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DCC2" w14:textId="77777777" w:rsidR="00315424" w:rsidRDefault="008C6CCD">
      <w:pPr>
        <w:jc w:val="center"/>
        <w:rPr>
          <w:b/>
          <w:sz w:val="28"/>
        </w:rPr>
      </w:pPr>
      <w:r>
        <w:rPr>
          <w:b/>
          <w:sz w:val="28"/>
        </w:rPr>
        <w:t>IEEE P802.15</w:t>
      </w:r>
    </w:p>
    <w:p w14:paraId="42EBE7FA" w14:textId="77777777" w:rsidR="00315424" w:rsidRDefault="008C6CCD">
      <w:pPr>
        <w:jc w:val="center"/>
        <w:rPr>
          <w:b/>
          <w:sz w:val="28"/>
        </w:rPr>
      </w:pPr>
      <w:r>
        <w:rPr>
          <w:b/>
          <w:sz w:val="28"/>
        </w:rPr>
        <w:t>Wireless Personal Area Networks</w:t>
      </w:r>
    </w:p>
    <w:p w14:paraId="6F2F3211" w14:textId="77777777" w:rsidR="00315424" w:rsidRDefault="003154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15424" w14:paraId="5ADE13B0" w14:textId="77777777">
        <w:tc>
          <w:tcPr>
            <w:tcW w:w="1260" w:type="dxa"/>
            <w:tcBorders>
              <w:top w:val="single" w:sz="6" w:space="0" w:color="auto"/>
            </w:tcBorders>
          </w:tcPr>
          <w:p w14:paraId="00A0A4A0" w14:textId="77777777" w:rsidR="00315424" w:rsidRDefault="008C6CCD">
            <w:pPr>
              <w:pStyle w:val="covertext"/>
            </w:pPr>
            <w:r>
              <w:t>Project</w:t>
            </w:r>
          </w:p>
        </w:tc>
        <w:tc>
          <w:tcPr>
            <w:tcW w:w="8190" w:type="dxa"/>
            <w:gridSpan w:val="2"/>
            <w:tcBorders>
              <w:top w:val="single" w:sz="6" w:space="0" w:color="auto"/>
            </w:tcBorders>
          </w:tcPr>
          <w:p w14:paraId="2DD837B6" w14:textId="014FD4C5" w:rsidR="00315424" w:rsidRDefault="008C6CCD" w:rsidP="00C903F9">
            <w:pPr>
              <w:pStyle w:val="covertext"/>
            </w:pPr>
            <w:r>
              <w:t xml:space="preserve">IEEE P802.15 </w:t>
            </w:r>
            <w:r w:rsidR="00C903F9" w:rsidRPr="00C903F9">
              <w:t xml:space="preserve">Wireless Specialty Networks </w:t>
            </w:r>
            <w:r>
              <w:t>(</w:t>
            </w:r>
            <w:r w:rsidR="00C903F9">
              <w:t>WSNs</w:t>
            </w:r>
            <w:r>
              <w:t>)</w:t>
            </w:r>
          </w:p>
        </w:tc>
      </w:tr>
      <w:tr w:rsidR="00315424" w14:paraId="34D1B4DF" w14:textId="77777777">
        <w:tc>
          <w:tcPr>
            <w:tcW w:w="1260" w:type="dxa"/>
            <w:tcBorders>
              <w:top w:val="single" w:sz="6" w:space="0" w:color="auto"/>
            </w:tcBorders>
          </w:tcPr>
          <w:p w14:paraId="14A632BA" w14:textId="77777777" w:rsidR="00315424" w:rsidRPr="009C1225" w:rsidRDefault="008C6CCD">
            <w:pPr>
              <w:pStyle w:val="covertext"/>
              <w:rPr>
                <w:color w:val="000000" w:themeColor="text1"/>
              </w:rPr>
            </w:pPr>
            <w:r w:rsidRPr="009C1225">
              <w:rPr>
                <w:color w:val="000000" w:themeColor="text1"/>
              </w:rPr>
              <w:t>Title</w:t>
            </w:r>
          </w:p>
        </w:tc>
        <w:tc>
          <w:tcPr>
            <w:tcW w:w="8190" w:type="dxa"/>
            <w:gridSpan w:val="2"/>
            <w:tcBorders>
              <w:top w:val="single" w:sz="6" w:space="0" w:color="auto"/>
            </w:tcBorders>
          </w:tcPr>
          <w:p w14:paraId="46F4B507" w14:textId="0F5AA4A0" w:rsidR="00315424" w:rsidRPr="009C1225" w:rsidRDefault="008C6CCD">
            <w:pPr>
              <w:pStyle w:val="covertext"/>
              <w:rPr>
                <w:color w:val="000000" w:themeColor="text1"/>
              </w:rPr>
            </w:pPr>
            <w:r w:rsidRPr="009C1225">
              <w:rPr>
                <w:b/>
                <w:color w:val="000000" w:themeColor="text1"/>
                <w:sz w:val="28"/>
              </w:rPr>
              <w:fldChar w:fldCharType="begin"/>
            </w:r>
            <w:r w:rsidRPr="009C1225">
              <w:rPr>
                <w:b/>
                <w:color w:val="000000" w:themeColor="text1"/>
                <w:sz w:val="28"/>
              </w:rPr>
              <w:instrText xml:space="preserve"> TITLE  \* MERGEFORMAT </w:instrText>
            </w:r>
            <w:r w:rsidRPr="009C1225">
              <w:rPr>
                <w:b/>
                <w:color w:val="000000" w:themeColor="text1"/>
                <w:sz w:val="28"/>
              </w:rPr>
              <w:fldChar w:fldCharType="separate"/>
            </w:r>
            <w:r w:rsidR="00DE2D26">
              <w:rPr>
                <w:b/>
                <w:color w:val="000000" w:themeColor="text1"/>
                <w:sz w:val="28"/>
              </w:rPr>
              <w:t>D6 PICS Correction</w:t>
            </w:r>
            <w:r w:rsidRPr="009C1225">
              <w:rPr>
                <w:b/>
                <w:color w:val="000000" w:themeColor="text1"/>
                <w:sz w:val="28"/>
              </w:rPr>
              <w:fldChar w:fldCharType="end"/>
            </w:r>
          </w:p>
        </w:tc>
      </w:tr>
      <w:tr w:rsidR="00315424" w14:paraId="08787517" w14:textId="77777777">
        <w:tc>
          <w:tcPr>
            <w:tcW w:w="1260" w:type="dxa"/>
            <w:tcBorders>
              <w:top w:val="single" w:sz="6" w:space="0" w:color="auto"/>
            </w:tcBorders>
          </w:tcPr>
          <w:p w14:paraId="6C1494FE" w14:textId="77777777" w:rsidR="00315424" w:rsidRPr="00FB65F8" w:rsidRDefault="008C6CCD">
            <w:pPr>
              <w:pStyle w:val="covertext"/>
              <w:rPr>
                <w:color w:val="000000" w:themeColor="text1"/>
              </w:rPr>
            </w:pPr>
            <w:r w:rsidRPr="00FB65F8">
              <w:rPr>
                <w:color w:val="000000" w:themeColor="text1"/>
              </w:rPr>
              <w:t>Date Submitted</w:t>
            </w:r>
          </w:p>
        </w:tc>
        <w:tc>
          <w:tcPr>
            <w:tcW w:w="8190" w:type="dxa"/>
            <w:gridSpan w:val="2"/>
            <w:tcBorders>
              <w:top w:val="single" w:sz="6" w:space="0" w:color="auto"/>
            </w:tcBorders>
          </w:tcPr>
          <w:p w14:paraId="6CA4C723" w14:textId="0DCB88D6" w:rsidR="00315424" w:rsidRPr="00FB65F8" w:rsidRDefault="002220D2" w:rsidP="00556886">
            <w:pPr>
              <w:pStyle w:val="covertext"/>
              <w:rPr>
                <w:color w:val="000000" w:themeColor="text1"/>
              </w:rPr>
            </w:pPr>
            <w:r>
              <w:rPr>
                <w:color w:val="000000" w:themeColor="text1"/>
              </w:rPr>
              <w:t>1</w:t>
            </w:r>
            <w:r w:rsidR="00372C9F">
              <w:rPr>
                <w:color w:val="000000" w:themeColor="text1"/>
              </w:rPr>
              <w:t>7</w:t>
            </w:r>
            <w:r>
              <w:rPr>
                <w:color w:val="000000" w:themeColor="text1"/>
              </w:rPr>
              <w:t xml:space="preserve"> </w:t>
            </w:r>
            <w:r w:rsidR="00AE0912">
              <w:rPr>
                <w:color w:val="000000" w:themeColor="text1"/>
              </w:rPr>
              <w:t>May</w:t>
            </w:r>
            <w:r>
              <w:rPr>
                <w:color w:val="000000" w:themeColor="text1"/>
              </w:rPr>
              <w:t xml:space="preserve"> 2022</w:t>
            </w:r>
          </w:p>
        </w:tc>
      </w:tr>
      <w:tr w:rsidR="00315424" w14:paraId="15BCE42E" w14:textId="77777777">
        <w:tc>
          <w:tcPr>
            <w:tcW w:w="1260" w:type="dxa"/>
            <w:tcBorders>
              <w:top w:val="single" w:sz="4" w:space="0" w:color="auto"/>
              <w:bottom w:val="single" w:sz="4" w:space="0" w:color="auto"/>
            </w:tcBorders>
          </w:tcPr>
          <w:p w14:paraId="1030B213" w14:textId="77777777" w:rsidR="00315424" w:rsidRPr="009C1225" w:rsidRDefault="008C6CCD">
            <w:pPr>
              <w:pStyle w:val="covertext"/>
              <w:rPr>
                <w:color w:val="000000" w:themeColor="text1"/>
              </w:rPr>
            </w:pPr>
            <w:r w:rsidRPr="009C1225">
              <w:rPr>
                <w:color w:val="000000" w:themeColor="text1"/>
              </w:rPr>
              <w:t>Source</w:t>
            </w:r>
          </w:p>
        </w:tc>
        <w:tc>
          <w:tcPr>
            <w:tcW w:w="4050" w:type="dxa"/>
            <w:tcBorders>
              <w:top w:val="single" w:sz="4" w:space="0" w:color="auto"/>
              <w:bottom w:val="single" w:sz="4" w:space="0" w:color="auto"/>
            </w:tcBorders>
          </w:tcPr>
          <w:p w14:paraId="372C37A7" w14:textId="77777777" w:rsidR="00315424" w:rsidRPr="009C1225" w:rsidRDefault="00670D41" w:rsidP="00500FDD">
            <w:pPr>
              <w:pStyle w:val="covertext"/>
              <w:spacing w:before="0" w:after="0"/>
              <w:rPr>
                <w:color w:val="000000" w:themeColor="text1"/>
              </w:rPr>
            </w:pPr>
            <w:r w:rsidRPr="009C1225">
              <w:rPr>
                <w:color w:val="000000" w:themeColor="text1"/>
              </w:rPr>
              <w:fldChar w:fldCharType="begin"/>
            </w:r>
            <w:r w:rsidRPr="009C1225">
              <w:rPr>
                <w:color w:val="000000" w:themeColor="text1"/>
              </w:rPr>
              <w:instrText xml:space="preserve"> AUTHOR  \* MERGEFORMAT </w:instrText>
            </w:r>
            <w:r w:rsidRPr="009C1225">
              <w:rPr>
                <w:color w:val="000000" w:themeColor="text1"/>
              </w:rPr>
              <w:fldChar w:fldCharType="separate"/>
            </w:r>
            <w:r w:rsidR="00263C33" w:rsidRPr="009C1225">
              <w:rPr>
                <w:noProof/>
                <w:color w:val="000000" w:themeColor="text1"/>
              </w:rPr>
              <w:t>Bober, Kai Lennert</w:t>
            </w:r>
            <w:r w:rsidRPr="009C1225">
              <w:rPr>
                <w:noProof/>
                <w:color w:val="000000" w:themeColor="text1"/>
              </w:rPr>
              <w:fldChar w:fldCharType="end"/>
            </w:r>
            <w:r w:rsidR="008C6CCD" w:rsidRPr="009C1225">
              <w:rPr>
                <w:color w:val="000000" w:themeColor="text1"/>
              </w:rPr>
              <w:br/>
            </w:r>
            <w:r w:rsidRPr="009C1225">
              <w:rPr>
                <w:color w:val="000000" w:themeColor="text1"/>
              </w:rPr>
              <w:fldChar w:fldCharType="begin"/>
            </w:r>
            <w:r w:rsidRPr="009C1225">
              <w:rPr>
                <w:color w:val="000000" w:themeColor="text1"/>
              </w:rPr>
              <w:instrText xml:space="preserve"> DOCPROPERTY "Company"  \* MERGEFORMAT </w:instrText>
            </w:r>
            <w:r w:rsidRPr="009C1225">
              <w:rPr>
                <w:color w:val="000000" w:themeColor="text1"/>
              </w:rPr>
              <w:fldChar w:fldCharType="separate"/>
            </w:r>
            <w:r w:rsidR="00263C33" w:rsidRPr="009C1225">
              <w:rPr>
                <w:color w:val="000000" w:themeColor="text1"/>
              </w:rPr>
              <w:t>Fraunhofer HHI</w:t>
            </w:r>
            <w:r w:rsidRPr="009C1225">
              <w:rPr>
                <w:color w:val="000000" w:themeColor="text1"/>
              </w:rPr>
              <w:fldChar w:fldCharType="end"/>
            </w:r>
          </w:p>
        </w:tc>
        <w:tc>
          <w:tcPr>
            <w:tcW w:w="4140" w:type="dxa"/>
            <w:tcBorders>
              <w:top w:val="single" w:sz="4" w:space="0" w:color="auto"/>
              <w:bottom w:val="single" w:sz="4" w:space="0" w:color="auto"/>
            </w:tcBorders>
          </w:tcPr>
          <w:p w14:paraId="365FD6B6" w14:textId="77777777" w:rsidR="00315424" w:rsidRPr="009C1225" w:rsidRDefault="008C6CCD" w:rsidP="00500FDD">
            <w:pPr>
              <w:pStyle w:val="covertext"/>
              <w:tabs>
                <w:tab w:val="left" w:pos="1152"/>
              </w:tabs>
              <w:spacing w:before="0" w:after="0"/>
              <w:rPr>
                <w:color w:val="000000" w:themeColor="text1"/>
                <w:sz w:val="18"/>
              </w:rPr>
            </w:pPr>
            <w:r w:rsidRPr="009C1225">
              <w:rPr>
                <w:color w:val="000000" w:themeColor="text1"/>
              </w:rPr>
              <w:t>V</w:t>
            </w:r>
            <w:r w:rsidR="00500FDD" w:rsidRPr="009C1225">
              <w:rPr>
                <w:color w:val="000000" w:themeColor="text1"/>
              </w:rPr>
              <w:t>oice:</w:t>
            </w:r>
            <w:r w:rsidR="00500FDD" w:rsidRPr="009C1225">
              <w:rPr>
                <w:color w:val="000000" w:themeColor="text1"/>
              </w:rPr>
              <w:tab/>
              <w:t>-</w:t>
            </w:r>
            <w:r w:rsidRPr="009C1225">
              <w:rPr>
                <w:color w:val="000000" w:themeColor="text1"/>
              </w:rPr>
              <w:br/>
              <w:t>Fax:</w:t>
            </w:r>
            <w:r w:rsidRPr="009C1225">
              <w:rPr>
                <w:color w:val="000000" w:themeColor="text1"/>
              </w:rPr>
              <w:tab/>
            </w:r>
            <w:r w:rsidR="00500FDD" w:rsidRPr="009C1225">
              <w:rPr>
                <w:color w:val="000000" w:themeColor="text1"/>
              </w:rPr>
              <w:t>-</w:t>
            </w:r>
            <w:r w:rsidR="00500FDD" w:rsidRPr="009C1225">
              <w:rPr>
                <w:color w:val="000000" w:themeColor="text1"/>
              </w:rPr>
              <w:br/>
              <w:t>E-mail:</w:t>
            </w:r>
            <w:r w:rsidR="00500FDD" w:rsidRPr="009C1225">
              <w:rPr>
                <w:color w:val="000000" w:themeColor="text1"/>
              </w:rPr>
              <w:tab/>
              <w:t>bober@ieee.org</w:t>
            </w:r>
          </w:p>
        </w:tc>
      </w:tr>
      <w:tr w:rsidR="00315424" w14:paraId="4EF1FA37" w14:textId="77777777">
        <w:tc>
          <w:tcPr>
            <w:tcW w:w="1260" w:type="dxa"/>
            <w:tcBorders>
              <w:top w:val="single" w:sz="6" w:space="0" w:color="auto"/>
            </w:tcBorders>
          </w:tcPr>
          <w:p w14:paraId="0A8A66F2" w14:textId="77777777" w:rsidR="00315424" w:rsidRDefault="008C6CCD">
            <w:pPr>
              <w:pStyle w:val="covertext"/>
            </w:pPr>
            <w:r>
              <w:t>Re:</w:t>
            </w:r>
          </w:p>
        </w:tc>
        <w:tc>
          <w:tcPr>
            <w:tcW w:w="8190" w:type="dxa"/>
            <w:gridSpan w:val="2"/>
            <w:tcBorders>
              <w:top w:val="single" w:sz="6" w:space="0" w:color="auto"/>
            </w:tcBorders>
          </w:tcPr>
          <w:p w14:paraId="7A9C0829" w14:textId="148B0AC3" w:rsidR="00315424" w:rsidRDefault="00315424">
            <w:pPr>
              <w:pStyle w:val="covertext"/>
            </w:pPr>
          </w:p>
        </w:tc>
      </w:tr>
      <w:tr w:rsidR="00315424" w14:paraId="7BCE5E52" w14:textId="77777777">
        <w:tc>
          <w:tcPr>
            <w:tcW w:w="1260" w:type="dxa"/>
            <w:tcBorders>
              <w:top w:val="single" w:sz="6" w:space="0" w:color="auto"/>
            </w:tcBorders>
          </w:tcPr>
          <w:p w14:paraId="3418EA6C" w14:textId="77777777" w:rsidR="00315424" w:rsidRDefault="008C6CCD">
            <w:pPr>
              <w:pStyle w:val="covertext"/>
            </w:pPr>
            <w:r>
              <w:t>Abstract</w:t>
            </w:r>
          </w:p>
        </w:tc>
        <w:tc>
          <w:tcPr>
            <w:tcW w:w="8190" w:type="dxa"/>
            <w:gridSpan w:val="2"/>
            <w:tcBorders>
              <w:top w:val="single" w:sz="6" w:space="0" w:color="auto"/>
            </w:tcBorders>
          </w:tcPr>
          <w:p w14:paraId="21E57BE2" w14:textId="456CCDD6" w:rsidR="00315424" w:rsidRDefault="009B62AE" w:rsidP="00372C9F">
            <w:pPr>
              <w:pStyle w:val="covertext"/>
            </w:pPr>
            <w:r>
              <w:t>This document contains</w:t>
            </w:r>
            <w:r w:rsidR="00372C9F">
              <w:t xml:space="preserve"> a sequence chart, illustrating the acknowledgment and retransmission procedure</w:t>
            </w:r>
            <w:bookmarkStart w:id="0" w:name="_GoBack"/>
            <w:bookmarkEnd w:id="0"/>
          </w:p>
        </w:tc>
      </w:tr>
      <w:tr w:rsidR="00315424" w14:paraId="2AFF5EDC" w14:textId="77777777">
        <w:tc>
          <w:tcPr>
            <w:tcW w:w="1260" w:type="dxa"/>
            <w:tcBorders>
              <w:top w:val="single" w:sz="6" w:space="0" w:color="auto"/>
            </w:tcBorders>
          </w:tcPr>
          <w:p w14:paraId="37056C19" w14:textId="77777777" w:rsidR="00315424" w:rsidRDefault="008C6CCD">
            <w:pPr>
              <w:pStyle w:val="covertext"/>
            </w:pPr>
            <w:r>
              <w:t>Purpose</w:t>
            </w:r>
          </w:p>
        </w:tc>
        <w:tc>
          <w:tcPr>
            <w:tcW w:w="8190" w:type="dxa"/>
            <w:gridSpan w:val="2"/>
            <w:tcBorders>
              <w:top w:val="single" w:sz="6" w:space="0" w:color="auto"/>
            </w:tcBorders>
          </w:tcPr>
          <w:p w14:paraId="6610BBBE" w14:textId="77777777" w:rsidR="00315424" w:rsidRDefault="00263C33" w:rsidP="00263C33">
            <w:pPr>
              <w:pStyle w:val="covertext"/>
            </w:pPr>
            <w:r>
              <w:t>Aid comment resolution</w:t>
            </w:r>
          </w:p>
        </w:tc>
      </w:tr>
      <w:tr w:rsidR="00315424" w14:paraId="3A226B63" w14:textId="77777777">
        <w:tc>
          <w:tcPr>
            <w:tcW w:w="1260" w:type="dxa"/>
            <w:tcBorders>
              <w:top w:val="single" w:sz="6" w:space="0" w:color="auto"/>
              <w:bottom w:val="single" w:sz="6" w:space="0" w:color="auto"/>
            </w:tcBorders>
          </w:tcPr>
          <w:p w14:paraId="21E6FAE9" w14:textId="77777777" w:rsidR="00315424" w:rsidRDefault="008C6CCD">
            <w:pPr>
              <w:pStyle w:val="covertext"/>
            </w:pPr>
            <w:r>
              <w:t>Notice</w:t>
            </w:r>
          </w:p>
        </w:tc>
        <w:tc>
          <w:tcPr>
            <w:tcW w:w="8190" w:type="dxa"/>
            <w:gridSpan w:val="2"/>
            <w:tcBorders>
              <w:top w:val="single" w:sz="6" w:space="0" w:color="auto"/>
              <w:bottom w:val="single" w:sz="6" w:space="0" w:color="auto"/>
            </w:tcBorders>
          </w:tcPr>
          <w:p w14:paraId="35348015" w14:textId="77777777" w:rsidR="00315424" w:rsidRDefault="008C6CCD">
            <w:pPr>
              <w:pStyle w:val="covertext"/>
            </w:pPr>
            <w:r>
              <w:t>This document has been prepar</w:t>
            </w:r>
            <w:r w:rsidR="00500FDD">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5424" w14:paraId="2873829B" w14:textId="77777777">
        <w:tc>
          <w:tcPr>
            <w:tcW w:w="1260" w:type="dxa"/>
            <w:tcBorders>
              <w:top w:val="single" w:sz="6" w:space="0" w:color="auto"/>
              <w:bottom w:val="single" w:sz="6" w:space="0" w:color="auto"/>
            </w:tcBorders>
          </w:tcPr>
          <w:p w14:paraId="557E92ED" w14:textId="77777777" w:rsidR="00315424" w:rsidRDefault="008C6CCD">
            <w:pPr>
              <w:pStyle w:val="covertext"/>
            </w:pPr>
            <w:r>
              <w:t>Release</w:t>
            </w:r>
          </w:p>
        </w:tc>
        <w:tc>
          <w:tcPr>
            <w:tcW w:w="8190" w:type="dxa"/>
            <w:gridSpan w:val="2"/>
            <w:tcBorders>
              <w:top w:val="single" w:sz="6" w:space="0" w:color="auto"/>
              <w:bottom w:val="single" w:sz="6" w:space="0" w:color="auto"/>
            </w:tcBorders>
          </w:tcPr>
          <w:p w14:paraId="73D75F64" w14:textId="77777777" w:rsidR="00315424" w:rsidRDefault="008C6CCD">
            <w:pPr>
              <w:pStyle w:val="covertext"/>
            </w:pPr>
            <w:r>
              <w:t>The contributor acknowledges and accepts that this contribution becomes the property of IEEE and may be made publicly available by P802.15.</w:t>
            </w:r>
          </w:p>
        </w:tc>
      </w:tr>
    </w:tbl>
    <w:p w14:paraId="726630C6" w14:textId="77777777" w:rsidR="00263C33" w:rsidRDefault="00263C33" w:rsidP="005B1F35">
      <w:pPr>
        <w:rPr>
          <w:b/>
          <w:i/>
        </w:rPr>
      </w:pPr>
      <w:bookmarkStart w:id="1" w:name="_Toc32317574"/>
      <w:bookmarkStart w:id="2" w:name="_Toc39214766"/>
      <w:bookmarkStart w:id="3" w:name="_Toc39215868"/>
      <w:bookmarkStart w:id="4" w:name="_Toc54366054"/>
    </w:p>
    <w:p w14:paraId="556A0C2C" w14:textId="05F08F71" w:rsidR="008B3059" w:rsidRPr="00EA282A" w:rsidRDefault="008B3059" w:rsidP="008B3059">
      <w:pPr>
        <w:rPr>
          <w:b/>
          <w:u w:val="single"/>
        </w:rPr>
      </w:pPr>
      <w:r w:rsidRPr="00EA282A">
        <w:rPr>
          <w:b/>
          <w:u w:val="single"/>
        </w:rPr>
        <w:t>Legend:</w:t>
      </w:r>
    </w:p>
    <w:p w14:paraId="6061D1B8" w14:textId="54D21D69" w:rsidR="008B3059" w:rsidRPr="009C7F4C" w:rsidRDefault="008B3059" w:rsidP="00652170">
      <w:pPr>
        <w:pStyle w:val="ListParagraph"/>
        <w:numPr>
          <w:ilvl w:val="0"/>
          <w:numId w:val="4"/>
        </w:numPr>
        <w:rPr>
          <w:rFonts w:ascii="Arial" w:hAnsi="Arial" w:cs="Arial"/>
          <w:sz w:val="26"/>
          <w:szCs w:val="26"/>
          <w:u w:val="single"/>
        </w:rPr>
      </w:pPr>
      <w:r w:rsidRPr="009C7F4C">
        <w:rPr>
          <w:rFonts w:ascii="Arial" w:hAnsi="Arial" w:cs="Arial"/>
          <w:sz w:val="26"/>
          <w:szCs w:val="26"/>
          <w:u w:val="single"/>
        </w:rPr>
        <w:t>Arial size 13 indicates subsections for individual comments</w:t>
      </w:r>
    </w:p>
    <w:p w14:paraId="23B7629A" w14:textId="7E33A003" w:rsidR="008B3059" w:rsidRDefault="008B3059" w:rsidP="00652170">
      <w:pPr>
        <w:pStyle w:val="ListParagraph"/>
        <w:numPr>
          <w:ilvl w:val="0"/>
          <w:numId w:val="2"/>
        </w:numPr>
      </w:pPr>
      <w:r w:rsidRPr="23FB0048">
        <w:rPr>
          <w:rStyle w:val="TG13CRTexttoadapt"/>
        </w:rPr>
        <w:t xml:space="preserve">Red </w:t>
      </w:r>
      <w:r w:rsidR="000379C8" w:rsidRPr="23FB0048">
        <w:rPr>
          <w:rStyle w:val="TG13CRTexttoadapt"/>
        </w:rPr>
        <w:t xml:space="preserve">underlined </w:t>
      </w:r>
      <w:r w:rsidRPr="23FB0048">
        <w:rPr>
          <w:rStyle w:val="TG13CRTexttoadapt"/>
        </w:rPr>
        <w:t>text</w:t>
      </w:r>
      <w:r>
        <w:t xml:space="preserve"> needs to be adapted during the comment implementation (e.g., because it is a reference).</w:t>
      </w:r>
    </w:p>
    <w:p w14:paraId="4D4E70DB" w14:textId="0BDBBF94" w:rsidR="008B3059" w:rsidRDefault="008B3059" w:rsidP="00652170">
      <w:pPr>
        <w:pStyle w:val="TG13CREditorinstruction"/>
        <w:numPr>
          <w:ilvl w:val="0"/>
          <w:numId w:val="2"/>
        </w:numPr>
      </w:pPr>
      <w:r w:rsidRPr="008B3059">
        <w:t>Bold italic text</w:t>
      </w:r>
      <w:r>
        <w:t xml:space="preserve"> </w:t>
      </w:r>
      <w:r w:rsidRPr="000379C8">
        <w:rPr>
          <w:b w:val="0"/>
          <w:i w:val="0"/>
        </w:rPr>
        <w:t>is an instruction to the editor to implement the text</w:t>
      </w:r>
    </w:p>
    <w:bookmarkEnd w:id="1"/>
    <w:bookmarkEnd w:id="2"/>
    <w:bookmarkEnd w:id="3"/>
    <w:bookmarkEnd w:id="4"/>
    <w:p w14:paraId="560CDDCD" w14:textId="77777777" w:rsidR="00F15552" w:rsidRDefault="00F15552">
      <w:pPr>
        <w:rPr>
          <w:rFonts w:ascii="Arial" w:hAnsi="Arial" w:cs="Arial"/>
          <w:sz w:val="28"/>
          <w:szCs w:val="26"/>
          <w:u w:val="single"/>
        </w:rPr>
      </w:pPr>
      <w:r>
        <w:br w:type="page"/>
      </w:r>
    </w:p>
    <w:p w14:paraId="0B930354" w14:textId="76FC4497" w:rsidR="0051256F" w:rsidRDefault="0051256F" w:rsidP="0051256F">
      <w:pPr>
        <w:pStyle w:val="TG13CRCommentID"/>
      </w:pPr>
      <w:r>
        <w:lastRenderedPageBreak/>
        <w:t>R2-</w:t>
      </w:r>
      <w:r w:rsidR="00A83A1E">
        <w:t>30</w:t>
      </w:r>
    </w:p>
    <w:p w14:paraId="3EAC9718" w14:textId="3CCF516A" w:rsidR="0051256F" w:rsidRDefault="0051256F" w:rsidP="0051256F"/>
    <w:p w14:paraId="78732C6A" w14:textId="5B219085" w:rsidR="008F60CF" w:rsidRDefault="00A83A1E" w:rsidP="000E0C64">
      <w:pPr>
        <w:pStyle w:val="TG13CREditorinstruction"/>
      </w:pPr>
      <w:r>
        <w:t xml:space="preserve">Add the following figure under </w:t>
      </w:r>
      <w:r w:rsidRPr="00A83A1E">
        <w:t>6.7.1</w:t>
      </w:r>
      <w:r>
        <w:t>:</w:t>
      </w:r>
    </w:p>
    <w:p w14:paraId="31B21DED" w14:textId="1932DE3F" w:rsidR="00A83A1E" w:rsidRDefault="00A83A1E" w:rsidP="00A83A1E"/>
    <w:p w14:paraId="4F84E5DC" w14:textId="02EBD1D6" w:rsidR="00A83A1E" w:rsidRPr="00A83A1E" w:rsidRDefault="00A83A1E" w:rsidP="00CA3686">
      <w:pPr>
        <w:jc w:val="center"/>
      </w:pPr>
      <w:r>
        <w:pict w14:anchorId="2BDDB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65pt;height:333.35pt">
            <v:imagedata r:id="rId10" o:title="fig-clause-6-acknowledgment-retransmission-sequence-chart"/>
          </v:shape>
        </w:pict>
      </w:r>
    </w:p>
    <w:p w14:paraId="2B56ED0E" w14:textId="2B68C6C2" w:rsidR="00B612E9" w:rsidRDefault="00B612E9" w:rsidP="00CA3686">
      <w:pPr>
        <w:jc w:val="center"/>
      </w:pPr>
    </w:p>
    <w:p w14:paraId="6D9DB825" w14:textId="012DC8EE" w:rsidR="00A83A1E" w:rsidRDefault="00A83A1E" w:rsidP="00CA3686">
      <w:pPr>
        <w:jc w:val="center"/>
      </w:pPr>
      <w:r w:rsidRPr="00CA3686">
        <w:rPr>
          <w:b/>
          <w:highlight w:val="yellow"/>
        </w:rPr>
        <w:t>Figure Y</w:t>
      </w:r>
      <w:r>
        <w:t xml:space="preserve">: </w:t>
      </w:r>
      <w:r w:rsidR="00CA3686">
        <w:t>Acknowledgment and retransmission sequence chart</w:t>
      </w:r>
    </w:p>
    <w:p w14:paraId="7AF5257A" w14:textId="77777777" w:rsidR="00A83A1E" w:rsidRDefault="00A83A1E" w:rsidP="00B612E9"/>
    <w:p w14:paraId="2EE0137A" w14:textId="09AE31A8" w:rsidR="00B612E9" w:rsidRDefault="00A83A1E" w:rsidP="00B612E9">
      <w:pPr>
        <w:pStyle w:val="TG13CREditorinstruction"/>
      </w:pPr>
      <w:r>
        <w:t xml:space="preserve">Add the following paragraph at the end of </w:t>
      </w:r>
      <w:r w:rsidRPr="00A83A1E">
        <w:t>6.7.1</w:t>
      </w:r>
      <w:r>
        <w:t>:</w:t>
      </w:r>
    </w:p>
    <w:p w14:paraId="7EA851B6" w14:textId="5A47E392" w:rsidR="00B612E9" w:rsidRDefault="00B612E9" w:rsidP="00B612E9"/>
    <w:p w14:paraId="17442BDA" w14:textId="6754E401" w:rsidR="00B612E9" w:rsidRPr="00B612E9" w:rsidRDefault="00A83A1E" w:rsidP="00010E32">
      <w:pPr>
        <w:jc w:val="both"/>
      </w:pPr>
      <w:r w:rsidRPr="00CA3686">
        <w:rPr>
          <w:highlight w:val="yellow"/>
        </w:rPr>
        <w:t xml:space="preserve">Figure </w:t>
      </w:r>
      <w:r w:rsidR="00CA3686" w:rsidRPr="00CA3686">
        <w:rPr>
          <w:highlight w:val="yellow"/>
        </w:rPr>
        <w:t>Y</w:t>
      </w:r>
      <w:r w:rsidR="00CA3686">
        <w:t xml:space="preserve"> depicts </w:t>
      </w:r>
      <w:r w:rsidR="00010E32">
        <w:t>a</w:t>
      </w:r>
      <w:r w:rsidR="00CA3686">
        <w:t xml:space="preserve"> frame exchange between two devices A and B, where device A transmits an MPDU wit</w:t>
      </w:r>
      <w:r w:rsidR="00010E32">
        <w:t xml:space="preserve">h sequence number one to device </w:t>
      </w:r>
      <w:r w:rsidR="00CA3686">
        <w:t>B. The successful reception of that MPDU is acknowledged by device B in its next GTS. The subsequent MPDU with sequence number two is lost</w:t>
      </w:r>
      <w:r w:rsidR="00010E32">
        <w:t>. Device B does therefore not sent an acknowledgment to device A. After the timeout, device A retransmits the MPDU with sequence number two. The second transmission is successful and acknowledged by device B.</w:t>
      </w:r>
    </w:p>
    <w:p w14:paraId="2BBA507A" w14:textId="3C3F4114" w:rsidR="0051256F" w:rsidRDefault="0051256F" w:rsidP="0051256F"/>
    <w:sectPr w:rsidR="0051256F">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A2B0D" w14:textId="77777777" w:rsidR="00B67694" w:rsidRDefault="00B67694">
      <w:r>
        <w:separator/>
      </w:r>
    </w:p>
  </w:endnote>
  <w:endnote w:type="continuationSeparator" w:id="0">
    <w:p w14:paraId="2CF9B4F3" w14:textId="77777777" w:rsidR="00B67694" w:rsidRDefault="00B6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F6D1" w14:textId="3EA69720" w:rsidR="00827AD2" w:rsidRDefault="00827AD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372C9F">
      <w:fldChar w:fldCharType="begin"/>
    </w:r>
    <w:r w:rsidR="00372C9F">
      <w:instrText>AUTHOR  \* MERGEFORMAT</w:instrText>
    </w:r>
    <w:r w:rsidR="00372C9F">
      <w:fldChar w:fldCharType="separate"/>
    </w:r>
    <w:r w:rsidR="00372C9F">
      <w:rPr>
        <w:noProof/>
      </w:rPr>
      <w:t>Bober, Kai Lennert</w:t>
    </w:r>
    <w:r w:rsidR="00372C9F">
      <w:rPr>
        <w:noProof/>
      </w:rPr>
      <w:fldChar w:fldCharType="end"/>
    </w:r>
    <w:r>
      <w:t xml:space="preserve">, </w:t>
    </w:r>
    <w:r w:rsidR="00372C9F">
      <w:fldChar w:fldCharType="begin"/>
    </w:r>
    <w:r w:rsidR="00372C9F">
      <w:instrText>DOCPROPERTY "Company"  \* MERGEFORMAT</w:instrText>
    </w:r>
    <w:r w:rsidR="00372C9F">
      <w:fldChar w:fldCharType="separate"/>
    </w:r>
    <w:r w:rsidR="00372C9F">
      <w:t>Fraunhofer HHI</w:t>
    </w:r>
    <w:r w:rsidR="00372C9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988A" w14:textId="77777777" w:rsidR="00827AD2" w:rsidRDefault="00827AD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12469" w14:textId="77777777" w:rsidR="00B67694" w:rsidRDefault="00B67694">
      <w:r>
        <w:separator/>
      </w:r>
    </w:p>
  </w:footnote>
  <w:footnote w:type="continuationSeparator" w:id="0">
    <w:p w14:paraId="5E835034" w14:textId="77777777" w:rsidR="00B67694" w:rsidRDefault="00B67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6BF" w14:textId="3E2393B8" w:rsidR="00827AD2" w:rsidRDefault="00827AD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72C9F">
      <w:rPr>
        <w:b/>
        <w:noProof/>
        <w:sz w:val="28"/>
      </w:rPr>
      <w:t>May, 2022</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372C9F">
      <w:rPr>
        <w:b/>
        <w:sz w:val="28"/>
      </w:rPr>
      <w:t>15-22-0304-00-0013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C4" w14:textId="77777777" w:rsidR="00827AD2" w:rsidRDefault="00827AD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1" w15:restartNumberingAfterBreak="0">
    <w:nsid w:val="0BE74706"/>
    <w:multiLevelType w:val="hybridMultilevel"/>
    <w:tmpl w:val="CB4A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3" w15:restartNumberingAfterBreak="0">
    <w:nsid w:val="1BBE0FE8"/>
    <w:multiLevelType w:val="hybridMultilevel"/>
    <w:tmpl w:val="C02286E8"/>
    <w:lvl w:ilvl="0" w:tplc="FFFFFFFF">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066083"/>
    <w:multiLevelType w:val="multilevel"/>
    <w:tmpl w:val="1BDC1458"/>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6" w15:restartNumberingAfterBreak="0">
    <w:nsid w:val="32EA01BD"/>
    <w:multiLevelType w:val="multilevel"/>
    <w:tmpl w:val="A9525B90"/>
    <w:lvl w:ilvl="0">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2B96892"/>
    <w:multiLevelType w:val="singleLevel"/>
    <w:tmpl w:val="6F5CAB2C"/>
    <w:lvl w:ilvl="0">
      <w:start w:val="1"/>
      <w:numFmt w:val="decimal"/>
      <w:pStyle w:val="IEEEStdsMultipleNotes"/>
      <w:lvlText w:val="NOTE %1—"/>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4E3C1D72"/>
    <w:multiLevelType w:val="singleLevel"/>
    <w:tmpl w:val="C8D8B364"/>
    <w:lvl w:ilvl="0">
      <w:start w:val="1"/>
      <w:numFmt w:val="decimal"/>
      <w:pStyle w:val="IEEEStdsBibliographicEntry"/>
      <w:lvlText w:val="[B%1]"/>
      <w:lvlJc w:val="center"/>
      <w:pPr>
        <w:ind w:left="64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5AD56B33"/>
    <w:multiLevelType w:val="hybridMultilevel"/>
    <w:tmpl w:val="413AD416"/>
    <w:lvl w:ilvl="0" w:tplc="93EEA304">
      <w:start w:val="1"/>
      <w:numFmt w:val="decimal"/>
      <w:pStyle w:val="IEEEStdsEquationNumbered"/>
      <w:suff w:val="nothing"/>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F956C21"/>
    <w:multiLevelType w:val="multilevel"/>
    <w:tmpl w:val="360CDE28"/>
    <w:lvl w:ilvl="0">
      <w:start w:val="7"/>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num w:numId="1">
    <w:abstractNumId w:val="20"/>
  </w:num>
  <w:num w:numId="2">
    <w:abstractNumId w:val="13"/>
  </w:num>
  <w:num w:numId="3">
    <w:abstractNumId w:val="16"/>
  </w:num>
  <w:num w:numId="4">
    <w:abstractNumId w:val="11"/>
  </w:num>
  <w:num w:numId="5">
    <w:abstractNumId w:val="15"/>
  </w:num>
  <w:num w:numId="6">
    <w:abstractNumId w:val="17"/>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2"/>
  </w:num>
  <w:num w:numId="20">
    <w:abstractNumId w:val="19"/>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0"/>
    <w:rsid w:val="00010358"/>
    <w:rsid w:val="0001064C"/>
    <w:rsid w:val="00010E32"/>
    <w:rsid w:val="00017321"/>
    <w:rsid w:val="00023C79"/>
    <w:rsid w:val="00024397"/>
    <w:rsid w:val="00025A30"/>
    <w:rsid w:val="00030D5F"/>
    <w:rsid w:val="000379C8"/>
    <w:rsid w:val="00040D5C"/>
    <w:rsid w:val="00043006"/>
    <w:rsid w:val="00044543"/>
    <w:rsid w:val="00046DBE"/>
    <w:rsid w:val="000478EE"/>
    <w:rsid w:val="000506F1"/>
    <w:rsid w:val="00050770"/>
    <w:rsid w:val="00054F68"/>
    <w:rsid w:val="000561FA"/>
    <w:rsid w:val="00057D25"/>
    <w:rsid w:val="00067F51"/>
    <w:rsid w:val="00087C4B"/>
    <w:rsid w:val="000A020E"/>
    <w:rsid w:val="000A1E13"/>
    <w:rsid w:val="000A4665"/>
    <w:rsid w:val="000A7E38"/>
    <w:rsid w:val="000B2AE4"/>
    <w:rsid w:val="000B46E8"/>
    <w:rsid w:val="000C007D"/>
    <w:rsid w:val="000C3ACC"/>
    <w:rsid w:val="000C3EAA"/>
    <w:rsid w:val="000C589D"/>
    <w:rsid w:val="000C6891"/>
    <w:rsid w:val="000D1CBC"/>
    <w:rsid w:val="000D218B"/>
    <w:rsid w:val="000E0C64"/>
    <w:rsid w:val="000E1CBF"/>
    <w:rsid w:val="000E6C23"/>
    <w:rsid w:val="000F0D1B"/>
    <w:rsid w:val="000F3FD2"/>
    <w:rsid w:val="001028CE"/>
    <w:rsid w:val="0010339F"/>
    <w:rsid w:val="001038D3"/>
    <w:rsid w:val="00103C4A"/>
    <w:rsid w:val="0011147D"/>
    <w:rsid w:val="00112160"/>
    <w:rsid w:val="00122552"/>
    <w:rsid w:val="0012439A"/>
    <w:rsid w:val="00125234"/>
    <w:rsid w:val="00130F1B"/>
    <w:rsid w:val="00131F79"/>
    <w:rsid w:val="001435F8"/>
    <w:rsid w:val="0014407D"/>
    <w:rsid w:val="00145258"/>
    <w:rsid w:val="001509FF"/>
    <w:rsid w:val="0015129B"/>
    <w:rsid w:val="00152746"/>
    <w:rsid w:val="00154CBA"/>
    <w:rsid w:val="001638E1"/>
    <w:rsid w:val="00167BA2"/>
    <w:rsid w:val="00172B78"/>
    <w:rsid w:val="00176925"/>
    <w:rsid w:val="00180EB4"/>
    <w:rsid w:val="0018363F"/>
    <w:rsid w:val="001A5327"/>
    <w:rsid w:val="001B47F0"/>
    <w:rsid w:val="001B49F6"/>
    <w:rsid w:val="001B7300"/>
    <w:rsid w:val="001C095C"/>
    <w:rsid w:val="001C5CCE"/>
    <w:rsid w:val="001D14B9"/>
    <w:rsid w:val="001D2727"/>
    <w:rsid w:val="001D31B9"/>
    <w:rsid w:val="001E542C"/>
    <w:rsid w:val="001F2249"/>
    <w:rsid w:val="001F6153"/>
    <w:rsid w:val="001F77D6"/>
    <w:rsid w:val="00202D76"/>
    <w:rsid w:val="00214725"/>
    <w:rsid w:val="00214E38"/>
    <w:rsid w:val="00215DD4"/>
    <w:rsid w:val="00220DB5"/>
    <w:rsid w:val="002220D2"/>
    <w:rsid w:val="00231191"/>
    <w:rsid w:val="00231933"/>
    <w:rsid w:val="0023670A"/>
    <w:rsid w:val="002522D3"/>
    <w:rsid w:val="002527A6"/>
    <w:rsid w:val="00252EB3"/>
    <w:rsid w:val="00256629"/>
    <w:rsid w:val="00257237"/>
    <w:rsid w:val="002639F6"/>
    <w:rsid w:val="00263C33"/>
    <w:rsid w:val="002717B8"/>
    <w:rsid w:val="00291E0B"/>
    <w:rsid w:val="002927C1"/>
    <w:rsid w:val="00296970"/>
    <w:rsid w:val="00297B10"/>
    <w:rsid w:val="002A3C18"/>
    <w:rsid w:val="002A409D"/>
    <w:rsid w:val="002A4D5D"/>
    <w:rsid w:val="002B7686"/>
    <w:rsid w:val="002C14F5"/>
    <w:rsid w:val="002C30B3"/>
    <w:rsid w:val="002C47C1"/>
    <w:rsid w:val="002C6768"/>
    <w:rsid w:val="002D3154"/>
    <w:rsid w:val="002D4455"/>
    <w:rsid w:val="002D5B8D"/>
    <w:rsid w:val="002E75F3"/>
    <w:rsid w:val="002F0242"/>
    <w:rsid w:val="00302004"/>
    <w:rsid w:val="00312806"/>
    <w:rsid w:val="00315013"/>
    <w:rsid w:val="00315424"/>
    <w:rsid w:val="00323720"/>
    <w:rsid w:val="00325641"/>
    <w:rsid w:val="00342782"/>
    <w:rsid w:val="00372C9F"/>
    <w:rsid w:val="003758E1"/>
    <w:rsid w:val="00376706"/>
    <w:rsid w:val="00377EFB"/>
    <w:rsid w:val="003829A3"/>
    <w:rsid w:val="00384F8F"/>
    <w:rsid w:val="003910FA"/>
    <w:rsid w:val="003917EE"/>
    <w:rsid w:val="003928C5"/>
    <w:rsid w:val="00392D76"/>
    <w:rsid w:val="003945B4"/>
    <w:rsid w:val="003A3F8E"/>
    <w:rsid w:val="003A584B"/>
    <w:rsid w:val="003B2BEC"/>
    <w:rsid w:val="003B47B5"/>
    <w:rsid w:val="003B5162"/>
    <w:rsid w:val="003B55CC"/>
    <w:rsid w:val="003B758E"/>
    <w:rsid w:val="003C0B3F"/>
    <w:rsid w:val="003C0E13"/>
    <w:rsid w:val="003C1868"/>
    <w:rsid w:val="003C6DF3"/>
    <w:rsid w:val="003D3DA8"/>
    <w:rsid w:val="003D5500"/>
    <w:rsid w:val="003D588C"/>
    <w:rsid w:val="003D77F1"/>
    <w:rsid w:val="003E07E4"/>
    <w:rsid w:val="003F2F14"/>
    <w:rsid w:val="003F2FCB"/>
    <w:rsid w:val="003F53D2"/>
    <w:rsid w:val="004037B7"/>
    <w:rsid w:val="0040471D"/>
    <w:rsid w:val="004056F6"/>
    <w:rsid w:val="004159A9"/>
    <w:rsid w:val="00416597"/>
    <w:rsid w:val="00421151"/>
    <w:rsid w:val="00425812"/>
    <w:rsid w:val="00426C2D"/>
    <w:rsid w:val="00445F6F"/>
    <w:rsid w:val="00447DBB"/>
    <w:rsid w:val="00447E42"/>
    <w:rsid w:val="0045410D"/>
    <w:rsid w:val="004558B3"/>
    <w:rsid w:val="00470CDC"/>
    <w:rsid w:val="004730A1"/>
    <w:rsid w:val="004746EF"/>
    <w:rsid w:val="00480B2C"/>
    <w:rsid w:val="00484AEC"/>
    <w:rsid w:val="00490A90"/>
    <w:rsid w:val="00491F72"/>
    <w:rsid w:val="00492D2C"/>
    <w:rsid w:val="00492FC5"/>
    <w:rsid w:val="00494D67"/>
    <w:rsid w:val="004A4952"/>
    <w:rsid w:val="004B13F4"/>
    <w:rsid w:val="004B3B22"/>
    <w:rsid w:val="004C441E"/>
    <w:rsid w:val="004C4591"/>
    <w:rsid w:val="004D19D8"/>
    <w:rsid w:val="004D2032"/>
    <w:rsid w:val="004D265A"/>
    <w:rsid w:val="004D5AC4"/>
    <w:rsid w:val="004F58E2"/>
    <w:rsid w:val="00500FDD"/>
    <w:rsid w:val="00511D99"/>
    <w:rsid w:val="0051256F"/>
    <w:rsid w:val="005168AF"/>
    <w:rsid w:val="00523407"/>
    <w:rsid w:val="005241A6"/>
    <w:rsid w:val="00530739"/>
    <w:rsid w:val="00531B60"/>
    <w:rsid w:val="005349E5"/>
    <w:rsid w:val="00534CC6"/>
    <w:rsid w:val="005364EE"/>
    <w:rsid w:val="005418F5"/>
    <w:rsid w:val="00544494"/>
    <w:rsid w:val="00552E87"/>
    <w:rsid w:val="00553B4E"/>
    <w:rsid w:val="00555936"/>
    <w:rsid w:val="00556886"/>
    <w:rsid w:val="00563B92"/>
    <w:rsid w:val="005649A2"/>
    <w:rsid w:val="005720CC"/>
    <w:rsid w:val="005855F0"/>
    <w:rsid w:val="0058595B"/>
    <w:rsid w:val="0058753C"/>
    <w:rsid w:val="005913B1"/>
    <w:rsid w:val="0059474C"/>
    <w:rsid w:val="00594AA2"/>
    <w:rsid w:val="005A0D2E"/>
    <w:rsid w:val="005A65E1"/>
    <w:rsid w:val="005A7358"/>
    <w:rsid w:val="005B1F35"/>
    <w:rsid w:val="005B3E0D"/>
    <w:rsid w:val="005B571F"/>
    <w:rsid w:val="005B61E4"/>
    <w:rsid w:val="005B7CCE"/>
    <w:rsid w:val="005D2124"/>
    <w:rsid w:val="005E1AEB"/>
    <w:rsid w:val="005E1F19"/>
    <w:rsid w:val="005E2C52"/>
    <w:rsid w:val="005E3DCE"/>
    <w:rsid w:val="005E4686"/>
    <w:rsid w:val="005E6FD2"/>
    <w:rsid w:val="005F0D4C"/>
    <w:rsid w:val="005F148D"/>
    <w:rsid w:val="005F2937"/>
    <w:rsid w:val="00604FF5"/>
    <w:rsid w:val="006122CE"/>
    <w:rsid w:val="0061342A"/>
    <w:rsid w:val="0061527D"/>
    <w:rsid w:val="0061694B"/>
    <w:rsid w:val="0062456D"/>
    <w:rsid w:val="00633DED"/>
    <w:rsid w:val="0063496B"/>
    <w:rsid w:val="006425A1"/>
    <w:rsid w:val="00646192"/>
    <w:rsid w:val="00652170"/>
    <w:rsid w:val="00653DE8"/>
    <w:rsid w:val="006545F9"/>
    <w:rsid w:val="00654CE1"/>
    <w:rsid w:val="006607D9"/>
    <w:rsid w:val="00662F75"/>
    <w:rsid w:val="00670D41"/>
    <w:rsid w:val="00673A61"/>
    <w:rsid w:val="00675180"/>
    <w:rsid w:val="00687C63"/>
    <w:rsid w:val="006A0D8B"/>
    <w:rsid w:val="006A238B"/>
    <w:rsid w:val="006A5310"/>
    <w:rsid w:val="006A537E"/>
    <w:rsid w:val="006B2415"/>
    <w:rsid w:val="006B4019"/>
    <w:rsid w:val="006C15EE"/>
    <w:rsid w:val="006E7135"/>
    <w:rsid w:val="006F4B8D"/>
    <w:rsid w:val="006F58CB"/>
    <w:rsid w:val="00702C57"/>
    <w:rsid w:val="007062D3"/>
    <w:rsid w:val="00713A6F"/>
    <w:rsid w:val="00721E5E"/>
    <w:rsid w:val="00732170"/>
    <w:rsid w:val="007333E3"/>
    <w:rsid w:val="007335E3"/>
    <w:rsid w:val="00734F53"/>
    <w:rsid w:val="00737D75"/>
    <w:rsid w:val="00744372"/>
    <w:rsid w:val="00747E2E"/>
    <w:rsid w:val="0075141E"/>
    <w:rsid w:val="007522FE"/>
    <w:rsid w:val="007560ED"/>
    <w:rsid w:val="0075612F"/>
    <w:rsid w:val="007612ED"/>
    <w:rsid w:val="00767C35"/>
    <w:rsid w:val="00767D93"/>
    <w:rsid w:val="0077615A"/>
    <w:rsid w:val="0078158F"/>
    <w:rsid w:val="007832F6"/>
    <w:rsid w:val="00784972"/>
    <w:rsid w:val="0079145E"/>
    <w:rsid w:val="007943D9"/>
    <w:rsid w:val="00794BA6"/>
    <w:rsid w:val="007B20D3"/>
    <w:rsid w:val="007B28CD"/>
    <w:rsid w:val="007B31BB"/>
    <w:rsid w:val="007B4512"/>
    <w:rsid w:val="007C15A4"/>
    <w:rsid w:val="007C4B9C"/>
    <w:rsid w:val="007C559A"/>
    <w:rsid w:val="007C5BFF"/>
    <w:rsid w:val="007D22C0"/>
    <w:rsid w:val="007F01C3"/>
    <w:rsid w:val="007F3E4F"/>
    <w:rsid w:val="007F7E18"/>
    <w:rsid w:val="007F7F01"/>
    <w:rsid w:val="008061E3"/>
    <w:rsid w:val="0081010F"/>
    <w:rsid w:val="00815724"/>
    <w:rsid w:val="00820415"/>
    <w:rsid w:val="00821A7E"/>
    <w:rsid w:val="00822A86"/>
    <w:rsid w:val="00827AD2"/>
    <w:rsid w:val="00835ADF"/>
    <w:rsid w:val="008369E9"/>
    <w:rsid w:val="00845032"/>
    <w:rsid w:val="0084672F"/>
    <w:rsid w:val="00853390"/>
    <w:rsid w:val="00863CFC"/>
    <w:rsid w:val="00864C79"/>
    <w:rsid w:val="00865F03"/>
    <w:rsid w:val="00867E32"/>
    <w:rsid w:val="00870881"/>
    <w:rsid w:val="00873337"/>
    <w:rsid w:val="0087401A"/>
    <w:rsid w:val="008742B7"/>
    <w:rsid w:val="00875A63"/>
    <w:rsid w:val="00891489"/>
    <w:rsid w:val="008A099D"/>
    <w:rsid w:val="008A2484"/>
    <w:rsid w:val="008B3059"/>
    <w:rsid w:val="008B67BB"/>
    <w:rsid w:val="008C2B2B"/>
    <w:rsid w:val="008C4B83"/>
    <w:rsid w:val="008C6CCD"/>
    <w:rsid w:val="008C78C0"/>
    <w:rsid w:val="008D2597"/>
    <w:rsid w:val="008D2803"/>
    <w:rsid w:val="008D4F05"/>
    <w:rsid w:val="008D5AB1"/>
    <w:rsid w:val="008E0591"/>
    <w:rsid w:val="008E4E6E"/>
    <w:rsid w:val="008E5F7A"/>
    <w:rsid w:val="008F3416"/>
    <w:rsid w:val="008F4F3C"/>
    <w:rsid w:val="008F60CF"/>
    <w:rsid w:val="00901B5F"/>
    <w:rsid w:val="00905621"/>
    <w:rsid w:val="00906786"/>
    <w:rsid w:val="009071D4"/>
    <w:rsid w:val="00910B3C"/>
    <w:rsid w:val="00912D83"/>
    <w:rsid w:val="00914C8E"/>
    <w:rsid w:val="00931A39"/>
    <w:rsid w:val="00935B04"/>
    <w:rsid w:val="00936B07"/>
    <w:rsid w:val="00944C16"/>
    <w:rsid w:val="009504DA"/>
    <w:rsid w:val="009512E0"/>
    <w:rsid w:val="00952C45"/>
    <w:rsid w:val="00954A97"/>
    <w:rsid w:val="00957CBC"/>
    <w:rsid w:val="009667E3"/>
    <w:rsid w:val="00966AB3"/>
    <w:rsid w:val="00972E6E"/>
    <w:rsid w:val="00973EE2"/>
    <w:rsid w:val="00975087"/>
    <w:rsid w:val="00977983"/>
    <w:rsid w:val="00983968"/>
    <w:rsid w:val="00984E95"/>
    <w:rsid w:val="00987B75"/>
    <w:rsid w:val="0099180F"/>
    <w:rsid w:val="00994E74"/>
    <w:rsid w:val="009953E7"/>
    <w:rsid w:val="009956EB"/>
    <w:rsid w:val="00996BB6"/>
    <w:rsid w:val="009A24DD"/>
    <w:rsid w:val="009B62AE"/>
    <w:rsid w:val="009B771B"/>
    <w:rsid w:val="009C1225"/>
    <w:rsid w:val="009C7F4C"/>
    <w:rsid w:val="009D07F4"/>
    <w:rsid w:val="009D3077"/>
    <w:rsid w:val="009D3C71"/>
    <w:rsid w:val="009E2AD0"/>
    <w:rsid w:val="009E2DA1"/>
    <w:rsid w:val="00A03336"/>
    <w:rsid w:val="00A1678F"/>
    <w:rsid w:val="00A1718E"/>
    <w:rsid w:val="00A2226F"/>
    <w:rsid w:val="00A25F2B"/>
    <w:rsid w:val="00A26263"/>
    <w:rsid w:val="00A36225"/>
    <w:rsid w:val="00A363DA"/>
    <w:rsid w:val="00A419EE"/>
    <w:rsid w:val="00A430CA"/>
    <w:rsid w:val="00A43E9E"/>
    <w:rsid w:val="00A44413"/>
    <w:rsid w:val="00A47071"/>
    <w:rsid w:val="00A52469"/>
    <w:rsid w:val="00A53CDA"/>
    <w:rsid w:val="00A56675"/>
    <w:rsid w:val="00A63612"/>
    <w:rsid w:val="00A67B22"/>
    <w:rsid w:val="00A67E54"/>
    <w:rsid w:val="00A72F97"/>
    <w:rsid w:val="00A835EA"/>
    <w:rsid w:val="00A83A1E"/>
    <w:rsid w:val="00A91069"/>
    <w:rsid w:val="00A93B97"/>
    <w:rsid w:val="00A97BE2"/>
    <w:rsid w:val="00AA389C"/>
    <w:rsid w:val="00AA7068"/>
    <w:rsid w:val="00AB08DD"/>
    <w:rsid w:val="00AC3DA9"/>
    <w:rsid w:val="00AC670F"/>
    <w:rsid w:val="00AD01C0"/>
    <w:rsid w:val="00AD2192"/>
    <w:rsid w:val="00AE0912"/>
    <w:rsid w:val="00AE0BC5"/>
    <w:rsid w:val="00AE2FBA"/>
    <w:rsid w:val="00AE3787"/>
    <w:rsid w:val="00AF4317"/>
    <w:rsid w:val="00B01FA6"/>
    <w:rsid w:val="00B04EED"/>
    <w:rsid w:val="00B12514"/>
    <w:rsid w:val="00B16DEC"/>
    <w:rsid w:val="00B1787D"/>
    <w:rsid w:val="00B23251"/>
    <w:rsid w:val="00B23525"/>
    <w:rsid w:val="00B2364D"/>
    <w:rsid w:val="00B31072"/>
    <w:rsid w:val="00B37C4A"/>
    <w:rsid w:val="00B612E9"/>
    <w:rsid w:val="00B65041"/>
    <w:rsid w:val="00B67694"/>
    <w:rsid w:val="00B6D385"/>
    <w:rsid w:val="00B75210"/>
    <w:rsid w:val="00B75F59"/>
    <w:rsid w:val="00B761C3"/>
    <w:rsid w:val="00B773FD"/>
    <w:rsid w:val="00B83643"/>
    <w:rsid w:val="00B86ECA"/>
    <w:rsid w:val="00B964A3"/>
    <w:rsid w:val="00B97B78"/>
    <w:rsid w:val="00BB3C11"/>
    <w:rsid w:val="00BB73AC"/>
    <w:rsid w:val="00BC2998"/>
    <w:rsid w:val="00BC7D15"/>
    <w:rsid w:val="00BD03E9"/>
    <w:rsid w:val="00BD294C"/>
    <w:rsid w:val="00BE3C97"/>
    <w:rsid w:val="00BE50F5"/>
    <w:rsid w:val="00BE53F8"/>
    <w:rsid w:val="00BF13A5"/>
    <w:rsid w:val="00BF7CBC"/>
    <w:rsid w:val="00C03C88"/>
    <w:rsid w:val="00C05A05"/>
    <w:rsid w:val="00C149DA"/>
    <w:rsid w:val="00C14EE5"/>
    <w:rsid w:val="00C1739E"/>
    <w:rsid w:val="00C21374"/>
    <w:rsid w:val="00C27F64"/>
    <w:rsid w:val="00C30DB5"/>
    <w:rsid w:val="00C32614"/>
    <w:rsid w:val="00C345A2"/>
    <w:rsid w:val="00C4153E"/>
    <w:rsid w:val="00C438AA"/>
    <w:rsid w:val="00C442B5"/>
    <w:rsid w:val="00C5041A"/>
    <w:rsid w:val="00C51E3C"/>
    <w:rsid w:val="00C5203C"/>
    <w:rsid w:val="00C533A9"/>
    <w:rsid w:val="00C53B9B"/>
    <w:rsid w:val="00C54938"/>
    <w:rsid w:val="00C54F4F"/>
    <w:rsid w:val="00C57391"/>
    <w:rsid w:val="00C661E7"/>
    <w:rsid w:val="00C67359"/>
    <w:rsid w:val="00C76626"/>
    <w:rsid w:val="00C80E5C"/>
    <w:rsid w:val="00C844D0"/>
    <w:rsid w:val="00C903F9"/>
    <w:rsid w:val="00C96085"/>
    <w:rsid w:val="00CA3686"/>
    <w:rsid w:val="00CA6D8B"/>
    <w:rsid w:val="00CA7E9F"/>
    <w:rsid w:val="00CB632B"/>
    <w:rsid w:val="00CC128E"/>
    <w:rsid w:val="00CC3A51"/>
    <w:rsid w:val="00CD01BF"/>
    <w:rsid w:val="00CD7100"/>
    <w:rsid w:val="00CE27DC"/>
    <w:rsid w:val="00CE2D88"/>
    <w:rsid w:val="00CE5C17"/>
    <w:rsid w:val="00CF1A0F"/>
    <w:rsid w:val="00D010A0"/>
    <w:rsid w:val="00D02B70"/>
    <w:rsid w:val="00D063ED"/>
    <w:rsid w:val="00D10253"/>
    <w:rsid w:val="00D17C36"/>
    <w:rsid w:val="00D23993"/>
    <w:rsid w:val="00D2727E"/>
    <w:rsid w:val="00D301C3"/>
    <w:rsid w:val="00D3114F"/>
    <w:rsid w:val="00D34114"/>
    <w:rsid w:val="00D42CC0"/>
    <w:rsid w:val="00D42D7E"/>
    <w:rsid w:val="00D4302B"/>
    <w:rsid w:val="00D45CD1"/>
    <w:rsid w:val="00D46C25"/>
    <w:rsid w:val="00D47E45"/>
    <w:rsid w:val="00D50E45"/>
    <w:rsid w:val="00D57892"/>
    <w:rsid w:val="00D62A8F"/>
    <w:rsid w:val="00D6370D"/>
    <w:rsid w:val="00D63D4C"/>
    <w:rsid w:val="00D67F3D"/>
    <w:rsid w:val="00D71318"/>
    <w:rsid w:val="00D71784"/>
    <w:rsid w:val="00D73435"/>
    <w:rsid w:val="00D75A40"/>
    <w:rsid w:val="00D77CD8"/>
    <w:rsid w:val="00D80385"/>
    <w:rsid w:val="00D80E9E"/>
    <w:rsid w:val="00D872F5"/>
    <w:rsid w:val="00D95144"/>
    <w:rsid w:val="00DA0E21"/>
    <w:rsid w:val="00DA2900"/>
    <w:rsid w:val="00DB0CEE"/>
    <w:rsid w:val="00DB3050"/>
    <w:rsid w:val="00DB6329"/>
    <w:rsid w:val="00DC00C2"/>
    <w:rsid w:val="00DD1523"/>
    <w:rsid w:val="00DD1E09"/>
    <w:rsid w:val="00DD23F6"/>
    <w:rsid w:val="00DE1606"/>
    <w:rsid w:val="00DE2D26"/>
    <w:rsid w:val="00DE6BF7"/>
    <w:rsid w:val="00DF0AC2"/>
    <w:rsid w:val="00DF4870"/>
    <w:rsid w:val="00E05127"/>
    <w:rsid w:val="00E07532"/>
    <w:rsid w:val="00E12E26"/>
    <w:rsid w:val="00E235DC"/>
    <w:rsid w:val="00E30CCB"/>
    <w:rsid w:val="00E3260B"/>
    <w:rsid w:val="00E343CD"/>
    <w:rsid w:val="00E3543E"/>
    <w:rsid w:val="00E36A35"/>
    <w:rsid w:val="00E401B9"/>
    <w:rsid w:val="00E42007"/>
    <w:rsid w:val="00E466D8"/>
    <w:rsid w:val="00E50E4D"/>
    <w:rsid w:val="00E550A2"/>
    <w:rsid w:val="00E57EE4"/>
    <w:rsid w:val="00E60D43"/>
    <w:rsid w:val="00E726F8"/>
    <w:rsid w:val="00E73445"/>
    <w:rsid w:val="00E83960"/>
    <w:rsid w:val="00E84377"/>
    <w:rsid w:val="00E85BD3"/>
    <w:rsid w:val="00E9103F"/>
    <w:rsid w:val="00E917E3"/>
    <w:rsid w:val="00E9394D"/>
    <w:rsid w:val="00E94A07"/>
    <w:rsid w:val="00E9722D"/>
    <w:rsid w:val="00EA282A"/>
    <w:rsid w:val="00EA713A"/>
    <w:rsid w:val="00EB5DD3"/>
    <w:rsid w:val="00EB6008"/>
    <w:rsid w:val="00EC1A0B"/>
    <w:rsid w:val="00EC784A"/>
    <w:rsid w:val="00ED0809"/>
    <w:rsid w:val="00ED0E64"/>
    <w:rsid w:val="00ED55E6"/>
    <w:rsid w:val="00ED5D64"/>
    <w:rsid w:val="00EE3CF5"/>
    <w:rsid w:val="00EF13E7"/>
    <w:rsid w:val="00EF344A"/>
    <w:rsid w:val="00EF7D56"/>
    <w:rsid w:val="00F02F66"/>
    <w:rsid w:val="00F032AA"/>
    <w:rsid w:val="00F03A1E"/>
    <w:rsid w:val="00F07AB7"/>
    <w:rsid w:val="00F13930"/>
    <w:rsid w:val="00F13B01"/>
    <w:rsid w:val="00F15552"/>
    <w:rsid w:val="00F207D6"/>
    <w:rsid w:val="00F20922"/>
    <w:rsid w:val="00F21EFB"/>
    <w:rsid w:val="00F32401"/>
    <w:rsid w:val="00F32651"/>
    <w:rsid w:val="00F3371E"/>
    <w:rsid w:val="00F424B6"/>
    <w:rsid w:val="00F44120"/>
    <w:rsid w:val="00F51DED"/>
    <w:rsid w:val="00F526FA"/>
    <w:rsid w:val="00F65A77"/>
    <w:rsid w:val="00F71A8C"/>
    <w:rsid w:val="00F71D86"/>
    <w:rsid w:val="00F720EC"/>
    <w:rsid w:val="00F73D3D"/>
    <w:rsid w:val="00F7546C"/>
    <w:rsid w:val="00F80676"/>
    <w:rsid w:val="00F80D79"/>
    <w:rsid w:val="00F82BB1"/>
    <w:rsid w:val="00F84D76"/>
    <w:rsid w:val="00F87CC0"/>
    <w:rsid w:val="00F9170B"/>
    <w:rsid w:val="00F92C8E"/>
    <w:rsid w:val="00F972FB"/>
    <w:rsid w:val="00FA02B0"/>
    <w:rsid w:val="00FA6F51"/>
    <w:rsid w:val="00FB3EC1"/>
    <w:rsid w:val="00FB65F8"/>
    <w:rsid w:val="00FC03BD"/>
    <w:rsid w:val="00FC0755"/>
    <w:rsid w:val="00FD59F7"/>
    <w:rsid w:val="00FE1FEF"/>
    <w:rsid w:val="00FE4EA7"/>
    <w:rsid w:val="00FF07E5"/>
    <w:rsid w:val="00FF08A5"/>
    <w:rsid w:val="00FF1A95"/>
    <w:rsid w:val="00FF400A"/>
    <w:rsid w:val="00FF5E8F"/>
    <w:rsid w:val="00FF762E"/>
    <w:rsid w:val="0107AFD6"/>
    <w:rsid w:val="01359875"/>
    <w:rsid w:val="01780950"/>
    <w:rsid w:val="01B6B4B1"/>
    <w:rsid w:val="01E9E70D"/>
    <w:rsid w:val="0246AC81"/>
    <w:rsid w:val="025BE367"/>
    <w:rsid w:val="03326548"/>
    <w:rsid w:val="0343A01F"/>
    <w:rsid w:val="036F2CD4"/>
    <w:rsid w:val="03F6F512"/>
    <w:rsid w:val="04006FC5"/>
    <w:rsid w:val="048FEE7F"/>
    <w:rsid w:val="04EA6F09"/>
    <w:rsid w:val="058AD7ED"/>
    <w:rsid w:val="05A2F898"/>
    <w:rsid w:val="066A060A"/>
    <w:rsid w:val="0697C33D"/>
    <w:rsid w:val="06CDE394"/>
    <w:rsid w:val="06E9E673"/>
    <w:rsid w:val="072E95D4"/>
    <w:rsid w:val="072F548A"/>
    <w:rsid w:val="07D3CE3A"/>
    <w:rsid w:val="07D58B89"/>
    <w:rsid w:val="07DDB57D"/>
    <w:rsid w:val="080DC3F1"/>
    <w:rsid w:val="08B813A5"/>
    <w:rsid w:val="08CA6635"/>
    <w:rsid w:val="0912D6EB"/>
    <w:rsid w:val="09602113"/>
    <w:rsid w:val="09F7CDFA"/>
    <w:rsid w:val="09FA8C08"/>
    <w:rsid w:val="0A4191A0"/>
    <w:rsid w:val="0A812989"/>
    <w:rsid w:val="0ABBC1D3"/>
    <w:rsid w:val="0B569F8A"/>
    <w:rsid w:val="0B59D150"/>
    <w:rsid w:val="0B896A1B"/>
    <w:rsid w:val="0B939E5B"/>
    <w:rsid w:val="0BA42F39"/>
    <w:rsid w:val="0BAD2376"/>
    <w:rsid w:val="0BC6618C"/>
    <w:rsid w:val="0BFA1971"/>
    <w:rsid w:val="0C334224"/>
    <w:rsid w:val="0D13FFA5"/>
    <w:rsid w:val="0DA57BE2"/>
    <w:rsid w:val="0DAE0A7D"/>
    <w:rsid w:val="0E013565"/>
    <w:rsid w:val="0E5EA212"/>
    <w:rsid w:val="0E801678"/>
    <w:rsid w:val="0E925901"/>
    <w:rsid w:val="0EB1DF7B"/>
    <w:rsid w:val="0EDA0A8E"/>
    <w:rsid w:val="0F400807"/>
    <w:rsid w:val="0F92593C"/>
    <w:rsid w:val="0F926E5E"/>
    <w:rsid w:val="0FA5A5BF"/>
    <w:rsid w:val="0FA5D9B3"/>
    <w:rsid w:val="0FCF92EE"/>
    <w:rsid w:val="101BE6D9"/>
    <w:rsid w:val="102D4273"/>
    <w:rsid w:val="10809499"/>
    <w:rsid w:val="10829C1A"/>
    <w:rsid w:val="1100D672"/>
    <w:rsid w:val="112B0357"/>
    <w:rsid w:val="11417620"/>
    <w:rsid w:val="1157FD69"/>
    <w:rsid w:val="116B634F"/>
    <w:rsid w:val="11B0D166"/>
    <w:rsid w:val="11B7B73A"/>
    <w:rsid w:val="11C5E10E"/>
    <w:rsid w:val="12059DED"/>
    <w:rsid w:val="12140BB8"/>
    <w:rsid w:val="122C991A"/>
    <w:rsid w:val="130733B0"/>
    <w:rsid w:val="1398CBB4"/>
    <w:rsid w:val="13D8B06C"/>
    <w:rsid w:val="141D4C01"/>
    <w:rsid w:val="14FFBBAA"/>
    <w:rsid w:val="1505C17C"/>
    <w:rsid w:val="154B117F"/>
    <w:rsid w:val="1567E2CA"/>
    <w:rsid w:val="16A191DD"/>
    <w:rsid w:val="172B9141"/>
    <w:rsid w:val="1777B605"/>
    <w:rsid w:val="17843A4A"/>
    <w:rsid w:val="1880ED47"/>
    <w:rsid w:val="189F838C"/>
    <w:rsid w:val="18F0BD24"/>
    <w:rsid w:val="19200AAB"/>
    <w:rsid w:val="192F35F6"/>
    <w:rsid w:val="19EB9EEE"/>
    <w:rsid w:val="19F78775"/>
    <w:rsid w:val="1A0AB815"/>
    <w:rsid w:val="1AAB8D89"/>
    <w:rsid w:val="1B19F1D0"/>
    <w:rsid w:val="1B74E7D9"/>
    <w:rsid w:val="1B95B246"/>
    <w:rsid w:val="1C05D831"/>
    <w:rsid w:val="1CAE15F6"/>
    <w:rsid w:val="1CF758DE"/>
    <w:rsid w:val="1D13B301"/>
    <w:rsid w:val="1D3B359A"/>
    <w:rsid w:val="1D888035"/>
    <w:rsid w:val="1DA1A892"/>
    <w:rsid w:val="1DCCB86E"/>
    <w:rsid w:val="1DE32E4B"/>
    <w:rsid w:val="1E106D69"/>
    <w:rsid w:val="1E51D3DD"/>
    <w:rsid w:val="1E963A42"/>
    <w:rsid w:val="1EAF8362"/>
    <w:rsid w:val="1EE420F5"/>
    <w:rsid w:val="1F4F383E"/>
    <w:rsid w:val="1F67EC2E"/>
    <w:rsid w:val="1F85AD1F"/>
    <w:rsid w:val="1FA1EEB9"/>
    <w:rsid w:val="1FEDA43E"/>
    <w:rsid w:val="20320AA3"/>
    <w:rsid w:val="2033E0CC"/>
    <w:rsid w:val="206CE9F8"/>
    <w:rsid w:val="20BF0832"/>
    <w:rsid w:val="20D27387"/>
    <w:rsid w:val="20EB089F"/>
    <w:rsid w:val="215CE65C"/>
    <w:rsid w:val="21BD087E"/>
    <w:rsid w:val="21C51655"/>
    <w:rsid w:val="21E72424"/>
    <w:rsid w:val="22446825"/>
    <w:rsid w:val="226E43E8"/>
    <w:rsid w:val="227A0206"/>
    <w:rsid w:val="2286D900"/>
    <w:rsid w:val="22979F6A"/>
    <w:rsid w:val="22E80B4E"/>
    <w:rsid w:val="23368BEE"/>
    <w:rsid w:val="23CE04E1"/>
    <w:rsid w:val="23FB0048"/>
    <w:rsid w:val="2415D267"/>
    <w:rsid w:val="24233CA6"/>
    <w:rsid w:val="242A4EE1"/>
    <w:rsid w:val="24336FCB"/>
    <w:rsid w:val="243B5D51"/>
    <w:rsid w:val="244A70C3"/>
    <w:rsid w:val="245D6E58"/>
    <w:rsid w:val="24B927DB"/>
    <w:rsid w:val="24DA49D5"/>
    <w:rsid w:val="25805C8B"/>
    <w:rsid w:val="25BE79C2"/>
    <w:rsid w:val="25D1022E"/>
    <w:rsid w:val="2611DF5F"/>
    <w:rsid w:val="262B3F01"/>
    <w:rsid w:val="26319C28"/>
    <w:rsid w:val="26691A0D"/>
    <w:rsid w:val="26C8DAC6"/>
    <w:rsid w:val="26EF32DA"/>
    <w:rsid w:val="270DE76D"/>
    <w:rsid w:val="27A35227"/>
    <w:rsid w:val="27E29BFE"/>
    <w:rsid w:val="27F0C89D"/>
    <w:rsid w:val="281D1F13"/>
    <w:rsid w:val="2823F42B"/>
    <w:rsid w:val="28BD9063"/>
    <w:rsid w:val="28DD856C"/>
    <w:rsid w:val="2962DFC3"/>
    <w:rsid w:val="298C98FE"/>
    <w:rsid w:val="2A91EAE5"/>
    <w:rsid w:val="2AA2B14F"/>
    <w:rsid w:val="2AAA9ED5"/>
    <w:rsid w:val="2ACC2825"/>
    <w:rsid w:val="2AD231A7"/>
    <w:rsid w:val="2B419DD3"/>
    <w:rsid w:val="2BF27317"/>
    <w:rsid w:val="2C3E81B0"/>
    <w:rsid w:val="2C4A9065"/>
    <w:rsid w:val="2C6A5666"/>
    <w:rsid w:val="2C6E0208"/>
    <w:rsid w:val="2CABAC5E"/>
    <w:rsid w:val="2CF09036"/>
    <w:rsid w:val="2D108DAB"/>
    <w:rsid w:val="2D42287D"/>
    <w:rsid w:val="2DDA5211"/>
    <w:rsid w:val="2E27D41D"/>
    <w:rsid w:val="2E6803BE"/>
    <w:rsid w:val="2E8B9125"/>
    <w:rsid w:val="2E8C6097"/>
    <w:rsid w:val="2F762272"/>
    <w:rsid w:val="30144EC1"/>
    <w:rsid w:val="30150EF6"/>
    <w:rsid w:val="30477711"/>
    <w:rsid w:val="30CAFCB8"/>
    <w:rsid w:val="30EF6D1E"/>
    <w:rsid w:val="31068FA3"/>
    <w:rsid w:val="312C5C12"/>
    <w:rsid w:val="313FD7CA"/>
    <w:rsid w:val="31789D3C"/>
    <w:rsid w:val="328B3D7F"/>
    <w:rsid w:val="32965CD9"/>
    <w:rsid w:val="32E51BDD"/>
    <w:rsid w:val="32E5EB95"/>
    <w:rsid w:val="330C8017"/>
    <w:rsid w:val="3316E0ED"/>
    <w:rsid w:val="333B68CA"/>
    <w:rsid w:val="334CAFB8"/>
    <w:rsid w:val="3365D815"/>
    <w:rsid w:val="339B0B1E"/>
    <w:rsid w:val="34029D7A"/>
    <w:rsid w:val="34322D3A"/>
    <w:rsid w:val="34FAD2A9"/>
    <w:rsid w:val="3508FE92"/>
    <w:rsid w:val="3513FB06"/>
    <w:rsid w:val="35802D00"/>
    <w:rsid w:val="35DA00C6"/>
    <w:rsid w:val="3607BDF9"/>
    <w:rsid w:val="36495051"/>
    <w:rsid w:val="3673098C"/>
    <w:rsid w:val="36960FC5"/>
    <w:rsid w:val="36C7EC12"/>
    <w:rsid w:val="36D2ABE0"/>
    <w:rsid w:val="379D08F4"/>
    <w:rsid w:val="37F3A05C"/>
    <w:rsid w:val="382020DB"/>
    <w:rsid w:val="3831E026"/>
    <w:rsid w:val="384832CB"/>
    <w:rsid w:val="388105FF"/>
    <w:rsid w:val="3889F471"/>
    <w:rsid w:val="392E9323"/>
    <w:rsid w:val="397BC19B"/>
    <w:rsid w:val="39814DD1"/>
    <w:rsid w:val="39CAB4B9"/>
    <w:rsid w:val="3A17BE3B"/>
    <w:rsid w:val="3AD7D51D"/>
    <w:rsid w:val="3B1791FC"/>
    <w:rsid w:val="3B56912E"/>
    <w:rsid w:val="3B68FC74"/>
    <w:rsid w:val="3B6980E8"/>
    <w:rsid w:val="3BA134DC"/>
    <w:rsid w:val="3C7EC4CA"/>
    <w:rsid w:val="3CDC08CB"/>
    <w:rsid w:val="3CF391FE"/>
    <w:rsid w:val="3D04CCD5"/>
    <w:rsid w:val="3D055149"/>
    <w:rsid w:val="3D95EA79"/>
    <w:rsid w:val="3DA72550"/>
    <w:rsid w:val="3E21DA37"/>
    <w:rsid w:val="3E3DF7E7"/>
    <w:rsid w:val="3E974FE5"/>
    <w:rsid w:val="3EA121AA"/>
    <w:rsid w:val="3EF2E918"/>
    <w:rsid w:val="3F4D8413"/>
    <w:rsid w:val="3F58C21E"/>
    <w:rsid w:val="3F5B6174"/>
    <w:rsid w:val="3F71EA7B"/>
    <w:rsid w:val="3F82651D"/>
    <w:rsid w:val="3FAB4640"/>
    <w:rsid w:val="3FDDD368"/>
    <w:rsid w:val="403CF20B"/>
    <w:rsid w:val="40561A68"/>
    <w:rsid w:val="40B462DE"/>
    <w:rsid w:val="40C2DFA7"/>
    <w:rsid w:val="40D40B80"/>
    <w:rsid w:val="40DB5E0B"/>
    <w:rsid w:val="410DBADC"/>
    <w:rsid w:val="41597AF9"/>
    <w:rsid w:val="41F1EAC9"/>
    <w:rsid w:val="42616E16"/>
    <w:rsid w:val="42651151"/>
    <w:rsid w:val="42808E6A"/>
    <w:rsid w:val="42A27902"/>
    <w:rsid w:val="42BC9C83"/>
    <w:rsid w:val="42D1AC2B"/>
    <w:rsid w:val="43283017"/>
    <w:rsid w:val="434B4A4F"/>
    <w:rsid w:val="43FF98E7"/>
    <w:rsid w:val="440E8171"/>
    <w:rsid w:val="442C3341"/>
    <w:rsid w:val="44586CE4"/>
    <w:rsid w:val="4476552F"/>
    <w:rsid w:val="44911BBB"/>
    <w:rsid w:val="44D7B30A"/>
    <w:rsid w:val="44F105E3"/>
    <w:rsid w:val="4529171E"/>
    <w:rsid w:val="456191A5"/>
    <w:rsid w:val="456B4C81"/>
    <w:rsid w:val="4587D401"/>
    <w:rsid w:val="45A0FC5E"/>
    <w:rsid w:val="45C803A2"/>
    <w:rsid w:val="469A7444"/>
    <w:rsid w:val="46A87125"/>
    <w:rsid w:val="46B4B45A"/>
    <w:rsid w:val="473CCCBF"/>
    <w:rsid w:val="47900DA6"/>
    <w:rsid w:val="47A06C9C"/>
    <w:rsid w:val="47BD75F3"/>
    <w:rsid w:val="47C66A30"/>
    <w:rsid w:val="4918CCC1"/>
    <w:rsid w:val="493038FA"/>
    <w:rsid w:val="4949C652"/>
    <w:rsid w:val="494BEC38"/>
    <w:rsid w:val="49594654"/>
    <w:rsid w:val="49D6FD57"/>
    <w:rsid w:val="49E46796"/>
    <w:rsid w:val="49F2B56A"/>
    <w:rsid w:val="4A8DFA59"/>
    <w:rsid w:val="4AF516B5"/>
    <w:rsid w:val="4AFB0B02"/>
    <w:rsid w:val="4B35A34C"/>
    <w:rsid w:val="4B88257D"/>
    <w:rsid w:val="4B8E85CB"/>
    <w:rsid w:val="4BA80B75"/>
    <w:rsid w:val="4C4A1F27"/>
    <w:rsid w:val="4C7AC84B"/>
    <w:rsid w:val="4C90E716"/>
    <w:rsid w:val="4CB84B50"/>
    <w:rsid w:val="4D23F5DE"/>
    <w:rsid w:val="4D4D5160"/>
    <w:rsid w:val="4D6463DE"/>
    <w:rsid w:val="4D9027D8"/>
    <w:rsid w:val="4D9AD36C"/>
    <w:rsid w:val="4DA95035"/>
    <w:rsid w:val="4DAE8193"/>
    <w:rsid w:val="4DC2D550"/>
    <w:rsid w:val="4DFF4F2A"/>
    <w:rsid w:val="4E232233"/>
    <w:rsid w:val="4EE921C1"/>
    <w:rsid w:val="4EF2C2A6"/>
    <w:rsid w:val="4F00343F"/>
    <w:rsid w:val="4F2EB647"/>
    <w:rsid w:val="4F36A3CD"/>
    <w:rsid w:val="4F3E9D4B"/>
    <w:rsid w:val="4FBB2DBC"/>
    <w:rsid w:val="513DD5C0"/>
    <w:rsid w:val="51476C0D"/>
    <w:rsid w:val="5164366A"/>
    <w:rsid w:val="51DD26EB"/>
    <w:rsid w:val="5230A72C"/>
    <w:rsid w:val="526398FB"/>
    <w:rsid w:val="526E448F"/>
    <w:rsid w:val="529EB9EC"/>
    <w:rsid w:val="52BA9C64"/>
    <w:rsid w:val="52D9A621"/>
    <w:rsid w:val="530A708B"/>
    <w:rsid w:val="533FC1B9"/>
    <w:rsid w:val="5340B531"/>
    <w:rsid w:val="5378F74C"/>
    <w:rsid w:val="53F6E559"/>
    <w:rsid w:val="53FF695C"/>
    <w:rsid w:val="540A14F0"/>
    <w:rsid w:val="542833CA"/>
    <w:rsid w:val="543216D4"/>
    <w:rsid w:val="544B54EA"/>
    <w:rsid w:val="546EA16A"/>
    <w:rsid w:val="54B6423B"/>
    <w:rsid w:val="54C20962"/>
    <w:rsid w:val="55038CD6"/>
    <w:rsid w:val="55586345"/>
    <w:rsid w:val="55607D32"/>
    <w:rsid w:val="55DE276C"/>
    <w:rsid w:val="5600745D"/>
    <w:rsid w:val="567DE229"/>
    <w:rsid w:val="56A0FC61"/>
    <w:rsid w:val="56F433A6"/>
    <w:rsid w:val="5741B5B2"/>
    <w:rsid w:val="579C44BE"/>
    <w:rsid w:val="57A6422C"/>
    <w:rsid w:val="57C63FA1"/>
    <w:rsid w:val="57DE810F"/>
    <w:rsid w:val="57E843C3"/>
    <w:rsid w:val="584C686F"/>
    <w:rsid w:val="585455F5"/>
    <w:rsid w:val="585E27BA"/>
    <w:rsid w:val="58D5988D"/>
    <w:rsid w:val="5915C82E"/>
    <w:rsid w:val="595C360E"/>
    <w:rsid w:val="596A9E9D"/>
    <w:rsid w:val="596B130A"/>
    <w:rsid w:val="597BD974"/>
    <w:rsid w:val="5993AAD4"/>
    <w:rsid w:val="5A31AC0F"/>
    <w:rsid w:val="5A34BD12"/>
    <w:rsid w:val="5A7D2A8A"/>
    <w:rsid w:val="5AB1988F"/>
    <w:rsid w:val="5AB53566"/>
    <w:rsid w:val="5B41C925"/>
    <w:rsid w:val="5B971B72"/>
    <w:rsid w:val="5BA55B82"/>
    <w:rsid w:val="5BF72521"/>
    <w:rsid w:val="5C66914D"/>
    <w:rsid w:val="5D4C0ECF"/>
    <w:rsid w:val="5D92F582"/>
    <w:rsid w:val="5DD0C0C8"/>
    <w:rsid w:val="5DE92D3A"/>
    <w:rsid w:val="5E0598E3"/>
    <w:rsid w:val="5E1583B0"/>
    <w:rsid w:val="5E255BD0"/>
    <w:rsid w:val="5EA23224"/>
    <w:rsid w:val="5EAC0E46"/>
    <w:rsid w:val="5EF00D8A"/>
    <w:rsid w:val="5EF88D19"/>
    <w:rsid w:val="5F1D75D7"/>
    <w:rsid w:val="5F4CC797"/>
    <w:rsid w:val="5F9E320F"/>
    <w:rsid w:val="600A1AFC"/>
    <w:rsid w:val="608FB2BC"/>
    <w:rsid w:val="60A9C636"/>
    <w:rsid w:val="60E897F8"/>
    <w:rsid w:val="61128C28"/>
    <w:rsid w:val="6120CDFC"/>
    <w:rsid w:val="612476EA"/>
    <w:rsid w:val="6175B082"/>
    <w:rsid w:val="62846859"/>
    <w:rsid w:val="633F40C5"/>
    <w:rsid w:val="63E751B6"/>
    <w:rsid w:val="641D7AAC"/>
    <w:rsid w:val="653667F9"/>
    <w:rsid w:val="6543900D"/>
    <w:rsid w:val="655F4F0E"/>
    <w:rsid w:val="65832217"/>
    <w:rsid w:val="658D8713"/>
    <w:rsid w:val="65B94B0D"/>
    <w:rsid w:val="65E30448"/>
    <w:rsid w:val="6660229D"/>
    <w:rsid w:val="67020543"/>
    <w:rsid w:val="671907BA"/>
    <w:rsid w:val="674FEBF6"/>
    <w:rsid w:val="6776E723"/>
    <w:rsid w:val="6798091D"/>
    <w:rsid w:val="67F4D6AF"/>
    <w:rsid w:val="6859A0CD"/>
    <w:rsid w:val="6896EFD0"/>
    <w:rsid w:val="68A03E1C"/>
    <w:rsid w:val="68ABFF78"/>
    <w:rsid w:val="68BAC2D9"/>
    <w:rsid w:val="690A70EA"/>
    <w:rsid w:val="6943FB90"/>
    <w:rsid w:val="69680E77"/>
    <w:rsid w:val="69869A0E"/>
    <w:rsid w:val="69CE4473"/>
    <w:rsid w:val="6A28CFD5"/>
    <w:rsid w:val="6A3D57CB"/>
    <w:rsid w:val="6A52CE62"/>
    <w:rsid w:val="6A878CB8"/>
    <w:rsid w:val="6AA6414B"/>
    <w:rsid w:val="6AAE87E5"/>
    <w:rsid w:val="6ABF69A8"/>
    <w:rsid w:val="6AFBE382"/>
    <w:rsid w:val="6B03DED8"/>
    <w:rsid w:val="6B2A57F5"/>
    <w:rsid w:val="6B7DAA1B"/>
    <w:rsid w:val="6BE3A03A"/>
    <w:rsid w:val="6C4211AC"/>
    <w:rsid w:val="6C6D89DF"/>
    <w:rsid w:val="6C9FAF39"/>
    <w:rsid w:val="6CB86329"/>
    <w:rsid w:val="6CC050AF"/>
    <w:rsid w:val="6CC93959"/>
    <w:rsid w:val="6D17200C"/>
    <w:rsid w:val="6D2FEE9A"/>
    <w:rsid w:val="6D875E21"/>
    <w:rsid w:val="6DBF2D7A"/>
    <w:rsid w:val="6E00FC45"/>
    <w:rsid w:val="6E42F8B3"/>
    <w:rsid w:val="6E5A0B31"/>
    <w:rsid w:val="6EB54ADD"/>
    <w:rsid w:val="6EC94AC3"/>
    <w:rsid w:val="6F62EB61"/>
    <w:rsid w:val="6FC61524"/>
    <w:rsid w:val="707DB598"/>
    <w:rsid w:val="70A142FF"/>
    <w:rsid w:val="70A201B5"/>
    <w:rsid w:val="711DF648"/>
    <w:rsid w:val="7135E518"/>
    <w:rsid w:val="715B4AF5"/>
    <w:rsid w:val="71B313FC"/>
    <w:rsid w:val="71B3ACF3"/>
    <w:rsid w:val="71D95658"/>
    <w:rsid w:val="7233E564"/>
    <w:rsid w:val="725FD5A8"/>
    <w:rsid w:val="729A8C23"/>
    <w:rsid w:val="72A64DBF"/>
    <w:rsid w:val="72D46D68"/>
    <w:rsid w:val="732F9233"/>
    <w:rsid w:val="73783181"/>
    <w:rsid w:val="739C21E6"/>
    <w:rsid w:val="73F69FA5"/>
    <w:rsid w:val="73FCF016"/>
    <w:rsid w:val="740A1EEE"/>
    <w:rsid w:val="7444E1C7"/>
    <w:rsid w:val="74703DC9"/>
    <w:rsid w:val="74E27512"/>
    <w:rsid w:val="74ECEBE4"/>
    <w:rsid w:val="74FACDB7"/>
    <w:rsid w:val="75248C61"/>
    <w:rsid w:val="7561A15D"/>
    <w:rsid w:val="758A8280"/>
    <w:rsid w:val="75A5EF4F"/>
    <w:rsid w:val="76023208"/>
    <w:rsid w:val="763556A8"/>
    <w:rsid w:val="766D0A9C"/>
    <w:rsid w:val="76871E16"/>
    <w:rsid w:val="77066952"/>
    <w:rsid w:val="771930BF"/>
    <w:rsid w:val="774C8D59"/>
    <w:rsid w:val="777C8289"/>
    <w:rsid w:val="77E59597"/>
    <w:rsid w:val="78030356"/>
    <w:rsid w:val="78326E79"/>
    <w:rsid w:val="7845D9CE"/>
    <w:rsid w:val="78AECC27"/>
    <w:rsid w:val="791852EA"/>
    <w:rsid w:val="799CBDD8"/>
    <w:rsid w:val="79A4AB5E"/>
    <w:rsid w:val="79E1AA2F"/>
    <w:rsid w:val="7A57B755"/>
    <w:rsid w:val="7A6EB9CC"/>
    <w:rsid w:val="7A9DB082"/>
    <w:rsid w:val="7ACC9935"/>
    <w:rsid w:val="7B275362"/>
    <w:rsid w:val="7B388E39"/>
    <w:rsid w:val="7B490E8D"/>
    <w:rsid w:val="7B86B8E3"/>
    <w:rsid w:val="7BD0E2E1"/>
    <w:rsid w:val="7BD152A9"/>
    <w:rsid w:val="7BE08A21"/>
    <w:rsid w:val="7BF49D38"/>
    <w:rsid w:val="7C4BC9FA"/>
    <w:rsid w:val="7D876A91"/>
    <w:rsid w:val="7DA5A670"/>
    <w:rsid w:val="7DD7470D"/>
    <w:rsid w:val="7E480E0D"/>
    <w:rsid w:val="7E702EFB"/>
    <w:rsid w:val="7EC7C064"/>
    <w:rsid w:val="7F0106E0"/>
    <w:rsid w:val="7F4176D1"/>
    <w:rsid w:val="7FDC38EE"/>
    <w:rsid w:val="7FF04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46718"/>
  <w15:chartTrackingRefBased/>
  <w15:docId w15:val="{3FFA7A6F-96DA-4A7E-9792-6A379B49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86"/>
    <w:rPr>
      <w:rFonts w:ascii="Times New Roman" w:hAnsi="Times New Roman"/>
      <w:sz w:val="24"/>
      <w:lang w:val="en-US"/>
    </w:rPr>
  </w:style>
  <w:style w:type="paragraph" w:styleId="Heading1">
    <w:name w:val="heading 1"/>
    <w:basedOn w:val="Normal"/>
    <w:next w:val="Normal"/>
    <w:link w:val="Heading1Char"/>
    <w:qFormat/>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pPr>
      <w:keepNext/>
      <w:spacing w:before="240" w:after="60"/>
      <w:outlineLvl w:val="1"/>
    </w:pPr>
    <w:rPr>
      <w:rFonts w:ascii="Arial" w:hAnsi="Arial"/>
      <w:b/>
      <w:i/>
      <w:sz w:val="28"/>
      <w:u w:val="wave"/>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1"/>
    <w:rPr>
      <w:color w:val="000000"/>
      <w:lang w:eastAsia="en-US"/>
    </w:rPr>
  </w:style>
  <w:style w:type="paragraph" w:styleId="DocumentMap">
    <w:name w:val="Document Map"/>
    <w:basedOn w:val="Normal"/>
    <w:link w:val="DocumentMapChar"/>
    <w:qFormat/>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 w:type="paragraph" w:customStyle="1" w:styleId="IEEEStdsLevel1Header">
    <w:name w:val="IEEEStds Level 1 Header"/>
    <w:basedOn w:val="Normal"/>
    <w:next w:val="Normal"/>
    <w:link w:val="IEEEStdsLevel1HeaderChar"/>
    <w:rsid w:val="00325641"/>
    <w:pPr>
      <w:keepNext/>
      <w:keepLines/>
      <w:pageBreakBefore/>
      <w:numPr>
        <w:numId w:val="1"/>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link w:val="IEEEStdsLevel4HeaderChar"/>
    <w:rsid w:val="00325641"/>
    <w:pPr>
      <w:numPr>
        <w:ilvl w:val="4"/>
      </w:numPr>
      <w:outlineLvl w:val="3"/>
    </w:pPr>
  </w:style>
  <w:style w:type="paragraph" w:customStyle="1" w:styleId="IEEEStdsLevel3Header">
    <w:name w:val="IEEEStds Level 3 Header"/>
    <w:basedOn w:val="IEEEStdsLevel2Header"/>
    <w:next w:val="Normal"/>
    <w:link w:val="IEEEStdsLevel3HeaderChar"/>
    <w:rsid w:val="00325641"/>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2F0242"/>
    <w:pPr>
      <w:pageBreakBefore w:val="0"/>
      <w:numPr>
        <w:ilvl w:val="1"/>
      </w:numPr>
      <w:outlineLvl w:val="9"/>
    </w:pPr>
    <w:rPr>
      <w:sz w:val="22"/>
    </w:rPr>
  </w:style>
  <w:style w:type="character" w:customStyle="1" w:styleId="IEEEStdsLevel2HeaderChar">
    <w:name w:val="IEEEStds Level 2 Header Char"/>
    <w:link w:val="IEEEStdsLevel2Header"/>
    <w:rsid w:val="002F0242"/>
    <w:rPr>
      <w:rFonts w:ascii="Arial" w:hAnsi="Arial"/>
      <w:b/>
      <w:sz w:val="22"/>
      <w:lang w:val="en-US" w:eastAsia="ja-JP"/>
    </w:rPr>
  </w:style>
  <w:style w:type="paragraph" w:customStyle="1" w:styleId="IEEEStdsLevel7Header">
    <w:name w:val="IEEEStds Level 7 Header"/>
    <w:basedOn w:val="Normal"/>
    <w:next w:val="Normal"/>
    <w:rsid w:val="00325641"/>
    <w:pPr>
      <w:keepNext/>
      <w:keepLines/>
      <w:numPr>
        <w:ilvl w:val="6"/>
        <w:numId w:val="1"/>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325641"/>
    <w:pPr>
      <w:numPr>
        <w:ilvl w:val="7"/>
      </w:numPr>
      <w:outlineLvl w:val="7"/>
    </w:pPr>
  </w:style>
  <w:style w:type="paragraph" w:customStyle="1" w:styleId="IEEEStdsLevel9Header">
    <w:name w:val="IEEEStds Level 9 Header"/>
    <w:basedOn w:val="IEEEStdsLevel8Header"/>
    <w:next w:val="Normal"/>
    <w:rsid w:val="00325641"/>
    <w:pPr>
      <w:numPr>
        <w:ilvl w:val="8"/>
      </w:numPr>
      <w:outlineLvl w:val="8"/>
    </w:pPr>
  </w:style>
  <w:style w:type="table" w:customStyle="1" w:styleId="IEEETABLE">
    <w:name w:val="IEEE TABLE"/>
    <w:basedOn w:val="TableNormal"/>
    <w:rsid w:val="00325641"/>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stParagraph">
    <w:name w:val="List Paragraph"/>
    <w:basedOn w:val="Normal"/>
    <w:uiPriority w:val="34"/>
    <w:qFormat/>
    <w:rsid w:val="00767D93"/>
    <w:pPr>
      <w:ind w:left="720"/>
      <w:contextualSpacing/>
    </w:pPr>
  </w:style>
  <w:style w:type="paragraph" w:customStyle="1" w:styleId="IEEEStdsRegularFigureCaption">
    <w:name w:val="IEEEStds Regular Figure Caption"/>
    <w:basedOn w:val="Normal"/>
    <w:next w:val="Normal"/>
    <w:rsid w:val="002F0242"/>
    <w:pPr>
      <w:keepNext/>
      <w:keepLines/>
      <w:tabs>
        <w:tab w:val="left" w:pos="403"/>
        <w:tab w:val="left" w:pos="475"/>
        <w:tab w:val="left" w:pos="547"/>
      </w:tabs>
      <w:suppressAutoHyphens/>
      <w:spacing w:before="240" w:after="120"/>
      <w:jc w:val="center"/>
    </w:pPr>
    <w:rPr>
      <w:rFonts w:ascii="Arial" w:hAnsi="Arial"/>
      <w:b/>
      <w:sz w:val="20"/>
      <w:lang w:eastAsia="ja-JP"/>
    </w:rPr>
  </w:style>
  <w:style w:type="table" w:customStyle="1" w:styleId="IEEEFiguretable">
    <w:name w:val="IEEE Figure table"/>
    <w:basedOn w:val="TableNormal"/>
    <w:uiPriority w:val="99"/>
    <w:rsid w:val="00A91069"/>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
    <w:name w:val="IEEE Bitmap Table"/>
    <w:basedOn w:val="TableNormal"/>
    <w:uiPriority w:val="99"/>
    <w:rsid w:val="00A91069"/>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styleId="PlaceholderText">
    <w:name w:val="Placeholder Text"/>
    <w:basedOn w:val="DefaultParagraphFont"/>
    <w:uiPriority w:val="99"/>
    <w:semiHidden/>
    <w:rsid w:val="00511D99"/>
    <w:rPr>
      <w:color w:val="808080"/>
    </w:rPr>
  </w:style>
  <w:style w:type="paragraph" w:customStyle="1" w:styleId="IEEEStdsParagraph">
    <w:name w:val="IEEEStds Paragraph"/>
    <w:link w:val="IEEEStdsParagraphChar"/>
    <w:rsid w:val="00905621"/>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905621"/>
    <w:rPr>
      <w:rFonts w:ascii="Times New Roman" w:hAnsi="Times New Roman"/>
      <w:lang w:val="en-US" w:eastAsia="ja-JP"/>
    </w:rPr>
  </w:style>
  <w:style w:type="character" w:styleId="CommentReference">
    <w:name w:val="annotation reference"/>
    <w:basedOn w:val="DefaultParagraphFont"/>
    <w:uiPriority w:val="99"/>
    <w:unhideWhenUsed/>
    <w:qFormat/>
    <w:rsid w:val="009504DA"/>
    <w:rPr>
      <w:sz w:val="16"/>
      <w:szCs w:val="16"/>
    </w:rPr>
  </w:style>
  <w:style w:type="paragraph" w:styleId="CommentText">
    <w:name w:val="annotation text"/>
    <w:basedOn w:val="Normal"/>
    <w:link w:val="CommentTextChar"/>
    <w:uiPriority w:val="99"/>
    <w:unhideWhenUsed/>
    <w:qFormat/>
    <w:rsid w:val="009504DA"/>
    <w:rPr>
      <w:sz w:val="20"/>
    </w:rPr>
  </w:style>
  <w:style w:type="character" w:customStyle="1" w:styleId="CommentTextChar">
    <w:name w:val="Comment Text Char"/>
    <w:basedOn w:val="DefaultParagraphFont"/>
    <w:link w:val="CommentText"/>
    <w:uiPriority w:val="99"/>
    <w:qFormat/>
    <w:rsid w:val="009504DA"/>
    <w:rPr>
      <w:rFonts w:ascii="Times New Roman" w:hAnsi="Times New Roman"/>
      <w:lang w:val="en-US"/>
    </w:rPr>
  </w:style>
  <w:style w:type="paragraph" w:styleId="CommentSubject">
    <w:name w:val="annotation subject"/>
    <w:basedOn w:val="CommentText"/>
    <w:next w:val="CommentText"/>
    <w:link w:val="CommentSubjectChar"/>
    <w:uiPriority w:val="99"/>
    <w:unhideWhenUsed/>
    <w:qFormat/>
    <w:rsid w:val="009504DA"/>
    <w:rPr>
      <w:b/>
      <w:bCs/>
    </w:rPr>
  </w:style>
  <w:style w:type="character" w:customStyle="1" w:styleId="CommentSubjectChar">
    <w:name w:val="Comment Subject Char"/>
    <w:basedOn w:val="CommentTextChar"/>
    <w:link w:val="CommentSubject"/>
    <w:uiPriority w:val="99"/>
    <w:qFormat/>
    <w:rsid w:val="009504DA"/>
    <w:rPr>
      <w:rFonts w:ascii="Times New Roman" w:hAnsi="Times New Roman"/>
      <w:b/>
      <w:bCs/>
      <w:lang w:val="en-US"/>
    </w:rPr>
  </w:style>
  <w:style w:type="paragraph" w:styleId="Revision">
    <w:name w:val="Revision"/>
    <w:hidden/>
    <w:uiPriority w:val="99"/>
    <w:semiHidden/>
    <w:rsid w:val="009504DA"/>
    <w:rPr>
      <w:rFonts w:ascii="Times New Roman" w:hAnsi="Times New Roman"/>
      <w:sz w:val="24"/>
      <w:lang w:val="en-US"/>
    </w:rPr>
  </w:style>
  <w:style w:type="paragraph" w:styleId="BalloonText">
    <w:name w:val="Balloon Text"/>
    <w:basedOn w:val="Normal"/>
    <w:link w:val="BalloonTextChar"/>
    <w:uiPriority w:val="99"/>
    <w:unhideWhenUsed/>
    <w:qFormat/>
    <w:rsid w:val="009504DA"/>
    <w:rPr>
      <w:rFonts w:ascii="Segoe UI" w:hAnsi="Segoe UI" w:cs="Segoe UI"/>
      <w:sz w:val="18"/>
      <w:szCs w:val="18"/>
    </w:rPr>
  </w:style>
  <w:style w:type="character" w:customStyle="1" w:styleId="BalloonTextChar">
    <w:name w:val="Balloon Text Char"/>
    <w:basedOn w:val="DefaultParagraphFont"/>
    <w:link w:val="BalloonText"/>
    <w:uiPriority w:val="99"/>
    <w:qFormat/>
    <w:rsid w:val="009504DA"/>
    <w:rPr>
      <w:rFonts w:ascii="Segoe UI" w:hAnsi="Segoe UI" w:cs="Segoe UI"/>
      <w:sz w:val="18"/>
      <w:szCs w:val="18"/>
      <w:lang w:val="en-US"/>
    </w:rPr>
  </w:style>
  <w:style w:type="paragraph" w:customStyle="1" w:styleId="TG13CRCommentID">
    <w:name w:val="TG13 CR Comment ID"/>
    <w:basedOn w:val="Normal"/>
    <w:next w:val="Normal"/>
    <w:qFormat/>
    <w:rsid w:val="009B62AE"/>
    <w:pPr>
      <w:outlineLvl w:val="0"/>
    </w:pPr>
    <w:rPr>
      <w:rFonts w:ascii="Arial" w:hAnsi="Arial" w:cs="Arial"/>
      <w:sz w:val="28"/>
      <w:szCs w:val="26"/>
      <w:u w:val="single"/>
    </w:rPr>
  </w:style>
  <w:style w:type="paragraph" w:customStyle="1" w:styleId="TG13CREditorinstruction">
    <w:name w:val="TG 13 CR Editor instruction"/>
    <w:basedOn w:val="Normal"/>
    <w:next w:val="Normal"/>
    <w:qFormat/>
    <w:rsid w:val="000379C8"/>
    <w:rPr>
      <w:b/>
      <w:i/>
    </w:rPr>
  </w:style>
  <w:style w:type="character" w:customStyle="1" w:styleId="TG13CRTexttoadapt">
    <w:name w:val="TG13 CR Text to adapt"/>
    <w:uiPriority w:val="1"/>
    <w:rsid w:val="002B7686"/>
    <w:rPr>
      <w:color w:val="FF0000"/>
      <w:u w:val="single"/>
    </w:rPr>
  </w:style>
  <w:style w:type="table" w:styleId="TableGrid">
    <w:name w:val="Table Grid"/>
    <w:basedOn w:val="TableNormal"/>
    <w:uiPriority w:val="39"/>
    <w:rsid w:val="005A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RegularTableCaption">
    <w:name w:val="IEEEStds Regular Table Caption"/>
    <w:basedOn w:val="IEEEStdsParagraph"/>
    <w:next w:val="IEEEStdsParagraph"/>
    <w:rsid w:val="00F87CC0"/>
    <w:pPr>
      <w:keepNext/>
      <w:keepLines/>
      <w:numPr>
        <w:numId w:val="3"/>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Normal"/>
    <w:rsid w:val="00F65A77"/>
    <w:pPr>
      <w:keepNext/>
      <w:keepLines/>
      <w:jc w:val="center"/>
    </w:pPr>
    <w:rPr>
      <w:b/>
      <w:sz w:val="18"/>
      <w:lang w:eastAsia="ja-JP"/>
    </w:rPr>
  </w:style>
  <w:style w:type="paragraph" w:customStyle="1" w:styleId="IEEEStdsTableData-Left">
    <w:name w:val="IEEEStds Table Data - Left"/>
    <w:basedOn w:val="Normal"/>
    <w:rsid w:val="00F65A77"/>
    <w:pPr>
      <w:keepNext/>
      <w:keepLines/>
    </w:pPr>
    <w:rPr>
      <w:sz w:val="18"/>
      <w:lang w:eastAsia="ja-JP"/>
    </w:rPr>
  </w:style>
  <w:style w:type="paragraph" w:customStyle="1" w:styleId="ltxp">
    <w:name w:val="ltx_p"/>
    <w:basedOn w:val="Normal"/>
    <w:rsid w:val="00530739"/>
    <w:pPr>
      <w:spacing w:before="100" w:beforeAutospacing="1" w:after="100" w:afterAutospacing="1"/>
    </w:pPr>
    <w:rPr>
      <w:rFonts w:eastAsiaTheme="minorEastAsia"/>
      <w:szCs w:val="24"/>
      <w:lang w:eastAsia="en-US"/>
    </w:rPr>
  </w:style>
  <w:style w:type="numbering" w:customStyle="1" w:styleId="NoList1">
    <w:name w:val="No List1"/>
    <w:next w:val="NoList"/>
    <w:uiPriority w:val="99"/>
    <w:semiHidden/>
    <w:unhideWhenUsed/>
    <w:rsid w:val="0051256F"/>
  </w:style>
  <w:style w:type="paragraph" w:customStyle="1" w:styleId="IEEEStdsTitle">
    <w:name w:val="IEEEStds Title"/>
    <w:next w:val="IEEEStdsParagraph"/>
    <w:rsid w:val="0051256F"/>
    <w:pPr>
      <w:spacing w:before="1800" w:after="960"/>
      <w:outlineLvl w:val="0"/>
    </w:pPr>
    <w:rPr>
      <w:rFonts w:ascii="Arial" w:hAnsi="Arial"/>
      <w:b/>
      <w:noProof/>
      <w:sz w:val="46"/>
      <w:lang w:val="en-US" w:eastAsia="ja-JP"/>
    </w:rPr>
  </w:style>
  <w:style w:type="paragraph" w:customStyle="1" w:styleId="IEEEStdsSponsorbodytext">
    <w:name w:val="IEEEStds Sponsor (body text)"/>
    <w:next w:val="IEEEStdsParagraph"/>
    <w:rsid w:val="0051256F"/>
    <w:pPr>
      <w:spacing w:before="120" w:after="360" w:line="480" w:lineRule="auto"/>
    </w:pPr>
    <w:rPr>
      <w:rFonts w:ascii="Times New Roman" w:hAnsi="Times New Roman"/>
      <w:noProof/>
      <w:lang w:val="en-US" w:eastAsia="ja-JP"/>
    </w:rPr>
  </w:style>
  <w:style w:type="paragraph" w:customStyle="1" w:styleId="IEEEStdsTitleDraftCRBody">
    <w:name w:val="IEEEStds TitleDraftCRBody"/>
    <w:rsid w:val="0051256F"/>
    <w:pPr>
      <w:spacing w:before="120" w:after="120"/>
      <w:jc w:val="both"/>
    </w:pPr>
    <w:rPr>
      <w:rFonts w:ascii="Times New Roman" w:hAnsi="Times New Roman"/>
      <w:noProof/>
      <w:lang w:val="en-US" w:eastAsia="ja-JP"/>
    </w:rPr>
  </w:style>
  <w:style w:type="character" w:styleId="LineNumber">
    <w:name w:val="line number"/>
    <w:basedOn w:val="DefaultParagraphFont"/>
    <w:uiPriority w:val="99"/>
    <w:rsid w:val="0051256F"/>
  </w:style>
  <w:style w:type="paragraph" w:customStyle="1" w:styleId="IEEEStdsSans-Serif">
    <w:name w:val="IEEEStds Sans-Serif"/>
    <w:rsid w:val="0051256F"/>
    <w:pPr>
      <w:jc w:val="both"/>
    </w:pPr>
    <w:rPr>
      <w:rFonts w:ascii="Arial" w:hAnsi="Arial"/>
      <w:lang w:val="en-US" w:eastAsia="ja-JP"/>
    </w:rPr>
  </w:style>
  <w:style w:type="paragraph" w:customStyle="1" w:styleId="IEEEStdsKeywords">
    <w:name w:val="IEEEStds Keywords"/>
    <w:basedOn w:val="IEEEStdsSans-Serif"/>
    <w:next w:val="IEEEStdsParagraph"/>
    <w:rsid w:val="0051256F"/>
  </w:style>
  <w:style w:type="paragraph" w:customStyle="1" w:styleId="IEEEStdsTableData-Center">
    <w:name w:val="IEEEStds Table Data - Center"/>
    <w:basedOn w:val="IEEEStdsParagraph"/>
    <w:rsid w:val="0051256F"/>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51256F"/>
    <w:pPr>
      <w:keepNext/>
      <w:keepLines/>
      <w:suppressAutoHyphens/>
      <w:spacing w:before="240"/>
      <w:outlineLvl w:val="0"/>
    </w:pPr>
    <w:rPr>
      <w:rFonts w:ascii="Arial" w:hAnsi="Arial"/>
      <w:b/>
      <w:sz w:val="24"/>
    </w:rPr>
  </w:style>
  <w:style w:type="character" w:customStyle="1" w:styleId="IEEEStdsLevel1frontmatterChar">
    <w:name w:val="IEEEStds Level 1 (front matter) Char"/>
    <w:link w:val="IEEEStdsLevel1frontmatter"/>
    <w:rsid w:val="0051256F"/>
    <w:rPr>
      <w:rFonts w:ascii="Arial" w:hAnsi="Arial"/>
      <w:b/>
      <w:sz w:val="24"/>
      <w:lang w:val="en-US" w:eastAsia="ja-JP"/>
    </w:rPr>
  </w:style>
  <w:style w:type="character" w:customStyle="1" w:styleId="IEEEStdsLevel1HeaderChar">
    <w:name w:val="IEEEStds Level 1 Header Char"/>
    <w:link w:val="IEEEStdsLevel1Header"/>
    <w:rsid w:val="0051256F"/>
    <w:rPr>
      <w:rFonts w:ascii="Arial" w:hAnsi="Arial"/>
      <w:b/>
      <w:sz w:val="24"/>
      <w:lang w:val="en-US" w:eastAsia="ja-JP"/>
    </w:rPr>
  </w:style>
  <w:style w:type="paragraph" w:customStyle="1" w:styleId="IEEEStdsNamesList">
    <w:name w:val="IEEEStds Names List"/>
    <w:rsid w:val="0051256F"/>
    <w:pPr>
      <w:ind w:left="144" w:hanging="144"/>
    </w:pPr>
    <w:rPr>
      <w:rFonts w:ascii="Times New Roman" w:hAnsi="Times New Roman"/>
      <w:sz w:val="18"/>
      <w:lang w:val="en-US" w:eastAsia="ja-JP"/>
    </w:rPr>
  </w:style>
  <w:style w:type="character" w:customStyle="1" w:styleId="IEEEStdsLevel3HeaderChar">
    <w:name w:val="IEEEStds Level 3 Header Char"/>
    <w:link w:val="IEEEStdsLevel3Header"/>
    <w:rsid w:val="0051256F"/>
    <w:rPr>
      <w:rFonts w:ascii="Arial" w:hAnsi="Arial"/>
      <w:b/>
      <w:lang w:val="en-US" w:eastAsia="ja-JP"/>
    </w:rPr>
  </w:style>
  <w:style w:type="character" w:customStyle="1" w:styleId="IEEEStdsLevel4HeaderChar">
    <w:name w:val="IEEEStds Level 4 Header Char"/>
    <w:link w:val="IEEEStdsLevel4Header"/>
    <w:rsid w:val="0051256F"/>
    <w:rPr>
      <w:rFonts w:ascii="Arial" w:hAnsi="Arial"/>
      <w:b/>
      <w:lang w:val="en-US" w:eastAsia="ja-JP"/>
    </w:rPr>
  </w:style>
  <w:style w:type="paragraph" w:customStyle="1" w:styleId="IEEEStdsLevel5Header">
    <w:name w:val="IEEEStds Level 5 Header"/>
    <w:basedOn w:val="IEEEStdsLevel4Header"/>
    <w:next w:val="IEEEStdsParagraph"/>
    <w:rsid w:val="0051256F"/>
    <w:pPr>
      <w:numPr>
        <w:ilvl w:val="0"/>
        <w:numId w:val="0"/>
      </w:numPr>
      <w:tabs>
        <w:tab w:val="num" w:pos="2680"/>
      </w:tabs>
      <w:ind w:left="2400" w:hanging="440"/>
      <w:outlineLvl w:val="4"/>
    </w:pPr>
  </w:style>
  <w:style w:type="paragraph" w:customStyle="1" w:styleId="IEEEStdsLevel6Header">
    <w:name w:val="IEEEStds Level 6 Header"/>
    <w:basedOn w:val="IEEEStdsLevel5Header"/>
    <w:next w:val="IEEEStdsParagraph"/>
    <w:rsid w:val="0051256F"/>
    <w:pPr>
      <w:numPr>
        <w:ilvl w:val="5"/>
      </w:numPr>
      <w:tabs>
        <w:tab w:val="num" w:pos="2680"/>
      </w:tabs>
      <w:ind w:left="2400" w:hanging="440"/>
      <w:outlineLvl w:val="5"/>
    </w:pPr>
  </w:style>
  <w:style w:type="paragraph" w:styleId="FootnoteText">
    <w:name w:val="footnote text"/>
    <w:basedOn w:val="Normal"/>
    <w:link w:val="FootnoteTextChar"/>
    <w:uiPriority w:val="99"/>
    <w:semiHidden/>
    <w:rsid w:val="0051256F"/>
    <w:rPr>
      <w:sz w:val="20"/>
      <w:lang w:eastAsia="ja-JP"/>
    </w:rPr>
  </w:style>
  <w:style w:type="character" w:customStyle="1" w:styleId="FootnoteTextChar">
    <w:name w:val="Footnote Text Char"/>
    <w:basedOn w:val="DefaultParagraphFont"/>
    <w:link w:val="FootnoteText"/>
    <w:uiPriority w:val="99"/>
    <w:semiHidden/>
    <w:rsid w:val="0051256F"/>
    <w:rPr>
      <w:rFonts w:ascii="Times New Roman" w:hAnsi="Times New Roman"/>
      <w:lang w:val="en-US" w:eastAsia="ja-JP"/>
    </w:rPr>
  </w:style>
  <w:style w:type="paragraph" w:customStyle="1" w:styleId="IEEEStdsComputerCode">
    <w:name w:val="IEEEStds Computer Code"/>
    <w:basedOn w:val="IEEEStdsParagraph"/>
    <w:rsid w:val="0051256F"/>
    <w:pPr>
      <w:spacing w:after="0"/>
    </w:pPr>
    <w:rPr>
      <w:rFonts w:ascii="Courier New" w:hAnsi="Courier New"/>
    </w:rPr>
  </w:style>
  <w:style w:type="character" w:styleId="FootnoteReference">
    <w:name w:val="footnote reference"/>
    <w:uiPriority w:val="99"/>
    <w:semiHidden/>
    <w:rsid w:val="0051256F"/>
    <w:rPr>
      <w:vertAlign w:val="superscript"/>
    </w:rPr>
  </w:style>
  <w:style w:type="paragraph" w:customStyle="1" w:styleId="IEEEStdsSingleNote">
    <w:name w:val="IEEEStds Single Note"/>
    <w:basedOn w:val="IEEEStdsParagraph"/>
    <w:next w:val="IEEEStdsParagraph"/>
    <w:rsid w:val="0051256F"/>
    <w:pPr>
      <w:keepLines/>
      <w:spacing w:before="60"/>
      <w:jc w:val="left"/>
    </w:pPr>
    <w:rPr>
      <w:sz w:val="18"/>
    </w:rPr>
  </w:style>
  <w:style w:type="paragraph" w:customStyle="1" w:styleId="IEEEStdsFootnote">
    <w:name w:val="IEEEStds Footnote"/>
    <w:basedOn w:val="FootnoteText"/>
    <w:rsid w:val="0051256F"/>
    <w:pPr>
      <w:jc w:val="both"/>
    </w:pPr>
    <w:rPr>
      <w:sz w:val="16"/>
    </w:rPr>
  </w:style>
  <w:style w:type="paragraph" w:customStyle="1" w:styleId="IEEEStdsMultipleNotes">
    <w:name w:val="IEEEStds Multiple Notes"/>
    <w:basedOn w:val="IEEEStdsSingleNote"/>
    <w:rsid w:val="0051256F"/>
    <w:pPr>
      <w:numPr>
        <w:numId w:val="6"/>
      </w:numPr>
      <w:tabs>
        <w:tab w:val="left" w:pos="799"/>
        <w:tab w:val="left" w:pos="864"/>
        <w:tab w:val="left" w:pos="936"/>
      </w:tabs>
    </w:pPr>
  </w:style>
  <w:style w:type="paragraph" w:customStyle="1" w:styleId="IEEEStdsNumberedListLevel1">
    <w:name w:val="IEEEStds Numbered List Level 1"/>
    <w:rsid w:val="0051256F"/>
    <w:pPr>
      <w:numPr>
        <w:numId w:val="5"/>
      </w:numPr>
      <w:spacing w:after="240" w:line="360" w:lineRule="exact"/>
      <w:contextualSpacing/>
      <w:jc w:val="both"/>
    </w:pPr>
    <w:rPr>
      <w:rFonts w:ascii="Times New Roman" w:hAnsi="Times New Roman"/>
      <w:lang w:val="en-US" w:eastAsia="ja-JP"/>
    </w:rPr>
  </w:style>
  <w:style w:type="paragraph" w:customStyle="1" w:styleId="IEEEStdsNumberedListLevel2">
    <w:name w:val="IEEEStds Numbered List Level 2"/>
    <w:basedOn w:val="IEEEStdsNumberedListLevel1"/>
    <w:rsid w:val="0051256F"/>
    <w:pPr>
      <w:numPr>
        <w:ilvl w:val="1"/>
      </w:numPr>
      <w:ind w:left="1083" w:hanging="442"/>
    </w:pPr>
  </w:style>
  <w:style w:type="paragraph" w:customStyle="1" w:styleId="IEEEStdsNumberedListLevel3">
    <w:name w:val="IEEEStds Numbered List Level 3"/>
    <w:basedOn w:val="IEEEStdsNumberedListLevel2"/>
    <w:rsid w:val="0051256F"/>
    <w:pPr>
      <w:numPr>
        <w:ilvl w:val="2"/>
      </w:numPr>
      <w:tabs>
        <w:tab w:val="left" w:pos="1512"/>
      </w:tabs>
      <w:outlineLvl w:val="2"/>
    </w:pPr>
  </w:style>
  <w:style w:type="paragraph" w:customStyle="1" w:styleId="IEEEStdsWarning">
    <w:name w:val="IEEEStds Warning"/>
    <w:basedOn w:val="IEEEStdsParagraph"/>
    <w:next w:val="IEEEStdsParagraph"/>
    <w:rsid w:val="0051256F"/>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1256F"/>
    <w:pPr>
      <w:keepLines/>
      <w:numPr>
        <w:numId w:val="21"/>
      </w:numPr>
      <w:tabs>
        <w:tab w:val="left" w:pos="540"/>
      </w:tabs>
      <w:spacing w:after="120"/>
    </w:pPr>
  </w:style>
  <w:style w:type="paragraph" w:customStyle="1" w:styleId="IEEEStdsIntroduction">
    <w:name w:val="IEEEStds Introduction"/>
    <w:basedOn w:val="IEEEStdsParagraph"/>
    <w:rsid w:val="0051256F"/>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51256F"/>
    <w:pPr>
      <w:spacing w:before="0" w:after="0"/>
      <w:jc w:val="left"/>
    </w:pPr>
  </w:style>
  <w:style w:type="paragraph" w:styleId="Caption">
    <w:name w:val="caption"/>
    <w:next w:val="IEEEStdsParagraph"/>
    <w:qFormat/>
    <w:rsid w:val="0051256F"/>
    <w:pPr>
      <w:keepLines/>
      <w:suppressAutoHyphens/>
      <w:spacing w:before="120" w:after="120"/>
      <w:jc w:val="center"/>
    </w:pPr>
    <w:rPr>
      <w:rFonts w:ascii="Arial" w:hAnsi="Arial"/>
      <w:b/>
      <w:lang w:val="en-US" w:eastAsia="ja-JP"/>
    </w:rPr>
  </w:style>
  <w:style w:type="paragraph" w:customStyle="1" w:styleId="IEEEStdsEquation">
    <w:name w:val="IEEEStds Equation"/>
    <w:basedOn w:val="IEEEStdsParagraph"/>
    <w:next w:val="IEEEStdsParagraph"/>
    <w:rsid w:val="0051256F"/>
    <w:pPr>
      <w:tabs>
        <w:tab w:val="right" w:pos="8640"/>
      </w:tabs>
      <w:spacing w:before="240"/>
      <w:ind w:left="360" w:right="547" w:hanging="360"/>
      <w:jc w:val="center"/>
    </w:pPr>
  </w:style>
  <w:style w:type="paragraph" w:styleId="TOC3">
    <w:name w:val="toc 3"/>
    <w:basedOn w:val="IEEEStdsParagraph"/>
    <w:next w:val="Normal"/>
    <w:autoRedefine/>
    <w:uiPriority w:val="39"/>
    <w:rsid w:val="0051256F"/>
    <w:pPr>
      <w:spacing w:after="0"/>
      <w:ind w:left="964"/>
    </w:pPr>
    <w:rPr>
      <w:rFonts w:cstheme="minorHAnsi"/>
    </w:rPr>
  </w:style>
  <w:style w:type="paragraph" w:styleId="TOC1">
    <w:name w:val="toc 1"/>
    <w:basedOn w:val="IEEEStdsParagraph"/>
    <w:next w:val="IEEEStdsParagraph"/>
    <w:autoRedefine/>
    <w:uiPriority w:val="39"/>
    <w:rsid w:val="0051256F"/>
    <w:pPr>
      <w:tabs>
        <w:tab w:val="right" w:leader="dot" w:pos="8630"/>
      </w:tabs>
      <w:spacing w:before="240"/>
      <w:jc w:val="left"/>
    </w:pPr>
    <w:rPr>
      <w:rFonts w:cstheme="minorHAnsi"/>
      <w:bCs/>
      <w:noProof/>
    </w:rPr>
  </w:style>
  <w:style w:type="paragraph" w:styleId="TOC2">
    <w:name w:val="toc 2"/>
    <w:basedOn w:val="IEEEStdsParagraph"/>
    <w:next w:val="IEEEStdsParagraph"/>
    <w:autoRedefine/>
    <w:uiPriority w:val="39"/>
    <w:rsid w:val="0051256F"/>
    <w:pPr>
      <w:tabs>
        <w:tab w:val="right" w:leader="dot" w:pos="8630"/>
      </w:tabs>
      <w:spacing w:after="0"/>
      <w:ind w:left="482"/>
      <w:contextualSpacing/>
    </w:pPr>
    <w:rPr>
      <w:bCs/>
      <w:iCs/>
      <w:noProof/>
    </w:rPr>
  </w:style>
  <w:style w:type="paragraph" w:customStyle="1" w:styleId="IEEEStdsDefinitions">
    <w:name w:val="IEEEStds Definitions"/>
    <w:next w:val="IEEEStdsParagraph"/>
    <w:rsid w:val="0051256F"/>
    <w:pPr>
      <w:keepLines/>
      <w:spacing w:before="120" w:after="120"/>
      <w:jc w:val="both"/>
    </w:pPr>
    <w:rPr>
      <w:rFonts w:ascii="Times New Roman" w:hAnsi="Times New Roman"/>
      <w:lang w:val="en-US" w:eastAsia="ja-JP"/>
    </w:rPr>
  </w:style>
  <w:style w:type="paragraph" w:customStyle="1" w:styleId="IEEEStdsNumberedListLevel4">
    <w:name w:val="IEEEStds Numbered List Level 4"/>
    <w:basedOn w:val="IEEEStdsNumberedListLevel3"/>
    <w:rsid w:val="0051256F"/>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51256F"/>
    <w:pPr>
      <w:numPr>
        <w:ilvl w:val="4"/>
      </w:numPr>
      <w:tabs>
        <w:tab w:val="clear" w:pos="1958"/>
        <w:tab w:val="left" w:pos="2405"/>
      </w:tabs>
      <w:outlineLvl w:val="4"/>
    </w:pPr>
  </w:style>
  <w:style w:type="paragraph" w:customStyle="1" w:styleId="IEEEStdsEquationVariableList">
    <w:name w:val="IEEEStds Equation Variable List"/>
    <w:basedOn w:val="IEEEStdsParagraph"/>
    <w:rsid w:val="0051256F"/>
    <w:pPr>
      <w:keepLines/>
      <w:tabs>
        <w:tab w:val="left" w:pos="760"/>
      </w:tabs>
      <w:suppressAutoHyphens/>
      <w:spacing w:after="120"/>
      <w:ind w:left="765" w:hanging="561"/>
      <w:contextualSpacing/>
    </w:pPr>
    <w:rPr>
      <w:snapToGrid w:val="0"/>
    </w:rPr>
  </w:style>
  <w:style w:type="character" w:customStyle="1" w:styleId="IEEEStdsKeywordsHeader">
    <w:name w:val="IEEEStds Keywords Header"/>
    <w:rsid w:val="0051256F"/>
    <w:rPr>
      <w:b/>
    </w:rPr>
  </w:style>
  <w:style w:type="character" w:customStyle="1" w:styleId="IEEEStdsAbstractHeader">
    <w:name w:val="IEEEStds Abstract Header"/>
    <w:rsid w:val="0051256F"/>
    <w:rPr>
      <w:b/>
    </w:rPr>
  </w:style>
  <w:style w:type="character" w:customStyle="1" w:styleId="IEEEStdsDefTermsNumbers">
    <w:name w:val="IEEEStds DefTerms+Numbers"/>
    <w:rsid w:val="0051256F"/>
    <w:rPr>
      <w:b/>
    </w:rPr>
  </w:style>
  <w:style w:type="paragraph" w:customStyle="1" w:styleId="IEEEStdsTableLineHead">
    <w:name w:val="IEEEStds Table Line Head"/>
    <w:basedOn w:val="IEEEStdsParagraph"/>
    <w:rsid w:val="0051256F"/>
    <w:pPr>
      <w:keepNext/>
      <w:keepLines/>
      <w:spacing w:after="0"/>
      <w:jc w:val="left"/>
    </w:pPr>
    <w:rPr>
      <w:sz w:val="18"/>
    </w:rPr>
  </w:style>
  <w:style w:type="paragraph" w:customStyle="1" w:styleId="IEEEStdsTableLineSubhead">
    <w:name w:val="IEEEStds Table Line Subhead"/>
    <w:basedOn w:val="IEEEStdsParagraph"/>
    <w:rsid w:val="0051256F"/>
    <w:pPr>
      <w:keepNext/>
      <w:keepLines/>
      <w:spacing w:after="0"/>
      <w:ind w:left="216"/>
      <w:jc w:val="left"/>
    </w:pPr>
    <w:rPr>
      <w:sz w:val="18"/>
    </w:rPr>
  </w:style>
  <w:style w:type="paragraph" w:customStyle="1" w:styleId="IEEEStdsAbstractBody">
    <w:name w:val="IEEEStds Abstract Body"/>
    <w:basedOn w:val="IEEEStdsSans-Serif"/>
    <w:rsid w:val="0051256F"/>
  </w:style>
  <w:style w:type="paragraph" w:customStyle="1" w:styleId="IEEEStdsImage">
    <w:name w:val="IEEEStds Image"/>
    <w:basedOn w:val="IEEEStdsParagraph"/>
    <w:next w:val="IEEEStdsRegularFigureCaption"/>
    <w:rsid w:val="0051256F"/>
    <w:pPr>
      <w:keepNext/>
      <w:keepLines/>
      <w:spacing w:before="240" w:after="0"/>
      <w:jc w:val="center"/>
    </w:pPr>
  </w:style>
  <w:style w:type="paragraph" w:customStyle="1" w:styleId="IEEEStdsCRTextReg">
    <w:name w:val="IEEEStds CR TextReg"/>
    <w:basedOn w:val="IEEEStdsSans-Serif"/>
    <w:rsid w:val="0051256F"/>
    <w:pPr>
      <w:tabs>
        <w:tab w:val="left" w:pos="540"/>
        <w:tab w:val="left" w:pos="2520"/>
      </w:tabs>
      <w:jc w:val="left"/>
    </w:pPr>
    <w:rPr>
      <w:sz w:val="14"/>
    </w:rPr>
  </w:style>
  <w:style w:type="paragraph" w:customStyle="1" w:styleId="IEEEStdsUnorderedList">
    <w:name w:val="IEEEStds Unordered List"/>
    <w:rsid w:val="0051256F"/>
    <w:pPr>
      <w:numPr>
        <w:numId w:val="7"/>
      </w:numPr>
      <w:tabs>
        <w:tab w:val="left" w:pos="1080"/>
        <w:tab w:val="left" w:pos="1512"/>
        <w:tab w:val="left" w:pos="1958"/>
        <w:tab w:val="left" w:pos="2405"/>
      </w:tabs>
      <w:spacing w:after="240" w:line="360" w:lineRule="exact"/>
      <w:contextualSpacing/>
      <w:jc w:val="both"/>
    </w:pPr>
    <w:rPr>
      <w:rFonts w:ascii="Times New Roman" w:hAnsi="Times New Roman"/>
      <w:noProof/>
      <w:lang w:val="en-US" w:eastAsia="ja-JP"/>
    </w:rPr>
  </w:style>
  <w:style w:type="character" w:styleId="Hyperlink">
    <w:name w:val="Hyperlink"/>
    <w:uiPriority w:val="99"/>
    <w:rsid w:val="0051256F"/>
    <w:rPr>
      <w:color w:val="0000FF"/>
      <w:u w:val="single"/>
    </w:rPr>
  </w:style>
  <w:style w:type="character" w:styleId="FollowedHyperlink">
    <w:name w:val="FollowedHyperlink"/>
    <w:rsid w:val="0051256F"/>
    <w:rPr>
      <w:color w:val="800080"/>
      <w:u w:val="single"/>
    </w:rPr>
  </w:style>
  <w:style w:type="paragraph" w:customStyle="1" w:styleId="IEEEStdsTitleParaSans">
    <w:name w:val="IEEEStds TitleParaSans"/>
    <w:basedOn w:val="IEEEStdsParagraph"/>
    <w:rsid w:val="0051256F"/>
    <w:pPr>
      <w:spacing w:after="0"/>
      <w:jc w:val="left"/>
    </w:pPr>
    <w:rPr>
      <w:rFonts w:ascii="Arial" w:hAnsi="Arial"/>
    </w:rPr>
  </w:style>
  <w:style w:type="paragraph" w:customStyle="1" w:styleId="IEEEStdsTitleParaSansBold">
    <w:name w:val="IEEEStds TitleParaSansBold"/>
    <w:basedOn w:val="IEEEStdsParagraph"/>
    <w:rsid w:val="0051256F"/>
    <w:pPr>
      <w:spacing w:after="0"/>
    </w:pPr>
    <w:rPr>
      <w:rFonts w:ascii="Arial" w:hAnsi="Arial"/>
      <w:b/>
      <w:sz w:val="22"/>
    </w:rPr>
  </w:style>
  <w:style w:type="paragraph" w:customStyle="1" w:styleId="IEEEStdsCRFootnote">
    <w:name w:val="IEEEStds CRFootnote"/>
    <w:basedOn w:val="FootnoteText"/>
    <w:rsid w:val="0051256F"/>
    <w:rPr>
      <w:color w:val="FFFFFF"/>
    </w:rPr>
  </w:style>
  <w:style w:type="paragraph" w:customStyle="1" w:styleId="IEEEStdsCRTextItal">
    <w:name w:val="IEEEStds CR TextItal"/>
    <w:basedOn w:val="IEEEStdsCRTextReg"/>
    <w:rsid w:val="0051256F"/>
    <w:rPr>
      <w:i/>
    </w:rPr>
  </w:style>
  <w:style w:type="character" w:customStyle="1" w:styleId="IEEEStdsParaBold">
    <w:name w:val="IEEEStds ParaBold"/>
    <w:rsid w:val="0051256F"/>
    <w:rPr>
      <w:b/>
    </w:rPr>
  </w:style>
  <w:style w:type="paragraph" w:customStyle="1" w:styleId="IEEEStdsEditorsTODO">
    <w:name w:val="IEEEStds Editor's TODO"/>
    <w:basedOn w:val="IEEEStdsParagraph"/>
    <w:qFormat/>
    <w:rsid w:val="0051256F"/>
    <w:rPr>
      <w:b/>
    </w:rPr>
  </w:style>
  <w:style w:type="table" w:styleId="TableClassic1">
    <w:name w:val="Table Classic 1"/>
    <w:basedOn w:val="TableNormal"/>
    <w:rsid w:val="0051256F"/>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EEEStdsNamesCtr">
    <w:name w:val="IEEEStds NamesCtr"/>
    <w:basedOn w:val="IEEEStdsParagraph"/>
    <w:rsid w:val="0051256F"/>
    <w:pPr>
      <w:contextualSpacing/>
      <w:jc w:val="center"/>
    </w:pPr>
  </w:style>
  <w:style w:type="paragraph" w:customStyle="1" w:styleId="IEEEStdsInstrCallout">
    <w:name w:val="IEEEStds InstrCallout"/>
    <w:basedOn w:val="IEEEStdsParagraph"/>
    <w:rsid w:val="0051256F"/>
    <w:rPr>
      <w:b/>
      <w:i/>
    </w:rPr>
  </w:style>
  <w:style w:type="paragraph" w:customStyle="1" w:styleId="IEEEStdsParaMemEmeritus">
    <w:name w:val="IEEEStds ParaMemEmeritus"/>
    <w:basedOn w:val="IEEEStdsParagraph"/>
    <w:rsid w:val="0051256F"/>
    <w:pPr>
      <w:spacing w:before="240" w:after="0"/>
      <w:ind w:left="533"/>
    </w:pPr>
    <w:rPr>
      <w:sz w:val="18"/>
    </w:rPr>
  </w:style>
  <w:style w:type="paragraph" w:customStyle="1" w:styleId="IEEEStdsNonVoting">
    <w:name w:val="IEEEStds NonVoting"/>
    <w:basedOn w:val="IEEEStdsNamesCtr"/>
    <w:rsid w:val="0051256F"/>
    <w:rPr>
      <w:sz w:val="18"/>
    </w:rPr>
  </w:style>
  <w:style w:type="paragraph" w:customStyle="1" w:styleId="IEEEStdsTitlePgHead">
    <w:name w:val="IEEEStds TitlePgHead"/>
    <w:basedOn w:val="Header"/>
    <w:rsid w:val="0051256F"/>
    <w:pPr>
      <w:widowControl w:val="0"/>
      <w:tabs>
        <w:tab w:val="clear" w:pos="4320"/>
        <w:tab w:val="clear" w:pos="8640"/>
      </w:tabs>
      <w:jc w:val="right"/>
    </w:pPr>
    <w:rPr>
      <w:rFonts w:ascii="Arial" w:eastAsia="Arial Unicode MS" w:hAnsi="Arial"/>
      <w:b/>
      <w:noProof/>
      <w:sz w:val="22"/>
      <w:lang w:eastAsia="ja-JP"/>
    </w:rPr>
  </w:style>
  <w:style w:type="paragraph" w:customStyle="1" w:styleId="IEEEStdsTitlePgHeadRev">
    <w:name w:val="IEEEStds TitlePgHeadRev"/>
    <w:basedOn w:val="IEEEStdsTitlePgHead"/>
    <w:rsid w:val="0051256F"/>
    <w:rPr>
      <w:b w:val="0"/>
      <w:sz w:val="18"/>
    </w:rPr>
  </w:style>
  <w:style w:type="table" w:customStyle="1" w:styleId="TableGrid1">
    <w:name w:val="Table Grid1"/>
    <w:basedOn w:val="TableNormal"/>
    <w:next w:val="TableGrid"/>
    <w:uiPriority w:val="39"/>
    <w:rsid w:val="005125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IEEEStdsParagraph"/>
    <w:next w:val="Normal"/>
    <w:autoRedefine/>
    <w:uiPriority w:val="39"/>
    <w:rsid w:val="0051256F"/>
    <w:pPr>
      <w:spacing w:after="0"/>
      <w:ind w:left="1701"/>
    </w:pPr>
    <w:rPr>
      <w:rFonts w:cstheme="minorHAnsi"/>
    </w:rPr>
  </w:style>
  <w:style w:type="paragraph" w:styleId="TOC5">
    <w:name w:val="toc 5"/>
    <w:basedOn w:val="Normal"/>
    <w:next w:val="Normal"/>
    <w:autoRedefine/>
    <w:uiPriority w:val="39"/>
    <w:rsid w:val="0051256F"/>
    <w:pPr>
      <w:ind w:left="960"/>
    </w:pPr>
    <w:rPr>
      <w:rFonts w:cstheme="minorHAnsi"/>
      <w:sz w:val="20"/>
      <w:lang w:eastAsia="ja-JP"/>
    </w:rPr>
  </w:style>
  <w:style w:type="paragraph" w:styleId="TOC6">
    <w:name w:val="toc 6"/>
    <w:basedOn w:val="Normal"/>
    <w:next w:val="Normal"/>
    <w:autoRedefine/>
    <w:uiPriority w:val="39"/>
    <w:rsid w:val="0051256F"/>
    <w:pPr>
      <w:ind w:left="1200"/>
    </w:pPr>
    <w:rPr>
      <w:rFonts w:asciiTheme="minorHAnsi" w:hAnsiTheme="minorHAnsi" w:cstheme="minorHAnsi"/>
      <w:sz w:val="20"/>
      <w:lang w:eastAsia="ja-JP"/>
    </w:rPr>
  </w:style>
  <w:style w:type="paragraph" w:styleId="TOC7">
    <w:name w:val="toc 7"/>
    <w:basedOn w:val="Normal"/>
    <w:next w:val="Normal"/>
    <w:autoRedefine/>
    <w:uiPriority w:val="39"/>
    <w:rsid w:val="0051256F"/>
    <w:pPr>
      <w:ind w:left="1440"/>
    </w:pPr>
    <w:rPr>
      <w:rFonts w:asciiTheme="minorHAnsi" w:hAnsiTheme="minorHAnsi" w:cstheme="minorHAnsi"/>
      <w:sz w:val="20"/>
      <w:lang w:eastAsia="ja-JP"/>
    </w:rPr>
  </w:style>
  <w:style w:type="paragraph" w:styleId="TOC8">
    <w:name w:val="toc 8"/>
    <w:basedOn w:val="Normal"/>
    <w:next w:val="Normal"/>
    <w:autoRedefine/>
    <w:uiPriority w:val="39"/>
    <w:rsid w:val="0051256F"/>
    <w:pPr>
      <w:ind w:left="1680"/>
    </w:pPr>
    <w:rPr>
      <w:rFonts w:asciiTheme="minorHAnsi" w:hAnsiTheme="minorHAnsi" w:cstheme="minorHAnsi"/>
      <w:sz w:val="20"/>
      <w:lang w:eastAsia="ja-JP"/>
    </w:rPr>
  </w:style>
  <w:style w:type="paragraph" w:styleId="TOC9">
    <w:name w:val="toc 9"/>
    <w:basedOn w:val="Normal"/>
    <w:next w:val="Normal"/>
    <w:autoRedefine/>
    <w:uiPriority w:val="39"/>
    <w:rsid w:val="0051256F"/>
    <w:pPr>
      <w:ind w:left="1920"/>
    </w:pPr>
    <w:rPr>
      <w:rFonts w:asciiTheme="minorHAnsi" w:hAnsiTheme="minorHAnsi" w:cstheme="minorHAnsi"/>
      <w:sz w:val="20"/>
      <w:lang w:eastAsia="ja-JP"/>
    </w:rPr>
  </w:style>
  <w:style w:type="paragraph" w:customStyle="1" w:styleId="IEEEStdsCopyrightaddrs">
    <w:name w:val="IEEEStds Copyright (addrs)"/>
    <w:basedOn w:val="Normal"/>
    <w:rsid w:val="0051256F"/>
    <w:rPr>
      <w:noProof/>
      <w:sz w:val="20"/>
      <w:lang w:eastAsia="ja-JP"/>
    </w:rPr>
  </w:style>
  <w:style w:type="character" w:customStyle="1" w:styleId="IEEEStdsAddItal">
    <w:name w:val="IEEEStds AddItal"/>
    <w:rsid w:val="0051256F"/>
    <w:rPr>
      <w:i/>
    </w:rPr>
  </w:style>
  <w:style w:type="paragraph" w:customStyle="1" w:styleId="IEEEStdsPara85">
    <w:name w:val="IEEEStds Para8.5"/>
    <w:basedOn w:val="IEEEStdsParagraph"/>
    <w:rsid w:val="0051256F"/>
    <w:rPr>
      <w:sz w:val="17"/>
    </w:rPr>
  </w:style>
  <w:style w:type="paragraph" w:customStyle="1" w:styleId="IEEEStdsPara85Indent">
    <w:name w:val="IEEEStds Para8.5 Indent"/>
    <w:basedOn w:val="IEEEStdsPara85"/>
    <w:rsid w:val="0051256F"/>
    <w:pPr>
      <w:ind w:left="1701"/>
      <w:contextualSpacing/>
    </w:pPr>
  </w:style>
  <w:style w:type="table" w:customStyle="1" w:styleId="IEEETABLE1">
    <w:name w:val="IEEE TABLE1"/>
    <w:basedOn w:val="TableNormal"/>
    <w:rsid w:val="0051256F"/>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Bibliography">
    <w:name w:val="Bibliography"/>
    <w:basedOn w:val="Normal"/>
    <w:next w:val="Normal"/>
    <w:uiPriority w:val="37"/>
    <w:semiHidden/>
    <w:unhideWhenUsed/>
    <w:rsid w:val="0051256F"/>
    <w:rPr>
      <w:lang w:eastAsia="ja-JP"/>
    </w:rPr>
  </w:style>
  <w:style w:type="paragraph" w:styleId="BlockText">
    <w:name w:val="Block Text"/>
    <w:basedOn w:val="Normal"/>
    <w:rsid w:val="0051256F"/>
    <w:pPr>
      <w:spacing w:after="120"/>
      <w:ind w:left="1440" w:right="1440"/>
    </w:pPr>
    <w:rPr>
      <w:lang w:eastAsia="ja-JP"/>
    </w:rPr>
  </w:style>
  <w:style w:type="character" w:customStyle="1" w:styleId="BodyTextChar">
    <w:name w:val="Body Text Char"/>
    <w:rsid w:val="0051256F"/>
    <w:rPr>
      <w:sz w:val="24"/>
      <w:lang w:eastAsia="ja-JP"/>
    </w:rPr>
  </w:style>
  <w:style w:type="paragraph" w:styleId="BodyText2">
    <w:name w:val="Body Text 2"/>
    <w:basedOn w:val="Normal"/>
    <w:link w:val="BodyText2Char"/>
    <w:rsid w:val="0051256F"/>
    <w:pPr>
      <w:spacing w:after="120" w:line="480" w:lineRule="auto"/>
    </w:pPr>
    <w:rPr>
      <w:lang w:eastAsia="ja-JP"/>
    </w:rPr>
  </w:style>
  <w:style w:type="character" w:customStyle="1" w:styleId="BodyText2Char">
    <w:name w:val="Body Text 2 Char"/>
    <w:basedOn w:val="DefaultParagraphFont"/>
    <w:link w:val="BodyText2"/>
    <w:rsid w:val="0051256F"/>
    <w:rPr>
      <w:rFonts w:ascii="Times New Roman" w:hAnsi="Times New Roman"/>
      <w:sz w:val="24"/>
      <w:lang w:val="en-US" w:eastAsia="ja-JP"/>
    </w:rPr>
  </w:style>
  <w:style w:type="paragraph" w:styleId="BodyText3">
    <w:name w:val="Body Text 3"/>
    <w:basedOn w:val="Normal"/>
    <w:link w:val="BodyText3Char"/>
    <w:rsid w:val="0051256F"/>
    <w:pPr>
      <w:spacing w:after="120"/>
    </w:pPr>
    <w:rPr>
      <w:sz w:val="16"/>
      <w:szCs w:val="16"/>
      <w:lang w:eastAsia="ja-JP"/>
    </w:rPr>
  </w:style>
  <w:style w:type="character" w:customStyle="1" w:styleId="BodyText3Char">
    <w:name w:val="Body Text 3 Char"/>
    <w:basedOn w:val="DefaultParagraphFont"/>
    <w:link w:val="BodyText3"/>
    <w:rsid w:val="0051256F"/>
    <w:rPr>
      <w:rFonts w:ascii="Times New Roman" w:hAnsi="Times New Roman"/>
      <w:sz w:val="16"/>
      <w:szCs w:val="16"/>
      <w:lang w:val="en-US" w:eastAsia="ja-JP"/>
    </w:rPr>
  </w:style>
  <w:style w:type="paragraph" w:styleId="BodyTextFirstIndent">
    <w:name w:val="Body Text First Indent"/>
    <w:basedOn w:val="BodyText"/>
    <w:link w:val="BodyTextFirstIndentChar"/>
    <w:rsid w:val="0051256F"/>
    <w:pPr>
      <w:spacing w:after="120"/>
      <w:ind w:firstLine="210"/>
    </w:pPr>
    <w:rPr>
      <w:color w:val="auto"/>
      <w:lang w:eastAsia="ja-JP"/>
    </w:rPr>
  </w:style>
  <w:style w:type="character" w:customStyle="1" w:styleId="BodyTextChar1">
    <w:name w:val="Body Text Char1"/>
    <w:basedOn w:val="DefaultParagraphFont"/>
    <w:link w:val="BodyText"/>
    <w:rsid w:val="0051256F"/>
    <w:rPr>
      <w:rFonts w:ascii="Times New Roman" w:hAnsi="Times New Roman"/>
      <w:color w:val="000000"/>
      <w:sz w:val="24"/>
      <w:lang w:val="en-US" w:eastAsia="en-US"/>
    </w:rPr>
  </w:style>
  <w:style w:type="character" w:customStyle="1" w:styleId="BodyTextFirstIndentChar">
    <w:name w:val="Body Text First Indent Char"/>
    <w:basedOn w:val="BodyTextChar1"/>
    <w:link w:val="BodyTextFirstIndent"/>
    <w:rsid w:val="0051256F"/>
    <w:rPr>
      <w:rFonts w:ascii="Times New Roman" w:hAnsi="Times New Roman"/>
      <w:color w:val="000000"/>
      <w:sz w:val="24"/>
      <w:lang w:val="en-US" w:eastAsia="ja-JP"/>
    </w:rPr>
  </w:style>
  <w:style w:type="paragraph" w:styleId="BodyTextIndent">
    <w:name w:val="Body Text Indent"/>
    <w:basedOn w:val="Normal"/>
    <w:link w:val="BodyTextIndentChar"/>
    <w:rsid w:val="0051256F"/>
    <w:pPr>
      <w:spacing w:after="120"/>
      <w:ind w:left="360"/>
    </w:pPr>
    <w:rPr>
      <w:lang w:eastAsia="ja-JP"/>
    </w:rPr>
  </w:style>
  <w:style w:type="character" w:customStyle="1" w:styleId="BodyTextIndentChar">
    <w:name w:val="Body Text Indent Char"/>
    <w:basedOn w:val="DefaultParagraphFont"/>
    <w:link w:val="BodyTextIndent"/>
    <w:rsid w:val="0051256F"/>
    <w:rPr>
      <w:rFonts w:ascii="Times New Roman" w:hAnsi="Times New Roman"/>
      <w:sz w:val="24"/>
      <w:lang w:val="en-US" w:eastAsia="ja-JP"/>
    </w:rPr>
  </w:style>
  <w:style w:type="paragraph" w:styleId="BodyTextFirstIndent2">
    <w:name w:val="Body Text First Indent 2"/>
    <w:basedOn w:val="BodyTextIndent"/>
    <w:link w:val="BodyTextFirstIndent2Char"/>
    <w:rsid w:val="0051256F"/>
    <w:pPr>
      <w:ind w:firstLine="210"/>
    </w:pPr>
  </w:style>
  <w:style w:type="character" w:customStyle="1" w:styleId="BodyTextFirstIndent2Char">
    <w:name w:val="Body Text First Indent 2 Char"/>
    <w:basedOn w:val="BodyTextIndentChar"/>
    <w:link w:val="BodyTextFirstIndent2"/>
    <w:rsid w:val="0051256F"/>
    <w:rPr>
      <w:rFonts w:ascii="Times New Roman" w:hAnsi="Times New Roman"/>
      <w:sz w:val="24"/>
      <w:lang w:val="en-US" w:eastAsia="ja-JP"/>
    </w:rPr>
  </w:style>
  <w:style w:type="paragraph" w:styleId="BodyTextIndent2">
    <w:name w:val="Body Text Indent 2"/>
    <w:basedOn w:val="Normal"/>
    <w:link w:val="BodyTextIndent2Char"/>
    <w:rsid w:val="0051256F"/>
    <w:pPr>
      <w:spacing w:after="120" w:line="480" w:lineRule="auto"/>
      <w:ind w:left="360"/>
    </w:pPr>
    <w:rPr>
      <w:lang w:eastAsia="ja-JP"/>
    </w:rPr>
  </w:style>
  <w:style w:type="character" w:customStyle="1" w:styleId="BodyTextIndent2Char">
    <w:name w:val="Body Text Indent 2 Char"/>
    <w:basedOn w:val="DefaultParagraphFont"/>
    <w:link w:val="BodyTextIndent2"/>
    <w:rsid w:val="0051256F"/>
    <w:rPr>
      <w:rFonts w:ascii="Times New Roman" w:hAnsi="Times New Roman"/>
      <w:sz w:val="24"/>
      <w:lang w:val="en-US" w:eastAsia="ja-JP"/>
    </w:rPr>
  </w:style>
  <w:style w:type="paragraph" w:styleId="BodyTextIndent3">
    <w:name w:val="Body Text Indent 3"/>
    <w:basedOn w:val="Normal"/>
    <w:link w:val="BodyTextIndent3Char"/>
    <w:rsid w:val="0051256F"/>
    <w:pPr>
      <w:spacing w:after="120"/>
      <w:ind w:left="360"/>
    </w:pPr>
    <w:rPr>
      <w:sz w:val="16"/>
      <w:szCs w:val="16"/>
      <w:lang w:eastAsia="ja-JP"/>
    </w:rPr>
  </w:style>
  <w:style w:type="character" w:customStyle="1" w:styleId="BodyTextIndent3Char">
    <w:name w:val="Body Text Indent 3 Char"/>
    <w:basedOn w:val="DefaultParagraphFont"/>
    <w:link w:val="BodyTextIndent3"/>
    <w:rsid w:val="0051256F"/>
    <w:rPr>
      <w:rFonts w:ascii="Times New Roman" w:hAnsi="Times New Roman"/>
      <w:sz w:val="16"/>
      <w:szCs w:val="16"/>
      <w:lang w:val="en-US" w:eastAsia="ja-JP"/>
    </w:rPr>
  </w:style>
  <w:style w:type="paragraph" w:styleId="Closing">
    <w:name w:val="Closing"/>
    <w:basedOn w:val="Normal"/>
    <w:link w:val="ClosingChar"/>
    <w:rsid w:val="0051256F"/>
    <w:pPr>
      <w:ind w:left="4320"/>
    </w:pPr>
    <w:rPr>
      <w:lang w:eastAsia="ja-JP"/>
    </w:rPr>
  </w:style>
  <w:style w:type="character" w:customStyle="1" w:styleId="ClosingChar">
    <w:name w:val="Closing Char"/>
    <w:basedOn w:val="DefaultParagraphFont"/>
    <w:link w:val="Closing"/>
    <w:rsid w:val="0051256F"/>
    <w:rPr>
      <w:rFonts w:ascii="Times New Roman" w:hAnsi="Times New Roman"/>
      <w:sz w:val="24"/>
      <w:lang w:val="en-US" w:eastAsia="ja-JP"/>
    </w:rPr>
  </w:style>
  <w:style w:type="paragraph" w:styleId="Date">
    <w:name w:val="Date"/>
    <w:basedOn w:val="Normal"/>
    <w:next w:val="Normal"/>
    <w:link w:val="DateChar"/>
    <w:rsid w:val="0051256F"/>
    <w:rPr>
      <w:lang w:eastAsia="ja-JP"/>
    </w:rPr>
  </w:style>
  <w:style w:type="character" w:customStyle="1" w:styleId="DateChar">
    <w:name w:val="Date Char"/>
    <w:basedOn w:val="DefaultParagraphFont"/>
    <w:link w:val="Date"/>
    <w:rsid w:val="0051256F"/>
    <w:rPr>
      <w:rFonts w:ascii="Times New Roman" w:hAnsi="Times New Roman"/>
      <w:sz w:val="24"/>
      <w:lang w:val="en-US" w:eastAsia="ja-JP"/>
    </w:rPr>
  </w:style>
  <w:style w:type="paragraph" w:styleId="EndnoteText">
    <w:name w:val="endnote text"/>
    <w:basedOn w:val="Normal"/>
    <w:link w:val="EndnoteTextChar"/>
    <w:rsid w:val="0051256F"/>
    <w:rPr>
      <w:sz w:val="20"/>
      <w:lang w:eastAsia="ja-JP"/>
    </w:rPr>
  </w:style>
  <w:style w:type="character" w:customStyle="1" w:styleId="EndnoteTextChar">
    <w:name w:val="Endnote Text Char"/>
    <w:basedOn w:val="DefaultParagraphFont"/>
    <w:link w:val="EndnoteText"/>
    <w:rsid w:val="0051256F"/>
    <w:rPr>
      <w:rFonts w:ascii="Times New Roman" w:hAnsi="Times New Roman"/>
      <w:lang w:val="en-US" w:eastAsia="ja-JP"/>
    </w:rPr>
  </w:style>
  <w:style w:type="paragraph" w:styleId="EnvelopeAddress">
    <w:name w:val="envelope address"/>
    <w:basedOn w:val="Normal"/>
    <w:rsid w:val="0051256F"/>
    <w:pPr>
      <w:framePr w:w="7920" w:h="1980" w:hRule="exact" w:hSpace="180" w:wrap="auto" w:hAnchor="page" w:xAlign="center" w:yAlign="bottom"/>
      <w:ind w:left="2880"/>
    </w:pPr>
    <w:rPr>
      <w:rFonts w:ascii="Cambria" w:hAnsi="Cambria"/>
      <w:szCs w:val="24"/>
      <w:lang w:eastAsia="ja-JP"/>
    </w:rPr>
  </w:style>
  <w:style w:type="paragraph" w:styleId="EnvelopeReturn">
    <w:name w:val="envelope return"/>
    <w:basedOn w:val="Normal"/>
    <w:rsid w:val="0051256F"/>
    <w:rPr>
      <w:rFonts w:ascii="Cambria" w:hAnsi="Cambria"/>
      <w:sz w:val="20"/>
      <w:lang w:eastAsia="ja-JP"/>
    </w:rPr>
  </w:style>
  <w:style w:type="paragraph" w:styleId="HTMLAddress">
    <w:name w:val="HTML Address"/>
    <w:basedOn w:val="Normal"/>
    <w:link w:val="HTMLAddressChar"/>
    <w:rsid w:val="0051256F"/>
    <w:rPr>
      <w:i/>
      <w:iCs/>
      <w:lang w:eastAsia="ja-JP"/>
    </w:rPr>
  </w:style>
  <w:style w:type="character" w:customStyle="1" w:styleId="HTMLAddressChar">
    <w:name w:val="HTML Address Char"/>
    <w:basedOn w:val="DefaultParagraphFont"/>
    <w:link w:val="HTMLAddress"/>
    <w:rsid w:val="0051256F"/>
    <w:rPr>
      <w:rFonts w:ascii="Times New Roman" w:hAnsi="Times New Roman"/>
      <w:i/>
      <w:iCs/>
      <w:sz w:val="24"/>
      <w:lang w:val="en-US" w:eastAsia="ja-JP"/>
    </w:rPr>
  </w:style>
  <w:style w:type="paragraph" w:styleId="HTMLPreformatted">
    <w:name w:val="HTML Preformatted"/>
    <w:basedOn w:val="Normal"/>
    <w:link w:val="HTMLPreformattedChar"/>
    <w:rsid w:val="0051256F"/>
    <w:rPr>
      <w:rFonts w:ascii="Courier New" w:hAnsi="Courier New" w:cs="Courier New"/>
      <w:sz w:val="20"/>
      <w:lang w:eastAsia="ja-JP"/>
    </w:rPr>
  </w:style>
  <w:style w:type="character" w:customStyle="1" w:styleId="HTMLPreformattedChar">
    <w:name w:val="HTML Preformatted Char"/>
    <w:basedOn w:val="DefaultParagraphFont"/>
    <w:link w:val="HTMLPreformatted"/>
    <w:rsid w:val="0051256F"/>
    <w:rPr>
      <w:rFonts w:ascii="Courier New" w:hAnsi="Courier New" w:cs="Courier New"/>
      <w:lang w:val="en-US" w:eastAsia="ja-JP"/>
    </w:rPr>
  </w:style>
  <w:style w:type="paragraph" w:styleId="Index1">
    <w:name w:val="index 1"/>
    <w:basedOn w:val="Normal"/>
    <w:next w:val="Normal"/>
    <w:autoRedefine/>
    <w:rsid w:val="0051256F"/>
    <w:pPr>
      <w:ind w:left="240" w:hanging="240"/>
    </w:pPr>
    <w:rPr>
      <w:lang w:eastAsia="ja-JP"/>
    </w:rPr>
  </w:style>
  <w:style w:type="paragraph" w:styleId="Index2">
    <w:name w:val="index 2"/>
    <w:basedOn w:val="Normal"/>
    <w:next w:val="Normal"/>
    <w:autoRedefine/>
    <w:rsid w:val="0051256F"/>
    <w:pPr>
      <w:ind w:left="480" w:hanging="240"/>
    </w:pPr>
    <w:rPr>
      <w:lang w:eastAsia="ja-JP"/>
    </w:rPr>
  </w:style>
  <w:style w:type="paragraph" w:styleId="Index3">
    <w:name w:val="index 3"/>
    <w:basedOn w:val="Normal"/>
    <w:next w:val="Normal"/>
    <w:autoRedefine/>
    <w:rsid w:val="0051256F"/>
    <w:pPr>
      <w:ind w:left="720" w:hanging="240"/>
    </w:pPr>
    <w:rPr>
      <w:lang w:eastAsia="ja-JP"/>
    </w:rPr>
  </w:style>
  <w:style w:type="paragraph" w:styleId="Index4">
    <w:name w:val="index 4"/>
    <w:basedOn w:val="Normal"/>
    <w:next w:val="Normal"/>
    <w:autoRedefine/>
    <w:rsid w:val="0051256F"/>
    <w:pPr>
      <w:ind w:left="960" w:hanging="240"/>
    </w:pPr>
    <w:rPr>
      <w:lang w:eastAsia="ja-JP"/>
    </w:rPr>
  </w:style>
  <w:style w:type="paragraph" w:styleId="Index5">
    <w:name w:val="index 5"/>
    <w:basedOn w:val="Normal"/>
    <w:next w:val="Normal"/>
    <w:autoRedefine/>
    <w:rsid w:val="0051256F"/>
    <w:pPr>
      <w:ind w:left="1200" w:hanging="240"/>
    </w:pPr>
    <w:rPr>
      <w:lang w:eastAsia="ja-JP"/>
    </w:rPr>
  </w:style>
  <w:style w:type="paragraph" w:styleId="Index6">
    <w:name w:val="index 6"/>
    <w:basedOn w:val="Normal"/>
    <w:next w:val="Normal"/>
    <w:autoRedefine/>
    <w:rsid w:val="0051256F"/>
    <w:pPr>
      <w:ind w:left="1440" w:hanging="240"/>
    </w:pPr>
    <w:rPr>
      <w:lang w:eastAsia="ja-JP"/>
    </w:rPr>
  </w:style>
  <w:style w:type="paragraph" w:styleId="Index7">
    <w:name w:val="index 7"/>
    <w:basedOn w:val="Normal"/>
    <w:next w:val="Normal"/>
    <w:autoRedefine/>
    <w:rsid w:val="0051256F"/>
    <w:pPr>
      <w:ind w:left="1680" w:hanging="240"/>
    </w:pPr>
    <w:rPr>
      <w:lang w:eastAsia="ja-JP"/>
    </w:rPr>
  </w:style>
  <w:style w:type="paragraph" w:styleId="Index8">
    <w:name w:val="index 8"/>
    <w:basedOn w:val="Normal"/>
    <w:next w:val="Normal"/>
    <w:autoRedefine/>
    <w:rsid w:val="0051256F"/>
    <w:pPr>
      <w:ind w:left="1920" w:hanging="240"/>
    </w:pPr>
    <w:rPr>
      <w:lang w:eastAsia="ja-JP"/>
    </w:rPr>
  </w:style>
  <w:style w:type="paragraph" w:styleId="Index9">
    <w:name w:val="index 9"/>
    <w:basedOn w:val="Normal"/>
    <w:next w:val="Normal"/>
    <w:autoRedefine/>
    <w:rsid w:val="0051256F"/>
    <w:pPr>
      <w:ind w:left="2160" w:hanging="240"/>
    </w:pPr>
    <w:rPr>
      <w:lang w:eastAsia="ja-JP"/>
    </w:rPr>
  </w:style>
  <w:style w:type="paragraph" w:styleId="IndexHeading">
    <w:name w:val="index heading"/>
    <w:basedOn w:val="Normal"/>
    <w:next w:val="Index1"/>
    <w:rsid w:val="0051256F"/>
    <w:rPr>
      <w:rFonts w:ascii="Cambria" w:hAnsi="Cambria"/>
      <w:b/>
      <w:bCs/>
      <w:lang w:eastAsia="ja-JP"/>
    </w:rPr>
  </w:style>
  <w:style w:type="paragraph" w:styleId="IntenseQuote">
    <w:name w:val="Intense Quote"/>
    <w:basedOn w:val="Normal"/>
    <w:next w:val="Normal"/>
    <w:link w:val="IntenseQuoteChar"/>
    <w:qFormat/>
    <w:rsid w:val="0051256F"/>
    <w:pPr>
      <w:pBdr>
        <w:bottom w:val="single" w:sz="4" w:space="4" w:color="4F81BD"/>
      </w:pBdr>
      <w:spacing w:before="200" w:after="280"/>
      <w:ind w:left="936" w:right="936"/>
    </w:pPr>
    <w:rPr>
      <w:b/>
      <w:bCs/>
      <w:i/>
      <w:iCs/>
      <w:color w:val="4F81BD"/>
      <w:lang w:eastAsia="ja-JP"/>
    </w:rPr>
  </w:style>
  <w:style w:type="character" w:customStyle="1" w:styleId="IntenseQuoteChar">
    <w:name w:val="Intense Quote Char"/>
    <w:basedOn w:val="DefaultParagraphFont"/>
    <w:link w:val="IntenseQuote"/>
    <w:qFormat/>
    <w:rsid w:val="0051256F"/>
    <w:rPr>
      <w:rFonts w:ascii="Times New Roman" w:hAnsi="Times New Roman"/>
      <w:b/>
      <w:bCs/>
      <w:i/>
      <w:iCs/>
      <w:color w:val="4F81BD"/>
      <w:sz w:val="24"/>
      <w:lang w:val="en-US" w:eastAsia="ja-JP"/>
    </w:rPr>
  </w:style>
  <w:style w:type="paragraph" w:styleId="List">
    <w:name w:val="List"/>
    <w:basedOn w:val="Normal"/>
    <w:rsid w:val="0051256F"/>
    <w:pPr>
      <w:ind w:left="360" w:hanging="360"/>
      <w:contextualSpacing/>
    </w:pPr>
    <w:rPr>
      <w:lang w:eastAsia="ja-JP"/>
    </w:rPr>
  </w:style>
  <w:style w:type="paragraph" w:styleId="List2">
    <w:name w:val="List 2"/>
    <w:basedOn w:val="Normal"/>
    <w:rsid w:val="0051256F"/>
    <w:pPr>
      <w:ind w:left="720" w:hanging="360"/>
      <w:contextualSpacing/>
    </w:pPr>
    <w:rPr>
      <w:lang w:eastAsia="ja-JP"/>
    </w:rPr>
  </w:style>
  <w:style w:type="paragraph" w:styleId="List3">
    <w:name w:val="List 3"/>
    <w:basedOn w:val="Normal"/>
    <w:rsid w:val="0051256F"/>
    <w:pPr>
      <w:ind w:left="1080" w:hanging="360"/>
      <w:contextualSpacing/>
    </w:pPr>
    <w:rPr>
      <w:lang w:eastAsia="ja-JP"/>
    </w:rPr>
  </w:style>
  <w:style w:type="paragraph" w:styleId="List4">
    <w:name w:val="List 4"/>
    <w:basedOn w:val="Normal"/>
    <w:rsid w:val="0051256F"/>
    <w:pPr>
      <w:ind w:left="1440" w:hanging="360"/>
      <w:contextualSpacing/>
    </w:pPr>
    <w:rPr>
      <w:lang w:eastAsia="ja-JP"/>
    </w:rPr>
  </w:style>
  <w:style w:type="paragraph" w:styleId="List5">
    <w:name w:val="List 5"/>
    <w:basedOn w:val="Normal"/>
    <w:rsid w:val="0051256F"/>
    <w:pPr>
      <w:ind w:left="1800" w:hanging="360"/>
      <w:contextualSpacing/>
    </w:pPr>
    <w:rPr>
      <w:lang w:eastAsia="ja-JP"/>
    </w:rPr>
  </w:style>
  <w:style w:type="paragraph" w:styleId="ListBullet">
    <w:name w:val="List Bullet"/>
    <w:basedOn w:val="Normal"/>
    <w:rsid w:val="0051256F"/>
    <w:pPr>
      <w:numPr>
        <w:numId w:val="8"/>
      </w:numPr>
      <w:contextualSpacing/>
    </w:pPr>
    <w:rPr>
      <w:lang w:eastAsia="ja-JP"/>
    </w:rPr>
  </w:style>
  <w:style w:type="paragraph" w:styleId="ListBullet2">
    <w:name w:val="List Bullet 2"/>
    <w:basedOn w:val="Normal"/>
    <w:rsid w:val="0051256F"/>
    <w:pPr>
      <w:numPr>
        <w:numId w:val="9"/>
      </w:numPr>
      <w:contextualSpacing/>
    </w:pPr>
    <w:rPr>
      <w:lang w:eastAsia="ja-JP"/>
    </w:rPr>
  </w:style>
  <w:style w:type="paragraph" w:styleId="ListBullet3">
    <w:name w:val="List Bullet 3"/>
    <w:basedOn w:val="Normal"/>
    <w:rsid w:val="0051256F"/>
    <w:pPr>
      <w:numPr>
        <w:numId w:val="10"/>
      </w:numPr>
      <w:contextualSpacing/>
    </w:pPr>
    <w:rPr>
      <w:lang w:eastAsia="ja-JP"/>
    </w:rPr>
  </w:style>
  <w:style w:type="paragraph" w:styleId="ListBullet4">
    <w:name w:val="List Bullet 4"/>
    <w:basedOn w:val="Normal"/>
    <w:rsid w:val="0051256F"/>
    <w:pPr>
      <w:numPr>
        <w:numId w:val="11"/>
      </w:numPr>
      <w:contextualSpacing/>
    </w:pPr>
    <w:rPr>
      <w:lang w:eastAsia="ja-JP"/>
    </w:rPr>
  </w:style>
  <w:style w:type="paragraph" w:styleId="ListBullet5">
    <w:name w:val="List Bullet 5"/>
    <w:basedOn w:val="Normal"/>
    <w:rsid w:val="0051256F"/>
    <w:pPr>
      <w:numPr>
        <w:numId w:val="12"/>
      </w:numPr>
      <w:contextualSpacing/>
    </w:pPr>
    <w:rPr>
      <w:lang w:eastAsia="ja-JP"/>
    </w:rPr>
  </w:style>
  <w:style w:type="paragraph" w:styleId="ListContinue">
    <w:name w:val="List Continue"/>
    <w:basedOn w:val="Normal"/>
    <w:rsid w:val="0051256F"/>
    <w:pPr>
      <w:spacing w:after="120"/>
      <w:ind w:left="360"/>
      <w:contextualSpacing/>
    </w:pPr>
    <w:rPr>
      <w:lang w:eastAsia="ja-JP"/>
    </w:rPr>
  </w:style>
  <w:style w:type="paragraph" w:styleId="ListContinue2">
    <w:name w:val="List Continue 2"/>
    <w:basedOn w:val="Normal"/>
    <w:rsid w:val="0051256F"/>
    <w:pPr>
      <w:spacing w:after="120"/>
      <w:ind w:left="720"/>
      <w:contextualSpacing/>
    </w:pPr>
    <w:rPr>
      <w:lang w:eastAsia="ja-JP"/>
    </w:rPr>
  </w:style>
  <w:style w:type="paragraph" w:styleId="ListContinue3">
    <w:name w:val="List Continue 3"/>
    <w:basedOn w:val="Normal"/>
    <w:rsid w:val="0051256F"/>
    <w:pPr>
      <w:spacing w:after="120"/>
      <w:ind w:left="1080"/>
      <w:contextualSpacing/>
    </w:pPr>
    <w:rPr>
      <w:lang w:eastAsia="ja-JP"/>
    </w:rPr>
  </w:style>
  <w:style w:type="paragraph" w:styleId="ListContinue4">
    <w:name w:val="List Continue 4"/>
    <w:basedOn w:val="Normal"/>
    <w:rsid w:val="0051256F"/>
    <w:pPr>
      <w:spacing w:after="120"/>
      <w:ind w:left="1440"/>
      <w:contextualSpacing/>
    </w:pPr>
    <w:rPr>
      <w:lang w:eastAsia="ja-JP"/>
    </w:rPr>
  </w:style>
  <w:style w:type="paragraph" w:styleId="ListContinue5">
    <w:name w:val="List Continue 5"/>
    <w:basedOn w:val="Normal"/>
    <w:rsid w:val="0051256F"/>
    <w:pPr>
      <w:spacing w:after="120"/>
      <w:ind w:left="1800"/>
      <w:contextualSpacing/>
    </w:pPr>
    <w:rPr>
      <w:lang w:eastAsia="ja-JP"/>
    </w:rPr>
  </w:style>
  <w:style w:type="paragraph" w:styleId="ListNumber">
    <w:name w:val="List Number"/>
    <w:basedOn w:val="Normal"/>
    <w:rsid w:val="0051256F"/>
    <w:pPr>
      <w:numPr>
        <w:numId w:val="13"/>
      </w:numPr>
      <w:contextualSpacing/>
    </w:pPr>
    <w:rPr>
      <w:lang w:eastAsia="ja-JP"/>
    </w:rPr>
  </w:style>
  <w:style w:type="paragraph" w:styleId="ListNumber2">
    <w:name w:val="List Number 2"/>
    <w:basedOn w:val="Normal"/>
    <w:rsid w:val="0051256F"/>
    <w:pPr>
      <w:numPr>
        <w:numId w:val="14"/>
      </w:numPr>
      <w:contextualSpacing/>
    </w:pPr>
    <w:rPr>
      <w:lang w:eastAsia="ja-JP"/>
    </w:rPr>
  </w:style>
  <w:style w:type="paragraph" w:styleId="ListNumber3">
    <w:name w:val="List Number 3"/>
    <w:basedOn w:val="Normal"/>
    <w:rsid w:val="0051256F"/>
    <w:pPr>
      <w:numPr>
        <w:numId w:val="15"/>
      </w:numPr>
      <w:contextualSpacing/>
    </w:pPr>
    <w:rPr>
      <w:lang w:eastAsia="ja-JP"/>
    </w:rPr>
  </w:style>
  <w:style w:type="paragraph" w:styleId="ListNumber4">
    <w:name w:val="List Number 4"/>
    <w:basedOn w:val="Normal"/>
    <w:rsid w:val="0051256F"/>
    <w:pPr>
      <w:numPr>
        <w:numId w:val="16"/>
      </w:numPr>
      <w:contextualSpacing/>
    </w:pPr>
    <w:rPr>
      <w:lang w:eastAsia="ja-JP"/>
    </w:rPr>
  </w:style>
  <w:style w:type="paragraph" w:styleId="ListNumber5">
    <w:name w:val="List Number 5"/>
    <w:basedOn w:val="Normal"/>
    <w:rsid w:val="0051256F"/>
    <w:pPr>
      <w:numPr>
        <w:numId w:val="17"/>
      </w:numPr>
      <w:contextualSpacing/>
    </w:pPr>
    <w:rPr>
      <w:lang w:eastAsia="ja-JP"/>
    </w:rPr>
  </w:style>
  <w:style w:type="paragraph" w:styleId="MacroText">
    <w:name w:val="macro"/>
    <w:link w:val="MacroTextChar"/>
    <w:rsid w:val="005125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basedOn w:val="DefaultParagraphFont"/>
    <w:link w:val="MacroText"/>
    <w:rsid w:val="0051256F"/>
    <w:rPr>
      <w:rFonts w:ascii="Courier New" w:hAnsi="Courier New" w:cs="Courier New"/>
      <w:lang w:val="en-US" w:eastAsia="ja-JP"/>
    </w:rPr>
  </w:style>
  <w:style w:type="paragraph" w:styleId="MessageHeader">
    <w:name w:val="Message Header"/>
    <w:basedOn w:val="Normal"/>
    <w:link w:val="MessageHeaderChar"/>
    <w:rsid w:val="0051256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eastAsia="ja-JP"/>
    </w:rPr>
  </w:style>
  <w:style w:type="character" w:customStyle="1" w:styleId="MessageHeaderChar">
    <w:name w:val="Message Header Char"/>
    <w:basedOn w:val="DefaultParagraphFont"/>
    <w:link w:val="MessageHeader"/>
    <w:rsid w:val="0051256F"/>
    <w:rPr>
      <w:rFonts w:ascii="Cambria" w:hAnsi="Cambria"/>
      <w:sz w:val="24"/>
      <w:szCs w:val="24"/>
      <w:shd w:val="pct20" w:color="auto" w:fill="auto"/>
      <w:lang w:val="en-US" w:eastAsia="ja-JP"/>
    </w:rPr>
  </w:style>
  <w:style w:type="paragraph" w:styleId="NoSpacing">
    <w:name w:val="No Spacing"/>
    <w:uiPriority w:val="1"/>
    <w:qFormat/>
    <w:rsid w:val="0051256F"/>
    <w:rPr>
      <w:rFonts w:ascii="Times New Roman" w:hAnsi="Times New Roman"/>
      <w:sz w:val="24"/>
      <w:lang w:val="en-US" w:eastAsia="ja-JP"/>
    </w:rPr>
  </w:style>
  <w:style w:type="paragraph" w:styleId="NormalIndent">
    <w:name w:val="Normal Indent"/>
    <w:basedOn w:val="Normal"/>
    <w:rsid w:val="0051256F"/>
    <w:pPr>
      <w:ind w:left="720"/>
    </w:pPr>
    <w:rPr>
      <w:lang w:eastAsia="ja-JP"/>
    </w:rPr>
  </w:style>
  <w:style w:type="paragraph" w:styleId="NoteHeading">
    <w:name w:val="Note Heading"/>
    <w:basedOn w:val="Normal"/>
    <w:next w:val="Normal"/>
    <w:link w:val="NoteHeadingChar"/>
    <w:rsid w:val="0051256F"/>
    <w:rPr>
      <w:lang w:eastAsia="ja-JP"/>
    </w:rPr>
  </w:style>
  <w:style w:type="character" w:customStyle="1" w:styleId="NoteHeadingChar">
    <w:name w:val="Note Heading Char"/>
    <w:basedOn w:val="DefaultParagraphFont"/>
    <w:link w:val="NoteHeading"/>
    <w:rsid w:val="0051256F"/>
    <w:rPr>
      <w:rFonts w:ascii="Times New Roman" w:hAnsi="Times New Roman"/>
      <w:sz w:val="24"/>
      <w:lang w:val="en-US" w:eastAsia="ja-JP"/>
    </w:rPr>
  </w:style>
  <w:style w:type="paragraph" w:styleId="PlainText">
    <w:name w:val="Plain Text"/>
    <w:basedOn w:val="Normal"/>
    <w:link w:val="PlainTextChar"/>
    <w:uiPriority w:val="99"/>
    <w:qFormat/>
    <w:rsid w:val="0051256F"/>
    <w:rPr>
      <w:rFonts w:ascii="Courier New" w:hAnsi="Courier New" w:cs="Courier New"/>
      <w:sz w:val="20"/>
      <w:lang w:eastAsia="ja-JP"/>
    </w:rPr>
  </w:style>
  <w:style w:type="character" w:customStyle="1" w:styleId="PlainTextChar">
    <w:name w:val="Plain Text Char"/>
    <w:basedOn w:val="DefaultParagraphFont"/>
    <w:link w:val="PlainText"/>
    <w:uiPriority w:val="99"/>
    <w:qFormat/>
    <w:rsid w:val="0051256F"/>
    <w:rPr>
      <w:rFonts w:ascii="Courier New" w:hAnsi="Courier New" w:cs="Courier New"/>
      <w:lang w:val="en-US" w:eastAsia="ja-JP"/>
    </w:rPr>
  </w:style>
  <w:style w:type="paragraph" w:styleId="Quote">
    <w:name w:val="Quote"/>
    <w:basedOn w:val="Normal"/>
    <w:next w:val="Normal"/>
    <w:link w:val="QuoteChar"/>
    <w:uiPriority w:val="29"/>
    <w:qFormat/>
    <w:rsid w:val="0051256F"/>
    <w:rPr>
      <w:i/>
      <w:iCs/>
      <w:color w:val="000000"/>
      <w:lang w:eastAsia="ja-JP"/>
    </w:rPr>
  </w:style>
  <w:style w:type="character" w:customStyle="1" w:styleId="QuoteChar">
    <w:name w:val="Quote Char"/>
    <w:basedOn w:val="DefaultParagraphFont"/>
    <w:link w:val="Quote"/>
    <w:uiPriority w:val="29"/>
    <w:rsid w:val="0051256F"/>
    <w:rPr>
      <w:rFonts w:ascii="Times New Roman" w:hAnsi="Times New Roman"/>
      <w:i/>
      <w:iCs/>
      <w:color w:val="000000"/>
      <w:sz w:val="24"/>
      <w:lang w:val="en-US" w:eastAsia="ja-JP"/>
    </w:rPr>
  </w:style>
  <w:style w:type="paragraph" w:styleId="Signature">
    <w:name w:val="Signature"/>
    <w:basedOn w:val="Normal"/>
    <w:link w:val="SignatureChar"/>
    <w:rsid w:val="0051256F"/>
    <w:pPr>
      <w:ind w:left="4320"/>
    </w:pPr>
    <w:rPr>
      <w:lang w:eastAsia="ja-JP"/>
    </w:rPr>
  </w:style>
  <w:style w:type="character" w:customStyle="1" w:styleId="SignatureChar">
    <w:name w:val="Signature Char"/>
    <w:basedOn w:val="DefaultParagraphFont"/>
    <w:link w:val="Signature"/>
    <w:rsid w:val="0051256F"/>
    <w:rPr>
      <w:rFonts w:ascii="Times New Roman" w:hAnsi="Times New Roman"/>
      <w:sz w:val="24"/>
      <w:lang w:val="en-US" w:eastAsia="ja-JP"/>
    </w:rPr>
  </w:style>
  <w:style w:type="paragraph" w:styleId="Subtitle">
    <w:name w:val="Subtitle"/>
    <w:basedOn w:val="Normal"/>
    <w:next w:val="Normal"/>
    <w:link w:val="SubtitleChar"/>
    <w:qFormat/>
    <w:rsid w:val="0051256F"/>
    <w:pPr>
      <w:spacing w:after="60"/>
      <w:jc w:val="center"/>
      <w:outlineLvl w:val="1"/>
    </w:pPr>
    <w:rPr>
      <w:rFonts w:ascii="Cambria" w:hAnsi="Cambria"/>
      <w:szCs w:val="24"/>
      <w:lang w:eastAsia="ja-JP"/>
    </w:rPr>
  </w:style>
  <w:style w:type="character" w:customStyle="1" w:styleId="SubtitleChar">
    <w:name w:val="Subtitle Char"/>
    <w:basedOn w:val="DefaultParagraphFont"/>
    <w:link w:val="Subtitle"/>
    <w:rsid w:val="0051256F"/>
    <w:rPr>
      <w:rFonts w:ascii="Cambria" w:hAnsi="Cambria"/>
      <w:sz w:val="24"/>
      <w:szCs w:val="24"/>
      <w:lang w:val="en-US" w:eastAsia="ja-JP"/>
    </w:rPr>
  </w:style>
  <w:style w:type="paragraph" w:styleId="TableofAuthorities">
    <w:name w:val="table of authorities"/>
    <w:basedOn w:val="Normal"/>
    <w:next w:val="Normal"/>
    <w:rsid w:val="0051256F"/>
    <w:pPr>
      <w:ind w:left="240" w:hanging="240"/>
    </w:pPr>
    <w:rPr>
      <w:lang w:eastAsia="ja-JP"/>
    </w:rPr>
  </w:style>
  <w:style w:type="paragraph" w:styleId="TableofFigures">
    <w:name w:val="table of figures"/>
    <w:basedOn w:val="Normal"/>
    <w:next w:val="Normal"/>
    <w:rsid w:val="0051256F"/>
    <w:rPr>
      <w:lang w:eastAsia="ja-JP"/>
    </w:rPr>
  </w:style>
  <w:style w:type="paragraph" w:styleId="Title">
    <w:name w:val="Title"/>
    <w:basedOn w:val="Normal"/>
    <w:next w:val="Normal"/>
    <w:link w:val="TitleChar"/>
    <w:uiPriority w:val="99"/>
    <w:qFormat/>
    <w:rsid w:val="0051256F"/>
    <w:pPr>
      <w:spacing w:before="240" w:after="60"/>
      <w:jc w:val="center"/>
      <w:outlineLvl w:val="0"/>
    </w:pPr>
    <w:rPr>
      <w:rFonts w:ascii="Cambria" w:hAnsi="Cambria"/>
      <w:b/>
      <w:bCs/>
      <w:kern w:val="28"/>
      <w:sz w:val="32"/>
      <w:szCs w:val="32"/>
      <w:lang w:eastAsia="ja-JP"/>
    </w:rPr>
  </w:style>
  <w:style w:type="character" w:customStyle="1" w:styleId="TitleChar">
    <w:name w:val="Title Char"/>
    <w:basedOn w:val="DefaultParagraphFont"/>
    <w:link w:val="Title"/>
    <w:uiPriority w:val="99"/>
    <w:rsid w:val="0051256F"/>
    <w:rPr>
      <w:rFonts w:ascii="Cambria" w:hAnsi="Cambria"/>
      <w:b/>
      <w:bCs/>
      <w:kern w:val="28"/>
      <w:sz w:val="32"/>
      <w:szCs w:val="32"/>
      <w:lang w:val="en-US" w:eastAsia="ja-JP"/>
    </w:rPr>
  </w:style>
  <w:style w:type="paragraph" w:styleId="TOAHeading">
    <w:name w:val="toa heading"/>
    <w:basedOn w:val="Normal"/>
    <w:next w:val="Normal"/>
    <w:rsid w:val="0051256F"/>
    <w:pPr>
      <w:spacing w:before="120"/>
    </w:pPr>
    <w:rPr>
      <w:rFonts w:ascii="Cambria" w:hAnsi="Cambria"/>
      <w:b/>
      <w:bCs/>
      <w:szCs w:val="24"/>
      <w:lang w:eastAsia="ja-JP"/>
    </w:rPr>
  </w:style>
  <w:style w:type="paragraph" w:styleId="TOCHeading">
    <w:name w:val="TOC Heading"/>
    <w:basedOn w:val="Heading1"/>
    <w:next w:val="Normal"/>
    <w:uiPriority w:val="39"/>
    <w:unhideWhenUsed/>
    <w:qFormat/>
    <w:rsid w:val="0051256F"/>
    <w:pPr>
      <w:outlineLvl w:val="9"/>
    </w:pPr>
    <w:rPr>
      <w:rFonts w:ascii="Cambria" w:hAnsi="Cambria"/>
      <w:bCs/>
      <w:kern w:val="32"/>
      <w:sz w:val="32"/>
      <w:szCs w:val="32"/>
      <w:u w:val="none"/>
      <w:lang w:eastAsia="ja-JP"/>
    </w:rPr>
  </w:style>
  <w:style w:type="character" w:customStyle="1" w:styleId="FooterChar">
    <w:name w:val="Footer Char"/>
    <w:link w:val="Footer"/>
    <w:rsid w:val="0051256F"/>
    <w:rPr>
      <w:rFonts w:ascii="Times New Roman" w:hAnsi="Times New Roman"/>
      <w:sz w:val="24"/>
      <w:lang w:val="en-US"/>
    </w:rPr>
  </w:style>
  <w:style w:type="paragraph" w:customStyle="1" w:styleId="IEEEStdsLevel2frontmatter">
    <w:name w:val="IEEEStds Level 2 (front matter)"/>
    <w:basedOn w:val="IEEEStdsLevel1frontmatter"/>
    <w:rsid w:val="0051256F"/>
    <w:pPr>
      <w:spacing w:before="360"/>
      <w:jc w:val="left"/>
      <w:outlineLvl w:val="9"/>
    </w:pPr>
    <w:rPr>
      <w:sz w:val="22"/>
    </w:rPr>
  </w:style>
  <w:style w:type="paragraph" w:customStyle="1" w:styleId="IEEEStdsFrontMatterAddress">
    <w:name w:val="IEEEStds Front Matter Address"/>
    <w:basedOn w:val="Normal"/>
    <w:rsid w:val="0051256F"/>
    <w:pPr>
      <w:spacing w:after="240"/>
      <w:ind w:left="2160"/>
      <w:contextualSpacing/>
    </w:pPr>
    <w:rPr>
      <w:sz w:val="18"/>
      <w:lang w:eastAsia="ja-JP"/>
    </w:rPr>
  </w:style>
  <w:style w:type="character" w:styleId="Emphasis">
    <w:name w:val="Emphasis"/>
    <w:uiPriority w:val="20"/>
    <w:qFormat/>
    <w:rsid w:val="0051256F"/>
    <w:rPr>
      <w:i/>
      <w:iCs/>
    </w:rPr>
  </w:style>
  <w:style w:type="character" w:customStyle="1" w:styleId="DocumentMapChar">
    <w:name w:val="Document Map Char"/>
    <w:link w:val="DocumentMap"/>
    <w:qFormat/>
    <w:rsid w:val="0051256F"/>
    <w:rPr>
      <w:rFonts w:ascii="Tahoma" w:hAnsi="Tahoma"/>
      <w:sz w:val="24"/>
      <w:shd w:val="clear" w:color="auto" w:fill="000080"/>
      <w:lang w:val="en-US"/>
    </w:rPr>
  </w:style>
  <w:style w:type="character" w:customStyle="1" w:styleId="HeaderChar">
    <w:name w:val="Header Char"/>
    <w:link w:val="Header"/>
    <w:rsid w:val="0051256F"/>
    <w:rPr>
      <w:rFonts w:ascii="Times New Roman" w:hAnsi="Times New Roman"/>
      <w:sz w:val="24"/>
      <w:lang w:val="en-US"/>
    </w:rPr>
  </w:style>
  <w:style w:type="character" w:customStyle="1" w:styleId="Heading1Char">
    <w:name w:val="Heading 1 Char"/>
    <w:link w:val="Heading1"/>
    <w:rsid w:val="0051256F"/>
    <w:rPr>
      <w:rFonts w:ascii="Arial" w:hAnsi="Arial"/>
      <w:b/>
      <w:kern w:val="28"/>
      <w:sz w:val="28"/>
      <w:u w:val="double"/>
      <w:lang w:val="en-US"/>
    </w:rPr>
  </w:style>
  <w:style w:type="character" w:customStyle="1" w:styleId="Heading2Char">
    <w:name w:val="Heading 2 Char"/>
    <w:link w:val="Heading2"/>
    <w:rsid w:val="0051256F"/>
    <w:rPr>
      <w:rFonts w:ascii="Arial" w:hAnsi="Arial"/>
      <w:b/>
      <w:i/>
      <w:sz w:val="28"/>
      <w:u w:val="wave"/>
      <w:lang w:val="en-US"/>
    </w:rPr>
  </w:style>
  <w:style w:type="character" w:customStyle="1" w:styleId="Heading3Char">
    <w:name w:val="Heading 3 Char"/>
    <w:link w:val="Heading3"/>
    <w:rsid w:val="0051256F"/>
    <w:rPr>
      <w:rFonts w:ascii="Arial" w:hAnsi="Arial"/>
      <w:sz w:val="26"/>
      <w:lang w:val="en-US"/>
    </w:rPr>
  </w:style>
  <w:style w:type="character" w:customStyle="1" w:styleId="Heading4Char">
    <w:name w:val="Heading 4 Char"/>
    <w:link w:val="Heading4"/>
    <w:rsid w:val="0051256F"/>
    <w:rPr>
      <w:rFonts w:ascii="Times" w:hAnsi="Times"/>
      <w:sz w:val="24"/>
      <w:u w:val="single"/>
      <w:lang w:val="en-US"/>
    </w:rPr>
  </w:style>
  <w:style w:type="character" w:styleId="Strong">
    <w:name w:val="Strong"/>
    <w:uiPriority w:val="22"/>
    <w:qFormat/>
    <w:rsid w:val="0051256F"/>
    <w:rPr>
      <w:b/>
      <w:bCs/>
    </w:rPr>
  </w:style>
  <w:style w:type="character" w:customStyle="1" w:styleId="Heading5Char">
    <w:name w:val="Heading 5 Char"/>
    <w:link w:val="Heading5"/>
    <w:rsid w:val="0051256F"/>
    <w:rPr>
      <w:rFonts w:ascii="Times New Roman" w:hAnsi="Times New Roman"/>
      <w:sz w:val="22"/>
      <w:u w:val="single"/>
      <w:lang w:val="en-US"/>
    </w:rPr>
  </w:style>
  <w:style w:type="character" w:customStyle="1" w:styleId="Heading6Char">
    <w:name w:val="Heading 6 Char"/>
    <w:link w:val="Heading6"/>
    <w:rsid w:val="0051256F"/>
    <w:rPr>
      <w:rFonts w:ascii="Times New Roman" w:hAnsi="Times New Roman"/>
      <w:i/>
      <w:sz w:val="22"/>
      <w:lang w:val="en-US"/>
    </w:rPr>
  </w:style>
  <w:style w:type="character" w:customStyle="1" w:styleId="Heading7Char">
    <w:name w:val="Heading 7 Char"/>
    <w:link w:val="Heading7"/>
    <w:rsid w:val="0051256F"/>
    <w:rPr>
      <w:rFonts w:ascii="Arial" w:hAnsi="Arial"/>
      <w:lang w:val="en-US"/>
    </w:rPr>
  </w:style>
  <w:style w:type="paragraph" w:customStyle="1" w:styleId="Default">
    <w:name w:val="Default"/>
    <w:rsid w:val="0051256F"/>
    <w:pPr>
      <w:autoSpaceDE w:val="0"/>
      <w:autoSpaceDN w:val="0"/>
      <w:adjustRightInd w:val="0"/>
    </w:pPr>
    <w:rPr>
      <w:rFonts w:ascii="Arial" w:eastAsia="SimSun" w:hAnsi="Arial" w:cs="Arial"/>
      <w:color w:val="000000"/>
      <w:sz w:val="24"/>
      <w:szCs w:val="24"/>
      <w:lang w:eastAsia="en-US"/>
    </w:rPr>
  </w:style>
  <w:style w:type="character" w:customStyle="1" w:styleId="Heading8Char">
    <w:name w:val="Heading 8 Char"/>
    <w:link w:val="Heading8"/>
    <w:rsid w:val="0051256F"/>
    <w:rPr>
      <w:rFonts w:ascii="Arial" w:hAnsi="Arial"/>
      <w:i/>
      <w:lang w:val="en-US"/>
    </w:rPr>
  </w:style>
  <w:style w:type="character" w:customStyle="1" w:styleId="Heading9Char">
    <w:name w:val="Heading 9 Char"/>
    <w:link w:val="Heading9"/>
    <w:rsid w:val="0051256F"/>
    <w:rPr>
      <w:rFonts w:ascii="Arial" w:hAnsi="Arial"/>
      <w:b/>
      <w:i/>
      <w:sz w:val="18"/>
      <w:lang w:val="en-US"/>
    </w:rPr>
  </w:style>
  <w:style w:type="character" w:styleId="BookTitle">
    <w:name w:val="Book Title"/>
    <w:qFormat/>
    <w:rsid w:val="0051256F"/>
    <w:rPr>
      <w:b/>
      <w:bCs/>
      <w:smallCaps/>
      <w:spacing w:val="5"/>
    </w:rPr>
  </w:style>
  <w:style w:type="character" w:customStyle="1" w:styleId="ListLabel1">
    <w:name w:val="ListLabel 1"/>
    <w:qFormat/>
    <w:rsid w:val="0051256F"/>
    <w:rPr>
      <w:rFonts w:ascii="Times New Roman" w:hAnsi="Times New Roman"/>
      <w:b/>
      <w:sz w:val="22"/>
    </w:rPr>
  </w:style>
  <w:style w:type="character" w:customStyle="1" w:styleId="ListLabel2">
    <w:name w:val="ListLabel 2"/>
    <w:qFormat/>
    <w:rsid w:val="0051256F"/>
    <w:rPr>
      <w:rFonts w:eastAsia="Times New Roman" w:cs="Arial"/>
    </w:rPr>
  </w:style>
  <w:style w:type="character" w:customStyle="1" w:styleId="ListLabel3">
    <w:name w:val="ListLabel 3"/>
    <w:qFormat/>
    <w:rsid w:val="0051256F"/>
    <w:rPr>
      <w:rFonts w:cs="Courier New"/>
    </w:rPr>
  </w:style>
  <w:style w:type="character" w:customStyle="1" w:styleId="PlainTextChar1">
    <w:name w:val="Plain Text Char1"/>
    <w:uiPriority w:val="99"/>
    <w:semiHidden/>
    <w:rsid w:val="0051256F"/>
    <w:rPr>
      <w:rFonts w:ascii="Consolas" w:hAnsi="Consolas"/>
      <w:sz w:val="21"/>
      <w:szCs w:val="21"/>
    </w:rPr>
  </w:style>
  <w:style w:type="paragraph" w:customStyle="1" w:styleId="IEEEStdsEditorsnote">
    <w:name w:val="IEEEStds Editor's note"/>
    <w:basedOn w:val="IEEEStdsParagraph"/>
    <w:qFormat/>
    <w:rsid w:val="0051256F"/>
    <w:rPr>
      <w:b/>
      <w:i/>
    </w:rPr>
  </w:style>
  <w:style w:type="numbering" w:customStyle="1" w:styleId="IEEESections">
    <w:name w:val="IEEE Sections"/>
    <w:uiPriority w:val="99"/>
    <w:rsid w:val="0051256F"/>
    <w:pPr>
      <w:numPr>
        <w:numId w:val="18"/>
      </w:numPr>
    </w:pPr>
  </w:style>
  <w:style w:type="numbering" w:customStyle="1" w:styleId="IEEEHeadings">
    <w:name w:val="IEEE Headings"/>
    <w:uiPriority w:val="99"/>
    <w:rsid w:val="0051256F"/>
    <w:pPr>
      <w:numPr>
        <w:numId w:val="19"/>
      </w:numPr>
    </w:pPr>
  </w:style>
  <w:style w:type="table" w:styleId="PlainTable2">
    <w:name w:val="Plain Table 2"/>
    <w:basedOn w:val="TableNormal"/>
    <w:rsid w:val="0051256F"/>
    <w:rPr>
      <w:rFonts w:ascii="Times New Roman" w:eastAsia="MS Mincho" w:hAnsi="Times New Roman"/>
      <w:lang w:val="en-US"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rsid w:val="0051256F"/>
    <w:rPr>
      <w:rFonts w:ascii="Times New Roman" w:eastAsia="MS Mincho" w:hAnsi="Times New Roman"/>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Table7Colorful-Accent6">
    <w:name w:val="List Table 7 Colorful Accent 6"/>
    <w:basedOn w:val="TableNormal"/>
    <w:uiPriority w:val="52"/>
    <w:rsid w:val="0051256F"/>
    <w:rPr>
      <w:rFonts w:ascii="Times New Roman" w:hAnsi="Times New Roman"/>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EEEStdsEquationNumbered">
    <w:name w:val="IEEEStds Equation Numbered"/>
    <w:basedOn w:val="IEEEStdsEquation"/>
    <w:qFormat/>
    <w:rsid w:val="0051256F"/>
    <w:pPr>
      <w:numPr>
        <w:numId w:val="20"/>
      </w:numPr>
      <w:jc w:val="right"/>
    </w:pPr>
    <w:rPr>
      <w:rFonts w:ascii="Cambria Math" w:hAnsi="Cambria Math"/>
      <w:i/>
      <w:iCs/>
    </w:rPr>
  </w:style>
  <w:style w:type="paragraph" w:customStyle="1" w:styleId="IEEEStdsAnnexTableCaption">
    <w:name w:val="IEEEStds Annex Table Caption"/>
    <w:basedOn w:val="Caption"/>
    <w:qFormat/>
    <w:rsid w:val="0051256F"/>
    <w:pPr>
      <w:keepNext/>
    </w:pPr>
  </w:style>
  <w:style w:type="table" w:customStyle="1" w:styleId="IEEEFiguretable1">
    <w:name w:val="IEEE Figure table1"/>
    <w:basedOn w:val="TableNormal"/>
    <w:uiPriority w:val="99"/>
    <w:rsid w:val="0051256F"/>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1">
    <w:name w:val="IEEE Bitmap Table1"/>
    <w:basedOn w:val="TableNormal"/>
    <w:uiPriority w:val="99"/>
    <w:rsid w:val="0051256F"/>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customStyle="1" w:styleId="IEEEStdsTG13-Element">
    <w:name w:val="IEEEStds TG13-Element"/>
    <w:basedOn w:val="DefaultParagraphFont"/>
    <w:uiPriority w:val="1"/>
    <w:qFormat/>
    <w:rsid w:val="0051256F"/>
    <w:rPr>
      <w:b w:val="0"/>
      <w:i/>
    </w:rPr>
  </w:style>
  <w:style w:type="character" w:customStyle="1" w:styleId="IEEEStdsTG13-Frame">
    <w:name w:val="IEEEStds TG13-Frame"/>
    <w:basedOn w:val="DefaultParagraphFont"/>
    <w:uiPriority w:val="1"/>
    <w:qFormat/>
    <w:rsid w:val="0051256F"/>
    <w:rPr>
      <w:b w:val="0"/>
      <w:i/>
    </w:rPr>
  </w:style>
  <w:style w:type="character" w:customStyle="1" w:styleId="IEEEStdsTG13-Field">
    <w:name w:val="IEEEStds TG13-Field"/>
    <w:basedOn w:val="DefaultParagraphFont"/>
    <w:uiPriority w:val="1"/>
    <w:qFormat/>
    <w:rsid w:val="0051256F"/>
    <w:rPr>
      <w:b w:val="0"/>
      <w:i/>
    </w:rPr>
  </w:style>
  <w:style w:type="paragraph" w:customStyle="1" w:styleId="IEEEStdsTG13Variable">
    <w:name w:val="IEEEStds TG13 Variable"/>
    <w:basedOn w:val="IEEEStdsParagraph"/>
    <w:link w:val="IEEEStdsTG13VariableZchn"/>
    <w:qFormat/>
    <w:rsid w:val="0051256F"/>
    <w:rPr>
      <w:i/>
    </w:rPr>
  </w:style>
  <w:style w:type="character" w:customStyle="1" w:styleId="IEEEStdsTG13VariableZchn">
    <w:name w:val="IEEEStds TG13 Variable Zchn"/>
    <w:basedOn w:val="IEEEStdsParagraphChar"/>
    <w:link w:val="IEEEStdsTG13Variable"/>
    <w:rsid w:val="0051256F"/>
    <w:rPr>
      <w:rFonts w:ascii="Times New Roman" w:hAnsi="Times New Roman"/>
      <w:i/>
      <w:lang w:val="en-US" w:eastAsia="ja-JP"/>
    </w:rPr>
  </w:style>
  <w:style w:type="character" w:customStyle="1" w:styleId="IEEEStdsTG13-PIB-Attribute">
    <w:name w:val="IEEEStds TG13-PIB-Attribute"/>
    <w:basedOn w:val="DefaultParagraphFont"/>
    <w:uiPriority w:val="1"/>
    <w:qFormat/>
    <w:rsid w:val="0051256F"/>
    <w:rPr>
      <w:rFonts w:ascii="Times New Roman" w:hAnsi="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8995">
      <w:bodyDiv w:val="1"/>
      <w:marLeft w:val="0"/>
      <w:marRight w:val="0"/>
      <w:marTop w:val="0"/>
      <w:marBottom w:val="0"/>
      <w:divBdr>
        <w:top w:val="none" w:sz="0" w:space="0" w:color="auto"/>
        <w:left w:val="none" w:sz="0" w:space="0" w:color="auto"/>
        <w:bottom w:val="none" w:sz="0" w:space="0" w:color="auto"/>
        <w:right w:val="none" w:sz="0" w:space="0" w:color="auto"/>
      </w:divBdr>
    </w:div>
    <w:div w:id="925765657">
      <w:bodyDiv w:val="1"/>
      <w:marLeft w:val="0"/>
      <w:marRight w:val="0"/>
      <w:marTop w:val="0"/>
      <w:marBottom w:val="0"/>
      <w:divBdr>
        <w:top w:val="none" w:sz="0" w:space="0" w:color="auto"/>
        <w:left w:val="none" w:sz="0" w:space="0" w:color="auto"/>
        <w:bottom w:val="none" w:sz="0" w:space="0" w:color="auto"/>
        <w:right w:val="none" w:sz="0" w:space="0" w:color="auto"/>
      </w:divBdr>
    </w:div>
    <w:div w:id="1577012126">
      <w:bodyDiv w:val="1"/>
      <w:marLeft w:val="0"/>
      <w:marRight w:val="0"/>
      <w:marTop w:val="0"/>
      <w:marBottom w:val="0"/>
      <w:divBdr>
        <w:top w:val="none" w:sz="0" w:space="0" w:color="auto"/>
        <w:left w:val="none" w:sz="0" w:space="0" w:color="auto"/>
        <w:bottom w:val="none" w:sz="0" w:space="0" w:color="auto"/>
        <w:right w:val="none" w:sz="0" w:space="0" w:color="auto"/>
      </w:divBdr>
    </w:div>
    <w:div w:id="21451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cuments\5_Local_Documents\TG13_draft5_local\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28760FF52FDC4FBB47F9FDAD88758F" ma:contentTypeVersion="4" ma:contentTypeDescription="Ein neues Dokument erstellen." ma:contentTypeScope="" ma:versionID="ae725f6bb3eb21ebe95da0a6aa239239">
  <xsd:schema xmlns:xsd="http://www.w3.org/2001/XMLSchema" xmlns:xs="http://www.w3.org/2001/XMLSchema" xmlns:p="http://schemas.microsoft.com/office/2006/metadata/properties" xmlns:ns2="f5c3e654-c19e-4266-ab42-f16a20299019" targetNamespace="http://schemas.microsoft.com/office/2006/metadata/properties" ma:root="true" ma:fieldsID="c3c5f3cd18ed0fd3b31b5ae45844eb75" ns2:_="">
    <xsd:import namespace="f5c3e654-c19e-4266-ab42-f16a20299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3e654-c19e-4266-ab42-f16a20299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BFD558-380A-4600-AB8E-88ECC3B90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3e654-c19e-4266-ab42-f16a2029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55613-FB2D-418E-9804-0FD8C907F727}">
  <ds:schemaRefs>
    <ds:schemaRef ds:uri="http://schemas.microsoft.com/sharepoint/v3/contenttype/forms"/>
  </ds:schemaRefs>
</ds:datastoreItem>
</file>

<file path=customXml/itemProps3.xml><?xml version="1.0" encoding="utf-8"?>
<ds:datastoreItem xmlns:ds="http://schemas.openxmlformats.org/officeDocument/2006/customXml" ds:itemID="{DCB7F1D3-F91B-4DDB-9C98-7A6C254CA13A}">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f5c3e654-c19e-4266-ab42-f16a2029901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2</Pages>
  <Words>276</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D6 PICS Correction</vt:lpstr>
    </vt:vector>
  </TitlesOfParts>
  <Company>Fraunhofer HHI</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Sequence Chart</dc:title>
  <dc:subject/>
  <dc:creator>Bober, Kai Lennert</dc:creator>
  <cp:keywords/>
  <dc:description/>
  <cp:lastModifiedBy>Bober, Kai Lennert</cp:lastModifiedBy>
  <cp:revision>4</cp:revision>
  <cp:lastPrinted>1899-12-31T23:00:00Z</cp:lastPrinted>
  <dcterms:created xsi:type="dcterms:W3CDTF">2021-03-11T08:33:00Z</dcterms:created>
  <dcterms:modified xsi:type="dcterms:W3CDTF">2022-05-17T09:43:00Z</dcterms:modified>
  <cp:category>15-22-0304-00-0013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0x0101004628760FF52FDC4FBB47F9FDAD88758F</vt:lpwstr>
  </property>
</Properties>
</file>