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015DFA5E"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4ED34490" w:rsidR="00270D66" w:rsidRPr="008B72E6" w:rsidRDefault="008C3AC3" w:rsidP="5D5FD4D2">
            <w:pPr>
              <w:pStyle w:val="covertext"/>
              <w:snapToGrid w:val="0"/>
              <w:jc w:val="both"/>
              <w:rPr>
                <w:rFonts w:eastAsia="Times New Roman"/>
                <w:b/>
                <w:bCs/>
              </w:rPr>
            </w:pPr>
            <w:r>
              <w:rPr>
                <w:b/>
                <w:bCs/>
              </w:rPr>
              <w:t xml:space="preserve">TG15.6a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B84727">
              <w:rPr>
                <w:rFonts w:eastAsia="Times New Roman"/>
                <w:b/>
                <w:bCs/>
              </w:rPr>
              <w:t>Ma</w:t>
            </w:r>
            <w:r w:rsidR="00E43649">
              <w:rPr>
                <w:rFonts w:eastAsia="Times New Roman"/>
                <w:b/>
                <w:bCs/>
              </w:rPr>
              <w:t>y</w:t>
            </w:r>
            <w:r w:rsidR="00AB23FF">
              <w:rPr>
                <w:rFonts w:eastAsia="Times New Roman"/>
                <w:b/>
                <w:bCs/>
              </w:rPr>
              <w:t xml:space="preserve"> 2022</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4AE2624A" w:rsidR="00270D66" w:rsidRPr="008F35DC" w:rsidRDefault="00E43649" w:rsidP="00AA6CEC">
            <w:pPr>
              <w:pStyle w:val="covertext"/>
              <w:snapToGrid w:val="0"/>
              <w:jc w:val="both"/>
            </w:pPr>
            <w:r>
              <w:rPr>
                <w:rFonts w:eastAsiaTheme="minorEastAsia"/>
                <w:lang w:eastAsia="ja-JP"/>
              </w:rPr>
              <w:t>May</w:t>
            </w:r>
            <w:r w:rsidR="00411E68">
              <w:rPr>
                <w:rFonts w:eastAsiaTheme="minorEastAsia"/>
                <w:lang w:eastAsia="ja-JP"/>
              </w:rPr>
              <w:t xml:space="preserve"> </w:t>
            </w:r>
            <w:r w:rsidR="00BC6E67">
              <w:rPr>
                <w:rFonts w:eastAsiaTheme="minorEastAsia"/>
                <w:lang w:eastAsia="ja-JP"/>
              </w:rPr>
              <w:t>18</w:t>
            </w:r>
            <w:r w:rsidR="008C3AC3" w:rsidRPr="00BC6E67">
              <w:rPr>
                <w:rFonts w:eastAsiaTheme="minorEastAsia"/>
                <w:vertAlign w:val="superscript"/>
                <w:lang w:eastAsia="ja-JP"/>
              </w:rPr>
              <w:t>th</w:t>
            </w:r>
            <w:r w:rsidR="006E2E16" w:rsidRPr="00DD020F">
              <w:rPr>
                <w:rFonts w:eastAsiaTheme="minorEastAsia"/>
                <w:lang w:eastAsia="ja-JP"/>
              </w:rPr>
              <w:t>, 2</w:t>
            </w:r>
            <w:r w:rsidR="006E2E16">
              <w:rPr>
                <w:rFonts w:eastAsiaTheme="minorEastAsia"/>
                <w:lang w:eastAsia="ja-JP"/>
              </w:rPr>
              <w:t>0</w:t>
            </w:r>
            <w:r w:rsidR="00F723C3">
              <w:rPr>
                <w:rFonts w:eastAsiaTheme="minorEastAsia"/>
                <w:lang w:eastAsia="ja-JP"/>
              </w:rPr>
              <w:t>2</w:t>
            </w:r>
            <w:r w:rsidR="00D03BAB">
              <w:rPr>
                <w:rFonts w:eastAsiaTheme="minorEastAsia"/>
                <w:lang w:eastAsia="ja-JP"/>
              </w:rPr>
              <w:t>2</w:t>
            </w:r>
          </w:p>
        </w:tc>
      </w:tr>
      <w:tr w:rsidR="00270D66" w:rsidRPr="00BC6E67"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14582080"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Marco Hernandez</w:t>
            </w:r>
            <w:r w:rsidR="009C6CB9" w:rsidRPr="009C6CB9">
              <w:rPr>
                <w:rFonts w:eastAsia="Times New Roman"/>
                <w:vertAlign w:val="superscript"/>
              </w:rPr>
              <w:t>1</w:t>
            </w:r>
            <w:r w:rsidR="001E6A61">
              <w:rPr>
                <w:rFonts w:eastAsia="Times New Roman"/>
              </w:rPr>
              <w:t xml:space="preserve"> Takumi Kobayashi</w:t>
            </w:r>
            <w:r w:rsidR="001E6A61">
              <w:rPr>
                <w:rFonts w:eastAsia="Times New Roman"/>
                <w:vertAlign w:val="superscript"/>
              </w:rPr>
              <w:t>2</w:t>
            </w:r>
            <w:r w:rsidR="001E6A61">
              <w:rPr>
                <w:rFonts w:eastAsia="Times New Roman"/>
              </w:rPr>
              <w:t xml:space="preserve"> Minsoo Kim</w:t>
            </w:r>
            <w:r w:rsidR="001E6A61" w:rsidRPr="009C6CB9">
              <w:rPr>
                <w:rFonts w:eastAsia="Times New Roman"/>
                <w:vertAlign w:val="superscript"/>
              </w:rPr>
              <w:t>1</w:t>
            </w:r>
            <w:r w:rsidR="001E6A61" w:rsidRPr="5D5FD4D2">
              <w:rPr>
                <w:rFonts w:eastAsia="Times New Roman"/>
              </w:rPr>
              <w:t>]</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BE734A4" w14:textId="77777777" w:rsidR="00BC6E67"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p>
          <w:p w14:paraId="0043D125" w14:textId="17DDEB41" w:rsidR="008F35DC" w:rsidRPr="00B42230" w:rsidRDefault="00BC6E67" w:rsidP="00CF6BB7">
            <w:pPr>
              <w:pStyle w:val="covertext"/>
              <w:snapToGrid w:val="0"/>
              <w:spacing w:before="0" w:after="0"/>
              <w:rPr>
                <w:rFonts w:eastAsia="Times New Roman"/>
              </w:rPr>
            </w:pPr>
            <w:r>
              <w:rPr>
                <w:rFonts w:eastAsia="Times New Roman"/>
              </w:rPr>
              <w:t>3; Oulu, University of Oulu, Finland</w:t>
            </w:r>
            <w:r w:rsidR="5D5FD4D2"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0CF69251" w14:textId="2E56AEA8" w:rsidR="001E6A61" w:rsidRP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4051FB04" w:rsidR="00270D66" w:rsidRPr="00D92E0C" w:rsidRDefault="008C3AC3" w:rsidP="00C66556">
            <w:pPr>
              <w:pStyle w:val="covertext"/>
              <w:snapToGrid w:val="0"/>
              <w:jc w:val="both"/>
              <w:rPr>
                <w:strike/>
                <w:color w:val="00B050"/>
                <w:lang w:eastAsia="ja-JP"/>
              </w:rPr>
            </w:pPr>
            <w:r>
              <w:rPr>
                <w:lang w:eastAsia="ja-JP"/>
              </w:rPr>
              <w:t xml:space="preserve">Since PAR and CSD of SG15.6a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September, Task Group TG15.6a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November meeting, to summarize technical requirement TG15.6a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6a. To harmonize activities of TG15.6a, 15.4ab and 15.14 using UWB PHY, TRD and technical guidance document(TGD) have been reviewed in joint and individual sessions. Next step has been discussed including telco for harmonization with TG15.4a and 14 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5306E6AF"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E43649">
              <w:t>May</w:t>
            </w:r>
            <w:r w:rsidR="00AB23FF">
              <w:t xml:space="preserve"> </w:t>
            </w:r>
            <w:r w:rsidR="00581C50">
              <w:t>202</w:t>
            </w:r>
            <w:r w:rsidR="00AB23FF">
              <w:rPr>
                <w:rFonts w:hint="eastAsia"/>
                <w:lang w:eastAsia="ja-JP"/>
              </w:rPr>
              <w:t>2</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2F4EA44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115CFA38"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xml:space="preserve">, </w:t>
      </w:r>
      <w:r w:rsidR="00E43649">
        <w:rPr>
          <w:rFonts w:eastAsia="Arial"/>
          <w:b/>
          <w:szCs w:val="24"/>
        </w:rPr>
        <w:t>May 10</w:t>
      </w:r>
      <w:r w:rsidR="00E43649" w:rsidRPr="00E43649">
        <w:rPr>
          <w:rFonts w:eastAsia="Arial"/>
          <w:b/>
          <w:szCs w:val="24"/>
          <w:vertAlign w:val="superscript"/>
        </w:rPr>
        <w:t>th</w:t>
      </w:r>
      <w:r>
        <w:rPr>
          <w:rFonts w:eastAsia="Arial"/>
          <w:b/>
          <w:szCs w:val="24"/>
        </w:rPr>
        <w:t>, 202</w:t>
      </w:r>
      <w:r w:rsidR="00E43649">
        <w:rPr>
          <w:rFonts w:eastAsia="Arial"/>
          <w:b/>
          <w:szCs w:val="24"/>
        </w:rPr>
        <w:t>2</w:t>
      </w:r>
      <w:r>
        <w:rPr>
          <w:rFonts w:eastAsia="Arial"/>
          <w:b/>
          <w:szCs w:val="24"/>
        </w:rPr>
        <w:t xml:space="preserve">, </w:t>
      </w:r>
      <w:r w:rsidR="00C1295C">
        <w:rPr>
          <w:rFonts w:eastAsia="Arial"/>
          <w:b/>
          <w:szCs w:val="24"/>
        </w:rPr>
        <w:t>A</w:t>
      </w:r>
      <w:r>
        <w:rPr>
          <w:rFonts w:eastAsia="Arial"/>
          <w:b/>
          <w:szCs w:val="24"/>
        </w:rPr>
        <w:t xml:space="preserve">M </w:t>
      </w:r>
      <w:r w:rsidR="00C1295C" w:rsidRPr="00C4769C">
        <w:rPr>
          <w:rFonts w:eastAsia="Arial"/>
          <w:b/>
          <w:szCs w:val="24"/>
        </w:rPr>
        <w:t>9</w:t>
      </w:r>
      <w:r w:rsidRPr="00C4769C">
        <w:rPr>
          <w:rFonts w:eastAsia="Arial"/>
          <w:b/>
          <w:szCs w:val="24"/>
        </w:rPr>
        <w:t>:</w:t>
      </w:r>
      <w:r w:rsidR="000F2575">
        <w:rPr>
          <w:rFonts w:eastAsia="Arial"/>
          <w:b/>
          <w:szCs w:val="24"/>
        </w:rPr>
        <w:t>1</w:t>
      </w:r>
      <w:r w:rsidRPr="00C4769C">
        <w:rPr>
          <w:rFonts w:eastAsia="Arial"/>
          <w:b/>
          <w:szCs w:val="24"/>
        </w:rPr>
        <w:t>0-</w:t>
      </w:r>
      <w:r w:rsidR="00C1295C" w:rsidRPr="00C4769C">
        <w:rPr>
          <w:rFonts w:eastAsia="Arial"/>
          <w:b/>
          <w:szCs w:val="24"/>
        </w:rPr>
        <w:t>11</w:t>
      </w:r>
      <w:r w:rsidRPr="00C4769C">
        <w:rPr>
          <w:rFonts w:eastAsia="Arial"/>
          <w:b/>
          <w:szCs w:val="24"/>
        </w:rPr>
        <w:t>:00</w:t>
      </w:r>
      <w:r w:rsidR="008274BB" w:rsidRPr="00C4769C">
        <w:rPr>
          <w:rFonts w:eastAsia="Arial"/>
          <w:b/>
          <w:szCs w:val="24"/>
        </w:rPr>
        <w:t xml:space="preserve"> E</w:t>
      </w:r>
      <w:r w:rsidR="00246B4F">
        <w:rPr>
          <w:rFonts w:eastAsia="Arial"/>
          <w:b/>
          <w:szCs w:val="24"/>
        </w:rPr>
        <w:t>D</w:t>
      </w:r>
      <w:r w:rsidR="008274BB" w:rsidRPr="00C4769C">
        <w:rPr>
          <w:rFonts w:eastAsia="Arial"/>
          <w:b/>
          <w:szCs w:val="24"/>
        </w:rPr>
        <w:t>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r>
        <w:rPr>
          <w:rFonts w:eastAsiaTheme="minorEastAsia"/>
          <w:b/>
          <w:szCs w:val="24"/>
          <w:lang w:eastAsia="ja-JP"/>
        </w:rPr>
        <w:t>Webex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39503B" w:rsidR="005D0EFF" w:rsidRPr="00C4769C" w:rsidRDefault="005D0EFF" w:rsidP="005D0EFF">
      <w:pPr>
        <w:pStyle w:val="af3"/>
        <w:numPr>
          <w:ilvl w:val="1"/>
          <w:numId w:val="2"/>
        </w:numPr>
        <w:suppressAutoHyphens w:val="0"/>
        <w:contextualSpacing/>
      </w:pPr>
      <w:r w:rsidRPr="00C4769C">
        <w:t xml:space="preserve">Meeting called to order </w:t>
      </w:r>
      <w:r w:rsidR="00C1295C" w:rsidRPr="00C4769C">
        <w:t>A</w:t>
      </w:r>
      <w:r w:rsidRPr="00C4769C">
        <w:t xml:space="preserve">M </w:t>
      </w:r>
      <w:r w:rsidR="00C1295C" w:rsidRPr="00C4769C">
        <w:t>9</w:t>
      </w:r>
      <w:r w:rsidRPr="00C4769C">
        <w:t>:</w:t>
      </w:r>
      <w:r w:rsidR="000C40AE">
        <w:rPr>
          <w:rFonts w:hint="eastAsia"/>
          <w:lang w:eastAsia="ja-JP"/>
        </w:rPr>
        <w:t>10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10B2A29D"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014082">
        <w:t>2</w:t>
      </w:r>
      <w:r w:rsidR="001607C4" w:rsidRPr="001607C4">
        <w:t>-0</w:t>
      </w:r>
      <w:r w:rsidR="00AF53E0">
        <w:t>221</w:t>
      </w:r>
      <w:r w:rsidR="001607C4" w:rsidRPr="001607C4">
        <w:t>-0</w:t>
      </w:r>
      <w:r w:rsidR="00AF53E0">
        <w:t>1</w:t>
      </w:r>
      <w:r w:rsidR="001607C4" w:rsidRPr="001607C4">
        <w:t>-06a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51F43092"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22-0</w:t>
      </w:r>
      <w:r w:rsidR="00AF53E0">
        <w:rPr>
          <w:lang w:eastAsia="ja-JP"/>
        </w:rPr>
        <w:t>222</w:t>
      </w:r>
      <w:r w:rsidR="008C3FBC" w:rsidRPr="008C3FBC">
        <w:rPr>
          <w:lang w:eastAsia="ja-JP"/>
        </w:rPr>
        <w:t>-0</w:t>
      </w:r>
      <w:r w:rsidR="00AF53E0">
        <w:rPr>
          <w:lang w:eastAsia="ja-JP"/>
        </w:rPr>
        <w:t>3</w:t>
      </w:r>
      <w:r w:rsidR="008C3FBC" w:rsidRPr="008C3FBC">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7F8A6A8B"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r w:rsidR="00E30CF6">
        <w:rPr>
          <w:i/>
          <w:iCs/>
        </w:rPr>
        <w:t xml:space="preserve"> / YRP-IAI</w:t>
      </w:r>
      <w:r w:rsidRPr="00EF2567">
        <w:rPr>
          <w:i/>
          <w:iCs/>
        </w:rPr>
        <w:t>)</w:t>
      </w:r>
    </w:p>
    <w:p w14:paraId="2D44BE49" w14:textId="5C8660FF"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7B21C2">
        <w:t>Nov</w:t>
      </w:r>
      <w:r w:rsidR="003950E1">
        <w:t>ember</w:t>
      </w:r>
      <w:r w:rsidR="007B21C2">
        <w:t xml:space="preserve"> </w:t>
      </w:r>
      <w:r>
        <w:t>meeting minutes, doc. #15-2</w:t>
      </w:r>
      <w:r w:rsidR="001005C2">
        <w:t>2</w:t>
      </w:r>
      <w:r>
        <w:t>-0</w:t>
      </w:r>
      <w:r w:rsidR="001005C2">
        <w:t>191</w:t>
      </w:r>
      <w:r>
        <w:t>-0</w:t>
      </w:r>
      <w:r w:rsidR="00557EC4">
        <w:t>1</w:t>
      </w:r>
      <w:r>
        <w:t>-0</w:t>
      </w:r>
      <w:r w:rsidR="00E30CF6">
        <w:t>6a</w:t>
      </w:r>
      <w:r>
        <w:t xml:space="preserve"> was approved.</w:t>
      </w:r>
    </w:p>
    <w:p w14:paraId="4A2987F2" w14:textId="77777777" w:rsidR="00611F97" w:rsidRDefault="00611F97" w:rsidP="00611F97">
      <w:pPr>
        <w:suppressAutoHyphens w:val="0"/>
        <w:contextualSpacing/>
        <w:rPr>
          <w:rFonts w:eastAsia="SimSun"/>
        </w:rPr>
      </w:pPr>
    </w:p>
    <w:p w14:paraId="6894722D" w14:textId="70ACCF5E" w:rsidR="00EF2567" w:rsidRPr="00EF2567" w:rsidRDefault="00611F97" w:rsidP="00611F97">
      <w:pPr>
        <w:rPr>
          <w:b/>
          <w:bCs/>
          <w:lang w:eastAsia="ja-JP"/>
        </w:rPr>
      </w:pPr>
      <w:r w:rsidRPr="00EF698C">
        <w:rPr>
          <w:rFonts w:eastAsiaTheme="minorEastAsia"/>
          <w:b/>
          <w:bCs/>
          <w:lang w:eastAsia="ja-JP"/>
        </w:rPr>
        <w:t>[</w:t>
      </w:r>
      <w:r w:rsidR="002C6311" w:rsidRPr="002C6311">
        <w:rPr>
          <w:b/>
          <w:bCs/>
          <w:lang w:eastAsia="ja-JP"/>
        </w:rPr>
        <w:t>Review</w:t>
      </w:r>
      <w:r w:rsidR="00E30CF6">
        <w:rPr>
          <w:b/>
          <w:bCs/>
          <w:lang w:eastAsia="ja-JP"/>
        </w:rPr>
        <w:t>]</w:t>
      </w:r>
    </w:p>
    <w:p w14:paraId="29A37279" w14:textId="482F8551" w:rsidR="003950E1" w:rsidRPr="003950E1" w:rsidRDefault="000C6AA5" w:rsidP="00EF2567">
      <w:pPr>
        <w:pStyle w:val="af3"/>
        <w:numPr>
          <w:ilvl w:val="1"/>
          <w:numId w:val="2"/>
        </w:numPr>
        <w:suppressAutoHyphens w:val="0"/>
        <w:contextualSpacing/>
        <w:rPr>
          <w:rFonts w:eastAsia="SimSun"/>
        </w:rPr>
      </w:pPr>
      <w:r w:rsidRPr="000C6AA5">
        <w:rPr>
          <w:lang w:eastAsia="ja-JP"/>
        </w:rPr>
        <w:t>TG, SG15.6a &amp; IG DEP Activity for Amendment of IEEE802.15.6 Wireless BAN with Enhanced Dependability</w:t>
      </w:r>
      <w:r w:rsidR="5D5FD4D2">
        <w:t>,</w:t>
      </w:r>
      <w:r w:rsidR="00EF2567">
        <w:tab/>
      </w:r>
      <w:r w:rsidR="5D5FD4D2" w:rsidRPr="5D5FD4D2">
        <w:rPr>
          <w:i/>
          <w:iCs/>
        </w:rPr>
        <w:t>Ryuji Kohno (YNU / YRP-IAI)</w:t>
      </w:r>
      <w:r w:rsidR="00C76A41">
        <w:t xml:space="preserve"> </w:t>
      </w:r>
      <w:r w:rsidR="5D5FD4D2" w:rsidRPr="00C76A41">
        <w:t xml:space="preserve">doc. # </w:t>
      </w:r>
      <w:r w:rsidR="00C4769C" w:rsidRPr="00C76A41">
        <w:t>21-0023-0</w:t>
      </w:r>
      <w:r>
        <w:t>6</w:t>
      </w:r>
      <w:r w:rsidR="00C76A41" w:rsidRPr="00C76A41">
        <w:t>-06</w:t>
      </w:r>
      <w:r w:rsidR="00D11AB6">
        <w:t>dep</w:t>
      </w:r>
      <w:r w:rsidR="003950E1">
        <w:br/>
      </w:r>
    </w:p>
    <w:p w14:paraId="20A5985C" w14:textId="77777777" w:rsidR="000C6AA5" w:rsidRPr="000C6AA5" w:rsidRDefault="0096050F" w:rsidP="00EF2567">
      <w:pPr>
        <w:pStyle w:val="af3"/>
        <w:numPr>
          <w:ilvl w:val="1"/>
          <w:numId w:val="2"/>
        </w:numPr>
        <w:suppressAutoHyphens w:val="0"/>
        <w:contextualSpacing/>
        <w:rPr>
          <w:rFonts w:eastAsia="SimSun"/>
        </w:rPr>
      </w:pPr>
      <w:r w:rsidRPr="0096050F">
        <w:t>Explanation to change amendment 15.6a to revision of 15.6ma</w:t>
      </w:r>
      <w:r w:rsidR="003950E1">
        <w:t xml:space="preserve">, </w:t>
      </w:r>
      <w:r w:rsidR="003950E1" w:rsidRPr="003950E1">
        <w:rPr>
          <w:i/>
          <w:iCs/>
        </w:rPr>
        <w:t>Ryuji Kohno</w:t>
      </w:r>
      <w:r w:rsidR="003950E1" w:rsidRPr="003950E1">
        <w:t xml:space="preserve"> (YNU / YRP-IAI)</w:t>
      </w:r>
      <w:r w:rsidR="000C6AA5">
        <w:br/>
      </w:r>
    </w:p>
    <w:p w14:paraId="2FFFF42A" w14:textId="2C88A875" w:rsidR="002F7F03" w:rsidRPr="002F7F03" w:rsidRDefault="000C6AA5" w:rsidP="00EF2567">
      <w:pPr>
        <w:pStyle w:val="af3"/>
        <w:numPr>
          <w:ilvl w:val="1"/>
          <w:numId w:val="2"/>
        </w:numPr>
        <w:suppressAutoHyphens w:val="0"/>
        <w:contextualSpacing/>
        <w:rPr>
          <w:rFonts w:eastAsia="SimSun"/>
        </w:rPr>
      </w:pPr>
      <w:r>
        <w:t>C</w:t>
      </w:r>
      <w:r w:rsidRPr="000C6AA5">
        <w:t xml:space="preserve">omments from </w:t>
      </w:r>
      <w:proofErr w:type="spellStart"/>
      <w:r w:rsidRPr="000C6AA5">
        <w:t>NesCom</w:t>
      </w:r>
      <w:proofErr w:type="spellEnd"/>
      <w:r>
        <w:t xml:space="preserve">, </w:t>
      </w:r>
      <w:r>
        <w:rPr>
          <w:i/>
          <w:iCs/>
        </w:rPr>
        <w:t>Marco Hernandez,</w:t>
      </w:r>
      <w:r>
        <w:t xml:space="preserve"> (YRP-IAI/CWC), doc.# 22-0</w:t>
      </w:r>
      <w:r w:rsidR="002F7F03">
        <w:t>167</w:t>
      </w:r>
      <w:r>
        <w:t>-0</w:t>
      </w:r>
      <w:r w:rsidR="002F7F03">
        <w:t>3</w:t>
      </w:r>
      <w:r>
        <w:t>-06a</w:t>
      </w:r>
      <w:r w:rsidR="002F7F03">
        <w:br/>
      </w:r>
    </w:p>
    <w:p w14:paraId="44091FA7" w14:textId="6D060850" w:rsidR="003950E1" w:rsidRPr="003950E1" w:rsidRDefault="002F7F03" w:rsidP="00EF2567">
      <w:pPr>
        <w:pStyle w:val="af3"/>
        <w:numPr>
          <w:ilvl w:val="1"/>
          <w:numId w:val="2"/>
        </w:numPr>
        <w:suppressAutoHyphens w:val="0"/>
        <w:contextualSpacing/>
        <w:rPr>
          <w:rFonts w:eastAsia="SimSun"/>
        </w:rPr>
      </w:pPr>
      <w:r w:rsidRPr="002F7F03">
        <w:t>Responses to 802.1, 802.3, 802.11 comments to the PAR and CSD revision,</w:t>
      </w:r>
      <w:r w:rsidRPr="002F7F03">
        <w:rPr>
          <w:i/>
          <w:iCs/>
        </w:rPr>
        <w:t xml:space="preserve"> Marco Hernandez</w:t>
      </w:r>
      <w:r w:rsidRPr="002F7F03">
        <w:t>, (YRP-IAI/CWC), doc.# 22-0167-03-06a</w:t>
      </w:r>
      <w:r w:rsidR="003950E1">
        <w:br/>
      </w:r>
    </w:p>
    <w:p w14:paraId="192777D6" w14:textId="77777777" w:rsidR="001E73B3" w:rsidRDefault="0096050F" w:rsidP="00E26AE5">
      <w:pPr>
        <w:pStyle w:val="af3"/>
        <w:numPr>
          <w:ilvl w:val="1"/>
          <w:numId w:val="2"/>
        </w:numPr>
        <w:suppressAutoHyphens w:val="0"/>
        <w:contextualSpacing/>
        <w:rPr>
          <w:rFonts w:eastAsia="SimSun"/>
          <w:strike/>
        </w:rPr>
      </w:pPr>
      <w:bookmarkStart w:id="3" w:name="_Ref82640000"/>
      <w:r w:rsidRPr="007443CB">
        <w:rPr>
          <w:rFonts w:eastAsia="SimSun"/>
          <w:strike/>
          <w:color w:val="808080" w:themeColor="background1" w:themeShade="80"/>
        </w:rPr>
        <w:t>PAR and CSD of the Revision IEEE</w:t>
      </w:r>
      <w:r w:rsidR="0055718D" w:rsidRPr="007443CB">
        <w:rPr>
          <w:rFonts w:eastAsia="SimSun" w:hint="eastAsia"/>
          <w:strike/>
          <w:color w:val="808080" w:themeColor="background1" w:themeShade="80"/>
        </w:rPr>
        <w:t xml:space="preserve"> </w:t>
      </w:r>
      <w:r w:rsidRPr="007443CB">
        <w:rPr>
          <w:rFonts w:eastAsia="SimSun"/>
          <w:strike/>
          <w:color w:val="808080" w:themeColor="background1" w:themeShade="80"/>
        </w:rPr>
        <w:t>802.15.6a</w:t>
      </w:r>
      <w:r w:rsidR="00822304" w:rsidRPr="007443CB">
        <w:rPr>
          <w:rFonts w:eastAsia="SimSun"/>
          <w:strike/>
          <w:color w:val="808080" w:themeColor="background1" w:themeShade="80"/>
        </w:rPr>
        <w:t xml:space="preserve">, </w:t>
      </w:r>
      <w:r w:rsidR="00822304" w:rsidRPr="007443CB">
        <w:rPr>
          <w:rFonts w:eastAsia="SimSun"/>
          <w:i/>
          <w:iCs/>
          <w:strike/>
          <w:color w:val="808080" w:themeColor="background1" w:themeShade="80"/>
        </w:rPr>
        <w:t>Marco Hernandez</w:t>
      </w:r>
      <w:r w:rsidR="00B14819" w:rsidRPr="007443CB">
        <w:rPr>
          <w:rFonts w:eastAsia="SimSun"/>
          <w:i/>
          <w:iCs/>
          <w:strike/>
          <w:color w:val="808080" w:themeColor="background1" w:themeShade="80"/>
        </w:rPr>
        <w:t>, Ryuji Kohno</w:t>
      </w:r>
      <w:r w:rsidR="00B14819" w:rsidRPr="007443CB">
        <w:rPr>
          <w:rFonts w:eastAsia="SimSun"/>
          <w:strike/>
          <w:color w:val="808080" w:themeColor="background1" w:themeShade="80"/>
        </w:rPr>
        <w:t xml:space="preserve">, doc. # </w:t>
      </w:r>
      <w:r w:rsidR="00D11AB6" w:rsidRPr="007443CB">
        <w:rPr>
          <w:rFonts w:eastAsia="SimSun"/>
          <w:strike/>
          <w:color w:val="808080" w:themeColor="background1" w:themeShade="80"/>
        </w:rPr>
        <w:t>2</w:t>
      </w:r>
      <w:r w:rsidRPr="007443CB">
        <w:rPr>
          <w:rFonts w:eastAsia="SimSun"/>
          <w:strike/>
          <w:color w:val="808080" w:themeColor="background1" w:themeShade="80"/>
        </w:rPr>
        <w:t>2</w:t>
      </w:r>
      <w:r w:rsidR="00D11AB6" w:rsidRPr="007443CB">
        <w:rPr>
          <w:rFonts w:eastAsia="SimSun"/>
          <w:strike/>
          <w:color w:val="808080" w:themeColor="background1" w:themeShade="80"/>
        </w:rPr>
        <w:t>-0</w:t>
      </w:r>
      <w:r w:rsidRPr="007443CB">
        <w:rPr>
          <w:rFonts w:eastAsia="SimSun"/>
          <w:strike/>
          <w:color w:val="808080" w:themeColor="background1" w:themeShade="80"/>
        </w:rPr>
        <w:t>087</w:t>
      </w:r>
      <w:r w:rsidR="00D11AB6" w:rsidRPr="007443CB">
        <w:rPr>
          <w:rFonts w:eastAsia="SimSun"/>
          <w:strike/>
          <w:color w:val="808080" w:themeColor="background1" w:themeShade="80"/>
        </w:rPr>
        <w:t>-0</w:t>
      </w:r>
      <w:r w:rsidRPr="007443CB">
        <w:rPr>
          <w:rFonts w:eastAsia="SimSun"/>
          <w:strike/>
          <w:color w:val="808080" w:themeColor="background1" w:themeShade="80"/>
        </w:rPr>
        <w:t>1</w:t>
      </w:r>
      <w:r w:rsidR="00D11AB6" w:rsidRPr="007443CB">
        <w:rPr>
          <w:rFonts w:eastAsia="SimSun"/>
          <w:strike/>
          <w:color w:val="808080" w:themeColor="background1" w:themeShade="80"/>
        </w:rPr>
        <w:t>-06a and</w:t>
      </w:r>
      <w:bookmarkEnd w:id="3"/>
      <w:r w:rsidR="00B93B29" w:rsidRPr="007443CB">
        <w:rPr>
          <w:rFonts w:eastAsia="SimSun"/>
          <w:strike/>
          <w:color w:val="808080" w:themeColor="background1" w:themeShade="80"/>
        </w:rPr>
        <w:t xml:space="preserve"> # 22-0088-00-06a</w:t>
      </w:r>
    </w:p>
    <w:p w14:paraId="5A1976B8" w14:textId="59208DB9" w:rsidR="00B93B29" w:rsidRPr="00AC6630" w:rsidRDefault="001E73B3" w:rsidP="00AC6630">
      <w:pPr>
        <w:pStyle w:val="af3"/>
        <w:numPr>
          <w:ilvl w:val="2"/>
          <w:numId w:val="2"/>
        </w:numPr>
        <w:suppressAutoHyphens w:val="0"/>
        <w:contextualSpacing/>
        <w:rPr>
          <w:rFonts w:eastAsia="SimSun"/>
        </w:rPr>
      </w:pPr>
      <w:r w:rsidRPr="00AC6630">
        <w:rPr>
          <w:rFonts w:eastAsia="SimSun"/>
        </w:rPr>
        <w:t>Combined into 1.</w:t>
      </w:r>
      <w:r w:rsidR="00AC6630">
        <w:rPr>
          <w:rFonts w:eastAsia="SimSun"/>
        </w:rPr>
        <w:t>7 and 1.</w:t>
      </w:r>
      <w:r w:rsidRPr="00AC6630">
        <w:rPr>
          <w:rFonts w:eastAsia="SimSun"/>
        </w:rPr>
        <w:t>8</w:t>
      </w:r>
      <w:r w:rsidR="00F75879" w:rsidRPr="00AC6630">
        <w:rPr>
          <w:rFonts w:eastAsia="SimSun"/>
        </w:rPr>
        <w:br/>
      </w:r>
      <w:r w:rsidR="00B93B29" w:rsidRPr="00AC6630">
        <w:rPr>
          <w:rFonts w:eastAsia="SimSun"/>
        </w:rPr>
        <w:br/>
      </w:r>
    </w:p>
    <w:p w14:paraId="04E33256" w14:textId="32713F44" w:rsidR="00337D41" w:rsidRPr="00B93B29" w:rsidRDefault="00B93B29" w:rsidP="004C2E3A">
      <w:pPr>
        <w:pStyle w:val="af3"/>
        <w:numPr>
          <w:ilvl w:val="1"/>
          <w:numId w:val="2"/>
        </w:numPr>
        <w:suppressAutoHyphens w:val="0"/>
        <w:contextualSpacing/>
        <w:rPr>
          <w:rFonts w:eastAsia="SimSun"/>
        </w:rPr>
      </w:pPr>
      <w:r w:rsidRPr="00B93B29">
        <w:rPr>
          <w:rFonts w:eastAsia="SimSun"/>
        </w:rPr>
        <w:lastRenderedPageBreak/>
        <w:t xml:space="preserve">Application Matrix: use cases for medical and automotive industry systems, </w:t>
      </w:r>
      <w:r w:rsidR="00A37852">
        <w:rPr>
          <w:rFonts w:eastAsia="SimSun"/>
        </w:rPr>
        <w:t>#</w:t>
      </w:r>
      <w:r w:rsidRPr="00B93B29">
        <w:rPr>
          <w:rFonts w:eastAsia="SimSun"/>
        </w:rPr>
        <w:t xml:space="preserve">17-0398-00, </w:t>
      </w:r>
      <w:r w:rsidR="00A37852">
        <w:rPr>
          <w:rFonts w:eastAsia="SimSun"/>
        </w:rPr>
        <w:t>#</w:t>
      </w:r>
      <w:r w:rsidRPr="00B93B29">
        <w:rPr>
          <w:rFonts w:eastAsia="SimSun"/>
        </w:rPr>
        <w:t xml:space="preserve">19-0545-01, </w:t>
      </w:r>
      <w:r w:rsidR="00A37852">
        <w:rPr>
          <w:rFonts w:eastAsia="SimSun"/>
        </w:rPr>
        <w:t>#</w:t>
      </w:r>
      <w:r w:rsidRPr="00B93B29">
        <w:rPr>
          <w:rFonts w:eastAsia="SimSun"/>
        </w:rPr>
        <w:t>21-0484-00</w:t>
      </w:r>
      <w:r>
        <w:rPr>
          <w:rFonts w:eastAsia="SimSun"/>
        </w:rPr>
        <w:t xml:space="preserve">, </w:t>
      </w:r>
      <w:r w:rsidRPr="00B93B29">
        <w:rPr>
          <w:rFonts w:eastAsia="SimSun"/>
          <w:i/>
          <w:iCs/>
        </w:rPr>
        <w:t>Ryuji Kohno</w:t>
      </w:r>
      <w:r>
        <w:rPr>
          <w:rFonts w:eastAsia="SimSun"/>
        </w:rPr>
        <w:t xml:space="preserve"> (YNU/YRP-IAI)</w:t>
      </w:r>
      <w:r w:rsidR="00337D41" w:rsidRPr="00B93B29">
        <w:rPr>
          <w:rFonts w:eastAsia="SimSun"/>
        </w:rPr>
        <w:br/>
      </w:r>
    </w:p>
    <w:p w14:paraId="2A4F4593" w14:textId="77777777" w:rsidR="00AC6630" w:rsidRDefault="00EB07BE" w:rsidP="00AC6630">
      <w:pPr>
        <w:pStyle w:val="af3"/>
        <w:numPr>
          <w:ilvl w:val="1"/>
          <w:numId w:val="2"/>
        </w:numPr>
        <w:suppressAutoHyphens w:val="0"/>
        <w:ind w:left="709" w:hanging="709"/>
        <w:contextualSpacing/>
        <w:rPr>
          <w:rFonts w:eastAsia="SimSun"/>
        </w:rPr>
      </w:pPr>
      <w:r w:rsidRPr="00EB07BE">
        <w:rPr>
          <w:rFonts w:eastAsia="SimSun"/>
        </w:rPr>
        <w:t>Summary of Channel and Environmental Modeling Activities for BANs on TG15.6a</w:t>
      </w:r>
      <w:r>
        <w:rPr>
          <w:rFonts w:eastAsia="SimSun"/>
        </w:rPr>
        <w:t>, doc.#</w:t>
      </w:r>
      <w:r w:rsidRPr="00EB07BE">
        <w:rPr>
          <w:rFonts w:eastAsia="SimSun"/>
        </w:rPr>
        <w:t>22-0091-0</w:t>
      </w:r>
      <w:r w:rsidR="00AC6630">
        <w:rPr>
          <w:rFonts w:eastAsia="SimSun"/>
        </w:rPr>
        <w:t>2</w:t>
      </w:r>
      <w:r>
        <w:rPr>
          <w:rFonts w:eastAsia="SimSun"/>
        </w:rPr>
        <w:t xml:space="preserve">, </w:t>
      </w:r>
      <w:r>
        <w:rPr>
          <w:rFonts w:eastAsia="SimSun"/>
          <w:i/>
          <w:iCs/>
        </w:rPr>
        <w:t xml:space="preserve">Takumi </w:t>
      </w:r>
      <w:proofErr w:type="spellStart"/>
      <w:r>
        <w:rPr>
          <w:rFonts w:eastAsia="SimSun"/>
          <w:i/>
          <w:iCs/>
        </w:rPr>
        <w:t>kobayashi</w:t>
      </w:r>
      <w:proofErr w:type="spellEnd"/>
      <w:r>
        <w:rPr>
          <w:rFonts w:eastAsia="SimSun"/>
          <w:i/>
          <w:iCs/>
        </w:rPr>
        <w:t xml:space="preserve"> </w:t>
      </w:r>
      <w:r w:rsidRPr="00EB07BE">
        <w:rPr>
          <w:rFonts w:eastAsia="SimSun"/>
        </w:rPr>
        <w:t>(</w:t>
      </w:r>
      <w:r>
        <w:rPr>
          <w:rFonts w:eastAsia="SimSun"/>
        </w:rPr>
        <w:t>YNU/YRP-IAI</w:t>
      </w:r>
      <w:r w:rsidRPr="00EB07BE">
        <w:rPr>
          <w:rFonts w:eastAsia="SimSun"/>
        </w:rPr>
        <w:t>)</w:t>
      </w:r>
    </w:p>
    <w:p w14:paraId="285B8EA6" w14:textId="77777777" w:rsidR="00C205CF" w:rsidRDefault="00AC6630" w:rsidP="00AC6630">
      <w:pPr>
        <w:pStyle w:val="af3"/>
        <w:numPr>
          <w:ilvl w:val="2"/>
          <w:numId w:val="2"/>
        </w:numPr>
        <w:suppressAutoHyphens w:val="0"/>
        <w:contextualSpacing/>
        <w:rPr>
          <w:rFonts w:eastAsia="SimSun"/>
        </w:rPr>
      </w:pPr>
      <w:r>
        <w:rPr>
          <w:rFonts w:eastAsia="SimSun"/>
        </w:rPr>
        <w:t xml:space="preserve">Body surface to </w:t>
      </w:r>
      <w:r w:rsidR="00C205CF">
        <w:rPr>
          <w:rFonts w:eastAsia="SimSun"/>
        </w:rPr>
        <w:t>the same body surface channel and body surface to another body surface channel can be considered as different and these SAR should be considered. (</w:t>
      </w:r>
      <w:r w:rsidR="00C205CF" w:rsidRPr="00C205CF">
        <w:rPr>
          <w:rFonts w:eastAsia="SimSun"/>
          <w:i/>
          <w:iCs/>
        </w:rPr>
        <w:t>Ryuji Kohno</w:t>
      </w:r>
      <w:r w:rsidR="00C205CF">
        <w:rPr>
          <w:rFonts w:eastAsia="SimSun"/>
        </w:rPr>
        <w:t>)</w:t>
      </w:r>
    </w:p>
    <w:p w14:paraId="2ED42417" w14:textId="15769560" w:rsidR="00AC6630" w:rsidRDefault="00C205CF" w:rsidP="00AC6630">
      <w:pPr>
        <w:pStyle w:val="af3"/>
        <w:numPr>
          <w:ilvl w:val="2"/>
          <w:numId w:val="2"/>
        </w:numPr>
        <w:suppressAutoHyphens w:val="0"/>
        <w:contextualSpacing/>
        <w:rPr>
          <w:rFonts w:eastAsia="SimSun"/>
        </w:rPr>
      </w:pPr>
      <w:r>
        <w:rPr>
          <w:rFonts w:eastAsia="SimSun"/>
        </w:rPr>
        <w:t>Capsule endoscopy situation should be defined as implant to body surface channel model. (</w:t>
      </w:r>
      <w:r w:rsidRPr="00C205CF">
        <w:rPr>
          <w:rFonts w:eastAsia="SimSun"/>
          <w:i/>
          <w:iCs/>
        </w:rPr>
        <w:t xml:space="preserve">Kamran </w:t>
      </w:r>
      <w:proofErr w:type="spellStart"/>
      <w:r w:rsidRPr="00C205CF">
        <w:rPr>
          <w:rFonts w:eastAsia="SimSun"/>
          <w:i/>
          <w:iCs/>
        </w:rPr>
        <w:t>Sayrafian</w:t>
      </w:r>
      <w:proofErr w:type="spellEnd"/>
      <w:r>
        <w:rPr>
          <w:rFonts w:eastAsia="SimSun"/>
        </w:rPr>
        <w:t>)</w:t>
      </w:r>
      <w:r w:rsidR="00AC6630">
        <w:rPr>
          <w:rFonts w:eastAsia="SimSun"/>
        </w:rPr>
        <w:br/>
      </w:r>
    </w:p>
    <w:p w14:paraId="13A0A2B6" w14:textId="13670A46" w:rsidR="00054795" w:rsidRPr="00AC6630" w:rsidRDefault="00AC6630" w:rsidP="00AC6630">
      <w:pPr>
        <w:pStyle w:val="af3"/>
        <w:numPr>
          <w:ilvl w:val="1"/>
          <w:numId w:val="2"/>
        </w:numPr>
        <w:suppressAutoHyphens w:val="0"/>
        <w:ind w:left="709" w:hanging="709"/>
        <w:contextualSpacing/>
        <w:rPr>
          <w:rFonts w:eastAsia="SimSun"/>
        </w:rPr>
      </w:pPr>
      <w:r w:rsidRPr="00AC6630">
        <w:rPr>
          <w:rFonts w:eastAsia="SimSun"/>
        </w:rPr>
        <w:t>Channel Model for Wearable and Implant BAN in use case of BMI and BCI</w:t>
      </w:r>
      <w:r>
        <w:rPr>
          <w:rFonts w:eastAsia="SimSun"/>
        </w:rPr>
        <w:t xml:space="preserve">, </w:t>
      </w:r>
      <w:r w:rsidRPr="00AC6630">
        <w:rPr>
          <w:rFonts w:eastAsia="SimSun"/>
        </w:rPr>
        <w:t>doc.#22-0</w:t>
      </w:r>
      <w:r>
        <w:rPr>
          <w:rFonts w:eastAsia="SimSun"/>
        </w:rPr>
        <w:t>269</w:t>
      </w:r>
      <w:r w:rsidRPr="00AC6630">
        <w:rPr>
          <w:rFonts w:eastAsia="SimSun"/>
        </w:rPr>
        <w:t>-0</w:t>
      </w:r>
      <w:r>
        <w:rPr>
          <w:rFonts w:eastAsia="SimSun"/>
        </w:rPr>
        <w:t>0</w:t>
      </w:r>
      <w:r w:rsidRPr="00AC6630">
        <w:rPr>
          <w:rFonts w:eastAsia="SimSun"/>
        </w:rPr>
        <w:t xml:space="preserve">, </w:t>
      </w:r>
      <w:r w:rsidRPr="00AC6630">
        <w:rPr>
          <w:rFonts w:eastAsia="SimSun"/>
          <w:i/>
          <w:iCs/>
        </w:rPr>
        <w:t xml:space="preserve">Takumi </w:t>
      </w:r>
      <w:proofErr w:type="spellStart"/>
      <w:r w:rsidRPr="00AC6630">
        <w:rPr>
          <w:rFonts w:eastAsia="SimSun"/>
          <w:i/>
          <w:iCs/>
        </w:rPr>
        <w:t>kobayashi</w:t>
      </w:r>
      <w:proofErr w:type="spellEnd"/>
      <w:r w:rsidRPr="00AC6630">
        <w:rPr>
          <w:rFonts w:eastAsia="SimSun"/>
        </w:rPr>
        <w:t xml:space="preserve"> (YNU/YRP-IAI)</w:t>
      </w:r>
      <w:r>
        <w:rPr>
          <w:rFonts w:eastAsia="SimSun"/>
        </w:rPr>
        <w:br/>
      </w:r>
    </w:p>
    <w:p w14:paraId="77E10CF6" w14:textId="67D38CDE" w:rsidR="00054795" w:rsidRPr="0028452F" w:rsidRDefault="000D18C5" w:rsidP="00054795">
      <w:pPr>
        <w:pStyle w:val="af3"/>
        <w:numPr>
          <w:ilvl w:val="1"/>
          <w:numId w:val="2"/>
        </w:numPr>
        <w:suppressAutoHyphens w:val="0"/>
        <w:contextualSpacing/>
        <w:rPr>
          <w:rFonts w:eastAsia="SimSun"/>
        </w:rPr>
      </w:pPr>
      <w:r>
        <w:rPr>
          <w:rFonts w:eastAsia="SimSun"/>
        </w:rPr>
        <w:t>Recess</w:t>
      </w:r>
      <w:r w:rsidR="00AD115C">
        <w:rPr>
          <w:rFonts w:eastAsia="SimSun"/>
        </w:rPr>
        <w:t>ed</w:t>
      </w:r>
    </w:p>
    <w:p w14:paraId="18EAB269" w14:textId="77777777" w:rsidR="00054795" w:rsidRDefault="00054795" w:rsidP="00054795">
      <w:pPr>
        <w:suppressAutoHyphens w:val="0"/>
        <w:contextualSpacing/>
        <w:rPr>
          <w:rFonts w:eastAsia="SimSun" w:hint="eastAsia"/>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6517DFEE"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8D56CB">
        <w:rPr>
          <w:rFonts w:eastAsiaTheme="minorEastAsia"/>
          <w:lang w:eastAsia="ja-JP"/>
        </w:rPr>
        <w:t>2</w:t>
      </w:r>
      <w:r w:rsidR="003E307B">
        <w:rPr>
          <w:rFonts w:eastAsiaTheme="minorEastAsia"/>
          <w:lang w:eastAsia="ja-JP"/>
        </w:rPr>
        <w:t>3</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329658F2"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Abdelfattah</w:t>
      </w:r>
      <w:r w:rsidRPr="00501C9A">
        <w:rPr>
          <w:rFonts w:eastAsiaTheme="minorEastAsia"/>
          <w:lang w:val="fi-FI" w:eastAsia="ja-JP"/>
        </w:rPr>
        <w:tab/>
        <w:t>Renesas</w:t>
      </w:r>
    </w:p>
    <w:p w14:paraId="4CDF07AB"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Billy Verso</w:t>
      </w:r>
      <w:r w:rsidRPr="00501C9A">
        <w:rPr>
          <w:rFonts w:eastAsiaTheme="minorEastAsia"/>
          <w:lang w:val="fi-FI" w:eastAsia="ja-JP"/>
        </w:rPr>
        <w:tab/>
        <w:t>Qorvo</w:t>
      </w:r>
    </w:p>
    <w:p w14:paraId="2335F71A"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Carl Murray</w:t>
      </w:r>
      <w:r w:rsidRPr="00501C9A">
        <w:rPr>
          <w:rFonts w:eastAsiaTheme="minorEastAsia"/>
          <w:lang w:val="fi-FI" w:eastAsia="ja-JP"/>
        </w:rPr>
        <w:tab/>
        <w:t>Qorvo</w:t>
      </w:r>
    </w:p>
    <w:p w14:paraId="68555AF6" w14:textId="15096B11" w:rsid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 xml:space="preserve">Chris Hett </w:t>
      </w:r>
      <w:r w:rsidRPr="00501C9A">
        <w:rPr>
          <w:rFonts w:eastAsiaTheme="minorEastAsia"/>
          <w:lang w:val="fi-FI" w:eastAsia="ja-JP"/>
        </w:rPr>
        <w:tab/>
        <w:t>L+G</w:t>
      </w:r>
    </w:p>
    <w:p w14:paraId="255D28EB" w14:textId="7B799F77" w:rsidR="003E307B" w:rsidRPr="00501C9A" w:rsidRDefault="003E307B" w:rsidP="00501C9A">
      <w:pPr>
        <w:pStyle w:val="af3"/>
        <w:numPr>
          <w:ilvl w:val="0"/>
          <w:numId w:val="3"/>
        </w:numPr>
        <w:tabs>
          <w:tab w:val="left" w:pos="3544"/>
        </w:tabs>
        <w:suppressAutoHyphens w:val="0"/>
        <w:contextualSpacing/>
        <w:rPr>
          <w:rFonts w:eastAsiaTheme="minorEastAsia"/>
          <w:lang w:val="fi-FI" w:eastAsia="ja-JP"/>
        </w:rPr>
      </w:pPr>
      <w:r>
        <w:rPr>
          <w:rFonts w:eastAsiaTheme="minorEastAsia" w:hint="eastAsia"/>
          <w:lang w:val="fi-FI" w:eastAsia="ja-JP"/>
        </w:rPr>
        <w:t>D</w:t>
      </w:r>
      <w:r>
        <w:rPr>
          <w:rFonts w:eastAsiaTheme="minorEastAsia"/>
          <w:lang w:val="fi-FI" w:eastAsia="ja-JP"/>
        </w:rPr>
        <w:t>aisuke Anzai</w:t>
      </w:r>
      <w:r>
        <w:rPr>
          <w:rFonts w:eastAsiaTheme="minorEastAsia"/>
          <w:lang w:val="fi-FI" w:eastAsia="ja-JP"/>
        </w:rPr>
        <w:tab/>
        <w:t>Nagoya Institute of Technology</w:t>
      </w:r>
    </w:p>
    <w:p w14:paraId="2D8F8A40"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Daoud Serang</w:t>
      </w:r>
      <w:r w:rsidRPr="00501C9A">
        <w:rPr>
          <w:rFonts w:eastAsiaTheme="minorEastAsia"/>
          <w:lang w:val="fi-FI" w:eastAsia="ja-JP"/>
        </w:rPr>
        <w:tab/>
        <w:t>CML Microcircuits</w:t>
      </w:r>
    </w:p>
    <w:p w14:paraId="76B78EE4"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Enrico Rantala Zeku</w:t>
      </w:r>
      <w:r w:rsidRPr="00501C9A">
        <w:rPr>
          <w:rFonts w:eastAsiaTheme="minorEastAsia"/>
          <w:lang w:val="fi-FI" w:eastAsia="ja-JP"/>
        </w:rPr>
        <w:tab/>
      </w:r>
    </w:p>
    <w:p w14:paraId="7AF1B244"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Hiroki Saito</w:t>
      </w:r>
      <w:r w:rsidRPr="00501C9A">
        <w:rPr>
          <w:rFonts w:eastAsiaTheme="minorEastAsia"/>
          <w:lang w:val="fi-FI" w:eastAsia="ja-JP"/>
        </w:rPr>
        <w:tab/>
        <w:t>ARIS</w:t>
      </w:r>
    </w:p>
    <w:p w14:paraId="2550DB35"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Huan-Bang Li</w:t>
      </w:r>
      <w:r w:rsidRPr="00501C9A">
        <w:rPr>
          <w:rFonts w:eastAsiaTheme="minorEastAsia"/>
          <w:lang w:val="fi-FI" w:eastAsia="ja-JP"/>
        </w:rPr>
        <w:tab/>
        <w:t>NICT</w:t>
      </w:r>
    </w:p>
    <w:p w14:paraId="29F64783"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Jeng-Shiann Jiang</w:t>
      </w:r>
      <w:r w:rsidRPr="00501C9A">
        <w:rPr>
          <w:rFonts w:eastAsiaTheme="minorEastAsia"/>
          <w:lang w:val="fi-FI" w:eastAsia="ja-JP"/>
        </w:rPr>
        <w:tab/>
        <w:t>Vertexcom</w:t>
      </w:r>
    </w:p>
    <w:p w14:paraId="68223C76"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Kamran Sayrafian</w:t>
      </w:r>
      <w:r w:rsidRPr="00501C9A">
        <w:rPr>
          <w:rFonts w:eastAsiaTheme="minorEastAsia"/>
          <w:lang w:val="fi-FI" w:eastAsia="ja-JP"/>
        </w:rPr>
        <w:tab/>
        <w:t>NIST</w:t>
      </w:r>
    </w:p>
    <w:p w14:paraId="04766CD6"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Marco Hernandez</w:t>
      </w:r>
      <w:r w:rsidRPr="00501C9A">
        <w:rPr>
          <w:rFonts w:eastAsiaTheme="minorEastAsia"/>
          <w:lang w:val="fi-FI" w:eastAsia="ja-JP"/>
        </w:rPr>
        <w:tab/>
        <w:t>YRP-IAI</w:t>
      </w:r>
    </w:p>
    <w:p w14:paraId="4E3A0BC8"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Masayuki Hirata</w:t>
      </w:r>
      <w:r w:rsidRPr="00501C9A">
        <w:rPr>
          <w:rFonts w:eastAsiaTheme="minorEastAsia"/>
          <w:lang w:val="fi-FI" w:eastAsia="ja-JP"/>
        </w:rPr>
        <w:tab/>
        <w:t>Osaka University</w:t>
      </w:r>
    </w:p>
    <w:p w14:paraId="23E2E0C8"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Minsoo Kim</w:t>
      </w:r>
      <w:r w:rsidRPr="00501C9A">
        <w:rPr>
          <w:rFonts w:eastAsiaTheme="minorEastAsia"/>
          <w:lang w:val="fi-FI" w:eastAsia="ja-JP"/>
        </w:rPr>
        <w:tab/>
        <w:t>YRP-IAI</w:t>
      </w:r>
    </w:p>
    <w:p w14:paraId="51D62C6D"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Pablo Corbalan</w:t>
      </w:r>
      <w:r w:rsidRPr="00501C9A">
        <w:rPr>
          <w:rFonts w:eastAsiaTheme="minorEastAsia"/>
          <w:lang w:val="fi-FI" w:eastAsia="ja-JP"/>
        </w:rPr>
        <w:tab/>
        <w:t>NXP</w:t>
      </w:r>
    </w:p>
    <w:p w14:paraId="20732E49"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Phil Beecher</w:t>
      </w:r>
      <w:r w:rsidRPr="00501C9A">
        <w:rPr>
          <w:rFonts w:eastAsiaTheme="minorEastAsia"/>
          <w:lang w:val="fi-FI" w:eastAsia="ja-JP"/>
        </w:rPr>
        <w:tab/>
        <w:t>WiSUN</w:t>
      </w:r>
    </w:p>
    <w:p w14:paraId="7DC37471"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Ryuji Kohno</w:t>
      </w:r>
      <w:r w:rsidRPr="00501C9A">
        <w:rPr>
          <w:rFonts w:eastAsiaTheme="minorEastAsia"/>
          <w:lang w:val="fi-FI" w:eastAsia="ja-JP"/>
        </w:rPr>
        <w:tab/>
        <w:t>YNU/YRP-IAI</w:t>
      </w:r>
    </w:p>
    <w:p w14:paraId="4E570FA8"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Seong-Soon Joo</w:t>
      </w:r>
      <w:r w:rsidRPr="00501C9A">
        <w:rPr>
          <w:rFonts w:eastAsiaTheme="minorEastAsia"/>
          <w:lang w:val="fi-FI" w:eastAsia="ja-JP"/>
        </w:rPr>
        <w:tab/>
        <w:t>ETRI</w:t>
      </w:r>
    </w:p>
    <w:p w14:paraId="7D007C90"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Stuart Kerry</w:t>
      </w:r>
      <w:r w:rsidRPr="00501C9A">
        <w:rPr>
          <w:rFonts w:eastAsiaTheme="minorEastAsia"/>
          <w:lang w:val="fi-FI" w:eastAsia="ja-JP"/>
        </w:rPr>
        <w:tab/>
        <w:t>OK-Brit; Self</w:t>
      </w:r>
    </w:p>
    <w:p w14:paraId="16B7AD08"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T. Suzuki</w:t>
      </w:r>
      <w:r w:rsidRPr="00501C9A">
        <w:rPr>
          <w:rFonts w:eastAsiaTheme="minorEastAsia"/>
          <w:lang w:val="fi-FI" w:eastAsia="ja-JP"/>
        </w:rPr>
        <w:tab/>
        <w:t>NICT</w:t>
      </w:r>
    </w:p>
    <w:p w14:paraId="1F75C42E"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Takumi Kobayashi</w:t>
      </w:r>
      <w:r w:rsidRPr="00501C9A">
        <w:rPr>
          <w:rFonts w:eastAsiaTheme="minorEastAsia"/>
          <w:lang w:val="fi-FI" w:eastAsia="ja-JP"/>
        </w:rPr>
        <w:tab/>
        <w:t>YNU/YRP-IAI</w:t>
      </w:r>
    </w:p>
    <w:p w14:paraId="03F3DC00" w14:textId="77777777" w:rsidR="00501C9A" w:rsidRPr="00501C9A" w:rsidRDefault="00501C9A" w:rsidP="00501C9A">
      <w:pPr>
        <w:pStyle w:val="af3"/>
        <w:numPr>
          <w:ilvl w:val="0"/>
          <w:numId w:val="3"/>
        </w:numPr>
        <w:tabs>
          <w:tab w:val="left" w:pos="3544"/>
        </w:tabs>
        <w:suppressAutoHyphens w:val="0"/>
        <w:contextualSpacing/>
        <w:rPr>
          <w:rFonts w:eastAsiaTheme="minorEastAsia"/>
          <w:lang w:val="fi-FI" w:eastAsia="ja-JP"/>
        </w:rPr>
      </w:pPr>
      <w:r w:rsidRPr="00501C9A">
        <w:rPr>
          <w:rFonts w:eastAsiaTheme="minorEastAsia"/>
          <w:lang w:val="fi-FI" w:eastAsia="ja-JP"/>
        </w:rPr>
        <w:t>Yasuharu Amezawa</w:t>
      </w:r>
      <w:r w:rsidRPr="00501C9A">
        <w:rPr>
          <w:rFonts w:eastAsiaTheme="minorEastAsia"/>
          <w:lang w:val="fi-FI" w:eastAsia="ja-JP"/>
        </w:rPr>
        <w:tab/>
        <w:t>Mobile Techno</w:t>
      </w:r>
    </w:p>
    <w:p w14:paraId="59DA2015" w14:textId="2A7BE589" w:rsidR="00177467" w:rsidRPr="00501C9A" w:rsidRDefault="00501C9A" w:rsidP="001634EB">
      <w:pPr>
        <w:pStyle w:val="af3"/>
        <w:numPr>
          <w:ilvl w:val="0"/>
          <w:numId w:val="3"/>
        </w:numPr>
        <w:tabs>
          <w:tab w:val="left" w:pos="3544"/>
        </w:tabs>
        <w:suppressAutoHyphens w:val="0"/>
        <w:contextualSpacing/>
        <w:rPr>
          <w:rFonts w:eastAsiaTheme="minorEastAsia"/>
          <w:lang w:eastAsia="ja-JP"/>
        </w:rPr>
      </w:pPr>
      <w:r w:rsidRPr="00501C9A">
        <w:rPr>
          <w:rFonts w:eastAsiaTheme="minorEastAsia"/>
          <w:lang w:val="fi-FI" w:eastAsia="ja-JP"/>
        </w:rPr>
        <w:t>Youngwan So</w:t>
      </w:r>
      <w:r w:rsidRPr="00501C9A">
        <w:rPr>
          <w:rFonts w:eastAsiaTheme="minorEastAsia"/>
          <w:lang w:val="fi-FI" w:eastAsia="ja-JP"/>
        </w:rPr>
        <w:tab/>
        <w:t>Samsung</w:t>
      </w:r>
    </w:p>
    <w:p w14:paraId="3DE9C4FF" w14:textId="3796DC3B" w:rsidR="00177467" w:rsidRDefault="00177467" w:rsidP="00BC6E67">
      <w:pPr>
        <w:tabs>
          <w:tab w:val="left" w:pos="3544"/>
        </w:tabs>
        <w:suppressAutoHyphens w:val="0"/>
        <w:rPr>
          <w:rFonts w:eastAsiaTheme="minorEastAsia"/>
          <w:lang w:eastAsia="ja-JP"/>
        </w:rPr>
      </w:pPr>
      <w:r>
        <w:rPr>
          <w:rFonts w:eastAsiaTheme="minorEastAsia"/>
          <w:lang w:eastAsia="ja-JP"/>
        </w:rPr>
        <w:br w:type="page"/>
      </w:r>
      <w:r w:rsidR="00BC6E67">
        <w:rPr>
          <w:rFonts w:eastAsiaTheme="minorEastAsia"/>
          <w:lang w:eastAsia="ja-JP"/>
        </w:rPr>
        <w:lastRenderedPageBreak/>
        <w:tab/>
      </w:r>
    </w:p>
    <w:p w14:paraId="576FFF6B" w14:textId="77777777" w:rsidR="00E57559" w:rsidRPr="003F7FA4" w:rsidRDefault="00E57559" w:rsidP="00E57559">
      <w:pPr>
        <w:suppressAutoHyphens w:val="0"/>
        <w:rPr>
          <w:rFonts w:eastAsiaTheme="minorEastAsia"/>
          <w:b/>
          <w:szCs w:val="24"/>
          <w:lang w:eastAsia="ja-JP"/>
        </w:rPr>
      </w:pPr>
      <w:r>
        <w:rPr>
          <w:rFonts w:eastAsiaTheme="minorEastAsia" w:hint="eastAsia"/>
          <w:b/>
          <w:szCs w:val="24"/>
          <w:lang w:eastAsia="ja-JP"/>
        </w:rPr>
        <w:t>T</w:t>
      </w:r>
      <w:r w:rsidRPr="003F7FA4">
        <w:rPr>
          <w:rFonts w:eastAsiaTheme="minorEastAsia" w:hint="eastAsia"/>
          <w:b/>
          <w:szCs w:val="24"/>
          <w:lang w:eastAsia="ja-JP"/>
        </w:rPr>
        <w:t>G6a</w:t>
      </w:r>
      <w:r w:rsidRPr="003F7FA4">
        <w:rPr>
          <w:rFonts w:eastAsiaTheme="minorEastAsia"/>
          <w:b/>
          <w:szCs w:val="24"/>
          <w:lang w:eastAsia="ja-JP"/>
        </w:rPr>
        <w:t xml:space="preserve"> 2</w:t>
      </w:r>
      <w:r w:rsidRPr="003F7FA4">
        <w:rPr>
          <w:rFonts w:eastAsiaTheme="minorEastAsia"/>
          <w:b/>
          <w:szCs w:val="24"/>
          <w:vertAlign w:val="superscript"/>
          <w:lang w:eastAsia="ja-JP"/>
        </w:rPr>
        <w:t>nd</w:t>
      </w:r>
      <w:r w:rsidRPr="003F7FA4">
        <w:rPr>
          <w:rFonts w:eastAsiaTheme="minorEastAsia"/>
          <w:b/>
          <w:szCs w:val="24"/>
          <w:lang w:eastAsia="ja-JP"/>
        </w:rPr>
        <w:t xml:space="preserve"> Session</w:t>
      </w:r>
    </w:p>
    <w:p w14:paraId="7EA67D9D" w14:textId="68A8088D" w:rsidR="00E57559" w:rsidRPr="003F7FA4" w:rsidRDefault="00E57559" w:rsidP="00E57559">
      <w:pPr>
        <w:widowControl w:val="0"/>
        <w:jc w:val="both"/>
        <w:rPr>
          <w:rFonts w:eastAsia="Arial"/>
          <w:b/>
          <w:szCs w:val="24"/>
        </w:rPr>
      </w:pPr>
      <w:r w:rsidRPr="003F7FA4">
        <w:rPr>
          <w:rFonts w:eastAsiaTheme="minorEastAsia"/>
          <w:b/>
          <w:szCs w:val="24"/>
          <w:lang w:eastAsia="ja-JP"/>
        </w:rPr>
        <w:t>Thursday</w:t>
      </w:r>
      <w:r w:rsidRPr="003F7FA4">
        <w:rPr>
          <w:rFonts w:eastAsia="Arial"/>
          <w:b/>
          <w:szCs w:val="24"/>
        </w:rPr>
        <w:t xml:space="preserve">, </w:t>
      </w:r>
      <w:r w:rsidR="00F41778">
        <w:rPr>
          <w:rFonts w:eastAsia="Arial"/>
          <w:b/>
          <w:szCs w:val="24"/>
        </w:rPr>
        <w:t>Ma</w:t>
      </w:r>
      <w:r w:rsidR="00246B4F">
        <w:rPr>
          <w:rFonts w:eastAsia="Arial"/>
          <w:b/>
          <w:szCs w:val="24"/>
        </w:rPr>
        <w:t xml:space="preserve">y </w:t>
      </w:r>
      <w:r w:rsidR="00F41778">
        <w:rPr>
          <w:rFonts w:eastAsia="Arial"/>
          <w:b/>
          <w:szCs w:val="24"/>
        </w:rPr>
        <w:t>1</w:t>
      </w:r>
      <w:r w:rsidR="00246B4F">
        <w:rPr>
          <w:rFonts w:eastAsia="Arial"/>
          <w:b/>
          <w:szCs w:val="24"/>
        </w:rPr>
        <w:t>2</w:t>
      </w:r>
      <w:r w:rsidR="00F41778" w:rsidRPr="00F41778">
        <w:rPr>
          <w:rFonts w:eastAsia="Arial"/>
          <w:b/>
          <w:szCs w:val="24"/>
          <w:vertAlign w:val="superscript"/>
        </w:rPr>
        <w:t>th</w:t>
      </w:r>
      <w:proofErr w:type="gramStart"/>
      <w:r w:rsidR="00F41778">
        <w:rPr>
          <w:rFonts w:eastAsia="Arial"/>
          <w:b/>
          <w:szCs w:val="24"/>
        </w:rPr>
        <w:t xml:space="preserve"> </w:t>
      </w:r>
      <w:r>
        <w:rPr>
          <w:rFonts w:eastAsia="Arial"/>
          <w:b/>
          <w:szCs w:val="24"/>
        </w:rPr>
        <w:t>2022</w:t>
      </w:r>
      <w:proofErr w:type="gramEnd"/>
      <w:r w:rsidRPr="003F7FA4">
        <w:rPr>
          <w:rFonts w:eastAsia="Arial"/>
          <w:b/>
          <w:szCs w:val="24"/>
        </w:rPr>
        <w:t xml:space="preserve">, </w:t>
      </w:r>
      <w:r>
        <w:rPr>
          <w:rFonts w:eastAsia="Arial"/>
          <w:b/>
          <w:szCs w:val="24"/>
        </w:rPr>
        <w:t>A</w:t>
      </w:r>
      <w:r w:rsidRPr="003F7FA4">
        <w:rPr>
          <w:rFonts w:eastAsia="Arial"/>
          <w:b/>
          <w:szCs w:val="24"/>
        </w:rPr>
        <w:t xml:space="preserve">M </w:t>
      </w:r>
      <w:r>
        <w:rPr>
          <w:rFonts w:eastAsia="Arial"/>
          <w:b/>
          <w:szCs w:val="24"/>
        </w:rPr>
        <w:t>9</w:t>
      </w:r>
      <w:r w:rsidRPr="003F7FA4">
        <w:rPr>
          <w:rFonts w:eastAsia="Arial"/>
          <w:b/>
          <w:szCs w:val="24"/>
        </w:rPr>
        <w:t>:</w:t>
      </w:r>
      <w:r>
        <w:rPr>
          <w:rFonts w:eastAsia="Arial"/>
          <w:b/>
          <w:szCs w:val="24"/>
        </w:rPr>
        <w:t>1</w:t>
      </w:r>
      <w:r w:rsidRPr="003F7FA4">
        <w:rPr>
          <w:rFonts w:eastAsia="Arial"/>
          <w:b/>
          <w:szCs w:val="24"/>
        </w:rPr>
        <w:t>0-</w:t>
      </w:r>
      <w:r>
        <w:rPr>
          <w:rFonts w:eastAsia="Arial"/>
          <w:b/>
          <w:szCs w:val="24"/>
        </w:rPr>
        <w:t>11</w:t>
      </w:r>
      <w:r w:rsidRPr="003F7FA4">
        <w:rPr>
          <w:rFonts w:eastAsia="Arial"/>
          <w:b/>
          <w:szCs w:val="24"/>
        </w:rPr>
        <w:t>:00 E</w:t>
      </w:r>
      <w:r w:rsidR="00246B4F">
        <w:rPr>
          <w:rFonts w:eastAsia="Arial"/>
          <w:b/>
          <w:szCs w:val="24"/>
        </w:rPr>
        <w:t>D</w:t>
      </w:r>
      <w:r w:rsidRPr="003F7FA4">
        <w:rPr>
          <w:rFonts w:eastAsia="Arial"/>
          <w:b/>
          <w:szCs w:val="24"/>
        </w:rPr>
        <w:t>T</w:t>
      </w:r>
    </w:p>
    <w:p w14:paraId="542DF6C1" w14:textId="77777777" w:rsidR="00E57559" w:rsidRPr="003F7FA4" w:rsidRDefault="00E57559" w:rsidP="00E57559">
      <w:pPr>
        <w:widowControl w:val="0"/>
        <w:jc w:val="both"/>
        <w:rPr>
          <w:rFonts w:eastAsiaTheme="minorEastAsia"/>
          <w:b/>
          <w:szCs w:val="24"/>
          <w:lang w:eastAsia="ja-JP"/>
        </w:rPr>
      </w:pPr>
      <w:r w:rsidRPr="003F7FA4">
        <w:rPr>
          <w:rFonts w:eastAsiaTheme="minorEastAsia"/>
          <w:b/>
          <w:szCs w:val="24"/>
          <w:lang w:eastAsia="ja-JP"/>
        </w:rPr>
        <w:t>Room: Webex Virtual Conference</w:t>
      </w:r>
    </w:p>
    <w:p w14:paraId="02603ABC" w14:textId="77777777" w:rsidR="00E57559" w:rsidRPr="003F7FA4" w:rsidRDefault="00E57559" w:rsidP="00E57559">
      <w:pPr>
        <w:widowControl w:val="0"/>
        <w:jc w:val="both"/>
        <w:rPr>
          <w:rFonts w:eastAsiaTheme="minorEastAsia"/>
          <w:bCs/>
          <w:szCs w:val="24"/>
          <w:lang w:eastAsia="ja-JP"/>
        </w:rPr>
      </w:pPr>
    </w:p>
    <w:p w14:paraId="40B9F1FF" w14:textId="77777777" w:rsidR="00E57559" w:rsidRPr="003F7FA4" w:rsidRDefault="00E57559" w:rsidP="00E57559">
      <w:pPr>
        <w:pStyle w:val="af3"/>
        <w:numPr>
          <w:ilvl w:val="1"/>
          <w:numId w:val="4"/>
        </w:numPr>
        <w:suppressAutoHyphens w:val="0"/>
        <w:contextualSpacing/>
      </w:pPr>
      <w:r w:rsidRPr="003F7FA4">
        <w:t xml:space="preserve">Meeting called to order </w:t>
      </w:r>
      <w:r>
        <w:t>A</w:t>
      </w:r>
      <w:r w:rsidRPr="003F7FA4">
        <w:t xml:space="preserve">M </w:t>
      </w:r>
      <w:r>
        <w:t>9</w:t>
      </w:r>
      <w:r w:rsidRPr="003F7FA4">
        <w:t>:</w:t>
      </w:r>
      <w:r>
        <w:t>1</w:t>
      </w:r>
      <w:r w:rsidRPr="003F7FA4">
        <w:t>0</w:t>
      </w:r>
    </w:p>
    <w:p w14:paraId="3885AA37" w14:textId="0CC57CB0" w:rsidR="00E57559" w:rsidRDefault="00E57559" w:rsidP="00E57559">
      <w:pPr>
        <w:ind w:firstLine="360"/>
      </w:pPr>
      <w:r w:rsidRPr="003F7FA4">
        <w:t xml:space="preserve">By Chair Ryuji Kohno (YNU / </w:t>
      </w:r>
      <w:r>
        <w:t>YRP-IAI</w:t>
      </w:r>
      <w:r w:rsidRPr="003F7FA4">
        <w:t>)</w:t>
      </w:r>
      <w:r>
        <w:t xml:space="preserve"> </w:t>
      </w:r>
    </w:p>
    <w:p w14:paraId="7ADFE402" w14:textId="77777777" w:rsidR="00E57559" w:rsidRPr="003F7FA4" w:rsidRDefault="00E57559" w:rsidP="00E57559">
      <w:pPr>
        <w:ind w:firstLine="360"/>
      </w:pPr>
    </w:p>
    <w:p w14:paraId="7A3B0D5F" w14:textId="345A53E8" w:rsidR="00E57559" w:rsidRDefault="00E57559" w:rsidP="00E57559">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005D3ACD" w:rsidRPr="003F7FA4">
        <w:t xml:space="preserve"> </w:t>
      </w:r>
      <w:r w:rsidRPr="003F7FA4">
        <w:br/>
      </w:r>
    </w:p>
    <w:p w14:paraId="44652D17" w14:textId="373B18DA" w:rsidR="005D3ACD" w:rsidRDefault="005D3ACD" w:rsidP="00E57559">
      <w:pPr>
        <w:pStyle w:val="af3"/>
        <w:numPr>
          <w:ilvl w:val="1"/>
          <w:numId w:val="4"/>
        </w:numPr>
        <w:suppressAutoHyphens w:val="0"/>
        <w:contextualSpacing/>
      </w:pPr>
      <w:r w:rsidRPr="005D3ACD">
        <w:t>Opening Report</w:t>
      </w:r>
      <w:r w:rsidRPr="005D3ACD">
        <w:tab/>
        <w:t>Ryuji Kohno (YNU / YRP-IAI) doc.# 802.15- 22-0</w:t>
      </w:r>
      <w:r w:rsidR="00671DBD">
        <w:t>221</w:t>
      </w:r>
      <w:r w:rsidRPr="005D3ACD">
        <w:t>-0</w:t>
      </w:r>
      <w:r w:rsidR="00671DBD">
        <w:t>1</w:t>
      </w:r>
      <w:r w:rsidRPr="005D3ACD">
        <w:t>-06a</w:t>
      </w:r>
      <w:r>
        <w:br/>
      </w:r>
    </w:p>
    <w:p w14:paraId="7BD864D4" w14:textId="694F816F" w:rsidR="005D3ACD" w:rsidRPr="005D3ACD" w:rsidRDefault="005D3ACD" w:rsidP="005D3ACD">
      <w:pPr>
        <w:suppressAutoHyphens w:val="0"/>
        <w:contextualSpacing/>
        <w:rPr>
          <w:rFonts w:eastAsiaTheme="minorEastAsia"/>
          <w:b/>
          <w:bCs/>
          <w:lang w:eastAsia="ja-JP"/>
        </w:rPr>
      </w:pPr>
      <w:r w:rsidRPr="005D3ACD">
        <w:rPr>
          <w:rFonts w:eastAsiaTheme="minorEastAsia" w:hint="eastAsia"/>
          <w:b/>
          <w:bCs/>
          <w:lang w:eastAsia="ja-JP"/>
        </w:rPr>
        <w:t>[</w:t>
      </w:r>
      <w:r w:rsidRPr="005D3ACD">
        <w:rPr>
          <w:rFonts w:eastAsiaTheme="minorEastAsia"/>
          <w:b/>
          <w:bCs/>
          <w:lang w:eastAsia="ja-JP"/>
        </w:rPr>
        <w:t>Process for the Revision]</w:t>
      </w:r>
    </w:p>
    <w:p w14:paraId="5E97D758" w14:textId="3B290721" w:rsidR="00671DBD" w:rsidRDefault="00671DBD" w:rsidP="00671DBD">
      <w:pPr>
        <w:pStyle w:val="af3"/>
        <w:numPr>
          <w:ilvl w:val="1"/>
          <w:numId w:val="4"/>
        </w:numPr>
        <w:suppressAutoHyphens w:val="0"/>
        <w:contextualSpacing/>
      </w:pPr>
      <w:r w:rsidRPr="00671DBD">
        <w:t>Review of the last session TG6a</w:t>
      </w:r>
      <w:r w:rsidR="00366BBA">
        <w:t xml:space="preserve">, </w:t>
      </w:r>
      <w:r w:rsidR="00366BBA">
        <w:rPr>
          <w:i/>
          <w:iCs/>
        </w:rPr>
        <w:t xml:space="preserve">Ryuji Kohno </w:t>
      </w:r>
      <w:r w:rsidR="00366BBA" w:rsidRPr="00366BBA">
        <w:t>(YNU/YRP-IAI)</w:t>
      </w:r>
      <w:r>
        <w:br/>
      </w:r>
    </w:p>
    <w:p w14:paraId="300357BA" w14:textId="5104242B" w:rsidR="00671DBD" w:rsidRPr="00671DBD" w:rsidRDefault="00671DBD" w:rsidP="00671DBD">
      <w:pPr>
        <w:suppressAutoHyphens w:val="0"/>
        <w:contextualSpacing/>
        <w:rPr>
          <w:rFonts w:eastAsiaTheme="minorEastAsia"/>
          <w:b/>
          <w:bCs/>
          <w:lang w:eastAsia="ja-JP"/>
        </w:rPr>
      </w:pPr>
      <w:r w:rsidRPr="00671DBD">
        <w:rPr>
          <w:rFonts w:eastAsiaTheme="minorEastAsia" w:hint="eastAsia"/>
          <w:b/>
          <w:bCs/>
          <w:lang w:eastAsia="ja-JP"/>
        </w:rPr>
        <w:t>[</w:t>
      </w:r>
      <w:r w:rsidRPr="00671DBD">
        <w:rPr>
          <w:rFonts w:eastAsiaTheme="minorEastAsia"/>
          <w:b/>
          <w:bCs/>
          <w:lang w:eastAsia="ja-JP"/>
        </w:rPr>
        <w:t>Presentations]</w:t>
      </w:r>
    </w:p>
    <w:p w14:paraId="1AD54CC1" w14:textId="77777777" w:rsidR="002D4A25" w:rsidRPr="002D4A25" w:rsidRDefault="00671DBD" w:rsidP="00671DBD">
      <w:pPr>
        <w:pStyle w:val="af3"/>
        <w:numPr>
          <w:ilvl w:val="1"/>
          <w:numId w:val="4"/>
        </w:numPr>
        <w:suppressAutoHyphens w:val="0"/>
        <w:contextualSpacing/>
      </w:pPr>
      <w:r w:rsidRPr="00671DBD">
        <w:rPr>
          <w:rFonts w:eastAsia="SimSun"/>
        </w:rPr>
        <w:t xml:space="preserve">ETSI </w:t>
      </w:r>
      <w:proofErr w:type="spellStart"/>
      <w:r w:rsidRPr="00671DBD">
        <w:rPr>
          <w:rFonts w:eastAsia="SimSun"/>
        </w:rPr>
        <w:t>SmartBAN</w:t>
      </w:r>
      <w:proofErr w:type="spellEnd"/>
      <w:r w:rsidRPr="00671DBD">
        <w:rPr>
          <w:rFonts w:eastAsia="SimSun"/>
        </w:rPr>
        <w:t xml:space="preserve"> in Medical/Wellbeing</w:t>
      </w:r>
      <w:r>
        <w:rPr>
          <w:rFonts w:eastAsia="SimSun"/>
        </w:rPr>
        <w:t xml:space="preserve">, </w:t>
      </w:r>
      <w:r w:rsidRPr="00671DBD">
        <w:rPr>
          <w:rFonts w:eastAsia="SimSun"/>
          <w:i/>
          <w:iCs/>
        </w:rPr>
        <w:t>Lorenzo Mucchi</w:t>
      </w:r>
      <w:r>
        <w:rPr>
          <w:rFonts w:eastAsia="SimSun"/>
        </w:rPr>
        <w:t xml:space="preserve"> (University of F</w:t>
      </w:r>
      <w:r w:rsidR="008B4418">
        <w:rPr>
          <w:rFonts w:eastAsia="SimSun"/>
        </w:rPr>
        <w:t>lorence</w:t>
      </w:r>
      <w:r>
        <w:rPr>
          <w:rFonts w:eastAsia="SimSun"/>
        </w:rPr>
        <w:t>), doc.#</w:t>
      </w:r>
      <w:r w:rsidRPr="00671DBD">
        <w:t xml:space="preserve"> </w:t>
      </w:r>
      <w:r>
        <w:t>802.15-</w:t>
      </w:r>
      <w:r w:rsidRPr="00671DBD">
        <w:rPr>
          <w:rFonts w:eastAsia="SimSun"/>
        </w:rPr>
        <w:t>22-0237-00</w:t>
      </w:r>
      <w:r>
        <w:rPr>
          <w:rFonts w:eastAsia="SimSun"/>
        </w:rPr>
        <w:t>-06a</w:t>
      </w:r>
    </w:p>
    <w:p w14:paraId="6783A04A" w14:textId="724E8C13" w:rsidR="002D4A25" w:rsidRPr="002D4A25" w:rsidRDefault="002D4A25" w:rsidP="002D4A25">
      <w:pPr>
        <w:pStyle w:val="af3"/>
        <w:numPr>
          <w:ilvl w:val="2"/>
          <w:numId w:val="4"/>
        </w:numPr>
        <w:suppressAutoHyphens w:val="0"/>
        <w:contextualSpacing/>
      </w:pPr>
      <w:r>
        <w:rPr>
          <w:rFonts w:eastAsia="SimSun"/>
        </w:rPr>
        <w:t xml:space="preserve">What is a specific update? </w:t>
      </w:r>
      <w:r w:rsidRPr="002D4A25">
        <w:rPr>
          <w:rFonts w:eastAsia="SimSun"/>
          <w:i/>
          <w:iCs/>
        </w:rPr>
        <w:t>(Ryuji Kohno)</w:t>
      </w:r>
    </w:p>
    <w:p w14:paraId="7695B214" w14:textId="2C21C46D" w:rsidR="002D4A25" w:rsidRPr="0016329C" w:rsidRDefault="002D4A25" w:rsidP="002D4A25">
      <w:pPr>
        <w:pStyle w:val="af3"/>
        <w:numPr>
          <w:ilvl w:val="3"/>
          <w:numId w:val="4"/>
        </w:numPr>
        <w:suppressAutoHyphens w:val="0"/>
        <w:contextualSpacing/>
      </w:pPr>
      <w:r w:rsidRPr="0016329C">
        <w:rPr>
          <w:rFonts w:eastAsia="SimSun"/>
        </w:rPr>
        <w:t xml:space="preserve">Security and privacy enhancement </w:t>
      </w:r>
      <w:proofErr w:type="gramStart"/>
      <w:r w:rsidRPr="0016329C">
        <w:rPr>
          <w:rFonts w:eastAsia="SimSun"/>
        </w:rPr>
        <w:t>and also</w:t>
      </w:r>
      <w:proofErr w:type="gramEnd"/>
      <w:r w:rsidRPr="0016329C">
        <w:rPr>
          <w:rFonts w:eastAsia="SimSun"/>
        </w:rPr>
        <w:t xml:space="preserve"> improvement from the point of view of dependability. </w:t>
      </w:r>
      <w:r w:rsidRPr="0016329C">
        <w:rPr>
          <w:rFonts w:eastAsia="SimSun"/>
          <w:i/>
          <w:iCs/>
        </w:rPr>
        <w:t>(Lorenzo</w:t>
      </w:r>
      <w:r w:rsidR="009A3AE8" w:rsidRPr="0016329C">
        <w:rPr>
          <w:rFonts w:eastAsia="SimSun"/>
          <w:i/>
          <w:iCs/>
        </w:rPr>
        <w:t xml:space="preserve"> Mucchi</w:t>
      </w:r>
      <w:r w:rsidRPr="0016329C">
        <w:rPr>
          <w:rFonts w:eastAsia="SimSun"/>
          <w:i/>
          <w:iCs/>
        </w:rPr>
        <w:t>)</w:t>
      </w:r>
    </w:p>
    <w:p w14:paraId="09B6CE73" w14:textId="0FE1822F" w:rsidR="00F478DD" w:rsidRPr="004C6334" w:rsidRDefault="00F478DD" w:rsidP="00F478DD">
      <w:pPr>
        <w:pStyle w:val="af3"/>
        <w:numPr>
          <w:ilvl w:val="2"/>
          <w:numId w:val="4"/>
        </w:numPr>
        <w:suppressAutoHyphens w:val="0"/>
        <w:contextualSpacing/>
      </w:pPr>
      <w:r w:rsidRPr="004C6334">
        <w:rPr>
          <w:rFonts w:eastAsia="SimSun"/>
        </w:rPr>
        <w:t xml:space="preserve">There are different CCA </w:t>
      </w:r>
      <w:r w:rsidR="0016329C" w:rsidRPr="004C6334">
        <w:rPr>
          <w:rFonts w:eastAsia="SimSun"/>
        </w:rPr>
        <w:t xml:space="preserve">on </w:t>
      </w:r>
      <w:r w:rsidRPr="004C6334">
        <w:rPr>
          <w:rFonts w:eastAsia="SimSun"/>
        </w:rPr>
        <w:t>3 different channels</w:t>
      </w:r>
      <w:r w:rsidR="00FB5150" w:rsidRPr="004C6334">
        <w:rPr>
          <w:rFonts w:eastAsia="SimSun"/>
        </w:rPr>
        <w:t>.</w:t>
      </w:r>
      <w:r w:rsidRPr="004C6334">
        <w:rPr>
          <w:rFonts w:eastAsia="SimSun"/>
        </w:rPr>
        <w:t xml:space="preserve"> </w:t>
      </w:r>
      <w:r w:rsidR="00FB5150" w:rsidRPr="004C6334">
        <w:rPr>
          <w:rFonts w:eastAsia="SimSun"/>
        </w:rPr>
        <w:t>F</w:t>
      </w:r>
      <w:r w:rsidRPr="004C6334">
        <w:rPr>
          <w:rFonts w:eastAsia="SimSun"/>
        </w:rPr>
        <w:t>requency overlapping in mobility</w:t>
      </w:r>
      <w:r w:rsidR="00FB5150" w:rsidRPr="004C6334">
        <w:rPr>
          <w:rFonts w:eastAsia="SimSun"/>
        </w:rPr>
        <w:t xml:space="preserve"> situation. Does it cause collision?</w:t>
      </w:r>
      <w:r w:rsidRPr="004C6334">
        <w:rPr>
          <w:rFonts w:eastAsia="SimSun"/>
        </w:rPr>
        <w:t xml:space="preserve"> </w:t>
      </w:r>
      <w:r w:rsidRPr="004C6334">
        <w:rPr>
          <w:rFonts w:eastAsia="SimSun"/>
          <w:i/>
          <w:iCs/>
        </w:rPr>
        <w:t>(Minsoo Kim)</w:t>
      </w:r>
    </w:p>
    <w:p w14:paraId="5402E596" w14:textId="661D16C1" w:rsidR="00F478DD" w:rsidRPr="004C6334" w:rsidRDefault="00F478DD" w:rsidP="00F478DD">
      <w:pPr>
        <w:pStyle w:val="af3"/>
        <w:numPr>
          <w:ilvl w:val="3"/>
          <w:numId w:val="4"/>
        </w:numPr>
        <w:suppressAutoHyphens w:val="0"/>
        <w:contextualSpacing/>
      </w:pPr>
      <w:r w:rsidRPr="004C6334">
        <w:rPr>
          <w:rFonts w:eastAsia="SimSun"/>
        </w:rPr>
        <w:t xml:space="preserve">We can use different </w:t>
      </w:r>
      <w:r w:rsidR="00FB5150" w:rsidRPr="004C6334">
        <w:rPr>
          <w:rFonts w:eastAsia="SimSun"/>
        </w:rPr>
        <w:t>controlling</w:t>
      </w:r>
      <w:r w:rsidRPr="004C6334">
        <w:rPr>
          <w:rFonts w:eastAsia="SimSun"/>
        </w:rPr>
        <w:t xml:space="preserve"> channel and data channel.</w:t>
      </w:r>
      <w:r w:rsidR="009A3AE8" w:rsidRPr="004C6334">
        <w:rPr>
          <w:rFonts w:eastAsia="SimSun"/>
        </w:rPr>
        <w:t xml:space="preserve"> (</w:t>
      </w:r>
      <w:r w:rsidR="009A3AE8" w:rsidRPr="004C6334">
        <w:rPr>
          <w:rFonts w:eastAsia="SimSun"/>
          <w:i/>
          <w:iCs/>
        </w:rPr>
        <w:t>Lorenzo Mucchi</w:t>
      </w:r>
      <w:r w:rsidR="009A3AE8" w:rsidRPr="004C6334">
        <w:rPr>
          <w:rFonts w:eastAsia="SimSun"/>
        </w:rPr>
        <w:t>)</w:t>
      </w:r>
    </w:p>
    <w:p w14:paraId="1FDE2407" w14:textId="28D7CA27" w:rsidR="00F478DD" w:rsidRPr="004C6334" w:rsidRDefault="00FB5150" w:rsidP="00F478DD">
      <w:pPr>
        <w:pStyle w:val="af3"/>
        <w:numPr>
          <w:ilvl w:val="2"/>
          <w:numId w:val="4"/>
        </w:numPr>
        <w:suppressAutoHyphens w:val="0"/>
        <w:contextualSpacing/>
      </w:pPr>
      <w:r w:rsidRPr="004C6334">
        <w:rPr>
          <w:rFonts w:eastAsia="SimSun"/>
        </w:rPr>
        <w:t xml:space="preserve">How to solve the </w:t>
      </w:r>
      <w:r w:rsidR="00F478DD" w:rsidRPr="004C6334">
        <w:rPr>
          <w:rFonts w:eastAsia="SimSun"/>
        </w:rPr>
        <w:t xml:space="preserve">burst errors </w:t>
      </w:r>
      <w:r w:rsidRPr="004C6334">
        <w:rPr>
          <w:rFonts w:eastAsia="SimSun"/>
        </w:rPr>
        <w:t>on GMFSK? Do you consider</w:t>
      </w:r>
      <w:r w:rsidR="00CB5A25">
        <w:rPr>
          <w:rFonts w:eastAsia="SimSun"/>
        </w:rPr>
        <w:t xml:space="preserve"> something</w:t>
      </w:r>
      <w:r w:rsidRPr="004C6334">
        <w:rPr>
          <w:rFonts w:eastAsia="SimSun"/>
        </w:rPr>
        <w:t xml:space="preserve"> like c</w:t>
      </w:r>
      <w:r w:rsidR="00F478DD" w:rsidRPr="004C6334">
        <w:rPr>
          <w:rFonts w:eastAsia="SimSun"/>
        </w:rPr>
        <w:t>hannel coding</w:t>
      </w:r>
      <w:r w:rsidRPr="004C6334">
        <w:rPr>
          <w:rFonts w:eastAsia="SimSun"/>
        </w:rPr>
        <w:t>?</w:t>
      </w:r>
      <w:r w:rsidR="00F478DD" w:rsidRPr="004C6334">
        <w:rPr>
          <w:rFonts w:eastAsia="SimSun"/>
        </w:rPr>
        <w:t xml:space="preserve"> (</w:t>
      </w:r>
      <w:r w:rsidR="009A3AE8" w:rsidRPr="004C6334">
        <w:rPr>
          <w:rFonts w:eastAsia="SimSun"/>
          <w:i/>
          <w:iCs/>
        </w:rPr>
        <w:t>Harry</w:t>
      </w:r>
      <w:r w:rsidR="009A3AE8" w:rsidRPr="004C6334">
        <w:rPr>
          <w:rFonts w:eastAsia="SimSun"/>
        </w:rPr>
        <w:t xml:space="preserve"> </w:t>
      </w:r>
      <w:proofErr w:type="spellStart"/>
      <w:r w:rsidR="00F478DD" w:rsidRPr="004C6334">
        <w:rPr>
          <w:rFonts w:eastAsia="SimSun"/>
          <w:i/>
          <w:iCs/>
        </w:rPr>
        <w:t>Bim</w:t>
      </w:r>
      <w:r w:rsidR="009A3AE8" w:rsidRPr="004C6334">
        <w:rPr>
          <w:rFonts w:eastAsia="SimSun"/>
        </w:rPr>
        <w:t>s</w:t>
      </w:r>
      <w:proofErr w:type="spellEnd"/>
      <w:r w:rsidR="00F478DD" w:rsidRPr="004C6334">
        <w:rPr>
          <w:rFonts w:eastAsia="SimSun"/>
        </w:rPr>
        <w:t>)</w:t>
      </w:r>
    </w:p>
    <w:p w14:paraId="17BAC41A" w14:textId="23451B03" w:rsidR="00F478DD" w:rsidRPr="004C6334" w:rsidRDefault="00F478DD" w:rsidP="00F478DD">
      <w:pPr>
        <w:pStyle w:val="af3"/>
        <w:numPr>
          <w:ilvl w:val="3"/>
          <w:numId w:val="4"/>
        </w:numPr>
        <w:suppressAutoHyphens w:val="0"/>
        <w:contextualSpacing/>
      </w:pPr>
      <w:r w:rsidRPr="004C6334">
        <w:rPr>
          <w:rFonts w:eastAsia="SimSun"/>
        </w:rPr>
        <w:t>Forward error correction</w:t>
      </w:r>
      <w:r w:rsidR="00FB5150" w:rsidRPr="004C6334">
        <w:rPr>
          <w:rFonts w:eastAsia="SimSun"/>
        </w:rPr>
        <w:t xml:space="preserve"> with </w:t>
      </w:r>
      <w:proofErr w:type="spellStart"/>
      <w:r w:rsidR="00FB5150" w:rsidRPr="004C6334">
        <w:rPr>
          <w:rFonts w:eastAsia="SimSun"/>
        </w:rPr>
        <w:t>interleaver</w:t>
      </w:r>
      <w:proofErr w:type="spellEnd"/>
      <w:r w:rsidRPr="004C6334">
        <w:rPr>
          <w:rFonts w:eastAsia="SimSun"/>
        </w:rPr>
        <w:t xml:space="preserve"> is used to solve the burst error. (</w:t>
      </w:r>
      <w:r w:rsidRPr="004C6334">
        <w:rPr>
          <w:rFonts w:eastAsia="SimSun"/>
          <w:i/>
          <w:iCs/>
        </w:rPr>
        <w:t>Lorenzo</w:t>
      </w:r>
      <w:r w:rsidR="009A3AE8" w:rsidRPr="004C6334">
        <w:rPr>
          <w:rFonts w:eastAsia="SimSun"/>
          <w:i/>
          <w:iCs/>
        </w:rPr>
        <w:t xml:space="preserve"> Mucchi</w:t>
      </w:r>
      <w:r w:rsidRPr="004C6334">
        <w:rPr>
          <w:rFonts w:eastAsia="SimSun"/>
        </w:rPr>
        <w:t>)</w:t>
      </w:r>
    </w:p>
    <w:p w14:paraId="05DF9690" w14:textId="5C2D632E" w:rsidR="00BB5B22" w:rsidRPr="00BB5B22" w:rsidRDefault="009A3AE8" w:rsidP="00691F60">
      <w:pPr>
        <w:pStyle w:val="af3"/>
        <w:numPr>
          <w:ilvl w:val="2"/>
          <w:numId w:val="4"/>
        </w:numPr>
        <w:suppressAutoHyphens w:val="0"/>
        <w:contextualSpacing/>
        <w:rPr>
          <w:color w:val="FF0000"/>
        </w:rPr>
      </w:pPr>
      <w:r>
        <w:rPr>
          <w:rFonts w:eastAsiaTheme="minorEastAsia"/>
          <w:lang w:eastAsia="ja-JP"/>
        </w:rPr>
        <w:t>What kind of application is assumed as Hub to hub communication in medical application? (</w:t>
      </w:r>
      <w:r w:rsidRPr="00D01F9B">
        <w:rPr>
          <w:rFonts w:eastAsiaTheme="minorEastAsia" w:hint="eastAsia"/>
          <w:i/>
          <w:iCs/>
          <w:lang w:eastAsia="ja-JP"/>
        </w:rPr>
        <w:t>K</w:t>
      </w:r>
      <w:r w:rsidRPr="00D01F9B">
        <w:rPr>
          <w:rFonts w:eastAsiaTheme="minorEastAsia"/>
          <w:i/>
          <w:iCs/>
          <w:lang w:eastAsia="ja-JP"/>
        </w:rPr>
        <w:t xml:space="preserve">amran </w:t>
      </w:r>
      <w:proofErr w:type="spellStart"/>
      <w:r w:rsidR="00D01F9B" w:rsidRPr="00D01F9B">
        <w:rPr>
          <w:rFonts w:eastAsiaTheme="minorEastAsia"/>
          <w:i/>
          <w:iCs/>
          <w:lang w:eastAsia="ja-JP"/>
        </w:rPr>
        <w:t>Sayrafian</w:t>
      </w:r>
      <w:proofErr w:type="spellEnd"/>
      <w:r>
        <w:rPr>
          <w:rFonts w:eastAsiaTheme="minorEastAsia"/>
          <w:lang w:eastAsia="ja-JP"/>
        </w:rPr>
        <w:t>)</w:t>
      </w:r>
    </w:p>
    <w:p w14:paraId="054C7654" w14:textId="47B57B4F" w:rsidR="00671DBD" w:rsidRPr="002D4A25" w:rsidRDefault="00F478DD" w:rsidP="00F478DD">
      <w:pPr>
        <w:pStyle w:val="af3"/>
        <w:numPr>
          <w:ilvl w:val="2"/>
          <w:numId w:val="4"/>
        </w:numPr>
        <w:suppressAutoHyphens w:val="0"/>
        <w:contextualSpacing/>
      </w:pPr>
      <w:r>
        <w:rPr>
          <w:rFonts w:eastAsia="SimSun"/>
        </w:rPr>
        <w:t xml:space="preserve">We wish to keep discussion </w:t>
      </w:r>
      <w:r w:rsidR="009A3AE8">
        <w:rPr>
          <w:rFonts w:eastAsia="SimSun"/>
        </w:rPr>
        <w:t xml:space="preserve">with ETSI </w:t>
      </w:r>
      <w:proofErr w:type="spellStart"/>
      <w:r w:rsidR="009A3AE8">
        <w:rPr>
          <w:rFonts w:eastAsia="SimSun"/>
        </w:rPr>
        <w:t>smartBAN</w:t>
      </w:r>
      <w:proofErr w:type="spellEnd"/>
      <w:r w:rsidR="009A3AE8">
        <w:rPr>
          <w:rFonts w:eastAsia="SimSun"/>
        </w:rPr>
        <w:t xml:space="preserve"> </w:t>
      </w:r>
      <w:r>
        <w:rPr>
          <w:rFonts w:eastAsia="SimSun"/>
        </w:rPr>
        <w:t xml:space="preserve">to </w:t>
      </w:r>
      <w:r w:rsidR="009A3AE8">
        <w:rPr>
          <w:rFonts w:eastAsia="SimSun"/>
        </w:rPr>
        <w:t xml:space="preserve">consider to </w:t>
      </w:r>
      <w:r>
        <w:rPr>
          <w:rFonts w:eastAsia="SimSun"/>
        </w:rPr>
        <w:t>interopera</w:t>
      </w:r>
      <w:r w:rsidR="009A3AE8">
        <w:rPr>
          <w:rFonts w:eastAsia="SimSun"/>
        </w:rPr>
        <w:t>bility. (</w:t>
      </w:r>
      <w:r w:rsidR="009A3AE8" w:rsidRPr="00D01F9B">
        <w:rPr>
          <w:rFonts w:eastAsia="SimSun"/>
          <w:i/>
          <w:iCs/>
        </w:rPr>
        <w:t>Ryuji Kohno</w:t>
      </w:r>
      <w:r w:rsidR="009A3AE8">
        <w:rPr>
          <w:rFonts w:eastAsia="SimSun"/>
        </w:rPr>
        <w:t>)</w:t>
      </w:r>
      <w:r w:rsidR="00671DBD" w:rsidRPr="002D4A25">
        <w:rPr>
          <w:rFonts w:eastAsia="SimSun"/>
        </w:rPr>
        <w:br/>
      </w:r>
    </w:p>
    <w:p w14:paraId="16780105" w14:textId="77777777" w:rsidR="00D72032" w:rsidRPr="00D72032" w:rsidRDefault="00671DBD" w:rsidP="00671DBD">
      <w:pPr>
        <w:pStyle w:val="af3"/>
        <w:numPr>
          <w:ilvl w:val="1"/>
          <w:numId w:val="4"/>
        </w:numPr>
        <w:suppressAutoHyphens w:val="0"/>
        <w:contextualSpacing/>
      </w:pPr>
      <w:r w:rsidRPr="00671DBD">
        <w:rPr>
          <w:rFonts w:eastAsia="SimSun"/>
        </w:rPr>
        <w:t>Considerations on the MAC features for supporting high priority services</w:t>
      </w:r>
      <w:r>
        <w:rPr>
          <w:rFonts w:eastAsia="SimSun"/>
        </w:rPr>
        <w:t xml:space="preserve">, </w:t>
      </w:r>
      <w:proofErr w:type="spellStart"/>
      <w:r w:rsidRPr="00671DBD">
        <w:rPr>
          <w:rFonts w:eastAsia="SimSun"/>
          <w:i/>
          <w:iCs/>
        </w:rPr>
        <w:t>Seong</w:t>
      </w:r>
      <w:proofErr w:type="spellEnd"/>
      <w:r w:rsidRPr="00671DBD">
        <w:rPr>
          <w:rFonts w:eastAsia="SimSun"/>
          <w:i/>
          <w:iCs/>
        </w:rPr>
        <w:t xml:space="preserve">-Soon </w:t>
      </w:r>
      <w:proofErr w:type="spellStart"/>
      <w:r w:rsidRPr="00671DBD">
        <w:rPr>
          <w:rFonts w:eastAsia="SimSun"/>
          <w:i/>
          <w:iCs/>
        </w:rPr>
        <w:t>Joo</w:t>
      </w:r>
      <w:proofErr w:type="spellEnd"/>
      <w:r>
        <w:rPr>
          <w:rFonts w:eastAsia="SimSun"/>
          <w:i/>
          <w:iCs/>
        </w:rPr>
        <w:t xml:space="preserve"> </w:t>
      </w:r>
      <w:r w:rsidRPr="00671DBD">
        <w:rPr>
          <w:rFonts w:eastAsia="SimSun"/>
        </w:rPr>
        <w:t>(</w:t>
      </w:r>
      <w:r w:rsidR="008B4418">
        <w:rPr>
          <w:rFonts w:eastAsia="SimSun"/>
        </w:rPr>
        <w:t>ETRI</w:t>
      </w:r>
      <w:r w:rsidRPr="00671DBD">
        <w:rPr>
          <w:rFonts w:eastAsia="SimSun"/>
        </w:rPr>
        <w:t>),</w:t>
      </w:r>
      <w:r>
        <w:rPr>
          <w:rFonts w:eastAsia="SimSun"/>
          <w:i/>
          <w:iCs/>
        </w:rPr>
        <w:t xml:space="preserve"> </w:t>
      </w:r>
      <w:r>
        <w:rPr>
          <w:rFonts w:eastAsia="SimSun"/>
        </w:rPr>
        <w:t>doc.# 802.15-</w:t>
      </w:r>
      <w:r w:rsidRPr="00671DBD">
        <w:rPr>
          <w:rFonts w:eastAsia="SimSun"/>
        </w:rPr>
        <w:t>22-0236-00</w:t>
      </w:r>
      <w:r>
        <w:rPr>
          <w:rFonts w:eastAsia="SimSun"/>
        </w:rPr>
        <w:t>-06a</w:t>
      </w:r>
    </w:p>
    <w:p w14:paraId="3D471707" w14:textId="261CB057" w:rsidR="00D72032" w:rsidRPr="00D72032" w:rsidRDefault="00D72032" w:rsidP="00D72032">
      <w:pPr>
        <w:pStyle w:val="af3"/>
        <w:numPr>
          <w:ilvl w:val="2"/>
          <w:numId w:val="4"/>
        </w:numPr>
        <w:suppressAutoHyphens w:val="0"/>
        <w:contextualSpacing/>
      </w:pPr>
      <w:r>
        <w:rPr>
          <w:rFonts w:eastAsia="SimSun"/>
        </w:rPr>
        <w:t>4ms or every 8ms in p.14 is where coming from? (</w:t>
      </w:r>
      <w:r w:rsidRPr="00D72032">
        <w:rPr>
          <w:rFonts w:eastAsia="SimSun"/>
          <w:i/>
          <w:iCs/>
        </w:rPr>
        <w:t>Ryuji Kohno</w:t>
      </w:r>
      <w:r>
        <w:rPr>
          <w:rFonts w:eastAsia="SimSun"/>
        </w:rPr>
        <w:t>)</w:t>
      </w:r>
    </w:p>
    <w:p w14:paraId="382F9695" w14:textId="7C51FCFF" w:rsidR="00D37F8A" w:rsidRPr="00D37F8A" w:rsidRDefault="002C77C0" w:rsidP="00D72032">
      <w:pPr>
        <w:pStyle w:val="af3"/>
        <w:numPr>
          <w:ilvl w:val="3"/>
          <w:numId w:val="4"/>
        </w:numPr>
        <w:suppressAutoHyphens w:val="0"/>
        <w:contextualSpacing/>
      </w:pPr>
      <w:r>
        <w:rPr>
          <w:rFonts w:eastAsia="SimSun"/>
        </w:rPr>
        <w:t xml:space="preserve">These </w:t>
      </w:r>
      <w:r w:rsidR="00D574A8">
        <w:rPr>
          <w:rFonts w:eastAsia="SimSun"/>
        </w:rPr>
        <w:t>were</w:t>
      </w:r>
      <w:r>
        <w:rPr>
          <w:rFonts w:eastAsia="SimSun"/>
        </w:rPr>
        <w:t xml:space="preserve"> c</w:t>
      </w:r>
      <w:r w:rsidR="00D574A8">
        <w:rPr>
          <w:rFonts w:eastAsia="SimSun"/>
        </w:rPr>
        <w:t>o</w:t>
      </w:r>
      <w:r w:rsidR="00D72032">
        <w:rPr>
          <w:rFonts w:eastAsia="SimSun"/>
        </w:rPr>
        <w:t>m</w:t>
      </w:r>
      <w:r>
        <w:rPr>
          <w:rFonts w:eastAsia="SimSun"/>
        </w:rPr>
        <w:t>e</w:t>
      </w:r>
      <w:r w:rsidR="00D72032">
        <w:rPr>
          <w:rFonts w:eastAsia="SimSun"/>
        </w:rPr>
        <w:t xml:space="preserve"> from some f</w:t>
      </w:r>
      <w:r>
        <w:rPr>
          <w:rFonts w:eastAsia="SimSun"/>
        </w:rPr>
        <w:t>a</w:t>
      </w:r>
      <w:r w:rsidR="00D72032">
        <w:rPr>
          <w:rFonts w:eastAsia="SimSun"/>
        </w:rPr>
        <w:t>ct</w:t>
      </w:r>
      <w:r>
        <w:rPr>
          <w:rFonts w:eastAsia="SimSun"/>
        </w:rPr>
        <w:t>o</w:t>
      </w:r>
      <w:r w:rsidR="00D72032">
        <w:rPr>
          <w:rFonts w:eastAsia="SimSun"/>
        </w:rPr>
        <w:t xml:space="preserve">ry automation </w:t>
      </w:r>
      <w:r>
        <w:rPr>
          <w:rFonts w:eastAsia="SimSun"/>
        </w:rPr>
        <w:t>application</w:t>
      </w:r>
      <w:r w:rsidR="00D72032">
        <w:rPr>
          <w:rFonts w:eastAsia="SimSun"/>
        </w:rPr>
        <w:t xml:space="preserve"> requirement. (</w:t>
      </w:r>
      <w:proofErr w:type="spellStart"/>
      <w:r w:rsidR="00D72032" w:rsidRPr="00D72032">
        <w:rPr>
          <w:rFonts w:eastAsia="SimSun"/>
          <w:i/>
          <w:iCs/>
        </w:rPr>
        <w:t>Seong</w:t>
      </w:r>
      <w:proofErr w:type="spellEnd"/>
      <w:r w:rsidR="00D72032" w:rsidRPr="00D72032">
        <w:rPr>
          <w:rFonts w:eastAsia="SimSun"/>
          <w:i/>
          <w:iCs/>
        </w:rPr>
        <w:t xml:space="preserve">-Soon </w:t>
      </w:r>
      <w:proofErr w:type="spellStart"/>
      <w:r w:rsidR="00D72032" w:rsidRPr="00D72032">
        <w:rPr>
          <w:rFonts w:eastAsia="SimSun"/>
          <w:i/>
          <w:iCs/>
        </w:rPr>
        <w:t>Joo</w:t>
      </w:r>
      <w:proofErr w:type="spellEnd"/>
      <w:r w:rsidR="00D72032">
        <w:rPr>
          <w:rFonts w:eastAsia="SimSun"/>
        </w:rPr>
        <w:t>)</w:t>
      </w:r>
      <w:r w:rsidR="00D37F8A" w:rsidRPr="00D72032">
        <w:rPr>
          <w:rFonts w:eastAsia="SimSun"/>
        </w:rPr>
        <w:br/>
      </w:r>
    </w:p>
    <w:p w14:paraId="3F0B3A48" w14:textId="77777777" w:rsidR="00D574A8" w:rsidRPr="00D574A8" w:rsidRDefault="00D37F8A" w:rsidP="00D574A8">
      <w:pPr>
        <w:pStyle w:val="af3"/>
        <w:numPr>
          <w:ilvl w:val="1"/>
          <w:numId w:val="4"/>
        </w:numPr>
        <w:suppressAutoHyphens w:val="0"/>
        <w:contextualSpacing/>
      </w:pPr>
      <w:r w:rsidRPr="00D37F8A">
        <w:rPr>
          <w:rFonts w:eastAsia="SimSun"/>
        </w:rPr>
        <w:t>MAC proposal for BAN with Enhanced Dependability</w:t>
      </w:r>
      <w:r>
        <w:rPr>
          <w:rFonts w:eastAsia="SimSun"/>
        </w:rPr>
        <w:t xml:space="preserve">. </w:t>
      </w:r>
      <w:r>
        <w:rPr>
          <w:rFonts w:eastAsia="SimSun"/>
          <w:i/>
          <w:iCs/>
        </w:rPr>
        <w:t xml:space="preserve">Minsoo Kim </w:t>
      </w:r>
      <w:r>
        <w:rPr>
          <w:rFonts w:eastAsia="SimSun"/>
        </w:rPr>
        <w:t>(YRP-IAI), doc.#802.15-</w:t>
      </w:r>
      <w:r w:rsidR="002C77C0">
        <w:rPr>
          <w:rFonts w:eastAsia="SimSun"/>
        </w:rPr>
        <w:t>22-0277-00-06a</w:t>
      </w:r>
    </w:p>
    <w:p w14:paraId="1ED43CB9" w14:textId="6AA68671" w:rsidR="00D574A8" w:rsidRPr="00D574A8" w:rsidRDefault="00D574A8" w:rsidP="00D574A8">
      <w:pPr>
        <w:pStyle w:val="af3"/>
        <w:numPr>
          <w:ilvl w:val="2"/>
          <w:numId w:val="4"/>
        </w:numPr>
        <w:suppressAutoHyphens w:val="0"/>
        <w:contextualSpacing/>
      </w:pPr>
      <w:r>
        <w:rPr>
          <w:rFonts w:eastAsia="SimSun"/>
        </w:rPr>
        <w:lastRenderedPageBreak/>
        <w:t>Did you try to consider about compatibility and interoperability to original 802.15.6-2012?</w:t>
      </w:r>
      <w:r w:rsidR="00A8137A" w:rsidRPr="00412864">
        <w:rPr>
          <w:i/>
          <w:iCs/>
        </w:rPr>
        <w:t xml:space="preserve"> </w:t>
      </w:r>
      <w:r w:rsidR="00A8137A" w:rsidRPr="00412864">
        <w:rPr>
          <w:rFonts w:eastAsia="SimSun"/>
          <w:i/>
          <w:iCs/>
        </w:rPr>
        <w:t>(</w:t>
      </w:r>
      <w:proofErr w:type="spellStart"/>
      <w:r w:rsidR="00A8137A" w:rsidRPr="00412864">
        <w:rPr>
          <w:rFonts w:eastAsia="SimSun"/>
          <w:i/>
          <w:iCs/>
        </w:rPr>
        <w:t>Seong</w:t>
      </w:r>
      <w:proofErr w:type="spellEnd"/>
      <w:r w:rsidR="00A8137A" w:rsidRPr="00412864">
        <w:rPr>
          <w:rFonts w:eastAsia="SimSun"/>
          <w:i/>
          <w:iCs/>
        </w:rPr>
        <w:t xml:space="preserve">-Soon </w:t>
      </w:r>
      <w:proofErr w:type="spellStart"/>
      <w:r w:rsidR="00A8137A" w:rsidRPr="00412864">
        <w:rPr>
          <w:rFonts w:eastAsia="SimSun"/>
          <w:i/>
          <w:iCs/>
        </w:rPr>
        <w:t>Joo</w:t>
      </w:r>
      <w:proofErr w:type="spellEnd"/>
      <w:r w:rsidR="00A8137A" w:rsidRPr="00412864">
        <w:rPr>
          <w:rFonts w:eastAsia="SimSun"/>
          <w:i/>
          <w:iCs/>
        </w:rPr>
        <w:t>)</w:t>
      </w:r>
    </w:p>
    <w:p w14:paraId="0E7F53E4" w14:textId="3252E88F" w:rsidR="00A8137A" w:rsidRPr="00A8137A" w:rsidRDefault="00D574A8" w:rsidP="00D574A8">
      <w:pPr>
        <w:pStyle w:val="af3"/>
        <w:numPr>
          <w:ilvl w:val="2"/>
          <w:numId w:val="4"/>
        </w:numPr>
        <w:suppressAutoHyphens w:val="0"/>
        <w:contextualSpacing/>
      </w:pPr>
      <w:r>
        <w:rPr>
          <w:rFonts w:eastAsia="SimSun"/>
        </w:rPr>
        <w:t>Question about QoS definitions. (</w:t>
      </w:r>
      <w:proofErr w:type="spellStart"/>
      <w:r w:rsidRPr="00A8137A">
        <w:rPr>
          <w:rFonts w:eastAsia="SimSun"/>
          <w:i/>
          <w:iCs/>
        </w:rPr>
        <w:t>Seon</w:t>
      </w:r>
      <w:r w:rsidR="00A8137A" w:rsidRPr="00A8137A">
        <w:rPr>
          <w:rFonts w:eastAsia="SimSun"/>
          <w:i/>
          <w:iCs/>
        </w:rPr>
        <w:t>g</w:t>
      </w:r>
      <w:proofErr w:type="spellEnd"/>
      <w:r w:rsidR="00A8137A" w:rsidRPr="00A8137A">
        <w:rPr>
          <w:rFonts w:eastAsia="SimSun"/>
          <w:i/>
          <w:iCs/>
        </w:rPr>
        <w:t xml:space="preserve">-Soon </w:t>
      </w:r>
      <w:proofErr w:type="spellStart"/>
      <w:r w:rsidR="00A8137A" w:rsidRPr="00A8137A">
        <w:rPr>
          <w:rFonts w:eastAsia="SimSun"/>
          <w:i/>
          <w:iCs/>
        </w:rPr>
        <w:t>Joo</w:t>
      </w:r>
      <w:proofErr w:type="spellEnd"/>
      <w:r w:rsidR="00A8137A">
        <w:rPr>
          <w:rFonts w:eastAsia="SimSun"/>
        </w:rPr>
        <w:t>)</w:t>
      </w:r>
    </w:p>
    <w:p w14:paraId="31B091F6" w14:textId="3EADB28D" w:rsidR="00A8137A" w:rsidRPr="00A8137A" w:rsidRDefault="00A8137A" w:rsidP="00D574A8">
      <w:pPr>
        <w:pStyle w:val="af3"/>
        <w:numPr>
          <w:ilvl w:val="2"/>
          <w:numId w:val="4"/>
        </w:numPr>
        <w:suppressAutoHyphens w:val="0"/>
        <w:contextualSpacing/>
      </w:pPr>
      <w:r>
        <w:rPr>
          <w:rFonts w:eastAsiaTheme="minorEastAsia" w:hint="eastAsia"/>
          <w:lang w:eastAsia="ja-JP"/>
        </w:rPr>
        <w:t>T</w:t>
      </w:r>
      <w:r>
        <w:rPr>
          <w:rFonts w:eastAsiaTheme="minorEastAsia"/>
          <w:lang w:eastAsia="ja-JP"/>
        </w:rPr>
        <w:t xml:space="preserve">hese are quite depending </w:t>
      </w:r>
      <w:proofErr w:type="gramStart"/>
      <w:r>
        <w:rPr>
          <w:rFonts w:eastAsiaTheme="minorEastAsia"/>
          <w:lang w:eastAsia="ja-JP"/>
        </w:rPr>
        <w:t>of</w:t>
      </w:r>
      <w:proofErr w:type="gramEnd"/>
      <w:r>
        <w:rPr>
          <w:rFonts w:eastAsiaTheme="minorEastAsia"/>
          <w:lang w:eastAsia="ja-JP"/>
        </w:rPr>
        <w:t xml:space="preserve"> number of time slot allowed in a data frame. (</w:t>
      </w:r>
      <w:r w:rsidRPr="00A8137A">
        <w:rPr>
          <w:rFonts w:eastAsiaTheme="minorEastAsia"/>
          <w:i/>
          <w:iCs/>
          <w:lang w:eastAsia="ja-JP"/>
        </w:rPr>
        <w:t>Minsoo Kim</w:t>
      </w:r>
      <w:r>
        <w:rPr>
          <w:rFonts w:eastAsiaTheme="minorEastAsia"/>
          <w:lang w:eastAsia="ja-JP"/>
        </w:rPr>
        <w:t>)</w:t>
      </w:r>
    </w:p>
    <w:p w14:paraId="4C9A3C7F" w14:textId="4D14CEEB" w:rsidR="00D37F8A" w:rsidRPr="00D37F8A" w:rsidRDefault="00A8137A" w:rsidP="00D574A8">
      <w:pPr>
        <w:pStyle w:val="af3"/>
        <w:numPr>
          <w:ilvl w:val="2"/>
          <w:numId w:val="4"/>
        </w:numPr>
        <w:suppressAutoHyphens w:val="0"/>
        <w:contextualSpacing/>
      </w:pPr>
      <w:r>
        <w:rPr>
          <w:rFonts w:eastAsia="SimSun"/>
        </w:rPr>
        <w:t>We can keep discuss about these things in future sessions. (</w:t>
      </w:r>
      <w:r w:rsidRPr="00A8137A">
        <w:rPr>
          <w:rFonts w:eastAsia="SimSun"/>
          <w:i/>
          <w:iCs/>
        </w:rPr>
        <w:t>Ryuji Kohno</w:t>
      </w:r>
      <w:r>
        <w:rPr>
          <w:rFonts w:eastAsia="SimSun"/>
        </w:rPr>
        <w:t>)</w:t>
      </w:r>
      <w:r w:rsidR="00D37F8A" w:rsidRPr="00D574A8">
        <w:rPr>
          <w:rFonts w:eastAsia="SimSun"/>
        </w:rPr>
        <w:br/>
      </w:r>
    </w:p>
    <w:p w14:paraId="6377DA05" w14:textId="29B96D41" w:rsidR="00D37F8A" w:rsidRPr="00603B98" w:rsidRDefault="00D37F8A" w:rsidP="00D37F8A">
      <w:pPr>
        <w:pStyle w:val="af3"/>
        <w:numPr>
          <w:ilvl w:val="1"/>
          <w:numId w:val="4"/>
        </w:numPr>
        <w:suppressAutoHyphens w:val="0"/>
        <w:contextualSpacing/>
        <w:rPr>
          <w:rFonts w:eastAsia="SimSun"/>
          <w:strike/>
        </w:rPr>
      </w:pPr>
      <w:r w:rsidRPr="00603B98">
        <w:rPr>
          <w:rFonts w:eastAsia="SimSun"/>
          <w:strike/>
          <w:color w:val="808080" w:themeColor="background1" w:themeShade="80"/>
        </w:rPr>
        <w:t>Practice of BAN Platform MIPARU in Hokkaido, Japan</w:t>
      </w:r>
      <w:r w:rsidRPr="00603B98">
        <w:rPr>
          <w:rFonts w:eastAsia="SimSun"/>
          <w:strike/>
        </w:rPr>
        <w:br/>
      </w:r>
      <w:r w:rsidR="00603B98">
        <w:rPr>
          <w:rFonts w:eastAsia="SimSun"/>
        </w:rPr>
        <w:t>S</w:t>
      </w:r>
      <w:r w:rsidR="00603B98" w:rsidRPr="00603B98">
        <w:rPr>
          <w:rFonts w:eastAsia="SimSun"/>
        </w:rPr>
        <w:t>kipped</w:t>
      </w:r>
      <w:r w:rsidR="00603B98">
        <w:rPr>
          <w:rFonts w:eastAsia="SimSun"/>
        </w:rPr>
        <w:t>.</w:t>
      </w:r>
      <w:r w:rsidR="00603B98">
        <w:rPr>
          <w:rFonts w:eastAsia="SimSun"/>
          <w:strike/>
        </w:rPr>
        <w:br/>
      </w:r>
    </w:p>
    <w:p w14:paraId="07F3ECB4" w14:textId="69E13569" w:rsidR="00D37F8A" w:rsidRPr="00603B98" w:rsidRDefault="00D37F8A" w:rsidP="00D37F8A">
      <w:pPr>
        <w:pStyle w:val="af3"/>
        <w:numPr>
          <w:ilvl w:val="1"/>
          <w:numId w:val="4"/>
        </w:numPr>
        <w:suppressAutoHyphens w:val="0"/>
        <w:contextualSpacing/>
        <w:rPr>
          <w:rFonts w:eastAsia="SimSun"/>
          <w:strike/>
        </w:rPr>
      </w:pPr>
      <w:r w:rsidRPr="00603B98">
        <w:rPr>
          <w:rFonts w:eastAsia="SimSun"/>
          <w:strike/>
          <w:color w:val="808080" w:themeColor="background1" w:themeShade="80"/>
        </w:rPr>
        <w:t>BAN Application for Healthcare under COVID-19; Field Trial of Detecting Symptom Using Machine Learning in Care Center</w:t>
      </w:r>
      <w:r w:rsidR="00603B98" w:rsidRPr="00603B98">
        <w:rPr>
          <w:rFonts w:eastAsia="SimSun"/>
          <w:strike/>
        </w:rPr>
        <w:br/>
      </w:r>
      <w:r w:rsidR="00603B98" w:rsidRPr="00603B98">
        <w:rPr>
          <w:rFonts w:eastAsia="SimSun"/>
        </w:rPr>
        <w:t>Skipped.</w:t>
      </w:r>
      <w:r w:rsidRPr="00603B98">
        <w:rPr>
          <w:rFonts w:eastAsia="SimSun"/>
          <w:strike/>
        </w:rPr>
        <w:br/>
      </w:r>
    </w:p>
    <w:p w14:paraId="33CC64AC" w14:textId="0A66AA52" w:rsidR="00D37F8A" w:rsidRPr="00603B98" w:rsidRDefault="00D37F8A" w:rsidP="00D37F8A">
      <w:pPr>
        <w:pStyle w:val="af3"/>
        <w:numPr>
          <w:ilvl w:val="1"/>
          <w:numId w:val="4"/>
        </w:numPr>
        <w:suppressAutoHyphens w:val="0"/>
        <w:contextualSpacing/>
        <w:rPr>
          <w:rFonts w:eastAsia="SimSun"/>
          <w:strike/>
        </w:rPr>
      </w:pPr>
      <w:r w:rsidRPr="00603B98">
        <w:rPr>
          <w:rFonts w:eastAsia="SimSun"/>
          <w:strike/>
          <w:color w:val="808080" w:themeColor="background1" w:themeShade="80"/>
        </w:rPr>
        <w:t xml:space="preserve">Discussion for Harmonization with ETSI </w:t>
      </w:r>
      <w:proofErr w:type="spellStart"/>
      <w:r w:rsidRPr="00603B98">
        <w:rPr>
          <w:rFonts w:eastAsia="SimSun"/>
          <w:strike/>
          <w:color w:val="808080" w:themeColor="background1" w:themeShade="80"/>
        </w:rPr>
        <w:t>SmartBAN</w:t>
      </w:r>
      <w:proofErr w:type="spellEnd"/>
      <w:r w:rsidRPr="00603B98">
        <w:rPr>
          <w:rFonts w:eastAsia="SimSun"/>
          <w:strike/>
          <w:color w:val="808080" w:themeColor="background1" w:themeShade="80"/>
        </w:rPr>
        <w:t xml:space="preserve"> and IoT</w:t>
      </w:r>
      <w:r w:rsidR="00603B98">
        <w:rPr>
          <w:rFonts w:eastAsia="SimSun"/>
          <w:strike/>
        </w:rPr>
        <w:br/>
      </w:r>
      <w:r w:rsidR="00603B98" w:rsidRPr="00603B98">
        <w:rPr>
          <w:rFonts w:eastAsia="SimSun"/>
        </w:rPr>
        <w:t>Skipped.</w:t>
      </w:r>
      <w:r w:rsidRPr="00603B98">
        <w:rPr>
          <w:rFonts w:eastAsia="SimSun"/>
          <w:strike/>
        </w:rPr>
        <w:br/>
      </w:r>
    </w:p>
    <w:p w14:paraId="49AB1CE1" w14:textId="6990FC2C" w:rsidR="00E57559" w:rsidRPr="00603B98" w:rsidRDefault="007443CB" w:rsidP="00603B98">
      <w:pPr>
        <w:pStyle w:val="af3"/>
        <w:numPr>
          <w:ilvl w:val="1"/>
          <w:numId w:val="4"/>
        </w:numPr>
        <w:suppressAutoHyphens w:val="0"/>
        <w:contextualSpacing/>
        <w:rPr>
          <w:rFonts w:eastAsia="SimSun"/>
        </w:rPr>
      </w:pPr>
      <w:r w:rsidRPr="007443CB">
        <w:rPr>
          <w:rFonts w:eastAsia="SimSun"/>
        </w:rPr>
        <w:t>Harmonization with TG4ab and TG14</w:t>
      </w:r>
      <w:r>
        <w:rPr>
          <w:rFonts w:eastAsia="SimSun"/>
        </w:rPr>
        <w:t>, Technical Requirements Document draft</w:t>
      </w:r>
      <w:r w:rsidR="00603B98">
        <w:rPr>
          <w:rFonts w:eastAsia="SimSun"/>
        </w:rPr>
        <w:t xml:space="preserve">, </w:t>
      </w:r>
      <w:r w:rsidR="00603B98">
        <w:rPr>
          <w:rFonts w:eastAsia="SimSun"/>
          <w:i/>
          <w:iCs/>
        </w:rPr>
        <w:t>Marco Hernande</w:t>
      </w:r>
      <w:r w:rsidR="00C12053">
        <w:rPr>
          <w:rFonts w:eastAsia="SimSun"/>
          <w:i/>
          <w:iCs/>
        </w:rPr>
        <w:t>z</w:t>
      </w:r>
      <w:r w:rsidR="00603B98">
        <w:rPr>
          <w:rFonts w:eastAsia="SimSun"/>
          <w:i/>
          <w:iCs/>
        </w:rPr>
        <w:t xml:space="preserve">, </w:t>
      </w:r>
      <w:r w:rsidR="00603B98">
        <w:rPr>
          <w:rFonts w:eastAsia="SimSun"/>
        </w:rPr>
        <w:t>doc.#</w:t>
      </w:r>
      <w:r>
        <w:rPr>
          <w:rFonts w:eastAsia="SimSun"/>
        </w:rPr>
        <w:t>802.15-22-0278-00-06a</w:t>
      </w:r>
      <w:r w:rsidR="00D37F8A" w:rsidRPr="00603B98">
        <w:rPr>
          <w:rFonts w:eastAsia="SimSun"/>
        </w:rPr>
        <w:br/>
      </w:r>
    </w:p>
    <w:p w14:paraId="447FAD2B" w14:textId="0013422C" w:rsidR="00E57559" w:rsidRPr="00534956" w:rsidRDefault="00E57559" w:rsidP="00E57559">
      <w:pPr>
        <w:pStyle w:val="af3"/>
        <w:numPr>
          <w:ilvl w:val="1"/>
          <w:numId w:val="4"/>
        </w:numPr>
        <w:suppressAutoHyphens w:val="0"/>
        <w:contextualSpacing/>
        <w:rPr>
          <w:rFonts w:eastAsia="SimSun"/>
        </w:rPr>
      </w:pPr>
      <w:r>
        <w:rPr>
          <w:rFonts w:eastAsiaTheme="minorEastAsia"/>
          <w:lang w:eastAsia="ja-JP"/>
        </w:rPr>
        <w:t>Recess</w:t>
      </w:r>
      <w:r w:rsidR="00AD115C">
        <w:rPr>
          <w:rFonts w:eastAsiaTheme="minorEastAsia"/>
          <w:lang w:eastAsia="ja-JP"/>
        </w:rPr>
        <w:t>ed</w:t>
      </w:r>
      <w:r>
        <w:rPr>
          <w:rFonts w:eastAsiaTheme="minorEastAsia"/>
          <w:lang w:eastAsia="ja-JP"/>
        </w:rPr>
        <w:br/>
      </w:r>
    </w:p>
    <w:p w14:paraId="712324C2" w14:textId="77777777" w:rsidR="00E57559" w:rsidRPr="005910DA" w:rsidRDefault="00E57559" w:rsidP="00E57559">
      <w:pPr>
        <w:suppressAutoHyphens w:val="0"/>
        <w:rPr>
          <w:rFonts w:eastAsiaTheme="minorEastAsia"/>
          <w:color w:val="BFBFBF" w:themeColor="background1" w:themeShade="BF"/>
          <w:lang w:eastAsia="ja-JP"/>
        </w:rPr>
      </w:pPr>
    </w:p>
    <w:p w14:paraId="6C461405" w14:textId="100AF277" w:rsidR="00E57559" w:rsidRPr="001D61C6" w:rsidRDefault="00E57559" w:rsidP="00E57559">
      <w:pPr>
        <w:suppressAutoHyphens w:val="0"/>
        <w:rPr>
          <w:rFonts w:eastAsiaTheme="minorEastAsia"/>
          <w:lang w:eastAsia="ja-JP"/>
        </w:rPr>
      </w:pPr>
      <w:r w:rsidRPr="007E77D4">
        <w:rPr>
          <w:rFonts w:eastAsiaTheme="minorEastAsia"/>
          <w:lang w:eastAsia="ja-JP"/>
        </w:rPr>
        <w:t>Attendees</w:t>
      </w:r>
      <w:r w:rsidRPr="007E77D4">
        <w:rPr>
          <w:rFonts w:eastAsiaTheme="minorEastAsia"/>
          <w:lang w:eastAsia="ja-JP"/>
        </w:rPr>
        <w:tab/>
      </w:r>
      <w:r w:rsidR="00D934FD">
        <w:rPr>
          <w:rFonts w:eastAsiaTheme="minorEastAsia"/>
          <w:lang w:eastAsia="ja-JP"/>
        </w:rPr>
        <w:t>21</w:t>
      </w:r>
    </w:p>
    <w:p w14:paraId="577AF33C" w14:textId="77777777" w:rsidR="00E57559" w:rsidRPr="007B4105" w:rsidRDefault="00E57559" w:rsidP="00E57559">
      <w:pPr>
        <w:pStyle w:val="af3"/>
        <w:tabs>
          <w:tab w:val="left" w:pos="3402"/>
        </w:tabs>
        <w:suppressAutoHyphens w:val="0"/>
        <w:ind w:left="780"/>
        <w:contextualSpacing/>
        <w:rPr>
          <w:rFonts w:eastAsiaTheme="minorEastAsia"/>
          <w:b/>
          <w:bCs/>
          <w:i/>
          <w:iCs/>
          <w:lang w:val="fi-FI" w:eastAsia="ja-JP"/>
        </w:rPr>
      </w:pPr>
      <w:r w:rsidRPr="007B4105">
        <w:rPr>
          <w:rFonts w:eastAsiaTheme="minorEastAsia" w:hint="eastAsia"/>
          <w:b/>
          <w:bCs/>
          <w:i/>
          <w:iCs/>
          <w:lang w:val="fi-FI" w:eastAsia="ja-JP"/>
        </w:rPr>
        <w:t>N</w:t>
      </w:r>
      <w:r w:rsidRPr="007B4105">
        <w:rPr>
          <w:rFonts w:eastAsiaTheme="minorEastAsia"/>
          <w:b/>
          <w:bCs/>
          <w:i/>
          <w:iCs/>
          <w:lang w:val="fi-FI" w:eastAsia="ja-JP"/>
        </w:rPr>
        <w:t>ame</w:t>
      </w:r>
      <w:r w:rsidRPr="007B4105">
        <w:rPr>
          <w:rFonts w:eastAsiaTheme="minorEastAsia"/>
          <w:b/>
          <w:bCs/>
          <w:i/>
          <w:iCs/>
          <w:lang w:val="fi-FI" w:eastAsia="ja-JP"/>
        </w:rPr>
        <w:tab/>
        <w:t>Affiliation</w:t>
      </w:r>
    </w:p>
    <w:p w14:paraId="06A55CDE"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Abdelfattah</w:t>
      </w:r>
      <w:r w:rsidRPr="00D934FD">
        <w:rPr>
          <w:rFonts w:eastAsiaTheme="minorEastAsia"/>
          <w:lang w:val="fi-FI" w:eastAsia="ja-JP"/>
        </w:rPr>
        <w:tab/>
        <w:t>Renesas</w:t>
      </w:r>
    </w:p>
    <w:p w14:paraId="10E87429"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Akifumi Kasamatsu</w:t>
      </w:r>
      <w:r w:rsidRPr="00D934FD">
        <w:rPr>
          <w:rFonts w:eastAsiaTheme="minorEastAsia"/>
          <w:lang w:val="fi-FI" w:eastAsia="ja-JP"/>
        </w:rPr>
        <w:tab/>
        <w:t>NICT</w:t>
      </w:r>
    </w:p>
    <w:p w14:paraId="40BD159F"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Daisuke Anzai</w:t>
      </w:r>
      <w:r w:rsidRPr="00D934FD">
        <w:rPr>
          <w:rFonts w:eastAsiaTheme="minorEastAsia"/>
          <w:lang w:val="fi-FI" w:eastAsia="ja-JP"/>
        </w:rPr>
        <w:tab/>
        <w:t>Nagoya Institute of Technology</w:t>
      </w:r>
    </w:p>
    <w:p w14:paraId="30F34E9A"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Daoud Serang</w:t>
      </w:r>
      <w:r w:rsidRPr="00D934FD">
        <w:rPr>
          <w:rFonts w:eastAsiaTheme="minorEastAsia"/>
          <w:lang w:val="fi-FI" w:eastAsia="ja-JP"/>
        </w:rPr>
        <w:tab/>
        <w:t>CML Microcircuits</w:t>
      </w:r>
    </w:p>
    <w:p w14:paraId="011B3B9F"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Harry Bims</w:t>
      </w:r>
      <w:r w:rsidRPr="00D934FD">
        <w:rPr>
          <w:rFonts w:eastAsiaTheme="minorEastAsia"/>
          <w:lang w:val="fi-FI" w:eastAsia="ja-JP"/>
        </w:rPr>
        <w:tab/>
        <w:t>Bim's Laboratories</w:t>
      </w:r>
    </w:p>
    <w:p w14:paraId="0CCAF5CB"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Hiroki Saito</w:t>
      </w:r>
      <w:r w:rsidRPr="00D934FD">
        <w:rPr>
          <w:rFonts w:eastAsiaTheme="minorEastAsia"/>
          <w:lang w:val="fi-FI" w:eastAsia="ja-JP"/>
        </w:rPr>
        <w:tab/>
        <w:t>ARIS</w:t>
      </w:r>
    </w:p>
    <w:p w14:paraId="6144149B"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Iwao Hosako</w:t>
      </w:r>
      <w:r w:rsidRPr="00D934FD">
        <w:rPr>
          <w:rFonts w:eastAsiaTheme="minorEastAsia"/>
          <w:lang w:val="fi-FI" w:eastAsia="ja-JP"/>
        </w:rPr>
        <w:tab/>
        <w:t>NICT</w:t>
      </w:r>
    </w:p>
    <w:p w14:paraId="0BD77BEE"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Kamran Sayrafian</w:t>
      </w:r>
      <w:r w:rsidRPr="00D934FD">
        <w:rPr>
          <w:rFonts w:eastAsiaTheme="minorEastAsia"/>
          <w:lang w:val="fi-FI" w:eastAsia="ja-JP"/>
        </w:rPr>
        <w:tab/>
        <w:t>NIST</w:t>
      </w:r>
    </w:p>
    <w:p w14:paraId="64BA0DC2"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Lorenzo Mucchi</w:t>
      </w:r>
      <w:r w:rsidRPr="00D934FD">
        <w:rPr>
          <w:rFonts w:eastAsiaTheme="minorEastAsia"/>
          <w:lang w:val="fi-FI" w:eastAsia="ja-JP"/>
        </w:rPr>
        <w:tab/>
        <w:t>University of Florence</w:t>
      </w:r>
    </w:p>
    <w:p w14:paraId="50AEC370"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Marco Hernandez</w:t>
      </w:r>
      <w:r w:rsidRPr="00D934FD">
        <w:rPr>
          <w:rFonts w:eastAsiaTheme="minorEastAsia"/>
          <w:lang w:val="fi-FI" w:eastAsia="ja-JP"/>
        </w:rPr>
        <w:tab/>
        <w:t>YRP-IAI</w:t>
      </w:r>
    </w:p>
    <w:p w14:paraId="5B8C721B"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Masayuki Hirata</w:t>
      </w:r>
      <w:r w:rsidRPr="00D934FD">
        <w:rPr>
          <w:rFonts w:eastAsiaTheme="minorEastAsia"/>
          <w:lang w:val="fi-FI" w:eastAsia="ja-JP"/>
        </w:rPr>
        <w:tab/>
        <w:t>Osaka University</w:t>
      </w:r>
    </w:p>
    <w:p w14:paraId="36026E85"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Minsoo Kim</w:t>
      </w:r>
      <w:r w:rsidRPr="00D934FD">
        <w:rPr>
          <w:rFonts w:eastAsiaTheme="minorEastAsia"/>
          <w:lang w:val="fi-FI" w:eastAsia="ja-JP"/>
        </w:rPr>
        <w:tab/>
        <w:t>YRP-IAI</w:t>
      </w:r>
    </w:p>
    <w:p w14:paraId="1656AFB2"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Norihiko Sekine</w:t>
      </w:r>
      <w:r w:rsidRPr="00D934FD">
        <w:rPr>
          <w:rFonts w:eastAsiaTheme="minorEastAsia"/>
          <w:lang w:val="fi-FI" w:eastAsia="ja-JP"/>
        </w:rPr>
        <w:tab/>
        <w:t>NICT</w:t>
      </w:r>
    </w:p>
    <w:p w14:paraId="169F0F2A"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Ryuji Kohno</w:t>
      </w:r>
      <w:r w:rsidRPr="00D934FD">
        <w:rPr>
          <w:rFonts w:eastAsiaTheme="minorEastAsia"/>
          <w:lang w:val="fi-FI" w:eastAsia="ja-JP"/>
        </w:rPr>
        <w:tab/>
        <w:t>YNU/YRP-IAI</w:t>
      </w:r>
    </w:p>
    <w:p w14:paraId="6F158D61"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Sang-Kyu Lim</w:t>
      </w:r>
      <w:r w:rsidRPr="00D934FD">
        <w:rPr>
          <w:rFonts w:eastAsiaTheme="minorEastAsia"/>
          <w:lang w:val="fi-FI" w:eastAsia="ja-JP"/>
        </w:rPr>
        <w:tab/>
        <w:t>ETRI</w:t>
      </w:r>
    </w:p>
    <w:p w14:paraId="28DDBB40"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Seong-Soon Joo</w:t>
      </w:r>
      <w:r w:rsidRPr="00D934FD">
        <w:rPr>
          <w:rFonts w:eastAsiaTheme="minorEastAsia"/>
          <w:lang w:val="fi-FI" w:eastAsia="ja-JP"/>
        </w:rPr>
        <w:tab/>
        <w:t>ETRI</w:t>
      </w:r>
    </w:p>
    <w:p w14:paraId="5D654736"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Shigenobu Minami</w:t>
      </w:r>
      <w:r w:rsidRPr="00D934FD">
        <w:rPr>
          <w:rFonts w:eastAsiaTheme="minorEastAsia"/>
          <w:lang w:val="fi-FI" w:eastAsia="ja-JP"/>
        </w:rPr>
        <w:tab/>
        <w:t>Miruus</w:t>
      </w:r>
    </w:p>
    <w:p w14:paraId="1169CEF7"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Shigenobu Sasaki</w:t>
      </w:r>
      <w:r w:rsidRPr="00D934FD">
        <w:rPr>
          <w:rFonts w:eastAsiaTheme="minorEastAsia"/>
          <w:lang w:val="fi-FI" w:eastAsia="ja-JP"/>
        </w:rPr>
        <w:tab/>
        <w:t>Niigata University</w:t>
      </w:r>
    </w:p>
    <w:p w14:paraId="2335A63C"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lastRenderedPageBreak/>
        <w:t>Takafumi Suzuki</w:t>
      </w:r>
      <w:r w:rsidRPr="00D934FD">
        <w:rPr>
          <w:rFonts w:eastAsiaTheme="minorEastAsia"/>
          <w:lang w:val="fi-FI" w:eastAsia="ja-JP"/>
        </w:rPr>
        <w:tab/>
        <w:t>NICT</w:t>
      </w:r>
    </w:p>
    <w:p w14:paraId="5C3710BB" w14:textId="77777777" w:rsidR="00D934FD" w:rsidRPr="00D934FD" w:rsidRDefault="00D934FD" w:rsidP="00D934FD">
      <w:pPr>
        <w:pStyle w:val="af3"/>
        <w:numPr>
          <w:ilvl w:val="0"/>
          <w:numId w:val="3"/>
        </w:numPr>
        <w:tabs>
          <w:tab w:val="left" w:pos="3402"/>
        </w:tabs>
        <w:suppressAutoHyphens w:val="0"/>
        <w:contextualSpacing/>
        <w:rPr>
          <w:rFonts w:eastAsiaTheme="minorEastAsia"/>
          <w:lang w:val="fi-FI" w:eastAsia="ja-JP"/>
        </w:rPr>
      </w:pPr>
      <w:r w:rsidRPr="00D934FD">
        <w:rPr>
          <w:rFonts w:eastAsiaTheme="minorEastAsia"/>
          <w:lang w:val="fi-FI" w:eastAsia="ja-JP"/>
        </w:rPr>
        <w:t>Takumi Kobayashi</w:t>
      </w:r>
      <w:r w:rsidRPr="00D934FD">
        <w:rPr>
          <w:rFonts w:eastAsiaTheme="minorEastAsia"/>
          <w:lang w:val="fi-FI" w:eastAsia="ja-JP"/>
        </w:rPr>
        <w:tab/>
        <w:t>YNU/YRP-IAI</w:t>
      </w:r>
    </w:p>
    <w:p w14:paraId="4ED0DC18" w14:textId="08073808" w:rsidR="00E57559" w:rsidRPr="00D934FD" w:rsidRDefault="00D934FD" w:rsidP="007E39E7">
      <w:pPr>
        <w:pStyle w:val="af3"/>
        <w:numPr>
          <w:ilvl w:val="0"/>
          <w:numId w:val="3"/>
        </w:numPr>
        <w:tabs>
          <w:tab w:val="left" w:pos="3402"/>
        </w:tabs>
        <w:suppressAutoHyphens w:val="0"/>
        <w:contextualSpacing/>
        <w:rPr>
          <w:rFonts w:eastAsiaTheme="minorEastAsia"/>
          <w:bCs/>
          <w:szCs w:val="24"/>
          <w:lang w:eastAsia="ja-JP"/>
        </w:rPr>
      </w:pPr>
      <w:r w:rsidRPr="00D934FD">
        <w:rPr>
          <w:rFonts w:eastAsiaTheme="minorEastAsia"/>
          <w:lang w:val="fi-FI" w:eastAsia="ja-JP"/>
        </w:rPr>
        <w:t>Yasuharu Amezawa</w:t>
      </w:r>
      <w:r w:rsidRPr="00D934FD">
        <w:rPr>
          <w:rFonts w:eastAsiaTheme="minorEastAsia"/>
          <w:lang w:val="fi-FI" w:eastAsia="ja-JP"/>
        </w:rPr>
        <w:tab/>
        <w:t>Mobile Techno</w:t>
      </w:r>
    </w:p>
    <w:p w14:paraId="3D985664" w14:textId="04F25EDA" w:rsidR="00E57559" w:rsidRDefault="00E57559" w:rsidP="00E57559">
      <w:pPr>
        <w:pStyle w:val="af3"/>
        <w:numPr>
          <w:ilvl w:val="0"/>
          <w:numId w:val="3"/>
        </w:numPr>
        <w:suppressAutoHyphens w:val="0"/>
        <w:contextualSpacing/>
        <w:rPr>
          <w:rFonts w:eastAsiaTheme="minorEastAsia"/>
          <w:b/>
          <w:color w:val="BFBFBF" w:themeColor="background1" w:themeShade="BF"/>
          <w:szCs w:val="24"/>
          <w:lang w:eastAsia="ja-JP"/>
        </w:rPr>
      </w:pPr>
      <w:r w:rsidRPr="005910DA">
        <w:rPr>
          <w:rFonts w:eastAsiaTheme="minorEastAsia"/>
          <w:b/>
          <w:color w:val="BFBFBF" w:themeColor="background1" w:themeShade="BF"/>
          <w:szCs w:val="24"/>
          <w:lang w:eastAsia="ja-JP"/>
        </w:rPr>
        <w:br w:type="page"/>
      </w:r>
    </w:p>
    <w:p w14:paraId="40072EFB" w14:textId="47D1D866" w:rsidR="00AA159C" w:rsidRDefault="00AA159C" w:rsidP="00AA159C">
      <w:pPr>
        <w:widowControl w:val="0"/>
        <w:jc w:val="both"/>
        <w:rPr>
          <w:rFonts w:eastAsiaTheme="minorEastAsia"/>
          <w:b/>
          <w:szCs w:val="24"/>
          <w:lang w:eastAsia="ja-JP"/>
        </w:rPr>
      </w:pPr>
      <w:r w:rsidRPr="002C185B">
        <w:rPr>
          <w:rFonts w:eastAsiaTheme="minorEastAsia"/>
          <w:b/>
          <w:szCs w:val="24"/>
          <w:lang w:eastAsia="ja-JP"/>
        </w:rPr>
        <w:lastRenderedPageBreak/>
        <w:t>802.1</w:t>
      </w:r>
      <w:r>
        <w:rPr>
          <w:rFonts w:eastAsiaTheme="minorEastAsia" w:hint="eastAsia"/>
          <w:b/>
          <w:szCs w:val="24"/>
          <w:lang w:eastAsia="ja-JP"/>
        </w:rPr>
        <w:t>5</w:t>
      </w:r>
      <w:r>
        <w:rPr>
          <w:rFonts w:eastAsiaTheme="minorEastAsia"/>
          <w:b/>
          <w:szCs w:val="24"/>
          <w:lang w:eastAsia="ja-JP"/>
        </w:rPr>
        <w:t xml:space="preserve"> TG</w:t>
      </w:r>
      <w:r w:rsidRPr="002C185B">
        <w:rPr>
          <w:rFonts w:eastAsiaTheme="minorEastAsia"/>
          <w:b/>
          <w:szCs w:val="24"/>
          <w:lang w:eastAsia="ja-JP"/>
        </w:rPr>
        <w:t xml:space="preserve"> </w:t>
      </w:r>
      <w:r>
        <w:rPr>
          <w:rFonts w:eastAsiaTheme="minorEastAsia"/>
          <w:b/>
          <w:szCs w:val="24"/>
          <w:lang w:eastAsia="ja-JP"/>
        </w:rPr>
        <w:t>4ab / 14</w:t>
      </w:r>
      <w:r w:rsidR="001A7F4B">
        <w:rPr>
          <w:rFonts w:eastAsiaTheme="minorEastAsia" w:hint="eastAsia"/>
          <w:b/>
          <w:szCs w:val="24"/>
          <w:lang w:eastAsia="ja-JP"/>
        </w:rPr>
        <w:t xml:space="preserve"> </w:t>
      </w:r>
      <w:r w:rsidR="001A7F4B">
        <w:rPr>
          <w:rFonts w:eastAsiaTheme="minorEastAsia"/>
          <w:b/>
          <w:szCs w:val="24"/>
          <w:lang w:eastAsia="ja-JP"/>
        </w:rPr>
        <w:t>/ 6a</w:t>
      </w:r>
      <w:r w:rsidRPr="002C185B">
        <w:rPr>
          <w:rFonts w:eastAsiaTheme="minorEastAsia"/>
          <w:b/>
          <w:szCs w:val="24"/>
          <w:lang w:eastAsia="ja-JP"/>
        </w:rPr>
        <w:t xml:space="preserve"> Joint </w:t>
      </w:r>
      <w:r>
        <w:rPr>
          <w:rFonts w:eastAsiaTheme="minorEastAsia"/>
          <w:b/>
          <w:szCs w:val="24"/>
          <w:lang w:eastAsia="ja-JP"/>
        </w:rPr>
        <w:t>Session</w:t>
      </w:r>
    </w:p>
    <w:p w14:paraId="6EA2169E" w14:textId="746B4399" w:rsidR="00AA159C" w:rsidRDefault="00284839" w:rsidP="00AA159C">
      <w:pPr>
        <w:widowControl w:val="0"/>
        <w:jc w:val="both"/>
        <w:rPr>
          <w:rFonts w:eastAsia="Arial"/>
          <w:b/>
          <w:szCs w:val="24"/>
        </w:rPr>
      </w:pPr>
      <w:r>
        <w:rPr>
          <w:rFonts w:eastAsiaTheme="minorEastAsia"/>
          <w:b/>
          <w:szCs w:val="24"/>
          <w:lang w:eastAsia="ja-JP"/>
        </w:rPr>
        <w:t>Friday</w:t>
      </w:r>
      <w:r w:rsidR="00AA159C" w:rsidRPr="007640C5">
        <w:rPr>
          <w:rFonts w:eastAsiaTheme="minorEastAsia"/>
          <w:b/>
          <w:szCs w:val="24"/>
          <w:lang w:eastAsia="ja-JP"/>
        </w:rPr>
        <w:t xml:space="preserve">, </w:t>
      </w:r>
      <w:r w:rsidR="001A7F4B">
        <w:rPr>
          <w:rFonts w:eastAsiaTheme="minorEastAsia"/>
          <w:b/>
          <w:szCs w:val="24"/>
          <w:lang w:eastAsia="ja-JP"/>
        </w:rPr>
        <w:t>Ma</w:t>
      </w:r>
      <w:r w:rsidR="007450FA">
        <w:rPr>
          <w:rFonts w:eastAsiaTheme="minorEastAsia"/>
          <w:b/>
          <w:szCs w:val="24"/>
          <w:lang w:eastAsia="ja-JP"/>
        </w:rPr>
        <w:t>y</w:t>
      </w:r>
      <w:r w:rsidR="001A7F4B">
        <w:rPr>
          <w:rFonts w:eastAsiaTheme="minorEastAsia"/>
          <w:b/>
          <w:szCs w:val="24"/>
          <w:lang w:eastAsia="ja-JP"/>
        </w:rPr>
        <w:t xml:space="preserve"> 1</w:t>
      </w:r>
      <w:r w:rsidR="007450FA">
        <w:rPr>
          <w:rFonts w:eastAsiaTheme="minorEastAsia"/>
          <w:b/>
          <w:szCs w:val="24"/>
          <w:lang w:eastAsia="ja-JP"/>
        </w:rPr>
        <w:t>3</w:t>
      </w:r>
      <w:r w:rsidR="001A7F4B" w:rsidRPr="001A7F4B">
        <w:rPr>
          <w:rFonts w:eastAsiaTheme="minorEastAsia"/>
          <w:b/>
          <w:szCs w:val="24"/>
          <w:vertAlign w:val="superscript"/>
          <w:lang w:eastAsia="ja-JP"/>
        </w:rPr>
        <w:t>th</w:t>
      </w:r>
      <w:r w:rsidR="001A7F4B">
        <w:rPr>
          <w:rFonts w:eastAsiaTheme="minorEastAsia"/>
          <w:b/>
          <w:szCs w:val="24"/>
          <w:lang w:eastAsia="ja-JP"/>
        </w:rPr>
        <w:t xml:space="preserve"> </w:t>
      </w:r>
      <w:r w:rsidR="00AA159C" w:rsidRPr="007640C5">
        <w:rPr>
          <w:rFonts w:eastAsiaTheme="minorEastAsia"/>
          <w:b/>
          <w:szCs w:val="24"/>
          <w:lang w:eastAsia="ja-JP"/>
        </w:rPr>
        <w:t>, 202</w:t>
      </w:r>
      <w:r w:rsidR="00AA159C">
        <w:rPr>
          <w:rFonts w:eastAsiaTheme="minorEastAsia"/>
          <w:b/>
          <w:szCs w:val="24"/>
          <w:lang w:eastAsia="ja-JP"/>
        </w:rPr>
        <w:t>2</w:t>
      </w:r>
      <w:r w:rsidR="00AA159C" w:rsidRPr="007640C5">
        <w:rPr>
          <w:rFonts w:eastAsiaTheme="minorEastAsia"/>
          <w:b/>
          <w:szCs w:val="24"/>
          <w:lang w:eastAsia="ja-JP"/>
        </w:rPr>
        <w:t xml:space="preserve">, AM </w:t>
      </w:r>
      <w:r w:rsidR="00AA159C">
        <w:rPr>
          <w:rFonts w:eastAsiaTheme="minorEastAsia"/>
          <w:b/>
          <w:szCs w:val="24"/>
          <w:lang w:eastAsia="ja-JP"/>
        </w:rPr>
        <w:t>9</w:t>
      </w:r>
      <w:r w:rsidR="00AA159C" w:rsidRPr="007640C5">
        <w:rPr>
          <w:rFonts w:eastAsiaTheme="minorEastAsia"/>
          <w:b/>
          <w:szCs w:val="24"/>
          <w:lang w:eastAsia="ja-JP"/>
        </w:rPr>
        <w:t>:</w:t>
      </w:r>
      <w:r w:rsidR="00AA159C">
        <w:rPr>
          <w:rFonts w:eastAsiaTheme="minorEastAsia"/>
          <w:b/>
          <w:szCs w:val="24"/>
          <w:lang w:eastAsia="ja-JP"/>
        </w:rPr>
        <w:t>10</w:t>
      </w:r>
      <w:r w:rsidR="00AA159C" w:rsidRPr="007640C5">
        <w:rPr>
          <w:rFonts w:eastAsiaTheme="minorEastAsia"/>
          <w:b/>
          <w:szCs w:val="24"/>
          <w:lang w:eastAsia="ja-JP"/>
        </w:rPr>
        <w:t>-</w:t>
      </w:r>
      <w:r w:rsidR="00AA159C">
        <w:rPr>
          <w:rFonts w:eastAsiaTheme="minorEastAsia"/>
          <w:b/>
          <w:szCs w:val="24"/>
          <w:lang w:eastAsia="ja-JP"/>
        </w:rPr>
        <w:t xml:space="preserve"> 11</w:t>
      </w:r>
      <w:r w:rsidR="00AA159C" w:rsidRPr="007640C5">
        <w:rPr>
          <w:rFonts w:eastAsiaTheme="minorEastAsia"/>
          <w:b/>
          <w:szCs w:val="24"/>
          <w:lang w:eastAsia="ja-JP"/>
        </w:rPr>
        <w:t>:00 E</w:t>
      </w:r>
      <w:r w:rsidR="004B4580">
        <w:rPr>
          <w:rFonts w:eastAsiaTheme="minorEastAsia"/>
          <w:b/>
          <w:szCs w:val="24"/>
          <w:lang w:eastAsia="ja-JP"/>
        </w:rPr>
        <w:t>D</w:t>
      </w:r>
      <w:r w:rsidR="00AA159C" w:rsidRPr="007640C5">
        <w:rPr>
          <w:rFonts w:eastAsiaTheme="minorEastAsia"/>
          <w:b/>
          <w:szCs w:val="24"/>
          <w:lang w:eastAsia="ja-JP"/>
        </w:rPr>
        <w:t>T</w:t>
      </w:r>
    </w:p>
    <w:p w14:paraId="5B4A9785" w14:textId="77777777" w:rsidR="00AA159C" w:rsidRDefault="00AA159C" w:rsidP="00AA159C">
      <w:pPr>
        <w:widowControl w:val="0"/>
        <w:jc w:val="both"/>
        <w:rPr>
          <w:rFonts w:eastAsiaTheme="minorEastAsia"/>
          <w:b/>
          <w:szCs w:val="24"/>
          <w:lang w:eastAsia="ja-JP"/>
        </w:rPr>
      </w:pPr>
      <w:r>
        <w:rPr>
          <w:rFonts w:eastAsiaTheme="minorEastAsia" w:hint="eastAsia"/>
          <w:b/>
          <w:szCs w:val="24"/>
          <w:lang w:eastAsia="ja-JP"/>
        </w:rPr>
        <w:t xml:space="preserve">Room: </w:t>
      </w:r>
      <w:r>
        <w:rPr>
          <w:rFonts w:eastAsiaTheme="minorEastAsia"/>
          <w:b/>
          <w:szCs w:val="24"/>
          <w:lang w:eastAsia="ja-JP"/>
        </w:rPr>
        <w:t>Webex Virtual Conference</w:t>
      </w:r>
    </w:p>
    <w:p w14:paraId="57A3A75A" w14:textId="77777777" w:rsidR="00AA159C" w:rsidRPr="004553CA" w:rsidRDefault="00AA159C" w:rsidP="00AA159C">
      <w:pPr>
        <w:widowControl w:val="0"/>
        <w:jc w:val="both"/>
        <w:rPr>
          <w:rFonts w:eastAsiaTheme="minorEastAsia"/>
          <w:b/>
          <w:szCs w:val="24"/>
          <w:lang w:eastAsia="ja-JP"/>
        </w:rPr>
      </w:pPr>
    </w:p>
    <w:p w14:paraId="17035929" w14:textId="74B3DA73" w:rsidR="00AA159C" w:rsidRPr="004553CA" w:rsidRDefault="00AA159C" w:rsidP="0038489C">
      <w:pPr>
        <w:pStyle w:val="af3"/>
        <w:numPr>
          <w:ilvl w:val="1"/>
          <w:numId w:val="11"/>
        </w:numPr>
        <w:suppressAutoHyphens w:val="0"/>
        <w:ind w:left="709" w:hanging="709"/>
        <w:contextualSpacing/>
      </w:pPr>
      <w:r>
        <w:t>Meeting called to order AM 9:10</w:t>
      </w:r>
      <w:r w:rsidR="00A93340">
        <w:br/>
      </w:r>
      <w:r>
        <w:t xml:space="preserve">By Chairs </w:t>
      </w:r>
      <w:r w:rsidR="00AC4DB9" w:rsidRPr="00A93340">
        <w:rPr>
          <w:i/>
          <w:iCs/>
        </w:rPr>
        <w:t>Clint Powel</w:t>
      </w:r>
      <w:r w:rsidR="00AC4DB9">
        <w:rPr>
          <w:i/>
          <w:iCs/>
        </w:rPr>
        <w:t>,</w:t>
      </w:r>
      <w:r w:rsidR="00AC4DB9" w:rsidRPr="00A93340">
        <w:rPr>
          <w:i/>
          <w:iCs/>
        </w:rPr>
        <w:t xml:space="preserve"> </w:t>
      </w:r>
      <w:r w:rsidRPr="00A93340">
        <w:rPr>
          <w:i/>
          <w:iCs/>
        </w:rPr>
        <w:t xml:space="preserve">Benjamin </w:t>
      </w:r>
      <w:proofErr w:type="gramStart"/>
      <w:r w:rsidRPr="00A93340">
        <w:rPr>
          <w:i/>
          <w:iCs/>
        </w:rPr>
        <w:t>Rolfe</w:t>
      </w:r>
      <w:proofErr w:type="gramEnd"/>
      <w:r w:rsidRPr="00A93340">
        <w:rPr>
          <w:i/>
          <w:iCs/>
        </w:rPr>
        <w:t xml:space="preserve"> and Ryuji Kohno</w:t>
      </w:r>
      <w:r>
        <w:br/>
      </w:r>
    </w:p>
    <w:p w14:paraId="768036BC" w14:textId="5AC53535" w:rsidR="00AA159C" w:rsidRDefault="00AA159C" w:rsidP="00A93340">
      <w:pPr>
        <w:pStyle w:val="af3"/>
        <w:numPr>
          <w:ilvl w:val="1"/>
          <w:numId w:val="11"/>
        </w:numPr>
        <w:suppressAutoHyphens w:val="0"/>
        <w:ind w:left="709" w:hanging="709"/>
        <w:contextualSpacing/>
      </w:pPr>
      <w:r>
        <w:t>Roll Call</w:t>
      </w:r>
      <w:r>
        <w:tab/>
      </w:r>
      <w:r w:rsidR="00AC4DB9" w:rsidRPr="00AC4DB9">
        <w:rPr>
          <w:i/>
          <w:iCs/>
        </w:rPr>
        <w:t>Clint Powel</w:t>
      </w:r>
      <w:r>
        <w:br/>
      </w:r>
      <w:r w:rsidRPr="000D62A5">
        <w:t>Announcement to attendance by using IEEE Attendance Tool</w:t>
      </w:r>
      <w:r>
        <w:t xml:space="preserve"> (IEEE IMAT)</w:t>
      </w:r>
      <w:r w:rsidRPr="000D62A5">
        <w:t>.</w:t>
      </w:r>
      <w:r>
        <w:br/>
      </w:r>
      <w:r w:rsidR="00AC4DB9">
        <w:t>Registration information.</w:t>
      </w:r>
      <w:r w:rsidR="00AC4DB9">
        <w:br/>
      </w:r>
      <w:r>
        <w:t>Chair showed IEEE Patent policy.</w:t>
      </w:r>
      <w:r>
        <w:br/>
        <w:t>Chair issued Call for Potentially Essential Patents.</w:t>
      </w:r>
      <w:r w:rsidR="00AC4DB9">
        <w:br/>
      </w:r>
      <w:r w:rsidR="00AC4DB9" w:rsidRPr="00AC4DB9">
        <w:t>doc.# 15-22-0281-00-0000</w:t>
      </w:r>
      <w:r>
        <w:br/>
      </w:r>
    </w:p>
    <w:p w14:paraId="0F3A03E0" w14:textId="5B770943" w:rsidR="00AA159C" w:rsidRDefault="007450FA" w:rsidP="00936D0D">
      <w:pPr>
        <w:pStyle w:val="af3"/>
        <w:numPr>
          <w:ilvl w:val="1"/>
          <w:numId w:val="11"/>
        </w:numPr>
        <w:suppressAutoHyphens w:val="0"/>
        <w:ind w:left="709" w:hanging="709"/>
        <w:contextualSpacing/>
      </w:pPr>
      <w:r>
        <w:rPr>
          <w:lang w:eastAsia="ja-JP"/>
        </w:rPr>
        <w:t>Opening information and a</w:t>
      </w:r>
      <w:r w:rsidR="00AA159C">
        <w:rPr>
          <w:lang w:eastAsia="ja-JP"/>
        </w:rPr>
        <w:t xml:space="preserve">genda, </w:t>
      </w:r>
      <w:r w:rsidR="0079115A" w:rsidRPr="0079115A">
        <w:rPr>
          <w:i/>
          <w:iCs/>
          <w:lang w:eastAsia="ja-JP"/>
        </w:rPr>
        <w:t>Clint Powel</w:t>
      </w:r>
      <w:r w:rsidR="00AA159C">
        <w:rPr>
          <w:lang w:eastAsia="ja-JP"/>
        </w:rPr>
        <w:t>, doc.# 15-22-0</w:t>
      </w:r>
      <w:r w:rsidR="00AC4DB9">
        <w:rPr>
          <w:lang w:eastAsia="ja-JP"/>
        </w:rPr>
        <w:t>281-00</w:t>
      </w:r>
      <w:r w:rsidR="00AA159C">
        <w:rPr>
          <w:lang w:eastAsia="ja-JP"/>
        </w:rPr>
        <w:t>-0000</w:t>
      </w:r>
      <w:r w:rsidR="00AA159C">
        <w:rPr>
          <w:lang w:eastAsia="ja-JP"/>
        </w:rPr>
        <w:br/>
      </w:r>
    </w:p>
    <w:p w14:paraId="271AAB56" w14:textId="77777777" w:rsidR="00DD02E0" w:rsidRDefault="00936D0D" w:rsidP="00A93340">
      <w:pPr>
        <w:pStyle w:val="af3"/>
        <w:numPr>
          <w:ilvl w:val="1"/>
          <w:numId w:val="11"/>
        </w:numPr>
        <w:suppressAutoHyphens w:val="0"/>
        <w:ind w:left="709" w:hanging="709"/>
        <w:contextualSpacing/>
        <w:rPr>
          <w:lang w:eastAsia="ja-JP"/>
        </w:rPr>
      </w:pPr>
      <w:r>
        <w:rPr>
          <w:lang w:eastAsia="ja-JP"/>
        </w:rPr>
        <w:t>TG6a PHY Specification table</w:t>
      </w:r>
      <w:r w:rsidR="0037316C">
        <w:rPr>
          <w:lang w:eastAsia="ja-JP"/>
        </w:rPr>
        <w:t xml:space="preserve">, </w:t>
      </w:r>
      <w:r w:rsidR="0037316C" w:rsidRPr="0037316C">
        <w:rPr>
          <w:i/>
          <w:iCs/>
          <w:lang w:eastAsia="ja-JP"/>
        </w:rPr>
        <w:t>Marco Hernandez,</w:t>
      </w:r>
      <w:r w:rsidR="0037316C">
        <w:rPr>
          <w:lang w:eastAsia="ja-JP"/>
        </w:rPr>
        <w:t xml:space="preserve"> </w:t>
      </w:r>
      <w:r w:rsidR="0037316C" w:rsidRPr="0037316C">
        <w:rPr>
          <w:i/>
          <w:iCs/>
          <w:lang w:eastAsia="ja-JP"/>
        </w:rPr>
        <w:t>Ryuji Kohno</w:t>
      </w:r>
      <w:r w:rsidR="0037316C">
        <w:rPr>
          <w:lang w:eastAsia="ja-JP"/>
        </w:rPr>
        <w:t>, doc.#15-22-0281-00-0000 &amp; 15-22-0278-01-006a</w:t>
      </w:r>
    </w:p>
    <w:p w14:paraId="61AAE8E5" w14:textId="6AD0BDDC" w:rsidR="00DD02E0" w:rsidRDefault="00DD02E0" w:rsidP="00DD02E0">
      <w:pPr>
        <w:pStyle w:val="af3"/>
        <w:numPr>
          <w:ilvl w:val="2"/>
          <w:numId w:val="11"/>
        </w:numPr>
        <w:suppressAutoHyphens w:val="0"/>
        <w:contextualSpacing/>
        <w:rPr>
          <w:lang w:eastAsia="ja-JP"/>
        </w:rPr>
      </w:pPr>
      <w:r>
        <w:rPr>
          <w:lang w:eastAsia="ja-JP"/>
        </w:rPr>
        <w:t xml:space="preserve">3m coverage </w:t>
      </w:r>
      <w:r w:rsidR="00875E40">
        <w:rPr>
          <w:lang w:eastAsia="ja-JP"/>
        </w:rPr>
        <w:t>may be</w:t>
      </w:r>
      <w:r>
        <w:rPr>
          <w:lang w:eastAsia="ja-JP"/>
        </w:rPr>
        <w:t xml:space="preserve"> too large for human body</w:t>
      </w:r>
      <w:r w:rsidR="00875E40">
        <w:rPr>
          <w:lang w:eastAsia="ja-JP"/>
        </w:rPr>
        <w:t xml:space="preserve"> application</w:t>
      </w:r>
      <w:r>
        <w:rPr>
          <w:lang w:eastAsia="ja-JP"/>
        </w:rPr>
        <w:t xml:space="preserve">. </w:t>
      </w:r>
      <w:r w:rsidRPr="00767CA7">
        <w:rPr>
          <w:i/>
          <w:iCs/>
          <w:lang w:eastAsia="ja-JP"/>
        </w:rPr>
        <w:t>(Ben</w:t>
      </w:r>
      <w:r w:rsidR="00767CA7" w:rsidRPr="00767CA7">
        <w:rPr>
          <w:i/>
          <w:iCs/>
          <w:lang w:eastAsia="ja-JP"/>
        </w:rPr>
        <w:t>jamin Rolfe</w:t>
      </w:r>
      <w:r w:rsidRPr="00767CA7">
        <w:rPr>
          <w:i/>
          <w:iCs/>
          <w:lang w:eastAsia="ja-JP"/>
        </w:rPr>
        <w:t>)</w:t>
      </w:r>
    </w:p>
    <w:p w14:paraId="50B46B40" w14:textId="0C4B9F40" w:rsidR="006855F3" w:rsidRPr="006855F3" w:rsidRDefault="00DD02E0" w:rsidP="00DD02E0">
      <w:pPr>
        <w:pStyle w:val="af3"/>
        <w:numPr>
          <w:ilvl w:val="3"/>
          <w:numId w:val="11"/>
        </w:numPr>
        <w:suppressAutoHyphens w:val="0"/>
        <w:contextualSpacing/>
        <w:rPr>
          <w:lang w:eastAsia="ja-JP"/>
        </w:rPr>
      </w:pPr>
      <w:r>
        <w:rPr>
          <w:lang w:eastAsia="ja-JP"/>
        </w:rPr>
        <w:t xml:space="preserve">It is also considering distance between HBAN coordinator to VBAN coordinator. </w:t>
      </w:r>
      <w:r w:rsidRPr="00DD02E0">
        <w:rPr>
          <w:i/>
          <w:iCs/>
          <w:lang w:eastAsia="ja-JP"/>
        </w:rPr>
        <w:t>(Marco Hernande</w:t>
      </w:r>
      <w:r w:rsidR="00977F4D">
        <w:rPr>
          <w:i/>
          <w:iCs/>
          <w:lang w:eastAsia="ja-JP"/>
        </w:rPr>
        <w:t>z</w:t>
      </w:r>
      <w:r w:rsidRPr="00DD02E0">
        <w:rPr>
          <w:i/>
          <w:iCs/>
          <w:lang w:eastAsia="ja-JP"/>
        </w:rPr>
        <w:t>)</w:t>
      </w:r>
    </w:p>
    <w:p w14:paraId="37A57E2B" w14:textId="6F2822E8" w:rsidR="006855F3" w:rsidRPr="006855F3" w:rsidRDefault="006855F3" w:rsidP="006855F3">
      <w:pPr>
        <w:pStyle w:val="af3"/>
        <w:numPr>
          <w:ilvl w:val="2"/>
          <w:numId w:val="11"/>
        </w:numPr>
        <w:suppressAutoHyphens w:val="0"/>
        <w:contextualSpacing/>
        <w:rPr>
          <w:lang w:eastAsia="ja-JP"/>
        </w:rPr>
      </w:pPr>
      <w:r w:rsidRPr="006855F3">
        <w:rPr>
          <w:iCs/>
          <w:lang w:eastAsia="ja-JP"/>
        </w:rPr>
        <w:t>For localization application, 4ab is thinking as same as 4z?</w:t>
      </w:r>
      <w:r>
        <w:rPr>
          <w:i/>
          <w:iCs/>
          <w:lang w:eastAsia="ja-JP"/>
        </w:rPr>
        <w:t xml:space="preserve"> (Ryuji Kohno)</w:t>
      </w:r>
    </w:p>
    <w:p w14:paraId="118DC7D0" w14:textId="2AD62E3B" w:rsidR="0053516C" w:rsidRPr="0053516C" w:rsidRDefault="006855F3" w:rsidP="006855F3">
      <w:pPr>
        <w:pStyle w:val="af3"/>
        <w:numPr>
          <w:ilvl w:val="3"/>
          <w:numId w:val="11"/>
        </w:numPr>
        <w:suppressAutoHyphens w:val="0"/>
        <w:contextualSpacing/>
        <w:rPr>
          <w:lang w:eastAsia="ja-JP"/>
        </w:rPr>
      </w:pPr>
      <w:r w:rsidRPr="006855F3">
        <w:rPr>
          <w:lang w:eastAsia="ja-JP"/>
        </w:rPr>
        <w:t>Data communication is a key focuse</w:t>
      </w:r>
      <w:r>
        <w:rPr>
          <w:lang w:eastAsia="ja-JP"/>
        </w:rPr>
        <w:t>d</w:t>
      </w:r>
      <w:r w:rsidRPr="006855F3">
        <w:rPr>
          <w:lang w:eastAsia="ja-JP"/>
        </w:rPr>
        <w:t xml:space="preserve"> on 4ab</w:t>
      </w:r>
      <w:r w:rsidR="00046B1C">
        <w:rPr>
          <w:lang w:eastAsia="ja-JP"/>
        </w:rPr>
        <w:t xml:space="preserve"> as well as ranging</w:t>
      </w:r>
      <w:r w:rsidRPr="006855F3">
        <w:rPr>
          <w:lang w:eastAsia="ja-JP"/>
        </w:rPr>
        <w:t>.</w:t>
      </w:r>
      <w:r>
        <w:rPr>
          <w:i/>
          <w:iCs/>
          <w:lang w:eastAsia="ja-JP"/>
        </w:rPr>
        <w:t xml:space="preserve"> (Benjamin Rolfe)</w:t>
      </w:r>
    </w:p>
    <w:p w14:paraId="596A7B2F" w14:textId="26BA0738" w:rsidR="0053516C" w:rsidRPr="0053516C" w:rsidRDefault="0053516C" w:rsidP="0053516C">
      <w:pPr>
        <w:pStyle w:val="af3"/>
        <w:numPr>
          <w:ilvl w:val="2"/>
          <w:numId w:val="11"/>
        </w:numPr>
        <w:suppressAutoHyphens w:val="0"/>
        <w:contextualSpacing/>
        <w:rPr>
          <w:lang w:eastAsia="ja-JP"/>
        </w:rPr>
      </w:pPr>
      <w:r w:rsidRPr="0053516C">
        <w:rPr>
          <w:lang w:eastAsia="ja-JP"/>
        </w:rPr>
        <w:t>We would like to discuss about channel for UWB</w:t>
      </w:r>
      <w:r>
        <w:rPr>
          <w:lang w:eastAsia="ja-JP"/>
        </w:rPr>
        <w:t xml:space="preserve"> t</w:t>
      </w:r>
      <w:r w:rsidRPr="0053516C">
        <w:rPr>
          <w:lang w:eastAsia="ja-JP"/>
        </w:rPr>
        <w:t>o avoid interference between frequency channels.</w:t>
      </w:r>
      <w:r>
        <w:rPr>
          <w:i/>
          <w:iCs/>
          <w:lang w:eastAsia="ja-JP"/>
        </w:rPr>
        <w:t xml:space="preserve"> (Ryuji Kohno)</w:t>
      </w:r>
    </w:p>
    <w:p w14:paraId="49B3C36A" w14:textId="0349897B" w:rsidR="0053516C" w:rsidRPr="0053516C" w:rsidRDefault="00A8139C" w:rsidP="0053516C">
      <w:pPr>
        <w:pStyle w:val="af3"/>
        <w:numPr>
          <w:ilvl w:val="2"/>
          <w:numId w:val="11"/>
        </w:numPr>
        <w:suppressAutoHyphens w:val="0"/>
        <w:contextualSpacing/>
        <w:rPr>
          <w:lang w:eastAsia="ja-JP"/>
        </w:rPr>
      </w:pPr>
      <w:r>
        <w:rPr>
          <w:lang w:eastAsia="ja-JP"/>
        </w:rPr>
        <w:t>For example, w</w:t>
      </w:r>
      <w:r w:rsidR="0053516C">
        <w:rPr>
          <w:lang w:eastAsia="ja-JP"/>
        </w:rPr>
        <w:t xml:space="preserve">e call ch.9 but it is </w:t>
      </w:r>
      <w:r>
        <w:rPr>
          <w:lang w:eastAsia="ja-JP"/>
        </w:rPr>
        <w:t xml:space="preserve">just </w:t>
      </w:r>
      <w:r w:rsidR="0053516C">
        <w:rPr>
          <w:lang w:eastAsia="ja-JP"/>
        </w:rPr>
        <w:t xml:space="preserve">defined in 4a. </w:t>
      </w:r>
      <w:r w:rsidR="0053516C" w:rsidRPr="0053516C">
        <w:rPr>
          <w:i/>
          <w:iCs/>
          <w:lang w:eastAsia="ja-JP"/>
        </w:rPr>
        <w:t>(Ryuji Kohno)</w:t>
      </w:r>
    </w:p>
    <w:p w14:paraId="002FF193" w14:textId="31CFA9D9" w:rsidR="00936D0D" w:rsidRDefault="00A8139C" w:rsidP="0053516C">
      <w:pPr>
        <w:pStyle w:val="af3"/>
        <w:numPr>
          <w:ilvl w:val="2"/>
          <w:numId w:val="11"/>
        </w:numPr>
        <w:suppressAutoHyphens w:val="0"/>
        <w:contextualSpacing/>
        <w:rPr>
          <w:lang w:eastAsia="ja-JP"/>
        </w:rPr>
      </w:pPr>
      <w:r>
        <w:rPr>
          <w:lang w:eastAsia="ja-JP"/>
        </w:rPr>
        <w:t xml:space="preserve">If we in the same WG15 can use the </w:t>
      </w:r>
      <w:r w:rsidR="00577B1D">
        <w:rPr>
          <w:lang w:eastAsia="ja-JP"/>
        </w:rPr>
        <w:t>common</w:t>
      </w:r>
      <w:r>
        <w:rPr>
          <w:lang w:eastAsia="ja-JP"/>
        </w:rPr>
        <w:t xml:space="preserve"> channel mapping, frequency allocation and numbering, it makes easy to avoid interference. </w:t>
      </w:r>
      <w:r w:rsidRPr="00A8139C">
        <w:rPr>
          <w:i/>
          <w:iCs/>
          <w:lang w:eastAsia="ja-JP"/>
        </w:rPr>
        <w:t>(Ryuji Kohno)</w:t>
      </w:r>
      <w:r w:rsidR="00936D0D">
        <w:rPr>
          <w:lang w:eastAsia="ja-JP"/>
        </w:rPr>
        <w:br/>
      </w:r>
      <w:r w:rsidR="00936D0D">
        <w:rPr>
          <w:lang w:eastAsia="ja-JP"/>
        </w:rPr>
        <w:br/>
      </w:r>
    </w:p>
    <w:p w14:paraId="50C88B07" w14:textId="77777777" w:rsidR="00A637D2" w:rsidRDefault="00A637D2" w:rsidP="00A637D2">
      <w:pPr>
        <w:pStyle w:val="af3"/>
        <w:numPr>
          <w:ilvl w:val="1"/>
          <w:numId w:val="11"/>
        </w:numPr>
        <w:suppressAutoHyphens w:val="0"/>
        <w:contextualSpacing/>
        <w:rPr>
          <w:lang w:eastAsia="ja-JP"/>
        </w:rPr>
      </w:pPr>
      <w:r>
        <w:rPr>
          <w:lang w:eastAsia="ja-JP"/>
        </w:rPr>
        <w:t>Next Steps?</w:t>
      </w:r>
    </w:p>
    <w:p w14:paraId="6053757E" w14:textId="3A87ADB3" w:rsidR="00877295" w:rsidRDefault="00977F4D" w:rsidP="00A637D2">
      <w:pPr>
        <w:pStyle w:val="af3"/>
        <w:numPr>
          <w:ilvl w:val="2"/>
          <w:numId w:val="11"/>
        </w:numPr>
        <w:suppressAutoHyphens w:val="0"/>
        <w:contextualSpacing/>
        <w:rPr>
          <w:lang w:eastAsia="ja-JP"/>
        </w:rPr>
      </w:pPr>
      <w:r>
        <w:rPr>
          <w:lang w:eastAsia="ja-JP"/>
        </w:rPr>
        <w:t>Discussion of time slots for next meeting in July.</w:t>
      </w:r>
      <w:r w:rsidR="00877295">
        <w:rPr>
          <w:lang w:eastAsia="ja-JP"/>
        </w:rPr>
        <w:br/>
      </w:r>
    </w:p>
    <w:p w14:paraId="2CD163AB" w14:textId="77777777" w:rsidR="003F1B7D" w:rsidRDefault="00877295" w:rsidP="00877295">
      <w:pPr>
        <w:pStyle w:val="af3"/>
        <w:numPr>
          <w:ilvl w:val="1"/>
          <w:numId w:val="11"/>
        </w:numPr>
        <w:suppressAutoHyphens w:val="0"/>
        <w:contextualSpacing/>
        <w:rPr>
          <w:lang w:eastAsia="ja-JP"/>
        </w:rPr>
      </w:pPr>
      <w:r>
        <w:rPr>
          <w:lang w:eastAsia="ja-JP"/>
        </w:rPr>
        <w:t>A</w:t>
      </w:r>
      <w:r w:rsidR="003F1B7D">
        <w:rPr>
          <w:lang w:eastAsia="ja-JP"/>
        </w:rPr>
        <w:t xml:space="preserve">ny </w:t>
      </w:r>
      <w:r>
        <w:rPr>
          <w:lang w:eastAsia="ja-JP"/>
        </w:rPr>
        <w:t>o</w:t>
      </w:r>
      <w:r w:rsidR="003F1B7D">
        <w:rPr>
          <w:lang w:eastAsia="ja-JP"/>
        </w:rPr>
        <w:t>ther business?</w:t>
      </w:r>
    </w:p>
    <w:p w14:paraId="26D053FE" w14:textId="7A5D0291" w:rsidR="00877295" w:rsidRDefault="003F1B7D" w:rsidP="003F1B7D">
      <w:pPr>
        <w:pStyle w:val="af3"/>
        <w:numPr>
          <w:ilvl w:val="2"/>
          <w:numId w:val="11"/>
        </w:numPr>
        <w:suppressAutoHyphens w:val="0"/>
        <w:contextualSpacing/>
        <w:rPr>
          <w:lang w:eastAsia="ja-JP"/>
        </w:rPr>
      </w:pPr>
      <w:r>
        <w:rPr>
          <w:lang w:eastAsia="ja-JP"/>
        </w:rPr>
        <w:t>No.</w:t>
      </w:r>
      <w:r w:rsidR="00877295">
        <w:rPr>
          <w:lang w:eastAsia="ja-JP"/>
        </w:rPr>
        <w:br/>
      </w:r>
    </w:p>
    <w:p w14:paraId="5296C0F0" w14:textId="44776C79" w:rsidR="00877295" w:rsidRDefault="00877295" w:rsidP="00877295">
      <w:pPr>
        <w:pStyle w:val="af3"/>
        <w:numPr>
          <w:ilvl w:val="1"/>
          <w:numId w:val="11"/>
        </w:numPr>
        <w:suppressAutoHyphens w:val="0"/>
        <w:contextualSpacing/>
        <w:rPr>
          <w:lang w:eastAsia="ja-JP"/>
        </w:rPr>
      </w:pPr>
      <w:r>
        <w:rPr>
          <w:lang w:eastAsia="ja-JP"/>
        </w:rPr>
        <w:t>Adjourn</w:t>
      </w:r>
      <w:r>
        <w:rPr>
          <w:lang w:eastAsia="ja-JP"/>
        </w:rPr>
        <w:br/>
      </w:r>
    </w:p>
    <w:p w14:paraId="2F57A7C6" w14:textId="77777777" w:rsidR="00AA159C" w:rsidRDefault="00AA159C" w:rsidP="00AA159C">
      <w:pPr>
        <w:suppressAutoHyphens w:val="0"/>
        <w:contextualSpacing/>
        <w:rPr>
          <w:rFonts w:eastAsia="SimSun"/>
        </w:rPr>
      </w:pPr>
    </w:p>
    <w:p w14:paraId="50CC21A2" w14:textId="77777777" w:rsidR="00AA159C" w:rsidRPr="00687442" w:rsidRDefault="00AA159C" w:rsidP="00AA159C">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4233215D" w14:textId="77777777" w:rsidR="00AA159C" w:rsidRPr="00687442" w:rsidRDefault="00AA159C" w:rsidP="00AA159C">
      <w:pPr>
        <w:suppressAutoHyphens w:val="0"/>
        <w:contextualSpacing/>
        <w:rPr>
          <w:rFonts w:eastAsiaTheme="minorEastAsia"/>
          <w:lang w:eastAsia="ja-JP"/>
        </w:rPr>
      </w:pPr>
    </w:p>
    <w:p w14:paraId="3E93BAA3" w14:textId="0495DDCF" w:rsidR="00AA159C" w:rsidRPr="00687442" w:rsidRDefault="00AA159C" w:rsidP="00AA159C">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B7408F">
        <w:rPr>
          <w:rFonts w:eastAsiaTheme="minorEastAsia"/>
          <w:lang w:eastAsia="ja-JP"/>
        </w:rPr>
        <w:t>63</w:t>
      </w:r>
    </w:p>
    <w:p w14:paraId="446BCE7D" w14:textId="77777777" w:rsidR="00AA159C" w:rsidRPr="0066243A" w:rsidRDefault="00AA159C" w:rsidP="00AA159C">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lastRenderedPageBreak/>
        <w:t>Name</w:t>
      </w:r>
      <w:r>
        <w:rPr>
          <w:rFonts w:eastAsiaTheme="minorEastAsia"/>
          <w:b/>
          <w:bCs/>
          <w:i/>
          <w:iCs/>
          <w:lang w:val="fi-FI" w:eastAsia="ja-JP"/>
        </w:rPr>
        <w:tab/>
        <w:t>Affiliation</w:t>
      </w:r>
    </w:p>
    <w:p w14:paraId="63AC371D"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Abdelfattah</w:t>
      </w:r>
      <w:r w:rsidRPr="00B7408F">
        <w:rPr>
          <w:rFonts w:eastAsiaTheme="minorEastAsia"/>
          <w:lang w:val="fi-FI" w:eastAsia="ja-JP"/>
        </w:rPr>
        <w:tab/>
        <w:t>Renesas</w:t>
      </w:r>
    </w:p>
    <w:p w14:paraId="60CB4A72"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Alexander Krebs</w:t>
      </w:r>
      <w:r w:rsidRPr="00B7408F">
        <w:rPr>
          <w:rFonts w:eastAsiaTheme="minorEastAsia"/>
          <w:lang w:val="fi-FI" w:eastAsia="ja-JP"/>
        </w:rPr>
        <w:tab/>
        <w:t>Apple</w:t>
      </w:r>
    </w:p>
    <w:p w14:paraId="71F3DB5E"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Ankur</w:t>
      </w:r>
      <w:r w:rsidRPr="00B7408F">
        <w:rPr>
          <w:rFonts w:eastAsiaTheme="minorEastAsia"/>
          <w:lang w:val="fi-FI" w:eastAsia="ja-JP"/>
        </w:rPr>
        <w:tab/>
        <w:t>Samsung</w:t>
      </w:r>
    </w:p>
    <w:p w14:paraId="33338AD4"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Ayman Naguib</w:t>
      </w:r>
      <w:r w:rsidRPr="00B7408F">
        <w:rPr>
          <w:rFonts w:eastAsiaTheme="minorEastAsia"/>
          <w:lang w:val="fi-FI" w:eastAsia="ja-JP"/>
        </w:rPr>
        <w:tab/>
        <w:t>Apple</w:t>
      </w:r>
    </w:p>
    <w:p w14:paraId="5B61AD39"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Benjamin Rolfe</w:t>
      </w:r>
      <w:r w:rsidRPr="00B7408F">
        <w:rPr>
          <w:rFonts w:eastAsiaTheme="minorEastAsia"/>
          <w:lang w:val="fi-FI" w:eastAsia="ja-JP"/>
        </w:rPr>
        <w:tab/>
        <w:t>Blind Creek Associates</w:t>
      </w:r>
    </w:p>
    <w:p w14:paraId="4D3F451D"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Billy Verso</w:t>
      </w:r>
      <w:r w:rsidRPr="00B7408F">
        <w:rPr>
          <w:rFonts w:eastAsiaTheme="minorEastAsia"/>
          <w:lang w:val="fi-FI" w:eastAsia="ja-JP"/>
        </w:rPr>
        <w:tab/>
        <w:t>Qorvo</w:t>
      </w:r>
    </w:p>
    <w:p w14:paraId="0F4B4879"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Bin Tian</w:t>
      </w:r>
      <w:r w:rsidRPr="00B7408F">
        <w:rPr>
          <w:rFonts w:eastAsiaTheme="minorEastAsia"/>
          <w:lang w:val="fi-FI" w:eastAsia="ja-JP"/>
        </w:rPr>
        <w:tab/>
        <w:t>Qualcomm</w:t>
      </w:r>
    </w:p>
    <w:p w14:paraId="562802C0"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Boris Danev</w:t>
      </w:r>
      <w:r w:rsidRPr="00B7408F">
        <w:rPr>
          <w:rFonts w:eastAsiaTheme="minorEastAsia"/>
          <w:lang w:val="fi-FI" w:eastAsia="ja-JP"/>
        </w:rPr>
        <w:tab/>
        <w:t>3db</w:t>
      </w:r>
    </w:p>
    <w:p w14:paraId="57FE73D0"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Carlos Aldana</w:t>
      </w:r>
      <w:r w:rsidRPr="00B7408F">
        <w:rPr>
          <w:rFonts w:eastAsiaTheme="minorEastAsia"/>
          <w:lang w:val="fi-FI" w:eastAsia="ja-JP"/>
        </w:rPr>
        <w:tab/>
        <w:t>Facebook</w:t>
      </w:r>
    </w:p>
    <w:p w14:paraId="57ADDA43"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Clark Palmer</w:t>
      </w:r>
      <w:r w:rsidRPr="00B7408F">
        <w:rPr>
          <w:rFonts w:eastAsiaTheme="minorEastAsia"/>
          <w:lang w:val="fi-FI" w:eastAsia="ja-JP"/>
        </w:rPr>
        <w:tab/>
        <w:t>Meteorcomm LLC</w:t>
      </w:r>
    </w:p>
    <w:p w14:paraId="439B252A"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Claudio da Silva</w:t>
      </w:r>
      <w:r w:rsidRPr="00B7408F">
        <w:rPr>
          <w:rFonts w:eastAsiaTheme="minorEastAsia"/>
          <w:lang w:val="fi-FI" w:eastAsia="ja-JP"/>
        </w:rPr>
        <w:tab/>
        <w:t>Meta</w:t>
      </w:r>
    </w:p>
    <w:p w14:paraId="31ED9A85"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Clint Chaplin</w:t>
      </w:r>
      <w:r w:rsidRPr="00B7408F">
        <w:rPr>
          <w:rFonts w:eastAsiaTheme="minorEastAsia"/>
          <w:lang w:val="fi-FI" w:eastAsia="ja-JP"/>
        </w:rPr>
        <w:tab/>
        <w:t>SRA</w:t>
      </w:r>
    </w:p>
    <w:p w14:paraId="034DA721"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Clint Powell</w:t>
      </w:r>
      <w:r w:rsidRPr="00B7408F">
        <w:rPr>
          <w:rFonts w:eastAsiaTheme="minorEastAsia"/>
          <w:lang w:val="fi-FI" w:eastAsia="ja-JP"/>
        </w:rPr>
        <w:tab/>
        <w:t>Meta</w:t>
      </w:r>
    </w:p>
    <w:p w14:paraId="5511430D"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Daisuke Anzai</w:t>
      </w:r>
      <w:r w:rsidRPr="00B7408F">
        <w:rPr>
          <w:rFonts w:eastAsiaTheme="minorEastAsia"/>
          <w:lang w:val="fi-FI" w:eastAsia="ja-JP"/>
        </w:rPr>
        <w:tab/>
        <w:t>Nagoya Institute of Technology</w:t>
      </w:r>
    </w:p>
    <w:p w14:paraId="12462E0F"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Daoud Serang</w:t>
      </w:r>
      <w:r w:rsidRPr="00B7408F">
        <w:rPr>
          <w:rFonts w:eastAsiaTheme="minorEastAsia"/>
          <w:lang w:val="fi-FI" w:eastAsia="ja-JP"/>
        </w:rPr>
        <w:tab/>
        <w:t>CML Microcircuits</w:t>
      </w:r>
    </w:p>
    <w:p w14:paraId="2961A1E2"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David Barras</w:t>
      </w:r>
      <w:r w:rsidRPr="00B7408F">
        <w:rPr>
          <w:rFonts w:eastAsiaTheme="minorEastAsia"/>
          <w:lang w:val="fi-FI" w:eastAsia="ja-JP"/>
        </w:rPr>
        <w:tab/>
        <w:t>3db</w:t>
      </w:r>
    </w:p>
    <w:p w14:paraId="218C29EE"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Dries Neirynck</w:t>
      </w:r>
      <w:r w:rsidRPr="00B7408F">
        <w:rPr>
          <w:rFonts w:eastAsiaTheme="minorEastAsia"/>
          <w:lang w:val="fi-FI" w:eastAsia="ja-JP"/>
        </w:rPr>
        <w:tab/>
      </w:r>
    </w:p>
    <w:p w14:paraId="1931463C"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Enrico Rantala Zeku</w:t>
      </w:r>
      <w:r w:rsidRPr="00B7408F">
        <w:rPr>
          <w:rFonts w:eastAsiaTheme="minorEastAsia"/>
          <w:lang w:val="fi-FI" w:eastAsia="ja-JP"/>
        </w:rPr>
        <w:tab/>
      </w:r>
    </w:p>
    <w:p w14:paraId="12603D2C"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Frank Suraci</w:t>
      </w:r>
      <w:r w:rsidRPr="00B7408F">
        <w:rPr>
          <w:rFonts w:eastAsiaTheme="minorEastAsia"/>
          <w:lang w:val="fi-FI" w:eastAsia="ja-JP"/>
        </w:rPr>
        <w:tab/>
        <w:t>BCA</w:t>
      </w:r>
    </w:p>
    <w:p w14:paraId="11177E81"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Frederic Nabki</w:t>
      </w:r>
      <w:r w:rsidRPr="00B7408F">
        <w:rPr>
          <w:rFonts w:eastAsiaTheme="minorEastAsia"/>
          <w:lang w:val="fi-FI" w:eastAsia="ja-JP"/>
        </w:rPr>
        <w:tab/>
        <w:t>Spark</w:t>
      </w:r>
    </w:p>
    <w:p w14:paraId="4D5CD335"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Gary Stuebing</w:t>
      </w:r>
      <w:r w:rsidRPr="00B7408F">
        <w:rPr>
          <w:rFonts w:eastAsiaTheme="minorEastAsia"/>
          <w:lang w:val="fi-FI" w:eastAsia="ja-JP"/>
        </w:rPr>
        <w:tab/>
      </w:r>
    </w:p>
    <w:p w14:paraId="7D1F88DE"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Hakon A. Hjortland</w:t>
      </w:r>
      <w:r w:rsidRPr="00B7408F">
        <w:rPr>
          <w:rFonts w:eastAsiaTheme="minorEastAsia"/>
          <w:lang w:val="fi-FI" w:eastAsia="ja-JP"/>
        </w:rPr>
        <w:tab/>
        <w:t>Novelda</w:t>
      </w:r>
    </w:p>
    <w:p w14:paraId="3DD2AD13"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Harry Bims</w:t>
      </w:r>
      <w:r w:rsidRPr="00B7408F">
        <w:rPr>
          <w:rFonts w:eastAsiaTheme="minorEastAsia"/>
          <w:lang w:val="fi-FI" w:eastAsia="ja-JP"/>
        </w:rPr>
        <w:tab/>
        <w:t>Bim's Laboratories</w:t>
      </w:r>
    </w:p>
    <w:p w14:paraId="564698A1"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Huan-Bang Li</w:t>
      </w:r>
      <w:r w:rsidRPr="00B7408F">
        <w:rPr>
          <w:rFonts w:eastAsiaTheme="minorEastAsia"/>
          <w:lang w:val="fi-FI" w:eastAsia="ja-JP"/>
        </w:rPr>
        <w:tab/>
        <w:t>NICT</w:t>
      </w:r>
    </w:p>
    <w:p w14:paraId="6D5A3373"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Ido Bettesh</w:t>
      </w:r>
      <w:r w:rsidRPr="00B7408F">
        <w:rPr>
          <w:rFonts w:eastAsiaTheme="minorEastAsia"/>
          <w:lang w:val="fi-FI" w:eastAsia="ja-JP"/>
        </w:rPr>
        <w:tab/>
      </w:r>
    </w:p>
    <w:p w14:paraId="3874B040"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Igor Dotlic</w:t>
      </w:r>
      <w:r w:rsidRPr="00B7408F">
        <w:rPr>
          <w:rFonts w:eastAsiaTheme="minorEastAsia"/>
          <w:lang w:val="fi-FI" w:eastAsia="ja-JP"/>
        </w:rPr>
        <w:tab/>
        <w:t>Qorvo</w:t>
      </w:r>
    </w:p>
    <w:p w14:paraId="6F9A4942"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Jack Zou</w:t>
      </w:r>
      <w:r w:rsidRPr="00B7408F">
        <w:rPr>
          <w:rFonts w:eastAsiaTheme="minorEastAsia"/>
          <w:lang w:val="fi-FI" w:eastAsia="ja-JP"/>
        </w:rPr>
        <w:tab/>
      </w:r>
    </w:p>
    <w:p w14:paraId="0CF96A28"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Joerg Robert</w:t>
      </w:r>
      <w:r w:rsidRPr="00B7408F">
        <w:rPr>
          <w:rFonts w:eastAsiaTheme="minorEastAsia"/>
          <w:lang w:val="fi-FI" w:eastAsia="ja-JP"/>
        </w:rPr>
        <w:tab/>
        <w:t>TU Ilmenau/Fraunhofer IIS</w:t>
      </w:r>
    </w:p>
    <w:p w14:paraId="576A39B3"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Kamran Sayrafian</w:t>
      </w:r>
      <w:r w:rsidRPr="00B7408F">
        <w:rPr>
          <w:rFonts w:eastAsiaTheme="minorEastAsia"/>
          <w:lang w:val="fi-FI" w:eastAsia="ja-JP"/>
        </w:rPr>
        <w:tab/>
        <w:t>NIST</w:t>
      </w:r>
    </w:p>
    <w:p w14:paraId="21347892"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Kangjin Yoon</w:t>
      </w:r>
      <w:r w:rsidRPr="00B7408F">
        <w:rPr>
          <w:rFonts w:eastAsiaTheme="minorEastAsia"/>
          <w:lang w:val="fi-FI" w:eastAsia="ja-JP"/>
        </w:rPr>
        <w:tab/>
        <w:t>Meta</w:t>
      </w:r>
    </w:p>
    <w:p w14:paraId="75024C22"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Lennert Bober</w:t>
      </w:r>
      <w:r w:rsidRPr="00B7408F">
        <w:rPr>
          <w:rFonts w:eastAsiaTheme="minorEastAsia"/>
          <w:lang w:val="fi-FI" w:eastAsia="ja-JP"/>
        </w:rPr>
        <w:tab/>
        <w:t>Fraunhofer HHI</w:t>
      </w:r>
    </w:p>
    <w:p w14:paraId="742F9F0C"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Lochan Verma</w:t>
      </w:r>
      <w:r w:rsidRPr="00B7408F">
        <w:rPr>
          <w:rFonts w:eastAsiaTheme="minorEastAsia"/>
          <w:lang w:val="fi-FI" w:eastAsia="ja-JP"/>
        </w:rPr>
        <w:tab/>
        <w:t>Apple</w:t>
      </w:r>
    </w:p>
    <w:p w14:paraId="61F5825F"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Marco Hernandez</w:t>
      </w:r>
      <w:r w:rsidRPr="00B7408F">
        <w:rPr>
          <w:rFonts w:eastAsiaTheme="minorEastAsia"/>
          <w:lang w:val="fi-FI" w:eastAsia="ja-JP"/>
        </w:rPr>
        <w:tab/>
        <w:t>YRP-IAI</w:t>
      </w:r>
    </w:p>
    <w:p w14:paraId="22976FD3"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Martin Schmidhammer</w:t>
      </w:r>
      <w:r w:rsidRPr="00B7408F">
        <w:rPr>
          <w:rFonts w:eastAsiaTheme="minorEastAsia"/>
          <w:lang w:val="fi-FI" w:eastAsia="ja-JP"/>
        </w:rPr>
        <w:tab/>
        <w:t>DLR</w:t>
      </w:r>
    </w:p>
    <w:p w14:paraId="26A9A80D"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Masayuki Hirata</w:t>
      </w:r>
      <w:r w:rsidRPr="00B7408F">
        <w:rPr>
          <w:rFonts w:eastAsiaTheme="minorEastAsia"/>
          <w:lang w:val="fi-FI" w:eastAsia="ja-JP"/>
        </w:rPr>
        <w:tab/>
        <w:t>Osaka University</w:t>
      </w:r>
    </w:p>
    <w:p w14:paraId="55A0CF9E"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Minsoo Kim</w:t>
      </w:r>
      <w:r w:rsidRPr="00B7408F">
        <w:rPr>
          <w:rFonts w:eastAsiaTheme="minorEastAsia"/>
          <w:lang w:val="fi-FI" w:eastAsia="ja-JP"/>
        </w:rPr>
        <w:tab/>
        <w:t>YRP-IAI</w:t>
      </w:r>
    </w:p>
    <w:p w14:paraId="1549B286"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Nicolas Paillusseau</w:t>
      </w:r>
      <w:r w:rsidRPr="00B7408F">
        <w:rPr>
          <w:rFonts w:eastAsiaTheme="minorEastAsia"/>
          <w:lang w:val="fi-FI" w:eastAsia="ja-JP"/>
        </w:rPr>
        <w:tab/>
        <w:t>Spark Microsystems</w:t>
      </w:r>
    </w:p>
    <w:p w14:paraId="47527527"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Pooria Pakrooh</w:t>
      </w:r>
      <w:r w:rsidRPr="00B7408F">
        <w:rPr>
          <w:rFonts w:eastAsiaTheme="minorEastAsia"/>
          <w:lang w:val="fi-FI" w:eastAsia="ja-JP"/>
        </w:rPr>
        <w:tab/>
        <w:t>Qualcomm</w:t>
      </w:r>
    </w:p>
    <w:p w14:paraId="41653508"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Riku Pirhonen</w:t>
      </w:r>
      <w:r w:rsidRPr="00B7408F">
        <w:rPr>
          <w:rFonts w:eastAsiaTheme="minorEastAsia"/>
          <w:lang w:val="fi-FI" w:eastAsia="ja-JP"/>
        </w:rPr>
        <w:tab/>
        <w:t>NXP</w:t>
      </w:r>
    </w:p>
    <w:p w14:paraId="62B041E8"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Robert Golshan</w:t>
      </w:r>
      <w:r w:rsidRPr="00B7408F">
        <w:rPr>
          <w:rFonts w:eastAsiaTheme="minorEastAsia"/>
          <w:lang w:val="fi-FI" w:eastAsia="ja-JP"/>
        </w:rPr>
        <w:tab/>
        <w:t>Apple</w:t>
      </w:r>
    </w:p>
    <w:p w14:paraId="1EDD3E7F"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Run Chen</w:t>
      </w:r>
      <w:r w:rsidRPr="00B7408F">
        <w:rPr>
          <w:rFonts w:eastAsiaTheme="minorEastAsia"/>
          <w:lang w:val="fi-FI" w:eastAsia="ja-JP"/>
        </w:rPr>
        <w:tab/>
        <w:t>NRT</w:t>
      </w:r>
    </w:p>
    <w:p w14:paraId="28B3401E"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Ryuji Kohno</w:t>
      </w:r>
      <w:r w:rsidRPr="00B7408F">
        <w:rPr>
          <w:rFonts w:eastAsiaTheme="minorEastAsia"/>
          <w:lang w:val="fi-FI" w:eastAsia="ja-JP"/>
        </w:rPr>
        <w:tab/>
        <w:t>YNU/YRP-IAI</w:t>
      </w:r>
    </w:p>
    <w:p w14:paraId="7FAF784A"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lastRenderedPageBreak/>
        <w:t>Seong-Soon Joo</w:t>
      </w:r>
      <w:r w:rsidRPr="00B7408F">
        <w:rPr>
          <w:rFonts w:eastAsiaTheme="minorEastAsia"/>
          <w:lang w:val="fi-FI" w:eastAsia="ja-JP"/>
        </w:rPr>
        <w:tab/>
        <w:t>ETRI</w:t>
      </w:r>
    </w:p>
    <w:p w14:paraId="09A6B455"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Shimi Shilo</w:t>
      </w:r>
      <w:r w:rsidRPr="00B7408F">
        <w:rPr>
          <w:rFonts w:eastAsiaTheme="minorEastAsia"/>
          <w:lang w:val="fi-FI" w:eastAsia="ja-JP"/>
        </w:rPr>
        <w:tab/>
        <w:t>Huawei</w:t>
      </w:r>
    </w:p>
    <w:p w14:paraId="5B60E7AF"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SK Yong</w:t>
      </w:r>
      <w:r w:rsidRPr="00B7408F">
        <w:rPr>
          <w:rFonts w:eastAsiaTheme="minorEastAsia"/>
          <w:lang w:val="fi-FI" w:eastAsia="ja-JP"/>
        </w:rPr>
        <w:tab/>
      </w:r>
    </w:p>
    <w:p w14:paraId="2FA5175E"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Srivathsa</w:t>
      </w:r>
      <w:r w:rsidRPr="00B7408F">
        <w:rPr>
          <w:rFonts w:eastAsiaTheme="minorEastAsia"/>
          <w:lang w:val="fi-FI" w:eastAsia="ja-JP"/>
        </w:rPr>
        <w:tab/>
        <w:t>NXP</w:t>
      </w:r>
    </w:p>
    <w:p w14:paraId="6B7E2F1D"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Stefan Lemsitzer</w:t>
      </w:r>
      <w:r w:rsidRPr="00B7408F">
        <w:rPr>
          <w:rFonts w:eastAsiaTheme="minorEastAsia"/>
          <w:lang w:val="fi-FI" w:eastAsia="ja-JP"/>
        </w:rPr>
        <w:tab/>
        <w:t>NXP</w:t>
      </w:r>
    </w:p>
    <w:p w14:paraId="62E24DB0"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Stuart Kerry</w:t>
      </w:r>
      <w:r w:rsidRPr="00B7408F">
        <w:rPr>
          <w:rFonts w:eastAsiaTheme="minorEastAsia"/>
          <w:lang w:val="fi-FI" w:eastAsia="ja-JP"/>
        </w:rPr>
        <w:tab/>
        <w:t>OK-Brit; Self</w:t>
      </w:r>
    </w:p>
    <w:p w14:paraId="1ECB5758"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Sven Zeisberg</w:t>
      </w:r>
      <w:r w:rsidRPr="00B7408F">
        <w:rPr>
          <w:rFonts w:eastAsiaTheme="minorEastAsia"/>
          <w:lang w:val="fi-FI" w:eastAsia="ja-JP"/>
        </w:rPr>
        <w:tab/>
        <w:t>HTW</w:t>
      </w:r>
    </w:p>
    <w:p w14:paraId="79E28EDA"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Takafumi Suzuki</w:t>
      </w:r>
      <w:r w:rsidRPr="00B7408F">
        <w:rPr>
          <w:rFonts w:eastAsiaTheme="minorEastAsia"/>
          <w:lang w:val="fi-FI" w:eastAsia="ja-JP"/>
        </w:rPr>
        <w:tab/>
        <w:t>NICT</w:t>
      </w:r>
    </w:p>
    <w:p w14:paraId="038F30C4"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Takumi Kobayashi</w:t>
      </w:r>
      <w:r w:rsidRPr="00B7408F">
        <w:rPr>
          <w:rFonts w:eastAsiaTheme="minorEastAsia"/>
          <w:lang w:val="fi-FI" w:eastAsia="ja-JP"/>
        </w:rPr>
        <w:tab/>
        <w:t>YNU/YRP-IAI</w:t>
      </w:r>
    </w:p>
    <w:p w14:paraId="274E9483"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Tero Kivinen</w:t>
      </w:r>
      <w:r w:rsidRPr="00B7408F">
        <w:rPr>
          <w:rFonts w:eastAsiaTheme="minorEastAsia"/>
          <w:lang w:val="fi-FI" w:eastAsia="ja-JP"/>
        </w:rPr>
        <w:tab/>
        <w:t>Self</w:t>
      </w:r>
    </w:p>
    <w:p w14:paraId="0CA4401B"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Tetsushi Ikegami</w:t>
      </w:r>
      <w:r w:rsidRPr="00B7408F">
        <w:rPr>
          <w:rFonts w:eastAsiaTheme="minorEastAsia"/>
          <w:lang w:val="fi-FI" w:eastAsia="ja-JP"/>
        </w:rPr>
        <w:tab/>
        <w:t>Meiji University</w:t>
      </w:r>
    </w:p>
    <w:p w14:paraId="143C0F79"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Tuncer Baykas</w:t>
      </w:r>
      <w:r w:rsidRPr="00B7408F">
        <w:rPr>
          <w:rFonts w:eastAsiaTheme="minorEastAsia"/>
          <w:lang w:val="fi-FI" w:eastAsia="ja-JP"/>
        </w:rPr>
        <w:tab/>
        <w:t>Kadir Has Univerity</w:t>
      </w:r>
    </w:p>
    <w:p w14:paraId="5F2A4941"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Vamsi Amalladinne</w:t>
      </w:r>
      <w:r w:rsidRPr="00B7408F">
        <w:rPr>
          <w:rFonts w:eastAsiaTheme="minorEastAsia"/>
          <w:lang w:val="fi-FI" w:eastAsia="ja-JP"/>
        </w:rPr>
        <w:tab/>
        <w:t>Qualcomm</w:t>
      </w:r>
    </w:p>
    <w:p w14:paraId="74493A92"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Vinod Kristem</w:t>
      </w:r>
      <w:r w:rsidRPr="00B7408F">
        <w:rPr>
          <w:rFonts w:eastAsiaTheme="minorEastAsia"/>
          <w:lang w:val="fi-FI" w:eastAsia="ja-JP"/>
        </w:rPr>
        <w:tab/>
      </w:r>
    </w:p>
    <w:p w14:paraId="3858EBD3"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Wei Lin</w:t>
      </w:r>
      <w:r w:rsidRPr="00B7408F">
        <w:rPr>
          <w:rFonts w:eastAsiaTheme="minorEastAsia"/>
          <w:lang w:val="fi-FI" w:eastAsia="ja-JP"/>
        </w:rPr>
        <w:tab/>
        <w:t>Huawei</w:t>
      </w:r>
    </w:p>
    <w:p w14:paraId="465BD000"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Xiaohui Peng</w:t>
      </w:r>
      <w:r w:rsidRPr="00B7408F">
        <w:rPr>
          <w:rFonts w:eastAsiaTheme="minorEastAsia"/>
          <w:lang w:val="fi-FI" w:eastAsia="ja-JP"/>
        </w:rPr>
        <w:tab/>
        <w:t>Huawei</w:t>
      </w:r>
    </w:p>
    <w:p w14:paraId="4B475B61"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Xiliang Luo</w:t>
      </w:r>
      <w:r w:rsidRPr="00B7408F">
        <w:rPr>
          <w:rFonts w:eastAsiaTheme="minorEastAsia"/>
          <w:lang w:val="fi-FI" w:eastAsia="ja-JP"/>
        </w:rPr>
        <w:tab/>
        <w:t>Apple</w:t>
      </w:r>
    </w:p>
    <w:p w14:paraId="0B8967BE"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Yong Liu</w:t>
      </w:r>
      <w:r w:rsidRPr="00B7408F">
        <w:rPr>
          <w:rFonts w:eastAsiaTheme="minorEastAsia"/>
          <w:lang w:val="fi-FI" w:eastAsia="ja-JP"/>
        </w:rPr>
        <w:tab/>
      </w:r>
    </w:p>
    <w:p w14:paraId="315D8CC9"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Yongsen Ma</w:t>
      </w:r>
      <w:r w:rsidRPr="00B7408F">
        <w:rPr>
          <w:rFonts w:eastAsiaTheme="minorEastAsia"/>
          <w:lang w:val="fi-FI" w:eastAsia="ja-JP"/>
        </w:rPr>
        <w:tab/>
        <w:t>Redpoint Positioning</w:t>
      </w:r>
    </w:p>
    <w:p w14:paraId="6CEECDAA" w14:textId="77777777" w:rsidR="00B7408F" w:rsidRPr="00B7408F" w:rsidRDefault="00B7408F" w:rsidP="00B7408F">
      <w:pPr>
        <w:pStyle w:val="af3"/>
        <w:numPr>
          <w:ilvl w:val="0"/>
          <w:numId w:val="3"/>
        </w:numPr>
        <w:tabs>
          <w:tab w:val="left" w:pos="3544"/>
        </w:tabs>
        <w:suppressAutoHyphens w:val="0"/>
        <w:contextualSpacing/>
        <w:rPr>
          <w:rFonts w:eastAsiaTheme="minorEastAsia"/>
          <w:lang w:val="fi-FI" w:eastAsia="ja-JP"/>
        </w:rPr>
      </w:pPr>
      <w:r w:rsidRPr="00B7408F">
        <w:rPr>
          <w:rFonts w:eastAsiaTheme="minorEastAsia"/>
          <w:lang w:val="fi-FI" w:eastAsia="ja-JP"/>
        </w:rPr>
        <w:t>Youngwan So</w:t>
      </w:r>
      <w:r w:rsidRPr="00B7408F">
        <w:rPr>
          <w:rFonts w:eastAsiaTheme="minorEastAsia"/>
          <w:lang w:val="fi-FI" w:eastAsia="ja-JP"/>
        </w:rPr>
        <w:tab/>
        <w:t>Samsung</w:t>
      </w:r>
    </w:p>
    <w:p w14:paraId="10A3E891" w14:textId="0992BF76" w:rsidR="002C185B" w:rsidRDefault="00B7408F" w:rsidP="00FD04E2">
      <w:pPr>
        <w:pStyle w:val="af3"/>
        <w:numPr>
          <w:ilvl w:val="0"/>
          <w:numId w:val="3"/>
        </w:numPr>
        <w:tabs>
          <w:tab w:val="left" w:pos="3544"/>
        </w:tabs>
        <w:suppressAutoHyphens w:val="0"/>
        <w:contextualSpacing/>
        <w:rPr>
          <w:rFonts w:eastAsiaTheme="minorEastAsia"/>
          <w:lang w:eastAsia="ja-JP"/>
        </w:rPr>
      </w:pPr>
      <w:r w:rsidRPr="00B7408F">
        <w:rPr>
          <w:rFonts w:eastAsiaTheme="minorEastAsia"/>
          <w:lang w:val="fi-FI" w:eastAsia="ja-JP"/>
        </w:rPr>
        <w:t>Zhenzhen Ye</w:t>
      </w:r>
      <w:r w:rsidRPr="00B7408F">
        <w:rPr>
          <w:rFonts w:eastAsiaTheme="minorEastAsia"/>
          <w:lang w:val="fi-FI" w:eastAsia="ja-JP"/>
        </w:rPr>
        <w:tab/>
        <w:t>Redpoint positioning</w:t>
      </w:r>
    </w:p>
    <w:p w14:paraId="3F3F3001" w14:textId="0C9A25AC" w:rsidR="002C185B" w:rsidRDefault="002C185B">
      <w:pPr>
        <w:suppressAutoHyphens w:val="0"/>
        <w:rPr>
          <w:rFonts w:eastAsiaTheme="minorEastAsia"/>
          <w:lang w:eastAsia="ja-JP"/>
        </w:rPr>
      </w:pPr>
      <w:r>
        <w:rPr>
          <w:rFonts w:eastAsiaTheme="minorEastAsia"/>
          <w:lang w:eastAsia="ja-JP"/>
        </w:rPr>
        <w:br w:type="page"/>
      </w:r>
    </w:p>
    <w:p w14:paraId="0240A60D" w14:textId="77777777" w:rsidR="005E5654" w:rsidRDefault="005E5654" w:rsidP="005E5654">
      <w:pPr>
        <w:suppressAutoHyphens w:val="0"/>
        <w:rPr>
          <w:rFonts w:eastAsiaTheme="minorEastAsia"/>
          <w:b/>
          <w:szCs w:val="24"/>
          <w:lang w:eastAsia="ja-JP"/>
        </w:rPr>
      </w:pPr>
      <w:r>
        <w:rPr>
          <w:rFonts w:eastAsiaTheme="minorEastAsia"/>
          <w:b/>
          <w:szCs w:val="24"/>
          <w:lang w:eastAsia="ja-JP"/>
        </w:rPr>
        <w:lastRenderedPageBreak/>
        <w:t>TG6a 3</w:t>
      </w:r>
      <w:r>
        <w:rPr>
          <w:rFonts w:eastAsiaTheme="minorEastAsia"/>
          <w:b/>
          <w:szCs w:val="24"/>
          <w:vertAlign w:val="superscript"/>
          <w:lang w:eastAsia="ja-JP"/>
        </w:rPr>
        <w:t>rd</w:t>
      </w:r>
      <w:r>
        <w:rPr>
          <w:rFonts w:eastAsiaTheme="minorEastAsia"/>
          <w:b/>
          <w:szCs w:val="24"/>
          <w:lang w:eastAsia="ja-JP"/>
        </w:rPr>
        <w:t xml:space="preserve"> Session</w:t>
      </w:r>
    </w:p>
    <w:p w14:paraId="052EE691" w14:textId="7909393A" w:rsidR="005E5654" w:rsidRDefault="0059667A" w:rsidP="005E5654">
      <w:pPr>
        <w:widowControl w:val="0"/>
        <w:jc w:val="both"/>
        <w:rPr>
          <w:rFonts w:eastAsia="Arial"/>
          <w:b/>
          <w:szCs w:val="24"/>
        </w:rPr>
      </w:pPr>
      <w:r>
        <w:rPr>
          <w:rFonts w:eastAsiaTheme="minorEastAsia"/>
          <w:b/>
          <w:szCs w:val="24"/>
          <w:lang w:eastAsia="ja-JP"/>
        </w:rPr>
        <w:t>Tuesday</w:t>
      </w:r>
      <w:r w:rsidR="005E5654">
        <w:rPr>
          <w:rFonts w:eastAsia="Arial"/>
          <w:b/>
          <w:szCs w:val="24"/>
        </w:rPr>
        <w:t xml:space="preserve">, </w:t>
      </w:r>
      <w:r>
        <w:rPr>
          <w:rFonts w:eastAsia="Arial"/>
          <w:b/>
          <w:szCs w:val="24"/>
        </w:rPr>
        <w:t>March</w:t>
      </w:r>
      <w:r w:rsidR="005E5654">
        <w:rPr>
          <w:rFonts w:eastAsia="Arial"/>
          <w:b/>
          <w:szCs w:val="24"/>
        </w:rPr>
        <w:t xml:space="preserve"> </w:t>
      </w:r>
      <w:r>
        <w:rPr>
          <w:rFonts w:eastAsia="Arial"/>
          <w:b/>
          <w:szCs w:val="24"/>
        </w:rPr>
        <w:t>1</w:t>
      </w:r>
      <w:r w:rsidR="0010617A">
        <w:rPr>
          <w:rFonts w:eastAsia="Arial"/>
          <w:b/>
          <w:szCs w:val="24"/>
        </w:rPr>
        <w:t>7</w:t>
      </w:r>
      <w:r w:rsidR="005E5654" w:rsidRPr="00AB23FF">
        <w:rPr>
          <w:rFonts w:eastAsia="Arial"/>
          <w:b/>
          <w:szCs w:val="24"/>
          <w:vertAlign w:val="superscript"/>
        </w:rPr>
        <w:t>th</w:t>
      </w:r>
      <w:proofErr w:type="gramStart"/>
      <w:r w:rsidR="005E5654">
        <w:rPr>
          <w:rFonts w:eastAsia="Arial"/>
          <w:b/>
          <w:szCs w:val="24"/>
        </w:rPr>
        <w:t xml:space="preserve"> 2022</w:t>
      </w:r>
      <w:proofErr w:type="gramEnd"/>
      <w:r w:rsidR="005E5654">
        <w:rPr>
          <w:rFonts w:eastAsia="Arial"/>
          <w:b/>
          <w:szCs w:val="24"/>
        </w:rPr>
        <w:t>, AM 9:10-11:00 E</w:t>
      </w:r>
      <w:r w:rsidR="0010617A">
        <w:rPr>
          <w:rFonts w:eastAsia="Arial"/>
          <w:b/>
          <w:szCs w:val="24"/>
        </w:rPr>
        <w:t>D</w:t>
      </w:r>
      <w:r w:rsidR="005E5654">
        <w:rPr>
          <w:rFonts w:eastAsia="Arial"/>
          <w:b/>
          <w:szCs w:val="24"/>
        </w:rPr>
        <w:t>T</w:t>
      </w:r>
    </w:p>
    <w:p w14:paraId="734FF1BC" w14:textId="77777777" w:rsidR="005E5654" w:rsidRDefault="005E5654" w:rsidP="005E5654">
      <w:pPr>
        <w:widowControl w:val="0"/>
        <w:jc w:val="both"/>
        <w:rPr>
          <w:rFonts w:eastAsiaTheme="minorEastAsia"/>
          <w:b/>
          <w:szCs w:val="24"/>
          <w:lang w:eastAsia="ja-JP"/>
        </w:rPr>
      </w:pPr>
      <w:r>
        <w:rPr>
          <w:rFonts w:eastAsiaTheme="minorEastAsia"/>
          <w:b/>
          <w:szCs w:val="24"/>
          <w:lang w:eastAsia="ja-JP"/>
        </w:rPr>
        <w:t>Room: Webex Virtual Conference</w:t>
      </w:r>
    </w:p>
    <w:p w14:paraId="5CF9BECF" w14:textId="77777777" w:rsidR="005E5654" w:rsidRDefault="005E5654" w:rsidP="005E5654">
      <w:pPr>
        <w:widowControl w:val="0"/>
        <w:jc w:val="both"/>
        <w:rPr>
          <w:rFonts w:eastAsiaTheme="minorEastAsia"/>
          <w:bCs/>
          <w:szCs w:val="24"/>
          <w:lang w:eastAsia="ja-JP"/>
        </w:rPr>
      </w:pPr>
    </w:p>
    <w:p w14:paraId="7419F020" w14:textId="77777777" w:rsidR="005E5654" w:rsidRDefault="005E5654" w:rsidP="005E5654">
      <w:pPr>
        <w:pStyle w:val="af3"/>
        <w:numPr>
          <w:ilvl w:val="1"/>
          <w:numId w:val="6"/>
        </w:numPr>
        <w:suppressAutoHyphens w:val="0"/>
        <w:contextualSpacing/>
      </w:pPr>
      <w:r>
        <w:t>Meeting called to order AM 9:10</w:t>
      </w:r>
    </w:p>
    <w:p w14:paraId="221DEF2B" w14:textId="77777777" w:rsidR="005E5654" w:rsidRDefault="005E5654" w:rsidP="005E5654">
      <w:pPr>
        <w:ind w:firstLine="360"/>
      </w:pPr>
      <w:r>
        <w:t>By Chair Ryuji Kohno (YNU / YRP-IAI)</w:t>
      </w:r>
    </w:p>
    <w:p w14:paraId="716CFBB1" w14:textId="77777777" w:rsidR="005E5654" w:rsidRDefault="005E5654" w:rsidP="005E5654"/>
    <w:p w14:paraId="12B0E9FF" w14:textId="09D41FF0" w:rsidR="0059667A" w:rsidRDefault="005E5654" w:rsidP="005E5654">
      <w:pPr>
        <w:pStyle w:val="af3"/>
        <w:numPr>
          <w:ilvl w:val="1"/>
          <w:numId w:val="6"/>
        </w:numPr>
        <w:suppressAutoHyphens w:val="0"/>
        <w:contextualSpacing/>
      </w:pPr>
      <w:r>
        <w:t>Roll Call</w:t>
      </w:r>
      <w:r>
        <w:tab/>
      </w:r>
      <w:r>
        <w:rPr>
          <w:i/>
          <w:iCs/>
        </w:rPr>
        <w:t>Ryuji Kohno</w:t>
      </w:r>
      <w:r>
        <w:rPr>
          <w:i/>
          <w:iCs/>
        </w:rPr>
        <w:br/>
      </w:r>
      <w:r>
        <w:t>Announcement to attendance by using IEEE Attendance Tool (IEEE IMAT).</w:t>
      </w:r>
      <w:r>
        <w:br/>
      </w:r>
      <w:r w:rsidRPr="000F2575">
        <w:t>Registration Information, doc.#15-2</w:t>
      </w:r>
      <w:r w:rsidR="00333C26">
        <w:rPr>
          <w:rFonts w:hint="eastAsia"/>
          <w:lang w:eastAsia="ja-JP"/>
        </w:rPr>
        <w:t>2</w:t>
      </w:r>
      <w:r w:rsidRPr="000F2575">
        <w:t>-</w:t>
      </w:r>
      <w:r w:rsidR="00333C26">
        <w:t>0</w:t>
      </w:r>
      <w:r w:rsidR="0010617A">
        <w:t>221</w:t>
      </w:r>
      <w:r w:rsidRPr="000F2575">
        <w:t>-0</w:t>
      </w:r>
      <w:r w:rsidR="0010617A">
        <w:t>1</w:t>
      </w:r>
      <w:r w:rsidRPr="000F2575">
        <w:t>-00</w:t>
      </w:r>
      <w:r w:rsidR="00333C26">
        <w:t>6a</w:t>
      </w:r>
      <w:r w:rsidRPr="000F2575">
        <w:t>, By Chair Ryuji Kohno</w:t>
      </w:r>
      <w:r w:rsidR="0059667A">
        <w:br/>
      </w:r>
    </w:p>
    <w:p w14:paraId="7D00A28B" w14:textId="6EEF3747" w:rsidR="005E5654" w:rsidRDefault="0059667A" w:rsidP="005E5654">
      <w:pPr>
        <w:pStyle w:val="af3"/>
        <w:numPr>
          <w:ilvl w:val="1"/>
          <w:numId w:val="6"/>
        </w:numPr>
        <w:suppressAutoHyphens w:val="0"/>
        <w:contextualSpacing/>
      </w:pPr>
      <w:r>
        <w:t>Agenda, doc.# 15-22-0</w:t>
      </w:r>
      <w:r w:rsidR="0010617A">
        <w:t>222</w:t>
      </w:r>
      <w:r>
        <w:t>-0</w:t>
      </w:r>
      <w:r w:rsidR="0010617A">
        <w:t>5</w:t>
      </w:r>
      <w:r>
        <w:t xml:space="preserve">, </w:t>
      </w:r>
      <w:r w:rsidRPr="0059667A">
        <w:rPr>
          <w:i/>
          <w:iCs/>
        </w:rPr>
        <w:t>Ryuji Kohno</w:t>
      </w:r>
      <w:r>
        <w:t xml:space="preserve"> (YNU/YRP-IAI)</w:t>
      </w:r>
      <w:r w:rsidR="005E5654">
        <w:br/>
      </w:r>
    </w:p>
    <w:p w14:paraId="0A8BBD07" w14:textId="77777777" w:rsidR="00395EFD" w:rsidRDefault="005A5D92" w:rsidP="005E5654">
      <w:pPr>
        <w:pStyle w:val="af3"/>
        <w:numPr>
          <w:ilvl w:val="1"/>
          <w:numId w:val="6"/>
        </w:numPr>
        <w:suppressAutoHyphens w:val="0"/>
        <w:contextualSpacing/>
      </w:pPr>
      <w:r w:rsidRPr="005A5D92">
        <w:t>Review of joint</w:t>
      </w:r>
      <w:r w:rsidR="0059667A">
        <w:t xml:space="preserve"> </w:t>
      </w:r>
      <w:r w:rsidR="0010617A">
        <w:t xml:space="preserve">meeting with </w:t>
      </w:r>
      <w:r w:rsidR="0059667A">
        <w:t>802.</w:t>
      </w:r>
      <w:r w:rsidR="0010617A">
        <w:t>15.6a/4ab/14</w:t>
      </w:r>
      <w:r w:rsidRPr="005A5D92">
        <w:t xml:space="preserve"> </w:t>
      </w:r>
      <w:r w:rsidR="0010617A">
        <w:t xml:space="preserve">on </w:t>
      </w:r>
      <w:r w:rsidR="0059667A">
        <w:t>March 1</w:t>
      </w:r>
      <w:r w:rsidR="0010617A">
        <w:t>3</w:t>
      </w:r>
      <w:r w:rsidR="0059667A" w:rsidRPr="0059667A">
        <w:rPr>
          <w:vertAlign w:val="superscript"/>
        </w:rPr>
        <w:t>th</w:t>
      </w:r>
      <w:r w:rsidR="0059667A">
        <w:t xml:space="preserve"> </w:t>
      </w:r>
      <w:r w:rsidR="00333C26" w:rsidRPr="005A5D92">
        <w:t xml:space="preserve">, </w:t>
      </w:r>
      <w:r w:rsidR="00FD04E2">
        <w:t xml:space="preserve">doc.# 15-21-0278-02-06a, </w:t>
      </w:r>
      <w:r w:rsidR="00333C26" w:rsidRPr="00333C26">
        <w:rPr>
          <w:i/>
          <w:iCs/>
        </w:rPr>
        <w:t>Marco Hernandez</w:t>
      </w:r>
      <w:r w:rsidR="004B2BD4">
        <w:rPr>
          <w:i/>
          <w:iCs/>
        </w:rPr>
        <w:t xml:space="preserve"> </w:t>
      </w:r>
      <w:r w:rsidR="004B2BD4" w:rsidRPr="004B2BD4">
        <w:t>(Y</w:t>
      </w:r>
      <w:r w:rsidR="004B2BD4">
        <w:t>R</w:t>
      </w:r>
      <w:r w:rsidR="004B2BD4" w:rsidRPr="004B2BD4">
        <w:t>P-IAI)</w:t>
      </w:r>
    </w:p>
    <w:p w14:paraId="3AF8C431" w14:textId="33DD4383" w:rsidR="0010617A" w:rsidRDefault="00395EFD" w:rsidP="00395EFD">
      <w:pPr>
        <w:pStyle w:val="af3"/>
        <w:numPr>
          <w:ilvl w:val="2"/>
          <w:numId w:val="6"/>
        </w:numPr>
        <w:suppressAutoHyphens w:val="0"/>
        <w:contextualSpacing/>
      </w:pPr>
      <w:r>
        <w:t>50 Mbps may sufficiently enough for the next generation BCI. (</w:t>
      </w:r>
      <w:r w:rsidRPr="00395EFD">
        <w:rPr>
          <w:i/>
          <w:iCs/>
        </w:rPr>
        <w:t>Masayuki Hirata</w:t>
      </w:r>
      <w:r>
        <w:t>)</w:t>
      </w:r>
      <w:r w:rsidR="0010617A">
        <w:br/>
      </w:r>
    </w:p>
    <w:p w14:paraId="14BA908F" w14:textId="77777777" w:rsidR="00A47826" w:rsidRDefault="00A47826" w:rsidP="005E5654">
      <w:pPr>
        <w:pStyle w:val="af3"/>
        <w:numPr>
          <w:ilvl w:val="1"/>
          <w:numId w:val="6"/>
        </w:numPr>
        <w:suppressAutoHyphens w:val="0"/>
        <w:contextualSpacing/>
      </w:pPr>
      <w:r>
        <w:t>C</w:t>
      </w:r>
      <w:r w:rsidRPr="00A47826">
        <w:t xml:space="preserve">omments from </w:t>
      </w:r>
      <w:proofErr w:type="spellStart"/>
      <w:r w:rsidRPr="00A47826">
        <w:t>NesCom</w:t>
      </w:r>
      <w:proofErr w:type="spellEnd"/>
    </w:p>
    <w:p w14:paraId="15E5C444" w14:textId="61379295" w:rsidR="004B2BD4" w:rsidRDefault="00333625" w:rsidP="00A47826">
      <w:pPr>
        <w:pStyle w:val="af3"/>
        <w:numPr>
          <w:ilvl w:val="2"/>
          <w:numId w:val="6"/>
        </w:numPr>
        <w:suppressAutoHyphens w:val="0"/>
        <w:contextualSpacing/>
      </w:pPr>
      <w:r>
        <w:t xml:space="preserve">15.6a </w:t>
      </w:r>
      <w:r w:rsidR="00A47826">
        <w:t xml:space="preserve">PAR </w:t>
      </w:r>
      <w:r>
        <w:t xml:space="preserve">withdrawal was approved. 15.6 </w:t>
      </w:r>
      <w:r w:rsidR="00A47826">
        <w:t>revision has been approved</w:t>
      </w:r>
      <w:r>
        <w:t xml:space="preserve"> as well</w:t>
      </w:r>
      <w:r w:rsidR="00A47826">
        <w:t>. These will be officially informed tomorrow.</w:t>
      </w:r>
      <w:r w:rsidR="00FF53B2">
        <w:t xml:space="preserve"> (</w:t>
      </w:r>
      <w:r w:rsidR="00FF53B2" w:rsidRPr="00FF53B2">
        <w:rPr>
          <w:i/>
          <w:iCs/>
        </w:rPr>
        <w:t>Marco Hernandez</w:t>
      </w:r>
      <w:r w:rsidR="00FF53B2">
        <w:t>)</w:t>
      </w:r>
      <w:r w:rsidR="004B2BD4">
        <w:br/>
      </w:r>
    </w:p>
    <w:p w14:paraId="75367814" w14:textId="4F0211D9" w:rsidR="00A47826" w:rsidRPr="00A47826" w:rsidRDefault="00A47826" w:rsidP="00A47826">
      <w:pPr>
        <w:suppressAutoHyphens w:val="0"/>
        <w:contextualSpacing/>
        <w:rPr>
          <w:rFonts w:eastAsiaTheme="minorEastAsia"/>
          <w:b/>
          <w:bCs/>
          <w:lang w:eastAsia="ja-JP"/>
        </w:rPr>
      </w:pPr>
      <w:r w:rsidRPr="00A47826">
        <w:rPr>
          <w:rFonts w:eastAsiaTheme="minorEastAsia" w:hint="eastAsia"/>
          <w:b/>
          <w:bCs/>
          <w:lang w:eastAsia="ja-JP"/>
        </w:rPr>
        <w:t>[</w:t>
      </w:r>
      <w:r w:rsidRPr="00A47826">
        <w:rPr>
          <w:rFonts w:eastAsiaTheme="minorEastAsia"/>
          <w:b/>
          <w:bCs/>
          <w:lang w:eastAsia="ja-JP"/>
        </w:rPr>
        <w:t>Presentations]</w:t>
      </w:r>
    </w:p>
    <w:p w14:paraId="520A8734" w14:textId="77777777" w:rsidR="00167217" w:rsidRPr="00167217" w:rsidRDefault="00A47826" w:rsidP="00A47826">
      <w:pPr>
        <w:pStyle w:val="af3"/>
        <w:numPr>
          <w:ilvl w:val="1"/>
          <w:numId w:val="6"/>
        </w:numPr>
        <w:suppressAutoHyphens w:val="0"/>
        <w:contextualSpacing/>
      </w:pPr>
      <w:r w:rsidRPr="00A47826">
        <w:rPr>
          <w:rFonts w:eastAsia="SimSun"/>
        </w:rPr>
        <w:t>Wearable Wireless Brain Computer Interface for Daily Healthcare</w:t>
      </w:r>
      <w:r>
        <w:rPr>
          <w:rFonts w:eastAsia="SimSun"/>
        </w:rPr>
        <w:t xml:space="preserve">, </w:t>
      </w:r>
      <w:r w:rsidRPr="00A47826">
        <w:rPr>
          <w:rFonts w:eastAsia="SimSun"/>
          <w:i/>
          <w:iCs/>
        </w:rPr>
        <w:t>Chin-Teng Lin and Ryuji Kohno</w:t>
      </w:r>
      <w:r w:rsidR="00167217">
        <w:rPr>
          <w:rFonts w:eastAsia="SimSun"/>
          <w:i/>
          <w:iCs/>
        </w:rPr>
        <w:br/>
      </w:r>
    </w:p>
    <w:p w14:paraId="38477704" w14:textId="4E1CA076" w:rsidR="009856F3" w:rsidRDefault="00167217" w:rsidP="004F3470">
      <w:pPr>
        <w:pStyle w:val="af3"/>
        <w:numPr>
          <w:ilvl w:val="1"/>
          <w:numId w:val="6"/>
        </w:numPr>
        <w:suppressAutoHyphens w:val="0"/>
        <w:contextualSpacing/>
      </w:pPr>
      <w:r w:rsidRPr="00167217">
        <w:rPr>
          <w:rFonts w:eastAsia="SimSun"/>
        </w:rPr>
        <w:t xml:space="preserve">BAN Application for Healthcare under COVID-19; Field Trial of Detecting Symptom Using Machine Learning in Care Center, </w:t>
      </w:r>
      <w:r w:rsidRPr="00167217">
        <w:rPr>
          <w:rFonts w:eastAsia="SimSun"/>
          <w:i/>
          <w:iCs/>
        </w:rPr>
        <w:t xml:space="preserve">Ryuji Kohno, Yuichi </w:t>
      </w:r>
      <w:proofErr w:type="spellStart"/>
      <w:r w:rsidRPr="00167217">
        <w:rPr>
          <w:rFonts w:eastAsia="SimSun"/>
          <w:i/>
          <w:iCs/>
        </w:rPr>
        <w:t>Tsutatani</w:t>
      </w:r>
      <w:proofErr w:type="spellEnd"/>
      <w:r w:rsidRPr="00167217">
        <w:rPr>
          <w:rFonts w:eastAsia="SimSun"/>
          <w:i/>
          <w:iCs/>
        </w:rPr>
        <w:t>, Chika Sugimoto</w:t>
      </w:r>
      <w:r w:rsidR="009856F3">
        <w:rPr>
          <w:rFonts w:eastAsia="SimSun"/>
        </w:rPr>
        <w:br/>
      </w:r>
    </w:p>
    <w:p w14:paraId="01C6F783" w14:textId="70F8B3E3" w:rsidR="009856F3" w:rsidRPr="009856F3" w:rsidRDefault="009856F3" w:rsidP="009856F3">
      <w:pPr>
        <w:suppressAutoHyphens w:val="0"/>
        <w:contextualSpacing/>
        <w:rPr>
          <w:rFonts w:eastAsia="SimSun"/>
          <w:b/>
          <w:bCs/>
        </w:rPr>
      </w:pPr>
      <w:r w:rsidRPr="009856F3">
        <w:rPr>
          <w:rFonts w:eastAsia="SimSun"/>
          <w:b/>
          <w:bCs/>
        </w:rPr>
        <w:t>[Drafting Documents]</w:t>
      </w:r>
    </w:p>
    <w:p w14:paraId="68D141FE" w14:textId="4B3E3B01" w:rsidR="009856F3" w:rsidRPr="009856F3" w:rsidRDefault="009856F3" w:rsidP="004F3470">
      <w:pPr>
        <w:pStyle w:val="af3"/>
        <w:numPr>
          <w:ilvl w:val="1"/>
          <w:numId w:val="6"/>
        </w:numPr>
        <w:suppressAutoHyphens w:val="0"/>
        <w:contextualSpacing/>
      </w:pPr>
      <w:r w:rsidRPr="009856F3">
        <w:rPr>
          <w:rFonts w:eastAsia="SimSun"/>
        </w:rPr>
        <w:t>Channel Model for Wearable and Implant BAN in use case of BMI and BCI</w:t>
      </w:r>
      <w:r>
        <w:rPr>
          <w:rFonts w:eastAsia="SimSun"/>
        </w:rPr>
        <w:t xml:space="preserve"> &amp; </w:t>
      </w:r>
      <w:r w:rsidRPr="009856F3">
        <w:rPr>
          <w:rFonts w:eastAsia="SimSun"/>
        </w:rPr>
        <w:t xml:space="preserve">Summary of Channel and Environmental Modeling Activities for BANs on TG15.6a, </w:t>
      </w:r>
      <w:r w:rsidR="00D358C4">
        <w:rPr>
          <w:rFonts w:eastAsia="SimSun"/>
          <w:i/>
          <w:iCs/>
        </w:rPr>
        <w:t>Takumi Kobayashi</w:t>
      </w:r>
      <w:r w:rsidR="00D358C4">
        <w:rPr>
          <w:rFonts w:eastAsia="SimSun"/>
        </w:rPr>
        <w:t xml:space="preserve">, </w:t>
      </w:r>
      <w:r w:rsidRPr="009856F3">
        <w:rPr>
          <w:rFonts w:eastAsia="SimSun"/>
        </w:rPr>
        <w:t>doc.# 15-22-0</w:t>
      </w:r>
      <w:r>
        <w:rPr>
          <w:rFonts w:eastAsia="SimSun"/>
        </w:rPr>
        <w:t>269</w:t>
      </w:r>
      <w:r w:rsidRPr="009856F3">
        <w:rPr>
          <w:rFonts w:eastAsia="SimSun"/>
        </w:rPr>
        <w:t>-0</w:t>
      </w:r>
      <w:r>
        <w:rPr>
          <w:rFonts w:eastAsia="SimSun"/>
        </w:rPr>
        <w:t>1</w:t>
      </w:r>
      <w:r w:rsidRPr="009856F3">
        <w:rPr>
          <w:rFonts w:eastAsia="SimSun"/>
        </w:rPr>
        <w:t>-06a</w:t>
      </w:r>
    </w:p>
    <w:p w14:paraId="6DFCDF9A" w14:textId="77777777" w:rsidR="009856F3" w:rsidRPr="009856F3" w:rsidRDefault="009856F3" w:rsidP="009856F3">
      <w:pPr>
        <w:pStyle w:val="af3"/>
        <w:numPr>
          <w:ilvl w:val="2"/>
          <w:numId w:val="6"/>
        </w:numPr>
        <w:suppressAutoHyphens w:val="0"/>
        <w:contextualSpacing/>
      </w:pPr>
      <w:r>
        <w:rPr>
          <w:rFonts w:eastAsia="SimSun"/>
        </w:rPr>
        <w:t>What kind of material is covering</w:t>
      </w:r>
      <w:r w:rsidRPr="00167217">
        <w:rPr>
          <w:rFonts w:eastAsia="SimSun"/>
        </w:rPr>
        <w:t xml:space="preserve"> </w:t>
      </w:r>
      <w:r>
        <w:rPr>
          <w:rFonts w:eastAsia="SimSun"/>
        </w:rPr>
        <w:t>wireless interface devices? (</w:t>
      </w:r>
      <w:r w:rsidRPr="009856F3">
        <w:rPr>
          <w:rFonts w:eastAsia="SimSun"/>
          <w:i/>
          <w:iCs/>
        </w:rPr>
        <w:t xml:space="preserve">Kamran </w:t>
      </w:r>
      <w:proofErr w:type="spellStart"/>
      <w:r w:rsidRPr="009856F3">
        <w:rPr>
          <w:rFonts w:eastAsia="SimSun"/>
          <w:i/>
          <w:iCs/>
        </w:rPr>
        <w:t>Sayrafian</w:t>
      </w:r>
      <w:proofErr w:type="spellEnd"/>
      <w:r>
        <w:rPr>
          <w:rFonts w:eastAsia="SimSun"/>
        </w:rPr>
        <w:t>)</w:t>
      </w:r>
    </w:p>
    <w:p w14:paraId="65688867" w14:textId="77777777" w:rsidR="009856F3" w:rsidRPr="009856F3" w:rsidRDefault="009856F3" w:rsidP="009856F3">
      <w:pPr>
        <w:pStyle w:val="af3"/>
        <w:numPr>
          <w:ilvl w:val="3"/>
          <w:numId w:val="6"/>
        </w:numPr>
        <w:suppressAutoHyphens w:val="0"/>
        <w:contextualSpacing/>
      </w:pPr>
      <w:r>
        <w:rPr>
          <w:rFonts w:eastAsia="SimSun"/>
        </w:rPr>
        <w:t>Titanium is used in our case. (</w:t>
      </w:r>
      <w:r w:rsidRPr="009856F3">
        <w:rPr>
          <w:rFonts w:eastAsia="SimSun"/>
          <w:i/>
          <w:iCs/>
        </w:rPr>
        <w:t>Masayuki Hirata</w:t>
      </w:r>
      <w:r>
        <w:rPr>
          <w:rFonts w:eastAsia="SimSun"/>
        </w:rPr>
        <w:t>)</w:t>
      </w:r>
    </w:p>
    <w:p w14:paraId="77EDD7E3" w14:textId="502EC690" w:rsidR="009856F3" w:rsidRPr="009856F3" w:rsidRDefault="009856F3" w:rsidP="009856F3">
      <w:pPr>
        <w:pStyle w:val="af3"/>
        <w:numPr>
          <w:ilvl w:val="2"/>
          <w:numId w:val="6"/>
        </w:numPr>
        <w:suppressAutoHyphens w:val="0"/>
        <w:contextualSpacing/>
      </w:pPr>
      <w:r>
        <w:rPr>
          <w:rFonts w:eastAsia="SimSun"/>
        </w:rPr>
        <w:t>Let us discuss ab</w:t>
      </w:r>
      <w:r w:rsidR="00157F20">
        <w:rPr>
          <w:rFonts w:eastAsia="SimSun"/>
        </w:rPr>
        <w:t>o</w:t>
      </w:r>
      <w:r>
        <w:rPr>
          <w:rFonts w:eastAsia="SimSun"/>
        </w:rPr>
        <w:t>ut head gear type interface on the surface of head. (</w:t>
      </w:r>
      <w:r w:rsidRPr="009856F3">
        <w:rPr>
          <w:rFonts w:eastAsia="SimSun"/>
          <w:i/>
          <w:iCs/>
        </w:rPr>
        <w:t>Ryuji Kohno</w:t>
      </w:r>
      <w:r>
        <w:rPr>
          <w:rFonts w:eastAsia="SimSun"/>
        </w:rPr>
        <w:t>)</w:t>
      </w:r>
    </w:p>
    <w:p w14:paraId="1F40EF7B" w14:textId="77777777" w:rsidR="00D358C4" w:rsidRPr="00D358C4" w:rsidRDefault="009856F3" w:rsidP="009856F3">
      <w:pPr>
        <w:pStyle w:val="af3"/>
        <w:numPr>
          <w:ilvl w:val="2"/>
          <w:numId w:val="6"/>
        </w:numPr>
        <w:suppressAutoHyphens w:val="0"/>
        <w:contextualSpacing/>
      </w:pPr>
      <w:proofErr w:type="gramStart"/>
      <w:r>
        <w:rPr>
          <w:rFonts w:eastAsia="SimSun"/>
        </w:rPr>
        <w:t>Also</w:t>
      </w:r>
      <w:proofErr w:type="gramEnd"/>
      <w:r>
        <w:rPr>
          <w:rFonts w:eastAsia="SimSun"/>
        </w:rPr>
        <w:t xml:space="preserve"> we will consider about more general use cases like </w:t>
      </w:r>
      <w:r w:rsidR="00B14838">
        <w:rPr>
          <w:rFonts w:eastAsia="SimSun"/>
        </w:rPr>
        <w:t>around c</w:t>
      </w:r>
      <w:r w:rsidR="00B14838" w:rsidRPr="00B14838">
        <w:rPr>
          <w:rFonts w:eastAsia="SimSun"/>
        </w:rPr>
        <w:t>ardiac surgery</w:t>
      </w:r>
      <w:r w:rsidR="00B14838">
        <w:rPr>
          <w:rFonts w:eastAsia="SimSun"/>
        </w:rPr>
        <w:t xml:space="preserve"> application. (</w:t>
      </w:r>
      <w:r w:rsidR="00B14838" w:rsidRPr="00B14838">
        <w:rPr>
          <w:rFonts w:eastAsia="SimSun"/>
          <w:i/>
          <w:iCs/>
        </w:rPr>
        <w:t>Ryuji Kohno</w:t>
      </w:r>
      <w:r w:rsidR="00B14838">
        <w:rPr>
          <w:rFonts w:eastAsia="SimSun"/>
        </w:rPr>
        <w:t>)</w:t>
      </w:r>
      <w:r w:rsidR="00D358C4">
        <w:rPr>
          <w:rFonts w:eastAsia="SimSun"/>
        </w:rPr>
        <w:br/>
      </w:r>
    </w:p>
    <w:p w14:paraId="77065D95" w14:textId="5FE97AF7" w:rsidR="00DE077D" w:rsidRPr="00DE077D" w:rsidRDefault="00D358C4" w:rsidP="00D358C4">
      <w:pPr>
        <w:pStyle w:val="af3"/>
        <w:numPr>
          <w:ilvl w:val="1"/>
          <w:numId w:val="6"/>
        </w:numPr>
        <w:suppressAutoHyphens w:val="0"/>
        <w:contextualSpacing/>
      </w:pPr>
      <w:r w:rsidRPr="00D358C4">
        <w:rPr>
          <w:rFonts w:eastAsia="SimSun"/>
        </w:rPr>
        <w:lastRenderedPageBreak/>
        <w:t>MAC proposal for BAN with Enhanced Dependability: for  Revision</w:t>
      </w:r>
      <w:r>
        <w:rPr>
          <w:rFonts w:eastAsia="SimSun"/>
        </w:rPr>
        <w:t xml:space="preserve">, </w:t>
      </w:r>
      <w:r w:rsidRPr="00D358C4">
        <w:rPr>
          <w:rFonts w:eastAsia="SimSun"/>
          <w:i/>
          <w:iCs/>
        </w:rPr>
        <w:t>Minsoo Kim</w:t>
      </w:r>
      <w:r>
        <w:rPr>
          <w:rFonts w:eastAsia="SimSun"/>
        </w:rPr>
        <w:t>, doc.# 15-22-0186-01-6a</w:t>
      </w:r>
      <w:r w:rsidR="008C2E80">
        <w:rPr>
          <w:rFonts w:eastAsia="SimSun"/>
        </w:rPr>
        <w:t xml:space="preserve"> and 15-22-0277-01-6a</w:t>
      </w:r>
    </w:p>
    <w:p w14:paraId="6897D566" w14:textId="77777777" w:rsidR="00DE077D" w:rsidRPr="00DE077D" w:rsidRDefault="00DE077D" w:rsidP="00DE077D">
      <w:pPr>
        <w:pStyle w:val="af3"/>
        <w:numPr>
          <w:ilvl w:val="2"/>
          <w:numId w:val="6"/>
        </w:numPr>
        <w:suppressAutoHyphens w:val="0"/>
        <w:contextualSpacing/>
      </w:pPr>
      <w:r>
        <w:rPr>
          <w:rFonts w:eastAsia="SimSun"/>
        </w:rPr>
        <w:t>Discussion about communication range for high data rate application (BCI)</w:t>
      </w:r>
    </w:p>
    <w:p w14:paraId="3C4EAA77" w14:textId="02C9E649" w:rsidR="002063D8" w:rsidRDefault="00DE077D" w:rsidP="00E93AE1">
      <w:pPr>
        <w:pStyle w:val="af3"/>
        <w:numPr>
          <w:ilvl w:val="3"/>
          <w:numId w:val="6"/>
        </w:numPr>
        <w:suppressAutoHyphens w:val="0"/>
        <w:contextualSpacing/>
      </w:pPr>
      <w:r>
        <w:rPr>
          <w:rFonts w:eastAsia="SimSun"/>
        </w:rPr>
        <w:t>This will be discussed on next July meeting.</w:t>
      </w:r>
      <w:r w:rsidR="00E93AE1">
        <w:rPr>
          <w:rFonts w:eastAsia="SimSun"/>
        </w:rPr>
        <w:br/>
      </w:r>
    </w:p>
    <w:p w14:paraId="38943C78" w14:textId="51AC0E0E" w:rsidR="003462A0" w:rsidRDefault="00CB41A4" w:rsidP="003462A0">
      <w:pPr>
        <w:pStyle w:val="af3"/>
        <w:numPr>
          <w:ilvl w:val="1"/>
          <w:numId w:val="6"/>
        </w:numPr>
        <w:suppressAutoHyphens w:val="0"/>
        <w:contextualSpacing/>
      </w:pPr>
      <w:r>
        <w:rPr>
          <w:lang w:eastAsia="ja-JP"/>
        </w:rPr>
        <w:t xml:space="preserve">Any </w:t>
      </w:r>
      <w:r w:rsidR="00C1289D">
        <w:rPr>
          <w:lang w:eastAsia="ja-JP"/>
        </w:rPr>
        <w:t>o</w:t>
      </w:r>
      <w:r w:rsidR="003462A0">
        <w:rPr>
          <w:lang w:eastAsia="ja-JP"/>
        </w:rPr>
        <w:t>ther business</w:t>
      </w:r>
      <w:r>
        <w:rPr>
          <w:lang w:eastAsia="ja-JP"/>
        </w:rPr>
        <w:t>?</w:t>
      </w:r>
    </w:p>
    <w:p w14:paraId="0220F55F" w14:textId="75951DEE" w:rsidR="003462A0" w:rsidRPr="003462A0" w:rsidRDefault="003462A0" w:rsidP="003462A0">
      <w:pPr>
        <w:pStyle w:val="af3"/>
        <w:numPr>
          <w:ilvl w:val="2"/>
          <w:numId w:val="6"/>
        </w:numPr>
        <w:suppressAutoHyphens w:val="0"/>
        <w:contextualSpacing/>
      </w:pPr>
      <w:r>
        <w:rPr>
          <w:lang w:eastAsia="ja-JP"/>
        </w:rPr>
        <w:t>No.</w:t>
      </w:r>
    </w:p>
    <w:p w14:paraId="71A848FB" w14:textId="77777777" w:rsidR="005E5654" w:rsidRDefault="005E5654" w:rsidP="005E5654">
      <w:pPr>
        <w:suppressAutoHyphens w:val="0"/>
        <w:contextualSpacing/>
        <w:rPr>
          <w:rFonts w:eastAsia="SimSun"/>
        </w:rPr>
      </w:pPr>
    </w:p>
    <w:p w14:paraId="6004B44D" w14:textId="77777777" w:rsidR="005E5654" w:rsidRPr="00C87640" w:rsidRDefault="005E5654" w:rsidP="005E5654">
      <w:pPr>
        <w:pStyle w:val="af3"/>
        <w:numPr>
          <w:ilvl w:val="1"/>
          <w:numId w:val="6"/>
        </w:numPr>
        <w:suppressAutoHyphens w:val="0"/>
        <w:contextualSpacing/>
        <w:rPr>
          <w:rFonts w:eastAsia="SimSun"/>
        </w:rPr>
      </w:pPr>
      <w:r w:rsidRPr="00BF3231">
        <w:rPr>
          <w:rFonts w:eastAsia="SimSun"/>
        </w:rPr>
        <w:t>Adjourn</w:t>
      </w:r>
    </w:p>
    <w:p w14:paraId="2F85D633" w14:textId="77777777" w:rsidR="005E5654" w:rsidRPr="00C87640" w:rsidRDefault="005E5654" w:rsidP="005E5654">
      <w:pPr>
        <w:suppressAutoHyphens w:val="0"/>
        <w:contextualSpacing/>
        <w:rPr>
          <w:rFonts w:eastAsia="SimSun"/>
        </w:rPr>
      </w:pPr>
    </w:p>
    <w:p w14:paraId="3C772F68" w14:textId="2A0233CA" w:rsidR="005E5654" w:rsidRPr="006849CD" w:rsidRDefault="005E5654" w:rsidP="005E5654">
      <w:pPr>
        <w:tabs>
          <w:tab w:val="left" w:pos="2977"/>
        </w:tabs>
        <w:suppressAutoHyphens w:val="0"/>
        <w:contextualSpacing/>
        <w:rPr>
          <w:rFonts w:eastAsiaTheme="minorEastAsia"/>
          <w:lang w:eastAsia="ja-JP"/>
        </w:rPr>
      </w:pPr>
      <w:r w:rsidRPr="006849CD">
        <w:rPr>
          <w:rFonts w:eastAsiaTheme="minorEastAsia"/>
          <w:lang w:eastAsia="ja-JP"/>
        </w:rPr>
        <w:t>Attendees</w:t>
      </w:r>
      <w:r>
        <w:rPr>
          <w:rFonts w:eastAsiaTheme="minorEastAsia"/>
          <w:lang w:eastAsia="ja-JP"/>
        </w:rPr>
        <w:t xml:space="preserve">   </w:t>
      </w:r>
      <w:r w:rsidR="000C0E32">
        <w:rPr>
          <w:rFonts w:eastAsiaTheme="minorEastAsia"/>
          <w:lang w:eastAsia="ja-JP"/>
        </w:rPr>
        <w:t>12</w:t>
      </w:r>
    </w:p>
    <w:p w14:paraId="0423AA4D" w14:textId="1627F69B" w:rsidR="00D37426" w:rsidRPr="00D37426" w:rsidRDefault="00535D74" w:rsidP="00D37426">
      <w:pPr>
        <w:pStyle w:val="af3"/>
        <w:tabs>
          <w:tab w:val="left" w:pos="3261"/>
        </w:tabs>
        <w:suppressAutoHyphens w:val="0"/>
        <w:ind w:left="780"/>
        <w:contextualSpacing/>
        <w:rPr>
          <w:rFonts w:eastAsiaTheme="minorEastAsia"/>
          <w:lang w:val="fi-FI" w:eastAsia="ja-JP"/>
        </w:rPr>
      </w:pPr>
      <w:r w:rsidRPr="00535D74">
        <w:rPr>
          <w:rFonts w:eastAsiaTheme="minorEastAsia"/>
          <w:b/>
          <w:bCs/>
          <w:i/>
          <w:iCs/>
          <w:lang w:val="fi-FI" w:eastAsia="ja-JP"/>
        </w:rPr>
        <w:t>Name</w:t>
      </w:r>
      <w:r w:rsidRPr="00535D74">
        <w:rPr>
          <w:rFonts w:eastAsiaTheme="minorEastAsia"/>
          <w:b/>
          <w:bCs/>
          <w:i/>
          <w:iCs/>
          <w:lang w:val="fi-FI" w:eastAsia="ja-JP"/>
        </w:rPr>
        <w:tab/>
        <w:t>Affiliation</w:t>
      </w:r>
    </w:p>
    <w:p w14:paraId="3E751C3D" w14:textId="77777777" w:rsidR="00192B35" w:rsidRPr="00192B35" w:rsidRDefault="00192B35" w:rsidP="00192B35">
      <w:pPr>
        <w:pStyle w:val="af3"/>
        <w:numPr>
          <w:ilvl w:val="0"/>
          <w:numId w:val="3"/>
        </w:numPr>
        <w:tabs>
          <w:tab w:val="left" w:pos="3261"/>
        </w:tabs>
        <w:suppressAutoHyphens w:val="0"/>
        <w:contextualSpacing/>
        <w:rPr>
          <w:rFonts w:eastAsiaTheme="minorEastAsia"/>
          <w:lang w:eastAsia="ja-JP"/>
        </w:rPr>
      </w:pPr>
      <w:r w:rsidRPr="00192B35">
        <w:rPr>
          <w:rFonts w:eastAsiaTheme="minorEastAsia"/>
          <w:lang w:eastAsia="ja-JP"/>
        </w:rPr>
        <w:t xml:space="preserve">Kamran </w:t>
      </w:r>
      <w:proofErr w:type="spellStart"/>
      <w:r w:rsidRPr="00192B35">
        <w:rPr>
          <w:rFonts w:eastAsiaTheme="minorEastAsia"/>
          <w:lang w:eastAsia="ja-JP"/>
        </w:rPr>
        <w:t>Sayrafian</w:t>
      </w:r>
      <w:proofErr w:type="spellEnd"/>
      <w:r w:rsidRPr="00192B35">
        <w:rPr>
          <w:rFonts w:eastAsiaTheme="minorEastAsia"/>
          <w:lang w:eastAsia="ja-JP"/>
        </w:rPr>
        <w:tab/>
        <w:t>NIST</w:t>
      </w:r>
    </w:p>
    <w:p w14:paraId="2DC91B2A" w14:textId="77777777" w:rsidR="00192B35" w:rsidRPr="00192B35" w:rsidRDefault="00192B35" w:rsidP="00192B35">
      <w:pPr>
        <w:pStyle w:val="af3"/>
        <w:numPr>
          <w:ilvl w:val="0"/>
          <w:numId w:val="3"/>
        </w:numPr>
        <w:tabs>
          <w:tab w:val="left" w:pos="3261"/>
        </w:tabs>
        <w:suppressAutoHyphens w:val="0"/>
        <w:contextualSpacing/>
        <w:rPr>
          <w:rFonts w:eastAsiaTheme="minorEastAsia"/>
          <w:lang w:eastAsia="ja-JP"/>
        </w:rPr>
      </w:pPr>
      <w:proofErr w:type="spellStart"/>
      <w:r w:rsidRPr="00192B35">
        <w:rPr>
          <w:rFonts w:eastAsiaTheme="minorEastAsia"/>
          <w:lang w:eastAsia="ja-JP"/>
        </w:rPr>
        <w:t>Kento</w:t>
      </w:r>
      <w:proofErr w:type="spellEnd"/>
      <w:r w:rsidRPr="00192B35">
        <w:rPr>
          <w:rFonts w:eastAsiaTheme="minorEastAsia"/>
          <w:lang w:eastAsia="ja-JP"/>
        </w:rPr>
        <w:t xml:space="preserve"> </w:t>
      </w:r>
      <w:proofErr w:type="spellStart"/>
      <w:r w:rsidRPr="00192B35">
        <w:rPr>
          <w:rFonts w:eastAsiaTheme="minorEastAsia"/>
          <w:lang w:eastAsia="ja-JP"/>
        </w:rPr>
        <w:t>Takabayashi</w:t>
      </w:r>
      <w:proofErr w:type="spellEnd"/>
      <w:r w:rsidRPr="00192B35">
        <w:rPr>
          <w:rFonts w:eastAsiaTheme="minorEastAsia"/>
          <w:lang w:eastAsia="ja-JP"/>
        </w:rPr>
        <w:tab/>
        <w:t>Okayama Prefectural University</w:t>
      </w:r>
    </w:p>
    <w:p w14:paraId="1723ED48" w14:textId="77777777" w:rsidR="00192B35" w:rsidRPr="00192B35" w:rsidRDefault="00192B35" w:rsidP="00192B35">
      <w:pPr>
        <w:pStyle w:val="af3"/>
        <w:numPr>
          <w:ilvl w:val="0"/>
          <w:numId w:val="3"/>
        </w:numPr>
        <w:tabs>
          <w:tab w:val="left" w:pos="3261"/>
        </w:tabs>
        <w:suppressAutoHyphens w:val="0"/>
        <w:contextualSpacing/>
        <w:rPr>
          <w:rFonts w:eastAsiaTheme="minorEastAsia"/>
          <w:lang w:eastAsia="ja-JP"/>
        </w:rPr>
      </w:pPr>
      <w:r w:rsidRPr="00192B35">
        <w:rPr>
          <w:rFonts w:eastAsiaTheme="minorEastAsia"/>
          <w:lang w:eastAsia="ja-JP"/>
        </w:rPr>
        <w:t>Marco Hernandez</w:t>
      </w:r>
      <w:r w:rsidRPr="00192B35">
        <w:rPr>
          <w:rFonts w:eastAsiaTheme="minorEastAsia"/>
          <w:lang w:eastAsia="ja-JP"/>
        </w:rPr>
        <w:tab/>
        <w:t>YRP-IAI</w:t>
      </w:r>
    </w:p>
    <w:p w14:paraId="5852A085" w14:textId="77777777" w:rsidR="00192B35" w:rsidRPr="00192B35" w:rsidRDefault="00192B35" w:rsidP="00192B35">
      <w:pPr>
        <w:pStyle w:val="af3"/>
        <w:numPr>
          <w:ilvl w:val="0"/>
          <w:numId w:val="3"/>
        </w:numPr>
        <w:tabs>
          <w:tab w:val="left" w:pos="3261"/>
        </w:tabs>
        <w:suppressAutoHyphens w:val="0"/>
        <w:contextualSpacing/>
        <w:rPr>
          <w:rFonts w:eastAsiaTheme="minorEastAsia"/>
          <w:lang w:eastAsia="ja-JP"/>
        </w:rPr>
      </w:pPr>
      <w:r w:rsidRPr="00192B35">
        <w:rPr>
          <w:rFonts w:eastAsiaTheme="minorEastAsia"/>
          <w:lang w:eastAsia="ja-JP"/>
        </w:rPr>
        <w:t>Masayuki Hirata</w:t>
      </w:r>
      <w:r w:rsidRPr="00192B35">
        <w:rPr>
          <w:rFonts w:eastAsiaTheme="minorEastAsia"/>
          <w:lang w:eastAsia="ja-JP"/>
        </w:rPr>
        <w:tab/>
        <w:t>Osaka University</w:t>
      </w:r>
    </w:p>
    <w:p w14:paraId="74E50573" w14:textId="77777777" w:rsidR="00192B35" w:rsidRPr="00192B35" w:rsidRDefault="00192B35" w:rsidP="00192B35">
      <w:pPr>
        <w:pStyle w:val="af3"/>
        <w:numPr>
          <w:ilvl w:val="0"/>
          <w:numId w:val="3"/>
        </w:numPr>
        <w:tabs>
          <w:tab w:val="left" w:pos="3261"/>
        </w:tabs>
        <w:suppressAutoHyphens w:val="0"/>
        <w:contextualSpacing/>
        <w:rPr>
          <w:rFonts w:eastAsiaTheme="minorEastAsia"/>
          <w:lang w:eastAsia="ja-JP"/>
        </w:rPr>
      </w:pPr>
      <w:r w:rsidRPr="00192B35">
        <w:rPr>
          <w:rFonts w:eastAsiaTheme="minorEastAsia"/>
          <w:lang w:eastAsia="ja-JP"/>
        </w:rPr>
        <w:t>Minsoo Kim</w:t>
      </w:r>
      <w:r w:rsidRPr="00192B35">
        <w:rPr>
          <w:rFonts w:eastAsiaTheme="minorEastAsia"/>
          <w:lang w:eastAsia="ja-JP"/>
        </w:rPr>
        <w:tab/>
        <w:t>YRP-IAI</w:t>
      </w:r>
    </w:p>
    <w:p w14:paraId="110F05A4" w14:textId="77777777" w:rsidR="00192B35" w:rsidRPr="00192B35" w:rsidRDefault="00192B35" w:rsidP="00192B35">
      <w:pPr>
        <w:pStyle w:val="af3"/>
        <w:numPr>
          <w:ilvl w:val="0"/>
          <w:numId w:val="3"/>
        </w:numPr>
        <w:tabs>
          <w:tab w:val="left" w:pos="3261"/>
        </w:tabs>
        <w:suppressAutoHyphens w:val="0"/>
        <w:contextualSpacing/>
        <w:rPr>
          <w:rFonts w:eastAsiaTheme="minorEastAsia"/>
          <w:lang w:eastAsia="ja-JP"/>
        </w:rPr>
      </w:pPr>
      <w:r w:rsidRPr="00192B35">
        <w:rPr>
          <w:rFonts w:eastAsiaTheme="minorEastAsia"/>
          <w:lang w:eastAsia="ja-JP"/>
        </w:rPr>
        <w:t>Ryuji Kohno</w:t>
      </w:r>
      <w:r w:rsidRPr="00192B35">
        <w:rPr>
          <w:rFonts w:eastAsiaTheme="minorEastAsia"/>
          <w:lang w:eastAsia="ja-JP"/>
        </w:rPr>
        <w:tab/>
        <w:t>YNU/YRP-IAI</w:t>
      </w:r>
    </w:p>
    <w:p w14:paraId="0858179C" w14:textId="77777777" w:rsidR="00192B35" w:rsidRPr="00192B35" w:rsidRDefault="00192B35" w:rsidP="00192B35">
      <w:pPr>
        <w:pStyle w:val="af3"/>
        <w:numPr>
          <w:ilvl w:val="0"/>
          <w:numId w:val="3"/>
        </w:numPr>
        <w:tabs>
          <w:tab w:val="left" w:pos="3261"/>
        </w:tabs>
        <w:suppressAutoHyphens w:val="0"/>
        <w:contextualSpacing/>
        <w:rPr>
          <w:rFonts w:eastAsiaTheme="minorEastAsia"/>
          <w:lang w:eastAsia="ja-JP"/>
        </w:rPr>
      </w:pPr>
      <w:r w:rsidRPr="00192B35">
        <w:rPr>
          <w:rFonts w:eastAsiaTheme="minorEastAsia"/>
          <w:lang w:eastAsia="ja-JP"/>
        </w:rPr>
        <w:t>Sang-Kyu Lim</w:t>
      </w:r>
      <w:r w:rsidRPr="00192B35">
        <w:rPr>
          <w:rFonts w:eastAsiaTheme="minorEastAsia"/>
          <w:lang w:eastAsia="ja-JP"/>
        </w:rPr>
        <w:tab/>
        <w:t>ETRI</w:t>
      </w:r>
    </w:p>
    <w:p w14:paraId="368E6389" w14:textId="77777777" w:rsidR="00192B35" w:rsidRPr="00192B35" w:rsidRDefault="00192B35" w:rsidP="00192B35">
      <w:pPr>
        <w:pStyle w:val="af3"/>
        <w:numPr>
          <w:ilvl w:val="0"/>
          <w:numId w:val="3"/>
        </w:numPr>
        <w:tabs>
          <w:tab w:val="left" w:pos="3261"/>
        </w:tabs>
        <w:suppressAutoHyphens w:val="0"/>
        <w:contextualSpacing/>
        <w:rPr>
          <w:rFonts w:eastAsiaTheme="minorEastAsia"/>
          <w:lang w:eastAsia="ja-JP"/>
        </w:rPr>
      </w:pPr>
      <w:proofErr w:type="spellStart"/>
      <w:r w:rsidRPr="00192B35">
        <w:rPr>
          <w:rFonts w:eastAsiaTheme="minorEastAsia"/>
          <w:lang w:eastAsia="ja-JP"/>
        </w:rPr>
        <w:t>Seong</w:t>
      </w:r>
      <w:proofErr w:type="spellEnd"/>
      <w:r w:rsidRPr="00192B35">
        <w:rPr>
          <w:rFonts w:eastAsiaTheme="minorEastAsia"/>
          <w:lang w:eastAsia="ja-JP"/>
        </w:rPr>
        <w:t xml:space="preserve">-Soon </w:t>
      </w:r>
      <w:proofErr w:type="spellStart"/>
      <w:r w:rsidRPr="00192B35">
        <w:rPr>
          <w:rFonts w:eastAsiaTheme="minorEastAsia"/>
          <w:lang w:eastAsia="ja-JP"/>
        </w:rPr>
        <w:t>Joo</w:t>
      </w:r>
      <w:proofErr w:type="spellEnd"/>
      <w:r w:rsidRPr="00192B35">
        <w:rPr>
          <w:rFonts w:eastAsiaTheme="minorEastAsia"/>
          <w:lang w:eastAsia="ja-JP"/>
        </w:rPr>
        <w:tab/>
        <w:t>ETRI</w:t>
      </w:r>
    </w:p>
    <w:p w14:paraId="0F8D4A86" w14:textId="77777777" w:rsidR="00192B35" w:rsidRPr="00192B35" w:rsidRDefault="00192B35" w:rsidP="00192B35">
      <w:pPr>
        <w:pStyle w:val="af3"/>
        <w:numPr>
          <w:ilvl w:val="0"/>
          <w:numId w:val="3"/>
        </w:numPr>
        <w:tabs>
          <w:tab w:val="left" w:pos="3261"/>
        </w:tabs>
        <w:suppressAutoHyphens w:val="0"/>
        <w:contextualSpacing/>
        <w:rPr>
          <w:rFonts w:eastAsiaTheme="minorEastAsia"/>
          <w:lang w:eastAsia="ja-JP"/>
        </w:rPr>
      </w:pPr>
      <w:proofErr w:type="spellStart"/>
      <w:r w:rsidRPr="00192B35">
        <w:rPr>
          <w:rFonts w:eastAsiaTheme="minorEastAsia"/>
          <w:lang w:eastAsia="ja-JP"/>
        </w:rPr>
        <w:t>Takafumi</w:t>
      </w:r>
      <w:proofErr w:type="spellEnd"/>
      <w:r w:rsidRPr="00192B35">
        <w:rPr>
          <w:rFonts w:eastAsiaTheme="minorEastAsia"/>
          <w:lang w:eastAsia="ja-JP"/>
        </w:rPr>
        <w:t xml:space="preserve"> Suzuki</w:t>
      </w:r>
      <w:r w:rsidRPr="00192B35">
        <w:rPr>
          <w:rFonts w:eastAsiaTheme="minorEastAsia"/>
          <w:lang w:eastAsia="ja-JP"/>
        </w:rPr>
        <w:tab/>
        <w:t>NICT</w:t>
      </w:r>
    </w:p>
    <w:p w14:paraId="3A70C2A8" w14:textId="77777777" w:rsidR="00192B35" w:rsidRPr="00192B35" w:rsidRDefault="00192B35" w:rsidP="00192B35">
      <w:pPr>
        <w:pStyle w:val="af3"/>
        <w:numPr>
          <w:ilvl w:val="0"/>
          <w:numId w:val="3"/>
        </w:numPr>
        <w:tabs>
          <w:tab w:val="left" w:pos="3261"/>
        </w:tabs>
        <w:suppressAutoHyphens w:val="0"/>
        <w:contextualSpacing/>
        <w:rPr>
          <w:rFonts w:eastAsiaTheme="minorEastAsia"/>
          <w:lang w:eastAsia="ja-JP"/>
        </w:rPr>
      </w:pPr>
      <w:r w:rsidRPr="00192B35">
        <w:rPr>
          <w:rFonts w:eastAsiaTheme="minorEastAsia"/>
          <w:lang w:eastAsia="ja-JP"/>
        </w:rPr>
        <w:t>Takumi Kobayashi</w:t>
      </w:r>
      <w:r w:rsidRPr="00192B35">
        <w:rPr>
          <w:rFonts w:eastAsiaTheme="minorEastAsia"/>
          <w:lang w:eastAsia="ja-JP"/>
        </w:rPr>
        <w:tab/>
        <w:t>YNU/YRP-IAI</w:t>
      </w:r>
    </w:p>
    <w:p w14:paraId="48334A55" w14:textId="2702D670" w:rsidR="00247F18" w:rsidRPr="00247F18" w:rsidRDefault="00192B35" w:rsidP="00181119">
      <w:pPr>
        <w:pStyle w:val="af3"/>
        <w:numPr>
          <w:ilvl w:val="0"/>
          <w:numId w:val="3"/>
        </w:numPr>
        <w:tabs>
          <w:tab w:val="left" w:pos="3261"/>
        </w:tabs>
        <w:suppressAutoHyphens w:val="0"/>
        <w:contextualSpacing/>
        <w:rPr>
          <w:rFonts w:eastAsiaTheme="minorEastAsia"/>
          <w:lang w:eastAsia="ja-JP"/>
        </w:rPr>
      </w:pPr>
      <w:proofErr w:type="spellStart"/>
      <w:r w:rsidRPr="00192B35">
        <w:rPr>
          <w:rFonts w:eastAsiaTheme="minorEastAsia"/>
          <w:lang w:eastAsia="ja-JP"/>
        </w:rPr>
        <w:t>Yasuharu</w:t>
      </w:r>
      <w:proofErr w:type="spellEnd"/>
      <w:r w:rsidRPr="00192B35">
        <w:rPr>
          <w:rFonts w:eastAsiaTheme="minorEastAsia"/>
          <w:lang w:eastAsia="ja-JP"/>
        </w:rPr>
        <w:t xml:space="preserve"> </w:t>
      </w:r>
      <w:proofErr w:type="spellStart"/>
      <w:r w:rsidRPr="00192B35">
        <w:rPr>
          <w:rFonts w:eastAsiaTheme="minorEastAsia"/>
          <w:lang w:eastAsia="ja-JP"/>
        </w:rPr>
        <w:t>Amezawa</w:t>
      </w:r>
      <w:proofErr w:type="spellEnd"/>
      <w:r w:rsidRPr="00192B35">
        <w:rPr>
          <w:rFonts w:eastAsiaTheme="minorEastAsia"/>
          <w:lang w:eastAsia="ja-JP"/>
        </w:rPr>
        <w:tab/>
        <w:t>Mobile Techno</w:t>
      </w:r>
    </w:p>
    <w:sectPr w:rsidR="00247F18" w:rsidRPr="00247F18"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C065" w14:textId="77777777" w:rsidR="00C658D9" w:rsidRDefault="00C658D9" w:rsidP="00270D66">
      <w:r>
        <w:separator/>
      </w:r>
    </w:p>
  </w:endnote>
  <w:endnote w:type="continuationSeparator" w:id="0">
    <w:p w14:paraId="2FE8548C" w14:textId="77777777" w:rsidR="00C658D9" w:rsidRDefault="00C658D9"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CBABC18"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572691">
      <w:rPr>
        <w:rFonts w:eastAsiaTheme="minorEastAsia"/>
        <w:sz w:val="20"/>
        <w:lang w:eastAsia="ja-JP"/>
      </w:rPr>
      <w:t xml:space="preserve">, </w:t>
    </w:r>
    <w:proofErr w:type="spellStart"/>
    <w:r w:rsidR="00572691">
      <w:rPr>
        <w:rFonts w:eastAsiaTheme="minorEastAsia"/>
        <w:sz w:val="20"/>
        <w:lang w:eastAsia="ja-JP"/>
      </w:rPr>
      <w:t>T.Kobayashi</w:t>
    </w:r>
    <w:proofErr w:type="spellEnd"/>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B495" w14:textId="77777777" w:rsidR="00C658D9" w:rsidRDefault="00C658D9" w:rsidP="00270D66">
      <w:r>
        <w:rPr>
          <w:rFonts w:hint="eastAsia"/>
          <w:lang w:eastAsia="ja-JP"/>
        </w:rPr>
        <w:separator/>
      </w:r>
    </w:p>
  </w:footnote>
  <w:footnote w:type="continuationSeparator" w:id="0">
    <w:p w14:paraId="2668E1C9" w14:textId="77777777" w:rsidR="00C658D9" w:rsidRDefault="00C658D9"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65E8D639" w:rsidR="008F48E0" w:rsidRPr="00265DFA" w:rsidRDefault="00557EC4"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b/>
        <w:bCs/>
        <w:lang w:eastAsia="ja-JP"/>
      </w:rPr>
      <w:t>Ma</w:t>
    </w:r>
    <w:r w:rsidR="00E43649">
      <w:rPr>
        <w:rFonts w:eastAsiaTheme="minorEastAsia" w:hint="eastAsia"/>
        <w:b/>
        <w:bCs/>
        <w:lang w:eastAsia="ja-JP"/>
      </w:rPr>
      <w:t>y</w:t>
    </w:r>
    <w:r w:rsidR="5D5FD4D2" w:rsidRPr="5D5FD4D2">
      <w:rPr>
        <w:rFonts w:eastAsiaTheme="minorEastAsia"/>
        <w:b/>
        <w:bCs/>
        <w:lang w:eastAsia="ja-JP"/>
      </w:rPr>
      <w:t>202</w:t>
    </w:r>
    <w:r w:rsidR="005D00DB">
      <w:rPr>
        <w:rFonts w:eastAsiaTheme="minorEastAsia"/>
        <w:b/>
        <w:bCs/>
        <w:lang w:eastAsia="ja-JP"/>
      </w:rPr>
      <w:t>2</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Pr>
        <w:b/>
        <w:bCs/>
        <w:lang w:val="en-GB" w:eastAsia="ja-JP"/>
      </w:rPr>
      <w:t>2</w:t>
    </w:r>
    <w:r w:rsidR="001E6A61" w:rsidRPr="00265DFA">
      <w:rPr>
        <w:b/>
        <w:bCs/>
        <w:lang w:val="en-GB" w:eastAsia="ja-JP"/>
      </w:rPr>
      <w:t>-</w:t>
    </w:r>
    <w:r w:rsidR="001E6A61" w:rsidRPr="00BC6E67">
      <w:rPr>
        <w:b/>
        <w:bCs/>
        <w:lang w:val="en-GB" w:eastAsia="ja-JP"/>
      </w:rPr>
      <w:t>0</w:t>
    </w:r>
    <w:r w:rsidR="00BC6E67" w:rsidRPr="00BC6E67">
      <w:rPr>
        <w:b/>
        <w:bCs/>
        <w:lang w:val="en-GB" w:eastAsia="ja-JP"/>
      </w:rPr>
      <w:t>301</w:t>
    </w:r>
    <w:r w:rsidR="00265DFA" w:rsidRPr="00BC6E67">
      <w:rPr>
        <w:b/>
        <w:bCs/>
        <w:lang w:val="en-GB" w:eastAsia="ja-JP"/>
      </w:rPr>
      <w:t>-0</w:t>
    </w:r>
    <w:r w:rsidR="00265DFA" w:rsidRPr="00265DFA">
      <w:rPr>
        <w:b/>
        <w:bCs/>
        <w:lang w:val="en-GB" w:eastAsia="ja-JP"/>
      </w:rPr>
      <w:t>0</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956B51"/>
    <w:multiLevelType w:val="multilevel"/>
    <w:tmpl w:val="D4AA130C"/>
    <w:lvl w:ilvl="0">
      <w:start w:val="1"/>
      <w:numFmt w:val="decimal"/>
      <w:lvlText w:val="%1"/>
      <w:lvlJc w:val="left"/>
      <w:pPr>
        <w:ind w:left="360" w:hanging="360"/>
      </w:pPr>
      <w:rPr>
        <w:rFonts w:hint="default"/>
      </w:rPr>
    </w:lvl>
    <w:lvl w:ilvl="1">
      <w:start w:val="2"/>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1"/>
  </w:num>
  <w:num w:numId="3" w16cid:durableId="587084794">
    <w:abstractNumId w:val="12"/>
  </w:num>
  <w:num w:numId="4" w16cid:durableId="2031487255">
    <w:abstractNumId w:val="5"/>
  </w:num>
  <w:num w:numId="5" w16cid:durableId="562758662">
    <w:abstractNumId w:val="6"/>
  </w:num>
  <w:num w:numId="6" w16cid:durableId="1547370572">
    <w:abstractNumId w:val="1"/>
  </w:num>
  <w:num w:numId="7" w16cid:durableId="1035085668">
    <w:abstractNumId w:val="8"/>
  </w:num>
  <w:num w:numId="8" w16cid:durableId="1938563203">
    <w:abstractNumId w:val="10"/>
  </w:num>
  <w:num w:numId="9" w16cid:durableId="678846163">
    <w:abstractNumId w:val="2"/>
  </w:num>
  <w:num w:numId="10" w16cid:durableId="721174638">
    <w:abstractNumId w:val="9"/>
  </w:num>
  <w:num w:numId="11" w16cid:durableId="548106948">
    <w:abstractNumId w:val="4"/>
  </w:num>
  <w:num w:numId="12" w16cid:durableId="1451902386">
    <w:abstractNumId w:val="13"/>
  </w:num>
  <w:num w:numId="13" w16cid:durableId="1570774187">
    <w:abstractNumId w:val="3"/>
  </w:num>
  <w:num w:numId="14" w16cid:durableId="148380873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B69"/>
    <w:rsid w:val="00005CA3"/>
    <w:rsid w:val="000066D8"/>
    <w:rsid w:val="000129B7"/>
    <w:rsid w:val="00012EAE"/>
    <w:rsid w:val="00014082"/>
    <w:rsid w:val="0001443C"/>
    <w:rsid w:val="00014C09"/>
    <w:rsid w:val="00022E66"/>
    <w:rsid w:val="000230EB"/>
    <w:rsid w:val="00023875"/>
    <w:rsid w:val="000242B8"/>
    <w:rsid w:val="00025C19"/>
    <w:rsid w:val="00026F84"/>
    <w:rsid w:val="00027C4D"/>
    <w:rsid w:val="000320A1"/>
    <w:rsid w:val="0003265B"/>
    <w:rsid w:val="00032AEC"/>
    <w:rsid w:val="00032D8A"/>
    <w:rsid w:val="00040FDE"/>
    <w:rsid w:val="000425FE"/>
    <w:rsid w:val="000450D0"/>
    <w:rsid w:val="0004648B"/>
    <w:rsid w:val="00046721"/>
    <w:rsid w:val="00046B1C"/>
    <w:rsid w:val="00050586"/>
    <w:rsid w:val="000522FA"/>
    <w:rsid w:val="00054795"/>
    <w:rsid w:val="0005617D"/>
    <w:rsid w:val="00056A57"/>
    <w:rsid w:val="00056D46"/>
    <w:rsid w:val="00057CEB"/>
    <w:rsid w:val="00060B72"/>
    <w:rsid w:val="00060D8B"/>
    <w:rsid w:val="00062E8F"/>
    <w:rsid w:val="00063296"/>
    <w:rsid w:val="00063A65"/>
    <w:rsid w:val="00063E0B"/>
    <w:rsid w:val="00065131"/>
    <w:rsid w:val="000657D9"/>
    <w:rsid w:val="00065FE3"/>
    <w:rsid w:val="00070982"/>
    <w:rsid w:val="0007124F"/>
    <w:rsid w:val="00071EB3"/>
    <w:rsid w:val="00073EE5"/>
    <w:rsid w:val="0007749E"/>
    <w:rsid w:val="000819A5"/>
    <w:rsid w:val="00082068"/>
    <w:rsid w:val="00082078"/>
    <w:rsid w:val="00082805"/>
    <w:rsid w:val="00084366"/>
    <w:rsid w:val="00084D8A"/>
    <w:rsid w:val="00086F90"/>
    <w:rsid w:val="000874AA"/>
    <w:rsid w:val="00087ED0"/>
    <w:rsid w:val="000904B4"/>
    <w:rsid w:val="000909CE"/>
    <w:rsid w:val="00092B1E"/>
    <w:rsid w:val="00094B05"/>
    <w:rsid w:val="00095882"/>
    <w:rsid w:val="00097CD5"/>
    <w:rsid w:val="000A0CAE"/>
    <w:rsid w:val="000A1229"/>
    <w:rsid w:val="000A1374"/>
    <w:rsid w:val="000A264A"/>
    <w:rsid w:val="000A36AF"/>
    <w:rsid w:val="000A37F9"/>
    <w:rsid w:val="000A4257"/>
    <w:rsid w:val="000B0428"/>
    <w:rsid w:val="000B0CB1"/>
    <w:rsid w:val="000B2D1A"/>
    <w:rsid w:val="000B46A4"/>
    <w:rsid w:val="000B4BDE"/>
    <w:rsid w:val="000B5984"/>
    <w:rsid w:val="000B7670"/>
    <w:rsid w:val="000C0295"/>
    <w:rsid w:val="000C0C7D"/>
    <w:rsid w:val="000C0E32"/>
    <w:rsid w:val="000C1A12"/>
    <w:rsid w:val="000C1ED9"/>
    <w:rsid w:val="000C2931"/>
    <w:rsid w:val="000C40AE"/>
    <w:rsid w:val="000C4DCE"/>
    <w:rsid w:val="000C519A"/>
    <w:rsid w:val="000C6AA5"/>
    <w:rsid w:val="000D0540"/>
    <w:rsid w:val="000D05BE"/>
    <w:rsid w:val="000D11DC"/>
    <w:rsid w:val="000D18C5"/>
    <w:rsid w:val="000D3340"/>
    <w:rsid w:val="000D3D8E"/>
    <w:rsid w:val="000D43DB"/>
    <w:rsid w:val="000D531B"/>
    <w:rsid w:val="000D62A5"/>
    <w:rsid w:val="000D656F"/>
    <w:rsid w:val="000D7F82"/>
    <w:rsid w:val="000E3756"/>
    <w:rsid w:val="000E40AF"/>
    <w:rsid w:val="000E4C02"/>
    <w:rsid w:val="000E5277"/>
    <w:rsid w:val="000E590C"/>
    <w:rsid w:val="000E5C10"/>
    <w:rsid w:val="000F0539"/>
    <w:rsid w:val="000F12FC"/>
    <w:rsid w:val="000F2575"/>
    <w:rsid w:val="000F31E0"/>
    <w:rsid w:val="000F55A4"/>
    <w:rsid w:val="001005C2"/>
    <w:rsid w:val="00101C06"/>
    <w:rsid w:val="001044D3"/>
    <w:rsid w:val="0010617A"/>
    <w:rsid w:val="00110F01"/>
    <w:rsid w:val="00112A25"/>
    <w:rsid w:val="0011347A"/>
    <w:rsid w:val="00115B05"/>
    <w:rsid w:val="00117A98"/>
    <w:rsid w:val="00122B26"/>
    <w:rsid w:val="00123D0A"/>
    <w:rsid w:val="00124509"/>
    <w:rsid w:val="00125FE1"/>
    <w:rsid w:val="00126AE3"/>
    <w:rsid w:val="00130172"/>
    <w:rsid w:val="001312FE"/>
    <w:rsid w:val="001328ED"/>
    <w:rsid w:val="00134F53"/>
    <w:rsid w:val="001350A7"/>
    <w:rsid w:val="00136A86"/>
    <w:rsid w:val="001371D0"/>
    <w:rsid w:val="00141886"/>
    <w:rsid w:val="00141F1B"/>
    <w:rsid w:val="0014215B"/>
    <w:rsid w:val="0014301A"/>
    <w:rsid w:val="00144348"/>
    <w:rsid w:val="00144704"/>
    <w:rsid w:val="001503A6"/>
    <w:rsid w:val="001504CC"/>
    <w:rsid w:val="001505A9"/>
    <w:rsid w:val="00150FCB"/>
    <w:rsid w:val="001513E9"/>
    <w:rsid w:val="001523A6"/>
    <w:rsid w:val="00155498"/>
    <w:rsid w:val="00157F20"/>
    <w:rsid w:val="00160362"/>
    <w:rsid w:val="001607C4"/>
    <w:rsid w:val="00160BF8"/>
    <w:rsid w:val="00161248"/>
    <w:rsid w:val="00162837"/>
    <w:rsid w:val="0016329C"/>
    <w:rsid w:val="00163EFB"/>
    <w:rsid w:val="001650EC"/>
    <w:rsid w:val="00166F75"/>
    <w:rsid w:val="00167217"/>
    <w:rsid w:val="0017176A"/>
    <w:rsid w:val="00173ADD"/>
    <w:rsid w:val="00174207"/>
    <w:rsid w:val="00177467"/>
    <w:rsid w:val="00181119"/>
    <w:rsid w:val="00182A84"/>
    <w:rsid w:val="00185097"/>
    <w:rsid w:val="001871F2"/>
    <w:rsid w:val="00191243"/>
    <w:rsid w:val="001914EE"/>
    <w:rsid w:val="00191B39"/>
    <w:rsid w:val="00192B35"/>
    <w:rsid w:val="00193E70"/>
    <w:rsid w:val="00195989"/>
    <w:rsid w:val="0019664B"/>
    <w:rsid w:val="00196A77"/>
    <w:rsid w:val="00196DF0"/>
    <w:rsid w:val="001A54F0"/>
    <w:rsid w:val="001A6195"/>
    <w:rsid w:val="001A7494"/>
    <w:rsid w:val="001A7F4B"/>
    <w:rsid w:val="001B2484"/>
    <w:rsid w:val="001B2680"/>
    <w:rsid w:val="001B36F3"/>
    <w:rsid w:val="001B78CF"/>
    <w:rsid w:val="001C2D95"/>
    <w:rsid w:val="001C3895"/>
    <w:rsid w:val="001C3F97"/>
    <w:rsid w:val="001C446F"/>
    <w:rsid w:val="001C4909"/>
    <w:rsid w:val="001C5F39"/>
    <w:rsid w:val="001C615E"/>
    <w:rsid w:val="001C68F9"/>
    <w:rsid w:val="001C7602"/>
    <w:rsid w:val="001C78F5"/>
    <w:rsid w:val="001D3B3B"/>
    <w:rsid w:val="001D3CA1"/>
    <w:rsid w:val="001D4735"/>
    <w:rsid w:val="001D61C6"/>
    <w:rsid w:val="001E0435"/>
    <w:rsid w:val="001E0CF7"/>
    <w:rsid w:val="001E2C9F"/>
    <w:rsid w:val="001E32AE"/>
    <w:rsid w:val="001E50A9"/>
    <w:rsid w:val="001E5CEE"/>
    <w:rsid w:val="001E658B"/>
    <w:rsid w:val="001E6A61"/>
    <w:rsid w:val="001E6D56"/>
    <w:rsid w:val="001E73B3"/>
    <w:rsid w:val="001F0E53"/>
    <w:rsid w:val="001F2202"/>
    <w:rsid w:val="001F3DD2"/>
    <w:rsid w:val="001F407D"/>
    <w:rsid w:val="001F54C3"/>
    <w:rsid w:val="001F55EB"/>
    <w:rsid w:val="001F67E2"/>
    <w:rsid w:val="001F6C50"/>
    <w:rsid w:val="00200234"/>
    <w:rsid w:val="002005F9"/>
    <w:rsid w:val="00200717"/>
    <w:rsid w:val="002017E6"/>
    <w:rsid w:val="00202462"/>
    <w:rsid w:val="00202A30"/>
    <w:rsid w:val="00203A27"/>
    <w:rsid w:val="00205DEE"/>
    <w:rsid w:val="00205E4F"/>
    <w:rsid w:val="002063D8"/>
    <w:rsid w:val="00211544"/>
    <w:rsid w:val="002133C0"/>
    <w:rsid w:val="002209F7"/>
    <w:rsid w:val="002215C1"/>
    <w:rsid w:val="0022194F"/>
    <w:rsid w:val="002226D0"/>
    <w:rsid w:val="002237B7"/>
    <w:rsid w:val="00224FB8"/>
    <w:rsid w:val="0022592E"/>
    <w:rsid w:val="00226FB9"/>
    <w:rsid w:val="00227069"/>
    <w:rsid w:val="0022708D"/>
    <w:rsid w:val="00230030"/>
    <w:rsid w:val="00230420"/>
    <w:rsid w:val="002325B5"/>
    <w:rsid w:val="002327AA"/>
    <w:rsid w:val="0023445B"/>
    <w:rsid w:val="0023453B"/>
    <w:rsid w:val="00234F3D"/>
    <w:rsid w:val="00236601"/>
    <w:rsid w:val="002377B7"/>
    <w:rsid w:val="0024022B"/>
    <w:rsid w:val="00240E17"/>
    <w:rsid w:val="00240EE6"/>
    <w:rsid w:val="0024161C"/>
    <w:rsid w:val="0024260D"/>
    <w:rsid w:val="00245BC7"/>
    <w:rsid w:val="00246B4F"/>
    <w:rsid w:val="002474FD"/>
    <w:rsid w:val="00247E6B"/>
    <w:rsid w:val="00247F18"/>
    <w:rsid w:val="0025030B"/>
    <w:rsid w:val="002540CF"/>
    <w:rsid w:val="00255634"/>
    <w:rsid w:val="0026084C"/>
    <w:rsid w:val="002616B7"/>
    <w:rsid w:val="00262F01"/>
    <w:rsid w:val="00264A93"/>
    <w:rsid w:val="00264F4A"/>
    <w:rsid w:val="00265DFA"/>
    <w:rsid w:val="00267566"/>
    <w:rsid w:val="00270D66"/>
    <w:rsid w:val="00270EA1"/>
    <w:rsid w:val="002739CE"/>
    <w:rsid w:val="00274A79"/>
    <w:rsid w:val="00280F5E"/>
    <w:rsid w:val="002830A9"/>
    <w:rsid w:val="0028452F"/>
    <w:rsid w:val="00284839"/>
    <w:rsid w:val="00284991"/>
    <w:rsid w:val="002855B5"/>
    <w:rsid w:val="00291444"/>
    <w:rsid w:val="00292848"/>
    <w:rsid w:val="00295CC6"/>
    <w:rsid w:val="002961E9"/>
    <w:rsid w:val="002A3A58"/>
    <w:rsid w:val="002A5B44"/>
    <w:rsid w:val="002A5D0B"/>
    <w:rsid w:val="002A7C54"/>
    <w:rsid w:val="002B5B91"/>
    <w:rsid w:val="002B70BB"/>
    <w:rsid w:val="002C15DD"/>
    <w:rsid w:val="002C185B"/>
    <w:rsid w:val="002C3AE8"/>
    <w:rsid w:val="002C4998"/>
    <w:rsid w:val="002C4A8B"/>
    <w:rsid w:val="002C589B"/>
    <w:rsid w:val="002C6311"/>
    <w:rsid w:val="002C693C"/>
    <w:rsid w:val="002C77C0"/>
    <w:rsid w:val="002C79CB"/>
    <w:rsid w:val="002D0988"/>
    <w:rsid w:val="002D22EF"/>
    <w:rsid w:val="002D2FD3"/>
    <w:rsid w:val="002D3083"/>
    <w:rsid w:val="002D30B8"/>
    <w:rsid w:val="002D4A25"/>
    <w:rsid w:val="002D4D66"/>
    <w:rsid w:val="002D4F51"/>
    <w:rsid w:val="002D5A21"/>
    <w:rsid w:val="002D6D27"/>
    <w:rsid w:val="002D7D10"/>
    <w:rsid w:val="002E1C9A"/>
    <w:rsid w:val="002E2B21"/>
    <w:rsid w:val="002E32DB"/>
    <w:rsid w:val="002E509E"/>
    <w:rsid w:val="002E51E6"/>
    <w:rsid w:val="002E5D8F"/>
    <w:rsid w:val="002E7079"/>
    <w:rsid w:val="002E7550"/>
    <w:rsid w:val="002F1911"/>
    <w:rsid w:val="002F392E"/>
    <w:rsid w:val="002F43B9"/>
    <w:rsid w:val="002F6376"/>
    <w:rsid w:val="002F6506"/>
    <w:rsid w:val="002F6762"/>
    <w:rsid w:val="002F6993"/>
    <w:rsid w:val="002F7F03"/>
    <w:rsid w:val="00303C11"/>
    <w:rsid w:val="00304547"/>
    <w:rsid w:val="00305676"/>
    <w:rsid w:val="003059BB"/>
    <w:rsid w:val="0030734A"/>
    <w:rsid w:val="00310014"/>
    <w:rsid w:val="0031089D"/>
    <w:rsid w:val="0031114A"/>
    <w:rsid w:val="003113DF"/>
    <w:rsid w:val="00314E83"/>
    <w:rsid w:val="0031571C"/>
    <w:rsid w:val="00317D28"/>
    <w:rsid w:val="00320D14"/>
    <w:rsid w:val="00323642"/>
    <w:rsid w:val="003256D1"/>
    <w:rsid w:val="00326404"/>
    <w:rsid w:val="0033223E"/>
    <w:rsid w:val="00333625"/>
    <w:rsid w:val="0033364B"/>
    <w:rsid w:val="00333C26"/>
    <w:rsid w:val="00334CE1"/>
    <w:rsid w:val="00337D41"/>
    <w:rsid w:val="003462A0"/>
    <w:rsid w:val="00353525"/>
    <w:rsid w:val="00354DAD"/>
    <w:rsid w:val="0035531D"/>
    <w:rsid w:val="00357E7B"/>
    <w:rsid w:val="00360BF3"/>
    <w:rsid w:val="003612D8"/>
    <w:rsid w:val="0036169E"/>
    <w:rsid w:val="003620E9"/>
    <w:rsid w:val="003623D3"/>
    <w:rsid w:val="00362D89"/>
    <w:rsid w:val="00363613"/>
    <w:rsid w:val="00366BBA"/>
    <w:rsid w:val="003670E8"/>
    <w:rsid w:val="00367A60"/>
    <w:rsid w:val="003704F1"/>
    <w:rsid w:val="00370B20"/>
    <w:rsid w:val="0037316C"/>
    <w:rsid w:val="00373B77"/>
    <w:rsid w:val="00374085"/>
    <w:rsid w:val="0037416B"/>
    <w:rsid w:val="00374B54"/>
    <w:rsid w:val="00376F7E"/>
    <w:rsid w:val="0037749D"/>
    <w:rsid w:val="00377E4D"/>
    <w:rsid w:val="00381177"/>
    <w:rsid w:val="003854B5"/>
    <w:rsid w:val="00387448"/>
    <w:rsid w:val="00393F74"/>
    <w:rsid w:val="003950E1"/>
    <w:rsid w:val="00395EFD"/>
    <w:rsid w:val="00395F15"/>
    <w:rsid w:val="00397AE8"/>
    <w:rsid w:val="00397C66"/>
    <w:rsid w:val="00397E8A"/>
    <w:rsid w:val="003A0460"/>
    <w:rsid w:val="003A10D4"/>
    <w:rsid w:val="003A2D30"/>
    <w:rsid w:val="003A2FF3"/>
    <w:rsid w:val="003A574D"/>
    <w:rsid w:val="003A7953"/>
    <w:rsid w:val="003B0AC7"/>
    <w:rsid w:val="003B45CC"/>
    <w:rsid w:val="003B4952"/>
    <w:rsid w:val="003B4965"/>
    <w:rsid w:val="003B4B10"/>
    <w:rsid w:val="003B6153"/>
    <w:rsid w:val="003B6DCA"/>
    <w:rsid w:val="003C5D2E"/>
    <w:rsid w:val="003C6C18"/>
    <w:rsid w:val="003D085F"/>
    <w:rsid w:val="003D2657"/>
    <w:rsid w:val="003D3791"/>
    <w:rsid w:val="003D6370"/>
    <w:rsid w:val="003D6BFE"/>
    <w:rsid w:val="003E052A"/>
    <w:rsid w:val="003E0869"/>
    <w:rsid w:val="003E14E2"/>
    <w:rsid w:val="003E307B"/>
    <w:rsid w:val="003E49FE"/>
    <w:rsid w:val="003E572C"/>
    <w:rsid w:val="003E5773"/>
    <w:rsid w:val="003E7283"/>
    <w:rsid w:val="003F0D28"/>
    <w:rsid w:val="003F1B7D"/>
    <w:rsid w:val="003F1C28"/>
    <w:rsid w:val="003F1C7E"/>
    <w:rsid w:val="003F463F"/>
    <w:rsid w:val="003F62FB"/>
    <w:rsid w:val="003F738F"/>
    <w:rsid w:val="00400F0A"/>
    <w:rsid w:val="004056F5"/>
    <w:rsid w:val="0040768B"/>
    <w:rsid w:val="00407787"/>
    <w:rsid w:val="0041009D"/>
    <w:rsid w:val="004108CC"/>
    <w:rsid w:val="00411E68"/>
    <w:rsid w:val="00412864"/>
    <w:rsid w:val="00412A03"/>
    <w:rsid w:val="00414CFE"/>
    <w:rsid w:val="00415BC6"/>
    <w:rsid w:val="00416EA0"/>
    <w:rsid w:val="00417DD2"/>
    <w:rsid w:val="00420831"/>
    <w:rsid w:val="00423623"/>
    <w:rsid w:val="00423D7A"/>
    <w:rsid w:val="00424E2E"/>
    <w:rsid w:val="00425DC9"/>
    <w:rsid w:val="00426D99"/>
    <w:rsid w:val="004274BE"/>
    <w:rsid w:val="00435844"/>
    <w:rsid w:val="00436D5E"/>
    <w:rsid w:val="0043787D"/>
    <w:rsid w:val="00440446"/>
    <w:rsid w:val="00452F82"/>
    <w:rsid w:val="00454837"/>
    <w:rsid w:val="004553CA"/>
    <w:rsid w:val="00455591"/>
    <w:rsid w:val="00455607"/>
    <w:rsid w:val="00460F08"/>
    <w:rsid w:val="00463278"/>
    <w:rsid w:val="004644D3"/>
    <w:rsid w:val="00464CB4"/>
    <w:rsid w:val="00465835"/>
    <w:rsid w:val="00466649"/>
    <w:rsid w:val="00466A08"/>
    <w:rsid w:val="00470343"/>
    <w:rsid w:val="004726B2"/>
    <w:rsid w:val="00474536"/>
    <w:rsid w:val="00475B19"/>
    <w:rsid w:val="00480492"/>
    <w:rsid w:val="00485068"/>
    <w:rsid w:val="00486969"/>
    <w:rsid w:val="00486A09"/>
    <w:rsid w:val="00486C47"/>
    <w:rsid w:val="00493E17"/>
    <w:rsid w:val="00494346"/>
    <w:rsid w:val="0049453A"/>
    <w:rsid w:val="0049507D"/>
    <w:rsid w:val="004A1073"/>
    <w:rsid w:val="004A1C4E"/>
    <w:rsid w:val="004A4C8D"/>
    <w:rsid w:val="004A7284"/>
    <w:rsid w:val="004B1444"/>
    <w:rsid w:val="004B2BD4"/>
    <w:rsid w:val="004B357E"/>
    <w:rsid w:val="004B4580"/>
    <w:rsid w:val="004B4793"/>
    <w:rsid w:val="004B76E4"/>
    <w:rsid w:val="004C04E7"/>
    <w:rsid w:val="004C116D"/>
    <w:rsid w:val="004C313C"/>
    <w:rsid w:val="004C6334"/>
    <w:rsid w:val="004D0EBF"/>
    <w:rsid w:val="004D12B7"/>
    <w:rsid w:val="004D13DD"/>
    <w:rsid w:val="004D1A04"/>
    <w:rsid w:val="004D469A"/>
    <w:rsid w:val="004D520E"/>
    <w:rsid w:val="004D7DFB"/>
    <w:rsid w:val="004E02B0"/>
    <w:rsid w:val="004E19F4"/>
    <w:rsid w:val="004E5659"/>
    <w:rsid w:val="004E6A23"/>
    <w:rsid w:val="004F0B00"/>
    <w:rsid w:val="004F1AD4"/>
    <w:rsid w:val="004F3470"/>
    <w:rsid w:val="004F44A5"/>
    <w:rsid w:val="004F4CD2"/>
    <w:rsid w:val="004F4FBC"/>
    <w:rsid w:val="004F62A7"/>
    <w:rsid w:val="004F6B76"/>
    <w:rsid w:val="004F7E68"/>
    <w:rsid w:val="00501238"/>
    <w:rsid w:val="00501C9A"/>
    <w:rsid w:val="00501DC5"/>
    <w:rsid w:val="00501E22"/>
    <w:rsid w:val="00507650"/>
    <w:rsid w:val="0050786E"/>
    <w:rsid w:val="00510F27"/>
    <w:rsid w:val="00512A5F"/>
    <w:rsid w:val="00512FC0"/>
    <w:rsid w:val="005140FA"/>
    <w:rsid w:val="00520811"/>
    <w:rsid w:val="00520A18"/>
    <w:rsid w:val="00524BFC"/>
    <w:rsid w:val="00525447"/>
    <w:rsid w:val="00525A9B"/>
    <w:rsid w:val="00533491"/>
    <w:rsid w:val="00533C39"/>
    <w:rsid w:val="005341B9"/>
    <w:rsid w:val="0053516C"/>
    <w:rsid w:val="00535D74"/>
    <w:rsid w:val="005360BA"/>
    <w:rsid w:val="00536C9F"/>
    <w:rsid w:val="00540513"/>
    <w:rsid w:val="0054467B"/>
    <w:rsid w:val="00544B0A"/>
    <w:rsid w:val="0054600D"/>
    <w:rsid w:val="005546A0"/>
    <w:rsid w:val="0055718D"/>
    <w:rsid w:val="00557C77"/>
    <w:rsid w:val="00557EC4"/>
    <w:rsid w:val="00560D5E"/>
    <w:rsid w:val="00560DD8"/>
    <w:rsid w:val="0056236A"/>
    <w:rsid w:val="005628A0"/>
    <w:rsid w:val="005636FE"/>
    <w:rsid w:val="0056430C"/>
    <w:rsid w:val="0056490A"/>
    <w:rsid w:val="00565F3E"/>
    <w:rsid w:val="00567A58"/>
    <w:rsid w:val="0057112A"/>
    <w:rsid w:val="00571C62"/>
    <w:rsid w:val="00572691"/>
    <w:rsid w:val="00575CFA"/>
    <w:rsid w:val="00577B1D"/>
    <w:rsid w:val="00581533"/>
    <w:rsid w:val="00581C50"/>
    <w:rsid w:val="00581FD5"/>
    <w:rsid w:val="00587B2F"/>
    <w:rsid w:val="00590925"/>
    <w:rsid w:val="00590E83"/>
    <w:rsid w:val="00593919"/>
    <w:rsid w:val="005947B5"/>
    <w:rsid w:val="0059667A"/>
    <w:rsid w:val="005A126F"/>
    <w:rsid w:val="005A1D86"/>
    <w:rsid w:val="005A2B3A"/>
    <w:rsid w:val="005A4CA9"/>
    <w:rsid w:val="005A5D92"/>
    <w:rsid w:val="005A7C1E"/>
    <w:rsid w:val="005A7CB6"/>
    <w:rsid w:val="005B4783"/>
    <w:rsid w:val="005B7246"/>
    <w:rsid w:val="005C20AD"/>
    <w:rsid w:val="005C302A"/>
    <w:rsid w:val="005C3426"/>
    <w:rsid w:val="005C57E7"/>
    <w:rsid w:val="005C6DFF"/>
    <w:rsid w:val="005D00DB"/>
    <w:rsid w:val="005D0EFF"/>
    <w:rsid w:val="005D1D33"/>
    <w:rsid w:val="005D20BC"/>
    <w:rsid w:val="005D3ACD"/>
    <w:rsid w:val="005D522E"/>
    <w:rsid w:val="005D7192"/>
    <w:rsid w:val="005E0CFC"/>
    <w:rsid w:val="005E1997"/>
    <w:rsid w:val="005E4415"/>
    <w:rsid w:val="005E5654"/>
    <w:rsid w:val="005E58E2"/>
    <w:rsid w:val="005E6D6F"/>
    <w:rsid w:val="005E71D2"/>
    <w:rsid w:val="005E79F1"/>
    <w:rsid w:val="005F0D55"/>
    <w:rsid w:val="005F2374"/>
    <w:rsid w:val="005F3C6B"/>
    <w:rsid w:val="005F4229"/>
    <w:rsid w:val="005F4327"/>
    <w:rsid w:val="005F43C5"/>
    <w:rsid w:val="006035A2"/>
    <w:rsid w:val="00603B98"/>
    <w:rsid w:val="00607E1C"/>
    <w:rsid w:val="00610016"/>
    <w:rsid w:val="00611F97"/>
    <w:rsid w:val="00612D36"/>
    <w:rsid w:val="00614D99"/>
    <w:rsid w:val="00615121"/>
    <w:rsid w:val="00616A2C"/>
    <w:rsid w:val="00620BD1"/>
    <w:rsid w:val="00621688"/>
    <w:rsid w:val="00623392"/>
    <w:rsid w:val="00625490"/>
    <w:rsid w:val="00626FAE"/>
    <w:rsid w:val="00627E1C"/>
    <w:rsid w:val="0063173D"/>
    <w:rsid w:val="00632679"/>
    <w:rsid w:val="00632692"/>
    <w:rsid w:val="006372EC"/>
    <w:rsid w:val="006400BA"/>
    <w:rsid w:val="0064100F"/>
    <w:rsid w:val="006424E5"/>
    <w:rsid w:val="00643C21"/>
    <w:rsid w:val="0064624E"/>
    <w:rsid w:val="00647399"/>
    <w:rsid w:val="006477CC"/>
    <w:rsid w:val="00647FBB"/>
    <w:rsid w:val="00651CE6"/>
    <w:rsid w:val="0065246F"/>
    <w:rsid w:val="00652F32"/>
    <w:rsid w:val="006555A0"/>
    <w:rsid w:val="00661E08"/>
    <w:rsid w:val="0066243A"/>
    <w:rsid w:val="00663AB8"/>
    <w:rsid w:val="00664A31"/>
    <w:rsid w:val="00664B2A"/>
    <w:rsid w:val="006650AD"/>
    <w:rsid w:val="006658B9"/>
    <w:rsid w:val="00666B84"/>
    <w:rsid w:val="006677F2"/>
    <w:rsid w:val="00671DBD"/>
    <w:rsid w:val="0067276B"/>
    <w:rsid w:val="00672DF0"/>
    <w:rsid w:val="00673E63"/>
    <w:rsid w:val="00676F6F"/>
    <w:rsid w:val="0068089E"/>
    <w:rsid w:val="006841BD"/>
    <w:rsid w:val="006849CD"/>
    <w:rsid w:val="006855F3"/>
    <w:rsid w:val="00687442"/>
    <w:rsid w:val="00687FEE"/>
    <w:rsid w:val="00690537"/>
    <w:rsid w:val="00690A5A"/>
    <w:rsid w:val="0069117D"/>
    <w:rsid w:val="00691734"/>
    <w:rsid w:val="00691F60"/>
    <w:rsid w:val="00692203"/>
    <w:rsid w:val="00692C75"/>
    <w:rsid w:val="00693430"/>
    <w:rsid w:val="006940BE"/>
    <w:rsid w:val="006A0ABC"/>
    <w:rsid w:val="006A30CA"/>
    <w:rsid w:val="006A4A02"/>
    <w:rsid w:val="006A5BB5"/>
    <w:rsid w:val="006A5E51"/>
    <w:rsid w:val="006A62FF"/>
    <w:rsid w:val="006B0667"/>
    <w:rsid w:val="006B382D"/>
    <w:rsid w:val="006B4251"/>
    <w:rsid w:val="006B6E9B"/>
    <w:rsid w:val="006B7A59"/>
    <w:rsid w:val="006C08DF"/>
    <w:rsid w:val="006C0D70"/>
    <w:rsid w:val="006C38FE"/>
    <w:rsid w:val="006C3D0A"/>
    <w:rsid w:val="006C44C2"/>
    <w:rsid w:val="006C6CB1"/>
    <w:rsid w:val="006C6E07"/>
    <w:rsid w:val="006C710B"/>
    <w:rsid w:val="006D02E2"/>
    <w:rsid w:val="006D1F4A"/>
    <w:rsid w:val="006D6BE4"/>
    <w:rsid w:val="006D6FA2"/>
    <w:rsid w:val="006E1C67"/>
    <w:rsid w:val="006E20CA"/>
    <w:rsid w:val="006E2E16"/>
    <w:rsid w:val="006E2EDD"/>
    <w:rsid w:val="006E541B"/>
    <w:rsid w:val="006E7C04"/>
    <w:rsid w:val="006E7E97"/>
    <w:rsid w:val="006F3824"/>
    <w:rsid w:val="006F5E8E"/>
    <w:rsid w:val="006F6270"/>
    <w:rsid w:val="006F7114"/>
    <w:rsid w:val="006F7A18"/>
    <w:rsid w:val="00700188"/>
    <w:rsid w:val="00700A31"/>
    <w:rsid w:val="00700C75"/>
    <w:rsid w:val="00703795"/>
    <w:rsid w:val="00705171"/>
    <w:rsid w:val="0070537C"/>
    <w:rsid w:val="00705623"/>
    <w:rsid w:val="00707921"/>
    <w:rsid w:val="0071197D"/>
    <w:rsid w:val="007128B9"/>
    <w:rsid w:val="007137D4"/>
    <w:rsid w:val="00713FA5"/>
    <w:rsid w:val="007149A7"/>
    <w:rsid w:val="00714FA8"/>
    <w:rsid w:val="007174FB"/>
    <w:rsid w:val="007177C1"/>
    <w:rsid w:val="00721608"/>
    <w:rsid w:val="00721B58"/>
    <w:rsid w:val="00721E4F"/>
    <w:rsid w:val="0072322B"/>
    <w:rsid w:val="00723730"/>
    <w:rsid w:val="00726F99"/>
    <w:rsid w:val="00730AFD"/>
    <w:rsid w:val="00734D6C"/>
    <w:rsid w:val="007358FB"/>
    <w:rsid w:val="00737BCB"/>
    <w:rsid w:val="0074106F"/>
    <w:rsid w:val="00741AED"/>
    <w:rsid w:val="007430B5"/>
    <w:rsid w:val="00743C6A"/>
    <w:rsid w:val="007443CB"/>
    <w:rsid w:val="007450FA"/>
    <w:rsid w:val="0074518D"/>
    <w:rsid w:val="007455EF"/>
    <w:rsid w:val="00747EC0"/>
    <w:rsid w:val="00752CB2"/>
    <w:rsid w:val="0075425A"/>
    <w:rsid w:val="00754AE4"/>
    <w:rsid w:val="00755558"/>
    <w:rsid w:val="00756501"/>
    <w:rsid w:val="00756648"/>
    <w:rsid w:val="007573C5"/>
    <w:rsid w:val="00760EDB"/>
    <w:rsid w:val="00762B16"/>
    <w:rsid w:val="007640C5"/>
    <w:rsid w:val="00765AE3"/>
    <w:rsid w:val="0076689B"/>
    <w:rsid w:val="00767CA7"/>
    <w:rsid w:val="00770C93"/>
    <w:rsid w:val="007719E9"/>
    <w:rsid w:val="0078141E"/>
    <w:rsid w:val="0078164D"/>
    <w:rsid w:val="00782C67"/>
    <w:rsid w:val="007831D3"/>
    <w:rsid w:val="00783CAB"/>
    <w:rsid w:val="00787DE7"/>
    <w:rsid w:val="00790D55"/>
    <w:rsid w:val="00790F1E"/>
    <w:rsid w:val="0079115A"/>
    <w:rsid w:val="00791D3C"/>
    <w:rsid w:val="00792ACA"/>
    <w:rsid w:val="007954BF"/>
    <w:rsid w:val="00795B96"/>
    <w:rsid w:val="007A22B3"/>
    <w:rsid w:val="007A3477"/>
    <w:rsid w:val="007A4745"/>
    <w:rsid w:val="007A542D"/>
    <w:rsid w:val="007A7FB0"/>
    <w:rsid w:val="007B0074"/>
    <w:rsid w:val="007B0902"/>
    <w:rsid w:val="007B21C2"/>
    <w:rsid w:val="007B32AF"/>
    <w:rsid w:val="007B3807"/>
    <w:rsid w:val="007B4105"/>
    <w:rsid w:val="007B587D"/>
    <w:rsid w:val="007B6B36"/>
    <w:rsid w:val="007B715A"/>
    <w:rsid w:val="007C5D62"/>
    <w:rsid w:val="007C5ED3"/>
    <w:rsid w:val="007C6EEB"/>
    <w:rsid w:val="007C7982"/>
    <w:rsid w:val="007D216C"/>
    <w:rsid w:val="007D222B"/>
    <w:rsid w:val="007D2E3D"/>
    <w:rsid w:val="007D3F26"/>
    <w:rsid w:val="007D44CA"/>
    <w:rsid w:val="007D57F8"/>
    <w:rsid w:val="007E0E6D"/>
    <w:rsid w:val="007E1F73"/>
    <w:rsid w:val="007E4164"/>
    <w:rsid w:val="007E77D4"/>
    <w:rsid w:val="007F062E"/>
    <w:rsid w:val="007F1FF9"/>
    <w:rsid w:val="007F21A1"/>
    <w:rsid w:val="007F2A82"/>
    <w:rsid w:val="007F310E"/>
    <w:rsid w:val="008003B9"/>
    <w:rsid w:val="0080171B"/>
    <w:rsid w:val="0080177E"/>
    <w:rsid w:val="00801824"/>
    <w:rsid w:val="0080238A"/>
    <w:rsid w:val="00807B67"/>
    <w:rsid w:val="00807C68"/>
    <w:rsid w:val="0081329D"/>
    <w:rsid w:val="00813488"/>
    <w:rsid w:val="008168CB"/>
    <w:rsid w:val="00821065"/>
    <w:rsid w:val="00822304"/>
    <w:rsid w:val="00823D19"/>
    <w:rsid w:val="00825935"/>
    <w:rsid w:val="00826A41"/>
    <w:rsid w:val="008274BB"/>
    <w:rsid w:val="008274F9"/>
    <w:rsid w:val="0083291A"/>
    <w:rsid w:val="00833946"/>
    <w:rsid w:val="0083747A"/>
    <w:rsid w:val="00837BC0"/>
    <w:rsid w:val="00841502"/>
    <w:rsid w:val="008422E2"/>
    <w:rsid w:val="008428C8"/>
    <w:rsid w:val="00842F03"/>
    <w:rsid w:val="00843BA8"/>
    <w:rsid w:val="00843D5F"/>
    <w:rsid w:val="00844427"/>
    <w:rsid w:val="008444C2"/>
    <w:rsid w:val="0084616C"/>
    <w:rsid w:val="008506A6"/>
    <w:rsid w:val="008535CE"/>
    <w:rsid w:val="00856884"/>
    <w:rsid w:val="00857D4A"/>
    <w:rsid w:val="00863E32"/>
    <w:rsid w:val="00863F48"/>
    <w:rsid w:val="008743ED"/>
    <w:rsid w:val="008750E5"/>
    <w:rsid w:val="00875E40"/>
    <w:rsid w:val="00877295"/>
    <w:rsid w:val="00880737"/>
    <w:rsid w:val="00882D18"/>
    <w:rsid w:val="00886EB2"/>
    <w:rsid w:val="00887A3A"/>
    <w:rsid w:val="00887D56"/>
    <w:rsid w:val="008901E0"/>
    <w:rsid w:val="00890B94"/>
    <w:rsid w:val="008916A0"/>
    <w:rsid w:val="00892213"/>
    <w:rsid w:val="00892662"/>
    <w:rsid w:val="00893AB1"/>
    <w:rsid w:val="00893E2E"/>
    <w:rsid w:val="00894BD9"/>
    <w:rsid w:val="00894D00"/>
    <w:rsid w:val="00897A4D"/>
    <w:rsid w:val="008A008F"/>
    <w:rsid w:val="008A28CE"/>
    <w:rsid w:val="008A587D"/>
    <w:rsid w:val="008A7260"/>
    <w:rsid w:val="008A7442"/>
    <w:rsid w:val="008B004B"/>
    <w:rsid w:val="008B053E"/>
    <w:rsid w:val="008B127D"/>
    <w:rsid w:val="008B180D"/>
    <w:rsid w:val="008B38A8"/>
    <w:rsid w:val="008B4418"/>
    <w:rsid w:val="008B51DE"/>
    <w:rsid w:val="008B554C"/>
    <w:rsid w:val="008B72E6"/>
    <w:rsid w:val="008B740E"/>
    <w:rsid w:val="008C05DF"/>
    <w:rsid w:val="008C1D6F"/>
    <w:rsid w:val="008C275E"/>
    <w:rsid w:val="008C2E80"/>
    <w:rsid w:val="008C3AC3"/>
    <w:rsid w:val="008C3FBC"/>
    <w:rsid w:val="008C5D8F"/>
    <w:rsid w:val="008C6C1A"/>
    <w:rsid w:val="008D0B78"/>
    <w:rsid w:val="008D1B14"/>
    <w:rsid w:val="008D4F4F"/>
    <w:rsid w:val="008D56CB"/>
    <w:rsid w:val="008D6088"/>
    <w:rsid w:val="008E05F1"/>
    <w:rsid w:val="008E1CDE"/>
    <w:rsid w:val="008E386C"/>
    <w:rsid w:val="008E517B"/>
    <w:rsid w:val="008E6FEC"/>
    <w:rsid w:val="008E7415"/>
    <w:rsid w:val="008E79BA"/>
    <w:rsid w:val="008F19E0"/>
    <w:rsid w:val="008F35DC"/>
    <w:rsid w:val="008F48E0"/>
    <w:rsid w:val="009009F0"/>
    <w:rsid w:val="00900E50"/>
    <w:rsid w:val="00905930"/>
    <w:rsid w:val="00906536"/>
    <w:rsid w:val="009073EF"/>
    <w:rsid w:val="009104B8"/>
    <w:rsid w:val="009117ED"/>
    <w:rsid w:val="00921D19"/>
    <w:rsid w:val="009220EA"/>
    <w:rsid w:val="00922AE7"/>
    <w:rsid w:val="00925707"/>
    <w:rsid w:val="00925AA2"/>
    <w:rsid w:val="00926048"/>
    <w:rsid w:val="00927629"/>
    <w:rsid w:val="00931198"/>
    <w:rsid w:val="00933DAF"/>
    <w:rsid w:val="0093428D"/>
    <w:rsid w:val="009343D9"/>
    <w:rsid w:val="009364A3"/>
    <w:rsid w:val="00936D0D"/>
    <w:rsid w:val="00941016"/>
    <w:rsid w:val="00943FE9"/>
    <w:rsid w:val="00945AD3"/>
    <w:rsid w:val="00946DCB"/>
    <w:rsid w:val="009509C4"/>
    <w:rsid w:val="009518AE"/>
    <w:rsid w:val="00952044"/>
    <w:rsid w:val="00954E6D"/>
    <w:rsid w:val="00956766"/>
    <w:rsid w:val="00956904"/>
    <w:rsid w:val="0096050F"/>
    <w:rsid w:val="00960BA1"/>
    <w:rsid w:val="00961841"/>
    <w:rsid w:val="00962E44"/>
    <w:rsid w:val="0096441B"/>
    <w:rsid w:val="0096680F"/>
    <w:rsid w:val="00970172"/>
    <w:rsid w:val="009733DA"/>
    <w:rsid w:val="00973992"/>
    <w:rsid w:val="00973C68"/>
    <w:rsid w:val="00973D50"/>
    <w:rsid w:val="0097593F"/>
    <w:rsid w:val="00977F4D"/>
    <w:rsid w:val="0098026F"/>
    <w:rsid w:val="00980F5E"/>
    <w:rsid w:val="00981DDF"/>
    <w:rsid w:val="009851D2"/>
    <w:rsid w:val="009856F3"/>
    <w:rsid w:val="009868E4"/>
    <w:rsid w:val="00986994"/>
    <w:rsid w:val="0099007D"/>
    <w:rsid w:val="00990948"/>
    <w:rsid w:val="00992181"/>
    <w:rsid w:val="00997CEA"/>
    <w:rsid w:val="009A30D1"/>
    <w:rsid w:val="009A331C"/>
    <w:rsid w:val="009A3AE8"/>
    <w:rsid w:val="009A4EA0"/>
    <w:rsid w:val="009A522C"/>
    <w:rsid w:val="009A6C01"/>
    <w:rsid w:val="009A7E70"/>
    <w:rsid w:val="009B060E"/>
    <w:rsid w:val="009B0BBB"/>
    <w:rsid w:val="009B5B63"/>
    <w:rsid w:val="009B62C8"/>
    <w:rsid w:val="009B7FB3"/>
    <w:rsid w:val="009C1227"/>
    <w:rsid w:val="009C6CB9"/>
    <w:rsid w:val="009D074A"/>
    <w:rsid w:val="009D0F45"/>
    <w:rsid w:val="009D1421"/>
    <w:rsid w:val="009D169A"/>
    <w:rsid w:val="009D5A5E"/>
    <w:rsid w:val="009D682E"/>
    <w:rsid w:val="009E1937"/>
    <w:rsid w:val="009E42A4"/>
    <w:rsid w:val="009E4F33"/>
    <w:rsid w:val="009E5F05"/>
    <w:rsid w:val="009F1685"/>
    <w:rsid w:val="009F2015"/>
    <w:rsid w:val="009F2448"/>
    <w:rsid w:val="009F2BB4"/>
    <w:rsid w:val="009F57A2"/>
    <w:rsid w:val="009F7441"/>
    <w:rsid w:val="00A0321F"/>
    <w:rsid w:val="00A04544"/>
    <w:rsid w:val="00A050B3"/>
    <w:rsid w:val="00A10CC6"/>
    <w:rsid w:val="00A11395"/>
    <w:rsid w:val="00A11B9A"/>
    <w:rsid w:val="00A1399B"/>
    <w:rsid w:val="00A14899"/>
    <w:rsid w:val="00A153E5"/>
    <w:rsid w:val="00A207AC"/>
    <w:rsid w:val="00A22885"/>
    <w:rsid w:val="00A23CC3"/>
    <w:rsid w:val="00A2456E"/>
    <w:rsid w:val="00A2607C"/>
    <w:rsid w:val="00A3046B"/>
    <w:rsid w:val="00A31D06"/>
    <w:rsid w:val="00A3251F"/>
    <w:rsid w:val="00A33F7D"/>
    <w:rsid w:val="00A3490D"/>
    <w:rsid w:val="00A37852"/>
    <w:rsid w:val="00A427B1"/>
    <w:rsid w:val="00A43707"/>
    <w:rsid w:val="00A447E7"/>
    <w:rsid w:val="00A466A8"/>
    <w:rsid w:val="00A4745C"/>
    <w:rsid w:val="00A47826"/>
    <w:rsid w:val="00A47EA1"/>
    <w:rsid w:val="00A57E1C"/>
    <w:rsid w:val="00A61A17"/>
    <w:rsid w:val="00A62390"/>
    <w:rsid w:val="00A62DC5"/>
    <w:rsid w:val="00A637D2"/>
    <w:rsid w:val="00A653CE"/>
    <w:rsid w:val="00A66DB5"/>
    <w:rsid w:val="00A67EAE"/>
    <w:rsid w:val="00A70B31"/>
    <w:rsid w:val="00A719BA"/>
    <w:rsid w:val="00A73BCB"/>
    <w:rsid w:val="00A744A1"/>
    <w:rsid w:val="00A74CA7"/>
    <w:rsid w:val="00A776D0"/>
    <w:rsid w:val="00A777D2"/>
    <w:rsid w:val="00A8137A"/>
    <w:rsid w:val="00A8139C"/>
    <w:rsid w:val="00A8342A"/>
    <w:rsid w:val="00A845FE"/>
    <w:rsid w:val="00A86588"/>
    <w:rsid w:val="00A91190"/>
    <w:rsid w:val="00A93067"/>
    <w:rsid w:val="00A93340"/>
    <w:rsid w:val="00A94FD5"/>
    <w:rsid w:val="00A95A4B"/>
    <w:rsid w:val="00A95AA0"/>
    <w:rsid w:val="00A962C5"/>
    <w:rsid w:val="00A97E03"/>
    <w:rsid w:val="00A97ECB"/>
    <w:rsid w:val="00AA159C"/>
    <w:rsid w:val="00AA47B5"/>
    <w:rsid w:val="00AA5324"/>
    <w:rsid w:val="00AA6CEC"/>
    <w:rsid w:val="00AA7615"/>
    <w:rsid w:val="00AB09B6"/>
    <w:rsid w:val="00AB23FF"/>
    <w:rsid w:val="00AB2EF0"/>
    <w:rsid w:val="00AB6227"/>
    <w:rsid w:val="00AB6C40"/>
    <w:rsid w:val="00AC061B"/>
    <w:rsid w:val="00AC2EDF"/>
    <w:rsid w:val="00AC3039"/>
    <w:rsid w:val="00AC4DB9"/>
    <w:rsid w:val="00AC6630"/>
    <w:rsid w:val="00AC7220"/>
    <w:rsid w:val="00AC7451"/>
    <w:rsid w:val="00AC7DFF"/>
    <w:rsid w:val="00AD115C"/>
    <w:rsid w:val="00AD2866"/>
    <w:rsid w:val="00AD2E0B"/>
    <w:rsid w:val="00AD38CB"/>
    <w:rsid w:val="00AD52D0"/>
    <w:rsid w:val="00AE1E08"/>
    <w:rsid w:val="00AE22DB"/>
    <w:rsid w:val="00AE3C55"/>
    <w:rsid w:val="00AE46DF"/>
    <w:rsid w:val="00AE4B34"/>
    <w:rsid w:val="00AE5181"/>
    <w:rsid w:val="00AF44A4"/>
    <w:rsid w:val="00AF53E0"/>
    <w:rsid w:val="00AF56FB"/>
    <w:rsid w:val="00AF6673"/>
    <w:rsid w:val="00B009C5"/>
    <w:rsid w:val="00B035F8"/>
    <w:rsid w:val="00B03C14"/>
    <w:rsid w:val="00B04710"/>
    <w:rsid w:val="00B070C6"/>
    <w:rsid w:val="00B14819"/>
    <w:rsid w:val="00B14838"/>
    <w:rsid w:val="00B148F5"/>
    <w:rsid w:val="00B151AC"/>
    <w:rsid w:val="00B16F6E"/>
    <w:rsid w:val="00B17AC2"/>
    <w:rsid w:val="00B23F94"/>
    <w:rsid w:val="00B24389"/>
    <w:rsid w:val="00B25B39"/>
    <w:rsid w:val="00B25D02"/>
    <w:rsid w:val="00B26712"/>
    <w:rsid w:val="00B27390"/>
    <w:rsid w:val="00B27811"/>
    <w:rsid w:val="00B3024D"/>
    <w:rsid w:val="00B32A9D"/>
    <w:rsid w:val="00B33991"/>
    <w:rsid w:val="00B34D67"/>
    <w:rsid w:val="00B37B85"/>
    <w:rsid w:val="00B37C1A"/>
    <w:rsid w:val="00B403C4"/>
    <w:rsid w:val="00B42230"/>
    <w:rsid w:val="00B44EBF"/>
    <w:rsid w:val="00B45257"/>
    <w:rsid w:val="00B51041"/>
    <w:rsid w:val="00B51190"/>
    <w:rsid w:val="00B534FC"/>
    <w:rsid w:val="00B54A86"/>
    <w:rsid w:val="00B57B53"/>
    <w:rsid w:val="00B618C9"/>
    <w:rsid w:val="00B62F66"/>
    <w:rsid w:val="00B64B0F"/>
    <w:rsid w:val="00B657A9"/>
    <w:rsid w:val="00B661FD"/>
    <w:rsid w:val="00B66F45"/>
    <w:rsid w:val="00B72259"/>
    <w:rsid w:val="00B736EE"/>
    <w:rsid w:val="00B73A21"/>
    <w:rsid w:val="00B7408F"/>
    <w:rsid w:val="00B756E6"/>
    <w:rsid w:val="00B77A24"/>
    <w:rsid w:val="00B806EC"/>
    <w:rsid w:val="00B83444"/>
    <w:rsid w:val="00B83E02"/>
    <w:rsid w:val="00B843CF"/>
    <w:rsid w:val="00B84727"/>
    <w:rsid w:val="00B84F93"/>
    <w:rsid w:val="00B85E4F"/>
    <w:rsid w:val="00B878E0"/>
    <w:rsid w:val="00B936DC"/>
    <w:rsid w:val="00B93B29"/>
    <w:rsid w:val="00B93E5E"/>
    <w:rsid w:val="00BA0629"/>
    <w:rsid w:val="00BA4490"/>
    <w:rsid w:val="00BA478B"/>
    <w:rsid w:val="00BA4B33"/>
    <w:rsid w:val="00BB08CD"/>
    <w:rsid w:val="00BB2F4E"/>
    <w:rsid w:val="00BB3EA3"/>
    <w:rsid w:val="00BB5B22"/>
    <w:rsid w:val="00BB5BE5"/>
    <w:rsid w:val="00BB6EC4"/>
    <w:rsid w:val="00BC0F89"/>
    <w:rsid w:val="00BC1428"/>
    <w:rsid w:val="00BC37C8"/>
    <w:rsid w:val="00BC5438"/>
    <w:rsid w:val="00BC6C2A"/>
    <w:rsid w:val="00BC6DBF"/>
    <w:rsid w:val="00BC6E67"/>
    <w:rsid w:val="00BD227A"/>
    <w:rsid w:val="00BD2593"/>
    <w:rsid w:val="00BD2C2D"/>
    <w:rsid w:val="00BD36AF"/>
    <w:rsid w:val="00BD37B9"/>
    <w:rsid w:val="00BD6159"/>
    <w:rsid w:val="00BD6707"/>
    <w:rsid w:val="00BE09E0"/>
    <w:rsid w:val="00BE1948"/>
    <w:rsid w:val="00BE54D1"/>
    <w:rsid w:val="00BE6F56"/>
    <w:rsid w:val="00BE7522"/>
    <w:rsid w:val="00BF0A9D"/>
    <w:rsid w:val="00BF119C"/>
    <w:rsid w:val="00BF25EB"/>
    <w:rsid w:val="00BF2796"/>
    <w:rsid w:val="00BF3216"/>
    <w:rsid w:val="00BF3231"/>
    <w:rsid w:val="00BF3F7A"/>
    <w:rsid w:val="00BF7379"/>
    <w:rsid w:val="00BF7F43"/>
    <w:rsid w:val="00C02317"/>
    <w:rsid w:val="00C02A6E"/>
    <w:rsid w:val="00C03C04"/>
    <w:rsid w:val="00C06419"/>
    <w:rsid w:val="00C06C12"/>
    <w:rsid w:val="00C06E07"/>
    <w:rsid w:val="00C07B39"/>
    <w:rsid w:val="00C07D74"/>
    <w:rsid w:val="00C100FF"/>
    <w:rsid w:val="00C11C88"/>
    <w:rsid w:val="00C12053"/>
    <w:rsid w:val="00C12117"/>
    <w:rsid w:val="00C1289D"/>
    <w:rsid w:val="00C1295C"/>
    <w:rsid w:val="00C1683D"/>
    <w:rsid w:val="00C16FC2"/>
    <w:rsid w:val="00C205CF"/>
    <w:rsid w:val="00C20BD7"/>
    <w:rsid w:val="00C22140"/>
    <w:rsid w:val="00C24153"/>
    <w:rsid w:val="00C24540"/>
    <w:rsid w:val="00C24594"/>
    <w:rsid w:val="00C25314"/>
    <w:rsid w:val="00C2725B"/>
    <w:rsid w:val="00C314C0"/>
    <w:rsid w:val="00C330BB"/>
    <w:rsid w:val="00C33A62"/>
    <w:rsid w:val="00C35F27"/>
    <w:rsid w:val="00C37789"/>
    <w:rsid w:val="00C41969"/>
    <w:rsid w:val="00C4769C"/>
    <w:rsid w:val="00C47D7A"/>
    <w:rsid w:val="00C50B39"/>
    <w:rsid w:val="00C51D36"/>
    <w:rsid w:val="00C53E2B"/>
    <w:rsid w:val="00C544CD"/>
    <w:rsid w:val="00C55BF8"/>
    <w:rsid w:val="00C56946"/>
    <w:rsid w:val="00C650AE"/>
    <w:rsid w:val="00C658D9"/>
    <w:rsid w:val="00C65CA7"/>
    <w:rsid w:val="00C66556"/>
    <w:rsid w:val="00C66641"/>
    <w:rsid w:val="00C674E1"/>
    <w:rsid w:val="00C67DF6"/>
    <w:rsid w:val="00C70056"/>
    <w:rsid w:val="00C72FA1"/>
    <w:rsid w:val="00C743A5"/>
    <w:rsid w:val="00C7664D"/>
    <w:rsid w:val="00C76A41"/>
    <w:rsid w:val="00C7702A"/>
    <w:rsid w:val="00C77A1F"/>
    <w:rsid w:val="00C77BAF"/>
    <w:rsid w:val="00C827BD"/>
    <w:rsid w:val="00C83B3A"/>
    <w:rsid w:val="00C83E22"/>
    <w:rsid w:val="00C85DC3"/>
    <w:rsid w:val="00C94B3A"/>
    <w:rsid w:val="00C9521D"/>
    <w:rsid w:val="00C9573D"/>
    <w:rsid w:val="00C97AF1"/>
    <w:rsid w:val="00C97B92"/>
    <w:rsid w:val="00CA0CEA"/>
    <w:rsid w:val="00CA5C7C"/>
    <w:rsid w:val="00CB109E"/>
    <w:rsid w:val="00CB41A4"/>
    <w:rsid w:val="00CB5A25"/>
    <w:rsid w:val="00CC04D8"/>
    <w:rsid w:val="00CC0F73"/>
    <w:rsid w:val="00CC1731"/>
    <w:rsid w:val="00CC2DFC"/>
    <w:rsid w:val="00CC4704"/>
    <w:rsid w:val="00CC49FC"/>
    <w:rsid w:val="00CC7254"/>
    <w:rsid w:val="00CD00CE"/>
    <w:rsid w:val="00CD17DB"/>
    <w:rsid w:val="00CD368F"/>
    <w:rsid w:val="00CD3CFC"/>
    <w:rsid w:val="00CD4E51"/>
    <w:rsid w:val="00CD5E97"/>
    <w:rsid w:val="00CD6D12"/>
    <w:rsid w:val="00CE06C9"/>
    <w:rsid w:val="00CE15D9"/>
    <w:rsid w:val="00CE2273"/>
    <w:rsid w:val="00CE2BC0"/>
    <w:rsid w:val="00CE3193"/>
    <w:rsid w:val="00CE3C4C"/>
    <w:rsid w:val="00CE4A8C"/>
    <w:rsid w:val="00CE4C70"/>
    <w:rsid w:val="00CE6A12"/>
    <w:rsid w:val="00CF121C"/>
    <w:rsid w:val="00CF131B"/>
    <w:rsid w:val="00CF3A82"/>
    <w:rsid w:val="00CF6BB7"/>
    <w:rsid w:val="00CF7DDE"/>
    <w:rsid w:val="00D003F3"/>
    <w:rsid w:val="00D01976"/>
    <w:rsid w:val="00D01CC1"/>
    <w:rsid w:val="00D01F9B"/>
    <w:rsid w:val="00D0211E"/>
    <w:rsid w:val="00D03BAB"/>
    <w:rsid w:val="00D03FA1"/>
    <w:rsid w:val="00D067CA"/>
    <w:rsid w:val="00D106C8"/>
    <w:rsid w:val="00D11AB6"/>
    <w:rsid w:val="00D11C26"/>
    <w:rsid w:val="00D12249"/>
    <w:rsid w:val="00D1231A"/>
    <w:rsid w:val="00D140DC"/>
    <w:rsid w:val="00D20DC0"/>
    <w:rsid w:val="00D235BC"/>
    <w:rsid w:val="00D23D10"/>
    <w:rsid w:val="00D255A4"/>
    <w:rsid w:val="00D26692"/>
    <w:rsid w:val="00D274A8"/>
    <w:rsid w:val="00D27C41"/>
    <w:rsid w:val="00D31539"/>
    <w:rsid w:val="00D31820"/>
    <w:rsid w:val="00D3259E"/>
    <w:rsid w:val="00D3350A"/>
    <w:rsid w:val="00D3426D"/>
    <w:rsid w:val="00D358C4"/>
    <w:rsid w:val="00D36F1D"/>
    <w:rsid w:val="00D37426"/>
    <w:rsid w:val="00D37F8A"/>
    <w:rsid w:val="00D40717"/>
    <w:rsid w:val="00D4321B"/>
    <w:rsid w:val="00D44AAE"/>
    <w:rsid w:val="00D4701D"/>
    <w:rsid w:val="00D4707F"/>
    <w:rsid w:val="00D50CB8"/>
    <w:rsid w:val="00D517B9"/>
    <w:rsid w:val="00D51ACC"/>
    <w:rsid w:val="00D54521"/>
    <w:rsid w:val="00D574A8"/>
    <w:rsid w:val="00D5790F"/>
    <w:rsid w:val="00D62A94"/>
    <w:rsid w:val="00D66746"/>
    <w:rsid w:val="00D66AAC"/>
    <w:rsid w:val="00D67F46"/>
    <w:rsid w:val="00D72032"/>
    <w:rsid w:val="00D741BD"/>
    <w:rsid w:val="00D76214"/>
    <w:rsid w:val="00D806AA"/>
    <w:rsid w:val="00D815F2"/>
    <w:rsid w:val="00D81F6D"/>
    <w:rsid w:val="00D82AEE"/>
    <w:rsid w:val="00D83775"/>
    <w:rsid w:val="00D842BC"/>
    <w:rsid w:val="00D851C4"/>
    <w:rsid w:val="00D86009"/>
    <w:rsid w:val="00D867DB"/>
    <w:rsid w:val="00D87315"/>
    <w:rsid w:val="00D8799A"/>
    <w:rsid w:val="00D9025D"/>
    <w:rsid w:val="00D9030C"/>
    <w:rsid w:val="00D90747"/>
    <w:rsid w:val="00D92E0C"/>
    <w:rsid w:val="00D9300D"/>
    <w:rsid w:val="00D934FD"/>
    <w:rsid w:val="00D93EA5"/>
    <w:rsid w:val="00D94264"/>
    <w:rsid w:val="00D947F1"/>
    <w:rsid w:val="00D95946"/>
    <w:rsid w:val="00D97725"/>
    <w:rsid w:val="00DA0BC1"/>
    <w:rsid w:val="00DA0C96"/>
    <w:rsid w:val="00DA242D"/>
    <w:rsid w:val="00DA26F1"/>
    <w:rsid w:val="00DA678C"/>
    <w:rsid w:val="00DA694F"/>
    <w:rsid w:val="00DB631D"/>
    <w:rsid w:val="00DB73EF"/>
    <w:rsid w:val="00DB7669"/>
    <w:rsid w:val="00DC0D0F"/>
    <w:rsid w:val="00DC3526"/>
    <w:rsid w:val="00DD020F"/>
    <w:rsid w:val="00DD02E0"/>
    <w:rsid w:val="00DD1441"/>
    <w:rsid w:val="00DD218B"/>
    <w:rsid w:val="00DD2885"/>
    <w:rsid w:val="00DD4966"/>
    <w:rsid w:val="00DE077D"/>
    <w:rsid w:val="00DE1C5E"/>
    <w:rsid w:val="00DF0351"/>
    <w:rsid w:val="00DF0CA5"/>
    <w:rsid w:val="00DF233A"/>
    <w:rsid w:val="00DF2B41"/>
    <w:rsid w:val="00DF37D4"/>
    <w:rsid w:val="00DF387C"/>
    <w:rsid w:val="00DF3B19"/>
    <w:rsid w:val="00DF3D74"/>
    <w:rsid w:val="00DF3F3C"/>
    <w:rsid w:val="00DF7050"/>
    <w:rsid w:val="00DF754E"/>
    <w:rsid w:val="00DF76C9"/>
    <w:rsid w:val="00DF7D4E"/>
    <w:rsid w:val="00E00B28"/>
    <w:rsid w:val="00E05526"/>
    <w:rsid w:val="00E1700B"/>
    <w:rsid w:val="00E24710"/>
    <w:rsid w:val="00E26AE5"/>
    <w:rsid w:val="00E272DB"/>
    <w:rsid w:val="00E30CF6"/>
    <w:rsid w:val="00E31F0D"/>
    <w:rsid w:val="00E3265C"/>
    <w:rsid w:val="00E32981"/>
    <w:rsid w:val="00E32F72"/>
    <w:rsid w:val="00E3529B"/>
    <w:rsid w:val="00E414D1"/>
    <w:rsid w:val="00E43649"/>
    <w:rsid w:val="00E446C5"/>
    <w:rsid w:val="00E4614D"/>
    <w:rsid w:val="00E46FD6"/>
    <w:rsid w:val="00E539FD"/>
    <w:rsid w:val="00E53BD6"/>
    <w:rsid w:val="00E57559"/>
    <w:rsid w:val="00E60FE6"/>
    <w:rsid w:val="00E62CE3"/>
    <w:rsid w:val="00E67243"/>
    <w:rsid w:val="00E72963"/>
    <w:rsid w:val="00E73D7C"/>
    <w:rsid w:val="00E73EF0"/>
    <w:rsid w:val="00E75898"/>
    <w:rsid w:val="00E84D8F"/>
    <w:rsid w:val="00E864D5"/>
    <w:rsid w:val="00E86F4F"/>
    <w:rsid w:val="00E935B2"/>
    <w:rsid w:val="00E938A3"/>
    <w:rsid w:val="00E93AE1"/>
    <w:rsid w:val="00E95761"/>
    <w:rsid w:val="00E95B18"/>
    <w:rsid w:val="00E968AA"/>
    <w:rsid w:val="00EA1DED"/>
    <w:rsid w:val="00EA220C"/>
    <w:rsid w:val="00EA4746"/>
    <w:rsid w:val="00EA7398"/>
    <w:rsid w:val="00EB07BE"/>
    <w:rsid w:val="00EB0D07"/>
    <w:rsid w:val="00EB1344"/>
    <w:rsid w:val="00EB2502"/>
    <w:rsid w:val="00EB4EDA"/>
    <w:rsid w:val="00EC1B53"/>
    <w:rsid w:val="00EC2BDF"/>
    <w:rsid w:val="00EC3638"/>
    <w:rsid w:val="00EC49BB"/>
    <w:rsid w:val="00EC4EFD"/>
    <w:rsid w:val="00EC56A5"/>
    <w:rsid w:val="00EC5CC6"/>
    <w:rsid w:val="00EC5FD6"/>
    <w:rsid w:val="00EC7DDF"/>
    <w:rsid w:val="00ED102E"/>
    <w:rsid w:val="00ED3698"/>
    <w:rsid w:val="00ED5AC7"/>
    <w:rsid w:val="00ED651D"/>
    <w:rsid w:val="00ED6CA3"/>
    <w:rsid w:val="00ED70D2"/>
    <w:rsid w:val="00ED7166"/>
    <w:rsid w:val="00ED7647"/>
    <w:rsid w:val="00ED7E4F"/>
    <w:rsid w:val="00EE156D"/>
    <w:rsid w:val="00EE29B3"/>
    <w:rsid w:val="00EE3A1C"/>
    <w:rsid w:val="00EE6138"/>
    <w:rsid w:val="00EF16A9"/>
    <w:rsid w:val="00EF2567"/>
    <w:rsid w:val="00EF288A"/>
    <w:rsid w:val="00EF2A61"/>
    <w:rsid w:val="00EF30D3"/>
    <w:rsid w:val="00EF5A13"/>
    <w:rsid w:val="00EF6516"/>
    <w:rsid w:val="00EF698C"/>
    <w:rsid w:val="00F012A7"/>
    <w:rsid w:val="00F01B64"/>
    <w:rsid w:val="00F02172"/>
    <w:rsid w:val="00F06663"/>
    <w:rsid w:val="00F06ADD"/>
    <w:rsid w:val="00F111FD"/>
    <w:rsid w:val="00F1198F"/>
    <w:rsid w:val="00F12513"/>
    <w:rsid w:val="00F1559D"/>
    <w:rsid w:val="00F17F34"/>
    <w:rsid w:val="00F2379F"/>
    <w:rsid w:val="00F268AC"/>
    <w:rsid w:val="00F27AF3"/>
    <w:rsid w:val="00F27D53"/>
    <w:rsid w:val="00F353CB"/>
    <w:rsid w:val="00F35799"/>
    <w:rsid w:val="00F35A7F"/>
    <w:rsid w:val="00F37999"/>
    <w:rsid w:val="00F40C08"/>
    <w:rsid w:val="00F40D22"/>
    <w:rsid w:val="00F41778"/>
    <w:rsid w:val="00F4279E"/>
    <w:rsid w:val="00F42C0E"/>
    <w:rsid w:val="00F441C4"/>
    <w:rsid w:val="00F46650"/>
    <w:rsid w:val="00F478DD"/>
    <w:rsid w:val="00F50BDB"/>
    <w:rsid w:val="00F515EA"/>
    <w:rsid w:val="00F527EA"/>
    <w:rsid w:val="00F545F7"/>
    <w:rsid w:val="00F5585E"/>
    <w:rsid w:val="00F55BC8"/>
    <w:rsid w:val="00F562A5"/>
    <w:rsid w:val="00F56E5B"/>
    <w:rsid w:val="00F57909"/>
    <w:rsid w:val="00F61D48"/>
    <w:rsid w:val="00F63E7C"/>
    <w:rsid w:val="00F64598"/>
    <w:rsid w:val="00F64E71"/>
    <w:rsid w:val="00F66D7E"/>
    <w:rsid w:val="00F70C13"/>
    <w:rsid w:val="00F723C3"/>
    <w:rsid w:val="00F72C7C"/>
    <w:rsid w:val="00F75879"/>
    <w:rsid w:val="00F762FF"/>
    <w:rsid w:val="00F8251A"/>
    <w:rsid w:val="00F83134"/>
    <w:rsid w:val="00F8376E"/>
    <w:rsid w:val="00F843AF"/>
    <w:rsid w:val="00F84414"/>
    <w:rsid w:val="00F846AA"/>
    <w:rsid w:val="00F87179"/>
    <w:rsid w:val="00F904DE"/>
    <w:rsid w:val="00F90833"/>
    <w:rsid w:val="00F911F4"/>
    <w:rsid w:val="00F913AE"/>
    <w:rsid w:val="00F91CBE"/>
    <w:rsid w:val="00F93C89"/>
    <w:rsid w:val="00F95B72"/>
    <w:rsid w:val="00FA319F"/>
    <w:rsid w:val="00FA3F92"/>
    <w:rsid w:val="00FA4324"/>
    <w:rsid w:val="00FA5323"/>
    <w:rsid w:val="00FA5436"/>
    <w:rsid w:val="00FA65DE"/>
    <w:rsid w:val="00FA682E"/>
    <w:rsid w:val="00FA6F5A"/>
    <w:rsid w:val="00FB0FA3"/>
    <w:rsid w:val="00FB3434"/>
    <w:rsid w:val="00FB5150"/>
    <w:rsid w:val="00FB7023"/>
    <w:rsid w:val="00FC1BE3"/>
    <w:rsid w:val="00FC4C5F"/>
    <w:rsid w:val="00FC4F70"/>
    <w:rsid w:val="00FC53B0"/>
    <w:rsid w:val="00FC7A9A"/>
    <w:rsid w:val="00FD04E2"/>
    <w:rsid w:val="00FD4256"/>
    <w:rsid w:val="00FD4912"/>
    <w:rsid w:val="00FD4A4B"/>
    <w:rsid w:val="00FD4EE3"/>
    <w:rsid w:val="00FD50EA"/>
    <w:rsid w:val="00FE10FC"/>
    <w:rsid w:val="00FE182A"/>
    <w:rsid w:val="00FE31FF"/>
    <w:rsid w:val="00FE45D6"/>
    <w:rsid w:val="00FE6270"/>
    <w:rsid w:val="00FE7B8E"/>
    <w:rsid w:val="00FF53B2"/>
    <w:rsid w:val="00FF56E1"/>
    <w:rsid w:val="00FF5AB4"/>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5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1962</Words>
  <Characters>11186</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2021-03-12T00:08:00Z</cp:lastPrinted>
  <dcterms:created xsi:type="dcterms:W3CDTF">2022-05-17T16:56:00Z</dcterms:created>
  <dcterms:modified xsi:type="dcterms:W3CDTF">2022-05-17T16:56:00Z</dcterms:modified>
</cp:coreProperties>
</file>