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A518" w14:textId="77121678" w:rsidR="00FC0180" w:rsidRPr="00664E7D" w:rsidRDefault="00FC0180">
      <w:pPr>
        <w:jc w:val="center"/>
        <w:rPr>
          <w:b/>
          <w:sz w:val="28"/>
        </w:rPr>
      </w:pPr>
      <w:r w:rsidRPr="00664E7D">
        <w:rPr>
          <w:b/>
          <w:sz w:val="28"/>
        </w:rPr>
        <w:t>IEEE 802.15</w:t>
      </w:r>
    </w:p>
    <w:p w14:paraId="0D977C10" w14:textId="47FDF40E" w:rsidR="00FC0180" w:rsidRPr="00664E7D" w:rsidRDefault="00FC0180">
      <w:pPr>
        <w:jc w:val="center"/>
        <w:rPr>
          <w:b/>
          <w:sz w:val="28"/>
        </w:rPr>
      </w:pPr>
      <w:r w:rsidRPr="00664E7D">
        <w:rPr>
          <w:b/>
          <w:sz w:val="28"/>
        </w:rPr>
        <w:t xml:space="preserve">Wireless </w:t>
      </w:r>
      <w:r w:rsidR="007A4B58">
        <w:rPr>
          <w:b/>
          <w:sz w:val="28"/>
        </w:rPr>
        <w:t>Specialty</w:t>
      </w:r>
      <w:r w:rsidRPr="00664E7D">
        <w:rPr>
          <w:b/>
          <w:sz w:val="28"/>
        </w:rPr>
        <w:t xml:space="preserve"> Networks</w:t>
      </w:r>
      <w:r w:rsidR="0051659B">
        <w:rPr>
          <w:b/>
          <w:sz w:val="28"/>
        </w:rPr>
        <w:t xml:space="preserve"> (WSN)</w:t>
      </w:r>
    </w:p>
    <w:p w14:paraId="077F2C56" w14:textId="77777777" w:rsidR="00FC0180" w:rsidRPr="00664E7D"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664E7D" w14:paraId="3ACE391B" w14:textId="77777777">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058A965E" w:rsidR="00FC0180" w:rsidRPr="00664E7D" w:rsidRDefault="00FC0180">
            <w:pPr>
              <w:pStyle w:val="covertext"/>
            </w:pPr>
            <w:r w:rsidRPr="00664E7D">
              <w:t xml:space="preserve">IEEE P802.15 Working Group for Wireless </w:t>
            </w:r>
            <w:r w:rsidR="00290838">
              <w:t>Specialty</w:t>
            </w:r>
            <w:r w:rsidRPr="00664E7D">
              <w:t xml:space="preserve"> Networks (W</w:t>
            </w:r>
            <w:r w:rsidR="00290838">
              <w:t>S</w:t>
            </w:r>
            <w:r w:rsidRPr="00664E7D">
              <w:t>N)</w:t>
            </w:r>
          </w:p>
        </w:tc>
      </w:tr>
      <w:tr w:rsidR="00FC0180" w:rsidRPr="00664E7D" w14:paraId="3E9A5AFE" w14:textId="77777777">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583CB2EE" w:rsidR="00FC0180" w:rsidRPr="00664E7D" w:rsidRDefault="007B0532">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802.15 WG</w:t>
            </w:r>
            <w:r w:rsidR="003E1886">
              <w:rPr>
                <w:b/>
                <w:sz w:val="28"/>
              </w:rPr>
              <w:t xml:space="preserve"> &amp; CAC </w:t>
            </w:r>
            <w:r w:rsidR="00804845">
              <w:rPr>
                <w:b/>
                <w:sz w:val="28"/>
              </w:rPr>
              <w:t>M</w:t>
            </w:r>
            <w:r w:rsidR="00FC0180" w:rsidRPr="00664E7D">
              <w:rPr>
                <w:b/>
                <w:sz w:val="28"/>
              </w:rPr>
              <w:t>inutes</w:t>
            </w:r>
            <w:r w:rsidR="00804845">
              <w:rPr>
                <w:b/>
                <w:sz w:val="28"/>
              </w:rPr>
              <w:t xml:space="preserve"> Virtual </w:t>
            </w:r>
            <w:r w:rsidR="00973C9E">
              <w:rPr>
                <w:b/>
                <w:sz w:val="28"/>
              </w:rPr>
              <w:t>Nov</w:t>
            </w:r>
            <w:r w:rsidR="00804845">
              <w:rPr>
                <w:b/>
                <w:sz w:val="28"/>
              </w:rPr>
              <w:t xml:space="preserve">. </w:t>
            </w:r>
            <w:r w:rsidR="00973C9E">
              <w:rPr>
                <w:b/>
                <w:sz w:val="28"/>
              </w:rPr>
              <w:t>Plenary</w:t>
            </w:r>
            <w:r w:rsidR="00804845">
              <w:rPr>
                <w:b/>
                <w:sz w:val="28"/>
              </w:rPr>
              <w:t xml:space="preserve"> 2021</w:t>
            </w:r>
            <w:r>
              <w:rPr>
                <w:b/>
                <w:sz w:val="28"/>
              </w:rPr>
              <w:fldChar w:fldCharType="end"/>
            </w:r>
          </w:p>
        </w:tc>
      </w:tr>
      <w:tr w:rsidR="00FC0180" w:rsidRPr="00664E7D" w14:paraId="0BBA8E80" w14:textId="77777777">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6D141558" w:rsidR="00FC0180" w:rsidRPr="00664E7D" w:rsidRDefault="00FC0180" w:rsidP="00334CDA">
            <w:pPr>
              <w:pStyle w:val="covertext"/>
              <w:tabs>
                <w:tab w:val="left" w:pos="2136"/>
              </w:tabs>
            </w:pPr>
            <w:r w:rsidRPr="00664E7D">
              <w:t>[</w:t>
            </w:r>
            <w:r w:rsidR="00B046C0">
              <w:t>9</w:t>
            </w:r>
            <w:r w:rsidR="006A2865">
              <w:t xml:space="preserve"> </w:t>
            </w:r>
            <w:proofErr w:type="gramStart"/>
            <w:r w:rsidR="00973C9E">
              <w:t>November</w:t>
            </w:r>
            <w:r w:rsidR="002953D1">
              <w:t>,</w:t>
            </w:r>
            <w:proofErr w:type="gramEnd"/>
            <w:r w:rsidR="00216CBA" w:rsidRPr="00664E7D">
              <w:t xml:space="preserve"> </w:t>
            </w:r>
            <w:r w:rsidR="00846679" w:rsidRPr="00664E7D">
              <w:t>20</w:t>
            </w:r>
            <w:r w:rsidR="00FA5FFF">
              <w:t>2</w:t>
            </w:r>
            <w:r w:rsidR="00C65FDC">
              <w:t>1</w:t>
            </w:r>
            <w:r w:rsidRPr="00664E7D">
              <w:t>]</w:t>
            </w:r>
            <w:r w:rsidR="00334CDA">
              <w:tab/>
            </w:r>
          </w:p>
        </w:tc>
      </w:tr>
      <w:tr w:rsidR="00FC0180" w:rsidRPr="00664E7D" w14:paraId="7CC300AE" w14:textId="77777777">
        <w:tc>
          <w:tcPr>
            <w:tcW w:w="1260" w:type="dxa"/>
            <w:tcBorders>
              <w:top w:val="single" w:sz="4" w:space="0" w:color="auto"/>
              <w:bottom w:val="single" w:sz="4" w:space="0" w:color="auto"/>
            </w:tcBorders>
          </w:tcPr>
          <w:p w14:paraId="0EF982C5" w14:textId="77777777" w:rsidR="00FC0180" w:rsidRPr="00664E7D" w:rsidRDefault="00FC0180">
            <w:pPr>
              <w:pStyle w:val="covertext"/>
            </w:pPr>
            <w:r w:rsidRPr="00664E7D">
              <w:t>Source</w:t>
            </w:r>
          </w:p>
        </w:tc>
        <w:tc>
          <w:tcPr>
            <w:tcW w:w="4050" w:type="dxa"/>
            <w:tcBorders>
              <w:top w:val="single" w:sz="4" w:space="0" w:color="auto"/>
              <w:bottom w:val="single" w:sz="4" w:space="0" w:color="auto"/>
            </w:tcBorders>
          </w:tcPr>
          <w:p w14:paraId="151A70DF" w14:textId="012FC9DB" w:rsidR="00FC0180" w:rsidRPr="00664E7D" w:rsidRDefault="00FC0180">
            <w:pPr>
              <w:pStyle w:val="covertext"/>
              <w:spacing w:before="0" w:after="0"/>
            </w:pPr>
            <w:r w:rsidRPr="00664E7D">
              <w:t>[</w:t>
            </w:r>
            <w:r w:rsidR="007B0532">
              <w:rPr>
                <w:noProof/>
              </w:rPr>
              <w:fldChar w:fldCharType="begin"/>
            </w:r>
            <w:r w:rsidR="007B0532">
              <w:rPr>
                <w:noProof/>
              </w:rPr>
              <w:instrText xml:space="preserve"> AUTHOR  \* MERGEFORMAT </w:instrText>
            </w:r>
            <w:r w:rsidR="007B0532">
              <w:rPr>
                <w:noProof/>
              </w:rPr>
              <w:fldChar w:fldCharType="separate"/>
            </w:r>
            <w:r w:rsidR="00357B1E">
              <w:rPr>
                <w:noProof/>
              </w:rPr>
              <w:t>Clint Powell</w:t>
            </w:r>
            <w:r w:rsidR="007B0532">
              <w:rPr>
                <w:noProof/>
              </w:rPr>
              <w:fldChar w:fldCharType="end"/>
            </w:r>
            <w:r w:rsidRPr="00664E7D">
              <w:t>]</w:t>
            </w:r>
            <w:r w:rsidRPr="00664E7D">
              <w:br/>
              <w:t>[</w:t>
            </w:r>
            <w:fldSimple w:instr=" DOCPROPERTY &quot;Company&quot;  \* MERGEFORMAT ">
              <w:r w:rsidR="00856803">
                <w:t>Meta</w:t>
              </w:r>
            </w:fldSimple>
            <w:r w:rsidRPr="00664E7D">
              <w:t>]</w:t>
            </w:r>
            <w:r w:rsidRPr="00664E7D">
              <w:br/>
              <w:t>[</w:t>
            </w:r>
            <w:r w:rsidR="00357B1E">
              <w:t>Chandler</w:t>
            </w:r>
            <w:r w:rsidRPr="00664E7D">
              <w:t xml:space="preserve">, </w:t>
            </w:r>
            <w:r w:rsidR="00357B1E">
              <w:t>AZ</w:t>
            </w:r>
            <w:r w:rsidRPr="00664E7D">
              <w:t>]</w:t>
            </w:r>
          </w:p>
        </w:tc>
        <w:tc>
          <w:tcPr>
            <w:tcW w:w="4140" w:type="dxa"/>
            <w:tcBorders>
              <w:top w:val="single" w:sz="4" w:space="0" w:color="auto"/>
              <w:bottom w:val="single" w:sz="4" w:space="0" w:color="auto"/>
            </w:tcBorders>
          </w:tcPr>
          <w:p w14:paraId="3268E26B" w14:textId="05CEA764" w:rsidR="00FC0180" w:rsidRPr="00664E7D" w:rsidRDefault="00FC0180" w:rsidP="00E44384">
            <w:pPr>
              <w:pStyle w:val="covertext"/>
              <w:tabs>
                <w:tab w:val="left" w:pos="1152"/>
              </w:tabs>
              <w:spacing w:before="0" w:after="0"/>
              <w:rPr>
                <w:sz w:val="18"/>
              </w:rPr>
            </w:pPr>
            <w:r w:rsidRPr="00664E7D">
              <w:t>Voice:</w:t>
            </w:r>
            <w:r w:rsidRPr="00664E7D">
              <w:tab/>
              <w:t>[+1.</w:t>
            </w:r>
            <w:r w:rsidR="00357B1E">
              <w:t>480</w:t>
            </w:r>
            <w:r w:rsidRPr="00664E7D">
              <w:t>.</w:t>
            </w:r>
            <w:r w:rsidR="00357B1E">
              <w:t>586</w:t>
            </w:r>
            <w:r w:rsidRPr="00664E7D">
              <w:t>.</w:t>
            </w:r>
            <w:r w:rsidR="00357B1E">
              <w:t>8457</w:t>
            </w:r>
            <w:r w:rsidRPr="00664E7D">
              <w:t>]</w:t>
            </w:r>
            <w:r w:rsidRPr="00664E7D">
              <w:br/>
              <w:t>Fax:</w:t>
            </w:r>
            <w:r w:rsidRPr="00664E7D">
              <w:tab/>
              <w:t>[</w:t>
            </w:r>
            <w:r w:rsidR="00357B1E">
              <w:t>--</w:t>
            </w:r>
            <w:r w:rsidRPr="00664E7D">
              <w:t>]</w:t>
            </w:r>
            <w:r w:rsidRPr="00664E7D">
              <w:br/>
              <w:t>E-mail:</w:t>
            </w:r>
            <w:r w:rsidRPr="00664E7D">
              <w:tab/>
              <w:t>[</w:t>
            </w:r>
            <w:r w:rsidR="00357B1E">
              <w:t>cpowell</w:t>
            </w:r>
            <w:r w:rsidRPr="00664E7D">
              <w:t>@ieee.org]</w:t>
            </w:r>
          </w:p>
        </w:tc>
      </w:tr>
      <w:tr w:rsidR="00FC0180" w:rsidRPr="00664E7D" w14:paraId="1C3BD5C6" w14:textId="77777777">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29F9F8DB" w:rsidR="00FC0180" w:rsidRPr="00664E7D" w:rsidRDefault="00FC0180" w:rsidP="00D43601">
            <w:pPr>
              <w:pStyle w:val="covertext"/>
            </w:pPr>
            <w:r w:rsidRPr="00664E7D">
              <w:t>[</w:t>
            </w:r>
            <w:r w:rsidR="00B96246">
              <w:t>Nov</w:t>
            </w:r>
            <w:r w:rsidR="009A66AF">
              <w:t>ember</w:t>
            </w:r>
            <w:r w:rsidR="00EC4B1D">
              <w:t xml:space="preserve"> </w:t>
            </w:r>
            <w:r w:rsidRPr="00664E7D">
              <w:t xml:space="preserve">802.15 </w:t>
            </w:r>
            <w:r w:rsidR="00B96246">
              <w:t>Plenary</w:t>
            </w:r>
            <w:r w:rsidRPr="00664E7D">
              <w:t xml:space="preserve"> </w:t>
            </w:r>
            <w:r w:rsidR="007222D3">
              <w:t>Meeting</w:t>
            </w:r>
            <w:r w:rsidRPr="00664E7D">
              <w:t xml:space="preserve"> </w:t>
            </w:r>
            <w:r w:rsidR="00FA5FFF">
              <w:t>held virtually</w:t>
            </w:r>
            <w:r w:rsidRPr="00664E7D">
              <w:t>]</w:t>
            </w:r>
          </w:p>
        </w:tc>
      </w:tr>
      <w:tr w:rsidR="00FC0180" w:rsidRPr="00664E7D" w14:paraId="1CAC3594" w14:textId="77777777">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4508888F" w:rsidR="00FC0180" w:rsidRPr="00664E7D" w:rsidRDefault="00FC0180">
            <w:pPr>
              <w:pStyle w:val="covertext"/>
            </w:pPr>
            <w:r w:rsidRPr="00664E7D">
              <w:t xml:space="preserve">[IEEE 802.15 Working Group </w:t>
            </w:r>
            <w:r w:rsidR="00C75F99">
              <w:t xml:space="preserve">&amp; CAC </w:t>
            </w:r>
            <w:r w:rsidRPr="00664E7D">
              <w:t>Minutes]</w:t>
            </w:r>
          </w:p>
        </w:tc>
      </w:tr>
      <w:tr w:rsidR="00FC0180" w:rsidRPr="00664E7D" w14:paraId="0142CBAB" w14:textId="77777777">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067A8E8C" w:rsidR="00FC0180" w:rsidRPr="00664E7D" w:rsidRDefault="00FC0180">
            <w:pPr>
              <w:pStyle w:val="covertext"/>
            </w:pPr>
            <w:r w:rsidRPr="00664E7D">
              <w:t xml:space="preserve">[Official minutes of the Working Group </w:t>
            </w:r>
            <w:r w:rsidR="007B7B62">
              <w:t xml:space="preserve">Opening/Closing </w:t>
            </w:r>
            <w:r w:rsidR="00C75F99">
              <w:t xml:space="preserve">and CAC </w:t>
            </w:r>
            <w:r w:rsidRPr="00664E7D">
              <w:t>Session</w:t>
            </w:r>
            <w:r w:rsidR="00C75F99">
              <w:t>s</w:t>
            </w:r>
            <w:r w:rsidRPr="00664E7D">
              <w:t>]</w:t>
            </w:r>
          </w:p>
        </w:tc>
      </w:tr>
      <w:tr w:rsidR="00FC0180" w:rsidRPr="00664E7D" w14:paraId="68AEF909" w14:textId="77777777">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0A20E0DF" w:rsidR="00FC0180" w:rsidRPr="00664E7D" w:rsidRDefault="00FC0180">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5BC09114" w:rsidR="00FC0180" w:rsidRPr="00664E7D" w:rsidRDefault="00FC0180">
            <w:pPr>
              <w:pStyle w:val="covertext"/>
            </w:pPr>
            <w:r w:rsidRPr="00664E7D">
              <w:t>The contributor acknowledges and accepts that this contribution becomes the property of IEEE and may be made publicly available by 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3586D853" w14:textId="08DEF28B" w:rsidR="002F28FF" w:rsidRPr="00994F2D" w:rsidRDefault="002F28FF" w:rsidP="00FC0180">
      <w:pPr>
        <w:widowControl w:val="0"/>
        <w:spacing w:before="120"/>
        <w:jc w:val="center"/>
        <w:rPr>
          <w:b/>
          <w:bCs/>
          <w:color w:val="0000FF"/>
          <w:sz w:val="28"/>
          <w:szCs w:val="28"/>
        </w:rPr>
      </w:pPr>
      <w:r w:rsidRPr="00994F2D">
        <w:rPr>
          <w:b/>
          <w:bCs/>
          <w:color w:val="0000FF"/>
          <w:sz w:val="28"/>
          <w:szCs w:val="28"/>
        </w:rPr>
        <w:lastRenderedPageBreak/>
        <w:t>1</w:t>
      </w:r>
      <w:r w:rsidR="000A5CBE" w:rsidRPr="00994F2D">
        <w:rPr>
          <w:b/>
          <w:bCs/>
          <w:color w:val="0000FF"/>
          <w:sz w:val="28"/>
          <w:szCs w:val="28"/>
        </w:rPr>
        <w:t>3</w:t>
      </w:r>
      <w:r w:rsidR="00B96246" w:rsidRPr="00994F2D">
        <w:rPr>
          <w:b/>
          <w:bCs/>
          <w:color w:val="0000FF"/>
          <w:sz w:val="28"/>
          <w:szCs w:val="28"/>
        </w:rPr>
        <w:t>4</w:t>
      </w:r>
      <w:r w:rsidR="00B96246" w:rsidRPr="00994F2D">
        <w:rPr>
          <w:b/>
          <w:bCs/>
          <w:color w:val="0000FF"/>
          <w:sz w:val="28"/>
          <w:szCs w:val="28"/>
          <w:vertAlign w:val="superscript"/>
        </w:rPr>
        <w:t>th</w:t>
      </w:r>
      <w:r w:rsidRPr="00994F2D">
        <w:rPr>
          <w:b/>
          <w:bCs/>
          <w:color w:val="0000FF"/>
          <w:sz w:val="28"/>
          <w:szCs w:val="28"/>
        </w:rPr>
        <w:t xml:space="preserve"> IEEE 802.15 WSN MEETING </w:t>
      </w:r>
    </w:p>
    <w:p w14:paraId="4E310C08" w14:textId="12D2A658" w:rsidR="00FE3F4E" w:rsidRPr="00994F2D" w:rsidRDefault="002F28FF" w:rsidP="00FC0180">
      <w:pPr>
        <w:widowControl w:val="0"/>
        <w:spacing w:before="120"/>
        <w:jc w:val="center"/>
        <w:rPr>
          <w:b/>
          <w:bCs/>
          <w:color w:val="0000FF"/>
          <w:sz w:val="28"/>
          <w:szCs w:val="28"/>
        </w:rPr>
      </w:pPr>
      <w:r w:rsidRPr="00994F2D">
        <w:rPr>
          <w:b/>
          <w:bCs/>
          <w:color w:val="0000FF"/>
          <w:sz w:val="28"/>
          <w:szCs w:val="28"/>
        </w:rPr>
        <w:t xml:space="preserve">Held Virtually via </w:t>
      </w:r>
      <w:proofErr w:type="spellStart"/>
      <w:r w:rsidRPr="00994F2D">
        <w:rPr>
          <w:b/>
          <w:bCs/>
          <w:color w:val="0000FF"/>
          <w:sz w:val="28"/>
          <w:szCs w:val="28"/>
        </w:rPr>
        <w:t>Webex</w:t>
      </w:r>
      <w:proofErr w:type="spellEnd"/>
      <w:r w:rsidRPr="00994F2D">
        <w:rPr>
          <w:b/>
          <w:bCs/>
          <w:color w:val="0000FF"/>
          <w:sz w:val="28"/>
          <w:szCs w:val="28"/>
        </w:rPr>
        <w:t xml:space="preserve"> (all times in EDT)</w:t>
      </w:r>
    </w:p>
    <w:p w14:paraId="7E7086C7" w14:textId="699382E8" w:rsidR="00FC0180" w:rsidRPr="00994F2D" w:rsidRDefault="00973C9E" w:rsidP="00FC0180">
      <w:pPr>
        <w:widowControl w:val="0"/>
        <w:spacing w:before="120"/>
        <w:jc w:val="center"/>
        <w:rPr>
          <w:b/>
          <w:color w:val="0000FF"/>
          <w:sz w:val="28"/>
          <w:szCs w:val="28"/>
        </w:rPr>
      </w:pPr>
      <w:r w:rsidRPr="00994F2D">
        <w:rPr>
          <w:b/>
          <w:color w:val="0000FF"/>
          <w:sz w:val="28"/>
          <w:szCs w:val="28"/>
        </w:rPr>
        <w:t>Nov</w:t>
      </w:r>
      <w:r w:rsidR="009A66AF" w:rsidRPr="00994F2D">
        <w:rPr>
          <w:b/>
          <w:color w:val="0000FF"/>
          <w:sz w:val="28"/>
          <w:szCs w:val="28"/>
        </w:rPr>
        <w:t>.</w:t>
      </w:r>
      <w:r w:rsidR="00D07AA1" w:rsidRPr="00994F2D">
        <w:rPr>
          <w:b/>
          <w:color w:val="0000FF"/>
          <w:sz w:val="28"/>
          <w:szCs w:val="28"/>
        </w:rPr>
        <w:t xml:space="preserve"> </w:t>
      </w:r>
      <w:r w:rsidRPr="00994F2D">
        <w:rPr>
          <w:b/>
          <w:color w:val="0000FF"/>
          <w:sz w:val="28"/>
          <w:szCs w:val="28"/>
        </w:rPr>
        <w:t>9</w:t>
      </w:r>
      <w:r w:rsidR="00C83470" w:rsidRPr="00994F2D">
        <w:rPr>
          <w:b/>
          <w:color w:val="0000FF"/>
          <w:sz w:val="28"/>
          <w:szCs w:val="28"/>
        </w:rPr>
        <w:t>-</w:t>
      </w:r>
      <w:r w:rsidRPr="00994F2D">
        <w:rPr>
          <w:b/>
          <w:color w:val="0000FF"/>
          <w:sz w:val="28"/>
          <w:szCs w:val="28"/>
        </w:rPr>
        <w:t>17</w:t>
      </w:r>
      <w:r w:rsidR="00D07AA1" w:rsidRPr="00994F2D">
        <w:rPr>
          <w:b/>
          <w:color w:val="0000FF"/>
          <w:sz w:val="28"/>
          <w:szCs w:val="28"/>
        </w:rPr>
        <w:t>, 20</w:t>
      </w:r>
      <w:r w:rsidR="002F28FF" w:rsidRPr="00994F2D">
        <w:rPr>
          <w:b/>
          <w:color w:val="0000FF"/>
          <w:sz w:val="28"/>
          <w:szCs w:val="28"/>
        </w:rPr>
        <w:t>2</w:t>
      </w:r>
      <w:r w:rsidR="00F65F8F" w:rsidRPr="00994F2D">
        <w:rPr>
          <w:b/>
          <w:color w:val="0000FF"/>
          <w:sz w:val="28"/>
          <w:szCs w:val="28"/>
        </w:rPr>
        <w:t>1</w:t>
      </w:r>
    </w:p>
    <w:p w14:paraId="5B998165" w14:textId="77243F13" w:rsidR="00E32A14" w:rsidRPr="00994F2D" w:rsidRDefault="00F65F8F" w:rsidP="00100352">
      <w:pPr>
        <w:pStyle w:val="Heading1"/>
      </w:pPr>
      <w:r w:rsidRPr="00994F2D">
        <w:t>Tues</w:t>
      </w:r>
      <w:r w:rsidR="00FE7CD4" w:rsidRPr="00994F2D">
        <w:t>day</w:t>
      </w:r>
      <w:r w:rsidR="0021134D" w:rsidRPr="00994F2D">
        <w:t xml:space="preserve">, </w:t>
      </w:r>
      <w:r w:rsidR="00973C9E" w:rsidRPr="00994F2D">
        <w:t>9</w:t>
      </w:r>
      <w:r w:rsidR="00D43601" w:rsidRPr="00994F2D">
        <w:t xml:space="preserve"> </w:t>
      </w:r>
      <w:r w:rsidR="00973C9E" w:rsidRPr="00994F2D">
        <w:t>November</w:t>
      </w:r>
      <w:r w:rsidR="00F04359" w:rsidRPr="00994F2D">
        <w:t xml:space="preserve"> 20</w:t>
      </w:r>
      <w:r w:rsidR="002F28FF" w:rsidRPr="00994F2D">
        <w:t>2</w:t>
      </w:r>
      <w:r w:rsidRPr="00994F2D">
        <w:t>1</w:t>
      </w:r>
    </w:p>
    <w:p w14:paraId="1AF7DAA5" w14:textId="77777777" w:rsidR="00771873" w:rsidRPr="00994F2D" w:rsidRDefault="00771873" w:rsidP="00771873">
      <w:pPr>
        <w:rPr>
          <w:b/>
          <w:szCs w:val="28"/>
        </w:rPr>
      </w:pPr>
    </w:p>
    <w:p w14:paraId="604B0E41" w14:textId="6014D9E4" w:rsidR="00100352" w:rsidRPr="00994F2D" w:rsidRDefault="00100352" w:rsidP="00771873">
      <w:pPr>
        <w:rPr>
          <w:b/>
          <w:sz w:val="26"/>
          <w:szCs w:val="26"/>
        </w:rPr>
      </w:pPr>
      <w:r w:rsidRPr="00994F2D">
        <w:rPr>
          <w:b/>
          <w:sz w:val="26"/>
          <w:szCs w:val="26"/>
        </w:rPr>
        <w:t>Opening</w:t>
      </w:r>
    </w:p>
    <w:p w14:paraId="55FDE8E0" w14:textId="0BDD4D11" w:rsidR="00E32A14" w:rsidRPr="00994F2D" w:rsidRDefault="002F6030" w:rsidP="005B3581">
      <w:pPr>
        <w:ind w:left="990" w:hanging="990"/>
        <w:rPr>
          <w:szCs w:val="28"/>
        </w:rPr>
      </w:pPr>
      <w:r w:rsidRPr="00994F2D">
        <w:rPr>
          <w:b/>
          <w:szCs w:val="28"/>
        </w:rPr>
        <w:t>9</w:t>
      </w:r>
      <w:r w:rsidR="00D77451" w:rsidRPr="00994F2D">
        <w:rPr>
          <w:b/>
          <w:szCs w:val="28"/>
        </w:rPr>
        <w:t>:</w:t>
      </w:r>
      <w:r w:rsidR="00F354E7" w:rsidRPr="00994F2D">
        <w:rPr>
          <w:b/>
          <w:szCs w:val="28"/>
        </w:rPr>
        <w:t>0</w:t>
      </w:r>
      <w:r w:rsidR="00AA61C8" w:rsidRPr="00994F2D">
        <w:rPr>
          <w:b/>
          <w:szCs w:val="28"/>
        </w:rPr>
        <w:t>0</w:t>
      </w:r>
      <w:r w:rsidR="00E32A14" w:rsidRPr="00994F2D">
        <w:rPr>
          <w:b/>
          <w:szCs w:val="28"/>
        </w:rPr>
        <w:t xml:space="preserve"> AM</w:t>
      </w:r>
      <w:r w:rsidR="00E32A14" w:rsidRPr="00994F2D">
        <w:rPr>
          <w:szCs w:val="28"/>
        </w:rPr>
        <w:t xml:space="preserve"> </w:t>
      </w:r>
      <w:r w:rsidR="00A472C6" w:rsidRPr="00994F2D">
        <w:rPr>
          <w:szCs w:val="28"/>
        </w:rPr>
        <w:t>WG</w:t>
      </w:r>
      <w:r w:rsidR="00E32A14" w:rsidRPr="00994F2D">
        <w:rPr>
          <w:szCs w:val="28"/>
        </w:rPr>
        <w:t xml:space="preserve"> </w:t>
      </w:r>
      <w:r w:rsidR="00786BE6" w:rsidRPr="00994F2D">
        <w:rPr>
          <w:szCs w:val="28"/>
        </w:rPr>
        <w:t>C</w:t>
      </w:r>
      <w:r w:rsidR="00E32A14" w:rsidRPr="00994F2D">
        <w:rPr>
          <w:szCs w:val="28"/>
        </w:rPr>
        <w:t xml:space="preserve">hair, </w:t>
      </w:r>
      <w:r w:rsidR="007E586E" w:rsidRPr="00994F2D">
        <w:rPr>
          <w:szCs w:val="28"/>
        </w:rPr>
        <w:t>Pat</w:t>
      </w:r>
      <w:r w:rsidR="00ED35DF" w:rsidRPr="00994F2D">
        <w:rPr>
          <w:szCs w:val="28"/>
        </w:rPr>
        <w:t xml:space="preserve"> </w:t>
      </w:r>
      <w:r w:rsidR="007E586E" w:rsidRPr="00994F2D">
        <w:rPr>
          <w:szCs w:val="28"/>
        </w:rPr>
        <w:t>Kinney</w:t>
      </w:r>
      <w:r w:rsidR="00DF2991" w:rsidRPr="00994F2D">
        <w:rPr>
          <w:szCs w:val="28"/>
        </w:rPr>
        <w:t xml:space="preserve"> (</w:t>
      </w:r>
      <w:r w:rsidR="007E586E" w:rsidRPr="00994F2D">
        <w:rPr>
          <w:szCs w:val="28"/>
        </w:rPr>
        <w:t>Kinney Consulting</w:t>
      </w:r>
      <w:r w:rsidR="00DF2991" w:rsidRPr="00994F2D">
        <w:rPr>
          <w:szCs w:val="28"/>
        </w:rPr>
        <w:t>)</w:t>
      </w:r>
      <w:r w:rsidR="00E32A14" w:rsidRPr="00994F2D">
        <w:rPr>
          <w:szCs w:val="28"/>
        </w:rPr>
        <w:t>, called the meeting to order</w:t>
      </w:r>
      <w:r w:rsidR="009802EA" w:rsidRPr="00994F2D">
        <w:rPr>
          <w:szCs w:val="28"/>
        </w:rPr>
        <w:t xml:space="preserve"> and opened the WG Agenda </w:t>
      </w:r>
      <w:r w:rsidR="00E32A14" w:rsidRPr="00994F2D">
        <w:rPr>
          <w:szCs w:val="28"/>
        </w:rPr>
        <w:t>(</w:t>
      </w:r>
      <w:r w:rsidR="002F28FF" w:rsidRPr="00994F2D">
        <w:rPr>
          <w:i/>
          <w:iCs/>
          <w:szCs w:val="28"/>
        </w:rPr>
        <w:t>15-2</w:t>
      </w:r>
      <w:r w:rsidR="003D57F1" w:rsidRPr="00994F2D">
        <w:rPr>
          <w:i/>
          <w:iCs/>
          <w:szCs w:val="28"/>
        </w:rPr>
        <w:t>1</w:t>
      </w:r>
      <w:r w:rsidR="002F28FF" w:rsidRPr="00994F2D">
        <w:rPr>
          <w:i/>
          <w:iCs/>
          <w:szCs w:val="28"/>
        </w:rPr>
        <w:t>-0</w:t>
      </w:r>
      <w:r w:rsidR="00B96246" w:rsidRPr="00994F2D">
        <w:rPr>
          <w:i/>
          <w:iCs/>
          <w:szCs w:val="28"/>
        </w:rPr>
        <w:t>541</w:t>
      </w:r>
      <w:r w:rsidR="002F28FF" w:rsidRPr="00994F2D">
        <w:rPr>
          <w:i/>
          <w:iCs/>
          <w:szCs w:val="28"/>
        </w:rPr>
        <w:t>-0</w:t>
      </w:r>
      <w:r w:rsidR="00994F2D" w:rsidRPr="00994F2D">
        <w:rPr>
          <w:i/>
          <w:iCs/>
          <w:szCs w:val="28"/>
        </w:rPr>
        <w:t>2</w:t>
      </w:r>
      <w:r w:rsidR="002F28FF" w:rsidRPr="00994F2D">
        <w:rPr>
          <w:i/>
          <w:iCs/>
          <w:szCs w:val="28"/>
        </w:rPr>
        <w:t>-0000</w:t>
      </w:r>
      <w:r w:rsidR="00E32A14" w:rsidRPr="00994F2D">
        <w:rPr>
          <w:szCs w:val="28"/>
        </w:rPr>
        <w:t>)</w:t>
      </w:r>
    </w:p>
    <w:p w14:paraId="4CA5C8BA" w14:textId="08D5E292" w:rsidR="00B96246" w:rsidRPr="00994F2D" w:rsidRDefault="002534C9" w:rsidP="00ED35DF">
      <w:pPr>
        <w:ind w:left="990"/>
      </w:pPr>
      <w:hyperlink r:id="rId8" w:history="1">
        <w:r w:rsidR="00B96246" w:rsidRPr="00994F2D">
          <w:rPr>
            <w:rStyle w:val="Hyperlink"/>
          </w:rPr>
          <w:t>https://mentor.ieee.org/802.15/documents?is_dcn=541&amp;is_year=2021</w:t>
        </w:r>
      </w:hyperlink>
    </w:p>
    <w:p w14:paraId="170DE67C" w14:textId="77777777" w:rsidR="00ED35DF" w:rsidRPr="00994F2D" w:rsidRDefault="00ED35DF" w:rsidP="00BF5D12">
      <w:pPr>
        <w:rPr>
          <w:b/>
          <w:szCs w:val="28"/>
        </w:rPr>
      </w:pPr>
    </w:p>
    <w:p w14:paraId="6E40A49E" w14:textId="30146CD6" w:rsidR="00E32A14" w:rsidRPr="00994F2D" w:rsidRDefault="00E32A14" w:rsidP="00BF5D12">
      <w:pPr>
        <w:rPr>
          <w:rFonts w:ascii="Arial" w:hAnsi="Arial" w:cs="Arial"/>
          <w:b/>
          <w:sz w:val="26"/>
          <w:szCs w:val="26"/>
        </w:rPr>
      </w:pPr>
      <w:r w:rsidRPr="00994F2D">
        <w:rPr>
          <w:rFonts w:ascii="Arial" w:hAnsi="Arial" w:cs="Arial"/>
          <w:b/>
          <w:sz w:val="26"/>
          <w:szCs w:val="26"/>
        </w:rPr>
        <w:t>Announcements</w:t>
      </w:r>
    </w:p>
    <w:p w14:paraId="59D084B8" w14:textId="3432DB72" w:rsidR="00D27D69" w:rsidRPr="00994F2D" w:rsidRDefault="00761CB8" w:rsidP="00E92BE8">
      <w:pPr>
        <w:ind w:firstLine="720"/>
        <w:rPr>
          <w:szCs w:val="28"/>
        </w:rPr>
      </w:pPr>
      <w:r w:rsidRPr="00994F2D">
        <w:rPr>
          <w:szCs w:val="28"/>
        </w:rPr>
        <w:t xml:space="preserve">WG </w:t>
      </w:r>
      <w:r w:rsidR="005253B4" w:rsidRPr="00994F2D">
        <w:rPr>
          <w:szCs w:val="28"/>
        </w:rPr>
        <w:t>C</w:t>
      </w:r>
      <w:r w:rsidR="00D27D69" w:rsidRPr="00994F2D">
        <w:rPr>
          <w:szCs w:val="28"/>
        </w:rPr>
        <w:t>hair</w:t>
      </w:r>
      <w:r w:rsidR="00A05F64" w:rsidRPr="00994F2D">
        <w:rPr>
          <w:szCs w:val="28"/>
        </w:rPr>
        <w:t xml:space="preserve"> </w:t>
      </w:r>
      <w:r w:rsidR="00D27D69" w:rsidRPr="00994F2D">
        <w:rPr>
          <w:szCs w:val="28"/>
        </w:rPr>
        <w:t>reviewed attendance tool.</w:t>
      </w:r>
    </w:p>
    <w:p w14:paraId="15E394D7" w14:textId="77777777" w:rsidR="00D27D69" w:rsidRPr="00994F2D" w:rsidRDefault="00D27D69" w:rsidP="00E92BE8">
      <w:pPr>
        <w:ind w:firstLine="720"/>
        <w:rPr>
          <w:szCs w:val="28"/>
        </w:rPr>
      </w:pPr>
    </w:p>
    <w:p w14:paraId="0C9DDDDB" w14:textId="03FA3E7A" w:rsidR="00E32A14" w:rsidRPr="00994F2D" w:rsidRDefault="008A51A1" w:rsidP="00E92BE8">
      <w:pPr>
        <w:ind w:firstLine="720"/>
        <w:rPr>
          <w:szCs w:val="28"/>
        </w:rPr>
      </w:pPr>
      <w:r w:rsidRPr="00994F2D">
        <w:rPr>
          <w:szCs w:val="28"/>
        </w:rPr>
        <w:t xml:space="preserve">Don’t forget to </w:t>
      </w:r>
      <w:r w:rsidR="001E6948" w:rsidRPr="00994F2D">
        <w:rPr>
          <w:szCs w:val="28"/>
        </w:rPr>
        <w:t xml:space="preserve">turn on your mic and </w:t>
      </w:r>
      <w:r w:rsidR="002F28FF" w:rsidRPr="00994F2D">
        <w:rPr>
          <w:szCs w:val="28"/>
        </w:rPr>
        <w:t>announce your name and affiliation before you speak</w:t>
      </w:r>
      <w:r w:rsidR="006C493F" w:rsidRPr="00994F2D">
        <w:rPr>
          <w:szCs w:val="28"/>
        </w:rPr>
        <w:t>.</w:t>
      </w:r>
    </w:p>
    <w:p w14:paraId="46A82A81" w14:textId="3C7364DD" w:rsidR="00D27D69" w:rsidRPr="00994F2D" w:rsidRDefault="00D27D69" w:rsidP="00E92BE8">
      <w:pPr>
        <w:ind w:firstLine="720"/>
        <w:rPr>
          <w:szCs w:val="28"/>
        </w:rPr>
      </w:pPr>
    </w:p>
    <w:p w14:paraId="53498DB8" w14:textId="66D39367" w:rsidR="00FC3CD9" w:rsidRPr="00994F2D" w:rsidRDefault="00761CB8" w:rsidP="00CE452D">
      <w:pPr>
        <w:ind w:left="720"/>
        <w:rPr>
          <w:bCs/>
        </w:rPr>
      </w:pPr>
      <w:r w:rsidRPr="00994F2D">
        <w:rPr>
          <w:szCs w:val="28"/>
        </w:rPr>
        <w:t xml:space="preserve">WG </w:t>
      </w:r>
      <w:r w:rsidR="00B465E7" w:rsidRPr="00994F2D">
        <w:rPr>
          <w:szCs w:val="28"/>
        </w:rPr>
        <w:t>Chair</w:t>
      </w:r>
      <w:r w:rsidR="00D27D69" w:rsidRPr="00994F2D">
        <w:rPr>
          <w:szCs w:val="28"/>
        </w:rPr>
        <w:t xml:space="preserve"> announced the </w:t>
      </w:r>
      <w:r w:rsidR="00B465E7" w:rsidRPr="00994F2D">
        <w:rPr>
          <w:szCs w:val="28"/>
        </w:rPr>
        <w:t xml:space="preserve">use </w:t>
      </w:r>
      <w:r w:rsidR="00D27D69" w:rsidRPr="00994F2D">
        <w:rPr>
          <w:szCs w:val="28"/>
        </w:rPr>
        <w:t xml:space="preserve">of </w:t>
      </w:r>
      <w:proofErr w:type="spellStart"/>
      <w:r w:rsidR="00D27D69" w:rsidRPr="00994F2D">
        <w:rPr>
          <w:bCs/>
        </w:rPr>
        <w:t>DirectVoteLive</w:t>
      </w:r>
      <w:proofErr w:type="spellEnd"/>
      <w:r w:rsidR="00D27D69" w:rsidRPr="00994F2D">
        <w:rPr>
          <w:bCs/>
        </w:rPr>
        <w:t xml:space="preserve"> (DVL) for all WG votes</w:t>
      </w:r>
      <w:r w:rsidR="00D27D69" w:rsidRPr="00994F2D">
        <w:rPr>
          <w:szCs w:val="28"/>
        </w:rPr>
        <w:t xml:space="preserve">. </w:t>
      </w:r>
      <w:r w:rsidR="00FC3CD9" w:rsidRPr="00994F2D">
        <w:rPr>
          <w:bCs/>
        </w:rPr>
        <w:t xml:space="preserve">DVL will only be used </w:t>
      </w:r>
      <w:r w:rsidR="008117DC" w:rsidRPr="00994F2D">
        <w:rPr>
          <w:bCs/>
        </w:rPr>
        <w:t xml:space="preserve">during this session and </w:t>
      </w:r>
      <w:r w:rsidR="00FC3CD9" w:rsidRPr="00994F2D">
        <w:rPr>
          <w:bCs/>
        </w:rPr>
        <w:t>at</w:t>
      </w:r>
      <w:r w:rsidR="00D27D69" w:rsidRPr="00994F2D">
        <w:rPr>
          <w:bCs/>
        </w:rPr>
        <w:t xml:space="preserve"> </w:t>
      </w:r>
      <w:r w:rsidR="00FC3CD9" w:rsidRPr="00994F2D">
        <w:rPr>
          <w:bCs/>
        </w:rPr>
        <w:t xml:space="preserve">the closing plenary meeting on </w:t>
      </w:r>
      <w:r w:rsidR="00F01672" w:rsidRPr="00994F2D">
        <w:rPr>
          <w:bCs/>
        </w:rPr>
        <w:t>Wednesday</w:t>
      </w:r>
      <w:r w:rsidR="00FC3CD9" w:rsidRPr="00994F2D">
        <w:rPr>
          <w:bCs/>
        </w:rPr>
        <w:t xml:space="preserve">, </w:t>
      </w:r>
      <w:r w:rsidR="00994F2D" w:rsidRPr="00994F2D">
        <w:rPr>
          <w:bCs/>
        </w:rPr>
        <w:t>17 November</w:t>
      </w:r>
      <w:r w:rsidR="00FC3CD9" w:rsidRPr="00994F2D">
        <w:rPr>
          <w:bCs/>
        </w:rPr>
        <w:t xml:space="preserve">.  </w:t>
      </w:r>
      <w:r w:rsidR="00D27D69" w:rsidRPr="00994F2D">
        <w:rPr>
          <w:bCs/>
        </w:rPr>
        <w:t>He</w:t>
      </w:r>
      <w:r w:rsidR="00FC3CD9" w:rsidRPr="00994F2D">
        <w:rPr>
          <w:bCs/>
        </w:rPr>
        <w:t xml:space="preserve"> also noted that the motions would be loaded in advance of the meeting.</w:t>
      </w:r>
    </w:p>
    <w:p w14:paraId="2A09EC72" w14:textId="77777777" w:rsidR="00D27D69" w:rsidRPr="00994F2D" w:rsidRDefault="00D27D69" w:rsidP="00CE452D">
      <w:pPr>
        <w:ind w:left="720"/>
        <w:rPr>
          <w:szCs w:val="28"/>
        </w:rPr>
      </w:pPr>
    </w:p>
    <w:p w14:paraId="2C002A82" w14:textId="6F0219F2" w:rsidR="001E6948" w:rsidRPr="00994F2D" w:rsidRDefault="001E6948" w:rsidP="001E6948">
      <w:pPr>
        <w:ind w:left="720"/>
        <w:outlineLvl w:val="0"/>
        <w:rPr>
          <w:bCs/>
        </w:rPr>
      </w:pPr>
      <w:r w:rsidRPr="00994F2D">
        <w:rPr>
          <w:bCs/>
        </w:rPr>
        <w:t xml:space="preserve">All WG motions (especially those relating to PARS) need to be sent to the </w:t>
      </w:r>
      <w:r w:rsidR="007E586E" w:rsidRPr="00994F2D">
        <w:rPr>
          <w:bCs/>
        </w:rPr>
        <w:t>C</w:t>
      </w:r>
      <w:r w:rsidRPr="00994F2D">
        <w:rPr>
          <w:bCs/>
        </w:rPr>
        <w:t>hair (</w:t>
      </w:r>
      <w:r w:rsidR="007E586E" w:rsidRPr="00994F2D">
        <w:rPr>
          <w:bCs/>
        </w:rPr>
        <w:t>Pat Kinney</w:t>
      </w:r>
      <w:r w:rsidRPr="00994F2D">
        <w:rPr>
          <w:bCs/>
        </w:rPr>
        <w:t xml:space="preserve">), and Secretary (Clint Powell) by the end of EV2 on </w:t>
      </w:r>
      <w:r w:rsidR="00F01672" w:rsidRPr="00994F2D">
        <w:rPr>
          <w:bCs/>
        </w:rPr>
        <w:t>Tues</w:t>
      </w:r>
      <w:r w:rsidRPr="00994F2D">
        <w:rPr>
          <w:bCs/>
        </w:rPr>
        <w:t xml:space="preserve">. </w:t>
      </w:r>
      <w:r w:rsidR="00994F2D" w:rsidRPr="00994F2D">
        <w:rPr>
          <w:bCs/>
        </w:rPr>
        <w:t>11</w:t>
      </w:r>
      <w:r w:rsidRPr="00994F2D">
        <w:rPr>
          <w:bCs/>
        </w:rPr>
        <w:t>/</w:t>
      </w:r>
      <w:r w:rsidR="00994F2D" w:rsidRPr="00994F2D">
        <w:rPr>
          <w:bCs/>
        </w:rPr>
        <w:t>16</w:t>
      </w:r>
      <w:r w:rsidRPr="00994F2D">
        <w:rPr>
          <w:bCs/>
        </w:rPr>
        <w:t xml:space="preserve"> so that they may be entered into DVL (Direct Vote Live) by the EOD. If you are not able to meet this </w:t>
      </w:r>
      <w:proofErr w:type="gramStart"/>
      <w:r w:rsidRPr="00994F2D">
        <w:rPr>
          <w:bCs/>
        </w:rPr>
        <w:t>deadline</w:t>
      </w:r>
      <w:proofErr w:type="gramEnd"/>
      <w:r w:rsidRPr="00994F2D">
        <w:rPr>
          <w:bCs/>
        </w:rPr>
        <w:t xml:space="preserve"> please work with </w:t>
      </w:r>
      <w:r w:rsidR="00F01672" w:rsidRPr="00994F2D">
        <w:rPr>
          <w:bCs/>
        </w:rPr>
        <w:t>Rick</w:t>
      </w:r>
      <w:r w:rsidRPr="00994F2D">
        <w:rPr>
          <w:bCs/>
        </w:rPr>
        <w:t xml:space="preserve"> beforehand.</w:t>
      </w:r>
    </w:p>
    <w:p w14:paraId="19B9F53D" w14:textId="77777777" w:rsidR="001E6948" w:rsidRPr="00994F2D" w:rsidRDefault="001E6948" w:rsidP="005653FD">
      <w:pPr>
        <w:ind w:left="720"/>
        <w:rPr>
          <w:szCs w:val="28"/>
        </w:rPr>
      </w:pPr>
    </w:p>
    <w:p w14:paraId="72160DBD" w14:textId="6044A5E8" w:rsidR="005653FD" w:rsidRPr="00994F2D" w:rsidRDefault="005B3581" w:rsidP="005653FD">
      <w:pPr>
        <w:ind w:left="720"/>
        <w:rPr>
          <w:szCs w:val="28"/>
        </w:rPr>
      </w:pPr>
      <w:r w:rsidRPr="00994F2D">
        <w:rPr>
          <w:szCs w:val="28"/>
        </w:rPr>
        <w:t xml:space="preserve">WG </w:t>
      </w:r>
      <w:r w:rsidR="00FC3CD9" w:rsidRPr="00994F2D">
        <w:rPr>
          <w:szCs w:val="28"/>
        </w:rPr>
        <w:t>Chair asked for new participants to speak up</w:t>
      </w:r>
      <w:r w:rsidR="00D27D69" w:rsidRPr="00994F2D">
        <w:rPr>
          <w:szCs w:val="28"/>
        </w:rPr>
        <w:t xml:space="preserve"> using the chat window in </w:t>
      </w:r>
      <w:proofErr w:type="spellStart"/>
      <w:r w:rsidR="00D27D69" w:rsidRPr="00994F2D">
        <w:rPr>
          <w:szCs w:val="28"/>
        </w:rPr>
        <w:t>Webex</w:t>
      </w:r>
      <w:proofErr w:type="spellEnd"/>
      <w:r w:rsidR="00FC3CD9" w:rsidRPr="00994F2D">
        <w:rPr>
          <w:szCs w:val="28"/>
        </w:rPr>
        <w:t>.</w:t>
      </w:r>
    </w:p>
    <w:p w14:paraId="186CA50E" w14:textId="77777777" w:rsidR="00465687" w:rsidRPr="00994F2D" w:rsidRDefault="00465687" w:rsidP="005653FD">
      <w:pPr>
        <w:ind w:left="720"/>
        <w:rPr>
          <w:szCs w:val="28"/>
        </w:rPr>
      </w:pPr>
    </w:p>
    <w:p w14:paraId="18AE9793" w14:textId="77777777" w:rsidR="00483B0C" w:rsidRPr="00994F2D" w:rsidRDefault="00483B0C" w:rsidP="00483B0C">
      <w:pPr>
        <w:pStyle w:val="Heading2"/>
        <w:ind w:left="720"/>
        <w:rPr>
          <w:sz w:val="24"/>
          <w:szCs w:val="24"/>
        </w:rPr>
      </w:pPr>
      <w:r w:rsidRPr="00994F2D">
        <w:rPr>
          <w:sz w:val="24"/>
          <w:szCs w:val="24"/>
        </w:rPr>
        <w:t>Legal</w:t>
      </w:r>
    </w:p>
    <w:p w14:paraId="73B7C729" w14:textId="2F155BAA" w:rsidR="00483B0C" w:rsidRPr="00994F2D" w:rsidRDefault="005B3581" w:rsidP="00483B0C">
      <w:pPr>
        <w:spacing w:before="120"/>
        <w:ind w:left="720"/>
        <w:rPr>
          <w:szCs w:val="28"/>
        </w:rPr>
      </w:pPr>
      <w:r w:rsidRPr="00994F2D">
        <w:rPr>
          <w:szCs w:val="28"/>
        </w:rPr>
        <w:t xml:space="preserve">WG </w:t>
      </w:r>
      <w:r w:rsidR="00483B0C" w:rsidRPr="00994F2D">
        <w:rPr>
          <w:szCs w:val="28"/>
        </w:rPr>
        <w:t xml:space="preserve">Chair informed the group of and displayed the IEEE-SA patent policy presentation slides 0-5 </w:t>
      </w:r>
      <w:r w:rsidR="00483B0C" w:rsidRPr="00994F2D">
        <w:rPr>
          <w:color w:val="0000FF"/>
          <w:szCs w:val="28"/>
        </w:rPr>
        <w:t>(</w:t>
      </w:r>
      <w:hyperlink r:id="rId9" w:history="1">
        <w:r w:rsidR="00483B0C" w:rsidRPr="00994F2D">
          <w:rPr>
            <w:rStyle w:val="Hyperlink"/>
            <w:bCs/>
            <w:szCs w:val="28"/>
          </w:rPr>
          <w:t>http://standards.ieee.org/board/pat/pat-slideset.ppt</w:t>
        </w:r>
      </w:hyperlink>
      <w:r w:rsidR="00483B0C" w:rsidRPr="00994F2D">
        <w:rPr>
          <w:color w:val="0000FF"/>
          <w:szCs w:val="28"/>
        </w:rPr>
        <w:t>)</w:t>
      </w:r>
      <w:r w:rsidR="00483B0C" w:rsidRPr="00994F2D">
        <w:rPr>
          <w:color w:val="000000"/>
          <w:szCs w:val="28"/>
        </w:rPr>
        <w:t>.</w:t>
      </w:r>
      <w:r w:rsidR="00483B0C" w:rsidRPr="00994F2D">
        <w:rPr>
          <w:szCs w:val="28"/>
        </w:rPr>
        <w:t xml:space="preserve">  </w:t>
      </w:r>
    </w:p>
    <w:p w14:paraId="52B6BF66" w14:textId="77777777" w:rsidR="00483B0C" w:rsidRPr="00994F2D" w:rsidRDefault="00483B0C" w:rsidP="00CE452D">
      <w:pPr>
        <w:ind w:left="720"/>
        <w:rPr>
          <w:szCs w:val="28"/>
        </w:rPr>
      </w:pPr>
    </w:p>
    <w:p w14:paraId="3922D98D" w14:textId="616A55EF" w:rsidR="00483B0C" w:rsidRPr="00994F2D" w:rsidRDefault="005B3581" w:rsidP="00CE452D">
      <w:pPr>
        <w:ind w:left="720"/>
        <w:rPr>
          <w:szCs w:val="28"/>
        </w:rPr>
      </w:pPr>
      <w:r w:rsidRPr="00994F2D">
        <w:rPr>
          <w:szCs w:val="28"/>
        </w:rPr>
        <w:t xml:space="preserve">WG </w:t>
      </w:r>
      <w:r w:rsidR="00FC3CD9" w:rsidRPr="00994F2D">
        <w:rPr>
          <w:szCs w:val="28"/>
        </w:rPr>
        <w:t>Chair</w:t>
      </w:r>
      <w:r w:rsidR="00CE452D" w:rsidRPr="00994F2D">
        <w:rPr>
          <w:szCs w:val="28"/>
        </w:rPr>
        <w:t xml:space="preserve"> asked the participants who wished to declare a Letter of Assurance (</w:t>
      </w:r>
      <w:proofErr w:type="spellStart"/>
      <w:r w:rsidR="00CE452D" w:rsidRPr="00994F2D">
        <w:rPr>
          <w:szCs w:val="28"/>
        </w:rPr>
        <w:t>LoA</w:t>
      </w:r>
      <w:proofErr w:type="spellEnd"/>
      <w:r w:rsidR="00CE452D" w:rsidRPr="00994F2D">
        <w:rPr>
          <w:szCs w:val="28"/>
        </w:rPr>
        <w:t>) or to identify patent claim(s)/patent application claim(s) and/or the holder of patent claim(s)/patent application claim(s) that the participant believes may be essential for any of the ongoing activities within the 802.15 WG.</w:t>
      </w:r>
    </w:p>
    <w:p w14:paraId="27DAB31E" w14:textId="0C165746" w:rsidR="00465687" w:rsidRPr="00994F2D" w:rsidRDefault="00465687" w:rsidP="00CE452D">
      <w:pPr>
        <w:ind w:left="720"/>
        <w:rPr>
          <w:szCs w:val="28"/>
        </w:rPr>
      </w:pPr>
    </w:p>
    <w:p w14:paraId="501ED5F2" w14:textId="7B0A7639" w:rsidR="00465687" w:rsidRPr="00994F2D" w:rsidRDefault="00465687" w:rsidP="00465687">
      <w:pPr>
        <w:ind w:left="720"/>
        <w:outlineLvl w:val="0"/>
        <w:rPr>
          <w:szCs w:val="28"/>
        </w:rPr>
      </w:pPr>
      <w:r w:rsidRPr="00994F2D">
        <w:rPr>
          <w:szCs w:val="28"/>
        </w:rPr>
        <w:t>No essential patent claims were brought forth.</w:t>
      </w:r>
    </w:p>
    <w:p w14:paraId="04CA70B5" w14:textId="77777777" w:rsidR="00465687" w:rsidRPr="00994F2D" w:rsidRDefault="00465687" w:rsidP="00465687">
      <w:pPr>
        <w:ind w:left="720"/>
        <w:outlineLvl w:val="0"/>
        <w:rPr>
          <w:szCs w:val="28"/>
        </w:rPr>
      </w:pPr>
    </w:p>
    <w:p w14:paraId="072363E0" w14:textId="476F8F1C" w:rsidR="00465687" w:rsidRPr="00994F2D" w:rsidRDefault="00465687" w:rsidP="00465687">
      <w:pPr>
        <w:ind w:left="720"/>
        <w:outlineLvl w:val="0"/>
        <w:rPr>
          <w:szCs w:val="28"/>
        </w:rPr>
      </w:pPr>
      <w:r w:rsidRPr="00994F2D">
        <w:rPr>
          <w:szCs w:val="28"/>
        </w:rPr>
        <w:t>WG Chair displayed and read the standard IEEE Anti-Trust statement.</w:t>
      </w:r>
    </w:p>
    <w:p w14:paraId="69A724A5" w14:textId="4C35C6A7" w:rsidR="00465687" w:rsidRPr="00994F2D" w:rsidRDefault="00465687" w:rsidP="00465687">
      <w:pPr>
        <w:ind w:left="720"/>
        <w:outlineLvl w:val="0"/>
        <w:rPr>
          <w:szCs w:val="28"/>
        </w:rPr>
      </w:pPr>
    </w:p>
    <w:p w14:paraId="585E5BDB" w14:textId="1DD2047C" w:rsidR="00465687" w:rsidRPr="00994F2D" w:rsidRDefault="00465687" w:rsidP="00465687">
      <w:pPr>
        <w:ind w:left="720"/>
        <w:outlineLvl w:val="0"/>
        <w:rPr>
          <w:szCs w:val="28"/>
        </w:rPr>
      </w:pPr>
      <w:r w:rsidRPr="00994F2D">
        <w:rPr>
          <w:szCs w:val="28"/>
        </w:rPr>
        <w:lastRenderedPageBreak/>
        <w:t>WG Chair displayed and read the standard IEEE Copyright Policy, including Code of Ethics.</w:t>
      </w:r>
    </w:p>
    <w:p w14:paraId="4612C00C" w14:textId="77777777" w:rsidR="00465687" w:rsidRPr="00994F2D" w:rsidRDefault="00465687" w:rsidP="00465687">
      <w:pPr>
        <w:ind w:left="720"/>
        <w:outlineLvl w:val="0"/>
        <w:rPr>
          <w:szCs w:val="28"/>
        </w:rPr>
      </w:pPr>
    </w:p>
    <w:p w14:paraId="2F215B34" w14:textId="1D02BE53" w:rsidR="0039388C" w:rsidRPr="00994F2D" w:rsidRDefault="00F01672" w:rsidP="0039388C">
      <w:pPr>
        <w:ind w:left="720"/>
        <w:rPr>
          <w:szCs w:val="28"/>
        </w:rPr>
      </w:pPr>
      <w:r w:rsidRPr="00994F2D">
        <w:rPr>
          <w:szCs w:val="28"/>
        </w:rPr>
        <w:t>WG Chair</w:t>
      </w:r>
      <w:r w:rsidR="0039388C" w:rsidRPr="00994F2D">
        <w:rPr>
          <w:szCs w:val="28"/>
        </w:rPr>
        <w:t xml:space="preserve"> went through the agenda</w:t>
      </w:r>
      <w:r w:rsidR="00AA61C8" w:rsidRPr="00994F2D">
        <w:rPr>
          <w:szCs w:val="28"/>
        </w:rPr>
        <w:t>.</w:t>
      </w:r>
    </w:p>
    <w:p w14:paraId="551C5358" w14:textId="77777777" w:rsidR="00483B0C" w:rsidRPr="008213E5" w:rsidRDefault="00483B0C" w:rsidP="00100352">
      <w:pPr>
        <w:ind w:left="720"/>
        <w:outlineLvl w:val="0"/>
        <w:rPr>
          <w:szCs w:val="28"/>
          <w:highlight w:val="yellow"/>
        </w:rPr>
      </w:pPr>
    </w:p>
    <w:p w14:paraId="2D0F420D" w14:textId="1428623C" w:rsidR="00100352" w:rsidRPr="00994F2D" w:rsidRDefault="00100352" w:rsidP="00CE19F0">
      <w:pPr>
        <w:pStyle w:val="Heading2"/>
        <w:ind w:left="720"/>
        <w:rPr>
          <w:sz w:val="24"/>
          <w:szCs w:val="24"/>
        </w:rPr>
      </w:pPr>
      <w:r w:rsidRPr="00994F2D">
        <w:rPr>
          <w:sz w:val="24"/>
          <w:szCs w:val="24"/>
        </w:rPr>
        <w:t>WG Approvals</w:t>
      </w:r>
    </w:p>
    <w:p w14:paraId="22D3BC72" w14:textId="2489D771" w:rsidR="00F63CDE" w:rsidRPr="00994F2D" w:rsidRDefault="002256EE" w:rsidP="008B4CB0">
      <w:pPr>
        <w:ind w:left="720"/>
        <w:rPr>
          <w:i/>
          <w:szCs w:val="28"/>
        </w:rPr>
      </w:pPr>
      <w:r w:rsidRPr="00994F2D">
        <w:rPr>
          <w:szCs w:val="28"/>
        </w:rPr>
        <w:t>WG Vice-Chair</w:t>
      </w:r>
      <w:r w:rsidR="00B465E7" w:rsidRPr="00994F2D">
        <w:rPr>
          <w:szCs w:val="28"/>
        </w:rPr>
        <w:t>,</w:t>
      </w:r>
      <w:r w:rsidRPr="00994F2D">
        <w:rPr>
          <w:szCs w:val="28"/>
        </w:rPr>
        <w:t xml:space="preserve"> </w:t>
      </w:r>
      <w:r w:rsidR="00390302">
        <w:rPr>
          <w:szCs w:val="28"/>
        </w:rPr>
        <w:t>Clint Chaplin</w:t>
      </w:r>
      <w:r w:rsidR="00483B0C" w:rsidRPr="00994F2D">
        <w:rPr>
          <w:szCs w:val="28"/>
        </w:rPr>
        <w:t xml:space="preserve"> </w:t>
      </w:r>
      <w:r w:rsidR="00B465E7" w:rsidRPr="00994F2D">
        <w:rPr>
          <w:szCs w:val="28"/>
        </w:rPr>
        <w:t>(</w:t>
      </w:r>
      <w:r w:rsidR="00390302">
        <w:rPr>
          <w:szCs w:val="28"/>
        </w:rPr>
        <w:t>SRA</w:t>
      </w:r>
      <w:r w:rsidR="00B465E7" w:rsidRPr="00994F2D">
        <w:rPr>
          <w:szCs w:val="28"/>
        </w:rPr>
        <w:t xml:space="preserve">) </w:t>
      </w:r>
      <w:r w:rsidR="00F63CDE" w:rsidRPr="00994F2D">
        <w:rPr>
          <w:szCs w:val="28"/>
        </w:rPr>
        <w:t xml:space="preserve">moved to </w:t>
      </w:r>
      <w:r w:rsidR="00F63CDE" w:rsidRPr="00994F2D">
        <w:rPr>
          <w:i/>
          <w:szCs w:val="28"/>
        </w:rPr>
        <w:t>approve the agenda</w:t>
      </w:r>
      <w:r w:rsidR="008B4CB0" w:rsidRPr="00994F2D">
        <w:rPr>
          <w:i/>
          <w:szCs w:val="28"/>
        </w:rPr>
        <w:t xml:space="preserve"> </w:t>
      </w:r>
      <w:r w:rsidR="00F63CDE" w:rsidRPr="00994F2D">
        <w:rPr>
          <w:i/>
          <w:szCs w:val="28"/>
        </w:rPr>
        <w:t>(document</w:t>
      </w:r>
      <w:r w:rsidR="003B0063" w:rsidRPr="00994F2D">
        <w:rPr>
          <w:i/>
          <w:szCs w:val="28"/>
        </w:rPr>
        <w:t>#</w:t>
      </w:r>
      <w:r w:rsidR="00F63CDE" w:rsidRPr="00994F2D">
        <w:rPr>
          <w:i/>
          <w:szCs w:val="28"/>
        </w:rPr>
        <w:t xml:space="preserve"> </w:t>
      </w:r>
      <w:r w:rsidR="003B0063" w:rsidRPr="00994F2D">
        <w:rPr>
          <w:i/>
          <w:iCs/>
          <w:szCs w:val="28"/>
        </w:rPr>
        <w:t>15-21-0</w:t>
      </w:r>
      <w:r w:rsidR="000020DB" w:rsidRPr="00994F2D">
        <w:rPr>
          <w:i/>
          <w:iCs/>
          <w:szCs w:val="28"/>
        </w:rPr>
        <w:t>541</w:t>
      </w:r>
      <w:r w:rsidR="003B0063" w:rsidRPr="00994F2D">
        <w:rPr>
          <w:i/>
          <w:iCs/>
          <w:szCs w:val="28"/>
        </w:rPr>
        <w:t>-0</w:t>
      </w:r>
      <w:r w:rsidR="00994F2D" w:rsidRPr="00994F2D">
        <w:rPr>
          <w:i/>
          <w:iCs/>
          <w:szCs w:val="28"/>
        </w:rPr>
        <w:t>2</w:t>
      </w:r>
      <w:r w:rsidR="003B0063" w:rsidRPr="00994F2D">
        <w:rPr>
          <w:i/>
          <w:iCs/>
          <w:szCs w:val="28"/>
        </w:rPr>
        <w:t>-0000</w:t>
      </w:r>
      <w:r w:rsidR="00F63CDE" w:rsidRPr="00994F2D">
        <w:rPr>
          <w:i/>
          <w:szCs w:val="28"/>
        </w:rPr>
        <w:t>)</w:t>
      </w:r>
      <w:r w:rsidR="00F63CDE" w:rsidRPr="00994F2D">
        <w:rPr>
          <w:szCs w:val="28"/>
        </w:rPr>
        <w:t xml:space="preserve"> with </w:t>
      </w:r>
      <w:r w:rsidR="0039388C" w:rsidRPr="00994F2D">
        <w:rPr>
          <w:szCs w:val="28"/>
        </w:rPr>
        <w:t>Clint Powell</w:t>
      </w:r>
      <w:r w:rsidR="00B465E7" w:rsidRPr="00994F2D">
        <w:rPr>
          <w:szCs w:val="28"/>
        </w:rPr>
        <w:t>, WG Vice-Chair</w:t>
      </w:r>
      <w:r w:rsidR="0039388C" w:rsidRPr="00994F2D">
        <w:rPr>
          <w:szCs w:val="28"/>
        </w:rPr>
        <w:t xml:space="preserve"> (</w:t>
      </w:r>
      <w:r w:rsidR="00856803">
        <w:rPr>
          <w:szCs w:val="28"/>
        </w:rPr>
        <w:t>Meta</w:t>
      </w:r>
      <w:r w:rsidR="0039388C" w:rsidRPr="00994F2D">
        <w:rPr>
          <w:szCs w:val="28"/>
        </w:rPr>
        <w:t xml:space="preserve">) </w:t>
      </w:r>
      <w:r w:rsidR="00F63CDE" w:rsidRPr="00994F2D">
        <w:rPr>
          <w:szCs w:val="28"/>
        </w:rPr>
        <w:t xml:space="preserve">seconding the motion.  </w:t>
      </w:r>
      <w:r w:rsidR="00F63CDE" w:rsidRPr="00994F2D">
        <w:t xml:space="preserve">Following no </w:t>
      </w:r>
      <w:r w:rsidR="00E170E9" w:rsidRPr="00994F2D">
        <w:t>objection,</w:t>
      </w:r>
      <w:r w:rsidR="00F63CDE" w:rsidRPr="00994F2D">
        <w:t xml:space="preserve"> the agenda was approved.</w:t>
      </w:r>
    </w:p>
    <w:p w14:paraId="2FF12779" w14:textId="77777777" w:rsidR="00F63CDE" w:rsidRPr="00994F2D" w:rsidRDefault="00F63CDE" w:rsidP="00F63CDE">
      <w:pPr>
        <w:rPr>
          <w:szCs w:val="28"/>
        </w:rPr>
      </w:pPr>
    </w:p>
    <w:p w14:paraId="2D1BFEEB" w14:textId="0588BFB7" w:rsidR="008D3AB2" w:rsidRPr="00994F2D" w:rsidRDefault="00AB3E1A" w:rsidP="008B4CB0">
      <w:pPr>
        <w:ind w:left="720"/>
      </w:pPr>
      <w:r w:rsidRPr="00994F2D">
        <w:rPr>
          <w:szCs w:val="28"/>
        </w:rPr>
        <w:t>WG Vice-Chair</w:t>
      </w:r>
      <w:r w:rsidR="00B465E7" w:rsidRPr="00994F2D">
        <w:rPr>
          <w:szCs w:val="28"/>
        </w:rPr>
        <w:t>,</w:t>
      </w:r>
      <w:r w:rsidRPr="00994F2D">
        <w:rPr>
          <w:szCs w:val="28"/>
        </w:rPr>
        <w:t xml:space="preserve"> </w:t>
      </w:r>
      <w:r w:rsidR="00390302">
        <w:rPr>
          <w:szCs w:val="28"/>
        </w:rPr>
        <w:t>Clint Chaplin</w:t>
      </w:r>
      <w:r w:rsidR="00390302" w:rsidRPr="00994F2D">
        <w:rPr>
          <w:szCs w:val="28"/>
        </w:rPr>
        <w:t xml:space="preserve"> (</w:t>
      </w:r>
      <w:r w:rsidR="00390302">
        <w:rPr>
          <w:szCs w:val="28"/>
        </w:rPr>
        <w:t>SRA</w:t>
      </w:r>
      <w:r w:rsidR="00390302" w:rsidRPr="00994F2D">
        <w:rPr>
          <w:szCs w:val="28"/>
        </w:rPr>
        <w:t>)</w:t>
      </w:r>
      <w:r w:rsidR="00B465E7" w:rsidRPr="00994F2D">
        <w:rPr>
          <w:szCs w:val="28"/>
        </w:rPr>
        <w:t xml:space="preserve"> </w:t>
      </w:r>
      <w:r w:rsidR="00F63CDE" w:rsidRPr="00994F2D">
        <w:rPr>
          <w:szCs w:val="28"/>
        </w:rPr>
        <w:t xml:space="preserve">moved </w:t>
      </w:r>
      <w:r w:rsidR="00F63CDE" w:rsidRPr="00994F2D">
        <w:rPr>
          <w:i/>
          <w:szCs w:val="28"/>
        </w:rPr>
        <w:t>to approve the previous meeting minutes</w:t>
      </w:r>
      <w:r w:rsidR="008B4CB0" w:rsidRPr="00994F2D">
        <w:rPr>
          <w:i/>
          <w:szCs w:val="28"/>
        </w:rPr>
        <w:t xml:space="preserve"> </w:t>
      </w:r>
      <w:r w:rsidR="00F63CDE" w:rsidRPr="00994F2D">
        <w:rPr>
          <w:i/>
          <w:szCs w:val="28"/>
        </w:rPr>
        <w:t>(</w:t>
      </w:r>
      <w:r w:rsidR="00D77451" w:rsidRPr="00994F2D">
        <w:rPr>
          <w:i/>
          <w:szCs w:val="28"/>
        </w:rPr>
        <w:t>documen</w:t>
      </w:r>
      <w:r w:rsidR="00DB7798" w:rsidRPr="00994F2D">
        <w:rPr>
          <w:i/>
          <w:szCs w:val="28"/>
        </w:rPr>
        <w:t xml:space="preserve">t </w:t>
      </w:r>
      <w:r w:rsidR="00FD6BA2" w:rsidRPr="00994F2D">
        <w:rPr>
          <w:i/>
          <w:szCs w:val="28"/>
        </w:rPr>
        <w:t>15-2</w:t>
      </w:r>
      <w:r w:rsidR="00B95642" w:rsidRPr="00994F2D">
        <w:rPr>
          <w:i/>
          <w:szCs w:val="28"/>
        </w:rPr>
        <w:t>1</w:t>
      </w:r>
      <w:r w:rsidR="00FD6BA2" w:rsidRPr="00994F2D">
        <w:rPr>
          <w:i/>
          <w:szCs w:val="28"/>
        </w:rPr>
        <w:t>-0</w:t>
      </w:r>
      <w:r w:rsidR="000020DB" w:rsidRPr="00994F2D">
        <w:rPr>
          <w:i/>
          <w:szCs w:val="28"/>
        </w:rPr>
        <w:t>448</w:t>
      </w:r>
      <w:r w:rsidR="00FD6BA2" w:rsidRPr="00994F2D">
        <w:rPr>
          <w:i/>
          <w:szCs w:val="28"/>
        </w:rPr>
        <w:t>-0</w:t>
      </w:r>
      <w:r w:rsidR="000020DB" w:rsidRPr="00994F2D">
        <w:rPr>
          <w:i/>
          <w:szCs w:val="28"/>
        </w:rPr>
        <w:t>0</w:t>
      </w:r>
      <w:r w:rsidR="00FD6BA2" w:rsidRPr="00994F2D">
        <w:rPr>
          <w:i/>
          <w:szCs w:val="28"/>
        </w:rPr>
        <w:t>-0000</w:t>
      </w:r>
      <w:r w:rsidR="00F63CDE" w:rsidRPr="00994F2D">
        <w:rPr>
          <w:i/>
          <w:szCs w:val="28"/>
        </w:rPr>
        <w:t>)</w:t>
      </w:r>
      <w:r w:rsidR="008B4CB0" w:rsidRPr="00994F2D">
        <w:rPr>
          <w:szCs w:val="28"/>
        </w:rPr>
        <w:t xml:space="preserve"> </w:t>
      </w:r>
      <w:r w:rsidR="00F63CDE" w:rsidRPr="00994F2D">
        <w:rPr>
          <w:szCs w:val="28"/>
        </w:rPr>
        <w:t xml:space="preserve">and </w:t>
      </w:r>
      <w:r w:rsidR="00D355D4" w:rsidRPr="00994F2D">
        <w:rPr>
          <w:szCs w:val="28"/>
        </w:rPr>
        <w:t>Clint Powel</w:t>
      </w:r>
      <w:r w:rsidR="00B465E7" w:rsidRPr="00994F2D">
        <w:rPr>
          <w:szCs w:val="28"/>
        </w:rPr>
        <w:t>l,</w:t>
      </w:r>
      <w:r w:rsidR="00D355D4" w:rsidRPr="00994F2D">
        <w:rPr>
          <w:szCs w:val="28"/>
        </w:rPr>
        <w:t xml:space="preserve"> </w:t>
      </w:r>
      <w:r w:rsidR="00B465E7" w:rsidRPr="00994F2D">
        <w:rPr>
          <w:szCs w:val="28"/>
        </w:rPr>
        <w:t xml:space="preserve">WG Vice-Chair </w:t>
      </w:r>
      <w:r w:rsidR="00D355D4" w:rsidRPr="00994F2D">
        <w:rPr>
          <w:szCs w:val="28"/>
        </w:rPr>
        <w:t>(</w:t>
      </w:r>
      <w:r w:rsidR="00856803">
        <w:rPr>
          <w:szCs w:val="28"/>
        </w:rPr>
        <w:t>Meta</w:t>
      </w:r>
      <w:r w:rsidR="00D355D4" w:rsidRPr="00994F2D">
        <w:rPr>
          <w:szCs w:val="28"/>
        </w:rPr>
        <w:t xml:space="preserve">) </w:t>
      </w:r>
      <w:r w:rsidR="00F63CDE" w:rsidRPr="00994F2D">
        <w:rPr>
          <w:szCs w:val="28"/>
        </w:rPr>
        <w:t xml:space="preserve">seconded the motion. </w:t>
      </w:r>
      <w:r w:rsidR="00F63CDE" w:rsidRPr="00994F2D">
        <w:t>Following neither discussion nor objection the minutes were approved. There were no matters resulting from the previous minutes.</w:t>
      </w:r>
    </w:p>
    <w:p w14:paraId="2C91F4EB" w14:textId="77777777" w:rsidR="0079267F" w:rsidRPr="008213E5" w:rsidRDefault="0079267F" w:rsidP="0079267F">
      <w:pPr>
        <w:rPr>
          <w:szCs w:val="28"/>
          <w:highlight w:val="yellow"/>
        </w:rPr>
      </w:pPr>
    </w:p>
    <w:p w14:paraId="0193B9B8" w14:textId="185C6B8E" w:rsidR="00605ED7" w:rsidRPr="008213E5" w:rsidRDefault="00605ED7" w:rsidP="00100352">
      <w:pPr>
        <w:rPr>
          <w:b/>
          <w:szCs w:val="28"/>
          <w:highlight w:val="yellow"/>
        </w:rPr>
      </w:pPr>
    </w:p>
    <w:p w14:paraId="20FD6250" w14:textId="1D2B8F8C" w:rsidR="00100352" w:rsidRPr="00994F2D" w:rsidRDefault="00100352" w:rsidP="00771873">
      <w:pPr>
        <w:rPr>
          <w:rFonts w:ascii="Arial" w:hAnsi="Arial" w:cs="Arial"/>
          <w:b/>
          <w:sz w:val="26"/>
          <w:szCs w:val="26"/>
        </w:rPr>
      </w:pPr>
      <w:r w:rsidRPr="00994F2D">
        <w:rPr>
          <w:rFonts w:ascii="Arial" w:hAnsi="Arial" w:cs="Arial"/>
          <w:b/>
          <w:sz w:val="26"/>
          <w:szCs w:val="26"/>
        </w:rPr>
        <w:t xml:space="preserve">General </w:t>
      </w:r>
      <w:r w:rsidR="00D51387" w:rsidRPr="00994F2D">
        <w:rPr>
          <w:rFonts w:ascii="Arial" w:hAnsi="Arial" w:cs="Arial"/>
          <w:b/>
          <w:sz w:val="26"/>
          <w:szCs w:val="26"/>
        </w:rPr>
        <w:t xml:space="preserve">and </w:t>
      </w:r>
      <w:r w:rsidRPr="00994F2D">
        <w:rPr>
          <w:rFonts w:ascii="Arial" w:hAnsi="Arial" w:cs="Arial"/>
          <w:b/>
          <w:sz w:val="26"/>
          <w:szCs w:val="26"/>
        </w:rPr>
        <w:t>Administrative</w:t>
      </w:r>
    </w:p>
    <w:p w14:paraId="42FBF590" w14:textId="0D4C2F40" w:rsidR="00100352" w:rsidRPr="00994F2D" w:rsidRDefault="00226B2D" w:rsidP="00100352">
      <w:pPr>
        <w:ind w:left="720"/>
        <w:rPr>
          <w:szCs w:val="28"/>
        </w:rPr>
      </w:pPr>
      <w:r w:rsidRPr="00994F2D">
        <w:rPr>
          <w:szCs w:val="28"/>
        </w:rPr>
        <w:t>WG Chair</w:t>
      </w:r>
      <w:r w:rsidR="00100352" w:rsidRPr="00994F2D">
        <w:rPr>
          <w:szCs w:val="28"/>
        </w:rPr>
        <w:t xml:space="preserve"> presented the general meeting information:</w:t>
      </w:r>
    </w:p>
    <w:p w14:paraId="2C8ED212" w14:textId="77777777" w:rsidR="006824A9" w:rsidRPr="00994F2D" w:rsidRDefault="006824A9" w:rsidP="006824A9">
      <w:pPr>
        <w:pStyle w:val="ListParagraph"/>
        <w:numPr>
          <w:ilvl w:val="0"/>
          <w:numId w:val="2"/>
        </w:numPr>
        <w:rPr>
          <w:szCs w:val="28"/>
        </w:rPr>
      </w:pPr>
      <w:r w:rsidRPr="00994F2D">
        <w:rPr>
          <w:szCs w:val="28"/>
        </w:rPr>
        <w:t>IMAT will be used for attendance</w:t>
      </w:r>
    </w:p>
    <w:p w14:paraId="7E1DD7F3" w14:textId="2371FBB0" w:rsidR="006824A9" w:rsidRPr="00390302" w:rsidRDefault="006824A9" w:rsidP="006824A9">
      <w:pPr>
        <w:pStyle w:val="ListParagraph"/>
        <w:numPr>
          <w:ilvl w:val="1"/>
          <w:numId w:val="2"/>
        </w:numPr>
        <w:rPr>
          <w:szCs w:val="28"/>
        </w:rPr>
      </w:pPr>
      <w:r w:rsidRPr="00390302">
        <w:rPr>
          <w:szCs w:val="28"/>
        </w:rPr>
        <w:t xml:space="preserve">75% Attendance = 12 time slots (any 12 of the </w:t>
      </w:r>
      <w:r w:rsidR="000020DB" w:rsidRPr="00390302">
        <w:rPr>
          <w:szCs w:val="28"/>
        </w:rPr>
        <w:t>29</w:t>
      </w:r>
      <w:r w:rsidRPr="00390302">
        <w:rPr>
          <w:szCs w:val="28"/>
        </w:rPr>
        <w:t>)</w:t>
      </w:r>
    </w:p>
    <w:p w14:paraId="1747D343" w14:textId="69391CCE" w:rsidR="00CE19F0" w:rsidRPr="00390302" w:rsidRDefault="00CE19F0" w:rsidP="00CE19F0">
      <w:pPr>
        <w:pStyle w:val="ListParagraph"/>
        <w:numPr>
          <w:ilvl w:val="0"/>
          <w:numId w:val="2"/>
        </w:numPr>
        <w:rPr>
          <w:szCs w:val="28"/>
        </w:rPr>
      </w:pPr>
      <w:r w:rsidRPr="00390302">
        <w:rPr>
          <w:szCs w:val="28"/>
        </w:rPr>
        <w:t xml:space="preserve">Voters: (voters: </w:t>
      </w:r>
      <w:r w:rsidR="006D6CCD" w:rsidRPr="00390302">
        <w:rPr>
          <w:szCs w:val="28"/>
        </w:rPr>
        <w:t>121</w:t>
      </w:r>
      <w:r w:rsidRPr="00390302">
        <w:rPr>
          <w:szCs w:val="28"/>
        </w:rPr>
        <w:t xml:space="preserve">, nearly: </w:t>
      </w:r>
      <w:r w:rsidR="006D6CCD" w:rsidRPr="00390302">
        <w:rPr>
          <w:szCs w:val="28"/>
        </w:rPr>
        <w:t>1</w:t>
      </w:r>
      <w:r w:rsidR="00D355D4" w:rsidRPr="00390302">
        <w:rPr>
          <w:szCs w:val="28"/>
        </w:rPr>
        <w:t>5</w:t>
      </w:r>
      <w:r w:rsidRPr="00390302">
        <w:rPr>
          <w:szCs w:val="28"/>
        </w:rPr>
        <w:t xml:space="preserve">, aspirant: </w:t>
      </w:r>
      <w:r w:rsidR="006824A9" w:rsidRPr="00390302">
        <w:rPr>
          <w:szCs w:val="28"/>
        </w:rPr>
        <w:t>4</w:t>
      </w:r>
      <w:r w:rsidR="006D6CCD" w:rsidRPr="00390302">
        <w:rPr>
          <w:szCs w:val="28"/>
        </w:rPr>
        <w:t>3</w:t>
      </w:r>
      <w:r w:rsidRPr="00390302">
        <w:rPr>
          <w:szCs w:val="28"/>
        </w:rPr>
        <w:t>)</w:t>
      </w:r>
    </w:p>
    <w:p w14:paraId="3C5E8111" w14:textId="77777777" w:rsidR="00D355D4" w:rsidRPr="00994F2D" w:rsidRDefault="00D355D4" w:rsidP="00D355D4">
      <w:pPr>
        <w:pStyle w:val="ListParagraph"/>
        <w:numPr>
          <w:ilvl w:val="0"/>
          <w:numId w:val="2"/>
        </w:numPr>
        <w:rPr>
          <w:szCs w:val="28"/>
        </w:rPr>
      </w:pPr>
      <w:r w:rsidRPr="00994F2D">
        <w:rPr>
          <w:szCs w:val="28"/>
        </w:rPr>
        <w:t>There were 83 attendees at this point of the 802.15 Opening Plenary</w:t>
      </w:r>
    </w:p>
    <w:p w14:paraId="6BBC92F4" w14:textId="4DAB3CDE" w:rsidR="00D355D4" w:rsidRPr="00994F2D" w:rsidRDefault="00100352" w:rsidP="00D355D4">
      <w:pPr>
        <w:pStyle w:val="ListParagraph"/>
        <w:numPr>
          <w:ilvl w:val="0"/>
          <w:numId w:val="2"/>
        </w:numPr>
        <w:rPr>
          <w:szCs w:val="28"/>
        </w:rPr>
      </w:pPr>
      <w:proofErr w:type="spellStart"/>
      <w:r w:rsidRPr="00994F2D">
        <w:rPr>
          <w:szCs w:val="28"/>
        </w:rPr>
        <w:t>Webex</w:t>
      </w:r>
      <w:proofErr w:type="spellEnd"/>
      <w:r w:rsidR="00815B3C" w:rsidRPr="00994F2D">
        <w:rPr>
          <w:szCs w:val="28"/>
        </w:rPr>
        <w:t xml:space="preserve"> </w:t>
      </w:r>
      <w:r w:rsidR="00CE19F0" w:rsidRPr="00994F2D">
        <w:rPr>
          <w:szCs w:val="28"/>
        </w:rPr>
        <w:t xml:space="preserve">will be used </w:t>
      </w:r>
      <w:r w:rsidRPr="00994F2D">
        <w:rPr>
          <w:szCs w:val="28"/>
        </w:rPr>
        <w:t xml:space="preserve">for </w:t>
      </w:r>
      <w:r w:rsidR="00AA61C8" w:rsidRPr="00994F2D">
        <w:rPr>
          <w:szCs w:val="28"/>
        </w:rPr>
        <w:t xml:space="preserve">all </w:t>
      </w:r>
      <w:r w:rsidRPr="00994F2D">
        <w:rPr>
          <w:szCs w:val="28"/>
        </w:rPr>
        <w:t>sessions</w:t>
      </w:r>
    </w:p>
    <w:p w14:paraId="26D353A5" w14:textId="6652A73F" w:rsidR="00CE19F0" w:rsidRPr="008213E5" w:rsidRDefault="00CE19F0" w:rsidP="00CE19F0">
      <w:pPr>
        <w:ind w:left="720"/>
        <w:rPr>
          <w:szCs w:val="28"/>
          <w:highlight w:val="yellow"/>
        </w:rPr>
      </w:pPr>
    </w:p>
    <w:p w14:paraId="0BE6F74E" w14:textId="16E9F848" w:rsidR="00CE19F0" w:rsidRPr="00390302" w:rsidRDefault="00CE19F0" w:rsidP="00CE19F0">
      <w:pPr>
        <w:ind w:left="720"/>
        <w:rPr>
          <w:szCs w:val="28"/>
        </w:rPr>
      </w:pPr>
      <w:r w:rsidRPr="00390302">
        <w:rPr>
          <w:szCs w:val="28"/>
        </w:rPr>
        <w:t xml:space="preserve">Ben Rolfe </w:t>
      </w:r>
      <w:r w:rsidR="00985DA5" w:rsidRPr="00390302">
        <w:rPr>
          <w:szCs w:val="28"/>
        </w:rPr>
        <w:t xml:space="preserve">(BCA) </w:t>
      </w:r>
      <w:r w:rsidRPr="00390302">
        <w:rPr>
          <w:szCs w:val="28"/>
        </w:rPr>
        <w:t>gave the treasurers report</w:t>
      </w:r>
      <w:r w:rsidR="002739A7" w:rsidRPr="00390302">
        <w:rPr>
          <w:i/>
          <w:szCs w:val="28"/>
        </w:rPr>
        <w:br/>
      </w:r>
      <w:r w:rsidRPr="00390302">
        <w:rPr>
          <w:i/>
          <w:szCs w:val="28"/>
        </w:rPr>
        <w:t>(</w:t>
      </w:r>
      <w:r w:rsidR="008B4CB0" w:rsidRPr="00390302">
        <w:rPr>
          <w:i/>
          <w:szCs w:val="28"/>
        </w:rPr>
        <w:t xml:space="preserve">document: </w:t>
      </w:r>
      <w:r w:rsidRPr="00390302">
        <w:rPr>
          <w:i/>
          <w:szCs w:val="28"/>
        </w:rPr>
        <w:t>ec-2</w:t>
      </w:r>
      <w:r w:rsidR="008117DC" w:rsidRPr="00390302">
        <w:rPr>
          <w:i/>
          <w:szCs w:val="28"/>
        </w:rPr>
        <w:t>1</w:t>
      </w:r>
      <w:r w:rsidRPr="00390302">
        <w:rPr>
          <w:i/>
          <w:szCs w:val="28"/>
        </w:rPr>
        <w:t>-0</w:t>
      </w:r>
      <w:r w:rsidR="00390302" w:rsidRPr="00390302">
        <w:rPr>
          <w:i/>
          <w:szCs w:val="28"/>
        </w:rPr>
        <w:t>228</w:t>
      </w:r>
      <w:r w:rsidRPr="00390302">
        <w:rPr>
          <w:i/>
          <w:szCs w:val="28"/>
        </w:rPr>
        <w:t>-</w:t>
      </w:r>
      <w:r w:rsidR="00417E6A" w:rsidRPr="00390302">
        <w:rPr>
          <w:i/>
          <w:szCs w:val="28"/>
        </w:rPr>
        <w:t>0</w:t>
      </w:r>
      <w:r w:rsidR="008117DC" w:rsidRPr="00390302">
        <w:rPr>
          <w:i/>
          <w:szCs w:val="28"/>
        </w:rPr>
        <w:t>0</w:t>
      </w:r>
      <w:r w:rsidRPr="00390302">
        <w:rPr>
          <w:i/>
          <w:szCs w:val="28"/>
        </w:rPr>
        <w:t>)</w:t>
      </w:r>
    </w:p>
    <w:p w14:paraId="67D4B5E3" w14:textId="3A25725D" w:rsidR="00CE19F0" w:rsidRPr="00390302" w:rsidRDefault="00F62CF7" w:rsidP="009A7F80">
      <w:pPr>
        <w:pStyle w:val="ListParagraph"/>
        <w:numPr>
          <w:ilvl w:val="0"/>
          <w:numId w:val="7"/>
        </w:numPr>
        <w:rPr>
          <w:szCs w:val="28"/>
        </w:rPr>
      </w:pPr>
      <w:r w:rsidRPr="00390302">
        <w:rPr>
          <w:szCs w:val="28"/>
        </w:rPr>
        <w:t>Still n</w:t>
      </w:r>
      <w:r w:rsidR="00417E6A" w:rsidRPr="00390302">
        <w:rPr>
          <w:szCs w:val="28"/>
        </w:rPr>
        <w:t>o income</w:t>
      </w:r>
      <w:r w:rsidRPr="00390302">
        <w:rPr>
          <w:szCs w:val="28"/>
        </w:rPr>
        <w:t xml:space="preserve"> currently</w:t>
      </w:r>
    </w:p>
    <w:p w14:paraId="1248B06D" w14:textId="301311F9" w:rsidR="00417E6A" w:rsidRPr="00390302" w:rsidRDefault="00DE335B" w:rsidP="009A7F80">
      <w:pPr>
        <w:pStyle w:val="ListParagraph"/>
        <w:numPr>
          <w:ilvl w:val="0"/>
          <w:numId w:val="7"/>
        </w:numPr>
        <w:rPr>
          <w:szCs w:val="28"/>
        </w:rPr>
      </w:pPr>
      <w:r w:rsidRPr="00390302">
        <w:rPr>
          <w:szCs w:val="28"/>
        </w:rPr>
        <w:t>Continue to</w:t>
      </w:r>
      <w:r w:rsidR="00417E6A" w:rsidRPr="00390302">
        <w:rPr>
          <w:szCs w:val="28"/>
        </w:rPr>
        <w:t xml:space="preserve"> have some </w:t>
      </w:r>
      <w:r w:rsidR="00B25A0F" w:rsidRPr="00390302">
        <w:rPr>
          <w:szCs w:val="28"/>
        </w:rPr>
        <w:t>expenses</w:t>
      </w:r>
    </w:p>
    <w:p w14:paraId="31207F21" w14:textId="0B07A46E" w:rsidR="00417E6A" w:rsidRPr="00390302" w:rsidRDefault="00DE335B" w:rsidP="009A7F80">
      <w:pPr>
        <w:pStyle w:val="ListParagraph"/>
        <w:numPr>
          <w:ilvl w:val="0"/>
          <w:numId w:val="7"/>
        </w:numPr>
        <w:rPr>
          <w:szCs w:val="28"/>
        </w:rPr>
      </w:pPr>
      <w:r w:rsidRPr="00390302">
        <w:rPr>
          <w:szCs w:val="28"/>
        </w:rPr>
        <w:t>Current</w:t>
      </w:r>
      <w:r w:rsidR="00417E6A" w:rsidRPr="00390302">
        <w:rPr>
          <w:szCs w:val="28"/>
        </w:rPr>
        <w:t xml:space="preserve"> balance of ~$</w:t>
      </w:r>
      <w:r w:rsidR="006E27E8" w:rsidRPr="00390302">
        <w:rPr>
          <w:szCs w:val="28"/>
        </w:rPr>
        <w:t>3</w:t>
      </w:r>
      <w:r w:rsidR="004A13F7" w:rsidRPr="00390302">
        <w:rPr>
          <w:szCs w:val="28"/>
        </w:rPr>
        <w:t>2</w:t>
      </w:r>
      <w:r w:rsidR="00390302">
        <w:rPr>
          <w:szCs w:val="28"/>
        </w:rPr>
        <w:t>8</w:t>
      </w:r>
      <w:r w:rsidR="00B25A0F" w:rsidRPr="00390302">
        <w:rPr>
          <w:szCs w:val="28"/>
        </w:rPr>
        <w:t>,</w:t>
      </w:r>
      <w:r w:rsidR="00390302">
        <w:rPr>
          <w:szCs w:val="28"/>
        </w:rPr>
        <w:t>721</w:t>
      </w:r>
      <w:r w:rsidR="00B25A0F" w:rsidRPr="00390302">
        <w:rPr>
          <w:szCs w:val="28"/>
        </w:rPr>
        <w:t>.</w:t>
      </w:r>
      <w:r w:rsidR="00390302">
        <w:rPr>
          <w:szCs w:val="28"/>
        </w:rPr>
        <w:t>34</w:t>
      </w:r>
      <w:r w:rsidR="008A3082" w:rsidRPr="00390302">
        <w:rPr>
          <w:szCs w:val="28"/>
        </w:rPr>
        <w:t>, ~</w:t>
      </w:r>
      <w:r w:rsidR="004A13F7" w:rsidRPr="00390302">
        <w:rPr>
          <w:szCs w:val="28"/>
        </w:rPr>
        <w:t>$</w:t>
      </w:r>
      <w:r w:rsidR="00390302">
        <w:rPr>
          <w:szCs w:val="28"/>
        </w:rPr>
        <w:t>1</w:t>
      </w:r>
      <w:r w:rsidR="004A13F7" w:rsidRPr="00390302">
        <w:rPr>
          <w:szCs w:val="28"/>
        </w:rPr>
        <w:t xml:space="preserve">k </w:t>
      </w:r>
      <w:r w:rsidR="00390302">
        <w:rPr>
          <w:szCs w:val="28"/>
        </w:rPr>
        <w:t>more</w:t>
      </w:r>
      <w:r w:rsidR="008A3082" w:rsidRPr="00390302">
        <w:rPr>
          <w:szCs w:val="28"/>
        </w:rPr>
        <w:t xml:space="preserve"> than </w:t>
      </w:r>
      <w:r w:rsidRPr="00390302">
        <w:rPr>
          <w:szCs w:val="28"/>
        </w:rPr>
        <w:t xml:space="preserve">balance reported at </w:t>
      </w:r>
      <w:r w:rsidR="00390302">
        <w:rPr>
          <w:szCs w:val="28"/>
        </w:rPr>
        <w:t>Sept.</w:t>
      </w:r>
      <w:r w:rsidR="008A3082" w:rsidRPr="00390302">
        <w:rPr>
          <w:szCs w:val="28"/>
        </w:rPr>
        <w:t xml:space="preserve"> session</w:t>
      </w:r>
    </w:p>
    <w:p w14:paraId="598382D1" w14:textId="5367E9FB" w:rsidR="001F42A8" w:rsidRPr="00390302" w:rsidRDefault="004A13F7" w:rsidP="009A7F80">
      <w:pPr>
        <w:pStyle w:val="ListParagraph"/>
        <w:numPr>
          <w:ilvl w:val="1"/>
          <w:numId w:val="7"/>
        </w:numPr>
        <w:rPr>
          <w:szCs w:val="28"/>
        </w:rPr>
      </w:pPr>
      <w:r w:rsidRPr="00390302">
        <w:rPr>
          <w:szCs w:val="28"/>
        </w:rPr>
        <w:t>Due to the minimal fees being collected for this Interim, the balance is expected to remain flat</w:t>
      </w:r>
    </w:p>
    <w:p w14:paraId="59B6D21F" w14:textId="7316A612" w:rsidR="00417E6A" w:rsidRPr="008213E5" w:rsidRDefault="00417E6A" w:rsidP="001322FC">
      <w:pPr>
        <w:ind w:left="720"/>
        <w:rPr>
          <w:szCs w:val="28"/>
          <w:highlight w:val="yellow"/>
        </w:rPr>
      </w:pPr>
    </w:p>
    <w:p w14:paraId="46EDF5CD" w14:textId="1FAE031B" w:rsidR="001322FC" w:rsidRPr="00994F2D" w:rsidRDefault="001322FC" w:rsidP="001322FC">
      <w:pPr>
        <w:ind w:left="720"/>
        <w:rPr>
          <w:szCs w:val="28"/>
        </w:rPr>
      </w:pPr>
      <w:r w:rsidRPr="00994F2D">
        <w:rPr>
          <w:szCs w:val="28"/>
        </w:rPr>
        <w:t xml:space="preserve">802 Wireless is targeting it’s next face-to-face meeting </w:t>
      </w:r>
      <w:r w:rsidR="00C22064" w:rsidRPr="00994F2D">
        <w:rPr>
          <w:szCs w:val="28"/>
        </w:rPr>
        <w:t>for the</w:t>
      </w:r>
      <w:r w:rsidRPr="00994F2D">
        <w:rPr>
          <w:szCs w:val="28"/>
        </w:rPr>
        <w:t xml:space="preserve"> </w:t>
      </w:r>
      <w:r w:rsidR="00F62989" w:rsidRPr="00994F2D">
        <w:rPr>
          <w:szCs w:val="28"/>
        </w:rPr>
        <w:t>May</w:t>
      </w:r>
      <w:r w:rsidRPr="00994F2D">
        <w:rPr>
          <w:szCs w:val="28"/>
        </w:rPr>
        <w:t xml:space="preserve"> 2022</w:t>
      </w:r>
      <w:r w:rsidR="00C22064" w:rsidRPr="00994F2D">
        <w:rPr>
          <w:szCs w:val="28"/>
        </w:rPr>
        <w:t xml:space="preserve"> Mtg.</w:t>
      </w:r>
    </w:p>
    <w:p w14:paraId="73327DF2" w14:textId="77777777" w:rsidR="001322FC" w:rsidRPr="00994F2D" w:rsidRDefault="001322FC" w:rsidP="00CE19F0">
      <w:pPr>
        <w:rPr>
          <w:szCs w:val="28"/>
        </w:rPr>
      </w:pPr>
    </w:p>
    <w:p w14:paraId="12A19518" w14:textId="00230690" w:rsidR="00CB50E6" w:rsidRPr="0070646B" w:rsidRDefault="001322FC" w:rsidP="00CB50E6">
      <w:pPr>
        <w:ind w:left="720"/>
        <w:rPr>
          <w:szCs w:val="28"/>
        </w:rPr>
      </w:pPr>
      <w:r w:rsidRPr="0070646B">
        <w:rPr>
          <w:szCs w:val="28"/>
        </w:rPr>
        <w:t>T</w:t>
      </w:r>
      <w:r w:rsidR="00417E6A" w:rsidRPr="0070646B">
        <w:rPr>
          <w:szCs w:val="28"/>
        </w:rPr>
        <w:t xml:space="preserve">he </w:t>
      </w:r>
      <w:r w:rsidR="008213E5" w:rsidRPr="0070646B">
        <w:rPr>
          <w:szCs w:val="28"/>
        </w:rPr>
        <w:t>Nov</w:t>
      </w:r>
      <w:r w:rsidR="00F62989" w:rsidRPr="0070646B">
        <w:rPr>
          <w:szCs w:val="28"/>
        </w:rPr>
        <w:t>.</w:t>
      </w:r>
      <w:r w:rsidR="008117DC" w:rsidRPr="0070646B">
        <w:rPr>
          <w:szCs w:val="28"/>
        </w:rPr>
        <w:t xml:space="preserve"> </w:t>
      </w:r>
      <w:r w:rsidR="00CB50E6" w:rsidRPr="0070646B">
        <w:rPr>
          <w:szCs w:val="28"/>
        </w:rPr>
        <w:t xml:space="preserve">802.15 </w:t>
      </w:r>
      <w:r w:rsidR="0097037E" w:rsidRPr="0070646B">
        <w:rPr>
          <w:szCs w:val="28"/>
        </w:rPr>
        <w:t>C</w:t>
      </w:r>
      <w:r w:rsidR="00CB50E6" w:rsidRPr="0070646B">
        <w:rPr>
          <w:szCs w:val="28"/>
        </w:rPr>
        <w:t xml:space="preserve">AC </w:t>
      </w:r>
      <w:r w:rsidR="00417E6A" w:rsidRPr="0070646B">
        <w:rPr>
          <w:szCs w:val="28"/>
        </w:rPr>
        <w:t>meeting min</w:t>
      </w:r>
      <w:r w:rsidR="00B974FF" w:rsidRPr="0070646B">
        <w:rPr>
          <w:szCs w:val="28"/>
        </w:rPr>
        <w:t>ute</w:t>
      </w:r>
      <w:r w:rsidR="00417E6A" w:rsidRPr="0070646B">
        <w:rPr>
          <w:szCs w:val="28"/>
        </w:rPr>
        <w:t>s</w:t>
      </w:r>
      <w:r w:rsidR="003D0BD7" w:rsidRPr="0070646B">
        <w:rPr>
          <w:szCs w:val="28"/>
        </w:rPr>
        <w:t xml:space="preserve"> </w:t>
      </w:r>
      <w:r w:rsidR="008A3082" w:rsidRPr="0070646B">
        <w:rPr>
          <w:szCs w:val="28"/>
        </w:rPr>
        <w:t>are</w:t>
      </w:r>
      <w:r w:rsidR="003D0BD7" w:rsidRPr="0070646B">
        <w:rPr>
          <w:szCs w:val="28"/>
        </w:rPr>
        <w:t xml:space="preserve"> included in </w:t>
      </w:r>
      <w:r w:rsidR="00C4031F" w:rsidRPr="0070646B">
        <w:rPr>
          <w:szCs w:val="28"/>
        </w:rPr>
        <w:t>the</w:t>
      </w:r>
      <w:r w:rsidR="003D0BD7" w:rsidRPr="0070646B">
        <w:rPr>
          <w:szCs w:val="28"/>
        </w:rPr>
        <w:t xml:space="preserve"> WG minutes</w:t>
      </w:r>
      <w:r w:rsidR="00686368" w:rsidRPr="0070646B">
        <w:rPr>
          <w:szCs w:val="28"/>
        </w:rPr>
        <w:br/>
      </w:r>
      <w:r w:rsidR="00686368" w:rsidRPr="0070646B">
        <w:rPr>
          <w:i/>
          <w:szCs w:val="28"/>
        </w:rPr>
        <w:t>(minutes: 15-21-0</w:t>
      </w:r>
      <w:r w:rsidR="008213E5" w:rsidRPr="0070646B">
        <w:rPr>
          <w:i/>
          <w:szCs w:val="28"/>
        </w:rPr>
        <w:t>546</w:t>
      </w:r>
      <w:r w:rsidR="00686368" w:rsidRPr="0070646B">
        <w:rPr>
          <w:i/>
          <w:szCs w:val="28"/>
        </w:rPr>
        <w:t>-00</w:t>
      </w:r>
      <w:r w:rsidR="00681192" w:rsidRPr="0070646B">
        <w:rPr>
          <w:i/>
          <w:szCs w:val="28"/>
        </w:rPr>
        <w:t>-0000</w:t>
      </w:r>
      <w:r w:rsidR="00686368" w:rsidRPr="0070646B">
        <w:rPr>
          <w:i/>
          <w:szCs w:val="28"/>
        </w:rPr>
        <w:t xml:space="preserve"> </w:t>
      </w:r>
      <w:r w:rsidR="00686368" w:rsidRPr="0070646B">
        <w:rPr>
          <w:iCs/>
          <w:szCs w:val="28"/>
        </w:rPr>
        <w:t>– this doc.</w:t>
      </w:r>
      <w:r w:rsidR="00686368" w:rsidRPr="0070646B">
        <w:rPr>
          <w:i/>
          <w:szCs w:val="28"/>
        </w:rPr>
        <w:t>)</w:t>
      </w:r>
      <w:r w:rsidRPr="0070646B">
        <w:rPr>
          <w:szCs w:val="28"/>
        </w:rPr>
        <w:br/>
      </w:r>
    </w:p>
    <w:p w14:paraId="31F2F353" w14:textId="1F92FF3C" w:rsidR="008117DC" w:rsidRPr="0070646B" w:rsidRDefault="001322FC" w:rsidP="008117DC">
      <w:pPr>
        <w:ind w:left="720"/>
        <w:rPr>
          <w:i/>
          <w:szCs w:val="28"/>
        </w:rPr>
      </w:pPr>
      <w:r w:rsidRPr="0070646B">
        <w:rPr>
          <w:szCs w:val="28"/>
        </w:rPr>
        <w:t>T</w:t>
      </w:r>
      <w:r w:rsidR="00417E6A" w:rsidRPr="0070646B">
        <w:rPr>
          <w:szCs w:val="28"/>
        </w:rPr>
        <w:t xml:space="preserve">he </w:t>
      </w:r>
      <w:r w:rsidR="00CB50E6" w:rsidRPr="0070646B">
        <w:rPr>
          <w:szCs w:val="28"/>
        </w:rPr>
        <w:t xml:space="preserve">Wireless Chairs Steering Committee </w:t>
      </w:r>
      <w:r w:rsidR="00417E6A" w:rsidRPr="0070646B">
        <w:rPr>
          <w:szCs w:val="28"/>
        </w:rPr>
        <w:t xml:space="preserve">meeting </w:t>
      </w:r>
      <w:r w:rsidR="00B974FF" w:rsidRPr="0070646B">
        <w:rPr>
          <w:szCs w:val="28"/>
        </w:rPr>
        <w:t xml:space="preserve">minutes are </w:t>
      </w:r>
      <w:r w:rsidR="00A502DB" w:rsidRPr="0070646B">
        <w:rPr>
          <w:szCs w:val="28"/>
        </w:rPr>
        <w:t>contained</w:t>
      </w:r>
      <w:r w:rsidR="00B974FF" w:rsidRPr="0070646B">
        <w:rPr>
          <w:szCs w:val="28"/>
        </w:rPr>
        <w:t xml:space="preserve"> in</w:t>
      </w:r>
      <w:r w:rsidR="002739A7" w:rsidRPr="0070646B">
        <w:rPr>
          <w:szCs w:val="28"/>
        </w:rPr>
        <w:br/>
      </w:r>
      <w:r w:rsidR="00CB50E6" w:rsidRPr="0070646B">
        <w:rPr>
          <w:i/>
          <w:szCs w:val="28"/>
        </w:rPr>
        <w:t xml:space="preserve">(minutes: </w:t>
      </w:r>
      <w:r w:rsidR="006A7489" w:rsidRPr="0070646B">
        <w:rPr>
          <w:i/>
          <w:szCs w:val="28"/>
        </w:rPr>
        <w:t>ec-21-0</w:t>
      </w:r>
      <w:r w:rsidR="004850E9" w:rsidRPr="0070646B">
        <w:rPr>
          <w:i/>
          <w:szCs w:val="28"/>
        </w:rPr>
        <w:t>259</w:t>
      </w:r>
      <w:r w:rsidR="006A7489" w:rsidRPr="0070646B">
        <w:rPr>
          <w:i/>
          <w:szCs w:val="28"/>
        </w:rPr>
        <w:t>-00</w:t>
      </w:r>
      <w:r w:rsidR="0038401F" w:rsidRPr="0070646B">
        <w:rPr>
          <w:i/>
          <w:szCs w:val="28"/>
        </w:rPr>
        <w:t>-WCSG</w:t>
      </w:r>
      <w:r w:rsidR="00CB50E6" w:rsidRPr="0070646B">
        <w:rPr>
          <w:i/>
          <w:szCs w:val="28"/>
        </w:rPr>
        <w:t>)</w:t>
      </w:r>
    </w:p>
    <w:p w14:paraId="6135F5EC" w14:textId="77777777" w:rsidR="004A13F7" w:rsidRPr="0070646B" w:rsidRDefault="004A13F7" w:rsidP="00994F2D">
      <w:pPr>
        <w:rPr>
          <w:iCs/>
          <w:szCs w:val="28"/>
        </w:rPr>
      </w:pPr>
    </w:p>
    <w:p w14:paraId="2A17D3DC" w14:textId="77777777" w:rsidR="004E6CFA" w:rsidRPr="0070646B" w:rsidRDefault="004E6CFA" w:rsidP="00686368">
      <w:pPr>
        <w:ind w:left="720"/>
        <w:rPr>
          <w:i/>
          <w:szCs w:val="28"/>
        </w:rPr>
      </w:pPr>
    </w:p>
    <w:p w14:paraId="799AC719" w14:textId="77777777" w:rsidR="004850E9" w:rsidRPr="0070646B" w:rsidRDefault="004850E9" w:rsidP="008213E5">
      <w:pPr>
        <w:ind w:left="720"/>
      </w:pPr>
    </w:p>
    <w:p w14:paraId="02A126EE" w14:textId="4CEB01CC" w:rsidR="004850E9" w:rsidRDefault="004850E9" w:rsidP="008213E5">
      <w:pPr>
        <w:ind w:left="720"/>
      </w:pPr>
      <w:r w:rsidRPr="0070646B">
        <w:lastRenderedPageBreak/>
        <w:t>Straw Poll for March Plenary Session, Mar 13</w:t>
      </w:r>
      <w:r w:rsidRPr="004850E9">
        <w:t>-19 – Hilton Orlando Lake Buena Vista, Orlando, FL, United States (anybody can vote)</w:t>
      </w:r>
    </w:p>
    <w:p w14:paraId="172568E5" w14:textId="77777777" w:rsidR="007E7D5C" w:rsidRDefault="004850E9" w:rsidP="004850E9">
      <w:pPr>
        <w:pStyle w:val="ListParagraph"/>
        <w:numPr>
          <w:ilvl w:val="0"/>
          <w:numId w:val="11"/>
        </w:numPr>
      </w:pPr>
      <w:r w:rsidRPr="004850E9">
        <w:t>If the 2022 March Plenary Session is held in Orlando, Florida as an in-person only session, will you attend?</w:t>
      </w:r>
    </w:p>
    <w:p w14:paraId="6F016D1F" w14:textId="06E1B06D" w:rsidR="007E7D5C" w:rsidRDefault="00F07E25" w:rsidP="007E7D5C">
      <w:pPr>
        <w:pStyle w:val="ListParagraph"/>
        <w:numPr>
          <w:ilvl w:val="0"/>
          <w:numId w:val="14"/>
        </w:numPr>
      </w:pPr>
      <w:r>
        <w:t>34</w:t>
      </w:r>
      <w:r w:rsidR="009814A3">
        <w:t xml:space="preserve"> </w:t>
      </w:r>
      <w:r>
        <w:t>-</w:t>
      </w:r>
      <w:r w:rsidR="009814A3">
        <w:t xml:space="preserve"> </w:t>
      </w:r>
      <w:r w:rsidR="004850E9" w:rsidRPr="004850E9">
        <w:t>Yes</w:t>
      </w:r>
    </w:p>
    <w:p w14:paraId="19F421F2" w14:textId="1CBE60ED" w:rsidR="007E7D5C" w:rsidRDefault="00F07E25" w:rsidP="007E7D5C">
      <w:pPr>
        <w:pStyle w:val="ListParagraph"/>
        <w:numPr>
          <w:ilvl w:val="0"/>
          <w:numId w:val="14"/>
        </w:numPr>
      </w:pPr>
      <w:r>
        <w:t>33</w:t>
      </w:r>
      <w:r w:rsidR="009814A3">
        <w:t xml:space="preserve"> </w:t>
      </w:r>
      <w:r>
        <w:t>-</w:t>
      </w:r>
      <w:r w:rsidR="009814A3">
        <w:t xml:space="preserve"> </w:t>
      </w:r>
      <w:r>
        <w:t>N</w:t>
      </w:r>
      <w:r w:rsidR="004850E9" w:rsidRPr="004850E9">
        <w:t>o</w:t>
      </w:r>
    </w:p>
    <w:p w14:paraId="46425D18" w14:textId="65353106" w:rsidR="004850E9" w:rsidRDefault="00F07E25" w:rsidP="007E7D5C">
      <w:pPr>
        <w:pStyle w:val="ListParagraph"/>
        <w:numPr>
          <w:ilvl w:val="0"/>
          <w:numId w:val="14"/>
        </w:numPr>
      </w:pPr>
      <w:r>
        <w:t>3</w:t>
      </w:r>
      <w:r w:rsidR="007E7D5C">
        <w:t>4</w:t>
      </w:r>
      <w:r>
        <w:t xml:space="preserve"> </w:t>
      </w:r>
      <w:r w:rsidR="009814A3">
        <w:t xml:space="preserve">- </w:t>
      </w:r>
      <w:r>
        <w:t>did not vote</w:t>
      </w:r>
    </w:p>
    <w:p w14:paraId="45130AB7" w14:textId="2E726EA3" w:rsidR="004850E9" w:rsidRDefault="004850E9" w:rsidP="004850E9">
      <w:pPr>
        <w:pStyle w:val="ListParagraph"/>
        <w:numPr>
          <w:ilvl w:val="0"/>
          <w:numId w:val="11"/>
        </w:numPr>
      </w:pPr>
      <w:r w:rsidRPr="004850E9">
        <w:t>If the 2022 March Plenary Session is held in Orlando, Florida as a mixed-mode session, will you attend</w:t>
      </w:r>
      <w:r>
        <w:t>:</w:t>
      </w:r>
    </w:p>
    <w:p w14:paraId="6FDB9D1C" w14:textId="15F6CD7C" w:rsidR="004850E9" w:rsidRDefault="004850E9" w:rsidP="00F07E25">
      <w:pPr>
        <w:pStyle w:val="ListParagraph"/>
        <w:numPr>
          <w:ilvl w:val="1"/>
          <w:numId w:val="13"/>
        </w:numPr>
        <w:ind w:left="1800"/>
      </w:pPr>
      <w:r>
        <w:t>Attend In-person</w:t>
      </w:r>
      <w:r w:rsidR="00F07E25">
        <w:t xml:space="preserve"> - </w:t>
      </w:r>
      <w:r w:rsidR="007E7D5C">
        <w:t>24</w:t>
      </w:r>
    </w:p>
    <w:p w14:paraId="572724F8" w14:textId="009BCB60" w:rsidR="004850E9" w:rsidRDefault="004850E9" w:rsidP="00F07E25">
      <w:pPr>
        <w:pStyle w:val="ListParagraph"/>
        <w:numPr>
          <w:ilvl w:val="1"/>
          <w:numId w:val="13"/>
        </w:numPr>
        <w:ind w:left="1800"/>
      </w:pPr>
      <w:r>
        <w:t>Attend Virtually (remotely)</w:t>
      </w:r>
      <w:r w:rsidR="00F07E25">
        <w:t xml:space="preserve"> - </w:t>
      </w:r>
      <w:r w:rsidR="007E7D5C">
        <w:t>43</w:t>
      </w:r>
    </w:p>
    <w:p w14:paraId="770B2633" w14:textId="0DE019C3" w:rsidR="004850E9" w:rsidRDefault="004850E9" w:rsidP="00F07E25">
      <w:pPr>
        <w:pStyle w:val="ListParagraph"/>
        <w:numPr>
          <w:ilvl w:val="1"/>
          <w:numId w:val="13"/>
        </w:numPr>
        <w:ind w:left="1800"/>
      </w:pPr>
      <w:r>
        <w:t>Will not attend plenary</w:t>
      </w:r>
      <w:r w:rsidR="00F07E25">
        <w:t xml:space="preserve"> </w:t>
      </w:r>
      <w:r w:rsidR="007E7D5C">
        <w:t>-</w:t>
      </w:r>
      <w:r w:rsidR="00F07E25">
        <w:t xml:space="preserve"> </w:t>
      </w:r>
      <w:r w:rsidR="007E7D5C">
        <w:t>4</w:t>
      </w:r>
    </w:p>
    <w:p w14:paraId="753DA0FC" w14:textId="5A68E47E" w:rsidR="007E7D5C" w:rsidRDefault="009814A3" w:rsidP="007E7D5C">
      <w:pPr>
        <w:ind w:left="1440"/>
      </w:pPr>
      <w:r>
        <w:t>D</w:t>
      </w:r>
      <w:r w:rsidR="007E7D5C">
        <w:t>id not answer</w:t>
      </w:r>
      <w:r>
        <w:t xml:space="preserve"> - 30</w:t>
      </w:r>
    </w:p>
    <w:p w14:paraId="36E0832D" w14:textId="77777777" w:rsidR="004850E9" w:rsidRDefault="004850E9" w:rsidP="008213E5">
      <w:pPr>
        <w:ind w:left="720"/>
      </w:pPr>
    </w:p>
    <w:p w14:paraId="6F38BBCC" w14:textId="38EEA945" w:rsidR="008213E5" w:rsidRPr="009C73BA" w:rsidRDefault="008213E5" w:rsidP="008213E5">
      <w:pPr>
        <w:ind w:left="720"/>
      </w:pPr>
      <w:r w:rsidRPr="009C73BA">
        <w:t>PARs for Nov. Mtg.</w:t>
      </w:r>
    </w:p>
    <w:p w14:paraId="3379BFAD" w14:textId="77777777" w:rsidR="009C73BA" w:rsidRDefault="009C73BA" w:rsidP="009C73BA">
      <w:pPr>
        <w:pStyle w:val="ListParagraph"/>
        <w:numPr>
          <w:ilvl w:val="0"/>
          <w:numId w:val="6"/>
        </w:numPr>
      </w:pPr>
      <w:r w:rsidRPr="00E5350D">
        <w:t>PAR and associated documentation</w:t>
      </w:r>
      <w:r>
        <w:t xml:space="preserve"> available to 802 EC by </w:t>
      </w:r>
      <w:r w:rsidRPr="00E5350D">
        <w:t xml:space="preserve">05 Oct 2021, </w:t>
      </w:r>
      <w:proofErr w:type="spellStart"/>
      <w:r w:rsidRPr="00E5350D">
        <w:t>AoE</w:t>
      </w:r>
      <w:proofErr w:type="spellEnd"/>
    </w:p>
    <w:p w14:paraId="60BB311A" w14:textId="77777777" w:rsidR="009C73BA" w:rsidRDefault="009C73BA" w:rsidP="009C73BA">
      <w:pPr>
        <w:pStyle w:val="ListParagraph"/>
        <w:numPr>
          <w:ilvl w:val="0"/>
          <w:numId w:val="6"/>
        </w:numPr>
      </w:pPr>
      <w:r>
        <w:t>Comments are due back to WG(s) by 10</w:t>
      </w:r>
      <w:r w:rsidRPr="00E5350D">
        <w:t xml:space="preserve"> Oct 2021, </w:t>
      </w:r>
      <w:proofErr w:type="spellStart"/>
      <w:r w:rsidRPr="00E5350D">
        <w:t>AoE</w:t>
      </w:r>
      <w:proofErr w:type="spellEnd"/>
    </w:p>
    <w:p w14:paraId="0857A9CF" w14:textId="77777777" w:rsidR="009C73BA" w:rsidRDefault="009C73BA" w:rsidP="009C73BA">
      <w:pPr>
        <w:pStyle w:val="ListParagraph"/>
        <w:numPr>
          <w:ilvl w:val="0"/>
          <w:numId w:val="6"/>
        </w:numPr>
      </w:pPr>
      <w:r>
        <w:t>WG responses to comments and Final PAR due back to EC and other WGs by 17</w:t>
      </w:r>
      <w:r w:rsidRPr="00E5350D">
        <w:t xml:space="preserve"> Oct 2021, </w:t>
      </w:r>
      <w:proofErr w:type="spellStart"/>
      <w:r w:rsidRPr="00E5350D">
        <w:t>AoE</w:t>
      </w:r>
      <w:proofErr w:type="spellEnd"/>
    </w:p>
    <w:p w14:paraId="261A2B3D" w14:textId="77777777" w:rsidR="009C73BA" w:rsidRDefault="009C73BA" w:rsidP="009C73BA">
      <w:pPr>
        <w:pStyle w:val="ListParagraph"/>
        <w:numPr>
          <w:ilvl w:val="0"/>
          <w:numId w:val="6"/>
        </w:numPr>
      </w:pPr>
      <w:r>
        <w:t xml:space="preserve">PARs to be considered by </w:t>
      </w:r>
      <w:proofErr w:type="spellStart"/>
      <w:r>
        <w:t>NesCom</w:t>
      </w:r>
      <w:proofErr w:type="spellEnd"/>
      <w:r>
        <w:t xml:space="preserve"> at </w:t>
      </w:r>
      <w:r w:rsidRPr="00E5350D">
        <w:t>Dec</w:t>
      </w:r>
      <w:r>
        <w:t>.</w:t>
      </w:r>
      <w:r w:rsidRPr="00E5350D">
        <w:t>7</w:t>
      </w:r>
      <w:r>
        <w:t xml:space="preserve"> mtg. must have been submitted by 18 October</w:t>
      </w:r>
    </w:p>
    <w:p w14:paraId="7DE9CAE2" w14:textId="77777777" w:rsidR="00686368" w:rsidRPr="008213E5" w:rsidRDefault="00686368" w:rsidP="00686368">
      <w:pPr>
        <w:rPr>
          <w:rFonts w:ascii="Arial" w:hAnsi="Arial" w:cs="Arial"/>
          <w:b/>
          <w:sz w:val="26"/>
          <w:szCs w:val="26"/>
          <w:highlight w:val="yellow"/>
        </w:rPr>
      </w:pPr>
    </w:p>
    <w:p w14:paraId="4D071885" w14:textId="14A86166" w:rsidR="000C0EB4" w:rsidRPr="00994F2D" w:rsidRDefault="00A33D97" w:rsidP="00771873">
      <w:pPr>
        <w:rPr>
          <w:rFonts w:ascii="Arial" w:hAnsi="Arial" w:cs="Arial"/>
          <w:b/>
          <w:sz w:val="26"/>
          <w:szCs w:val="26"/>
        </w:rPr>
      </w:pPr>
      <w:r w:rsidRPr="00994F2D">
        <w:rPr>
          <w:rFonts w:ascii="Arial" w:hAnsi="Arial" w:cs="Arial"/>
          <w:b/>
          <w:sz w:val="26"/>
          <w:szCs w:val="26"/>
        </w:rPr>
        <w:t>Status Reports</w:t>
      </w:r>
      <w:r w:rsidR="001D6398" w:rsidRPr="00994F2D">
        <w:rPr>
          <w:rFonts w:ascii="Arial" w:hAnsi="Arial" w:cs="Arial"/>
          <w:b/>
          <w:sz w:val="26"/>
          <w:szCs w:val="26"/>
        </w:rPr>
        <w:t xml:space="preserve"> (Goals and </w:t>
      </w:r>
      <w:r w:rsidR="0031707B" w:rsidRPr="00994F2D">
        <w:rPr>
          <w:rFonts w:ascii="Arial" w:hAnsi="Arial" w:cs="Arial"/>
          <w:b/>
          <w:sz w:val="26"/>
          <w:szCs w:val="26"/>
        </w:rPr>
        <w:t>o</w:t>
      </w:r>
      <w:r w:rsidR="001D6398" w:rsidRPr="00994F2D">
        <w:rPr>
          <w:rFonts w:ascii="Arial" w:hAnsi="Arial" w:cs="Arial"/>
          <w:b/>
          <w:sz w:val="26"/>
          <w:szCs w:val="26"/>
        </w:rPr>
        <w:t>bjectives</w:t>
      </w:r>
      <w:r w:rsidR="0031707B" w:rsidRPr="00994F2D">
        <w:rPr>
          <w:rFonts w:ascii="Arial" w:hAnsi="Arial" w:cs="Arial"/>
          <w:b/>
          <w:sz w:val="26"/>
          <w:szCs w:val="26"/>
        </w:rPr>
        <w:t xml:space="preserve"> for the week</w:t>
      </w:r>
      <w:r w:rsidR="001D6398" w:rsidRPr="00994F2D">
        <w:rPr>
          <w:rFonts w:ascii="Arial" w:hAnsi="Arial" w:cs="Arial"/>
          <w:b/>
          <w:sz w:val="26"/>
          <w:szCs w:val="26"/>
        </w:rPr>
        <w:t>)</w:t>
      </w:r>
    </w:p>
    <w:p w14:paraId="2CDCBC03" w14:textId="521C5087" w:rsidR="00134B8D" w:rsidRPr="00051860" w:rsidRDefault="00327C5A" w:rsidP="006B4168">
      <w:pPr>
        <w:ind w:left="720"/>
        <w:rPr>
          <w:rFonts w:ascii="Times" w:hAnsi="Times" w:cs="Helvetica"/>
        </w:rPr>
      </w:pPr>
      <w:r w:rsidRPr="00051860">
        <w:rPr>
          <w:rFonts w:ascii="Times" w:hAnsi="Times" w:cs="Helvetica"/>
        </w:rPr>
        <w:t>802.15</w:t>
      </w:r>
      <w:r w:rsidR="006B4168" w:rsidRPr="00051860">
        <w:rPr>
          <w:rFonts w:ascii="Times" w:hAnsi="Times" w:cs="Helvetica"/>
        </w:rPr>
        <w:t xml:space="preserve"> </w:t>
      </w:r>
      <w:r w:rsidR="00932879" w:rsidRPr="00051860">
        <w:rPr>
          <w:rFonts w:ascii="Times" w:hAnsi="Times" w:cs="Helvetica"/>
        </w:rPr>
        <w:t>Status and A</w:t>
      </w:r>
      <w:r w:rsidR="006B4168" w:rsidRPr="00051860">
        <w:rPr>
          <w:rFonts w:ascii="Times" w:hAnsi="Times" w:cs="Helvetica"/>
        </w:rPr>
        <w:t>ctivities</w:t>
      </w:r>
      <w:r w:rsidR="00932879" w:rsidRPr="00051860">
        <w:rPr>
          <w:rFonts w:ascii="Times" w:hAnsi="Times" w:cs="Helvetica"/>
        </w:rPr>
        <w:t xml:space="preserve"> for the Week</w:t>
      </w:r>
    </w:p>
    <w:p w14:paraId="2411259E" w14:textId="2D1A64F4" w:rsidR="006B4168" w:rsidRDefault="006B4168" w:rsidP="006B4168">
      <w:pPr>
        <w:pStyle w:val="ListParagraph"/>
        <w:numPr>
          <w:ilvl w:val="0"/>
          <w:numId w:val="2"/>
        </w:numPr>
        <w:rPr>
          <w:szCs w:val="28"/>
        </w:rPr>
      </w:pPr>
      <w:r w:rsidRPr="00051860">
        <w:rPr>
          <w:szCs w:val="28"/>
        </w:rPr>
        <w:t xml:space="preserve">Task </w:t>
      </w:r>
      <w:r w:rsidR="001617BB" w:rsidRPr="00051860">
        <w:rPr>
          <w:szCs w:val="28"/>
        </w:rPr>
        <w:t>G</w:t>
      </w:r>
      <w:r w:rsidRPr="00051860">
        <w:rPr>
          <w:szCs w:val="28"/>
        </w:rPr>
        <w:t>roup 15.4 Cor</w:t>
      </w:r>
      <w:r w:rsidR="00E32514" w:rsidRPr="00051860">
        <w:rPr>
          <w:szCs w:val="28"/>
        </w:rPr>
        <w:t>1</w:t>
      </w:r>
      <w:r w:rsidRPr="00051860">
        <w:rPr>
          <w:szCs w:val="28"/>
        </w:rPr>
        <w:t xml:space="preserve"> </w:t>
      </w:r>
      <w:r w:rsidR="00A21F04" w:rsidRPr="00051860">
        <w:rPr>
          <w:szCs w:val="28"/>
        </w:rPr>
        <w:t>(</w:t>
      </w:r>
      <w:r w:rsidR="00051860">
        <w:rPr>
          <w:szCs w:val="28"/>
        </w:rPr>
        <w:t>2</w:t>
      </w:r>
      <w:r w:rsidR="00A21F04" w:rsidRPr="00051860">
        <w:rPr>
          <w:szCs w:val="28"/>
        </w:rPr>
        <w:t xml:space="preserve"> sessions)</w:t>
      </w:r>
    </w:p>
    <w:p w14:paraId="689FA65A" w14:textId="708C122F" w:rsidR="008B5CAE" w:rsidRPr="00051860" w:rsidRDefault="008B5CAE" w:rsidP="008B5CAE">
      <w:pPr>
        <w:pStyle w:val="ListParagraph"/>
        <w:numPr>
          <w:ilvl w:val="1"/>
          <w:numId w:val="2"/>
        </w:numPr>
        <w:ind w:left="1800"/>
        <w:rPr>
          <w:szCs w:val="28"/>
        </w:rPr>
      </w:pPr>
      <w:r>
        <w:rPr>
          <w:szCs w:val="28"/>
        </w:rPr>
        <w:t>With Kunal Shah changing companies, Tero Kivinen has taken over as Chair of the TG</w:t>
      </w:r>
    </w:p>
    <w:p w14:paraId="5DEC6365" w14:textId="77777777" w:rsidR="00051860" w:rsidRDefault="00051860" w:rsidP="006B4168">
      <w:pPr>
        <w:pStyle w:val="ListParagraph"/>
        <w:numPr>
          <w:ilvl w:val="1"/>
          <w:numId w:val="2"/>
        </w:numPr>
        <w:ind w:left="1800"/>
        <w:rPr>
          <w:szCs w:val="28"/>
        </w:rPr>
      </w:pPr>
      <w:r>
        <w:rPr>
          <w:szCs w:val="28"/>
        </w:rPr>
        <w:t>1</w:t>
      </w:r>
      <w:r w:rsidRPr="00051860">
        <w:rPr>
          <w:szCs w:val="28"/>
          <w:vertAlign w:val="superscript"/>
        </w:rPr>
        <w:t>st</w:t>
      </w:r>
      <w:r>
        <w:rPr>
          <w:szCs w:val="28"/>
        </w:rPr>
        <w:t xml:space="preserve"> LB still open, over 50% voted so far, w/30 comments so far</w:t>
      </w:r>
    </w:p>
    <w:p w14:paraId="10366132" w14:textId="5E14B7B7" w:rsidR="00040BE6" w:rsidRPr="00051860" w:rsidRDefault="00040BE6" w:rsidP="00040BE6">
      <w:pPr>
        <w:pStyle w:val="ListParagraph"/>
        <w:numPr>
          <w:ilvl w:val="0"/>
          <w:numId w:val="2"/>
        </w:numPr>
        <w:rPr>
          <w:szCs w:val="28"/>
        </w:rPr>
      </w:pPr>
      <w:r w:rsidRPr="00051860">
        <w:rPr>
          <w:szCs w:val="28"/>
        </w:rPr>
        <w:t>Task Group 15.4aa – JRE</w:t>
      </w:r>
      <w:r w:rsidR="00A21F04" w:rsidRPr="00051860">
        <w:rPr>
          <w:szCs w:val="28"/>
        </w:rPr>
        <w:t xml:space="preserve"> (</w:t>
      </w:r>
      <w:r w:rsidR="001322FC" w:rsidRPr="00051860">
        <w:rPr>
          <w:szCs w:val="28"/>
        </w:rPr>
        <w:t>2</w:t>
      </w:r>
      <w:r w:rsidR="00A21F04" w:rsidRPr="00051860">
        <w:rPr>
          <w:szCs w:val="28"/>
        </w:rPr>
        <w:t xml:space="preserve"> sessions)</w:t>
      </w:r>
    </w:p>
    <w:p w14:paraId="30F41210" w14:textId="77777777" w:rsidR="00051860" w:rsidRDefault="00051860" w:rsidP="00070A3D">
      <w:pPr>
        <w:pStyle w:val="ListParagraph"/>
        <w:numPr>
          <w:ilvl w:val="1"/>
          <w:numId w:val="2"/>
        </w:numPr>
        <w:ind w:left="1800"/>
        <w:rPr>
          <w:szCs w:val="28"/>
        </w:rPr>
      </w:pPr>
      <w:r>
        <w:rPr>
          <w:szCs w:val="28"/>
        </w:rPr>
        <w:t>SA Ballot passed</w:t>
      </w:r>
    </w:p>
    <w:p w14:paraId="79C13E5C" w14:textId="66E1E1C8" w:rsidR="009438D8" w:rsidRPr="00051860" w:rsidRDefault="009438D8" w:rsidP="00070A3D">
      <w:pPr>
        <w:pStyle w:val="ListParagraph"/>
        <w:numPr>
          <w:ilvl w:val="1"/>
          <w:numId w:val="2"/>
        </w:numPr>
        <w:ind w:left="1800"/>
        <w:rPr>
          <w:szCs w:val="28"/>
        </w:rPr>
      </w:pPr>
      <w:r w:rsidRPr="00051860">
        <w:rPr>
          <w:szCs w:val="28"/>
        </w:rPr>
        <w:t xml:space="preserve">Will </w:t>
      </w:r>
      <w:r w:rsidR="00051860">
        <w:rPr>
          <w:szCs w:val="28"/>
        </w:rPr>
        <w:t xml:space="preserve">prepare for </w:t>
      </w:r>
      <w:proofErr w:type="spellStart"/>
      <w:r w:rsidR="00051860">
        <w:rPr>
          <w:szCs w:val="28"/>
        </w:rPr>
        <w:t>RevCom</w:t>
      </w:r>
      <w:proofErr w:type="spellEnd"/>
      <w:r w:rsidR="00051860">
        <w:rPr>
          <w:szCs w:val="28"/>
        </w:rPr>
        <w:t xml:space="preserve"> submission</w:t>
      </w:r>
    </w:p>
    <w:p w14:paraId="77010A5E" w14:textId="77777777" w:rsidR="00051860" w:rsidRPr="00051860" w:rsidRDefault="00051860" w:rsidP="00051860">
      <w:pPr>
        <w:pStyle w:val="ListParagraph"/>
        <w:numPr>
          <w:ilvl w:val="0"/>
          <w:numId w:val="4"/>
        </w:numPr>
        <w:ind w:left="1440"/>
        <w:rPr>
          <w:szCs w:val="28"/>
        </w:rPr>
      </w:pPr>
      <w:r w:rsidRPr="00051860">
        <w:rPr>
          <w:szCs w:val="28"/>
        </w:rPr>
        <w:t>Task Group 4ab – NG-UWB (5 sessions + Joint 4ab/14/15 + Joint 6a/4ab/14)</w:t>
      </w:r>
    </w:p>
    <w:p w14:paraId="7DF7AA30" w14:textId="77777777" w:rsidR="00051860" w:rsidRPr="00051860" w:rsidRDefault="00051860" w:rsidP="00051860">
      <w:pPr>
        <w:pStyle w:val="ListParagraph"/>
        <w:numPr>
          <w:ilvl w:val="1"/>
          <w:numId w:val="2"/>
        </w:numPr>
        <w:ind w:left="1800"/>
        <w:rPr>
          <w:szCs w:val="28"/>
        </w:rPr>
      </w:pPr>
      <w:r w:rsidRPr="00051860">
        <w:rPr>
          <w:szCs w:val="28"/>
        </w:rPr>
        <w:t>Hear presentations</w:t>
      </w:r>
    </w:p>
    <w:p w14:paraId="2148DEF6" w14:textId="77777777" w:rsidR="00051860" w:rsidRPr="00051860" w:rsidRDefault="00051860" w:rsidP="00051860">
      <w:pPr>
        <w:pStyle w:val="ListParagraph"/>
        <w:numPr>
          <w:ilvl w:val="1"/>
          <w:numId w:val="2"/>
        </w:numPr>
        <w:ind w:left="1800"/>
        <w:rPr>
          <w:szCs w:val="28"/>
        </w:rPr>
      </w:pPr>
      <w:r w:rsidRPr="00051860">
        <w:rPr>
          <w:szCs w:val="28"/>
        </w:rPr>
        <w:t>Refine TGD and begin work on technical framework</w:t>
      </w:r>
    </w:p>
    <w:p w14:paraId="62CBF269" w14:textId="066110CC" w:rsidR="00051860" w:rsidRPr="00051860" w:rsidRDefault="00051860" w:rsidP="00051860">
      <w:pPr>
        <w:pStyle w:val="ListParagraph"/>
        <w:numPr>
          <w:ilvl w:val="0"/>
          <w:numId w:val="4"/>
        </w:numPr>
        <w:ind w:left="1440"/>
        <w:rPr>
          <w:szCs w:val="28"/>
        </w:rPr>
      </w:pPr>
      <w:r w:rsidRPr="00051860">
        <w:rPr>
          <w:szCs w:val="28"/>
        </w:rPr>
        <w:t>Task Group 6a – (DEP) (</w:t>
      </w:r>
      <w:r>
        <w:rPr>
          <w:szCs w:val="28"/>
        </w:rPr>
        <w:t>3</w:t>
      </w:r>
      <w:r w:rsidRPr="00051860">
        <w:rPr>
          <w:szCs w:val="28"/>
        </w:rPr>
        <w:t xml:space="preserve"> sessions + Joint 6a/4ab/14)</w:t>
      </w:r>
    </w:p>
    <w:p w14:paraId="451F9A49" w14:textId="355562D6" w:rsidR="00051860" w:rsidRPr="00051860" w:rsidRDefault="00051860" w:rsidP="00051860">
      <w:pPr>
        <w:pStyle w:val="ListParagraph"/>
        <w:numPr>
          <w:ilvl w:val="1"/>
          <w:numId w:val="2"/>
        </w:numPr>
        <w:ind w:left="1800"/>
        <w:rPr>
          <w:szCs w:val="28"/>
        </w:rPr>
      </w:pPr>
      <w:r>
        <w:rPr>
          <w:szCs w:val="28"/>
        </w:rPr>
        <w:t>Continue l</w:t>
      </w:r>
      <w:r w:rsidRPr="00051860">
        <w:rPr>
          <w:szCs w:val="28"/>
        </w:rPr>
        <w:t>ay</w:t>
      </w:r>
      <w:r w:rsidR="0014536C">
        <w:rPr>
          <w:szCs w:val="28"/>
        </w:rPr>
        <w:t>ing</w:t>
      </w:r>
      <w:r w:rsidRPr="00051860">
        <w:rPr>
          <w:szCs w:val="28"/>
        </w:rPr>
        <w:t xml:space="preserve"> foundation for TG</w:t>
      </w:r>
    </w:p>
    <w:p w14:paraId="686EAAD3" w14:textId="0E0D39C1" w:rsidR="00051860" w:rsidRPr="00051860" w:rsidRDefault="00051860" w:rsidP="00051860">
      <w:pPr>
        <w:pStyle w:val="ListParagraph"/>
        <w:numPr>
          <w:ilvl w:val="1"/>
          <w:numId w:val="2"/>
        </w:numPr>
        <w:ind w:left="1800"/>
        <w:rPr>
          <w:szCs w:val="28"/>
        </w:rPr>
      </w:pPr>
      <w:r>
        <w:rPr>
          <w:szCs w:val="28"/>
        </w:rPr>
        <w:t>1 Guest Presentation</w:t>
      </w:r>
    </w:p>
    <w:p w14:paraId="024D7AF8" w14:textId="2D24D204" w:rsidR="00E4222A" w:rsidRPr="00051860" w:rsidRDefault="00E4222A" w:rsidP="00E4222A">
      <w:pPr>
        <w:pStyle w:val="ListParagraph"/>
        <w:numPr>
          <w:ilvl w:val="0"/>
          <w:numId w:val="2"/>
        </w:numPr>
        <w:rPr>
          <w:szCs w:val="28"/>
        </w:rPr>
      </w:pPr>
      <w:r w:rsidRPr="00051860">
        <w:rPr>
          <w:szCs w:val="28"/>
        </w:rPr>
        <w:t xml:space="preserve">Task </w:t>
      </w:r>
      <w:r w:rsidR="001617BB" w:rsidRPr="00051860">
        <w:rPr>
          <w:szCs w:val="28"/>
        </w:rPr>
        <w:t>G</w:t>
      </w:r>
      <w:r w:rsidRPr="00051860">
        <w:rPr>
          <w:szCs w:val="28"/>
        </w:rPr>
        <w:t>roup 7a – VAT</w:t>
      </w:r>
      <w:r w:rsidR="00A21F04" w:rsidRPr="00051860">
        <w:rPr>
          <w:szCs w:val="28"/>
        </w:rPr>
        <w:t xml:space="preserve"> (</w:t>
      </w:r>
      <w:r w:rsidR="0014536C">
        <w:rPr>
          <w:szCs w:val="28"/>
        </w:rPr>
        <w:t>4</w:t>
      </w:r>
      <w:r w:rsidR="00A21F04" w:rsidRPr="00051860">
        <w:rPr>
          <w:szCs w:val="28"/>
        </w:rPr>
        <w:t xml:space="preserve"> sessions)</w:t>
      </w:r>
    </w:p>
    <w:p w14:paraId="492DD7EC" w14:textId="3FA8D9A0" w:rsidR="00E32514" w:rsidRPr="00051860" w:rsidRDefault="00016E76" w:rsidP="00E32514">
      <w:pPr>
        <w:pStyle w:val="ListParagraph"/>
        <w:numPr>
          <w:ilvl w:val="1"/>
          <w:numId w:val="2"/>
        </w:numPr>
        <w:ind w:left="1800"/>
        <w:rPr>
          <w:szCs w:val="28"/>
        </w:rPr>
      </w:pPr>
      <w:r w:rsidRPr="00051860">
        <w:rPr>
          <w:szCs w:val="28"/>
        </w:rPr>
        <w:t>Continue work on draft</w:t>
      </w:r>
    </w:p>
    <w:p w14:paraId="49F76974" w14:textId="767862B3" w:rsidR="006B4168" w:rsidRPr="00051860" w:rsidRDefault="003A6CC3" w:rsidP="009A7F80">
      <w:pPr>
        <w:pStyle w:val="ListParagraph"/>
        <w:numPr>
          <w:ilvl w:val="0"/>
          <w:numId w:val="4"/>
        </w:numPr>
        <w:ind w:left="1440"/>
        <w:rPr>
          <w:szCs w:val="28"/>
        </w:rPr>
      </w:pPr>
      <w:r w:rsidRPr="00051860">
        <w:rPr>
          <w:szCs w:val="28"/>
        </w:rPr>
        <w:t>Task Group 13 –</w:t>
      </w:r>
      <w:r w:rsidR="001617BB" w:rsidRPr="00051860">
        <w:rPr>
          <w:szCs w:val="28"/>
        </w:rPr>
        <w:t xml:space="preserve"> </w:t>
      </w:r>
      <w:r w:rsidRPr="00051860">
        <w:rPr>
          <w:szCs w:val="28"/>
        </w:rPr>
        <w:t>Multi Gigabit/sec OWC</w:t>
      </w:r>
      <w:r w:rsidR="00A21F04" w:rsidRPr="00051860">
        <w:rPr>
          <w:szCs w:val="28"/>
        </w:rPr>
        <w:t xml:space="preserve"> (</w:t>
      </w:r>
      <w:r w:rsidR="0014536C">
        <w:rPr>
          <w:szCs w:val="28"/>
        </w:rPr>
        <w:t>4</w:t>
      </w:r>
      <w:r w:rsidR="00A21F04" w:rsidRPr="00051860">
        <w:rPr>
          <w:szCs w:val="28"/>
        </w:rPr>
        <w:t xml:space="preserve"> sessions)</w:t>
      </w:r>
    </w:p>
    <w:p w14:paraId="27CD4D3B" w14:textId="609991FA" w:rsidR="00530C4F" w:rsidRPr="00051860" w:rsidRDefault="0014536C" w:rsidP="00E32514">
      <w:pPr>
        <w:pStyle w:val="ListParagraph"/>
        <w:numPr>
          <w:ilvl w:val="1"/>
          <w:numId w:val="2"/>
        </w:numPr>
        <w:ind w:left="1800"/>
        <w:rPr>
          <w:szCs w:val="28"/>
        </w:rPr>
      </w:pPr>
      <w:r>
        <w:rPr>
          <w:szCs w:val="28"/>
        </w:rPr>
        <w:t>Resolving comments from 1</w:t>
      </w:r>
      <w:r w:rsidRPr="0014536C">
        <w:rPr>
          <w:szCs w:val="28"/>
          <w:vertAlign w:val="superscript"/>
        </w:rPr>
        <w:t>st</w:t>
      </w:r>
      <w:r>
        <w:rPr>
          <w:szCs w:val="28"/>
        </w:rPr>
        <w:t xml:space="preserve"> LB</w:t>
      </w:r>
    </w:p>
    <w:p w14:paraId="76AD88E4" w14:textId="77777777" w:rsidR="00051860" w:rsidRPr="00051860" w:rsidRDefault="00051860" w:rsidP="00051860">
      <w:pPr>
        <w:pStyle w:val="ListParagraph"/>
        <w:numPr>
          <w:ilvl w:val="0"/>
          <w:numId w:val="2"/>
        </w:numPr>
        <w:rPr>
          <w:szCs w:val="28"/>
        </w:rPr>
      </w:pPr>
      <w:r w:rsidRPr="00051860">
        <w:rPr>
          <w:szCs w:val="28"/>
        </w:rPr>
        <w:t>Task Group 14 – UWB-AHN (</w:t>
      </w:r>
      <w:r>
        <w:rPr>
          <w:szCs w:val="28"/>
        </w:rPr>
        <w:t>1</w:t>
      </w:r>
      <w:r w:rsidRPr="00051860">
        <w:rPr>
          <w:szCs w:val="28"/>
        </w:rPr>
        <w:t xml:space="preserve"> session + Joint 4ab/14/15 + Joint 6a/4ab/14)</w:t>
      </w:r>
    </w:p>
    <w:p w14:paraId="7A69956D" w14:textId="58D6B003" w:rsidR="00051860" w:rsidRDefault="0014536C" w:rsidP="00051860">
      <w:pPr>
        <w:pStyle w:val="ListParagraph"/>
        <w:numPr>
          <w:ilvl w:val="1"/>
          <w:numId w:val="2"/>
        </w:numPr>
        <w:ind w:left="1800"/>
        <w:rPr>
          <w:szCs w:val="28"/>
        </w:rPr>
      </w:pPr>
      <w:r>
        <w:rPr>
          <w:szCs w:val="28"/>
        </w:rPr>
        <w:lastRenderedPageBreak/>
        <w:t>Continue l</w:t>
      </w:r>
      <w:r w:rsidR="00051860" w:rsidRPr="00051860">
        <w:rPr>
          <w:szCs w:val="28"/>
        </w:rPr>
        <w:t>ay</w:t>
      </w:r>
      <w:r>
        <w:rPr>
          <w:szCs w:val="28"/>
        </w:rPr>
        <w:t>ing</w:t>
      </w:r>
      <w:r w:rsidR="00051860" w:rsidRPr="00051860">
        <w:rPr>
          <w:szCs w:val="28"/>
        </w:rPr>
        <w:t xml:space="preserve"> foundation for TG</w:t>
      </w:r>
    </w:p>
    <w:p w14:paraId="3F2B5A4D" w14:textId="6FF4D204" w:rsidR="0014536C" w:rsidRPr="00051860" w:rsidRDefault="0014536C" w:rsidP="00051860">
      <w:pPr>
        <w:pStyle w:val="ListParagraph"/>
        <w:numPr>
          <w:ilvl w:val="1"/>
          <w:numId w:val="2"/>
        </w:numPr>
        <w:ind w:left="1800"/>
        <w:rPr>
          <w:szCs w:val="28"/>
        </w:rPr>
      </w:pPr>
      <w:r>
        <w:rPr>
          <w:szCs w:val="28"/>
        </w:rPr>
        <w:t>For time being will conduct activity under TG .4ab, until enough interest/BW of participants is evident and TG Leadership roles are permanently filled</w:t>
      </w:r>
    </w:p>
    <w:p w14:paraId="765F96ED" w14:textId="77777777" w:rsidR="00051860" w:rsidRPr="00051860" w:rsidRDefault="00051860" w:rsidP="00051860">
      <w:pPr>
        <w:pStyle w:val="ListParagraph"/>
        <w:numPr>
          <w:ilvl w:val="0"/>
          <w:numId w:val="2"/>
        </w:numPr>
        <w:rPr>
          <w:szCs w:val="28"/>
        </w:rPr>
      </w:pPr>
      <w:r w:rsidRPr="00051860">
        <w:rPr>
          <w:szCs w:val="28"/>
        </w:rPr>
        <w:t>Task Group 15 – NB-AHN (3 sessions + Joint 4ab/14/15)</w:t>
      </w:r>
    </w:p>
    <w:p w14:paraId="712E4789" w14:textId="77777777" w:rsidR="0014536C" w:rsidRDefault="0014536C" w:rsidP="0014536C">
      <w:pPr>
        <w:pStyle w:val="ListParagraph"/>
        <w:numPr>
          <w:ilvl w:val="1"/>
          <w:numId w:val="2"/>
        </w:numPr>
        <w:ind w:left="1800"/>
        <w:rPr>
          <w:szCs w:val="28"/>
        </w:rPr>
      </w:pPr>
      <w:r>
        <w:rPr>
          <w:szCs w:val="28"/>
        </w:rPr>
        <w:t>Continue l</w:t>
      </w:r>
      <w:r w:rsidRPr="00051860">
        <w:rPr>
          <w:szCs w:val="28"/>
        </w:rPr>
        <w:t>ay</w:t>
      </w:r>
      <w:r>
        <w:rPr>
          <w:szCs w:val="28"/>
        </w:rPr>
        <w:t>ing</w:t>
      </w:r>
      <w:r w:rsidRPr="00051860">
        <w:rPr>
          <w:szCs w:val="28"/>
        </w:rPr>
        <w:t xml:space="preserve"> foundation for TG</w:t>
      </w:r>
    </w:p>
    <w:p w14:paraId="34ADBC67" w14:textId="77777777" w:rsidR="00051860" w:rsidRPr="00051860" w:rsidRDefault="00051860" w:rsidP="00051860">
      <w:pPr>
        <w:pStyle w:val="ListParagraph"/>
        <w:numPr>
          <w:ilvl w:val="0"/>
          <w:numId w:val="4"/>
        </w:numPr>
        <w:ind w:left="1440"/>
        <w:rPr>
          <w:szCs w:val="28"/>
        </w:rPr>
      </w:pPr>
      <w:r w:rsidRPr="00051860">
        <w:rPr>
          <w:szCs w:val="28"/>
        </w:rPr>
        <w:t>Task Group 16t – 802.16 Amendment (2 sessions)</w:t>
      </w:r>
    </w:p>
    <w:p w14:paraId="0821836E" w14:textId="77777777" w:rsidR="00051860" w:rsidRPr="00051860" w:rsidRDefault="00051860" w:rsidP="00051860">
      <w:pPr>
        <w:pStyle w:val="ListParagraph"/>
        <w:numPr>
          <w:ilvl w:val="1"/>
          <w:numId w:val="2"/>
        </w:numPr>
        <w:ind w:left="1800"/>
        <w:rPr>
          <w:szCs w:val="28"/>
        </w:rPr>
      </w:pPr>
      <w:r w:rsidRPr="00051860">
        <w:rPr>
          <w:szCs w:val="28"/>
        </w:rPr>
        <w:t>Continue to work on content and to kick off draft development</w:t>
      </w:r>
    </w:p>
    <w:p w14:paraId="473877FD" w14:textId="0BBB840E" w:rsidR="00051860" w:rsidRPr="00051860" w:rsidRDefault="00051860" w:rsidP="00051860">
      <w:pPr>
        <w:pStyle w:val="ListParagraph"/>
        <w:numPr>
          <w:ilvl w:val="0"/>
          <w:numId w:val="4"/>
        </w:numPr>
        <w:ind w:left="1440"/>
        <w:rPr>
          <w:szCs w:val="28"/>
        </w:rPr>
      </w:pPr>
      <w:r w:rsidRPr="00051860">
        <w:rPr>
          <w:szCs w:val="28"/>
        </w:rPr>
        <w:t xml:space="preserve">Study Group 15.3ma </w:t>
      </w:r>
      <w:r w:rsidR="00913F04">
        <w:rPr>
          <w:szCs w:val="28"/>
        </w:rPr>
        <w:t>(1</w:t>
      </w:r>
      <w:r w:rsidRPr="00051860">
        <w:rPr>
          <w:szCs w:val="28"/>
        </w:rPr>
        <w:t xml:space="preserve"> session</w:t>
      </w:r>
      <w:r w:rsidR="00913F04">
        <w:rPr>
          <w:szCs w:val="28"/>
        </w:rPr>
        <w:t xml:space="preserve"> + Joint w/SC-THz)</w:t>
      </w:r>
    </w:p>
    <w:p w14:paraId="5C60033E" w14:textId="7CD213A9" w:rsidR="00051860" w:rsidRDefault="00051860" w:rsidP="00051860">
      <w:pPr>
        <w:pStyle w:val="ListParagraph"/>
        <w:numPr>
          <w:ilvl w:val="1"/>
          <w:numId w:val="2"/>
        </w:numPr>
        <w:ind w:left="1800"/>
        <w:rPr>
          <w:szCs w:val="28"/>
        </w:rPr>
      </w:pPr>
      <w:r w:rsidRPr="00051860">
        <w:rPr>
          <w:szCs w:val="28"/>
        </w:rPr>
        <w:t>Work on and complete PAR and CSD</w:t>
      </w:r>
    </w:p>
    <w:p w14:paraId="4A3D5E6E" w14:textId="172B8D22" w:rsidR="00913F04" w:rsidRPr="00051860" w:rsidRDefault="00913F04" w:rsidP="00051860">
      <w:pPr>
        <w:pStyle w:val="ListParagraph"/>
        <w:numPr>
          <w:ilvl w:val="1"/>
          <w:numId w:val="2"/>
        </w:numPr>
        <w:ind w:left="1800"/>
        <w:rPr>
          <w:szCs w:val="28"/>
        </w:rPr>
      </w:pPr>
      <w:r>
        <w:rPr>
          <w:szCs w:val="28"/>
        </w:rPr>
        <w:t>Relatively few comments received on PAR</w:t>
      </w:r>
    </w:p>
    <w:p w14:paraId="31E84DCC" w14:textId="3B6C11D7" w:rsidR="001617BB" w:rsidRPr="00051860" w:rsidRDefault="001617BB" w:rsidP="009A7F80">
      <w:pPr>
        <w:pStyle w:val="ListParagraph"/>
        <w:numPr>
          <w:ilvl w:val="0"/>
          <w:numId w:val="4"/>
        </w:numPr>
        <w:ind w:left="1440"/>
        <w:rPr>
          <w:szCs w:val="28"/>
        </w:rPr>
      </w:pPr>
      <w:r w:rsidRPr="00051860">
        <w:rPr>
          <w:szCs w:val="28"/>
        </w:rPr>
        <w:t>Standing Committee – THz</w:t>
      </w:r>
      <w:r w:rsidR="00503951" w:rsidRPr="00051860">
        <w:rPr>
          <w:szCs w:val="28"/>
        </w:rPr>
        <w:t xml:space="preserve"> (</w:t>
      </w:r>
      <w:r w:rsidR="00913F04">
        <w:rPr>
          <w:szCs w:val="28"/>
        </w:rPr>
        <w:t>Joint w/SC-THz</w:t>
      </w:r>
      <w:r w:rsidR="00503951" w:rsidRPr="00051860">
        <w:rPr>
          <w:szCs w:val="28"/>
        </w:rPr>
        <w:t>)</w:t>
      </w:r>
    </w:p>
    <w:p w14:paraId="092DF13E" w14:textId="4EF1F166" w:rsidR="00E32514" w:rsidRPr="00051860" w:rsidRDefault="007E38F3" w:rsidP="00E32514">
      <w:pPr>
        <w:pStyle w:val="ListParagraph"/>
        <w:numPr>
          <w:ilvl w:val="1"/>
          <w:numId w:val="2"/>
        </w:numPr>
        <w:ind w:left="1800"/>
        <w:rPr>
          <w:szCs w:val="28"/>
        </w:rPr>
      </w:pPr>
      <w:r>
        <w:rPr>
          <w:szCs w:val="28"/>
        </w:rPr>
        <w:t>No standalone sessions</w:t>
      </w:r>
    </w:p>
    <w:p w14:paraId="7BA91944" w14:textId="14E2366B" w:rsidR="001617BB" w:rsidRPr="00051860" w:rsidRDefault="001617BB" w:rsidP="009A7F80">
      <w:pPr>
        <w:pStyle w:val="ListParagraph"/>
        <w:numPr>
          <w:ilvl w:val="0"/>
          <w:numId w:val="4"/>
        </w:numPr>
        <w:ind w:left="1440"/>
        <w:rPr>
          <w:szCs w:val="28"/>
        </w:rPr>
      </w:pPr>
      <w:r w:rsidRPr="00051860">
        <w:rPr>
          <w:szCs w:val="28"/>
        </w:rPr>
        <w:t>Standing Committee – IETF</w:t>
      </w:r>
      <w:r w:rsidR="00503951" w:rsidRPr="00051860">
        <w:rPr>
          <w:szCs w:val="28"/>
        </w:rPr>
        <w:t xml:space="preserve"> (1 session)</w:t>
      </w:r>
    </w:p>
    <w:p w14:paraId="155FBA85" w14:textId="29F4782F" w:rsidR="00B736E4" w:rsidRPr="00051860" w:rsidRDefault="00051860" w:rsidP="00E32514">
      <w:pPr>
        <w:pStyle w:val="ListParagraph"/>
        <w:numPr>
          <w:ilvl w:val="1"/>
          <w:numId w:val="2"/>
        </w:numPr>
        <w:ind w:left="1800"/>
        <w:rPr>
          <w:szCs w:val="28"/>
        </w:rPr>
      </w:pPr>
      <w:r>
        <w:rPr>
          <w:szCs w:val="28"/>
        </w:rPr>
        <w:t>IETF is having a mtg. this week</w:t>
      </w:r>
      <w:r w:rsidR="00B736E4" w:rsidRPr="00051860">
        <w:rPr>
          <w:szCs w:val="28"/>
        </w:rPr>
        <w:t>,</w:t>
      </w:r>
      <w:r w:rsidR="007B28FF" w:rsidRPr="00051860">
        <w:rPr>
          <w:szCs w:val="28"/>
        </w:rPr>
        <w:t xml:space="preserve"> </w:t>
      </w:r>
      <w:r>
        <w:rPr>
          <w:szCs w:val="28"/>
        </w:rPr>
        <w:t xml:space="preserve">will report </w:t>
      </w:r>
      <w:r w:rsidR="007E38F3">
        <w:rPr>
          <w:szCs w:val="28"/>
        </w:rPr>
        <w:t xml:space="preserve">on this </w:t>
      </w:r>
      <w:r>
        <w:rPr>
          <w:szCs w:val="28"/>
        </w:rPr>
        <w:t xml:space="preserve">in SC-IETF mtg. </w:t>
      </w:r>
      <w:r w:rsidR="007E38F3">
        <w:rPr>
          <w:szCs w:val="28"/>
        </w:rPr>
        <w:t>n</w:t>
      </w:r>
      <w:r>
        <w:rPr>
          <w:szCs w:val="28"/>
        </w:rPr>
        <w:t>ext week.</w:t>
      </w:r>
    </w:p>
    <w:p w14:paraId="0A40A53F" w14:textId="1419D65E" w:rsidR="004A607A" w:rsidRPr="00051860" w:rsidRDefault="006B4168" w:rsidP="009A7F80">
      <w:pPr>
        <w:pStyle w:val="ListParagraph"/>
        <w:numPr>
          <w:ilvl w:val="0"/>
          <w:numId w:val="3"/>
        </w:numPr>
        <w:ind w:left="1440"/>
        <w:rPr>
          <w:szCs w:val="28"/>
        </w:rPr>
      </w:pPr>
      <w:r w:rsidRPr="00051860">
        <w:rPr>
          <w:szCs w:val="28"/>
        </w:rPr>
        <w:t>Standing Committee</w:t>
      </w:r>
      <w:r w:rsidR="001617BB" w:rsidRPr="00051860">
        <w:rPr>
          <w:szCs w:val="28"/>
        </w:rPr>
        <w:t xml:space="preserve"> </w:t>
      </w:r>
      <w:r w:rsidR="00E4222A" w:rsidRPr="00051860">
        <w:rPr>
          <w:szCs w:val="28"/>
        </w:rPr>
        <w:t>– SC</w:t>
      </w:r>
      <w:r w:rsidR="001617BB" w:rsidRPr="00051860">
        <w:rPr>
          <w:szCs w:val="28"/>
        </w:rPr>
        <w:t>-M, Rules</w:t>
      </w:r>
      <w:r w:rsidR="00503951" w:rsidRPr="00051860">
        <w:rPr>
          <w:szCs w:val="28"/>
        </w:rPr>
        <w:t xml:space="preserve"> (</w:t>
      </w:r>
      <w:r w:rsidR="00B72B35" w:rsidRPr="00051860">
        <w:rPr>
          <w:szCs w:val="28"/>
        </w:rPr>
        <w:t>1</w:t>
      </w:r>
      <w:r w:rsidR="00503951" w:rsidRPr="00051860">
        <w:rPr>
          <w:szCs w:val="28"/>
        </w:rPr>
        <w:t xml:space="preserve"> session)</w:t>
      </w:r>
    </w:p>
    <w:p w14:paraId="75BAC8AF" w14:textId="01B5E2EC" w:rsidR="001C3962" w:rsidRPr="00051860" w:rsidRDefault="007B28FF" w:rsidP="00E32514">
      <w:pPr>
        <w:pStyle w:val="ListParagraph"/>
        <w:numPr>
          <w:ilvl w:val="1"/>
          <w:numId w:val="2"/>
        </w:numPr>
        <w:ind w:left="1800"/>
        <w:rPr>
          <w:szCs w:val="28"/>
        </w:rPr>
      </w:pPr>
      <w:r w:rsidRPr="00051860">
        <w:rPr>
          <w:szCs w:val="28"/>
        </w:rPr>
        <w:t>Operations manual update</w:t>
      </w:r>
    </w:p>
    <w:p w14:paraId="39CF2105" w14:textId="3BF82DE7" w:rsidR="007B28FF" w:rsidRPr="00051860" w:rsidRDefault="007B28FF" w:rsidP="00E32514">
      <w:pPr>
        <w:pStyle w:val="ListParagraph"/>
        <w:numPr>
          <w:ilvl w:val="1"/>
          <w:numId w:val="2"/>
        </w:numPr>
        <w:ind w:left="1800"/>
        <w:rPr>
          <w:szCs w:val="28"/>
        </w:rPr>
      </w:pPr>
      <w:r w:rsidRPr="00051860">
        <w:rPr>
          <w:szCs w:val="28"/>
        </w:rPr>
        <w:t xml:space="preserve">Updating templates for </w:t>
      </w:r>
      <w:proofErr w:type="spellStart"/>
      <w:r w:rsidRPr="00051860">
        <w:rPr>
          <w:szCs w:val="28"/>
        </w:rPr>
        <w:t>RevCom</w:t>
      </w:r>
      <w:proofErr w:type="spellEnd"/>
      <w:r w:rsidRPr="00051860">
        <w:rPr>
          <w:szCs w:val="28"/>
        </w:rPr>
        <w:t>/SA Ballot Submission</w:t>
      </w:r>
    </w:p>
    <w:p w14:paraId="3521D086" w14:textId="3B05BB7A" w:rsidR="007B28FF" w:rsidRPr="00051860" w:rsidRDefault="007B28FF" w:rsidP="00E32514">
      <w:pPr>
        <w:pStyle w:val="ListParagraph"/>
        <w:numPr>
          <w:ilvl w:val="1"/>
          <w:numId w:val="2"/>
        </w:numPr>
        <w:ind w:left="1800"/>
        <w:rPr>
          <w:szCs w:val="28"/>
        </w:rPr>
      </w:pPr>
      <w:r w:rsidRPr="00051860">
        <w:rPr>
          <w:szCs w:val="28"/>
        </w:rPr>
        <w:t>Update WG template</w:t>
      </w:r>
    </w:p>
    <w:p w14:paraId="65F618E0" w14:textId="1327EE8C" w:rsidR="007B28FF" w:rsidRPr="00051860" w:rsidRDefault="007B28FF" w:rsidP="00E32514">
      <w:pPr>
        <w:pStyle w:val="ListParagraph"/>
        <w:numPr>
          <w:ilvl w:val="1"/>
          <w:numId w:val="2"/>
        </w:numPr>
        <w:ind w:left="1800"/>
        <w:rPr>
          <w:szCs w:val="28"/>
        </w:rPr>
      </w:pPr>
      <w:r w:rsidRPr="00051860">
        <w:rPr>
          <w:szCs w:val="28"/>
        </w:rPr>
        <w:t>Work on standard format for call for officers (for TG’s)</w:t>
      </w:r>
    </w:p>
    <w:p w14:paraId="1390201B" w14:textId="51AFC5B6" w:rsidR="001617BB" w:rsidRPr="00051860" w:rsidRDefault="001617BB" w:rsidP="009A7F80">
      <w:pPr>
        <w:pStyle w:val="ListParagraph"/>
        <w:numPr>
          <w:ilvl w:val="0"/>
          <w:numId w:val="3"/>
        </w:numPr>
        <w:ind w:left="1440"/>
        <w:rPr>
          <w:szCs w:val="28"/>
        </w:rPr>
      </w:pPr>
      <w:r w:rsidRPr="00051860">
        <w:rPr>
          <w:szCs w:val="28"/>
        </w:rPr>
        <w:t>Standing Committee – WNG</w:t>
      </w:r>
      <w:r w:rsidR="00503951" w:rsidRPr="00051860">
        <w:rPr>
          <w:szCs w:val="28"/>
        </w:rPr>
        <w:t xml:space="preserve"> (1 session)</w:t>
      </w:r>
    </w:p>
    <w:p w14:paraId="5CF6A9F3" w14:textId="6075A8F7" w:rsidR="007B28FF" w:rsidRPr="00051860" w:rsidRDefault="001F233A" w:rsidP="00E32514">
      <w:pPr>
        <w:pStyle w:val="ListParagraph"/>
        <w:numPr>
          <w:ilvl w:val="1"/>
          <w:numId w:val="2"/>
        </w:numPr>
        <w:ind w:left="1800"/>
        <w:rPr>
          <w:szCs w:val="28"/>
        </w:rPr>
      </w:pPr>
      <w:r>
        <w:rPr>
          <w:szCs w:val="28"/>
        </w:rPr>
        <w:t>TBD</w:t>
      </w:r>
    </w:p>
    <w:p w14:paraId="34DD8B23" w14:textId="0146C362" w:rsidR="001C3962" w:rsidRPr="00051860" w:rsidRDefault="001C3962" w:rsidP="001C3962">
      <w:pPr>
        <w:pStyle w:val="ListParagraph"/>
        <w:numPr>
          <w:ilvl w:val="0"/>
          <w:numId w:val="2"/>
        </w:numPr>
        <w:rPr>
          <w:szCs w:val="28"/>
        </w:rPr>
      </w:pPr>
      <w:r w:rsidRPr="00051860">
        <w:rPr>
          <w:szCs w:val="28"/>
        </w:rPr>
        <w:t>Task Group 12 (0 sessions)</w:t>
      </w:r>
    </w:p>
    <w:p w14:paraId="3FDEE714" w14:textId="4F2E5C4B" w:rsidR="001C3962" w:rsidRDefault="00304F34" w:rsidP="001C3962">
      <w:pPr>
        <w:pStyle w:val="ListParagraph"/>
        <w:numPr>
          <w:ilvl w:val="1"/>
          <w:numId w:val="2"/>
        </w:numPr>
        <w:ind w:left="1800"/>
        <w:rPr>
          <w:szCs w:val="28"/>
        </w:rPr>
      </w:pPr>
      <w:r w:rsidRPr="00051860">
        <w:rPr>
          <w:szCs w:val="28"/>
        </w:rPr>
        <w:t xml:space="preserve">WG </w:t>
      </w:r>
      <w:r w:rsidR="001C3962" w:rsidRPr="00051860">
        <w:rPr>
          <w:szCs w:val="28"/>
        </w:rPr>
        <w:t xml:space="preserve">Chair </w:t>
      </w:r>
      <w:r w:rsidR="0070646B">
        <w:rPr>
          <w:szCs w:val="28"/>
        </w:rPr>
        <w:t>will be asking WG to withdraw the PAR in Jan.</w:t>
      </w:r>
    </w:p>
    <w:p w14:paraId="4097761F" w14:textId="55832D03" w:rsidR="0070646B" w:rsidRPr="00051860" w:rsidRDefault="0070646B" w:rsidP="001C3962">
      <w:pPr>
        <w:pStyle w:val="ListParagraph"/>
        <w:numPr>
          <w:ilvl w:val="1"/>
          <w:numId w:val="2"/>
        </w:numPr>
        <w:ind w:left="1800"/>
        <w:rPr>
          <w:szCs w:val="28"/>
        </w:rPr>
      </w:pPr>
      <w:r>
        <w:rPr>
          <w:szCs w:val="28"/>
        </w:rPr>
        <w:t>A presentation will be given at Jan. mtg. on the pieces that could be potentially picked up by other TG’s</w:t>
      </w:r>
    </w:p>
    <w:p w14:paraId="0D5C235E" w14:textId="7DF71E43" w:rsidR="00693282" w:rsidRPr="00386BCE" w:rsidRDefault="00693282" w:rsidP="00771873">
      <w:pPr>
        <w:rPr>
          <w:rFonts w:ascii="Arial" w:hAnsi="Arial" w:cs="Arial"/>
          <w:b/>
          <w:sz w:val="26"/>
          <w:szCs w:val="26"/>
        </w:rPr>
      </w:pPr>
    </w:p>
    <w:p w14:paraId="0C50F365" w14:textId="77777777" w:rsidR="007B28FF" w:rsidRPr="00386BCE" w:rsidRDefault="007B28FF" w:rsidP="00771873">
      <w:pPr>
        <w:rPr>
          <w:rFonts w:ascii="Arial" w:hAnsi="Arial" w:cs="Arial"/>
          <w:b/>
          <w:sz w:val="26"/>
          <w:szCs w:val="26"/>
        </w:rPr>
      </w:pPr>
    </w:p>
    <w:p w14:paraId="63C27A4C" w14:textId="663B55EC" w:rsidR="00BB068D" w:rsidRPr="00386BCE" w:rsidRDefault="00BB068D" w:rsidP="00771873">
      <w:pPr>
        <w:rPr>
          <w:rFonts w:ascii="Arial" w:hAnsi="Arial" w:cs="Arial"/>
          <w:b/>
          <w:sz w:val="26"/>
          <w:szCs w:val="26"/>
        </w:rPr>
      </w:pPr>
      <w:r w:rsidRPr="00386BCE">
        <w:rPr>
          <w:rFonts w:ascii="Arial" w:hAnsi="Arial" w:cs="Arial"/>
          <w:b/>
          <w:sz w:val="26"/>
          <w:szCs w:val="26"/>
        </w:rPr>
        <w:t>Any Other Business</w:t>
      </w:r>
    </w:p>
    <w:p w14:paraId="0C1D9789" w14:textId="1B88B18E" w:rsidR="00761CB8" w:rsidRPr="00386BCE" w:rsidRDefault="00761CB8" w:rsidP="00690736">
      <w:pPr>
        <w:rPr>
          <w:bCs/>
        </w:rPr>
      </w:pPr>
      <w:r w:rsidRPr="00386BCE">
        <w:rPr>
          <w:bCs/>
        </w:rPr>
        <w:t>WG Chair asked i</w:t>
      </w:r>
      <w:r w:rsidR="00375DE9" w:rsidRPr="00386BCE">
        <w:rPr>
          <w:bCs/>
        </w:rPr>
        <w:t>f</w:t>
      </w:r>
      <w:r w:rsidRPr="00386BCE">
        <w:rPr>
          <w:bCs/>
        </w:rPr>
        <w:t xml:space="preserve"> there was any other business.</w:t>
      </w:r>
      <w:r w:rsidR="006C57FB" w:rsidRPr="00386BCE">
        <w:rPr>
          <w:bCs/>
        </w:rPr>
        <w:t xml:space="preserve"> None was raised.</w:t>
      </w:r>
    </w:p>
    <w:p w14:paraId="44297321" w14:textId="77777777" w:rsidR="002D4DCC" w:rsidRPr="00386BCE" w:rsidRDefault="002D4DCC" w:rsidP="00690736">
      <w:pPr>
        <w:rPr>
          <w:bCs/>
        </w:rPr>
      </w:pPr>
    </w:p>
    <w:p w14:paraId="0D90EF8D" w14:textId="77777777" w:rsidR="00693282" w:rsidRPr="00386BCE" w:rsidRDefault="00693282" w:rsidP="00771873">
      <w:pPr>
        <w:rPr>
          <w:bCs/>
        </w:rPr>
      </w:pPr>
    </w:p>
    <w:p w14:paraId="7633527C" w14:textId="22C57E74" w:rsidR="00BB068D" w:rsidRPr="00386BCE" w:rsidRDefault="00BB068D" w:rsidP="00771873">
      <w:pPr>
        <w:rPr>
          <w:rFonts w:ascii="Arial" w:hAnsi="Arial" w:cs="Arial"/>
          <w:b/>
          <w:sz w:val="26"/>
          <w:szCs w:val="26"/>
        </w:rPr>
      </w:pPr>
      <w:r w:rsidRPr="00386BCE">
        <w:rPr>
          <w:rFonts w:ascii="Arial" w:hAnsi="Arial" w:cs="Arial"/>
          <w:b/>
          <w:sz w:val="26"/>
          <w:szCs w:val="26"/>
        </w:rPr>
        <w:t>WG Recess</w:t>
      </w:r>
    </w:p>
    <w:p w14:paraId="1833F728" w14:textId="4D5D8D03" w:rsidR="00E32A14" w:rsidRPr="00FD07BB" w:rsidRDefault="00761CB8" w:rsidP="00E32A14">
      <w:pPr>
        <w:rPr>
          <w:b/>
        </w:rPr>
      </w:pPr>
      <w:r w:rsidRPr="00386BCE">
        <w:rPr>
          <w:b/>
        </w:rPr>
        <w:t>1</w:t>
      </w:r>
      <w:r w:rsidR="00440B53" w:rsidRPr="00386BCE">
        <w:rPr>
          <w:b/>
        </w:rPr>
        <w:t>0</w:t>
      </w:r>
      <w:r w:rsidR="00E32A14" w:rsidRPr="00386BCE">
        <w:rPr>
          <w:b/>
        </w:rPr>
        <w:t>:</w:t>
      </w:r>
      <w:r w:rsidR="0070646B">
        <w:rPr>
          <w:b/>
        </w:rPr>
        <w:t>30</w:t>
      </w:r>
      <w:r w:rsidR="00E32A14" w:rsidRPr="00386BCE">
        <w:rPr>
          <w:b/>
        </w:rPr>
        <w:t xml:space="preserve"> </w:t>
      </w:r>
      <w:r w:rsidR="00932879" w:rsidRPr="00386BCE">
        <w:rPr>
          <w:b/>
        </w:rPr>
        <w:t>A</w:t>
      </w:r>
      <w:r w:rsidR="00E32A14" w:rsidRPr="00386BCE">
        <w:rPr>
          <w:b/>
        </w:rPr>
        <w:t>M</w:t>
      </w:r>
      <w:r w:rsidR="00E32A14" w:rsidRPr="00386BCE">
        <w:t xml:space="preserve"> </w:t>
      </w:r>
      <w:r w:rsidR="005B3581" w:rsidRPr="00386BCE">
        <w:t xml:space="preserve">WG </w:t>
      </w:r>
      <w:r w:rsidR="002D4DCC" w:rsidRPr="00386BCE">
        <w:t>Ch</w:t>
      </w:r>
      <w:r w:rsidR="00E32A14" w:rsidRPr="00386BCE">
        <w:t>air recessed the meeting</w:t>
      </w:r>
    </w:p>
    <w:p w14:paraId="609A477A" w14:textId="77777777" w:rsidR="00F17454" w:rsidRPr="008E701F" w:rsidRDefault="00F17454" w:rsidP="005B33F8">
      <w:pPr>
        <w:pStyle w:val="BodyTextIndent"/>
        <w:ind w:left="0"/>
        <w:rPr>
          <w:b/>
          <w:highlight w:val="yellow"/>
        </w:rPr>
      </w:pPr>
    </w:p>
    <w:p w14:paraId="2E8EC664" w14:textId="77777777" w:rsidR="00D83448" w:rsidRPr="00E32CF8" w:rsidRDefault="00D83448">
      <w:pPr>
        <w:rPr>
          <w:rFonts w:ascii="Arial" w:hAnsi="Arial"/>
          <w:b/>
          <w:kern w:val="28"/>
          <w:sz w:val="28"/>
          <w:highlight w:val="yellow"/>
        </w:rPr>
      </w:pPr>
      <w:r w:rsidRPr="00E32CF8">
        <w:rPr>
          <w:highlight w:val="yellow"/>
        </w:rPr>
        <w:br w:type="page"/>
      </w:r>
    </w:p>
    <w:p w14:paraId="1C976948" w14:textId="4471D5CE" w:rsidR="00E32A14" w:rsidRPr="000020DB" w:rsidRDefault="009A66AF" w:rsidP="00E06F11">
      <w:pPr>
        <w:pStyle w:val="Heading1"/>
        <w:rPr>
          <w:highlight w:val="yellow"/>
        </w:rPr>
      </w:pPr>
      <w:r w:rsidRPr="000020DB">
        <w:rPr>
          <w:highlight w:val="yellow"/>
        </w:rPr>
        <w:lastRenderedPageBreak/>
        <w:t>Wednes</w:t>
      </w:r>
      <w:r w:rsidR="00E32A14" w:rsidRPr="000020DB">
        <w:rPr>
          <w:highlight w:val="yellow"/>
        </w:rPr>
        <w:t xml:space="preserve">day, </w:t>
      </w:r>
      <w:r w:rsidR="00973C9E" w:rsidRPr="000020DB">
        <w:rPr>
          <w:highlight w:val="yellow"/>
        </w:rPr>
        <w:t>17</w:t>
      </w:r>
      <w:r w:rsidR="00D43601" w:rsidRPr="000020DB">
        <w:rPr>
          <w:highlight w:val="yellow"/>
        </w:rPr>
        <w:t xml:space="preserve"> </w:t>
      </w:r>
      <w:r w:rsidR="00973C9E" w:rsidRPr="000020DB">
        <w:rPr>
          <w:highlight w:val="yellow"/>
        </w:rPr>
        <w:t>Novem</w:t>
      </w:r>
      <w:r w:rsidRPr="000020DB">
        <w:rPr>
          <w:highlight w:val="yellow"/>
        </w:rPr>
        <w:t>ber</w:t>
      </w:r>
      <w:r w:rsidR="00DF358C" w:rsidRPr="000020DB">
        <w:rPr>
          <w:highlight w:val="yellow"/>
        </w:rPr>
        <w:t xml:space="preserve"> 20</w:t>
      </w:r>
      <w:r w:rsidR="00A97066" w:rsidRPr="000020DB">
        <w:rPr>
          <w:highlight w:val="yellow"/>
        </w:rPr>
        <w:t>2</w:t>
      </w:r>
      <w:r w:rsidR="00FB7CF9" w:rsidRPr="000020DB">
        <w:rPr>
          <w:highlight w:val="yellow"/>
        </w:rPr>
        <w:t>1</w:t>
      </w:r>
    </w:p>
    <w:p w14:paraId="728F05D6" w14:textId="3F0B5AD5" w:rsidR="00932879" w:rsidRPr="000020DB" w:rsidRDefault="002175D5" w:rsidP="00932879">
      <w:pPr>
        <w:pStyle w:val="Heading2"/>
        <w:rPr>
          <w:highlight w:val="yellow"/>
        </w:rPr>
      </w:pPr>
      <w:r w:rsidRPr="000020DB">
        <w:rPr>
          <w:highlight w:val="yellow"/>
        </w:rPr>
        <w:t>Clos</w:t>
      </w:r>
      <w:r w:rsidR="00932879" w:rsidRPr="000020DB">
        <w:rPr>
          <w:highlight w:val="yellow"/>
        </w:rPr>
        <w:t>ing</w:t>
      </w:r>
    </w:p>
    <w:p w14:paraId="13FCF3A4" w14:textId="5F491F58" w:rsidR="00B23BDF" w:rsidRPr="000020DB" w:rsidRDefault="00932879" w:rsidP="00932879">
      <w:pPr>
        <w:ind w:left="990" w:hanging="990"/>
        <w:rPr>
          <w:highlight w:val="yellow"/>
        </w:rPr>
      </w:pPr>
      <w:r w:rsidRPr="000020DB">
        <w:rPr>
          <w:b/>
          <w:highlight w:val="yellow"/>
        </w:rPr>
        <w:t>9</w:t>
      </w:r>
      <w:r w:rsidR="00E32A14" w:rsidRPr="000020DB">
        <w:rPr>
          <w:b/>
          <w:highlight w:val="yellow"/>
        </w:rPr>
        <w:t>:</w:t>
      </w:r>
      <w:r w:rsidRPr="000020DB">
        <w:rPr>
          <w:b/>
          <w:highlight w:val="yellow"/>
        </w:rPr>
        <w:t>0</w:t>
      </w:r>
      <w:r w:rsidR="00FE4C26" w:rsidRPr="000020DB">
        <w:rPr>
          <w:b/>
          <w:highlight w:val="yellow"/>
        </w:rPr>
        <w:t>1</w:t>
      </w:r>
      <w:r w:rsidRPr="000020DB">
        <w:rPr>
          <w:b/>
          <w:highlight w:val="yellow"/>
        </w:rPr>
        <w:t xml:space="preserve"> AM </w:t>
      </w:r>
      <w:r w:rsidR="00E32A14" w:rsidRPr="000020DB">
        <w:rPr>
          <w:highlight w:val="yellow"/>
        </w:rPr>
        <w:t xml:space="preserve">WG </w:t>
      </w:r>
      <w:r w:rsidR="00673301" w:rsidRPr="000020DB">
        <w:rPr>
          <w:highlight w:val="yellow"/>
        </w:rPr>
        <w:t>C</w:t>
      </w:r>
      <w:r w:rsidR="00E32A14" w:rsidRPr="000020DB">
        <w:rPr>
          <w:highlight w:val="yellow"/>
        </w:rPr>
        <w:t>hair</w:t>
      </w:r>
      <w:r w:rsidR="00B53C25" w:rsidRPr="000020DB">
        <w:rPr>
          <w:highlight w:val="yellow"/>
        </w:rPr>
        <w:t>, Pat Kinney (Kinney Consulting)</w:t>
      </w:r>
      <w:r w:rsidR="00E32A14" w:rsidRPr="000020DB">
        <w:rPr>
          <w:highlight w:val="yellow"/>
        </w:rPr>
        <w:t xml:space="preserve"> called the meeting to order</w:t>
      </w:r>
    </w:p>
    <w:p w14:paraId="6518917F" w14:textId="77777777" w:rsidR="008C1552" w:rsidRPr="000020DB" w:rsidRDefault="008C1552" w:rsidP="00932879">
      <w:pPr>
        <w:ind w:left="990" w:hanging="990"/>
        <w:rPr>
          <w:highlight w:val="yellow"/>
        </w:rPr>
      </w:pPr>
    </w:p>
    <w:p w14:paraId="33D60E06" w14:textId="607CCA92" w:rsidR="00241848" w:rsidRPr="000020DB" w:rsidRDefault="00932879" w:rsidP="00932879">
      <w:pPr>
        <w:ind w:left="990" w:hanging="990"/>
        <w:rPr>
          <w:bCs/>
          <w:highlight w:val="yellow"/>
        </w:rPr>
      </w:pPr>
      <w:r w:rsidRPr="000020DB">
        <w:rPr>
          <w:b/>
          <w:highlight w:val="yellow"/>
        </w:rPr>
        <w:t>9</w:t>
      </w:r>
      <w:r w:rsidR="00241848" w:rsidRPr="000020DB">
        <w:rPr>
          <w:b/>
          <w:highlight w:val="yellow"/>
        </w:rPr>
        <w:t>:</w:t>
      </w:r>
      <w:r w:rsidRPr="000020DB">
        <w:rPr>
          <w:b/>
          <w:highlight w:val="yellow"/>
        </w:rPr>
        <w:t>0</w:t>
      </w:r>
      <w:r w:rsidR="00FE4C26" w:rsidRPr="000020DB">
        <w:rPr>
          <w:b/>
          <w:highlight w:val="yellow"/>
        </w:rPr>
        <w:t>2</w:t>
      </w:r>
      <w:r w:rsidRPr="000020DB">
        <w:rPr>
          <w:b/>
          <w:highlight w:val="yellow"/>
        </w:rPr>
        <w:t xml:space="preserve"> AM</w:t>
      </w:r>
      <w:r w:rsidR="00241848" w:rsidRPr="000020DB">
        <w:rPr>
          <w:b/>
          <w:highlight w:val="yellow"/>
        </w:rPr>
        <w:tab/>
      </w:r>
      <w:r w:rsidR="0063601F" w:rsidRPr="000020DB">
        <w:rPr>
          <w:bCs/>
          <w:highlight w:val="yellow"/>
        </w:rPr>
        <w:t>WG</w:t>
      </w:r>
      <w:r w:rsidR="0063601F" w:rsidRPr="000020DB">
        <w:rPr>
          <w:b/>
          <w:highlight w:val="yellow"/>
        </w:rPr>
        <w:t xml:space="preserve"> </w:t>
      </w:r>
      <w:r w:rsidR="00B53C25" w:rsidRPr="000020DB">
        <w:rPr>
          <w:bCs/>
          <w:highlight w:val="yellow"/>
        </w:rPr>
        <w:t>Vice</w:t>
      </w:r>
      <w:r w:rsidR="00B465E7" w:rsidRPr="000020DB">
        <w:rPr>
          <w:bCs/>
          <w:highlight w:val="yellow"/>
        </w:rPr>
        <w:t>-</w:t>
      </w:r>
      <w:r w:rsidR="00B53C25" w:rsidRPr="000020DB">
        <w:rPr>
          <w:bCs/>
          <w:highlight w:val="yellow"/>
        </w:rPr>
        <w:t xml:space="preserve">Chair, </w:t>
      </w:r>
      <w:r w:rsidR="004038FB" w:rsidRPr="000020DB">
        <w:rPr>
          <w:bCs/>
          <w:highlight w:val="yellow"/>
        </w:rPr>
        <w:t>Rick Alfvin (</w:t>
      </w:r>
      <w:proofErr w:type="spellStart"/>
      <w:r w:rsidR="00AF3F4A" w:rsidRPr="000020DB">
        <w:rPr>
          <w:bCs/>
          <w:highlight w:val="yellow"/>
        </w:rPr>
        <w:t>Linespeed</w:t>
      </w:r>
      <w:proofErr w:type="spellEnd"/>
      <w:r w:rsidR="004038FB" w:rsidRPr="000020DB">
        <w:rPr>
          <w:bCs/>
          <w:highlight w:val="yellow"/>
        </w:rPr>
        <w:t>) spoke to the attendance method (I</w:t>
      </w:r>
      <w:r w:rsidR="004E1569" w:rsidRPr="000020DB">
        <w:rPr>
          <w:bCs/>
          <w:highlight w:val="yellow"/>
        </w:rPr>
        <w:t>MAT</w:t>
      </w:r>
      <w:r w:rsidR="004038FB" w:rsidRPr="000020DB">
        <w:rPr>
          <w:bCs/>
          <w:highlight w:val="yellow"/>
        </w:rPr>
        <w:t>) and voting method (DVL)</w:t>
      </w:r>
    </w:p>
    <w:p w14:paraId="4AF54735" w14:textId="77777777" w:rsidR="00E15C90" w:rsidRPr="000020DB" w:rsidRDefault="00E15C90" w:rsidP="00932879">
      <w:pPr>
        <w:ind w:left="990" w:hanging="990"/>
        <w:rPr>
          <w:bCs/>
          <w:highlight w:val="yellow"/>
        </w:rPr>
      </w:pPr>
    </w:p>
    <w:p w14:paraId="2909DB26" w14:textId="15968E1B" w:rsidR="006F47AA" w:rsidRPr="000020DB" w:rsidRDefault="00884E33" w:rsidP="00884E33">
      <w:pPr>
        <w:rPr>
          <w:bCs/>
          <w:highlight w:val="yellow"/>
        </w:rPr>
      </w:pPr>
      <w:r w:rsidRPr="000020DB">
        <w:rPr>
          <w:bCs/>
          <w:highlight w:val="yellow"/>
        </w:rPr>
        <w:t>&gt; 7</w:t>
      </w:r>
      <w:r w:rsidR="00403BAD" w:rsidRPr="000020DB">
        <w:rPr>
          <w:bCs/>
          <w:highlight w:val="yellow"/>
        </w:rPr>
        <w:t>0</w:t>
      </w:r>
      <w:r w:rsidRPr="000020DB">
        <w:rPr>
          <w:bCs/>
          <w:highlight w:val="yellow"/>
        </w:rPr>
        <w:t xml:space="preserve"> participants on the call</w:t>
      </w:r>
    </w:p>
    <w:p w14:paraId="77BD313B" w14:textId="77777777" w:rsidR="00F5321A" w:rsidRPr="000020DB" w:rsidRDefault="00F5321A" w:rsidP="00884E33">
      <w:pPr>
        <w:rPr>
          <w:bCs/>
          <w:highlight w:val="yellow"/>
        </w:rPr>
      </w:pPr>
    </w:p>
    <w:p w14:paraId="5D88839F" w14:textId="6EA3D0E3" w:rsidR="00F5321A" w:rsidRPr="000020DB" w:rsidRDefault="00F5321A" w:rsidP="00884E33">
      <w:pPr>
        <w:rPr>
          <w:bCs/>
          <w:highlight w:val="yellow"/>
        </w:rPr>
      </w:pPr>
      <w:r w:rsidRPr="000020DB">
        <w:rPr>
          <w:bCs/>
          <w:highlight w:val="yellow"/>
        </w:rPr>
        <w:t>All votes are recorded be</w:t>
      </w:r>
      <w:r w:rsidR="0018187B" w:rsidRPr="000020DB">
        <w:rPr>
          <w:bCs/>
          <w:highlight w:val="yellow"/>
        </w:rPr>
        <w:t xml:space="preserve">low </w:t>
      </w:r>
      <w:r w:rsidRPr="000020DB">
        <w:rPr>
          <w:bCs/>
          <w:highlight w:val="yellow"/>
        </w:rPr>
        <w:t>as Y/N</w:t>
      </w:r>
      <w:r w:rsidR="00EA0285" w:rsidRPr="000020DB">
        <w:rPr>
          <w:bCs/>
          <w:highlight w:val="yellow"/>
        </w:rPr>
        <w:t>/A</w:t>
      </w:r>
      <w:r w:rsidR="006527EC" w:rsidRPr="000020DB">
        <w:rPr>
          <w:bCs/>
          <w:highlight w:val="yellow"/>
        </w:rPr>
        <w:t xml:space="preserve"> (Yes/No</w:t>
      </w:r>
      <w:r w:rsidR="00EA0285" w:rsidRPr="000020DB">
        <w:rPr>
          <w:bCs/>
          <w:highlight w:val="yellow"/>
        </w:rPr>
        <w:t>/Abstain</w:t>
      </w:r>
      <w:r w:rsidR="006527EC" w:rsidRPr="000020DB">
        <w:rPr>
          <w:bCs/>
          <w:highlight w:val="yellow"/>
        </w:rPr>
        <w:t>)</w:t>
      </w:r>
    </w:p>
    <w:p w14:paraId="1CCFC6B3" w14:textId="77777777" w:rsidR="00884E33" w:rsidRPr="000020DB" w:rsidRDefault="00884E33" w:rsidP="00884E33">
      <w:pPr>
        <w:pStyle w:val="Heading2"/>
        <w:spacing w:before="0"/>
        <w:rPr>
          <w:highlight w:val="yellow"/>
        </w:rPr>
      </w:pPr>
    </w:p>
    <w:p w14:paraId="18E5B98C" w14:textId="426AF898" w:rsidR="00932879" w:rsidRPr="000020DB" w:rsidRDefault="00932879" w:rsidP="00932879">
      <w:pPr>
        <w:pStyle w:val="Heading2"/>
        <w:rPr>
          <w:highlight w:val="yellow"/>
        </w:rPr>
      </w:pPr>
      <w:r w:rsidRPr="000020DB">
        <w:rPr>
          <w:highlight w:val="yellow"/>
        </w:rPr>
        <w:t>Announcements</w:t>
      </w:r>
    </w:p>
    <w:p w14:paraId="20A28E6D" w14:textId="77777777" w:rsidR="00332864" w:rsidRPr="000020DB" w:rsidRDefault="00332864" w:rsidP="00332864">
      <w:pPr>
        <w:pStyle w:val="Heading4"/>
        <w:rPr>
          <w:highlight w:val="yellow"/>
        </w:rPr>
      </w:pPr>
      <w:r w:rsidRPr="000020DB">
        <w:rPr>
          <w:highlight w:val="yellow"/>
        </w:rPr>
        <w:t>WG Chair presented his Lessons Learned from this week:</w:t>
      </w:r>
    </w:p>
    <w:p w14:paraId="4D6A509C" w14:textId="4E275126" w:rsidR="0031547D" w:rsidRPr="000020DB" w:rsidRDefault="0031547D" w:rsidP="009A7F80">
      <w:pPr>
        <w:pStyle w:val="ListParagraph"/>
        <w:numPr>
          <w:ilvl w:val="0"/>
          <w:numId w:val="5"/>
        </w:numPr>
        <w:ind w:left="1170"/>
        <w:rPr>
          <w:bCs/>
          <w:color w:val="000000"/>
          <w:highlight w:val="yellow"/>
        </w:rPr>
      </w:pPr>
      <w:r w:rsidRPr="000020DB">
        <w:rPr>
          <w:bCs/>
          <w:color w:val="000000"/>
          <w:highlight w:val="yellow"/>
        </w:rPr>
        <w:t xml:space="preserve">Things </w:t>
      </w:r>
      <w:r w:rsidR="005F5F43" w:rsidRPr="000020DB">
        <w:rPr>
          <w:bCs/>
          <w:color w:val="000000"/>
          <w:highlight w:val="yellow"/>
        </w:rPr>
        <w:t>continue run more</w:t>
      </w:r>
      <w:r w:rsidR="00D236A6" w:rsidRPr="000020DB">
        <w:rPr>
          <w:bCs/>
          <w:color w:val="000000"/>
          <w:highlight w:val="yellow"/>
        </w:rPr>
        <w:t xml:space="preserve"> </w:t>
      </w:r>
      <w:r w:rsidR="005F5F43" w:rsidRPr="000020DB">
        <w:rPr>
          <w:bCs/>
          <w:color w:val="000000"/>
          <w:highlight w:val="yellow"/>
        </w:rPr>
        <w:t>smoothly</w:t>
      </w:r>
      <w:r w:rsidR="00D236A6" w:rsidRPr="000020DB">
        <w:rPr>
          <w:bCs/>
          <w:color w:val="000000"/>
          <w:highlight w:val="yellow"/>
        </w:rPr>
        <w:t xml:space="preserve"> with more people involved</w:t>
      </w:r>
    </w:p>
    <w:p w14:paraId="3A707F56" w14:textId="52E6DEC9" w:rsidR="003E7BB4" w:rsidRPr="000020DB" w:rsidRDefault="00BA61F9" w:rsidP="003E7BB4">
      <w:pPr>
        <w:rPr>
          <w:szCs w:val="28"/>
          <w:highlight w:val="yellow"/>
        </w:rPr>
      </w:pPr>
      <w:r w:rsidRPr="000020DB">
        <w:rPr>
          <w:szCs w:val="28"/>
          <w:highlight w:val="yellow"/>
        </w:rPr>
        <w:t xml:space="preserve">                                                                                                                                                                                                                                                                                                                                                                                                                                                                                                                                                                                                                                                                                                                                                                                                                                                                                                                                                                                                                                                                                                                                                                                                                                                                                                                                                                                                                                                                                                                                                                                                                                                                                                                                                                                                                                                                                                                                                                                                                                                                                                                                                             </w:t>
      </w:r>
    </w:p>
    <w:p w14:paraId="5F1CF129" w14:textId="48172197" w:rsidR="00932879" w:rsidRPr="000020DB" w:rsidRDefault="00FA5FB1" w:rsidP="00932879">
      <w:pPr>
        <w:pStyle w:val="Heading2"/>
        <w:rPr>
          <w:highlight w:val="yellow"/>
        </w:rPr>
      </w:pPr>
      <w:r w:rsidRPr="000020DB">
        <w:rPr>
          <w:highlight w:val="yellow"/>
        </w:rPr>
        <w:t>Closing Reports</w:t>
      </w:r>
    </w:p>
    <w:p w14:paraId="2F43EE34" w14:textId="765463C2" w:rsidR="00731428" w:rsidRPr="000020DB" w:rsidRDefault="00731428" w:rsidP="00FA5FB1">
      <w:pPr>
        <w:tabs>
          <w:tab w:val="left" w:pos="1080"/>
        </w:tabs>
        <w:rPr>
          <w:b/>
          <w:bCs/>
          <w:szCs w:val="28"/>
          <w:highlight w:val="yellow"/>
        </w:rPr>
      </w:pPr>
      <w:r w:rsidRPr="000020DB">
        <w:rPr>
          <w:b/>
          <w:bCs/>
          <w:szCs w:val="28"/>
          <w:highlight w:val="yellow"/>
        </w:rPr>
        <w:t>9:</w:t>
      </w:r>
      <w:r w:rsidR="0031547D" w:rsidRPr="000020DB">
        <w:rPr>
          <w:b/>
          <w:bCs/>
          <w:szCs w:val="28"/>
          <w:highlight w:val="yellow"/>
        </w:rPr>
        <w:t>03</w:t>
      </w:r>
      <w:r w:rsidRPr="000020DB">
        <w:rPr>
          <w:b/>
          <w:bCs/>
          <w:szCs w:val="28"/>
          <w:highlight w:val="yellow"/>
        </w:rPr>
        <w:t xml:space="preserve"> AM</w:t>
      </w:r>
      <w:r w:rsidRPr="000020DB">
        <w:rPr>
          <w:b/>
          <w:bCs/>
          <w:szCs w:val="28"/>
          <w:highlight w:val="yellow"/>
        </w:rPr>
        <w:tab/>
        <w:t>802.15 WG</w:t>
      </w:r>
      <w:r w:rsidRPr="000020DB">
        <w:rPr>
          <w:szCs w:val="28"/>
          <w:highlight w:val="yellow"/>
        </w:rPr>
        <w:t xml:space="preserve"> Closing Agenda by Pat Kinney (Kinney </w:t>
      </w:r>
      <w:proofErr w:type="gramStart"/>
      <w:r w:rsidRPr="000020DB">
        <w:rPr>
          <w:szCs w:val="28"/>
          <w:highlight w:val="yellow"/>
        </w:rPr>
        <w:t xml:space="preserve">Consulting) </w:t>
      </w:r>
      <w:r w:rsidR="00A50A07" w:rsidRPr="000020DB">
        <w:rPr>
          <w:szCs w:val="28"/>
          <w:highlight w:val="yellow"/>
        </w:rPr>
        <w:t xml:space="preserve"> </w:t>
      </w:r>
      <w:r w:rsidRPr="000020DB">
        <w:rPr>
          <w:szCs w:val="28"/>
          <w:highlight w:val="yellow"/>
        </w:rPr>
        <w:t>(</w:t>
      </w:r>
      <w:proofErr w:type="gramEnd"/>
      <w:r w:rsidRPr="000020DB">
        <w:rPr>
          <w:szCs w:val="28"/>
          <w:highlight w:val="yellow"/>
        </w:rPr>
        <w:t>15-2</w:t>
      </w:r>
      <w:r w:rsidR="003E7BB4" w:rsidRPr="000020DB">
        <w:rPr>
          <w:szCs w:val="28"/>
          <w:highlight w:val="yellow"/>
        </w:rPr>
        <w:t>1</w:t>
      </w:r>
      <w:r w:rsidRPr="000020DB">
        <w:rPr>
          <w:szCs w:val="28"/>
          <w:highlight w:val="yellow"/>
        </w:rPr>
        <w:t>-0</w:t>
      </w:r>
      <w:r w:rsidR="00355E05" w:rsidRPr="000020DB">
        <w:rPr>
          <w:szCs w:val="28"/>
          <w:highlight w:val="yellow"/>
        </w:rPr>
        <w:t>437</w:t>
      </w:r>
      <w:r w:rsidRPr="000020DB">
        <w:rPr>
          <w:szCs w:val="28"/>
          <w:highlight w:val="yellow"/>
        </w:rPr>
        <w:t>-0</w:t>
      </w:r>
      <w:r w:rsidR="00355E05" w:rsidRPr="000020DB">
        <w:rPr>
          <w:szCs w:val="28"/>
          <w:highlight w:val="yellow"/>
        </w:rPr>
        <w:t>3</w:t>
      </w:r>
      <w:r w:rsidRPr="000020DB">
        <w:rPr>
          <w:szCs w:val="28"/>
          <w:highlight w:val="yellow"/>
        </w:rPr>
        <w:t>)</w:t>
      </w:r>
    </w:p>
    <w:p w14:paraId="0A68F1D7" w14:textId="77777777" w:rsidR="00731428" w:rsidRPr="000020DB" w:rsidRDefault="00731428" w:rsidP="00FA5FB1">
      <w:pPr>
        <w:tabs>
          <w:tab w:val="left" w:pos="1080"/>
        </w:tabs>
        <w:rPr>
          <w:b/>
          <w:bCs/>
          <w:szCs w:val="28"/>
          <w:highlight w:val="yellow"/>
        </w:rPr>
      </w:pPr>
    </w:p>
    <w:p w14:paraId="6B07C9B9" w14:textId="196D0774" w:rsidR="00355E05" w:rsidRPr="000020DB" w:rsidRDefault="0031547D" w:rsidP="0031547D">
      <w:pPr>
        <w:tabs>
          <w:tab w:val="left" w:pos="1080"/>
        </w:tabs>
        <w:rPr>
          <w:b/>
          <w:bCs/>
          <w:szCs w:val="28"/>
          <w:highlight w:val="yellow"/>
        </w:rPr>
      </w:pPr>
      <w:r w:rsidRPr="000020DB">
        <w:rPr>
          <w:b/>
          <w:bCs/>
          <w:szCs w:val="28"/>
          <w:highlight w:val="yellow"/>
        </w:rPr>
        <w:t>9:05 AM</w:t>
      </w:r>
      <w:r w:rsidRPr="000020DB">
        <w:rPr>
          <w:b/>
          <w:bCs/>
          <w:szCs w:val="28"/>
          <w:highlight w:val="yellow"/>
        </w:rPr>
        <w:tab/>
      </w:r>
      <w:r w:rsidR="00355E05" w:rsidRPr="000020DB">
        <w:rPr>
          <w:b/>
          <w:bCs/>
          <w:szCs w:val="28"/>
          <w:highlight w:val="yellow"/>
        </w:rPr>
        <w:t>Straw Poll</w:t>
      </w:r>
    </w:p>
    <w:p w14:paraId="44021257" w14:textId="0006AFC9" w:rsidR="00355E05" w:rsidRPr="000020DB" w:rsidRDefault="00355E05" w:rsidP="00410B59">
      <w:pPr>
        <w:tabs>
          <w:tab w:val="left" w:pos="1080"/>
        </w:tabs>
        <w:ind w:left="720"/>
        <w:rPr>
          <w:szCs w:val="28"/>
          <w:highlight w:val="yellow"/>
        </w:rPr>
      </w:pPr>
      <w:r w:rsidRPr="000020DB">
        <w:rPr>
          <w:szCs w:val="28"/>
          <w:highlight w:val="yellow"/>
        </w:rPr>
        <w:t>Should 802.15 use the same time slots as 802.11 uses?</w:t>
      </w:r>
    </w:p>
    <w:p w14:paraId="1B926BB8" w14:textId="1421CF61" w:rsidR="003E743E" w:rsidRPr="000020DB" w:rsidRDefault="003E743E" w:rsidP="00410B59">
      <w:pPr>
        <w:tabs>
          <w:tab w:val="left" w:pos="1080"/>
        </w:tabs>
        <w:ind w:left="720"/>
        <w:rPr>
          <w:szCs w:val="28"/>
          <w:highlight w:val="yellow"/>
        </w:rPr>
      </w:pPr>
      <w:r w:rsidRPr="000020DB">
        <w:rPr>
          <w:szCs w:val="28"/>
          <w:highlight w:val="yellow"/>
        </w:rPr>
        <w:t>A great deal of discussion ensued. The consensus seem</w:t>
      </w:r>
      <w:r w:rsidR="00F960E1" w:rsidRPr="000020DB">
        <w:rPr>
          <w:szCs w:val="28"/>
          <w:highlight w:val="yellow"/>
        </w:rPr>
        <w:t>s</w:t>
      </w:r>
      <w:r w:rsidRPr="000020DB">
        <w:rPr>
          <w:szCs w:val="28"/>
          <w:highlight w:val="yellow"/>
        </w:rPr>
        <w:t xml:space="preserve"> to be to keep the 2hr time slots that 802.15 currently uses and use 10-15 within the 2</w:t>
      </w:r>
      <w:r w:rsidR="00F960E1" w:rsidRPr="000020DB">
        <w:rPr>
          <w:szCs w:val="28"/>
          <w:highlight w:val="yellow"/>
        </w:rPr>
        <w:t>-</w:t>
      </w:r>
      <w:r w:rsidRPr="000020DB">
        <w:rPr>
          <w:szCs w:val="28"/>
          <w:highlight w:val="yellow"/>
        </w:rPr>
        <w:t>hour slots at the front or end of the 2 hours as the break, and have 802.11 adopt that schedule, giving them 6 time slots.</w:t>
      </w:r>
    </w:p>
    <w:p w14:paraId="5C885BFA" w14:textId="4307CEAA" w:rsidR="003E743E" w:rsidRPr="000020DB" w:rsidRDefault="003E743E" w:rsidP="00410B59">
      <w:pPr>
        <w:tabs>
          <w:tab w:val="left" w:pos="1080"/>
        </w:tabs>
        <w:ind w:left="720"/>
        <w:rPr>
          <w:szCs w:val="28"/>
          <w:highlight w:val="yellow"/>
        </w:rPr>
      </w:pPr>
      <w:r w:rsidRPr="000020DB">
        <w:rPr>
          <w:szCs w:val="28"/>
          <w:highlight w:val="yellow"/>
        </w:rPr>
        <w:t>As a side item adding an AM0 for 802.15 to have another EURO/ASIA friendly time slot was also suggested, giving 802.15 7 time slots.</w:t>
      </w:r>
    </w:p>
    <w:p w14:paraId="00929727" w14:textId="77777777" w:rsidR="003E743E" w:rsidRPr="000020DB" w:rsidRDefault="003E743E" w:rsidP="00410B59">
      <w:pPr>
        <w:tabs>
          <w:tab w:val="left" w:pos="1080"/>
        </w:tabs>
        <w:ind w:left="720"/>
        <w:rPr>
          <w:szCs w:val="28"/>
          <w:highlight w:val="yellow"/>
        </w:rPr>
      </w:pPr>
      <w:r w:rsidRPr="000020DB">
        <w:rPr>
          <w:szCs w:val="28"/>
          <w:highlight w:val="yellow"/>
        </w:rPr>
        <w:t>Another suggestion was to offset the 802.11 and 802.15 sessions by different weeks, when meeting virtually.</w:t>
      </w:r>
    </w:p>
    <w:p w14:paraId="32834423" w14:textId="77777777" w:rsidR="00852971" w:rsidRPr="000020DB" w:rsidRDefault="00852971" w:rsidP="00852971">
      <w:pPr>
        <w:tabs>
          <w:tab w:val="left" w:pos="1080"/>
        </w:tabs>
        <w:ind w:left="1080"/>
        <w:rPr>
          <w:szCs w:val="28"/>
          <w:highlight w:val="yellow"/>
        </w:rPr>
      </w:pPr>
      <w:r w:rsidRPr="000020DB">
        <w:rPr>
          <w:szCs w:val="28"/>
          <w:highlight w:val="yellow"/>
        </w:rPr>
        <w:t>Should 802.15 use the same time slots as 802.11 uses?</w:t>
      </w:r>
    </w:p>
    <w:p w14:paraId="128EEB2E" w14:textId="3A7F1D12" w:rsidR="003E743E" w:rsidRPr="000020DB" w:rsidRDefault="003E743E" w:rsidP="00410B59">
      <w:pPr>
        <w:tabs>
          <w:tab w:val="left" w:pos="1080"/>
        </w:tabs>
        <w:ind w:left="1080"/>
        <w:rPr>
          <w:szCs w:val="28"/>
          <w:highlight w:val="yellow"/>
        </w:rPr>
      </w:pPr>
      <w:r w:rsidRPr="000020DB">
        <w:rPr>
          <w:szCs w:val="28"/>
          <w:highlight w:val="yellow"/>
        </w:rPr>
        <w:t>At the time there were 76 participants during the below question.</w:t>
      </w:r>
    </w:p>
    <w:p w14:paraId="49B0B2C0" w14:textId="3384ABFD" w:rsidR="00355E05" w:rsidRPr="000020DB" w:rsidRDefault="003E743E" w:rsidP="00410B59">
      <w:pPr>
        <w:tabs>
          <w:tab w:val="left" w:pos="1080"/>
        </w:tabs>
        <w:ind w:left="1080"/>
        <w:rPr>
          <w:szCs w:val="28"/>
          <w:highlight w:val="yellow"/>
        </w:rPr>
      </w:pPr>
      <w:r w:rsidRPr="000020DB">
        <w:rPr>
          <w:szCs w:val="28"/>
          <w:highlight w:val="yellow"/>
        </w:rPr>
        <w:t>There were no</w:t>
      </w:r>
      <w:r w:rsidR="00852971" w:rsidRPr="000020DB">
        <w:rPr>
          <w:szCs w:val="28"/>
          <w:highlight w:val="yellow"/>
        </w:rPr>
        <w:t xml:space="preserve"> one in favor of the question.</w:t>
      </w:r>
    </w:p>
    <w:p w14:paraId="5A18B501" w14:textId="70AB0D95" w:rsidR="0031547D" w:rsidRPr="000020DB" w:rsidRDefault="0031547D" w:rsidP="00FA5FB1">
      <w:pPr>
        <w:tabs>
          <w:tab w:val="left" w:pos="1080"/>
        </w:tabs>
        <w:rPr>
          <w:b/>
          <w:bCs/>
          <w:szCs w:val="28"/>
          <w:highlight w:val="yellow"/>
        </w:rPr>
      </w:pPr>
    </w:p>
    <w:p w14:paraId="7F9C956D" w14:textId="78A064B6" w:rsidR="00852971" w:rsidRPr="000020DB" w:rsidRDefault="00852971" w:rsidP="00852971">
      <w:pPr>
        <w:tabs>
          <w:tab w:val="left" w:pos="1080"/>
        </w:tabs>
        <w:ind w:left="1080"/>
        <w:rPr>
          <w:szCs w:val="28"/>
          <w:highlight w:val="yellow"/>
        </w:rPr>
      </w:pPr>
      <w:r w:rsidRPr="000020DB">
        <w:rPr>
          <w:szCs w:val="28"/>
          <w:highlight w:val="yellow"/>
        </w:rPr>
        <w:t>Should 802.15 use 2 hours slots, but start the mtgs. at 10 after, thereby giving a short break?</w:t>
      </w:r>
    </w:p>
    <w:p w14:paraId="281F1E1D" w14:textId="404537EC" w:rsidR="003E743E" w:rsidRPr="000020DB" w:rsidRDefault="003E743E" w:rsidP="003E743E">
      <w:pPr>
        <w:tabs>
          <w:tab w:val="left" w:pos="1080"/>
        </w:tabs>
        <w:ind w:left="1080"/>
        <w:rPr>
          <w:szCs w:val="28"/>
          <w:highlight w:val="yellow"/>
        </w:rPr>
      </w:pPr>
      <w:r w:rsidRPr="000020DB">
        <w:rPr>
          <w:szCs w:val="28"/>
          <w:highlight w:val="yellow"/>
        </w:rPr>
        <w:t>At the time there were 76 participants during the below question.</w:t>
      </w:r>
    </w:p>
    <w:p w14:paraId="61AB9A6F" w14:textId="3C449DE9" w:rsidR="00852971" w:rsidRPr="000020DB" w:rsidRDefault="00852971" w:rsidP="00852971">
      <w:pPr>
        <w:tabs>
          <w:tab w:val="left" w:pos="1080"/>
        </w:tabs>
        <w:ind w:left="1080"/>
        <w:rPr>
          <w:szCs w:val="28"/>
          <w:highlight w:val="yellow"/>
        </w:rPr>
      </w:pPr>
      <w:r w:rsidRPr="000020DB">
        <w:rPr>
          <w:szCs w:val="28"/>
          <w:highlight w:val="yellow"/>
        </w:rPr>
        <w:t>There were no objections to the question.</w:t>
      </w:r>
    </w:p>
    <w:p w14:paraId="6D3512CC" w14:textId="77777777" w:rsidR="003E743E" w:rsidRPr="000020DB" w:rsidRDefault="003E743E" w:rsidP="00FA5FB1">
      <w:pPr>
        <w:tabs>
          <w:tab w:val="left" w:pos="1080"/>
        </w:tabs>
        <w:rPr>
          <w:b/>
          <w:bCs/>
          <w:szCs w:val="28"/>
          <w:highlight w:val="yellow"/>
        </w:rPr>
      </w:pPr>
    </w:p>
    <w:p w14:paraId="34874ED3" w14:textId="77777777" w:rsidR="00F960E1" w:rsidRPr="000020DB" w:rsidRDefault="00F960E1" w:rsidP="00FA5FB1">
      <w:pPr>
        <w:tabs>
          <w:tab w:val="left" w:pos="1080"/>
        </w:tabs>
        <w:rPr>
          <w:b/>
          <w:bCs/>
          <w:szCs w:val="28"/>
          <w:highlight w:val="yellow"/>
        </w:rPr>
      </w:pPr>
    </w:p>
    <w:p w14:paraId="693A05D2" w14:textId="77777777" w:rsidR="00F960E1" w:rsidRPr="000020DB" w:rsidRDefault="00F960E1" w:rsidP="00FA5FB1">
      <w:pPr>
        <w:tabs>
          <w:tab w:val="left" w:pos="1080"/>
        </w:tabs>
        <w:rPr>
          <w:b/>
          <w:bCs/>
          <w:szCs w:val="28"/>
          <w:highlight w:val="yellow"/>
        </w:rPr>
      </w:pPr>
    </w:p>
    <w:p w14:paraId="433979BD" w14:textId="77777777" w:rsidR="00F960E1" w:rsidRPr="000020DB" w:rsidRDefault="00F960E1" w:rsidP="00FA5FB1">
      <w:pPr>
        <w:tabs>
          <w:tab w:val="left" w:pos="1080"/>
        </w:tabs>
        <w:rPr>
          <w:b/>
          <w:bCs/>
          <w:szCs w:val="28"/>
          <w:highlight w:val="yellow"/>
        </w:rPr>
      </w:pPr>
    </w:p>
    <w:p w14:paraId="32CB93CF" w14:textId="61A5B4EA" w:rsidR="00932879" w:rsidRPr="000020DB" w:rsidRDefault="00FA5FB1" w:rsidP="00FA5FB1">
      <w:pPr>
        <w:tabs>
          <w:tab w:val="left" w:pos="1080"/>
        </w:tabs>
        <w:rPr>
          <w:szCs w:val="28"/>
          <w:highlight w:val="yellow"/>
        </w:rPr>
      </w:pPr>
      <w:r w:rsidRPr="000020DB">
        <w:rPr>
          <w:b/>
          <w:bCs/>
          <w:szCs w:val="28"/>
          <w:highlight w:val="yellow"/>
        </w:rPr>
        <w:lastRenderedPageBreak/>
        <w:t>9:</w:t>
      </w:r>
      <w:r w:rsidR="003E743E" w:rsidRPr="000020DB">
        <w:rPr>
          <w:b/>
          <w:bCs/>
          <w:szCs w:val="28"/>
          <w:highlight w:val="yellow"/>
        </w:rPr>
        <w:t>30</w:t>
      </w:r>
      <w:r w:rsidRPr="000020DB">
        <w:rPr>
          <w:b/>
          <w:bCs/>
          <w:szCs w:val="28"/>
          <w:highlight w:val="yellow"/>
        </w:rPr>
        <w:t xml:space="preserve"> </w:t>
      </w:r>
      <w:r w:rsidR="0054237A" w:rsidRPr="000020DB">
        <w:rPr>
          <w:b/>
          <w:highlight w:val="yellow"/>
        </w:rPr>
        <w:t>AM</w:t>
      </w:r>
      <w:r w:rsidRPr="000020DB">
        <w:rPr>
          <w:b/>
          <w:bCs/>
          <w:szCs w:val="28"/>
          <w:highlight w:val="yellow"/>
        </w:rPr>
        <w:tab/>
      </w:r>
      <w:r w:rsidR="00932879" w:rsidRPr="000020DB">
        <w:rPr>
          <w:b/>
          <w:bCs/>
          <w:szCs w:val="28"/>
          <w:highlight w:val="yellow"/>
        </w:rPr>
        <w:t>T</w:t>
      </w:r>
      <w:r w:rsidRPr="000020DB">
        <w:rPr>
          <w:b/>
          <w:bCs/>
          <w:szCs w:val="28"/>
          <w:highlight w:val="yellow"/>
        </w:rPr>
        <w:t>G</w:t>
      </w:r>
      <w:r w:rsidR="003E7BB4" w:rsidRPr="000020DB">
        <w:rPr>
          <w:b/>
          <w:bCs/>
          <w:szCs w:val="28"/>
          <w:highlight w:val="yellow"/>
        </w:rPr>
        <w:t>4</w:t>
      </w:r>
      <w:r w:rsidRPr="000020DB">
        <w:rPr>
          <w:b/>
          <w:bCs/>
          <w:szCs w:val="28"/>
          <w:highlight w:val="yellow"/>
        </w:rPr>
        <w:t xml:space="preserve"> </w:t>
      </w:r>
      <w:r w:rsidR="00932879" w:rsidRPr="000020DB">
        <w:rPr>
          <w:b/>
          <w:bCs/>
          <w:szCs w:val="28"/>
          <w:highlight w:val="yellow"/>
        </w:rPr>
        <w:t>Cor</w:t>
      </w:r>
      <w:r w:rsidR="007E44C7" w:rsidRPr="000020DB">
        <w:rPr>
          <w:b/>
          <w:bCs/>
          <w:szCs w:val="28"/>
          <w:highlight w:val="yellow"/>
        </w:rPr>
        <w:t>1</w:t>
      </w:r>
      <w:r w:rsidR="00932879" w:rsidRPr="000020DB">
        <w:rPr>
          <w:szCs w:val="28"/>
          <w:highlight w:val="yellow"/>
        </w:rPr>
        <w:t xml:space="preserve"> </w:t>
      </w:r>
      <w:r w:rsidR="00932879" w:rsidRPr="000020DB">
        <w:rPr>
          <w:highlight w:val="yellow"/>
        </w:rPr>
        <w:t xml:space="preserve">closing report </w:t>
      </w:r>
      <w:r w:rsidR="00932879" w:rsidRPr="000020DB">
        <w:rPr>
          <w:szCs w:val="28"/>
          <w:highlight w:val="yellow"/>
        </w:rPr>
        <w:t xml:space="preserve">by </w:t>
      </w:r>
      <w:r w:rsidR="008B5CAE">
        <w:rPr>
          <w:szCs w:val="28"/>
          <w:highlight w:val="yellow"/>
        </w:rPr>
        <w:t>Tero Kivinen</w:t>
      </w:r>
      <w:r w:rsidR="00932879" w:rsidRPr="000020DB">
        <w:rPr>
          <w:szCs w:val="28"/>
          <w:highlight w:val="yellow"/>
        </w:rPr>
        <w:t xml:space="preserve"> (</w:t>
      </w:r>
      <w:proofErr w:type="gramStart"/>
      <w:r w:rsidR="008B5CAE">
        <w:rPr>
          <w:szCs w:val="28"/>
          <w:highlight w:val="yellow"/>
        </w:rPr>
        <w:t>Self</w:t>
      </w:r>
      <w:r w:rsidR="00932879" w:rsidRPr="000020DB">
        <w:rPr>
          <w:szCs w:val="28"/>
          <w:highlight w:val="yellow"/>
        </w:rPr>
        <w:t>)</w:t>
      </w:r>
      <w:r w:rsidR="00A50A07" w:rsidRPr="000020DB">
        <w:rPr>
          <w:szCs w:val="28"/>
          <w:highlight w:val="yellow"/>
        </w:rPr>
        <w:t xml:space="preserve"> </w:t>
      </w:r>
      <w:r w:rsidRPr="000020DB">
        <w:rPr>
          <w:szCs w:val="28"/>
          <w:highlight w:val="yellow"/>
        </w:rPr>
        <w:t xml:space="preserve"> </w:t>
      </w:r>
      <w:r w:rsidR="00932879" w:rsidRPr="000020DB">
        <w:rPr>
          <w:szCs w:val="28"/>
          <w:highlight w:val="yellow"/>
        </w:rPr>
        <w:t>(</w:t>
      </w:r>
      <w:proofErr w:type="gramEnd"/>
      <w:r w:rsidR="00932879" w:rsidRPr="000020DB">
        <w:rPr>
          <w:szCs w:val="28"/>
          <w:highlight w:val="yellow"/>
        </w:rPr>
        <w:t>15-2</w:t>
      </w:r>
      <w:r w:rsidR="00A648BC" w:rsidRPr="000020DB">
        <w:rPr>
          <w:szCs w:val="28"/>
          <w:highlight w:val="yellow"/>
        </w:rPr>
        <w:t>1</w:t>
      </w:r>
      <w:r w:rsidR="00932879" w:rsidRPr="000020DB">
        <w:rPr>
          <w:szCs w:val="28"/>
          <w:highlight w:val="yellow"/>
        </w:rPr>
        <w:t>-0</w:t>
      </w:r>
      <w:r w:rsidR="00852971" w:rsidRPr="000020DB">
        <w:rPr>
          <w:szCs w:val="28"/>
          <w:highlight w:val="yellow"/>
        </w:rPr>
        <w:t>520</w:t>
      </w:r>
      <w:r w:rsidR="00932879" w:rsidRPr="000020DB">
        <w:rPr>
          <w:szCs w:val="28"/>
          <w:highlight w:val="yellow"/>
        </w:rPr>
        <w:t>-0</w:t>
      </w:r>
      <w:r w:rsidR="00852971" w:rsidRPr="000020DB">
        <w:rPr>
          <w:szCs w:val="28"/>
          <w:highlight w:val="yellow"/>
        </w:rPr>
        <w:t>0</w:t>
      </w:r>
      <w:r w:rsidR="00932879" w:rsidRPr="000020DB">
        <w:rPr>
          <w:szCs w:val="28"/>
          <w:highlight w:val="yellow"/>
        </w:rPr>
        <w:t>)</w:t>
      </w:r>
    </w:p>
    <w:p w14:paraId="2DAC2407" w14:textId="70ACE8DC" w:rsidR="00852971" w:rsidRPr="000020DB" w:rsidRDefault="00852971" w:rsidP="004B01AE">
      <w:pPr>
        <w:ind w:left="720"/>
        <w:rPr>
          <w:highlight w:val="yellow"/>
        </w:rPr>
      </w:pPr>
      <w:r w:rsidRPr="000020DB">
        <w:rPr>
          <w:highlight w:val="yellow"/>
        </w:rPr>
        <w:t>Developed draft for L</w:t>
      </w:r>
      <w:r w:rsidR="008662EC" w:rsidRPr="000020DB">
        <w:rPr>
          <w:highlight w:val="yellow"/>
        </w:rPr>
        <w:t>e</w:t>
      </w:r>
      <w:r w:rsidRPr="000020DB">
        <w:rPr>
          <w:highlight w:val="yellow"/>
        </w:rPr>
        <w:t>tter Ballot.</w:t>
      </w:r>
    </w:p>
    <w:p w14:paraId="59F0354F" w14:textId="6F3A0BB0" w:rsidR="0031547D" w:rsidRPr="000020DB" w:rsidRDefault="0031547D" w:rsidP="00144520">
      <w:pPr>
        <w:ind w:left="720"/>
        <w:rPr>
          <w:highlight w:val="yellow"/>
        </w:rPr>
      </w:pPr>
    </w:p>
    <w:p w14:paraId="4BF92ADE" w14:textId="77777777" w:rsidR="001E0890" w:rsidRPr="000020DB" w:rsidRDefault="009428CA" w:rsidP="009428CA">
      <w:pPr>
        <w:ind w:left="720"/>
        <w:rPr>
          <w:i/>
          <w:iCs/>
          <w:highlight w:val="yellow"/>
        </w:rPr>
      </w:pPr>
      <w:r w:rsidRPr="000020DB">
        <w:rPr>
          <w:b/>
          <w:bCs/>
          <w:i/>
          <w:iCs/>
          <w:highlight w:val="yellow"/>
        </w:rPr>
        <w:t>Motion: </w:t>
      </w:r>
      <w:r w:rsidR="001E0890" w:rsidRPr="000020DB">
        <w:rPr>
          <w:i/>
          <w:iCs/>
          <w:highlight w:val="yellow"/>
        </w:rPr>
        <w:t>Move that 802.15 WG start a WG Letter Ballot requesting approval of P802-15-4-2020Cor1_D1 and to forward document P802-15-4-2020Cor1_D1, to Standards Association ballot pending the completion and inclusion of the edits in the draft.</w:t>
      </w:r>
    </w:p>
    <w:p w14:paraId="55C0B70F" w14:textId="77777777" w:rsidR="009428CA" w:rsidRPr="000020DB" w:rsidRDefault="009428CA" w:rsidP="009428CA">
      <w:pPr>
        <w:ind w:left="720"/>
        <w:rPr>
          <w:highlight w:val="yellow"/>
        </w:rPr>
      </w:pPr>
      <w:r w:rsidRPr="000020DB">
        <w:rPr>
          <w:b/>
          <w:bCs/>
          <w:highlight w:val="yellow"/>
        </w:rPr>
        <w:t>Moved by: </w:t>
      </w:r>
      <w:r w:rsidRPr="000020DB">
        <w:rPr>
          <w:highlight w:val="yellow"/>
        </w:rPr>
        <w:t>Kunal Shah (</w:t>
      </w:r>
      <w:proofErr w:type="spellStart"/>
      <w:r w:rsidRPr="000020DB">
        <w:rPr>
          <w:highlight w:val="yellow"/>
        </w:rPr>
        <w:t>Itron</w:t>
      </w:r>
      <w:proofErr w:type="spellEnd"/>
      <w:r w:rsidRPr="000020DB">
        <w:rPr>
          <w:highlight w:val="yellow"/>
        </w:rPr>
        <w:t>)</w:t>
      </w:r>
    </w:p>
    <w:p w14:paraId="5D3B8D78" w14:textId="41ADB626" w:rsidR="009428CA" w:rsidRPr="000020DB" w:rsidRDefault="009428CA" w:rsidP="009428CA">
      <w:pPr>
        <w:ind w:left="720"/>
        <w:rPr>
          <w:highlight w:val="yellow"/>
        </w:rPr>
      </w:pPr>
      <w:r w:rsidRPr="000020DB">
        <w:rPr>
          <w:b/>
          <w:bCs/>
          <w:highlight w:val="yellow"/>
        </w:rPr>
        <w:t>Seconded by:</w:t>
      </w:r>
      <w:r w:rsidRPr="000020DB">
        <w:rPr>
          <w:highlight w:val="yellow"/>
        </w:rPr>
        <w:t> Rick Alfvin (</w:t>
      </w:r>
      <w:proofErr w:type="spellStart"/>
      <w:r w:rsidR="00AF3F4A" w:rsidRPr="000020DB">
        <w:rPr>
          <w:highlight w:val="yellow"/>
        </w:rPr>
        <w:t>Linespeed</w:t>
      </w:r>
      <w:proofErr w:type="spellEnd"/>
      <w:r w:rsidRPr="000020DB">
        <w:rPr>
          <w:highlight w:val="yellow"/>
        </w:rPr>
        <w:t>)</w:t>
      </w:r>
    </w:p>
    <w:p w14:paraId="2CB62534" w14:textId="5CDA7711" w:rsidR="009428CA" w:rsidRPr="000020DB" w:rsidRDefault="00F313DC" w:rsidP="009428CA">
      <w:pPr>
        <w:ind w:firstLine="720"/>
        <w:rPr>
          <w:highlight w:val="yellow"/>
        </w:rPr>
      </w:pPr>
      <w:r w:rsidRPr="000020DB">
        <w:rPr>
          <w:highlight w:val="yellow"/>
        </w:rPr>
        <w:t>4</w:t>
      </w:r>
      <w:r w:rsidR="00852971" w:rsidRPr="000020DB">
        <w:rPr>
          <w:highlight w:val="yellow"/>
        </w:rPr>
        <w:t>2</w:t>
      </w:r>
      <w:r w:rsidR="009428CA" w:rsidRPr="000020DB">
        <w:rPr>
          <w:highlight w:val="yellow"/>
        </w:rPr>
        <w:t xml:space="preserve"> out of </w:t>
      </w:r>
      <w:r w:rsidR="00852971" w:rsidRPr="000020DB">
        <w:rPr>
          <w:highlight w:val="yellow"/>
        </w:rPr>
        <w:t>49</w:t>
      </w:r>
      <w:r w:rsidR="009428CA" w:rsidRPr="000020DB">
        <w:rPr>
          <w:highlight w:val="yellow"/>
        </w:rPr>
        <w:t xml:space="preserve"> on DVL voted</w:t>
      </w:r>
    </w:p>
    <w:p w14:paraId="62BE0FF5" w14:textId="329C2E98" w:rsidR="009428CA" w:rsidRPr="000020DB" w:rsidRDefault="009428CA" w:rsidP="009428CA">
      <w:pPr>
        <w:ind w:left="720"/>
        <w:rPr>
          <w:i/>
          <w:iCs/>
          <w:highlight w:val="yellow"/>
        </w:rPr>
      </w:pPr>
      <w:r w:rsidRPr="000020DB">
        <w:rPr>
          <w:szCs w:val="28"/>
          <w:highlight w:val="yellow"/>
        </w:rPr>
        <w:t xml:space="preserve">Upon no discussion the vote was taken with the results of </w:t>
      </w:r>
      <w:r w:rsidR="00F313DC" w:rsidRPr="000020DB">
        <w:rPr>
          <w:szCs w:val="28"/>
          <w:highlight w:val="yellow"/>
        </w:rPr>
        <w:t>42</w:t>
      </w:r>
      <w:r w:rsidRPr="000020DB">
        <w:rPr>
          <w:szCs w:val="28"/>
          <w:highlight w:val="yellow"/>
        </w:rPr>
        <w:t>/</w:t>
      </w:r>
      <w:r w:rsidR="00DD2658" w:rsidRPr="000020DB">
        <w:rPr>
          <w:szCs w:val="28"/>
          <w:highlight w:val="yellow"/>
        </w:rPr>
        <w:t>0</w:t>
      </w:r>
      <w:r w:rsidRPr="000020DB">
        <w:rPr>
          <w:szCs w:val="28"/>
          <w:highlight w:val="yellow"/>
        </w:rPr>
        <w:t>/</w:t>
      </w:r>
      <w:r w:rsidR="00852971" w:rsidRPr="000020DB">
        <w:rPr>
          <w:szCs w:val="28"/>
          <w:highlight w:val="yellow"/>
        </w:rPr>
        <w:t>0</w:t>
      </w:r>
      <w:r w:rsidRPr="000020DB">
        <w:rPr>
          <w:szCs w:val="28"/>
          <w:highlight w:val="yellow"/>
        </w:rPr>
        <w:t>, motion carries.</w:t>
      </w:r>
    </w:p>
    <w:p w14:paraId="2483E908" w14:textId="420692FD" w:rsidR="00FA5FB1" w:rsidRPr="000020DB" w:rsidRDefault="00FA5FB1" w:rsidP="003B4B03">
      <w:pPr>
        <w:rPr>
          <w:szCs w:val="28"/>
          <w:highlight w:val="yellow"/>
        </w:rPr>
      </w:pPr>
    </w:p>
    <w:p w14:paraId="1227427B" w14:textId="039C31BD" w:rsidR="001E0890" w:rsidRPr="000020DB" w:rsidRDefault="001E0890" w:rsidP="001E0890">
      <w:pPr>
        <w:ind w:left="720"/>
        <w:rPr>
          <w:b/>
          <w:bCs/>
          <w:i/>
          <w:iCs/>
          <w:highlight w:val="yellow"/>
        </w:rPr>
      </w:pPr>
      <w:r w:rsidRPr="000020DB">
        <w:rPr>
          <w:b/>
          <w:bCs/>
          <w:i/>
          <w:iCs/>
          <w:highlight w:val="yellow"/>
        </w:rPr>
        <w:t>Motion: </w:t>
      </w:r>
      <w:r w:rsidRPr="000020DB">
        <w:rPr>
          <w:i/>
          <w:iCs/>
          <w:highlight w:val="yellow"/>
        </w:rPr>
        <w:t>Move that 802.15 WG approve the formation of a Comment Resolution Group (CRG) for the WG balloting of the P802</w:t>
      </w:r>
      <w:r w:rsidR="00505C54" w:rsidRPr="000020DB">
        <w:rPr>
          <w:i/>
          <w:iCs/>
          <w:highlight w:val="yellow"/>
        </w:rPr>
        <w:t>-15-4-2020Cor1</w:t>
      </w:r>
      <w:r w:rsidRPr="000020DB">
        <w:rPr>
          <w:i/>
          <w:iCs/>
          <w:highlight w:val="yellow"/>
        </w:rPr>
        <w:t>_D</w:t>
      </w:r>
      <w:r w:rsidR="00852971" w:rsidRPr="000020DB">
        <w:rPr>
          <w:i/>
          <w:iCs/>
          <w:highlight w:val="yellow"/>
        </w:rPr>
        <w:t>1</w:t>
      </w:r>
      <w:r w:rsidRPr="000020DB">
        <w:rPr>
          <w:i/>
          <w:iCs/>
          <w:highlight w:val="yellow"/>
        </w:rPr>
        <w:t xml:space="preserve"> with the following </w:t>
      </w:r>
      <w:proofErr w:type="gramStart"/>
      <w:r w:rsidRPr="000020DB">
        <w:rPr>
          <w:i/>
          <w:iCs/>
          <w:highlight w:val="yellow"/>
        </w:rPr>
        <w:t>membership :</w:t>
      </w:r>
      <w:proofErr w:type="gramEnd"/>
      <w:r w:rsidRPr="000020DB">
        <w:rPr>
          <w:i/>
          <w:iCs/>
          <w:highlight w:val="yellow"/>
        </w:rPr>
        <w:t xml:space="preserve"> Kunal Shah(</w:t>
      </w:r>
      <w:proofErr w:type="spellStart"/>
      <w:r w:rsidRPr="000020DB">
        <w:rPr>
          <w:i/>
          <w:iCs/>
          <w:highlight w:val="yellow"/>
        </w:rPr>
        <w:t>Itron</w:t>
      </w:r>
      <w:proofErr w:type="spellEnd"/>
      <w:r w:rsidRPr="000020DB">
        <w:rPr>
          <w:i/>
          <w:iCs/>
          <w:highlight w:val="yellow"/>
        </w:rPr>
        <w:t xml:space="preserve"> - Chair), Takashi </w:t>
      </w:r>
      <w:proofErr w:type="spellStart"/>
      <w:r w:rsidRPr="000020DB">
        <w:rPr>
          <w:i/>
          <w:iCs/>
          <w:highlight w:val="yellow"/>
        </w:rPr>
        <w:t>Kuramochi</w:t>
      </w:r>
      <w:proofErr w:type="spellEnd"/>
      <w:r w:rsidRPr="000020DB">
        <w:rPr>
          <w:i/>
          <w:iCs/>
          <w:highlight w:val="yellow"/>
        </w:rPr>
        <w:t xml:space="preserve">(Lapis), Hiroshi Harada (Kyoto University), Tero Kivinen (self) and </w:t>
      </w:r>
      <w:proofErr w:type="spellStart"/>
      <w:r w:rsidRPr="000020DB">
        <w:rPr>
          <w:i/>
          <w:iCs/>
          <w:highlight w:val="yellow"/>
        </w:rPr>
        <w:t>Jeng</w:t>
      </w:r>
      <w:proofErr w:type="spellEnd"/>
      <w:r w:rsidRPr="000020DB">
        <w:rPr>
          <w:i/>
          <w:iCs/>
          <w:highlight w:val="yellow"/>
        </w:rPr>
        <w:t>-Shiann Jiang (</w:t>
      </w:r>
      <w:proofErr w:type="spellStart"/>
      <w:r w:rsidRPr="000020DB">
        <w:rPr>
          <w:i/>
          <w:iCs/>
          <w:highlight w:val="yellow"/>
        </w:rPr>
        <w:t>Vertexcom</w:t>
      </w:r>
      <w:proofErr w:type="spellEnd"/>
      <w:r w:rsidRPr="000020DB">
        <w:rPr>
          <w:i/>
          <w:iCs/>
          <w:highlight w:val="yellow"/>
        </w:rPr>
        <w:t>). The 802.15.4-2020-Cor1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0C705459" w14:textId="77777777" w:rsidR="001E0890" w:rsidRPr="000020DB" w:rsidRDefault="001E0890" w:rsidP="001E0890">
      <w:pPr>
        <w:ind w:left="720"/>
        <w:rPr>
          <w:highlight w:val="yellow"/>
        </w:rPr>
      </w:pPr>
      <w:r w:rsidRPr="000020DB">
        <w:rPr>
          <w:b/>
          <w:bCs/>
          <w:highlight w:val="yellow"/>
        </w:rPr>
        <w:t>Moved by: </w:t>
      </w:r>
      <w:r w:rsidRPr="000020DB">
        <w:rPr>
          <w:highlight w:val="yellow"/>
        </w:rPr>
        <w:t>Kunal Shah (</w:t>
      </w:r>
      <w:proofErr w:type="spellStart"/>
      <w:r w:rsidRPr="000020DB">
        <w:rPr>
          <w:highlight w:val="yellow"/>
        </w:rPr>
        <w:t>Itron</w:t>
      </w:r>
      <w:proofErr w:type="spellEnd"/>
      <w:r w:rsidRPr="000020DB">
        <w:rPr>
          <w:highlight w:val="yellow"/>
        </w:rPr>
        <w:t>)</w:t>
      </w:r>
    </w:p>
    <w:p w14:paraId="4C60868A" w14:textId="497A30D1" w:rsidR="001E0890" w:rsidRPr="000020DB" w:rsidRDefault="001E0890" w:rsidP="001E0890">
      <w:pPr>
        <w:ind w:left="720"/>
        <w:rPr>
          <w:highlight w:val="yellow"/>
        </w:rPr>
      </w:pPr>
      <w:r w:rsidRPr="000020DB">
        <w:rPr>
          <w:b/>
          <w:bCs/>
          <w:highlight w:val="yellow"/>
        </w:rPr>
        <w:t>Seconded by:</w:t>
      </w:r>
      <w:r w:rsidRPr="000020DB">
        <w:rPr>
          <w:highlight w:val="yellow"/>
        </w:rPr>
        <w:t> Rick Alfvin (</w:t>
      </w:r>
      <w:proofErr w:type="spellStart"/>
      <w:r w:rsidR="00AF3F4A" w:rsidRPr="000020DB">
        <w:rPr>
          <w:highlight w:val="yellow"/>
        </w:rPr>
        <w:t>Linespeed</w:t>
      </w:r>
      <w:proofErr w:type="spellEnd"/>
      <w:r w:rsidRPr="000020DB">
        <w:rPr>
          <w:highlight w:val="yellow"/>
        </w:rPr>
        <w:t>)</w:t>
      </w:r>
    </w:p>
    <w:p w14:paraId="2E163C6B" w14:textId="5CD44C95" w:rsidR="001E0890" w:rsidRPr="000020DB" w:rsidRDefault="001E0890" w:rsidP="001E0890">
      <w:pPr>
        <w:ind w:firstLine="720"/>
        <w:rPr>
          <w:highlight w:val="yellow"/>
        </w:rPr>
      </w:pPr>
      <w:r w:rsidRPr="000020DB">
        <w:rPr>
          <w:highlight w:val="yellow"/>
        </w:rPr>
        <w:t>4</w:t>
      </w:r>
      <w:r w:rsidR="008662EC" w:rsidRPr="000020DB">
        <w:rPr>
          <w:highlight w:val="yellow"/>
        </w:rPr>
        <w:t>4</w:t>
      </w:r>
      <w:r w:rsidRPr="000020DB">
        <w:rPr>
          <w:highlight w:val="yellow"/>
        </w:rPr>
        <w:t xml:space="preserve"> out of 5</w:t>
      </w:r>
      <w:r w:rsidR="008662EC" w:rsidRPr="000020DB">
        <w:rPr>
          <w:highlight w:val="yellow"/>
        </w:rPr>
        <w:t>2</w:t>
      </w:r>
      <w:r w:rsidRPr="000020DB">
        <w:rPr>
          <w:highlight w:val="yellow"/>
        </w:rPr>
        <w:t xml:space="preserve"> on DVL voted</w:t>
      </w:r>
    </w:p>
    <w:p w14:paraId="26189802" w14:textId="7AE19E0F" w:rsidR="001E0890" w:rsidRPr="000020DB" w:rsidRDefault="001E0890" w:rsidP="001E0890">
      <w:pPr>
        <w:ind w:left="720"/>
        <w:rPr>
          <w:i/>
          <w:iCs/>
          <w:highlight w:val="yellow"/>
        </w:rPr>
      </w:pPr>
      <w:r w:rsidRPr="000020DB">
        <w:rPr>
          <w:szCs w:val="28"/>
          <w:highlight w:val="yellow"/>
        </w:rPr>
        <w:t>Upon no discussion the vote was taken with the results of 4</w:t>
      </w:r>
      <w:r w:rsidR="008662EC" w:rsidRPr="000020DB">
        <w:rPr>
          <w:szCs w:val="28"/>
          <w:highlight w:val="yellow"/>
        </w:rPr>
        <w:t>4</w:t>
      </w:r>
      <w:r w:rsidRPr="000020DB">
        <w:rPr>
          <w:szCs w:val="28"/>
          <w:highlight w:val="yellow"/>
        </w:rPr>
        <w:t>/0/</w:t>
      </w:r>
      <w:r w:rsidR="008662EC" w:rsidRPr="000020DB">
        <w:rPr>
          <w:szCs w:val="28"/>
          <w:highlight w:val="yellow"/>
        </w:rPr>
        <w:t>0</w:t>
      </w:r>
      <w:r w:rsidRPr="000020DB">
        <w:rPr>
          <w:szCs w:val="28"/>
          <w:highlight w:val="yellow"/>
        </w:rPr>
        <w:t>, motion carries.</w:t>
      </w:r>
    </w:p>
    <w:p w14:paraId="7C41F481" w14:textId="77777777" w:rsidR="001E0890" w:rsidRPr="000020DB" w:rsidRDefault="001E0890" w:rsidP="003B4B03">
      <w:pPr>
        <w:rPr>
          <w:szCs w:val="28"/>
          <w:highlight w:val="yellow"/>
        </w:rPr>
      </w:pPr>
    </w:p>
    <w:p w14:paraId="2C055600" w14:textId="76873328" w:rsidR="009E0B32" w:rsidRPr="000020DB" w:rsidRDefault="009E0B32" w:rsidP="009E0B32">
      <w:pPr>
        <w:ind w:left="720"/>
        <w:rPr>
          <w:highlight w:val="yellow"/>
        </w:rPr>
      </w:pPr>
      <w:r w:rsidRPr="000020DB">
        <w:rPr>
          <w:highlight w:val="yellow"/>
        </w:rPr>
        <w:t xml:space="preserve">3 sessions requested for </w:t>
      </w:r>
      <w:r w:rsidR="008662EC" w:rsidRPr="000020DB">
        <w:rPr>
          <w:highlight w:val="yellow"/>
        </w:rPr>
        <w:t>Nov</w:t>
      </w:r>
      <w:r w:rsidRPr="000020DB">
        <w:rPr>
          <w:highlight w:val="yellow"/>
        </w:rPr>
        <w:t>. Mtg.</w:t>
      </w:r>
    </w:p>
    <w:p w14:paraId="29513906" w14:textId="77777777" w:rsidR="009E0B32" w:rsidRPr="000020DB" w:rsidRDefault="009E0B32" w:rsidP="003B4B03">
      <w:pPr>
        <w:rPr>
          <w:szCs w:val="28"/>
          <w:highlight w:val="yellow"/>
        </w:rPr>
      </w:pPr>
    </w:p>
    <w:p w14:paraId="17334C96" w14:textId="7BF86BBB" w:rsidR="00FA5FB1" w:rsidRPr="000020DB" w:rsidRDefault="00FA5FB1" w:rsidP="00FA5FB1">
      <w:pPr>
        <w:tabs>
          <w:tab w:val="left" w:pos="1080"/>
        </w:tabs>
        <w:rPr>
          <w:szCs w:val="28"/>
          <w:highlight w:val="yellow"/>
        </w:rPr>
      </w:pPr>
      <w:r w:rsidRPr="000020DB">
        <w:rPr>
          <w:b/>
          <w:bCs/>
          <w:szCs w:val="28"/>
          <w:highlight w:val="yellow"/>
        </w:rPr>
        <w:t>9:</w:t>
      </w:r>
      <w:r w:rsidR="00102F28" w:rsidRPr="000020DB">
        <w:rPr>
          <w:b/>
          <w:bCs/>
          <w:szCs w:val="28"/>
          <w:highlight w:val="yellow"/>
        </w:rPr>
        <w:t>27</w:t>
      </w:r>
      <w:r w:rsidRPr="000020DB">
        <w:rPr>
          <w:b/>
          <w:bCs/>
          <w:szCs w:val="28"/>
          <w:highlight w:val="yellow"/>
        </w:rPr>
        <w:t xml:space="preserve"> </w:t>
      </w:r>
      <w:r w:rsidR="0054237A" w:rsidRPr="000020DB">
        <w:rPr>
          <w:b/>
          <w:highlight w:val="yellow"/>
        </w:rPr>
        <w:t>AM</w:t>
      </w:r>
      <w:r w:rsidRPr="000020DB">
        <w:rPr>
          <w:b/>
          <w:bCs/>
          <w:szCs w:val="28"/>
          <w:highlight w:val="yellow"/>
        </w:rPr>
        <w:tab/>
        <w:t>TG4aa</w:t>
      </w:r>
      <w:r w:rsidRPr="000020DB">
        <w:rPr>
          <w:szCs w:val="28"/>
          <w:highlight w:val="yellow"/>
        </w:rPr>
        <w:t xml:space="preserve"> </w:t>
      </w:r>
      <w:r w:rsidRPr="000020DB">
        <w:rPr>
          <w:highlight w:val="yellow"/>
        </w:rPr>
        <w:t xml:space="preserve">closing report </w:t>
      </w:r>
      <w:r w:rsidRPr="000020DB">
        <w:rPr>
          <w:szCs w:val="28"/>
          <w:highlight w:val="yellow"/>
        </w:rPr>
        <w:t xml:space="preserve">by Takashi </w:t>
      </w:r>
      <w:proofErr w:type="spellStart"/>
      <w:r w:rsidRPr="000020DB">
        <w:rPr>
          <w:szCs w:val="28"/>
          <w:highlight w:val="yellow"/>
        </w:rPr>
        <w:t>Kuramochi</w:t>
      </w:r>
      <w:proofErr w:type="spellEnd"/>
      <w:r w:rsidRPr="000020DB">
        <w:rPr>
          <w:szCs w:val="28"/>
          <w:highlight w:val="yellow"/>
        </w:rPr>
        <w:t xml:space="preserve"> (</w:t>
      </w:r>
      <w:proofErr w:type="gramStart"/>
      <w:r w:rsidRPr="000020DB">
        <w:rPr>
          <w:color w:val="000000"/>
          <w:highlight w:val="yellow"/>
        </w:rPr>
        <w:t>Lapis</w:t>
      </w:r>
      <w:r w:rsidRPr="000020DB">
        <w:rPr>
          <w:szCs w:val="28"/>
          <w:highlight w:val="yellow"/>
        </w:rPr>
        <w:t>)</w:t>
      </w:r>
      <w:r w:rsidR="00A50A07" w:rsidRPr="000020DB">
        <w:rPr>
          <w:szCs w:val="28"/>
          <w:highlight w:val="yellow"/>
        </w:rPr>
        <w:t xml:space="preserve"> </w:t>
      </w:r>
      <w:r w:rsidRPr="000020DB">
        <w:rPr>
          <w:szCs w:val="28"/>
          <w:highlight w:val="yellow"/>
        </w:rPr>
        <w:t xml:space="preserve"> (</w:t>
      </w:r>
      <w:proofErr w:type="gramEnd"/>
      <w:r w:rsidRPr="000020DB">
        <w:rPr>
          <w:szCs w:val="28"/>
          <w:highlight w:val="yellow"/>
        </w:rPr>
        <w:t>15-2</w:t>
      </w:r>
      <w:r w:rsidR="00DD6BD5" w:rsidRPr="000020DB">
        <w:rPr>
          <w:szCs w:val="28"/>
          <w:highlight w:val="yellow"/>
        </w:rPr>
        <w:t>1</w:t>
      </w:r>
      <w:r w:rsidRPr="000020DB">
        <w:rPr>
          <w:szCs w:val="28"/>
          <w:highlight w:val="yellow"/>
        </w:rPr>
        <w:t>-0</w:t>
      </w:r>
      <w:r w:rsidR="003404FE" w:rsidRPr="000020DB">
        <w:rPr>
          <w:szCs w:val="28"/>
          <w:highlight w:val="yellow"/>
        </w:rPr>
        <w:t>519</w:t>
      </w:r>
      <w:r w:rsidRPr="000020DB">
        <w:rPr>
          <w:szCs w:val="28"/>
          <w:highlight w:val="yellow"/>
        </w:rPr>
        <w:t>-0</w:t>
      </w:r>
      <w:r w:rsidR="003404FE" w:rsidRPr="000020DB">
        <w:rPr>
          <w:szCs w:val="28"/>
          <w:highlight w:val="yellow"/>
        </w:rPr>
        <w:t>1</w:t>
      </w:r>
      <w:r w:rsidRPr="000020DB">
        <w:rPr>
          <w:szCs w:val="28"/>
          <w:highlight w:val="yellow"/>
        </w:rPr>
        <w:t>)</w:t>
      </w:r>
    </w:p>
    <w:p w14:paraId="3101CCE4" w14:textId="77777777" w:rsidR="00A23B3D" w:rsidRPr="000020DB" w:rsidRDefault="00A23B3D" w:rsidP="00A23B3D">
      <w:pPr>
        <w:ind w:left="720"/>
        <w:rPr>
          <w:highlight w:val="yellow"/>
        </w:rPr>
      </w:pPr>
      <w:r w:rsidRPr="000020DB">
        <w:rPr>
          <w:highlight w:val="yellow"/>
        </w:rPr>
        <w:t>Worked on comment resolution and prepared draft for recirc.</w:t>
      </w:r>
    </w:p>
    <w:p w14:paraId="0D433A93" w14:textId="77777777" w:rsidR="00A752A8" w:rsidRPr="000020DB" w:rsidRDefault="00A752A8" w:rsidP="007F2998">
      <w:pPr>
        <w:ind w:left="720"/>
        <w:rPr>
          <w:highlight w:val="yellow"/>
        </w:rPr>
      </w:pPr>
    </w:p>
    <w:p w14:paraId="080C0431" w14:textId="5FC1A3CA" w:rsidR="009428CA" w:rsidRPr="000020DB" w:rsidRDefault="009428CA" w:rsidP="001E0890">
      <w:pPr>
        <w:ind w:left="720"/>
        <w:rPr>
          <w:highlight w:val="yellow"/>
        </w:rPr>
      </w:pPr>
      <w:r w:rsidRPr="000020DB">
        <w:rPr>
          <w:b/>
          <w:bCs/>
          <w:i/>
          <w:iCs/>
          <w:highlight w:val="yellow"/>
        </w:rPr>
        <w:t>Motion: </w:t>
      </w:r>
      <w:r w:rsidR="001E0890" w:rsidRPr="000020DB">
        <w:rPr>
          <w:i/>
          <w:iCs/>
          <w:highlight w:val="yellow"/>
        </w:rPr>
        <w:t>802.15 has reviewed and approves the CSD [15-20-0319-00-04aa], and the CA document [15-21-0083-08-04aa]; and approves forwarding draft P802.15.4aa_D9 to Standards Association Recirculation ballot.</w:t>
      </w:r>
    </w:p>
    <w:p w14:paraId="50097B9B" w14:textId="77777777" w:rsidR="009428CA" w:rsidRPr="000020DB" w:rsidRDefault="009428CA" w:rsidP="009428CA">
      <w:pPr>
        <w:ind w:left="720"/>
        <w:rPr>
          <w:highlight w:val="yellow"/>
        </w:rPr>
      </w:pPr>
      <w:r w:rsidRPr="000020DB">
        <w:rPr>
          <w:b/>
          <w:bCs/>
          <w:highlight w:val="yellow"/>
        </w:rPr>
        <w:t>Moved by: </w:t>
      </w:r>
      <w:r w:rsidRPr="000020DB">
        <w:rPr>
          <w:highlight w:val="yellow"/>
        </w:rPr>
        <w:t xml:space="preserve">Takashi </w:t>
      </w:r>
      <w:proofErr w:type="spellStart"/>
      <w:r w:rsidRPr="000020DB">
        <w:rPr>
          <w:highlight w:val="yellow"/>
        </w:rPr>
        <w:t>Kuramochi</w:t>
      </w:r>
      <w:proofErr w:type="spellEnd"/>
      <w:r w:rsidRPr="000020DB">
        <w:rPr>
          <w:highlight w:val="yellow"/>
        </w:rPr>
        <w:t xml:space="preserve"> (Lapis Technology)</w:t>
      </w:r>
    </w:p>
    <w:p w14:paraId="16D7BECE" w14:textId="3D737156" w:rsidR="009428CA" w:rsidRPr="000020DB" w:rsidRDefault="009428CA" w:rsidP="009428CA">
      <w:pPr>
        <w:ind w:left="720"/>
        <w:rPr>
          <w:highlight w:val="yellow"/>
        </w:rPr>
      </w:pPr>
      <w:r w:rsidRPr="000020DB">
        <w:rPr>
          <w:b/>
          <w:bCs/>
          <w:highlight w:val="yellow"/>
        </w:rPr>
        <w:t>Seconded by: </w:t>
      </w:r>
      <w:r w:rsidRPr="000020DB">
        <w:rPr>
          <w:highlight w:val="yellow"/>
        </w:rPr>
        <w:t>Rick Alfvin (</w:t>
      </w:r>
      <w:proofErr w:type="spellStart"/>
      <w:r w:rsidR="00AF3F4A" w:rsidRPr="000020DB">
        <w:rPr>
          <w:highlight w:val="yellow"/>
        </w:rPr>
        <w:t>Linespeed</w:t>
      </w:r>
      <w:proofErr w:type="spellEnd"/>
      <w:r w:rsidRPr="000020DB">
        <w:rPr>
          <w:highlight w:val="yellow"/>
        </w:rPr>
        <w:t>)</w:t>
      </w:r>
    </w:p>
    <w:p w14:paraId="2722B90E" w14:textId="7A49A3E8" w:rsidR="009428CA" w:rsidRPr="000020DB" w:rsidRDefault="009E0B32" w:rsidP="009428CA">
      <w:pPr>
        <w:ind w:firstLine="720"/>
        <w:rPr>
          <w:highlight w:val="yellow"/>
        </w:rPr>
      </w:pPr>
      <w:r w:rsidRPr="000020DB">
        <w:rPr>
          <w:highlight w:val="yellow"/>
        </w:rPr>
        <w:t>4</w:t>
      </w:r>
      <w:r w:rsidR="008662EC" w:rsidRPr="000020DB">
        <w:rPr>
          <w:highlight w:val="yellow"/>
        </w:rPr>
        <w:t>5</w:t>
      </w:r>
      <w:r w:rsidR="009428CA" w:rsidRPr="000020DB">
        <w:rPr>
          <w:highlight w:val="yellow"/>
        </w:rPr>
        <w:t xml:space="preserve"> out of </w:t>
      </w:r>
      <w:r w:rsidRPr="000020DB">
        <w:rPr>
          <w:highlight w:val="yellow"/>
        </w:rPr>
        <w:t>5</w:t>
      </w:r>
      <w:r w:rsidR="008662EC" w:rsidRPr="000020DB">
        <w:rPr>
          <w:highlight w:val="yellow"/>
        </w:rPr>
        <w:t>3</w:t>
      </w:r>
      <w:r w:rsidR="009428CA" w:rsidRPr="000020DB">
        <w:rPr>
          <w:highlight w:val="yellow"/>
        </w:rPr>
        <w:t xml:space="preserve"> on DVL voted</w:t>
      </w:r>
    </w:p>
    <w:p w14:paraId="7A2207DA" w14:textId="001BE2CE" w:rsidR="009428CA" w:rsidRPr="000020DB" w:rsidRDefault="009428CA" w:rsidP="009428CA">
      <w:pPr>
        <w:ind w:left="720"/>
        <w:rPr>
          <w:i/>
          <w:iCs/>
          <w:highlight w:val="yellow"/>
        </w:rPr>
      </w:pPr>
      <w:r w:rsidRPr="000020DB">
        <w:rPr>
          <w:szCs w:val="28"/>
          <w:highlight w:val="yellow"/>
        </w:rPr>
        <w:t xml:space="preserve">Upon no discussion the vote was taken with the results of </w:t>
      </w:r>
      <w:r w:rsidR="009E0B32" w:rsidRPr="000020DB">
        <w:rPr>
          <w:szCs w:val="28"/>
          <w:highlight w:val="yellow"/>
        </w:rPr>
        <w:t>4</w:t>
      </w:r>
      <w:r w:rsidR="008662EC" w:rsidRPr="000020DB">
        <w:rPr>
          <w:szCs w:val="28"/>
          <w:highlight w:val="yellow"/>
        </w:rPr>
        <w:t>5</w:t>
      </w:r>
      <w:r w:rsidRPr="000020DB">
        <w:rPr>
          <w:szCs w:val="28"/>
          <w:highlight w:val="yellow"/>
        </w:rPr>
        <w:t>/</w:t>
      </w:r>
      <w:r w:rsidR="009E0B32" w:rsidRPr="000020DB">
        <w:rPr>
          <w:szCs w:val="28"/>
          <w:highlight w:val="yellow"/>
        </w:rPr>
        <w:t>0</w:t>
      </w:r>
      <w:r w:rsidRPr="000020DB">
        <w:rPr>
          <w:szCs w:val="28"/>
          <w:highlight w:val="yellow"/>
        </w:rPr>
        <w:t>/</w:t>
      </w:r>
      <w:r w:rsidR="008662EC" w:rsidRPr="000020DB">
        <w:rPr>
          <w:szCs w:val="28"/>
          <w:highlight w:val="yellow"/>
        </w:rPr>
        <w:t>0</w:t>
      </w:r>
      <w:r w:rsidRPr="000020DB">
        <w:rPr>
          <w:szCs w:val="28"/>
          <w:highlight w:val="yellow"/>
        </w:rPr>
        <w:t>, motion carries.</w:t>
      </w:r>
    </w:p>
    <w:p w14:paraId="7671B882" w14:textId="03C04F63" w:rsidR="009428CA" w:rsidRPr="000020DB" w:rsidRDefault="009428CA" w:rsidP="00CB594B">
      <w:pPr>
        <w:rPr>
          <w:szCs w:val="28"/>
          <w:highlight w:val="yellow"/>
        </w:rPr>
      </w:pPr>
    </w:p>
    <w:p w14:paraId="23EFE0E7" w14:textId="5BCFE1D4" w:rsidR="001E0890" w:rsidRPr="000020DB" w:rsidRDefault="009428CA" w:rsidP="009428CA">
      <w:pPr>
        <w:ind w:left="720"/>
        <w:rPr>
          <w:b/>
          <w:bCs/>
          <w:i/>
          <w:iCs/>
          <w:highlight w:val="yellow"/>
        </w:rPr>
      </w:pPr>
      <w:r w:rsidRPr="000020DB">
        <w:rPr>
          <w:b/>
          <w:bCs/>
          <w:i/>
          <w:iCs/>
          <w:highlight w:val="yellow"/>
        </w:rPr>
        <w:t>Motion: </w:t>
      </w:r>
      <w:r w:rsidR="001E0890" w:rsidRPr="000020DB">
        <w:rPr>
          <w:highlight w:val="yellow"/>
        </w:rPr>
        <w:t xml:space="preserve">Move that 802.15 WG approve the formation of a Comment Resolution Group (CRG) for the Standards Association Recirculation balloting of the P802.15.4aa_D9 with the following membership: Takashi </w:t>
      </w:r>
      <w:proofErr w:type="spellStart"/>
      <w:proofErr w:type="gramStart"/>
      <w:r w:rsidR="001E0890" w:rsidRPr="000020DB">
        <w:rPr>
          <w:highlight w:val="yellow"/>
        </w:rPr>
        <w:t>Kuramochi</w:t>
      </w:r>
      <w:proofErr w:type="spellEnd"/>
      <w:r w:rsidR="001E0890" w:rsidRPr="000020DB">
        <w:rPr>
          <w:highlight w:val="yellow"/>
        </w:rPr>
        <w:t>(</w:t>
      </w:r>
      <w:proofErr w:type="gramEnd"/>
      <w:r w:rsidR="001E0890" w:rsidRPr="000020DB">
        <w:rPr>
          <w:highlight w:val="yellow"/>
        </w:rPr>
        <w:t xml:space="preserve">Chair), Hiroshi Harada, Kunal Shah, Henk De Ruijter, and Kiyoshi Fukui. The 802.15.4aa CRG is authorized to approve comment resolutions, edit the draft according to the comment resolutions, and to approve the start of </w:t>
      </w:r>
      <w:r w:rsidR="001E0890" w:rsidRPr="000020DB">
        <w:rPr>
          <w:highlight w:val="yellow"/>
        </w:rPr>
        <w:lastRenderedPageBreak/>
        <w:t>recirculation ballots of the revised draft on behalf of the 802.15 WG. Comment resolution on recirculation ballots between sessions will be conducted via reflector email and via teleconferences announced to the reflector as per the LMSC 802 WG P&amp;P</w:t>
      </w:r>
    </w:p>
    <w:p w14:paraId="67A8CE04" w14:textId="77777777" w:rsidR="009428CA" w:rsidRPr="000020DB" w:rsidRDefault="009428CA" w:rsidP="009428CA">
      <w:pPr>
        <w:ind w:left="720"/>
        <w:rPr>
          <w:highlight w:val="yellow"/>
        </w:rPr>
      </w:pPr>
      <w:r w:rsidRPr="000020DB">
        <w:rPr>
          <w:b/>
          <w:bCs/>
          <w:highlight w:val="yellow"/>
        </w:rPr>
        <w:t>Moved by: </w:t>
      </w:r>
      <w:r w:rsidRPr="000020DB">
        <w:rPr>
          <w:highlight w:val="yellow"/>
        </w:rPr>
        <w:t xml:space="preserve">Takashi </w:t>
      </w:r>
      <w:proofErr w:type="spellStart"/>
      <w:r w:rsidRPr="000020DB">
        <w:rPr>
          <w:highlight w:val="yellow"/>
        </w:rPr>
        <w:t>Kuramochi</w:t>
      </w:r>
      <w:proofErr w:type="spellEnd"/>
      <w:r w:rsidRPr="000020DB">
        <w:rPr>
          <w:highlight w:val="yellow"/>
        </w:rPr>
        <w:t xml:space="preserve"> (Lapis Technology)</w:t>
      </w:r>
    </w:p>
    <w:p w14:paraId="51F44BB0" w14:textId="0B9CFAEE" w:rsidR="009428CA" w:rsidRPr="000020DB" w:rsidRDefault="009428CA" w:rsidP="009428CA">
      <w:pPr>
        <w:ind w:left="720"/>
        <w:rPr>
          <w:highlight w:val="yellow"/>
        </w:rPr>
      </w:pPr>
      <w:r w:rsidRPr="000020DB">
        <w:rPr>
          <w:b/>
          <w:bCs/>
          <w:highlight w:val="yellow"/>
        </w:rPr>
        <w:t>Seconded by: </w:t>
      </w:r>
      <w:r w:rsidRPr="000020DB">
        <w:rPr>
          <w:highlight w:val="yellow"/>
        </w:rPr>
        <w:t>Rick Alfvin (</w:t>
      </w:r>
      <w:proofErr w:type="spellStart"/>
      <w:r w:rsidR="00AF3F4A" w:rsidRPr="000020DB">
        <w:rPr>
          <w:highlight w:val="yellow"/>
        </w:rPr>
        <w:t>Linespeed</w:t>
      </w:r>
      <w:proofErr w:type="spellEnd"/>
      <w:r w:rsidRPr="000020DB">
        <w:rPr>
          <w:highlight w:val="yellow"/>
        </w:rPr>
        <w:t>)</w:t>
      </w:r>
    </w:p>
    <w:p w14:paraId="24088FC8" w14:textId="41EB20E3" w:rsidR="009428CA" w:rsidRPr="000020DB" w:rsidRDefault="00FD5AA0" w:rsidP="009428CA">
      <w:pPr>
        <w:ind w:firstLine="720"/>
        <w:rPr>
          <w:highlight w:val="yellow"/>
        </w:rPr>
      </w:pPr>
      <w:r w:rsidRPr="000020DB">
        <w:rPr>
          <w:highlight w:val="yellow"/>
        </w:rPr>
        <w:t>4</w:t>
      </w:r>
      <w:r w:rsidR="00390E8D" w:rsidRPr="000020DB">
        <w:rPr>
          <w:highlight w:val="yellow"/>
        </w:rPr>
        <w:t>4</w:t>
      </w:r>
      <w:r w:rsidR="009428CA" w:rsidRPr="000020DB">
        <w:rPr>
          <w:highlight w:val="yellow"/>
        </w:rPr>
        <w:t xml:space="preserve"> out of </w:t>
      </w:r>
      <w:r w:rsidRPr="000020DB">
        <w:rPr>
          <w:highlight w:val="yellow"/>
        </w:rPr>
        <w:t>5</w:t>
      </w:r>
      <w:r w:rsidR="00390E8D" w:rsidRPr="000020DB">
        <w:rPr>
          <w:highlight w:val="yellow"/>
        </w:rPr>
        <w:t>3</w:t>
      </w:r>
      <w:r w:rsidR="009428CA" w:rsidRPr="000020DB">
        <w:rPr>
          <w:highlight w:val="yellow"/>
        </w:rPr>
        <w:t xml:space="preserve"> on DVL voted</w:t>
      </w:r>
    </w:p>
    <w:p w14:paraId="7780B442" w14:textId="0189012D" w:rsidR="009428CA" w:rsidRPr="000020DB" w:rsidRDefault="009428CA" w:rsidP="009428CA">
      <w:pPr>
        <w:ind w:left="720"/>
        <w:rPr>
          <w:i/>
          <w:iCs/>
          <w:highlight w:val="yellow"/>
        </w:rPr>
      </w:pPr>
      <w:r w:rsidRPr="000020DB">
        <w:rPr>
          <w:szCs w:val="28"/>
          <w:highlight w:val="yellow"/>
        </w:rPr>
        <w:t xml:space="preserve">Upon no discussion the vote was taken with the results of </w:t>
      </w:r>
      <w:r w:rsidR="00FD5AA0" w:rsidRPr="000020DB">
        <w:rPr>
          <w:szCs w:val="28"/>
          <w:highlight w:val="yellow"/>
        </w:rPr>
        <w:t>4</w:t>
      </w:r>
      <w:r w:rsidR="00390E8D" w:rsidRPr="000020DB">
        <w:rPr>
          <w:szCs w:val="28"/>
          <w:highlight w:val="yellow"/>
        </w:rPr>
        <w:t>4</w:t>
      </w:r>
      <w:r w:rsidRPr="000020DB">
        <w:rPr>
          <w:szCs w:val="28"/>
          <w:highlight w:val="yellow"/>
        </w:rPr>
        <w:t>/</w:t>
      </w:r>
      <w:r w:rsidR="00FD5AA0" w:rsidRPr="000020DB">
        <w:rPr>
          <w:szCs w:val="28"/>
          <w:highlight w:val="yellow"/>
        </w:rPr>
        <w:t>0</w:t>
      </w:r>
      <w:r w:rsidRPr="000020DB">
        <w:rPr>
          <w:szCs w:val="28"/>
          <w:highlight w:val="yellow"/>
        </w:rPr>
        <w:t>/</w:t>
      </w:r>
      <w:r w:rsidR="00FD5AA0" w:rsidRPr="000020DB">
        <w:rPr>
          <w:szCs w:val="28"/>
          <w:highlight w:val="yellow"/>
        </w:rPr>
        <w:t>0</w:t>
      </w:r>
      <w:r w:rsidRPr="000020DB">
        <w:rPr>
          <w:szCs w:val="28"/>
          <w:highlight w:val="yellow"/>
        </w:rPr>
        <w:t>, motion carries.</w:t>
      </w:r>
    </w:p>
    <w:p w14:paraId="05923342" w14:textId="77777777" w:rsidR="001E0890" w:rsidRPr="000020DB" w:rsidRDefault="001E0890" w:rsidP="001E0890">
      <w:pPr>
        <w:rPr>
          <w:highlight w:val="yellow"/>
        </w:rPr>
      </w:pPr>
    </w:p>
    <w:p w14:paraId="00069993" w14:textId="19938D72" w:rsidR="009E0B32" w:rsidRPr="000020DB" w:rsidRDefault="00390E8D" w:rsidP="009E0B32">
      <w:pPr>
        <w:ind w:left="720"/>
        <w:rPr>
          <w:highlight w:val="yellow"/>
        </w:rPr>
      </w:pPr>
      <w:r w:rsidRPr="000020DB">
        <w:rPr>
          <w:highlight w:val="yellow"/>
        </w:rPr>
        <w:t>2</w:t>
      </w:r>
      <w:r w:rsidR="009E0B32" w:rsidRPr="000020DB">
        <w:rPr>
          <w:highlight w:val="yellow"/>
        </w:rPr>
        <w:t xml:space="preserve"> sessions requested for </w:t>
      </w:r>
      <w:r w:rsidR="008662EC" w:rsidRPr="000020DB">
        <w:rPr>
          <w:highlight w:val="yellow"/>
        </w:rPr>
        <w:t>Nov</w:t>
      </w:r>
      <w:r w:rsidR="009E0B32" w:rsidRPr="000020DB">
        <w:rPr>
          <w:highlight w:val="yellow"/>
        </w:rPr>
        <w:t>. Mtg.</w:t>
      </w:r>
      <w:r w:rsidRPr="000020DB">
        <w:rPr>
          <w:highlight w:val="yellow"/>
        </w:rPr>
        <w:t xml:space="preserve"> (EV1 preferred on 9</w:t>
      </w:r>
      <w:r w:rsidRPr="000020DB">
        <w:rPr>
          <w:highlight w:val="yellow"/>
          <w:vertAlign w:val="superscript"/>
        </w:rPr>
        <w:t>th</w:t>
      </w:r>
      <w:r w:rsidRPr="000020DB">
        <w:rPr>
          <w:highlight w:val="yellow"/>
        </w:rPr>
        <w:t xml:space="preserve"> and 15</w:t>
      </w:r>
      <w:r w:rsidRPr="000020DB">
        <w:rPr>
          <w:highlight w:val="yellow"/>
          <w:vertAlign w:val="superscript"/>
        </w:rPr>
        <w:t>th</w:t>
      </w:r>
      <w:r w:rsidRPr="000020DB">
        <w:rPr>
          <w:highlight w:val="yellow"/>
        </w:rPr>
        <w:t>)</w:t>
      </w:r>
    </w:p>
    <w:p w14:paraId="03B23BB2" w14:textId="77777777" w:rsidR="009428CA" w:rsidRPr="000020DB" w:rsidRDefault="009428CA" w:rsidP="00CB594B">
      <w:pPr>
        <w:rPr>
          <w:szCs w:val="28"/>
          <w:highlight w:val="yellow"/>
        </w:rPr>
      </w:pPr>
    </w:p>
    <w:p w14:paraId="58C60839" w14:textId="77777777" w:rsidR="000B336D" w:rsidRPr="000020DB" w:rsidRDefault="000B336D" w:rsidP="000B336D">
      <w:pPr>
        <w:tabs>
          <w:tab w:val="left" w:pos="1080"/>
        </w:tabs>
        <w:rPr>
          <w:b/>
          <w:bCs/>
          <w:szCs w:val="28"/>
          <w:highlight w:val="yellow"/>
        </w:rPr>
      </w:pPr>
      <w:r w:rsidRPr="000020DB">
        <w:rPr>
          <w:b/>
          <w:bCs/>
          <w:szCs w:val="28"/>
          <w:highlight w:val="yellow"/>
        </w:rPr>
        <w:t>10:00 AM</w:t>
      </w:r>
      <w:r w:rsidRPr="000020DB">
        <w:rPr>
          <w:b/>
          <w:bCs/>
          <w:szCs w:val="28"/>
          <w:highlight w:val="yellow"/>
        </w:rPr>
        <w:tab/>
        <w:t>TG4ab</w:t>
      </w:r>
      <w:r w:rsidRPr="000020DB">
        <w:rPr>
          <w:szCs w:val="28"/>
          <w:highlight w:val="yellow"/>
        </w:rPr>
        <w:t xml:space="preserve"> closing report by Ben Rolfe (BCA/UWBA/et al.)  (15-21-0518-00)</w:t>
      </w:r>
    </w:p>
    <w:p w14:paraId="40366725" w14:textId="77777777" w:rsidR="000B336D" w:rsidRPr="000020DB" w:rsidRDefault="000B336D" w:rsidP="000B336D">
      <w:pPr>
        <w:tabs>
          <w:tab w:val="left" w:pos="1080"/>
        </w:tabs>
        <w:ind w:left="720"/>
        <w:rPr>
          <w:szCs w:val="28"/>
          <w:highlight w:val="yellow"/>
        </w:rPr>
      </w:pPr>
      <w:r w:rsidRPr="000020DB">
        <w:rPr>
          <w:szCs w:val="28"/>
          <w:highlight w:val="yellow"/>
        </w:rPr>
        <w:t xml:space="preserve">Heard several contributions. </w:t>
      </w:r>
      <w:r w:rsidRPr="000020DB">
        <w:rPr>
          <w:highlight w:val="yellow"/>
        </w:rPr>
        <w:t>(</w:t>
      </w:r>
      <w:proofErr w:type="gramStart"/>
      <w:r w:rsidRPr="000020DB">
        <w:rPr>
          <w:highlight w:val="yellow"/>
        </w:rPr>
        <w:t>see</w:t>
      </w:r>
      <w:proofErr w:type="gramEnd"/>
      <w:r w:rsidRPr="000020DB">
        <w:rPr>
          <w:highlight w:val="yellow"/>
        </w:rPr>
        <w:t xml:space="preserve"> closing report for details)</w:t>
      </w:r>
    </w:p>
    <w:p w14:paraId="021FDAA0" w14:textId="77777777" w:rsidR="000B336D" w:rsidRPr="000020DB" w:rsidRDefault="000B336D" w:rsidP="000B336D">
      <w:pPr>
        <w:rPr>
          <w:szCs w:val="28"/>
          <w:highlight w:val="yellow"/>
        </w:rPr>
      </w:pPr>
    </w:p>
    <w:p w14:paraId="1B12D9FC" w14:textId="77777777" w:rsidR="000B336D" w:rsidRPr="000020DB" w:rsidRDefault="000B336D" w:rsidP="000B336D">
      <w:pPr>
        <w:ind w:left="720"/>
        <w:rPr>
          <w:highlight w:val="yellow"/>
        </w:rPr>
      </w:pPr>
      <w:r w:rsidRPr="000020DB">
        <w:rPr>
          <w:highlight w:val="yellow"/>
        </w:rPr>
        <w:t>7 sessions requested for Nov. Mtg.: 5 standalone + 1 joint w/.14, .15 + 1 joint w/.14, .6a</w:t>
      </w:r>
    </w:p>
    <w:p w14:paraId="3D415252" w14:textId="77777777" w:rsidR="000B336D" w:rsidRPr="000020DB" w:rsidRDefault="000B336D" w:rsidP="000B336D">
      <w:pPr>
        <w:tabs>
          <w:tab w:val="left" w:pos="1080"/>
        </w:tabs>
        <w:rPr>
          <w:i/>
          <w:iCs/>
          <w:szCs w:val="28"/>
          <w:highlight w:val="yellow"/>
        </w:rPr>
      </w:pPr>
    </w:p>
    <w:p w14:paraId="766CAF78" w14:textId="77777777" w:rsidR="000B336D" w:rsidRPr="000020DB" w:rsidRDefault="000B336D" w:rsidP="000B336D">
      <w:pPr>
        <w:tabs>
          <w:tab w:val="left" w:pos="1080"/>
        </w:tabs>
        <w:rPr>
          <w:b/>
          <w:bCs/>
          <w:szCs w:val="28"/>
          <w:highlight w:val="yellow"/>
        </w:rPr>
      </w:pPr>
      <w:r w:rsidRPr="000020DB">
        <w:rPr>
          <w:b/>
          <w:bCs/>
          <w:szCs w:val="28"/>
          <w:highlight w:val="yellow"/>
        </w:rPr>
        <w:t>9:53 AM</w:t>
      </w:r>
      <w:r w:rsidRPr="000020DB">
        <w:rPr>
          <w:b/>
          <w:bCs/>
          <w:szCs w:val="28"/>
          <w:highlight w:val="yellow"/>
        </w:rPr>
        <w:tab/>
        <w:t>TG6a</w:t>
      </w:r>
      <w:r w:rsidRPr="000020DB">
        <w:rPr>
          <w:szCs w:val="28"/>
          <w:highlight w:val="yellow"/>
        </w:rPr>
        <w:t xml:space="preserve"> closing report by Ryuji Kohno (</w:t>
      </w:r>
      <w:r w:rsidRPr="000020DB">
        <w:rPr>
          <w:highlight w:val="yellow"/>
        </w:rPr>
        <w:t>YNU/YRP-IAI</w:t>
      </w:r>
      <w:proofErr w:type="gramStart"/>
      <w:r w:rsidRPr="000020DB">
        <w:rPr>
          <w:highlight w:val="yellow"/>
        </w:rPr>
        <w:t>)</w:t>
      </w:r>
      <w:r w:rsidRPr="000020DB">
        <w:rPr>
          <w:szCs w:val="28"/>
          <w:highlight w:val="yellow"/>
        </w:rPr>
        <w:t>)  (</w:t>
      </w:r>
      <w:proofErr w:type="gramEnd"/>
      <w:r w:rsidRPr="000020DB">
        <w:rPr>
          <w:szCs w:val="28"/>
          <w:highlight w:val="yellow"/>
        </w:rPr>
        <w:t>15-21-0512-00)</w:t>
      </w:r>
    </w:p>
    <w:p w14:paraId="429495C4" w14:textId="77777777" w:rsidR="000B336D" w:rsidRPr="000020DB" w:rsidRDefault="000B336D" w:rsidP="000B336D">
      <w:pPr>
        <w:ind w:left="720"/>
        <w:rPr>
          <w:szCs w:val="28"/>
          <w:highlight w:val="yellow"/>
        </w:rPr>
      </w:pPr>
      <w:r w:rsidRPr="000020DB">
        <w:rPr>
          <w:szCs w:val="28"/>
          <w:highlight w:val="yellow"/>
        </w:rPr>
        <w:t>Several presentations were heard.</w:t>
      </w:r>
    </w:p>
    <w:p w14:paraId="59424DC1" w14:textId="77777777" w:rsidR="000B336D" w:rsidRPr="000020DB" w:rsidRDefault="000B336D" w:rsidP="000B336D">
      <w:pPr>
        <w:ind w:left="720"/>
        <w:rPr>
          <w:highlight w:val="yellow"/>
        </w:rPr>
      </w:pPr>
    </w:p>
    <w:p w14:paraId="5FADBEE0" w14:textId="77777777" w:rsidR="000B336D" w:rsidRPr="000020DB" w:rsidRDefault="000B336D" w:rsidP="000B336D">
      <w:pPr>
        <w:ind w:left="720"/>
        <w:rPr>
          <w:highlight w:val="yellow"/>
        </w:rPr>
      </w:pPr>
      <w:r w:rsidRPr="000020DB">
        <w:rPr>
          <w:highlight w:val="yellow"/>
        </w:rPr>
        <w:t>4-5 sessions requested for Nov. Mtg.: 3 standalone + 1-2 joint w/.4ab, .14 (AM1 preferred)</w:t>
      </w:r>
    </w:p>
    <w:p w14:paraId="27808872" w14:textId="77777777" w:rsidR="000B336D" w:rsidRPr="000020DB" w:rsidRDefault="000B336D" w:rsidP="000B336D">
      <w:pPr>
        <w:ind w:left="720"/>
        <w:rPr>
          <w:highlight w:val="yellow"/>
        </w:rPr>
      </w:pPr>
      <w:r w:rsidRPr="000020DB">
        <w:rPr>
          <w:highlight w:val="yellow"/>
        </w:rPr>
        <w:t>Joint session w/ 802.1 SG6a, SG4ab, SG14, SG15 also needed</w:t>
      </w:r>
    </w:p>
    <w:p w14:paraId="08FF3491" w14:textId="77777777" w:rsidR="000B336D" w:rsidRPr="000020DB" w:rsidRDefault="000B336D" w:rsidP="000B336D">
      <w:pPr>
        <w:tabs>
          <w:tab w:val="left" w:pos="1080"/>
        </w:tabs>
        <w:rPr>
          <w:szCs w:val="28"/>
          <w:highlight w:val="yellow"/>
        </w:rPr>
      </w:pPr>
    </w:p>
    <w:p w14:paraId="036453C3" w14:textId="44F55F65" w:rsidR="00FA5FB1" w:rsidRPr="000020DB" w:rsidRDefault="003B1CF5" w:rsidP="00FA5FB1">
      <w:pPr>
        <w:tabs>
          <w:tab w:val="left" w:pos="1080"/>
        </w:tabs>
        <w:rPr>
          <w:szCs w:val="28"/>
          <w:highlight w:val="yellow"/>
        </w:rPr>
      </w:pPr>
      <w:r w:rsidRPr="000020DB">
        <w:rPr>
          <w:b/>
          <w:bCs/>
          <w:szCs w:val="28"/>
          <w:highlight w:val="yellow"/>
        </w:rPr>
        <w:t>9</w:t>
      </w:r>
      <w:r w:rsidR="00FA5FB1" w:rsidRPr="000020DB">
        <w:rPr>
          <w:b/>
          <w:bCs/>
          <w:szCs w:val="28"/>
          <w:highlight w:val="yellow"/>
        </w:rPr>
        <w:t>:</w:t>
      </w:r>
      <w:r w:rsidR="00102F28" w:rsidRPr="000020DB">
        <w:rPr>
          <w:b/>
          <w:bCs/>
          <w:szCs w:val="28"/>
          <w:highlight w:val="yellow"/>
        </w:rPr>
        <w:t>34</w:t>
      </w:r>
      <w:r w:rsidR="00FA5FB1" w:rsidRPr="000020DB">
        <w:rPr>
          <w:b/>
          <w:bCs/>
          <w:szCs w:val="28"/>
          <w:highlight w:val="yellow"/>
        </w:rPr>
        <w:t xml:space="preserve"> </w:t>
      </w:r>
      <w:r w:rsidR="0054237A" w:rsidRPr="000020DB">
        <w:rPr>
          <w:b/>
          <w:highlight w:val="yellow"/>
        </w:rPr>
        <w:t>AM</w:t>
      </w:r>
      <w:r w:rsidR="00FA5FB1" w:rsidRPr="000020DB">
        <w:rPr>
          <w:b/>
          <w:bCs/>
          <w:szCs w:val="28"/>
          <w:highlight w:val="yellow"/>
        </w:rPr>
        <w:tab/>
        <w:t xml:space="preserve">TG7a </w:t>
      </w:r>
      <w:r w:rsidR="00FA5FB1" w:rsidRPr="000020DB">
        <w:rPr>
          <w:szCs w:val="28"/>
          <w:highlight w:val="yellow"/>
        </w:rPr>
        <w:t>closing report by Yeong Min Jang (</w:t>
      </w:r>
      <w:proofErr w:type="spellStart"/>
      <w:r w:rsidR="00FA5FB1" w:rsidRPr="000020DB">
        <w:rPr>
          <w:szCs w:val="28"/>
          <w:highlight w:val="yellow"/>
        </w:rPr>
        <w:t>Kookmin</w:t>
      </w:r>
      <w:proofErr w:type="spellEnd"/>
      <w:r w:rsidR="00FA5FB1" w:rsidRPr="000020DB">
        <w:rPr>
          <w:szCs w:val="28"/>
          <w:highlight w:val="yellow"/>
        </w:rPr>
        <w:t xml:space="preserve"> </w:t>
      </w:r>
      <w:proofErr w:type="gramStart"/>
      <w:r w:rsidR="00FA5FB1" w:rsidRPr="000020DB">
        <w:rPr>
          <w:szCs w:val="28"/>
          <w:highlight w:val="yellow"/>
        </w:rPr>
        <w:t>University)</w:t>
      </w:r>
      <w:r w:rsidR="00A50A07" w:rsidRPr="000020DB">
        <w:rPr>
          <w:szCs w:val="28"/>
          <w:highlight w:val="yellow"/>
        </w:rPr>
        <w:t xml:space="preserve"> </w:t>
      </w:r>
      <w:r w:rsidR="00FA5FB1" w:rsidRPr="000020DB">
        <w:rPr>
          <w:szCs w:val="28"/>
          <w:highlight w:val="yellow"/>
        </w:rPr>
        <w:t xml:space="preserve"> (</w:t>
      </w:r>
      <w:proofErr w:type="gramEnd"/>
      <w:r w:rsidR="00FA5FB1" w:rsidRPr="000020DB">
        <w:rPr>
          <w:szCs w:val="28"/>
          <w:highlight w:val="yellow"/>
        </w:rPr>
        <w:t>15-2</w:t>
      </w:r>
      <w:r w:rsidR="00DD6BD5" w:rsidRPr="000020DB">
        <w:rPr>
          <w:szCs w:val="28"/>
          <w:highlight w:val="yellow"/>
        </w:rPr>
        <w:t>1</w:t>
      </w:r>
      <w:r w:rsidR="00FA5FB1" w:rsidRPr="000020DB">
        <w:rPr>
          <w:szCs w:val="28"/>
          <w:highlight w:val="yellow"/>
        </w:rPr>
        <w:t>-0</w:t>
      </w:r>
      <w:r w:rsidR="003404FE" w:rsidRPr="000020DB">
        <w:rPr>
          <w:szCs w:val="28"/>
          <w:highlight w:val="yellow"/>
        </w:rPr>
        <w:t>522</w:t>
      </w:r>
      <w:r w:rsidR="00FA5FB1" w:rsidRPr="000020DB">
        <w:rPr>
          <w:szCs w:val="28"/>
          <w:highlight w:val="yellow"/>
        </w:rPr>
        <w:t>-0</w:t>
      </w:r>
      <w:r w:rsidR="00E7241F" w:rsidRPr="000020DB">
        <w:rPr>
          <w:szCs w:val="28"/>
          <w:highlight w:val="yellow"/>
        </w:rPr>
        <w:t>0</w:t>
      </w:r>
      <w:r w:rsidR="00FA5FB1" w:rsidRPr="000020DB">
        <w:rPr>
          <w:szCs w:val="28"/>
          <w:highlight w:val="yellow"/>
        </w:rPr>
        <w:t>)</w:t>
      </w:r>
    </w:p>
    <w:p w14:paraId="7F8D1F71" w14:textId="67C6E195" w:rsidR="00665761" w:rsidRPr="000020DB" w:rsidRDefault="00B27BA7" w:rsidP="003B1CF5">
      <w:pPr>
        <w:tabs>
          <w:tab w:val="left" w:pos="1080"/>
        </w:tabs>
        <w:ind w:left="720"/>
        <w:rPr>
          <w:szCs w:val="28"/>
          <w:highlight w:val="yellow"/>
        </w:rPr>
      </w:pPr>
      <w:r w:rsidRPr="000020DB">
        <w:rPr>
          <w:szCs w:val="28"/>
          <w:highlight w:val="yellow"/>
        </w:rPr>
        <w:t>H</w:t>
      </w:r>
      <w:r w:rsidR="00665761" w:rsidRPr="000020DB">
        <w:rPr>
          <w:szCs w:val="28"/>
          <w:highlight w:val="yellow"/>
        </w:rPr>
        <w:t xml:space="preserve">ear </w:t>
      </w:r>
      <w:r w:rsidRPr="000020DB">
        <w:rPr>
          <w:szCs w:val="28"/>
          <w:highlight w:val="yellow"/>
        </w:rPr>
        <w:t xml:space="preserve">several </w:t>
      </w:r>
      <w:r w:rsidR="00665761" w:rsidRPr="000020DB">
        <w:rPr>
          <w:szCs w:val="28"/>
          <w:highlight w:val="yellow"/>
        </w:rPr>
        <w:t xml:space="preserve">proposals </w:t>
      </w:r>
      <w:r w:rsidR="00916B08" w:rsidRPr="000020DB">
        <w:rPr>
          <w:szCs w:val="28"/>
          <w:highlight w:val="yellow"/>
        </w:rPr>
        <w:t>during</w:t>
      </w:r>
      <w:r w:rsidR="00665761" w:rsidRPr="000020DB">
        <w:rPr>
          <w:szCs w:val="28"/>
          <w:highlight w:val="yellow"/>
        </w:rPr>
        <w:t xml:space="preserve"> </w:t>
      </w:r>
      <w:r w:rsidR="00AA3CE5" w:rsidRPr="000020DB">
        <w:rPr>
          <w:szCs w:val="28"/>
          <w:highlight w:val="yellow"/>
        </w:rPr>
        <w:t xml:space="preserve">the </w:t>
      </w:r>
      <w:r w:rsidR="00665761" w:rsidRPr="000020DB">
        <w:rPr>
          <w:szCs w:val="28"/>
          <w:highlight w:val="yellow"/>
        </w:rPr>
        <w:t>mtg.</w:t>
      </w:r>
    </w:p>
    <w:p w14:paraId="633D9777" w14:textId="77777777" w:rsidR="00F313DC" w:rsidRPr="000020DB" w:rsidRDefault="00F313DC" w:rsidP="009428CA">
      <w:pPr>
        <w:ind w:left="720"/>
        <w:rPr>
          <w:highlight w:val="yellow"/>
        </w:rPr>
      </w:pPr>
    </w:p>
    <w:p w14:paraId="2696B414" w14:textId="31F11DBD" w:rsidR="009428CA" w:rsidRPr="000020DB" w:rsidRDefault="003404FE" w:rsidP="009428CA">
      <w:pPr>
        <w:ind w:left="720"/>
        <w:rPr>
          <w:highlight w:val="yellow"/>
        </w:rPr>
      </w:pPr>
      <w:r w:rsidRPr="000020DB">
        <w:rPr>
          <w:highlight w:val="yellow"/>
        </w:rPr>
        <w:t>4</w:t>
      </w:r>
      <w:r w:rsidR="009428CA" w:rsidRPr="000020DB">
        <w:rPr>
          <w:highlight w:val="yellow"/>
        </w:rPr>
        <w:t xml:space="preserve"> sessions requested for </w:t>
      </w:r>
      <w:r w:rsidR="008662EC" w:rsidRPr="000020DB">
        <w:rPr>
          <w:highlight w:val="yellow"/>
        </w:rPr>
        <w:t>Nov</w:t>
      </w:r>
      <w:r w:rsidR="009428CA" w:rsidRPr="000020DB">
        <w:rPr>
          <w:highlight w:val="yellow"/>
        </w:rPr>
        <w:t>. Mtg.</w:t>
      </w:r>
      <w:r w:rsidR="00F313DC" w:rsidRPr="000020DB">
        <w:rPr>
          <w:highlight w:val="yellow"/>
        </w:rPr>
        <w:t xml:space="preserve"> (prefer AM1 or </w:t>
      </w:r>
      <w:r w:rsidR="00884E33" w:rsidRPr="000020DB">
        <w:rPr>
          <w:highlight w:val="yellow"/>
        </w:rPr>
        <w:t xml:space="preserve">alternatively </w:t>
      </w:r>
      <w:r w:rsidR="00F313DC" w:rsidRPr="000020DB">
        <w:rPr>
          <w:highlight w:val="yellow"/>
        </w:rPr>
        <w:t>EV2)</w:t>
      </w:r>
    </w:p>
    <w:p w14:paraId="3AEE1989" w14:textId="77777777" w:rsidR="00FA5FB1" w:rsidRPr="000020DB" w:rsidRDefault="00FA5FB1" w:rsidP="00CB594B">
      <w:pPr>
        <w:rPr>
          <w:szCs w:val="28"/>
          <w:highlight w:val="yellow"/>
        </w:rPr>
      </w:pPr>
    </w:p>
    <w:p w14:paraId="4A5426AF" w14:textId="046D0388" w:rsidR="00FA5FB1" w:rsidRPr="000020DB" w:rsidRDefault="00A94AF4" w:rsidP="00FA5FB1">
      <w:pPr>
        <w:tabs>
          <w:tab w:val="left" w:pos="1080"/>
        </w:tabs>
        <w:rPr>
          <w:szCs w:val="28"/>
          <w:highlight w:val="yellow"/>
        </w:rPr>
      </w:pPr>
      <w:r w:rsidRPr="000020DB">
        <w:rPr>
          <w:b/>
          <w:bCs/>
          <w:szCs w:val="28"/>
          <w:highlight w:val="yellow"/>
        </w:rPr>
        <w:t>9</w:t>
      </w:r>
      <w:r w:rsidR="00FA5FB1" w:rsidRPr="000020DB">
        <w:rPr>
          <w:b/>
          <w:bCs/>
          <w:szCs w:val="28"/>
          <w:highlight w:val="yellow"/>
        </w:rPr>
        <w:t>:</w:t>
      </w:r>
      <w:r w:rsidR="00102F28" w:rsidRPr="000020DB">
        <w:rPr>
          <w:b/>
          <w:bCs/>
          <w:szCs w:val="28"/>
          <w:highlight w:val="yellow"/>
        </w:rPr>
        <w:t>40</w:t>
      </w:r>
      <w:r w:rsidR="00FA5FB1" w:rsidRPr="000020DB">
        <w:rPr>
          <w:b/>
          <w:bCs/>
          <w:szCs w:val="28"/>
          <w:highlight w:val="yellow"/>
        </w:rPr>
        <w:t xml:space="preserve"> </w:t>
      </w:r>
      <w:r w:rsidR="0054237A" w:rsidRPr="000020DB">
        <w:rPr>
          <w:b/>
          <w:highlight w:val="yellow"/>
        </w:rPr>
        <w:t>AM</w:t>
      </w:r>
      <w:r w:rsidR="00FA5FB1" w:rsidRPr="000020DB">
        <w:rPr>
          <w:b/>
          <w:bCs/>
          <w:szCs w:val="28"/>
          <w:highlight w:val="yellow"/>
        </w:rPr>
        <w:tab/>
        <w:t xml:space="preserve">TG13 </w:t>
      </w:r>
      <w:r w:rsidR="00FA5FB1" w:rsidRPr="000020DB">
        <w:rPr>
          <w:szCs w:val="28"/>
          <w:highlight w:val="yellow"/>
        </w:rPr>
        <w:t xml:space="preserve">closing report by </w:t>
      </w:r>
      <w:r w:rsidR="003404FE" w:rsidRPr="000020DB">
        <w:rPr>
          <w:szCs w:val="28"/>
          <w:highlight w:val="yellow"/>
        </w:rPr>
        <w:t>Kai Lennert</w:t>
      </w:r>
      <w:r w:rsidR="00FA5FB1" w:rsidRPr="000020DB">
        <w:rPr>
          <w:szCs w:val="28"/>
          <w:highlight w:val="yellow"/>
        </w:rPr>
        <w:t xml:space="preserve"> (Fraunhofer </w:t>
      </w:r>
      <w:proofErr w:type="gramStart"/>
      <w:r w:rsidR="00FA5FB1" w:rsidRPr="000020DB">
        <w:rPr>
          <w:szCs w:val="28"/>
          <w:highlight w:val="yellow"/>
        </w:rPr>
        <w:t>HHI)</w:t>
      </w:r>
      <w:r w:rsidR="00A50A07" w:rsidRPr="000020DB">
        <w:rPr>
          <w:szCs w:val="28"/>
          <w:highlight w:val="yellow"/>
        </w:rPr>
        <w:t xml:space="preserve"> </w:t>
      </w:r>
      <w:r w:rsidR="00FA5FB1" w:rsidRPr="000020DB">
        <w:rPr>
          <w:szCs w:val="28"/>
          <w:highlight w:val="yellow"/>
        </w:rPr>
        <w:t xml:space="preserve"> (</w:t>
      </w:r>
      <w:proofErr w:type="gramEnd"/>
      <w:r w:rsidR="00FA5FB1" w:rsidRPr="000020DB">
        <w:rPr>
          <w:szCs w:val="28"/>
          <w:highlight w:val="yellow"/>
        </w:rPr>
        <w:t>15-2</w:t>
      </w:r>
      <w:r w:rsidR="00A05C5F" w:rsidRPr="000020DB">
        <w:rPr>
          <w:szCs w:val="28"/>
          <w:highlight w:val="yellow"/>
        </w:rPr>
        <w:t>1</w:t>
      </w:r>
      <w:r w:rsidR="00FA5FB1" w:rsidRPr="000020DB">
        <w:rPr>
          <w:szCs w:val="28"/>
          <w:highlight w:val="yellow"/>
        </w:rPr>
        <w:t>-0</w:t>
      </w:r>
      <w:r w:rsidR="004A1D81" w:rsidRPr="000020DB">
        <w:rPr>
          <w:szCs w:val="28"/>
          <w:highlight w:val="yellow"/>
        </w:rPr>
        <w:t>514</w:t>
      </w:r>
      <w:r w:rsidR="00FA5FB1" w:rsidRPr="000020DB">
        <w:rPr>
          <w:szCs w:val="28"/>
          <w:highlight w:val="yellow"/>
        </w:rPr>
        <w:t>-0</w:t>
      </w:r>
      <w:r w:rsidRPr="000020DB">
        <w:rPr>
          <w:szCs w:val="28"/>
          <w:highlight w:val="yellow"/>
        </w:rPr>
        <w:t>1</w:t>
      </w:r>
      <w:r w:rsidR="00FA5FB1" w:rsidRPr="000020DB">
        <w:rPr>
          <w:szCs w:val="28"/>
          <w:highlight w:val="yellow"/>
        </w:rPr>
        <w:t>)</w:t>
      </w:r>
    </w:p>
    <w:p w14:paraId="04F3EA0E" w14:textId="14888FBD" w:rsidR="00665761" w:rsidRPr="000020DB" w:rsidRDefault="00665761" w:rsidP="003E7BB4">
      <w:pPr>
        <w:ind w:left="720"/>
        <w:rPr>
          <w:highlight w:val="yellow"/>
        </w:rPr>
      </w:pPr>
      <w:r w:rsidRPr="000020DB">
        <w:rPr>
          <w:highlight w:val="yellow"/>
        </w:rPr>
        <w:t>Work</w:t>
      </w:r>
      <w:r w:rsidR="00A94AF4" w:rsidRPr="000020DB">
        <w:rPr>
          <w:highlight w:val="yellow"/>
        </w:rPr>
        <w:t>ed</w:t>
      </w:r>
      <w:r w:rsidRPr="000020DB">
        <w:rPr>
          <w:highlight w:val="yellow"/>
        </w:rPr>
        <w:t xml:space="preserve"> on comment resolution</w:t>
      </w:r>
      <w:r w:rsidR="003404FE" w:rsidRPr="000020DB">
        <w:rPr>
          <w:highlight w:val="yellow"/>
        </w:rPr>
        <w:t xml:space="preserve"> and prepared draft</w:t>
      </w:r>
      <w:r w:rsidR="00A23B3D" w:rsidRPr="000020DB">
        <w:rPr>
          <w:highlight w:val="yellow"/>
        </w:rPr>
        <w:t xml:space="preserve"> for recirc</w:t>
      </w:r>
      <w:r w:rsidR="003404FE" w:rsidRPr="000020DB">
        <w:rPr>
          <w:highlight w:val="yellow"/>
        </w:rPr>
        <w:t>.</w:t>
      </w:r>
    </w:p>
    <w:p w14:paraId="58B1BFDA" w14:textId="77777777" w:rsidR="00665761" w:rsidRPr="000020DB" w:rsidRDefault="00665761" w:rsidP="003E7BB4">
      <w:pPr>
        <w:ind w:left="720"/>
        <w:rPr>
          <w:highlight w:val="yellow"/>
        </w:rPr>
      </w:pPr>
    </w:p>
    <w:p w14:paraId="00CA0BDC" w14:textId="77777777" w:rsidR="003404FE" w:rsidRPr="000020DB" w:rsidRDefault="003404FE" w:rsidP="003404FE">
      <w:pPr>
        <w:ind w:left="720"/>
        <w:rPr>
          <w:highlight w:val="yellow"/>
        </w:rPr>
      </w:pPr>
      <w:r w:rsidRPr="000020DB">
        <w:rPr>
          <w:b/>
          <w:bCs/>
          <w:i/>
          <w:iCs/>
          <w:highlight w:val="yellow"/>
        </w:rPr>
        <w:t>Motion: </w:t>
      </w:r>
      <w:r w:rsidRPr="000020DB">
        <w:rPr>
          <w:highlight w:val="yellow"/>
        </w:rPr>
        <w:t>Move that 802.15 WG approves the formation of a Comment Resolution Group (CRG) for the Standards Association balloting of the P802.15.13_D5 with the following membership: Volker Jungnickel as Chair, Chong Han, Tuncer Baykas, Sang-Kyu Lim, Tero Kivinen. The 802.15.13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62359DCF" w14:textId="77777777" w:rsidR="003404FE" w:rsidRPr="000020DB" w:rsidRDefault="003404FE" w:rsidP="003404FE">
      <w:pPr>
        <w:ind w:left="720"/>
        <w:rPr>
          <w:highlight w:val="yellow"/>
        </w:rPr>
      </w:pPr>
      <w:r w:rsidRPr="000020DB">
        <w:rPr>
          <w:b/>
          <w:bCs/>
          <w:highlight w:val="yellow"/>
        </w:rPr>
        <w:t>Moved by: </w:t>
      </w:r>
      <w:r w:rsidRPr="000020DB">
        <w:rPr>
          <w:highlight w:val="yellow"/>
        </w:rPr>
        <w:t>Kai Lennert (Fraunhofer HHI)</w:t>
      </w:r>
    </w:p>
    <w:p w14:paraId="3DF3F274" w14:textId="31EA214B" w:rsidR="003404FE" w:rsidRPr="000020DB" w:rsidRDefault="003404FE" w:rsidP="003404FE">
      <w:pPr>
        <w:ind w:left="720"/>
        <w:rPr>
          <w:highlight w:val="yellow"/>
        </w:rPr>
      </w:pPr>
      <w:r w:rsidRPr="000020DB">
        <w:rPr>
          <w:b/>
          <w:bCs/>
          <w:highlight w:val="yellow"/>
        </w:rPr>
        <w:t>Seconded by: </w:t>
      </w:r>
      <w:r w:rsidRPr="000020DB">
        <w:rPr>
          <w:highlight w:val="yellow"/>
        </w:rPr>
        <w:t>Rick Alfvin (</w:t>
      </w:r>
      <w:proofErr w:type="spellStart"/>
      <w:r w:rsidR="00AF3F4A" w:rsidRPr="000020DB">
        <w:rPr>
          <w:highlight w:val="yellow"/>
        </w:rPr>
        <w:t>Linespeed</w:t>
      </w:r>
      <w:proofErr w:type="spellEnd"/>
      <w:r w:rsidRPr="000020DB">
        <w:rPr>
          <w:highlight w:val="yellow"/>
        </w:rPr>
        <w:t>) </w:t>
      </w:r>
    </w:p>
    <w:p w14:paraId="52A932CB" w14:textId="66E9C7BA" w:rsidR="003404FE" w:rsidRPr="000020DB" w:rsidRDefault="003404FE" w:rsidP="003404FE">
      <w:pPr>
        <w:ind w:firstLine="720"/>
        <w:rPr>
          <w:highlight w:val="yellow"/>
        </w:rPr>
      </w:pPr>
      <w:r w:rsidRPr="000020DB">
        <w:rPr>
          <w:highlight w:val="yellow"/>
        </w:rPr>
        <w:t>39 out of 54 on DVL voted</w:t>
      </w:r>
    </w:p>
    <w:p w14:paraId="400E69BE" w14:textId="78C2A9AF" w:rsidR="003404FE" w:rsidRPr="000020DB" w:rsidRDefault="003404FE" w:rsidP="003404FE">
      <w:pPr>
        <w:ind w:left="720"/>
        <w:rPr>
          <w:szCs w:val="28"/>
          <w:highlight w:val="yellow"/>
        </w:rPr>
      </w:pPr>
      <w:r w:rsidRPr="000020DB">
        <w:rPr>
          <w:szCs w:val="28"/>
          <w:highlight w:val="yellow"/>
        </w:rPr>
        <w:t>Upon no discussion the vote was taken with the results of 37/0/2, motion carries.</w:t>
      </w:r>
    </w:p>
    <w:p w14:paraId="03C12362" w14:textId="77777777" w:rsidR="003404FE" w:rsidRPr="000020DB" w:rsidRDefault="003404FE" w:rsidP="001E0890">
      <w:pPr>
        <w:ind w:left="720"/>
        <w:rPr>
          <w:b/>
          <w:bCs/>
          <w:i/>
          <w:iCs/>
          <w:highlight w:val="yellow"/>
        </w:rPr>
      </w:pPr>
    </w:p>
    <w:p w14:paraId="44029F9D" w14:textId="5D0429B6" w:rsidR="001E0890" w:rsidRPr="000020DB" w:rsidRDefault="009428CA" w:rsidP="001E0890">
      <w:pPr>
        <w:ind w:left="720"/>
        <w:rPr>
          <w:highlight w:val="yellow"/>
        </w:rPr>
      </w:pPr>
      <w:r w:rsidRPr="000020DB">
        <w:rPr>
          <w:b/>
          <w:bCs/>
          <w:i/>
          <w:iCs/>
          <w:highlight w:val="yellow"/>
        </w:rPr>
        <w:lastRenderedPageBreak/>
        <w:t>Motion: </w:t>
      </w:r>
      <w:r w:rsidR="001E0890" w:rsidRPr="000020DB">
        <w:rPr>
          <w:i/>
          <w:iCs/>
          <w:highlight w:val="yellow"/>
        </w:rPr>
        <w:t>Move that the 802.15 WG starts a SA ballot requesting approval of CSD doc. 15-17-0075-02 and draft doc. P802-15-13_D05 and approves forwarding draft P802-15-13_D05 to Standards Association ballot.</w:t>
      </w:r>
    </w:p>
    <w:p w14:paraId="3765CED2" w14:textId="0D1F84A3" w:rsidR="009428CA" w:rsidRPr="000020DB" w:rsidRDefault="009428CA" w:rsidP="009428CA">
      <w:pPr>
        <w:ind w:left="720"/>
        <w:rPr>
          <w:highlight w:val="yellow"/>
        </w:rPr>
      </w:pPr>
      <w:r w:rsidRPr="000020DB">
        <w:rPr>
          <w:b/>
          <w:bCs/>
          <w:highlight w:val="yellow"/>
        </w:rPr>
        <w:t>Moved by: </w:t>
      </w:r>
      <w:r w:rsidR="001E0890" w:rsidRPr="000020DB">
        <w:rPr>
          <w:highlight w:val="yellow"/>
        </w:rPr>
        <w:t>Kai Lennert</w:t>
      </w:r>
      <w:r w:rsidRPr="000020DB">
        <w:rPr>
          <w:highlight w:val="yellow"/>
        </w:rPr>
        <w:t xml:space="preserve"> (Fraunhofer HHI)</w:t>
      </w:r>
    </w:p>
    <w:p w14:paraId="57BC1E16" w14:textId="2D8B82C6" w:rsidR="009428CA" w:rsidRPr="000020DB" w:rsidRDefault="009428CA" w:rsidP="009428CA">
      <w:pPr>
        <w:ind w:left="720"/>
        <w:rPr>
          <w:highlight w:val="yellow"/>
        </w:rPr>
      </w:pPr>
      <w:r w:rsidRPr="000020DB">
        <w:rPr>
          <w:b/>
          <w:bCs/>
          <w:highlight w:val="yellow"/>
        </w:rPr>
        <w:t>Seconded by: </w:t>
      </w:r>
      <w:r w:rsidRPr="000020DB">
        <w:rPr>
          <w:highlight w:val="yellow"/>
        </w:rPr>
        <w:t>Rick Alfvin (</w:t>
      </w:r>
      <w:proofErr w:type="spellStart"/>
      <w:r w:rsidR="00AF3F4A" w:rsidRPr="000020DB">
        <w:rPr>
          <w:highlight w:val="yellow"/>
        </w:rPr>
        <w:t>Linespeed</w:t>
      </w:r>
      <w:proofErr w:type="spellEnd"/>
      <w:r w:rsidRPr="000020DB">
        <w:rPr>
          <w:highlight w:val="yellow"/>
        </w:rPr>
        <w:t>)</w:t>
      </w:r>
    </w:p>
    <w:p w14:paraId="5389524C" w14:textId="6CCCEDC2" w:rsidR="009428CA" w:rsidRPr="000020DB" w:rsidRDefault="00A23B3D" w:rsidP="009428CA">
      <w:pPr>
        <w:ind w:firstLine="720"/>
        <w:rPr>
          <w:highlight w:val="yellow"/>
        </w:rPr>
      </w:pPr>
      <w:r w:rsidRPr="000020DB">
        <w:rPr>
          <w:highlight w:val="yellow"/>
        </w:rPr>
        <w:t>37</w:t>
      </w:r>
      <w:r w:rsidR="009428CA" w:rsidRPr="000020DB">
        <w:rPr>
          <w:highlight w:val="yellow"/>
        </w:rPr>
        <w:t xml:space="preserve"> out of </w:t>
      </w:r>
      <w:r w:rsidR="00884E33" w:rsidRPr="000020DB">
        <w:rPr>
          <w:highlight w:val="yellow"/>
        </w:rPr>
        <w:t>5</w:t>
      </w:r>
      <w:r w:rsidRPr="000020DB">
        <w:rPr>
          <w:highlight w:val="yellow"/>
        </w:rPr>
        <w:t>4</w:t>
      </w:r>
      <w:r w:rsidR="009428CA" w:rsidRPr="000020DB">
        <w:rPr>
          <w:highlight w:val="yellow"/>
        </w:rPr>
        <w:t xml:space="preserve"> on DVL voted</w:t>
      </w:r>
    </w:p>
    <w:p w14:paraId="5626FD8F" w14:textId="5020468F" w:rsidR="009428CA" w:rsidRPr="000020DB" w:rsidRDefault="009428CA" w:rsidP="009428CA">
      <w:pPr>
        <w:ind w:left="720"/>
        <w:rPr>
          <w:szCs w:val="28"/>
          <w:highlight w:val="yellow"/>
        </w:rPr>
      </w:pPr>
      <w:r w:rsidRPr="000020DB">
        <w:rPr>
          <w:szCs w:val="28"/>
          <w:highlight w:val="yellow"/>
        </w:rPr>
        <w:t xml:space="preserve">Upon no discussion the vote was taken with the results of </w:t>
      </w:r>
      <w:r w:rsidR="00A23B3D" w:rsidRPr="000020DB">
        <w:rPr>
          <w:szCs w:val="28"/>
          <w:highlight w:val="yellow"/>
        </w:rPr>
        <w:t>35</w:t>
      </w:r>
      <w:r w:rsidRPr="000020DB">
        <w:rPr>
          <w:szCs w:val="28"/>
          <w:highlight w:val="yellow"/>
        </w:rPr>
        <w:t>/</w:t>
      </w:r>
      <w:r w:rsidR="00DD2658" w:rsidRPr="000020DB">
        <w:rPr>
          <w:szCs w:val="28"/>
          <w:highlight w:val="yellow"/>
        </w:rPr>
        <w:t>0</w:t>
      </w:r>
      <w:r w:rsidRPr="000020DB">
        <w:rPr>
          <w:szCs w:val="28"/>
          <w:highlight w:val="yellow"/>
        </w:rPr>
        <w:t>/</w:t>
      </w:r>
      <w:r w:rsidR="00A23B3D" w:rsidRPr="000020DB">
        <w:rPr>
          <w:szCs w:val="28"/>
          <w:highlight w:val="yellow"/>
        </w:rPr>
        <w:t>2</w:t>
      </w:r>
      <w:r w:rsidRPr="000020DB">
        <w:rPr>
          <w:szCs w:val="28"/>
          <w:highlight w:val="yellow"/>
        </w:rPr>
        <w:t>, motion carries.</w:t>
      </w:r>
    </w:p>
    <w:p w14:paraId="2038A2B8" w14:textId="77777777" w:rsidR="009E0B32" w:rsidRPr="000020DB" w:rsidRDefault="009E0B32" w:rsidP="009E0B32">
      <w:pPr>
        <w:ind w:left="720"/>
        <w:rPr>
          <w:highlight w:val="yellow"/>
        </w:rPr>
      </w:pPr>
    </w:p>
    <w:p w14:paraId="4848DF06" w14:textId="77777777" w:rsidR="001E0890" w:rsidRPr="000020DB" w:rsidRDefault="001E0890" w:rsidP="001E0890">
      <w:pPr>
        <w:ind w:left="720"/>
        <w:rPr>
          <w:i/>
          <w:iCs/>
          <w:highlight w:val="yellow"/>
        </w:rPr>
      </w:pPr>
      <w:r w:rsidRPr="000020DB">
        <w:rPr>
          <w:b/>
          <w:bCs/>
          <w:i/>
          <w:iCs/>
          <w:highlight w:val="yellow"/>
        </w:rPr>
        <w:t>Motion: </w:t>
      </w:r>
      <w:r w:rsidRPr="000020DB">
        <w:rPr>
          <w:i/>
          <w:iCs/>
          <w:highlight w:val="yellow"/>
        </w:rPr>
        <w:t>Move that the 802.15 WG approves the reply to ITU-R liaison contained in doc. 15-21-0434-01.</w:t>
      </w:r>
    </w:p>
    <w:p w14:paraId="059C86A1" w14:textId="77777777" w:rsidR="001E0890" w:rsidRPr="000020DB" w:rsidRDefault="001E0890" w:rsidP="001E0890">
      <w:pPr>
        <w:ind w:left="720"/>
        <w:rPr>
          <w:highlight w:val="yellow"/>
        </w:rPr>
      </w:pPr>
      <w:r w:rsidRPr="000020DB">
        <w:rPr>
          <w:b/>
          <w:bCs/>
          <w:highlight w:val="yellow"/>
        </w:rPr>
        <w:t>Moved by: </w:t>
      </w:r>
      <w:r w:rsidRPr="000020DB">
        <w:rPr>
          <w:highlight w:val="yellow"/>
        </w:rPr>
        <w:t>Kai Lennert (Fraunhofer HHI)</w:t>
      </w:r>
    </w:p>
    <w:p w14:paraId="65EE04F0" w14:textId="05F25BDE" w:rsidR="001E0890" w:rsidRPr="000020DB" w:rsidRDefault="001E0890" w:rsidP="001E0890">
      <w:pPr>
        <w:ind w:left="720"/>
        <w:rPr>
          <w:highlight w:val="yellow"/>
        </w:rPr>
      </w:pPr>
      <w:r w:rsidRPr="000020DB">
        <w:rPr>
          <w:b/>
          <w:bCs/>
          <w:highlight w:val="yellow"/>
        </w:rPr>
        <w:t>Seconded by: </w:t>
      </w:r>
      <w:r w:rsidRPr="000020DB">
        <w:rPr>
          <w:highlight w:val="yellow"/>
        </w:rPr>
        <w:t>Rick Alfvin (</w:t>
      </w:r>
      <w:proofErr w:type="spellStart"/>
      <w:r w:rsidR="00AF3F4A" w:rsidRPr="000020DB">
        <w:rPr>
          <w:highlight w:val="yellow"/>
        </w:rPr>
        <w:t>Linespeed</w:t>
      </w:r>
      <w:proofErr w:type="spellEnd"/>
      <w:r w:rsidRPr="000020DB">
        <w:rPr>
          <w:highlight w:val="yellow"/>
        </w:rPr>
        <w:t>)</w:t>
      </w:r>
    </w:p>
    <w:p w14:paraId="77405CDA" w14:textId="1AB494EE" w:rsidR="001E0890" w:rsidRPr="000020DB" w:rsidRDefault="00A23B3D" w:rsidP="001E0890">
      <w:pPr>
        <w:ind w:firstLine="720"/>
        <w:rPr>
          <w:highlight w:val="yellow"/>
        </w:rPr>
      </w:pPr>
      <w:r w:rsidRPr="000020DB">
        <w:rPr>
          <w:highlight w:val="yellow"/>
        </w:rPr>
        <w:t>38</w:t>
      </w:r>
      <w:r w:rsidR="001E0890" w:rsidRPr="000020DB">
        <w:rPr>
          <w:highlight w:val="yellow"/>
        </w:rPr>
        <w:t xml:space="preserve"> out of 5</w:t>
      </w:r>
      <w:r w:rsidRPr="000020DB">
        <w:rPr>
          <w:highlight w:val="yellow"/>
        </w:rPr>
        <w:t>4</w:t>
      </w:r>
      <w:r w:rsidR="001E0890" w:rsidRPr="000020DB">
        <w:rPr>
          <w:highlight w:val="yellow"/>
        </w:rPr>
        <w:t xml:space="preserve"> on DVL voted</w:t>
      </w:r>
    </w:p>
    <w:p w14:paraId="7B370616" w14:textId="32E589C5" w:rsidR="001E0890" w:rsidRPr="000020DB" w:rsidRDefault="001E0890" w:rsidP="001E0890">
      <w:pPr>
        <w:ind w:left="720"/>
        <w:rPr>
          <w:i/>
          <w:iCs/>
          <w:highlight w:val="yellow"/>
        </w:rPr>
      </w:pPr>
      <w:r w:rsidRPr="000020DB">
        <w:rPr>
          <w:szCs w:val="28"/>
          <w:highlight w:val="yellow"/>
        </w:rPr>
        <w:t xml:space="preserve">Upon no discussion the vote was taken with the results of </w:t>
      </w:r>
      <w:r w:rsidR="00A23B3D" w:rsidRPr="000020DB">
        <w:rPr>
          <w:szCs w:val="28"/>
          <w:highlight w:val="yellow"/>
        </w:rPr>
        <w:t>3</w:t>
      </w:r>
      <w:r w:rsidRPr="000020DB">
        <w:rPr>
          <w:szCs w:val="28"/>
          <w:highlight w:val="yellow"/>
        </w:rPr>
        <w:t>0/0/</w:t>
      </w:r>
      <w:r w:rsidR="00A23B3D" w:rsidRPr="000020DB">
        <w:rPr>
          <w:szCs w:val="28"/>
          <w:highlight w:val="yellow"/>
        </w:rPr>
        <w:t>8</w:t>
      </w:r>
      <w:r w:rsidRPr="000020DB">
        <w:rPr>
          <w:szCs w:val="28"/>
          <w:highlight w:val="yellow"/>
        </w:rPr>
        <w:t>, motion carries.</w:t>
      </w:r>
    </w:p>
    <w:p w14:paraId="6325F06D" w14:textId="77777777" w:rsidR="001E0890" w:rsidRPr="000020DB" w:rsidRDefault="001E0890" w:rsidP="002C2B48">
      <w:pPr>
        <w:ind w:left="720"/>
        <w:rPr>
          <w:highlight w:val="yellow"/>
        </w:rPr>
      </w:pPr>
    </w:p>
    <w:p w14:paraId="3A177911" w14:textId="1CC2386B" w:rsidR="009E0B32" w:rsidRPr="000020DB" w:rsidRDefault="002C2B48" w:rsidP="002C2B48">
      <w:pPr>
        <w:ind w:left="720"/>
        <w:rPr>
          <w:highlight w:val="yellow"/>
        </w:rPr>
      </w:pPr>
      <w:r w:rsidRPr="000020DB">
        <w:rPr>
          <w:highlight w:val="yellow"/>
        </w:rPr>
        <w:t xml:space="preserve">4 sessions requested for </w:t>
      </w:r>
      <w:r w:rsidR="008662EC" w:rsidRPr="000020DB">
        <w:rPr>
          <w:highlight w:val="yellow"/>
        </w:rPr>
        <w:t>Nov</w:t>
      </w:r>
      <w:r w:rsidRPr="000020DB">
        <w:rPr>
          <w:highlight w:val="yellow"/>
        </w:rPr>
        <w:t>. Mtg.</w:t>
      </w:r>
    </w:p>
    <w:p w14:paraId="1E45AE65" w14:textId="77777777" w:rsidR="00FA5FB1" w:rsidRPr="000020DB" w:rsidRDefault="00FA5FB1" w:rsidP="00CB594B">
      <w:pPr>
        <w:rPr>
          <w:szCs w:val="28"/>
          <w:highlight w:val="yellow"/>
        </w:rPr>
      </w:pPr>
    </w:p>
    <w:p w14:paraId="4671DF6A" w14:textId="77777777" w:rsidR="000B336D" w:rsidRPr="000020DB" w:rsidRDefault="000B336D" w:rsidP="000B336D">
      <w:pPr>
        <w:tabs>
          <w:tab w:val="left" w:pos="1080"/>
        </w:tabs>
        <w:rPr>
          <w:b/>
          <w:bCs/>
          <w:szCs w:val="28"/>
          <w:highlight w:val="yellow"/>
        </w:rPr>
      </w:pPr>
      <w:r w:rsidRPr="000020DB">
        <w:rPr>
          <w:b/>
          <w:bCs/>
          <w:szCs w:val="28"/>
          <w:highlight w:val="yellow"/>
        </w:rPr>
        <w:t>10:05 AM</w:t>
      </w:r>
      <w:r w:rsidRPr="000020DB">
        <w:rPr>
          <w:b/>
          <w:bCs/>
          <w:szCs w:val="28"/>
          <w:highlight w:val="yellow"/>
        </w:rPr>
        <w:tab/>
        <w:t>TG14</w:t>
      </w:r>
      <w:r w:rsidRPr="000020DB">
        <w:rPr>
          <w:szCs w:val="28"/>
          <w:highlight w:val="yellow"/>
        </w:rPr>
        <w:t xml:space="preserve"> closing report by Clint Powell, WG Vice-Chair (</w:t>
      </w:r>
      <w:proofErr w:type="gramStart"/>
      <w:r w:rsidRPr="000020DB">
        <w:rPr>
          <w:szCs w:val="28"/>
          <w:highlight w:val="yellow"/>
        </w:rPr>
        <w:t>Facebook)  (</w:t>
      </w:r>
      <w:proofErr w:type="gramEnd"/>
      <w:r w:rsidRPr="000020DB">
        <w:rPr>
          <w:szCs w:val="28"/>
          <w:highlight w:val="yellow"/>
        </w:rPr>
        <w:t>15-21-0460-05)</w:t>
      </w:r>
    </w:p>
    <w:p w14:paraId="1994D0BC" w14:textId="77777777" w:rsidR="000B336D" w:rsidRPr="000020DB" w:rsidRDefault="000B336D" w:rsidP="000B336D">
      <w:pPr>
        <w:ind w:left="720"/>
        <w:rPr>
          <w:highlight w:val="yellow"/>
        </w:rPr>
      </w:pPr>
      <w:r w:rsidRPr="000020DB">
        <w:rPr>
          <w:highlight w:val="yellow"/>
        </w:rPr>
        <w:t>Discussed template for determining 802.15.4 features to reference</w:t>
      </w:r>
    </w:p>
    <w:p w14:paraId="7D186CFF" w14:textId="77777777" w:rsidR="000B336D" w:rsidRPr="000020DB" w:rsidRDefault="000B336D" w:rsidP="000B336D">
      <w:pPr>
        <w:ind w:left="720"/>
        <w:rPr>
          <w:highlight w:val="yellow"/>
        </w:rPr>
      </w:pPr>
      <w:r w:rsidRPr="000020DB">
        <w:rPr>
          <w:highlight w:val="yellow"/>
        </w:rPr>
        <w:t xml:space="preserve">Reviewed templates for call for Chair, Call for Officers, and Outreach Letter </w:t>
      </w:r>
    </w:p>
    <w:p w14:paraId="2D1A7563" w14:textId="77777777" w:rsidR="000B336D" w:rsidRPr="000020DB" w:rsidRDefault="000B336D" w:rsidP="000B336D">
      <w:pPr>
        <w:ind w:left="720"/>
        <w:rPr>
          <w:highlight w:val="yellow"/>
        </w:rPr>
      </w:pPr>
    </w:p>
    <w:p w14:paraId="6B162F74" w14:textId="77777777" w:rsidR="000B336D" w:rsidRPr="000020DB" w:rsidRDefault="000B336D" w:rsidP="000B336D">
      <w:pPr>
        <w:ind w:left="720"/>
        <w:rPr>
          <w:highlight w:val="yellow"/>
        </w:rPr>
      </w:pPr>
      <w:r w:rsidRPr="000020DB">
        <w:rPr>
          <w:highlight w:val="yellow"/>
        </w:rPr>
        <w:t>5 sessions requested for Nov. Mtg.: 3 standalone + 1 joint w/.4ab, .15 + 1 joint w/.4ab, .6a</w:t>
      </w:r>
    </w:p>
    <w:p w14:paraId="4D2762D6" w14:textId="77777777" w:rsidR="000B336D" w:rsidRPr="000020DB" w:rsidRDefault="000B336D" w:rsidP="000B336D">
      <w:pPr>
        <w:tabs>
          <w:tab w:val="left" w:pos="1080"/>
        </w:tabs>
        <w:rPr>
          <w:b/>
          <w:bCs/>
          <w:szCs w:val="28"/>
          <w:highlight w:val="yellow"/>
        </w:rPr>
      </w:pPr>
    </w:p>
    <w:p w14:paraId="7B078295" w14:textId="77777777" w:rsidR="000B336D" w:rsidRPr="000020DB" w:rsidRDefault="000B336D" w:rsidP="000B336D">
      <w:pPr>
        <w:tabs>
          <w:tab w:val="left" w:pos="1080"/>
        </w:tabs>
        <w:rPr>
          <w:b/>
          <w:bCs/>
          <w:szCs w:val="28"/>
          <w:highlight w:val="yellow"/>
        </w:rPr>
      </w:pPr>
      <w:r w:rsidRPr="000020DB">
        <w:rPr>
          <w:b/>
          <w:bCs/>
          <w:szCs w:val="28"/>
          <w:highlight w:val="yellow"/>
        </w:rPr>
        <w:t>10:10AM</w:t>
      </w:r>
      <w:r w:rsidRPr="000020DB">
        <w:rPr>
          <w:b/>
          <w:bCs/>
          <w:szCs w:val="28"/>
          <w:highlight w:val="yellow"/>
        </w:rPr>
        <w:tab/>
        <w:t>TG15</w:t>
      </w:r>
      <w:r w:rsidRPr="000020DB">
        <w:rPr>
          <w:szCs w:val="28"/>
          <w:highlight w:val="yellow"/>
        </w:rPr>
        <w:t xml:space="preserve"> closing report by Phil Beecher (Wi-SUN </w:t>
      </w:r>
      <w:proofErr w:type="gramStart"/>
      <w:r w:rsidRPr="000020DB">
        <w:rPr>
          <w:szCs w:val="28"/>
          <w:highlight w:val="yellow"/>
        </w:rPr>
        <w:t>Alliance)  (</w:t>
      </w:r>
      <w:proofErr w:type="gramEnd"/>
      <w:r w:rsidRPr="000020DB">
        <w:rPr>
          <w:szCs w:val="28"/>
          <w:highlight w:val="yellow"/>
        </w:rPr>
        <w:t>15-21-0455-01)</w:t>
      </w:r>
    </w:p>
    <w:p w14:paraId="6A297BF9" w14:textId="77777777" w:rsidR="000B336D" w:rsidRPr="000020DB" w:rsidRDefault="000B336D" w:rsidP="000B336D">
      <w:pPr>
        <w:ind w:left="720"/>
        <w:rPr>
          <w:highlight w:val="yellow"/>
        </w:rPr>
      </w:pPr>
      <w:r w:rsidRPr="000020DB">
        <w:rPr>
          <w:highlight w:val="yellow"/>
        </w:rPr>
        <w:t xml:space="preserve">Reviewed templates for call for Chair, Call for Officers, and Outreach Letter </w:t>
      </w:r>
    </w:p>
    <w:p w14:paraId="5485E462" w14:textId="77777777" w:rsidR="000B336D" w:rsidRPr="000020DB" w:rsidRDefault="000B336D" w:rsidP="000B336D">
      <w:pPr>
        <w:ind w:left="720"/>
        <w:rPr>
          <w:highlight w:val="yellow"/>
        </w:rPr>
      </w:pPr>
    </w:p>
    <w:p w14:paraId="2F977724" w14:textId="77777777" w:rsidR="000B336D" w:rsidRPr="000020DB" w:rsidRDefault="000B336D" w:rsidP="000B336D">
      <w:pPr>
        <w:ind w:left="720"/>
        <w:rPr>
          <w:highlight w:val="yellow"/>
        </w:rPr>
      </w:pPr>
      <w:r w:rsidRPr="000020DB">
        <w:rPr>
          <w:highlight w:val="yellow"/>
        </w:rPr>
        <w:t>4 sessions requested for Nov. Mtg.: 3 standalone + 1 joint w/.4ab, .14</w:t>
      </w:r>
    </w:p>
    <w:p w14:paraId="60C27D5D" w14:textId="77777777" w:rsidR="000B336D" w:rsidRPr="000020DB" w:rsidRDefault="000B336D" w:rsidP="000B336D">
      <w:pPr>
        <w:tabs>
          <w:tab w:val="left" w:pos="1080"/>
        </w:tabs>
        <w:ind w:left="720"/>
        <w:rPr>
          <w:szCs w:val="28"/>
          <w:highlight w:val="yellow"/>
        </w:rPr>
      </w:pPr>
    </w:p>
    <w:p w14:paraId="7D1C4A91" w14:textId="005ECBC9" w:rsidR="00FA5FB1" w:rsidRPr="000020DB" w:rsidRDefault="00225061" w:rsidP="00491CB3">
      <w:pPr>
        <w:tabs>
          <w:tab w:val="left" w:pos="1080"/>
        </w:tabs>
        <w:rPr>
          <w:szCs w:val="28"/>
          <w:highlight w:val="yellow"/>
        </w:rPr>
      </w:pPr>
      <w:r w:rsidRPr="000020DB">
        <w:rPr>
          <w:b/>
          <w:bCs/>
          <w:szCs w:val="28"/>
          <w:highlight w:val="yellow"/>
        </w:rPr>
        <w:t>9</w:t>
      </w:r>
      <w:r w:rsidR="00FA5FB1" w:rsidRPr="000020DB">
        <w:rPr>
          <w:b/>
          <w:bCs/>
          <w:szCs w:val="28"/>
          <w:highlight w:val="yellow"/>
        </w:rPr>
        <w:t>:</w:t>
      </w:r>
      <w:r w:rsidR="00102F28" w:rsidRPr="000020DB">
        <w:rPr>
          <w:b/>
          <w:bCs/>
          <w:szCs w:val="28"/>
          <w:highlight w:val="yellow"/>
        </w:rPr>
        <w:t>48</w:t>
      </w:r>
      <w:r w:rsidR="00FA5FB1" w:rsidRPr="000020DB">
        <w:rPr>
          <w:b/>
          <w:bCs/>
          <w:szCs w:val="28"/>
          <w:highlight w:val="yellow"/>
        </w:rPr>
        <w:t xml:space="preserve"> </w:t>
      </w:r>
      <w:r w:rsidR="0054237A" w:rsidRPr="000020DB">
        <w:rPr>
          <w:b/>
          <w:highlight w:val="yellow"/>
        </w:rPr>
        <w:t>AM</w:t>
      </w:r>
      <w:r w:rsidR="00FA5FB1" w:rsidRPr="000020DB">
        <w:rPr>
          <w:b/>
          <w:bCs/>
          <w:szCs w:val="28"/>
          <w:highlight w:val="yellow"/>
        </w:rPr>
        <w:tab/>
        <w:t>TG</w:t>
      </w:r>
      <w:r w:rsidR="00491CB3" w:rsidRPr="000020DB">
        <w:rPr>
          <w:b/>
          <w:bCs/>
          <w:szCs w:val="28"/>
          <w:highlight w:val="yellow"/>
        </w:rPr>
        <w:t>16</w:t>
      </w:r>
      <w:r w:rsidR="00623C63" w:rsidRPr="000020DB">
        <w:rPr>
          <w:b/>
          <w:bCs/>
          <w:szCs w:val="28"/>
          <w:highlight w:val="yellow"/>
        </w:rPr>
        <w:t>t</w:t>
      </w:r>
      <w:r w:rsidR="00491CB3" w:rsidRPr="000020DB">
        <w:rPr>
          <w:szCs w:val="28"/>
          <w:highlight w:val="yellow"/>
        </w:rPr>
        <w:t xml:space="preserve"> closing report by Tim Godfrey (</w:t>
      </w:r>
      <w:proofErr w:type="gramStart"/>
      <w:r w:rsidR="00491CB3" w:rsidRPr="000020DB">
        <w:rPr>
          <w:szCs w:val="28"/>
          <w:highlight w:val="yellow"/>
        </w:rPr>
        <w:t>EPRI)</w:t>
      </w:r>
      <w:r w:rsidR="00A50A07" w:rsidRPr="000020DB">
        <w:rPr>
          <w:szCs w:val="28"/>
          <w:highlight w:val="yellow"/>
        </w:rPr>
        <w:t xml:space="preserve"> </w:t>
      </w:r>
      <w:r w:rsidR="00491CB3" w:rsidRPr="000020DB">
        <w:rPr>
          <w:szCs w:val="28"/>
          <w:highlight w:val="yellow"/>
        </w:rPr>
        <w:t xml:space="preserve"> (</w:t>
      </w:r>
      <w:proofErr w:type="gramEnd"/>
      <w:r w:rsidR="00491CB3" w:rsidRPr="000020DB">
        <w:rPr>
          <w:szCs w:val="28"/>
          <w:highlight w:val="yellow"/>
        </w:rPr>
        <w:t>15-2</w:t>
      </w:r>
      <w:r w:rsidR="00EC7669" w:rsidRPr="000020DB">
        <w:rPr>
          <w:szCs w:val="28"/>
          <w:highlight w:val="yellow"/>
        </w:rPr>
        <w:t>1</w:t>
      </w:r>
      <w:r w:rsidR="00491CB3" w:rsidRPr="000020DB">
        <w:rPr>
          <w:szCs w:val="28"/>
          <w:highlight w:val="yellow"/>
        </w:rPr>
        <w:t>-0</w:t>
      </w:r>
      <w:r w:rsidR="00A92782" w:rsidRPr="000020DB">
        <w:rPr>
          <w:szCs w:val="28"/>
          <w:highlight w:val="yellow"/>
        </w:rPr>
        <w:t>516</w:t>
      </w:r>
      <w:r w:rsidR="00491CB3" w:rsidRPr="000020DB">
        <w:rPr>
          <w:szCs w:val="28"/>
          <w:highlight w:val="yellow"/>
        </w:rPr>
        <w:t>-</w:t>
      </w:r>
      <w:r w:rsidR="00A92782" w:rsidRPr="000020DB">
        <w:rPr>
          <w:szCs w:val="28"/>
          <w:highlight w:val="yellow"/>
        </w:rPr>
        <w:t>0</w:t>
      </w:r>
      <w:r w:rsidR="002B6EE8" w:rsidRPr="000020DB">
        <w:rPr>
          <w:szCs w:val="28"/>
          <w:highlight w:val="yellow"/>
        </w:rPr>
        <w:t>0</w:t>
      </w:r>
      <w:r w:rsidR="00491CB3" w:rsidRPr="000020DB">
        <w:rPr>
          <w:szCs w:val="28"/>
          <w:highlight w:val="yellow"/>
        </w:rPr>
        <w:t>)</w:t>
      </w:r>
    </w:p>
    <w:p w14:paraId="14D10EFE" w14:textId="171B3853" w:rsidR="00F313DC" w:rsidRPr="000020DB" w:rsidRDefault="002C2B48" w:rsidP="009428CA">
      <w:pPr>
        <w:ind w:left="720"/>
        <w:rPr>
          <w:highlight w:val="yellow"/>
        </w:rPr>
      </w:pPr>
      <w:r w:rsidRPr="000020DB">
        <w:rPr>
          <w:highlight w:val="yellow"/>
        </w:rPr>
        <w:t xml:space="preserve">Developing </w:t>
      </w:r>
      <w:r w:rsidR="002B6EE8" w:rsidRPr="000020DB">
        <w:rPr>
          <w:highlight w:val="yellow"/>
        </w:rPr>
        <w:t xml:space="preserve">SRD (System Requirements Document) and </w:t>
      </w:r>
      <w:r w:rsidRPr="000020DB">
        <w:rPr>
          <w:highlight w:val="yellow"/>
        </w:rPr>
        <w:t>SDD</w:t>
      </w:r>
      <w:r w:rsidR="002B6EE8" w:rsidRPr="000020DB">
        <w:rPr>
          <w:highlight w:val="yellow"/>
        </w:rPr>
        <w:t xml:space="preserve"> (System Description Document).</w:t>
      </w:r>
    </w:p>
    <w:p w14:paraId="4CC13DF7" w14:textId="77777777" w:rsidR="002C2B48" w:rsidRPr="000020DB" w:rsidRDefault="002C2B48" w:rsidP="009428CA">
      <w:pPr>
        <w:ind w:left="720"/>
        <w:rPr>
          <w:highlight w:val="yellow"/>
        </w:rPr>
      </w:pPr>
    </w:p>
    <w:p w14:paraId="21B0CF7B" w14:textId="4598A0F1" w:rsidR="009428CA" w:rsidRPr="000020DB" w:rsidRDefault="002C2B48" w:rsidP="009428CA">
      <w:pPr>
        <w:ind w:left="720"/>
        <w:rPr>
          <w:highlight w:val="yellow"/>
        </w:rPr>
      </w:pPr>
      <w:r w:rsidRPr="000020DB">
        <w:rPr>
          <w:highlight w:val="yellow"/>
        </w:rPr>
        <w:t>2</w:t>
      </w:r>
      <w:r w:rsidR="009428CA" w:rsidRPr="000020DB">
        <w:rPr>
          <w:highlight w:val="yellow"/>
        </w:rPr>
        <w:t xml:space="preserve"> sessions requested for </w:t>
      </w:r>
      <w:r w:rsidR="002B6EE8" w:rsidRPr="000020DB">
        <w:rPr>
          <w:highlight w:val="yellow"/>
        </w:rPr>
        <w:t>Nov</w:t>
      </w:r>
      <w:r w:rsidR="009428CA" w:rsidRPr="000020DB">
        <w:rPr>
          <w:highlight w:val="yellow"/>
        </w:rPr>
        <w:t>. Mtg.</w:t>
      </w:r>
      <w:r w:rsidRPr="000020DB">
        <w:rPr>
          <w:highlight w:val="yellow"/>
        </w:rPr>
        <w:t xml:space="preserve"> (</w:t>
      </w:r>
      <w:r w:rsidR="002B6EE8" w:rsidRPr="000020DB">
        <w:rPr>
          <w:highlight w:val="yellow"/>
        </w:rPr>
        <w:t>PM</w:t>
      </w:r>
      <w:r w:rsidR="00C92E36" w:rsidRPr="000020DB">
        <w:rPr>
          <w:highlight w:val="yellow"/>
        </w:rPr>
        <w:t>2 on 11/9</w:t>
      </w:r>
      <w:r w:rsidR="002B6EE8" w:rsidRPr="000020DB">
        <w:rPr>
          <w:highlight w:val="yellow"/>
        </w:rPr>
        <w:t xml:space="preserve"> or PM</w:t>
      </w:r>
      <w:r w:rsidR="00C92E36" w:rsidRPr="000020DB">
        <w:rPr>
          <w:highlight w:val="yellow"/>
        </w:rPr>
        <w:t>1 on 11/16</w:t>
      </w:r>
      <w:r w:rsidRPr="000020DB">
        <w:rPr>
          <w:highlight w:val="yellow"/>
        </w:rPr>
        <w:t>)</w:t>
      </w:r>
    </w:p>
    <w:p w14:paraId="10535DC8" w14:textId="69417847" w:rsidR="007E44C7" w:rsidRPr="000020DB" w:rsidRDefault="007E44C7" w:rsidP="007E44C7">
      <w:pPr>
        <w:tabs>
          <w:tab w:val="left" w:pos="1080"/>
        </w:tabs>
        <w:rPr>
          <w:highlight w:val="yellow"/>
        </w:rPr>
      </w:pPr>
    </w:p>
    <w:p w14:paraId="00020316" w14:textId="2A3D86DB" w:rsidR="00355E05" w:rsidRPr="000020DB" w:rsidRDefault="00355E05" w:rsidP="00355E05">
      <w:pPr>
        <w:tabs>
          <w:tab w:val="left" w:pos="1080"/>
        </w:tabs>
        <w:rPr>
          <w:b/>
          <w:bCs/>
          <w:szCs w:val="28"/>
          <w:highlight w:val="yellow"/>
        </w:rPr>
      </w:pPr>
      <w:r w:rsidRPr="000020DB">
        <w:rPr>
          <w:b/>
          <w:bCs/>
          <w:szCs w:val="28"/>
          <w:highlight w:val="yellow"/>
        </w:rPr>
        <w:t>10:10AM</w:t>
      </w:r>
      <w:r w:rsidRPr="000020DB">
        <w:rPr>
          <w:b/>
          <w:bCs/>
          <w:szCs w:val="28"/>
          <w:highlight w:val="yellow"/>
        </w:rPr>
        <w:tab/>
        <w:t>SG3ma</w:t>
      </w:r>
      <w:r w:rsidRPr="000020DB">
        <w:rPr>
          <w:szCs w:val="28"/>
          <w:highlight w:val="yellow"/>
        </w:rPr>
        <w:t xml:space="preserve"> closing report by </w:t>
      </w:r>
      <w:proofErr w:type="spellStart"/>
      <w:r w:rsidR="0012187C" w:rsidRPr="000020DB">
        <w:rPr>
          <w:highlight w:val="yellow"/>
        </w:rPr>
        <w:t>Iwao</w:t>
      </w:r>
      <w:proofErr w:type="spellEnd"/>
      <w:r w:rsidR="0012187C" w:rsidRPr="000020DB">
        <w:rPr>
          <w:highlight w:val="yellow"/>
        </w:rPr>
        <w:t xml:space="preserve"> </w:t>
      </w:r>
      <w:proofErr w:type="spellStart"/>
      <w:r w:rsidR="0012187C" w:rsidRPr="000020DB">
        <w:rPr>
          <w:highlight w:val="yellow"/>
        </w:rPr>
        <w:t>Hosako</w:t>
      </w:r>
      <w:proofErr w:type="spellEnd"/>
      <w:r w:rsidR="0012187C" w:rsidRPr="000020DB">
        <w:rPr>
          <w:highlight w:val="yellow"/>
        </w:rPr>
        <w:t xml:space="preserve"> </w:t>
      </w:r>
      <w:r w:rsidR="0012187C" w:rsidRPr="000020DB">
        <w:rPr>
          <w:szCs w:val="28"/>
          <w:highlight w:val="yellow"/>
        </w:rPr>
        <w:t>(</w:t>
      </w:r>
      <w:proofErr w:type="gramStart"/>
      <w:r w:rsidR="0012187C" w:rsidRPr="000020DB">
        <w:rPr>
          <w:szCs w:val="28"/>
          <w:highlight w:val="yellow"/>
        </w:rPr>
        <w:t>NICT)</w:t>
      </w:r>
      <w:r w:rsidRPr="000020DB">
        <w:rPr>
          <w:szCs w:val="28"/>
          <w:highlight w:val="yellow"/>
        </w:rPr>
        <w:t xml:space="preserve">  (</w:t>
      </w:r>
      <w:proofErr w:type="gramEnd"/>
      <w:r w:rsidRPr="000020DB">
        <w:rPr>
          <w:szCs w:val="28"/>
          <w:highlight w:val="yellow"/>
        </w:rPr>
        <w:t>15-21-0</w:t>
      </w:r>
      <w:r w:rsidR="00A92782" w:rsidRPr="000020DB">
        <w:rPr>
          <w:szCs w:val="28"/>
          <w:highlight w:val="yellow"/>
        </w:rPr>
        <w:t>479</w:t>
      </w:r>
      <w:r w:rsidRPr="000020DB">
        <w:rPr>
          <w:szCs w:val="28"/>
          <w:highlight w:val="yellow"/>
        </w:rPr>
        <w:t>-0</w:t>
      </w:r>
      <w:r w:rsidR="00A92782" w:rsidRPr="000020DB">
        <w:rPr>
          <w:szCs w:val="28"/>
          <w:highlight w:val="yellow"/>
        </w:rPr>
        <w:t>0</w:t>
      </w:r>
      <w:r w:rsidRPr="000020DB">
        <w:rPr>
          <w:szCs w:val="28"/>
          <w:highlight w:val="yellow"/>
        </w:rPr>
        <w:t>)</w:t>
      </w:r>
    </w:p>
    <w:p w14:paraId="752449F8" w14:textId="77777777" w:rsidR="0012187C" w:rsidRPr="000020DB" w:rsidRDefault="0012187C" w:rsidP="00355E05">
      <w:pPr>
        <w:ind w:left="720"/>
        <w:rPr>
          <w:highlight w:val="yellow"/>
        </w:rPr>
      </w:pPr>
      <w:r w:rsidRPr="000020DB">
        <w:rPr>
          <w:highlight w:val="yellow"/>
        </w:rPr>
        <w:t>Worked on PAR and CSD.</w:t>
      </w:r>
    </w:p>
    <w:p w14:paraId="53FFBCFB" w14:textId="467A015A" w:rsidR="00355E05" w:rsidRPr="000020DB" w:rsidRDefault="00355E05" w:rsidP="00491CB3">
      <w:pPr>
        <w:tabs>
          <w:tab w:val="left" w:pos="1080"/>
        </w:tabs>
        <w:rPr>
          <w:b/>
          <w:bCs/>
          <w:szCs w:val="28"/>
          <w:highlight w:val="yellow"/>
        </w:rPr>
      </w:pPr>
    </w:p>
    <w:p w14:paraId="02E4B895" w14:textId="77777777" w:rsidR="00403BAD" w:rsidRPr="000020DB" w:rsidRDefault="00403BAD" w:rsidP="00403BAD">
      <w:pPr>
        <w:ind w:left="720"/>
        <w:rPr>
          <w:i/>
          <w:iCs/>
          <w:highlight w:val="yellow"/>
        </w:rPr>
      </w:pPr>
      <w:r w:rsidRPr="000020DB">
        <w:rPr>
          <w:b/>
          <w:bCs/>
          <w:i/>
          <w:iCs/>
          <w:highlight w:val="yellow"/>
        </w:rPr>
        <w:t>Motion: </w:t>
      </w:r>
      <w:r w:rsidRPr="000020DB">
        <w:rPr>
          <w:i/>
          <w:iCs/>
          <w:highlight w:val="yellow"/>
        </w:rPr>
        <w:t xml:space="preserve">Request that the PAR and CSD contained in documents [15-21-0475-04] and [15-21-0477-04] respectively, be approved by the IEEE 802.15 WG and that the EC be requested to forward the PAR to </w:t>
      </w:r>
      <w:proofErr w:type="spellStart"/>
      <w:r w:rsidRPr="000020DB">
        <w:rPr>
          <w:i/>
          <w:iCs/>
          <w:highlight w:val="yellow"/>
        </w:rPr>
        <w:t>NesCom</w:t>
      </w:r>
      <w:proofErr w:type="spellEnd"/>
      <w:r w:rsidRPr="000020DB">
        <w:rPr>
          <w:i/>
          <w:iCs/>
          <w:highlight w:val="yellow"/>
        </w:rPr>
        <w:t>. The 802.15 working group chair and technical editor are authorized to make additional modifications to the PAR and CSD as needed to reflect EC discussion at its closing meeting</w:t>
      </w:r>
    </w:p>
    <w:p w14:paraId="1B89EB5F" w14:textId="5026A8B0" w:rsidR="00403BAD" w:rsidRPr="000020DB" w:rsidRDefault="00403BAD" w:rsidP="00403BAD">
      <w:pPr>
        <w:ind w:left="720"/>
        <w:rPr>
          <w:highlight w:val="yellow"/>
        </w:rPr>
      </w:pPr>
      <w:r w:rsidRPr="000020DB">
        <w:rPr>
          <w:b/>
          <w:bCs/>
          <w:highlight w:val="yellow"/>
        </w:rPr>
        <w:t>Moved by: </w:t>
      </w:r>
      <w:r w:rsidR="0012187C" w:rsidRPr="000020DB">
        <w:rPr>
          <w:szCs w:val="28"/>
          <w:highlight w:val="yellow"/>
        </w:rPr>
        <w:t>Thomas Kuerner (TU Braunschweig)</w:t>
      </w:r>
    </w:p>
    <w:p w14:paraId="15175AAE" w14:textId="4A946DBA" w:rsidR="00403BAD" w:rsidRPr="000020DB" w:rsidRDefault="00403BAD" w:rsidP="00403BAD">
      <w:pPr>
        <w:ind w:left="720"/>
        <w:rPr>
          <w:highlight w:val="yellow"/>
        </w:rPr>
      </w:pPr>
      <w:r w:rsidRPr="000020DB">
        <w:rPr>
          <w:b/>
          <w:bCs/>
          <w:highlight w:val="yellow"/>
        </w:rPr>
        <w:lastRenderedPageBreak/>
        <w:t>Seconded by: </w:t>
      </w:r>
      <w:r w:rsidRPr="000020DB">
        <w:rPr>
          <w:highlight w:val="yellow"/>
        </w:rPr>
        <w:t>Rick Alfvin (</w:t>
      </w:r>
      <w:proofErr w:type="spellStart"/>
      <w:r w:rsidR="00AF3F4A" w:rsidRPr="000020DB">
        <w:rPr>
          <w:highlight w:val="yellow"/>
        </w:rPr>
        <w:t>Linespeed</w:t>
      </w:r>
      <w:proofErr w:type="spellEnd"/>
      <w:r w:rsidRPr="000020DB">
        <w:rPr>
          <w:highlight w:val="yellow"/>
        </w:rPr>
        <w:t>)</w:t>
      </w:r>
    </w:p>
    <w:p w14:paraId="3BFE9469" w14:textId="585A2C11" w:rsidR="00403BAD" w:rsidRPr="000020DB" w:rsidRDefault="0012187C" w:rsidP="00403BAD">
      <w:pPr>
        <w:ind w:firstLine="720"/>
        <w:rPr>
          <w:highlight w:val="yellow"/>
        </w:rPr>
      </w:pPr>
      <w:r w:rsidRPr="000020DB">
        <w:rPr>
          <w:highlight w:val="yellow"/>
        </w:rPr>
        <w:t>35</w:t>
      </w:r>
      <w:r w:rsidR="00403BAD" w:rsidRPr="000020DB">
        <w:rPr>
          <w:highlight w:val="yellow"/>
        </w:rPr>
        <w:t xml:space="preserve"> out of 5</w:t>
      </w:r>
      <w:r w:rsidRPr="000020DB">
        <w:rPr>
          <w:highlight w:val="yellow"/>
        </w:rPr>
        <w:t>5</w:t>
      </w:r>
      <w:r w:rsidR="00403BAD" w:rsidRPr="000020DB">
        <w:rPr>
          <w:highlight w:val="yellow"/>
        </w:rPr>
        <w:t xml:space="preserve"> on DVL voted</w:t>
      </w:r>
    </w:p>
    <w:p w14:paraId="309059C3" w14:textId="3A30A6A2" w:rsidR="00403BAD" w:rsidRPr="000020DB" w:rsidRDefault="00403BAD" w:rsidP="00403BAD">
      <w:pPr>
        <w:ind w:left="720"/>
        <w:rPr>
          <w:i/>
          <w:iCs/>
          <w:highlight w:val="yellow"/>
        </w:rPr>
      </w:pPr>
      <w:r w:rsidRPr="000020DB">
        <w:rPr>
          <w:szCs w:val="28"/>
          <w:highlight w:val="yellow"/>
        </w:rPr>
        <w:t xml:space="preserve">Upon no discussion the vote was taken with the results of </w:t>
      </w:r>
      <w:r w:rsidR="0012187C" w:rsidRPr="000020DB">
        <w:rPr>
          <w:szCs w:val="28"/>
          <w:highlight w:val="yellow"/>
        </w:rPr>
        <w:t>29</w:t>
      </w:r>
      <w:r w:rsidRPr="000020DB">
        <w:rPr>
          <w:szCs w:val="28"/>
          <w:highlight w:val="yellow"/>
        </w:rPr>
        <w:t>/0/</w:t>
      </w:r>
      <w:r w:rsidR="0012187C" w:rsidRPr="000020DB">
        <w:rPr>
          <w:szCs w:val="28"/>
          <w:highlight w:val="yellow"/>
        </w:rPr>
        <w:t>6</w:t>
      </w:r>
      <w:r w:rsidRPr="000020DB">
        <w:rPr>
          <w:szCs w:val="28"/>
          <w:highlight w:val="yellow"/>
        </w:rPr>
        <w:t>, motion carries.</w:t>
      </w:r>
    </w:p>
    <w:p w14:paraId="2CD04A9C" w14:textId="77777777" w:rsidR="00403BAD" w:rsidRPr="000020DB" w:rsidRDefault="00403BAD" w:rsidP="00403BAD">
      <w:pPr>
        <w:rPr>
          <w:szCs w:val="28"/>
          <w:highlight w:val="yellow"/>
        </w:rPr>
      </w:pPr>
    </w:p>
    <w:p w14:paraId="4DCB0210" w14:textId="77777777" w:rsidR="00403BAD" w:rsidRPr="000020DB" w:rsidRDefault="00403BAD" w:rsidP="00403BAD">
      <w:pPr>
        <w:ind w:left="720"/>
        <w:rPr>
          <w:i/>
          <w:iCs/>
          <w:highlight w:val="yellow"/>
        </w:rPr>
      </w:pPr>
      <w:r w:rsidRPr="000020DB">
        <w:rPr>
          <w:b/>
          <w:bCs/>
          <w:i/>
          <w:iCs/>
          <w:highlight w:val="yellow"/>
        </w:rPr>
        <w:t>Motion: </w:t>
      </w:r>
      <w:r w:rsidRPr="000020DB">
        <w:rPr>
          <w:i/>
          <w:iCs/>
          <w:highlight w:val="yellow"/>
        </w:rPr>
        <w:t>Move that the 802.15 Working Group seek approval from the 802 EC to extend the study group in 802.15 to develop the PAR and CSD documents for “SG15.3ma.”</w:t>
      </w:r>
    </w:p>
    <w:p w14:paraId="001AECEB" w14:textId="77777777" w:rsidR="00403BAD" w:rsidRPr="000020DB" w:rsidRDefault="00403BAD" w:rsidP="00403BAD">
      <w:pPr>
        <w:ind w:left="720"/>
        <w:rPr>
          <w:highlight w:val="yellow"/>
        </w:rPr>
      </w:pPr>
      <w:r w:rsidRPr="000020DB">
        <w:rPr>
          <w:b/>
          <w:bCs/>
          <w:highlight w:val="yellow"/>
        </w:rPr>
        <w:t>Moved by: </w:t>
      </w:r>
      <w:r w:rsidRPr="000020DB">
        <w:rPr>
          <w:highlight w:val="yellow"/>
        </w:rPr>
        <w:t xml:space="preserve">Thomas Kuerner </w:t>
      </w:r>
      <w:r w:rsidRPr="000020DB">
        <w:rPr>
          <w:szCs w:val="28"/>
          <w:highlight w:val="yellow"/>
        </w:rPr>
        <w:t>(TU Braunschweig)</w:t>
      </w:r>
    </w:p>
    <w:p w14:paraId="23FFA354" w14:textId="7D4036B5" w:rsidR="00403BAD" w:rsidRPr="000020DB" w:rsidRDefault="00403BAD" w:rsidP="00403BAD">
      <w:pPr>
        <w:ind w:left="720"/>
        <w:rPr>
          <w:highlight w:val="yellow"/>
        </w:rPr>
      </w:pPr>
      <w:r w:rsidRPr="000020DB">
        <w:rPr>
          <w:b/>
          <w:bCs/>
          <w:highlight w:val="yellow"/>
        </w:rPr>
        <w:t>Seconded by: </w:t>
      </w:r>
      <w:r w:rsidRPr="000020DB">
        <w:rPr>
          <w:highlight w:val="yellow"/>
        </w:rPr>
        <w:t>Rick Alfvin (</w:t>
      </w:r>
      <w:proofErr w:type="spellStart"/>
      <w:r w:rsidR="00AF3F4A" w:rsidRPr="000020DB">
        <w:rPr>
          <w:highlight w:val="yellow"/>
        </w:rPr>
        <w:t>Linespeed</w:t>
      </w:r>
      <w:proofErr w:type="spellEnd"/>
      <w:r w:rsidRPr="000020DB">
        <w:rPr>
          <w:highlight w:val="yellow"/>
        </w:rPr>
        <w:t>)</w:t>
      </w:r>
    </w:p>
    <w:p w14:paraId="61E9E319" w14:textId="6D25C4DB" w:rsidR="00403BAD" w:rsidRPr="000020DB" w:rsidRDefault="00C92E36" w:rsidP="0012187C">
      <w:pPr>
        <w:ind w:firstLine="720"/>
        <w:rPr>
          <w:highlight w:val="yellow"/>
        </w:rPr>
      </w:pPr>
      <w:r w:rsidRPr="000020DB">
        <w:rPr>
          <w:highlight w:val="yellow"/>
        </w:rPr>
        <w:t>37</w:t>
      </w:r>
      <w:r w:rsidR="00403BAD" w:rsidRPr="000020DB">
        <w:rPr>
          <w:highlight w:val="yellow"/>
        </w:rPr>
        <w:t xml:space="preserve"> out of 5</w:t>
      </w:r>
      <w:r w:rsidRPr="000020DB">
        <w:rPr>
          <w:highlight w:val="yellow"/>
        </w:rPr>
        <w:t>5</w:t>
      </w:r>
      <w:r w:rsidR="00403BAD" w:rsidRPr="000020DB">
        <w:rPr>
          <w:highlight w:val="yellow"/>
        </w:rPr>
        <w:t xml:space="preserve"> on DVL voted</w:t>
      </w:r>
    </w:p>
    <w:p w14:paraId="51B65FC7" w14:textId="7CB4CF8D" w:rsidR="00403BAD" w:rsidRPr="000020DB" w:rsidRDefault="00403BAD" w:rsidP="00403BAD">
      <w:pPr>
        <w:ind w:left="720"/>
        <w:rPr>
          <w:i/>
          <w:iCs/>
          <w:highlight w:val="yellow"/>
        </w:rPr>
      </w:pPr>
      <w:r w:rsidRPr="000020DB">
        <w:rPr>
          <w:szCs w:val="28"/>
          <w:highlight w:val="yellow"/>
        </w:rPr>
        <w:t xml:space="preserve">Upon no discussion the vote was taken with the results of </w:t>
      </w:r>
      <w:r w:rsidR="00C92E36" w:rsidRPr="000020DB">
        <w:rPr>
          <w:szCs w:val="28"/>
          <w:highlight w:val="yellow"/>
        </w:rPr>
        <w:t>33</w:t>
      </w:r>
      <w:r w:rsidRPr="000020DB">
        <w:rPr>
          <w:szCs w:val="28"/>
          <w:highlight w:val="yellow"/>
        </w:rPr>
        <w:t>/0/</w:t>
      </w:r>
      <w:r w:rsidR="00C92E36" w:rsidRPr="000020DB">
        <w:rPr>
          <w:szCs w:val="28"/>
          <w:highlight w:val="yellow"/>
        </w:rPr>
        <w:t>4</w:t>
      </w:r>
      <w:r w:rsidRPr="000020DB">
        <w:rPr>
          <w:szCs w:val="28"/>
          <w:highlight w:val="yellow"/>
        </w:rPr>
        <w:t>, motion carries.</w:t>
      </w:r>
    </w:p>
    <w:p w14:paraId="5192AC31" w14:textId="4ED9B901" w:rsidR="00403BAD" w:rsidRPr="000020DB" w:rsidRDefault="00403BAD" w:rsidP="00491CB3">
      <w:pPr>
        <w:tabs>
          <w:tab w:val="left" w:pos="1080"/>
        </w:tabs>
        <w:rPr>
          <w:b/>
          <w:bCs/>
          <w:szCs w:val="28"/>
          <w:highlight w:val="yellow"/>
        </w:rPr>
      </w:pPr>
    </w:p>
    <w:p w14:paraId="0D9957EF" w14:textId="15354BFD" w:rsidR="008662EC" w:rsidRPr="000020DB" w:rsidRDefault="004455D6" w:rsidP="008662EC">
      <w:pPr>
        <w:ind w:left="720"/>
        <w:rPr>
          <w:highlight w:val="yellow"/>
        </w:rPr>
      </w:pPr>
      <w:r w:rsidRPr="000020DB">
        <w:rPr>
          <w:highlight w:val="yellow"/>
        </w:rPr>
        <w:t>2</w:t>
      </w:r>
      <w:r w:rsidR="008662EC" w:rsidRPr="000020DB">
        <w:rPr>
          <w:highlight w:val="yellow"/>
        </w:rPr>
        <w:t xml:space="preserve"> sessions requested for Nov. Mtg.</w:t>
      </w:r>
      <w:r w:rsidRPr="000020DB">
        <w:rPr>
          <w:highlight w:val="yellow"/>
        </w:rPr>
        <w:t xml:space="preserve"> (prefer 11/12 AM1 and 11/15 AM1 joint w/SC THz)</w:t>
      </w:r>
    </w:p>
    <w:p w14:paraId="119B4B02" w14:textId="77777777" w:rsidR="008662EC" w:rsidRPr="000020DB" w:rsidRDefault="008662EC" w:rsidP="00491CB3">
      <w:pPr>
        <w:tabs>
          <w:tab w:val="left" w:pos="1080"/>
        </w:tabs>
        <w:rPr>
          <w:b/>
          <w:bCs/>
          <w:szCs w:val="28"/>
          <w:highlight w:val="yellow"/>
        </w:rPr>
      </w:pPr>
    </w:p>
    <w:p w14:paraId="22FF3519" w14:textId="62F822C5" w:rsidR="00FA5FB1" w:rsidRPr="000020DB" w:rsidRDefault="008A1AA4" w:rsidP="00491CB3">
      <w:pPr>
        <w:tabs>
          <w:tab w:val="left" w:pos="1080"/>
        </w:tabs>
        <w:rPr>
          <w:b/>
          <w:bCs/>
          <w:szCs w:val="28"/>
          <w:highlight w:val="yellow"/>
        </w:rPr>
      </w:pPr>
      <w:r w:rsidRPr="000020DB">
        <w:rPr>
          <w:b/>
          <w:bCs/>
          <w:szCs w:val="28"/>
          <w:highlight w:val="yellow"/>
        </w:rPr>
        <w:t>10</w:t>
      </w:r>
      <w:r w:rsidR="00FA5FB1" w:rsidRPr="000020DB">
        <w:rPr>
          <w:b/>
          <w:bCs/>
          <w:szCs w:val="28"/>
          <w:highlight w:val="yellow"/>
        </w:rPr>
        <w:t>:</w:t>
      </w:r>
      <w:r w:rsidR="00F10F32" w:rsidRPr="000020DB">
        <w:rPr>
          <w:b/>
          <w:bCs/>
          <w:szCs w:val="28"/>
          <w:highlight w:val="yellow"/>
        </w:rPr>
        <w:t>15</w:t>
      </w:r>
      <w:r w:rsidR="00FA5FB1" w:rsidRPr="000020DB">
        <w:rPr>
          <w:b/>
          <w:bCs/>
          <w:szCs w:val="28"/>
          <w:highlight w:val="yellow"/>
        </w:rPr>
        <w:t xml:space="preserve"> </w:t>
      </w:r>
      <w:r w:rsidR="0054237A" w:rsidRPr="000020DB">
        <w:rPr>
          <w:b/>
          <w:highlight w:val="yellow"/>
        </w:rPr>
        <w:t>AM</w:t>
      </w:r>
      <w:r w:rsidR="00FA5FB1" w:rsidRPr="000020DB">
        <w:rPr>
          <w:b/>
          <w:bCs/>
          <w:szCs w:val="28"/>
          <w:highlight w:val="yellow"/>
        </w:rPr>
        <w:tab/>
      </w:r>
      <w:r w:rsidR="00491CB3" w:rsidRPr="000020DB">
        <w:rPr>
          <w:b/>
          <w:bCs/>
          <w:szCs w:val="28"/>
          <w:highlight w:val="yellow"/>
        </w:rPr>
        <w:t>SC</w:t>
      </w:r>
      <w:r w:rsidR="00F61C8F" w:rsidRPr="000020DB">
        <w:rPr>
          <w:b/>
          <w:bCs/>
          <w:szCs w:val="28"/>
          <w:highlight w:val="yellow"/>
        </w:rPr>
        <w:t xml:space="preserve"> </w:t>
      </w:r>
      <w:r w:rsidR="00491CB3" w:rsidRPr="000020DB">
        <w:rPr>
          <w:b/>
          <w:bCs/>
          <w:szCs w:val="28"/>
          <w:highlight w:val="yellow"/>
        </w:rPr>
        <w:t>THz</w:t>
      </w:r>
      <w:r w:rsidR="00491CB3" w:rsidRPr="000020DB">
        <w:rPr>
          <w:szCs w:val="28"/>
          <w:highlight w:val="yellow"/>
        </w:rPr>
        <w:t xml:space="preserve"> closing report by Thomas </w:t>
      </w:r>
      <w:proofErr w:type="spellStart"/>
      <w:r w:rsidR="00491CB3" w:rsidRPr="000020DB">
        <w:rPr>
          <w:szCs w:val="28"/>
          <w:highlight w:val="yellow"/>
        </w:rPr>
        <w:t>Kurner</w:t>
      </w:r>
      <w:proofErr w:type="spellEnd"/>
      <w:r w:rsidR="00491CB3" w:rsidRPr="000020DB">
        <w:rPr>
          <w:szCs w:val="28"/>
          <w:highlight w:val="yellow"/>
        </w:rPr>
        <w:t xml:space="preserve"> (TU</w:t>
      </w:r>
      <w:r w:rsidR="00D0317A" w:rsidRPr="000020DB">
        <w:rPr>
          <w:szCs w:val="28"/>
          <w:highlight w:val="yellow"/>
        </w:rPr>
        <w:t xml:space="preserve"> </w:t>
      </w:r>
      <w:proofErr w:type="gramStart"/>
      <w:r w:rsidR="00491CB3" w:rsidRPr="000020DB">
        <w:rPr>
          <w:szCs w:val="28"/>
          <w:highlight w:val="yellow"/>
        </w:rPr>
        <w:t xml:space="preserve">Braunschweig) </w:t>
      </w:r>
      <w:r w:rsidR="00A50A07" w:rsidRPr="000020DB">
        <w:rPr>
          <w:szCs w:val="28"/>
          <w:highlight w:val="yellow"/>
        </w:rPr>
        <w:t xml:space="preserve"> </w:t>
      </w:r>
      <w:r w:rsidR="00491CB3" w:rsidRPr="000020DB">
        <w:rPr>
          <w:szCs w:val="28"/>
          <w:highlight w:val="yellow"/>
        </w:rPr>
        <w:t>(</w:t>
      </w:r>
      <w:proofErr w:type="gramEnd"/>
      <w:r w:rsidR="00491CB3" w:rsidRPr="000020DB">
        <w:rPr>
          <w:szCs w:val="28"/>
          <w:highlight w:val="yellow"/>
        </w:rPr>
        <w:t>15-2</w:t>
      </w:r>
      <w:r w:rsidR="001918EA" w:rsidRPr="000020DB">
        <w:rPr>
          <w:szCs w:val="28"/>
          <w:highlight w:val="yellow"/>
        </w:rPr>
        <w:t>1</w:t>
      </w:r>
      <w:r w:rsidR="00491CB3" w:rsidRPr="000020DB">
        <w:rPr>
          <w:szCs w:val="28"/>
          <w:highlight w:val="yellow"/>
        </w:rPr>
        <w:t>-</w:t>
      </w:r>
      <w:r w:rsidR="00A92782" w:rsidRPr="000020DB">
        <w:rPr>
          <w:szCs w:val="28"/>
          <w:highlight w:val="yellow"/>
        </w:rPr>
        <w:t>0481</w:t>
      </w:r>
      <w:r w:rsidR="00491CB3" w:rsidRPr="000020DB">
        <w:rPr>
          <w:szCs w:val="28"/>
          <w:highlight w:val="yellow"/>
        </w:rPr>
        <w:t>-0</w:t>
      </w:r>
      <w:r w:rsidR="00DB6670" w:rsidRPr="000020DB">
        <w:rPr>
          <w:szCs w:val="28"/>
          <w:highlight w:val="yellow"/>
        </w:rPr>
        <w:t>0</w:t>
      </w:r>
      <w:r w:rsidR="00491CB3" w:rsidRPr="000020DB">
        <w:rPr>
          <w:szCs w:val="28"/>
          <w:highlight w:val="yellow"/>
        </w:rPr>
        <w:t>)</w:t>
      </w:r>
    </w:p>
    <w:p w14:paraId="50E8225A" w14:textId="0AC07767" w:rsidR="00FA5FB1" w:rsidRPr="000020DB" w:rsidRDefault="00AA0F1E" w:rsidP="00AA0F1E">
      <w:pPr>
        <w:tabs>
          <w:tab w:val="left" w:pos="1080"/>
        </w:tabs>
        <w:ind w:left="720"/>
        <w:rPr>
          <w:szCs w:val="28"/>
          <w:highlight w:val="yellow"/>
        </w:rPr>
      </w:pPr>
      <w:r w:rsidRPr="000020DB">
        <w:rPr>
          <w:szCs w:val="28"/>
          <w:highlight w:val="yellow"/>
        </w:rPr>
        <w:t>Heard contribution</w:t>
      </w:r>
      <w:r w:rsidR="00DB6670" w:rsidRPr="000020DB">
        <w:rPr>
          <w:szCs w:val="28"/>
          <w:highlight w:val="yellow"/>
        </w:rPr>
        <w:t>s</w:t>
      </w:r>
      <w:r w:rsidR="009A2A60" w:rsidRPr="000020DB">
        <w:rPr>
          <w:szCs w:val="28"/>
          <w:highlight w:val="yellow"/>
        </w:rPr>
        <w:t>.</w:t>
      </w:r>
    </w:p>
    <w:p w14:paraId="5B54DDFB" w14:textId="77777777" w:rsidR="00BA613A" w:rsidRPr="000020DB" w:rsidRDefault="00BA613A" w:rsidP="00355B72">
      <w:pPr>
        <w:rPr>
          <w:szCs w:val="28"/>
          <w:highlight w:val="yellow"/>
        </w:rPr>
      </w:pPr>
    </w:p>
    <w:p w14:paraId="3E73C9FD" w14:textId="6D1AFFA9" w:rsidR="00D20644" w:rsidRPr="000020DB" w:rsidRDefault="00C92E36" w:rsidP="00D20644">
      <w:pPr>
        <w:ind w:left="720"/>
        <w:rPr>
          <w:highlight w:val="yellow"/>
        </w:rPr>
      </w:pPr>
      <w:r w:rsidRPr="000020DB">
        <w:rPr>
          <w:highlight w:val="yellow"/>
        </w:rPr>
        <w:t>1</w:t>
      </w:r>
      <w:r w:rsidR="00D20644" w:rsidRPr="000020DB">
        <w:rPr>
          <w:highlight w:val="yellow"/>
        </w:rPr>
        <w:t xml:space="preserve"> session requested for </w:t>
      </w:r>
      <w:r w:rsidR="008662EC" w:rsidRPr="000020DB">
        <w:rPr>
          <w:highlight w:val="yellow"/>
        </w:rPr>
        <w:t>Nov</w:t>
      </w:r>
      <w:r w:rsidR="00D20644" w:rsidRPr="000020DB">
        <w:rPr>
          <w:highlight w:val="yellow"/>
        </w:rPr>
        <w:t>. Interim Mtg. (</w:t>
      </w:r>
      <w:r w:rsidRPr="000020DB">
        <w:rPr>
          <w:highlight w:val="yellow"/>
        </w:rPr>
        <w:t>joint w/SG3ma</w:t>
      </w:r>
      <w:r w:rsidR="00D20644" w:rsidRPr="000020DB">
        <w:rPr>
          <w:highlight w:val="yellow"/>
        </w:rPr>
        <w:t>)</w:t>
      </w:r>
    </w:p>
    <w:p w14:paraId="19A3DD76" w14:textId="77777777" w:rsidR="00D20644" w:rsidRPr="000020DB" w:rsidRDefault="00D20644" w:rsidP="00355B72">
      <w:pPr>
        <w:rPr>
          <w:szCs w:val="28"/>
          <w:highlight w:val="yellow"/>
        </w:rPr>
      </w:pPr>
    </w:p>
    <w:p w14:paraId="06294332" w14:textId="4BE72000" w:rsidR="00C2043B" w:rsidRPr="000020DB" w:rsidRDefault="008A1AA4" w:rsidP="003B760A">
      <w:pPr>
        <w:tabs>
          <w:tab w:val="left" w:pos="1080"/>
        </w:tabs>
        <w:rPr>
          <w:szCs w:val="28"/>
          <w:highlight w:val="yellow"/>
        </w:rPr>
      </w:pPr>
      <w:r w:rsidRPr="000020DB">
        <w:rPr>
          <w:b/>
          <w:bCs/>
          <w:szCs w:val="28"/>
          <w:highlight w:val="yellow"/>
        </w:rPr>
        <w:t>10</w:t>
      </w:r>
      <w:r w:rsidR="00FA5FB1" w:rsidRPr="000020DB">
        <w:rPr>
          <w:b/>
          <w:bCs/>
          <w:szCs w:val="28"/>
          <w:highlight w:val="yellow"/>
        </w:rPr>
        <w:t>:</w:t>
      </w:r>
      <w:r w:rsidR="00F10F32" w:rsidRPr="000020DB">
        <w:rPr>
          <w:b/>
          <w:bCs/>
          <w:szCs w:val="28"/>
          <w:highlight w:val="yellow"/>
        </w:rPr>
        <w:t>20</w:t>
      </w:r>
      <w:r w:rsidR="00FA5FB1" w:rsidRPr="000020DB">
        <w:rPr>
          <w:b/>
          <w:bCs/>
          <w:szCs w:val="28"/>
          <w:highlight w:val="yellow"/>
        </w:rPr>
        <w:t xml:space="preserve"> </w:t>
      </w:r>
      <w:r w:rsidR="0054237A" w:rsidRPr="000020DB">
        <w:rPr>
          <w:b/>
          <w:highlight w:val="yellow"/>
        </w:rPr>
        <w:t>AM</w:t>
      </w:r>
      <w:r w:rsidR="00FA5FB1" w:rsidRPr="000020DB">
        <w:rPr>
          <w:b/>
          <w:bCs/>
          <w:szCs w:val="28"/>
          <w:highlight w:val="yellow"/>
        </w:rPr>
        <w:tab/>
      </w:r>
      <w:r w:rsidR="00491CB3" w:rsidRPr="000020DB">
        <w:rPr>
          <w:b/>
          <w:bCs/>
          <w:szCs w:val="28"/>
          <w:highlight w:val="yellow"/>
        </w:rPr>
        <w:t>SC</w:t>
      </w:r>
      <w:r w:rsidR="00F61C8F" w:rsidRPr="000020DB">
        <w:rPr>
          <w:b/>
          <w:bCs/>
          <w:szCs w:val="28"/>
          <w:highlight w:val="yellow"/>
        </w:rPr>
        <w:t xml:space="preserve"> </w:t>
      </w:r>
      <w:r w:rsidR="00491CB3" w:rsidRPr="000020DB">
        <w:rPr>
          <w:b/>
          <w:bCs/>
          <w:highlight w:val="yellow"/>
        </w:rPr>
        <w:t>IETF</w:t>
      </w:r>
      <w:r w:rsidR="00491CB3" w:rsidRPr="000020DB">
        <w:rPr>
          <w:highlight w:val="yellow"/>
        </w:rPr>
        <w:t xml:space="preserve"> closing report by Tero Kivinen (</w:t>
      </w:r>
      <w:proofErr w:type="gramStart"/>
      <w:r w:rsidR="00491CB3" w:rsidRPr="000020DB">
        <w:rPr>
          <w:highlight w:val="yellow"/>
        </w:rPr>
        <w:t>Self)</w:t>
      </w:r>
      <w:r w:rsidR="009910F3" w:rsidRPr="000020DB">
        <w:rPr>
          <w:highlight w:val="yellow"/>
        </w:rPr>
        <w:t xml:space="preserve"> </w:t>
      </w:r>
      <w:r w:rsidR="00A50A07" w:rsidRPr="000020DB">
        <w:rPr>
          <w:highlight w:val="yellow"/>
        </w:rPr>
        <w:t xml:space="preserve"> </w:t>
      </w:r>
      <w:r w:rsidR="009910F3" w:rsidRPr="000020DB">
        <w:rPr>
          <w:szCs w:val="28"/>
          <w:highlight w:val="yellow"/>
        </w:rPr>
        <w:t>(</w:t>
      </w:r>
      <w:proofErr w:type="gramEnd"/>
      <w:r w:rsidR="00D20644" w:rsidRPr="000020DB">
        <w:rPr>
          <w:highlight w:val="yellow"/>
        </w:rPr>
        <w:t>verbal rpt.</w:t>
      </w:r>
      <w:r w:rsidR="009910F3" w:rsidRPr="000020DB">
        <w:rPr>
          <w:szCs w:val="28"/>
          <w:highlight w:val="yellow"/>
        </w:rPr>
        <w:t>)</w:t>
      </w:r>
    </w:p>
    <w:p w14:paraId="7FEA3D7B" w14:textId="77777777" w:rsidR="007A1600" w:rsidRPr="000020DB" w:rsidRDefault="007A1600" w:rsidP="009428CA">
      <w:pPr>
        <w:ind w:left="720"/>
        <w:rPr>
          <w:highlight w:val="yellow"/>
        </w:rPr>
      </w:pPr>
    </w:p>
    <w:p w14:paraId="36CDF10B" w14:textId="5296E02D" w:rsidR="009428CA" w:rsidRPr="000020DB" w:rsidRDefault="007A1600" w:rsidP="009428CA">
      <w:pPr>
        <w:ind w:left="720"/>
        <w:rPr>
          <w:highlight w:val="yellow"/>
        </w:rPr>
      </w:pPr>
      <w:r w:rsidRPr="000020DB">
        <w:rPr>
          <w:highlight w:val="yellow"/>
        </w:rPr>
        <w:t>1</w:t>
      </w:r>
      <w:r w:rsidR="009428CA" w:rsidRPr="000020DB">
        <w:rPr>
          <w:highlight w:val="yellow"/>
        </w:rPr>
        <w:t xml:space="preserve"> session requested for </w:t>
      </w:r>
      <w:r w:rsidR="008662EC" w:rsidRPr="000020DB">
        <w:rPr>
          <w:highlight w:val="yellow"/>
        </w:rPr>
        <w:t>Nov</w:t>
      </w:r>
      <w:r w:rsidR="009428CA" w:rsidRPr="000020DB">
        <w:rPr>
          <w:highlight w:val="yellow"/>
        </w:rPr>
        <w:t>. Interim Mtg.</w:t>
      </w:r>
    </w:p>
    <w:p w14:paraId="19AE6CBA" w14:textId="77777777" w:rsidR="00803F8F" w:rsidRPr="000020DB" w:rsidRDefault="00803F8F" w:rsidP="00491CB3">
      <w:pPr>
        <w:tabs>
          <w:tab w:val="left" w:pos="1080"/>
        </w:tabs>
        <w:rPr>
          <w:b/>
          <w:bCs/>
          <w:szCs w:val="28"/>
          <w:highlight w:val="yellow"/>
        </w:rPr>
      </w:pPr>
    </w:p>
    <w:p w14:paraId="7E295C9B" w14:textId="15CED4CD" w:rsidR="007F2998" w:rsidRPr="000020DB" w:rsidRDefault="007F2998" w:rsidP="007F2998">
      <w:pPr>
        <w:tabs>
          <w:tab w:val="left" w:pos="1080"/>
        </w:tabs>
        <w:rPr>
          <w:highlight w:val="yellow"/>
        </w:rPr>
      </w:pPr>
      <w:r w:rsidRPr="000020DB">
        <w:rPr>
          <w:b/>
          <w:bCs/>
          <w:szCs w:val="28"/>
          <w:highlight w:val="yellow"/>
        </w:rPr>
        <w:t>10:</w:t>
      </w:r>
      <w:r w:rsidR="00F10F32" w:rsidRPr="000020DB">
        <w:rPr>
          <w:b/>
          <w:bCs/>
          <w:szCs w:val="28"/>
          <w:highlight w:val="yellow"/>
        </w:rPr>
        <w:t>23</w:t>
      </w:r>
      <w:r w:rsidRPr="000020DB">
        <w:rPr>
          <w:b/>
          <w:bCs/>
          <w:szCs w:val="28"/>
          <w:highlight w:val="yellow"/>
        </w:rPr>
        <w:t xml:space="preserve"> </w:t>
      </w:r>
      <w:r w:rsidRPr="000020DB">
        <w:rPr>
          <w:b/>
          <w:highlight w:val="yellow"/>
        </w:rPr>
        <w:t>AM</w:t>
      </w:r>
      <w:r w:rsidRPr="000020DB">
        <w:rPr>
          <w:b/>
          <w:bCs/>
          <w:szCs w:val="28"/>
          <w:highlight w:val="yellow"/>
        </w:rPr>
        <w:tab/>
      </w:r>
      <w:r w:rsidRPr="000020DB">
        <w:rPr>
          <w:b/>
          <w:bCs/>
          <w:highlight w:val="yellow"/>
        </w:rPr>
        <w:t>SC WNG</w:t>
      </w:r>
      <w:r w:rsidRPr="000020DB">
        <w:rPr>
          <w:highlight w:val="yellow"/>
        </w:rPr>
        <w:t xml:space="preserve"> closing report by Ben Rolfe (BCA/</w:t>
      </w:r>
      <w:proofErr w:type="gramStart"/>
      <w:r w:rsidRPr="000020DB">
        <w:rPr>
          <w:highlight w:val="yellow"/>
        </w:rPr>
        <w:t xml:space="preserve">UWBA) </w:t>
      </w:r>
      <w:r w:rsidR="00A50A07" w:rsidRPr="000020DB">
        <w:rPr>
          <w:highlight w:val="yellow"/>
        </w:rPr>
        <w:t xml:space="preserve"> </w:t>
      </w:r>
      <w:r w:rsidRPr="000020DB">
        <w:rPr>
          <w:highlight w:val="yellow"/>
        </w:rPr>
        <w:t>(</w:t>
      </w:r>
      <w:proofErr w:type="gramEnd"/>
      <w:r w:rsidR="00C92E36" w:rsidRPr="000020DB">
        <w:rPr>
          <w:szCs w:val="28"/>
          <w:highlight w:val="yellow"/>
        </w:rPr>
        <w:t>15-21-0</w:t>
      </w:r>
      <w:r w:rsidR="00094BCD" w:rsidRPr="000020DB">
        <w:rPr>
          <w:szCs w:val="28"/>
          <w:highlight w:val="yellow"/>
        </w:rPr>
        <w:t>5</w:t>
      </w:r>
      <w:r w:rsidR="00C92E36" w:rsidRPr="000020DB">
        <w:rPr>
          <w:szCs w:val="28"/>
          <w:highlight w:val="yellow"/>
        </w:rPr>
        <w:t>23-00)</w:t>
      </w:r>
    </w:p>
    <w:p w14:paraId="3207BFBB" w14:textId="345E3536" w:rsidR="003B637D" w:rsidRPr="000020DB" w:rsidRDefault="002E63B1" w:rsidP="003B637D">
      <w:pPr>
        <w:ind w:firstLine="720"/>
        <w:rPr>
          <w:highlight w:val="yellow"/>
        </w:rPr>
      </w:pPr>
      <w:r w:rsidRPr="000020DB">
        <w:rPr>
          <w:highlight w:val="yellow"/>
        </w:rPr>
        <w:t>Three</w:t>
      </w:r>
      <w:r w:rsidR="00C92E36" w:rsidRPr="000020DB">
        <w:rPr>
          <w:highlight w:val="yellow"/>
        </w:rPr>
        <w:t xml:space="preserve"> presentations were heard</w:t>
      </w:r>
      <w:r w:rsidR="003B637D" w:rsidRPr="000020DB">
        <w:rPr>
          <w:highlight w:val="yellow"/>
        </w:rPr>
        <w:t>.</w:t>
      </w:r>
      <w:r w:rsidR="00094BCD" w:rsidRPr="000020DB">
        <w:rPr>
          <w:highlight w:val="yellow"/>
        </w:rPr>
        <w:t xml:space="preserve"> (</w:t>
      </w:r>
      <w:proofErr w:type="gramStart"/>
      <w:r w:rsidR="00094BCD" w:rsidRPr="000020DB">
        <w:rPr>
          <w:highlight w:val="yellow"/>
        </w:rPr>
        <w:t>see</w:t>
      </w:r>
      <w:proofErr w:type="gramEnd"/>
      <w:r w:rsidR="00094BCD" w:rsidRPr="000020DB">
        <w:rPr>
          <w:highlight w:val="yellow"/>
        </w:rPr>
        <w:t xml:space="preserve"> closing r</w:t>
      </w:r>
      <w:r w:rsidRPr="000020DB">
        <w:rPr>
          <w:highlight w:val="yellow"/>
        </w:rPr>
        <w:t>e</w:t>
      </w:r>
      <w:r w:rsidR="00094BCD" w:rsidRPr="000020DB">
        <w:rPr>
          <w:highlight w:val="yellow"/>
        </w:rPr>
        <w:t>p</w:t>
      </w:r>
      <w:r w:rsidRPr="000020DB">
        <w:rPr>
          <w:highlight w:val="yellow"/>
        </w:rPr>
        <w:t>or</w:t>
      </w:r>
      <w:r w:rsidR="00094BCD" w:rsidRPr="000020DB">
        <w:rPr>
          <w:highlight w:val="yellow"/>
        </w:rPr>
        <w:t>t</w:t>
      </w:r>
      <w:r w:rsidRPr="000020DB">
        <w:rPr>
          <w:highlight w:val="yellow"/>
        </w:rPr>
        <w:t xml:space="preserve"> for details</w:t>
      </w:r>
      <w:r w:rsidR="00094BCD" w:rsidRPr="000020DB">
        <w:rPr>
          <w:highlight w:val="yellow"/>
        </w:rPr>
        <w:t>)</w:t>
      </w:r>
    </w:p>
    <w:p w14:paraId="520F5ED0" w14:textId="32B54135" w:rsidR="007A1600" w:rsidRPr="000020DB" w:rsidRDefault="007A1600" w:rsidP="003B637D">
      <w:pPr>
        <w:ind w:firstLine="720"/>
        <w:rPr>
          <w:highlight w:val="yellow"/>
        </w:rPr>
      </w:pPr>
    </w:p>
    <w:p w14:paraId="6E935A74" w14:textId="4E2E93EE" w:rsidR="007A1600" w:rsidRPr="000020DB" w:rsidRDefault="007A1600" w:rsidP="007A1600">
      <w:pPr>
        <w:ind w:left="720"/>
        <w:rPr>
          <w:highlight w:val="yellow"/>
        </w:rPr>
      </w:pPr>
      <w:r w:rsidRPr="000020DB">
        <w:rPr>
          <w:highlight w:val="yellow"/>
        </w:rPr>
        <w:t xml:space="preserve">1 session requested for </w:t>
      </w:r>
      <w:r w:rsidR="008662EC" w:rsidRPr="000020DB">
        <w:rPr>
          <w:highlight w:val="yellow"/>
        </w:rPr>
        <w:t>Nov</w:t>
      </w:r>
      <w:r w:rsidRPr="000020DB">
        <w:rPr>
          <w:highlight w:val="yellow"/>
        </w:rPr>
        <w:t>. Interim Mtg.</w:t>
      </w:r>
    </w:p>
    <w:p w14:paraId="091261EF" w14:textId="77777777" w:rsidR="007F2998" w:rsidRPr="000020DB" w:rsidRDefault="007F2998" w:rsidP="00D07E71">
      <w:pPr>
        <w:tabs>
          <w:tab w:val="left" w:pos="1080"/>
        </w:tabs>
        <w:rPr>
          <w:b/>
          <w:bCs/>
          <w:szCs w:val="28"/>
          <w:highlight w:val="yellow"/>
        </w:rPr>
      </w:pPr>
    </w:p>
    <w:p w14:paraId="12985320" w14:textId="687A8EB6" w:rsidR="00D07E71" w:rsidRPr="000020DB" w:rsidRDefault="00D07E71" w:rsidP="00D07E71">
      <w:pPr>
        <w:tabs>
          <w:tab w:val="left" w:pos="1080"/>
        </w:tabs>
        <w:rPr>
          <w:highlight w:val="yellow"/>
        </w:rPr>
      </w:pPr>
      <w:r w:rsidRPr="000020DB">
        <w:rPr>
          <w:b/>
          <w:bCs/>
          <w:szCs w:val="28"/>
          <w:highlight w:val="yellow"/>
        </w:rPr>
        <w:t>1</w:t>
      </w:r>
      <w:r w:rsidR="008A1AA4" w:rsidRPr="000020DB">
        <w:rPr>
          <w:b/>
          <w:bCs/>
          <w:szCs w:val="28"/>
          <w:highlight w:val="yellow"/>
        </w:rPr>
        <w:t>0</w:t>
      </w:r>
      <w:r w:rsidRPr="000020DB">
        <w:rPr>
          <w:b/>
          <w:bCs/>
          <w:szCs w:val="28"/>
          <w:highlight w:val="yellow"/>
        </w:rPr>
        <w:t>:</w:t>
      </w:r>
      <w:r w:rsidR="00F10F32" w:rsidRPr="000020DB">
        <w:rPr>
          <w:b/>
          <w:bCs/>
          <w:szCs w:val="28"/>
          <w:highlight w:val="yellow"/>
        </w:rPr>
        <w:t>25</w:t>
      </w:r>
      <w:r w:rsidRPr="000020DB">
        <w:rPr>
          <w:b/>
          <w:bCs/>
          <w:szCs w:val="28"/>
          <w:highlight w:val="yellow"/>
        </w:rPr>
        <w:t xml:space="preserve"> </w:t>
      </w:r>
      <w:r w:rsidRPr="000020DB">
        <w:rPr>
          <w:b/>
          <w:highlight w:val="yellow"/>
        </w:rPr>
        <w:t>AM</w:t>
      </w:r>
      <w:r w:rsidRPr="000020DB">
        <w:rPr>
          <w:b/>
          <w:bCs/>
          <w:szCs w:val="28"/>
          <w:highlight w:val="yellow"/>
        </w:rPr>
        <w:tab/>
      </w:r>
      <w:r w:rsidRPr="000020DB">
        <w:rPr>
          <w:b/>
          <w:bCs/>
          <w:highlight w:val="yellow"/>
        </w:rPr>
        <w:t>SC M, Rules</w:t>
      </w:r>
      <w:r w:rsidRPr="000020DB">
        <w:rPr>
          <w:highlight w:val="yellow"/>
        </w:rPr>
        <w:t xml:space="preserve"> closing report by </w:t>
      </w:r>
      <w:r w:rsidR="00A50A07" w:rsidRPr="000020DB">
        <w:rPr>
          <w:highlight w:val="yellow"/>
        </w:rPr>
        <w:t>Phil Beecher</w:t>
      </w:r>
      <w:r w:rsidRPr="000020DB">
        <w:rPr>
          <w:highlight w:val="yellow"/>
        </w:rPr>
        <w:t xml:space="preserve"> </w:t>
      </w:r>
      <w:r w:rsidR="00A50A07" w:rsidRPr="000020DB">
        <w:rPr>
          <w:szCs w:val="28"/>
          <w:highlight w:val="yellow"/>
        </w:rPr>
        <w:t xml:space="preserve">(Wi-SUN </w:t>
      </w:r>
      <w:proofErr w:type="gramStart"/>
      <w:r w:rsidR="00A50A07" w:rsidRPr="000020DB">
        <w:rPr>
          <w:szCs w:val="28"/>
          <w:highlight w:val="yellow"/>
        </w:rPr>
        <w:t xml:space="preserve">Alliance)  </w:t>
      </w:r>
      <w:r w:rsidR="003B637D" w:rsidRPr="000020DB">
        <w:rPr>
          <w:highlight w:val="yellow"/>
        </w:rPr>
        <w:t>(</w:t>
      </w:r>
      <w:proofErr w:type="gramEnd"/>
      <w:r w:rsidR="003B637D" w:rsidRPr="000020DB">
        <w:rPr>
          <w:highlight w:val="yellow"/>
        </w:rPr>
        <w:t>15-21-0</w:t>
      </w:r>
      <w:r w:rsidR="00A92782" w:rsidRPr="000020DB">
        <w:rPr>
          <w:highlight w:val="yellow"/>
        </w:rPr>
        <w:t>456</w:t>
      </w:r>
      <w:r w:rsidR="003B637D" w:rsidRPr="000020DB">
        <w:rPr>
          <w:highlight w:val="yellow"/>
        </w:rPr>
        <w:t>-0</w:t>
      </w:r>
      <w:r w:rsidR="00C92E36" w:rsidRPr="000020DB">
        <w:rPr>
          <w:highlight w:val="yellow"/>
        </w:rPr>
        <w:t>2</w:t>
      </w:r>
      <w:r w:rsidR="003B637D" w:rsidRPr="000020DB">
        <w:rPr>
          <w:highlight w:val="yellow"/>
        </w:rPr>
        <w:t>)</w:t>
      </w:r>
    </w:p>
    <w:p w14:paraId="2F2D79A6" w14:textId="3E8BD330" w:rsidR="007A1600" w:rsidRPr="000020DB" w:rsidRDefault="00002002" w:rsidP="00803494">
      <w:pPr>
        <w:ind w:firstLine="720"/>
        <w:rPr>
          <w:i/>
          <w:iCs/>
          <w:highlight w:val="yellow"/>
        </w:rPr>
      </w:pPr>
      <w:r w:rsidRPr="000020DB">
        <w:rPr>
          <w:highlight w:val="yellow"/>
        </w:rPr>
        <w:t>Developed templates for Call for Chair for Subgroup and Call for Officers for Subgroup</w:t>
      </w:r>
      <w:r w:rsidR="007A1600" w:rsidRPr="000020DB">
        <w:rPr>
          <w:i/>
          <w:iCs/>
          <w:highlight w:val="yellow"/>
        </w:rPr>
        <w:t>.</w:t>
      </w:r>
    </w:p>
    <w:p w14:paraId="1406D0DA" w14:textId="1926628C" w:rsidR="007A1600" w:rsidRPr="000020DB" w:rsidRDefault="007A1600" w:rsidP="009428CA">
      <w:pPr>
        <w:ind w:left="720"/>
        <w:rPr>
          <w:highlight w:val="yellow"/>
        </w:rPr>
      </w:pPr>
    </w:p>
    <w:p w14:paraId="3A00FC3D" w14:textId="7CE18096" w:rsidR="001E0890" w:rsidRPr="000020DB" w:rsidRDefault="001E0890" w:rsidP="001E0890">
      <w:pPr>
        <w:ind w:left="720"/>
        <w:rPr>
          <w:i/>
          <w:iCs/>
          <w:highlight w:val="yellow"/>
        </w:rPr>
      </w:pPr>
      <w:r w:rsidRPr="000020DB">
        <w:rPr>
          <w:b/>
          <w:bCs/>
          <w:i/>
          <w:iCs/>
          <w:highlight w:val="yellow"/>
        </w:rPr>
        <w:t>Motion: </w:t>
      </w:r>
      <w:r w:rsidRPr="000020DB">
        <w:rPr>
          <w:i/>
          <w:iCs/>
          <w:highlight w:val="yellow"/>
        </w:rPr>
        <w:t>Move that the IEEE 802.15 WG approves the IEEE 802.15 operation manual document 15-10-0235-29-0000-802-15-operations-manual as its Operations Manual following the conclusion of this September 2021 Interim session.</w:t>
      </w:r>
    </w:p>
    <w:p w14:paraId="7F29E238" w14:textId="57B948BB" w:rsidR="001E0890" w:rsidRPr="000020DB" w:rsidRDefault="001E0890" w:rsidP="001E0890">
      <w:pPr>
        <w:ind w:left="720"/>
        <w:rPr>
          <w:highlight w:val="yellow"/>
        </w:rPr>
      </w:pPr>
      <w:r w:rsidRPr="000020DB">
        <w:rPr>
          <w:b/>
          <w:bCs/>
          <w:highlight w:val="yellow"/>
        </w:rPr>
        <w:t>Moved by: </w:t>
      </w:r>
      <w:r w:rsidR="00A416AA" w:rsidRPr="000020DB">
        <w:rPr>
          <w:highlight w:val="yellow"/>
        </w:rPr>
        <w:t>Phil Beecher (Wi-SUN Alliance)</w:t>
      </w:r>
    </w:p>
    <w:p w14:paraId="04D8836C" w14:textId="73B613A2" w:rsidR="001E0890" w:rsidRPr="000020DB" w:rsidRDefault="001E0890" w:rsidP="001E0890">
      <w:pPr>
        <w:ind w:left="720"/>
        <w:rPr>
          <w:highlight w:val="yellow"/>
        </w:rPr>
      </w:pPr>
      <w:r w:rsidRPr="000020DB">
        <w:rPr>
          <w:b/>
          <w:bCs/>
          <w:highlight w:val="yellow"/>
        </w:rPr>
        <w:t>Seconded by: </w:t>
      </w:r>
      <w:r w:rsidRPr="000020DB">
        <w:rPr>
          <w:highlight w:val="yellow"/>
        </w:rPr>
        <w:t>Rick Alfvin (</w:t>
      </w:r>
      <w:proofErr w:type="spellStart"/>
      <w:r w:rsidR="00AF3F4A" w:rsidRPr="000020DB">
        <w:rPr>
          <w:highlight w:val="yellow"/>
        </w:rPr>
        <w:t>Linespeed</w:t>
      </w:r>
      <w:proofErr w:type="spellEnd"/>
      <w:r w:rsidRPr="000020DB">
        <w:rPr>
          <w:highlight w:val="yellow"/>
        </w:rPr>
        <w:t>)</w:t>
      </w:r>
    </w:p>
    <w:p w14:paraId="01366A21" w14:textId="40FE7030" w:rsidR="001E0890" w:rsidRPr="000020DB" w:rsidRDefault="00C92E36" w:rsidP="001E0890">
      <w:pPr>
        <w:ind w:firstLine="720"/>
        <w:rPr>
          <w:highlight w:val="yellow"/>
        </w:rPr>
      </w:pPr>
      <w:r w:rsidRPr="000020DB">
        <w:rPr>
          <w:highlight w:val="yellow"/>
        </w:rPr>
        <w:t>38</w:t>
      </w:r>
      <w:r w:rsidR="001E0890" w:rsidRPr="000020DB">
        <w:rPr>
          <w:highlight w:val="yellow"/>
        </w:rPr>
        <w:t xml:space="preserve"> out of 5</w:t>
      </w:r>
      <w:r w:rsidRPr="000020DB">
        <w:rPr>
          <w:highlight w:val="yellow"/>
        </w:rPr>
        <w:t>6</w:t>
      </w:r>
      <w:r w:rsidR="001E0890" w:rsidRPr="000020DB">
        <w:rPr>
          <w:highlight w:val="yellow"/>
        </w:rPr>
        <w:t xml:space="preserve"> on DVL voted</w:t>
      </w:r>
    </w:p>
    <w:p w14:paraId="709F414A" w14:textId="0A1FC89E" w:rsidR="001E0890" w:rsidRPr="000020DB" w:rsidRDefault="001E0890" w:rsidP="00A416AA">
      <w:pPr>
        <w:ind w:left="720"/>
        <w:rPr>
          <w:szCs w:val="28"/>
          <w:highlight w:val="yellow"/>
        </w:rPr>
      </w:pPr>
      <w:r w:rsidRPr="000020DB">
        <w:rPr>
          <w:szCs w:val="28"/>
          <w:highlight w:val="yellow"/>
        </w:rPr>
        <w:t xml:space="preserve">Upon no discussion the vote was taken with the results of </w:t>
      </w:r>
      <w:r w:rsidR="00C92E36" w:rsidRPr="000020DB">
        <w:rPr>
          <w:szCs w:val="28"/>
          <w:highlight w:val="yellow"/>
        </w:rPr>
        <w:t>37</w:t>
      </w:r>
      <w:r w:rsidRPr="000020DB">
        <w:rPr>
          <w:szCs w:val="28"/>
          <w:highlight w:val="yellow"/>
        </w:rPr>
        <w:t>/0/</w:t>
      </w:r>
      <w:r w:rsidR="00C92E36" w:rsidRPr="000020DB">
        <w:rPr>
          <w:szCs w:val="28"/>
          <w:highlight w:val="yellow"/>
        </w:rPr>
        <w:t>1</w:t>
      </w:r>
      <w:r w:rsidRPr="000020DB">
        <w:rPr>
          <w:szCs w:val="28"/>
          <w:highlight w:val="yellow"/>
        </w:rPr>
        <w:t>, motion carries.</w:t>
      </w:r>
    </w:p>
    <w:p w14:paraId="039AF4AE" w14:textId="77777777" w:rsidR="001E0890" w:rsidRPr="000020DB" w:rsidRDefault="001E0890" w:rsidP="009428CA">
      <w:pPr>
        <w:ind w:left="720"/>
        <w:rPr>
          <w:highlight w:val="yellow"/>
        </w:rPr>
      </w:pPr>
    </w:p>
    <w:p w14:paraId="15A5106F" w14:textId="340F19C8" w:rsidR="009428CA" w:rsidRPr="000020DB" w:rsidRDefault="007A1600" w:rsidP="009428CA">
      <w:pPr>
        <w:ind w:left="720"/>
        <w:rPr>
          <w:highlight w:val="yellow"/>
        </w:rPr>
      </w:pPr>
      <w:r w:rsidRPr="000020DB">
        <w:rPr>
          <w:highlight w:val="yellow"/>
        </w:rPr>
        <w:t>1</w:t>
      </w:r>
      <w:r w:rsidR="009428CA" w:rsidRPr="000020DB">
        <w:rPr>
          <w:highlight w:val="yellow"/>
        </w:rPr>
        <w:t xml:space="preserve"> session requested for </w:t>
      </w:r>
      <w:r w:rsidR="008662EC" w:rsidRPr="000020DB">
        <w:rPr>
          <w:highlight w:val="yellow"/>
        </w:rPr>
        <w:t>Nov</w:t>
      </w:r>
      <w:r w:rsidR="009428CA" w:rsidRPr="000020DB">
        <w:rPr>
          <w:highlight w:val="yellow"/>
        </w:rPr>
        <w:t>. Interim Mtg.</w:t>
      </w:r>
    </w:p>
    <w:p w14:paraId="2DCB11B9" w14:textId="77777777" w:rsidR="00A50A07" w:rsidRPr="000020DB" w:rsidRDefault="00A50A07" w:rsidP="0019222B">
      <w:pPr>
        <w:tabs>
          <w:tab w:val="left" w:pos="1080"/>
        </w:tabs>
        <w:rPr>
          <w:b/>
          <w:bCs/>
          <w:szCs w:val="28"/>
          <w:highlight w:val="yellow"/>
        </w:rPr>
      </w:pPr>
    </w:p>
    <w:p w14:paraId="26C34577" w14:textId="0C6866B0" w:rsidR="009910F3" w:rsidRPr="000020DB" w:rsidRDefault="00735C4F" w:rsidP="009910F3">
      <w:pPr>
        <w:tabs>
          <w:tab w:val="left" w:pos="1080"/>
        </w:tabs>
        <w:rPr>
          <w:szCs w:val="28"/>
          <w:highlight w:val="yellow"/>
        </w:rPr>
      </w:pPr>
      <w:r w:rsidRPr="000020DB">
        <w:rPr>
          <w:b/>
          <w:bCs/>
          <w:szCs w:val="28"/>
          <w:highlight w:val="yellow"/>
        </w:rPr>
        <w:t>1</w:t>
      </w:r>
      <w:r w:rsidR="008A1AA4" w:rsidRPr="000020DB">
        <w:rPr>
          <w:b/>
          <w:bCs/>
          <w:szCs w:val="28"/>
          <w:highlight w:val="yellow"/>
        </w:rPr>
        <w:t>0</w:t>
      </w:r>
      <w:r w:rsidR="00DE3EDC" w:rsidRPr="000020DB">
        <w:rPr>
          <w:b/>
          <w:bCs/>
          <w:szCs w:val="28"/>
          <w:highlight w:val="yellow"/>
        </w:rPr>
        <w:t>:</w:t>
      </w:r>
      <w:r w:rsidR="00F10F32" w:rsidRPr="000020DB">
        <w:rPr>
          <w:b/>
          <w:bCs/>
          <w:szCs w:val="28"/>
          <w:highlight w:val="yellow"/>
        </w:rPr>
        <w:t>32</w:t>
      </w:r>
      <w:r w:rsidR="00DE3EDC" w:rsidRPr="000020DB">
        <w:rPr>
          <w:b/>
          <w:bCs/>
          <w:szCs w:val="28"/>
          <w:highlight w:val="yellow"/>
        </w:rPr>
        <w:t xml:space="preserve"> </w:t>
      </w:r>
      <w:r w:rsidR="00DE3EDC" w:rsidRPr="000020DB">
        <w:rPr>
          <w:b/>
          <w:highlight w:val="yellow"/>
        </w:rPr>
        <w:t>AM</w:t>
      </w:r>
      <w:r w:rsidR="00DE3EDC" w:rsidRPr="000020DB">
        <w:rPr>
          <w:b/>
          <w:highlight w:val="yellow"/>
        </w:rPr>
        <w:tab/>
      </w:r>
      <w:r w:rsidR="00DE3EDC" w:rsidRPr="000020DB">
        <w:rPr>
          <w:b/>
          <w:bCs/>
          <w:highlight w:val="yellow"/>
        </w:rPr>
        <w:t>802.24</w:t>
      </w:r>
      <w:r w:rsidR="00DE3EDC" w:rsidRPr="000020DB">
        <w:rPr>
          <w:highlight w:val="yellow"/>
        </w:rPr>
        <w:t xml:space="preserve"> Liaison verbal report by Tim Godfrey (</w:t>
      </w:r>
      <w:proofErr w:type="gramStart"/>
      <w:r w:rsidR="00DE3EDC" w:rsidRPr="000020DB">
        <w:rPr>
          <w:highlight w:val="yellow"/>
        </w:rPr>
        <w:t>EPRI)</w:t>
      </w:r>
      <w:r w:rsidR="009910F3" w:rsidRPr="000020DB">
        <w:rPr>
          <w:highlight w:val="yellow"/>
        </w:rPr>
        <w:t xml:space="preserve"> </w:t>
      </w:r>
      <w:r w:rsidR="00A50A07" w:rsidRPr="000020DB">
        <w:rPr>
          <w:highlight w:val="yellow"/>
        </w:rPr>
        <w:t xml:space="preserve"> </w:t>
      </w:r>
      <w:r w:rsidR="009910F3" w:rsidRPr="000020DB">
        <w:rPr>
          <w:szCs w:val="28"/>
          <w:highlight w:val="yellow"/>
        </w:rPr>
        <w:t>(</w:t>
      </w:r>
      <w:proofErr w:type="gramEnd"/>
      <w:r w:rsidR="009910F3" w:rsidRPr="000020DB">
        <w:rPr>
          <w:szCs w:val="28"/>
          <w:highlight w:val="yellow"/>
        </w:rPr>
        <w:t>verbal rpt.)</w:t>
      </w:r>
    </w:p>
    <w:p w14:paraId="5B8B5C9A" w14:textId="3BFA1CE5" w:rsidR="002E63B1" w:rsidRPr="000020DB" w:rsidRDefault="002E63B1" w:rsidP="009910F3">
      <w:pPr>
        <w:tabs>
          <w:tab w:val="left" w:pos="1080"/>
        </w:tabs>
        <w:ind w:left="720"/>
        <w:rPr>
          <w:highlight w:val="yellow"/>
        </w:rPr>
      </w:pPr>
      <w:r w:rsidRPr="000020DB">
        <w:rPr>
          <w:highlight w:val="yellow"/>
        </w:rPr>
        <w:t>Continues to develop three white papers: “Low latency” White Paper, IoT White Paper, and "IEEE 802 Solutions for Vertical Applications”.</w:t>
      </w:r>
    </w:p>
    <w:p w14:paraId="04F2039C" w14:textId="3EBFB4E4" w:rsidR="002E63B1" w:rsidRPr="000020DB" w:rsidRDefault="002E63B1" w:rsidP="009910F3">
      <w:pPr>
        <w:tabs>
          <w:tab w:val="left" w:pos="1080"/>
        </w:tabs>
        <w:ind w:left="720"/>
        <w:rPr>
          <w:highlight w:val="yellow"/>
        </w:rPr>
      </w:pPr>
      <w:r w:rsidRPr="000020DB">
        <w:rPr>
          <w:highlight w:val="yellow"/>
        </w:rPr>
        <w:lastRenderedPageBreak/>
        <w:t>Developing a strategy to function as a venue for vertical stakeholders, identifying and initiating standardization needs for vertical markets.</w:t>
      </w:r>
    </w:p>
    <w:p w14:paraId="67F25221" w14:textId="77777777" w:rsidR="002C2FCA" w:rsidRPr="000020DB" w:rsidRDefault="002C2FCA" w:rsidP="0019222B">
      <w:pPr>
        <w:tabs>
          <w:tab w:val="left" w:pos="1080"/>
        </w:tabs>
        <w:rPr>
          <w:b/>
          <w:bCs/>
          <w:szCs w:val="28"/>
          <w:highlight w:val="yellow"/>
        </w:rPr>
      </w:pPr>
    </w:p>
    <w:p w14:paraId="059E2BE7" w14:textId="7991C2FD" w:rsidR="0019222B" w:rsidRPr="000020DB" w:rsidRDefault="00735C4F" w:rsidP="0019222B">
      <w:pPr>
        <w:tabs>
          <w:tab w:val="left" w:pos="1080"/>
        </w:tabs>
        <w:rPr>
          <w:highlight w:val="yellow"/>
        </w:rPr>
      </w:pPr>
      <w:r w:rsidRPr="000020DB">
        <w:rPr>
          <w:b/>
          <w:bCs/>
          <w:szCs w:val="28"/>
          <w:highlight w:val="yellow"/>
        </w:rPr>
        <w:t>1</w:t>
      </w:r>
      <w:r w:rsidR="00F10F32" w:rsidRPr="000020DB">
        <w:rPr>
          <w:b/>
          <w:bCs/>
          <w:szCs w:val="28"/>
          <w:highlight w:val="yellow"/>
        </w:rPr>
        <w:t>0</w:t>
      </w:r>
      <w:r w:rsidR="0019222B" w:rsidRPr="000020DB">
        <w:rPr>
          <w:b/>
          <w:bCs/>
          <w:szCs w:val="28"/>
          <w:highlight w:val="yellow"/>
        </w:rPr>
        <w:t>:</w:t>
      </w:r>
      <w:r w:rsidR="00F10F32" w:rsidRPr="000020DB">
        <w:rPr>
          <w:b/>
          <w:bCs/>
          <w:szCs w:val="28"/>
          <w:highlight w:val="yellow"/>
        </w:rPr>
        <w:t>35</w:t>
      </w:r>
      <w:r w:rsidR="0019222B" w:rsidRPr="000020DB">
        <w:rPr>
          <w:b/>
          <w:bCs/>
          <w:szCs w:val="28"/>
          <w:highlight w:val="yellow"/>
        </w:rPr>
        <w:t xml:space="preserve"> </w:t>
      </w:r>
      <w:r w:rsidR="0019222B" w:rsidRPr="000020DB">
        <w:rPr>
          <w:b/>
          <w:highlight w:val="yellow"/>
        </w:rPr>
        <w:t>AM</w:t>
      </w:r>
      <w:r w:rsidR="0019222B" w:rsidRPr="000020DB">
        <w:rPr>
          <w:b/>
          <w:bCs/>
          <w:szCs w:val="28"/>
          <w:highlight w:val="yellow"/>
        </w:rPr>
        <w:tab/>
      </w:r>
      <w:r w:rsidR="0019222B" w:rsidRPr="000020DB">
        <w:rPr>
          <w:b/>
          <w:bCs/>
          <w:highlight w:val="yellow"/>
        </w:rPr>
        <w:t>802.18</w:t>
      </w:r>
      <w:r w:rsidR="0019222B" w:rsidRPr="000020DB">
        <w:rPr>
          <w:highlight w:val="yellow"/>
        </w:rPr>
        <w:t xml:space="preserve"> Liaison report by Jay Holcomb (</w:t>
      </w:r>
      <w:proofErr w:type="spellStart"/>
      <w:proofErr w:type="gramStart"/>
      <w:r w:rsidR="0019222B" w:rsidRPr="000020DB">
        <w:rPr>
          <w:highlight w:val="yellow"/>
        </w:rPr>
        <w:t>Itron</w:t>
      </w:r>
      <w:proofErr w:type="spellEnd"/>
      <w:r w:rsidR="0019222B" w:rsidRPr="000020DB">
        <w:rPr>
          <w:highlight w:val="yellow"/>
        </w:rPr>
        <w:t xml:space="preserve">) </w:t>
      </w:r>
      <w:r w:rsidR="00A50A07" w:rsidRPr="000020DB">
        <w:rPr>
          <w:highlight w:val="yellow"/>
        </w:rPr>
        <w:t xml:space="preserve"> </w:t>
      </w:r>
      <w:r w:rsidR="0019222B" w:rsidRPr="000020DB">
        <w:rPr>
          <w:highlight w:val="yellow"/>
        </w:rPr>
        <w:t>(</w:t>
      </w:r>
      <w:proofErr w:type="gramEnd"/>
      <w:r w:rsidR="0019222B" w:rsidRPr="000020DB">
        <w:rPr>
          <w:highlight w:val="yellow"/>
        </w:rPr>
        <w:t>15-2</w:t>
      </w:r>
      <w:r w:rsidR="003B760A" w:rsidRPr="000020DB">
        <w:rPr>
          <w:highlight w:val="yellow"/>
        </w:rPr>
        <w:t>1</w:t>
      </w:r>
      <w:r w:rsidR="0019222B" w:rsidRPr="000020DB">
        <w:rPr>
          <w:highlight w:val="yellow"/>
        </w:rPr>
        <w:t>-0</w:t>
      </w:r>
      <w:r w:rsidR="00094BCD" w:rsidRPr="000020DB">
        <w:rPr>
          <w:highlight w:val="yellow"/>
        </w:rPr>
        <w:t>458</w:t>
      </w:r>
      <w:r w:rsidR="0019222B" w:rsidRPr="000020DB">
        <w:rPr>
          <w:highlight w:val="yellow"/>
        </w:rPr>
        <w:t>-00)</w:t>
      </w:r>
    </w:p>
    <w:p w14:paraId="4E21AA62" w14:textId="1E3934C8" w:rsidR="00094BCD" w:rsidRPr="000020DB" w:rsidRDefault="00714D33" w:rsidP="000D7464">
      <w:pPr>
        <w:tabs>
          <w:tab w:val="left" w:pos="1080"/>
        </w:tabs>
        <w:ind w:left="720"/>
        <w:rPr>
          <w:highlight w:val="yellow"/>
        </w:rPr>
      </w:pPr>
      <w:r w:rsidRPr="000020DB">
        <w:rPr>
          <w:highlight w:val="yellow"/>
        </w:rPr>
        <w:t xml:space="preserve">Discussed </w:t>
      </w:r>
      <w:r w:rsidR="00094BCD" w:rsidRPr="000020DB">
        <w:rPr>
          <w:highlight w:val="yellow"/>
        </w:rPr>
        <w:t>activities in the following forums/regions: ETSI, CEPT, Malaysia, Chile, Canada</w:t>
      </w:r>
    </w:p>
    <w:p w14:paraId="13AAA7E3" w14:textId="12538F33" w:rsidR="00094BCD" w:rsidRPr="000020DB" w:rsidRDefault="00094BCD" w:rsidP="000D7464">
      <w:pPr>
        <w:tabs>
          <w:tab w:val="left" w:pos="1080"/>
        </w:tabs>
        <w:ind w:left="720"/>
        <w:rPr>
          <w:highlight w:val="yellow"/>
        </w:rPr>
      </w:pPr>
      <w:r w:rsidRPr="000020DB">
        <w:rPr>
          <w:highlight w:val="yellow"/>
        </w:rPr>
        <w:t>Reviewed Liaisons – need to tie 3 responses to ITU-R</w:t>
      </w:r>
    </w:p>
    <w:p w14:paraId="2AA96395" w14:textId="3AC67FFC" w:rsidR="00094BCD" w:rsidRPr="000020DB" w:rsidRDefault="00094BCD" w:rsidP="000D7464">
      <w:pPr>
        <w:tabs>
          <w:tab w:val="left" w:pos="1080"/>
        </w:tabs>
        <w:ind w:left="720"/>
        <w:rPr>
          <w:highlight w:val="yellow"/>
        </w:rPr>
      </w:pPr>
      <w:r w:rsidRPr="000020DB">
        <w:rPr>
          <w:highlight w:val="yellow"/>
        </w:rPr>
        <w:t>Reviewed FCC NPRM on 60 GHz on Radar Sensing Tech.</w:t>
      </w:r>
    </w:p>
    <w:p w14:paraId="6C28B345" w14:textId="78810652" w:rsidR="00094BCD" w:rsidRPr="000020DB" w:rsidRDefault="00094BCD" w:rsidP="000D7464">
      <w:pPr>
        <w:tabs>
          <w:tab w:val="left" w:pos="1080"/>
        </w:tabs>
        <w:ind w:left="720"/>
        <w:rPr>
          <w:highlight w:val="yellow"/>
        </w:rPr>
      </w:pPr>
      <w:r w:rsidRPr="000020DB">
        <w:rPr>
          <w:highlight w:val="yellow"/>
        </w:rPr>
        <w:t>Sept. FFC Mtg. at the end of the month.</w:t>
      </w:r>
    </w:p>
    <w:p w14:paraId="521FE20A" w14:textId="72BD110D" w:rsidR="00355B72" w:rsidRPr="000020DB" w:rsidRDefault="00355B72" w:rsidP="0019222B">
      <w:pPr>
        <w:tabs>
          <w:tab w:val="left" w:pos="1080"/>
        </w:tabs>
        <w:rPr>
          <w:szCs w:val="28"/>
          <w:highlight w:val="yellow"/>
        </w:rPr>
      </w:pPr>
    </w:p>
    <w:p w14:paraId="02EE3466" w14:textId="3936C697" w:rsidR="007D4C4F" w:rsidRPr="000020DB" w:rsidRDefault="00F10F32" w:rsidP="007D4C4F">
      <w:pPr>
        <w:tabs>
          <w:tab w:val="left" w:pos="1080"/>
        </w:tabs>
        <w:rPr>
          <w:highlight w:val="yellow"/>
        </w:rPr>
      </w:pPr>
      <w:r w:rsidRPr="000020DB">
        <w:rPr>
          <w:b/>
          <w:bCs/>
          <w:szCs w:val="28"/>
          <w:highlight w:val="yellow"/>
        </w:rPr>
        <w:t>10:43</w:t>
      </w:r>
      <w:r w:rsidR="007D4C4F" w:rsidRPr="000020DB">
        <w:rPr>
          <w:b/>
          <w:bCs/>
          <w:szCs w:val="28"/>
          <w:highlight w:val="yellow"/>
        </w:rPr>
        <w:t xml:space="preserve"> </w:t>
      </w:r>
      <w:r w:rsidR="007D4C4F" w:rsidRPr="000020DB">
        <w:rPr>
          <w:b/>
          <w:highlight w:val="yellow"/>
        </w:rPr>
        <w:t>AM</w:t>
      </w:r>
      <w:r w:rsidR="007D4C4F" w:rsidRPr="000020DB">
        <w:rPr>
          <w:b/>
          <w:bCs/>
          <w:szCs w:val="28"/>
          <w:highlight w:val="yellow"/>
        </w:rPr>
        <w:tab/>
      </w:r>
      <w:r w:rsidR="007D4C4F" w:rsidRPr="000020DB">
        <w:rPr>
          <w:b/>
          <w:bCs/>
          <w:highlight w:val="yellow"/>
        </w:rPr>
        <w:t>802.19</w:t>
      </w:r>
      <w:r w:rsidR="007D4C4F" w:rsidRPr="000020DB">
        <w:rPr>
          <w:highlight w:val="yellow"/>
        </w:rPr>
        <w:t xml:space="preserve"> Liaison report by Ben Rolfe (BCA/</w:t>
      </w:r>
      <w:proofErr w:type="gramStart"/>
      <w:r w:rsidR="007D4C4F" w:rsidRPr="000020DB">
        <w:rPr>
          <w:highlight w:val="yellow"/>
        </w:rPr>
        <w:t>UWBA)</w:t>
      </w:r>
      <w:r w:rsidR="009910F3" w:rsidRPr="000020DB">
        <w:rPr>
          <w:highlight w:val="yellow"/>
        </w:rPr>
        <w:t xml:space="preserve"> </w:t>
      </w:r>
      <w:r w:rsidR="00A50A07" w:rsidRPr="000020DB">
        <w:rPr>
          <w:highlight w:val="yellow"/>
        </w:rPr>
        <w:t xml:space="preserve"> </w:t>
      </w:r>
      <w:r w:rsidR="009910F3" w:rsidRPr="000020DB">
        <w:rPr>
          <w:szCs w:val="28"/>
          <w:highlight w:val="yellow"/>
        </w:rPr>
        <w:t>(</w:t>
      </w:r>
      <w:proofErr w:type="gramEnd"/>
      <w:r w:rsidR="009910F3" w:rsidRPr="000020DB">
        <w:rPr>
          <w:szCs w:val="28"/>
          <w:highlight w:val="yellow"/>
        </w:rPr>
        <w:t>verbal rpt.)</w:t>
      </w:r>
    </w:p>
    <w:p w14:paraId="4911660E" w14:textId="161351C9" w:rsidR="00C2209E" w:rsidRPr="000020DB" w:rsidRDefault="00C2209E" w:rsidP="007D4C4F">
      <w:pPr>
        <w:tabs>
          <w:tab w:val="left" w:pos="1080"/>
        </w:tabs>
        <w:ind w:left="720"/>
        <w:rPr>
          <w:highlight w:val="yellow"/>
        </w:rPr>
      </w:pPr>
      <w:r w:rsidRPr="000020DB">
        <w:rPr>
          <w:highlight w:val="yellow"/>
        </w:rPr>
        <w:t>Document from 802.11, 802.11bb is expected to go to Letter Ballot in November, and they are expected to have a CA document</w:t>
      </w:r>
    </w:p>
    <w:p w14:paraId="0EF1992E" w14:textId="77777777" w:rsidR="00C2209E" w:rsidRPr="000020DB" w:rsidRDefault="00C2209E" w:rsidP="007D4C4F">
      <w:pPr>
        <w:tabs>
          <w:tab w:val="left" w:pos="1080"/>
        </w:tabs>
        <w:ind w:left="720"/>
        <w:rPr>
          <w:highlight w:val="yellow"/>
        </w:rPr>
      </w:pPr>
      <w:r w:rsidRPr="000020DB">
        <w:rPr>
          <w:highlight w:val="yellow"/>
        </w:rPr>
        <w:t>IEEE 802.11be is expected to go to Letter Ballot next spring and they will have a CA document to vote on</w:t>
      </w:r>
    </w:p>
    <w:p w14:paraId="2D664C7A" w14:textId="658E241E" w:rsidR="009B2519" w:rsidRPr="000020DB" w:rsidRDefault="00C2209E" w:rsidP="007D4C4F">
      <w:pPr>
        <w:tabs>
          <w:tab w:val="left" w:pos="1080"/>
        </w:tabs>
        <w:ind w:left="720"/>
        <w:rPr>
          <w:highlight w:val="yellow"/>
        </w:rPr>
      </w:pPr>
      <w:r w:rsidRPr="000020DB">
        <w:rPr>
          <w:highlight w:val="yellow"/>
        </w:rPr>
        <w:t>Then 802.11bf will have one on the future</w:t>
      </w:r>
    </w:p>
    <w:p w14:paraId="42E2015A" w14:textId="735ABC00" w:rsidR="007D4C4F" w:rsidRPr="000020DB" w:rsidRDefault="007D4C4F" w:rsidP="007D4C4F">
      <w:pPr>
        <w:tabs>
          <w:tab w:val="left" w:pos="1080"/>
        </w:tabs>
        <w:rPr>
          <w:highlight w:val="yellow"/>
        </w:rPr>
      </w:pPr>
    </w:p>
    <w:p w14:paraId="2BA0CCFE" w14:textId="26AD2F63" w:rsidR="00794CD7" w:rsidRPr="000020DB" w:rsidRDefault="00684FD9" w:rsidP="00684FD9">
      <w:pPr>
        <w:tabs>
          <w:tab w:val="left" w:pos="1080"/>
        </w:tabs>
        <w:rPr>
          <w:highlight w:val="yellow"/>
        </w:rPr>
      </w:pPr>
      <w:r w:rsidRPr="000020DB">
        <w:rPr>
          <w:b/>
          <w:bCs/>
          <w:szCs w:val="28"/>
          <w:highlight w:val="yellow"/>
        </w:rPr>
        <w:t>1</w:t>
      </w:r>
      <w:r w:rsidR="008D7B6E" w:rsidRPr="000020DB">
        <w:rPr>
          <w:b/>
          <w:bCs/>
          <w:szCs w:val="28"/>
          <w:highlight w:val="yellow"/>
        </w:rPr>
        <w:t>0</w:t>
      </w:r>
      <w:r w:rsidRPr="000020DB">
        <w:rPr>
          <w:b/>
          <w:bCs/>
          <w:szCs w:val="28"/>
          <w:highlight w:val="yellow"/>
        </w:rPr>
        <w:t>:</w:t>
      </w:r>
      <w:r w:rsidR="008D7B6E" w:rsidRPr="000020DB">
        <w:rPr>
          <w:b/>
          <w:bCs/>
          <w:szCs w:val="28"/>
          <w:highlight w:val="yellow"/>
        </w:rPr>
        <w:t>45</w:t>
      </w:r>
      <w:r w:rsidRPr="000020DB">
        <w:rPr>
          <w:b/>
          <w:bCs/>
          <w:szCs w:val="28"/>
          <w:highlight w:val="yellow"/>
        </w:rPr>
        <w:t xml:space="preserve"> </w:t>
      </w:r>
      <w:r w:rsidRPr="000020DB">
        <w:rPr>
          <w:b/>
          <w:highlight w:val="yellow"/>
        </w:rPr>
        <w:t>AM</w:t>
      </w:r>
      <w:r w:rsidRPr="000020DB">
        <w:rPr>
          <w:b/>
          <w:bCs/>
          <w:szCs w:val="28"/>
          <w:highlight w:val="yellow"/>
        </w:rPr>
        <w:tab/>
      </w:r>
      <w:r w:rsidRPr="000020DB">
        <w:rPr>
          <w:b/>
          <w:bCs/>
          <w:highlight w:val="yellow"/>
        </w:rPr>
        <w:t>802.11</w:t>
      </w:r>
      <w:r w:rsidRPr="000020DB">
        <w:rPr>
          <w:highlight w:val="yellow"/>
        </w:rPr>
        <w:t xml:space="preserve"> Liaison report</w:t>
      </w:r>
      <w:r w:rsidR="009910F3" w:rsidRPr="000020DB">
        <w:rPr>
          <w:highlight w:val="yellow"/>
        </w:rPr>
        <w:t xml:space="preserve"> Clint Chaplin </w:t>
      </w:r>
    </w:p>
    <w:p w14:paraId="02366982" w14:textId="7BC15AEF" w:rsidR="00684FD9" w:rsidRPr="000020DB" w:rsidRDefault="00684FD9" w:rsidP="00794CD7">
      <w:pPr>
        <w:tabs>
          <w:tab w:val="left" w:pos="1080"/>
        </w:tabs>
        <w:ind w:left="720"/>
        <w:rPr>
          <w:highlight w:val="yellow"/>
        </w:rPr>
      </w:pPr>
      <w:r w:rsidRPr="000020DB">
        <w:rPr>
          <w:highlight w:val="yellow"/>
        </w:rPr>
        <w:t>N</w:t>
      </w:r>
      <w:r w:rsidR="009910F3" w:rsidRPr="000020DB">
        <w:rPr>
          <w:highlight w:val="yellow"/>
        </w:rPr>
        <w:t>TR</w:t>
      </w:r>
    </w:p>
    <w:p w14:paraId="5A44228C" w14:textId="77777777" w:rsidR="007D4C4F" w:rsidRPr="000020DB" w:rsidRDefault="007D4C4F" w:rsidP="0019222B">
      <w:pPr>
        <w:tabs>
          <w:tab w:val="left" w:pos="1080"/>
        </w:tabs>
        <w:rPr>
          <w:strike/>
          <w:szCs w:val="28"/>
          <w:highlight w:val="yellow"/>
        </w:rPr>
      </w:pPr>
    </w:p>
    <w:p w14:paraId="0963A9CC" w14:textId="21DD7E52" w:rsidR="00EC2C97" w:rsidRPr="000020DB" w:rsidRDefault="00EC2C97" w:rsidP="0084054D">
      <w:pPr>
        <w:pStyle w:val="Heading2"/>
        <w:rPr>
          <w:highlight w:val="yellow"/>
        </w:rPr>
      </w:pPr>
      <w:bookmarkStart w:id="0" w:name="_Hlk72233374"/>
      <w:r w:rsidRPr="000020DB">
        <w:rPr>
          <w:highlight w:val="yellow"/>
        </w:rPr>
        <w:t xml:space="preserve">Review </w:t>
      </w:r>
      <w:r w:rsidR="00C805FA" w:rsidRPr="000020DB">
        <w:rPr>
          <w:highlight w:val="yellow"/>
        </w:rPr>
        <w:t xml:space="preserve">of </w:t>
      </w:r>
      <w:r w:rsidR="00DB5C9D">
        <w:rPr>
          <w:highlight w:val="yellow"/>
        </w:rPr>
        <w:t>November</w:t>
      </w:r>
      <w:r w:rsidRPr="000020DB">
        <w:rPr>
          <w:highlight w:val="yellow"/>
        </w:rPr>
        <w:t xml:space="preserve"> Virtual </w:t>
      </w:r>
      <w:r w:rsidR="007F7BB7" w:rsidRPr="000020DB">
        <w:rPr>
          <w:highlight w:val="yellow"/>
        </w:rPr>
        <w:t>Interim</w:t>
      </w:r>
      <w:r w:rsidRPr="000020DB">
        <w:rPr>
          <w:highlight w:val="yellow"/>
        </w:rPr>
        <w:t xml:space="preserve"> </w:t>
      </w:r>
      <w:r w:rsidR="00C03CC9" w:rsidRPr="000020DB">
        <w:rPr>
          <w:highlight w:val="yellow"/>
        </w:rPr>
        <w:t>M</w:t>
      </w:r>
      <w:r w:rsidRPr="000020DB">
        <w:rPr>
          <w:highlight w:val="yellow"/>
        </w:rPr>
        <w:t xml:space="preserve">eeting </w:t>
      </w:r>
      <w:r w:rsidR="00C03CC9" w:rsidRPr="000020DB">
        <w:rPr>
          <w:highlight w:val="yellow"/>
        </w:rPr>
        <w:t>P</w:t>
      </w:r>
      <w:r w:rsidRPr="000020DB">
        <w:rPr>
          <w:highlight w:val="yellow"/>
        </w:rPr>
        <w:t>lans</w:t>
      </w:r>
    </w:p>
    <w:bookmarkEnd w:id="0"/>
    <w:p w14:paraId="000D90C9" w14:textId="2E781D17" w:rsidR="00492BE6" w:rsidRPr="000020DB" w:rsidRDefault="00050BE9" w:rsidP="00354D60">
      <w:pPr>
        <w:ind w:left="720"/>
        <w:rPr>
          <w:highlight w:val="yellow"/>
        </w:rPr>
      </w:pPr>
      <w:r w:rsidRPr="000020DB">
        <w:rPr>
          <w:highlight w:val="yellow"/>
        </w:rPr>
        <w:t xml:space="preserve">WG </w:t>
      </w:r>
      <w:r w:rsidR="00EC2C97" w:rsidRPr="000020DB">
        <w:rPr>
          <w:highlight w:val="yellow"/>
        </w:rPr>
        <w:t xml:space="preserve">Chair </w:t>
      </w:r>
      <w:r w:rsidR="00354D60" w:rsidRPr="000020DB">
        <w:rPr>
          <w:highlight w:val="yellow"/>
        </w:rPr>
        <w:t>reviewed</w:t>
      </w:r>
      <w:r w:rsidR="00EC2C97" w:rsidRPr="000020DB">
        <w:rPr>
          <w:highlight w:val="yellow"/>
        </w:rPr>
        <w:t xml:space="preserve"> </w:t>
      </w:r>
      <w:r w:rsidR="00E4222A" w:rsidRPr="000020DB">
        <w:rPr>
          <w:highlight w:val="yellow"/>
        </w:rPr>
        <w:t xml:space="preserve">the </w:t>
      </w:r>
      <w:r w:rsidR="00A416AA" w:rsidRPr="000020DB">
        <w:rPr>
          <w:highlight w:val="yellow"/>
        </w:rPr>
        <w:t>Nov</w:t>
      </w:r>
      <w:r w:rsidR="007F7BB7" w:rsidRPr="000020DB">
        <w:rPr>
          <w:highlight w:val="yellow"/>
        </w:rPr>
        <w:t>.</w:t>
      </w:r>
      <w:r w:rsidR="009A73BB" w:rsidRPr="000020DB">
        <w:rPr>
          <w:highlight w:val="yellow"/>
        </w:rPr>
        <w:t xml:space="preserve"> </w:t>
      </w:r>
      <w:r w:rsidR="004B66C3" w:rsidRPr="000020DB">
        <w:rPr>
          <w:highlight w:val="yellow"/>
        </w:rPr>
        <w:t xml:space="preserve">802 </w:t>
      </w:r>
      <w:r w:rsidR="00E839A2" w:rsidRPr="000020DB">
        <w:rPr>
          <w:highlight w:val="yellow"/>
        </w:rPr>
        <w:t xml:space="preserve">Wireless </w:t>
      </w:r>
      <w:r w:rsidR="00A416AA" w:rsidRPr="000020DB">
        <w:rPr>
          <w:highlight w:val="yellow"/>
        </w:rPr>
        <w:t>Ple</w:t>
      </w:r>
      <w:r w:rsidR="00532F21" w:rsidRPr="000020DB">
        <w:rPr>
          <w:highlight w:val="yellow"/>
        </w:rPr>
        <w:t>n</w:t>
      </w:r>
      <w:r w:rsidR="00A416AA" w:rsidRPr="000020DB">
        <w:rPr>
          <w:highlight w:val="yellow"/>
        </w:rPr>
        <w:t>ary</w:t>
      </w:r>
      <w:r w:rsidR="004B66C3" w:rsidRPr="000020DB">
        <w:rPr>
          <w:highlight w:val="yellow"/>
        </w:rPr>
        <w:t xml:space="preserve"> Session</w:t>
      </w:r>
      <w:r w:rsidR="00354D60" w:rsidRPr="000020DB">
        <w:rPr>
          <w:highlight w:val="yellow"/>
        </w:rPr>
        <w:t xml:space="preserve"> Dat</w:t>
      </w:r>
      <w:r w:rsidR="009A73BB" w:rsidRPr="000020DB">
        <w:rPr>
          <w:highlight w:val="yellow"/>
        </w:rPr>
        <w:t xml:space="preserve">es: </w:t>
      </w:r>
      <w:r w:rsidR="0038650B" w:rsidRPr="000020DB">
        <w:rPr>
          <w:highlight w:val="yellow"/>
        </w:rPr>
        <w:t xml:space="preserve">to be </w:t>
      </w:r>
      <w:r w:rsidR="009A73BB" w:rsidRPr="000020DB">
        <w:rPr>
          <w:highlight w:val="yellow"/>
        </w:rPr>
        <w:t xml:space="preserve">held </w:t>
      </w:r>
      <w:r w:rsidR="00A416AA" w:rsidRPr="000020DB">
        <w:rPr>
          <w:highlight w:val="yellow"/>
        </w:rPr>
        <w:t>11</w:t>
      </w:r>
      <w:r w:rsidR="009A73BB" w:rsidRPr="000020DB">
        <w:rPr>
          <w:highlight w:val="yellow"/>
        </w:rPr>
        <w:t>/</w:t>
      </w:r>
      <w:r w:rsidR="00A416AA" w:rsidRPr="000020DB">
        <w:rPr>
          <w:highlight w:val="yellow"/>
        </w:rPr>
        <w:t>5</w:t>
      </w:r>
      <w:r w:rsidR="009A73BB" w:rsidRPr="000020DB">
        <w:rPr>
          <w:highlight w:val="yellow"/>
        </w:rPr>
        <w:t xml:space="preserve"> – </w:t>
      </w:r>
      <w:r w:rsidR="00A416AA" w:rsidRPr="000020DB">
        <w:rPr>
          <w:highlight w:val="yellow"/>
        </w:rPr>
        <w:t>11</w:t>
      </w:r>
      <w:r w:rsidR="009A73BB" w:rsidRPr="000020DB">
        <w:rPr>
          <w:highlight w:val="yellow"/>
        </w:rPr>
        <w:t>/</w:t>
      </w:r>
      <w:r w:rsidR="00A416AA" w:rsidRPr="000020DB">
        <w:rPr>
          <w:highlight w:val="yellow"/>
        </w:rPr>
        <w:t>19</w:t>
      </w:r>
    </w:p>
    <w:p w14:paraId="2840704C" w14:textId="6A8396CF" w:rsidR="00A50A07" w:rsidRPr="000020DB" w:rsidRDefault="00A50A07" w:rsidP="009A7F80">
      <w:pPr>
        <w:pStyle w:val="ListParagraph"/>
        <w:numPr>
          <w:ilvl w:val="0"/>
          <w:numId w:val="8"/>
        </w:numPr>
        <w:rPr>
          <w:highlight w:val="yellow"/>
        </w:rPr>
      </w:pPr>
      <w:r w:rsidRPr="000020DB">
        <w:rPr>
          <w:highlight w:val="yellow"/>
        </w:rPr>
        <w:t xml:space="preserve">EC Opening on </w:t>
      </w:r>
      <w:r w:rsidR="00743059" w:rsidRPr="000020DB">
        <w:rPr>
          <w:highlight w:val="yellow"/>
        </w:rPr>
        <w:t xml:space="preserve">Fri. </w:t>
      </w:r>
      <w:r w:rsidR="00A416AA" w:rsidRPr="000020DB">
        <w:rPr>
          <w:highlight w:val="yellow"/>
        </w:rPr>
        <w:t>11</w:t>
      </w:r>
      <w:r w:rsidRPr="000020DB">
        <w:rPr>
          <w:highlight w:val="yellow"/>
        </w:rPr>
        <w:t>/</w:t>
      </w:r>
      <w:r w:rsidR="00A416AA" w:rsidRPr="000020DB">
        <w:rPr>
          <w:highlight w:val="yellow"/>
        </w:rPr>
        <w:t>5</w:t>
      </w:r>
      <w:r w:rsidRPr="000020DB">
        <w:rPr>
          <w:highlight w:val="yellow"/>
        </w:rPr>
        <w:t>, 3-5pm Eastern</w:t>
      </w:r>
    </w:p>
    <w:p w14:paraId="6FC0C3E9" w14:textId="689A8B2A" w:rsidR="00A50A07" w:rsidRPr="000020DB" w:rsidRDefault="00A50A07" w:rsidP="009A7F80">
      <w:pPr>
        <w:pStyle w:val="ListParagraph"/>
        <w:numPr>
          <w:ilvl w:val="0"/>
          <w:numId w:val="8"/>
        </w:numPr>
        <w:rPr>
          <w:highlight w:val="yellow"/>
        </w:rPr>
      </w:pPr>
      <w:r w:rsidRPr="000020DB">
        <w:rPr>
          <w:highlight w:val="yellow"/>
        </w:rPr>
        <w:t xml:space="preserve">EC Closing on </w:t>
      </w:r>
      <w:r w:rsidR="00743059" w:rsidRPr="000020DB">
        <w:rPr>
          <w:highlight w:val="yellow"/>
        </w:rPr>
        <w:t xml:space="preserve">Fri. </w:t>
      </w:r>
      <w:r w:rsidR="00A416AA" w:rsidRPr="000020DB">
        <w:rPr>
          <w:highlight w:val="yellow"/>
        </w:rPr>
        <w:t>11</w:t>
      </w:r>
      <w:r w:rsidRPr="000020DB">
        <w:rPr>
          <w:highlight w:val="yellow"/>
        </w:rPr>
        <w:t>/</w:t>
      </w:r>
      <w:r w:rsidR="00A416AA" w:rsidRPr="000020DB">
        <w:rPr>
          <w:highlight w:val="yellow"/>
        </w:rPr>
        <w:t>19</w:t>
      </w:r>
      <w:r w:rsidRPr="000020DB">
        <w:rPr>
          <w:highlight w:val="yellow"/>
        </w:rPr>
        <w:t xml:space="preserve">, </w:t>
      </w:r>
      <w:r w:rsidR="00A416AA" w:rsidRPr="000020DB">
        <w:rPr>
          <w:highlight w:val="yellow"/>
        </w:rPr>
        <w:t>1</w:t>
      </w:r>
      <w:r w:rsidRPr="000020DB">
        <w:rPr>
          <w:highlight w:val="yellow"/>
        </w:rPr>
        <w:t>-</w:t>
      </w:r>
      <w:r w:rsidR="00A416AA" w:rsidRPr="000020DB">
        <w:rPr>
          <w:highlight w:val="yellow"/>
        </w:rPr>
        <w:t>5</w:t>
      </w:r>
      <w:r w:rsidRPr="000020DB">
        <w:rPr>
          <w:highlight w:val="yellow"/>
        </w:rPr>
        <w:t>pm Eastern</w:t>
      </w:r>
    </w:p>
    <w:p w14:paraId="7D317B35" w14:textId="116509DE" w:rsidR="00A416AA" w:rsidRPr="000020DB" w:rsidRDefault="00A50A07" w:rsidP="009A7F80">
      <w:pPr>
        <w:pStyle w:val="ListParagraph"/>
        <w:numPr>
          <w:ilvl w:val="0"/>
          <w:numId w:val="8"/>
        </w:numPr>
        <w:rPr>
          <w:highlight w:val="yellow"/>
        </w:rPr>
      </w:pPr>
      <w:r w:rsidRPr="000020DB">
        <w:rPr>
          <w:highlight w:val="yellow"/>
        </w:rPr>
        <w:t>There will be a $50</w:t>
      </w:r>
      <w:r w:rsidR="00161009" w:rsidRPr="000020DB">
        <w:rPr>
          <w:highlight w:val="yellow"/>
        </w:rPr>
        <w:t xml:space="preserve"> early</w:t>
      </w:r>
      <w:r w:rsidRPr="000020DB">
        <w:rPr>
          <w:highlight w:val="yellow"/>
        </w:rPr>
        <w:t xml:space="preserve"> registration fee</w:t>
      </w:r>
      <w:r w:rsidR="00161009" w:rsidRPr="000020DB">
        <w:rPr>
          <w:highlight w:val="yellow"/>
        </w:rPr>
        <w:t xml:space="preserve"> through </w:t>
      </w:r>
      <w:r w:rsidR="007973D3" w:rsidRPr="000020DB">
        <w:rPr>
          <w:highlight w:val="yellow"/>
        </w:rPr>
        <w:t xml:space="preserve">Thurs. </w:t>
      </w:r>
      <w:r w:rsidR="00A416AA" w:rsidRPr="000020DB">
        <w:rPr>
          <w:highlight w:val="yellow"/>
        </w:rPr>
        <w:t>10</w:t>
      </w:r>
      <w:r w:rsidR="00161009" w:rsidRPr="000020DB">
        <w:rPr>
          <w:highlight w:val="yellow"/>
        </w:rPr>
        <w:t>/</w:t>
      </w:r>
      <w:r w:rsidR="00A416AA" w:rsidRPr="000020DB">
        <w:rPr>
          <w:highlight w:val="yellow"/>
        </w:rPr>
        <w:t>21</w:t>
      </w:r>
    </w:p>
    <w:p w14:paraId="0745B0AD" w14:textId="5AF73A85" w:rsidR="00A416AA" w:rsidRPr="000020DB" w:rsidRDefault="00161009" w:rsidP="00A416AA">
      <w:pPr>
        <w:pStyle w:val="ListParagraph"/>
        <w:numPr>
          <w:ilvl w:val="1"/>
          <w:numId w:val="8"/>
        </w:numPr>
        <w:rPr>
          <w:highlight w:val="yellow"/>
        </w:rPr>
      </w:pPr>
      <w:r w:rsidRPr="000020DB">
        <w:rPr>
          <w:highlight w:val="yellow"/>
        </w:rPr>
        <w:t xml:space="preserve">a $75 </w:t>
      </w:r>
      <w:r w:rsidR="00FB5680" w:rsidRPr="000020DB">
        <w:rPr>
          <w:highlight w:val="yellow"/>
        </w:rPr>
        <w:t xml:space="preserve">fee </w:t>
      </w:r>
      <w:r w:rsidR="00A416AA" w:rsidRPr="000020DB">
        <w:rPr>
          <w:highlight w:val="yellow"/>
        </w:rPr>
        <w:t xml:space="preserve">after </w:t>
      </w:r>
      <w:r w:rsidR="007973D3" w:rsidRPr="000020DB">
        <w:rPr>
          <w:highlight w:val="yellow"/>
        </w:rPr>
        <w:t xml:space="preserve">Thurs. </w:t>
      </w:r>
      <w:r w:rsidR="00A416AA" w:rsidRPr="000020DB">
        <w:rPr>
          <w:highlight w:val="yellow"/>
        </w:rPr>
        <w:t>10/21</w:t>
      </w:r>
      <w:r w:rsidR="0075447C" w:rsidRPr="000020DB">
        <w:rPr>
          <w:highlight w:val="yellow"/>
        </w:rPr>
        <w:t xml:space="preserve"> and</w:t>
      </w:r>
      <w:r w:rsidR="00A416AA" w:rsidRPr="000020DB">
        <w:rPr>
          <w:highlight w:val="yellow"/>
        </w:rPr>
        <w:t xml:space="preserve"> through </w:t>
      </w:r>
      <w:r w:rsidR="007973D3" w:rsidRPr="000020DB">
        <w:rPr>
          <w:highlight w:val="yellow"/>
        </w:rPr>
        <w:t xml:space="preserve">Fri. </w:t>
      </w:r>
      <w:r w:rsidR="00A416AA" w:rsidRPr="000020DB">
        <w:rPr>
          <w:highlight w:val="yellow"/>
        </w:rPr>
        <w:t>11/5</w:t>
      </w:r>
    </w:p>
    <w:p w14:paraId="67BA1A6B" w14:textId="3B44D01C" w:rsidR="00A50A07" w:rsidRPr="000020DB" w:rsidRDefault="00A416AA" w:rsidP="00A416AA">
      <w:pPr>
        <w:pStyle w:val="ListParagraph"/>
        <w:numPr>
          <w:ilvl w:val="1"/>
          <w:numId w:val="8"/>
        </w:numPr>
        <w:rPr>
          <w:highlight w:val="yellow"/>
        </w:rPr>
      </w:pPr>
      <w:r w:rsidRPr="000020DB">
        <w:rPr>
          <w:highlight w:val="yellow"/>
        </w:rPr>
        <w:t xml:space="preserve">a $125 fee after </w:t>
      </w:r>
      <w:r w:rsidR="007973D3" w:rsidRPr="000020DB">
        <w:rPr>
          <w:highlight w:val="yellow"/>
        </w:rPr>
        <w:t xml:space="preserve">Fri. </w:t>
      </w:r>
      <w:r w:rsidRPr="000020DB">
        <w:rPr>
          <w:highlight w:val="yellow"/>
        </w:rPr>
        <w:t>11/5</w:t>
      </w:r>
    </w:p>
    <w:p w14:paraId="2036C000" w14:textId="5831C831" w:rsidR="00A416AA" w:rsidRPr="000020DB" w:rsidRDefault="008D1467" w:rsidP="009A7F80">
      <w:pPr>
        <w:pStyle w:val="ListParagraph"/>
        <w:numPr>
          <w:ilvl w:val="1"/>
          <w:numId w:val="8"/>
        </w:numPr>
        <w:rPr>
          <w:highlight w:val="yellow"/>
        </w:rPr>
      </w:pPr>
      <w:r w:rsidRPr="000020DB">
        <w:rPr>
          <w:highlight w:val="yellow"/>
        </w:rPr>
        <w:t>Registration is open</w:t>
      </w:r>
      <w:r w:rsidR="0031749C" w:rsidRPr="000020DB">
        <w:rPr>
          <w:highlight w:val="yellow"/>
        </w:rPr>
        <w:t>:</w:t>
      </w:r>
      <w:r w:rsidR="0031749C" w:rsidRPr="000020DB">
        <w:rPr>
          <w:highlight w:val="yellow"/>
        </w:rPr>
        <w:tab/>
      </w:r>
      <w:hyperlink r:id="rId10" w:history="1">
        <w:r w:rsidR="00A416AA" w:rsidRPr="000020DB">
          <w:rPr>
            <w:rStyle w:val="Hyperlink"/>
            <w:highlight w:val="yellow"/>
          </w:rPr>
          <w:t>https://cvent.me/4xn8Ql</w:t>
        </w:r>
      </w:hyperlink>
    </w:p>
    <w:p w14:paraId="467A2EB5" w14:textId="5199A901" w:rsidR="007F2998" w:rsidRPr="000020DB" w:rsidRDefault="00684FD9" w:rsidP="009A7F80">
      <w:pPr>
        <w:pStyle w:val="ListParagraph"/>
        <w:numPr>
          <w:ilvl w:val="0"/>
          <w:numId w:val="8"/>
        </w:numPr>
        <w:rPr>
          <w:highlight w:val="yellow"/>
        </w:rPr>
      </w:pPr>
      <w:r w:rsidRPr="000020DB">
        <w:rPr>
          <w:highlight w:val="yellow"/>
        </w:rPr>
        <w:t xml:space="preserve">802.15 </w:t>
      </w:r>
      <w:r w:rsidR="007F2998" w:rsidRPr="000020DB">
        <w:rPr>
          <w:highlight w:val="yellow"/>
        </w:rPr>
        <w:t xml:space="preserve">WG will hold its </w:t>
      </w:r>
      <w:r w:rsidRPr="000020DB">
        <w:rPr>
          <w:highlight w:val="yellow"/>
        </w:rPr>
        <w:t xml:space="preserve">Sessions </w:t>
      </w:r>
      <w:r w:rsidR="00743059" w:rsidRPr="000020DB">
        <w:rPr>
          <w:highlight w:val="yellow"/>
        </w:rPr>
        <w:t xml:space="preserve">Tues., </w:t>
      </w:r>
      <w:r w:rsidR="00C01316" w:rsidRPr="000020DB">
        <w:rPr>
          <w:highlight w:val="yellow"/>
        </w:rPr>
        <w:t>Nov</w:t>
      </w:r>
      <w:r w:rsidR="00E839A2" w:rsidRPr="000020DB">
        <w:rPr>
          <w:highlight w:val="yellow"/>
        </w:rPr>
        <w:t>.</w:t>
      </w:r>
      <w:r w:rsidR="0045540D" w:rsidRPr="000020DB">
        <w:rPr>
          <w:highlight w:val="yellow"/>
        </w:rPr>
        <w:t xml:space="preserve"> </w:t>
      </w:r>
      <w:r w:rsidR="00C01316" w:rsidRPr="000020DB">
        <w:rPr>
          <w:highlight w:val="yellow"/>
        </w:rPr>
        <w:t>9</w:t>
      </w:r>
      <w:r w:rsidR="00743059" w:rsidRPr="000020DB">
        <w:rPr>
          <w:highlight w:val="yellow"/>
        </w:rPr>
        <w:t xml:space="preserve"> – Wed., Nov. </w:t>
      </w:r>
      <w:r w:rsidR="00C01316" w:rsidRPr="000020DB">
        <w:rPr>
          <w:highlight w:val="yellow"/>
        </w:rPr>
        <w:t>17</w:t>
      </w:r>
      <w:r w:rsidR="0045540D" w:rsidRPr="000020DB">
        <w:rPr>
          <w:highlight w:val="yellow"/>
        </w:rPr>
        <w:t>, 2021</w:t>
      </w:r>
    </w:p>
    <w:p w14:paraId="3B4DBE08" w14:textId="5EF24F64" w:rsidR="00354D60" w:rsidRPr="000020DB" w:rsidRDefault="00354D60" w:rsidP="009A7F80">
      <w:pPr>
        <w:pStyle w:val="ListParagraph"/>
        <w:numPr>
          <w:ilvl w:val="0"/>
          <w:numId w:val="8"/>
        </w:numPr>
        <w:rPr>
          <w:highlight w:val="yellow"/>
        </w:rPr>
      </w:pPr>
      <w:r w:rsidRPr="000020DB">
        <w:rPr>
          <w:highlight w:val="yellow"/>
        </w:rPr>
        <w:t xml:space="preserve">802.15 CAC (a.k.a. AC - Advisory Committee) on </w:t>
      </w:r>
      <w:r w:rsidR="00C01316" w:rsidRPr="000020DB">
        <w:rPr>
          <w:highlight w:val="yellow"/>
        </w:rPr>
        <w:t>11</w:t>
      </w:r>
      <w:r w:rsidRPr="000020DB">
        <w:rPr>
          <w:highlight w:val="yellow"/>
        </w:rPr>
        <w:t>/</w:t>
      </w:r>
      <w:r w:rsidR="00C01316" w:rsidRPr="000020DB">
        <w:rPr>
          <w:highlight w:val="yellow"/>
        </w:rPr>
        <w:t>2</w:t>
      </w:r>
      <w:r w:rsidR="007F2998" w:rsidRPr="000020DB">
        <w:rPr>
          <w:highlight w:val="yellow"/>
        </w:rPr>
        <w:t xml:space="preserve">, </w:t>
      </w:r>
      <w:r w:rsidRPr="000020DB">
        <w:rPr>
          <w:highlight w:val="yellow"/>
        </w:rPr>
        <w:t xml:space="preserve">10:00 am </w:t>
      </w:r>
      <w:r w:rsidR="007F2998" w:rsidRPr="000020DB">
        <w:rPr>
          <w:highlight w:val="yellow"/>
        </w:rPr>
        <w:t xml:space="preserve">- Noon </w:t>
      </w:r>
      <w:r w:rsidRPr="000020DB">
        <w:rPr>
          <w:highlight w:val="yellow"/>
        </w:rPr>
        <w:t>Eastern</w:t>
      </w:r>
    </w:p>
    <w:p w14:paraId="3DBF36F7" w14:textId="77777777" w:rsidR="009631D7" w:rsidRPr="000020DB" w:rsidRDefault="009631D7" w:rsidP="009A7F80">
      <w:pPr>
        <w:pStyle w:val="ListParagraph"/>
        <w:numPr>
          <w:ilvl w:val="0"/>
          <w:numId w:val="8"/>
        </w:numPr>
        <w:rPr>
          <w:highlight w:val="yellow"/>
        </w:rPr>
      </w:pPr>
      <w:r w:rsidRPr="000020DB">
        <w:rPr>
          <w:highlight w:val="yellow"/>
        </w:rPr>
        <w:t xml:space="preserve">Future </w:t>
      </w:r>
      <w:r w:rsidR="00FD3AE7" w:rsidRPr="000020DB">
        <w:rPr>
          <w:highlight w:val="yellow"/>
        </w:rPr>
        <w:t xml:space="preserve">802 WCSC (Wireless Chairs Standing Committee) </w:t>
      </w:r>
      <w:r w:rsidRPr="000020DB">
        <w:rPr>
          <w:highlight w:val="yellow"/>
        </w:rPr>
        <w:t>will occur:</w:t>
      </w:r>
    </w:p>
    <w:p w14:paraId="5BD3150B" w14:textId="77777777" w:rsidR="009631D7" w:rsidRPr="000020DB" w:rsidRDefault="009631D7" w:rsidP="009631D7">
      <w:pPr>
        <w:pStyle w:val="ListParagraph"/>
        <w:numPr>
          <w:ilvl w:val="1"/>
          <w:numId w:val="8"/>
        </w:numPr>
        <w:tabs>
          <w:tab w:val="left" w:pos="3960"/>
        </w:tabs>
        <w:rPr>
          <w:highlight w:val="yellow"/>
        </w:rPr>
      </w:pPr>
      <w:r w:rsidRPr="000020DB">
        <w:rPr>
          <w:highlight w:val="yellow"/>
        </w:rPr>
        <w:t>Oct. 6 (Wed.), 3-4:30 pm Eastern</w:t>
      </w:r>
    </w:p>
    <w:p w14:paraId="4BDB4028" w14:textId="77777777" w:rsidR="009631D7" w:rsidRPr="000020DB" w:rsidRDefault="009631D7" w:rsidP="009631D7">
      <w:pPr>
        <w:pStyle w:val="ListParagraph"/>
        <w:numPr>
          <w:ilvl w:val="1"/>
          <w:numId w:val="8"/>
        </w:numPr>
        <w:tabs>
          <w:tab w:val="left" w:pos="3960"/>
        </w:tabs>
        <w:rPr>
          <w:highlight w:val="yellow"/>
        </w:rPr>
      </w:pPr>
      <w:r w:rsidRPr="000020DB">
        <w:rPr>
          <w:highlight w:val="yellow"/>
        </w:rPr>
        <w:t>Nov. 3 (Wed.), 3-4:30 pm Eastern</w:t>
      </w:r>
    </w:p>
    <w:p w14:paraId="35390D5B" w14:textId="77777777" w:rsidR="009631D7" w:rsidRPr="000020DB" w:rsidRDefault="009631D7" w:rsidP="009631D7">
      <w:pPr>
        <w:pStyle w:val="ListParagraph"/>
        <w:numPr>
          <w:ilvl w:val="1"/>
          <w:numId w:val="8"/>
        </w:numPr>
        <w:tabs>
          <w:tab w:val="left" w:pos="3960"/>
        </w:tabs>
        <w:rPr>
          <w:highlight w:val="yellow"/>
        </w:rPr>
      </w:pPr>
      <w:r w:rsidRPr="000020DB">
        <w:rPr>
          <w:highlight w:val="yellow"/>
        </w:rPr>
        <w:t>Dec. 1 (Wed.), 3-4:30 pm Eastern</w:t>
      </w:r>
    </w:p>
    <w:p w14:paraId="318712F2" w14:textId="77777777" w:rsidR="00C01316" w:rsidRPr="000020DB" w:rsidRDefault="009910F3" w:rsidP="00C01316">
      <w:pPr>
        <w:pStyle w:val="ListParagraph"/>
        <w:numPr>
          <w:ilvl w:val="0"/>
          <w:numId w:val="8"/>
        </w:numPr>
        <w:rPr>
          <w:highlight w:val="yellow"/>
        </w:rPr>
      </w:pPr>
      <w:r w:rsidRPr="000020DB">
        <w:rPr>
          <w:highlight w:val="yellow"/>
        </w:rPr>
        <w:t xml:space="preserve">Fixed slots will be used for the TG, SG, IG chairs </w:t>
      </w:r>
      <w:r w:rsidR="00F51B88" w:rsidRPr="000020DB">
        <w:rPr>
          <w:highlight w:val="yellow"/>
        </w:rPr>
        <w:t>to select from</w:t>
      </w:r>
    </w:p>
    <w:p w14:paraId="3AB41367" w14:textId="77777777" w:rsidR="001E5D1D" w:rsidRPr="000020DB" w:rsidRDefault="001E5D1D" w:rsidP="001E5D1D">
      <w:pPr>
        <w:rPr>
          <w:rFonts w:ascii="Arial" w:hAnsi="Arial" w:cs="Arial"/>
          <w:b/>
          <w:strike/>
          <w:sz w:val="26"/>
          <w:szCs w:val="26"/>
          <w:highlight w:val="yellow"/>
        </w:rPr>
      </w:pPr>
    </w:p>
    <w:p w14:paraId="555F4C71" w14:textId="633753FD" w:rsidR="0024610E" w:rsidRPr="000020DB" w:rsidRDefault="0024610E" w:rsidP="0024610E">
      <w:pPr>
        <w:pStyle w:val="Heading2"/>
        <w:rPr>
          <w:highlight w:val="yellow"/>
        </w:rPr>
      </w:pPr>
      <w:bookmarkStart w:id="1" w:name="_Hlk72233552"/>
      <w:r w:rsidRPr="000020DB">
        <w:rPr>
          <w:highlight w:val="yellow"/>
        </w:rPr>
        <w:t xml:space="preserve">Important </w:t>
      </w:r>
      <w:r w:rsidR="000E206F" w:rsidRPr="000020DB">
        <w:rPr>
          <w:highlight w:val="yellow"/>
        </w:rPr>
        <w:t xml:space="preserve">PAR and CSD </w:t>
      </w:r>
      <w:r w:rsidRPr="000020DB">
        <w:rPr>
          <w:highlight w:val="yellow"/>
        </w:rPr>
        <w:t>Dates</w:t>
      </w:r>
    </w:p>
    <w:p w14:paraId="6FEE5F65" w14:textId="392D4A24" w:rsidR="00C01316" w:rsidRPr="000020DB" w:rsidRDefault="00C01316" w:rsidP="00C01316">
      <w:pPr>
        <w:ind w:left="720"/>
        <w:rPr>
          <w:sz w:val="28"/>
          <w:szCs w:val="28"/>
          <w:highlight w:val="yellow"/>
        </w:rPr>
      </w:pPr>
      <w:r w:rsidRPr="000020DB">
        <w:rPr>
          <w:highlight w:val="yellow"/>
        </w:rPr>
        <w:t>PARs to be considered for approval by the IEEE 802 LMSC during the closing IEEE 802 LMSC meeting 19 Nov 2021 electronic meeting shall pass through the following process:</w:t>
      </w:r>
      <w:r w:rsidRPr="000020DB">
        <w:rPr>
          <w:highlight w:val="yellow"/>
        </w:rPr>
        <w:br/>
        <w:t xml:space="preserve">The proposed PAR shall be available at a publicly accessible URL and an email sent to the IEEE 802 LMSC reflector that contains the URL required for viewing the PAR and associated </w:t>
      </w:r>
      <w:r w:rsidRPr="000020DB">
        <w:rPr>
          <w:highlight w:val="yellow"/>
        </w:rPr>
        <w:lastRenderedPageBreak/>
        <w:t xml:space="preserve">documentation </w:t>
      </w:r>
      <w:r w:rsidRPr="000020DB">
        <w:rPr>
          <w:color w:val="FF0000"/>
          <w:highlight w:val="yellow"/>
        </w:rPr>
        <w:t xml:space="preserve">no later than 05 Oct 2021, </w:t>
      </w:r>
      <w:proofErr w:type="spellStart"/>
      <w:r w:rsidRPr="000020DB">
        <w:rPr>
          <w:color w:val="FF0000"/>
          <w:highlight w:val="yellow"/>
        </w:rPr>
        <w:t>AoE</w:t>
      </w:r>
      <w:proofErr w:type="spellEnd"/>
      <w:r w:rsidRPr="000020DB">
        <w:rPr>
          <w:highlight w:val="yellow"/>
        </w:rPr>
        <w:t>.</w:t>
      </w:r>
      <w:r w:rsidRPr="000020DB">
        <w:rPr>
          <w:highlight w:val="yellow"/>
        </w:rPr>
        <w:br/>
        <w:t xml:space="preserve">Working Groups, other than the proposing Working Group, shall express concerns to the proposing Working Group as soon as possible and shall submit comments to the proposing Working Group and the IEEE 802 LMSC by e-mail </w:t>
      </w:r>
      <w:r w:rsidRPr="000020DB">
        <w:rPr>
          <w:color w:val="FF0000"/>
          <w:highlight w:val="yellow"/>
        </w:rPr>
        <w:t xml:space="preserve">not later than 10 Nov 2021, </w:t>
      </w:r>
      <w:proofErr w:type="spellStart"/>
      <w:r w:rsidRPr="000020DB">
        <w:rPr>
          <w:color w:val="FF0000"/>
          <w:highlight w:val="yellow"/>
        </w:rPr>
        <w:t>AoE</w:t>
      </w:r>
      <w:proofErr w:type="spellEnd"/>
      <w:r w:rsidRPr="000020DB">
        <w:rPr>
          <w:highlight w:val="yellow"/>
        </w:rPr>
        <w:t>.</w:t>
      </w:r>
      <w:r w:rsidRPr="000020DB">
        <w:rPr>
          <w:highlight w:val="yellow"/>
        </w:rPr>
        <w:br/>
        <w:t xml:space="preserve">The proposing Working Group shall post a response to commenting Working Group and to the IEEE 802 LMSC together with a Final PAR on a public website and circulate the relevant URL on the IEEE 802 LMSC reflector </w:t>
      </w:r>
      <w:r w:rsidRPr="000020DB">
        <w:rPr>
          <w:color w:val="FF0000"/>
          <w:highlight w:val="yellow"/>
        </w:rPr>
        <w:t xml:space="preserve">not later than 17 Nov 2021, </w:t>
      </w:r>
      <w:proofErr w:type="spellStart"/>
      <w:r w:rsidRPr="000020DB">
        <w:rPr>
          <w:color w:val="FF0000"/>
          <w:highlight w:val="yellow"/>
        </w:rPr>
        <w:t>AoE</w:t>
      </w:r>
      <w:proofErr w:type="spellEnd"/>
      <w:r w:rsidR="00532F21" w:rsidRPr="000020DB">
        <w:rPr>
          <w:highlight w:val="yellow"/>
        </w:rPr>
        <w:t>.</w:t>
      </w:r>
    </w:p>
    <w:bookmarkEnd w:id="1"/>
    <w:p w14:paraId="517BD16D" w14:textId="77777777" w:rsidR="00C01316" w:rsidRPr="000020DB" w:rsidRDefault="00C01316" w:rsidP="00C01316">
      <w:pPr>
        <w:tabs>
          <w:tab w:val="left" w:pos="2340"/>
          <w:tab w:val="left" w:pos="3240"/>
        </w:tabs>
        <w:rPr>
          <w:strike/>
          <w:highlight w:val="yellow"/>
        </w:rPr>
      </w:pPr>
    </w:p>
    <w:p w14:paraId="11001BE2" w14:textId="63F1529F" w:rsidR="00DB5C9D" w:rsidRPr="000020DB" w:rsidRDefault="00DB5C9D" w:rsidP="00DB5C9D">
      <w:pPr>
        <w:pStyle w:val="Heading2"/>
        <w:rPr>
          <w:highlight w:val="yellow"/>
        </w:rPr>
      </w:pPr>
      <w:r>
        <w:rPr>
          <w:highlight w:val="yellow"/>
        </w:rPr>
        <w:t>Jan. Mtg.</w:t>
      </w:r>
    </w:p>
    <w:p w14:paraId="3BD161F8" w14:textId="77777777" w:rsidR="00DB5C9D" w:rsidRPr="00421905" w:rsidRDefault="00DB5C9D" w:rsidP="00DB5C9D">
      <w:pPr>
        <w:pStyle w:val="ListParagraph"/>
        <w:numPr>
          <w:ilvl w:val="0"/>
          <w:numId w:val="6"/>
        </w:numPr>
        <w:ind w:left="1080"/>
      </w:pPr>
      <w:r w:rsidRPr="00421905">
        <w:t xml:space="preserve">802.15 </w:t>
      </w:r>
      <w:r>
        <w:t>Jan</w:t>
      </w:r>
      <w:r w:rsidRPr="00421905">
        <w:t xml:space="preserve">. </w:t>
      </w:r>
      <w:r>
        <w:t xml:space="preserve">Interim </w:t>
      </w:r>
      <w:r w:rsidRPr="00421905">
        <w:t>Plenary Session will be Virtual</w:t>
      </w:r>
    </w:p>
    <w:p w14:paraId="5CD00B69" w14:textId="77777777" w:rsidR="00DB5C9D" w:rsidRPr="00811489" w:rsidRDefault="00DB5C9D" w:rsidP="00DB5C9D">
      <w:pPr>
        <w:pStyle w:val="ListParagraph"/>
        <w:numPr>
          <w:ilvl w:val="0"/>
          <w:numId w:val="6"/>
        </w:numPr>
        <w:rPr>
          <w:highlight w:val="yellow"/>
        </w:rPr>
      </w:pPr>
      <w:r w:rsidRPr="00811489">
        <w:rPr>
          <w:highlight w:val="yellow"/>
        </w:rPr>
        <w:t xml:space="preserve">802.15 will hold sessions Nov. 15 (Tues.) – Nov. 24 (Wed.) </w:t>
      </w:r>
    </w:p>
    <w:p w14:paraId="34529955" w14:textId="77777777" w:rsidR="00DB5C9D" w:rsidRPr="00811489" w:rsidRDefault="00DB5C9D" w:rsidP="00DB5C9D">
      <w:pPr>
        <w:pStyle w:val="ListParagraph"/>
        <w:numPr>
          <w:ilvl w:val="1"/>
          <w:numId w:val="6"/>
        </w:numPr>
        <w:tabs>
          <w:tab w:val="left" w:pos="3960"/>
        </w:tabs>
        <w:rPr>
          <w:highlight w:val="yellow"/>
        </w:rPr>
      </w:pPr>
      <w:r w:rsidRPr="00811489">
        <w:rPr>
          <w:highlight w:val="yellow"/>
        </w:rPr>
        <w:t>Opening Plenary:  Tues. 11/15, 9-11 am Eastern</w:t>
      </w:r>
    </w:p>
    <w:p w14:paraId="5FD111B7" w14:textId="77777777" w:rsidR="00DB5C9D" w:rsidRPr="00811489" w:rsidRDefault="00DB5C9D" w:rsidP="00DB5C9D">
      <w:pPr>
        <w:pStyle w:val="ListParagraph"/>
        <w:numPr>
          <w:ilvl w:val="1"/>
          <w:numId w:val="6"/>
        </w:numPr>
        <w:tabs>
          <w:tab w:val="left" w:pos="3960"/>
        </w:tabs>
        <w:rPr>
          <w:highlight w:val="yellow"/>
        </w:rPr>
      </w:pPr>
      <w:r w:rsidRPr="00811489">
        <w:rPr>
          <w:highlight w:val="yellow"/>
        </w:rPr>
        <w:t>Closing Plenary:</w:t>
      </w:r>
      <w:r w:rsidRPr="00811489">
        <w:rPr>
          <w:highlight w:val="yellow"/>
        </w:rPr>
        <w:tab/>
        <w:t>Wed. 11/24, 9-11 am Eastern</w:t>
      </w:r>
    </w:p>
    <w:p w14:paraId="72A19064" w14:textId="77777777" w:rsidR="00DB5C9D" w:rsidRPr="00811489" w:rsidRDefault="00DB5C9D" w:rsidP="00DB5C9D">
      <w:pPr>
        <w:pStyle w:val="ListParagraph"/>
        <w:numPr>
          <w:ilvl w:val="1"/>
          <w:numId w:val="6"/>
        </w:numPr>
        <w:rPr>
          <w:highlight w:val="yellow"/>
        </w:rPr>
      </w:pPr>
      <w:r w:rsidRPr="00811489">
        <w:rPr>
          <w:highlight w:val="yellow"/>
        </w:rPr>
        <w:t>CAC mtg. will be held on Nov. 10 (Wed.) @ 10am-12pm Eastern</w:t>
      </w:r>
    </w:p>
    <w:p w14:paraId="3B2D3048" w14:textId="77777777" w:rsidR="00DB5C9D" w:rsidRPr="00811489" w:rsidRDefault="00DB5C9D" w:rsidP="00DB5C9D">
      <w:pPr>
        <w:pStyle w:val="ListParagraph"/>
        <w:numPr>
          <w:ilvl w:val="0"/>
          <w:numId w:val="6"/>
        </w:numPr>
        <w:rPr>
          <w:highlight w:val="yellow"/>
        </w:rPr>
      </w:pPr>
      <w:r w:rsidRPr="00811489">
        <w:rPr>
          <w:highlight w:val="yellow"/>
        </w:rPr>
        <w:t>Wireless Chairs future mtgs. will occur:</w:t>
      </w:r>
    </w:p>
    <w:p w14:paraId="4FA21FFC" w14:textId="77777777" w:rsidR="00DB5C9D" w:rsidRPr="00811489" w:rsidRDefault="00DB5C9D" w:rsidP="00DB5C9D">
      <w:pPr>
        <w:pStyle w:val="ListParagraph"/>
        <w:numPr>
          <w:ilvl w:val="1"/>
          <w:numId w:val="6"/>
        </w:numPr>
        <w:tabs>
          <w:tab w:val="left" w:pos="3960"/>
        </w:tabs>
        <w:rPr>
          <w:highlight w:val="yellow"/>
        </w:rPr>
      </w:pPr>
      <w:r w:rsidRPr="00811489">
        <w:rPr>
          <w:highlight w:val="yellow"/>
        </w:rPr>
        <w:t>Oct. 6 (Wed.), 3-4:30 pm Eastern</w:t>
      </w:r>
    </w:p>
    <w:p w14:paraId="19B1DA9E" w14:textId="77777777" w:rsidR="00DB5C9D" w:rsidRPr="00811489" w:rsidRDefault="00DB5C9D" w:rsidP="00DB5C9D">
      <w:pPr>
        <w:pStyle w:val="ListParagraph"/>
        <w:numPr>
          <w:ilvl w:val="1"/>
          <w:numId w:val="6"/>
        </w:numPr>
        <w:tabs>
          <w:tab w:val="left" w:pos="3960"/>
        </w:tabs>
        <w:rPr>
          <w:highlight w:val="yellow"/>
        </w:rPr>
      </w:pPr>
      <w:r w:rsidRPr="00811489">
        <w:rPr>
          <w:highlight w:val="yellow"/>
        </w:rPr>
        <w:t>Nov. 3 (Wed.), 3-4:30 pm Eastern</w:t>
      </w:r>
    </w:p>
    <w:p w14:paraId="571CB198" w14:textId="77777777" w:rsidR="00DB5C9D" w:rsidRPr="00811489" w:rsidRDefault="00DB5C9D" w:rsidP="00DB5C9D">
      <w:pPr>
        <w:pStyle w:val="ListParagraph"/>
        <w:numPr>
          <w:ilvl w:val="1"/>
          <w:numId w:val="6"/>
        </w:numPr>
        <w:tabs>
          <w:tab w:val="left" w:pos="3960"/>
        </w:tabs>
        <w:rPr>
          <w:highlight w:val="yellow"/>
        </w:rPr>
      </w:pPr>
      <w:r w:rsidRPr="00811489">
        <w:rPr>
          <w:highlight w:val="yellow"/>
        </w:rPr>
        <w:t>Dec. 1 (Wed.), 3-4:30 pm Eastern</w:t>
      </w:r>
    </w:p>
    <w:p w14:paraId="4947A69F" w14:textId="77777777" w:rsidR="00DB5C9D" w:rsidRDefault="00DB5C9D" w:rsidP="007F2998">
      <w:pPr>
        <w:pStyle w:val="Heading2"/>
        <w:rPr>
          <w:highlight w:val="yellow"/>
        </w:rPr>
      </w:pPr>
    </w:p>
    <w:p w14:paraId="0602CEBB" w14:textId="4943CE21" w:rsidR="007F2998" w:rsidRPr="000020DB" w:rsidRDefault="007F2998" w:rsidP="007F2998">
      <w:pPr>
        <w:pStyle w:val="Heading2"/>
        <w:rPr>
          <w:highlight w:val="yellow"/>
        </w:rPr>
      </w:pPr>
      <w:r w:rsidRPr="000020DB">
        <w:rPr>
          <w:highlight w:val="yellow"/>
        </w:rPr>
        <w:t>Open Discussion / Next Steps</w:t>
      </w:r>
    </w:p>
    <w:p w14:paraId="234FBA02" w14:textId="2708E0A4" w:rsidR="005F6572" w:rsidRPr="000020DB" w:rsidRDefault="005F6572" w:rsidP="003779AF">
      <w:pPr>
        <w:tabs>
          <w:tab w:val="left" w:pos="1080"/>
        </w:tabs>
        <w:ind w:left="720"/>
        <w:rPr>
          <w:highlight w:val="yellow"/>
        </w:rPr>
      </w:pPr>
      <w:r w:rsidRPr="000020DB">
        <w:rPr>
          <w:highlight w:val="yellow"/>
        </w:rPr>
        <w:t>Concern raised that IEEE and IETF are recently having overlapping mtg. dates, which is problematic for 802 &amp; IETF participants. This issue will be raised on the next 802 EC mtg.</w:t>
      </w:r>
    </w:p>
    <w:p w14:paraId="3A5693F1" w14:textId="77777777" w:rsidR="005F6572" w:rsidRPr="000020DB" w:rsidRDefault="005F6572" w:rsidP="003779AF">
      <w:pPr>
        <w:tabs>
          <w:tab w:val="left" w:pos="1080"/>
        </w:tabs>
        <w:ind w:left="720"/>
        <w:rPr>
          <w:highlight w:val="yellow"/>
        </w:rPr>
      </w:pPr>
    </w:p>
    <w:p w14:paraId="2BD42A28" w14:textId="449F9CFE" w:rsidR="00997FB4" w:rsidRPr="000020DB" w:rsidRDefault="00997FB4" w:rsidP="003779AF">
      <w:pPr>
        <w:tabs>
          <w:tab w:val="left" w:pos="1080"/>
        </w:tabs>
        <w:ind w:left="720"/>
        <w:rPr>
          <w:highlight w:val="yellow"/>
        </w:rPr>
      </w:pPr>
      <w:r w:rsidRPr="000020DB">
        <w:rPr>
          <w:highlight w:val="yellow"/>
        </w:rPr>
        <w:t>None.</w:t>
      </w:r>
    </w:p>
    <w:p w14:paraId="6F559C17" w14:textId="77777777" w:rsidR="009D0356" w:rsidRPr="000020DB" w:rsidRDefault="009D0356" w:rsidP="009D0356">
      <w:pPr>
        <w:rPr>
          <w:highlight w:val="yellow"/>
        </w:rPr>
      </w:pPr>
    </w:p>
    <w:p w14:paraId="6EDC647F" w14:textId="0C42ABAC" w:rsidR="001E5D1D" w:rsidRPr="000020DB" w:rsidRDefault="001E5D1D" w:rsidP="001E5D1D">
      <w:pPr>
        <w:pStyle w:val="Heading2"/>
        <w:rPr>
          <w:highlight w:val="yellow"/>
        </w:rPr>
      </w:pPr>
      <w:r w:rsidRPr="000020DB">
        <w:rPr>
          <w:highlight w:val="yellow"/>
        </w:rPr>
        <w:t>WG Adjourn</w:t>
      </w:r>
    </w:p>
    <w:p w14:paraId="74802467" w14:textId="0D01E0F4" w:rsidR="00354D60" w:rsidRPr="002D5746" w:rsidRDefault="00585A30" w:rsidP="00BE3F96">
      <w:pPr>
        <w:ind w:left="720" w:hanging="720"/>
      </w:pPr>
      <w:r w:rsidRPr="000020DB">
        <w:rPr>
          <w:b/>
          <w:highlight w:val="yellow"/>
        </w:rPr>
        <w:t>1</w:t>
      </w:r>
      <w:r w:rsidR="005F6572" w:rsidRPr="000020DB">
        <w:rPr>
          <w:b/>
          <w:highlight w:val="yellow"/>
        </w:rPr>
        <w:t>1</w:t>
      </w:r>
      <w:r w:rsidR="00E32A14" w:rsidRPr="000020DB">
        <w:rPr>
          <w:b/>
          <w:highlight w:val="yellow"/>
        </w:rPr>
        <w:t>:</w:t>
      </w:r>
      <w:r w:rsidR="005F6572" w:rsidRPr="000020DB">
        <w:rPr>
          <w:b/>
          <w:highlight w:val="yellow"/>
        </w:rPr>
        <w:t>18</w:t>
      </w:r>
      <w:r w:rsidR="00357008" w:rsidRPr="000020DB">
        <w:rPr>
          <w:b/>
          <w:highlight w:val="yellow"/>
        </w:rPr>
        <w:tab/>
      </w:r>
      <w:r w:rsidR="00354D60" w:rsidRPr="000020DB">
        <w:rPr>
          <w:highlight w:val="yellow"/>
        </w:rPr>
        <w:t>Upon hearing no objections, the WG Chair adjourned the meeting.</w:t>
      </w:r>
    </w:p>
    <w:p w14:paraId="34D8995C" w14:textId="77777777" w:rsidR="00354D60" w:rsidRPr="00E32CF8" w:rsidRDefault="00354D60" w:rsidP="005317B8">
      <w:pPr>
        <w:ind w:left="720" w:hanging="720"/>
        <w:rPr>
          <w:highlight w:val="yellow"/>
        </w:rPr>
      </w:pPr>
    </w:p>
    <w:p w14:paraId="5AF860EC" w14:textId="77777777" w:rsidR="007F2998" w:rsidRPr="00E32CF8" w:rsidRDefault="007F2998">
      <w:pPr>
        <w:rPr>
          <w:rFonts w:ascii="Arial" w:hAnsi="Arial"/>
          <w:b/>
          <w:sz w:val="26"/>
          <w:szCs w:val="26"/>
          <w:highlight w:val="yellow"/>
        </w:rPr>
      </w:pPr>
      <w:r w:rsidRPr="00E32CF8">
        <w:rPr>
          <w:highlight w:val="yellow"/>
        </w:rPr>
        <w:br w:type="page"/>
      </w:r>
    </w:p>
    <w:p w14:paraId="79DFEC5E" w14:textId="79FA84C8" w:rsidR="00000D69" w:rsidRPr="008213E5" w:rsidRDefault="00FC0180" w:rsidP="00000D69">
      <w:pPr>
        <w:pStyle w:val="Heading1"/>
        <w:rPr>
          <w:b w:val="0"/>
          <w:sz w:val="24"/>
          <w:highlight w:val="yellow"/>
        </w:rPr>
      </w:pPr>
      <w:r w:rsidRPr="008213E5">
        <w:rPr>
          <w:highlight w:val="yellow"/>
        </w:rPr>
        <w:lastRenderedPageBreak/>
        <w:t>Annex A</w:t>
      </w:r>
      <w:r w:rsidRPr="008213E5">
        <w:rPr>
          <w:highlight w:val="yellow"/>
        </w:rPr>
        <w:tab/>
      </w:r>
      <w:r w:rsidR="006D5C30" w:rsidRPr="008213E5">
        <w:rPr>
          <w:b w:val="0"/>
          <w:sz w:val="24"/>
          <w:highlight w:val="yellow"/>
        </w:rPr>
        <w:t>Virtual a</w:t>
      </w:r>
      <w:r w:rsidRPr="008213E5">
        <w:rPr>
          <w:b w:val="0"/>
          <w:sz w:val="24"/>
          <w:highlight w:val="yellow"/>
        </w:rPr>
        <w:t xml:space="preserve">ttendance = </w:t>
      </w:r>
      <w:r w:rsidR="00E85468" w:rsidRPr="008213E5">
        <w:rPr>
          <w:b w:val="0"/>
          <w:sz w:val="24"/>
          <w:highlight w:val="yellow"/>
        </w:rPr>
        <w:t>1</w:t>
      </w:r>
      <w:r w:rsidR="00A143DD" w:rsidRPr="008213E5">
        <w:rPr>
          <w:b w:val="0"/>
          <w:sz w:val="24"/>
          <w:highlight w:val="yellow"/>
        </w:rPr>
        <w:t>2</w:t>
      </w:r>
      <w:r w:rsidR="00E85468" w:rsidRPr="008213E5">
        <w:rPr>
          <w:b w:val="0"/>
          <w:sz w:val="24"/>
          <w:highlight w:val="yellow"/>
        </w:rPr>
        <w:t>8</w:t>
      </w:r>
    </w:p>
    <w:p w14:paraId="0F195A42" w14:textId="77777777" w:rsidR="00000D69" w:rsidRPr="008213E5" w:rsidRDefault="00000D69" w:rsidP="00000D69">
      <w:pPr>
        <w:rPr>
          <w:highlight w:val="yellow"/>
        </w:rPr>
      </w:pPr>
    </w:p>
    <w:tbl>
      <w:tblPr>
        <w:tblW w:w="9707"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49"/>
        <w:gridCol w:w="1578"/>
        <w:gridCol w:w="6480"/>
      </w:tblGrid>
      <w:tr w:rsidR="00B713BE" w:rsidRPr="008213E5" w14:paraId="3B7B2620" w14:textId="77777777" w:rsidTr="00B12DDA">
        <w:trPr>
          <w:trHeight w:val="288"/>
        </w:trPr>
        <w:tc>
          <w:tcPr>
            <w:tcW w:w="1649" w:type="dxa"/>
            <w:shd w:val="clear" w:color="auto" w:fill="FFFF00"/>
            <w:noWrap/>
            <w:vAlign w:val="center"/>
          </w:tcPr>
          <w:p w14:paraId="79553775" w14:textId="77777777" w:rsidR="00000D69" w:rsidRPr="008213E5" w:rsidRDefault="00000D69" w:rsidP="00A70336">
            <w:pPr>
              <w:rPr>
                <w:rFonts w:ascii="Calibri" w:hAnsi="Calibri"/>
                <w:color w:val="000000"/>
                <w:sz w:val="20"/>
                <w:szCs w:val="20"/>
                <w:highlight w:val="yellow"/>
              </w:rPr>
            </w:pPr>
            <w:r w:rsidRPr="008213E5">
              <w:rPr>
                <w:rFonts w:ascii="Calibri" w:hAnsi="Calibri"/>
                <w:b/>
                <w:bCs/>
                <w:color w:val="000000"/>
                <w:sz w:val="20"/>
                <w:szCs w:val="20"/>
                <w:highlight w:val="yellow"/>
              </w:rPr>
              <w:t>Last Name</w:t>
            </w:r>
          </w:p>
        </w:tc>
        <w:tc>
          <w:tcPr>
            <w:tcW w:w="1578" w:type="dxa"/>
            <w:shd w:val="clear" w:color="auto" w:fill="FFFF00"/>
            <w:noWrap/>
            <w:vAlign w:val="center"/>
          </w:tcPr>
          <w:p w14:paraId="553D802F" w14:textId="77777777" w:rsidR="00000D69" w:rsidRPr="008213E5" w:rsidRDefault="00000D69" w:rsidP="00A70336">
            <w:pPr>
              <w:rPr>
                <w:rFonts w:ascii="Calibri" w:hAnsi="Calibri"/>
                <w:color w:val="000000"/>
                <w:sz w:val="20"/>
                <w:szCs w:val="20"/>
                <w:highlight w:val="yellow"/>
              </w:rPr>
            </w:pPr>
            <w:r w:rsidRPr="008213E5">
              <w:rPr>
                <w:rFonts w:ascii="Calibri" w:hAnsi="Calibri"/>
                <w:b/>
                <w:bCs/>
                <w:color w:val="000000"/>
                <w:sz w:val="20"/>
                <w:szCs w:val="20"/>
                <w:highlight w:val="yellow"/>
              </w:rPr>
              <w:t>First Name</w:t>
            </w:r>
          </w:p>
        </w:tc>
        <w:tc>
          <w:tcPr>
            <w:tcW w:w="6480" w:type="dxa"/>
            <w:shd w:val="clear" w:color="auto" w:fill="FFFF00"/>
            <w:noWrap/>
            <w:vAlign w:val="center"/>
          </w:tcPr>
          <w:p w14:paraId="336B6E81" w14:textId="77777777" w:rsidR="00000D69" w:rsidRPr="008213E5" w:rsidRDefault="00000D69" w:rsidP="00A70336">
            <w:pPr>
              <w:rPr>
                <w:rFonts w:ascii="Calibri" w:hAnsi="Calibri"/>
                <w:color w:val="000000"/>
                <w:sz w:val="20"/>
                <w:szCs w:val="20"/>
                <w:highlight w:val="yellow"/>
              </w:rPr>
            </w:pPr>
            <w:r w:rsidRPr="008213E5">
              <w:rPr>
                <w:rFonts w:ascii="Calibri" w:hAnsi="Calibri"/>
                <w:b/>
                <w:bCs/>
                <w:color w:val="000000"/>
                <w:sz w:val="20"/>
                <w:szCs w:val="20"/>
                <w:highlight w:val="yellow"/>
              </w:rPr>
              <w:t>Affiliation</w:t>
            </w:r>
          </w:p>
        </w:tc>
      </w:tr>
      <w:tr w:rsidR="00A143DD" w:rsidRPr="008213E5" w14:paraId="0A11ADAA" w14:textId="77777777" w:rsidTr="00B12DDA">
        <w:trPr>
          <w:trHeight w:val="288"/>
        </w:trPr>
        <w:tc>
          <w:tcPr>
            <w:tcW w:w="1649" w:type="dxa"/>
            <w:shd w:val="clear" w:color="auto" w:fill="auto"/>
            <w:noWrap/>
            <w:vAlign w:val="bottom"/>
          </w:tcPr>
          <w:p w14:paraId="7E727C9A" w14:textId="10FFE4EA" w:rsidR="00A143DD" w:rsidRPr="008213E5" w:rsidRDefault="00A143DD" w:rsidP="00A143DD">
            <w:pPr>
              <w:rPr>
                <w:rFonts w:asciiTheme="minorHAnsi" w:hAnsiTheme="minorHAnsi" w:cstheme="minorHAnsi"/>
                <w:color w:val="000000"/>
                <w:sz w:val="20"/>
                <w:szCs w:val="20"/>
                <w:highlight w:val="yellow"/>
              </w:rPr>
            </w:pPr>
            <w:proofErr w:type="spellStart"/>
            <w:r w:rsidRPr="008213E5">
              <w:rPr>
                <w:rFonts w:asciiTheme="minorHAnsi" w:hAnsiTheme="minorHAnsi" w:cstheme="minorHAnsi"/>
                <w:color w:val="000000"/>
                <w:sz w:val="20"/>
                <w:szCs w:val="20"/>
                <w:highlight w:val="yellow"/>
              </w:rPr>
              <w:t>Akhavan</w:t>
            </w:r>
            <w:proofErr w:type="spellEnd"/>
          </w:p>
        </w:tc>
        <w:tc>
          <w:tcPr>
            <w:tcW w:w="1578" w:type="dxa"/>
            <w:shd w:val="clear" w:color="auto" w:fill="auto"/>
            <w:noWrap/>
            <w:vAlign w:val="bottom"/>
          </w:tcPr>
          <w:p w14:paraId="09231E21" w14:textId="723A2571" w:rsidR="00A143DD" w:rsidRPr="008213E5" w:rsidRDefault="00A143DD" w:rsidP="00A143DD">
            <w:pPr>
              <w:rPr>
                <w:rFonts w:asciiTheme="minorHAnsi" w:hAnsiTheme="minorHAnsi" w:cstheme="minorHAnsi"/>
                <w:color w:val="000000"/>
                <w:sz w:val="20"/>
                <w:szCs w:val="20"/>
                <w:highlight w:val="yellow"/>
              </w:rPr>
            </w:pPr>
            <w:proofErr w:type="spellStart"/>
            <w:r w:rsidRPr="008213E5">
              <w:rPr>
                <w:rFonts w:asciiTheme="minorHAnsi" w:hAnsiTheme="minorHAnsi" w:cstheme="minorHAnsi"/>
                <w:color w:val="000000"/>
                <w:sz w:val="20"/>
                <w:szCs w:val="20"/>
                <w:highlight w:val="yellow"/>
              </w:rPr>
              <w:t>Koorosh</w:t>
            </w:r>
            <w:proofErr w:type="spellEnd"/>
          </w:p>
        </w:tc>
        <w:tc>
          <w:tcPr>
            <w:tcW w:w="6480" w:type="dxa"/>
            <w:shd w:val="clear" w:color="auto" w:fill="auto"/>
            <w:noWrap/>
            <w:vAlign w:val="bottom"/>
          </w:tcPr>
          <w:p w14:paraId="234786F8" w14:textId="1BF5CB8E"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Qualcomm Incorporated</w:t>
            </w:r>
          </w:p>
        </w:tc>
      </w:tr>
      <w:tr w:rsidR="00A143DD" w:rsidRPr="008213E5" w14:paraId="1AEDC7CA" w14:textId="77777777" w:rsidTr="00B12DDA">
        <w:trPr>
          <w:trHeight w:val="288"/>
        </w:trPr>
        <w:tc>
          <w:tcPr>
            <w:tcW w:w="1649" w:type="dxa"/>
            <w:shd w:val="clear" w:color="auto" w:fill="auto"/>
            <w:noWrap/>
            <w:vAlign w:val="bottom"/>
          </w:tcPr>
          <w:p w14:paraId="634016DE" w14:textId="64E6028E"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Aldana</w:t>
            </w:r>
          </w:p>
        </w:tc>
        <w:tc>
          <w:tcPr>
            <w:tcW w:w="1578" w:type="dxa"/>
            <w:shd w:val="clear" w:color="auto" w:fill="auto"/>
            <w:noWrap/>
            <w:vAlign w:val="bottom"/>
          </w:tcPr>
          <w:p w14:paraId="2CBA20C3" w14:textId="113DAAF3"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Carlos</w:t>
            </w:r>
          </w:p>
        </w:tc>
        <w:tc>
          <w:tcPr>
            <w:tcW w:w="6480" w:type="dxa"/>
            <w:shd w:val="clear" w:color="auto" w:fill="auto"/>
            <w:noWrap/>
            <w:vAlign w:val="bottom"/>
          </w:tcPr>
          <w:p w14:paraId="7B8791B5" w14:textId="2C3EA0A8"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Facebook</w:t>
            </w:r>
          </w:p>
        </w:tc>
      </w:tr>
      <w:tr w:rsidR="00A143DD" w:rsidRPr="008213E5" w14:paraId="184DC9AA" w14:textId="77777777" w:rsidTr="00B12DDA">
        <w:trPr>
          <w:trHeight w:val="288"/>
        </w:trPr>
        <w:tc>
          <w:tcPr>
            <w:tcW w:w="1649" w:type="dxa"/>
            <w:shd w:val="clear" w:color="auto" w:fill="auto"/>
            <w:noWrap/>
            <w:vAlign w:val="bottom"/>
          </w:tcPr>
          <w:p w14:paraId="2F164DC0" w14:textId="757EB292"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Alfvin</w:t>
            </w:r>
          </w:p>
        </w:tc>
        <w:tc>
          <w:tcPr>
            <w:tcW w:w="1578" w:type="dxa"/>
            <w:shd w:val="clear" w:color="auto" w:fill="auto"/>
            <w:noWrap/>
            <w:vAlign w:val="bottom"/>
          </w:tcPr>
          <w:p w14:paraId="05B18F87" w14:textId="396AF988"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Richard</w:t>
            </w:r>
          </w:p>
        </w:tc>
        <w:tc>
          <w:tcPr>
            <w:tcW w:w="6480" w:type="dxa"/>
            <w:shd w:val="clear" w:color="auto" w:fill="auto"/>
            <w:noWrap/>
            <w:vAlign w:val="bottom"/>
          </w:tcPr>
          <w:p w14:paraId="07DBDA2E" w14:textId="6F2EAE26" w:rsidR="00A143DD" w:rsidRPr="008213E5" w:rsidRDefault="00AF3F4A" w:rsidP="00A143DD">
            <w:pPr>
              <w:rPr>
                <w:rFonts w:asciiTheme="minorHAnsi" w:hAnsiTheme="minorHAnsi" w:cstheme="minorHAnsi"/>
                <w:color w:val="000000"/>
                <w:sz w:val="20"/>
                <w:szCs w:val="20"/>
                <w:highlight w:val="yellow"/>
              </w:rPr>
            </w:pPr>
            <w:proofErr w:type="spellStart"/>
            <w:r w:rsidRPr="008213E5">
              <w:rPr>
                <w:rFonts w:asciiTheme="minorHAnsi" w:hAnsiTheme="minorHAnsi" w:cstheme="minorHAnsi"/>
                <w:color w:val="000000"/>
                <w:sz w:val="20"/>
                <w:szCs w:val="20"/>
                <w:highlight w:val="yellow"/>
              </w:rPr>
              <w:t>Linespeed</w:t>
            </w:r>
            <w:proofErr w:type="spellEnd"/>
            <w:r w:rsidR="00A143DD" w:rsidRPr="008213E5">
              <w:rPr>
                <w:rFonts w:asciiTheme="minorHAnsi" w:hAnsiTheme="minorHAnsi" w:cstheme="minorHAnsi"/>
                <w:color w:val="000000"/>
                <w:sz w:val="20"/>
                <w:szCs w:val="20"/>
                <w:highlight w:val="yellow"/>
              </w:rPr>
              <w:t xml:space="preserve"> Events LLC</w:t>
            </w:r>
          </w:p>
        </w:tc>
      </w:tr>
      <w:tr w:rsidR="00A143DD" w:rsidRPr="008213E5" w14:paraId="73CF8C0A" w14:textId="77777777" w:rsidTr="00B12DDA">
        <w:trPr>
          <w:trHeight w:val="288"/>
        </w:trPr>
        <w:tc>
          <w:tcPr>
            <w:tcW w:w="1649" w:type="dxa"/>
            <w:shd w:val="clear" w:color="auto" w:fill="auto"/>
            <w:noWrap/>
            <w:vAlign w:val="bottom"/>
          </w:tcPr>
          <w:p w14:paraId="7B3E4603" w14:textId="2D5B14AB" w:rsidR="00A143DD" w:rsidRPr="008213E5" w:rsidRDefault="00A143DD" w:rsidP="00A143DD">
            <w:pPr>
              <w:rPr>
                <w:rFonts w:asciiTheme="minorHAnsi" w:hAnsiTheme="minorHAnsi" w:cstheme="minorHAnsi"/>
                <w:color w:val="000000"/>
                <w:sz w:val="20"/>
                <w:szCs w:val="20"/>
                <w:highlight w:val="yellow"/>
              </w:rPr>
            </w:pPr>
            <w:proofErr w:type="spellStart"/>
            <w:r w:rsidRPr="008213E5">
              <w:rPr>
                <w:rFonts w:asciiTheme="minorHAnsi" w:hAnsiTheme="minorHAnsi" w:cstheme="minorHAnsi"/>
                <w:color w:val="000000"/>
                <w:sz w:val="20"/>
                <w:szCs w:val="20"/>
                <w:highlight w:val="yellow"/>
              </w:rPr>
              <w:t>Amezawa</w:t>
            </w:r>
            <w:proofErr w:type="spellEnd"/>
          </w:p>
        </w:tc>
        <w:tc>
          <w:tcPr>
            <w:tcW w:w="1578" w:type="dxa"/>
            <w:shd w:val="clear" w:color="auto" w:fill="auto"/>
            <w:noWrap/>
            <w:vAlign w:val="bottom"/>
          </w:tcPr>
          <w:p w14:paraId="1F10D754" w14:textId="6FED6BA3" w:rsidR="00A143DD" w:rsidRPr="008213E5" w:rsidRDefault="00A143DD" w:rsidP="00A143DD">
            <w:pPr>
              <w:rPr>
                <w:rFonts w:asciiTheme="minorHAnsi" w:hAnsiTheme="minorHAnsi" w:cstheme="minorHAnsi"/>
                <w:color w:val="000000"/>
                <w:sz w:val="20"/>
                <w:szCs w:val="20"/>
                <w:highlight w:val="yellow"/>
              </w:rPr>
            </w:pPr>
            <w:proofErr w:type="spellStart"/>
            <w:r w:rsidRPr="008213E5">
              <w:rPr>
                <w:rFonts w:asciiTheme="minorHAnsi" w:hAnsiTheme="minorHAnsi" w:cstheme="minorHAnsi"/>
                <w:color w:val="000000"/>
                <w:sz w:val="20"/>
                <w:szCs w:val="20"/>
                <w:highlight w:val="yellow"/>
              </w:rPr>
              <w:t>Yasuharu</w:t>
            </w:r>
            <w:proofErr w:type="spellEnd"/>
          </w:p>
        </w:tc>
        <w:tc>
          <w:tcPr>
            <w:tcW w:w="6480" w:type="dxa"/>
            <w:shd w:val="clear" w:color="auto" w:fill="auto"/>
            <w:noWrap/>
            <w:vAlign w:val="bottom"/>
          </w:tcPr>
          <w:p w14:paraId="64217D44" w14:textId="036E20A8"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Mobile Techno Corp.</w:t>
            </w:r>
          </w:p>
        </w:tc>
      </w:tr>
      <w:tr w:rsidR="00A143DD" w:rsidRPr="008213E5" w14:paraId="48CAF39A" w14:textId="77777777" w:rsidTr="00B12DDA">
        <w:trPr>
          <w:trHeight w:val="288"/>
        </w:trPr>
        <w:tc>
          <w:tcPr>
            <w:tcW w:w="1649" w:type="dxa"/>
            <w:shd w:val="clear" w:color="auto" w:fill="auto"/>
            <w:noWrap/>
            <w:vAlign w:val="bottom"/>
          </w:tcPr>
          <w:p w14:paraId="7C3C62E0" w14:textId="740F1CD9"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Au</w:t>
            </w:r>
          </w:p>
        </w:tc>
        <w:tc>
          <w:tcPr>
            <w:tcW w:w="1578" w:type="dxa"/>
            <w:shd w:val="clear" w:color="auto" w:fill="auto"/>
            <w:noWrap/>
            <w:vAlign w:val="bottom"/>
          </w:tcPr>
          <w:p w14:paraId="33AA2655" w14:textId="685E6239"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Kwok Shum</w:t>
            </w:r>
          </w:p>
        </w:tc>
        <w:tc>
          <w:tcPr>
            <w:tcW w:w="6480" w:type="dxa"/>
            <w:shd w:val="clear" w:color="auto" w:fill="auto"/>
            <w:noWrap/>
            <w:vAlign w:val="bottom"/>
          </w:tcPr>
          <w:p w14:paraId="218D6791" w14:textId="5EEBF5BF"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Huawei Technologies Co., Ltd</w:t>
            </w:r>
          </w:p>
        </w:tc>
      </w:tr>
      <w:tr w:rsidR="00A143DD" w:rsidRPr="008213E5" w14:paraId="2F7741CB" w14:textId="77777777" w:rsidTr="00B12DDA">
        <w:trPr>
          <w:trHeight w:val="288"/>
        </w:trPr>
        <w:tc>
          <w:tcPr>
            <w:tcW w:w="1649" w:type="dxa"/>
            <w:shd w:val="clear" w:color="auto" w:fill="auto"/>
            <w:noWrap/>
            <w:vAlign w:val="bottom"/>
          </w:tcPr>
          <w:p w14:paraId="2CF03130" w14:textId="29127FCB"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Bahn</w:t>
            </w:r>
          </w:p>
        </w:tc>
        <w:tc>
          <w:tcPr>
            <w:tcW w:w="1578" w:type="dxa"/>
            <w:shd w:val="clear" w:color="auto" w:fill="auto"/>
            <w:noWrap/>
            <w:vAlign w:val="bottom"/>
          </w:tcPr>
          <w:p w14:paraId="159BDAE7" w14:textId="0C00AF96"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Christy</w:t>
            </w:r>
          </w:p>
        </w:tc>
        <w:tc>
          <w:tcPr>
            <w:tcW w:w="6480" w:type="dxa"/>
            <w:shd w:val="clear" w:color="auto" w:fill="auto"/>
            <w:noWrap/>
            <w:vAlign w:val="bottom"/>
          </w:tcPr>
          <w:p w14:paraId="172988F1" w14:textId="2D050B8B"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IEEE Staff</w:t>
            </w:r>
          </w:p>
        </w:tc>
      </w:tr>
      <w:tr w:rsidR="00A143DD" w:rsidRPr="008213E5" w14:paraId="2C7E1C96" w14:textId="77777777" w:rsidTr="00B12DDA">
        <w:trPr>
          <w:trHeight w:val="288"/>
        </w:trPr>
        <w:tc>
          <w:tcPr>
            <w:tcW w:w="1649" w:type="dxa"/>
            <w:shd w:val="clear" w:color="auto" w:fill="auto"/>
            <w:noWrap/>
            <w:vAlign w:val="bottom"/>
          </w:tcPr>
          <w:p w14:paraId="0D23E416" w14:textId="3DC887B5"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Bansal</w:t>
            </w:r>
          </w:p>
        </w:tc>
        <w:tc>
          <w:tcPr>
            <w:tcW w:w="1578" w:type="dxa"/>
            <w:shd w:val="clear" w:color="auto" w:fill="auto"/>
            <w:noWrap/>
            <w:vAlign w:val="bottom"/>
          </w:tcPr>
          <w:p w14:paraId="34F1E394" w14:textId="2DC4D804"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Ankur</w:t>
            </w:r>
          </w:p>
        </w:tc>
        <w:tc>
          <w:tcPr>
            <w:tcW w:w="6480" w:type="dxa"/>
            <w:shd w:val="clear" w:color="auto" w:fill="auto"/>
            <w:noWrap/>
            <w:vAlign w:val="bottom"/>
          </w:tcPr>
          <w:p w14:paraId="3EB47876" w14:textId="54A02121"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Samsung</w:t>
            </w:r>
          </w:p>
        </w:tc>
      </w:tr>
      <w:tr w:rsidR="00A143DD" w:rsidRPr="008213E5" w14:paraId="2F0D4FEA" w14:textId="77777777" w:rsidTr="00B12DDA">
        <w:trPr>
          <w:trHeight w:val="288"/>
        </w:trPr>
        <w:tc>
          <w:tcPr>
            <w:tcW w:w="1649" w:type="dxa"/>
            <w:shd w:val="clear" w:color="auto" w:fill="auto"/>
            <w:noWrap/>
            <w:vAlign w:val="bottom"/>
          </w:tcPr>
          <w:p w14:paraId="7D1B7889" w14:textId="60EA1B82"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Barras</w:t>
            </w:r>
          </w:p>
        </w:tc>
        <w:tc>
          <w:tcPr>
            <w:tcW w:w="1578" w:type="dxa"/>
            <w:shd w:val="clear" w:color="auto" w:fill="auto"/>
            <w:noWrap/>
            <w:vAlign w:val="bottom"/>
          </w:tcPr>
          <w:p w14:paraId="21EC1C01" w14:textId="5996FEE4"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David</w:t>
            </w:r>
          </w:p>
        </w:tc>
        <w:tc>
          <w:tcPr>
            <w:tcW w:w="6480" w:type="dxa"/>
            <w:shd w:val="clear" w:color="auto" w:fill="auto"/>
            <w:noWrap/>
            <w:vAlign w:val="bottom"/>
          </w:tcPr>
          <w:p w14:paraId="79FB0C21" w14:textId="4CB7A7D2"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3db Access AG</w:t>
            </w:r>
          </w:p>
        </w:tc>
      </w:tr>
      <w:tr w:rsidR="00A143DD" w:rsidRPr="008213E5" w14:paraId="7A52D597" w14:textId="77777777" w:rsidTr="00B12DDA">
        <w:trPr>
          <w:trHeight w:val="288"/>
        </w:trPr>
        <w:tc>
          <w:tcPr>
            <w:tcW w:w="1649" w:type="dxa"/>
            <w:shd w:val="clear" w:color="auto" w:fill="auto"/>
            <w:noWrap/>
            <w:vAlign w:val="bottom"/>
          </w:tcPr>
          <w:p w14:paraId="2CBF9CA6" w14:textId="7C80CDE1"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Baykas</w:t>
            </w:r>
          </w:p>
        </w:tc>
        <w:tc>
          <w:tcPr>
            <w:tcW w:w="1578" w:type="dxa"/>
            <w:shd w:val="clear" w:color="auto" w:fill="auto"/>
            <w:noWrap/>
            <w:vAlign w:val="bottom"/>
          </w:tcPr>
          <w:p w14:paraId="4DE96193" w14:textId="327A8594"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Tuncer</w:t>
            </w:r>
          </w:p>
        </w:tc>
        <w:tc>
          <w:tcPr>
            <w:tcW w:w="6480" w:type="dxa"/>
            <w:shd w:val="clear" w:color="auto" w:fill="auto"/>
            <w:noWrap/>
            <w:vAlign w:val="bottom"/>
          </w:tcPr>
          <w:p w14:paraId="0D511301" w14:textId="7B1D060C"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Kadir Has University</w:t>
            </w:r>
          </w:p>
        </w:tc>
      </w:tr>
      <w:tr w:rsidR="00A143DD" w:rsidRPr="008213E5" w14:paraId="1229B255" w14:textId="77777777" w:rsidTr="00B12DDA">
        <w:trPr>
          <w:trHeight w:val="288"/>
        </w:trPr>
        <w:tc>
          <w:tcPr>
            <w:tcW w:w="1649" w:type="dxa"/>
            <w:shd w:val="clear" w:color="auto" w:fill="auto"/>
            <w:noWrap/>
            <w:vAlign w:val="bottom"/>
          </w:tcPr>
          <w:p w14:paraId="56D905F4" w14:textId="31530B76"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Beecher</w:t>
            </w:r>
          </w:p>
        </w:tc>
        <w:tc>
          <w:tcPr>
            <w:tcW w:w="1578" w:type="dxa"/>
            <w:shd w:val="clear" w:color="auto" w:fill="auto"/>
            <w:noWrap/>
            <w:vAlign w:val="bottom"/>
          </w:tcPr>
          <w:p w14:paraId="5EC64478" w14:textId="37A30BE4"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Philip E</w:t>
            </w:r>
          </w:p>
        </w:tc>
        <w:tc>
          <w:tcPr>
            <w:tcW w:w="6480" w:type="dxa"/>
            <w:shd w:val="clear" w:color="auto" w:fill="auto"/>
            <w:noWrap/>
            <w:vAlign w:val="bottom"/>
          </w:tcPr>
          <w:p w14:paraId="773D9FD5" w14:textId="35944FB9"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Wi-SUN Alliance</w:t>
            </w:r>
          </w:p>
        </w:tc>
      </w:tr>
      <w:tr w:rsidR="00A143DD" w:rsidRPr="008213E5" w14:paraId="1D7029FF" w14:textId="77777777" w:rsidTr="00B12DDA">
        <w:trPr>
          <w:trHeight w:val="288"/>
        </w:trPr>
        <w:tc>
          <w:tcPr>
            <w:tcW w:w="1649" w:type="dxa"/>
            <w:shd w:val="clear" w:color="auto" w:fill="auto"/>
            <w:noWrap/>
            <w:vAlign w:val="bottom"/>
          </w:tcPr>
          <w:p w14:paraId="64AB1568" w14:textId="7B7D98E7"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Berens</w:t>
            </w:r>
          </w:p>
        </w:tc>
        <w:tc>
          <w:tcPr>
            <w:tcW w:w="1578" w:type="dxa"/>
            <w:shd w:val="clear" w:color="auto" w:fill="auto"/>
            <w:noWrap/>
            <w:vAlign w:val="bottom"/>
          </w:tcPr>
          <w:p w14:paraId="12612F45" w14:textId="252A43A0" w:rsidR="00A143DD" w:rsidRPr="008213E5" w:rsidRDefault="00A143DD" w:rsidP="00A143DD">
            <w:pPr>
              <w:rPr>
                <w:rFonts w:asciiTheme="minorHAnsi" w:hAnsiTheme="minorHAnsi" w:cstheme="minorHAnsi"/>
                <w:color w:val="000000"/>
                <w:sz w:val="20"/>
                <w:szCs w:val="20"/>
                <w:highlight w:val="yellow"/>
              </w:rPr>
            </w:pPr>
            <w:proofErr w:type="spellStart"/>
            <w:r w:rsidRPr="008213E5">
              <w:rPr>
                <w:rFonts w:asciiTheme="minorHAnsi" w:hAnsiTheme="minorHAnsi" w:cstheme="minorHAnsi"/>
                <w:color w:val="000000"/>
                <w:sz w:val="20"/>
                <w:szCs w:val="20"/>
                <w:highlight w:val="yellow"/>
              </w:rPr>
              <w:t>Friedbert</w:t>
            </w:r>
            <w:proofErr w:type="spellEnd"/>
          </w:p>
        </w:tc>
        <w:tc>
          <w:tcPr>
            <w:tcW w:w="6480" w:type="dxa"/>
            <w:shd w:val="clear" w:color="auto" w:fill="auto"/>
            <w:noWrap/>
            <w:vAlign w:val="bottom"/>
          </w:tcPr>
          <w:p w14:paraId="355F208A" w14:textId="4CACC15C" w:rsidR="00A143DD" w:rsidRPr="008213E5" w:rsidRDefault="00A143DD" w:rsidP="00A143DD">
            <w:pPr>
              <w:rPr>
                <w:rFonts w:asciiTheme="minorHAnsi" w:hAnsiTheme="minorHAnsi" w:cstheme="minorHAnsi"/>
                <w:color w:val="000000"/>
                <w:sz w:val="20"/>
                <w:szCs w:val="20"/>
                <w:highlight w:val="yellow"/>
              </w:rPr>
            </w:pPr>
            <w:proofErr w:type="spellStart"/>
            <w:r w:rsidRPr="008213E5">
              <w:rPr>
                <w:rFonts w:asciiTheme="minorHAnsi" w:hAnsiTheme="minorHAnsi" w:cstheme="minorHAnsi"/>
                <w:color w:val="000000"/>
                <w:sz w:val="20"/>
                <w:szCs w:val="20"/>
                <w:highlight w:val="yellow"/>
              </w:rPr>
              <w:t>FBConsulting</w:t>
            </w:r>
            <w:proofErr w:type="spellEnd"/>
            <w:r w:rsidRPr="008213E5">
              <w:rPr>
                <w:rFonts w:asciiTheme="minorHAnsi" w:hAnsiTheme="minorHAnsi" w:cstheme="minorHAnsi"/>
                <w:color w:val="000000"/>
                <w:sz w:val="20"/>
                <w:szCs w:val="20"/>
                <w:highlight w:val="yellow"/>
              </w:rPr>
              <w:t xml:space="preserve"> </w:t>
            </w:r>
            <w:proofErr w:type="spellStart"/>
            <w:r w:rsidRPr="008213E5">
              <w:rPr>
                <w:rFonts w:asciiTheme="minorHAnsi" w:hAnsiTheme="minorHAnsi" w:cstheme="minorHAnsi"/>
                <w:color w:val="000000"/>
                <w:sz w:val="20"/>
                <w:szCs w:val="20"/>
                <w:highlight w:val="yellow"/>
              </w:rPr>
              <w:t>Sarl</w:t>
            </w:r>
            <w:proofErr w:type="spellEnd"/>
          </w:p>
        </w:tc>
      </w:tr>
      <w:tr w:rsidR="00A143DD" w:rsidRPr="008213E5" w14:paraId="4F90D6F2" w14:textId="77777777" w:rsidTr="00B12DDA">
        <w:trPr>
          <w:trHeight w:val="288"/>
        </w:trPr>
        <w:tc>
          <w:tcPr>
            <w:tcW w:w="1649" w:type="dxa"/>
            <w:shd w:val="clear" w:color="auto" w:fill="auto"/>
            <w:noWrap/>
            <w:vAlign w:val="bottom"/>
          </w:tcPr>
          <w:p w14:paraId="7307E9A2" w14:textId="2694EAD0" w:rsidR="00A143DD" w:rsidRPr="008213E5" w:rsidRDefault="00A143DD" w:rsidP="00A143DD">
            <w:pPr>
              <w:rPr>
                <w:rFonts w:asciiTheme="minorHAnsi" w:hAnsiTheme="minorHAnsi" w:cstheme="minorHAnsi"/>
                <w:color w:val="000000"/>
                <w:sz w:val="20"/>
                <w:szCs w:val="20"/>
                <w:highlight w:val="yellow"/>
              </w:rPr>
            </w:pPr>
            <w:proofErr w:type="spellStart"/>
            <w:r w:rsidRPr="008213E5">
              <w:rPr>
                <w:rFonts w:asciiTheme="minorHAnsi" w:hAnsiTheme="minorHAnsi" w:cstheme="minorHAnsi"/>
                <w:color w:val="000000"/>
                <w:sz w:val="20"/>
                <w:szCs w:val="20"/>
                <w:highlight w:val="yellow"/>
              </w:rPr>
              <w:t>Bettesh</w:t>
            </w:r>
            <w:proofErr w:type="spellEnd"/>
          </w:p>
        </w:tc>
        <w:tc>
          <w:tcPr>
            <w:tcW w:w="1578" w:type="dxa"/>
            <w:shd w:val="clear" w:color="auto" w:fill="auto"/>
            <w:noWrap/>
            <w:vAlign w:val="bottom"/>
          </w:tcPr>
          <w:p w14:paraId="119AEF6E" w14:textId="52CDFFE0" w:rsidR="00A143DD" w:rsidRPr="008213E5" w:rsidRDefault="00A143DD" w:rsidP="00A143DD">
            <w:pPr>
              <w:rPr>
                <w:rFonts w:asciiTheme="minorHAnsi" w:hAnsiTheme="minorHAnsi" w:cstheme="minorHAnsi"/>
                <w:color w:val="000000"/>
                <w:sz w:val="20"/>
                <w:szCs w:val="20"/>
                <w:highlight w:val="yellow"/>
              </w:rPr>
            </w:pPr>
            <w:proofErr w:type="spellStart"/>
            <w:r w:rsidRPr="008213E5">
              <w:rPr>
                <w:rFonts w:asciiTheme="minorHAnsi" w:hAnsiTheme="minorHAnsi" w:cstheme="minorHAnsi"/>
                <w:color w:val="000000"/>
                <w:sz w:val="20"/>
                <w:szCs w:val="20"/>
                <w:highlight w:val="yellow"/>
              </w:rPr>
              <w:t>Ido</w:t>
            </w:r>
            <w:proofErr w:type="spellEnd"/>
          </w:p>
        </w:tc>
        <w:tc>
          <w:tcPr>
            <w:tcW w:w="6480" w:type="dxa"/>
            <w:shd w:val="clear" w:color="auto" w:fill="auto"/>
            <w:noWrap/>
            <w:vAlign w:val="bottom"/>
          </w:tcPr>
          <w:p w14:paraId="7FE000EF" w14:textId="3B43E997"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Apple Inc.</w:t>
            </w:r>
          </w:p>
        </w:tc>
      </w:tr>
      <w:tr w:rsidR="00A143DD" w:rsidRPr="008213E5" w14:paraId="3843F3F9" w14:textId="77777777" w:rsidTr="00B12DDA">
        <w:trPr>
          <w:trHeight w:val="288"/>
        </w:trPr>
        <w:tc>
          <w:tcPr>
            <w:tcW w:w="1649" w:type="dxa"/>
            <w:shd w:val="clear" w:color="auto" w:fill="auto"/>
            <w:noWrap/>
            <w:vAlign w:val="bottom"/>
          </w:tcPr>
          <w:p w14:paraId="0292E127" w14:textId="3BA376AD" w:rsidR="00A143DD" w:rsidRPr="008213E5" w:rsidRDefault="00A143DD" w:rsidP="00A143DD">
            <w:pPr>
              <w:rPr>
                <w:rFonts w:asciiTheme="minorHAnsi" w:hAnsiTheme="minorHAnsi" w:cstheme="minorHAnsi"/>
                <w:color w:val="000000"/>
                <w:sz w:val="20"/>
                <w:szCs w:val="20"/>
                <w:highlight w:val="yellow"/>
              </w:rPr>
            </w:pPr>
            <w:proofErr w:type="spellStart"/>
            <w:r w:rsidRPr="008213E5">
              <w:rPr>
                <w:rFonts w:asciiTheme="minorHAnsi" w:hAnsiTheme="minorHAnsi" w:cstheme="minorHAnsi"/>
                <w:color w:val="000000"/>
                <w:sz w:val="20"/>
                <w:szCs w:val="20"/>
                <w:highlight w:val="yellow"/>
              </w:rPr>
              <w:t>Bims</w:t>
            </w:r>
            <w:proofErr w:type="spellEnd"/>
          </w:p>
        </w:tc>
        <w:tc>
          <w:tcPr>
            <w:tcW w:w="1578" w:type="dxa"/>
            <w:shd w:val="clear" w:color="auto" w:fill="auto"/>
            <w:noWrap/>
            <w:vAlign w:val="bottom"/>
          </w:tcPr>
          <w:p w14:paraId="57D44379" w14:textId="4370389F"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Harry</w:t>
            </w:r>
          </w:p>
        </w:tc>
        <w:tc>
          <w:tcPr>
            <w:tcW w:w="6480" w:type="dxa"/>
            <w:shd w:val="clear" w:color="auto" w:fill="auto"/>
            <w:noWrap/>
            <w:vAlign w:val="bottom"/>
          </w:tcPr>
          <w:p w14:paraId="052D5C8B" w14:textId="7C53E53A" w:rsidR="00A143DD" w:rsidRPr="008213E5" w:rsidRDefault="00A143DD" w:rsidP="00A143DD">
            <w:pPr>
              <w:rPr>
                <w:rFonts w:asciiTheme="minorHAnsi" w:hAnsiTheme="minorHAnsi" w:cstheme="minorHAnsi"/>
                <w:color w:val="000000"/>
                <w:sz w:val="20"/>
                <w:szCs w:val="20"/>
                <w:highlight w:val="yellow"/>
              </w:rPr>
            </w:pPr>
            <w:proofErr w:type="spellStart"/>
            <w:r w:rsidRPr="008213E5">
              <w:rPr>
                <w:rFonts w:asciiTheme="minorHAnsi" w:hAnsiTheme="minorHAnsi" w:cstheme="minorHAnsi"/>
                <w:color w:val="000000"/>
                <w:sz w:val="20"/>
                <w:szCs w:val="20"/>
                <w:highlight w:val="yellow"/>
              </w:rPr>
              <w:t>Bims</w:t>
            </w:r>
            <w:proofErr w:type="spellEnd"/>
            <w:r w:rsidRPr="008213E5">
              <w:rPr>
                <w:rFonts w:asciiTheme="minorHAnsi" w:hAnsiTheme="minorHAnsi" w:cstheme="minorHAnsi"/>
                <w:color w:val="000000"/>
                <w:sz w:val="20"/>
                <w:szCs w:val="20"/>
                <w:highlight w:val="yellow"/>
              </w:rPr>
              <w:t xml:space="preserve"> Laboratories, Inc.</w:t>
            </w:r>
          </w:p>
        </w:tc>
      </w:tr>
      <w:tr w:rsidR="00A143DD" w:rsidRPr="008213E5" w14:paraId="3A97ABFC" w14:textId="77777777" w:rsidTr="00B12DDA">
        <w:trPr>
          <w:trHeight w:val="288"/>
        </w:trPr>
        <w:tc>
          <w:tcPr>
            <w:tcW w:w="1649" w:type="dxa"/>
            <w:shd w:val="clear" w:color="auto" w:fill="auto"/>
            <w:noWrap/>
            <w:vAlign w:val="bottom"/>
          </w:tcPr>
          <w:p w14:paraId="21F36922" w14:textId="13E940B3"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Bober</w:t>
            </w:r>
          </w:p>
        </w:tc>
        <w:tc>
          <w:tcPr>
            <w:tcW w:w="1578" w:type="dxa"/>
            <w:shd w:val="clear" w:color="auto" w:fill="auto"/>
            <w:noWrap/>
            <w:vAlign w:val="bottom"/>
          </w:tcPr>
          <w:p w14:paraId="1214F062" w14:textId="6CCBB425"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Lennert</w:t>
            </w:r>
          </w:p>
        </w:tc>
        <w:tc>
          <w:tcPr>
            <w:tcW w:w="6480" w:type="dxa"/>
            <w:shd w:val="clear" w:color="auto" w:fill="auto"/>
            <w:noWrap/>
            <w:vAlign w:val="bottom"/>
          </w:tcPr>
          <w:p w14:paraId="48568777" w14:textId="4B6FB4AC"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Fraunhofer Heinrich Hertz Institute</w:t>
            </w:r>
          </w:p>
        </w:tc>
      </w:tr>
      <w:tr w:rsidR="00A143DD" w:rsidRPr="008213E5" w14:paraId="1F324C06" w14:textId="77777777" w:rsidTr="00B12DDA">
        <w:trPr>
          <w:trHeight w:val="288"/>
        </w:trPr>
        <w:tc>
          <w:tcPr>
            <w:tcW w:w="1649" w:type="dxa"/>
            <w:shd w:val="clear" w:color="auto" w:fill="auto"/>
            <w:noWrap/>
            <w:vAlign w:val="bottom"/>
          </w:tcPr>
          <w:p w14:paraId="67ADAE86" w14:textId="34F4F93F"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Calvert</w:t>
            </w:r>
          </w:p>
        </w:tc>
        <w:tc>
          <w:tcPr>
            <w:tcW w:w="1578" w:type="dxa"/>
            <w:shd w:val="clear" w:color="auto" w:fill="auto"/>
            <w:noWrap/>
            <w:vAlign w:val="bottom"/>
          </w:tcPr>
          <w:p w14:paraId="0D0D2B91" w14:textId="74176608"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Chris</w:t>
            </w:r>
          </w:p>
        </w:tc>
        <w:tc>
          <w:tcPr>
            <w:tcW w:w="6480" w:type="dxa"/>
            <w:shd w:val="clear" w:color="auto" w:fill="auto"/>
            <w:noWrap/>
            <w:vAlign w:val="bottom"/>
          </w:tcPr>
          <w:p w14:paraId="4D4D07D5" w14:textId="0DB5AC2C"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 xml:space="preserve">Landis </w:t>
            </w:r>
            <w:proofErr w:type="spellStart"/>
            <w:r w:rsidRPr="008213E5">
              <w:rPr>
                <w:rFonts w:asciiTheme="minorHAnsi" w:hAnsiTheme="minorHAnsi" w:cstheme="minorHAnsi"/>
                <w:color w:val="000000"/>
                <w:sz w:val="20"/>
                <w:szCs w:val="20"/>
                <w:highlight w:val="yellow"/>
              </w:rPr>
              <w:t>Gyr</w:t>
            </w:r>
            <w:proofErr w:type="spellEnd"/>
            <w:r w:rsidRPr="008213E5">
              <w:rPr>
                <w:rFonts w:asciiTheme="minorHAnsi" w:hAnsiTheme="minorHAnsi" w:cstheme="minorHAnsi"/>
                <w:color w:val="000000"/>
                <w:sz w:val="20"/>
                <w:szCs w:val="20"/>
                <w:highlight w:val="yellow"/>
              </w:rPr>
              <w:t xml:space="preserve"> Group Worldwide</w:t>
            </w:r>
          </w:p>
        </w:tc>
      </w:tr>
      <w:tr w:rsidR="00A143DD" w:rsidRPr="008213E5" w14:paraId="467F37C1" w14:textId="77777777" w:rsidTr="00B12DDA">
        <w:trPr>
          <w:trHeight w:val="288"/>
        </w:trPr>
        <w:tc>
          <w:tcPr>
            <w:tcW w:w="1649" w:type="dxa"/>
            <w:shd w:val="clear" w:color="auto" w:fill="auto"/>
            <w:noWrap/>
            <w:vAlign w:val="bottom"/>
          </w:tcPr>
          <w:p w14:paraId="679B4D41" w14:textId="05BD6D39"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Chaplin</w:t>
            </w:r>
          </w:p>
        </w:tc>
        <w:tc>
          <w:tcPr>
            <w:tcW w:w="1578" w:type="dxa"/>
            <w:shd w:val="clear" w:color="auto" w:fill="auto"/>
            <w:noWrap/>
            <w:vAlign w:val="bottom"/>
          </w:tcPr>
          <w:p w14:paraId="4BEFB6F7" w14:textId="49693E45"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Clint</w:t>
            </w:r>
          </w:p>
        </w:tc>
        <w:tc>
          <w:tcPr>
            <w:tcW w:w="6480" w:type="dxa"/>
            <w:shd w:val="clear" w:color="auto" w:fill="auto"/>
            <w:noWrap/>
            <w:vAlign w:val="bottom"/>
          </w:tcPr>
          <w:p w14:paraId="464B0157" w14:textId="7B23DF76"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Self</w:t>
            </w:r>
          </w:p>
        </w:tc>
      </w:tr>
      <w:tr w:rsidR="00A143DD" w:rsidRPr="008213E5" w14:paraId="578432F7" w14:textId="77777777" w:rsidTr="00B12DDA">
        <w:trPr>
          <w:trHeight w:val="288"/>
        </w:trPr>
        <w:tc>
          <w:tcPr>
            <w:tcW w:w="1649" w:type="dxa"/>
            <w:shd w:val="clear" w:color="auto" w:fill="auto"/>
            <w:noWrap/>
            <w:vAlign w:val="bottom"/>
          </w:tcPr>
          <w:p w14:paraId="198AB617" w14:textId="0C642C17"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Choi</w:t>
            </w:r>
          </w:p>
        </w:tc>
        <w:tc>
          <w:tcPr>
            <w:tcW w:w="1578" w:type="dxa"/>
            <w:shd w:val="clear" w:color="auto" w:fill="auto"/>
            <w:noWrap/>
            <w:vAlign w:val="bottom"/>
          </w:tcPr>
          <w:p w14:paraId="79785510" w14:textId="5788671D" w:rsidR="00A143DD" w:rsidRPr="008213E5" w:rsidRDefault="00A143DD" w:rsidP="00A143DD">
            <w:pPr>
              <w:rPr>
                <w:rFonts w:asciiTheme="minorHAnsi" w:hAnsiTheme="minorHAnsi" w:cstheme="minorHAnsi"/>
                <w:color w:val="000000"/>
                <w:sz w:val="20"/>
                <w:szCs w:val="20"/>
                <w:highlight w:val="yellow"/>
              </w:rPr>
            </w:pPr>
            <w:proofErr w:type="spellStart"/>
            <w:r w:rsidRPr="008213E5">
              <w:rPr>
                <w:rFonts w:asciiTheme="minorHAnsi" w:hAnsiTheme="minorHAnsi" w:cstheme="minorHAnsi"/>
                <w:color w:val="000000"/>
                <w:sz w:val="20"/>
                <w:szCs w:val="20"/>
                <w:highlight w:val="yellow"/>
              </w:rPr>
              <w:t>Junyoung</w:t>
            </w:r>
            <w:proofErr w:type="spellEnd"/>
          </w:p>
        </w:tc>
        <w:tc>
          <w:tcPr>
            <w:tcW w:w="6480" w:type="dxa"/>
            <w:shd w:val="clear" w:color="auto" w:fill="auto"/>
            <w:noWrap/>
            <w:vAlign w:val="bottom"/>
          </w:tcPr>
          <w:p w14:paraId="1864364F" w14:textId="43FE8827"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Samsung Electronics Co., Ltd.</w:t>
            </w:r>
          </w:p>
        </w:tc>
      </w:tr>
      <w:tr w:rsidR="00A143DD" w:rsidRPr="008213E5" w14:paraId="4DFC5B92" w14:textId="77777777" w:rsidTr="00B12DDA">
        <w:trPr>
          <w:trHeight w:val="288"/>
        </w:trPr>
        <w:tc>
          <w:tcPr>
            <w:tcW w:w="1649" w:type="dxa"/>
            <w:shd w:val="clear" w:color="auto" w:fill="auto"/>
            <w:noWrap/>
            <w:vAlign w:val="bottom"/>
          </w:tcPr>
          <w:p w14:paraId="05A40567" w14:textId="7B599DD8"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Choi</w:t>
            </w:r>
          </w:p>
        </w:tc>
        <w:tc>
          <w:tcPr>
            <w:tcW w:w="1578" w:type="dxa"/>
            <w:shd w:val="clear" w:color="auto" w:fill="auto"/>
            <w:noWrap/>
            <w:vAlign w:val="bottom"/>
          </w:tcPr>
          <w:p w14:paraId="006FE177" w14:textId="5CC6B8A0" w:rsidR="00A143DD" w:rsidRPr="008213E5" w:rsidRDefault="00A143DD" w:rsidP="00A143DD">
            <w:pPr>
              <w:rPr>
                <w:rFonts w:asciiTheme="minorHAnsi" w:hAnsiTheme="minorHAnsi" w:cstheme="minorHAnsi"/>
                <w:color w:val="000000"/>
                <w:sz w:val="20"/>
                <w:szCs w:val="20"/>
                <w:highlight w:val="yellow"/>
              </w:rPr>
            </w:pPr>
            <w:proofErr w:type="spellStart"/>
            <w:r w:rsidRPr="008213E5">
              <w:rPr>
                <w:rFonts w:asciiTheme="minorHAnsi" w:hAnsiTheme="minorHAnsi" w:cstheme="minorHAnsi"/>
                <w:color w:val="000000"/>
                <w:sz w:val="20"/>
                <w:szCs w:val="20"/>
                <w:highlight w:val="yellow"/>
              </w:rPr>
              <w:t>Sangsung</w:t>
            </w:r>
            <w:proofErr w:type="spellEnd"/>
          </w:p>
        </w:tc>
        <w:tc>
          <w:tcPr>
            <w:tcW w:w="6480" w:type="dxa"/>
            <w:shd w:val="clear" w:color="auto" w:fill="auto"/>
            <w:noWrap/>
            <w:vAlign w:val="bottom"/>
          </w:tcPr>
          <w:p w14:paraId="5F2949AD" w14:textId="46D6BC7A" w:rsidR="00A143DD" w:rsidRPr="008213E5" w:rsidRDefault="00A143DD" w:rsidP="00A143DD">
            <w:pPr>
              <w:rPr>
                <w:rFonts w:asciiTheme="minorHAnsi" w:hAnsiTheme="minorHAnsi" w:cstheme="minorHAnsi"/>
                <w:color w:val="000000"/>
                <w:sz w:val="20"/>
                <w:szCs w:val="20"/>
                <w:highlight w:val="yellow"/>
              </w:rPr>
            </w:pPr>
            <w:proofErr w:type="spellStart"/>
            <w:r w:rsidRPr="008213E5">
              <w:rPr>
                <w:rFonts w:asciiTheme="minorHAnsi" w:hAnsiTheme="minorHAnsi" w:cstheme="minorHAnsi"/>
                <w:color w:val="000000"/>
                <w:sz w:val="20"/>
                <w:szCs w:val="20"/>
                <w:highlight w:val="yellow"/>
              </w:rPr>
              <w:t>Kookmin</w:t>
            </w:r>
            <w:proofErr w:type="spellEnd"/>
            <w:r w:rsidRPr="008213E5">
              <w:rPr>
                <w:rFonts w:asciiTheme="minorHAnsi" w:hAnsiTheme="minorHAnsi" w:cstheme="minorHAnsi"/>
                <w:color w:val="000000"/>
                <w:sz w:val="20"/>
                <w:szCs w:val="20"/>
                <w:highlight w:val="yellow"/>
              </w:rPr>
              <w:t xml:space="preserve"> University</w:t>
            </w:r>
          </w:p>
        </w:tc>
      </w:tr>
      <w:tr w:rsidR="00A143DD" w:rsidRPr="008213E5" w14:paraId="119032A4" w14:textId="77777777" w:rsidTr="00B12DDA">
        <w:trPr>
          <w:trHeight w:val="288"/>
        </w:trPr>
        <w:tc>
          <w:tcPr>
            <w:tcW w:w="1649" w:type="dxa"/>
            <w:shd w:val="clear" w:color="auto" w:fill="auto"/>
            <w:noWrap/>
            <w:vAlign w:val="bottom"/>
          </w:tcPr>
          <w:p w14:paraId="6551E0A8" w14:textId="007D84F1" w:rsidR="00A143DD" w:rsidRPr="008213E5" w:rsidRDefault="00A143DD" w:rsidP="00A143DD">
            <w:pPr>
              <w:rPr>
                <w:rFonts w:asciiTheme="minorHAnsi" w:hAnsiTheme="minorHAnsi" w:cstheme="minorHAnsi"/>
                <w:color w:val="000000"/>
                <w:sz w:val="20"/>
                <w:szCs w:val="20"/>
                <w:highlight w:val="yellow"/>
              </w:rPr>
            </w:pPr>
            <w:proofErr w:type="spellStart"/>
            <w:r w:rsidRPr="008213E5">
              <w:rPr>
                <w:rFonts w:asciiTheme="minorHAnsi" w:hAnsiTheme="minorHAnsi" w:cstheme="minorHAnsi"/>
                <w:color w:val="000000"/>
                <w:sz w:val="20"/>
                <w:szCs w:val="20"/>
                <w:highlight w:val="yellow"/>
              </w:rPr>
              <w:t>Clanney</w:t>
            </w:r>
            <w:proofErr w:type="spellEnd"/>
          </w:p>
        </w:tc>
        <w:tc>
          <w:tcPr>
            <w:tcW w:w="1578" w:type="dxa"/>
            <w:shd w:val="clear" w:color="auto" w:fill="auto"/>
            <w:noWrap/>
            <w:vAlign w:val="bottom"/>
          </w:tcPr>
          <w:p w14:paraId="11246719" w14:textId="41CDE65E"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Nathan</w:t>
            </w:r>
          </w:p>
        </w:tc>
        <w:tc>
          <w:tcPr>
            <w:tcW w:w="6480" w:type="dxa"/>
            <w:shd w:val="clear" w:color="auto" w:fill="auto"/>
            <w:noWrap/>
            <w:vAlign w:val="bottom"/>
          </w:tcPr>
          <w:p w14:paraId="3C93EA4C" w14:textId="382444A8"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Siemens Mobility, Inc.</w:t>
            </w:r>
          </w:p>
        </w:tc>
      </w:tr>
      <w:tr w:rsidR="00A143DD" w:rsidRPr="008213E5" w14:paraId="030F847E" w14:textId="77777777" w:rsidTr="00B12DDA">
        <w:trPr>
          <w:trHeight w:val="288"/>
        </w:trPr>
        <w:tc>
          <w:tcPr>
            <w:tcW w:w="1649" w:type="dxa"/>
            <w:shd w:val="clear" w:color="auto" w:fill="auto"/>
            <w:noWrap/>
            <w:vAlign w:val="bottom"/>
          </w:tcPr>
          <w:p w14:paraId="63F36690" w14:textId="316DA742" w:rsidR="00A143DD" w:rsidRPr="008213E5" w:rsidRDefault="00A143DD" w:rsidP="00A143DD">
            <w:pPr>
              <w:rPr>
                <w:rFonts w:asciiTheme="minorHAnsi" w:hAnsiTheme="minorHAnsi" w:cstheme="minorHAnsi"/>
                <w:color w:val="000000"/>
                <w:sz w:val="20"/>
                <w:szCs w:val="20"/>
                <w:highlight w:val="yellow"/>
              </w:rPr>
            </w:pPr>
            <w:proofErr w:type="spellStart"/>
            <w:r w:rsidRPr="008213E5">
              <w:rPr>
                <w:rFonts w:asciiTheme="minorHAnsi" w:hAnsiTheme="minorHAnsi" w:cstheme="minorHAnsi"/>
                <w:color w:val="000000"/>
                <w:sz w:val="20"/>
                <w:szCs w:val="20"/>
                <w:highlight w:val="yellow"/>
              </w:rPr>
              <w:t>Connerley</w:t>
            </w:r>
            <w:proofErr w:type="spellEnd"/>
          </w:p>
        </w:tc>
        <w:tc>
          <w:tcPr>
            <w:tcW w:w="1578" w:type="dxa"/>
            <w:shd w:val="clear" w:color="auto" w:fill="auto"/>
            <w:noWrap/>
            <w:vAlign w:val="bottom"/>
          </w:tcPr>
          <w:p w14:paraId="0BB289DE" w14:textId="2B6A936E"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Royce</w:t>
            </w:r>
          </w:p>
        </w:tc>
        <w:tc>
          <w:tcPr>
            <w:tcW w:w="6480" w:type="dxa"/>
            <w:shd w:val="clear" w:color="auto" w:fill="auto"/>
            <w:noWrap/>
            <w:vAlign w:val="bottom"/>
          </w:tcPr>
          <w:p w14:paraId="5B5FBE2C" w14:textId="4213113B"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Union Pacific Railroad</w:t>
            </w:r>
          </w:p>
        </w:tc>
      </w:tr>
      <w:tr w:rsidR="00A143DD" w:rsidRPr="008213E5" w14:paraId="68AB50C1" w14:textId="77777777" w:rsidTr="00B12DDA">
        <w:trPr>
          <w:trHeight w:val="288"/>
        </w:trPr>
        <w:tc>
          <w:tcPr>
            <w:tcW w:w="1649" w:type="dxa"/>
            <w:shd w:val="clear" w:color="auto" w:fill="auto"/>
            <w:noWrap/>
            <w:vAlign w:val="bottom"/>
          </w:tcPr>
          <w:p w14:paraId="055A7579" w14:textId="4D39FB4F"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da Silva</w:t>
            </w:r>
          </w:p>
        </w:tc>
        <w:tc>
          <w:tcPr>
            <w:tcW w:w="1578" w:type="dxa"/>
            <w:shd w:val="clear" w:color="auto" w:fill="auto"/>
            <w:noWrap/>
            <w:vAlign w:val="bottom"/>
          </w:tcPr>
          <w:p w14:paraId="7A595010" w14:textId="53E8F8FA"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Claudio</w:t>
            </w:r>
          </w:p>
        </w:tc>
        <w:tc>
          <w:tcPr>
            <w:tcW w:w="6480" w:type="dxa"/>
            <w:shd w:val="clear" w:color="auto" w:fill="auto"/>
            <w:noWrap/>
            <w:vAlign w:val="bottom"/>
          </w:tcPr>
          <w:p w14:paraId="4F6173FB" w14:textId="5C4D38B4"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Facebook</w:t>
            </w:r>
          </w:p>
        </w:tc>
      </w:tr>
      <w:tr w:rsidR="00A143DD" w:rsidRPr="008213E5" w14:paraId="46E8ADD8" w14:textId="77777777" w:rsidTr="00B12DDA">
        <w:trPr>
          <w:trHeight w:val="288"/>
        </w:trPr>
        <w:tc>
          <w:tcPr>
            <w:tcW w:w="1649" w:type="dxa"/>
            <w:shd w:val="clear" w:color="auto" w:fill="auto"/>
            <w:noWrap/>
            <w:vAlign w:val="bottom"/>
          </w:tcPr>
          <w:p w14:paraId="0F45DD86" w14:textId="289E1CA7" w:rsidR="00A143DD" w:rsidRPr="008213E5" w:rsidRDefault="00A143DD" w:rsidP="00A143DD">
            <w:pPr>
              <w:rPr>
                <w:rFonts w:asciiTheme="minorHAnsi" w:hAnsiTheme="minorHAnsi" w:cstheme="minorHAnsi"/>
                <w:color w:val="000000"/>
                <w:sz w:val="20"/>
                <w:szCs w:val="20"/>
                <w:highlight w:val="yellow"/>
              </w:rPr>
            </w:pPr>
            <w:proofErr w:type="spellStart"/>
            <w:r w:rsidRPr="008213E5">
              <w:rPr>
                <w:rFonts w:asciiTheme="minorHAnsi" w:hAnsiTheme="minorHAnsi" w:cstheme="minorHAnsi"/>
                <w:color w:val="000000"/>
                <w:sz w:val="20"/>
                <w:szCs w:val="20"/>
                <w:highlight w:val="yellow"/>
              </w:rPr>
              <w:t>Danev</w:t>
            </w:r>
            <w:proofErr w:type="spellEnd"/>
          </w:p>
        </w:tc>
        <w:tc>
          <w:tcPr>
            <w:tcW w:w="1578" w:type="dxa"/>
            <w:shd w:val="clear" w:color="auto" w:fill="auto"/>
            <w:noWrap/>
            <w:vAlign w:val="bottom"/>
          </w:tcPr>
          <w:p w14:paraId="06501641" w14:textId="19576FE2"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Boris</w:t>
            </w:r>
          </w:p>
        </w:tc>
        <w:tc>
          <w:tcPr>
            <w:tcW w:w="6480" w:type="dxa"/>
            <w:shd w:val="clear" w:color="auto" w:fill="auto"/>
            <w:noWrap/>
            <w:vAlign w:val="bottom"/>
          </w:tcPr>
          <w:p w14:paraId="49727469" w14:textId="2CB61F31"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3db Access AG</w:t>
            </w:r>
          </w:p>
        </w:tc>
      </w:tr>
      <w:tr w:rsidR="00A143DD" w:rsidRPr="008213E5" w14:paraId="52E03FA7" w14:textId="77777777" w:rsidTr="00B12DDA">
        <w:trPr>
          <w:trHeight w:val="288"/>
        </w:trPr>
        <w:tc>
          <w:tcPr>
            <w:tcW w:w="1649" w:type="dxa"/>
            <w:shd w:val="clear" w:color="auto" w:fill="auto"/>
            <w:noWrap/>
            <w:vAlign w:val="bottom"/>
          </w:tcPr>
          <w:p w14:paraId="67621F2B" w14:textId="1F46E469"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Dolmans</w:t>
            </w:r>
          </w:p>
        </w:tc>
        <w:tc>
          <w:tcPr>
            <w:tcW w:w="1578" w:type="dxa"/>
            <w:shd w:val="clear" w:color="auto" w:fill="auto"/>
            <w:noWrap/>
            <w:vAlign w:val="bottom"/>
          </w:tcPr>
          <w:p w14:paraId="3A529D72" w14:textId="3114D839"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Guido</w:t>
            </w:r>
          </w:p>
        </w:tc>
        <w:tc>
          <w:tcPr>
            <w:tcW w:w="6480" w:type="dxa"/>
            <w:shd w:val="clear" w:color="auto" w:fill="auto"/>
            <w:noWrap/>
            <w:vAlign w:val="bottom"/>
          </w:tcPr>
          <w:p w14:paraId="0E6EFCAD" w14:textId="33163E39"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Holst Centre / IMEC-NL</w:t>
            </w:r>
          </w:p>
        </w:tc>
      </w:tr>
      <w:tr w:rsidR="00A143DD" w:rsidRPr="008213E5" w14:paraId="2529D088" w14:textId="77777777" w:rsidTr="00B12DDA">
        <w:trPr>
          <w:trHeight w:val="288"/>
        </w:trPr>
        <w:tc>
          <w:tcPr>
            <w:tcW w:w="1649" w:type="dxa"/>
            <w:shd w:val="clear" w:color="auto" w:fill="auto"/>
            <w:noWrap/>
            <w:vAlign w:val="bottom"/>
          </w:tcPr>
          <w:p w14:paraId="7FF6DC74" w14:textId="67582169" w:rsidR="00A143DD" w:rsidRPr="008213E5" w:rsidRDefault="00A143DD" w:rsidP="00A143DD">
            <w:pPr>
              <w:rPr>
                <w:rFonts w:asciiTheme="minorHAnsi" w:hAnsiTheme="minorHAnsi" w:cstheme="minorHAnsi"/>
                <w:color w:val="000000"/>
                <w:sz w:val="20"/>
                <w:szCs w:val="20"/>
                <w:highlight w:val="yellow"/>
              </w:rPr>
            </w:pPr>
            <w:proofErr w:type="spellStart"/>
            <w:r w:rsidRPr="008213E5">
              <w:rPr>
                <w:rFonts w:asciiTheme="minorHAnsi" w:hAnsiTheme="minorHAnsi" w:cstheme="minorHAnsi"/>
                <w:color w:val="000000"/>
                <w:sz w:val="20"/>
                <w:szCs w:val="20"/>
                <w:highlight w:val="yellow"/>
              </w:rPr>
              <w:t>Dotlic</w:t>
            </w:r>
            <w:proofErr w:type="spellEnd"/>
          </w:p>
        </w:tc>
        <w:tc>
          <w:tcPr>
            <w:tcW w:w="1578" w:type="dxa"/>
            <w:shd w:val="clear" w:color="auto" w:fill="auto"/>
            <w:noWrap/>
            <w:vAlign w:val="bottom"/>
          </w:tcPr>
          <w:p w14:paraId="3C7458D5" w14:textId="0A1E72BC"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Igor</w:t>
            </w:r>
          </w:p>
        </w:tc>
        <w:tc>
          <w:tcPr>
            <w:tcW w:w="6480" w:type="dxa"/>
            <w:shd w:val="clear" w:color="auto" w:fill="auto"/>
            <w:noWrap/>
            <w:vAlign w:val="bottom"/>
          </w:tcPr>
          <w:p w14:paraId="5680C59C" w14:textId="0462C047"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Qorvo</w:t>
            </w:r>
          </w:p>
        </w:tc>
      </w:tr>
      <w:tr w:rsidR="00A143DD" w:rsidRPr="008213E5" w14:paraId="7E4D875E" w14:textId="77777777" w:rsidTr="00B12DDA">
        <w:trPr>
          <w:trHeight w:val="288"/>
        </w:trPr>
        <w:tc>
          <w:tcPr>
            <w:tcW w:w="1649" w:type="dxa"/>
            <w:shd w:val="clear" w:color="auto" w:fill="auto"/>
            <w:noWrap/>
            <w:vAlign w:val="bottom"/>
          </w:tcPr>
          <w:p w14:paraId="5031C999" w14:textId="0315001F"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Du</w:t>
            </w:r>
          </w:p>
        </w:tc>
        <w:tc>
          <w:tcPr>
            <w:tcW w:w="1578" w:type="dxa"/>
            <w:shd w:val="clear" w:color="auto" w:fill="auto"/>
            <w:noWrap/>
            <w:vAlign w:val="bottom"/>
          </w:tcPr>
          <w:p w14:paraId="210FC468" w14:textId="6FE65DA0"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Rui</w:t>
            </w:r>
          </w:p>
        </w:tc>
        <w:tc>
          <w:tcPr>
            <w:tcW w:w="6480" w:type="dxa"/>
            <w:shd w:val="clear" w:color="auto" w:fill="auto"/>
            <w:noWrap/>
            <w:vAlign w:val="bottom"/>
          </w:tcPr>
          <w:p w14:paraId="74EE8ABE" w14:textId="443AF5B6"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Huawei Technologies Co., Ltd</w:t>
            </w:r>
          </w:p>
        </w:tc>
      </w:tr>
      <w:tr w:rsidR="00A143DD" w:rsidRPr="008213E5" w14:paraId="03C75870" w14:textId="77777777" w:rsidTr="00B12DDA">
        <w:trPr>
          <w:trHeight w:val="288"/>
        </w:trPr>
        <w:tc>
          <w:tcPr>
            <w:tcW w:w="1649" w:type="dxa"/>
            <w:shd w:val="clear" w:color="auto" w:fill="auto"/>
            <w:noWrap/>
            <w:vAlign w:val="bottom"/>
          </w:tcPr>
          <w:p w14:paraId="7F4F1429" w14:textId="512E2CD0" w:rsidR="00A143DD" w:rsidRPr="008213E5" w:rsidRDefault="00A143DD" w:rsidP="00A143DD">
            <w:pPr>
              <w:rPr>
                <w:rFonts w:asciiTheme="minorHAnsi" w:hAnsiTheme="minorHAnsi" w:cstheme="minorHAnsi"/>
                <w:color w:val="000000"/>
                <w:sz w:val="20"/>
                <w:szCs w:val="20"/>
                <w:highlight w:val="yellow"/>
              </w:rPr>
            </w:pPr>
            <w:proofErr w:type="spellStart"/>
            <w:r w:rsidRPr="008213E5">
              <w:rPr>
                <w:rFonts w:asciiTheme="minorHAnsi" w:hAnsiTheme="minorHAnsi" w:cstheme="minorHAnsi"/>
                <w:color w:val="000000"/>
                <w:sz w:val="20"/>
                <w:szCs w:val="20"/>
                <w:highlight w:val="yellow"/>
              </w:rPr>
              <w:t>Ekrem</w:t>
            </w:r>
            <w:proofErr w:type="spellEnd"/>
          </w:p>
        </w:tc>
        <w:tc>
          <w:tcPr>
            <w:tcW w:w="1578" w:type="dxa"/>
            <w:shd w:val="clear" w:color="auto" w:fill="auto"/>
            <w:noWrap/>
            <w:vAlign w:val="bottom"/>
          </w:tcPr>
          <w:p w14:paraId="17C56235" w14:textId="2D0741E6" w:rsidR="00A143DD" w:rsidRPr="008213E5" w:rsidRDefault="00A143DD" w:rsidP="00A143DD">
            <w:pPr>
              <w:rPr>
                <w:rFonts w:asciiTheme="minorHAnsi" w:hAnsiTheme="minorHAnsi" w:cstheme="minorHAnsi"/>
                <w:color w:val="000000"/>
                <w:sz w:val="20"/>
                <w:szCs w:val="20"/>
                <w:highlight w:val="yellow"/>
              </w:rPr>
            </w:pPr>
            <w:proofErr w:type="spellStart"/>
            <w:r w:rsidRPr="008213E5">
              <w:rPr>
                <w:rFonts w:asciiTheme="minorHAnsi" w:hAnsiTheme="minorHAnsi" w:cstheme="minorHAnsi"/>
                <w:color w:val="000000"/>
                <w:sz w:val="20"/>
                <w:szCs w:val="20"/>
                <w:highlight w:val="yellow"/>
              </w:rPr>
              <w:t>Ersen</w:t>
            </w:r>
            <w:proofErr w:type="spellEnd"/>
          </w:p>
        </w:tc>
        <w:tc>
          <w:tcPr>
            <w:tcW w:w="6480" w:type="dxa"/>
            <w:shd w:val="clear" w:color="auto" w:fill="auto"/>
            <w:noWrap/>
            <w:vAlign w:val="bottom"/>
          </w:tcPr>
          <w:p w14:paraId="0A5541BB" w14:textId="338906D1"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Apple, Inc.</w:t>
            </w:r>
          </w:p>
        </w:tc>
      </w:tr>
      <w:tr w:rsidR="00A143DD" w:rsidRPr="008213E5" w14:paraId="766CD061" w14:textId="77777777" w:rsidTr="00B12DDA">
        <w:trPr>
          <w:trHeight w:val="288"/>
        </w:trPr>
        <w:tc>
          <w:tcPr>
            <w:tcW w:w="1649" w:type="dxa"/>
            <w:shd w:val="clear" w:color="auto" w:fill="auto"/>
            <w:noWrap/>
            <w:vAlign w:val="bottom"/>
          </w:tcPr>
          <w:p w14:paraId="11986854" w14:textId="206DDEF7"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Fukui</w:t>
            </w:r>
          </w:p>
        </w:tc>
        <w:tc>
          <w:tcPr>
            <w:tcW w:w="1578" w:type="dxa"/>
            <w:shd w:val="clear" w:color="auto" w:fill="auto"/>
            <w:noWrap/>
            <w:vAlign w:val="bottom"/>
          </w:tcPr>
          <w:p w14:paraId="1EE7155E" w14:textId="173A5518"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Kiyoshi</w:t>
            </w:r>
          </w:p>
        </w:tc>
        <w:tc>
          <w:tcPr>
            <w:tcW w:w="6480" w:type="dxa"/>
            <w:shd w:val="clear" w:color="auto" w:fill="auto"/>
            <w:noWrap/>
            <w:vAlign w:val="bottom"/>
          </w:tcPr>
          <w:p w14:paraId="222B6921" w14:textId="165F4B9C"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Oki Electric Industry Co., Ltd.</w:t>
            </w:r>
          </w:p>
        </w:tc>
      </w:tr>
      <w:tr w:rsidR="00A143DD" w:rsidRPr="008213E5" w14:paraId="40E45AE4" w14:textId="77777777" w:rsidTr="00B12DDA">
        <w:trPr>
          <w:trHeight w:val="288"/>
        </w:trPr>
        <w:tc>
          <w:tcPr>
            <w:tcW w:w="1649" w:type="dxa"/>
            <w:shd w:val="clear" w:color="auto" w:fill="auto"/>
            <w:noWrap/>
            <w:vAlign w:val="bottom"/>
          </w:tcPr>
          <w:p w14:paraId="47831EAF" w14:textId="366CFB67"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Fukunaga</w:t>
            </w:r>
          </w:p>
        </w:tc>
        <w:tc>
          <w:tcPr>
            <w:tcW w:w="1578" w:type="dxa"/>
            <w:shd w:val="clear" w:color="auto" w:fill="auto"/>
            <w:noWrap/>
            <w:vAlign w:val="bottom"/>
          </w:tcPr>
          <w:p w14:paraId="0C3D0CC0" w14:textId="1C6C9527"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Masatoshi</w:t>
            </w:r>
          </w:p>
        </w:tc>
        <w:tc>
          <w:tcPr>
            <w:tcW w:w="6480" w:type="dxa"/>
            <w:shd w:val="clear" w:color="auto" w:fill="auto"/>
            <w:noWrap/>
            <w:vAlign w:val="bottom"/>
          </w:tcPr>
          <w:p w14:paraId="1D1EC7D1" w14:textId="5907F921"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Yokohama National University</w:t>
            </w:r>
          </w:p>
        </w:tc>
      </w:tr>
      <w:tr w:rsidR="00A143DD" w:rsidRPr="008213E5" w14:paraId="7F692B72" w14:textId="77777777" w:rsidTr="00B12DDA">
        <w:trPr>
          <w:trHeight w:val="288"/>
        </w:trPr>
        <w:tc>
          <w:tcPr>
            <w:tcW w:w="1649" w:type="dxa"/>
            <w:shd w:val="clear" w:color="auto" w:fill="auto"/>
            <w:noWrap/>
            <w:vAlign w:val="bottom"/>
          </w:tcPr>
          <w:p w14:paraId="137FBEFD" w14:textId="259D9989"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Gan</w:t>
            </w:r>
          </w:p>
        </w:tc>
        <w:tc>
          <w:tcPr>
            <w:tcW w:w="1578" w:type="dxa"/>
            <w:shd w:val="clear" w:color="auto" w:fill="auto"/>
            <w:noWrap/>
            <w:vAlign w:val="bottom"/>
          </w:tcPr>
          <w:p w14:paraId="26CEA171" w14:textId="70A23B47"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Ming</w:t>
            </w:r>
          </w:p>
        </w:tc>
        <w:tc>
          <w:tcPr>
            <w:tcW w:w="6480" w:type="dxa"/>
            <w:shd w:val="clear" w:color="auto" w:fill="auto"/>
            <w:noWrap/>
            <w:vAlign w:val="bottom"/>
          </w:tcPr>
          <w:p w14:paraId="601421FF" w14:textId="2CEAE968"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Huawei Technologies Co., Ltd</w:t>
            </w:r>
          </w:p>
        </w:tc>
      </w:tr>
      <w:tr w:rsidR="00A143DD" w:rsidRPr="008213E5" w14:paraId="7DA1C82D" w14:textId="77777777" w:rsidTr="00B12DDA">
        <w:trPr>
          <w:trHeight w:val="288"/>
        </w:trPr>
        <w:tc>
          <w:tcPr>
            <w:tcW w:w="1649" w:type="dxa"/>
            <w:shd w:val="clear" w:color="auto" w:fill="auto"/>
            <w:noWrap/>
            <w:vAlign w:val="bottom"/>
          </w:tcPr>
          <w:p w14:paraId="00B49F44" w14:textId="32557861"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Ghosh</w:t>
            </w:r>
          </w:p>
        </w:tc>
        <w:tc>
          <w:tcPr>
            <w:tcW w:w="1578" w:type="dxa"/>
            <w:shd w:val="clear" w:color="auto" w:fill="auto"/>
            <w:noWrap/>
            <w:vAlign w:val="bottom"/>
          </w:tcPr>
          <w:p w14:paraId="2C4EA814" w14:textId="2B4E211A" w:rsidR="00A143DD" w:rsidRPr="008213E5" w:rsidRDefault="00A143DD" w:rsidP="00A143DD">
            <w:pPr>
              <w:rPr>
                <w:rFonts w:asciiTheme="minorHAnsi" w:hAnsiTheme="minorHAnsi" w:cstheme="minorHAnsi"/>
                <w:color w:val="000000"/>
                <w:sz w:val="20"/>
                <w:szCs w:val="20"/>
                <w:highlight w:val="yellow"/>
              </w:rPr>
            </w:pPr>
            <w:proofErr w:type="spellStart"/>
            <w:r w:rsidRPr="008213E5">
              <w:rPr>
                <w:rFonts w:asciiTheme="minorHAnsi" w:hAnsiTheme="minorHAnsi" w:cstheme="minorHAnsi"/>
                <w:color w:val="000000"/>
                <w:sz w:val="20"/>
                <w:szCs w:val="20"/>
                <w:highlight w:val="yellow"/>
              </w:rPr>
              <w:t>Chittabrata</w:t>
            </w:r>
            <w:proofErr w:type="spellEnd"/>
          </w:p>
        </w:tc>
        <w:tc>
          <w:tcPr>
            <w:tcW w:w="6480" w:type="dxa"/>
            <w:shd w:val="clear" w:color="auto" w:fill="auto"/>
            <w:noWrap/>
            <w:vAlign w:val="bottom"/>
          </w:tcPr>
          <w:p w14:paraId="6092DFD5" w14:textId="39F9F12B"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Facebook, Inc.</w:t>
            </w:r>
          </w:p>
        </w:tc>
      </w:tr>
      <w:tr w:rsidR="00A143DD" w:rsidRPr="008213E5" w14:paraId="6A4D08D5" w14:textId="77777777" w:rsidTr="00B12DDA">
        <w:trPr>
          <w:trHeight w:val="288"/>
        </w:trPr>
        <w:tc>
          <w:tcPr>
            <w:tcW w:w="1649" w:type="dxa"/>
            <w:shd w:val="clear" w:color="auto" w:fill="auto"/>
            <w:noWrap/>
            <w:vAlign w:val="bottom"/>
          </w:tcPr>
          <w:p w14:paraId="42896E1E" w14:textId="26549C3C"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Godfrey</w:t>
            </w:r>
          </w:p>
        </w:tc>
        <w:tc>
          <w:tcPr>
            <w:tcW w:w="1578" w:type="dxa"/>
            <w:shd w:val="clear" w:color="auto" w:fill="auto"/>
            <w:noWrap/>
            <w:vAlign w:val="bottom"/>
          </w:tcPr>
          <w:p w14:paraId="2D5253D6" w14:textId="21822DF2"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Tim</w:t>
            </w:r>
          </w:p>
        </w:tc>
        <w:tc>
          <w:tcPr>
            <w:tcW w:w="6480" w:type="dxa"/>
            <w:shd w:val="clear" w:color="auto" w:fill="auto"/>
            <w:noWrap/>
            <w:vAlign w:val="bottom"/>
          </w:tcPr>
          <w:p w14:paraId="4A66F18A" w14:textId="3DCFE012"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Electric Power Research Institute, Inc. (EPRI)</w:t>
            </w:r>
          </w:p>
        </w:tc>
      </w:tr>
      <w:tr w:rsidR="00A143DD" w:rsidRPr="008213E5" w14:paraId="2E8A535B" w14:textId="77777777" w:rsidTr="00B12DDA">
        <w:trPr>
          <w:trHeight w:val="288"/>
        </w:trPr>
        <w:tc>
          <w:tcPr>
            <w:tcW w:w="1649" w:type="dxa"/>
            <w:shd w:val="clear" w:color="auto" w:fill="auto"/>
            <w:noWrap/>
            <w:vAlign w:val="bottom"/>
          </w:tcPr>
          <w:p w14:paraId="2858BB15" w14:textId="5D70EA4F"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Golshan</w:t>
            </w:r>
          </w:p>
        </w:tc>
        <w:tc>
          <w:tcPr>
            <w:tcW w:w="1578" w:type="dxa"/>
            <w:shd w:val="clear" w:color="auto" w:fill="auto"/>
            <w:noWrap/>
            <w:vAlign w:val="bottom"/>
          </w:tcPr>
          <w:p w14:paraId="6F0DD716" w14:textId="6E38A314"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Robert</w:t>
            </w:r>
          </w:p>
        </w:tc>
        <w:tc>
          <w:tcPr>
            <w:tcW w:w="6480" w:type="dxa"/>
            <w:shd w:val="clear" w:color="auto" w:fill="auto"/>
            <w:noWrap/>
            <w:vAlign w:val="bottom"/>
          </w:tcPr>
          <w:p w14:paraId="01016B9F" w14:textId="4427D2EA"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Apple, Inc.</w:t>
            </w:r>
          </w:p>
        </w:tc>
      </w:tr>
      <w:tr w:rsidR="00A143DD" w:rsidRPr="008213E5" w14:paraId="0578CEC5" w14:textId="77777777" w:rsidTr="00B12DDA">
        <w:trPr>
          <w:trHeight w:val="288"/>
        </w:trPr>
        <w:tc>
          <w:tcPr>
            <w:tcW w:w="1649" w:type="dxa"/>
            <w:shd w:val="clear" w:color="auto" w:fill="auto"/>
            <w:noWrap/>
            <w:vAlign w:val="bottom"/>
          </w:tcPr>
          <w:p w14:paraId="0BACA46D" w14:textId="2FDB97CA" w:rsidR="00A143DD" w:rsidRPr="008213E5" w:rsidRDefault="00A143DD" w:rsidP="00A143DD">
            <w:pPr>
              <w:rPr>
                <w:rFonts w:asciiTheme="minorHAnsi" w:hAnsiTheme="minorHAnsi" w:cstheme="minorHAnsi"/>
                <w:color w:val="000000"/>
                <w:sz w:val="20"/>
                <w:szCs w:val="20"/>
                <w:highlight w:val="yellow"/>
              </w:rPr>
            </w:pPr>
            <w:proofErr w:type="spellStart"/>
            <w:r w:rsidRPr="008213E5">
              <w:rPr>
                <w:rFonts w:asciiTheme="minorHAnsi" w:hAnsiTheme="minorHAnsi" w:cstheme="minorHAnsi"/>
                <w:color w:val="000000"/>
                <w:sz w:val="20"/>
                <w:szCs w:val="20"/>
                <w:highlight w:val="yellow"/>
              </w:rPr>
              <w:t>Granhaug</w:t>
            </w:r>
            <w:proofErr w:type="spellEnd"/>
          </w:p>
        </w:tc>
        <w:tc>
          <w:tcPr>
            <w:tcW w:w="1578" w:type="dxa"/>
            <w:shd w:val="clear" w:color="auto" w:fill="auto"/>
            <w:noWrap/>
            <w:vAlign w:val="bottom"/>
          </w:tcPr>
          <w:p w14:paraId="792CAAD2" w14:textId="39B46019"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Kristian</w:t>
            </w:r>
          </w:p>
        </w:tc>
        <w:tc>
          <w:tcPr>
            <w:tcW w:w="6480" w:type="dxa"/>
            <w:shd w:val="clear" w:color="auto" w:fill="auto"/>
            <w:noWrap/>
            <w:vAlign w:val="bottom"/>
          </w:tcPr>
          <w:p w14:paraId="41A22BD8" w14:textId="7E94BAEE" w:rsidR="00A143DD" w:rsidRPr="008213E5" w:rsidRDefault="00A143DD" w:rsidP="00A143DD">
            <w:pPr>
              <w:rPr>
                <w:rFonts w:asciiTheme="minorHAnsi" w:hAnsiTheme="minorHAnsi" w:cstheme="minorHAnsi"/>
                <w:color w:val="000000"/>
                <w:sz w:val="20"/>
                <w:szCs w:val="20"/>
                <w:highlight w:val="yellow"/>
              </w:rPr>
            </w:pPr>
            <w:proofErr w:type="spellStart"/>
            <w:r w:rsidRPr="008213E5">
              <w:rPr>
                <w:rFonts w:asciiTheme="minorHAnsi" w:hAnsiTheme="minorHAnsi" w:cstheme="minorHAnsi"/>
                <w:color w:val="000000"/>
                <w:sz w:val="20"/>
                <w:szCs w:val="20"/>
                <w:highlight w:val="yellow"/>
              </w:rPr>
              <w:t>novelda</w:t>
            </w:r>
            <w:proofErr w:type="spellEnd"/>
          </w:p>
        </w:tc>
      </w:tr>
      <w:tr w:rsidR="00A143DD" w:rsidRPr="008213E5" w14:paraId="3C5CF747" w14:textId="77777777" w:rsidTr="00B12DDA">
        <w:trPr>
          <w:trHeight w:val="288"/>
        </w:trPr>
        <w:tc>
          <w:tcPr>
            <w:tcW w:w="1649" w:type="dxa"/>
            <w:shd w:val="clear" w:color="auto" w:fill="auto"/>
            <w:noWrap/>
            <w:vAlign w:val="bottom"/>
          </w:tcPr>
          <w:p w14:paraId="06A1121E" w14:textId="2C5BA9BE" w:rsidR="00A143DD" w:rsidRPr="008213E5" w:rsidRDefault="00A143DD" w:rsidP="00A143DD">
            <w:pPr>
              <w:rPr>
                <w:rFonts w:asciiTheme="minorHAnsi" w:hAnsiTheme="minorHAnsi" w:cstheme="minorHAnsi"/>
                <w:color w:val="000000"/>
                <w:sz w:val="20"/>
                <w:szCs w:val="20"/>
                <w:highlight w:val="yellow"/>
              </w:rPr>
            </w:pPr>
            <w:proofErr w:type="spellStart"/>
            <w:r w:rsidRPr="008213E5">
              <w:rPr>
                <w:rFonts w:asciiTheme="minorHAnsi" w:hAnsiTheme="minorHAnsi" w:cstheme="minorHAnsi"/>
                <w:color w:val="000000"/>
                <w:sz w:val="20"/>
                <w:szCs w:val="20"/>
                <w:highlight w:val="yellow"/>
              </w:rPr>
              <w:t>Grosswindhager</w:t>
            </w:r>
            <w:proofErr w:type="spellEnd"/>
          </w:p>
        </w:tc>
        <w:tc>
          <w:tcPr>
            <w:tcW w:w="1578" w:type="dxa"/>
            <w:shd w:val="clear" w:color="auto" w:fill="auto"/>
            <w:noWrap/>
            <w:vAlign w:val="bottom"/>
          </w:tcPr>
          <w:p w14:paraId="6C40C55D" w14:textId="31479466"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Bernhard</w:t>
            </w:r>
          </w:p>
        </w:tc>
        <w:tc>
          <w:tcPr>
            <w:tcW w:w="6480" w:type="dxa"/>
            <w:shd w:val="clear" w:color="auto" w:fill="auto"/>
            <w:noWrap/>
            <w:vAlign w:val="bottom"/>
          </w:tcPr>
          <w:p w14:paraId="0BE07108" w14:textId="15F09C1E"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NXP Semiconductors</w:t>
            </w:r>
          </w:p>
        </w:tc>
      </w:tr>
      <w:tr w:rsidR="00A143DD" w:rsidRPr="008213E5" w14:paraId="740F2EE4" w14:textId="77777777" w:rsidTr="00B12DDA">
        <w:trPr>
          <w:trHeight w:val="288"/>
        </w:trPr>
        <w:tc>
          <w:tcPr>
            <w:tcW w:w="1649" w:type="dxa"/>
            <w:shd w:val="clear" w:color="auto" w:fill="auto"/>
            <w:noWrap/>
            <w:vAlign w:val="bottom"/>
          </w:tcPr>
          <w:p w14:paraId="5587418C" w14:textId="40C8646F"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Guo</w:t>
            </w:r>
          </w:p>
        </w:tc>
        <w:tc>
          <w:tcPr>
            <w:tcW w:w="1578" w:type="dxa"/>
            <w:shd w:val="clear" w:color="auto" w:fill="auto"/>
            <w:noWrap/>
            <w:vAlign w:val="bottom"/>
          </w:tcPr>
          <w:p w14:paraId="40EA8122" w14:textId="3E2B2626" w:rsidR="00A143DD" w:rsidRPr="008213E5" w:rsidRDefault="00A143DD" w:rsidP="00A143DD">
            <w:pPr>
              <w:rPr>
                <w:rFonts w:asciiTheme="minorHAnsi" w:hAnsiTheme="minorHAnsi" w:cstheme="minorHAnsi"/>
                <w:color w:val="000000"/>
                <w:sz w:val="20"/>
                <w:szCs w:val="20"/>
                <w:highlight w:val="yellow"/>
              </w:rPr>
            </w:pPr>
            <w:proofErr w:type="spellStart"/>
            <w:r w:rsidRPr="008213E5">
              <w:rPr>
                <w:rFonts w:asciiTheme="minorHAnsi" w:hAnsiTheme="minorHAnsi" w:cstheme="minorHAnsi"/>
                <w:color w:val="000000"/>
                <w:sz w:val="20"/>
                <w:szCs w:val="20"/>
                <w:highlight w:val="yellow"/>
              </w:rPr>
              <w:t>Jianlin</w:t>
            </w:r>
            <w:proofErr w:type="spellEnd"/>
          </w:p>
        </w:tc>
        <w:tc>
          <w:tcPr>
            <w:tcW w:w="6480" w:type="dxa"/>
            <w:shd w:val="clear" w:color="auto" w:fill="auto"/>
            <w:noWrap/>
            <w:vAlign w:val="bottom"/>
          </w:tcPr>
          <w:p w14:paraId="7F68D70E" w14:textId="361404E2"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Mitsubishi Electric Research Labs (MERL)</w:t>
            </w:r>
          </w:p>
        </w:tc>
      </w:tr>
      <w:tr w:rsidR="00A143DD" w:rsidRPr="008213E5" w14:paraId="315DECA4" w14:textId="77777777" w:rsidTr="00B12DDA">
        <w:trPr>
          <w:trHeight w:val="288"/>
        </w:trPr>
        <w:tc>
          <w:tcPr>
            <w:tcW w:w="1649" w:type="dxa"/>
            <w:shd w:val="clear" w:color="auto" w:fill="auto"/>
            <w:noWrap/>
            <w:vAlign w:val="bottom"/>
          </w:tcPr>
          <w:p w14:paraId="0586D5F2" w14:textId="204F8D22"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lastRenderedPageBreak/>
              <w:t>Guo</w:t>
            </w:r>
          </w:p>
        </w:tc>
        <w:tc>
          <w:tcPr>
            <w:tcW w:w="1578" w:type="dxa"/>
            <w:shd w:val="clear" w:color="auto" w:fill="auto"/>
            <w:noWrap/>
            <w:vAlign w:val="bottom"/>
          </w:tcPr>
          <w:p w14:paraId="20CA54CC" w14:textId="65227ED8"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Ziyang</w:t>
            </w:r>
          </w:p>
        </w:tc>
        <w:tc>
          <w:tcPr>
            <w:tcW w:w="6480" w:type="dxa"/>
            <w:shd w:val="clear" w:color="auto" w:fill="auto"/>
            <w:noWrap/>
            <w:vAlign w:val="bottom"/>
          </w:tcPr>
          <w:p w14:paraId="0D23CC36" w14:textId="153B287B"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Huawei Technologies Co., Ltd</w:t>
            </w:r>
          </w:p>
        </w:tc>
      </w:tr>
      <w:tr w:rsidR="00A143DD" w:rsidRPr="008213E5" w14:paraId="4F79C278" w14:textId="77777777" w:rsidTr="00B12DDA">
        <w:trPr>
          <w:trHeight w:val="288"/>
        </w:trPr>
        <w:tc>
          <w:tcPr>
            <w:tcW w:w="1649" w:type="dxa"/>
            <w:shd w:val="clear" w:color="auto" w:fill="auto"/>
            <w:noWrap/>
            <w:vAlign w:val="bottom"/>
          </w:tcPr>
          <w:p w14:paraId="7B4C0BD1" w14:textId="475F966D"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Ha</w:t>
            </w:r>
          </w:p>
        </w:tc>
        <w:tc>
          <w:tcPr>
            <w:tcW w:w="1578" w:type="dxa"/>
            <w:shd w:val="clear" w:color="auto" w:fill="auto"/>
            <w:noWrap/>
            <w:vAlign w:val="bottom"/>
          </w:tcPr>
          <w:p w14:paraId="2F6E52A1" w14:textId="4D5A4BEE" w:rsidR="00A143DD" w:rsidRPr="008213E5" w:rsidRDefault="00A143DD" w:rsidP="00A143DD">
            <w:pPr>
              <w:rPr>
                <w:rFonts w:asciiTheme="minorHAnsi" w:hAnsiTheme="minorHAnsi" w:cstheme="minorHAnsi"/>
                <w:color w:val="000000"/>
                <w:sz w:val="20"/>
                <w:szCs w:val="20"/>
                <w:highlight w:val="yellow"/>
              </w:rPr>
            </w:pPr>
            <w:proofErr w:type="spellStart"/>
            <w:r w:rsidRPr="008213E5">
              <w:rPr>
                <w:rFonts w:asciiTheme="minorHAnsi" w:hAnsiTheme="minorHAnsi" w:cstheme="minorHAnsi"/>
                <w:color w:val="000000"/>
                <w:sz w:val="20"/>
                <w:szCs w:val="20"/>
                <w:highlight w:val="yellow"/>
              </w:rPr>
              <w:t>Taeyoung</w:t>
            </w:r>
            <w:proofErr w:type="spellEnd"/>
          </w:p>
        </w:tc>
        <w:tc>
          <w:tcPr>
            <w:tcW w:w="6480" w:type="dxa"/>
            <w:shd w:val="clear" w:color="auto" w:fill="auto"/>
            <w:noWrap/>
            <w:vAlign w:val="bottom"/>
          </w:tcPr>
          <w:p w14:paraId="3664AE26" w14:textId="0BDE9844"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Samsung Electronics Co., Ltd.</w:t>
            </w:r>
          </w:p>
        </w:tc>
      </w:tr>
      <w:tr w:rsidR="00A143DD" w:rsidRPr="008213E5" w14:paraId="47AE0A77" w14:textId="77777777" w:rsidTr="00B12DDA">
        <w:trPr>
          <w:trHeight w:val="288"/>
        </w:trPr>
        <w:tc>
          <w:tcPr>
            <w:tcW w:w="1649" w:type="dxa"/>
            <w:shd w:val="clear" w:color="auto" w:fill="auto"/>
            <w:noWrap/>
            <w:vAlign w:val="bottom"/>
          </w:tcPr>
          <w:p w14:paraId="0D264732" w14:textId="68A71D77"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Harada</w:t>
            </w:r>
          </w:p>
        </w:tc>
        <w:tc>
          <w:tcPr>
            <w:tcW w:w="1578" w:type="dxa"/>
            <w:shd w:val="clear" w:color="auto" w:fill="auto"/>
            <w:noWrap/>
            <w:vAlign w:val="bottom"/>
          </w:tcPr>
          <w:p w14:paraId="1085F53A" w14:textId="3703A034"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Hiroshi</w:t>
            </w:r>
          </w:p>
        </w:tc>
        <w:tc>
          <w:tcPr>
            <w:tcW w:w="6480" w:type="dxa"/>
            <w:shd w:val="clear" w:color="auto" w:fill="auto"/>
            <w:noWrap/>
            <w:vAlign w:val="bottom"/>
          </w:tcPr>
          <w:p w14:paraId="7E1D5E0D" w14:textId="56E82D47"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 xml:space="preserve">Kyoto University; </w:t>
            </w:r>
            <w:r w:rsidR="004726F2" w:rsidRPr="008213E5">
              <w:rPr>
                <w:rFonts w:ascii="Calibri" w:hAnsi="Calibri" w:cs="Calibri"/>
                <w:color w:val="000000"/>
                <w:sz w:val="20"/>
                <w:szCs w:val="20"/>
                <w:highlight w:val="yellow"/>
              </w:rPr>
              <w:t>National Institute of Info. and Comms. Technology (NICT)</w:t>
            </w:r>
          </w:p>
        </w:tc>
      </w:tr>
      <w:tr w:rsidR="00A143DD" w:rsidRPr="008213E5" w14:paraId="04FA051F" w14:textId="77777777" w:rsidTr="00B12DDA">
        <w:trPr>
          <w:trHeight w:val="288"/>
        </w:trPr>
        <w:tc>
          <w:tcPr>
            <w:tcW w:w="1649" w:type="dxa"/>
            <w:shd w:val="clear" w:color="auto" w:fill="auto"/>
            <w:noWrap/>
            <w:vAlign w:val="bottom"/>
          </w:tcPr>
          <w:p w14:paraId="7AD446E0" w14:textId="6264FAA9"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Henry</w:t>
            </w:r>
          </w:p>
        </w:tc>
        <w:tc>
          <w:tcPr>
            <w:tcW w:w="1578" w:type="dxa"/>
            <w:shd w:val="clear" w:color="auto" w:fill="auto"/>
            <w:noWrap/>
            <w:vAlign w:val="bottom"/>
          </w:tcPr>
          <w:p w14:paraId="3CB002CD" w14:textId="7A424703"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Jerome</w:t>
            </w:r>
          </w:p>
        </w:tc>
        <w:tc>
          <w:tcPr>
            <w:tcW w:w="6480" w:type="dxa"/>
            <w:shd w:val="clear" w:color="auto" w:fill="auto"/>
            <w:noWrap/>
            <w:vAlign w:val="bottom"/>
          </w:tcPr>
          <w:p w14:paraId="47683D07" w14:textId="52E65BFA"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Cisco Systems, Inc.</w:t>
            </w:r>
          </w:p>
        </w:tc>
      </w:tr>
      <w:tr w:rsidR="00A143DD" w:rsidRPr="008213E5" w14:paraId="0DD80A28" w14:textId="77777777" w:rsidTr="00B12DDA">
        <w:trPr>
          <w:trHeight w:val="288"/>
        </w:trPr>
        <w:tc>
          <w:tcPr>
            <w:tcW w:w="1649" w:type="dxa"/>
            <w:shd w:val="clear" w:color="auto" w:fill="auto"/>
            <w:noWrap/>
            <w:vAlign w:val="bottom"/>
          </w:tcPr>
          <w:p w14:paraId="06A325FF" w14:textId="012E8A03"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Hernandez</w:t>
            </w:r>
          </w:p>
        </w:tc>
        <w:tc>
          <w:tcPr>
            <w:tcW w:w="1578" w:type="dxa"/>
            <w:shd w:val="clear" w:color="auto" w:fill="auto"/>
            <w:noWrap/>
            <w:vAlign w:val="bottom"/>
          </w:tcPr>
          <w:p w14:paraId="3BF54FCD" w14:textId="1FAC6EDD"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Marco</w:t>
            </w:r>
          </w:p>
        </w:tc>
        <w:tc>
          <w:tcPr>
            <w:tcW w:w="6480" w:type="dxa"/>
            <w:shd w:val="clear" w:color="auto" w:fill="auto"/>
            <w:noWrap/>
            <w:vAlign w:val="bottom"/>
          </w:tcPr>
          <w:p w14:paraId="4D032CBC" w14:textId="659BB486" w:rsidR="00A143DD" w:rsidRPr="008213E5" w:rsidRDefault="004726F2" w:rsidP="00A143DD">
            <w:pPr>
              <w:rPr>
                <w:rFonts w:asciiTheme="minorHAnsi" w:hAnsiTheme="minorHAnsi" w:cstheme="minorHAnsi"/>
                <w:color w:val="000000"/>
                <w:sz w:val="20"/>
                <w:szCs w:val="20"/>
                <w:highlight w:val="yellow"/>
              </w:rPr>
            </w:pPr>
            <w:r w:rsidRPr="008213E5">
              <w:rPr>
                <w:rFonts w:ascii="Calibri" w:hAnsi="Calibri" w:cs="Calibri"/>
                <w:color w:val="000000"/>
                <w:sz w:val="20"/>
                <w:szCs w:val="20"/>
                <w:highlight w:val="yellow"/>
              </w:rPr>
              <w:t>National Institute of Info. and Comms. Technology (NICT)</w:t>
            </w:r>
          </w:p>
        </w:tc>
      </w:tr>
      <w:tr w:rsidR="00A143DD" w:rsidRPr="008213E5" w14:paraId="39A426C1" w14:textId="77777777" w:rsidTr="00B12DDA">
        <w:trPr>
          <w:trHeight w:val="288"/>
        </w:trPr>
        <w:tc>
          <w:tcPr>
            <w:tcW w:w="1649" w:type="dxa"/>
            <w:shd w:val="clear" w:color="auto" w:fill="auto"/>
            <w:noWrap/>
            <w:vAlign w:val="bottom"/>
          </w:tcPr>
          <w:p w14:paraId="340A5C8D" w14:textId="3D659ADA" w:rsidR="00A143DD" w:rsidRPr="008213E5" w:rsidRDefault="00A143DD" w:rsidP="00A143DD">
            <w:pPr>
              <w:rPr>
                <w:rFonts w:asciiTheme="minorHAnsi" w:hAnsiTheme="minorHAnsi" w:cstheme="minorHAnsi"/>
                <w:color w:val="000000"/>
                <w:sz w:val="20"/>
                <w:szCs w:val="20"/>
                <w:highlight w:val="yellow"/>
              </w:rPr>
            </w:pPr>
            <w:proofErr w:type="spellStart"/>
            <w:r w:rsidRPr="008213E5">
              <w:rPr>
                <w:rFonts w:asciiTheme="minorHAnsi" w:hAnsiTheme="minorHAnsi" w:cstheme="minorHAnsi"/>
                <w:color w:val="000000"/>
                <w:sz w:val="20"/>
                <w:szCs w:val="20"/>
                <w:highlight w:val="yellow"/>
              </w:rPr>
              <w:t>Hett</w:t>
            </w:r>
            <w:proofErr w:type="spellEnd"/>
          </w:p>
        </w:tc>
        <w:tc>
          <w:tcPr>
            <w:tcW w:w="1578" w:type="dxa"/>
            <w:shd w:val="clear" w:color="auto" w:fill="auto"/>
            <w:noWrap/>
            <w:vAlign w:val="bottom"/>
          </w:tcPr>
          <w:p w14:paraId="0C8D53A9" w14:textId="597CE990"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Christopher</w:t>
            </w:r>
          </w:p>
        </w:tc>
        <w:tc>
          <w:tcPr>
            <w:tcW w:w="6480" w:type="dxa"/>
            <w:shd w:val="clear" w:color="auto" w:fill="auto"/>
            <w:noWrap/>
            <w:vAlign w:val="bottom"/>
          </w:tcPr>
          <w:p w14:paraId="24CF23FB" w14:textId="650090D6" w:rsidR="00A143DD" w:rsidRPr="008213E5" w:rsidRDefault="00A143DD" w:rsidP="00A143DD">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 xml:space="preserve">Landis </w:t>
            </w:r>
            <w:proofErr w:type="spellStart"/>
            <w:r w:rsidRPr="008213E5">
              <w:rPr>
                <w:rFonts w:asciiTheme="minorHAnsi" w:hAnsiTheme="minorHAnsi" w:cstheme="minorHAnsi"/>
                <w:color w:val="000000"/>
                <w:sz w:val="20"/>
                <w:szCs w:val="20"/>
                <w:highlight w:val="yellow"/>
              </w:rPr>
              <w:t>Gyr</w:t>
            </w:r>
            <w:proofErr w:type="spellEnd"/>
            <w:r w:rsidRPr="008213E5">
              <w:rPr>
                <w:rFonts w:asciiTheme="minorHAnsi" w:hAnsiTheme="minorHAnsi" w:cstheme="minorHAnsi"/>
                <w:color w:val="000000"/>
                <w:sz w:val="20"/>
                <w:szCs w:val="20"/>
                <w:highlight w:val="yellow"/>
              </w:rPr>
              <w:t xml:space="preserve"> Group Worldwide</w:t>
            </w:r>
          </w:p>
        </w:tc>
      </w:tr>
      <w:tr w:rsidR="004726F2" w:rsidRPr="008213E5" w14:paraId="0EB0B0E2" w14:textId="77777777" w:rsidTr="00B12DDA">
        <w:trPr>
          <w:trHeight w:val="288"/>
        </w:trPr>
        <w:tc>
          <w:tcPr>
            <w:tcW w:w="1649" w:type="dxa"/>
            <w:shd w:val="clear" w:color="auto" w:fill="auto"/>
            <w:noWrap/>
            <w:vAlign w:val="bottom"/>
          </w:tcPr>
          <w:p w14:paraId="696F9A65" w14:textId="52C6135C"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Hirata</w:t>
            </w:r>
          </w:p>
        </w:tc>
        <w:tc>
          <w:tcPr>
            <w:tcW w:w="1578" w:type="dxa"/>
            <w:shd w:val="clear" w:color="auto" w:fill="auto"/>
            <w:noWrap/>
            <w:vAlign w:val="bottom"/>
          </w:tcPr>
          <w:p w14:paraId="7982FE30" w14:textId="5225541C"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Masayuki</w:t>
            </w:r>
          </w:p>
        </w:tc>
        <w:tc>
          <w:tcPr>
            <w:tcW w:w="6480" w:type="dxa"/>
            <w:shd w:val="clear" w:color="auto" w:fill="auto"/>
            <w:noWrap/>
            <w:vAlign w:val="bottom"/>
          </w:tcPr>
          <w:p w14:paraId="315E6E0D" w14:textId="01638EAE" w:rsidR="004726F2" w:rsidRPr="008213E5" w:rsidRDefault="004726F2" w:rsidP="004726F2">
            <w:pPr>
              <w:rPr>
                <w:rFonts w:asciiTheme="minorHAnsi" w:hAnsiTheme="minorHAnsi" w:cstheme="minorHAnsi"/>
                <w:color w:val="000000"/>
                <w:sz w:val="20"/>
                <w:szCs w:val="20"/>
                <w:highlight w:val="yellow"/>
              </w:rPr>
            </w:pPr>
            <w:r w:rsidRPr="008213E5">
              <w:rPr>
                <w:rFonts w:ascii="Calibri" w:hAnsi="Calibri" w:cs="Calibri"/>
                <w:color w:val="000000"/>
                <w:sz w:val="20"/>
                <w:szCs w:val="20"/>
                <w:highlight w:val="yellow"/>
              </w:rPr>
              <w:t>Osaka U. Grad. School of Med., Dept of Neurological Diagnosis &amp; Restoration</w:t>
            </w:r>
          </w:p>
        </w:tc>
      </w:tr>
      <w:tr w:rsidR="004726F2" w:rsidRPr="008213E5" w14:paraId="3AA48B2E" w14:textId="77777777" w:rsidTr="00B12DDA">
        <w:trPr>
          <w:trHeight w:val="288"/>
        </w:trPr>
        <w:tc>
          <w:tcPr>
            <w:tcW w:w="1649" w:type="dxa"/>
            <w:shd w:val="clear" w:color="auto" w:fill="auto"/>
            <w:noWrap/>
            <w:vAlign w:val="bottom"/>
          </w:tcPr>
          <w:p w14:paraId="2B7E7E82" w14:textId="04A8D6B9"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Holcomb</w:t>
            </w:r>
          </w:p>
        </w:tc>
        <w:tc>
          <w:tcPr>
            <w:tcW w:w="1578" w:type="dxa"/>
            <w:shd w:val="clear" w:color="auto" w:fill="auto"/>
            <w:noWrap/>
            <w:vAlign w:val="bottom"/>
          </w:tcPr>
          <w:p w14:paraId="2EC801BE" w14:textId="71720CFC"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Jay</w:t>
            </w:r>
          </w:p>
        </w:tc>
        <w:tc>
          <w:tcPr>
            <w:tcW w:w="6480" w:type="dxa"/>
            <w:shd w:val="clear" w:color="auto" w:fill="auto"/>
            <w:noWrap/>
            <w:vAlign w:val="bottom"/>
          </w:tcPr>
          <w:p w14:paraId="49F7988F" w14:textId="3DA66980" w:rsidR="004726F2" w:rsidRPr="008213E5" w:rsidRDefault="004726F2" w:rsidP="004726F2">
            <w:pPr>
              <w:rPr>
                <w:rFonts w:asciiTheme="minorHAnsi" w:hAnsiTheme="minorHAnsi" w:cstheme="minorHAnsi"/>
                <w:color w:val="000000"/>
                <w:sz w:val="20"/>
                <w:szCs w:val="20"/>
                <w:highlight w:val="yellow"/>
              </w:rPr>
            </w:pPr>
            <w:proofErr w:type="spellStart"/>
            <w:r w:rsidRPr="008213E5">
              <w:rPr>
                <w:rFonts w:asciiTheme="minorHAnsi" w:hAnsiTheme="minorHAnsi" w:cstheme="minorHAnsi"/>
                <w:color w:val="000000"/>
                <w:sz w:val="20"/>
                <w:szCs w:val="20"/>
                <w:highlight w:val="yellow"/>
              </w:rPr>
              <w:t>Itron</w:t>
            </w:r>
            <w:proofErr w:type="spellEnd"/>
            <w:r w:rsidRPr="008213E5">
              <w:rPr>
                <w:rFonts w:asciiTheme="minorHAnsi" w:hAnsiTheme="minorHAnsi" w:cstheme="minorHAnsi"/>
                <w:color w:val="000000"/>
                <w:sz w:val="20"/>
                <w:szCs w:val="20"/>
                <w:highlight w:val="yellow"/>
              </w:rPr>
              <w:t xml:space="preserve"> Inc.</w:t>
            </w:r>
          </w:p>
        </w:tc>
      </w:tr>
      <w:tr w:rsidR="004726F2" w:rsidRPr="008213E5" w14:paraId="6DCAC8B2" w14:textId="77777777" w:rsidTr="00B12DDA">
        <w:trPr>
          <w:trHeight w:val="288"/>
        </w:trPr>
        <w:tc>
          <w:tcPr>
            <w:tcW w:w="1649" w:type="dxa"/>
            <w:shd w:val="clear" w:color="auto" w:fill="auto"/>
            <w:noWrap/>
            <w:vAlign w:val="bottom"/>
          </w:tcPr>
          <w:p w14:paraId="557C2665" w14:textId="4EFAECB8" w:rsidR="004726F2" w:rsidRPr="008213E5" w:rsidRDefault="004726F2" w:rsidP="004726F2">
            <w:pPr>
              <w:rPr>
                <w:rFonts w:asciiTheme="minorHAnsi" w:hAnsiTheme="minorHAnsi" w:cstheme="minorHAnsi"/>
                <w:color w:val="000000"/>
                <w:sz w:val="20"/>
                <w:szCs w:val="20"/>
                <w:highlight w:val="yellow"/>
              </w:rPr>
            </w:pPr>
            <w:proofErr w:type="spellStart"/>
            <w:r w:rsidRPr="008213E5">
              <w:rPr>
                <w:rFonts w:asciiTheme="minorHAnsi" w:hAnsiTheme="minorHAnsi" w:cstheme="minorHAnsi"/>
                <w:color w:val="000000"/>
                <w:sz w:val="20"/>
                <w:szCs w:val="20"/>
                <w:highlight w:val="yellow"/>
              </w:rPr>
              <w:t>Hosako</w:t>
            </w:r>
            <w:proofErr w:type="spellEnd"/>
          </w:p>
        </w:tc>
        <w:tc>
          <w:tcPr>
            <w:tcW w:w="1578" w:type="dxa"/>
            <w:shd w:val="clear" w:color="auto" w:fill="auto"/>
            <w:noWrap/>
            <w:vAlign w:val="bottom"/>
          </w:tcPr>
          <w:p w14:paraId="16D9E3DC" w14:textId="51C9DFFA" w:rsidR="004726F2" w:rsidRPr="008213E5" w:rsidRDefault="004726F2" w:rsidP="004726F2">
            <w:pPr>
              <w:rPr>
                <w:rFonts w:asciiTheme="minorHAnsi" w:hAnsiTheme="minorHAnsi" w:cstheme="minorHAnsi"/>
                <w:color w:val="000000"/>
                <w:sz w:val="20"/>
                <w:szCs w:val="20"/>
                <w:highlight w:val="yellow"/>
              </w:rPr>
            </w:pPr>
            <w:proofErr w:type="spellStart"/>
            <w:r w:rsidRPr="008213E5">
              <w:rPr>
                <w:rFonts w:asciiTheme="minorHAnsi" w:hAnsiTheme="minorHAnsi" w:cstheme="minorHAnsi"/>
                <w:color w:val="000000"/>
                <w:sz w:val="20"/>
                <w:szCs w:val="20"/>
                <w:highlight w:val="yellow"/>
              </w:rPr>
              <w:t>Iwao</w:t>
            </w:r>
            <w:proofErr w:type="spellEnd"/>
          </w:p>
        </w:tc>
        <w:tc>
          <w:tcPr>
            <w:tcW w:w="6480" w:type="dxa"/>
            <w:shd w:val="clear" w:color="auto" w:fill="auto"/>
            <w:noWrap/>
            <w:vAlign w:val="bottom"/>
          </w:tcPr>
          <w:p w14:paraId="4007295E" w14:textId="0E5FE156" w:rsidR="004726F2" w:rsidRPr="008213E5" w:rsidRDefault="004726F2" w:rsidP="004726F2">
            <w:pPr>
              <w:rPr>
                <w:rFonts w:asciiTheme="minorHAnsi" w:hAnsiTheme="minorHAnsi" w:cstheme="minorHAnsi"/>
                <w:color w:val="000000"/>
                <w:sz w:val="20"/>
                <w:szCs w:val="20"/>
                <w:highlight w:val="yellow"/>
              </w:rPr>
            </w:pPr>
            <w:r w:rsidRPr="008213E5">
              <w:rPr>
                <w:rFonts w:ascii="Calibri" w:hAnsi="Calibri" w:cs="Calibri"/>
                <w:color w:val="000000"/>
                <w:sz w:val="20"/>
                <w:szCs w:val="20"/>
                <w:highlight w:val="yellow"/>
              </w:rPr>
              <w:t>National Institute of Info. and Comms. Technology (NICT)</w:t>
            </w:r>
          </w:p>
        </w:tc>
      </w:tr>
      <w:tr w:rsidR="004726F2" w:rsidRPr="008213E5" w14:paraId="5240D7AA" w14:textId="77777777" w:rsidTr="00B12DDA">
        <w:trPr>
          <w:trHeight w:val="288"/>
        </w:trPr>
        <w:tc>
          <w:tcPr>
            <w:tcW w:w="1649" w:type="dxa"/>
            <w:shd w:val="clear" w:color="auto" w:fill="auto"/>
            <w:noWrap/>
            <w:vAlign w:val="bottom"/>
          </w:tcPr>
          <w:p w14:paraId="178254CB" w14:textId="55511413"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Hu</w:t>
            </w:r>
          </w:p>
        </w:tc>
        <w:tc>
          <w:tcPr>
            <w:tcW w:w="1578" w:type="dxa"/>
            <w:shd w:val="clear" w:color="auto" w:fill="auto"/>
            <w:noWrap/>
            <w:vAlign w:val="bottom"/>
          </w:tcPr>
          <w:p w14:paraId="7DFBBA99" w14:textId="0B592A4F"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Chunyu</w:t>
            </w:r>
          </w:p>
        </w:tc>
        <w:tc>
          <w:tcPr>
            <w:tcW w:w="6480" w:type="dxa"/>
            <w:shd w:val="clear" w:color="auto" w:fill="auto"/>
            <w:noWrap/>
            <w:vAlign w:val="bottom"/>
          </w:tcPr>
          <w:p w14:paraId="3D326B08" w14:textId="29051CF7"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Facebook</w:t>
            </w:r>
          </w:p>
        </w:tc>
      </w:tr>
      <w:tr w:rsidR="004726F2" w:rsidRPr="008213E5" w14:paraId="352D27BE" w14:textId="77777777" w:rsidTr="00B12DDA">
        <w:trPr>
          <w:trHeight w:val="288"/>
        </w:trPr>
        <w:tc>
          <w:tcPr>
            <w:tcW w:w="1649" w:type="dxa"/>
            <w:shd w:val="clear" w:color="auto" w:fill="auto"/>
            <w:noWrap/>
            <w:vAlign w:val="bottom"/>
          </w:tcPr>
          <w:p w14:paraId="1C9E72B8" w14:textId="3C5935CA"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Hu</w:t>
            </w:r>
          </w:p>
        </w:tc>
        <w:tc>
          <w:tcPr>
            <w:tcW w:w="1578" w:type="dxa"/>
            <w:shd w:val="clear" w:color="auto" w:fill="auto"/>
            <w:noWrap/>
            <w:vAlign w:val="bottom"/>
          </w:tcPr>
          <w:p w14:paraId="05A3CE25" w14:textId="26F01A20" w:rsidR="004726F2" w:rsidRPr="008213E5" w:rsidRDefault="004726F2" w:rsidP="004726F2">
            <w:pPr>
              <w:rPr>
                <w:rFonts w:asciiTheme="minorHAnsi" w:hAnsiTheme="minorHAnsi" w:cstheme="minorHAnsi"/>
                <w:color w:val="000000"/>
                <w:sz w:val="20"/>
                <w:szCs w:val="20"/>
                <w:highlight w:val="yellow"/>
              </w:rPr>
            </w:pPr>
            <w:proofErr w:type="spellStart"/>
            <w:r w:rsidRPr="008213E5">
              <w:rPr>
                <w:rFonts w:asciiTheme="minorHAnsi" w:hAnsiTheme="minorHAnsi" w:cstheme="minorHAnsi"/>
                <w:color w:val="000000"/>
                <w:sz w:val="20"/>
                <w:szCs w:val="20"/>
                <w:highlight w:val="yellow"/>
              </w:rPr>
              <w:t>Mengshi</w:t>
            </w:r>
            <w:proofErr w:type="spellEnd"/>
          </w:p>
        </w:tc>
        <w:tc>
          <w:tcPr>
            <w:tcW w:w="6480" w:type="dxa"/>
            <w:shd w:val="clear" w:color="auto" w:fill="auto"/>
            <w:noWrap/>
            <w:vAlign w:val="bottom"/>
          </w:tcPr>
          <w:p w14:paraId="782817FC" w14:textId="48FB9614"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Huawei Technologies Co., Ltd; Huawei Technologies Co., Ltd</w:t>
            </w:r>
          </w:p>
        </w:tc>
      </w:tr>
      <w:tr w:rsidR="004726F2" w:rsidRPr="008213E5" w14:paraId="083AEDEF" w14:textId="77777777" w:rsidTr="00B12DDA">
        <w:trPr>
          <w:trHeight w:val="288"/>
        </w:trPr>
        <w:tc>
          <w:tcPr>
            <w:tcW w:w="1649" w:type="dxa"/>
            <w:shd w:val="clear" w:color="auto" w:fill="auto"/>
            <w:noWrap/>
            <w:vAlign w:val="bottom"/>
          </w:tcPr>
          <w:p w14:paraId="205A6DFB" w14:textId="3DD9C94B"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Ikegami</w:t>
            </w:r>
          </w:p>
        </w:tc>
        <w:tc>
          <w:tcPr>
            <w:tcW w:w="1578" w:type="dxa"/>
            <w:shd w:val="clear" w:color="auto" w:fill="auto"/>
            <w:noWrap/>
            <w:vAlign w:val="bottom"/>
          </w:tcPr>
          <w:p w14:paraId="4839F460" w14:textId="56594CC4" w:rsidR="004726F2" w:rsidRPr="008213E5" w:rsidRDefault="004726F2" w:rsidP="004726F2">
            <w:pPr>
              <w:rPr>
                <w:rFonts w:asciiTheme="minorHAnsi" w:hAnsiTheme="minorHAnsi" w:cstheme="minorHAnsi"/>
                <w:color w:val="000000"/>
                <w:sz w:val="20"/>
                <w:szCs w:val="20"/>
                <w:highlight w:val="yellow"/>
              </w:rPr>
            </w:pPr>
            <w:proofErr w:type="spellStart"/>
            <w:r w:rsidRPr="008213E5">
              <w:rPr>
                <w:rFonts w:asciiTheme="minorHAnsi" w:hAnsiTheme="minorHAnsi" w:cstheme="minorHAnsi"/>
                <w:color w:val="000000"/>
                <w:sz w:val="20"/>
                <w:szCs w:val="20"/>
                <w:highlight w:val="yellow"/>
              </w:rPr>
              <w:t>Tetsushi</w:t>
            </w:r>
            <w:proofErr w:type="spellEnd"/>
          </w:p>
        </w:tc>
        <w:tc>
          <w:tcPr>
            <w:tcW w:w="6480" w:type="dxa"/>
            <w:shd w:val="clear" w:color="auto" w:fill="auto"/>
            <w:noWrap/>
            <w:vAlign w:val="bottom"/>
          </w:tcPr>
          <w:p w14:paraId="7260D792" w14:textId="2E55732A"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Meiji University</w:t>
            </w:r>
          </w:p>
        </w:tc>
      </w:tr>
      <w:tr w:rsidR="004726F2" w:rsidRPr="008213E5" w14:paraId="18B87FEA" w14:textId="77777777" w:rsidTr="00B12DDA">
        <w:trPr>
          <w:trHeight w:val="288"/>
        </w:trPr>
        <w:tc>
          <w:tcPr>
            <w:tcW w:w="1649" w:type="dxa"/>
            <w:shd w:val="clear" w:color="auto" w:fill="auto"/>
            <w:noWrap/>
            <w:vAlign w:val="bottom"/>
          </w:tcPr>
          <w:p w14:paraId="57C6A0E5" w14:textId="0B8FD79F"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Jiang</w:t>
            </w:r>
          </w:p>
        </w:tc>
        <w:tc>
          <w:tcPr>
            <w:tcW w:w="1578" w:type="dxa"/>
            <w:shd w:val="clear" w:color="auto" w:fill="auto"/>
            <w:noWrap/>
            <w:vAlign w:val="bottom"/>
          </w:tcPr>
          <w:p w14:paraId="7A175E6F" w14:textId="12210F0F" w:rsidR="004726F2" w:rsidRPr="008213E5" w:rsidRDefault="004726F2" w:rsidP="004726F2">
            <w:pPr>
              <w:rPr>
                <w:rFonts w:asciiTheme="minorHAnsi" w:hAnsiTheme="minorHAnsi" w:cstheme="minorHAnsi"/>
                <w:color w:val="000000"/>
                <w:sz w:val="20"/>
                <w:szCs w:val="20"/>
                <w:highlight w:val="yellow"/>
              </w:rPr>
            </w:pPr>
            <w:proofErr w:type="spellStart"/>
            <w:r w:rsidRPr="008213E5">
              <w:rPr>
                <w:rFonts w:asciiTheme="minorHAnsi" w:hAnsiTheme="minorHAnsi" w:cstheme="minorHAnsi"/>
                <w:color w:val="000000"/>
                <w:sz w:val="20"/>
                <w:szCs w:val="20"/>
                <w:highlight w:val="yellow"/>
              </w:rPr>
              <w:t>Jeng</w:t>
            </w:r>
            <w:proofErr w:type="spellEnd"/>
            <w:r w:rsidRPr="008213E5">
              <w:rPr>
                <w:rFonts w:asciiTheme="minorHAnsi" w:hAnsiTheme="minorHAnsi" w:cstheme="minorHAnsi"/>
                <w:color w:val="000000"/>
                <w:sz w:val="20"/>
                <w:szCs w:val="20"/>
                <w:highlight w:val="yellow"/>
              </w:rPr>
              <w:t>-Shiann</w:t>
            </w:r>
          </w:p>
        </w:tc>
        <w:tc>
          <w:tcPr>
            <w:tcW w:w="6480" w:type="dxa"/>
            <w:shd w:val="clear" w:color="auto" w:fill="auto"/>
            <w:noWrap/>
            <w:vAlign w:val="bottom"/>
          </w:tcPr>
          <w:p w14:paraId="6D8EC215" w14:textId="7E8BF001" w:rsidR="004726F2" w:rsidRPr="008213E5" w:rsidRDefault="004726F2" w:rsidP="004726F2">
            <w:pPr>
              <w:rPr>
                <w:rFonts w:asciiTheme="minorHAnsi" w:hAnsiTheme="minorHAnsi" w:cstheme="minorHAnsi"/>
                <w:color w:val="000000"/>
                <w:sz w:val="20"/>
                <w:szCs w:val="20"/>
                <w:highlight w:val="yellow"/>
              </w:rPr>
            </w:pPr>
            <w:proofErr w:type="spellStart"/>
            <w:r w:rsidRPr="008213E5">
              <w:rPr>
                <w:rFonts w:asciiTheme="minorHAnsi" w:hAnsiTheme="minorHAnsi" w:cstheme="minorHAnsi"/>
                <w:color w:val="000000"/>
                <w:sz w:val="20"/>
                <w:szCs w:val="20"/>
                <w:highlight w:val="yellow"/>
              </w:rPr>
              <w:t>Vertexcom</w:t>
            </w:r>
            <w:proofErr w:type="spellEnd"/>
            <w:r w:rsidRPr="008213E5">
              <w:rPr>
                <w:rFonts w:asciiTheme="minorHAnsi" w:hAnsiTheme="minorHAnsi" w:cstheme="minorHAnsi"/>
                <w:color w:val="000000"/>
                <w:sz w:val="20"/>
                <w:szCs w:val="20"/>
                <w:highlight w:val="yellow"/>
              </w:rPr>
              <w:t xml:space="preserve"> Technologies</w:t>
            </w:r>
          </w:p>
        </w:tc>
      </w:tr>
      <w:tr w:rsidR="004726F2" w:rsidRPr="008213E5" w14:paraId="70236BAD" w14:textId="77777777" w:rsidTr="00B12DDA">
        <w:trPr>
          <w:trHeight w:val="288"/>
        </w:trPr>
        <w:tc>
          <w:tcPr>
            <w:tcW w:w="1649" w:type="dxa"/>
            <w:shd w:val="clear" w:color="auto" w:fill="auto"/>
            <w:noWrap/>
            <w:vAlign w:val="bottom"/>
          </w:tcPr>
          <w:p w14:paraId="790FF737" w14:textId="1F1584FE" w:rsidR="004726F2" w:rsidRPr="008213E5" w:rsidRDefault="004726F2" w:rsidP="004726F2">
            <w:pPr>
              <w:rPr>
                <w:rFonts w:asciiTheme="minorHAnsi" w:hAnsiTheme="minorHAnsi" w:cstheme="minorHAnsi"/>
                <w:color w:val="000000"/>
                <w:sz w:val="20"/>
                <w:szCs w:val="20"/>
                <w:highlight w:val="yellow"/>
              </w:rPr>
            </w:pPr>
            <w:proofErr w:type="spellStart"/>
            <w:r w:rsidRPr="008213E5">
              <w:rPr>
                <w:rFonts w:asciiTheme="minorHAnsi" w:hAnsiTheme="minorHAnsi" w:cstheme="minorHAnsi"/>
                <w:color w:val="000000"/>
                <w:sz w:val="20"/>
                <w:szCs w:val="20"/>
                <w:highlight w:val="yellow"/>
              </w:rPr>
              <w:t>Joo</w:t>
            </w:r>
            <w:proofErr w:type="spellEnd"/>
          </w:p>
        </w:tc>
        <w:tc>
          <w:tcPr>
            <w:tcW w:w="1578" w:type="dxa"/>
            <w:shd w:val="clear" w:color="auto" w:fill="auto"/>
            <w:noWrap/>
            <w:vAlign w:val="bottom"/>
          </w:tcPr>
          <w:p w14:paraId="748BF68F" w14:textId="4FADC6D7" w:rsidR="004726F2" w:rsidRPr="008213E5" w:rsidRDefault="004726F2" w:rsidP="004726F2">
            <w:pPr>
              <w:rPr>
                <w:rFonts w:asciiTheme="minorHAnsi" w:hAnsiTheme="minorHAnsi" w:cstheme="minorHAnsi"/>
                <w:color w:val="000000"/>
                <w:sz w:val="20"/>
                <w:szCs w:val="20"/>
                <w:highlight w:val="yellow"/>
              </w:rPr>
            </w:pPr>
            <w:proofErr w:type="spellStart"/>
            <w:r w:rsidRPr="008213E5">
              <w:rPr>
                <w:rFonts w:asciiTheme="minorHAnsi" w:hAnsiTheme="minorHAnsi" w:cstheme="minorHAnsi"/>
                <w:color w:val="000000"/>
                <w:sz w:val="20"/>
                <w:szCs w:val="20"/>
                <w:highlight w:val="yellow"/>
              </w:rPr>
              <w:t>Seong</w:t>
            </w:r>
            <w:proofErr w:type="spellEnd"/>
            <w:r w:rsidRPr="008213E5">
              <w:rPr>
                <w:rFonts w:asciiTheme="minorHAnsi" w:hAnsiTheme="minorHAnsi" w:cstheme="minorHAnsi"/>
                <w:color w:val="000000"/>
                <w:sz w:val="20"/>
                <w:szCs w:val="20"/>
                <w:highlight w:val="yellow"/>
              </w:rPr>
              <w:t>-Soon</w:t>
            </w:r>
          </w:p>
        </w:tc>
        <w:tc>
          <w:tcPr>
            <w:tcW w:w="6480" w:type="dxa"/>
            <w:shd w:val="clear" w:color="auto" w:fill="auto"/>
            <w:noWrap/>
            <w:vAlign w:val="bottom"/>
          </w:tcPr>
          <w:p w14:paraId="387EB646" w14:textId="3E7B66AF"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Electronics and Telecommunications Research Institute (ETRI)</w:t>
            </w:r>
          </w:p>
        </w:tc>
      </w:tr>
      <w:tr w:rsidR="004726F2" w:rsidRPr="008213E5" w14:paraId="40B6F394" w14:textId="77777777" w:rsidTr="00B12DDA">
        <w:trPr>
          <w:trHeight w:val="288"/>
        </w:trPr>
        <w:tc>
          <w:tcPr>
            <w:tcW w:w="1649" w:type="dxa"/>
            <w:shd w:val="clear" w:color="auto" w:fill="auto"/>
            <w:noWrap/>
            <w:vAlign w:val="bottom"/>
          </w:tcPr>
          <w:p w14:paraId="19E6BA4B" w14:textId="0694253B" w:rsidR="004726F2" w:rsidRPr="008213E5" w:rsidRDefault="004726F2" w:rsidP="004726F2">
            <w:pPr>
              <w:rPr>
                <w:rFonts w:asciiTheme="minorHAnsi" w:hAnsiTheme="minorHAnsi" w:cstheme="minorHAnsi"/>
                <w:color w:val="000000"/>
                <w:sz w:val="20"/>
                <w:szCs w:val="20"/>
                <w:highlight w:val="yellow"/>
              </w:rPr>
            </w:pPr>
            <w:proofErr w:type="spellStart"/>
            <w:r w:rsidRPr="008213E5">
              <w:rPr>
                <w:rFonts w:asciiTheme="minorHAnsi" w:hAnsiTheme="minorHAnsi" w:cstheme="minorHAnsi"/>
                <w:color w:val="000000"/>
                <w:sz w:val="20"/>
                <w:szCs w:val="20"/>
                <w:highlight w:val="yellow"/>
              </w:rPr>
              <w:t>Jornet</w:t>
            </w:r>
            <w:proofErr w:type="spellEnd"/>
          </w:p>
        </w:tc>
        <w:tc>
          <w:tcPr>
            <w:tcW w:w="1578" w:type="dxa"/>
            <w:shd w:val="clear" w:color="auto" w:fill="auto"/>
            <w:noWrap/>
            <w:vAlign w:val="bottom"/>
          </w:tcPr>
          <w:p w14:paraId="43859F32" w14:textId="470D233E" w:rsidR="004726F2" w:rsidRPr="008213E5" w:rsidRDefault="004726F2" w:rsidP="004726F2">
            <w:pPr>
              <w:rPr>
                <w:rFonts w:asciiTheme="minorHAnsi" w:hAnsiTheme="minorHAnsi" w:cstheme="minorHAnsi"/>
                <w:color w:val="000000"/>
                <w:sz w:val="20"/>
                <w:szCs w:val="20"/>
                <w:highlight w:val="yellow"/>
              </w:rPr>
            </w:pPr>
            <w:proofErr w:type="spellStart"/>
            <w:r w:rsidRPr="008213E5">
              <w:rPr>
                <w:rFonts w:asciiTheme="minorHAnsi" w:hAnsiTheme="minorHAnsi" w:cstheme="minorHAnsi"/>
                <w:color w:val="000000"/>
                <w:sz w:val="20"/>
                <w:szCs w:val="20"/>
                <w:highlight w:val="yellow"/>
              </w:rPr>
              <w:t>Josep</w:t>
            </w:r>
            <w:proofErr w:type="spellEnd"/>
            <w:r w:rsidRPr="008213E5">
              <w:rPr>
                <w:rFonts w:asciiTheme="minorHAnsi" w:hAnsiTheme="minorHAnsi" w:cstheme="minorHAnsi"/>
                <w:color w:val="000000"/>
                <w:sz w:val="20"/>
                <w:szCs w:val="20"/>
                <w:highlight w:val="yellow"/>
              </w:rPr>
              <w:t xml:space="preserve"> Miquel</w:t>
            </w:r>
          </w:p>
        </w:tc>
        <w:tc>
          <w:tcPr>
            <w:tcW w:w="6480" w:type="dxa"/>
            <w:shd w:val="clear" w:color="auto" w:fill="auto"/>
            <w:noWrap/>
            <w:vAlign w:val="bottom"/>
          </w:tcPr>
          <w:p w14:paraId="783913BB" w14:textId="53DC1982"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Northeastern University</w:t>
            </w:r>
          </w:p>
        </w:tc>
      </w:tr>
      <w:tr w:rsidR="004726F2" w:rsidRPr="008213E5" w14:paraId="4A49A735" w14:textId="77777777" w:rsidTr="00B12DDA">
        <w:trPr>
          <w:trHeight w:val="288"/>
        </w:trPr>
        <w:tc>
          <w:tcPr>
            <w:tcW w:w="1649" w:type="dxa"/>
            <w:shd w:val="clear" w:color="auto" w:fill="auto"/>
            <w:noWrap/>
            <w:vAlign w:val="bottom"/>
          </w:tcPr>
          <w:p w14:paraId="45AB5E57" w14:textId="429C3E39"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Jungnickel</w:t>
            </w:r>
          </w:p>
        </w:tc>
        <w:tc>
          <w:tcPr>
            <w:tcW w:w="1578" w:type="dxa"/>
            <w:shd w:val="clear" w:color="auto" w:fill="auto"/>
            <w:noWrap/>
            <w:vAlign w:val="bottom"/>
          </w:tcPr>
          <w:p w14:paraId="5A4F06D2" w14:textId="07880AA8"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Volker</w:t>
            </w:r>
          </w:p>
        </w:tc>
        <w:tc>
          <w:tcPr>
            <w:tcW w:w="6480" w:type="dxa"/>
            <w:shd w:val="clear" w:color="auto" w:fill="auto"/>
            <w:noWrap/>
            <w:vAlign w:val="bottom"/>
          </w:tcPr>
          <w:p w14:paraId="24C5909D" w14:textId="64FB966A"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Fraunhofer Heinrich Hertz Institute</w:t>
            </w:r>
          </w:p>
        </w:tc>
      </w:tr>
      <w:tr w:rsidR="004726F2" w:rsidRPr="008213E5" w14:paraId="219B4EF9" w14:textId="77777777" w:rsidTr="00B12DDA">
        <w:trPr>
          <w:trHeight w:val="288"/>
        </w:trPr>
        <w:tc>
          <w:tcPr>
            <w:tcW w:w="1649" w:type="dxa"/>
            <w:shd w:val="clear" w:color="auto" w:fill="auto"/>
            <w:noWrap/>
            <w:vAlign w:val="bottom"/>
          </w:tcPr>
          <w:p w14:paraId="06A083BC" w14:textId="2EC6BFCF" w:rsidR="004726F2" w:rsidRPr="008213E5" w:rsidRDefault="004726F2" w:rsidP="004726F2">
            <w:pPr>
              <w:rPr>
                <w:rFonts w:asciiTheme="minorHAnsi" w:hAnsiTheme="minorHAnsi" w:cstheme="minorHAnsi"/>
                <w:color w:val="000000"/>
                <w:sz w:val="20"/>
                <w:szCs w:val="20"/>
                <w:highlight w:val="yellow"/>
              </w:rPr>
            </w:pPr>
            <w:proofErr w:type="spellStart"/>
            <w:r w:rsidRPr="008213E5">
              <w:rPr>
                <w:rFonts w:asciiTheme="minorHAnsi" w:hAnsiTheme="minorHAnsi" w:cstheme="minorHAnsi"/>
                <w:color w:val="000000"/>
                <w:sz w:val="20"/>
                <w:szCs w:val="20"/>
                <w:highlight w:val="yellow"/>
              </w:rPr>
              <w:t>Juntunen</w:t>
            </w:r>
            <w:proofErr w:type="spellEnd"/>
          </w:p>
        </w:tc>
        <w:tc>
          <w:tcPr>
            <w:tcW w:w="1578" w:type="dxa"/>
            <w:shd w:val="clear" w:color="auto" w:fill="auto"/>
            <w:noWrap/>
            <w:vAlign w:val="bottom"/>
          </w:tcPr>
          <w:p w14:paraId="56EA70DA" w14:textId="7121E295" w:rsidR="004726F2" w:rsidRPr="008213E5" w:rsidRDefault="004726F2" w:rsidP="004726F2">
            <w:pPr>
              <w:rPr>
                <w:rFonts w:asciiTheme="minorHAnsi" w:hAnsiTheme="minorHAnsi" w:cstheme="minorHAnsi"/>
                <w:color w:val="000000"/>
                <w:sz w:val="20"/>
                <w:szCs w:val="20"/>
                <w:highlight w:val="yellow"/>
              </w:rPr>
            </w:pPr>
            <w:proofErr w:type="spellStart"/>
            <w:r w:rsidRPr="008213E5">
              <w:rPr>
                <w:rFonts w:asciiTheme="minorHAnsi" w:hAnsiTheme="minorHAnsi" w:cstheme="minorHAnsi"/>
                <w:color w:val="000000"/>
                <w:sz w:val="20"/>
                <w:szCs w:val="20"/>
                <w:highlight w:val="yellow"/>
              </w:rPr>
              <w:t>Juha</w:t>
            </w:r>
            <w:proofErr w:type="spellEnd"/>
          </w:p>
        </w:tc>
        <w:tc>
          <w:tcPr>
            <w:tcW w:w="6480" w:type="dxa"/>
            <w:shd w:val="clear" w:color="auto" w:fill="auto"/>
            <w:noWrap/>
            <w:vAlign w:val="bottom"/>
          </w:tcPr>
          <w:p w14:paraId="7AF845D1" w14:textId="26F8F160"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Meteor Communications Corp.</w:t>
            </w:r>
          </w:p>
        </w:tc>
      </w:tr>
      <w:tr w:rsidR="004726F2" w:rsidRPr="008213E5" w14:paraId="3148D5C9" w14:textId="77777777" w:rsidTr="00B12DDA">
        <w:trPr>
          <w:trHeight w:val="288"/>
        </w:trPr>
        <w:tc>
          <w:tcPr>
            <w:tcW w:w="1649" w:type="dxa"/>
            <w:shd w:val="clear" w:color="auto" w:fill="auto"/>
            <w:noWrap/>
            <w:vAlign w:val="bottom"/>
          </w:tcPr>
          <w:p w14:paraId="5E317D99" w14:textId="2D88CEFF"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Kabbinale</w:t>
            </w:r>
          </w:p>
        </w:tc>
        <w:tc>
          <w:tcPr>
            <w:tcW w:w="1578" w:type="dxa"/>
            <w:shd w:val="clear" w:color="auto" w:fill="auto"/>
            <w:noWrap/>
            <w:vAlign w:val="bottom"/>
          </w:tcPr>
          <w:p w14:paraId="2BAC39F0" w14:textId="001EEF71"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Aniruddh</w:t>
            </w:r>
          </w:p>
        </w:tc>
        <w:tc>
          <w:tcPr>
            <w:tcW w:w="6480" w:type="dxa"/>
            <w:shd w:val="clear" w:color="auto" w:fill="auto"/>
            <w:noWrap/>
            <w:vAlign w:val="bottom"/>
          </w:tcPr>
          <w:p w14:paraId="0937807C" w14:textId="19435E04"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Samsung</w:t>
            </w:r>
          </w:p>
        </w:tc>
      </w:tr>
      <w:tr w:rsidR="004726F2" w:rsidRPr="008213E5" w14:paraId="1E62D669" w14:textId="77777777" w:rsidTr="00B12DDA">
        <w:trPr>
          <w:trHeight w:val="288"/>
        </w:trPr>
        <w:tc>
          <w:tcPr>
            <w:tcW w:w="1649" w:type="dxa"/>
            <w:shd w:val="clear" w:color="auto" w:fill="auto"/>
            <w:noWrap/>
            <w:vAlign w:val="bottom"/>
          </w:tcPr>
          <w:p w14:paraId="523E5776" w14:textId="1C026CDC" w:rsidR="004726F2" w:rsidRPr="008213E5" w:rsidRDefault="004726F2" w:rsidP="004726F2">
            <w:pPr>
              <w:rPr>
                <w:rFonts w:asciiTheme="minorHAnsi" w:hAnsiTheme="minorHAnsi" w:cstheme="minorHAnsi"/>
                <w:color w:val="000000"/>
                <w:sz w:val="20"/>
                <w:szCs w:val="20"/>
                <w:highlight w:val="yellow"/>
              </w:rPr>
            </w:pPr>
            <w:proofErr w:type="spellStart"/>
            <w:r w:rsidRPr="008213E5">
              <w:rPr>
                <w:rFonts w:asciiTheme="minorHAnsi" w:hAnsiTheme="minorHAnsi" w:cstheme="minorHAnsi"/>
                <w:color w:val="000000"/>
                <w:sz w:val="20"/>
                <w:szCs w:val="20"/>
                <w:highlight w:val="yellow"/>
              </w:rPr>
              <w:t>Kasamatsu</w:t>
            </w:r>
            <w:proofErr w:type="spellEnd"/>
          </w:p>
        </w:tc>
        <w:tc>
          <w:tcPr>
            <w:tcW w:w="1578" w:type="dxa"/>
            <w:shd w:val="clear" w:color="auto" w:fill="auto"/>
            <w:noWrap/>
            <w:vAlign w:val="bottom"/>
          </w:tcPr>
          <w:p w14:paraId="3CAE22BC" w14:textId="21051FB5" w:rsidR="004726F2" w:rsidRPr="008213E5" w:rsidRDefault="004726F2" w:rsidP="004726F2">
            <w:pPr>
              <w:rPr>
                <w:rFonts w:asciiTheme="minorHAnsi" w:hAnsiTheme="minorHAnsi" w:cstheme="minorHAnsi"/>
                <w:color w:val="000000"/>
                <w:sz w:val="20"/>
                <w:szCs w:val="20"/>
                <w:highlight w:val="yellow"/>
              </w:rPr>
            </w:pPr>
            <w:proofErr w:type="spellStart"/>
            <w:r w:rsidRPr="008213E5">
              <w:rPr>
                <w:rFonts w:asciiTheme="minorHAnsi" w:hAnsiTheme="minorHAnsi" w:cstheme="minorHAnsi"/>
                <w:color w:val="000000"/>
                <w:sz w:val="20"/>
                <w:szCs w:val="20"/>
                <w:highlight w:val="yellow"/>
              </w:rPr>
              <w:t>Akifumi</w:t>
            </w:r>
            <w:proofErr w:type="spellEnd"/>
          </w:p>
        </w:tc>
        <w:tc>
          <w:tcPr>
            <w:tcW w:w="6480" w:type="dxa"/>
            <w:shd w:val="clear" w:color="auto" w:fill="auto"/>
            <w:noWrap/>
            <w:vAlign w:val="bottom"/>
          </w:tcPr>
          <w:p w14:paraId="7F774A1A" w14:textId="614695E1" w:rsidR="004726F2" w:rsidRPr="008213E5" w:rsidRDefault="004726F2" w:rsidP="004726F2">
            <w:pPr>
              <w:rPr>
                <w:rFonts w:asciiTheme="minorHAnsi" w:hAnsiTheme="minorHAnsi" w:cstheme="minorHAnsi"/>
                <w:color w:val="000000"/>
                <w:sz w:val="20"/>
                <w:szCs w:val="20"/>
                <w:highlight w:val="yellow"/>
              </w:rPr>
            </w:pPr>
            <w:r w:rsidRPr="008213E5">
              <w:rPr>
                <w:rFonts w:ascii="Calibri" w:hAnsi="Calibri" w:cs="Calibri"/>
                <w:color w:val="000000"/>
                <w:sz w:val="20"/>
                <w:szCs w:val="20"/>
                <w:highlight w:val="yellow"/>
              </w:rPr>
              <w:t>National Institute of Info. and Comms. Technology (NICT)</w:t>
            </w:r>
          </w:p>
        </w:tc>
      </w:tr>
      <w:tr w:rsidR="004726F2" w:rsidRPr="008213E5" w14:paraId="1ED2D2EA" w14:textId="77777777" w:rsidTr="00B12DDA">
        <w:trPr>
          <w:trHeight w:val="288"/>
        </w:trPr>
        <w:tc>
          <w:tcPr>
            <w:tcW w:w="1649" w:type="dxa"/>
            <w:shd w:val="clear" w:color="auto" w:fill="auto"/>
            <w:noWrap/>
            <w:vAlign w:val="bottom"/>
          </w:tcPr>
          <w:p w14:paraId="50C84380" w14:textId="6B43ECED" w:rsidR="004726F2" w:rsidRPr="008213E5" w:rsidRDefault="004726F2" w:rsidP="004726F2">
            <w:pPr>
              <w:rPr>
                <w:rFonts w:asciiTheme="minorHAnsi" w:hAnsiTheme="minorHAnsi" w:cstheme="minorHAnsi"/>
                <w:color w:val="000000"/>
                <w:sz w:val="20"/>
                <w:szCs w:val="20"/>
                <w:highlight w:val="yellow"/>
              </w:rPr>
            </w:pPr>
            <w:proofErr w:type="spellStart"/>
            <w:r w:rsidRPr="008213E5">
              <w:rPr>
                <w:rFonts w:asciiTheme="minorHAnsi" w:hAnsiTheme="minorHAnsi" w:cstheme="minorHAnsi"/>
                <w:color w:val="000000"/>
                <w:sz w:val="20"/>
                <w:szCs w:val="20"/>
                <w:highlight w:val="yellow"/>
              </w:rPr>
              <w:t>Kashiwagi</w:t>
            </w:r>
            <w:proofErr w:type="spellEnd"/>
          </w:p>
        </w:tc>
        <w:tc>
          <w:tcPr>
            <w:tcW w:w="1578" w:type="dxa"/>
            <w:shd w:val="clear" w:color="auto" w:fill="auto"/>
            <w:noWrap/>
            <w:vAlign w:val="bottom"/>
          </w:tcPr>
          <w:p w14:paraId="2DD258AC" w14:textId="1E3A3A3E"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Yoshio</w:t>
            </w:r>
          </w:p>
        </w:tc>
        <w:tc>
          <w:tcPr>
            <w:tcW w:w="6480" w:type="dxa"/>
            <w:shd w:val="clear" w:color="auto" w:fill="auto"/>
            <w:noWrap/>
            <w:vAlign w:val="bottom"/>
          </w:tcPr>
          <w:p w14:paraId="79A089C9" w14:textId="37471F25"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Nissin Systems</w:t>
            </w:r>
          </w:p>
        </w:tc>
      </w:tr>
      <w:tr w:rsidR="004726F2" w:rsidRPr="008213E5" w14:paraId="24D139FF" w14:textId="77777777" w:rsidTr="00B12DDA">
        <w:trPr>
          <w:trHeight w:val="288"/>
        </w:trPr>
        <w:tc>
          <w:tcPr>
            <w:tcW w:w="1649" w:type="dxa"/>
            <w:shd w:val="clear" w:color="auto" w:fill="auto"/>
            <w:noWrap/>
            <w:vAlign w:val="bottom"/>
          </w:tcPr>
          <w:p w14:paraId="18F22E41" w14:textId="318231BD"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Kerry</w:t>
            </w:r>
          </w:p>
        </w:tc>
        <w:tc>
          <w:tcPr>
            <w:tcW w:w="1578" w:type="dxa"/>
            <w:shd w:val="clear" w:color="auto" w:fill="auto"/>
            <w:noWrap/>
            <w:vAlign w:val="bottom"/>
          </w:tcPr>
          <w:p w14:paraId="1DE545E3" w14:textId="22B78D07"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Stuart</w:t>
            </w:r>
          </w:p>
        </w:tc>
        <w:tc>
          <w:tcPr>
            <w:tcW w:w="6480" w:type="dxa"/>
            <w:shd w:val="clear" w:color="auto" w:fill="auto"/>
            <w:noWrap/>
            <w:vAlign w:val="bottom"/>
          </w:tcPr>
          <w:p w14:paraId="7FB6D9DF" w14:textId="7307D7DF"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OK-Brit; Self</w:t>
            </w:r>
          </w:p>
        </w:tc>
      </w:tr>
      <w:tr w:rsidR="004726F2" w:rsidRPr="008213E5" w14:paraId="043A090D" w14:textId="77777777" w:rsidTr="00B12DDA">
        <w:trPr>
          <w:trHeight w:val="288"/>
        </w:trPr>
        <w:tc>
          <w:tcPr>
            <w:tcW w:w="1649" w:type="dxa"/>
            <w:shd w:val="clear" w:color="auto" w:fill="auto"/>
            <w:noWrap/>
            <w:vAlign w:val="bottom"/>
          </w:tcPr>
          <w:p w14:paraId="09AABA64" w14:textId="61DC478E"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Kettle</w:t>
            </w:r>
          </w:p>
        </w:tc>
        <w:tc>
          <w:tcPr>
            <w:tcW w:w="1578" w:type="dxa"/>
            <w:shd w:val="clear" w:color="auto" w:fill="auto"/>
            <w:noWrap/>
            <w:vAlign w:val="bottom"/>
          </w:tcPr>
          <w:p w14:paraId="75BD3E21" w14:textId="78B36D27"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Paul</w:t>
            </w:r>
          </w:p>
        </w:tc>
        <w:tc>
          <w:tcPr>
            <w:tcW w:w="6480" w:type="dxa"/>
            <w:shd w:val="clear" w:color="auto" w:fill="auto"/>
            <w:noWrap/>
            <w:vAlign w:val="bottom"/>
          </w:tcPr>
          <w:p w14:paraId="780573D7" w14:textId="4A2C9467" w:rsidR="004726F2" w:rsidRPr="008213E5" w:rsidRDefault="004726F2" w:rsidP="004726F2">
            <w:pPr>
              <w:rPr>
                <w:rFonts w:asciiTheme="minorHAnsi" w:hAnsiTheme="minorHAnsi" w:cstheme="minorHAnsi"/>
                <w:color w:val="000000"/>
                <w:sz w:val="20"/>
                <w:szCs w:val="20"/>
                <w:highlight w:val="yellow"/>
              </w:rPr>
            </w:pPr>
            <w:proofErr w:type="spellStart"/>
            <w:r w:rsidRPr="008213E5">
              <w:rPr>
                <w:rFonts w:asciiTheme="minorHAnsi" w:hAnsiTheme="minorHAnsi" w:cstheme="minorHAnsi"/>
                <w:color w:val="000000"/>
                <w:sz w:val="20"/>
                <w:szCs w:val="20"/>
                <w:highlight w:val="yellow"/>
              </w:rPr>
              <w:t>Wyde</w:t>
            </w:r>
            <w:proofErr w:type="spellEnd"/>
            <w:r w:rsidRPr="008213E5">
              <w:rPr>
                <w:rFonts w:asciiTheme="minorHAnsi" w:hAnsiTheme="minorHAnsi" w:cstheme="minorHAnsi"/>
                <w:color w:val="000000"/>
                <w:sz w:val="20"/>
                <w:szCs w:val="20"/>
                <w:highlight w:val="yellow"/>
              </w:rPr>
              <w:t xml:space="preserve"> Labs</w:t>
            </w:r>
          </w:p>
        </w:tc>
      </w:tr>
      <w:tr w:rsidR="004726F2" w:rsidRPr="008213E5" w14:paraId="43C03571" w14:textId="77777777" w:rsidTr="00B12DDA">
        <w:trPr>
          <w:trHeight w:val="288"/>
        </w:trPr>
        <w:tc>
          <w:tcPr>
            <w:tcW w:w="1649" w:type="dxa"/>
            <w:shd w:val="clear" w:color="auto" w:fill="auto"/>
            <w:noWrap/>
            <w:vAlign w:val="bottom"/>
          </w:tcPr>
          <w:p w14:paraId="4179FAA2" w14:textId="391892EB"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Kim</w:t>
            </w:r>
          </w:p>
        </w:tc>
        <w:tc>
          <w:tcPr>
            <w:tcW w:w="1578" w:type="dxa"/>
            <w:shd w:val="clear" w:color="auto" w:fill="auto"/>
            <w:noWrap/>
            <w:vAlign w:val="bottom"/>
          </w:tcPr>
          <w:p w14:paraId="7F90FA8E" w14:textId="0176B734"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Minsoo</w:t>
            </w:r>
          </w:p>
        </w:tc>
        <w:tc>
          <w:tcPr>
            <w:tcW w:w="6480" w:type="dxa"/>
            <w:shd w:val="clear" w:color="auto" w:fill="auto"/>
            <w:noWrap/>
            <w:vAlign w:val="bottom"/>
          </w:tcPr>
          <w:p w14:paraId="77E91464" w14:textId="4EA2F311"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YRP International Alliance Institute</w:t>
            </w:r>
          </w:p>
        </w:tc>
      </w:tr>
      <w:tr w:rsidR="004726F2" w:rsidRPr="008213E5" w14:paraId="0D8F8353" w14:textId="77777777" w:rsidTr="00B12DDA">
        <w:trPr>
          <w:trHeight w:val="288"/>
        </w:trPr>
        <w:tc>
          <w:tcPr>
            <w:tcW w:w="1649" w:type="dxa"/>
            <w:shd w:val="clear" w:color="auto" w:fill="auto"/>
            <w:noWrap/>
            <w:vAlign w:val="bottom"/>
          </w:tcPr>
          <w:p w14:paraId="3FCF064B" w14:textId="0FC573C7"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Kinney</w:t>
            </w:r>
          </w:p>
        </w:tc>
        <w:tc>
          <w:tcPr>
            <w:tcW w:w="1578" w:type="dxa"/>
            <w:shd w:val="clear" w:color="auto" w:fill="auto"/>
            <w:noWrap/>
            <w:vAlign w:val="bottom"/>
          </w:tcPr>
          <w:p w14:paraId="043147B6" w14:textId="3E34D425"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Patrick</w:t>
            </w:r>
          </w:p>
        </w:tc>
        <w:tc>
          <w:tcPr>
            <w:tcW w:w="6480" w:type="dxa"/>
            <w:shd w:val="clear" w:color="auto" w:fill="auto"/>
            <w:noWrap/>
            <w:vAlign w:val="bottom"/>
          </w:tcPr>
          <w:p w14:paraId="7198CA23" w14:textId="2E447208"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Kinney Consulting LLC</w:t>
            </w:r>
          </w:p>
        </w:tc>
      </w:tr>
      <w:tr w:rsidR="004726F2" w:rsidRPr="008213E5" w14:paraId="5D08ECCC" w14:textId="77777777" w:rsidTr="00B12DDA">
        <w:trPr>
          <w:trHeight w:val="288"/>
        </w:trPr>
        <w:tc>
          <w:tcPr>
            <w:tcW w:w="1649" w:type="dxa"/>
            <w:shd w:val="clear" w:color="auto" w:fill="auto"/>
            <w:noWrap/>
            <w:vAlign w:val="bottom"/>
          </w:tcPr>
          <w:p w14:paraId="55ADBC20" w14:textId="6AC8DF09"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Kitazawa</w:t>
            </w:r>
          </w:p>
        </w:tc>
        <w:tc>
          <w:tcPr>
            <w:tcW w:w="1578" w:type="dxa"/>
            <w:shd w:val="clear" w:color="auto" w:fill="auto"/>
            <w:noWrap/>
            <w:vAlign w:val="bottom"/>
          </w:tcPr>
          <w:p w14:paraId="05170194" w14:textId="14FC8A42"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Shoichi</w:t>
            </w:r>
          </w:p>
        </w:tc>
        <w:tc>
          <w:tcPr>
            <w:tcW w:w="6480" w:type="dxa"/>
            <w:shd w:val="clear" w:color="auto" w:fill="auto"/>
            <w:noWrap/>
            <w:vAlign w:val="bottom"/>
          </w:tcPr>
          <w:p w14:paraId="5EA43818" w14:textId="2F350552" w:rsidR="004726F2" w:rsidRPr="008213E5" w:rsidRDefault="004726F2" w:rsidP="004726F2">
            <w:pPr>
              <w:rPr>
                <w:rFonts w:asciiTheme="minorHAnsi" w:hAnsiTheme="minorHAnsi" w:cstheme="minorHAnsi"/>
                <w:color w:val="000000"/>
                <w:sz w:val="20"/>
                <w:szCs w:val="20"/>
                <w:highlight w:val="yellow"/>
              </w:rPr>
            </w:pPr>
            <w:proofErr w:type="spellStart"/>
            <w:r w:rsidRPr="008213E5">
              <w:rPr>
                <w:rFonts w:asciiTheme="minorHAnsi" w:hAnsiTheme="minorHAnsi" w:cstheme="minorHAnsi"/>
                <w:color w:val="000000"/>
                <w:sz w:val="20"/>
                <w:szCs w:val="20"/>
                <w:highlight w:val="yellow"/>
              </w:rPr>
              <w:t>Muroran</w:t>
            </w:r>
            <w:proofErr w:type="spellEnd"/>
            <w:r w:rsidRPr="008213E5">
              <w:rPr>
                <w:rFonts w:asciiTheme="minorHAnsi" w:hAnsiTheme="minorHAnsi" w:cstheme="minorHAnsi"/>
                <w:color w:val="000000"/>
                <w:sz w:val="20"/>
                <w:szCs w:val="20"/>
                <w:highlight w:val="yellow"/>
              </w:rPr>
              <w:t xml:space="preserve"> IT</w:t>
            </w:r>
          </w:p>
        </w:tc>
      </w:tr>
      <w:tr w:rsidR="004726F2" w:rsidRPr="008213E5" w14:paraId="7481AE12" w14:textId="77777777" w:rsidTr="00B12DDA">
        <w:trPr>
          <w:trHeight w:val="288"/>
        </w:trPr>
        <w:tc>
          <w:tcPr>
            <w:tcW w:w="1649" w:type="dxa"/>
            <w:shd w:val="clear" w:color="auto" w:fill="auto"/>
            <w:noWrap/>
            <w:vAlign w:val="bottom"/>
          </w:tcPr>
          <w:p w14:paraId="3A714685" w14:textId="1F4BF058"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Kivinen</w:t>
            </w:r>
          </w:p>
        </w:tc>
        <w:tc>
          <w:tcPr>
            <w:tcW w:w="1578" w:type="dxa"/>
            <w:shd w:val="clear" w:color="auto" w:fill="auto"/>
            <w:noWrap/>
            <w:vAlign w:val="bottom"/>
          </w:tcPr>
          <w:p w14:paraId="26AB3230" w14:textId="7EE9E3DE"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Tero</w:t>
            </w:r>
          </w:p>
        </w:tc>
        <w:tc>
          <w:tcPr>
            <w:tcW w:w="6480" w:type="dxa"/>
            <w:shd w:val="clear" w:color="auto" w:fill="auto"/>
            <w:noWrap/>
            <w:vAlign w:val="bottom"/>
          </w:tcPr>
          <w:p w14:paraId="10B11510" w14:textId="05716CD9"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Self Employed</w:t>
            </w:r>
          </w:p>
        </w:tc>
      </w:tr>
      <w:tr w:rsidR="004726F2" w:rsidRPr="008213E5" w14:paraId="044E73DC" w14:textId="77777777" w:rsidTr="00B12DDA">
        <w:trPr>
          <w:trHeight w:val="288"/>
        </w:trPr>
        <w:tc>
          <w:tcPr>
            <w:tcW w:w="1649" w:type="dxa"/>
            <w:shd w:val="clear" w:color="auto" w:fill="auto"/>
            <w:noWrap/>
            <w:vAlign w:val="bottom"/>
          </w:tcPr>
          <w:p w14:paraId="2DFFEFA3" w14:textId="49D33306"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Kobayashi</w:t>
            </w:r>
          </w:p>
        </w:tc>
        <w:tc>
          <w:tcPr>
            <w:tcW w:w="1578" w:type="dxa"/>
            <w:shd w:val="clear" w:color="auto" w:fill="auto"/>
            <w:noWrap/>
            <w:vAlign w:val="bottom"/>
          </w:tcPr>
          <w:p w14:paraId="4E9906DF" w14:textId="69AA60A0"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Takumi</w:t>
            </w:r>
          </w:p>
        </w:tc>
        <w:tc>
          <w:tcPr>
            <w:tcW w:w="6480" w:type="dxa"/>
            <w:shd w:val="clear" w:color="auto" w:fill="auto"/>
            <w:noWrap/>
            <w:vAlign w:val="bottom"/>
          </w:tcPr>
          <w:p w14:paraId="5FA97DDD" w14:textId="50FC8035"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Yokohama National University</w:t>
            </w:r>
          </w:p>
        </w:tc>
      </w:tr>
      <w:tr w:rsidR="004726F2" w:rsidRPr="008213E5" w14:paraId="5A77CC12" w14:textId="77777777" w:rsidTr="00B12DDA">
        <w:trPr>
          <w:trHeight w:val="288"/>
        </w:trPr>
        <w:tc>
          <w:tcPr>
            <w:tcW w:w="1649" w:type="dxa"/>
            <w:shd w:val="clear" w:color="auto" w:fill="auto"/>
            <w:noWrap/>
            <w:vAlign w:val="bottom"/>
          </w:tcPr>
          <w:p w14:paraId="50BF79F7" w14:textId="0BC803A2"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Kohno</w:t>
            </w:r>
          </w:p>
        </w:tc>
        <w:tc>
          <w:tcPr>
            <w:tcW w:w="1578" w:type="dxa"/>
            <w:shd w:val="clear" w:color="auto" w:fill="auto"/>
            <w:noWrap/>
            <w:vAlign w:val="bottom"/>
          </w:tcPr>
          <w:p w14:paraId="5CB6D7AA" w14:textId="19B80546"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Ryuji</w:t>
            </w:r>
          </w:p>
        </w:tc>
        <w:tc>
          <w:tcPr>
            <w:tcW w:w="6480" w:type="dxa"/>
            <w:shd w:val="clear" w:color="auto" w:fill="auto"/>
            <w:noWrap/>
            <w:vAlign w:val="bottom"/>
          </w:tcPr>
          <w:p w14:paraId="6D7C73EA" w14:textId="2D06F616"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 xml:space="preserve">YNU/CWC </w:t>
            </w:r>
            <w:proofErr w:type="spellStart"/>
            <w:r w:rsidRPr="008213E5">
              <w:rPr>
                <w:rFonts w:asciiTheme="minorHAnsi" w:hAnsiTheme="minorHAnsi" w:cstheme="minorHAnsi"/>
                <w:color w:val="000000"/>
                <w:sz w:val="20"/>
                <w:szCs w:val="20"/>
                <w:highlight w:val="yellow"/>
              </w:rPr>
              <w:t>UofOulu</w:t>
            </w:r>
            <w:proofErr w:type="spellEnd"/>
            <w:r w:rsidRPr="008213E5">
              <w:rPr>
                <w:rFonts w:asciiTheme="minorHAnsi" w:hAnsiTheme="minorHAnsi" w:cstheme="minorHAnsi"/>
                <w:color w:val="000000"/>
                <w:sz w:val="20"/>
                <w:szCs w:val="20"/>
                <w:highlight w:val="yellow"/>
              </w:rPr>
              <w:t>; YNU/YRP-IAI</w:t>
            </w:r>
          </w:p>
        </w:tc>
      </w:tr>
      <w:tr w:rsidR="004726F2" w:rsidRPr="008213E5" w14:paraId="376D9349" w14:textId="77777777" w:rsidTr="00B12DDA">
        <w:trPr>
          <w:trHeight w:val="288"/>
        </w:trPr>
        <w:tc>
          <w:tcPr>
            <w:tcW w:w="1649" w:type="dxa"/>
            <w:shd w:val="clear" w:color="auto" w:fill="auto"/>
            <w:noWrap/>
            <w:vAlign w:val="bottom"/>
          </w:tcPr>
          <w:p w14:paraId="40DCB651" w14:textId="5C75415F"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Koo</w:t>
            </w:r>
          </w:p>
        </w:tc>
        <w:tc>
          <w:tcPr>
            <w:tcW w:w="1578" w:type="dxa"/>
            <w:shd w:val="clear" w:color="auto" w:fill="auto"/>
            <w:noWrap/>
            <w:vAlign w:val="bottom"/>
          </w:tcPr>
          <w:p w14:paraId="6E4B0ADA" w14:textId="2192D1C0" w:rsidR="004726F2" w:rsidRPr="008213E5" w:rsidRDefault="004726F2" w:rsidP="004726F2">
            <w:pPr>
              <w:rPr>
                <w:rFonts w:asciiTheme="minorHAnsi" w:hAnsiTheme="minorHAnsi" w:cstheme="minorHAnsi"/>
                <w:color w:val="000000"/>
                <w:sz w:val="20"/>
                <w:szCs w:val="20"/>
                <w:highlight w:val="yellow"/>
              </w:rPr>
            </w:pPr>
            <w:proofErr w:type="spellStart"/>
            <w:r w:rsidRPr="008213E5">
              <w:rPr>
                <w:rFonts w:asciiTheme="minorHAnsi" w:hAnsiTheme="minorHAnsi" w:cstheme="minorHAnsi"/>
                <w:color w:val="000000"/>
                <w:sz w:val="20"/>
                <w:szCs w:val="20"/>
                <w:highlight w:val="yellow"/>
              </w:rPr>
              <w:t>Jonghoe</w:t>
            </w:r>
            <w:proofErr w:type="spellEnd"/>
          </w:p>
        </w:tc>
        <w:tc>
          <w:tcPr>
            <w:tcW w:w="6480" w:type="dxa"/>
            <w:shd w:val="clear" w:color="auto" w:fill="auto"/>
            <w:noWrap/>
            <w:vAlign w:val="bottom"/>
          </w:tcPr>
          <w:p w14:paraId="4FEC4DB2" w14:textId="5092D209"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Samsung Electronics</w:t>
            </w:r>
          </w:p>
        </w:tc>
      </w:tr>
      <w:tr w:rsidR="004726F2" w:rsidRPr="008213E5" w14:paraId="0D847E6F" w14:textId="77777777" w:rsidTr="00B12DDA">
        <w:trPr>
          <w:trHeight w:val="288"/>
        </w:trPr>
        <w:tc>
          <w:tcPr>
            <w:tcW w:w="1649" w:type="dxa"/>
            <w:shd w:val="clear" w:color="auto" w:fill="auto"/>
            <w:noWrap/>
            <w:vAlign w:val="bottom"/>
          </w:tcPr>
          <w:p w14:paraId="01B82766" w14:textId="617868B4" w:rsidR="004726F2" w:rsidRPr="008213E5" w:rsidRDefault="004726F2" w:rsidP="004726F2">
            <w:pPr>
              <w:rPr>
                <w:rFonts w:asciiTheme="minorHAnsi" w:hAnsiTheme="minorHAnsi" w:cstheme="minorHAnsi"/>
                <w:color w:val="000000"/>
                <w:sz w:val="20"/>
                <w:szCs w:val="20"/>
                <w:highlight w:val="yellow"/>
              </w:rPr>
            </w:pPr>
            <w:proofErr w:type="spellStart"/>
            <w:r w:rsidRPr="008213E5">
              <w:rPr>
                <w:rFonts w:asciiTheme="minorHAnsi" w:hAnsiTheme="minorHAnsi" w:cstheme="minorHAnsi"/>
                <w:color w:val="000000"/>
                <w:sz w:val="20"/>
                <w:szCs w:val="20"/>
                <w:highlight w:val="yellow"/>
              </w:rPr>
              <w:t>Kuechler</w:t>
            </w:r>
            <w:proofErr w:type="spellEnd"/>
          </w:p>
        </w:tc>
        <w:tc>
          <w:tcPr>
            <w:tcW w:w="1578" w:type="dxa"/>
            <w:shd w:val="clear" w:color="auto" w:fill="auto"/>
            <w:noWrap/>
            <w:vAlign w:val="bottom"/>
          </w:tcPr>
          <w:p w14:paraId="10CC194C" w14:textId="695B93A2"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Wolfgang</w:t>
            </w:r>
          </w:p>
        </w:tc>
        <w:tc>
          <w:tcPr>
            <w:tcW w:w="6480" w:type="dxa"/>
            <w:shd w:val="clear" w:color="auto" w:fill="auto"/>
            <w:noWrap/>
            <w:vAlign w:val="bottom"/>
          </w:tcPr>
          <w:p w14:paraId="00F336A8" w14:textId="7FD0B4EE"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NXP Semiconductors</w:t>
            </w:r>
          </w:p>
        </w:tc>
      </w:tr>
      <w:tr w:rsidR="004726F2" w:rsidRPr="008213E5" w14:paraId="523D8BB7" w14:textId="77777777" w:rsidTr="00B12DDA">
        <w:trPr>
          <w:trHeight w:val="288"/>
        </w:trPr>
        <w:tc>
          <w:tcPr>
            <w:tcW w:w="1649" w:type="dxa"/>
            <w:shd w:val="clear" w:color="auto" w:fill="auto"/>
            <w:noWrap/>
            <w:vAlign w:val="bottom"/>
          </w:tcPr>
          <w:p w14:paraId="2EF33308" w14:textId="6F61720E"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Kuerner</w:t>
            </w:r>
          </w:p>
        </w:tc>
        <w:tc>
          <w:tcPr>
            <w:tcW w:w="1578" w:type="dxa"/>
            <w:shd w:val="clear" w:color="auto" w:fill="auto"/>
            <w:noWrap/>
            <w:vAlign w:val="bottom"/>
          </w:tcPr>
          <w:p w14:paraId="42F97C8E" w14:textId="1F80A502"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Thomas</w:t>
            </w:r>
          </w:p>
        </w:tc>
        <w:tc>
          <w:tcPr>
            <w:tcW w:w="6480" w:type="dxa"/>
            <w:shd w:val="clear" w:color="auto" w:fill="auto"/>
            <w:noWrap/>
            <w:vAlign w:val="bottom"/>
          </w:tcPr>
          <w:p w14:paraId="782C3015" w14:textId="31F89784"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TU Braunschweig</w:t>
            </w:r>
          </w:p>
        </w:tc>
      </w:tr>
      <w:tr w:rsidR="004726F2" w:rsidRPr="008213E5" w14:paraId="2A32C1C8" w14:textId="77777777" w:rsidTr="00B12DDA">
        <w:trPr>
          <w:trHeight w:val="288"/>
        </w:trPr>
        <w:tc>
          <w:tcPr>
            <w:tcW w:w="1649" w:type="dxa"/>
            <w:shd w:val="clear" w:color="auto" w:fill="auto"/>
            <w:noWrap/>
            <w:vAlign w:val="bottom"/>
          </w:tcPr>
          <w:p w14:paraId="1E25CF83" w14:textId="3739D016" w:rsidR="004726F2" w:rsidRPr="008213E5" w:rsidRDefault="004726F2" w:rsidP="004726F2">
            <w:pPr>
              <w:rPr>
                <w:rFonts w:asciiTheme="minorHAnsi" w:hAnsiTheme="minorHAnsi" w:cstheme="minorHAnsi"/>
                <w:color w:val="000000"/>
                <w:sz w:val="20"/>
                <w:szCs w:val="20"/>
                <w:highlight w:val="yellow"/>
              </w:rPr>
            </w:pPr>
            <w:proofErr w:type="spellStart"/>
            <w:r w:rsidRPr="008213E5">
              <w:rPr>
                <w:rFonts w:asciiTheme="minorHAnsi" w:hAnsiTheme="minorHAnsi" w:cstheme="minorHAnsi"/>
                <w:color w:val="000000"/>
                <w:sz w:val="20"/>
                <w:szCs w:val="20"/>
                <w:highlight w:val="yellow"/>
              </w:rPr>
              <w:t>Kuramochi</w:t>
            </w:r>
            <w:proofErr w:type="spellEnd"/>
          </w:p>
        </w:tc>
        <w:tc>
          <w:tcPr>
            <w:tcW w:w="1578" w:type="dxa"/>
            <w:shd w:val="clear" w:color="auto" w:fill="auto"/>
            <w:noWrap/>
            <w:vAlign w:val="bottom"/>
          </w:tcPr>
          <w:p w14:paraId="2B969AE0" w14:textId="111A96F1"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Takashi</w:t>
            </w:r>
          </w:p>
        </w:tc>
        <w:tc>
          <w:tcPr>
            <w:tcW w:w="6480" w:type="dxa"/>
            <w:shd w:val="clear" w:color="auto" w:fill="auto"/>
            <w:noWrap/>
            <w:vAlign w:val="bottom"/>
          </w:tcPr>
          <w:p w14:paraId="4BC04563" w14:textId="33E36BEA"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Lapis Technology</w:t>
            </w:r>
          </w:p>
        </w:tc>
      </w:tr>
      <w:tr w:rsidR="004726F2" w:rsidRPr="008213E5" w14:paraId="2647486B" w14:textId="77777777" w:rsidTr="00B12DDA">
        <w:trPr>
          <w:trHeight w:val="288"/>
        </w:trPr>
        <w:tc>
          <w:tcPr>
            <w:tcW w:w="1649" w:type="dxa"/>
            <w:shd w:val="clear" w:color="auto" w:fill="auto"/>
            <w:noWrap/>
            <w:vAlign w:val="bottom"/>
          </w:tcPr>
          <w:p w14:paraId="7840CED3" w14:textId="0E7B170E"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Lee</w:t>
            </w:r>
          </w:p>
        </w:tc>
        <w:tc>
          <w:tcPr>
            <w:tcW w:w="1578" w:type="dxa"/>
            <w:shd w:val="clear" w:color="auto" w:fill="auto"/>
            <w:noWrap/>
            <w:vAlign w:val="bottom"/>
          </w:tcPr>
          <w:p w14:paraId="694B6531" w14:textId="08A9F9A7" w:rsidR="004726F2" w:rsidRPr="008213E5" w:rsidRDefault="004726F2" w:rsidP="004726F2">
            <w:pPr>
              <w:rPr>
                <w:rFonts w:asciiTheme="minorHAnsi" w:hAnsiTheme="minorHAnsi" w:cstheme="minorHAnsi"/>
                <w:color w:val="000000"/>
                <w:sz w:val="20"/>
                <w:szCs w:val="20"/>
                <w:highlight w:val="yellow"/>
              </w:rPr>
            </w:pPr>
            <w:proofErr w:type="spellStart"/>
            <w:r w:rsidRPr="008213E5">
              <w:rPr>
                <w:rFonts w:asciiTheme="minorHAnsi" w:hAnsiTheme="minorHAnsi" w:cstheme="minorHAnsi"/>
                <w:color w:val="000000"/>
                <w:sz w:val="20"/>
                <w:szCs w:val="20"/>
                <w:highlight w:val="yellow"/>
              </w:rPr>
              <w:t>Mingyu</w:t>
            </w:r>
            <w:proofErr w:type="spellEnd"/>
          </w:p>
        </w:tc>
        <w:tc>
          <w:tcPr>
            <w:tcW w:w="6480" w:type="dxa"/>
            <w:shd w:val="clear" w:color="auto" w:fill="auto"/>
            <w:noWrap/>
            <w:vAlign w:val="bottom"/>
          </w:tcPr>
          <w:p w14:paraId="0C76026A" w14:textId="23BD83D4"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Samsung Electronics Co., Ltd.</w:t>
            </w:r>
          </w:p>
        </w:tc>
      </w:tr>
      <w:tr w:rsidR="004726F2" w:rsidRPr="008213E5" w14:paraId="11C6072B" w14:textId="77777777" w:rsidTr="00B12DDA">
        <w:trPr>
          <w:trHeight w:val="288"/>
        </w:trPr>
        <w:tc>
          <w:tcPr>
            <w:tcW w:w="1649" w:type="dxa"/>
            <w:shd w:val="clear" w:color="auto" w:fill="auto"/>
            <w:noWrap/>
            <w:vAlign w:val="bottom"/>
          </w:tcPr>
          <w:p w14:paraId="17B1F549" w14:textId="4F1DB275" w:rsidR="004726F2" w:rsidRPr="008213E5" w:rsidRDefault="004726F2" w:rsidP="004726F2">
            <w:pPr>
              <w:rPr>
                <w:rFonts w:asciiTheme="minorHAnsi" w:hAnsiTheme="minorHAnsi" w:cstheme="minorHAnsi"/>
                <w:color w:val="000000"/>
                <w:sz w:val="20"/>
                <w:szCs w:val="20"/>
                <w:highlight w:val="yellow"/>
              </w:rPr>
            </w:pPr>
            <w:proofErr w:type="spellStart"/>
            <w:r w:rsidRPr="008213E5">
              <w:rPr>
                <w:rFonts w:asciiTheme="minorHAnsi" w:hAnsiTheme="minorHAnsi" w:cstheme="minorHAnsi"/>
                <w:color w:val="000000"/>
                <w:sz w:val="20"/>
                <w:szCs w:val="20"/>
                <w:highlight w:val="yellow"/>
              </w:rPr>
              <w:t>Lemsitzer</w:t>
            </w:r>
            <w:proofErr w:type="spellEnd"/>
          </w:p>
        </w:tc>
        <w:tc>
          <w:tcPr>
            <w:tcW w:w="1578" w:type="dxa"/>
            <w:shd w:val="clear" w:color="auto" w:fill="auto"/>
            <w:noWrap/>
            <w:vAlign w:val="bottom"/>
          </w:tcPr>
          <w:p w14:paraId="211B9EC7" w14:textId="4F4AEA93"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Stefan</w:t>
            </w:r>
          </w:p>
        </w:tc>
        <w:tc>
          <w:tcPr>
            <w:tcW w:w="6480" w:type="dxa"/>
            <w:shd w:val="clear" w:color="auto" w:fill="auto"/>
            <w:noWrap/>
            <w:vAlign w:val="bottom"/>
          </w:tcPr>
          <w:p w14:paraId="3BA7070B" w14:textId="492EE50B"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NXP Semiconductors</w:t>
            </w:r>
          </w:p>
        </w:tc>
      </w:tr>
      <w:tr w:rsidR="004726F2" w:rsidRPr="008213E5" w14:paraId="62560854" w14:textId="77777777" w:rsidTr="00B12DDA">
        <w:trPr>
          <w:trHeight w:val="288"/>
        </w:trPr>
        <w:tc>
          <w:tcPr>
            <w:tcW w:w="1649" w:type="dxa"/>
            <w:shd w:val="clear" w:color="auto" w:fill="auto"/>
            <w:noWrap/>
            <w:vAlign w:val="bottom"/>
          </w:tcPr>
          <w:p w14:paraId="750DABC0" w14:textId="0519DFD5"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Leong</w:t>
            </w:r>
          </w:p>
        </w:tc>
        <w:tc>
          <w:tcPr>
            <w:tcW w:w="1578" w:type="dxa"/>
            <w:shd w:val="clear" w:color="auto" w:fill="auto"/>
            <w:noWrap/>
            <w:vAlign w:val="bottom"/>
          </w:tcPr>
          <w:p w14:paraId="2882C842" w14:textId="1784CC51"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Frank</w:t>
            </w:r>
          </w:p>
        </w:tc>
        <w:tc>
          <w:tcPr>
            <w:tcW w:w="6480" w:type="dxa"/>
            <w:shd w:val="clear" w:color="auto" w:fill="auto"/>
            <w:noWrap/>
            <w:vAlign w:val="bottom"/>
          </w:tcPr>
          <w:p w14:paraId="3C4947D8" w14:textId="5B68BC1A"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NXP Semiconductors</w:t>
            </w:r>
          </w:p>
        </w:tc>
      </w:tr>
      <w:tr w:rsidR="004726F2" w:rsidRPr="008213E5" w14:paraId="395A28FE" w14:textId="77777777" w:rsidTr="00B12DDA">
        <w:trPr>
          <w:trHeight w:val="288"/>
        </w:trPr>
        <w:tc>
          <w:tcPr>
            <w:tcW w:w="1649" w:type="dxa"/>
            <w:shd w:val="clear" w:color="auto" w:fill="auto"/>
            <w:noWrap/>
            <w:vAlign w:val="bottom"/>
          </w:tcPr>
          <w:p w14:paraId="198A56B5" w14:textId="4B68E058"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Li</w:t>
            </w:r>
          </w:p>
        </w:tc>
        <w:tc>
          <w:tcPr>
            <w:tcW w:w="1578" w:type="dxa"/>
            <w:shd w:val="clear" w:color="auto" w:fill="auto"/>
            <w:noWrap/>
            <w:vAlign w:val="bottom"/>
          </w:tcPr>
          <w:p w14:paraId="6B2D2F93" w14:textId="11FA0F88"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Huan-Bang</w:t>
            </w:r>
          </w:p>
        </w:tc>
        <w:tc>
          <w:tcPr>
            <w:tcW w:w="6480" w:type="dxa"/>
            <w:shd w:val="clear" w:color="auto" w:fill="auto"/>
            <w:noWrap/>
            <w:vAlign w:val="bottom"/>
          </w:tcPr>
          <w:p w14:paraId="3F8701BB" w14:textId="11E9FCC9" w:rsidR="004726F2" w:rsidRPr="008213E5" w:rsidRDefault="004726F2" w:rsidP="004726F2">
            <w:pPr>
              <w:rPr>
                <w:rFonts w:asciiTheme="minorHAnsi" w:hAnsiTheme="minorHAnsi" w:cstheme="minorHAnsi"/>
                <w:color w:val="000000"/>
                <w:sz w:val="20"/>
                <w:szCs w:val="20"/>
                <w:highlight w:val="yellow"/>
              </w:rPr>
            </w:pPr>
            <w:r w:rsidRPr="008213E5">
              <w:rPr>
                <w:rFonts w:ascii="Calibri" w:hAnsi="Calibri" w:cs="Calibri"/>
                <w:color w:val="000000"/>
                <w:sz w:val="20"/>
                <w:szCs w:val="20"/>
                <w:highlight w:val="yellow"/>
              </w:rPr>
              <w:t>National Institute of Info. and Comms. Technology (NICT)</w:t>
            </w:r>
          </w:p>
        </w:tc>
      </w:tr>
      <w:tr w:rsidR="004726F2" w:rsidRPr="008213E5" w14:paraId="77557CEE" w14:textId="77777777" w:rsidTr="00B12DDA">
        <w:trPr>
          <w:trHeight w:val="288"/>
        </w:trPr>
        <w:tc>
          <w:tcPr>
            <w:tcW w:w="1649" w:type="dxa"/>
            <w:shd w:val="clear" w:color="auto" w:fill="auto"/>
            <w:noWrap/>
            <w:vAlign w:val="bottom"/>
          </w:tcPr>
          <w:p w14:paraId="52E36BBE" w14:textId="43E333DD"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Li</w:t>
            </w:r>
          </w:p>
        </w:tc>
        <w:tc>
          <w:tcPr>
            <w:tcW w:w="1578" w:type="dxa"/>
            <w:shd w:val="clear" w:color="auto" w:fill="auto"/>
            <w:noWrap/>
            <w:vAlign w:val="bottom"/>
          </w:tcPr>
          <w:p w14:paraId="79A93F32" w14:textId="63401013"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Jialing</w:t>
            </w:r>
          </w:p>
        </w:tc>
        <w:tc>
          <w:tcPr>
            <w:tcW w:w="6480" w:type="dxa"/>
            <w:shd w:val="clear" w:color="auto" w:fill="auto"/>
            <w:noWrap/>
            <w:vAlign w:val="bottom"/>
          </w:tcPr>
          <w:p w14:paraId="6CEA65EF" w14:textId="6DEF7E7C"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Qualcomm Technologies, Inc.</w:t>
            </w:r>
          </w:p>
        </w:tc>
      </w:tr>
      <w:tr w:rsidR="004726F2" w:rsidRPr="008213E5" w14:paraId="0FADCC6B" w14:textId="77777777" w:rsidTr="00B12DDA">
        <w:trPr>
          <w:trHeight w:val="288"/>
        </w:trPr>
        <w:tc>
          <w:tcPr>
            <w:tcW w:w="1649" w:type="dxa"/>
            <w:shd w:val="clear" w:color="auto" w:fill="auto"/>
            <w:noWrap/>
            <w:vAlign w:val="bottom"/>
          </w:tcPr>
          <w:p w14:paraId="25A6A116" w14:textId="47C6431E"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Li</w:t>
            </w:r>
          </w:p>
        </w:tc>
        <w:tc>
          <w:tcPr>
            <w:tcW w:w="1578" w:type="dxa"/>
            <w:shd w:val="clear" w:color="auto" w:fill="auto"/>
            <w:noWrap/>
            <w:vAlign w:val="bottom"/>
          </w:tcPr>
          <w:p w14:paraId="047E8EC1" w14:textId="3D007C4E"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Liang</w:t>
            </w:r>
          </w:p>
        </w:tc>
        <w:tc>
          <w:tcPr>
            <w:tcW w:w="6480" w:type="dxa"/>
            <w:shd w:val="clear" w:color="auto" w:fill="auto"/>
            <w:noWrap/>
            <w:vAlign w:val="bottom"/>
          </w:tcPr>
          <w:p w14:paraId="063739B7" w14:textId="59BDCCAB" w:rsidR="004726F2" w:rsidRPr="008213E5" w:rsidRDefault="004726F2" w:rsidP="004726F2">
            <w:pPr>
              <w:rPr>
                <w:rFonts w:asciiTheme="minorHAnsi" w:hAnsiTheme="minorHAnsi" w:cstheme="minorHAnsi"/>
                <w:color w:val="000000"/>
                <w:sz w:val="20"/>
                <w:szCs w:val="20"/>
                <w:highlight w:val="yellow"/>
              </w:rPr>
            </w:pPr>
            <w:proofErr w:type="spellStart"/>
            <w:r w:rsidRPr="008213E5">
              <w:rPr>
                <w:rFonts w:asciiTheme="minorHAnsi" w:hAnsiTheme="minorHAnsi" w:cstheme="minorHAnsi"/>
                <w:color w:val="000000"/>
                <w:sz w:val="20"/>
                <w:szCs w:val="20"/>
                <w:highlight w:val="yellow"/>
              </w:rPr>
              <w:t>Vinno</w:t>
            </w:r>
            <w:proofErr w:type="spellEnd"/>
            <w:r w:rsidRPr="008213E5">
              <w:rPr>
                <w:rFonts w:asciiTheme="minorHAnsi" w:hAnsiTheme="minorHAnsi" w:cstheme="minorHAnsi"/>
                <w:color w:val="000000"/>
                <w:sz w:val="20"/>
                <w:szCs w:val="20"/>
                <w:highlight w:val="yellow"/>
              </w:rPr>
              <w:t xml:space="preserve"> Technologies Inc.</w:t>
            </w:r>
          </w:p>
        </w:tc>
      </w:tr>
      <w:tr w:rsidR="004726F2" w:rsidRPr="008213E5" w14:paraId="7B6DD5A6" w14:textId="77777777" w:rsidTr="00B12DDA">
        <w:trPr>
          <w:trHeight w:val="288"/>
        </w:trPr>
        <w:tc>
          <w:tcPr>
            <w:tcW w:w="1649" w:type="dxa"/>
            <w:shd w:val="clear" w:color="auto" w:fill="auto"/>
            <w:noWrap/>
            <w:vAlign w:val="bottom"/>
          </w:tcPr>
          <w:p w14:paraId="1987DB6C" w14:textId="7A55126C"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lastRenderedPageBreak/>
              <w:t>Lim</w:t>
            </w:r>
          </w:p>
        </w:tc>
        <w:tc>
          <w:tcPr>
            <w:tcW w:w="1578" w:type="dxa"/>
            <w:shd w:val="clear" w:color="auto" w:fill="auto"/>
            <w:noWrap/>
            <w:vAlign w:val="bottom"/>
          </w:tcPr>
          <w:p w14:paraId="0BF97AB4" w14:textId="0F4317FE"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Sang-Kyu</w:t>
            </w:r>
          </w:p>
        </w:tc>
        <w:tc>
          <w:tcPr>
            <w:tcW w:w="6480" w:type="dxa"/>
            <w:shd w:val="clear" w:color="auto" w:fill="auto"/>
            <w:noWrap/>
            <w:vAlign w:val="bottom"/>
          </w:tcPr>
          <w:p w14:paraId="7CE51544" w14:textId="320F1F1B"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Electronics and Telecommunications Research Institute (ETRI)</w:t>
            </w:r>
          </w:p>
        </w:tc>
      </w:tr>
      <w:tr w:rsidR="004726F2" w:rsidRPr="008213E5" w14:paraId="426DCFA6" w14:textId="77777777" w:rsidTr="00B12DDA">
        <w:trPr>
          <w:trHeight w:val="288"/>
        </w:trPr>
        <w:tc>
          <w:tcPr>
            <w:tcW w:w="1649" w:type="dxa"/>
            <w:shd w:val="clear" w:color="auto" w:fill="auto"/>
            <w:noWrap/>
            <w:vAlign w:val="bottom"/>
          </w:tcPr>
          <w:p w14:paraId="3FAA3C90" w14:textId="077FC2B8"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Liu</w:t>
            </w:r>
          </w:p>
        </w:tc>
        <w:tc>
          <w:tcPr>
            <w:tcW w:w="1578" w:type="dxa"/>
            <w:shd w:val="clear" w:color="auto" w:fill="auto"/>
            <w:noWrap/>
            <w:vAlign w:val="bottom"/>
          </w:tcPr>
          <w:p w14:paraId="00E23283" w14:textId="65A806F8" w:rsidR="004726F2" w:rsidRPr="008213E5" w:rsidRDefault="004726F2" w:rsidP="004726F2">
            <w:pPr>
              <w:rPr>
                <w:rFonts w:asciiTheme="minorHAnsi" w:hAnsiTheme="minorHAnsi" w:cstheme="minorHAnsi"/>
                <w:color w:val="000000"/>
                <w:sz w:val="20"/>
                <w:szCs w:val="20"/>
                <w:highlight w:val="yellow"/>
              </w:rPr>
            </w:pPr>
            <w:proofErr w:type="spellStart"/>
            <w:r w:rsidRPr="008213E5">
              <w:rPr>
                <w:rFonts w:asciiTheme="minorHAnsi" w:hAnsiTheme="minorHAnsi" w:cstheme="minorHAnsi"/>
                <w:color w:val="000000"/>
                <w:sz w:val="20"/>
                <w:szCs w:val="20"/>
                <w:highlight w:val="yellow"/>
              </w:rPr>
              <w:t>Chenchen</w:t>
            </w:r>
            <w:proofErr w:type="spellEnd"/>
          </w:p>
        </w:tc>
        <w:tc>
          <w:tcPr>
            <w:tcW w:w="6480" w:type="dxa"/>
            <w:shd w:val="clear" w:color="auto" w:fill="auto"/>
            <w:noWrap/>
            <w:vAlign w:val="bottom"/>
          </w:tcPr>
          <w:p w14:paraId="00B88909" w14:textId="43502B28"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Huawei Technologies Co., Ltd</w:t>
            </w:r>
          </w:p>
        </w:tc>
      </w:tr>
      <w:tr w:rsidR="004726F2" w:rsidRPr="008213E5" w14:paraId="041D25F1" w14:textId="77777777" w:rsidTr="00B12DDA">
        <w:trPr>
          <w:trHeight w:val="288"/>
        </w:trPr>
        <w:tc>
          <w:tcPr>
            <w:tcW w:w="1649" w:type="dxa"/>
            <w:shd w:val="clear" w:color="auto" w:fill="auto"/>
            <w:noWrap/>
            <w:vAlign w:val="bottom"/>
          </w:tcPr>
          <w:p w14:paraId="09C3ED2F" w14:textId="5A94D61D"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Liu</w:t>
            </w:r>
          </w:p>
        </w:tc>
        <w:tc>
          <w:tcPr>
            <w:tcW w:w="1578" w:type="dxa"/>
            <w:shd w:val="clear" w:color="auto" w:fill="auto"/>
            <w:noWrap/>
            <w:vAlign w:val="bottom"/>
          </w:tcPr>
          <w:p w14:paraId="3C6ECF15" w14:textId="2CD933EC"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Peng</w:t>
            </w:r>
          </w:p>
        </w:tc>
        <w:tc>
          <w:tcPr>
            <w:tcW w:w="6480" w:type="dxa"/>
            <w:shd w:val="clear" w:color="auto" w:fill="auto"/>
            <w:noWrap/>
            <w:vAlign w:val="bottom"/>
          </w:tcPr>
          <w:p w14:paraId="020B3C83" w14:textId="3FB0B9B7"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Huawei Technologies Co., Ltd</w:t>
            </w:r>
          </w:p>
        </w:tc>
      </w:tr>
      <w:tr w:rsidR="004726F2" w:rsidRPr="008213E5" w14:paraId="568ACEAD" w14:textId="77777777" w:rsidTr="00B12DDA">
        <w:trPr>
          <w:trHeight w:val="288"/>
        </w:trPr>
        <w:tc>
          <w:tcPr>
            <w:tcW w:w="1649" w:type="dxa"/>
            <w:shd w:val="clear" w:color="auto" w:fill="auto"/>
            <w:noWrap/>
            <w:vAlign w:val="bottom"/>
          </w:tcPr>
          <w:p w14:paraId="6D453271" w14:textId="752142B3"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Liu</w:t>
            </w:r>
          </w:p>
        </w:tc>
        <w:tc>
          <w:tcPr>
            <w:tcW w:w="1578" w:type="dxa"/>
            <w:shd w:val="clear" w:color="auto" w:fill="auto"/>
            <w:noWrap/>
            <w:vAlign w:val="bottom"/>
          </w:tcPr>
          <w:p w14:paraId="12AD0A1C" w14:textId="221B4030"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Yong</w:t>
            </w:r>
          </w:p>
        </w:tc>
        <w:tc>
          <w:tcPr>
            <w:tcW w:w="6480" w:type="dxa"/>
            <w:shd w:val="clear" w:color="auto" w:fill="auto"/>
            <w:noWrap/>
            <w:vAlign w:val="bottom"/>
          </w:tcPr>
          <w:p w14:paraId="1369A27A" w14:textId="0B6E109B"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Apple, Inc.</w:t>
            </w:r>
          </w:p>
        </w:tc>
      </w:tr>
      <w:tr w:rsidR="004726F2" w:rsidRPr="008213E5" w14:paraId="6D820230" w14:textId="77777777" w:rsidTr="00B12DDA">
        <w:trPr>
          <w:trHeight w:val="288"/>
        </w:trPr>
        <w:tc>
          <w:tcPr>
            <w:tcW w:w="1649" w:type="dxa"/>
            <w:shd w:val="clear" w:color="auto" w:fill="auto"/>
            <w:noWrap/>
            <w:vAlign w:val="bottom"/>
          </w:tcPr>
          <w:p w14:paraId="2627B112" w14:textId="77477DB3"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Lu</w:t>
            </w:r>
          </w:p>
        </w:tc>
        <w:tc>
          <w:tcPr>
            <w:tcW w:w="1578" w:type="dxa"/>
            <w:shd w:val="clear" w:color="auto" w:fill="auto"/>
            <w:noWrap/>
            <w:vAlign w:val="bottom"/>
          </w:tcPr>
          <w:p w14:paraId="5BC0BA6E" w14:textId="0F5E4265"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Yi</w:t>
            </w:r>
          </w:p>
        </w:tc>
        <w:tc>
          <w:tcPr>
            <w:tcW w:w="6480" w:type="dxa"/>
            <w:shd w:val="clear" w:color="auto" w:fill="auto"/>
            <w:noWrap/>
            <w:vAlign w:val="bottom"/>
          </w:tcPr>
          <w:p w14:paraId="0BBD0553" w14:textId="7AC6FDC4"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Huawei Technologies Co., Ltd</w:t>
            </w:r>
          </w:p>
        </w:tc>
      </w:tr>
      <w:tr w:rsidR="004726F2" w:rsidRPr="008213E5" w14:paraId="6B787CD1" w14:textId="77777777" w:rsidTr="00B12DDA">
        <w:trPr>
          <w:trHeight w:val="288"/>
        </w:trPr>
        <w:tc>
          <w:tcPr>
            <w:tcW w:w="1649" w:type="dxa"/>
            <w:shd w:val="clear" w:color="auto" w:fill="auto"/>
            <w:noWrap/>
            <w:vAlign w:val="bottom"/>
          </w:tcPr>
          <w:p w14:paraId="2F9ADEC1" w14:textId="53D78404"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Ma</w:t>
            </w:r>
          </w:p>
        </w:tc>
        <w:tc>
          <w:tcPr>
            <w:tcW w:w="1578" w:type="dxa"/>
            <w:shd w:val="clear" w:color="auto" w:fill="auto"/>
            <w:noWrap/>
            <w:vAlign w:val="bottom"/>
          </w:tcPr>
          <w:p w14:paraId="63605A91" w14:textId="5B1C1564" w:rsidR="004726F2" w:rsidRPr="008213E5" w:rsidRDefault="004726F2" w:rsidP="004726F2">
            <w:pPr>
              <w:rPr>
                <w:rFonts w:asciiTheme="minorHAnsi" w:hAnsiTheme="minorHAnsi" w:cstheme="minorHAnsi"/>
                <w:color w:val="000000"/>
                <w:sz w:val="20"/>
                <w:szCs w:val="20"/>
                <w:highlight w:val="yellow"/>
              </w:rPr>
            </w:pPr>
            <w:proofErr w:type="spellStart"/>
            <w:r w:rsidRPr="008213E5">
              <w:rPr>
                <w:rFonts w:asciiTheme="minorHAnsi" w:hAnsiTheme="minorHAnsi" w:cstheme="minorHAnsi"/>
                <w:color w:val="000000"/>
                <w:sz w:val="20"/>
                <w:szCs w:val="20"/>
                <w:highlight w:val="yellow"/>
              </w:rPr>
              <w:t>Yongsen</w:t>
            </w:r>
            <w:proofErr w:type="spellEnd"/>
          </w:p>
        </w:tc>
        <w:tc>
          <w:tcPr>
            <w:tcW w:w="6480" w:type="dxa"/>
            <w:shd w:val="clear" w:color="auto" w:fill="auto"/>
            <w:noWrap/>
            <w:vAlign w:val="bottom"/>
          </w:tcPr>
          <w:p w14:paraId="027F5F52" w14:textId="06D1CF2A"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Redpoint Positioning</w:t>
            </w:r>
          </w:p>
        </w:tc>
      </w:tr>
      <w:tr w:rsidR="004726F2" w:rsidRPr="008213E5" w14:paraId="5FA11590" w14:textId="77777777" w:rsidTr="00B12DDA">
        <w:trPr>
          <w:trHeight w:val="288"/>
        </w:trPr>
        <w:tc>
          <w:tcPr>
            <w:tcW w:w="1649" w:type="dxa"/>
            <w:shd w:val="clear" w:color="auto" w:fill="auto"/>
            <w:noWrap/>
            <w:vAlign w:val="bottom"/>
          </w:tcPr>
          <w:p w14:paraId="08594854" w14:textId="76BBCF29"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Mariappan</w:t>
            </w:r>
          </w:p>
        </w:tc>
        <w:tc>
          <w:tcPr>
            <w:tcW w:w="1578" w:type="dxa"/>
            <w:shd w:val="clear" w:color="auto" w:fill="auto"/>
            <w:noWrap/>
            <w:vAlign w:val="bottom"/>
          </w:tcPr>
          <w:p w14:paraId="6438865F" w14:textId="1A2D6FDF"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Vinayagam</w:t>
            </w:r>
          </w:p>
        </w:tc>
        <w:tc>
          <w:tcPr>
            <w:tcW w:w="6480" w:type="dxa"/>
            <w:shd w:val="clear" w:color="auto" w:fill="auto"/>
            <w:noWrap/>
            <w:vAlign w:val="bottom"/>
          </w:tcPr>
          <w:p w14:paraId="6787CBC4" w14:textId="3C5B40F0"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SMR Automotive Modules Korea Ltd</w:t>
            </w:r>
          </w:p>
        </w:tc>
      </w:tr>
      <w:tr w:rsidR="004726F2" w:rsidRPr="008213E5" w14:paraId="38F6B410" w14:textId="77777777" w:rsidTr="00B12DDA">
        <w:trPr>
          <w:trHeight w:val="288"/>
        </w:trPr>
        <w:tc>
          <w:tcPr>
            <w:tcW w:w="1649" w:type="dxa"/>
            <w:shd w:val="clear" w:color="auto" w:fill="auto"/>
            <w:noWrap/>
            <w:vAlign w:val="bottom"/>
          </w:tcPr>
          <w:p w14:paraId="41C51CB7" w14:textId="3AE0804C"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McCann</w:t>
            </w:r>
          </w:p>
        </w:tc>
        <w:tc>
          <w:tcPr>
            <w:tcW w:w="1578" w:type="dxa"/>
            <w:shd w:val="clear" w:color="auto" w:fill="auto"/>
            <w:noWrap/>
            <w:vAlign w:val="bottom"/>
          </w:tcPr>
          <w:p w14:paraId="41EB656F" w14:textId="01DBF7B1"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Stephen</w:t>
            </w:r>
          </w:p>
        </w:tc>
        <w:tc>
          <w:tcPr>
            <w:tcW w:w="6480" w:type="dxa"/>
            <w:shd w:val="clear" w:color="auto" w:fill="auto"/>
            <w:noWrap/>
            <w:vAlign w:val="bottom"/>
          </w:tcPr>
          <w:p w14:paraId="7E9F1BB4" w14:textId="6C9D42BC"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Huawei Technologies Co., Ltd</w:t>
            </w:r>
          </w:p>
        </w:tc>
      </w:tr>
      <w:tr w:rsidR="004726F2" w:rsidRPr="008213E5" w14:paraId="76A907E3" w14:textId="77777777" w:rsidTr="00B12DDA">
        <w:trPr>
          <w:trHeight w:val="288"/>
        </w:trPr>
        <w:tc>
          <w:tcPr>
            <w:tcW w:w="1649" w:type="dxa"/>
            <w:shd w:val="clear" w:color="auto" w:fill="auto"/>
            <w:noWrap/>
            <w:vAlign w:val="bottom"/>
          </w:tcPr>
          <w:p w14:paraId="6B66A466" w14:textId="33CD19E3"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Mueller</w:t>
            </w:r>
          </w:p>
        </w:tc>
        <w:tc>
          <w:tcPr>
            <w:tcW w:w="1578" w:type="dxa"/>
            <w:shd w:val="clear" w:color="auto" w:fill="auto"/>
            <w:noWrap/>
            <w:vAlign w:val="bottom"/>
          </w:tcPr>
          <w:p w14:paraId="5BBDCE0C" w14:textId="2DA233BE"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Robert</w:t>
            </w:r>
          </w:p>
        </w:tc>
        <w:tc>
          <w:tcPr>
            <w:tcW w:w="6480" w:type="dxa"/>
            <w:shd w:val="clear" w:color="auto" w:fill="auto"/>
            <w:noWrap/>
            <w:vAlign w:val="bottom"/>
          </w:tcPr>
          <w:p w14:paraId="1B9678E7" w14:textId="3BD0EB4B" w:rsidR="004726F2" w:rsidRPr="008213E5" w:rsidRDefault="004726F2" w:rsidP="004726F2">
            <w:pPr>
              <w:rPr>
                <w:rFonts w:asciiTheme="minorHAnsi" w:hAnsiTheme="minorHAnsi" w:cstheme="minorHAnsi"/>
                <w:color w:val="000000"/>
                <w:sz w:val="20"/>
                <w:szCs w:val="20"/>
                <w:highlight w:val="yellow"/>
              </w:rPr>
            </w:pPr>
            <w:proofErr w:type="spellStart"/>
            <w:r w:rsidRPr="008213E5">
              <w:rPr>
                <w:rFonts w:asciiTheme="minorHAnsi" w:hAnsiTheme="minorHAnsi" w:cstheme="minorHAnsi"/>
                <w:color w:val="000000"/>
                <w:sz w:val="20"/>
                <w:szCs w:val="20"/>
                <w:highlight w:val="yellow"/>
              </w:rPr>
              <w:t>Technische</w:t>
            </w:r>
            <w:proofErr w:type="spellEnd"/>
            <w:r w:rsidRPr="008213E5">
              <w:rPr>
                <w:rFonts w:asciiTheme="minorHAnsi" w:hAnsiTheme="minorHAnsi" w:cstheme="minorHAnsi"/>
                <w:color w:val="000000"/>
                <w:sz w:val="20"/>
                <w:szCs w:val="20"/>
                <w:highlight w:val="yellow"/>
              </w:rPr>
              <w:t xml:space="preserve"> </w:t>
            </w:r>
            <w:proofErr w:type="spellStart"/>
            <w:r w:rsidRPr="008213E5">
              <w:rPr>
                <w:rFonts w:asciiTheme="minorHAnsi" w:hAnsiTheme="minorHAnsi" w:cstheme="minorHAnsi"/>
                <w:color w:val="000000"/>
                <w:sz w:val="20"/>
                <w:szCs w:val="20"/>
                <w:highlight w:val="yellow"/>
              </w:rPr>
              <w:t>Universitaet</w:t>
            </w:r>
            <w:proofErr w:type="spellEnd"/>
            <w:r w:rsidRPr="008213E5">
              <w:rPr>
                <w:rFonts w:asciiTheme="minorHAnsi" w:hAnsiTheme="minorHAnsi" w:cstheme="minorHAnsi"/>
                <w:color w:val="000000"/>
                <w:sz w:val="20"/>
                <w:szCs w:val="20"/>
                <w:highlight w:val="yellow"/>
              </w:rPr>
              <w:t xml:space="preserve"> Ilmenau</w:t>
            </w:r>
          </w:p>
        </w:tc>
      </w:tr>
      <w:tr w:rsidR="004726F2" w:rsidRPr="008213E5" w14:paraId="453F4E3A" w14:textId="77777777" w:rsidTr="00B12DDA">
        <w:trPr>
          <w:trHeight w:val="288"/>
        </w:trPr>
        <w:tc>
          <w:tcPr>
            <w:tcW w:w="1649" w:type="dxa"/>
            <w:shd w:val="clear" w:color="auto" w:fill="auto"/>
            <w:noWrap/>
            <w:vAlign w:val="bottom"/>
          </w:tcPr>
          <w:p w14:paraId="4DA084BA" w14:textId="1134CAFC"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Murray</w:t>
            </w:r>
          </w:p>
        </w:tc>
        <w:tc>
          <w:tcPr>
            <w:tcW w:w="1578" w:type="dxa"/>
            <w:shd w:val="clear" w:color="auto" w:fill="auto"/>
            <w:noWrap/>
            <w:vAlign w:val="bottom"/>
          </w:tcPr>
          <w:p w14:paraId="2210B7C0" w14:textId="2C622430"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Carl</w:t>
            </w:r>
          </w:p>
        </w:tc>
        <w:tc>
          <w:tcPr>
            <w:tcW w:w="6480" w:type="dxa"/>
            <w:shd w:val="clear" w:color="auto" w:fill="auto"/>
            <w:noWrap/>
            <w:vAlign w:val="bottom"/>
          </w:tcPr>
          <w:p w14:paraId="766614F7" w14:textId="1370264E"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Qorvo</w:t>
            </w:r>
          </w:p>
        </w:tc>
      </w:tr>
      <w:tr w:rsidR="004726F2" w:rsidRPr="008213E5" w14:paraId="2C622D18" w14:textId="77777777" w:rsidTr="00B12DDA">
        <w:trPr>
          <w:trHeight w:val="288"/>
        </w:trPr>
        <w:tc>
          <w:tcPr>
            <w:tcW w:w="1649" w:type="dxa"/>
            <w:shd w:val="clear" w:color="auto" w:fill="auto"/>
            <w:noWrap/>
            <w:vAlign w:val="bottom"/>
          </w:tcPr>
          <w:p w14:paraId="28A8E2B6" w14:textId="7D9BCA4A"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Nabki</w:t>
            </w:r>
          </w:p>
        </w:tc>
        <w:tc>
          <w:tcPr>
            <w:tcW w:w="1578" w:type="dxa"/>
            <w:shd w:val="clear" w:color="auto" w:fill="auto"/>
            <w:noWrap/>
            <w:vAlign w:val="bottom"/>
          </w:tcPr>
          <w:p w14:paraId="720E1936" w14:textId="5C8C16BF"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Frederic</w:t>
            </w:r>
          </w:p>
        </w:tc>
        <w:tc>
          <w:tcPr>
            <w:tcW w:w="6480" w:type="dxa"/>
            <w:shd w:val="clear" w:color="auto" w:fill="auto"/>
            <w:noWrap/>
            <w:vAlign w:val="bottom"/>
          </w:tcPr>
          <w:p w14:paraId="21EA1631" w14:textId="211B6076"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Spark Microsystems</w:t>
            </w:r>
          </w:p>
        </w:tc>
      </w:tr>
      <w:tr w:rsidR="004726F2" w:rsidRPr="008213E5" w14:paraId="22CB950B" w14:textId="77777777" w:rsidTr="00B12DDA">
        <w:trPr>
          <w:trHeight w:val="288"/>
        </w:trPr>
        <w:tc>
          <w:tcPr>
            <w:tcW w:w="1649" w:type="dxa"/>
            <w:shd w:val="clear" w:color="auto" w:fill="auto"/>
            <w:noWrap/>
            <w:vAlign w:val="bottom"/>
          </w:tcPr>
          <w:p w14:paraId="4D68BCA6" w14:textId="4D754B79"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Naguib</w:t>
            </w:r>
          </w:p>
        </w:tc>
        <w:tc>
          <w:tcPr>
            <w:tcW w:w="1578" w:type="dxa"/>
            <w:shd w:val="clear" w:color="auto" w:fill="auto"/>
            <w:noWrap/>
            <w:vAlign w:val="bottom"/>
          </w:tcPr>
          <w:p w14:paraId="4619F85B" w14:textId="705E70A9"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Ayman</w:t>
            </w:r>
          </w:p>
        </w:tc>
        <w:tc>
          <w:tcPr>
            <w:tcW w:w="6480" w:type="dxa"/>
            <w:shd w:val="clear" w:color="auto" w:fill="auto"/>
            <w:noWrap/>
            <w:vAlign w:val="bottom"/>
          </w:tcPr>
          <w:p w14:paraId="6D59A2E8" w14:textId="2C20ABC8"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Apple, Inc.</w:t>
            </w:r>
          </w:p>
        </w:tc>
      </w:tr>
      <w:tr w:rsidR="004726F2" w:rsidRPr="008213E5" w14:paraId="62F6E5A4" w14:textId="77777777" w:rsidTr="00B12DDA">
        <w:trPr>
          <w:trHeight w:val="288"/>
        </w:trPr>
        <w:tc>
          <w:tcPr>
            <w:tcW w:w="1649" w:type="dxa"/>
            <w:shd w:val="clear" w:color="auto" w:fill="auto"/>
            <w:noWrap/>
            <w:vAlign w:val="bottom"/>
          </w:tcPr>
          <w:p w14:paraId="77219D16" w14:textId="29A915E3" w:rsidR="004726F2" w:rsidRPr="008213E5" w:rsidRDefault="004726F2" w:rsidP="004726F2">
            <w:pPr>
              <w:rPr>
                <w:rFonts w:asciiTheme="minorHAnsi" w:hAnsiTheme="minorHAnsi" w:cstheme="minorHAnsi"/>
                <w:color w:val="000000"/>
                <w:sz w:val="20"/>
                <w:szCs w:val="20"/>
                <w:highlight w:val="yellow"/>
              </w:rPr>
            </w:pPr>
            <w:proofErr w:type="spellStart"/>
            <w:r w:rsidRPr="008213E5">
              <w:rPr>
                <w:rFonts w:asciiTheme="minorHAnsi" w:hAnsiTheme="minorHAnsi" w:cstheme="minorHAnsi"/>
                <w:color w:val="000000"/>
                <w:sz w:val="20"/>
                <w:szCs w:val="20"/>
                <w:highlight w:val="yellow"/>
              </w:rPr>
              <w:t>Neirynck</w:t>
            </w:r>
            <w:proofErr w:type="spellEnd"/>
          </w:p>
        </w:tc>
        <w:tc>
          <w:tcPr>
            <w:tcW w:w="1578" w:type="dxa"/>
            <w:shd w:val="clear" w:color="auto" w:fill="auto"/>
            <w:noWrap/>
            <w:vAlign w:val="bottom"/>
          </w:tcPr>
          <w:p w14:paraId="5F9449E1" w14:textId="201FE104"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Dries</w:t>
            </w:r>
          </w:p>
        </w:tc>
        <w:tc>
          <w:tcPr>
            <w:tcW w:w="6480" w:type="dxa"/>
            <w:shd w:val="clear" w:color="auto" w:fill="auto"/>
            <w:noWrap/>
            <w:vAlign w:val="bottom"/>
          </w:tcPr>
          <w:p w14:paraId="56E3245D" w14:textId="0E3A4A0B" w:rsidR="004726F2" w:rsidRPr="008213E5" w:rsidRDefault="004726F2" w:rsidP="004726F2">
            <w:pPr>
              <w:rPr>
                <w:rFonts w:asciiTheme="minorHAnsi" w:hAnsiTheme="minorHAnsi" w:cstheme="minorHAnsi"/>
                <w:color w:val="000000"/>
                <w:sz w:val="20"/>
                <w:szCs w:val="20"/>
                <w:highlight w:val="yellow"/>
              </w:rPr>
            </w:pPr>
            <w:proofErr w:type="spellStart"/>
            <w:r w:rsidRPr="008213E5">
              <w:rPr>
                <w:rFonts w:asciiTheme="minorHAnsi" w:hAnsiTheme="minorHAnsi" w:cstheme="minorHAnsi"/>
                <w:color w:val="000000"/>
                <w:sz w:val="20"/>
                <w:szCs w:val="20"/>
                <w:highlight w:val="yellow"/>
              </w:rPr>
              <w:t>novelda</w:t>
            </w:r>
            <w:proofErr w:type="spellEnd"/>
          </w:p>
        </w:tc>
      </w:tr>
      <w:tr w:rsidR="004726F2" w:rsidRPr="008213E5" w14:paraId="0844A2CF" w14:textId="77777777" w:rsidTr="00B12DDA">
        <w:trPr>
          <w:trHeight w:val="288"/>
        </w:trPr>
        <w:tc>
          <w:tcPr>
            <w:tcW w:w="1649" w:type="dxa"/>
            <w:shd w:val="clear" w:color="auto" w:fill="auto"/>
            <w:noWrap/>
            <w:vAlign w:val="bottom"/>
          </w:tcPr>
          <w:p w14:paraId="34D4A6F6" w14:textId="7C3EEAA0" w:rsidR="004726F2" w:rsidRPr="008213E5" w:rsidRDefault="004726F2" w:rsidP="004726F2">
            <w:pPr>
              <w:rPr>
                <w:rFonts w:asciiTheme="minorHAnsi" w:hAnsiTheme="minorHAnsi" w:cstheme="minorHAnsi"/>
                <w:color w:val="000000"/>
                <w:sz w:val="20"/>
                <w:szCs w:val="20"/>
                <w:highlight w:val="yellow"/>
              </w:rPr>
            </w:pPr>
            <w:proofErr w:type="spellStart"/>
            <w:r w:rsidRPr="008213E5">
              <w:rPr>
                <w:rFonts w:asciiTheme="minorHAnsi" w:hAnsiTheme="minorHAnsi" w:cstheme="minorHAnsi"/>
                <w:color w:val="000000"/>
                <w:sz w:val="20"/>
                <w:szCs w:val="20"/>
                <w:highlight w:val="yellow"/>
              </w:rPr>
              <w:t>Niewczas</w:t>
            </w:r>
            <w:proofErr w:type="spellEnd"/>
          </w:p>
        </w:tc>
        <w:tc>
          <w:tcPr>
            <w:tcW w:w="1578" w:type="dxa"/>
            <w:shd w:val="clear" w:color="auto" w:fill="auto"/>
            <w:noWrap/>
            <w:vAlign w:val="bottom"/>
          </w:tcPr>
          <w:p w14:paraId="5D15F1CC" w14:textId="0C7B20DE" w:rsidR="004726F2" w:rsidRPr="008213E5" w:rsidRDefault="004726F2" w:rsidP="004726F2">
            <w:pPr>
              <w:rPr>
                <w:rFonts w:asciiTheme="minorHAnsi" w:hAnsiTheme="minorHAnsi" w:cstheme="minorHAnsi"/>
                <w:color w:val="000000"/>
                <w:sz w:val="20"/>
                <w:szCs w:val="20"/>
                <w:highlight w:val="yellow"/>
              </w:rPr>
            </w:pPr>
            <w:proofErr w:type="spellStart"/>
            <w:r w:rsidRPr="008213E5">
              <w:rPr>
                <w:rFonts w:asciiTheme="minorHAnsi" w:hAnsiTheme="minorHAnsi" w:cstheme="minorHAnsi"/>
                <w:color w:val="000000"/>
                <w:sz w:val="20"/>
                <w:szCs w:val="20"/>
                <w:highlight w:val="yellow"/>
              </w:rPr>
              <w:t>Jaroslaw</w:t>
            </w:r>
            <w:proofErr w:type="spellEnd"/>
          </w:p>
        </w:tc>
        <w:tc>
          <w:tcPr>
            <w:tcW w:w="6480" w:type="dxa"/>
            <w:shd w:val="clear" w:color="auto" w:fill="auto"/>
            <w:noWrap/>
            <w:vAlign w:val="bottom"/>
          </w:tcPr>
          <w:p w14:paraId="2DEA156C" w14:textId="6134318B"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Qorvo</w:t>
            </w:r>
          </w:p>
        </w:tc>
      </w:tr>
      <w:tr w:rsidR="004726F2" w:rsidRPr="008213E5" w14:paraId="11BF327F" w14:textId="77777777" w:rsidTr="00B12DDA">
        <w:trPr>
          <w:trHeight w:val="288"/>
        </w:trPr>
        <w:tc>
          <w:tcPr>
            <w:tcW w:w="1649" w:type="dxa"/>
            <w:shd w:val="clear" w:color="auto" w:fill="auto"/>
            <w:noWrap/>
            <w:vAlign w:val="bottom"/>
          </w:tcPr>
          <w:p w14:paraId="4C26991E" w14:textId="64564A1A"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Ogawa</w:t>
            </w:r>
          </w:p>
        </w:tc>
        <w:tc>
          <w:tcPr>
            <w:tcW w:w="1578" w:type="dxa"/>
            <w:shd w:val="clear" w:color="auto" w:fill="auto"/>
            <w:noWrap/>
            <w:vAlign w:val="bottom"/>
          </w:tcPr>
          <w:p w14:paraId="7FCCFD65" w14:textId="247DDEEB" w:rsidR="004726F2" w:rsidRPr="008213E5" w:rsidRDefault="004726F2" w:rsidP="004726F2">
            <w:pPr>
              <w:rPr>
                <w:rFonts w:asciiTheme="minorHAnsi" w:hAnsiTheme="minorHAnsi" w:cstheme="minorHAnsi"/>
                <w:color w:val="000000"/>
                <w:sz w:val="20"/>
                <w:szCs w:val="20"/>
                <w:highlight w:val="yellow"/>
              </w:rPr>
            </w:pPr>
            <w:proofErr w:type="spellStart"/>
            <w:r w:rsidRPr="008213E5">
              <w:rPr>
                <w:rFonts w:asciiTheme="minorHAnsi" w:hAnsiTheme="minorHAnsi" w:cstheme="minorHAnsi"/>
                <w:color w:val="000000"/>
                <w:sz w:val="20"/>
                <w:szCs w:val="20"/>
                <w:highlight w:val="yellow"/>
              </w:rPr>
              <w:t>Hiroyo</w:t>
            </w:r>
            <w:proofErr w:type="spellEnd"/>
          </w:p>
        </w:tc>
        <w:tc>
          <w:tcPr>
            <w:tcW w:w="6480" w:type="dxa"/>
            <w:shd w:val="clear" w:color="auto" w:fill="auto"/>
            <w:noWrap/>
            <w:vAlign w:val="bottom"/>
          </w:tcPr>
          <w:p w14:paraId="7622024D" w14:textId="6EBC4B03" w:rsidR="004726F2" w:rsidRPr="008213E5" w:rsidRDefault="004726F2" w:rsidP="004726F2">
            <w:pPr>
              <w:rPr>
                <w:rFonts w:asciiTheme="minorHAnsi" w:hAnsiTheme="minorHAnsi" w:cstheme="minorHAnsi"/>
                <w:color w:val="000000"/>
                <w:sz w:val="20"/>
                <w:szCs w:val="20"/>
                <w:highlight w:val="yellow"/>
              </w:rPr>
            </w:pPr>
            <w:r w:rsidRPr="008213E5">
              <w:rPr>
                <w:rFonts w:ascii="Calibri" w:hAnsi="Calibri" w:cs="Calibri"/>
                <w:color w:val="000000"/>
                <w:sz w:val="20"/>
                <w:szCs w:val="20"/>
                <w:highlight w:val="yellow"/>
              </w:rPr>
              <w:t>National Institute of Info. and Comms. Technology (NICT)</w:t>
            </w:r>
          </w:p>
        </w:tc>
      </w:tr>
      <w:tr w:rsidR="004726F2" w:rsidRPr="008213E5" w14:paraId="4D14974C" w14:textId="77777777" w:rsidTr="00B12DDA">
        <w:trPr>
          <w:trHeight w:val="288"/>
        </w:trPr>
        <w:tc>
          <w:tcPr>
            <w:tcW w:w="1649" w:type="dxa"/>
            <w:shd w:val="clear" w:color="auto" w:fill="auto"/>
            <w:noWrap/>
            <w:vAlign w:val="bottom"/>
          </w:tcPr>
          <w:p w14:paraId="6F00E29D" w14:textId="2E09C617"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Oh</w:t>
            </w:r>
          </w:p>
        </w:tc>
        <w:tc>
          <w:tcPr>
            <w:tcW w:w="1578" w:type="dxa"/>
            <w:shd w:val="clear" w:color="auto" w:fill="auto"/>
            <w:noWrap/>
            <w:vAlign w:val="bottom"/>
          </w:tcPr>
          <w:p w14:paraId="10028EE2" w14:textId="6EFAA62D" w:rsidR="004726F2" w:rsidRPr="008213E5" w:rsidRDefault="004726F2" w:rsidP="004726F2">
            <w:pPr>
              <w:rPr>
                <w:rFonts w:asciiTheme="minorHAnsi" w:hAnsiTheme="minorHAnsi" w:cstheme="minorHAnsi"/>
                <w:color w:val="000000"/>
                <w:sz w:val="20"/>
                <w:szCs w:val="20"/>
                <w:highlight w:val="yellow"/>
              </w:rPr>
            </w:pPr>
            <w:proofErr w:type="spellStart"/>
            <w:r w:rsidRPr="008213E5">
              <w:rPr>
                <w:rFonts w:asciiTheme="minorHAnsi" w:hAnsiTheme="minorHAnsi" w:cstheme="minorHAnsi"/>
                <w:color w:val="000000"/>
                <w:sz w:val="20"/>
                <w:szCs w:val="20"/>
                <w:highlight w:val="yellow"/>
              </w:rPr>
              <w:t>Hyunseob</w:t>
            </w:r>
            <w:proofErr w:type="spellEnd"/>
          </w:p>
        </w:tc>
        <w:tc>
          <w:tcPr>
            <w:tcW w:w="6480" w:type="dxa"/>
            <w:shd w:val="clear" w:color="auto" w:fill="auto"/>
            <w:noWrap/>
            <w:vAlign w:val="bottom"/>
          </w:tcPr>
          <w:p w14:paraId="4D3032AB" w14:textId="641C6599"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Samsung Electronics Co., Ltd.</w:t>
            </w:r>
          </w:p>
        </w:tc>
      </w:tr>
      <w:tr w:rsidR="004726F2" w:rsidRPr="008213E5" w14:paraId="05B7F741" w14:textId="77777777" w:rsidTr="00B12DDA">
        <w:trPr>
          <w:trHeight w:val="288"/>
        </w:trPr>
        <w:tc>
          <w:tcPr>
            <w:tcW w:w="1649" w:type="dxa"/>
            <w:shd w:val="clear" w:color="auto" w:fill="auto"/>
            <w:noWrap/>
            <w:vAlign w:val="bottom"/>
          </w:tcPr>
          <w:p w14:paraId="29FD1BE6" w14:textId="34F81C96"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Pace</w:t>
            </w:r>
          </w:p>
        </w:tc>
        <w:tc>
          <w:tcPr>
            <w:tcW w:w="1578" w:type="dxa"/>
            <w:shd w:val="clear" w:color="auto" w:fill="auto"/>
            <w:noWrap/>
            <w:vAlign w:val="bottom"/>
          </w:tcPr>
          <w:p w14:paraId="6E23FF7F" w14:textId="59CA921D"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James</w:t>
            </w:r>
          </w:p>
        </w:tc>
        <w:tc>
          <w:tcPr>
            <w:tcW w:w="6480" w:type="dxa"/>
            <w:shd w:val="clear" w:color="auto" w:fill="auto"/>
            <w:noWrap/>
            <w:vAlign w:val="bottom"/>
          </w:tcPr>
          <w:p w14:paraId="760DAD22" w14:textId="7CA7FD7F" w:rsidR="004726F2" w:rsidRPr="008213E5" w:rsidRDefault="004726F2" w:rsidP="004726F2">
            <w:pPr>
              <w:rPr>
                <w:rFonts w:asciiTheme="minorHAnsi" w:hAnsiTheme="minorHAnsi" w:cstheme="minorHAnsi"/>
                <w:color w:val="000000"/>
                <w:sz w:val="20"/>
                <w:szCs w:val="20"/>
                <w:highlight w:val="yellow"/>
              </w:rPr>
            </w:pPr>
            <w:proofErr w:type="spellStart"/>
            <w:r w:rsidRPr="008213E5">
              <w:rPr>
                <w:rFonts w:asciiTheme="minorHAnsi" w:hAnsiTheme="minorHAnsi" w:cstheme="minorHAnsi"/>
                <w:color w:val="000000"/>
                <w:sz w:val="20"/>
                <w:szCs w:val="20"/>
                <w:highlight w:val="yellow"/>
              </w:rPr>
              <w:t>Wyde</w:t>
            </w:r>
            <w:proofErr w:type="spellEnd"/>
            <w:r w:rsidRPr="008213E5">
              <w:rPr>
                <w:rFonts w:asciiTheme="minorHAnsi" w:hAnsiTheme="minorHAnsi" w:cstheme="minorHAnsi"/>
                <w:color w:val="000000"/>
                <w:sz w:val="20"/>
                <w:szCs w:val="20"/>
                <w:highlight w:val="yellow"/>
              </w:rPr>
              <w:t xml:space="preserve"> Labs</w:t>
            </w:r>
          </w:p>
        </w:tc>
      </w:tr>
      <w:tr w:rsidR="004726F2" w:rsidRPr="008213E5" w14:paraId="1182A59E" w14:textId="77777777" w:rsidTr="00B12DDA">
        <w:trPr>
          <w:trHeight w:val="288"/>
        </w:trPr>
        <w:tc>
          <w:tcPr>
            <w:tcW w:w="1649" w:type="dxa"/>
            <w:shd w:val="clear" w:color="auto" w:fill="auto"/>
            <w:noWrap/>
            <w:vAlign w:val="bottom"/>
          </w:tcPr>
          <w:p w14:paraId="7D951C80" w14:textId="5EE6506C"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Palmer</w:t>
            </w:r>
          </w:p>
        </w:tc>
        <w:tc>
          <w:tcPr>
            <w:tcW w:w="1578" w:type="dxa"/>
            <w:shd w:val="clear" w:color="auto" w:fill="auto"/>
            <w:noWrap/>
            <w:vAlign w:val="bottom"/>
          </w:tcPr>
          <w:p w14:paraId="5C735AED" w14:textId="042F2D87"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Clark</w:t>
            </w:r>
          </w:p>
        </w:tc>
        <w:tc>
          <w:tcPr>
            <w:tcW w:w="6480" w:type="dxa"/>
            <w:shd w:val="clear" w:color="auto" w:fill="auto"/>
            <w:noWrap/>
            <w:vAlign w:val="bottom"/>
          </w:tcPr>
          <w:p w14:paraId="50741CD3" w14:textId="0C12CF72" w:rsidR="004726F2" w:rsidRPr="008213E5" w:rsidRDefault="004726F2" w:rsidP="004726F2">
            <w:pPr>
              <w:rPr>
                <w:rFonts w:asciiTheme="minorHAnsi" w:hAnsiTheme="minorHAnsi" w:cstheme="minorHAnsi"/>
                <w:color w:val="000000"/>
                <w:sz w:val="20"/>
                <w:szCs w:val="20"/>
                <w:highlight w:val="yellow"/>
              </w:rPr>
            </w:pPr>
            <w:proofErr w:type="spellStart"/>
            <w:r w:rsidRPr="008213E5">
              <w:rPr>
                <w:rFonts w:asciiTheme="minorHAnsi" w:hAnsiTheme="minorHAnsi" w:cstheme="minorHAnsi"/>
                <w:color w:val="000000"/>
                <w:sz w:val="20"/>
                <w:szCs w:val="20"/>
                <w:highlight w:val="yellow"/>
              </w:rPr>
              <w:t>Meteorcomm</w:t>
            </w:r>
            <w:proofErr w:type="spellEnd"/>
            <w:r w:rsidRPr="008213E5">
              <w:rPr>
                <w:rFonts w:asciiTheme="minorHAnsi" w:hAnsiTheme="minorHAnsi" w:cstheme="minorHAnsi"/>
                <w:color w:val="000000"/>
                <w:sz w:val="20"/>
                <w:szCs w:val="20"/>
                <w:highlight w:val="yellow"/>
              </w:rPr>
              <w:t xml:space="preserve"> LLC</w:t>
            </w:r>
          </w:p>
        </w:tc>
      </w:tr>
      <w:tr w:rsidR="004726F2" w:rsidRPr="008213E5" w14:paraId="7E57EA19" w14:textId="77777777" w:rsidTr="00B12DDA">
        <w:trPr>
          <w:trHeight w:val="288"/>
        </w:trPr>
        <w:tc>
          <w:tcPr>
            <w:tcW w:w="1649" w:type="dxa"/>
            <w:shd w:val="clear" w:color="auto" w:fill="auto"/>
            <w:noWrap/>
            <w:vAlign w:val="bottom"/>
          </w:tcPr>
          <w:p w14:paraId="5C186581" w14:textId="2FE64463"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Parthasarathi</w:t>
            </w:r>
          </w:p>
        </w:tc>
        <w:tc>
          <w:tcPr>
            <w:tcW w:w="1578" w:type="dxa"/>
            <w:shd w:val="clear" w:color="auto" w:fill="auto"/>
            <w:noWrap/>
            <w:vAlign w:val="bottom"/>
          </w:tcPr>
          <w:p w14:paraId="2EFAEE2A" w14:textId="68A98234"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Srivathsa Masthi</w:t>
            </w:r>
          </w:p>
        </w:tc>
        <w:tc>
          <w:tcPr>
            <w:tcW w:w="6480" w:type="dxa"/>
            <w:shd w:val="clear" w:color="auto" w:fill="auto"/>
            <w:noWrap/>
            <w:vAlign w:val="bottom"/>
          </w:tcPr>
          <w:p w14:paraId="6B8F951A" w14:textId="556CF6F0"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NXP Semiconductors</w:t>
            </w:r>
          </w:p>
        </w:tc>
      </w:tr>
      <w:tr w:rsidR="004726F2" w:rsidRPr="008213E5" w14:paraId="001D08EF" w14:textId="77777777" w:rsidTr="00B12DDA">
        <w:trPr>
          <w:trHeight w:val="288"/>
        </w:trPr>
        <w:tc>
          <w:tcPr>
            <w:tcW w:w="1649" w:type="dxa"/>
            <w:shd w:val="clear" w:color="auto" w:fill="auto"/>
            <w:noWrap/>
            <w:vAlign w:val="bottom"/>
          </w:tcPr>
          <w:p w14:paraId="0DBCB167" w14:textId="483A59E1"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Pirhonen</w:t>
            </w:r>
          </w:p>
        </w:tc>
        <w:tc>
          <w:tcPr>
            <w:tcW w:w="1578" w:type="dxa"/>
            <w:shd w:val="clear" w:color="auto" w:fill="auto"/>
            <w:noWrap/>
            <w:vAlign w:val="bottom"/>
          </w:tcPr>
          <w:p w14:paraId="1AEE7AB0" w14:textId="1629A128"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Riku</w:t>
            </w:r>
          </w:p>
        </w:tc>
        <w:tc>
          <w:tcPr>
            <w:tcW w:w="6480" w:type="dxa"/>
            <w:shd w:val="clear" w:color="auto" w:fill="auto"/>
            <w:noWrap/>
            <w:vAlign w:val="bottom"/>
          </w:tcPr>
          <w:p w14:paraId="49E5633D" w14:textId="77912B41"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NXP Semiconductors</w:t>
            </w:r>
          </w:p>
        </w:tc>
      </w:tr>
      <w:tr w:rsidR="004726F2" w:rsidRPr="008213E5" w14:paraId="63D5E2E4" w14:textId="77777777" w:rsidTr="00B12DDA">
        <w:trPr>
          <w:trHeight w:val="288"/>
        </w:trPr>
        <w:tc>
          <w:tcPr>
            <w:tcW w:w="1649" w:type="dxa"/>
            <w:shd w:val="clear" w:color="auto" w:fill="auto"/>
            <w:noWrap/>
            <w:vAlign w:val="bottom"/>
          </w:tcPr>
          <w:p w14:paraId="74EC7045" w14:textId="7128DE6E"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Powell</w:t>
            </w:r>
          </w:p>
        </w:tc>
        <w:tc>
          <w:tcPr>
            <w:tcW w:w="1578" w:type="dxa"/>
            <w:shd w:val="clear" w:color="auto" w:fill="auto"/>
            <w:noWrap/>
            <w:vAlign w:val="bottom"/>
          </w:tcPr>
          <w:p w14:paraId="2D9BF0CB" w14:textId="7CEE0E69"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Clinton</w:t>
            </w:r>
          </w:p>
        </w:tc>
        <w:tc>
          <w:tcPr>
            <w:tcW w:w="6480" w:type="dxa"/>
            <w:shd w:val="clear" w:color="auto" w:fill="auto"/>
            <w:noWrap/>
            <w:vAlign w:val="bottom"/>
          </w:tcPr>
          <w:p w14:paraId="527168FF" w14:textId="029487F1"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Powell Wireless Consulting, LLC</w:t>
            </w:r>
          </w:p>
        </w:tc>
      </w:tr>
      <w:tr w:rsidR="004726F2" w:rsidRPr="008213E5" w14:paraId="01981098" w14:textId="77777777" w:rsidTr="00B12DDA">
        <w:trPr>
          <w:trHeight w:val="288"/>
        </w:trPr>
        <w:tc>
          <w:tcPr>
            <w:tcW w:w="1649" w:type="dxa"/>
            <w:shd w:val="clear" w:color="auto" w:fill="auto"/>
            <w:noWrap/>
            <w:vAlign w:val="bottom"/>
          </w:tcPr>
          <w:p w14:paraId="1F6E2005" w14:textId="21527325"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Redlich</w:t>
            </w:r>
          </w:p>
        </w:tc>
        <w:tc>
          <w:tcPr>
            <w:tcW w:w="1578" w:type="dxa"/>
            <w:shd w:val="clear" w:color="auto" w:fill="auto"/>
            <w:noWrap/>
            <w:vAlign w:val="bottom"/>
          </w:tcPr>
          <w:p w14:paraId="5ECF1577" w14:textId="7BA7DA0A"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Oded</w:t>
            </w:r>
          </w:p>
        </w:tc>
        <w:tc>
          <w:tcPr>
            <w:tcW w:w="6480" w:type="dxa"/>
            <w:shd w:val="clear" w:color="auto" w:fill="auto"/>
            <w:noWrap/>
            <w:vAlign w:val="bottom"/>
          </w:tcPr>
          <w:p w14:paraId="4977522B" w14:textId="3EFBB102"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Huawei Technologies Co., Ltd</w:t>
            </w:r>
          </w:p>
        </w:tc>
      </w:tr>
      <w:tr w:rsidR="004726F2" w:rsidRPr="008213E5" w14:paraId="6AC16B43" w14:textId="77777777" w:rsidTr="00B12DDA">
        <w:trPr>
          <w:trHeight w:val="288"/>
        </w:trPr>
        <w:tc>
          <w:tcPr>
            <w:tcW w:w="1649" w:type="dxa"/>
            <w:shd w:val="clear" w:color="auto" w:fill="auto"/>
            <w:noWrap/>
            <w:vAlign w:val="bottom"/>
          </w:tcPr>
          <w:p w14:paraId="41C149F2" w14:textId="348DEDBB" w:rsidR="004726F2" w:rsidRPr="008213E5" w:rsidRDefault="004726F2" w:rsidP="004726F2">
            <w:pPr>
              <w:rPr>
                <w:rFonts w:asciiTheme="minorHAnsi" w:hAnsiTheme="minorHAnsi" w:cstheme="minorHAnsi"/>
                <w:sz w:val="20"/>
                <w:szCs w:val="20"/>
                <w:highlight w:val="yellow"/>
              </w:rPr>
            </w:pPr>
            <w:r w:rsidRPr="008213E5">
              <w:rPr>
                <w:rFonts w:asciiTheme="minorHAnsi" w:hAnsiTheme="minorHAnsi" w:cstheme="minorHAnsi"/>
                <w:color w:val="000000"/>
                <w:sz w:val="20"/>
                <w:szCs w:val="20"/>
                <w:highlight w:val="yellow"/>
              </w:rPr>
              <w:t>Robert</w:t>
            </w:r>
          </w:p>
        </w:tc>
        <w:tc>
          <w:tcPr>
            <w:tcW w:w="1578" w:type="dxa"/>
            <w:shd w:val="clear" w:color="auto" w:fill="auto"/>
            <w:noWrap/>
            <w:vAlign w:val="bottom"/>
          </w:tcPr>
          <w:p w14:paraId="2F3EA1A2" w14:textId="67F5DC11" w:rsidR="004726F2" w:rsidRPr="008213E5" w:rsidRDefault="004726F2" w:rsidP="004726F2">
            <w:pPr>
              <w:rPr>
                <w:rFonts w:asciiTheme="minorHAnsi" w:hAnsiTheme="minorHAnsi" w:cstheme="minorHAnsi"/>
                <w:sz w:val="20"/>
                <w:szCs w:val="20"/>
                <w:highlight w:val="yellow"/>
              </w:rPr>
            </w:pPr>
            <w:r w:rsidRPr="008213E5">
              <w:rPr>
                <w:rFonts w:asciiTheme="minorHAnsi" w:hAnsiTheme="minorHAnsi" w:cstheme="minorHAnsi"/>
                <w:color w:val="000000"/>
                <w:sz w:val="20"/>
                <w:szCs w:val="20"/>
                <w:highlight w:val="yellow"/>
              </w:rPr>
              <w:t>Joerg</w:t>
            </w:r>
          </w:p>
        </w:tc>
        <w:tc>
          <w:tcPr>
            <w:tcW w:w="6480" w:type="dxa"/>
            <w:shd w:val="clear" w:color="auto" w:fill="auto"/>
            <w:noWrap/>
            <w:vAlign w:val="bottom"/>
          </w:tcPr>
          <w:p w14:paraId="10CB8531" w14:textId="02501D55" w:rsidR="004726F2" w:rsidRPr="008213E5" w:rsidRDefault="004726F2" w:rsidP="004726F2">
            <w:pPr>
              <w:rPr>
                <w:rFonts w:asciiTheme="minorHAnsi" w:hAnsiTheme="minorHAnsi" w:cstheme="minorHAnsi"/>
                <w:sz w:val="20"/>
                <w:szCs w:val="20"/>
                <w:highlight w:val="yellow"/>
              </w:rPr>
            </w:pPr>
            <w:r w:rsidRPr="008213E5">
              <w:rPr>
                <w:rFonts w:asciiTheme="minorHAnsi" w:hAnsiTheme="minorHAnsi" w:cstheme="minorHAnsi"/>
                <w:color w:val="000000"/>
                <w:sz w:val="20"/>
                <w:szCs w:val="20"/>
                <w:highlight w:val="yellow"/>
              </w:rPr>
              <w:t>TU Ilmenau/Fraunhofer IIS</w:t>
            </w:r>
          </w:p>
        </w:tc>
      </w:tr>
      <w:tr w:rsidR="004726F2" w:rsidRPr="008213E5" w14:paraId="16597777" w14:textId="77777777" w:rsidTr="00B12DDA">
        <w:trPr>
          <w:trHeight w:val="288"/>
        </w:trPr>
        <w:tc>
          <w:tcPr>
            <w:tcW w:w="1649" w:type="dxa"/>
            <w:shd w:val="clear" w:color="auto" w:fill="auto"/>
            <w:noWrap/>
            <w:vAlign w:val="bottom"/>
          </w:tcPr>
          <w:p w14:paraId="193CC79A" w14:textId="548F9AFD" w:rsidR="004726F2" w:rsidRPr="008213E5" w:rsidRDefault="004726F2" w:rsidP="004726F2">
            <w:pPr>
              <w:rPr>
                <w:rFonts w:asciiTheme="minorHAnsi" w:hAnsiTheme="minorHAnsi" w:cstheme="minorHAnsi"/>
                <w:sz w:val="20"/>
                <w:szCs w:val="20"/>
                <w:highlight w:val="yellow"/>
              </w:rPr>
            </w:pPr>
            <w:r w:rsidRPr="008213E5">
              <w:rPr>
                <w:rFonts w:asciiTheme="minorHAnsi" w:hAnsiTheme="minorHAnsi" w:cstheme="minorHAnsi"/>
                <w:color w:val="000000"/>
                <w:sz w:val="20"/>
                <w:szCs w:val="20"/>
                <w:highlight w:val="yellow"/>
              </w:rPr>
              <w:t>Rolfe</w:t>
            </w:r>
          </w:p>
        </w:tc>
        <w:tc>
          <w:tcPr>
            <w:tcW w:w="1578" w:type="dxa"/>
            <w:shd w:val="clear" w:color="auto" w:fill="auto"/>
            <w:noWrap/>
            <w:vAlign w:val="bottom"/>
          </w:tcPr>
          <w:p w14:paraId="4BC225C1" w14:textId="56F561CA" w:rsidR="004726F2" w:rsidRPr="008213E5" w:rsidRDefault="004726F2" w:rsidP="004726F2">
            <w:pPr>
              <w:rPr>
                <w:rFonts w:asciiTheme="minorHAnsi" w:hAnsiTheme="minorHAnsi" w:cstheme="minorHAnsi"/>
                <w:sz w:val="20"/>
                <w:szCs w:val="20"/>
                <w:highlight w:val="yellow"/>
              </w:rPr>
            </w:pPr>
            <w:r w:rsidRPr="008213E5">
              <w:rPr>
                <w:rFonts w:asciiTheme="minorHAnsi" w:hAnsiTheme="minorHAnsi" w:cstheme="minorHAnsi"/>
                <w:color w:val="000000"/>
                <w:sz w:val="20"/>
                <w:szCs w:val="20"/>
                <w:highlight w:val="yellow"/>
              </w:rPr>
              <w:t>Benjamin</w:t>
            </w:r>
          </w:p>
        </w:tc>
        <w:tc>
          <w:tcPr>
            <w:tcW w:w="6480" w:type="dxa"/>
            <w:shd w:val="clear" w:color="auto" w:fill="auto"/>
            <w:noWrap/>
            <w:vAlign w:val="bottom"/>
          </w:tcPr>
          <w:p w14:paraId="722F298A" w14:textId="2FB69BD6" w:rsidR="004726F2" w:rsidRPr="008213E5" w:rsidRDefault="004726F2" w:rsidP="004726F2">
            <w:pPr>
              <w:rPr>
                <w:rFonts w:asciiTheme="minorHAnsi" w:hAnsiTheme="minorHAnsi" w:cstheme="minorHAnsi"/>
                <w:sz w:val="20"/>
                <w:szCs w:val="20"/>
                <w:highlight w:val="yellow"/>
              </w:rPr>
            </w:pPr>
            <w:r w:rsidRPr="008213E5">
              <w:rPr>
                <w:rFonts w:asciiTheme="minorHAnsi" w:hAnsiTheme="minorHAnsi" w:cstheme="minorHAnsi"/>
                <w:color w:val="000000"/>
                <w:sz w:val="20"/>
                <w:szCs w:val="20"/>
                <w:highlight w:val="yellow"/>
              </w:rPr>
              <w:t>Blind Creek Associates</w:t>
            </w:r>
          </w:p>
        </w:tc>
      </w:tr>
      <w:tr w:rsidR="004726F2" w:rsidRPr="008213E5" w14:paraId="7110984E" w14:textId="77777777" w:rsidTr="00B12DDA">
        <w:trPr>
          <w:trHeight w:val="288"/>
        </w:trPr>
        <w:tc>
          <w:tcPr>
            <w:tcW w:w="1649" w:type="dxa"/>
            <w:shd w:val="clear" w:color="auto" w:fill="auto"/>
            <w:noWrap/>
            <w:vAlign w:val="bottom"/>
          </w:tcPr>
          <w:p w14:paraId="0148CC1A" w14:textId="0EA9F463" w:rsidR="004726F2" w:rsidRPr="008213E5" w:rsidRDefault="004726F2" w:rsidP="004726F2">
            <w:pPr>
              <w:rPr>
                <w:rFonts w:asciiTheme="minorHAnsi" w:hAnsiTheme="minorHAnsi" w:cstheme="minorHAnsi"/>
                <w:sz w:val="20"/>
                <w:szCs w:val="20"/>
                <w:highlight w:val="yellow"/>
              </w:rPr>
            </w:pPr>
            <w:r w:rsidRPr="008213E5">
              <w:rPr>
                <w:rFonts w:asciiTheme="minorHAnsi" w:hAnsiTheme="minorHAnsi" w:cstheme="minorHAnsi"/>
                <w:color w:val="000000"/>
                <w:sz w:val="20"/>
                <w:szCs w:val="20"/>
                <w:highlight w:val="yellow"/>
              </w:rPr>
              <w:t>Saito</w:t>
            </w:r>
          </w:p>
        </w:tc>
        <w:tc>
          <w:tcPr>
            <w:tcW w:w="1578" w:type="dxa"/>
            <w:shd w:val="clear" w:color="auto" w:fill="auto"/>
            <w:noWrap/>
            <w:vAlign w:val="bottom"/>
          </w:tcPr>
          <w:p w14:paraId="60CAB9F1" w14:textId="11798BB4" w:rsidR="004726F2" w:rsidRPr="008213E5" w:rsidRDefault="004726F2" w:rsidP="004726F2">
            <w:pPr>
              <w:rPr>
                <w:rFonts w:asciiTheme="minorHAnsi" w:hAnsiTheme="minorHAnsi" w:cstheme="minorHAnsi"/>
                <w:sz w:val="20"/>
                <w:szCs w:val="20"/>
                <w:highlight w:val="yellow"/>
              </w:rPr>
            </w:pPr>
            <w:r w:rsidRPr="008213E5">
              <w:rPr>
                <w:rFonts w:asciiTheme="minorHAnsi" w:hAnsiTheme="minorHAnsi" w:cstheme="minorHAnsi"/>
                <w:color w:val="000000"/>
                <w:sz w:val="20"/>
                <w:szCs w:val="20"/>
                <w:highlight w:val="yellow"/>
              </w:rPr>
              <w:t>Hiroki</w:t>
            </w:r>
          </w:p>
        </w:tc>
        <w:tc>
          <w:tcPr>
            <w:tcW w:w="6480" w:type="dxa"/>
            <w:shd w:val="clear" w:color="auto" w:fill="auto"/>
            <w:noWrap/>
            <w:vAlign w:val="bottom"/>
          </w:tcPr>
          <w:p w14:paraId="5C4C2ABE" w14:textId="04B6DAA0"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Aris Inc.</w:t>
            </w:r>
          </w:p>
        </w:tc>
      </w:tr>
      <w:tr w:rsidR="004726F2" w:rsidRPr="008213E5" w14:paraId="0DC9751A" w14:textId="77777777" w:rsidTr="00B12DDA">
        <w:trPr>
          <w:trHeight w:val="288"/>
        </w:trPr>
        <w:tc>
          <w:tcPr>
            <w:tcW w:w="1649" w:type="dxa"/>
            <w:shd w:val="clear" w:color="auto" w:fill="auto"/>
            <w:noWrap/>
            <w:vAlign w:val="bottom"/>
          </w:tcPr>
          <w:p w14:paraId="24AFEE03" w14:textId="43EC8E7E" w:rsidR="004726F2" w:rsidRPr="008213E5" w:rsidRDefault="004726F2" w:rsidP="004726F2">
            <w:pPr>
              <w:rPr>
                <w:rFonts w:asciiTheme="minorHAnsi" w:hAnsiTheme="minorHAnsi" w:cstheme="minorHAnsi"/>
                <w:sz w:val="20"/>
                <w:szCs w:val="20"/>
                <w:highlight w:val="yellow"/>
              </w:rPr>
            </w:pPr>
            <w:r w:rsidRPr="008213E5">
              <w:rPr>
                <w:rFonts w:asciiTheme="minorHAnsi" w:hAnsiTheme="minorHAnsi" w:cstheme="minorHAnsi"/>
                <w:color w:val="000000"/>
                <w:sz w:val="20"/>
                <w:szCs w:val="20"/>
                <w:highlight w:val="yellow"/>
              </w:rPr>
              <w:t>Salazar Cardozo</w:t>
            </w:r>
          </w:p>
        </w:tc>
        <w:tc>
          <w:tcPr>
            <w:tcW w:w="1578" w:type="dxa"/>
            <w:shd w:val="clear" w:color="auto" w:fill="auto"/>
            <w:noWrap/>
            <w:vAlign w:val="bottom"/>
          </w:tcPr>
          <w:p w14:paraId="0C4A9E5E" w14:textId="18A83292" w:rsidR="004726F2" w:rsidRPr="008213E5" w:rsidRDefault="004726F2" w:rsidP="004726F2">
            <w:pPr>
              <w:rPr>
                <w:rFonts w:asciiTheme="minorHAnsi" w:hAnsiTheme="minorHAnsi" w:cstheme="minorHAnsi"/>
                <w:sz w:val="20"/>
                <w:szCs w:val="20"/>
                <w:highlight w:val="yellow"/>
              </w:rPr>
            </w:pPr>
            <w:r w:rsidRPr="008213E5">
              <w:rPr>
                <w:rFonts w:asciiTheme="minorHAnsi" w:hAnsiTheme="minorHAnsi" w:cstheme="minorHAnsi"/>
                <w:color w:val="000000"/>
                <w:sz w:val="20"/>
                <w:szCs w:val="20"/>
                <w:highlight w:val="yellow"/>
              </w:rPr>
              <w:t>Ruben E</w:t>
            </w:r>
          </w:p>
        </w:tc>
        <w:tc>
          <w:tcPr>
            <w:tcW w:w="6480" w:type="dxa"/>
            <w:shd w:val="clear" w:color="auto" w:fill="auto"/>
            <w:noWrap/>
            <w:vAlign w:val="bottom"/>
          </w:tcPr>
          <w:p w14:paraId="25AA353F" w14:textId="7025D9AC" w:rsidR="004726F2" w:rsidRPr="008213E5" w:rsidRDefault="004726F2" w:rsidP="004726F2">
            <w:pPr>
              <w:rPr>
                <w:rFonts w:asciiTheme="minorHAnsi" w:hAnsiTheme="minorHAnsi" w:cstheme="minorHAnsi"/>
                <w:sz w:val="20"/>
                <w:szCs w:val="20"/>
                <w:highlight w:val="yellow"/>
              </w:rPr>
            </w:pPr>
            <w:r w:rsidRPr="008213E5">
              <w:rPr>
                <w:rFonts w:asciiTheme="minorHAnsi" w:hAnsiTheme="minorHAnsi" w:cstheme="minorHAnsi"/>
                <w:color w:val="000000"/>
                <w:sz w:val="20"/>
                <w:szCs w:val="20"/>
                <w:highlight w:val="yellow"/>
              </w:rPr>
              <w:t>No Affiliation</w:t>
            </w:r>
          </w:p>
        </w:tc>
      </w:tr>
      <w:tr w:rsidR="004726F2" w:rsidRPr="008213E5" w14:paraId="6B99261C" w14:textId="77777777" w:rsidTr="00B12DDA">
        <w:trPr>
          <w:trHeight w:val="288"/>
        </w:trPr>
        <w:tc>
          <w:tcPr>
            <w:tcW w:w="1649" w:type="dxa"/>
            <w:shd w:val="clear" w:color="auto" w:fill="auto"/>
            <w:noWrap/>
            <w:vAlign w:val="bottom"/>
          </w:tcPr>
          <w:p w14:paraId="049E174D" w14:textId="1FD27D95" w:rsidR="004726F2" w:rsidRPr="008213E5" w:rsidRDefault="004726F2" w:rsidP="004726F2">
            <w:pPr>
              <w:rPr>
                <w:rFonts w:asciiTheme="minorHAnsi" w:hAnsiTheme="minorHAnsi" w:cstheme="minorHAnsi"/>
                <w:sz w:val="20"/>
                <w:szCs w:val="20"/>
                <w:highlight w:val="yellow"/>
              </w:rPr>
            </w:pPr>
            <w:r w:rsidRPr="008213E5">
              <w:rPr>
                <w:rFonts w:asciiTheme="minorHAnsi" w:hAnsiTheme="minorHAnsi" w:cstheme="minorHAnsi"/>
                <w:color w:val="000000"/>
                <w:sz w:val="20"/>
                <w:szCs w:val="20"/>
                <w:highlight w:val="yellow"/>
              </w:rPr>
              <w:t>Sand</w:t>
            </w:r>
          </w:p>
        </w:tc>
        <w:tc>
          <w:tcPr>
            <w:tcW w:w="1578" w:type="dxa"/>
            <w:shd w:val="clear" w:color="auto" w:fill="auto"/>
            <w:noWrap/>
            <w:vAlign w:val="bottom"/>
          </w:tcPr>
          <w:p w14:paraId="3FF0A8EF" w14:textId="52DE94AA" w:rsidR="004726F2" w:rsidRPr="008213E5" w:rsidRDefault="004726F2" w:rsidP="004726F2">
            <w:pPr>
              <w:rPr>
                <w:rFonts w:asciiTheme="minorHAnsi" w:hAnsiTheme="minorHAnsi" w:cstheme="minorHAnsi"/>
                <w:sz w:val="20"/>
                <w:szCs w:val="20"/>
                <w:highlight w:val="yellow"/>
              </w:rPr>
            </w:pPr>
            <w:r w:rsidRPr="008213E5">
              <w:rPr>
                <w:rFonts w:asciiTheme="minorHAnsi" w:hAnsiTheme="minorHAnsi" w:cstheme="minorHAnsi"/>
                <w:color w:val="000000"/>
                <w:sz w:val="20"/>
                <w:szCs w:val="20"/>
                <w:highlight w:val="yellow"/>
              </w:rPr>
              <w:t>Stephan</w:t>
            </w:r>
          </w:p>
        </w:tc>
        <w:tc>
          <w:tcPr>
            <w:tcW w:w="6480" w:type="dxa"/>
            <w:shd w:val="clear" w:color="auto" w:fill="auto"/>
            <w:noWrap/>
            <w:vAlign w:val="bottom"/>
          </w:tcPr>
          <w:p w14:paraId="0E8DA900" w14:textId="7A50C444" w:rsidR="004726F2" w:rsidRPr="008213E5" w:rsidRDefault="004726F2" w:rsidP="004726F2">
            <w:pPr>
              <w:rPr>
                <w:rFonts w:asciiTheme="minorHAnsi" w:hAnsiTheme="minorHAnsi" w:cstheme="minorHAnsi"/>
                <w:sz w:val="20"/>
                <w:szCs w:val="20"/>
                <w:highlight w:val="yellow"/>
              </w:rPr>
            </w:pPr>
            <w:r w:rsidRPr="008213E5">
              <w:rPr>
                <w:rFonts w:asciiTheme="minorHAnsi" w:hAnsiTheme="minorHAnsi" w:cstheme="minorHAnsi"/>
                <w:color w:val="000000"/>
                <w:sz w:val="20"/>
                <w:szCs w:val="20"/>
                <w:highlight w:val="yellow"/>
              </w:rPr>
              <w:t>German Aerospace Center (DLR)</w:t>
            </w:r>
          </w:p>
        </w:tc>
      </w:tr>
      <w:tr w:rsidR="004726F2" w:rsidRPr="008213E5" w14:paraId="03C65D55" w14:textId="77777777" w:rsidTr="00B12DDA">
        <w:trPr>
          <w:trHeight w:val="288"/>
        </w:trPr>
        <w:tc>
          <w:tcPr>
            <w:tcW w:w="1649" w:type="dxa"/>
            <w:shd w:val="clear" w:color="auto" w:fill="auto"/>
            <w:noWrap/>
            <w:vAlign w:val="bottom"/>
          </w:tcPr>
          <w:p w14:paraId="6D57FA74" w14:textId="48477C22" w:rsidR="004726F2" w:rsidRPr="008213E5" w:rsidRDefault="004726F2" w:rsidP="004726F2">
            <w:pPr>
              <w:rPr>
                <w:rFonts w:asciiTheme="minorHAnsi" w:hAnsiTheme="minorHAnsi" w:cstheme="minorHAnsi"/>
                <w:sz w:val="20"/>
                <w:szCs w:val="20"/>
                <w:highlight w:val="yellow"/>
              </w:rPr>
            </w:pPr>
            <w:proofErr w:type="spellStart"/>
            <w:r w:rsidRPr="008213E5">
              <w:rPr>
                <w:rFonts w:asciiTheme="minorHAnsi" w:hAnsiTheme="minorHAnsi" w:cstheme="minorHAnsi"/>
                <w:color w:val="000000"/>
                <w:sz w:val="20"/>
                <w:szCs w:val="20"/>
                <w:highlight w:val="yellow"/>
              </w:rPr>
              <w:t>Sasoglu</w:t>
            </w:r>
            <w:proofErr w:type="spellEnd"/>
          </w:p>
        </w:tc>
        <w:tc>
          <w:tcPr>
            <w:tcW w:w="1578" w:type="dxa"/>
            <w:shd w:val="clear" w:color="auto" w:fill="auto"/>
            <w:noWrap/>
            <w:vAlign w:val="bottom"/>
          </w:tcPr>
          <w:p w14:paraId="63301EC3" w14:textId="266501A3" w:rsidR="004726F2" w:rsidRPr="008213E5" w:rsidRDefault="004726F2" w:rsidP="004726F2">
            <w:pPr>
              <w:rPr>
                <w:rFonts w:asciiTheme="minorHAnsi" w:hAnsiTheme="minorHAnsi" w:cstheme="minorHAnsi"/>
                <w:sz w:val="20"/>
                <w:szCs w:val="20"/>
                <w:highlight w:val="yellow"/>
              </w:rPr>
            </w:pPr>
            <w:proofErr w:type="spellStart"/>
            <w:r w:rsidRPr="008213E5">
              <w:rPr>
                <w:rFonts w:asciiTheme="minorHAnsi" w:hAnsiTheme="minorHAnsi" w:cstheme="minorHAnsi"/>
                <w:color w:val="000000"/>
                <w:sz w:val="20"/>
                <w:szCs w:val="20"/>
                <w:highlight w:val="yellow"/>
              </w:rPr>
              <w:t>Eren</w:t>
            </w:r>
            <w:proofErr w:type="spellEnd"/>
          </w:p>
        </w:tc>
        <w:tc>
          <w:tcPr>
            <w:tcW w:w="6480" w:type="dxa"/>
            <w:shd w:val="clear" w:color="auto" w:fill="auto"/>
            <w:noWrap/>
            <w:vAlign w:val="bottom"/>
          </w:tcPr>
          <w:p w14:paraId="48190AF6" w14:textId="7348E01F" w:rsidR="004726F2" w:rsidRPr="008213E5" w:rsidRDefault="004726F2" w:rsidP="004726F2">
            <w:pPr>
              <w:rPr>
                <w:rFonts w:asciiTheme="minorHAnsi" w:hAnsiTheme="minorHAnsi" w:cstheme="minorHAnsi"/>
                <w:sz w:val="20"/>
                <w:szCs w:val="20"/>
                <w:highlight w:val="yellow"/>
              </w:rPr>
            </w:pPr>
            <w:r w:rsidRPr="008213E5">
              <w:rPr>
                <w:rFonts w:asciiTheme="minorHAnsi" w:hAnsiTheme="minorHAnsi" w:cstheme="minorHAnsi"/>
                <w:color w:val="000000"/>
                <w:sz w:val="20"/>
                <w:szCs w:val="20"/>
                <w:highlight w:val="yellow"/>
              </w:rPr>
              <w:t>Apple, Inc.</w:t>
            </w:r>
          </w:p>
        </w:tc>
      </w:tr>
      <w:tr w:rsidR="004726F2" w:rsidRPr="008213E5" w14:paraId="28D5BB44" w14:textId="77777777" w:rsidTr="00B12DDA">
        <w:trPr>
          <w:trHeight w:val="288"/>
        </w:trPr>
        <w:tc>
          <w:tcPr>
            <w:tcW w:w="1649" w:type="dxa"/>
            <w:shd w:val="clear" w:color="auto" w:fill="auto"/>
            <w:noWrap/>
            <w:vAlign w:val="bottom"/>
          </w:tcPr>
          <w:p w14:paraId="6BF730CF" w14:textId="7EE88BA2" w:rsidR="004726F2" w:rsidRPr="008213E5" w:rsidRDefault="004726F2" w:rsidP="004726F2">
            <w:pPr>
              <w:rPr>
                <w:rFonts w:asciiTheme="minorHAnsi" w:hAnsiTheme="minorHAnsi" w:cstheme="minorHAnsi"/>
                <w:sz w:val="20"/>
                <w:szCs w:val="20"/>
                <w:highlight w:val="yellow"/>
              </w:rPr>
            </w:pPr>
            <w:r w:rsidRPr="008213E5">
              <w:rPr>
                <w:rFonts w:asciiTheme="minorHAnsi" w:hAnsiTheme="minorHAnsi" w:cstheme="minorHAnsi"/>
                <w:color w:val="000000"/>
                <w:sz w:val="20"/>
                <w:szCs w:val="20"/>
                <w:highlight w:val="yellow"/>
              </w:rPr>
              <w:t>Sayrafian</w:t>
            </w:r>
          </w:p>
        </w:tc>
        <w:tc>
          <w:tcPr>
            <w:tcW w:w="1578" w:type="dxa"/>
            <w:shd w:val="clear" w:color="auto" w:fill="auto"/>
            <w:noWrap/>
            <w:vAlign w:val="bottom"/>
          </w:tcPr>
          <w:p w14:paraId="0518787A" w14:textId="05751A26" w:rsidR="004726F2" w:rsidRPr="008213E5" w:rsidRDefault="004726F2" w:rsidP="004726F2">
            <w:pPr>
              <w:rPr>
                <w:rFonts w:asciiTheme="minorHAnsi" w:hAnsiTheme="minorHAnsi" w:cstheme="minorHAnsi"/>
                <w:sz w:val="20"/>
                <w:szCs w:val="20"/>
                <w:highlight w:val="yellow"/>
              </w:rPr>
            </w:pPr>
            <w:r w:rsidRPr="008213E5">
              <w:rPr>
                <w:rFonts w:asciiTheme="minorHAnsi" w:hAnsiTheme="minorHAnsi" w:cstheme="minorHAnsi"/>
                <w:color w:val="000000"/>
                <w:sz w:val="20"/>
                <w:szCs w:val="20"/>
                <w:highlight w:val="yellow"/>
              </w:rPr>
              <w:t>Kamran</w:t>
            </w:r>
          </w:p>
        </w:tc>
        <w:tc>
          <w:tcPr>
            <w:tcW w:w="6480" w:type="dxa"/>
            <w:shd w:val="clear" w:color="auto" w:fill="auto"/>
            <w:noWrap/>
            <w:vAlign w:val="bottom"/>
          </w:tcPr>
          <w:p w14:paraId="16D29CCA" w14:textId="4EAB598B" w:rsidR="004726F2" w:rsidRPr="008213E5" w:rsidRDefault="004726F2" w:rsidP="004726F2">
            <w:pPr>
              <w:rPr>
                <w:rFonts w:asciiTheme="minorHAnsi" w:hAnsiTheme="minorHAnsi" w:cstheme="minorHAnsi"/>
                <w:sz w:val="20"/>
                <w:szCs w:val="20"/>
                <w:highlight w:val="yellow"/>
              </w:rPr>
            </w:pPr>
            <w:r w:rsidRPr="008213E5">
              <w:rPr>
                <w:rFonts w:asciiTheme="minorHAnsi" w:hAnsiTheme="minorHAnsi" w:cstheme="minorHAnsi"/>
                <w:color w:val="000000"/>
                <w:sz w:val="20"/>
                <w:szCs w:val="20"/>
                <w:highlight w:val="yellow"/>
              </w:rPr>
              <w:t>National Institute of Standards and Technology</w:t>
            </w:r>
          </w:p>
        </w:tc>
      </w:tr>
      <w:tr w:rsidR="004726F2" w:rsidRPr="008213E5" w14:paraId="536FF5A3" w14:textId="77777777" w:rsidTr="00B12DDA">
        <w:trPr>
          <w:trHeight w:val="288"/>
        </w:trPr>
        <w:tc>
          <w:tcPr>
            <w:tcW w:w="1649" w:type="dxa"/>
            <w:shd w:val="clear" w:color="auto" w:fill="auto"/>
            <w:noWrap/>
            <w:vAlign w:val="bottom"/>
          </w:tcPr>
          <w:p w14:paraId="2A7DD6ED" w14:textId="23D1FB9F" w:rsidR="004726F2" w:rsidRPr="008213E5" w:rsidRDefault="004726F2" w:rsidP="004726F2">
            <w:pPr>
              <w:rPr>
                <w:rFonts w:asciiTheme="minorHAnsi" w:hAnsiTheme="minorHAnsi" w:cstheme="minorHAnsi"/>
                <w:sz w:val="20"/>
                <w:szCs w:val="20"/>
                <w:highlight w:val="yellow"/>
              </w:rPr>
            </w:pPr>
            <w:proofErr w:type="spellStart"/>
            <w:r w:rsidRPr="008213E5">
              <w:rPr>
                <w:rFonts w:asciiTheme="minorHAnsi" w:hAnsiTheme="minorHAnsi" w:cstheme="minorHAnsi"/>
                <w:color w:val="000000"/>
                <w:sz w:val="20"/>
                <w:szCs w:val="20"/>
                <w:highlight w:val="yellow"/>
              </w:rPr>
              <w:t>Segev</w:t>
            </w:r>
            <w:proofErr w:type="spellEnd"/>
          </w:p>
        </w:tc>
        <w:tc>
          <w:tcPr>
            <w:tcW w:w="1578" w:type="dxa"/>
            <w:shd w:val="clear" w:color="auto" w:fill="auto"/>
            <w:noWrap/>
            <w:vAlign w:val="bottom"/>
          </w:tcPr>
          <w:p w14:paraId="38AB16EB" w14:textId="512CF5D4" w:rsidR="004726F2" w:rsidRPr="008213E5" w:rsidRDefault="004726F2" w:rsidP="004726F2">
            <w:pPr>
              <w:rPr>
                <w:rFonts w:asciiTheme="minorHAnsi" w:hAnsiTheme="minorHAnsi" w:cstheme="minorHAnsi"/>
                <w:sz w:val="20"/>
                <w:szCs w:val="20"/>
                <w:highlight w:val="yellow"/>
              </w:rPr>
            </w:pPr>
            <w:r w:rsidRPr="008213E5">
              <w:rPr>
                <w:rFonts w:asciiTheme="minorHAnsi" w:hAnsiTheme="minorHAnsi" w:cstheme="minorHAnsi"/>
                <w:color w:val="000000"/>
                <w:sz w:val="20"/>
                <w:szCs w:val="20"/>
                <w:highlight w:val="yellow"/>
              </w:rPr>
              <w:t>Jonathan</w:t>
            </w:r>
          </w:p>
        </w:tc>
        <w:tc>
          <w:tcPr>
            <w:tcW w:w="6480" w:type="dxa"/>
            <w:shd w:val="clear" w:color="auto" w:fill="auto"/>
            <w:noWrap/>
            <w:vAlign w:val="bottom"/>
          </w:tcPr>
          <w:p w14:paraId="169B0087" w14:textId="526621D5" w:rsidR="004726F2" w:rsidRPr="008213E5" w:rsidRDefault="004726F2" w:rsidP="004726F2">
            <w:pPr>
              <w:rPr>
                <w:rFonts w:asciiTheme="minorHAnsi" w:hAnsiTheme="minorHAnsi" w:cstheme="minorHAnsi"/>
                <w:sz w:val="20"/>
                <w:szCs w:val="20"/>
                <w:highlight w:val="yellow"/>
              </w:rPr>
            </w:pPr>
            <w:r w:rsidRPr="008213E5">
              <w:rPr>
                <w:rFonts w:asciiTheme="minorHAnsi" w:hAnsiTheme="minorHAnsi" w:cstheme="minorHAnsi"/>
                <w:color w:val="000000"/>
                <w:sz w:val="20"/>
                <w:szCs w:val="20"/>
                <w:highlight w:val="yellow"/>
              </w:rPr>
              <w:t>Intel corporation</w:t>
            </w:r>
          </w:p>
        </w:tc>
      </w:tr>
      <w:tr w:rsidR="004726F2" w:rsidRPr="008213E5" w14:paraId="487D7869" w14:textId="77777777" w:rsidTr="00B12DDA">
        <w:trPr>
          <w:trHeight w:val="288"/>
        </w:trPr>
        <w:tc>
          <w:tcPr>
            <w:tcW w:w="1649" w:type="dxa"/>
            <w:shd w:val="clear" w:color="auto" w:fill="auto"/>
            <w:noWrap/>
            <w:vAlign w:val="bottom"/>
          </w:tcPr>
          <w:p w14:paraId="092F49B5" w14:textId="591219C5" w:rsidR="004726F2" w:rsidRPr="008213E5" w:rsidRDefault="004726F2" w:rsidP="004726F2">
            <w:pPr>
              <w:rPr>
                <w:rFonts w:asciiTheme="minorHAnsi" w:hAnsiTheme="minorHAnsi" w:cstheme="minorHAnsi"/>
                <w:sz w:val="20"/>
                <w:szCs w:val="20"/>
                <w:highlight w:val="yellow"/>
              </w:rPr>
            </w:pPr>
            <w:proofErr w:type="spellStart"/>
            <w:r w:rsidRPr="008213E5">
              <w:rPr>
                <w:rFonts w:asciiTheme="minorHAnsi" w:hAnsiTheme="minorHAnsi" w:cstheme="minorHAnsi"/>
                <w:color w:val="000000"/>
                <w:sz w:val="20"/>
                <w:szCs w:val="20"/>
                <w:highlight w:val="yellow"/>
              </w:rPr>
              <w:t>Sekine</w:t>
            </w:r>
            <w:proofErr w:type="spellEnd"/>
          </w:p>
        </w:tc>
        <w:tc>
          <w:tcPr>
            <w:tcW w:w="1578" w:type="dxa"/>
            <w:shd w:val="clear" w:color="auto" w:fill="auto"/>
            <w:noWrap/>
            <w:vAlign w:val="bottom"/>
          </w:tcPr>
          <w:p w14:paraId="762B4FE9" w14:textId="3936A992" w:rsidR="004726F2" w:rsidRPr="008213E5" w:rsidRDefault="004726F2" w:rsidP="004726F2">
            <w:pPr>
              <w:rPr>
                <w:rFonts w:asciiTheme="minorHAnsi" w:hAnsiTheme="minorHAnsi" w:cstheme="minorHAnsi"/>
                <w:sz w:val="20"/>
                <w:szCs w:val="20"/>
                <w:highlight w:val="yellow"/>
              </w:rPr>
            </w:pPr>
            <w:r w:rsidRPr="008213E5">
              <w:rPr>
                <w:rFonts w:asciiTheme="minorHAnsi" w:hAnsiTheme="minorHAnsi" w:cstheme="minorHAnsi"/>
                <w:color w:val="000000"/>
                <w:sz w:val="20"/>
                <w:szCs w:val="20"/>
                <w:highlight w:val="yellow"/>
              </w:rPr>
              <w:t>Norihiko</w:t>
            </w:r>
          </w:p>
        </w:tc>
        <w:tc>
          <w:tcPr>
            <w:tcW w:w="6480" w:type="dxa"/>
            <w:shd w:val="clear" w:color="auto" w:fill="auto"/>
            <w:noWrap/>
            <w:vAlign w:val="bottom"/>
          </w:tcPr>
          <w:p w14:paraId="76A58F75" w14:textId="7D513054" w:rsidR="004726F2" w:rsidRPr="008213E5" w:rsidRDefault="004726F2" w:rsidP="004726F2">
            <w:pPr>
              <w:rPr>
                <w:rFonts w:asciiTheme="minorHAnsi" w:hAnsiTheme="minorHAnsi" w:cstheme="minorHAnsi"/>
                <w:sz w:val="20"/>
                <w:szCs w:val="20"/>
                <w:highlight w:val="yellow"/>
              </w:rPr>
            </w:pPr>
            <w:r w:rsidRPr="008213E5">
              <w:rPr>
                <w:rFonts w:ascii="Calibri" w:hAnsi="Calibri" w:cs="Calibri"/>
                <w:color w:val="000000"/>
                <w:sz w:val="20"/>
                <w:szCs w:val="20"/>
                <w:highlight w:val="yellow"/>
              </w:rPr>
              <w:t>National Institute of Info. and Comms. Technology (NICT)</w:t>
            </w:r>
          </w:p>
        </w:tc>
      </w:tr>
      <w:tr w:rsidR="004726F2" w:rsidRPr="008213E5" w14:paraId="74536C6E" w14:textId="77777777" w:rsidTr="00B12DDA">
        <w:trPr>
          <w:trHeight w:val="288"/>
        </w:trPr>
        <w:tc>
          <w:tcPr>
            <w:tcW w:w="1649" w:type="dxa"/>
            <w:shd w:val="clear" w:color="auto" w:fill="auto"/>
            <w:noWrap/>
            <w:vAlign w:val="bottom"/>
          </w:tcPr>
          <w:p w14:paraId="10812632" w14:textId="5F139E63" w:rsidR="004726F2" w:rsidRPr="008213E5" w:rsidRDefault="004726F2" w:rsidP="004726F2">
            <w:pPr>
              <w:rPr>
                <w:rFonts w:asciiTheme="minorHAnsi" w:hAnsiTheme="minorHAnsi" w:cstheme="minorHAnsi"/>
                <w:sz w:val="20"/>
                <w:szCs w:val="20"/>
                <w:highlight w:val="yellow"/>
              </w:rPr>
            </w:pPr>
            <w:proofErr w:type="spellStart"/>
            <w:r w:rsidRPr="008213E5">
              <w:rPr>
                <w:rFonts w:asciiTheme="minorHAnsi" w:hAnsiTheme="minorHAnsi" w:cstheme="minorHAnsi"/>
                <w:color w:val="000000"/>
                <w:sz w:val="20"/>
                <w:szCs w:val="20"/>
                <w:highlight w:val="yellow"/>
              </w:rPr>
              <w:t>Serang</w:t>
            </w:r>
            <w:proofErr w:type="spellEnd"/>
          </w:p>
        </w:tc>
        <w:tc>
          <w:tcPr>
            <w:tcW w:w="1578" w:type="dxa"/>
            <w:shd w:val="clear" w:color="auto" w:fill="auto"/>
            <w:noWrap/>
            <w:vAlign w:val="bottom"/>
          </w:tcPr>
          <w:p w14:paraId="45A2FBAB" w14:textId="1501E8D9" w:rsidR="004726F2" w:rsidRPr="008213E5" w:rsidRDefault="004726F2" w:rsidP="004726F2">
            <w:pPr>
              <w:rPr>
                <w:rFonts w:asciiTheme="minorHAnsi" w:hAnsiTheme="minorHAnsi" w:cstheme="minorHAnsi"/>
                <w:sz w:val="20"/>
                <w:szCs w:val="20"/>
                <w:highlight w:val="yellow"/>
              </w:rPr>
            </w:pPr>
            <w:r w:rsidRPr="008213E5">
              <w:rPr>
                <w:rFonts w:asciiTheme="minorHAnsi" w:hAnsiTheme="minorHAnsi" w:cstheme="minorHAnsi"/>
                <w:color w:val="000000"/>
                <w:sz w:val="20"/>
                <w:szCs w:val="20"/>
                <w:highlight w:val="yellow"/>
              </w:rPr>
              <w:t>Daoud</w:t>
            </w:r>
          </w:p>
        </w:tc>
        <w:tc>
          <w:tcPr>
            <w:tcW w:w="6480" w:type="dxa"/>
            <w:shd w:val="clear" w:color="auto" w:fill="auto"/>
            <w:noWrap/>
            <w:vAlign w:val="bottom"/>
          </w:tcPr>
          <w:p w14:paraId="189DAF1B" w14:textId="2E699636" w:rsidR="004726F2" w:rsidRPr="008213E5" w:rsidRDefault="004726F2" w:rsidP="004726F2">
            <w:pPr>
              <w:rPr>
                <w:rFonts w:asciiTheme="minorHAnsi" w:hAnsiTheme="minorHAnsi" w:cstheme="minorHAnsi"/>
                <w:sz w:val="20"/>
                <w:szCs w:val="20"/>
                <w:highlight w:val="yellow"/>
              </w:rPr>
            </w:pPr>
            <w:r w:rsidRPr="008213E5">
              <w:rPr>
                <w:rFonts w:asciiTheme="minorHAnsi" w:hAnsiTheme="minorHAnsi" w:cstheme="minorHAnsi"/>
                <w:color w:val="000000"/>
                <w:sz w:val="20"/>
                <w:szCs w:val="20"/>
                <w:highlight w:val="yellow"/>
              </w:rPr>
              <w:t>CML Microcircuits (USA) Inc.</w:t>
            </w:r>
          </w:p>
        </w:tc>
      </w:tr>
      <w:tr w:rsidR="004726F2" w:rsidRPr="008213E5" w14:paraId="5BA1E0F7" w14:textId="77777777" w:rsidTr="00B12DDA">
        <w:trPr>
          <w:trHeight w:val="288"/>
        </w:trPr>
        <w:tc>
          <w:tcPr>
            <w:tcW w:w="1649" w:type="dxa"/>
            <w:shd w:val="clear" w:color="auto" w:fill="auto"/>
            <w:noWrap/>
            <w:vAlign w:val="bottom"/>
          </w:tcPr>
          <w:p w14:paraId="3F73BF0F" w14:textId="592AEF72" w:rsidR="004726F2" w:rsidRPr="008213E5" w:rsidRDefault="004726F2" w:rsidP="004726F2">
            <w:pPr>
              <w:rPr>
                <w:rFonts w:asciiTheme="minorHAnsi" w:hAnsiTheme="minorHAnsi" w:cstheme="minorHAnsi"/>
                <w:sz w:val="20"/>
                <w:szCs w:val="20"/>
                <w:highlight w:val="yellow"/>
              </w:rPr>
            </w:pPr>
            <w:r w:rsidRPr="008213E5">
              <w:rPr>
                <w:rFonts w:asciiTheme="minorHAnsi" w:hAnsiTheme="minorHAnsi" w:cstheme="minorHAnsi"/>
                <w:color w:val="000000"/>
                <w:sz w:val="20"/>
                <w:szCs w:val="20"/>
                <w:highlight w:val="yellow"/>
              </w:rPr>
              <w:t>Shah</w:t>
            </w:r>
          </w:p>
        </w:tc>
        <w:tc>
          <w:tcPr>
            <w:tcW w:w="1578" w:type="dxa"/>
            <w:shd w:val="clear" w:color="auto" w:fill="auto"/>
            <w:noWrap/>
            <w:vAlign w:val="bottom"/>
          </w:tcPr>
          <w:p w14:paraId="5675691B" w14:textId="6F36CB26" w:rsidR="004726F2" w:rsidRPr="008213E5" w:rsidRDefault="004726F2" w:rsidP="004726F2">
            <w:pPr>
              <w:rPr>
                <w:rFonts w:asciiTheme="minorHAnsi" w:hAnsiTheme="minorHAnsi" w:cstheme="minorHAnsi"/>
                <w:sz w:val="20"/>
                <w:szCs w:val="20"/>
                <w:highlight w:val="yellow"/>
              </w:rPr>
            </w:pPr>
            <w:r w:rsidRPr="008213E5">
              <w:rPr>
                <w:rFonts w:asciiTheme="minorHAnsi" w:hAnsiTheme="minorHAnsi" w:cstheme="minorHAnsi"/>
                <w:color w:val="000000"/>
                <w:sz w:val="20"/>
                <w:szCs w:val="20"/>
                <w:highlight w:val="yellow"/>
              </w:rPr>
              <w:t>Kunal</w:t>
            </w:r>
          </w:p>
        </w:tc>
        <w:tc>
          <w:tcPr>
            <w:tcW w:w="6480" w:type="dxa"/>
            <w:shd w:val="clear" w:color="auto" w:fill="auto"/>
            <w:noWrap/>
            <w:vAlign w:val="bottom"/>
          </w:tcPr>
          <w:p w14:paraId="714E15A9" w14:textId="71EBCE43" w:rsidR="004726F2" w:rsidRPr="008213E5" w:rsidRDefault="004726F2" w:rsidP="004726F2">
            <w:pPr>
              <w:rPr>
                <w:rFonts w:asciiTheme="minorHAnsi" w:hAnsiTheme="minorHAnsi" w:cstheme="minorHAnsi"/>
                <w:sz w:val="20"/>
                <w:szCs w:val="20"/>
                <w:highlight w:val="yellow"/>
              </w:rPr>
            </w:pPr>
            <w:r w:rsidRPr="008213E5">
              <w:rPr>
                <w:rFonts w:asciiTheme="minorHAnsi" w:hAnsiTheme="minorHAnsi" w:cstheme="minorHAnsi"/>
                <w:color w:val="000000"/>
                <w:sz w:val="20"/>
                <w:szCs w:val="20"/>
                <w:highlight w:val="yellow"/>
              </w:rPr>
              <w:t>Silver Spring Networks Inc.</w:t>
            </w:r>
          </w:p>
        </w:tc>
      </w:tr>
      <w:tr w:rsidR="004726F2" w:rsidRPr="008213E5" w14:paraId="0B467436" w14:textId="77777777" w:rsidTr="00B12DDA">
        <w:trPr>
          <w:trHeight w:val="288"/>
        </w:trPr>
        <w:tc>
          <w:tcPr>
            <w:tcW w:w="1649" w:type="dxa"/>
            <w:shd w:val="clear" w:color="auto" w:fill="auto"/>
            <w:noWrap/>
            <w:vAlign w:val="bottom"/>
          </w:tcPr>
          <w:p w14:paraId="6C404536" w14:textId="16F54051" w:rsidR="004726F2" w:rsidRPr="008213E5" w:rsidRDefault="004726F2" w:rsidP="004726F2">
            <w:pPr>
              <w:rPr>
                <w:rFonts w:asciiTheme="minorHAnsi" w:hAnsiTheme="minorHAnsi" w:cstheme="minorHAnsi"/>
                <w:sz w:val="20"/>
                <w:szCs w:val="20"/>
                <w:highlight w:val="yellow"/>
              </w:rPr>
            </w:pPr>
            <w:r w:rsidRPr="008213E5">
              <w:rPr>
                <w:rFonts w:asciiTheme="minorHAnsi" w:hAnsiTheme="minorHAnsi" w:cstheme="minorHAnsi"/>
                <w:color w:val="000000"/>
                <w:sz w:val="20"/>
                <w:szCs w:val="20"/>
                <w:highlight w:val="yellow"/>
              </w:rPr>
              <w:t>Shahar</w:t>
            </w:r>
          </w:p>
        </w:tc>
        <w:tc>
          <w:tcPr>
            <w:tcW w:w="1578" w:type="dxa"/>
            <w:shd w:val="clear" w:color="auto" w:fill="auto"/>
            <w:noWrap/>
            <w:vAlign w:val="bottom"/>
          </w:tcPr>
          <w:p w14:paraId="78AC0E84" w14:textId="7977F135" w:rsidR="004726F2" w:rsidRPr="008213E5" w:rsidRDefault="004726F2" w:rsidP="004726F2">
            <w:pPr>
              <w:rPr>
                <w:rFonts w:asciiTheme="minorHAnsi" w:hAnsiTheme="minorHAnsi" w:cstheme="minorHAnsi"/>
                <w:sz w:val="20"/>
                <w:szCs w:val="20"/>
                <w:highlight w:val="yellow"/>
              </w:rPr>
            </w:pPr>
            <w:r w:rsidRPr="008213E5">
              <w:rPr>
                <w:rFonts w:asciiTheme="minorHAnsi" w:hAnsiTheme="minorHAnsi" w:cstheme="minorHAnsi"/>
                <w:color w:val="000000"/>
                <w:sz w:val="20"/>
                <w:szCs w:val="20"/>
                <w:highlight w:val="yellow"/>
              </w:rPr>
              <w:t>Menashe</w:t>
            </w:r>
          </w:p>
        </w:tc>
        <w:tc>
          <w:tcPr>
            <w:tcW w:w="6480" w:type="dxa"/>
            <w:shd w:val="clear" w:color="auto" w:fill="auto"/>
            <w:noWrap/>
            <w:vAlign w:val="bottom"/>
          </w:tcPr>
          <w:p w14:paraId="7BB5DF5A" w14:textId="48936082" w:rsidR="004726F2" w:rsidRPr="008213E5" w:rsidRDefault="004726F2" w:rsidP="004726F2">
            <w:pPr>
              <w:rPr>
                <w:rFonts w:asciiTheme="minorHAnsi" w:hAnsiTheme="minorHAnsi" w:cstheme="minorHAnsi"/>
                <w:sz w:val="20"/>
                <w:szCs w:val="20"/>
                <w:highlight w:val="yellow"/>
              </w:rPr>
            </w:pPr>
            <w:proofErr w:type="spellStart"/>
            <w:r w:rsidRPr="008213E5">
              <w:rPr>
                <w:rFonts w:asciiTheme="minorHAnsi" w:hAnsiTheme="minorHAnsi" w:cstheme="minorHAnsi"/>
                <w:color w:val="000000"/>
                <w:sz w:val="20"/>
                <w:szCs w:val="20"/>
                <w:highlight w:val="yellow"/>
              </w:rPr>
              <w:t>Ondas</w:t>
            </w:r>
            <w:proofErr w:type="spellEnd"/>
            <w:r w:rsidRPr="008213E5">
              <w:rPr>
                <w:rFonts w:asciiTheme="minorHAnsi" w:hAnsiTheme="minorHAnsi" w:cstheme="minorHAnsi"/>
                <w:color w:val="000000"/>
                <w:sz w:val="20"/>
                <w:szCs w:val="20"/>
                <w:highlight w:val="yellow"/>
              </w:rPr>
              <w:t xml:space="preserve"> Networks</w:t>
            </w:r>
          </w:p>
        </w:tc>
      </w:tr>
      <w:tr w:rsidR="004726F2" w:rsidRPr="008213E5" w14:paraId="2B615630" w14:textId="77777777" w:rsidTr="00B12DDA">
        <w:trPr>
          <w:trHeight w:val="288"/>
        </w:trPr>
        <w:tc>
          <w:tcPr>
            <w:tcW w:w="1649" w:type="dxa"/>
            <w:shd w:val="clear" w:color="auto" w:fill="auto"/>
            <w:noWrap/>
            <w:vAlign w:val="bottom"/>
          </w:tcPr>
          <w:p w14:paraId="28E5007A" w14:textId="2E38E55F" w:rsidR="004726F2" w:rsidRPr="008213E5" w:rsidRDefault="004726F2" w:rsidP="004726F2">
            <w:pPr>
              <w:rPr>
                <w:rFonts w:asciiTheme="minorHAnsi" w:hAnsiTheme="minorHAnsi" w:cstheme="minorHAnsi"/>
                <w:sz w:val="20"/>
                <w:szCs w:val="20"/>
                <w:highlight w:val="yellow"/>
              </w:rPr>
            </w:pPr>
            <w:proofErr w:type="spellStart"/>
            <w:r w:rsidRPr="008213E5">
              <w:rPr>
                <w:rFonts w:asciiTheme="minorHAnsi" w:hAnsiTheme="minorHAnsi" w:cstheme="minorHAnsi"/>
                <w:color w:val="000000"/>
                <w:sz w:val="20"/>
                <w:szCs w:val="20"/>
                <w:highlight w:val="yellow"/>
              </w:rPr>
              <w:t>Shilo</w:t>
            </w:r>
            <w:proofErr w:type="spellEnd"/>
          </w:p>
        </w:tc>
        <w:tc>
          <w:tcPr>
            <w:tcW w:w="1578" w:type="dxa"/>
            <w:shd w:val="clear" w:color="auto" w:fill="auto"/>
            <w:noWrap/>
            <w:vAlign w:val="bottom"/>
          </w:tcPr>
          <w:p w14:paraId="74501F62" w14:textId="1EF244E1" w:rsidR="004726F2" w:rsidRPr="008213E5" w:rsidRDefault="004726F2" w:rsidP="004726F2">
            <w:pPr>
              <w:rPr>
                <w:rFonts w:asciiTheme="minorHAnsi" w:hAnsiTheme="minorHAnsi" w:cstheme="minorHAnsi"/>
                <w:sz w:val="20"/>
                <w:szCs w:val="20"/>
                <w:highlight w:val="yellow"/>
              </w:rPr>
            </w:pPr>
            <w:proofErr w:type="spellStart"/>
            <w:r w:rsidRPr="008213E5">
              <w:rPr>
                <w:rFonts w:asciiTheme="minorHAnsi" w:hAnsiTheme="minorHAnsi" w:cstheme="minorHAnsi"/>
                <w:color w:val="000000"/>
                <w:sz w:val="20"/>
                <w:szCs w:val="20"/>
                <w:highlight w:val="yellow"/>
              </w:rPr>
              <w:t>Shimi</w:t>
            </w:r>
            <w:proofErr w:type="spellEnd"/>
          </w:p>
        </w:tc>
        <w:tc>
          <w:tcPr>
            <w:tcW w:w="6480" w:type="dxa"/>
            <w:shd w:val="clear" w:color="auto" w:fill="auto"/>
            <w:noWrap/>
            <w:vAlign w:val="bottom"/>
          </w:tcPr>
          <w:p w14:paraId="40D0F55A" w14:textId="46670E50" w:rsidR="004726F2" w:rsidRPr="008213E5" w:rsidRDefault="004726F2" w:rsidP="004726F2">
            <w:pPr>
              <w:rPr>
                <w:rFonts w:asciiTheme="minorHAnsi" w:hAnsiTheme="minorHAnsi" w:cstheme="minorHAnsi"/>
                <w:sz w:val="20"/>
                <w:szCs w:val="20"/>
                <w:highlight w:val="yellow"/>
              </w:rPr>
            </w:pPr>
            <w:r w:rsidRPr="008213E5">
              <w:rPr>
                <w:rFonts w:asciiTheme="minorHAnsi" w:hAnsiTheme="minorHAnsi" w:cstheme="minorHAnsi"/>
                <w:color w:val="000000"/>
                <w:sz w:val="20"/>
                <w:szCs w:val="20"/>
                <w:highlight w:val="yellow"/>
              </w:rPr>
              <w:t>Huawei Technologies Co., Ltd; Toga Networks, a Huawei company</w:t>
            </w:r>
          </w:p>
        </w:tc>
      </w:tr>
      <w:tr w:rsidR="004726F2" w:rsidRPr="008213E5" w14:paraId="4B55C00E" w14:textId="77777777" w:rsidTr="00B12DDA">
        <w:trPr>
          <w:trHeight w:val="288"/>
        </w:trPr>
        <w:tc>
          <w:tcPr>
            <w:tcW w:w="1649" w:type="dxa"/>
            <w:shd w:val="clear" w:color="auto" w:fill="auto"/>
            <w:noWrap/>
            <w:vAlign w:val="bottom"/>
          </w:tcPr>
          <w:p w14:paraId="503436C5" w14:textId="7016D8A6" w:rsidR="004726F2" w:rsidRPr="008213E5" w:rsidRDefault="004726F2" w:rsidP="004726F2">
            <w:pPr>
              <w:rPr>
                <w:rFonts w:asciiTheme="minorHAnsi" w:hAnsiTheme="minorHAnsi" w:cstheme="minorHAnsi"/>
                <w:sz w:val="20"/>
                <w:szCs w:val="20"/>
                <w:highlight w:val="yellow"/>
              </w:rPr>
            </w:pPr>
            <w:r w:rsidRPr="008213E5">
              <w:rPr>
                <w:rFonts w:asciiTheme="minorHAnsi" w:hAnsiTheme="minorHAnsi" w:cstheme="minorHAnsi"/>
                <w:color w:val="000000"/>
                <w:sz w:val="20"/>
                <w:szCs w:val="20"/>
                <w:highlight w:val="yellow"/>
              </w:rPr>
              <w:t>Simpson</w:t>
            </w:r>
          </w:p>
        </w:tc>
        <w:tc>
          <w:tcPr>
            <w:tcW w:w="1578" w:type="dxa"/>
            <w:shd w:val="clear" w:color="auto" w:fill="auto"/>
            <w:noWrap/>
            <w:vAlign w:val="bottom"/>
          </w:tcPr>
          <w:p w14:paraId="7E25FA68" w14:textId="1D9E8F95" w:rsidR="004726F2" w:rsidRPr="008213E5" w:rsidRDefault="004726F2" w:rsidP="004726F2">
            <w:pPr>
              <w:rPr>
                <w:rFonts w:asciiTheme="minorHAnsi" w:hAnsiTheme="minorHAnsi" w:cstheme="minorHAnsi"/>
                <w:sz w:val="20"/>
                <w:szCs w:val="20"/>
                <w:highlight w:val="yellow"/>
              </w:rPr>
            </w:pPr>
            <w:r w:rsidRPr="008213E5">
              <w:rPr>
                <w:rFonts w:asciiTheme="minorHAnsi" w:hAnsiTheme="minorHAnsi" w:cstheme="minorHAnsi"/>
                <w:color w:val="000000"/>
                <w:sz w:val="20"/>
                <w:szCs w:val="20"/>
                <w:highlight w:val="yellow"/>
              </w:rPr>
              <w:t>Guy</w:t>
            </w:r>
          </w:p>
        </w:tc>
        <w:tc>
          <w:tcPr>
            <w:tcW w:w="6480" w:type="dxa"/>
            <w:shd w:val="clear" w:color="auto" w:fill="auto"/>
            <w:noWrap/>
            <w:vAlign w:val="bottom"/>
          </w:tcPr>
          <w:p w14:paraId="120455A1" w14:textId="2BD93F68" w:rsidR="004726F2" w:rsidRPr="008213E5" w:rsidRDefault="004726F2" w:rsidP="004726F2">
            <w:pPr>
              <w:rPr>
                <w:rFonts w:asciiTheme="minorHAnsi" w:hAnsiTheme="minorHAnsi" w:cstheme="minorHAnsi"/>
                <w:sz w:val="20"/>
                <w:szCs w:val="20"/>
                <w:highlight w:val="yellow"/>
              </w:rPr>
            </w:pPr>
            <w:proofErr w:type="spellStart"/>
            <w:r w:rsidRPr="008213E5">
              <w:rPr>
                <w:rFonts w:asciiTheme="minorHAnsi" w:hAnsiTheme="minorHAnsi" w:cstheme="minorHAnsi"/>
                <w:color w:val="000000"/>
                <w:sz w:val="20"/>
                <w:szCs w:val="20"/>
                <w:highlight w:val="yellow"/>
              </w:rPr>
              <w:t>Ondas</w:t>
            </w:r>
            <w:proofErr w:type="spellEnd"/>
            <w:r w:rsidRPr="008213E5">
              <w:rPr>
                <w:rFonts w:asciiTheme="minorHAnsi" w:hAnsiTheme="minorHAnsi" w:cstheme="minorHAnsi"/>
                <w:color w:val="000000"/>
                <w:sz w:val="20"/>
                <w:szCs w:val="20"/>
                <w:highlight w:val="yellow"/>
              </w:rPr>
              <w:t xml:space="preserve"> Networks</w:t>
            </w:r>
          </w:p>
        </w:tc>
      </w:tr>
      <w:tr w:rsidR="004726F2" w:rsidRPr="008213E5" w14:paraId="3478EFF6" w14:textId="77777777" w:rsidTr="00B12DDA">
        <w:trPr>
          <w:trHeight w:val="288"/>
        </w:trPr>
        <w:tc>
          <w:tcPr>
            <w:tcW w:w="1649" w:type="dxa"/>
            <w:shd w:val="clear" w:color="auto" w:fill="auto"/>
            <w:noWrap/>
            <w:vAlign w:val="bottom"/>
          </w:tcPr>
          <w:p w14:paraId="33B5A643" w14:textId="7A42C665" w:rsidR="004726F2" w:rsidRPr="008213E5" w:rsidRDefault="004726F2" w:rsidP="004726F2">
            <w:pPr>
              <w:rPr>
                <w:rFonts w:asciiTheme="minorHAnsi" w:hAnsiTheme="minorHAnsi" w:cstheme="minorHAnsi"/>
                <w:sz w:val="20"/>
                <w:szCs w:val="20"/>
                <w:highlight w:val="yellow"/>
              </w:rPr>
            </w:pPr>
            <w:proofErr w:type="spellStart"/>
            <w:r w:rsidRPr="008213E5">
              <w:rPr>
                <w:rFonts w:asciiTheme="minorHAnsi" w:hAnsiTheme="minorHAnsi" w:cstheme="minorHAnsi"/>
                <w:color w:val="000000"/>
                <w:sz w:val="20"/>
                <w:szCs w:val="20"/>
                <w:highlight w:val="yellow"/>
              </w:rPr>
              <w:t>Stuebing</w:t>
            </w:r>
            <w:proofErr w:type="spellEnd"/>
          </w:p>
        </w:tc>
        <w:tc>
          <w:tcPr>
            <w:tcW w:w="1578" w:type="dxa"/>
            <w:shd w:val="clear" w:color="auto" w:fill="auto"/>
            <w:noWrap/>
            <w:vAlign w:val="bottom"/>
          </w:tcPr>
          <w:p w14:paraId="5AB835A0" w14:textId="2400EA88" w:rsidR="004726F2" w:rsidRPr="008213E5" w:rsidRDefault="004726F2" w:rsidP="004726F2">
            <w:pPr>
              <w:rPr>
                <w:rFonts w:asciiTheme="minorHAnsi" w:hAnsiTheme="minorHAnsi" w:cstheme="minorHAnsi"/>
                <w:sz w:val="20"/>
                <w:szCs w:val="20"/>
                <w:highlight w:val="yellow"/>
              </w:rPr>
            </w:pPr>
            <w:r w:rsidRPr="008213E5">
              <w:rPr>
                <w:rFonts w:asciiTheme="minorHAnsi" w:hAnsiTheme="minorHAnsi" w:cstheme="minorHAnsi"/>
                <w:color w:val="000000"/>
                <w:sz w:val="20"/>
                <w:szCs w:val="20"/>
                <w:highlight w:val="yellow"/>
              </w:rPr>
              <w:t>Gary</w:t>
            </w:r>
          </w:p>
        </w:tc>
        <w:tc>
          <w:tcPr>
            <w:tcW w:w="6480" w:type="dxa"/>
            <w:shd w:val="clear" w:color="auto" w:fill="auto"/>
            <w:noWrap/>
            <w:vAlign w:val="bottom"/>
          </w:tcPr>
          <w:p w14:paraId="67EE1A6F" w14:textId="6A5F02D6" w:rsidR="004726F2" w:rsidRPr="008213E5" w:rsidRDefault="004726F2" w:rsidP="004726F2">
            <w:pPr>
              <w:rPr>
                <w:rFonts w:asciiTheme="minorHAnsi" w:hAnsiTheme="minorHAnsi" w:cstheme="minorHAnsi"/>
                <w:sz w:val="20"/>
                <w:szCs w:val="20"/>
                <w:highlight w:val="yellow"/>
              </w:rPr>
            </w:pPr>
            <w:r w:rsidRPr="008213E5">
              <w:rPr>
                <w:rFonts w:asciiTheme="minorHAnsi" w:hAnsiTheme="minorHAnsi" w:cstheme="minorHAnsi"/>
                <w:color w:val="000000"/>
                <w:sz w:val="20"/>
                <w:szCs w:val="20"/>
                <w:highlight w:val="yellow"/>
              </w:rPr>
              <w:t>Cisco Systems, Inc.</w:t>
            </w:r>
          </w:p>
        </w:tc>
      </w:tr>
      <w:tr w:rsidR="004726F2" w:rsidRPr="008213E5" w14:paraId="0835D5D9" w14:textId="77777777" w:rsidTr="00B12DDA">
        <w:trPr>
          <w:trHeight w:val="288"/>
        </w:trPr>
        <w:tc>
          <w:tcPr>
            <w:tcW w:w="1649" w:type="dxa"/>
            <w:shd w:val="clear" w:color="auto" w:fill="auto"/>
            <w:noWrap/>
            <w:vAlign w:val="bottom"/>
          </w:tcPr>
          <w:p w14:paraId="1E9A8FD4" w14:textId="4E464155" w:rsidR="004726F2" w:rsidRPr="008213E5" w:rsidRDefault="004726F2" w:rsidP="004726F2">
            <w:pPr>
              <w:rPr>
                <w:rFonts w:asciiTheme="minorHAnsi" w:hAnsiTheme="minorHAnsi" w:cstheme="minorHAnsi"/>
                <w:sz w:val="20"/>
                <w:szCs w:val="20"/>
                <w:highlight w:val="yellow"/>
              </w:rPr>
            </w:pPr>
            <w:r w:rsidRPr="008213E5">
              <w:rPr>
                <w:rFonts w:asciiTheme="minorHAnsi" w:hAnsiTheme="minorHAnsi" w:cstheme="minorHAnsi"/>
                <w:color w:val="000000"/>
                <w:sz w:val="20"/>
                <w:szCs w:val="20"/>
                <w:highlight w:val="yellow"/>
              </w:rPr>
              <w:t>Sturek</w:t>
            </w:r>
          </w:p>
        </w:tc>
        <w:tc>
          <w:tcPr>
            <w:tcW w:w="1578" w:type="dxa"/>
            <w:shd w:val="clear" w:color="auto" w:fill="auto"/>
            <w:noWrap/>
            <w:vAlign w:val="bottom"/>
          </w:tcPr>
          <w:p w14:paraId="2A8C7B3A" w14:textId="12C3E12C" w:rsidR="004726F2" w:rsidRPr="008213E5" w:rsidRDefault="004726F2" w:rsidP="004726F2">
            <w:pPr>
              <w:rPr>
                <w:rFonts w:asciiTheme="minorHAnsi" w:hAnsiTheme="minorHAnsi" w:cstheme="minorHAnsi"/>
                <w:sz w:val="20"/>
                <w:szCs w:val="20"/>
                <w:highlight w:val="yellow"/>
              </w:rPr>
            </w:pPr>
            <w:r w:rsidRPr="008213E5">
              <w:rPr>
                <w:rFonts w:asciiTheme="minorHAnsi" w:hAnsiTheme="minorHAnsi" w:cstheme="minorHAnsi"/>
                <w:color w:val="000000"/>
                <w:sz w:val="20"/>
                <w:szCs w:val="20"/>
                <w:highlight w:val="yellow"/>
              </w:rPr>
              <w:t>Don</w:t>
            </w:r>
          </w:p>
        </w:tc>
        <w:tc>
          <w:tcPr>
            <w:tcW w:w="6480" w:type="dxa"/>
            <w:shd w:val="clear" w:color="auto" w:fill="auto"/>
            <w:noWrap/>
            <w:vAlign w:val="bottom"/>
          </w:tcPr>
          <w:p w14:paraId="6A603749" w14:textId="0875CE29" w:rsidR="004726F2" w:rsidRPr="008213E5" w:rsidRDefault="004726F2" w:rsidP="004726F2">
            <w:pPr>
              <w:rPr>
                <w:rFonts w:asciiTheme="minorHAnsi" w:hAnsiTheme="minorHAnsi" w:cstheme="minorHAnsi"/>
                <w:sz w:val="20"/>
                <w:szCs w:val="20"/>
                <w:highlight w:val="yellow"/>
              </w:rPr>
            </w:pPr>
            <w:proofErr w:type="spellStart"/>
            <w:r w:rsidRPr="008213E5">
              <w:rPr>
                <w:rFonts w:asciiTheme="minorHAnsi" w:hAnsiTheme="minorHAnsi" w:cstheme="minorHAnsi"/>
                <w:color w:val="000000"/>
                <w:sz w:val="20"/>
                <w:szCs w:val="20"/>
                <w:highlight w:val="yellow"/>
              </w:rPr>
              <w:t>Itron</w:t>
            </w:r>
            <w:proofErr w:type="spellEnd"/>
            <w:r w:rsidRPr="008213E5">
              <w:rPr>
                <w:rFonts w:asciiTheme="minorHAnsi" w:hAnsiTheme="minorHAnsi" w:cstheme="minorHAnsi"/>
                <w:color w:val="000000"/>
                <w:sz w:val="20"/>
                <w:szCs w:val="20"/>
                <w:highlight w:val="yellow"/>
              </w:rPr>
              <w:t xml:space="preserve"> Inc.</w:t>
            </w:r>
          </w:p>
        </w:tc>
      </w:tr>
      <w:tr w:rsidR="004726F2" w:rsidRPr="008213E5" w14:paraId="225B87FD" w14:textId="77777777" w:rsidTr="00B12DDA">
        <w:trPr>
          <w:trHeight w:val="288"/>
        </w:trPr>
        <w:tc>
          <w:tcPr>
            <w:tcW w:w="1649" w:type="dxa"/>
            <w:shd w:val="clear" w:color="auto" w:fill="auto"/>
            <w:noWrap/>
            <w:vAlign w:val="bottom"/>
          </w:tcPr>
          <w:p w14:paraId="14598FA5" w14:textId="0D0B3F04" w:rsidR="004726F2" w:rsidRPr="008213E5" w:rsidRDefault="004726F2" w:rsidP="004726F2">
            <w:pPr>
              <w:rPr>
                <w:rFonts w:asciiTheme="minorHAnsi" w:hAnsiTheme="minorHAnsi" w:cstheme="minorHAnsi"/>
                <w:sz w:val="20"/>
                <w:szCs w:val="20"/>
                <w:highlight w:val="yellow"/>
              </w:rPr>
            </w:pPr>
            <w:r w:rsidRPr="008213E5">
              <w:rPr>
                <w:rFonts w:asciiTheme="minorHAnsi" w:hAnsiTheme="minorHAnsi" w:cstheme="minorHAnsi"/>
                <w:color w:val="000000"/>
                <w:sz w:val="20"/>
                <w:szCs w:val="20"/>
                <w:highlight w:val="yellow"/>
              </w:rPr>
              <w:lastRenderedPageBreak/>
              <w:t>Suzuki</w:t>
            </w:r>
          </w:p>
        </w:tc>
        <w:tc>
          <w:tcPr>
            <w:tcW w:w="1578" w:type="dxa"/>
            <w:shd w:val="clear" w:color="auto" w:fill="auto"/>
            <w:noWrap/>
            <w:vAlign w:val="bottom"/>
          </w:tcPr>
          <w:p w14:paraId="4AE86E0E" w14:textId="72DE6390" w:rsidR="004726F2" w:rsidRPr="008213E5" w:rsidRDefault="004726F2" w:rsidP="004726F2">
            <w:pPr>
              <w:rPr>
                <w:rFonts w:asciiTheme="minorHAnsi" w:hAnsiTheme="minorHAnsi" w:cstheme="minorHAnsi"/>
                <w:sz w:val="20"/>
                <w:szCs w:val="20"/>
                <w:highlight w:val="yellow"/>
              </w:rPr>
            </w:pPr>
            <w:proofErr w:type="spellStart"/>
            <w:r w:rsidRPr="008213E5">
              <w:rPr>
                <w:rFonts w:asciiTheme="minorHAnsi" w:hAnsiTheme="minorHAnsi" w:cstheme="minorHAnsi"/>
                <w:color w:val="000000"/>
                <w:sz w:val="20"/>
                <w:szCs w:val="20"/>
                <w:highlight w:val="yellow"/>
              </w:rPr>
              <w:t>Takafumi</w:t>
            </w:r>
            <w:proofErr w:type="spellEnd"/>
          </w:p>
        </w:tc>
        <w:tc>
          <w:tcPr>
            <w:tcW w:w="6480" w:type="dxa"/>
            <w:shd w:val="clear" w:color="auto" w:fill="auto"/>
            <w:noWrap/>
            <w:vAlign w:val="bottom"/>
          </w:tcPr>
          <w:p w14:paraId="51D2E301" w14:textId="6F546D60" w:rsidR="004726F2" w:rsidRPr="008213E5" w:rsidRDefault="004726F2" w:rsidP="004726F2">
            <w:pPr>
              <w:rPr>
                <w:rFonts w:asciiTheme="minorHAnsi" w:hAnsiTheme="minorHAnsi" w:cstheme="minorHAnsi"/>
                <w:sz w:val="20"/>
                <w:szCs w:val="20"/>
                <w:highlight w:val="yellow"/>
              </w:rPr>
            </w:pPr>
            <w:r w:rsidRPr="008213E5">
              <w:rPr>
                <w:rFonts w:ascii="Calibri" w:hAnsi="Calibri" w:cs="Calibri"/>
                <w:color w:val="000000"/>
                <w:sz w:val="20"/>
                <w:szCs w:val="20"/>
                <w:highlight w:val="yellow"/>
              </w:rPr>
              <w:t>National Institute of Info. and Comms. Technology (NICT)</w:t>
            </w:r>
          </w:p>
        </w:tc>
      </w:tr>
      <w:tr w:rsidR="004726F2" w:rsidRPr="008213E5" w14:paraId="2732FECF" w14:textId="77777777" w:rsidTr="00B12DDA">
        <w:trPr>
          <w:trHeight w:val="288"/>
        </w:trPr>
        <w:tc>
          <w:tcPr>
            <w:tcW w:w="1649" w:type="dxa"/>
            <w:shd w:val="clear" w:color="auto" w:fill="auto"/>
            <w:noWrap/>
            <w:vAlign w:val="bottom"/>
          </w:tcPr>
          <w:p w14:paraId="2C7CBA98" w14:textId="48613B03" w:rsidR="004726F2" w:rsidRPr="008213E5" w:rsidRDefault="004726F2" w:rsidP="004726F2">
            <w:pPr>
              <w:rPr>
                <w:rFonts w:asciiTheme="minorHAnsi" w:hAnsiTheme="minorHAnsi" w:cstheme="minorHAnsi"/>
                <w:sz w:val="20"/>
                <w:szCs w:val="20"/>
                <w:highlight w:val="yellow"/>
              </w:rPr>
            </w:pPr>
            <w:r w:rsidRPr="008213E5">
              <w:rPr>
                <w:rFonts w:asciiTheme="minorHAnsi" w:hAnsiTheme="minorHAnsi" w:cstheme="minorHAnsi"/>
                <w:color w:val="000000"/>
                <w:sz w:val="20"/>
                <w:szCs w:val="20"/>
                <w:highlight w:val="yellow"/>
              </w:rPr>
              <w:t>Tada</w:t>
            </w:r>
          </w:p>
        </w:tc>
        <w:tc>
          <w:tcPr>
            <w:tcW w:w="1578" w:type="dxa"/>
            <w:shd w:val="clear" w:color="auto" w:fill="auto"/>
            <w:noWrap/>
            <w:vAlign w:val="bottom"/>
          </w:tcPr>
          <w:p w14:paraId="480F3036" w14:textId="0CF3AB74" w:rsidR="004726F2" w:rsidRPr="008213E5" w:rsidRDefault="004726F2" w:rsidP="004726F2">
            <w:pPr>
              <w:rPr>
                <w:rFonts w:asciiTheme="minorHAnsi" w:hAnsiTheme="minorHAnsi" w:cstheme="minorHAnsi"/>
                <w:sz w:val="20"/>
                <w:szCs w:val="20"/>
                <w:highlight w:val="yellow"/>
              </w:rPr>
            </w:pPr>
            <w:r w:rsidRPr="008213E5">
              <w:rPr>
                <w:rFonts w:asciiTheme="minorHAnsi" w:hAnsiTheme="minorHAnsi" w:cstheme="minorHAnsi"/>
                <w:color w:val="000000"/>
                <w:sz w:val="20"/>
                <w:szCs w:val="20"/>
                <w:highlight w:val="yellow"/>
              </w:rPr>
              <w:t>Kiyoshi</w:t>
            </w:r>
          </w:p>
        </w:tc>
        <w:tc>
          <w:tcPr>
            <w:tcW w:w="6480" w:type="dxa"/>
            <w:shd w:val="clear" w:color="auto" w:fill="auto"/>
            <w:noWrap/>
            <w:vAlign w:val="bottom"/>
          </w:tcPr>
          <w:p w14:paraId="09B95D0A" w14:textId="0FDA98EE" w:rsidR="004726F2" w:rsidRPr="008213E5" w:rsidRDefault="004726F2" w:rsidP="004726F2">
            <w:pPr>
              <w:rPr>
                <w:rFonts w:asciiTheme="minorHAnsi" w:hAnsiTheme="minorHAnsi" w:cstheme="minorHAnsi"/>
                <w:sz w:val="20"/>
                <w:szCs w:val="20"/>
                <w:highlight w:val="yellow"/>
              </w:rPr>
            </w:pPr>
            <w:r w:rsidRPr="008213E5">
              <w:rPr>
                <w:rFonts w:asciiTheme="minorHAnsi" w:hAnsiTheme="minorHAnsi" w:cstheme="minorHAnsi"/>
                <w:color w:val="000000"/>
                <w:sz w:val="20"/>
                <w:szCs w:val="20"/>
                <w:highlight w:val="yellow"/>
              </w:rPr>
              <w:t>Yokosuka Telecom Research Park, Inc</w:t>
            </w:r>
          </w:p>
        </w:tc>
      </w:tr>
      <w:tr w:rsidR="004726F2" w:rsidRPr="008213E5" w14:paraId="4481AED7" w14:textId="77777777" w:rsidTr="00B12DDA">
        <w:trPr>
          <w:trHeight w:val="288"/>
        </w:trPr>
        <w:tc>
          <w:tcPr>
            <w:tcW w:w="1649" w:type="dxa"/>
            <w:shd w:val="clear" w:color="auto" w:fill="auto"/>
            <w:noWrap/>
            <w:vAlign w:val="bottom"/>
          </w:tcPr>
          <w:p w14:paraId="6A660B30" w14:textId="673EA04A" w:rsidR="004726F2" w:rsidRPr="008213E5" w:rsidRDefault="004726F2" w:rsidP="004726F2">
            <w:pPr>
              <w:rPr>
                <w:rFonts w:asciiTheme="minorHAnsi" w:hAnsiTheme="minorHAnsi" w:cstheme="minorHAnsi"/>
                <w:sz w:val="20"/>
                <w:szCs w:val="20"/>
                <w:highlight w:val="yellow"/>
              </w:rPr>
            </w:pPr>
            <w:r w:rsidRPr="008213E5">
              <w:rPr>
                <w:rFonts w:asciiTheme="minorHAnsi" w:hAnsiTheme="minorHAnsi" w:cstheme="minorHAnsi"/>
                <w:color w:val="000000"/>
                <w:sz w:val="20"/>
                <w:szCs w:val="20"/>
                <w:highlight w:val="yellow"/>
              </w:rPr>
              <w:t>Tian</w:t>
            </w:r>
          </w:p>
        </w:tc>
        <w:tc>
          <w:tcPr>
            <w:tcW w:w="1578" w:type="dxa"/>
            <w:shd w:val="clear" w:color="auto" w:fill="auto"/>
            <w:noWrap/>
            <w:vAlign w:val="bottom"/>
          </w:tcPr>
          <w:p w14:paraId="67C80EEC" w14:textId="2CFFD84B" w:rsidR="004726F2" w:rsidRPr="008213E5" w:rsidRDefault="004726F2" w:rsidP="004726F2">
            <w:pPr>
              <w:rPr>
                <w:rFonts w:asciiTheme="minorHAnsi" w:hAnsiTheme="minorHAnsi" w:cstheme="minorHAnsi"/>
                <w:sz w:val="20"/>
                <w:szCs w:val="20"/>
                <w:highlight w:val="yellow"/>
              </w:rPr>
            </w:pPr>
            <w:r w:rsidRPr="008213E5">
              <w:rPr>
                <w:rFonts w:asciiTheme="minorHAnsi" w:hAnsiTheme="minorHAnsi" w:cstheme="minorHAnsi"/>
                <w:color w:val="000000"/>
                <w:sz w:val="20"/>
                <w:szCs w:val="20"/>
                <w:highlight w:val="yellow"/>
              </w:rPr>
              <w:t>Bin</w:t>
            </w:r>
          </w:p>
        </w:tc>
        <w:tc>
          <w:tcPr>
            <w:tcW w:w="6480" w:type="dxa"/>
            <w:shd w:val="clear" w:color="auto" w:fill="auto"/>
            <w:noWrap/>
            <w:vAlign w:val="bottom"/>
          </w:tcPr>
          <w:p w14:paraId="00F14F73" w14:textId="64A75B44" w:rsidR="004726F2" w:rsidRPr="008213E5" w:rsidRDefault="004726F2" w:rsidP="004726F2">
            <w:pPr>
              <w:rPr>
                <w:rFonts w:asciiTheme="minorHAnsi" w:hAnsiTheme="minorHAnsi" w:cstheme="minorHAnsi"/>
                <w:sz w:val="20"/>
                <w:szCs w:val="20"/>
                <w:highlight w:val="yellow"/>
              </w:rPr>
            </w:pPr>
            <w:r w:rsidRPr="008213E5">
              <w:rPr>
                <w:rFonts w:asciiTheme="minorHAnsi" w:hAnsiTheme="minorHAnsi" w:cstheme="minorHAnsi"/>
                <w:color w:val="000000"/>
                <w:sz w:val="20"/>
                <w:szCs w:val="20"/>
                <w:highlight w:val="yellow"/>
              </w:rPr>
              <w:t>Qualcomm Incorporated</w:t>
            </w:r>
          </w:p>
        </w:tc>
      </w:tr>
      <w:tr w:rsidR="004726F2" w:rsidRPr="008213E5" w14:paraId="78B48C06" w14:textId="77777777" w:rsidTr="00B12DDA">
        <w:trPr>
          <w:trHeight w:val="288"/>
        </w:trPr>
        <w:tc>
          <w:tcPr>
            <w:tcW w:w="1649" w:type="dxa"/>
            <w:shd w:val="clear" w:color="auto" w:fill="auto"/>
            <w:noWrap/>
            <w:vAlign w:val="bottom"/>
          </w:tcPr>
          <w:p w14:paraId="3E1D538F" w14:textId="5D268667" w:rsidR="004726F2" w:rsidRPr="008213E5" w:rsidRDefault="004726F2" w:rsidP="004726F2">
            <w:pPr>
              <w:rPr>
                <w:rFonts w:asciiTheme="minorHAnsi" w:hAnsiTheme="minorHAnsi" w:cstheme="minorHAnsi"/>
                <w:sz w:val="20"/>
                <w:szCs w:val="20"/>
                <w:highlight w:val="yellow"/>
              </w:rPr>
            </w:pPr>
            <w:r w:rsidRPr="008213E5">
              <w:rPr>
                <w:rFonts w:asciiTheme="minorHAnsi" w:hAnsiTheme="minorHAnsi" w:cstheme="minorHAnsi"/>
                <w:color w:val="000000"/>
                <w:sz w:val="20"/>
                <w:szCs w:val="20"/>
                <w:highlight w:val="yellow"/>
              </w:rPr>
              <w:t>Verso</w:t>
            </w:r>
          </w:p>
        </w:tc>
        <w:tc>
          <w:tcPr>
            <w:tcW w:w="1578" w:type="dxa"/>
            <w:shd w:val="clear" w:color="auto" w:fill="auto"/>
            <w:noWrap/>
            <w:vAlign w:val="bottom"/>
          </w:tcPr>
          <w:p w14:paraId="061B7802" w14:textId="364C260B" w:rsidR="004726F2" w:rsidRPr="008213E5" w:rsidRDefault="004726F2" w:rsidP="004726F2">
            <w:pPr>
              <w:rPr>
                <w:rFonts w:asciiTheme="minorHAnsi" w:hAnsiTheme="minorHAnsi" w:cstheme="minorHAnsi"/>
                <w:sz w:val="20"/>
                <w:szCs w:val="20"/>
                <w:highlight w:val="yellow"/>
              </w:rPr>
            </w:pPr>
            <w:r w:rsidRPr="008213E5">
              <w:rPr>
                <w:rFonts w:asciiTheme="minorHAnsi" w:hAnsiTheme="minorHAnsi" w:cstheme="minorHAnsi"/>
                <w:color w:val="000000"/>
                <w:sz w:val="20"/>
                <w:szCs w:val="20"/>
                <w:highlight w:val="yellow"/>
              </w:rPr>
              <w:t>Billy</w:t>
            </w:r>
          </w:p>
        </w:tc>
        <w:tc>
          <w:tcPr>
            <w:tcW w:w="6480" w:type="dxa"/>
            <w:shd w:val="clear" w:color="auto" w:fill="auto"/>
            <w:noWrap/>
            <w:vAlign w:val="bottom"/>
          </w:tcPr>
          <w:p w14:paraId="66D79D25" w14:textId="4B2B5084" w:rsidR="004726F2" w:rsidRPr="008213E5" w:rsidRDefault="004726F2" w:rsidP="004726F2">
            <w:pPr>
              <w:rPr>
                <w:rFonts w:asciiTheme="minorHAnsi" w:hAnsiTheme="minorHAnsi" w:cstheme="minorHAnsi"/>
                <w:sz w:val="20"/>
                <w:szCs w:val="20"/>
                <w:highlight w:val="yellow"/>
              </w:rPr>
            </w:pPr>
            <w:proofErr w:type="spellStart"/>
            <w:proofErr w:type="gramStart"/>
            <w:r w:rsidRPr="008213E5">
              <w:rPr>
                <w:rFonts w:asciiTheme="minorHAnsi" w:hAnsiTheme="minorHAnsi" w:cstheme="minorHAnsi"/>
                <w:color w:val="000000"/>
                <w:sz w:val="20"/>
                <w:szCs w:val="20"/>
                <w:highlight w:val="yellow"/>
              </w:rPr>
              <w:t>DecaWave;Qorvo</w:t>
            </w:r>
            <w:proofErr w:type="spellEnd"/>
            <w:proofErr w:type="gramEnd"/>
          </w:p>
        </w:tc>
      </w:tr>
      <w:tr w:rsidR="004726F2" w:rsidRPr="008213E5" w14:paraId="393E2238" w14:textId="77777777" w:rsidTr="00B12DDA">
        <w:trPr>
          <w:trHeight w:val="288"/>
        </w:trPr>
        <w:tc>
          <w:tcPr>
            <w:tcW w:w="1649" w:type="dxa"/>
            <w:shd w:val="clear" w:color="auto" w:fill="auto"/>
            <w:noWrap/>
            <w:vAlign w:val="bottom"/>
          </w:tcPr>
          <w:p w14:paraId="0D283BFD" w14:textId="7D98C36E"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Wang</w:t>
            </w:r>
          </w:p>
        </w:tc>
        <w:tc>
          <w:tcPr>
            <w:tcW w:w="1578" w:type="dxa"/>
            <w:shd w:val="clear" w:color="auto" w:fill="auto"/>
            <w:noWrap/>
            <w:vAlign w:val="bottom"/>
          </w:tcPr>
          <w:p w14:paraId="5B92184C" w14:textId="382D3797"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Yi</w:t>
            </w:r>
          </w:p>
        </w:tc>
        <w:tc>
          <w:tcPr>
            <w:tcW w:w="6480" w:type="dxa"/>
            <w:shd w:val="clear" w:color="auto" w:fill="auto"/>
            <w:noWrap/>
            <w:vAlign w:val="bottom"/>
          </w:tcPr>
          <w:p w14:paraId="0EBB0F14" w14:textId="407028C7"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Huawei Technologies Co., Ltd</w:t>
            </w:r>
          </w:p>
        </w:tc>
      </w:tr>
      <w:tr w:rsidR="004726F2" w:rsidRPr="008213E5" w14:paraId="26B5B6DD" w14:textId="77777777" w:rsidTr="00B12DDA">
        <w:trPr>
          <w:trHeight w:val="288"/>
        </w:trPr>
        <w:tc>
          <w:tcPr>
            <w:tcW w:w="1649" w:type="dxa"/>
            <w:shd w:val="clear" w:color="auto" w:fill="auto"/>
            <w:noWrap/>
            <w:vAlign w:val="bottom"/>
          </w:tcPr>
          <w:p w14:paraId="416CBE7C" w14:textId="0BB7B947" w:rsidR="004726F2" w:rsidRPr="008213E5" w:rsidRDefault="004726F2" w:rsidP="004726F2">
            <w:pPr>
              <w:rPr>
                <w:rFonts w:asciiTheme="minorHAnsi" w:hAnsiTheme="minorHAnsi" w:cstheme="minorHAnsi"/>
                <w:sz w:val="20"/>
                <w:szCs w:val="20"/>
                <w:highlight w:val="yellow"/>
              </w:rPr>
            </w:pPr>
            <w:r w:rsidRPr="008213E5">
              <w:rPr>
                <w:rFonts w:asciiTheme="minorHAnsi" w:hAnsiTheme="minorHAnsi" w:cstheme="minorHAnsi"/>
                <w:color w:val="000000"/>
                <w:sz w:val="20"/>
                <w:szCs w:val="20"/>
                <w:highlight w:val="yellow"/>
              </w:rPr>
              <w:t>Ward</w:t>
            </w:r>
          </w:p>
        </w:tc>
        <w:tc>
          <w:tcPr>
            <w:tcW w:w="1578" w:type="dxa"/>
            <w:shd w:val="clear" w:color="auto" w:fill="auto"/>
            <w:noWrap/>
            <w:vAlign w:val="bottom"/>
          </w:tcPr>
          <w:p w14:paraId="03D48214" w14:textId="493C8EA0" w:rsidR="004726F2" w:rsidRPr="008213E5" w:rsidRDefault="004726F2" w:rsidP="004726F2">
            <w:pPr>
              <w:rPr>
                <w:rFonts w:asciiTheme="minorHAnsi" w:hAnsiTheme="minorHAnsi" w:cstheme="minorHAnsi"/>
                <w:sz w:val="20"/>
                <w:szCs w:val="20"/>
                <w:highlight w:val="yellow"/>
              </w:rPr>
            </w:pPr>
            <w:r w:rsidRPr="008213E5">
              <w:rPr>
                <w:rFonts w:asciiTheme="minorHAnsi" w:hAnsiTheme="minorHAnsi" w:cstheme="minorHAnsi"/>
                <w:color w:val="000000"/>
                <w:sz w:val="20"/>
                <w:szCs w:val="20"/>
                <w:highlight w:val="yellow"/>
              </w:rPr>
              <w:t>Lisa</w:t>
            </w:r>
          </w:p>
        </w:tc>
        <w:tc>
          <w:tcPr>
            <w:tcW w:w="6480" w:type="dxa"/>
            <w:shd w:val="clear" w:color="auto" w:fill="auto"/>
            <w:noWrap/>
            <w:vAlign w:val="bottom"/>
          </w:tcPr>
          <w:p w14:paraId="0A8EE361" w14:textId="141573A0" w:rsidR="004726F2" w:rsidRPr="008213E5" w:rsidRDefault="004726F2" w:rsidP="004726F2">
            <w:pPr>
              <w:rPr>
                <w:rFonts w:asciiTheme="minorHAnsi" w:hAnsiTheme="minorHAnsi" w:cstheme="minorHAnsi"/>
                <w:sz w:val="20"/>
                <w:szCs w:val="20"/>
                <w:highlight w:val="yellow"/>
              </w:rPr>
            </w:pPr>
            <w:r w:rsidRPr="008213E5">
              <w:rPr>
                <w:rFonts w:asciiTheme="minorHAnsi" w:hAnsiTheme="minorHAnsi" w:cstheme="minorHAnsi"/>
                <w:color w:val="000000"/>
                <w:sz w:val="20"/>
                <w:szCs w:val="20"/>
                <w:highlight w:val="yellow"/>
              </w:rPr>
              <w:t>Rohde &amp; Schwarz</w:t>
            </w:r>
          </w:p>
        </w:tc>
      </w:tr>
      <w:tr w:rsidR="004726F2" w:rsidRPr="008213E5" w14:paraId="66BDFD99" w14:textId="77777777" w:rsidTr="00B12DDA">
        <w:trPr>
          <w:trHeight w:val="288"/>
        </w:trPr>
        <w:tc>
          <w:tcPr>
            <w:tcW w:w="1649" w:type="dxa"/>
            <w:shd w:val="clear" w:color="auto" w:fill="auto"/>
            <w:noWrap/>
            <w:vAlign w:val="bottom"/>
          </w:tcPr>
          <w:p w14:paraId="2434FFB9" w14:textId="50842DE2" w:rsidR="004726F2" w:rsidRPr="008213E5" w:rsidRDefault="004726F2" w:rsidP="004726F2">
            <w:pPr>
              <w:rPr>
                <w:rFonts w:asciiTheme="minorHAnsi" w:hAnsiTheme="minorHAnsi" w:cstheme="minorHAnsi"/>
                <w:sz w:val="20"/>
                <w:szCs w:val="20"/>
                <w:highlight w:val="yellow"/>
              </w:rPr>
            </w:pPr>
            <w:proofErr w:type="spellStart"/>
            <w:r w:rsidRPr="008213E5">
              <w:rPr>
                <w:rFonts w:asciiTheme="minorHAnsi" w:hAnsiTheme="minorHAnsi" w:cstheme="minorHAnsi"/>
                <w:color w:val="000000"/>
                <w:sz w:val="20"/>
                <w:szCs w:val="20"/>
                <w:highlight w:val="yellow"/>
              </w:rPr>
              <w:t>Wisland</w:t>
            </w:r>
            <w:proofErr w:type="spellEnd"/>
          </w:p>
        </w:tc>
        <w:tc>
          <w:tcPr>
            <w:tcW w:w="1578" w:type="dxa"/>
            <w:shd w:val="clear" w:color="auto" w:fill="auto"/>
            <w:noWrap/>
            <w:vAlign w:val="bottom"/>
          </w:tcPr>
          <w:p w14:paraId="204321F8" w14:textId="4D647BEB" w:rsidR="004726F2" w:rsidRPr="008213E5" w:rsidRDefault="004726F2" w:rsidP="004726F2">
            <w:pPr>
              <w:rPr>
                <w:rFonts w:asciiTheme="minorHAnsi" w:hAnsiTheme="minorHAnsi" w:cstheme="minorHAnsi"/>
                <w:sz w:val="20"/>
                <w:szCs w:val="20"/>
                <w:highlight w:val="yellow"/>
              </w:rPr>
            </w:pPr>
            <w:r w:rsidRPr="008213E5">
              <w:rPr>
                <w:rFonts w:asciiTheme="minorHAnsi" w:hAnsiTheme="minorHAnsi" w:cstheme="minorHAnsi"/>
                <w:color w:val="000000"/>
                <w:sz w:val="20"/>
                <w:szCs w:val="20"/>
                <w:highlight w:val="yellow"/>
              </w:rPr>
              <w:t>Dag</w:t>
            </w:r>
          </w:p>
        </w:tc>
        <w:tc>
          <w:tcPr>
            <w:tcW w:w="6480" w:type="dxa"/>
            <w:shd w:val="clear" w:color="auto" w:fill="auto"/>
            <w:noWrap/>
            <w:vAlign w:val="bottom"/>
          </w:tcPr>
          <w:p w14:paraId="4A7ADEB1" w14:textId="53D63F88" w:rsidR="004726F2" w:rsidRPr="008213E5" w:rsidRDefault="004726F2" w:rsidP="004726F2">
            <w:pPr>
              <w:rPr>
                <w:rFonts w:asciiTheme="minorHAnsi" w:hAnsiTheme="minorHAnsi" w:cstheme="minorHAnsi"/>
                <w:sz w:val="20"/>
                <w:szCs w:val="20"/>
                <w:highlight w:val="yellow"/>
              </w:rPr>
            </w:pPr>
            <w:proofErr w:type="spellStart"/>
            <w:r w:rsidRPr="008213E5">
              <w:rPr>
                <w:rFonts w:asciiTheme="minorHAnsi" w:hAnsiTheme="minorHAnsi" w:cstheme="minorHAnsi"/>
                <w:color w:val="000000"/>
                <w:sz w:val="20"/>
                <w:szCs w:val="20"/>
                <w:highlight w:val="yellow"/>
              </w:rPr>
              <w:t>Novelda</w:t>
            </w:r>
            <w:proofErr w:type="spellEnd"/>
            <w:r w:rsidRPr="008213E5">
              <w:rPr>
                <w:rFonts w:asciiTheme="minorHAnsi" w:hAnsiTheme="minorHAnsi" w:cstheme="minorHAnsi"/>
                <w:color w:val="000000"/>
                <w:sz w:val="20"/>
                <w:szCs w:val="20"/>
                <w:highlight w:val="yellow"/>
              </w:rPr>
              <w:t xml:space="preserve"> AS; University of Oslo</w:t>
            </w:r>
          </w:p>
        </w:tc>
      </w:tr>
      <w:tr w:rsidR="004726F2" w:rsidRPr="008213E5" w14:paraId="4D82D665" w14:textId="77777777" w:rsidTr="00B12DDA">
        <w:trPr>
          <w:trHeight w:val="288"/>
        </w:trPr>
        <w:tc>
          <w:tcPr>
            <w:tcW w:w="1649" w:type="dxa"/>
            <w:shd w:val="clear" w:color="auto" w:fill="auto"/>
            <w:noWrap/>
            <w:vAlign w:val="bottom"/>
          </w:tcPr>
          <w:p w14:paraId="27C64B04" w14:textId="685149C7"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Wu</w:t>
            </w:r>
          </w:p>
        </w:tc>
        <w:tc>
          <w:tcPr>
            <w:tcW w:w="1578" w:type="dxa"/>
            <w:shd w:val="clear" w:color="auto" w:fill="auto"/>
            <w:noWrap/>
            <w:vAlign w:val="bottom"/>
          </w:tcPr>
          <w:p w14:paraId="7D38931E" w14:textId="333E9B17" w:rsidR="004726F2" w:rsidRPr="008213E5" w:rsidRDefault="004726F2" w:rsidP="004726F2">
            <w:pPr>
              <w:rPr>
                <w:rFonts w:asciiTheme="minorHAnsi" w:hAnsiTheme="minorHAnsi" w:cstheme="minorHAnsi"/>
                <w:color w:val="000000"/>
                <w:sz w:val="20"/>
                <w:szCs w:val="20"/>
                <w:highlight w:val="yellow"/>
              </w:rPr>
            </w:pPr>
            <w:proofErr w:type="spellStart"/>
            <w:r w:rsidRPr="008213E5">
              <w:rPr>
                <w:rFonts w:asciiTheme="minorHAnsi" w:hAnsiTheme="minorHAnsi" w:cstheme="minorHAnsi"/>
                <w:color w:val="000000"/>
                <w:sz w:val="20"/>
                <w:szCs w:val="20"/>
                <w:highlight w:val="yellow"/>
              </w:rPr>
              <w:t>Kanke</w:t>
            </w:r>
            <w:proofErr w:type="spellEnd"/>
          </w:p>
        </w:tc>
        <w:tc>
          <w:tcPr>
            <w:tcW w:w="6480" w:type="dxa"/>
            <w:shd w:val="clear" w:color="auto" w:fill="auto"/>
            <w:noWrap/>
            <w:vAlign w:val="bottom"/>
          </w:tcPr>
          <w:p w14:paraId="7E70EEB7" w14:textId="73A26D0F"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Qualcomm Incorporated</w:t>
            </w:r>
          </w:p>
        </w:tc>
      </w:tr>
      <w:tr w:rsidR="004726F2" w:rsidRPr="008213E5" w14:paraId="6B062041" w14:textId="77777777" w:rsidTr="00B12DDA">
        <w:trPr>
          <w:trHeight w:val="288"/>
        </w:trPr>
        <w:tc>
          <w:tcPr>
            <w:tcW w:w="1649" w:type="dxa"/>
            <w:shd w:val="clear" w:color="auto" w:fill="auto"/>
            <w:noWrap/>
            <w:vAlign w:val="bottom"/>
          </w:tcPr>
          <w:p w14:paraId="2F67BA88" w14:textId="39EADD59"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Yamamoto</w:t>
            </w:r>
          </w:p>
        </w:tc>
        <w:tc>
          <w:tcPr>
            <w:tcW w:w="1578" w:type="dxa"/>
            <w:shd w:val="clear" w:color="auto" w:fill="auto"/>
            <w:noWrap/>
            <w:vAlign w:val="bottom"/>
          </w:tcPr>
          <w:p w14:paraId="396BC514" w14:textId="17C6047B" w:rsidR="004726F2" w:rsidRPr="008213E5" w:rsidRDefault="004726F2" w:rsidP="004726F2">
            <w:pPr>
              <w:rPr>
                <w:rFonts w:asciiTheme="minorHAnsi" w:hAnsiTheme="minorHAnsi" w:cstheme="minorHAnsi"/>
                <w:color w:val="000000"/>
                <w:sz w:val="20"/>
                <w:szCs w:val="20"/>
                <w:highlight w:val="yellow"/>
              </w:rPr>
            </w:pPr>
            <w:proofErr w:type="spellStart"/>
            <w:r w:rsidRPr="008213E5">
              <w:rPr>
                <w:rFonts w:asciiTheme="minorHAnsi" w:hAnsiTheme="minorHAnsi" w:cstheme="minorHAnsi"/>
                <w:color w:val="000000"/>
                <w:sz w:val="20"/>
                <w:szCs w:val="20"/>
                <w:highlight w:val="yellow"/>
              </w:rPr>
              <w:t>Tetsushi</w:t>
            </w:r>
            <w:proofErr w:type="spellEnd"/>
          </w:p>
        </w:tc>
        <w:tc>
          <w:tcPr>
            <w:tcW w:w="6480" w:type="dxa"/>
            <w:shd w:val="clear" w:color="auto" w:fill="auto"/>
            <w:noWrap/>
            <w:vAlign w:val="bottom"/>
          </w:tcPr>
          <w:p w14:paraId="767469A7" w14:textId="6AD5F756" w:rsidR="004726F2" w:rsidRPr="008213E5" w:rsidRDefault="004726F2" w:rsidP="004726F2">
            <w:pPr>
              <w:rPr>
                <w:rFonts w:asciiTheme="minorHAnsi" w:hAnsiTheme="minorHAnsi" w:cstheme="minorHAnsi"/>
                <w:color w:val="000000"/>
                <w:sz w:val="20"/>
                <w:szCs w:val="20"/>
                <w:highlight w:val="yellow"/>
              </w:rPr>
            </w:pPr>
            <w:r w:rsidRPr="008213E5">
              <w:rPr>
                <w:rFonts w:asciiTheme="minorHAnsi" w:hAnsiTheme="minorHAnsi" w:cstheme="minorHAnsi"/>
                <w:color w:val="000000"/>
                <w:sz w:val="20"/>
                <w:szCs w:val="20"/>
                <w:highlight w:val="yellow"/>
              </w:rPr>
              <w:t>Yokohama National University</w:t>
            </w:r>
          </w:p>
        </w:tc>
      </w:tr>
      <w:tr w:rsidR="004726F2" w:rsidRPr="008213E5" w14:paraId="38CFE62C" w14:textId="77777777" w:rsidTr="00B12DDA">
        <w:trPr>
          <w:trHeight w:val="288"/>
        </w:trPr>
        <w:tc>
          <w:tcPr>
            <w:tcW w:w="1649" w:type="dxa"/>
            <w:shd w:val="clear" w:color="auto" w:fill="auto"/>
            <w:noWrap/>
            <w:vAlign w:val="bottom"/>
          </w:tcPr>
          <w:p w14:paraId="21B6B37F" w14:textId="6AD9AC75" w:rsidR="004726F2" w:rsidRPr="008213E5" w:rsidRDefault="004726F2" w:rsidP="004726F2">
            <w:pPr>
              <w:rPr>
                <w:rFonts w:asciiTheme="minorHAnsi" w:hAnsiTheme="minorHAnsi" w:cstheme="minorHAnsi"/>
                <w:sz w:val="20"/>
                <w:szCs w:val="20"/>
                <w:highlight w:val="yellow"/>
              </w:rPr>
            </w:pPr>
            <w:r w:rsidRPr="008213E5">
              <w:rPr>
                <w:rFonts w:asciiTheme="minorHAnsi" w:hAnsiTheme="minorHAnsi" w:cstheme="minorHAnsi"/>
                <w:color w:val="000000"/>
                <w:sz w:val="20"/>
                <w:szCs w:val="20"/>
                <w:highlight w:val="yellow"/>
              </w:rPr>
              <w:t>Yang</w:t>
            </w:r>
          </w:p>
        </w:tc>
        <w:tc>
          <w:tcPr>
            <w:tcW w:w="1578" w:type="dxa"/>
            <w:shd w:val="clear" w:color="auto" w:fill="auto"/>
            <w:noWrap/>
            <w:vAlign w:val="bottom"/>
          </w:tcPr>
          <w:p w14:paraId="7910CB9A" w14:textId="6587FCA5" w:rsidR="004726F2" w:rsidRPr="008213E5" w:rsidRDefault="004726F2" w:rsidP="004726F2">
            <w:pPr>
              <w:rPr>
                <w:rFonts w:asciiTheme="minorHAnsi" w:hAnsiTheme="minorHAnsi" w:cstheme="minorHAnsi"/>
                <w:sz w:val="20"/>
                <w:szCs w:val="20"/>
                <w:highlight w:val="yellow"/>
              </w:rPr>
            </w:pPr>
            <w:r w:rsidRPr="008213E5">
              <w:rPr>
                <w:rFonts w:asciiTheme="minorHAnsi" w:hAnsiTheme="minorHAnsi" w:cstheme="minorHAnsi"/>
                <w:color w:val="000000"/>
                <w:sz w:val="20"/>
                <w:szCs w:val="20"/>
                <w:highlight w:val="yellow"/>
              </w:rPr>
              <w:t>Shang-</w:t>
            </w:r>
            <w:proofErr w:type="spellStart"/>
            <w:r w:rsidRPr="008213E5">
              <w:rPr>
                <w:rFonts w:asciiTheme="minorHAnsi" w:hAnsiTheme="minorHAnsi" w:cstheme="minorHAnsi"/>
                <w:color w:val="000000"/>
                <w:sz w:val="20"/>
                <w:szCs w:val="20"/>
                <w:highlight w:val="yellow"/>
              </w:rPr>
              <w:t>Te</w:t>
            </w:r>
            <w:proofErr w:type="spellEnd"/>
          </w:p>
        </w:tc>
        <w:tc>
          <w:tcPr>
            <w:tcW w:w="6480" w:type="dxa"/>
            <w:shd w:val="clear" w:color="auto" w:fill="auto"/>
            <w:noWrap/>
            <w:vAlign w:val="bottom"/>
          </w:tcPr>
          <w:p w14:paraId="145FC331" w14:textId="3161F48E" w:rsidR="004726F2" w:rsidRPr="008213E5" w:rsidRDefault="004726F2" w:rsidP="004726F2">
            <w:pPr>
              <w:rPr>
                <w:rFonts w:asciiTheme="minorHAnsi" w:hAnsiTheme="minorHAnsi" w:cstheme="minorHAnsi"/>
                <w:sz w:val="20"/>
                <w:szCs w:val="20"/>
                <w:highlight w:val="yellow"/>
              </w:rPr>
            </w:pPr>
            <w:r w:rsidRPr="008213E5">
              <w:rPr>
                <w:rFonts w:asciiTheme="minorHAnsi" w:hAnsiTheme="minorHAnsi" w:cstheme="minorHAnsi"/>
                <w:color w:val="000000"/>
                <w:sz w:val="20"/>
                <w:szCs w:val="20"/>
                <w:highlight w:val="yellow"/>
              </w:rPr>
              <w:t>Apple, Inc.</w:t>
            </w:r>
          </w:p>
        </w:tc>
      </w:tr>
      <w:tr w:rsidR="004726F2" w:rsidRPr="008213E5" w14:paraId="13225ADA" w14:textId="77777777" w:rsidTr="00B12DDA">
        <w:trPr>
          <w:trHeight w:val="288"/>
        </w:trPr>
        <w:tc>
          <w:tcPr>
            <w:tcW w:w="1649" w:type="dxa"/>
            <w:shd w:val="clear" w:color="auto" w:fill="auto"/>
            <w:noWrap/>
            <w:vAlign w:val="bottom"/>
          </w:tcPr>
          <w:p w14:paraId="1ABE08BE" w14:textId="297BA386" w:rsidR="004726F2" w:rsidRPr="008213E5" w:rsidRDefault="004726F2" w:rsidP="004726F2">
            <w:pPr>
              <w:rPr>
                <w:rFonts w:asciiTheme="minorHAnsi" w:hAnsiTheme="minorHAnsi" w:cstheme="minorHAnsi"/>
                <w:sz w:val="20"/>
                <w:szCs w:val="20"/>
                <w:highlight w:val="yellow"/>
              </w:rPr>
            </w:pPr>
            <w:r w:rsidRPr="008213E5">
              <w:rPr>
                <w:rFonts w:asciiTheme="minorHAnsi" w:hAnsiTheme="minorHAnsi" w:cstheme="minorHAnsi"/>
                <w:color w:val="000000"/>
                <w:sz w:val="20"/>
                <w:szCs w:val="20"/>
                <w:highlight w:val="yellow"/>
              </w:rPr>
              <w:t>Yang</w:t>
            </w:r>
          </w:p>
        </w:tc>
        <w:tc>
          <w:tcPr>
            <w:tcW w:w="1578" w:type="dxa"/>
            <w:shd w:val="clear" w:color="auto" w:fill="auto"/>
            <w:noWrap/>
            <w:vAlign w:val="bottom"/>
          </w:tcPr>
          <w:p w14:paraId="076223F0" w14:textId="4C00FD17" w:rsidR="004726F2" w:rsidRPr="008213E5" w:rsidRDefault="004726F2" w:rsidP="004726F2">
            <w:pPr>
              <w:rPr>
                <w:rFonts w:asciiTheme="minorHAnsi" w:hAnsiTheme="minorHAnsi" w:cstheme="minorHAnsi"/>
                <w:sz w:val="20"/>
                <w:szCs w:val="20"/>
                <w:highlight w:val="yellow"/>
              </w:rPr>
            </w:pPr>
            <w:proofErr w:type="spellStart"/>
            <w:r w:rsidRPr="008213E5">
              <w:rPr>
                <w:rFonts w:asciiTheme="minorHAnsi" w:hAnsiTheme="minorHAnsi" w:cstheme="minorHAnsi"/>
                <w:color w:val="000000"/>
                <w:sz w:val="20"/>
                <w:szCs w:val="20"/>
                <w:highlight w:val="yellow"/>
              </w:rPr>
              <w:t>Xun</w:t>
            </w:r>
            <w:proofErr w:type="spellEnd"/>
          </w:p>
        </w:tc>
        <w:tc>
          <w:tcPr>
            <w:tcW w:w="6480" w:type="dxa"/>
            <w:shd w:val="clear" w:color="auto" w:fill="auto"/>
            <w:noWrap/>
            <w:vAlign w:val="bottom"/>
          </w:tcPr>
          <w:p w14:paraId="5B096988" w14:textId="03A70A0F" w:rsidR="004726F2" w:rsidRPr="008213E5" w:rsidRDefault="004726F2" w:rsidP="004726F2">
            <w:pPr>
              <w:rPr>
                <w:rFonts w:asciiTheme="minorHAnsi" w:hAnsiTheme="minorHAnsi" w:cstheme="minorHAnsi"/>
                <w:sz w:val="20"/>
                <w:szCs w:val="20"/>
                <w:highlight w:val="yellow"/>
              </w:rPr>
            </w:pPr>
            <w:r w:rsidRPr="008213E5">
              <w:rPr>
                <w:rFonts w:asciiTheme="minorHAnsi" w:hAnsiTheme="minorHAnsi" w:cstheme="minorHAnsi"/>
                <w:color w:val="000000"/>
                <w:sz w:val="20"/>
                <w:szCs w:val="20"/>
                <w:highlight w:val="yellow"/>
              </w:rPr>
              <w:t>Huawei Technologies Co., Ltd</w:t>
            </w:r>
          </w:p>
        </w:tc>
      </w:tr>
      <w:tr w:rsidR="004726F2" w:rsidRPr="008213E5" w14:paraId="4641A890" w14:textId="77777777" w:rsidTr="00B12DDA">
        <w:trPr>
          <w:trHeight w:val="288"/>
        </w:trPr>
        <w:tc>
          <w:tcPr>
            <w:tcW w:w="1649" w:type="dxa"/>
            <w:shd w:val="clear" w:color="auto" w:fill="auto"/>
            <w:noWrap/>
            <w:vAlign w:val="bottom"/>
          </w:tcPr>
          <w:p w14:paraId="28042BDF" w14:textId="4DB43E09" w:rsidR="004726F2" w:rsidRPr="008213E5" w:rsidRDefault="004726F2" w:rsidP="004726F2">
            <w:pPr>
              <w:rPr>
                <w:rFonts w:asciiTheme="minorHAnsi" w:hAnsiTheme="minorHAnsi" w:cstheme="minorHAnsi"/>
                <w:sz w:val="20"/>
                <w:szCs w:val="20"/>
                <w:highlight w:val="yellow"/>
              </w:rPr>
            </w:pPr>
            <w:r w:rsidRPr="008213E5">
              <w:rPr>
                <w:rFonts w:asciiTheme="minorHAnsi" w:hAnsiTheme="minorHAnsi" w:cstheme="minorHAnsi"/>
                <w:color w:val="000000"/>
                <w:sz w:val="20"/>
                <w:szCs w:val="20"/>
                <w:highlight w:val="yellow"/>
              </w:rPr>
              <w:t>Yee</w:t>
            </w:r>
          </w:p>
        </w:tc>
        <w:tc>
          <w:tcPr>
            <w:tcW w:w="1578" w:type="dxa"/>
            <w:shd w:val="clear" w:color="auto" w:fill="auto"/>
            <w:noWrap/>
            <w:vAlign w:val="bottom"/>
          </w:tcPr>
          <w:p w14:paraId="4313D936" w14:textId="6426F589" w:rsidR="004726F2" w:rsidRPr="008213E5" w:rsidRDefault="004726F2" w:rsidP="004726F2">
            <w:pPr>
              <w:rPr>
                <w:rFonts w:asciiTheme="minorHAnsi" w:hAnsiTheme="minorHAnsi" w:cstheme="minorHAnsi"/>
                <w:sz w:val="20"/>
                <w:szCs w:val="20"/>
                <w:highlight w:val="yellow"/>
              </w:rPr>
            </w:pPr>
            <w:proofErr w:type="spellStart"/>
            <w:r w:rsidRPr="008213E5">
              <w:rPr>
                <w:rFonts w:asciiTheme="minorHAnsi" w:hAnsiTheme="minorHAnsi" w:cstheme="minorHAnsi"/>
                <w:color w:val="000000"/>
                <w:sz w:val="20"/>
                <w:szCs w:val="20"/>
                <w:highlight w:val="yellow"/>
              </w:rPr>
              <w:t>Zhenzhen</w:t>
            </w:r>
            <w:proofErr w:type="spellEnd"/>
          </w:p>
        </w:tc>
        <w:tc>
          <w:tcPr>
            <w:tcW w:w="6480" w:type="dxa"/>
            <w:shd w:val="clear" w:color="auto" w:fill="auto"/>
            <w:noWrap/>
            <w:vAlign w:val="bottom"/>
          </w:tcPr>
          <w:p w14:paraId="6B80C63B" w14:textId="1EF04081" w:rsidR="004726F2" w:rsidRPr="008213E5" w:rsidRDefault="004726F2" w:rsidP="004726F2">
            <w:pPr>
              <w:rPr>
                <w:rFonts w:asciiTheme="minorHAnsi" w:hAnsiTheme="minorHAnsi" w:cstheme="minorHAnsi"/>
                <w:sz w:val="20"/>
                <w:szCs w:val="20"/>
                <w:highlight w:val="yellow"/>
              </w:rPr>
            </w:pPr>
            <w:r w:rsidRPr="008213E5">
              <w:rPr>
                <w:rFonts w:asciiTheme="minorHAnsi" w:hAnsiTheme="minorHAnsi" w:cstheme="minorHAnsi"/>
                <w:color w:val="000000"/>
                <w:sz w:val="20"/>
                <w:szCs w:val="20"/>
                <w:highlight w:val="yellow"/>
              </w:rPr>
              <w:t>Red Point Positioning</w:t>
            </w:r>
          </w:p>
        </w:tc>
      </w:tr>
      <w:tr w:rsidR="004726F2" w:rsidRPr="008213E5" w14:paraId="37F122CE" w14:textId="77777777" w:rsidTr="00B12DDA">
        <w:trPr>
          <w:trHeight w:val="288"/>
        </w:trPr>
        <w:tc>
          <w:tcPr>
            <w:tcW w:w="1649" w:type="dxa"/>
            <w:shd w:val="clear" w:color="auto" w:fill="auto"/>
            <w:noWrap/>
            <w:vAlign w:val="bottom"/>
          </w:tcPr>
          <w:p w14:paraId="5FEC8223" w14:textId="24193D63" w:rsidR="004726F2" w:rsidRPr="008213E5" w:rsidRDefault="004726F2" w:rsidP="004726F2">
            <w:pPr>
              <w:rPr>
                <w:rFonts w:asciiTheme="minorHAnsi" w:hAnsiTheme="minorHAnsi" w:cstheme="minorHAnsi"/>
                <w:sz w:val="20"/>
                <w:szCs w:val="20"/>
                <w:highlight w:val="yellow"/>
              </w:rPr>
            </w:pPr>
            <w:r w:rsidRPr="008213E5">
              <w:rPr>
                <w:rFonts w:asciiTheme="minorHAnsi" w:hAnsiTheme="minorHAnsi" w:cstheme="minorHAnsi"/>
                <w:color w:val="000000"/>
                <w:sz w:val="20"/>
                <w:szCs w:val="20"/>
                <w:highlight w:val="yellow"/>
              </w:rPr>
              <w:t>Yee</w:t>
            </w:r>
          </w:p>
        </w:tc>
        <w:tc>
          <w:tcPr>
            <w:tcW w:w="1578" w:type="dxa"/>
            <w:shd w:val="clear" w:color="auto" w:fill="auto"/>
            <w:noWrap/>
            <w:vAlign w:val="bottom"/>
          </w:tcPr>
          <w:p w14:paraId="0F497327" w14:textId="0A427FB7" w:rsidR="004726F2" w:rsidRPr="008213E5" w:rsidRDefault="004726F2" w:rsidP="004726F2">
            <w:pPr>
              <w:rPr>
                <w:rFonts w:asciiTheme="minorHAnsi" w:hAnsiTheme="minorHAnsi" w:cstheme="minorHAnsi"/>
                <w:sz w:val="20"/>
                <w:szCs w:val="20"/>
                <w:highlight w:val="yellow"/>
              </w:rPr>
            </w:pPr>
            <w:r w:rsidRPr="008213E5">
              <w:rPr>
                <w:rFonts w:asciiTheme="minorHAnsi" w:hAnsiTheme="minorHAnsi" w:cstheme="minorHAnsi"/>
                <w:color w:val="000000"/>
                <w:sz w:val="20"/>
                <w:szCs w:val="20"/>
                <w:highlight w:val="yellow"/>
              </w:rPr>
              <w:t>Peter</w:t>
            </w:r>
          </w:p>
        </w:tc>
        <w:tc>
          <w:tcPr>
            <w:tcW w:w="6480" w:type="dxa"/>
            <w:shd w:val="clear" w:color="auto" w:fill="auto"/>
            <w:noWrap/>
            <w:vAlign w:val="bottom"/>
          </w:tcPr>
          <w:p w14:paraId="0FD34B01" w14:textId="57376191" w:rsidR="004726F2" w:rsidRPr="008213E5" w:rsidRDefault="004726F2" w:rsidP="004726F2">
            <w:pPr>
              <w:rPr>
                <w:rFonts w:asciiTheme="minorHAnsi" w:hAnsiTheme="minorHAnsi" w:cstheme="minorHAnsi"/>
                <w:sz w:val="20"/>
                <w:szCs w:val="20"/>
                <w:highlight w:val="yellow"/>
              </w:rPr>
            </w:pPr>
            <w:r w:rsidRPr="008213E5">
              <w:rPr>
                <w:rFonts w:asciiTheme="minorHAnsi" w:hAnsiTheme="minorHAnsi" w:cstheme="minorHAnsi"/>
                <w:color w:val="000000"/>
                <w:sz w:val="20"/>
                <w:szCs w:val="20"/>
                <w:highlight w:val="yellow"/>
              </w:rPr>
              <w:t>NSA-CSD</w:t>
            </w:r>
          </w:p>
        </w:tc>
      </w:tr>
      <w:tr w:rsidR="004726F2" w:rsidRPr="008213E5" w14:paraId="6D17FB4D" w14:textId="77777777" w:rsidTr="00B12DDA">
        <w:trPr>
          <w:trHeight w:val="288"/>
        </w:trPr>
        <w:tc>
          <w:tcPr>
            <w:tcW w:w="1649" w:type="dxa"/>
            <w:shd w:val="clear" w:color="auto" w:fill="auto"/>
            <w:noWrap/>
            <w:vAlign w:val="bottom"/>
          </w:tcPr>
          <w:p w14:paraId="38D11094" w14:textId="578F264B" w:rsidR="004726F2" w:rsidRPr="008213E5" w:rsidRDefault="004726F2" w:rsidP="004726F2">
            <w:pPr>
              <w:rPr>
                <w:rFonts w:asciiTheme="minorHAnsi" w:hAnsiTheme="minorHAnsi" w:cstheme="minorHAnsi"/>
                <w:sz w:val="20"/>
                <w:szCs w:val="20"/>
                <w:highlight w:val="yellow"/>
              </w:rPr>
            </w:pPr>
            <w:r w:rsidRPr="008213E5">
              <w:rPr>
                <w:rFonts w:asciiTheme="minorHAnsi" w:hAnsiTheme="minorHAnsi" w:cstheme="minorHAnsi"/>
                <w:color w:val="000000"/>
                <w:sz w:val="20"/>
                <w:szCs w:val="20"/>
                <w:highlight w:val="yellow"/>
              </w:rPr>
              <w:t>Yoon</w:t>
            </w:r>
          </w:p>
        </w:tc>
        <w:tc>
          <w:tcPr>
            <w:tcW w:w="1578" w:type="dxa"/>
            <w:shd w:val="clear" w:color="auto" w:fill="auto"/>
            <w:noWrap/>
            <w:vAlign w:val="bottom"/>
          </w:tcPr>
          <w:p w14:paraId="4775CC24" w14:textId="4F70DCDF" w:rsidR="004726F2" w:rsidRPr="008213E5" w:rsidRDefault="004726F2" w:rsidP="004726F2">
            <w:pPr>
              <w:rPr>
                <w:rFonts w:asciiTheme="minorHAnsi" w:hAnsiTheme="minorHAnsi" w:cstheme="minorHAnsi"/>
                <w:sz w:val="20"/>
                <w:szCs w:val="20"/>
                <w:highlight w:val="yellow"/>
              </w:rPr>
            </w:pPr>
            <w:r w:rsidRPr="008213E5">
              <w:rPr>
                <w:rFonts w:asciiTheme="minorHAnsi" w:hAnsiTheme="minorHAnsi" w:cstheme="minorHAnsi"/>
                <w:color w:val="000000"/>
                <w:sz w:val="20"/>
                <w:szCs w:val="20"/>
                <w:highlight w:val="yellow"/>
              </w:rPr>
              <w:t>Kangjin</w:t>
            </w:r>
          </w:p>
        </w:tc>
        <w:tc>
          <w:tcPr>
            <w:tcW w:w="6480" w:type="dxa"/>
            <w:shd w:val="clear" w:color="auto" w:fill="auto"/>
            <w:noWrap/>
            <w:vAlign w:val="bottom"/>
          </w:tcPr>
          <w:p w14:paraId="0D255AC5" w14:textId="31AF2F41" w:rsidR="004726F2" w:rsidRPr="008213E5" w:rsidRDefault="004726F2" w:rsidP="004726F2">
            <w:pPr>
              <w:rPr>
                <w:rFonts w:asciiTheme="minorHAnsi" w:hAnsiTheme="minorHAnsi" w:cstheme="minorHAnsi"/>
                <w:sz w:val="20"/>
                <w:szCs w:val="20"/>
                <w:highlight w:val="yellow"/>
              </w:rPr>
            </w:pPr>
            <w:r w:rsidRPr="008213E5">
              <w:rPr>
                <w:rFonts w:asciiTheme="minorHAnsi" w:hAnsiTheme="minorHAnsi" w:cstheme="minorHAnsi"/>
                <w:color w:val="000000"/>
                <w:sz w:val="20"/>
                <w:szCs w:val="20"/>
                <w:highlight w:val="yellow"/>
              </w:rPr>
              <w:t>Facebook</w:t>
            </w:r>
          </w:p>
        </w:tc>
      </w:tr>
      <w:tr w:rsidR="004726F2" w:rsidRPr="008213E5" w14:paraId="4BE998A4" w14:textId="77777777" w:rsidTr="00B12DDA">
        <w:trPr>
          <w:trHeight w:val="288"/>
        </w:trPr>
        <w:tc>
          <w:tcPr>
            <w:tcW w:w="1649" w:type="dxa"/>
            <w:shd w:val="clear" w:color="auto" w:fill="auto"/>
            <w:noWrap/>
            <w:vAlign w:val="bottom"/>
          </w:tcPr>
          <w:p w14:paraId="4C109A9B" w14:textId="32783E4B" w:rsidR="004726F2" w:rsidRPr="008213E5" w:rsidRDefault="004726F2" w:rsidP="004726F2">
            <w:pPr>
              <w:rPr>
                <w:rFonts w:asciiTheme="minorHAnsi" w:hAnsiTheme="minorHAnsi" w:cstheme="minorHAnsi"/>
                <w:sz w:val="20"/>
                <w:szCs w:val="20"/>
                <w:highlight w:val="yellow"/>
              </w:rPr>
            </w:pPr>
            <w:proofErr w:type="spellStart"/>
            <w:r w:rsidRPr="008213E5">
              <w:rPr>
                <w:rFonts w:asciiTheme="minorHAnsi" w:hAnsiTheme="minorHAnsi" w:cstheme="minorHAnsi"/>
                <w:color w:val="000000"/>
                <w:sz w:val="20"/>
                <w:szCs w:val="20"/>
                <w:highlight w:val="yellow"/>
              </w:rPr>
              <w:t>Zeisberg</w:t>
            </w:r>
            <w:proofErr w:type="spellEnd"/>
          </w:p>
        </w:tc>
        <w:tc>
          <w:tcPr>
            <w:tcW w:w="1578" w:type="dxa"/>
            <w:shd w:val="clear" w:color="auto" w:fill="auto"/>
            <w:noWrap/>
            <w:vAlign w:val="bottom"/>
          </w:tcPr>
          <w:p w14:paraId="3407F9DC" w14:textId="2C2D2067" w:rsidR="004726F2" w:rsidRPr="008213E5" w:rsidRDefault="004726F2" w:rsidP="004726F2">
            <w:pPr>
              <w:rPr>
                <w:rFonts w:asciiTheme="minorHAnsi" w:hAnsiTheme="minorHAnsi" w:cstheme="minorHAnsi"/>
                <w:sz w:val="20"/>
                <w:szCs w:val="20"/>
                <w:highlight w:val="yellow"/>
              </w:rPr>
            </w:pPr>
            <w:r w:rsidRPr="008213E5">
              <w:rPr>
                <w:rFonts w:asciiTheme="minorHAnsi" w:hAnsiTheme="minorHAnsi" w:cstheme="minorHAnsi"/>
                <w:color w:val="000000"/>
                <w:sz w:val="20"/>
                <w:szCs w:val="20"/>
                <w:highlight w:val="yellow"/>
              </w:rPr>
              <w:t>Sven</w:t>
            </w:r>
          </w:p>
        </w:tc>
        <w:tc>
          <w:tcPr>
            <w:tcW w:w="6480" w:type="dxa"/>
            <w:shd w:val="clear" w:color="auto" w:fill="auto"/>
            <w:noWrap/>
            <w:vAlign w:val="bottom"/>
          </w:tcPr>
          <w:p w14:paraId="310946B0" w14:textId="039B24AF" w:rsidR="004726F2" w:rsidRPr="008213E5" w:rsidRDefault="004726F2" w:rsidP="004726F2">
            <w:pPr>
              <w:rPr>
                <w:rFonts w:asciiTheme="minorHAnsi" w:hAnsiTheme="minorHAnsi" w:cstheme="minorHAnsi"/>
                <w:sz w:val="20"/>
                <w:szCs w:val="20"/>
                <w:highlight w:val="yellow"/>
              </w:rPr>
            </w:pPr>
            <w:proofErr w:type="spellStart"/>
            <w:r w:rsidRPr="008213E5">
              <w:rPr>
                <w:rFonts w:asciiTheme="minorHAnsi" w:hAnsiTheme="minorHAnsi" w:cstheme="minorHAnsi"/>
                <w:color w:val="000000"/>
                <w:sz w:val="20"/>
                <w:szCs w:val="20"/>
                <w:highlight w:val="yellow"/>
              </w:rPr>
              <w:t>Zigpos</w:t>
            </w:r>
            <w:proofErr w:type="spellEnd"/>
            <w:r w:rsidRPr="008213E5">
              <w:rPr>
                <w:rFonts w:asciiTheme="minorHAnsi" w:hAnsiTheme="minorHAnsi" w:cstheme="minorHAnsi"/>
                <w:color w:val="000000"/>
                <w:sz w:val="20"/>
                <w:szCs w:val="20"/>
                <w:highlight w:val="yellow"/>
              </w:rPr>
              <w:t xml:space="preserve"> GmbH</w:t>
            </w:r>
          </w:p>
        </w:tc>
      </w:tr>
      <w:tr w:rsidR="004726F2" w:rsidRPr="008213E5" w14:paraId="660D68C6" w14:textId="77777777" w:rsidTr="00B12DDA">
        <w:trPr>
          <w:trHeight w:val="288"/>
        </w:trPr>
        <w:tc>
          <w:tcPr>
            <w:tcW w:w="1649" w:type="dxa"/>
            <w:shd w:val="clear" w:color="auto" w:fill="auto"/>
            <w:noWrap/>
            <w:vAlign w:val="bottom"/>
          </w:tcPr>
          <w:p w14:paraId="5B91A916" w14:textId="793187FD" w:rsidR="004726F2" w:rsidRPr="008213E5" w:rsidRDefault="004726F2" w:rsidP="004726F2">
            <w:pPr>
              <w:rPr>
                <w:rFonts w:asciiTheme="minorHAnsi" w:hAnsiTheme="minorHAnsi" w:cstheme="minorHAnsi"/>
                <w:sz w:val="20"/>
                <w:szCs w:val="20"/>
                <w:highlight w:val="yellow"/>
              </w:rPr>
            </w:pPr>
            <w:r w:rsidRPr="008213E5">
              <w:rPr>
                <w:rFonts w:asciiTheme="minorHAnsi" w:hAnsiTheme="minorHAnsi" w:cstheme="minorHAnsi"/>
                <w:color w:val="000000"/>
                <w:sz w:val="20"/>
                <w:szCs w:val="20"/>
                <w:highlight w:val="yellow"/>
              </w:rPr>
              <w:t>Zhou</w:t>
            </w:r>
          </w:p>
        </w:tc>
        <w:tc>
          <w:tcPr>
            <w:tcW w:w="1578" w:type="dxa"/>
            <w:shd w:val="clear" w:color="auto" w:fill="auto"/>
            <w:noWrap/>
            <w:vAlign w:val="bottom"/>
          </w:tcPr>
          <w:p w14:paraId="7E10A534" w14:textId="79CC4E75" w:rsidR="004726F2" w:rsidRPr="008213E5" w:rsidRDefault="004726F2" w:rsidP="004726F2">
            <w:pPr>
              <w:rPr>
                <w:rFonts w:asciiTheme="minorHAnsi" w:hAnsiTheme="minorHAnsi" w:cstheme="minorHAnsi"/>
                <w:sz w:val="20"/>
                <w:szCs w:val="20"/>
                <w:highlight w:val="yellow"/>
              </w:rPr>
            </w:pPr>
            <w:proofErr w:type="spellStart"/>
            <w:r w:rsidRPr="008213E5">
              <w:rPr>
                <w:rFonts w:asciiTheme="minorHAnsi" w:hAnsiTheme="minorHAnsi" w:cstheme="minorHAnsi"/>
                <w:color w:val="000000"/>
                <w:sz w:val="20"/>
                <w:szCs w:val="20"/>
                <w:highlight w:val="yellow"/>
              </w:rPr>
              <w:t>Mingda</w:t>
            </w:r>
            <w:proofErr w:type="spellEnd"/>
          </w:p>
        </w:tc>
        <w:tc>
          <w:tcPr>
            <w:tcW w:w="6480" w:type="dxa"/>
            <w:shd w:val="clear" w:color="auto" w:fill="auto"/>
            <w:noWrap/>
            <w:vAlign w:val="bottom"/>
          </w:tcPr>
          <w:p w14:paraId="5F9EB187" w14:textId="22EDBFDA" w:rsidR="004726F2" w:rsidRPr="008213E5" w:rsidRDefault="004726F2" w:rsidP="004726F2">
            <w:pPr>
              <w:rPr>
                <w:rFonts w:asciiTheme="minorHAnsi" w:hAnsiTheme="minorHAnsi" w:cstheme="minorHAnsi"/>
                <w:sz w:val="20"/>
                <w:szCs w:val="20"/>
                <w:highlight w:val="yellow"/>
              </w:rPr>
            </w:pPr>
            <w:r w:rsidRPr="008213E5">
              <w:rPr>
                <w:rFonts w:asciiTheme="minorHAnsi" w:hAnsiTheme="minorHAnsi" w:cstheme="minorHAnsi"/>
                <w:color w:val="000000"/>
                <w:sz w:val="20"/>
                <w:szCs w:val="20"/>
                <w:highlight w:val="yellow"/>
              </w:rPr>
              <w:t>Redpoint Positioning</w:t>
            </w:r>
          </w:p>
        </w:tc>
      </w:tr>
      <w:tr w:rsidR="004726F2" w14:paraId="12B08C28" w14:textId="77777777" w:rsidTr="00B12DDA">
        <w:trPr>
          <w:trHeight w:val="288"/>
        </w:trPr>
        <w:tc>
          <w:tcPr>
            <w:tcW w:w="1649" w:type="dxa"/>
            <w:shd w:val="clear" w:color="auto" w:fill="auto"/>
            <w:noWrap/>
            <w:vAlign w:val="bottom"/>
          </w:tcPr>
          <w:p w14:paraId="2B7960E1" w14:textId="2E34A7C4" w:rsidR="004726F2" w:rsidRPr="008213E5" w:rsidRDefault="004726F2" w:rsidP="004726F2">
            <w:pPr>
              <w:rPr>
                <w:rFonts w:asciiTheme="minorHAnsi" w:hAnsiTheme="minorHAnsi" w:cstheme="minorHAnsi"/>
                <w:sz w:val="20"/>
                <w:szCs w:val="20"/>
                <w:highlight w:val="yellow"/>
              </w:rPr>
            </w:pPr>
            <w:r w:rsidRPr="008213E5">
              <w:rPr>
                <w:rFonts w:asciiTheme="minorHAnsi" w:hAnsiTheme="minorHAnsi" w:cstheme="minorHAnsi"/>
                <w:color w:val="000000"/>
                <w:sz w:val="20"/>
                <w:szCs w:val="20"/>
                <w:highlight w:val="yellow"/>
              </w:rPr>
              <w:t>Zou</w:t>
            </w:r>
          </w:p>
        </w:tc>
        <w:tc>
          <w:tcPr>
            <w:tcW w:w="1578" w:type="dxa"/>
            <w:shd w:val="clear" w:color="auto" w:fill="auto"/>
            <w:noWrap/>
            <w:vAlign w:val="bottom"/>
          </w:tcPr>
          <w:p w14:paraId="6A864F42" w14:textId="795E5B21" w:rsidR="004726F2" w:rsidRPr="008213E5" w:rsidRDefault="004726F2" w:rsidP="004726F2">
            <w:pPr>
              <w:rPr>
                <w:rFonts w:asciiTheme="minorHAnsi" w:hAnsiTheme="minorHAnsi" w:cstheme="minorHAnsi"/>
                <w:sz w:val="20"/>
                <w:szCs w:val="20"/>
                <w:highlight w:val="yellow"/>
              </w:rPr>
            </w:pPr>
            <w:proofErr w:type="spellStart"/>
            <w:r w:rsidRPr="008213E5">
              <w:rPr>
                <w:rFonts w:asciiTheme="minorHAnsi" w:hAnsiTheme="minorHAnsi" w:cstheme="minorHAnsi"/>
                <w:color w:val="000000"/>
                <w:sz w:val="20"/>
                <w:szCs w:val="20"/>
                <w:highlight w:val="yellow"/>
              </w:rPr>
              <w:t>Qiyue</w:t>
            </w:r>
            <w:proofErr w:type="spellEnd"/>
          </w:p>
        </w:tc>
        <w:tc>
          <w:tcPr>
            <w:tcW w:w="6480" w:type="dxa"/>
            <w:shd w:val="clear" w:color="auto" w:fill="auto"/>
            <w:noWrap/>
            <w:vAlign w:val="bottom"/>
          </w:tcPr>
          <w:p w14:paraId="3D9B87AB" w14:textId="70684D8C" w:rsidR="004726F2" w:rsidRPr="00A143DD" w:rsidRDefault="004726F2" w:rsidP="004726F2">
            <w:pPr>
              <w:rPr>
                <w:rFonts w:asciiTheme="minorHAnsi" w:hAnsiTheme="minorHAnsi" w:cstheme="minorHAnsi"/>
                <w:sz w:val="20"/>
                <w:szCs w:val="20"/>
              </w:rPr>
            </w:pPr>
            <w:r w:rsidRPr="008213E5">
              <w:rPr>
                <w:rFonts w:asciiTheme="minorHAnsi" w:hAnsiTheme="minorHAnsi" w:cstheme="minorHAnsi"/>
                <w:color w:val="000000"/>
                <w:sz w:val="20"/>
                <w:szCs w:val="20"/>
                <w:highlight w:val="yellow"/>
              </w:rPr>
              <w:t>Facebook</w:t>
            </w:r>
          </w:p>
        </w:tc>
      </w:tr>
    </w:tbl>
    <w:p w14:paraId="62229317" w14:textId="1E7BD14E" w:rsidR="00000D69" w:rsidRPr="00000D69" w:rsidRDefault="00000D69" w:rsidP="00000D69">
      <w:pPr>
        <w:sectPr w:rsidR="00000D69" w:rsidRPr="00000D69" w:rsidSect="005541FE">
          <w:headerReference w:type="default" r:id="rId11"/>
          <w:footerReference w:type="default" r:id="rId12"/>
          <w:headerReference w:type="first" r:id="rId13"/>
          <w:footerReference w:type="first" r:id="rId14"/>
          <w:footnotePr>
            <w:pos w:val="beneathText"/>
          </w:footnotePr>
          <w:pgSz w:w="12240" w:h="15840"/>
          <w:pgMar w:top="1800" w:right="990" w:bottom="1800" w:left="1440" w:header="1296" w:footer="1296" w:gutter="0"/>
          <w:cols w:space="720"/>
        </w:sectPr>
      </w:pPr>
    </w:p>
    <w:p w14:paraId="4090BC82" w14:textId="77777777" w:rsidR="0083042F" w:rsidRPr="00664E7D" w:rsidRDefault="0083042F" w:rsidP="00FC0180">
      <w:pPr>
        <w:autoSpaceDE w:val="0"/>
        <w:autoSpaceDN w:val="0"/>
        <w:adjustRightInd w:val="0"/>
        <w:rPr>
          <w:rFonts w:eastAsia="Batang"/>
          <w:lang w:eastAsia="ko-KR"/>
        </w:rPr>
        <w:sectPr w:rsidR="0083042F" w:rsidRPr="00664E7D" w:rsidSect="00FC0180">
          <w:type w:val="continuous"/>
          <w:pgSz w:w="12240" w:h="15840"/>
          <w:pgMar w:top="1440" w:right="1800" w:bottom="1440" w:left="1800" w:header="720" w:footer="720" w:gutter="0"/>
          <w:cols w:space="720"/>
          <w:noEndnote/>
        </w:sectPr>
      </w:pPr>
    </w:p>
    <w:p w14:paraId="4ABB5076" w14:textId="1DD64960" w:rsidR="002F28FF" w:rsidRDefault="002F28FF" w:rsidP="00C61BFF">
      <w:pPr>
        <w:rPr>
          <w:rFonts w:ascii="Arial" w:hAnsi="Arial" w:cs="Arial"/>
          <w:sz w:val="16"/>
          <w:szCs w:val="16"/>
        </w:rPr>
      </w:pPr>
    </w:p>
    <w:p w14:paraId="40C9B008" w14:textId="03A45C15" w:rsidR="00B36D80" w:rsidRDefault="00B36D80">
      <w:pPr>
        <w:rPr>
          <w:rFonts w:ascii="Arial" w:hAnsi="Arial" w:cs="Arial"/>
          <w:sz w:val="16"/>
          <w:szCs w:val="16"/>
        </w:rPr>
      </w:pPr>
    </w:p>
    <w:p w14:paraId="1FA269C5" w14:textId="77777777" w:rsidR="00BD2055" w:rsidRDefault="00BD2055">
      <w:pPr>
        <w:rPr>
          <w:b/>
          <w:bCs/>
          <w:color w:val="FF0000"/>
          <w:sz w:val="28"/>
          <w:szCs w:val="28"/>
        </w:rPr>
      </w:pPr>
      <w:r>
        <w:rPr>
          <w:b/>
          <w:bCs/>
          <w:color w:val="FF0000"/>
          <w:sz w:val="28"/>
          <w:szCs w:val="28"/>
        </w:rPr>
        <w:br w:type="page"/>
      </w:r>
    </w:p>
    <w:p w14:paraId="1614B61D" w14:textId="536D354B" w:rsidR="00B36D80" w:rsidRPr="00994F2D" w:rsidRDefault="00B36D80" w:rsidP="00B36D80">
      <w:pPr>
        <w:widowControl w:val="0"/>
        <w:spacing w:before="120"/>
        <w:jc w:val="center"/>
        <w:rPr>
          <w:b/>
          <w:bCs/>
          <w:color w:val="0000FF"/>
          <w:sz w:val="28"/>
          <w:szCs w:val="28"/>
        </w:rPr>
      </w:pPr>
      <w:r w:rsidRPr="00994F2D">
        <w:rPr>
          <w:b/>
          <w:bCs/>
          <w:color w:val="0000FF"/>
          <w:sz w:val="28"/>
          <w:szCs w:val="28"/>
        </w:rPr>
        <w:lastRenderedPageBreak/>
        <w:t>802.15 CAC Mtg.</w:t>
      </w:r>
    </w:p>
    <w:p w14:paraId="21AC06AB" w14:textId="4066134F" w:rsidR="00B36D80" w:rsidRPr="00994F2D" w:rsidRDefault="00B70581" w:rsidP="00B36D80">
      <w:pPr>
        <w:widowControl w:val="0"/>
        <w:spacing w:before="120"/>
        <w:jc w:val="center"/>
        <w:rPr>
          <w:b/>
          <w:color w:val="0000FF"/>
          <w:sz w:val="28"/>
          <w:szCs w:val="28"/>
        </w:rPr>
      </w:pPr>
      <w:r w:rsidRPr="00994F2D">
        <w:rPr>
          <w:b/>
          <w:bCs/>
          <w:color w:val="0000FF"/>
          <w:sz w:val="28"/>
          <w:szCs w:val="28"/>
        </w:rPr>
        <w:t>Wednes</w:t>
      </w:r>
      <w:r w:rsidR="00B36D80" w:rsidRPr="00994F2D">
        <w:rPr>
          <w:b/>
          <w:bCs/>
          <w:color w:val="0000FF"/>
          <w:sz w:val="28"/>
          <w:szCs w:val="28"/>
        </w:rPr>
        <w:t xml:space="preserve">day, </w:t>
      </w:r>
      <w:r w:rsidR="00973C9E" w:rsidRPr="00994F2D">
        <w:rPr>
          <w:b/>
          <w:bCs/>
          <w:color w:val="0000FF"/>
          <w:sz w:val="28"/>
          <w:szCs w:val="28"/>
        </w:rPr>
        <w:t>3 Novemb</w:t>
      </w:r>
      <w:r w:rsidR="009A66AF" w:rsidRPr="00994F2D">
        <w:rPr>
          <w:b/>
          <w:bCs/>
          <w:color w:val="0000FF"/>
          <w:sz w:val="28"/>
          <w:szCs w:val="28"/>
        </w:rPr>
        <w:t>er</w:t>
      </w:r>
      <w:r w:rsidR="007222D3" w:rsidRPr="00994F2D">
        <w:rPr>
          <w:b/>
          <w:bCs/>
          <w:color w:val="0000FF"/>
          <w:sz w:val="28"/>
          <w:szCs w:val="28"/>
        </w:rPr>
        <w:t xml:space="preserve"> </w:t>
      </w:r>
      <w:r w:rsidR="00B36D80" w:rsidRPr="00994F2D">
        <w:rPr>
          <w:b/>
          <w:bCs/>
          <w:color w:val="0000FF"/>
          <w:sz w:val="28"/>
          <w:szCs w:val="28"/>
        </w:rPr>
        <w:t>202</w:t>
      </w:r>
      <w:r w:rsidR="00E73AE1" w:rsidRPr="00994F2D">
        <w:rPr>
          <w:b/>
          <w:bCs/>
          <w:color w:val="0000FF"/>
          <w:sz w:val="28"/>
          <w:szCs w:val="28"/>
        </w:rPr>
        <w:t>1</w:t>
      </w:r>
    </w:p>
    <w:p w14:paraId="2C25639D" w14:textId="77777777" w:rsidR="008D240F" w:rsidRPr="000E084F" w:rsidRDefault="008D240F" w:rsidP="008D240F">
      <w:pPr>
        <w:pStyle w:val="Heading2"/>
      </w:pPr>
      <w:r w:rsidRPr="000E084F">
        <w:t>Attendance</w:t>
      </w:r>
    </w:p>
    <w:p w14:paraId="717E6F20" w14:textId="77777777" w:rsidR="0034225A" w:rsidRPr="000E084F" w:rsidRDefault="0034225A" w:rsidP="0034225A">
      <w:pPr>
        <w:ind w:left="360"/>
      </w:pPr>
      <w:r w:rsidRPr="000E084F">
        <w:t>Rick Alfvin</w:t>
      </w:r>
    </w:p>
    <w:p w14:paraId="50F29EF2" w14:textId="77777777" w:rsidR="0034225A" w:rsidRPr="000E084F" w:rsidRDefault="0034225A" w:rsidP="0034225A">
      <w:pPr>
        <w:ind w:left="360"/>
      </w:pPr>
      <w:r w:rsidRPr="000E084F">
        <w:t>Phil Beecher</w:t>
      </w:r>
    </w:p>
    <w:p w14:paraId="324BF9F9" w14:textId="77777777" w:rsidR="0034225A" w:rsidRPr="000E084F" w:rsidRDefault="0034225A" w:rsidP="0034225A">
      <w:pPr>
        <w:ind w:left="360"/>
      </w:pPr>
      <w:r w:rsidRPr="000E084F">
        <w:t>Marco Hernandez</w:t>
      </w:r>
    </w:p>
    <w:p w14:paraId="592B8A2C" w14:textId="3C44482F" w:rsidR="0057758B" w:rsidRDefault="0057758B" w:rsidP="0034225A">
      <w:pPr>
        <w:ind w:left="360"/>
      </w:pPr>
      <w:r>
        <w:t>Jay Holcomb</w:t>
      </w:r>
    </w:p>
    <w:p w14:paraId="6D230968" w14:textId="11893E66" w:rsidR="0034225A" w:rsidRPr="000E084F" w:rsidRDefault="0034225A" w:rsidP="0034225A">
      <w:pPr>
        <w:ind w:left="360"/>
      </w:pPr>
      <w:r w:rsidRPr="000E084F">
        <w:t>Pat Kinney</w:t>
      </w:r>
    </w:p>
    <w:p w14:paraId="00C0B99D" w14:textId="77777777" w:rsidR="00CA2979" w:rsidRPr="000E084F" w:rsidRDefault="00CA2979" w:rsidP="0034225A">
      <w:pPr>
        <w:ind w:left="360"/>
      </w:pPr>
      <w:r w:rsidRPr="000E084F">
        <w:t>Tero Kivinen</w:t>
      </w:r>
    </w:p>
    <w:p w14:paraId="4FF930EA" w14:textId="0946EB62" w:rsidR="0034225A" w:rsidRPr="000E084F" w:rsidRDefault="0034225A" w:rsidP="0034225A">
      <w:pPr>
        <w:ind w:left="360"/>
      </w:pPr>
      <w:r w:rsidRPr="000E084F">
        <w:t>Ryuji Kohno</w:t>
      </w:r>
    </w:p>
    <w:p w14:paraId="7732D07A" w14:textId="77777777" w:rsidR="008E6CE4" w:rsidRPr="000E084F" w:rsidRDefault="008E6CE4" w:rsidP="008E6CE4">
      <w:pPr>
        <w:ind w:left="360"/>
      </w:pPr>
      <w:r w:rsidRPr="000E084F">
        <w:t xml:space="preserve">Takashi </w:t>
      </w:r>
      <w:proofErr w:type="spellStart"/>
      <w:r w:rsidRPr="000E084F">
        <w:t>Kuramochi</w:t>
      </w:r>
      <w:proofErr w:type="spellEnd"/>
    </w:p>
    <w:p w14:paraId="4B59C2D7" w14:textId="77777777" w:rsidR="0034225A" w:rsidRPr="000E084F" w:rsidRDefault="0034225A" w:rsidP="0034225A">
      <w:pPr>
        <w:ind w:left="360"/>
      </w:pPr>
      <w:r w:rsidRPr="000E084F">
        <w:t>Clint Powell</w:t>
      </w:r>
    </w:p>
    <w:p w14:paraId="41D74FF6" w14:textId="7CB47A63" w:rsidR="00E6411A" w:rsidRPr="000E084F" w:rsidRDefault="00E6411A" w:rsidP="0034225A">
      <w:pPr>
        <w:ind w:left="360"/>
      </w:pPr>
      <w:r w:rsidRPr="000E084F">
        <w:t>Ben Rolfe</w:t>
      </w:r>
    </w:p>
    <w:p w14:paraId="01146E35" w14:textId="75945F3D" w:rsidR="003736B8" w:rsidRPr="000E084F" w:rsidRDefault="003736B8" w:rsidP="008E6CE4">
      <w:pPr>
        <w:ind w:left="360"/>
      </w:pPr>
      <w:r w:rsidRPr="000E084F">
        <w:t xml:space="preserve">Gary </w:t>
      </w:r>
      <w:proofErr w:type="spellStart"/>
      <w:r w:rsidRPr="000E084F">
        <w:t>Steubing</w:t>
      </w:r>
      <w:proofErr w:type="spellEnd"/>
    </w:p>
    <w:p w14:paraId="64EC2CA3" w14:textId="58456886" w:rsidR="00B36D80" w:rsidRDefault="00306481" w:rsidP="00B36D80">
      <w:pPr>
        <w:pStyle w:val="Heading2"/>
      </w:pPr>
      <w:r w:rsidRPr="000E084F">
        <w:t>M</w:t>
      </w:r>
      <w:r w:rsidR="00221432" w:rsidRPr="000E084F">
        <w:t>inutes</w:t>
      </w:r>
    </w:p>
    <w:p w14:paraId="28685701" w14:textId="1B73D39D" w:rsidR="00C97465" w:rsidRPr="00421905" w:rsidRDefault="00C719E4" w:rsidP="009A7F80">
      <w:pPr>
        <w:pStyle w:val="ListParagraph"/>
        <w:numPr>
          <w:ilvl w:val="0"/>
          <w:numId w:val="6"/>
        </w:numPr>
        <w:ind w:left="1080"/>
      </w:pPr>
      <w:r w:rsidRPr="00FD07BB">
        <w:rPr>
          <w:szCs w:val="28"/>
        </w:rPr>
        <w:t xml:space="preserve">WG Chair, </w:t>
      </w:r>
      <w:r>
        <w:rPr>
          <w:szCs w:val="28"/>
        </w:rPr>
        <w:t>Pat Kinney</w:t>
      </w:r>
      <w:r w:rsidRPr="00FD07BB">
        <w:rPr>
          <w:szCs w:val="28"/>
        </w:rPr>
        <w:t xml:space="preserve"> (</w:t>
      </w:r>
      <w:r>
        <w:rPr>
          <w:szCs w:val="28"/>
        </w:rPr>
        <w:t>Kinney Consulting</w:t>
      </w:r>
      <w:r w:rsidRPr="00FD07BB">
        <w:rPr>
          <w:szCs w:val="28"/>
        </w:rPr>
        <w:t>)</w:t>
      </w:r>
      <w:r w:rsidR="00C97465" w:rsidRPr="00421905">
        <w:t xml:space="preserve"> called the mtg. to order at </w:t>
      </w:r>
      <w:r w:rsidR="00DE1F63" w:rsidRPr="00421905">
        <w:t>10</w:t>
      </w:r>
      <w:r w:rsidR="00C97465" w:rsidRPr="00421905">
        <w:t>:0</w:t>
      </w:r>
      <w:r w:rsidR="001959E2" w:rsidRPr="00421905">
        <w:t>3</w:t>
      </w:r>
      <w:r w:rsidR="00187A4E" w:rsidRPr="00421905">
        <w:t xml:space="preserve"> </w:t>
      </w:r>
      <w:r w:rsidR="00C97465" w:rsidRPr="00421905">
        <w:t>am</w:t>
      </w:r>
    </w:p>
    <w:p w14:paraId="5B868E63" w14:textId="0928B169" w:rsidR="007F0DC7" w:rsidRDefault="003D25AD" w:rsidP="009A7F80">
      <w:pPr>
        <w:pStyle w:val="ListParagraph"/>
        <w:numPr>
          <w:ilvl w:val="0"/>
          <w:numId w:val="6"/>
        </w:numPr>
        <w:ind w:left="1080"/>
      </w:pPr>
      <w:r w:rsidRPr="00421905">
        <w:t xml:space="preserve">802.15 WG </w:t>
      </w:r>
      <w:r w:rsidR="0072036E">
        <w:t>Nov</w:t>
      </w:r>
      <w:r w:rsidR="000247F6" w:rsidRPr="00421905">
        <w:t>.</w:t>
      </w:r>
      <w:r w:rsidRPr="00421905">
        <w:t xml:space="preserve"> Agenda is now at r</w:t>
      </w:r>
      <w:r w:rsidR="007F0DC7" w:rsidRPr="00421905">
        <w:t>1</w:t>
      </w:r>
      <w:r w:rsidRPr="00421905">
        <w:t>:</w:t>
      </w:r>
    </w:p>
    <w:p w14:paraId="0A2E8B91" w14:textId="7C22E620" w:rsidR="0072036E" w:rsidRPr="00421905" w:rsidRDefault="002534C9" w:rsidP="0072036E">
      <w:pPr>
        <w:ind w:left="1440"/>
      </w:pPr>
      <w:hyperlink r:id="rId15" w:history="1">
        <w:r w:rsidR="0072036E" w:rsidRPr="000708C3">
          <w:rPr>
            <w:rStyle w:val="Hyperlink"/>
          </w:rPr>
          <w:t>https://mentor.ieee.org/802.15/documents?is_dcn=541&amp;is_year=2021</w:t>
        </w:r>
      </w:hyperlink>
    </w:p>
    <w:p w14:paraId="03AC6F8C" w14:textId="77818662" w:rsidR="00960AA3" w:rsidRPr="00421905" w:rsidRDefault="00E73AE1" w:rsidP="009A7F80">
      <w:pPr>
        <w:pStyle w:val="ListParagraph"/>
        <w:numPr>
          <w:ilvl w:val="0"/>
          <w:numId w:val="6"/>
        </w:numPr>
        <w:ind w:left="1080"/>
      </w:pPr>
      <w:r w:rsidRPr="00421905">
        <w:t xml:space="preserve">Attendance for 802.15 </w:t>
      </w:r>
      <w:r w:rsidR="00AE5CFC" w:rsidRPr="00421905">
        <w:t xml:space="preserve">in the </w:t>
      </w:r>
      <w:r w:rsidR="0072036E">
        <w:t>Nov</w:t>
      </w:r>
      <w:r w:rsidR="001E2CBE" w:rsidRPr="00421905">
        <w:t xml:space="preserve">. </w:t>
      </w:r>
      <w:r w:rsidR="0072036E">
        <w:t>Plenary</w:t>
      </w:r>
      <w:r w:rsidR="00AE5CFC" w:rsidRPr="00421905">
        <w:t xml:space="preserve"> is </w:t>
      </w:r>
      <w:proofErr w:type="gramStart"/>
      <w:r w:rsidR="00AE5CFC" w:rsidRPr="00421905">
        <w:t>similar to</w:t>
      </w:r>
      <w:proofErr w:type="gramEnd"/>
      <w:r w:rsidR="00AE5CFC" w:rsidRPr="00421905">
        <w:t xml:space="preserve"> the </w:t>
      </w:r>
      <w:r w:rsidR="0072036E">
        <w:t>Sept. Interim</w:t>
      </w:r>
    </w:p>
    <w:p w14:paraId="3AEA0781" w14:textId="3F8B0A66" w:rsidR="008E6CE4" w:rsidRPr="00421905" w:rsidRDefault="00E615DC" w:rsidP="009A7F80">
      <w:pPr>
        <w:pStyle w:val="ListParagraph"/>
        <w:numPr>
          <w:ilvl w:val="0"/>
          <w:numId w:val="6"/>
        </w:numPr>
      </w:pPr>
      <w:r w:rsidRPr="00421905">
        <w:t xml:space="preserve">For </w:t>
      </w:r>
      <w:r w:rsidR="008E6CE4" w:rsidRPr="00421905">
        <w:t xml:space="preserve">the </w:t>
      </w:r>
      <w:r w:rsidR="0072036E">
        <w:t>Nov</w:t>
      </w:r>
      <w:r w:rsidR="001E2CBE" w:rsidRPr="00421905">
        <w:t>.</w:t>
      </w:r>
      <w:r w:rsidRPr="00421905">
        <w:t xml:space="preserve"> </w:t>
      </w:r>
      <w:r w:rsidR="00E5350D">
        <w:t>Plenary</w:t>
      </w:r>
      <w:r w:rsidRPr="00421905">
        <w:t xml:space="preserve"> </w:t>
      </w:r>
      <w:r w:rsidR="008E6CE4" w:rsidRPr="00421905">
        <w:t>the following 16</w:t>
      </w:r>
      <w:r w:rsidRPr="00421905">
        <w:t xml:space="preserve"> </w:t>
      </w:r>
      <w:r w:rsidR="008E6CE4" w:rsidRPr="00421905">
        <w:t>time slots</w:t>
      </w:r>
      <w:r w:rsidRPr="00421905">
        <w:t xml:space="preserve"> </w:t>
      </w:r>
      <w:r w:rsidR="008E6CE4" w:rsidRPr="00421905">
        <w:t>are defined as required</w:t>
      </w:r>
      <w:r w:rsidR="00DE1F63" w:rsidRPr="00421905">
        <w:t>:</w:t>
      </w:r>
    </w:p>
    <w:p w14:paraId="7E68CF11" w14:textId="77777777" w:rsidR="00EF0F5A" w:rsidRPr="00421905" w:rsidRDefault="008E6CE4" w:rsidP="009A7F80">
      <w:pPr>
        <w:pStyle w:val="ListParagraph"/>
        <w:numPr>
          <w:ilvl w:val="1"/>
          <w:numId w:val="6"/>
        </w:numPr>
      </w:pPr>
      <w:r w:rsidRPr="00421905">
        <w:t xml:space="preserve">AM1, </w:t>
      </w:r>
      <w:r w:rsidR="00EF0F5A" w:rsidRPr="00421905">
        <w:t>AM2, PM1</w:t>
      </w:r>
    </w:p>
    <w:p w14:paraId="18730EEF" w14:textId="4B3908EE" w:rsidR="00EF0F5A" w:rsidRPr="00421905" w:rsidRDefault="0072036E" w:rsidP="009A7F80">
      <w:pPr>
        <w:pStyle w:val="ListParagraph"/>
        <w:numPr>
          <w:ilvl w:val="2"/>
          <w:numId w:val="6"/>
        </w:numPr>
      </w:pPr>
      <w:r>
        <w:t>11/9-11/11</w:t>
      </w:r>
      <w:r w:rsidR="00EF0F5A" w:rsidRPr="00421905">
        <w:t xml:space="preserve">, </w:t>
      </w:r>
      <w:r>
        <w:t>11/15-11/16</w:t>
      </w:r>
    </w:p>
    <w:p w14:paraId="3B33F8EF" w14:textId="6F86DACA" w:rsidR="003549ED" w:rsidRPr="00421905" w:rsidRDefault="00EF0F5A" w:rsidP="009A7F80">
      <w:pPr>
        <w:pStyle w:val="ListParagraph"/>
        <w:numPr>
          <w:ilvl w:val="1"/>
          <w:numId w:val="6"/>
        </w:numPr>
      </w:pPr>
      <w:r w:rsidRPr="00421905">
        <w:t>AM1</w:t>
      </w:r>
    </w:p>
    <w:p w14:paraId="337C1493" w14:textId="3F11FABF" w:rsidR="00EF0F5A" w:rsidRPr="00421905" w:rsidRDefault="0072036E" w:rsidP="009A7F80">
      <w:pPr>
        <w:pStyle w:val="ListParagraph"/>
        <w:numPr>
          <w:ilvl w:val="2"/>
          <w:numId w:val="6"/>
        </w:numPr>
      </w:pPr>
      <w:r>
        <w:t>11</w:t>
      </w:r>
      <w:r w:rsidR="00EF0F5A" w:rsidRPr="00421905">
        <w:t>/</w:t>
      </w:r>
      <w:r>
        <w:t>17</w:t>
      </w:r>
    </w:p>
    <w:p w14:paraId="5CCE6E6B" w14:textId="26931E7D" w:rsidR="008E6CE4" w:rsidRPr="00421905" w:rsidRDefault="008E6CE4" w:rsidP="009A7F80">
      <w:pPr>
        <w:pStyle w:val="ListParagraph"/>
        <w:numPr>
          <w:ilvl w:val="0"/>
          <w:numId w:val="6"/>
        </w:numPr>
      </w:pPr>
      <w:r w:rsidRPr="00421905">
        <w:t xml:space="preserve">The remaining time slots </w:t>
      </w:r>
      <w:r w:rsidR="00402C48" w:rsidRPr="00421905">
        <w:t>are deemed extra credit</w:t>
      </w:r>
      <w:r w:rsidRPr="00421905">
        <w:t xml:space="preserve">, and </w:t>
      </w:r>
      <w:r w:rsidR="002C78D9" w:rsidRPr="00421905">
        <w:t xml:space="preserve">all (required and extra credit) </w:t>
      </w:r>
      <w:r w:rsidR="00402C48" w:rsidRPr="00421905">
        <w:t>will be counted towards the 12 minimum needed</w:t>
      </w:r>
    </w:p>
    <w:p w14:paraId="0599D901" w14:textId="637EC6F5" w:rsidR="008E6CE4" w:rsidRPr="00421905" w:rsidRDefault="008E6CE4" w:rsidP="009A7F80">
      <w:pPr>
        <w:pStyle w:val="ListParagraph"/>
        <w:numPr>
          <w:ilvl w:val="0"/>
          <w:numId w:val="6"/>
        </w:numPr>
      </w:pPr>
      <w:r w:rsidRPr="00421905">
        <w:t>To meet the</w:t>
      </w:r>
      <w:r w:rsidR="00AE5CFC" w:rsidRPr="00421905">
        <w:t xml:space="preserve"> 7</w:t>
      </w:r>
      <w:r w:rsidRPr="00421905">
        <w:t xml:space="preserve">5% attendance requirement, attendance would be needed at </w:t>
      </w:r>
      <w:r w:rsidR="002C78D9" w:rsidRPr="00421905">
        <w:t xml:space="preserve">any </w:t>
      </w:r>
      <w:r w:rsidRPr="00421905">
        <w:t xml:space="preserve">12 </w:t>
      </w:r>
      <w:r w:rsidR="002C78D9" w:rsidRPr="00421905">
        <w:t xml:space="preserve">(required and or extra credit) </w:t>
      </w:r>
      <w:r w:rsidRPr="00421905">
        <w:t>time slots</w:t>
      </w:r>
    </w:p>
    <w:p w14:paraId="68055C3D" w14:textId="69EA9221" w:rsidR="00320F73" w:rsidRPr="00421905" w:rsidRDefault="00320F73" w:rsidP="009A7F80">
      <w:pPr>
        <w:pStyle w:val="ListParagraph"/>
        <w:numPr>
          <w:ilvl w:val="0"/>
          <w:numId w:val="6"/>
        </w:numPr>
        <w:ind w:left="1080"/>
      </w:pPr>
      <w:r w:rsidRPr="00421905">
        <w:t xml:space="preserve">Voting will again be done using </w:t>
      </w:r>
      <w:proofErr w:type="spellStart"/>
      <w:r w:rsidRPr="00421905">
        <w:t>DirectVoteLive</w:t>
      </w:r>
      <w:proofErr w:type="spellEnd"/>
      <w:r w:rsidRPr="00421905">
        <w:t xml:space="preserve"> (DVL) in the closing plenary</w:t>
      </w:r>
    </w:p>
    <w:p w14:paraId="151D80CC" w14:textId="2F80AE86" w:rsidR="00E5350D" w:rsidRPr="00E5350D" w:rsidRDefault="00C940D2" w:rsidP="00E5350D">
      <w:pPr>
        <w:pStyle w:val="ListParagraph"/>
        <w:numPr>
          <w:ilvl w:val="0"/>
          <w:numId w:val="6"/>
        </w:numPr>
      </w:pPr>
      <w:r w:rsidRPr="00421905">
        <w:t xml:space="preserve">Motions are due to Chair by the </w:t>
      </w:r>
      <w:r w:rsidR="001D527C" w:rsidRPr="00421905">
        <w:t xml:space="preserve">end of the </w:t>
      </w:r>
      <w:r w:rsidR="00A92B9E" w:rsidRPr="00421905">
        <w:t>EV1</w:t>
      </w:r>
      <w:r w:rsidR="001D527C" w:rsidRPr="00421905">
        <w:t xml:space="preserve"> time slot on </w:t>
      </w:r>
      <w:r w:rsidR="00A92B9E" w:rsidRPr="00421905">
        <w:t>Tues</w:t>
      </w:r>
      <w:r w:rsidR="001D527C" w:rsidRPr="00421905">
        <w:t xml:space="preserve">. </w:t>
      </w:r>
      <w:r w:rsidR="0072036E">
        <w:t>Nov</w:t>
      </w:r>
      <w:r w:rsidR="00A92B9E" w:rsidRPr="00421905">
        <w:t>.</w:t>
      </w:r>
      <w:r w:rsidRPr="00421905">
        <w:t xml:space="preserve"> </w:t>
      </w:r>
      <w:r w:rsidR="0072036E">
        <w:t>16</w:t>
      </w:r>
      <w:r w:rsidR="0072036E" w:rsidRPr="0072036E">
        <w:rPr>
          <w:vertAlign w:val="superscript"/>
        </w:rPr>
        <w:t>th</w:t>
      </w:r>
    </w:p>
    <w:p w14:paraId="76B429B0" w14:textId="2CF92299" w:rsidR="00E5350D" w:rsidRDefault="00E5350D" w:rsidP="00E5350D">
      <w:pPr>
        <w:pStyle w:val="ListParagraph"/>
        <w:numPr>
          <w:ilvl w:val="0"/>
          <w:numId w:val="6"/>
        </w:numPr>
        <w:ind w:left="1080"/>
      </w:pPr>
      <w:r>
        <w:t>PARs for Nov. Mtg.</w:t>
      </w:r>
    </w:p>
    <w:p w14:paraId="6CB10399" w14:textId="1E9FED25" w:rsidR="00E5350D" w:rsidRDefault="00E5350D" w:rsidP="00E5350D">
      <w:pPr>
        <w:pStyle w:val="ListParagraph"/>
        <w:numPr>
          <w:ilvl w:val="0"/>
          <w:numId w:val="6"/>
        </w:numPr>
      </w:pPr>
      <w:r w:rsidRPr="00E5350D">
        <w:t>PAR and associated documentation</w:t>
      </w:r>
      <w:r>
        <w:t xml:space="preserve"> available to 802 EC by </w:t>
      </w:r>
      <w:r w:rsidRPr="00E5350D">
        <w:t xml:space="preserve">05 Oct 2021, </w:t>
      </w:r>
      <w:proofErr w:type="spellStart"/>
      <w:r w:rsidRPr="00E5350D">
        <w:t>AoE</w:t>
      </w:r>
      <w:proofErr w:type="spellEnd"/>
    </w:p>
    <w:p w14:paraId="78597669" w14:textId="37181D7C" w:rsidR="00E5350D" w:rsidRDefault="00E5350D" w:rsidP="00E5350D">
      <w:pPr>
        <w:pStyle w:val="ListParagraph"/>
        <w:numPr>
          <w:ilvl w:val="0"/>
          <w:numId w:val="6"/>
        </w:numPr>
      </w:pPr>
      <w:r>
        <w:t xml:space="preserve">Comments </w:t>
      </w:r>
      <w:r w:rsidR="003D658B">
        <w:t xml:space="preserve">are due </w:t>
      </w:r>
      <w:r>
        <w:t>back to WG</w:t>
      </w:r>
      <w:r w:rsidR="003D658B">
        <w:t>(s)</w:t>
      </w:r>
      <w:r>
        <w:t xml:space="preserve"> by 10</w:t>
      </w:r>
      <w:r w:rsidRPr="00E5350D">
        <w:t xml:space="preserve"> Oct 2021, </w:t>
      </w:r>
      <w:proofErr w:type="spellStart"/>
      <w:r w:rsidRPr="00E5350D">
        <w:t>AoE</w:t>
      </w:r>
      <w:proofErr w:type="spellEnd"/>
    </w:p>
    <w:p w14:paraId="33938425" w14:textId="78C98D9E" w:rsidR="00E5350D" w:rsidRDefault="00E5350D" w:rsidP="00E5350D">
      <w:pPr>
        <w:pStyle w:val="ListParagraph"/>
        <w:numPr>
          <w:ilvl w:val="0"/>
          <w:numId w:val="6"/>
        </w:numPr>
      </w:pPr>
      <w:r>
        <w:t xml:space="preserve">WG responses to comments and Final PAR </w:t>
      </w:r>
      <w:r w:rsidR="003D658B">
        <w:t xml:space="preserve">due back to EC and other </w:t>
      </w:r>
      <w:r>
        <w:t>WG</w:t>
      </w:r>
      <w:r w:rsidR="003D658B">
        <w:t>s</w:t>
      </w:r>
      <w:r>
        <w:t xml:space="preserve"> by 17</w:t>
      </w:r>
      <w:r w:rsidRPr="00E5350D">
        <w:t xml:space="preserve"> Oct 2021, </w:t>
      </w:r>
      <w:proofErr w:type="spellStart"/>
      <w:r w:rsidRPr="00E5350D">
        <w:t>AoE</w:t>
      </w:r>
      <w:proofErr w:type="spellEnd"/>
    </w:p>
    <w:p w14:paraId="0CABBD8D" w14:textId="3D60264D" w:rsidR="00E5350D" w:rsidRDefault="00E5350D" w:rsidP="00E5350D">
      <w:pPr>
        <w:pStyle w:val="ListParagraph"/>
        <w:numPr>
          <w:ilvl w:val="0"/>
          <w:numId w:val="6"/>
        </w:numPr>
      </w:pPr>
      <w:r>
        <w:t xml:space="preserve">PARs to be considered by </w:t>
      </w:r>
      <w:proofErr w:type="spellStart"/>
      <w:r>
        <w:t>NesCom</w:t>
      </w:r>
      <w:proofErr w:type="spellEnd"/>
      <w:r>
        <w:t xml:space="preserve"> at </w:t>
      </w:r>
      <w:r w:rsidRPr="00E5350D">
        <w:t>Dec</w:t>
      </w:r>
      <w:r w:rsidR="003D658B">
        <w:t>.</w:t>
      </w:r>
      <w:r w:rsidRPr="00E5350D">
        <w:t>7</w:t>
      </w:r>
      <w:r>
        <w:t xml:space="preserve"> mtg. must have been submitted by 18 October</w:t>
      </w:r>
    </w:p>
    <w:p w14:paraId="67BE38EB" w14:textId="0B250BB8" w:rsidR="00E5350D" w:rsidRDefault="00E5350D" w:rsidP="009A7F80">
      <w:pPr>
        <w:pStyle w:val="ListParagraph"/>
        <w:numPr>
          <w:ilvl w:val="0"/>
          <w:numId w:val="6"/>
        </w:numPr>
        <w:ind w:left="1080"/>
      </w:pPr>
      <w:r>
        <w:t>Nov</w:t>
      </w:r>
      <w:r w:rsidR="009C73BA">
        <w:t>.</w:t>
      </w:r>
      <w:r>
        <w:t xml:space="preserve"> Plenary Session</w:t>
      </w:r>
      <w:r w:rsidR="009C73BA">
        <w:t>s</w:t>
      </w:r>
    </w:p>
    <w:p w14:paraId="4B00AB6F" w14:textId="45339A96" w:rsidR="0072036E" w:rsidRDefault="0072036E" w:rsidP="00E5350D">
      <w:pPr>
        <w:pStyle w:val="ListParagraph"/>
        <w:numPr>
          <w:ilvl w:val="0"/>
          <w:numId w:val="6"/>
        </w:numPr>
      </w:pPr>
      <w:r>
        <w:t xml:space="preserve">802.15 CAC Mtg. </w:t>
      </w:r>
      <w:r w:rsidRPr="00421905">
        <w:t xml:space="preserve">was held </w:t>
      </w:r>
      <w:r>
        <w:t>10am - 12</w:t>
      </w:r>
      <w:r w:rsidRPr="00421905">
        <w:t xml:space="preserve"> pm EST on Wed. </w:t>
      </w:r>
      <w:r>
        <w:t>11</w:t>
      </w:r>
      <w:r w:rsidRPr="00421905">
        <w:t>/</w:t>
      </w:r>
      <w:r>
        <w:t>3</w:t>
      </w:r>
    </w:p>
    <w:p w14:paraId="2C2F7D31" w14:textId="540B0139" w:rsidR="0072036E" w:rsidRDefault="0072036E" w:rsidP="00E5350D">
      <w:pPr>
        <w:pStyle w:val="ListParagraph"/>
        <w:numPr>
          <w:ilvl w:val="0"/>
          <w:numId w:val="6"/>
        </w:numPr>
      </w:pPr>
      <w:r>
        <w:t>802 LMSC</w:t>
      </w:r>
      <w:r w:rsidRPr="00421905">
        <w:t xml:space="preserve"> </w:t>
      </w:r>
      <w:r w:rsidR="00E5350D">
        <w:t>(</w:t>
      </w:r>
      <w:r w:rsidR="00BE1AFF">
        <w:t>EC</w:t>
      </w:r>
      <w:r w:rsidR="00E5350D">
        <w:t>)</w:t>
      </w:r>
      <w:r w:rsidR="00BE1AFF">
        <w:t xml:space="preserve"> </w:t>
      </w:r>
      <w:r w:rsidRPr="00421905">
        <w:t xml:space="preserve">Mtg. </w:t>
      </w:r>
      <w:r>
        <w:t xml:space="preserve">will be </w:t>
      </w:r>
      <w:r w:rsidRPr="00421905">
        <w:t xml:space="preserve">held 3-4:30 pm EST on </w:t>
      </w:r>
      <w:r>
        <w:t>Fri</w:t>
      </w:r>
      <w:r w:rsidRPr="00421905">
        <w:t xml:space="preserve">. </w:t>
      </w:r>
      <w:r>
        <w:t>11</w:t>
      </w:r>
      <w:r w:rsidRPr="00421905">
        <w:t>/</w:t>
      </w:r>
      <w:r>
        <w:t>5</w:t>
      </w:r>
    </w:p>
    <w:p w14:paraId="1EDA7CF6" w14:textId="75EEE688" w:rsidR="00E5350D" w:rsidRPr="00421905" w:rsidRDefault="00E5350D" w:rsidP="00E5350D">
      <w:pPr>
        <w:pStyle w:val="ListParagraph"/>
        <w:numPr>
          <w:ilvl w:val="0"/>
          <w:numId w:val="6"/>
        </w:numPr>
      </w:pPr>
      <w:r>
        <w:t xml:space="preserve">Opening 802.15 WG Mtg. will be </w:t>
      </w:r>
      <w:r w:rsidRPr="00421905">
        <w:t xml:space="preserve">held </w:t>
      </w:r>
      <w:r>
        <w:t>1</w:t>
      </w:r>
      <w:r w:rsidRPr="00421905">
        <w:t>-</w:t>
      </w:r>
      <w:r>
        <w:t>11</w:t>
      </w:r>
      <w:r w:rsidRPr="00421905">
        <w:t xml:space="preserve"> </w:t>
      </w:r>
      <w:r>
        <w:t>a</w:t>
      </w:r>
      <w:r w:rsidRPr="00421905">
        <w:t xml:space="preserve">m EST on </w:t>
      </w:r>
      <w:r>
        <w:t>Tues</w:t>
      </w:r>
      <w:r w:rsidRPr="00421905">
        <w:t xml:space="preserve">. </w:t>
      </w:r>
      <w:r>
        <w:t>11</w:t>
      </w:r>
      <w:r w:rsidRPr="00421905">
        <w:t>/</w:t>
      </w:r>
      <w:r>
        <w:t>9</w:t>
      </w:r>
    </w:p>
    <w:p w14:paraId="04E76E04" w14:textId="7183D873" w:rsidR="00E5350D" w:rsidRPr="00421905" w:rsidRDefault="00E5350D" w:rsidP="00E5350D">
      <w:pPr>
        <w:pStyle w:val="ListParagraph"/>
        <w:numPr>
          <w:ilvl w:val="0"/>
          <w:numId w:val="6"/>
        </w:numPr>
      </w:pPr>
      <w:r>
        <w:t xml:space="preserve">Opening 802.15 WG Mtg. will be </w:t>
      </w:r>
      <w:r w:rsidRPr="00421905">
        <w:t xml:space="preserve">held </w:t>
      </w:r>
      <w:r>
        <w:t>1</w:t>
      </w:r>
      <w:r w:rsidRPr="00421905">
        <w:t>-</w:t>
      </w:r>
      <w:r>
        <w:t>11</w:t>
      </w:r>
      <w:r w:rsidRPr="00421905">
        <w:t xml:space="preserve"> </w:t>
      </w:r>
      <w:r>
        <w:t>a</w:t>
      </w:r>
      <w:r w:rsidRPr="00421905">
        <w:t xml:space="preserve">m EST on Wed. </w:t>
      </w:r>
      <w:r>
        <w:t>11</w:t>
      </w:r>
      <w:r w:rsidRPr="00421905">
        <w:t>/</w:t>
      </w:r>
      <w:r>
        <w:t>17</w:t>
      </w:r>
    </w:p>
    <w:p w14:paraId="0FE401D5" w14:textId="080CCB80" w:rsidR="00E5350D" w:rsidRDefault="00E5350D" w:rsidP="00E5350D">
      <w:pPr>
        <w:pStyle w:val="ListParagraph"/>
        <w:numPr>
          <w:ilvl w:val="0"/>
          <w:numId w:val="6"/>
        </w:numPr>
      </w:pPr>
      <w:r>
        <w:lastRenderedPageBreak/>
        <w:t>802 LMSC</w:t>
      </w:r>
      <w:r w:rsidRPr="00421905">
        <w:t xml:space="preserve"> </w:t>
      </w:r>
      <w:r>
        <w:t xml:space="preserve">(EC) </w:t>
      </w:r>
      <w:r w:rsidRPr="00421905">
        <w:t xml:space="preserve">Mtg. </w:t>
      </w:r>
      <w:r>
        <w:t xml:space="preserve">will be </w:t>
      </w:r>
      <w:r w:rsidRPr="00421905">
        <w:t xml:space="preserve">held </w:t>
      </w:r>
      <w:r>
        <w:t>1</w:t>
      </w:r>
      <w:r w:rsidRPr="00421905">
        <w:t>-</w:t>
      </w:r>
      <w:r>
        <w:t>5</w:t>
      </w:r>
      <w:r w:rsidRPr="00421905">
        <w:t xml:space="preserve"> pm EST on </w:t>
      </w:r>
      <w:r>
        <w:t>Fri</w:t>
      </w:r>
      <w:r w:rsidRPr="00421905">
        <w:t xml:space="preserve">. </w:t>
      </w:r>
      <w:r>
        <w:t>11</w:t>
      </w:r>
      <w:r w:rsidRPr="00421905">
        <w:t>/</w:t>
      </w:r>
      <w:r>
        <w:t>19</w:t>
      </w:r>
    </w:p>
    <w:p w14:paraId="79ACB38F" w14:textId="77777777" w:rsidR="00E5350D" w:rsidRPr="00421905" w:rsidRDefault="00E5350D" w:rsidP="00E5350D">
      <w:pPr>
        <w:pStyle w:val="ListParagraph"/>
        <w:numPr>
          <w:ilvl w:val="0"/>
          <w:numId w:val="6"/>
        </w:numPr>
        <w:ind w:left="1080"/>
      </w:pPr>
      <w:r w:rsidRPr="00421905">
        <w:t xml:space="preserve">Wireless Chairs Mtg. </w:t>
      </w:r>
      <w:r>
        <w:t xml:space="preserve">will be </w:t>
      </w:r>
      <w:r w:rsidRPr="00421905">
        <w:t xml:space="preserve">held 3-4 pm EST on Wed. </w:t>
      </w:r>
      <w:r>
        <w:t>11</w:t>
      </w:r>
      <w:r w:rsidRPr="00421905">
        <w:t>/</w:t>
      </w:r>
      <w:r>
        <w:t>3</w:t>
      </w:r>
    </w:p>
    <w:p w14:paraId="7E0A2CE5" w14:textId="2284046C" w:rsidR="00E73AE1" w:rsidRPr="00421905" w:rsidRDefault="00E73AE1" w:rsidP="009A7F80">
      <w:pPr>
        <w:pStyle w:val="ListParagraph"/>
        <w:numPr>
          <w:ilvl w:val="0"/>
          <w:numId w:val="6"/>
        </w:numPr>
        <w:ind w:left="1080"/>
      </w:pPr>
      <w:r w:rsidRPr="00421905">
        <w:t xml:space="preserve">Subgroup Status and </w:t>
      </w:r>
      <w:r w:rsidR="00AE5CFC" w:rsidRPr="00421905">
        <w:t xml:space="preserve">Objectives for </w:t>
      </w:r>
      <w:r w:rsidR="0072036E">
        <w:t>Nov. Plenary</w:t>
      </w:r>
    </w:p>
    <w:p w14:paraId="67694FB7" w14:textId="77777777" w:rsidR="00E73AE1" w:rsidRPr="00421905" w:rsidRDefault="00E73AE1" w:rsidP="009A7F80">
      <w:pPr>
        <w:pStyle w:val="ListParagraph"/>
        <w:numPr>
          <w:ilvl w:val="0"/>
          <w:numId w:val="6"/>
        </w:numPr>
      </w:pPr>
      <w:r w:rsidRPr="00421905">
        <w:t>TG4 2020 Cor1</w:t>
      </w:r>
    </w:p>
    <w:p w14:paraId="661D4261" w14:textId="1F54BF67" w:rsidR="00E615DC" w:rsidRPr="00421905" w:rsidRDefault="007C478C" w:rsidP="009A7F80">
      <w:pPr>
        <w:pStyle w:val="ListParagraph"/>
        <w:numPr>
          <w:ilvl w:val="1"/>
          <w:numId w:val="6"/>
        </w:numPr>
      </w:pPr>
      <w:r>
        <w:t>2</w:t>
      </w:r>
      <w:r w:rsidR="00E615DC" w:rsidRPr="00421905">
        <w:t xml:space="preserve"> </w:t>
      </w:r>
      <w:r w:rsidR="00F73F1B" w:rsidRPr="00421905">
        <w:t>mtgs</w:t>
      </w:r>
    </w:p>
    <w:p w14:paraId="598EADF8" w14:textId="1020BF56" w:rsidR="00EB6A5C" w:rsidRPr="00421905" w:rsidRDefault="009151CC" w:rsidP="009A7F80">
      <w:pPr>
        <w:pStyle w:val="ListParagraph"/>
        <w:numPr>
          <w:ilvl w:val="1"/>
          <w:numId w:val="6"/>
        </w:numPr>
      </w:pPr>
      <w:r w:rsidRPr="00421905">
        <w:t xml:space="preserve">Will </w:t>
      </w:r>
      <w:r w:rsidR="00EB6A5C" w:rsidRPr="00421905">
        <w:t xml:space="preserve">work on </w:t>
      </w:r>
      <w:r w:rsidR="00A621BB" w:rsidRPr="00421905">
        <w:t>PAR</w:t>
      </w:r>
      <w:r w:rsidR="00EB6A5C" w:rsidRPr="00421905">
        <w:t xml:space="preserve"> modif</w:t>
      </w:r>
      <w:r w:rsidR="00A621BB" w:rsidRPr="00421905">
        <w:t>i</w:t>
      </w:r>
      <w:r w:rsidR="00EB6A5C" w:rsidRPr="00421905">
        <w:t>cation and draft text</w:t>
      </w:r>
    </w:p>
    <w:p w14:paraId="410522C4" w14:textId="02D7ABD2" w:rsidR="00E73AE1" w:rsidRPr="00421905" w:rsidRDefault="00E73AE1" w:rsidP="00184BAC"/>
    <w:p w14:paraId="7D139656" w14:textId="77777777" w:rsidR="00E73AE1" w:rsidRPr="00421905" w:rsidRDefault="00E73AE1" w:rsidP="009A7F80">
      <w:pPr>
        <w:pStyle w:val="ListParagraph"/>
        <w:numPr>
          <w:ilvl w:val="0"/>
          <w:numId w:val="6"/>
        </w:numPr>
      </w:pPr>
      <w:r w:rsidRPr="00421905">
        <w:t>TG4aa</w:t>
      </w:r>
    </w:p>
    <w:p w14:paraId="737B58FA" w14:textId="4D68C7C0" w:rsidR="00E73AE1" w:rsidRPr="00421905" w:rsidRDefault="00BA2AF8" w:rsidP="009A7F80">
      <w:pPr>
        <w:pStyle w:val="ListParagraph"/>
        <w:numPr>
          <w:ilvl w:val="1"/>
          <w:numId w:val="6"/>
        </w:numPr>
      </w:pPr>
      <w:r w:rsidRPr="00421905">
        <w:t>2</w:t>
      </w:r>
      <w:r w:rsidR="009151CC" w:rsidRPr="00421905">
        <w:t xml:space="preserve"> </w:t>
      </w:r>
      <w:r w:rsidR="00F73F1B" w:rsidRPr="00421905">
        <w:t>mtgs</w:t>
      </w:r>
    </w:p>
    <w:p w14:paraId="6EBA580A" w14:textId="19BB8011" w:rsidR="009151CC" w:rsidRPr="00421905" w:rsidRDefault="002019CA" w:rsidP="009A7F80">
      <w:pPr>
        <w:pStyle w:val="ListParagraph"/>
        <w:numPr>
          <w:ilvl w:val="1"/>
          <w:numId w:val="6"/>
        </w:numPr>
      </w:pPr>
      <w:r w:rsidRPr="00421905">
        <w:t>W</w:t>
      </w:r>
      <w:r w:rsidR="001D0A70" w:rsidRPr="00421905">
        <w:t xml:space="preserve">ill work on </w:t>
      </w:r>
      <w:r w:rsidR="00C013CF" w:rsidRPr="00421905">
        <w:t xml:space="preserve">SA ballot </w:t>
      </w:r>
      <w:r w:rsidR="001D0A70" w:rsidRPr="00421905">
        <w:t>comments</w:t>
      </w:r>
      <w:r w:rsidR="00C013CF" w:rsidRPr="00421905">
        <w:t xml:space="preserve"> (SA ballot ends 9/14)</w:t>
      </w:r>
    </w:p>
    <w:p w14:paraId="5E1152D9" w14:textId="1F05F908" w:rsidR="00E73AE1" w:rsidRPr="00421905" w:rsidRDefault="00E73AE1" w:rsidP="00B072CC"/>
    <w:p w14:paraId="5514C955" w14:textId="77777777" w:rsidR="00811489" w:rsidRPr="00421905" w:rsidRDefault="00811489" w:rsidP="00811489">
      <w:pPr>
        <w:pStyle w:val="ListParagraph"/>
        <w:numPr>
          <w:ilvl w:val="0"/>
          <w:numId w:val="6"/>
        </w:numPr>
      </w:pPr>
      <w:r>
        <w:t>TG</w:t>
      </w:r>
      <w:r w:rsidRPr="00421905">
        <w:t>4ab NG-UWB</w:t>
      </w:r>
    </w:p>
    <w:p w14:paraId="197CB29C" w14:textId="77777777" w:rsidR="00811489" w:rsidRPr="00421905" w:rsidRDefault="00811489" w:rsidP="00811489">
      <w:pPr>
        <w:pStyle w:val="ListParagraph"/>
        <w:numPr>
          <w:ilvl w:val="1"/>
          <w:numId w:val="6"/>
        </w:numPr>
      </w:pPr>
      <w:r w:rsidRPr="00421905">
        <w:t>5 mtgs + 1 Joint 15.4ab, 15.14, 15.15</w:t>
      </w:r>
    </w:p>
    <w:p w14:paraId="5FDCDC0B" w14:textId="0AAA6E2C" w:rsidR="00811489" w:rsidRDefault="00811489" w:rsidP="00811489">
      <w:pPr>
        <w:pStyle w:val="ListParagraph"/>
        <w:numPr>
          <w:ilvl w:val="1"/>
          <w:numId w:val="6"/>
        </w:numPr>
      </w:pPr>
      <w:r w:rsidRPr="00421905">
        <w:t>Working on contributions</w:t>
      </w:r>
    </w:p>
    <w:p w14:paraId="475141FC" w14:textId="4EC983D1" w:rsidR="009401A3" w:rsidRDefault="009401A3" w:rsidP="00811489">
      <w:pPr>
        <w:pStyle w:val="ListParagraph"/>
        <w:numPr>
          <w:ilvl w:val="1"/>
          <w:numId w:val="6"/>
        </w:numPr>
      </w:pPr>
      <w:r>
        <w:t>Will have 3 Vice-Chairs, one being Secretary as well</w:t>
      </w:r>
    </w:p>
    <w:p w14:paraId="23D2BDAC" w14:textId="7884A566" w:rsidR="00525E05" w:rsidRPr="00421905" w:rsidRDefault="00525E05" w:rsidP="00525E05">
      <w:pPr>
        <w:pStyle w:val="ListParagraph"/>
        <w:numPr>
          <w:ilvl w:val="1"/>
          <w:numId w:val="6"/>
        </w:numPr>
      </w:pPr>
      <w:r w:rsidRPr="00421905">
        <w:t xml:space="preserve">Outreach to CCC, FiRa, UWBA, </w:t>
      </w:r>
      <w:proofErr w:type="spellStart"/>
      <w:r w:rsidRPr="00421905">
        <w:t>omlox</w:t>
      </w:r>
      <w:proofErr w:type="spellEnd"/>
      <w:r w:rsidRPr="00421905">
        <w:t>, and CSA</w:t>
      </w:r>
    </w:p>
    <w:p w14:paraId="36F275E0" w14:textId="77777777" w:rsidR="00811489" w:rsidRPr="00421905" w:rsidRDefault="00811489" w:rsidP="00811489"/>
    <w:p w14:paraId="6A303B71" w14:textId="77777777" w:rsidR="00811489" w:rsidRPr="00421905" w:rsidRDefault="00811489" w:rsidP="00811489">
      <w:pPr>
        <w:pStyle w:val="ListParagraph"/>
        <w:numPr>
          <w:ilvl w:val="0"/>
          <w:numId w:val="6"/>
        </w:numPr>
      </w:pPr>
      <w:r>
        <w:t>T</w:t>
      </w:r>
      <w:r w:rsidRPr="00421905">
        <w:t>G6a</w:t>
      </w:r>
    </w:p>
    <w:p w14:paraId="576558B5" w14:textId="77777777" w:rsidR="00811489" w:rsidRPr="00421905" w:rsidRDefault="00811489" w:rsidP="00811489">
      <w:pPr>
        <w:pStyle w:val="ListParagraph"/>
        <w:numPr>
          <w:ilvl w:val="1"/>
          <w:numId w:val="6"/>
        </w:numPr>
      </w:pPr>
      <w:r w:rsidRPr="00421905">
        <w:t>3 mtgs + 1 Joint 6a, 15.4ab, 15.14</w:t>
      </w:r>
    </w:p>
    <w:p w14:paraId="6608FEDA" w14:textId="0812EE33" w:rsidR="00811489" w:rsidRDefault="00811489" w:rsidP="00811489">
      <w:pPr>
        <w:pStyle w:val="ListParagraph"/>
        <w:numPr>
          <w:ilvl w:val="1"/>
          <w:numId w:val="6"/>
        </w:numPr>
      </w:pPr>
      <w:r w:rsidRPr="00421905">
        <w:t>Working on responses to comments received on PAR and CSD</w:t>
      </w:r>
    </w:p>
    <w:p w14:paraId="5948DD70" w14:textId="63B0A4AD" w:rsidR="009401A3" w:rsidRPr="00421905" w:rsidRDefault="009401A3" w:rsidP="00811489">
      <w:pPr>
        <w:pStyle w:val="ListParagraph"/>
        <w:numPr>
          <w:ilvl w:val="1"/>
          <w:numId w:val="6"/>
        </w:numPr>
      </w:pPr>
      <w:r>
        <w:t>Need to start working on a PAR modification to a revision PAR</w:t>
      </w:r>
    </w:p>
    <w:p w14:paraId="0225EF01" w14:textId="77777777" w:rsidR="00811489" w:rsidRPr="00421905" w:rsidRDefault="00811489" w:rsidP="00811489"/>
    <w:p w14:paraId="59A43B8D" w14:textId="77777777" w:rsidR="00E73AE1" w:rsidRPr="00421905" w:rsidRDefault="00E73AE1" w:rsidP="009A7F80">
      <w:pPr>
        <w:pStyle w:val="ListParagraph"/>
        <w:numPr>
          <w:ilvl w:val="0"/>
          <w:numId w:val="6"/>
        </w:numPr>
      </w:pPr>
      <w:r w:rsidRPr="00421905">
        <w:t>TG7a</w:t>
      </w:r>
    </w:p>
    <w:p w14:paraId="7361E49B" w14:textId="0B1954A2" w:rsidR="009151CC" w:rsidRPr="00421905" w:rsidRDefault="00BA2AF8" w:rsidP="009A7F80">
      <w:pPr>
        <w:pStyle w:val="ListParagraph"/>
        <w:numPr>
          <w:ilvl w:val="1"/>
          <w:numId w:val="6"/>
        </w:numPr>
      </w:pPr>
      <w:r w:rsidRPr="00421905">
        <w:t>5</w:t>
      </w:r>
      <w:r w:rsidR="009151CC" w:rsidRPr="00421905">
        <w:t xml:space="preserve"> </w:t>
      </w:r>
      <w:r w:rsidR="00F73F1B" w:rsidRPr="00421905">
        <w:t>mtgs</w:t>
      </w:r>
    </w:p>
    <w:p w14:paraId="52B30FF3" w14:textId="382292C5" w:rsidR="00A422B6" w:rsidRPr="00421905" w:rsidRDefault="00C013CF" w:rsidP="009A7F80">
      <w:pPr>
        <w:pStyle w:val="ListParagraph"/>
        <w:numPr>
          <w:ilvl w:val="1"/>
          <w:numId w:val="6"/>
        </w:numPr>
      </w:pPr>
      <w:r w:rsidRPr="00421905">
        <w:t>Start merging proposals</w:t>
      </w:r>
    </w:p>
    <w:p w14:paraId="46F2FD0B" w14:textId="77777777" w:rsidR="00541623" w:rsidRPr="00421905" w:rsidRDefault="00541623" w:rsidP="00B072CC"/>
    <w:p w14:paraId="27AFE81E" w14:textId="77777777" w:rsidR="00E73AE1" w:rsidRPr="00421905" w:rsidRDefault="00E73AE1" w:rsidP="009A7F80">
      <w:pPr>
        <w:pStyle w:val="ListParagraph"/>
        <w:numPr>
          <w:ilvl w:val="0"/>
          <w:numId w:val="6"/>
        </w:numPr>
      </w:pPr>
      <w:r w:rsidRPr="00421905">
        <w:t>TG13</w:t>
      </w:r>
    </w:p>
    <w:p w14:paraId="7505AC0B" w14:textId="3FAD7199" w:rsidR="001D0A70" w:rsidRPr="00421905" w:rsidRDefault="001D0A70" w:rsidP="009A7F80">
      <w:pPr>
        <w:pStyle w:val="ListParagraph"/>
        <w:numPr>
          <w:ilvl w:val="1"/>
          <w:numId w:val="6"/>
        </w:numPr>
      </w:pPr>
      <w:r w:rsidRPr="00421905">
        <w:t xml:space="preserve">3 </w:t>
      </w:r>
      <w:r w:rsidR="00F73F1B" w:rsidRPr="00421905">
        <w:t>mtgs</w:t>
      </w:r>
    </w:p>
    <w:p w14:paraId="75A6203F" w14:textId="676B1FA5" w:rsidR="001D0A70" w:rsidRPr="00421905" w:rsidRDefault="00B51D1B" w:rsidP="009A7F80">
      <w:pPr>
        <w:pStyle w:val="ListParagraph"/>
        <w:numPr>
          <w:ilvl w:val="1"/>
          <w:numId w:val="6"/>
        </w:numPr>
      </w:pPr>
      <w:r w:rsidRPr="00421905">
        <w:t xml:space="preserve">Work on </w:t>
      </w:r>
      <w:r w:rsidR="00C013CF" w:rsidRPr="00421905">
        <w:t>SA ballot comments</w:t>
      </w:r>
    </w:p>
    <w:p w14:paraId="13A9E28C" w14:textId="4FE37D46" w:rsidR="00C013CF" w:rsidRPr="00421905" w:rsidRDefault="00184BAC" w:rsidP="00184BAC">
      <w:pPr>
        <w:pStyle w:val="ListParagraph"/>
        <w:numPr>
          <w:ilvl w:val="1"/>
          <w:numId w:val="6"/>
        </w:numPr>
      </w:pPr>
      <w:r w:rsidRPr="00421905">
        <w:t>Request to r</w:t>
      </w:r>
      <w:r w:rsidR="00C013CF" w:rsidRPr="00421905">
        <w:t xml:space="preserve">emove </w:t>
      </w:r>
      <w:r w:rsidRPr="00421905">
        <w:t>.</w:t>
      </w:r>
      <w:r w:rsidR="00C013CF" w:rsidRPr="00421905">
        <w:t>13/</w:t>
      </w:r>
      <w:r w:rsidRPr="00421905">
        <w:t>.</w:t>
      </w:r>
      <w:r w:rsidR="00C013CF" w:rsidRPr="00421905">
        <w:t xml:space="preserve">7 joint session from </w:t>
      </w:r>
      <w:r w:rsidR="006C0B58" w:rsidRPr="00421905">
        <w:t>A</w:t>
      </w:r>
      <w:r w:rsidR="00C013CF" w:rsidRPr="00421905">
        <w:t>genda</w:t>
      </w:r>
      <w:r w:rsidR="006C0B58" w:rsidRPr="00421905">
        <w:t xml:space="preserve">, </w:t>
      </w:r>
      <w:proofErr w:type="spellStart"/>
      <w:r w:rsidR="006C0B58" w:rsidRPr="00421905">
        <w:t>Webex</w:t>
      </w:r>
      <w:proofErr w:type="spellEnd"/>
      <w:r w:rsidR="006C0B58" w:rsidRPr="00421905">
        <w:t>, and Chairs code info</w:t>
      </w:r>
    </w:p>
    <w:p w14:paraId="2067614E" w14:textId="189E4315" w:rsidR="00E73AE1" w:rsidRPr="00421905" w:rsidRDefault="00E73AE1" w:rsidP="00B072CC"/>
    <w:p w14:paraId="4D872581" w14:textId="604684B5" w:rsidR="00811489" w:rsidRPr="00421905" w:rsidRDefault="00811489" w:rsidP="00811489">
      <w:pPr>
        <w:pStyle w:val="ListParagraph"/>
        <w:numPr>
          <w:ilvl w:val="0"/>
          <w:numId w:val="6"/>
        </w:numPr>
      </w:pPr>
      <w:r>
        <w:t>TG</w:t>
      </w:r>
      <w:r w:rsidRPr="00421905">
        <w:t>14 UWB</w:t>
      </w:r>
      <w:r>
        <w:t>-AHN</w:t>
      </w:r>
    </w:p>
    <w:p w14:paraId="54B6AFE3" w14:textId="45F0BEAE" w:rsidR="00811489" w:rsidRPr="00421905" w:rsidRDefault="007C478C" w:rsidP="00811489">
      <w:pPr>
        <w:pStyle w:val="ListParagraph"/>
        <w:numPr>
          <w:ilvl w:val="1"/>
          <w:numId w:val="6"/>
        </w:numPr>
      </w:pPr>
      <w:r>
        <w:t>1</w:t>
      </w:r>
      <w:r w:rsidR="00811489" w:rsidRPr="00421905">
        <w:t xml:space="preserve"> mtg + 1 Joint 15.4ab, 15.14, 15.15</w:t>
      </w:r>
    </w:p>
    <w:p w14:paraId="7F867220" w14:textId="28D93A63" w:rsidR="00811489" w:rsidRPr="00421905" w:rsidRDefault="007C478C" w:rsidP="00811489">
      <w:pPr>
        <w:pStyle w:val="ListParagraph"/>
        <w:numPr>
          <w:ilvl w:val="1"/>
          <w:numId w:val="6"/>
        </w:numPr>
      </w:pPr>
      <w:r>
        <w:t>All other mtgs. for .14 will be joint with .4ab</w:t>
      </w:r>
    </w:p>
    <w:p w14:paraId="63D52D95" w14:textId="77777777" w:rsidR="00811489" w:rsidRPr="00421905" w:rsidRDefault="00811489" w:rsidP="00811489">
      <w:pPr>
        <w:pStyle w:val="ListParagraph"/>
        <w:numPr>
          <w:ilvl w:val="1"/>
          <w:numId w:val="6"/>
        </w:numPr>
      </w:pPr>
      <w:r w:rsidRPr="00421905">
        <w:t>Issue call for officers</w:t>
      </w:r>
    </w:p>
    <w:p w14:paraId="0442A5FE" w14:textId="77777777" w:rsidR="00811489" w:rsidRPr="00421905" w:rsidRDefault="00811489" w:rsidP="00811489">
      <w:pPr>
        <w:pStyle w:val="ListParagraph"/>
        <w:numPr>
          <w:ilvl w:val="1"/>
          <w:numId w:val="6"/>
        </w:numPr>
      </w:pPr>
      <w:r w:rsidRPr="00421905">
        <w:t xml:space="preserve">Outreach to CCC, FiRa, UWBA, </w:t>
      </w:r>
      <w:proofErr w:type="spellStart"/>
      <w:r w:rsidRPr="00421905">
        <w:t>omlox</w:t>
      </w:r>
      <w:proofErr w:type="spellEnd"/>
      <w:r w:rsidRPr="00421905">
        <w:t xml:space="preserve">, and CSA </w:t>
      </w:r>
    </w:p>
    <w:p w14:paraId="0BE6B43A" w14:textId="77777777" w:rsidR="00811489" w:rsidRPr="00421905" w:rsidRDefault="00811489" w:rsidP="00811489"/>
    <w:p w14:paraId="455B6631" w14:textId="14CA4CA2" w:rsidR="00811489" w:rsidRPr="00421905" w:rsidRDefault="00811489" w:rsidP="00811489">
      <w:pPr>
        <w:pStyle w:val="ListParagraph"/>
        <w:numPr>
          <w:ilvl w:val="0"/>
          <w:numId w:val="6"/>
        </w:numPr>
      </w:pPr>
      <w:r>
        <w:t>TG</w:t>
      </w:r>
      <w:r w:rsidRPr="00421905">
        <w:t>15 NB</w:t>
      </w:r>
      <w:r>
        <w:t>-AHN</w:t>
      </w:r>
    </w:p>
    <w:p w14:paraId="5E6C3406" w14:textId="77777777" w:rsidR="00811489" w:rsidRPr="00421905" w:rsidRDefault="00811489" w:rsidP="00811489">
      <w:pPr>
        <w:pStyle w:val="ListParagraph"/>
        <w:numPr>
          <w:ilvl w:val="1"/>
          <w:numId w:val="6"/>
        </w:numPr>
      </w:pPr>
      <w:r w:rsidRPr="00421905">
        <w:t>3 mtgs + 1 Joint 15.4ab, 15.14, 15.15</w:t>
      </w:r>
    </w:p>
    <w:p w14:paraId="7814BC4B" w14:textId="77777777" w:rsidR="00811489" w:rsidRPr="00421905" w:rsidRDefault="00811489" w:rsidP="00811489">
      <w:pPr>
        <w:pStyle w:val="ListParagraph"/>
        <w:numPr>
          <w:ilvl w:val="1"/>
          <w:numId w:val="6"/>
        </w:numPr>
      </w:pPr>
      <w:r w:rsidRPr="00421905">
        <w:t>Identify content</w:t>
      </w:r>
    </w:p>
    <w:p w14:paraId="4E887B96" w14:textId="77777777" w:rsidR="00811489" w:rsidRPr="00421905" w:rsidRDefault="00811489" w:rsidP="00811489">
      <w:pPr>
        <w:pStyle w:val="ListParagraph"/>
        <w:numPr>
          <w:ilvl w:val="1"/>
          <w:numId w:val="6"/>
        </w:numPr>
      </w:pPr>
      <w:r w:rsidRPr="00421905">
        <w:t>Issue call for officers</w:t>
      </w:r>
    </w:p>
    <w:p w14:paraId="64FA0A86" w14:textId="77777777" w:rsidR="00811489" w:rsidRPr="00421905" w:rsidRDefault="00811489" w:rsidP="00811489">
      <w:pPr>
        <w:pStyle w:val="ListParagraph"/>
        <w:numPr>
          <w:ilvl w:val="1"/>
          <w:numId w:val="6"/>
        </w:numPr>
      </w:pPr>
      <w:r w:rsidRPr="00421905">
        <w:t xml:space="preserve">Outreach to Wi-SUN Alliance, CSA, Thread, ISA SP100.11a, Wireless Hart, etc. </w:t>
      </w:r>
    </w:p>
    <w:p w14:paraId="390CA2C3" w14:textId="77777777" w:rsidR="00E73AE1" w:rsidRPr="00421905" w:rsidRDefault="00E73AE1" w:rsidP="009A7F80">
      <w:pPr>
        <w:pStyle w:val="ListParagraph"/>
        <w:numPr>
          <w:ilvl w:val="0"/>
          <w:numId w:val="6"/>
        </w:numPr>
      </w:pPr>
      <w:r w:rsidRPr="00421905">
        <w:t>TG16t</w:t>
      </w:r>
    </w:p>
    <w:p w14:paraId="63AA09EF" w14:textId="14137FD9" w:rsidR="009151CC" w:rsidRPr="00421905" w:rsidRDefault="009151CC" w:rsidP="009A7F80">
      <w:pPr>
        <w:pStyle w:val="ListParagraph"/>
        <w:numPr>
          <w:ilvl w:val="1"/>
          <w:numId w:val="6"/>
        </w:numPr>
      </w:pPr>
      <w:r w:rsidRPr="00421905">
        <w:t xml:space="preserve">2 </w:t>
      </w:r>
      <w:r w:rsidR="00F73F1B" w:rsidRPr="00421905">
        <w:t>mtgs</w:t>
      </w:r>
    </w:p>
    <w:p w14:paraId="4AAC4D60" w14:textId="51176A74" w:rsidR="00A422B6" w:rsidRPr="00421905" w:rsidRDefault="00C013CF" w:rsidP="009A7F80">
      <w:pPr>
        <w:pStyle w:val="ListParagraph"/>
        <w:numPr>
          <w:ilvl w:val="1"/>
          <w:numId w:val="6"/>
        </w:numPr>
      </w:pPr>
      <w:r w:rsidRPr="00421905">
        <w:lastRenderedPageBreak/>
        <w:t>Continue working on use cases</w:t>
      </w:r>
    </w:p>
    <w:p w14:paraId="6BE86135" w14:textId="69AE7B8E" w:rsidR="00E73AE1" w:rsidRPr="00421905" w:rsidRDefault="00E73AE1" w:rsidP="00B072CC"/>
    <w:p w14:paraId="41F0ECC5" w14:textId="2385F6BA" w:rsidR="00C013CF" w:rsidRPr="00421905" w:rsidRDefault="00C013CF" w:rsidP="00C013CF">
      <w:pPr>
        <w:pStyle w:val="ListParagraph"/>
        <w:numPr>
          <w:ilvl w:val="0"/>
          <w:numId w:val="6"/>
        </w:numPr>
      </w:pPr>
      <w:r w:rsidRPr="00421905">
        <w:t>SG15.3ma</w:t>
      </w:r>
    </w:p>
    <w:p w14:paraId="52B81DF4" w14:textId="76810B64" w:rsidR="00C013CF" w:rsidRPr="00421905" w:rsidRDefault="00C013CF" w:rsidP="00C013CF">
      <w:pPr>
        <w:pStyle w:val="ListParagraph"/>
        <w:numPr>
          <w:ilvl w:val="1"/>
          <w:numId w:val="6"/>
        </w:numPr>
      </w:pPr>
      <w:r w:rsidRPr="00421905">
        <w:t>2 mtgs</w:t>
      </w:r>
      <w:r w:rsidR="0057758B">
        <w:t>, including 1 Joint w/SC THz</w:t>
      </w:r>
    </w:p>
    <w:p w14:paraId="7C61F20D" w14:textId="5C91889A" w:rsidR="00C013CF" w:rsidRPr="00421905" w:rsidRDefault="006A2521" w:rsidP="00C013CF">
      <w:pPr>
        <w:pStyle w:val="ListParagraph"/>
        <w:numPr>
          <w:ilvl w:val="1"/>
          <w:numId w:val="6"/>
        </w:numPr>
      </w:pPr>
      <w:r>
        <w:t>Respond to comments on PAR/CSD</w:t>
      </w:r>
    </w:p>
    <w:p w14:paraId="423BDD65" w14:textId="77777777" w:rsidR="00D22079" w:rsidRPr="00421905" w:rsidRDefault="00D22079" w:rsidP="00D22079"/>
    <w:p w14:paraId="5C71919C" w14:textId="77777777" w:rsidR="00E73AE1" w:rsidRPr="00421905" w:rsidRDefault="00E73AE1" w:rsidP="009A7F80">
      <w:pPr>
        <w:pStyle w:val="ListParagraph"/>
        <w:numPr>
          <w:ilvl w:val="0"/>
          <w:numId w:val="6"/>
        </w:numPr>
      </w:pPr>
      <w:r w:rsidRPr="00421905">
        <w:t>SC THz</w:t>
      </w:r>
    </w:p>
    <w:p w14:paraId="1B0FF907" w14:textId="4C1DE907" w:rsidR="009151CC" w:rsidRPr="00421905" w:rsidRDefault="007373FA" w:rsidP="009A7F80">
      <w:pPr>
        <w:pStyle w:val="ListParagraph"/>
        <w:numPr>
          <w:ilvl w:val="1"/>
          <w:numId w:val="6"/>
        </w:numPr>
      </w:pPr>
      <w:r w:rsidRPr="00421905">
        <w:t>1</w:t>
      </w:r>
      <w:r w:rsidR="009151CC" w:rsidRPr="00421905">
        <w:t xml:space="preserve"> </w:t>
      </w:r>
      <w:r w:rsidR="00F73F1B" w:rsidRPr="00421905">
        <w:t>mtg</w:t>
      </w:r>
      <w:r w:rsidR="0057758B">
        <w:t xml:space="preserve"> Joint w/SC THz</w:t>
      </w:r>
    </w:p>
    <w:p w14:paraId="7EE341B8" w14:textId="77777777" w:rsidR="003D6D75" w:rsidRPr="00421905" w:rsidRDefault="003D6D75" w:rsidP="00B072CC"/>
    <w:p w14:paraId="29AD230B" w14:textId="77777777" w:rsidR="00811489" w:rsidRPr="00421905" w:rsidRDefault="00811489" w:rsidP="00811489">
      <w:pPr>
        <w:pStyle w:val="ListParagraph"/>
        <w:numPr>
          <w:ilvl w:val="0"/>
          <w:numId w:val="6"/>
        </w:numPr>
      </w:pPr>
      <w:r w:rsidRPr="00421905">
        <w:t>SC WNG</w:t>
      </w:r>
    </w:p>
    <w:p w14:paraId="72263063" w14:textId="77777777" w:rsidR="00811489" w:rsidRPr="00421905" w:rsidRDefault="00811489" w:rsidP="00811489">
      <w:pPr>
        <w:pStyle w:val="ListParagraph"/>
        <w:numPr>
          <w:ilvl w:val="1"/>
          <w:numId w:val="6"/>
        </w:numPr>
      </w:pPr>
      <w:r w:rsidRPr="00421905">
        <w:t>1 mtg</w:t>
      </w:r>
    </w:p>
    <w:p w14:paraId="3E1B4C89" w14:textId="77777777" w:rsidR="00811489" w:rsidRPr="00421905" w:rsidRDefault="00811489" w:rsidP="00811489">
      <w:pPr>
        <w:pStyle w:val="ListParagraph"/>
        <w:numPr>
          <w:ilvl w:val="1"/>
          <w:numId w:val="6"/>
        </w:numPr>
      </w:pPr>
      <w:r w:rsidRPr="00421905">
        <w:t>1 presentation1 currently scheduled</w:t>
      </w:r>
    </w:p>
    <w:p w14:paraId="3854064D" w14:textId="77777777" w:rsidR="00811489" w:rsidRPr="00421905" w:rsidRDefault="00811489" w:rsidP="00811489"/>
    <w:p w14:paraId="522FE3F4" w14:textId="77777777" w:rsidR="00811489" w:rsidRPr="00421905" w:rsidRDefault="00811489" w:rsidP="00811489">
      <w:pPr>
        <w:pStyle w:val="ListParagraph"/>
        <w:numPr>
          <w:ilvl w:val="0"/>
          <w:numId w:val="6"/>
        </w:numPr>
      </w:pPr>
      <w:r w:rsidRPr="00421905">
        <w:t>SC IETF</w:t>
      </w:r>
    </w:p>
    <w:p w14:paraId="1248DAE4" w14:textId="77777777" w:rsidR="00811489" w:rsidRPr="00421905" w:rsidRDefault="00811489" w:rsidP="00811489">
      <w:pPr>
        <w:pStyle w:val="ListParagraph"/>
        <w:numPr>
          <w:ilvl w:val="1"/>
          <w:numId w:val="6"/>
        </w:numPr>
      </w:pPr>
      <w:r w:rsidRPr="00421905">
        <w:t>1 mtg</w:t>
      </w:r>
    </w:p>
    <w:p w14:paraId="100208BD" w14:textId="77777777" w:rsidR="00811489" w:rsidRPr="00421905" w:rsidRDefault="00811489" w:rsidP="00811489"/>
    <w:p w14:paraId="7E829E53" w14:textId="77777777" w:rsidR="003A0FA1" w:rsidRPr="00421905" w:rsidRDefault="003A0FA1" w:rsidP="003A0FA1">
      <w:pPr>
        <w:pStyle w:val="ListParagraph"/>
        <w:numPr>
          <w:ilvl w:val="0"/>
          <w:numId w:val="6"/>
        </w:numPr>
      </w:pPr>
      <w:r w:rsidRPr="00421905">
        <w:t>SC Main</w:t>
      </w:r>
    </w:p>
    <w:p w14:paraId="7400DE5E" w14:textId="0E3ECE05" w:rsidR="003A0FA1" w:rsidRPr="00421905" w:rsidRDefault="003A0FA1" w:rsidP="003A0FA1">
      <w:pPr>
        <w:pStyle w:val="ListParagraph"/>
        <w:numPr>
          <w:ilvl w:val="1"/>
          <w:numId w:val="6"/>
        </w:numPr>
      </w:pPr>
      <w:r w:rsidRPr="00421905">
        <w:t>1 mtgs</w:t>
      </w:r>
    </w:p>
    <w:p w14:paraId="55170B70" w14:textId="0B4B2145" w:rsidR="003A0FA1" w:rsidRPr="00421905" w:rsidRDefault="003A0FA1" w:rsidP="003A0FA1">
      <w:pPr>
        <w:pStyle w:val="ListParagraph"/>
        <w:numPr>
          <w:ilvl w:val="1"/>
          <w:numId w:val="6"/>
        </w:numPr>
      </w:pPr>
      <w:r w:rsidRPr="00421905">
        <w:t>1 topic to discuss</w:t>
      </w:r>
    </w:p>
    <w:p w14:paraId="701EBCB9" w14:textId="77777777" w:rsidR="003A0FA1" w:rsidRPr="00421905" w:rsidRDefault="003A0FA1" w:rsidP="003A0FA1"/>
    <w:p w14:paraId="6DD2E7BD" w14:textId="026725B9" w:rsidR="007072AD" w:rsidRPr="00421905" w:rsidRDefault="007072AD" w:rsidP="009A7F80">
      <w:pPr>
        <w:pStyle w:val="ListParagraph"/>
        <w:numPr>
          <w:ilvl w:val="0"/>
          <w:numId w:val="6"/>
        </w:numPr>
        <w:ind w:left="1080"/>
      </w:pPr>
      <w:r w:rsidRPr="00421905">
        <w:t>802.15</w:t>
      </w:r>
      <w:r w:rsidR="0030749C" w:rsidRPr="00421905">
        <w:t xml:space="preserve"> </w:t>
      </w:r>
      <w:r w:rsidR="00811489">
        <w:t>Jan</w:t>
      </w:r>
      <w:r w:rsidRPr="00421905">
        <w:t xml:space="preserve">. </w:t>
      </w:r>
      <w:r w:rsidR="00811489">
        <w:t xml:space="preserve">Interim </w:t>
      </w:r>
      <w:r w:rsidR="0030749C" w:rsidRPr="00421905">
        <w:t>Plenary</w:t>
      </w:r>
      <w:r w:rsidRPr="00421905">
        <w:t xml:space="preserve"> Session</w:t>
      </w:r>
      <w:r w:rsidR="0030749C" w:rsidRPr="00421905">
        <w:t xml:space="preserve"> will be Virtual</w:t>
      </w:r>
    </w:p>
    <w:p w14:paraId="7284D16C" w14:textId="1C960DC3" w:rsidR="001731A9" w:rsidRDefault="001731A9" w:rsidP="001731A9">
      <w:pPr>
        <w:tabs>
          <w:tab w:val="left" w:pos="3960"/>
        </w:tabs>
        <w:rPr>
          <w:rFonts w:asciiTheme="minorHAnsi" w:hAnsiTheme="minorHAnsi" w:cstheme="minorHAnsi"/>
        </w:rPr>
      </w:pPr>
    </w:p>
    <w:p w14:paraId="439AAF5B" w14:textId="3B96A8F5" w:rsidR="001731A9" w:rsidRPr="001731A9" w:rsidRDefault="001731A9" w:rsidP="001731A9">
      <w:pPr>
        <w:rPr>
          <w:rFonts w:ascii="Arial" w:hAnsi="Arial" w:cs="Arial"/>
          <w:b/>
          <w:sz w:val="26"/>
          <w:szCs w:val="26"/>
        </w:rPr>
      </w:pPr>
      <w:r>
        <w:rPr>
          <w:rFonts w:ascii="Arial" w:hAnsi="Arial" w:cs="Arial"/>
          <w:b/>
          <w:sz w:val="26"/>
          <w:szCs w:val="26"/>
        </w:rPr>
        <w:t>CAC</w:t>
      </w:r>
      <w:r w:rsidRPr="00FD07BB">
        <w:rPr>
          <w:rFonts w:ascii="Arial" w:hAnsi="Arial" w:cs="Arial"/>
          <w:b/>
          <w:sz w:val="26"/>
          <w:szCs w:val="26"/>
        </w:rPr>
        <w:t xml:space="preserve"> </w:t>
      </w:r>
      <w:r>
        <w:rPr>
          <w:rFonts w:ascii="Arial" w:hAnsi="Arial" w:cs="Arial"/>
          <w:b/>
          <w:sz w:val="26"/>
          <w:szCs w:val="26"/>
        </w:rPr>
        <w:t>Adjourn</w:t>
      </w:r>
    </w:p>
    <w:p w14:paraId="5E76CE79" w14:textId="410B4D82" w:rsidR="003D25AD" w:rsidRPr="00421905" w:rsidRDefault="001731A9" w:rsidP="009A7F80">
      <w:pPr>
        <w:pStyle w:val="ListParagraph"/>
        <w:numPr>
          <w:ilvl w:val="0"/>
          <w:numId w:val="6"/>
        </w:numPr>
        <w:ind w:left="1080"/>
      </w:pPr>
      <w:r w:rsidRPr="00421905">
        <w:t xml:space="preserve">WG </w:t>
      </w:r>
      <w:r w:rsidR="00DE1F63" w:rsidRPr="00421905">
        <w:t>Chair adjourned the mtg. at 1</w:t>
      </w:r>
      <w:r w:rsidR="00A116EE" w:rsidRPr="00421905">
        <w:t>1</w:t>
      </w:r>
      <w:r w:rsidR="00DE1F63" w:rsidRPr="00421905">
        <w:t>:</w:t>
      </w:r>
      <w:r w:rsidR="004D1820" w:rsidRPr="00421905">
        <w:t>20</w:t>
      </w:r>
      <w:r w:rsidR="00187A4E" w:rsidRPr="00421905">
        <w:t xml:space="preserve"> </w:t>
      </w:r>
      <w:r w:rsidR="00DE1F63" w:rsidRPr="00421905">
        <w:t>am</w:t>
      </w:r>
    </w:p>
    <w:sectPr w:rsidR="003D25AD" w:rsidRPr="00421905" w:rsidSect="00FC018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1449A" w14:textId="77777777" w:rsidR="002534C9" w:rsidRDefault="002534C9">
      <w:r>
        <w:separator/>
      </w:r>
    </w:p>
  </w:endnote>
  <w:endnote w:type="continuationSeparator" w:id="0">
    <w:p w14:paraId="36AA147D" w14:textId="77777777" w:rsidR="002534C9" w:rsidRDefault="0025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A40A" w14:textId="5EAACC89" w:rsidR="0025156B" w:rsidRDefault="0025156B">
    <w:pPr>
      <w:pStyle w:val="Footer"/>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t>Clint Powell (</w:t>
    </w:r>
    <w:r w:rsidR="00856803">
      <w:t>Meta</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E558" w14:textId="77777777" w:rsidR="0025156B" w:rsidRDefault="0025156B">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05C04" w14:textId="77777777" w:rsidR="002534C9" w:rsidRDefault="002534C9">
      <w:r>
        <w:separator/>
      </w:r>
    </w:p>
  </w:footnote>
  <w:footnote w:type="continuationSeparator" w:id="0">
    <w:p w14:paraId="0D732EF2" w14:textId="77777777" w:rsidR="002534C9" w:rsidRDefault="0025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5BE" w14:textId="150BFE9E" w:rsidR="0025156B" w:rsidRDefault="00973C9E" w:rsidP="001C72B5">
    <w:pPr>
      <w:pStyle w:val="Header"/>
      <w:widowControl w:val="0"/>
      <w:pBdr>
        <w:bottom w:val="single" w:sz="6" w:space="0" w:color="auto"/>
        <w:between w:val="single" w:sz="6" w:space="0" w:color="auto"/>
      </w:pBdr>
      <w:tabs>
        <w:tab w:val="clear" w:pos="4320"/>
        <w:tab w:val="clear" w:pos="8640"/>
        <w:tab w:val="right" w:pos="9720"/>
      </w:tabs>
      <w:spacing w:after="360"/>
      <w:jc w:val="both"/>
      <w:rPr>
        <w:b/>
        <w:sz w:val="28"/>
      </w:rPr>
    </w:pPr>
    <w:r>
      <w:rPr>
        <w:b/>
        <w:sz w:val="28"/>
      </w:rPr>
      <w:t>Nove</w:t>
    </w:r>
    <w:r w:rsidR="009A66AF">
      <w:rPr>
        <w:b/>
        <w:sz w:val="28"/>
      </w:rPr>
      <w:t>mber</w:t>
    </w:r>
    <w:r w:rsidR="0025156B">
      <w:rPr>
        <w:b/>
        <w:sz w:val="28"/>
      </w:rPr>
      <w:t xml:space="preserve"> 2021</w:t>
    </w:r>
    <w:r w:rsidR="0025156B">
      <w:rPr>
        <w:b/>
        <w:sz w:val="28"/>
      </w:rPr>
      <w:tab/>
      <w:t xml:space="preserve"> </w:t>
    </w:r>
    <w:r w:rsidR="003B4400">
      <w:rPr>
        <w:b/>
        <w:sz w:val="28"/>
      </w:rPr>
      <w:t xml:space="preserve">doc. #: </w:t>
    </w:r>
    <w:r w:rsidR="0025156B">
      <w:rPr>
        <w:b/>
        <w:sz w:val="28"/>
      </w:rPr>
      <w:t>IEEE 802.</w:t>
    </w:r>
    <w:r w:rsidR="0025156B">
      <w:rPr>
        <w:b/>
        <w:sz w:val="28"/>
      </w:rPr>
      <w:fldChar w:fldCharType="begin"/>
    </w:r>
    <w:r w:rsidR="0025156B">
      <w:rPr>
        <w:b/>
        <w:sz w:val="28"/>
      </w:rPr>
      <w:instrText xml:space="preserve"> DOCPROPERTY "Category"  \* MERGEFORMAT </w:instrText>
    </w:r>
    <w:r w:rsidR="0025156B">
      <w:rPr>
        <w:b/>
        <w:sz w:val="28"/>
      </w:rPr>
      <w:fldChar w:fldCharType="separate"/>
    </w:r>
    <w:r w:rsidR="00921083" w:rsidRPr="00921083">
      <w:rPr>
        <w:b/>
        <w:sz w:val="28"/>
      </w:rPr>
      <w:t>15-21-0</w:t>
    </w:r>
    <w:r w:rsidR="001263F5">
      <w:rPr>
        <w:b/>
        <w:sz w:val="28"/>
      </w:rPr>
      <w:t>546</w:t>
    </w:r>
    <w:r w:rsidR="00921083" w:rsidRPr="00921083">
      <w:rPr>
        <w:b/>
        <w:sz w:val="28"/>
      </w:rPr>
      <w:t>-0</w:t>
    </w:r>
    <w:r w:rsidR="00297EFC">
      <w:rPr>
        <w:b/>
        <w:sz w:val="28"/>
      </w:rPr>
      <w:t>1</w:t>
    </w:r>
    <w:r w:rsidR="00921083" w:rsidRPr="00921083">
      <w:rPr>
        <w:b/>
        <w:sz w:val="28"/>
      </w:rPr>
      <w:t>-0000</w:t>
    </w:r>
    <w:r w:rsidR="0025156B">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0DAA" w14:textId="77777777" w:rsidR="0025156B" w:rsidRDefault="0025156B">
    <w:pPr>
      <w:pStyle w:val="Header"/>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5F5"/>
    <w:multiLevelType w:val="hybridMultilevel"/>
    <w:tmpl w:val="3C76E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004AC"/>
    <w:multiLevelType w:val="hybridMultilevel"/>
    <w:tmpl w:val="596270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C00E60"/>
    <w:multiLevelType w:val="hybridMultilevel"/>
    <w:tmpl w:val="45EA9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B1020E"/>
    <w:multiLevelType w:val="hybridMultilevel"/>
    <w:tmpl w:val="096230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306CA8"/>
    <w:multiLevelType w:val="hybridMultilevel"/>
    <w:tmpl w:val="CA1067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133B81"/>
    <w:multiLevelType w:val="hybridMultilevel"/>
    <w:tmpl w:val="F3464E9E"/>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29EB4E88"/>
    <w:multiLevelType w:val="hybridMultilevel"/>
    <w:tmpl w:val="0C48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587AC1"/>
    <w:multiLevelType w:val="hybridMultilevel"/>
    <w:tmpl w:val="05DE8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5C60046"/>
    <w:multiLevelType w:val="hybridMultilevel"/>
    <w:tmpl w:val="500AEDC6"/>
    <w:lvl w:ilvl="0" w:tplc="04090001">
      <w:start w:val="1"/>
      <w:numFmt w:val="bullet"/>
      <w:lvlText w:val=""/>
      <w:lvlJc w:val="left"/>
      <w:pPr>
        <w:ind w:left="1800" w:hanging="360"/>
      </w:pPr>
      <w:rPr>
        <w:rFonts w:ascii="Symbol" w:hAnsi="Symbol" w:hint="default"/>
      </w:rPr>
    </w:lvl>
    <w:lvl w:ilvl="1" w:tplc="FFFFFFFF">
      <w:start w:val="1"/>
      <w:numFmt w:val="lowerLetter"/>
      <w:lvlText w:val="%2)"/>
      <w:lvlJc w:val="left"/>
      <w:pPr>
        <w:ind w:left="2520" w:hanging="360"/>
      </w:pPr>
      <w:rPr>
        <w:rFonts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9" w15:restartNumberingAfterBreak="0">
    <w:nsid w:val="4D7C548B"/>
    <w:multiLevelType w:val="hybridMultilevel"/>
    <w:tmpl w:val="90661518"/>
    <w:lvl w:ilvl="0" w:tplc="0409000F">
      <w:start w:val="1"/>
      <w:numFmt w:val="decimal"/>
      <w:lvlText w:val="%1."/>
      <w:lvlJc w:val="left"/>
      <w:pPr>
        <w:ind w:left="1440" w:hanging="360"/>
      </w:pPr>
      <w:rPr>
        <w:rFonts w:hint="default"/>
      </w:rPr>
    </w:lvl>
    <w:lvl w:ilvl="1" w:tplc="8FC6411E">
      <w:start w:val="1"/>
      <w:numFmt w:val="lowerLetter"/>
      <w:lvlText w:val="%2)"/>
      <w:lvlJc w:val="left"/>
      <w:pPr>
        <w:ind w:left="2160" w:hanging="360"/>
      </w:pPr>
      <w:rPr>
        <w:rFont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4E624DFC"/>
    <w:multiLevelType w:val="hybridMultilevel"/>
    <w:tmpl w:val="0EF07F6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FB044A"/>
    <w:multiLevelType w:val="hybridMultilevel"/>
    <w:tmpl w:val="691481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92578F1"/>
    <w:multiLevelType w:val="hybridMultilevel"/>
    <w:tmpl w:val="0D663F5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5"/>
  </w:num>
  <w:num w:numId="4">
    <w:abstractNumId w:val="12"/>
  </w:num>
  <w:num w:numId="5">
    <w:abstractNumId w:val="6"/>
  </w:num>
  <w:num w:numId="6">
    <w:abstractNumId w:val="4"/>
  </w:num>
  <w:num w:numId="7">
    <w:abstractNumId w:val="3"/>
  </w:num>
  <w:num w:numId="8">
    <w:abstractNumId w:val="11"/>
  </w:num>
  <w:num w:numId="9">
    <w:abstractNumId w:val="2"/>
  </w:num>
  <w:num w:numId="10">
    <w:abstractNumId w:val="7"/>
  </w:num>
  <w:num w:numId="11">
    <w:abstractNumId w:val="9"/>
  </w:num>
  <w:num w:numId="12">
    <w:abstractNumId w:val="0"/>
  </w:num>
  <w:num w:numId="13">
    <w:abstractNumId w:val="10"/>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9A"/>
    <w:rsid w:val="000005C7"/>
    <w:rsid w:val="00000D69"/>
    <w:rsid w:val="00000DB8"/>
    <w:rsid w:val="00002002"/>
    <w:rsid w:val="000020DB"/>
    <w:rsid w:val="000035FB"/>
    <w:rsid w:val="00005E21"/>
    <w:rsid w:val="000079D3"/>
    <w:rsid w:val="000109AC"/>
    <w:rsid w:val="000127EE"/>
    <w:rsid w:val="00013402"/>
    <w:rsid w:val="00014E0D"/>
    <w:rsid w:val="0001500C"/>
    <w:rsid w:val="00016259"/>
    <w:rsid w:val="0001655A"/>
    <w:rsid w:val="00016E76"/>
    <w:rsid w:val="000173C2"/>
    <w:rsid w:val="00020CA1"/>
    <w:rsid w:val="000214EC"/>
    <w:rsid w:val="000247F6"/>
    <w:rsid w:val="00025E95"/>
    <w:rsid w:val="00030919"/>
    <w:rsid w:val="00034B98"/>
    <w:rsid w:val="00034C0E"/>
    <w:rsid w:val="00035EAE"/>
    <w:rsid w:val="000361F1"/>
    <w:rsid w:val="00036D98"/>
    <w:rsid w:val="00036E1B"/>
    <w:rsid w:val="0004052B"/>
    <w:rsid w:val="00040936"/>
    <w:rsid w:val="00040BE6"/>
    <w:rsid w:val="00041030"/>
    <w:rsid w:val="00042759"/>
    <w:rsid w:val="0004294F"/>
    <w:rsid w:val="000462FF"/>
    <w:rsid w:val="000502FA"/>
    <w:rsid w:val="000509F4"/>
    <w:rsid w:val="00050BE9"/>
    <w:rsid w:val="00051860"/>
    <w:rsid w:val="0005193E"/>
    <w:rsid w:val="00052B72"/>
    <w:rsid w:val="000532CD"/>
    <w:rsid w:val="00055FE3"/>
    <w:rsid w:val="00056236"/>
    <w:rsid w:val="00061B40"/>
    <w:rsid w:val="00066A66"/>
    <w:rsid w:val="000702E6"/>
    <w:rsid w:val="00070A3D"/>
    <w:rsid w:val="00070B37"/>
    <w:rsid w:val="00071240"/>
    <w:rsid w:val="00071A35"/>
    <w:rsid w:val="00072C6A"/>
    <w:rsid w:val="0007360B"/>
    <w:rsid w:val="00073C9A"/>
    <w:rsid w:val="000745A5"/>
    <w:rsid w:val="00074D0B"/>
    <w:rsid w:val="0007576C"/>
    <w:rsid w:val="00075891"/>
    <w:rsid w:val="00075D74"/>
    <w:rsid w:val="00076B70"/>
    <w:rsid w:val="00077A43"/>
    <w:rsid w:val="00077D02"/>
    <w:rsid w:val="00081AA4"/>
    <w:rsid w:val="000835CF"/>
    <w:rsid w:val="0008385B"/>
    <w:rsid w:val="00085E14"/>
    <w:rsid w:val="000861B8"/>
    <w:rsid w:val="0008658C"/>
    <w:rsid w:val="00091CAB"/>
    <w:rsid w:val="00092391"/>
    <w:rsid w:val="00094BCD"/>
    <w:rsid w:val="00095957"/>
    <w:rsid w:val="000965BE"/>
    <w:rsid w:val="0009684C"/>
    <w:rsid w:val="0009687F"/>
    <w:rsid w:val="00097E4B"/>
    <w:rsid w:val="000A18CC"/>
    <w:rsid w:val="000A214B"/>
    <w:rsid w:val="000A22FA"/>
    <w:rsid w:val="000A5CBE"/>
    <w:rsid w:val="000A5E76"/>
    <w:rsid w:val="000A7FE6"/>
    <w:rsid w:val="000B0338"/>
    <w:rsid w:val="000B111A"/>
    <w:rsid w:val="000B1D26"/>
    <w:rsid w:val="000B336D"/>
    <w:rsid w:val="000B33A5"/>
    <w:rsid w:val="000B6349"/>
    <w:rsid w:val="000B6B4C"/>
    <w:rsid w:val="000B6FF5"/>
    <w:rsid w:val="000B7881"/>
    <w:rsid w:val="000C0EB4"/>
    <w:rsid w:val="000C1EA6"/>
    <w:rsid w:val="000C4512"/>
    <w:rsid w:val="000C51C1"/>
    <w:rsid w:val="000C5635"/>
    <w:rsid w:val="000C5DBF"/>
    <w:rsid w:val="000C68F6"/>
    <w:rsid w:val="000C6F4A"/>
    <w:rsid w:val="000D06A2"/>
    <w:rsid w:val="000D14B4"/>
    <w:rsid w:val="000D1EB0"/>
    <w:rsid w:val="000D505C"/>
    <w:rsid w:val="000D7464"/>
    <w:rsid w:val="000D7EEA"/>
    <w:rsid w:val="000E0341"/>
    <w:rsid w:val="000E084F"/>
    <w:rsid w:val="000E1F68"/>
    <w:rsid w:val="000E206F"/>
    <w:rsid w:val="000E252E"/>
    <w:rsid w:val="000E3BBC"/>
    <w:rsid w:val="000E3FC4"/>
    <w:rsid w:val="000E3FD8"/>
    <w:rsid w:val="000E408A"/>
    <w:rsid w:val="000E4432"/>
    <w:rsid w:val="000E58CF"/>
    <w:rsid w:val="000E62BF"/>
    <w:rsid w:val="000E6664"/>
    <w:rsid w:val="000F0C73"/>
    <w:rsid w:val="000F1F49"/>
    <w:rsid w:val="000F32BC"/>
    <w:rsid w:val="000F39DD"/>
    <w:rsid w:val="000F3DA4"/>
    <w:rsid w:val="000F404F"/>
    <w:rsid w:val="00100224"/>
    <w:rsid w:val="00100352"/>
    <w:rsid w:val="00101CA2"/>
    <w:rsid w:val="00102F28"/>
    <w:rsid w:val="00103A35"/>
    <w:rsid w:val="00103C39"/>
    <w:rsid w:val="0010436E"/>
    <w:rsid w:val="001048AD"/>
    <w:rsid w:val="00105E6A"/>
    <w:rsid w:val="00106959"/>
    <w:rsid w:val="001115A4"/>
    <w:rsid w:val="00111DC3"/>
    <w:rsid w:val="001132C6"/>
    <w:rsid w:val="001137BE"/>
    <w:rsid w:val="00114C94"/>
    <w:rsid w:val="001166CC"/>
    <w:rsid w:val="00116A0C"/>
    <w:rsid w:val="00117079"/>
    <w:rsid w:val="00117FEE"/>
    <w:rsid w:val="0012187C"/>
    <w:rsid w:val="001220E7"/>
    <w:rsid w:val="00124983"/>
    <w:rsid w:val="0012638B"/>
    <w:rsid w:val="001263F5"/>
    <w:rsid w:val="00127475"/>
    <w:rsid w:val="00131FEB"/>
    <w:rsid w:val="001322FC"/>
    <w:rsid w:val="00132AFE"/>
    <w:rsid w:val="001332ED"/>
    <w:rsid w:val="0013465F"/>
    <w:rsid w:val="00134B8D"/>
    <w:rsid w:val="00134C53"/>
    <w:rsid w:val="00134CB8"/>
    <w:rsid w:val="0013748C"/>
    <w:rsid w:val="00137570"/>
    <w:rsid w:val="001378CE"/>
    <w:rsid w:val="00140C91"/>
    <w:rsid w:val="00143E9A"/>
    <w:rsid w:val="00143F8B"/>
    <w:rsid w:val="00144520"/>
    <w:rsid w:val="00144F8A"/>
    <w:rsid w:val="0014536C"/>
    <w:rsid w:val="001475F8"/>
    <w:rsid w:val="00147C33"/>
    <w:rsid w:val="001505BB"/>
    <w:rsid w:val="00150C2D"/>
    <w:rsid w:val="001521DE"/>
    <w:rsid w:val="0015381A"/>
    <w:rsid w:val="001554EE"/>
    <w:rsid w:val="001557B1"/>
    <w:rsid w:val="00155C74"/>
    <w:rsid w:val="0015657F"/>
    <w:rsid w:val="0015767E"/>
    <w:rsid w:val="00160963"/>
    <w:rsid w:val="00161009"/>
    <w:rsid w:val="001617BB"/>
    <w:rsid w:val="00161E37"/>
    <w:rsid w:val="00162B36"/>
    <w:rsid w:val="00164CEF"/>
    <w:rsid w:val="00164D9A"/>
    <w:rsid w:val="00165092"/>
    <w:rsid w:val="001711E1"/>
    <w:rsid w:val="00171570"/>
    <w:rsid w:val="0017182F"/>
    <w:rsid w:val="001731A9"/>
    <w:rsid w:val="00174002"/>
    <w:rsid w:val="0017404B"/>
    <w:rsid w:val="00174058"/>
    <w:rsid w:val="001761C1"/>
    <w:rsid w:val="001764C7"/>
    <w:rsid w:val="00177051"/>
    <w:rsid w:val="00177786"/>
    <w:rsid w:val="00177A6B"/>
    <w:rsid w:val="001804E9"/>
    <w:rsid w:val="00181079"/>
    <w:rsid w:val="0018187B"/>
    <w:rsid w:val="00181CAB"/>
    <w:rsid w:val="00182663"/>
    <w:rsid w:val="00184A31"/>
    <w:rsid w:val="00184BAC"/>
    <w:rsid w:val="00184E95"/>
    <w:rsid w:val="001859A0"/>
    <w:rsid w:val="00185BA0"/>
    <w:rsid w:val="00187281"/>
    <w:rsid w:val="00187845"/>
    <w:rsid w:val="00187A4E"/>
    <w:rsid w:val="00187F65"/>
    <w:rsid w:val="00191376"/>
    <w:rsid w:val="001918EA"/>
    <w:rsid w:val="0019222B"/>
    <w:rsid w:val="00193AF3"/>
    <w:rsid w:val="001959E2"/>
    <w:rsid w:val="001963BC"/>
    <w:rsid w:val="00196F67"/>
    <w:rsid w:val="00197038"/>
    <w:rsid w:val="00197839"/>
    <w:rsid w:val="00197FCD"/>
    <w:rsid w:val="001A1606"/>
    <w:rsid w:val="001A42FC"/>
    <w:rsid w:val="001A4A69"/>
    <w:rsid w:val="001A5805"/>
    <w:rsid w:val="001A69FD"/>
    <w:rsid w:val="001B03B0"/>
    <w:rsid w:val="001B066F"/>
    <w:rsid w:val="001B46C1"/>
    <w:rsid w:val="001B4BB7"/>
    <w:rsid w:val="001B4BBE"/>
    <w:rsid w:val="001B5AC3"/>
    <w:rsid w:val="001B633A"/>
    <w:rsid w:val="001B7612"/>
    <w:rsid w:val="001B7EBD"/>
    <w:rsid w:val="001C0F84"/>
    <w:rsid w:val="001C22F3"/>
    <w:rsid w:val="001C34BA"/>
    <w:rsid w:val="001C3962"/>
    <w:rsid w:val="001C3A46"/>
    <w:rsid w:val="001C4FC3"/>
    <w:rsid w:val="001C598B"/>
    <w:rsid w:val="001C6EC2"/>
    <w:rsid w:val="001C72B5"/>
    <w:rsid w:val="001D0A70"/>
    <w:rsid w:val="001D1687"/>
    <w:rsid w:val="001D25BB"/>
    <w:rsid w:val="001D3206"/>
    <w:rsid w:val="001D4305"/>
    <w:rsid w:val="001D4AB9"/>
    <w:rsid w:val="001D4EE4"/>
    <w:rsid w:val="001D527C"/>
    <w:rsid w:val="001D54A3"/>
    <w:rsid w:val="001D6239"/>
    <w:rsid w:val="001D6398"/>
    <w:rsid w:val="001D76ED"/>
    <w:rsid w:val="001D7B03"/>
    <w:rsid w:val="001E0890"/>
    <w:rsid w:val="001E1722"/>
    <w:rsid w:val="001E2CBE"/>
    <w:rsid w:val="001E484E"/>
    <w:rsid w:val="001E5D1D"/>
    <w:rsid w:val="001E6948"/>
    <w:rsid w:val="001E7774"/>
    <w:rsid w:val="001F1843"/>
    <w:rsid w:val="001F1A0A"/>
    <w:rsid w:val="001F20A2"/>
    <w:rsid w:val="001F233A"/>
    <w:rsid w:val="001F2DF4"/>
    <w:rsid w:val="001F42A8"/>
    <w:rsid w:val="001F44EC"/>
    <w:rsid w:val="001F64E5"/>
    <w:rsid w:val="001F65EE"/>
    <w:rsid w:val="001F739D"/>
    <w:rsid w:val="001F7EB9"/>
    <w:rsid w:val="0020041D"/>
    <w:rsid w:val="00200A41"/>
    <w:rsid w:val="002019CA"/>
    <w:rsid w:val="00203CE4"/>
    <w:rsid w:val="00203F83"/>
    <w:rsid w:val="00205055"/>
    <w:rsid w:val="00210AD9"/>
    <w:rsid w:val="0021134D"/>
    <w:rsid w:val="0021204F"/>
    <w:rsid w:val="0021318F"/>
    <w:rsid w:val="00214A8E"/>
    <w:rsid w:val="00214BD5"/>
    <w:rsid w:val="002152BB"/>
    <w:rsid w:val="00215691"/>
    <w:rsid w:val="00215AAA"/>
    <w:rsid w:val="00215CAD"/>
    <w:rsid w:val="00215DA8"/>
    <w:rsid w:val="00216CBA"/>
    <w:rsid w:val="002175D5"/>
    <w:rsid w:val="0022065F"/>
    <w:rsid w:val="00221432"/>
    <w:rsid w:val="00221836"/>
    <w:rsid w:val="002227E8"/>
    <w:rsid w:val="00223417"/>
    <w:rsid w:val="00223A70"/>
    <w:rsid w:val="00224423"/>
    <w:rsid w:val="00225061"/>
    <w:rsid w:val="002256EE"/>
    <w:rsid w:val="00226B2D"/>
    <w:rsid w:val="00233E25"/>
    <w:rsid w:val="002346DC"/>
    <w:rsid w:val="00240108"/>
    <w:rsid w:val="00241264"/>
    <w:rsid w:val="00241848"/>
    <w:rsid w:val="00242AE4"/>
    <w:rsid w:val="00242F15"/>
    <w:rsid w:val="00244ABB"/>
    <w:rsid w:val="0024578A"/>
    <w:rsid w:val="0024610E"/>
    <w:rsid w:val="00247E36"/>
    <w:rsid w:val="0025156B"/>
    <w:rsid w:val="002534C9"/>
    <w:rsid w:val="00253AB4"/>
    <w:rsid w:val="0025500E"/>
    <w:rsid w:val="002565BB"/>
    <w:rsid w:val="00257CA7"/>
    <w:rsid w:val="00262CC3"/>
    <w:rsid w:val="0026402B"/>
    <w:rsid w:val="002641A7"/>
    <w:rsid w:val="00264737"/>
    <w:rsid w:val="00264B91"/>
    <w:rsid w:val="00264F73"/>
    <w:rsid w:val="002656BD"/>
    <w:rsid w:val="00265D90"/>
    <w:rsid w:val="00270E74"/>
    <w:rsid w:val="002729C5"/>
    <w:rsid w:val="002739A7"/>
    <w:rsid w:val="00273ABF"/>
    <w:rsid w:val="0027507F"/>
    <w:rsid w:val="0027512C"/>
    <w:rsid w:val="002754E0"/>
    <w:rsid w:val="002759FF"/>
    <w:rsid w:val="00275B5A"/>
    <w:rsid w:val="002767AF"/>
    <w:rsid w:val="00276C99"/>
    <w:rsid w:val="00277279"/>
    <w:rsid w:val="002802D2"/>
    <w:rsid w:val="002838B3"/>
    <w:rsid w:val="0028524D"/>
    <w:rsid w:val="00285FA9"/>
    <w:rsid w:val="002863FD"/>
    <w:rsid w:val="0028742D"/>
    <w:rsid w:val="002874A5"/>
    <w:rsid w:val="00290698"/>
    <w:rsid w:val="00290838"/>
    <w:rsid w:val="00290A8F"/>
    <w:rsid w:val="00290C6E"/>
    <w:rsid w:val="00291870"/>
    <w:rsid w:val="00291AD0"/>
    <w:rsid w:val="00292E19"/>
    <w:rsid w:val="00292E73"/>
    <w:rsid w:val="0029335C"/>
    <w:rsid w:val="002953D1"/>
    <w:rsid w:val="00297EFC"/>
    <w:rsid w:val="00297F75"/>
    <w:rsid w:val="002A1185"/>
    <w:rsid w:val="002A1777"/>
    <w:rsid w:val="002A1CC9"/>
    <w:rsid w:val="002A2F3C"/>
    <w:rsid w:val="002A476F"/>
    <w:rsid w:val="002A516D"/>
    <w:rsid w:val="002A5B60"/>
    <w:rsid w:val="002A65F1"/>
    <w:rsid w:val="002A6B84"/>
    <w:rsid w:val="002A719F"/>
    <w:rsid w:val="002B17F2"/>
    <w:rsid w:val="002B1ABE"/>
    <w:rsid w:val="002B1D26"/>
    <w:rsid w:val="002B2960"/>
    <w:rsid w:val="002B2FB8"/>
    <w:rsid w:val="002B4869"/>
    <w:rsid w:val="002B5DC8"/>
    <w:rsid w:val="002B68C8"/>
    <w:rsid w:val="002B6EE8"/>
    <w:rsid w:val="002B7086"/>
    <w:rsid w:val="002B75C5"/>
    <w:rsid w:val="002B7674"/>
    <w:rsid w:val="002C00D0"/>
    <w:rsid w:val="002C12E4"/>
    <w:rsid w:val="002C1639"/>
    <w:rsid w:val="002C2640"/>
    <w:rsid w:val="002C2B48"/>
    <w:rsid w:val="002C2FCA"/>
    <w:rsid w:val="002C3F82"/>
    <w:rsid w:val="002C4A60"/>
    <w:rsid w:val="002C4B20"/>
    <w:rsid w:val="002C60C3"/>
    <w:rsid w:val="002C6681"/>
    <w:rsid w:val="002C7536"/>
    <w:rsid w:val="002C78D9"/>
    <w:rsid w:val="002D12EF"/>
    <w:rsid w:val="002D1407"/>
    <w:rsid w:val="002D2117"/>
    <w:rsid w:val="002D4DCC"/>
    <w:rsid w:val="002D5746"/>
    <w:rsid w:val="002D64DC"/>
    <w:rsid w:val="002D67DB"/>
    <w:rsid w:val="002E1811"/>
    <w:rsid w:val="002E2F00"/>
    <w:rsid w:val="002E3469"/>
    <w:rsid w:val="002E4388"/>
    <w:rsid w:val="002E4512"/>
    <w:rsid w:val="002E4C65"/>
    <w:rsid w:val="002E4FCA"/>
    <w:rsid w:val="002E5791"/>
    <w:rsid w:val="002E579F"/>
    <w:rsid w:val="002E5A96"/>
    <w:rsid w:val="002E6155"/>
    <w:rsid w:val="002E629D"/>
    <w:rsid w:val="002E63B1"/>
    <w:rsid w:val="002F09DE"/>
    <w:rsid w:val="002F1573"/>
    <w:rsid w:val="002F15EB"/>
    <w:rsid w:val="002F28FF"/>
    <w:rsid w:val="002F58CC"/>
    <w:rsid w:val="002F5C86"/>
    <w:rsid w:val="002F6030"/>
    <w:rsid w:val="002F61CE"/>
    <w:rsid w:val="002F6B96"/>
    <w:rsid w:val="002F7237"/>
    <w:rsid w:val="002F7384"/>
    <w:rsid w:val="00302259"/>
    <w:rsid w:val="003026A9"/>
    <w:rsid w:val="00302BD5"/>
    <w:rsid w:val="00302CEF"/>
    <w:rsid w:val="00303D30"/>
    <w:rsid w:val="00304F34"/>
    <w:rsid w:val="00304FA8"/>
    <w:rsid w:val="003053D7"/>
    <w:rsid w:val="00306481"/>
    <w:rsid w:val="003067F9"/>
    <w:rsid w:val="0030749C"/>
    <w:rsid w:val="0030798A"/>
    <w:rsid w:val="00307C01"/>
    <w:rsid w:val="00310143"/>
    <w:rsid w:val="00310CCE"/>
    <w:rsid w:val="0031547D"/>
    <w:rsid w:val="0031570B"/>
    <w:rsid w:val="0031707B"/>
    <w:rsid w:val="0031749C"/>
    <w:rsid w:val="003179F7"/>
    <w:rsid w:val="00317F78"/>
    <w:rsid w:val="00320124"/>
    <w:rsid w:val="00320F73"/>
    <w:rsid w:val="00326D3F"/>
    <w:rsid w:val="00327C5A"/>
    <w:rsid w:val="00330DA6"/>
    <w:rsid w:val="00330F26"/>
    <w:rsid w:val="00331D42"/>
    <w:rsid w:val="00332864"/>
    <w:rsid w:val="00332BA0"/>
    <w:rsid w:val="00333147"/>
    <w:rsid w:val="00334175"/>
    <w:rsid w:val="00334CDA"/>
    <w:rsid w:val="0033547F"/>
    <w:rsid w:val="003357A7"/>
    <w:rsid w:val="00335A5A"/>
    <w:rsid w:val="003360E4"/>
    <w:rsid w:val="003404FE"/>
    <w:rsid w:val="00340ACA"/>
    <w:rsid w:val="00340D17"/>
    <w:rsid w:val="00340EA4"/>
    <w:rsid w:val="00340FFA"/>
    <w:rsid w:val="0034225A"/>
    <w:rsid w:val="00343385"/>
    <w:rsid w:val="00343B8F"/>
    <w:rsid w:val="0034577A"/>
    <w:rsid w:val="00346D02"/>
    <w:rsid w:val="00346DD6"/>
    <w:rsid w:val="0035099A"/>
    <w:rsid w:val="00350DD5"/>
    <w:rsid w:val="00353084"/>
    <w:rsid w:val="00353908"/>
    <w:rsid w:val="00353B5B"/>
    <w:rsid w:val="003549ED"/>
    <w:rsid w:val="00354D60"/>
    <w:rsid w:val="003552A7"/>
    <w:rsid w:val="00355B72"/>
    <w:rsid w:val="00355E05"/>
    <w:rsid w:val="0035621E"/>
    <w:rsid w:val="00356B7C"/>
    <w:rsid w:val="00357008"/>
    <w:rsid w:val="00357B1E"/>
    <w:rsid w:val="00357D46"/>
    <w:rsid w:val="00360605"/>
    <w:rsid w:val="00361209"/>
    <w:rsid w:val="00361C81"/>
    <w:rsid w:val="00362008"/>
    <w:rsid w:val="0036364A"/>
    <w:rsid w:val="00363873"/>
    <w:rsid w:val="00363B6D"/>
    <w:rsid w:val="00363C23"/>
    <w:rsid w:val="00363DCD"/>
    <w:rsid w:val="0036466D"/>
    <w:rsid w:val="003654D7"/>
    <w:rsid w:val="00365954"/>
    <w:rsid w:val="00366206"/>
    <w:rsid w:val="003705FF"/>
    <w:rsid w:val="00371E27"/>
    <w:rsid w:val="003736B8"/>
    <w:rsid w:val="003742F6"/>
    <w:rsid w:val="00375C1A"/>
    <w:rsid w:val="00375DE9"/>
    <w:rsid w:val="00375ECA"/>
    <w:rsid w:val="003761BF"/>
    <w:rsid w:val="00376CB6"/>
    <w:rsid w:val="00376FDE"/>
    <w:rsid w:val="003779AF"/>
    <w:rsid w:val="00377A2D"/>
    <w:rsid w:val="00380154"/>
    <w:rsid w:val="00380347"/>
    <w:rsid w:val="0038159B"/>
    <w:rsid w:val="003817AB"/>
    <w:rsid w:val="00381F31"/>
    <w:rsid w:val="003820B5"/>
    <w:rsid w:val="00382188"/>
    <w:rsid w:val="003827E8"/>
    <w:rsid w:val="003837A1"/>
    <w:rsid w:val="003837FB"/>
    <w:rsid w:val="0038401F"/>
    <w:rsid w:val="0038624E"/>
    <w:rsid w:val="0038650B"/>
    <w:rsid w:val="00386710"/>
    <w:rsid w:val="00386BCE"/>
    <w:rsid w:val="00390302"/>
    <w:rsid w:val="00390E8D"/>
    <w:rsid w:val="0039149E"/>
    <w:rsid w:val="00391954"/>
    <w:rsid w:val="00392A03"/>
    <w:rsid w:val="0039388C"/>
    <w:rsid w:val="00393A99"/>
    <w:rsid w:val="00393F0D"/>
    <w:rsid w:val="00393FB1"/>
    <w:rsid w:val="003942F6"/>
    <w:rsid w:val="00394C0B"/>
    <w:rsid w:val="003952EA"/>
    <w:rsid w:val="0039534A"/>
    <w:rsid w:val="00395EF5"/>
    <w:rsid w:val="003A0FA1"/>
    <w:rsid w:val="003A1F71"/>
    <w:rsid w:val="003A3140"/>
    <w:rsid w:val="003A51DF"/>
    <w:rsid w:val="003A52B4"/>
    <w:rsid w:val="003A6CC3"/>
    <w:rsid w:val="003B0063"/>
    <w:rsid w:val="003B041C"/>
    <w:rsid w:val="003B1A31"/>
    <w:rsid w:val="003B1CF5"/>
    <w:rsid w:val="003B28BC"/>
    <w:rsid w:val="003B2FC6"/>
    <w:rsid w:val="003B4400"/>
    <w:rsid w:val="003B4606"/>
    <w:rsid w:val="003B4B03"/>
    <w:rsid w:val="003B54B3"/>
    <w:rsid w:val="003B637D"/>
    <w:rsid w:val="003B6C12"/>
    <w:rsid w:val="003B7119"/>
    <w:rsid w:val="003B749F"/>
    <w:rsid w:val="003B760A"/>
    <w:rsid w:val="003B7E71"/>
    <w:rsid w:val="003C11BB"/>
    <w:rsid w:val="003C24E3"/>
    <w:rsid w:val="003C27CB"/>
    <w:rsid w:val="003C3524"/>
    <w:rsid w:val="003C3784"/>
    <w:rsid w:val="003C41EC"/>
    <w:rsid w:val="003C6D49"/>
    <w:rsid w:val="003C7986"/>
    <w:rsid w:val="003C7DA1"/>
    <w:rsid w:val="003D067F"/>
    <w:rsid w:val="003D0BD7"/>
    <w:rsid w:val="003D25AD"/>
    <w:rsid w:val="003D319A"/>
    <w:rsid w:val="003D4775"/>
    <w:rsid w:val="003D57F1"/>
    <w:rsid w:val="003D6562"/>
    <w:rsid w:val="003D658B"/>
    <w:rsid w:val="003D6D75"/>
    <w:rsid w:val="003E09E9"/>
    <w:rsid w:val="003E1886"/>
    <w:rsid w:val="003E27D4"/>
    <w:rsid w:val="003E3A5A"/>
    <w:rsid w:val="003E6880"/>
    <w:rsid w:val="003E743E"/>
    <w:rsid w:val="003E7BB4"/>
    <w:rsid w:val="003F004E"/>
    <w:rsid w:val="003F02BB"/>
    <w:rsid w:val="003F08A9"/>
    <w:rsid w:val="003F09CE"/>
    <w:rsid w:val="003F3B5A"/>
    <w:rsid w:val="003F40F1"/>
    <w:rsid w:val="003F5706"/>
    <w:rsid w:val="003F6FDF"/>
    <w:rsid w:val="00401E4D"/>
    <w:rsid w:val="00402C48"/>
    <w:rsid w:val="0040376E"/>
    <w:rsid w:val="0040387F"/>
    <w:rsid w:val="004038FB"/>
    <w:rsid w:val="00403BAD"/>
    <w:rsid w:val="00403DE2"/>
    <w:rsid w:val="0040490B"/>
    <w:rsid w:val="004051D7"/>
    <w:rsid w:val="004108D7"/>
    <w:rsid w:val="00410B59"/>
    <w:rsid w:val="00410F62"/>
    <w:rsid w:val="0041109B"/>
    <w:rsid w:val="00413E6F"/>
    <w:rsid w:val="0041579C"/>
    <w:rsid w:val="00415A57"/>
    <w:rsid w:val="00416241"/>
    <w:rsid w:val="00417E6A"/>
    <w:rsid w:val="00421440"/>
    <w:rsid w:val="00421905"/>
    <w:rsid w:val="00421E08"/>
    <w:rsid w:val="004221B5"/>
    <w:rsid w:val="00423C82"/>
    <w:rsid w:val="00424B19"/>
    <w:rsid w:val="00424D54"/>
    <w:rsid w:val="00425407"/>
    <w:rsid w:val="00426FA8"/>
    <w:rsid w:val="00431C16"/>
    <w:rsid w:val="004330A8"/>
    <w:rsid w:val="00435041"/>
    <w:rsid w:val="00435509"/>
    <w:rsid w:val="00435D56"/>
    <w:rsid w:val="00436225"/>
    <w:rsid w:val="004362B7"/>
    <w:rsid w:val="004365A8"/>
    <w:rsid w:val="00437486"/>
    <w:rsid w:val="00440698"/>
    <w:rsid w:val="00440B53"/>
    <w:rsid w:val="00440D27"/>
    <w:rsid w:val="0044155D"/>
    <w:rsid w:val="00441C18"/>
    <w:rsid w:val="00442BC2"/>
    <w:rsid w:val="00442C00"/>
    <w:rsid w:val="00443142"/>
    <w:rsid w:val="00443E31"/>
    <w:rsid w:val="004455D6"/>
    <w:rsid w:val="00445B7C"/>
    <w:rsid w:val="00446662"/>
    <w:rsid w:val="004501F9"/>
    <w:rsid w:val="00450267"/>
    <w:rsid w:val="00450729"/>
    <w:rsid w:val="00451BFA"/>
    <w:rsid w:val="00453566"/>
    <w:rsid w:val="004546A5"/>
    <w:rsid w:val="0045540D"/>
    <w:rsid w:val="00455F69"/>
    <w:rsid w:val="00456141"/>
    <w:rsid w:val="00456B7A"/>
    <w:rsid w:val="00460236"/>
    <w:rsid w:val="00460D81"/>
    <w:rsid w:val="00462F03"/>
    <w:rsid w:val="004636B6"/>
    <w:rsid w:val="00463794"/>
    <w:rsid w:val="004643C6"/>
    <w:rsid w:val="00465687"/>
    <w:rsid w:val="00467EF4"/>
    <w:rsid w:val="0047144A"/>
    <w:rsid w:val="004726F2"/>
    <w:rsid w:val="00472B40"/>
    <w:rsid w:val="0047437A"/>
    <w:rsid w:val="00474B24"/>
    <w:rsid w:val="00474F07"/>
    <w:rsid w:val="004770B4"/>
    <w:rsid w:val="00477493"/>
    <w:rsid w:val="00477AA8"/>
    <w:rsid w:val="0048038C"/>
    <w:rsid w:val="00480B9B"/>
    <w:rsid w:val="004811E4"/>
    <w:rsid w:val="00482E7A"/>
    <w:rsid w:val="00482F61"/>
    <w:rsid w:val="00483B0C"/>
    <w:rsid w:val="0048404A"/>
    <w:rsid w:val="00484138"/>
    <w:rsid w:val="004850E9"/>
    <w:rsid w:val="00485C6F"/>
    <w:rsid w:val="0048759C"/>
    <w:rsid w:val="00491088"/>
    <w:rsid w:val="0049130E"/>
    <w:rsid w:val="00491CB3"/>
    <w:rsid w:val="004920EF"/>
    <w:rsid w:val="00492BE6"/>
    <w:rsid w:val="00492E3D"/>
    <w:rsid w:val="00494B41"/>
    <w:rsid w:val="004952E4"/>
    <w:rsid w:val="004962F6"/>
    <w:rsid w:val="00497FDB"/>
    <w:rsid w:val="004A13F7"/>
    <w:rsid w:val="004A1D81"/>
    <w:rsid w:val="004A3BC9"/>
    <w:rsid w:val="004A43A7"/>
    <w:rsid w:val="004A4D59"/>
    <w:rsid w:val="004A516B"/>
    <w:rsid w:val="004A59B0"/>
    <w:rsid w:val="004A607A"/>
    <w:rsid w:val="004A6FC2"/>
    <w:rsid w:val="004A7FE1"/>
    <w:rsid w:val="004B01AE"/>
    <w:rsid w:val="004B210A"/>
    <w:rsid w:val="004B287C"/>
    <w:rsid w:val="004B35AD"/>
    <w:rsid w:val="004B36B7"/>
    <w:rsid w:val="004B3E63"/>
    <w:rsid w:val="004B5038"/>
    <w:rsid w:val="004B601F"/>
    <w:rsid w:val="004B65FE"/>
    <w:rsid w:val="004B66C3"/>
    <w:rsid w:val="004B6F34"/>
    <w:rsid w:val="004C0862"/>
    <w:rsid w:val="004C0E24"/>
    <w:rsid w:val="004C1759"/>
    <w:rsid w:val="004C1DC6"/>
    <w:rsid w:val="004C383D"/>
    <w:rsid w:val="004C4D17"/>
    <w:rsid w:val="004C5034"/>
    <w:rsid w:val="004C75CF"/>
    <w:rsid w:val="004D0B43"/>
    <w:rsid w:val="004D1820"/>
    <w:rsid w:val="004D22E6"/>
    <w:rsid w:val="004D556E"/>
    <w:rsid w:val="004D5C94"/>
    <w:rsid w:val="004E1569"/>
    <w:rsid w:val="004E2287"/>
    <w:rsid w:val="004E5253"/>
    <w:rsid w:val="004E5B0C"/>
    <w:rsid w:val="004E6498"/>
    <w:rsid w:val="004E6CFA"/>
    <w:rsid w:val="004E74E4"/>
    <w:rsid w:val="004F260C"/>
    <w:rsid w:val="004F45FA"/>
    <w:rsid w:val="004F5A40"/>
    <w:rsid w:val="004F6462"/>
    <w:rsid w:val="004F6A6D"/>
    <w:rsid w:val="004F6F05"/>
    <w:rsid w:val="004F74AA"/>
    <w:rsid w:val="0050011B"/>
    <w:rsid w:val="005021D1"/>
    <w:rsid w:val="00502E24"/>
    <w:rsid w:val="00503951"/>
    <w:rsid w:val="005047F7"/>
    <w:rsid w:val="00504E5F"/>
    <w:rsid w:val="00505C54"/>
    <w:rsid w:val="0050629B"/>
    <w:rsid w:val="00510134"/>
    <w:rsid w:val="00510D81"/>
    <w:rsid w:val="005114E8"/>
    <w:rsid w:val="00511994"/>
    <w:rsid w:val="00514EF8"/>
    <w:rsid w:val="0051535B"/>
    <w:rsid w:val="005154C6"/>
    <w:rsid w:val="0051651F"/>
    <w:rsid w:val="0051659B"/>
    <w:rsid w:val="005204F4"/>
    <w:rsid w:val="005206D3"/>
    <w:rsid w:val="00522022"/>
    <w:rsid w:val="0052279C"/>
    <w:rsid w:val="005228C5"/>
    <w:rsid w:val="005228ED"/>
    <w:rsid w:val="0052384D"/>
    <w:rsid w:val="00524A16"/>
    <w:rsid w:val="00524BDC"/>
    <w:rsid w:val="005253B4"/>
    <w:rsid w:val="00525E05"/>
    <w:rsid w:val="00525E5C"/>
    <w:rsid w:val="005262C5"/>
    <w:rsid w:val="00526FA4"/>
    <w:rsid w:val="00527D35"/>
    <w:rsid w:val="00530C4F"/>
    <w:rsid w:val="005313D1"/>
    <w:rsid w:val="005317B8"/>
    <w:rsid w:val="00531CF0"/>
    <w:rsid w:val="005329B1"/>
    <w:rsid w:val="00532F21"/>
    <w:rsid w:val="005331EE"/>
    <w:rsid w:val="00533B43"/>
    <w:rsid w:val="0053458E"/>
    <w:rsid w:val="00534A01"/>
    <w:rsid w:val="00534EDF"/>
    <w:rsid w:val="00536760"/>
    <w:rsid w:val="00536C41"/>
    <w:rsid w:val="00537C98"/>
    <w:rsid w:val="0054069F"/>
    <w:rsid w:val="00540FD5"/>
    <w:rsid w:val="00541431"/>
    <w:rsid w:val="00541623"/>
    <w:rsid w:val="0054237A"/>
    <w:rsid w:val="005429CB"/>
    <w:rsid w:val="00543B59"/>
    <w:rsid w:val="005441A2"/>
    <w:rsid w:val="00544CFB"/>
    <w:rsid w:val="00546645"/>
    <w:rsid w:val="005471EF"/>
    <w:rsid w:val="00547B56"/>
    <w:rsid w:val="0055419D"/>
    <w:rsid w:val="005541FE"/>
    <w:rsid w:val="005542A5"/>
    <w:rsid w:val="00557C5B"/>
    <w:rsid w:val="00562D71"/>
    <w:rsid w:val="00563646"/>
    <w:rsid w:val="005637E0"/>
    <w:rsid w:val="00563A8E"/>
    <w:rsid w:val="00564B2E"/>
    <w:rsid w:val="005653FD"/>
    <w:rsid w:val="0056716B"/>
    <w:rsid w:val="00567C94"/>
    <w:rsid w:val="00570D7D"/>
    <w:rsid w:val="00572297"/>
    <w:rsid w:val="005723C7"/>
    <w:rsid w:val="005748AF"/>
    <w:rsid w:val="005750C5"/>
    <w:rsid w:val="00576F85"/>
    <w:rsid w:val="0057733D"/>
    <w:rsid w:val="005774C8"/>
    <w:rsid w:val="0057758B"/>
    <w:rsid w:val="0058232E"/>
    <w:rsid w:val="0058379A"/>
    <w:rsid w:val="005852DD"/>
    <w:rsid w:val="00585A30"/>
    <w:rsid w:val="00586560"/>
    <w:rsid w:val="00586DE9"/>
    <w:rsid w:val="00586E1A"/>
    <w:rsid w:val="005878FC"/>
    <w:rsid w:val="00587C75"/>
    <w:rsid w:val="00587FB9"/>
    <w:rsid w:val="00590152"/>
    <w:rsid w:val="005903A0"/>
    <w:rsid w:val="00590B55"/>
    <w:rsid w:val="00591772"/>
    <w:rsid w:val="00591841"/>
    <w:rsid w:val="00593B9D"/>
    <w:rsid w:val="00594977"/>
    <w:rsid w:val="00594ADC"/>
    <w:rsid w:val="00595A50"/>
    <w:rsid w:val="00595FF3"/>
    <w:rsid w:val="0059707A"/>
    <w:rsid w:val="00597270"/>
    <w:rsid w:val="005A0367"/>
    <w:rsid w:val="005A0919"/>
    <w:rsid w:val="005A29B3"/>
    <w:rsid w:val="005A3F11"/>
    <w:rsid w:val="005A47DD"/>
    <w:rsid w:val="005A68CD"/>
    <w:rsid w:val="005A6F4E"/>
    <w:rsid w:val="005A724E"/>
    <w:rsid w:val="005B044C"/>
    <w:rsid w:val="005B09DE"/>
    <w:rsid w:val="005B1492"/>
    <w:rsid w:val="005B1F61"/>
    <w:rsid w:val="005B1FB1"/>
    <w:rsid w:val="005B33F8"/>
    <w:rsid w:val="005B3581"/>
    <w:rsid w:val="005B3592"/>
    <w:rsid w:val="005B56E3"/>
    <w:rsid w:val="005B5F49"/>
    <w:rsid w:val="005B637C"/>
    <w:rsid w:val="005B6FFF"/>
    <w:rsid w:val="005C14D0"/>
    <w:rsid w:val="005C17F1"/>
    <w:rsid w:val="005C42D2"/>
    <w:rsid w:val="005C48E3"/>
    <w:rsid w:val="005C5BAC"/>
    <w:rsid w:val="005C5C67"/>
    <w:rsid w:val="005C5D47"/>
    <w:rsid w:val="005C6588"/>
    <w:rsid w:val="005C7924"/>
    <w:rsid w:val="005C7DE7"/>
    <w:rsid w:val="005D2AA6"/>
    <w:rsid w:val="005D34B9"/>
    <w:rsid w:val="005D46BC"/>
    <w:rsid w:val="005D47D6"/>
    <w:rsid w:val="005D48B4"/>
    <w:rsid w:val="005D4D17"/>
    <w:rsid w:val="005D587E"/>
    <w:rsid w:val="005D5C15"/>
    <w:rsid w:val="005D7D20"/>
    <w:rsid w:val="005E021C"/>
    <w:rsid w:val="005E0351"/>
    <w:rsid w:val="005E0E4C"/>
    <w:rsid w:val="005E337E"/>
    <w:rsid w:val="005E370D"/>
    <w:rsid w:val="005E60E6"/>
    <w:rsid w:val="005E6270"/>
    <w:rsid w:val="005E7F24"/>
    <w:rsid w:val="005F0196"/>
    <w:rsid w:val="005F097D"/>
    <w:rsid w:val="005F1BFA"/>
    <w:rsid w:val="005F1FE0"/>
    <w:rsid w:val="005F3750"/>
    <w:rsid w:val="005F413D"/>
    <w:rsid w:val="005F4F6D"/>
    <w:rsid w:val="005F5538"/>
    <w:rsid w:val="005F5ABC"/>
    <w:rsid w:val="005F5F43"/>
    <w:rsid w:val="005F6572"/>
    <w:rsid w:val="005F6C7A"/>
    <w:rsid w:val="005F6EF0"/>
    <w:rsid w:val="005F76B0"/>
    <w:rsid w:val="005F7D00"/>
    <w:rsid w:val="00602846"/>
    <w:rsid w:val="006028D3"/>
    <w:rsid w:val="006030D2"/>
    <w:rsid w:val="00604DD4"/>
    <w:rsid w:val="00605ED7"/>
    <w:rsid w:val="00606094"/>
    <w:rsid w:val="00606526"/>
    <w:rsid w:val="00606631"/>
    <w:rsid w:val="00606BF7"/>
    <w:rsid w:val="00607F9B"/>
    <w:rsid w:val="006100CB"/>
    <w:rsid w:val="0061030E"/>
    <w:rsid w:val="00612838"/>
    <w:rsid w:val="006128A3"/>
    <w:rsid w:val="00613648"/>
    <w:rsid w:val="00614B2B"/>
    <w:rsid w:val="00614CD3"/>
    <w:rsid w:val="00617F3C"/>
    <w:rsid w:val="00617FD2"/>
    <w:rsid w:val="00620632"/>
    <w:rsid w:val="006230C5"/>
    <w:rsid w:val="0062383D"/>
    <w:rsid w:val="00623C63"/>
    <w:rsid w:val="00624120"/>
    <w:rsid w:val="00626B37"/>
    <w:rsid w:val="006279EA"/>
    <w:rsid w:val="00630AF1"/>
    <w:rsid w:val="0063111E"/>
    <w:rsid w:val="00631B04"/>
    <w:rsid w:val="00632404"/>
    <w:rsid w:val="006325CC"/>
    <w:rsid w:val="0063298F"/>
    <w:rsid w:val="00633353"/>
    <w:rsid w:val="00635365"/>
    <w:rsid w:val="006354B0"/>
    <w:rsid w:val="00635A7E"/>
    <w:rsid w:val="0063601F"/>
    <w:rsid w:val="006367BB"/>
    <w:rsid w:val="0063688E"/>
    <w:rsid w:val="00636F97"/>
    <w:rsid w:val="0063703C"/>
    <w:rsid w:val="006402E1"/>
    <w:rsid w:val="0064485B"/>
    <w:rsid w:val="00644A08"/>
    <w:rsid w:val="0064611A"/>
    <w:rsid w:val="006465CE"/>
    <w:rsid w:val="00646A11"/>
    <w:rsid w:val="00646FFE"/>
    <w:rsid w:val="00647D20"/>
    <w:rsid w:val="006507A1"/>
    <w:rsid w:val="00650C20"/>
    <w:rsid w:val="00651969"/>
    <w:rsid w:val="006527EC"/>
    <w:rsid w:val="00652FE0"/>
    <w:rsid w:val="006565C0"/>
    <w:rsid w:val="006613C9"/>
    <w:rsid w:val="00661FE2"/>
    <w:rsid w:val="00662BBA"/>
    <w:rsid w:val="00664E7D"/>
    <w:rsid w:val="00665761"/>
    <w:rsid w:val="0066613A"/>
    <w:rsid w:val="006666AB"/>
    <w:rsid w:val="00670C21"/>
    <w:rsid w:val="00670C30"/>
    <w:rsid w:val="006711C3"/>
    <w:rsid w:val="00671E7A"/>
    <w:rsid w:val="00673301"/>
    <w:rsid w:val="00673496"/>
    <w:rsid w:val="006743A1"/>
    <w:rsid w:val="00674F58"/>
    <w:rsid w:val="00675373"/>
    <w:rsid w:val="00675A38"/>
    <w:rsid w:val="0067706B"/>
    <w:rsid w:val="0067795F"/>
    <w:rsid w:val="00677FBE"/>
    <w:rsid w:val="0068056C"/>
    <w:rsid w:val="00680A75"/>
    <w:rsid w:val="00680F6C"/>
    <w:rsid w:val="00681192"/>
    <w:rsid w:val="00681723"/>
    <w:rsid w:val="00681BAE"/>
    <w:rsid w:val="00681C39"/>
    <w:rsid w:val="006824A9"/>
    <w:rsid w:val="00683A2E"/>
    <w:rsid w:val="00684FD9"/>
    <w:rsid w:val="00685405"/>
    <w:rsid w:val="00685BD2"/>
    <w:rsid w:val="00686368"/>
    <w:rsid w:val="00687B2A"/>
    <w:rsid w:val="00690717"/>
    <w:rsid w:val="00690736"/>
    <w:rsid w:val="00693282"/>
    <w:rsid w:val="00694360"/>
    <w:rsid w:val="00694F3A"/>
    <w:rsid w:val="00697815"/>
    <w:rsid w:val="006A0382"/>
    <w:rsid w:val="006A081E"/>
    <w:rsid w:val="006A15C9"/>
    <w:rsid w:val="006A22AD"/>
    <w:rsid w:val="006A2521"/>
    <w:rsid w:val="006A2865"/>
    <w:rsid w:val="006A312D"/>
    <w:rsid w:val="006A428B"/>
    <w:rsid w:val="006A5F07"/>
    <w:rsid w:val="006A7489"/>
    <w:rsid w:val="006A7BC9"/>
    <w:rsid w:val="006B0296"/>
    <w:rsid w:val="006B0EDA"/>
    <w:rsid w:val="006B0F72"/>
    <w:rsid w:val="006B16EB"/>
    <w:rsid w:val="006B1B91"/>
    <w:rsid w:val="006B3694"/>
    <w:rsid w:val="006B3D4E"/>
    <w:rsid w:val="006B4168"/>
    <w:rsid w:val="006B477C"/>
    <w:rsid w:val="006B5098"/>
    <w:rsid w:val="006B579E"/>
    <w:rsid w:val="006B69DA"/>
    <w:rsid w:val="006B761F"/>
    <w:rsid w:val="006B7B60"/>
    <w:rsid w:val="006B7C17"/>
    <w:rsid w:val="006B7CD1"/>
    <w:rsid w:val="006C0ABF"/>
    <w:rsid w:val="006C0B58"/>
    <w:rsid w:val="006C0C1D"/>
    <w:rsid w:val="006C19A9"/>
    <w:rsid w:val="006C19E3"/>
    <w:rsid w:val="006C1C7F"/>
    <w:rsid w:val="006C261D"/>
    <w:rsid w:val="006C4159"/>
    <w:rsid w:val="006C493F"/>
    <w:rsid w:val="006C57FB"/>
    <w:rsid w:val="006C6577"/>
    <w:rsid w:val="006D0EA5"/>
    <w:rsid w:val="006D0FB4"/>
    <w:rsid w:val="006D19CB"/>
    <w:rsid w:val="006D23BA"/>
    <w:rsid w:val="006D3A82"/>
    <w:rsid w:val="006D4910"/>
    <w:rsid w:val="006D5C30"/>
    <w:rsid w:val="006D6CCD"/>
    <w:rsid w:val="006D6FD9"/>
    <w:rsid w:val="006D70A8"/>
    <w:rsid w:val="006E0394"/>
    <w:rsid w:val="006E05B8"/>
    <w:rsid w:val="006E0941"/>
    <w:rsid w:val="006E24D1"/>
    <w:rsid w:val="006E27E8"/>
    <w:rsid w:val="006E40F3"/>
    <w:rsid w:val="006E4AB7"/>
    <w:rsid w:val="006E4CB8"/>
    <w:rsid w:val="006E51FE"/>
    <w:rsid w:val="006E5E8E"/>
    <w:rsid w:val="006E64AE"/>
    <w:rsid w:val="006F0BC6"/>
    <w:rsid w:val="006F221E"/>
    <w:rsid w:val="006F28F7"/>
    <w:rsid w:val="006F47AA"/>
    <w:rsid w:val="006F55B7"/>
    <w:rsid w:val="006F6037"/>
    <w:rsid w:val="006F62EB"/>
    <w:rsid w:val="006F656B"/>
    <w:rsid w:val="006F6D79"/>
    <w:rsid w:val="006F72EA"/>
    <w:rsid w:val="006F791C"/>
    <w:rsid w:val="00701068"/>
    <w:rsid w:val="007012A8"/>
    <w:rsid w:val="00701552"/>
    <w:rsid w:val="007018D3"/>
    <w:rsid w:val="00702E10"/>
    <w:rsid w:val="007033F7"/>
    <w:rsid w:val="0070437A"/>
    <w:rsid w:val="00704B35"/>
    <w:rsid w:val="007052CD"/>
    <w:rsid w:val="00705CF0"/>
    <w:rsid w:val="0070646B"/>
    <w:rsid w:val="007072AD"/>
    <w:rsid w:val="00707D89"/>
    <w:rsid w:val="00711331"/>
    <w:rsid w:val="007128DB"/>
    <w:rsid w:val="00713C58"/>
    <w:rsid w:val="0071404D"/>
    <w:rsid w:val="00714641"/>
    <w:rsid w:val="00714803"/>
    <w:rsid w:val="007149B4"/>
    <w:rsid w:val="00714D33"/>
    <w:rsid w:val="00717BC0"/>
    <w:rsid w:val="00720308"/>
    <w:rsid w:val="0072036E"/>
    <w:rsid w:val="007219AE"/>
    <w:rsid w:val="007222D3"/>
    <w:rsid w:val="0072285C"/>
    <w:rsid w:val="00724136"/>
    <w:rsid w:val="007246A4"/>
    <w:rsid w:val="00724E91"/>
    <w:rsid w:val="007302B4"/>
    <w:rsid w:val="00730E54"/>
    <w:rsid w:val="00731428"/>
    <w:rsid w:val="007322BF"/>
    <w:rsid w:val="00732AE2"/>
    <w:rsid w:val="00732BA6"/>
    <w:rsid w:val="00733FF6"/>
    <w:rsid w:val="00734F09"/>
    <w:rsid w:val="007352F4"/>
    <w:rsid w:val="00735C4F"/>
    <w:rsid w:val="00735C69"/>
    <w:rsid w:val="007365E8"/>
    <w:rsid w:val="00736CDC"/>
    <w:rsid w:val="007373FA"/>
    <w:rsid w:val="00740807"/>
    <w:rsid w:val="00743059"/>
    <w:rsid w:val="0074307E"/>
    <w:rsid w:val="0074383E"/>
    <w:rsid w:val="00743FAD"/>
    <w:rsid w:val="007440B0"/>
    <w:rsid w:val="00744708"/>
    <w:rsid w:val="00746A6B"/>
    <w:rsid w:val="00746D06"/>
    <w:rsid w:val="00747158"/>
    <w:rsid w:val="00747B8E"/>
    <w:rsid w:val="00750373"/>
    <w:rsid w:val="00750994"/>
    <w:rsid w:val="00750D40"/>
    <w:rsid w:val="007522E5"/>
    <w:rsid w:val="0075447C"/>
    <w:rsid w:val="00755733"/>
    <w:rsid w:val="007558ED"/>
    <w:rsid w:val="00755D70"/>
    <w:rsid w:val="00757659"/>
    <w:rsid w:val="00757DB0"/>
    <w:rsid w:val="00757FD2"/>
    <w:rsid w:val="00760BEC"/>
    <w:rsid w:val="00761CB8"/>
    <w:rsid w:val="00764549"/>
    <w:rsid w:val="00765645"/>
    <w:rsid w:val="00766F3D"/>
    <w:rsid w:val="007676C3"/>
    <w:rsid w:val="007678AB"/>
    <w:rsid w:val="00767CBC"/>
    <w:rsid w:val="00771873"/>
    <w:rsid w:val="00773779"/>
    <w:rsid w:val="007737F1"/>
    <w:rsid w:val="00780974"/>
    <w:rsid w:val="007823DE"/>
    <w:rsid w:val="00782F71"/>
    <w:rsid w:val="007853B2"/>
    <w:rsid w:val="007861A7"/>
    <w:rsid w:val="00786671"/>
    <w:rsid w:val="00786BE6"/>
    <w:rsid w:val="00787E12"/>
    <w:rsid w:val="007912E8"/>
    <w:rsid w:val="0079146C"/>
    <w:rsid w:val="0079267F"/>
    <w:rsid w:val="00792E8C"/>
    <w:rsid w:val="00793968"/>
    <w:rsid w:val="0079489A"/>
    <w:rsid w:val="00794CD7"/>
    <w:rsid w:val="00796011"/>
    <w:rsid w:val="00796B89"/>
    <w:rsid w:val="007973D3"/>
    <w:rsid w:val="00797DDA"/>
    <w:rsid w:val="007A1600"/>
    <w:rsid w:val="007A21D2"/>
    <w:rsid w:val="007A2AC7"/>
    <w:rsid w:val="007A4B58"/>
    <w:rsid w:val="007A51B7"/>
    <w:rsid w:val="007A57C9"/>
    <w:rsid w:val="007A5A2D"/>
    <w:rsid w:val="007A60E6"/>
    <w:rsid w:val="007B0532"/>
    <w:rsid w:val="007B0B4B"/>
    <w:rsid w:val="007B0C6C"/>
    <w:rsid w:val="007B1133"/>
    <w:rsid w:val="007B1DC1"/>
    <w:rsid w:val="007B28FF"/>
    <w:rsid w:val="007B29A7"/>
    <w:rsid w:val="007B2C49"/>
    <w:rsid w:val="007B3FF6"/>
    <w:rsid w:val="007B4A79"/>
    <w:rsid w:val="007B543A"/>
    <w:rsid w:val="007B5AC4"/>
    <w:rsid w:val="007B6842"/>
    <w:rsid w:val="007B7B62"/>
    <w:rsid w:val="007B7BAE"/>
    <w:rsid w:val="007B7DFB"/>
    <w:rsid w:val="007C0231"/>
    <w:rsid w:val="007C04AB"/>
    <w:rsid w:val="007C0DDD"/>
    <w:rsid w:val="007C2F07"/>
    <w:rsid w:val="007C478C"/>
    <w:rsid w:val="007C5C78"/>
    <w:rsid w:val="007C5F4C"/>
    <w:rsid w:val="007C689F"/>
    <w:rsid w:val="007C7BED"/>
    <w:rsid w:val="007D1AB5"/>
    <w:rsid w:val="007D1D4B"/>
    <w:rsid w:val="007D4C4F"/>
    <w:rsid w:val="007D4DF8"/>
    <w:rsid w:val="007D4E6C"/>
    <w:rsid w:val="007D5113"/>
    <w:rsid w:val="007D6846"/>
    <w:rsid w:val="007D7143"/>
    <w:rsid w:val="007E08D5"/>
    <w:rsid w:val="007E3141"/>
    <w:rsid w:val="007E33D0"/>
    <w:rsid w:val="007E38F3"/>
    <w:rsid w:val="007E3DF7"/>
    <w:rsid w:val="007E44C7"/>
    <w:rsid w:val="007E4681"/>
    <w:rsid w:val="007E586E"/>
    <w:rsid w:val="007E5D80"/>
    <w:rsid w:val="007E6D0D"/>
    <w:rsid w:val="007E763F"/>
    <w:rsid w:val="007E7D5C"/>
    <w:rsid w:val="007F0DC7"/>
    <w:rsid w:val="007F2998"/>
    <w:rsid w:val="007F29CE"/>
    <w:rsid w:val="007F2D62"/>
    <w:rsid w:val="007F32FE"/>
    <w:rsid w:val="007F3312"/>
    <w:rsid w:val="007F4896"/>
    <w:rsid w:val="007F532C"/>
    <w:rsid w:val="007F7BB7"/>
    <w:rsid w:val="008003C6"/>
    <w:rsid w:val="00800CD1"/>
    <w:rsid w:val="00800F12"/>
    <w:rsid w:val="00801675"/>
    <w:rsid w:val="00802218"/>
    <w:rsid w:val="008022B1"/>
    <w:rsid w:val="0080236D"/>
    <w:rsid w:val="00803494"/>
    <w:rsid w:val="00803F8F"/>
    <w:rsid w:val="00804845"/>
    <w:rsid w:val="00805AE9"/>
    <w:rsid w:val="008063B1"/>
    <w:rsid w:val="00806764"/>
    <w:rsid w:val="0080783A"/>
    <w:rsid w:val="008079A0"/>
    <w:rsid w:val="00811489"/>
    <w:rsid w:val="008117DC"/>
    <w:rsid w:val="00814022"/>
    <w:rsid w:val="00815B3C"/>
    <w:rsid w:val="008166E2"/>
    <w:rsid w:val="008202AB"/>
    <w:rsid w:val="0082048D"/>
    <w:rsid w:val="00820549"/>
    <w:rsid w:val="00820921"/>
    <w:rsid w:val="00820C0D"/>
    <w:rsid w:val="008213E5"/>
    <w:rsid w:val="00821E55"/>
    <w:rsid w:val="0082240C"/>
    <w:rsid w:val="008232B4"/>
    <w:rsid w:val="00823656"/>
    <w:rsid w:val="008237CE"/>
    <w:rsid w:val="008238A5"/>
    <w:rsid w:val="00825DB4"/>
    <w:rsid w:val="00826B1B"/>
    <w:rsid w:val="0083042F"/>
    <w:rsid w:val="00831302"/>
    <w:rsid w:val="00833024"/>
    <w:rsid w:val="008338C1"/>
    <w:rsid w:val="00833D33"/>
    <w:rsid w:val="00834F83"/>
    <w:rsid w:val="00835C96"/>
    <w:rsid w:val="00835DD7"/>
    <w:rsid w:val="00836041"/>
    <w:rsid w:val="008361F3"/>
    <w:rsid w:val="0084054D"/>
    <w:rsid w:val="008416CD"/>
    <w:rsid w:val="00841B18"/>
    <w:rsid w:val="008455F5"/>
    <w:rsid w:val="00845DD1"/>
    <w:rsid w:val="00845F0B"/>
    <w:rsid w:val="00846679"/>
    <w:rsid w:val="0084703A"/>
    <w:rsid w:val="008517AA"/>
    <w:rsid w:val="0085195A"/>
    <w:rsid w:val="00851D79"/>
    <w:rsid w:val="00852965"/>
    <w:rsid w:val="00852971"/>
    <w:rsid w:val="00854457"/>
    <w:rsid w:val="008566C3"/>
    <w:rsid w:val="00856803"/>
    <w:rsid w:val="00857987"/>
    <w:rsid w:val="00861B37"/>
    <w:rsid w:val="008625E0"/>
    <w:rsid w:val="008627EA"/>
    <w:rsid w:val="00864F0A"/>
    <w:rsid w:val="0086508B"/>
    <w:rsid w:val="008662EC"/>
    <w:rsid w:val="00866C77"/>
    <w:rsid w:val="00866E83"/>
    <w:rsid w:val="0086713C"/>
    <w:rsid w:val="008700C8"/>
    <w:rsid w:val="00871EA6"/>
    <w:rsid w:val="0087529A"/>
    <w:rsid w:val="008754CD"/>
    <w:rsid w:val="0087563C"/>
    <w:rsid w:val="00875EA1"/>
    <w:rsid w:val="00877164"/>
    <w:rsid w:val="00877359"/>
    <w:rsid w:val="00877400"/>
    <w:rsid w:val="0088163E"/>
    <w:rsid w:val="00884D8D"/>
    <w:rsid w:val="00884E33"/>
    <w:rsid w:val="0088671D"/>
    <w:rsid w:val="00887DBB"/>
    <w:rsid w:val="008906EB"/>
    <w:rsid w:val="00890D23"/>
    <w:rsid w:val="008912E1"/>
    <w:rsid w:val="0089250C"/>
    <w:rsid w:val="00892CEB"/>
    <w:rsid w:val="008948CB"/>
    <w:rsid w:val="00896DF3"/>
    <w:rsid w:val="008977D0"/>
    <w:rsid w:val="00897A64"/>
    <w:rsid w:val="008A1AA4"/>
    <w:rsid w:val="008A2123"/>
    <w:rsid w:val="008A22DA"/>
    <w:rsid w:val="008A2FA6"/>
    <w:rsid w:val="008A3082"/>
    <w:rsid w:val="008A436F"/>
    <w:rsid w:val="008A4CF6"/>
    <w:rsid w:val="008A51A1"/>
    <w:rsid w:val="008A53FA"/>
    <w:rsid w:val="008A7A55"/>
    <w:rsid w:val="008B1C03"/>
    <w:rsid w:val="008B2CDC"/>
    <w:rsid w:val="008B3568"/>
    <w:rsid w:val="008B40FE"/>
    <w:rsid w:val="008B440A"/>
    <w:rsid w:val="008B4CB0"/>
    <w:rsid w:val="008B5CAE"/>
    <w:rsid w:val="008C09DF"/>
    <w:rsid w:val="008C13EF"/>
    <w:rsid w:val="008C1552"/>
    <w:rsid w:val="008C5513"/>
    <w:rsid w:val="008C5559"/>
    <w:rsid w:val="008C59E7"/>
    <w:rsid w:val="008C5C6B"/>
    <w:rsid w:val="008C5E1A"/>
    <w:rsid w:val="008C612E"/>
    <w:rsid w:val="008C7944"/>
    <w:rsid w:val="008C7E3D"/>
    <w:rsid w:val="008D0DD4"/>
    <w:rsid w:val="008D1467"/>
    <w:rsid w:val="008D240F"/>
    <w:rsid w:val="008D30A8"/>
    <w:rsid w:val="008D3700"/>
    <w:rsid w:val="008D3AB2"/>
    <w:rsid w:val="008D65B0"/>
    <w:rsid w:val="008D7B6E"/>
    <w:rsid w:val="008D7F57"/>
    <w:rsid w:val="008E0DB3"/>
    <w:rsid w:val="008E2B39"/>
    <w:rsid w:val="008E4794"/>
    <w:rsid w:val="008E5B50"/>
    <w:rsid w:val="008E6CE4"/>
    <w:rsid w:val="008E6CF4"/>
    <w:rsid w:val="008E701F"/>
    <w:rsid w:val="008E7446"/>
    <w:rsid w:val="008F1950"/>
    <w:rsid w:val="008F1971"/>
    <w:rsid w:val="008F26FA"/>
    <w:rsid w:val="008F2E23"/>
    <w:rsid w:val="008F363D"/>
    <w:rsid w:val="008F38DF"/>
    <w:rsid w:val="008F3B0D"/>
    <w:rsid w:val="008F45B4"/>
    <w:rsid w:val="008F6D7D"/>
    <w:rsid w:val="008F7222"/>
    <w:rsid w:val="008F723D"/>
    <w:rsid w:val="008F7494"/>
    <w:rsid w:val="008F7E6C"/>
    <w:rsid w:val="0090018A"/>
    <w:rsid w:val="0090068A"/>
    <w:rsid w:val="00900CCF"/>
    <w:rsid w:val="00904311"/>
    <w:rsid w:val="00905EAE"/>
    <w:rsid w:val="0090703B"/>
    <w:rsid w:val="00907B46"/>
    <w:rsid w:val="0091201E"/>
    <w:rsid w:val="009127FB"/>
    <w:rsid w:val="00913F04"/>
    <w:rsid w:val="0091450D"/>
    <w:rsid w:val="00914A6D"/>
    <w:rsid w:val="009150DD"/>
    <w:rsid w:val="009151CC"/>
    <w:rsid w:val="009154CD"/>
    <w:rsid w:val="00915A74"/>
    <w:rsid w:val="00916503"/>
    <w:rsid w:val="00916A01"/>
    <w:rsid w:val="00916B08"/>
    <w:rsid w:val="0091710B"/>
    <w:rsid w:val="00920464"/>
    <w:rsid w:val="00920811"/>
    <w:rsid w:val="00920D1B"/>
    <w:rsid w:val="00921083"/>
    <w:rsid w:val="009227D0"/>
    <w:rsid w:val="009242C9"/>
    <w:rsid w:val="009249BE"/>
    <w:rsid w:val="00924A5A"/>
    <w:rsid w:val="00924D54"/>
    <w:rsid w:val="00924FFA"/>
    <w:rsid w:val="009263F0"/>
    <w:rsid w:val="0092720B"/>
    <w:rsid w:val="00927F63"/>
    <w:rsid w:val="00932879"/>
    <w:rsid w:val="00934D08"/>
    <w:rsid w:val="0093577A"/>
    <w:rsid w:val="00935E58"/>
    <w:rsid w:val="00937FC8"/>
    <w:rsid w:val="009401A3"/>
    <w:rsid w:val="009428CA"/>
    <w:rsid w:val="009438D8"/>
    <w:rsid w:val="0094421F"/>
    <w:rsid w:val="0094490A"/>
    <w:rsid w:val="009461B3"/>
    <w:rsid w:val="00947D35"/>
    <w:rsid w:val="00950519"/>
    <w:rsid w:val="00951DD0"/>
    <w:rsid w:val="0095221C"/>
    <w:rsid w:val="00954DD5"/>
    <w:rsid w:val="00956812"/>
    <w:rsid w:val="00956B4D"/>
    <w:rsid w:val="00957310"/>
    <w:rsid w:val="00957554"/>
    <w:rsid w:val="009576CB"/>
    <w:rsid w:val="0095786B"/>
    <w:rsid w:val="00960500"/>
    <w:rsid w:val="00960AA3"/>
    <w:rsid w:val="00961791"/>
    <w:rsid w:val="00961EE4"/>
    <w:rsid w:val="00962E34"/>
    <w:rsid w:val="009631D7"/>
    <w:rsid w:val="00964D06"/>
    <w:rsid w:val="00965E50"/>
    <w:rsid w:val="0096779A"/>
    <w:rsid w:val="0097037E"/>
    <w:rsid w:val="009703EF"/>
    <w:rsid w:val="00970439"/>
    <w:rsid w:val="00970AF7"/>
    <w:rsid w:val="00971572"/>
    <w:rsid w:val="00971844"/>
    <w:rsid w:val="0097219B"/>
    <w:rsid w:val="00972858"/>
    <w:rsid w:val="00972A24"/>
    <w:rsid w:val="00973878"/>
    <w:rsid w:val="00973C9E"/>
    <w:rsid w:val="00973CE2"/>
    <w:rsid w:val="009749F3"/>
    <w:rsid w:val="009760D2"/>
    <w:rsid w:val="009764EF"/>
    <w:rsid w:val="0097774B"/>
    <w:rsid w:val="009802EA"/>
    <w:rsid w:val="009814A3"/>
    <w:rsid w:val="00985460"/>
    <w:rsid w:val="00985801"/>
    <w:rsid w:val="00985DA5"/>
    <w:rsid w:val="00986935"/>
    <w:rsid w:val="00986B19"/>
    <w:rsid w:val="00986D5C"/>
    <w:rsid w:val="009876DB"/>
    <w:rsid w:val="009902A4"/>
    <w:rsid w:val="009905B2"/>
    <w:rsid w:val="009910F3"/>
    <w:rsid w:val="00991B5A"/>
    <w:rsid w:val="00994F2D"/>
    <w:rsid w:val="009962ED"/>
    <w:rsid w:val="00997ED7"/>
    <w:rsid w:val="00997FB4"/>
    <w:rsid w:val="009A028D"/>
    <w:rsid w:val="009A2A60"/>
    <w:rsid w:val="009A2E3A"/>
    <w:rsid w:val="009A3815"/>
    <w:rsid w:val="009A45D8"/>
    <w:rsid w:val="009A4B94"/>
    <w:rsid w:val="009A66AF"/>
    <w:rsid w:val="009A6A66"/>
    <w:rsid w:val="009A6A8E"/>
    <w:rsid w:val="009A73BB"/>
    <w:rsid w:val="009A7DEC"/>
    <w:rsid w:val="009A7F73"/>
    <w:rsid w:val="009A7F80"/>
    <w:rsid w:val="009B2519"/>
    <w:rsid w:val="009B2D64"/>
    <w:rsid w:val="009B3633"/>
    <w:rsid w:val="009B3A34"/>
    <w:rsid w:val="009B44E5"/>
    <w:rsid w:val="009B5ADB"/>
    <w:rsid w:val="009B697D"/>
    <w:rsid w:val="009B70F8"/>
    <w:rsid w:val="009B7CA1"/>
    <w:rsid w:val="009B7EBB"/>
    <w:rsid w:val="009C0674"/>
    <w:rsid w:val="009C30BE"/>
    <w:rsid w:val="009C338D"/>
    <w:rsid w:val="009C4988"/>
    <w:rsid w:val="009C56C6"/>
    <w:rsid w:val="009C73BA"/>
    <w:rsid w:val="009D00D0"/>
    <w:rsid w:val="009D0356"/>
    <w:rsid w:val="009D1722"/>
    <w:rsid w:val="009D184A"/>
    <w:rsid w:val="009D2FC0"/>
    <w:rsid w:val="009D43A6"/>
    <w:rsid w:val="009D470C"/>
    <w:rsid w:val="009D746C"/>
    <w:rsid w:val="009E0B32"/>
    <w:rsid w:val="009E3109"/>
    <w:rsid w:val="009E48F0"/>
    <w:rsid w:val="009E57B6"/>
    <w:rsid w:val="009E6E66"/>
    <w:rsid w:val="009E7F50"/>
    <w:rsid w:val="009F0C12"/>
    <w:rsid w:val="009F442F"/>
    <w:rsid w:val="009F4476"/>
    <w:rsid w:val="009F4E36"/>
    <w:rsid w:val="009F6363"/>
    <w:rsid w:val="009F698C"/>
    <w:rsid w:val="00A00BA6"/>
    <w:rsid w:val="00A01976"/>
    <w:rsid w:val="00A04D91"/>
    <w:rsid w:val="00A05C5F"/>
    <w:rsid w:val="00A05F64"/>
    <w:rsid w:val="00A06D27"/>
    <w:rsid w:val="00A074BE"/>
    <w:rsid w:val="00A11211"/>
    <w:rsid w:val="00A11594"/>
    <w:rsid w:val="00A115E9"/>
    <w:rsid w:val="00A116EE"/>
    <w:rsid w:val="00A121D5"/>
    <w:rsid w:val="00A13772"/>
    <w:rsid w:val="00A13C2D"/>
    <w:rsid w:val="00A14261"/>
    <w:rsid w:val="00A143DD"/>
    <w:rsid w:val="00A14E3E"/>
    <w:rsid w:val="00A15E0A"/>
    <w:rsid w:val="00A1655D"/>
    <w:rsid w:val="00A17396"/>
    <w:rsid w:val="00A177C6"/>
    <w:rsid w:val="00A21F04"/>
    <w:rsid w:val="00A22FFA"/>
    <w:rsid w:val="00A23B3D"/>
    <w:rsid w:val="00A24868"/>
    <w:rsid w:val="00A25A1B"/>
    <w:rsid w:val="00A25D5A"/>
    <w:rsid w:val="00A25E90"/>
    <w:rsid w:val="00A27491"/>
    <w:rsid w:val="00A30AF6"/>
    <w:rsid w:val="00A32883"/>
    <w:rsid w:val="00A32D40"/>
    <w:rsid w:val="00A33D97"/>
    <w:rsid w:val="00A36BFB"/>
    <w:rsid w:val="00A37AC6"/>
    <w:rsid w:val="00A37F78"/>
    <w:rsid w:val="00A40340"/>
    <w:rsid w:val="00A40362"/>
    <w:rsid w:val="00A40B70"/>
    <w:rsid w:val="00A41222"/>
    <w:rsid w:val="00A416AA"/>
    <w:rsid w:val="00A422B6"/>
    <w:rsid w:val="00A42AE5"/>
    <w:rsid w:val="00A42D7D"/>
    <w:rsid w:val="00A42E52"/>
    <w:rsid w:val="00A43D46"/>
    <w:rsid w:val="00A43FE7"/>
    <w:rsid w:val="00A456EE"/>
    <w:rsid w:val="00A46C75"/>
    <w:rsid w:val="00A472C6"/>
    <w:rsid w:val="00A50139"/>
    <w:rsid w:val="00A502DB"/>
    <w:rsid w:val="00A50A07"/>
    <w:rsid w:val="00A5132B"/>
    <w:rsid w:val="00A51A55"/>
    <w:rsid w:val="00A52139"/>
    <w:rsid w:val="00A528FB"/>
    <w:rsid w:val="00A53D98"/>
    <w:rsid w:val="00A5489F"/>
    <w:rsid w:val="00A557AE"/>
    <w:rsid w:val="00A55D1C"/>
    <w:rsid w:val="00A5669B"/>
    <w:rsid w:val="00A60AC4"/>
    <w:rsid w:val="00A61738"/>
    <w:rsid w:val="00A621BB"/>
    <w:rsid w:val="00A62E1E"/>
    <w:rsid w:val="00A62E77"/>
    <w:rsid w:val="00A63913"/>
    <w:rsid w:val="00A647BC"/>
    <w:rsid w:val="00A648BC"/>
    <w:rsid w:val="00A64917"/>
    <w:rsid w:val="00A651AD"/>
    <w:rsid w:val="00A66669"/>
    <w:rsid w:val="00A676CA"/>
    <w:rsid w:val="00A6771C"/>
    <w:rsid w:val="00A6781D"/>
    <w:rsid w:val="00A67D48"/>
    <w:rsid w:val="00A70345"/>
    <w:rsid w:val="00A706EF"/>
    <w:rsid w:val="00A7077E"/>
    <w:rsid w:val="00A73735"/>
    <w:rsid w:val="00A73C3F"/>
    <w:rsid w:val="00A7423F"/>
    <w:rsid w:val="00A74332"/>
    <w:rsid w:val="00A74EA7"/>
    <w:rsid w:val="00A752A8"/>
    <w:rsid w:val="00A75512"/>
    <w:rsid w:val="00A76235"/>
    <w:rsid w:val="00A8044E"/>
    <w:rsid w:val="00A80475"/>
    <w:rsid w:val="00A8094B"/>
    <w:rsid w:val="00A80DF2"/>
    <w:rsid w:val="00A812DC"/>
    <w:rsid w:val="00A81F33"/>
    <w:rsid w:val="00A8302A"/>
    <w:rsid w:val="00A92782"/>
    <w:rsid w:val="00A927ED"/>
    <w:rsid w:val="00A92B9E"/>
    <w:rsid w:val="00A92C81"/>
    <w:rsid w:val="00A934A1"/>
    <w:rsid w:val="00A94AF4"/>
    <w:rsid w:val="00A95D23"/>
    <w:rsid w:val="00A965E2"/>
    <w:rsid w:val="00A97066"/>
    <w:rsid w:val="00A97AE9"/>
    <w:rsid w:val="00AA0BE8"/>
    <w:rsid w:val="00AA0F1E"/>
    <w:rsid w:val="00AA1249"/>
    <w:rsid w:val="00AA14EB"/>
    <w:rsid w:val="00AA1DD0"/>
    <w:rsid w:val="00AA253D"/>
    <w:rsid w:val="00AA2A6D"/>
    <w:rsid w:val="00AA2BDB"/>
    <w:rsid w:val="00AA2CEF"/>
    <w:rsid w:val="00AA3CE5"/>
    <w:rsid w:val="00AA3EE1"/>
    <w:rsid w:val="00AA47DE"/>
    <w:rsid w:val="00AA56AD"/>
    <w:rsid w:val="00AA61C8"/>
    <w:rsid w:val="00AA71A0"/>
    <w:rsid w:val="00AA77F8"/>
    <w:rsid w:val="00AA7DDD"/>
    <w:rsid w:val="00AB0923"/>
    <w:rsid w:val="00AB2766"/>
    <w:rsid w:val="00AB3E1A"/>
    <w:rsid w:val="00AB4016"/>
    <w:rsid w:val="00AB510A"/>
    <w:rsid w:val="00AB5752"/>
    <w:rsid w:val="00AB5EE6"/>
    <w:rsid w:val="00AB65E5"/>
    <w:rsid w:val="00AB7A4F"/>
    <w:rsid w:val="00AB7B1A"/>
    <w:rsid w:val="00AC05D6"/>
    <w:rsid w:val="00AC12B9"/>
    <w:rsid w:val="00AC199F"/>
    <w:rsid w:val="00AC4967"/>
    <w:rsid w:val="00AC530C"/>
    <w:rsid w:val="00AC5B8F"/>
    <w:rsid w:val="00AC5DBF"/>
    <w:rsid w:val="00AC646C"/>
    <w:rsid w:val="00AC659D"/>
    <w:rsid w:val="00AC6ECE"/>
    <w:rsid w:val="00AC7036"/>
    <w:rsid w:val="00AC7BF7"/>
    <w:rsid w:val="00AD0AB3"/>
    <w:rsid w:val="00AD4E0D"/>
    <w:rsid w:val="00AD4F13"/>
    <w:rsid w:val="00AD5CC4"/>
    <w:rsid w:val="00AD7764"/>
    <w:rsid w:val="00AD7EB7"/>
    <w:rsid w:val="00AE0C57"/>
    <w:rsid w:val="00AE2B65"/>
    <w:rsid w:val="00AE3617"/>
    <w:rsid w:val="00AE5A5D"/>
    <w:rsid w:val="00AE5CFC"/>
    <w:rsid w:val="00AE6882"/>
    <w:rsid w:val="00AE6C60"/>
    <w:rsid w:val="00AF1A89"/>
    <w:rsid w:val="00AF25A9"/>
    <w:rsid w:val="00AF3B8E"/>
    <w:rsid w:val="00AF3F4A"/>
    <w:rsid w:val="00AF4172"/>
    <w:rsid w:val="00AF6840"/>
    <w:rsid w:val="00B010FB"/>
    <w:rsid w:val="00B046C0"/>
    <w:rsid w:val="00B0538E"/>
    <w:rsid w:val="00B05833"/>
    <w:rsid w:val="00B05B0F"/>
    <w:rsid w:val="00B062CA"/>
    <w:rsid w:val="00B069A9"/>
    <w:rsid w:val="00B0717B"/>
    <w:rsid w:val="00B072CC"/>
    <w:rsid w:val="00B077E5"/>
    <w:rsid w:val="00B10392"/>
    <w:rsid w:val="00B11C66"/>
    <w:rsid w:val="00B11EA8"/>
    <w:rsid w:val="00B1241F"/>
    <w:rsid w:val="00B12DDA"/>
    <w:rsid w:val="00B14826"/>
    <w:rsid w:val="00B15840"/>
    <w:rsid w:val="00B16048"/>
    <w:rsid w:val="00B20FAF"/>
    <w:rsid w:val="00B21013"/>
    <w:rsid w:val="00B22BB8"/>
    <w:rsid w:val="00B22ED5"/>
    <w:rsid w:val="00B23300"/>
    <w:rsid w:val="00B234F6"/>
    <w:rsid w:val="00B236BE"/>
    <w:rsid w:val="00B23ACA"/>
    <w:rsid w:val="00B23BDF"/>
    <w:rsid w:val="00B2408A"/>
    <w:rsid w:val="00B24CD9"/>
    <w:rsid w:val="00B25A0F"/>
    <w:rsid w:val="00B273E3"/>
    <w:rsid w:val="00B27BA7"/>
    <w:rsid w:val="00B306A4"/>
    <w:rsid w:val="00B30A43"/>
    <w:rsid w:val="00B3116C"/>
    <w:rsid w:val="00B32256"/>
    <w:rsid w:val="00B32639"/>
    <w:rsid w:val="00B32776"/>
    <w:rsid w:val="00B32F6A"/>
    <w:rsid w:val="00B33B7D"/>
    <w:rsid w:val="00B34CBA"/>
    <w:rsid w:val="00B359DC"/>
    <w:rsid w:val="00B35D2E"/>
    <w:rsid w:val="00B361A3"/>
    <w:rsid w:val="00B36C81"/>
    <w:rsid w:val="00B36D80"/>
    <w:rsid w:val="00B375A0"/>
    <w:rsid w:val="00B37AF8"/>
    <w:rsid w:val="00B41FBA"/>
    <w:rsid w:val="00B429E4"/>
    <w:rsid w:val="00B44868"/>
    <w:rsid w:val="00B44D5F"/>
    <w:rsid w:val="00B45251"/>
    <w:rsid w:val="00B465E7"/>
    <w:rsid w:val="00B50F4F"/>
    <w:rsid w:val="00B514B2"/>
    <w:rsid w:val="00B51D1B"/>
    <w:rsid w:val="00B520A2"/>
    <w:rsid w:val="00B525B0"/>
    <w:rsid w:val="00B52A7A"/>
    <w:rsid w:val="00B53C25"/>
    <w:rsid w:val="00B542C0"/>
    <w:rsid w:val="00B54CA8"/>
    <w:rsid w:val="00B5523A"/>
    <w:rsid w:val="00B56885"/>
    <w:rsid w:val="00B56F9F"/>
    <w:rsid w:val="00B5761E"/>
    <w:rsid w:val="00B57FE1"/>
    <w:rsid w:val="00B62F56"/>
    <w:rsid w:val="00B65BBD"/>
    <w:rsid w:val="00B70581"/>
    <w:rsid w:val="00B713BE"/>
    <w:rsid w:val="00B71F4F"/>
    <w:rsid w:val="00B72B35"/>
    <w:rsid w:val="00B72CD8"/>
    <w:rsid w:val="00B736E4"/>
    <w:rsid w:val="00B74232"/>
    <w:rsid w:val="00B75938"/>
    <w:rsid w:val="00B7619F"/>
    <w:rsid w:val="00B81724"/>
    <w:rsid w:val="00B8249E"/>
    <w:rsid w:val="00B82A4A"/>
    <w:rsid w:val="00B8336C"/>
    <w:rsid w:val="00B83473"/>
    <w:rsid w:val="00B859A5"/>
    <w:rsid w:val="00B86002"/>
    <w:rsid w:val="00B87259"/>
    <w:rsid w:val="00B909C7"/>
    <w:rsid w:val="00B91A33"/>
    <w:rsid w:val="00B923FE"/>
    <w:rsid w:val="00B92B4D"/>
    <w:rsid w:val="00B93BC7"/>
    <w:rsid w:val="00B93D2A"/>
    <w:rsid w:val="00B94622"/>
    <w:rsid w:val="00B95136"/>
    <w:rsid w:val="00B95642"/>
    <w:rsid w:val="00B956E5"/>
    <w:rsid w:val="00B96246"/>
    <w:rsid w:val="00B974FF"/>
    <w:rsid w:val="00B977E6"/>
    <w:rsid w:val="00B97C55"/>
    <w:rsid w:val="00BA03C5"/>
    <w:rsid w:val="00BA09C0"/>
    <w:rsid w:val="00BA0D23"/>
    <w:rsid w:val="00BA1224"/>
    <w:rsid w:val="00BA12EC"/>
    <w:rsid w:val="00BA2AF8"/>
    <w:rsid w:val="00BA2E5A"/>
    <w:rsid w:val="00BA509A"/>
    <w:rsid w:val="00BA613A"/>
    <w:rsid w:val="00BA61F9"/>
    <w:rsid w:val="00BB068D"/>
    <w:rsid w:val="00BB1079"/>
    <w:rsid w:val="00BB10C2"/>
    <w:rsid w:val="00BB17E0"/>
    <w:rsid w:val="00BB2409"/>
    <w:rsid w:val="00BB25CF"/>
    <w:rsid w:val="00BB38B9"/>
    <w:rsid w:val="00BB4458"/>
    <w:rsid w:val="00BB5E2D"/>
    <w:rsid w:val="00BB6D0E"/>
    <w:rsid w:val="00BB710E"/>
    <w:rsid w:val="00BC09BC"/>
    <w:rsid w:val="00BC0C3A"/>
    <w:rsid w:val="00BC1C4A"/>
    <w:rsid w:val="00BC216A"/>
    <w:rsid w:val="00BC2A81"/>
    <w:rsid w:val="00BC33AD"/>
    <w:rsid w:val="00BC38CE"/>
    <w:rsid w:val="00BC3A78"/>
    <w:rsid w:val="00BC78BC"/>
    <w:rsid w:val="00BD09BB"/>
    <w:rsid w:val="00BD2055"/>
    <w:rsid w:val="00BD2B80"/>
    <w:rsid w:val="00BD30E1"/>
    <w:rsid w:val="00BD3410"/>
    <w:rsid w:val="00BD6652"/>
    <w:rsid w:val="00BD689D"/>
    <w:rsid w:val="00BD7174"/>
    <w:rsid w:val="00BE0E07"/>
    <w:rsid w:val="00BE14A8"/>
    <w:rsid w:val="00BE1AFF"/>
    <w:rsid w:val="00BE2C56"/>
    <w:rsid w:val="00BE3A0A"/>
    <w:rsid w:val="00BE3F96"/>
    <w:rsid w:val="00BE440D"/>
    <w:rsid w:val="00BE4C0B"/>
    <w:rsid w:val="00BE72EE"/>
    <w:rsid w:val="00BF0177"/>
    <w:rsid w:val="00BF0C02"/>
    <w:rsid w:val="00BF1E1E"/>
    <w:rsid w:val="00BF35E7"/>
    <w:rsid w:val="00BF5082"/>
    <w:rsid w:val="00BF5D12"/>
    <w:rsid w:val="00C009B6"/>
    <w:rsid w:val="00C01316"/>
    <w:rsid w:val="00C013CF"/>
    <w:rsid w:val="00C01738"/>
    <w:rsid w:val="00C01FF7"/>
    <w:rsid w:val="00C02AA9"/>
    <w:rsid w:val="00C0372B"/>
    <w:rsid w:val="00C03CC9"/>
    <w:rsid w:val="00C05148"/>
    <w:rsid w:val="00C06305"/>
    <w:rsid w:val="00C06F92"/>
    <w:rsid w:val="00C07357"/>
    <w:rsid w:val="00C07636"/>
    <w:rsid w:val="00C07C3B"/>
    <w:rsid w:val="00C110A2"/>
    <w:rsid w:val="00C1191B"/>
    <w:rsid w:val="00C11C85"/>
    <w:rsid w:val="00C11CBC"/>
    <w:rsid w:val="00C122B8"/>
    <w:rsid w:val="00C13198"/>
    <w:rsid w:val="00C15B7E"/>
    <w:rsid w:val="00C1702C"/>
    <w:rsid w:val="00C17A58"/>
    <w:rsid w:val="00C2043B"/>
    <w:rsid w:val="00C210A7"/>
    <w:rsid w:val="00C21510"/>
    <w:rsid w:val="00C21C45"/>
    <w:rsid w:val="00C22064"/>
    <w:rsid w:val="00C2209E"/>
    <w:rsid w:val="00C22589"/>
    <w:rsid w:val="00C2317F"/>
    <w:rsid w:val="00C236EC"/>
    <w:rsid w:val="00C2471D"/>
    <w:rsid w:val="00C26582"/>
    <w:rsid w:val="00C307E9"/>
    <w:rsid w:val="00C312E7"/>
    <w:rsid w:val="00C31967"/>
    <w:rsid w:val="00C31D82"/>
    <w:rsid w:val="00C32B5F"/>
    <w:rsid w:val="00C32BD5"/>
    <w:rsid w:val="00C330AC"/>
    <w:rsid w:val="00C334CF"/>
    <w:rsid w:val="00C33FEF"/>
    <w:rsid w:val="00C34FBF"/>
    <w:rsid w:val="00C35051"/>
    <w:rsid w:val="00C3560F"/>
    <w:rsid w:val="00C365C4"/>
    <w:rsid w:val="00C370A6"/>
    <w:rsid w:val="00C4031F"/>
    <w:rsid w:val="00C42CCA"/>
    <w:rsid w:val="00C43D4A"/>
    <w:rsid w:val="00C43F38"/>
    <w:rsid w:val="00C460C0"/>
    <w:rsid w:val="00C46907"/>
    <w:rsid w:val="00C46B4F"/>
    <w:rsid w:val="00C46F84"/>
    <w:rsid w:val="00C47883"/>
    <w:rsid w:val="00C47F61"/>
    <w:rsid w:val="00C50035"/>
    <w:rsid w:val="00C5164D"/>
    <w:rsid w:val="00C51A88"/>
    <w:rsid w:val="00C51EF8"/>
    <w:rsid w:val="00C53282"/>
    <w:rsid w:val="00C54301"/>
    <w:rsid w:val="00C56474"/>
    <w:rsid w:val="00C5753F"/>
    <w:rsid w:val="00C60B9D"/>
    <w:rsid w:val="00C61B66"/>
    <w:rsid w:val="00C61BFF"/>
    <w:rsid w:val="00C61F3D"/>
    <w:rsid w:val="00C61F65"/>
    <w:rsid w:val="00C62083"/>
    <w:rsid w:val="00C63CF6"/>
    <w:rsid w:val="00C63DE5"/>
    <w:rsid w:val="00C64553"/>
    <w:rsid w:val="00C6512A"/>
    <w:rsid w:val="00C65FDC"/>
    <w:rsid w:val="00C660EC"/>
    <w:rsid w:val="00C70C7B"/>
    <w:rsid w:val="00C7191E"/>
    <w:rsid w:val="00C719E4"/>
    <w:rsid w:val="00C72BB4"/>
    <w:rsid w:val="00C72D23"/>
    <w:rsid w:val="00C731AA"/>
    <w:rsid w:val="00C732C8"/>
    <w:rsid w:val="00C74A43"/>
    <w:rsid w:val="00C74C1D"/>
    <w:rsid w:val="00C75F99"/>
    <w:rsid w:val="00C765C9"/>
    <w:rsid w:val="00C776A4"/>
    <w:rsid w:val="00C77B17"/>
    <w:rsid w:val="00C80156"/>
    <w:rsid w:val="00C805FA"/>
    <w:rsid w:val="00C80826"/>
    <w:rsid w:val="00C81535"/>
    <w:rsid w:val="00C81948"/>
    <w:rsid w:val="00C81B87"/>
    <w:rsid w:val="00C83470"/>
    <w:rsid w:val="00C8487E"/>
    <w:rsid w:val="00C856CA"/>
    <w:rsid w:val="00C85F06"/>
    <w:rsid w:val="00C87E7F"/>
    <w:rsid w:val="00C87EE8"/>
    <w:rsid w:val="00C91995"/>
    <w:rsid w:val="00C9209B"/>
    <w:rsid w:val="00C925CD"/>
    <w:rsid w:val="00C92E36"/>
    <w:rsid w:val="00C93A1D"/>
    <w:rsid w:val="00C93B30"/>
    <w:rsid w:val="00C940D2"/>
    <w:rsid w:val="00C9509A"/>
    <w:rsid w:val="00C95B17"/>
    <w:rsid w:val="00C96E59"/>
    <w:rsid w:val="00C9714F"/>
    <w:rsid w:val="00C97465"/>
    <w:rsid w:val="00C9774F"/>
    <w:rsid w:val="00C97868"/>
    <w:rsid w:val="00C97ADA"/>
    <w:rsid w:val="00CA01A9"/>
    <w:rsid w:val="00CA0FA9"/>
    <w:rsid w:val="00CA2979"/>
    <w:rsid w:val="00CA2D89"/>
    <w:rsid w:val="00CA2D8D"/>
    <w:rsid w:val="00CA4E0D"/>
    <w:rsid w:val="00CA5012"/>
    <w:rsid w:val="00CA7759"/>
    <w:rsid w:val="00CB03CE"/>
    <w:rsid w:val="00CB24B2"/>
    <w:rsid w:val="00CB36A0"/>
    <w:rsid w:val="00CB3BA7"/>
    <w:rsid w:val="00CB50E6"/>
    <w:rsid w:val="00CB594B"/>
    <w:rsid w:val="00CB6AE8"/>
    <w:rsid w:val="00CB6F14"/>
    <w:rsid w:val="00CB7639"/>
    <w:rsid w:val="00CC0021"/>
    <w:rsid w:val="00CC03A6"/>
    <w:rsid w:val="00CC0743"/>
    <w:rsid w:val="00CC1758"/>
    <w:rsid w:val="00CC19F5"/>
    <w:rsid w:val="00CC210F"/>
    <w:rsid w:val="00CC2135"/>
    <w:rsid w:val="00CC25ED"/>
    <w:rsid w:val="00CC2FD3"/>
    <w:rsid w:val="00CC4ACC"/>
    <w:rsid w:val="00CC74BE"/>
    <w:rsid w:val="00CC7BD3"/>
    <w:rsid w:val="00CD001C"/>
    <w:rsid w:val="00CD0422"/>
    <w:rsid w:val="00CD2149"/>
    <w:rsid w:val="00CD271E"/>
    <w:rsid w:val="00CD28FA"/>
    <w:rsid w:val="00CD44EA"/>
    <w:rsid w:val="00CD5AC3"/>
    <w:rsid w:val="00CD648B"/>
    <w:rsid w:val="00CD64D6"/>
    <w:rsid w:val="00CD799E"/>
    <w:rsid w:val="00CE0235"/>
    <w:rsid w:val="00CE04A6"/>
    <w:rsid w:val="00CE0965"/>
    <w:rsid w:val="00CE0F11"/>
    <w:rsid w:val="00CE113D"/>
    <w:rsid w:val="00CE1217"/>
    <w:rsid w:val="00CE1770"/>
    <w:rsid w:val="00CE19F0"/>
    <w:rsid w:val="00CE3225"/>
    <w:rsid w:val="00CE3A9D"/>
    <w:rsid w:val="00CE44F7"/>
    <w:rsid w:val="00CE452D"/>
    <w:rsid w:val="00CE4857"/>
    <w:rsid w:val="00CE5B92"/>
    <w:rsid w:val="00CF033B"/>
    <w:rsid w:val="00CF048C"/>
    <w:rsid w:val="00CF12C5"/>
    <w:rsid w:val="00CF47D2"/>
    <w:rsid w:val="00CF4C3C"/>
    <w:rsid w:val="00CF58DA"/>
    <w:rsid w:val="00CF6C00"/>
    <w:rsid w:val="00CF6E9E"/>
    <w:rsid w:val="00D01316"/>
    <w:rsid w:val="00D01A03"/>
    <w:rsid w:val="00D01A10"/>
    <w:rsid w:val="00D02165"/>
    <w:rsid w:val="00D02716"/>
    <w:rsid w:val="00D0317A"/>
    <w:rsid w:val="00D03F7F"/>
    <w:rsid w:val="00D04E35"/>
    <w:rsid w:val="00D06A94"/>
    <w:rsid w:val="00D06FF3"/>
    <w:rsid w:val="00D07AA1"/>
    <w:rsid w:val="00D07E71"/>
    <w:rsid w:val="00D109FB"/>
    <w:rsid w:val="00D10EDE"/>
    <w:rsid w:val="00D11EAF"/>
    <w:rsid w:val="00D130A3"/>
    <w:rsid w:val="00D1522C"/>
    <w:rsid w:val="00D16B54"/>
    <w:rsid w:val="00D16E1D"/>
    <w:rsid w:val="00D20644"/>
    <w:rsid w:val="00D21985"/>
    <w:rsid w:val="00D22079"/>
    <w:rsid w:val="00D236A6"/>
    <w:rsid w:val="00D248CB"/>
    <w:rsid w:val="00D265CF"/>
    <w:rsid w:val="00D269CC"/>
    <w:rsid w:val="00D26B77"/>
    <w:rsid w:val="00D26DAF"/>
    <w:rsid w:val="00D27D69"/>
    <w:rsid w:val="00D3132B"/>
    <w:rsid w:val="00D3409D"/>
    <w:rsid w:val="00D355D4"/>
    <w:rsid w:val="00D36673"/>
    <w:rsid w:val="00D3689A"/>
    <w:rsid w:val="00D36FB1"/>
    <w:rsid w:val="00D3746A"/>
    <w:rsid w:val="00D409E3"/>
    <w:rsid w:val="00D40C65"/>
    <w:rsid w:val="00D42E1F"/>
    <w:rsid w:val="00D43601"/>
    <w:rsid w:val="00D448B2"/>
    <w:rsid w:val="00D4525C"/>
    <w:rsid w:val="00D51387"/>
    <w:rsid w:val="00D51889"/>
    <w:rsid w:val="00D51E9E"/>
    <w:rsid w:val="00D52C6A"/>
    <w:rsid w:val="00D53202"/>
    <w:rsid w:val="00D555DE"/>
    <w:rsid w:val="00D558C1"/>
    <w:rsid w:val="00D57538"/>
    <w:rsid w:val="00D63CD7"/>
    <w:rsid w:val="00D63DCC"/>
    <w:rsid w:val="00D66EEC"/>
    <w:rsid w:val="00D715D6"/>
    <w:rsid w:val="00D720EC"/>
    <w:rsid w:val="00D74311"/>
    <w:rsid w:val="00D759AF"/>
    <w:rsid w:val="00D771F2"/>
    <w:rsid w:val="00D77451"/>
    <w:rsid w:val="00D776A5"/>
    <w:rsid w:val="00D77881"/>
    <w:rsid w:val="00D778B9"/>
    <w:rsid w:val="00D804D8"/>
    <w:rsid w:val="00D80808"/>
    <w:rsid w:val="00D83448"/>
    <w:rsid w:val="00D84B4F"/>
    <w:rsid w:val="00D85883"/>
    <w:rsid w:val="00D85B61"/>
    <w:rsid w:val="00D9041C"/>
    <w:rsid w:val="00D90976"/>
    <w:rsid w:val="00D912A7"/>
    <w:rsid w:val="00D91D6F"/>
    <w:rsid w:val="00D9443C"/>
    <w:rsid w:val="00D95183"/>
    <w:rsid w:val="00D96CAE"/>
    <w:rsid w:val="00D96D34"/>
    <w:rsid w:val="00DA1AF9"/>
    <w:rsid w:val="00DA1EDB"/>
    <w:rsid w:val="00DA42E6"/>
    <w:rsid w:val="00DA524C"/>
    <w:rsid w:val="00DA5A7D"/>
    <w:rsid w:val="00DA5B3E"/>
    <w:rsid w:val="00DA5D5F"/>
    <w:rsid w:val="00DA5F2C"/>
    <w:rsid w:val="00DA6899"/>
    <w:rsid w:val="00DA7FBC"/>
    <w:rsid w:val="00DB0B9E"/>
    <w:rsid w:val="00DB1B90"/>
    <w:rsid w:val="00DB2617"/>
    <w:rsid w:val="00DB3B24"/>
    <w:rsid w:val="00DB4B48"/>
    <w:rsid w:val="00DB4BEC"/>
    <w:rsid w:val="00DB4CB5"/>
    <w:rsid w:val="00DB5C9D"/>
    <w:rsid w:val="00DB6670"/>
    <w:rsid w:val="00DB6F1F"/>
    <w:rsid w:val="00DB6F8B"/>
    <w:rsid w:val="00DB74DA"/>
    <w:rsid w:val="00DB7798"/>
    <w:rsid w:val="00DC2054"/>
    <w:rsid w:val="00DC2833"/>
    <w:rsid w:val="00DC3B49"/>
    <w:rsid w:val="00DC3D7C"/>
    <w:rsid w:val="00DC4316"/>
    <w:rsid w:val="00DC4C94"/>
    <w:rsid w:val="00DC4EE8"/>
    <w:rsid w:val="00DC507B"/>
    <w:rsid w:val="00DC58C8"/>
    <w:rsid w:val="00DC6AF1"/>
    <w:rsid w:val="00DD086A"/>
    <w:rsid w:val="00DD25D0"/>
    <w:rsid w:val="00DD2658"/>
    <w:rsid w:val="00DD3363"/>
    <w:rsid w:val="00DD3904"/>
    <w:rsid w:val="00DD54BF"/>
    <w:rsid w:val="00DD6BD5"/>
    <w:rsid w:val="00DE1014"/>
    <w:rsid w:val="00DE1F63"/>
    <w:rsid w:val="00DE2736"/>
    <w:rsid w:val="00DE2BEC"/>
    <w:rsid w:val="00DE335B"/>
    <w:rsid w:val="00DE36D1"/>
    <w:rsid w:val="00DE3EDC"/>
    <w:rsid w:val="00DE439C"/>
    <w:rsid w:val="00DE45B0"/>
    <w:rsid w:val="00DE4B4C"/>
    <w:rsid w:val="00DE5B1E"/>
    <w:rsid w:val="00DE6DF4"/>
    <w:rsid w:val="00DE7ABA"/>
    <w:rsid w:val="00DE7B6C"/>
    <w:rsid w:val="00DF10DD"/>
    <w:rsid w:val="00DF25AF"/>
    <w:rsid w:val="00DF2991"/>
    <w:rsid w:val="00DF358C"/>
    <w:rsid w:val="00DF4CD4"/>
    <w:rsid w:val="00DF5CF5"/>
    <w:rsid w:val="00DF6CAE"/>
    <w:rsid w:val="00DF7587"/>
    <w:rsid w:val="00DF7B27"/>
    <w:rsid w:val="00E0162E"/>
    <w:rsid w:val="00E0281E"/>
    <w:rsid w:val="00E02969"/>
    <w:rsid w:val="00E035E5"/>
    <w:rsid w:val="00E03654"/>
    <w:rsid w:val="00E052E7"/>
    <w:rsid w:val="00E05326"/>
    <w:rsid w:val="00E0621C"/>
    <w:rsid w:val="00E06ACE"/>
    <w:rsid w:val="00E06F11"/>
    <w:rsid w:val="00E1155B"/>
    <w:rsid w:val="00E11DD6"/>
    <w:rsid w:val="00E11F7D"/>
    <w:rsid w:val="00E128EE"/>
    <w:rsid w:val="00E12EA8"/>
    <w:rsid w:val="00E14044"/>
    <w:rsid w:val="00E1408E"/>
    <w:rsid w:val="00E1573B"/>
    <w:rsid w:val="00E15921"/>
    <w:rsid w:val="00E15C90"/>
    <w:rsid w:val="00E167B5"/>
    <w:rsid w:val="00E170E9"/>
    <w:rsid w:val="00E176BE"/>
    <w:rsid w:val="00E20309"/>
    <w:rsid w:val="00E21EF0"/>
    <w:rsid w:val="00E2228D"/>
    <w:rsid w:val="00E22FFD"/>
    <w:rsid w:val="00E23628"/>
    <w:rsid w:val="00E23B5B"/>
    <w:rsid w:val="00E23D21"/>
    <w:rsid w:val="00E24E7B"/>
    <w:rsid w:val="00E252E2"/>
    <w:rsid w:val="00E25D8D"/>
    <w:rsid w:val="00E26369"/>
    <w:rsid w:val="00E26A89"/>
    <w:rsid w:val="00E27079"/>
    <w:rsid w:val="00E27219"/>
    <w:rsid w:val="00E27698"/>
    <w:rsid w:val="00E27B01"/>
    <w:rsid w:val="00E3087A"/>
    <w:rsid w:val="00E31BA1"/>
    <w:rsid w:val="00E32514"/>
    <w:rsid w:val="00E32A14"/>
    <w:rsid w:val="00E32CF8"/>
    <w:rsid w:val="00E34AF7"/>
    <w:rsid w:val="00E36208"/>
    <w:rsid w:val="00E365D2"/>
    <w:rsid w:val="00E36C7B"/>
    <w:rsid w:val="00E379BB"/>
    <w:rsid w:val="00E410DC"/>
    <w:rsid w:val="00E41825"/>
    <w:rsid w:val="00E41846"/>
    <w:rsid w:val="00E4222A"/>
    <w:rsid w:val="00E42890"/>
    <w:rsid w:val="00E42C50"/>
    <w:rsid w:val="00E44384"/>
    <w:rsid w:val="00E46CF0"/>
    <w:rsid w:val="00E5111C"/>
    <w:rsid w:val="00E51456"/>
    <w:rsid w:val="00E53432"/>
    <w:rsid w:val="00E5350D"/>
    <w:rsid w:val="00E53C01"/>
    <w:rsid w:val="00E542E3"/>
    <w:rsid w:val="00E552DE"/>
    <w:rsid w:val="00E55658"/>
    <w:rsid w:val="00E56225"/>
    <w:rsid w:val="00E56C8F"/>
    <w:rsid w:val="00E571BD"/>
    <w:rsid w:val="00E57EDC"/>
    <w:rsid w:val="00E601DE"/>
    <w:rsid w:val="00E60679"/>
    <w:rsid w:val="00E615DC"/>
    <w:rsid w:val="00E620C2"/>
    <w:rsid w:val="00E63C26"/>
    <w:rsid w:val="00E6411A"/>
    <w:rsid w:val="00E6413A"/>
    <w:rsid w:val="00E6430F"/>
    <w:rsid w:val="00E64698"/>
    <w:rsid w:val="00E67A05"/>
    <w:rsid w:val="00E67B3F"/>
    <w:rsid w:val="00E71CF3"/>
    <w:rsid w:val="00E7241F"/>
    <w:rsid w:val="00E73197"/>
    <w:rsid w:val="00E73AE1"/>
    <w:rsid w:val="00E74F92"/>
    <w:rsid w:val="00E75AF0"/>
    <w:rsid w:val="00E763DD"/>
    <w:rsid w:val="00E801FA"/>
    <w:rsid w:val="00E80272"/>
    <w:rsid w:val="00E80298"/>
    <w:rsid w:val="00E80381"/>
    <w:rsid w:val="00E80BEB"/>
    <w:rsid w:val="00E839A2"/>
    <w:rsid w:val="00E85141"/>
    <w:rsid w:val="00E85468"/>
    <w:rsid w:val="00E860AE"/>
    <w:rsid w:val="00E875A8"/>
    <w:rsid w:val="00E9288C"/>
    <w:rsid w:val="00E92BE8"/>
    <w:rsid w:val="00E9390A"/>
    <w:rsid w:val="00E93C2C"/>
    <w:rsid w:val="00E951C0"/>
    <w:rsid w:val="00E95DF0"/>
    <w:rsid w:val="00E968D1"/>
    <w:rsid w:val="00EA0285"/>
    <w:rsid w:val="00EA07AA"/>
    <w:rsid w:val="00EA1593"/>
    <w:rsid w:val="00EA2071"/>
    <w:rsid w:val="00EA2851"/>
    <w:rsid w:val="00EA4390"/>
    <w:rsid w:val="00EA455B"/>
    <w:rsid w:val="00EA66D4"/>
    <w:rsid w:val="00EA6AB7"/>
    <w:rsid w:val="00EA74A9"/>
    <w:rsid w:val="00EA76F4"/>
    <w:rsid w:val="00EB1736"/>
    <w:rsid w:val="00EB1A4E"/>
    <w:rsid w:val="00EB2844"/>
    <w:rsid w:val="00EB2EA9"/>
    <w:rsid w:val="00EB46AE"/>
    <w:rsid w:val="00EB4A0D"/>
    <w:rsid w:val="00EB6A5C"/>
    <w:rsid w:val="00EC269D"/>
    <w:rsid w:val="00EC28E2"/>
    <w:rsid w:val="00EC2C97"/>
    <w:rsid w:val="00EC4A15"/>
    <w:rsid w:val="00EC4B1D"/>
    <w:rsid w:val="00EC4BA3"/>
    <w:rsid w:val="00EC5448"/>
    <w:rsid w:val="00EC60DA"/>
    <w:rsid w:val="00EC72E4"/>
    <w:rsid w:val="00EC7669"/>
    <w:rsid w:val="00ED00D4"/>
    <w:rsid w:val="00ED1EC6"/>
    <w:rsid w:val="00ED35DF"/>
    <w:rsid w:val="00ED3F6A"/>
    <w:rsid w:val="00ED46D5"/>
    <w:rsid w:val="00ED699F"/>
    <w:rsid w:val="00EE1607"/>
    <w:rsid w:val="00EE1C76"/>
    <w:rsid w:val="00EE3520"/>
    <w:rsid w:val="00EE38DB"/>
    <w:rsid w:val="00EE4134"/>
    <w:rsid w:val="00EE4DE5"/>
    <w:rsid w:val="00EE55B7"/>
    <w:rsid w:val="00EE6B4F"/>
    <w:rsid w:val="00EF0180"/>
    <w:rsid w:val="00EF05AB"/>
    <w:rsid w:val="00EF0617"/>
    <w:rsid w:val="00EF0F5A"/>
    <w:rsid w:val="00EF1377"/>
    <w:rsid w:val="00EF138E"/>
    <w:rsid w:val="00EF14DF"/>
    <w:rsid w:val="00EF1750"/>
    <w:rsid w:val="00EF5867"/>
    <w:rsid w:val="00EF7588"/>
    <w:rsid w:val="00F00432"/>
    <w:rsid w:val="00F0057E"/>
    <w:rsid w:val="00F00E0F"/>
    <w:rsid w:val="00F01672"/>
    <w:rsid w:val="00F0221A"/>
    <w:rsid w:val="00F02B01"/>
    <w:rsid w:val="00F02ED8"/>
    <w:rsid w:val="00F038EE"/>
    <w:rsid w:val="00F03D55"/>
    <w:rsid w:val="00F041B0"/>
    <w:rsid w:val="00F04359"/>
    <w:rsid w:val="00F0483F"/>
    <w:rsid w:val="00F07E25"/>
    <w:rsid w:val="00F1007A"/>
    <w:rsid w:val="00F1069F"/>
    <w:rsid w:val="00F10F32"/>
    <w:rsid w:val="00F111FA"/>
    <w:rsid w:val="00F1234A"/>
    <w:rsid w:val="00F144F8"/>
    <w:rsid w:val="00F15108"/>
    <w:rsid w:val="00F154C8"/>
    <w:rsid w:val="00F1566B"/>
    <w:rsid w:val="00F15936"/>
    <w:rsid w:val="00F160BF"/>
    <w:rsid w:val="00F17454"/>
    <w:rsid w:val="00F1798B"/>
    <w:rsid w:val="00F17B62"/>
    <w:rsid w:val="00F17BC8"/>
    <w:rsid w:val="00F216E9"/>
    <w:rsid w:val="00F223AD"/>
    <w:rsid w:val="00F2240F"/>
    <w:rsid w:val="00F22589"/>
    <w:rsid w:val="00F226E6"/>
    <w:rsid w:val="00F22894"/>
    <w:rsid w:val="00F2367C"/>
    <w:rsid w:val="00F2492D"/>
    <w:rsid w:val="00F2513C"/>
    <w:rsid w:val="00F25F01"/>
    <w:rsid w:val="00F26733"/>
    <w:rsid w:val="00F2686E"/>
    <w:rsid w:val="00F26DB1"/>
    <w:rsid w:val="00F30984"/>
    <w:rsid w:val="00F313DC"/>
    <w:rsid w:val="00F32384"/>
    <w:rsid w:val="00F354E7"/>
    <w:rsid w:val="00F360B0"/>
    <w:rsid w:val="00F36DC9"/>
    <w:rsid w:val="00F370B1"/>
    <w:rsid w:val="00F37288"/>
    <w:rsid w:val="00F40B9F"/>
    <w:rsid w:val="00F40C01"/>
    <w:rsid w:val="00F40D04"/>
    <w:rsid w:val="00F412ED"/>
    <w:rsid w:val="00F42317"/>
    <w:rsid w:val="00F4384B"/>
    <w:rsid w:val="00F45A53"/>
    <w:rsid w:val="00F478EA"/>
    <w:rsid w:val="00F47A3F"/>
    <w:rsid w:val="00F50749"/>
    <w:rsid w:val="00F510BF"/>
    <w:rsid w:val="00F51B88"/>
    <w:rsid w:val="00F51CC3"/>
    <w:rsid w:val="00F527EF"/>
    <w:rsid w:val="00F52C9B"/>
    <w:rsid w:val="00F5321A"/>
    <w:rsid w:val="00F544B8"/>
    <w:rsid w:val="00F54C30"/>
    <w:rsid w:val="00F54FC6"/>
    <w:rsid w:val="00F552BC"/>
    <w:rsid w:val="00F55667"/>
    <w:rsid w:val="00F5599A"/>
    <w:rsid w:val="00F56393"/>
    <w:rsid w:val="00F570AD"/>
    <w:rsid w:val="00F61B12"/>
    <w:rsid w:val="00F61C8F"/>
    <w:rsid w:val="00F62249"/>
    <w:rsid w:val="00F62989"/>
    <w:rsid w:val="00F62CF7"/>
    <w:rsid w:val="00F62D3D"/>
    <w:rsid w:val="00F637D5"/>
    <w:rsid w:val="00F63CDE"/>
    <w:rsid w:val="00F64312"/>
    <w:rsid w:val="00F6469E"/>
    <w:rsid w:val="00F65AEF"/>
    <w:rsid w:val="00F65F8F"/>
    <w:rsid w:val="00F66731"/>
    <w:rsid w:val="00F70AD2"/>
    <w:rsid w:val="00F71CCD"/>
    <w:rsid w:val="00F73F1B"/>
    <w:rsid w:val="00F74517"/>
    <w:rsid w:val="00F75B3C"/>
    <w:rsid w:val="00F75E08"/>
    <w:rsid w:val="00F76869"/>
    <w:rsid w:val="00F76A9C"/>
    <w:rsid w:val="00F8249B"/>
    <w:rsid w:val="00F840EC"/>
    <w:rsid w:val="00F85E2C"/>
    <w:rsid w:val="00F86001"/>
    <w:rsid w:val="00F87B02"/>
    <w:rsid w:val="00F90886"/>
    <w:rsid w:val="00F921A7"/>
    <w:rsid w:val="00F936A7"/>
    <w:rsid w:val="00F94054"/>
    <w:rsid w:val="00F943F9"/>
    <w:rsid w:val="00F94B9F"/>
    <w:rsid w:val="00F960E1"/>
    <w:rsid w:val="00F97934"/>
    <w:rsid w:val="00F979BD"/>
    <w:rsid w:val="00FA1D7A"/>
    <w:rsid w:val="00FA4417"/>
    <w:rsid w:val="00FA576B"/>
    <w:rsid w:val="00FA5FB1"/>
    <w:rsid w:val="00FA5FFF"/>
    <w:rsid w:val="00FA6C8D"/>
    <w:rsid w:val="00FB189E"/>
    <w:rsid w:val="00FB20A9"/>
    <w:rsid w:val="00FB31F9"/>
    <w:rsid w:val="00FB3758"/>
    <w:rsid w:val="00FB43F0"/>
    <w:rsid w:val="00FB5539"/>
    <w:rsid w:val="00FB5680"/>
    <w:rsid w:val="00FB6908"/>
    <w:rsid w:val="00FB6F53"/>
    <w:rsid w:val="00FB75EC"/>
    <w:rsid w:val="00FB7CF9"/>
    <w:rsid w:val="00FC0180"/>
    <w:rsid w:val="00FC38AF"/>
    <w:rsid w:val="00FC3CD9"/>
    <w:rsid w:val="00FC408D"/>
    <w:rsid w:val="00FC5ADB"/>
    <w:rsid w:val="00FC5B8E"/>
    <w:rsid w:val="00FC7065"/>
    <w:rsid w:val="00FC7EE3"/>
    <w:rsid w:val="00FD065F"/>
    <w:rsid w:val="00FD07BB"/>
    <w:rsid w:val="00FD1500"/>
    <w:rsid w:val="00FD26A1"/>
    <w:rsid w:val="00FD2AF2"/>
    <w:rsid w:val="00FD3AE7"/>
    <w:rsid w:val="00FD4963"/>
    <w:rsid w:val="00FD4D6D"/>
    <w:rsid w:val="00FD5AA0"/>
    <w:rsid w:val="00FD6BA2"/>
    <w:rsid w:val="00FE14AA"/>
    <w:rsid w:val="00FE150E"/>
    <w:rsid w:val="00FE3C72"/>
    <w:rsid w:val="00FE3F4E"/>
    <w:rsid w:val="00FE434F"/>
    <w:rsid w:val="00FE4C26"/>
    <w:rsid w:val="00FE4EEC"/>
    <w:rsid w:val="00FE5E8A"/>
    <w:rsid w:val="00FE6258"/>
    <w:rsid w:val="00FE6AA3"/>
    <w:rsid w:val="00FE6F6C"/>
    <w:rsid w:val="00FE7CD4"/>
    <w:rsid w:val="00FF0686"/>
    <w:rsid w:val="00FF20DE"/>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31A9"/>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styleId="UnresolvedMention">
    <w:name w:val="Unresolved Mention"/>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6583074">
      <w:bodyDiv w:val="1"/>
      <w:marLeft w:val="0"/>
      <w:marRight w:val="0"/>
      <w:marTop w:val="0"/>
      <w:marBottom w:val="0"/>
      <w:divBdr>
        <w:top w:val="none" w:sz="0" w:space="0" w:color="auto"/>
        <w:left w:val="none" w:sz="0" w:space="0" w:color="auto"/>
        <w:bottom w:val="none" w:sz="0" w:space="0" w:color="auto"/>
        <w:right w:val="none" w:sz="0" w:space="0" w:color="auto"/>
      </w:divBdr>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2129206">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275916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6449421">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4644626">
      <w:bodyDiv w:val="1"/>
      <w:marLeft w:val="0"/>
      <w:marRight w:val="0"/>
      <w:marTop w:val="0"/>
      <w:marBottom w:val="0"/>
      <w:divBdr>
        <w:top w:val="none" w:sz="0" w:space="0" w:color="auto"/>
        <w:left w:val="none" w:sz="0" w:space="0" w:color="auto"/>
        <w:bottom w:val="none" w:sz="0" w:space="0" w:color="auto"/>
        <w:right w:val="none" w:sz="0" w:space="0" w:color="auto"/>
      </w:divBdr>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69229974">
      <w:bodyDiv w:val="1"/>
      <w:marLeft w:val="0"/>
      <w:marRight w:val="0"/>
      <w:marTop w:val="0"/>
      <w:marBottom w:val="0"/>
      <w:divBdr>
        <w:top w:val="none" w:sz="0" w:space="0" w:color="auto"/>
        <w:left w:val="none" w:sz="0" w:space="0" w:color="auto"/>
        <w:bottom w:val="none" w:sz="0" w:space="0" w:color="auto"/>
        <w:right w:val="none" w:sz="0" w:space="0" w:color="auto"/>
      </w:divBdr>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 w:id="214330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ocuments?is_dcn=541&amp;is_year=2021"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entor.ieee.org/802.15/documents?is_dcn=541&amp;is_year=2021" TargetMode="External"/><Relationship Id="rId10" Type="http://schemas.openxmlformats.org/officeDocument/2006/relationships/hyperlink" Target="https://cvent.me/4xn8Ql" TargetMode="External"/><Relationship Id="rId4" Type="http://schemas.openxmlformats.org/officeDocument/2006/relationships/settings" Target="settings.xml"/><Relationship Id="rId9" Type="http://schemas.openxmlformats.org/officeDocument/2006/relationships/hyperlink" Target="http://standards.ieee.org/board/pat/pat-slideset.pp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63856-F86B-DB43-A8E0-ACB18C132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4627</Words>
  <Characters>26380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30946</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Clint Powell2</cp:lastModifiedBy>
  <cp:revision>11</cp:revision>
  <cp:lastPrinted>2020-09-15T13:26:00Z</cp:lastPrinted>
  <dcterms:created xsi:type="dcterms:W3CDTF">2021-11-09T15:33:00Z</dcterms:created>
  <dcterms:modified xsi:type="dcterms:W3CDTF">2021-11-09T20:23:00Z</dcterms:modified>
  <cp:category>&lt;15-20-0259-00-0000&gt;</cp:category>
</cp:coreProperties>
</file>