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6887771"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97B11">
              <w:rPr>
                <w:rFonts w:asciiTheme="minorHAnsi" w:hAnsiTheme="minorHAnsi" w:cstheme="minorHAnsi"/>
                <w:b/>
                <w:sz w:val="28"/>
              </w:rPr>
              <w:t>May</w:t>
            </w:r>
            <w:r w:rsidR="007D4B3C">
              <w:rPr>
                <w:rFonts w:asciiTheme="minorHAnsi" w:hAnsiTheme="minorHAnsi" w:cstheme="minorHAnsi"/>
                <w:b/>
                <w:sz w:val="28"/>
              </w:rPr>
              <w:t xml:space="preserve"> Virtual </w:t>
            </w:r>
            <w:r w:rsidR="00E5381B">
              <w:rPr>
                <w:rFonts w:asciiTheme="minorHAnsi" w:hAnsiTheme="minorHAnsi" w:cstheme="minorHAnsi" w:hint="eastAsia"/>
                <w:b/>
                <w:sz w:val="28"/>
              </w:rPr>
              <w:t>P</w:t>
            </w:r>
            <w:r w:rsidR="00E5381B">
              <w:rPr>
                <w:rFonts w:asciiTheme="minorHAnsi" w:hAnsiTheme="minorHAnsi" w:cstheme="minorHAnsi"/>
                <w:b/>
                <w:sz w:val="28"/>
              </w:rPr>
              <w:t>l</w:t>
            </w:r>
            <w:r w:rsidR="00E5381B">
              <w:rPr>
                <w:rFonts w:asciiTheme="minorHAnsi" w:hAnsiTheme="minorHAnsi" w:cstheme="minorHAnsi" w:hint="eastAsia"/>
                <w:b/>
                <w:sz w:val="28"/>
              </w:rPr>
              <w:t>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05F920F"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104590">
              <w:rPr>
                <w:rFonts w:asciiTheme="minorHAnsi" w:hAnsiTheme="minorHAnsi" w:cstheme="minorHAnsi"/>
              </w:rPr>
              <w:t>2</w:t>
            </w:r>
            <w:r w:rsidR="00E5381B">
              <w:rPr>
                <w:rFonts w:asciiTheme="minorHAnsi" w:hAnsiTheme="minorHAnsi" w:cstheme="minorHAnsi"/>
              </w:rPr>
              <w:t>1</w:t>
            </w:r>
            <w:r w:rsidR="001D4577">
              <w:rPr>
                <w:rFonts w:asciiTheme="minorHAnsi" w:hAnsiTheme="minorHAnsi" w:cstheme="minorHAnsi"/>
              </w:rPr>
              <w:t xml:space="preserve"> </w:t>
            </w:r>
            <w:r w:rsidR="009B2570">
              <w:rPr>
                <w:rFonts w:asciiTheme="minorHAnsi" w:hAnsiTheme="minorHAnsi" w:cstheme="minorHAnsi"/>
              </w:rPr>
              <w:t>July</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265335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w:t>
            </w:r>
            <w:r w:rsidR="009B2570">
              <w:rPr>
                <w:rFonts w:asciiTheme="minorHAnsi" w:hAnsiTheme="minorHAnsi" w:cstheme="minorHAnsi"/>
              </w:rPr>
              <w:t>Plenary</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6FDE7680" w:rsidR="009F1E14" w:rsidRPr="00841DB4" w:rsidRDefault="00697B11" w:rsidP="009F1E14">
      <w:pPr>
        <w:jc w:val="center"/>
        <w:rPr>
          <w:rFonts w:cstheme="minorHAnsi"/>
          <w:b/>
          <w:bCs/>
          <w:sz w:val="32"/>
        </w:rPr>
      </w:pPr>
      <w:r>
        <w:rPr>
          <w:rFonts w:cstheme="minorHAnsi"/>
          <w:b/>
          <w:bCs/>
          <w:sz w:val="32"/>
        </w:rPr>
        <w:lastRenderedPageBreak/>
        <w:t>1</w:t>
      </w:r>
      <w:r w:rsidR="009B2570">
        <w:rPr>
          <w:rFonts w:cstheme="minorHAnsi"/>
          <w:b/>
          <w:bCs/>
          <w:sz w:val="32"/>
        </w:rPr>
        <w:t>3</w:t>
      </w:r>
      <w:r w:rsidR="009F1E14" w:rsidRPr="00841DB4">
        <w:rPr>
          <w:rFonts w:cstheme="minorHAnsi"/>
          <w:b/>
          <w:bCs/>
          <w:sz w:val="32"/>
        </w:rPr>
        <w:t xml:space="preserve"> </w:t>
      </w:r>
      <w:r w:rsidR="009B2570">
        <w:rPr>
          <w:rFonts w:cstheme="minorHAnsi"/>
          <w:b/>
          <w:bCs/>
          <w:sz w:val="32"/>
        </w:rPr>
        <w:t>July</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sidR="009B2570">
        <w:rPr>
          <w:rFonts w:cstheme="minorHAnsi"/>
          <w:b/>
          <w:bCs/>
          <w:sz w:val="32"/>
        </w:rPr>
        <w:t>Plenary</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18FD9A6A" w:rsidR="009F1E14" w:rsidRPr="00841DB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AD7D46">
        <w:rPr>
          <w:b/>
          <w:bCs/>
        </w:rPr>
        <w:t>41</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7E8DD05C" w14:textId="07ECC411" w:rsidR="008766E6" w:rsidRDefault="008766E6" w:rsidP="008766E6">
      <w:pPr>
        <w:pStyle w:val="ad"/>
        <w:rPr>
          <w:rFonts w:cs="Calibri"/>
          <w:color w:val="000000" w:themeColor="text1"/>
          <w:sz w:val="24"/>
          <w:szCs w:val="24"/>
        </w:rPr>
      </w:pPr>
      <w:r w:rsidRPr="00841DB4">
        <w:rPr>
          <w:rFonts w:cs="Calibri"/>
          <w:color w:val="000000" w:themeColor="text1"/>
          <w:sz w:val="24"/>
          <w:szCs w:val="24"/>
        </w:rPr>
        <w:t xml:space="preserve">Yoshio </w:t>
      </w:r>
      <w:proofErr w:type="spellStart"/>
      <w:r w:rsidRPr="00841DB4">
        <w:rPr>
          <w:rFonts w:cs="Calibri"/>
          <w:color w:val="000000" w:themeColor="text1"/>
          <w:sz w:val="24"/>
          <w:szCs w:val="24"/>
        </w:rPr>
        <w:t>Kashiwagi</w:t>
      </w:r>
      <w:proofErr w:type="spellEnd"/>
      <w:r w:rsidRPr="00841DB4">
        <w:rPr>
          <w:rFonts w:cs="Calibri"/>
          <w:color w:val="000000" w:themeColor="text1"/>
          <w:sz w:val="24"/>
          <w:szCs w:val="24"/>
        </w:rPr>
        <w:t xml:space="preserve"> (Nissin Systems)</w:t>
      </w:r>
    </w:p>
    <w:p w14:paraId="0DE097D6" w14:textId="77777777" w:rsidR="00697B11" w:rsidRDefault="00697B11" w:rsidP="00697B11">
      <w:pPr>
        <w:pStyle w:val="ad"/>
        <w:rPr>
          <w:rFonts w:cs="Calibri"/>
          <w:color w:val="000000" w:themeColor="text1"/>
          <w:sz w:val="24"/>
          <w:szCs w:val="24"/>
        </w:rPr>
      </w:pPr>
      <w:r w:rsidRPr="00841DB4">
        <w:rPr>
          <w:rFonts w:cs="Calibri"/>
          <w:color w:val="000000" w:themeColor="text1"/>
          <w:sz w:val="24"/>
          <w:szCs w:val="24"/>
        </w:rPr>
        <w:t>Hideyuki Kuribayashi (ROHM)</w:t>
      </w:r>
    </w:p>
    <w:p w14:paraId="254A0AAD" w14:textId="77777777" w:rsidR="00697B11" w:rsidRDefault="00697B11" w:rsidP="00697B11">
      <w:pPr>
        <w:pStyle w:val="ad"/>
        <w:rPr>
          <w:rFonts w:cs="Calibri"/>
          <w:color w:val="000000" w:themeColor="text1"/>
          <w:sz w:val="24"/>
          <w:szCs w:val="24"/>
        </w:rPr>
      </w:pPr>
      <w:r>
        <w:rPr>
          <w:rFonts w:cs="Calibri"/>
          <w:color w:val="000000" w:themeColor="text1"/>
          <w:sz w:val="24"/>
          <w:szCs w:val="24"/>
        </w:rPr>
        <w:t>Hiroshi Harada (Kyoto University)</w:t>
      </w:r>
    </w:p>
    <w:p w14:paraId="67D1D678" w14:textId="77777777" w:rsidR="00697B11" w:rsidRPr="00841DB4" w:rsidRDefault="00697B11" w:rsidP="00697B11">
      <w:pPr>
        <w:pStyle w:val="ad"/>
        <w:rPr>
          <w:rFonts w:cs="Calibri"/>
          <w:color w:val="000000" w:themeColor="text1"/>
          <w:sz w:val="24"/>
          <w:szCs w:val="24"/>
        </w:rPr>
      </w:pPr>
      <w:r w:rsidRPr="00841DB4">
        <w:rPr>
          <w:rFonts w:cs="Calibri"/>
          <w:color w:val="000000" w:themeColor="text1"/>
          <w:sz w:val="24"/>
          <w:szCs w:val="24"/>
        </w:rPr>
        <w:t>Kiyoshi Fukui (OKI)</w:t>
      </w:r>
    </w:p>
    <w:p w14:paraId="259BEDBC" w14:textId="77777777" w:rsidR="00697B11" w:rsidRDefault="00697B11" w:rsidP="00697B11">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114531A5" w14:textId="77777777" w:rsidR="004F03F1" w:rsidRPr="00841DB4" w:rsidRDefault="004F03F1" w:rsidP="004F03F1">
      <w:pPr>
        <w:pStyle w:val="ad"/>
        <w:rPr>
          <w:rFonts w:cs="Calibri"/>
          <w:color w:val="000000" w:themeColor="text1"/>
          <w:sz w:val="24"/>
          <w:szCs w:val="24"/>
        </w:rPr>
      </w:pPr>
      <w:r w:rsidRPr="00841DB4">
        <w:rPr>
          <w:rFonts w:cs="Calibri"/>
          <w:color w:val="000000" w:themeColor="text1"/>
          <w:sz w:val="24"/>
          <w:szCs w:val="24"/>
        </w:rPr>
        <w:t>Phil Beecher (Wi-SUN)</w:t>
      </w:r>
    </w:p>
    <w:p w14:paraId="5D38AE01" w14:textId="77777777" w:rsidR="004F03F1" w:rsidRDefault="004F03F1" w:rsidP="004F03F1">
      <w:pPr>
        <w:pStyle w:val="ad"/>
        <w:rPr>
          <w:rFonts w:cs="Calibri"/>
          <w:color w:val="000000" w:themeColor="text1"/>
          <w:sz w:val="24"/>
          <w:szCs w:val="24"/>
        </w:rPr>
      </w:pPr>
      <w:proofErr w:type="spellStart"/>
      <w:r>
        <w:rPr>
          <w:rFonts w:cs="Calibri"/>
          <w:color w:val="000000" w:themeColor="text1"/>
          <w:sz w:val="24"/>
          <w:szCs w:val="24"/>
        </w:rPr>
        <w:t>Tero</w:t>
      </w:r>
      <w:proofErr w:type="spellEnd"/>
      <w:r>
        <w:rPr>
          <w:rFonts w:cs="Calibri"/>
          <w:color w:val="000000" w:themeColor="text1"/>
          <w:sz w:val="24"/>
          <w:szCs w:val="24"/>
        </w:rPr>
        <w:t xml:space="preserve"> </w:t>
      </w:r>
      <w:proofErr w:type="spellStart"/>
      <w:r>
        <w:rPr>
          <w:rFonts w:cs="Calibri"/>
          <w:color w:val="000000" w:themeColor="text1"/>
          <w:sz w:val="24"/>
          <w:szCs w:val="24"/>
        </w:rPr>
        <w:t>Kivinen</w:t>
      </w:r>
      <w:proofErr w:type="spellEnd"/>
    </w:p>
    <w:p w14:paraId="266E3211" w14:textId="1D733B91" w:rsidR="009B2570" w:rsidRDefault="009B2570" w:rsidP="009B2570">
      <w:pPr>
        <w:pStyle w:val="ad"/>
        <w:rPr>
          <w:rFonts w:cs="Calibri"/>
          <w:color w:val="000000" w:themeColor="text1"/>
          <w:sz w:val="24"/>
          <w:szCs w:val="24"/>
        </w:rPr>
      </w:pPr>
      <w:r>
        <w:rPr>
          <w:rFonts w:cs="Calibri"/>
          <w:color w:val="000000" w:themeColor="text1"/>
          <w:sz w:val="24"/>
          <w:szCs w:val="24"/>
        </w:rPr>
        <w:t xml:space="preserve">Don </w:t>
      </w:r>
      <w:proofErr w:type="spellStart"/>
      <w:r>
        <w:rPr>
          <w:rFonts w:cs="Calibri"/>
          <w:color w:val="000000" w:themeColor="text1"/>
          <w:sz w:val="24"/>
          <w:szCs w:val="24"/>
        </w:rPr>
        <w:t>Sturek</w:t>
      </w:r>
      <w:proofErr w:type="spellEnd"/>
      <w:r>
        <w:rPr>
          <w:rFonts w:cs="Calibri"/>
          <w:color w:val="000000" w:themeColor="text1"/>
          <w:sz w:val="24"/>
          <w:szCs w:val="24"/>
        </w:rPr>
        <w:t xml:space="preserve"> (</w:t>
      </w:r>
      <w:proofErr w:type="spellStart"/>
      <w:r>
        <w:rPr>
          <w:rFonts w:cs="Calibri"/>
          <w:color w:val="000000" w:themeColor="text1"/>
          <w:sz w:val="24"/>
          <w:szCs w:val="24"/>
        </w:rPr>
        <w:t>Itron</w:t>
      </w:r>
      <w:proofErr w:type="spellEnd"/>
      <w:r>
        <w:rPr>
          <w:rFonts w:cs="Calibri"/>
          <w:color w:val="000000" w:themeColor="text1"/>
          <w:sz w:val="24"/>
          <w:szCs w:val="24"/>
        </w:rPr>
        <w:t>)</w:t>
      </w:r>
    </w:p>
    <w:p w14:paraId="68C0F5BA" w14:textId="1854DDEE" w:rsidR="00E5381B" w:rsidRDefault="00E5381B" w:rsidP="009B2570">
      <w:pPr>
        <w:pStyle w:val="ad"/>
        <w:rPr>
          <w:rFonts w:cs="Calibri"/>
          <w:color w:val="000000" w:themeColor="text1"/>
          <w:sz w:val="24"/>
          <w:szCs w:val="24"/>
        </w:rPr>
      </w:pPr>
      <w:proofErr w:type="spellStart"/>
      <w:r>
        <w:rPr>
          <w:rFonts w:cs="Calibri" w:hint="eastAsia"/>
          <w:color w:val="000000" w:themeColor="text1"/>
          <w:sz w:val="24"/>
          <w:szCs w:val="24"/>
        </w:rPr>
        <w:t>F</w:t>
      </w:r>
      <w:r>
        <w:rPr>
          <w:rFonts w:cs="Calibri"/>
          <w:color w:val="000000" w:themeColor="text1"/>
          <w:sz w:val="24"/>
          <w:szCs w:val="24"/>
        </w:rPr>
        <w:t>riedbert</w:t>
      </w:r>
      <w:proofErr w:type="spellEnd"/>
      <w:r>
        <w:rPr>
          <w:rFonts w:cs="Calibri"/>
          <w:color w:val="000000" w:themeColor="text1"/>
          <w:sz w:val="24"/>
          <w:szCs w:val="24"/>
        </w:rPr>
        <w:t xml:space="preserve"> Berens (</w:t>
      </w:r>
      <w:proofErr w:type="spellStart"/>
      <w:r>
        <w:rPr>
          <w:rFonts w:cs="Calibri"/>
          <w:color w:val="000000" w:themeColor="text1"/>
          <w:sz w:val="24"/>
          <w:szCs w:val="24"/>
        </w:rPr>
        <w:t>FBConsulting</w:t>
      </w:r>
      <w:proofErr w:type="spellEnd"/>
      <w:r>
        <w:rPr>
          <w:rFonts w:cs="Calibri"/>
          <w:color w:val="000000" w:themeColor="text1"/>
          <w:sz w:val="24"/>
          <w:szCs w:val="24"/>
        </w:rPr>
        <w:t>)</w:t>
      </w:r>
    </w:p>
    <w:p w14:paraId="0AD2B913" w14:textId="60FE66FA" w:rsidR="00E5381B" w:rsidRDefault="00E5381B" w:rsidP="009B2570">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 xml:space="preserve">arry </w:t>
      </w:r>
      <w:proofErr w:type="spellStart"/>
      <w:r>
        <w:rPr>
          <w:rFonts w:cs="Calibri"/>
          <w:color w:val="000000" w:themeColor="text1"/>
          <w:sz w:val="24"/>
          <w:szCs w:val="24"/>
        </w:rPr>
        <w:t>Bims</w:t>
      </w:r>
      <w:proofErr w:type="spellEnd"/>
      <w:r>
        <w:rPr>
          <w:rFonts w:cs="Calibri"/>
          <w:color w:val="000000" w:themeColor="text1"/>
          <w:sz w:val="24"/>
          <w:szCs w:val="24"/>
        </w:rPr>
        <w:t xml:space="preserve"> (</w:t>
      </w:r>
      <w:proofErr w:type="spellStart"/>
      <w:r>
        <w:rPr>
          <w:rFonts w:cs="Calibri"/>
          <w:color w:val="000000" w:themeColor="text1"/>
          <w:sz w:val="24"/>
          <w:szCs w:val="24"/>
        </w:rPr>
        <w:t>Bims</w:t>
      </w:r>
      <w:proofErr w:type="spellEnd"/>
      <w:r>
        <w:rPr>
          <w:rFonts w:cs="Calibri"/>
          <w:color w:val="000000" w:themeColor="text1"/>
          <w:sz w:val="24"/>
          <w:szCs w:val="24"/>
        </w:rPr>
        <w:t xml:space="preserve"> </w:t>
      </w:r>
      <w:proofErr w:type="spellStart"/>
      <w:r>
        <w:rPr>
          <w:rFonts w:cs="Calibri"/>
          <w:color w:val="000000" w:themeColor="text1"/>
          <w:sz w:val="24"/>
          <w:szCs w:val="24"/>
        </w:rPr>
        <w:t>Laboratries</w:t>
      </w:r>
      <w:proofErr w:type="spellEnd"/>
      <w:r>
        <w:rPr>
          <w:rFonts w:cs="Calibri"/>
          <w:color w:val="000000" w:themeColor="text1"/>
          <w:sz w:val="24"/>
          <w:szCs w:val="24"/>
        </w:rPr>
        <w:t>)</w:t>
      </w:r>
    </w:p>
    <w:p w14:paraId="1AC166FB" w14:textId="3DF852F6" w:rsidR="00E5381B" w:rsidRDefault="00E5381B" w:rsidP="009B2570">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 xml:space="preserve">ai </w:t>
      </w:r>
      <w:proofErr w:type="spellStart"/>
      <w:r>
        <w:rPr>
          <w:rFonts w:cs="Calibri"/>
          <w:color w:val="000000" w:themeColor="text1"/>
          <w:sz w:val="24"/>
          <w:szCs w:val="24"/>
        </w:rPr>
        <w:t>Lennert</w:t>
      </w:r>
      <w:proofErr w:type="spellEnd"/>
      <w:r>
        <w:rPr>
          <w:rFonts w:cs="Calibri"/>
          <w:color w:val="000000" w:themeColor="text1"/>
          <w:sz w:val="24"/>
          <w:szCs w:val="24"/>
        </w:rPr>
        <w:t xml:space="preserve"> </w:t>
      </w:r>
      <w:proofErr w:type="spellStart"/>
      <w:r>
        <w:rPr>
          <w:rFonts w:cs="Calibri"/>
          <w:color w:val="000000" w:themeColor="text1"/>
          <w:sz w:val="24"/>
          <w:szCs w:val="24"/>
        </w:rPr>
        <w:t>Bober</w:t>
      </w:r>
      <w:proofErr w:type="spellEnd"/>
      <w:r>
        <w:rPr>
          <w:rFonts w:cs="Calibri"/>
          <w:color w:val="000000" w:themeColor="text1"/>
          <w:sz w:val="24"/>
          <w:szCs w:val="24"/>
        </w:rPr>
        <w:t xml:space="preserve"> (</w:t>
      </w:r>
      <w:proofErr w:type="spellStart"/>
      <w:r>
        <w:rPr>
          <w:rFonts w:cs="Calibri"/>
          <w:color w:val="000000" w:themeColor="text1"/>
          <w:sz w:val="24"/>
          <w:szCs w:val="24"/>
        </w:rPr>
        <w:t>Fraudhofer</w:t>
      </w:r>
      <w:proofErr w:type="spellEnd"/>
      <w:r>
        <w:rPr>
          <w:rFonts w:cs="Calibri"/>
          <w:color w:val="000000" w:themeColor="text1"/>
          <w:sz w:val="24"/>
          <w:szCs w:val="24"/>
        </w:rPr>
        <w:t xml:space="preserve"> HHI)</w:t>
      </w:r>
    </w:p>
    <w:p w14:paraId="7A937238" w14:textId="4A285CFC" w:rsidR="00E5381B" w:rsidRDefault="00E5381B" w:rsidP="009B2570">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enichi Mori (self)</w:t>
      </w:r>
    </w:p>
    <w:p w14:paraId="09841155" w14:textId="4B674048" w:rsidR="00E5381B" w:rsidRDefault="00E5381B" w:rsidP="009B2570">
      <w:pPr>
        <w:pStyle w:val="ad"/>
        <w:rPr>
          <w:rFonts w:cs="Calibri"/>
          <w:color w:val="000000" w:themeColor="text1"/>
          <w:sz w:val="24"/>
          <w:szCs w:val="24"/>
        </w:rPr>
      </w:pPr>
      <w:proofErr w:type="spellStart"/>
      <w:r>
        <w:rPr>
          <w:rFonts w:cs="Calibri" w:hint="eastAsia"/>
          <w:color w:val="000000" w:themeColor="text1"/>
          <w:sz w:val="24"/>
          <w:szCs w:val="24"/>
        </w:rPr>
        <w:t>S</w:t>
      </w:r>
      <w:r>
        <w:rPr>
          <w:rFonts w:cs="Calibri"/>
          <w:color w:val="000000" w:themeColor="text1"/>
          <w:sz w:val="24"/>
          <w:szCs w:val="24"/>
        </w:rPr>
        <w:t>hoichi</w:t>
      </w:r>
      <w:proofErr w:type="spellEnd"/>
      <w:r>
        <w:rPr>
          <w:rFonts w:cs="Calibri"/>
          <w:color w:val="000000" w:themeColor="text1"/>
          <w:sz w:val="24"/>
          <w:szCs w:val="24"/>
        </w:rPr>
        <w:t xml:space="preserve"> Kitazawa (</w:t>
      </w:r>
      <w:proofErr w:type="spellStart"/>
      <w:r>
        <w:rPr>
          <w:rFonts w:cs="Calibri"/>
          <w:color w:val="000000" w:themeColor="text1"/>
          <w:sz w:val="24"/>
          <w:szCs w:val="24"/>
        </w:rPr>
        <w:t>Muroran</w:t>
      </w:r>
      <w:proofErr w:type="spellEnd"/>
      <w:r>
        <w:rPr>
          <w:rFonts w:cs="Calibri"/>
          <w:color w:val="000000" w:themeColor="text1"/>
          <w:sz w:val="24"/>
          <w:szCs w:val="24"/>
        </w:rPr>
        <w:t xml:space="preserve"> IT)</w:t>
      </w:r>
    </w:p>
    <w:p w14:paraId="5319EFC2" w14:textId="4F83DCF0" w:rsidR="00E5381B" w:rsidRDefault="00E5381B" w:rsidP="009B2570">
      <w:pPr>
        <w:pStyle w:val="ad"/>
        <w:rPr>
          <w:rFonts w:cs="Calibri"/>
          <w:color w:val="000000" w:themeColor="text1"/>
          <w:sz w:val="24"/>
          <w:szCs w:val="24"/>
        </w:rPr>
      </w:pPr>
      <w:r>
        <w:rPr>
          <w:rFonts w:cs="Calibri" w:hint="eastAsia"/>
          <w:color w:val="000000" w:themeColor="text1"/>
          <w:sz w:val="24"/>
          <w:szCs w:val="24"/>
        </w:rPr>
        <w:t>Y</w:t>
      </w:r>
      <w:r>
        <w:rPr>
          <w:rFonts w:cs="Calibri"/>
          <w:color w:val="000000" w:themeColor="text1"/>
          <w:sz w:val="24"/>
          <w:szCs w:val="24"/>
        </w:rPr>
        <w:t>ong Lie (Apple)</w:t>
      </w:r>
    </w:p>
    <w:p w14:paraId="10BFC379" w14:textId="6E6AC03F" w:rsidR="00E5381B" w:rsidRDefault="00E5381B" w:rsidP="009B2570">
      <w:pPr>
        <w:pStyle w:val="ad"/>
        <w:rPr>
          <w:rFonts w:cs="Calibri"/>
          <w:color w:val="000000" w:themeColor="text1"/>
          <w:sz w:val="24"/>
          <w:szCs w:val="24"/>
        </w:rPr>
      </w:pPr>
      <w:proofErr w:type="spellStart"/>
      <w:r>
        <w:rPr>
          <w:rFonts w:cs="Calibri" w:hint="eastAsia"/>
          <w:color w:val="000000" w:themeColor="text1"/>
          <w:sz w:val="24"/>
          <w:szCs w:val="24"/>
        </w:rPr>
        <w:t>J</w:t>
      </w:r>
      <w:r>
        <w:rPr>
          <w:rFonts w:cs="Calibri"/>
          <w:color w:val="000000" w:themeColor="text1"/>
          <w:sz w:val="24"/>
          <w:szCs w:val="24"/>
        </w:rPr>
        <w:t>eng-Shiann</w:t>
      </w:r>
      <w:proofErr w:type="spellEnd"/>
      <w:r>
        <w:rPr>
          <w:rFonts w:cs="Calibri"/>
          <w:color w:val="000000" w:themeColor="text1"/>
          <w:sz w:val="24"/>
          <w:szCs w:val="24"/>
        </w:rPr>
        <w:t xml:space="preserve"> Jiang (</w:t>
      </w:r>
      <w:proofErr w:type="spellStart"/>
      <w:r>
        <w:rPr>
          <w:rFonts w:cs="Calibri"/>
          <w:color w:val="000000" w:themeColor="text1"/>
          <w:sz w:val="24"/>
          <w:szCs w:val="24"/>
        </w:rPr>
        <w:t>Vertexcom</w:t>
      </w:r>
      <w:proofErr w:type="spellEnd"/>
      <w:r>
        <w:rPr>
          <w:rFonts w:cs="Calibri"/>
          <w:color w:val="000000" w:themeColor="text1"/>
          <w:sz w:val="24"/>
          <w:szCs w:val="24"/>
        </w:rPr>
        <w:t>)</w:t>
      </w:r>
    </w:p>
    <w:p w14:paraId="105E35BD" w14:textId="24FB9D0C" w:rsidR="00E5381B" w:rsidRDefault="00E5381B" w:rsidP="009B2570">
      <w:pPr>
        <w:pStyle w:val="ad"/>
        <w:rPr>
          <w:rFonts w:cs="Calibri"/>
          <w:color w:val="000000" w:themeColor="text1"/>
          <w:sz w:val="24"/>
          <w:szCs w:val="24"/>
        </w:rPr>
      </w:pPr>
      <w:r>
        <w:rPr>
          <w:rFonts w:cs="Calibri"/>
          <w:color w:val="000000" w:themeColor="text1"/>
          <w:sz w:val="24"/>
          <w:szCs w:val="24"/>
        </w:rPr>
        <w:t xml:space="preserve">A </w:t>
      </w:r>
      <w:proofErr w:type="spellStart"/>
      <w:r>
        <w:rPr>
          <w:rFonts w:cs="Calibri"/>
          <w:color w:val="000000" w:themeColor="text1"/>
          <w:sz w:val="24"/>
          <w:szCs w:val="24"/>
        </w:rPr>
        <w:t>rocha</w:t>
      </w:r>
      <w:proofErr w:type="spellEnd"/>
    </w:p>
    <w:p w14:paraId="63C48995" w14:textId="5D1ABE0A" w:rsidR="00E5381B" w:rsidRDefault="00E5381B" w:rsidP="009B2570">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hris Calvert</w:t>
      </w:r>
    </w:p>
    <w:p w14:paraId="65F9768C" w14:textId="3797ACFF" w:rsidR="00E5381B" w:rsidRDefault="00E5381B" w:rsidP="009B2570">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lint Powell (Facebook)</w:t>
      </w:r>
    </w:p>
    <w:p w14:paraId="50D49252" w14:textId="75B81B8E" w:rsidR="00E5381B" w:rsidRDefault="00E5381B" w:rsidP="009B2570">
      <w:pPr>
        <w:pStyle w:val="ad"/>
        <w:rPr>
          <w:rFonts w:cs="Calibri"/>
          <w:color w:val="000000" w:themeColor="text1"/>
          <w:sz w:val="24"/>
          <w:szCs w:val="24"/>
        </w:rPr>
      </w:pPr>
      <w:r>
        <w:rPr>
          <w:rFonts w:cs="Calibri" w:hint="eastAsia"/>
          <w:color w:val="000000" w:themeColor="text1"/>
          <w:sz w:val="24"/>
          <w:szCs w:val="24"/>
        </w:rPr>
        <w:t>D</w:t>
      </w:r>
      <w:r>
        <w:rPr>
          <w:rFonts w:cs="Calibri"/>
          <w:color w:val="000000" w:themeColor="text1"/>
          <w:sz w:val="24"/>
          <w:szCs w:val="24"/>
        </w:rPr>
        <w:t xml:space="preserve">ag T </w:t>
      </w:r>
      <w:proofErr w:type="spellStart"/>
      <w:r>
        <w:rPr>
          <w:rFonts w:cs="Calibri"/>
          <w:color w:val="000000" w:themeColor="text1"/>
          <w:sz w:val="24"/>
          <w:szCs w:val="24"/>
        </w:rPr>
        <w:t>Wisland</w:t>
      </w:r>
      <w:proofErr w:type="spellEnd"/>
      <w:r>
        <w:rPr>
          <w:rFonts w:cs="Calibri"/>
          <w:color w:val="000000" w:themeColor="text1"/>
          <w:sz w:val="24"/>
          <w:szCs w:val="24"/>
        </w:rPr>
        <w:t xml:space="preserve"> (</w:t>
      </w:r>
      <w:proofErr w:type="spellStart"/>
      <w:r>
        <w:rPr>
          <w:rFonts w:cs="Calibri"/>
          <w:color w:val="000000" w:themeColor="text1"/>
          <w:sz w:val="24"/>
          <w:szCs w:val="24"/>
        </w:rPr>
        <w:t>Novelda</w:t>
      </w:r>
      <w:proofErr w:type="spellEnd"/>
      <w:r>
        <w:rPr>
          <w:rFonts w:cs="Calibri"/>
          <w:color w:val="000000" w:themeColor="text1"/>
          <w:sz w:val="24"/>
          <w:szCs w:val="24"/>
        </w:rPr>
        <w:t>)</w:t>
      </w:r>
    </w:p>
    <w:p w14:paraId="33060974" w14:textId="2E5D1EFB" w:rsidR="00E5381B" w:rsidRDefault="00E5381B" w:rsidP="009B2570">
      <w:pPr>
        <w:pStyle w:val="ad"/>
        <w:rPr>
          <w:rFonts w:cs="Calibri"/>
          <w:color w:val="000000" w:themeColor="text1"/>
          <w:sz w:val="24"/>
          <w:szCs w:val="24"/>
        </w:rPr>
      </w:pPr>
      <w:r>
        <w:rPr>
          <w:rFonts w:cs="Calibri" w:hint="eastAsia"/>
          <w:color w:val="000000" w:themeColor="text1"/>
          <w:sz w:val="24"/>
          <w:szCs w:val="24"/>
        </w:rPr>
        <w:t>D</w:t>
      </w:r>
      <w:r>
        <w:rPr>
          <w:rFonts w:cs="Calibri"/>
          <w:color w:val="000000" w:themeColor="text1"/>
          <w:sz w:val="24"/>
          <w:szCs w:val="24"/>
        </w:rPr>
        <w:t xml:space="preserve">aoud </w:t>
      </w:r>
      <w:proofErr w:type="spellStart"/>
      <w:r>
        <w:rPr>
          <w:rFonts w:cs="Calibri"/>
          <w:color w:val="000000" w:themeColor="text1"/>
          <w:sz w:val="24"/>
          <w:szCs w:val="24"/>
        </w:rPr>
        <w:t>Serang</w:t>
      </w:r>
      <w:proofErr w:type="spellEnd"/>
    </w:p>
    <w:p w14:paraId="47847784" w14:textId="2A23F7D2" w:rsidR="00E5381B" w:rsidRDefault="00E5381B" w:rsidP="009B2570">
      <w:pPr>
        <w:pStyle w:val="ad"/>
        <w:rPr>
          <w:rFonts w:cs="Calibri"/>
          <w:color w:val="000000" w:themeColor="text1"/>
          <w:sz w:val="24"/>
          <w:szCs w:val="24"/>
        </w:rPr>
      </w:pPr>
      <w:r>
        <w:rPr>
          <w:rFonts w:cs="Calibri" w:hint="eastAsia"/>
          <w:color w:val="000000" w:themeColor="text1"/>
          <w:sz w:val="24"/>
          <w:szCs w:val="24"/>
        </w:rPr>
        <w:t>F</w:t>
      </w:r>
      <w:r>
        <w:rPr>
          <w:rFonts w:cs="Calibri"/>
          <w:color w:val="000000" w:themeColor="text1"/>
          <w:sz w:val="24"/>
          <w:szCs w:val="24"/>
        </w:rPr>
        <w:t>rank Leong (NXP)</w:t>
      </w:r>
    </w:p>
    <w:p w14:paraId="40E706D6" w14:textId="1436C108" w:rsidR="00E5381B" w:rsidRDefault="00E5381B" w:rsidP="009B2570">
      <w:pPr>
        <w:pStyle w:val="ad"/>
        <w:rPr>
          <w:rFonts w:cs="Calibri"/>
          <w:color w:val="000000" w:themeColor="text1"/>
          <w:sz w:val="24"/>
          <w:szCs w:val="24"/>
        </w:rPr>
      </w:pPr>
      <w:r>
        <w:rPr>
          <w:rFonts w:cs="Calibri" w:hint="eastAsia"/>
          <w:color w:val="000000" w:themeColor="text1"/>
          <w:sz w:val="24"/>
          <w:szCs w:val="24"/>
        </w:rPr>
        <w:t>F</w:t>
      </w:r>
      <w:r>
        <w:rPr>
          <w:rFonts w:cs="Calibri"/>
          <w:color w:val="000000" w:themeColor="text1"/>
          <w:sz w:val="24"/>
          <w:szCs w:val="24"/>
        </w:rPr>
        <w:t xml:space="preserve">rederic </w:t>
      </w:r>
      <w:proofErr w:type="spellStart"/>
      <w:r>
        <w:rPr>
          <w:rFonts w:cs="Calibri"/>
          <w:color w:val="000000" w:themeColor="text1"/>
          <w:sz w:val="24"/>
          <w:szCs w:val="24"/>
        </w:rPr>
        <w:t>Nabki</w:t>
      </w:r>
      <w:proofErr w:type="spellEnd"/>
      <w:r>
        <w:rPr>
          <w:rFonts w:cs="Calibri"/>
          <w:color w:val="000000" w:themeColor="text1"/>
          <w:sz w:val="24"/>
          <w:szCs w:val="24"/>
        </w:rPr>
        <w:t xml:space="preserve"> (SPARK)</w:t>
      </w:r>
    </w:p>
    <w:p w14:paraId="13980A6E" w14:textId="0EB9BB5E" w:rsidR="00E5381B" w:rsidRDefault="00E5381B" w:rsidP="009B2570">
      <w:pPr>
        <w:pStyle w:val="ad"/>
        <w:rPr>
          <w:rFonts w:cs="Calibri"/>
          <w:color w:val="000000" w:themeColor="text1"/>
          <w:sz w:val="24"/>
          <w:szCs w:val="24"/>
        </w:rPr>
      </w:pPr>
      <w:r>
        <w:rPr>
          <w:rFonts w:cs="Calibri" w:hint="eastAsia"/>
          <w:color w:val="000000" w:themeColor="text1"/>
          <w:sz w:val="24"/>
          <w:szCs w:val="24"/>
        </w:rPr>
        <w:t>G</w:t>
      </w:r>
      <w:r>
        <w:rPr>
          <w:rFonts w:cs="Calibri"/>
          <w:color w:val="000000" w:themeColor="text1"/>
          <w:sz w:val="24"/>
          <w:szCs w:val="24"/>
        </w:rPr>
        <w:t xml:space="preserve">ary </w:t>
      </w:r>
      <w:proofErr w:type="spellStart"/>
      <w:r>
        <w:rPr>
          <w:rFonts w:cs="Calibri"/>
          <w:color w:val="000000" w:themeColor="text1"/>
          <w:sz w:val="24"/>
          <w:szCs w:val="24"/>
        </w:rPr>
        <w:t>Stuebing</w:t>
      </w:r>
      <w:proofErr w:type="spellEnd"/>
    </w:p>
    <w:p w14:paraId="0655D028" w14:textId="0EE82A58" w:rsidR="00E5381B" w:rsidRDefault="00E5381B" w:rsidP="009B2570">
      <w:pPr>
        <w:pStyle w:val="ad"/>
        <w:rPr>
          <w:rFonts w:cs="Calibri"/>
          <w:color w:val="000000" w:themeColor="text1"/>
          <w:sz w:val="24"/>
          <w:szCs w:val="24"/>
        </w:rPr>
      </w:pPr>
      <w:proofErr w:type="spellStart"/>
      <w:r>
        <w:rPr>
          <w:rFonts w:cs="Calibri" w:hint="eastAsia"/>
          <w:color w:val="000000" w:themeColor="text1"/>
          <w:sz w:val="24"/>
          <w:szCs w:val="24"/>
        </w:rPr>
        <w:t>H</w:t>
      </w:r>
      <w:r>
        <w:rPr>
          <w:rFonts w:cs="Calibri"/>
          <w:color w:val="000000" w:themeColor="text1"/>
          <w:sz w:val="24"/>
          <w:szCs w:val="24"/>
        </w:rPr>
        <w:t>yunseob</w:t>
      </w:r>
      <w:proofErr w:type="spellEnd"/>
      <w:r>
        <w:rPr>
          <w:rFonts w:cs="Calibri"/>
          <w:color w:val="000000" w:themeColor="text1"/>
          <w:sz w:val="24"/>
          <w:szCs w:val="24"/>
        </w:rPr>
        <w:t xml:space="preserve"> OH (Samsung)</w:t>
      </w:r>
    </w:p>
    <w:p w14:paraId="7BAD3C85" w14:textId="44A7E19C" w:rsidR="00E5381B" w:rsidRDefault="00E5381B" w:rsidP="009B2570">
      <w:pPr>
        <w:pStyle w:val="ad"/>
        <w:rPr>
          <w:rFonts w:cs="Calibri"/>
          <w:color w:val="000000" w:themeColor="text1"/>
          <w:sz w:val="24"/>
          <w:szCs w:val="24"/>
        </w:rPr>
      </w:pPr>
      <w:proofErr w:type="spellStart"/>
      <w:r>
        <w:rPr>
          <w:rFonts w:cs="Calibri" w:hint="eastAsia"/>
          <w:color w:val="000000" w:themeColor="text1"/>
          <w:sz w:val="24"/>
          <w:szCs w:val="24"/>
        </w:rPr>
        <w:t>I</w:t>
      </w:r>
      <w:r>
        <w:rPr>
          <w:rFonts w:cs="Calibri"/>
          <w:color w:val="000000" w:themeColor="text1"/>
          <w:sz w:val="24"/>
          <w:szCs w:val="24"/>
        </w:rPr>
        <w:t>wao</w:t>
      </w:r>
      <w:proofErr w:type="spellEnd"/>
      <w:r>
        <w:rPr>
          <w:rFonts w:cs="Calibri"/>
          <w:color w:val="000000" w:themeColor="text1"/>
          <w:sz w:val="24"/>
          <w:szCs w:val="24"/>
        </w:rPr>
        <w:t xml:space="preserve"> </w:t>
      </w:r>
      <w:proofErr w:type="spellStart"/>
      <w:r>
        <w:rPr>
          <w:rFonts w:cs="Calibri"/>
          <w:color w:val="000000" w:themeColor="text1"/>
          <w:sz w:val="24"/>
          <w:szCs w:val="24"/>
        </w:rPr>
        <w:t>Hosako</w:t>
      </w:r>
      <w:proofErr w:type="spellEnd"/>
      <w:r>
        <w:rPr>
          <w:rFonts w:cs="Calibri"/>
          <w:color w:val="000000" w:themeColor="text1"/>
          <w:sz w:val="24"/>
          <w:szCs w:val="24"/>
        </w:rPr>
        <w:t xml:space="preserve"> (NICT)</w:t>
      </w:r>
    </w:p>
    <w:p w14:paraId="7786EB12" w14:textId="6E4CE79D" w:rsidR="00E5381B" w:rsidRDefault="00E5381B" w:rsidP="009B2570">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ames pace</w:t>
      </w:r>
    </w:p>
    <w:p w14:paraId="175E777C" w14:textId="4E5044A2" w:rsidR="00E5381B" w:rsidRDefault="00E5381B" w:rsidP="009B2570">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 xml:space="preserve">oe </w:t>
      </w:r>
      <w:proofErr w:type="spellStart"/>
      <w:r>
        <w:rPr>
          <w:rFonts w:cs="Calibri"/>
          <w:color w:val="000000" w:themeColor="text1"/>
          <w:sz w:val="24"/>
          <w:szCs w:val="24"/>
        </w:rPr>
        <w:t>Polland</w:t>
      </w:r>
      <w:proofErr w:type="spellEnd"/>
    </w:p>
    <w:p w14:paraId="7865D9B5" w14:textId="30399572" w:rsidR="00E5381B" w:rsidRDefault="00E5381B" w:rsidP="009B2570">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 xml:space="preserve">amran </w:t>
      </w:r>
      <w:proofErr w:type="spellStart"/>
      <w:r>
        <w:rPr>
          <w:rFonts w:cs="Calibri"/>
          <w:color w:val="000000" w:themeColor="text1"/>
          <w:sz w:val="24"/>
          <w:szCs w:val="24"/>
        </w:rPr>
        <w:t>Sayrafian</w:t>
      </w:r>
      <w:proofErr w:type="spellEnd"/>
    </w:p>
    <w:p w14:paraId="2C27126D" w14:textId="624CF306" w:rsidR="00E5381B" w:rsidRDefault="00E5381B" w:rsidP="009B2570">
      <w:pPr>
        <w:pStyle w:val="ad"/>
        <w:rPr>
          <w:rFonts w:cs="Calibri"/>
          <w:color w:val="000000" w:themeColor="text1"/>
          <w:sz w:val="24"/>
          <w:szCs w:val="24"/>
        </w:rPr>
      </w:pPr>
      <w:r>
        <w:rPr>
          <w:rFonts w:cs="Calibri" w:hint="eastAsia"/>
          <w:color w:val="000000" w:themeColor="text1"/>
          <w:sz w:val="24"/>
          <w:szCs w:val="24"/>
        </w:rPr>
        <w:t>N</w:t>
      </w:r>
      <w:r>
        <w:rPr>
          <w:rFonts w:cs="Calibri"/>
          <w:color w:val="000000" w:themeColor="text1"/>
          <w:sz w:val="24"/>
          <w:szCs w:val="24"/>
        </w:rPr>
        <w:t xml:space="preserve">orihiko </w:t>
      </w:r>
      <w:proofErr w:type="spellStart"/>
      <w:r>
        <w:rPr>
          <w:rFonts w:cs="Calibri"/>
          <w:color w:val="000000" w:themeColor="text1"/>
          <w:sz w:val="24"/>
          <w:szCs w:val="24"/>
        </w:rPr>
        <w:t>Sekine</w:t>
      </w:r>
      <w:proofErr w:type="spellEnd"/>
    </w:p>
    <w:p w14:paraId="3D140931" w14:textId="38B53A93" w:rsidR="00E5381B" w:rsidRDefault="00E5381B" w:rsidP="009B2570">
      <w:pPr>
        <w:pStyle w:val="ad"/>
        <w:rPr>
          <w:rFonts w:cs="Calibri"/>
          <w:color w:val="000000" w:themeColor="text1"/>
          <w:sz w:val="24"/>
          <w:szCs w:val="24"/>
        </w:rPr>
      </w:pPr>
      <w:r>
        <w:rPr>
          <w:rFonts w:cs="Calibri" w:hint="eastAsia"/>
          <w:color w:val="000000" w:themeColor="text1"/>
          <w:sz w:val="24"/>
          <w:szCs w:val="24"/>
        </w:rPr>
        <w:t>O</w:t>
      </w:r>
      <w:r>
        <w:rPr>
          <w:rFonts w:cs="Calibri"/>
          <w:color w:val="000000" w:themeColor="text1"/>
          <w:sz w:val="24"/>
          <w:szCs w:val="24"/>
        </w:rPr>
        <w:t>ded Redlich (Huawei)</w:t>
      </w:r>
    </w:p>
    <w:p w14:paraId="1B94E6E1" w14:textId="1C9F337D" w:rsidR="00E5381B" w:rsidRDefault="00E5381B" w:rsidP="009B2570">
      <w:pPr>
        <w:pStyle w:val="ad"/>
        <w:rPr>
          <w:rFonts w:cs="Calibri"/>
          <w:color w:val="000000" w:themeColor="text1"/>
          <w:sz w:val="24"/>
          <w:szCs w:val="24"/>
        </w:rPr>
      </w:pPr>
      <w:r>
        <w:rPr>
          <w:rFonts w:cs="Calibri" w:hint="eastAsia"/>
          <w:color w:val="000000" w:themeColor="text1"/>
          <w:sz w:val="24"/>
          <w:szCs w:val="24"/>
        </w:rPr>
        <w:t>P</w:t>
      </w:r>
      <w:r>
        <w:rPr>
          <w:rFonts w:cs="Calibri"/>
          <w:color w:val="000000" w:themeColor="text1"/>
          <w:sz w:val="24"/>
          <w:szCs w:val="24"/>
        </w:rPr>
        <w:t>aul Kettle</w:t>
      </w:r>
    </w:p>
    <w:p w14:paraId="22870865" w14:textId="060677FB" w:rsidR="00E5381B" w:rsidRDefault="00E5381B" w:rsidP="009B2570">
      <w:pPr>
        <w:pStyle w:val="ad"/>
        <w:rPr>
          <w:rFonts w:cs="Calibri"/>
          <w:color w:val="000000" w:themeColor="text1"/>
          <w:sz w:val="24"/>
          <w:szCs w:val="24"/>
        </w:rPr>
      </w:pPr>
      <w:r>
        <w:rPr>
          <w:rFonts w:cs="Calibri" w:hint="eastAsia"/>
          <w:color w:val="000000" w:themeColor="text1"/>
          <w:sz w:val="24"/>
          <w:szCs w:val="24"/>
        </w:rPr>
        <w:t>R</w:t>
      </w:r>
      <w:r>
        <w:rPr>
          <w:rFonts w:cs="Calibri"/>
          <w:color w:val="000000" w:themeColor="text1"/>
          <w:sz w:val="24"/>
          <w:szCs w:val="24"/>
        </w:rPr>
        <w:t>uben Salazar</w:t>
      </w:r>
    </w:p>
    <w:p w14:paraId="4135837E" w14:textId="11D78AE8" w:rsidR="00E5381B" w:rsidRDefault="00E5381B" w:rsidP="009B2570">
      <w:pPr>
        <w:pStyle w:val="ad"/>
        <w:rPr>
          <w:rFonts w:cs="Calibri"/>
          <w:color w:val="000000" w:themeColor="text1"/>
          <w:sz w:val="24"/>
          <w:szCs w:val="24"/>
        </w:rPr>
      </w:pPr>
      <w:r>
        <w:rPr>
          <w:rFonts w:cs="Calibri" w:hint="eastAsia"/>
          <w:color w:val="000000" w:themeColor="text1"/>
          <w:sz w:val="24"/>
          <w:szCs w:val="24"/>
        </w:rPr>
        <w:t>S</w:t>
      </w:r>
      <w:r>
        <w:rPr>
          <w:rFonts w:cs="Calibri"/>
          <w:color w:val="000000" w:themeColor="text1"/>
          <w:sz w:val="24"/>
          <w:szCs w:val="24"/>
        </w:rPr>
        <w:t>ang-</w:t>
      </w:r>
      <w:proofErr w:type="spellStart"/>
      <w:r>
        <w:rPr>
          <w:rFonts w:cs="Calibri"/>
          <w:color w:val="000000" w:themeColor="text1"/>
          <w:sz w:val="24"/>
          <w:szCs w:val="24"/>
        </w:rPr>
        <w:t>Kyu</w:t>
      </w:r>
      <w:proofErr w:type="spellEnd"/>
      <w:r>
        <w:rPr>
          <w:rFonts w:cs="Calibri"/>
          <w:color w:val="000000" w:themeColor="text1"/>
          <w:sz w:val="24"/>
          <w:szCs w:val="24"/>
        </w:rPr>
        <w:t xml:space="preserve"> Lim (ETRI)</w:t>
      </w:r>
    </w:p>
    <w:p w14:paraId="14F894D1" w14:textId="55105EBC" w:rsidR="00E5381B" w:rsidRDefault="00AD7D46" w:rsidP="009B2570">
      <w:pPr>
        <w:pStyle w:val="ad"/>
        <w:rPr>
          <w:rFonts w:cs="Calibri"/>
          <w:color w:val="000000" w:themeColor="text1"/>
          <w:sz w:val="24"/>
          <w:szCs w:val="24"/>
        </w:rPr>
      </w:pPr>
      <w:proofErr w:type="spellStart"/>
      <w:r>
        <w:rPr>
          <w:rFonts w:cs="Calibri" w:hint="eastAsia"/>
          <w:color w:val="000000" w:themeColor="text1"/>
          <w:sz w:val="24"/>
          <w:szCs w:val="24"/>
        </w:rPr>
        <w:t>S</w:t>
      </w:r>
      <w:r>
        <w:rPr>
          <w:rFonts w:cs="Calibri"/>
          <w:color w:val="000000" w:themeColor="text1"/>
          <w:sz w:val="24"/>
          <w:szCs w:val="24"/>
        </w:rPr>
        <w:t>eong</w:t>
      </w:r>
      <w:proofErr w:type="spellEnd"/>
      <w:r>
        <w:rPr>
          <w:rFonts w:cs="Calibri"/>
          <w:color w:val="000000" w:themeColor="text1"/>
          <w:sz w:val="24"/>
          <w:szCs w:val="24"/>
        </w:rPr>
        <w:t xml:space="preserve">-Soon </w:t>
      </w:r>
      <w:proofErr w:type="spellStart"/>
      <w:r>
        <w:rPr>
          <w:rFonts w:cs="Calibri"/>
          <w:color w:val="000000" w:themeColor="text1"/>
          <w:sz w:val="24"/>
          <w:szCs w:val="24"/>
        </w:rPr>
        <w:t>Joo</w:t>
      </w:r>
      <w:proofErr w:type="spellEnd"/>
    </w:p>
    <w:p w14:paraId="700F2B9C" w14:textId="662CC189" w:rsidR="00AD7D46" w:rsidRDefault="00AD7D46" w:rsidP="009B2570">
      <w:pPr>
        <w:pStyle w:val="ad"/>
        <w:rPr>
          <w:rFonts w:cs="Calibri"/>
          <w:color w:val="000000" w:themeColor="text1"/>
          <w:sz w:val="24"/>
          <w:szCs w:val="24"/>
        </w:rPr>
      </w:pPr>
      <w:r>
        <w:rPr>
          <w:rFonts w:cs="Calibri" w:hint="eastAsia"/>
          <w:color w:val="000000" w:themeColor="text1"/>
          <w:sz w:val="24"/>
          <w:szCs w:val="24"/>
        </w:rPr>
        <w:t>S</w:t>
      </w:r>
      <w:r>
        <w:rPr>
          <w:rFonts w:cs="Calibri"/>
          <w:color w:val="000000" w:themeColor="text1"/>
          <w:sz w:val="24"/>
          <w:szCs w:val="24"/>
        </w:rPr>
        <w:t>hang-</w:t>
      </w:r>
      <w:proofErr w:type="spellStart"/>
      <w:r>
        <w:rPr>
          <w:rFonts w:cs="Calibri"/>
          <w:color w:val="000000" w:themeColor="text1"/>
          <w:sz w:val="24"/>
          <w:szCs w:val="24"/>
        </w:rPr>
        <w:t>Te</w:t>
      </w:r>
      <w:proofErr w:type="spellEnd"/>
      <w:r>
        <w:rPr>
          <w:rFonts w:cs="Calibri"/>
          <w:color w:val="000000" w:themeColor="text1"/>
          <w:sz w:val="24"/>
          <w:szCs w:val="24"/>
        </w:rPr>
        <w:t xml:space="preserve"> Yang</w:t>
      </w:r>
    </w:p>
    <w:p w14:paraId="5E0996A9" w14:textId="5C182CCE" w:rsidR="00AD7D46" w:rsidRDefault="00AD7D46" w:rsidP="009B2570">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akamitsu</w:t>
      </w:r>
      <w:proofErr w:type="spellEnd"/>
      <w:r>
        <w:rPr>
          <w:rFonts w:cs="Calibri"/>
          <w:color w:val="000000" w:themeColor="text1"/>
          <w:sz w:val="24"/>
          <w:szCs w:val="24"/>
        </w:rPr>
        <w:t xml:space="preserve"> </w:t>
      </w:r>
      <w:proofErr w:type="spellStart"/>
      <w:r>
        <w:rPr>
          <w:rFonts w:cs="Calibri"/>
          <w:color w:val="000000" w:themeColor="text1"/>
          <w:sz w:val="24"/>
          <w:szCs w:val="24"/>
        </w:rPr>
        <w:t>Hafuka</w:t>
      </w:r>
      <w:proofErr w:type="spellEnd"/>
      <w:r>
        <w:rPr>
          <w:rFonts w:cs="Calibri"/>
          <w:color w:val="000000" w:themeColor="text1"/>
          <w:sz w:val="24"/>
          <w:szCs w:val="24"/>
        </w:rPr>
        <w:t xml:space="preserve"> (Lapis)</w:t>
      </w:r>
    </w:p>
    <w:p w14:paraId="267BCE14" w14:textId="15E46C18" w:rsidR="00AD7D46" w:rsidRDefault="00AD7D46" w:rsidP="009B2570">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etushi</w:t>
      </w:r>
      <w:proofErr w:type="spellEnd"/>
      <w:r>
        <w:rPr>
          <w:rFonts w:cs="Calibri"/>
          <w:color w:val="000000" w:themeColor="text1"/>
          <w:sz w:val="24"/>
          <w:szCs w:val="24"/>
        </w:rPr>
        <w:t xml:space="preserve"> Yamamoto</w:t>
      </w:r>
    </w:p>
    <w:p w14:paraId="7713941B" w14:textId="636D76C4" w:rsidR="00AD7D46" w:rsidRDefault="00AD7D46" w:rsidP="009B2570">
      <w:pPr>
        <w:pStyle w:val="ad"/>
        <w:rPr>
          <w:rFonts w:cs="Calibri"/>
          <w:color w:val="000000" w:themeColor="text1"/>
          <w:sz w:val="24"/>
          <w:szCs w:val="24"/>
        </w:rPr>
      </w:pPr>
      <w:r>
        <w:rPr>
          <w:rFonts w:cs="Calibri" w:hint="eastAsia"/>
          <w:color w:val="000000" w:themeColor="text1"/>
          <w:sz w:val="24"/>
          <w:szCs w:val="24"/>
        </w:rPr>
        <w:t>T</w:t>
      </w:r>
      <w:r>
        <w:rPr>
          <w:rFonts w:cs="Calibri"/>
          <w:color w:val="000000" w:themeColor="text1"/>
          <w:sz w:val="24"/>
          <w:szCs w:val="24"/>
        </w:rPr>
        <w:t xml:space="preserve">homas </w:t>
      </w:r>
      <w:proofErr w:type="spellStart"/>
      <w:r>
        <w:rPr>
          <w:rFonts w:cs="Calibri"/>
          <w:color w:val="000000" w:themeColor="text1"/>
          <w:sz w:val="24"/>
          <w:szCs w:val="24"/>
        </w:rPr>
        <w:t>Almholt</w:t>
      </w:r>
      <w:proofErr w:type="spellEnd"/>
    </w:p>
    <w:p w14:paraId="7972176A" w14:textId="631C239E" w:rsidR="00AD7D46" w:rsidRDefault="00AD7D46" w:rsidP="009B2570">
      <w:pPr>
        <w:pStyle w:val="ad"/>
        <w:rPr>
          <w:rFonts w:cs="Calibri"/>
          <w:color w:val="000000" w:themeColor="text1"/>
          <w:sz w:val="24"/>
          <w:szCs w:val="24"/>
        </w:rPr>
      </w:pPr>
      <w:r>
        <w:rPr>
          <w:rFonts w:cs="Calibri" w:hint="eastAsia"/>
          <w:color w:val="000000" w:themeColor="text1"/>
          <w:sz w:val="24"/>
          <w:szCs w:val="24"/>
        </w:rPr>
        <w:t>T</w:t>
      </w:r>
      <w:r>
        <w:rPr>
          <w:rFonts w:cs="Calibri"/>
          <w:color w:val="000000" w:themeColor="text1"/>
          <w:sz w:val="24"/>
          <w:szCs w:val="24"/>
        </w:rPr>
        <w:t xml:space="preserve">homas </w:t>
      </w:r>
      <w:proofErr w:type="spellStart"/>
      <w:r>
        <w:rPr>
          <w:rFonts w:cs="Calibri"/>
          <w:color w:val="000000" w:themeColor="text1"/>
          <w:sz w:val="24"/>
          <w:szCs w:val="24"/>
        </w:rPr>
        <w:t>Kurner</w:t>
      </w:r>
      <w:proofErr w:type="spellEnd"/>
    </w:p>
    <w:p w14:paraId="498F4162" w14:textId="4AB42144" w:rsidR="00AD7D46" w:rsidRDefault="00AD7D46" w:rsidP="009B2570">
      <w:pPr>
        <w:pStyle w:val="ad"/>
        <w:rPr>
          <w:rFonts w:cs="Calibri" w:hint="eastAsia"/>
          <w:color w:val="000000" w:themeColor="text1"/>
          <w:sz w:val="24"/>
          <w:szCs w:val="24"/>
        </w:rPr>
      </w:pPr>
      <w:proofErr w:type="spellStart"/>
      <w:r>
        <w:rPr>
          <w:rFonts w:cs="Calibri" w:hint="eastAsia"/>
          <w:color w:val="000000" w:themeColor="text1"/>
          <w:sz w:val="24"/>
          <w:szCs w:val="24"/>
        </w:rPr>
        <w:t>Y</w:t>
      </w:r>
      <w:r>
        <w:rPr>
          <w:rFonts w:cs="Calibri"/>
          <w:color w:val="000000" w:themeColor="text1"/>
          <w:sz w:val="24"/>
          <w:szCs w:val="24"/>
        </w:rPr>
        <w:t>asuharu</w:t>
      </w:r>
      <w:proofErr w:type="spellEnd"/>
      <w:r>
        <w:rPr>
          <w:rFonts w:cs="Calibri"/>
          <w:color w:val="000000" w:themeColor="text1"/>
          <w:sz w:val="24"/>
          <w:szCs w:val="24"/>
        </w:rPr>
        <w:t xml:space="preserve"> </w:t>
      </w:r>
      <w:proofErr w:type="spellStart"/>
      <w:r>
        <w:rPr>
          <w:rFonts w:cs="Calibri"/>
          <w:color w:val="000000" w:themeColor="text1"/>
          <w:sz w:val="24"/>
          <w:szCs w:val="24"/>
        </w:rPr>
        <w:t>Amezawa</w:t>
      </w:r>
      <w:proofErr w:type="spellEnd"/>
    </w:p>
    <w:p w14:paraId="0441DE7C" w14:textId="71E40AFE" w:rsidR="004F03F1" w:rsidRDefault="004F03F1">
      <w:pPr>
        <w:rPr>
          <w:color w:val="000000" w:themeColor="text1"/>
          <w:lang w:eastAsia="ja-JP"/>
        </w:rPr>
      </w:pPr>
      <w:r>
        <w:rPr>
          <w:color w:val="000000" w:themeColor="text1"/>
          <w:lang w:eastAsia="ja-JP"/>
        </w:rPr>
        <w:br w:type="page"/>
      </w:r>
    </w:p>
    <w:p w14:paraId="6D019294" w14:textId="1AF01831" w:rsidR="009F1E14" w:rsidRPr="00841DB4" w:rsidRDefault="009F1E14" w:rsidP="009F1E14">
      <w:pPr>
        <w:rPr>
          <w:b/>
          <w:bCs/>
          <w:color w:val="000000" w:themeColor="text1"/>
          <w:lang w:eastAsia="ja-JP"/>
        </w:rPr>
      </w:pPr>
      <w:r w:rsidRPr="00841DB4">
        <w:rPr>
          <w:b/>
          <w:bCs/>
          <w:color w:val="000000" w:themeColor="text1"/>
          <w:lang w:eastAsia="ja-JP"/>
        </w:rPr>
        <w:lastRenderedPageBreak/>
        <w:t xml:space="preserve">Tuesday </w:t>
      </w:r>
      <w:r w:rsidR="004F03F1">
        <w:rPr>
          <w:rFonts w:hint="eastAsia"/>
          <w:b/>
          <w:bCs/>
          <w:color w:val="000000" w:themeColor="text1"/>
          <w:lang w:eastAsia="ja-JP"/>
        </w:rPr>
        <w:t>1</w:t>
      </w:r>
      <w:r w:rsidR="009B2570">
        <w:rPr>
          <w:rFonts w:hint="eastAsia"/>
          <w:b/>
          <w:bCs/>
          <w:color w:val="000000" w:themeColor="text1"/>
          <w:lang w:eastAsia="ja-JP"/>
        </w:rPr>
        <w:t>3</w:t>
      </w:r>
      <w:r w:rsidR="004F03F1" w:rsidRPr="004F03F1">
        <w:rPr>
          <w:b/>
          <w:bCs/>
          <w:color w:val="000000" w:themeColor="text1"/>
          <w:vertAlign w:val="superscript"/>
          <w:lang w:eastAsia="ja-JP"/>
        </w:rPr>
        <w:t>th</w:t>
      </w:r>
      <w:r w:rsidR="004F03F1">
        <w:rPr>
          <w:b/>
          <w:bCs/>
          <w:color w:val="000000" w:themeColor="text1"/>
          <w:lang w:eastAsia="ja-JP"/>
        </w:rPr>
        <w:t xml:space="preserve"> </w:t>
      </w:r>
      <w:r w:rsidR="009B2570">
        <w:rPr>
          <w:b/>
          <w:bCs/>
          <w:color w:val="000000" w:themeColor="text1"/>
          <w:lang w:eastAsia="ja-JP"/>
        </w:rPr>
        <w:t>July</w:t>
      </w:r>
      <w:r w:rsidR="00B30219">
        <w:rPr>
          <w:b/>
          <w:bCs/>
          <w:color w:val="000000" w:themeColor="text1"/>
          <w:lang w:eastAsia="ja-JP"/>
        </w:rPr>
        <w:t xml:space="preserve"> </w:t>
      </w:r>
      <w:r w:rsidRPr="00841DB4">
        <w:rPr>
          <w:b/>
          <w:bCs/>
          <w:color w:val="000000" w:themeColor="text1"/>
          <w:lang w:eastAsia="ja-JP"/>
        </w:rPr>
        <w:t>202</w:t>
      </w:r>
      <w:r w:rsidR="001D4577">
        <w:rPr>
          <w:b/>
          <w:bCs/>
          <w:color w:val="000000" w:themeColor="text1"/>
          <w:lang w:eastAsia="ja-JP"/>
        </w:rPr>
        <w:t>1</w:t>
      </w:r>
      <w:r w:rsidRPr="00841DB4">
        <w:rPr>
          <w:b/>
          <w:bCs/>
          <w:color w:val="000000" w:themeColor="text1"/>
          <w:lang w:eastAsia="ja-JP"/>
        </w:rPr>
        <w:t xml:space="preserve"> 1</w:t>
      </w:r>
      <w:r w:rsidR="004F03F1">
        <w:rPr>
          <w:b/>
          <w:bCs/>
          <w:color w:val="000000" w:themeColor="text1"/>
          <w:lang w:eastAsia="ja-JP"/>
        </w:rPr>
        <w:t>7</w:t>
      </w:r>
      <w:r w:rsidRPr="00841DB4">
        <w:rPr>
          <w:b/>
          <w:bCs/>
          <w:color w:val="000000" w:themeColor="text1"/>
          <w:lang w:eastAsia="ja-JP"/>
        </w:rPr>
        <w:t>:00 E</w:t>
      </w:r>
      <w:r w:rsidR="004F03F1">
        <w:rPr>
          <w:b/>
          <w:bCs/>
          <w:color w:val="000000" w:themeColor="text1"/>
          <w:lang w:eastAsia="ja-JP"/>
        </w:rPr>
        <w:t>D</w:t>
      </w:r>
      <w:r w:rsidRPr="00841DB4">
        <w:rPr>
          <w:b/>
          <w:bCs/>
          <w:color w:val="000000" w:themeColor="text1"/>
          <w:lang w:eastAsia="ja-JP"/>
        </w:rPr>
        <w:t>T</w:t>
      </w:r>
    </w:p>
    <w:p w14:paraId="70611AE5" w14:textId="77777777" w:rsidR="009F1E14" w:rsidRPr="00841DB4" w:rsidRDefault="009F1E14" w:rsidP="009F1E14">
      <w:pPr>
        <w:rPr>
          <w:b/>
          <w:bCs/>
          <w:color w:val="000000" w:themeColor="text1"/>
          <w:lang w:eastAsia="ja-JP"/>
        </w:rPr>
      </w:pPr>
    </w:p>
    <w:p w14:paraId="5851A905" w14:textId="3D813DE3" w:rsidR="009F1E14" w:rsidRPr="00841DB4" w:rsidRDefault="009F1E14" w:rsidP="009F1E14">
      <w:pPr>
        <w:rPr>
          <w:lang w:eastAsia="ja-JP"/>
        </w:rPr>
      </w:pPr>
      <w:r w:rsidRPr="00841DB4">
        <w:rPr>
          <w:color w:val="000000" w:themeColor="text1"/>
          <w:lang w:eastAsia="ja-JP"/>
        </w:rPr>
        <w:t>1</w:t>
      </w:r>
      <w:r w:rsidR="004F03F1">
        <w:rPr>
          <w:color w:val="000000" w:themeColor="text1"/>
          <w:lang w:eastAsia="ja-JP"/>
        </w:rPr>
        <w:t>7</w:t>
      </w:r>
      <w:r w:rsidR="001D4577">
        <w:rPr>
          <w:color w:val="000000" w:themeColor="text1"/>
          <w:lang w:eastAsia="ja-JP"/>
        </w:rPr>
        <w:t>:</w:t>
      </w:r>
      <w:r w:rsidR="004F03F1">
        <w:rPr>
          <w:color w:val="000000" w:themeColor="text1"/>
          <w:lang w:eastAsia="ja-JP"/>
        </w:rPr>
        <w:t>0</w:t>
      </w:r>
      <w:r w:rsidR="009B2570">
        <w:rPr>
          <w:color w:val="000000" w:themeColor="text1"/>
          <w:lang w:eastAsia="ja-JP"/>
        </w:rPr>
        <w:t>4</w:t>
      </w:r>
      <w:r w:rsidRPr="00841DB4">
        <w:rPr>
          <w:color w:val="000000" w:themeColor="text1"/>
          <w:lang w:eastAsia="ja-JP"/>
        </w:rPr>
        <w:t xml:space="preserve"> E</w:t>
      </w:r>
      <w:r w:rsidR="000353D4">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sidR="009B2570">
        <w:rPr>
          <w:lang w:eastAsia="ja-JP"/>
        </w:rPr>
        <w:t>15-21-0366-01-04aa</w:t>
      </w:r>
    </w:p>
    <w:p w14:paraId="4FCDF8F6" w14:textId="77777777" w:rsidR="009F1E14" w:rsidRPr="00841DB4" w:rsidRDefault="009F1E14" w:rsidP="009F1E14">
      <w:pPr>
        <w:rPr>
          <w:lang w:eastAsia="ja-JP"/>
        </w:rPr>
      </w:pPr>
    </w:p>
    <w:p w14:paraId="2BD4CE89" w14:textId="2442334A" w:rsidR="009F1E14" w:rsidRPr="00841DB4" w:rsidRDefault="009F1E14" w:rsidP="009F1E14">
      <w:pPr>
        <w:rPr>
          <w:b/>
          <w:bCs/>
          <w:u w:val="single"/>
          <w:lang w:eastAsia="ja-JP"/>
        </w:rPr>
      </w:pPr>
      <w:proofErr w:type="spellStart"/>
      <w:r w:rsidRPr="00841DB4">
        <w:rPr>
          <w:lang w:eastAsia="ja-JP"/>
        </w:rPr>
        <w:t>Kuramochi</w:t>
      </w:r>
      <w:proofErr w:type="spellEnd"/>
      <w:r w:rsidRPr="00841DB4">
        <w:rPr>
          <w:lang w:eastAsia="ja-JP"/>
        </w:rPr>
        <w:t xml:space="preserve"> reads</w:t>
      </w:r>
      <w:r w:rsidRPr="00C65A9B">
        <w:rPr>
          <w:lang w:eastAsia="ja-JP"/>
        </w:rPr>
        <w:t xml:space="preserve"> </w:t>
      </w:r>
      <w:r w:rsidRPr="00C65A9B">
        <w:rPr>
          <w:bCs/>
          <w:lang w:eastAsia="ja-JP"/>
        </w:rPr>
        <w:t>Administrative Items</w:t>
      </w:r>
      <w:r w:rsidR="001D4577">
        <w:rPr>
          <w:bCs/>
          <w:lang w:eastAsia="ja-JP"/>
        </w:rPr>
        <w:t xml:space="preserve"> and introduces task group officers</w:t>
      </w:r>
      <w:r w:rsidR="00C65A9B">
        <w:rPr>
          <w:rFonts w:hint="eastAsia"/>
          <w:bCs/>
          <w:lang w:eastAsia="ja-JP"/>
        </w:rPr>
        <w:t xml:space="preserve"> </w:t>
      </w:r>
      <w:r w:rsidRPr="00841DB4">
        <w:rPr>
          <w:lang w:eastAsia="ja-JP"/>
        </w:rPr>
        <w:t>(</w:t>
      </w:r>
      <w:r w:rsidR="009B2570">
        <w:rPr>
          <w:lang w:eastAsia="ja-JP"/>
        </w:rPr>
        <w:t>15-21-0366-01-04aa</w:t>
      </w:r>
      <w:r w:rsidRPr="00841DB4">
        <w:rPr>
          <w:lang w:eastAsia="ja-JP"/>
        </w:rPr>
        <w:t>).</w:t>
      </w:r>
    </w:p>
    <w:p w14:paraId="1E041718" w14:textId="77777777" w:rsidR="009F1E14" w:rsidRPr="00841DB4" w:rsidRDefault="009F1E14" w:rsidP="009F1E14">
      <w:pPr>
        <w:rPr>
          <w:lang w:eastAsia="ja-JP"/>
        </w:rPr>
      </w:pPr>
    </w:p>
    <w:p w14:paraId="1DF6A579" w14:textId="63DF941A" w:rsidR="009F1E14" w:rsidRPr="00841DB4" w:rsidRDefault="009F1E14" w:rsidP="009F1E14">
      <w:proofErr w:type="spellStart"/>
      <w:r w:rsidRPr="00841DB4">
        <w:t>Kuramochi</w:t>
      </w:r>
      <w:proofErr w:type="spellEnd"/>
      <w:r w:rsidRPr="00841DB4">
        <w:t xml:space="preserve"> reads Patent Policy and IEEE-SA Policy and Procedures (</w:t>
      </w:r>
      <w:r w:rsidR="009B2570">
        <w:t>15-21-0366-01-04aa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57F6A3E8" w:rsidR="009F1E14" w:rsidRPr="00841DB4" w:rsidRDefault="009F1E14" w:rsidP="009F1E14">
      <w:proofErr w:type="spellStart"/>
      <w:r w:rsidRPr="00841DB4">
        <w:t>Kuramochi</w:t>
      </w:r>
      <w:proofErr w:type="spellEnd"/>
      <w:r w:rsidRPr="00841DB4">
        <w:t xml:space="preserve"> shows slides from opening report (</w:t>
      </w:r>
      <w:r w:rsidR="009B2570">
        <w:t>15-21-0366-01-04aa</w:t>
      </w:r>
      <w:r w:rsidRPr="00841DB4">
        <w:t>) and explains recording attendance using IMAT.</w:t>
      </w:r>
    </w:p>
    <w:p w14:paraId="6AC49307" w14:textId="77777777" w:rsidR="009F1E14" w:rsidRPr="00841DB4" w:rsidRDefault="009F1E14" w:rsidP="009F1E14"/>
    <w:p w14:paraId="12497373" w14:textId="5501E791" w:rsidR="009F1E14" w:rsidRPr="00841DB4" w:rsidRDefault="009F1E14" w:rsidP="009F1E14">
      <w:proofErr w:type="spellStart"/>
      <w:r w:rsidRPr="00841DB4">
        <w:t>Kuramochi</w:t>
      </w:r>
      <w:proofErr w:type="spellEnd"/>
      <w:r w:rsidRPr="00841DB4">
        <w:t xml:space="preserve"> shows slides from opening report (</w:t>
      </w:r>
      <w:r w:rsidR="009B2570">
        <w:t>15-21-0366-01-04aa</w:t>
      </w:r>
      <w:r w:rsidRPr="00841DB4">
        <w:t>) and explains JRE schedule for the week.</w:t>
      </w:r>
    </w:p>
    <w:p w14:paraId="26DEB8A7" w14:textId="3FDBE15D" w:rsidR="009F1E14" w:rsidRDefault="009F1E14" w:rsidP="009F1E14"/>
    <w:p w14:paraId="71617C22" w14:textId="2AC3C6FC" w:rsidR="009B2570" w:rsidRPr="009B2570" w:rsidRDefault="009B2570" w:rsidP="009F1E14">
      <w:pPr>
        <w:rPr>
          <w:b/>
          <w:bCs/>
        </w:rPr>
      </w:pPr>
      <w:r w:rsidRPr="009B2570">
        <w:rPr>
          <w:b/>
          <w:bCs/>
        </w:rPr>
        <w:t>Agenda</w:t>
      </w:r>
    </w:p>
    <w:p w14:paraId="495EA925" w14:textId="169DC90B" w:rsidR="009F1E14" w:rsidRPr="00841DB4" w:rsidRDefault="009F1E14" w:rsidP="009F1E14">
      <w:proofErr w:type="spellStart"/>
      <w:r w:rsidRPr="00841DB4">
        <w:t>Kuramochi</w:t>
      </w:r>
      <w:proofErr w:type="spellEnd"/>
      <w:r w:rsidRPr="00841DB4">
        <w:t xml:space="preserve"> shows slides from opening report (</w:t>
      </w:r>
      <w:r w:rsidR="009B2570">
        <w:t>15-21-0366-01-04aa</w:t>
      </w:r>
      <w:r w:rsidRPr="00841DB4">
        <w:t>) and explains agenda.</w:t>
      </w:r>
    </w:p>
    <w:p w14:paraId="3DAC6A13" w14:textId="77777777" w:rsidR="009B2570" w:rsidRDefault="009B2570" w:rsidP="009B2570"/>
    <w:p w14:paraId="5D89394D" w14:textId="2C0B0430" w:rsidR="009B2570" w:rsidRPr="009B2570" w:rsidRDefault="009B2570" w:rsidP="009B2570">
      <w:r w:rsidRPr="009B2570">
        <w:t>Approval of the Agenda</w:t>
      </w:r>
    </w:p>
    <w:p w14:paraId="74682758" w14:textId="54199ED6" w:rsidR="009B2570" w:rsidRPr="009B2570" w:rsidRDefault="009B2570" w:rsidP="009B2570">
      <w:r w:rsidRPr="009B2570">
        <w:t>Moved: Kunal Shah</w:t>
      </w:r>
      <w:r w:rsidR="00AD7D46">
        <w:t xml:space="preserve"> </w:t>
      </w:r>
      <w:r w:rsidRPr="009B2570">
        <w:t>(</w:t>
      </w:r>
      <w:proofErr w:type="spellStart"/>
      <w:r w:rsidRPr="009B2570">
        <w:t>Itron</w:t>
      </w:r>
      <w:proofErr w:type="spellEnd"/>
      <w:r w:rsidRPr="009B2570">
        <w:t>)</w:t>
      </w:r>
    </w:p>
    <w:p w14:paraId="5ABA5C25" w14:textId="75EF58C5" w:rsidR="009B2570" w:rsidRPr="009B2570" w:rsidRDefault="009B2570" w:rsidP="009B2570">
      <w:r w:rsidRPr="009B2570">
        <w:t>Second: Hiroshi Harada</w:t>
      </w:r>
      <w:r w:rsidR="00AD7D46">
        <w:t xml:space="preserve"> </w:t>
      </w:r>
      <w:r w:rsidRPr="009B2570">
        <w:t>(Kyoto University)</w:t>
      </w:r>
    </w:p>
    <w:p w14:paraId="3A6DD6FA" w14:textId="77777777" w:rsidR="009B2570" w:rsidRPr="009B2570" w:rsidRDefault="009B2570" w:rsidP="009B2570">
      <w:r w:rsidRPr="009B2570">
        <w:t>There is no discussion or objections.</w:t>
      </w:r>
    </w:p>
    <w:p w14:paraId="22DCFF00" w14:textId="7A2D8662" w:rsidR="009B2570" w:rsidRPr="009B2570" w:rsidRDefault="009B2570" w:rsidP="009B2570">
      <w:r w:rsidRPr="009B2570">
        <w:t>Agenda is approved unanimous consent.</w:t>
      </w:r>
    </w:p>
    <w:p w14:paraId="06E3F227" w14:textId="496A0DC1" w:rsidR="0022589C" w:rsidRDefault="0022589C" w:rsidP="009F1E14"/>
    <w:p w14:paraId="0CE17503" w14:textId="4052B44E" w:rsidR="009B2570" w:rsidRPr="009B2570" w:rsidRDefault="009B2570" w:rsidP="009F1E14">
      <w:pPr>
        <w:rPr>
          <w:b/>
          <w:bCs/>
        </w:rPr>
      </w:pPr>
      <w:r w:rsidRPr="009B2570">
        <w:rPr>
          <w:b/>
          <w:bCs/>
        </w:rPr>
        <w:t>Last meeting minutes</w:t>
      </w:r>
    </w:p>
    <w:p w14:paraId="4DB253A2" w14:textId="3F895184" w:rsidR="0022589C" w:rsidRDefault="009F1E14" w:rsidP="0022589C">
      <w:proofErr w:type="spellStart"/>
      <w:r w:rsidRPr="00841DB4">
        <w:t>Kuramochi</w:t>
      </w:r>
      <w:proofErr w:type="spellEnd"/>
      <w:r w:rsidRPr="00841DB4">
        <w:t xml:space="preserve"> shows </w:t>
      </w:r>
      <w:r w:rsidR="004F03F1">
        <w:t>Ma</w:t>
      </w:r>
      <w:r w:rsidR="009B2570">
        <w:t>y</w:t>
      </w:r>
      <w:r w:rsidR="004F03F1">
        <w:t xml:space="preserve"> </w:t>
      </w:r>
      <w:r w:rsidR="009B2570">
        <w:t>Interim</w:t>
      </w:r>
      <w:r w:rsidRPr="00841DB4">
        <w:t xml:space="preserve"> minutes</w:t>
      </w:r>
      <w:r w:rsidR="000353D4">
        <w:t xml:space="preserve"> (</w:t>
      </w:r>
      <w:r w:rsidR="009B2570" w:rsidRPr="009B2570">
        <w:t>15-21-0315-00-04aa</w:t>
      </w:r>
      <w:r w:rsidR="000353D4">
        <w:t>)</w:t>
      </w:r>
      <w:r w:rsidR="009B2570">
        <w:t xml:space="preserve"> and CRG meeting minutes on June 22</w:t>
      </w:r>
      <w:r w:rsidR="009B2570" w:rsidRPr="009B2570">
        <w:rPr>
          <w:vertAlign w:val="superscript"/>
        </w:rPr>
        <w:t>nd</w:t>
      </w:r>
      <w:r w:rsidR="00AD7D46">
        <w:rPr>
          <w:vertAlign w:val="superscript"/>
        </w:rPr>
        <w:t xml:space="preserve"> </w:t>
      </w:r>
      <w:r w:rsidR="009B2570">
        <w:t>(</w:t>
      </w:r>
      <w:r w:rsidR="009B2570" w:rsidRPr="009B2570">
        <w:t>15-21-0336-01-04aa</w:t>
      </w:r>
      <w:r w:rsidR="009B2570">
        <w:t>).</w:t>
      </w:r>
    </w:p>
    <w:p w14:paraId="4306540E" w14:textId="77777777" w:rsidR="009B2570" w:rsidRPr="009B2570" w:rsidRDefault="0022589C" w:rsidP="009B2570">
      <w:r w:rsidRPr="0022589C">
        <w:br/>
      </w:r>
      <w:r w:rsidR="009B2570" w:rsidRPr="009B2570">
        <w:t>Approval of the last meeting minutes</w:t>
      </w:r>
    </w:p>
    <w:p w14:paraId="64D36DA2" w14:textId="12090ECC" w:rsidR="009B2570" w:rsidRPr="009B2570" w:rsidRDefault="009B2570" w:rsidP="009B2570">
      <w:r w:rsidRPr="009B2570">
        <w:t>Moved: Kunal Shah</w:t>
      </w:r>
      <w:r w:rsidR="00AD7D46">
        <w:t xml:space="preserve"> </w:t>
      </w:r>
      <w:r w:rsidRPr="009B2570">
        <w:t>(</w:t>
      </w:r>
      <w:proofErr w:type="spellStart"/>
      <w:r w:rsidRPr="009B2570">
        <w:t>Itron</w:t>
      </w:r>
      <w:proofErr w:type="spellEnd"/>
      <w:r w:rsidRPr="009B2570">
        <w:t>)</w:t>
      </w:r>
    </w:p>
    <w:p w14:paraId="1E21C3CF" w14:textId="0089536C" w:rsidR="009B2570" w:rsidRPr="009B2570" w:rsidRDefault="009B2570" w:rsidP="009B2570">
      <w:r w:rsidRPr="009B2570">
        <w:t>Second: Hiroshi Harada</w:t>
      </w:r>
      <w:r w:rsidR="00AD7D46">
        <w:t xml:space="preserve"> </w:t>
      </w:r>
      <w:r w:rsidRPr="009B2570">
        <w:t>(Kyoto University)</w:t>
      </w:r>
    </w:p>
    <w:p w14:paraId="10619B84" w14:textId="77777777" w:rsidR="009B2570" w:rsidRPr="009B2570" w:rsidRDefault="009B2570" w:rsidP="009B2570">
      <w:r w:rsidRPr="009B2570">
        <w:t>There is no discussion or objections.</w:t>
      </w:r>
    </w:p>
    <w:p w14:paraId="0B97DD17" w14:textId="2F520943" w:rsidR="009B2570" w:rsidRPr="009B2570" w:rsidRDefault="009B2570" w:rsidP="009B2570">
      <w:r w:rsidRPr="009B2570">
        <w:t>last meeting minutes is approved unanimous consent.</w:t>
      </w:r>
    </w:p>
    <w:p w14:paraId="49138C11" w14:textId="502553A2" w:rsidR="009F1E14" w:rsidRPr="004F03F1" w:rsidRDefault="009F1E14" w:rsidP="009B2570"/>
    <w:p w14:paraId="36810E72" w14:textId="793A1D90" w:rsidR="004F03F1" w:rsidRDefault="004F03F1" w:rsidP="001D4577">
      <w:pPr>
        <w:rPr>
          <w:b/>
          <w:bCs/>
        </w:rPr>
      </w:pPr>
      <w:r w:rsidRPr="004F03F1">
        <w:rPr>
          <w:b/>
          <w:bCs/>
        </w:rPr>
        <w:t xml:space="preserve">Review and resolve WG ballot </w:t>
      </w:r>
      <w:r w:rsidR="009B2570">
        <w:rPr>
          <w:b/>
          <w:bCs/>
        </w:rPr>
        <w:t>results</w:t>
      </w:r>
      <w:r w:rsidR="00AD7D46">
        <w:rPr>
          <w:b/>
          <w:bCs/>
        </w:rPr>
        <w:t xml:space="preserve"> </w:t>
      </w:r>
      <w:r w:rsidR="00885E89">
        <w:rPr>
          <w:b/>
          <w:bCs/>
        </w:rPr>
        <w:t>(LB18</w:t>
      </w:r>
      <w:r w:rsidR="009B2570">
        <w:rPr>
          <w:b/>
          <w:bCs/>
        </w:rPr>
        <w:t>6</w:t>
      </w:r>
      <w:r w:rsidR="00885E89">
        <w:rPr>
          <w:b/>
          <w:bCs/>
        </w:rPr>
        <w:t>)</w:t>
      </w:r>
    </w:p>
    <w:p w14:paraId="7A5E95C9" w14:textId="7FBC7FBB" w:rsidR="0022589C" w:rsidRDefault="009B2570" w:rsidP="009F1E14">
      <w:proofErr w:type="spellStart"/>
      <w:r w:rsidRPr="00841DB4">
        <w:t>Kuramochi</w:t>
      </w:r>
      <w:proofErr w:type="spellEnd"/>
      <w:r w:rsidRPr="00841DB4">
        <w:t xml:space="preserve"> shows slides from opening report (</w:t>
      </w:r>
      <w:r>
        <w:t>15-21-0366-01-04aa</w:t>
      </w:r>
      <w:r w:rsidRPr="00841DB4">
        <w:t>) and explains</w:t>
      </w:r>
      <w:r>
        <w:t xml:space="preserve"> the results as shown below.</w:t>
      </w:r>
    </w:p>
    <w:p w14:paraId="7D7D3618" w14:textId="47913F03" w:rsidR="009B2570" w:rsidRDefault="009B2570" w:rsidP="009F1E14"/>
    <w:p w14:paraId="72179848" w14:textId="77777777" w:rsidR="009B2570" w:rsidRPr="009B2570" w:rsidRDefault="009B2570" w:rsidP="009B2570">
      <w:r w:rsidRPr="009B2570">
        <w:t>Results of LB186 (P802.15.4aa-D08), Japanese Rate Extension amendment to IEEE 802.15.4-2020.</w:t>
      </w:r>
    </w:p>
    <w:p w14:paraId="0E39E657" w14:textId="514EF733" w:rsidR="009B2570" w:rsidRPr="009B2570" w:rsidRDefault="009B2570" w:rsidP="009B2570">
      <w:r w:rsidRPr="009B2570">
        <w:t>#LB183,</w:t>
      </w:r>
      <w:r w:rsidR="00AD7D46">
        <w:t xml:space="preserve"> </w:t>
      </w:r>
      <w:r w:rsidRPr="009B2570">
        <w:t>LB185 and LB186 Aggregate Tally is as shown below.</w:t>
      </w:r>
    </w:p>
    <w:p w14:paraId="5E464589" w14:textId="77777777" w:rsidR="009B2570" w:rsidRPr="009B2570" w:rsidRDefault="009B2570" w:rsidP="009B2570">
      <w:pPr>
        <w:numPr>
          <w:ilvl w:val="0"/>
          <w:numId w:val="12"/>
        </w:numPr>
      </w:pPr>
      <w:r w:rsidRPr="009B2570">
        <w:t>WG Voting membership: 93</w:t>
      </w:r>
    </w:p>
    <w:p w14:paraId="48E67FDF" w14:textId="77777777" w:rsidR="009B2570" w:rsidRPr="009B2570" w:rsidRDefault="009B2570" w:rsidP="009B2570">
      <w:pPr>
        <w:numPr>
          <w:ilvl w:val="0"/>
          <w:numId w:val="12"/>
        </w:numPr>
      </w:pPr>
      <w:r w:rsidRPr="009B2570">
        <w:t>Responses: 65</w:t>
      </w:r>
    </w:p>
    <w:p w14:paraId="4DC46574" w14:textId="77777777" w:rsidR="009B2570" w:rsidRPr="009B2570" w:rsidRDefault="009B2570" w:rsidP="009B2570">
      <w:pPr>
        <w:numPr>
          <w:ilvl w:val="0"/>
          <w:numId w:val="12"/>
        </w:numPr>
      </w:pPr>
      <w:r w:rsidRPr="009B2570">
        <w:t>YES: 59</w:t>
      </w:r>
    </w:p>
    <w:p w14:paraId="0274EC02" w14:textId="77777777" w:rsidR="009B2570" w:rsidRPr="009B2570" w:rsidRDefault="009B2570" w:rsidP="009B2570">
      <w:pPr>
        <w:numPr>
          <w:ilvl w:val="0"/>
          <w:numId w:val="12"/>
        </w:numPr>
      </w:pPr>
      <w:r w:rsidRPr="009B2570">
        <w:t>ABSTAIN: 6</w:t>
      </w:r>
    </w:p>
    <w:p w14:paraId="15371DB1" w14:textId="422753A0" w:rsidR="009B2570" w:rsidRPr="009B2570" w:rsidRDefault="009B2570" w:rsidP="009B2570">
      <w:pPr>
        <w:numPr>
          <w:ilvl w:val="0"/>
          <w:numId w:val="12"/>
        </w:numPr>
      </w:pPr>
      <w:r w:rsidRPr="009B2570">
        <w:t>No:0</w:t>
      </w:r>
    </w:p>
    <w:p w14:paraId="33498C5F" w14:textId="77777777" w:rsidR="009B2570" w:rsidRPr="009B2570" w:rsidRDefault="009B2570" w:rsidP="009B2570">
      <w:pPr>
        <w:numPr>
          <w:ilvl w:val="0"/>
          <w:numId w:val="12"/>
        </w:numPr>
      </w:pPr>
      <w:r w:rsidRPr="009B2570">
        <w:lastRenderedPageBreak/>
        <w:t>Response ratio:70%</w:t>
      </w:r>
    </w:p>
    <w:p w14:paraId="551CE6A0" w14:textId="4AFE7A19" w:rsidR="009B2570" w:rsidRPr="009B2570" w:rsidRDefault="009B2570" w:rsidP="009B2570">
      <w:pPr>
        <w:numPr>
          <w:ilvl w:val="0"/>
          <w:numId w:val="12"/>
        </w:numPr>
      </w:pPr>
      <w:r w:rsidRPr="009B2570">
        <w:t>Approve ratio:100%</w:t>
      </w:r>
    </w:p>
    <w:p w14:paraId="7F4A4D1D" w14:textId="1F9EF9C2" w:rsidR="009B2570" w:rsidRDefault="009B2570" w:rsidP="009B2570">
      <w:pPr>
        <w:numPr>
          <w:ilvl w:val="0"/>
          <w:numId w:val="12"/>
        </w:numPr>
      </w:pPr>
      <w:r w:rsidRPr="009B2570">
        <w:t>Abstain ratio:9%</w:t>
      </w:r>
    </w:p>
    <w:p w14:paraId="30E057CD" w14:textId="766A496D" w:rsidR="009B2570" w:rsidRPr="009B2570" w:rsidRDefault="009B2570" w:rsidP="009B2570">
      <w:pPr>
        <w:numPr>
          <w:ilvl w:val="0"/>
          <w:numId w:val="12"/>
        </w:numPr>
      </w:pPr>
      <w:r>
        <w:t>There were no additional comments on the ballot 186.</w:t>
      </w:r>
    </w:p>
    <w:p w14:paraId="2A2B3F84" w14:textId="77777777" w:rsidR="009B2570" w:rsidRPr="009B2570" w:rsidRDefault="009B2570" w:rsidP="009F1E14"/>
    <w:p w14:paraId="181C3F23" w14:textId="4C65F70F" w:rsidR="009B2570" w:rsidRDefault="009B2570" w:rsidP="009F1E14">
      <w:pPr>
        <w:rPr>
          <w:b/>
          <w:bCs/>
        </w:rPr>
      </w:pPr>
      <w:r w:rsidRPr="009B2570">
        <w:rPr>
          <w:b/>
          <w:bCs/>
        </w:rPr>
        <w:t>Next Step</w:t>
      </w:r>
      <w:r>
        <w:rPr>
          <w:b/>
          <w:bCs/>
        </w:rPr>
        <w:t>s</w:t>
      </w:r>
    </w:p>
    <w:p w14:paraId="438BED3A" w14:textId="7A77A92A" w:rsidR="009B2570" w:rsidRDefault="009B2570" w:rsidP="009B2570">
      <w:proofErr w:type="spellStart"/>
      <w:r w:rsidRPr="00841DB4">
        <w:t>Kuramochi</w:t>
      </w:r>
      <w:proofErr w:type="spellEnd"/>
      <w:r w:rsidRPr="00841DB4">
        <w:t xml:space="preserve"> shows slides from opening report (</w:t>
      </w:r>
      <w:r>
        <w:t>15-21-0366-01-04aa</w:t>
      </w:r>
      <w:r w:rsidRPr="00841DB4">
        <w:t xml:space="preserve">) and explains </w:t>
      </w:r>
      <w:r>
        <w:t xml:space="preserve">SA ballot as Next Steps. There </w:t>
      </w:r>
      <w:r w:rsidR="00AD7D46">
        <w:t>is</w:t>
      </w:r>
      <w:r>
        <w:t xml:space="preserve"> some discussion about SA ballot.</w:t>
      </w:r>
    </w:p>
    <w:p w14:paraId="7DB9CF0F" w14:textId="5C4963AA" w:rsidR="009B2570" w:rsidRDefault="009B2570" w:rsidP="009B2570"/>
    <w:p w14:paraId="06815C49" w14:textId="77777777" w:rsidR="009B2570" w:rsidRPr="00841DB4" w:rsidRDefault="009B2570" w:rsidP="009B2570"/>
    <w:p w14:paraId="337BB233" w14:textId="79635440" w:rsidR="009B2570" w:rsidRDefault="009B2570" w:rsidP="009B2570">
      <w:pPr>
        <w:rPr>
          <w:b/>
          <w:bCs/>
        </w:rPr>
      </w:pPr>
      <w:r>
        <w:rPr>
          <w:b/>
          <w:bCs/>
        </w:rPr>
        <w:t>TG Motions</w:t>
      </w:r>
    </w:p>
    <w:p w14:paraId="72A41B4D" w14:textId="4BA8902A" w:rsidR="009B2570" w:rsidRDefault="009B2570" w:rsidP="009B2570">
      <w:proofErr w:type="spellStart"/>
      <w:r w:rsidRPr="00841DB4">
        <w:t>Kuramochi</w:t>
      </w:r>
      <w:proofErr w:type="spellEnd"/>
      <w:r w:rsidRPr="00841DB4">
        <w:t xml:space="preserve"> shows slides from </w:t>
      </w:r>
      <w:r>
        <w:t>motion document</w:t>
      </w:r>
      <w:r w:rsidRPr="00841DB4">
        <w:t xml:space="preserve"> (</w:t>
      </w:r>
      <w:r w:rsidRPr="009B2570">
        <w:t>15-21-0367-01-04aa</w:t>
      </w:r>
      <w:r w:rsidRPr="00841DB4">
        <w:t>) and explains</w:t>
      </w:r>
      <w:r>
        <w:t xml:space="preserve"> TG motions.</w:t>
      </w:r>
    </w:p>
    <w:p w14:paraId="1CAF6BBC" w14:textId="10C4C1EC" w:rsidR="009B2570" w:rsidRDefault="009B2570" w:rsidP="009B2570"/>
    <w:p w14:paraId="4A1DD2A9" w14:textId="77777777" w:rsidR="009B2570" w:rsidRPr="009B2570" w:rsidRDefault="009B2570" w:rsidP="009B2570">
      <w:pPr>
        <w:rPr>
          <w:b/>
          <w:bCs/>
        </w:rPr>
      </w:pPr>
      <w:r w:rsidRPr="009B2570">
        <w:rPr>
          <w:b/>
          <w:bCs/>
        </w:rPr>
        <w:t xml:space="preserve">TG Motion for Standards Association ballot Initiation </w:t>
      </w:r>
    </w:p>
    <w:p w14:paraId="6CDA145C" w14:textId="77777777" w:rsidR="009B2570" w:rsidRPr="009B2570" w:rsidRDefault="009B2570" w:rsidP="009B2570">
      <w:proofErr w:type="spellStart"/>
      <w:proofErr w:type="gramStart"/>
      <w:r w:rsidRPr="009B2570">
        <w:rPr>
          <w:i/>
          <w:iCs/>
        </w:rPr>
        <w:t>Motion:Task</w:t>
      </w:r>
      <w:proofErr w:type="spellEnd"/>
      <w:proofErr w:type="gramEnd"/>
      <w:r w:rsidRPr="009B2570">
        <w:rPr>
          <w:i/>
          <w:iCs/>
        </w:rPr>
        <w:t xml:space="preserve"> Group TG4aa requests 802.15WG to review and approve the CSD [15-20-0319-00-04aa], and the CA document [15-21-0083-08-04aa]; and requests unconditional approval from the EC to submit P802.15.4aa_D8 to Standards Association ballot.</w:t>
      </w:r>
    </w:p>
    <w:p w14:paraId="054BEFA8" w14:textId="63A83FDF" w:rsidR="009B2570" w:rsidRPr="009B2570" w:rsidRDefault="009B2570" w:rsidP="009B2570">
      <w:r w:rsidRPr="009B2570">
        <w:t>Moved:</w:t>
      </w:r>
      <w:r w:rsidR="00AD7D46">
        <w:t xml:space="preserve"> </w:t>
      </w:r>
      <w:r w:rsidRPr="009B2570">
        <w:t>Kunal Shah</w:t>
      </w:r>
      <w:r w:rsidR="00AD7D46">
        <w:t xml:space="preserve"> </w:t>
      </w:r>
      <w:r w:rsidRPr="009B2570">
        <w:t>(ITRON)</w:t>
      </w:r>
    </w:p>
    <w:p w14:paraId="4D35B89A" w14:textId="48A7484B" w:rsidR="009B2570" w:rsidRPr="009B2570" w:rsidRDefault="009B2570" w:rsidP="009B2570">
      <w:r w:rsidRPr="009B2570">
        <w:t>Seconded: Clint Powell</w:t>
      </w:r>
      <w:r w:rsidR="00AD7D46">
        <w:t xml:space="preserve"> </w:t>
      </w:r>
      <w:r w:rsidRPr="009B2570">
        <w:t>(Facebook)</w:t>
      </w:r>
    </w:p>
    <w:p w14:paraId="20F7CB1B" w14:textId="77777777" w:rsidR="009B2570" w:rsidRPr="009B2570" w:rsidRDefault="009B2570" w:rsidP="009B2570">
      <w:r w:rsidRPr="009B2570">
        <w:t>There is no discussion or objections.</w:t>
      </w:r>
    </w:p>
    <w:p w14:paraId="5D379882" w14:textId="548D4FDE" w:rsidR="009B2570" w:rsidRPr="009B2570" w:rsidRDefault="009B2570" w:rsidP="009B2570">
      <w:r w:rsidRPr="009B2570">
        <w:t>The motion is approved unanimous consent</w:t>
      </w:r>
    </w:p>
    <w:p w14:paraId="67503E2B" w14:textId="77777777" w:rsidR="009B2570" w:rsidRDefault="009B2570" w:rsidP="009B2570">
      <w:pPr>
        <w:rPr>
          <w:b/>
          <w:bCs/>
        </w:rPr>
      </w:pPr>
    </w:p>
    <w:p w14:paraId="0F1FBE22" w14:textId="77777777" w:rsidR="009B2570" w:rsidRPr="009B2570" w:rsidRDefault="009B2570" w:rsidP="009B2570">
      <w:pPr>
        <w:rPr>
          <w:b/>
          <w:bCs/>
        </w:rPr>
      </w:pPr>
      <w:r w:rsidRPr="009B2570">
        <w:rPr>
          <w:b/>
          <w:bCs/>
        </w:rPr>
        <w:t>TG Motion for CRG formation</w:t>
      </w:r>
    </w:p>
    <w:p w14:paraId="7602BF31" w14:textId="77777777" w:rsidR="009B2570" w:rsidRPr="009B2570" w:rsidRDefault="009B2570" w:rsidP="009B2570">
      <w:r w:rsidRPr="009B2570">
        <w:rPr>
          <w:i/>
          <w:iCs/>
        </w:rPr>
        <w:t xml:space="preserve">Task Group TG4aa requests 802.15WG to approve the formation of a Comment Resolution Group (CRG) for the Standards Association balloting of the P802.15.4aa_D8 with the following membership: </w:t>
      </w:r>
      <w:proofErr w:type="spellStart"/>
      <w:proofErr w:type="gramStart"/>
      <w:r w:rsidRPr="009B2570">
        <w:rPr>
          <w:i/>
          <w:iCs/>
        </w:rPr>
        <w:t>Kuramochi</w:t>
      </w:r>
      <w:proofErr w:type="spellEnd"/>
      <w:r w:rsidRPr="009B2570">
        <w:rPr>
          <w:i/>
          <w:iCs/>
        </w:rPr>
        <w:t>(</w:t>
      </w:r>
      <w:proofErr w:type="gramEnd"/>
      <w:r w:rsidRPr="009B2570">
        <w:rPr>
          <w:i/>
          <w:iCs/>
        </w:rPr>
        <w:t xml:space="preserve">Chair), Harada, Shah, </w:t>
      </w:r>
      <w:proofErr w:type="spellStart"/>
      <w:r w:rsidRPr="009B2570">
        <w:rPr>
          <w:i/>
          <w:iCs/>
        </w:rPr>
        <w:t>Ruijter</w:t>
      </w:r>
      <w:proofErr w:type="spellEnd"/>
      <w:r w:rsidRPr="009B2570">
        <w:rPr>
          <w:i/>
          <w:iCs/>
        </w:rPr>
        <w:t>, and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6DB3CF" w14:textId="77777777" w:rsidR="009B2570" w:rsidRPr="009B2570" w:rsidRDefault="009B2570" w:rsidP="009B2570">
      <w:proofErr w:type="spellStart"/>
      <w:proofErr w:type="gramStart"/>
      <w:r w:rsidRPr="009B2570">
        <w:t>Moved:Hiroshi</w:t>
      </w:r>
      <w:proofErr w:type="spellEnd"/>
      <w:proofErr w:type="gramEnd"/>
      <w:r w:rsidRPr="009B2570">
        <w:t xml:space="preserve"> Harada(Kyoto University)</w:t>
      </w:r>
    </w:p>
    <w:p w14:paraId="2597F387" w14:textId="4C3DE3B2" w:rsidR="009B2570" w:rsidRPr="009B2570" w:rsidRDefault="009B2570" w:rsidP="009B2570">
      <w:r w:rsidRPr="009B2570">
        <w:t>Seconded: Kunal Shah</w:t>
      </w:r>
      <w:r w:rsidR="00AD7D46">
        <w:t xml:space="preserve"> </w:t>
      </w:r>
      <w:r w:rsidRPr="009B2570">
        <w:t>(ITRON)</w:t>
      </w:r>
    </w:p>
    <w:p w14:paraId="51664806" w14:textId="77777777" w:rsidR="009B2570" w:rsidRPr="009B2570" w:rsidRDefault="009B2570" w:rsidP="009B2570">
      <w:r w:rsidRPr="009B2570">
        <w:t>There is no discussion or objections.</w:t>
      </w:r>
    </w:p>
    <w:p w14:paraId="5BE6010B" w14:textId="7D54FAA7" w:rsidR="009B2570" w:rsidRPr="009B2570" w:rsidRDefault="009B2570" w:rsidP="009B2570">
      <w:r w:rsidRPr="009B2570">
        <w:t>The motion is approved unanimous consent</w:t>
      </w:r>
    </w:p>
    <w:p w14:paraId="0361008E" w14:textId="77777777" w:rsidR="009B2570" w:rsidRDefault="009B2570" w:rsidP="009B2570"/>
    <w:p w14:paraId="60AABEC2" w14:textId="0FE614D4" w:rsidR="00A85F3F" w:rsidRPr="009B2570" w:rsidRDefault="00A85F3F" w:rsidP="00A85F3F">
      <w:pPr>
        <w:rPr>
          <w:b/>
          <w:bCs/>
        </w:rPr>
      </w:pPr>
      <w:r>
        <w:rPr>
          <w:b/>
          <w:bCs/>
        </w:rPr>
        <w:t>SA ballot package discussion</w:t>
      </w:r>
    </w:p>
    <w:p w14:paraId="7EC3DEC6" w14:textId="2EE0756B" w:rsidR="009B2570" w:rsidRDefault="00A85F3F" w:rsidP="009F1E14">
      <w:r>
        <w:t xml:space="preserve">In order to initiate SA ballot as earlier as possible, EC package have to be prepared. </w:t>
      </w:r>
    </w:p>
    <w:p w14:paraId="74055C70" w14:textId="226BE109" w:rsidR="00A85F3F" w:rsidRDefault="00A85F3F" w:rsidP="009F1E14">
      <w:r>
        <w:t>In the following sessions, TG4aa continues to review EC package documents.</w:t>
      </w:r>
    </w:p>
    <w:p w14:paraId="54556C8A" w14:textId="77777777" w:rsidR="009B2570" w:rsidRPr="009B2570" w:rsidRDefault="009B2570" w:rsidP="009F1E14"/>
    <w:p w14:paraId="0DF14371" w14:textId="77777777" w:rsidR="009F1E14" w:rsidRPr="00841DB4" w:rsidRDefault="009F1E14" w:rsidP="009F1E14">
      <w:pPr>
        <w:rPr>
          <w:b/>
          <w:bCs/>
        </w:rPr>
      </w:pPr>
      <w:r w:rsidRPr="009B2570">
        <w:rPr>
          <w:b/>
          <w:bCs/>
        </w:rPr>
        <w:t>Recess</w:t>
      </w:r>
    </w:p>
    <w:p w14:paraId="2C00F3B7" w14:textId="4020D473" w:rsidR="0022589C" w:rsidRDefault="0022589C" w:rsidP="0022589C">
      <w:proofErr w:type="spellStart"/>
      <w:r>
        <w:t>Kuramochi</w:t>
      </w:r>
      <w:proofErr w:type="spellEnd"/>
      <w:r>
        <w:t xml:space="preserve"> informed that</w:t>
      </w:r>
      <w:r w:rsidR="00885E89">
        <w:t xml:space="preserve"> </w:t>
      </w:r>
      <w:r w:rsidR="00A85F3F">
        <w:t>EC package documents will be reviewed on the TG4aa Session2 July 15</w:t>
      </w:r>
      <w:r w:rsidR="00A85F3F" w:rsidRPr="00A85F3F">
        <w:rPr>
          <w:vertAlign w:val="superscript"/>
        </w:rPr>
        <w:t>th</w:t>
      </w:r>
      <w:r w:rsidR="00A85F3F">
        <w:t xml:space="preserve"> Thursday EV1.</w:t>
      </w:r>
    </w:p>
    <w:p w14:paraId="7BB502AA" w14:textId="77777777" w:rsidR="009F1E14" w:rsidRPr="00841DB4" w:rsidRDefault="009F1E14" w:rsidP="009F1E14"/>
    <w:p w14:paraId="6A3431EF" w14:textId="4062FBDE" w:rsidR="009F1E14" w:rsidRDefault="009F1E14" w:rsidP="009F1E14">
      <w:r w:rsidRPr="00841DB4">
        <w:t>1</w:t>
      </w:r>
      <w:r w:rsidR="00A85F3F">
        <w:t>7</w:t>
      </w:r>
      <w:r w:rsidRPr="00841DB4">
        <w:t>:</w:t>
      </w:r>
      <w:r w:rsidR="00885E89">
        <w:t>5</w:t>
      </w:r>
      <w:r w:rsidR="00302B41">
        <w:t>0</w:t>
      </w:r>
      <w:r w:rsidRPr="00841DB4">
        <w:t xml:space="preserve"> E</w:t>
      </w:r>
      <w:r w:rsidR="00885E89">
        <w:t>D</w:t>
      </w:r>
      <w:r w:rsidRPr="00841DB4">
        <w:t>T Meeting is recessed.</w:t>
      </w:r>
    </w:p>
    <w:p w14:paraId="6F6C9987" w14:textId="1509D411" w:rsidR="00C943FB" w:rsidRDefault="00C943FB">
      <w:r>
        <w:br w:type="page"/>
      </w:r>
    </w:p>
    <w:p w14:paraId="3CD20104" w14:textId="19B1DF9A" w:rsidR="00C943FB" w:rsidRPr="00841DB4" w:rsidRDefault="00C943FB" w:rsidP="00C943FB">
      <w:pPr>
        <w:jc w:val="center"/>
        <w:rPr>
          <w:rFonts w:cstheme="minorHAnsi"/>
          <w:b/>
          <w:bCs/>
          <w:sz w:val="32"/>
        </w:rPr>
      </w:pPr>
      <w:r>
        <w:rPr>
          <w:rFonts w:cstheme="minorHAnsi"/>
          <w:b/>
          <w:bCs/>
          <w:sz w:val="32"/>
        </w:rPr>
        <w:lastRenderedPageBreak/>
        <w:t>15</w:t>
      </w:r>
      <w:r w:rsidRPr="00841DB4">
        <w:rPr>
          <w:rFonts w:cstheme="minorHAnsi"/>
          <w:b/>
          <w:bCs/>
          <w:sz w:val="32"/>
        </w:rPr>
        <w:t xml:space="preserve"> </w:t>
      </w:r>
      <w:r>
        <w:rPr>
          <w:rFonts w:cstheme="minorHAnsi"/>
          <w:b/>
          <w:bCs/>
          <w:sz w:val="32"/>
        </w:rPr>
        <w:t>July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Plenary</w:t>
      </w:r>
      <w:r w:rsidRPr="00841DB4">
        <w:rPr>
          <w:rFonts w:cstheme="minorHAnsi"/>
          <w:b/>
          <w:bCs/>
          <w:sz w:val="32"/>
        </w:rPr>
        <w:t xml:space="preserve"> Minutes - IEEE 802.15.4aa</w:t>
      </w:r>
    </w:p>
    <w:p w14:paraId="5F7DCE44" w14:textId="77777777" w:rsidR="00C943FB" w:rsidRPr="00841DB4" w:rsidRDefault="00C943FB" w:rsidP="00C943FB"/>
    <w:p w14:paraId="785F0268" w14:textId="44BD99F7" w:rsidR="00C943FB" w:rsidRPr="00841DB4" w:rsidRDefault="00C943FB" w:rsidP="00C943FB">
      <w:pPr>
        <w:rPr>
          <w:b/>
          <w:bCs/>
        </w:rPr>
      </w:pPr>
      <w:r w:rsidRPr="00841DB4">
        <w:rPr>
          <w:b/>
          <w:bCs/>
        </w:rPr>
        <w:t>Attendees</w:t>
      </w:r>
      <w:r>
        <w:rPr>
          <w:rFonts w:hint="eastAsia"/>
          <w:b/>
          <w:bCs/>
          <w:lang w:eastAsia="ja-JP"/>
        </w:rPr>
        <w:t xml:space="preserve"> </w:t>
      </w:r>
      <w:r w:rsidRPr="00841DB4">
        <w:rPr>
          <w:b/>
          <w:bCs/>
        </w:rPr>
        <w:t>(</w:t>
      </w:r>
      <w:r w:rsidR="00EB1CB3">
        <w:rPr>
          <w:b/>
          <w:bCs/>
        </w:rPr>
        <w:t>27</w:t>
      </w:r>
      <w:r w:rsidRPr="00841DB4">
        <w:rPr>
          <w:b/>
          <w:bCs/>
        </w:rPr>
        <w:t>):</w:t>
      </w:r>
    </w:p>
    <w:p w14:paraId="6FEC4BB6" w14:textId="77777777" w:rsidR="00C943FB" w:rsidRDefault="00C943FB" w:rsidP="00C943FB">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2CFF15B2" w14:textId="77777777" w:rsidR="00C943FB" w:rsidRPr="00841DB4" w:rsidRDefault="00C943FB" w:rsidP="00C943FB">
      <w:pPr>
        <w:pStyle w:val="ad"/>
        <w:rPr>
          <w:rFonts w:cs="Calibri"/>
          <w:color w:val="000000" w:themeColor="text1"/>
          <w:sz w:val="24"/>
          <w:szCs w:val="24"/>
        </w:rPr>
      </w:pPr>
      <w:r w:rsidRPr="00841DB4">
        <w:rPr>
          <w:rFonts w:cs="Calibri"/>
          <w:color w:val="000000" w:themeColor="text1"/>
          <w:sz w:val="24"/>
          <w:szCs w:val="24"/>
        </w:rPr>
        <w:t>Kiyoshi Fukui (OKI)</w:t>
      </w:r>
    </w:p>
    <w:p w14:paraId="50F02A93" w14:textId="77777777" w:rsidR="00C943FB" w:rsidRDefault="00C943FB" w:rsidP="00C943FB">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289E37BC" w14:textId="77777777" w:rsidR="00C943FB" w:rsidRPr="00841DB4" w:rsidRDefault="00C943FB" w:rsidP="00C943FB">
      <w:pPr>
        <w:pStyle w:val="ad"/>
        <w:rPr>
          <w:rFonts w:cs="Calibri"/>
          <w:color w:val="000000" w:themeColor="text1"/>
          <w:sz w:val="24"/>
          <w:szCs w:val="24"/>
        </w:rPr>
      </w:pPr>
      <w:r w:rsidRPr="00841DB4">
        <w:rPr>
          <w:rFonts w:cs="Calibri"/>
          <w:color w:val="000000" w:themeColor="text1"/>
          <w:sz w:val="24"/>
          <w:szCs w:val="24"/>
        </w:rPr>
        <w:t>Phil Beecher (Wi-SUN)</w:t>
      </w:r>
    </w:p>
    <w:p w14:paraId="4B808F96" w14:textId="57DBC3C0" w:rsidR="00C943FB" w:rsidRDefault="00C943FB" w:rsidP="00C943FB">
      <w:pPr>
        <w:pStyle w:val="ad"/>
        <w:rPr>
          <w:rFonts w:cs="Calibri"/>
          <w:color w:val="000000" w:themeColor="text1"/>
          <w:sz w:val="24"/>
          <w:szCs w:val="24"/>
        </w:rPr>
      </w:pPr>
      <w:proofErr w:type="spellStart"/>
      <w:r>
        <w:rPr>
          <w:rFonts w:cs="Calibri"/>
          <w:color w:val="000000" w:themeColor="text1"/>
          <w:sz w:val="24"/>
          <w:szCs w:val="24"/>
        </w:rPr>
        <w:t>Tero</w:t>
      </w:r>
      <w:proofErr w:type="spellEnd"/>
      <w:r>
        <w:rPr>
          <w:rFonts w:cs="Calibri"/>
          <w:color w:val="000000" w:themeColor="text1"/>
          <w:sz w:val="24"/>
          <w:szCs w:val="24"/>
        </w:rPr>
        <w:t xml:space="preserve"> </w:t>
      </w:r>
      <w:proofErr w:type="spellStart"/>
      <w:r>
        <w:rPr>
          <w:rFonts w:cs="Calibri"/>
          <w:color w:val="000000" w:themeColor="text1"/>
          <w:sz w:val="24"/>
          <w:szCs w:val="24"/>
        </w:rPr>
        <w:t>Kivinen</w:t>
      </w:r>
      <w:proofErr w:type="spellEnd"/>
    </w:p>
    <w:p w14:paraId="16D945D7" w14:textId="2104E484" w:rsidR="00C943FB" w:rsidRDefault="00EB1CB3" w:rsidP="00C943FB">
      <w:pPr>
        <w:pStyle w:val="ad"/>
        <w:rPr>
          <w:rFonts w:cs="Calibri"/>
          <w:color w:val="000000" w:themeColor="text1"/>
          <w:sz w:val="24"/>
          <w:szCs w:val="24"/>
        </w:rPr>
      </w:pPr>
      <w:r>
        <w:rPr>
          <w:rFonts w:cs="Calibri"/>
          <w:color w:val="000000" w:themeColor="text1"/>
          <w:sz w:val="24"/>
          <w:szCs w:val="24"/>
        </w:rPr>
        <w:t xml:space="preserve">Yoshio </w:t>
      </w:r>
      <w:proofErr w:type="spellStart"/>
      <w:r>
        <w:rPr>
          <w:rFonts w:cs="Calibri"/>
          <w:color w:val="000000" w:themeColor="text1"/>
          <w:sz w:val="24"/>
          <w:szCs w:val="24"/>
        </w:rPr>
        <w:t>Kashiwagi</w:t>
      </w:r>
      <w:proofErr w:type="spellEnd"/>
      <w:r>
        <w:rPr>
          <w:rFonts w:cs="Calibri"/>
          <w:color w:val="000000" w:themeColor="text1"/>
          <w:sz w:val="24"/>
          <w:szCs w:val="24"/>
        </w:rPr>
        <w:t xml:space="preserve"> (Nissin Systems)</w:t>
      </w:r>
    </w:p>
    <w:p w14:paraId="53BF70B2" w14:textId="6CB1C7B4" w:rsidR="00EB1CB3" w:rsidRDefault="00EB1CB3" w:rsidP="00C943FB">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 xml:space="preserve">arry </w:t>
      </w:r>
      <w:proofErr w:type="spellStart"/>
      <w:r>
        <w:rPr>
          <w:rFonts w:cs="Calibri"/>
          <w:color w:val="000000" w:themeColor="text1"/>
          <w:sz w:val="24"/>
          <w:szCs w:val="24"/>
        </w:rPr>
        <w:t>Bims</w:t>
      </w:r>
      <w:proofErr w:type="spellEnd"/>
      <w:r>
        <w:rPr>
          <w:rFonts w:cs="Calibri"/>
          <w:color w:val="000000" w:themeColor="text1"/>
          <w:sz w:val="24"/>
          <w:szCs w:val="24"/>
        </w:rPr>
        <w:t xml:space="preserve"> (</w:t>
      </w:r>
      <w:proofErr w:type="spellStart"/>
      <w:r>
        <w:rPr>
          <w:rFonts w:cs="Calibri"/>
          <w:color w:val="000000" w:themeColor="text1"/>
          <w:sz w:val="24"/>
          <w:szCs w:val="24"/>
        </w:rPr>
        <w:t>Bims</w:t>
      </w:r>
      <w:proofErr w:type="spellEnd"/>
      <w:r>
        <w:rPr>
          <w:rFonts w:cs="Calibri"/>
          <w:color w:val="000000" w:themeColor="text1"/>
          <w:sz w:val="24"/>
          <w:szCs w:val="24"/>
        </w:rPr>
        <w:t xml:space="preserve"> Laboratories)</w:t>
      </w:r>
    </w:p>
    <w:p w14:paraId="7B473AC6" w14:textId="75882191" w:rsidR="00EB1CB3" w:rsidRDefault="00EB1CB3" w:rsidP="00C943FB">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erome Henry (Cisco)</w:t>
      </w:r>
    </w:p>
    <w:p w14:paraId="027CA347" w14:textId="71B969F7" w:rsidR="00EB1CB3" w:rsidRDefault="00EB1CB3" w:rsidP="00C943FB">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enichi Mori (Self)</w:t>
      </w:r>
    </w:p>
    <w:p w14:paraId="71232269" w14:textId="68B7B412" w:rsidR="00EB1CB3" w:rsidRDefault="00EB1CB3" w:rsidP="00C943FB">
      <w:pPr>
        <w:pStyle w:val="ad"/>
        <w:rPr>
          <w:rFonts w:cs="Calibri"/>
          <w:color w:val="000000" w:themeColor="text1"/>
          <w:sz w:val="24"/>
          <w:szCs w:val="24"/>
        </w:rPr>
      </w:pPr>
      <w:r>
        <w:rPr>
          <w:rFonts w:cs="Calibri" w:hint="eastAsia"/>
          <w:color w:val="000000" w:themeColor="text1"/>
          <w:sz w:val="24"/>
          <w:szCs w:val="24"/>
        </w:rPr>
        <w:t>Y</w:t>
      </w:r>
      <w:r>
        <w:rPr>
          <w:rFonts w:cs="Calibri"/>
          <w:color w:val="000000" w:themeColor="text1"/>
          <w:sz w:val="24"/>
          <w:szCs w:val="24"/>
        </w:rPr>
        <w:t>ong Lie (Apple)</w:t>
      </w:r>
    </w:p>
    <w:p w14:paraId="6A84110B" w14:textId="0820EED2"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J</w:t>
      </w:r>
      <w:r>
        <w:rPr>
          <w:rFonts w:cs="Calibri"/>
          <w:color w:val="000000" w:themeColor="text1"/>
          <w:sz w:val="24"/>
          <w:szCs w:val="24"/>
        </w:rPr>
        <w:t>eng-Shiann</w:t>
      </w:r>
      <w:proofErr w:type="spellEnd"/>
      <w:r>
        <w:rPr>
          <w:rFonts w:cs="Calibri"/>
          <w:color w:val="000000" w:themeColor="text1"/>
          <w:sz w:val="24"/>
          <w:szCs w:val="24"/>
        </w:rPr>
        <w:t xml:space="preserve"> Jiang (</w:t>
      </w:r>
      <w:proofErr w:type="spellStart"/>
      <w:r>
        <w:rPr>
          <w:rFonts w:cs="Calibri"/>
          <w:color w:val="000000" w:themeColor="text1"/>
          <w:sz w:val="24"/>
          <w:szCs w:val="24"/>
        </w:rPr>
        <w:t>Vertexcom</w:t>
      </w:r>
      <w:proofErr w:type="spellEnd"/>
      <w:r>
        <w:rPr>
          <w:rFonts w:cs="Calibri"/>
          <w:color w:val="000000" w:themeColor="text1"/>
          <w:sz w:val="24"/>
          <w:szCs w:val="24"/>
        </w:rPr>
        <w:t>)</w:t>
      </w:r>
    </w:p>
    <w:p w14:paraId="727694B9" w14:textId="16C8C9FE" w:rsidR="00EB1CB3" w:rsidRDefault="00EB1CB3" w:rsidP="00C943FB">
      <w:pPr>
        <w:pStyle w:val="ad"/>
        <w:rPr>
          <w:rFonts w:cs="Calibri"/>
          <w:color w:val="000000" w:themeColor="text1"/>
          <w:sz w:val="24"/>
          <w:szCs w:val="24"/>
        </w:rPr>
      </w:pPr>
      <w:r>
        <w:rPr>
          <w:rFonts w:cs="Calibri" w:hint="eastAsia"/>
          <w:color w:val="000000" w:themeColor="text1"/>
          <w:sz w:val="24"/>
          <w:szCs w:val="24"/>
        </w:rPr>
        <w:t>B</w:t>
      </w:r>
      <w:r>
        <w:rPr>
          <w:rFonts w:cs="Calibri"/>
          <w:color w:val="000000" w:themeColor="text1"/>
          <w:sz w:val="24"/>
          <w:szCs w:val="24"/>
        </w:rPr>
        <w:t xml:space="preserve">ernhard </w:t>
      </w:r>
      <w:proofErr w:type="spellStart"/>
      <w:r>
        <w:rPr>
          <w:rFonts w:cs="Calibri"/>
          <w:color w:val="000000" w:themeColor="text1"/>
          <w:sz w:val="24"/>
          <w:szCs w:val="24"/>
        </w:rPr>
        <w:t>Gorbwindhager</w:t>
      </w:r>
      <w:proofErr w:type="spellEnd"/>
      <w:r>
        <w:rPr>
          <w:rFonts w:cs="Calibri"/>
          <w:color w:val="000000" w:themeColor="text1"/>
          <w:sz w:val="24"/>
          <w:szCs w:val="24"/>
        </w:rPr>
        <w:t xml:space="preserve"> (NXP)</w:t>
      </w:r>
    </w:p>
    <w:p w14:paraId="2FF9E466" w14:textId="0B2FB7AC" w:rsidR="00EB1CB3" w:rsidRDefault="00EB1CB3" w:rsidP="00C943FB">
      <w:pPr>
        <w:pStyle w:val="ad"/>
        <w:rPr>
          <w:rFonts w:cs="Calibri"/>
          <w:color w:val="000000" w:themeColor="text1"/>
          <w:sz w:val="24"/>
          <w:szCs w:val="24"/>
        </w:rPr>
      </w:pPr>
      <w:r>
        <w:rPr>
          <w:rFonts w:cs="Calibri" w:hint="eastAsia"/>
          <w:color w:val="000000" w:themeColor="text1"/>
          <w:sz w:val="24"/>
          <w:szCs w:val="24"/>
        </w:rPr>
        <w:t>B</w:t>
      </w:r>
      <w:r>
        <w:rPr>
          <w:rFonts w:cs="Calibri"/>
          <w:color w:val="000000" w:themeColor="text1"/>
          <w:sz w:val="24"/>
          <w:szCs w:val="24"/>
        </w:rPr>
        <w:t>in Tian (Qualcomm)</w:t>
      </w:r>
    </w:p>
    <w:p w14:paraId="40A5F350" w14:textId="4E9939E7" w:rsidR="00EB1CB3" w:rsidRDefault="00EB1CB3" w:rsidP="00C943FB">
      <w:pPr>
        <w:pStyle w:val="ad"/>
        <w:rPr>
          <w:rFonts w:cs="Calibri"/>
          <w:color w:val="000000" w:themeColor="text1"/>
          <w:sz w:val="24"/>
          <w:szCs w:val="24"/>
        </w:rPr>
      </w:pPr>
      <w:r>
        <w:rPr>
          <w:rFonts w:cs="Calibri" w:hint="eastAsia"/>
          <w:color w:val="000000" w:themeColor="text1"/>
          <w:sz w:val="24"/>
          <w:szCs w:val="24"/>
        </w:rPr>
        <w:t>G</w:t>
      </w:r>
      <w:r>
        <w:rPr>
          <w:rFonts w:cs="Calibri"/>
          <w:color w:val="000000" w:themeColor="text1"/>
          <w:sz w:val="24"/>
          <w:szCs w:val="24"/>
        </w:rPr>
        <w:t xml:space="preserve">ary </w:t>
      </w:r>
      <w:proofErr w:type="spellStart"/>
      <w:r>
        <w:rPr>
          <w:rFonts w:cs="Calibri"/>
          <w:color w:val="000000" w:themeColor="text1"/>
          <w:sz w:val="24"/>
          <w:szCs w:val="24"/>
        </w:rPr>
        <w:t>Stuebing</w:t>
      </w:r>
      <w:proofErr w:type="spellEnd"/>
    </w:p>
    <w:p w14:paraId="674F37C5" w14:textId="49EE220E"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G</w:t>
      </w:r>
      <w:r>
        <w:rPr>
          <w:rFonts w:cs="Calibri"/>
          <w:color w:val="000000" w:themeColor="text1"/>
          <w:sz w:val="24"/>
          <w:szCs w:val="24"/>
        </w:rPr>
        <w:t>hiath</w:t>
      </w:r>
      <w:proofErr w:type="spellEnd"/>
      <w:r>
        <w:rPr>
          <w:rFonts w:cs="Calibri"/>
          <w:color w:val="000000" w:themeColor="text1"/>
          <w:sz w:val="24"/>
          <w:szCs w:val="24"/>
        </w:rPr>
        <w:t xml:space="preserve"> Rias AI-</w:t>
      </w:r>
      <w:proofErr w:type="spellStart"/>
      <w:r>
        <w:rPr>
          <w:rFonts w:cs="Calibri"/>
          <w:color w:val="000000" w:themeColor="text1"/>
          <w:sz w:val="24"/>
          <w:szCs w:val="24"/>
        </w:rPr>
        <w:t>Kadi</w:t>
      </w:r>
      <w:proofErr w:type="spellEnd"/>
      <w:r>
        <w:rPr>
          <w:rFonts w:cs="Calibri"/>
          <w:color w:val="000000" w:themeColor="text1"/>
          <w:sz w:val="24"/>
          <w:szCs w:val="24"/>
        </w:rPr>
        <w:t xml:space="preserve"> (NXP)</w:t>
      </w:r>
    </w:p>
    <w:p w14:paraId="4F9D46C8" w14:textId="5D0BD816" w:rsidR="00EB1CB3" w:rsidRDefault="00EB1CB3" w:rsidP="00C943FB">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iroshi Harada (Kyoto University)</w:t>
      </w:r>
    </w:p>
    <w:p w14:paraId="22B9D4DA" w14:textId="71940F28"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H</w:t>
      </w:r>
      <w:r>
        <w:rPr>
          <w:rFonts w:cs="Calibri"/>
          <w:color w:val="000000" w:themeColor="text1"/>
          <w:sz w:val="24"/>
          <w:szCs w:val="24"/>
        </w:rPr>
        <w:t>yunseob</w:t>
      </w:r>
      <w:proofErr w:type="spellEnd"/>
      <w:r>
        <w:rPr>
          <w:rFonts w:cs="Calibri"/>
          <w:color w:val="000000" w:themeColor="text1"/>
          <w:sz w:val="24"/>
          <w:szCs w:val="24"/>
        </w:rPr>
        <w:t xml:space="preserve"> OH (Samsung)</w:t>
      </w:r>
    </w:p>
    <w:p w14:paraId="58166EF6" w14:textId="0DE0F465" w:rsidR="00EB1CB3" w:rsidRDefault="00EB1CB3" w:rsidP="00C943FB">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ames Pace</w:t>
      </w:r>
    </w:p>
    <w:p w14:paraId="0A0C8376" w14:textId="58029B83"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J</w:t>
      </w:r>
      <w:r>
        <w:rPr>
          <w:rFonts w:cs="Calibri"/>
          <w:color w:val="000000" w:themeColor="text1"/>
          <w:sz w:val="24"/>
          <w:szCs w:val="24"/>
        </w:rPr>
        <w:t>uha</w:t>
      </w:r>
      <w:proofErr w:type="spellEnd"/>
      <w:r>
        <w:rPr>
          <w:rFonts w:cs="Calibri"/>
          <w:color w:val="000000" w:themeColor="text1"/>
          <w:sz w:val="24"/>
          <w:szCs w:val="24"/>
        </w:rPr>
        <w:t xml:space="preserve"> </w:t>
      </w:r>
      <w:proofErr w:type="spellStart"/>
      <w:r>
        <w:rPr>
          <w:rFonts w:cs="Calibri"/>
          <w:color w:val="000000" w:themeColor="text1"/>
          <w:sz w:val="24"/>
          <w:szCs w:val="24"/>
        </w:rPr>
        <w:t>Juntunen</w:t>
      </w:r>
      <w:proofErr w:type="spellEnd"/>
      <w:r>
        <w:rPr>
          <w:rFonts w:cs="Calibri"/>
          <w:color w:val="000000" w:themeColor="text1"/>
          <w:sz w:val="24"/>
          <w:szCs w:val="24"/>
        </w:rPr>
        <w:t xml:space="preserve"> (</w:t>
      </w:r>
      <w:proofErr w:type="spellStart"/>
      <w:r>
        <w:rPr>
          <w:rFonts w:cs="Calibri"/>
          <w:color w:val="000000" w:themeColor="text1"/>
          <w:sz w:val="24"/>
          <w:szCs w:val="24"/>
        </w:rPr>
        <w:t>Meteorcomm</w:t>
      </w:r>
      <w:proofErr w:type="spellEnd"/>
      <w:r>
        <w:rPr>
          <w:rFonts w:cs="Calibri"/>
          <w:color w:val="000000" w:themeColor="text1"/>
          <w:sz w:val="24"/>
          <w:szCs w:val="24"/>
        </w:rPr>
        <w:t>)</w:t>
      </w:r>
    </w:p>
    <w:p w14:paraId="7714DFEE" w14:textId="16AFCECB" w:rsidR="00EB1CB3" w:rsidRDefault="00EB1CB3" w:rsidP="00C943FB">
      <w:pPr>
        <w:pStyle w:val="ad"/>
        <w:rPr>
          <w:rFonts w:cs="Calibri"/>
          <w:color w:val="000000" w:themeColor="text1"/>
          <w:sz w:val="24"/>
          <w:szCs w:val="24"/>
        </w:rPr>
      </w:pPr>
      <w:r>
        <w:rPr>
          <w:rFonts w:cs="Calibri"/>
          <w:color w:val="000000" w:themeColor="text1"/>
          <w:sz w:val="24"/>
          <w:szCs w:val="24"/>
        </w:rPr>
        <w:t xml:space="preserve">Norihiko </w:t>
      </w:r>
      <w:proofErr w:type="spellStart"/>
      <w:r>
        <w:rPr>
          <w:rFonts w:cs="Calibri"/>
          <w:color w:val="000000" w:themeColor="text1"/>
          <w:sz w:val="24"/>
          <w:szCs w:val="24"/>
        </w:rPr>
        <w:t>Sekine</w:t>
      </w:r>
      <w:proofErr w:type="spellEnd"/>
      <w:r>
        <w:rPr>
          <w:rFonts w:cs="Calibri"/>
          <w:color w:val="000000" w:themeColor="text1"/>
          <w:sz w:val="24"/>
          <w:szCs w:val="24"/>
        </w:rPr>
        <w:t xml:space="preserve"> (NICT)</w:t>
      </w:r>
    </w:p>
    <w:p w14:paraId="719CEC9A" w14:textId="7357BF70" w:rsidR="00EB1CB3" w:rsidRDefault="00EB1CB3" w:rsidP="00C943FB">
      <w:pPr>
        <w:pStyle w:val="ad"/>
        <w:rPr>
          <w:rFonts w:cs="Calibri"/>
          <w:color w:val="000000" w:themeColor="text1"/>
          <w:sz w:val="24"/>
          <w:szCs w:val="24"/>
        </w:rPr>
      </w:pPr>
      <w:r>
        <w:rPr>
          <w:rFonts w:cs="Calibri" w:hint="eastAsia"/>
          <w:color w:val="000000" w:themeColor="text1"/>
          <w:sz w:val="24"/>
          <w:szCs w:val="24"/>
        </w:rPr>
        <w:t>R</w:t>
      </w:r>
      <w:r>
        <w:rPr>
          <w:rFonts w:cs="Calibri"/>
          <w:color w:val="000000" w:themeColor="text1"/>
          <w:sz w:val="24"/>
          <w:szCs w:val="24"/>
        </w:rPr>
        <w:t>uben Salazar</w:t>
      </w:r>
    </w:p>
    <w:p w14:paraId="08581F02" w14:textId="0C72AB35"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C</w:t>
      </w:r>
      <w:r>
        <w:rPr>
          <w:rFonts w:cs="Calibri"/>
          <w:color w:val="000000" w:themeColor="text1"/>
          <w:sz w:val="24"/>
          <w:szCs w:val="24"/>
        </w:rPr>
        <w:t>himi</w:t>
      </w:r>
      <w:proofErr w:type="spellEnd"/>
      <w:r>
        <w:rPr>
          <w:rFonts w:cs="Calibri"/>
          <w:color w:val="000000" w:themeColor="text1"/>
          <w:sz w:val="24"/>
          <w:szCs w:val="24"/>
        </w:rPr>
        <w:t xml:space="preserve"> </w:t>
      </w:r>
      <w:proofErr w:type="spellStart"/>
      <w:r>
        <w:rPr>
          <w:rFonts w:cs="Calibri"/>
          <w:color w:val="000000" w:themeColor="text1"/>
          <w:sz w:val="24"/>
          <w:szCs w:val="24"/>
        </w:rPr>
        <w:t>Chilo</w:t>
      </w:r>
      <w:proofErr w:type="spellEnd"/>
      <w:r>
        <w:rPr>
          <w:rFonts w:cs="Calibri"/>
          <w:color w:val="000000" w:themeColor="text1"/>
          <w:sz w:val="24"/>
          <w:szCs w:val="24"/>
        </w:rPr>
        <w:t xml:space="preserve"> (Huawei)</w:t>
      </w:r>
    </w:p>
    <w:p w14:paraId="6CF272B7" w14:textId="54C8E8C0"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aeyoung</w:t>
      </w:r>
      <w:proofErr w:type="spellEnd"/>
      <w:r>
        <w:rPr>
          <w:rFonts w:cs="Calibri"/>
          <w:color w:val="000000" w:themeColor="text1"/>
          <w:sz w:val="24"/>
          <w:szCs w:val="24"/>
        </w:rPr>
        <w:t xml:space="preserve"> Ha (Samsung)</w:t>
      </w:r>
    </w:p>
    <w:p w14:paraId="3A95F7ED" w14:textId="2D42A901"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akamitsu</w:t>
      </w:r>
      <w:proofErr w:type="spellEnd"/>
      <w:r>
        <w:rPr>
          <w:rFonts w:cs="Calibri"/>
          <w:color w:val="000000" w:themeColor="text1"/>
          <w:sz w:val="24"/>
          <w:szCs w:val="24"/>
        </w:rPr>
        <w:t xml:space="preserve"> </w:t>
      </w:r>
      <w:proofErr w:type="spellStart"/>
      <w:r>
        <w:rPr>
          <w:rFonts w:cs="Calibri"/>
          <w:color w:val="000000" w:themeColor="text1"/>
          <w:sz w:val="24"/>
          <w:szCs w:val="24"/>
        </w:rPr>
        <w:t>Hafuka</w:t>
      </w:r>
      <w:proofErr w:type="spellEnd"/>
      <w:r>
        <w:rPr>
          <w:rFonts w:cs="Calibri"/>
          <w:color w:val="000000" w:themeColor="text1"/>
          <w:sz w:val="24"/>
          <w:szCs w:val="24"/>
        </w:rPr>
        <w:t xml:space="preserve"> (Lapis)</w:t>
      </w:r>
    </w:p>
    <w:p w14:paraId="715A5DDB" w14:textId="28298C24" w:rsidR="00EB1CB3" w:rsidRDefault="00EB1CB3" w:rsidP="00C943FB">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etsushi</w:t>
      </w:r>
      <w:proofErr w:type="spellEnd"/>
      <w:r>
        <w:rPr>
          <w:rFonts w:cs="Calibri"/>
          <w:color w:val="000000" w:themeColor="text1"/>
          <w:sz w:val="24"/>
          <w:szCs w:val="24"/>
        </w:rPr>
        <w:t xml:space="preserve"> Yamamoto</w:t>
      </w:r>
    </w:p>
    <w:p w14:paraId="5CF21BE4" w14:textId="36C1C8DF" w:rsidR="00EB1CB3" w:rsidRDefault="00EB1CB3" w:rsidP="00C943FB">
      <w:pPr>
        <w:pStyle w:val="ad"/>
        <w:rPr>
          <w:rFonts w:cs="Calibri"/>
          <w:color w:val="000000" w:themeColor="text1"/>
          <w:sz w:val="24"/>
          <w:szCs w:val="24"/>
        </w:rPr>
      </w:pPr>
      <w:r>
        <w:rPr>
          <w:rFonts w:cs="Calibri" w:hint="eastAsia"/>
          <w:color w:val="000000" w:themeColor="text1"/>
          <w:sz w:val="24"/>
          <w:szCs w:val="24"/>
        </w:rPr>
        <w:t>T</w:t>
      </w:r>
      <w:r>
        <w:rPr>
          <w:rFonts w:cs="Calibri"/>
          <w:color w:val="000000" w:themeColor="text1"/>
          <w:sz w:val="24"/>
          <w:szCs w:val="24"/>
        </w:rPr>
        <w:t xml:space="preserve">homas </w:t>
      </w:r>
      <w:proofErr w:type="spellStart"/>
      <w:r>
        <w:rPr>
          <w:rFonts w:cs="Calibri"/>
          <w:color w:val="000000" w:themeColor="text1"/>
          <w:sz w:val="24"/>
          <w:szCs w:val="24"/>
        </w:rPr>
        <w:t>Almholt</w:t>
      </w:r>
      <w:proofErr w:type="spellEnd"/>
    </w:p>
    <w:p w14:paraId="4343E31D" w14:textId="2387938A" w:rsidR="00EB1CB3" w:rsidRDefault="00EB1CB3" w:rsidP="00C943FB">
      <w:pPr>
        <w:pStyle w:val="ad"/>
        <w:rPr>
          <w:rFonts w:cs="Calibri" w:hint="eastAsia"/>
          <w:color w:val="000000" w:themeColor="text1"/>
          <w:sz w:val="24"/>
          <w:szCs w:val="24"/>
        </w:rPr>
      </w:pPr>
      <w:r>
        <w:rPr>
          <w:rFonts w:cs="Calibri" w:hint="eastAsia"/>
          <w:color w:val="000000" w:themeColor="text1"/>
          <w:sz w:val="24"/>
          <w:szCs w:val="24"/>
        </w:rPr>
        <w:t>V</w:t>
      </w:r>
      <w:r>
        <w:rPr>
          <w:rFonts w:cs="Calibri"/>
          <w:color w:val="000000" w:themeColor="text1"/>
          <w:sz w:val="24"/>
          <w:szCs w:val="24"/>
        </w:rPr>
        <w:t xml:space="preserve">amsi </w:t>
      </w:r>
      <w:proofErr w:type="spellStart"/>
      <w:r>
        <w:rPr>
          <w:rFonts w:cs="Calibri"/>
          <w:color w:val="000000" w:themeColor="text1"/>
          <w:sz w:val="24"/>
          <w:szCs w:val="24"/>
        </w:rPr>
        <w:t>Amalladinne</w:t>
      </w:r>
      <w:proofErr w:type="spellEnd"/>
      <w:r>
        <w:rPr>
          <w:rFonts w:cs="Calibri"/>
          <w:color w:val="000000" w:themeColor="text1"/>
          <w:sz w:val="24"/>
          <w:szCs w:val="24"/>
        </w:rPr>
        <w:t xml:space="preserve"> (Qualcomm)</w:t>
      </w:r>
    </w:p>
    <w:p w14:paraId="28590400" w14:textId="77777777" w:rsidR="00C943FB" w:rsidRDefault="00C943FB" w:rsidP="00C943FB">
      <w:pPr>
        <w:rPr>
          <w:color w:val="000000" w:themeColor="text1"/>
          <w:lang w:eastAsia="ja-JP"/>
        </w:rPr>
      </w:pPr>
      <w:r>
        <w:rPr>
          <w:color w:val="000000" w:themeColor="text1"/>
          <w:lang w:eastAsia="ja-JP"/>
        </w:rPr>
        <w:br w:type="page"/>
      </w:r>
    </w:p>
    <w:p w14:paraId="79FB44FF" w14:textId="2269475E" w:rsidR="00C943FB" w:rsidRPr="00841DB4" w:rsidRDefault="00C943FB" w:rsidP="00C943FB">
      <w:pPr>
        <w:rPr>
          <w:b/>
          <w:bCs/>
          <w:color w:val="000000" w:themeColor="text1"/>
          <w:lang w:eastAsia="ja-JP"/>
        </w:rPr>
      </w:pPr>
      <w:r w:rsidRPr="00841DB4">
        <w:rPr>
          <w:b/>
          <w:bCs/>
          <w:color w:val="000000" w:themeColor="text1"/>
          <w:lang w:eastAsia="ja-JP"/>
        </w:rPr>
        <w:lastRenderedPageBreak/>
        <w:t>T</w:t>
      </w:r>
      <w:r>
        <w:rPr>
          <w:b/>
          <w:bCs/>
          <w:color w:val="000000" w:themeColor="text1"/>
          <w:lang w:eastAsia="ja-JP"/>
        </w:rPr>
        <w:t>hurs</w:t>
      </w:r>
      <w:r w:rsidRPr="00841DB4">
        <w:rPr>
          <w:b/>
          <w:bCs/>
          <w:color w:val="000000" w:themeColor="text1"/>
          <w:lang w:eastAsia="ja-JP"/>
        </w:rPr>
        <w:t xml:space="preserve">day </w:t>
      </w:r>
      <w:r>
        <w:rPr>
          <w:rFonts w:hint="eastAsia"/>
          <w:b/>
          <w:bCs/>
          <w:color w:val="000000" w:themeColor="text1"/>
          <w:lang w:eastAsia="ja-JP"/>
        </w:rPr>
        <w:t>1</w:t>
      </w:r>
      <w:r>
        <w:rPr>
          <w:b/>
          <w:bCs/>
          <w:color w:val="000000" w:themeColor="text1"/>
          <w:lang w:eastAsia="ja-JP"/>
        </w:rPr>
        <w:t>5</w:t>
      </w:r>
      <w:r w:rsidRPr="004F03F1">
        <w:rPr>
          <w:b/>
          <w:bCs/>
          <w:color w:val="000000" w:themeColor="text1"/>
          <w:vertAlign w:val="superscript"/>
          <w:lang w:eastAsia="ja-JP"/>
        </w:rPr>
        <w:t>th</w:t>
      </w:r>
      <w:r>
        <w:rPr>
          <w:b/>
          <w:bCs/>
          <w:color w:val="000000" w:themeColor="text1"/>
          <w:lang w:eastAsia="ja-JP"/>
        </w:rPr>
        <w:t xml:space="preserve"> July </w:t>
      </w:r>
      <w:r w:rsidRPr="00841DB4">
        <w:rPr>
          <w:b/>
          <w:bCs/>
          <w:color w:val="000000" w:themeColor="text1"/>
          <w:lang w:eastAsia="ja-JP"/>
        </w:rPr>
        <w:t>202</w:t>
      </w:r>
      <w:r>
        <w:rPr>
          <w:b/>
          <w:bCs/>
          <w:color w:val="000000" w:themeColor="text1"/>
          <w:lang w:eastAsia="ja-JP"/>
        </w:rPr>
        <w:t>1</w:t>
      </w:r>
      <w:r w:rsidRPr="00841DB4">
        <w:rPr>
          <w:b/>
          <w:bCs/>
          <w:color w:val="000000" w:themeColor="text1"/>
          <w:lang w:eastAsia="ja-JP"/>
        </w:rPr>
        <w:t xml:space="preserve"> 1</w:t>
      </w:r>
      <w:r>
        <w:rPr>
          <w:b/>
          <w:bCs/>
          <w:color w:val="000000" w:themeColor="text1"/>
          <w:lang w:eastAsia="ja-JP"/>
        </w:rPr>
        <w:t>7</w:t>
      </w:r>
      <w:r w:rsidRPr="00841DB4">
        <w:rPr>
          <w:b/>
          <w:bCs/>
          <w:color w:val="000000" w:themeColor="text1"/>
          <w:lang w:eastAsia="ja-JP"/>
        </w:rPr>
        <w:t>:00 E</w:t>
      </w:r>
      <w:r>
        <w:rPr>
          <w:b/>
          <w:bCs/>
          <w:color w:val="000000" w:themeColor="text1"/>
          <w:lang w:eastAsia="ja-JP"/>
        </w:rPr>
        <w:t>D</w:t>
      </w:r>
      <w:r w:rsidRPr="00841DB4">
        <w:rPr>
          <w:b/>
          <w:bCs/>
          <w:color w:val="000000" w:themeColor="text1"/>
          <w:lang w:eastAsia="ja-JP"/>
        </w:rPr>
        <w:t>T</w:t>
      </w:r>
    </w:p>
    <w:p w14:paraId="3792D20A" w14:textId="77777777" w:rsidR="00C943FB" w:rsidRPr="00841DB4" w:rsidRDefault="00C943FB" w:rsidP="00C943FB">
      <w:pPr>
        <w:rPr>
          <w:b/>
          <w:bCs/>
          <w:color w:val="000000" w:themeColor="text1"/>
          <w:lang w:eastAsia="ja-JP"/>
        </w:rPr>
      </w:pPr>
    </w:p>
    <w:p w14:paraId="16909696" w14:textId="055704D9" w:rsidR="00C943FB" w:rsidRPr="00841DB4" w:rsidRDefault="00C943FB" w:rsidP="00C943FB">
      <w:pPr>
        <w:rPr>
          <w:lang w:eastAsia="ja-JP"/>
        </w:rPr>
      </w:pPr>
      <w:r w:rsidRPr="00841DB4">
        <w:rPr>
          <w:color w:val="000000" w:themeColor="text1"/>
          <w:lang w:eastAsia="ja-JP"/>
        </w:rPr>
        <w:t>1</w:t>
      </w:r>
      <w:r>
        <w:rPr>
          <w:color w:val="000000" w:themeColor="text1"/>
          <w:lang w:eastAsia="ja-JP"/>
        </w:rPr>
        <w:t>7:04</w:t>
      </w:r>
      <w:r w:rsidRPr="00841DB4">
        <w:rPr>
          <w:color w:val="000000" w:themeColor="text1"/>
          <w:lang w:eastAsia="ja-JP"/>
        </w:rPr>
        <w:t xml:space="preserve"> E</w:t>
      </w:r>
      <w:r>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Pr>
          <w:lang w:eastAsia="ja-JP"/>
        </w:rPr>
        <w:t>15-21-0366-03-04aa</w:t>
      </w:r>
    </w:p>
    <w:p w14:paraId="2955BB6C" w14:textId="77777777" w:rsidR="00C943FB" w:rsidRDefault="00C943FB" w:rsidP="00C943FB">
      <w:pPr>
        <w:rPr>
          <w:lang w:eastAsia="ja-JP"/>
        </w:rPr>
      </w:pPr>
    </w:p>
    <w:p w14:paraId="737E2872" w14:textId="1EB9E63E" w:rsidR="00C943FB" w:rsidRPr="00841DB4" w:rsidRDefault="00C943FB" w:rsidP="00C943FB">
      <w:pPr>
        <w:rPr>
          <w:lang w:eastAsia="ja-JP"/>
        </w:rPr>
      </w:pPr>
      <w:proofErr w:type="spellStart"/>
      <w:r w:rsidRPr="00841DB4">
        <w:rPr>
          <w:lang w:eastAsia="ja-JP"/>
        </w:rPr>
        <w:t>Kuramochi</w:t>
      </w:r>
      <w:proofErr w:type="spellEnd"/>
      <w:r w:rsidRPr="00841DB4">
        <w:rPr>
          <w:lang w:eastAsia="ja-JP"/>
        </w:rPr>
        <w:t xml:space="preserve"> shows slides from opening report (</w:t>
      </w:r>
      <w:r>
        <w:rPr>
          <w:lang w:eastAsia="ja-JP"/>
        </w:rPr>
        <w:t>15-21-0366-03-04aa</w:t>
      </w:r>
      <w:r w:rsidRPr="00841DB4">
        <w:rPr>
          <w:lang w:eastAsia="ja-JP"/>
        </w:rPr>
        <w:t>) and explains recording attendance using IMAT.</w:t>
      </w:r>
    </w:p>
    <w:p w14:paraId="14FDEC30" w14:textId="77777777" w:rsidR="00C943FB" w:rsidRPr="004F03F1" w:rsidRDefault="00C943FB" w:rsidP="00C943FB">
      <w:pPr>
        <w:rPr>
          <w:lang w:eastAsia="ja-JP"/>
        </w:rPr>
      </w:pPr>
    </w:p>
    <w:p w14:paraId="6C5AB8BD" w14:textId="091DC20D" w:rsidR="00C943FB" w:rsidRDefault="00C943FB" w:rsidP="00C943FB">
      <w:pPr>
        <w:rPr>
          <w:b/>
          <w:bCs/>
        </w:rPr>
      </w:pPr>
      <w:r>
        <w:rPr>
          <w:b/>
          <w:bCs/>
        </w:rPr>
        <w:t>Current Status</w:t>
      </w:r>
    </w:p>
    <w:p w14:paraId="6F6E198D" w14:textId="266B3996" w:rsidR="00C943FB" w:rsidRDefault="00C943FB" w:rsidP="00C943FB">
      <w:proofErr w:type="spellStart"/>
      <w:r w:rsidRPr="00841DB4">
        <w:t>Kuramochi</w:t>
      </w:r>
      <w:proofErr w:type="spellEnd"/>
      <w:r w:rsidRPr="00841DB4">
        <w:t xml:space="preserve"> shows slides from opening report (</w:t>
      </w:r>
      <w:r>
        <w:t>15-21-0366-03-04aa</w:t>
      </w:r>
      <w:r w:rsidRPr="00841DB4">
        <w:t>) and explains</w:t>
      </w:r>
      <w:r>
        <w:t xml:space="preserve"> the current status of the SA ballot preparations.</w:t>
      </w:r>
    </w:p>
    <w:p w14:paraId="7A8CF1F3" w14:textId="0C2AFBE7" w:rsidR="00C943FB" w:rsidRDefault="00C943FB" w:rsidP="00C943FB"/>
    <w:p w14:paraId="4AE724AD" w14:textId="38C87F9C" w:rsidR="00C943FB" w:rsidRPr="00C943FB" w:rsidRDefault="00C943FB" w:rsidP="00C943FB">
      <w:pPr>
        <w:numPr>
          <w:ilvl w:val="0"/>
          <w:numId w:val="13"/>
        </w:numPr>
      </w:pPr>
      <w:r w:rsidRPr="00C943FB">
        <w:t xml:space="preserve">Invitation of the SA ballot: done </w:t>
      </w:r>
      <w:r w:rsidRPr="00C943FB">
        <w:br/>
        <w:t>(will be closed on Friday13</w:t>
      </w:r>
      <w:r w:rsidRPr="00C943FB">
        <w:rPr>
          <w:vertAlign w:val="superscript"/>
        </w:rPr>
        <w:t>th</w:t>
      </w:r>
      <w:r w:rsidRPr="00C943FB">
        <w:t xml:space="preserve"> August)</w:t>
      </w:r>
    </w:p>
    <w:p w14:paraId="0D87A2E5" w14:textId="0FBAB4ED" w:rsidR="00C943FB" w:rsidRPr="00C943FB" w:rsidRDefault="00C943FB" w:rsidP="00C943FB">
      <w:pPr>
        <w:numPr>
          <w:ilvl w:val="0"/>
          <w:numId w:val="13"/>
        </w:numPr>
      </w:pPr>
      <w:r w:rsidRPr="00C943FB">
        <w:t>EC package</w:t>
      </w:r>
      <w:r>
        <w:t>: will be review today.</w:t>
      </w:r>
    </w:p>
    <w:p w14:paraId="1AE9EB4D" w14:textId="0FCE0BD0" w:rsidR="00C943FB" w:rsidRDefault="00C943FB" w:rsidP="00C943FB">
      <w:pPr>
        <w:numPr>
          <w:ilvl w:val="0"/>
          <w:numId w:val="13"/>
        </w:numPr>
      </w:pPr>
      <w:r w:rsidRPr="00C943FB">
        <w:t>MEC review</w:t>
      </w:r>
      <w:r w:rsidR="00000554">
        <w:t xml:space="preserve"> </w:t>
      </w:r>
      <w:proofErr w:type="gramStart"/>
      <w:r w:rsidR="00000554">
        <w:t>application</w:t>
      </w:r>
      <w:r w:rsidRPr="00C943FB">
        <w:t>:</w:t>
      </w:r>
      <w:r>
        <w:t>?</w:t>
      </w:r>
      <w:proofErr w:type="gramEnd"/>
      <w:r w:rsidR="00000554">
        <w:t xml:space="preserve"> Need to ask Pat how to proceed it.</w:t>
      </w:r>
    </w:p>
    <w:p w14:paraId="455AAC25" w14:textId="428AEC12" w:rsidR="00C943FB" w:rsidRDefault="00C943FB" w:rsidP="00C943FB"/>
    <w:p w14:paraId="668F4634" w14:textId="77777777" w:rsidR="00C943FB" w:rsidRPr="00C943FB" w:rsidRDefault="00C943FB" w:rsidP="00C943FB"/>
    <w:p w14:paraId="6C1055EB" w14:textId="7295E26B" w:rsidR="00000554" w:rsidRDefault="00000554" w:rsidP="00000554">
      <w:pPr>
        <w:rPr>
          <w:b/>
          <w:bCs/>
        </w:rPr>
      </w:pPr>
      <w:r>
        <w:rPr>
          <w:b/>
          <w:bCs/>
        </w:rPr>
        <w:t>Review EC package (15-21-0383-01-04aa)</w:t>
      </w:r>
    </w:p>
    <w:p w14:paraId="680F496D" w14:textId="21C4C2A3" w:rsidR="00000554" w:rsidRDefault="00000554" w:rsidP="00000554">
      <w:proofErr w:type="spellStart"/>
      <w:r w:rsidRPr="00841DB4">
        <w:t>Kuramochi</w:t>
      </w:r>
      <w:proofErr w:type="spellEnd"/>
      <w:r w:rsidRPr="00841DB4">
        <w:t xml:space="preserve"> shows slides from </w:t>
      </w:r>
      <w:r>
        <w:t>r</w:t>
      </w:r>
      <w:r w:rsidRPr="00000554">
        <w:t>eport-to-</w:t>
      </w:r>
      <w:proofErr w:type="spellStart"/>
      <w:r w:rsidRPr="00000554">
        <w:t>ec</w:t>
      </w:r>
      <w:proofErr w:type="spellEnd"/>
      <w:r w:rsidRPr="00000554">
        <w:t>-on-unconditional-approval-to-go-to-</w:t>
      </w:r>
      <w:proofErr w:type="spellStart"/>
      <w:r w:rsidRPr="00000554">
        <w:t>sa</w:t>
      </w:r>
      <w:proofErr w:type="spellEnd"/>
      <w:r w:rsidRPr="00000554">
        <w:t xml:space="preserve">-ballot </w:t>
      </w:r>
      <w:r w:rsidRPr="00841DB4">
        <w:t>(</w:t>
      </w:r>
      <w:r>
        <w:t>15-21-0383-01-04aa</w:t>
      </w:r>
      <w:r w:rsidRPr="00841DB4">
        <w:t>) and explains</w:t>
      </w:r>
      <w:r>
        <w:t xml:space="preserve"> contents.</w:t>
      </w:r>
    </w:p>
    <w:p w14:paraId="146B9F0A" w14:textId="7FC10278" w:rsidR="00000554" w:rsidRDefault="00000554" w:rsidP="00000554"/>
    <w:p w14:paraId="2A88AC82" w14:textId="2D50E53B" w:rsidR="00000554" w:rsidRDefault="00000554" w:rsidP="00000554">
      <w:pPr>
        <w:rPr>
          <w:lang w:val="en-GB"/>
        </w:rPr>
      </w:pPr>
      <w:r w:rsidRPr="00000554">
        <w:rPr>
          <w:b/>
          <w:bCs/>
        </w:rPr>
        <w:t>“</w:t>
      </w:r>
      <w:r w:rsidRPr="00000554">
        <w:rPr>
          <w:b/>
          <w:bCs/>
          <w:lang w:val="en-GB"/>
        </w:rPr>
        <w:t>Unsatisfied Technical comments by “No” voting commenter”</w:t>
      </w:r>
      <w:r>
        <w:rPr>
          <w:lang w:val="en-GB"/>
        </w:rPr>
        <w:t xml:space="preserve"> in slide 7 was corrected by the members.</w:t>
      </w:r>
    </w:p>
    <w:p w14:paraId="1376CCB2" w14:textId="4F978E59" w:rsidR="00000554" w:rsidRDefault="00000554" w:rsidP="00000554">
      <w:pPr>
        <w:rPr>
          <w:lang w:val="en-GB"/>
        </w:rPr>
      </w:pPr>
    </w:p>
    <w:p w14:paraId="043CC354" w14:textId="26BFD63B" w:rsidR="00000554" w:rsidRDefault="00000554" w:rsidP="00000554">
      <w:r>
        <w:rPr>
          <w:lang w:val="en-GB"/>
        </w:rPr>
        <w:t>“</w:t>
      </w:r>
      <w:r w:rsidRPr="00000554">
        <w:rPr>
          <w:b/>
          <w:bCs/>
        </w:rPr>
        <w:t>Unsatisfied Technical Comments in Categories</w:t>
      </w:r>
      <w:r>
        <w:rPr>
          <w:b/>
          <w:bCs/>
        </w:rPr>
        <w:t>”</w:t>
      </w:r>
      <w:r w:rsidRPr="00000554">
        <w:t xml:space="preserve"> i</w:t>
      </w:r>
      <w:r>
        <w:t>n slide 8 was corrected by the members.</w:t>
      </w:r>
    </w:p>
    <w:p w14:paraId="7396C155" w14:textId="7983DFEC" w:rsidR="00000554" w:rsidRDefault="00000554" w:rsidP="00000554"/>
    <w:p w14:paraId="53325F4A" w14:textId="7B959FC6" w:rsidR="00000554" w:rsidRDefault="00000554" w:rsidP="00000554">
      <w:pPr>
        <w:rPr>
          <w:lang w:val="en-GB"/>
        </w:rPr>
      </w:pPr>
      <w:r>
        <w:t>“</w:t>
      </w:r>
      <w:r w:rsidRPr="00000554">
        <w:rPr>
          <w:b/>
          <w:bCs/>
          <w:lang w:val="en-GB"/>
        </w:rPr>
        <w:t>Unsatisfied comments from LB186</w:t>
      </w:r>
      <w:r>
        <w:rPr>
          <w:b/>
          <w:bCs/>
          <w:lang w:val="en-GB"/>
        </w:rPr>
        <w:t xml:space="preserve">” </w:t>
      </w:r>
      <w:r w:rsidRPr="00000554">
        <w:rPr>
          <w:lang w:val="en-GB"/>
        </w:rPr>
        <w:t>in slide9 was corrected by the members</w:t>
      </w:r>
      <w:r>
        <w:rPr>
          <w:lang w:val="en-GB"/>
        </w:rPr>
        <w:t>.</w:t>
      </w:r>
    </w:p>
    <w:p w14:paraId="361F5F66" w14:textId="6C9B9841" w:rsidR="00000554" w:rsidRDefault="00000554" w:rsidP="00000554">
      <w:pPr>
        <w:rPr>
          <w:lang w:val="en-GB"/>
        </w:rPr>
      </w:pPr>
    </w:p>
    <w:p w14:paraId="282CEB67" w14:textId="3223ECCF" w:rsidR="00000554" w:rsidRPr="00000554" w:rsidRDefault="00000554" w:rsidP="00000554">
      <w:r>
        <w:rPr>
          <w:lang w:val="en-GB"/>
        </w:rPr>
        <w:t>“</w:t>
      </w:r>
      <w:r w:rsidRPr="00000554">
        <w:rPr>
          <w:b/>
          <w:bCs/>
        </w:rPr>
        <w:t>TG15.4aa Timeline</w:t>
      </w:r>
      <w:r>
        <w:rPr>
          <w:b/>
          <w:bCs/>
        </w:rPr>
        <w:t>”</w:t>
      </w:r>
      <w:r w:rsidRPr="00000554">
        <w:t xml:space="preserve"> was updated by the members.</w:t>
      </w:r>
    </w:p>
    <w:p w14:paraId="680E93DF" w14:textId="77777777" w:rsidR="00C943FB" w:rsidRDefault="00C943FB" w:rsidP="00C943FB"/>
    <w:p w14:paraId="2F93786A" w14:textId="499622B1" w:rsidR="00000554" w:rsidRDefault="00000554" w:rsidP="00000554">
      <w:pPr>
        <w:rPr>
          <w:b/>
          <w:bCs/>
        </w:rPr>
      </w:pPr>
      <w:r>
        <w:rPr>
          <w:b/>
          <w:bCs/>
        </w:rPr>
        <w:t>MEC review</w:t>
      </w:r>
    </w:p>
    <w:p w14:paraId="1FBDAE9A" w14:textId="293E645B" w:rsidR="00000554" w:rsidRDefault="00000554" w:rsidP="00000554">
      <w:r w:rsidRPr="00000554">
        <w:t>Some members advices how to proceed MEC review.</w:t>
      </w:r>
    </w:p>
    <w:p w14:paraId="599CC2F6" w14:textId="043EBBE1" w:rsidR="00000554" w:rsidRPr="00000554" w:rsidRDefault="00000554" w:rsidP="00000554">
      <w:proofErr w:type="spellStart"/>
      <w:r>
        <w:t>Kuramochi</w:t>
      </w:r>
      <w:proofErr w:type="spellEnd"/>
      <w:r>
        <w:t xml:space="preserve"> will ask Pat about the MEC review.</w:t>
      </w:r>
    </w:p>
    <w:p w14:paraId="0B289973" w14:textId="75BA4DFF" w:rsidR="00000554" w:rsidRDefault="00000554" w:rsidP="00C943FB"/>
    <w:p w14:paraId="67B39460" w14:textId="282A1067" w:rsidR="00000554" w:rsidRDefault="00000554" w:rsidP="00000554">
      <w:pPr>
        <w:rPr>
          <w:b/>
          <w:bCs/>
        </w:rPr>
      </w:pPr>
      <w:r>
        <w:rPr>
          <w:b/>
          <w:bCs/>
        </w:rPr>
        <w:t>Plan for September Interim</w:t>
      </w:r>
    </w:p>
    <w:p w14:paraId="70C4173B" w14:textId="1A25ADBE" w:rsidR="00000554" w:rsidRDefault="00000554" w:rsidP="00000554">
      <w:pPr>
        <w:spacing w:line="360" w:lineRule="auto"/>
      </w:pPr>
      <w:r>
        <w:t>SA ballot will close 15</w:t>
      </w:r>
      <w:r w:rsidRPr="00000554">
        <w:rPr>
          <w:vertAlign w:val="superscript"/>
        </w:rPr>
        <w:t>th</w:t>
      </w:r>
      <w:r>
        <w:t xml:space="preserve"> September on best case. </w:t>
      </w:r>
      <w:proofErr w:type="spellStart"/>
      <w:r>
        <w:t>Kuramochi</w:t>
      </w:r>
      <w:proofErr w:type="spellEnd"/>
      <w:r>
        <w:t xml:space="preserve"> announce</w:t>
      </w:r>
      <w:r w:rsidR="000722EA">
        <w:t>d</w:t>
      </w:r>
      <w:r>
        <w:t xml:space="preserve"> that TG4aa will review &amp; resolve SA ballot results on September Interim.</w:t>
      </w:r>
    </w:p>
    <w:p w14:paraId="555FAF32" w14:textId="32E2E1E6" w:rsidR="000722EA" w:rsidRDefault="00000554" w:rsidP="000722EA">
      <w:pPr>
        <w:spacing w:line="360" w:lineRule="auto"/>
      </w:pPr>
      <w:proofErr w:type="spellStart"/>
      <w:r>
        <w:t>Kuramochi</w:t>
      </w:r>
      <w:proofErr w:type="spellEnd"/>
      <w:r>
        <w:t xml:space="preserve"> announced that </w:t>
      </w:r>
      <w:r w:rsidR="000722EA">
        <w:t>TG4aa meeting will be planned three slots.</w:t>
      </w:r>
    </w:p>
    <w:p w14:paraId="45010ED8" w14:textId="77777777" w:rsidR="000722EA" w:rsidRPr="009B2570" w:rsidRDefault="000722EA" w:rsidP="000722EA">
      <w:pPr>
        <w:spacing w:line="360" w:lineRule="auto"/>
      </w:pPr>
    </w:p>
    <w:p w14:paraId="2504954D" w14:textId="77777777" w:rsidR="00C943FB" w:rsidRDefault="00C943FB" w:rsidP="00C943FB">
      <w:pPr>
        <w:rPr>
          <w:b/>
          <w:bCs/>
        </w:rPr>
      </w:pPr>
      <w:r w:rsidRPr="009B2570">
        <w:rPr>
          <w:b/>
          <w:bCs/>
        </w:rPr>
        <w:t>Next Step</w:t>
      </w:r>
      <w:r>
        <w:rPr>
          <w:b/>
          <w:bCs/>
        </w:rPr>
        <w:t>s</w:t>
      </w:r>
    </w:p>
    <w:p w14:paraId="2F28D32D" w14:textId="6EA7D7F7" w:rsidR="00C943FB" w:rsidRDefault="00C943FB" w:rsidP="00C943FB">
      <w:proofErr w:type="spellStart"/>
      <w:r w:rsidRPr="00841DB4">
        <w:t>Kuramochi</w:t>
      </w:r>
      <w:proofErr w:type="spellEnd"/>
      <w:r w:rsidRPr="00841DB4">
        <w:t xml:space="preserve"> shows slides from opening report (</w:t>
      </w:r>
      <w:r>
        <w:t>15-21-0366-0</w:t>
      </w:r>
      <w:r w:rsidR="000722EA">
        <w:t>3</w:t>
      </w:r>
      <w:r>
        <w:t>-04aa</w:t>
      </w:r>
      <w:r w:rsidRPr="00841DB4">
        <w:t xml:space="preserve">) and </w:t>
      </w:r>
      <w:r w:rsidR="000722EA">
        <w:t>explain</w:t>
      </w:r>
      <w:r w:rsidR="00EB1CB3">
        <w:t>s</w:t>
      </w:r>
      <w:r w:rsidR="000722EA">
        <w:t xml:space="preserve"> plan for next session on 19</w:t>
      </w:r>
      <w:r w:rsidR="000722EA" w:rsidRPr="000722EA">
        <w:rPr>
          <w:vertAlign w:val="superscript"/>
        </w:rPr>
        <w:t>th</w:t>
      </w:r>
      <w:r w:rsidR="000722EA">
        <w:t xml:space="preserve"> July.</w:t>
      </w:r>
    </w:p>
    <w:p w14:paraId="38135186" w14:textId="5F4C6F1C" w:rsidR="000722EA" w:rsidRDefault="000722EA" w:rsidP="00C943FB">
      <w:proofErr w:type="spellStart"/>
      <w:r>
        <w:t>Kuramochi</w:t>
      </w:r>
      <w:proofErr w:type="spellEnd"/>
      <w:r>
        <w:t xml:space="preserve"> announced that he will inform the status of SA ballot preparation.</w:t>
      </w:r>
    </w:p>
    <w:p w14:paraId="7B7A304F" w14:textId="0C07F03A" w:rsidR="00C943FB" w:rsidRPr="000722EA" w:rsidRDefault="00C943FB" w:rsidP="00C943FB">
      <w:pPr>
        <w:rPr>
          <w:b/>
          <w:bCs/>
        </w:rPr>
      </w:pPr>
      <w:r w:rsidRPr="009B2570">
        <w:rPr>
          <w:b/>
          <w:bCs/>
        </w:rPr>
        <w:lastRenderedPageBreak/>
        <w:t>Recess</w:t>
      </w:r>
    </w:p>
    <w:p w14:paraId="199C46C1" w14:textId="77777777" w:rsidR="00C943FB" w:rsidRDefault="00C943FB" w:rsidP="00C943FB">
      <w:r w:rsidRPr="00841DB4">
        <w:t>1</w:t>
      </w:r>
      <w:r>
        <w:t>7</w:t>
      </w:r>
      <w:r w:rsidRPr="00841DB4">
        <w:t>:</w:t>
      </w:r>
      <w:r>
        <w:t>50</w:t>
      </w:r>
      <w:r w:rsidRPr="00841DB4">
        <w:t xml:space="preserve"> E</w:t>
      </w:r>
      <w:r>
        <w:t>D</w:t>
      </w:r>
      <w:r w:rsidRPr="00841DB4">
        <w:t>T Meeting is recessed.</w:t>
      </w:r>
    </w:p>
    <w:p w14:paraId="35193F9B" w14:textId="58C4095F" w:rsidR="003410B2" w:rsidRDefault="003410B2">
      <w:r>
        <w:br w:type="page"/>
      </w:r>
    </w:p>
    <w:p w14:paraId="1CAB7E89" w14:textId="6E5066AA" w:rsidR="003410B2" w:rsidRPr="00841DB4" w:rsidRDefault="003410B2" w:rsidP="003410B2">
      <w:pPr>
        <w:jc w:val="center"/>
        <w:rPr>
          <w:rFonts w:cstheme="minorHAnsi"/>
          <w:b/>
          <w:bCs/>
          <w:sz w:val="32"/>
        </w:rPr>
      </w:pPr>
      <w:r>
        <w:rPr>
          <w:rFonts w:cstheme="minorHAnsi"/>
          <w:b/>
          <w:bCs/>
          <w:sz w:val="32"/>
        </w:rPr>
        <w:lastRenderedPageBreak/>
        <w:t>19</w:t>
      </w:r>
      <w:r w:rsidRPr="00841DB4">
        <w:rPr>
          <w:rFonts w:cstheme="minorHAnsi"/>
          <w:b/>
          <w:bCs/>
          <w:sz w:val="32"/>
        </w:rPr>
        <w:t xml:space="preserve"> </w:t>
      </w:r>
      <w:r>
        <w:rPr>
          <w:rFonts w:cstheme="minorHAnsi"/>
          <w:b/>
          <w:bCs/>
          <w:sz w:val="32"/>
        </w:rPr>
        <w:t>July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Plenary</w:t>
      </w:r>
      <w:r w:rsidRPr="00841DB4">
        <w:rPr>
          <w:rFonts w:cstheme="minorHAnsi"/>
          <w:b/>
          <w:bCs/>
          <w:sz w:val="32"/>
        </w:rPr>
        <w:t xml:space="preserve"> Minutes - IEEE 802.15.4aa</w:t>
      </w:r>
    </w:p>
    <w:p w14:paraId="7A21FF98" w14:textId="77777777" w:rsidR="003410B2" w:rsidRPr="00841DB4" w:rsidRDefault="003410B2" w:rsidP="003410B2"/>
    <w:p w14:paraId="05576268" w14:textId="01649E1A" w:rsidR="003410B2" w:rsidRPr="00841DB4" w:rsidRDefault="003410B2" w:rsidP="003410B2">
      <w:pPr>
        <w:rPr>
          <w:b/>
          <w:bCs/>
        </w:rPr>
      </w:pPr>
      <w:r w:rsidRPr="00841DB4">
        <w:rPr>
          <w:b/>
          <w:bCs/>
        </w:rPr>
        <w:t>Attendees</w:t>
      </w:r>
      <w:r>
        <w:rPr>
          <w:rFonts w:hint="eastAsia"/>
          <w:b/>
          <w:bCs/>
          <w:lang w:eastAsia="ja-JP"/>
        </w:rPr>
        <w:t xml:space="preserve"> </w:t>
      </w:r>
      <w:r w:rsidRPr="00841DB4">
        <w:rPr>
          <w:b/>
          <w:bCs/>
        </w:rPr>
        <w:t>(</w:t>
      </w:r>
      <w:r w:rsidR="00377751">
        <w:rPr>
          <w:b/>
          <w:bCs/>
        </w:rPr>
        <w:t>21</w:t>
      </w:r>
      <w:r w:rsidRPr="00841DB4">
        <w:rPr>
          <w:b/>
          <w:bCs/>
        </w:rPr>
        <w:t>):</w:t>
      </w:r>
    </w:p>
    <w:p w14:paraId="0466F0BF" w14:textId="77777777" w:rsidR="003410B2" w:rsidRDefault="003410B2" w:rsidP="003410B2">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7C2E955E" w14:textId="77777777" w:rsidR="003410B2" w:rsidRPr="00841DB4" w:rsidRDefault="003410B2" w:rsidP="003410B2">
      <w:pPr>
        <w:pStyle w:val="ad"/>
        <w:rPr>
          <w:rFonts w:cs="Calibri"/>
          <w:color w:val="000000" w:themeColor="text1"/>
          <w:sz w:val="24"/>
          <w:szCs w:val="24"/>
        </w:rPr>
      </w:pPr>
      <w:r w:rsidRPr="00841DB4">
        <w:rPr>
          <w:rFonts w:cs="Calibri"/>
          <w:color w:val="000000" w:themeColor="text1"/>
          <w:sz w:val="24"/>
          <w:szCs w:val="24"/>
        </w:rPr>
        <w:t>Kiyoshi Fukui (OKI)</w:t>
      </w:r>
    </w:p>
    <w:p w14:paraId="22252A04" w14:textId="77777777" w:rsidR="003410B2" w:rsidRDefault="003410B2" w:rsidP="003410B2">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0E8A4629" w14:textId="2A950954" w:rsidR="003410B2" w:rsidRDefault="003410B2" w:rsidP="003410B2">
      <w:pPr>
        <w:pStyle w:val="ad"/>
        <w:rPr>
          <w:rFonts w:cs="Calibri"/>
          <w:color w:val="000000" w:themeColor="text1"/>
          <w:sz w:val="24"/>
          <w:szCs w:val="24"/>
        </w:rPr>
      </w:pPr>
      <w:r>
        <w:rPr>
          <w:rFonts w:cs="Calibri"/>
          <w:color w:val="000000" w:themeColor="text1"/>
          <w:sz w:val="24"/>
          <w:szCs w:val="24"/>
        </w:rPr>
        <w:t>Pat Kinney</w:t>
      </w:r>
      <w:r w:rsidR="00377751">
        <w:rPr>
          <w:rFonts w:cs="Calibri"/>
          <w:color w:val="000000" w:themeColor="text1"/>
          <w:sz w:val="24"/>
          <w:szCs w:val="24"/>
        </w:rPr>
        <w:t xml:space="preserve"> </w:t>
      </w:r>
      <w:r>
        <w:rPr>
          <w:rFonts w:cs="Calibri"/>
          <w:color w:val="000000" w:themeColor="text1"/>
          <w:sz w:val="24"/>
          <w:szCs w:val="24"/>
        </w:rPr>
        <w:t>(Kinney Consulting)</w:t>
      </w:r>
    </w:p>
    <w:p w14:paraId="4329A028" w14:textId="3293AD1D" w:rsidR="003410B2" w:rsidRDefault="003410B2" w:rsidP="003410B2">
      <w:pPr>
        <w:pStyle w:val="ad"/>
        <w:rPr>
          <w:rFonts w:cs="Calibri"/>
          <w:color w:val="000000" w:themeColor="text1"/>
          <w:sz w:val="24"/>
          <w:szCs w:val="24"/>
        </w:rPr>
      </w:pPr>
      <w:r>
        <w:rPr>
          <w:rFonts w:cs="Calibri"/>
          <w:color w:val="000000" w:themeColor="text1"/>
          <w:sz w:val="24"/>
          <w:szCs w:val="24"/>
        </w:rPr>
        <w:t>Clint Powel</w:t>
      </w:r>
      <w:r w:rsidR="00377751">
        <w:rPr>
          <w:rFonts w:cs="Calibri"/>
          <w:color w:val="000000" w:themeColor="text1"/>
          <w:sz w:val="24"/>
          <w:szCs w:val="24"/>
        </w:rPr>
        <w:t xml:space="preserve"> </w:t>
      </w:r>
      <w:r>
        <w:rPr>
          <w:rFonts w:cs="Calibri"/>
          <w:color w:val="000000" w:themeColor="text1"/>
          <w:sz w:val="24"/>
          <w:szCs w:val="24"/>
        </w:rPr>
        <w:t>(Facebook)</w:t>
      </w:r>
    </w:p>
    <w:p w14:paraId="69B245B2" w14:textId="5FA91BC1" w:rsidR="003410B2" w:rsidRDefault="00377751" w:rsidP="003410B2">
      <w:pPr>
        <w:pStyle w:val="ad"/>
        <w:rPr>
          <w:rFonts w:cs="Calibri"/>
          <w:color w:val="000000" w:themeColor="text1"/>
          <w:sz w:val="24"/>
          <w:szCs w:val="24"/>
        </w:rPr>
      </w:pPr>
      <w:r>
        <w:rPr>
          <w:rFonts w:cs="Calibri"/>
          <w:color w:val="000000" w:themeColor="text1"/>
          <w:sz w:val="24"/>
          <w:szCs w:val="24"/>
        </w:rPr>
        <w:t xml:space="preserve">Yoshio </w:t>
      </w:r>
      <w:proofErr w:type="spellStart"/>
      <w:r>
        <w:rPr>
          <w:rFonts w:cs="Calibri"/>
          <w:color w:val="000000" w:themeColor="text1"/>
          <w:sz w:val="24"/>
          <w:szCs w:val="24"/>
        </w:rPr>
        <w:t>Kashiwagi</w:t>
      </w:r>
      <w:proofErr w:type="spellEnd"/>
      <w:r>
        <w:rPr>
          <w:rFonts w:cs="Calibri"/>
          <w:color w:val="000000" w:themeColor="text1"/>
          <w:sz w:val="24"/>
          <w:szCs w:val="24"/>
        </w:rPr>
        <w:t xml:space="preserve"> (Nissin Systems)</w:t>
      </w:r>
    </w:p>
    <w:p w14:paraId="759A97A6" w14:textId="3DF3E318" w:rsidR="00377751" w:rsidRDefault="00377751" w:rsidP="003410B2">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enichi Mori (Self)</w:t>
      </w:r>
    </w:p>
    <w:p w14:paraId="505BE13D" w14:textId="7649FB85" w:rsidR="00377751" w:rsidRDefault="00377751" w:rsidP="003410B2">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erome Henry (Cisco)</w:t>
      </w:r>
    </w:p>
    <w:p w14:paraId="0F431308" w14:textId="00814839" w:rsidR="00377751" w:rsidRDefault="00377751" w:rsidP="003410B2">
      <w:pPr>
        <w:pStyle w:val="ad"/>
        <w:rPr>
          <w:rFonts w:cs="Calibri"/>
          <w:color w:val="000000" w:themeColor="text1"/>
          <w:sz w:val="24"/>
          <w:szCs w:val="24"/>
        </w:rPr>
      </w:pPr>
      <w:r>
        <w:rPr>
          <w:rFonts w:cs="Calibri" w:hint="eastAsia"/>
          <w:color w:val="000000" w:themeColor="text1"/>
          <w:sz w:val="24"/>
          <w:szCs w:val="24"/>
        </w:rPr>
        <w:t>B</w:t>
      </w:r>
      <w:r>
        <w:rPr>
          <w:rFonts w:cs="Calibri"/>
          <w:color w:val="000000" w:themeColor="text1"/>
          <w:sz w:val="24"/>
          <w:szCs w:val="24"/>
        </w:rPr>
        <w:t xml:space="preserve">ernhard </w:t>
      </w:r>
      <w:proofErr w:type="spellStart"/>
      <w:r>
        <w:rPr>
          <w:rFonts w:cs="Calibri"/>
          <w:color w:val="000000" w:themeColor="text1"/>
          <w:sz w:val="24"/>
          <w:szCs w:val="24"/>
        </w:rPr>
        <w:t>Grobwindhager</w:t>
      </w:r>
      <w:proofErr w:type="spellEnd"/>
      <w:r>
        <w:rPr>
          <w:rFonts w:cs="Calibri"/>
          <w:color w:val="000000" w:themeColor="text1"/>
          <w:sz w:val="24"/>
          <w:szCs w:val="24"/>
        </w:rPr>
        <w:t xml:space="preserve"> (NXP)</w:t>
      </w:r>
    </w:p>
    <w:p w14:paraId="7ABC60C9" w14:textId="42139505" w:rsidR="00377751" w:rsidRDefault="00377751" w:rsidP="003410B2">
      <w:pPr>
        <w:pStyle w:val="ad"/>
        <w:rPr>
          <w:rFonts w:cs="Calibri"/>
          <w:color w:val="000000" w:themeColor="text1"/>
          <w:sz w:val="24"/>
          <w:szCs w:val="24"/>
        </w:rPr>
      </w:pPr>
      <w:r>
        <w:rPr>
          <w:rFonts w:cs="Calibri" w:hint="eastAsia"/>
          <w:color w:val="000000" w:themeColor="text1"/>
          <w:sz w:val="24"/>
          <w:szCs w:val="24"/>
        </w:rPr>
        <w:t>G</w:t>
      </w:r>
      <w:r>
        <w:rPr>
          <w:rFonts w:cs="Calibri"/>
          <w:color w:val="000000" w:themeColor="text1"/>
          <w:sz w:val="24"/>
          <w:szCs w:val="24"/>
        </w:rPr>
        <w:t xml:space="preserve">ary </w:t>
      </w:r>
      <w:proofErr w:type="spellStart"/>
      <w:r>
        <w:rPr>
          <w:rFonts w:cs="Calibri"/>
          <w:color w:val="000000" w:themeColor="text1"/>
          <w:sz w:val="24"/>
          <w:szCs w:val="24"/>
        </w:rPr>
        <w:t>Stuebing</w:t>
      </w:r>
      <w:proofErr w:type="spellEnd"/>
    </w:p>
    <w:p w14:paraId="0448C9B8" w14:textId="0EF3287F" w:rsidR="00377751" w:rsidRDefault="00377751" w:rsidP="003410B2">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iroki Saito</w:t>
      </w:r>
    </w:p>
    <w:p w14:paraId="21655958" w14:textId="7468FAE5" w:rsidR="00377751" w:rsidRDefault="00377751" w:rsidP="003410B2">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iroshi Harada (Kyoto University)</w:t>
      </w:r>
    </w:p>
    <w:p w14:paraId="7A6E257D" w14:textId="46197CEE" w:rsidR="00377751" w:rsidRDefault="00377751" w:rsidP="003410B2">
      <w:pPr>
        <w:pStyle w:val="ad"/>
        <w:rPr>
          <w:rFonts w:cs="Calibri"/>
          <w:color w:val="000000" w:themeColor="text1"/>
          <w:sz w:val="24"/>
          <w:szCs w:val="24"/>
        </w:rPr>
      </w:pPr>
      <w:r>
        <w:rPr>
          <w:rFonts w:cs="Calibri" w:hint="eastAsia"/>
          <w:color w:val="000000" w:themeColor="text1"/>
          <w:sz w:val="24"/>
          <w:szCs w:val="24"/>
        </w:rPr>
        <w:t>K</w:t>
      </w:r>
      <w:r>
        <w:rPr>
          <w:rFonts w:cs="Calibri"/>
          <w:color w:val="000000" w:themeColor="text1"/>
          <w:sz w:val="24"/>
          <w:szCs w:val="24"/>
        </w:rPr>
        <w:t>iyoshi Tada</w:t>
      </w:r>
    </w:p>
    <w:p w14:paraId="5ADA9E9C" w14:textId="4383AB22" w:rsidR="00377751" w:rsidRDefault="00377751" w:rsidP="003410B2">
      <w:pPr>
        <w:pStyle w:val="ad"/>
        <w:rPr>
          <w:rFonts w:cs="Calibri"/>
          <w:color w:val="000000" w:themeColor="text1"/>
          <w:sz w:val="24"/>
          <w:szCs w:val="24"/>
        </w:rPr>
      </w:pPr>
      <w:r>
        <w:rPr>
          <w:rFonts w:cs="Calibri" w:hint="eastAsia"/>
          <w:color w:val="000000" w:themeColor="text1"/>
          <w:sz w:val="24"/>
          <w:szCs w:val="24"/>
        </w:rPr>
        <w:t>N</w:t>
      </w:r>
      <w:r>
        <w:rPr>
          <w:rFonts w:cs="Calibri"/>
          <w:color w:val="000000" w:themeColor="text1"/>
          <w:sz w:val="24"/>
          <w:szCs w:val="24"/>
        </w:rPr>
        <w:t xml:space="preserve">orihiko </w:t>
      </w:r>
      <w:proofErr w:type="spellStart"/>
      <w:r>
        <w:rPr>
          <w:rFonts w:cs="Calibri"/>
          <w:color w:val="000000" w:themeColor="text1"/>
          <w:sz w:val="24"/>
          <w:szCs w:val="24"/>
        </w:rPr>
        <w:t>Sekine</w:t>
      </w:r>
      <w:proofErr w:type="spellEnd"/>
      <w:r>
        <w:rPr>
          <w:rFonts w:cs="Calibri"/>
          <w:color w:val="000000" w:themeColor="text1"/>
          <w:sz w:val="24"/>
          <w:szCs w:val="24"/>
        </w:rPr>
        <w:t xml:space="preserve"> (NICT)</w:t>
      </w:r>
    </w:p>
    <w:p w14:paraId="2D491F6E" w14:textId="5E124E76" w:rsidR="00377751" w:rsidRDefault="00377751" w:rsidP="003410B2">
      <w:pPr>
        <w:pStyle w:val="ad"/>
        <w:rPr>
          <w:rFonts w:cs="Calibri"/>
          <w:color w:val="000000" w:themeColor="text1"/>
          <w:sz w:val="24"/>
          <w:szCs w:val="24"/>
        </w:rPr>
      </w:pPr>
      <w:r>
        <w:rPr>
          <w:rFonts w:cs="Calibri" w:hint="eastAsia"/>
          <w:color w:val="000000" w:themeColor="text1"/>
          <w:sz w:val="24"/>
          <w:szCs w:val="24"/>
        </w:rPr>
        <w:t>P</w:t>
      </w:r>
      <w:r>
        <w:rPr>
          <w:rFonts w:cs="Calibri"/>
          <w:color w:val="000000" w:themeColor="text1"/>
          <w:sz w:val="24"/>
          <w:szCs w:val="24"/>
        </w:rPr>
        <w:t>hil Beecher (Wi-SUN)</w:t>
      </w:r>
    </w:p>
    <w:p w14:paraId="7F58FD59" w14:textId="2061DB46" w:rsidR="00377751" w:rsidRDefault="00377751" w:rsidP="003410B2">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aeyoung</w:t>
      </w:r>
      <w:proofErr w:type="spellEnd"/>
      <w:r>
        <w:rPr>
          <w:rFonts w:cs="Calibri"/>
          <w:color w:val="000000" w:themeColor="text1"/>
          <w:sz w:val="24"/>
          <w:szCs w:val="24"/>
        </w:rPr>
        <w:t xml:space="preserve"> Ha (Samsung)</w:t>
      </w:r>
    </w:p>
    <w:p w14:paraId="6525C4EC" w14:textId="3BA00D36" w:rsidR="00377751" w:rsidRDefault="00377751" w:rsidP="003410B2">
      <w:pPr>
        <w:pStyle w:val="ad"/>
        <w:rPr>
          <w:rFonts w:cs="Calibri"/>
          <w:color w:val="000000" w:themeColor="text1"/>
          <w:sz w:val="24"/>
          <w:szCs w:val="24"/>
        </w:rPr>
      </w:pPr>
      <w:r>
        <w:rPr>
          <w:rFonts w:cs="Calibri" w:hint="eastAsia"/>
          <w:color w:val="000000" w:themeColor="text1"/>
          <w:sz w:val="24"/>
          <w:szCs w:val="24"/>
        </w:rPr>
        <w:t>T</w:t>
      </w:r>
      <w:r>
        <w:rPr>
          <w:rFonts w:cs="Calibri"/>
          <w:color w:val="000000" w:themeColor="text1"/>
          <w:sz w:val="24"/>
          <w:szCs w:val="24"/>
        </w:rPr>
        <w:t>akahiro Sato</w:t>
      </w:r>
    </w:p>
    <w:p w14:paraId="062799C0" w14:textId="6144556F" w:rsidR="00377751" w:rsidRDefault="00377751" w:rsidP="003410B2">
      <w:pPr>
        <w:pStyle w:val="ad"/>
        <w:rPr>
          <w:rFonts w:cs="Calibri"/>
          <w:color w:val="000000" w:themeColor="text1"/>
          <w:sz w:val="24"/>
          <w:szCs w:val="24"/>
        </w:rPr>
      </w:pPr>
      <w:proofErr w:type="spellStart"/>
      <w:r>
        <w:rPr>
          <w:rFonts w:cs="Calibri" w:hint="eastAsia"/>
          <w:color w:val="000000" w:themeColor="text1"/>
          <w:sz w:val="24"/>
          <w:szCs w:val="24"/>
        </w:rPr>
        <w:t>T</w:t>
      </w:r>
      <w:r>
        <w:rPr>
          <w:rFonts w:cs="Calibri"/>
          <w:color w:val="000000" w:themeColor="text1"/>
          <w:sz w:val="24"/>
          <w:szCs w:val="24"/>
        </w:rPr>
        <w:t>ero</w:t>
      </w:r>
      <w:proofErr w:type="spellEnd"/>
      <w:r>
        <w:rPr>
          <w:rFonts w:cs="Calibri"/>
          <w:color w:val="000000" w:themeColor="text1"/>
          <w:sz w:val="24"/>
          <w:szCs w:val="24"/>
        </w:rPr>
        <w:t xml:space="preserve"> </w:t>
      </w:r>
      <w:proofErr w:type="spellStart"/>
      <w:r>
        <w:rPr>
          <w:rFonts w:cs="Calibri"/>
          <w:color w:val="000000" w:themeColor="text1"/>
          <w:sz w:val="24"/>
          <w:szCs w:val="24"/>
        </w:rPr>
        <w:t>Kivinen</w:t>
      </w:r>
      <w:proofErr w:type="spellEnd"/>
    </w:p>
    <w:p w14:paraId="158E6C60" w14:textId="22D7B15B" w:rsidR="00377751" w:rsidRDefault="00377751" w:rsidP="003410B2">
      <w:pPr>
        <w:pStyle w:val="ad"/>
        <w:rPr>
          <w:rFonts w:cs="Calibri"/>
          <w:color w:val="000000" w:themeColor="text1"/>
          <w:sz w:val="24"/>
          <w:szCs w:val="24"/>
        </w:rPr>
      </w:pPr>
      <w:r>
        <w:rPr>
          <w:rFonts w:cs="Calibri" w:hint="eastAsia"/>
          <w:color w:val="000000" w:themeColor="text1"/>
          <w:sz w:val="24"/>
          <w:szCs w:val="24"/>
        </w:rPr>
        <w:t>T</w:t>
      </w:r>
      <w:r>
        <w:rPr>
          <w:rFonts w:cs="Calibri"/>
          <w:color w:val="000000" w:themeColor="text1"/>
          <w:sz w:val="24"/>
          <w:szCs w:val="24"/>
        </w:rPr>
        <w:t xml:space="preserve">homas </w:t>
      </w:r>
      <w:proofErr w:type="spellStart"/>
      <w:r>
        <w:rPr>
          <w:rFonts w:cs="Calibri"/>
          <w:color w:val="000000" w:themeColor="text1"/>
          <w:sz w:val="24"/>
          <w:szCs w:val="24"/>
        </w:rPr>
        <w:t>Almholt</w:t>
      </w:r>
      <w:proofErr w:type="spellEnd"/>
    </w:p>
    <w:p w14:paraId="47BBAD6D" w14:textId="785A219A" w:rsidR="00377751" w:rsidRDefault="00377751" w:rsidP="003410B2">
      <w:pPr>
        <w:pStyle w:val="ad"/>
        <w:rPr>
          <w:rFonts w:cs="Calibri"/>
          <w:color w:val="000000" w:themeColor="text1"/>
          <w:sz w:val="24"/>
          <w:szCs w:val="24"/>
        </w:rPr>
      </w:pPr>
      <w:r>
        <w:rPr>
          <w:rFonts w:cs="Calibri" w:hint="eastAsia"/>
          <w:color w:val="000000" w:themeColor="text1"/>
          <w:sz w:val="24"/>
          <w:szCs w:val="24"/>
        </w:rPr>
        <w:t>V</w:t>
      </w:r>
      <w:r>
        <w:rPr>
          <w:rFonts w:cs="Calibri"/>
          <w:color w:val="000000" w:themeColor="text1"/>
          <w:sz w:val="24"/>
          <w:szCs w:val="24"/>
        </w:rPr>
        <w:t xml:space="preserve">amsi </w:t>
      </w:r>
      <w:proofErr w:type="spellStart"/>
      <w:r>
        <w:rPr>
          <w:rFonts w:cs="Calibri"/>
          <w:color w:val="000000" w:themeColor="text1"/>
          <w:sz w:val="24"/>
          <w:szCs w:val="24"/>
        </w:rPr>
        <w:t>Amalladinne</w:t>
      </w:r>
      <w:proofErr w:type="spellEnd"/>
      <w:r>
        <w:rPr>
          <w:rFonts w:cs="Calibri"/>
          <w:color w:val="000000" w:themeColor="text1"/>
          <w:sz w:val="24"/>
          <w:szCs w:val="24"/>
        </w:rPr>
        <w:t xml:space="preserve"> (Qualcomm)</w:t>
      </w:r>
    </w:p>
    <w:p w14:paraId="34C804B6" w14:textId="29B5F175" w:rsidR="00377751" w:rsidRDefault="00377751" w:rsidP="003410B2">
      <w:pPr>
        <w:pStyle w:val="ad"/>
        <w:rPr>
          <w:rFonts w:cs="Calibri" w:hint="eastAsia"/>
          <w:color w:val="000000" w:themeColor="text1"/>
          <w:sz w:val="24"/>
          <w:szCs w:val="24"/>
        </w:rPr>
      </w:pPr>
      <w:proofErr w:type="spellStart"/>
      <w:r>
        <w:rPr>
          <w:rFonts w:cs="Calibri" w:hint="eastAsia"/>
          <w:color w:val="000000" w:themeColor="text1"/>
          <w:sz w:val="24"/>
          <w:szCs w:val="24"/>
        </w:rPr>
        <w:t>Y</w:t>
      </w:r>
      <w:r>
        <w:rPr>
          <w:rFonts w:cs="Calibri"/>
          <w:color w:val="000000" w:themeColor="text1"/>
          <w:sz w:val="24"/>
          <w:szCs w:val="24"/>
        </w:rPr>
        <w:t>asuharu</w:t>
      </w:r>
      <w:proofErr w:type="spellEnd"/>
      <w:r>
        <w:rPr>
          <w:rFonts w:cs="Calibri"/>
          <w:color w:val="000000" w:themeColor="text1"/>
          <w:sz w:val="24"/>
          <w:szCs w:val="24"/>
        </w:rPr>
        <w:t xml:space="preserve"> </w:t>
      </w:r>
      <w:proofErr w:type="spellStart"/>
      <w:r>
        <w:rPr>
          <w:rFonts w:cs="Calibri"/>
          <w:color w:val="000000" w:themeColor="text1"/>
          <w:sz w:val="24"/>
          <w:szCs w:val="24"/>
        </w:rPr>
        <w:t>Amezawa</w:t>
      </w:r>
      <w:proofErr w:type="spellEnd"/>
    </w:p>
    <w:p w14:paraId="73A85AAC" w14:textId="3C2AEDF3" w:rsidR="003410B2" w:rsidRDefault="003410B2">
      <w:pPr>
        <w:rPr>
          <w:lang w:val="en-GB" w:eastAsia="ja-JP"/>
        </w:rPr>
      </w:pPr>
      <w:r>
        <w:rPr>
          <w:lang w:val="en-GB" w:eastAsia="ja-JP"/>
        </w:rPr>
        <w:br w:type="page"/>
      </w:r>
    </w:p>
    <w:p w14:paraId="28944708" w14:textId="4E19028F" w:rsidR="003410B2" w:rsidRPr="00841DB4" w:rsidRDefault="003410B2" w:rsidP="003410B2">
      <w:pPr>
        <w:rPr>
          <w:b/>
          <w:bCs/>
          <w:color w:val="000000" w:themeColor="text1"/>
          <w:lang w:eastAsia="ja-JP"/>
        </w:rPr>
      </w:pPr>
      <w:r>
        <w:rPr>
          <w:b/>
          <w:bCs/>
          <w:color w:val="000000" w:themeColor="text1"/>
          <w:lang w:eastAsia="ja-JP"/>
        </w:rPr>
        <w:lastRenderedPageBreak/>
        <w:t>Mon</w:t>
      </w:r>
      <w:r w:rsidRPr="00841DB4">
        <w:rPr>
          <w:b/>
          <w:bCs/>
          <w:color w:val="000000" w:themeColor="text1"/>
          <w:lang w:eastAsia="ja-JP"/>
        </w:rPr>
        <w:t xml:space="preserve">day </w:t>
      </w:r>
      <w:r>
        <w:rPr>
          <w:rFonts w:hint="eastAsia"/>
          <w:b/>
          <w:bCs/>
          <w:color w:val="000000" w:themeColor="text1"/>
          <w:lang w:eastAsia="ja-JP"/>
        </w:rPr>
        <w:t>1</w:t>
      </w:r>
      <w:r>
        <w:rPr>
          <w:b/>
          <w:bCs/>
          <w:color w:val="000000" w:themeColor="text1"/>
          <w:lang w:eastAsia="ja-JP"/>
        </w:rPr>
        <w:t>9</w:t>
      </w:r>
      <w:r w:rsidRPr="004F03F1">
        <w:rPr>
          <w:b/>
          <w:bCs/>
          <w:color w:val="000000" w:themeColor="text1"/>
          <w:vertAlign w:val="superscript"/>
          <w:lang w:eastAsia="ja-JP"/>
        </w:rPr>
        <w:t>th</w:t>
      </w:r>
      <w:r>
        <w:rPr>
          <w:b/>
          <w:bCs/>
          <w:color w:val="000000" w:themeColor="text1"/>
          <w:lang w:eastAsia="ja-JP"/>
        </w:rPr>
        <w:t xml:space="preserve"> July </w:t>
      </w:r>
      <w:r w:rsidRPr="00841DB4">
        <w:rPr>
          <w:b/>
          <w:bCs/>
          <w:color w:val="000000" w:themeColor="text1"/>
          <w:lang w:eastAsia="ja-JP"/>
        </w:rPr>
        <w:t>202</w:t>
      </w:r>
      <w:r>
        <w:rPr>
          <w:b/>
          <w:bCs/>
          <w:color w:val="000000" w:themeColor="text1"/>
          <w:lang w:eastAsia="ja-JP"/>
        </w:rPr>
        <w:t>1</w:t>
      </w:r>
      <w:r w:rsidRPr="00841DB4">
        <w:rPr>
          <w:b/>
          <w:bCs/>
          <w:color w:val="000000" w:themeColor="text1"/>
          <w:lang w:eastAsia="ja-JP"/>
        </w:rPr>
        <w:t xml:space="preserve"> 1</w:t>
      </w:r>
      <w:r>
        <w:rPr>
          <w:b/>
          <w:bCs/>
          <w:color w:val="000000" w:themeColor="text1"/>
          <w:lang w:eastAsia="ja-JP"/>
        </w:rPr>
        <w:t>7</w:t>
      </w:r>
      <w:r w:rsidRPr="00841DB4">
        <w:rPr>
          <w:b/>
          <w:bCs/>
          <w:color w:val="000000" w:themeColor="text1"/>
          <w:lang w:eastAsia="ja-JP"/>
        </w:rPr>
        <w:t>:00 E</w:t>
      </w:r>
      <w:r>
        <w:rPr>
          <w:b/>
          <w:bCs/>
          <w:color w:val="000000" w:themeColor="text1"/>
          <w:lang w:eastAsia="ja-JP"/>
        </w:rPr>
        <w:t>D</w:t>
      </w:r>
      <w:r w:rsidRPr="00841DB4">
        <w:rPr>
          <w:b/>
          <w:bCs/>
          <w:color w:val="000000" w:themeColor="text1"/>
          <w:lang w:eastAsia="ja-JP"/>
        </w:rPr>
        <w:t>T</w:t>
      </w:r>
    </w:p>
    <w:p w14:paraId="5B75D81E" w14:textId="77777777" w:rsidR="003410B2" w:rsidRPr="00841DB4" w:rsidRDefault="003410B2" w:rsidP="003410B2">
      <w:pPr>
        <w:rPr>
          <w:b/>
          <w:bCs/>
          <w:color w:val="000000" w:themeColor="text1"/>
          <w:lang w:eastAsia="ja-JP"/>
        </w:rPr>
      </w:pPr>
    </w:p>
    <w:p w14:paraId="52F0EB69" w14:textId="518DA7D7" w:rsidR="003410B2" w:rsidRPr="00841DB4" w:rsidRDefault="003410B2" w:rsidP="003410B2">
      <w:pPr>
        <w:rPr>
          <w:lang w:eastAsia="ja-JP"/>
        </w:rPr>
      </w:pPr>
      <w:r w:rsidRPr="00841DB4">
        <w:rPr>
          <w:color w:val="000000" w:themeColor="text1"/>
          <w:lang w:eastAsia="ja-JP"/>
        </w:rPr>
        <w:t>1</w:t>
      </w:r>
      <w:r>
        <w:rPr>
          <w:color w:val="000000" w:themeColor="text1"/>
          <w:lang w:eastAsia="ja-JP"/>
        </w:rPr>
        <w:t>7:04</w:t>
      </w:r>
      <w:r w:rsidRPr="00841DB4">
        <w:rPr>
          <w:color w:val="000000" w:themeColor="text1"/>
          <w:lang w:eastAsia="ja-JP"/>
        </w:rPr>
        <w:t xml:space="preserve"> E</w:t>
      </w:r>
      <w:r>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Pr>
          <w:lang w:eastAsia="ja-JP"/>
        </w:rPr>
        <w:t>15-21-0366-05-04aa</w:t>
      </w:r>
    </w:p>
    <w:p w14:paraId="7F84064A" w14:textId="77777777" w:rsidR="003410B2" w:rsidRDefault="003410B2" w:rsidP="003410B2">
      <w:pPr>
        <w:rPr>
          <w:lang w:eastAsia="ja-JP"/>
        </w:rPr>
      </w:pPr>
    </w:p>
    <w:p w14:paraId="06F23B59" w14:textId="63092585" w:rsidR="003410B2" w:rsidRPr="00841DB4" w:rsidRDefault="003410B2" w:rsidP="003410B2">
      <w:pPr>
        <w:rPr>
          <w:lang w:eastAsia="ja-JP"/>
        </w:rPr>
      </w:pPr>
      <w:proofErr w:type="spellStart"/>
      <w:r w:rsidRPr="00841DB4">
        <w:rPr>
          <w:lang w:eastAsia="ja-JP"/>
        </w:rPr>
        <w:t>Kuramochi</w:t>
      </w:r>
      <w:proofErr w:type="spellEnd"/>
      <w:r w:rsidRPr="00841DB4">
        <w:rPr>
          <w:lang w:eastAsia="ja-JP"/>
        </w:rPr>
        <w:t xml:space="preserve"> shows slides from opening report (</w:t>
      </w:r>
      <w:r>
        <w:rPr>
          <w:lang w:eastAsia="ja-JP"/>
        </w:rPr>
        <w:t>15-21-0366-05-04aa</w:t>
      </w:r>
      <w:r w:rsidRPr="00841DB4">
        <w:rPr>
          <w:lang w:eastAsia="ja-JP"/>
        </w:rPr>
        <w:t>) and explains recording attendance using IMAT.</w:t>
      </w:r>
    </w:p>
    <w:p w14:paraId="15DB7F8E" w14:textId="77777777" w:rsidR="003410B2" w:rsidRPr="004F03F1" w:rsidRDefault="003410B2" w:rsidP="003410B2">
      <w:pPr>
        <w:rPr>
          <w:lang w:eastAsia="ja-JP"/>
        </w:rPr>
      </w:pPr>
    </w:p>
    <w:p w14:paraId="20B9233C" w14:textId="77777777" w:rsidR="003410B2" w:rsidRDefault="003410B2" w:rsidP="003410B2">
      <w:pPr>
        <w:rPr>
          <w:b/>
          <w:bCs/>
        </w:rPr>
      </w:pPr>
      <w:r>
        <w:rPr>
          <w:b/>
          <w:bCs/>
        </w:rPr>
        <w:t>Current Status</w:t>
      </w:r>
    </w:p>
    <w:p w14:paraId="7989748F" w14:textId="750FF853" w:rsidR="003410B2" w:rsidRDefault="003410B2" w:rsidP="003410B2">
      <w:proofErr w:type="spellStart"/>
      <w:r w:rsidRPr="00841DB4">
        <w:t>Kuramochi</w:t>
      </w:r>
      <w:proofErr w:type="spellEnd"/>
      <w:r w:rsidRPr="00841DB4">
        <w:t xml:space="preserve"> shows slides from opening report (</w:t>
      </w:r>
      <w:r>
        <w:t>15-21-0366-05-04aa</w:t>
      </w:r>
      <w:r w:rsidRPr="00841DB4">
        <w:t>) and explains</w:t>
      </w:r>
      <w:r>
        <w:t xml:space="preserve"> the current status of the SA ballot preparations.</w:t>
      </w:r>
    </w:p>
    <w:p w14:paraId="294981E5" w14:textId="77777777" w:rsidR="003410B2" w:rsidRDefault="003410B2" w:rsidP="003410B2"/>
    <w:p w14:paraId="2BC835BD" w14:textId="0C11FB07" w:rsidR="003410B2" w:rsidRPr="003410B2" w:rsidRDefault="003410B2" w:rsidP="003410B2">
      <w:pPr>
        <w:numPr>
          <w:ilvl w:val="0"/>
          <w:numId w:val="14"/>
        </w:numPr>
      </w:pPr>
      <w:r w:rsidRPr="003410B2">
        <w:t xml:space="preserve">Invitation of the SA ballot: done </w:t>
      </w:r>
      <w:r w:rsidRPr="003410B2">
        <w:br/>
        <w:t>(will be closed on Friday13</w:t>
      </w:r>
      <w:r w:rsidRPr="003410B2">
        <w:rPr>
          <w:vertAlign w:val="superscript"/>
        </w:rPr>
        <w:t>th</w:t>
      </w:r>
      <w:r w:rsidRPr="003410B2">
        <w:t xml:space="preserve"> August)</w:t>
      </w:r>
    </w:p>
    <w:p w14:paraId="3AC24C88" w14:textId="77777777" w:rsidR="003410B2" w:rsidRPr="003410B2" w:rsidRDefault="003410B2" w:rsidP="003410B2">
      <w:pPr>
        <w:numPr>
          <w:ilvl w:val="0"/>
          <w:numId w:val="14"/>
        </w:numPr>
      </w:pPr>
      <w:r w:rsidRPr="003410B2">
        <w:t>EC package: done 16</w:t>
      </w:r>
      <w:r w:rsidRPr="003410B2">
        <w:rPr>
          <w:vertAlign w:val="superscript"/>
        </w:rPr>
        <w:t>th</w:t>
      </w:r>
      <w:r w:rsidRPr="003410B2">
        <w:t xml:space="preserve"> July</w:t>
      </w:r>
    </w:p>
    <w:p w14:paraId="4AFED213" w14:textId="77777777" w:rsidR="003410B2" w:rsidRPr="003410B2" w:rsidRDefault="003410B2" w:rsidP="003410B2">
      <w:pPr>
        <w:numPr>
          <w:ilvl w:val="0"/>
          <w:numId w:val="14"/>
        </w:numPr>
      </w:pPr>
      <w:r w:rsidRPr="003410B2">
        <w:t>MEC review: Submission has been done 16</w:t>
      </w:r>
      <w:r w:rsidRPr="003410B2">
        <w:rPr>
          <w:vertAlign w:val="superscript"/>
        </w:rPr>
        <w:t>th</w:t>
      </w:r>
      <w:r w:rsidRPr="003410B2">
        <w:t xml:space="preserve"> July</w:t>
      </w:r>
      <w:r w:rsidRPr="003410B2">
        <w:br/>
        <w:t>(will be closed on Sunday 15</w:t>
      </w:r>
      <w:r w:rsidRPr="003410B2">
        <w:rPr>
          <w:vertAlign w:val="superscript"/>
        </w:rPr>
        <w:t>th</w:t>
      </w:r>
      <w:r w:rsidRPr="003410B2">
        <w:t xml:space="preserve"> August)</w:t>
      </w:r>
    </w:p>
    <w:p w14:paraId="2CCE067C" w14:textId="77777777" w:rsidR="003410B2" w:rsidRPr="003410B2" w:rsidRDefault="003410B2" w:rsidP="003410B2">
      <w:pPr>
        <w:numPr>
          <w:ilvl w:val="0"/>
          <w:numId w:val="14"/>
        </w:numPr>
      </w:pPr>
      <w:r w:rsidRPr="003410B2">
        <w:t>Plans CRG meeting on 5</w:t>
      </w:r>
      <w:r w:rsidRPr="003410B2">
        <w:rPr>
          <w:vertAlign w:val="superscript"/>
        </w:rPr>
        <w:t>th</w:t>
      </w:r>
      <w:r w:rsidRPr="003410B2">
        <w:t xml:space="preserve"> August and 12</w:t>
      </w:r>
      <w:r w:rsidRPr="003410B2">
        <w:rPr>
          <w:vertAlign w:val="superscript"/>
        </w:rPr>
        <w:t>th</w:t>
      </w:r>
      <w:r w:rsidRPr="003410B2">
        <w:t xml:space="preserve"> August</w:t>
      </w:r>
      <w:r w:rsidRPr="003410B2">
        <w:br/>
        <w:t>(if comments received on MEC review)</w:t>
      </w:r>
    </w:p>
    <w:p w14:paraId="76DB85E1" w14:textId="77777777" w:rsidR="003410B2" w:rsidRPr="003410B2" w:rsidRDefault="003410B2" w:rsidP="003410B2">
      <w:pPr>
        <w:numPr>
          <w:ilvl w:val="0"/>
          <w:numId w:val="14"/>
        </w:numPr>
      </w:pPr>
      <w:r w:rsidRPr="003410B2">
        <w:t>Expect to start SA ballot on Monday 16</w:t>
      </w:r>
      <w:r w:rsidRPr="003410B2">
        <w:rPr>
          <w:vertAlign w:val="superscript"/>
        </w:rPr>
        <w:t>th</w:t>
      </w:r>
      <w:r w:rsidRPr="003410B2">
        <w:t xml:space="preserve"> August</w:t>
      </w:r>
      <w:r w:rsidRPr="003410B2">
        <w:br/>
        <w:t>(will be closed on 15</w:t>
      </w:r>
      <w:r w:rsidRPr="003410B2">
        <w:rPr>
          <w:vertAlign w:val="superscript"/>
        </w:rPr>
        <w:t>th</w:t>
      </w:r>
      <w:r w:rsidRPr="003410B2">
        <w:t xml:space="preserve"> September)</w:t>
      </w:r>
    </w:p>
    <w:p w14:paraId="57D462DF" w14:textId="77777777" w:rsidR="003410B2" w:rsidRDefault="003410B2" w:rsidP="003410B2"/>
    <w:p w14:paraId="09E1DF27" w14:textId="77777777" w:rsidR="003410B2" w:rsidRPr="00C943FB" w:rsidRDefault="003410B2" w:rsidP="003410B2"/>
    <w:p w14:paraId="393AA25A" w14:textId="6CE1FCC4" w:rsidR="003410B2" w:rsidRDefault="003410B2" w:rsidP="003410B2">
      <w:pPr>
        <w:rPr>
          <w:b/>
          <w:bCs/>
        </w:rPr>
      </w:pPr>
      <w:r>
        <w:rPr>
          <w:b/>
          <w:bCs/>
        </w:rPr>
        <w:t>Review EC package (15-21-0383-02-04aa)</w:t>
      </w:r>
    </w:p>
    <w:p w14:paraId="19731F9A" w14:textId="1C7D41E0" w:rsidR="003410B2" w:rsidRDefault="003410B2" w:rsidP="003410B2">
      <w:proofErr w:type="spellStart"/>
      <w:r w:rsidRPr="00841DB4">
        <w:t>Kuramochi</w:t>
      </w:r>
      <w:proofErr w:type="spellEnd"/>
      <w:r w:rsidRPr="00841DB4">
        <w:t xml:space="preserve"> shows slides from </w:t>
      </w:r>
      <w:r>
        <w:t>r</w:t>
      </w:r>
      <w:r w:rsidRPr="00000554">
        <w:t>eport-to-</w:t>
      </w:r>
      <w:proofErr w:type="spellStart"/>
      <w:r w:rsidRPr="00000554">
        <w:t>ec</w:t>
      </w:r>
      <w:proofErr w:type="spellEnd"/>
      <w:r w:rsidRPr="00000554">
        <w:t>-on-unconditional-approval-to-go-to-</w:t>
      </w:r>
      <w:proofErr w:type="spellStart"/>
      <w:r w:rsidRPr="00000554">
        <w:t>sa</w:t>
      </w:r>
      <w:proofErr w:type="spellEnd"/>
      <w:r w:rsidRPr="00000554">
        <w:t xml:space="preserve">-ballot </w:t>
      </w:r>
      <w:r w:rsidRPr="00841DB4">
        <w:t>(</w:t>
      </w:r>
      <w:r>
        <w:t>15-21-0383-02-04aa</w:t>
      </w:r>
      <w:r w:rsidRPr="00841DB4">
        <w:t>) and explains</w:t>
      </w:r>
      <w:r>
        <w:t xml:space="preserve"> contents.</w:t>
      </w:r>
    </w:p>
    <w:p w14:paraId="50DE7C3A" w14:textId="77777777" w:rsidR="003410B2" w:rsidRDefault="003410B2" w:rsidP="003410B2"/>
    <w:p w14:paraId="0250A154" w14:textId="77777777" w:rsidR="003410B2" w:rsidRDefault="003410B2" w:rsidP="003410B2">
      <w:pPr>
        <w:rPr>
          <w:b/>
          <w:bCs/>
        </w:rPr>
      </w:pPr>
      <w:r>
        <w:rPr>
          <w:b/>
          <w:bCs/>
        </w:rPr>
        <w:t>MEC review</w:t>
      </w:r>
    </w:p>
    <w:p w14:paraId="3126C5D3" w14:textId="6BBA1EF2" w:rsidR="003410B2" w:rsidRDefault="003410B2" w:rsidP="003410B2">
      <w:proofErr w:type="spellStart"/>
      <w:r w:rsidRPr="00841DB4">
        <w:t>Kuramochi</w:t>
      </w:r>
      <w:proofErr w:type="spellEnd"/>
      <w:r w:rsidRPr="00841DB4">
        <w:t xml:space="preserve"> shows slides from opening report (</w:t>
      </w:r>
      <w:r>
        <w:t>15-21-0366-05-04aa</w:t>
      </w:r>
      <w:r w:rsidRPr="00841DB4">
        <w:t>) and explains</w:t>
      </w:r>
      <w:r>
        <w:t xml:space="preserve"> the status of MEC review. (MEC review started on 16</w:t>
      </w:r>
      <w:r w:rsidRPr="003410B2">
        <w:rPr>
          <w:vertAlign w:val="superscript"/>
        </w:rPr>
        <w:t>th</w:t>
      </w:r>
      <w:r>
        <w:t xml:space="preserve"> July).</w:t>
      </w:r>
    </w:p>
    <w:p w14:paraId="7020D956" w14:textId="77777777" w:rsidR="003410B2" w:rsidRDefault="003410B2" w:rsidP="003410B2"/>
    <w:p w14:paraId="373EAA82" w14:textId="77777777" w:rsidR="003410B2" w:rsidRDefault="003410B2" w:rsidP="003410B2">
      <w:pPr>
        <w:rPr>
          <w:b/>
          <w:bCs/>
        </w:rPr>
      </w:pPr>
      <w:r>
        <w:rPr>
          <w:b/>
          <w:bCs/>
        </w:rPr>
        <w:t>Plan for September Interim</w:t>
      </w:r>
    </w:p>
    <w:p w14:paraId="7A201736" w14:textId="77777777" w:rsidR="003410B2" w:rsidRDefault="003410B2" w:rsidP="003410B2">
      <w:pPr>
        <w:spacing w:line="360" w:lineRule="auto"/>
      </w:pPr>
      <w:r>
        <w:t>SA ballot will close 15</w:t>
      </w:r>
      <w:r w:rsidRPr="00000554">
        <w:rPr>
          <w:vertAlign w:val="superscript"/>
        </w:rPr>
        <w:t>th</w:t>
      </w:r>
      <w:r>
        <w:t xml:space="preserve"> September on best case. </w:t>
      </w:r>
      <w:proofErr w:type="spellStart"/>
      <w:r>
        <w:t>Kuramochi</w:t>
      </w:r>
      <w:proofErr w:type="spellEnd"/>
      <w:r>
        <w:t xml:space="preserve"> announced that TG4aa will review &amp; resolve SA ballot results on September Interim.</w:t>
      </w:r>
    </w:p>
    <w:p w14:paraId="514A0A01" w14:textId="7F3FF638" w:rsidR="003410B2" w:rsidRPr="009B2570" w:rsidRDefault="003410B2" w:rsidP="003410B2">
      <w:pPr>
        <w:spacing w:line="360" w:lineRule="auto"/>
      </w:pPr>
      <w:proofErr w:type="spellStart"/>
      <w:r>
        <w:t>Kuramochi</w:t>
      </w:r>
      <w:proofErr w:type="spellEnd"/>
      <w:r>
        <w:t xml:space="preserve"> announced that TG4aa meeting will be planned three slots.</w:t>
      </w:r>
    </w:p>
    <w:p w14:paraId="206E9757" w14:textId="77777777" w:rsidR="003410B2" w:rsidRDefault="003410B2" w:rsidP="003410B2">
      <w:pPr>
        <w:rPr>
          <w:b/>
          <w:bCs/>
        </w:rPr>
      </w:pPr>
      <w:r w:rsidRPr="009B2570">
        <w:rPr>
          <w:b/>
          <w:bCs/>
        </w:rPr>
        <w:t>Next Step</w:t>
      </w:r>
      <w:r>
        <w:rPr>
          <w:b/>
          <w:bCs/>
        </w:rPr>
        <w:t>s</w:t>
      </w:r>
    </w:p>
    <w:p w14:paraId="0D5C518F" w14:textId="232EFF5C" w:rsidR="003410B2" w:rsidRDefault="003410B2" w:rsidP="003410B2">
      <w:proofErr w:type="spellStart"/>
      <w:r w:rsidRPr="00841DB4">
        <w:t>Kuramochi</w:t>
      </w:r>
      <w:proofErr w:type="spellEnd"/>
      <w:r w:rsidRPr="00841DB4">
        <w:t xml:space="preserve"> shows slides from opening report (</w:t>
      </w:r>
      <w:r>
        <w:t>15-21-0366-05-04aa</w:t>
      </w:r>
      <w:r w:rsidRPr="00841DB4">
        <w:t xml:space="preserve">) and </w:t>
      </w:r>
      <w:r>
        <w:t>explain the plan for future meetings.</w:t>
      </w:r>
    </w:p>
    <w:p w14:paraId="5D0723A5" w14:textId="77777777" w:rsidR="003410B2" w:rsidRDefault="003410B2" w:rsidP="003410B2"/>
    <w:p w14:paraId="29B19937" w14:textId="77DE3070" w:rsidR="003410B2" w:rsidRPr="000722EA" w:rsidRDefault="003410B2" w:rsidP="003410B2">
      <w:pPr>
        <w:rPr>
          <w:b/>
          <w:bCs/>
        </w:rPr>
      </w:pPr>
      <w:r>
        <w:rPr>
          <w:b/>
          <w:bCs/>
        </w:rPr>
        <w:t>Adjourn</w:t>
      </w:r>
    </w:p>
    <w:p w14:paraId="1D4FAAA6" w14:textId="128F5925" w:rsidR="003410B2" w:rsidRDefault="003410B2" w:rsidP="003410B2">
      <w:r w:rsidRPr="00841DB4">
        <w:t>1</w:t>
      </w:r>
      <w:r>
        <w:t>7</w:t>
      </w:r>
      <w:r w:rsidRPr="00841DB4">
        <w:t>:</w:t>
      </w:r>
      <w:r>
        <w:t>20</w:t>
      </w:r>
      <w:r w:rsidRPr="00841DB4">
        <w:t xml:space="preserve"> E</w:t>
      </w:r>
      <w:r>
        <w:t>D</w:t>
      </w:r>
      <w:r w:rsidRPr="00841DB4">
        <w:t xml:space="preserve">T Meeting </w:t>
      </w:r>
      <w:r>
        <w:t>was adjourned.</w:t>
      </w:r>
    </w:p>
    <w:p w14:paraId="3FCE4C40" w14:textId="246C87D1" w:rsidR="003410B2" w:rsidRPr="003410B2" w:rsidRDefault="003410B2" w:rsidP="003410B2">
      <w:r w:rsidRPr="003410B2">
        <w:t>Moved:</w:t>
      </w:r>
      <w:r w:rsidR="00377751">
        <w:t xml:space="preserve"> </w:t>
      </w:r>
      <w:r w:rsidRPr="003410B2">
        <w:t>Kunal Shah</w:t>
      </w:r>
      <w:r w:rsidR="00377751">
        <w:t xml:space="preserve"> </w:t>
      </w:r>
      <w:r w:rsidRPr="003410B2">
        <w:t>(ITRON)</w:t>
      </w:r>
    </w:p>
    <w:p w14:paraId="68501ACC" w14:textId="771ED0FA" w:rsidR="003410B2" w:rsidRPr="003410B2" w:rsidRDefault="003410B2" w:rsidP="003410B2">
      <w:r w:rsidRPr="003410B2">
        <w:t>Second: Clint Powell</w:t>
      </w:r>
      <w:r w:rsidR="00377751">
        <w:t xml:space="preserve"> </w:t>
      </w:r>
      <w:r w:rsidRPr="003410B2">
        <w:t>(Facebook)</w:t>
      </w:r>
    </w:p>
    <w:p w14:paraId="6421055C" w14:textId="70724710" w:rsidR="003410B2" w:rsidRPr="003410B2" w:rsidRDefault="003410B2" w:rsidP="003410B2">
      <w:r w:rsidRPr="003410B2">
        <w:t>There is no discussion or objections. Adjourn is approved unanimous consent.</w:t>
      </w:r>
    </w:p>
    <w:p w14:paraId="205BA321" w14:textId="77777777" w:rsidR="003410B2" w:rsidRDefault="003410B2" w:rsidP="003410B2">
      <w:bookmarkStart w:id="0" w:name="_GoBack"/>
      <w:bookmarkEnd w:id="0"/>
    </w:p>
    <w:sectPr w:rsidR="003410B2"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ABAB5" w14:textId="77777777" w:rsidR="004C4627" w:rsidRDefault="004C4627" w:rsidP="00010C42">
      <w:r>
        <w:separator/>
      </w:r>
    </w:p>
  </w:endnote>
  <w:endnote w:type="continuationSeparator" w:id="0">
    <w:p w14:paraId="012FCA31" w14:textId="77777777" w:rsidR="004C4627" w:rsidRDefault="004C462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E0CE" w14:textId="77777777" w:rsidR="004C4627" w:rsidRDefault="004C4627" w:rsidP="00010C42">
      <w:r>
        <w:separator/>
      </w:r>
    </w:p>
  </w:footnote>
  <w:footnote w:type="continuationSeparator" w:id="0">
    <w:p w14:paraId="3DF88C31" w14:textId="77777777" w:rsidR="004C4627" w:rsidRDefault="004C462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1F9C365D"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w:t>
    </w:r>
    <w:r w:rsidR="00355583">
      <w:rPr>
        <w:lang w:eastAsia="ja-JP"/>
      </w:rPr>
      <w:t>382</w:t>
    </w:r>
    <w:r w:rsidR="009F1E14">
      <w:t>-0</w:t>
    </w:r>
    <w:r w:rsidR="00697B11">
      <w:t>0</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E7363"/>
    <w:multiLevelType w:val="hybridMultilevel"/>
    <w:tmpl w:val="E0FA6A02"/>
    <w:lvl w:ilvl="0" w:tplc="55BEF484">
      <w:start w:val="1"/>
      <w:numFmt w:val="bullet"/>
      <w:lvlText w:val="•"/>
      <w:lvlJc w:val="left"/>
      <w:pPr>
        <w:tabs>
          <w:tab w:val="num" w:pos="720"/>
        </w:tabs>
        <w:ind w:left="720" w:hanging="360"/>
      </w:pPr>
      <w:rPr>
        <w:rFonts w:ascii="Times New Roman" w:hAnsi="Times New Roman" w:hint="default"/>
      </w:rPr>
    </w:lvl>
    <w:lvl w:ilvl="1" w:tplc="12E67D6E" w:tentative="1">
      <w:start w:val="1"/>
      <w:numFmt w:val="bullet"/>
      <w:lvlText w:val="•"/>
      <w:lvlJc w:val="left"/>
      <w:pPr>
        <w:tabs>
          <w:tab w:val="num" w:pos="1440"/>
        </w:tabs>
        <w:ind w:left="1440" w:hanging="360"/>
      </w:pPr>
      <w:rPr>
        <w:rFonts w:ascii="Times New Roman" w:hAnsi="Times New Roman" w:hint="default"/>
      </w:rPr>
    </w:lvl>
    <w:lvl w:ilvl="2" w:tplc="55EA6F0C" w:tentative="1">
      <w:start w:val="1"/>
      <w:numFmt w:val="bullet"/>
      <w:lvlText w:val="•"/>
      <w:lvlJc w:val="left"/>
      <w:pPr>
        <w:tabs>
          <w:tab w:val="num" w:pos="2160"/>
        </w:tabs>
        <w:ind w:left="2160" w:hanging="360"/>
      </w:pPr>
      <w:rPr>
        <w:rFonts w:ascii="Times New Roman" w:hAnsi="Times New Roman" w:hint="default"/>
      </w:rPr>
    </w:lvl>
    <w:lvl w:ilvl="3" w:tplc="B300746C" w:tentative="1">
      <w:start w:val="1"/>
      <w:numFmt w:val="bullet"/>
      <w:lvlText w:val="•"/>
      <w:lvlJc w:val="left"/>
      <w:pPr>
        <w:tabs>
          <w:tab w:val="num" w:pos="2880"/>
        </w:tabs>
        <w:ind w:left="2880" w:hanging="360"/>
      </w:pPr>
      <w:rPr>
        <w:rFonts w:ascii="Times New Roman" w:hAnsi="Times New Roman" w:hint="default"/>
      </w:rPr>
    </w:lvl>
    <w:lvl w:ilvl="4" w:tplc="CE7C03B0" w:tentative="1">
      <w:start w:val="1"/>
      <w:numFmt w:val="bullet"/>
      <w:lvlText w:val="•"/>
      <w:lvlJc w:val="left"/>
      <w:pPr>
        <w:tabs>
          <w:tab w:val="num" w:pos="3600"/>
        </w:tabs>
        <w:ind w:left="3600" w:hanging="360"/>
      </w:pPr>
      <w:rPr>
        <w:rFonts w:ascii="Times New Roman" w:hAnsi="Times New Roman" w:hint="default"/>
      </w:rPr>
    </w:lvl>
    <w:lvl w:ilvl="5" w:tplc="BF301562" w:tentative="1">
      <w:start w:val="1"/>
      <w:numFmt w:val="bullet"/>
      <w:lvlText w:val="•"/>
      <w:lvlJc w:val="left"/>
      <w:pPr>
        <w:tabs>
          <w:tab w:val="num" w:pos="4320"/>
        </w:tabs>
        <w:ind w:left="4320" w:hanging="360"/>
      </w:pPr>
      <w:rPr>
        <w:rFonts w:ascii="Times New Roman" w:hAnsi="Times New Roman" w:hint="default"/>
      </w:rPr>
    </w:lvl>
    <w:lvl w:ilvl="6" w:tplc="C560B0D0" w:tentative="1">
      <w:start w:val="1"/>
      <w:numFmt w:val="bullet"/>
      <w:lvlText w:val="•"/>
      <w:lvlJc w:val="left"/>
      <w:pPr>
        <w:tabs>
          <w:tab w:val="num" w:pos="5040"/>
        </w:tabs>
        <w:ind w:left="5040" w:hanging="360"/>
      </w:pPr>
      <w:rPr>
        <w:rFonts w:ascii="Times New Roman" w:hAnsi="Times New Roman" w:hint="default"/>
      </w:rPr>
    </w:lvl>
    <w:lvl w:ilvl="7" w:tplc="BCB05EDC" w:tentative="1">
      <w:start w:val="1"/>
      <w:numFmt w:val="bullet"/>
      <w:lvlText w:val="•"/>
      <w:lvlJc w:val="left"/>
      <w:pPr>
        <w:tabs>
          <w:tab w:val="num" w:pos="5760"/>
        </w:tabs>
        <w:ind w:left="5760" w:hanging="360"/>
      </w:pPr>
      <w:rPr>
        <w:rFonts w:ascii="Times New Roman" w:hAnsi="Times New Roman" w:hint="default"/>
      </w:rPr>
    </w:lvl>
    <w:lvl w:ilvl="8" w:tplc="98B018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845C4D"/>
    <w:multiLevelType w:val="hybridMultilevel"/>
    <w:tmpl w:val="9528A51A"/>
    <w:lvl w:ilvl="0" w:tplc="6D3858F0">
      <w:start w:val="1"/>
      <w:numFmt w:val="bullet"/>
      <w:lvlText w:val="•"/>
      <w:lvlJc w:val="left"/>
      <w:pPr>
        <w:tabs>
          <w:tab w:val="num" w:pos="720"/>
        </w:tabs>
        <w:ind w:left="720" w:hanging="360"/>
      </w:pPr>
      <w:rPr>
        <w:rFonts w:ascii="Times New Roman" w:hAnsi="Times New Roman" w:hint="default"/>
      </w:rPr>
    </w:lvl>
    <w:lvl w:ilvl="1" w:tplc="8946C06A" w:tentative="1">
      <w:start w:val="1"/>
      <w:numFmt w:val="bullet"/>
      <w:lvlText w:val="•"/>
      <w:lvlJc w:val="left"/>
      <w:pPr>
        <w:tabs>
          <w:tab w:val="num" w:pos="1440"/>
        </w:tabs>
        <w:ind w:left="1440" w:hanging="360"/>
      </w:pPr>
      <w:rPr>
        <w:rFonts w:ascii="Times New Roman" w:hAnsi="Times New Roman" w:hint="default"/>
      </w:rPr>
    </w:lvl>
    <w:lvl w:ilvl="2" w:tplc="487053FE" w:tentative="1">
      <w:start w:val="1"/>
      <w:numFmt w:val="bullet"/>
      <w:lvlText w:val="•"/>
      <w:lvlJc w:val="left"/>
      <w:pPr>
        <w:tabs>
          <w:tab w:val="num" w:pos="2160"/>
        </w:tabs>
        <w:ind w:left="2160" w:hanging="360"/>
      </w:pPr>
      <w:rPr>
        <w:rFonts w:ascii="Times New Roman" w:hAnsi="Times New Roman" w:hint="default"/>
      </w:rPr>
    </w:lvl>
    <w:lvl w:ilvl="3" w:tplc="C95A091A" w:tentative="1">
      <w:start w:val="1"/>
      <w:numFmt w:val="bullet"/>
      <w:lvlText w:val="•"/>
      <w:lvlJc w:val="left"/>
      <w:pPr>
        <w:tabs>
          <w:tab w:val="num" w:pos="2880"/>
        </w:tabs>
        <w:ind w:left="2880" w:hanging="360"/>
      </w:pPr>
      <w:rPr>
        <w:rFonts w:ascii="Times New Roman" w:hAnsi="Times New Roman" w:hint="default"/>
      </w:rPr>
    </w:lvl>
    <w:lvl w:ilvl="4" w:tplc="A4E46950" w:tentative="1">
      <w:start w:val="1"/>
      <w:numFmt w:val="bullet"/>
      <w:lvlText w:val="•"/>
      <w:lvlJc w:val="left"/>
      <w:pPr>
        <w:tabs>
          <w:tab w:val="num" w:pos="3600"/>
        </w:tabs>
        <w:ind w:left="3600" w:hanging="360"/>
      </w:pPr>
      <w:rPr>
        <w:rFonts w:ascii="Times New Roman" w:hAnsi="Times New Roman" w:hint="default"/>
      </w:rPr>
    </w:lvl>
    <w:lvl w:ilvl="5" w:tplc="A3EE8184" w:tentative="1">
      <w:start w:val="1"/>
      <w:numFmt w:val="bullet"/>
      <w:lvlText w:val="•"/>
      <w:lvlJc w:val="left"/>
      <w:pPr>
        <w:tabs>
          <w:tab w:val="num" w:pos="4320"/>
        </w:tabs>
        <w:ind w:left="4320" w:hanging="360"/>
      </w:pPr>
      <w:rPr>
        <w:rFonts w:ascii="Times New Roman" w:hAnsi="Times New Roman" w:hint="default"/>
      </w:rPr>
    </w:lvl>
    <w:lvl w:ilvl="6" w:tplc="3D009F3C" w:tentative="1">
      <w:start w:val="1"/>
      <w:numFmt w:val="bullet"/>
      <w:lvlText w:val="•"/>
      <w:lvlJc w:val="left"/>
      <w:pPr>
        <w:tabs>
          <w:tab w:val="num" w:pos="5040"/>
        </w:tabs>
        <w:ind w:left="5040" w:hanging="360"/>
      </w:pPr>
      <w:rPr>
        <w:rFonts w:ascii="Times New Roman" w:hAnsi="Times New Roman" w:hint="default"/>
      </w:rPr>
    </w:lvl>
    <w:lvl w:ilvl="7" w:tplc="39665E10" w:tentative="1">
      <w:start w:val="1"/>
      <w:numFmt w:val="bullet"/>
      <w:lvlText w:val="•"/>
      <w:lvlJc w:val="left"/>
      <w:pPr>
        <w:tabs>
          <w:tab w:val="num" w:pos="5760"/>
        </w:tabs>
        <w:ind w:left="5760" w:hanging="360"/>
      </w:pPr>
      <w:rPr>
        <w:rFonts w:ascii="Times New Roman" w:hAnsi="Times New Roman" w:hint="default"/>
      </w:rPr>
    </w:lvl>
    <w:lvl w:ilvl="8" w:tplc="21A667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26DFE"/>
    <w:multiLevelType w:val="hybridMultilevel"/>
    <w:tmpl w:val="F45E4CC4"/>
    <w:lvl w:ilvl="0" w:tplc="8848AED4">
      <w:start w:val="1"/>
      <w:numFmt w:val="bullet"/>
      <w:lvlText w:val="•"/>
      <w:lvlJc w:val="left"/>
      <w:pPr>
        <w:tabs>
          <w:tab w:val="num" w:pos="720"/>
        </w:tabs>
        <w:ind w:left="720" w:hanging="360"/>
      </w:pPr>
      <w:rPr>
        <w:rFonts w:ascii="Times New Roman" w:hAnsi="Times New Roman" w:hint="default"/>
      </w:rPr>
    </w:lvl>
    <w:lvl w:ilvl="1" w:tplc="A5AE7002" w:tentative="1">
      <w:start w:val="1"/>
      <w:numFmt w:val="bullet"/>
      <w:lvlText w:val="•"/>
      <w:lvlJc w:val="left"/>
      <w:pPr>
        <w:tabs>
          <w:tab w:val="num" w:pos="1440"/>
        </w:tabs>
        <w:ind w:left="1440" w:hanging="360"/>
      </w:pPr>
      <w:rPr>
        <w:rFonts w:ascii="Times New Roman" w:hAnsi="Times New Roman" w:hint="default"/>
      </w:rPr>
    </w:lvl>
    <w:lvl w:ilvl="2" w:tplc="96EC5C46" w:tentative="1">
      <w:start w:val="1"/>
      <w:numFmt w:val="bullet"/>
      <w:lvlText w:val="•"/>
      <w:lvlJc w:val="left"/>
      <w:pPr>
        <w:tabs>
          <w:tab w:val="num" w:pos="2160"/>
        </w:tabs>
        <w:ind w:left="2160" w:hanging="360"/>
      </w:pPr>
      <w:rPr>
        <w:rFonts w:ascii="Times New Roman" w:hAnsi="Times New Roman" w:hint="default"/>
      </w:rPr>
    </w:lvl>
    <w:lvl w:ilvl="3" w:tplc="6B32CCFA" w:tentative="1">
      <w:start w:val="1"/>
      <w:numFmt w:val="bullet"/>
      <w:lvlText w:val="•"/>
      <w:lvlJc w:val="left"/>
      <w:pPr>
        <w:tabs>
          <w:tab w:val="num" w:pos="2880"/>
        </w:tabs>
        <w:ind w:left="2880" w:hanging="360"/>
      </w:pPr>
      <w:rPr>
        <w:rFonts w:ascii="Times New Roman" w:hAnsi="Times New Roman" w:hint="default"/>
      </w:rPr>
    </w:lvl>
    <w:lvl w:ilvl="4" w:tplc="2CA62ABA" w:tentative="1">
      <w:start w:val="1"/>
      <w:numFmt w:val="bullet"/>
      <w:lvlText w:val="•"/>
      <w:lvlJc w:val="left"/>
      <w:pPr>
        <w:tabs>
          <w:tab w:val="num" w:pos="3600"/>
        </w:tabs>
        <w:ind w:left="3600" w:hanging="360"/>
      </w:pPr>
      <w:rPr>
        <w:rFonts w:ascii="Times New Roman" w:hAnsi="Times New Roman" w:hint="default"/>
      </w:rPr>
    </w:lvl>
    <w:lvl w:ilvl="5" w:tplc="90186754" w:tentative="1">
      <w:start w:val="1"/>
      <w:numFmt w:val="bullet"/>
      <w:lvlText w:val="•"/>
      <w:lvlJc w:val="left"/>
      <w:pPr>
        <w:tabs>
          <w:tab w:val="num" w:pos="4320"/>
        </w:tabs>
        <w:ind w:left="4320" w:hanging="360"/>
      </w:pPr>
      <w:rPr>
        <w:rFonts w:ascii="Times New Roman" w:hAnsi="Times New Roman" w:hint="default"/>
      </w:rPr>
    </w:lvl>
    <w:lvl w:ilvl="6" w:tplc="6526E5B2" w:tentative="1">
      <w:start w:val="1"/>
      <w:numFmt w:val="bullet"/>
      <w:lvlText w:val="•"/>
      <w:lvlJc w:val="left"/>
      <w:pPr>
        <w:tabs>
          <w:tab w:val="num" w:pos="5040"/>
        </w:tabs>
        <w:ind w:left="5040" w:hanging="360"/>
      </w:pPr>
      <w:rPr>
        <w:rFonts w:ascii="Times New Roman" w:hAnsi="Times New Roman" w:hint="default"/>
      </w:rPr>
    </w:lvl>
    <w:lvl w:ilvl="7" w:tplc="76529492" w:tentative="1">
      <w:start w:val="1"/>
      <w:numFmt w:val="bullet"/>
      <w:lvlText w:val="•"/>
      <w:lvlJc w:val="left"/>
      <w:pPr>
        <w:tabs>
          <w:tab w:val="num" w:pos="5760"/>
        </w:tabs>
        <w:ind w:left="5760" w:hanging="360"/>
      </w:pPr>
      <w:rPr>
        <w:rFonts w:ascii="Times New Roman" w:hAnsi="Times New Roman" w:hint="default"/>
      </w:rPr>
    </w:lvl>
    <w:lvl w:ilvl="8" w:tplc="375C4A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0"/>
  </w:num>
  <w:num w:numId="5">
    <w:abstractNumId w:val="8"/>
  </w:num>
  <w:num w:numId="6">
    <w:abstractNumId w:val="11"/>
  </w:num>
  <w:num w:numId="7">
    <w:abstractNumId w:val="7"/>
  </w:num>
  <w:num w:numId="8">
    <w:abstractNumId w:val="9"/>
  </w:num>
  <w:num w:numId="9">
    <w:abstractNumId w:val="6"/>
  </w:num>
  <w:num w:numId="10">
    <w:abstractNumId w:val="3"/>
  </w:num>
  <w:num w:numId="11">
    <w:abstractNumId w:val="4"/>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554"/>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6914"/>
    <w:rsid w:val="00036FF9"/>
    <w:rsid w:val="00037018"/>
    <w:rsid w:val="0004073A"/>
    <w:rsid w:val="00042DCB"/>
    <w:rsid w:val="000454CE"/>
    <w:rsid w:val="00054EDA"/>
    <w:rsid w:val="00055EF6"/>
    <w:rsid w:val="00060F17"/>
    <w:rsid w:val="000628C0"/>
    <w:rsid w:val="0006596E"/>
    <w:rsid w:val="00066623"/>
    <w:rsid w:val="000722EA"/>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459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672"/>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10B2"/>
    <w:rsid w:val="003441D8"/>
    <w:rsid w:val="003470DD"/>
    <w:rsid w:val="00351E99"/>
    <w:rsid w:val="003545BD"/>
    <w:rsid w:val="00355583"/>
    <w:rsid w:val="00357174"/>
    <w:rsid w:val="00357DEB"/>
    <w:rsid w:val="00361E7A"/>
    <w:rsid w:val="003633D8"/>
    <w:rsid w:val="00363D4F"/>
    <w:rsid w:val="0036419F"/>
    <w:rsid w:val="003646B7"/>
    <w:rsid w:val="003651EB"/>
    <w:rsid w:val="00370591"/>
    <w:rsid w:val="00372411"/>
    <w:rsid w:val="0037363B"/>
    <w:rsid w:val="00377751"/>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31DD3"/>
    <w:rsid w:val="0043284B"/>
    <w:rsid w:val="004349C8"/>
    <w:rsid w:val="004474F6"/>
    <w:rsid w:val="00451F3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627"/>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468E"/>
    <w:rsid w:val="008250B4"/>
    <w:rsid w:val="00827978"/>
    <w:rsid w:val="00830E90"/>
    <w:rsid w:val="00831F32"/>
    <w:rsid w:val="00835003"/>
    <w:rsid w:val="0083539D"/>
    <w:rsid w:val="00837EBE"/>
    <w:rsid w:val="00841DB4"/>
    <w:rsid w:val="00852925"/>
    <w:rsid w:val="0085419B"/>
    <w:rsid w:val="00861D62"/>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2A6B"/>
    <w:rsid w:val="00953373"/>
    <w:rsid w:val="0095504F"/>
    <w:rsid w:val="00963248"/>
    <w:rsid w:val="009706C5"/>
    <w:rsid w:val="009760A3"/>
    <w:rsid w:val="009773A2"/>
    <w:rsid w:val="00984F0E"/>
    <w:rsid w:val="00990BC4"/>
    <w:rsid w:val="00992BE4"/>
    <w:rsid w:val="00993523"/>
    <w:rsid w:val="00997452"/>
    <w:rsid w:val="009A12F2"/>
    <w:rsid w:val="009A3F28"/>
    <w:rsid w:val="009B2570"/>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85F3F"/>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D7D46"/>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43FB"/>
    <w:rsid w:val="00C9583F"/>
    <w:rsid w:val="00C97C01"/>
    <w:rsid w:val="00CA18F7"/>
    <w:rsid w:val="00CA2A39"/>
    <w:rsid w:val="00CA3DCC"/>
    <w:rsid w:val="00CA5A87"/>
    <w:rsid w:val="00CA63CD"/>
    <w:rsid w:val="00CA7BB7"/>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B7A58"/>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81B"/>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1CB3"/>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31853743">
      <w:bodyDiv w:val="1"/>
      <w:marLeft w:val="0"/>
      <w:marRight w:val="0"/>
      <w:marTop w:val="0"/>
      <w:marBottom w:val="0"/>
      <w:divBdr>
        <w:top w:val="none" w:sz="0" w:space="0" w:color="auto"/>
        <w:left w:val="none" w:sz="0" w:space="0" w:color="auto"/>
        <w:bottom w:val="none" w:sz="0" w:space="0" w:color="auto"/>
        <w:right w:val="none" w:sz="0" w:space="0" w:color="auto"/>
      </w:divBdr>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26392167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29747182">
      <w:bodyDiv w:val="1"/>
      <w:marLeft w:val="0"/>
      <w:marRight w:val="0"/>
      <w:marTop w:val="0"/>
      <w:marBottom w:val="0"/>
      <w:divBdr>
        <w:top w:val="none" w:sz="0" w:space="0" w:color="auto"/>
        <w:left w:val="none" w:sz="0" w:space="0" w:color="auto"/>
        <w:bottom w:val="none" w:sz="0" w:space="0" w:color="auto"/>
        <w:right w:val="none" w:sz="0" w:space="0" w:color="auto"/>
      </w:divBdr>
      <w:divsChild>
        <w:div w:id="1930314608">
          <w:marLeft w:val="547"/>
          <w:marRight w:val="0"/>
          <w:marTop w:val="115"/>
          <w:marBottom w:val="0"/>
          <w:divBdr>
            <w:top w:val="none" w:sz="0" w:space="0" w:color="auto"/>
            <w:left w:val="none" w:sz="0" w:space="0" w:color="auto"/>
            <w:bottom w:val="none" w:sz="0" w:space="0" w:color="auto"/>
            <w:right w:val="none" w:sz="0" w:space="0" w:color="auto"/>
          </w:divBdr>
        </w:div>
        <w:div w:id="1412197703">
          <w:marLeft w:val="547"/>
          <w:marRight w:val="0"/>
          <w:marTop w:val="115"/>
          <w:marBottom w:val="0"/>
          <w:divBdr>
            <w:top w:val="none" w:sz="0" w:space="0" w:color="auto"/>
            <w:left w:val="none" w:sz="0" w:space="0" w:color="auto"/>
            <w:bottom w:val="none" w:sz="0" w:space="0" w:color="auto"/>
            <w:right w:val="none" w:sz="0" w:space="0" w:color="auto"/>
          </w:divBdr>
        </w:div>
        <w:div w:id="1541164349">
          <w:marLeft w:val="547"/>
          <w:marRight w:val="0"/>
          <w:marTop w:val="115"/>
          <w:marBottom w:val="0"/>
          <w:divBdr>
            <w:top w:val="none" w:sz="0" w:space="0" w:color="auto"/>
            <w:left w:val="none" w:sz="0" w:space="0" w:color="auto"/>
            <w:bottom w:val="none" w:sz="0" w:space="0" w:color="auto"/>
            <w:right w:val="none" w:sz="0" w:space="0" w:color="auto"/>
          </w:divBdr>
        </w:div>
        <w:div w:id="1193346052">
          <w:marLeft w:val="547"/>
          <w:marRight w:val="0"/>
          <w:marTop w:val="115"/>
          <w:marBottom w:val="0"/>
          <w:divBdr>
            <w:top w:val="none" w:sz="0" w:space="0" w:color="auto"/>
            <w:left w:val="none" w:sz="0" w:space="0" w:color="auto"/>
            <w:bottom w:val="none" w:sz="0" w:space="0" w:color="auto"/>
            <w:right w:val="none" w:sz="0" w:space="0" w:color="auto"/>
          </w:divBdr>
        </w:div>
        <w:div w:id="1154875907">
          <w:marLeft w:val="547"/>
          <w:marRight w:val="0"/>
          <w:marTop w:val="115"/>
          <w:marBottom w:val="0"/>
          <w:divBdr>
            <w:top w:val="none" w:sz="0" w:space="0" w:color="auto"/>
            <w:left w:val="none" w:sz="0" w:space="0" w:color="auto"/>
            <w:bottom w:val="none" w:sz="0" w:space="0" w:color="auto"/>
            <w:right w:val="none" w:sz="0" w:space="0" w:color="auto"/>
          </w:divBdr>
        </w:div>
      </w:divsChild>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1708425">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40894965">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703822503">
      <w:bodyDiv w:val="1"/>
      <w:marLeft w:val="0"/>
      <w:marRight w:val="0"/>
      <w:marTop w:val="0"/>
      <w:marBottom w:val="0"/>
      <w:divBdr>
        <w:top w:val="none" w:sz="0" w:space="0" w:color="auto"/>
        <w:left w:val="none" w:sz="0" w:space="0" w:color="auto"/>
        <w:bottom w:val="none" w:sz="0" w:space="0" w:color="auto"/>
        <w:right w:val="none" w:sz="0" w:space="0" w:color="auto"/>
      </w:divBdr>
    </w:div>
    <w:div w:id="179505570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64862887">
      <w:bodyDiv w:val="1"/>
      <w:marLeft w:val="0"/>
      <w:marRight w:val="0"/>
      <w:marTop w:val="0"/>
      <w:marBottom w:val="0"/>
      <w:divBdr>
        <w:top w:val="none" w:sz="0" w:space="0" w:color="auto"/>
        <w:left w:val="none" w:sz="0" w:space="0" w:color="auto"/>
        <w:bottom w:val="none" w:sz="0" w:space="0" w:color="auto"/>
        <w:right w:val="none" w:sz="0" w:space="0" w:color="auto"/>
      </w:divBdr>
      <w:divsChild>
        <w:div w:id="519010043">
          <w:marLeft w:val="547"/>
          <w:marRight w:val="0"/>
          <w:marTop w:val="115"/>
          <w:marBottom w:val="0"/>
          <w:divBdr>
            <w:top w:val="none" w:sz="0" w:space="0" w:color="auto"/>
            <w:left w:val="none" w:sz="0" w:space="0" w:color="auto"/>
            <w:bottom w:val="none" w:sz="0" w:space="0" w:color="auto"/>
            <w:right w:val="none" w:sz="0" w:space="0" w:color="auto"/>
          </w:divBdr>
        </w:div>
        <w:div w:id="1970014941">
          <w:marLeft w:val="547"/>
          <w:marRight w:val="0"/>
          <w:marTop w:val="115"/>
          <w:marBottom w:val="0"/>
          <w:divBdr>
            <w:top w:val="none" w:sz="0" w:space="0" w:color="auto"/>
            <w:left w:val="none" w:sz="0" w:space="0" w:color="auto"/>
            <w:bottom w:val="none" w:sz="0" w:space="0" w:color="auto"/>
            <w:right w:val="none" w:sz="0" w:space="0" w:color="auto"/>
          </w:divBdr>
        </w:div>
        <w:div w:id="208615626">
          <w:marLeft w:val="547"/>
          <w:marRight w:val="0"/>
          <w:marTop w:val="115"/>
          <w:marBottom w:val="0"/>
          <w:divBdr>
            <w:top w:val="none" w:sz="0" w:space="0" w:color="auto"/>
            <w:left w:val="none" w:sz="0" w:space="0" w:color="auto"/>
            <w:bottom w:val="none" w:sz="0" w:space="0" w:color="auto"/>
            <w:right w:val="none" w:sz="0" w:space="0" w:color="auto"/>
          </w:divBdr>
        </w:div>
        <w:div w:id="262762640">
          <w:marLeft w:val="547"/>
          <w:marRight w:val="0"/>
          <w:marTop w:val="115"/>
          <w:marBottom w:val="0"/>
          <w:divBdr>
            <w:top w:val="none" w:sz="0" w:space="0" w:color="auto"/>
            <w:left w:val="none" w:sz="0" w:space="0" w:color="auto"/>
            <w:bottom w:val="none" w:sz="0" w:space="0" w:color="auto"/>
            <w:right w:val="none" w:sz="0" w:space="0" w:color="auto"/>
          </w:divBdr>
        </w:div>
      </w:divsChild>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16628945">
      <w:bodyDiv w:val="1"/>
      <w:marLeft w:val="0"/>
      <w:marRight w:val="0"/>
      <w:marTop w:val="0"/>
      <w:marBottom w:val="0"/>
      <w:divBdr>
        <w:top w:val="none" w:sz="0" w:space="0" w:color="auto"/>
        <w:left w:val="none" w:sz="0" w:space="0" w:color="auto"/>
        <w:bottom w:val="none" w:sz="0" w:space="0" w:color="auto"/>
        <w:right w:val="none" w:sz="0" w:space="0" w:color="auto"/>
      </w:divBdr>
      <w:divsChild>
        <w:div w:id="603071509">
          <w:marLeft w:val="547"/>
          <w:marRight w:val="0"/>
          <w:marTop w:val="96"/>
          <w:marBottom w:val="0"/>
          <w:divBdr>
            <w:top w:val="none" w:sz="0" w:space="0" w:color="auto"/>
            <w:left w:val="none" w:sz="0" w:space="0" w:color="auto"/>
            <w:bottom w:val="none" w:sz="0" w:space="0" w:color="auto"/>
            <w:right w:val="none" w:sz="0" w:space="0" w:color="auto"/>
          </w:divBdr>
        </w:div>
        <w:div w:id="2049408681">
          <w:marLeft w:val="547"/>
          <w:marRight w:val="0"/>
          <w:marTop w:val="77"/>
          <w:marBottom w:val="0"/>
          <w:divBdr>
            <w:top w:val="none" w:sz="0" w:space="0" w:color="auto"/>
            <w:left w:val="none" w:sz="0" w:space="0" w:color="auto"/>
            <w:bottom w:val="none" w:sz="0" w:space="0" w:color="auto"/>
            <w:right w:val="none" w:sz="0" w:space="0" w:color="auto"/>
          </w:divBdr>
        </w:div>
        <w:div w:id="1052116140">
          <w:marLeft w:val="547"/>
          <w:marRight w:val="0"/>
          <w:marTop w:val="77"/>
          <w:marBottom w:val="0"/>
          <w:divBdr>
            <w:top w:val="none" w:sz="0" w:space="0" w:color="auto"/>
            <w:left w:val="none" w:sz="0" w:space="0" w:color="auto"/>
            <w:bottom w:val="none" w:sz="0" w:space="0" w:color="auto"/>
            <w:right w:val="none" w:sz="0" w:space="0" w:color="auto"/>
          </w:divBdr>
        </w:div>
        <w:div w:id="399837263">
          <w:marLeft w:val="547"/>
          <w:marRight w:val="0"/>
          <w:marTop w:val="77"/>
          <w:marBottom w:val="0"/>
          <w:divBdr>
            <w:top w:val="none" w:sz="0" w:space="0" w:color="auto"/>
            <w:left w:val="none" w:sz="0" w:space="0" w:color="auto"/>
            <w:bottom w:val="none" w:sz="0" w:space="0" w:color="auto"/>
            <w:right w:val="none" w:sz="0" w:space="0" w:color="auto"/>
          </w:divBdr>
        </w:div>
        <w:div w:id="222371747">
          <w:marLeft w:val="547"/>
          <w:marRight w:val="0"/>
          <w:marTop w:val="77"/>
          <w:marBottom w:val="0"/>
          <w:divBdr>
            <w:top w:val="none" w:sz="0" w:space="0" w:color="auto"/>
            <w:left w:val="none" w:sz="0" w:space="0" w:color="auto"/>
            <w:bottom w:val="none" w:sz="0" w:space="0" w:color="auto"/>
            <w:right w:val="none" w:sz="0" w:space="0" w:color="auto"/>
          </w:divBdr>
        </w:div>
        <w:div w:id="1412771885">
          <w:marLeft w:val="547"/>
          <w:marRight w:val="0"/>
          <w:marTop w:val="77"/>
          <w:marBottom w:val="0"/>
          <w:divBdr>
            <w:top w:val="none" w:sz="0" w:space="0" w:color="auto"/>
            <w:left w:val="none" w:sz="0" w:space="0" w:color="auto"/>
            <w:bottom w:val="none" w:sz="0" w:space="0" w:color="auto"/>
            <w:right w:val="none" w:sz="0" w:space="0" w:color="auto"/>
          </w:divBdr>
        </w:div>
        <w:div w:id="683937769">
          <w:marLeft w:val="547"/>
          <w:marRight w:val="0"/>
          <w:marTop w:val="77"/>
          <w:marBottom w:val="0"/>
          <w:divBdr>
            <w:top w:val="none" w:sz="0" w:space="0" w:color="auto"/>
            <w:left w:val="none" w:sz="0" w:space="0" w:color="auto"/>
            <w:bottom w:val="none" w:sz="0" w:space="0" w:color="auto"/>
            <w:right w:val="none" w:sz="0" w:space="0" w:color="auto"/>
          </w:divBdr>
        </w:div>
        <w:div w:id="1413892930">
          <w:marLeft w:val="547"/>
          <w:marRight w:val="0"/>
          <w:marTop w:val="77"/>
          <w:marBottom w:val="0"/>
          <w:divBdr>
            <w:top w:val="none" w:sz="0" w:space="0" w:color="auto"/>
            <w:left w:val="none" w:sz="0" w:space="0" w:color="auto"/>
            <w:bottom w:val="none" w:sz="0" w:space="0" w:color="auto"/>
            <w:right w:val="none" w:sz="0" w:space="0" w:color="auto"/>
          </w:divBdr>
        </w:div>
        <w:div w:id="1179461873">
          <w:marLeft w:val="547"/>
          <w:marRight w:val="0"/>
          <w:marTop w:val="77"/>
          <w:marBottom w:val="0"/>
          <w:divBdr>
            <w:top w:val="none" w:sz="0" w:space="0" w:color="auto"/>
            <w:left w:val="none" w:sz="0" w:space="0" w:color="auto"/>
            <w:bottom w:val="none" w:sz="0" w:space="0" w:color="auto"/>
            <w:right w:val="none" w:sz="0" w:space="0" w:color="auto"/>
          </w:divBdr>
        </w:div>
        <w:div w:id="1187450386">
          <w:marLeft w:val="547"/>
          <w:marRight w:val="0"/>
          <w:marTop w:val="77"/>
          <w:marBottom w:val="0"/>
          <w:divBdr>
            <w:top w:val="none" w:sz="0" w:space="0" w:color="auto"/>
            <w:left w:val="none" w:sz="0" w:space="0" w:color="auto"/>
            <w:bottom w:val="none" w:sz="0" w:space="0" w:color="auto"/>
            <w:right w:val="none" w:sz="0" w:space="0" w:color="auto"/>
          </w:divBdr>
        </w:div>
        <w:div w:id="179119620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B401-2323-4288-B695-08BADEFD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1471</Words>
  <Characters>8389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2</cp:revision>
  <dcterms:created xsi:type="dcterms:W3CDTF">2021-07-21T08:54:00Z</dcterms:created>
  <dcterms:modified xsi:type="dcterms:W3CDTF">2021-07-21T08:54:00Z</dcterms:modified>
</cp:coreProperties>
</file>