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47F232C"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697B11">
              <w:rPr>
                <w:rFonts w:asciiTheme="minorHAnsi" w:hAnsiTheme="minorHAnsi" w:cstheme="minorHAnsi"/>
                <w:b/>
                <w:sz w:val="28"/>
              </w:rPr>
              <w:t>May</w:t>
            </w:r>
            <w:r w:rsidR="007D4B3C">
              <w:rPr>
                <w:rFonts w:asciiTheme="minorHAnsi" w:hAnsiTheme="minorHAnsi" w:cstheme="minorHAnsi"/>
                <w:b/>
                <w:sz w:val="28"/>
              </w:rPr>
              <w:t xml:space="preserve"> Virtual </w:t>
            </w:r>
            <w:r w:rsidR="00697B11">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08696CCB"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D735F3">
              <w:rPr>
                <w:rFonts w:asciiTheme="minorHAnsi" w:hAnsiTheme="minorHAnsi" w:cstheme="minorHAnsi" w:hint="eastAsia"/>
              </w:rPr>
              <w:t>1</w:t>
            </w:r>
            <w:r w:rsidR="009C2FEE">
              <w:rPr>
                <w:rFonts w:asciiTheme="minorHAnsi" w:hAnsiTheme="minorHAnsi" w:cstheme="minorHAnsi" w:hint="eastAsia"/>
              </w:rPr>
              <w:t>9</w:t>
            </w:r>
            <w:r w:rsidR="001D4577">
              <w:rPr>
                <w:rFonts w:asciiTheme="minorHAnsi" w:hAnsiTheme="minorHAnsi" w:cstheme="minorHAnsi"/>
              </w:rPr>
              <w:t xml:space="preserve"> </w:t>
            </w:r>
            <w:r w:rsidR="008766E6">
              <w:rPr>
                <w:rFonts w:asciiTheme="minorHAnsi" w:hAnsiTheme="minorHAnsi" w:cstheme="minorHAnsi"/>
              </w:rPr>
              <w:t>Ma</w:t>
            </w:r>
            <w:r w:rsidR="00697B11">
              <w:rPr>
                <w:rFonts w:asciiTheme="minorHAnsi" w:hAnsiTheme="minorHAnsi" w:cstheme="minorHAnsi"/>
              </w:rPr>
              <w:t>y</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0AB664C5"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w:t>
            </w:r>
            <w:r w:rsidR="00697B11">
              <w:rPr>
                <w:rFonts w:asciiTheme="minorHAnsi" w:hAnsiTheme="minorHAnsi" w:cstheme="minorHAnsi"/>
              </w:rPr>
              <w:t>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3DC71BD9" w:rsidR="009F1E14" w:rsidRPr="00841DB4" w:rsidRDefault="00697B11" w:rsidP="009F1E14">
      <w:pPr>
        <w:jc w:val="center"/>
        <w:rPr>
          <w:rFonts w:cstheme="minorHAnsi"/>
          <w:b/>
          <w:bCs/>
          <w:sz w:val="32"/>
        </w:rPr>
      </w:pPr>
      <w:r>
        <w:rPr>
          <w:rFonts w:cstheme="minorHAnsi"/>
          <w:b/>
          <w:bCs/>
          <w:sz w:val="32"/>
        </w:rPr>
        <w:lastRenderedPageBreak/>
        <w:t>1</w:t>
      </w:r>
      <w:r w:rsidR="00CB7E78">
        <w:rPr>
          <w:rFonts w:cstheme="minorHAnsi"/>
          <w:b/>
          <w:bCs/>
          <w:sz w:val="32"/>
        </w:rPr>
        <w:t>1</w:t>
      </w:r>
      <w:r w:rsidR="009F1E14" w:rsidRPr="00841DB4">
        <w:rPr>
          <w:rFonts w:cstheme="minorHAnsi"/>
          <w:b/>
          <w:bCs/>
          <w:sz w:val="32"/>
        </w:rPr>
        <w:t xml:space="preserve"> </w:t>
      </w:r>
      <w:r w:rsidR="008766E6">
        <w:rPr>
          <w:rFonts w:cstheme="minorHAnsi"/>
          <w:b/>
          <w:bCs/>
          <w:sz w:val="32"/>
        </w:rPr>
        <w:t>Ma</w:t>
      </w:r>
      <w:r>
        <w:rPr>
          <w:rFonts w:cstheme="minorHAnsi"/>
          <w:b/>
          <w:bCs/>
          <w:sz w:val="32"/>
        </w:rPr>
        <w:t>y</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sidR="001D4577">
        <w:rPr>
          <w:rFonts w:cstheme="minorHAnsi"/>
          <w:b/>
          <w:bCs/>
          <w:sz w:val="32"/>
        </w:rPr>
        <w:t>Interim</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13909337" w:rsidR="009F1E14" w:rsidRPr="00841DB4" w:rsidRDefault="009F1E14" w:rsidP="009F1E14">
      <w:pPr>
        <w:rPr>
          <w:b/>
          <w:bCs/>
        </w:rPr>
      </w:pPr>
      <w:r w:rsidRPr="00841DB4">
        <w:rPr>
          <w:b/>
          <w:bCs/>
        </w:rPr>
        <w:t>Attendees</w:t>
      </w:r>
      <w:r w:rsidR="009C2FEE">
        <w:rPr>
          <w:rFonts w:hint="eastAsia"/>
          <w:b/>
          <w:bCs/>
          <w:lang w:eastAsia="ja-JP"/>
        </w:rPr>
        <w:t xml:space="preserve"> </w:t>
      </w:r>
      <w:r w:rsidRPr="00841DB4">
        <w:rPr>
          <w:b/>
          <w:bCs/>
        </w:rPr>
        <w:t>(</w:t>
      </w:r>
      <w:r w:rsidR="00697B11">
        <w:rPr>
          <w:b/>
          <w:bCs/>
        </w:rPr>
        <w:t>3</w:t>
      </w:r>
      <w:r w:rsidR="000353D4">
        <w:rPr>
          <w:b/>
          <w:bCs/>
        </w:rPr>
        <w:t>6</w:t>
      </w:r>
      <w:r w:rsidRPr="00841DB4">
        <w:rPr>
          <w:b/>
          <w:bCs/>
        </w:rPr>
        <w:t>):</w:t>
      </w:r>
    </w:p>
    <w:p w14:paraId="77CD3D79" w14:textId="7356DDAE" w:rsidR="009F1E1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59071A0C" w14:textId="77777777" w:rsidR="008766E6" w:rsidRPr="00841DB4" w:rsidRDefault="008766E6" w:rsidP="008766E6">
      <w:pPr>
        <w:pStyle w:val="ad"/>
        <w:rPr>
          <w:rFonts w:cs="Calibri"/>
          <w:color w:val="000000" w:themeColor="text1"/>
          <w:sz w:val="24"/>
          <w:szCs w:val="24"/>
        </w:rPr>
      </w:pPr>
      <w:r w:rsidRPr="00841DB4">
        <w:rPr>
          <w:rFonts w:cs="Calibri"/>
          <w:color w:val="000000" w:themeColor="text1"/>
          <w:sz w:val="24"/>
          <w:szCs w:val="24"/>
        </w:rPr>
        <w:t>Takamitsu Hafuka (Lapis)</w:t>
      </w:r>
    </w:p>
    <w:p w14:paraId="7E8DD05C" w14:textId="07ECC411" w:rsidR="008766E6" w:rsidRDefault="008766E6" w:rsidP="008766E6">
      <w:pPr>
        <w:pStyle w:val="ad"/>
        <w:rPr>
          <w:rFonts w:cs="Calibri"/>
          <w:color w:val="000000" w:themeColor="text1"/>
          <w:sz w:val="24"/>
          <w:szCs w:val="24"/>
        </w:rPr>
      </w:pPr>
      <w:r w:rsidRPr="00841DB4">
        <w:rPr>
          <w:rFonts w:cs="Calibri"/>
          <w:color w:val="000000" w:themeColor="text1"/>
          <w:sz w:val="24"/>
          <w:szCs w:val="24"/>
        </w:rPr>
        <w:t>Yoshio Kashiwagi (Nissin Systems)</w:t>
      </w:r>
    </w:p>
    <w:p w14:paraId="212A8676" w14:textId="3D3613BF" w:rsidR="00697B11" w:rsidRDefault="00697B11" w:rsidP="008766E6">
      <w:pPr>
        <w:pStyle w:val="ad"/>
        <w:rPr>
          <w:rFonts w:cs="Calibri"/>
          <w:color w:val="000000" w:themeColor="text1"/>
          <w:sz w:val="24"/>
          <w:szCs w:val="24"/>
        </w:rPr>
      </w:pPr>
      <w:r>
        <w:rPr>
          <w:rFonts w:cs="Calibri"/>
          <w:color w:val="000000" w:themeColor="text1"/>
          <w:sz w:val="24"/>
          <w:szCs w:val="24"/>
        </w:rPr>
        <w:t>Kenichi Mori</w:t>
      </w:r>
      <w:r w:rsidR="009C2FEE">
        <w:rPr>
          <w:rFonts w:cs="Calibri"/>
          <w:color w:val="000000" w:themeColor="text1"/>
          <w:sz w:val="24"/>
          <w:szCs w:val="24"/>
        </w:rPr>
        <w:t xml:space="preserve"> </w:t>
      </w:r>
      <w:r>
        <w:rPr>
          <w:rFonts w:cs="Calibri"/>
          <w:color w:val="000000" w:themeColor="text1"/>
          <w:sz w:val="24"/>
          <w:szCs w:val="24"/>
        </w:rPr>
        <w:t>(</w:t>
      </w:r>
      <w:r w:rsidR="009C2FEE">
        <w:rPr>
          <w:rFonts w:cs="Calibri"/>
          <w:color w:val="000000" w:themeColor="text1"/>
          <w:sz w:val="24"/>
          <w:szCs w:val="24"/>
        </w:rPr>
        <w:t>self</w:t>
      </w:r>
      <w:r>
        <w:rPr>
          <w:rFonts w:cs="Calibri"/>
          <w:color w:val="000000" w:themeColor="text1"/>
          <w:sz w:val="24"/>
          <w:szCs w:val="24"/>
        </w:rPr>
        <w:t>)</w:t>
      </w:r>
    </w:p>
    <w:p w14:paraId="0DE097D6" w14:textId="77777777" w:rsidR="00697B11" w:rsidRDefault="00697B11" w:rsidP="00697B11">
      <w:pPr>
        <w:pStyle w:val="ad"/>
        <w:rPr>
          <w:rFonts w:cs="Calibri"/>
          <w:color w:val="000000" w:themeColor="text1"/>
          <w:sz w:val="24"/>
          <w:szCs w:val="24"/>
        </w:rPr>
      </w:pPr>
      <w:r w:rsidRPr="00841DB4">
        <w:rPr>
          <w:rFonts w:cs="Calibri"/>
          <w:color w:val="000000" w:themeColor="text1"/>
          <w:sz w:val="24"/>
          <w:szCs w:val="24"/>
        </w:rPr>
        <w:t>Hideyuki Kuribayashi (ROHM)</w:t>
      </w:r>
    </w:p>
    <w:p w14:paraId="4B5E8E4F" w14:textId="19A0572A" w:rsidR="009C2FEE" w:rsidRDefault="009C2FEE" w:rsidP="00697B11">
      <w:pPr>
        <w:pStyle w:val="ad"/>
        <w:rPr>
          <w:rFonts w:cs="Calibri"/>
          <w:color w:val="000000" w:themeColor="text1"/>
          <w:sz w:val="24"/>
          <w:szCs w:val="24"/>
        </w:rPr>
      </w:pPr>
      <w:r>
        <w:rPr>
          <w:rFonts w:cs="Calibri" w:hint="eastAsia"/>
          <w:color w:val="000000" w:themeColor="text1"/>
          <w:sz w:val="24"/>
          <w:szCs w:val="24"/>
        </w:rPr>
        <w:t>Y</w:t>
      </w:r>
      <w:r>
        <w:rPr>
          <w:rFonts w:cs="Calibri"/>
          <w:color w:val="000000" w:themeColor="text1"/>
          <w:sz w:val="24"/>
          <w:szCs w:val="24"/>
        </w:rPr>
        <w:t>uki Matsumura (ROHM)</w:t>
      </w:r>
    </w:p>
    <w:p w14:paraId="2587EFCD" w14:textId="5EA06C10" w:rsidR="00697B11" w:rsidRDefault="00697B11" w:rsidP="00697B11">
      <w:pPr>
        <w:pStyle w:val="ad"/>
        <w:rPr>
          <w:rFonts w:cs="Calibri"/>
          <w:color w:val="000000" w:themeColor="text1"/>
          <w:sz w:val="24"/>
          <w:szCs w:val="24"/>
        </w:rPr>
      </w:pPr>
      <w:r>
        <w:rPr>
          <w:rFonts w:cs="Calibri"/>
          <w:color w:val="000000" w:themeColor="text1"/>
          <w:sz w:val="24"/>
          <w:szCs w:val="24"/>
        </w:rPr>
        <w:t>Jerome Henry (Cisco)</w:t>
      </w:r>
    </w:p>
    <w:p w14:paraId="129BE435" w14:textId="1AA2D9CC" w:rsidR="00697B11" w:rsidRDefault="00697B11" w:rsidP="00697B11">
      <w:pPr>
        <w:pStyle w:val="ad"/>
        <w:rPr>
          <w:rFonts w:cs="Calibri"/>
          <w:color w:val="000000" w:themeColor="text1"/>
          <w:sz w:val="24"/>
          <w:szCs w:val="24"/>
        </w:rPr>
      </w:pPr>
      <w:proofErr w:type="spellStart"/>
      <w:r>
        <w:rPr>
          <w:rFonts w:cs="Calibri"/>
          <w:color w:val="000000" w:themeColor="text1"/>
          <w:sz w:val="24"/>
          <w:szCs w:val="24"/>
        </w:rPr>
        <w:t>Seong</w:t>
      </w:r>
      <w:proofErr w:type="spellEnd"/>
      <w:r>
        <w:rPr>
          <w:rFonts w:cs="Calibri"/>
          <w:color w:val="000000" w:themeColor="text1"/>
          <w:sz w:val="24"/>
          <w:szCs w:val="24"/>
        </w:rPr>
        <w:t xml:space="preserve">-Soon </w:t>
      </w:r>
      <w:proofErr w:type="spellStart"/>
      <w:proofErr w:type="gramStart"/>
      <w:r>
        <w:rPr>
          <w:rFonts w:cs="Calibri"/>
          <w:color w:val="000000" w:themeColor="text1"/>
          <w:sz w:val="24"/>
          <w:szCs w:val="24"/>
        </w:rPr>
        <w:t>Joo</w:t>
      </w:r>
      <w:proofErr w:type="spellEnd"/>
      <w:r>
        <w:rPr>
          <w:rFonts w:cs="Calibri"/>
          <w:color w:val="000000" w:themeColor="text1"/>
          <w:sz w:val="24"/>
          <w:szCs w:val="24"/>
        </w:rPr>
        <w:t>(</w:t>
      </w:r>
      <w:proofErr w:type="gramEnd"/>
      <w:r>
        <w:rPr>
          <w:rFonts w:cs="Calibri"/>
          <w:color w:val="000000" w:themeColor="text1"/>
          <w:sz w:val="24"/>
          <w:szCs w:val="24"/>
        </w:rPr>
        <w:t>ETRI)</w:t>
      </w:r>
    </w:p>
    <w:p w14:paraId="74A01654" w14:textId="77777777" w:rsidR="00697B11" w:rsidRDefault="00697B11" w:rsidP="00697B11">
      <w:pPr>
        <w:pStyle w:val="ad"/>
        <w:rPr>
          <w:rFonts w:cs="Calibri"/>
          <w:color w:val="000000" w:themeColor="text1"/>
          <w:sz w:val="24"/>
          <w:szCs w:val="24"/>
        </w:rPr>
      </w:pPr>
      <w:proofErr w:type="spellStart"/>
      <w:r>
        <w:rPr>
          <w:rFonts w:cs="Calibri"/>
          <w:color w:val="000000" w:themeColor="text1"/>
          <w:sz w:val="24"/>
          <w:szCs w:val="24"/>
        </w:rPr>
        <w:t>Jeng-Shiann</w:t>
      </w:r>
      <w:proofErr w:type="spellEnd"/>
      <w:r>
        <w:rPr>
          <w:rFonts w:cs="Calibri"/>
          <w:color w:val="000000" w:themeColor="text1"/>
          <w:sz w:val="24"/>
          <w:szCs w:val="24"/>
        </w:rPr>
        <w:t xml:space="preserve"> Jiang (</w:t>
      </w:r>
      <w:proofErr w:type="spellStart"/>
      <w:r>
        <w:rPr>
          <w:rFonts w:cs="Calibri"/>
          <w:color w:val="000000" w:themeColor="text1"/>
          <w:sz w:val="24"/>
          <w:szCs w:val="24"/>
        </w:rPr>
        <w:t>Vertexcom</w:t>
      </w:r>
      <w:proofErr w:type="spellEnd"/>
      <w:r>
        <w:rPr>
          <w:rFonts w:cs="Calibri"/>
          <w:color w:val="000000" w:themeColor="text1"/>
          <w:sz w:val="24"/>
          <w:szCs w:val="24"/>
        </w:rPr>
        <w:t>)</w:t>
      </w:r>
    </w:p>
    <w:p w14:paraId="4CC626E4" w14:textId="373CA220" w:rsidR="00697B11" w:rsidRDefault="00697B11" w:rsidP="008766E6">
      <w:pPr>
        <w:pStyle w:val="ad"/>
        <w:rPr>
          <w:rFonts w:cs="Calibri"/>
          <w:color w:val="000000" w:themeColor="text1"/>
          <w:sz w:val="24"/>
          <w:szCs w:val="24"/>
        </w:rPr>
      </w:pPr>
      <w:r>
        <w:rPr>
          <w:rFonts w:cs="Calibri"/>
          <w:color w:val="000000" w:themeColor="text1"/>
          <w:sz w:val="24"/>
          <w:szCs w:val="24"/>
        </w:rPr>
        <w:t xml:space="preserve">Bernhard </w:t>
      </w:r>
      <w:proofErr w:type="spellStart"/>
      <w:r>
        <w:rPr>
          <w:rFonts w:cs="Calibri"/>
          <w:color w:val="000000" w:themeColor="text1"/>
          <w:sz w:val="24"/>
          <w:szCs w:val="24"/>
        </w:rPr>
        <w:t>Grosswindhager</w:t>
      </w:r>
      <w:proofErr w:type="spellEnd"/>
      <w:r w:rsidR="009C2FEE">
        <w:rPr>
          <w:rFonts w:cs="Calibri"/>
          <w:color w:val="000000" w:themeColor="text1"/>
          <w:sz w:val="24"/>
          <w:szCs w:val="24"/>
        </w:rPr>
        <w:t xml:space="preserve"> </w:t>
      </w:r>
      <w:r>
        <w:rPr>
          <w:rFonts w:cs="Calibri"/>
          <w:color w:val="000000" w:themeColor="text1"/>
          <w:sz w:val="24"/>
          <w:szCs w:val="24"/>
        </w:rPr>
        <w:t>(NXP)</w:t>
      </w:r>
    </w:p>
    <w:p w14:paraId="118DEFAF" w14:textId="2C24847C" w:rsidR="00697B11" w:rsidRDefault="00697B11" w:rsidP="008766E6">
      <w:pPr>
        <w:pStyle w:val="ad"/>
        <w:rPr>
          <w:rFonts w:cs="Calibri"/>
          <w:color w:val="000000" w:themeColor="text1"/>
          <w:sz w:val="24"/>
          <w:szCs w:val="24"/>
        </w:rPr>
      </w:pPr>
      <w:r>
        <w:rPr>
          <w:rFonts w:cs="Calibri"/>
          <w:color w:val="000000" w:themeColor="text1"/>
          <w:sz w:val="24"/>
          <w:szCs w:val="24"/>
        </w:rPr>
        <w:t>Carl Murray</w:t>
      </w:r>
      <w:r w:rsidR="009C2FEE">
        <w:rPr>
          <w:rFonts w:cs="Calibri"/>
          <w:color w:val="000000" w:themeColor="text1"/>
          <w:sz w:val="24"/>
          <w:szCs w:val="24"/>
        </w:rPr>
        <w:t xml:space="preserve"> </w:t>
      </w:r>
      <w:r>
        <w:rPr>
          <w:rFonts w:cs="Calibri"/>
          <w:color w:val="000000" w:themeColor="text1"/>
          <w:sz w:val="24"/>
          <w:szCs w:val="24"/>
        </w:rPr>
        <w:t>(Qorvo)</w:t>
      </w:r>
    </w:p>
    <w:p w14:paraId="6C938CC8" w14:textId="77777777" w:rsidR="00697B11" w:rsidRDefault="00697B11" w:rsidP="00697B11">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arlos Aldana (Facebook)</w:t>
      </w:r>
    </w:p>
    <w:p w14:paraId="59D5B94C" w14:textId="77777777" w:rsidR="00697B11" w:rsidRDefault="00697B11" w:rsidP="00697B11">
      <w:pPr>
        <w:pStyle w:val="ad"/>
        <w:rPr>
          <w:rFonts w:cs="Calibri"/>
          <w:color w:val="000000" w:themeColor="text1"/>
          <w:sz w:val="24"/>
          <w:szCs w:val="24"/>
        </w:rPr>
      </w:pPr>
      <w:r>
        <w:rPr>
          <w:rFonts w:cs="Calibri"/>
          <w:color w:val="000000" w:themeColor="text1"/>
          <w:sz w:val="24"/>
          <w:szCs w:val="24"/>
        </w:rPr>
        <w:t>Chris Calvert(L+G)</w:t>
      </w:r>
    </w:p>
    <w:p w14:paraId="6A918CAE" w14:textId="2B94768E" w:rsidR="00697B11" w:rsidRDefault="00697B11" w:rsidP="008766E6">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lark Palmer (</w:t>
      </w:r>
      <w:proofErr w:type="spellStart"/>
      <w:r>
        <w:rPr>
          <w:rFonts w:cs="Calibri"/>
          <w:color w:val="000000" w:themeColor="text1"/>
          <w:sz w:val="24"/>
          <w:szCs w:val="24"/>
        </w:rPr>
        <w:t>Meteorcomm</w:t>
      </w:r>
      <w:proofErr w:type="spellEnd"/>
      <w:r>
        <w:rPr>
          <w:rFonts w:cs="Calibri"/>
          <w:color w:val="000000" w:themeColor="text1"/>
          <w:sz w:val="24"/>
          <w:szCs w:val="24"/>
        </w:rPr>
        <w:t>)</w:t>
      </w:r>
    </w:p>
    <w:p w14:paraId="7CCBEDDF" w14:textId="77777777" w:rsidR="00697B11" w:rsidRDefault="00697B11" w:rsidP="00697B11">
      <w:pPr>
        <w:pStyle w:val="ad"/>
        <w:rPr>
          <w:rFonts w:cs="Calibri"/>
          <w:color w:val="000000" w:themeColor="text1"/>
          <w:sz w:val="24"/>
          <w:szCs w:val="24"/>
        </w:rPr>
      </w:pPr>
      <w:r>
        <w:rPr>
          <w:rFonts w:cs="Calibri"/>
          <w:color w:val="000000" w:themeColor="text1"/>
          <w:sz w:val="24"/>
          <w:szCs w:val="24"/>
        </w:rPr>
        <w:t xml:space="preserve">Daoud </w:t>
      </w:r>
      <w:proofErr w:type="spellStart"/>
      <w:r>
        <w:rPr>
          <w:rFonts w:cs="Calibri"/>
          <w:color w:val="000000" w:themeColor="text1"/>
          <w:sz w:val="24"/>
          <w:szCs w:val="24"/>
        </w:rPr>
        <w:t>Serang</w:t>
      </w:r>
      <w:proofErr w:type="spellEnd"/>
    </w:p>
    <w:p w14:paraId="7D1D91F7" w14:textId="00737BA4" w:rsidR="00697B11" w:rsidRDefault="00697B11" w:rsidP="008766E6">
      <w:pPr>
        <w:pStyle w:val="ad"/>
        <w:rPr>
          <w:rFonts w:cs="Calibri"/>
          <w:color w:val="000000" w:themeColor="text1"/>
          <w:sz w:val="24"/>
          <w:szCs w:val="24"/>
        </w:rPr>
      </w:pPr>
      <w:r>
        <w:rPr>
          <w:rFonts w:cs="Calibri"/>
          <w:color w:val="000000" w:themeColor="text1"/>
          <w:sz w:val="24"/>
          <w:szCs w:val="24"/>
        </w:rPr>
        <w:t xml:space="preserve">Don </w:t>
      </w:r>
      <w:proofErr w:type="spellStart"/>
      <w:r>
        <w:rPr>
          <w:rFonts w:cs="Calibri"/>
          <w:color w:val="000000" w:themeColor="text1"/>
          <w:sz w:val="24"/>
          <w:szCs w:val="24"/>
        </w:rPr>
        <w:t>Sturek</w:t>
      </w:r>
      <w:proofErr w:type="spellEnd"/>
      <w:r>
        <w:rPr>
          <w:rFonts w:cs="Calibri"/>
          <w:color w:val="000000" w:themeColor="text1"/>
          <w:sz w:val="24"/>
          <w:szCs w:val="24"/>
        </w:rPr>
        <w:t xml:space="preserve"> (</w:t>
      </w:r>
      <w:proofErr w:type="spellStart"/>
      <w:r>
        <w:rPr>
          <w:rFonts w:cs="Calibri"/>
          <w:color w:val="000000" w:themeColor="text1"/>
          <w:sz w:val="24"/>
          <w:szCs w:val="24"/>
        </w:rPr>
        <w:t>Itron</w:t>
      </w:r>
      <w:proofErr w:type="spellEnd"/>
      <w:r>
        <w:rPr>
          <w:rFonts w:cs="Calibri"/>
          <w:color w:val="000000" w:themeColor="text1"/>
          <w:sz w:val="24"/>
          <w:szCs w:val="24"/>
        </w:rPr>
        <w:t>)</w:t>
      </w:r>
    </w:p>
    <w:p w14:paraId="6E4E751D" w14:textId="7213E635" w:rsidR="00697B11" w:rsidRDefault="00697B11" w:rsidP="008766E6">
      <w:pPr>
        <w:pStyle w:val="ad"/>
        <w:rPr>
          <w:rFonts w:cs="Calibri"/>
          <w:color w:val="000000" w:themeColor="text1"/>
          <w:sz w:val="24"/>
          <w:szCs w:val="24"/>
        </w:rPr>
      </w:pPr>
      <w:proofErr w:type="spellStart"/>
      <w:r>
        <w:rPr>
          <w:rFonts w:cs="Calibri"/>
          <w:color w:val="000000" w:themeColor="text1"/>
          <w:sz w:val="24"/>
          <w:szCs w:val="24"/>
        </w:rPr>
        <w:t>Eren</w:t>
      </w:r>
      <w:proofErr w:type="spellEnd"/>
      <w:r>
        <w:rPr>
          <w:rFonts w:cs="Calibri"/>
          <w:color w:val="000000" w:themeColor="text1"/>
          <w:sz w:val="24"/>
          <w:szCs w:val="24"/>
        </w:rPr>
        <w:t xml:space="preserve"> </w:t>
      </w:r>
      <w:proofErr w:type="spellStart"/>
      <w:r>
        <w:rPr>
          <w:rFonts w:cs="Calibri"/>
          <w:color w:val="000000" w:themeColor="text1"/>
          <w:sz w:val="24"/>
          <w:szCs w:val="24"/>
        </w:rPr>
        <w:t>Sasoglu</w:t>
      </w:r>
      <w:proofErr w:type="spellEnd"/>
    </w:p>
    <w:p w14:paraId="0304BA9B" w14:textId="0FFB613E" w:rsidR="00697B11" w:rsidRDefault="00697B11" w:rsidP="008766E6">
      <w:pPr>
        <w:pStyle w:val="ad"/>
        <w:rPr>
          <w:rFonts w:cs="Calibri"/>
          <w:color w:val="000000" w:themeColor="text1"/>
          <w:sz w:val="24"/>
          <w:szCs w:val="24"/>
        </w:rPr>
      </w:pPr>
      <w:r>
        <w:rPr>
          <w:rFonts w:cs="Calibri"/>
          <w:color w:val="000000" w:themeColor="text1"/>
          <w:sz w:val="24"/>
          <w:szCs w:val="24"/>
        </w:rPr>
        <w:t xml:space="preserve">Henk de </w:t>
      </w:r>
      <w:proofErr w:type="spellStart"/>
      <w:r>
        <w:rPr>
          <w:rFonts w:cs="Calibri"/>
          <w:color w:val="000000" w:themeColor="text1"/>
          <w:sz w:val="24"/>
          <w:szCs w:val="24"/>
        </w:rPr>
        <w:t>Ruijter</w:t>
      </w:r>
      <w:proofErr w:type="spellEnd"/>
      <w:r w:rsidR="009C2FEE">
        <w:rPr>
          <w:rFonts w:cs="Calibri"/>
          <w:color w:val="000000" w:themeColor="text1"/>
          <w:sz w:val="24"/>
          <w:szCs w:val="24"/>
        </w:rPr>
        <w:t xml:space="preserve"> </w:t>
      </w:r>
      <w:r>
        <w:rPr>
          <w:rFonts w:cs="Calibri"/>
          <w:color w:val="000000" w:themeColor="text1"/>
          <w:sz w:val="24"/>
          <w:szCs w:val="24"/>
        </w:rPr>
        <w:t>(Silicon Labs)</w:t>
      </w:r>
    </w:p>
    <w:p w14:paraId="254A0AAD" w14:textId="77777777" w:rsidR="00697B11" w:rsidRDefault="00697B11" w:rsidP="00697B11">
      <w:pPr>
        <w:pStyle w:val="ad"/>
        <w:rPr>
          <w:rFonts w:cs="Calibri"/>
          <w:color w:val="000000" w:themeColor="text1"/>
          <w:sz w:val="24"/>
          <w:szCs w:val="24"/>
        </w:rPr>
      </w:pPr>
      <w:r>
        <w:rPr>
          <w:rFonts w:cs="Calibri"/>
          <w:color w:val="000000" w:themeColor="text1"/>
          <w:sz w:val="24"/>
          <w:szCs w:val="24"/>
        </w:rPr>
        <w:t>Hiroshi Harada (Kyoto University)</w:t>
      </w:r>
    </w:p>
    <w:p w14:paraId="1E7B8CC0" w14:textId="39CE32FC" w:rsidR="00697B11" w:rsidRDefault="00697B11" w:rsidP="00697B11">
      <w:pPr>
        <w:pStyle w:val="ad"/>
        <w:rPr>
          <w:rFonts w:cs="Calibri"/>
          <w:color w:val="000000" w:themeColor="text1"/>
          <w:sz w:val="24"/>
          <w:szCs w:val="24"/>
        </w:rPr>
      </w:pPr>
      <w:r>
        <w:rPr>
          <w:rFonts w:cs="Calibri"/>
          <w:color w:val="000000" w:themeColor="text1"/>
          <w:sz w:val="24"/>
          <w:szCs w:val="24"/>
        </w:rPr>
        <w:t>Hitoshi Tanaka</w:t>
      </w:r>
      <w:r w:rsidR="009C2FEE">
        <w:rPr>
          <w:rFonts w:cs="Calibri"/>
          <w:color w:val="000000" w:themeColor="text1"/>
          <w:sz w:val="24"/>
          <w:szCs w:val="24"/>
        </w:rPr>
        <w:t xml:space="preserve"> </w:t>
      </w:r>
      <w:r>
        <w:rPr>
          <w:rFonts w:cs="Calibri"/>
          <w:color w:val="000000" w:themeColor="text1"/>
          <w:sz w:val="24"/>
          <w:szCs w:val="24"/>
        </w:rPr>
        <w:t>(Lapis)</w:t>
      </w:r>
    </w:p>
    <w:p w14:paraId="300784DB" w14:textId="3686AE83" w:rsidR="00697B11" w:rsidRDefault="00697B11" w:rsidP="00697B11">
      <w:pPr>
        <w:pStyle w:val="ad"/>
        <w:rPr>
          <w:rFonts w:cs="Calibri"/>
          <w:color w:val="000000" w:themeColor="text1"/>
          <w:sz w:val="24"/>
          <w:szCs w:val="24"/>
        </w:rPr>
      </w:pPr>
      <w:r>
        <w:rPr>
          <w:rFonts w:cs="Calibri"/>
          <w:color w:val="000000" w:themeColor="text1"/>
          <w:sz w:val="24"/>
          <w:szCs w:val="24"/>
        </w:rPr>
        <w:t xml:space="preserve">Hugues de </w:t>
      </w:r>
      <w:proofErr w:type="spellStart"/>
      <w:r>
        <w:rPr>
          <w:rFonts w:cs="Calibri"/>
          <w:color w:val="000000" w:themeColor="text1"/>
          <w:sz w:val="24"/>
          <w:szCs w:val="24"/>
        </w:rPr>
        <w:t>Perthuis</w:t>
      </w:r>
      <w:proofErr w:type="spellEnd"/>
      <w:r w:rsidR="009C2FEE">
        <w:rPr>
          <w:rFonts w:cs="Calibri"/>
          <w:color w:val="000000" w:themeColor="text1"/>
          <w:sz w:val="24"/>
          <w:szCs w:val="24"/>
        </w:rPr>
        <w:t xml:space="preserve"> </w:t>
      </w:r>
      <w:r>
        <w:rPr>
          <w:rFonts w:cs="Calibri"/>
          <w:color w:val="000000" w:themeColor="text1"/>
          <w:sz w:val="24"/>
          <w:szCs w:val="24"/>
        </w:rPr>
        <w:t>(NXP)</w:t>
      </w:r>
    </w:p>
    <w:p w14:paraId="03DA490D" w14:textId="67E19D92" w:rsidR="00697B11" w:rsidRDefault="00697B11" w:rsidP="00697B11">
      <w:pPr>
        <w:pStyle w:val="ad"/>
        <w:rPr>
          <w:rFonts w:cs="Calibri"/>
          <w:color w:val="000000" w:themeColor="text1"/>
          <w:sz w:val="24"/>
          <w:szCs w:val="24"/>
        </w:rPr>
      </w:pPr>
      <w:r>
        <w:rPr>
          <w:rFonts w:cs="Calibri"/>
          <w:color w:val="000000" w:themeColor="text1"/>
          <w:sz w:val="24"/>
          <w:szCs w:val="24"/>
        </w:rPr>
        <w:t xml:space="preserve">Igor </w:t>
      </w:r>
      <w:proofErr w:type="spellStart"/>
      <w:r>
        <w:rPr>
          <w:rFonts w:cs="Calibri"/>
          <w:color w:val="000000" w:themeColor="text1"/>
          <w:sz w:val="24"/>
          <w:szCs w:val="24"/>
        </w:rPr>
        <w:t>Dotlic</w:t>
      </w:r>
      <w:proofErr w:type="spellEnd"/>
      <w:r>
        <w:rPr>
          <w:rFonts w:cs="Calibri"/>
          <w:color w:val="000000" w:themeColor="text1"/>
          <w:sz w:val="24"/>
          <w:szCs w:val="24"/>
        </w:rPr>
        <w:t xml:space="preserve"> (</w:t>
      </w:r>
      <w:proofErr w:type="spellStart"/>
      <w:r>
        <w:rPr>
          <w:rFonts w:cs="Calibri"/>
          <w:color w:val="000000" w:themeColor="text1"/>
          <w:sz w:val="24"/>
          <w:szCs w:val="24"/>
        </w:rPr>
        <w:t>Qurvo</w:t>
      </w:r>
      <w:proofErr w:type="spellEnd"/>
      <w:r>
        <w:rPr>
          <w:rFonts w:cs="Calibri"/>
          <w:color w:val="000000" w:themeColor="text1"/>
          <w:sz w:val="24"/>
          <w:szCs w:val="24"/>
        </w:rPr>
        <w:t>)</w:t>
      </w:r>
    </w:p>
    <w:p w14:paraId="5566DCE7" w14:textId="14C35698" w:rsidR="009C2FEE" w:rsidRDefault="009C2FEE" w:rsidP="00697B11">
      <w:pPr>
        <w:pStyle w:val="ad"/>
        <w:rPr>
          <w:rFonts w:cs="Calibri" w:hint="eastAsia"/>
          <w:color w:val="000000" w:themeColor="text1"/>
          <w:sz w:val="24"/>
          <w:szCs w:val="24"/>
        </w:rPr>
      </w:pPr>
      <w:proofErr w:type="spellStart"/>
      <w:r>
        <w:rPr>
          <w:rFonts w:cs="Calibri" w:hint="eastAsia"/>
          <w:color w:val="000000" w:themeColor="text1"/>
          <w:sz w:val="24"/>
          <w:szCs w:val="24"/>
        </w:rPr>
        <w:t>I</w:t>
      </w:r>
      <w:r>
        <w:rPr>
          <w:rFonts w:cs="Calibri"/>
          <w:color w:val="000000" w:themeColor="text1"/>
          <w:sz w:val="24"/>
          <w:szCs w:val="24"/>
        </w:rPr>
        <w:t>wao</w:t>
      </w:r>
      <w:proofErr w:type="spellEnd"/>
      <w:r>
        <w:rPr>
          <w:rFonts w:cs="Calibri"/>
          <w:color w:val="000000" w:themeColor="text1"/>
          <w:sz w:val="24"/>
          <w:szCs w:val="24"/>
        </w:rPr>
        <w:t xml:space="preserve"> </w:t>
      </w:r>
      <w:proofErr w:type="spellStart"/>
      <w:r>
        <w:rPr>
          <w:rFonts w:cs="Calibri"/>
          <w:color w:val="000000" w:themeColor="text1"/>
          <w:sz w:val="24"/>
          <w:szCs w:val="24"/>
        </w:rPr>
        <w:t>Hosako</w:t>
      </w:r>
      <w:proofErr w:type="spellEnd"/>
      <w:r>
        <w:rPr>
          <w:rFonts w:cs="Calibri"/>
          <w:color w:val="000000" w:themeColor="text1"/>
          <w:sz w:val="24"/>
          <w:szCs w:val="24"/>
        </w:rPr>
        <w:t xml:space="preserve"> (NICT)</w:t>
      </w:r>
    </w:p>
    <w:p w14:paraId="3E61F715" w14:textId="77777777" w:rsidR="00697B11" w:rsidRDefault="00697B11" w:rsidP="00697B11">
      <w:pPr>
        <w:pStyle w:val="ad"/>
        <w:rPr>
          <w:rFonts w:cs="Calibri"/>
          <w:color w:val="000000" w:themeColor="text1"/>
          <w:sz w:val="24"/>
          <w:szCs w:val="24"/>
        </w:rPr>
      </w:pPr>
      <w:r>
        <w:rPr>
          <w:rFonts w:cs="Calibri"/>
          <w:color w:val="000000" w:themeColor="text1"/>
          <w:sz w:val="24"/>
          <w:szCs w:val="24"/>
        </w:rPr>
        <w:t xml:space="preserve">Joe </w:t>
      </w:r>
      <w:proofErr w:type="spellStart"/>
      <w:r>
        <w:rPr>
          <w:rFonts w:cs="Calibri"/>
          <w:color w:val="000000" w:themeColor="text1"/>
          <w:sz w:val="24"/>
          <w:szCs w:val="24"/>
        </w:rPr>
        <w:t>Polland</w:t>
      </w:r>
      <w:proofErr w:type="spellEnd"/>
    </w:p>
    <w:p w14:paraId="67D1D678" w14:textId="77777777" w:rsidR="00697B11" w:rsidRPr="00841DB4" w:rsidRDefault="00697B11" w:rsidP="00697B11">
      <w:pPr>
        <w:pStyle w:val="ad"/>
        <w:rPr>
          <w:rFonts w:cs="Calibri"/>
          <w:color w:val="000000" w:themeColor="text1"/>
          <w:sz w:val="24"/>
          <w:szCs w:val="24"/>
        </w:rPr>
      </w:pPr>
      <w:r w:rsidRPr="00841DB4">
        <w:rPr>
          <w:rFonts w:cs="Calibri"/>
          <w:color w:val="000000" w:themeColor="text1"/>
          <w:sz w:val="24"/>
          <w:szCs w:val="24"/>
        </w:rPr>
        <w:t>Kiyoshi Fukui (OKI)</w:t>
      </w:r>
    </w:p>
    <w:p w14:paraId="259BEDBC" w14:textId="77777777" w:rsidR="00697B11" w:rsidRDefault="00697B11" w:rsidP="00697B11">
      <w:pPr>
        <w:pStyle w:val="ad"/>
        <w:rPr>
          <w:rFonts w:cs="Calibri"/>
          <w:color w:val="000000" w:themeColor="text1"/>
          <w:sz w:val="24"/>
          <w:szCs w:val="24"/>
        </w:rPr>
      </w:pPr>
      <w:r>
        <w:rPr>
          <w:rFonts w:cs="Calibri"/>
          <w:color w:val="000000" w:themeColor="text1"/>
          <w:sz w:val="24"/>
          <w:szCs w:val="24"/>
        </w:rPr>
        <w:t>Kunal Shah (</w:t>
      </w:r>
      <w:proofErr w:type="spellStart"/>
      <w:r>
        <w:rPr>
          <w:rFonts w:cs="Calibri"/>
          <w:color w:val="000000" w:themeColor="text1"/>
          <w:sz w:val="24"/>
          <w:szCs w:val="24"/>
        </w:rPr>
        <w:t>Itron</w:t>
      </w:r>
      <w:proofErr w:type="spellEnd"/>
      <w:r>
        <w:rPr>
          <w:rFonts w:cs="Calibri"/>
          <w:color w:val="000000" w:themeColor="text1"/>
          <w:sz w:val="24"/>
          <w:szCs w:val="24"/>
        </w:rPr>
        <w:t>)</w:t>
      </w:r>
    </w:p>
    <w:p w14:paraId="290A6061" w14:textId="56DF6633" w:rsidR="00697B11" w:rsidRDefault="00697B11" w:rsidP="00697B11">
      <w:pPr>
        <w:pStyle w:val="ad"/>
        <w:rPr>
          <w:rFonts w:cs="Calibri"/>
          <w:color w:val="000000" w:themeColor="text1"/>
          <w:sz w:val="24"/>
          <w:szCs w:val="24"/>
        </w:rPr>
      </w:pPr>
      <w:proofErr w:type="spellStart"/>
      <w:r>
        <w:rPr>
          <w:rFonts w:cs="Calibri"/>
          <w:color w:val="000000" w:themeColor="text1"/>
          <w:sz w:val="24"/>
          <w:szCs w:val="24"/>
        </w:rPr>
        <w:t>Minsoo</w:t>
      </w:r>
      <w:proofErr w:type="spellEnd"/>
      <w:r>
        <w:rPr>
          <w:rFonts w:cs="Calibri"/>
          <w:color w:val="000000" w:themeColor="text1"/>
          <w:sz w:val="24"/>
          <w:szCs w:val="24"/>
        </w:rPr>
        <w:t xml:space="preserve"> Kim</w:t>
      </w:r>
    </w:p>
    <w:p w14:paraId="6F7ED1BB" w14:textId="5DA16CA2" w:rsidR="00697B11" w:rsidRDefault="00697B11" w:rsidP="008766E6">
      <w:pPr>
        <w:pStyle w:val="ad"/>
        <w:rPr>
          <w:rFonts w:cs="Calibri"/>
          <w:color w:val="000000" w:themeColor="text1"/>
          <w:sz w:val="24"/>
          <w:szCs w:val="24"/>
        </w:rPr>
      </w:pPr>
      <w:r>
        <w:rPr>
          <w:rFonts w:cs="Calibri"/>
          <w:color w:val="000000" w:themeColor="text1"/>
          <w:sz w:val="24"/>
          <w:szCs w:val="24"/>
        </w:rPr>
        <w:t xml:space="preserve">Mohammad </w:t>
      </w:r>
      <w:proofErr w:type="spellStart"/>
      <w:proofErr w:type="gramStart"/>
      <w:r>
        <w:rPr>
          <w:rFonts w:cs="Calibri"/>
          <w:color w:val="000000" w:themeColor="text1"/>
          <w:sz w:val="24"/>
          <w:szCs w:val="24"/>
        </w:rPr>
        <w:t>Rahmani</w:t>
      </w:r>
      <w:proofErr w:type="spellEnd"/>
      <w:r>
        <w:rPr>
          <w:rFonts w:cs="Calibri"/>
          <w:color w:val="000000" w:themeColor="text1"/>
          <w:sz w:val="24"/>
          <w:szCs w:val="24"/>
        </w:rPr>
        <w:t>(</w:t>
      </w:r>
      <w:proofErr w:type="gramEnd"/>
      <w:r>
        <w:rPr>
          <w:rFonts w:cs="Calibri"/>
          <w:color w:val="000000" w:themeColor="text1"/>
          <w:sz w:val="24"/>
          <w:szCs w:val="24"/>
        </w:rPr>
        <w:t>SPARK Micros)</w:t>
      </w:r>
    </w:p>
    <w:p w14:paraId="114531A5" w14:textId="77777777" w:rsidR="004F03F1" w:rsidRPr="00841DB4" w:rsidRDefault="004F03F1" w:rsidP="004F03F1">
      <w:pPr>
        <w:pStyle w:val="ad"/>
        <w:rPr>
          <w:rFonts w:cs="Calibri"/>
          <w:color w:val="000000" w:themeColor="text1"/>
          <w:sz w:val="24"/>
          <w:szCs w:val="24"/>
        </w:rPr>
      </w:pPr>
      <w:r w:rsidRPr="00841DB4">
        <w:rPr>
          <w:rFonts w:cs="Calibri"/>
          <w:color w:val="000000" w:themeColor="text1"/>
          <w:sz w:val="24"/>
          <w:szCs w:val="24"/>
        </w:rPr>
        <w:t>Phil Beecher (Wi-SUN)</w:t>
      </w:r>
    </w:p>
    <w:p w14:paraId="387B1705" w14:textId="77777777" w:rsidR="004F03F1" w:rsidRDefault="004F03F1" w:rsidP="004F03F1">
      <w:pPr>
        <w:pStyle w:val="ad"/>
        <w:rPr>
          <w:rFonts w:cs="Calibri"/>
          <w:color w:val="000000" w:themeColor="text1"/>
          <w:sz w:val="24"/>
          <w:szCs w:val="24"/>
        </w:rPr>
      </w:pPr>
      <w:proofErr w:type="spellStart"/>
      <w:r>
        <w:rPr>
          <w:rFonts w:cs="Calibri"/>
          <w:color w:val="000000" w:themeColor="text1"/>
          <w:sz w:val="24"/>
          <w:szCs w:val="24"/>
        </w:rPr>
        <w:t>Riku</w:t>
      </w:r>
      <w:proofErr w:type="spellEnd"/>
      <w:r>
        <w:rPr>
          <w:rFonts w:cs="Calibri"/>
          <w:color w:val="000000" w:themeColor="text1"/>
          <w:sz w:val="24"/>
          <w:szCs w:val="24"/>
        </w:rPr>
        <w:t xml:space="preserve"> </w:t>
      </w:r>
      <w:proofErr w:type="spellStart"/>
      <w:r>
        <w:rPr>
          <w:rFonts w:cs="Calibri"/>
          <w:color w:val="000000" w:themeColor="text1"/>
          <w:sz w:val="24"/>
          <w:szCs w:val="24"/>
        </w:rPr>
        <w:t>Pirhonen</w:t>
      </w:r>
      <w:proofErr w:type="spellEnd"/>
      <w:r>
        <w:rPr>
          <w:rFonts w:cs="Calibri"/>
          <w:color w:val="000000" w:themeColor="text1"/>
          <w:sz w:val="24"/>
          <w:szCs w:val="24"/>
        </w:rPr>
        <w:t xml:space="preserve"> (NXP)</w:t>
      </w:r>
    </w:p>
    <w:p w14:paraId="14D174D2" w14:textId="24DDBD0B" w:rsidR="004F03F1" w:rsidRDefault="004F03F1" w:rsidP="008766E6">
      <w:pPr>
        <w:pStyle w:val="ad"/>
        <w:rPr>
          <w:rFonts w:cs="Calibri"/>
          <w:color w:val="000000" w:themeColor="text1"/>
          <w:sz w:val="24"/>
          <w:szCs w:val="24"/>
        </w:rPr>
      </w:pPr>
      <w:r>
        <w:rPr>
          <w:rFonts w:cs="Calibri"/>
          <w:color w:val="000000" w:themeColor="text1"/>
          <w:sz w:val="24"/>
          <w:szCs w:val="24"/>
        </w:rPr>
        <w:t>Kiyoshi Tada</w:t>
      </w:r>
      <w:r w:rsidR="009C2FEE">
        <w:rPr>
          <w:rFonts w:cs="Calibri"/>
          <w:color w:val="000000" w:themeColor="text1"/>
          <w:sz w:val="24"/>
          <w:szCs w:val="24"/>
        </w:rPr>
        <w:t xml:space="preserve"> </w:t>
      </w:r>
      <w:r>
        <w:rPr>
          <w:rFonts w:cs="Calibri"/>
          <w:color w:val="000000" w:themeColor="text1"/>
          <w:sz w:val="24"/>
          <w:szCs w:val="24"/>
        </w:rPr>
        <w:t xml:space="preserve">(IFT </w:t>
      </w:r>
      <w:proofErr w:type="spellStart"/>
      <w:r>
        <w:rPr>
          <w:rFonts w:cs="Calibri"/>
          <w:color w:val="000000" w:themeColor="text1"/>
          <w:sz w:val="24"/>
          <w:szCs w:val="24"/>
        </w:rPr>
        <w:t>inc</w:t>
      </w:r>
      <w:proofErr w:type="spellEnd"/>
      <w:r>
        <w:rPr>
          <w:rFonts w:cs="Calibri"/>
          <w:color w:val="000000" w:themeColor="text1"/>
          <w:sz w:val="24"/>
          <w:szCs w:val="24"/>
        </w:rPr>
        <w:t>)</w:t>
      </w:r>
    </w:p>
    <w:p w14:paraId="37B77BFB" w14:textId="69AA0ED5" w:rsidR="004F03F1" w:rsidRDefault="004F03F1" w:rsidP="008766E6">
      <w:pPr>
        <w:pStyle w:val="ad"/>
        <w:rPr>
          <w:rFonts w:cs="Calibri"/>
          <w:color w:val="000000" w:themeColor="text1"/>
          <w:sz w:val="24"/>
          <w:szCs w:val="24"/>
        </w:rPr>
      </w:pPr>
      <w:r>
        <w:rPr>
          <w:rFonts w:cs="Calibri"/>
          <w:color w:val="000000" w:themeColor="text1"/>
          <w:sz w:val="24"/>
          <w:szCs w:val="24"/>
        </w:rPr>
        <w:t>Tatsuo Imai</w:t>
      </w:r>
      <w:r w:rsidR="009C2FEE">
        <w:rPr>
          <w:rFonts w:cs="Calibri"/>
          <w:color w:val="000000" w:themeColor="text1"/>
          <w:sz w:val="24"/>
          <w:szCs w:val="24"/>
        </w:rPr>
        <w:t xml:space="preserve"> </w:t>
      </w:r>
      <w:r>
        <w:rPr>
          <w:rFonts w:cs="Calibri"/>
          <w:color w:val="000000" w:themeColor="text1"/>
          <w:sz w:val="24"/>
          <w:szCs w:val="24"/>
        </w:rPr>
        <w:t>(ARIS Co Inc)</w:t>
      </w:r>
    </w:p>
    <w:p w14:paraId="5D38AE01" w14:textId="77777777" w:rsidR="004F03F1" w:rsidRDefault="004F03F1" w:rsidP="004F03F1">
      <w:pPr>
        <w:pStyle w:val="ad"/>
        <w:rPr>
          <w:rFonts w:cs="Calibri"/>
          <w:color w:val="000000" w:themeColor="text1"/>
          <w:sz w:val="24"/>
          <w:szCs w:val="24"/>
        </w:rPr>
      </w:pPr>
      <w:r>
        <w:rPr>
          <w:rFonts w:cs="Calibri"/>
          <w:color w:val="000000" w:themeColor="text1"/>
          <w:sz w:val="24"/>
          <w:szCs w:val="24"/>
        </w:rPr>
        <w:t>Tero Kivinen</w:t>
      </w:r>
    </w:p>
    <w:p w14:paraId="59584140" w14:textId="77777777" w:rsidR="004F03F1" w:rsidRDefault="004F03F1" w:rsidP="004F03F1">
      <w:pPr>
        <w:pStyle w:val="ad"/>
        <w:rPr>
          <w:rFonts w:cs="Calibri"/>
          <w:color w:val="000000" w:themeColor="text1"/>
          <w:sz w:val="24"/>
          <w:szCs w:val="24"/>
        </w:rPr>
      </w:pPr>
      <w:proofErr w:type="spellStart"/>
      <w:r>
        <w:rPr>
          <w:rFonts w:cs="Calibri"/>
          <w:color w:val="000000" w:themeColor="text1"/>
          <w:sz w:val="24"/>
          <w:szCs w:val="24"/>
        </w:rPr>
        <w:t>Xiliang</w:t>
      </w:r>
      <w:proofErr w:type="spellEnd"/>
      <w:r>
        <w:rPr>
          <w:rFonts w:cs="Calibri"/>
          <w:color w:val="000000" w:themeColor="text1"/>
          <w:sz w:val="24"/>
          <w:szCs w:val="24"/>
        </w:rPr>
        <w:t xml:space="preserve"> Luo (Apple)</w:t>
      </w:r>
    </w:p>
    <w:p w14:paraId="03FE6FEA" w14:textId="7368381C" w:rsidR="004F03F1" w:rsidRDefault="004F03F1" w:rsidP="008766E6">
      <w:pPr>
        <w:pStyle w:val="ad"/>
        <w:rPr>
          <w:rFonts w:cs="Calibri"/>
          <w:color w:val="000000" w:themeColor="text1"/>
          <w:sz w:val="24"/>
          <w:szCs w:val="24"/>
        </w:rPr>
      </w:pPr>
      <w:proofErr w:type="spellStart"/>
      <w:r>
        <w:rPr>
          <w:rFonts w:cs="Calibri"/>
          <w:color w:val="000000" w:themeColor="text1"/>
          <w:sz w:val="24"/>
          <w:szCs w:val="24"/>
        </w:rPr>
        <w:t>Yasuharu</w:t>
      </w:r>
      <w:proofErr w:type="spellEnd"/>
      <w:r>
        <w:rPr>
          <w:rFonts w:cs="Calibri"/>
          <w:color w:val="000000" w:themeColor="text1"/>
          <w:sz w:val="24"/>
          <w:szCs w:val="24"/>
        </w:rPr>
        <w:t xml:space="preserve"> </w:t>
      </w:r>
      <w:proofErr w:type="spellStart"/>
      <w:r>
        <w:rPr>
          <w:rFonts w:cs="Calibri"/>
          <w:color w:val="000000" w:themeColor="text1"/>
          <w:sz w:val="24"/>
          <w:szCs w:val="24"/>
        </w:rPr>
        <w:t>Amezawa</w:t>
      </w:r>
      <w:proofErr w:type="spellEnd"/>
    </w:p>
    <w:p w14:paraId="003D782C" w14:textId="2D96E3CB" w:rsidR="004F03F1" w:rsidRDefault="009C2FEE" w:rsidP="008766E6">
      <w:pPr>
        <w:pStyle w:val="ad"/>
        <w:rPr>
          <w:rFonts w:cs="Calibri"/>
          <w:color w:val="000000" w:themeColor="text1"/>
          <w:sz w:val="24"/>
          <w:szCs w:val="24"/>
        </w:rPr>
      </w:pPr>
      <w:proofErr w:type="spellStart"/>
      <w:r>
        <w:rPr>
          <w:rFonts w:cs="Calibri" w:hint="eastAsia"/>
          <w:color w:val="000000" w:themeColor="text1"/>
          <w:sz w:val="24"/>
          <w:szCs w:val="24"/>
        </w:rPr>
        <w:t>M</w:t>
      </w:r>
      <w:r>
        <w:rPr>
          <w:rFonts w:cs="Calibri"/>
          <w:color w:val="000000" w:themeColor="text1"/>
          <w:sz w:val="24"/>
          <w:szCs w:val="24"/>
        </w:rPr>
        <w:t>omoka</w:t>
      </w:r>
      <w:proofErr w:type="spellEnd"/>
      <w:r>
        <w:rPr>
          <w:rFonts w:cs="Calibri"/>
          <w:color w:val="000000" w:themeColor="text1"/>
          <w:sz w:val="24"/>
          <w:szCs w:val="24"/>
        </w:rPr>
        <w:t xml:space="preserve"> Ueda</w:t>
      </w:r>
    </w:p>
    <w:p w14:paraId="0441DE7C" w14:textId="71E40AFE" w:rsidR="004F03F1" w:rsidRDefault="004F03F1">
      <w:pPr>
        <w:rPr>
          <w:color w:val="000000" w:themeColor="text1"/>
          <w:lang w:eastAsia="ja-JP"/>
        </w:rPr>
      </w:pPr>
      <w:r>
        <w:rPr>
          <w:color w:val="000000" w:themeColor="text1"/>
          <w:lang w:eastAsia="ja-JP"/>
        </w:rPr>
        <w:br w:type="page"/>
      </w:r>
    </w:p>
    <w:p w14:paraId="6D019294" w14:textId="2ABA271A" w:rsidR="009F1E14" w:rsidRPr="00841DB4" w:rsidRDefault="009F1E14" w:rsidP="009F1E14">
      <w:pPr>
        <w:rPr>
          <w:b/>
          <w:bCs/>
          <w:color w:val="000000" w:themeColor="text1"/>
        </w:rPr>
      </w:pPr>
      <w:r w:rsidRPr="00841DB4">
        <w:rPr>
          <w:b/>
          <w:bCs/>
          <w:color w:val="000000" w:themeColor="text1"/>
        </w:rPr>
        <w:lastRenderedPageBreak/>
        <w:t xml:space="preserve">Tuesday </w:t>
      </w:r>
      <w:r w:rsidR="004F03F1">
        <w:rPr>
          <w:rFonts w:hint="eastAsia"/>
          <w:b/>
          <w:bCs/>
          <w:color w:val="000000" w:themeColor="text1"/>
          <w:lang w:eastAsia="ja-JP"/>
        </w:rPr>
        <w:t>1</w:t>
      </w:r>
      <w:r w:rsidR="004F03F1">
        <w:rPr>
          <w:b/>
          <w:bCs/>
          <w:color w:val="000000" w:themeColor="text1"/>
          <w:lang w:eastAsia="ja-JP"/>
        </w:rPr>
        <w:t>1</w:t>
      </w:r>
      <w:r w:rsidR="004F03F1" w:rsidRPr="004F03F1">
        <w:rPr>
          <w:b/>
          <w:bCs/>
          <w:color w:val="000000" w:themeColor="text1"/>
          <w:vertAlign w:val="superscript"/>
          <w:lang w:eastAsia="ja-JP"/>
        </w:rPr>
        <w:t>th</w:t>
      </w:r>
      <w:r w:rsidR="004F03F1">
        <w:rPr>
          <w:b/>
          <w:bCs/>
          <w:color w:val="000000" w:themeColor="text1"/>
          <w:lang w:eastAsia="ja-JP"/>
        </w:rPr>
        <w:t xml:space="preserve"> </w:t>
      </w:r>
      <w:r w:rsidR="00B30219">
        <w:rPr>
          <w:b/>
          <w:bCs/>
          <w:color w:val="000000" w:themeColor="text1"/>
        </w:rPr>
        <w:t>Ma</w:t>
      </w:r>
      <w:r w:rsidR="004F03F1">
        <w:rPr>
          <w:b/>
          <w:bCs/>
          <w:color w:val="000000" w:themeColor="text1"/>
        </w:rPr>
        <w:t>y</w:t>
      </w:r>
      <w:r w:rsidR="00B30219">
        <w:rPr>
          <w:b/>
          <w:bCs/>
          <w:color w:val="000000" w:themeColor="text1"/>
        </w:rPr>
        <w:t xml:space="preserve"> </w:t>
      </w:r>
      <w:r w:rsidRPr="00841DB4">
        <w:rPr>
          <w:b/>
          <w:bCs/>
          <w:color w:val="000000" w:themeColor="text1"/>
        </w:rPr>
        <w:t>202</w:t>
      </w:r>
      <w:r w:rsidR="001D4577">
        <w:rPr>
          <w:b/>
          <w:bCs/>
          <w:color w:val="000000" w:themeColor="text1"/>
        </w:rPr>
        <w:t>1</w:t>
      </w:r>
      <w:r w:rsidRPr="00841DB4">
        <w:rPr>
          <w:b/>
          <w:bCs/>
          <w:color w:val="000000" w:themeColor="text1"/>
        </w:rPr>
        <w:t xml:space="preserve"> 1</w:t>
      </w:r>
      <w:r w:rsidR="004F03F1">
        <w:rPr>
          <w:b/>
          <w:bCs/>
          <w:color w:val="000000" w:themeColor="text1"/>
        </w:rPr>
        <w:t>7</w:t>
      </w:r>
      <w:r w:rsidRPr="00841DB4">
        <w:rPr>
          <w:b/>
          <w:bCs/>
          <w:color w:val="000000" w:themeColor="text1"/>
        </w:rPr>
        <w:t>:00 E</w:t>
      </w:r>
      <w:r w:rsidR="004F03F1">
        <w:rPr>
          <w:b/>
          <w:bCs/>
          <w:color w:val="000000" w:themeColor="text1"/>
        </w:rPr>
        <w:t>D</w:t>
      </w:r>
      <w:r w:rsidRPr="00841DB4">
        <w:rPr>
          <w:b/>
          <w:bCs/>
          <w:color w:val="000000" w:themeColor="text1"/>
        </w:rPr>
        <w:t>T</w:t>
      </w:r>
    </w:p>
    <w:p w14:paraId="70611AE5" w14:textId="77777777" w:rsidR="009F1E14" w:rsidRPr="00841DB4" w:rsidRDefault="009F1E14" w:rsidP="009F1E14">
      <w:pPr>
        <w:rPr>
          <w:b/>
          <w:bCs/>
          <w:color w:val="000000" w:themeColor="text1"/>
        </w:rPr>
      </w:pPr>
    </w:p>
    <w:p w14:paraId="5851A905" w14:textId="060A33CF" w:rsidR="009F1E14" w:rsidRPr="00841DB4" w:rsidRDefault="009F1E14" w:rsidP="009F1E14">
      <w:r w:rsidRPr="00841DB4">
        <w:rPr>
          <w:color w:val="000000" w:themeColor="text1"/>
        </w:rPr>
        <w:t>1</w:t>
      </w:r>
      <w:r w:rsidR="004F03F1">
        <w:rPr>
          <w:color w:val="000000" w:themeColor="text1"/>
        </w:rPr>
        <w:t>7</w:t>
      </w:r>
      <w:r w:rsidR="001D4577">
        <w:rPr>
          <w:color w:val="000000" w:themeColor="text1"/>
        </w:rPr>
        <w:t>:</w:t>
      </w:r>
      <w:r w:rsidR="004F03F1">
        <w:rPr>
          <w:color w:val="000000" w:themeColor="text1"/>
        </w:rPr>
        <w:t>05</w:t>
      </w:r>
      <w:r w:rsidRPr="00841DB4">
        <w:rPr>
          <w:color w:val="000000" w:themeColor="text1"/>
        </w:rPr>
        <w:t xml:space="preserve"> E</w:t>
      </w:r>
      <w:r w:rsidR="000353D4">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4F03F1" w:rsidRPr="004F03F1">
        <w:t>15-21-0264-00-04aa</w:t>
      </w:r>
    </w:p>
    <w:p w14:paraId="4FCDF8F6" w14:textId="77777777" w:rsidR="009F1E14" w:rsidRPr="00841DB4" w:rsidRDefault="009F1E14" w:rsidP="009F1E14"/>
    <w:p w14:paraId="2BD4CE89" w14:textId="07A4D7A0"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4F03F1" w:rsidRPr="004F03F1">
        <w:t>15-21-0264-00-04aa</w:t>
      </w:r>
      <w:r w:rsidRPr="00841DB4">
        <w:t>).</w:t>
      </w:r>
    </w:p>
    <w:p w14:paraId="1E041718" w14:textId="77777777" w:rsidR="009F1E14" w:rsidRPr="00841DB4" w:rsidRDefault="009F1E14" w:rsidP="009F1E14"/>
    <w:p w14:paraId="1DF6A579" w14:textId="2C6C6126" w:rsidR="009F1E14" w:rsidRPr="00841DB4" w:rsidRDefault="009F1E14" w:rsidP="009F1E14">
      <w:proofErr w:type="spellStart"/>
      <w:r w:rsidRPr="00841DB4">
        <w:t>Kuramochi</w:t>
      </w:r>
      <w:proofErr w:type="spellEnd"/>
      <w:r w:rsidRPr="00841DB4">
        <w:t xml:space="preserve"> reads Patent Policy and IEEE-SA Policy and Procedures (</w:t>
      </w:r>
      <w:r w:rsidR="004F03F1">
        <w:t>15-21-0264-00-04aa</w:t>
      </w:r>
      <w:r w:rsidRPr="00841DB4">
        <w:t>).</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74675D0D" w:rsidR="009F1E14" w:rsidRPr="00841DB4" w:rsidRDefault="009F1E14" w:rsidP="009F1E14">
      <w:proofErr w:type="spellStart"/>
      <w:r w:rsidRPr="00841DB4">
        <w:t>Kuramochi</w:t>
      </w:r>
      <w:proofErr w:type="spellEnd"/>
      <w:r w:rsidRPr="00841DB4">
        <w:t xml:space="preserve"> shows slides from opening report (</w:t>
      </w:r>
      <w:r w:rsidR="004F03F1">
        <w:t>15-21-0264-00-04aa</w:t>
      </w:r>
      <w:r w:rsidRPr="00841DB4">
        <w:t>) and explains recording attendance using IMAT.</w:t>
      </w:r>
    </w:p>
    <w:p w14:paraId="6AC49307" w14:textId="77777777" w:rsidR="009F1E14" w:rsidRPr="00841DB4" w:rsidRDefault="009F1E14" w:rsidP="009F1E14"/>
    <w:p w14:paraId="12497373" w14:textId="5A7EC2C0" w:rsidR="009F1E14" w:rsidRPr="00841DB4" w:rsidRDefault="009F1E14" w:rsidP="009F1E14">
      <w:proofErr w:type="spellStart"/>
      <w:r w:rsidRPr="00841DB4">
        <w:t>Kuramochi</w:t>
      </w:r>
      <w:proofErr w:type="spellEnd"/>
      <w:r w:rsidRPr="00841DB4">
        <w:t xml:space="preserve"> shows slides from opening report (</w:t>
      </w:r>
      <w:r w:rsidR="004F03F1">
        <w:t>15-21-0264-00-04aa</w:t>
      </w:r>
      <w:r w:rsidRPr="00841DB4">
        <w:t>) and explains JRE schedule for the week.</w:t>
      </w:r>
    </w:p>
    <w:p w14:paraId="26DEB8A7" w14:textId="77777777" w:rsidR="009F1E14" w:rsidRPr="00841DB4" w:rsidRDefault="009F1E14" w:rsidP="009F1E14"/>
    <w:p w14:paraId="495EA925" w14:textId="24C8CDF8" w:rsidR="009F1E14" w:rsidRPr="00841DB4" w:rsidRDefault="009F1E14" w:rsidP="009F1E14">
      <w:proofErr w:type="spellStart"/>
      <w:r w:rsidRPr="00841DB4">
        <w:t>Kuramochi</w:t>
      </w:r>
      <w:proofErr w:type="spellEnd"/>
      <w:r w:rsidRPr="00841DB4">
        <w:t xml:space="preserve"> shows slides from opening report (</w:t>
      </w:r>
      <w:r w:rsidR="004F03F1">
        <w:t>15-21-0264-00-04aa</w:t>
      </w:r>
      <w:r w:rsidRPr="00841DB4">
        <w:t>) and explains agenda.</w:t>
      </w:r>
    </w:p>
    <w:p w14:paraId="4F8BDF69" w14:textId="77777777" w:rsidR="009F1E14" w:rsidRPr="00841DB4" w:rsidRDefault="009F1E14" w:rsidP="009F1E14">
      <w:r w:rsidRPr="00841DB4">
        <w:t>Motion to approve Agenda</w:t>
      </w:r>
    </w:p>
    <w:p w14:paraId="63C19B42" w14:textId="46925DB0" w:rsidR="004F03F1" w:rsidRPr="004F03F1" w:rsidRDefault="004F03F1" w:rsidP="004F03F1">
      <w:pPr>
        <w:rPr>
          <w:lang/>
        </w:rPr>
      </w:pPr>
      <w:r w:rsidRPr="004F03F1">
        <w:t>Moved: Kunal Shah</w:t>
      </w:r>
      <w:r w:rsidR="000353D4">
        <w:t xml:space="preserve"> </w:t>
      </w:r>
      <w:r w:rsidRPr="004F03F1">
        <w:t>(</w:t>
      </w:r>
      <w:proofErr w:type="spellStart"/>
      <w:r w:rsidRPr="004F03F1">
        <w:t>Itron</w:t>
      </w:r>
      <w:proofErr w:type="spellEnd"/>
      <w:r w:rsidRPr="004F03F1">
        <w:t>)</w:t>
      </w:r>
    </w:p>
    <w:p w14:paraId="156E2AF1" w14:textId="7821046C" w:rsidR="004F03F1" w:rsidRPr="004F03F1" w:rsidRDefault="004F03F1" w:rsidP="004F03F1">
      <w:pPr>
        <w:rPr>
          <w:lang/>
        </w:rPr>
      </w:pPr>
      <w:r w:rsidRPr="004F03F1">
        <w:t>Second: Hiroshi Harada</w:t>
      </w:r>
      <w:r w:rsidR="000353D4">
        <w:t xml:space="preserve"> </w:t>
      </w:r>
      <w:r w:rsidRPr="004F03F1">
        <w:t>(Kyoto University)</w:t>
      </w:r>
    </w:p>
    <w:p w14:paraId="3E721713" w14:textId="77777777" w:rsidR="004F03F1" w:rsidRPr="004F03F1" w:rsidRDefault="004F03F1" w:rsidP="004F03F1">
      <w:pPr>
        <w:rPr>
          <w:lang/>
        </w:rPr>
      </w:pPr>
      <w:r w:rsidRPr="004F03F1">
        <w:t>There is no discussion or objections.</w:t>
      </w:r>
    </w:p>
    <w:p w14:paraId="39EBFE3B" w14:textId="25B39B1F" w:rsidR="004F03F1" w:rsidRPr="004F03F1" w:rsidRDefault="004F03F1" w:rsidP="004F03F1">
      <w:pPr>
        <w:rPr>
          <w:lang/>
        </w:rPr>
      </w:pPr>
      <w:r w:rsidRPr="004F03F1">
        <w:t>Agenda is approved unanimous consent.</w:t>
      </w:r>
    </w:p>
    <w:p w14:paraId="06E3F227" w14:textId="77777777" w:rsidR="0022589C" w:rsidRPr="000353D4" w:rsidRDefault="0022589C" w:rsidP="009F1E14">
      <w:pPr>
        <w:rPr>
          <w:lang/>
        </w:rPr>
      </w:pPr>
    </w:p>
    <w:p w14:paraId="4DB253A2" w14:textId="26F1F468" w:rsidR="0022589C" w:rsidRDefault="009F1E14" w:rsidP="0022589C">
      <w:proofErr w:type="spellStart"/>
      <w:r w:rsidRPr="00841DB4">
        <w:t>Kuramochi</w:t>
      </w:r>
      <w:proofErr w:type="spellEnd"/>
      <w:r w:rsidRPr="00841DB4">
        <w:t xml:space="preserve"> shows </w:t>
      </w:r>
      <w:r w:rsidR="004F03F1">
        <w:t>March Plenary</w:t>
      </w:r>
      <w:r w:rsidRPr="00841DB4">
        <w:t xml:space="preserve"> minutes</w:t>
      </w:r>
      <w:r w:rsidR="000353D4">
        <w:t xml:space="preserve"> (</w:t>
      </w:r>
      <w:r w:rsidR="004F03F1" w:rsidRPr="004F03F1">
        <w:t>15-21-0169-0</w:t>
      </w:r>
      <w:r w:rsidR="000353D4">
        <w:t>1</w:t>
      </w:r>
      <w:r w:rsidR="004F03F1" w:rsidRPr="004F03F1">
        <w:t>-04aa</w:t>
      </w:r>
      <w:r w:rsidR="000353D4">
        <w:t>).</w:t>
      </w:r>
    </w:p>
    <w:p w14:paraId="769DE149" w14:textId="77777777" w:rsidR="004F03F1" w:rsidRPr="004F03F1" w:rsidRDefault="0022589C" w:rsidP="004F03F1">
      <w:pPr>
        <w:rPr>
          <w:lang/>
        </w:rPr>
      </w:pPr>
      <w:r w:rsidRPr="0022589C">
        <w:br/>
      </w:r>
      <w:r w:rsidR="004F03F1" w:rsidRPr="004F03F1">
        <w:t>Approval of the last meeting minutes</w:t>
      </w:r>
    </w:p>
    <w:p w14:paraId="21D8A628" w14:textId="5E3B0F4E" w:rsidR="004F03F1" w:rsidRPr="004F03F1" w:rsidRDefault="004F03F1" w:rsidP="004F03F1">
      <w:pPr>
        <w:rPr>
          <w:lang/>
        </w:rPr>
      </w:pPr>
      <w:r w:rsidRPr="004F03F1">
        <w:t>Moved: Hiroshi Harada</w:t>
      </w:r>
      <w:r w:rsidR="000353D4">
        <w:t xml:space="preserve"> </w:t>
      </w:r>
      <w:r w:rsidRPr="004F03F1">
        <w:t>(Kyoto University)</w:t>
      </w:r>
    </w:p>
    <w:p w14:paraId="0F6B1118" w14:textId="1AC71168" w:rsidR="004F03F1" w:rsidRPr="004F03F1" w:rsidRDefault="004F03F1" w:rsidP="004F03F1">
      <w:pPr>
        <w:rPr>
          <w:lang/>
        </w:rPr>
      </w:pPr>
      <w:r w:rsidRPr="004F03F1">
        <w:t>Second: Kunal Shah</w:t>
      </w:r>
      <w:r w:rsidR="000353D4">
        <w:t xml:space="preserve"> </w:t>
      </w:r>
      <w:r w:rsidRPr="004F03F1">
        <w:t>(</w:t>
      </w:r>
      <w:proofErr w:type="spellStart"/>
      <w:r w:rsidRPr="004F03F1">
        <w:t>Itron</w:t>
      </w:r>
      <w:proofErr w:type="spellEnd"/>
      <w:r w:rsidRPr="004F03F1">
        <w:t>)</w:t>
      </w:r>
    </w:p>
    <w:p w14:paraId="197B80EA" w14:textId="77777777" w:rsidR="004F03F1" w:rsidRPr="004F03F1" w:rsidRDefault="004F03F1" w:rsidP="004F03F1">
      <w:pPr>
        <w:rPr>
          <w:lang/>
        </w:rPr>
      </w:pPr>
      <w:r w:rsidRPr="004F03F1">
        <w:t>There is no discussion or objections.</w:t>
      </w:r>
    </w:p>
    <w:p w14:paraId="320D5784" w14:textId="146EEC3B" w:rsidR="004F03F1" w:rsidRPr="004F03F1" w:rsidRDefault="000353D4" w:rsidP="004F03F1">
      <w:pPr>
        <w:rPr>
          <w:lang/>
        </w:rPr>
      </w:pPr>
      <w:r>
        <w:t>L</w:t>
      </w:r>
      <w:r w:rsidR="004F03F1" w:rsidRPr="004F03F1">
        <w:t>ast meeting minutes is approved unanimous consent.</w:t>
      </w:r>
    </w:p>
    <w:p w14:paraId="49138C11" w14:textId="439CEF87" w:rsidR="009F1E14" w:rsidRPr="004F03F1" w:rsidRDefault="009F1E14" w:rsidP="004F03F1">
      <w:pPr>
        <w:rPr>
          <w:lang/>
        </w:rPr>
      </w:pPr>
    </w:p>
    <w:p w14:paraId="36810E72" w14:textId="74D7C2D7" w:rsidR="004F03F1" w:rsidRDefault="004F03F1" w:rsidP="001D4577">
      <w:pPr>
        <w:rPr>
          <w:b/>
          <w:bCs/>
        </w:rPr>
      </w:pPr>
      <w:r w:rsidRPr="004F03F1">
        <w:rPr>
          <w:b/>
          <w:bCs/>
        </w:rPr>
        <w:t xml:space="preserve">Review and resolve WG ballot comments </w:t>
      </w:r>
      <w:r w:rsidR="00885E89">
        <w:rPr>
          <w:b/>
          <w:bCs/>
        </w:rPr>
        <w:t>(LB183)</w:t>
      </w:r>
    </w:p>
    <w:p w14:paraId="00AF4E46" w14:textId="2B39FB58" w:rsidR="001D4577" w:rsidRDefault="001D4577" w:rsidP="001D4577">
      <w:proofErr w:type="spellStart"/>
      <w:r w:rsidRPr="00841DB4">
        <w:t>Kuramochi</w:t>
      </w:r>
      <w:proofErr w:type="spellEnd"/>
      <w:r w:rsidRPr="00841DB4">
        <w:t xml:space="preserve"> shows</w:t>
      </w:r>
      <w:r>
        <w:t xml:space="preserve"> the </w:t>
      </w:r>
      <w:r w:rsidR="004F03F1">
        <w:t>consolidated comments</w:t>
      </w:r>
      <w:r>
        <w:t>(</w:t>
      </w:r>
      <w:r w:rsidR="004F03F1">
        <w:t>15-21-0241-01-04aa</w:t>
      </w:r>
      <w:r w:rsidR="00302B41">
        <w:t>) and review t</w:t>
      </w:r>
      <w:r w:rsidR="004F03F1">
        <w:t xml:space="preserve">he comments and resolved </w:t>
      </w:r>
      <w:r w:rsidR="00885E89">
        <w:t>one by one. All the comments of the draft 06 are resolved and one of the comments on CAD is resolved.</w:t>
      </w:r>
    </w:p>
    <w:p w14:paraId="7A5E95C9" w14:textId="77777777" w:rsidR="0022589C" w:rsidRPr="00841DB4" w:rsidRDefault="0022589C" w:rsidP="009F1E14"/>
    <w:p w14:paraId="0DF14371" w14:textId="77777777" w:rsidR="009F1E14" w:rsidRPr="00841DB4" w:rsidRDefault="009F1E14" w:rsidP="009F1E14">
      <w:pPr>
        <w:rPr>
          <w:b/>
          <w:bCs/>
        </w:rPr>
      </w:pPr>
      <w:r w:rsidRPr="00841DB4">
        <w:rPr>
          <w:b/>
          <w:bCs/>
        </w:rPr>
        <w:t>Recess</w:t>
      </w:r>
    </w:p>
    <w:p w14:paraId="2C00F3B7" w14:textId="3DC2688E" w:rsidR="0022589C" w:rsidRDefault="0022589C" w:rsidP="0022589C">
      <w:proofErr w:type="spellStart"/>
      <w:r>
        <w:t>Kuramochi</w:t>
      </w:r>
      <w:proofErr w:type="spellEnd"/>
      <w:r>
        <w:t xml:space="preserve"> informed that</w:t>
      </w:r>
      <w:r w:rsidR="00885E89">
        <w:t xml:space="preserve"> comment resolutions</w:t>
      </w:r>
      <w:r w:rsidR="000353D4" w:rsidRPr="000353D4">
        <w:t xml:space="preserve"> </w:t>
      </w:r>
      <w:r w:rsidR="000353D4">
        <w:t>for CAD</w:t>
      </w:r>
      <w:r w:rsidR="00885E89">
        <w:t xml:space="preserve"> are continued on 13</w:t>
      </w:r>
      <w:r w:rsidR="00885E89" w:rsidRPr="00885E89">
        <w:rPr>
          <w:vertAlign w:val="superscript"/>
        </w:rPr>
        <w:t>th</w:t>
      </w:r>
      <w:r w:rsidR="00885E89">
        <w:t xml:space="preserve"> May.</w:t>
      </w:r>
    </w:p>
    <w:p w14:paraId="7BB502AA" w14:textId="77777777" w:rsidR="009F1E14" w:rsidRPr="00841DB4" w:rsidRDefault="009F1E14" w:rsidP="009F1E14"/>
    <w:p w14:paraId="6A3431EF" w14:textId="72081F3E" w:rsidR="009F1E14" w:rsidRDefault="009F1E14" w:rsidP="009F1E14">
      <w:r w:rsidRPr="00841DB4">
        <w:t>1</w:t>
      </w:r>
      <w:r w:rsidR="00885E89">
        <w:t>8</w:t>
      </w:r>
      <w:r w:rsidRPr="00841DB4">
        <w:t>:</w:t>
      </w:r>
      <w:r w:rsidR="00885E89">
        <w:t>5</w:t>
      </w:r>
      <w:r w:rsidR="00302B41">
        <w:t>0</w:t>
      </w:r>
      <w:r w:rsidRPr="00841DB4">
        <w:t xml:space="preserve"> E</w:t>
      </w:r>
      <w:r w:rsidR="00885E89">
        <w:t>D</w:t>
      </w:r>
      <w:r w:rsidRPr="00841DB4">
        <w:t>T Meeting is recessed.</w:t>
      </w:r>
    </w:p>
    <w:p w14:paraId="6F6C9987" w14:textId="079E5AEC" w:rsidR="003829CE" w:rsidRDefault="003829CE">
      <w:r>
        <w:br w:type="page"/>
      </w:r>
    </w:p>
    <w:p w14:paraId="274AE6A1" w14:textId="5B8594E8" w:rsidR="003829CE" w:rsidRPr="00841DB4" w:rsidRDefault="003829CE" w:rsidP="003829CE">
      <w:pPr>
        <w:jc w:val="center"/>
        <w:rPr>
          <w:rFonts w:cstheme="minorHAnsi"/>
          <w:b/>
          <w:bCs/>
          <w:sz w:val="32"/>
        </w:rPr>
      </w:pPr>
      <w:r>
        <w:rPr>
          <w:rFonts w:cstheme="minorHAnsi"/>
          <w:b/>
          <w:bCs/>
          <w:sz w:val="32"/>
        </w:rPr>
        <w:lastRenderedPageBreak/>
        <w:t>1</w:t>
      </w:r>
      <w:r w:rsidR="00CB7E78">
        <w:rPr>
          <w:rFonts w:cstheme="minorHAnsi"/>
          <w:b/>
          <w:bCs/>
          <w:sz w:val="32"/>
        </w:rPr>
        <w:t>3</w:t>
      </w:r>
      <w:r w:rsidRPr="00841DB4">
        <w:rPr>
          <w:rFonts w:cstheme="minorHAnsi"/>
          <w:b/>
          <w:bCs/>
          <w:sz w:val="32"/>
        </w:rPr>
        <w:t xml:space="preserve"> </w:t>
      </w:r>
      <w:r>
        <w:rPr>
          <w:rFonts w:cstheme="minorHAnsi"/>
          <w:b/>
          <w:bCs/>
          <w:sz w:val="32"/>
        </w:rPr>
        <w:t>May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Interim</w:t>
      </w:r>
      <w:r w:rsidRPr="00841DB4">
        <w:rPr>
          <w:rFonts w:cstheme="minorHAnsi"/>
          <w:b/>
          <w:bCs/>
          <w:sz w:val="32"/>
        </w:rPr>
        <w:t xml:space="preserve"> Minutes - IEEE 802.15.4aa</w:t>
      </w:r>
    </w:p>
    <w:p w14:paraId="7F7E6BA0" w14:textId="77777777" w:rsidR="003829CE" w:rsidRPr="00841DB4" w:rsidRDefault="003829CE" w:rsidP="003829CE"/>
    <w:p w14:paraId="2FF3E1B8" w14:textId="295596A3" w:rsidR="003829CE" w:rsidRPr="00841DB4" w:rsidRDefault="003829CE" w:rsidP="003829CE">
      <w:pPr>
        <w:rPr>
          <w:b/>
          <w:bCs/>
        </w:rPr>
      </w:pPr>
      <w:r w:rsidRPr="00841DB4">
        <w:rPr>
          <w:b/>
          <w:bCs/>
        </w:rPr>
        <w:t>Attendees</w:t>
      </w:r>
      <w:r w:rsidR="000353D4">
        <w:rPr>
          <w:b/>
          <w:bCs/>
        </w:rPr>
        <w:t xml:space="preserve"> </w:t>
      </w:r>
      <w:r w:rsidRPr="00841DB4">
        <w:rPr>
          <w:b/>
          <w:bCs/>
        </w:rPr>
        <w:t>(</w:t>
      </w:r>
      <w:r w:rsidR="008A0127">
        <w:rPr>
          <w:b/>
          <w:bCs/>
        </w:rPr>
        <w:t>40</w:t>
      </w:r>
      <w:r w:rsidRPr="00841DB4">
        <w:rPr>
          <w:b/>
          <w:bCs/>
        </w:rPr>
        <w:t>):</w:t>
      </w:r>
    </w:p>
    <w:p w14:paraId="3A272EC7" w14:textId="777777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Takashi </w:t>
      </w:r>
      <w:proofErr w:type="spellStart"/>
      <w:r w:rsidRPr="008A0127">
        <w:rPr>
          <w:rFonts w:cs="Calibri"/>
          <w:color w:val="000000" w:themeColor="text1"/>
          <w:sz w:val="24"/>
          <w:szCs w:val="24"/>
        </w:rPr>
        <w:t>Kuramochi</w:t>
      </w:r>
      <w:proofErr w:type="spellEnd"/>
      <w:r w:rsidRPr="008A0127">
        <w:rPr>
          <w:rFonts w:cs="Calibri"/>
          <w:color w:val="000000" w:themeColor="text1"/>
          <w:sz w:val="24"/>
          <w:szCs w:val="24"/>
        </w:rPr>
        <w:t xml:space="preserve"> (Lapis)</w:t>
      </w:r>
    </w:p>
    <w:p w14:paraId="0C3A6775" w14:textId="777777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Takamitsu Hafuka (Lapis)</w:t>
      </w:r>
    </w:p>
    <w:p w14:paraId="379F9AD8" w14:textId="777777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Yoshio Kashiwagi (Nissin Systems)</w:t>
      </w:r>
    </w:p>
    <w:p w14:paraId="010411CF" w14:textId="7E18E9C6"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Kenichi Mori</w:t>
      </w:r>
      <w:r w:rsidR="000353D4" w:rsidRPr="008A0127">
        <w:rPr>
          <w:rFonts w:cs="Calibri"/>
          <w:color w:val="000000" w:themeColor="text1"/>
          <w:sz w:val="24"/>
          <w:szCs w:val="24"/>
        </w:rPr>
        <w:t xml:space="preserve"> </w:t>
      </w:r>
      <w:r w:rsidRPr="008A0127">
        <w:rPr>
          <w:rFonts w:cs="Calibri"/>
          <w:color w:val="000000" w:themeColor="text1"/>
          <w:sz w:val="24"/>
          <w:szCs w:val="24"/>
        </w:rPr>
        <w:t>(</w:t>
      </w:r>
      <w:r w:rsidR="000353D4" w:rsidRPr="008A0127">
        <w:rPr>
          <w:rFonts w:cs="Calibri"/>
          <w:color w:val="000000" w:themeColor="text1"/>
          <w:sz w:val="24"/>
          <w:szCs w:val="24"/>
        </w:rPr>
        <w:t>Self</w:t>
      </w:r>
      <w:r w:rsidRPr="008A0127">
        <w:rPr>
          <w:rFonts w:cs="Calibri"/>
          <w:color w:val="000000" w:themeColor="text1"/>
          <w:sz w:val="24"/>
          <w:szCs w:val="24"/>
        </w:rPr>
        <w:t>)</w:t>
      </w:r>
    </w:p>
    <w:p w14:paraId="142BF4AA" w14:textId="65F438E3"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Hideyuki Kuribayashi (ROHM)</w:t>
      </w:r>
    </w:p>
    <w:p w14:paraId="65373EEB" w14:textId="5E00DB17" w:rsidR="008A0127" w:rsidRPr="008A0127" w:rsidRDefault="008A0127" w:rsidP="003829CE">
      <w:pPr>
        <w:pStyle w:val="ad"/>
        <w:rPr>
          <w:rFonts w:cs="Calibri" w:hint="eastAsia"/>
          <w:color w:val="000000" w:themeColor="text1"/>
          <w:sz w:val="24"/>
          <w:szCs w:val="24"/>
        </w:rPr>
      </w:pPr>
      <w:r w:rsidRPr="008A0127">
        <w:rPr>
          <w:rFonts w:cs="Calibri" w:hint="eastAsia"/>
          <w:color w:val="000000" w:themeColor="text1"/>
          <w:sz w:val="24"/>
          <w:szCs w:val="24"/>
        </w:rPr>
        <w:t>H</w:t>
      </w:r>
      <w:r w:rsidRPr="008A0127">
        <w:rPr>
          <w:rFonts w:cs="Calibri"/>
          <w:color w:val="000000" w:themeColor="text1"/>
          <w:sz w:val="24"/>
          <w:szCs w:val="24"/>
        </w:rPr>
        <w:t xml:space="preserve">arry </w:t>
      </w:r>
      <w:proofErr w:type="spellStart"/>
      <w:r w:rsidRPr="008A0127">
        <w:rPr>
          <w:rFonts w:cs="Calibri"/>
          <w:color w:val="000000" w:themeColor="text1"/>
          <w:sz w:val="24"/>
          <w:szCs w:val="24"/>
        </w:rPr>
        <w:t>Bim</w:t>
      </w:r>
      <w:proofErr w:type="spellEnd"/>
      <w:r w:rsidRPr="008A0127">
        <w:rPr>
          <w:rFonts w:cs="Calibri"/>
          <w:color w:val="000000" w:themeColor="text1"/>
          <w:sz w:val="24"/>
          <w:szCs w:val="24"/>
        </w:rPr>
        <w:t xml:space="preserve"> (</w:t>
      </w:r>
      <w:proofErr w:type="spellStart"/>
      <w:r w:rsidRPr="008A0127">
        <w:rPr>
          <w:rFonts w:cs="Calibri"/>
          <w:color w:val="000000" w:themeColor="text1"/>
          <w:sz w:val="24"/>
          <w:szCs w:val="24"/>
        </w:rPr>
        <w:t>Bims</w:t>
      </w:r>
      <w:proofErr w:type="spellEnd"/>
      <w:r w:rsidRPr="008A0127">
        <w:rPr>
          <w:rFonts w:cs="Calibri"/>
          <w:color w:val="000000" w:themeColor="text1"/>
          <w:sz w:val="24"/>
          <w:szCs w:val="24"/>
        </w:rPr>
        <w:t xml:space="preserve"> Laboratories)</w:t>
      </w:r>
    </w:p>
    <w:p w14:paraId="78F26056" w14:textId="53C7454B" w:rsidR="003829CE" w:rsidRPr="008A0127" w:rsidRDefault="003829CE" w:rsidP="003829CE">
      <w:pPr>
        <w:pStyle w:val="ad"/>
        <w:rPr>
          <w:rFonts w:cs="Calibri"/>
          <w:color w:val="000000" w:themeColor="text1"/>
          <w:sz w:val="24"/>
          <w:szCs w:val="24"/>
        </w:rPr>
      </w:pPr>
      <w:proofErr w:type="spellStart"/>
      <w:r w:rsidRPr="008A0127">
        <w:rPr>
          <w:rFonts w:cs="Calibri"/>
          <w:color w:val="000000" w:themeColor="text1"/>
          <w:sz w:val="24"/>
          <w:szCs w:val="24"/>
        </w:rPr>
        <w:t>Seong</w:t>
      </w:r>
      <w:proofErr w:type="spellEnd"/>
      <w:r w:rsidRPr="008A0127">
        <w:rPr>
          <w:rFonts w:cs="Calibri"/>
          <w:color w:val="000000" w:themeColor="text1"/>
          <w:sz w:val="24"/>
          <w:szCs w:val="24"/>
        </w:rPr>
        <w:t xml:space="preserve">-Soon </w:t>
      </w:r>
      <w:proofErr w:type="spellStart"/>
      <w:r w:rsidRPr="008A0127">
        <w:rPr>
          <w:rFonts w:cs="Calibri"/>
          <w:color w:val="000000" w:themeColor="text1"/>
          <w:sz w:val="24"/>
          <w:szCs w:val="24"/>
        </w:rPr>
        <w:t>Joo</w:t>
      </w:r>
      <w:proofErr w:type="spellEnd"/>
      <w:r w:rsidR="008A0127" w:rsidRPr="008A0127">
        <w:rPr>
          <w:rFonts w:cs="Calibri"/>
          <w:color w:val="000000" w:themeColor="text1"/>
          <w:sz w:val="24"/>
          <w:szCs w:val="24"/>
        </w:rPr>
        <w:t xml:space="preserve"> </w:t>
      </w:r>
      <w:r w:rsidRPr="008A0127">
        <w:rPr>
          <w:rFonts w:cs="Calibri"/>
          <w:color w:val="000000" w:themeColor="text1"/>
          <w:sz w:val="24"/>
          <w:szCs w:val="24"/>
        </w:rPr>
        <w:t>(ETRI)</w:t>
      </w:r>
    </w:p>
    <w:p w14:paraId="0566C4CC" w14:textId="77777777" w:rsidR="003829CE" w:rsidRPr="008A0127" w:rsidRDefault="003829CE" w:rsidP="003829CE">
      <w:pPr>
        <w:pStyle w:val="ad"/>
        <w:rPr>
          <w:rFonts w:cs="Calibri"/>
          <w:color w:val="000000" w:themeColor="text1"/>
          <w:sz w:val="24"/>
          <w:szCs w:val="24"/>
        </w:rPr>
      </w:pPr>
      <w:proofErr w:type="spellStart"/>
      <w:r w:rsidRPr="008A0127">
        <w:rPr>
          <w:rFonts w:cs="Calibri"/>
          <w:color w:val="000000" w:themeColor="text1"/>
          <w:sz w:val="24"/>
          <w:szCs w:val="24"/>
        </w:rPr>
        <w:t>Jeng-Shiann</w:t>
      </w:r>
      <w:proofErr w:type="spellEnd"/>
      <w:r w:rsidRPr="008A0127">
        <w:rPr>
          <w:rFonts w:cs="Calibri"/>
          <w:color w:val="000000" w:themeColor="text1"/>
          <w:sz w:val="24"/>
          <w:szCs w:val="24"/>
        </w:rPr>
        <w:t xml:space="preserve"> Jiang (</w:t>
      </w:r>
      <w:proofErr w:type="spellStart"/>
      <w:r w:rsidRPr="008A0127">
        <w:rPr>
          <w:rFonts w:cs="Calibri"/>
          <w:color w:val="000000" w:themeColor="text1"/>
          <w:sz w:val="24"/>
          <w:szCs w:val="24"/>
        </w:rPr>
        <w:t>Vertexcom</w:t>
      </w:r>
      <w:proofErr w:type="spellEnd"/>
      <w:r w:rsidRPr="008A0127">
        <w:rPr>
          <w:rFonts w:cs="Calibri"/>
          <w:color w:val="000000" w:themeColor="text1"/>
          <w:sz w:val="24"/>
          <w:szCs w:val="24"/>
        </w:rPr>
        <w:t>)</w:t>
      </w:r>
    </w:p>
    <w:p w14:paraId="3285C91C" w14:textId="0303C915" w:rsidR="008A0127" w:rsidRPr="008A0127" w:rsidRDefault="008A0127" w:rsidP="003829CE">
      <w:pPr>
        <w:pStyle w:val="ad"/>
        <w:rPr>
          <w:rFonts w:cs="Calibri"/>
          <w:color w:val="000000" w:themeColor="text1"/>
          <w:sz w:val="24"/>
          <w:szCs w:val="24"/>
        </w:rPr>
      </w:pPr>
      <w:r w:rsidRPr="008A0127">
        <w:rPr>
          <w:rFonts w:cs="Calibri" w:hint="eastAsia"/>
          <w:color w:val="000000" w:themeColor="text1"/>
          <w:sz w:val="24"/>
          <w:szCs w:val="24"/>
        </w:rPr>
        <w:t>C</w:t>
      </w:r>
      <w:r w:rsidRPr="008A0127">
        <w:rPr>
          <w:rFonts w:cs="Calibri"/>
          <w:color w:val="000000" w:themeColor="text1"/>
          <w:sz w:val="24"/>
          <w:szCs w:val="24"/>
        </w:rPr>
        <w:t>arl Murray (Qorvo)</w:t>
      </w:r>
    </w:p>
    <w:p w14:paraId="4345DD21" w14:textId="074F456E" w:rsidR="008A0127" w:rsidRPr="008A0127" w:rsidRDefault="008A0127" w:rsidP="003829CE">
      <w:pPr>
        <w:pStyle w:val="ad"/>
        <w:rPr>
          <w:rFonts w:cs="Calibri" w:hint="eastAsia"/>
          <w:color w:val="000000" w:themeColor="text1"/>
          <w:sz w:val="24"/>
          <w:szCs w:val="24"/>
        </w:rPr>
      </w:pPr>
      <w:proofErr w:type="spellStart"/>
      <w:r w:rsidRPr="008A0127">
        <w:rPr>
          <w:rFonts w:cs="Calibri" w:hint="eastAsia"/>
          <w:color w:val="000000" w:themeColor="text1"/>
          <w:sz w:val="24"/>
          <w:szCs w:val="24"/>
        </w:rPr>
        <w:t>C</w:t>
      </w:r>
      <w:r w:rsidRPr="008A0127">
        <w:rPr>
          <w:rFonts w:cs="Calibri"/>
          <w:color w:val="000000" w:themeColor="text1"/>
          <w:sz w:val="24"/>
          <w:szCs w:val="24"/>
        </w:rPr>
        <w:t>alros</w:t>
      </w:r>
      <w:proofErr w:type="spellEnd"/>
      <w:r w:rsidRPr="008A0127">
        <w:rPr>
          <w:rFonts w:cs="Calibri"/>
          <w:color w:val="000000" w:themeColor="text1"/>
          <w:sz w:val="24"/>
          <w:szCs w:val="24"/>
        </w:rPr>
        <w:t xml:space="preserve"> Aldana</w:t>
      </w:r>
    </w:p>
    <w:p w14:paraId="0D44C7FA" w14:textId="61E1E7C8"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Chris </w:t>
      </w:r>
      <w:proofErr w:type="spellStart"/>
      <w:r w:rsidRPr="008A0127">
        <w:rPr>
          <w:rFonts w:cs="Calibri"/>
          <w:color w:val="000000" w:themeColor="text1"/>
          <w:sz w:val="24"/>
          <w:szCs w:val="24"/>
        </w:rPr>
        <w:t>Hett</w:t>
      </w:r>
      <w:proofErr w:type="spellEnd"/>
      <w:r w:rsidR="008A0127" w:rsidRPr="008A0127">
        <w:rPr>
          <w:rFonts w:cs="Calibri"/>
          <w:color w:val="000000" w:themeColor="text1"/>
          <w:sz w:val="24"/>
          <w:szCs w:val="24"/>
        </w:rPr>
        <w:t xml:space="preserve"> </w:t>
      </w:r>
      <w:r w:rsidRPr="008A0127">
        <w:rPr>
          <w:rFonts w:cs="Calibri"/>
          <w:color w:val="000000" w:themeColor="text1"/>
          <w:sz w:val="24"/>
          <w:szCs w:val="24"/>
        </w:rPr>
        <w:t>(L+G)</w:t>
      </w:r>
    </w:p>
    <w:p w14:paraId="3C54293B" w14:textId="77777777" w:rsidR="003829CE" w:rsidRPr="008A0127" w:rsidRDefault="003829CE" w:rsidP="003829CE">
      <w:pPr>
        <w:pStyle w:val="ad"/>
        <w:rPr>
          <w:rFonts w:cs="Calibri"/>
          <w:color w:val="000000" w:themeColor="text1"/>
          <w:sz w:val="24"/>
          <w:szCs w:val="24"/>
        </w:rPr>
      </w:pPr>
      <w:r w:rsidRPr="008A0127">
        <w:rPr>
          <w:rFonts w:cs="Calibri" w:hint="eastAsia"/>
          <w:color w:val="000000" w:themeColor="text1"/>
          <w:sz w:val="24"/>
          <w:szCs w:val="24"/>
        </w:rPr>
        <w:t>C</w:t>
      </w:r>
      <w:r w:rsidRPr="008A0127">
        <w:rPr>
          <w:rFonts w:cs="Calibri"/>
          <w:color w:val="000000" w:themeColor="text1"/>
          <w:sz w:val="24"/>
          <w:szCs w:val="24"/>
        </w:rPr>
        <w:t>lark Palmer (</w:t>
      </w:r>
      <w:proofErr w:type="spellStart"/>
      <w:r w:rsidRPr="008A0127">
        <w:rPr>
          <w:rFonts w:cs="Calibri"/>
          <w:color w:val="000000" w:themeColor="text1"/>
          <w:sz w:val="24"/>
          <w:szCs w:val="24"/>
        </w:rPr>
        <w:t>Meteorcomm</w:t>
      </w:r>
      <w:proofErr w:type="spellEnd"/>
      <w:r w:rsidRPr="008A0127">
        <w:rPr>
          <w:rFonts w:cs="Calibri"/>
          <w:color w:val="000000" w:themeColor="text1"/>
          <w:sz w:val="24"/>
          <w:szCs w:val="24"/>
        </w:rPr>
        <w:t>)</w:t>
      </w:r>
    </w:p>
    <w:p w14:paraId="3EDD4C87" w14:textId="09656DFB"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Don </w:t>
      </w:r>
      <w:proofErr w:type="spellStart"/>
      <w:r w:rsidRPr="008A0127">
        <w:rPr>
          <w:rFonts w:cs="Calibri"/>
          <w:color w:val="000000" w:themeColor="text1"/>
          <w:sz w:val="24"/>
          <w:szCs w:val="24"/>
        </w:rPr>
        <w:t>Sturek</w:t>
      </w:r>
      <w:proofErr w:type="spellEnd"/>
      <w:r w:rsidRPr="008A0127">
        <w:rPr>
          <w:rFonts w:cs="Calibri"/>
          <w:color w:val="000000" w:themeColor="text1"/>
          <w:sz w:val="24"/>
          <w:szCs w:val="24"/>
        </w:rPr>
        <w:t xml:space="preserve"> (</w:t>
      </w:r>
      <w:proofErr w:type="spellStart"/>
      <w:r w:rsidRPr="008A0127">
        <w:rPr>
          <w:rFonts w:cs="Calibri"/>
          <w:color w:val="000000" w:themeColor="text1"/>
          <w:sz w:val="24"/>
          <w:szCs w:val="24"/>
        </w:rPr>
        <w:t>Itron</w:t>
      </w:r>
      <w:proofErr w:type="spellEnd"/>
      <w:r w:rsidRPr="008A0127">
        <w:rPr>
          <w:rFonts w:cs="Calibri"/>
          <w:color w:val="000000" w:themeColor="text1"/>
          <w:sz w:val="24"/>
          <w:szCs w:val="24"/>
        </w:rPr>
        <w:t>)</w:t>
      </w:r>
    </w:p>
    <w:p w14:paraId="1338F0A1" w14:textId="0F30EA09"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Dries </w:t>
      </w:r>
      <w:proofErr w:type="spellStart"/>
      <w:r w:rsidRPr="008A0127">
        <w:rPr>
          <w:rFonts w:cs="Calibri"/>
          <w:color w:val="000000" w:themeColor="text1"/>
          <w:sz w:val="24"/>
          <w:szCs w:val="24"/>
        </w:rPr>
        <w:t>Neirynck</w:t>
      </w:r>
      <w:proofErr w:type="spellEnd"/>
      <w:r w:rsidRPr="008A0127">
        <w:rPr>
          <w:rFonts w:cs="Calibri"/>
          <w:color w:val="000000" w:themeColor="text1"/>
          <w:sz w:val="24"/>
          <w:szCs w:val="24"/>
        </w:rPr>
        <w:t xml:space="preserve"> </w:t>
      </w:r>
      <w:proofErr w:type="spellStart"/>
      <w:r w:rsidRPr="008A0127">
        <w:rPr>
          <w:rFonts w:cs="Calibri"/>
          <w:color w:val="000000" w:themeColor="text1"/>
          <w:sz w:val="24"/>
          <w:szCs w:val="24"/>
        </w:rPr>
        <w:t>Novelda</w:t>
      </w:r>
      <w:proofErr w:type="spellEnd"/>
    </w:p>
    <w:p w14:paraId="280146DC" w14:textId="1AF2E210"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Frederic </w:t>
      </w:r>
      <w:proofErr w:type="spellStart"/>
      <w:r w:rsidRPr="008A0127">
        <w:rPr>
          <w:rFonts w:cs="Calibri"/>
          <w:color w:val="000000" w:themeColor="text1"/>
          <w:sz w:val="24"/>
          <w:szCs w:val="24"/>
        </w:rPr>
        <w:t>Nabki</w:t>
      </w:r>
      <w:proofErr w:type="spellEnd"/>
      <w:r w:rsidR="008A0127" w:rsidRPr="008A0127">
        <w:rPr>
          <w:rFonts w:cs="Calibri"/>
          <w:color w:val="000000" w:themeColor="text1"/>
          <w:sz w:val="24"/>
          <w:szCs w:val="24"/>
        </w:rPr>
        <w:t xml:space="preserve"> </w:t>
      </w:r>
      <w:r w:rsidRPr="008A0127">
        <w:rPr>
          <w:rFonts w:cs="Calibri"/>
          <w:color w:val="000000" w:themeColor="text1"/>
          <w:sz w:val="24"/>
          <w:szCs w:val="24"/>
        </w:rPr>
        <w:t>(SPARK)</w:t>
      </w:r>
    </w:p>
    <w:p w14:paraId="4FCE4D83" w14:textId="72D742CC"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Gary </w:t>
      </w:r>
      <w:proofErr w:type="spellStart"/>
      <w:r w:rsidRPr="008A0127">
        <w:rPr>
          <w:rFonts w:cs="Calibri"/>
          <w:color w:val="000000" w:themeColor="text1"/>
          <w:sz w:val="24"/>
          <w:szCs w:val="24"/>
        </w:rPr>
        <w:t>Stuebing</w:t>
      </w:r>
      <w:proofErr w:type="spellEnd"/>
      <w:r w:rsidR="008A0127" w:rsidRPr="008A0127">
        <w:rPr>
          <w:rFonts w:cs="Calibri"/>
          <w:color w:val="000000" w:themeColor="text1"/>
          <w:sz w:val="24"/>
          <w:szCs w:val="24"/>
        </w:rPr>
        <w:t xml:space="preserve"> </w:t>
      </w:r>
      <w:r w:rsidRPr="008A0127">
        <w:rPr>
          <w:rFonts w:cs="Calibri"/>
          <w:color w:val="000000" w:themeColor="text1"/>
          <w:sz w:val="24"/>
          <w:szCs w:val="24"/>
        </w:rPr>
        <w:t>(Cisco)</w:t>
      </w:r>
    </w:p>
    <w:p w14:paraId="508EB9B2" w14:textId="472A74C9"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Henk de </w:t>
      </w:r>
      <w:proofErr w:type="spellStart"/>
      <w:r w:rsidRPr="008A0127">
        <w:rPr>
          <w:rFonts w:cs="Calibri"/>
          <w:color w:val="000000" w:themeColor="text1"/>
          <w:sz w:val="24"/>
          <w:szCs w:val="24"/>
        </w:rPr>
        <w:t>Ruijter</w:t>
      </w:r>
      <w:proofErr w:type="spellEnd"/>
      <w:r w:rsidR="008A0127" w:rsidRPr="008A0127">
        <w:rPr>
          <w:rFonts w:cs="Calibri"/>
          <w:color w:val="000000" w:themeColor="text1"/>
          <w:sz w:val="24"/>
          <w:szCs w:val="24"/>
        </w:rPr>
        <w:t xml:space="preserve"> </w:t>
      </w:r>
      <w:r w:rsidRPr="008A0127">
        <w:rPr>
          <w:rFonts w:cs="Calibri"/>
          <w:color w:val="000000" w:themeColor="text1"/>
          <w:sz w:val="24"/>
          <w:szCs w:val="24"/>
        </w:rPr>
        <w:t>(Silicon Labs)</w:t>
      </w:r>
    </w:p>
    <w:p w14:paraId="07EB59D9" w14:textId="7E773D29" w:rsidR="008A0127" w:rsidRPr="008A0127" w:rsidRDefault="008A0127" w:rsidP="003829CE">
      <w:pPr>
        <w:pStyle w:val="ad"/>
        <w:rPr>
          <w:rFonts w:cs="Calibri" w:hint="eastAsia"/>
          <w:color w:val="000000" w:themeColor="text1"/>
          <w:sz w:val="24"/>
          <w:szCs w:val="24"/>
        </w:rPr>
      </w:pPr>
      <w:r w:rsidRPr="008A0127">
        <w:rPr>
          <w:rFonts w:cs="Calibri" w:hint="eastAsia"/>
          <w:color w:val="000000" w:themeColor="text1"/>
          <w:sz w:val="24"/>
          <w:szCs w:val="24"/>
        </w:rPr>
        <w:t>H</w:t>
      </w:r>
      <w:r w:rsidRPr="008A0127">
        <w:rPr>
          <w:rFonts w:cs="Calibri"/>
          <w:color w:val="000000" w:themeColor="text1"/>
          <w:sz w:val="24"/>
          <w:szCs w:val="24"/>
        </w:rPr>
        <w:t>iroshi Harada (Kyoto University)</w:t>
      </w:r>
    </w:p>
    <w:p w14:paraId="24E0EE81" w14:textId="757355FE"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Hiroshi </w:t>
      </w:r>
      <w:proofErr w:type="spellStart"/>
      <w:r w:rsidRPr="008A0127">
        <w:rPr>
          <w:rFonts w:cs="Calibri"/>
          <w:color w:val="000000" w:themeColor="text1"/>
          <w:sz w:val="24"/>
          <w:szCs w:val="24"/>
        </w:rPr>
        <w:t>Ishigata</w:t>
      </w:r>
      <w:proofErr w:type="spellEnd"/>
    </w:p>
    <w:p w14:paraId="64B6E8C8" w14:textId="42CF136B"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Hiroyuki Toda</w:t>
      </w:r>
      <w:r w:rsidR="008A0127" w:rsidRPr="008A0127">
        <w:rPr>
          <w:rFonts w:cs="Calibri"/>
          <w:color w:val="000000" w:themeColor="text1"/>
          <w:sz w:val="24"/>
          <w:szCs w:val="24"/>
        </w:rPr>
        <w:t xml:space="preserve"> </w:t>
      </w:r>
      <w:r w:rsidRPr="008A0127">
        <w:rPr>
          <w:rFonts w:cs="Calibri"/>
          <w:color w:val="000000" w:themeColor="text1"/>
          <w:sz w:val="24"/>
          <w:szCs w:val="24"/>
        </w:rPr>
        <w:t>(Lapis)</w:t>
      </w:r>
    </w:p>
    <w:p w14:paraId="7BAAF98A" w14:textId="1D28C5E4"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Hitoshi Tanaka</w:t>
      </w:r>
      <w:r w:rsidR="008A0127" w:rsidRPr="008A0127">
        <w:rPr>
          <w:rFonts w:cs="Calibri"/>
          <w:color w:val="000000" w:themeColor="text1"/>
          <w:sz w:val="24"/>
          <w:szCs w:val="24"/>
        </w:rPr>
        <w:t xml:space="preserve"> </w:t>
      </w:r>
      <w:r w:rsidRPr="008A0127">
        <w:rPr>
          <w:rFonts w:cs="Calibri"/>
          <w:color w:val="000000" w:themeColor="text1"/>
          <w:sz w:val="24"/>
          <w:szCs w:val="24"/>
        </w:rPr>
        <w:t>(Lapis)</w:t>
      </w:r>
    </w:p>
    <w:p w14:paraId="05A33F26" w14:textId="403C8363"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Huan-Bang Li</w:t>
      </w:r>
      <w:r w:rsidR="008A0127" w:rsidRPr="008A0127">
        <w:rPr>
          <w:rFonts w:cs="Calibri"/>
          <w:color w:val="000000" w:themeColor="text1"/>
          <w:sz w:val="24"/>
          <w:szCs w:val="24"/>
        </w:rPr>
        <w:t xml:space="preserve"> </w:t>
      </w:r>
      <w:r w:rsidRPr="008A0127">
        <w:rPr>
          <w:rFonts w:cs="Calibri"/>
          <w:color w:val="000000" w:themeColor="text1"/>
          <w:sz w:val="24"/>
          <w:szCs w:val="24"/>
        </w:rPr>
        <w:t>(NICT)</w:t>
      </w:r>
    </w:p>
    <w:p w14:paraId="1D9B58BC" w14:textId="1F5F6154" w:rsidR="008A0127" w:rsidRPr="008A0127" w:rsidRDefault="008A0127" w:rsidP="003829CE">
      <w:pPr>
        <w:pStyle w:val="ad"/>
        <w:rPr>
          <w:rFonts w:cs="Calibri"/>
          <w:color w:val="000000" w:themeColor="text1"/>
          <w:sz w:val="24"/>
          <w:szCs w:val="24"/>
        </w:rPr>
      </w:pPr>
      <w:proofErr w:type="spellStart"/>
      <w:r w:rsidRPr="008A0127">
        <w:rPr>
          <w:rFonts w:cs="Calibri" w:hint="eastAsia"/>
          <w:color w:val="000000" w:themeColor="text1"/>
          <w:sz w:val="24"/>
          <w:szCs w:val="24"/>
        </w:rPr>
        <w:t>I</w:t>
      </w:r>
      <w:r w:rsidRPr="008A0127">
        <w:rPr>
          <w:rFonts w:cs="Calibri"/>
          <w:color w:val="000000" w:themeColor="text1"/>
          <w:sz w:val="24"/>
          <w:szCs w:val="24"/>
        </w:rPr>
        <w:t>wao</w:t>
      </w:r>
      <w:proofErr w:type="spellEnd"/>
      <w:r w:rsidRPr="008A0127">
        <w:rPr>
          <w:rFonts w:cs="Calibri"/>
          <w:color w:val="000000" w:themeColor="text1"/>
          <w:sz w:val="24"/>
          <w:szCs w:val="24"/>
        </w:rPr>
        <w:t xml:space="preserve"> </w:t>
      </w:r>
      <w:proofErr w:type="spellStart"/>
      <w:r w:rsidRPr="008A0127">
        <w:rPr>
          <w:rFonts w:cs="Calibri"/>
          <w:color w:val="000000" w:themeColor="text1"/>
          <w:sz w:val="24"/>
          <w:szCs w:val="24"/>
        </w:rPr>
        <w:t>Hosako</w:t>
      </w:r>
      <w:proofErr w:type="spellEnd"/>
      <w:r w:rsidRPr="008A0127">
        <w:rPr>
          <w:rFonts w:cs="Calibri"/>
          <w:color w:val="000000" w:themeColor="text1"/>
          <w:sz w:val="24"/>
          <w:szCs w:val="24"/>
        </w:rPr>
        <w:t xml:space="preserve"> (NICT)</w:t>
      </w:r>
    </w:p>
    <w:p w14:paraId="2925A8F0" w14:textId="453B9C95" w:rsidR="008A0127" w:rsidRPr="008A0127" w:rsidRDefault="008A0127" w:rsidP="003829CE">
      <w:pPr>
        <w:pStyle w:val="ad"/>
        <w:rPr>
          <w:rFonts w:cs="Calibri" w:hint="eastAsia"/>
          <w:color w:val="000000" w:themeColor="text1"/>
          <w:sz w:val="24"/>
          <w:szCs w:val="24"/>
        </w:rPr>
      </w:pPr>
      <w:r w:rsidRPr="008A0127">
        <w:rPr>
          <w:rFonts w:cs="Calibri" w:hint="eastAsia"/>
          <w:color w:val="000000" w:themeColor="text1"/>
          <w:sz w:val="24"/>
          <w:szCs w:val="24"/>
        </w:rPr>
        <w:t>J</w:t>
      </w:r>
      <w:r w:rsidRPr="008A0127">
        <w:rPr>
          <w:rFonts w:cs="Calibri"/>
          <w:color w:val="000000" w:themeColor="text1"/>
          <w:sz w:val="24"/>
          <w:szCs w:val="24"/>
        </w:rPr>
        <w:t>ack Zou</w:t>
      </w:r>
    </w:p>
    <w:p w14:paraId="2FDFF551" w14:textId="70BC8E81"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 xml:space="preserve">Joe </w:t>
      </w:r>
      <w:proofErr w:type="spellStart"/>
      <w:r w:rsidRPr="008A0127">
        <w:rPr>
          <w:rFonts w:cs="Calibri"/>
          <w:color w:val="000000" w:themeColor="text1"/>
          <w:sz w:val="24"/>
          <w:szCs w:val="24"/>
        </w:rPr>
        <w:t>Polland</w:t>
      </w:r>
      <w:proofErr w:type="spellEnd"/>
    </w:p>
    <w:p w14:paraId="0CB3D005" w14:textId="098BFB5E"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Kamran Sayrafian</w:t>
      </w:r>
    </w:p>
    <w:p w14:paraId="3DD3011D" w14:textId="777777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Kiyoshi Fukui (OKI)</w:t>
      </w:r>
    </w:p>
    <w:p w14:paraId="62DE8375" w14:textId="5A370BBB"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Kunal Shah (</w:t>
      </w:r>
      <w:proofErr w:type="spellStart"/>
      <w:r w:rsidRPr="008A0127">
        <w:rPr>
          <w:rFonts w:cs="Calibri"/>
          <w:color w:val="000000" w:themeColor="text1"/>
          <w:sz w:val="24"/>
          <w:szCs w:val="24"/>
        </w:rPr>
        <w:t>Itron</w:t>
      </w:r>
      <w:proofErr w:type="spellEnd"/>
      <w:r w:rsidRPr="008A0127">
        <w:rPr>
          <w:rFonts w:cs="Calibri"/>
          <w:color w:val="000000" w:themeColor="text1"/>
          <w:sz w:val="24"/>
          <w:szCs w:val="24"/>
        </w:rPr>
        <w:t>)</w:t>
      </w:r>
    </w:p>
    <w:p w14:paraId="0CC9E2D2" w14:textId="59DA2D2D"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Masayuki Hirata</w:t>
      </w:r>
    </w:p>
    <w:p w14:paraId="0D661C1D" w14:textId="6AE43623" w:rsidR="003829CE" w:rsidRPr="008A0127" w:rsidRDefault="003829CE" w:rsidP="003829CE">
      <w:pPr>
        <w:pStyle w:val="ad"/>
        <w:rPr>
          <w:rFonts w:cs="Calibri"/>
          <w:color w:val="000000" w:themeColor="text1"/>
          <w:sz w:val="24"/>
          <w:szCs w:val="24"/>
        </w:rPr>
      </w:pPr>
      <w:proofErr w:type="spellStart"/>
      <w:r w:rsidRPr="008A0127">
        <w:rPr>
          <w:rFonts w:cs="Calibri"/>
          <w:color w:val="000000" w:themeColor="text1"/>
          <w:sz w:val="24"/>
          <w:szCs w:val="24"/>
        </w:rPr>
        <w:t>Minsoo</w:t>
      </w:r>
      <w:proofErr w:type="spellEnd"/>
      <w:r w:rsidRPr="008A0127">
        <w:rPr>
          <w:rFonts w:cs="Calibri"/>
          <w:color w:val="000000" w:themeColor="text1"/>
          <w:sz w:val="24"/>
          <w:szCs w:val="24"/>
        </w:rPr>
        <w:t xml:space="preserve"> Kim</w:t>
      </w:r>
    </w:p>
    <w:p w14:paraId="4FFDBDF9" w14:textId="6C893259"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Takahiro Sato</w:t>
      </w:r>
      <w:r w:rsidR="008A0127" w:rsidRPr="008A0127">
        <w:rPr>
          <w:rFonts w:cs="Calibri"/>
          <w:color w:val="000000" w:themeColor="text1"/>
          <w:sz w:val="24"/>
          <w:szCs w:val="24"/>
        </w:rPr>
        <w:t xml:space="preserve"> </w:t>
      </w:r>
      <w:r w:rsidRPr="008A0127">
        <w:rPr>
          <w:rFonts w:cs="Calibri"/>
          <w:color w:val="000000" w:themeColor="text1"/>
          <w:sz w:val="24"/>
          <w:szCs w:val="24"/>
        </w:rPr>
        <w:t>(Renesas)</w:t>
      </w:r>
    </w:p>
    <w:p w14:paraId="4443383C" w14:textId="22040A11"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Phil Beecher (Wi-SUN)</w:t>
      </w:r>
    </w:p>
    <w:p w14:paraId="47118134" w14:textId="7A57B0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Ruben Salazar</w:t>
      </w:r>
    </w:p>
    <w:p w14:paraId="1119B434" w14:textId="665D61D0"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Seiji Nakanishi</w:t>
      </w:r>
      <w:r w:rsidR="008A0127" w:rsidRPr="008A0127">
        <w:rPr>
          <w:rFonts w:cs="Calibri"/>
          <w:color w:val="000000" w:themeColor="text1"/>
          <w:sz w:val="24"/>
          <w:szCs w:val="24"/>
        </w:rPr>
        <w:t xml:space="preserve"> </w:t>
      </w:r>
      <w:r w:rsidRPr="008A0127">
        <w:rPr>
          <w:rFonts w:cs="Calibri"/>
          <w:color w:val="000000" w:themeColor="text1"/>
          <w:sz w:val="24"/>
          <w:szCs w:val="24"/>
        </w:rPr>
        <w:t>(Lapis)</w:t>
      </w:r>
    </w:p>
    <w:p w14:paraId="326DA2C2" w14:textId="277E4E8B"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Kiyoshi Tada</w:t>
      </w:r>
      <w:r w:rsidR="008A0127" w:rsidRPr="008A0127">
        <w:rPr>
          <w:rFonts w:cs="Calibri"/>
          <w:color w:val="000000" w:themeColor="text1"/>
          <w:sz w:val="24"/>
          <w:szCs w:val="24"/>
        </w:rPr>
        <w:t xml:space="preserve"> </w:t>
      </w:r>
      <w:r w:rsidRPr="008A0127">
        <w:rPr>
          <w:rFonts w:cs="Calibri"/>
          <w:color w:val="000000" w:themeColor="text1"/>
          <w:sz w:val="24"/>
          <w:szCs w:val="24"/>
        </w:rPr>
        <w:t xml:space="preserve">(IFT </w:t>
      </w:r>
      <w:proofErr w:type="spellStart"/>
      <w:r w:rsidRPr="008A0127">
        <w:rPr>
          <w:rFonts w:cs="Calibri"/>
          <w:color w:val="000000" w:themeColor="text1"/>
          <w:sz w:val="24"/>
          <w:szCs w:val="24"/>
        </w:rPr>
        <w:t>inc</w:t>
      </w:r>
      <w:proofErr w:type="spellEnd"/>
      <w:r w:rsidRPr="008A0127">
        <w:rPr>
          <w:rFonts w:cs="Calibri"/>
          <w:color w:val="000000" w:themeColor="text1"/>
          <w:sz w:val="24"/>
          <w:szCs w:val="24"/>
        </w:rPr>
        <w:t>)</w:t>
      </w:r>
    </w:p>
    <w:p w14:paraId="3309B010" w14:textId="3397E624"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Tatsuo Imai</w:t>
      </w:r>
      <w:r w:rsidR="008A0127" w:rsidRPr="008A0127">
        <w:rPr>
          <w:rFonts w:cs="Calibri"/>
          <w:color w:val="000000" w:themeColor="text1"/>
          <w:sz w:val="24"/>
          <w:szCs w:val="24"/>
        </w:rPr>
        <w:t xml:space="preserve"> </w:t>
      </w:r>
      <w:r w:rsidRPr="008A0127">
        <w:rPr>
          <w:rFonts w:cs="Calibri"/>
          <w:color w:val="000000" w:themeColor="text1"/>
          <w:sz w:val="24"/>
          <w:szCs w:val="24"/>
        </w:rPr>
        <w:t>(ARIS Co Inc)</w:t>
      </w:r>
    </w:p>
    <w:p w14:paraId="15B42983" w14:textId="77777777" w:rsidR="003829CE" w:rsidRPr="008A0127" w:rsidRDefault="003829CE" w:rsidP="003829CE">
      <w:pPr>
        <w:pStyle w:val="ad"/>
        <w:rPr>
          <w:rFonts w:cs="Calibri"/>
          <w:color w:val="000000" w:themeColor="text1"/>
          <w:sz w:val="24"/>
          <w:szCs w:val="24"/>
        </w:rPr>
      </w:pPr>
      <w:r w:rsidRPr="008A0127">
        <w:rPr>
          <w:rFonts w:cs="Calibri"/>
          <w:color w:val="000000" w:themeColor="text1"/>
          <w:sz w:val="24"/>
          <w:szCs w:val="24"/>
        </w:rPr>
        <w:t>Tero Kivinen</w:t>
      </w:r>
    </w:p>
    <w:p w14:paraId="3BA935F2" w14:textId="77777777" w:rsidR="003829CE" w:rsidRPr="008A0127" w:rsidRDefault="003829CE" w:rsidP="003829CE">
      <w:pPr>
        <w:pStyle w:val="ad"/>
        <w:rPr>
          <w:rFonts w:cs="Calibri"/>
          <w:color w:val="000000" w:themeColor="text1"/>
          <w:sz w:val="24"/>
          <w:szCs w:val="24"/>
        </w:rPr>
      </w:pPr>
      <w:proofErr w:type="spellStart"/>
      <w:r w:rsidRPr="008A0127">
        <w:rPr>
          <w:rFonts w:cs="Calibri"/>
          <w:color w:val="000000" w:themeColor="text1"/>
          <w:sz w:val="24"/>
          <w:szCs w:val="24"/>
        </w:rPr>
        <w:t>Xiliang</w:t>
      </w:r>
      <w:proofErr w:type="spellEnd"/>
      <w:r w:rsidRPr="008A0127">
        <w:rPr>
          <w:rFonts w:cs="Calibri"/>
          <w:color w:val="000000" w:themeColor="text1"/>
          <w:sz w:val="24"/>
          <w:szCs w:val="24"/>
        </w:rPr>
        <w:t xml:space="preserve"> Luo (Apple)</w:t>
      </w:r>
    </w:p>
    <w:p w14:paraId="658756F5" w14:textId="18784DD9" w:rsidR="003829CE" w:rsidRPr="008A0127" w:rsidRDefault="003829CE" w:rsidP="003829CE">
      <w:pPr>
        <w:pStyle w:val="ad"/>
        <w:rPr>
          <w:rFonts w:cs="Calibri"/>
          <w:color w:val="000000" w:themeColor="text1"/>
          <w:sz w:val="24"/>
          <w:szCs w:val="24"/>
        </w:rPr>
      </w:pPr>
      <w:proofErr w:type="spellStart"/>
      <w:r w:rsidRPr="008A0127">
        <w:rPr>
          <w:rFonts w:cs="Calibri"/>
          <w:color w:val="000000" w:themeColor="text1"/>
          <w:sz w:val="24"/>
          <w:szCs w:val="24"/>
        </w:rPr>
        <w:t>Yasuharu</w:t>
      </w:r>
      <w:proofErr w:type="spellEnd"/>
      <w:r w:rsidRPr="008A0127">
        <w:rPr>
          <w:rFonts w:cs="Calibri"/>
          <w:color w:val="000000" w:themeColor="text1"/>
          <w:sz w:val="24"/>
          <w:szCs w:val="24"/>
        </w:rPr>
        <w:t xml:space="preserve"> </w:t>
      </w:r>
      <w:proofErr w:type="spellStart"/>
      <w:r w:rsidRPr="008A0127">
        <w:rPr>
          <w:rFonts w:cs="Calibri"/>
          <w:color w:val="000000" w:themeColor="text1"/>
          <w:sz w:val="24"/>
          <w:szCs w:val="24"/>
        </w:rPr>
        <w:t>Amezawa</w:t>
      </w:r>
      <w:proofErr w:type="spellEnd"/>
    </w:p>
    <w:p w14:paraId="5A4F2FCF" w14:textId="56B5E53B" w:rsidR="003829CE" w:rsidRDefault="003829CE" w:rsidP="003829CE">
      <w:pPr>
        <w:pStyle w:val="ad"/>
        <w:rPr>
          <w:rFonts w:cs="Calibri"/>
          <w:color w:val="000000" w:themeColor="text1"/>
          <w:sz w:val="24"/>
          <w:szCs w:val="24"/>
        </w:rPr>
      </w:pPr>
      <w:r w:rsidRPr="008A0127">
        <w:rPr>
          <w:rFonts w:cs="Calibri"/>
          <w:color w:val="000000" w:themeColor="text1"/>
          <w:sz w:val="24"/>
          <w:szCs w:val="24"/>
        </w:rPr>
        <w:t>Yutaka Ueda</w:t>
      </w:r>
    </w:p>
    <w:p w14:paraId="28766AC8" w14:textId="77777777" w:rsidR="003829CE" w:rsidRDefault="003829CE" w:rsidP="003829CE">
      <w:pPr>
        <w:rPr>
          <w:color w:val="000000" w:themeColor="text1"/>
          <w:lang w:eastAsia="ja-JP"/>
        </w:rPr>
      </w:pPr>
      <w:r>
        <w:rPr>
          <w:color w:val="000000" w:themeColor="text1"/>
          <w:lang w:eastAsia="ja-JP"/>
        </w:rPr>
        <w:br w:type="page"/>
      </w:r>
    </w:p>
    <w:p w14:paraId="61EB4848" w14:textId="77777777" w:rsidR="003829CE" w:rsidRPr="00841DB4" w:rsidRDefault="003829CE" w:rsidP="003829CE">
      <w:pPr>
        <w:rPr>
          <w:color w:val="000000" w:themeColor="text1"/>
          <w:lang w:eastAsia="ja-JP"/>
        </w:rPr>
      </w:pPr>
    </w:p>
    <w:p w14:paraId="1A40D2E4" w14:textId="1A98F59C" w:rsidR="003829CE" w:rsidRPr="00841DB4" w:rsidRDefault="003829CE" w:rsidP="003829CE">
      <w:pPr>
        <w:rPr>
          <w:b/>
          <w:bCs/>
          <w:color w:val="000000" w:themeColor="text1"/>
        </w:rPr>
      </w:pPr>
      <w:r w:rsidRPr="00841DB4">
        <w:rPr>
          <w:b/>
          <w:bCs/>
          <w:color w:val="000000" w:themeColor="text1"/>
        </w:rPr>
        <w:t>T</w:t>
      </w:r>
      <w:r w:rsidR="00CB7E78">
        <w:rPr>
          <w:b/>
          <w:bCs/>
          <w:color w:val="000000" w:themeColor="text1"/>
        </w:rPr>
        <w:t>hurs</w:t>
      </w:r>
      <w:r w:rsidRPr="00841DB4">
        <w:rPr>
          <w:b/>
          <w:bCs/>
          <w:color w:val="000000" w:themeColor="text1"/>
        </w:rPr>
        <w:t xml:space="preserve">day </w:t>
      </w:r>
      <w:r>
        <w:rPr>
          <w:rFonts w:hint="eastAsia"/>
          <w:b/>
          <w:bCs/>
          <w:color w:val="000000" w:themeColor="text1"/>
          <w:lang w:eastAsia="ja-JP"/>
        </w:rPr>
        <w:t>1</w:t>
      </w:r>
      <w:r w:rsidR="00CB7E78">
        <w:rPr>
          <w:b/>
          <w:bCs/>
          <w:color w:val="000000" w:themeColor="text1"/>
          <w:lang w:eastAsia="ja-JP"/>
        </w:rPr>
        <w:t>3</w:t>
      </w:r>
      <w:r w:rsidRPr="004F03F1">
        <w:rPr>
          <w:b/>
          <w:bCs/>
          <w:color w:val="000000" w:themeColor="text1"/>
          <w:vertAlign w:val="superscript"/>
          <w:lang w:eastAsia="ja-JP"/>
        </w:rPr>
        <w:t>th</w:t>
      </w:r>
      <w:r>
        <w:rPr>
          <w:b/>
          <w:bCs/>
          <w:color w:val="000000" w:themeColor="text1"/>
          <w:lang w:eastAsia="ja-JP"/>
        </w:rPr>
        <w:t xml:space="preserve"> </w:t>
      </w:r>
      <w:r>
        <w:rPr>
          <w:b/>
          <w:bCs/>
          <w:color w:val="000000" w:themeColor="text1"/>
        </w:rPr>
        <w:t xml:space="preserve">May </w:t>
      </w:r>
      <w:r w:rsidRPr="00841DB4">
        <w:rPr>
          <w:b/>
          <w:bCs/>
          <w:color w:val="000000" w:themeColor="text1"/>
        </w:rPr>
        <w:t>202</w:t>
      </w:r>
      <w:r>
        <w:rPr>
          <w:b/>
          <w:bCs/>
          <w:color w:val="000000" w:themeColor="text1"/>
        </w:rPr>
        <w:t>1</w:t>
      </w:r>
      <w:r w:rsidRPr="00841DB4">
        <w:rPr>
          <w:b/>
          <w:bCs/>
          <w:color w:val="000000" w:themeColor="text1"/>
        </w:rPr>
        <w:t xml:space="preserve"> 1</w:t>
      </w:r>
      <w:r>
        <w:rPr>
          <w:b/>
          <w:bCs/>
          <w:color w:val="000000" w:themeColor="text1"/>
        </w:rPr>
        <w:t>7</w:t>
      </w:r>
      <w:r w:rsidRPr="00841DB4">
        <w:rPr>
          <w:b/>
          <w:bCs/>
          <w:color w:val="000000" w:themeColor="text1"/>
        </w:rPr>
        <w:t>:00 E</w:t>
      </w:r>
      <w:r>
        <w:rPr>
          <w:b/>
          <w:bCs/>
          <w:color w:val="000000" w:themeColor="text1"/>
        </w:rPr>
        <w:t>D</w:t>
      </w:r>
      <w:r w:rsidRPr="00841DB4">
        <w:rPr>
          <w:b/>
          <w:bCs/>
          <w:color w:val="000000" w:themeColor="text1"/>
        </w:rPr>
        <w:t>T</w:t>
      </w:r>
    </w:p>
    <w:p w14:paraId="43E73B69" w14:textId="77777777" w:rsidR="003829CE" w:rsidRPr="00841DB4" w:rsidRDefault="003829CE" w:rsidP="003829CE">
      <w:pPr>
        <w:rPr>
          <w:b/>
          <w:bCs/>
          <w:color w:val="000000" w:themeColor="text1"/>
        </w:rPr>
      </w:pPr>
    </w:p>
    <w:p w14:paraId="18DF0908" w14:textId="044C8154" w:rsidR="003829CE" w:rsidRPr="00841DB4" w:rsidRDefault="003829CE" w:rsidP="003829CE">
      <w:r w:rsidRPr="00841DB4">
        <w:rPr>
          <w:color w:val="000000" w:themeColor="text1"/>
        </w:rPr>
        <w:t>1</w:t>
      </w:r>
      <w:r>
        <w:rPr>
          <w:color w:val="000000" w:themeColor="text1"/>
        </w:rPr>
        <w:t>7:05</w:t>
      </w:r>
      <w:r w:rsidRPr="00841DB4">
        <w:rPr>
          <w:color w:val="000000" w:themeColor="text1"/>
        </w:rPr>
        <w:t xml:space="preserve"> E</w:t>
      </w:r>
      <w:r w:rsidR="008A0127">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CB7E78">
        <w:t>15-21-0264-01-04aa</w:t>
      </w:r>
    </w:p>
    <w:p w14:paraId="3F6A423C" w14:textId="77777777" w:rsidR="003829CE" w:rsidRPr="00841DB4" w:rsidRDefault="003829CE" w:rsidP="003829CE"/>
    <w:p w14:paraId="6613D3EC" w14:textId="3FD77771" w:rsidR="003829CE" w:rsidRPr="00841DB4" w:rsidRDefault="003829CE" w:rsidP="003829CE">
      <w:proofErr w:type="spellStart"/>
      <w:r w:rsidRPr="00841DB4">
        <w:t>Kuramochi</w:t>
      </w:r>
      <w:proofErr w:type="spellEnd"/>
      <w:r w:rsidRPr="00841DB4">
        <w:t xml:space="preserve"> shows slides from opening report (</w:t>
      </w:r>
      <w:r>
        <w:t>15-21-0264-0</w:t>
      </w:r>
      <w:r w:rsidR="00CB7E78">
        <w:t>1</w:t>
      </w:r>
      <w:r>
        <w:t>-04aa</w:t>
      </w:r>
      <w:r w:rsidRPr="00841DB4">
        <w:t xml:space="preserve">) and explains recording attendance using IMAT.  </w:t>
      </w:r>
    </w:p>
    <w:p w14:paraId="21B5FFFE" w14:textId="77777777" w:rsidR="003829CE" w:rsidRPr="00841DB4" w:rsidRDefault="003829CE" w:rsidP="003829CE"/>
    <w:p w14:paraId="6574EFED" w14:textId="77777777" w:rsidR="003829CE" w:rsidRPr="004F03F1" w:rsidRDefault="003829CE" w:rsidP="003829CE">
      <w:pPr>
        <w:rPr>
          <w:lang/>
        </w:rPr>
      </w:pPr>
    </w:p>
    <w:p w14:paraId="5225476A" w14:textId="388B247A" w:rsidR="003829CE" w:rsidRDefault="003829CE" w:rsidP="003829CE">
      <w:pPr>
        <w:rPr>
          <w:b/>
          <w:bCs/>
        </w:rPr>
      </w:pPr>
      <w:r w:rsidRPr="004F03F1">
        <w:rPr>
          <w:b/>
          <w:bCs/>
        </w:rPr>
        <w:t xml:space="preserve">Review and resolve WG ballot comments </w:t>
      </w:r>
      <w:r>
        <w:rPr>
          <w:b/>
          <w:bCs/>
        </w:rPr>
        <w:t>(LB183)</w:t>
      </w:r>
    </w:p>
    <w:p w14:paraId="5D7B4064" w14:textId="77777777" w:rsidR="00DC2902" w:rsidRDefault="00DC2902" w:rsidP="003829CE">
      <w:pPr>
        <w:rPr>
          <w:b/>
          <w:bCs/>
        </w:rPr>
      </w:pPr>
    </w:p>
    <w:p w14:paraId="760A46AA" w14:textId="49216B9B" w:rsidR="00DC2902" w:rsidRDefault="00DC2902" w:rsidP="003829CE">
      <w:r w:rsidRPr="00DC2902">
        <w:t>Fukui</w:t>
      </w:r>
      <w:r w:rsidR="008A0127">
        <w:t xml:space="preserve"> </w:t>
      </w:r>
      <w:r w:rsidRPr="00DC2902">
        <w:t>(OKI) shows the proposal of CID18</w:t>
      </w:r>
      <w:r w:rsidR="008A0127">
        <w:t xml:space="preserve"> </w:t>
      </w:r>
      <w:r>
        <w:t>(15-21-0275-00-4aa) and explain the proposal.</w:t>
      </w:r>
    </w:p>
    <w:p w14:paraId="14270577" w14:textId="319CDE1C" w:rsidR="00DC2902" w:rsidRPr="00DC2902" w:rsidRDefault="00DC2902" w:rsidP="003829CE">
      <w:r>
        <w:t>There are no comments about his proposals. His proposal was approved without any objections.</w:t>
      </w:r>
    </w:p>
    <w:p w14:paraId="396F4780" w14:textId="77777777" w:rsidR="00DC2902" w:rsidRDefault="00DC2902" w:rsidP="003829CE">
      <w:pPr>
        <w:rPr>
          <w:b/>
          <w:bCs/>
        </w:rPr>
      </w:pPr>
    </w:p>
    <w:p w14:paraId="7B31920F" w14:textId="407E322A" w:rsidR="003829CE" w:rsidRDefault="003829CE" w:rsidP="003829CE">
      <w:proofErr w:type="spellStart"/>
      <w:r w:rsidRPr="00841DB4">
        <w:t>Kuramochi</w:t>
      </w:r>
      <w:proofErr w:type="spellEnd"/>
      <w:r w:rsidRPr="00841DB4">
        <w:t xml:space="preserve"> shows</w:t>
      </w:r>
      <w:r>
        <w:t xml:space="preserve"> the consolidated comments</w:t>
      </w:r>
      <w:r w:rsidR="008A0127">
        <w:t xml:space="preserve"> </w:t>
      </w:r>
      <w:r>
        <w:t>(15-21-0241-0</w:t>
      </w:r>
      <w:r w:rsidR="00DC2902">
        <w:rPr>
          <w:rFonts w:hint="eastAsia"/>
          <w:lang w:eastAsia="ja-JP"/>
        </w:rPr>
        <w:t>2</w:t>
      </w:r>
      <w:r>
        <w:t xml:space="preserve">-04aa) and review the comments and resolved one by one. All the comments of the </w:t>
      </w:r>
      <w:r w:rsidR="00DC2902">
        <w:t>CAD</w:t>
      </w:r>
      <w:r>
        <w:t xml:space="preserve"> are resolved</w:t>
      </w:r>
      <w:r w:rsidR="00DC2902">
        <w:t>.</w:t>
      </w:r>
    </w:p>
    <w:p w14:paraId="37BD4083" w14:textId="77777777" w:rsidR="003829CE" w:rsidRPr="00841DB4" w:rsidRDefault="003829CE" w:rsidP="003829CE"/>
    <w:p w14:paraId="32F75504" w14:textId="72043479" w:rsidR="003829CE" w:rsidRPr="00DC2902" w:rsidRDefault="003829CE" w:rsidP="003829CE">
      <w:pPr>
        <w:rPr>
          <w:b/>
          <w:bCs/>
        </w:rPr>
      </w:pPr>
      <w:r w:rsidRPr="00841DB4">
        <w:rPr>
          <w:b/>
          <w:bCs/>
        </w:rPr>
        <w:t>Recess</w:t>
      </w:r>
    </w:p>
    <w:p w14:paraId="55854E39" w14:textId="7DD79ED1" w:rsidR="003829CE" w:rsidRDefault="003829CE" w:rsidP="003829CE">
      <w:r w:rsidRPr="00841DB4">
        <w:t>1</w:t>
      </w:r>
      <w:r w:rsidR="00DC2902">
        <w:t>7</w:t>
      </w:r>
      <w:r w:rsidRPr="00841DB4">
        <w:t>:</w:t>
      </w:r>
      <w:r>
        <w:t>50</w:t>
      </w:r>
      <w:r w:rsidRPr="00841DB4">
        <w:t xml:space="preserve"> E</w:t>
      </w:r>
      <w:r>
        <w:t>D</w:t>
      </w:r>
      <w:r w:rsidRPr="00841DB4">
        <w:t>T Meeting is recessed.</w:t>
      </w:r>
    </w:p>
    <w:p w14:paraId="6112BF89" w14:textId="3B1C7012" w:rsidR="00DC2902" w:rsidRDefault="00DC2902">
      <w:r>
        <w:br w:type="page"/>
      </w:r>
    </w:p>
    <w:p w14:paraId="33F524C9" w14:textId="62A2ED41" w:rsidR="00DC2902" w:rsidRPr="00841DB4" w:rsidRDefault="00DC2902" w:rsidP="00DC2902">
      <w:pPr>
        <w:jc w:val="center"/>
        <w:rPr>
          <w:rFonts w:cstheme="minorHAnsi"/>
          <w:b/>
          <w:bCs/>
          <w:sz w:val="32"/>
        </w:rPr>
      </w:pPr>
      <w:r>
        <w:rPr>
          <w:rFonts w:cstheme="minorHAnsi"/>
          <w:b/>
          <w:bCs/>
          <w:sz w:val="32"/>
        </w:rPr>
        <w:lastRenderedPageBreak/>
        <w:t>17</w:t>
      </w:r>
      <w:r w:rsidRPr="00841DB4">
        <w:rPr>
          <w:rFonts w:cstheme="minorHAnsi"/>
          <w:b/>
          <w:bCs/>
          <w:sz w:val="32"/>
        </w:rPr>
        <w:t xml:space="preserve"> </w:t>
      </w:r>
      <w:r>
        <w:rPr>
          <w:rFonts w:cstheme="minorHAnsi"/>
          <w:b/>
          <w:bCs/>
          <w:sz w:val="32"/>
        </w:rPr>
        <w:t>May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Interim</w:t>
      </w:r>
      <w:r w:rsidRPr="00841DB4">
        <w:rPr>
          <w:rFonts w:cstheme="minorHAnsi"/>
          <w:b/>
          <w:bCs/>
          <w:sz w:val="32"/>
        </w:rPr>
        <w:t xml:space="preserve"> Minutes - IEEE 802.15.4aa</w:t>
      </w:r>
    </w:p>
    <w:p w14:paraId="5E91054A" w14:textId="77777777" w:rsidR="00DC2902" w:rsidRPr="00841DB4" w:rsidRDefault="00DC2902" w:rsidP="00DC2902"/>
    <w:p w14:paraId="7C84D2A7" w14:textId="5E27664C" w:rsidR="00DC2902" w:rsidRPr="00841DB4" w:rsidRDefault="00DC2902" w:rsidP="00DC2902">
      <w:pPr>
        <w:rPr>
          <w:b/>
          <w:bCs/>
        </w:rPr>
      </w:pPr>
      <w:proofErr w:type="gramStart"/>
      <w:r w:rsidRPr="00841DB4">
        <w:rPr>
          <w:b/>
          <w:bCs/>
        </w:rPr>
        <w:t>Attendees(</w:t>
      </w:r>
      <w:proofErr w:type="gramEnd"/>
      <w:r w:rsidR="000B23BA">
        <w:rPr>
          <w:b/>
          <w:bCs/>
        </w:rPr>
        <w:t>26</w:t>
      </w:r>
      <w:r w:rsidRPr="00841DB4">
        <w:rPr>
          <w:b/>
          <w:bCs/>
        </w:rPr>
        <w:t>):</w:t>
      </w:r>
    </w:p>
    <w:p w14:paraId="07587643" w14:textId="77777777" w:rsidR="008A0127" w:rsidRPr="008A0127" w:rsidRDefault="008A0127" w:rsidP="008A0127">
      <w:pPr>
        <w:pStyle w:val="ad"/>
        <w:rPr>
          <w:rFonts w:cs="Calibri"/>
          <w:color w:val="000000" w:themeColor="text1"/>
          <w:sz w:val="24"/>
          <w:szCs w:val="24"/>
        </w:rPr>
      </w:pPr>
      <w:r w:rsidRPr="008A0127">
        <w:rPr>
          <w:rFonts w:cs="Calibri"/>
          <w:color w:val="000000" w:themeColor="text1"/>
          <w:sz w:val="24"/>
          <w:szCs w:val="24"/>
        </w:rPr>
        <w:t xml:space="preserve">Takashi </w:t>
      </w:r>
      <w:proofErr w:type="spellStart"/>
      <w:r w:rsidRPr="008A0127">
        <w:rPr>
          <w:rFonts w:cs="Calibri"/>
          <w:color w:val="000000" w:themeColor="text1"/>
          <w:sz w:val="24"/>
          <w:szCs w:val="24"/>
        </w:rPr>
        <w:t>Kuramochi</w:t>
      </w:r>
      <w:proofErr w:type="spellEnd"/>
      <w:r w:rsidRPr="008A0127">
        <w:rPr>
          <w:rFonts w:cs="Calibri"/>
          <w:color w:val="000000" w:themeColor="text1"/>
          <w:sz w:val="24"/>
          <w:szCs w:val="24"/>
        </w:rPr>
        <w:t xml:space="preserve"> (Lapis)</w:t>
      </w:r>
    </w:p>
    <w:p w14:paraId="67BD9346" w14:textId="77777777" w:rsidR="008A0127" w:rsidRPr="000B23BA" w:rsidRDefault="008A0127" w:rsidP="008A0127">
      <w:pPr>
        <w:pStyle w:val="ad"/>
        <w:rPr>
          <w:rFonts w:cs="Calibri"/>
          <w:color w:val="000000" w:themeColor="text1"/>
          <w:sz w:val="24"/>
          <w:szCs w:val="24"/>
        </w:rPr>
      </w:pPr>
      <w:proofErr w:type="spellStart"/>
      <w:r w:rsidRPr="000B23BA">
        <w:rPr>
          <w:rFonts w:cs="Calibri"/>
          <w:color w:val="000000" w:themeColor="text1"/>
          <w:sz w:val="24"/>
          <w:szCs w:val="24"/>
        </w:rPr>
        <w:t>Takamitsu</w:t>
      </w:r>
      <w:proofErr w:type="spellEnd"/>
      <w:r w:rsidRPr="000B23BA">
        <w:rPr>
          <w:rFonts w:cs="Calibri"/>
          <w:color w:val="000000" w:themeColor="text1"/>
          <w:sz w:val="24"/>
          <w:szCs w:val="24"/>
        </w:rPr>
        <w:t xml:space="preserve"> </w:t>
      </w:r>
      <w:proofErr w:type="spellStart"/>
      <w:r w:rsidRPr="000B23BA">
        <w:rPr>
          <w:rFonts w:cs="Calibri"/>
          <w:color w:val="000000" w:themeColor="text1"/>
          <w:sz w:val="24"/>
          <w:szCs w:val="24"/>
        </w:rPr>
        <w:t>Hafuka</w:t>
      </w:r>
      <w:proofErr w:type="spellEnd"/>
      <w:r w:rsidRPr="000B23BA">
        <w:rPr>
          <w:rFonts w:cs="Calibri"/>
          <w:color w:val="000000" w:themeColor="text1"/>
          <w:sz w:val="24"/>
          <w:szCs w:val="24"/>
        </w:rPr>
        <w:t xml:space="preserve"> (Lapis)</w:t>
      </w:r>
    </w:p>
    <w:p w14:paraId="6EC7C157" w14:textId="77777777" w:rsidR="008A0127" w:rsidRPr="008A0127" w:rsidRDefault="008A0127" w:rsidP="008A0127">
      <w:pPr>
        <w:pStyle w:val="ad"/>
        <w:rPr>
          <w:rFonts w:cs="Calibri"/>
          <w:color w:val="000000" w:themeColor="text1"/>
          <w:sz w:val="24"/>
          <w:szCs w:val="24"/>
        </w:rPr>
      </w:pPr>
      <w:r w:rsidRPr="008A0127">
        <w:rPr>
          <w:rFonts w:cs="Calibri"/>
          <w:color w:val="000000" w:themeColor="text1"/>
          <w:sz w:val="24"/>
          <w:szCs w:val="24"/>
        </w:rPr>
        <w:t xml:space="preserve">Yoshio </w:t>
      </w:r>
      <w:proofErr w:type="spellStart"/>
      <w:r w:rsidRPr="008A0127">
        <w:rPr>
          <w:rFonts w:cs="Calibri"/>
          <w:color w:val="000000" w:themeColor="text1"/>
          <w:sz w:val="24"/>
          <w:szCs w:val="24"/>
        </w:rPr>
        <w:t>Kashiwagi</w:t>
      </w:r>
      <w:proofErr w:type="spellEnd"/>
      <w:r w:rsidRPr="008A0127">
        <w:rPr>
          <w:rFonts w:cs="Calibri"/>
          <w:color w:val="000000" w:themeColor="text1"/>
          <w:sz w:val="24"/>
          <w:szCs w:val="24"/>
        </w:rPr>
        <w:t xml:space="preserve"> (Nissin Systems)</w:t>
      </w:r>
    </w:p>
    <w:p w14:paraId="00510971" w14:textId="77777777" w:rsidR="008A0127" w:rsidRPr="008A0127" w:rsidRDefault="008A0127" w:rsidP="008A0127">
      <w:pPr>
        <w:pStyle w:val="ad"/>
        <w:rPr>
          <w:rFonts w:cs="Calibri"/>
          <w:color w:val="000000" w:themeColor="text1"/>
          <w:sz w:val="24"/>
          <w:szCs w:val="24"/>
        </w:rPr>
      </w:pPr>
      <w:r w:rsidRPr="008A0127">
        <w:rPr>
          <w:rFonts w:cs="Calibri"/>
          <w:color w:val="000000" w:themeColor="text1"/>
          <w:sz w:val="24"/>
          <w:szCs w:val="24"/>
        </w:rPr>
        <w:t>Kenichi Mori (Self)</w:t>
      </w:r>
    </w:p>
    <w:p w14:paraId="3FE3D7A4" w14:textId="77777777" w:rsidR="008A0127" w:rsidRPr="000B23BA" w:rsidRDefault="008A0127" w:rsidP="008A0127">
      <w:pPr>
        <w:pStyle w:val="ad"/>
        <w:rPr>
          <w:rFonts w:cs="Calibri"/>
          <w:color w:val="000000" w:themeColor="text1"/>
          <w:sz w:val="24"/>
          <w:szCs w:val="24"/>
        </w:rPr>
      </w:pPr>
      <w:r w:rsidRPr="000B23BA">
        <w:rPr>
          <w:rFonts w:cs="Calibri"/>
          <w:color w:val="000000" w:themeColor="text1"/>
          <w:sz w:val="24"/>
          <w:szCs w:val="24"/>
        </w:rPr>
        <w:t>Hideyuki Kuribayashi (ROHM)</w:t>
      </w:r>
    </w:p>
    <w:p w14:paraId="11BCB56C" w14:textId="3A53AA45" w:rsidR="008A0127" w:rsidRDefault="008A0127" w:rsidP="008A0127">
      <w:pPr>
        <w:pStyle w:val="ad"/>
        <w:rPr>
          <w:rFonts w:cs="Calibri"/>
          <w:color w:val="000000" w:themeColor="text1"/>
          <w:sz w:val="24"/>
          <w:szCs w:val="24"/>
        </w:rPr>
      </w:pPr>
      <w:proofErr w:type="spellStart"/>
      <w:r w:rsidRPr="000B23BA">
        <w:rPr>
          <w:rFonts w:cs="Calibri"/>
          <w:color w:val="000000" w:themeColor="text1"/>
          <w:sz w:val="24"/>
          <w:szCs w:val="24"/>
        </w:rPr>
        <w:t>Jeng-Shiann</w:t>
      </w:r>
      <w:proofErr w:type="spellEnd"/>
      <w:r w:rsidRPr="000B23BA">
        <w:rPr>
          <w:rFonts w:cs="Calibri"/>
          <w:color w:val="000000" w:themeColor="text1"/>
          <w:sz w:val="24"/>
          <w:szCs w:val="24"/>
        </w:rPr>
        <w:t xml:space="preserve"> Jiang (</w:t>
      </w:r>
      <w:proofErr w:type="spellStart"/>
      <w:r w:rsidRPr="000B23BA">
        <w:rPr>
          <w:rFonts w:cs="Calibri"/>
          <w:color w:val="000000" w:themeColor="text1"/>
          <w:sz w:val="24"/>
          <w:szCs w:val="24"/>
        </w:rPr>
        <w:t>Vertexcom</w:t>
      </w:r>
      <w:proofErr w:type="spellEnd"/>
      <w:r w:rsidRPr="000B23BA">
        <w:rPr>
          <w:rFonts w:cs="Calibri"/>
          <w:color w:val="000000" w:themeColor="text1"/>
          <w:sz w:val="24"/>
          <w:szCs w:val="24"/>
        </w:rPr>
        <w:t>)</w:t>
      </w:r>
    </w:p>
    <w:p w14:paraId="36B7E8CA" w14:textId="31B69D91" w:rsidR="000B23BA" w:rsidRPr="000B23BA" w:rsidRDefault="000B23BA" w:rsidP="008A0127">
      <w:pPr>
        <w:pStyle w:val="ad"/>
        <w:rPr>
          <w:rFonts w:cs="Calibri" w:hint="eastAsia"/>
          <w:color w:val="000000" w:themeColor="text1"/>
          <w:sz w:val="24"/>
          <w:szCs w:val="24"/>
        </w:rPr>
      </w:pPr>
      <w:r>
        <w:rPr>
          <w:rFonts w:cs="Calibri" w:hint="eastAsia"/>
          <w:color w:val="000000" w:themeColor="text1"/>
          <w:sz w:val="24"/>
          <w:szCs w:val="24"/>
        </w:rPr>
        <w:t>A</w:t>
      </w:r>
      <w:r>
        <w:rPr>
          <w:rFonts w:cs="Calibri"/>
          <w:color w:val="000000" w:themeColor="text1"/>
          <w:sz w:val="24"/>
          <w:szCs w:val="24"/>
        </w:rPr>
        <w:t>nn Krieger (US DoD)</w:t>
      </w:r>
    </w:p>
    <w:p w14:paraId="7DC7BA87" w14:textId="6F9FD6C9" w:rsidR="008A0127" w:rsidRPr="000B23BA" w:rsidRDefault="008A0127" w:rsidP="008A0127">
      <w:pPr>
        <w:pStyle w:val="ad"/>
        <w:rPr>
          <w:rFonts w:cs="Calibri"/>
          <w:color w:val="000000" w:themeColor="text1"/>
          <w:sz w:val="24"/>
          <w:szCs w:val="24"/>
        </w:rPr>
      </w:pPr>
      <w:r w:rsidRPr="000B23BA">
        <w:rPr>
          <w:rFonts w:cs="Calibri"/>
          <w:color w:val="000000" w:themeColor="text1"/>
          <w:sz w:val="24"/>
          <w:szCs w:val="24"/>
        </w:rPr>
        <w:t xml:space="preserve">Chris </w:t>
      </w:r>
      <w:r w:rsidR="000B23BA" w:rsidRPr="000B23BA">
        <w:rPr>
          <w:rFonts w:cs="Calibri"/>
          <w:color w:val="000000" w:themeColor="text1"/>
          <w:sz w:val="24"/>
          <w:szCs w:val="24"/>
        </w:rPr>
        <w:t>Calvert</w:t>
      </w:r>
      <w:r w:rsidRPr="000B23BA">
        <w:rPr>
          <w:rFonts w:cs="Calibri"/>
          <w:color w:val="000000" w:themeColor="text1"/>
          <w:sz w:val="24"/>
          <w:szCs w:val="24"/>
        </w:rPr>
        <w:t xml:space="preserve"> (L+G)</w:t>
      </w:r>
    </w:p>
    <w:p w14:paraId="30693EEF" w14:textId="447928F0" w:rsidR="000B23BA" w:rsidRDefault="000B23BA" w:rsidP="008A0127">
      <w:pPr>
        <w:pStyle w:val="ad"/>
        <w:rPr>
          <w:rFonts w:cs="Calibri"/>
          <w:color w:val="000000" w:themeColor="text1"/>
          <w:sz w:val="24"/>
          <w:szCs w:val="24"/>
        </w:rPr>
      </w:pPr>
      <w:r w:rsidRPr="000B23BA">
        <w:rPr>
          <w:rFonts w:cs="Calibri" w:hint="eastAsia"/>
          <w:color w:val="000000" w:themeColor="text1"/>
          <w:sz w:val="24"/>
          <w:szCs w:val="24"/>
        </w:rPr>
        <w:t>C</w:t>
      </w:r>
      <w:r w:rsidRPr="000B23BA">
        <w:rPr>
          <w:rFonts w:cs="Calibri"/>
          <w:color w:val="000000" w:themeColor="text1"/>
          <w:sz w:val="24"/>
          <w:szCs w:val="24"/>
        </w:rPr>
        <w:t>lint Powell (Facebook)</w:t>
      </w:r>
    </w:p>
    <w:p w14:paraId="7724525B" w14:textId="427B5278" w:rsidR="000B23BA" w:rsidRPr="000B23BA" w:rsidRDefault="000B23BA" w:rsidP="008A0127">
      <w:pPr>
        <w:pStyle w:val="ad"/>
        <w:rPr>
          <w:rFonts w:cs="Calibri" w:hint="eastAsia"/>
          <w:color w:val="000000" w:themeColor="text1"/>
          <w:sz w:val="24"/>
          <w:szCs w:val="24"/>
        </w:rPr>
      </w:pPr>
      <w:r>
        <w:rPr>
          <w:rFonts w:cs="Calibri" w:hint="eastAsia"/>
          <w:color w:val="000000" w:themeColor="text1"/>
          <w:sz w:val="24"/>
          <w:szCs w:val="24"/>
        </w:rPr>
        <w:t>D</w:t>
      </w:r>
      <w:r>
        <w:rPr>
          <w:rFonts w:cs="Calibri"/>
          <w:color w:val="000000" w:themeColor="text1"/>
          <w:sz w:val="24"/>
          <w:szCs w:val="24"/>
        </w:rPr>
        <w:t xml:space="preserve">ag T. </w:t>
      </w:r>
      <w:proofErr w:type="spellStart"/>
      <w:r>
        <w:rPr>
          <w:rFonts w:cs="Calibri"/>
          <w:color w:val="000000" w:themeColor="text1"/>
          <w:sz w:val="24"/>
          <w:szCs w:val="24"/>
        </w:rPr>
        <w:t>Wisland</w:t>
      </w:r>
      <w:proofErr w:type="spellEnd"/>
      <w:r>
        <w:rPr>
          <w:rFonts w:cs="Calibri"/>
          <w:color w:val="000000" w:themeColor="text1"/>
          <w:sz w:val="24"/>
          <w:szCs w:val="24"/>
        </w:rPr>
        <w:t xml:space="preserve"> (</w:t>
      </w:r>
      <w:proofErr w:type="spellStart"/>
      <w:r>
        <w:rPr>
          <w:rFonts w:cs="Calibri"/>
          <w:color w:val="000000" w:themeColor="text1"/>
          <w:sz w:val="24"/>
          <w:szCs w:val="24"/>
        </w:rPr>
        <w:t>Novelda</w:t>
      </w:r>
      <w:proofErr w:type="spellEnd"/>
      <w:r>
        <w:rPr>
          <w:rFonts w:cs="Calibri"/>
          <w:color w:val="000000" w:themeColor="text1"/>
          <w:sz w:val="24"/>
          <w:szCs w:val="24"/>
        </w:rPr>
        <w:t xml:space="preserve"> AS)</w:t>
      </w:r>
    </w:p>
    <w:p w14:paraId="7443C2E4" w14:textId="35CD53E0" w:rsidR="000B23BA" w:rsidRPr="000B23BA" w:rsidRDefault="000B23BA" w:rsidP="008A0127">
      <w:pPr>
        <w:pStyle w:val="ad"/>
        <w:rPr>
          <w:rFonts w:cs="Calibri" w:hint="eastAsia"/>
          <w:color w:val="000000" w:themeColor="text1"/>
          <w:sz w:val="24"/>
          <w:szCs w:val="24"/>
        </w:rPr>
      </w:pPr>
      <w:proofErr w:type="spellStart"/>
      <w:r w:rsidRPr="000B23BA">
        <w:rPr>
          <w:rFonts w:cs="Calibri" w:hint="eastAsia"/>
          <w:color w:val="000000" w:themeColor="text1"/>
          <w:sz w:val="24"/>
          <w:szCs w:val="24"/>
        </w:rPr>
        <w:t>G</w:t>
      </w:r>
      <w:r w:rsidRPr="000B23BA">
        <w:rPr>
          <w:rFonts w:cs="Calibri"/>
          <w:color w:val="000000" w:themeColor="text1"/>
          <w:sz w:val="24"/>
          <w:szCs w:val="24"/>
        </w:rPr>
        <w:t>hiath</w:t>
      </w:r>
      <w:proofErr w:type="spellEnd"/>
      <w:r w:rsidRPr="000B23BA">
        <w:rPr>
          <w:rFonts w:cs="Calibri"/>
          <w:color w:val="000000" w:themeColor="text1"/>
          <w:sz w:val="24"/>
          <w:szCs w:val="24"/>
        </w:rPr>
        <w:t xml:space="preserve"> Rias Al-</w:t>
      </w:r>
      <w:proofErr w:type="spellStart"/>
      <w:r w:rsidRPr="000B23BA">
        <w:rPr>
          <w:rFonts w:cs="Calibri"/>
          <w:color w:val="000000" w:themeColor="text1"/>
          <w:sz w:val="24"/>
          <w:szCs w:val="24"/>
        </w:rPr>
        <w:t>Kadi</w:t>
      </w:r>
      <w:proofErr w:type="spellEnd"/>
      <w:r w:rsidRPr="000B23BA">
        <w:rPr>
          <w:rFonts w:cs="Calibri"/>
          <w:color w:val="000000" w:themeColor="text1"/>
          <w:sz w:val="24"/>
          <w:szCs w:val="24"/>
        </w:rPr>
        <w:t xml:space="preserve"> (NXP)</w:t>
      </w:r>
    </w:p>
    <w:p w14:paraId="4BCAC94F" w14:textId="211782A2" w:rsidR="008A0127" w:rsidRDefault="008A0127" w:rsidP="008A0127">
      <w:pPr>
        <w:pStyle w:val="ad"/>
        <w:rPr>
          <w:rFonts w:cs="Calibri"/>
          <w:color w:val="000000" w:themeColor="text1"/>
          <w:sz w:val="24"/>
          <w:szCs w:val="24"/>
        </w:rPr>
      </w:pPr>
      <w:r w:rsidRPr="000B23BA">
        <w:rPr>
          <w:rFonts w:cs="Calibri"/>
          <w:color w:val="000000" w:themeColor="text1"/>
          <w:sz w:val="24"/>
          <w:szCs w:val="24"/>
        </w:rPr>
        <w:t xml:space="preserve">Henk de </w:t>
      </w:r>
      <w:proofErr w:type="spellStart"/>
      <w:r w:rsidRPr="000B23BA">
        <w:rPr>
          <w:rFonts w:cs="Calibri"/>
          <w:color w:val="000000" w:themeColor="text1"/>
          <w:sz w:val="24"/>
          <w:szCs w:val="24"/>
        </w:rPr>
        <w:t>Ruijter</w:t>
      </w:r>
      <w:proofErr w:type="spellEnd"/>
      <w:r w:rsidRPr="000B23BA">
        <w:rPr>
          <w:rFonts w:cs="Calibri"/>
          <w:color w:val="000000" w:themeColor="text1"/>
          <w:sz w:val="24"/>
          <w:szCs w:val="24"/>
        </w:rPr>
        <w:t xml:space="preserve"> (Silicon Labs)</w:t>
      </w:r>
    </w:p>
    <w:p w14:paraId="1DFB348E" w14:textId="0861C09A" w:rsidR="000B23BA" w:rsidRPr="000B23BA" w:rsidRDefault="000B23BA" w:rsidP="008A0127">
      <w:pPr>
        <w:pStyle w:val="ad"/>
        <w:rPr>
          <w:rFonts w:cs="Calibri" w:hint="eastAsia"/>
          <w:color w:val="000000" w:themeColor="text1"/>
          <w:sz w:val="24"/>
          <w:szCs w:val="24"/>
        </w:rPr>
      </w:pPr>
      <w:r>
        <w:rPr>
          <w:rFonts w:cs="Calibri" w:hint="eastAsia"/>
          <w:color w:val="000000" w:themeColor="text1"/>
          <w:sz w:val="24"/>
          <w:szCs w:val="24"/>
        </w:rPr>
        <w:t>H</w:t>
      </w:r>
      <w:r>
        <w:rPr>
          <w:rFonts w:cs="Calibri"/>
          <w:color w:val="000000" w:themeColor="text1"/>
          <w:sz w:val="24"/>
          <w:szCs w:val="24"/>
        </w:rPr>
        <w:t>iroki Saito</w:t>
      </w:r>
    </w:p>
    <w:p w14:paraId="3D99B1CB" w14:textId="77777777" w:rsidR="008A0127" w:rsidRPr="000B23BA" w:rsidRDefault="008A0127" w:rsidP="008A0127">
      <w:pPr>
        <w:pStyle w:val="ad"/>
        <w:rPr>
          <w:rFonts w:cs="Calibri" w:hint="eastAsia"/>
          <w:color w:val="000000" w:themeColor="text1"/>
          <w:sz w:val="24"/>
          <w:szCs w:val="24"/>
        </w:rPr>
      </w:pPr>
      <w:r w:rsidRPr="000B23BA">
        <w:rPr>
          <w:rFonts w:cs="Calibri" w:hint="eastAsia"/>
          <w:color w:val="000000" w:themeColor="text1"/>
          <w:sz w:val="24"/>
          <w:szCs w:val="24"/>
        </w:rPr>
        <w:t>H</w:t>
      </w:r>
      <w:r w:rsidRPr="000B23BA">
        <w:rPr>
          <w:rFonts w:cs="Calibri"/>
          <w:color w:val="000000" w:themeColor="text1"/>
          <w:sz w:val="24"/>
          <w:szCs w:val="24"/>
        </w:rPr>
        <w:t>iroshi Harada (Kyoto University)</w:t>
      </w:r>
    </w:p>
    <w:p w14:paraId="13D7ED29" w14:textId="77777777" w:rsidR="008A0127" w:rsidRPr="000B23BA" w:rsidRDefault="008A0127" w:rsidP="008A0127">
      <w:pPr>
        <w:pStyle w:val="ad"/>
        <w:rPr>
          <w:rFonts w:cs="Calibri"/>
          <w:color w:val="000000" w:themeColor="text1"/>
          <w:sz w:val="24"/>
          <w:szCs w:val="24"/>
        </w:rPr>
      </w:pPr>
      <w:r w:rsidRPr="000B23BA">
        <w:rPr>
          <w:rFonts w:cs="Calibri"/>
          <w:color w:val="000000" w:themeColor="text1"/>
          <w:sz w:val="24"/>
          <w:szCs w:val="24"/>
        </w:rPr>
        <w:t>Hitoshi Tanaka (Lapis)</w:t>
      </w:r>
    </w:p>
    <w:p w14:paraId="51FA5B00" w14:textId="77777777" w:rsidR="008A0127" w:rsidRPr="000B23BA" w:rsidRDefault="008A0127" w:rsidP="008A0127">
      <w:pPr>
        <w:pStyle w:val="ad"/>
        <w:rPr>
          <w:rFonts w:cs="Calibri" w:hint="eastAsia"/>
          <w:color w:val="000000" w:themeColor="text1"/>
          <w:sz w:val="24"/>
          <w:szCs w:val="24"/>
        </w:rPr>
      </w:pPr>
      <w:r w:rsidRPr="000B23BA">
        <w:rPr>
          <w:rFonts w:cs="Calibri" w:hint="eastAsia"/>
          <w:color w:val="000000" w:themeColor="text1"/>
          <w:sz w:val="24"/>
          <w:szCs w:val="24"/>
        </w:rPr>
        <w:t>J</w:t>
      </w:r>
      <w:r w:rsidRPr="000B23BA">
        <w:rPr>
          <w:rFonts w:cs="Calibri"/>
          <w:color w:val="000000" w:themeColor="text1"/>
          <w:sz w:val="24"/>
          <w:szCs w:val="24"/>
        </w:rPr>
        <w:t>ack Zou</w:t>
      </w:r>
    </w:p>
    <w:p w14:paraId="3375F94A" w14:textId="77777777" w:rsidR="008A0127" w:rsidRPr="008A0127" w:rsidRDefault="008A0127" w:rsidP="008A0127">
      <w:pPr>
        <w:pStyle w:val="ad"/>
        <w:rPr>
          <w:rFonts w:cs="Calibri"/>
          <w:color w:val="000000" w:themeColor="text1"/>
          <w:sz w:val="24"/>
          <w:szCs w:val="24"/>
        </w:rPr>
      </w:pPr>
      <w:r w:rsidRPr="008A0127">
        <w:rPr>
          <w:rFonts w:cs="Calibri"/>
          <w:color w:val="000000" w:themeColor="text1"/>
          <w:sz w:val="24"/>
          <w:szCs w:val="24"/>
        </w:rPr>
        <w:t>Kiyoshi Fukui (OKI)</w:t>
      </w:r>
    </w:p>
    <w:p w14:paraId="4FE95C21" w14:textId="292692A9" w:rsidR="008A0127" w:rsidRDefault="008A0127" w:rsidP="008A0127">
      <w:pPr>
        <w:pStyle w:val="ad"/>
        <w:rPr>
          <w:rFonts w:cs="Calibri"/>
          <w:color w:val="000000" w:themeColor="text1"/>
          <w:sz w:val="24"/>
          <w:szCs w:val="24"/>
        </w:rPr>
      </w:pPr>
      <w:r w:rsidRPr="000B23BA">
        <w:rPr>
          <w:rFonts w:cs="Calibri"/>
          <w:color w:val="000000" w:themeColor="text1"/>
          <w:sz w:val="24"/>
          <w:szCs w:val="24"/>
        </w:rPr>
        <w:t>Kunal Shah (</w:t>
      </w:r>
      <w:proofErr w:type="spellStart"/>
      <w:r w:rsidRPr="000B23BA">
        <w:rPr>
          <w:rFonts w:cs="Calibri"/>
          <w:color w:val="000000" w:themeColor="text1"/>
          <w:sz w:val="24"/>
          <w:szCs w:val="24"/>
        </w:rPr>
        <w:t>Itron</w:t>
      </w:r>
      <w:proofErr w:type="spellEnd"/>
      <w:r w:rsidRPr="000B23BA">
        <w:rPr>
          <w:rFonts w:cs="Calibri"/>
          <w:color w:val="000000" w:themeColor="text1"/>
          <w:sz w:val="24"/>
          <w:szCs w:val="24"/>
        </w:rPr>
        <w:t>)</w:t>
      </w:r>
    </w:p>
    <w:p w14:paraId="47D53882" w14:textId="0FF993D3" w:rsidR="000B23BA" w:rsidRPr="000B23BA" w:rsidRDefault="000B23BA" w:rsidP="008A0127">
      <w:pPr>
        <w:pStyle w:val="ad"/>
        <w:rPr>
          <w:rFonts w:cs="Calibri" w:hint="eastAsia"/>
          <w:color w:val="000000" w:themeColor="text1"/>
          <w:sz w:val="24"/>
          <w:szCs w:val="24"/>
        </w:rPr>
      </w:pPr>
      <w:r>
        <w:rPr>
          <w:rFonts w:cs="Calibri" w:hint="eastAsia"/>
          <w:color w:val="000000" w:themeColor="text1"/>
          <w:sz w:val="24"/>
          <w:szCs w:val="24"/>
        </w:rPr>
        <w:t>L</w:t>
      </w:r>
      <w:r>
        <w:rPr>
          <w:rFonts w:cs="Calibri"/>
          <w:color w:val="000000" w:themeColor="text1"/>
          <w:sz w:val="24"/>
          <w:szCs w:val="24"/>
        </w:rPr>
        <w:t xml:space="preserve">arry </w:t>
      </w:r>
      <w:proofErr w:type="spellStart"/>
      <w:r>
        <w:rPr>
          <w:rFonts w:cs="Calibri"/>
          <w:color w:val="000000" w:themeColor="text1"/>
          <w:sz w:val="24"/>
          <w:szCs w:val="24"/>
        </w:rPr>
        <w:t>Zakaib</w:t>
      </w:r>
      <w:proofErr w:type="spellEnd"/>
      <w:r>
        <w:rPr>
          <w:rFonts w:cs="Calibri"/>
          <w:color w:val="000000" w:themeColor="text1"/>
          <w:sz w:val="24"/>
          <w:szCs w:val="24"/>
        </w:rPr>
        <w:t xml:space="preserve"> (Spark Microsystems)</w:t>
      </w:r>
    </w:p>
    <w:p w14:paraId="07E15804" w14:textId="532F18FE" w:rsidR="000B23BA" w:rsidRDefault="000B23BA" w:rsidP="008A0127">
      <w:pPr>
        <w:pStyle w:val="ad"/>
        <w:rPr>
          <w:rFonts w:cs="Calibri"/>
          <w:color w:val="000000" w:themeColor="text1"/>
          <w:sz w:val="24"/>
          <w:szCs w:val="24"/>
        </w:rPr>
      </w:pPr>
      <w:r>
        <w:rPr>
          <w:rFonts w:cs="Calibri" w:hint="eastAsia"/>
          <w:color w:val="000000" w:themeColor="text1"/>
          <w:sz w:val="24"/>
          <w:szCs w:val="24"/>
        </w:rPr>
        <w:t>N</w:t>
      </w:r>
      <w:r>
        <w:rPr>
          <w:rFonts w:cs="Calibri"/>
          <w:color w:val="000000" w:themeColor="text1"/>
          <w:sz w:val="24"/>
          <w:szCs w:val="24"/>
        </w:rPr>
        <w:t xml:space="preserve">icolas </w:t>
      </w:r>
      <w:proofErr w:type="spellStart"/>
      <w:r>
        <w:rPr>
          <w:rFonts w:cs="Calibri"/>
          <w:color w:val="000000" w:themeColor="text1"/>
          <w:sz w:val="24"/>
          <w:szCs w:val="24"/>
        </w:rPr>
        <w:t>Paillusseau</w:t>
      </w:r>
      <w:proofErr w:type="spellEnd"/>
      <w:r>
        <w:rPr>
          <w:rFonts w:cs="Calibri"/>
          <w:color w:val="000000" w:themeColor="text1"/>
          <w:sz w:val="24"/>
          <w:szCs w:val="24"/>
        </w:rPr>
        <w:t xml:space="preserve"> (SPARK)</w:t>
      </w:r>
    </w:p>
    <w:p w14:paraId="1A87A643" w14:textId="74A8B980" w:rsidR="008A0127" w:rsidRPr="000B23BA" w:rsidRDefault="008A0127" w:rsidP="008A0127">
      <w:pPr>
        <w:pStyle w:val="ad"/>
        <w:rPr>
          <w:rFonts w:cs="Calibri"/>
          <w:color w:val="000000" w:themeColor="text1"/>
          <w:sz w:val="24"/>
          <w:szCs w:val="24"/>
        </w:rPr>
      </w:pPr>
      <w:r w:rsidRPr="000B23BA">
        <w:rPr>
          <w:rFonts w:cs="Calibri"/>
          <w:color w:val="000000" w:themeColor="text1"/>
          <w:sz w:val="24"/>
          <w:szCs w:val="24"/>
        </w:rPr>
        <w:t>Takahiro Sato (Renesas)</w:t>
      </w:r>
    </w:p>
    <w:p w14:paraId="61021A80" w14:textId="77777777" w:rsidR="008A0127" w:rsidRPr="000B23BA" w:rsidRDefault="008A0127" w:rsidP="008A0127">
      <w:pPr>
        <w:pStyle w:val="ad"/>
        <w:rPr>
          <w:rFonts w:cs="Calibri"/>
          <w:color w:val="000000" w:themeColor="text1"/>
          <w:sz w:val="24"/>
          <w:szCs w:val="24"/>
        </w:rPr>
      </w:pPr>
      <w:r w:rsidRPr="000B23BA">
        <w:rPr>
          <w:rFonts w:cs="Calibri"/>
          <w:color w:val="000000" w:themeColor="text1"/>
          <w:sz w:val="24"/>
          <w:szCs w:val="24"/>
        </w:rPr>
        <w:t>Phil Beecher (Wi-SUN)</w:t>
      </w:r>
    </w:p>
    <w:p w14:paraId="5701338A" w14:textId="50DE9945" w:rsidR="008A0127" w:rsidRDefault="008A0127" w:rsidP="008A0127">
      <w:pPr>
        <w:pStyle w:val="ad"/>
        <w:rPr>
          <w:rFonts w:cs="Calibri"/>
          <w:color w:val="000000" w:themeColor="text1"/>
          <w:sz w:val="24"/>
          <w:szCs w:val="24"/>
        </w:rPr>
      </w:pPr>
      <w:r w:rsidRPr="000B23BA">
        <w:rPr>
          <w:rFonts w:cs="Calibri"/>
          <w:color w:val="000000" w:themeColor="text1"/>
          <w:sz w:val="24"/>
          <w:szCs w:val="24"/>
        </w:rPr>
        <w:t>Seiji Nakanishi (Lapis)</w:t>
      </w:r>
    </w:p>
    <w:p w14:paraId="06AAD379" w14:textId="4DE7163D" w:rsidR="000B23BA" w:rsidRPr="000B23BA" w:rsidRDefault="000B23BA" w:rsidP="008A0127">
      <w:pPr>
        <w:pStyle w:val="ad"/>
        <w:rPr>
          <w:rFonts w:cs="Calibri" w:hint="eastAsia"/>
          <w:color w:val="000000" w:themeColor="text1"/>
          <w:sz w:val="24"/>
          <w:szCs w:val="24"/>
        </w:rPr>
      </w:pPr>
      <w:r>
        <w:rPr>
          <w:rFonts w:cs="Calibri" w:hint="eastAsia"/>
          <w:color w:val="000000" w:themeColor="text1"/>
          <w:sz w:val="24"/>
          <w:szCs w:val="24"/>
        </w:rPr>
        <w:t>S</w:t>
      </w:r>
      <w:r>
        <w:rPr>
          <w:rFonts w:cs="Calibri"/>
          <w:color w:val="000000" w:themeColor="text1"/>
          <w:sz w:val="24"/>
          <w:szCs w:val="24"/>
        </w:rPr>
        <w:t>K</w:t>
      </w:r>
    </w:p>
    <w:p w14:paraId="55C374BD" w14:textId="77777777" w:rsidR="000B23BA" w:rsidRDefault="008A0127" w:rsidP="000B23BA">
      <w:pPr>
        <w:pStyle w:val="ad"/>
        <w:rPr>
          <w:rFonts w:cs="Calibri"/>
          <w:color w:val="000000" w:themeColor="text1"/>
          <w:sz w:val="24"/>
          <w:szCs w:val="24"/>
          <w:highlight w:val="yellow"/>
        </w:rPr>
      </w:pPr>
      <w:proofErr w:type="spellStart"/>
      <w:r w:rsidRPr="000B23BA">
        <w:rPr>
          <w:rFonts w:cs="Calibri"/>
          <w:color w:val="000000" w:themeColor="text1"/>
          <w:sz w:val="24"/>
          <w:szCs w:val="24"/>
        </w:rPr>
        <w:t>Tero</w:t>
      </w:r>
      <w:proofErr w:type="spellEnd"/>
      <w:r w:rsidRPr="000B23BA">
        <w:rPr>
          <w:rFonts w:cs="Calibri"/>
          <w:color w:val="000000" w:themeColor="text1"/>
          <w:sz w:val="24"/>
          <w:szCs w:val="24"/>
        </w:rPr>
        <w:t xml:space="preserve"> </w:t>
      </w:r>
      <w:proofErr w:type="spellStart"/>
      <w:r w:rsidRPr="000B23BA">
        <w:rPr>
          <w:rFonts w:cs="Calibri"/>
          <w:color w:val="000000" w:themeColor="text1"/>
          <w:sz w:val="24"/>
          <w:szCs w:val="24"/>
        </w:rPr>
        <w:t>Kivinen</w:t>
      </w:r>
      <w:proofErr w:type="spellEnd"/>
    </w:p>
    <w:p w14:paraId="0BE69107" w14:textId="471A4485" w:rsidR="00DC2902" w:rsidRDefault="008A0127" w:rsidP="000B23BA">
      <w:pPr>
        <w:pStyle w:val="ad"/>
        <w:rPr>
          <w:rFonts w:cs="Calibri"/>
          <w:color w:val="000000" w:themeColor="text1"/>
          <w:sz w:val="24"/>
          <w:szCs w:val="24"/>
          <w:highlight w:val="yellow"/>
        </w:rPr>
      </w:pPr>
      <w:proofErr w:type="spellStart"/>
      <w:r w:rsidRPr="000B23BA">
        <w:rPr>
          <w:rFonts w:cs="Calibri"/>
          <w:color w:val="000000" w:themeColor="text1"/>
          <w:sz w:val="24"/>
          <w:szCs w:val="24"/>
        </w:rPr>
        <w:t>Yasuharu</w:t>
      </w:r>
      <w:proofErr w:type="spellEnd"/>
      <w:r w:rsidRPr="000B23BA">
        <w:rPr>
          <w:rFonts w:cs="Calibri"/>
          <w:color w:val="000000" w:themeColor="text1"/>
          <w:sz w:val="24"/>
          <w:szCs w:val="24"/>
        </w:rPr>
        <w:t xml:space="preserve"> </w:t>
      </w:r>
      <w:proofErr w:type="spellStart"/>
      <w:r w:rsidRPr="000B23BA">
        <w:rPr>
          <w:rFonts w:cs="Calibri"/>
          <w:color w:val="000000" w:themeColor="text1"/>
          <w:sz w:val="24"/>
          <w:szCs w:val="24"/>
        </w:rPr>
        <w:t>Amezawa</w:t>
      </w:r>
      <w:proofErr w:type="spellEnd"/>
    </w:p>
    <w:p w14:paraId="0EC8DADB" w14:textId="77777777" w:rsidR="000B23BA" w:rsidRDefault="000B23BA" w:rsidP="000B23BA">
      <w:pPr>
        <w:pStyle w:val="ad"/>
        <w:rPr>
          <w:rFonts w:hint="eastAsia"/>
          <w:color w:val="000000" w:themeColor="text1"/>
        </w:rPr>
      </w:pPr>
    </w:p>
    <w:p w14:paraId="3AE5AF0B" w14:textId="77777777" w:rsidR="00DC2902" w:rsidRPr="00841DB4" w:rsidRDefault="00DC2902" w:rsidP="00DC2902">
      <w:pPr>
        <w:rPr>
          <w:color w:val="000000" w:themeColor="text1"/>
          <w:lang w:eastAsia="ja-JP"/>
        </w:rPr>
      </w:pPr>
    </w:p>
    <w:p w14:paraId="2756600F" w14:textId="509624FF" w:rsidR="00DC2902" w:rsidRPr="00841DB4" w:rsidRDefault="00DC2902" w:rsidP="00DC2902">
      <w:pPr>
        <w:rPr>
          <w:b/>
          <w:bCs/>
          <w:color w:val="000000" w:themeColor="text1"/>
        </w:rPr>
      </w:pPr>
      <w:r>
        <w:rPr>
          <w:b/>
          <w:bCs/>
          <w:color w:val="000000" w:themeColor="text1"/>
        </w:rPr>
        <w:t>Mon</w:t>
      </w:r>
      <w:r w:rsidRPr="00841DB4">
        <w:rPr>
          <w:b/>
          <w:bCs/>
          <w:color w:val="000000" w:themeColor="text1"/>
        </w:rPr>
        <w:t xml:space="preserve">day </w:t>
      </w:r>
      <w:r>
        <w:rPr>
          <w:rFonts w:hint="eastAsia"/>
          <w:b/>
          <w:bCs/>
          <w:color w:val="000000" w:themeColor="text1"/>
          <w:lang w:eastAsia="ja-JP"/>
        </w:rPr>
        <w:t>1</w:t>
      </w:r>
      <w:r>
        <w:rPr>
          <w:b/>
          <w:bCs/>
          <w:color w:val="000000" w:themeColor="text1"/>
          <w:lang w:eastAsia="ja-JP"/>
        </w:rPr>
        <w:t>7</w:t>
      </w:r>
      <w:r w:rsidRPr="004F03F1">
        <w:rPr>
          <w:b/>
          <w:bCs/>
          <w:color w:val="000000" w:themeColor="text1"/>
          <w:vertAlign w:val="superscript"/>
          <w:lang w:eastAsia="ja-JP"/>
        </w:rPr>
        <w:t>th</w:t>
      </w:r>
      <w:r>
        <w:rPr>
          <w:b/>
          <w:bCs/>
          <w:color w:val="000000" w:themeColor="text1"/>
          <w:lang w:eastAsia="ja-JP"/>
        </w:rPr>
        <w:t xml:space="preserve"> </w:t>
      </w:r>
      <w:r>
        <w:rPr>
          <w:b/>
          <w:bCs/>
          <w:color w:val="000000" w:themeColor="text1"/>
        </w:rPr>
        <w:t xml:space="preserve">May </w:t>
      </w:r>
      <w:r w:rsidRPr="00841DB4">
        <w:rPr>
          <w:b/>
          <w:bCs/>
          <w:color w:val="000000" w:themeColor="text1"/>
        </w:rPr>
        <w:t>202</w:t>
      </w:r>
      <w:r>
        <w:rPr>
          <w:b/>
          <w:bCs/>
          <w:color w:val="000000" w:themeColor="text1"/>
        </w:rPr>
        <w:t>1</w:t>
      </w:r>
      <w:r w:rsidRPr="00841DB4">
        <w:rPr>
          <w:b/>
          <w:bCs/>
          <w:color w:val="000000" w:themeColor="text1"/>
        </w:rPr>
        <w:t xml:space="preserve"> 1</w:t>
      </w:r>
      <w:r>
        <w:rPr>
          <w:b/>
          <w:bCs/>
          <w:color w:val="000000" w:themeColor="text1"/>
        </w:rPr>
        <w:t>7</w:t>
      </w:r>
      <w:r w:rsidRPr="00841DB4">
        <w:rPr>
          <w:b/>
          <w:bCs/>
          <w:color w:val="000000" w:themeColor="text1"/>
        </w:rPr>
        <w:t>:00 E</w:t>
      </w:r>
      <w:r>
        <w:rPr>
          <w:b/>
          <w:bCs/>
          <w:color w:val="000000" w:themeColor="text1"/>
        </w:rPr>
        <w:t>D</w:t>
      </w:r>
      <w:r w:rsidRPr="00841DB4">
        <w:rPr>
          <w:b/>
          <w:bCs/>
          <w:color w:val="000000" w:themeColor="text1"/>
        </w:rPr>
        <w:t>T</w:t>
      </w:r>
    </w:p>
    <w:p w14:paraId="37AFE0DD" w14:textId="77777777" w:rsidR="00DC2902" w:rsidRPr="00841DB4" w:rsidRDefault="00DC2902" w:rsidP="00DC2902">
      <w:pPr>
        <w:rPr>
          <w:b/>
          <w:bCs/>
          <w:color w:val="000000" w:themeColor="text1"/>
        </w:rPr>
      </w:pPr>
    </w:p>
    <w:p w14:paraId="715247B6" w14:textId="65BA53F0" w:rsidR="00DC2902" w:rsidRPr="00841DB4" w:rsidRDefault="00DC2902" w:rsidP="00DC2902">
      <w:r w:rsidRPr="00841DB4">
        <w:rPr>
          <w:color w:val="000000" w:themeColor="text1"/>
        </w:rPr>
        <w:t>1</w:t>
      </w:r>
      <w:r>
        <w:rPr>
          <w:color w:val="000000" w:themeColor="text1"/>
        </w:rPr>
        <w:t>7:05</w:t>
      </w:r>
      <w:r w:rsidRPr="00841DB4">
        <w:rPr>
          <w:color w:val="000000" w:themeColor="text1"/>
        </w:rPr>
        <w:t xml:space="preserve"> E</w:t>
      </w:r>
      <w:r w:rsidR="00F43AC8">
        <w:rPr>
          <w:color w:val="000000" w:themeColor="text1"/>
        </w:rPr>
        <w:t>D</w:t>
      </w:r>
      <w:r w:rsidRPr="00841DB4">
        <w:rPr>
          <w:color w:val="000000" w:themeColor="text1"/>
        </w:rPr>
        <w:t xml:space="preserve">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15-21-0264-03-04aa</w:t>
      </w:r>
    </w:p>
    <w:p w14:paraId="7C96119E" w14:textId="77777777" w:rsidR="00DC2902" w:rsidRPr="00841DB4" w:rsidRDefault="00DC2902" w:rsidP="00DC2902"/>
    <w:p w14:paraId="242EC805" w14:textId="16ACB2DB" w:rsidR="00DC2902" w:rsidRPr="00841DB4" w:rsidRDefault="00DC2902" w:rsidP="00DC2902">
      <w:proofErr w:type="spellStart"/>
      <w:r w:rsidRPr="00841DB4">
        <w:t>Kuramochi</w:t>
      </w:r>
      <w:proofErr w:type="spellEnd"/>
      <w:r w:rsidRPr="00841DB4">
        <w:t xml:space="preserve"> shows slides from opening report (</w:t>
      </w:r>
      <w:r>
        <w:t>15-21-0264-03-04aa</w:t>
      </w:r>
      <w:r w:rsidRPr="00841DB4">
        <w:t>) and explains recording attendance using IMAT.</w:t>
      </w:r>
    </w:p>
    <w:p w14:paraId="31BC37C4" w14:textId="77777777" w:rsidR="00DC2902" w:rsidRPr="00841DB4" w:rsidRDefault="00DC2902" w:rsidP="00DC2902"/>
    <w:p w14:paraId="1CB42CC7" w14:textId="77777777" w:rsidR="00DC2902" w:rsidRPr="004F03F1" w:rsidRDefault="00DC2902" w:rsidP="00DC2902">
      <w:pPr>
        <w:rPr>
          <w:lang/>
        </w:rPr>
      </w:pPr>
    </w:p>
    <w:p w14:paraId="47268836" w14:textId="77777777" w:rsidR="00DC2902" w:rsidRDefault="00DC2902" w:rsidP="00DC2902">
      <w:pPr>
        <w:rPr>
          <w:b/>
          <w:bCs/>
        </w:rPr>
      </w:pPr>
      <w:r w:rsidRPr="004F03F1">
        <w:rPr>
          <w:b/>
          <w:bCs/>
        </w:rPr>
        <w:t xml:space="preserve">Review and resolve WG ballot comments </w:t>
      </w:r>
      <w:r>
        <w:rPr>
          <w:b/>
          <w:bCs/>
        </w:rPr>
        <w:t>(LB183)</w:t>
      </w:r>
    </w:p>
    <w:p w14:paraId="2C44691E" w14:textId="77777777" w:rsidR="00DC2902" w:rsidRDefault="00DC2902" w:rsidP="00DC2902">
      <w:pPr>
        <w:rPr>
          <w:b/>
          <w:bCs/>
        </w:rPr>
      </w:pPr>
    </w:p>
    <w:p w14:paraId="6009C896" w14:textId="5C717D28" w:rsidR="00DC2902" w:rsidRDefault="00DC2902" w:rsidP="00DC2902">
      <w:r>
        <w:t>Shah</w:t>
      </w:r>
      <w:r w:rsidR="00F43AC8">
        <w:t xml:space="preserve"> </w:t>
      </w:r>
      <w:r>
        <w:t>(ITRON) shows the proposal of CID32</w:t>
      </w:r>
      <w:r w:rsidR="00F43AC8">
        <w:t xml:space="preserve"> </w:t>
      </w:r>
      <w:r>
        <w:t>(15-21-0296-01-04aa) and explain</w:t>
      </w:r>
      <w:r w:rsidR="00F43AC8">
        <w:t>s</w:t>
      </w:r>
      <w:r>
        <w:t xml:space="preserve"> his proposals.</w:t>
      </w:r>
    </w:p>
    <w:p w14:paraId="41BA9857" w14:textId="08DB42CC" w:rsidR="00DC2902" w:rsidRDefault="00DC2902" w:rsidP="00DC2902">
      <w:r>
        <w:t>There are some discussion</w:t>
      </w:r>
      <w:r w:rsidR="00F43AC8">
        <w:t>s</w:t>
      </w:r>
      <w:r>
        <w:t xml:space="preserve"> about the definition of “channel spacing” and “channel separation”.</w:t>
      </w:r>
    </w:p>
    <w:p w14:paraId="1C519DE3" w14:textId="48940A7A" w:rsidR="00DC2902" w:rsidRPr="00DC2902" w:rsidRDefault="00DC2902" w:rsidP="00DC2902">
      <w:r>
        <w:t>His proposal was approved without any objections.</w:t>
      </w:r>
    </w:p>
    <w:p w14:paraId="0222DD44" w14:textId="77777777" w:rsidR="00DC2902" w:rsidRDefault="00DC2902" w:rsidP="00DC2902">
      <w:pPr>
        <w:rPr>
          <w:b/>
          <w:bCs/>
        </w:rPr>
      </w:pPr>
    </w:p>
    <w:p w14:paraId="0E8F3E57" w14:textId="22FFEC59" w:rsidR="00DC2902" w:rsidRDefault="00DC2902" w:rsidP="00DC2902">
      <w:proofErr w:type="spellStart"/>
      <w:r w:rsidRPr="00841DB4">
        <w:lastRenderedPageBreak/>
        <w:t>Kuramochi</w:t>
      </w:r>
      <w:proofErr w:type="spellEnd"/>
      <w:r w:rsidRPr="00841DB4">
        <w:t xml:space="preserve"> shows</w:t>
      </w:r>
      <w:r>
        <w:t xml:space="preserve"> the consolidated comments</w:t>
      </w:r>
      <w:r w:rsidR="00F43AC8">
        <w:t xml:space="preserve"> </w:t>
      </w:r>
      <w:r>
        <w:t>(15-21-0241-0</w:t>
      </w:r>
      <w:r>
        <w:rPr>
          <w:lang w:eastAsia="ja-JP"/>
        </w:rPr>
        <w:t>3</w:t>
      </w:r>
      <w:r>
        <w:t>-04aa) and update</w:t>
      </w:r>
      <w:r w:rsidR="00F43AC8">
        <w:t>s</w:t>
      </w:r>
      <w:r>
        <w:t xml:space="preserve"> for CID32 according to Shah’s proposal</w:t>
      </w:r>
      <w:r w:rsidR="00F43AC8">
        <w:t xml:space="preserve"> </w:t>
      </w:r>
      <w:r>
        <w:t xml:space="preserve">(15-21-0296-01-04aa). Then </w:t>
      </w:r>
      <w:proofErr w:type="spellStart"/>
      <w:r>
        <w:t>Kuramochi</w:t>
      </w:r>
      <w:proofErr w:type="spellEnd"/>
      <w:r>
        <w:t xml:space="preserve"> upload</w:t>
      </w:r>
      <w:r w:rsidR="00F43AC8">
        <w:t>s</w:t>
      </w:r>
      <w:r>
        <w:t xml:space="preserve"> consolidated comments (15-21-0241-04-04aa) to the mentor.</w:t>
      </w:r>
    </w:p>
    <w:p w14:paraId="785811E3" w14:textId="65B31B30" w:rsidR="00F95CCD" w:rsidRDefault="00F95CCD" w:rsidP="00DC2902"/>
    <w:p w14:paraId="56443900" w14:textId="4D506A48" w:rsidR="00F95CCD" w:rsidRDefault="00F95CCD" w:rsidP="00F95CCD">
      <w:pPr>
        <w:rPr>
          <w:b/>
          <w:bCs/>
        </w:rPr>
      </w:pPr>
      <w:r w:rsidRPr="004F03F1">
        <w:rPr>
          <w:b/>
          <w:bCs/>
        </w:rPr>
        <w:t xml:space="preserve">Review </w:t>
      </w:r>
      <w:r>
        <w:rPr>
          <w:b/>
          <w:bCs/>
        </w:rPr>
        <w:t>CAD</w:t>
      </w:r>
    </w:p>
    <w:p w14:paraId="210A3821" w14:textId="20181A04" w:rsidR="00F95CCD" w:rsidRDefault="00F95CCD" w:rsidP="00F95CCD">
      <w:pPr>
        <w:rPr>
          <w:b/>
          <w:bCs/>
        </w:rPr>
      </w:pPr>
    </w:p>
    <w:p w14:paraId="57AABEA1" w14:textId="4295181F" w:rsidR="00F95CCD" w:rsidRDefault="00F95CCD" w:rsidP="00F95CCD">
      <w:proofErr w:type="spellStart"/>
      <w:r w:rsidRPr="00F95CCD">
        <w:t>Kuramochi</w:t>
      </w:r>
      <w:proofErr w:type="spellEnd"/>
      <w:r>
        <w:t xml:space="preserve"> shows updated CAD</w:t>
      </w:r>
      <w:r w:rsidR="00F43AC8">
        <w:t xml:space="preserve"> </w:t>
      </w:r>
      <w:r>
        <w:t>(15-21-0083-07-04aa)</w:t>
      </w:r>
      <w:r w:rsidR="00F43AC8">
        <w:t xml:space="preserve"> </w:t>
      </w:r>
      <w:r>
        <w:t xml:space="preserve">with revision </w:t>
      </w:r>
      <w:proofErr w:type="gramStart"/>
      <w:r>
        <w:t>note,</w:t>
      </w:r>
      <w:r w:rsidR="00F43AC8">
        <w:t xml:space="preserve"> </w:t>
      </w:r>
      <w:r>
        <w:t>and</w:t>
      </w:r>
      <w:proofErr w:type="gramEnd"/>
      <w:r>
        <w:t xml:space="preserve"> explain</w:t>
      </w:r>
      <w:r w:rsidR="00F43AC8">
        <w:t>s</w:t>
      </w:r>
      <w:r>
        <w:t xml:space="preserve"> changes one by one. There are no comments about CAD updates. Then </w:t>
      </w:r>
      <w:proofErr w:type="spellStart"/>
      <w:r>
        <w:t>Kuramochi</w:t>
      </w:r>
      <w:proofErr w:type="spellEnd"/>
      <w:r>
        <w:t xml:space="preserve"> update</w:t>
      </w:r>
      <w:r w:rsidR="00F43AC8">
        <w:t>s</w:t>
      </w:r>
      <w:r>
        <w:t xml:space="preserve"> CAD</w:t>
      </w:r>
      <w:r w:rsidR="00F43AC8">
        <w:t xml:space="preserve"> </w:t>
      </w:r>
      <w:r>
        <w:t>(15-21-0083-08-04aa)</w:t>
      </w:r>
      <w:r w:rsidR="00F43AC8">
        <w:t xml:space="preserve"> </w:t>
      </w:r>
      <w:r>
        <w:t>without revision note, then upload</w:t>
      </w:r>
      <w:r w:rsidR="00F43AC8">
        <w:t>s</w:t>
      </w:r>
      <w:r>
        <w:t xml:space="preserve"> to the mentor.</w:t>
      </w:r>
    </w:p>
    <w:p w14:paraId="2F1FA396" w14:textId="6BD36D22" w:rsidR="00F95CCD" w:rsidRDefault="00F95CCD" w:rsidP="00F95CCD"/>
    <w:p w14:paraId="5818FA6A" w14:textId="258603F5" w:rsidR="00F95CCD" w:rsidRDefault="00F95CCD" w:rsidP="00F95CCD">
      <w:pPr>
        <w:rPr>
          <w:b/>
          <w:bCs/>
        </w:rPr>
      </w:pPr>
      <w:r>
        <w:rPr>
          <w:b/>
          <w:bCs/>
        </w:rPr>
        <w:t>TG Motion</w:t>
      </w:r>
    </w:p>
    <w:p w14:paraId="215285AE" w14:textId="77777777" w:rsidR="00F95CCD" w:rsidRDefault="00F95CCD" w:rsidP="00F95CCD">
      <w:pPr>
        <w:rPr>
          <w:b/>
          <w:bCs/>
        </w:rPr>
      </w:pPr>
    </w:p>
    <w:p w14:paraId="26518932" w14:textId="75DF161C" w:rsidR="00F95CCD" w:rsidRDefault="00F95CCD" w:rsidP="00F95CCD">
      <w:r w:rsidRPr="00F95CCD">
        <w:t>TG Motion for Recirculation Letter Ballot</w:t>
      </w:r>
    </w:p>
    <w:p w14:paraId="0A602F54" w14:textId="77777777" w:rsidR="00F95CCD" w:rsidRPr="00F95CCD" w:rsidRDefault="00F95CCD" w:rsidP="00F95CCD">
      <w:pPr>
        <w:rPr>
          <w:lang/>
        </w:rPr>
      </w:pPr>
    </w:p>
    <w:p w14:paraId="57E2F98E" w14:textId="77777777" w:rsidR="00F95CCD" w:rsidRPr="00F95CCD" w:rsidRDefault="00F95CCD" w:rsidP="00F95CCD">
      <w:pPr>
        <w:rPr>
          <w:lang/>
        </w:rPr>
      </w:pPr>
      <w:r w:rsidRPr="00F95CCD">
        <w:rPr>
          <w:i/>
          <w:iCs/>
        </w:rPr>
        <w:t>Move that TG4aa formally request that the 802.15 WG start a WG Letter Ballot requesting approval of CA document [</w:t>
      </w:r>
      <w:r w:rsidRPr="00F95CCD">
        <w:t>15-21-0083-08-04aa</w:t>
      </w:r>
      <w:r w:rsidRPr="00F95CCD">
        <w:rPr>
          <w:i/>
          <w:iCs/>
        </w:rPr>
        <w:t xml:space="preserve">] and document </w:t>
      </w:r>
      <w:r w:rsidRPr="00F95CCD">
        <w:t>P802-15-4aa_D7</w:t>
      </w:r>
      <w:r w:rsidRPr="00F95CCD">
        <w:rPr>
          <w:i/>
          <w:iCs/>
        </w:rPr>
        <w:t xml:space="preserve"> (as edited in accordance with the instructions in document </w:t>
      </w:r>
      <w:r w:rsidRPr="00F95CCD">
        <w:t>15-21-0241-04-04aa</w:t>
      </w:r>
      <w:r w:rsidRPr="00F95CCD">
        <w:rPr>
          <w:i/>
          <w:iCs/>
        </w:rPr>
        <w:t xml:space="preserve">) and to forward document </w:t>
      </w:r>
      <w:r w:rsidRPr="00F95CCD">
        <w:t>P802-15-4aa_D7</w:t>
      </w:r>
      <w:r w:rsidRPr="00F95CCD">
        <w:rPr>
          <w:i/>
          <w:iCs/>
        </w:rPr>
        <w:t xml:space="preserve">, as edited in accordance with the instructions in document </w:t>
      </w:r>
      <w:r w:rsidRPr="00F95CCD">
        <w:t xml:space="preserve">15-21-0241-04-04aa </w:t>
      </w:r>
      <w:r w:rsidRPr="00F95CCD">
        <w:rPr>
          <w:i/>
          <w:iCs/>
        </w:rPr>
        <w:t>, and CA document [</w:t>
      </w:r>
      <w:r w:rsidRPr="00F95CCD">
        <w:t>15-21-0083-08-04aa</w:t>
      </w:r>
      <w:r w:rsidRPr="00F95CCD">
        <w:rPr>
          <w:i/>
          <w:iCs/>
        </w:rPr>
        <w:t>] to Standards Association ballot pending the completion and inclusion of the edits in the draft.</w:t>
      </w:r>
    </w:p>
    <w:p w14:paraId="398CA782" w14:textId="77777777" w:rsidR="00F95CCD" w:rsidRPr="00F95CCD" w:rsidRDefault="00F95CCD" w:rsidP="00F95CCD">
      <w:pPr>
        <w:rPr>
          <w:lang/>
        </w:rPr>
      </w:pPr>
      <w:r w:rsidRPr="00F95CCD">
        <w:t>Moved: Kunal Shah (ITRON)</w:t>
      </w:r>
    </w:p>
    <w:p w14:paraId="640307C8" w14:textId="77777777" w:rsidR="00F95CCD" w:rsidRPr="00F95CCD" w:rsidRDefault="00F95CCD" w:rsidP="00F95CCD">
      <w:pPr>
        <w:rPr>
          <w:lang/>
        </w:rPr>
      </w:pPr>
      <w:r w:rsidRPr="00F95CCD">
        <w:t xml:space="preserve">Seconded: Chris Calvert (Landis and </w:t>
      </w:r>
      <w:proofErr w:type="spellStart"/>
      <w:r w:rsidRPr="00F95CCD">
        <w:t>Gyr</w:t>
      </w:r>
      <w:proofErr w:type="spellEnd"/>
      <w:r w:rsidRPr="00F95CCD">
        <w:t>)</w:t>
      </w:r>
    </w:p>
    <w:p w14:paraId="634E7086" w14:textId="77777777" w:rsidR="00F95CCD" w:rsidRPr="00F95CCD" w:rsidRDefault="00F95CCD" w:rsidP="00F95CCD">
      <w:pPr>
        <w:rPr>
          <w:lang/>
        </w:rPr>
      </w:pPr>
      <w:r w:rsidRPr="00F95CCD">
        <w:t>Approved by unanimous consent</w:t>
      </w:r>
    </w:p>
    <w:p w14:paraId="290EA1AC" w14:textId="0E462139" w:rsidR="00F95CCD" w:rsidRDefault="00F95CCD">
      <w:r>
        <w:br w:type="page"/>
      </w:r>
    </w:p>
    <w:p w14:paraId="3258F825" w14:textId="77777777" w:rsidR="00F95CCD" w:rsidRPr="00F95CCD" w:rsidRDefault="00F95CCD" w:rsidP="00F95CCD">
      <w:pPr>
        <w:rPr>
          <w:lang/>
        </w:rPr>
      </w:pPr>
      <w:r w:rsidRPr="00F95CCD">
        <w:lastRenderedPageBreak/>
        <w:t>TG Motion for CRG formation</w:t>
      </w:r>
    </w:p>
    <w:p w14:paraId="33754A52" w14:textId="77777777" w:rsidR="00F95CCD" w:rsidRDefault="00F95CCD" w:rsidP="00F95CCD"/>
    <w:p w14:paraId="3C425EBF" w14:textId="62C9F5F8" w:rsidR="00F95CCD" w:rsidRPr="00F95CCD" w:rsidRDefault="00F95CCD" w:rsidP="00F95CCD">
      <w:pPr>
        <w:rPr>
          <w:lang/>
        </w:rPr>
      </w:pPr>
      <w:r w:rsidRPr="00F95CCD">
        <w:rPr>
          <w:i/>
          <w:iCs/>
        </w:rPr>
        <w:t xml:space="preserve">Move that TG4aa formally request that the 802.15 WG approve the formation of a Comment Resolution Group (CRG) for the WG balloting of the P802.15.4aa_D7 with the following membership: Takashi </w:t>
      </w:r>
      <w:proofErr w:type="spellStart"/>
      <w:r w:rsidRPr="00F95CCD">
        <w:rPr>
          <w:i/>
          <w:iCs/>
        </w:rPr>
        <w:t>Kuramochi</w:t>
      </w:r>
      <w:proofErr w:type="spellEnd"/>
      <w:r w:rsidR="00F43AC8">
        <w:rPr>
          <w:i/>
          <w:iCs/>
        </w:rPr>
        <w:t xml:space="preserve"> </w:t>
      </w:r>
      <w:r w:rsidRPr="00F95CCD">
        <w:rPr>
          <w:i/>
          <w:iCs/>
        </w:rPr>
        <w:t>(Chair), Kunal Shah</w:t>
      </w:r>
      <w:r w:rsidR="00F43AC8">
        <w:rPr>
          <w:i/>
          <w:iCs/>
        </w:rPr>
        <w:t xml:space="preserve"> </w:t>
      </w:r>
      <w:r w:rsidRPr="00F95CCD">
        <w:rPr>
          <w:i/>
          <w:iCs/>
        </w:rPr>
        <w:t>(ITRON), Hiroshi Harada</w:t>
      </w:r>
      <w:r w:rsidR="00F43AC8">
        <w:rPr>
          <w:i/>
          <w:iCs/>
        </w:rPr>
        <w:t xml:space="preserve"> </w:t>
      </w:r>
      <w:r w:rsidRPr="00F95CCD">
        <w:rPr>
          <w:i/>
          <w:iCs/>
        </w:rPr>
        <w:t>(Kyoto University), Kiyoshi Fukui</w:t>
      </w:r>
      <w:r w:rsidR="00F43AC8">
        <w:rPr>
          <w:i/>
          <w:iCs/>
        </w:rPr>
        <w:t xml:space="preserve"> </w:t>
      </w:r>
      <w:r w:rsidRPr="00F95CCD">
        <w:rPr>
          <w:i/>
          <w:iCs/>
        </w:rPr>
        <w:t xml:space="preserve">(OKI), and Henk de </w:t>
      </w:r>
      <w:proofErr w:type="spellStart"/>
      <w:r w:rsidRPr="00F95CCD">
        <w:rPr>
          <w:i/>
          <w:iCs/>
        </w:rPr>
        <w:t>Ruijter</w:t>
      </w:r>
      <w:proofErr w:type="spellEnd"/>
      <w:r w:rsidR="00F43AC8">
        <w:rPr>
          <w:i/>
          <w:iCs/>
        </w:rPr>
        <w:t xml:space="preserve"> </w:t>
      </w:r>
      <w:r w:rsidRPr="00F95CCD">
        <w:rPr>
          <w:i/>
          <w:iCs/>
        </w:rPr>
        <w:t>(Silicon Labs).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93993F9" w14:textId="04B49AE9" w:rsidR="00F95CCD" w:rsidRPr="00F95CCD" w:rsidRDefault="00F95CCD" w:rsidP="00F95CCD">
      <w:pPr>
        <w:rPr>
          <w:lang/>
        </w:rPr>
      </w:pPr>
      <w:r w:rsidRPr="00F95CCD">
        <w:t>Moved: Kunal Shah</w:t>
      </w:r>
      <w:r w:rsidR="00F43AC8">
        <w:t xml:space="preserve"> </w:t>
      </w:r>
      <w:r w:rsidRPr="00F95CCD">
        <w:t>(ITRON)</w:t>
      </w:r>
    </w:p>
    <w:p w14:paraId="10EEA621" w14:textId="1FA77ED0" w:rsidR="00F95CCD" w:rsidRPr="00F95CCD" w:rsidRDefault="00F95CCD" w:rsidP="00F95CCD">
      <w:pPr>
        <w:rPr>
          <w:lang/>
        </w:rPr>
      </w:pPr>
      <w:r w:rsidRPr="00F95CCD">
        <w:t>Seconded: Chris Calvert</w:t>
      </w:r>
      <w:r w:rsidR="00F43AC8">
        <w:t xml:space="preserve"> </w:t>
      </w:r>
      <w:r w:rsidRPr="00F95CCD">
        <w:t xml:space="preserve">(Landis and </w:t>
      </w:r>
      <w:proofErr w:type="spellStart"/>
      <w:r w:rsidRPr="00F95CCD">
        <w:t>Gyr</w:t>
      </w:r>
      <w:proofErr w:type="spellEnd"/>
      <w:r w:rsidRPr="00F95CCD">
        <w:t>)</w:t>
      </w:r>
    </w:p>
    <w:p w14:paraId="616AE4EA" w14:textId="2E67FE54" w:rsidR="00F95CCD" w:rsidRPr="00F95CCD" w:rsidRDefault="00F95CCD" w:rsidP="00F95CCD">
      <w:r w:rsidRPr="00F95CCD">
        <w:t>Approved by unanimous consent</w:t>
      </w:r>
    </w:p>
    <w:p w14:paraId="2326E5AB" w14:textId="77777777" w:rsidR="00F95CCD" w:rsidRDefault="00F95CCD" w:rsidP="00DC2902"/>
    <w:p w14:paraId="6EDA7DA6" w14:textId="7004D740" w:rsidR="00F95CCD" w:rsidRPr="00F95CCD" w:rsidRDefault="00F95CCD" w:rsidP="00F95CCD">
      <w:r>
        <w:rPr>
          <w:b/>
          <w:bCs/>
        </w:rPr>
        <w:t>Next step</w:t>
      </w:r>
    </w:p>
    <w:p w14:paraId="04C2A1AC" w14:textId="20BBE585" w:rsidR="00F95CCD" w:rsidRDefault="00F95CCD" w:rsidP="00F95CCD">
      <w:r w:rsidRPr="00F95CCD">
        <w:t>Draft update and recirculation ballot schedule ha</w:t>
      </w:r>
      <w:r w:rsidR="00F43AC8">
        <w:t>ve</w:t>
      </w:r>
      <w:r w:rsidRPr="00F95CCD">
        <w:t xml:space="preserve"> been discussed</w:t>
      </w:r>
      <w:r>
        <w:t xml:space="preserve"> as shown below.</w:t>
      </w:r>
    </w:p>
    <w:p w14:paraId="25E03E2B" w14:textId="6360DA82" w:rsidR="00F95CCD" w:rsidRPr="00F95CCD" w:rsidRDefault="00F95CCD" w:rsidP="00F95CCD">
      <w:pPr>
        <w:numPr>
          <w:ilvl w:val="0"/>
          <w:numId w:val="9"/>
        </w:numPr>
        <w:rPr>
          <w:lang/>
        </w:rPr>
      </w:pPr>
      <w:r w:rsidRPr="00F95CCD">
        <w:rPr>
          <w:rFonts w:hint="eastAsia"/>
        </w:rPr>
        <w:t>Update the draft based on comment resolution.</w:t>
      </w:r>
      <w:r w:rsidR="00F43AC8">
        <w:t xml:space="preserve"> </w:t>
      </w:r>
      <w:proofErr w:type="gramStart"/>
      <w:r w:rsidRPr="00F95CCD">
        <w:rPr>
          <w:rFonts w:hint="eastAsia"/>
        </w:rPr>
        <w:t>(</w:t>
      </w:r>
      <w:proofErr w:type="gramEnd"/>
      <w:r w:rsidRPr="00F95CCD">
        <w:rPr>
          <w:rFonts w:hint="eastAsia"/>
        </w:rPr>
        <w:t>End of May)</w:t>
      </w:r>
    </w:p>
    <w:p w14:paraId="26BDB19E" w14:textId="77777777" w:rsidR="00F95CCD" w:rsidRPr="00F95CCD" w:rsidRDefault="00F95CCD" w:rsidP="00F95CCD">
      <w:pPr>
        <w:numPr>
          <w:ilvl w:val="0"/>
          <w:numId w:val="10"/>
        </w:numPr>
        <w:rPr>
          <w:lang/>
        </w:rPr>
      </w:pPr>
      <w:r w:rsidRPr="00F95CCD">
        <w:rPr>
          <w:rFonts w:hint="eastAsia"/>
        </w:rPr>
        <w:t>Start Recirculation Ballot (Targeting June 1st)</w:t>
      </w:r>
    </w:p>
    <w:p w14:paraId="5653C480" w14:textId="15AB9A1A" w:rsidR="00F95CCD" w:rsidRPr="00F95CCD" w:rsidRDefault="00F95CCD" w:rsidP="00F95CCD">
      <w:pPr>
        <w:numPr>
          <w:ilvl w:val="0"/>
          <w:numId w:val="10"/>
        </w:numPr>
        <w:rPr>
          <w:lang/>
        </w:rPr>
      </w:pPr>
      <w:r w:rsidRPr="00F95CCD">
        <w:rPr>
          <w:rFonts w:hint="eastAsia"/>
        </w:rPr>
        <w:t>15 days for Recirculation ballot</w:t>
      </w:r>
      <w:r w:rsidR="00F43AC8">
        <w:t xml:space="preserve"> </w:t>
      </w:r>
      <w:r w:rsidRPr="00F95CCD">
        <w:rPr>
          <w:rFonts w:hint="eastAsia"/>
        </w:rPr>
        <w:t>(End June 15</w:t>
      </w:r>
      <w:r w:rsidRPr="00F95CCD">
        <w:rPr>
          <w:rFonts w:hint="eastAsia"/>
          <w:vertAlign w:val="superscript"/>
        </w:rPr>
        <w:t>th</w:t>
      </w:r>
      <w:r w:rsidRPr="00F95CCD">
        <w:rPr>
          <w:rFonts w:hint="eastAsia"/>
        </w:rPr>
        <w:t>)</w:t>
      </w:r>
    </w:p>
    <w:p w14:paraId="66A654FD" w14:textId="734387FF" w:rsidR="00F95CCD" w:rsidRPr="00F95CCD" w:rsidRDefault="00F95CCD" w:rsidP="00F95CCD">
      <w:pPr>
        <w:numPr>
          <w:ilvl w:val="0"/>
          <w:numId w:val="10"/>
        </w:numPr>
        <w:rPr>
          <w:lang/>
        </w:rPr>
      </w:pPr>
      <w:r w:rsidRPr="00F95CCD">
        <w:rPr>
          <w:rFonts w:hint="eastAsia"/>
        </w:rPr>
        <w:t>Review WG ballot comments by CRG</w:t>
      </w:r>
      <w:r w:rsidR="00F43AC8">
        <w:t xml:space="preserve"> </w:t>
      </w:r>
      <w:r w:rsidRPr="00F95CCD">
        <w:rPr>
          <w:rFonts w:hint="eastAsia"/>
        </w:rPr>
        <w:t>(before July)</w:t>
      </w:r>
    </w:p>
    <w:p w14:paraId="16175CBB" w14:textId="77777777" w:rsidR="00F95CCD" w:rsidRPr="00F95CCD" w:rsidRDefault="00F95CCD" w:rsidP="00F95CCD">
      <w:pPr>
        <w:numPr>
          <w:ilvl w:val="0"/>
          <w:numId w:val="10"/>
        </w:numPr>
        <w:rPr>
          <w:lang/>
        </w:rPr>
      </w:pPr>
      <w:r w:rsidRPr="00F95CCD">
        <w:rPr>
          <w:rFonts w:hint="eastAsia"/>
        </w:rPr>
        <w:t>July 12</w:t>
      </w:r>
      <w:proofErr w:type="gramStart"/>
      <w:r w:rsidRPr="00F95CCD">
        <w:rPr>
          <w:rFonts w:hint="eastAsia"/>
          <w:vertAlign w:val="superscript"/>
        </w:rPr>
        <w:t>th</w:t>
      </w:r>
      <w:r w:rsidRPr="00F95CCD">
        <w:rPr>
          <w:rFonts w:hint="eastAsia"/>
        </w:rPr>
        <w:t xml:space="preserve"> ?</w:t>
      </w:r>
      <w:proofErr w:type="gramEnd"/>
      <w:r w:rsidRPr="00F95CCD">
        <w:rPr>
          <w:rFonts w:hint="eastAsia"/>
        </w:rPr>
        <w:t xml:space="preserve"> starts July Plenary.</w:t>
      </w:r>
    </w:p>
    <w:p w14:paraId="0E356C6A" w14:textId="328CC9F8" w:rsidR="00F95CCD" w:rsidRPr="00F95CCD" w:rsidRDefault="00F95CCD" w:rsidP="00F95CCD">
      <w:pPr>
        <w:rPr>
          <w:lang/>
        </w:rPr>
      </w:pPr>
    </w:p>
    <w:p w14:paraId="5E2CF00E" w14:textId="77777777" w:rsidR="00F95CCD" w:rsidRPr="00F95CCD" w:rsidRDefault="00F95CCD" w:rsidP="00F95CCD"/>
    <w:p w14:paraId="3F74524E" w14:textId="660B41FD" w:rsidR="00F95CCD" w:rsidRDefault="00F95CCD" w:rsidP="00F95CCD">
      <w:pPr>
        <w:rPr>
          <w:b/>
          <w:bCs/>
        </w:rPr>
      </w:pPr>
      <w:r>
        <w:rPr>
          <w:b/>
          <w:bCs/>
        </w:rPr>
        <w:t>July Plenary Plan</w:t>
      </w:r>
    </w:p>
    <w:p w14:paraId="58EF8337" w14:textId="00C53674" w:rsidR="00F95CCD" w:rsidRPr="00F95CCD" w:rsidRDefault="00F95CCD" w:rsidP="00F95CCD">
      <w:r w:rsidRPr="00F95CCD">
        <w:t>Three sessions are planned</w:t>
      </w:r>
      <w:r>
        <w:t xml:space="preserve"> on 13</w:t>
      </w:r>
      <w:r w:rsidRPr="00F95CCD">
        <w:rPr>
          <w:vertAlign w:val="superscript"/>
        </w:rPr>
        <w:t>th</w:t>
      </w:r>
      <w:r>
        <w:t xml:space="preserve"> </w:t>
      </w:r>
      <w:proofErr w:type="gramStart"/>
      <w:r>
        <w:t>July,</w:t>
      </w:r>
      <w:proofErr w:type="gramEnd"/>
      <w:r w:rsidR="00F43AC8">
        <w:t xml:space="preserve"> </w:t>
      </w:r>
      <w:r>
        <w:t>15</w:t>
      </w:r>
      <w:r w:rsidRPr="00F95CCD">
        <w:rPr>
          <w:vertAlign w:val="superscript"/>
        </w:rPr>
        <w:t>th</w:t>
      </w:r>
      <w:r>
        <w:t xml:space="preserve"> July and 19</w:t>
      </w:r>
      <w:r w:rsidRPr="00F95CCD">
        <w:rPr>
          <w:vertAlign w:val="superscript"/>
        </w:rPr>
        <w:t>th</w:t>
      </w:r>
      <w:r>
        <w:t xml:space="preserve"> July.</w:t>
      </w:r>
    </w:p>
    <w:p w14:paraId="3B648651" w14:textId="76F932DC" w:rsidR="00F95CCD" w:rsidRDefault="00F95CCD" w:rsidP="00F95CCD">
      <w:r>
        <w:t>Topics will be</w:t>
      </w:r>
    </w:p>
    <w:p w14:paraId="5094235A" w14:textId="77777777" w:rsidR="00F95CCD" w:rsidRPr="00F95CCD" w:rsidRDefault="00F95CCD" w:rsidP="00F95CCD">
      <w:pPr>
        <w:numPr>
          <w:ilvl w:val="0"/>
          <w:numId w:val="11"/>
        </w:numPr>
        <w:rPr>
          <w:lang/>
        </w:rPr>
      </w:pPr>
      <w:r w:rsidRPr="00F95CCD">
        <w:rPr>
          <w:rFonts w:hint="eastAsia"/>
        </w:rPr>
        <w:t>Review comments on the ballot</w:t>
      </w:r>
    </w:p>
    <w:p w14:paraId="5E1D1061" w14:textId="77777777" w:rsidR="00F95CCD" w:rsidRPr="00F95CCD" w:rsidRDefault="00F95CCD" w:rsidP="00F95CCD">
      <w:pPr>
        <w:numPr>
          <w:ilvl w:val="0"/>
          <w:numId w:val="11"/>
        </w:numPr>
        <w:rPr>
          <w:lang/>
        </w:rPr>
      </w:pPr>
      <w:r w:rsidRPr="00F95CCD">
        <w:rPr>
          <w:rFonts w:hint="eastAsia"/>
        </w:rPr>
        <w:t>Amendment of the draft</w:t>
      </w:r>
    </w:p>
    <w:p w14:paraId="512106B3" w14:textId="1C0A4D88" w:rsidR="00F95CCD" w:rsidRDefault="00F95CCD" w:rsidP="00F95CCD">
      <w:pPr>
        <w:pStyle w:val="a8"/>
        <w:numPr>
          <w:ilvl w:val="0"/>
          <w:numId w:val="11"/>
        </w:numPr>
      </w:pPr>
      <w:r w:rsidRPr="00F95CCD">
        <w:rPr>
          <w:rFonts w:hint="eastAsia"/>
        </w:rPr>
        <w:t>TG motion for Recirculation ballot</w:t>
      </w:r>
    </w:p>
    <w:p w14:paraId="6C4173E2" w14:textId="77777777" w:rsidR="00F95CCD" w:rsidRPr="00F95CCD" w:rsidRDefault="00F95CCD" w:rsidP="00F95CCD"/>
    <w:p w14:paraId="285751C5" w14:textId="77777777" w:rsidR="00DC2902" w:rsidRPr="00841DB4" w:rsidRDefault="00DC2902" w:rsidP="00DC2902"/>
    <w:p w14:paraId="38E8CBF5" w14:textId="70632755" w:rsidR="00DC2902" w:rsidRPr="00DC2902" w:rsidRDefault="00F95CCD" w:rsidP="00DC2902">
      <w:pPr>
        <w:rPr>
          <w:b/>
          <w:bCs/>
        </w:rPr>
      </w:pPr>
      <w:r>
        <w:rPr>
          <w:b/>
          <w:bCs/>
        </w:rPr>
        <w:t>Adjourn</w:t>
      </w:r>
    </w:p>
    <w:p w14:paraId="55E5443A" w14:textId="4CAA1B13" w:rsidR="00DC2902" w:rsidRDefault="00DC2902" w:rsidP="00DC2902">
      <w:r w:rsidRPr="00841DB4">
        <w:t>1</w:t>
      </w:r>
      <w:r w:rsidR="00F95CCD">
        <w:t>8</w:t>
      </w:r>
      <w:r w:rsidRPr="00841DB4">
        <w:t>:</w:t>
      </w:r>
      <w:r>
        <w:t>50</w:t>
      </w:r>
      <w:r w:rsidRPr="00841DB4">
        <w:t xml:space="preserve"> E</w:t>
      </w:r>
      <w:r>
        <w:t>D</w:t>
      </w:r>
      <w:r w:rsidRPr="00841DB4">
        <w:t xml:space="preserve">T Meeting is </w:t>
      </w:r>
      <w:r w:rsidR="00F95CCD">
        <w:t>adjourned</w:t>
      </w:r>
    </w:p>
    <w:p w14:paraId="5777572F" w14:textId="77777777" w:rsidR="00DC2902" w:rsidRDefault="00DC2902" w:rsidP="00DC2902"/>
    <w:p w14:paraId="32B1E5F0" w14:textId="02C23C9B" w:rsidR="00F95CCD" w:rsidRPr="00F95CCD" w:rsidRDefault="00F95CCD" w:rsidP="00F95CCD">
      <w:pPr>
        <w:rPr>
          <w:lang/>
        </w:rPr>
      </w:pPr>
      <w:r w:rsidRPr="00F95CCD">
        <w:t>Moved:</w:t>
      </w:r>
      <w:r w:rsidR="00F43AC8">
        <w:t xml:space="preserve"> </w:t>
      </w:r>
      <w:r w:rsidRPr="00F95CCD">
        <w:t>Kunal Shah</w:t>
      </w:r>
      <w:r w:rsidR="00F43AC8">
        <w:t xml:space="preserve"> </w:t>
      </w:r>
      <w:r w:rsidRPr="00F95CCD">
        <w:t>(ITRON)</w:t>
      </w:r>
    </w:p>
    <w:p w14:paraId="6DCEEB3F" w14:textId="709BB8A8" w:rsidR="00F95CCD" w:rsidRPr="00F95CCD" w:rsidRDefault="00F95CCD" w:rsidP="00F95CCD">
      <w:pPr>
        <w:rPr>
          <w:lang/>
        </w:rPr>
      </w:pPr>
      <w:r w:rsidRPr="00F95CCD">
        <w:t>Second: Clint Powell</w:t>
      </w:r>
      <w:r w:rsidR="00F43AC8">
        <w:t xml:space="preserve"> </w:t>
      </w:r>
      <w:r w:rsidRPr="00F95CCD">
        <w:t>(Facebook)</w:t>
      </w:r>
    </w:p>
    <w:p w14:paraId="3623BF88" w14:textId="4C19B355" w:rsidR="00F95CCD" w:rsidRPr="00F95CCD" w:rsidRDefault="00F95CCD" w:rsidP="00F95CCD">
      <w:pPr>
        <w:rPr>
          <w:lang/>
        </w:rPr>
      </w:pPr>
      <w:r w:rsidRPr="00F95CCD">
        <w:t>There is no discussion or objections. Adjourn is approved unanimous consent.</w:t>
      </w:r>
    </w:p>
    <w:p w14:paraId="4D042B12" w14:textId="77777777" w:rsidR="007C0B4D" w:rsidRPr="00F43AC8" w:rsidRDefault="007C0B4D">
      <w:pPr>
        <w:rPr>
          <w:lang/>
        </w:rPr>
      </w:pPr>
      <w:bookmarkStart w:id="0" w:name="_GoBack"/>
      <w:bookmarkEnd w:id="0"/>
    </w:p>
    <w:sectPr w:rsidR="007C0B4D" w:rsidRPr="00F43AC8"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CB56" w14:textId="77777777" w:rsidR="00423F0D" w:rsidRDefault="00423F0D" w:rsidP="00010C42">
      <w:r>
        <w:separator/>
      </w:r>
    </w:p>
  </w:endnote>
  <w:endnote w:type="continuationSeparator" w:id="0">
    <w:p w14:paraId="7DB92A64" w14:textId="77777777" w:rsidR="00423F0D" w:rsidRDefault="00423F0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AF41" w14:textId="77777777" w:rsidR="00423F0D" w:rsidRDefault="00423F0D" w:rsidP="00010C42">
      <w:r>
        <w:separator/>
      </w:r>
    </w:p>
  </w:footnote>
  <w:footnote w:type="continuationSeparator" w:id="0">
    <w:p w14:paraId="65C2E186" w14:textId="77777777" w:rsidR="00423F0D" w:rsidRDefault="00423F0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46D7A6FA"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386063">
      <w:rPr>
        <w:rFonts w:hint="eastAsia"/>
        <w:lang w:eastAsia="ja-JP"/>
      </w:rPr>
      <w:t>0</w:t>
    </w:r>
    <w:r w:rsidR="009C2FEE">
      <w:rPr>
        <w:rFonts w:hint="eastAsia"/>
        <w:lang w:eastAsia="ja-JP"/>
      </w:rPr>
      <w:t>315</w:t>
    </w:r>
    <w:r w:rsidR="009F1E14">
      <w:t>-0</w:t>
    </w:r>
    <w:r w:rsidR="00697B11">
      <w:t>0</w:t>
    </w:r>
    <w:r w:rsidR="009F1E14">
      <w:t>-04aa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41648"/>
    <w:multiLevelType w:val="hybridMultilevel"/>
    <w:tmpl w:val="F606E792"/>
    <w:lvl w:ilvl="0" w:tplc="7A1CF130">
      <w:start w:val="1"/>
      <w:numFmt w:val="bullet"/>
      <w:lvlText w:val="•"/>
      <w:lvlJc w:val="left"/>
      <w:pPr>
        <w:tabs>
          <w:tab w:val="num" w:pos="720"/>
        </w:tabs>
        <w:ind w:left="720" w:hanging="360"/>
      </w:pPr>
      <w:rPr>
        <w:rFonts w:ascii="Arial" w:hAnsi="Arial" w:hint="default"/>
      </w:rPr>
    </w:lvl>
    <w:lvl w:ilvl="1" w:tplc="53F2FCBA" w:tentative="1">
      <w:start w:val="1"/>
      <w:numFmt w:val="bullet"/>
      <w:lvlText w:val="•"/>
      <w:lvlJc w:val="left"/>
      <w:pPr>
        <w:tabs>
          <w:tab w:val="num" w:pos="1440"/>
        </w:tabs>
        <w:ind w:left="1440" w:hanging="360"/>
      </w:pPr>
      <w:rPr>
        <w:rFonts w:ascii="Arial" w:hAnsi="Arial" w:hint="default"/>
      </w:rPr>
    </w:lvl>
    <w:lvl w:ilvl="2" w:tplc="F3BE80CA" w:tentative="1">
      <w:start w:val="1"/>
      <w:numFmt w:val="bullet"/>
      <w:lvlText w:val="•"/>
      <w:lvlJc w:val="left"/>
      <w:pPr>
        <w:tabs>
          <w:tab w:val="num" w:pos="2160"/>
        </w:tabs>
        <w:ind w:left="2160" w:hanging="360"/>
      </w:pPr>
      <w:rPr>
        <w:rFonts w:ascii="Arial" w:hAnsi="Arial" w:hint="default"/>
      </w:rPr>
    </w:lvl>
    <w:lvl w:ilvl="3" w:tplc="4B22E42C" w:tentative="1">
      <w:start w:val="1"/>
      <w:numFmt w:val="bullet"/>
      <w:lvlText w:val="•"/>
      <w:lvlJc w:val="left"/>
      <w:pPr>
        <w:tabs>
          <w:tab w:val="num" w:pos="2880"/>
        </w:tabs>
        <w:ind w:left="2880" w:hanging="360"/>
      </w:pPr>
      <w:rPr>
        <w:rFonts w:ascii="Arial" w:hAnsi="Arial" w:hint="default"/>
      </w:rPr>
    </w:lvl>
    <w:lvl w:ilvl="4" w:tplc="1FE272D0" w:tentative="1">
      <w:start w:val="1"/>
      <w:numFmt w:val="bullet"/>
      <w:lvlText w:val="•"/>
      <w:lvlJc w:val="left"/>
      <w:pPr>
        <w:tabs>
          <w:tab w:val="num" w:pos="3600"/>
        </w:tabs>
        <w:ind w:left="3600" w:hanging="360"/>
      </w:pPr>
      <w:rPr>
        <w:rFonts w:ascii="Arial" w:hAnsi="Arial" w:hint="default"/>
      </w:rPr>
    </w:lvl>
    <w:lvl w:ilvl="5" w:tplc="2CBED25E" w:tentative="1">
      <w:start w:val="1"/>
      <w:numFmt w:val="bullet"/>
      <w:lvlText w:val="•"/>
      <w:lvlJc w:val="left"/>
      <w:pPr>
        <w:tabs>
          <w:tab w:val="num" w:pos="4320"/>
        </w:tabs>
        <w:ind w:left="4320" w:hanging="360"/>
      </w:pPr>
      <w:rPr>
        <w:rFonts w:ascii="Arial" w:hAnsi="Arial" w:hint="default"/>
      </w:rPr>
    </w:lvl>
    <w:lvl w:ilvl="6" w:tplc="DA50AAC2" w:tentative="1">
      <w:start w:val="1"/>
      <w:numFmt w:val="bullet"/>
      <w:lvlText w:val="•"/>
      <w:lvlJc w:val="left"/>
      <w:pPr>
        <w:tabs>
          <w:tab w:val="num" w:pos="5040"/>
        </w:tabs>
        <w:ind w:left="5040" w:hanging="360"/>
      </w:pPr>
      <w:rPr>
        <w:rFonts w:ascii="Arial" w:hAnsi="Arial" w:hint="default"/>
      </w:rPr>
    </w:lvl>
    <w:lvl w:ilvl="7" w:tplc="6E644B10" w:tentative="1">
      <w:start w:val="1"/>
      <w:numFmt w:val="bullet"/>
      <w:lvlText w:val="•"/>
      <w:lvlJc w:val="left"/>
      <w:pPr>
        <w:tabs>
          <w:tab w:val="num" w:pos="5760"/>
        </w:tabs>
        <w:ind w:left="5760" w:hanging="360"/>
      </w:pPr>
      <w:rPr>
        <w:rFonts w:ascii="Arial" w:hAnsi="Arial" w:hint="default"/>
      </w:rPr>
    </w:lvl>
    <w:lvl w:ilvl="8" w:tplc="3C2824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477D6A"/>
    <w:multiLevelType w:val="hybridMultilevel"/>
    <w:tmpl w:val="BFA48CE6"/>
    <w:lvl w:ilvl="0" w:tplc="86E69A4A">
      <w:start w:val="1"/>
      <w:numFmt w:val="bullet"/>
      <w:lvlText w:val=""/>
      <w:lvlJc w:val="left"/>
      <w:pPr>
        <w:tabs>
          <w:tab w:val="num" w:pos="720"/>
        </w:tabs>
        <w:ind w:left="720" w:hanging="360"/>
      </w:pPr>
      <w:rPr>
        <w:rFonts w:ascii="Wingdings" w:hAnsi="Wingdings" w:hint="default"/>
      </w:rPr>
    </w:lvl>
    <w:lvl w:ilvl="1" w:tplc="88CEE828" w:tentative="1">
      <w:start w:val="1"/>
      <w:numFmt w:val="bullet"/>
      <w:lvlText w:val=""/>
      <w:lvlJc w:val="left"/>
      <w:pPr>
        <w:tabs>
          <w:tab w:val="num" w:pos="1440"/>
        </w:tabs>
        <w:ind w:left="1440" w:hanging="360"/>
      </w:pPr>
      <w:rPr>
        <w:rFonts w:ascii="Wingdings" w:hAnsi="Wingdings" w:hint="default"/>
      </w:rPr>
    </w:lvl>
    <w:lvl w:ilvl="2" w:tplc="FAE84FC2" w:tentative="1">
      <w:start w:val="1"/>
      <w:numFmt w:val="bullet"/>
      <w:lvlText w:val=""/>
      <w:lvlJc w:val="left"/>
      <w:pPr>
        <w:tabs>
          <w:tab w:val="num" w:pos="2160"/>
        </w:tabs>
        <w:ind w:left="2160" w:hanging="360"/>
      </w:pPr>
      <w:rPr>
        <w:rFonts w:ascii="Wingdings" w:hAnsi="Wingdings" w:hint="default"/>
      </w:rPr>
    </w:lvl>
    <w:lvl w:ilvl="3" w:tplc="23886B70" w:tentative="1">
      <w:start w:val="1"/>
      <w:numFmt w:val="bullet"/>
      <w:lvlText w:val=""/>
      <w:lvlJc w:val="left"/>
      <w:pPr>
        <w:tabs>
          <w:tab w:val="num" w:pos="2880"/>
        </w:tabs>
        <w:ind w:left="2880" w:hanging="360"/>
      </w:pPr>
      <w:rPr>
        <w:rFonts w:ascii="Wingdings" w:hAnsi="Wingdings" w:hint="default"/>
      </w:rPr>
    </w:lvl>
    <w:lvl w:ilvl="4" w:tplc="152EC5DE" w:tentative="1">
      <w:start w:val="1"/>
      <w:numFmt w:val="bullet"/>
      <w:lvlText w:val=""/>
      <w:lvlJc w:val="left"/>
      <w:pPr>
        <w:tabs>
          <w:tab w:val="num" w:pos="3600"/>
        </w:tabs>
        <w:ind w:left="3600" w:hanging="360"/>
      </w:pPr>
      <w:rPr>
        <w:rFonts w:ascii="Wingdings" w:hAnsi="Wingdings" w:hint="default"/>
      </w:rPr>
    </w:lvl>
    <w:lvl w:ilvl="5" w:tplc="71C4E282" w:tentative="1">
      <w:start w:val="1"/>
      <w:numFmt w:val="bullet"/>
      <w:lvlText w:val=""/>
      <w:lvlJc w:val="left"/>
      <w:pPr>
        <w:tabs>
          <w:tab w:val="num" w:pos="4320"/>
        </w:tabs>
        <w:ind w:left="4320" w:hanging="360"/>
      </w:pPr>
      <w:rPr>
        <w:rFonts w:ascii="Wingdings" w:hAnsi="Wingdings" w:hint="default"/>
      </w:rPr>
    </w:lvl>
    <w:lvl w:ilvl="6" w:tplc="2160E842" w:tentative="1">
      <w:start w:val="1"/>
      <w:numFmt w:val="bullet"/>
      <w:lvlText w:val=""/>
      <w:lvlJc w:val="left"/>
      <w:pPr>
        <w:tabs>
          <w:tab w:val="num" w:pos="5040"/>
        </w:tabs>
        <w:ind w:left="5040" w:hanging="360"/>
      </w:pPr>
      <w:rPr>
        <w:rFonts w:ascii="Wingdings" w:hAnsi="Wingdings" w:hint="default"/>
      </w:rPr>
    </w:lvl>
    <w:lvl w:ilvl="7" w:tplc="CD747242" w:tentative="1">
      <w:start w:val="1"/>
      <w:numFmt w:val="bullet"/>
      <w:lvlText w:val=""/>
      <w:lvlJc w:val="left"/>
      <w:pPr>
        <w:tabs>
          <w:tab w:val="num" w:pos="5760"/>
        </w:tabs>
        <w:ind w:left="5760" w:hanging="360"/>
      </w:pPr>
      <w:rPr>
        <w:rFonts w:ascii="Wingdings" w:hAnsi="Wingdings" w:hint="default"/>
      </w:rPr>
    </w:lvl>
    <w:lvl w:ilvl="8" w:tplc="E21CD5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D067C"/>
    <w:multiLevelType w:val="hybridMultilevel"/>
    <w:tmpl w:val="D56AE410"/>
    <w:lvl w:ilvl="0" w:tplc="CC5EC7D2">
      <w:start w:val="1"/>
      <w:numFmt w:val="bullet"/>
      <w:lvlText w:val="•"/>
      <w:lvlJc w:val="left"/>
      <w:pPr>
        <w:tabs>
          <w:tab w:val="num" w:pos="720"/>
        </w:tabs>
        <w:ind w:left="720" w:hanging="360"/>
      </w:pPr>
      <w:rPr>
        <w:rFonts w:ascii="Arial" w:hAnsi="Arial" w:hint="default"/>
      </w:rPr>
    </w:lvl>
    <w:lvl w:ilvl="1" w:tplc="5BF08C78" w:tentative="1">
      <w:start w:val="1"/>
      <w:numFmt w:val="bullet"/>
      <w:lvlText w:val="•"/>
      <w:lvlJc w:val="left"/>
      <w:pPr>
        <w:tabs>
          <w:tab w:val="num" w:pos="1440"/>
        </w:tabs>
        <w:ind w:left="1440" w:hanging="360"/>
      </w:pPr>
      <w:rPr>
        <w:rFonts w:ascii="Arial" w:hAnsi="Arial" w:hint="default"/>
      </w:rPr>
    </w:lvl>
    <w:lvl w:ilvl="2" w:tplc="7F2C2480" w:tentative="1">
      <w:start w:val="1"/>
      <w:numFmt w:val="bullet"/>
      <w:lvlText w:val="•"/>
      <w:lvlJc w:val="left"/>
      <w:pPr>
        <w:tabs>
          <w:tab w:val="num" w:pos="2160"/>
        </w:tabs>
        <w:ind w:left="2160" w:hanging="360"/>
      </w:pPr>
      <w:rPr>
        <w:rFonts w:ascii="Arial" w:hAnsi="Arial" w:hint="default"/>
      </w:rPr>
    </w:lvl>
    <w:lvl w:ilvl="3" w:tplc="9EE671B8" w:tentative="1">
      <w:start w:val="1"/>
      <w:numFmt w:val="bullet"/>
      <w:lvlText w:val="•"/>
      <w:lvlJc w:val="left"/>
      <w:pPr>
        <w:tabs>
          <w:tab w:val="num" w:pos="2880"/>
        </w:tabs>
        <w:ind w:left="2880" w:hanging="360"/>
      </w:pPr>
      <w:rPr>
        <w:rFonts w:ascii="Arial" w:hAnsi="Arial" w:hint="default"/>
      </w:rPr>
    </w:lvl>
    <w:lvl w:ilvl="4" w:tplc="FF9488B6" w:tentative="1">
      <w:start w:val="1"/>
      <w:numFmt w:val="bullet"/>
      <w:lvlText w:val="•"/>
      <w:lvlJc w:val="left"/>
      <w:pPr>
        <w:tabs>
          <w:tab w:val="num" w:pos="3600"/>
        </w:tabs>
        <w:ind w:left="3600" w:hanging="360"/>
      </w:pPr>
      <w:rPr>
        <w:rFonts w:ascii="Arial" w:hAnsi="Arial" w:hint="default"/>
      </w:rPr>
    </w:lvl>
    <w:lvl w:ilvl="5" w:tplc="565C7750" w:tentative="1">
      <w:start w:val="1"/>
      <w:numFmt w:val="bullet"/>
      <w:lvlText w:val="•"/>
      <w:lvlJc w:val="left"/>
      <w:pPr>
        <w:tabs>
          <w:tab w:val="num" w:pos="4320"/>
        </w:tabs>
        <w:ind w:left="4320" w:hanging="360"/>
      </w:pPr>
      <w:rPr>
        <w:rFonts w:ascii="Arial" w:hAnsi="Arial" w:hint="default"/>
      </w:rPr>
    </w:lvl>
    <w:lvl w:ilvl="6" w:tplc="A9547BFE" w:tentative="1">
      <w:start w:val="1"/>
      <w:numFmt w:val="bullet"/>
      <w:lvlText w:val="•"/>
      <w:lvlJc w:val="left"/>
      <w:pPr>
        <w:tabs>
          <w:tab w:val="num" w:pos="5040"/>
        </w:tabs>
        <w:ind w:left="5040" w:hanging="360"/>
      </w:pPr>
      <w:rPr>
        <w:rFonts w:ascii="Arial" w:hAnsi="Arial" w:hint="default"/>
      </w:rPr>
    </w:lvl>
    <w:lvl w:ilvl="7" w:tplc="4056ABE4" w:tentative="1">
      <w:start w:val="1"/>
      <w:numFmt w:val="bullet"/>
      <w:lvlText w:val="•"/>
      <w:lvlJc w:val="left"/>
      <w:pPr>
        <w:tabs>
          <w:tab w:val="num" w:pos="5760"/>
        </w:tabs>
        <w:ind w:left="5760" w:hanging="360"/>
      </w:pPr>
      <w:rPr>
        <w:rFonts w:ascii="Arial" w:hAnsi="Arial" w:hint="default"/>
      </w:rPr>
    </w:lvl>
    <w:lvl w:ilvl="8" w:tplc="F9329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AE0F21"/>
    <w:multiLevelType w:val="hybridMultilevel"/>
    <w:tmpl w:val="3E1C40C6"/>
    <w:lvl w:ilvl="0" w:tplc="5060F0AE">
      <w:start w:val="1"/>
      <w:numFmt w:val="bullet"/>
      <w:lvlText w:val=""/>
      <w:lvlJc w:val="left"/>
      <w:pPr>
        <w:tabs>
          <w:tab w:val="num" w:pos="720"/>
        </w:tabs>
        <w:ind w:left="720" w:hanging="360"/>
      </w:pPr>
      <w:rPr>
        <w:rFonts w:ascii="Wingdings" w:hAnsi="Wingdings" w:hint="default"/>
      </w:rPr>
    </w:lvl>
    <w:lvl w:ilvl="1" w:tplc="E45E9E68" w:tentative="1">
      <w:start w:val="1"/>
      <w:numFmt w:val="bullet"/>
      <w:lvlText w:val=""/>
      <w:lvlJc w:val="left"/>
      <w:pPr>
        <w:tabs>
          <w:tab w:val="num" w:pos="1440"/>
        </w:tabs>
        <w:ind w:left="1440" w:hanging="360"/>
      </w:pPr>
      <w:rPr>
        <w:rFonts w:ascii="Wingdings" w:hAnsi="Wingdings" w:hint="default"/>
      </w:rPr>
    </w:lvl>
    <w:lvl w:ilvl="2" w:tplc="8ECE165E" w:tentative="1">
      <w:start w:val="1"/>
      <w:numFmt w:val="bullet"/>
      <w:lvlText w:val=""/>
      <w:lvlJc w:val="left"/>
      <w:pPr>
        <w:tabs>
          <w:tab w:val="num" w:pos="2160"/>
        </w:tabs>
        <w:ind w:left="2160" w:hanging="360"/>
      </w:pPr>
      <w:rPr>
        <w:rFonts w:ascii="Wingdings" w:hAnsi="Wingdings" w:hint="default"/>
      </w:rPr>
    </w:lvl>
    <w:lvl w:ilvl="3" w:tplc="93BAD6AE" w:tentative="1">
      <w:start w:val="1"/>
      <w:numFmt w:val="bullet"/>
      <w:lvlText w:val=""/>
      <w:lvlJc w:val="left"/>
      <w:pPr>
        <w:tabs>
          <w:tab w:val="num" w:pos="2880"/>
        </w:tabs>
        <w:ind w:left="2880" w:hanging="360"/>
      </w:pPr>
      <w:rPr>
        <w:rFonts w:ascii="Wingdings" w:hAnsi="Wingdings" w:hint="default"/>
      </w:rPr>
    </w:lvl>
    <w:lvl w:ilvl="4" w:tplc="5BDC6E6A" w:tentative="1">
      <w:start w:val="1"/>
      <w:numFmt w:val="bullet"/>
      <w:lvlText w:val=""/>
      <w:lvlJc w:val="left"/>
      <w:pPr>
        <w:tabs>
          <w:tab w:val="num" w:pos="3600"/>
        </w:tabs>
        <w:ind w:left="3600" w:hanging="360"/>
      </w:pPr>
      <w:rPr>
        <w:rFonts w:ascii="Wingdings" w:hAnsi="Wingdings" w:hint="default"/>
      </w:rPr>
    </w:lvl>
    <w:lvl w:ilvl="5" w:tplc="5DAE52E2" w:tentative="1">
      <w:start w:val="1"/>
      <w:numFmt w:val="bullet"/>
      <w:lvlText w:val=""/>
      <w:lvlJc w:val="left"/>
      <w:pPr>
        <w:tabs>
          <w:tab w:val="num" w:pos="4320"/>
        </w:tabs>
        <w:ind w:left="4320" w:hanging="360"/>
      </w:pPr>
      <w:rPr>
        <w:rFonts w:ascii="Wingdings" w:hAnsi="Wingdings" w:hint="default"/>
      </w:rPr>
    </w:lvl>
    <w:lvl w:ilvl="6" w:tplc="16B8EC8C" w:tentative="1">
      <w:start w:val="1"/>
      <w:numFmt w:val="bullet"/>
      <w:lvlText w:val=""/>
      <w:lvlJc w:val="left"/>
      <w:pPr>
        <w:tabs>
          <w:tab w:val="num" w:pos="5040"/>
        </w:tabs>
        <w:ind w:left="5040" w:hanging="360"/>
      </w:pPr>
      <w:rPr>
        <w:rFonts w:ascii="Wingdings" w:hAnsi="Wingdings" w:hint="default"/>
      </w:rPr>
    </w:lvl>
    <w:lvl w:ilvl="7" w:tplc="3CE2215E" w:tentative="1">
      <w:start w:val="1"/>
      <w:numFmt w:val="bullet"/>
      <w:lvlText w:val=""/>
      <w:lvlJc w:val="left"/>
      <w:pPr>
        <w:tabs>
          <w:tab w:val="num" w:pos="5760"/>
        </w:tabs>
        <w:ind w:left="5760" w:hanging="360"/>
      </w:pPr>
      <w:rPr>
        <w:rFonts w:ascii="Wingdings" w:hAnsi="Wingdings" w:hint="default"/>
      </w:rPr>
    </w:lvl>
    <w:lvl w:ilvl="8" w:tplc="9CDAE9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5"/>
  </w:num>
  <w:num w:numId="6">
    <w:abstractNumId w:val="8"/>
  </w:num>
  <w:num w:numId="7">
    <w:abstractNumId w:val="4"/>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7A9"/>
    <w:rsid w:val="00022EF6"/>
    <w:rsid w:val="00025DA7"/>
    <w:rsid w:val="0002690B"/>
    <w:rsid w:val="0002751D"/>
    <w:rsid w:val="00033DA8"/>
    <w:rsid w:val="000353D4"/>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3BA"/>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A"/>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3B79"/>
    <w:rsid w:val="001E7383"/>
    <w:rsid w:val="001F7DBF"/>
    <w:rsid w:val="00201012"/>
    <w:rsid w:val="00201131"/>
    <w:rsid w:val="0020318E"/>
    <w:rsid w:val="00203827"/>
    <w:rsid w:val="00203DD5"/>
    <w:rsid w:val="00206CFD"/>
    <w:rsid w:val="002125BE"/>
    <w:rsid w:val="00213110"/>
    <w:rsid w:val="00214EB4"/>
    <w:rsid w:val="00214EC3"/>
    <w:rsid w:val="0022142D"/>
    <w:rsid w:val="0022589C"/>
    <w:rsid w:val="002261D6"/>
    <w:rsid w:val="00230085"/>
    <w:rsid w:val="00230B87"/>
    <w:rsid w:val="00232B10"/>
    <w:rsid w:val="00233700"/>
    <w:rsid w:val="002360B9"/>
    <w:rsid w:val="00236112"/>
    <w:rsid w:val="00236B19"/>
    <w:rsid w:val="00236D7D"/>
    <w:rsid w:val="002422A5"/>
    <w:rsid w:val="00245524"/>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5A90"/>
    <w:rsid w:val="00327766"/>
    <w:rsid w:val="00330F80"/>
    <w:rsid w:val="00333A37"/>
    <w:rsid w:val="003344E7"/>
    <w:rsid w:val="003441D8"/>
    <w:rsid w:val="003470DD"/>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29CE"/>
    <w:rsid w:val="0038553B"/>
    <w:rsid w:val="00386063"/>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3F0D"/>
    <w:rsid w:val="004251B1"/>
    <w:rsid w:val="00426EC1"/>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03F1"/>
    <w:rsid w:val="004F396E"/>
    <w:rsid w:val="004F674E"/>
    <w:rsid w:val="005139A8"/>
    <w:rsid w:val="00514ADB"/>
    <w:rsid w:val="00517D21"/>
    <w:rsid w:val="005202EA"/>
    <w:rsid w:val="00524E86"/>
    <w:rsid w:val="005252A3"/>
    <w:rsid w:val="00526D3B"/>
    <w:rsid w:val="00531941"/>
    <w:rsid w:val="00532679"/>
    <w:rsid w:val="00532B7A"/>
    <w:rsid w:val="00533F70"/>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3C6F"/>
    <w:rsid w:val="005E42BA"/>
    <w:rsid w:val="005E5AC9"/>
    <w:rsid w:val="005E6900"/>
    <w:rsid w:val="005E6C87"/>
    <w:rsid w:val="005E71D4"/>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2908"/>
    <w:rsid w:val="006568CD"/>
    <w:rsid w:val="00660151"/>
    <w:rsid w:val="00661568"/>
    <w:rsid w:val="006706CB"/>
    <w:rsid w:val="006713D6"/>
    <w:rsid w:val="00676F6C"/>
    <w:rsid w:val="00680A7B"/>
    <w:rsid w:val="00683833"/>
    <w:rsid w:val="00686341"/>
    <w:rsid w:val="006864E5"/>
    <w:rsid w:val="00687B16"/>
    <w:rsid w:val="00692D0C"/>
    <w:rsid w:val="006960DA"/>
    <w:rsid w:val="00697B11"/>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F1A2A"/>
    <w:rsid w:val="006F490F"/>
    <w:rsid w:val="00705DE1"/>
    <w:rsid w:val="00711752"/>
    <w:rsid w:val="00721475"/>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0B4D"/>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1151"/>
    <w:rsid w:val="0087286E"/>
    <w:rsid w:val="00872CCD"/>
    <w:rsid w:val="008766E6"/>
    <w:rsid w:val="00885E89"/>
    <w:rsid w:val="0088677D"/>
    <w:rsid w:val="00893A61"/>
    <w:rsid w:val="0089530D"/>
    <w:rsid w:val="008A0127"/>
    <w:rsid w:val="008A39B1"/>
    <w:rsid w:val="008A51A5"/>
    <w:rsid w:val="008A5378"/>
    <w:rsid w:val="008B274C"/>
    <w:rsid w:val="008B3A57"/>
    <w:rsid w:val="008B51D8"/>
    <w:rsid w:val="008B6535"/>
    <w:rsid w:val="008B737F"/>
    <w:rsid w:val="008B7E86"/>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2A6B"/>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2FEE"/>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16E1"/>
    <w:rsid w:val="00B12B6B"/>
    <w:rsid w:val="00B1357D"/>
    <w:rsid w:val="00B17038"/>
    <w:rsid w:val="00B20245"/>
    <w:rsid w:val="00B25231"/>
    <w:rsid w:val="00B268F1"/>
    <w:rsid w:val="00B30219"/>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3A71"/>
    <w:rsid w:val="00BB43C7"/>
    <w:rsid w:val="00BC0F73"/>
    <w:rsid w:val="00BC5AF8"/>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12B"/>
    <w:rsid w:val="00C53991"/>
    <w:rsid w:val="00C57535"/>
    <w:rsid w:val="00C57D82"/>
    <w:rsid w:val="00C62A87"/>
    <w:rsid w:val="00C655B8"/>
    <w:rsid w:val="00C65A9B"/>
    <w:rsid w:val="00C700C8"/>
    <w:rsid w:val="00C80CD1"/>
    <w:rsid w:val="00C86890"/>
    <w:rsid w:val="00C919CF"/>
    <w:rsid w:val="00C9583F"/>
    <w:rsid w:val="00C97C01"/>
    <w:rsid w:val="00CA18F7"/>
    <w:rsid w:val="00CA2A39"/>
    <w:rsid w:val="00CA3DCC"/>
    <w:rsid w:val="00CA5A87"/>
    <w:rsid w:val="00CA63CD"/>
    <w:rsid w:val="00CB0973"/>
    <w:rsid w:val="00CB7E78"/>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735F3"/>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2902"/>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3AC8"/>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95CCD"/>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61369891">
      <w:bodyDiv w:val="1"/>
      <w:marLeft w:val="0"/>
      <w:marRight w:val="0"/>
      <w:marTop w:val="0"/>
      <w:marBottom w:val="0"/>
      <w:divBdr>
        <w:top w:val="none" w:sz="0" w:space="0" w:color="auto"/>
        <w:left w:val="none" w:sz="0" w:space="0" w:color="auto"/>
        <w:bottom w:val="none" w:sz="0" w:space="0" w:color="auto"/>
        <w:right w:val="none" w:sz="0" w:space="0" w:color="auto"/>
      </w:divBdr>
    </w:div>
    <w:div w:id="90712138">
      <w:bodyDiv w:val="1"/>
      <w:marLeft w:val="0"/>
      <w:marRight w:val="0"/>
      <w:marTop w:val="0"/>
      <w:marBottom w:val="0"/>
      <w:divBdr>
        <w:top w:val="none" w:sz="0" w:space="0" w:color="auto"/>
        <w:left w:val="none" w:sz="0" w:space="0" w:color="auto"/>
        <w:bottom w:val="none" w:sz="0" w:space="0" w:color="auto"/>
        <w:right w:val="none" w:sz="0" w:space="0" w:color="auto"/>
      </w:divBdr>
    </w:div>
    <w:div w:id="126820470">
      <w:bodyDiv w:val="1"/>
      <w:marLeft w:val="0"/>
      <w:marRight w:val="0"/>
      <w:marTop w:val="0"/>
      <w:marBottom w:val="0"/>
      <w:divBdr>
        <w:top w:val="none" w:sz="0" w:space="0" w:color="auto"/>
        <w:left w:val="none" w:sz="0" w:space="0" w:color="auto"/>
        <w:bottom w:val="none" w:sz="0" w:space="0" w:color="auto"/>
        <w:right w:val="none" w:sz="0" w:space="0" w:color="auto"/>
      </w:divBdr>
      <w:divsChild>
        <w:div w:id="770930770">
          <w:marLeft w:val="446"/>
          <w:marRight w:val="0"/>
          <w:marTop w:val="0"/>
          <w:marBottom w:val="0"/>
          <w:divBdr>
            <w:top w:val="none" w:sz="0" w:space="0" w:color="auto"/>
            <w:left w:val="none" w:sz="0" w:space="0" w:color="auto"/>
            <w:bottom w:val="none" w:sz="0" w:space="0" w:color="auto"/>
            <w:right w:val="none" w:sz="0" w:space="0" w:color="auto"/>
          </w:divBdr>
        </w:div>
        <w:div w:id="521436604">
          <w:marLeft w:val="446"/>
          <w:marRight w:val="0"/>
          <w:marTop w:val="0"/>
          <w:marBottom w:val="0"/>
          <w:divBdr>
            <w:top w:val="none" w:sz="0" w:space="0" w:color="auto"/>
            <w:left w:val="none" w:sz="0" w:space="0" w:color="auto"/>
            <w:bottom w:val="none" w:sz="0" w:space="0" w:color="auto"/>
            <w:right w:val="none" w:sz="0" w:space="0" w:color="auto"/>
          </w:divBdr>
        </w:div>
        <w:div w:id="232813858">
          <w:marLeft w:val="446"/>
          <w:marRight w:val="0"/>
          <w:marTop w:val="0"/>
          <w:marBottom w:val="0"/>
          <w:divBdr>
            <w:top w:val="none" w:sz="0" w:space="0" w:color="auto"/>
            <w:left w:val="none" w:sz="0" w:space="0" w:color="auto"/>
            <w:bottom w:val="none" w:sz="0" w:space="0" w:color="auto"/>
            <w:right w:val="none" w:sz="0" w:space="0" w:color="auto"/>
          </w:divBdr>
        </w:div>
        <w:div w:id="1573270539">
          <w:marLeft w:val="446"/>
          <w:marRight w:val="0"/>
          <w:marTop w:val="0"/>
          <w:marBottom w:val="0"/>
          <w:divBdr>
            <w:top w:val="none" w:sz="0" w:space="0" w:color="auto"/>
            <w:left w:val="none" w:sz="0" w:space="0" w:color="auto"/>
            <w:bottom w:val="none" w:sz="0" w:space="0" w:color="auto"/>
            <w:right w:val="none" w:sz="0" w:space="0" w:color="auto"/>
          </w:divBdr>
        </w:div>
        <w:div w:id="1159225935">
          <w:marLeft w:val="446"/>
          <w:marRight w:val="0"/>
          <w:marTop w:val="0"/>
          <w:marBottom w:val="0"/>
          <w:divBdr>
            <w:top w:val="none" w:sz="0" w:space="0" w:color="auto"/>
            <w:left w:val="none" w:sz="0" w:space="0" w:color="auto"/>
            <w:bottom w:val="none" w:sz="0" w:space="0" w:color="auto"/>
            <w:right w:val="none" w:sz="0" w:space="0" w:color="auto"/>
          </w:divBdr>
        </w:div>
      </w:divsChild>
    </w:div>
    <w:div w:id="177543015">
      <w:bodyDiv w:val="1"/>
      <w:marLeft w:val="0"/>
      <w:marRight w:val="0"/>
      <w:marTop w:val="0"/>
      <w:marBottom w:val="0"/>
      <w:divBdr>
        <w:top w:val="none" w:sz="0" w:space="0" w:color="auto"/>
        <w:left w:val="none" w:sz="0" w:space="0" w:color="auto"/>
        <w:bottom w:val="none" w:sz="0" w:space="0" w:color="auto"/>
        <w:right w:val="none" w:sz="0" w:space="0" w:color="auto"/>
      </w:divBdr>
      <w:divsChild>
        <w:div w:id="1985574406">
          <w:marLeft w:val="446"/>
          <w:marRight w:val="0"/>
          <w:marTop w:val="0"/>
          <w:marBottom w:val="0"/>
          <w:divBdr>
            <w:top w:val="none" w:sz="0" w:space="0" w:color="auto"/>
            <w:left w:val="none" w:sz="0" w:space="0" w:color="auto"/>
            <w:bottom w:val="none" w:sz="0" w:space="0" w:color="auto"/>
            <w:right w:val="none" w:sz="0" w:space="0" w:color="auto"/>
          </w:divBdr>
        </w:div>
        <w:div w:id="2091269211">
          <w:marLeft w:val="446"/>
          <w:marRight w:val="0"/>
          <w:marTop w:val="0"/>
          <w:marBottom w:val="0"/>
          <w:divBdr>
            <w:top w:val="none" w:sz="0" w:space="0" w:color="auto"/>
            <w:left w:val="none" w:sz="0" w:space="0" w:color="auto"/>
            <w:bottom w:val="none" w:sz="0" w:space="0" w:color="auto"/>
            <w:right w:val="none" w:sz="0" w:space="0" w:color="auto"/>
          </w:divBdr>
        </w:div>
      </w:divsChild>
    </w:div>
    <w:div w:id="358360193">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639310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887910806">
      <w:bodyDiv w:val="1"/>
      <w:marLeft w:val="0"/>
      <w:marRight w:val="0"/>
      <w:marTop w:val="0"/>
      <w:marBottom w:val="0"/>
      <w:divBdr>
        <w:top w:val="none" w:sz="0" w:space="0" w:color="auto"/>
        <w:left w:val="none" w:sz="0" w:space="0" w:color="auto"/>
        <w:bottom w:val="none" w:sz="0" w:space="0" w:color="auto"/>
        <w:right w:val="none" w:sz="0" w:space="0" w:color="auto"/>
      </w:divBdr>
    </w:div>
    <w:div w:id="965618158">
      <w:bodyDiv w:val="1"/>
      <w:marLeft w:val="0"/>
      <w:marRight w:val="0"/>
      <w:marTop w:val="0"/>
      <w:marBottom w:val="0"/>
      <w:divBdr>
        <w:top w:val="none" w:sz="0" w:space="0" w:color="auto"/>
        <w:left w:val="none" w:sz="0" w:space="0" w:color="auto"/>
        <w:bottom w:val="none" w:sz="0" w:space="0" w:color="auto"/>
        <w:right w:val="none" w:sz="0" w:space="0" w:color="auto"/>
      </w:divBdr>
    </w:div>
    <w:div w:id="1100873916">
      <w:bodyDiv w:val="1"/>
      <w:marLeft w:val="0"/>
      <w:marRight w:val="0"/>
      <w:marTop w:val="0"/>
      <w:marBottom w:val="0"/>
      <w:divBdr>
        <w:top w:val="none" w:sz="0" w:space="0" w:color="auto"/>
        <w:left w:val="none" w:sz="0" w:space="0" w:color="auto"/>
        <w:bottom w:val="none" w:sz="0" w:space="0" w:color="auto"/>
        <w:right w:val="none" w:sz="0" w:space="0" w:color="auto"/>
      </w:divBdr>
      <w:divsChild>
        <w:div w:id="666055869">
          <w:marLeft w:val="446"/>
          <w:marRight w:val="0"/>
          <w:marTop w:val="0"/>
          <w:marBottom w:val="0"/>
          <w:divBdr>
            <w:top w:val="none" w:sz="0" w:space="0" w:color="auto"/>
            <w:left w:val="none" w:sz="0" w:space="0" w:color="auto"/>
            <w:bottom w:val="none" w:sz="0" w:space="0" w:color="auto"/>
            <w:right w:val="none" w:sz="0" w:space="0" w:color="auto"/>
          </w:divBdr>
        </w:div>
        <w:div w:id="142938133">
          <w:marLeft w:val="446"/>
          <w:marRight w:val="0"/>
          <w:marTop w:val="0"/>
          <w:marBottom w:val="0"/>
          <w:divBdr>
            <w:top w:val="none" w:sz="0" w:space="0" w:color="auto"/>
            <w:left w:val="none" w:sz="0" w:space="0" w:color="auto"/>
            <w:bottom w:val="none" w:sz="0" w:space="0" w:color="auto"/>
            <w:right w:val="none" w:sz="0" w:space="0" w:color="auto"/>
          </w:divBdr>
        </w:div>
        <w:div w:id="1513951598">
          <w:marLeft w:val="446"/>
          <w:marRight w:val="0"/>
          <w:marTop w:val="0"/>
          <w:marBottom w:val="0"/>
          <w:divBdr>
            <w:top w:val="none" w:sz="0" w:space="0" w:color="auto"/>
            <w:left w:val="none" w:sz="0" w:space="0" w:color="auto"/>
            <w:bottom w:val="none" w:sz="0" w:space="0" w:color="auto"/>
            <w:right w:val="none" w:sz="0" w:space="0" w:color="auto"/>
          </w:divBdr>
        </w:div>
      </w:divsChild>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382288611">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45117239">
      <w:bodyDiv w:val="1"/>
      <w:marLeft w:val="0"/>
      <w:marRight w:val="0"/>
      <w:marTop w:val="0"/>
      <w:marBottom w:val="0"/>
      <w:divBdr>
        <w:top w:val="none" w:sz="0" w:space="0" w:color="auto"/>
        <w:left w:val="none" w:sz="0" w:space="0" w:color="auto"/>
        <w:bottom w:val="none" w:sz="0" w:space="0" w:color="auto"/>
        <w:right w:val="none" w:sz="0" w:space="0" w:color="auto"/>
      </w:divBdr>
    </w:div>
    <w:div w:id="1957835763">
      <w:bodyDiv w:val="1"/>
      <w:marLeft w:val="0"/>
      <w:marRight w:val="0"/>
      <w:marTop w:val="0"/>
      <w:marBottom w:val="0"/>
      <w:divBdr>
        <w:top w:val="none" w:sz="0" w:space="0" w:color="auto"/>
        <w:left w:val="none" w:sz="0" w:space="0" w:color="auto"/>
        <w:bottom w:val="none" w:sz="0" w:space="0" w:color="auto"/>
        <w:right w:val="none" w:sz="0" w:space="0" w:color="auto"/>
      </w:divBdr>
    </w:div>
    <w:div w:id="1964073312">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B2F2-9C79-4FA0-8370-AEC8E6CC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1312</Words>
  <Characters>7482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2</cp:revision>
  <dcterms:created xsi:type="dcterms:W3CDTF">2021-05-19T06:04:00Z</dcterms:created>
  <dcterms:modified xsi:type="dcterms:W3CDTF">2021-05-19T06:04:00Z</dcterms:modified>
</cp:coreProperties>
</file>