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687CC" w14:textId="77777777" w:rsidR="00964A61" w:rsidRDefault="004410B3">
      <w:pPr>
        <w:jc w:val="center"/>
        <w:rPr>
          <w:b/>
          <w:sz w:val="28"/>
        </w:rPr>
      </w:pPr>
      <w:r>
        <w:rPr>
          <w:b/>
          <w:sz w:val="28"/>
        </w:rPr>
        <w:t xml:space="preserve">IEEE </w:t>
      </w:r>
      <w:r w:rsidR="00964A61">
        <w:rPr>
          <w:b/>
          <w:sz w:val="28"/>
        </w:rPr>
        <w:t>802.15</w:t>
      </w:r>
    </w:p>
    <w:p w14:paraId="33246471" w14:textId="77777777" w:rsidR="00964A61" w:rsidRDefault="00964A61">
      <w:pPr>
        <w:jc w:val="center"/>
        <w:rPr>
          <w:b/>
          <w:sz w:val="28"/>
        </w:rPr>
      </w:pPr>
      <w:r>
        <w:rPr>
          <w:b/>
          <w:sz w:val="28"/>
        </w:rPr>
        <w:t xml:space="preserve">Wireless </w:t>
      </w:r>
      <w:proofErr w:type="spellStart"/>
      <w:r w:rsidR="00FA0133">
        <w:rPr>
          <w:b/>
          <w:sz w:val="28"/>
        </w:rPr>
        <w:t>Speciality</w:t>
      </w:r>
      <w:proofErr w:type="spellEnd"/>
      <w:r>
        <w:rPr>
          <w:b/>
          <w:sz w:val="28"/>
        </w:rPr>
        <w:t xml:space="preserve"> Networks</w:t>
      </w:r>
    </w:p>
    <w:p w14:paraId="162E19E5"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47A563F2" w14:textId="77777777">
        <w:tc>
          <w:tcPr>
            <w:tcW w:w="1260" w:type="dxa"/>
            <w:tcBorders>
              <w:top w:val="single" w:sz="6" w:space="0" w:color="auto"/>
            </w:tcBorders>
          </w:tcPr>
          <w:p w14:paraId="01A42DAD" w14:textId="77777777" w:rsidR="00964A61" w:rsidRDefault="00964A61">
            <w:pPr>
              <w:pStyle w:val="covertext"/>
            </w:pPr>
            <w:r>
              <w:t>Project</w:t>
            </w:r>
          </w:p>
        </w:tc>
        <w:tc>
          <w:tcPr>
            <w:tcW w:w="8190" w:type="dxa"/>
            <w:gridSpan w:val="2"/>
            <w:tcBorders>
              <w:top w:val="single" w:sz="6" w:space="0" w:color="auto"/>
            </w:tcBorders>
          </w:tcPr>
          <w:p w14:paraId="12790444" w14:textId="77777777" w:rsidR="00964A61" w:rsidRDefault="00964A61" w:rsidP="00FA0133">
            <w:pPr>
              <w:pStyle w:val="covertext"/>
            </w:pPr>
            <w:r>
              <w:t xml:space="preserve">IEEE P802.15 Working Group for Wireless </w:t>
            </w:r>
            <w:proofErr w:type="spellStart"/>
            <w:r w:rsidR="00FA0133">
              <w:t>Speciality</w:t>
            </w:r>
            <w:proofErr w:type="spellEnd"/>
            <w:r w:rsidR="00FA0133">
              <w:t xml:space="preserve"> Networks (WS</w:t>
            </w:r>
            <w:r>
              <w:t>Ns)</w:t>
            </w:r>
          </w:p>
        </w:tc>
      </w:tr>
      <w:tr w:rsidR="00964A61" w14:paraId="643D027C" w14:textId="77777777">
        <w:tc>
          <w:tcPr>
            <w:tcW w:w="1260" w:type="dxa"/>
            <w:tcBorders>
              <w:top w:val="single" w:sz="6" w:space="0" w:color="auto"/>
            </w:tcBorders>
          </w:tcPr>
          <w:p w14:paraId="2EF80595"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7BFAEC02" w14:textId="77777777" w:rsidR="00964A61" w:rsidRPr="00A55F7D" w:rsidRDefault="006E0CCC" w:rsidP="005F5C47">
                <w:pPr>
                  <w:pStyle w:val="covertext"/>
                  <w:rPr>
                    <w:lang w:eastAsia="ja-JP"/>
                  </w:rPr>
                </w:pPr>
                <w:r>
                  <w:rPr>
                    <w:lang w:eastAsia="ja-JP"/>
                  </w:rPr>
                  <w:t xml:space="preserve">SC </w:t>
                </w:r>
                <w:r w:rsidR="003B65A1">
                  <w:rPr>
                    <w:rFonts w:hint="eastAsia"/>
                    <w:lang w:eastAsia="ja-JP"/>
                  </w:rPr>
                  <w:t xml:space="preserve">THz </w:t>
                </w:r>
                <w:r w:rsidR="00EA2E11">
                  <w:rPr>
                    <w:lang w:eastAsia="ja-JP"/>
                  </w:rPr>
                  <w:t>M</w:t>
                </w:r>
                <w:r w:rsidR="005F5C47">
                  <w:rPr>
                    <w:lang w:eastAsia="ja-JP"/>
                  </w:rPr>
                  <w:t>ay</w:t>
                </w:r>
                <w:r w:rsidR="00745B4E">
                  <w:rPr>
                    <w:lang w:eastAsia="ja-JP"/>
                  </w:rPr>
                  <w:t xml:space="preserve"> 2021</w:t>
                </w:r>
                <w:r w:rsidR="003B65A1">
                  <w:rPr>
                    <w:rFonts w:hint="eastAsia"/>
                    <w:lang w:eastAsia="ja-JP"/>
                  </w:rPr>
                  <w:t xml:space="preserve"> Meeting Minutes</w:t>
                </w:r>
              </w:p>
            </w:tc>
          </w:sdtContent>
        </w:sdt>
      </w:tr>
      <w:tr w:rsidR="00964A61" w14:paraId="5125D0B3" w14:textId="77777777">
        <w:tc>
          <w:tcPr>
            <w:tcW w:w="1260" w:type="dxa"/>
            <w:tcBorders>
              <w:top w:val="single" w:sz="6" w:space="0" w:color="auto"/>
            </w:tcBorders>
          </w:tcPr>
          <w:p w14:paraId="13952F55" w14:textId="77777777" w:rsidR="00964A61" w:rsidRDefault="00964A61">
            <w:pPr>
              <w:pStyle w:val="covertext"/>
            </w:pPr>
            <w:r>
              <w:t>Date Submitted</w:t>
            </w:r>
          </w:p>
        </w:tc>
        <w:tc>
          <w:tcPr>
            <w:tcW w:w="8190" w:type="dxa"/>
            <w:gridSpan w:val="2"/>
            <w:tcBorders>
              <w:top w:val="single" w:sz="6" w:space="0" w:color="auto"/>
            </w:tcBorders>
          </w:tcPr>
          <w:p w14:paraId="5D459303" w14:textId="77777777" w:rsidR="00964A61" w:rsidRPr="00A55F7D" w:rsidRDefault="00EA2E11" w:rsidP="005F5C47">
            <w:pPr>
              <w:pStyle w:val="covertext"/>
              <w:rPr>
                <w:lang w:eastAsia="ja-JP"/>
              </w:rPr>
            </w:pPr>
            <w:r>
              <w:rPr>
                <w:lang w:eastAsia="ja-JP"/>
              </w:rPr>
              <w:t>1</w:t>
            </w:r>
            <w:r w:rsidR="005F5C47">
              <w:rPr>
                <w:lang w:eastAsia="ja-JP"/>
              </w:rPr>
              <w:t>8</w:t>
            </w:r>
            <w:r w:rsidR="00745B4E">
              <w:rPr>
                <w:lang w:eastAsia="ja-JP"/>
              </w:rPr>
              <w:t xml:space="preserve"> </w:t>
            </w:r>
            <w:r>
              <w:rPr>
                <w:lang w:eastAsia="ja-JP"/>
              </w:rPr>
              <w:t>Ma</w:t>
            </w:r>
            <w:r w:rsidR="005F5C47">
              <w:rPr>
                <w:lang w:eastAsia="ja-JP"/>
              </w:rPr>
              <w:t>y</w:t>
            </w:r>
            <w:r w:rsidR="00745B4E">
              <w:rPr>
                <w:lang w:eastAsia="ja-JP"/>
              </w:rPr>
              <w:t xml:space="preserve"> 2021</w:t>
            </w:r>
          </w:p>
        </w:tc>
      </w:tr>
      <w:tr w:rsidR="00D526E7" w14:paraId="008EAC6B" w14:textId="77777777">
        <w:tc>
          <w:tcPr>
            <w:tcW w:w="1260" w:type="dxa"/>
            <w:tcBorders>
              <w:top w:val="single" w:sz="4" w:space="0" w:color="auto"/>
              <w:bottom w:val="single" w:sz="4" w:space="0" w:color="auto"/>
            </w:tcBorders>
          </w:tcPr>
          <w:p w14:paraId="32C45179" w14:textId="77777777" w:rsidR="00D526E7" w:rsidRDefault="00D526E7">
            <w:pPr>
              <w:pStyle w:val="covertext"/>
            </w:pPr>
            <w:r>
              <w:t>Source</w:t>
            </w:r>
          </w:p>
        </w:tc>
        <w:tc>
          <w:tcPr>
            <w:tcW w:w="4050" w:type="dxa"/>
            <w:tcBorders>
              <w:top w:val="single" w:sz="4" w:space="0" w:color="auto"/>
              <w:bottom w:val="single" w:sz="4" w:space="0" w:color="auto"/>
            </w:tcBorders>
          </w:tcPr>
          <w:p w14:paraId="30765EC2"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481DFD1C"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418403B2"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31A87B03" w14:textId="77777777">
        <w:tc>
          <w:tcPr>
            <w:tcW w:w="1260" w:type="dxa"/>
            <w:tcBorders>
              <w:top w:val="single" w:sz="6" w:space="0" w:color="auto"/>
            </w:tcBorders>
          </w:tcPr>
          <w:p w14:paraId="7C7935CC" w14:textId="77777777" w:rsidR="00A959EE" w:rsidRDefault="00A959EE">
            <w:pPr>
              <w:pStyle w:val="covertext"/>
            </w:pPr>
            <w:r>
              <w:t>Re:</w:t>
            </w:r>
          </w:p>
        </w:tc>
        <w:tc>
          <w:tcPr>
            <w:tcW w:w="8190" w:type="dxa"/>
            <w:gridSpan w:val="2"/>
            <w:tcBorders>
              <w:top w:val="single" w:sz="6" w:space="0" w:color="auto"/>
            </w:tcBorders>
          </w:tcPr>
          <w:p w14:paraId="5111C467" w14:textId="77777777" w:rsidR="00A959EE" w:rsidRPr="00A55F7D" w:rsidRDefault="00A959EE">
            <w:pPr>
              <w:pStyle w:val="covertext"/>
            </w:pPr>
          </w:p>
        </w:tc>
      </w:tr>
      <w:tr w:rsidR="00A959EE" w14:paraId="62C7D7CE" w14:textId="77777777">
        <w:tc>
          <w:tcPr>
            <w:tcW w:w="1260" w:type="dxa"/>
            <w:tcBorders>
              <w:top w:val="single" w:sz="6" w:space="0" w:color="auto"/>
            </w:tcBorders>
          </w:tcPr>
          <w:p w14:paraId="2783E288" w14:textId="77777777" w:rsidR="00A959EE" w:rsidRDefault="00A959EE">
            <w:pPr>
              <w:pStyle w:val="covertext"/>
            </w:pPr>
            <w:r>
              <w:t>Abstract</w:t>
            </w:r>
          </w:p>
        </w:tc>
        <w:tc>
          <w:tcPr>
            <w:tcW w:w="8190" w:type="dxa"/>
            <w:gridSpan w:val="2"/>
            <w:tcBorders>
              <w:top w:val="single" w:sz="6" w:space="0" w:color="auto"/>
            </w:tcBorders>
          </w:tcPr>
          <w:p w14:paraId="099636FA" w14:textId="77777777" w:rsidR="00A959EE" w:rsidRPr="00A55F7D" w:rsidRDefault="00A959EE" w:rsidP="005F5C47">
            <w:pPr>
              <w:pStyle w:val="covertext"/>
              <w:rPr>
                <w:lang w:eastAsia="ja-JP"/>
              </w:rPr>
            </w:pPr>
            <w:r w:rsidRPr="00A55F7D">
              <w:t xml:space="preserve">Meeting notes on the 802.15 </w:t>
            </w:r>
            <w:r w:rsidR="006E0CCC">
              <w:rPr>
                <w:lang w:eastAsia="ja-JP"/>
              </w:rPr>
              <w:t>SC</w:t>
            </w:r>
            <w:r w:rsidR="00C35DC8">
              <w:rPr>
                <w:lang w:eastAsia="ja-JP"/>
              </w:rPr>
              <w:t xml:space="preserve"> THz</w:t>
            </w:r>
            <w:r w:rsidR="006768F6" w:rsidRPr="00A55F7D">
              <w:rPr>
                <w:rFonts w:hint="eastAsia"/>
                <w:lang w:eastAsia="ja-JP"/>
              </w:rPr>
              <w:t xml:space="preserve"> </w:t>
            </w:r>
            <w:r w:rsidR="005F5C47">
              <w:rPr>
                <w:lang w:eastAsia="ja-JP"/>
              </w:rPr>
              <w:t>May</w:t>
            </w:r>
            <w:r w:rsidR="00745B4E">
              <w:rPr>
                <w:lang w:eastAsia="ja-JP"/>
              </w:rPr>
              <w:t xml:space="preserve"> 2021</w:t>
            </w:r>
            <w:r w:rsidR="00D526E7">
              <w:rPr>
                <w:lang w:eastAsia="ja-JP"/>
              </w:rPr>
              <w:t xml:space="preserve"> </w:t>
            </w:r>
            <w:r w:rsidRPr="00A55F7D">
              <w:t>Meeting</w:t>
            </w:r>
            <w:r w:rsidR="00347ACD">
              <w:rPr>
                <w:rFonts w:hint="eastAsia"/>
                <w:lang w:eastAsia="ja-JP"/>
              </w:rPr>
              <w:t>s</w:t>
            </w:r>
          </w:p>
        </w:tc>
      </w:tr>
      <w:tr w:rsidR="00A959EE" w14:paraId="29E85F0F" w14:textId="77777777">
        <w:tc>
          <w:tcPr>
            <w:tcW w:w="1260" w:type="dxa"/>
            <w:tcBorders>
              <w:top w:val="single" w:sz="6" w:space="0" w:color="auto"/>
            </w:tcBorders>
          </w:tcPr>
          <w:p w14:paraId="27AEE283" w14:textId="77777777" w:rsidR="00A959EE" w:rsidRDefault="00A959EE">
            <w:pPr>
              <w:pStyle w:val="covertext"/>
            </w:pPr>
            <w:r>
              <w:t>Purpose</w:t>
            </w:r>
          </w:p>
        </w:tc>
        <w:tc>
          <w:tcPr>
            <w:tcW w:w="8190" w:type="dxa"/>
            <w:gridSpan w:val="2"/>
            <w:tcBorders>
              <w:top w:val="single" w:sz="6" w:space="0" w:color="auto"/>
            </w:tcBorders>
          </w:tcPr>
          <w:p w14:paraId="7B348BE9" w14:textId="77777777" w:rsidR="00A959EE" w:rsidRDefault="00A959EE">
            <w:pPr>
              <w:pStyle w:val="covertext"/>
            </w:pPr>
            <w:r>
              <w:t>Meeting Minutes</w:t>
            </w:r>
          </w:p>
        </w:tc>
      </w:tr>
      <w:tr w:rsidR="00A959EE" w14:paraId="379D2188" w14:textId="77777777">
        <w:tc>
          <w:tcPr>
            <w:tcW w:w="1260" w:type="dxa"/>
            <w:tcBorders>
              <w:top w:val="single" w:sz="6" w:space="0" w:color="auto"/>
              <w:bottom w:val="single" w:sz="6" w:space="0" w:color="auto"/>
            </w:tcBorders>
          </w:tcPr>
          <w:p w14:paraId="52938E33"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01C32CDF"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136F5367" w14:textId="77777777">
        <w:tc>
          <w:tcPr>
            <w:tcW w:w="1260" w:type="dxa"/>
            <w:tcBorders>
              <w:top w:val="single" w:sz="6" w:space="0" w:color="auto"/>
              <w:bottom w:val="single" w:sz="6" w:space="0" w:color="auto"/>
            </w:tcBorders>
          </w:tcPr>
          <w:p w14:paraId="221C32EE"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2EDA9ABF" w14:textId="77777777" w:rsidR="00A959EE" w:rsidRDefault="00A959EE">
            <w:pPr>
              <w:pStyle w:val="covertext"/>
            </w:pPr>
            <w:r>
              <w:t>The contributor acknowledges and accepts that this contribution becomes the property of IEEE and may be made publicly available by P802.15.</w:t>
            </w:r>
          </w:p>
        </w:tc>
      </w:tr>
    </w:tbl>
    <w:p w14:paraId="30DF4ADE" w14:textId="77777777"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5F5C47">
            <w:rPr>
              <w:b/>
              <w:sz w:val="28"/>
            </w:rPr>
            <w:t>SC THz May 2021 Meeting Minutes</w:t>
          </w:r>
        </w:sdtContent>
      </w:sdt>
    </w:p>
    <w:p w14:paraId="01480630" w14:textId="77777777" w:rsidR="00A13E24" w:rsidRDefault="00A13E24" w:rsidP="00E31D39">
      <w:pPr>
        <w:rPr>
          <w:lang w:eastAsia="ja-JP"/>
        </w:rPr>
      </w:pPr>
    </w:p>
    <w:p w14:paraId="43220341" w14:textId="77777777" w:rsidR="00E31D39" w:rsidRPr="003B65A1" w:rsidRDefault="00596994" w:rsidP="002848FC">
      <w:pPr>
        <w:rPr>
          <w:color w:val="000000" w:themeColor="text1"/>
          <w:lang w:eastAsia="ja-JP"/>
        </w:rPr>
      </w:pPr>
      <w:r w:rsidRPr="00E15B12">
        <w:t>The</w:t>
      </w:r>
      <w:r w:rsidR="004714B7">
        <w:t xml:space="preserve"> </w:t>
      </w:r>
      <w:r w:rsidR="006E0CCC">
        <w:rPr>
          <w:lang w:eastAsia="ja-JP"/>
        </w:rPr>
        <w:t>SC</w:t>
      </w:r>
      <w:r w:rsidR="004714B7">
        <w:rPr>
          <w:lang w:eastAsia="ja-JP"/>
        </w:rPr>
        <w:t xml:space="preserve"> THz</w:t>
      </w:r>
      <w:r w:rsidR="0008154C">
        <w:t xml:space="preserve"> meeting</w:t>
      </w:r>
      <w:r w:rsidR="0008154C">
        <w:rPr>
          <w:rFonts w:hint="eastAsia"/>
          <w:lang w:eastAsia="ja-JP"/>
        </w:rPr>
        <w:t>s were</w:t>
      </w:r>
      <w:r w:rsidR="00E31D39" w:rsidRPr="00E15B12">
        <w:t xml:space="preserve"> held on </w:t>
      </w:r>
      <w:r w:rsidR="005F5C47">
        <w:rPr>
          <w:lang w:eastAsia="ja-JP"/>
        </w:rPr>
        <w:t>18 M</w:t>
      </w:r>
      <w:r w:rsidR="00FE655D">
        <w:rPr>
          <w:lang w:eastAsia="ja-JP"/>
        </w:rPr>
        <w:t>a</w:t>
      </w:r>
      <w:r w:rsidR="005F5C47">
        <w:rPr>
          <w:lang w:eastAsia="ja-JP"/>
        </w:rPr>
        <w:t>y</w:t>
      </w:r>
      <w:r w:rsidR="002848FC">
        <w:rPr>
          <w:lang w:eastAsia="ja-JP"/>
        </w:rPr>
        <w:t>, 202</w:t>
      </w:r>
      <w:r w:rsidR="00745B4E">
        <w:rPr>
          <w:lang w:eastAsia="ja-JP"/>
        </w:rPr>
        <w:t>1</w:t>
      </w:r>
      <w:r w:rsidR="002848FC">
        <w:rPr>
          <w:lang w:eastAsia="ja-JP"/>
        </w:rPr>
        <w:t xml:space="preserve"> online using web</w:t>
      </w:r>
      <w:r w:rsidR="003263FC">
        <w:rPr>
          <w:lang w:eastAsia="ja-JP"/>
        </w:rPr>
        <w:t xml:space="preserve"> </w:t>
      </w:r>
      <w:r w:rsidR="002848FC">
        <w:rPr>
          <w:lang w:eastAsia="ja-JP"/>
        </w:rPr>
        <w:t>conference</w:t>
      </w:r>
    </w:p>
    <w:p w14:paraId="0AE3A7B7" w14:textId="77777777" w:rsidR="002848FC" w:rsidRDefault="002848FC" w:rsidP="005763B3">
      <w:pPr>
        <w:widowControl w:val="0"/>
        <w:tabs>
          <w:tab w:val="left" w:pos="6237"/>
        </w:tabs>
        <w:rPr>
          <w:lang w:eastAsia="ja-JP"/>
        </w:rPr>
      </w:pPr>
    </w:p>
    <w:p w14:paraId="5AA5C0EA" w14:textId="0F70D12C" w:rsidR="005763B3" w:rsidRPr="00817393" w:rsidRDefault="005763B3" w:rsidP="005763B3">
      <w:pPr>
        <w:widowControl w:val="0"/>
        <w:tabs>
          <w:tab w:val="left" w:pos="6237"/>
        </w:tabs>
        <w:rPr>
          <w:color w:val="000000" w:themeColor="text1"/>
          <w:lang w:eastAsia="ja-JP"/>
        </w:rPr>
      </w:pPr>
      <w:r>
        <w:rPr>
          <w:color w:val="000000" w:themeColor="text1"/>
          <w:lang w:eastAsia="ja-JP"/>
        </w:rPr>
        <w:t>The m</w:t>
      </w:r>
      <w:r w:rsidRPr="00817393">
        <w:rPr>
          <w:rFonts w:hint="eastAsia"/>
          <w:color w:val="000000" w:themeColor="text1"/>
          <w:lang w:eastAsia="ja-JP"/>
        </w:rPr>
        <w:t xml:space="preserve">eeting was called to order at </w:t>
      </w:r>
      <w:r w:rsidR="00F55E77" w:rsidRPr="00DB3BBB">
        <w:rPr>
          <w:color w:val="000000" w:themeColor="text1"/>
          <w:lang w:eastAsia="ja-JP"/>
        </w:rPr>
        <w:t>1</w:t>
      </w:r>
      <w:r w:rsidR="005F5C47" w:rsidRPr="00DB3BBB">
        <w:rPr>
          <w:color w:val="000000" w:themeColor="text1"/>
          <w:lang w:eastAsia="ja-JP"/>
        </w:rPr>
        <w:t>5</w:t>
      </w:r>
      <w:r w:rsidR="00126A7B" w:rsidRPr="00DB3BBB">
        <w:rPr>
          <w:color w:val="000000" w:themeColor="text1"/>
          <w:lang w:eastAsia="ja-JP"/>
        </w:rPr>
        <w:t>:</w:t>
      </w:r>
      <w:r w:rsidR="009565FA" w:rsidRPr="00DB3BBB">
        <w:rPr>
          <w:color w:val="000000" w:themeColor="text1"/>
          <w:lang w:eastAsia="ja-JP"/>
        </w:rPr>
        <w:t>00</w:t>
      </w:r>
      <w:r w:rsidR="004714B7" w:rsidRPr="00DB3BBB">
        <w:rPr>
          <w:color w:val="000000" w:themeColor="text1"/>
          <w:lang w:eastAsia="ja-JP"/>
        </w:rPr>
        <w:t xml:space="preserve"> </w:t>
      </w:r>
      <w:r w:rsidR="002848FC" w:rsidRPr="00DB3BBB">
        <w:rPr>
          <w:color w:val="000000" w:themeColor="text1"/>
          <w:lang w:eastAsia="ja-JP"/>
        </w:rPr>
        <w:t>GMT+</w:t>
      </w:r>
      <w:r w:rsidR="006E0CCC" w:rsidRPr="00DB3BBB">
        <w:rPr>
          <w:color w:val="000000" w:themeColor="text1"/>
          <w:lang w:eastAsia="ja-JP"/>
        </w:rPr>
        <w:t>1</w:t>
      </w:r>
      <w:r w:rsidR="002848FC" w:rsidRPr="00DB3BBB">
        <w:rPr>
          <w:color w:val="000000" w:themeColor="text1"/>
          <w:lang w:eastAsia="ja-JP"/>
        </w:rPr>
        <w:t xml:space="preserve"> </w:t>
      </w:r>
      <w:r w:rsidR="004714B7" w:rsidRPr="00DB3BBB">
        <w:rPr>
          <w:color w:val="000000" w:themeColor="text1"/>
          <w:lang w:eastAsia="ja-JP"/>
        </w:rPr>
        <w:t xml:space="preserve">on </w:t>
      </w:r>
      <w:r w:rsidR="00EA2E11" w:rsidRPr="00DB3BBB">
        <w:rPr>
          <w:color w:val="000000" w:themeColor="text1"/>
          <w:lang w:eastAsia="ja-JP"/>
        </w:rPr>
        <w:t>Ma</w:t>
      </w:r>
      <w:r w:rsidR="005F5C47" w:rsidRPr="00DB3BBB">
        <w:rPr>
          <w:color w:val="000000" w:themeColor="text1"/>
          <w:lang w:eastAsia="ja-JP"/>
        </w:rPr>
        <w:t>y</w:t>
      </w:r>
      <w:r w:rsidR="00EA2E11" w:rsidRPr="00DB3BBB">
        <w:rPr>
          <w:color w:val="000000" w:themeColor="text1"/>
          <w:lang w:eastAsia="ja-JP"/>
        </w:rPr>
        <w:t xml:space="preserve"> 1</w:t>
      </w:r>
      <w:r w:rsidR="005F5C47" w:rsidRPr="00DB3BBB">
        <w:rPr>
          <w:color w:val="000000" w:themeColor="text1"/>
          <w:lang w:eastAsia="ja-JP"/>
        </w:rPr>
        <w:t>8</w:t>
      </w:r>
      <w:r w:rsidR="00745B4E" w:rsidRPr="00DB3BBB">
        <w:rPr>
          <w:color w:val="000000" w:themeColor="text1"/>
          <w:lang w:eastAsia="ja-JP"/>
        </w:rPr>
        <w:t>, 2021</w:t>
      </w:r>
      <w:r w:rsidRPr="00DB3BBB">
        <w:rPr>
          <w:rFonts w:hint="eastAsia"/>
          <w:color w:val="000000" w:themeColor="text1"/>
          <w:lang w:eastAsia="ja-JP"/>
        </w:rPr>
        <w:t>.</w:t>
      </w:r>
    </w:p>
    <w:p w14:paraId="23E6BC02" w14:textId="77777777" w:rsidR="005763B3" w:rsidRPr="009565FA" w:rsidRDefault="005763B3" w:rsidP="005763B3">
      <w:pPr>
        <w:widowControl w:val="0"/>
        <w:tabs>
          <w:tab w:val="left" w:pos="6237"/>
        </w:tabs>
        <w:rPr>
          <w:color w:val="000000" w:themeColor="text1"/>
          <w:lang w:eastAsia="ja-JP"/>
        </w:rPr>
      </w:pPr>
    </w:p>
    <w:p w14:paraId="65C75AE3"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2BF69F37" w14:textId="77777777" w:rsidR="005763B3" w:rsidRDefault="005763B3" w:rsidP="005763B3">
      <w:pPr>
        <w:widowControl w:val="0"/>
        <w:rPr>
          <w:lang w:eastAsia="ja-JP"/>
        </w:rPr>
      </w:pPr>
    </w:p>
    <w:p w14:paraId="2F46D846" w14:textId="77777777" w:rsidR="003B65A1" w:rsidRPr="002C3A57" w:rsidRDefault="003B65A1" w:rsidP="003B65A1">
      <w:pPr>
        <w:rPr>
          <w:lang w:eastAsia="ja-JP"/>
        </w:rPr>
      </w:pPr>
      <w:r w:rsidRPr="002C3A57">
        <w:rPr>
          <w:rFonts w:hint="eastAsia"/>
          <w:lang w:eastAsia="ja-JP"/>
        </w:rPr>
        <w:t xml:space="preserve">Approval of the </w:t>
      </w:r>
      <w:r w:rsidR="006E0CCC">
        <w:rPr>
          <w:lang w:eastAsia="ja-JP"/>
        </w:rPr>
        <w:t>SC</w:t>
      </w:r>
      <w:r w:rsidRPr="002C3A57">
        <w:rPr>
          <w:lang w:eastAsia="ja-JP"/>
        </w:rPr>
        <w:t xml:space="preserve"> THz </w:t>
      </w:r>
      <w:r w:rsidRPr="002C3A57">
        <w:rPr>
          <w:rFonts w:hint="eastAsia"/>
          <w:lang w:eastAsia="ja-JP"/>
        </w:rPr>
        <w:t>agenda (15-</w:t>
      </w:r>
      <w:r w:rsidR="002848FC" w:rsidRPr="002C3A57">
        <w:rPr>
          <w:lang w:eastAsia="ja-JP"/>
        </w:rPr>
        <w:t>2</w:t>
      </w:r>
      <w:r w:rsidR="00745B4E">
        <w:rPr>
          <w:lang w:eastAsia="ja-JP"/>
        </w:rPr>
        <w:t>1</w:t>
      </w:r>
      <w:r w:rsidRPr="002C3A57">
        <w:rPr>
          <w:rFonts w:hint="eastAsia"/>
          <w:lang w:eastAsia="ja-JP"/>
        </w:rPr>
        <w:t>-</w:t>
      </w:r>
      <w:r w:rsidR="00EA2E11">
        <w:rPr>
          <w:lang w:eastAsia="ja-JP"/>
        </w:rPr>
        <w:t>0</w:t>
      </w:r>
      <w:r w:rsidR="005F5C47">
        <w:rPr>
          <w:lang w:eastAsia="ja-JP"/>
        </w:rPr>
        <w:t>236</w:t>
      </w:r>
      <w:r w:rsidR="004A12EC" w:rsidRPr="002C3A57">
        <w:rPr>
          <w:lang w:eastAsia="ja-JP"/>
        </w:rPr>
        <w:t>r</w:t>
      </w:r>
      <w:r w:rsidR="005F5C47">
        <w:rPr>
          <w:lang w:eastAsia="ja-JP"/>
        </w:rPr>
        <w:t>2</w:t>
      </w:r>
      <w:r w:rsidRPr="002C3A57">
        <w:rPr>
          <w:rFonts w:hint="eastAsia"/>
          <w:lang w:eastAsia="ja-JP"/>
        </w:rPr>
        <w:t xml:space="preserve">) </w:t>
      </w:r>
    </w:p>
    <w:p w14:paraId="4BE3C05C" w14:textId="77777777" w:rsidR="00CC1EEF" w:rsidRDefault="00CC1EEF" w:rsidP="003B65A1">
      <w:pPr>
        <w:rPr>
          <w:lang w:eastAsia="ja-JP"/>
        </w:rPr>
      </w:pPr>
      <w:r w:rsidRPr="002C3A57">
        <w:rPr>
          <w:lang w:eastAsia="ja-JP"/>
        </w:rPr>
        <w:tab/>
      </w:r>
      <w:r>
        <w:rPr>
          <w:lang w:eastAsia="ja-JP"/>
        </w:rPr>
        <w:t xml:space="preserve"> </w:t>
      </w:r>
    </w:p>
    <w:p w14:paraId="7B575579" w14:textId="77777777" w:rsidR="003B65A1" w:rsidRPr="00161E09" w:rsidRDefault="003B65A1" w:rsidP="003B65A1">
      <w:pPr>
        <w:ind w:left="420"/>
        <w:rPr>
          <w:lang w:eastAsia="ja-JP"/>
        </w:rPr>
      </w:pPr>
      <w:r w:rsidRPr="00817393">
        <w:rPr>
          <w:rFonts w:hint="eastAsia"/>
          <w:color w:val="000000" w:themeColor="text1"/>
          <w:lang w:eastAsia="ja-JP"/>
        </w:rPr>
        <w:t>Approved with unanimous consent.</w:t>
      </w:r>
    </w:p>
    <w:p w14:paraId="6076EACE" w14:textId="77777777" w:rsidR="003B65A1" w:rsidRPr="00F65C35" w:rsidRDefault="003B65A1" w:rsidP="005763B3">
      <w:pPr>
        <w:widowControl w:val="0"/>
        <w:rPr>
          <w:lang w:eastAsia="ja-JP"/>
        </w:rPr>
      </w:pPr>
    </w:p>
    <w:p w14:paraId="4D1AD7BF" w14:textId="77777777" w:rsidR="005763B3" w:rsidRDefault="005763B3" w:rsidP="005763B3">
      <w:pPr>
        <w:rPr>
          <w:lang w:eastAsia="ja-JP"/>
        </w:rPr>
      </w:pPr>
      <w:r w:rsidRPr="00F65C35">
        <w:rPr>
          <w:rFonts w:hint="eastAsia"/>
          <w:lang w:eastAsia="ja-JP"/>
        </w:rPr>
        <w:t>Approval of meeting minute</w:t>
      </w:r>
      <w:r>
        <w:rPr>
          <w:rFonts w:hint="eastAsia"/>
          <w:lang w:eastAsia="ja-JP"/>
        </w:rPr>
        <w:t xml:space="preserve">s of the last </w:t>
      </w:r>
      <w:r w:rsidR="00EA2E11">
        <w:rPr>
          <w:lang w:eastAsia="ja-JP"/>
        </w:rPr>
        <w:t>SC</w:t>
      </w:r>
      <w:r w:rsidR="00C65294">
        <w:rPr>
          <w:lang w:eastAsia="ja-JP"/>
        </w:rPr>
        <w:t xml:space="preserve"> THz</w:t>
      </w:r>
      <w:r>
        <w:rPr>
          <w:rFonts w:hint="eastAsia"/>
          <w:lang w:eastAsia="ja-JP"/>
        </w:rPr>
        <w:t xml:space="preserve"> meeting (</w:t>
      </w:r>
      <w:r w:rsidR="004A12EC">
        <w:rPr>
          <w:lang w:eastAsia="ja-JP"/>
        </w:rPr>
        <w:t>15-</w:t>
      </w:r>
      <w:r w:rsidR="00F55E77">
        <w:rPr>
          <w:lang w:eastAsia="ja-JP"/>
        </w:rPr>
        <w:t>2</w:t>
      </w:r>
      <w:r w:rsidR="005F5C47">
        <w:rPr>
          <w:lang w:eastAsia="ja-JP"/>
        </w:rPr>
        <w:t>1</w:t>
      </w:r>
      <w:r w:rsidR="001D10BD">
        <w:rPr>
          <w:lang w:eastAsia="ja-JP"/>
        </w:rPr>
        <w:t>-0</w:t>
      </w:r>
      <w:r w:rsidR="005F5C47">
        <w:rPr>
          <w:lang w:eastAsia="ja-JP"/>
        </w:rPr>
        <w:t>175</w:t>
      </w:r>
      <w:r>
        <w:rPr>
          <w:rFonts w:hint="eastAsia"/>
          <w:lang w:eastAsia="ja-JP"/>
        </w:rPr>
        <w:t>)</w:t>
      </w:r>
    </w:p>
    <w:p w14:paraId="19D39E58" w14:textId="77777777" w:rsidR="004714B7" w:rsidRPr="00161E09" w:rsidRDefault="004714B7" w:rsidP="004714B7">
      <w:pPr>
        <w:ind w:left="420"/>
        <w:rPr>
          <w:lang w:eastAsia="ja-JP"/>
        </w:rPr>
      </w:pPr>
      <w:r w:rsidRPr="00817393">
        <w:rPr>
          <w:rFonts w:hint="eastAsia"/>
          <w:color w:val="000000" w:themeColor="text1"/>
          <w:lang w:eastAsia="ja-JP"/>
        </w:rPr>
        <w:t>Approved with unanimous consent.</w:t>
      </w:r>
    </w:p>
    <w:p w14:paraId="666E5548" w14:textId="77777777" w:rsidR="003B65A1" w:rsidRPr="000C6849" w:rsidRDefault="003B65A1" w:rsidP="005763B3">
      <w:pPr>
        <w:rPr>
          <w:lang w:eastAsia="ja-JP"/>
        </w:rPr>
      </w:pPr>
    </w:p>
    <w:p w14:paraId="31CA97A7" w14:textId="77777777" w:rsidR="00EA2E11" w:rsidRDefault="005763B3" w:rsidP="005763B3">
      <w:pPr>
        <w:rPr>
          <w:lang w:eastAsia="ja-JP"/>
        </w:rPr>
      </w:pPr>
      <w:r>
        <w:rPr>
          <w:rFonts w:hint="eastAsia"/>
          <w:lang w:eastAsia="ja-JP"/>
        </w:rPr>
        <w:t xml:space="preserve">Listening </w:t>
      </w:r>
      <w:r w:rsidR="006525B0">
        <w:rPr>
          <w:lang w:eastAsia="ja-JP"/>
        </w:rPr>
        <w:t>the</w:t>
      </w:r>
      <w:r w:rsidR="00EA2E11">
        <w:rPr>
          <w:lang w:eastAsia="ja-JP"/>
        </w:rPr>
        <w:t xml:space="preserve"> following contribution</w:t>
      </w:r>
      <w:r>
        <w:rPr>
          <w:lang w:eastAsia="ja-JP"/>
        </w:rPr>
        <w:t>:</w:t>
      </w:r>
    </w:p>
    <w:p w14:paraId="4428BC1B" w14:textId="77777777" w:rsidR="005763B3" w:rsidRDefault="005763B3" w:rsidP="001D10BD">
      <w:pPr>
        <w:pStyle w:val="Listenabsatz"/>
        <w:ind w:left="420"/>
      </w:pPr>
    </w:p>
    <w:p w14:paraId="69C53ADD" w14:textId="77777777" w:rsidR="005763B3" w:rsidRDefault="007B4F88" w:rsidP="005763B3">
      <w:pPr>
        <w:pStyle w:val="Listenabsatz"/>
        <w:ind w:left="0"/>
      </w:pPr>
      <w:r>
        <w:rPr>
          <w:b/>
          <w:bCs/>
          <w:u w:val="single"/>
        </w:rPr>
        <w:t>Contribution #</w:t>
      </w:r>
      <w:r w:rsidR="005763B3">
        <w:rPr>
          <w:b/>
          <w:bCs/>
          <w:u w:val="single"/>
        </w:rPr>
        <w:t>1</w:t>
      </w:r>
      <w:r w:rsidR="005763B3" w:rsidRPr="007207C9">
        <w:t xml:space="preserve"> </w:t>
      </w:r>
    </w:p>
    <w:p w14:paraId="02A8B7AB" w14:textId="30B18C0F" w:rsidR="004563B8" w:rsidRPr="004563B8" w:rsidRDefault="005F5C47" w:rsidP="005763B3">
      <w:pPr>
        <w:widowControl w:val="0"/>
        <w:rPr>
          <w:rFonts w:eastAsia="Malgun Gothic"/>
        </w:rPr>
      </w:pPr>
      <w:r>
        <w:t>Hiroyo Ogawa</w:t>
      </w:r>
      <w:r w:rsidR="00B477E3">
        <w:t xml:space="preserve"> (</w:t>
      </w:r>
      <w:r>
        <w:t>NICT, Japan</w:t>
      </w:r>
      <w:r w:rsidR="00B477E3">
        <w:t>) “</w:t>
      </w:r>
      <w:r w:rsidR="00C56E6B" w:rsidRPr="00C56E6B">
        <w:t>Report of the results regarding a liaison statement to ITU-R WP 5A</w:t>
      </w:r>
      <w:r w:rsidR="000E1DB6">
        <w:t>”</w:t>
      </w:r>
      <w:r w:rsidR="00EA5E50">
        <w:t xml:space="preserve"> (2</w:t>
      </w:r>
      <w:r w:rsidR="00745B4E">
        <w:t>1</w:t>
      </w:r>
      <w:r w:rsidR="00EA5E50">
        <w:t>/0</w:t>
      </w:r>
      <w:r w:rsidR="00C56E6B">
        <w:rPr>
          <w:rFonts w:hint="eastAsia"/>
          <w:lang w:eastAsia="ja-JP"/>
        </w:rPr>
        <w:t>299</w:t>
      </w:r>
      <w:r w:rsidR="000E1DB6" w:rsidRPr="000E1DB6">
        <w:t>)</w:t>
      </w:r>
    </w:p>
    <w:p w14:paraId="7015E4D7" w14:textId="41210F6D" w:rsidR="004563B8" w:rsidRPr="004563B8" w:rsidRDefault="004563B8" w:rsidP="005763B3">
      <w:pPr>
        <w:widowControl w:val="0"/>
        <w:rPr>
          <w:b/>
          <w:u w:val="single"/>
          <w:lang w:eastAsia="ja-JP"/>
        </w:rPr>
      </w:pPr>
    </w:p>
    <w:p w14:paraId="76433110" w14:textId="77777777" w:rsidR="004563B8" w:rsidRDefault="004563B8" w:rsidP="005763B3">
      <w:pPr>
        <w:widowControl w:val="0"/>
        <w:rPr>
          <w:rFonts w:eastAsia="Malgun Gothic"/>
          <w:b/>
          <w:u w:val="single"/>
        </w:rPr>
      </w:pPr>
    </w:p>
    <w:p w14:paraId="3F4D6CC8" w14:textId="77777777" w:rsidR="005F5C47" w:rsidRDefault="005F5C47" w:rsidP="005F5C47">
      <w:pPr>
        <w:pStyle w:val="Listenabsatz"/>
        <w:ind w:left="0"/>
      </w:pPr>
      <w:r>
        <w:rPr>
          <w:b/>
          <w:bCs/>
          <w:u w:val="single"/>
        </w:rPr>
        <w:t>Contribution #2</w:t>
      </w:r>
      <w:r w:rsidRPr="007207C9">
        <w:t xml:space="preserve"> </w:t>
      </w:r>
    </w:p>
    <w:p w14:paraId="18531B9C" w14:textId="77777777" w:rsidR="005F5C47" w:rsidRDefault="005F5C47" w:rsidP="005F5C47">
      <w:pPr>
        <w:widowControl w:val="0"/>
      </w:pPr>
      <w:r>
        <w:t>Thomas Kürner (TU Braunschweig, Germany) “</w:t>
      </w:r>
      <w:r w:rsidRPr="005F5C47">
        <w:t>Potential Study Group on extending IEEE Std. 802.15.3 to the frequency range356-450 GHz (21/0288)</w:t>
      </w:r>
      <w:r>
        <w:t>”</w:t>
      </w:r>
    </w:p>
    <w:p w14:paraId="4756F92D" w14:textId="77777777" w:rsidR="005F5C47" w:rsidRDefault="005F5C47" w:rsidP="005F5C47">
      <w:pPr>
        <w:widowControl w:val="0"/>
      </w:pPr>
    </w:p>
    <w:p w14:paraId="6EA21474" w14:textId="77777777" w:rsidR="00FE655D" w:rsidRDefault="00FE655D" w:rsidP="005F5C47">
      <w:pPr>
        <w:widowControl w:val="0"/>
      </w:pPr>
    </w:p>
    <w:p w14:paraId="5AF78F90" w14:textId="77777777" w:rsidR="00DB671E" w:rsidRPr="00FE655D" w:rsidRDefault="00D109D2" w:rsidP="00FE655D">
      <w:pPr>
        <w:widowControl w:val="0"/>
        <w:ind w:left="360"/>
        <w:rPr>
          <w:lang w:val="en-GB"/>
        </w:rPr>
      </w:pPr>
      <w:r w:rsidRPr="00FE655D">
        <w:rPr>
          <w:lang w:val="en-GB"/>
        </w:rPr>
        <w:t>Motion: </w:t>
      </w:r>
      <w:r w:rsidRPr="00FE655D">
        <w:t xml:space="preserve"> </w:t>
      </w:r>
      <w:r w:rsidRPr="00FE655D">
        <w:rPr>
          <w:i/>
          <w:iCs/>
        </w:rPr>
        <w:t>to ask 802.15 Working Group to seek approval from the 802 EC to form a study group in 802.15 to develop the PAR and CSD documents for “SG3f 300 GHz Frequency Extension” and additionally authorize the 802.15 WG Chair to make any necessary changes to these docs required to support the submission.</w:t>
      </w:r>
    </w:p>
    <w:p w14:paraId="664B7707" w14:textId="77777777" w:rsidR="00DB671E" w:rsidRPr="008C2784" w:rsidRDefault="00D109D2" w:rsidP="00FE655D">
      <w:pPr>
        <w:widowControl w:val="0"/>
        <w:ind w:left="360"/>
        <w:rPr>
          <w:lang w:val="en-GB"/>
        </w:rPr>
      </w:pPr>
      <w:r w:rsidRPr="008C2784">
        <w:rPr>
          <w:lang w:val="en-GB"/>
        </w:rPr>
        <w:t>Moved by:  Iwao Hosako</w:t>
      </w:r>
    </w:p>
    <w:p w14:paraId="78224113" w14:textId="7C83182D" w:rsidR="00DB671E" w:rsidRPr="008C2784" w:rsidRDefault="00D109D2" w:rsidP="00FE655D">
      <w:pPr>
        <w:widowControl w:val="0"/>
        <w:ind w:left="360"/>
        <w:rPr>
          <w:lang w:val="en-GB"/>
        </w:rPr>
      </w:pPr>
      <w:r w:rsidRPr="008C2784">
        <w:rPr>
          <w:lang w:val="en-GB"/>
        </w:rPr>
        <w:t xml:space="preserve">Seconded by: </w:t>
      </w:r>
      <w:r w:rsidR="00101635" w:rsidRPr="00D3763D">
        <w:rPr>
          <w:rFonts w:hint="eastAsia"/>
          <w:color w:val="000000" w:themeColor="text1"/>
          <w:lang w:val="en-GB" w:eastAsia="ja-JP"/>
        </w:rPr>
        <w:t>T</w:t>
      </w:r>
      <w:r w:rsidR="00101635" w:rsidRPr="00D3763D">
        <w:rPr>
          <w:color w:val="000000" w:themeColor="text1"/>
          <w:lang w:val="en-GB" w:eastAsia="ja-JP"/>
        </w:rPr>
        <w:t>uncer Baykas</w:t>
      </w:r>
    </w:p>
    <w:p w14:paraId="55276791" w14:textId="53B93E61" w:rsidR="00DB671E" w:rsidRPr="008C2784" w:rsidRDefault="00101635" w:rsidP="00FE655D">
      <w:pPr>
        <w:widowControl w:val="0"/>
        <w:ind w:left="360"/>
        <w:rPr>
          <w:lang w:val="en-GB"/>
        </w:rPr>
      </w:pPr>
      <w:r w:rsidRPr="008C2784">
        <w:rPr>
          <w:rFonts w:hint="eastAsia"/>
          <w:lang w:val="en-GB" w:eastAsia="ja-JP"/>
        </w:rPr>
        <w:t>4</w:t>
      </w:r>
      <w:r w:rsidR="00D109D2" w:rsidRPr="008C2784">
        <w:rPr>
          <w:lang w:val="en-GB"/>
        </w:rPr>
        <w:t xml:space="preserve"> /</w:t>
      </w:r>
      <w:r w:rsidRPr="008C2784">
        <w:rPr>
          <w:lang w:val="en-GB"/>
        </w:rPr>
        <w:t>0</w:t>
      </w:r>
      <w:r w:rsidR="00D109D2" w:rsidRPr="008C2784">
        <w:rPr>
          <w:lang w:val="en-GB"/>
        </w:rPr>
        <w:t>/</w:t>
      </w:r>
      <w:r w:rsidRPr="008C2784">
        <w:rPr>
          <w:lang w:val="en-GB"/>
        </w:rPr>
        <w:t xml:space="preserve"> 0</w:t>
      </w:r>
    </w:p>
    <w:p w14:paraId="63BD14A5" w14:textId="77777777" w:rsidR="00FE655D" w:rsidRDefault="00FE655D" w:rsidP="005F5C47">
      <w:pPr>
        <w:widowControl w:val="0"/>
      </w:pPr>
    </w:p>
    <w:p w14:paraId="67CDD827" w14:textId="77777777" w:rsidR="005F5C47" w:rsidRDefault="005F5C47" w:rsidP="005F5C47">
      <w:pPr>
        <w:pStyle w:val="Listenabsatz"/>
        <w:ind w:left="0"/>
      </w:pPr>
      <w:r>
        <w:rPr>
          <w:b/>
          <w:bCs/>
          <w:u w:val="single"/>
        </w:rPr>
        <w:t>Contribution #3</w:t>
      </w:r>
    </w:p>
    <w:p w14:paraId="5EEA44AE" w14:textId="77777777" w:rsidR="005F5C47" w:rsidRPr="008118AE" w:rsidRDefault="005F5C47" w:rsidP="005F5C47">
      <w:pPr>
        <w:widowControl w:val="0"/>
        <w:rPr>
          <w:b/>
          <w:u w:val="single"/>
          <w:lang w:eastAsia="ja-JP"/>
        </w:rPr>
      </w:pPr>
      <w:r>
        <w:t>Brecht de Beelde (IMEC, Belgium) “</w:t>
      </w:r>
      <w:r w:rsidRPr="005F5C47">
        <w:t>D-band radio channel modelling in office environments using a VNA based channel sounder (21/0240)</w:t>
      </w:r>
      <w:r>
        <w:t>”</w:t>
      </w:r>
    </w:p>
    <w:p w14:paraId="5C59B25B" w14:textId="77777777" w:rsidR="00745B4E" w:rsidRDefault="00745B4E" w:rsidP="00B477E3">
      <w:pPr>
        <w:widowControl w:val="0"/>
        <w:rPr>
          <w:b/>
          <w:u w:val="single"/>
          <w:lang w:val="en-GB" w:eastAsia="ja-JP"/>
        </w:rPr>
      </w:pPr>
    </w:p>
    <w:p w14:paraId="781C4384" w14:textId="77777777" w:rsidR="002E79AF" w:rsidRPr="002E79AF" w:rsidRDefault="002E79AF" w:rsidP="00963DAE">
      <w:pPr>
        <w:pStyle w:val="Listenabsatz"/>
        <w:ind w:left="0"/>
        <w:rPr>
          <w:lang w:eastAsia="ja-JP"/>
        </w:rPr>
      </w:pPr>
    </w:p>
    <w:p w14:paraId="6F5725D2" w14:textId="77777777" w:rsidR="004C1EEA" w:rsidRPr="00D806AF" w:rsidRDefault="00B954DF" w:rsidP="004C1EEA">
      <w:pPr>
        <w:pStyle w:val="Listenabsatz"/>
        <w:ind w:left="0"/>
        <w:rPr>
          <w:lang w:val="en-GB" w:eastAsia="ja-JP"/>
        </w:rPr>
      </w:pPr>
      <w:r>
        <w:rPr>
          <w:lang w:val="en-GB" w:eastAsia="ja-JP"/>
        </w:rPr>
        <w:t>Next Meeting:</w:t>
      </w:r>
      <w:r w:rsidR="00FE655D">
        <w:rPr>
          <w:lang w:val="en-GB" w:eastAsia="ja-JP"/>
        </w:rPr>
        <w:t xml:space="preserve"> 15</w:t>
      </w:r>
      <w:r w:rsidR="00D806AF">
        <w:rPr>
          <w:lang w:val="en-GB" w:eastAsia="ja-JP"/>
        </w:rPr>
        <w:t xml:space="preserve"> </w:t>
      </w:r>
      <w:r w:rsidR="00FE655D">
        <w:rPr>
          <w:lang w:val="en-GB" w:eastAsia="ja-JP"/>
        </w:rPr>
        <w:t>July</w:t>
      </w:r>
      <w:r w:rsidR="00D806AF">
        <w:rPr>
          <w:lang w:val="en-GB" w:eastAsia="ja-JP"/>
        </w:rPr>
        <w:t xml:space="preserve"> 2021, </w:t>
      </w:r>
      <w:r w:rsidR="00FE655D">
        <w:rPr>
          <w:lang w:val="en-GB" w:eastAsia="ja-JP"/>
        </w:rPr>
        <w:t>3</w:t>
      </w:r>
      <w:r w:rsidR="00D806AF">
        <w:rPr>
          <w:lang w:val="en-GB" w:eastAsia="ja-JP"/>
        </w:rPr>
        <w:t>-</w:t>
      </w:r>
      <w:r w:rsidR="00FE655D">
        <w:rPr>
          <w:lang w:val="en-GB" w:eastAsia="ja-JP"/>
        </w:rPr>
        <w:t>5</w:t>
      </w:r>
      <w:r w:rsidR="00D806AF">
        <w:rPr>
          <w:lang w:val="en-GB" w:eastAsia="ja-JP"/>
        </w:rPr>
        <w:t>pm CEST (during ne</w:t>
      </w:r>
      <w:r w:rsidR="005F5C47">
        <w:rPr>
          <w:lang w:val="en-GB" w:eastAsia="ja-JP"/>
        </w:rPr>
        <w:t>x</w:t>
      </w:r>
      <w:r w:rsidR="00D806AF">
        <w:rPr>
          <w:lang w:val="en-GB" w:eastAsia="ja-JP"/>
        </w:rPr>
        <w:t>t Electronic Plenary)</w:t>
      </w:r>
    </w:p>
    <w:p w14:paraId="7D52E7B1" w14:textId="77777777" w:rsidR="004C1EEA" w:rsidRPr="004C1EEA" w:rsidRDefault="004C1EEA" w:rsidP="004C1EEA">
      <w:pPr>
        <w:pStyle w:val="Listenabsatz"/>
        <w:ind w:left="0"/>
        <w:rPr>
          <w:bCs/>
          <w:lang w:eastAsia="ja-JP"/>
        </w:rPr>
      </w:pPr>
    </w:p>
    <w:p w14:paraId="708F5B9F" w14:textId="583FC2C3" w:rsidR="000E1DB6" w:rsidRPr="000E1DB6" w:rsidRDefault="005235BA" w:rsidP="00166253">
      <w:pPr>
        <w:rPr>
          <w:bCs/>
          <w:lang w:eastAsia="ja-JP"/>
        </w:rPr>
      </w:pPr>
      <w:r>
        <w:rPr>
          <w:color w:val="000000" w:themeColor="text1"/>
          <w:lang w:eastAsia="ja-JP"/>
        </w:rPr>
        <w:t>Adjourn</w:t>
      </w:r>
      <w:r w:rsidR="00943335">
        <w:rPr>
          <w:color w:val="000000" w:themeColor="text1"/>
          <w:lang w:eastAsia="ja-JP"/>
        </w:rPr>
        <w:t xml:space="preserve"> on </w:t>
      </w:r>
      <w:r w:rsidR="00FE655D">
        <w:rPr>
          <w:color w:val="000000" w:themeColor="text1"/>
          <w:lang w:eastAsia="ja-JP"/>
        </w:rPr>
        <w:t>May 18</w:t>
      </w:r>
      <w:r w:rsidR="000E1DB6">
        <w:rPr>
          <w:color w:val="000000" w:themeColor="text1"/>
          <w:lang w:eastAsia="ja-JP"/>
        </w:rPr>
        <w:t>, 202</w:t>
      </w:r>
      <w:r w:rsidR="00D520A2">
        <w:rPr>
          <w:color w:val="000000" w:themeColor="text1"/>
          <w:lang w:eastAsia="ja-JP"/>
        </w:rPr>
        <w:t>1</w:t>
      </w:r>
      <w:r w:rsidR="000E1DB6">
        <w:rPr>
          <w:color w:val="000000" w:themeColor="text1"/>
          <w:lang w:eastAsia="ja-JP"/>
        </w:rPr>
        <w:t xml:space="preserve"> </w:t>
      </w:r>
      <w:r w:rsidR="003C6261" w:rsidRPr="00D806AF">
        <w:rPr>
          <w:color w:val="000000" w:themeColor="text1"/>
          <w:lang w:eastAsia="ja-JP"/>
        </w:rPr>
        <w:t>at</w:t>
      </w:r>
      <w:r w:rsidR="004714B7" w:rsidRPr="00D806AF">
        <w:rPr>
          <w:color w:val="000000" w:themeColor="text1"/>
          <w:lang w:eastAsia="ja-JP"/>
        </w:rPr>
        <w:t xml:space="preserve"> </w:t>
      </w:r>
      <w:r w:rsidR="00FD32B7" w:rsidRPr="00105DF4">
        <w:rPr>
          <w:color w:val="000000" w:themeColor="text1"/>
          <w:lang w:eastAsia="ja-JP"/>
        </w:rPr>
        <w:t>1</w:t>
      </w:r>
      <w:r w:rsidR="0071500D" w:rsidRPr="00105DF4">
        <w:rPr>
          <w:color w:val="000000" w:themeColor="text1"/>
          <w:lang w:eastAsia="ja-JP"/>
        </w:rPr>
        <w:t>6</w:t>
      </w:r>
      <w:r w:rsidR="00B802E4" w:rsidRPr="00105DF4">
        <w:rPr>
          <w:color w:val="000000" w:themeColor="text1"/>
          <w:lang w:eastAsia="ja-JP"/>
        </w:rPr>
        <w:t>:</w:t>
      </w:r>
      <w:r w:rsidR="0071500D" w:rsidRPr="00105DF4">
        <w:rPr>
          <w:color w:val="000000" w:themeColor="text1"/>
          <w:lang w:eastAsia="ja-JP"/>
        </w:rPr>
        <w:t>1</w:t>
      </w:r>
      <w:r w:rsidR="00105DF4" w:rsidRPr="00105DF4">
        <w:rPr>
          <w:color w:val="000000" w:themeColor="text1"/>
          <w:lang w:eastAsia="ja-JP"/>
        </w:rPr>
        <w:t>7</w:t>
      </w:r>
      <w:r w:rsidR="00B954DF" w:rsidRPr="00105DF4">
        <w:rPr>
          <w:color w:val="000000" w:themeColor="text1"/>
          <w:lang w:eastAsia="ja-JP"/>
        </w:rPr>
        <w:t xml:space="preserve"> </w:t>
      </w:r>
      <w:r w:rsidR="000E1DB6" w:rsidRPr="00105DF4">
        <w:rPr>
          <w:bCs/>
          <w:lang w:eastAsia="ja-JP"/>
        </w:rPr>
        <w:t>(GMT+</w:t>
      </w:r>
      <w:r w:rsidR="006E0CCC" w:rsidRPr="00105DF4">
        <w:rPr>
          <w:bCs/>
          <w:lang w:eastAsia="ja-JP"/>
        </w:rPr>
        <w:t>1</w:t>
      </w:r>
      <w:r w:rsidR="000E1DB6" w:rsidRPr="00105DF4">
        <w:rPr>
          <w:bCs/>
          <w:lang w:eastAsia="ja-JP"/>
        </w:rPr>
        <w:t>)</w:t>
      </w:r>
    </w:p>
    <w:p w14:paraId="46BAD960" w14:textId="77777777" w:rsidR="00063F52" w:rsidRDefault="00063F52" w:rsidP="00166253">
      <w:pPr>
        <w:rPr>
          <w:color w:val="000000" w:themeColor="text1"/>
          <w:u w:val="single"/>
          <w:lang w:eastAsia="ja-JP"/>
        </w:rPr>
      </w:pPr>
    </w:p>
    <w:p w14:paraId="09320009" w14:textId="5F779B23" w:rsidR="00FA6E5A" w:rsidRDefault="00FA6E5A" w:rsidP="00166253">
      <w:pPr>
        <w:rPr>
          <w:color w:val="000000" w:themeColor="text1"/>
          <w:u w:val="single"/>
          <w:lang w:eastAsia="ja-JP"/>
        </w:rPr>
      </w:pPr>
      <w:r w:rsidRPr="00FA6E5A">
        <w:rPr>
          <w:color w:val="000000" w:themeColor="text1"/>
          <w:u w:val="single"/>
          <w:lang w:eastAsia="ja-JP"/>
        </w:rPr>
        <w:t>List of Participants</w:t>
      </w:r>
      <w:r>
        <w:rPr>
          <w:color w:val="000000" w:themeColor="text1"/>
          <w:u w:val="single"/>
          <w:lang w:eastAsia="ja-JP"/>
        </w:rPr>
        <w:t>:</w:t>
      </w:r>
      <w:r w:rsidR="00942A79">
        <w:rPr>
          <w:color w:val="000000" w:themeColor="text1"/>
          <w:u w:val="single"/>
          <w:lang w:eastAsia="ja-JP"/>
        </w:rPr>
        <w:t xml:space="preserve"> </w:t>
      </w:r>
      <w:r w:rsidR="00E87649">
        <w:rPr>
          <w:color w:val="000000" w:themeColor="text1"/>
          <w:u w:val="single"/>
          <w:lang w:eastAsia="ja-JP"/>
        </w:rPr>
        <w:t>20</w:t>
      </w:r>
      <w:r w:rsidR="00261E2F" w:rsidRPr="005F3C55">
        <w:rPr>
          <w:color w:val="000000" w:themeColor="text1"/>
          <w:u w:val="single"/>
          <w:lang w:eastAsia="ja-JP"/>
        </w:rPr>
        <w:t xml:space="preserve"> </w:t>
      </w:r>
      <w:r w:rsidR="00942A79" w:rsidRPr="005F3C55">
        <w:rPr>
          <w:color w:val="000000" w:themeColor="text1"/>
          <w:u w:val="single"/>
          <w:lang w:eastAsia="ja-JP"/>
        </w:rPr>
        <w:t>p</w:t>
      </w:r>
      <w:r w:rsidR="00942A79">
        <w:rPr>
          <w:color w:val="000000" w:themeColor="text1"/>
          <w:u w:val="single"/>
          <w:lang w:eastAsia="ja-JP"/>
        </w:rPr>
        <w:t xml:space="preserve">ersons </w:t>
      </w:r>
    </w:p>
    <w:p w14:paraId="5E3809AC" w14:textId="77777777" w:rsidR="00FA6E5A" w:rsidRPr="006578B0" w:rsidRDefault="00FA6E5A" w:rsidP="00166253">
      <w:pPr>
        <w:rPr>
          <w:color w:val="000000" w:themeColor="text1"/>
          <w:lang w:eastAsia="ja-JP"/>
        </w:rPr>
      </w:pPr>
      <w:r w:rsidRPr="006578B0">
        <w:rPr>
          <w:color w:val="000000" w:themeColor="text1"/>
          <w:lang w:eastAsia="ja-JP"/>
        </w:rPr>
        <w:t>Thomas Kürner (TU Brau</w:t>
      </w:r>
      <w:r w:rsidR="0031691D" w:rsidRPr="006578B0">
        <w:rPr>
          <w:color w:val="000000" w:themeColor="text1"/>
          <w:lang w:eastAsia="ja-JP"/>
        </w:rPr>
        <w:t>ns</w:t>
      </w:r>
      <w:r w:rsidRPr="006578B0">
        <w:rPr>
          <w:color w:val="000000" w:themeColor="text1"/>
          <w:lang w:eastAsia="ja-JP"/>
        </w:rPr>
        <w:t>chweig)</w:t>
      </w:r>
    </w:p>
    <w:p w14:paraId="26D7F25D" w14:textId="77777777" w:rsidR="00DB13AB" w:rsidRPr="006578B0" w:rsidRDefault="00FA6E5A" w:rsidP="005235BA">
      <w:pPr>
        <w:rPr>
          <w:color w:val="000000" w:themeColor="text1"/>
          <w:lang w:val="en-GB" w:eastAsia="ja-JP"/>
        </w:rPr>
      </w:pPr>
      <w:r w:rsidRPr="006578B0">
        <w:rPr>
          <w:color w:val="000000" w:themeColor="text1"/>
          <w:lang w:val="en-GB" w:eastAsia="ja-JP"/>
        </w:rPr>
        <w:t>Iwao Hosako (NICT)</w:t>
      </w:r>
    </w:p>
    <w:p w14:paraId="656EDB04" w14:textId="77777777" w:rsidR="00DB13AB" w:rsidRPr="006578B0" w:rsidRDefault="00DB13AB" w:rsidP="00DB13AB">
      <w:pPr>
        <w:rPr>
          <w:color w:val="000000" w:themeColor="text1"/>
          <w:lang w:val="en-GB" w:eastAsia="ja-JP"/>
        </w:rPr>
      </w:pPr>
      <w:proofErr w:type="spellStart"/>
      <w:r w:rsidRPr="006578B0">
        <w:rPr>
          <w:rFonts w:hint="eastAsia"/>
          <w:color w:val="000000" w:themeColor="text1"/>
          <w:lang w:val="en-GB" w:eastAsia="ja-JP"/>
        </w:rPr>
        <w:t>S</w:t>
      </w:r>
      <w:r w:rsidRPr="006578B0">
        <w:rPr>
          <w:color w:val="000000" w:themeColor="text1"/>
          <w:lang w:val="en-GB" w:eastAsia="ja-JP"/>
        </w:rPr>
        <w:t>hoichi</w:t>
      </w:r>
      <w:proofErr w:type="spellEnd"/>
      <w:r w:rsidRPr="006578B0">
        <w:rPr>
          <w:color w:val="000000" w:themeColor="text1"/>
          <w:lang w:val="en-GB" w:eastAsia="ja-JP"/>
        </w:rPr>
        <w:t xml:space="preserve"> Kitazawa (</w:t>
      </w:r>
      <w:proofErr w:type="spellStart"/>
      <w:r w:rsidRPr="006578B0">
        <w:rPr>
          <w:color w:val="000000" w:themeColor="text1"/>
          <w:lang w:val="en-GB" w:eastAsia="ja-JP"/>
        </w:rPr>
        <w:t>Muroran</w:t>
      </w:r>
      <w:proofErr w:type="spellEnd"/>
      <w:r w:rsidRPr="006578B0">
        <w:rPr>
          <w:color w:val="000000" w:themeColor="text1"/>
          <w:lang w:val="en-GB" w:eastAsia="ja-JP"/>
        </w:rPr>
        <w:t xml:space="preserve"> IT)</w:t>
      </w:r>
    </w:p>
    <w:p w14:paraId="68D51180" w14:textId="77777777" w:rsidR="00DB13AB" w:rsidRPr="006578B0" w:rsidRDefault="00DB13AB" w:rsidP="00DB13AB">
      <w:pPr>
        <w:rPr>
          <w:color w:val="000000" w:themeColor="text1"/>
          <w:lang w:val="en-GB" w:eastAsia="ja-JP"/>
        </w:rPr>
      </w:pPr>
      <w:r w:rsidRPr="006578B0">
        <w:rPr>
          <w:rFonts w:hint="eastAsia"/>
          <w:color w:val="000000" w:themeColor="text1"/>
          <w:lang w:val="en-GB" w:eastAsia="ja-JP"/>
        </w:rPr>
        <w:t>A</w:t>
      </w:r>
      <w:r w:rsidRPr="006578B0">
        <w:rPr>
          <w:color w:val="000000" w:themeColor="text1"/>
          <w:lang w:val="en-GB" w:eastAsia="ja-JP"/>
        </w:rPr>
        <w:t>kifumi Kasamatsu (NICT)</w:t>
      </w:r>
    </w:p>
    <w:p w14:paraId="510D4EAA" w14:textId="77777777" w:rsidR="00DB13AB" w:rsidRPr="006578B0" w:rsidRDefault="00DB13AB" w:rsidP="005235BA">
      <w:pPr>
        <w:rPr>
          <w:color w:val="000000" w:themeColor="text1"/>
          <w:lang w:val="en-GB" w:eastAsia="ja-JP"/>
        </w:rPr>
      </w:pPr>
      <w:r w:rsidRPr="006578B0">
        <w:rPr>
          <w:color w:val="000000" w:themeColor="text1"/>
          <w:lang w:val="en-GB" w:eastAsia="ja-JP"/>
        </w:rPr>
        <w:t>Akram Alomainy</w:t>
      </w:r>
      <w:r w:rsidR="001B1BAA" w:rsidRPr="006578B0">
        <w:rPr>
          <w:color w:val="000000" w:themeColor="text1"/>
          <w:lang w:val="en-GB" w:eastAsia="ja-JP"/>
        </w:rPr>
        <w:t xml:space="preserve"> (Queen Mary University of London)</w:t>
      </w:r>
    </w:p>
    <w:p w14:paraId="229222D6" w14:textId="77777777" w:rsidR="00DB13AB" w:rsidRPr="006578B0" w:rsidRDefault="00DB13AB" w:rsidP="005235BA">
      <w:pPr>
        <w:rPr>
          <w:color w:val="000000" w:themeColor="text1"/>
          <w:lang w:val="en-GB" w:eastAsia="ja-JP"/>
        </w:rPr>
      </w:pPr>
      <w:r w:rsidRPr="006578B0">
        <w:rPr>
          <w:rFonts w:hint="eastAsia"/>
          <w:color w:val="000000" w:themeColor="text1"/>
          <w:lang w:val="en-GB" w:eastAsia="ja-JP"/>
        </w:rPr>
        <w:t>H</w:t>
      </w:r>
      <w:r w:rsidRPr="006578B0">
        <w:rPr>
          <w:color w:val="000000" w:themeColor="text1"/>
          <w:lang w:val="en-GB" w:eastAsia="ja-JP"/>
        </w:rPr>
        <w:t>iroyo Ogawa</w:t>
      </w:r>
      <w:r w:rsidR="00E1344F" w:rsidRPr="006578B0">
        <w:rPr>
          <w:color w:val="000000" w:themeColor="text1"/>
          <w:lang w:val="en-GB" w:eastAsia="ja-JP"/>
        </w:rPr>
        <w:t xml:space="preserve"> </w:t>
      </w:r>
      <w:r w:rsidR="001B1BAA" w:rsidRPr="006578B0">
        <w:rPr>
          <w:color w:val="000000" w:themeColor="text1"/>
          <w:lang w:val="en-GB" w:eastAsia="ja-JP"/>
        </w:rPr>
        <w:t>(</w:t>
      </w:r>
      <w:r w:rsidR="00E1344F" w:rsidRPr="006578B0">
        <w:rPr>
          <w:color w:val="000000" w:themeColor="text1"/>
          <w:lang w:val="en-GB" w:eastAsia="ja-JP"/>
        </w:rPr>
        <w:t>NICT</w:t>
      </w:r>
      <w:r w:rsidR="001B1BAA" w:rsidRPr="006578B0">
        <w:rPr>
          <w:color w:val="000000" w:themeColor="text1"/>
          <w:lang w:val="en-GB" w:eastAsia="ja-JP"/>
        </w:rPr>
        <w:t>)</w:t>
      </w:r>
    </w:p>
    <w:p w14:paraId="5D0CA1F2" w14:textId="77777777" w:rsidR="00DB13AB" w:rsidRPr="006578B0" w:rsidRDefault="00DB13AB" w:rsidP="005235BA">
      <w:pPr>
        <w:rPr>
          <w:color w:val="000000" w:themeColor="text1"/>
          <w:lang w:val="en-GB" w:eastAsia="ja-JP"/>
        </w:rPr>
      </w:pPr>
      <w:r w:rsidRPr="006578B0">
        <w:rPr>
          <w:color w:val="000000" w:themeColor="text1"/>
          <w:lang w:val="en-GB" w:eastAsia="ja-JP"/>
        </w:rPr>
        <w:t>Josep M Jo</w:t>
      </w:r>
      <w:r w:rsidR="001B1BAA" w:rsidRPr="006578B0">
        <w:rPr>
          <w:color w:val="000000" w:themeColor="text1"/>
          <w:lang w:val="en-GB" w:eastAsia="ja-JP"/>
        </w:rPr>
        <w:t>r</w:t>
      </w:r>
      <w:r w:rsidRPr="006578B0">
        <w:rPr>
          <w:color w:val="000000" w:themeColor="text1"/>
          <w:lang w:val="en-GB" w:eastAsia="ja-JP"/>
        </w:rPr>
        <w:t>net</w:t>
      </w:r>
      <w:r w:rsidR="001B1BAA" w:rsidRPr="006578B0">
        <w:rPr>
          <w:color w:val="000000" w:themeColor="text1"/>
          <w:lang w:val="en-GB" w:eastAsia="ja-JP"/>
        </w:rPr>
        <w:t xml:space="preserve"> (</w:t>
      </w:r>
      <w:proofErr w:type="spellStart"/>
      <w:r w:rsidR="001B1BAA" w:rsidRPr="006578B0">
        <w:rPr>
          <w:color w:val="000000" w:themeColor="text1"/>
          <w:lang w:val="en-GB" w:eastAsia="ja-JP"/>
        </w:rPr>
        <w:t>Northeastern</w:t>
      </w:r>
      <w:proofErr w:type="spellEnd"/>
      <w:r w:rsidR="001B1BAA" w:rsidRPr="006578B0">
        <w:rPr>
          <w:color w:val="000000" w:themeColor="text1"/>
          <w:lang w:val="en-GB" w:eastAsia="ja-JP"/>
        </w:rPr>
        <w:t xml:space="preserve"> Univ.)</w:t>
      </w:r>
    </w:p>
    <w:p w14:paraId="4B411FCE" w14:textId="77777777" w:rsidR="00DB13AB" w:rsidRPr="008C2784" w:rsidRDefault="00DB13AB" w:rsidP="005235BA">
      <w:pPr>
        <w:rPr>
          <w:color w:val="000000" w:themeColor="text1"/>
          <w:lang w:val="de-DE" w:eastAsia="ja-JP"/>
        </w:rPr>
      </w:pPr>
      <w:proofErr w:type="spellStart"/>
      <w:r w:rsidRPr="008C2784">
        <w:rPr>
          <w:rFonts w:hint="eastAsia"/>
          <w:color w:val="000000" w:themeColor="text1"/>
          <w:lang w:val="de-DE" w:eastAsia="ja-JP"/>
        </w:rPr>
        <w:t>N</w:t>
      </w:r>
      <w:r w:rsidRPr="008C2784">
        <w:rPr>
          <w:color w:val="000000" w:themeColor="text1"/>
          <w:lang w:val="de-DE" w:eastAsia="ja-JP"/>
        </w:rPr>
        <w:t>orihiko</w:t>
      </w:r>
      <w:proofErr w:type="spellEnd"/>
      <w:r w:rsidRPr="008C2784">
        <w:rPr>
          <w:color w:val="000000" w:themeColor="text1"/>
          <w:lang w:val="de-DE" w:eastAsia="ja-JP"/>
        </w:rPr>
        <w:t xml:space="preserve"> </w:t>
      </w:r>
      <w:proofErr w:type="spellStart"/>
      <w:r w:rsidRPr="008C2784">
        <w:rPr>
          <w:color w:val="000000" w:themeColor="text1"/>
          <w:lang w:val="de-DE" w:eastAsia="ja-JP"/>
        </w:rPr>
        <w:t>Sekine</w:t>
      </w:r>
      <w:proofErr w:type="spellEnd"/>
      <w:r w:rsidR="00E1344F" w:rsidRPr="008C2784">
        <w:rPr>
          <w:color w:val="000000" w:themeColor="text1"/>
          <w:lang w:val="de-DE" w:eastAsia="ja-JP"/>
        </w:rPr>
        <w:t xml:space="preserve"> </w:t>
      </w:r>
      <w:r w:rsidR="001B1BAA" w:rsidRPr="008C2784">
        <w:rPr>
          <w:color w:val="000000" w:themeColor="text1"/>
          <w:lang w:val="de-DE" w:eastAsia="ja-JP"/>
        </w:rPr>
        <w:t>(</w:t>
      </w:r>
      <w:r w:rsidR="00E1344F" w:rsidRPr="008C2784">
        <w:rPr>
          <w:color w:val="000000" w:themeColor="text1"/>
          <w:lang w:val="de-DE" w:eastAsia="ja-JP"/>
        </w:rPr>
        <w:t>NICT</w:t>
      </w:r>
      <w:r w:rsidR="001B1BAA" w:rsidRPr="008C2784">
        <w:rPr>
          <w:color w:val="000000" w:themeColor="text1"/>
          <w:lang w:val="de-DE" w:eastAsia="ja-JP"/>
        </w:rPr>
        <w:t>)</w:t>
      </w:r>
    </w:p>
    <w:p w14:paraId="1C6E00D9" w14:textId="77777777" w:rsidR="00DB13AB" w:rsidRPr="008C2784" w:rsidRDefault="00DB13AB" w:rsidP="005235BA">
      <w:pPr>
        <w:rPr>
          <w:color w:val="000000" w:themeColor="text1"/>
          <w:lang w:val="de-DE" w:eastAsia="ja-JP"/>
        </w:rPr>
      </w:pPr>
      <w:proofErr w:type="spellStart"/>
      <w:r w:rsidRPr="008C2784">
        <w:rPr>
          <w:rFonts w:hint="eastAsia"/>
          <w:color w:val="000000" w:themeColor="text1"/>
          <w:lang w:val="de-DE" w:eastAsia="ja-JP"/>
        </w:rPr>
        <w:t>S</w:t>
      </w:r>
      <w:r w:rsidRPr="008C2784">
        <w:rPr>
          <w:color w:val="000000" w:themeColor="text1"/>
          <w:lang w:val="de-DE" w:eastAsia="ja-JP"/>
        </w:rPr>
        <w:t>eung-Hyun</w:t>
      </w:r>
      <w:proofErr w:type="spellEnd"/>
      <w:r w:rsidRPr="008C2784">
        <w:rPr>
          <w:color w:val="000000" w:themeColor="text1"/>
          <w:lang w:val="de-DE" w:eastAsia="ja-JP"/>
        </w:rPr>
        <w:t xml:space="preserve"> Cho </w:t>
      </w:r>
      <w:r w:rsidR="001B1BAA" w:rsidRPr="008C2784">
        <w:rPr>
          <w:color w:val="000000" w:themeColor="text1"/>
          <w:lang w:val="de-DE" w:eastAsia="ja-JP"/>
        </w:rPr>
        <w:t>(</w:t>
      </w:r>
      <w:r w:rsidRPr="008C2784">
        <w:rPr>
          <w:color w:val="000000" w:themeColor="text1"/>
          <w:lang w:val="de-DE" w:eastAsia="ja-JP"/>
        </w:rPr>
        <w:t>ETRI</w:t>
      </w:r>
      <w:r w:rsidR="001B1BAA" w:rsidRPr="008C2784">
        <w:rPr>
          <w:color w:val="000000" w:themeColor="text1"/>
          <w:lang w:val="de-DE" w:eastAsia="ja-JP"/>
        </w:rPr>
        <w:t>)</w:t>
      </w:r>
    </w:p>
    <w:p w14:paraId="3B0B6B2A" w14:textId="77777777" w:rsidR="00DB13AB" w:rsidRPr="006578B0" w:rsidRDefault="004D1255" w:rsidP="005235BA">
      <w:pPr>
        <w:rPr>
          <w:color w:val="000000" w:themeColor="text1"/>
          <w:lang w:val="de-DE" w:eastAsia="ja-JP"/>
        </w:rPr>
      </w:pPr>
      <w:r w:rsidRPr="006578B0">
        <w:rPr>
          <w:color w:val="000000" w:themeColor="text1"/>
          <w:lang w:val="de-DE" w:eastAsia="ja-JP"/>
        </w:rPr>
        <w:t>Brecht De Beelde</w:t>
      </w:r>
      <w:r w:rsidR="00DB13AB" w:rsidRPr="006578B0">
        <w:rPr>
          <w:color w:val="000000" w:themeColor="text1"/>
          <w:lang w:val="de-DE" w:eastAsia="ja-JP"/>
        </w:rPr>
        <w:t xml:space="preserve"> </w:t>
      </w:r>
      <w:r w:rsidR="001B1BAA" w:rsidRPr="006578B0">
        <w:rPr>
          <w:color w:val="000000" w:themeColor="text1"/>
          <w:lang w:val="de-DE" w:eastAsia="ja-JP"/>
        </w:rPr>
        <w:t>(</w:t>
      </w:r>
      <w:r w:rsidR="00DB13AB" w:rsidRPr="006578B0">
        <w:rPr>
          <w:color w:val="000000" w:themeColor="text1"/>
          <w:lang w:val="de-DE" w:eastAsia="ja-JP"/>
        </w:rPr>
        <w:t>IMEC</w:t>
      </w:r>
      <w:r w:rsidR="001B1BAA" w:rsidRPr="006578B0">
        <w:rPr>
          <w:color w:val="000000" w:themeColor="text1"/>
          <w:lang w:val="de-DE" w:eastAsia="ja-JP"/>
        </w:rPr>
        <w:t>)</w:t>
      </w:r>
    </w:p>
    <w:p w14:paraId="63DB6E65" w14:textId="18F2DBCC" w:rsidR="00D47E9E" w:rsidRPr="008C2784" w:rsidRDefault="00226341" w:rsidP="005235BA">
      <w:pPr>
        <w:rPr>
          <w:color w:val="000000" w:themeColor="text1"/>
          <w:lang w:val="de-DE" w:eastAsia="ja-JP"/>
        </w:rPr>
      </w:pPr>
      <w:r w:rsidRPr="008C2784">
        <w:rPr>
          <w:rFonts w:hint="eastAsia"/>
          <w:color w:val="000000" w:themeColor="text1"/>
          <w:lang w:val="de-DE" w:eastAsia="ja-JP"/>
        </w:rPr>
        <w:t>Robert</w:t>
      </w:r>
      <w:r w:rsidRPr="008C2784">
        <w:rPr>
          <w:color w:val="000000" w:themeColor="text1"/>
          <w:lang w:val="de-DE" w:eastAsia="ja-JP"/>
        </w:rPr>
        <w:t xml:space="preserve"> Elschner</w:t>
      </w:r>
      <w:r w:rsidR="008C2784">
        <w:rPr>
          <w:color w:val="000000" w:themeColor="text1"/>
          <w:lang w:val="de-DE" w:eastAsia="ja-JP"/>
        </w:rPr>
        <w:t xml:space="preserve"> (HHI)</w:t>
      </w:r>
    </w:p>
    <w:p w14:paraId="02B23F1B" w14:textId="1D7013EC" w:rsidR="00226341" w:rsidRPr="008C2784" w:rsidRDefault="00226341" w:rsidP="005235BA">
      <w:pPr>
        <w:rPr>
          <w:color w:val="000000" w:themeColor="text1"/>
          <w:lang w:val="de-DE" w:eastAsia="ja-JP"/>
        </w:rPr>
      </w:pPr>
      <w:r w:rsidRPr="008C2784">
        <w:rPr>
          <w:rFonts w:hint="eastAsia"/>
          <w:color w:val="000000" w:themeColor="text1"/>
          <w:lang w:val="de-DE" w:eastAsia="ja-JP"/>
        </w:rPr>
        <w:t>T</w:t>
      </w:r>
      <w:r w:rsidRPr="008C2784">
        <w:rPr>
          <w:color w:val="000000" w:themeColor="text1"/>
          <w:lang w:val="de-DE" w:eastAsia="ja-JP"/>
        </w:rPr>
        <w:t xml:space="preserve">uncer Baykas (Kadir </w:t>
      </w:r>
      <w:proofErr w:type="spellStart"/>
      <w:r w:rsidRPr="008C2784">
        <w:rPr>
          <w:color w:val="000000" w:themeColor="text1"/>
          <w:lang w:val="de-DE" w:eastAsia="ja-JP"/>
        </w:rPr>
        <w:t>Has</w:t>
      </w:r>
      <w:proofErr w:type="spellEnd"/>
      <w:r w:rsidRPr="008C2784">
        <w:rPr>
          <w:color w:val="000000" w:themeColor="text1"/>
          <w:lang w:val="de-DE" w:eastAsia="ja-JP"/>
        </w:rPr>
        <w:t xml:space="preserve"> Univ.)</w:t>
      </w:r>
    </w:p>
    <w:p w14:paraId="7D6D2EAE" w14:textId="12247D6A" w:rsidR="00226341" w:rsidRPr="008C2784" w:rsidRDefault="00226341" w:rsidP="005235BA">
      <w:pPr>
        <w:rPr>
          <w:color w:val="000000" w:themeColor="text1"/>
          <w:lang w:val="de-DE" w:eastAsia="ja-JP"/>
        </w:rPr>
      </w:pPr>
      <w:r w:rsidRPr="008C2784">
        <w:rPr>
          <w:rFonts w:hint="eastAsia"/>
          <w:color w:val="000000" w:themeColor="text1"/>
          <w:lang w:val="de-DE" w:eastAsia="ja-JP"/>
        </w:rPr>
        <w:t>T</w:t>
      </w:r>
      <w:r w:rsidRPr="008C2784">
        <w:rPr>
          <w:color w:val="000000" w:themeColor="text1"/>
          <w:lang w:val="de-DE" w:eastAsia="ja-JP"/>
        </w:rPr>
        <w:t xml:space="preserve">akashi </w:t>
      </w:r>
      <w:proofErr w:type="spellStart"/>
      <w:r w:rsidRPr="008C2784">
        <w:rPr>
          <w:color w:val="000000" w:themeColor="text1"/>
          <w:lang w:val="de-DE" w:eastAsia="ja-JP"/>
        </w:rPr>
        <w:t>Kuramochi</w:t>
      </w:r>
      <w:proofErr w:type="spellEnd"/>
      <w:r w:rsidRPr="008C2784">
        <w:rPr>
          <w:color w:val="000000" w:themeColor="text1"/>
          <w:lang w:val="de-DE" w:eastAsia="ja-JP"/>
        </w:rPr>
        <w:t xml:space="preserve"> (Lapis)</w:t>
      </w:r>
    </w:p>
    <w:p w14:paraId="2A866E35" w14:textId="35F76969" w:rsidR="00226341" w:rsidRPr="008C2784" w:rsidRDefault="00226341" w:rsidP="005235BA">
      <w:pPr>
        <w:rPr>
          <w:color w:val="000000" w:themeColor="text1"/>
          <w:lang w:val="de-DE" w:eastAsia="ja-JP"/>
        </w:rPr>
      </w:pPr>
      <w:proofErr w:type="spellStart"/>
      <w:r w:rsidRPr="008C2784">
        <w:rPr>
          <w:rFonts w:hint="eastAsia"/>
          <w:color w:val="000000" w:themeColor="text1"/>
          <w:lang w:val="de-DE" w:eastAsia="ja-JP"/>
        </w:rPr>
        <w:t>J</w:t>
      </w:r>
      <w:r w:rsidRPr="008C2784">
        <w:rPr>
          <w:color w:val="000000" w:themeColor="text1"/>
          <w:lang w:val="de-DE" w:eastAsia="ja-JP"/>
        </w:rPr>
        <w:t>eng-Shiann</w:t>
      </w:r>
      <w:proofErr w:type="spellEnd"/>
      <w:r w:rsidRPr="008C2784">
        <w:rPr>
          <w:color w:val="000000" w:themeColor="text1"/>
          <w:lang w:val="de-DE" w:eastAsia="ja-JP"/>
        </w:rPr>
        <w:t xml:space="preserve"> Jiang (</w:t>
      </w:r>
      <w:proofErr w:type="spellStart"/>
      <w:r w:rsidRPr="008C2784">
        <w:rPr>
          <w:color w:val="000000" w:themeColor="text1"/>
          <w:lang w:val="de-DE" w:eastAsia="ja-JP"/>
        </w:rPr>
        <w:t>Vertexcom</w:t>
      </w:r>
      <w:proofErr w:type="spellEnd"/>
      <w:r w:rsidRPr="008C2784">
        <w:rPr>
          <w:color w:val="000000" w:themeColor="text1"/>
          <w:lang w:val="de-DE" w:eastAsia="ja-JP"/>
        </w:rPr>
        <w:t>)</w:t>
      </w:r>
    </w:p>
    <w:p w14:paraId="39F8E49E" w14:textId="352EF3AA" w:rsidR="00226341" w:rsidRPr="006578B0" w:rsidRDefault="00226341" w:rsidP="005235BA">
      <w:pPr>
        <w:rPr>
          <w:color w:val="000000" w:themeColor="text1"/>
          <w:lang w:val="en-GB" w:eastAsia="ja-JP"/>
        </w:rPr>
      </w:pPr>
      <w:r w:rsidRPr="006578B0">
        <w:rPr>
          <w:rFonts w:hint="eastAsia"/>
          <w:color w:val="000000" w:themeColor="text1"/>
          <w:lang w:val="en-GB" w:eastAsia="ja-JP"/>
        </w:rPr>
        <w:t>A</w:t>
      </w:r>
      <w:r w:rsidRPr="006578B0">
        <w:rPr>
          <w:color w:val="000000" w:themeColor="text1"/>
          <w:lang w:val="en-GB" w:eastAsia="ja-JP"/>
        </w:rPr>
        <w:t>ndre Bourdoux (IMEC)</w:t>
      </w:r>
    </w:p>
    <w:p w14:paraId="12875B11" w14:textId="3504DB7C" w:rsidR="00226341" w:rsidRPr="006578B0" w:rsidRDefault="00067F2E" w:rsidP="005235BA">
      <w:pPr>
        <w:rPr>
          <w:color w:val="000000" w:themeColor="text1"/>
          <w:lang w:val="en-GB" w:eastAsia="ja-JP"/>
        </w:rPr>
      </w:pPr>
      <w:r w:rsidRPr="006578B0">
        <w:rPr>
          <w:rFonts w:hint="eastAsia"/>
          <w:color w:val="000000" w:themeColor="text1"/>
          <w:lang w:val="en-GB" w:eastAsia="ja-JP"/>
        </w:rPr>
        <w:t>H</w:t>
      </w:r>
      <w:r w:rsidRPr="006578B0">
        <w:rPr>
          <w:color w:val="000000" w:themeColor="text1"/>
          <w:lang w:val="en-GB" w:eastAsia="ja-JP"/>
        </w:rPr>
        <w:t xml:space="preserve">iroshi </w:t>
      </w:r>
      <w:proofErr w:type="spellStart"/>
      <w:r w:rsidRPr="006578B0">
        <w:rPr>
          <w:color w:val="000000" w:themeColor="text1"/>
          <w:lang w:val="en-GB" w:eastAsia="ja-JP"/>
        </w:rPr>
        <w:t>Ishigata</w:t>
      </w:r>
      <w:proofErr w:type="spellEnd"/>
    </w:p>
    <w:p w14:paraId="11DE3596" w14:textId="5D9A04D9" w:rsidR="00226341" w:rsidRPr="006578B0" w:rsidRDefault="004563B8" w:rsidP="005235BA">
      <w:pPr>
        <w:rPr>
          <w:color w:val="000000" w:themeColor="text1"/>
          <w:lang w:val="en-GB" w:eastAsia="ja-JP"/>
        </w:rPr>
      </w:pPr>
      <w:r w:rsidRPr="006578B0">
        <w:rPr>
          <w:color w:val="000000" w:themeColor="text1"/>
          <w:lang w:val="en-GB" w:eastAsia="ja-JP"/>
        </w:rPr>
        <w:t>Hiroyuki Toda</w:t>
      </w:r>
    </w:p>
    <w:p w14:paraId="3043AF31" w14:textId="7B525C38" w:rsidR="004563B8" w:rsidRPr="008C2784" w:rsidRDefault="006578B0" w:rsidP="005235BA">
      <w:pPr>
        <w:rPr>
          <w:color w:val="000000" w:themeColor="text1"/>
          <w:lang w:val="de-DE" w:eastAsia="ja-JP"/>
        </w:rPr>
      </w:pPr>
      <w:r w:rsidRPr="008C2784">
        <w:rPr>
          <w:color w:val="000000" w:themeColor="text1"/>
          <w:lang w:val="de-DE" w:eastAsia="ja-JP"/>
        </w:rPr>
        <w:t xml:space="preserve">Müller </w:t>
      </w:r>
      <w:r w:rsidRPr="008C2784">
        <w:rPr>
          <w:rFonts w:hint="eastAsia"/>
          <w:color w:val="000000" w:themeColor="text1"/>
          <w:lang w:val="de-DE" w:eastAsia="ja-JP"/>
        </w:rPr>
        <w:t>Robert</w:t>
      </w:r>
      <w:r w:rsidR="008C2784">
        <w:rPr>
          <w:color w:val="000000" w:themeColor="text1"/>
          <w:lang w:val="de-DE" w:eastAsia="ja-JP"/>
        </w:rPr>
        <w:t xml:space="preserve"> (TU Ilmenau)</w:t>
      </w:r>
      <w:bookmarkStart w:id="0" w:name="_GoBack"/>
      <w:bookmarkEnd w:id="0"/>
    </w:p>
    <w:p w14:paraId="551BDE78" w14:textId="2FE00615" w:rsidR="006578B0" w:rsidRPr="008C2784" w:rsidRDefault="00416F36" w:rsidP="005235BA">
      <w:pPr>
        <w:rPr>
          <w:color w:val="000000" w:themeColor="text1"/>
          <w:lang w:val="de-DE" w:eastAsia="ja-JP"/>
        </w:rPr>
      </w:pPr>
      <w:proofErr w:type="spellStart"/>
      <w:r w:rsidRPr="008C2784">
        <w:rPr>
          <w:rFonts w:hint="eastAsia"/>
          <w:color w:val="000000" w:themeColor="text1"/>
          <w:lang w:val="de-DE" w:eastAsia="ja-JP"/>
        </w:rPr>
        <w:t>V</w:t>
      </w:r>
      <w:r w:rsidRPr="008C2784">
        <w:rPr>
          <w:color w:val="000000" w:themeColor="text1"/>
          <w:lang w:val="de-DE" w:eastAsia="ja-JP"/>
        </w:rPr>
        <w:t>iduneth</w:t>
      </w:r>
      <w:proofErr w:type="spellEnd"/>
      <w:r w:rsidRPr="008C2784">
        <w:rPr>
          <w:color w:val="000000" w:themeColor="text1"/>
          <w:lang w:val="de-DE" w:eastAsia="ja-JP"/>
        </w:rPr>
        <w:t xml:space="preserve"> </w:t>
      </w:r>
      <w:proofErr w:type="spellStart"/>
      <w:r w:rsidRPr="008C2784">
        <w:rPr>
          <w:color w:val="000000" w:themeColor="text1"/>
          <w:lang w:val="de-DE" w:eastAsia="ja-JP"/>
        </w:rPr>
        <w:t>Ariyarathna</w:t>
      </w:r>
      <w:proofErr w:type="spellEnd"/>
      <w:r w:rsidRPr="008C2784">
        <w:rPr>
          <w:color w:val="000000" w:themeColor="text1"/>
          <w:lang w:val="de-DE" w:eastAsia="ja-JP"/>
        </w:rPr>
        <w:t xml:space="preserve"> (NXP)</w:t>
      </w:r>
    </w:p>
    <w:p w14:paraId="1BB1F054" w14:textId="1D3A4176" w:rsidR="00416F36" w:rsidRDefault="00F330AC" w:rsidP="005235BA">
      <w:pPr>
        <w:rPr>
          <w:color w:val="000000" w:themeColor="text1"/>
          <w:lang w:val="en-GB" w:eastAsia="ja-JP"/>
        </w:rPr>
      </w:pPr>
      <w:proofErr w:type="spellStart"/>
      <w:r>
        <w:rPr>
          <w:rFonts w:hint="eastAsia"/>
          <w:color w:val="000000" w:themeColor="text1"/>
          <w:lang w:val="en-GB" w:eastAsia="ja-JP"/>
        </w:rPr>
        <w:t>K</w:t>
      </w:r>
      <w:r>
        <w:rPr>
          <w:color w:val="000000" w:themeColor="text1"/>
          <w:lang w:val="en-GB" w:eastAsia="ja-JP"/>
        </w:rPr>
        <w:t>ei</w:t>
      </w:r>
      <w:r w:rsidR="00E87649">
        <w:rPr>
          <w:color w:val="000000" w:themeColor="text1"/>
          <w:lang w:val="en-GB" w:eastAsia="ja-JP"/>
        </w:rPr>
        <w:t>zo</w:t>
      </w:r>
      <w:proofErr w:type="spellEnd"/>
      <w:r w:rsidR="00E87649">
        <w:rPr>
          <w:color w:val="000000" w:themeColor="text1"/>
          <w:lang w:val="en-GB" w:eastAsia="ja-JP"/>
        </w:rPr>
        <w:t xml:space="preserve"> Inagaki (NICT)</w:t>
      </w:r>
    </w:p>
    <w:p w14:paraId="359C2A12" w14:textId="77777777" w:rsidR="00F330AC" w:rsidRDefault="00F330AC" w:rsidP="005235BA">
      <w:pPr>
        <w:rPr>
          <w:color w:val="000000" w:themeColor="text1"/>
          <w:lang w:val="en-GB" w:eastAsia="ja-JP"/>
        </w:rPr>
      </w:pPr>
    </w:p>
    <w:p w14:paraId="4CE6819D" w14:textId="77777777" w:rsidR="00DB13AB" w:rsidRPr="00067F2E" w:rsidRDefault="00DB13AB" w:rsidP="005235BA">
      <w:pPr>
        <w:rPr>
          <w:color w:val="000000" w:themeColor="text1"/>
          <w:lang w:val="en-GB" w:eastAsia="ja-JP"/>
        </w:rPr>
      </w:pPr>
    </w:p>
    <w:sectPr w:rsidR="00DB13AB" w:rsidRPr="00067F2E"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C410C" w14:textId="77777777" w:rsidR="00B35420" w:rsidRDefault="00B35420">
      <w:r>
        <w:separator/>
      </w:r>
    </w:p>
  </w:endnote>
  <w:endnote w:type="continuationSeparator" w:id="0">
    <w:p w14:paraId="58070770" w14:textId="77777777" w:rsidR="00B35420" w:rsidRDefault="00B3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5F1DA"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A5CF7"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DBE81" w14:textId="77777777" w:rsidR="00B35420" w:rsidRDefault="00B35420">
      <w:r>
        <w:separator/>
      </w:r>
    </w:p>
  </w:footnote>
  <w:footnote w:type="continuationSeparator" w:id="0">
    <w:p w14:paraId="3579C4CA" w14:textId="77777777" w:rsidR="00B35420" w:rsidRDefault="00B35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43393" w14:textId="77777777" w:rsidR="00102C65" w:rsidRDefault="005F5C47"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May</w:t>
    </w:r>
    <w:r w:rsidR="00745B4E">
      <w:rPr>
        <w:b/>
        <w:sz w:val="28"/>
        <w:lang w:eastAsia="ja-JP"/>
      </w:rPr>
      <w:t xml:space="preserve"> 2021</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745B4E">
          <w:rPr>
            <w:b/>
            <w:sz w:val="28"/>
            <w:lang w:eastAsia="ja-JP"/>
          </w:rPr>
          <w:t>1</w:t>
        </w:r>
        <w:r w:rsidR="00D526E7">
          <w:rPr>
            <w:rFonts w:hint="eastAsia"/>
            <w:b/>
            <w:sz w:val="28"/>
            <w:lang w:eastAsia="ja-JP"/>
          </w:rPr>
          <w:t>-0</w:t>
        </w:r>
        <w:r>
          <w:rPr>
            <w:b/>
            <w:sz w:val="28"/>
            <w:lang w:eastAsia="ja-JP"/>
          </w:rPr>
          <w:t>290</w:t>
        </w:r>
        <w:r w:rsidR="00031A33">
          <w:rPr>
            <w:rFonts w:hint="eastAsia"/>
            <w:b/>
            <w:sz w:val="28"/>
            <w:lang w:eastAsia="ja-JP"/>
          </w:rPr>
          <w:t>-0</w:t>
        </w:r>
        <w:r w:rsidR="006E0CCC">
          <w:rPr>
            <w:b/>
            <w:sz w:val="28"/>
            <w:lang w:eastAsia="ja-JP"/>
          </w:rPr>
          <w:t>0</w:t>
        </w:r>
        <w:r w:rsidR="00031A33">
          <w:rPr>
            <w:rFonts w:hint="eastAsia"/>
            <w:b/>
            <w:sz w:val="28"/>
            <w:lang w:eastAsia="ja-JP"/>
          </w:rPr>
          <w:t>-0</w:t>
        </w:r>
        <w:r w:rsidR="00C35DC8">
          <w:rPr>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13575"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7"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18"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2"/>
  </w:num>
  <w:num w:numId="3">
    <w:abstractNumId w:val="5"/>
  </w:num>
  <w:num w:numId="4">
    <w:abstractNumId w:val="16"/>
  </w:num>
  <w:num w:numId="5">
    <w:abstractNumId w:val="1"/>
  </w:num>
  <w:num w:numId="6">
    <w:abstractNumId w:val="4"/>
  </w:num>
  <w:num w:numId="7">
    <w:abstractNumId w:val="15"/>
  </w:num>
  <w:num w:numId="8">
    <w:abstractNumId w:val="9"/>
  </w:num>
  <w:num w:numId="9">
    <w:abstractNumId w:val="24"/>
  </w:num>
  <w:num w:numId="10">
    <w:abstractNumId w:val="22"/>
  </w:num>
  <w:num w:numId="11">
    <w:abstractNumId w:val="14"/>
  </w:num>
  <w:num w:numId="12">
    <w:abstractNumId w:val="18"/>
  </w:num>
  <w:num w:numId="13">
    <w:abstractNumId w:val="23"/>
  </w:num>
  <w:num w:numId="14">
    <w:abstractNumId w:val="3"/>
  </w:num>
  <w:num w:numId="15">
    <w:abstractNumId w:val="6"/>
  </w:num>
  <w:num w:numId="16">
    <w:abstractNumId w:val="13"/>
  </w:num>
  <w:num w:numId="17">
    <w:abstractNumId w:val="12"/>
  </w:num>
  <w:num w:numId="18">
    <w:abstractNumId w:val="7"/>
  </w:num>
  <w:num w:numId="19">
    <w:abstractNumId w:val="20"/>
  </w:num>
  <w:num w:numId="20">
    <w:abstractNumId w:val="8"/>
  </w:num>
  <w:num w:numId="21">
    <w:abstractNumId w:val="11"/>
  </w:num>
  <w:num w:numId="22">
    <w:abstractNumId w:val="19"/>
  </w:num>
  <w:num w:numId="23">
    <w:abstractNumId w:val="0"/>
  </w:num>
  <w:num w:numId="24">
    <w:abstractNumId w:val="10"/>
  </w:num>
  <w:num w:numId="25">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2041D"/>
    <w:rsid w:val="00021FFA"/>
    <w:rsid w:val="00025EC6"/>
    <w:rsid w:val="000270C5"/>
    <w:rsid w:val="00031A33"/>
    <w:rsid w:val="00031DEE"/>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71BF"/>
    <w:rsid w:val="000775E0"/>
    <w:rsid w:val="00080886"/>
    <w:rsid w:val="0008154C"/>
    <w:rsid w:val="0008657F"/>
    <w:rsid w:val="00091595"/>
    <w:rsid w:val="00091FBC"/>
    <w:rsid w:val="0009250B"/>
    <w:rsid w:val="0009539A"/>
    <w:rsid w:val="000975F5"/>
    <w:rsid w:val="0009765F"/>
    <w:rsid w:val="000A57F0"/>
    <w:rsid w:val="000B2517"/>
    <w:rsid w:val="000B3C54"/>
    <w:rsid w:val="000B5B78"/>
    <w:rsid w:val="000B5BF0"/>
    <w:rsid w:val="000B67C7"/>
    <w:rsid w:val="000B6E7D"/>
    <w:rsid w:val="000B77DF"/>
    <w:rsid w:val="000C22CA"/>
    <w:rsid w:val="000C4B54"/>
    <w:rsid w:val="000C6849"/>
    <w:rsid w:val="000D2510"/>
    <w:rsid w:val="000D342A"/>
    <w:rsid w:val="000D462E"/>
    <w:rsid w:val="000D7FF1"/>
    <w:rsid w:val="000E02AF"/>
    <w:rsid w:val="000E1DB6"/>
    <w:rsid w:val="000E25F2"/>
    <w:rsid w:val="000E3395"/>
    <w:rsid w:val="000E73D7"/>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50D6"/>
    <w:rsid w:val="0011659D"/>
    <w:rsid w:val="00116D0C"/>
    <w:rsid w:val="00116E30"/>
    <w:rsid w:val="00120A0D"/>
    <w:rsid w:val="0012133C"/>
    <w:rsid w:val="001214D0"/>
    <w:rsid w:val="00126482"/>
    <w:rsid w:val="00126A7B"/>
    <w:rsid w:val="00126B04"/>
    <w:rsid w:val="00126B47"/>
    <w:rsid w:val="0013040B"/>
    <w:rsid w:val="00131643"/>
    <w:rsid w:val="00134028"/>
    <w:rsid w:val="0013760B"/>
    <w:rsid w:val="00137E6E"/>
    <w:rsid w:val="0014174C"/>
    <w:rsid w:val="00143BD4"/>
    <w:rsid w:val="00144074"/>
    <w:rsid w:val="001442C9"/>
    <w:rsid w:val="00144F51"/>
    <w:rsid w:val="0015281B"/>
    <w:rsid w:val="001549CB"/>
    <w:rsid w:val="00155509"/>
    <w:rsid w:val="0016195C"/>
    <w:rsid w:val="001640CF"/>
    <w:rsid w:val="00166253"/>
    <w:rsid w:val="0016760C"/>
    <w:rsid w:val="00167C69"/>
    <w:rsid w:val="0017232D"/>
    <w:rsid w:val="001726AB"/>
    <w:rsid w:val="001739DA"/>
    <w:rsid w:val="00175B12"/>
    <w:rsid w:val="0017766D"/>
    <w:rsid w:val="0018148A"/>
    <w:rsid w:val="00182580"/>
    <w:rsid w:val="0018583A"/>
    <w:rsid w:val="00191C72"/>
    <w:rsid w:val="00193408"/>
    <w:rsid w:val="001A2997"/>
    <w:rsid w:val="001A3D9D"/>
    <w:rsid w:val="001B033D"/>
    <w:rsid w:val="001B1BAA"/>
    <w:rsid w:val="001B2777"/>
    <w:rsid w:val="001B3C74"/>
    <w:rsid w:val="001B4503"/>
    <w:rsid w:val="001B603A"/>
    <w:rsid w:val="001B7175"/>
    <w:rsid w:val="001B7B71"/>
    <w:rsid w:val="001C0FA9"/>
    <w:rsid w:val="001C1A35"/>
    <w:rsid w:val="001C2682"/>
    <w:rsid w:val="001C3BFE"/>
    <w:rsid w:val="001C4EDE"/>
    <w:rsid w:val="001C5C00"/>
    <w:rsid w:val="001C60BF"/>
    <w:rsid w:val="001C685D"/>
    <w:rsid w:val="001C6A0C"/>
    <w:rsid w:val="001C6F2B"/>
    <w:rsid w:val="001D05B5"/>
    <w:rsid w:val="001D0F9D"/>
    <w:rsid w:val="001D10BD"/>
    <w:rsid w:val="001D1CC3"/>
    <w:rsid w:val="001D3E84"/>
    <w:rsid w:val="001D5731"/>
    <w:rsid w:val="001D591E"/>
    <w:rsid w:val="001D5AAD"/>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26341"/>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55C1"/>
    <w:rsid w:val="002656CF"/>
    <w:rsid w:val="00265C41"/>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A30C0"/>
    <w:rsid w:val="002A3AB0"/>
    <w:rsid w:val="002B09D3"/>
    <w:rsid w:val="002B0AAA"/>
    <w:rsid w:val="002B1425"/>
    <w:rsid w:val="002B37B3"/>
    <w:rsid w:val="002B38C1"/>
    <w:rsid w:val="002B50D9"/>
    <w:rsid w:val="002B5AEF"/>
    <w:rsid w:val="002B6171"/>
    <w:rsid w:val="002C387E"/>
    <w:rsid w:val="002C3A57"/>
    <w:rsid w:val="002C63B0"/>
    <w:rsid w:val="002C6D51"/>
    <w:rsid w:val="002D0C32"/>
    <w:rsid w:val="002D1165"/>
    <w:rsid w:val="002D2A23"/>
    <w:rsid w:val="002D2D6D"/>
    <w:rsid w:val="002D6B93"/>
    <w:rsid w:val="002D7899"/>
    <w:rsid w:val="002E14EE"/>
    <w:rsid w:val="002E418C"/>
    <w:rsid w:val="002E5145"/>
    <w:rsid w:val="002E79AF"/>
    <w:rsid w:val="002F34A7"/>
    <w:rsid w:val="002F44EE"/>
    <w:rsid w:val="002F51F2"/>
    <w:rsid w:val="002F6A57"/>
    <w:rsid w:val="00300A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2893"/>
    <w:rsid w:val="00322B47"/>
    <w:rsid w:val="003263FC"/>
    <w:rsid w:val="00337FD8"/>
    <w:rsid w:val="00340EFD"/>
    <w:rsid w:val="0034403F"/>
    <w:rsid w:val="003456F7"/>
    <w:rsid w:val="00347ACD"/>
    <w:rsid w:val="003514CD"/>
    <w:rsid w:val="00357A14"/>
    <w:rsid w:val="0036065C"/>
    <w:rsid w:val="00364664"/>
    <w:rsid w:val="0036481C"/>
    <w:rsid w:val="00365B66"/>
    <w:rsid w:val="00367A1D"/>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818"/>
    <w:rsid w:val="003C0B69"/>
    <w:rsid w:val="003C6261"/>
    <w:rsid w:val="003C7B5F"/>
    <w:rsid w:val="003D1A2E"/>
    <w:rsid w:val="003D33E5"/>
    <w:rsid w:val="003D5E03"/>
    <w:rsid w:val="003D6E3C"/>
    <w:rsid w:val="003D711D"/>
    <w:rsid w:val="003E0F0A"/>
    <w:rsid w:val="003E3DFD"/>
    <w:rsid w:val="003E4B2C"/>
    <w:rsid w:val="003E54A1"/>
    <w:rsid w:val="003E54FD"/>
    <w:rsid w:val="003E7C12"/>
    <w:rsid w:val="003F3DBF"/>
    <w:rsid w:val="003F51FF"/>
    <w:rsid w:val="003F6EFC"/>
    <w:rsid w:val="00406F97"/>
    <w:rsid w:val="00407537"/>
    <w:rsid w:val="00407E16"/>
    <w:rsid w:val="00412613"/>
    <w:rsid w:val="00416F36"/>
    <w:rsid w:val="004207E8"/>
    <w:rsid w:val="004255FA"/>
    <w:rsid w:val="0043071E"/>
    <w:rsid w:val="00432A2E"/>
    <w:rsid w:val="00435E63"/>
    <w:rsid w:val="00435F30"/>
    <w:rsid w:val="00437FD9"/>
    <w:rsid w:val="004410B3"/>
    <w:rsid w:val="00443E84"/>
    <w:rsid w:val="0044588E"/>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4935"/>
    <w:rsid w:val="00477396"/>
    <w:rsid w:val="00480AC8"/>
    <w:rsid w:val="00484C5D"/>
    <w:rsid w:val="004850B3"/>
    <w:rsid w:val="00485182"/>
    <w:rsid w:val="0048521D"/>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312A"/>
    <w:rsid w:val="004B55F6"/>
    <w:rsid w:val="004B5E19"/>
    <w:rsid w:val="004B5FE3"/>
    <w:rsid w:val="004B7753"/>
    <w:rsid w:val="004C1CDB"/>
    <w:rsid w:val="004C1EEA"/>
    <w:rsid w:val="004C2AA7"/>
    <w:rsid w:val="004C70E0"/>
    <w:rsid w:val="004C74EC"/>
    <w:rsid w:val="004D1255"/>
    <w:rsid w:val="004D1ECA"/>
    <w:rsid w:val="004D2028"/>
    <w:rsid w:val="004D20B2"/>
    <w:rsid w:val="004D2BA3"/>
    <w:rsid w:val="004D2FFB"/>
    <w:rsid w:val="004D3BF5"/>
    <w:rsid w:val="004D658A"/>
    <w:rsid w:val="004D76C2"/>
    <w:rsid w:val="004D7782"/>
    <w:rsid w:val="004D7BE0"/>
    <w:rsid w:val="004E160C"/>
    <w:rsid w:val="004E324D"/>
    <w:rsid w:val="004E505F"/>
    <w:rsid w:val="004E5614"/>
    <w:rsid w:val="004E56A8"/>
    <w:rsid w:val="004F61E7"/>
    <w:rsid w:val="004F61F9"/>
    <w:rsid w:val="005001F7"/>
    <w:rsid w:val="005011C5"/>
    <w:rsid w:val="00504DBF"/>
    <w:rsid w:val="00505BA6"/>
    <w:rsid w:val="005064D3"/>
    <w:rsid w:val="005132CC"/>
    <w:rsid w:val="005149EE"/>
    <w:rsid w:val="00515002"/>
    <w:rsid w:val="00516281"/>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F66"/>
    <w:rsid w:val="005C39A5"/>
    <w:rsid w:val="005C582C"/>
    <w:rsid w:val="005D0834"/>
    <w:rsid w:val="005D4844"/>
    <w:rsid w:val="005D67DD"/>
    <w:rsid w:val="005D7349"/>
    <w:rsid w:val="005D77C2"/>
    <w:rsid w:val="005E3B25"/>
    <w:rsid w:val="005E3E3F"/>
    <w:rsid w:val="005E54E4"/>
    <w:rsid w:val="005E69CB"/>
    <w:rsid w:val="005E6A2D"/>
    <w:rsid w:val="005F0370"/>
    <w:rsid w:val="005F2574"/>
    <w:rsid w:val="005F3C55"/>
    <w:rsid w:val="005F3D58"/>
    <w:rsid w:val="005F5B7E"/>
    <w:rsid w:val="005F5C47"/>
    <w:rsid w:val="00602917"/>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3577"/>
    <w:rsid w:val="006240B9"/>
    <w:rsid w:val="006260D8"/>
    <w:rsid w:val="00626917"/>
    <w:rsid w:val="006275AB"/>
    <w:rsid w:val="006301E4"/>
    <w:rsid w:val="00632D18"/>
    <w:rsid w:val="006333DD"/>
    <w:rsid w:val="00633610"/>
    <w:rsid w:val="00633B06"/>
    <w:rsid w:val="00633D35"/>
    <w:rsid w:val="00633DC8"/>
    <w:rsid w:val="00634406"/>
    <w:rsid w:val="00636609"/>
    <w:rsid w:val="00636AF7"/>
    <w:rsid w:val="00637A87"/>
    <w:rsid w:val="0064641B"/>
    <w:rsid w:val="006478A8"/>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808B6"/>
    <w:rsid w:val="00680A15"/>
    <w:rsid w:val="00682806"/>
    <w:rsid w:val="00682904"/>
    <w:rsid w:val="006833AC"/>
    <w:rsid w:val="006852BC"/>
    <w:rsid w:val="00686A59"/>
    <w:rsid w:val="006949F0"/>
    <w:rsid w:val="00694C1B"/>
    <w:rsid w:val="00695046"/>
    <w:rsid w:val="0069576C"/>
    <w:rsid w:val="00695F31"/>
    <w:rsid w:val="006A3770"/>
    <w:rsid w:val="006A7B37"/>
    <w:rsid w:val="006B00B6"/>
    <w:rsid w:val="006B05A0"/>
    <w:rsid w:val="006B2713"/>
    <w:rsid w:val="006B3829"/>
    <w:rsid w:val="006B3F19"/>
    <w:rsid w:val="006B7D49"/>
    <w:rsid w:val="006C0A89"/>
    <w:rsid w:val="006D085F"/>
    <w:rsid w:val="006D21E7"/>
    <w:rsid w:val="006D31D5"/>
    <w:rsid w:val="006E02ED"/>
    <w:rsid w:val="006E0CCC"/>
    <w:rsid w:val="006E1F8B"/>
    <w:rsid w:val="006E2B93"/>
    <w:rsid w:val="006E3752"/>
    <w:rsid w:val="006E4A01"/>
    <w:rsid w:val="006F04F3"/>
    <w:rsid w:val="006F06C2"/>
    <w:rsid w:val="006F720A"/>
    <w:rsid w:val="00702813"/>
    <w:rsid w:val="00707FDD"/>
    <w:rsid w:val="00711001"/>
    <w:rsid w:val="00712651"/>
    <w:rsid w:val="00712C4C"/>
    <w:rsid w:val="007133FD"/>
    <w:rsid w:val="007135F2"/>
    <w:rsid w:val="0071500D"/>
    <w:rsid w:val="00715319"/>
    <w:rsid w:val="00715FE1"/>
    <w:rsid w:val="00717F08"/>
    <w:rsid w:val="0072704C"/>
    <w:rsid w:val="00730D2C"/>
    <w:rsid w:val="00730E8D"/>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1F7B"/>
    <w:rsid w:val="007540D8"/>
    <w:rsid w:val="00754B2A"/>
    <w:rsid w:val="00755978"/>
    <w:rsid w:val="00756082"/>
    <w:rsid w:val="0075698F"/>
    <w:rsid w:val="00757527"/>
    <w:rsid w:val="00760141"/>
    <w:rsid w:val="00763715"/>
    <w:rsid w:val="00764CAE"/>
    <w:rsid w:val="00766AF3"/>
    <w:rsid w:val="00770125"/>
    <w:rsid w:val="00770ADF"/>
    <w:rsid w:val="007749C9"/>
    <w:rsid w:val="00774E2D"/>
    <w:rsid w:val="0077525F"/>
    <w:rsid w:val="00775892"/>
    <w:rsid w:val="00776CDF"/>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77A"/>
    <w:rsid w:val="007B2879"/>
    <w:rsid w:val="007B34BE"/>
    <w:rsid w:val="007B4F88"/>
    <w:rsid w:val="007C4956"/>
    <w:rsid w:val="007C55A5"/>
    <w:rsid w:val="007C62F4"/>
    <w:rsid w:val="007C6D03"/>
    <w:rsid w:val="007D07EF"/>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2BED"/>
    <w:rsid w:val="007F380F"/>
    <w:rsid w:val="007F3E76"/>
    <w:rsid w:val="007F5D8C"/>
    <w:rsid w:val="007F7604"/>
    <w:rsid w:val="007F7663"/>
    <w:rsid w:val="0080197C"/>
    <w:rsid w:val="00801B98"/>
    <w:rsid w:val="00802FF8"/>
    <w:rsid w:val="00803482"/>
    <w:rsid w:val="0080492A"/>
    <w:rsid w:val="008054CF"/>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950A0"/>
    <w:rsid w:val="00896087"/>
    <w:rsid w:val="008A15E6"/>
    <w:rsid w:val="008A1B5C"/>
    <w:rsid w:val="008A3880"/>
    <w:rsid w:val="008A6793"/>
    <w:rsid w:val="008A7ABC"/>
    <w:rsid w:val="008B1369"/>
    <w:rsid w:val="008B4903"/>
    <w:rsid w:val="008B78A6"/>
    <w:rsid w:val="008C0A1C"/>
    <w:rsid w:val="008C1D0C"/>
    <w:rsid w:val="008C25D1"/>
    <w:rsid w:val="008C2784"/>
    <w:rsid w:val="008C6877"/>
    <w:rsid w:val="008C77B1"/>
    <w:rsid w:val="008D1D20"/>
    <w:rsid w:val="008D3253"/>
    <w:rsid w:val="008D74EF"/>
    <w:rsid w:val="008E1D5F"/>
    <w:rsid w:val="008E44DC"/>
    <w:rsid w:val="008E4A3E"/>
    <w:rsid w:val="008F0DF9"/>
    <w:rsid w:val="008F5DE6"/>
    <w:rsid w:val="008F7EEB"/>
    <w:rsid w:val="00901A7B"/>
    <w:rsid w:val="009040CD"/>
    <w:rsid w:val="00905455"/>
    <w:rsid w:val="009060B0"/>
    <w:rsid w:val="00911AFC"/>
    <w:rsid w:val="009121B1"/>
    <w:rsid w:val="009123B3"/>
    <w:rsid w:val="0091392F"/>
    <w:rsid w:val="00914318"/>
    <w:rsid w:val="00915B4D"/>
    <w:rsid w:val="00915DCD"/>
    <w:rsid w:val="00921D72"/>
    <w:rsid w:val="009224A8"/>
    <w:rsid w:val="0092402B"/>
    <w:rsid w:val="0092491B"/>
    <w:rsid w:val="0092711E"/>
    <w:rsid w:val="00933E5E"/>
    <w:rsid w:val="00936D85"/>
    <w:rsid w:val="00937E29"/>
    <w:rsid w:val="0094006F"/>
    <w:rsid w:val="00941669"/>
    <w:rsid w:val="00942089"/>
    <w:rsid w:val="00942A79"/>
    <w:rsid w:val="00943335"/>
    <w:rsid w:val="00943CEE"/>
    <w:rsid w:val="00944A1D"/>
    <w:rsid w:val="00950248"/>
    <w:rsid w:val="00950D1C"/>
    <w:rsid w:val="00951689"/>
    <w:rsid w:val="009516C6"/>
    <w:rsid w:val="009553CD"/>
    <w:rsid w:val="00955DB7"/>
    <w:rsid w:val="009565FA"/>
    <w:rsid w:val="00957E9C"/>
    <w:rsid w:val="00961238"/>
    <w:rsid w:val="00963184"/>
    <w:rsid w:val="00963939"/>
    <w:rsid w:val="00963DAE"/>
    <w:rsid w:val="009646E5"/>
    <w:rsid w:val="00964A61"/>
    <w:rsid w:val="00966D3B"/>
    <w:rsid w:val="0097206B"/>
    <w:rsid w:val="00972D10"/>
    <w:rsid w:val="00973833"/>
    <w:rsid w:val="00973A96"/>
    <w:rsid w:val="00973C6A"/>
    <w:rsid w:val="00975B00"/>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B2A45"/>
    <w:rsid w:val="009B3206"/>
    <w:rsid w:val="009B7DB3"/>
    <w:rsid w:val="009B7E82"/>
    <w:rsid w:val="009C2367"/>
    <w:rsid w:val="009C33C2"/>
    <w:rsid w:val="009C5663"/>
    <w:rsid w:val="009D075F"/>
    <w:rsid w:val="009D17DA"/>
    <w:rsid w:val="009D3797"/>
    <w:rsid w:val="009D5F75"/>
    <w:rsid w:val="009D65A1"/>
    <w:rsid w:val="009E10EF"/>
    <w:rsid w:val="009E3F65"/>
    <w:rsid w:val="009E4A8E"/>
    <w:rsid w:val="009E6847"/>
    <w:rsid w:val="009F2777"/>
    <w:rsid w:val="009F27ED"/>
    <w:rsid w:val="009F30F2"/>
    <w:rsid w:val="009F4C7C"/>
    <w:rsid w:val="009F672D"/>
    <w:rsid w:val="009F753F"/>
    <w:rsid w:val="00A010EA"/>
    <w:rsid w:val="00A015D0"/>
    <w:rsid w:val="00A03B47"/>
    <w:rsid w:val="00A04BA5"/>
    <w:rsid w:val="00A04F3B"/>
    <w:rsid w:val="00A06534"/>
    <w:rsid w:val="00A07603"/>
    <w:rsid w:val="00A076ED"/>
    <w:rsid w:val="00A1045E"/>
    <w:rsid w:val="00A10832"/>
    <w:rsid w:val="00A1097E"/>
    <w:rsid w:val="00A13E24"/>
    <w:rsid w:val="00A1549B"/>
    <w:rsid w:val="00A2123B"/>
    <w:rsid w:val="00A22FA8"/>
    <w:rsid w:val="00A24D24"/>
    <w:rsid w:val="00A25185"/>
    <w:rsid w:val="00A30D71"/>
    <w:rsid w:val="00A31311"/>
    <w:rsid w:val="00A33143"/>
    <w:rsid w:val="00A34F79"/>
    <w:rsid w:val="00A35552"/>
    <w:rsid w:val="00A3634E"/>
    <w:rsid w:val="00A36589"/>
    <w:rsid w:val="00A42EEF"/>
    <w:rsid w:val="00A4420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A13"/>
    <w:rsid w:val="00A724F7"/>
    <w:rsid w:val="00A7351E"/>
    <w:rsid w:val="00A75DF8"/>
    <w:rsid w:val="00A7792D"/>
    <w:rsid w:val="00A802F3"/>
    <w:rsid w:val="00A81111"/>
    <w:rsid w:val="00A82008"/>
    <w:rsid w:val="00A83161"/>
    <w:rsid w:val="00A9150F"/>
    <w:rsid w:val="00A9248F"/>
    <w:rsid w:val="00A93BFE"/>
    <w:rsid w:val="00A959EE"/>
    <w:rsid w:val="00AA0658"/>
    <w:rsid w:val="00AA0BB8"/>
    <w:rsid w:val="00AA2271"/>
    <w:rsid w:val="00AB0464"/>
    <w:rsid w:val="00AB2D65"/>
    <w:rsid w:val="00AB7B1E"/>
    <w:rsid w:val="00AC0319"/>
    <w:rsid w:val="00AC0A0A"/>
    <w:rsid w:val="00AC14A4"/>
    <w:rsid w:val="00AC4302"/>
    <w:rsid w:val="00AD0773"/>
    <w:rsid w:val="00AD2275"/>
    <w:rsid w:val="00AD3C87"/>
    <w:rsid w:val="00AD697D"/>
    <w:rsid w:val="00AE17D0"/>
    <w:rsid w:val="00AE2805"/>
    <w:rsid w:val="00AE2ECC"/>
    <w:rsid w:val="00AE3CD4"/>
    <w:rsid w:val="00AE3FBC"/>
    <w:rsid w:val="00AE505E"/>
    <w:rsid w:val="00AE6AD3"/>
    <w:rsid w:val="00AE7307"/>
    <w:rsid w:val="00AF3053"/>
    <w:rsid w:val="00AF3CFC"/>
    <w:rsid w:val="00AF447D"/>
    <w:rsid w:val="00AF5EA9"/>
    <w:rsid w:val="00AF67A6"/>
    <w:rsid w:val="00AF68A8"/>
    <w:rsid w:val="00B01998"/>
    <w:rsid w:val="00B064A0"/>
    <w:rsid w:val="00B07696"/>
    <w:rsid w:val="00B11A30"/>
    <w:rsid w:val="00B12180"/>
    <w:rsid w:val="00B12559"/>
    <w:rsid w:val="00B12A6A"/>
    <w:rsid w:val="00B201CD"/>
    <w:rsid w:val="00B212E5"/>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3E6C"/>
    <w:rsid w:val="00B742AA"/>
    <w:rsid w:val="00B74FCA"/>
    <w:rsid w:val="00B802E4"/>
    <w:rsid w:val="00B80636"/>
    <w:rsid w:val="00B815E5"/>
    <w:rsid w:val="00B828AB"/>
    <w:rsid w:val="00B83287"/>
    <w:rsid w:val="00B85259"/>
    <w:rsid w:val="00B864D1"/>
    <w:rsid w:val="00B86B24"/>
    <w:rsid w:val="00B91487"/>
    <w:rsid w:val="00B94E2F"/>
    <w:rsid w:val="00B950C3"/>
    <w:rsid w:val="00B954DF"/>
    <w:rsid w:val="00BA0180"/>
    <w:rsid w:val="00BA0754"/>
    <w:rsid w:val="00BA1037"/>
    <w:rsid w:val="00BA4C3C"/>
    <w:rsid w:val="00BA4E9A"/>
    <w:rsid w:val="00BA5E65"/>
    <w:rsid w:val="00BB195B"/>
    <w:rsid w:val="00BB2206"/>
    <w:rsid w:val="00BB24A9"/>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0F2A"/>
    <w:rsid w:val="00C153E6"/>
    <w:rsid w:val="00C17F52"/>
    <w:rsid w:val="00C21861"/>
    <w:rsid w:val="00C3310C"/>
    <w:rsid w:val="00C33259"/>
    <w:rsid w:val="00C33BD8"/>
    <w:rsid w:val="00C34070"/>
    <w:rsid w:val="00C35DC8"/>
    <w:rsid w:val="00C360DD"/>
    <w:rsid w:val="00C37D0F"/>
    <w:rsid w:val="00C4175F"/>
    <w:rsid w:val="00C42B16"/>
    <w:rsid w:val="00C44256"/>
    <w:rsid w:val="00C45146"/>
    <w:rsid w:val="00C452C3"/>
    <w:rsid w:val="00C462C9"/>
    <w:rsid w:val="00C47C3D"/>
    <w:rsid w:val="00C5160E"/>
    <w:rsid w:val="00C53BEF"/>
    <w:rsid w:val="00C53CC2"/>
    <w:rsid w:val="00C56E6B"/>
    <w:rsid w:val="00C56ED5"/>
    <w:rsid w:val="00C57AAD"/>
    <w:rsid w:val="00C62DCF"/>
    <w:rsid w:val="00C63F0E"/>
    <w:rsid w:val="00C64D8D"/>
    <w:rsid w:val="00C65294"/>
    <w:rsid w:val="00C660C2"/>
    <w:rsid w:val="00C663F3"/>
    <w:rsid w:val="00C81E87"/>
    <w:rsid w:val="00C82F82"/>
    <w:rsid w:val="00C90D47"/>
    <w:rsid w:val="00C920E5"/>
    <w:rsid w:val="00C9495C"/>
    <w:rsid w:val="00C955E2"/>
    <w:rsid w:val="00C968EE"/>
    <w:rsid w:val="00C96EBF"/>
    <w:rsid w:val="00CA0EBF"/>
    <w:rsid w:val="00CB3B30"/>
    <w:rsid w:val="00CB3CEC"/>
    <w:rsid w:val="00CB667E"/>
    <w:rsid w:val="00CB6849"/>
    <w:rsid w:val="00CB6ECD"/>
    <w:rsid w:val="00CC1124"/>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1C0D"/>
    <w:rsid w:val="00CF38B2"/>
    <w:rsid w:val="00D04FF0"/>
    <w:rsid w:val="00D06203"/>
    <w:rsid w:val="00D06437"/>
    <w:rsid w:val="00D06E48"/>
    <w:rsid w:val="00D07E28"/>
    <w:rsid w:val="00D1004F"/>
    <w:rsid w:val="00D104F6"/>
    <w:rsid w:val="00D109D2"/>
    <w:rsid w:val="00D13056"/>
    <w:rsid w:val="00D135C3"/>
    <w:rsid w:val="00D149FD"/>
    <w:rsid w:val="00D161C0"/>
    <w:rsid w:val="00D165A5"/>
    <w:rsid w:val="00D20169"/>
    <w:rsid w:val="00D218F5"/>
    <w:rsid w:val="00D23513"/>
    <w:rsid w:val="00D27476"/>
    <w:rsid w:val="00D31EB6"/>
    <w:rsid w:val="00D31EB9"/>
    <w:rsid w:val="00D33CC3"/>
    <w:rsid w:val="00D3763D"/>
    <w:rsid w:val="00D42343"/>
    <w:rsid w:val="00D42E07"/>
    <w:rsid w:val="00D4366C"/>
    <w:rsid w:val="00D44775"/>
    <w:rsid w:val="00D469E4"/>
    <w:rsid w:val="00D47E9E"/>
    <w:rsid w:val="00D508AC"/>
    <w:rsid w:val="00D50A52"/>
    <w:rsid w:val="00D520A2"/>
    <w:rsid w:val="00D526E7"/>
    <w:rsid w:val="00D530BB"/>
    <w:rsid w:val="00D61205"/>
    <w:rsid w:val="00D6481A"/>
    <w:rsid w:val="00D6556D"/>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2530"/>
    <w:rsid w:val="00DC6E9F"/>
    <w:rsid w:val="00DD0430"/>
    <w:rsid w:val="00DD2090"/>
    <w:rsid w:val="00DD28D2"/>
    <w:rsid w:val="00DD4748"/>
    <w:rsid w:val="00DD7F3E"/>
    <w:rsid w:val="00DE0808"/>
    <w:rsid w:val="00DE3793"/>
    <w:rsid w:val="00DE385F"/>
    <w:rsid w:val="00DE4527"/>
    <w:rsid w:val="00DE6494"/>
    <w:rsid w:val="00DE7A75"/>
    <w:rsid w:val="00DF1C20"/>
    <w:rsid w:val="00DF2B2C"/>
    <w:rsid w:val="00DF3DEA"/>
    <w:rsid w:val="00DF6388"/>
    <w:rsid w:val="00E01A02"/>
    <w:rsid w:val="00E0232B"/>
    <w:rsid w:val="00E026D9"/>
    <w:rsid w:val="00E04212"/>
    <w:rsid w:val="00E06501"/>
    <w:rsid w:val="00E06BC7"/>
    <w:rsid w:val="00E073AF"/>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36C5"/>
    <w:rsid w:val="00E54585"/>
    <w:rsid w:val="00E557C2"/>
    <w:rsid w:val="00E57922"/>
    <w:rsid w:val="00E60AF6"/>
    <w:rsid w:val="00E60D8D"/>
    <w:rsid w:val="00E63E26"/>
    <w:rsid w:val="00E67F85"/>
    <w:rsid w:val="00E67FF3"/>
    <w:rsid w:val="00E70699"/>
    <w:rsid w:val="00E70DEA"/>
    <w:rsid w:val="00E74E40"/>
    <w:rsid w:val="00E7681C"/>
    <w:rsid w:val="00E84EB6"/>
    <w:rsid w:val="00E87649"/>
    <w:rsid w:val="00E87AA8"/>
    <w:rsid w:val="00E90BD4"/>
    <w:rsid w:val="00E92E92"/>
    <w:rsid w:val="00E936C6"/>
    <w:rsid w:val="00EA262C"/>
    <w:rsid w:val="00EA2E11"/>
    <w:rsid w:val="00EA50DC"/>
    <w:rsid w:val="00EA5E50"/>
    <w:rsid w:val="00EA6AA0"/>
    <w:rsid w:val="00EA7874"/>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957"/>
    <w:rsid w:val="00F0134F"/>
    <w:rsid w:val="00F03B81"/>
    <w:rsid w:val="00F0768E"/>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96E"/>
    <w:rsid w:val="00F301F1"/>
    <w:rsid w:val="00F3101F"/>
    <w:rsid w:val="00F330AC"/>
    <w:rsid w:val="00F36C20"/>
    <w:rsid w:val="00F40600"/>
    <w:rsid w:val="00F419CB"/>
    <w:rsid w:val="00F437F5"/>
    <w:rsid w:val="00F442F8"/>
    <w:rsid w:val="00F44C38"/>
    <w:rsid w:val="00F47054"/>
    <w:rsid w:val="00F47B03"/>
    <w:rsid w:val="00F50507"/>
    <w:rsid w:val="00F525BB"/>
    <w:rsid w:val="00F5266A"/>
    <w:rsid w:val="00F5343D"/>
    <w:rsid w:val="00F55E77"/>
    <w:rsid w:val="00F560C2"/>
    <w:rsid w:val="00F57448"/>
    <w:rsid w:val="00F57A9A"/>
    <w:rsid w:val="00F6335D"/>
    <w:rsid w:val="00F65C35"/>
    <w:rsid w:val="00F66C36"/>
    <w:rsid w:val="00F66C72"/>
    <w:rsid w:val="00F67CB8"/>
    <w:rsid w:val="00F70276"/>
    <w:rsid w:val="00F71106"/>
    <w:rsid w:val="00F73BAB"/>
    <w:rsid w:val="00F757C4"/>
    <w:rsid w:val="00F76DD1"/>
    <w:rsid w:val="00F77794"/>
    <w:rsid w:val="00F81C70"/>
    <w:rsid w:val="00F823F0"/>
    <w:rsid w:val="00F839AD"/>
    <w:rsid w:val="00F85CB5"/>
    <w:rsid w:val="00F93B84"/>
    <w:rsid w:val="00F95DCB"/>
    <w:rsid w:val="00F970E7"/>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D1CB1"/>
    <w:rsid w:val="00FD29D5"/>
    <w:rsid w:val="00FD32B7"/>
    <w:rsid w:val="00FD5B2A"/>
    <w:rsid w:val="00FE02F3"/>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0630B7E4"/>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402AF"/>
    <w:rsid w:val="00067557"/>
    <w:rsid w:val="00211080"/>
    <w:rsid w:val="00211700"/>
    <w:rsid w:val="002946FC"/>
    <w:rsid w:val="002B329A"/>
    <w:rsid w:val="0035288D"/>
    <w:rsid w:val="003656F0"/>
    <w:rsid w:val="003663E7"/>
    <w:rsid w:val="004272EA"/>
    <w:rsid w:val="00466B57"/>
    <w:rsid w:val="004F1011"/>
    <w:rsid w:val="005338E0"/>
    <w:rsid w:val="00595AB7"/>
    <w:rsid w:val="005C3165"/>
    <w:rsid w:val="00607DDA"/>
    <w:rsid w:val="00616FE4"/>
    <w:rsid w:val="00632149"/>
    <w:rsid w:val="00663E17"/>
    <w:rsid w:val="00670D74"/>
    <w:rsid w:val="00687770"/>
    <w:rsid w:val="006D53AB"/>
    <w:rsid w:val="007A044B"/>
    <w:rsid w:val="007A4177"/>
    <w:rsid w:val="007B2B82"/>
    <w:rsid w:val="007B7ABB"/>
    <w:rsid w:val="008111C3"/>
    <w:rsid w:val="00864A68"/>
    <w:rsid w:val="008747A2"/>
    <w:rsid w:val="008A5976"/>
    <w:rsid w:val="008E4F15"/>
    <w:rsid w:val="00921592"/>
    <w:rsid w:val="00922725"/>
    <w:rsid w:val="009A3B15"/>
    <w:rsid w:val="009B1B5D"/>
    <w:rsid w:val="009B5827"/>
    <w:rsid w:val="009C06B5"/>
    <w:rsid w:val="00A63D40"/>
    <w:rsid w:val="00A74EFA"/>
    <w:rsid w:val="00A95C9E"/>
    <w:rsid w:val="00AA1548"/>
    <w:rsid w:val="00AC7944"/>
    <w:rsid w:val="00B016F1"/>
    <w:rsid w:val="00B15291"/>
    <w:rsid w:val="00B23C43"/>
    <w:rsid w:val="00B24DD8"/>
    <w:rsid w:val="00B4628E"/>
    <w:rsid w:val="00B64A6F"/>
    <w:rsid w:val="00B83D0D"/>
    <w:rsid w:val="00BA0C1E"/>
    <w:rsid w:val="00BA11DB"/>
    <w:rsid w:val="00BB7160"/>
    <w:rsid w:val="00C144EF"/>
    <w:rsid w:val="00C23592"/>
    <w:rsid w:val="00C2668D"/>
    <w:rsid w:val="00C6535A"/>
    <w:rsid w:val="00CB6741"/>
    <w:rsid w:val="00D25D26"/>
    <w:rsid w:val="00D3383E"/>
    <w:rsid w:val="00D44DA9"/>
    <w:rsid w:val="00D64E14"/>
    <w:rsid w:val="00E03126"/>
    <w:rsid w:val="00E04D5E"/>
    <w:rsid w:val="00E17782"/>
    <w:rsid w:val="00E17890"/>
    <w:rsid w:val="00EA4BF0"/>
    <w:rsid w:val="00F426E7"/>
    <w:rsid w:val="00F42E2D"/>
    <w:rsid w:val="00F921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9DF0C-B44F-4A39-889B-454248F3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402</Words>
  <Characters>2536</Characters>
  <Application>Microsoft Office Word</Application>
  <DocSecurity>0</DocSecurity>
  <Lines>21</Lines>
  <Paragraphs>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P802.15-21-0290-00-0thz</vt:lpstr>
      <vt:lpstr>IEEE P802.15-21-0175-00-0thz</vt:lpstr>
      <vt:lpstr>THz IG Nov 2009 Minutes</vt:lpstr>
    </vt:vector>
  </TitlesOfParts>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P802.15-21-0290-00-0thz</dc:title>
  <dc:subject>SC THz May 2021 Meeting Minutes</dc:subject>
  <dc:creator>Ken Hiraga</dc:creator>
  <cp:lastModifiedBy>Thomas Kuerner</cp:lastModifiedBy>
  <cp:revision>2</cp:revision>
  <cp:lastPrinted>2012-04-16T11:57:00Z</cp:lastPrinted>
  <dcterms:created xsi:type="dcterms:W3CDTF">2021-05-18T21:24:00Z</dcterms:created>
  <dcterms:modified xsi:type="dcterms:W3CDTF">2021-05-18T21:24:00Z</dcterms:modified>
</cp:coreProperties>
</file>