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DF968" w14:textId="77777777" w:rsidR="00270D66" w:rsidRDefault="00270D66">
      <w:pPr>
        <w:pStyle w:val="Heading"/>
        <w:rPr>
          <w:rFonts w:eastAsia="Times New Roman"/>
          <w:sz w:val="24"/>
          <w:szCs w:val="24"/>
        </w:rPr>
      </w:pPr>
      <w:r>
        <w:rPr>
          <w:sz w:val="24"/>
          <w:szCs w:val="24"/>
        </w:rPr>
        <w:t>IEEE</w:t>
      </w:r>
      <w:r>
        <w:rPr>
          <w:rFonts w:eastAsia="Times New Roman"/>
          <w:sz w:val="24"/>
          <w:szCs w:val="24"/>
        </w:rPr>
        <w:t xml:space="preserve"> </w:t>
      </w:r>
      <w:r>
        <w:rPr>
          <w:sz w:val="24"/>
          <w:szCs w:val="24"/>
        </w:rPr>
        <w:t>P</w:t>
      </w:r>
      <w:r>
        <w:rPr>
          <w:rFonts w:eastAsia="Times New Roman"/>
          <w:sz w:val="24"/>
          <w:szCs w:val="24"/>
        </w:rPr>
        <w:t>802.15</w:t>
      </w:r>
    </w:p>
    <w:p w14:paraId="6AA5D482" w14:textId="77777777" w:rsidR="00270D66" w:rsidRDefault="00270D66">
      <w:pPr>
        <w:jc w:val="center"/>
        <w:rPr>
          <w:b/>
          <w:szCs w:val="24"/>
        </w:rPr>
      </w:pPr>
      <w:r>
        <w:rPr>
          <w:b/>
          <w:szCs w:val="24"/>
        </w:rPr>
        <w:t>Wireless</w:t>
      </w:r>
      <w:r>
        <w:rPr>
          <w:rFonts w:eastAsia="Times New Roman"/>
          <w:b/>
          <w:szCs w:val="24"/>
        </w:rPr>
        <w:t xml:space="preserve"> </w:t>
      </w:r>
      <w:r>
        <w:rPr>
          <w:b/>
          <w:szCs w:val="24"/>
        </w:rPr>
        <w:t>Personal</w:t>
      </w:r>
      <w:r>
        <w:rPr>
          <w:rFonts w:eastAsia="Times New Roman"/>
          <w:b/>
          <w:szCs w:val="24"/>
        </w:rPr>
        <w:t xml:space="preserve"> </w:t>
      </w:r>
      <w:r>
        <w:rPr>
          <w:b/>
          <w:szCs w:val="24"/>
        </w:rPr>
        <w:t>Area</w:t>
      </w:r>
      <w:r>
        <w:rPr>
          <w:rFonts w:eastAsia="Times New Roman"/>
          <w:b/>
          <w:szCs w:val="24"/>
        </w:rPr>
        <w:t xml:space="preserve"> </w:t>
      </w:r>
      <w:r>
        <w:rPr>
          <w:b/>
          <w:szCs w:val="24"/>
        </w:rPr>
        <w:t>Networks</w:t>
      </w:r>
    </w:p>
    <w:p w14:paraId="76D6753C" w14:textId="77777777" w:rsidR="00270D66" w:rsidRDefault="00270D66">
      <w:pPr>
        <w:jc w:val="both"/>
        <w:rPr>
          <w:b/>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8F35DC" w14:paraId="2B10CCEA" w14:textId="77777777">
        <w:tc>
          <w:tcPr>
            <w:tcW w:w="1260" w:type="dxa"/>
            <w:tcBorders>
              <w:top w:val="single" w:sz="4" w:space="0" w:color="000000"/>
            </w:tcBorders>
            <w:shd w:val="clear" w:color="auto" w:fill="auto"/>
          </w:tcPr>
          <w:p w14:paraId="1C5C8239" w14:textId="77777777" w:rsidR="00270D66" w:rsidRPr="008F35DC" w:rsidRDefault="00270D66">
            <w:pPr>
              <w:pStyle w:val="covertext"/>
              <w:snapToGrid w:val="0"/>
              <w:jc w:val="both"/>
            </w:pPr>
            <w:r w:rsidRPr="008F35DC">
              <w:t>Project</w:t>
            </w:r>
          </w:p>
        </w:tc>
        <w:tc>
          <w:tcPr>
            <w:tcW w:w="7380" w:type="dxa"/>
            <w:gridSpan w:val="2"/>
            <w:tcBorders>
              <w:top w:val="single" w:sz="4" w:space="0" w:color="000000"/>
            </w:tcBorders>
            <w:shd w:val="clear" w:color="auto" w:fill="auto"/>
          </w:tcPr>
          <w:p w14:paraId="23FC8F43" w14:textId="65D76C4D" w:rsidR="00270D66" w:rsidRPr="008F35DC" w:rsidRDefault="00E62CE3" w:rsidP="006B4251">
            <w:pPr>
              <w:pStyle w:val="covertext"/>
              <w:snapToGrid w:val="0"/>
              <w:jc w:val="both"/>
              <w:rPr>
                <w:rFonts w:eastAsia="Times New Roman"/>
              </w:rPr>
            </w:pPr>
            <w:r>
              <w:t>Dependability</w:t>
            </w:r>
            <w:r w:rsidR="0049507D" w:rsidRPr="0049507D">
              <w:t xml:space="preserve"> Interest Group</w:t>
            </w:r>
          </w:p>
        </w:tc>
      </w:tr>
      <w:tr w:rsidR="00270D66" w:rsidRPr="008F35DC" w14:paraId="14B073B9" w14:textId="77777777">
        <w:tc>
          <w:tcPr>
            <w:tcW w:w="1260" w:type="dxa"/>
            <w:tcBorders>
              <w:top w:val="single" w:sz="4" w:space="0" w:color="000000"/>
            </w:tcBorders>
            <w:shd w:val="clear" w:color="auto" w:fill="auto"/>
          </w:tcPr>
          <w:p w14:paraId="3E92031A" w14:textId="77777777" w:rsidR="00270D66" w:rsidRPr="008F35DC" w:rsidRDefault="00270D66">
            <w:pPr>
              <w:pStyle w:val="covertext"/>
              <w:snapToGrid w:val="0"/>
              <w:jc w:val="both"/>
            </w:pPr>
            <w:r w:rsidRPr="008F35DC">
              <w:t>Title</w:t>
            </w:r>
          </w:p>
        </w:tc>
        <w:tc>
          <w:tcPr>
            <w:tcW w:w="7380" w:type="dxa"/>
            <w:gridSpan w:val="2"/>
            <w:tcBorders>
              <w:top w:val="single" w:sz="4" w:space="0" w:color="000000"/>
            </w:tcBorders>
            <w:shd w:val="clear" w:color="auto" w:fill="auto"/>
          </w:tcPr>
          <w:p w14:paraId="028DCAF9" w14:textId="1FC460C6" w:rsidR="00270D66" w:rsidRPr="008B72E6" w:rsidRDefault="006B4251" w:rsidP="00AA6CEC">
            <w:pPr>
              <w:pStyle w:val="covertext"/>
              <w:snapToGrid w:val="0"/>
              <w:jc w:val="both"/>
              <w:rPr>
                <w:rFonts w:eastAsia="Times New Roman"/>
                <w:b/>
              </w:rPr>
            </w:pPr>
            <w:r w:rsidRPr="008F35DC">
              <w:rPr>
                <w:b/>
              </w:rPr>
              <w:t>Meeting</w:t>
            </w:r>
            <w:r w:rsidRPr="008F35DC">
              <w:rPr>
                <w:rFonts w:eastAsia="Times New Roman"/>
                <w:b/>
              </w:rPr>
              <w:t xml:space="preserve"> </w:t>
            </w:r>
            <w:r w:rsidRPr="008F35DC">
              <w:rPr>
                <w:b/>
              </w:rPr>
              <w:t>Minutes</w:t>
            </w:r>
            <w:r w:rsidR="00B62F66">
              <w:rPr>
                <w:rFonts w:eastAsia="Times New Roman"/>
                <w:b/>
              </w:rPr>
              <w:t xml:space="preserve"> for</w:t>
            </w:r>
            <w:r w:rsidR="00F723C3">
              <w:rPr>
                <w:rFonts w:eastAsia="Times New Roman"/>
                <w:b/>
              </w:rPr>
              <w:t xml:space="preserve"> </w:t>
            </w:r>
            <w:r w:rsidR="006C710B">
              <w:rPr>
                <w:rFonts w:eastAsia="Times New Roman"/>
                <w:b/>
              </w:rPr>
              <w:t>March</w:t>
            </w:r>
            <w:r w:rsidR="008B72E6">
              <w:rPr>
                <w:rFonts w:eastAsia="Times New Roman"/>
                <w:b/>
              </w:rPr>
              <w:t xml:space="preserve"> 20</w:t>
            </w:r>
            <w:r w:rsidR="00F723C3">
              <w:rPr>
                <w:rFonts w:eastAsia="Times New Roman"/>
                <w:b/>
              </w:rPr>
              <w:t>2</w:t>
            </w:r>
            <w:r w:rsidR="00581C50">
              <w:rPr>
                <w:rFonts w:eastAsia="Times New Roman"/>
                <w:b/>
              </w:rPr>
              <w:t>1</w:t>
            </w:r>
            <w:r w:rsidR="00A91190">
              <w:rPr>
                <w:rFonts w:eastAsia="Times New Roman"/>
                <w:b/>
              </w:rPr>
              <w:t xml:space="preserve"> </w:t>
            </w:r>
          </w:p>
        </w:tc>
      </w:tr>
      <w:tr w:rsidR="00270D66" w:rsidRPr="008F35DC" w14:paraId="278B0EE0" w14:textId="77777777">
        <w:tc>
          <w:tcPr>
            <w:tcW w:w="1260" w:type="dxa"/>
            <w:tcBorders>
              <w:top w:val="single" w:sz="4" w:space="0" w:color="000000"/>
            </w:tcBorders>
            <w:shd w:val="clear" w:color="auto" w:fill="auto"/>
          </w:tcPr>
          <w:p w14:paraId="50543BB4" w14:textId="77777777" w:rsidR="00270D66" w:rsidRPr="008F35DC" w:rsidRDefault="00270D66">
            <w:pPr>
              <w:pStyle w:val="covertext"/>
              <w:snapToGrid w:val="0"/>
              <w:jc w:val="both"/>
            </w:pPr>
            <w:r w:rsidRPr="008F35DC">
              <w:t>Date</w:t>
            </w:r>
            <w:r w:rsidRPr="008F35DC">
              <w:rPr>
                <w:rFonts w:eastAsia="Times New Roman"/>
              </w:rPr>
              <w:t xml:space="preserve"> </w:t>
            </w:r>
            <w:r w:rsidRPr="008F35DC">
              <w:t>Submitted</w:t>
            </w:r>
          </w:p>
        </w:tc>
        <w:tc>
          <w:tcPr>
            <w:tcW w:w="7380" w:type="dxa"/>
            <w:gridSpan w:val="2"/>
            <w:tcBorders>
              <w:top w:val="single" w:sz="4" w:space="0" w:color="000000"/>
            </w:tcBorders>
            <w:shd w:val="clear" w:color="auto" w:fill="auto"/>
          </w:tcPr>
          <w:p w14:paraId="4A833B69" w14:textId="12A34747" w:rsidR="00270D66" w:rsidRPr="008F35DC" w:rsidRDefault="006C710B" w:rsidP="00AA6CEC">
            <w:pPr>
              <w:pStyle w:val="covertext"/>
              <w:snapToGrid w:val="0"/>
              <w:jc w:val="both"/>
            </w:pPr>
            <w:r>
              <w:rPr>
                <w:rFonts w:eastAsiaTheme="minorEastAsia"/>
                <w:lang w:eastAsia="ja-JP"/>
              </w:rPr>
              <w:t>March</w:t>
            </w:r>
            <w:r w:rsidR="00411E68">
              <w:rPr>
                <w:rFonts w:eastAsiaTheme="minorEastAsia"/>
                <w:lang w:eastAsia="ja-JP"/>
              </w:rPr>
              <w:t xml:space="preserve"> </w:t>
            </w:r>
            <w:r w:rsidR="005D0EFF">
              <w:rPr>
                <w:rFonts w:eastAsiaTheme="minorEastAsia"/>
                <w:lang w:eastAsia="ja-JP"/>
              </w:rPr>
              <w:t>1</w:t>
            </w:r>
            <w:r w:rsidR="009C6CB9">
              <w:rPr>
                <w:rFonts w:eastAsiaTheme="minorEastAsia"/>
                <w:lang w:eastAsia="ja-JP"/>
              </w:rPr>
              <w:t>7</w:t>
            </w:r>
            <w:r w:rsidR="00581C50" w:rsidRPr="00581C50">
              <w:rPr>
                <w:rFonts w:eastAsiaTheme="minorEastAsia"/>
                <w:vertAlign w:val="superscript"/>
                <w:lang w:eastAsia="ja-JP"/>
              </w:rPr>
              <w:t>th</w:t>
            </w:r>
            <w:r w:rsidR="006E2E16">
              <w:rPr>
                <w:rFonts w:eastAsiaTheme="minorEastAsia"/>
                <w:lang w:eastAsia="ja-JP"/>
              </w:rPr>
              <w:t>, 20</w:t>
            </w:r>
            <w:r w:rsidR="00F723C3">
              <w:rPr>
                <w:rFonts w:eastAsiaTheme="minorEastAsia"/>
                <w:lang w:eastAsia="ja-JP"/>
              </w:rPr>
              <w:t>2</w:t>
            </w:r>
            <w:r w:rsidR="00581C50">
              <w:rPr>
                <w:rFonts w:eastAsiaTheme="minorEastAsia"/>
                <w:lang w:eastAsia="ja-JP"/>
              </w:rPr>
              <w:t>1</w:t>
            </w:r>
          </w:p>
        </w:tc>
      </w:tr>
      <w:tr w:rsidR="00270D66" w:rsidRPr="009C6CB9" w14:paraId="6A57EB64" w14:textId="77777777" w:rsidTr="008F35DC">
        <w:tc>
          <w:tcPr>
            <w:tcW w:w="1260" w:type="dxa"/>
            <w:tcBorders>
              <w:top w:val="single" w:sz="4" w:space="0" w:color="000000"/>
              <w:bottom w:val="single" w:sz="4" w:space="0" w:color="000000"/>
            </w:tcBorders>
            <w:shd w:val="clear" w:color="auto" w:fill="auto"/>
          </w:tcPr>
          <w:p w14:paraId="1CC67826" w14:textId="77777777" w:rsidR="00270D66" w:rsidRPr="008F35DC" w:rsidRDefault="00270D66">
            <w:pPr>
              <w:pStyle w:val="covertext"/>
              <w:snapToGrid w:val="0"/>
              <w:jc w:val="both"/>
            </w:pPr>
            <w:r w:rsidRPr="008F35DC">
              <w:t>Source</w:t>
            </w:r>
          </w:p>
        </w:tc>
        <w:tc>
          <w:tcPr>
            <w:tcW w:w="3420" w:type="dxa"/>
            <w:tcBorders>
              <w:top w:val="single" w:sz="4" w:space="0" w:color="000000"/>
              <w:bottom w:val="single" w:sz="4" w:space="0" w:color="000000"/>
            </w:tcBorders>
            <w:shd w:val="clear" w:color="auto" w:fill="auto"/>
          </w:tcPr>
          <w:p w14:paraId="1343E421" w14:textId="776715D0" w:rsidR="00B42230" w:rsidRDefault="00B42230" w:rsidP="00B42230">
            <w:pPr>
              <w:pStyle w:val="covertext"/>
              <w:snapToGrid w:val="0"/>
              <w:spacing w:before="0" w:after="0"/>
              <w:rPr>
                <w:rFonts w:eastAsia="Times New Roman"/>
              </w:rPr>
            </w:pPr>
            <w:r>
              <w:rPr>
                <w:rFonts w:eastAsia="Times New Roman"/>
              </w:rPr>
              <w:t>[</w:t>
            </w:r>
            <w:r w:rsidR="00D255A4">
              <w:rPr>
                <w:rFonts w:eastAsia="Times New Roman"/>
              </w:rPr>
              <w:t>Ryuji Kohno</w:t>
            </w:r>
            <w:r w:rsidR="009C6CB9" w:rsidRPr="009C6CB9">
              <w:rPr>
                <w:rFonts w:eastAsia="Times New Roman"/>
                <w:vertAlign w:val="superscript"/>
              </w:rPr>
              <w:t>1,2</w:t>
            </w:r>
            <w:r w:rsidR="009C6CB9">
              <w:rPr>
                <w:rFonts w:eastAsia="Times New Roman"/>
              </w:rPr>
              <w:t xml:space="preserve">  Marco Hernandez</w:t>
            </w:r>
            <w:r w:rsidR="009C6CB9" w:rsidRPr="009C6CB9">
              <w:rPr>
                <w:rFonts w:eastAsia="Times New Roman"/>
                <w:vertAlign w:val="superscript"/>
              </w:rPr>
              <w:t>1</w:t>
            </w:r>
            <w:r w:rsidRPr="009C6CB9">
              <w:rPr>
                <w:rFonts w:eastAsia="Times New Roman"/>
                <w:vertAlign w:val="superscript"/>
              </w:rPr>
              <w:t>]</w:t>
            </w:r>
          </w:p>
          <w:p w14:paraId="0043D125" w14:textId="725AEC76" w:rsidR="008F35DC" w:rsidRPr="00B42230" w:rsidRDefault="00B42230" w:rsidP="00CF6BB7">
            <w:pPr>
              <w:pStyle w:val="covertext"/>
              <w:snapToGrid w:val="0"/>
              <w:spacing w:before="0" w:after="0"/>
              <w:rPr>
                <w:rFonts w:eastAsia="Times New Roman"/>
              </w:rPr>
            </w:pPr>
            <w:r>
              <w:rPr>
                <w:rFonts w:eastAsia="Times New Roman"/>
              </w:rPr>
              <w:t>[</w:t>
            </w:r>
            <w:r w:rsidR="009C6CB9">
              <w:rPr>
                <w:rFonts w:eastAsia="Times New Roman"/>
              </w:rPr>
              <w:t xml:space="preserve">1; </w:t>
            </w:r>
            <w:r w:rsidR="00D255A4">
              <w:rPr>
                <w:rFonts w:eastAsia="Times New Roman"/>
              </w:rPr>
              <w:t>YNU(Yokohama National University</w:t>
            </w:r>
            <w:r w:rsidR="009C6CB9">
              <w:rPr>
                <w:rFonts w:eastAsia="Times New Roman"/>
              </w:rPr>
              <w:t>), Japan,  2; CWC University of Oulu, Finland</w:t>
            </w:r>
            <w:r>
              <w:rPr>
                <w:rFonts w:eastAsia="Times New Roman"/>
              </w:rPr>
              <w:t>]</w:t>
            </w:r>
          </w:p>
        </w:tc>
        <w:tc>
          <w:tcPr>
            <w:tcW w:w="3960" w:type="dxa"/>
            <w:tcBorders>
              <w:top w:val="single" w:sz="4" w:space="0" w:color="000000"/>
              <w:bottom w:val="single" w:sz="4" w:space="0" w:color="000000"/>
            </w:tcBorders>
            <w:shd w:val="clear" w:color="auto" w:fill="auto"/>
          </w:tcPr>
          <w:p w14:paraId="3268ADD3" w14:textId="77777777" w:rsidR="00D255A4" w:rsidRDefault="00B42230" w:rsidP="00B42230">
            <w:pPr>
              <w:pStyle w:val="covertext"/>
              <w:tabs>
                <w:tab w:val="left" w:pos="1152"/>
              </w:tabs>
              <w:snapToGrid w:val="0"/>
              <w:spacing w:before="0" w:after="0"/>
              <w:jc w:val="both"/>
            </w:pPr>
            <w:r w:rsidRPr="008F35DC">
              <w:rPr>
                <w:lang w:val="pl-PL"/>
              </w:rPr>
              <w:t>Voice:</w:t>
            </w:r>
            <w:r>
              <w:rPr>
                <w:lang w:val="pl-PL"/>
              </w:rPr>
              <w:t xml:space="preserve"> </w:t>
            </w:r>
            <w:r>
              <w:t>+</w:t>
            </w:r>
            <w:r w:rsidR="00D255A4">
              <w:t>81 90 3061 7978</w:t>
            </w:r>
          </w:p>
          <w:p w14:paraId="7A2B1B50" w14:textId="43654A80" w:rsidR="00D255A4" w:rsidRDefault="00B42230" w:rsidP="00B42230">
            <w:pPr>
              <w:pStyle w:val="covertext"/>
              <w:tabs>
                <w:tab w:val="left" w:pos="1152"/>
              </w:tabs>
              <w:snapToGrid w:val="0"/>
              <w:spacing w:before="0" w:after="0"/>
              <w:jc w:val="both"/>
              <w:rPr>
                <w:rFonts w:eastAsia="Times New Roman"/>
                <w:lang w:val="pl-PL"/>
              </w:rPr>
            </w:pPr>
            <w:r w:rsidRPr="008F35DC">
              <w:rPr>
                <w:lang w:val="pl-PL"/>
              </w:rPr>
              <w:t>E</w:t>
            </w:r>
            <w:r w:rsidRPr="008F35DC">
              <w:rPr>
                <w:rFonts w:eastAsia="Times New Roman"/>
                <w:lang w:val="pl-PL"/>
              </w:rPr>
              <w:t>-</w:t>
            </w:r>
            <w:r w:rsidRPr="008F35DC">
              <w:rPr>
                <w:lang w:val="pl-PL"/>
              </w:rPr>
              <w:t>mail</w:t>
            </w:r>
            <w:r w:rsidRPr="008F35DC">
              <w:rPr>
                <w:rFonts w:eastAsia="Times New Roman"/>
                <w:lang w:val="pl-PL"/>
              </w:rPr>
              <w:t xml:space="preserve">: </w:t>
            </w:r>
            <w:r w:rsidR="00D255A4">
              <w:rPr>
                <w:rFonts w:eastAsia="Times New Roman"/>
                <w:lang w:val="pl-PL"/>
              </w:rPr>
              <w:t>kohno@ynu.ac.jp</w:t>
            </w:r>
          </w:p>
          <w:p w14:paraId="0CF69251" w14:textId="6D2019CE" w:rsidR="006D6FA2" w:rsidRPr="009C6CB9" w:rsidRDefault="009C6CB9" w:rsidP="009C6CB9">
            <w:pPr>
              <w:pStyle w:val="covertext"/>
              <w:tabs>
                <w:tab w:val="left" w:pos="1152"/>
              </w:tabs>
              <w:snapToGrid w:val="0"/>
              <w:spacing w:before="0" w:after="0"/>
              <w:jc w:val="both"/>
              <w:rPr>
                <w:rFonts w:eastAsiaTheme="minorEastAsia" w:hint="eastAsia"/>
                <w:lang w:val="pl-PL" w:eastAsia="ja-JP"/>
              </w:rPr>
            </w:pPr>
            <w:r>
              <w:rPr>
                <w:rFonts w:eastAsiaTheme="minorEastAsia" w:hint="eastAsia"/>
                <w:lang w:val="pl-PL" w:eastAsia="ja-JP"/>
              </w:rPr>
              <w:t xml:space="preserve"> </w:t>
            </w:r>
            <w:r>
              <w:rPr>
                <w:rFonts w:eastAsiaTheme="minorEastAsia"/>
                <w:lang w:val="pl-PL" w:eastAsia="ja-JP"/>
              </w:rPr>
              <w:t xml:space="preserve">           Marco.hernandex@ieee.org</w:t>
            </w:r>
          </w:p>
        </w:tc>
      </w:tr>
      <w:tr w:rsidR="00270D66" w:rsidRPr="008F35DC" w14:paraId="11B9F481" w14:textId="77777777">
        <w:tc>
          <w:tcPr>
            <w:tcW w:w="1260" w:type="dxa"/>
            <w:tcBorders>
              <w:top w:val="single" w:sz="4" w:space="0" w:color="000000"/>
            </w:tcBorders>
            <w:shd w:val="clear" w:color="auto" w:fill="auto"/>
          </w:tcPr>
          <w:p w14:paraId="49EE3D7C" w14:textId="47CEE883" w:rsidR="00270D66" w:rsidRPr="008F35DC" w:rsidRDefault="00270D66">
            <w:pPr>
              <w:pStyle w:val="covertext"/>
              <w:snapToGrid w:val="0"/>
              <w:jc w:val="both"/>
              <w:rPr>
                <w:rFonts w:eastAsia="Times New Roman"/>
              </w:rPr>
            </w:pPr>
            <w:r w:rsidRPr="008F35DC">
              <w:t>Re</w:t>
            </w:r>
            <w:r w:rsidRPr="008F35DC">
              <w:rPr>
                <w:rFonts w:eastAsia="Times New Roman"/>
              </w:rPr>
              <w:t>:</w:t>
            </w:r>
          </w:p>
        </w:tc>
        <w:tc>
          <w:tcPr>
            <w:tcW w:w="7380" w:type="dxa"/>
            <w:gridSpan w:val="2"/>
            <w:tcBorders>
              <w:top w:val="single" w:sz="4" w:space="0" w:color="000000"/>
            </w:tcBorders>
            <w:shd w:val="clear" w:color="auto" w:fill="auto"/>
          </w:tcPr>
          <w:p w14:paraId="53B995F0" w14:textId="77777777" w:rsidR="00270D66" w:rsidRPr="008F35DC" w:rsidRDefault="00270D66">
            <w:pPr>
              <w:pStyle w:val="covertext"/>
              <w:snapToGrid w:val="0"/>
              <w:jc w:val="both"/>
            </w:pPr>
            <w:r w:rsidRPr="008F35DC">
              <w:t>Meeting</w:t>
            </w:r>
            <w:r w:rsidRPr="008F35DC">
              <w:rPr>
                <w:rFonts w:eastAsia="Times New Roman"/>
              </w:rPr>
              <w:t xml:space="preserve"> </w:t>
            </w:r>
            <w:r w:rsidRPr="008F35DC">
              <w:t>Minutes</w:t>
            </w:r>
          </w:p>
        </w:tc>
      </w:tr>
      <w:tr w:rsidR="00270D66" w:rsidRPr="008F35DC" w14:paraId="307FC46E" w14:textId="77777777">
        <w:tc>
          <w:tcPr>
            <w:tcW w:w="1260" w:type="dxa"/>
            <w:tcBorders>
              <w:top w:val="single" w:sz="4" w:space="0" w:color="000000"/>
            </w:tcBorders>
            <w:shd w:val="clear" w:color="auto" w:fill="auto"/>
          </w:tcPr>
          <w:p w14:paraId="25E5A3F3" w14:textId="77777777" w:rsidR="00270D66" w:rsidRPr="008F35DC" w:rsidRDefault="00270D66">
            <w:pPr>
              <w:pStyle w:val="covertext"/>
              <w:snapToGrid w:val="0"/>
              <w:jc w:val="both"/>
            </w:pPr>
            <w:r w:rsidRPr="008F35DC">
              <w:t>Abstract</w:t>
            </w:r>
          </w:p>
        </w:tc>
        <w:tc>
          <w:tcPr>
            <w:tcW w:w="7380" w:type="dxa"/>
            <w:gridSpan w:val="2"/>
            <w:tcBorders>
              <w:top w:val="single" w:sz="4" w:space="0" w:color="000000"/>
            </w:tcBorders>
            <w:shd w:val="clear" w:color="auto" w:fill="auto"/>
          </w:tcPr>
          <w:p w14:paraId="75CF65C2" w14:textId="683D7C27" w:rsidR="00270D66" w:rsidRPr="008F35DC" w:rsidRDefault="009C6CB9" w:rsidP="009C6CB9">
            <w:pPr>
              <w:pStyle w:val="covertext"/>
              <w:snapToGrid w:val="0"/>
              <w:jc w:val="both"/>
              <w:rPr>
                <w:lang w:eastAsia="ja-JP"/>
              </w:rPr>
            </w:pPr>
            <w:r w:rsidRPr="009C6CB9">
              <w:rPr>
                <w:lang w:eastAsia="ja-JP"/>
              </w:rPr>
              <w:t xml:space="preserve">By the discussion in previous meetings, IG-DEP has been focusing on amendment of existing IEEE802.15.6-2012 for WBAN  with enhanced dependability and has </w:t>
            </w:r>
            <w:r>
              <w:rPr>
                <w:lang w:eastAsia="ja-JP"/>
              </w:rPr>
              <w:t>p</w:t>
            </w:r>
            <w:r w:rsidRPr="009C6CB9">
              <w:rPr>
                <w:lang w:eastAsia="ja-JP"/>
              </w:rPr>
              <w:t>repared draft PAR and CSD with detail technical requirement in cases of WBAN for medical use case for human body and for automotive use case for car and robotic bodies with their connected use cases.</w:t>
            </w:r>
            <w:r>
              <w:rPr>
                <w:lang w:eastAsia="ja-JP"/>
              </w:rPr>
              <w:t xml:space="preserve"> </w:t>
            </w:r>
            <w:r w:rsidRPr="009C6CB9">
              <w:rPr>
                <w:lang w:eastAsia="ja-JP"/>
              </w:rPr>
              <w:t>Necessity and demand for amendment of std.15.6 WBAN with enhanced dependability ; amendment in 15.6 MAC and PHY for contention and interference  in case of overlaid same std. BANs, and co-exiting different UWB and narrow band wireless networks and bi-directional traffic of packets between senso, actuator nodes and coordinator for sensing and controlling feedback loop etc. and additional functionality</w:t>
            </w:r>
            <w:r>
              <w:rPr>
                <w:lang w:eastAsia="ja-JP"/>
              </w:rPr>
              <w:t xml:space="preserve">. </w:t>
            </w:r>
            <w:r w:rsidRPr="009C6CB9">
              <w:rPr>
                <w:lang w:eastAsia="ja-JP"/>
              </w:rPr>
              <w:t>Corresponding to questions and comments of EC meeting for our draft of PAR and CSD for the amendment of IEEE802.15.6-2012, we have discussed revision of the PAR to prepare for motion to SG in closing session this week.</w:t>
            </w:r>
            <w:r>
              <w:rPr>
                <w:lang w:eastAsia="ja-JP"/>
              </w:rPr>
              <w:t xml:space="preserve"> </w:t>
            </w:r>
            <w:r w:rsidRPr="009C6CB9">
              <w:rPr>
                <w:lang w:eastAsia="ja-JP"/>
              </w:rPr>
              <w:t>In IG-DEP session, IEEE802.1 Chair and Vice-Chair were invited to study and refer TSN in MAC in the amendment.</w:t>
            </w:r>
            <w:r>
              <w:rPr>
                <w:lang w:eastAsia="ja-JP"/>
              </w:rPr>
              <w:t xml:space="preserve"> </w:t>
            </w:r>
            <w:r w:rsidRPr="009C6CB9">
              <w:rPr>
                <w:lang w:eastAsia="ja-JP"/>
              </w:rPr>
              <w:t>To avoid confliction with IG NG-UWB, we hold a joint session and have already consensus  for harmonization.</w:t>
            </w:r>
            <w:r>
              <w:rPr>
                <w:lang w:eastAsia="ja-JP"/>
              </w:rPr>
              <w:t xml:space="preserve"> </w:t>
            </w:r>
            <w:r w:rsidRPr="009C6CB9">
              <w:rPr>
                <w:lang w:eastAsia="ja-JP"/>
              </w:rPr>
              <w:t>Preparation for motion to SG and timeline to  next step  in May and later meetings .</w:t>
            </w:r>
          </w:p>
        </w:tc>
      </w:tr>
      <w:tr w:rsidR="00270D66" w:rsidRPr="008F35DC" w14:paraId="193789EB" w14:textId="77777777">
        <w:tc>
          <w:tcPr>
            <w:tcW w:w="1260" w:type="dxa"/>
            <w:tcBorders>
              <w:top w:val="single" w:sz="4" w:space="0" w:color="000000"/>
            </w:tcBorders>
            <w:shd w:val="clear" w:color="auto" w:fill="auto"/>
          </w:tcPr>
          <w:p w14:paraId="309F7AAA" w14:textId="77777777" w:rsidR="00270D66" w:rsidRPr="008F35DC" w:rsidRDefault="00270D66">
            <w:pPr>
              <w:pStyle w:val="covertext"/>
              <w:snapToGrid w:val="0"/>
              <w:jc w:val="both"/>
            </w:pPr>
            <w:r w:rsidRPr="008F35DC">
              <w:t>Purpose</w:t>
            </w:r>
          </w:p>
        </w:tc>
        <w:tc>
          <w:tcPr>
            <w:tcW w:w="7380" w:type="dxa"/>
            <w:gridSpan w:val="2"/>
            <w:tcBorders>
              <w:top w:val="single" w:sz="4" w:space="0" w:color="000000"/>
            </w:tcBorders>
            <w:shd w:val="clear" w:color="auto" w:fill="auto"/>
          </w:tcPr>
          <w:p w14:paraId="7131A944" w14:textId="2EF4C4E0" w:rsidR="00270D66" w:rsidRPr="008F35DC" w:rsidRDefault="00270D66">
            <w:pPr>
              <w:pStyle w:val="covertext"/>
              <w:snapToGrid w:val="0"/>
              <w:jc w:val="both"/>
            </w:pPr>
            <w:r w:rsidRPr="008F35DC">
              <w:t>Minutes</w:t>
            </w:r>
            <w:r w:rsidRPr="008F35DC">
              <w:rPr>
                <w:rFonts w:eastAsia="Times New Roman"/>
              </w:rPr>
              <w:t xml:space="preserve"> </w:t>
            </w:r>
            <w:r w:rsidRPr="008F35DC">
              <w:t>of</w:t>
            </w:r>
            <w:r w:rsidRPr="008F35DC">
              <w:rPr>
                <w:rFonts w:eastAsia="Times New Roman"/>
              </w:rPr>
              <w:t xml:space="preserve"> </w:t>
            </w:r>
            <w:r w:rsidR="00174207">
              <w:t>Dependabilit</w:t>
            </w:r>
            <w:r w:rsidR="00174207" w:rsidRPr="00B51190">
              <w:t>y</w:t>
            </w:r>
            <w:r w:rsidR="0049507D" w:rsidRPr="00B51190">
              <w:t xml:space="preserve"> </w:t>
            </w:r>
            <w:r w:rsidR="00FD4A4B" w:rsidRPr="00FD4A4B">
              <w:t xml:space="preserve">Electronic </w:t>
            </w:r>
            <w:r w:rsidR="00C06419">
              <w:t>Plenary</w:t>
            </w:r>
            <w:r w:rsidR="00FD4A4B" w:rsidRPr="00FD4A4B">
              <w:t xml:space="preserve"> Session</w:t>
            </w:r>
            <w:r w:rsidR="00C66641">
              <w:t xml:space="preserve"> </w:t>
            </w:r>
            <w:r w:rsidR="00F723C3">
              <w:t xml:space="preserve">on </w:t>
            </w:r>
            <w:proofErr w:type="spellStart"/>
            <w:r w:rsidR="00F723C3">
              <w:t>Webex</w:t>
            </w:r>
            <w:proofErr w:type="spellEnd"/>
            <w:r w:rsidR="00C66641">
              <w:t xml:space="preserve">, </w:t>
            </w:r>
            <w:r w:rsidR="00C06419">
              <w:t>March</w:t>
            </w:r>
            <w:r w:rsidR="00581C50">
              <w:t xml:space="preserve"> 2021</w:t>
            </w:r>
          </w:p>
        </w:tc>
      </w:tr>
      <w:tr w:rsidR="00270D66" w:rsidRPr="008F35DC" w14:paraId="0E2CB296" w14:textId="77777777">
        <w:tc>
          <w:tcPr>
            <w:tcW w:w="1260" w:type="dxa"/>
            <w:tcBorders>
              <w:top w:val="single" w:sz="4" w:space="0" w:color="000000"/>
              <w:bottom w:val="single" w:sz="4" w:space="0" w:color="000000"/>
            </w:tcBorders>
            <w:shd w:val="clear" w:color="auto" w:fill="auto"/>
          </w:tcPr>
          <w:p w14:paraId="02B2CBB9" w14:textId="77777777" w:rsidR="00270D66" w:rsidRPr="008F35DC" w:rsidRDefault="00270D66">
            <w:pPr>
              <w:pStyle w:val="covertext"/>
              <w:snapToGrid w:val="0"/>
              <w:jc w:val="both"/>
            </w:pPr>
            <w:r w:rsidRPr="008F35DC">
              <w:t>Notice</w:t>
            </w:r>
          </w:p>
        </w:tc>
        <w:tc>
          <w:tcPr>
            <w:tcW w:w="7380" w:type="dxa"/>
            <w:gridSpan w:val="2"/>
            <w:tcBorders>
              <w:top w:val="single" w:sz="4" w:space="0" w:color="000000"/>
              <w:bottom w:val="single" w:sz="4" w:space="0" w:color="000000"/>
            </w:tcBorders>
            <w:shd w:val="clear" w:color="auto" w:fill="auto"/>
          </w:tcPr>
          <w:p w14:paraId="203E3966" w14:textId="77777777" w:rsidR="00270D66" w:rsidRPr="008F35DC" w:rsidRDefault="00270D66">
            <w:pPr>
              <w:pStyle w:val="covertext"/>
              <w:snapToGrid w:val="0"/>
              <w:jc w:val="both"/>
              <w:rPr>
                <w:rFonts w:eastAsia="Times New Roman"/>
              </w:rPr>
            </w:pPr>
            <w:r w:rsidRPr="008F35DC">
              <w:t>This</w:t>
            </w:r>
            <w:r w:rsidRPr="008F35DC">
              <w:rPr>
                <w:rFonts w:eastAsia="Times New Roman"/>
              </w:rPr>
              <w:t xml:space="preserve"> </w:t>
            </w:r>
            <w:r w:rsidRPr="008F35DC">
              <w:t>document</w:t>
            </w:r>
            <w:r w:rsidRPr="008F35DC">
              <w:rPr>
                <w:rFonts w:eastAsia="Times New Roman"/>
              </w:rPr>
              <w:t xml:space="preserve"> </w:t>
            </w:r>
            <w:r w:rsidRPr="008F35DC">
              <w:t>has</w:t>
            </w:r>
            <w:r w:rsidRPr="008F35DC">
              <w:rPr>
                <w:rFonts w:eastAsia="Times New Roman"/>
              </w:rPr>
              <w:t xml:space="preserve"> </w:t>
            </w:r>
            <w:r w:rsidRPr="008F35DC">
              <w:t>been</w:t>
            </w:r>
            <w:r w:rsidRPr="008F35DC">
              <w:rPr>
                <w:rFonts w:eastAsia="Times New Roman"/>
              </w:rPr>
              <w:t xml:space="preserve"> </w:t>
            </w:r>
            <w:r w:rsidRPr="008F35DC">
              <w:t>prepared</w:t>
            </w:r>
            <w:r w:rsidRPr="008F35DC">
              <w:rPr>
                <w:rFonts w:eastAsia="Times New Roman"/>
              </w:rPr>
              <w:t xml:space="preserve"> </w:t>
            </w:r>
            <w:r w:rsidRPr="008F35DC">
              <w:t>to</w:t>
            </w:r>
            <w:r w:rsidRPr="008F35DC">
              <w:rPr>
                <w:rFonts w:eastAsia="Times New Roman"/>
              </w:rPr>
              <w:t xml:space="preserve"> </w:t>
            </w:r>
            <w:r w:rsidRPr="008F35DC">
              <w:t>assist</w:t>
            </w:r>
            <w:r w:rsidRPr="008F35DC">
              <w:rPr>
                <w:rFonts w:eastAsia="Times New Roman"/>
              </w:rPr>
              <w:t xml:space="preserve"> </w:t>
            </w:r>
            <w:r w:rsidRPr="008F35DC">
              <w:t>the</w:t>
            </w:r>
            <w:r w:rsidRPr="008F35DC">
              <w:rPr>
                <w:rFonts w:eastAsia="Times New Roman"/>
              </w:rPr>
              <w:t xml:space="preserve"> </w:t>
            </w:r>
            <w:r w:rsidRPr="008F35DC">
              <w:t>IEEE</w:t>
            </w:r>
            <w:r w:rsidRPr="008F35DC">
              <w:rPr>
                <w:rFonts w:eastAsia="Times New Roman"/>
              </w:rPr>
              <w:t xml:space="preserve"> </w:t>
            </w:r>
            <w:r w:rsidRPr="008F35DC">
              <w:t>P</w:t>
            </w:r>
            <w:r w:rsidRPr="008F35DC">
              <w:rPr>
                <w:rFonts w:eastAsia="Times New Roman"/>
              </w:rPr>
              <w:t xml:space="preserve">802.15. </w:t>
            </w:r>
            <w:r w:rsidRPr="008F35DC">
              <w:t>It</w:t>
            </w:r>
            <w:r w:rsidRPr="008F35DC">
              <w:rPr>
                <w:rFonts w:eastAsia="Times New Roman"/>
              </w:rPr>
              <w:t xml:space="preserve"> </w:t>
            </w:r>
            <w:r w:rsidRPr="008F35DC">
              <w:t>is</w:t>
            </w:r>
            <w:r w:rsidRPr="008F35DC">
              <w:rPr>
                <w:rFonts w:eastAsia="Times New Roman"/>
              </w:rPr>
              <w:t xml:space="preserve"> </w:t>
            </w:r>
            <w:r w:rsidRPr="008F35DC">
              <w:t>offered</w:t>
            </w:r>
            <w:r w:rsidRPr="008F35DC">
              <w:rPr>
                <w:rFonts w:eastAsia="Times New Roman"/>
              </w:rPr>
              <w:t xml:space="preserve"> </w:t>
            </w:r>
            <w:r w:rsidRPr="008F35DC">
              <w:t>as</w:t>
            </w:r>
            <w:r w:rsidRPr="008F35DC">
              <w:rPr>
                <w:rFonts w:eastAsia="Times New Roman"/>
              </w:rPr>
              <w:t xml:space="preserve"> </w:t>
            </w:r>
            <w:r w:rsidRPr="008F35DC">
              <w:t>a</w:t>
            </w:r>
            <w:r w:rsidRPr="008F35DC">
              <w:rPr>
                <w:rFonts w:eastAsia="Times New Roman"/>
              </w:rPr>
              <w:t xml:space="preserve"> </w:t>
            </w:r>
            <w:r w:rsidRPr="008F35DC">
              <w:t>basis</w:t>
            </w:r>
            <w:r w:rsidRPr="008F35DC">
              <w:rPr>
                <w:rFonts w:eastAsia="Times New Roman"/>
              </w:rPr>
              <w:t xml:space="preserve"> </w:t>
            </w:r>
            <w:r w:rsidRPr="008F35DC">
              <w:t>for</w:t>
            </w:r>
            <w:r w:rsidRPr="008F35DC">
              <w:rPr>
                <w:rFonts w:eastAsia="Times New Roman"/>
              </w:rPr>
              <w:t xml:space="preserve"> </w:t>
            </w:r>
            <w:r w:rsidRPr="008F35DC">
              <w:t>discussion</w:t>
            </w:r>
            <w:r w:rsidRPr="008F35DC">
              <w:rPr>
                <w:rFonts w:eastAsia="Times New Roman"/>
              </w:rPr>
              <w:t xml:space="preserve"> </w:t>
            </w:r>
            <w:r w:rsidRPr="008F35DC">
              <w:t>and</w:t>
            </w:r>
            <w:r w:rsidRPr="008F35DC">
              <w:rPr>
                <w:rFonts w:eastAsia="Times New Roman"/>
              </w:rPr>
              <w:t xml:space="preserve"> </w:t>
            </w:r>
            <w:r w:rsidRPr="008F35DC">
              <w:t>is</w:t>
            </w:r>
            <w:r w:rsidRPr="008F35DC">
              <w:rPr>
                <w:rFonts w:eastAsia="Times New Roman"/>
              </w:rPr>
              <w:t xml:space="preserve"> </w:t>
            </w:r>
            <w:r w:rsidRPr="008F35DC">
              <w:t>not</w:t>
            </w:r>
            <w:r w:rsidRPr="008F35DC">
              <w:rPr>
                <w:rFonts w:eastAsia="Times New Roman"/>
              </w:rPr>
              <w:t xml:space="preserve"> </w:t>
            </w:r>
            <w:r w:rsidRPr="008F35DC">
              <w:t>binding</w:t>
            </w:r>
            <w:r w:rsidRPr="008F35DC">
              <w:rPr>
                <w:rFonts w:eastAsia="Times New Roman"/>
              </w:rPr>
              <w:t xml:space="preserve"> </w:t>
            </w:r>
            <w:r w:rsidRPr="008F35DC">
              <w:t>on</w:t>
            </w:r>
            <w:r w:rsidRPr="008F35DC">
              <w:rPr>
                <w:rFonts w:eastAsia="Times New Roman"/>
              </w:rPr>
              <w:t xml:space="preserve"> </w:t>
            </w:r>
            <w:r w:rsidRPr="008F35DC">
              <w:t>the</w:t>
            </w:r>
            <w:r w:rsidRPr="008F35DC">
              <w:rPr>
                <w:rFonts w:eastAsia="Times New Roman"/>
              </w:rPr>
              <w:t xml:space="preserve"> </w:t>
            </w:r>
            <w:r w:rsidRPr="008F35DC">
              <w:t>contributing</w:t>
            </w:r>
            <w:r w:rsidRPr="008F35DC">
              <w:rPr>
                <w:rFonts w:eastAsia="Times New Roman"/>
              </w:rPr>
              <w:t xml:space="preserve"> </w:t>
            </w:r>
            <w:r w:rsidRPr="008F35DC">
              <w:t>individual</w:t>
            </w:r>
            <w:r w:rsidRPr="008F35DC">
              <w:rPr>
                <w:rFonts w:eastAsia="Times New Roman"/>
              </w:rPr>
              <w:t>(</w:t>
            </w:r>
            <w:r w:rsidRPr="008F35DC">
              <w:t>s</w:t>
            </w:r>
            <w:r w:rsidRPr="008F35DC">
              <w:rPr>
                <w:rFonts w:eastAsia="Times New Roman"/>
              </w:rPr>
              <w:t xml:space="preserve">) </w:t>
            </w:r>
            <w:r w:rsidRPr="008F35DC">
              <w:lastRenderedPageBreak/>
              <w:t>or</w:t>
            </w:r>
            <w:r w:rsidRPr="008F35DC">
              <w:rPr>
                <w:rFonts w:eastAsia="Times New Roman"/>
              </w:rPr>
              <w:t xml:space="preserve"> </w:t>
            </w:r>
            <w:r w:rsidRPr="008F35DC">
              <w:t>organization</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material</w:t>
            </w:r>
            <w:r w:rsidRPr="008F35DC">
              <w:rPr>
                <w:rFonts w:eastAsia="Times New Roman"/>
              </w:rPr>
              <w:t xml:space="preserve"> </w:t>
            </w:r>
            <w:r w:rsidRPr="008F35DC">
              <w:t>in</w:t>
            </w:r>
            <w:r w:rsidRPr="008F35DC">
              <w:rPr>
                <w:rFonts w:eastAsia="Times New Roman"/>
              </w:rPr>
              <w:t xml:space="preserve"> </w:t>
            </w:r>
            <w:r w:rsidRPr="008F35DC">
              <w:t>this</w:t>
            </w:r>
            <w:r w:rsidRPr="008F35DC">
              <w:rPr>
                <w:rFonts w:eastAsia="Times New Roman"/>
              </w:rPr>
              <w:t xml:space="preserve"> </w:t>
            </w:r>
            <w:r w:rsidRPr="008F35DC">
              <w:t>document</w:t>
            </w:r>
            <w:r w:rsidRPr="008F35DC">
              <w:rPr>
                <w:rFonts w:eastAsia="Times New Roman"/>
              </w:rPr>
              <w:t xml:space="preserve"> </w:t>
            </w:r>
            <w:r w:rsidRPr="008F35DC">
              <w:t>is</w:t>
            </w:r>
            <w:r w:rsidRPr="008F35DC">
              <w:rPr>
                <w:rFonts w:eastAsia="Times New Roman"/>
              </w:rPr>
              <w:t xml:space="preserve"> </w:t>
            </w:r>
            <w:r w:rsidRPr="008F35DC">
              <w:t>subject</w:t>
            </w:r>
            <w:r w:rsidRPr="008F35DC">
              <w:rPr>
                <w:rFonts w:eastAsia="Times New Roman"/>
              </w:rPr>
              <w:t xml:space="preserve"> </w:t>
            </w:r>
            <w:r w:rsidRPr="008F35DC">
              <w:t>to</w:t>
            </w:r>
            <w:r w:rsidRPr="008F35DC">
              <w:rPr>
                <w:rFonts w:eastAsia="Times New Roman"/>
              </w:rPr>
              <w:t xml:space="preserve"> </w:t>
            </w:r>
            <w:r w:rsidRPr="008F35DC">
              <w:t>change</w:t>
            </w:r>
            <w:r w:rsidRPr="008F35DC">
              <w:rPr>
                <w:rFonts w:eastAsia="Times New Roman"/>
              </w:rPr>
              <w:t xml:space="preserve"> </w:t>
            </w:r>
            <w:r w:rsidRPr="008F35DC">
              <w:t>in</w:t>
            </w:r>
            <w:r w:rsidRPr="008F35DC">
              <w:rPr>
                <w:rFonts w:eastAsia="Times New Roman"/>
              </w:rPr>
              <w:t xml:space="preserve"> </w:t>
            </w:r>
            <w:r w:rsidRPr="008F35DC">
              <w:t>form</w:t>
            </w:r>
            <w:r w:rsidRPr="008F35DC">
              <w:rPr>
                <w:rFonts w:eastAsia="Times New Roman"/>
              </w:rPr>
              <w:t xml:space="preserve"> </w:t>
            </w:r>
            <w:r w:rsidRPr="008F35DC">
              <w:t>and</w:t>
            </w:r>
            <w:r w:rsidRPr="008F35DC">
              <w:rPr>
                <w:rFonts w:eastAsia="Times New Roman"/>
              </w:rPr>
              <w:t xml:space="preserve"> </w:t>
            </w:r>
            <w:r w:rsidRPr="008F35DC">
              <w:t>content</w:t>
            </w:r>
            <w:r w:rsidRPr="008F35DC">
              <w:rPr>
                <w:rFonts w:eastAsia="Times New Roman"/>
              </w:rPr>
              <w:t xml:space="preserve"> </w:t>
            </w:r>
            <w:r w:rsidRPr="008F35DC">
              <w:t>after</w:t>
            </w:r>
            <w:r w:rsidRPr="008F35DC">
              <w:rPr>
                <w:rFonts w:eastAsia="Times New Roman"/>
              </w:rPr>
              <w:t xml:space="preserve"> </w:t>
            </w:r>
            <w:r w:rsidRPr="008F35DC">
              <w:t>further</w:t>
            </w:r>
            <w:r w:rsidRPr="008F35DC">
              <w:rPr>
                <w:rFonts w:eastAsia="Times New Roman"/>
              </w:rPr>
              <w:t xml:space="preserve"> </w:t>
            </w:r>
            <w:r w:rsidRPr="008F35DC">
              <w:t>study</w:t>
            </w:r>
            <w:r w:rsidRPr="008F35DC">
              <w:rPr>
                <w:rFonts w:eastAsia="Times New Roman"/>
              </w:rPr>
              <w:t xml:space="preserve">. </w:t>
            </w:r>
            <w:r w:rsidRPr="008F35DC">
              <w:t>The</w:t>
            </w:r>
            <w:r w:rsidRPr="008F35DC">
              <w:rPr>
                <w:rFonts w:eastAsia="Times New Roman"/>
              </w:rPr>
              <w:t xml:space="preserve"> </w:t>
            </w:r>
            <w:r w:rsidRPr="008F35DC">
              <w:t>contributor</w:t>
            </w:r>
            <w:r w:rsidRPr="008F35DC">
              <w:rPr>
                <w:rFonts w:eastAsia="Times New Roman"/>
              </w:rPr>
              <w:t>(</w:t>
            </w:r>
            <w:r w:rsidRPr="008F35DC">
              <w:t>s</w:t>
            </w:r>
            <w:r w:rsidRPr="008F35DC">
              <w:rPr>
                <w:rFonts w:eastAsia="Times New Roman"/>
              </w:rPr>
              <w:t xml:space="preserve">) </w:t>
            </w:r>
            <w:r w:rsidRPr="008F35DC">
              <w:t>reserve</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right</w:t>
            </w:r>
            <w:r w:rsidRPr="008F35DC">
              <w:rPr>
                <w:rFonts w:eastAsia="Times New Roman"/>
              </w:rPr>
              <w:t xml:space="preserve"> </w:t>
            </w:r>
            <w:r w:rsidRPr="008F35DC">
              <w:t>to</w:t>
            </w:r>
            <w:r w:rsidRPr="008F35DC">
              <w:rPr>
                <w:rFonts w:eastAsia="Times New Roman"/>
              </w:rPr>
              <w:t xml:space="preserve"> </w:t>
            </w:r>
            <w:r w:rsidRPr="008F35DC">
              <w:t>add</w:t>
            </w:r>
            <w:r w:rsidRPr="008F35DC">
              <w:rPr>
                <w:rFonts w:eastAsia="Times New Roman"/>
              </w:rPr>
              <w:t xml:space="preserve">, </w:t>
            </w:r>
            <w:r w:rsidRPr="008F35DC">
              <w:t>amend</w:t>
            </w:r>
            <w:r w:rsidRPr="008F35DC">
              <w:rPr>
                <w:rFonts w:eastAsia="Times New Roman"/>
              </w:rPr>
              <w:t xml:space="preserve"> </w:t>
            </w:r>
            <w:r w:rsidRPr="008F35DC">
              <w:t>or</w:t>
            </w:r>
            <w:r w:rsidRPr="008F35DC">
              <w:rPr>
                <w:rFonts w:eastAsia="Times New Roman"/>
              </w:rPr>
              <w:t xml:space="preserve"> </w:t>
            </w:r>
            <w:r w:rsidRPr="008F35DC">
              <w:t>withdraw</w:t>
            </w:r>
            <w:r w:rsidRPr="008F35DC">
              <w:rPr>
                <w:rFonts w:eastAsia="Times New Roman"/>
              </w:rPr>
              <w:t xml:space="preserve"> </w:t>
            </w:r>
            <w:r w:rsidRPr="008F35DC">
              <w:t>material</w:t>
            </w:r>
            <w:r w:rsidRPr="008F35DC">
              <w:rPr>
                <w:rFonts w:eastAsia="Times New Roman"/>
              </w:rPr>
              <w:t xml:space="preserve"> </w:t>
            </w:r>
            <w:r w:rsidRPr="008F35DC">
              <w:t>contained</w:t>
            </w:r>
            <w:r w:rsidRPr="008F35DC">
              <w:rPr>
                <w:rFonts w:eastAsia="Times New Roman"/>
              </w:rPr>
              <w:t xml:space="preserve"> </w:t>
            </w:r>
            <w:r w:rsidRPr="008F35DC">
              <w:t>herein</w:t>
            </w:r>
            <w:r w:rsidRPr="008F35DC">
              <w:rPr>
                <w:rFonts w:eastAsia="Times New Roman"/>
              </w:rPr>
              <w:t>.</w:t>
            </w:r>
          </w:p>
        </w:tc>
      </w:tr>
      <w:tr w:rsidR="00270D66" w:rsidRPr="008F35DC" w14:paraId="27745288" w14:textId="77777777">
        <w:tc>
          <w:tcPr>
            <w:tcW w:w="1260" w:type="dxa"/>
            <w:tcBorders>
              <w:top w:val="single" w:sz="4" w:space="0" w:color="000000"/>
              <w:bottom w:val="single" w:sz="4" w:space="0" w:color="000000"/>
            </w:tcBorders>
            <w:shd w:val="clear" w:color="auto" w:fill="auto"/>
          </w:tcPr>
          <w:p w14:paraId="63CBD545" w14:textId="77777777" w:rsidR="00270D66" w:rsidRPr="008F35DC" w:rsidRDefault="00270D66">
            <w:pPr>
              <w:pStyle w:val="covertext"/>
              <w:snapToGrid w:val="0"/>
              <w:jc w:val="both"/>
            </w:pPr>
            <w:r w:rsidRPr="008F35DC">
              <w:lastRenderedPageBreak/>
              <w:t>Release</w:t>
            </w:r>
          </w:p>
        </w:tc>
        <w:tc>
          <w:tcPr>
            <w:tcW w:w="7380" w:type="dxa"/>
            <w:gridSpan w:val="2"/>
            <w:tcBorders>
              <w:top w:val="single" w:sz="4" w:space="0" w:color="000000"/>
              <w:bottom w:val="single" w:sz="4" w:space="0" w:color="000000"/>
            </w:tcBorders>
            <w:shd w:val="clear" w:color="auto" w:fill="auto"/>
          </w:tcPr>
          <w:p w14:paraId="1DC19B6C" w14:textId="77777777" w:rsidR="00270D66" w:rsidRPr="008F35DC" w:rsidRDefault="00270D66">
            <w:pPr>
              <w:pStyle w:val="covertext"/>
              <w:snapToGrid w:val="0"/>
              <w:jc w:val="both"/>
              <w:rPr>
                <w:rFonts w:eastAsia="Times New Roman"/>
              </w:rPr>
            </w:pPr>
            <w:r w:rsidRPr="008F35DC">
              <w:t>The</w:t>
            </w:r>
            <w:r w:rsidRPr="008F35DC">
              <w:rPr>
                <w:rFonts w:eastAsia="Times New Roman"/>
              </w:rPr>
              <w:t xml:space="preserve"> </w:t>
            </w:r>
            <w:r w:rsidRPr="008F35DC">
              <w:t>contributor</w:t>
            </w:r>
            <w:r w:rsidRPr="008F35DC">
              <w:rPr>
                <w:rFonts w:eastAsia="Times New Roman"/>
              </w:rPr>
              <w:t xml:space="preserve"> </w:t>
            </w:r>
            <w:r w:rsidRPr="008F35DC">
              <w:t>acknowledges</w:t>
            </w:r>
            <w:r w:rsidRPr="008F35DC">
              <w:rPr>
                <w:rFonts w:eastAsia="Times New Roman"/>
              </w:rPr>
              <w:t xml:space="preserve"> </w:t>
            </w:r>
            <w:r w:rsidRPr="008F35DC">
              <w:t>and</w:t>
            </w:r>
            <w:r w:rsidRPr="008F35DC">
              <w:rPr>
                <w:rFonts w:eastAsia="Times New Roman"/>
              </w:rPr>
              <w:t xml:space="preserve"> </w:t>
            </w:r>
            <w:r w:rsidRPr="008F35DC">
              <w:t>accepts</w:t>
            </w:r>
            <w:r w:rsidRPr="008F35DC">
              <w:rPr>
                <w:rFonts w:eastAsia="Times New Roman"/>
              </w:rPr>
              <w:t xml:space="preserve"> </w:t>
            </w:r>
            <w:r w:rsidRPr="008F35DC">
              <w:t>that</w:t>
            </w:r>
            <w:r w:rsidRPr="008F35DC">
              <w:rPr>
                <w:rFonts w:eastAsia="Times New Roman"/>
              </w:rPr>
              <w:t xml:space="preserve"> </w:t>
            </w:r>
            <w:r w:rsidRPr="008F35DC">
              <w:t>this</w:t>
            </w:r>
            <w:r w:rsidRPr="008F35DC">
              <w:rPr>
                <w:rFonts w:eastAsia="Times New Roman"/>
              </w:rPr>
              <w:t xml:space="preserve"> </w:t>
            </w:r>
            <w:r w:rsidRPr="008F35DC">
              <w:t>contribution</w:t>
            </w:r>
            <w:r w:rsidRPr="008F35DC">
              <w:rPr>
                <w:rFonts w:eastAsia="Times New Roman"/>
              </w:rPr>
              <w:t xml:space="preserve"> </w:t>
            </w:r>
            <w:r w:rsidRPr="008F35DC">
              <w:t>becomes</w:t>
            </w:r>
            <w:r w:rsidRPr="008F35DC">
              <w:rPr>
                <w:rFonts w:eastAsia="Times New Roman"/>
              </w:rPr>
              <w:t xml:space="preserve"> </w:t>
            </w:r>
            <w:r w:rsidRPr="008F35DC">
              <w:t>the</w:t>
            </w:r>
            <w:r w:rsidRPr="008F35DC">
              <w:rPr>
                <w:rFonts w:eastAsia="Times New Roman"/>
              </w:rPr>
              <w:t xml:space="preserve"> </w:t>
            </w:r>
            <w:r w:rsidRPr="008F35DC">
              <w:t>property</w:t>
            </w:r>
            <w:r w:rsidRPr="008F35DC">
              <w:rPr>
                <w:rFonts w:eastAsia="Times New Roman"/>
              </w:rPr>
              <w:t xml:space="preserve"> </w:t>
            </w:r>
            <w:r w:rsidRPr="008F35DC">
              <w:t>of</w:t>
            </w:r>
            <w:r w:rsidRPr="008F35DC">
              <w:rPr>
                <w:rFonts w:eastAsia="Times New Roman"/>
              </w:rPr>
              <w:t xml:space="preserve"> </w:t>
            </w:r>
            <w:r w:rsidRPr="008F35DC">
              <w:t>IEEE</w:t>
            </w:r>
            <w:r w:rsidRPr="008F35DC">
              <w:rPr>
                <w:rFonts w:eastAsia="Times New Roman"/>
              </w:rPr>
              <w:t xml:space="preserve"> </w:t>
            </w:r>
            <w:r w:rsidRPr="008F35DC">
              <w:t>and</w:t>
            </w:r>
            <w:r w:rsidRPr="008F35DC">
              <w:rPr>
                <w:rFonts w:eastAsia="Times New Roman"/>
              </w:rPr>
              <w:t xml:space="preserve"> </w:t>
            </w:r>
            <w:r w:rsidRPr="008F35DC">
              <w:t>may</w:t>
            </w:r>
            <w:r w:rsidRPr="008F35DC">
              <w:rPr>
                <w:rFonts w:eastAsia="Times New Roman"/>
              </w:rPr>
              <w:t xml:space="preserve"> </w:t>
            </w:r>
            <w:r w:rsidRPr="008F35DC">
              <w:t>be</w:t>
            </w:r>
            <w:r w:rsidRPr="008F35DC">
              <w:rPr>
                <w:rFonts w:eastAsia="Times New Roman"/>
              </w:rPr>
              <w:t xml:space="preserve"> </w:t>
            </w:r>
            <w:r w:rsidRPr="008F35DC">
              <w:t>made</w:t>
            </w:r>
            <w:r w:rsidRPr="008F35DC">
              <w:rPr>
                <w:rFonts w:eastAsia="Times New Roman"/>
              </w:rPr>
              <w:t xml:space="preserve"> </w:t>
            </w:r>
            <w:r w:rsidRPr="008F35DC">
              <w:t>publicly</w:t>
            </w:r>
            <w:r w:rsidRPr="008F35DC">
              <w:rPr>
                <w:rFonts w:eastAsia="Times New Roman"/>
              </w:rPr>
              <w:t xml:space="preserve"> </w:t>
            </w:r>
            <w:r w:rsidRPr="008F35DC">
              <w:t>available</w:t>
            </w:r>
            <w:r w:rsidRPr="008F35DC">
              <w:rPr>
                <w:rFonts w:eastAsia="Times New Roman"/>
              </w:rPr>
              <w:t xml:space="preserve"> </w:t>
            </w:r>
            <w:r w:rsidRPr="008F35DC">
              <w:t>by</w:t>
            </w:r>
            <w:r w:rsidRPr="008F35DC">
              <w:rPr>
                <w:rFonts w:eastAsia="Times New Roman"/>
              </w:rPr>
              <w:t xml:space="preserve"> </w:t>
            </w:r>
            <w:r w:rsidRPr="008F35DC">
              <w:t>P</w:t>
            </w:r>
            <w:r w:rsidRPr="008F35DC">
              <w:rPr>
                <w:rFonts w:eastAsia="Times New Roman"/>
              </w:rPr>
              <w:t>802.15.</w:t>
            </w:r>
          </w:p>
        </w:tc>
      </w:tr>
    </w:tbl>
    <w:p w14:paraId="09F8B4D4" w14:textId="529C6FCC" w:rsidR="00D27C41" w:rsidRDefault="005D0EFF" w:rsidP="005D0EFF">
      <w:pPr>
        <w:widowControl w:val="0"/>
        <w:jc w:val="both"/>
        <w:rPr>
          <w:rFonts w:eastAsiaTheme="minorEastAsia"/>
          <w:b/>
          <w:szCs w:val="24"/>
          <w:lang w:eastAsia="ja-JP"/>
        </w:rPr>
      </w:pPr>
      <w:bookmarkStart w:id="0" w:name="Monday"/>
      <w:r>
        <w:rPr>
          <w:rFonts w:eastAsiaTheme="minorEastAsia"/>
          <w:b/>
          <w:szCs w:val="24"/>
          <w:lang w:eastAsia="ja-JP"/>
        </w:rPr>
        <w:br w:type="page"/>
      </w:r>
      <w:r w:rsidR="00D27C41">
        <w:rPr>
          <w:rFonts w:eastAsiaTheme="minorEastAsia"/>
          <w:b/>
          <w:szCs w:val="24"/>
          <w:lang w:eastAsia="ja-JP"/>
        </w:rPr>
        <w:lastRenderedPageBreak/>
        <w:t>IG-DEP 1</w:t>
      </w:r>
      <w:r w:rsidR="00D27C41" w:rsidRPr="00D27C41">
        <w:rPr>
          <w:rFonts w:eastAsiaTheme="minorEastAsia"/>
          <w:b/>
          <w:szCs w:val="24"/>
          <w:vertAlign w:val="superscript"/>
          <w:lang w:eastAsia="ja-JP"/>
        </w:rPr>
        <w:t>st</w:t>
      </w:r>
      <w:r w:rsidR="00D27C41">
        <w:rPr>
          <w:rFonts w:eastAsiaTheme="minorEastAsia"/>
          <w:b/>
          <w:szCs w:val="24"/>
          <w:lang w:eastAsia="ja-JP"/>
        </w:rPr>
        <w:t xml:space="preserve"> Session</w:t>
      </w:r>
    </w:p>
    <w:p w14:paraId="6843DC7F" w14:textId="06EE95E2" w:rsidR="005D0EFF" w:rsidRDefault="005D0EFF" w:rsidP="005D0EFF">
      <w:pPr>
        <w:widowControl w:val="0"/>
        <w:jc w:val="both"/>
        <w:rPr>
          <w:rFonts w:eastAsia="Arial"/>
          <w:b/>
          <w:szCs w:val="24"/>
        </w:rPr>
      </w:pPr>
      <w:r>
        <w:rPr>
          <w:rFonts w:eastAsiaTheme="minorEastAsia"/>
          <w:b/>
          <w:szCs w:val="24"/>
          <w:lang w:eastAsia="ja-JP"/>
        </w:rPr>
        <w:t>Wednesday</w:t>
      </w:r>
      <w:r>
        <w:rPr>
          <w:rFonts w:eastAsia="Arial"/>
          <w:b/>
          <w:szCs w:val="24"/>
        </w:rPr>
        <w:t>, March 10</w:t>
      </w:r>
      <w:r w:rsidRPr="00FD4A4B">
        <w:rPr>
          <w:rFonts w:eastAsia="Arial"/>
          <w:b/>
          <w:szCs w:val="24"/>
          <w:vertAlign w:val="superscript"/>
        </w:rPr>
        <w:t>th</w:t>
      </w:r>
      <w:r>
        <w:rPr>
          <w:rFonts w:eastAsia="Arial"/>
          <w:b/>
          <w:szCs w:val="24"/>
        </w:rPr>
        <w:t>, 2021, PM, 7:00-9:00</w:t>
      </w:r>
      <w:r w:rsidR="008274BB">
        <w:rPr>
          <w:rFonts w:eastAsia="Arial"/>
          <w:b/>
          <w:szCs w:val="24"/>
        </w:rPr>
        <w:t xml:space="preserve"> EST</w:t>
      </w:r>
    </w:p>
    <w:p w14:paraId="0E6EF564" w14:textId="77777777" w:rsidR="005D0EFF" w:rsidRDefault="005D0EFF" w:rsidP="005D0EFF">
      <w:pPr>
        <w:widowControl w:val="0"/>
        <w:jc w:val="both"/>
        <w:rPr>
          <w:rFonts w:eastAsiaTheme="minorEastAsia"/>
          <w:b/>
          <w:szCs w:val="24"/>
          <w:lang w:eastAsia="ja-JP"/>
        </w:rPr>
      </w:pPr>
      <w:r>
        <w:rPr>
          <w:rFonts w:eastAsiaTheme="minorEastAsia" w:hint="eastAsia"/>
          <w:b/>
          <w:szCs w:val="24"/>
          <w:lang w:eastAsia="ja-JP"/>
        </w:rPr>
        <w:t xml:space="preserve">Room: </w:t>
      </w:r>
      <w:proofErr w:type="spellStart"/>
      <w:r>
        <w:rPr>
          <w:rFonts w:eastAsiaTheme="minorEastAsia"/>
          <w:b/>
          <w:szCs w:val="24"/>
          <w:lang w:eastAsia="ja-JP"/>
        </w:rPr>
        <w:t>Webex</w:t>
      </w:r>
      <w:proofErr w:type="spellEnd"/>
      <w:r>
        <w:rPr>
          <w:rFonts w:eastAsiaTheme="minorEastAsia"/>
          <w:b/>
          <w:szCs w:val="24"/>
          <w:lang w:eastAsia="ja-JP"/>
        </w:rPr>
        <w:t xml:space="preserve"> Virtual Conference</w:t>
      </w:r>
    </w:p>
    <w:p w14:paraId="51C8BD77" w14:textId="77777777" w:rsidR="005D0EFF" w:rsidRPr="004553CA" w:rsidRDefault="005D0EFF" w:rsidP="005D0EFF">
      <w:pPr>
        <w:widowControl w:val="0"/>
        <w:jc w:val="both"/>
        <w:rPr>
          <w:rFonts w:eastAsiaTheme="minorEastAsia"/>
          <w:b/>
          <w:szCs w:val="24"/>
          <w:lang w:eastAsia="ja-JP"/>
        </w:rPr>
      </w:pPr>
    </w:p>
    <w:p w14:paraId="1D196AA7" w14:textId="0F66F2C9" w:rsidR="005D0EFF" w:rsidRDefault="005D0EFF" w:rsidP="005D0EFF">
      <w:pPr>
        <w:pStyle w:val="af3"/>
        <w:numPr>
          <w:ilvl w:val="1"/>
          <w:numId w:val="2"/>
        </w:numPr>
        <w:suppressAutoHyphens w:val="0"/>
        <w:contextualSpacing/>
      </w:pPr>
      <w:r>
        <w:t>Meeting called to order PM 7:00</w:t>
      </w:r>
    </w:p>
    <w:p w14:paraId="731D5C23" w14:textId="77777777" w:rsidR="005D0EFF" w:rsidRDefault="005D0EFF" w:rsidP="005D0EFF">
      <w:pPr>
        <w:ind w:firstLine="360"/>
      </w:pPr>
      <w:r>
        <w:t xml:space="preserve">By Chair Ryuji Kohno (YNU / CWC </w:t>
      </w:r>
      <w:proofErr w:type="spellStart"/>
      <w:r>
        <w:t>UofOulu</w:t>
      </w:r>
      <w:proofErr w:type="spellEnd"/>
      <w:r>
        <w:t>)</w:t>
      </w:r>
    </w:p>
    <w:p w14:paraId="486491E4" w14:textId="77777777" w:rsidR="005D0EFF" w:rsidRPr="004553CA" w:rsidRDefault="005D0EFF" w:rsidP="005D0EFF"/>
    <w:p w14:paraId="553DB650" w14:textId="217B97BF" w:rsidR="005D0EFF" w:rsidRDefault="005D0EFF" w:rsidP="005D0EFF">
      <w:pPr>
        <w:pStyle w:val="af3"/>
        <w:numPr>
          <w:ilvl w:val="1"/>
          <w:numId w:val="2"/>
        </w:numPr>
        <w:suppressAutoHyphens w:val="0"/>
        <w:contextualSpacing/>
      </w:pPr>
      <w:r>
        <w:t>Roll Call</w:t>
      </w:r>
      <w:r>
        <w:tab/>
      </w:r>
      <w:r w:rsidRPr="006C710B">
        <w:rPr>
          <w:i/>
          <w:iCs/>
        </w:rPr>
        <w:t>Ryuji Kohno</w:t>
      </w:r>
    </w:p>
    <w:p w14:paraId="3B87F6C6" w14:textId="77777777" w:rsidR="005D0EFF" w:rsidRPr="000D62A5" w:rsidRDefault="005D0EFF" w:rsidP="005D0EFF">
      <w:pPr>
        <w:ind w:firstLine="360"/>
        <w:rPr>
          <w:strike/>
        </w:rPr>
      </w:pPr>
      <w:r w:rsidRPr="000D62A5">
        <w:t>Announcement to attendance by using IEEE Attendance Tool</w:t>
      </w:r>
      <w:r>
        <w:t xml:space="preserve"> (IEEE IMAT)</w:t>
      </w:r>
      <w:r w:rsidRPr="000D62A5">
        <w:t>.</w:t>
      </w:r>
    </w:p>
    <w:p w14:paraId="6A12F05B" w14:textId="77777777" w:rsidR="005D0EFF" w:rsidRDefault="005D0EFF" w:rsidP="005D0EFF"/>
    <w:p w14:paraId="739BB882" w14:textId="5524CB89" w:rsidR="005D0EFF" w:rsidRDefault="005D0EFF" w:rsidP="005D0EFF">
      <w:pPr>
        <w:pStyle w:val="af3"/>
        <w:numPr>
          <w:ilvl w:val="1"/>
          <w:numId w:val="2"/>
        </w:numPr>
        <w:suppressAutoHyphens w:val="0"/>
        <w:contextualSpacing/>
      </w:pPr>
      <w:r>
        <w:t>Opening Report</w:t>
      </w:r>
      <w:r w:rsidR="00857D4A">
        <w:tab/>
      </w:r>
      <w:r>
        <w:t>doc.#</w:t>
      </w:r>
      <w:r w:rsidRPr="00536C9F">
        <w:t xml:space="preserve"> 802. 15-2</w:t>
      </w:r>
      <w:r>
        <w:t>1</w:t>
      </w:r>
      <w:r w:rsidRPr="00536C9F">
        <w:t>-</w:t>
      </w:r>
      <w:r>
        <w:t>0141-01-de</w:t>
      </w:r>
      <w:r w:rsidR="009C6CB9">
        <w:t>p</w:t>
      </w:r>
      <w:r w:rsidRPr="006C710B">
        <w:rPr>
          <w:i/>
          <w:iCs/>
        </w:rPr>
        <w:t>Ryuji Kohno (YNU</w:t>
      </w:r>
      <w:r w:rsidR="009C6CB9" w:rsidRPr="009C6CB9">
        <w:rPr>
          <w:i/>
          <w:iCs/>
        </w:rPr>
        <w:t xml:space="preserve"> / CWC </w:t>
      </w:r>
      <w:proofErr w:type="spellStart"/>
      <w:r w:rsidR="009C6CB9" w:rsidRPr="009C6CB9">
        <w:rPr>
          <w:i/>
          <w:iCs/>
        </w:rPr>
        <w:t>UofOulu</w:t>
      </w:r>
      <w:proofErr w:type="spellEnd"/>
      <w:r w:rsidRPr="006C710B">
        <w:rPr>
          <w:i/>
          <w:iCs/>
        </w:rPr>
        <w:t>)</w:t>
      </w:r>
    </w:p>
    <w:p w14:paraId="3802512F" w14:textId="77777777" w:rsidR="005D0EFF" w:rsidRDefault="005D0EFF" w:rsidP="005D0EFF">
      <w:pPr>
        <w:ind w:firstLine="360"/>
      </w:pPr>
      <w:r>
        <w:rPr>
          <w:rFonts w:hint="eastAsia"/>
        </w:rPr>
        <w:t>Chair showed IEEE Patent</w:t>
      </w:r>
      <w:r>
        <w:t xml:space="preserve"> policy.</w:t>
      </w:r>
    </w:p>
    <w:p w14:paraId="4BF13896" w14:textId="5C3DC464" w:rsidR="005D0EFF" w:rsidRDefault="005D0EFF" w:rsidP="005D0EFF">
      <w:pPr>
        <w:ind w:firstLine="360"/>
      </w:pPr>
      <w:r>
        <w:t>Chair issued Call for Potentially Essential Patents</w:t>
      </w:r>
      <w:r w:rsidR="00857D4A">
        <w:t>.</w:t>
      </w:r>
    </w:p>
    <w:p w14:paraId="0014BB65" w14:textId="04FE8A61" w:rsidR="005D0EFF" w:rsidRDefault="005D0EFF" w:rsidP="005D0EFF">
      <w:pPr>
        <w:ind w:firstLine="360"/>
      </w:pPr>
      <w:r>
        <w:sym w:font="Symbol" w:char="F0DE"/>
      </w:r>
      <w:r>
        <w:t xml:space="preserve"> No essential intellectual property in the scope of IG DEP was declared.</w:t>
      </w:r>
    </w:p>
    <w:p w14:paraId="1A3107A8" w14:textId="13783F09" w:rsidR="005D0EFF" w:rsidRDefault="005D0EFF" w:rsidP="005D0EFF">
      <w:pPr>
        <w:ind w:firstLine="360"/>
        <w:rPr>
          <w:lang w:eastAsia="ja-JP"/>
        </w:rPr>
      </w:pPr>
      <w:r w:rsidRPr="00BF119C">
        <w:rPr>
          <w:lang w:eastAsia="ja-JP"/>
        </w:rPr>
        <w:t xml:space="preserve">Chair presented agenda </w:t>
      </w:r>
      <w:r w:rsidR="00857D4A">
        <w:rPr>
          <w:lang w:eastAsia="ja-JP"/>
        </w:rPr>
        <w:t>of thi</w:t>
      </w:r>
      <w:r w:rsidRPr="00BF119C">
        <w:rPr>
          <w:lang w:eastAsia="ja-JP"/>
        </w:rPr>
        <w:t>s meeting                   doc.# 802. 15-21-0</w:t>
      </w:r>
      <w:r>
        <w:rPr>
          <w:lang w:eastAsia="ja-JP"/>
        </w:rPr>
        <w:t>142</w:t>
      </w:r>
      <w:r w:rsidRPr="00BF119C">
        <w:rPr>
          <w:lang w:eastAsia="ja-JP"/>
        </w:rPr>
        <w:t>-01-0dep</w:t>
      </w:r>
    </w:p>
    <w:p w14:paraId="7A0AB4CF" w14:textId="77777777" w:rsidR="005D0EFF" w:rsidRDefault="005D0EFF" w:rsidP="005D0EFF">
      <w:pPr>
        <w:ind w:firstLine="360"/>
        <w:rPr>
          <w:lang w:eastAsia="ja-JP"/>
        </w:rPr>
      </w:pPr>
      <w:r>
        <w:sym w:font="Symbol" w:char="F0DE"/>
      </w:r>
      <w:r>
        <w:t xml:space="preserve"> Approved.</w:t>
      </w:r>
    </w:p>
    <w:p w14:paraId="65FF74CC" w14:textId="77777777" w:rsidR="005D0EFF" w:rsidRPr="00FC4F70" w:rsidRDefault="005D0EFF" w:rsidP="005D0EFF">
      <w:pPr>
        <w:rPr>
          <w:lang w:eastAsia="ja-JP"/>
        </w:rPr>
      </w:pPr>
    </w:p>
    <w:p w14:paraId="27D83A63" w14:textId="5B2F8480" w:rsidR="005D0EFF" w:rsidRPr="005D0EFF" w:rsidRDefault="005D0EFF" w:rsidP="005D0EFF">
      <w:pPr>
        <w:pStyle w:val="af3"/>
        <w:numPr>
          <w:ilvl w:val="1"/>
          <w:numId w:val="2"/>
        </w:numPr>
        <w:suppressAutoHyphens w:val="0"/>
        <w:contextualSpacing/>
      </w:pPr>
      <w:r>
        <w:t>Approval of previous meeting minutes</w:t>
      </w:r>
      <w:r>
        <w:tab/>
      </w:r>
      <w:r w:rsidRPr="005D0EFF">
        <w:rPr>
          <w:i/>
          <w:iCs/>
        </w:rPr>
        <w:t>Ryuji Kohno</w:t>
      </w:r>
      <w:r w:rsidR="009C6CB9">
        <w:rPr>
          <w:i/>
          <w:iCs/>
        </w:rPr>
        <w:t xml:space="preserve">, </w:t>
      </w:r>
      <w:r w:rsidRPr="005D0EFF">
        <w:rPr>
          <w:i/>
          <w:iCs/>
        </w:rPr>
        <w:t>Takumi Kobayashi</w:t>
      </w:r>
      <w:r>
        <w:rPr>
          <w:i/>
          <w:iCs/>
        </w:rPr>
        <w:t xml:space="preserve"> </w:t>
      </w:r>
      <w:r w:rsidRPr="005D0EFF">
        <w:rPr>
          <w:i/>
          <w:iCs/>
        </w:rPr>
        <w:t>(YNU)</w:t>
      </w:r>
    </w:p>
    <w:p w14:paraId="2D44BE49" w14:textId="2F3F6409" w:rsidR="005D0EFF" w:rsidRPr="00536C9F" w:rsidRDefault="005D0EFF" w:rsidP="005D0EFF">
      <w:pPr>
        <w:pStyle w:val="af3"/>
        <w:suppressAutoHyphens w:val="0"/>
        <w:ind w:left="360"/>
        <w:contextualSpacing/>
        <w:rPr>
          <w:rFonts w:eastAsia="SimSun"/>
        </w:rPr>
      </w:pPr>
      <w:r>
        <w:sym w:font="Symbol" w:char="F0DE"/>
      </w:r>
      <w:r>
        <w:t xml:space="preserve"> </w:t>
      </w:r>
      <w:r w:rsidRPr="00536C9F">
        <w:t>Upon no comments on the previous meeting minutes, doc</w:t>
      </w:r>
      <w:r>
        <w:t>.</w:t>
      </w:r>
      <w:r w:rsidRPr="00536C9F">
        <w:t xml:space="preserve"> #</w:t>
      </w:r>
      <w:r>
        <w:t>15-</w:t>
      </w:r>
      <w:r w:rsidRPr="006C08DF">
        <w:rPr>
          <w:highlight w:val="yellow"/>
        </w:rPr>
        <w:t>2</w:t>
      </w:r>
      <w:r>
        <w:rPr>
          <w:highlight w:val="yellow"/>
        </w:rPr>
        <w:t>1</w:t>
      </w:r>
      <w:r w:rsidRPr="006C08DF">
        <w:rPr>
          <w:highlight w:val="yellow"/>
        </w:rPr>
        <w:t>-</w:t>
      </w:r>
      <w:r>
        <w:t>0055-00-0dep</w:t>
      </w:r>
      <w:r w:rsidRPr="00536C9F">
        <w:t xml:space="preserve"> was approved.  </w:t>
      </w:r>
    </w:p>
    <w:p w14:paraId="4144B396" w14:textId="77777777" w:rsidR="005D0EFF" w:rsidRDefault="005D0EFF" w:rsidP="005D0EFF">
      <w:pPr>
        <w:rPr>
          <w:rFonts w:eastAsia="SimSun"/>
        </w:rPr>
      </w:pPr>
    </w:p>
    <w:p w14:paraId="03AA5CC2" w14:textId="66F87956" w:rsidR="005D0EFF" w:rsidRDefault="005D0EFF" w:rsidP="005D0EFF">
      <w:pPr>
        <w:rPr>
          <w:rFonts w:eastAsiaTheme="minorEastAsia"/>
          <w:lang w:eastAsia="ja-JP"/>
        </w:rPr>
      </w:pPr>
      <w:r>
        <w:rPr>
          <w:rFonts w:eastAsiaTheme="minorEastAsia"/>
          <w:lang w:eastAsia="ja-JP"/>
        </w:rPr>
        <w:t>[Review of previous meetings and current state]</w:t>
      </w:r>
    </w:p>
    <w:p w14:paraId="6553C0B1" w14:textId="77777777" w:rsidR="00857D4A" w:rsidRDefault="00857D4A" w:rsidP="005D0EFF">
      <w:pPr>
        <w:rPr>
          <w:rFonts w:eastAsiaTheme="minorEastAsia"/>
          <w:lang w:eastAsia="ja-JP"/>
        </w:rPr>
      </w:pPr>
    </w:p>
    <w:p w14:paraId="28441DCC" w14:textId="7E11E557" w:rsidR="00857D4A" w:rsidRPr="009C6CB9" w:rsidRDefault="00857D4A" w:rsidP="00307426">
      <w:pPr>
        <w:pStyle w:val="af3"/>
        <w:numPr>
          <w:ilvl w:val="1"/>
          <w:numId w:val="2"/>
        </w:numPr>
        <w:suppressAutoHyphens w:val="0"/>
        <w:contextualSpacing/>
        <w:rPr>
          <w:rFonts w:eastAsiaTheme="minorEastAsia"/>
          <w:lang w:eastAsia="ja-JP"/>
        </w:rPr>
      </w:pPr>
      <w:r w:rsidRPr="009C6CB9">
        <w:rPr>
          <w:rFonts w:eastAsiaTheme="minorEastAsia"/>
          <w:lang w:eastAsia="ja-JP"/>
        </w:rPr>
        <w:t>IG DEP Activity for Amendment of IEEE802.15.6 Wireless BAN with Enhanced Dependability,</w:t>
      </w:r>
      <w:r w:rsidRPr="009C6CB9">
        <w:rPr>
          <w:rFonts w:eastAsiaTheme="minorEastAsia"/>
          <w:lang w:eastAsia="ja-JP"/>
        </w:rPr>
        <w:tab/>
        <w:t>doc. #802. 15-21-0023-00-0dep,</w:t>
      </w:r>
      <w:r w:rsidRPr="009C6CB9">
        <w:rPr>
          <w:rFonts w:eastAsiaTheme="minorEastAsia"/>
          <w:lang w:eastAsia="ja-JP"/>
        </w:rPr>
        <w:tab/>
      </w:r>
      <w:r w:rsidRPr="009C6CB9">
        <w:rPr>
          <w:rFonts w:eastAsiaTheme="minorEastAsia"/>
          <w:i/>
          <w:iCs/>
          <w:lang w:eastAsia="ja-JP"/>
        </w:rPr>
        <w:t>Ryuji Kohno</w:t>
      </w:r>
    </w:p>
    <w:p w14:paraId="521E0FE9" w14:textId="7BB6AA96" w:rsidR="005D0EFF" w:rsidRPr="00857D4A" w:rsidRDefault="00857D4A" w:rsidP="008F48E0">
      <w:pPr>
        <w:pStyle w:val="af3"/>
        <w:numPr>
          <w:ilvl w:val="1"/>
          <w:numId w:val="2"/>
        </w:numPr>
        <w:suppressAutoHyphens w:val="0"/>
        <w:ind w:leftChars="1" w:left="427" w:hangingChars="177" w:hanging="425"/>
        <w:contextualSpacing/>
        <w:rPr>
          <w:rFonts w:eastAsiaTheme="minorEastAsia"/>
          <w:i/>
          <w:iCs/>
          <w:lang w:eastAsia="ja-JP"/>
        </w:rPr>
      </w:pPr>
      <w:r w:rsidRPr="00857D4A">
        <w:rPr>
          <w:rFonts w:eastAsiaTheme="minorEastAsia"/>
          <w:lang w:eastAsia="ja-JP"/>
        </w:rPr>
        <w:t xml:space="preserve">Latest </w:t>
      </w:r>
      <w:r w:rsidR="005D0EFF" w:rsidRPr="00857D4A">
        <w:rPr>
          <w:rFonts w:eastAsiaTheme="minorEastAsia"/>
          <w:lang w:eastAsia="ja-JP"/>
        </w:rPr>
        <w:t xml:space="preserve">draft of PAR for amendment of IEEE802.15.6-2012 WBAN with Enhanced Dependability   </w:t>
      </w:r>
      <w:r w:rsidR="005D0EFF" w:rsidRPr="00857D4A">
        <w:rPr>
          <w:rFonts w:eastAsiaTheme="minorEastAsia"/>
          <w:lang w:eastAsia="ja-JP"/>
        </w:rPr>
        <w:tab/>
        <w:t>doc. #802. 15-21-0030-01</w:t>
      </w:r>
      <w:r w:rsidR="005D0EFF" w:rsidRPr="00857D4A">
        <w:rPr>
          <w:rFonts w:eastAsiaTheme="minorEastAsia"/>
          <w:lang w:eastAsia="ja-JP"/>
        </w:rPr>
        <w:tab/>
      </w:r>
      <w:r w:rsidR="005D0EFF" w:rsidRPr="00857D4A">
        <w:rPr>
          <w:rFonts w:eastAsiaTheme="minorEastAsia"/>
          <w:i/>
          <w:iCs/>
          <w:lang w:eastAsia="ja-JP"/>
        </w:rPr>
        <w:t>Marco Hernandez</w:t>
      </w:r>
    </w:p>
    <w:p w14:paraId="665532FC" w14:textId="430A5591" w:rsidR="005D0EFF" w:rsidRDefault="005D0EFF" w:rsidP="005D0EFF">
      <w:pPr>
        <w:pStyle w:val="af3"/>
        <w:numPr>
          <w:ilvl w:val="0"/>
          <w:numId w:val="36"/>
        </w:numPr>
        <w:suppressAutoHyphens w:val="0"/>
        <w:contextualSpacing/>
        <w:rPr>
          <w:i/>
          <w:iCs/>
        </w:rPr>
      </w:pPr>
      <w:r>
        <w:rPr>
          <w:rFonts w:eastAsiaTheme="minorEastAsia" w:hint="eastAsia"/>
          <w:lang w:eastAsia="ja-JP"/>
        </w:rPr>
        <w:t>W</w:t>
      </w:r>
      <w:r>
        <w:rPr>
          <w:rFonts w:eastAsiaTheme="minorEastAsia"/>
          <w:lang w:eastAsia="ja-JP"/>
        </w:rPr>
        <w:t xml:space="preserve">hich part we should discuss focusing on? </w:t>
      </w:r>
      <w:r>
        <w:rPr>
          <w:rFonts w:eastAsiaTheme="minorEastAsia" w:hint="eastAsia"/>
          <w:lang w:eastAsia="ja-JP"/>
        </w:rPr>
        <w:t>C</w:t>
      </w:r>
      <w:r>
        <w:rPr>
          <w:rFonts w:eastAsiaTheme="minorEastAsia"/>
          <w:lang w:eastAsia="ja-JP"/>
        </w:rPr>
        <w:t xml:space="preserve">omment and question from EC? </w:t>
      </w:r>
      <w:r w:rsidRPr="00D1231A">
        <w:rPr>
          <w:rFonts w:eastAsiaTheme="minorEastAsia"/>
          <w:i/>
          <w:iCs/>
          <w:lang w:eastAsia="ja-JP"/>
        </w:rPr>
        <w:t>(Ryuji Kohno)</w:t>
      </w:r>
    </w:p>
    <w:p w14:paraId="6D91E97A" w14:textId="28E29322" w:rsidR="005D0EFF" w:rsidRPr="00857D4A" w:rsidRDefault="005D0EFF" w:rsidP="005D0EFF">
      <w:pPr>
        <w:pStyle w:val="af3"/>
        <w:numPr>
          <w:ilvl w:val="1"/>
          <w:numId w:val="36"/>
        </w:numPr>
        <w:suppressAutoHyphens w:val="0"/>
        <w:contextualSpacing/>
      </w:pPr>
      <w:r>
        <w:rPr>
          <w:rFonts w:eastAsiaTheme="minorEastAsia"/>
          <w:lang w:eastAsia="ja-JP"/>
        </w:rPr>
        <w:t>Move onto 2.0 Review of questions, response, and discussion against doc.#802. 15-21-0154-00 (</w:t>
      </w:r>
      <w:r w:rsidRPr="00D1231A">
        <w:rPr>
          <w:rFonts w:eastAsiaTheme="minorEastAsia"/>
          <w:i/>
          <w:iCs/>
          <w:lang w:eastAsia="ja-JP"/>
        </w:rPr>
        <w:t>Marco Hernandez</w:t>
      </w:r>
      <w:r>
        <w:rPr>
          <w:rFonts w:eastAsiaTheme="minorEastAsia"/>
          <w:lang w:eastAsia="ja-JP"/>
        </w:rPr>
        <w:t>)</w:t>
      </w:r>
    </w:p>
    <w:p w14:paraId="798AC08F" w14:textId="25216956" w:rsidR="005D0EFF" w:rsidRDefault="005D0EFF" w:rsidP="005D0EFF">
      <w:pPr>
        <w:ind w:leftChars="1" w:left="427" w:hangingChars="177" w:hanging="425"/>
        <w:rPr>
          <w:rFonts w:eastAsiaTheme="minorEastAsia"/>
          <w:lang w:eastAsia="ja-JP"/>
        </w:rPr>
      </w:pPr>
    </w:p>
    <w:p w14:paraId="0BBC27A5" w14:textId="57F8A638" w:rsidR="00857D4A" w:rsidRPr="00857D4A" w:rsidRDefault="00857D4A" w:rsidP="00857D4A">
      <w:pPr>
        <w:pStyle w:val="af3"/>
        <w:numPr>
          <w:ilvl w:val="1"/>
          <w:numId w:val="2"/>
        </w:numPr>
        <w:suppressAutoHyphens w:val="0"/>
        <w:contextualSpacing/>
        <w:rPr>
          <w:rFonts w:eastAsiaTheme="minorEastAsia"/>
          <w:color w:val="808080" w:themeColor="background1" w:themeShade="80"/>
          <w:lang w:eastAsia="ja-JP"/>
        </w:rPr>
      </w:pPr>
      <w:r w:rsidRPr="00857D4A">
        <w:rPr>
          <w:rFonts w:eastAsiaTheme="minorEastAsia"/>
          <w:i/>
          <w:iCs/>
          <w:color w:val="808080" w:themeColor="background1" w:themeShade="80"/>
          <w:lang w:eastAsia="ja-JP"/>
        </w:rPr>
        <w:t>(Skipped)</w:t>
      </w:r>
      <w:r w:rsidRPr="00857D4A">
        <w:rPr>
          <w:rFonts w:eastAsiaTheme="minorEastAsia"/>
          <w:color w:val="808080" w:themeColor="background1" w:themeShade="80"/>
          <w:lang w:eastAsia="ja-JP"/>
        </w:rPr>
        <w:t xml:space="preserve"> Latest draft of CSD for amendment of IEEE802.15.6-2012 WBAN with Enhanced Dependability,</w:t>
      </w:r>
      <w:r>
        <w:rPr>
          <w:rFonts w:eastAsiaTheme="minorEastAsia"/>
          <w:color w:val="808080" w:themeColor="background1" w:themeShade="80"/>
          <w:lang w:eastAsia="ja-JP"/>
        </w:rPr>
        <w:tab/>
      </w:r>
      <w:r w:rsidRPr="00857D4A">
        <w:rPr>
          <w:rFonts w:eastAsiaTheme="minorEastAsia"/>
          <w:color w:val="808080" w:themeColor="background1" w:themeShade="80"/>
          <w:lang w:eastAsia="ja-JP"/>
        </w:rPr>
        <w:t>doc. #802. 15-21-0088-00</w:t>
      </w:r>
      <w:r>
        <w:rPr>
          <w:rFonts w:eastAsiaTheme="minorEastAsia"/>
          <w:color w:val="808080" w:themeColor="background1" w:themeShade="80"/>
          <w:lang w:eastAsia="ja-JP"/>
        </w:rPr>
        <w:tab/>
      </w:r>
      <w:r w:rsidRPr="00857D4A">
        <w:rPr>
          <w:rFonts w:eastAsiaTheme="minorEastAsia"/>
          <w:i/>
          <w:iCs/>
          <w:color w:val="808080" w:themeColor="background1" w:themeShade="80"/>
          <w:lang w:eastAsia="ja-JP"/>
        </w:rPr>
        <w:t>Marco Hernandez</w:t>
      </w:r>
      <w:r w:rsidRPr="00857D4A">
        <w:rPr>
          <w:rFonts w:eastAsiaTheme="minorEastAsia"/>
          <w:color w:val="808080" w:themeColor="background1" w:themeShade="80"/>
          <w:lang w:eastAsia="ja-JP"/>
        </w:rPr>
        <w:t xml:space="preserve"> </w:t>
      </w:r>
    </w:p>
    <w:p w14:paraId="23817CEC" w14:textId="77777777" w:rsidR="00857D4A" w:rsidRPr="00857D4A" w:rsidRDefault="00857D4A" w:rsidP="00857D4A">
      <w:pPr>
        <w:suppressAutoHyphens w:val="0"/>
        <w:contextualSpacing/>
        <w:rPr>
          <w:rFonts w:eastAsiaTheme="minorEastAsia"/>
          <w:color w:val="808080" w:themeColor="background1" w:themeShade="80"/>
          <w:lang w:eastAsia="ja-JP"/>
        </w:rPr>
      </w:pPr>
    </w:p>
    <w:p w14:paraId="3147CD96" w14:textId="1BC14AF8" w:rsidR="00857D4A" w:rsidRPr="00857D4A" w:rsidRDefault="00857D4A" w:rsidP="00857D4A">
      <w:pPr>
        <w:pStyle w:val="af3"/>
        <w:numPr>
          <w:ilvl w:val="1"/>
          <w:numId w:val="2"/>
        </w:numPr>
        <w:suppressAutoHyphens w:val="0"/>
        <w:contextualSpacing/>
        <w:rPr>
          <w:rFonts w:eastAsiaTheme="minorEastAsia"/>
          <w:color w:val="808080" w:themeColor="background1" w:themeShade="80"/>
          <w:lang w:eastAsia="ja-JP"/>
        </w:rPr>
      </w:pPr>
      <w:r w:rsidRPr="00857D4A">
        <w:rPr>
          <w:rFonts w:eastAsiaTheme="minorEastAsia"/>
          <w:i/>
          <w:iCs/>
          <w:color w:val="808080" w:themeColor="background1" w:themeShade="80"/>
          <w:lang w:eastAsia="ja-JP"/>
        </w:rPr>
        <w:t xml:space="preserve">(Skipped) </w:t>
      </w:r>
      <w:r w:rsidRPr="00857D4A">
        <w:rPr>
          <w:rFonts w:eastAsiaTheme="minorEastAsia"/>
          <w:color w:val="808080" w:themeColor="background1" w:themeShade="80"/>
          <w:lang w:eastAsia="ja-JP"/>
        </w:rPr>
        <w:t>Revised technical requirement focused on Amendment of IEEE802.15.6 WBAN,</w:t>
      </w:r>
      <w:r>
        <w:rPr>
          <w:rFonts w:eastAsiaTheme="minorEastAsia"/>
          <w:color w:val="808080" w:themeColor="background1" w:themeShade="80"/>
          <w:lang w:eastAsia="ja-JP"/>
        </w:rPr>
        <w:tab/>
      </w:r>
      <w:r w:rsidRPr="00857D4A">
        <w:rPr>
          <w:rFonts w:eastAsiaTheme="minorEastAsia"/>
          <w:i/>
          <w:iCs/>
          <w:color w:val="808080" w:themeColor="background1" w:themeShade="80"/>
          <w:lang w:eastAsia="ja-JP"/>
        </w:rPr>
        <w:t>Ryuji Kohno</w:t>
      </w:r>
    </w:p>
    <w:p w14:paraId="03E2DD13" w14:textId="77777777" w:rsidR="00857D4A" w:rsidRPr="00857D4A" w:rsidRDefault="00857D4A" w:rsidP="00857D4A">
      <w:pPr>
        <w:suppressAutoHyphens w:val="0"/>
        <w:contextualSpacing/>
        <w:rPr>
          <w:rFonts w:eastAsiaTheme="minorEastAsia"/>
          <w:color w:val="808080" w:themeColor="background1" w:themeShade="80"/>
          <w:lang w:eastAsia="ja-JP"/>
        </w:rPr>
      </w:pPr>
    </w:p>
    <w:p w14:paraId="607C4D0A" w14:textId="6CCA6056" w:rsidR="00857D4A" w:rsidRPr="00857D4A" w:rsidRDefault="00857D4A" w:rsidP="00857D4A">
      <w:pPr>
        <w:pStyle w:val="af3"/>
        <w:numPr>
          <w:ilvl w:val="1"/>
          <w:numId w:val="2"/>
        </w:numPr>
        <w:suppressAutoHyphens w:val="0"/>
        <w:contextualSpacing/>
        <w:rPr>
          <w:rFonts w:eastAsiaTheme="minorEastAsia"/>
          <w:color w:val="808080" w:themeColor="background1" w:themeShade="80"/>
          <w:lang w:eastAsia="ja-JP"/>
        </w:rPr>
      </w:pPr>
      <w:r w:rsidRPr="00857D4A">
        <w:rPr>
          <w:rFonts w:eastAsiaTheme="minorEastAsia"/>
          <w:color w:val="808080" w:themeColor="background1" w:themeShade="80"/>
          <w:lang w:eastAsia="ja-JP"/>
        </w:rPr>
        <w:t xml:space="preserve"> </w:t>
      </w:r>
      <w:r w:rsidRPr="00857D4A">
        <w:rPr>
          <w:rFonts w:eastAsiaTheme="minorEastAsia"/>
          <w:i/>
          <w:iCs/>
          <w:color w:val="808080" w:themeColor="background1" w:themeShade="80"/>
          <w:lang w:eastAsia="ja-JP"/>
        </w:rPr>
        <w:t xml:space="preserve">(Skipped) </w:t>
      </w:r>
      <w:r w:rsidRPr="00857D4A">
        <w:rPr>
          <w:rFonts w:eastAsiaTheme="minorEastAsia"/>
          <w:color w:val="808080" w:themeColor="background1" w:themeShade="80"/>
          <w:lang w:eastAsia="ja-JP"/>
        </w:rPr>
        <w:t>Short descriptions of 4 SG formation requests from 802.15 WG,</w:t>
      </w:r>
      <w:r>
        <w:rPr>
          <w:rFonts w:eastAsiaTheme="minorEastAsia"/>
          <w:color w:val="808080" w:themeColor="background1" w:themeShade="80"/>
          <w:lang w:eastAsia="ja-JP"/>
        </w:rPr>
        <w:tab/>
      </w:r>
      <w:r w:rsidRPr="00857D4A">
        <w:rPr>
          <w:rFonts w:eastAsiaTheme="minorEastAsia"/>
          <w:color w:val="808080" w:themeColor="background1" w:themeShade="80"/>
          <w:lang w:eastAsia="ja-JP"/>
        </w:rPr>
        <w:t>doc. #802. 15-21-0138-00</w:t>
      </w:r>
      <w:r>
        <w:rPr>
          <w:rFonts w:eastAsiaTheme="minorEastAsia"/>
          <w:color w:val="808080" w:themeColor="background1" w:themeShade="80"/>
          <w:lang w:eastAsia="ja-JP"/>
        </w:rPr>
        <w:tab/>
      </w:r>
      <w:r w:rsidRPr="00857D4A">
        <w:rPr>
          <w:rFonts w:eastAsiaTheme="minorEastAsia"/>
          <w:i/>
          <w:iCs/>
          <w:color w:val="808080" w:themeColor="background1" w:themeShade="80"/>
          <w:lang w:eastAsia="ja-JP"/>
        </w:rPr>
        <w:t>Marco Hernandez</w:t>
      </w:r>
    </w:p>
    <w:p w14:paraId="3E618525" w14:textId="77777777" w:rsidR="00857D4A" w:rsidRPr="00857D4A" w:rsidRDefault="00857D4A" w:rsidP="00857D4A">
      <w:pPr>
        <w:pStyle w:val="af3"/>
        <w:rPr>
          <w:rFonts w:eastAsiaTheme="minorEastAsia"/>
          <w:color w:val="808080" w:themeColor="background1" w:themeShade="80"/>
          <w:lang w:eastAsia="ja-JP"/>
        </w:rPr>
      </w:pPr>
    </w:p>
    <w:p w14:paraId="2ADEBF66" w14:textId="2461623A" w:rsidR="00857D4A" w:rsidRPr="00857D4A" w:rsidRDefault="00857D4A" w:rsidP="00857D4A">
      <w:pPr>
        <w:suppressAutoHyphens w:val="0"/>
        <w:contextualSpacing/>
        <w:rPr>
          <w:rFonts w:eastAsiaTheme="minorEastAsia"/>
          <w:lang w:eastAsia="ja-JP"/>
        </w:rPr>
      </w:pPr>
      <w:r w:rsidRPr="00857D4A">
        <w:rPr>
          <w:rFonts w:eastAsiaTheme="minorEastAsia"/>
          <w:lang w:eastAsia="ja-JP"/>
        </w:rPr>
        <w:t>[Discussion]</w:t>
      </w:r>
    </w:p>
    <w:p w14:paraId="20812985" w14:textId="35B597E3" w:rsidR="008274BB" w:rsidRPr="008274BB" w:rsidRDefault="00857D4A" w:rsidP="008274BB">
      <w:pPr>
        <w:pStyle w:val="af3"/>
        <w:numPr>
          <w:ilvl w:val="1"/>
          <w:numId w:val="2"/>
        </w:numPr>
        <w:suppressAutoHyphens w:val="0"/>
        <w:contextualSpacing/>
        <w:rPr>
          <w:rFonts w:eastAsiaTheme="minorEastAsia"/>
          <w:lang w:eastAsia="ja-JP"/>
        </w:rPr>
      </w:pPr>
      <w:r w:rsidRPr="006C08DF">
        <w:rPr>
          <w:rFonts w:eastAsiaTheme="minorEastAsia"/>
          <w:lang w:eastAsia="ja-JP"/>
        </w:rPr>
        <w:lastRenderedPageBreak/>
        <w:t>IG DEP Activity for Amendment of IEEE802.15.6 Wireless BAN with Enhanced Dependability</w:t>
      </w:r>
      <w:r>
        <w:rPr>
          <w:rFonts w:eastAsiaTheme="minorEastAsia"/>
          <w:lang w:eastAsia="ja-JP"/>
        </w:rPr>
        <w:t>,</w:t>
      </w:r>
      <w:r>
        <w:rPr>
          <w:rFonts w:eastAsiaTheme="minorEastAsia"/>
          <w:lang w:eastAsia="ja-JP"/>
        </w:rPr>
        <w:tab/>
      </w:r>
      <w:r w:rsidRPr="006C08DF">
        <w:rPr>
          <w:rFonts w:eastAsiaTheme="minorEastAsia"/>
          <w:lang w:eastAsia="ja-JP"/>
        </w:rPr>
        <w:t>doc.</w:t>
      </w:r>
      <w:r>
        <w:rPr>
          <w:rFonts w:eastAsiaTheme="minorEastAsia"/>
          <w:lang w:eastAsia="ja-JP"/>
        </w:rPr>
        <w:t xml:space="preserve"> </w:t>
      </w:r>
      <w:r w:rsidRPr="006C08DF">
        <w:rPr>
          <w:rFonts w:eastAsiaTheme="minorEastAsia"/>
          <w:lang w:eastAsia="ja-JP"/>
        </w:rPr>
        <w:t>#802. 15-21-0</w:t>
      </w:r>
      <w:r>
        <w:rPr>
          <w:rFonts w:eastAsiaTheme="minorEastAsia"/>
          <w:lang w:eastAsia="ja-JP"/>
        </w:rPr>
        <w:t>023</w:t>
      </w:r>
      <w:r w:rsidRPr="006C08DF">
        <w:rPr>
          <w:rFonts w:eastAsiaTheme="minorEastAsia"/>
          <w:lang w:eastAsia="ja-JP"/>
        </w:rPr>
        <w:t>-0</w:t>
      </w:r>
      <w:r>
        <w:rPr>
          <w:rFonts w:eastAsiaTheme="minorEastAsia"/>
          <w:lang w:eastAsia="ja-JP"/>
        </w:rPr>
        <w:t>0</w:t>
      </w:r>
      <w:r w:rsidRPr="006C08DF">
        <w:rPr>
          <w:rFonts w:eastAsiaTheme="minorEastAsia"/>
          <w:lang w:eastAsia="ja-JP"/>
        </w:rPr>
        <w:t>-0dep</w:t>
      </w:r>
      <w:r>
        <w:rPr>
          <w:rFonts w:eastAsiaTheme="minorEastAsia"/>
          <w:lang w:eastAsia="ja-JP"/>
        </w:rPr>
        <w:t>,</w:t>
      </w:r>
      <w:r>
        <w:rPr>
          <w:rFonts w:eastAsiaTheme="minorEastAsia"/>
          <w:lang w:eastAsia="ja-JP"/>
        </w:rPr>
        <w:tab/>
      </w:r>
      <w:r w:rsidRPr="006C08DF">
        <w:rPr>
          <w:rFonts w:eastAsiaTheme="minorEastAsia"/>
          <w:i/>
          <w:iCs/>
          <w:lang w:eastAsia="ja-JP"/>
        </w:rPr>
        <w:t>Ryuji Kohno</w:t>
      </w:r>
    </w:p>
    <w:p w14:paraId="5902B6EA" w14:textId="77777777" w:rsidR="008274BB" w:rsidRPr="008274BB" w:rsidRDefault="008274BB" w:rsidP="008274BB">
      <w:pPr>
        <w:suppressAutoHyphens w:val="0"/>
        <w:contextualSpacing/>
        <w:rPr>
          <w:rFonts w:eastAsiaTheme="minorEastAsia"/>
          <w:lang w:eastAsia="ja-JP"/>
        </w:rPr>
      </w:pPr>
    </w:p>
    <w:p w14:paraId="3B1AB180" w14:textId="35B485F6" w:rsidR="008274BB" w:rsidRPr="008274BB" w:rsidRDefault="008274BB" w:rsidP="008F48E0">
      <w:pPr>
        <w:pStyle w:val="af3"/>
        <w:numPr>
          <w:ilvl w:val="1"/>
          <w:numId w:val="2"/>
        </w:numPr>
        <w:suppressAutoHyphens w:val="0"/>
        <w:ind w:leftChars="1" w:left="427" w:hangingChars="177" w:hanging="425"/>
        <w:contextualSpacing/>
        <w:rPr>
          <w:rFonts w:eastAsiaTheme="minorEastAsia"/>
          <w:i/>
          <w:iCs/>
          <w:lang w:eastAsia="ja-JP"/>
        </w:rPr>
      </w:pPr>
      <w:r w:rsidRPr="008274BB">
        <w:rPr>
          <w:rFonts w:eastAsiaTheme="minorEastAsia"/>
          <w:lang w:eastAsia="ja-JP"/>
        </w:rPr>
        <w:t>Responses to EC's Comments in doc.#21-0138-00,</w:t>
      </w:r>
      <w:r w:rsidRPr="008274BB">
        <w:rPr>
          <w:rFonts w:eastAsiaTheme="minorEastAsia"/>
          <w:lang w:eastAsia="ja-JP"/>
        </w:rPr>
        <w:tab/>
        <w:t>doc. #802. 15-21-0154-00</w:t>
      </w:r>
      <w:r w:rsidRPr="008274BB">
        <w:rPr>
          <w:rFonts w:eastAsiaTheme="minorEastAsia"/>
          <w:lang w:eastAsia="ja-JP"/>
        </w:rPr>
        <w:tab/>
      </w:r>
      <w:r w:rsidRPr="008274BB">
        <w:rPr>
          <w:rFonts w:eastAsiaTheme="minorEastAsia"/>
          <w:i/>
          <w:iCs/>
          <w:lang w:eastAsia="ja-JP"/>
        </w:rPr>
        <w:t>Marco Hernande</w:t>
      </w:r>
      <w:r>
        <w:rPr>
          <w:rFonts w:eastAsiaTheme="minorEastAsia"/>
          <w:i/>
          <w:iCs/>
          <w:lang w:eastAsia="ja-JP"/>
        </w:rPr>
        <w:t>z</w:t>
      </w:r>
    </w:p>
    <w:p w14:paraId="0A184382" w14:textId="77777777" w:rsidR="008274BB" w:rsidRDefault="008274BB" w:rsidP="008274BB">
      <w:pPr>
        <w:pStyle w:val="af3"/>
        <w:numPr>
          <w:ilvl w:val="0"/>
          <w:numId w:val="36"/>
        </w:numPr>
        <w:suppressAutoHyphens w:val="0"/>
        <w:contextualSpacing/>
        <w:rPr>
          <w:i/>
          <w:iCs/>
        </w:rPr>
      </w:pPr>
      <w:r w:rsidRPr="00F66D7E">
        <w:rPr>
          <w:rFonts w:eastAsiaTheme="minorEastAsia"/>
          <w:lang w:eastAsia="ja-JP"/>
        </w:rPr>
        <w:t>Review of questions, response, and discussion against doc.#15-21-0154-00</w:t>
      </w:r>
      <w:r>
        <w:rPr>
          <w:rFonts w:eastAsiaTheme="minorEastAsia"/>
          <w:lang w:eastAsia="ja-JP"/>
        </w:rPr>
        <w:t xml:space="preserve"> </w:t>
      </w:r>
      <w:r w:rsidRPr="00857D4A">
        <w:rPr>
          <w:rFonts w:eastAsiaTheme="minorEastAsia"/>
          <w:i/>
          <w:iCs/>
          <w:lang w:eastAsia="ja-JP"/>
        </w:rPr>
        <w:t>(Marco Hernandez)</w:t>
      </w:r>
    </w:p>
    <w:p w14:paraId="55328855" w14:textId="6675555A" w:rsidR="008274BB" w:rsidRPr="008274BB" w:rsidRDefault="008274BB" w:rsidP="008274BB">
      <w:pPr>
        <w:pStyle w:val="af3"/>
        <w:numPr>
          <w:ilvl w:val="1"/>
          <w:numId w:val="36"/>
        </w:numPr>
        <w:suppressAutoHyphens w:val="0"/>
        <w:contextualSpacing/>
        <w:rPr>
          <w:rFonts w:eastAsiaTheme="minorEastAsia"/>
          <w:i/>
          <w:iCs/>
          <w:lang w:eastAsia="ja-JP"/>
        </w:rPr>
      </w:pPr>
      <w:r w:rsidRPr="00F66D7E">
        <w:rPr>
          <w:rFonts w:eastAsiaTheme="minorEastAsia"/>
          <w:lang w:eastAsia="ja-JP"/>
        </w:rPr>
        <w:t xml:space="preserve">On page 2, d), I am not thinking about peer-to-peer topology. One of 802.15.6 originality is </w:t>
      </w:r>
      <w:r>
        <w:rPr>
          <w:rFonts w:eastAsiaTheme="minorEastAsia"/>
          <w:lang w:eastAsia="ja-JP"/>
        </w:rPr>
        <w:t>one-plus-one</w:t>
      </w:r>
      <w:r w:rsidRPr="00F66D7E">
        <w:rPr>
          <w:rFonts w:eastAsiaTheme="minorEastAsia"/>
          <w:lang w:eastAsia="ja-JP"/>
        </w:rPr>
        <w:t xml:space="preserve"> hop. Peer-to-peer structure is difficult to guarantee dependability.</w:t>
      </w:r>
      <w:r>
        <w:rPr>
          <w:rFonts w:eastAsiaTheme="minorEastAsia"/>
          <w:lang w:eastAsia="ja-JP"/>
        </w:rPr>
        <w:t xml:space="preserve"> </w:t>
      </w:r>
      <w:r w:rsidRPr="00F66D7E">
        <w:rPr>
          <w:rFonts w:eastAsiaTheme="minorEastAsia"/>
          <w:lang w:eastAsia="ja-JP"/>
        </w:rPr>
        <w:t xml:space="preserve">BAN-to-BAN </w:t>
      </w:r>
      <w:r>
        <w:t>–</w:t>
      </w:r>
      <w:r>
        <w:rPr>
          <w:rFonts w:eastAsiaTheme="minorEastAsia"/>
          <w:lang w:eastAsia="ja-JP"/>
        </w:rPr>
        <w:t xml:space="preserve"> </w:t>
      </w:r>
      <w:r w:rsidRPr="00F66D7E">
        <w:rPr>
          <w:rFonts w:eastAsiaTheme="minorEastAsia"/>
          <w:lang w:eastAsia="ja-JP"/>
        </w:rPr>
        <w:t>coordinator</w:t>
      </w:r>
      <w:r>
        <w:rPr>
          <w:rFonts w:eastAsiaTheme="minorEastAsia"/>
          <w:lang w:eastAsia="ja-JP"/>
        </w:rPr>
        <w:t>s</w:t>
      </w:r>
      <w:r w:rsidRPr="00F66D7E">
        <w:rPr>
          <w:rFonts w:eastAsiaTheme="minorEastAsia"/>
          <w:lang w:eastAsia="ja-JP"/>
        </w:rPr>
        <w:t xml:space="preserve"> negotiat</w:t>
      </w:r>
      <w:r>
        <w:rPr>
          <w:rFonts w:eastAsiaTheme="minorEastAsia"/>
          <w:lang w:eastAsia="ja-JP"/>
        </w:rPr>
        <w:t>ing</w:t>
      </w:r>
      <w:r w:rsidRPr="00F66D7E">
        <w:rPr>
          <w:rFonts w:eastAsiaTheme="minorEastAsia"/>
          <w:lang w:eastAsia="ja-JP"/>
        </w:rPr>
        <w:t xml:space="preserve"> each other is better. Let us discuss deeply later. </w:t>
      </w:r>
      <w:r w:rsidRPr="00857D4A">
        <w:rPr>
          <w:rFonts w:eastAsiaTheme="minorEastAsia"/>
          <w:i/>
          <w:iCs/>
          <w:lang w:eastAsia="ja-JP"/>
        </w:rPr>
        <w:t>(Ryuji Kohno)</w:t>
      </w:r>
    </w:p>
    <w:p w14:paraId="5EAF96E1" w14:textId="77777777" w:rsidR="008274BB" w:rsidRPr="008274BB" w:rsidRDefault="008274BB" w:rsidP="008274BB">
      <w:pPr>
        <w:suppressAutoHyphens w:val="0"/>
        <w:contextualSpacing/>
        <w:rPr>
          <w:rFonts w:eastAsiaTheme="minorEastAsia"/>
          <w:lang w:eastAsia="ja-JP"/>
        </w:rPr>
      </w:pPr>
    </w:p>
    <w:p w14:paraId="1215C383" w14:textId="3A7A2543" w:rsidR="008274BB" w:rsidRPr="008274BB" w:rsidRDefault="008274BB" w:rsidP="008274BB">
      <w:pPr>
        <w:pStyle w:val="af3"/>
        <w:numPr>
          <w:ilvl w:val="1"/>
          <w:numId w:val="2"/>
        </w:numPr>
        <w:suppressAutoHyphens w:val="0"/>
        <w:contextualSpacing/>
        <w:rPr>
          <w:rFonts w:eastAsiaTheme="minorEastAsia"/>
          <w:lang w:eastAsia="ja-JP"/>
        </w:rPr>
      </w:pPr>
      <w:r w:rsidRPr="006C08DF">
        <w:rPr>
          <w:rFonts w:eastAsiaTheme="minorEastAsia"/>
          <w:lang w:eastAsia="ja-JP"/>
        </w:rPr>
        <w:t>IG DEP Activity for Amendment of IEEE802.15.6 Wireless BAN with Enhanced Dependability</w:t>
      </w:r>
      <w:r>
        <w:rPr>
          <w:rFonts w:eastAsiaTheme="minorEastAsia"/>
          <w:lang w:eastAsia="ja-JP"/>
        </w:rPr>
        <w:t>,</w:t>
      </w:r>
      <w:r>
        <w:rPr>
          <w:rFonts w:eastAsiaTheme="minorEastAsia"/>
          <w:lang w:eastAsia="ja-JP"/>
        </w:rPr>
        <w:tab/>
      </w:r>
      <w:r w:rsidRPr="006C08DF">
        <w:rPr>
          <w:rFonts w:eastAsiaTheme="minorEastAsia"/>
          <w:lang w:eastAsia="ja-JP"/>
        </w:rPr>
        <w:t>doc.</w:t>
      </w:r>
      <w:r>
        <w:rPr>
          <w:rFonts w:eastAsiaTheme="minorEastAsia"/>
          <w:lang w:eastAsia="ja-JP"/>
        </w:rPr>
        <w:t xml:space="preserve"> </w:t>
      </w:r>
      <w:r w:rsidRPr="006C08DF">
        <w:rPr>
          <w:rFonts w:eastAsiaTheme="minorEastAsia"/>
          <w:lang w:eastAsia="ja-JP"/>
        </w:rPr>
        <w:t>#802. 15-21-0</w:t>
      </w:r>
      <w:r>
        <w:rPr>
          <w:rFonts w:eastAsiaTheme="minorEastAsia"/>
          <w:lang w:eastAsia="ja-JP"/>
        </w:rPr>
        <w:t>023</w:t>
      </w:r>
      <w:r w:rsidRPr="006C08DF">
        <w:rPr>
          <w:rFonts w:eastAsiaTheme="minorEastAsia"/>
          <w:lang w:eastAsia="ja-JP"/>
        </w:rPr>
        <w:t>-0</w:t>
      </w:r>
      <w:r>
        <w:rPr>
          <w:rFonts w:eastAsiaTheme="minorEastAsia"/>
          <w:lang w:eastAsia="ja-JP"/>
        </w:rPr>
        <w:t>0</w:t>
      </w:r>
      <w:r w:rsidRPr="006C08DF">
        <w:rPr>
          <w:rFonts w:eastAsiaTheme="minorEastAsia"/>
          <w:lang w:eastAsia="ja-JP"/>
        </w:rPr>
        <w:t>-0dep</w:t>
      </w:r>
      <w:r>
        <w:rPr>
          <w:rFonts w:eastAsiaTheme="minorEastAsia"/>
          <w:lang w:eastAsia="ja-JP"/>
        </w:rPr>
        <w:t>,</w:t>
      </w:r>
      <w:r>
        <w:rPr>
          <w:rFonts w:eastAsiaTheme="minorEastAsia"/>
          <w:lang w:eastAsia="ja-JP"/>
        </w:rPr>
        <w:tab/>
      </w:r>
      <w:r w:rsidRPr="006C08DF">
        <w:rPr>
          <w:rFonts w:eastAsiaTheme="minorEastAsia"/>
          <w:i/>
          <w:iCs/>
          <w:lang w:eastAsia="ja-JP"/>
        </w:rPr>
        <w:t>Ryuji Kohno</w:t>
      </w:r>
      <w:r>
        <w:rPr>
          <w:rFonts w:eastAsiaTheme="minorEastAsia"/>
          <w:i/>
          <w:iCs/>
          <w:lang w:eastAsia="ja-JP"/>
        </w:rPr>
        <w:t xml:space="preserve"> </w:t>
      </w:r>
    </w:p>
    <w:p w14:paraId="07939089" w14:textId="77777777" w:rsidR="008274BB" w:rsidRPr="008274BB" w:rsidRDefault="008274BB" w:rsidP="008274BB">
      <w:pPr>
        <w:suppressAutoHyphens w:val="0"/>
        <w:contextualSpacing/>
        <w:rPr>
          <w:rFonts w:eastAsiaTheme="minorEastAsia"/>
          <w:lang w:eastAsia="ja-JP"/>
        </w:rPr>
      </w:pPr>
    </w:p>
    <w:p w14:paraId="775D7BD2" w14:textId="41398D7B" w:rsidR="008274BB" w:rsidRPr="008274BB" w:rsidRDefault="008274BB" w:rsidP="008F48E0">
      <w:pPr>
        <w:pStyle w:val="af3"/>
        <w:numPr>
          <w:ilvl w:val="1"/>
          <w:numId w:val="2"/>
        </w:numPr>
        <w:suppressAutoHyphens w:val="0"/>
        <w:ind w:leftChars="1" w:left="427" w:hangingChars="177" w:hanging="425"/>
        <w:contextualSpacing/>
        <w:rPr>
          <w:rFonts w:eastAsiaTheme="minorEastAsia"/>
          <w:lang w:eastAsia="ja-JP"/>
        </w:rPr>
      </w:pPr>
      <w:r w:rsidRPr="008274BB">
        <w:rPr>
          <w:rFonts w:eastAsiaTheme="minorEastAsia"/>
          <w:lang w:eastAsia="ja-JP"/>
        </w:rPr>
        <w:t>Harmonization between IG DEP and IG NG-UWB,</w:t>
      </w:r>
      <w:r w:rsidRPr="008274BB">
        <w:rPr>
          <w:rFonts w:eastAsiaTheme="minorEastAsia"/>
          <w:lang w:eastAsia="ja-JP"/>
        </w:rPr>
        <w:tab/>
        <w:t>doc. #802. 15-21-0153-00</w:t>
      </w:r>
      <w:r w:rsidRPr="008274BB">
        <w:rPr>
          <w:rFonts w:eastAsiaTheme="minorEastAsia"/>
          <w:lang w:eastAsia="ja-JP"/>
        </w:rPr>
        <w:tab/>
      </w:r>
      <w:r w:rsidRPr="008274BB">
        <w:rPr>
          <w:rFonts w:eastAsiaTheme="minorEastAsia"/>
          <w:i/>
          <w:iCs/>
          <w:lang w:eastAsia="ja-JP"/>
        </w:rPr>
        <w:t>Marco Hernandez</w:t>
      </w:r>
    </w:p>
    <w:p w14:paraId="7DD061DE" w14:textId="77777777" w:rsidR="008274BB" w:rsidRPr="008274BB" w:rsidRDefault="008274BB" w:rsidP="008274BB">
      <w:pPr>
        <w:rPr>
          <w:rFonts w:eastAsiaTheme="minorEastAsia"/>
          <w:lang w:eastAsia="ja-JP"/>
        </w:rPr>
      </w:pPr>
    </w:p>
    <w:p w14:paraId="214EEF11" w14:textId="63069257" w:rsidR="005D0EFF" w:rsidRPr="00693430" w:rsidRDefault="008274BB" w:rsidP="008274BB">
      <w:pPr>
        <w:pStyle w:val="af3"/>
        <w:numPr>
          <w:ilvl w:val="1"/>
          <w:numId w:val="2"/>
        </w:numPr>
        <w:suppressAutoHyphens w:val="0"/>
        <w:ind w:leftChars="1" w:left="427" w:hangingChars="177" w:hanging="425"/>
        <w:contextualSpacing/>
        <w:rPr>
          <w:rFonts w:eastAsia="SimSun"/>
        </w:rPr>
      </w:pPr>
      <w:r>
        <w:rPr>
          <w:rFonts w:eastAsiaTheme="minorEastAsia"/>
          <w:lang w:eastAsia="ja-JP"/>
        </w:rPr>
        <w:t>Recessed.</w:t>
      </w:r>
    </w:p>
    <w:p w14:paraId="752817CA" w14:textId="115667AB" w:rsidR="005D0EFF" w:rsidRDefault="005D0EFF" w:rsidP="005D0EFF">
      <w:pPr>
        <w:suppressAutoHyphens w:val="0"/>
        <w:rPr>
          <w:rFonts w:eastAsiaTheme="minorEastAsia"/>
          <w:b/>
          <w:bCs/>
          <w:lang w:eastAsia="ja-JP"/>
        </w:rPr>
      </w:pPr>
    </w:p>
    <w:p w14:paraId="3AD3BD53" w14:textId="77777777" w:rsidR="008274BB" w:rsidRDefault="008274BB" w:rsidP="005D0EFF">
      <w:pPr>
        <w:suppressAutoHyphens w:val="0"/>
        <w:rPr>
          <w:rFonts w:eastAsiaTheme="minorEastAsia"/>
          <w:b/>
          <w:bCs/>
          <w:lang w:eastAsia="ja-JP"/>
        </w:rPr>
      </w:pPr>
    </w:p>
    <w:p w14:paraId="1E25931A" w14:textId="77777777" w:rsidR="005D0EFF" w:rsidRPr="00BC1428" w:rsidRDefault="005D0EFF" w:rsidP="005D0EFF">
      <w:pPr>
        <w:suppressAutoHyphens w:val="0"/>
        <w:contextualSpacing/>
        <w:rPr>
          <w:rFonts w:eastAsiaTheme="minorEastAsia"/>
          <w:b/>
          <w:bCs/>
          <w:lang w:eastAsia="ja-JP"/>
        </w:rPr>
      </w:pPr>
      <w:proofErr w:type="gramStart"/>
      <w:r w:rsidRPr="00BC1428">
        <w:rPr>
          <w:rFonts w:eastAsiaTheme="minorEastAsia" w:hint="eastAsia"/>
          <w:b/>
          <w:bCs/>
          <w:lang w:eastAsia="ja-JP"/>
        </w:rPr>
        <w:t>A</w:t>
      </w:r>
      <w:r w:rsidRPr="00BC1428">
        <w:rPr>
          <w:rFonts w:eastAsiaTheme="minorEastAsia"/>
          <w:b/>
          <w:bCs/>
          <w:lang w:eastAsia="ja-JP"/>
        </w:rPr>
        <w:t>ttendees</w:t>
      </w:r>
      <w:proofErr w:type="gramEnd"/>
      <w:r w:rsidRPr="00BC1428">
        <w:rPr>
          <w:rFonts w:eastAsiaTheme="minorEastAsia"/>
          <w:b/>
          <w:bCs/>
          <w:lang w:eastAsia="ja-JP"/>
        </w:rPr>
        <w:t xml:space="preserve"> list</w:t>
      </w:r>
    </w:p>
    <w:p w14:paraId="22890385" w14:textId="77777777" w:rsidR="005D0EFF" w:rsidRDefault="005D0EFF" w:rsidP="005D0EFF">
      <w:pPr>
        <w:suppressAutoHyphens w:val="0"/>
        <w:contextualSpacing/>
        <w:rPr>
          <w:rFonts w:eastAsiaTheme="minorEastAsia"/>
          <w:lang w:eastAsia="ja-JP"/>
        </w:rPr>
      </w:pPr>
    </w:p>
    <w:p w14:paraId="7D58CC32" w14:textId="77777777" w:rsidR="005D0EFF" w:rsidRDefault="005D0EFF" w:rsidP="005D0EFF">
      <w:pPr>
        <w:suppressAutoHyphens w:val="0"/>
        <w:contextualSpacing/>
        <w:rPr>
          <w:rFonts w:eastAsiaTheme="minorEastAsia"/>
          <w:lang w:eastAsia="ja-JP"/>
        </w:rPr>
      </w:pPr>
      <w:r>
        <w:rPr>
          <w:rFonts w:eastAsiaTheme="minorEastAsia" w:hint="eastAsia"/>
          <w:lang w:eastAsia="ja-JP"/>
        </w:rPr>
        <w:t>A</w:t>
      </w:r>
      <w:r>
        <w:rPr>
          <w:rFonts w:eastAsiaTheme="minorEastAsia"/>
          <w:lang w:eastAsia="ja-JP"/>
        </w:rPr>
        <w:t>ttendees   41</w:t>
      </w:r>
    </w:p>
    <w:p w14:paraId="529E93EC" w14:textId="77777777" w:rsidR="005D0EFF" w:rsidRPr="003E14E2" w:rsidRDefault="005D0EFF" w:rsidP="005D0EFF">
      <w:pPr>
        <w:pStyle w:val="af3"/>
        <w:numPr>
          <w:ilvl w:val="0"/>
          <w:numId w:val="28"/>
        </w:numPr>
        <w:suppressAutoHyphens w:val="0"/>
        <w:contextualSpacing/>
        <w:rPr>
          <w:rFonts w:eastAsiaTheme="minorEastAsia"/>
          <w:lang w:eastAsia="ja-JP"/>
        </w:rPr>
      </w:pPr>
      <w:r w:rsidRPr="003E14E2">
        <w:rPr>
          <w:rFonts w:eastAsiaTheme="minorEastAsia"/>
          <w:lang w:eastAsia="ja-JP"/>
        </w:rPr>
        <w:t xml:space="preserve">Ryuji Kohno (YNU / </w:t>
      </w:r>
      <w:proofErr w:type="spellStart"/>
      <w:r w:rsidRPr="003E14E2">
        <w:rPr>
          <w:rFonts w:eastAsiaTheme="minorEastAsia"/>
          <w:lang w:eastAsia="ja-JP"/>
        </w:rPr>
        <w:t>U</w:t>
      </w:r>
      <w:r>
        <w:rPr>
          <w:rFonts w:eastAsiaTheme="minorEastAsia"/>
          <w:lang w:eastAsia="ja-JP"/>
        </w:rPr>
        <w:t>of</w:t>
      </w:r>
      <w:r w:rsidRPr="003E14E2">
        <w:rPr>
          <w:rFonts w:eastAsiaTheme="minorEastAsia"/>
          <w:lang w:eastAsia="ja-JP"/>
        </w:rPr>
        <w:t>Oulu</w:t>
      </w:r>
      <w:proofErr w:type="spellEnd"/>
      <w:r w:rsidRPr="003E14E2">
        <w:rPr>
          <w:rFonts w:eastAsiaTheme="minorEastAsia"/>
          <w:lang w:eastAsia="ja-JP"/>
        </w:rPr>
        <w:t>)</w:t>
      </w:r>
    </w:p>
    <w:p w14:paraId="289DA505" w14:textId="77777777" w:rsidR="005D0EFF" w:rsidRDefault="005D0EFF" w:rsidP="005D0EFF">
      <w:pPr>
        <w:pStyle w:val="af3"/>
        <w:numPr>
          <w:ilvl w:val="0"/>
          <w:numId w:val="28"/>
        </w:numPr>
        <w:suppressAutoHyphens w:val="0"/>
        <w:contextualSpacing/>
        <w:rPr>
          <w:rFonts w:eastAsiaTheme="minorEastAsia"/>
          <w:lang w:eastAsia="ja-JP"/>
        </w:rPr>
      </w:pPr>
      <w:r>
        <w:rPr>
          <w:rFonts w:eastAsiaTheme="minorEastAsia" w:hint="eastAsia"/>
          <w:lang w:eastAsia="ja-JP"/>
        </w:rPr>
        <w:t>Y</w:t>
      </w:r>
      <w:r>
        <w:rPr>
          <w:rFonts w:eastAsiaTheme="minorEastAsia"/>
          <w:lang w:eastAsia="ja-JP"/>
        </w:rPr>
        <w:t xml:space="preserve">oshio </w:t>
      </w:r>
      <w:proofErr w:type="spellStart"/>
      <w:r>
        <w:rPr>
          <w:rFonts w:eastAsiaTheme="minorEastAsia"/>
          <w:lang w:eastAsia="ja-JP"/>
        </w:rPr>
        <w:t>Kashiwagi</w:t>
      </w:r>
      <w:proofErr w:type="spellEnd"/>
      <w:r>
        <w:rPr>
          <w:rFonts w:eastAsiaTheme="minorEastAsia"/>
          <w:lang w:eastAsia="ja-JP"/>
        </w:rPr>
        <w:t xml:space="preserve"> (Nissin Systems)</w:t>
      </w:r>
    </w:p>
    <w:p w14:paraId="42D073F4" w14:textId="77777777" w:rsidR="005D0EFF" w:rsidRDefault="005D0EFF" w:rsidP="005D0EFF">
      <w:pPr>
        <w:pStyle w:val="af3"/>
        <w:numPr>
          <w:ilvl w:val="0"/>
          <w:numId w:val="28"/>
        </w:numPr>
        <w:suppressAutoHyphens w:val="0"/>
        <w:contextualSpacing/>
        <w:rPr>
          <w:rFonts w:eastAsiaTheme="minorEastAsia"/>
          <w:lang w:eastAsia="ja-JP"/>
        </w:rPr>
      </w:pPr>
      <w:proofErr w:type="spellStart"/>
      <w:r>
        <w:rPr>
          <w:rFonts w:eastAsiaTheme="minorEastAsia" w:hint="eastAsia"/>
          <w:lang w:eastAsia="ja-JP"/>
        </w:rPr>
        <w:t>K</w:t>
      </w:r>
      <w:r>
        <w:rPr>
          <w:rFonts w:eastAsiaTheme="minorEastAsia"/>
          <w:lang w:eastAsia="ja-JP"/>
        </w:rPr>
        <w:t>enich</w:t>
      </w:r>
      <w:proofErr w:type="spellEnd"/>
      <w:r>
        <w:rPr>
          <w:rFonts w:eastAsiaTheme="minorEastAsia"/>
          <w:lang w:eastAsia="ja-JP"/>
        </w:rPr>
        <w:t xml:space="preserve"> Mori ( )</w:t>
      </w:r>
    </w:p>
    <w:p w14:paraId="51FD27E3" w14:textId="77777777" w:rsidR="005D0EFF" w:rsidRDefault="005D0EFF" w:rsidP="005D0EFF">
      <w:pPr>
        <w:pStyle w:val="af3"/>
        <w:numPr>
          <w:ilvl w:val="0"/>
          <w:numId w:val="28"/>
        </w:numPr>
        <w:suppressAutoHyphens w:val="0"/>
        <w:contextualSpacing/>
        <w:rPr>
          <w:rFonts w:eastAsiaTheme="minorEastAsia"/>
          <w:lang w:eastAsia="ja-JP"/>
        </w:rPr>
      </w:pPr>
      <w:r>
        <w:rPr>
          <w:rFonts w:eastAsiaTheme="minorEastAsia" w:hint="eastAsia"/>
          <w:lang w:eastAsia="ja-JP"/>
        </w:rPr>
        <w:t>R</w:t>
      </w:r>
      <w:r>
        <w:rPr>
          <w:rFonts w:eastAsiaTheme="minorEastAsia"/>
          <w:lang w:eastAsia="ja-JP"/>
        </w:rPr>
        <w:t>obert Muller</w:t>
      </w:r>
    </w:p>
    <w:p w14:paraId="77F01DE8" w14:textId="77777777" w:rsidR="005D0EFF" w:rsidRDefault="005D0EFF" w:rsidP="005D0EFF">
      <w:pPr>
        <w:pStyle w:val="af3"/>
        <w:numPr>
          <w:ilvl w:val="0"/>
          <w:numId w:val="28"/>
        </w:numPr>
        <w:suppressAutoHyphens w:val="0"/>
        <w:contextualSpacing/>
        <w:rPr>
          <w:rFonts w:eastAsiaTheme="minorEastAsia"/>
          <w:lang w:eastAsia="ja-JP"/>
        </w:rPr>
      </w:pPr>
      <w:r>
        <w:rPr>
          <w:rFonts w:eastAsiaTheme="minorEastAsia" w:hint="eastAsia"/>
          <w:lang w:eastAsia="ja-JP"/>
        </w:rPr>
        <w:t>B</w:t>
      </w:r>
      <w:r>
        <w:rPr>
          <w:rFonts w:eastAsiaTheme="minorEastAsia"/>
          <w:lang w:eastAsia="ja-JP"/>
        </w:rPr>
        <w:t>enjamin Rolfe Blind Creek Associates</w:t>
      </w:r>
    </w:p>
    <w:p w14:paraId="51B84371" w14:textId="77777777" w:rsidR="005D0EFF" w:rsidRDefault="005D0EFF" w:rsidP="005D0EFF">
      <w:pPr>
        <w:pStyle w:val="af3"/>
        <w:numPr>
          <w:ilvl w:val="0"/>
          <w:numId w:val="28"/>
        </w:numPr>
        <w:suppressAutoHyphens w:val="0"/>
        <w:contextualSpacing/>
        <w:rPr>
          <w:rFonts w:eastAsiaTheme="minorEastAsia"/>
          <w:lang w:eastAsia="ja-JP"/>
        </w:rPr>
      </w:pPr>
      <w:proofErr w:type="spellStart"/>
      <w:r>
        <w:rPr>
          <w:rFonts w:eastAsiaTheme="minorEastAsia" w:hint="eastAsia"/>
          <w:lang w:eastAsia="ja-JP"/>
        </w:rPr>
        <w:t>C</w:t>
      </w:r>
      <w:r>
        <w:rPr>
          <w:rFonts w:eastAsiaTheme="minorEastAsia"/>
          <w:lang w:eastAsia="ja-JP"/>
        </w:rPr>
        <w:t>hunyu</w:t>
      </w:r>
      <w:proofErr w:type="spellEnd"/>
      <w:r>
        <w:rPr>
          <w:rFonts w:eastAsiaTheme="minorEastAsia"/>
          <w:lang w:eastAsia="ja-JP"/>
        </w:rPr>
        <w:t xml:space="preserve"> Hu</w:t>
      </w:r>
    </w:p>
    <w:p w14:paraId="25003120" w14:textId="77777777" w:rsidR="005D0EFF" w:rsidRDefault="005D0EFF" w:rsidP="005D0EFF">
      <w:pPr>
        <w:pStyle w:val="af3"/>
        <w:numPr>
          <w:ilvl w:val="0"/>
          <w:numId w:val="28"/>
        </w:numPr>
        <w:suppressAutoHyphens w:val="0"/>
        <w:contextualSpacing/>
        <w:rPr>
          <w:rFonts w:eastAsiaTheme="minorEastAsia"/>
          <w:lang w:eastAsia="ja-JP"/>
        </w:rPr>
      </w:pPr>
      <w:r>
        <w:rPr>
          <w:rFonts w:eastAsiaTheme="minorEastAsia" w:hint="eastAsia"/>
          <w:lang w:eastAsia="ja-JP"/>
        </w:rPr>
        <w:t>C</w:t>
      </w:r>
      <w:r>
        <w:rPr>
          <w:rFonts w:eastAsiaTheme="minorEastAsia"/>
          <w:lang w:eastAsia="ja-JP"/>
        </w:rPr>
        <w:t>lint Powell</w:t>
      </w:r>
    </w:p>
    <w:p w14:paraId="136961C2" w14:textId="77777777" w:rsidR="005D0EFF" w:rsidRDefault="005D0EFF" w:rsidP="005D0EFF">
      <w:pPr>
        <w:pStyle w:val="af3"/>
        <w:numPr>
          <w:ilvl w:val="0"/>
          <w:numId w:val="28"/>
        </w:numPr>
        <w:suppressAutoHyphens w:val="0"/>
        <w:contextualSpacing/>
        <w:rPr>
          <w:rFonts w:eastAsiaTheme="minorEastAsia"/>
          <w:lang w:eastAsia="ja-JP"/>
        </w:rPr>
      </w:pPr>
      <w:r>
        <w:rPr>
          <w:rFonts w:eastAsiaTheme="minorEastAsia" w:hint="eastAsia"/>
          <w:lang w:eastAsia="ja-JP"/>
        </w:rPr>
        <w:t>J</w:t>
      </w:r>
      <w:r>
        <w:rPr>
          <w:rFonts w:eastAsiaTheme="minorEastAsia"/>
          <w:lang w:eastAsia="ja-JP"/>
        </w:rPr>
        <w:t>erome Henry (Cisco)</w:t>
      </w:r>
    </w:p>
    <w:p w14:paraId="4CD80DBE" w14:textId="77777777" w:rsidR="005D0EFF" w:rsidRDefault="005D0EFF" w:rsidP="005D0EFF">
      <w:pPr>
        <w:pStyle w:val="af3"/>
        <w:numPr>
          <w:ilvl w:val="0"/>
          <w:numId w:val="28"/>
        </w:numPr>
        <w:suppressAutoHyphens w:val="0"/>
        <w:contextualSpacing/>
        <w:rPr>
          <w:rFonts w:eastAsiaTheme="minorEastAsia"/>
          <w:lang w:eastAsia="ja-JP"/>
        </w:rPr>
      </w:pPr>
      <w:proofErr w:type="spellStart"/>
      <w:r>
        <w:rPr>
          <w:rFonts w:eastAsiaTheme="minorEastAsia" w:hint="eastAsia"/>
          <w:lang w:eastAsia="ja-JP"/>
        </w:rPr>
        <w:t>T</w:t>
      </w:r>
      <w:r>
        <w:rPr>
          <w:rFonts w:eastAsiaTheme="minorEastAsia"/>
          <w:lang w:eastAsia="ja-JP"/>
        </w:rPr>
        <w:t>etsushi</w:t>
      </w:r>
      <w:proofErr w:type="spellEnd"/>
      <w:r>
        <w:rPr>
          <w:rFonts w:eastAsiaTheme="minorEastAsia"/>
          <w:lang w:eastAsia="ja-JP"/>
        </w:rPr>
        <w:t xml:space="preserve"> Ikegami (Meiji Univ.)</w:t>
      </w:r>
    </w:p>
    <w:p w14:paraId="179409B1" w14:textId="77777777" w:rsidR="005D0EFF" w:rsidRDefault="005D0EFF" w:rsidP="005D0EFF">
      <w:pPr>
        <w:pStyle w:val="af3"/>
        <w:numPr>
          <w:ilvl w:val="0"/>
          <w:numId w:val="28"/>
        </w:numPr>
        <w:suppressAutoHyphens w:val="0"/>
        <w:contextualSpacing/>
        <w:rPr>
          <w:rFonts w:eastAsiaTheme="minorEastAsia"/>
          <w:lang w:eastAsia="ja-JP"/>
        </w:rPr>
      </w:pPr>
      <w:proofErr w:type="spellStart"/>
      <w:r>
        <w:rPr>
          <w:rFonts w:eastAsiaTheme="minorEastAsia" w:hint="eastAsia"/>
          <w:lang w:eastAsia="ja-JP"/>
        </w:rPr>
        <w:t>J</w:t>
      </w:r>
      <w:r>
        <w:rPr>
          <w:rFonts w:eastAsiaTheme="minorEastAsia"/>
          <w:lang w:eastAsia="ja-JP"/>
        </w:rPr>
        <w:t>eng</w:t>
      </w:r>
      <w:proofErr w:type="spellEnd"/>
      <w:r>
        <w:rPr>
          <w:rFonts w:eastAsiaTheme="minorEastAsia"/>
          <w:lang w:eastAsia="ja-JP"/>
        </w:rPr>
        <w:t>-Shiann Jiang</w:t>
      </w:r>
    </w:p>
    <w:p w14:paraId="254492B6" w14:textId="77777777" w:rsidR="005D0EFF" w:rsidRDefault="005D0EFF" w:rsidP="005D0EFF">
      <w:pPr>
        <w:pStyle w:val="af3"/>
        <w:numPr>
          <w:ilvl w:val="0"/>
          <w:numId w:val="28"/>
        </w:numPr>
        <w:suppressAutoHyphens w:val="0"/>
        <w:contextualSpacing/>
        <w:rPr>
          <w:rFonts w:eastAsiaTheme="minorEastAsia"/>
          <w:lang w:eastAsia="ja-JP"/>
        </w:rPr>
      </w:pPr>
      <w:r>
        <w:rPr>
          <w:rFonts w:eastAsiaTheme="minorEastAsia" w:hint="eastAsia"/>
          <w:lang w:eastAsia="ja-JP"/>
        </w:rPr>
        <w:t>M</w:t>
      </w:r>
      <w:r>
        <w:rPr>
          <w:rFonts w:eastAsiaTheme="minorEastAsia"/>
          <w:lang w:eastAsia="ja-JP"/>
        </w:rPr>
        <w:t>insoo Kim (YNU)</w:t>
      </w:r>
    </w:p>
    <w:p w14:paraId="52BD0790" w14:textId="77777777" w:rsidR="005D0EFF" w:rsidRDefault="005D0EFF" w:rsidP="005D0EFF">
      <w:pPr>
        <w:pStyle w:val="af3"/>
        <w:numPr>
          <w:ilvl w:val="0"/>
          <w:numId w:val="28"/>
        </w:numPr>
        <w:suppressAutoHyphens w:val="0"/>
        <w:contextualSpacing/>
        <w:rPr>
          <w:rFonts w:eastAsiaTheme="minorEastAsia"/>
          <w:lang w:eastAsia="ja-JP"/>
        </w:rPr>
      </w:pPr>
      <w:r>
        <w:rPr>
          <w:rFonts w:eastAsiaTheme="minorEastAsia" w:hint="eastAsia"/>
          <w:lang w:eastAsia="ja-JP"/>
        </w:rPr>
        <w:t>A</w:t>
      </w:r>
      <w:r>
        <w:rPr>
          <w:rFonts w:eastAsiaTheme="minorEastAsia"/>
          <w:lang w:eastAsia="ja-JP"/>
        </w:rPr>
        <w:t>yman Naguib</w:t>
      </w:r>
    </w:p>
    <w:p w14:paraId="38D80909" w14:textId="77777777" w:rsidR="005D0EFF" w:rsidRDefault="005D0EFF" w:rsidP="005D0EFF">
      <w:pPr>
        <w:pStyle w:val="af3"/>
        <w:numPr>
          <w:ilvl w:val="0"/>
          <w:numId w:val="28"/>
        </w:numPr>
        <w:suppressAutoHyphens w:val="0"/>
        <w:contextualSpacing/>
        <w:rPr>
          <w:rFonts w:eastAsiaTheme="minorEastAsia"/>
          <w:lang w:eastAsia="ja-JP"/>
        </w:rPr>
      </w:pPr>
      <w:r>
        <w:rPr>
          <w:rFonts w:eastAsiaTheme="minorEastAsia" w:hint="eastAsia"/>
          <w:lang w:eastAsia="ja-JP"/>
        </w:rPr>
        <w:t>C</w:t>
      </w:r>
      <w:r>
        <w:rPr>
          <w:rFonts w:eastAsiaTheme="minorEastAsia"/>
          <w:lang w:eastAsia="ja-JP"/>
        </w:rPr>
        <w:t>arl Murray (Qorvo)</w:t>
      </w:r>
    </w:p>
    <w:p w14:paraId="52DF836C" w14:textId="77777777" w:rsidR="005D0EFF" w:rsidRDefault="005D0EFF" w:rsidP="005D0EFF">
      <w:pPr>
        <w:pStyle w:val="af3"/>
        <w:numPr>
          <w:ilvl w:val="0"/>
          <w:numId w:val="28"/>
        </w:numPr>
        <w:suppressAutoHyphens w:val="0"/>
        <w:contextualSpacing/>
        <w:rPr>
          <w:rFonts w:eastAsiaTheme="minorEastAsia"/>
          <w:lang w:eastAsia="ja-JP"/>
        </w:rPr>
      </w:pPr>
      <w:proofErr w:type="spellStart"/>
      <w:r>
        <w:rPr>
          <w:rFonts w:eastAsiaTheme="minorEastAsia" w:hint="eastAsia"/>
          <w:lang w:eastAsia="ja-JP"/>
        </w:rPr>
        <w:t>E</w:t>
      </w:r>
      <w:r>
        <w:rPr>
          <w:rFonts w:eastAsiaTheme="minorEastAsia"/>
          <w:lang w:eastAsia="ja-JP"/>
        </w:rPr>
        <w:t>rsen</w:t>
      </w:r>
      <w:proofErr w:type="spellEnd"/>
      <w:r>
        <w:rPr>
          <w:rFonts w:eastAsiaTheme="minorEastAsia"/>
          <w:lang w:eastAsia="ja-JP"/>
        </w:rPr>
        <w:t xml:space="preserve"> </w:t>
      </w:r>
      <w:proofErr w:type="spellStart"/>
      <w:r>
        <w:rPr>
          <w:rFonts w:eastAsiaTheme="minorEastAsia"/>
          <w:lang w:eastAsia="ja-JP"/>
        </w:rPr>
        <w:t>Ekrem</w:t>
      </w:r>
      <w:proofErr w:type="spellEnd"/>
    </w:p>
    <w:p w14:paraId="63C1A850" w14:textId="77777777" w:rsidR="005D0EFF" w:rsidRDefault="005D0EFF" w:rsidP="005D0EFF">
      <w:pPr>
        <w:pStyle w:val="af3"/>
        <w:numPr>
          <w:ilvl w:val="0"/>
          <w:numId w:val="28"/>
        </w:numPr>
        <w:suppressAutoHyphens w:val="0"/>
        <w:contextualSpacing/>
        <w:rPr>
          <w:rFonts w:eastAsiaTheme="minorEastAsia"/>
          <w:lang w:eastAsia="ja-JP"/>
        </w:rPr>
      </w:pPr>
      <w:proofErr w:type="spellStart"/>
      <w:r>
        <w:rPr>
          <w:rFonts w:eastAsiaTheme="minorEastAsia" w:hint="eastAsia"/>
          <w:lang w:eastAsia="ja-JP"/>
        </w:rPr>
        <w:t>G</w:t>
      </w:r>
      <w:r>
        <w:rPr>
          <w:rFonts w:eastAsiaTheme="minorEastAsia"/>
          <w:lang w:eastAsia="ja-JP"/>
        </w:rPr>
        <w:t>hiath</w:t>
      </w:r>
      <w:proofErr w:type="spellEnd"/>
      <w:r>
        <w:rPr>
          <w:rFonts w:eastAsiaTheme="minorEastAsia"/>
          <w:lang w:eastAsia="ja-JP"/>
        </w:rPr>
        <w:t xml:space="preserve"> Rias Al-Kadi (NXP)</w:t>
      </w:r>
    </w:p>
    <w:p w14:paraId="1762FC5A" w14:textId="77777777" w:rsidR="005D0EFF" w:rsidRDefault="005D0EFF" w:rsidP="005D0EFF">
      <w:pPr>
        <w:pStyle w:val="af3"/>
        <w:numPr>
          <w:ilvl w:val="0"/>
          <w:numId w:val="28"/>
        </w:numPr>
        <w:suppressAutoHyphens w:val="0"/>
        <w:contextualSpacing/>
        <w:rPr>
          <w:rFonts w:eastAsiaTheme="minorEastAsia"/>
          <w:lang w:eastAsia="ja-JP"/>
        </w:rPr>
      </w:pPr>
      <w:r>
        <w:rPr>
          <w:rFonts w:eastAsiaTheme="minorEastAsia"/>
          <w:lang w:eastAsia="ja-JP"/>
        </w:rPr>
        <w:t xml:space="preserve">Henk de </w:t>
      </w:r>
      <w:proofErr w:type="spellStart"/>
      <w:r>
        <w:rPr>
          <w:rFonts w:eastAsiaTheme="minorEastAsia"/>
          <w:lang w:eastAsia="ja-JP"/>
        </w:rPr>
        <w:t>Ruijter</w:t>
      </w:r>
      <w:proofErr w:type="spellEnd"/>
      <w:r>
        <w:rPr>
          <w:rFonts w:eastAsiaTheme="minorEastAsia"/>
          <w:lang w:eastAsia="ja-JP"/>
        </w:rPr>
        <w:t xml:space="preserve"> (</w:t>
      </w:r>
      <w:proofErr w:type="spellStart"/>
      <w:r>
        <w:rPr>
          <w:rFonts w:eastAsiaTheme="minorEastAsia"/>
          <w:lang w:eastAsia="ja-JP"/>
        </w:rPr>
        <w:t>Sillicon</w:t>
      </w:r>
      <w:proofErr w:type="spellEnd"/>
      <w:r>
        <w:rPr>
          <w:rFonts w:eastAsiaTheme="minorEastAsia"/>
          <w:lang w:eastAsia="ja-JP"/>
        </w:rPr>
        <w:t xml:space="preserve"> Labs)</w:t>
      </w:r>
    </w:p>
    <w:p w14:paraId="4B77C2C4" w14:textId="77777777" w:rsidR="005D0EFF" w:rsidRDefault="005D0EFF" w:rsidP="005D0EFF">
      <w:pPr>
        <w:pStyle w:val="af3"/>
        <w:numPr>
          <w:ilvl w:val="0"/>
          <w:numId w:val="28"/>
        </w:numPr>
        <w:suppressAutoHyphens w:val="0"/>
        <w:contextualSpacing/>
        <w:rPr>
          <w:rFonts w:eastAsiaTheme="minorEastAsia"/>
          <w:lang w:eastAsia="ja-JP"/>
        </w:rPr>
      </w:pPr>
      <w:r>
        <w:rPr>
          <w:rFonts w:eastAsiaTheme="minorEastAsia" w:hint="eastAsia"/>
          <w:lang w:eastAsia="ja-JP"/>
        </w:rPr>
        <w:t>H</w:t>
      </w:r>
      <w:r>
        <w:rPr>
          <w:rFonts w:eastAsiaTheme="minorEastAsia"/>
          <w:lang w:eastAsia="ja-JP"/>
        </w:rPr>
        <w:t>uan-Bang Li (NICT)</w:t>
      </w:r>
    </w:p>
    <w:p w14:paraId="4C77AA46" w14:textId="77777777" w:rsidR="005D0EFF" w:rsidRDefault="005D0EFF" w:rsidP="005D0EFF">
      <w:pPr>
        <w:pStyle w:val="af3"/>
        <w:numPr>
          <w:ilvl w:val="0"/>
          <w:numId w:val="28"/>
        </w:numPr>
        <w:suppressAutoHyphens w:val="0"/>
        <w:contextualSpacing/>
        <w:rPr>
          <w:rFonts w:eastAsiaTheme="minorEastAsia"/>
          <w:lang w:eastAsia="ja-JP"/>
        </w:rPr>
      </w:pPr>
      <w:r>
        <w:rPr>
          <w:rFonts w:eastAsiaTheme="minorEastAsia" w:hint="eastAsia"/>
          <w:lang w:eastAsia="ja-JP"/>
        </w:rPr>
        <w:lastRenderedPageBreak/>
        <w:t>K</w:t>
      </w:r>
      <w:r>
        <w:rPr>
          <w:rFonts w:eastAsiaTheme="minorEastAsia"/>
          <w:lang w:eastAsia="ja-JP"/>
        </w:rPr>
        <w:t xml:space="preserve">amran </w:t>
      </w:r>
      <w:proofErr w:type="spellStart"/>
      <w:r>
        <w:rPr>
          <w:rFonts w:eastAsiaTheme="minorEastAsia"/>
          <w:lang w:eastAsia="ja-JP"/>
        </w:rPr>
        <w:t>Sayrafian</w:t>
      </w:r>
      <w:proofErr w:type="spellEnd"/>
    </w:p>
    <w:p w14:paraId="25CC2DCD" w14:textId="77777777" w:rsidR="005D0EFF" w:rsidRDefault="005D0EFF" w:rsidP="005D0EFF">
      <w:pPr>
        <w:pStyle w:val="af3"/>
        <w:numPr>
          <w:ilvl w:val="0"/>
          <w:numId w:val="28"/>
        </w:numPr>
        <w:suppressAutoHyphens w:val="0"/>
        <w:contextualSpacing/>
        <w:rPr>
          <w:rFonts w:eastAsiaTheme="minorEastAsia"/>
          <w:lang w:eastAsia="ja-JP"/>
        </w:rPr>
      </w:pPr>
      <w:r>
        <w:rPr>
          <w:rFonts w:eastAsiaTheme="minorEastAsia" w:hint="eastAsia"/>
          <w:lang w:eastAsia="ja-JP"/>
        </w:rPr>
        <w:t>K</w:t>
      </w:r>
      <w:r>
        <w:rPr>
          <w:rFonts w:eastAsiaTheme="minorEastAsia"/>
          <w:lang w:eastAsia="ja-JP"/>
        </w:rPr>
        <w:t xml:space="preserve">iran </w:t>
      </w:r>
      <w:proofErr w:type="spellStart"/>
      <w:r>
        <w:rPr>
          <w:rFonts w:eastAsiaTheme="minorEastAsia"/>
          <w:lang w:eastAsia="ja-JP"/>
        </w:rPr>
        <w:t>Thimme</w:t>
      </w:r>
      <w:proofErr w:type="spellEnd"/>
      <w:r>
        <w:rPr>
          <w:rFonts w:eastAsiaTheme="minorEastAsia"/>
          <w:lang w:eastAsia="ja-JP"/>
        </w:rPr>
        <w:t xml:space="preserve"> Gowda (NXP)</w:t>
      </w:r>
    </w:p>
    <w:p w14:paraId="2505DA4E" w14:textId="77777777" w:rsidR="005D0EFF" w:rsidRDefault="005D0EFF" w:rsidP="005D0EFF">
      <w:pPr>
        <w:pStyle w:val="af3"/>
        <w:numPr>
          <w:ilvl w:val="0"/>
          <w:numId w:val="28"/>
        </w:numPr>
        <w:suppressAutoHyphens w:val="0"/>
        <w:contextualSpacing/>
        <w:rPr>
          <w:rFonts w:eastAsiaTheme="minorEastAsia"/>
          <w:lang w:eastAsia="ja-JP"/>
        </w:rPr>
      </w:pPr>
      <w:r>
        <w:rPr>
          <w:rFonts w:eastAsiaTheme="minorEastAsia"/>
          <w:lang w:eastAsia="ja-JP"/>
        </w:rPr>
        <w:t xml:space="preserve">Takashi </w:t>
      </w:r>
      <w:proofErr w:type="spellStart"/>
      <w:r>
        <w:rPr>
          <w:rFonts w:eastAsiaTheme="minorEastAsia"/>
          <w:lang w:eastAsia="ja-JP"/>
        </w:rPr>
        <w:t>Kuromachi</w:t>
      </w:r>
      <w:proofErr w:type="spellEnd"/>
      <w:r>
        <w:rPr>
          <w:rFonts w:eastAsiaTheme="minorEastAsia"/>
          <w:lang w:eastAsia="ja-JP"/>
        </w:rPr>
        <w:t xml:space="preserve"> (LAPIS)</w:t>
      </w:r>
    </w:p>
    <w:p w14:paraId="6C94AB17" w14:textId="77777777" w:rsidR="005D0EFF" w:rsidRDefault="005D0EFF" w:rsidP="005D0EFF">
      <w:pPr>
        <w:pStyle w:val="af3"/>
        <w:numPr>
          <w:ilvl w:val="0"/>
          <w:numId w:val="28"/>
        </w:numPr>
        <w:suppressAutoHyphens w:val="0"/>
        <w:contextualSpacing/>
        <w:rPr>
          <w:rFonts w:eastAsiaTheme="minorEastAsia"/>
          <w:lang w:eastAsia="ja-JP"/>
        </w:rPr>
      </w:pPr>
      <w:r>
        <w:rPr>
          <w:rFonts w:eastAsiaTheme="minorEastAsia" w:hint="eastAsia"/>
          <w:lang w:eastAsia="ja-JP"/>
        </w:rPr>
        <w:t>M</w:t>
      </w:r>
      <w:r>
        <w:rPr>
          <w:rFonts w:eastAsiaTheme="minorEastAsia"/>
          <w:lang w:eastAsia="ja-JP"/>
        </w:rPr>
        <w:t>arco Hernandez</w:t>
      </w:r>
    </w:p>
    <w:p w14:paraId="1E747982" w14:textId="77777777" w:rsidR="005D0EFF" w:rsidRDefault="005D0EFF" w:rsidP="005D0EFF">
      <w:pPr>
        <w:pStyle w:val="af3"/>
        <w:numPr>
          <w:ilvl w:val="0"/>
          <w:numId w:val="28"/>
        </w:numPr>
        <w:suppressAutoHyphens w:val="0"/>
        <w:contextualSpacing/>
        <w:rPr>
          <w:rFonts w:eastAsiaTheme="minorEastAsia"/>
          <w:lang w:eastAsia="ja-JP"/>
        </w:rPr>
      </w:pPr>
      <w:r>
        <w:rPr>
          <w:rFonts w:eastAsiaTheme="minorEastAsia" w:hint="eastAsia"/>
          <w:lang w:eastAsia="ja-JP"/>
        </w:rPr>
        <w:t>M</w:t>
      </w:r>
      <w:r>
        <w:rPr>
          <w:rFonts w:eastAsiaTheme="minorEastAsia"/>
          <w:lang w:eastAsia="ja-JP"/>
        </w:rPr>
        <w:t>asayuki Hirata (</w:t>
      </w:r>
    </w:p>
    <w:p w14:paraId="75663648" w14:textId="77777777" w:rsidR="005D0EFF" w:rsidRDefault="005D0EFF" w:rsidP="005D0EFF">
      <w:pPr>
        <w:pStyle w:val="af3"/>
        <w:numPr>
          <w:ilvl w:val="0"/>
          <w:numId w:val="28"/>
        </w:numPr>
        <w:suppressAutoHyphens w:val="0"/>
        <w:contextualSpacing/>
        <w:rPr>
          <w:rFonts w:eastAsiaTheme="minorEastAsia"/>
          <w:lang w:eastAsia="ja-JP"/>
        </w:rPr>
      </w:pPr>
      <w:proofErr w:type="spellStart"/>
      <w:r>
        <w:rPr>
          <w:rFonts w:eastAsiaTheme="minorEastAsia" w:hint="eastAsia"/>
          <w:lang w:eastAsia="ja-JP"/>
        </w:rPr>
        <w:t>I</w:t>
      </w:r>
      <w:r>
        <w:rPr>
          <w:rFonts w:eastAsiaTheme="minorEastAsia"/>
          <w:lang w:eastAsia="ja-JP"/>
        </w:rPr>
        <w:t>wao</w:t>
      </w:r>
      <w:proofErr w:type="spellEnd"/>
      <w:r>
        <w:rPr>
          <w:rFonts w:eastAsiaTheme="minorEastAsia"/>
          <w:lang w:eastAsia="ja-JP"/>
        </w:rPr>
        <w:t xml:space="preserve"> </w:t>
      </w:r>
      <w:proofErr w:type="spellStart"/>
      <w:r>
        <w:rPr>
          <w:rFonts w:eastAsiaTheme="minorEastAsia"/>
          <w:lang w:eastAsia="ja-JP"/>
        </w:rPr>
        <w:t>Hosako</w:t>
      </w:r>
      <w:proofErr w:type="spellEnd"/>
      <w:r>
        <w:rPr>
          <w:rFonts w:eastAsiaTheme="minorEastAsia"/>
          <w:lang w:eastAsia="ja-JP"/>
        </w:rPr>
        <w:t xml:space="preserve"> (NICT)</w:t>
      </w:r>
    </w:p>
    <w:p w14:paraId="6D3D61FD" w14:textId="77777777" w:rsidR="005D0EFF" w:rsidRDefault="005D0EFF" w:rsidP="005D0EFF">
      <w:pPr>
        <w:pStyle w:val="af3"/>
        <w:numPr>
          <w:ilvl w:val="0"/>
          <w:numId w:val="28"/>
        </w:numPr>
        <w:suppressAutoHyphens w:val="0"/>
        <w:contextualSpacing/>
        <w:rPr>
          <w:rFonts w:eastAsiaTheme="minorEastAsia"/>
          <w:lang w:eastAsia="ja-JP"/>
        </w:rPr>
      </w:pPr>
      <w:r>
        <w:rPr>
          <w:rFonts w:eastAsiaTheme="minorEastAsia" w:hint="eastAsia"/>
          <w:lang w:eastAsia="ja-JP"/>
        </w:rPr>
        <w:t>P</w:t>
      </w:r>
      <w:r>
        <w:rPr>
          <w:rFonts w:eastAsiaTheme="minorEastAsia"/>
          <w:lang w:eastAsia="ja-JP"/>
        </w:rPr>
        <w:t xml:space="preserve">aul </w:t>
      </w:r>
      <w:proofErr w:type="spellStart"/>
      <w:r>
        <w:rPr>
          <w:rFonts w:eastAsiaTheme="minorEastAsia"/>
          <w:lang w:eastAsia="ja-JP"/>
        </w:rPr>
        <w:t>Bromely</w:t>
      </w:r>
      <w:proofErr w:type="spellEnd"/>
    </w:p>
    <w:p w14:paraId="66E50E3C" w14:textId="77777777" w:rsidR="005D0EFF" w:rsidRDefault="005D0EFF" w:rsidP="005D0EFF">
      <w:pPr>
        <w:pStyle w:val="af3"/>
        <w:numPr>
          <w:ilvl w:val="0"/>
          <w:numId w:val="28"/>
        </w:numPr>
        <w:suppressAutoHyphens w:val="0"/>
        <w:contextualSpacing/>
        <w:rPr>
          <w:rFonts w:eastAsiaTheme="minorEastAsia"/>
          <w:lang w:eastAsia="ja-JP"/>
        </w:rPr>
      </w:pPr>
      <w:proofErr w:type="spellStart"/>
      <w:r>
        <w:rPr>
          <w:rFonts w:eastAsiaTheme="minorEastAsia" w:hint="eastAsia"/>
          <w:lang w:eastAsia="ja-JP"/>
        </w:rPr>
        <w:t>R</w:t>
      </w:r>
      <w:r>
        <w:rPr>
          <w:rFonts w:eastAsiaTheme="minorEastAsia"/>
          <w:lang w:eastAsia="ja-JP"/>
        </w:rPr>
        <w:t>iku</w:t>
      </w:r>
      <w:proofErr w:type="spellEnd"/>
      <w:r>
        <w:rPr>
          <w:rFonts w:eastAsiaTheme="minorEastAsia"/>
          <w:lang w:eastAsia="ja-JP"/>
        </w:rPr>
        <w:t xml:space="preserve"> </w:t>
      </w:r>
      <w:proofErr w:type="spellStart"/>
      <w:r>
        <w:rPr>
          <w:rFonts w:eastAsiaTheme="minorEastAsia"/>
          <w:lang w:eastAsia="ja-JP"/>
        </w:rPr>
        <w:t>Pirhonen</w:t>
      </w:r>
      <w:proofErr w:type="spellEnd"/>
      <w:r>
        <w:rPr>
          <w:rFonts w:eastAsiaTheme="minorEastAsia"/>
          <w:lang w:eastAsia="ja-JP"/>
        </w:rPr>
        <w:t xml:space="preserve"> (NXP)</w:t>
      </w:r>
    </w:p>
    <w:p w14:paraId="7C600037" w14:textId="77777777" w:rsidR="005D0EFF" w:rsidRDefault="005D0EFF" w:rsidP="005D0EFF">
      <w:pPr>
        <w:pStyle w:val="af3"/>
        <w:numPr>
          <w:ilvl w:val="0"/>
          <w:numId w:val="28"/>
        </w:numPr>
        <w:suppressAutoHyphens w:val="0"/>
        <w:contextualSpacing/>
        <w:rPr>
          <w:rFonts w:eastAsiaTheme="minorEastAsia"/>
          <w:lang w:eastAsia="ja-JP"/>
        </w:rPr>
      </w:pPr>
      <w:proofErr w:type="spellStart"/>
      <w:r>
        <w:rPr>
          <w:rFonts w:eastAsiaTheme="minorEastAsia" w:hint="eastAsia"/>
          <w:lang w:eastAsia="ja-JP"/>
        </w:rPr>
        <w:t>R</w:t>
      </w:r>
      <w:r>
        <w:rPr>
          <w:rFonts w:eastAsiaTheme="minorEastAsia"/>
          <w:lang w:eastAsia="ja-JP"/>
        </w:rPr>
        <w:t>yota</w:t>
      </w:r>
      <w:proofErr w:type="spellEnd"/>
      <w:r>
        <w:rPr>
          <w:rFonts w:eastAsiaTheme="minorEastAsia"/>
          <w:lang w:eastAsia="ja-JP"/>
        </w:rPr>
        <w:t xml:space="preserve"> Okumura (Kyoto Univ)</w:t>
      </w:r>
    </w:p>
    <w:p w14:paraId="09F537D1" w14:textId="77777777" w:rsidR="005D0EFF" w:rsidRDefault="005D0EFF" w:rsidP="005D0EFF">
      <w:pPr>
        <w:pStyle w:val="af3"/>
        <w:numPr>
          <w:ilvl w:val="0"/>
          <w:numId w:val="28"/>
        </w:numPr>
        <w:suppressAutoHyphens w:val="0"/>
        <w:contextualSpacing/>
        <w:rPr>
          <w:rFonts w:eastAsiaTheme="minorEastAsia"/>
          <w:lang w:eastAsia="ja-JP"/>
        </w:rPr>
      </w:pPr>
      <w:r>
        <w:rPr>
          <w:rFonts w:eastAsiaTheme="minorEastAsia" w:hint="eastAsia"/>
          <w:lang w:eastAsia="ja-JP"/>
        </w:rPr>
        <w:t>S</w:t>
      </w:r>
      <w:r>
        <w:rPr>
          <w:rFonts w:eastAsiaTheme="minorEastAsia"/>
          <w:lang w:eastAsia="ja-JP"/>
        </w:rPr>
        <w:t>ang-Kyu Lim (ETRI)</w:t>
      </w:r>
    </w:p>
    <w:p w14:paraId="1F6B0DE4" w14:textId="77777777" w:rsidR="005D0EFF" w:rsidRDefault="005D0EFF" w:rsidP="005D0EFF">
      <w:pPr>
        <w:pStyle w:val="af3"/>
        <w:numPr>
          <w:ilvl w:val="0"/>
          <w:numId w:val="28"/>
        </w:numPr>
        <w:suppressAutoHyphens w:val="0"/>
        <w:contextualSpacing/>
        <w:rPr>
          <w:rFonts w:eastAsiaTheme="minorEastAsia"/>
          <w:lang w:eastAsia="ja-JP"/>
        </w:rPr>
      </w:pPr>
      <w:r>
        <w:rPr>
          <w:rFonts w:eastAsiaTheme="minorEastAsia"/>
          <w:lang w:eastAsia="ja-JP"/>
        </w:rPr>
        <w:t>Shinichi Sato (Mobile Techno)</w:t>
      </w:r>
    </w:p>
    <w:p w14:paraId="6900A9CF" w14:textId="77777777" w:rsidR="005D0EFF" w:rsidRDefault="005D0EFF" w:rsidP="005D0EFF">
      <w:pPr>
        <w:pStyle w:val="af3"/>
        <w:numPr>
          <w:ilvl w:val="0"/>
          <w:numId w:val="28"/>
        </w:numPr>
        <w:suppressAutoHyphens w:val="0"/>
        <w:contextualSpacing/>
        <w:rPr>
          <w:rFonts w:eastAsiaTheme="minorEastAsia"/>
          <w:lang w:eastAsia="ja-JP"/>
        </w:rPr>
      </w:pPr>
      <w:r>
        <w:rPr>
          <w:rFonts w:eastAsiaTheme="minorEastAsia" w:hint="eastAsia"/>
          <w:lang w:eastAsia="ja-JP"/>
        </w:rPr>
        <w:t>S</w:t>
      </w:r>
      <w:r>
        <w:rPr>
          <w:rFonts w:eastAsiaTheme="minorEastAsia"/>
          <w:lang w:eastAsia="ja-JP"/>
        </w:rPr>
        <w:t>eiji Nakanishi</w:t>
      </w:r>
    </w:p>
    <w:p w14:paraId="597F5D10" w14:textId="77777777" w:rsidR="005D0EFF" w:rsidRDefault="005D0EFF" w:rsidP="005D0EFF">
      <w:pPr>
        <w:pStyle w:val="af3"/>
        <w:numPr>
          <w:ilvl w:val="0"/>
          <w:numId w:val="28"/>
        </w:numPr>
        <w:suppressAutoHyphens w:val="0"/>
        <w:contextualSpacing/>
        <w:rPr>
          <w:rFonts w:eastAsiaTheme="minorEastAsia"/>
          <w:lang w:eastAsia="ja-JP"/>
        </w:rPr>
      </w:pPr>
      <w:proofErr w:type="spellStart"/>
      <w:r>
        <w:rPr>
          <w:rFonts w:eastAsiaTheme="minorEastAsia" w:hint="eastAsia"/>
          <w:lang w:eastAsia="ja-JP"/>
        </w:rPr>
        <w:t>S</w:t>
      </w:r>
      <w:r>
        <w:rPr>
          <w:rFonts w:eastAsiaTheme="minorEastAsia"/>
          <w:lang w:eastAsia="ja-JP"/>
        </w:rPr>
        <w:t>eong</w:t>
      </w:r>
      <w:proofErr w:type="spellEnd"/>
      <w:r>
        <w:rPr>
          <w:rFonts w:eastAsiaTheme="minorEastAsia"/>
          <w:lang w:eastAsia="ja-JP"/>
        </w:rPr>
        <w:t xml:space="preserve">-Soon </w:t>
      </w:r>
      <w:proofErr w:type="spellStart"/>
      <w:r>
        <w:rPr>
          <w:rFonts w:eastAsiaTheme="minorEastAsia"/>
          <w:lang w:eastAsia="ja-JP"/>
        </w:rPr>
        <w:t>JooXiliang</w:t>
      </w:r>
      <w:proofErr w:type="spellEnd"/>
      <w:r>
        <w:rPr>
          <w:rFonts w:eastAsiaTheme="minorEastAsia"/>
          <w:lang w:eastAsia="ja-JP"/>
        </w:rPr>
        <w:t xml:space="preserve"> Luo (Apple)</w:t>
      </w:r>
    </w:p>
    <w:p w14:paraId="06221A1D" w14:textId="77777777" w:rsidR="005D0EFF" w:rsidRPr="00BF119C" w:rsidRDefault="005D0EFF" w:rsidP="005D0EFF">
      <w:pPr>
        <w:pStyle w:val="af3"/>
        <w:numPr>
          <w:ilvl w:val="0"/>
          <w:numId w:val="28"/>
        </w:numPr>
        <w:suppressAutoHyphens w:val="0"/>
        <w:contextualSpacing/>
        <w:rPr>
          <w:rFonts w:eastAsiaTheme="minorEastAsia"/>
          <w:lang w:eastAsia="ja-JP"/>
        </w:rPr>
      </w:pPr>
      <w:r w:rsidRPr="00BF119C">
        <w:rPr>
          <w:rFonts w:eastAsiaTheme="minorEastAsia" w:hint="eastAsia"/>
          <w:lang w:eastAsia="ja-JP"/>
        </w:rPr>
        <w:t>Y</w:t>
      </w:r>
      <w:r w:rsidRPr="00BF119C">
        <w:rPr>
          <w:rFonts w:eastAsiaTheme="minorEastAsia"/>
          <w:lang w:eastAsia="ja-JP"/>
        </w:rPr>
        <w:t>ong Liu (Apple)</w:t>
      </w:r>
    </w:p>
    <w:p w14:paraId="65508234" w14:textId="77777777" w:rsidR="005D0EFF" w:rsidRDefault="005D0EFF" w:rsidP="005D0EFF">
      <w:pPr>
        <w:pStyle w:val="af3"/>
        <w:numPr>
          <w:ilvl w:val="0"/>
          <w:numId w:val="28"/>
        </w:numPr>
        <w:suppressAutoHyphens w:val="0"/>
        <w:contextualSpacing/>
        <w:rPr>
          <w:rFonts w:eastAsiaTheme="minorEastAsia"/>
          <w:lang w:eastAsia="ja-JP"/>
        </w:rPr>
      </w:pPr>
      <w:r>
        <w:rPr>
          <w:rFonts w:eastAsiaTheme="minorEastAsia"/>
          <w:lang w:eastAsia="ja-JP"/>
        </w:rPr>
        <w:t>Shang-</w:t>
      </w:r>
      <w:proofErr w:type="spellStart"/>
      <w:r>
        <w:rPr>
          <w:rFonts w:eastAsiaTheme="minorEastAsia"/>
          <w:lang w:eastAsia="ja-JP"/>
        </w:rPr>
        <w:t>Te</w:t>
      </w:r>
      <w:proofErr w:type="spellEnd"/>
      <w:r>
        <w:rPr>
          <w:rFonts w:eastAsiaTheme="minorEastAsia"/>
          <w:lang w:eastAsia="ja-JP"/>
        </w:rPr>
        <w:t xml:space="preserve"> Yang</w:t>
      </w:r>
    </w:p>
    <w:p w14:paraId="5CA00385" w14:textId="77777777" w:rsidR="005D0EFF" w:rsidRDefault="005D0EFF" w:rsidP="005D0EFF">
      <w:pPr>
        <w:pStyle w:val="af3"/>
        <w:numPr>
          <w:ilvl w:val="0"/>
          <w:numId w:val="28"/>
        </w:numPr>
        <w:suppressAutoHyphens w:val="0"/>
        <w:contextualSpacing/>
        <w:rPr>
          <w:rFonts w:eastAsiaTheme="minorEastAsia"/>
          <w:lang w:eastAsia="ja-JP"/>
        </w:rPr>
      </w:pPr>
      <w:proofErr w:type="spellStart"/>
      <w:r>
        <w:rPr>
          <w:rFonts w:eastAsiaTheme="minorEastAsia" w:hint="eastAsia"/>
          <w:lang w:eastAsia="ja-JP"/>
        </w:rPr>
        <w:t>S</w:t>
      </w:r>
      <w:r>
        <w:rPr>
          <w:rFonts w:eastAsiaTheme="minorEastAsia"/>
          <w:lang w:eastAsia="ja-JP"/>
        </w:rPr>
        <w:t>irvathsa</w:t>
      </w:r>
      <w:proofErr w:type="spellEnd"/>
      <w:r>
        <w:rPr>
          <w:rFonts w:eastAsiaTheme="minorEastAsia"/>
          <w:lang w:eastAsia="ja-JP"/>
        </w:rPr>
        <w:t xml:space="preserve"> (NXP)</w:t>
      </w:r>
    </w:p>
    <w:p w14:paraId="01B3DE1C" w14:textId="77777777" w:rsidR="005D0EFF" w:rsidRDefault="005D0EFF" w:rsidP="005D0EFF">
      <w:pPr>
        <w:pStyle w:val="af3"/>
        <w:numPr>
          <w:ilvl w:val="0"/>
          <w:numId w:val="28"/>
        </w:numPr>
        <w:suppressAutoHyphens w:val="0"/>
        <w:contextualSpacing/>
        <w:rPr>
          <w:rFonts w:eastAsiaTheme="minorEastAsia"/>
          <w:lang w:eastAsia="ja-JP"/>
        </w:rPr>
      </w:pPr>
      <w:proofErr w:type="spellStart"/>
      <w:r>
        <w:rPr>
          <w:rFonts w:eastAsiaTheme="minorEastAsia"/>
          <w:lang w:eastAsia="ja-JP"/>
        </w:rPr>
        <w:t>Takafumi</w:t>
      </w:r>
      <w:proofErr w:type="spellEnd"/>
      <w:r>
        <w:rPr>
          <w:rFonts w:eastAsiaTheme="minorEastAsia"/>
          <w:lang w:eastAsia="ja-JP"/>
        </w:rPr>
        <w:t xml:space="preserve"> </w:t>
      </w:r>
      <w:r>
        <w:rPr>
          <w:rFonts w:eastAsiaTheme="minorEastAsia" w:hint="eastAsia"/>
          <w:lang w:eastAsia="ja-JP"/>
        </w:rPr>
        <w:t>S</w:t>
      </w:r>
      <w:r>
        <w:rPr>
          <w:rFonts w:eastAsiaTheme="minorEastAsia"/>
          <w:lang w:eastAsia="ja-JP"/>
        </w:rPr>
        <w:t>uzuki (NICT)</w:t>
      </w:r>
    </w:p>
    <w:p w14:paraId="6C5C9503" w14:textId="77777777" w:rsidR="005D0EFF" w:rsidRDefault="005D0EFF" w:rsidP="005D0EFF">
      <w:pPr>
        <w:pStyle w:val="af3"/>
        <w:numPr>
          <w:ilvl w:val="0"/>
          <w:numId w:val="28"/>
        </w:numPr>
        <w:suppressAutoHyphens w:val="0"/>
        <w:contextualSpacing/>
        <w:rPr>
          <w:rFonts w:eastAsiaTheme="minorEastAsia"/>
          <w:lang w:eastAsia="ja-JP"/>
        </w:rPr>
      </w:pPr>
      <w:proofErr w:type="spellStart"/>
      <w:r>
        <w:rPr>
          <w:rFonts w:eastAsiaTheme="minorEastAsia" w:hint="eastAsia"/>
          <w:lang w:eastAsia="ja-JP"/>
        </w:rPr>
        <w:t>T</w:t>
      </w:r>
      <w:r>
        <w:rPr>
          <w:rFonts w:eastAsiaTheme="minorEastAsia"/>
          <w:lang w:eastAsia="ja-JP"/>
        </w:rPr>
        <w:t>aeyoung</w:t>
      </w:r>
      <w:proofErr w:type="spellEnd"/>
      <w:r>
        <w:rPr>
          <w:rFonts w:eastAsiaTheme="minorEastAsia"/>
          <w:lang w:eastAsia="ja-JP"/>
        </w:rPr>
        <w:t xml:space="preserve"> Ha (Samsung)</w:t>
      </w:r>
    </w:p>
    <w:p w14:paraId="36CD80D0" w14:textId="77777777" w:rsidR="005D0EFF" w:rsidRDefault="005D0EFF" w:rsidP="005D0EFF">
      <w:pPr>
        <w:pStyle w:val="af3"/>
        <w:numPr>
          <w:ilvl w:val="0"/>
          <w:numId w:val="28"/>
        </w:numPr>
        <w:suppressAutoHyphens w:val="0"/>
        <w:contextualSpacing/>
        <w:rPr>
          <w:rFonts w:eastAsiaTheme="minorEastAsia"/>
          <w:lang w:eastAsia="ja-JP"/>
        </w:rPr>
      </w:pPr>
      <w:proofErr w:type="spellStart"/>
      <w:r>
        <w:rPr>
          <w:rFonts w:eastAsiaTheme="minorEastAsia" w:hint="eastAsia"/>
          <w:lang w:eastAsia="ja-JP"/>
        </w:rPr>
        <w:t>T</w:t>
      </w:r>
      <w:r>
        <w:rPr>
          <w:rFonts w:eastAsiaTheme="minorEastAsia"/>
          <w:lang w:eastAsia="ja-JP"/>
        </w:rPr>
        <w:t>akamitsu</w:t>
      </w:r>
      <w:proofErr w:type="spellEnd"/>
      <w:r>
        <w:rPr>
          <w:rFonts w:eastAsiaTheme="minorEastAsia"/>
          <w:lang w:eastAsia="ja-JP"/>
        </w:rPr>
        <w:t xml:space="preserve"> </w:t>
      </w:r>
      <w:proofErr w:type="spellStart"/>
      <w:r>
        <w:rPr>
          <w:rFonts w:eastAsiaTheme="minorEastAsia"/>
          <w:lang w:eastAsia="ja-JP"/>
        </w:rPr>
        <w:t>Hafuka</w:t>
      </w:r>
      <w:proofErr w:type="spellEnd"/>
    </w:p>
    <w:p w14:paraId="04D38B8D" w14:textId="77777777" w:rsidR="005D0EFF" w:rsidRPr="006C710B" w:rsidRDefault="005D0EFF" w:rsidP="005D0EFF">
      <w:pPr>
        <w:pStyle w:val="af3"/>
        <w:numPr>
          <w:ilvl w:val="0"/>
          <w:numId w:val="28"/>
        </w:numPr>
        <w:suppressAutoHyphens w:val="0"/>
        <w:contextualSpacing/>
        <w:rPr>
          <w:rFonts w:eastAsia="SimSun"/>
        </w:rPr>
      </w:pPr>
      <w:r w:rsidRPr="00BF119C">
        <w:rPr>
          <w:rFonts w:eastAsiaTheme="minorEastAsia" w:hint="eastAsia"/>
          <w:lang w:eastAsia="ja-JP"/>
        </w:rPr>
        <w:t>T</w:t>
      </w:r>
      <w:r w:rsidRPr="00BF119C">
        <w:rPr>
          <w:rFonts w:eastAsiaTheme="minorEastAsia"/>
          <w:lang w:eastAsia="ja-JP"/>
        </w:rPr>
        <w:t>akumi Kobayashi (YNU)</w:t>
      </w:r>
    </w:p>
    <w:p w14:paraId="429D477C" w14:textId="77777777" w:rsidR="005D0EFF" w:rsidRPr="006F6270" w:rsidRDefault="005D0EFF" w:rsidP="005D0EFF">
      <w:pPr>
        <w:pStyle w:val="af3"/>
        <w:numPr>
          <w:ilvl w:val="0"/>
          <w:numId w:val="28"/>
        </w:numPr>
        <w:suppressAutoHyphens w:val="0"/>
        <w:contextualSpacing/>
        <w:rPr>
          <w:rFonts w:eastAsia="SimSun"/>
        </w:rPr>
      </w:pPr>
      <w:r>
        <w:rPr>
          <w:rFonts w:eastAsiaTheme="minorEastAsia" w:hint="eastAsia"/>
          <w:lang w:eastAsia="ja-JP"/>
        </w:rPr>
        <w:t>Y</w:t>
      </w:r>
      <w:r>
        <w:rPr>
          <w:rFonts w:eastAsiaTheme="minorEastAsia"/>
          <w:lang w:eastAsia="ja-JP"/>
        </w:rPr>
        <w:t>asuharu Amezawa (Mobile Techno)</w:t>
      </w:r>
    </w:p>
    <w:p w14:paraId="26CC40C8" w14:textId="77777777" w:rsidR="005D0EFF" w:rsidRPr="006F6270" w:rsidRDefault="005D0EFF" w:rsidP="005D0EFF">
      <w:pPr>
        <w:pStyle w:val="af3"/>
        <w:numPr>
          <w:ilvl w:val="0"/>
          <w:numId w:val="28"/>
        </w:numPr>
        <w:suppressAutoHyphens w:val="0"/>
        <w:contextualSpacing/>
        <w:rPr>
          <w:rFonts w:eastAsia="SimSun"/>
        </w:rPr>
      </w:pPr>
      <w:r>
        <w:rPr>
          <w:rFonts w:eastAsiaTheme="minorEastAsia" w:hint="eastAsia"/>
          <w:lang w:eastAsia="ja-JP"/>
        </w:rPr>
        <w:t>O</w:t>
      </w:r>
      <w:r>
        <w:rPr>
          <w:rFonts w:eastAsiaTheme="minorEastAsia"/>
          <w:lang w:eastAsia="ja-JP"/>
        </w:rPr>
        <w:t>liver Holland</w:t>
      </w:r>
    </w:p>
    <w:p w14:paraId="04DDFF3E" w14:textId="77777777" w:rsidR="005D0EFF" w:rsidRPr="006F6270" w:rsidRDefault="005D0EFF" w:rsidP="005D0EFF">
      <w:pPr>
        <w:pStyle w:val="af3"/>
        <w:numPr>
          <w:ilvl w:val="0"/>
          <w:numId w:val="28"/>
        </w:numPr>
        <w:suppressAutoHyphens w:val="0"/>
        <w:contextualSpacing/>
        <w:rPr>
          <w:rFonts w:eastAsia="SimSun"/>
        </w:rPr>
      </w:pPr>
      <w:proofErr w:type="spellStart"/>
      <w:r>
        <w:rPr>
          <w:rFonts w:eastAsiaTheme="minorEastAsia" w:hint="eastAsia"/>
          <w:lang w:eastAsia="ja-JP"/>
        </w:rPr>
        <w:t>T</w:t>
      </w:r>
      <w:r>
        <w:rPr>
          <w:rFonts w:eastAsiaTheme="minorEastAsia"/>
          <w:lang w:eastAsia="ja-JP"/>
        </w:rPr>
        <w:t>uncer</w:t>
      </w:r>
      <w:proofErr w:type="spellEnd"/>
      <w:r>
        <w:rPr>
          <w:rFonts w:eastAsiaTheme="minorEastAsia"/>
          <w:lang w:eastAsia="ja-JP"/>
        </w:rPr>
        <w:t xml:space="preserve"> </w:t>
      </w:r>
      <w:proofErr w:type="spellStart"/>
      <w:r>
        <w:rPr>
          <w:rFonts w:eastAsiaTheme="minorEastAsia"/>
          <w:lang w:eastAsia="ja-JP"/>
        </w:rPr>
        <w:t>Baykas</w:t>
      </w:r>
      <w:proofErr w:type="spellEnd"/>
      <w:r>
        <w:rPr>
          <w:rFonts w:eastAsiaTheme="minorEastAsia"/>
          <w:lang w:eastAsia="ja-JP"/>
        </w:rPr>
        <w:t xml:space="preserve"> (Kadir Has Univ)</w:t>
      </w:r>
    </w:p>
    <w:p w14:paraId="2EE987B1" w14:textId="1DC9B833" w:rsidR="005D0EFF" w:rsidRPr="008274BB" w:rsidRDefault="005D0EFF" w:rsidP="008274BB">
      <w:pPr>
        <w:pStyle w:val="af3"/>
        <w:numPr>
          <w:ilvl w:val="0"/>
          <w:numId w:val="28"/>
        </w:numPr>
        <w:suppressAutoHyphens w:val="0"/>
        <w:contextualSpacing/>
        <w:rPr>
          <w:rFonts w:eastAsia="SimSun"/>
        </w:rPr>
      </w:pPr>
      <w:r>
        <w:rPr>
          <w:rFonts w:eastAsiaTheme="minorEastAsia" w:hint="eastAsia"/>
          <w:lang w:eastAsia="ja-JP"/>
        </w:rPr>
        <w:t>C</w:t>
      </w:r>
      <w:r>
        <w:rPr>
          <w:rFonts w:eastAsiaTheme="minorEastAsia"/>
          <w:lang w:eastAsia="ja-JP"/>
        </w:rPr>
        <w:t>arlos Aldana</w:t>
      </w:r>
      <w:bookmarkStart w:id="1" w:name="OLE_LINK1"/>
      <w:bookmarkStart w:id="2" w:name="OLE_LINK2"/>
      <w:bookmarkEnd w:id="1"/>
      <w:bookmarkEnd w:id="2"/>
    </w:p>
    <w:p w14:paraId="34304BBC" w14:textId="54B01EF4" w:rsidR="005D0EFF" w:rsidRDefault="005D0EFF">
      <w:pPr>
        <w:suppressAutoHyphens w:val="0"/>
        <w:rPr>
          <w:rFonts w:eastAsiaTheme="minorEastAsia"/>
          <w:b/>
          <w:szCs w:val="24"/>
          <w:lang w:eastAsia="ja-JP"/>
        </w:rPr>
      </w:pPr>
      <w:r>
        <w:rPr>
          <w:rFonts w:eastAsiaTheme="minorEastAsia"/>
          <w:b/>
          <w:szCs w:val="24"/>
          <w:lang w:eastAsia="ja-JP"/>
        </w:rPr>
        <w:br w:type="page"/>
      </w:r>
    </w:p>
    <w:p w14:paraId="68027CF2" w14:textId="2B34212B" w:rsidR="00D27C41" w:rsidRDefault="00D27C41" w:rsidP="005D0EFF">
      <w:pPr>
        <w:widowControl w:val="0"/>
        <w:jc w:val="both"/>
        <w:rPr>
          <w:rFonts w:eastAsiaTheme="minorEastAsia"/>
          <w:b/>
          <w:szCs w:val="24"/>
          <w:lang w:eastAsia="ja-JP"/>
        </w:rPr>
      </w:pPr>
      <w:r>
        <w:rPr>
          <w:rFonts w:eastAsiaTheme="minorEastAsia"/>
          <w:b/>
          <w:szCs w:val="24"/>
          <w:lang w:eastAsia="ja-JP"/>
        </w:rPr>
        <w:lastRenderedPageBreak/>
        <w:t>IG-DEP and IG-NG-UWB Joint Session</w:t>
      </w:r>
    </w:p>
    <w:p w14:paraId="48C598A9" w14:textId="4962A28B" w:rsidR="005D0EFF" w:rsidRDefault="005D0EFF" w:rsidP="005D0EFF">
      <w:pPr>
        <w:widowControl w:val="0"/>
        <w:jc w:val="both"/>
        <w:rPr>
          <w:rFonts w:eastAsia="Arial"/>
          <w:b/>
          <w:szCs w:val="24"/>
        </w:rPr>
      </w:pPr>
      <w:r>
        <w:rPr>
          <w:rFonts w:eastAsiaTheme="minorEastAsia"/>
          <w:b/>
          <w:szCs w:val="24"/>
          <w:lang w:eastAsia="ja-JP"/>
        </w:rPr>
        <w:t>Wednesday</w:t>
      </w:r>
      <w:r>
        <w:rPr>
          <w:rFonts w:eastAsia="Arial"/>
          <w:b/>
          <w:szCs w:val="24"/>
        </w:rPr>
        <w:t>, March 11</w:t>
      </w:r>
      <w:r>
        <w:rPr>
          <w:rFonts w:eastAsia="Arial"/>
          <w:b/>
          <w:szCs w:val="24"/>
          <w:vertAlign w:val="superscript"/>
        </w:rPr>
        <w:t>th</w:t>
      </w:r>
      <w:proofErr w:type="gramStart"/>
      <w:r>
        <w:rPr>
          <w:rFonts w:eastAsia="Arial"/>
          <w:b/>
          <w:szCs w:val="24"/>
        </w:rPr>
        <w:t xml:space="preserve"> 2021</w:t>
      </w:r>
      <w:proofErr w:type="gramEnd"/>
      <w:r>
        <w:rPr>
          <w:rFonts w:eastAsia="Arial"/>
          <w:b/>
          <w:szCs w:val="24"/>
        </w:rPr>
        <w:t>, PM 5:00-7:00</w:t>
      </w:r>
      <w:r w:rsidR="008274BB">
        <w:rPr>
          <w:rFonts w:eastAsia="Arial"/>
          <w:b/>
          <w:szCs w:val="24"/>
        </w:rPr>
        <w:t xml:space="preserve"> EST</w:t>
      </w:r>
    </w:p>
    <w:p w14:paraId="5F7E6ADA" w14:textId="77777777" w:rsidR="005D0EFF" w:rsidRDefault="005D0EFF" w:rsidP="005D0EFF">
      <w:pPr>
        <w:widowControl w:val="0"/>
        <w:jc w:val="both"/>
        <w:rPr>
          <w:rFonts w:eastAsiaTheme="minorEastAsia"/>
          <w:b/>
          <w:szCs w:val="24"/>
          <w:lang w:eastAsia="ja-JP"/>
        </w:rPr>
      </w:pPr>
      <w:r>
        <w:rPr>
          <w:rFonts w:eastAsiaTheme="minorEastAsia"/>
          <w:b/>
          <w:szCs w:val="24"/>
          <w:lang w:eastAsia="ja-JP"/>
        </w:rPr>
        <w:t xml:space="preserve">Room: </w:t>
      </w:r>
      <w:proofErr w:type="spellStart"/>
      <w:r>
        <w:rPr>
          <w:rFonts w:eastAsiaTheme="minorEastAsia"/>
          <w:b/>
          <w:szCs w:val="24"/>
          <w:lang w:eastAsia="ja-JP"/>
        </w:rPr>
        <w:t>Webex</w:t>
      </w:r>
      <w:proofErr w:type="spellEnd"/>
      <w:r>
        <w:rPr>
          <w:rFonts w:eastAsiaTheme="minorEastAsia"/>
          <w:b/>
          <w:szCs w:val="24"/>
          <w:lang w:eastAsia="ja-JP"/>
        </w:rPr>
        <w:t xml:space="preserve"> Virtual Conference</w:t>
      </w:r>
    </w:p>
    <w:p w14:paraId="0FD616C6" w14:textId="77777777" w:rsidR="005D0EFF" w:rsidRDefault="005D0EFF" w:rsidP="005D0EFF">
      <w:pPr>
        <w:widowControl w:val="0"/>
        <w:jc w:val="both"/>
        <w:rPr>
          <w:rFonts w:eastAsiaTheme="minorEastAsia"/>
          <w:bCs/>
          <w:szCs w:val="24"/>
          <w:lang w:eastAsia="ja-JP"/>
        </w:rPr>
      </w:pPr>
    </w:p>
    <w:p w14:paraId="23345AC9" w14:textId="77777777" w:rsidR="005D0EFF" w:rsidRDefault="005D0EFF" w:rsidP="008274BB">
      <w:pPr>
        <w:pStyle w:val="af3"/>
        <w:numPr>
          <w:ilvl w:val="1"/>
          <w:numId w:val="38"/>
        </w:numPr>
        <w:suppressAutoHyphens w:val="0"/>
        <w:contextualSpacing/>
      </w:pPr>
      <w:r>
        <w:t>Meeting called to order PM 5:00</w:t>
      </w:r>
    </w:p>
    <w:p w14:paraId="2A8B94FB" w14:textId="77777777" w:rsidR="005D0EFF" w:rsidRDefault="005D0EFF" w:rsidP="005D0EFF">
      <w:pPr>
        <w:ind w:firstLine="360"/>
      </w:pPr>
      <w:r>
        <w:t xml:space="preserve">By Co-Chair Ryuji Kohno (YNU / CWC </w:t>
      </w:r>
      <w:proofErr w:type="spellStart"/>
      <w:r>
        <w:t>UofOulu</w:t>
      </w:r>
      <w:proofErr w:type="spellEnd"/>
      <w:r>
        <w:t>)</w:t>
      </w:r>
    </w:p>
    <w:p w14:paraId="47DF315B" w14:textId="77777777" w:rsidR="005D0EFF" w:rsidRDefault="005D0EFF" w:rsidP="005D0EFF"/>
    <w:p w14:paraId="58755789" w14:textId="77777777" w:rsidR="005D0EFF" w:rsidRDefault="005D0EFF" w:rsidP="008274BB">
      <w:pPr>
        <w:pStyle w:val="af3"/>
        <w:numPr>
          <w:ilvl w:val="1"/>
          <w:numId w:val="38"/>
        </w:numPr>
        <w:suppressAutoHyphens w:val="0"/>
        <w:contextualSpacing/>
      </w:pPr>
      <w:r>
        <w:t>Roll Call</w:t>
      </w:r>
      <w:r>
        <w:tab/>
      </w:r>
      <w:r>
        <w:rPr>
          <w:i/>
          <w:iCs/>
        </w:rPr>
        <w:t>Ryuji Kohno</w:t>
      </w:r>
    </w:p>
    <w:p w14:paraId="28ABF6B1" w14:textId="77777777" w:rsidR="005D0EFF" w:rsidRDefault="005D0EFF" w:rsidP="005D0EFF">
      <w:pPr>
        <w:pStyle w:val="af3"/>
        <w:suppressAutoHyphens w:val="0"/>
        <w:ind w:left="360"/>
        <w:contextualSpacing/>
      </w:pPr>
      <w:r>
        <w:t>Announcement to attendance by using IEEE Attendance Tool (IEEE IMAT).</w:t>
      </w:r>
    </w:p>
    <w:p w14:paraId="6823A88F" w14:textId="77777777" w:rsidR="005D0EFF" w:rsidRDefault="005D0EFF" w:rsidP="005D0EFF">
      <w:pPr>
        <w:pStyle w:val="af3"/>
        <w:suppressAutoHyphens w:val="0"/>
        <w:ind w:left="360"/>
        <w:contextualSpacing/>
      </w:pPr>
    </w:p>
    <w:p w14:paraId="3B0661FF" w14:textId="77777777" w:rsidR="005D0EFF" w:rsidRDefault="005D0EFF" w:rsidP="008274BB">
      <w:pPr>
        <w:pStyle w:val="af3"/>
        <w:numPr>
          <w:ilvl w:val="1"/>
          <w:numId w:val="38"/>
        </w:numPr>
        <w:suppressAutoHyphens w:val="0"/>
        <w:contextualSpacing/>
      </w:pPr>
      <w:r>
        <w:t>Opening Report</w:t>
      </w:r>
      <w:r>
        <w:tab/>
      </w:r>
      <w:r>
        <w:rPr>
          <w:i/>
          <w:iCs/>
        </w:rPr>
        <w:t>Ryuji Kohno</w:t>
      </w:r>
    </w:p>
    <w:p w14:paraId="7EEA4AA0" w14:textId="77777777" w:rsidR="005D0EFF" w:rsidRDefault="005D0EFF" w:rsidP="005D0EFF">
      <w:pPr>
        <w:ind w:firstLine="360"/>
        <w:rPr>
          <w:lang w:eastAsia="ja-JP"/>
        </w:rPr>
      </w:pPr>
      <w:r>
        <w:rPr>
          <w:lang w:eastAsia="ja-JP"/>
        </w:rPr>
        <w:t>Co-Chair presented agenda of this meeting,</w:t>
      </w:r>
      <w:r>
        <w:rPr>
          <w:lang w:eastAsia="ja-JP"/>
        </w:rPr>
        <w:tab/>
        <w:t>doc. #802. 15-21-0153-00-0dep</w:t>
      </w:r>
    </w:p>
    <w:p w14:paraId="7D3DD7E7" w14:textId="77777777" w:rsidR="005D0EFF" w:rsidRDefault="005D0EFF" w:rsidP="005D0EFF">
      <w:pPr>
        <w:ind w:firstLine="360"/>
        <w:rPr>
          <w:lang w:eastAsia="ja-JP"/>
        </w:rPr>
      </w:pPr>
      <w:r>
        <w:sym w:font="Symbol" w:char="F0DE"/>
      </w:r>
      <w:r>
        <w:t xml:space="preserve"> Approved.</w:t>
      </w:r>
    </w:p>
    <w:p w14:paraId="4890BBD1" w14:textId="77777777" w:rsidR="005D0EFF" w:rsidRDefault="005D0EFF" w:rsidP="005D0EFF">
      <w:pPr>
        <w:ind w:firstLine="360"/>
      </w:pPr>
    </w:p>
    <w:p w14:paraId="7382275A" w14:textId="77777777" w:rsidR="005D0EFF" w:rsidRDefault="005D0EFF" w:rsidP="005D0EFF">
      <w:pPr>
        <w:rPr>
          <w:rFonts w:eastAsiaTheme="minorEastAsia"/>
          <w:lang w:eastAsia="ja-JP"/>
        </w:rPr>
      </w:pPr>
      <w:r>
        <w:rPr>
          <w:rFonts w:eastAsiaTheme="minorEastAsia"/>
          <w:lang w:eastAsia="ja-JP"/>
        </w:rPr>
        <w:t>[Review of Draft PARs of IG-NG-UWB and IG-DEP]</w:t>
      </w:r>
    </w:p>
    <w:p w14:paraId="632C8D25" w14:textId="77777777" w:rsidR="005D0EFF" w:rsidRDefault="005D0EFF" w:rsidP="005D0EFF">
      <w:pPr>
        <w:suppressAutoHyphens w:val="0"/>
      </w:pPr>
    </w:p>
    <w:p w14:paraId="3F2FC28C" w14:textId="77777777" w:rsidR="005D0EFF" w:rsidRDefault="005D0EFF" w:rsidP="008274BB">
      <w:pPr>
        <w:pStyle w:val="af3"/>
        <w:numPr>
          <w:ilvl w:val="1"/>
          <w:numId w:val="38"/>
        </w:numPr>
        <w:suppressAutoHyphens w:val="0"/>
        <w:contextualSpacing/>
      </w:pPr>
      <w:r>
        <w:t>IG NG-UWB and IG DEP Harmonization,</w:t>
      </w:r>
      <w:r>
        <w:tab/>
        <w:t>doc. #802. 15-21-0153-01-0dep,</w:t>
      </w:r>
      <w:r>
        <w:tab/>
      </w:r>
      <w:r>
        <w:rPr>
          <w:i/>
          <w:iCs/>
        </w:rPr>
        <w:t>Marco Hernandez</w:t>
      </w:r>
    </w:p>
    <w:p w14:paraId="2647433C" w14:textId="77777777" w:rsidR="005D0EFF" w:rsidRDefault="005D0EFF" w:rsidP="005D0EFF">
      <w:pPr>
        <w:pStyle w:val="af3"/>
        <w:numPr>
          <w:ilvl w:val="0"/>
          <w:numId w:val="36"/>
        </w:numPr>
        <w:suppressAutoHyphens w:val="0"/>
        <w:contextualSpacing/>
        <w:rPr>
          <w:i/>
          <w:iCs/>
        </w:rPr>
      </w:pPr>
      <w:r>
        <w:t xml:space="preserve">Question: activities planning of IG-DEP, given new possible standards of NG, NS? </w:t>
      </w:r>
      <w:r>
        <w:rPr>
          <w:i/>
          <w:iCs/>
        </w:rPr>
        <w:t>(Clint Powell)</w:t>
      </w:r>
    </w:p>
    <w:p w14:paraId="16EB2E7D" w14:textId="77777777" w:rsidR="005D0EFF" w:rsidRDefault="005D0EFF" w:rsidP="005D0EFF">
      <w:pPr>
        <w:pStyle w:val="af3"/>
        <w:numPr>
          <w:ilvl w:val="1"/>
          <w:numId w:val="36"/>
        </w:numPr>
        <w:suppressAutoHyphens w:val="0"/>
        <w:contextualSpacing/>
      </w:pPr>
      <w:r>
        <w:t xml:space="preserve">Answering to the questions or comments at the EC meeting and moving a motion to the closing plenary. </w:t>
      </w:r>
      <w:r>
        <w:rPr>
          <w:i/>
          <w:iCs/>
        </w:rPr>
        <w:t>(Ryuji Kohno)</w:t>
      </w:r>
    </w:p>
    <w:p w14:paraId="57633525" w14:textId="77777777" w:rsidR="005D0EFF" w:rsidRDefault="005D0EFF" w:rsidP="005D0EFF">
      <w:pPr>
        <w:pStyle w:val="af3"/>
        <w:numPr>
          <w:ilvl w:val="1"/>
          <w:numId w:val="36"/>
        </w:numPr>
        <w:suppressAutoHyphens w:val="0"/>
        <w:contextualSpacing/>
      </w:pPr>
      <w:r>
        <w:t xml:space="preserve">One point of view is a common PHY for all 3 possible standards. </w:t>
      </w:r>
      <w:r>
        <w:rPr>
          <w:i/>
          <w:iCs/>
        </w:rPr>
        <w:t>(Benjamin Rolfe)</w:t>
      </w:r>
    </w:p>
    <w:p w14:paraId="13FAAE13" w14:textId="77777777" w:rsidR="005D0EFF" w:rsidRDefault="005D0EFF" w:rsidP="005D0EFF">
      <w:pPr>
        <w:pStyle w:val="af3"/>
        <w:numPr>
          <w:ilvl w:val="1"/>
          <w:numId w:val="36"/>
        </w:numPr>
        <w:suppressAutoHyphens w:val="0"/>
        <w:contextualSpacing/>
      </w:pPr>
      <w:r>
        <w:t>We already have some consensus throughout us. The reason of this joint session is getting opinions from audiences. (</w:t>
      </w:r>
      <w:r>
        <w:rPr>
          <w:i/>
          <w:iCs/>
        </w:rPr>
        <w:t>Ryuji Kohno</w:t>
      </w:r>
      <w:r>
        <w:t>)</w:t>
      </w:r>
    </w:p>
    <w:p w14:paraId="12F4DC62" w14:textId="77777777" w:rsidR="005D0EFF" w:rsidRDefault="005D0EFF" w:rsidP="005D0EFF">
      <w:pPr>
        <w:pStyle w:val="af3"/>
        <w:numPr>
          <w:ilvl w:val="0"/>
          <w:numId w:val="36"/>
        </w:numPr>
        <w:suppressAutoHyphens w:val="0"/>
        <w:contextualSpacing/>
        <w:rPr>
          <w:i/>
          <w:iCs/>
        </w:rPr>
      </w:pPr>
      <w:r>
        <w:rPr>
          <w:lang w:eastAsia="ja-JP"/>
        </w:rPr>
        <w:t>Question: the 15.4 MAC and the 15.6 MAC are completely different and cannot be easily mapped to each other.</w:t>
      </w:r>
      <w:r>
        <w:t xml:space="preserve"> Because their frame formats are different, they would see each other’s frames as interference. </w:t>
      </w:r>
      <w:r>
        <w:rPr>
          <w:i/>
          <w:iCs/>
        </w:rPr>
        <w:t>(</w:t>
      </w:r>
      <w:proofErr w:type="spellStart"/>
      <w:r>
        <w:rPr>
          <w:i/>
          <w:iCs/>
        </w:rPr>
        <w:t>Tero</w:t>
      </w:r>
      <w:proofErr w:type="spellEnd"/>
      <w:r>
        <w:rPr>
          <w:i/>
          <w:iCs/>
        </w:rPr>
        <w:t xml:space="preserve"> </w:t>
      </w:r>
      <w:proofErr w:type="spellStart"/>
      <w:r>
        <w:rPr>
          <w:i/>
          <w:iCs/>
        </w:rPr>
        <w:t>Kivinen</w:t>
      </w:r>
      <w:proofErr w:type="spellEnd"/>
      <w:r>
        <w:rPr>
          <w:i/>
          <w:iCs/>
        </w:rPr>
        <w:t>)</w:t>
      </w:r>
    </w:p>
    <w:p w14:paraId="56B74808" w14:textId="77777777" w:rsidR="005D0EFF" w:rsidRDefault="005D0EFF" w:rsidP="005D0EFF">
      <w:pPr>
        <w:pStyle w:val="af3"/>
        <w:numPr>
          <w:ilvl w:val="1"/>
          <w:numId w:val="36"/>
        </w:numPr>
        <w:suppressAutoHyphens w:val="0"/>
        <w:contextualSpacing/>
      </w:pPr>
      <w:r>
        <w:t xml:space="preserve">Regarding how to prevent contention/interference, the 15.6 has hybrid MAC consist of contention-free and contention-based access. We can have some agreement of how to co-exist each other in the same field. </w:t>
      </w:r>
      <w:r>
        <w:rPr>
          <w:i/>
          <w:iCs/>
        </w:rPr>
        <w:t>(Ryuji Kohno)</w:t>
      </w:r>
    </w:p>
    <w:p w14:paraId="50535018" w14:textId="77777777" w:rsidR="005D0EFF" w:rsidRDefault="005D0EFF" w:rsidP="005D0EFF">
      <w:pPr>
        <w:pStyle w:val="af3"/>
        <w:numPr>
          <w:ilvl w:val="1"/>
          <w:numId w:val="36"/>
        </w:numPr>
        <w:suppressAutoHyphens w:val="0"/>
        <w:contextualSpacing/>
      </w:pPr>
      <w:r>
        <w:t xml:space="preserve">We are going to propose same PHY, compatible to each other. </w:t>
      </w:r>
      <w:r>
        <w:rPr>
          <w:i/>
          <w:iCs/>
        </w:rPr>
        <w:t>(Marco Hernandez)</w:t>
      </w:r>
    </w:p>
    <w:p w14:paraId="273485DB" w14:textId="77777777" w:rsidR="005D0EFF" w:rsidRDefault="005D0EFF" w:rsidP="005D0EFF">
      <w:pPr>
        <w:pStyle w:val="af3"/>
        <w:numPr>
          <w:ilvl w:val="1"/>
          <w:numId w:val="36"/>
        </w:numPr>
        <w:suppressAutoHyphens w:val="0"/>
        <w:contextualSpacing/>
      </w:pPr>
      <w:r>
        <w:t xml:space="preserve">We are going to change 15.4 frame format and adjust 15.6 </w:t>
      </w:r>
      <w:proofErr w:type="spellStart"/>
      <w:r>
        <w:t>superframe</w:t>
      </w:r>
      <w:proofErr w:type="spellEnd"/>
      <w:r>
        <w:t xml:space="preserve"> format. </w:t>
      </w:r>
      <w:r>
        <w:rPr>
          <w:i/>
          <w:iCs/>
        </w:rPr>
        <w:t>(Ryuji Kohno)</w:t>
      </w:r>
    </w:p>
    <w:p w14:paraId="24FFF3EF" w14:textId="77777777" w:rsidR="005D0EFF" w:rsidRDefault="005D0EFF" w:rsidP="005D0EFF">
      <w:pPr>
        <w:pStyle w:val="af3"/>
        <w:numPr>
          <w:ilvl w:val="0"/>
          <w:numId w:val="36"/>
        </w:numPr>
        <w:suppressAutoHyphens w:val="0"/>
        <w:contextualSpacing/>
        <w:rPr>
          <w:i/>
          <w:iCs/>
        </w:rPr>
      </w:pPr>
      <w:r>
        <w:rPr>
          <w:lang w:eastAsia="ja-JP"/>
        </w:rPr>
        <w:t>Question: operating band of IG-DEP?</w:t>
      </w:r>
      <w:r>
        <w:t xml:space="preserve"> </w:t>
      </w:r>
      <w:r>
        <w:rPr>
          <w:i/>
          <w:iCs/>
        </w:rPr>
        <w:t>(</w:t>
      </w:r>
      <w:proofErr w:type="spellStart"/>
      <w:r>
        <w:rPr>
          <w:i/>
          <w:iCs/>
        </w:rPr>
        <w:t>Chanyu</w:t>
      </w:r>
      <w:proofErr w:type="spellEnd"/>
      <w:r>
        <w:rPr>
          <w:i/>
          <w:iCs/>
        </w:rPr>
        <w:t xml:space="preserve"> Hu)</w:t>
      </w:r>
    </w:p>
    <w:p w14:paraId="0A3DD558" w14:textId="77777777" w:rsidR="005D0EFF" w:rsidRDefault="005D0EFF" w:rsidP="005D0EFF">
      <w:pPr>
        <w:pStyle w:val="af3"/>
        <w:numPr>
          <w:ilvl w:val="1"/>
          <w:numId w:val="36"/>
        </w:numPr>
        <w:suppressAutoHyphens w:val="0"/>
        <w:contextualSpacing/>
      </w:pPr>
      <w:r>
        <w:t>Operation band depends on regulation. In common sense, UWB band is 2.2 to 10.6 GHz. Low band overlaps ISM band and we need interference mitigation technology like DAA and so on.</w:t>
      </w:r>
    </w:p>
    <w:p w14:paraId="012E4952" w14:textId="77777777" w:rsidR="005D0EFF" w:rsidRDefault="005D0EFF" w:rsidP="005D0EFF">
      <w:pPr>
        <w:pStyle w:val="af3"/>
        <w:numPr>
          <w:ilvl w:val="0"/>
          <w:numId w:val="36"/>
        </w:numPr>
        <w:suppressAutoHyphens w:val="0"/>
        <w:contextualSpacing/>
        <w:rPr>
          <w:i/>
          <w:iCs/>
        </w:rPr>
      </w:pPr>
      <w:r>
        <w:rPr>
          <w:lang w:eastAsia="ja-JP"/>
        </w:rPr>
        <w:t>Question: general approach/strategy in mind?</w:t>
      </w:r>
      <w:r>
        <w:t xml:space="preserve"> </w:t>
      </w:r>
      <w:r>
        <w:rPr>
          <w:i/>
          <w:iCs/>
        </w:rPr>
        <w:t>(</w:t>
      </w:r>
      <w:proofErr w:type="spellStart"/>
      <w:r>
        <w:rPr>
          <w:i/>
          <w:iCs/>
        </w:rPr>
        <w:t>Chanyu</w:t>
      </w:r>
      <w:proofErr w:type="spellEnd"/>
      <w:r>
        <w:rPr>
          <w:i/>
          <w:iCs/>
        </w:rPr>
        <w:t xml:space="preserve"> Hu)</w:t>
      </w:r>
    </w:p>
    <w:p w14:paraId="67BF72AD" w14:textId="77777777" w:rsidR="005D0EFF" w:rsidRDefault="005D0EFF" w:rsidP="005D0EFF">
      <w:pPr>
        <w:pStyle w:val="af3"/>
        <w:numPr>
          <w:ilvl w:val="1"/>
          <w:numId w:val="36"/>
        </w:numPr>
        <w:suppressAutoHyphens w:val="0"/>
        <w:contextualSpacing/>
      </w:pPr>
      <w:r>
        <w:lastRenderedPageBreak/>
        <w:t xml:space="preserve">We cannot control every other system because there may be other UWB systems which are not IEEE standards but using contention-based protocol we can at least monitor channel. The 15.4 and 15.6 standards in same 802.15 group may easily collaborate. </w:t>
      </w:r>
      <w:r>
        <w:rPr>
          <w:i/>
          <w:iCs/>
        </w:rPr>
        <w:t>(Ryuji Kohno)</w:t>
      </w:r>
    </w:p>
    <w:p w14:paraId="369F5747" w14:textId="77777777" w:rsidR="005D0EFF" w:rsidRDefault="005D0EFF" w:rsidP="005D0EFF">
      <w:pPr>
        <w:pStyle w:val="af3"/>
        <w:numPr>
          <w:ilvl w:val="0"/>
          <w:numId w:val="36"/>
        </w:numPr>
        <w:suppressAutoHyphens w:val="0"/>
        <w:contextualSpacing/>
        <w:rPr>
          <w:i/>
          <w:iCs/>
        </w:rPr>
      </w:pPr>
      <w:r>
        <w:rPr>
          <w:lang w:eastAsia="ja-JP"/>
        </w:rPr>
        <w:t>Question: use cases?</w:t>
      </w:r>
      <w:r>
        <w:t xml:space="preserve"> </w:t>
      </w:r>
      <w:r>
        <w:rPr>
          <w:i/>
          <w:iCs/>
        </w:rPr>
        <w:t>(</w:t>
      </w:r>
      <w:proofErr w:type="spellStart"/>
      <w:r>
        <w:rPr>
          <w:i/>
          <w:iCs/>
        </w:rPr>
        <w:t>Chanyu</w:t>
      </w:r>
      <w:proofErr w:type="spellEnd"/>
      <w:r>
        <w:rPr>
          <w:i/>
          <w:iCs/>
        </w:rPr>
        <w:t xml:space="preserve"> Hu)</w:t>
      </w:r>
    </w:p>
    <w:p w14:paraId="19E40A79" w14:textId="77777777" w:rsidR="005D0EFF" w:rsidRDefault="005D0EFF" w:rsidP="005D0EFF">
      <w:pPr>
        <w:pStyle w:val="af3"/>
        <w:numPr>
          <w:ilvl w:val="1"/>
          <w:numId w:val="36"/>
        </w:numPr>
        <w:suppressAutoHyphens w:val="0"/>
        <w:contextualSpacing/>
      </w:pPr>
      <w:r>
        <w:t xml:space="preserve">The 15.6 mainly focus on medical applications such as combating COVID-19 which is an urgent issue. Automotive application is also considered in a sense of not only human body but also vehicle body. </w:t>
      </w:r>
      <w:r>
        <w:rPr>
          <w:i/>
          <w:iCs/>
        </w:rPr>
        <w:t>(Ryuji Kohno)</w:t>
      </w:r>
    </w:p>
    <w:p w14:paraId="5C7288F7" w14:textId="77777777" w:rsidR="005D0EFF" w:rsidRDefault="005D0EFF" w:rsidP="005D0EFF">
      <w:pPr>
        <w:pStyle w:val="af3"/>
        <w:numPr>
          <w:ilvl w:val="1"/>
          <w:numId w:val="36"/>
        </w:numPr>
        <w:suppressAutoHyphens w:val="0"/>
        <w:contextualSpacing/>
      </w:pPr>
      <w:r>
        <w:t xml:space="preserve">Use case of NG-UWB is diverse. </w:t>
      </w:r>
      <w:r>
        <w:rPr>
          <w:i/>
          <w:iCs/>
        </w:rPr>
        <w:t>(Benjamin Rolfe)</w:t>
      </w:r>
    </w:p>
    <w:p w14:paraId="30FD50BC" w14:textId="77777777" w:rsidR="005D0EFF" w:rsidRDefault="005D0EFF" w:rsidP="005D0EFF">
      <w:pPr>
        <w:pStyle w:val="af3"/>
        <w:numPr>
          <w:ilvl w:val="0"/>
          <w:numId w:val="36"/>
        </w:numPr>
        <w:suppressAutoHyphens w:val="0"/>
        <w:contextualSpacing/>
        <w:rPr>
          <w:i/>
          <w:iCs/>
        </w:rPr>
      </w:pPr>
      <w:r>
        <w:rPr>
          <w:lang w:eastAsia="ja-JP"/>
        </w:rPr>
        <w:t xml:space="preserve">Question: define of dependability and how to evaluate, in a technical viewpoint? </w:t>
      </w:r>
      <w:r>
        <w:rPr>
          <w:i/>
          <w:iCs/>
        </w:rPr>
        <w:t>(</w:t>
      </w:r>
      <w:proofErr w:type="spellStart"/>
      <w:r>
        <w:rPr>
          <w:i/>
          <w:iCs/>
        </w:rPr>
        <w:t>Chanyu</w:t>
      </w:r>
      <w:proofErr w:type="spellEnd"/>
      <w:r>
        <w:rPr>
          <w:i/>
          <w:iCs/>
        </w:rPr>
        <w:t xml:space="preserve"> Hu)</w:t>
      </w:r>
    </w:p>
    <w:p w14:paraId="010F1072" w14:textId="77777777" w:rsidR="005D0EFF" w:rsidRDefault="005D0EFF" w:rsidP="005D0EFF">
      <w:pPr>
        <w:pStyle w:val="af3"/>
        <w:numPr>
          <w:ilvl w:val="1"/>
          <w:numId w:val="36"/>
        </w:numPr>
        <w:suppressAutoHyphens w:val="0"/>
        <w:contextualSpacing/>
      </w:pPr>
      <w:r>
        <w:t xml:space="preserve">Technical requirements and 5 criteria are set in PAR and CSD. Dependability is a general term and hard to explain quickly. One important concept is guaranteeing the worst-case performance not only average performance. </w:t>
      </w:r>
      <w:r>
        <w:rPr>
          <w:i/>
          <w:iCs/>
        </w:rPr>
        <w:t>(Ryuji Kohno)</w:t>
      </w:r>
    </w:p>
    <w:p w14:paraId="39F69837" w14:textId="77777777" w:rsidR="005D0EFF" w:rsidRDefault="005D0EFF" w:rsidP="005D0EFF">
      <w:pPr>
        <w:pStyle w:val="af3"/>
        <w:numPr>
          <w:ilvl w:val="0"/>
          <w:numId w:val="36"/>
        </w:numPr>
        <w:suppressAutoHyphens w:val="0"/>
        <w:contextualSpacing/>
        <w:rPr>
          <w:i/>
          <w:iCs/>
        </w:rPr>
      </w:pPr>
      <w:r>
        <w:rPr>
          <w:lang w:eastAsia="ja-JP"/>
        </w:rPr>
        <w:t xml:space="preserve">Question: is DAA </w:t>
      </w:r>
      <w:proofErr w:type="gramStart"/>
      <w:r>
        <w:rPr>
          <w:lang w:eastAsia="ja-JP"/>
        </w:rPr>
        <w:t>actually used</w:t>
      </w:r>
      <w:proofErr w:type="gramEnd"/>
      <w:r>
        <w:rPr>
          <w:lang w:eastAsia="ja-JP"/>
        </w:rPr>
        <w:t xml:space="preserve"> in the field and do people test it?</w:t>
      </w:r>
      <w:r>
        <w:t xml:space="preserve"> </w:t>
      </w:r>
      <w:r>
        <w:rPr>
          <w:i/>
          <w:iCs/>
        </w:rPr>
        <w:t>(Carlos Aldana)</w:t>
      </w:r>
    </w:p>
    <w:p w14:paraId="443A55AA" w14:textId="77777777" w:rsidR="005D0EFF" w:rsidRDefault="005D0EFF" w:rsidP="005D0EFF">
      <w:pPr>
        <w:pStyle w:val="af3"/>
        <w:numPr>
          <w:ilvl w:val="1"/>
          <w:numId w:val="36"/>
        </w:numPr>
        <w:suppressAutoHyphens w:val="0"/>
        <w:contextualSpacing/>
      </w:pPr>
      <w:r>
        <w:t xml:space="preserve">DAA is required by regulation. In case of Japan, authorities such as NICT may be checking DAA functionality and so on, but it depends on regions or countries. </w:t>
      </w:r>
      <w:r>
        <w:rPr>
          <w:i/>
          <w:iCs/>
        </w:rPr>
        <w:t>(Ryuji Kohno)</w:t>
      </w:r>
    </w:p>
    <w:p w14:paraId="0CF53E57" w14:textId="77777777" w:rsidR="005D0EFF" w:rsidRDefault="005D0EFF" w:rsidP="005D0EFF">
      <w:pPr>
        <w:pStyle w:val="af3"/>
        <w:numPr>
          <w:ilvl w:val="0"/>
          <w:numId w:val="36"/>
        </w:numPr>
        <w:suppressAutoHyphens w:val="0"/>
        <w:contextualSpacing/>
        <w:rPr>
          <w:i/>
          <w:iCs/>
        </w:rPr>
      </w:pPr>
      <w:r>
        <w:rPr>
          <w:lang w:eastAsia="ja-JP"/>
        </w:rPr>
        <w:t xml:space="preserve">Question: are there documented use cases of each IG which can be compared? Use cases might not be similar and channel characteristic might be different. </w:t>
      </w:r>
      <w:r>
        <w:rPr>
          <w:i/>
          <w:iCs/>
        </w:rPr>
        <w:t xml:space="preserve">(Kamran </w:t>
      </w:r>
      <w:proofErr w:type="spellStart"/>
      <w:r>
        <w:rPr>
          <w:i/>
          <w:iCs/>
        </w:rPr>
        <w:t>Sayrafian</w:t>
      </w:r>
      <w:proofErr w:type="spellEnd"/>
      <w:r>
        <w:rPr>
          <w:i/>
          <w:iCs/>
        </w:rPr>
        <w:t>)</w:t>
      </w:r>
    </w:p>
    <w:p w14:paraId="37655271" w14:textId="77777777" w:rsidR="005D0EFF" w:rsidRDefault="005D0EFF" w:rsidP="005D0EFF">
      <w:pPr>
        <w:pStyle w:val="af3"/>
        <w:numPr>
          <w:ilvl w:val="1"/>
          <w:numId w:val="36"/>
        </w:numPr>
        <w:suppressAutoHyphens w:val="0"/>
        <w:contextualSpacing/>
      </w:pPr>
      <w:r>
        <w:t xml:space="preserve">There may be a possibility of common PHY for wide variety of use cases. </w:t>
      </w:r>
      <w:r>
        <w:rPr>
          <w:i/>
          <w:iCs/>
        </w:rPr>
        <w:t>(Benjamin Rolfe)</w:t>
      </w:r>
    </w:p>
    <w:p w14:paraId="451893CA" w14:textId="77777777" w:rsidR="005D0EFF" w:rsidRDefault="005D0EFF" w:rsidP="005D0EFF">
      <w:pPr>
        <w:pStyle w:val="af3"/>
        <w:numPr>
          <w:ilvl w:val="1"/>
          <w:numId w:val="36"/>
        </w:numPr>
        <w:suppressAutoHyphens w:val="0"/>
        <w:contextualSpacing/>
      </w:pPr>
      <w:r>
        <w:t xml:space="preserve">There are typical overlaid use cases in both medical and automotive. </w:t>
      </w:r>
      <w:r>
        <w:rPr>
          <w:i/>
          <w:iCs/>
        </w:rPr>
        <w:t>(Ryuji Kohno)</w:t>
      </w:r>
    </w:p>
    <w:p w14:paraId="5AEA84F2" w14:textId="77777777" w:rsidR="005D0EFF" w:rsidRDefault="005D0EFF" w:rsidP="005D0EFF"/>
    <w:p w14:paraId="71FB2C93" w14:textId="77777777" w:rsidR="005D0EFF" w:rsidRDefault="005D0EFF" w:rsidP="008274BB">
      <w:pPr>
        <w:pStyle w:val="af3"/>
        <w:numPr>
          <w:ilvl w:val="1"/>
          <w:numId w:val="38"/>
        </w:numPr>
        <w:suppressAutoHyphens w:val="0"/>
        <w:contextualSpacing/>
      </w:pPr>
      <w:r>
        <w:rPr>
          <w:rFonts w:eastAsiaTheme="minorEastAsia"/>
          <w:lang w:eastAsia="ja-JP"/>
        </w:rPr>
        <w:t>Short description of 4 SG formation requests from 802.15 WG,</w:t>
      </w:r>
      <w:r>
        <w:rPr>
          <w:rFonts w:eastAsiaTheme="minorEastAsia"/>
          <w:lang w:eastAsia="ja-JP"/>
        </w:rPr>
        <w:tab/>
        <w:t>doc. #802 15-21-0138-00</w:t>
      </w:r>
      <w:r>
        <w:rPr>
          <w:rFonts w:eastAsiaTheme="minorEastAsia"/>
          <w:lang w:eastAsia="ja-JP"/>
        </w:rPr>
        <w:tab/>
      </w:r>
      <w:r>
        <w:rPr>
          <w:rFonts w:eastAsiaTheme="minorEastAsia"/>
          <w:i/>
          <w:iCs/>
          <w:lang w:eastAsia="ja-JP"/>
        </w:rPr>
        <w:t>Marco Hernandez</w:t>
      </w:r>
    </w:p>
    <w:p w14:paraId="4BE9FC7C" w14:textId="77777777" w:rsidR="005D0EFF" w:rsidRDefault="005D0EFF" w:rsidP="005D0EFF">
      <w:pPr>
        <w:pStyle w:val="af3"/>
        <w:numPr>
          <w:ilvl w:val="0"/>
          <w:numId w:val="36"/>
        </w:numPr>
        <w:suppressAutoHyphens w:val="0"/>
        <w:contextualSpacing/>
        <w:rPr>
          <w:i/>
          <w:iCs/>
        </w:rPr>
      </w:pPr>
      <w:r>
        <w:t xml:space="preserve">Question:  is new PHY expected to backward compatible to 3 other PHYs? </w:t>
      </w:r>
      <w:r>
        <w:rPr>
          <w:i/>
          <w:iCs/>
        </w:rPr>
        <w:t>(Carlos Aldana)</w:t>
      </w:r>
    </w:p>
    <w:p w14:paraId="6A880F44" w14:textId="77777777" w:rsidR="005D0EFF" w:rsidRDefault="005D0EFF" w:rsidP="005D0EFF">
      <w:pPr>
        <w:pStyle w:val="af3"/>
        <w:numPr>
          <w:ilvl w:val="1"/>
          <w:numId w:val="36"/>
        </w:numPr>
        <w:suppressAutoHyphens w:val="0"/>
        <w:contextualSpacing/>
      </w:pPr>
      <w:r>
        <w:t xml:space="preserve">The 2 of 3 PHYs are UWB. Focus is especially placed on the impulse radio UWB. </w:t>
      </w:r>
      <w:r>
        <w:rPr>
          <w:i/>
          <w:iCs/>
        </w:rPr>
        <w:t>(Benjamin Rolfe, Ryuji Kohno)</w:t>
      </w:r>
    </w:p>
    <w:p w14:paraId="00BE84F7" w14:textId="77777777" w:rsidR="005D0EFF" w:rsidRDefault="005D0EFF" w:rsidP="005D0EFF">
      <w:pPr>
        <w:pStyle w:val="af3"/>
        <w:numPr>
          <w:ilvl w:val="0"/>
          <w:numId w:val="36"/>
        </w:numPr>
        <w:suppressAutoHyphens w:val="0"/>
        <w:contextualSpacing/>
      </w:pPr>
      <w:r>
        <w:t xml:space="preserve">Question: The coordinator of BAN should have capability of both UWB and narrowband </w:t>
      </w:r>
      <w:proofErr w:type="spellStart"/>
      <w:r>
        <w:t>PHYs.</w:t>
      </w:r>
      <w:proofErr w:type="spellEnd"/>
      <w:r>
        <w:t xml:space="preserve"> Does new UWB PHY still has to work with narrowband? </w:t>
      </w:r>
      <w:r>
        <w:rPr>
          <w:i/>
          <w:iCs/>
        </w:rPr>
        <w:t xml:space="preserve">(Kamran </w:t>
      </w:r>
      <w:proofErr w:type="spellStart"/>
      <w:r>
        <w:rPr>
          <w:i/>
          <w:iCs/>
        </w:rPr>
        <w:t>Sayrafian</w:t>
      </w:r>
      <w:proofErr w:type="spellEnd"/>
      <w:r>
        <w:rPr>
          <w:i/>
          <w:iCs/>
        </w:rPr>
        <w:t>)</w:t>
      </w:r>
    </w:p>
    <w:p w14:paraId="27FFA25E" w14:textId="77777777" w:rsidR="005D0EFF" w:rsidRDefault="005D0EFF" w:rsidP="005D0EFF">
      <w:pPr>
        <w:pStyle w:val="af3"/>
        <w:numPr>
          <w:ilvl w:val="1"/>
          <w:numId w:val="36"/>
        </w:numPr>
        <w:suppressAutoHyphens w:val="0"/>
        <w:contextualSpacing/>
      </w:pPr>
      <w:r>
        <w:t xml:space="preserve">Yes, the coordinator can coordinate the contention of different narrowband and ultra-wideband packet. </w:t>
      </w:r>
      <w:r>
        <w:rPr>
          <w:i/>
          <w:iCs/>
        </w:rPr>
        <w:t>(Ryuji Kohno)</w:t>
      </w:r>
    </w:p>
    <w:p w14:paraId="1504B131" w14:textId="77777777" w:rsidR="005D0EFF" w:rsidRDefault="005D0EFF" w:rsidP="005D0EFF">
      <w:pPr>
        <w:pStyle w:val="af3"/>
        <w:numPr>
          <w:ilvl w:val="0"/>
          <w:numId w:val="36"/>
        </w:numPr>
        <w:suppressAutoHyphens w:val="0"/>
        <w:contextualSpacing/>
        <w:rPr>
          <w:i/>
          <w:iCs/>
        </w:rPr>
      </w:pPr>
      <w:r>
        <w:rPr>
          <w:lang w:eastAsia="ja-JP"/>
        </w:rPr>
        <w:t xml:space="preserve">Question: so much emphasis is placed on UWB and narrowband. Is HBC also important? </w:t>
      </w:r>
      <w:r>
        <w:rPr>
          <w:i/>
          <w:iCs/>
        </w:rPr>
        <w:t xml:space="preserve">(Kamran </w:t>
      </w:r>
      <w:proofErr w:type="spellStart"/>
      <w:r>
        <w:rPr>
          <w:i/>
          <w:iCs/>
        </w:rPr>
        <w:t>Sayrafian</w:t>
      </w:r>
      <w:proofErr w:type="spellEnd"/>
      <w:r>
        <w:rPr>
          <w:i/>
          <w:iCs/>
        </w:rPr>
        <w:t>)</w:t>
      </w:r>
    </w:p>
    <w:p w14:paraId="700E56E3" w14:textId="77777777" w:rsidR="005D0EFF" w:rsidRDefault="005D0EFF" w:rsidP="005D0EFF">
      <w:pPr>
        <w:pStyle w:val="af3"/>
        <w:numPr>
          <w:ilvl w:val="1"/>
          <w:numId w:val="36"/>
        </w:numPr>
        <w:suppressAutoHyphens w:val="0"/>
        <w:contextualSpacing/>
      </w:pPr>
      <w:proofErr w:type="gramStart"/>
      <w:r>
        <w:lastRenderedPageBreak/>
        <w:t>Personally</w:t>
      </w:r>
      <w:proofErr w:type="gramEnd"/>
      <w:r>
        <w:t xml:space="preserve"> I don't think so. HBC is prohibited in medical device regulation except for one country. </w:t>
      </w:r>
      <w:r>
        <w:rPr>
          <w:i/>
          <w:iCs/>
        </w:rPr>
        <w:t>(Ryuji Kohno)</w:t>
      </w:r>
    </w:p>
    <w:p w14:paraId="71283FDB" w14:textId="77777777" w:rsidR="005D0EFF" w:rsidRDefault="005D0EFF" w:rsidP="005D0EFF">
      <w:pPr>
        <w:suppressAutoHyphens w:val="0"/>
      </w:pPr>
    </w:p>
    <w:p w14:paraId="3026A0AE" w14:textId="77777777" w:rsidR="005D0EFF" w:rsidRDefault="005D0EFF" w:rsidP="008274BB">
      <w:pPr>
        <w:pStyle w:val="af3"/>
        <w:numPr>
          <w:ilvl w:val="1"/>
          <w:numId w:val="38"/>
        </w:numPr>
        <w:suppressAutoHyphens w:val="0"/>
        <w:contextualSpacing/>
      </w:pPr>
      <w:r>
        <w:t>Recessed. (PM 06:20)</w:t>
      </w:r>
    </w:p>
    <w:p w14:paraId="38461FDD" w14:textId="77777777" w:rsidR="008274BB" w:rsidRDefault="008274BB" w:rsidP="005D0EFF">
      <w:pPr>
        <w:suppressAutoHyphens w:val="0"/>
        <w:rPr>
          <w:rFonts w:eastAsiaTheme="minorEastAsia"/>
          <w:lang w:eastAsia="ja-JP"/>
        </w:rPr>
      </w:pPr>
    </w:p>
    <w:p w14:paraId="1F428EF6" w14:textId="77777777" w:rsidR="005D0EFF" w:rsidRDefault="005D0EFF" w:rsidP="005D0EFF">
      <w:pPr>
        <w:suppressAutoHyphens w:val="0"/>
        <w:rPr>
          <w:rFonts w:eastAsiaTheme="minorEastAsia"/>
          <w:b/>
          <w:bCs/>
          <w:lang w:eastAsia="ja-JP"/>
        </w:rPr>
      </w:pPr>
      <w:proofErr w:type="gramStart"/>
      <w:r>
        <w:rPr>
          <w:rFonts w:eastAsiaTheme="minorEastAsia"/>
          <w:b/>
          <w:bCs/>
          <w:lang w:eastAsia="ja-JP"/>
        </w:rPr>
        <w:t>Attendees</w:t>
      </w:r>
      <w:proofErr w:type="gramEnd"/>
      <w:r>
        <w:rPr>
          <w:rFonts w:eastAsiaTheme="minorEastAsia"/>
          <w:b/>
          <w:bCs/>
          <w:lang w:eastAsia="ja-JP"/>
        </w:rPr>
        <w:t xml:space="preserve"> list</w:t>
      </w:r>
    </w:p>
    <w:p w14:paraId="57733048" w14:textId="77777777" w:rsidR="005D0EFF" w:rsidRDefault="005D0EFF" w:rsidP="005D0EFF">
      <w:pPr>
        <w:suppressAutoHyphens w:val="0"/>
        <w:rPr>
          <w:rFonts w:eastAsiaTheme="minorEastAsia"/>
          <w:lang w:eastAsia="ja-JP"/>
        </w:rPr>
      </w:pPr>
    </w:p>
    <w:p w14:paraId="79102DD8" w14:textId="77777777" w:rsidR="005D0EFF" w:rsidRDefault="005D0EFF" w:rsidP="005D0EFF">
      <w:pPr>
        <w:suppressAutoHyphens w:val="0"/>
        <w:rPr>
          <w:rFonts w:eastAsiaTheme="minorEastAsia"/>
          <w:lang w:eastAsia="ja-JP"/>
        </w:rPr>
      </w:pPr>
      <w:r>
        <w:rPr>
          <w:rFonts w:eastAsiaTheme="minorEastAsia"/>
          <w:lang w:eastAsia="ja-JP"/>
        </w:rPr>
        <w:t>Attendees</w:t>
      </w:r>
      <w:r>
        <w:rPr>
          <w:rFonts w:eastAsiaTheme="minorEastAsia"/>
          <w:lang w:eastAsia="ja-JP"/>
        </w:rPr>
        <w:tab/>
        <w:t>&gt;35</w:t>
      </w:r>
    </w:p>
    <w:p w14:paraId="7CBBA2B0"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 xml:space="preserve">Ryuji Kohno (YNU / </w:t>
      </w:r>
      <w:proofErr w:type="spellStart"/>
      <w:r>
        <w:rPr>
          <w:rFonts w:eastAsiaTheme="minorEastAsia"/>
          <w:lang w:eastAsia="ja-JP"/>
        </w:rPr>
        <w:t>UofOulu</w:t>
      </w:r>
      <w:proofErr w:type="spellEnd"/>
      <w:r>
        <w:rPr>
          <w:rFonts w:eastAsiaTheme="minorEastAsia"/>
          <w:lang w:eastAsia="ja-JP"/>
        </w:rPr>
        <w:t>)</w:t>
      </w:r>
    </w:p>
    <w:p w14:paraId="455D3771"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Benjamin Rolfe (Blind Creek Associates)</w:t>
      </w:r>
    </w:p>
    <w:p w14:paraId="2424CD7C"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Marco Hernandez</w:t>
      </w:r>
    </w:p>
    <w:p w14:paraId="32EBC2F3"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Ayman Naguib</w:t>
      </w:r>
    </w:p>
    <w:p w14:paraId="19A2A0E6"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 xml:space="preserve">Bernhard </w:t>
      </w:r>
      <w:proofErr w:type="spellStart"/>
      <w:r>
        <w:rPr>
          <w:rFonts w:eastAsiaTheme="minorEastAsia"/>
          <w:lang w:eastAsia="ja-JP"/>
        </w:rPr>
        <w:t>Großwindhager</w:t>
      </w:r>
      <w:proofErr w:type="spellEnd"/>
    </w:p>
    <w:p w14:paraId="0F034903"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Billy Verso (Qorvo)</w:t>
      </w:r>
    </w:p>
    <w:p w14:paraId="0C14A713"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Carl Murray (Qorvo)</w:t>
      </w:r>
    </w:p>
    <w:p w14:paraId="0F5A331C"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Carlos Aldana</w:t>
      </w:r>
    </w:p>
    <w:p w14:paraId="12677D49" w14:textId="77777777" w:rsidR="005D0EFF" w:rsidRDefault="005D0EFF" w:rsidP="005D0EFF">
      <w:pPr>
        <w:pStyle w:val="af3"/>
        <w:numPr>
          <w:ilvl w:val="0"/>
          <w:numId w:val="37"/>
        </w:numPr>
        <w:suppressAutoHyphens w:val="0"/>
        <w:contextualSpacing/>
        <w:rPr>
          <w:rFonts w:eastAsiaTheme="minorEastAsia"/>
          <w:lang w:eastAsia="ja-JP"/>
        </w:rPr>
      </w:pPr>
      <w:proofErr w:type="spellStart"/>
      <w:r>
        <w:rPr>
          <w:rFonts w:eastAsiaTheme="minorEastAsia"/>
          <w:lang w:eastAsia="ja-JP"/>
        </w:rPr>
        <w:t>Chunyu</w:t>
      </w:r>
      <w:proofErr w:type="spellEnd"/>
      <w:r>
        <w:rPr>
          <w:rFonts w:eastAsiaTheme="minorEastAsia"/>
          <w:lang w:eastAsia="ja-JP"/>
        </w:rPr>
        <w:t xml:space="preserve"> Hu</w:t>
      </w:r>
    </w:p>
    <w:p w14:paraId="273E1145"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Clint Powell</w:t>
      </w:r>
    </w:p>
    <w:p w14:paraId="13293CF1"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David Barras</w:t>
      </w:r>
    </w:p>
    <w:p w14:paraId="301397DC"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 xml:space="preserve">Dominic </w:t>
      </w:r>
      <w:proofErr w:type="spellStart"/>
      <w:r>
        <w:rPr>
          <w:rFonts w:eastAsiaTheme="minorEastAsia"/>
          <w:lang w:eastAsia="ja-JP"/>
        </w:rPr>
        <w:t>Deslandes</w:t>
      </w:r>
      <w:proofErr w:type="spellEnd"/>
      <w:r>
        <w:rPr>
          <w:rFonts w:eastAsiaTheme="minorEastAsia"/>
          <w:lang w:eastAsia="ja-JP"/>
        </w:rPr>
        <w:t xml:space="preserve"> (Spark Microsystems)</w:t>
      </w:r>
    </w:p>
    <w:p w14:paraId="7AB59023" w14:textId="77777777" w:rsidR="005D0EFF" w:rsidRDefault="005D0EFF" w:rsidP="005D0EFF">
      <w:pPr>
        <w:pStyle w:val="af3"/>
        <w:numPr>
          <w:ilvl w:val="0"/>
          <w:numId w:val="37"/>
        </w:numPr>
        <w:suppressAutoHyphens w:val="0"/>
        <w:contextualSpacing/>
        <w:rPr>
          <w:rFonts w:eastAsiaTheme="minorEastAsia"/>
          <w:lang w:eastAsia="ja-JP"/>
        </w:rPr>
      </w:pPr>
      <w:proofErr w:type="spellStart"/>
      <w:r>
        <w:rPr>
          <w:rFonts w:eastAsiaTheme="minorEastAsia"/>
          <w:lang w:eastAsia="ja-JP"/>
        </w:rPr>
        <w:t>Ersen</w:t>
      </w:r>
      <w:proofErr w:type="spellEnd"/>
      <w:r>
        <w:rPr>
          <w:rFonts w:eastAsiaTheme="minorEastAsia"/>
          <w:lang w:eastAsia="ja-JP"/>
        </w:rPr>
        <w:t xml:space="preserve"> </w:t>
      </w:r>
      <w:proofErr w:type="spellStart"/>
      <w:r>
        <w:rPr>
          <w:rFonts w:eastAsiaTheme="minorEastAsia"/>
          <w:lang w:eastAsia="ja-JP"/>
        </w:rPr>
        <w:t>Ekrem</w:t>
      </w:r>
      <w:proofErr w:type="spellEnd"/>
    </w:p>
    <w:p w14:paraId="226777EB"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Frank Leong (NXP)</w:t>
      </w:r>
    </w:p>
    <w:p w14:paraId="767026BE"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 xml:space="preserve">Fredric </w:t>
      </w:r>
      <w:proofErr w:type="spellStart"/>
      <w:r>
        <w:rPr>
          <w:rFonts w:eastAsiaTheme="minorEastAsia"/>
          <w:lang w:eastAsia="ja-JP"/>
        </w:rPr>
        <w:t>Nabki</w:t>
      </w:r>
      <w:proofErr w:type="spellEnd"/>
      <w:r>
        <w:rPr>
          <w:rFonts w:eastAsiaTheme="minorEastAsia"/>
          <w:lang w:eastAsia="ja-JP"/>
        </w:rPr>
        <w:t xml:space="preserve"> (Spark Microsystems)</w:t>
      </w:r>
    </w:p>
    <w:p w14:paraId="478B45F4" w14:textId="77777777" w:rsidR="005D0EFF" w:rsidRDefault="005D0EFF" w:rsidP="005D0EFF">
      <w:pPr>
        <w:pStyle w:val="af3"/>
        <w:numPr>
          <w:ilvl w:val="0"/>
          <w:numId w:val="37"/>
        </w:numPr>
        <w:suppressAutoHyphens w:val="0"/>
        <w:contextualSpacing/>
        <w:rPr>
          <w:rFonts w:eastAsiaTheme="minorEastAsia"/>
          <w:lang w:eastAsia="ja-JP"/>
        </w:rPr>
      </w:pPr>
      <w:proofErr w:type="spellStart"/>
      <w:r>
        <w:rPr>
          <w:rFonts w:eastAsiaTheme="minorEastAsia"/>
          <w:lang w:eastAsia="ja-JP"/>
        </w:rPr>
        <w:t>Ghiath</w:t>
      </w:r>
      <w:proofErr w:type="spellEnd"/>
      <w:r>
        <w:rPr>
          <w:rFonts w:eastAsiaTheme="minorEastAsia"/>
          <w:lang w:eastAsia="ja-JP"/>
        </w:rPr>
        <w:t xml:space="preserve"> Rias al-Kadi (NXP)</w:t>
      </w:r>
    </w:p>
    <w:p w14:paraId="45077017"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 xml:space="preserve">Igor </w:t>
      </w:r>
      <w:proofErr w:type="spellStart"/>
      <w:r>
        <w:rPr>
          <w:rFonts w:eastAsiaTheme="minorEastAsia"/>
          <w:lang w:eastAsia="ja-JP"/>
        </w:rPr>
        <w:t>Dotlic</w:t>
      </w:r>
      <w:proofErr w:type="spellEnd"/>
      <w:r>
        <w:rPr>
          <w:rFonts w:eastAsiaTheme="minorEastAsia"/>
          <w:lang w:eastAsia="ja-JP"/>
        </w:rPr>
        <w:t xml:space="preserve"> (Qorvo)</w:t>
      </w:r>
    </w:p>
    <w:p w14:paraId="49640303"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James Pace</w:t>
      </w:r>
    </w:p>
    <w:p w14:paraId="1CD47012"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 xml:space="preserve">Kamran </w:t>
      </w:r>
      <w:proofErr w:type="spellStart"/>
      <w:r>
        <w:rPr>
          <w:rFonts w:eastAsiaTheme="minorEastAsia"/>
          <w:lang w:eastAsia="ja-JP"/>
        </w:rPr>
        <w:t>Sayrafian</w:t>
      </w:r>
      <w:proofErr w:type="spellEnd"/>
    </w:p>
    <w:p w14:paraId="1CDC1E2F"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Kenichi Mori</w:t>
      </w:r>
    </w:p>
    <w:p w14:paraId="437EBB07"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 xml:space="preserve">Kiran </w:t>
      </w:r>
      <w:proofErr w:type="spellStart"/>
      <w:r>
        <w:rPr>
          <w:rFonts w:eastAsiaTheme="minorEastAsia"/>
          <w:lang w:eastAsia="ja-JP"/>
        </w:rPr>
        <w:t>Thimme</w:t>
      </w:r>
      <w:proofErr w:type="spellEnd"/>
      <w:r>
        <w:rPr>
          <w:rFonts w:eastAsiaTheme="minorEastAsia"/>
          <w:lang w:eastAsia="ja-JP"/>
        </w:rPr>
        <w:t xml:space="preserve"> Gowda (NXP)</w:t>
      </w:r>
    </w:p>
    <w:p w14:paraId="6FD9E018"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 xml:space="preserve">Larry </w:t>
      </w:r>
      <w:proofErr w:type="spellStart"/>
      <w:r>
        <w:rPr>
          <w:rFonts w:eastAsiaTheme="minorEastAsia"/>
          <w:lang w:eastAsia="ja-JP"/>
        </w:rPr>
        <w:t>Zakaib</w:t>
      </w:r>
      <w:proofErr w:type="spellEnd"/>
    </w:p>
    <w:p w14:paraId="1476EFC8"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Robert Müller</w:t>
      </w:r>
    </w:p>
    <w:p w14:paraId="31D99743"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Takumi Kobayashi (YNU)</w:t>
      </w:r>
    </w:p>
    <w:p w14:paraId="038CA362" w14:textId="77777777" w:rsidR="005D0EFF" w:rsidRDefault="005D0EFF" w:rsidP="005D0EFF">
      <w:pPr>
        <w:pStyle w:val="af3"/>
        <w:numPr>
          <w:ilvl w:val="0"/>
          <w:numId w:val="37"/>
        </w:numPr>
        <w:suppressAutoHyphens w:val="0"/>
        <w:contextualSpacing/>
        <w:rPr>
          <w:rFonts w:eastAsiaTheme="minorEastAsia"/>
          <w:lang w:eastAsia="ja-JP"/>
        </w:rPr>
      </w:pPr>
      <w:proofErr w:type="spellStart"/>
      <w:r>
        <w:rPr>
          <w:rFonts w:eastAsiaTheme="minorEastAsia"/>
          <w:lang w:eastAsia="ja-JP"/>
        </w:rPr>
        <w:t>Tero</w:t>
      </w:r>
      <w:proofErr w:type="spellEnd"/>
      <w:r>
        <w:rPr>
          <w:rFonts w:eastAsiaTheme="minorEastAsia"/>
          <w:lang w:eastAsia="ja-JP"/>
        </w:rPr>
        <w:t xml:space="preserve"> </w:t>
      </w:r>
      <w:proofErr w:type="spellStart"/>
      <w:r>
        <w:rPr>
          <w:rFonts w:eastAsiaTheme="minorEastAsia"/>
          <w:lang w:eastAsia="ja-JP"/>
        </w:rPr>
        <w:t>Kivinen</w:t>
      </w:r>
      <w:proofErr w:type="spellEnd"/>
    </w:p>
    <w:p w14:paraId="4564A95D" w14:textId="77777777" w:rsidR="005D0EFF" w:rsidRDefault="005D0EFF" w:rsidP="005D0EFF">
      <w:pPr>
        <w:pStyle w:val="af3"/>
        <w:numPr>
          <w:ilvl w:val="0"/>
          <w:numId w:val="37"/>
        </w:numPr>
        <w:suppressAutoHyphens w:val="0"/>
        <w:contextualSpacing/>
        <w:rPr>
          <w:rFonts w:eastAsiaTheme="minorEastAsia"/>
          <w:lang w:eastAsia="ja-JP"/>
        </w:rPr>
      </w:pPr>
      <w:proofErr w:type="spellStart"/>
      <w:r>
        <w:rPr>
          <w:rFonts w:eastAsiaTheme="minorEastAsia"/>
          <w:lang w:eastAsia="ja-JP"/>
        </w:rPr>
        <w:t>Tetsushi</w:t>
      </w:r>
      <w:proofErr w:type="spellEnd"/>
      <w:r>
        <w:rPr>
          <w:rFonts w:eastAsiaTheme="minorEastAsia"/>
          <w:lang w:eastAsia="ja-JP"/>
        </w:rPr>
        <w:t xml:space="preserve"> Ikegami (Meiji University)</w:t>
      </w:r>
    </w:p>
    <w:p w14:paraId="41C2288E"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Masayuki Hirata</w:t>
      </w:r>
    </w:p>
    <w:p w14:paraId="509AAC46"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Minsoo Kim (YNU)</w:t>
      </w:r>
    </w:p>
    <w:p w14:paraId="58CFC75B"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 xml:space="preserve">Mohammad </w:t>
      </w:r>
      <w:proofErr w:type="spellStart"/>
      <w:r>
        <w:rPr>
          <w:rFonts w:eastAsiaTheme="minorEastAsia"/>
          <w:lang w:eastAsia="ja-JP"/>
        </w:rPr>
        <w:t>Rahmani</w:t>
      </w:r>
      <w:proofErr w:type="spellEnd"/>
      <w:r>
        <w:rPr>
          <w:rFonts w:eastAsiaTheme="minorEastAsia"/>
          <w:lang w:eastAsia="ja-JP"/>
        </w:rPr>
        <w:t xml:space="preserve"> (Spark Microsystems)</w:t>
      </w:r>
    </w:p>
    <w:p w14:paraId="361FC44D"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Paul Kettle</w:t>
      </w:r>
    </w:p>
    <w:p w14:paraId="7BBA9A6E"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Phil Beecher</w:t>
      </w:r>
    </w:p>
    <w:p w14:paraId="40C373B5"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 xml:space="preserve">Raphael </w:t>
      </w:r>
      <w:proofErr w:type="spellStart"/>
      <w:r>
        <w:rPr>
          <w:rFonts w:eastAsiaTheme="minorEastAsia"/>
          <w:lang w:eastAsia="ja-JP"/>
        </w:rPr>
        <w:t>Guimond</w:t>
      </w:r>
      <w:proofErr w:type="spellEnd"/>
      <w:r>
        <w:rPr>
          <w:rFonts w:eastAsiaTheme="minorEastAsia"/>
          <w:lang w:eastAsia="ja-JP"/>
        </w:rPr>
        <w:t xml:space="preserve"> (Spark Microsystems)</w:t>
      </w:r>
    </w:p>
    <w:p w14:paraId="253AC970" w14:textId="77777777" w:rsidR="005D0EFF" w:rsidRDefault="005D0EFF" w:rsidP="005D0EFF">
      <w:pPr>
        <w:pStyle w:val="af3"/>
        <w:numPr>
          <w:ilvl w:val="0"/>
          <w:numId w:val="37"/>
        </w:numPr>
        <w:suppressAutoHyphens w:val="0"/>
        <w:contextualSpacing/>
        <w:rPr>
          <w:rFonts w:eastAsiaTheme="minorEastAsia"/>
          <w:lang w:eastAsia="ja-JP"/>
        </w:rPr>
      </w:pPr>
      <w:proofErr w:type="spellStart"/>
      <w:r>
        <w:rPr>
          <w:rFonts w:eastAsiaTheme="minorEastAsia"/>
          <w:lang w:eastAsia="ja-JP"/>
        </w:rPr>
        <w:t>Riku</w:t>
      </w:r>
      <w:proofErr w:type="spellEnd"/>
      <w:r>
        <w:rPr>
          <w:rFonts w:eastAsiaTheme="minorEastAsia"/>
          <w:lang w:eastAsia="ja-JP"/>
        </w:rPr>
        <w:t xml:space="preserve"> </w:t>
      </w:r>
      <w:proofErr w:type="spellStart"/>
      <w:r>
        <w:rPr>
          <w:rFonts w:eastAsiaTheme="minorEastAsia"/>
          <w:lang w:eastAsia="ja-JP"/>
        </w:rPr>
        <w:t>Pirhonen</w:t>
      </w:r>
      <w:proofErr w:type="spellEnd"/>
      <w:r>
        <w:rPr>
          <w:rFonts w:eastAsiaTheme="minorEastAsia"/>
          <w:lang w:eastAsia="ja-JP"/>
        </w:rPr>
        <w:t xml:space="preserve"> (NXP)</w:t>
      </w:r>
    </w:p>
    <w:p w14:paraId="5B4E89A1" w14:textId="77777777" w:rsidR="005D0EFF" w:rsidRDefault="005D0EFF" w:rsidP="005D0EFF">
      <w:pPr>
        <w:pStyle w:val="af3"/>
        <w:numPr>
          <w:ilvl w:val="0"/>
          <w:numId w:val="37"/>
        </w:numPr>
        <w:suppressAutoHyphens w:val="0"/>
        <w:contextualSpacing/>
        <w:rPr>
          <w:rFonts w:eastAsiaTheme="minorEastAsia"/>
          <w:lang w:eastAsia="ja-JP"/>
        </w:rPr>
      </w:pPr>
      <w:proofErr w:type="spellStart"/>
      <w:r>
        <w:rPr>
          <w:rFonts w:eastAsiaTheme="minorEastAsia"/>
          <w:lang w:eastAsia="ja-JP"/>
        </w:rPr>
        <w:t>Ryota</w:t>
      </w:r>
      <w:proofErr w:type="spellEnd"/>
      <w:r>
        <w:rPr>
          <w:rFonts w:eastAsiaTheme="minorEastAsia"/>
          <w:lang w:eastAsia="ja-JP"/>
        </w:rPr>
        <w:t xml:space="preserve"> Okumura (Kyoto University)</w:t>
      </w:r>
    </w:p>
    <w:p w14:paraId="6F02CB50" w14:textId="77777777" w:rsidR="005D0EFF" w:rsidRDefault="005D0EFF" w:rsidP="005D0EFF">
      <w:pPr>
        <w:pStyle w:val="af3"/>
        <w:numPr>
          <w:ilvl w:val="0"/>
          <w:numId w:val="37"/>
        </w:numPr>
        <w:suppressAutoHyphens w:val="0"/>
        <w:contextualSpacing/>
        <w:rPr>
          <w:rFonts w:eastAsiaTheme="minorEastAsia"/>
          <w:lang w:eastAsia="ja-JP"/>
        </w:rPr>
      </w:pPr>
      <w:proofErr w:type="spellStart"/>
      <w:r>
        <w:rPr>
          <w:rFonts w:eastAsiaTheme="minorEastAsia"/>
          <w:lang w:eastAsia="ja-JP"/>
        </w:rPr>
        <w:t>Srivathsa</w:t>
      </w:r>
      <w:proofErr w:type="spellEnd"/>
      <w:r>
        <w:rPr>
          <w:rFonts w:eastAsiaTheme="minorEastAsia"/>
          <w:lang w:eastAsia="ja-JP"/>
        </w:rPr>
        <w:t xml:space="preserve"> (NXP)</w:t>
      </w:r>
    </w:p>
    <w:p w14:paraId="5368A13D" w14:textId="4BE10D7B" w:rsidR="00D27C41" w:rsidRDefault="005D0EFF" w:rsidP="001F0E53">
      <w:pPr>
        <w:suppressAutoHyphens w:val="0"/>
        <w:rPr>
          <w:rFonts w:eastAsiaTheme="minorEastAsia"/>
          <w:b/>
          <w:szCs w:val="24"/>
          <w:lang w:eastAsia="ja-JP"/>
        </w:rPr>
      </w:pPr>
      <w:r>
        <w:rPr>
          <w:rFonts w:eastAsiaTheme="minorEastAsia"/>
          <w:b/>
          <w:szCs w:val="24"/>
          <w:lang w:eastAsia="ja-JP"/>
        </w:rPr>
        <w:br w:type="page"/>
      </w:r>
      <w:r w:rsidR="00D27C41">
        <w:rPr>
          <w:rFonts w:eastAsiaTheme="minorEastAsia"/>
          <w:b/>
          <w:szCs w:val="24"/>
          <w:lang w:eastAsia="ja-JP"/>
        </w:rPr>
        <w:lastRenderedPageBreak/>
        <w:t>IG-DEP 2</w:t>
      </w:r>
      <w:r w:rsidR="00D27C41" w:rsidRPr="00D27C41">
        <w:rPr>
          <w:rFonts w:eastAsiaTheme="minorEastAsia"/>
          <w:b/>
          <w:szCs w:val="24"/>
          <w:vertAlign w:val="superscript"/>
          <w:lang w:eastAsia="ja-JP"/>
        </w:rPr>
        <w:t>nd</w:t>
      </w:r>
      <w:r w:rsidR="00D27C41">
        <w:rPr>
          <w:rFonts w:eastAsiaTheme="minorEastAsia"/>
          <w:b/>
          <w:szCs w:val="24"/>
          <w:lang w:eastAsia="ja-JP"/>
        </w:rPr>
        <w:t xml:space="preserve"> Session</w:t>
      </w:r>
    </w:p>
    <w:p w14:paraId="1FCE1B6A" w14:textId="09E93A27" w:rsidR="005D0EFF" w:rsidRDefault="005D0EFF" w:rsidP="005D0EFF">
      <w:pPr>
        <w:widowControl w:val="0"/>
        <w:jc w:val="both"/>
        <w:rPr>
          <w:rFonts w:eastAsia="Arial"/>
          <w:b/>
          <w:szCs w:val="24"/>
        </w:rPr>
      </w:pPr>
      <w:r>
        <w:rPr>
          <w:rFonts w:eastAsiaTheme="minorEastAsia"/>
          <w:b/>
          <w:szCs w:val="24"/>
          <w:lang w:eastAsia="ja-JP"/>
        </w:rPr>
        <w:t>Wednesday</w:t>
      </w:r>
      <w:r>
        <w:rPr>
          <w:rFonts w:eastAsia="Arial"/>
          <w:b/>
          <w:szCs w:val="24"/>
        </w:rPr>
        <w:t>, March 11</w:t>
      </w:r>
      <w:r>
        <w:rPr>
          <w:rFonts w:eastAsia="Arial"/>
          <w:b/>
          <w:szCs w:val="24"/>
          <w:vertAlign w:val="superscript"/>
        </w:rPr>
        <w:t>th</w:t>
      </w:r>
      <w:proofErr w:type="gramStart"/>
      <w:r>
        <w:rPr>
          <w:rFonts w:eastAsia="Arial"/>
          <w:b/>
          <w:szCs w:val="24"/>
        </w:rPr>
        <w:t xml:space="preserve"> 2021</w:t>
      </w:r>
      <w:proofErr w:type="gramEnd"/>
      <w:r>
        <w:rPr>
          <w:rFonts w:eastAsia="Arial"/>
          <w:b/>
          <w:szCs w:val="24"/>
        </w:rPr>
        <w:t>, PM 7:00-9:00</w:t>
      </w:r>
      <w:r w:rsidR="008274BB">
        <w:rPr>
          <w:rFonts w:eastAsia="Arial"/>
          <w:b/>
          <w:szCs w:val="24"/>
        </w:rPr>
        <w:t xml:space="preserve"> EST</w:t>
      </w:r>
    </w:p>
    <w:p w14:paraId="40FE67DE" w14:textId="77777777" w:rsidR="005D0EFF" w:rsidRDefault="005D0EFF" w:rsidP="005D0EFF">
      <w:pPr>
        <w:widowControl w:val="0"/>
        <w:jc w:val="both"/>
        <w:rPr>
          <w:rFonts w:eastAsiaTheme="minorEastAsia"/>
          <w:b/>
          <w:szCs w:val="24"/>
          <w:lang w:eastAsia="ja-JP"/>
        </w:rPr>
      </w:pPr>
      <w:r>
        <w:rPr>
          <w:rFonts w:eastAsiaTheme="minorEastAsia"/>
          <w:b/>
          <w:szCs w:val="24"/>
          <w:lang w:eastAsia="ja-JP"/>
        </w:rPr>
        <w:t xml:space="preserve">Room: </w:t>
      </w:r>
      <w:proofErr w:type="spellStart"/>
      <w:r>
        <w:rPr>
          <w:rFonts w:eastAsiaTheme="minorEastAsia"/>
          <w:b/>
          <w:szCs w:val="24"/>
          <w:lang w:eastAsia="ja-JP"/>
        </w:rPr>
        <w:t>Webex</w:t>
      </w:r>
      <w:proofErr w:type="spellEnd"/>
      <w:r>
        <w:rPr>
          <w:rFonts w:eastAsiaTheme="minorEastAsia"/>
          <w:b/>
          <w:szCs w:val="24"/>
          <w:lang w:eastAsia="ja-JP"/>
        </w:rPr>
        <w:t xml:space="preserve"> Virtual Conference</w:t>
      </w:r>
    </w:p>
    <w:p w14:paraId="7AE3943D" w14:textId="77777777" w:rsidR="005D0EFF" w:rsidRDefault="005D0EFF" w:rsidP="005D0EFF">
      <w:pPr>
        <w:widowControl w:val="0"/>
        <w:jc w:val="both"/>
        <w:rPr>
          <w:rFonts w:eastAsiaTheme="minorEastAsia"/>
          <w:bCs/>
          <w:szCs w:val="24"/>
          <w:lang w:eastAsia="ja-JP"/>
        </w:rPr>
      </w:pPr>
    </w:p>
    <w:p w14:paraId="07BACF91" w14:textId="77777777" w:rsidR="005D0EFF" w:rsidRDefault="005D0EFF" w:rsidP="008274BB">
      <w:pPr>
        <w:pStyle w:val="af3"/>
        <w:numPr>
          <w:ilvl w:val="1"/>
          <w:numId w:val="39"/>
        </w:numPr>
        <w:suppressAutoHyphens w:val="0"/>
        <w:contextualSpacing/>
      </w:pPr>
      <w:r>
        <w:t>Meeting called to order PM 7:00</w:t>
      </w:r>
    </w:p>
    <w:p w14:paraId="24B99444" w14:textId="77777777" w:rsidR="005D0EFF" w:rsidRDefault="005D0EFF" w:rsidP="005D0EFF">
      <w:pPr>
        <w:ind w:firstLine="360"/>
      </w:pPr>
      <w:r>
        <w:t xml:space="preserve">By Chair Ryuji Kohno (YNU / CWC </w:t>
      </w:r>
      <w:proofErr w:type="spellStart"/>
      <w:r>
        <w:t>UofOulu</w:t>
      </w:r>
      <w:proofErr w:type="spellEnd"/>
      <w:r>
        <w:t>)</w:t>
      </w:r>
    </w:p>
    <w:p w14:paraId="7E79BD15" w14:textId="77777777" w:rsidR="005D0EFF" w:rsidRDefault="005D0EFF" w:rsidP="005D0EFF"/>
    <w:p w14:paraId="1F57BA4E" w14:textId="77777777" w:rsidR="005D0EFF" w:rsidRDefault="005D0EFF" w:rsidP="008274BB">
      <w:pPr>
        <w:pStyle w:val="af3"/>
        <w:numPr>
          <w:ilvl w:val="1"/>
          <w:numId w:val="39"/>
        </w:numPr>
        <w:suppressAutoHyphens w:val="0"/>
        <w:contextualSpacing/>
      </w:pPr>
      <w:r>
        <w:t>Roll Call</w:t>
      </w:r>
      <w:r>
        <w:tab/>
      </w:r>
      <w:r>
        <w:rPr>
          <w:i/>
          <w:iCs/>
        </w:rPr>
        <w:t>Ryuji Kohno</w:t>
      </w:r>
    </w:p>
    <w:p w14:paraId="0392F691" w14:textId="77777777" w:rsidR="005D0EFF" w:rsidRDefault="005D0EFF" w:rsidP="005D0EFF">
      <w:pPr>
        <w:pStyle w:val="af3"/>
        <w:suppressAutoHyphens w:val="0"/>
        <w:ind w:left="360"/>
        <w:contextualSpacing/>
      </w:pPr>
      <w:r>
        <w:t>Announcement to attendance by using IEEE Attendance Tool (IEEE IMAT).</w:t>
      </w:r>
    </w:p>
    <w:p w14:paraId="3809BCF1" w14:textId="77777777" w:rsidR="005D0EFF" w:rsidRDefault="005D0EFF" w:rsidP="008274BB">
      <w:pPr>
        <w:suppressAutoHyphens w:val="0"/>
        <w:contextualSpacing/>
      </w:pPr>
    </w:p>
    <w:p w14:paraId="68A24017" w14:textId="77777777" w:rsidR="005D0EFF" w:rsidRDefault="005D0EFF" w:rsidP="008274BB">
      <w:pPr>
        <w:pStyle w:val="af3"/>
        <w:numPr>
          <w:ilvl w:val="1"/>
          <w:numId w:val="39"/>
        </w:numPr>
        <w:suppressAutoHyphens w:val="0"/>
        <w:contextualSpacing/>
      </w:pPr>
      <w:r>
        <w:t>Opening Report</w:t>
      </w:r>
      <w:r>
        <w:tab/>
      </w:r>
      <w:r>
        <w:rPr>
          <w:i/>
          <w:iCs/>
        </w:rPr>
        <w:t>Ryuji Kohno</w:t>
      </w:r>
    </w:p>
    <w:p w14:paraId="3381AAB1" w14:textId="77777777" w:rsidR="005D0EFF" w:rsidRDefault="005D0EFF" w:rsidP="005D0EFF">
      <w:pPr>
        <w:ind w:firstLine="360"/>
        <w:rPr>
          <w:lang w:eastAsia="ja-JP"/>
        </w:rPr>
      </w:pPr>
      <w:r>
        <w:rPr>
          <w:lang w:eastAsia="ja-JP"/>
        </w:rPr>
        <w:t>Chair presented agenda of this meeting,</w:t>
      </w:r>
      <w:r>
        <w:rPr>
          <w:lang w:eastAsia="ja-JP"/>
        </w:rPr>
        <w:tab/>
        <w:t>doc. #802. 15-21-0142-01-0dep</w:t>
      </w:r>
    </w:p>
    <w:p w14:paraId="107E1734" w14:textId="77777777" w:rsidR="005D0EFF" w:rsidRDefault="005D0EFF" w:rsidP="005D0EFF">
      <w:pPr>
        <w:ind w:firstLine="360"/>
        <w:rPr>
          <w:lang w:eastAsia="ja-JP"/>
        </w:rPr>
      </w:pPr>
      <w:r>
        <w:sym w:font="Symbol" w:char="F0DE"/>
      </w:r>
      <w:r>
        <w:t xml:space="preserve"> Approved.</w:t>
      </w:r>
    </w:p>
    <w:p w14:paraId="504CE3A2" w14:textId="77777777" w:rsidR="005D0EFF" w:rsidRDefault="005D0EFF" w:rsidP="008274BB"/>
    <w:p w14:paraId="30C58B1B" w14:textId="77777777" w:rsidR="005D0EFF" w:rsidRDefault="005D0EFF" w:rsidP="005D0EFF">
      <w:pPr>
        <w:rPr>
          <w:rFonts w:eastAsiaTheme="minorEastAsia"/>
          <w:lang w:eastAsia="ja-JP"/>
        </w:rPr>
      </w:pPr>
      <w:r>
        <w:rPr>
          <w:rFonts w:eastAsiaTheme="minorEastAsia"/>
          <w:lang w:eastAsia="ja-JP"/>
        </w:rPr>
        <w:t>[Review of Discussion in Joint Session with IG-NG-UWB]</w:t>
      </w:r>
    </w:p>
    <w:p w14:paraId="5159D7FE" w14:textId="77777777" w:rsidR="005D0EFF" w:rsidRDefault="005D0EFF" w:rsidP="005D0EFF">
      <w:pPr>
        <w:suppressAutoHyphens w:val="0"/>
      </w:pPr>
    </w:p>
    <w:p w14:paraId="7EC00735" w14:textId="77777777" w:rsidR="005D0EFF" w:rsidRDefault="005D0EFF" w:rsidP="008274BB">
      <w:pPr>
        <w:pStyle w:val="af3"/>
        <w:numPr>
          <w:ilvl w:val="1"/>
          <w:numId w:val="39"/>
        </w:numPr>
        <w:suppressAutoHyphens w:val="0"/>
        <w:contextualSpacing/>
      </w:pPr>
      <w:r>
        <w:t>Definition of Dependability in IEEE802.15.6: Feasible Technologies for Enhanced Dependability of WBAN,</w:t>
      </w:r>
      <w:r>
        <w:tab/>
        <w:t>doc. #802. 15-19-0157-03-0dep,</w:t>
      </w:r>
      <w:r>
        <w:tab/>
      </w:r>
      <w:r>
        <w:rPr>
          <w:i/>
          <w:iCs/>
        </w:rPr>
        <w:t>Ryuji Kohno</w:t>
      </w:r>
    </w:p>
    <w:p w14:paraId="27E17796" w14:textId="77777777" w:rsidR="005D0EFF" w:rsidRDefault="005D0EFF" w:rsidP="005D0EFF">
      <w:pPr>
        <w:pStyle w:val="af3"/>
        <w:numPr>
          <w:ilvl w:val="0"/>
          <w:numId w:val="36"/>
        </w:numPr>
        <w:suppressAutoHyphens w:val="0"/>
        <w:contextualSpacing/>
      </w:pPr>
      <w:r>
        <w:t>“Dependability in network” means to guarantee lowest performance enough high in a sense of highly reliable, safe, secure, fault tolerant, robust services in any predictable and even unpredictable worse environments.</w:t>
      </w:r>
    </w:p>
    <w:p w14:paraId="0FB58EBC" w14:textId="77777777" w:rsidR="005D0EFF" w:rsidRDefault="005D0EFF" w:rsidP="005D0EFF"/>
    <w:p w14:paraId="43318296" w14:textId="77777777" w:rsidR="005D0EFF" w:rsidRDefault="005D0EFF" w:rsidP="008274BB">
      <w:pPr>
        <w:pStyle w:val="af3"/>
        <w:numPr>
          <w:ilvl w:val="1"/>
          <w:numId w:val="39"/>
        </w:numPr>
        <w:suppressAutoHyphens w:val="0"/>
        <w:contextualSpacing/>
      </w:pPr>
      <w:r>
        <w:rPr>
          <w:rFonts w:eastAsiaTheme="minorEastAsia"/>
          <w:lang w:eastAsia="ja-JP"/>
        </w:rPr>
        <w:t xml:space="preserve">High QoS for Medical Use Case: Requirement for Wireless Medical BAN to Apply for </w:t>
      </w:r>
      <w:proofErr w:type="spellStart"/>
      <w:r>
        <w:rPr>
          <w:rFonts w:eastAsiaTheme="minorEastAsia"/>
          <w:lang w:eastAsia="ja-JP"/>
        </w:rPr>
        <w:t>ECoG</w:t>
      </w:r>
      <w:proofErr w:type="spellEnd"/>
      <w:r>
        <w:rPr>
          <w:rFonts w:eastAsiaTheme="minorEastAsia"/>
          <w:lang w:eastAsia="ja-JP"/>
        </w:rPr>
        <w:t>-based Brain-Machine Interface,</w:t>
      </w:r>
      <w:r>
        <w:rPr>
          <w:rFonts w:eastAsiaTheme="minorEastAsia"/>
          <w:lang w:eastAsia="ja-JP"/>
        </w:rPr>
        <w:tab/>
        <w:t>doc. #802. 15-19-0419-01</w:t>
      </w:r>
      <w:r>
        <w:rPr>
          <w:rFonts w:eastAsiaTheme="minorEastAsia"/>
          <w:lang w:eastAsia="ja-JP"/>
        </w:rPr>
        <w:tab/>
      </w:r>
      <w:r>
        <w:rPr>
          <w:rFonts w:eastAsiaTheme="minorEastAsia"/>
          <w:i/>
          <w:iCs/>
          <w:lang w:eastAsia="ja-JP"/>
        </w:rPr>
        <w:t>Ryuji Kohno</w:t>
      </w:r>
    </w:p>
    <w:p w14:paraId="5D6B887C" w14:textId="77777777" w:rsidR="005D0EFF" w:rsidRDefault="005D0EFF" w:rsidP="008274BB">
      <w:pPr>
        <w:suppressAutoHyphens w:val="0"/>
        <w:contextualSpacing/>
      </w:pPr>
    </w:p>
    <w:p w14:paraId="015FEEA4" w14:textId="77777777" w:rsidR="005D0EFF" w:rsidRDefault="005D0EFF" w:rsidP="008274BB">
      <w:pPr>
        <w:pStyle w:val="af3"/>
        <w:numPr>
          <w:ilvl w:val="1"/>
          <w:numId w:val="39"/>
        </w:numPr>
        <w:suppressAutoHyphens w:val="0"/>
        <w:contextualSpacing/>
      </w:pPr>
      <w:r>
        <w:rPr>
          <w:rFonts w:eastAsiaTheme="minorEastAsia"/>
          <w:lang w:eastAsia="ja-JP"/>
        </w:rPr>
        <w:t>High QoS for Vehicular Use Case: Overview of IG-DEP Activities on Enhanced Dependability in Wireless Networks for Automotive and Other Use Cases,</w:t>
      </w:r>
      <w:r>
        <w:rPr>
          <w:rFonts w:eastAsiaTheme="minorEastAsia"/>
          <w:lang w:eastAsia="ja-JP"/>
        </w:rPr>
        <w:tab/>
        <w:t>doc. #802. 15-18-0311-01,</w:t>
      </w:r>
      <w:r>
        <w:rPr>
          <w:rFonts w:eastAsiaTheme="minorEastAsia"/>
          <w:lang w:eastAsia="ja-JP"/>
        </w:rPr>
        <w:tab/>
      </w:r>
      <w:r>
        <w:rPr>
          <w:rFonts w:eastAsiaTheme="minorEastAsia"/>
          <w:i/>
          <w:iCs/>
          <w:lang w:eastAsia="ja-JP"/>
        </w:rPr>
        <w:t>Ryuji Kohno</w:t>
      </w:r>
    </w:p>
    <w:p w14:paraId="5852CB24" w14:textId="77777777" w:rsidR="005D0EFF" w:rsidRDefault="005D0EFF" w:rsidP="008274BB"/>
    <w:p w14:paraId="7B47FB71" w14:textId="77777777" w:rsidR="005D0EFF" w:rsidRDefault="005D0EFF" w:rsidP="005D0EFF">
      <w:r>
        <w:t>[Discussion]</w:t>
      </w:r>
    </w:p>
    <w:p w14:paraId="138621C7" w14:textId="77777777" w:rsidR="005D0EFF" w:rsidRDefault="005D0EFF" w:rsidP="005D0EFF"/>
    <w:p w14:paraId="1BCA8F5C" w14:textId="77777777" w:rsidR="005D0EFF" w:rsidRDefault="005D0EFF" w:rsidP="008274BB">
      <w:pPr>
        <w:pStyle w:val="af3"/>
        <w:numPr>
          <w:ilvl w:val="1"/>
          <w:numId w:val="39"/>
        </w:numPr>
        <w:suppressAutoHyphens w:val="0"/>
        <w:contextualSpacing/>
      </w:pPr>
      <w:r>
        <w:rPr>
          <w:rFonts w:eastAsiaTheme="minorEastAsia"/>
          <w:lang w:eastAsia="ja-JP"/>
        </w:rPr>
        <w:t>Responses to EC's Comments in doc. #802. 15-21-0138-00,</w:t>
      </w:r>
      <w:r>
        <w:rPr>
          <w:rFonts w:eastAsiaTheme="minorEastAsia"/>
          <w:lang w:eastAsia="ja-JP"/>
        </w:rPr>
        <w:tab/>
        <w:t>doc. #802. 15-21-0154-00</w:t>
      </w:r>
      <w:r>
        <w:rPr>
          <w:rFonts w:eastAsiaTheme="minorEastAsia"/>
          <w:lang w:eastAsia="ja-JP"/>
        </w:rPr>
        <w:tab/>
      </w:r>
      <w:r>
        <w:rPr>
          <w:rFonts w:eastAsiaTheme="minorEastAsia"/>
          <w:i/>
          <w:iCs/>
          <w:lang w:eastAsia="ja-JP"/>
        </w:rPr>
        <w:t>Marco Hernandez</w:t>
      </w:r>
    </w:p>
    <w:p w14:paraId="44EA7B83" w14:textId="77777777" w:rsidR="005D0EFF" w:rsidRDefault="005D0EFF" w:rsidP="005D0EFF">
      <w:pPr>
        <w:pStyle w:val="af3"/>
        <w:numPr>
          <w:ilvl w:val="0"/>
          <w:numId w:val="36"/>
        </w:numPr>
        <w:suppressAutoHyphens w:val="0"/>
        <w:contextualSpacing/>
      </w:pPr>
      <w:r>
        <w:t>Question: does positioning of devices means collaborative positioning by BAN nodes or GPS-like one? Potential use case in mind? (</w:t>
      </w:r>
      <w:r>
        <w:rPr>
          <w:i/>
          <w:iCs/>
        </w:rPr>
        <w:t xml:space="preserve">Kamran </w:t>
      </w:r>
      <w:proofErr w:type="spellStart"/>
      <w:r>
        <w:rPr>
          <w:i/>
          <w:iCs/>
        </w:rPr>
        <w:t>Sayrafian</w:t>
      </w:r>
      <w:proofErr w:type="spellEnd"/>
      <w:r>
        <w:t>)</w:t>
      </w:r>
    </w:p>
    <w:p w14:paraId="7291282E" w14:textId="77777777" w:rsidR="005D0EFF" w:rsidRDefault="005D0EFF" w:rsidP="005D0EFF">
      <w:pPr>
        <w:pStyle w:val="af3"/>
        <w:numPr>
          <w:ilvl w:val="1"/>
          <w:numId w:val="36"/>
        </w:numPr>
        <w:suppressAutoHyphens w:val="0"/>
        <w:contextualSpacing/>
      </w:pPr>
      <w:r>
        <w:t>In typical usage of 15.4z, positioning can be achieved by measuring distances from 3 anchor nodes to the user node. In 15.6, UWB ranging capability can be used for medical situation. (</w:t>
      </w:r>
      <w:r>
        <w:rPr>
          <w:i/>
          <w:iCs/>
        </w:rPr>
        <w:t>Ryuji Kohno</w:t>
      </w:r>
      <w:r>
        <w:t>)</w:t>
      </w:r>
    </w:p>
    <w:p w14:paraId="45BF5383" w14:textId="77777777" w:rsidR="005D0EFF" w:rsidRDefault="005D0EFF" w:rsidP="005D0EFF">
      <w:pPr>
        <w:suppressAutoHyphens w:val="0"/>
        <w:rPr>
          <w:lang w:eastAsia="ja-JP"/>
        </w:rPr>
      </w:pPr>
    </w:p>
    <w:p w14:paraId="57F3AA85" w14:textId="77777777" w:rsidR="005D0EFF" w:rsidRDefault="005D0EFF" w:rsidP="008274BB">
      <w:pPr>
        <w:pStyle w:val="af3"/>
        <w:numPr>
          <w:ilvl w:val="1"/>
          <w:numId w:val="39"/>
        </w:numPr>
        <w:suppressAutoHyphens w:val="0"/>
        <w:contextualSpacing/>
      </w:pPr>
      <w:r>
        <w:rPr>
          <w:lang w:eastAsia="ja-JP"/>
        </w:rPr>
        <w:t>Architecture in IEEE 802.1,</w:t>
      </w:r>
      <w:r>
        <w:rPr>
          <w:rFonts w:eastAsiaTheme="minorEastAsia"/>
          <w:lang w:eastAsia="ja-JP"/>
        </w:rPr>
        <w:tab/>
        <w:t>doc. #802. 15-21-0154-00</w:t>
      </w:r>
      <w:r>
        <w:rPr>
          <w:rFonts w:eastAsiaTheme="minorEastAsia"/>
          <w:lang w:eastAsia="ja-JP"/>
        </w:rPr>
        <w:tab/>
      </w:r>
      <w:r>
        <w:rPr>
          <w:rFonts w:eastAsiaTheme="minorEastAsia"/>
          <w:i/>
          <w:iCs/>
          <w:lang w:eastAsia="ja-JP"/>
        </w:rPr>
        <w:t>Marco Hernandez</w:t>
      </w:r>
    </w:p>
    <w:p w14:paraId="39E199AB" w14:textId="77777777" w:rsidR="005D0EFF" w:rsidRDefault="005D0EFF" w:rsidP="005D0EFF">
      <w:pPr>
        <w:pStyle w:val="af3"/>
        <w:suppressAutoHyphens w:val="0"/>
        <w:ind w:left="360"/>
        <w:contextualSpacing/>
      </w:pPr>
    </w:p>
    <w:p w14:paraId="1ED0F76F" w14:textId="77777777" w:rsidR="005D0EFF" w:rsidRDefault="005D0EFF" w:rsidP="008274BB">
      <w:pPr>
        <w:pStyle w:val="af3"/>
        <w:numPr>
          <w:ilvl w:val="1"/>
          <w:numId w:val="39"/>
        </w:numPr>
        <w:suppressAutoHyphens w:val="0"/>
        <w:contextualSpacing/>
      </w:pPr>
      <w:r>
        <w:lastRenderedPageBreak/>
        <w:t>Update draft of PAR for amendment of IEEE802.15.6-2012 WBAN with Enhanced Dependability, doc.#802. 15-21-0030-01-0dep</w:t>
      </w:r>
      <w:r>
        <w:tab/>
      </w:r>
      <w:r>
        <w:rPr>
          <w:i/>
          <w:iCs/>
        </w:rPr>
        <w:t>Marco Hernandez</w:t>
      </w:r>
    </w:p>
    <w:p w14:paraId="51B12DA6" w14:textId="77777777" w:rsidR="005D0EFF" w:rsidRDefault="005D0EFF" w:rsidP="005D0EFF">
      <w:pPr>
        <w:pStyle w:val="af3"/>
        <w:numPr>
          <w:ilvl w:val="0"/>
          <w:numId w:val="36"/>
        </w:numPr>
        <w:suppressAutoHyphens w:val="0"/>
        <w:contextualSpacing/>
      </w:pPr>
      <w:r>
        <w:t xml:space="preserve">Question: is Brain Computer Interface the use case here? BCI date rate is over 60 Mbps. Is there other use cases require over 50 Mbps? </w:t>
      </w:r>
      <w:r>
        <w:rPr>
          <w:i/>
          <w:iCs/>
        </w:rPr>
        <w:t xml:space="preserve">(Kamran </w:t>
      </w:r>
      <w:proofErr w:type="spellStart"/>
      <w:r>
        <w:rPr>
          <w:i/>
          <w:iCs/>
        </w:rPr>
        <w:t>Sayrafian</w:t>
      </w:r>
      <w:proofErr w:type="spellEnd"/>
      <w:r>
        <w:rPr>
          <w:i/>
          <w:iCs/>
        </w:rPr>
        <w:t>)</w:t>
      </w:r>
    </w:p>
    <w:p w14:paraId="1531085B" w14:textId="77777777" w:rsidR="005D0EFF" w:rsidRDefault="005D0EFF" w:rsidP="005D0EFF">
      <w:pPr>
        <w:pStyle w:val="af3"/>
        <w:numPr>
          <w:ilvl w:val="1"/>
          <w:numId w:val="36"/>
        </w:numPr>
        <w:suppressAutoHyphens w:val="0"/>
        <w:contextualSpacing/>
      </w:pPr>
      <w:r>
        <w:t>Yes, Brain Machine Interface is one of the use case</w:t>
      </w:r>
      <w:r>
        <w:rPr>
          <w:rFonts w:eastAsia="SimSun"/>
        </w:rPr>
        <w:t>s</w:t>
      </w:r>
      <w:r>
        <w:t xml:space="preserve">. Yes, over 50 Mbps is ideal for BMI, but is compromised to 47 Mbps considering feasibility of current available devices and so on. If new device appears than the standard can be renewed. There </w:t>
      </w:r>
      <w:proofErr w:type="gramStart"/>
      <w:r>
        <w:t>are</w:t>
      </w:r>
      <w:proofErr w:type="gramEnd"/>
      <w:r>
        <w:t xml:space="preserve"> more than one sensor in a BAN, so the 50 Mbps is aggregated data rate. The 50 Mbps is also a boundary of high/low data rate which became feasible now. (</w:t>
      </w:r>
      <w:r>
        <w:rPr>
          <w:i/>
          <w:iCs/>
        </w:rPr>
        <w:t>Ryuji Kohno</w:t>
      </w:r>
      <w:r>
        <w:t>)</w:t>
      </w:r>
    </w:p>
    <w:p w14:paraId="151A56BD" w14:textId="77777777" w:rsidR="005D0EFF" w:rsidRDefault="005D0EFF" w:rsidP="005D0EFF">
      <w:pPr>
        <w:suppressAutoHyphens w:val="0"/>
      </w:pPr>
    </w:p>
    <w:p w14:paraId="2E7E55AC" w14:textId="77777777" w:rsidR="005D0EFF" w:rsidRDefault="005D0EFF" w:rsidP="008274BB">
      <w:pPr>
        <w:pStyle w:val="af3"/>
        <w:numPr>
          <w:ilvl w:val="1"/>
          <w:numId w:val="39"/>
        </w:numPr>
        <w:suppressAutoHyphens w:val="0"/>
        <w:contextualSpacing/>
      </w:pPr>
      <w:r>
        <w:t>Update draft of CSD for amendment of IEEE802.15.6-2012 WBAN with Enhanced Dependability, doc.#802. 15-21-0088-00-0dep</w:t>
      </w:r>
      <w:r>
        <w:tab/>
      </w:r>
      <w:r>
        <w:rPr>
          <w:i/>
          <w:iCs/>
        </w:rPr>
        <w:t>Marco Hernandez</w:t>
      </w:r>
    </w:p>
    <w:p w14:paraId="3FA96620" w14:textId="77777777" w:rsidR="005D0EFF" w:rsidRDefault="005D0EFF" w:rsidP="005D0EFF">
      <w:pPr>
        <w:suppressAutoHyphens w:val="0"/>
      </w:pPr>
    </w:p>
    <w:p w14:paraId="60BFADC5" w14:textId="77777777" w:rsidR="005D0EFF" w:rsidRDefault="005D0EFF" w:rsidP="008274BB">
      <w:pPr>
        <w:pStyle w:val="af3"/>
        <w:numPr>
          <w:ilvl w:val="1"/>
          <w:numId w:val="39"/>
        </w:numPr>
        <w:suppressAutoHyphens w:val="0"/>
        <w:contextualSpacing/>
      </w:pPr>
      <w:r>
        <w:t>Recessed. (PM 10:32)</w:t>
      </w:r>
    </w:p>
    <w:p w14:paraId="347A37BB" w14:textId="77777777" w:rsidR="005D0EFF" w:rsidRDefault="005D0EFF" w:rsidP="005D0EFF">
      <w:pPr>
        <w:suppressAutoHyphens w:val="0"/>
        <w:rPr>
          <w:rFonts w:eastAsiaTheme="minorEastAsia"/>
          <w:lang w:eastAsia="ja-JP"/>
        </w:rPr>
      </w:pPr>
    </w:p>
    <w:p w14:paraId="4FB8E09E" w14:textId="77777777" w:rsidR="005D0EFF" w:rsidRDefault="005D0EFF" w:rsidP="005D0EFF">
      <w:pPr>
        <w:suppressAutoHyphens w:val="0"/>
        <w:rPr>
          <w:rFonts w:eastAsiaTheme="minorEastAsia"/>
          <w:lang w:eastAsia="ja-JP"/>
        </w:rPr>
      </w:pPr>
    </w:p>
    <w:p w14:paraId="028DE585" w14:textId="77777777" w:rsidR="005D0EFF" w:rsidRDefault="005D0EFF" w:rsidP="005D0EFF">
      <w:pPr>
        <w:suppressAutoHyphens w:val="0"/>
        <w:rPr>
          <w:rFonts w:eastAsiaTheme="minorEastAsia"/>
          <w:b/>
          <w:bCs/>
          <w:lang w:eastAsia="ja-JP"/>
        </w:rPr>
      </w:pPr>
      <w:proofErr w:type="gramStart"/>
      <w:r>
        <w:rPr>
          <w:rFonts w:eastAsiaTheme="minorEastAsia"/>
          <w:b/>
          <w:bCs/>
          <w:lang w:eastAsia="ja-JP"/>
        </w:rPr>
        <w:t>Attendees</w:t>
      </w:r>
      <w:proofErr w:type="gramEnd"/>
      <w:r>
        <w:rPr>
          <w:rFonts w:eastAsiaTheme="minorEastAsia"/>
          <w:b/>
          <w:bCs/>
          <w:lang w:eastAsia="ja-JP"/>
        </w:rPr>
        <w:t xml:space="preserve"> list</w:t>
      </w:r>
    </w:p>
    <w:p w14:paraId="18AAC3CF" w14:textId="77777777" w:rsidR="005D0EFF" w:rsidRDefault="005D0EFF" w:rsidP="005D0EFF">
      <w:pPr>
        <w:suppressAutoHyphens w:val="0"/>
        <w:rPr>
          <w:rFonts w:eastAsiaTheme="minorEastAsia"/>
          <w:lang w:eastAsia="ja-JP"/>
        </w:rPr>
      </w:pPr>
    </w:p>
    <w:p w14:paraId="6A26A148" w14:textId="77777777" w:rsidR="005D0EFF" w:rsidRDefault="005D0EFF" w:rsidP="005D0EFF">
      <w:pPr>
        <w:suppressAutoHyphens w:val="0"/>
        <w:rPr>
          <w:rFonts w:eastAsiaTheme="minorEastAsia"/>
          <w:lang w:eastAsia="ja-JP"/>
        </w:rPr>
      </w:pPr>
      <w:r>
        <w:rPr>
          <w:rFonts w:eastAsiaTheme="minorEastAsia"/>
          <w:lang w:eastAsia="ja-JP"/>
        </w:rPr>
        <w:t>Attendees</w:t>
      </w:r>
      <w:r>
        <w:rPr>
          <w:rFonts w:eastAsiaTheme="minorEastAsia"/>
          <w:lang w:eastAsia="ja-JP"/>
        </w:rPr>
        <w:tab/>
        <w:t>38</w:t>
      </w:r>
    </w:p>
    <w:p w14:paraId="67064A21"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 xml:space="preserve">Ryuji Kohno (YNU / </w:t>
      </w:r>
      <w:proofErr w:type="spellStart"/>
      <w:r>
        <w:rPr>
          <w:rFonts w:eastAsiaTheme="minorEastAsia"/>
          <w:lang w:eastAsia="ja-JP"/>
        </w:rPr>
        <w:t>UofOulu</w:t>
      </w:r>
      <w:proofErr w:type="spellEnd"/>
      <w:r>
        <w:rPr>
          <w:rFonts w:eastAsiaTheme="minorEastAsia"/>
          <w:lang w:eastAsia="ja-JP"/>
        </w:rPr>
        <w:t>)</w:t>
      </w:r>
    </w:p>
    <w:p w14:paraId="7756C14E"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Marco Hernandez</w:t>
      </w:r>
    </w:p>
    <w:p w14:paraId="5642CE10" w14:textId="77777777" w:rsidR="005D0EFF" w:rsidRDefault="005D0EFF" w:rsidP="005D0EFF">
      <w:pPr>
        <w:pStyle w:val="af3"/>
        <w:numPr>
          <w:ilvl w:val="0"/>
          <w:numId w:val="37"/>
        </w:numPr>
        <w:suppressAutoHyphens w:val="0"/>
        <w:contextualSpacing/>
        <w:rPr>
          <w:rFonts w:eastAsiaTheme="minorEastAsia"/>
          <w:lang w:eastAsia="ja-JP"/>
        </w:rPr>
      </w:pPr>
      <w:proofErr w:type="spellStart"/>
      <w:r>
        <w:rPr>
          <w:rFonts w:eastAsiaTheme="minorEastAsia"/>
          <w:lang w:eastAsia="ja-JP"/>
        </w:rPr>
        <w:t>Iwao</w:t>
      </w:r>
      <w:proofErr w:type="spellEnd"/>
      <w:r>
        <w:rPr>
          <w:rFonts w:eastAsiaTheme="minorEastAsia"/>
          <w:lang w:eastAsia="ja-JP"/>
        </w:rPr>
        <w:t xml:space="preserve"> </w:t>
      </w:r>
      <w:proofErr w:type="spellStart"/>
      <w:r>
        <w:rPr>
          <w:rFonts w:eastAsiaTheme="minorEastAsia"/>
          <w:lang w:eastAsia="ja-JP"/>
        </w:rPr>
        <w:t>Hosako</w:t>
      </w:r>
      <w:proofErr w:type="spellEnd"/>
      <w:r>
        <w:rPr>
          <w:rFonts w:eastAsiaTheme="minorEastAsia"/>
          <w:lang w:eastAsia="ja-JP"/>
        </w:rPr>
        <w:t xml:space="preserve"> (NICT)</w:t>
      </w:r>
    </w:p>
    <w:p w14:paraId="5BE8180C"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Benjamin Rolfe (Blind Creek Associates)</w:t>
      </w:r>
    </w:p>
    <w:p w14:paraId="71EF7533"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Carlos Aldana</w:t>
      </w:r>
    </w:p>
    <w:p w14:paraId="0A701480"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Clint Powell</w:t>
      </w:r>
    </w:p>
    <w:p w14:paraId="08CF266E" w14:textId="77777777" w:rsidR="005D0EFF" w:rsidRDefault="005D0EFF" w:rsidP="005D0EFF">
      <w:pPr>
        <w:pStyle w:val="af3"/>
        <w:numPr>
          <w:ilvl w:val="0"/>
          <w:numId w:val="37"/>
        </w:numPr>
        <w:suppressAutoHyphens w:val="0"/>
        <w:contextualSpacing/>
        <w:rPr>
          <w:rFonts w:eastAsiaTheme="minorEastAsia"/>
          <w:lang w:eastAsia="ja-JP"/>
        </w:rPr>
      </w:pPr>
      <w:proofErr w:type="spellStart"/>
      <w:r>
        <w:rPr>
          <w:rFonts w:eastAsiaTheme="minorEastAsia"/>
          <w:lang w:eastAsia="ja-JP"/>
        </w:rPr>
        <w:t>Chunyu</w:t>
      </w:r>
      <w:proofErr w:type="spellEnd"/>
      <w:r>
        <w:rPr>
          <w:rFonts w:eastAsiaTheme="minorEastAsia"/>
          <w:lang w:eastAsia="ja-JP"/>
        </w:rPr>
        <w:t xml:space="preserve"> Hu</w:t>
      </w:r>
    </w:p>
    <w:p w14:paraId="0E01F8B8"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 xml:space="preserve">Daoud </w:t>
      </w:r>
      <w:proofErr w:type="spellStart"/>
      <w:r>
        <w:rPr>
          <w:rFonts w:eastAsiaTheme="minorEastAsia"/>
          <w:lang w:eastAsia="ja-JP"/>
        </w:rPr>
        <w:t>Serang</w:t>
      </w:r>
      <w:proofErr w:type="spellEnd"/>
    </w:p>
    <w:p w14:paraId="7CAF6B81" w14:textId="77777777" w:rsidR="005D0EFF" w:rsidRDefault="005D0EFF" w:rsidP="005D0EFF">
      <w:pPr>
        <w:pStyle w:val="af3"/>
        <w:numPr>
          <w:ilvl w:val="0"/>
          <w:numId w:val="37"/>
        </w:numPr>
        <w:suppressAutoHyphens w:val="0"/>
        <w:contextualSpacing/>
        <w:rPr>
          <w:rFonts w:eastAsiaTheme="minorEastAsia"/>
          <w:lang w:eastAsia="ja-JP"/>
        </w:rPr>
      </w:pPr>
      <w:proofErr w:type="spellStart"/>
      <w:r>
        <w:rPr>
          <w:rFonts w:eastAsiaTheme="minorEastAsia"/>
          <w:lang w:eastAsia="ja-JP"/>
        </w:rPr>
        <w:t>Ersen</w:t>
      </w:r>
      <w:proofErr w:type="spellEnd"/>
      <w:r>
        <w:rPr>
          <w:rFonts w:eastAsiaTheme="minorEastAsia"/>
          <w:lang w:eastAsia="ja-JP"/>
        </w:rPr>
        <w:t xml:space="preserve"> </w:t>
      </w:r>
      <w:proofErr w:type="spellStart"/>
      <w:r>
        <w:rPr>
          <w:rFonts w:eastAsiaTheme="minorEastAsia"/>
          <w:lang w:eastAsia="ja-JP"/>
        </w:rPr>
        <w:t>Ekrem</w:t>
      </w:r>
      <w:proofErr w:type="spellEnd"/>
    </w:p>
    <w:p w14:paraId="70BC2AB2"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 xml:space="preserve">Frederic </w:t>
      </w:r>
      <w:proofErr w:type="spellStart"/>
      <w:r>
        <w:rPr>
          <w:rFonts w:eastAsiaTheme="minorEastAsia"/>
          <w:lang w:eastAsia="ja-JP"/>
        </w:rPr>
        <w:t>Nabki</w:t>
      </w:r>
      <w:proofErr w:type="spellEnd"/>
      <w:r>
        <w:rPr>
          <w:rFonts w:eastAsiaTheme="minorEastAsia"/>
          <w:lang w:eastAsia="ja-JP"/>
        </w:rPr>
        <w:t xml:space="preserve"> (Spark Microsystems)</w:t>
      </w:r>
    </w:p>
    <w:p w14:paraId="7DBEF229"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George Taylor (Spark Microsystems)</w:t>
      </w:r>
    </w:p>
    <w:p w14:paraId="215D06B5"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Hitoshi Tanaka</w:t>
      </w:r>
    </w:p>
    <w:p w14:paraId="08D71251"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Huan-Bang Li (NICT)</w:t>
      </w:r>
    </w:p>
    <w:p w14:paraId="3DE6689F"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Jack Zou</w:t>
      </w:r>
    </w:p>
    <w:p w14:paraId="4B486245"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James Pace</w:t>
      </w:r>
    </w:p>
    <w:p w14:paraId="32EEC7FC" w14:textId="77777777" w:rsidR="005D0EFF" w:rsidRDefault="005D0EFF" w:rsidP="005D0EFF">
      <w:pPr>
        <w:pStyle w:val="af3"/>
        <w:numPr>
          <w:ilvl w:val="0"/>
          <w:numId w:val="37"/>
        </w:numPr>
        <w:suppressAutoHyphens w:val="0"/>
        <w:contextualSpacing/>
        <w:rPr>
          <w:rFonts w:eastAsiaTheme="minorEastAsia"/>
          <w:lang w:eastAsia="ja-JP"/>
        </w:rPr>
      </w:pPr>
      <w:proofErr w:type="spellStart"/>
      <w:r>
        <w:rPr>
          <w:rFonts w:eastAsiaTheme="minorEastAsia"/>
          <w:lang w:eastAsia="ja-JP"/>
        </w:rPr>
        <w:t>Jeng</w:t>
      </w:r>
      <w:proofErr w:type="spellEnd"/>
      <w:r>
        <w:rPr>
          <w:rFonts w:eastAsiaTheme="minorEastAsia"/>
          <w:lang w:eastAsia="ja-JP"/>
        </w:rPr>
        <w:t>-Shiann Jiang (</w:t>
      </w:r>
      <w:proofErr w:type="spellStart"/>
      <w:r>
        <w:rPr>
          <w:rFonts w:eastAsiaTheme="minorEastAsia"/>
          <w:lang w:eastAsia="ja-JP"/>
        </w:rPr>
        <w:t>Vertexcom</w:t>
      </w:r>
      <w:proofErr w:type="spellEnd"/>
      <w:r>
        <w:rPr>
          <w:rFonts w:eastAsiaTheme="minorEastAsia"/>
          <w:lang w:eastAsia="ja-JP"/>
        </w:rPr>
        <w:t>)</w:t>
      </w:r>
    </w:p>
    <w:p w14:paraId="0D7ADD00" w14:textId="77777777" w:rsidR="005D0EFF" w:rsidRDefault="005D0EFF" w:rsidP="005D0EFF">
      <w:pPr>
        <w:pStyle w:val="af3"/>
        <w:numPr>
          <w:ilvl w:val="0"/>
          <w:numId w:val="37"/>
        </w:numPr>
        <w:suppressAutoHyphens w:val="0"/>
        <w:contextualSpacing/>
        <w:rPr>
          <w:rFonts w:eastAsiaTheme="minorEastAsia"/>
          <w:lang w:eastAsia="ja-JP"/>
        </w:rPr>
      </w:pPr>
      <w:proofErr w:type="spellStart"/>
      <w:r>
        <w:rPr>
          <w:rFonts w:eastAsiaTheme="minorEastAsia"/>
          <w:lang w:eastAsia="ja-JP"/>
        </w:rPr>
        <w:t>Juha</w:t>
      </w:r>
      <w:proofErr w:type="spellEnd"/>
      <w:r>
        <w:rPr>
          <w:rFonts w:eastAsiaTheme="minorEastAsia"/>
          <w:lang w:eastAsia="ja-JP"/>
        </w:rPr>
        <w:t xml:space="preserve"> </w:t>
      </w:r>
      <w:proofErr w:type="spellStart"/>
      <w:r>
        <w:rPr>
          <w:rFonts w:eastAsiaTheme="minorEastAsia"/>
          <w:lang w:eastAsia="ja-JP"/>
        </w:rPr>
        <w:t>Juntunen</w:t>
      </w:r>
      <w:proofErr w:type="spellEnd"/>
      <w:r>
        <w:rPr>
          <w:rFonts w:eastAsiaTheme="minorEastAsia"/>
          <w:lang w:eastAsia="ja-JP"/>
        </w:rPr>
        <w:t xml:space="preserve"> (</w:t>
      </w:r>
      <w:proofErr w:type="spellStart"/>
      <w:r>
        <w:rPr>
          <w:rFonts w:eastAsiaTheme="minorEastAsia"/>
          <w:lang w:eastAsia="ja-JP"/>
        </w:rPr>
        <w:t>Meteorcomm</w:t>
      </w:r>
      <w:proofErr w:type="spellEnd"/>
      <w:r>
        <w:rPr>
          <w:rFonts w:eastAsiaTheme="minorEastAsia"/>
          <w:lang w:eastAsia="ja-JP"/>
        </w:rPr>
        <w:t>)</w:t>
      </w:r>
    </w:p>
    <w:p w14:paraId="3D7D034B"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 xml:space="preserve">Kamran </w:t>
      </w:r>
      <w:proofErr w:type="spellStart"/>
      <w:r>
        <w:rPr>
          <w:rFonts w:eastAsiaTheme="minorEastAsia"/>
          <w:lang w:eastAsia="ja-JP"/>
        </w:rPr>
        <w:t>Sayrafian</w:t>
      </w:r>
      <w:proofErr w:type="spellEnd"/>
    </w:p>
    <w:p w14:paraId="7FF43A38"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 xml:space="preserve">Kiran </w:t>
      </w:r>
      <w:proofErr w:type="spellStart"/>
      <w:r>
        <w:rPr>
          <w:rFonts w:eastAsiaTheme="minorEastAsia"/>
          <w:lang w:eastAsia="ja-JP"/>
        </w:rPr>
        <w:t>Thimme</w:t>
      </w:r>
      <w:proofErr w:type="spellEnd"/>
      <w:r>
        <w:rPr>
          <w:rFonts w:eastAsiaTheme="minorEastAsia"/>
          <w:lang w:eastAsia="ja-JP"/>
        </w:rPr>
        <w:t xml:space="preserve"> Gowda (NXP)</w:t>
      </w:r>
    </w:p>
    <w:p w14:paraId="576A7EB6"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Kenichi Mori</w:t>
      </w:r>
    </w:p>
    <w:p w14:paraId="2B8BFC70"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 xml:space="preserve">Larry </w:t>
      </w:r>
      <w:proofErr w:type="spellStart"/>
      <w:r>
        <w:rPr>
          <w:rFonts w:eastAsiaTheme="minorEastAsia"/>
          <w:lang w:eastAsia="ja-JP"/>
        </w:rPr>
        <w:t>Zakaib</w:t>
      </w:r>
      <w:proofErr w:type="spellEnd"/>
      <w:r>
        <w:rPr>
          <w:rFonts w:eastAsiaTheme="minorEastAsia"/>
          <w:lang w:eastAsia="ja-JP"/>
        </w:rPr>
        <w:t xml:space="preserve"> (Spark Microsystems)</w:t>
      </w:r>
    </w:p>
    <w:p w14:paraId="346012E1"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lastRenderedPageBreak/>
        <w:t>Masayuki Hirata</w:t>
      </w:r>
    </w:p>
    <w:p w14:paraId="64C1126F"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Minsoo Kim (YNU)</w:t>
      </w:r>
    </w:p>
    <w:p w14:paraId="5DED1E37"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 xml:space="preserve">Mohammad </w:t>
      </w:r>
      <w:proofErr w:type="spellStart"/>
      <w:r>
        <w:rPr>
          <w:rFonts w:eastAsiaTheme="minorEastAsia"/>
          <w:lang w:eastAsia="ja-JP"/>
        </w:rPr>
        <w:t>Rahmani</w:t>
      </w:r>
      <w:proofErr w:type="spellEnd"/>
      <w:r>
        <w:rPr>
          <w:rFonts w:eastAsiaTheme="minorEastAsia"/>
          <w:lang w:eastAsia="ja-JP"/>
        </w:rPr>
        <w:t xml:space="preserve"> (Spark Microsystems)</w:t>
      </w:r>
    </w:p>
    <w:p w14:paraId="6CAD016A"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 xml:space="preserve">Nicolas </w:t>
      </w:r>
      <w:proofErr w:type="spellStart"/>
      <w:r>
        <w:rPr>
          <w:rFonts w:eastAsiaTheme="minorEastAsia"/>
          <w:lang w:eastAsia="ja-JP"/>
        </w:rPr>
        <w:t>Paillusseau</w:t>
      </w:r>
      <w:proofErr w:type="spellEnd"/>
      <w:r>
        <w:rPr>
          <w:rFonts w:eastAsiaTheme="minorEastAsia"/>
          <w:lang w:eastAsia="ja-JP"/>
        </w:rPr>
        <w:t xml:space="preserve"> (Spark Microsystems)</w:t>
      </w:r>
    </w:p>
    <w:p w14:paraId="441C2CC1"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Paul Bromley</w:t>
      </w:r>
    </w:p>
    <w:p w14:paraId="07EDBBA9"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Paul Kettle</w:t>
      </w:r>
    </w:p>
    <w:p w14:paraId="46450A2D"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 xml:space="preserve">Raphael </w:t>
      </w:r>
      <w:proofErr w:type="spellStart"/>
      <w:r>
        <w:rPr>
          <w:rFonts w:eastAsiaTheme="minorEastAsia"/>
          <w:lang w:eastAsia="ja-JP"/>
        </w:rPr>
        <w:t>Guimond</w:t>
      </w:r>
      <w:proofErr w:type="spellEnd"/>
      <w:r>
        <w:rPr>
          <w:rFonts w:eastAsiaTheme="minorEastAsia"/>
          <w:lang w:eastAsia="ja-JP"/>
        </w:rPr>
        <w:t xml:space="preserve"> (Spark Microsystems)</w:t>
      </w:r>
    </w:p>
    <w:p w14:paraId="61A43AA2" w14:textId="77777777" w:rsidR="005D0EFF" w:rsidRDefault="005D0EFF" w:rsidP="005D0EFF">
      <w:pPr>
        <w:pStyle w:val="af3"/>
        <w:numPr>
          <w:ilvl w:val="0"/>
          <w:numId w:val="37"/>
        </w:numPr>
        <w:suppressAutoHyphens w:val="0"/>
        <w:contextualSpacing/>
        <w:rPr>
          <w:rFonts w:eastAsiaTheme="minorEastAsia"/>
          <w:lang w:eastAsia="ja-JP"/>
        </w:rPr>
      </w:pPr>
      <w:proofErr w:type="spellStart"/>
      <w:r>
        <w:rPr>
          <w:rFonts w:eastAsiaTheme="minorEastAsia"/>
          <w:lang w:eastAsia="ja-JP"/>
        </w:rPr>
        <w:t>Riku</w:t>
      </w:r>
      <w:proofErr w:type="spellEnd"/>
      <w:r>
        <w:rPr>
          <w:rFonts w:eastAsiaTheme="minorEastAsia"/>
          <w:lang w:eastAsia="ja-JP"/>
        </w:rPr>
        <w:t xml:space="preserve"> </w:t>
      </w:r>
      <w:proofErr w:type="spellStart"/>
      <w:r>
        <w:rPr>
          <w:rFonts w:eastAsiaTheme="minorEastAsia"/>
          <w:lang w:eastAsia="ja-JP"/>
        </w:rPr>
        <w:t>Pirhonen</w:t>
      </w:r>
      <w:proofErr w:type="spellEnd"/>
      <w:r>
        <w:rPr>
          <w:rFonts w:eastAsiaTheme="minorEastAsia"/>
          <w:lang w:eastAsia="ja-JP"/>
        </w:rPr>
        <w:t xml:space="preserve"> (NXP)</w:t>
      </w:r>
    </w:p>
    <w:p w14:paraId="746A5455"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Sang-Kyu Lim (ETRI)</w:t>
      </w:r>
    </w:p>
    <w:p w14:paraId="2E3227E8"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Shinichi Sato (Mobile Techno)</w:t>
      </w:r>
    </w:p>
    <w:p w14:paraId="5531BFD4" w14:textId="77777777" w:rsidR="005D0EFF" w:rsidRDefault="005D0EFF" w:rsidP="005D0EFF">
      <w:pPr>
        <w:pStyle w:val="af3"/>
        <w:numPr>
          <w:ilvl w:val="0"/>
          <w:numId w:val="37"/>
        </w:numPr>
        <w:suppressAutoHyphens w:val="0"/>
        <w:contextualSpacing/>
        <w:rPr>
          <w:rFonts w:eastAsiaTheme="minorEastAsia"/>
          <w:lang w:eastAsia="ja-JP"/>
        </w:rPr>
      </w:pPr>
      <w:proofErr w:type="spellStart"/>
      <w:r>
        <w:rPr>
          <w:rFonts w:eastAsiaTheme="minorEastAsia"/>
          <w:lang w:eastAsia="ja-JP"/>
        </w:rPr>
        <w:t>Seong</w:t>
      </w:r>
      <w:proofErr w:type="spellEnd"/>
      <w:r>
        <w:rPr>
          <w:rFonts w:eastAsiaTheme="minorEastAsia"/>
          <w:lang w:eastAsia="ja-JP"/>
        </w:rPr>
        <w:t xml:space="preserve">-Soon </w:t>
      </w:r>
      <w:proofErr w:type="spellStart"/>
      <w:r>
        <w:rPr>
          <w:rFonts w:eastAsiaTheme="minorEastAsia"/>
          <w:lang w:eastAsia="ja-JP"/>
        </w:rPr>
        <w:t>Joo</w:t>
      </w:r>
      <w:proofErr w:type="spellEnd"/>
    </w:p>
    <w:p w14:paraId="70990BF8"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Shang-</w:t>
      </w:r>
      <w:proofErr w:type="spellStart"/>
      <w:r>
        <w:rPr>
          <w:rFonts w:eastAsiaTheme="minorEastAsia"/>
          <w:lang w:eastAsia="ja-JP"/>
        </w:rPr>
        <w:t>Te</w:t>
      </w:r>
      <w:proofErr w:type="spellEnd"/>
      <w:r>
        <w:rPr>
          <w:rFonts w:eastAsiaTheme="minorEastAsia"/>
          <w:lang w:eastAsia="ja-JP"/>
        </w:rPr>
        <w:t xml:space="preserve"> Yang</w:t>
      </w:r>
    </w:p>
    <w:p w14:paraId="3A6D0EC6"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Suzuki</w:t>
      </w:r>
    </w:p>
    <w:p w14:paraId="04DC8824"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Takumi Kobayashi (YNU)</w:t>
      </w:r>
    </w:p>
    <w:p w14:paraId="1B5F8820" w14:textId="77777777" w:rsidR="005D0EFF" w:rsidRDefault="005D0EFF" w:rsidP="005D0EFF">
      <w:pPr>
        <w:pStyle w:val="af3"/>
        <w:numPr>
          <w:ilvl w:val="0"/>
          <w:numId w:val="37"/>
        </w:numPr>
        <w:suppressAutoHyphens w:val="0"/>
        <w:contextualSpacing/>
        <w:rPr>
          <w:rFonts w:eastAsiaTheme="minorEastAsia"/>
          <w:lang w:eastAsia="ja-JP"/>
        </w:rPr>
      </w:pPr>
      <w:proofErr w:type="spellStart"/>
      <w:r>
        <w:rPr>
          <w:rFonts w:eastAsiaTheme="minorEastAsia"/>
          <w:lang w:eastAsia="ja-JP"/>
        </w:rPr>
        <w:t>Tetsushi</w:t>
      </w:r>
      <w:proofErr w:type="spellEnd"/>
      <w:r>
        <w:rPr>
          <w:rFonts w:eastAsiaTheme="minorEastAsia"/>
          <w:lang w:eastAsia="ja-JP"/>
        </w:rPr>
        <w:t xml:space="preserve"> Ikegami (Meiji University)</w:t>
      </w:r>
    </w:p>
    <w:p w14:paraId="3AF5EC32"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Yasuharu Amezawa (Mobile Techno)</w:t>
      </w:r>
    </w:p>
    <w:p w14:paraId="07731954" w14:textId="77777777" w:rsidR="005D0EFF" w:rsidRDefault="005D0EFF" w:rsidP="005D0EFF">
      <w:pPr>
        <w:pStyle w:val="af3"/>
        <w:numPr>
          <w:ilvl w:val="0"/>
          <w:numId w:val="37"/>
        </w:numPr>
        <w:suppressAutoHyphens w:val="0"/>
        <w:contextualSpacing/>
        <w:rPr>
          <w:rFonts w:eastAsiaTheme="minorEastAsia"/>
          <w:lang w:eastAsia="ja-JP"/>
        </w:rPr>
      </w:pPr>
      <w:r>
        <w:rPr>
          <w:rFonts w:eastAsiaTheme="minorEastAsia"/>
          <w:lang w:eastAsia="ja-JP"/>
        </w:rPr>
        <w:t>Yong Liu (Apple)</w:t>
      </w:r>
    </w:p>
    <w:p w14:paraId="718FC5B6" w14:textId="77777777" w:rsidR="005D0EFF" w:rsidRDefault="005D0EFF">
      <w:pPr>
        <w:suppressAutoHyphens w:val="0"/>
        <w:rPr>
          <w:rFonts w:eastAsiaTheme="minorEastAsia"/>
          <w:b/>
          <w:szCs w:val="24"/>
          <w:lang w:eastAsia="ja-JP"/>
        </w:rPr>
      </w:pPr>
      <w:r>
        <w:rPr>
          <w:rFonts w:eastAsiaTheme="minorEastAsia"/>
          <w:b/>
          <w:szCs w:val="24"/>
          <w:lang w:eastAsia="ja-JP"/>
        </w:rPr>
        <w:br w:type="page"/>
      </w:r>
    </w:p>
    <w:p w14:paraId="446BC262" w14:textId="77777777" w:rsidR="00D27C41" w:rsidRDefault="00D27C41">
      <w:pPr>
        <w:widowControl w:val="0"/>
        <w:jc w:val="both"/>
        <w:rPr>
          <w:rFonts w:eastAsiaTheme="minorEastAsia"/>
          <w:b/>
          <w:szCs w:val="24"/>
          <w:lang w:eastAsia="ja-JP"/>
        </w:rPr>
      </w:pPr>
      <w:r>
        <w:rPr>
          <w:rFonts w:eastAsiaTheme="minorEastAsia"/>
          <w:b/>
          <w:szCs w:val="24"/>
          <w:lang w:eastAsia="ja-JP"/>
        </w:rPr>
        <w:lastRenderedPageBreak/>
        <w:t>IG-DEP 3</w:t>
      </w:r>
      <w:r w:rsidRPr="00D27C41">
        <w:rPr>
          <w:rFonts w:eastAsiaTheme="minorEastAsia"/>
          <w:b/>
          <w:szCs w:val="24"/>
          <w:vertAlign w:val="superscript"/>
          <w:lang w:eastAsia="ja-JP"/>
        </w:rPr>
        <w:t>rd</w:t>
      </w:r>
      <w:r>
        <w:rPr>
          <w:rFonts w:eastAsiaTheme="minorEastAsia"/>
          <w:b/>
          <w:szCs w:val="24"/>
          <w:lang w:eastAsia="ja-JP"/>
        </w:rPr>
        <w:t xml:space="preserve"> Session</w:t>
      </w:r>
    </w:p>
    <w:p w14:paraId="4946C355" w14:textId="33544F1C" w:rsidR="00C72FA1" w:rsidRDefault="00AD52D0">
      <w:pPr>
        <w:widowControl w:val="0"/>
        <w:jc w:val="both"/>
        <w:rPr>
          <w:rFonts w:eastAsia="Arial"/>
          <w:b/>
          <w:szCs w:val="24"/>
        </w:rPr>
      </w:pPr>
      <w:r>
        <w:rPr>
          <w:rFonts w:eastAsiaTheme="minorEastAsia"/>
          <w:b/>
          <w:szCs w:val="24"/>
          <w:lang w:eastAsia="ja-JP"/>
        </w:rPr>
        <w:t>Monday</w:t>
      </w:r>
      <w:r w:rsidR="00B62F66">
        <w:rPr>
          <w:rFonts w:eastAsia="Arial"/>
          <w:b/>
          <w:szCs w:val="24"/>
        </w:rPr>
        <w:t xml:space="preserve">, </w:t>
      </w:r>
      <w:r w:rsidR="005E58E2">
        <w:rPr>
          <w:rFonts w:eastAsia="Arial"/>
          <w:b/>
          <w:szCs w:val="24"/>
        </w:rPr>
        <w:t>March</w:t>
      </w:r>
      <w:r w:rsidR="00FD4A4B">
        <w:rPr>
          <w:rFonts w:eastAsia="Arial"/>
          <w:b/>
          <w:szCs w:val="24"/>
        </w:rPr>
        <w:t xml:space="preserve"> </w:t>
      </w:r>
      <w:r w:rsidR="005E58E2">
        <w:rPr>
          <w:rFonts w:eastAsia="Arial"/>
          <w:b/>
          <w:szCs w:val="24"/>
        </w:rPr>
        <w:t>1</w:t>
      </w:r>
      <w:r w:rsidR="00C1683D">
        <w:rPr>
          <w:rFonts w:eastAsia="Arial"/>
          <w:b/>
          <w:szCs w:val="24"/>
        </w:rPr>
        <w:t>5</w:t>
      </w:r>
      <w:r w:rsidR="00FD4A4B" w:rsidRPr="00FD4A4B">
        <w:rPr>
          <w:rFonts w:eastAsia="Arial"/>
          <w:b/>
          <w:szCs w:val="24"/>
          <w:vertAlign w:val="superscript"/>
        </w:rPr>
        <w:t>th</w:t>
      </w:r>
      <w:proofErr w:type="gramStart"/>
      <w:r w:rsidR="009117ED">
        <w:rPr>
          <w:rFonts w:eastAsia="Arial"/>
          <w:b/>
          <w:szCs w:val="24"/>
        </w:rPr>
        <w:t xml:space="preserve"> 20</w:t>
      </w:r>
      <w:r w:rsidR="00FD4A4B">
        <w:rPr>
          <w:rFonts w:eastAsia="Arial"/>
          <w:b/>
          <w:szCs w:val="24"/>
        </w:rPr>
        <w:t>21</w:t>
      </w:r>
      <w:proofErr w:type="gramEnd"/>
      <w:r w:rsidR="003E0869">
        <w:rPr>
          <w:rFonts w:eastAsia="Arial"/>
          <w:b/>
          <w:szCs w:val="24"/>
        </w:rPr>
        <w:t xml:space="preserve">, </w:t>
      </w:r>
      <w:r w:rsidR="003D2657">
        <w:rPr>
          <w:rFonts w:eastAsia="Arial"/>
          <w:b/>
          <w:szCs w:val="24"/>
        </w:rPr>
        <w:t>PM</w:t>
      </w:r>
      <w:r w:rsidR="003E0869">
        <w:rPr>
          <w:rFonts w:eastAsia="Arial"/>
          <w:b/>
          <w:szCs w:val="24"/>
        </w:rPr>
        <w:t xml:space="preserve"> </w:t>
      </w:r>
      <w:r w:rsidR="00DF387C">
        <w:rPr>
          <w:rFonts w:eastAsia="Arial"/>
          <w:b/>
          <w:szCs w:val="24"/>
        </w:rPr>
        <w:t>7</w:t>
      </w:r>
      <w:r w:rsidR="004553CA">
        <w:rPr>
          <w:rFonts w:eastAsia="Arial"/>
          <w:b/>
          <w:szCs w:val="24"/>
        </w:rPr>
        <w:t>:</w:t>
      </w:r>
      <w:r w:rsidR="00F723C3">
        <w:rPr>
          <w:rFonts w:eastAsia="Arial"/>
          <w:b/>
          <w:szCs w:val="24"/>
        </w:rPr>
        <w:t>0</w:t>
      </w:r>
      <w:r w:rsidR="00A1399B">
        <w:rPr>
          <w:rFonts w:eastAsia="Arial"/>
          <w:b/>
          <w:szCs w:val="24"/>
        </w:rPr>
        <w:t>0</w:t>
      </w:r>
      <w:r w:rsidR="00D255A4">
        <w:rPr>
          <w:rFonts w:eastAsia="Arial"/>
          <w:b/>
          <w:szCs w:val="24"/>
        </w:rPr>
        <w:t>-</w:t>
      </w:r>
      <w:r w:rsidR="00DF387C">
        <w:rPr>
          <w:rFonts w:eastAsia="Arial"/>
          <w:b/>
          <w:szCs w:val="24"/>
        </w:rPr>
        <w:t>9</w:t>
      </w:r>
      <w:r w:rsidR="00A1399B">
        <w:rPr>
          <w:rFonts w:eastAsia="Arial"/>
          <w:b/>
          <w:szCs w:val="24"/>
        </w:rPr>
        <w:t>:</w:t>
      </w:r>
      <w:r w:rsidR="003612D8">
        <w:rPr>
          <w:rFonts w:eastAsia="Arial"/>
          <w:b/>
          <w:szCs w:val="24"/>
        </w:rPr>
        <w:t>0</w:t>
      </w:r>
      <w:r w:rsidR="00A1399B">
        <w:rPr>
          <w:rFonts w:eastAsia="Arial"/>
          <w:b/>
          <w:szCs w:val="24"/>
        </w:rPr>
        <w:t>0</w:t>
      </w:r>
      <w:r w:rsidR="008274BB">
        <w:rPr>
          <w:rFonts w:eastAsia="Arial"/>
          <w:b/>
          <w:szCs w:val="24"/>
        </w:rPr>
        <w:t xml:space="preserve"> EDT</w:t>
      </w:r>
    </w:p>
    <w:p w14:paraId="3AC082C6" w14:textId="65B39B6E" w:rsidR="00C72FA1" w:rsidRDefault="00BA4B33">
      <w:pPr>
        <w:widowControl w:val="0"/>
        <w:jc w:val="both"/>
        <w:rPr>
          <w:rFonts w:eastAsiaTheme="minorEastAsia"/>
          <w:b/>
          <w:szCs w:val="24"/>
          <w:lang w:eastAsia="ja-JP"/>
        </w:rPr>
      </w:pPr>
      <w:r>
        <w:rPr>
          <w:rFonts w:eastAsiaTheme="minorEastAsia" w:hint="eastAsia"/>
          <w:b/>
          <w:szCs w:val="24"/>
          <w:lang w:eastAsia="ja-JP"/>
        </w:rPr>
        <w:t xml:space="preserve">Room: </w:t>
      </w:r>
      <w:proofErr w:type="spellStart"/>
      <w:r w:rsidR="00F723C3">
        <w:rPr>
          <w:rFonts w:eastAsiaTheme="minorEastAsia"/>
          <w:b/>
          <w:szCs w:val="24"/>
          <w:lang w:eastAsia="ja-JP"/>
        </w:rPr>
        <w:t>Webex</w:t>
      </w:r>
      <w:proofErr w:type="spellEnd"/>
      <w:r w:rsidR="00F723C3">
        <w:rPr>
          <w:rFonts w:eastAsiaTheme="minorEastAsia"/>
          <w:b/>
          <w:szCs w:val="24"/>
          <w:lang w:eastAsia="ja-JP"/>
        </w:rPr>
        <w:t xml:space="preserve"> Virtual Conference</w:t>
      </w:r>
    </w:p>
    <w:p w14:paraId="1F80CA13" w14:textId="0B64BF8A" w:rsidR="00BA478B" w:rsidRPr="00BA478B" w:rsidRDefault="00BA478B" w:rsidP="00BA478B">
      <w:pPr>
        <w:widowControl w:val="0"/>
        <w:jc w:val="both"/>
        <w:rPr>
          <w:rFonts w:eastAsiaTheme="minorEastAsia"/>
          <w:bCs/>
          <w:szCs w:val="24"/>
          <w:lang w:eastAsia="ja-JP"/>
        </w:rPr>
      </w:pPr>
    </w:p>
    <w:p w14:paraId="5D36355E" w14:textId="7BD25B10" w:rsidR="00BA478B" w:rsidRDefault="00BA478B" w:rsidP="008274BB">
      <w:pPr>
        <w:pStyle w:val="af3"/>
        <w:numPr>
          <w:ilvl w:val="1"/>
          <w:numId w:val="40"/>
        </w:numPr>
        <w:suppressAutoHyphens w:val="0"/>
        <w:contextualSpacing/>
      </w:pPr>
      <w:bookmarkStart w:id="3" w:name="_Hlk529987285"/>
      <w:r>
        <w:t>Meeting called to order PM 7:00</w:t>
      </w:r>
    </w:p>
    <w:p w14:paraId="077DC59F" w14:textId="4C65AEA5" w:rsidR="00C72FA1" w:rsidRDefault="00DA694F" w:rsidP="00373B77">
      <w:pPr>
        <w:ind w:firstLine="360"/>
      </w:pPr>
      <w:r>
        <w:t xml:space="preserve">By </w:t>
      </w:r>
      <w:r w:rsidR="00255634">
        <w:t xml:space="preserve">Chair </w:t>
      </w:r>
      <w:r w:rsidR="003E0869">
        <w:t>Ryuji Kohno (YNU / CWC</w:t>
      </w:r>
      <w:r w:rsidR="004553CA">
        <w:t xml:space="preserve"> </w:t>
      </w:r>
      <w:proofErr w:type="spellStart"/>
      <w:r w:rsidR="004553CA">
        <w:t>UofOulu</w:t>
      </w:r>
      <w:proofErr w:type="spellEnd"/>
      <w:r w:rsidR="003E0869">
        <w:t>)</w:t>
      </w:r>
    </w:p>
    <w:p w14:paraId="18A22929" w14:textId="77777777" w:rsidR="009117ED" w:rsidRPr="004553CA" w:rsidRDefault="009117ED" w:rsidP="00EC1B53">
      <w:bookmarkStart w:id="4" w:name="_Hlk66437896"/>
    </w:p>
    <w:p w14:paraId="4255BBFB" w14:textId="286678E2" w:rsidR="00EC1B53" w:rsidRPr="00EC1B53" w:rsidRDefault="00C72FA1" w:rsidP="008274BB">
      <w:pPr>
        <w:pStyle w:val="af3"/>
        <w:numPr>
          <w:ilvl w:val="1"/>
          <w:numId w:val="40"/>
        </w:numPr>
        <w:suppressAutoHyphens w:val="0"/>
        <w:contextualSpacing/>
      </w:pPr>
      <w:r>
        <w:t>Roll</w:t>
      </w:r>
      <w:bookmarkEnd w:id="4"/>
      <w:r>
        <w:t xml:space="preserve"> Call</w:t>
      </w:r>
      <w:r w:rsidR="006C710B">
        <w:tab/>
      </w:r>
      <w:r w:rsidR="006C710B" w:rsidRPr="006C710B">
        <w:rPr>
          <w:i/>
          <w:iCs/>
        </w:rPr>
        <w:t>Ryuji Kohno</w:t>
      </w:r>
    </w:p>
    <w:p w14:paraId="5564190F" w14:textId="6E196F63" w:rsidR="00C72FA1" w:rsidRDefault="0098026F" w:rsidP="00EC1B53">
      <w:pPr>
        <w:pStyle w:val="af3"/>
        <w:suppressAutoHyphens w:val="0"/>
        <w:ind w:left="360"/>
        <w:contextualSpacing/>
      </w:pPr>
      <w:r>
        <w:t>A</w:t>
      </w:r>
      <w:r w:rsidR="00DF387C" w:rsidRPr="000D62A5">
        <w:t>nnouncement to attendance by using IEEE Attendance Tool</w:t>
      </w:r>
      <w:r w:rsidR="003E49FE">
        <w:t xml:space="preserve"> (IEEE IMAT)</w:t>
      </w:r>
      <w:r w:rsidR="00DF387C" w:rsidRPr="000D62A5">
        <w:t>.</w:t>
      </w:r>
    </w:p>
    <w:p w14:paraId="1CF3C9FF" w14:textId="77777777" w:rsidR="00EC1B53" w:rsidRPr="00EC1B53" w:rsidRDefault="00EC1B53" w:rsidP="002D0988">
      <w:pPr>
        <w:suppressAutoHyphens w:val="0"/>
        <w:contextualSpacing/>
      </w:pPr>
    </w:p>
    <w:p w14:paraId="4F98F2EF" w14:textId="478841AB" w:rsidR="00EC1B53" w:rsidRPr="002D0988" w:rsidRDefault="00EC1B53" w:rsidP="008274BB">
      <w:pPr>
        <w:pStyle w:val="af3"/>
        <w:numPr>
          <w:ilvl w:val="1"/>
          <w:numId w:val="40"/>
        </w:numPr>
        <w:suppressAutoHyphens w:val="0"/>
        <w:contextualSpacing/>
      </w:pPr>
      <w:r w:rsidRPr="00EC1B53">
        <w:t>Opening Report</w:t>
      </w:r>
      <w:r w:rsidRPr="00EC1B53">
        <w:tab/>
      </w:r>
      <w:r w:rsidRPr="00EC1B53">
        <w:rPr>
          <w:i/>
          <w:iCs/>
        </w:rPr>
        <w:t>Ryuji Kohno</w:t>
      </w:r>
    </w:p>
    <w:bookmarkEnd w:id="3"/>
    <w:p w14:paraId="6C935195" w14:textId="77777777" w:rsidR="002D0988" w:rsidRDefault="002D0988" w:rsidP="002D0988">
      <w:pPr>
        <w:ind w:firstLine="360"/>
      </w:pPr>
      <w:r>
        <w:t>Chair issued Call for Potentially Essential Patents</w:t>
      </w:r>
    </w:p>
    <w:p w14:paraId="7ACAF225" w14:textId="2DAE4397" w:rsidR="002D0988" w:rsidRDefault="002D0988" w:rsidP="002D0988">
      <w:pPr>
        <w:ind w:firstLine="360"/>
      </w:pPr>
      <w:r>
        <w:sym w:font="Symbol" w:char="F0DE"/>
      </w:r>
      <w:r>
        <w:t xml:space="preserve"> No essential intellectual property in the scope of IG-DEP was declared.</w:t>
      </w:r>
    </w:p>
    <w:p w14:paraId="76953D88" w14:textId="75D2BFB7" w:rsidR="00BF119C" w:rsidRDefault="00BF119C" w:rsidP="00255634">
      <w:pPr>
        <w:ind w:firstLine="360"/>
        <w:rPr>
          <w:lang w:eastAsia="ja-JP"/>
        </w:rPr>
      </w:pPr>
      <w:r w:rsidRPr="00BF119C">
        <w:rPr>
          <w:lang w:eastAsia="ja-JP"/>
        </w:rPr>
        <w:t xml:space="preserve">Chair presented agenda </w:t>
      </w:r>
      <w:r w:rsidR="00EC1B53">
        <w:rPr>
          <w:lang w:eastAsia="ja-JP"/>
        </w:rPr>
        <w:t xml:space="preserve">of </w:t>
      </w:r>
      <w:r w:rsidRPr="00BF119C">
        <w:rPr>
          <w:lang w:eastAsia="ja-JP"/>
        </w:rPr>
        <w:t>this meeting</w:t>
      </w:r>
      <w:r w:rsidR="00C06419">
        <w:rPr>
          <w:lang w:eastAsia="ja-JP"/>
        </w:rPr>
        <w:t>,</w:t>
      </w:r>
      <w:r w:rsidR="0098026F">
        <w:rPr>
          <w:lang w:eastAsia="ja-JP"/>
        </w:rPr>
        <w:tab/>
      </w:r>
      <w:r w:rsidRPr="00BF119C">
        <w:rPr>
          <w:lang w:eastAsia="ja-JP"/>
        </w:rPr>
        <w:t>doc.</w:t>
      </w:r>
      <w:r w:rsidR="00C06419">
        <w:rPr>
          <w:lang w:eastAsia="ja-JP"/>
        </w:rPr>
        <w:t xml:space="preserve"> </w:t>
      </w:r>
      <w:r w:rsidRPr="00BF119C">
        <w:rPr>
          <w:lang w:eastAsia="ja-JP"/>
        </w:rPr>
        <w:t>#802. 15-21-0</w:t>
      </w:r>
      <w:r>
        <w:rPr>
          <w:lang w:eastAsia="ja-JP"/>
        </w:rPr>
        <w:t>142</w:t>
      </w:r>
      <w:r w:rsidRPr="00BF119C">
        <w:rPr>
          <w:lang w:eastAsia="ja-JP"/>
        </w:rPr>
        <w:t>-0</w:t>
      </w:r>
      <w:r w:rsidR="002D0988">
        <w:rPr>
          <w:lang w:eastAsia="ja-JP"/>
        </w:rPr>
        <w:t>4</w:t>
      </w:r>
      <w:r w:rsidRPr="00BF119C">
        <w:rPr>
          <w:lang w:eastAsia="ja-JP"/>
        </w:rPr>
        <w:t>-0dep</w:t>
      </w:r>
    </w:p>
    <w:p w14:paraId="0B18F7DB" w14:textId="7BB390EE" w:rsidR="00EC1B53" w:rsidRDefault="00EC1B53" w:rsidP="00255634">
      <w:pPr>
        <w:ind w:firstLine="360"/>
        <w:rPr>
          <w:lang w:eastAsia="ja-JP"/>
        </w:rPr>
      </w:pPr>
      <w:r>
        <w:sym w:font="Symbol" w:char="F0DE"/>
      </w:r>
      <w:r>
        <w:t xml:space="preserve"> Approved.</w:t>
      </w:r>
    </w:p>
    <w:p w14:paraId="0F3A0CFF" w14:textId="77777777" w:rsidR="00EC1B53" w:rsidRPr="004553CA" w:rsidRDefault="00EC1B53" w:rsidP="002D0988"/>
    <w:p w14:paraId="020C1F4B" w14:textId="4E1F6452" w:rsidR="00560D5E" w:rsidRPr="00C330BB" w:rsidRDefault="002D0988" w:rsidP="008274BB">
      <w:pPr>
        <w:pStyle w:val="af3"/>
        <w:numPr>
          <w:ilvl w:val="1"/>
          <w:numId w:val="40"/>
        </w:numPr>
        <w:suppressAutoHyphens w:val="0"/>
        <w:contextualSpacing/>
      </w:pPr>
      <w:r>
        <w:t>Short Overview of IG-DEP Activity for Amendment of IEEE 802.15.6 BAN with Enhanced Dependability,</w:t>
      </w:r>
      <w:r>
        <w:tab/>
        <w:t>doc. #802. 15-21-0023-00-0.dep</w:t>
      </w:r>
      <w:r>
        <w:tab/>
      </w:r>
      <w:r w:rsidRPr="002D0988">
        <w:rPr>
          <w:i/>
          <w:iCs/>
        </w:rPr>
        <w:t>Ryuji Kohno</w:t>
      </w:r>
    </w:p>
    <w:p w14:paraId="1678CE6C" w14:textId="00F80209" w:rsidR="00560D5E" w:rsidRDefault="00560D5E" w:rsidP="00560D5E">
      <w:pPr>
        <w:pStyle w:val="af3"/>
        <w:numPr>
          <w:ilvl w:val="0"/>
          <w:numId w:val="32"/>
        </w:numPr>
        <w:suppressAutoHyphens w:val="0"/>
        <w:contextualSpacing/>
      </w:pPr>
      <w:r>
        <w:t xml:space="preserve">Question: Deployed devices using 15.6 technology? </w:t>
      </w:r>
      <w:r w:rsidRPr="00560D5E">
        <w:rPr>
          <w:i/>
          <w:iCs/>
        </w:rPr>
        <w:t>(Carlos Aldana)</w:t>
      </w:r>
    </w:p>
    <w:p w14:paraId="0AADD8F0" w14:textId="75B7BC84" w:rsidR="002D0988" w:rsidRPr="00D27C41" w:rsidRDefault="00560D5E" w:rsidP="00560D5E">
      <w:pPr>
        <w:pStyle w:val="af3"/>
        <w:numPr>
          <w:ilvl w:val="1"/>
          <w:numId w:val="32"/>
        </w:numPr>
        <w:suppressAutoHyphens w:val="0"/>
        <w:contextualSpacing/>
      </w:pPr>
      <w:r>
        <w:t>Feasible devices that are meeting our CSD are already in the market</w:t>
      </w:r>
      <w:r w:rsidR="000A0CAE">
        <w:t xml:space="preserve"> a</w:t>
      </w:r>
      <w:r>
        <w:t>nd we are expecting new devices too.</w:t>
      </w:r>
      <w:r w:rsidR="00C1683D">
        <w:t xml:space="preserve"> </w:t>
      </w:r>
      <w:r w:rsidR="00D106C8">
        <w:t>D</w:t>
      </w:r>
      <w:r w:rsidR="00C1683D">
        <w:t>evices using</w:t>
      </w:r>
      <w:r w:rsidR="00D106C8">
        <w:t xml:space="preserve"> the same UWB </w:t>
      </w:r>
      <w:proofErr w:type="gramStart"/>
      <w:r w:rsidR="00D106C8">
        <w:t>PHY</w:t>
      </w:r>
      <w:proofErr w:type="gramEnd"/>
      <w:r w:rsidR="00D106C8">
        <w:t xml:space="preserve"> but </w:t>
      </w:r>
      <w:r w:rsidR="00D106C8" w:rsidRPr="00D27C41">
        <w:t xml:space="preserve">different MAC based on different standards such as 15.4a, f, and z could be applicable and adapt radio resources. </w:t>
      </w:r>
      <w:r w:rsidRPr="00D27C41">
        <w:t>(</w:t>
      </w:r>
      <w:r w:rsidRPr="00D27C41">
        <w:rPr>
          <w:i/>
          <w:iCs/>
        </w:rPr>
        <w:t>Ryuji Kohno</w:t>
      </w:r>
      <w:r w:rsidRPr="00D27C41">
        <w:t>)</w:t>
      </w:r>
    </w:p>
    <w:p w14:paraId="4D403CF8" w14:textId="77777777" w:rsidR="002D0988" w:rsidRPr="00D27C41" w:rsidRDefault="002D0988" w:rsidP="002D0988">
      <w:pPr>
        <w:suppressAutoHyphens w:val="0"/>
        <w:contextualSpacing/>
      </w:pPr>
    </w:p>
    <w:p w14:paraId="70FB24B8" w14:textId="1A78B444" w:rsidR="0098026F" w:rsidRPr="00D27C41" w:rsidRDefault="0098026F" w:rsidP="008274BB">
      <w:pPr>
        <w:pStyle w:val="af3"/>
        <w:numPr>
          <w:ilvl w:val="1"/>
          <w:numId w:val="40"/>
        </w:numPr>
        <w:suppressAutoHyphens w:val="0"/>
        <w:contextualSpacing/>
      </w:pPr>
      <w:r w:rsidRPr="00D27C41">
        <w:t>Short descriptions of 4 SG formation requests from 802.15 WG,</w:t>
      </w:r>
      <w:r w:rsidR="00C06419" w:rsidRPr="00D27C41">
        <w:tab/>
      </w:r>
      <w:r w:rsidRPr="00D27C41">
        <w:t>doc.</w:t>
      </w:r>
      <w:r w:rsidR="00C06419" w:rsidRPr="00D27C41">
        <w:t xml:space="preserve"> </w:t>
      </w:r>
      <w:r w:rsidRPr="00D27C41">
        <w:t>#802. 15-21-0138-00-0dep</w:t>
      </w:r>
      <w:r w:rsidRPr="00D27C41">
        <w:tab/>
        <w:t>Marco Hernandez</w:t>
      </w:r>
    </w:p>
    <w:p w14:paraId="24427C2C" w14:textId="795668E4" w:rsidR="0098026F" w:rsidRDefault="0098026F" w:rsidP="0098026F">
      <w:pPr>
        <w:suppressAutoHyphens w:val="0"/>
        <w:contextualSpacing/>
      </w:pPr>
    </w:p>
    <w:p w14:paraId="779C9348" w14:textId="2D5D2B81" w:rsidR="00560D5E" w:rsidRPr="00C330BB" w:rsidRDefault="00560D5E" w:rsidP="008274BB">
      <w:pPr>
        <w:pStyle w:val="af3"/>
        <w:numPr>
          <w:ilvl w:val="1"/>
          <w:numId w:val="40"/>
        </w:numPr>
        <w:suppressAutoHyphens w:val="0"/>
        <w:contextualSpacing/>
      </w:pPr>
      <w:r w:rsidRPr="00452F82">
        <w:rPr>
          <w:rFonts w:eastAsiaTheme="minorEastAsia"/>
          <w:lang w:eastAsia="ja-JP"/>
        </w:rPr>
        <w:t>Responses to EC's Comments in doc.</w:t>
      </w:r>
      <w:r>
        <w:rPr>
          <w:rFonts w:eastAsiaTheme="minorEastAsia"/>
          <w:lang w:eastAsia="ja-JP"/>
        </w:rPr>
        <w:t xml:space="preserve"> </w:t>
      </w:r>
      <w:r w:rsidRPr="00452F82">
        <w:rPr>
          <w:rFonts w:eastAsiaTheme="minorEastAsia"/>
          <w:lang w:eastAsia="ja-JP"/>
        </w:rPr>
        <w:t>#</w:t>
      </w:r>
      <w:r>
        <w:rPr>
          <w:rFonts w:eastAsiaTheme="minorEastAsia"/>
          <w:lang w:eastAsia="ja-JP"/>
        </w:rPr>
        <w:t>802. 15-</w:t>
      </w:r>
      <w:r w:rsidRPr="00452F82">
        <w:rPr>
          <w:rFonts w:eastAsiaTheme="minorEastAsia"/>
          <w:lang w:eastAsia="ja-JP"/>
        </w:rPr>
        <w:t>21-0138-00</w:t>
      </w:r>
      <w:r>
        <w:rPr>
          <w:rFonts w:eastAsiaTheme="minorEastAsia"/>
          <w:lang w:eastAsia="ja-JP"/>
        </w:rPr>
        <w:t>,</w:t>
      </w:r>
      <w:r w:rsidRPr="00452F82">
        <w:rPr>
          <w:rFonts w:eastAsiaTheme="minorEastAsia"/>
          <w:lang w:eastAsia="ja-JP"/>
        </w:rPr>
        <w:tab/>
      </w:r>
      <w:r w:rsidRPr="00575CFA">
        <w:rPr>
          <w:rFonts w:eastAsiaTheme="minorEastAsia"/>
          <w:lang w:eastAsia="ja-JP"/>
        </w:rPr>
        <w:t>doc.</w:t>
      </w:r>
      <w:r>
        <w:rPr>
          <w:rFonts w:eastAsiaTheme="minorEastAsia"/>
          <w:lang w:eastAsia="ja-JP"/>
        </w:rPr>
        <w:t xml:space="preserve"> </w:t>
      </w:r>
      <w:r w:rsidRPr="00575CFA">
        <w:rPr>
          <w:rFonts w:eastAsiaTheme="minorEastAsia"/>
          <w:lang w:eastAsia="ja-JP"/>
        </w:rPr>
        <w:t>#</w:t>
      </w:r>
      <w:r>
        <w:rPr>
          <w:rFonts w:eastAsiaTheme="minorEastAsia"/>
          <w:lang w:eastAsia="ja-JP"/>
        </w:rPr>
        <w:t xml:space="preserve">802. </w:t>
      </w:r>
      <w:r w:rsidRPr="00575CFA">
        <w:rPr>
          <w:rFonts w:eastAsiaTheme="minorEastAsia"/>
          <w:lang w:eastAsia="ja-JP"/>
        </w:rPr>
        <w:t>15-</w:t>
      </w:r>
      <w:r w:rsidRPr="00452F82">
        <w:rPr>
          <w:rFonts w:eastAsiaTheme="minorEastAsia"/>
          <w:lang w:eastAsia="ja-JP"/>
        </w:rPr>
        <w:t>21-0154-00</w:t>
      </w:r>
      <w:r w:rsidR="00416EA0">
        <w:rPr>
          <w:rFonts w:eastAsiaTheme="minorEastAsia"/>
          <w:lang w:eastAsia="ja-JP"/>
        </w:rPr>
        <w:t>-0dep</w:t>
      </w:r>
      <w:r w:rsidRPr="00452F82">
        <w:rPr>
          <w:rFonts w:eastAsiaTheme="minorEastAsia"/>
          <w:lang w:eastAsia="ja-JP"/>
        </w:rPr>
        <w:tab/>
      </w:r>
      <w:r w:rsidRPr="00575CFA">
        <w:rPr>
          <w:rFonts w:eastAsiaTheme="minorEastAsia"/>
          <w:i/>
          <w:iCs/>
          <w:lang w:eastAsia="ja-JP"/>
        </w:rPr>
        <w:t>Marco Hernandez</w:t>
      </w:r>
    </w:p>
    <w:p w14:paraId="5D130AD0" w14:textId="77777777" w:rsidR="00560D5E" w:rsidRDefault="00560D5E" w:rsidP="00560D5E">
      <w:pPr>
        <w:suppressAutoHyphens w:val="0"/>
        <w:contextualSpacing/>
      </w:pPr>
    </w:p>
    <w:p w14:paraId="1A049109" w14:textId="287A34EF" w:rsidR="0056430C" w:rsidRDefault="00560D5E" w:rsidP="008274BB">
      <w:pPr>
        <w:pStyle w:val="af3"/>
        <w:numPr>
          <w:ilvl w:val="1"/>
          <w:numId w:val="40"/>
        </w:numPr>
        <w:suppressAutoHyphens w:val="0"/>
        <w:contextualSpacing/>
      </w:pPr>
      <w:r>
        <w:t>Solution for Harmonization between IG-DEP and IG-NG-UWB</w:t>
      </w:r>
      <w:r w:rsidR="0098026F" w:rsidRPr="0098026F">
        <w:t>,</w:t>
      </w:r>
      <w:r w:rsidR="003C6C18">
        <w:tab/>
      </w:r>
      <w:r w:rsidR="0098026F" w:rsidRPr="0098026F">
        <w:t>doc.</w:t>
      </w:r>
      <w:r w:rsidR="003C6C18">
        <w:t xml:space="preserve"> </w:t>
      </w:r>
      <w:r w:rsidR="0098026F" w:rsidRPr="0098026F">
        <w:t>#802. 15-</w:t>
      </w:r>
      <w:r>
        <w:t>21</w:t>
      </w:r>
      <w:r w:rsidR="0098026F" w:rsidRPr="0098026F">
        <w:t>-</w:t>
      </w:r>
      <w:r>
        <w:t>0153</w:t>
      </w:r>
      <w:r w:rsidR="0098026F" w:rsidRPr="0098026F">
        <w:t>-0</w:t>
      </w:r>
      <w:r>
        <w:t>0</w:t>
      </w:r>
      <w:r w:rsidR="0098026F" w:rsidRPr="0098026F">
        <w:t>-0dep,</w:t>
      </w:r>
      <w:r w:rsidR="0098026F" w:rsidRPr="0098026F">
        <w:tab/>
      </w:r>
      <w:r>
        <w:rPr>
          <w:i/>
          <w:iCs/>
        </w:rPr>
        <w:t>Marco Hernandez</w:t>
      </w:r>
    </w:p>
    <w:p w14:paraId="6CDD75D9" w14:textId="1F12C1D3" w:rsidR="00C97AF1" w:rsidRDefault="00416EA0" w:rsidP="00C97AF1">
      <w:pPr>
        <w:pStyle w:val="af3"/>
        <w:numPr>
          <w:ilvl w:val="0"/>
          <w:numId w:val="32"/>
        </w:numPr>
        <w:suppressAutoHyphens w:val="0"/>
        <w:contextualSpacing/>
      </w:pPr>
      <w:r>
        <w:t>Question: Goal difference</w:t>
      </w:r>
      <w:r w:rsidR="009364A3">
        <w:t>s</w:t>
      </w:r>
      <w:r>
        <w:t xml:space="preserve"> between </w:t>
      </w:r>
      <w:r w:rsidR="00C97AF1">
        <w:t xml:space="preserve">NS, NG, </w:t>
      </w:r>
      <w:r w:rsidR="009364A3">
        <w:t xml:space="preserve">and </w:t>
      </w:r>
      <w:r w:rsidR="000A0CAE">
        <w:t>DEP</w:t>
      </w:r>
      <w:r w:rsidR="00C97AF1">
        <w:t xml:space="preserve">? </w:t>
      </w:r>
      <w:r w:rsidR="00C97AF1" w:rsidRPr="00C97AF1">
        <w:rPr>
          <w:i/>
          <w:iCs/>
        </w:rPr>
        <w:t>(Carlos Aldana)</w:t>
      </w:r>
    </w:p>
    <w:p w14:paraId="4B871825" w14:textId="2D889417" w:rsidR="00C97AF1" w:rsidRPr="0098026F" w:rsidRDefault="000A0CAE" w:rsidP="00AD52D0">
      <w:pPr>
        <w:pStyle w:val="af3"/>
        <w:numPr>
          <w:ilvl w:val="1"/>
          <w:numId w:val="32"/>
        </w:numPr>
        <w:suppressAutoHyphens w:val="0"/>
        <w:contextualSpacing/>
      </w:pPr>
      <w:r>
        <w:t xml:space="preserve">DEP </w:t>
      </w:r>
      <w:r w:rsidR="009364A3">
        <w:t xml:space="preserve">is primary focusing on medical </w:t>
      </w:r>
      <w:r>
        <w:t xml:space="preserve">and </w:t>
      </w:r>
      <w:r w:rsidR="009364A3">
        <w:t>healthcare use</w:t>
      </w:r>
      <w:r>
        <w:t>-</w:t>
      </w:r>
      <w:r w:rsidR="009364A3">
        <w:t>case</w:t>
      </w:r>
      <w:r>
        <w:t>s</w:t>
      </w:r>
      <w:r w:rsidR="009364A3">
        <w:t xml:space="preserve"> mainly</w:t>
      </w:r>
      <w:r>
        <w:t xml:space="preserve">, covering MAC protocol to be more dependable. </w:t>
      </w:r>
      <w:r w:rsidR="009364A3">
        <w:t xml:space="preserve">NG-UWB </w:t>
      </w:r>
      <w:r>
        <w:t>covers 15.4 MAC, which is contention based. DEP is also covering secondary use-case – vehicular, because medical and vehicular market are not independent as in case of elderly drivers.</w:t>
      </w:r>
      <w:r w:rsidR="00AD52D0">
        <w:t xml:space="preserve"> </w:t>
      </w:r>
      <w:r w:rsidR="00C97AF1">
        <w:t>(</w:t>
      </w:r>
      <w:r w:rsidR="00C97AF1" w:rsidRPr="00807C68">
        <w:rPr>
          <w:i/>
          <w:iCs/>
        </w:rPr>
        <w:t>Ryuji Kohno</w:t>
      </w:r>
      <w:r w:rsidR="00C97AF1">
        <w:t>)</w:t>
      </w:r>
    </w:p>
    <w:p w14:paraId="48ED8F2D" w14:textId="77777777" w:rsidR="00AD52D0" w:rsidRDefault="00AD52D0" w:rsidP="00AD52D0"/>
    <w:p w14:paraId="5C9A8198" w14:textId="77777777" w:rsidR="00AD52D0" w:rsidRDefault="00AD52D0" w:rsidP="00AD52D0">
      <w:r>
        <w:t>[Discussion]</w:t>
      </w:r>
    </w:p>
    <w:p w14:paraId="22112AD1" w14:textId="77777777" w:rsidR="00C330BB" w:rsidRPr="0098026F" w:rsidRDefault="00C330BB" w:rsidP="0098026F"/>
    <w:p w14:paraId="37D458EA" w14:textId="25CC4AB6" w:rsidR="00D106C8" w:rsidRDefault="00D106C8" w:rsidP="00D106C8">
      <w:pPr>
        <w:pStyle w:val="af3"/>
        <w:numPr>
          <w:ilvl w:val="1"/>
          <w:numId w:val="40"/>
        </w:numPr>
        <w:suppressAutoHyphens w:val="0"/>
        <w:contextualSpacing/>
      </w:pPr>
      <w:r>
        <w:rPr>
          <w:rFonts w:eastAsiaTheme="minorEastAsia"/>
          <w:lang w:eastAsia="ja-JP"/>
        </w:rPr>
        <w:lastRenderedPageBreak/>
        <w:t xml:space="preserve">Introduction of </w:t>
      </w:r>
      <w:r w:rsidR="00AD52D0">
        <w:rPr>
          <w:rFonts w:eastAsiaTheme="minorEastAsia"/>
          <w:lang w:eastAsia="ja-JP"/>
        </w:rPr>
        <w:t xml:space="preserve">Time-Sensitive Network (TSN) </w:t>
      </w:r>
      <w:r>
        <w:rPr>
          <w:rFonts w:eastAsiaTheme="minorEastAsia"/>
          <w:lang w:eastAsia="ja-JP"/>
        </w:rPr>
        <w:t xml:space="preserve">Task Group </w:t>
      </w:r>
      <w:r w:rsidR="00AD52D0">
        <w:rPr>
          <w:rFonts w:eastAsiaTheme="minorEastAsia"/>
          <w:lang w:eastAsia="ja-JP"/>
        </w:rPr>
        <w:t>of IEEE 802.1,</w:t>
      </w:r>
      <w:r w:rsidR="00AD52D0">
        <w:rPr>
          <w:rFonts w:eastAsiaTheme="minorEastAsia"/>
          <w:lang w:eastAsia="ja-JP"/>
        </w:rPr>
        <w:tab/>
      </w:r>
      <w:hyperlink r:id="rId8" w:history="1">
        <w:r w:rsidR="00AD52D0" w:rsidRPr="006B6A7F">
          <w:rPr>
            <w:rStyle w:val="a4"/>
            <w:rFonts w:eastAsiaTheme="minorEastAsia"/>
            <w:lang w:eastAsia="ja-JP"/>
          </w:rPr>
          <w:t>https://1.ieee802.org/tsn/</w:t>
        </w:r>
      </w:hyperlink>
      <w:r w:rsidR="00AD52D0">
        <w:rPr>
          <w:rFonts w:eastAsiaTheme="minorEastAsia"/>
          <w:lang w:eastAsia="ja-JP"/>
        </w:rPr>
        <w:tab/>
      </w:r>
      <w:r w:rsidR="00AD52D0" w:rsidRPr="00AD52D0">
        <w:rPr>
          <w:rFonts w:eastAsiaTheme="minorEastAsia"/>
          <w:i/>
          <w:iCs/>
          <w:lang w:eastAsia="ja-JP"/>
        </w:rPr>
        <w:t>Glenn Parsons</w:t>
      </w:r>
    </w:p>
    <w:p w14:paraId="249DAFA4" w14:textId="77777777" w:rsidR="00D106C8" w:rsidRPr="00D106C8" w:rsidRDefault="00D106C8" w:rsidP="00D106C8">
      <w:pPr>
        <w:pStyle w:val="af3"/>
        <w:numPr>
          <w:ilvl w:val="0"/>
          <w:numId w:val="32"/>
        </w:numPr>
        <w:suppressAutoHyphens w:val="0"/>
        <w:contextualSpacing/>
      </w:pPr>
      <w:r>
        <w:t xml:space="preserve">We wish to use MAC or some other methods of TSN. </w:t>
      </w:r>
      <w:r w:rsidRPr="00D106C8">
        <w:rPr>
          <w:i/>
          <w:iCs/>
        </w:rPr>
        <w:t>(Ryuji Kohno)</w:t>
      </w:r>
    </w:p>
    <w:p w14:paraId="6710EF66" w14:textId="57CC557D" w:rsidR="00D106C8" w:rsidRPr="00D106C8" w:rsidRDefault="00D106C8" w:rsidP="00D106C8">
      <w:pPr>
        <w:suppressAutoHyphens w:val="0"/>
        <w:contextualSpacing/>
      </w:pPr>
    </w:p>
    <w:p w14:paraId="6F73B890" w14:textId="0763EDC2" w:rsidR="00D106C8" w:rsidRDefault="00D106C8" w:rsidP="00D106C8">
      <w:pPr>
        <w:pStyle w:val="af3"/>
        <w:numPr>
          <w:ilvl w:val="1"/>
          <w:numId w:val="40"/>
        </w:numPr>
        <w:suppressAutoHyphens w:val="0"/>
        <w:contextualSpacing/>
      </w:pPr>
      <w:r>
        <w:rPr>
          <w:rFonts w:eastAsiaTheme="minorEastAsia"/>
          <w:lang w:eastAsia="ja-JP"/>
        </w:rPr>
        <w:t xml:space="preserve">Presentation: Time-Sensitive Network Basic Concepts, </w:t>
      </w:r>
      <w:r w:rsidR="00AD52D0" w:rsidRPr="00AD52D0">
        <w:rPr>
          <w:rFonts w:eastAsiaTheme="minorEastAsia"/>
          <w:i/>
          <w:iCs/>
          <w:lang w:eastAsia="ja-JP"/>
        </w:rPr>
        <w:t>Max Turne</w:t>
      </w:r>
      <w:r w:rsidR="00AD52D0">
        <w:rPr>
          <w:i/>
          <w:iCs/>
        </w:rPr>
        <w:t>r</w:t>
      </w:r>
    </w:p>
    <w:p w14:paraId="37CD7B21" w14:textId="77C57835" w:rsidR="00D106C8" w:rsidRDefault="00D106C8" w:rsidP="00D106C8">
      <w:pPr>
        <w:pStyle w:val="af3"/>
        <w:numPr>
          <w:ilvl w:val="0"/>
          <w:numId w:val="32"/>
        </w:numPr>
        <w:suppressAutoHyphens w:val="0"/>
        <w:contextualSpacing/>
      </w:pPr>
      <w:r>
        <w:t xml:space="preserve">Despite of terminology differences, there are lots of similarities in concepts. There would also be lots of technical parts which can be shared too. </w:t>
      </w:r>
      <w:r w:rsidRPr="00D106C8">
        <w:rPr>
          <w:i/>
          <w:iCs/>
        </w:rPr>
        <w:t>(Minsoo Kim)</w:t>
      </w:r>
    </w:p>
    <w:p w14:paraId="4652CA39" w14:textId="0AD5594F" w:rsidR="00D106C8" w:rsidRDefault="00D106C8" w:rsidP="00D106C8">
      <w:pPr>
        <w:pStyle w:val="af3"/>
        <w:numPr>
          <w:ilvl w:val="0"/>
          <w:numId w:val="32"/>
        </w:numPr>
        <w:suppressAutoHyphens w:val="0"/>
        <w:contextualSpacing/>
      </w:pPr>
      <w:r>
        <w:t xml:space="preserve">For the deterministic situation, we are proposing more dependable contention-free and contention-based MAC protocols with priority level which should be defined to guarantee the Quality of System. We may follow or harmonize and propose interoperable system with TSN. </w:t>
      </w:r>
      <w:r w:rsidRPr="00D106C8">
        <w:rPr>
          <w:i/>
          <w:iCs/>
        </w:rPr>
        <w:t>(Ryuji Kohno)</w:t>
      </w:r>
    </w:p>
    <w:p w14:paraId="6C50CC96" w14:textId="273E277B" w:rsidR="008F48E0" w:rsidRDefault="008F48E0" w:rsidP="00D106C8">
      <w:pPr>
        <w:pStyle w:val="af3"/>
        <w:numPr>
          <w:ilvl w:val="0"/>
          <w:numId w:val="32"/>
        </w:numPr>
        <w:suppressAutoHyphens w:val="0"/>
        <w:contextualSpacing/>
      </w:pPr>
      <w:r>
        <w:t>Our focus in TSN is on reliability within a packet network</w:t>
      </w:r>
      <w:r w:rsidR="00D27C41">
        <w:t>,</w:t>
      </w:r>
      <w:r>
        <w:t xml:space="preserve"> </w:t>
      </w:r>
      <w:r w:rsidR="00D27C41">
        <w:t>h</w:t>
      </w:r>
      <w:r>
        <w:t>ow is the dependability retained in the network ecosystem</w:t>
      </w:r>
      <w:r w:rsidR="00D27C41">
        <w:t xml:space="preserve">, </w:t>
      </w:r>
      <w:r>
        <w:t xml:space="preserve">the requirements and TNS capabilities within </w:t>
      </w:r>
      <w:r w:rsidR="00D27C41">
        <w:t>the</w:t>
      </w:r>
      <w:r>
        <w:t xml:space="preserve"> </w:t>
      </w:r>
      <w:proofErr w:type="gramStart"/>
      <w:r>
        <w:t>particular ecosystem</w:t>
      </w:r>
      <w:proofErr w:type="gramEnd"/>
      <w:r w:rsidR="00D27C41">
        <w:t xml:space="preserve"> – such as a car ecosystem.</w:t>
      </w:r>
      <w:r>
        <w:t xml:space="preserve"> </w:t>
      </w:r>
      <w:r w:rsidRPr="008F48E0">
        <w:rPr>
          <w:i/>
          <w:iCs/>
        </w:rPr>
        <w:t>(Glen Parsons)</w:t>
      </w:r>
    </w:p>
    <w:p w14:paraId="2A277ACD" w14:textId="15B48FA9" w:rsidR="00D106C8" w:rsidRPr="009364A3" w:rsidRDefault="00D27C41" w:rsidP="00D27C41">
      <w:pPr>
        <w:pStyle w:val="af3"/>
        <w:numPr>
          <w:ilvl w:val="0"/>
          <w:numId w:val="32"/>
        </w:numPr>
        <w:suppressAutoHyphens w:val="0"/>
        <w:contextualSpacing/>
      </w:pPr>
      <w:r>
        <w:t xml:space="preserve">Your concepts are great. Because we are focusing on quite similar issues, we wish to collaborate on secure, dependable and error probability issues. </w:t>
      </w:r>
      <w:r w:rsidRPr="00D27C41">
        <w:rPr>
          <w:i/>
          <w:iCs/>
        </w:rPr>
        <w:t>(Ryuji Kohno)</w:t>
      </w:r>
    </w:p>
    <w:p w14:paraId="0695747B" w14:textId="77777777" w:rsidR="009364A3" w:rsidRDefault="009364A3" w:rsidP="009364A3">
      <w:pPr>
        <w:suppressAutoHyphens w:val="0"/>
        <w:contextualSpacing/>
      </w:pPr>
    </w:p>
    <w:p w14:paraId="79C02F95" w14:textId="75F75F0F" w:rsidR="00AD52D0" w:rsidRDefault="00AD52D0" w:rsidP="00AD52D0">
      <w:pPr>
        <w:suppressAutoHyphens w:val="0"/>
        <w:contextualSpacing/>
      </w:pPr>
      <w:r>
        <w:t>[Update of PAR and CSD]</w:t>
      </w:r>
    </w:p>
    <w:p w14:paraId="66B57763" w14:textId="77777777" w:rsidR="00AD52D0" w:rsidRPr="00AD52D0" w:rsidRDefault="00AD52D0" w:rsidP="00AD52D0">
      <w:pPr>
        <w:suppressAutoHyphens w:val="0"/>
        <w:contextualSpacing/>
      </w:pPr>
    </w:p>
    <w:p w14:paraId="40641FAE" w14:textId="77777777" w:rsidR="00D27C41" w:rsidRDefault="00AD52D0" w:rsidP="00D27C41">
      <w:pPr>
        <w:pStyle w:val="af3"/>
        <w:numPr>
          <w:ilvl w:val="1"/>
          <w:numId w:val="40"/>
        </w:numPr>
        <w:suppressAutoHyphens w:val="0"/>
        <w:contextualSpacing/>
      </w:pPr>
      <w:r>
        <w:rPr>
          <w:rFonts w:eastAsiaTheme="minorEastAsia"/>
          <w:lang w:eastAsia="ja-JP"/>
        </w:rPr>
        <w:t>New Version of draft of PAR for amendment of IEEE802.15.6-2012 WBAN with Enhanced Dependability,</w:t>
      </w:r>
      <w:r>
        <w:rPr>
          <w:rFonts w:eastAsiaTheme="minorEastAsia"/>
          <w:lang w:eastAsia="ja-JP"/>
        </w:rPr>
        <w:tab/>
        <w:t>doc. #802. 15-21-0030-01-0dep</w:t>
      </w:r>
      <w:r>
        <w:rPr>
          <w:rFonts w:eastAsiaTheme="minorEastAsia"/>
          <w:lang w:eastAsia="ja-JP"/>
        </w:rPr>
        <w:tab/>
      </w:r>
      <w:r w:rsidRPr="00AD52D0">
        <w:rPr>
          <w:rFonts w:eastAsiaTheme="minorEastAsia"/>
          <w:i/>
          <w:iCs/>
          <w:lang w:eastAsia="ja-JP"/>
        </w:rPr>
        <w:t>Marco Hernandez</w:t>
      </w:r>
    </w:p>
    <w:p w14:paraId="5C202BED" w14:textId="1CD22E02" w:rsidR="00D27C41" w:rsidRPr="00D27C41" w:rsidRDefault="00D27C41" w:rsidP="00D27C41">
      <w:pPr>
        <w:pStyle w:val="af3"/>
        <w:numPr>
          <w:ilvl w:val="0"/>
          <w:numId w:val="32"/>
        </w:numPr>
        <w:suppressAutoHyphens w:val="0"/>
        <w:contextualSpacing/>
      </w:pPr>
      <w:r>
        <w:rPr>
          <w:lang w:eastAsia="ja-JP"/>
        </w:rPr>
        <w:t>I think we should add some more description about how to collaborate with 802.1 TSN.</w:t>
      </w:r>
      <w:r>
        <w:rPr>
          <w:i/>
          <w:iCs/>
          <w:lang w:eastAsia="ja-JP"/>
        </w:rPr>
        <w:t xml:space="preserve"> (Ryuji Kohno)</w:t>
      </w:r>
    </w:p>
    <w:p w14:paraId="463BB2E8" w14:textId="251F6A14" w:rsidR="00D27C41" w:rsidRDefault="00D27C41" w:rsidP="00D27C41">
      <w:pPr>
        <w:pStyle w:val="af3"/>
        <w:numPr>
          <w:ilvl w:val="0"/>
          <w:numId w:val="32"/>
        </w:numPr>
        <w:suppressAutoHyphens w:val="0"/>
        <w:contextualSpacing/>
      </w:pPr>
      <w:r>
        <w:rPr>
          <w:lang w:eastAsia="ja-JP"/>
        </w:rPr>
        <w:t xml:space="preserve">We are now planning on clinical test of Brain-Machine Interface devices to realize real-world device. Medical data requires highly reliable and low latency data transmission, so setting highest priority on medical use case is reasonable. </w:t>
      </w:r>
      <w:r>
        <w:rPr>
          <w:i/>
          <w:iCs/>
          <w:lang w:eastAsia="ja-JP"/>
        </w:rPr>
        <w:t>(Masayuki Hirata)</w:t>
      </w:r>
    </w:p>
    <w:p w14:paraId="5587A7AD" w14:textId="49C8CA1F" w:rsidR="00D27C41" w:rsidRDefault="00D27C41" w:rsidP="00D27C41">
      <w:pPr>
        <w:pStyle w:val="af3"/>
        <w:ind w:left="360"/>
      </w:pPr>
      <w:r>
        <w:sym w:font="Symbol" w:char="F0DE"/>
      </w:r>
      <w:r>
        <w:t xml:space="preserve"> Modification approved.</w:t>
      </w:r>
    </w:p>
    <w:p w14:paraId="1C333D65" w14:textId="77777777" w:rsidR="00D27C41" w:rsidRDefault="00D27C41" w:rsidP="00D27C41">
      <w:pPr>
        <w:rPr>
          <w:lang w:eastAsia="ja-JP"/>
        </w:rPr>
      </w:pPr>
    </w:p>
    <w:bookmarkEnd w:id="0"/>
    <w:p w14:paraId="6E4A08C6" w14:textId="5AA97C67" w:rsidR="00BA478B" w:rsidRPr="00BA478B" w:rsidRDefault="00BA478B" w:rsidP="008274BB">
      <w:pPr>
        <w:pStyle w:val="af3"/>
        <w:numPr>
          <w:ilvl w:val="1"/>
          <w:numId w:val="40"/>
        </w:numPr>
        <w:suppressAutoHyphens w:val="0"/>
        <w:contextualSpacing/>
      </w:pPr>
      <w:r>
        <w:t xml:space="preserve">Recessed. (PM </w:t>
      </w:r>
      <w:r w:rsidR="00926048">
        <w:t>8</w:t>
      </w:r>
      <w:r>
        <w:t>:</w:t>
      </w:r>
      <w:r w:rsidR="00926048">
        <w:t>5</w:t>
      </w:r>
      <w:r w:rsidR="00224FB8">
        <w:t>7</w:t>
      </w:r>
      <w:r>
        <w:t>)</w:t>
      </w:r>
    </w:p>
    <w:p w14:paraId="483CCB73" w14:textId="5F55CF72" w:rsidR="00BA478B" w:rsidRDefault="00BA478B">
      <w:pPr>
        <w:suppressAutoHyphens w:val="0"/>
        <w:rPr>
          <w:rFonts w:eastAsiaTheme="minorEastAsia"/>
          <w:lang w:eastAsia="ja-JP"/>
        </w:rPr>
      </w:pPr>
    </w:p>
    <w:p w14:paraId="7A042BFE" w14:textId="77777777" w:rsidR="00BA478B" w:rsidRPr="00BA478B" w:rsidRDefault="00BA478B">
      <w:pPr>
        <w:suppressAutoHyphens w:val="0"/>
        <w:rPr>
          <w:rFonts w:eastAsiaTheme="minorEastAsia"/>
          <w:lang w:eastAsia="ja-JP"/>
        </w:rPr>
      </w:pPr>
    </w:p>
    <w:p w14:paraId="2E90A4AE" w14:textId="7B788D88" w:rsidR="00BC1428" w:rsidRPr="00BC1428" w:rsidRDefault="00BC1428" w:rsidP="007E0E6D">
      <w:pPr>
        <w:suppressAutoHyphens w:val="0"/>
        <w:contextualSpacing/>
        <w:rPr>
          <w:rFonts w:eastAsiaTheme="minorEastAsia"/>
          <w:b/>
          <w:bCs/>
          <w:lang w:eastAsia="ja-JP"/>
        </w:rPr>
      </w:pPr>
      <w:proofErr w:type="gramStart"/>
      <w:r w:rsidRPr="00BC1428">
        <w:rPr>
          <w:rFonts w:eastAsiaTheme="minorEastAsia" w:hint="eastAsia"/>
          <w:b/>
          <w:bCs/>
          <w:lang w:eastAsia="ja-JP"/>
        </w:rPr>
        <w:t>A</w:t>
      </w:r>
      <w:r w:rsidRPr="00BC1428">
        <w:rPr>
          <w:rFonts w:eastAsiaTheme="minorEastAsia"/>
          <w:b/>
          <w:bCs/>
          <w:lang w:eastAsia="ja-JP"/>
        </w:rPr>
        <w:t>ttendees</w:t>
      </w:r>
      <w:proofErr w:type="gramEnd"/>
      <w:r w:rsidRPr="00BC1428">
        <w:rPr>
          <w:rFonts w:eastAsiaTheme="minorEastAsia"/>
          <w:b/>
          <w:bCs/>
          <w:lang w:eastAsia="ja-JP"/>
        </w:rPr>
        <w:t xml:space="preserve"> list</w:t>
      </w:r>
    </w:p>
    <w:p w14:paraId="3295E898" w14:textId="04798557" w:rsidR="00BC1428" w:rsidRDefault="00BC1428" w:rsidP="007E0E6D">
      <w:pPr>
        <w:suppressAutoHyphens w:val="0"/>
        <w:contextualSpacing/>
        <w:rPr>
          <w:rFonts w:eastAsiaTheme="minorEastAsia"/>
          <w:lang w:eastAsia="ja-JP"/>
        </w:rPr>
      </w:pPr>
    </w:p>
    <w:p w14:paraId="44FD0D8F" w14:textId="2CB683F9" w:rsidR="00BC1428" w:rsidRDefault="00BC1428" w:rsidP="007E0E6D">
      <w:pPr>
        <w:suppressAutoHyphens w:val="0"/>
        <w:contextualSpacing/>
        <w:rPr>
          <w:rFonts w:eastAsiaTheme="minorEastAsia"/>
          <w:lang w:eastAsia="ja-JP"/>
        </w:rPr>
      </w:pPr>
      <w:r>
        <w:rPr>
          <w:rFonts w:eastAsiaTheme="minorEastAsia" w:hint="eastAsia"/>
          <w:lang w:eastAsia="ja-JP"/>
        </w:rPr>
        <w:t>A</w:t>
      </w:r>
      <w:r>
        <w:rPr>
          <w:rFonts w:eastAsiaTheme="minorEastAsia"/>
          <w:lang w:eastAsia="ja-JP"/>
        </w:rPr>
        <w:t>ttendees</w:t>
      </w:r>
      <w:r w:rsidR="00A93067">
        <w:rPr>
          <w:rFonts w:eastAsiaTheme="minorEastAsia"/>
          <w:lang w:eastAsia="ja-JP"/>
        </w:rPr>
        <w:tab/>
      </w:r>
      <w:r w:rsidR="00D27C41">
        <w:rPr>
          <w:rFonts w:eastAsiaTheme="minorEastAsia"/>
          <w:lang w:eastAsia="ja-JP"/>
        </w:rPr>
        <w:t>31</w:t>
      </w:r>
    </w:p>
    <w:p w14:paraId="2E8906F5" w14:textId="2B39D06F" w:rsidR="003E14E2" w:rsidRDefault="003E14E2" w:rsidP="003E14E2">
      <w:pPr>
        <w:pStyle w:val="af3"/>
        <w:numPr>
          <w:ilvl w:val="0"/>
          <w:numId w:val="28"/>
        </w:numPr>
        <w:suppressAutoHyphens w:val="0"/>
        <w:contextualSpacing/>
        <w:rPr>
          <w:rFonts w:eastAsiaTheme="minorEastAsia"/>
          <w:lang w:eastAsia="ja-JP"/>
        </w:rPr>
      </w:pPr>
      <w:r w:rsidRPr="003E14E2">
        <w:rPr>
          <w:rFonts w:eastAsiaTheme="minorEastAsia"/>
          <w:lang w:eastAsia="ja-JP"/>
        </w:rPr>
        <w:t xml:space="preserve">Ryuji Kohno (YNU / </w:t>
      </w:r>
      <w:proofErr w:type="spellStart"/>
      <w:r w:rsidRPr="003E14E2">
        <w:rPr>
          <w:rFonts w:eastAsiaTheme="minorEastAsia"/>
          <w:lang w:eastAsia="ja-JP"/>
        </w:rPr>
        <w:t>U</w:t>
      </w:r>
      <w:r>
        <w:rPr>
          <w:rFonts w:eastAsiaTheme="minorEastAsia"/>
          <w:lang w:eastAsia="ja-JP"/>
        </w:rPr>
        <w:t>of</w:t>
      </w:r>
      <w:r w:rsidRPr="003E14E2">
        <w:rPr>
          <w:rFonts w:eastAsiaTheme="minorEastAsia"/>
          <w:lang w:eastAsia="ja-JP"/>
        </w:rPr>
        <w:t>Oulu</w:t>
      </w:r>
      <w:proofErr w:type="spellEnd"/>
      <w:r w:rsidRPr="003E14E2">
        <w:rPr>
          <w:rFonts w:eastAsiaTheme="minorEastAsia"/>
          <w:lang w:eastAsia="ja-JP"/>
        </w:rPr>
        <w:t>)</w:t>
      </w:r>
    </w:p>
    <w:p w14:paraId="63FE0F62" w14:textId="4378102B" w:rsidR="00A93067" w:rsidRDefault="00A93067" w:rsidP="003E14E2">
      <w:pPr>
        <w:pStyle w:val="af3"/>
        <w:numPr>
          <w:ilvl w:val="0"/>
          <w:numId w:val="28"/>
        </w:numPr>
        <w:suppressAutoHyphens w:val="0"/>
        <w:contextualSpacing/>
        <w:rPr>
          <w:rFonts w:eastAsiaTheme="minorEastAsia"/>
          <w:lang w:eastAsia="ja-JP"/>
        </w:rPr>
      </w:pPr>
      <w:r>
        <w:rPr>
          <w:rFonts w:eastAsiaTheme="minorEastAsia"/>
          <w:lang w:eastAsia="ja-JP"/>
        </w:rPr>
        <w:t>Marco Hernandez</w:t>
      </w:r>
    </w:p>
    <w:p w14:paraId="701110AB" w14:textId="4BCC18F9" w:rsidR="00AD52D0" w:rsidRDefault="00AD52D0" w:rsidP="003E14E2">
      <w:pPr>
        <w:pStyle w:val="af3"/>
        <w:numPr>
          <w:ilvl w:val="0"/>
          <w:numId w:val="28"/>
        </w:numPr>
        <w:suppressAutoHyphens w:val="0"/>
        <w:contextualSpacing/>
        <w:rPr>
          <w:rFonts w:eastAsiaTheme="minorEastAsia"/>
          <w:lang w:eastAsia="ja-JP"/>
        </w:rPr>
      </w:pPr>
      <w:r>
        <w:rPr>
          <w:rFonts w:eastAsiaTheme="minorEastAsia"/>
          <w:lang w:eastAsia="ja-JP"/>
        </w:rPr>
        <w:t>A Rocha</w:t>
      </w:r>
    </w:p>
    <w:p w14:paraId="35EC1A66" w14:textId="086A1875" w:rsidR="00C330BB" w:rsidRDefault="00C330BB" w:rsidP="003E14E2">
      <w:pPr>
        <w:pStyle w:val="af3"/>
        <w:numPr>
          <w:ilvl w:val="0"/>
          <w:numId w:val="28"/>
        </w:numPr>
        <w:suppressAutoHyphens w:val="0"/>
        <w:contextualSpacing/>
        <w:rPr>
          <w:rFonts w:eastAsiaTheme="minorEastAsia"/>
          <w:lang w:eastAsia="ja-JP"/>
        </w:rPr>
      </w:pPr>
      <w:r>
        <w:rPr>
          <w:rFonts w:eastAsiaTheme="minorEastAsia"/>
          <w:lang w:eastAsia="ja-JP"/>
        </w:rPr>
        <w:t>Carlos Aldana</w:t>
      </w:r>
    </w:p>
    <w:p w14:paraId="69390343" w14:textId="1D60A9B0" w:rsidR="00224FB8" w:rsidRDefault="00224FB8" w:rsidP="003E14E2">
      <w:pPr>
        <w:pStyle w:val="af3"/>
        <w:numPr>
          <w:ilvl w:val="0"/>
          <w:numId w:val="28"/>
        </w:numPr>
        <w:suppressAutoHyphens w:val="0"/>
        <w:contextualSpacing/>
        <w:rPr>
          <w:rFonts w:eastAsiaTheme="minorEastAsia"/>
          <w:lang w:eastAsia="ja-JP"/>
        </w:rPr>
      </w:pPr>
      <w:r>
        <w:rPr>
          <w:rFonts w:eastAsiaTheme="minorEastAsia"/>
          <w:lang w:eastAsia="ja-JP"/>
        </w:rPr>
        <w:lastRenderedPageBreak/>
        <w:t>Clark Palmer (</w:t>
      </w:r>
      <w:proofErr w:type="spellStart"/>
      <w:r>
        <w:rPr>
          <w:rFonts w:eastAsiaTheme="minorEastAsia"/>
          <w:lang w:eastAsia="ja-JP"/>
        </w:rPr>
        <w:t>Meteorcomm</w:t>
      </w:r>
      <w:proofErr w:type="spellEnd"/>
      <w:r>
        <w:rPr>
          <w:rFonts w:eastAsiaTheme="minorEastAsia"/>
          <w:lang w:eastAsia="ja-JP"/>
        </w:rPr>
        <w:t>)</w:t>
      </w:r>
    </w:p>
    <w:p w14:paraId="34B0A774" w14:textId="67DA5303" w:rsidR="00AD52D0" w:rsidRDefault="00AD52D0" w:rsidP="003E14E2">
      <w:pPr>
        <w:pStyle w:val="af3"/>
        <w:numPr>
          <w:ilvl w:val="0"/>
          <w:numId w:val="28"/>
        </w:numPr>
        <w:suppressAutoHyphens w:val="0"/>
        <w:contextualSpacing/>
        <w:rPr>
          <w:rFonts w:eastAsiaTheme="minorEastAsia"/>
          <w:lang w:eastAsia="ja-JP"/>
        </w:rPr>
      </w:pPr>
      <w:proofErr w:type="spellStart"/>
      <w:r>
        <w:rPr>
          <w:rFonts w:eastAsiaTheme="minorEastAsia"/>
          <w:lang w:eastAsia="ja-JP"/>
        </w:rPr>
        <w:t>Ersen</w:t>
      </w:r>
      <w:proofErr w:type="spellEnd"/>
      <w:r>
        <w:rPr>
          <w:rFonts w:eastAsiaTheme="minorEastAsia"/>
          <w:lang w:eastAsia="ja-JP"/>
        </w:rPr>
        <w:t xml:space="preserve"> </w:t>
      </w:r>
      <w:proofErr w:type="spellStart"/>
      <w:r>
        <w:rPr>
          <w:rFonts w:eastAsiaTheme="minorEastAsia"/>
          <w:lang w:eastAsia="ja-JP"/>
        </w:rPr>
        <w:t>Ekrem</w:t>
      </w:r>
      <w:proofErr w:type="spellEnd"/>
    </w:p>
    <w:p w14:paraId="3DAF8D41" w14:textId="550C3146" w:rsidR="00D27C41" w:rsidRDefault="00D27C41" w:rsidP="003E14E2">
      <w:pPr>
        <w:pStyle w:val="af3"/>
        <w:numPr>
          <w:ilvl w:val="0"/>
          <w:numId w:val="28"/>
        </w:numPr>
        <w:suppressAutoHyphens w:val="0"/>
        <w:contextualSpacing/>
        <w:rPr>
          <w:rFonts w:eastAsiaTheme="minorEastAsia"/>
          <w:lang w:eastAsia="ja-JP"/>
        </w:rPr>
      </w:pPr>
      <w:r>
        <w:rPr>
          <w:rFonts w:eastAsiaTheme="minorEastAsia"/>
          <w:lang w:eastAsia="ja-JP"/>
        </w:rPr>
        <w:t xml:space="preserve">Fredric </w:t>
      </w:r>
      <w:proofErr w:type="spellStart"/>
      <w:r>
        <w:rPr>
          <w:rFonts w:eastAsiaTheme="minorEastAsia"/>
          <w:lang w:eastAsia="ja-JP"/>
        </w:rPr>
        <w:t>Nabki</w:t>
      </w:r>
      <w:proofErr w:type="spellEnd"/>
      <w:r>
        <w:rPr>
          <w:rFonts w:eastAsiaTheme="minorEastAsia"/>
          <w:lang w:eastAsia="ja-JP"/>
        </w:rPr>
        <w:t xml:space="preserve"> (Spark Microsystems)</w:t>
      </w:r>
    </w:p>
    <w:p w14:paraId="542E5A69" w14:textId="287478E3" w:rsidR="00AD52D0" w:rsidRDefault="00AD52D0" w:rsidP="003E14E2">
      <w:pPr>
        <w:pStyle w:val="af3"/>
        <w:numPr>
          <w:ilvl w:val="0"/>
          <w:numId w:val="28"/>
        </w:numPr>
        <w:suppressAutoHyphens w:val="0"/>
        <w:contextualSpacing/>
        <w:rPr>
          <w:rFonts w:eastAsiaTheme="minorEastAsia"/>
          <w:lang w:eastAsia="ja-JP"/>
        </w:rPr>
      </w:pPr>
      <w:r>
        <w:rPr>
          <w:rFonts w:eastAsiaTheme="minorEastAsia"/>
          <w:lang w:eastAsia="ja-JP"/>
        </w:rPr>
        <w:t>Glenn Parsons (Ericsson)</w:t>
      </w:r>
    </w:p>
    <w:p w14:paraId="5395400E" w14:textId="205A921E" w:rsidR="00A93067" w:rsidRDefault="00AD52D0" w:rsidP="003E14E2">
      <w:pPr>
        <w:pStyle w:val="af3"/>
        <w:numPr>
          <w:ilvl w:val="0"/>
          <w:numId w:val="28"/>
        </w:numPr>
        <w:suppressAutoHyphens w:val="0"/>
        <w:contextualSpacing/>
        <w:rPr>
          <w:rFonts w:eastAsiaTheme="minorEastAsia"/>
          <w:lang w:eastAsia="ja-JP"/>
        </w:rPr>
      </w:pPr>
      <w:r>
        <w:rPr>
          <w:rFonts w:eastAsiaTheme="minorEastAsia"/>
          <w:lang w:eastAsia="ja-JP"/>
        </w:rPr>
        <w:t>Hideyuki Kuribayashi (Rohm)</w:t>
      </w:r>
    </w:p>
    <w:p w14:paraId="4DA43FD2" w14:textId="7F190CF1" w:rsidR="00224FB8" w:rsidRDefault="00224FB8" w:rsidP="003E14E2">
      <w:pPr>
        <w:pStyle w:val="af3"/>
        <w:numPr>
          <w:ilvl w:val="0"/>
          <w:numId w:val="28"/>
        </w:numPr>
        <w:suppressAutoHyphens w:val="0"/>
        <w:contextualSpacing/>
        <w:rPr>
          <w:rFonts w:eastAsiaTheme="minorEastAsia"/>
          <w:lang w:eastAsia="ja-JP"/>
        </w:rPr>
      </w:pPr>
      <w:r>
        <w:rPr>
          <w:rFonts w:eastAsiaTheme="minorEastAsia"/>
          <w:lang w:eastAsia="ja-JP"/>
        </w:rPr>
        <w:t>Hitoshi Tanaka</w:t>
      </w:r>
    </w:p>
    <w:p w14:paraId="7A1650B5" w14:textId="4B0564EB" w:rsidR="00A93067" w:rsidRDefault="00A93067" w:rsidP="003E14E2">
      <w:pPr>
        <w:pStyle w:val="af3"/>
        <w:numPr>
          <w:ilvl w:val="0"/>
          <w:numId w:val="28"/>
        </w:numPr>
        <w:suppressAutoHyphens w:val="0"/>
        <w:contextualSpacing/>
        <w:rPr>
          <w:rFonts w:eastAsiaTheme="minorEastAsia"/>
          <w:lang w:eastAsia="ja-JP"/>
        </w:rPr>
      </w:pPr>
      <w:r>
        <w:rPr>
          <w:rFonts w:eastAsiaTheme="minorEastAsia"/>
          <w:lang w:eastAsia="ja-JP"/>
        </w:rPr>
        <w:t>Huan-Bang Li (NICT)</w:t>
      </w:r>
    </w:p>
    <w:p w14:paraId="68C1A0DA" w14:textId="4FCB2983" w:rsidR="00A93067" w:rsidRDefault="00A93067" w:rsidP="00AD52D0">
      <w:pPr>
        <w:pStyle w:val="af3"/>
        <w:numPr>
          <w:ilvl w:val="0"/>
          <w:numId w:val="28"/>
        </w:numPr>
        <w:suppressAutoHyphens w:val="0"/>
        <w:contextualSpacing/>
        <w:rPr>
          <w:rFonts w:eastAsiaTheme="minorEastAsia"/>
          <w:lang w:eastAsia="ja-JP"/>
        </w:rPr>
      </w:pPr>
      <w:r>
        <w:rPr>
          <w:rFonts w:eastAsiaTheme="minorEastAsia"/>
          <w:lang w:eastAsia="ja-JP"/>
        </w:rPr>
        <w:t>Jack Zou</w:t>
      </w:r>
    </w:p>
    <w:p w14:paraId="400473B0" w14:textId="0A6C3CF1" w:rsidR="00D27C41" w:rsidRDefault="00D27C41" w:rsidP="00AD52D0">
      <w:pPr>
        <w:pStyle w:val="af3"/>
        <w:numPr>
          <w:ilvl w:val="0"/>
          <w:numId w:val="28"/>
        </w:numPr>
        <w:suppressAutoHyphens w:val="0"/>
        <w:contextualSpacing/>
        <w:rPr>
          <w:rFonts w:eastAsiaTheme="minorEastAsia"/>
          <w:lang w:eastAsia="ja-JP"/>
        </w:rPr>
      </w:pPr>
      <w:r>
        <w:rPr>
          <w:rFonts w:eastAsiaTheme="minorEastAsia"/>
          <w:lang w:eastAsia="ja-JP"/>
        </w:rPr>
        <w:t>James Pace</w:t>
      </w:r>
    </w:p>
    <w:p w14:paraId="17765285" w14:textId="57CCC7F9" w:rsidR="00224FB8" w:rsidRDefault="00224FB8" w:rsidP="00AD52D0">
      <w:pPr>
        <w:pStyle w:val="af3"/>
        <w:numPr>
          <w:ilvl w:val="0"/>
          <w:numId w:val="28"/>
        </w:numPr>
        <w:suppressAutoHyphens w:val="0"/>
        <w:contextualSpacing/>
        <w:rPr>
          <w:rFonts w:eastAsiaTheme="minorEastAsia"/>
          <w:lang w:eastAsia="ja-JP"/>
        </w:rPr>
      </w:pPr>
      <w:r>
        <w:rPr>
          <w:rFonts w:eastAsiaTheme="minorEastAsia"/>
          <w:lang w:eastAsia="ja-JP"/>
        </w:rPr>
        <w:t xml:space="preserve">Kamran </w:t>
      </w:r>
      <w:proofErr w:type="spellStart"/>
      <w:r>
        <w:rPr>
          <w:rFonts w:eastAsiaTheme="minorEastAsia"/>
          <w:lang w:eastAsia="ja-JP"/>
        </w:rPr>
        <w:t>Sayrafian</w:t>
      </w:r>
      <w:proofErr w:type="spellEnd"/>
    </w:p>
    <w:p w14:paraId="692EF163" w14:textId="66207704" w:rsidR="00A93067" w:rsidRDefault="00A93067" w:rsidP="003E14E2">
      <w:pPr>
        <w:pStyle w:val="af3"/>
        <w:numPr>
          <w:ilvl w:val="0"/>
          <w:numId w:val="28"/>
        </w:numPr>
        <w:suppressAutoHyphens w:val="0"/>
        <w:contextualSpacing/>
        <w:rPr>
          <w:rFonts w:eastAsiaTheme="minorEastAsia"/>
          <w:lang w:eastAsia="ja-JP"/>
        </w:rPr>
      </w:pPr>
      <w:r>
        <w:rPr>
          <w:rFonts w:eastAsiaTheme="minorEastAsia"/>
          <w:lang w:eastAsia="ja-JP"/>
        </w:rPr>
        <w:t>Masayuki Hirata</w:t>
      </w:r>
    </w:p>
    <w:p w14:paraId="0682D350" w14:textId="41527309" w:rsidR="00224FB8" w:rsidRDefault="00224FB8" w:rsidP="003E14E2">
      <w:pPr>
        <w:pStyle w:val="af3"/>
        <w:numPr>
          <w:ilvl w:val="0"/>
          <w:numId w:val="28"/>
        </w:numPr>
        <w:suppressAutoHyphens w:val="0"/>
        <w:contextualSpacing/>
        <w:rPr>
          <w:rFonts w:eastAsiaTheme="minorEastAsia"/>
          <w:lang w:eastAsia="ja-JP"/>
        </w:rPr>
      </w:pPr>
      <w:r>
        <w:rPr>
          <w:rFonts w:eastAsiaTheme="minorEastAsia"/>
          <w:lang w:eastAsia="ja-JP"/>
        </w:rPr>
        <w:t>Max Turner (</w:t>
      </w:r>
      <w:proofErr w:type="spellStart"/>
      <w:r>
        <w:rPr>
          <w:rFonts w:eastAsiaTheme="minorEastAsia"/>
          <w:lang w:eastAsia="ja-JP"/>
        </w:rPr>
        <w:t>Ethernovia</w:t>
      </w:r>
      <w:proofErr w:type="spellEnd"/>
      <w:r>
        <w:rPr>
          <w:rFonts w:eastAsiaTheme="minorEastAsia"/>
          <w:lang w:eastAsia="ja-JP"/>
        </w:rPr>
        <w:t>)</w:t>
      </w:r>
    </w:p>
    <w:p w14:paraId="45365ACA" w14:textId="1313E728" w:rsidR="00A93067" w:rsidRDefault="003C6C18" w:rsidP="00AD52D0">
      <w:pPr>
        <w:pStyle w:val="af3"/>
        <w:numPr>
          <w:ilvl w:val="0"/>
          <w:numId w:val="28"/>
        </w:numPr>
        <w:suppressAutoHyphens w:val="0"/>
        <w:contextualSpacing/>
        <w:rPr>
          <w:rFonts w:eastAsiaTheme="minorEastAsia"/>
          <w:lang w:eastAsia="ja-JP"/>
        </w:rPr>
      </w:pPr>
      <w:r>
        <w:rPr>
          <w:rFonts w:eastAsiaTheme="minorEastAsia"/>
          <w:lang w:eastAsia="ja-JP"/>
        </w:rPr>
        <w:t>Minsoo Kim (YNU)</w:t>
      </w:r>
    </w:p>
    <w:p w14:paraId="7D97968F" w14:textId="168F0972" w:rsidR="00224FB8" w:rsidRDefault="00224FB8" w:rsidP="00AD52D0">
      <w:pPr>
        <w:pStyle w:val="af3"/>
        <w:numPr>
          <w:ilvl w:val="0"/>
          <w:numId w:val="28"/>
        </w:numPr>
        <w:suppressAutoHyphens w:val="0"/>
        <w:contextualSpacing/>
        <w:rPr>
          <w:rFonts w:eastAsiaTheme="minorEastAsia"/>
          <w:lang w:eastAsia="ja-JP"/>
        </w:rPr>
      </w:pPr>
      <w:r>
        <w:rPr>
          <w:rFonts w:eastAsiaTheme="minorEastAsia"/>
          <w:lang w:eastAsia="ja-JP"/>
        </w:rPr>
        <w:t xml:space="preserve">Raphael </w:t>
      </w:r>
      <w:proofErr w:type="spellStart"/>
      <w:r>
        <w:rPr>
          <w:rFonts w:eastAsiaTheme="minorEastAsia"/>
          <w:lang w:eastAsia="ja-JP"/>
        </w:rPr>
        <w:t>Guimond</w:t>
      </w:r>
      <w:proofErr w:type="spellEnd"/>
      <w:r>
        <w:rPr>
          <w:rFonts w:eastAsiaTheme="minorEastAsia"/>
          <w:lang w:eastAsia="ja-JP"/>
        </w:rPr>
        <w:t xml:space="preserve"> (Spark Microsystems)</w:t>
      </w:r>
    </w:p>
    <w:p w14:paraId="1F6A9E0C" w14:textId="02B1754E" w:rsidR="00926048" w:rsidRDefault="00926048" w:rsidP="00AD52D0">
      <w:pPr>
        <w:pStyle w:val="af3"/>
        <w:numPr>
          <w:ilvl w:val="0"/>
          <w:numId w:val="28"/>
        </w:numPr>
        <w:suppressAutoHyphens w:val="0"/>
        <w:contextualSpacing/>
        <w:rPr>
          <w:rFonts w:eastAsiaTheme="minorEastAsia"/>
          <w:lang w:eastAsia="ja-JP"/>
        </w:rPr>
      </w:pPr>
      <w:r>
        <w:rPr>
          <w:rFonts w:eastAsiaTheme="minorEastAsia"/>
          <w:lang w:eastAsia="ja-JP"/>
        </w:rPr>
        <w:t>Robert M</w:t>
      </w:r>
      <w:r w:rsidRPr="00926048">
        <w:rPr>
          <w:rFonts w:eastAsiaTheme="minorEastAsia" w:hint="eastAsia"/>
          <w:lang w:eastAsia="ja-JP"/>
        </w:rPr>
        <w:t>ü</w:t>
      </w:r>
      <w:r>
        <w:rPr>
          <w:rFonts w:eastAsiaTheme="minorEastAsia"/>
          <w:lang w:eastAsia="ja-JP"/>
        </w:rPr>
        <w:t>ller</w:t>
      </w:r>
    </w:p>
    <w:p w14:paraId="6CEDE2B6" w14:textId="096F04CD" w:rsidR="00224FB8" w:rsidRDefault="00224FB8" w:rsidP="00AD52D0">
      <w:pPr>
        <w:pStyle w:val="af3"/>
        <w:numPr>
          <w:ilvl w:val="0"/>
          <w:numId w:val="28"/>
        </w:numPr>
        <w:suppressAutoHyphens w:val="0"/>
        <w:contextualSpacing/>
        <w:rPr>
          <w:rFonts w:eastAsiaTheme="minorEastAsia"/>
          <w:lang w:eastAsia="ja-JP"/>
        </w:rPr>
      </w:pPr>
      <w:r>
        <w:rPr>
          <w:rFonts w:eastAsiaTheme="minorEastAsia"/>
          <w:lang w:eastAsia="ja-JP"/>
        </w:rPr>
        <w:t>Sang-Kyu Lim (ETRI)</w:t>
      </w:r>
    </w:p>
    <w:p w14:paraId="4D0B688D" w14:textId="77777777" w:rsidR="00AD52D0" w:rsidRDefault="00AD52D0" w:rsidP="00AD52D0">
      <w:pPr>
        <w:pStyle w:val="af3"/>
        <w:numPr>
          <w:ilvl w:val="0"/>
          <w:numId w:val="28"/>
        </w:numPr>
        <w:suppressAutoHyphens w:val="0"/>
        <w:contextualSpacing/>
        <w:rPr>
          <w:rFonts w:eastAsiaTheme="minorEastAsia"/>
          <w:lang w:eastAsia="ja-JP"/>
        </w:rPr>
      </w:pPr>
      <w:r>
        <w:rPr>
          <w:rFonts w:eastAsiaTheme="minorEastAsia"/>
          <w:lang w:eastAsia="ja-JP"/>
        </w:rPr>
        <w:t>Shigenobu Sasaki</w:t>
      </w:r>
    </w:p>
    <w:p w14:paraId="49B6C276" w14:textId="297395B7" w:rsidR="00AD52D0" w:rsidRDefault="00AD52D0" w:rsidP="00AD52D0">
      <w:pPr>
        <w:pStyle w:val="af3"/>
        <w:numPr>
          <w:ilvl w:val="0"/>
          <w:numId w:val="28"/>
        </w:numPr>
        <w:suppressAutoHyphens w:val="0"/>
        <w:contextualSpacing/>
        <w:rPr>
          <w:rFonts w:eastAsiaTheme="minorEastAsia"/>
          <w:lang w:eastAsia="ja-JP"/>
        </w:rPr>
      </w:pPr>
      <w:r>
        <w:rPr>
          <w:rFonts w:eastAsiaTheme="minorEastAsia"/>
          <w:lang w:eastAsia="ja-JP"/>
        </w:rPr>
        <w:t>Shinichi Sato (Mobile Techno)</w:t>
      </w:r>
    </w:p>
    <w:p w14:paraId="52434AFF" w14:textId="15FEA3F9" w:rsidR="00926048" w:rsidRDefault="00926048" w:rsidP="00AD52D0">
      <w:pPr>
        <w:pStyle w:val="af3"/>
        <w:numPr>
          <w:ilvl w:val="0"/>
          <w:numId w:val="28"/>
        </w:numPr>
        <w:suppressAutoHyphens w:val="0"/>
        <w:contextualSpacing/>
        <w:rPr>
          <w:rFonts w:eastAsiaTheme="minorEastAsia"/>
          <w:lang w:eastAsia="ja-JP"/>
        </w:rPr>
      </w:pPr>
      <w:proofErr w:type="spellStart"/>
      <w:r>
        <w:rPr>
          <w:rFonts w:eastAsiaTheme="minorEastAsia"/>
          <w:lang w:eastAsia="ja-JP"/>
        </w:rPr>
        <w:t>Seong</w:t>
      </w:r>
      <w:proofErr w:type="spellEnd"/>
      <w:r>
        <w:rPr>
          <w:rFonts w:eastAsiaTheme="minorEastAsia"/>
          <w:lang w:eastAsia="ja-JP"/>
        </w:rPr>
        <w:t xml:space="preserve">-Soon </w:t>
      </w:r>
      <w:proofErr w:type="spellStart"/>
      <w:r>
        <w:rPr>
          <w:rFonts w:eastAsiaTheme="minorEastAsia"/>
          <w:lang w:eastAsia="ja-JP"/>
        </w:rPr>
        <w:t>Joo</w:t>
      </w:r>
      <w:proofErr w:type="spellEnd"/>
    </w:p>
    <w:p w14:paraId="11A692D1" w14:textId="0CED790F" w:rsidR="00AD52D0" w:rsidRDefault="00AD52D0" w:rsidP="003E14E2">
      <w:pPr>
        <w:pStyle w:val="af3"/>
        <w:numPr>
          <w:ilvl w:val="0"/>
          <w:numId w:val="28"/>
        </w:numPr>
        <w:suppressAutoHyphens w:val="0"/>
        <w:contextualSpacing/>
        <w:rPr>
          <w:rFonts w:eastAsiaTheme="minorEastAsia"/>
          <w:lang w:eastAsia="ja-JP"/>
        </w:rPr>
      </w:pPr>
      <w:r>
        <w:rPr>
          <w:rFonts w:eastAsiaTheme="minorEastAsia"/>
          <w:lang w:eastAsia="ja-JP"/>
        </w:rPr>
        <w:t>SK</w:t>
      </w:r>
    </w:p>
    <w:p w14:paraId="0D49F7D0" w14:textId="16589FA1" w:rsidR="009364A3" w:rsidRDefault="009364A3" w:rsidP="003E14E2">
      <w:pPr>
        <w:pStyle w:val="af3"/>
        <w:numPr>
          <w:ilvl w:val="0"/>
          <w:numId w:val="28"/>
        </w:numPr>
        <w:suppressAutoHyphens w:val="0"/>
        <w:contextualSpacing/>
        <w:rPr>
          <w:rFonts w:eastAsiaTheme="minorEastAsia"/>
          <w:lang w:eastAsia="ja-JP"/>
        </w:rPr>
      </w:pPr>
      <w:r>
        <w:rPr>
          <w:rFonts w:eastAsiaTheme="minorEastAsia"/>
          <w:lang w:eastAsia="ja-JP"/>
        </w:rPr>
        <w:t>T. Suzuki</w:t>
      </w:r>
      <w:r w:rsidR="00D27C41">
        <w:rPr>
          <w:rFonts w:eastAsiaTheme="minorEastAsia"/>
          <w:lang w:eastAsia="ja-JP"/>
        </w:rPr>
        <w:t xml:space="preserve"> (NICT)</w:t>
      </w:r>
    </w:p>
    <w:p w14:paraId="538EBE89" w14:textId="11381E61" w:rsidR="00A93067" w:rsidRDefault="00AD52D0" w:rsidP="00AD52D0">
      <w:pPr>
        <w:pStyle w:val="af3"/>
        <w:numPr>
          <w:ilvl w:val="0"/>
          <w:numId w:val="28"/>
        </w:numPr>
        <w:suppressAutoHyphens w:val="0"/>
        <w:contextualSpacing/>
        <w:rPr>
          <w:rFonts w:eastAsiaTheme="minorEastAsia"/>
          <w:lang w:eastAsia="ja-JP"/>
        </w:rPr>
      </w:pPr>
      <w:proofErr w:type="spellStart"/>
      <w:r>
        <w:rPr>
          <w:rFonts w:eastAsiaTheme="minorEastAsia"/>
          <w:lang w:eastAsia="ja-JP"/>
        </w:rPr>
        <w:t>Taeyoung</w:t>
      </w:r>
      <w:proofErr w:type="spellEnd"/>
      <w:r>
        <w:rPr>
          <w:rFonts w:eastAsiaTheme="minorEastAsia"/>
          <w:lang w:eastAsia="ja-JP"/>
        </w:rPr>
        <w:t xml:space="preserve"> Ha (Samsung)</w:t>
      </w:r>
    </w:p>
    <w:p w14:paraId="30F230CD" w14:textId="4158F64B" w:rsidR="009364A3" w:rsidRDefault="009364A3" w:rsidP="00AD52D0">
      <w:pPr>
        <w:pStyle w:val="af3"/>
        <w:numPr>
          <w:ilvl w:val="0"/>
          <w:numId w:val="28"/>
        </w:numPr>
        <w:suppressAutoHyphens w:val="0"/>
        <w:contextualSpacing/>
        <w:rPr>
          <w:rFonts w:eastAsiaTheme="minorEastAsia"/>
          <w:lang w:eastAsia="ja-JP"/>
        </w:rPr>
      </w:pPr>
      <w:r>
        <w:rPr>
          <w:rFonts w:eastAsiaTheme="minorEastAsia"/>
          <w:lang w:eastAsia="ja-JP"/>
        </w:rPr>
        <w:t xml:space="preserve">Takashi </w:t>
      </w:r>
      <w:proofErr w:type="spellStart"/>
      <w:r>
        <w:rPr>
          <w:rFonts w:eastAsiaTheme="minorEastAsia"/>
          <w:lang w:eastAsia="ja-JP"/>
        </w:rPr>
        <w:t>Kuramochi</w:t>
      </w:r>
      <w:proofErr w:type="spellEnd"/>
      <w:r>
        <w:rPr>
          <w:rFonts w:eastAsiaTheme="minorEastAsia"/>
          <w:lang w:eastAsia="ja-JP"/>
        </w:rPr>
        <w:t xml:space="preserve"> (LAPIS)</w:t>
      </w:r>
    </w:p>
    <w:p w14:paraId="05A38C3A" w14:textId="77777777" w:rsidR="00C330BB" w:rsidRDefault="00C330BB" w:rsidP="00C330BB">
      <w:pPr>
        <w:pStyle w:val="af3"/>
        <w:numPr>
          <w:ilvl w:val="0"/>
          <w:numId w:val="28"/>
        </w:numPr>
        <w:suppressAutoHyphens w:val="0"/>
        <w:contextualSpacing/>
        <w:rPr>
          <w:rFonts w:eastAsiaTheme="minorEastAsia"/>
          <w:lang w:eastAsia="ja-JP"/>
        </w:rPr>
      </w:pPr>
      <w:r>
        <w:rPr>
          <w:rFonts w:eastAsiaTheme="minorEastAsia"/>
          <w:lang w:eastAsia="ja-JP"/>
        </w:rPr>
        <w:t>Takumi Kobayashi (YNU)</w:t>
      </w:r>
    </w:p>
    <w:p w14:paraId="0D0CD062" w14:textId="40F179FB" w:rsidR="00A93067" w:rsidRDefault="00A93067" w:rsidP="003E14E2">
      <w:pPr>
        <w:pStyle w:val="af3"/>
        <w:numPr>
          <w:ilvl w:val="0"/>
          <w:numId w:val="28"/>
        </w:numPr>
        <w:suppressAutoHyphens w:val="0"/>
        <w:contextualSpacing/>
        <w:rPr>
          <w:rFonts w:eastAsiaTheme="minorEastAsia"/>
          <w:lang w:eastAsia="ja-JP"/>
        </w:rPr>
      </w:pPr>
      <w:proofErr w:type="spellStart"/>
      <w:r>
        <w:rPr>
          <w:rFonts w:eastAsiaTheme="minorEastAsia"/>
          <w:lang w:eastAsia="ja-JP"/>
        </w:rPr>
        <w:t>Tetsushi</w:t>
      </w:r>
      <w:proofErr w:type="spellEnd"/>
      <w:r>
        <w:rPr>
          <w:rFonts w:eastAsiaTheme="minorEastAsia"/>
          <w:lang w:eastAsia="ja-JP"/>
        </w:rPr>
        <w:t xml:space="preserve"> Ikegami (Meiji University)</w:t>
      </w:r>
    </w:p>
    <w:p w14:paraId="4311C829" w14:textId="79E354BB" w:rsidR="00A93067" w:rsidRDefault="00A93067" w:rsidP="003E14E2">
      <w:pPr>
        <w:pStyle w:val="af3"/>
        <w:numPr>
          <w:ilvl w:val="0"/>
          <w:numId w:val="28"/>
        </w:numPr>
        <w:suppressAutoHyphens w:val="0"/>
        <w:contextualSpacing/>
        <w:rPr>
          <w:rFonts w:eastAsiaTheme="minorEastAsia"/>
          <w:lang w:eastAsia="ja-JP"/>
        </w:rPr>
      </w:pPr>
      <w:r>
        <w:rPr>
          <w:rFonts w:eastAsiaTheme="minorEastAsia"/>
          <w:lang w:eastAsia="ja-JP"/>
        </w:rPr>
        <w:t>Yasuharu Amezawa</w:t>
      </w:r>
      <w:r w:rsidR="00C330BB">
        <w:rPr>
          <w:rFonts w:eastAsiaTheme="minorEastAsia"/>
          <w:lang w:eastAsia="ja-JP"/>
        </w:rPr>
        <w:t xml:space="preserve"> (Mobile Techno)</w:t>
      </w:r>
    </w:p>
    <w:p w14:paraId="05B17D2B" w14:textId="29360987" w:rsidR="00A93067" w:rsidRDefault="00A93067" w:rsidP="003E14E2">
      <w:pPr>
        <w:pStyle w:val="af3"/>
        <w:numPr>
          <w:ilvl w:val="0"/>
          <w:numId w:val="28"/>
        </w:numPr>
        <w:suppressAutoHyphens w:val="0"/>
        <w:contextualSpacing/>
        <w:rPr>
          <w:rFonts w:eastAsiaTheme="minorEastAsia"/>
          <w:lang w:eastAsia="ja-JP"/>
        </w:rPr>
      </w:pPr>
      <w:r>
        <w:rPr>
          <w:rFonts w:eastAsiaTheme="minorEastAsia"/>
          <w:lang w:eastAsia="ja-JP"/>
        </w:rPr>
        <w:t>Yong Liu (Apple)</w:t>
      </w:r>
    </w:p>
    <w:sectPr w:rsidR="00A93067" w:rsidSect="003F1C28">
      <w:headerReference w:type="default" r:id="rId9"/>
      <w:footerReference w:type="default" r:id="rId10"/>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A9F83" w14:textId="77777777" w:rsidR="00921D19" w:rsidRDefault="00921D19" w:rsidP="00270D66">
      <w:r>
        <w:separator/>
      </w:r>
    </w:p>
  </w:endnote>
  <w:endnote w:type="continuationSeparator" w:id="0">
    <w:p w14:paraId="70DC351C" w14:textId="77777777" w:rsidR="00921D19" w:rsidRDefault="00921D19"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Mangal">
    <w:panose1 w:val="00000400000000000000"/>
    <w:charset w:val="00"/>
    <w:family w:val="roman"/>
    <w:pitch w:val="variable"/>
    <w:sig w:usb0="00008003" w:usb1="00000000" w:usb2="00000000" w:usb3="00000000" w:csb0="00000001" w:csb1="00000000"/>
  </w:font>
  <w:font w:name="Palatino">
    <w:charset w:val="00"/>
    <w:family w:val="auto"/>
    <w:pitch w:val="variable"/>
    <w:sig w:usb0="A00002FF" w:usb1="7800205A" w:usb2="14600000" w:usb3="00000000" w:csb0="00000193"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C65E6" w14:textId="6A86EE8C" w:rsidR="009C6CB9" w:rsidRPr="009C6CB9" w:rsidRDefault="008F48E0" w:rsidP="009C6CB9">
    <w:pPr>
      <w:pStyle w:val="ab"/>
      <w:widowControl w:val="0"/>
      <w:pBdr>
        <w:top w:val="single" w:sz="4" w:space="0" w:color="000000"/>
      </w:pBdr>
      <w:tabs>
        <w:tab w:val="center" w:pos="4680"/>
        <w:tab w:val="right" w:pos="9360"/>
      </w:tabs>
      <w:spacing w:before="240"/>
      <w:jc w:val="right"/>
      <w:rPr>
        <w:rFonts w:eastAsiaTheme="minorEastAsia" w:hint="eastAsia"/>
        <w:sz w:val="20"/>
        <w:lang w:eastAsia="ja-JP"/>
      </w:rPr>
    </w:pPr>
    <w:r>
      <w:rPr>
        <w:sz w:val="20"/>
      </w:rPr>
      <w:t>Submission</w:t>
    </w:r>
    <w:r>
      <w:rPr>
        <w:rFonts w:eastAsia="Times New Roman"/>
        <w:sz w:val="20"/>
      </w:rPr>
      <w:tab/>
      <w:t xml:space="preserve">                                                               </w:t>
    </w:r>
    <w:r>
      <w:rPr>
        <w:sz w:val="20"/>
      </w:rPr>
      <w:t>Page</w:t>
    </w:r>
    <w:r>
      <w:rPr>
        <w:rFonts w:eastAsia="Times New Roman"/>
        <w:sz w:val="20"/>
      </w:rPr>
      <w:t xml:space="preserve"> </w:t>
    </w:r>
    <w:r>
      <w:rPr>
        <w:sz w:val="20"/>
      </w:rPr>
      <w:fldChar w:fldCharType="begin"/>
    </w:r>
    <w:r>
      <w:rPr>
        <w:sz w:val="20"/>
      </w:rPr>
      <w:instrText xml:space="preserve"> PAGE \*Arabic </w:instrText>
    </w:r>
    <w:r>
      <w:rPr>
        <w:sz w:val="20"/>
      </w:rPr>
      <w:fldChar w:fldCharType="separate"/>
    </w:r>
    <w:r>
      <w:rPr>
        <w:noProof/>
        <w:sz w:val="20"/>
      </w:rPr>
      <w:t>5</w:t>
    </w:r>
    <w:r>
      <w:rPr>
        <w:sz w:val="20"/>
      </w:rPr>
      <w:fldChar w:fldCharType="end"/>
    </w:r>
    <w:r>
      <w:rPr>
        <w:rFonts w:eastAsia="Times New Roman"/>
        <w:sz w:val="20"/>
      </w:rPr>
      <w:t xml:space="preserve">                     Ryuji Kohno(YNU/CWC </w:t>
    </w:r>
    <w:proofErr w:type="spellStart"/>
    <w:r>
      <w:rPr>
        <w:rFonts w:eastAsia="Times New Roman"/>
        <w:sz w:val="20"/>
      </w:rPr>
      <w:t>UofOulu</w:t>
    </w:r>
    <w:proofErr w:type="spellEnd"/>
    <w:r>
      <w:rPr>
        <w:rFonts w:eastAsia="Times New Roman"/>
        <w:sz w:val="20"/>
      </w:rPr>
      <w:t>)</w:t>
    </w:r>
    <w:r w:rsidR="009C6CB9">
      <w:rPr>
        <w:rFonts w:eastAsiaTheme="minorEastAsia" w:hint="eastAsia"/>
        <w:sz w:val="20"/>
        <w:lang w:eastAsia="ja-JP"/>
      </w:rPr>
      <w:t>,</w:t>
    </w:r>
    <w:r w:rsidR="009C6CB9">
      <w:rPr>
        <w:rFonts w:eastAsiaTheme="minorEastAsia"/>
        <w:sz w:val="20"/>
        <w:lang w:eastAsia="ja-JP"/>
      </w:rPr>
      <w:t xml:space="preserve"> Marco Hernandez(YNU)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7F14A" w14:textId="77777777" w:rsidR="00921D19" w:rsidRDefault="00921D19" w:rsidP="00270D66">
      <w:r>
        <w:rPr>
          <w:rFonts w:hint="eastAsia"/>
          <w:lang w:eastAsia="ja-JP"/>
        </w:rPr>
        <w:separator/>
      </w:r>
    </w:p>
  </w:footnote>
  <w:footnote w:type="continuationSeparator" w:id="0">
    <w:p w14:paraId="69E107B4" w14:textId="77777777" w:rsidR="00921D19" w:rsidRDefault="00921D19"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A3C20" w14:textId="28D9BC76" w:rsidR="008F48E0" w:rsidRPr="009F2BB4" w:rsidRDefault="008F48E0">
    <w:pPr>
      <w:pStyle w:val="ac"/>
      <w:widowControl w:val="0"/>
      <w:pBdr>
        <w:bottom w:val="single" w:sz="4" w:space="0" w:color="000000"/>
      </w:pBdr>
      <w:tabs>
        <w:tab w:val="right" w:pos="9270"/>
      </w:tabs>
      <w:spacing w:after="360"/>
      <w:jc w:val="both"/>
      <w:rPr>
        <w:rFonts w:eastAsiaTheme="minorEastAsia"/>
        <w:b/>
        <w:lang w:eastAsia="ja-JP"/>
      </w:rPr>
    </w:pPr>
    <w:r w:rsidRPr="009F2BB4">
      <w:rPr>
        <w:rFonts w:eastAsiaTheme="minorEastAsia"/>
        <w:b/>
        <w:lang w:eastAsia="ja-JP"/>
      </w:rPr>
      <w:t>March 2021</w:t>
    </w:r>
    <w:r w:rsidRPr="009F2BB4">
      <w:rPr>
        <w:rFonts w:eastAsia="Times New Roman"/>
        <w:b/>
      </w:rPr>
      <w:t xml:space="preserve">                                                              </w:t>
    </w:r>
    <w:r w:rsidRPr="009F2BB4">
      <w:rPr>
        <w:b/>
      </w:rPr>
      <w:t>IEEE</w:t>
    </w:r>
    <w:r w:rsidRPr="009F2BB4">
      <w:rPr>
        <w:rFonts w:eastAsia="Times New Roman"/>
        <w:b/>
      </w:rPr>
      <w:t xml:space="preserve"> </w:t>
    </w:r>
    <w:r w:rsidRPr="009F2BB4">
      <w:rPr>
        <w:b/>
      </w:rPr>
      <w:t xml:space="preserve">P802. </w:t>
    </w:r>
    <w:r w:rsidRPr="009F2BB4">
      <w:rPr>
        <w:b/>
        <w:bCs/>
        <w:lang w:val="en-GB"/>
      </w:rPr>
      <w:t>15-</w:t>
    </w:r>
    <w:r w:rsidR="009C6CB9">
      <w:rPr>
        <w:b/>
        <w:bCs/>
        <w:lang w:val="en-GB"/>
      </w:rPr>
      <w:t>21-0190-00-0dep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2AC27DE"/>
    <w:multiLevelType w:val="hybridMultilevel"/>
    <w:tmpl w:val="F35EE6A2"/>
    <w:lvl w:ilvl="0" w:tplc="600E98B2">
      <w:start w:val="2"/>
      <w:numFmt w:val="bullet"/>
      <w:lvlText w:val="•"/>
      <w:lvlJc w:val="left"/>
      <w:pPr>
        <w:ind w:left="780" w:hanging="420"/>
      </w:pPr>
      <w:rPr>
        <w:rFonts w:ascii="ＭＳ 明朝" w:eastAsia="ＭＳ 明朝" w:hAnsi="ＭＳ 明朝" w:cs="Calibr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2E77699"/>
    <w:multiLevelType w:val="hybridMultilevel"/>
    <w:tmpl w:val="304644FA"/>
    <w:lvl w:ilvl="0" w:tplc="0B16907E">
      <w:start w:val="5"/>
      <w:numFmt w:val="bullet"/>
      <w:lvlText w:val="-"/>
      <w:lvlJc w:val="left"/>
      <w:pPr>
        <w:ind w:left="780" w:hanging="42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03E47132"/>
    <w:multiLevelType w:val="hybridMultilevel"/>
    <w:tmpl w:val="DCD21DCE"/>
    <w:lvl w:ilvl="0" w:tplc="0B16907E">
      <w:start w:val="5"/>
      <w:numFmt w:val="bullet"/>
      <w:lvlText w:val="-"/>
      <w:lvlJc w:val="left"/>
      <w:pPr>
        <w:ind w:left="780" w:hanging="42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093C6CA6"/>
    <w:multiLevelType w:val="hybridMultilevel"/>
    <w:tmpl w:val="C7406138"/>
    <w:lvl w:ilvl="0" w:tplc="600E98B2">
      <w:start w:val="2"/>
      <w:numFmt w:val="bullet"/>
      <w:lvlText w:val="•"/>
      <w:lvlJc w:val="left"/>
      <w:pPr>
        <w:ind w:left="780" w:hanging="420"/>
      </w:pPr>
      <w:rPr>
        <w:rFonts w:ascii="ＭＳ 明朝" w:eastAsia="ＭＳ 明朝" w:hAnsi="ＭＳ 明朝" w:cs="Calibr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14D3050F"/>
    <w:multiLevelType w:val="hybridMultilevel"/>
    <w:tmpl w:val="A1EA07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75138E"/>
    <w:multiLevelType w:val="hybridMultilevel"/>
    <w:tmpl w:val="D70EC042"/>
    <w:lvl w:ilvl="0" w:tplc="0B16907E">
      <w:start w:val="5"/>
      <w:numFmt w:val="bullet"/>
      <w:lvlText w:val="-"/>
      <w:lvlJc w:val="left"/>
      <w:pPr>
        <w:ind w:left="420" w:hanging="42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035B25"/>
    <w:multiLevelType w:val="multilevel"/>
    <w:tmpl w:val="2B8617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CB13EB"/>
    <w:multiLevelType w:val="hybridMultilevel"/>
    <w:tmpl w:val="BC545310"/>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29DA4BAD"/>
    <w:multiLevelType w:val="hybridMultilevel"/>
    <w:tmpl w:val="9EEA18E0"/>
    <w:lvl w:ilvl="0" w:tplc="88DC0694">
      <w:start w:val="3"/>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1D7256"/>
    <w:multiLevelType w:val="hybridMultilevel"/>
    <w:tmpl w:val="50C877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EB70C5"/>
    <w:multiLevelType w:val="hybridMultilevel"/>
    <w:tmpl w:val="887213F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341703DA"/>
    <w:multiLevelType w:val="hybridMultilevel"/>
    <w:tmpl w:val="CF383EB2"/>
    <w:lvl w:ilvl="0" w:tplc="0B16907E">
      <w:start w:val="5"/>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57F84"/>
    <w:multiLevelType w:val="hybridMultilevel"/>
    <w:tmpl w:val="57721F22"/>
    <w:lvl w:ilvl="0" w:tplc="A8A68114">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35B22679"/>
    <w:multiLevelType w:val="multilevel"/>
    <w:tmpl w:val="ACDCED52"/>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eastAsia"/>
        <w:i w:val="0"/>
        <w:iCs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3C022A"/>
    <w:multiLevelType w:val="hybridMultilevel"/>
    <w:tmpl w:val="4B464780"/>
    <w:lvl w:ilvl="0" w:tplc="04090001">
      <w:start w:val="1"/>
      <w:numFmt w:val="bullet"/>
      <w:lvlText w:val=""/>
      <w:lvlJc w:val="left"/>
      <w:pPr>
        <w:ind w:left="1080" w:hanging="360"/>
      </w:pPr>
      <w:rPr>
        <w:rFonts w:ascii="Symbol" w:hAnsi="Symbol" w:hint="default"/>
      </w:rPr>
    </w:lvl>
    <w:lvl w:ilvl="1" w:tplc="0484953C">
      <w:numFmt w:val="bullet"/>
      <w:lvlText w:val=""/>
      <w:lvlJc w:val="left"/>
      <w:pPr>
        <w:ind w:left="1800" w:hanging="360"/>
      </w:pPr>
      <w:rPr>
        <w:rFonts w:ascii="Symbol" w:eastAsia="ＭＳ 明朝" w:hAnsi="Symbol"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2E75D84"/>
    <w:multiLevelType w:val="multilevel"/>
    <w:tmpl w:val="A4164ED4"/>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eastAsia"/>
        <w:i w:val="0"/>
        <w:iCs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F91ABA"/>
    <w:multiLevelType w:val="hybridMultilevel"/>
    <w:tmpl w:val="36583144"/>
    <w:lvl w:ilvl="0" w:tplc="4FC0E38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4D24153E"/>
    <w:multiLevelType w:val="hybridMultilevel"/>
    <w:tmpl w:val="4C1C4DC8"/>
    <w:lvl w:ilvl="0" w:tplc="0B16907E">
      <w:start w:val="5"/>
      <w:numFmt w:val="bullet"/>
      <w:lvlText w:val="-"/>
      <w:lvlJc w:val="left"/>
      <w:pPr>
        <w:ind w:left="420" w:hanging="42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F192E15"/>
    <w:multiLevelType w:val="hybridMultilevel"/>
    <w:tmpl w:val="8968C2D4"/>
    <w:lvl w:ilvl="0" w:tplc="E77E5CB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529F70B5"/>
    <w:multiLevelType w:val="hybridMultilevel"/>
    <w:tmpl w:val="54721BAA"/>
    <w:lvl w:ilvl="0" w:tplc="0B16907E">
      <w:start w:val="5"/>
      <w:numFmt w:val="bullet"/>
      <w:lvlText w:val="-"/>
      <w:lvlJc w:val="left"/>
      <w:pPr>
        <w:ind w:left="420" w:hanging="420"/>
      </w:pPr>
      <w:rPr>
        <w:rFonts w:ascii="Times New Roman" w:eastAsia="ＭＳ 明朝" w:hAnsi="Times New Roman" w:cs="Times New Roman" w:hint="default"/>
      </w:rPr>
    </w:lvl>
    <w:lvl w:ilvl="1" w:tplc="0B16907E">
      <w:start w:val="5"/>
      <w:numFmt w:val="bullet"/>
      <w:lvlText w:val="-"/>
      <w:lvlJc w:val="left"/>
      <w:pPr>
        <w:ind w:left="840" w:hanging="420"/>
      </w:pPr>
      <w:rPr>
        <w:rFonts w:ascii="Times New Roman" w:eastAsia="ＭＳ 明朝"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0A5D1F"/>
    <w:multiLevelType w:val="hybridMultilevel"/>
    <w:tmpl w:val="13F06116"/>
    <w:lvl w:ilvl="0" w:tplc="0B16907E">
      <w:start w:val="5"/>
      <w:numFmt w:val="bullet"/>
      <w:lvlText w:val="-"/>
      <w:lvlJc w:val="left"/>
      <w:pPr>
        <w:ind w:left="780" w:hanging="42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2" w15:restartNumberingAfterBreak="0">
    <w:nsid w:val="543533F7"/>
    <w:multiLevelType w:val="multilevel"/>
    <w:tmpl w:val="9F0865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3D6B91"/>
    <w:multiLevelType w:val="hybridMultilevel"/>
    <w:tmpl w:val="98D4953E"/>
    <w:lvl w:ilvl="0" w:tplc="3A16C03E">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58E50C07"/>
    <w:multiLevelType w:val="hybridMultilevel"/>
    <w:tmpl w:val="EB28198A"/>
    <w:lvl w:ilvl="0" w:tplc="CDD2757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5B65792D"/>
    <w:multiLevelType w:val="multilevel"/>
    <w:tmpl w:val="F8961D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2A5B7B"/>
    <w:multiLevelType w:val="multilevel"/>
    <w:tmpl w:val="54E69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i w:val="0"/>
        <w:iCs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E942FF6"/>
    <w:multiLevelType w:val="hybridMultilevel"/>
    <w:tmpl w:val="71A8DB36"/>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8" w15:restartNumberingAfterBreak="0">
    <w:nsid w:val="5E9B1F53"/>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2629C6"/>
    <w:multiLevelType w:val="hybridMultilevel"/>
    <w:tmpl w:val="630661B0"/>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0" w15:restartNumberingAfterBreak="0">
    <w:nsid w:val="63AC1835"/>
    <w:multiLevelType w:val="hybridMultilevel"/>
    <w:tmpl w:val="1388954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1" w15:restartNumberingAfterBreak="0">
    <w:nsid w:val="701C3C93"/>
    <w:multiLevelType w:val="multilevel"/>
    <w:tmpl w:val="051081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3910C2"/>
    <w:multiLevelType w:val="hybridMultilevel"/>
    <w:tmpl w:val="4E6617BC"/>
    <w:lvl w:ilvl="0" w:tplc="0B16907E">
      <w:start w:val="5"/>
      <w:numFmt w:val="bullet"/>
      <w:lvlText w:val="-"/>
      <w:lvlJc w:val="left"/>
      <w:pPr>
        <w:ind w:left="900" w:hanging="420"/>
      </w:pPr>
      <w:rPr>
        <w:rFonts w:ascii="Times New Roman" w:eastAsia="ＭＳ 明朝" w:hAnsi="Times New Roman" w:cs="Times New Roman"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75405FD3"/>
    <w:multiLevelType w:val="multilevel"/>
    <w:tmpl w:val="85BAAE3A"/>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eastAsia"/>
        <w:i w:val="0"/>
        <w:iCs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A590801"/>
    <w:multiLevelType w:val="hybridMultilevel"/>
    <w:tmpl w:val="917003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A734FBD"/>
    <w:multiLevelType w:val="hybridMultilevel"/>
    <w:tmpl w:val="9DDC8ECE"/>
    <w:lvl w:ilvl="0" w:tplc="0B16907E">
      <w:start w:val="5"/>
      <w:numFmt w:val="bullet"/>
      <w:lvlText w:val="-"/>
      <w:lvlJc w:val="left"/>
      <w:pPr>
        <w:ind w:left="780" w:hanging="42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6" w15:restartNumberingAfterBreak="0">
    <w:nsid w:val="7E69665D"/>
    <w:multiLevelType w:val="hybridMultilevel"/>
    <w:tmpl w:val="9EA83F84"/>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26"/>
  </w:num>
  <w:num w:numId="3">
    <w:abstractNumId w:val="25"/>
  </w:num>
  <w:num w:numId="4">
    <w:abstractNumId w:val="7"/>
  </w:num>
  <w:num w:numId="5">
    <w:abstractNumId w:val="12"/>
  </w:num>
  <w:num w:numId="6">
    <w:abstractNumId w:val="17"/>
  </w:num>
  <w:num w:numId="7">
    <w:abstractNumId w:val="24"/>
  </w:num>
  <w:num w:numId="8">
    <w:abstractNumId w:val="13"/>
  </w:num>
  <w:num w:numId="9">
    <w:abstractNumId w:val="23"/>
  </w:num>
  <w:num w:numId="10">
    <w:abstractNumId w:val="3"/>
  </w:num>
  <w:num w:numId="11">
    <w:abstractNumId w:val="18"/>
  </w:num>
  <w:num w:numId="12">
    <w:abstractNumId w:val="28"/>
  </w:num>
  <w:num w:numId="13">
    <w:abstractNumId w:val="35"/>
  </w:num>
  <w:num w:numId="14">
    <w:abstractNumId w:val="2"/>
  </w:num>
  <w:num w:numId="15">
    <w:abstractNumId w:val="32"/>
  </w:num>
  <w:num w:numId="16">
    <w:abstractNumId w:val="22"/>
  </w:num>
  <w:num w:numId="17">
    <w:abstractNumId w:val="31"/>
  </w:num>
  <w:num w:numId="18">
    <w:abstractNumId w:val="6"/>
  </w:num>
  <w:num w:numId="19">
    <w:abstractNumId w:val="20"/>
  </w:num>
  <w:num w:numId="20">
    <w:abstractNumId w:val="21"/>
  </w:num>
  <w:num w:numId="21">
    <w:abstractNumId w:val="11"/>
  </w:num>
  <w:num w:numId="22">
    <w:abstractNumId w:val="4"/>
  </w:num>
  <w:num w:numId="23">
    <w:abstractNumId w:val="19"/>
  </w:num>
  <w:num w:numId="24">
    <w:abstractNumId w:val="1"/>
  </w:num>
  <w:num w:numId="25">
    <w:abstractNumId w:val="27"/>
  </w:num>
  <w:num w:numId="26">
    <w:abstractNumId w:val="29"/>
  </w:num>
  <w:num w:numId="27">
    <w:abstractNumId w:val="8"/>
  </w:num>
  <w:num w:numId="28">
    <w:abstractNumId w:val="30"/>
  </w:num>
  <w:num w:numId="29">
    <w:abstractNumId w:val="36"/>
  </w:num>
  <w:num w:numId="30">
    <w:abstractNumId w:val="10"/>
  </w:num>
  <w:num w:numId="31">
    <w:abstractNumId w:val="5"/>
  </w:num>
  <w:num w:numId="32">
    <w:abstractNumId w:val="15"/>
  </w:num>
  <w:num w:numId="33">
    <w:abstractNumId w:val="34"/>
  </w:num>
  <w:num w:numId="34">
    <w:abstractNumId w:val="9"/>
  </w:num>
  <w:num w:numId="35">
    <w:abstractNumId w:val="26"/>
    <w:lvlOverride w:ilvl="0">
      <w:startOverride w:val="3"/>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30"/>
  </w:num>
  <w:num w:numId="38">
    <w:abstractNumId w:val="16"/>
  </w:num>
  <w:num w:numId="39">
    <w:abstractNumId w:val="14"/>
  </w:num>
  <w:num w:numId="40">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displayBackgroundShape/>
  <w:embedSystemFonts/>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ja-JP" w:vendorID="64" w:dllVersion="0"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4A15"/>
    <w:rsid w:val="00004F3C"/>
    <w:rsid w:val="000066D8"/>
    <w:rsid w:val="000129B7"/>
    <w:rsid w:val="00012EAE"/>
    <w:rsid w:val="00014C09"/>
    <w:rsid w:val="00022E66"/>
    <w:rsid w:val="000230EB"/>
    <w:rsid w:val="00023875"/>
    <w:rsid w:val="000242B8"/>
    <w:rsid w:val="00025C19"/>
    <w:rsid w:val="00026F84"/>
    <w:rsid w:val="00027C4D"/>
    <w:rsid w:val="000320A1"/>
    <w:rsid w:val="0003265B"/>
    <w:rsid w:val="00032D8A"/>
    <w:rsid w:val="00040FDE"/>
    <w:rsid w:val="000522FA"/>
    <w:rsid w:val="0005617D"/>
    <w:rsid w:val="00056A57"/>
    <w:rsid w:val="00060B72"/>
    <w:rsid w:val="00063296"/>
    <w:rsid w:val="00063A65"/>
    <w:rsid w:val="00063E0B"/>
    <w:rsid w:val="00065131"/>
    <w:rsid w:val="000657D9"/>
    <w:rsid w:val="0007124F"/>
    <w:rsid w:val="00071EB3"/>
    <w:rsid w:val="00073EE5"/>
    <w:rsid w:val="000819A5"/>
    <w:rsid w:val="00082068"/>
    <w:rsid w:val="00082078"/>
    <w:rsid w:val="00082805"/>
    <w:rsid w:val="00084366"/>
    <w:rsid w:val="000904B4"/>
    <w:rsid w:val="000909CE"/>
    <w:rsid w:val="00092B1E"/>
    <w:rsid w:val="000A0CAE"/>
    <w:rsid w:val="000A36AF"/>
    <w:rsid w:val="000A37F9"/>
    <w:rsid w:val="000A4257"/>
    <w:rsid w:val="000B0428"/>
    <w:rsid w:val="000B0CB1"/>
    <w:rsid w:val="000B2D1A"/>
    <w:rsid w:val="000B46A4"/>
    <w:rsid w:val="000B7670"/>
    <w:rsid w:val="000C0295"/>
    <w:rsid w:val="000C1ED9"/>
    <w:rsid w:val="000C2931"/>
    <w:rsid w:val="000C4DCE"/>
    <w:rsid w:val="000D0540"/>
    <w:rsid w:val="000D05BE"/>
    <w:rsid w:val="000D11DC"/>
    <w:rsid w:val="000D3D8E"/>
    <w:rsid w:val="000D43DB"/>
    <w:rsid w:val="000D62A5"/>
    <w:rsid w:val="000D656F"/>
    <w:rsid w:val="000E3756"/>
    <w:rsid w:val="000E4C02"/>
    <w:rsid w:val="000E5277"/>
    <w:rsid w:val="000F0539"/>
    <w:rsid w:val="000F55A4"/>
    <w:rsid w:val="00101C06"/>
    <w:rsid w:val="00110F01"/>
    <w:rsid w:val="0011347A"/>
    <w:rsid w:val="00115B05"/>
    <w:rsid w:val="00122B26"/>
    <w:rsid w:val="00124509"/>
    <w:rsid w:val="00126AE3"/>
    <w:rsid w:val="001328ED"/>
    <w:rsid w:val="001371D0"/>
    <w:rsid w:val="00144704"/>
    <w:rsid w:val="001503A6"/>
    <w:rsid w:val="001504CC"/>
    <w:rsid w:val="001505A9"/>
    <w:rsid w:val="00150FCB"/>
    <w:rsid w:val="001513E9"/>
    <w:rsid w:val="001523A6"/>
    <w:rsid w:val="00160BF8"/>
    <w:rsid w:val="00162837"/>
    <w:rsid w:val="001650EC"/>
    <w:rsid w:val="00166F75"/>
    <w:rsid w:val="00173ADD"/>
    <w:rsid w:val="00174207"/>
    <w:rsid w:val="00182A84"/>
    <w:rsid w:val="00185097"/>
    <w:rsid w:val="00191243"/>
    <w:rsid w:val="001914EE"/>
    <w:rsid w:val="00193E70"/>
    <w:rsid w:val="00195989"/>
    <w:rsid w:val="0019664B"/>
    <w:rsid w:val="001B2484"/>
    <w:rsid w:val="001C3895"/>
    <w:rsid w:val="001C4909"/>
    <w:rsid w:val="001C68F9"/>
    <w:rsid w:val="001C7602"/>
    <w:rsid w:val="001D3CA1"/>
    <w:rsid w:val="001D4735"/>
    <w:rsid w:val="001E0435"/>
    <w:rsid w:val="001E0CF7"/>
    <w:rsid w:val="001E2C9F"/>
    <w:rsid w:val="001E50A9"/>
    <w:rsid w:val="001E5CEE"/>
    <w:rsid w:val="001E658B"/>
    <w:rsid w:val="001E6D56"/>
    <w:rsid w:val="001F0E53"/>
    <w:rsid w:val="001F2202"/>
    <w:rsid w:val="001F54C3"/>
    <w:rsid w:val="002005F9"/>
    <w:rsid w:val="00200717"/>
    <w:rsid w:val="00202A30"/>
    <w:rsid w:val="00203A27"/>
    <w:rsid w:val="00205DEE"/>
    <w:rsid w:val="00205E4F"/>
    <w:rsid w:val="00211544"/>
    <w:rsid w:val="002215C1"/>
    <w:rsid w:val="00224FB8"/>
    <w:rsid w:val="0022592E"/>
    <w:rsid w:val="00230030"/>
    <w:rsid w:val="00230420"/>
    <w:rsid w:val="002325B5"/>
    <w:rsid w:val="002327AA"/>
    <w:rsid w:val="0023453B"/>
    <w:rsid w:val="00240E17"/>
    <w:rsid w:val="00240EE6"/>
    <w:rsid w:val="0024260D"/>
    <w:rsid w:val="00245BC7"/>
    <w:rsid w:val="00247E6B"/>
    <w:rsid w:val="0025030B"/>
    <w:rsid w:val="002540CF"/>
    <w:rsid w:val="00255634"/>
    <w:rsid w:val="0026084C"/>
    <w:rsid w:val="002616B7"/>
    <w:rsid w:val="00267566"/>
    <w:rsid w:val="00270D66"/>
    <w:rsid w:val="00270EA1"/>
    <w:rsid w:val="002739CE"/>
    <w:rsid w:val="00274A79"/>
    <w:rsid w:val="00280F5E"/>
    <w:rsid w:val="002A5D0B"/>
    <w:rsid w:val="002B5B91"/>
    <w:rsid w:val="002C15DD"/>
    <w:rsid w:val="002C4998"/>
    <w:rsid w:val="002D0988"/>
    <w:rsid w:val="002D22EF"/>
    <w:rsid w:val="002D4D66"/>
    <w:rsid w:val="002D4F51"/>
    <w:rsid w:val="002D5A21"/>
    <w:rsid w:val="002D6D27"/>
    <w:rsid w:val="002D7D10"/>
    <w:rsid w:val="002E1C9A"/>
    <w:rsid w:val="002E32DB"/>
    <w:rsid w:val="002E51E6"/>
    <w:rsid w:val="002E7079"/>
    <w:rsid w:val="002E7550"/>
    <w:rsid w:val="002F1911"/>
    <w:rsid w:val="002F392E"/>
    <w:rsid w:val="002F6376"/>
    <w:rsid w:val="002F6506"/>
    <w:rsid w:val="002F6762"/>
    <w:rsid w:val="002F6993"/>
    <w:rsid w:val="00304547"/>
    <w:rsid w:val="00305676"/>
    <w:rsid w:val="0031089D"/>
    <w:rsid w:val="0031114A"/>
    <w:rsid w:val="00314E83"/>
    <w:rsid w:val="003256D1"/>
    <w:rsid w:val="00326404"/>
    <w:rsid w:val="0033223E"/>
    <w:rsid w:val="0033364B"/>
    <w:rsid w:val="00334CE1"/>
    <w:rsid w:val="00353525"/>
    <w:rsid w:val="0035531D"/>
    <w:rsid w:val="003612D8"/>
    <w:rsid w:val="0036169E"/>
    <w:rsid w:val="00362D89"/>
    <w:rsid w:val="003670E8"/>
    <w:rsid w:val="00367A60"/>
    <w:rsid w:val="003704F1"/>
    <w:rsid w:val="00373B77"/>
    <w:rsid w:val="00374085"/>
    <w:rsid w:val="00377E4D"/>
    <w:rsid w:val="003854B5"/>
    <w:rsid w:val="00387448"/>
    <w:rsid w:val="00393F74"/>
    <w:rsid w:val="00395F15"/>
    <w:rsid w:val="00397E8A"/>
    <w:rsid w:val="003A0460"/>
    <w:rsid w:val="003A2D30"/>
    <w:rsid w:val="003A7953"/>
    <w:rsid w:val="003B0AC7"/>
    <w:rsid w:val="003B45CC"/>
    <w:rsid w:val="003B4952"/>
    <w:rsid w:val="003B4B10"/>
    <w:rsid w:val="003B6153"/>
    <w:rsid w:val="003B6DCA"/>
    <w:rsid w:val="003C5D2E"/>
    <w:rsid w:val="003C6C18"/>
    <w:rsid w:val="003D2657"/>
    <w:rsid w:val="003D3791"/>
    <w:rsid w:val="003D6370"/>
    <w:rsid w:val="003E0869"/>
    <w:rsid w:val="003E14E2"/>
    <w:rsid w:val="003E49FE"/>
    <w:rsid w:val="003E5773"/>
    <w:rsid w:val="003F0D28"/>
    <w:rsid w:val="003F1C28"/>
    <w:rsid w:val="003F1C7E"/>
    <w:rsid w:val="003F463F"/>
    <w:rsid w:val="003F62FB"/>
    <w:rsid w:val="003F738F"/>
    <w:rsid w:val="00400F0A"/>
    <w:rsid w:val="00407787"/>
    <w:rsid w:val="004108CC"/>
    <w:rsid w:val="00411E68"/>
    <w:rsid w:val="00415BC6"/>
    <w:rsid w:val="00416EA0"/>
    <w:rsid w:val="00417DD2"/>
    <w:rsid w:val="00420831"/>
    <w:rsid w:val="00424E2E"/>
    <w:rsid w:val="00425DC9"/>
    <w:rsid w:val="00435844"/>
    <w:rsid w:val="00436D5E"/>
    <w:rsid w:val="00452F82"/>
    <w:rsid w:val="00454837"/>
    <w:rsid w:val="004553CA"/>
    <w:rsid w:val="00460F08"/>
    <w:rsid w:val="00463278"/>
    <w:rsid w:val="00464CB4"/>
    <w:rsid w:val="00466A08"/>
    <w:rsid w:val="004726B2"/>
    <w:rsid w:val="00474536"/>
    <w:rsid w:val="00475B19"/>
    <w:rsid w:val="00480492"/>
    <w:rsid w:val="00485068"/>
    <w:rsid w:val="00486969"/>
    <w:rsid w:val="00493E17"/>
    <w:rsid w:val="00494346"/>
    <w:rsid w:val="0049453A"/>
    <w:rsid w:val="0049507D"/>
    <w:rsid w:val="004A1073"/>
    <w:rsid w:val="004A1C4E"/>
    <w:rsid w:val="004A4C8D"/>
    <w:rsid w:val="004A7284"/>
    <w:rsid w:val="004B1444"/>
    <w:rsid w:val="004B357E"/>
    <w:rsid w:val="004B76E4"/>
    <w:rsid w:val="004C116D"/>
    <w:rsid w:val="004D0EBF"/>
    <w:rsid w:val="004D13DD"/>
    <w:rsid w:val="004D1A04"/>
    <w:rsid w:val="004D7DFB"/>
    <w:rsid w:val="004E02B0"/>
    <w:rsid w:val="004E6A23"/>
    <w:rsid w:val="004F1AD4"/>
    <w:rsid w:val="004F4FBC"/>
    <w:rsid w:val="004F62A7"/>
    <w:rsid w:val="0050786E"/>
    <w:rsid w:val="00512FC0"/>
    <w:rsid w:val="005140FA"/>
    <w:rsid w:val="00524BFC"/>
    <w:rsid w:val="00525A9B"/>
    <w:rsid w:val="005341B9"/>
    <w:rsid w:val="00536C9F"/>
    <w:rsid w:val="00540513"/>
    <w:rsid w:val="0054467B"/>
    <w:rsid w:val="00544B0A"/>
    <w:rsid w:val="005546A0"/>
    <w:rsid w:val="00560D5E"/>
    <w:rsid w:val="005628A0"/>
    <w:rsid w:val="005636FE"/>
    <w:rsid w:val="0056430C"/>
    <w:rsid w:val="00565F3E"/>
    <w:rsid w:val="00571C62"/>
    <w:rsid w:val="00575CFA"/>
    <w:rsid w:val="00581533"/>
    <w:rsid w:val="00581C50"/>
    <w:rsid w:val="00581FD5"/>
    <w:rsid w:val="00590E83"/>
    <w:rsid w:val="005947B5"/>
    <w:rsid w:val="005A1D86"/>
    <w:rsid w:val="005A2B3A"/>
    <w:rsid w:val="005A7CB6"/>
    <w:rsid w:val="005B4783"/>
    <w:rsid w:val="005B7246"/>
    <w:rsid w:val="005C302A"/>
    <w:rsid w:val="005C3426"/>
    <w:rsid w:val="005C57E7"/>
    <w:rsid w:val="005D0EFF"/>
    <w:rsid w:val="005D20BC"/>
    <w:rsid w:val="005D522E"/>
    <w:rsid w:val="005E4415"/>
    <w:rsid w:val="005E58E2"/>
    <w:rsid w:val="005E6D6F"/>
    <w:rsid w:val="005F0D55"/>
    <w:rsid w:val="005F3C6B"/>
    <w:rsid w:val="005F4229"/>
    <w:rsid w:val="00620BD1"/>
    <w:rsid w:val="00626FAE"/>
    <w:rsid w:val="00627E1C"/>
    <w:rsid w:val="00632692"/>
    <w:rsid w:val="006400BA"/>
    <w:rsid w:val="0064100F"/>
    <w:rsid w:val="0064624E"/>
    <w:rsid w:val="00647399"/>
    <w:rsid w:val="006477CC"/>
    <w:rsid w:val="0065246F"/>
    <w:rsid w:val="006555A0"/>
    <w:rsid w:val="00664A31"/>
    <w:rsid w:val="00664B2A"/>
    <w:rsid w:val="006650AD"/>
    <w:rsid w:val="006658B9"/>
    <w:rsid w:val="00666B84"/>
    <w:rsid w:val="006677F2"/>
    <w:rsid w:val="00673E63"/>
    <w:rsid w:val="00676F6F"/>
    <w:rsid w:val="0068089E"/>
    <w:rsid w:val="006841BD"/>
    <w:rsid w:val="00690537"/>
    <w:rsid w:val="00690A5A"/>
    <w:rsid w:val="00691734"/>
    <w:rsid w:val="00693430"/>
    <w:rsid w:val="006A0ABC"/>
    <w:rsid w:val="006A5BB5"/>
    <w:rsid w:val="006B382D"/>
    <w:rsid w:val="006B4251"/>
    <w:rsid w:val="006C08DF"/>
    <w:rsid w:val="006C0D70"/>
    <w:rsid w:val="006C6E07"/>
    <w:rsid w:val="006C710B"/>
    <w:rsid w:val="006D02E2"/>
    <w:rsid w:val="006D6FA2"/>
    <w:rsid w:val="006E1C67"/>
    <w:rsid w:val="006E20CA"/>
    <w:rsid w:val="006E2E16"/>
    <w:rsid w:val="006F5E8E"/>
    <w:rsid w:val="006F6270"/>
    <w:rsid w:val="006F7114"/>
    <w:rsid w:val="006F7A18"/>
    <w:rsid w:val="00700A31"/>
    <w:rsid w:val="00700C75"/>
    <w:rsid w:val="00703795"/>
    <w:rsid w:val="00705171"/>
    <w:rsid w:val="00705623"/>
    <w:rsid w:val="0071197D"/>
    <w:rsid w:val="007137D4"/>
    <w:rsid w:val="00714FA8"/>
    <w:rsid w:val="007174FB"/>
    <w:rsid w:val="00721608"/>
    <w:rsid w:val="0072322B"/>
    <w:rsid w:val="00723730"/>
    <w:rsid w:val="00726F99"/>
    <w:rsid w:val="0074106F"/>
    <w:rsid w:val="00741AED"/>
    <w:rsid w:val="007430B5"/>
    <w:rsid w:val="00743C6A"/>
    <w:rsid w:val="00752CB2"/>
    <w:rsid w:val="0075425A"/>
    <w:rsid w:val="007573C5"/>
    <w:rsid w:val="00760EDB"/>
    <w:rsid w:val="00762B16"/>
    <w:rsid w:val="00770C93"/>
    <w:rsid w:val="00782C67"/>
    <w:rsid w:val="00783CAB"/>
    <w:rsid w:val="00787DE7"/>
    <w:rsid w:val="00790D55"/>
    <w:rsid w:val="00792ACA"/>
    <w:rsid w:val="007954BF"/>
    <w:rsid w:val="00795B96"/>
    <w:rsid w:val="007A22B3"/>
    <w:rsid w:val="007A542D"/>
    <w:rsid w:val="007B0074"/>
    <w:rsid w:val="007B0902"/>
    <w:rsid w:val="007B6B36"/>
    <w:rsid w:val="007B715A"/>
    <w:rsid w:val="007C5D62"/>
    <w:rsid w:val="007C5ED3"/>
    <w:rsid w:val="007C7982"/>
    <w:rsid w:val="007D216C"/>
    <w:rsid w:val="007D222B"/>
    <w:rsid w:val="007D44CA"/>
    <w:rsid w:val="007D57F8"/>
    <w:rsid w:val="007E0E6D"/>
    <w:rsid w:val="007E1F73"/>
    <w:rsid w:val="007F21A1"/>
    <w:rsid w:val="007F2A82"/>
    <w:rsid w:val="0080171B"/>
    <w:rsid w:val="0080177E"/>
    <w:rsid w:val="0080238A"/>
    <w:rsid w:val="00807B67"/>
    <w:rsid w:val="00807C68"/>
    <w:rsid w:val="00813488"/>
    <w:rsid w:val="008168CB"/>
    <w:rsid w:val="00821065"/>
    <w:rsid w:val="00823D19"/>
    <w:rsid w:val="00825935"/>
    <w:rsid w:val="00826A41"/>
    <w:rsid w:val="008274BB"/>
    <w:rsid w:val="008274F9"/>
    <w:rsid w:val="0083747A"/>
    <w:rsid w:val="00837BC0"/>
    <w:rsid w:val="00841502"/>
    <w:rsid w:val="008422E2"/>
    <w:rsid w:val="00843BA8"/>
    <w:rsid w:val="00843D5F"/>
    <w:rsid w:val="00844427"/>
    <w:rsid w:val="008444C2"/>
    <w:rsid w:val="008506A6"/>
    <w:rsid w:val="00857D4A"/>
    <w:rsid w:val="00863F48"/>
    <w:rsid w:val="008750E5"/>
    <w:rsid w:val="00880737"/>
    <w:rsid w:val="00886EB2"/>
    <w:rsid w:val="00887A3A"/>
    <w:rsid w:val="00887D56"/>
    <w:rsid w:val="008901E0"/>
    <w:rsid w:val="008916A0"/>
    <w:rsid w:val="00892213"/>
    <w:rsid w:val="00892662"/>
    <w:rsid w:val="00893AB1"/>
    <w:rsid w:val="00893E2E"/>
    <w:rsid w:val="00894BD9"/>
    <w:rsid w:val="00894D00"/>
    <w:rsid w:val="008A008F"/>
    <w:rsid w:val="008A28CE"/>
    <w:rsid w:val="008A587D"/>
    <w:rsid w:val="008A7260"/>
    <w:rsid w:val="008B51DE"/>
    <w:rsid w:val="008B554C"/>
    <w:rsid w:val="008B72E6"/>
    <w:rsid w:val="008C05DF"/>
    <w:rsid w:val="008C275E"/>
    <w:rsid w:val="008C5D8F"/>
    <w:rsid w:val="008C6C1A"/>
    <w:rsid w:val="008D1B14"/>
    <w:rsid w:val="008D4F4F"/>
    <w:rsid w:val="008D6088"/>
    <w:rsid w:val="008E05F1"/>
    <w:rsid w:val="008E517B"/>
    <w:rsid w:val="008E79BA"/>
    <w:rsid w:val="008F19E0"/>
    <w:rsid w:val="008F35DC"/>
    <w:rsid w:val="008F48E0"/>
    <w:rsid w:val="009009F0"/>
    <w:rsid w:val="00900E50"/>
    <w:rsid w:val="009104B8"/>
    <w:rsid w:val="009117ED"/>
    <w:rsid w:val="00921D19"/>
    <w:rsid w:val="00925AA2"/>
    <w:rsid w:val="00926048"/>
    <w:rsid w:val="00927629"/>
    <w:rsid w:val="00931198"/>
    <w:rsid w:val="0093428D"/>
    <w:rsid w:val="009343D9"/>
    <w:rsid w:val="009364A3"/>
    <w:rsid w:val="00941016"/>
    <w:rsid w:val="00945AD3"/>
    <w:rsid w:val="00946DCB"/>
    <w:rsid w:val="00954E6D"/>
    <w:rsid w:val="00956904"/>
    <w:rsid w:val="00960BA1"/>
    <w:rsid w:val="00961841"/>
    <w:rsid w:val="0096441B"/>
    <w:rsid w:val="00970172"/>
    <w:rsid w:val="009733DA"/>
    <w:rsid w:val="0097593F"/>
    <w:rsid w:val="0098026F"/>
    <w:rsid w:val="009851D2"/>
    <w:rsid w:val="009868E4"/>
    <w:rsid w:val="0099007D"/>
    <w:rsid w:val="00990948"/>
    <w:rsid w:val="00997CEA"/>
    <w:rsid w:val="009A331C"/>
    <w:rsid w:val="009A4EA0"/>
    <w:rsid w:val="009B0BBB"/>
    <w:rsid w:val="009B5B63"/>
    <w:rsid w:val="009B7FB3"/>
    <w:rsid w:val="009C6CB9"/>
    <w:rsid w:val="009D5A5E"/>
    <w:rsid w:val="009D682E"/>
    <w:rsid w:val="009E1937"/>
    <w:rsid w:val="009E42A4"/>
    <w:rsid w:val="009E4F33"/>
    <w:rsid w:val="009F2015"/>
    <w:rsid w:val="009F2448"/>
    <w:rsid w:val="009F2BB4"/>
    <w:rsid w:val="009F57A2"/>
    <w:rsid w:val="00A04544"/>
    <w:rsid w:val="00A10CC6"/>
    <w:rsid w:val="00A1399B"/>
    <w:rsid w:val="00A14899"/>
    <w:rsid w:val="00A22885"/>
    <w:rsid w:val="00A3046B"/>
    <w:rsid w:val="00A31D06"/>
    <w:rsid w:val="00A3251F"/>
    <w:rsid w:val="00A43707"/>
    <w:rsid w:val="00A466A8"/>
    <w:rsid w:val="00A4745C"/>
    <w:rsid w:val="00A62390"/>
    <w:rsid w:val="00A653CE"/>
    <w:rsid w:val="00A70B31"/>
    <w:rsid w:val="00A73BCB"/>
    <w:rsid w:val="00A74CA7"/>
    <w:rsid w:val="00A777D2"/>
    <w:rsid w:val="00A8342A"/>
    <w:rsid w:val="00A845FE"/>
    <w:rsid w:val="00A91190"/>
    <w:rsid w:val="00A93067"/>
    <w:rsid w:val="00A95A4B"/>
    <w:rsid w:val="00AA47B5"/>
    <w:rsid w:val="00AA5324"/>
    <w:rsid w:val="00AA6CEC"/>
    <w:rsid w:val="00AA7615"/>
    <w:rsid w:val="00AB6C40"/>
    <w:rsid w:val="00AC061B"/>
    <w:rsid w:val="00AC7DFF"/>
    <w:rsid w:val="00AD2E0B"/>
    <w:rsid w:val="00AD38CB"/>
    <w:rsid w:val="00AD52D0"/>
    <w:rsid w:val="00AE4B34"/>
    <w:rsid w:val="00AF56FB"/>
    <w:rsid w:val="00B009C5"/>
    <w:rsid w:val="00B03C14"/>
    <w:rsid w:val="00B04710"/>
    <w:rsid w:val="00B16F6E"/>
    <w:rsid w:val="00B25D02"/>
    <w:rsid w:val="00B26712"/>
    <w:rsid w:val="00B27390"/>
    <w:rsid w:val="00B32A9D"/>
    <w:rsid w:val="00B33991"/>
    <w:rsid w:val="00B403C4"/>
    <w:rsid w:val="00B42230"/>
    <w:rsid w:val="00B51190"/>
    <w:rsid w:val="00B54A86"/>
    <w:rsid w:val="00B618C9"/>
    <w:rsid w:val="00B62F66"/>
    <w:rsid w:val="00B66F45"/>
    <w:rsid w:val="00B72259"/>
    <w:rsid w:val="00B736EE"/>
    <w:rsid w:val="00B83444"/>
    <w:rsid w:val="00B84F93"/>
    <w:rsid w:val="00B878E0"/>
    <w:rsid w:val="00B936DC"/>
    <w:rsid w:val="00BA0629"/>
    <w:rsid w:val="00BA478B"/>
    <w:rsid w:val="00BA4B33"/>
    <w:rsid w:val="00BB08CD"/>
    <w:rsid w:val="00BB2F4E"/>
    <w:rsid w:val="00BB3EA3"/>
    <w:rsid w:val="00BB5BE5"/>
    <w:rsid w:val="00BC0F89"/>
    <w:rsid w:val="00BC1428"/>
    <w:rsid w:val="00BD227A"/>
    <w:rsid w:val="00BD37B9"/>
    <w:rsid w:val="00BD6707"/>
    <w:rsid w:val="00BE7522"/>
    <w:rsid w:val="00BF0A9D"/>
    <w:rsid w:val="00BF119C"/>
    <w:rsid w:val="00BF25EB"/>
    <w:rsid w:val="00BF3216"/>
    <w:rsid w:val="00BF3F7A"/>
    <w:rsid w:val="00BF7F43"/>
    <w:rsid w:val="00C02317"/>
    <w:rsid w:val="00C06419"/>
    <w:rsid w:val="00C06E07"/>
    <w:rsid w:val="00C100FF"/>
    <w:rsid w:val="00C11C88"/>
    <w:rsid w:val="00C1683D"/>
    <w:rsid w:val="00C16FC2"/>
    <w:rsid w:val="00C20BD7"/>
    <w:rsid w:val="00C25314"/>
    <w:rsid w:val="00C314C0"/>
    <w:rsid w:val="00C330BB"/>
    <w:rsid w:val="00C33A62"/>
    <w:rsid w:val="00C41969"/>
    <w:rsid w:val="00C53E2B"/>
    <w:rsid w:val="00C55BF8"/>
    <w:rsid w:val="00C56946"/>
    <w:rsid w:val="00C650AE"/>
    <w:rsid w:val="00C65CA7"/>
    <w:rsid w:val="00C66641"/>
    <w:rsid w:val="00C674E1"/>
    <w:rsid w:val="00C67DF6"/>
    <w:rsid w:val="00C70056"/>
    <w:rsid w:val="00C72FA1"/>
    <w:rsid w:val="00C827BD"/>
    <w:rsid w:val="00C94B3A"/>
    <w:rsid w:val="00C97AF1"/>
    <w:rsid w:val="00C97B92"/>
    <w:rsid w:val="00CA5C7C"/>
    <w:rsid w:val="00CC7254"/>
    <w:rsid w:val="00CD00CE"/>
    <w:rsid w:val="00CD3CFC"/>
    <w:rsid w:val="00CD4E51"/>
    <w:rsid w:val="00CD5E97"/>
    <w:rsid w:val="00CD6D12"/>
    <w:rsid w:val="00CE06C9"/>
    <w:rsid w:val="00CE3193"/>
    <w:rsid w:val="00CE3C4C"/>
    <w:rsid w:val="00CE4A8C"/>
    <w:rsid w:val="00CE6A12"/>
    <w:rsid w:val="00CF3A82"/>
    <w:rsid w:val="00CF6BB7"/>
    <w:rsid w:val="00CF7DDE"/>
    <w:rsid w:val="00D003F3"/>
    <w:rsid w:val="00D106C8"/>
    <w:rsid w:val="00D11C26"/>
    <w:rsid w:val="00D1231A"/>
    <w:rsid w:val="00D140DC"/>
    <w:rsid w:val="00D20DC0"/>
    <w:rsid w:val="00D235BC"/>
    <w:rsid w:val="00D255A4"/>
    <w:rsid w:val="00D26692"/>
    <w:rsid w:val="00D274A8"/>
    <w:rsid w:val="00D27C41"/>
    <w:rsid w:val="00D31539"/>
    <w:rsid w:val="00D31820"/>
    <w:rsid w:val="00D3350A"/>
    <w:rsid w:val="00D40717"/>
    <w:rsid w:val="00D50CB8"/>
    <w:rsid w:val="00D517B9"/>
    <w:rsid w:val="00D51ACC"/>
    <w:rsid w:val="00D54521"/>
    <w:rsid w:val="00D62A94"/>
    <w:rsid w:val="00D66AAC"/>
    <w:rsid w:val="00D815F2"/>
    <w:rsid w:val="00D82AEE"/>
    <w:rsid w:val="00D83775"/>
    <w:rsid w:val="00D842BC"/>
    <w:rsid w:val="00D867DB"/>
    <w:rsid w:val="00D87315"/>
    <w:rsid w:val="00D9300D"/>
    <w:rsid w:val="00D93EA5"/>
    <w:rsid w:val="00D94264"/>
    <w:rsid w:val="00D947F1"/>
    <w:rsid w:val="00DA0BC1"/>
    <w:rsid w:val="00DA242D"/>
    <w:rsid w:val="00DA26F1"/>
    <w:rsid w:val="00DA694F"/>
    <w:rsid w:val="00DB73EF"/>
    <w:rsid w:val="00DB7669"/>
    <w:rsid w:val="00DC0D0F"/>
    <w:rsid w:val="00DC3526"/>
    <w:rsid w:val="00DD1441"/>
    <w:rsid w:val="00DD218B"/>
    <w:rsid w:val="00DE1C5E"/>
    <w:rsid w:val="00DF0CA5"/>
    <w:rsid w:val="00DF2B41"/>
    <w:rsid w:val="00DF387C"/>
    <w:rsid w:val="00DF3B19"/>
    <w:rsid w:val="00DF3D74"/>
    <w:rsid w:val="00DF3F3C"/>
    <w:rsid w:val="00DF7050"/>
    <w:rsid w:val="00DF754E"/>
    <w:rsid w:val="00E00B28"/>
    <w:rsid w:val="00E05526"/>
    <w:rsid w:val="00E24710"/>
    <w:rsid w:val="00E32F72"/>
    <w:rsid w:val="00E446C5"/>
    <w:rsid w:val="00E46FD6"/>
    <w:rsid w:val="00E539FD"/>
    <w:rsid w:val="00E62CE3"/>
    <w:rsid w:val="00E72963"/>
    <w:rsid w:val="00E73EF0"/>
    <w:rsid w:val="00E84D8F"/>
    <w:rsid w:val="00E864D5"/>
    <w:rsid w:val="00E938A3"/>
    <w:rsid w:val="00E95761"/>
    <w:rsid w:val="00E95B18"/>
    <w:rsid w:val="00E968AA"/>
    <w:rsid w:val="00EA1DED"/>
    <w:rsid w:val="00EA220C"/>
    <w:rsid w:val="00EB1344"/>
    <w:rsid w:val="00EB2502"/>
    <w:rsid w:val="00EB4EDA"/>
    <w:rsid w:val="00EC1B53"/>
    <w:rsid w:val="00EC3638"/>
    <w:rsid w:val="00EC56A5"/>
    <w:rsid w:val="00EC5CC6"/>
    <w:rsid w:val="00EC5FD6"/>
    <w:rsid w:val="00EC7DDF"/>
    <w:rsid w:val="00ED3698"/>
    <w:rsid w:val="00ED5AC7"/>
    <w:rsid w:val="00ED6CA3"/>
    <w:rsid w:val="00ED70D2"/>
    <w:rsid w:val="00ED7647"/>
    <w:rsid w:val="00EE156D"/>
    <w:rsid w:val="00EE29B3"/>
    <w:rsid w:val="00EE6138"/>
    <w:rsid w:val="00EF6516"/>
    <w:rsid w:val="00F012A7"/>
    <w:rsid w:val="00F01B64"/>
    <w:rsid w:val="00F02172"/>
    <w:rsid w:val="00F06663"/>
    <w:rsid w:val="00F06ADD"/>
    <w:rsid w:val="00F1198F"/>
    <w:rsid w:val="00F1559D"/>
    <w:rsid w:val="00F17F34"/>
    <w:rsid w:val="00F27AF3"/>
    <w:rsid w:val="00F27D53"/>
    <w:rsid w:val="00F37999"/>
    <w:rsid w:val="00F4279E"/>
    <w:rsid w:val="00F46650"/>
    <w:rsid w:val="00F50BDB"/>
    <w:rsid w:val="00F515EA"/>
    <w:rsid w:val="00F545F7"/>
    <w:rsid w:val="00F5585E"/>
    <w:rsid w:val="00F55BC8"/>
    <w:rsid w:val="00F562A5"/>
    <w:rsid w:val="00F56E5B"/>
    <w:rsid w:val="00F57909"/>
    <w:rsid w:val="00F63E7C"/>
    <w:rsid w:val="00F64E71"/>
    <w:rsid w:val="00F66D7E"/>
    <w:rsid w:val="00F70C13"/>
    <w:rsid w:val="00F723C3"/>
    <w:rsid w:val="00F72C7C"/>
    <w:rsid w:val="00F762FF"/>
    <w:rsid w:val="00F8376E"/>
    <w:rsid w:val="00F84414"/>
    <w:rsid w:val="00F846AA"/>
    <w:rsid w:val="00F87179"/>
    <w:rsid w:val="00F904DE"/>
    <w:rsid w:val="00F90833"/>
    <w:rsid w:val="00F911F4"/>
    <w:rsid w:val="00F91CBE"/>
    <w:rsid w:val="00F93C89"/>
    <w:rsid w:val="00F95B72"/>
    <w:rsid w:val="00FA319F"/>
    <w:rsid w:val="00FA3F92"/>
    <w:rsid w:val="00FA5323"/>
    <w:rsid w:val="00FA65DE"/>
    <w:rsid w:val="00FA682E"/>
    <w:rsid w:val="00FC4F70"/>
    <w:rsid w:val="00FD4256"/>
    <w:rsid w:val="00FD4A4B"/>
    <w:rsid w:val="00FD4EE3"/>
    <w:rsid w:val="00FE182A"/>
    <w:rsid w:val="00FE31FF"/>
    <w:rsid w:val="00FE7B8E"/>
    <w:rsid w:val="00FF5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oNotEmbedSmartTags/>
  <w:decimalSymbol w:val="."/>
  <w:listSeparator w:val=","/>
  <w14:docId w14:val="4873541C"/>
  <w15:docId w15:val="{949ED04F-40CE-40C2-85EC-90F7E07F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B63"/>
    <w:pPr>
      <w:suppressAutoHyphens/>
    </w:pPr>
    <w:rPr>
      <w:rFonts w:eastAsia="ＭＳ 明朝"/>
      <w:sz w:val="24"/>
    </w:rPr>
  </w:style>
  <w:style w:type="paragraph" w:styleId="1">
    <w:name w:val="heading 1"/>
    <w:basedOn w:val="a"/>
    <w:next w:val="a"/>
    <w:qFormat/>
    <w:rsid w:val="003F1C28"/>
    <w:pPr>
      <w:keepNext/>
      <w:numPr>
        <w:numId w:val="1"/>
      </w:numPr>
      <w:spacing w:before="240" w:after="60"/>
      <w:outlineLvl w:val="0"/>
    </w:pPr>
    <w:rPr>
      <w:rFonts w:ascii="Arial" w:hAnsi="Arial" w:cs="Arial"/>
      <w:b/>
      <w:kern w:val="1"/>
      <w:sz w:val="28"/>
      <w:u w:val="double"/>
    </w:rPr>
  </w:style>
  <w:style w:type="paragraph" w:styleId="2">
    <w:name w:val="heading 2"/>
    <w:basedOn w:val="a"/>
    <w:next w:val="a"/>
    <w:qFormat/>
    <w:rsid w:val="003F1C28"/>
    <w:pPr>
      <w:keepNext/>
      <w:numPr>
        <w:ilvl w:val="1"/>
        <w:numId w:val="1"/>
      </w:numPr>
      <w:spacing w:before="240" w:after="60"/>
      <w:outlineLvl w:val="1"/>
    </w:pPr>
    <w:rPr>
      <w:rFonts w:ascii="Arial" w:hAnsi="Arial" w:cs="Arial"/>
      <w:b/>
      <w:i/>
      <w:sz w:val="28"/>
      <w:u w:val="wave"/>
    </w:rPr>
  </w:style>
  <w:style w:type="paragraph" w:styleId="3">
    <w:name w:val="heading 3"/>
    <w:basedOn w:val="a"/>
    <w:next w:val="a"/>
    <w:qFormat/>
    <w:rsid w:val="003F1C28"/>
    <w:pPr>
      <w:keepNext/>
      <w:numPr>
        <w:ilvl w:val="2"/>
        <w:numId w:val="1"/>
      </w:numPr>
      <w:spacing w:before="240" w:after="60"/>
      <w:outlineLvl w:val="2"/>
    </w:pPr>
    <w:rPr>
      <w:rFonts w:ascii="Arial" w:hAnsi="Arial" w:cs="Arial"/>
      <w:sz w:val="26"/>
    </w:rPr>
  </w:style>
  <w:style w:type="paragraph" w:styleId="4">
    <w:name w:val="heading 4"/>
    <w:basedOn w:val="a"/>
    <w:next w:val="a"/>
    <w:qFormat/>
    <w:rsid w:val="003F1C28"/>
    <w:pPr>
      <w:numPr>
        <w:ilvl w:val="3"/>
        <w:numId w:val="1"/>
      </w:numPr>
      <w:ind w:left="360" w:firstLine="0"/>
      <w:outlineLvl w:val="3"/>
    </w:pPr>
    <w:rPr>
      <w:rFonts w:ascii="Times" w:hAnsi="Times" w:cs="Times"/>
      <w:u w:val="single"/>
    </w:rPr>
  </w:style>
  <w:style w:type="paragraph" w:styleId="5">
    <w:name w:val="heading 5"/>
    <w:basedOn w:val="a"/>
    <w:next w:val="a"/>
    <w:qFormat/>
    <w:rsid w:val="003F1C28"/>
    <w:pPr>
      <w:numPr>
        <w:ilvl w:val="4"/>
        <w:numId w:val="1"/>
      </w:numPr>
      <w:spacing w:before="240" w:after="60"/>
      <w:outlineLvl w:val="4"/>
    </w:pPr>
    <w:rPr>
      <w:sz w:val="22"/>
      <w:u w:val="single"/>
    </w:rPr>
  </w:style>
  <w:style w:type="paragraph" w:styleId="6">
    <w:name w:val="heading 6"/>
    <w:basedOn w:val="a"/>
    <w:next w:val="a"/>
    <w:qFormat/>
    <w:rsid w:val="003F1C28"/>
    <w:pPr>
      <w:numPr>
        <w:ilvl w:val="5"/>
        <w:numId w:val="1"/>
      </w:numPr>
      <w:spacing w:before="240" w:after="60"/>
      <w:outlineLvl w:val="5"/>
    </w:pPr>
    <w:rPr>
      <w:i/>
      <w:sz w:val="22"/>
    </w:rPr>
  </w:style>
  <w:style w:type="paragraph" w:styleId="7">
    <w:name w:val="heading 7"/>
    <w:basedOn w:val="a"/>
    <w:next w:val="a"/>
    <w:qFormat/>
    <w:rsid w:val="003F1C28"/>
    <w:pPr>
      <w:numPr>
        <w:ilvl w:val="6"/>
        <w:numId w:val="1"/>
      </w:numPr>
      <w:spacing w:before="240" w:after="60"/>
      <w:outlineLvl w:val="6"/>
    </w:pPr>
    <w:rPr>
      <w:rFonts w:ascii="Arial" w:hAnsi="Arial" w:cs="Arial"/>
      <w:sz w:val="20"/>
    </w:rPr>
  </w:style>
  <w:style w:type="paragraph" w:styleId="8">
    <w:name w:val="heading 8"/>
    <w:basedOn w:val="a"/>
    <w:next w:val="a"/>
    <w:qFormat/>
    <w:rsid w:val="003F1C28"/>
    <w:pPr>
      <w:numPr>
        <w:ilvl w:val="7"/>
        <w:numId w:val="1"/>
      </w:numPr>
      <w:spacing w:before="240" w:after="60"/>
      <w:outlineLvl w:val="7"/>
    </w:pPr>
    <w:rPr>
      <w:rFonts w:ascii="Arial" w:hAnsi="Arial" w:cs="Arial"/>
      <w:i/>
      <w:sz w:val="20"/>
    </w:rPr>
  </w:style>
  <w:style w:type="paragraph" w:styleId="9">
    <w:name w:val="heading 9"/>
    <w:basedOn w:val="a"/>
    <w:next w:val="a"/>
    <w:qFormat/>
    <w:rsid w:val="003F1C28"/>
    <w:pPr>
      <w:numPr>
        <w:ilvl w:val="8"/>
        <w:numId w:val="1"/>
      </w:numPr>
      <w:spacing w:before="240" w:after="60"/>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a3">
    <w:name w:val="page number"/>
    <w:basedOn w:val="WW-DefaultParagraphFont1"/>
    <w:rsid w:val="003F1C28"/>
  </w:style>
  <w:style w:type="character" w:styleId="a4">
    <w:name w:val="Hyperlink"/>
    <w:basedOn w:val="WW-DefaultParagraphFont1"/>
    <w:rsid w:val="003F1C28"/>
    <w:rPr>
      <w:color w:val="0000FF"/>
      <w:u w:val="single"/>
    </w:rPr>
  </w:style>
  <w:style w:type="character" w:styleId="a5">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a6">
    <w:name w:val="Strong"/>
    <w:basedOn w:val="WW-DefaultParagraphFont1"/>
    <w:qFormat/>
    <w:rsid w:val="003F1C28"/>
    <w:rPr>
      <w:b/>
      <w:bCs/>
    </w:rPr>
  </w:style>
  <w:style w:type="character" w:customStyle="1" w:styleId="HTMLMarkup">
    <w:name w:val="HTML Markup"/>
    <w:rsid w:val="003F1C28"/>
    <w:rPr>
      <w:color w:val="FF0000"/>
    </w:rPr>
  </w:style>
  <w:style w:type="character" w:styleId="a7">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a"/>
    <w:next w:val="a8"/>
    <w:rsid w:val="003F1C28"/>
    <w:pPr>
      <w:jc w:val="center"/>
    </w:pPr>
    <w:rPr>
      <w:b/>
      <w:sz w:val="28"/>
    </w:rPr>
  </w:style>
  <w:style w:type="paragraph" w:styleId="a8">
    <w:name w:val="Body Text"/>
    <w:basedOn w:val="a"/>
    <w:rsid w:val="003F1C28"/>
    <w:rPr>
      <w:color w:val="000000"/>
    </w:rPr>
  </w:style>
  <w:style w:type="paragraph" w:styleId="a9">
    <w:name w:val="List"/>
    <w:basedOn w:val="a8"/>
    <w:rsid w:val="003F1C28"/>
    <w:rPr>
      <w:rFonts w:cs="Mangal"/>
    </w:rPr>
  </w:style>
  <w:style w:type="paragraph" w:styleId="aa">
    <w:name w:val="caption"/>
    <w:basedOn w:val="a"/>
    <w:qFormat/>
    <w:rsid w:val="003F1C28"/>
    <w:pPr>
      <w:suppressLineNumbers/>
      <w:spacing w:before="120" w:after="120"/>
    </w:pPr>
    <w:rPr>
      <w:rFonts w:cs="Mangal"/>
      <w:i/>
      <w:iCs/>
      <w:szCs w:val="24"/>
    </w:rPr>
  </w:style>
  <w:style w:type="paragraph" w:customStyle="1" w:styleId="Index">
    <w:name w:val="Index"/>
    <w:basedOn w:val="a"/>
    <w:rsid w:val="003F1C28"/>
    <w:pPr>
      <w:suppressLineNumbers/>
    </w:pPr>
    <w:rPr>
      <w:rFonts w:cs="Mangal"/>
    </w:rPr>
  </w:style>
  <w:style w:type="paragraph" w:styleId="ab">
    <w:name w:val="footer"/>
    <w:basedOn w:val="a"/>
    <w:rsid w:val="003F1C28"/>
    <w:pPr>
      <w:suppressLineNumbers/>
    </w:pPr>
  </w:style>
  <w:style w:type="paragraph" w:styleId="ac">
    <w:name w:val="header"/>
    <w:basedOn w:val="a"/>
    <w:rsid w:val="003F1C28"/>
    <w:pPr>
      <w:suppressLineNumbers/>
    </w:pPr>
  </w:style>
  <w:style w:type="paragraph" w:customStyle="1" w:styleId="BitHeading">
    <w:name w:val="Bit Heading"/>
    <w:basedOn w:val="a"/>
    <w:rsid w:val="003F1C28"/>
    <w:pPr>
      <w:spacing w:before="120"/>
      <w:jc w:val="both"/>
    </w:pPr>
    <w:rPr>
      <w:rFonts w:ascii="Palatino" w:hAnsi="Palatino" w:cs="Palatino"/>
      <w:i/>
    </w:rPr>
  </w:style>
  <w:style w:type="paragraph" w:customStyle="1" w:styleId="BlockParagraph">
    <w:name w:val="BlockParagraph"/>
    <w:basedOn w:val="a"/>
    <w:rsid w:val="003F1C28"/>
    <w:pPr>
      <w:spacing w:before="120"/>
    </w:pPr>
    <w:rPr>
      <w:rFonts w:ascii="Palatino" w:hAnsi="Palatino" w:cs="Palatino"/>
    </w:rPr>
  </w:style>
  <w:style w:type="paragraph" w:customStyle="1" w:styleId="Definition">
    <w:name w:val="Definition"/>
    <w:basedOn w:val="a"/>
    <w:rsid w:val="003F1C28"/>
    <w:pPr>
      <w:spacing w:after="200"/>
      <w:ind w:right="-720"/>
      <w:jc w:val="both"/>
    </w:pPr>
    <w:rPr>
      <w:rFonts w:ascii="New Century Schlbk" w:hAnsi="New Century Schlbk" w:cs="New Century Schlbk"/>
      <w:sz w:val="20"/>
    </w:rPr>
  </w:style>
  <w:style w:type="paragraph" w:styleId="ad">
    <w:name w:val="Document Map"/>
    <w:basedOn w:val="a"/>
    <w:rsid w:val="003F1C28"/>
    <w:pPr>
      <w:shd w:val="clear" w:color="auto" w:fill="000080"/>
    </w:pPr>
    <w:rPr>
      <w:rFonts w:ascii="Tahoma" w:hAnsi="Tahoma" w:cs="Tahoma"/>
    </w:rPr>
  </w:style>
  <w:style w:type="paragraph" w:customStyle="1" w:styleId="covertext">
    <w:name w:val="cover text"/>
    <w:basedOn w:val="a"/>
    <w:rsid w:val="003F1C28"/>
    <w:pPr>
      <w:spacing w:before="120" w:after="120"/>
    </w:pPr>
  </w:style>
  <w:style w:type="paragraph" w:styleId="20">
    <w:name w:val="Body Text 2"/>
    <w:basedOn w:val="a"/>
    <w:rsid w:val="003F1C28"/>
    <w:pPr>
      <w:widowControl w:val="0"/>
      <w:jc w:val="both"/>
    </w:pPr>
    <w:rPr>
      <w:bCs/>
    </w:rPr>
  </w:style>
  <w:style w:type="paragraph" w:styleId="ae">
    <w:name w:val="Block Text"/>
    <w:basedOn w:val="a"/>
    <w:rsid w:val="003F1C28"/>
    <w:pPr>
      <w:widowControl w:val="0"/>
      <w:spacing w:before="120" w:after="120"/>
      <w:ind w:left="547" w:right="547"/>
      <w:jc w:val="both"/>
    </w:pPr>
    <w:rPr>
      <w:bCs/>
    </w:rPr>
  </w:style>
  <w:style w:type="paragraph" w:styleId="30">
    <w:name w:val="Body Text Indent 3"/>
    <w:basedOn w:val="a"/>
    <w:rsid w:val="003F1C28"/>
    <w:pPr>
      <w:widowControl w:val="0"/>
      <w:ind w:left="360" w:hanging="360"/>
    </w:pPr>
    <w:rPr>
      <w:sz w:val="20"/>
    </w:rPr>
  </w:style>
  <w:style w:type="paragraph" w:styleId="af">
    <w:name w:val="Body Text Indent"/>
    <w:basedOn w:val="a"/>
    <w:rsid w:val="003F1C28"/>
    <w:pPr>
      <w:widowControl w:val="0"/>
      <w:ind w:firstLine="720"/>
      <w:jc w:val="both"/>
    </w:pPr>
    <w:rPr>
      <w:bCs/>
    </w:rPr>
  </w:style>
  <w:style w:type="paragraph" w:customStyle="1" w:styleId="xl24">
    <w:name w:val="xl24"/>
    <w:basedOn w:val="a"/>
    <w:rsid w:val="003F1C28"/>
    <w:pPr>
      <w:shd w:val="clear" w:color="auto" w:fill="C0C0C0"/>
      <w:spacing w:before="100" w:after="100"/>
    </w:pPr>
    <w:rPr>
      <w:rFonts w:eastAsia="Arial Unicode MS"/>
      <w:szCs w:val="24"/>
    </w:rPr>
  </w:style>
  <w:style w:type="paragraph" w:customStyle="1" w:styleId="xl25">
    <w:name w:val="xl25"/>
    <w:basedOn w:val="a"/>
    <w:rsid w:val="003F1C28"/>
    <w:pPr>
      <w:shd w:val="clear" w:color="auto" w:fill="C0C0C0"/>
      <w:spacing w:before="100" w:after="100"/>
      <w:jc w:val="right"/>
    </w:pPr>
    <w:rPr>
      <w:rFonts w:eastAsia="Arial Unicode MS"/>
      <w:szCs w:val="24"/>
    </w:rPr>
  </w:style>
  <w:style w:type="paragraph" w:customStyle="1" w:styleId="xl26">
    <w:name w:val="xl26"/>
    <w:basedOn w:val="a"/>
    <w:rsid w:val="003F1C28"/>
    <w:pPr>
      <w:shd w:val="clear" w:color="auto" w:fill="C0C0C0"/>
      <w:spacing w:before="100" w:after="100"/>
      <w:jc w:val="center"/>
    </w:pPr>
    <w:rPr>
      <w:rFonts w:eastAsia="Arial Unicode MS"/>
      <w:szCs w:val="24"/>
    </w:rPr>
  </w:style>
  <w:style w:type="paragraph" w:customStyle="1" w:styleId="xl27">
    <w:name w:val="xl27"/>
    <w:basedOn w:val="a"/>
    <w:rsid w:val="003F1C28"/>
    <w:pPr>
      <w:spacing w:before="100" w:after="100"/>
      <w:textAlignment w:val="top"/>
    </w:pPr>
    <w:rPr>
      <w:rFonts w:eastAsia="Arial Unicode MS"/>
      <w:szCs w:val="24"/>
    </w:rPr>
  </w:style>
  <w:style w:type="paragraph" w:customStyle="1" w:styleId="xl28">
    <w:name w:val="xl28"/>
    <w:basedOn w:val="a"/>
    <w:rsid w:val="003F1C28"/>
    <w:pPr>
      <w:spacing w:before="100" w:after="100"/>
      <w:jc w:val="right"/>
      <w:textAlignment w:val="top"/>
    </w:pPr>
    <w:rPr>
      <w:rFonts w:eastAsia="Arial Unicode MS"/>
      <w:szCs w:val="24"/>
    </w:rPr>
  </w:style>
  <w:style w:type="paragraph" w:customStyle="1" w:styleId="xl29">
    <w:name w:val="xl29"/>
    <w:basedOn w:val="a"/>
    <w:rsid w:val="003F1C28"/>
    <w:pPr>
      <w:spacing w:before="100" w:after="100"/>
      <w:ind w:firstLine="100"/>
      <w:textAlignment w:val="top"/>
    </w:pPr>
    <w:rPr>
      <w:rFonts w:eastAsia="Arial Unicode MS"/>
      <w:szCs w:val="24"/>
    </w:rPr>
  </w:style>
  <w:style w:type="paragraph" w:customStyle="1" w:styleId="xl30">
    <w:name w:val="xl30"/>
    <w:basedOn w:val="a"/>
    <w:rsid w:val="003F1C28"/>
    <w:pPr>
      <w:spacing w:before="100" w:after="100"/>
      <w:textAlignment w:val="top"/>
    </w:pPr>
    <w:rPr>
      <w:rFonts w:eastAsia="Arial Unicode MS"/>
      <w:i/>
      <w:iCs/>
      <w:szCs w:val="24"/>
    </w:rPr>
  </w:style>
  <w:style w:type="paragraph" w:customStyle="1" w:styleId="xl31">
    <w:name w:val="xl31"/>
    <w:basedOn w:val="a"/>
    <w:rsid w:val="003F1C28"/>
    <w:pPr>
      <w:spacing w:before="100" w:after="100"/>
      <w:jc w:val="center"/>
    </w:pPr>
    <w:rPr>
      <w:rFonts w:ascii="Arial Unicode MS" w:eastAsia="Arial Unicode MS" w:hAnsi="Arial Unicode MS" w:cs="Times"/>
      <w:szCs w:val="24"/>
    </w:rPr>
  </w:style>
  <w:style w:type="paragraph" w:customStyle="1" w:styleId="xl32">
    <w:name w:val="xl32"/>
    <w:basedOn w:val="a"/>
    <w:rsid w:val="003F1C28"/>
    <w:pPr>
      <w:shd w:val="clear" w:color="auto" w:fill="C0C0C0"/>
      <w:spacing w:before="100" w:after="100"/>
    </w:pPr>
    <w:rPr>
      <w:rFonts w:eastAsia="Arial Unicode MS"/>
      <w:szCs w:val="24"/>
    </w:rPr>
  </w:style>
  <w:style w:type="paragraph" w:customStyle="1" w:styleId="xl33">
    <w:name w:val="xl33"/>
    <w:basedOn w:val="a"/>
    <w:rsid w:val="003F1C28"/>
    <w:pPr>
      <w:spacing w:before="100" w:after="100"/>
      <w:textAlignment w:val="top"/>
    </w:pPr>
    <w:rPr>
      <w:rFonts w:eastAsia="Arial Unicode MS"/>
      <w:szCs w:val="24"/>
    </w:rPr>
  </w:style>
  <w:style w:type="paragraph" w:customStyle="1" w:styleId="xl34">
    <w:name w:val="xl34"/>
    <w:basedOn w:val="a"/>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a"/>
    <w:rsid w:val="003F1C28"/>
    <w:pPr>
      <w:spacing w:before="100" w:after="100"/>
      <w:jc w:val="center"/>
    </w:pPr>
    <w:rPr>
      <w:rFonts w:ascii="Arial Unicode MS" w:eastAsia="Arial Unicode MS" w:hAnsi="Arial Unicode MS" w:cs="Times"/>
      <w:szCs w:val="24"/>
    </w:rPr>
  </w:style>
  <w:style w:type="paragraph" w:customStyle="1" w:styleId="xl36">
    <w:name w:val="xl36"/>
    <w:basedOn w:val="a"/>
    <w:rsid w:val="003F1C28"/>
    <w:pPr>
      <w:spacing w:before="100" w:after="100"/>
      <w:jc w:val="center"/>
    </w:pPr>
    <w:rPr>
      <w:rFonts w:ascii="Arial Unicode MS" w:eastAsia="Arial Unicode MS" w:hAnsi="Arial Unicode MS" w:cs="Times"/>
      <w:szCs w:val="24"/>
    </w:rPr>
  </w:style>
  <w:style w:type="paragraph" w:customStyle="1" w:styleId="xl37">
    <w:name w:val="xl37"/>
    <w:basedOn w:val="a"/>
    <w:rsid w:val="003F1C28"/>
    <w:pPr>
      <w:spacing w:before="100" w:after="100"/>
      <w:jc w:val="center"/>
    </w:pPr>
    <w:rPr>
      <w:rFonts w:ascii="Arial Unicode MS" w:eastAsia="Arial Unicode MS" w:hAnsi="Arial Unicode MS" w:cs="Times"/>
      <w:szCs w:val="24"/>
    </w:rPr>
  </w:style>
  <w:style w:type="paragraph" w:customStyle="1" w:styleId="xl38">
    <w:name w:val="xl38"/>
    <w:basedOn w:val="a"/>
    <w:rsid w:val="003F1C28"/>
    <w:pPr>
      <w:spacing w:before="100" w:after="100"/>
      <w:jc w:val="center"/>
      <w:textAlignment w:val="top"/>
    </w:pPr>
    <w:rPr>
      <w:rFonts w:eastAsia="Arial Unicode MS"/>
      <w:szCs w:val="24"/>
    </w:rPr>
  </w:style>
  <w:style w:type="paragraph" w:customStyle="1" w:styleId="xl39">
    <w:name w:val="xl39"/>
    <w:basedOn w:val="a"/>
    <w:rsid w:val="003F1C28"/>
    <w:pPr>
      <w:spacing w:before="100" w:after="100"/>
      <w:textAlignment w:val="top"/>
    </w:pPr>
    <w:rPr>
      <w:rFonts w:eastAsia="Arial Unicode MS"/>
      <w:i/>
      <w:iCs/>
      <w:szCs w:val="24"/>
    </w:rPr>
  </w:style>
  <w:style w:type="paragraph" w:customStyle="1" w:styleId="xl40">
    <w:name w:val="xl40"/>
    <w:basedOn w:val="a"/>
    <w:rsid w:val="003F1C28"/>
    <w:pPr>
      <w:spacing w:before="100" w:after="100"/>
      <w:textAlignment w:val="top"/>
    </w:pPr>
    <w:rPr>
      <w:rFonts w:eastAsia="Arial Unicode MS"/>
      <w:i/>
      <w:iCs/>
      <w:szCs w:val="24"/>
    </w:rPr>
  </w:style>
  <w:style w:type="paragraph" w:customStyle="1" w:styleId="xl41">
    <w:name w:val="xl41"/>
    <w:basedOn w:val="a"/>
    <w:rsid w:val="003F1C28"/>
    <w:pPr>
      <w:shd w:val="clear" w:color="auto" w:fill="C0C0C0"/>
      <w:spacing w:before="100" w:after="100"/>
      <w:jc w:val="center"/>
    </w:pPr>
    <w:rPr>
      <w:rFonts w:ascii="Arial Unicode MS" w:eastAsia="Arial Unicode MS" w:hAnsi="Arial Unicode MS" w:cs="Times"/>
      <w:szCs w:val="24"/>
    </w:rPr>
  </w:style>
  <w:style w:type="paragraph" w:styleId="31">
    <w:name w:val="Body Text 3"/>
    <w:basedOn w:val="a"/>
    <w:rsid w:val="003F1C28"/>
    <w:pPr>
      <w:jc w:val="both"/>
    </w:pPr>
    <w:rPr>
      <w:color w:val="000000"/>
    </w:rPr>
  </w:style>
  <w:style w:type="paragraph" w:styleId="21">
    <w:name w:val="Body Text Indent 2"/>
    <w:basedOn w:val="a"/>
    <w:rsid w:val="003F1C28"/>
    <w:pPr>
      <w:ind w:firstLine="720"/>
      <w:jc w:val="both"/>
    </w:pPr>
    <w:rPr>
      <w:color w:val="000000"/>
      <w:szCs w:val="16"/>
    </w:rPr>
  </w:style>
  <w:style w:type="paragraph" w:styleId="Web">
    <w:name w:val="Normal (Web)"/>
    <w:basedOn w:val="a"/>
    <w:rsid w:val="003F1C28"/>
    <w:pPr>
      <w:spacing w:before="100" w:after="100"/>
    </w:pPr>
    <w:rPr>
      <w:color w:val="000000"/>
      <w:szCs w:val="24"/>
    </w:rPr>
  </w:style>
  <w:style w:type="paragraph" w:styleId="HTML">
    <w:name w:val="HTML Preformatted"/>
    <w:basedOn w:val="a"/>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ＭＳ 明朝" w:hAnsi="Arial" w:cs="Arial"/>
    </w:rPr>
  </w:style>
  <w:style w:type="paragraph" w:customStyle="1" w:styleId="HTMLPre-tag">
    <w:name w:val="HTML Pre-tag"/>
    <w:rsid w:val="003F1C28"/>
    <w:pPr>
      <w:suppressAutoHyphens/>
    </w:pPr>
    <w:rPr>
      <w:rFonts w:ascii="Courier New" w:eastAsia="ＭＳ 明朝" w:hAnsi="Courier New" w:cs="Courier New"/>
    </w:rPr>
  </w:style>
  <w:style w:type="paragraph" w:customStyle="1" w:styleId="HTMLTeletype">
    <w:name w:val="HTML Teletype"/>
    <w:rsid w:val="003F1C28"/>
    <w:pPr>
      <w:suppressAutoHyphens/>
    </w:pPr>
    <w:rPr>
      <w:rFonts w:ascii="Courier New" w:eastAsia="ＭＳ 明朝" w:hAnsi="Courier New" w:cs="Courier New"/>
    </w:rPr>
  </w:style>
  <w:style w:type="paragraph" w:customStyle="1" w:styleId="HTMLCode1">
    <w:name w:val="HTML Code1"/>
    <w:rsid w:val="003F1C28"/>
    <w:pPr>
      <w:suppressAutoHyphens/>
    </w:pPr>
    <w:rPr>
      <w:rFonts w:ascii="Courier New" w:eastAsia="ＭＳ 明朝" w:hAnsi="Courier New" w:cs="Courier New"/>
      <w:sz w:val="18"/>
    </w:rPr>
  </w:style>
  <w:style w:type="paragraph" w:customStyle="1" w:styleId="HTMLCodeDef">
    <w:name w:val="HTML Code Def"/>
    <w:rsid w:val="003F1C28"/>
    <w:pPr>
      <w:suppressAutoHyphens/>
    </w:pPr>
    <w:rPr>
      <w:rFonts w:ascii="Courier New" w:eastAsia="ＭＳ 明朝" w:hAnsi="Courier New" w:cs="Courier New"/>
      <w:i/>
      <w:sz w:val="18"/>
    </w:rPr>
  </w:style>
  <w:style w:type="paragraph" w:customStyle="1" w:styleId="HTMLVar">
    <w:name w:val="HTML Var"/>
    <w:rsid w:val="003F1C28"/>
    <w:pPr>
      <w:suppressAutoHyphens/>
    </w:pPr>
    <w:rPr>
      <w:rFonts w:ascii="Arial" w:eastAsia="ＭＳ 明朝" w:hAnsi="Arial" w:cs="Arial"/>
      <w:i/>
      <w:sz w:val="24"/>
    </w:rPr>
  </w:style>
  <w:style w:type="paragraph" w:customStyle="1" w:styleId="HTMLBlockquote">
    <w:name w:val="HTML Blockquote"/>
    <w:rsid w:val="003F1C28"/>
    <w:pPr>
      <w:suppressAutoHyphens/>
    </w:pPr>
    <w:rPr>
      <w:rFonts w:ascii="Arial" w:eastAsia="ＭＳ 明朝" w:hAnsi="Arial" w:cs="Arial"/>
      <w:sz w:val="24"/>
    </w:rPr>
  </w:style>
  <w:style w:type="paragraph" w:styleId="HTML0">
    <w:name w:val="HTML Address"/>
    <w:rsid w:val="003F1C28"/>
    <w:pPr>
      <w:suppressAutoHyphens/>
    </w:pPr>
    <w:rPr>
      <w:rFonts w:ascii="Arial" w:eastAsia="ＭＳ 明朝" w:hAnsi="Arial" w:cs="Arial"/>
      <w:i/>
      <w:sz w:val="24"/>
    </w:rPr>
  </w:style>
  <w:style w:type="paragraph" w:customStyle="1" w:styleId="HTMLCite1">
    <w:name w:val="HTML Cite1"/>
    <w:rsid w:val="003F1C28"/>
    <w:pPr>
      <w:suppressAutoHyphens/>
    </w:pPr>
    <w:rPr>
      <w:rFonts w:ascii="Arial" w:eastAsia="ＭＳ 明朝" w:hAnsi="Arial" w:cs="Arial"/>
      <w:i/>
      <w:sz w:val="24"/>
    </w:rPr>
  </w:style>
  <w:style w:type="paragraph" w:customStyle="1" w:styleId="HTMLHeading1">
    <w:name w:val="HTML Heading 1"/>
    <w:rsid w:val="003F1C28"/>
    <w:pPr>
      <w:suppressAutoHyphens/>
    </w:pPr>
    <w:rPr>
      <w:rFonts w:ascii="Arial" w:eastAsia="ＭＳ 明朝" w:hAnsi="Arial" w:cs="Arial"/>
      <w:b/>
      <w:sz w:val="48"/>
    </w:rPr>
  </w:style>
  <w:style w:type="paragraph" w:customStyle="1" w:styleId="HTMLHeading2">
    <w:name w:val="HTML Heading 2"/>
    <w:rsid w:val="003F1C28"/>
    <w:pPr>
      <w:suppressAutoHyphens/>
    </w:pPr>
    <w:rPr>
      <w:rFonts w:ascii="Arial" w:eastAsia="ＭＳ 明朝" w:hAnsi="Arial" w:cs="Arial"/>
      <w:b/>
      <w:sz w:val="36"/>
    </w:rPr>
  </w:style>
  <w:style w:type="paragraph" w:customStyle="1" w:styleId="HTMLHeading3">
    <w:name w:val="HTML Heading 3"/>
    <w:rsid w:val="003F1C28"/>
    <w:pPr>
      <w:suppressAutoHyphens/>
    </w:pPr>
    <w:rPr>
      <w:rFonts w:ascii="Arial" w:eastAsia="ＭＳ 明朝" w:hAnsi="Arial" w:cs="Arial"/>
      <w:b/>
      <w:sz w:val="28"/>
    </w:rPr>
  </w:style>
  <w:style w:type="paragraph" w:customStyle="1" w:styleId="HTMLHeading4">
    <w:name w:val="HTML Heading 4"/>
    <w:rsid w:val="003F1C28"/>
    <w:pPr>
      <w:suppressAutoHyphens/>
    </w:pPr>
    <w:rPr>
      <w:rFonts w:ascii="Arial" w:eastAsia="ＭＳ 明朝" w:hAnsi="Arial" w:cs="Arial"/>
      <w:b/>
      <w:sz w:val="24"/>
    </w:rPr>
  </w:style>
  <w:style w:type="paragraph" w:customStyle="1" w:styleId="HTMLHeading5">
    <w:name w:val="HTML Heading 5"/>
    <w:rsid w:val="003F1C28"/>
    <w:pPr>
      <w:suppressAutoHyphens/>
    </w:pPr>
    <w:rPr>
      <w:rFonts w:ascii="Arial" w:eastAsia="ＭＳ 明朝" w:hAnsi="Arial" w:cs="Arial"/>
      <w:b/>
    </w:rPr>
  </w:style>
  <w:style w:type="paragraph" w:customStyle="1" w:styleId="HTMLHeading6">
    <w:name w:val="HTML Heading 6"/>
    <w:rsid w:val="003F1C28"/>
    <w:pPr>
      <w:suppressAutoHyphens/>
    </w:pPr>
    <w:rPr>
      <w:rFonts w:ascii="Arial" w:eastAsia="ＭＳ 明朝" w:hAnsi="Arial" w:cs="Arial"/>
      <w:b/>
      <w:sz w:val="18"/>
    </w:rPr>
  </w:style>
  <w:style w:type="paragraph" w:customStyle="1" w:styleId="Blockquote">
    <w:name w:val="Blockquote"/>
    <w:basedOn w:val="a"/>
    <w:rsid w:val="003F1C28"/>
    <w:pPr>
      <w:spacing w:before="100" w:after="100"/>
      <w:ind w:left="360" w:right="360"/>
    </w:pPr>
  </w:style>
  <w:style w:type="paragraph" w:customStyle="1" w:styleId="DefinitionList">
    <w:name w:val="Definition List"/>
    <w:basedOn w:val="a"/>
    <w:next w:val="a"/>
    <w:rsid w:val="003F1C28"/>
    <w:pPr>
      <w:ind w:left="360"/>
    </w:pPr>
  </w:style>
  <w:style w:type="paragraph" w:customStyle="1" w:styleId="H3">
    <w:name w:val="H3"/>
    <w:basedOn w:val="a"/>
    <w:next w:val="a"/>
    <w:rsid w:val="003F1C28"/>
    <w:pPr>
      <w:keepNext/>
      <w:spacing w:before="100" w:after="100"/>
    </w:pPr>
    <w:rPr>
      <w:b/>
      <w:sz w:val="28"/>
    </w:rPr>
  </w:style>
  <w:style w:type="paragraph" w:styleId="10">
    <w:name w:val="toc 1"/>
    <w:basedOn w:val="a"/>
    <w:next w:val="a"/>
    <w:rsid w:val="003F1C28"/>
  </w:style>
  <w:style w:type="paragraph" w:styleId="22">
    <w:name w:val="toc 2"/>
    <w:basedOn w:val="a"/>
    <w:next w:val="a"/>
    <w:rsid w:val="003F1C28"/>
    <w:pPr>
      <w:ind w:left="240"/>
    </w:pPr>
  </w:style>
  <w:style w:type="paragraph" w:styleId="32">
    <w:name w:val="toc 3"/>
    <w:basedOn w:val="a"/>
    <w:next w:val="a"/>
    <w:rsid w:val="003F1C28"/>
    <w:pPr>
      <w:ind w:left="480"/>
    </w:pPr>
  </w:style>
  <w:style w:type="paragraph" w:styleId="40">
    <w:name w:val="toc 4"/>
    <w:basedOn w:val="a"/>
    <w:next w:val="a"/>
    <w:rsid w:val="003F1C28"/>
    <w:pPr>
      <w:ind w:left="720"/>
    </w:pPr>
  </w:style>
  <w:style w:type="paragraph" w:styleId="50">
    <w:name w:val="toc 5"/>
    <w:basedOn w:val="a"/>
    <w:next w:val="a"/>
    <w:rsid w:val="003F1C28"/>
    <w:pPr>
      <w:ind w:left="960"/>
    </w:pPr>
  </w:style>
  <w:style w:type="paragraph" w:styleId="60">
    <w:name w:val="toc 6"/>
    <w:basedOn w:val="a"/>
    <w:next w:val="a"/>
    <w:rsid w:val="003F1C28"/>
    <w:pPr>
      <w:ind w:left="1200"/>
    </w:pPr>
  </w:style>
  <w:style w:type="paragraph" w:styleId="70">
    <w:name w:val="toc 7"/>
    <w:basedOn w:val="a"/>
    <w:next w:val="a"/>
    <w:rsid w:val="003F1C28"/>
    <w:pPr>
      <w:ind w:left="1440"/>
    </w:pPr>
  </w:style>
  <w:style w:type="paragraph" w:styleId="80">
    <w:name w:val="toc 8"/>
    <w:basedOn w:val="a"/>
    <w:next w:val="a"/>
    <w:rsid w:val="003F1C28"/>
    <w:pPr>
      <w:ind w:left="1680"/>
    </w:pPr>
  </w:style>
  <w:style w:type="paragraph" w:styleId="90">
    <w:name w:val="toc 9"/>
    <w:basedOn w:val="a"/>
    <w:next w:val="a"/>
    <w:rsid w:val="003F1C28"/>
    <w:pPr>
      <w:ind w:left="1920"/>
    </w:pPr>
  </w:style>
  <w:style w:type="paragraph" w:styleId="af0">
    <w:name w:val="Balloon Text"/>
    <w:basedOn w:val="a"/>
    <w:rsid w:val="003F1C28"/>
    <w:rPr>
      <w:rFonts w:ascii="Tahoma" w:hAnsi="Tahoma" w:cs="Tahoma"/>
      <w:sz w:val="16"/>
      <w:szCs w:val="16"/>
    </w:rPr>
  </w:style>
  <w:style w:type="paragraph" w:styleId="af1">
    <w:name w:val="annotation text"/>
    <w:basedOn w:val="a"/>
    <w:rsid w:val="003F1C28"/>
  </w:style>
  <w:style w:type="paragraph" w:styleId="af2">
    <w:name w:val="annotation subject"/>
    <w:basedOn w:val="af1"/>
    <w:next w:val="af1"/>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af3">
    <w:name w:val="List Paragraph"/>
    <w:basedOn w:val="a"/>
    <w:uiPriority w:val="34"/>
    <w:qFormat/>
    <w:rsid w:val="003F1C28"/>
    <w:pPr>
      <w:ind w:left="720"/>
    </w:pPr>
  </w:style>
  <w:style w:type="paragraph" w:styleId="af4">
    <w:name w:val="Revision"/>
    <w:rsid w:val="003F1C28"/>
    <w:pPr>
      <w:suppressAutoHyphens/>
    </w:pPr>
    <w:rPr>
      <w:rFonts w:eastAsia="ＭＳ 明朝"/>
      <w:sz w:val="24"/>
    </w:rPr>
  </w:style>
  <w:style w:type="paragraph" w:customStyle="1" w:styleId="TableContents">
    <w:name w:val="Table Contents"/>
    <w:basedOn w:val="a"/>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a"/>
    <w:rsid w:val="003F1C28"/>
  </w:style>
  <w:style w:type="paragraph" w:customStyle="1" w:styleId="Objectwithshadow">
    <w:name w:val="Object with shadow"/>
    <w:basedOn w:val="a"/>
    <w:rsid w:val="003F1C28"/>
  </w:style>
  <w:style w:type="paragraph" w:customStyle="1" w:styleId="Objectwithoutfill">
    <w:name w:val="Object without fill"/>
    <w:basedOn w:val="a"/>
    <w:rsid w:val="003F1C28"/>
  </w:style>
  <w:style w:type="paragraph" w:customStyle="1" w:styleId="Text">
    <w:name w:val="Text"/>
    <w:basedOn w:val="aa"/>
    <w:rsid w:val="003F1C28"/>
  </w:style>
  <w:style w:type="paragraph" w:customStyle="1" w:styleId="Textbodyjustified">
    <w:name w:val="Text body justified"/>
    <w:basedOn w:val="a"/>
    <w:rsid w:val="003F1C28"/>
  </w:style>
  <w:style w:type="paragraph" w:styleId="af5">
    <w:name w:val="Body Text First Indent"/>
    <w:basedOn w:val="a8"/>
    <w:rsid w:val="003F1C28"/>
    <w:pPr>
      <w:ind w:firstLine="283"/>
    </w:pPr>
  </w:style>
  <w:style w:type="paragraph" w:customStyle="1" w:styleId="Title1">
    <w:name w:val="Title1"/>
    <w:basedOn w:val="a"/>
    <w:rsid w:val="003F1C28"/>
    <w:pPr>
      <w:jc w:val="center"/>
    </w:pPr>
  </w:style>
  <w:style w:type="paragraph" w:customStyle="1" w:styleId="Title2">
    <w:name w:val="Title2"/>
    <w:basedOn w:val="a"/>
    <w:rsid w:val="003F1C28"/>
    <w:pPr>
      <w:spacing w:before="57" w:after="57"/>
      <w:ind w:right="113"/>
      <w:jc w:val="center"/>
    </w:pPr>
  </w:style>
  <w:style w:type="paragraph" w:customStyle="1" w:styleId="WW-Heading">
    <w:name w:val="WW-Heading"/>
    <w:basedOn w:val="a"/>
    <w:rsid w:val="003F1C28"/>
    <w:pPr>
      <w:spacing w:before="238" w:after="119"/>
    </w:pPr>
  </w:style>
  <w:style w:type="paragraph" w:customStyle="1" w:styleId="Heading1">
    <w:name w:val="Heading1"/>
    <w:basedOn w:val="a"/>
    <w:rsid w:val="003F1C28"/>
    <w:pPr>
      <w:spacing w:before="238" w:after="119"/>
    </w:pPr>
  </w:style>
  <w:style w:type="paragraph" w:customStyle="1" w:styleId="Heading2">
    <w:name w:val="Heading2"/>
    <w:basedOn w:val="a"/>
    <w:rsid w:val="003F1C28"/>
    <w:pPr>
      <w:spacing w:before="238" w:after="119"/>
    </w:pPr>
  </w:style>
  <w:style w:type="paragraph" w:customStyle="1" w:styleId="DimensionLine">
    <w:name w:val="Dimension Line"/>
    <w:basedOn w:val="a"/>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af6">
    <w:name w:val="Title"/>
    <w:basedOn w:val="Heading"/>
    <w:next w:val="af7"/>
    <w:qFormat/>
    <w:rsid w:val="003F1C28"/>
    <w:rPr>
      <w:bCs/>
      <w:sz w:val="36"/>
      <w:szCs w:val="36"/>
    </w:rPr>
  </w:style>
  <w:style w:type="paragraph" w:styleId="af7">
    <w:name w:val="Subtitle"/>
    <w:basedOn w:val="Heading"/>
    <w:next w:val="a8"/>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a"/>
    <w:rsid w:val="003F1C28"/>
    <w:pPr>
      <w:spacing w:before="238" w:after="119"/>
    </w:pPr>
  </w:style>
  <w:style w:type="paragraph" w:customStyle="1" w:styleId="WW-Heading12">
    <w:name w:val="WW-Heading12"/>
    <w:basedOn w:val="a"/>
    <w:rsid w:val="003F1C28"/>
    <w:pPr>
      <w:spacing w:before="238" w:after="119"/>
    </w:pPr>
  </w:style>
  <w:style w:type="paragraph" w:customStyle="1" w:styleId="WW-Heading123">
    <w:name w:val="WW-Heading123"/>
    <w:basedOn w:val="a"/>
    <w:rsid w:val="003F1C28"/>
    <w:pPr>
      <w:spacing w:before="238" w:after="119"/>
    </w:pPr>
  </w:style>
  <w:style w:type="paragraph" w:customStyle="1" w:styleId="WW-Heading1234">
    <w:name w:val="WW-Heading1234"/>
    <w:basedOn w:val="a"/>
    <w:rsid w:val="003F1C28"/>
    <w:pPr>
      <w:spacing w:before="238" w:after="119"/>
    </w:pPr>
  </w:style>
  <w:style w:type="paragraph" w:customStyle="1" w:styleId="WW-Heading12345">
    <w:name w:val="WW-Heading12345"/>
    <w:basedOn w:val="a"/>
    <w:rsid w:val="003F1C28"/>
    <w:pPr>
      <w:spacing w:before="238" w:after="119"/>
    </w:pPr>
  </w:style>
  <w:style w:type="paragraph" w:customStyle="1" w:styleId="WW-Heading123456">
    <w:name w:val="WW-Heading123456"/>
    <w:basedOn w:val="a"/>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ＭＳ Ｐゴシック" w:eastAsia="ＭＳ Ｐゴシック" w:hAnsi="ＭＳ Ｐゴシック" w:cs="ＭＳ Ｐゴシック"/>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a0"/>
    <w:rsid w:val="00F911F4"/>
    <w:rPr>
      <w:b/>
      <w:bCs/>
    </w:rPr>
  </w:style>
  <w:style w:type="table" w:styleId="af8">
    <w:name w:val="Table Grid"/>
    <w:basedOn w:val="a1"/>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361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11565">
      <w:bodyDiv w:val="1"/>
      <w:marLeft w:val="0"/>
      <w:marRight w:val="0"/>
      <w:marTop w:val="0"/>
      <w:marBottom w:val="0"/>
      <w:divBdr>
        <w:top w:val="none" w:sz="0" w:space="0" w:color="auto"/>
        <w:left w:val="none" w:sz="0" w:space="0" w:color="auto"/>
        <w:bottom w:val="none" w:sz="0" w:space="0" w:color="auto"/>
        <w:right w:val="none" w:sz="0" w:space="0" w:color="auto"/>
      </w:divBdr>
    </w:div>
    <w:div w:id="187453296">
      <w:bodyDiv w:val="1"/>
      <w:marLeft w:val="0"/>
      <w:marRight w:val="0"/>
      <w:marTop w:val="0"/>
      <w:marBottom w:val="0"/>
      <w:divBdr>
        <w:top w:val="none" w:sz="0" w:space="0" w:color="auto"/>
        <w:left w:val="none" w:sz="0" w:space="0" w:color="auto"/>
        <w:bottom w:val="none" w:sz="0" w:space="0" w:color="auto"/>
        <w:right w:val="none" w:sz="0" w:space="0" w:color="auto"/>
      </w:divBdr>
    </w:div>
    <w:div w:id="191962396">
      <w:bodyDiv w:val="1"/>
      <w:marLeft w:val="0"/>
      <w:marRight w:val="0"/>
      <w:marTop w:val="0"/>
      <w:marBottom w:val="0"/>
      <w:divBdr>
        <w:top w:val="none" w:sz="0" w:space="0" w:color="auto"/>
        <w:left w:val="none" w:sz="0" w:space="0" w:color="auto"/>
        <w:bottom w:val="none" w:sz="0" w:space="0" w:color="auto"/>
        <w:right w:val="none" w:sz="0" w:space="0" w:color="auto"/>
      </w:divBdr>
    </w:div>
    <w:div w:id="201214762">
      <w:bodyDiv w:val="1"/>
      <w:marLeft w:val="0"/>
      <w:marRight w:val="0"/>
      <w:marTop w:val="0"/>
      <w:marBottom w:val="0"/>
      <w:divBdr>
        <w:top w:val="none" w:sz="0" w:space="0" w:color="auto"/>
        <w:left w:val="none" w:sz="0" w:space="0" w:color="auto"/>
        <w:bottom w:val="none" w:sz="0" w:space="0" w:color="auto"/>
        <w:right w:val="none" w:sz="0" w:space="0" w:color="auto"/>
      </w:divBdr>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18015994">
      <w:bodyDiv w:val="1"/>
      <w:marLeft w:val="0"/>
      <w:marRight w:val="0"/>
      <w:marTop w:val="0"/>
      <w:marBottom w:val="0"/>
      <w:divBdr>
        <w:top w:val="none" w:sz="0" w:space="0" w:color="auto"/>
        <w:left w:val="none" w:sz="0" w:space="0" w:color="auto"/>
        <w:bottom w:val="none" w:sz="0" w:space="0" w:color="auto"/>
        <w:right w:val="none" w:sz="0" w:space="0" w:color="auto"/>
      </w:divBdr>
      <w:divsChild>
        <w:div w:id="1351836143">
          <w:marLeft w:val="0"/>
          <w:marRight w:val="0"/>
          <w:marTop w:val="0"/>
          <w:marBottom w:val="0"/>
          <w:divBdr>
            <w:top w:val="none" w:sz="0" w:space="0" w:color="auto"/>
            <w:left w:val="none" w:sz="0" w:space="0" w:color="auto"/>
            <w:bottom w:val="none" w:sz="0" w:space="0" w:color="auto"/>
            <w:right w:val="none" w:sz="0" w:space="0" w:color="auto"/>
          </w:divBdr>
        </w:div>
        <w:div w:id="1782214729">
          <w:marLeft w:val="0"/>
          <w:marRight w:val="0"/>
          <w:marTop w:val="0"/>
          <w:marBottom w:val="0"/>
          <w:divBdr>
            <w:top w:val="none" w:sz="0" w:space="0" w:color="auto"/>
            <w:left w:val="none" w:sz="0" w:space="0" w:color="auto"/>
            <w:bottom w:val="none" w:sz="0" w:space="0" w:color="auto"/>
            <w:right w:val="none" w:sz="0" w:space="0" w:color="auto"/>
          </w:divBdr>
        </w:div>
      </w:divsChild>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128524378">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355621254">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sChild>
    </w:div>
    <w:div w:id="1056321327">
      <w:bodyDiv w:val="1"/>
      <w:marLeft w:val="0"/>
      <w:marRight w:val="0"/>
      <w:marTop w:val="0"/>
      <w:marBottom w:val="0"/>
      <w:divBdr>
        <w:top w:val="none" w:sz="0" w:space="0" w:color="auto"/>
        <w:left w:val="none" w:sz="0" w:space="0" w:color="auto"/>
        <w:bottom w:val="none" w:sz="0" w:space="0" w:color="auto"/>
        <w:right w:val="none" w:sz="0" w:space="0" w:color="auto"/>
      </w:divBdr>
      <w:divsChild>
        <w:div w:id="499348189">
          <w:marLeft w:val="0"/>
          <w:marRight w:val="0"/>
          <w:marTop w:val="0"/>
          <w:marBottom w:val="0"/>
          <w:divBdr>
            <w:top w:val="none" w:sz="0" w:space="0" w:color="auto"/>
            <w:left w:val="none" w:sz="0" w:space="0" w:color="auto"/>
            <w:bottom w:val="none" w:sz="0" w:space="0" w:color="auto"/>
            <w:right w:val="none" w:sz="0" w:space="0" w:color="auto"/>
          </w:divBdr>
        </w:div>
        <w:div w:id="681593211">
          <w:marLeft w:val="0"/>
          <w:marRight w:val="0"/>
          <w:marTop w:val="0"/>
          <w:marBottom w:val="0"/>
          <w:divBdr>
            <w:top w:val="none" w:sz="0" w:space="0" w:color="auto"/>
            <w:left w:val="none" w:sz="0" w:space="0" w:color="auto"/>
            <w:bottom w:val="none" w:sz="0" w:space="0" w:color="auto"/>
            <w:right w:val="none" w:sz="0" w:space="0" w:color="auto"/>
          </w:divBdr>
        </w:div>
      </w:divsChild>
    </w:div>
    <w:div w:id="1058943893">
      <w:bodyDiv w:val="1"/>
      <w:marLeft w:val="0"/>
      <w:marRight w:val="0"/>
      <w:marTop w:val="0"/>
      <w:marBottom w:val="0"/>
      <w:divBdr>
        <w:top w:val="none" w:sz="0" w:space="0" w:color="auto"/>
        <w:left w:val="none" w:sz="0" w:space="0" w:color="auto"/>
        <w:bottom w:val="none" w:sz="0" w:space="0" w:color="auto"/>
        <w:right w:val="none" w:sz="0" w:space="0" w:color="auto"/>
      </w:divBdr>
    </w:div>
    <w:div w:id="1303775945">
      <w:bodyDiv w:val="1"/>
      <w:marLeft w:val="0"/>
      <w:marRight w:val="0"/>
      <w:marTop w:val="0"/>
      <w:marBottom w:val="0"/>
      <w:divBdr>
        <w:top w:val="none" w:sz="0" w:space="0" w:color="auto"/>
        <w:left w:val="none" w:sz="0" w:space="0" w:color="auto"/>
        <w:bottom w:val="none" w:sz="0" w:space="0" w:color="auto"/>
        <w:right w:val="none" w:sz="0" w:space="0" w:color="auto"/>
      </w:divBdr>
    </w:div>
    <w:div w:id="1319110828">
      <w:bodyDiv w:val="1"/>
      <w:marLeft w:val="0"/>
      <w:marRight w:val="0"/>
      <w:marTop w:val="0"/>
      <w:marBottom w:val="0"/>
      <w:divBdr>
        <w:top w:val="none" w:sz="0" w:space="0" w:color="auto"/>
        <w:left w:val="none" w:sz="0" w:space="0" w:color="auto"/>
        <w:bottom w:val="none" w:sz="0" w:space="0" w:color="auto"/>
        <w:right w:val="none" w:sz="0" w:space="0" w:color="auto"/>
      </w:divBdr>
    </w:div>
    <w:div w:id="1528369184">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782653104">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ieee802.org/ts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DD1AD-10DC-4876-88D1-A5BF8977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2679</Words>
  <Characters>15271</Characters>
  <Application>Microsoft Office Word</Application>
  <DocSecurity>0</DocSecurity>
  <Lines>127</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BAN Minutes</vt:lpstr>
      <vt:lpstr>BAN Minutes</vt:lpstr>
    </vt:vector>
  </TitlesOfParts>
  <Company>Microsoft</Company>
  <LinksUpToDate>false</LinksUpToDate>
  <CharactersWithSpaces>17915</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Minutes</dc:title>
  <dc:subject/>
  <dc:creator>Arthur Astrin</dc:creator>
  <cp:keywords/>
  <dc:description/>
  <cp:lastModifiedBy>kohno-ryuji-ns@ynu.ac.jp</cp:lastModifiedBy>
  <cp:revision>2</cp:revision>
  <cp:lastPrinted>2021-03-12T00:08:00Z</cp:lastPrinted>
  <dcterms:created xsi:type="dcterms:W3CDTF">2021-03-17T08:12:00Z</dcterms:created>
  <dcterms:modified xsi:type="dcterms:W3CDTF">2021-03-17T08:12:00Z</dcterms:modified>
</cp:coreProperties>
</file>