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51E44" w14:textId="77777777" w:rsidR="00964A61" w:rsidRDefault="004410B3">
      <w:pPr>
        <w:jc w:val="center"/>
        <w:rPr>
          <w:b/>
          <w:sz w:val="28"/>
        </w:rPr>
      </w:pPr>
      <w:r>
        <w:rPr>
          <w:b/>
          <w:sz w:val="28"/>
        </w:rPr>
        <w:t xml:space="preserve">IEEE </w:t>
      </w:r>
      <w:r w:rsidR="00964A61">
        <w:rPr>
          <w:b/>
          <w:sz w:val="28"/>
        </w:rPr>
        <w:t>802.15</w:t>
      </w:r>
    </w:p>
    <w:p w14:paraId="3DB6FE41" w14:textId="77777777"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14:paraId="3044DE81"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395091B5" w14:textId="77777777">
        <w:tc>
          <w:tcPr>
            <w:tcW w:w="1260" w:type="dxa"/>
            <w:tcBorders>
              <w:top w:val="single" w:sz="6" w:space="0" w:color="auto"/>
            </w:tcBorders>
          </w:tcPr>
          <w:p w14:paraId="5D18BB00" w14:textId="77777777" w:rsidR="00964A61" w:rsidRDefault="00964A61">
            <w:pPr>
              <w:pStyle w:val="covertext"/>
            </w:pPr>
            <w:r>
              <w:t>Project</w:t>
            </w:r>
          </w:p>
        </w:tc>
        <w:tc>
          <w:tcPr>
            <w:tcW w:w="8190" w:type="dxa"/>
            <w:gridSpan w:val="2"/>
            <w:tcBorders>
              <w:top w:val="single" w:sz="6" w:space="0" w:color="auto"/>
            </w:tcBorders>
          </w:tcPr>
          <w:p w14:paraId="18CADB6D" w14:textId="77777777"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14:paraId="0EE16ABD" w14:textId="77777777">
        <w:tc>
          <w:tcPr>
            <w:tcW w:w="1260" w:type="dxa"/>
            <w:tcBorders>
              <w:top w:val="single" w:sz="6" w:space="0" w:color="auto"/>
            </w:tcBorders>
          </w:tcPr>
          <w:p w14:paraId="62F28D9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0E2DD217" w14:textId="77777777" w:rsidR="00964A61" w:rsidRPr="00A55F7D" w:rsidRDefault="003B65A1" w:rsidP="00F55E77">
                <w:pPr>
                  <w:pStyle w:val="covertext"/>
                  <w:rPr>
                    <w:lang w:eastAsia="ja-JP"/>
                  </w:rPr>
                </w:pPr>
                <w:r>
                  <w:rPr>
                    <w:rFonts w:hint="eastAsia"/>
                    <w:lang w:eastAsia="ja-JP"/>
                  </w:rPr>
                  <w:t xml:space="preserve">TAG THz </w:t>
                </w:r>
                <w:r w:rsidR="002A5CD2">
                  <w:rPr>
                    <w:lang w:eastAsia="ja-JP"/>
                  </w:rPr>
                  <w:t>September</w:t>
                </w:r>
                <w:r w:rsidR="002848FC">
                  <w:rPr>
                    <w:lang w:eastAsia="ja-JP"/>
                  </w:rPr>
                  <w:t xml:space="preserve"> 2020</w:t>
                </w:r>
                <w:r>
                  <w:rPr>
                    <w:rFonts w:hint="eastAsia"/>
                    <w:lang w:eastAsia="ja-JP"/>
                  </w:rPr>
                  <w:t xml:space="preserve"> Meeting Minutes</w:t>
                </w:r>
              </w:p>
            </w:tc>
          </w:sdtContent>
        </w:sdt>
      </w:tr>
      <w:tr w:rsidR="00964A61" w14:paraId="083C850D" w14:textId="77777777">
        <w:tc>
          <w:tcPr>
            <w:tcW w:w="1260" w:type="dxa"/>
            <w:tcBorders>
              <w:top w:val="single" w:sz="6" w:space="0" w:color="auto"/>
            </w:tcBorders>
          </w:tcPr>
          <w:p w14:paraId="78C898D7" w14:textId="77777777" w:rsidR="00964A61" w:rsidRDefault="00964A61">
            <w:pPr>
              <w:pStyle w:val="covertext"/>
            </w:pPr>
            <w:r>
              <w:t>Date Submitted</w:t>
            </w:r>
          </w:p>
        </w:tc>
        <w:tc>
          <w:tcPr>
            <w:tcW w:w="8190" w:type="dxa"/>
            <w:gridSpan w:val="2"/>
            <w:tcBorders>
              <w:top w:val="single" w:sz="6" w:space="0" w:color="auto"/>
            </w:tcBorders>
          </w:tcPr>
          <w:p w14:paraId="429C7B8C" w14:textId="77777777" w:rsidR="00964A61" w:rsidRPr="00A55F7D" w:rsidRDefault="002A5CD2" w:rsidP="004A5C03">
            <w:pPr>
              <w:pStyle w:val="covertext"/>
              <w:rPr>
                <w:lang w:eastAsia="ja-JP"/>
              </w:rPr>
            </w:pPr>
            <w:r>
              <w:rPr>
                <w:lang w:eastAsia="ja-JP"/>
              </w:rPr>
              <w:t xml:space="preserve">17 </w:t>
            </w:r>
            <w:proofErr w:type="spellStart"/>
            <w:r>
              <w:rPr>
                <w:lang w:eastAsia="ja-JP"/>
              </w:rPr>
              <w:t>Septmeber</w:t>
            </w:r>
            <w:proofErr w:type="spellEnd"/>
            <w:r w:rsidR="002848FC">
              <w:rPr>
                <w:lang w:eastAsia="ja-JP"/>
              </w:rPr>
              <w:t xml:space="preserve"> 2020</w:t>
            </w:r>
          </w:p>
        </w:tc>
      </w:tr>
      <w:tr w:rsidR="00D526E7" w14:paraId="7BF9C9D9" w14:textId="77777777">
        <w:tc>
          <w:tcPr>
            <w:tcW w:w="1260" w:type="dxa"/>
            <w:tcBorders>
              <w:top w:val="single" w:sz="4" w:space="0" w:color="auto"/>
              <w:bottom w:val="single" w:sz="4" w:space="0" w:color="auto"/>
            </w:tcBorders>
          </w:tcPr>
          <w:p w14:paraId="14C8F960" w14:textId="77777777" w:rsidR="00D526E7" w:rsidRDefault="00D526E7">
            <w:pPr>
              <w:pStyle w:val="covertext"/>
            </w:pPr>
            <w:r>
              <w:t>Source</w:t>
            </w:r>
          </w:p>
        </w:tc>
        <w:tc>
          <w:tcPr>
            <w:tcW w:w="4050" w:type="dxa"/>
            <w:tcBorders>
              <w:top w:val="single" w:sz="4" w:space="0" w:color="auto"/>
              <w:bottom w:val="single" w:sz="4" w:space="0" w:color="auto"/>
            </w:tcBorders>
          </w:tcPr>
          <w:p w14:paraId="7D138D72"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722649BE"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1E7FDA0"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688F870A" w14:textId="77777777">
        <w:tc>
          <w:tcPr>
            <w:tcW w:w="1260" w:type="dxa"/>
            <w:tcBorders>
              <w:top w:val="single" w:sz="6" w:space="0" w:color="auto"/>
            </w:tcBorders>
          </w:tcPr>
          <w:p w14:paraId="38C18B29" w14:textId="77777777" w:rsidR="00A959EE" w:rsidRDefault="00A959EE">
            <w:pPr>
              <w:pStyle w:val="covertext"/>
            </w:pPr>
            <w:r>
              <w:t>Re:</w:t>
            </w:r>
          </w:p>
        </w:tc>
        <w:tc>
          <w:tcPr>
            <w:tcW w:w="8190" w:type="dxa"/>
            <w:gridSpan w:val="2"/>
            <w:tcBorders>
              <w:top w:val="single" w:sz="6" w:space="0" w:color="auto"/>
            </w:tcBorders>
          </w:tcPr>
          <w:p w14:paraId="74046B26" w14:textId="77777777" w:rsidR="00A959EE" w:rsidRPr="00A55F7D" w:rsidRDefault="00A959EE">
            <w:pPr>
              <w:pStyle w:val="covertext"/>
            </w:pPr>
          </w:p>
        </w:tc>
      </w:tr>
      <w:tr w:rsidR="00A959EE" w14:paraId="4CD1C974" w14:textId="77777777">
        <w:tc>
          <w:tcPr>
            <w:tcW w:w="1260" w:type="dxa"/>
            <w:tcBorders>
              <w:top w:val="single" w:sz="6" w:space="0" w:color="auto"/>
            </w:tcBorders>
          </w:tcPr>
          <w:p w14:paraId="653C7CBF" w14:textId="77777777" w:rsidR="00A959EE" w:rsidRDefault="00A959EE">
            <w:pPr>
              <w:pStyle w:val="covertext"/>
            </w:pPr>
            <w:r>
              <w:t>Abstract</w:t>
            </w:r>
          </w:p>
        </w:tc>
        <w:tc>
          <w:tcPr>
            <w:tcW w:w="8190" w:type="dxa"/>
            <w:gridSpan w:val="2"/>
            <w:tcBorders>
              <w:top w:val="single" w:sz="6" w:space="0" w:color="auto"/>
            </w:tcBorders>
          </w:tcPr>
          <w:p w14:paraId="5C8A9DBA" w14:textId="77777777" w:rsidR="00A959EE" w:rsidRPr="00A55F7D" w:rsidRDefault="00A959EE" w:rsidP="002A5CD2">
            <w:pPr>
              <w:pStyle w:val="covertext"/>
              <w:rPr>
                <w:lang w:eastAsia="ja-JP"/>
              </w:rPr>
            </w:pPr>
            <w:r w:rsidRPr="00A55F7D">
              <w:t xml:space="preserve">Meeting notes on the 802.15 </w:t>
            </w:r>
            <w:r w:rsidR="00C35DC8">
              <w:rPr>
                <w:lang w:eastAsia="ja-JP"/>
              </w:rPr>
              <w:t>IG THz</w:t>
            </w:r>
            <w:r w:rsidR="006768F6" w:rsidRPr="00A55F7D">
              <w:rPr>
                <w:rFonts w:hint="eastAsia"/>
                <w:lang w:eastAsia="ja-JP"/>
              </w:rPr>
              <w:t xml:space="preserve"> </w:t>
            </w:r>
            <w:proofErr w:type="spellStart"/>
            <w:r w:rsidR="002A5CD2">
              <w:rPr>
                <w:lang w:eastAsia="ja-JP"/>
              </w:rPr>
              <w:t>Septmber</w:t>
            </w:r>
            <w:proofErr w:type="spellEnd"/>
            <w:r w:rsidR="002848FC">
              <w:rPr>
                <w:lang w:eastAsia="ja-JP"/>
              </w:rPr>
              <w:t xml:space="preserve"> 2020</w:t>
            </w:r>
            <w:r w:rsidR="00D526E7">
              <w:rPr>
                <w:lang w:eastAsia="ja-JP"/>
              </w:rPr>
              <w:t xml:space="preserve"> </w:t>
            </w:r>
            <w:r w:rsidRPr="00A55F7D">
              <w:t>Meeting</w:t>
            </w:r>
            <w:r w:rsidR="00347ACD">
              <w:rPr>
                <w:rFonts w:hint="eastAsia"/>
                <w:lang w:eastAsia="ja-JP"/>
              </w:rPr>
              <w:t>s</w:t>
            </w:r>
          </w:p>
        </w:tc>
      </w:tr>
      <w:tr w:rsidR="00A959EE" w14:paraId="14B882B7" w14:textId="77777777">
        <w:tc>
          <w:tcPr>
            <w:tcW w:w="1260" w:type="dxa"/>
            <w:tcBorders>
              <w:top w:val="single" w:sz="6" w:space="0" w:color="auto"/>
            </w:tcBorders>
          </w:tcPr>
          <w:p w14:paraId="272A3BA9" w14:textId="77777777" w:rsidR="00A959EE" w:rsidRDefault="00A959EE">
            <w:pPr>
              <w:pStyle w:val="covertext"/>
            </w:pPr>
            <w:r>
              <w:t>Purpose</w:t>
            </w:r>
          </w:p>
        </w:tc>
        <w:tc>
          <w:tcPr>
            <w:tcW w:w="8190" w:type="dxa"/>
            <w:gridSpan w:val="2"/>
            <w:tcBorders>
              <w:top w:val="single" w:sz="6" w:space="0" w:color="auto"/>
            </w:tcBorders>
          </w:tcPr>
          <w:p w14:paraId="1A3F980A" w14:textId="77777777" w:rsidR="00A959EE" w:rsidRDefault="00A959EE">
            <w:pPr>
              <w:pStyle w:val="covertext"/>
            </w:pPr>
            <w:r>
              <w:t>Meeting Minutes</w:t>
            </w:r>
          </w:p>
        </w:tc>
      </w:tr>
      <w:tr w:rsidR="00A959EE" w14:paraId="786FE304" w14:textId="77777777">
        <w:tc>
          <w:tcPr>
            <w:tcW w:w="1260" w:type="dxa"/>
            <w:tcBorders>
              <w:top w:val="single" w:sz="6" w:space="0" w:color="auto"/>
              <w:bottom w:val="single" w:sz="6" w:space="0" w:color="auto"/>
            </w:tcBorders>
          </w:tcPr>
          <w:p w14:paraId="057B5A1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83C9D6A"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70F66E73" w14:textId="77777777">
        <w:tc>
          <w:tcPr>
            <w:tcW w:w="1260" w:type="dxa"/>
            <w:tcBorders>
              <w:top w:val="single" w:sz="6" w:space="0" w:color="auto"/>
              <w:bottom w:val="single" w:sz="6" w:space="0" w:color="auto"/>
            </w:tcBorders>
          </w:tcPr>
          <w:p w14:paraId="776505CA"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99C019A" w14:textId="77777777" w:rsidR="00A959EE" w:rsidRDefault="00A959EE">
            <w:pPr>
              <w:pStyle w:val="covertext"/>
            </w:pPr>
            <w:r>
              <w:t>The contributor acknowledges and accepts that this contribution becomes the property of IEEE and may be made publicly available by P802.15.</w:t>
            </w:r>
          </w:p>
        </w:tc>
      </w:tr>
    </w:tbl>
    <w:p w14:paraId="38F81535"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2A5CD2">
            <w:rPr>
              <w:b/>
              <w:sz w:val="28"/>
            </w:rPr>
            <w:t>TAG THz September 2020 Meeting Minutes</w:t>
          </w:r>
        </w:sdtContent>
      </w:sdt>
    </w:p>
    <w:p w14:paraId="20526D98" w14:textId="77777777" w:rsidR="00A13E24" w:rsidRDefault="00A13E24" w:rsidP="00E31D39">
      <w:pPr>
        <w:rPr>
          <w:lang w:eastAsia="ja-JP"/>
        </w:rPr>
      </w:pPr>
    </w:p>
    <w:p w14:paraId="154323CF" w14:textId="77777777" w:rsidR="00E31D39" w:rsidRPr="003B65A1" w:rsidRDefault="00596994" w:rsidP="002848FC">
      <w:pPr>
        <w:rPr>
          <w:color w:val="000000" w:themeColor="text1"/>
          <w:lang w:eastAsia="ja-JP"/>
        </w:rPr>
      </w:pPr>
      <w:r w:rsidRPr="00E15B12">
        <w:t>The</w:t>
      </w:r>
      <w:r w:rsidR="004714B7">
        <w:t xml:space="preserve"> </w:t>
      </w:r>
      <w:r w:rsidR="0067371F">
        <w:rPr>
          <w:lang w:eastAsia="ja-JP"/>
        </w:rPr>
        <w:t>TA</w:t>
      </w:r>
      <w:r w:rsidR="004714B7">
        <w:rPr>
          <w:lang w:eastAsia="ja-JP"/>
        </w:rPr>
        <w:t>G THz</w:t>
      </w:r>
      <w:r w:rsidR="0008154C">
        <w:t xml:space="preserve"> meeting</w:t>
      </w:r>
      <w:r w:rsidR="0008154C">
        <w:rPr>
          <w:rFonts w:hint="eastAsia"/>
          <w:lang w:eastAsia="ja-JP"/>
        </w:rPr>
        <w:t>s were</w:t>
      </w:r>
      <w:r w:rsidR="00E31D39" w:rsidRPr="00E15B12">
        <w:t xml:space="preserve"> held on </w:t>
      </w:r>
      <w:r w:rsidR="002A5CD2">
        <w:rPr>
          <w:lang w:eastAsia="ja-JP"/>
        </w:rPr>
        <w:t>September 2017</w:t>
      </w:r>
      <w:r w:rsidR="002848FC">
        <w:rPr>
          <w:lang w:eastAsia="ja-JP"/>
        </w:rPr>
        <w:t xml:space="preserve">, 2020 online using </w:t>
      </w:r>
      <w:proofErr w:type="spellStart"/>
      <w:r w:rsidR="002848FC">
        <w:rPr>
          <w:lang w:eastAsia="ja-JP"/>
        </w:rPr>
        <w:t>webconference</w:t>
      </w:r>
      <w:proofErr w:type="spellEnd"/>
    </w:p>
    <w:p w14:paraId="4BC16988" w14:textId="77777777" w:rsidR="002848FC" w:rsidRDefault="002848FC" w:rsidP="005763B3">
      <w:pPr>
        <w:widowControl w:val="0"/>
        <w:tabs>
          <w:tab w:val="left" w:pos="6237"/>
        </w:tabs>
        <w:rPr>
          <w:lang w:eastAsia="ja-JP"/>
        </w:rPr>
      </w:pPr>
    </w:p>
    <w:p w14:paraId="55FA5C20" w14:textId="77777777"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Pr>
          <w:color w:val="000000" w:themeColor="text1"/>
          <w:lang w:eastAsia="ja-JP"/>
        </w:rPr>
        <w:t>14</w:t>
      </w:r>
      <w:r w:rsidR="00126A7B">
        <w:rPr>
          <w:color w:val="000000" w:themeColor="text1"/>
          <w:lang w:eastAsia="ja-JP"/>
        </w:rPr>
        <w:t>:0</w:t>
      </w:r>
      <w:r w:rsidR="004714B7">
        <w:rPr>
          <w:color w:val="000000" w:themeColor="text1"/>
          <w:lang w:eastAsia="ja-JP"/>
        </w:rPr>
        <w:t xml:space="preserve">0 </w:t>
      </w:r>
      <w:r w:rsidR="002848FC">
        <w:rPr>
          <w:color w:val="000000" w:themeColor="text1"/>
          <w:lang w:eastAsia="ja-JP"/>
        </w:rPr>
        <w:t xml:space="preserve">GMT+2 </w:t>
      </w:r>
      <w:r w:rsidR="004714B7">
        <w:rPr>
          <w:color w:val="000000" w:themeColor="text1"/>
          <w:lang w:eastAsia="ja-JP"/>
        </w:rPr>
        <w:t xml:space="preserve">on </w:t>
      </w:r>
      <w:proofErr w:type="spellStart"/>
      <w:r w:rsidR="002A5CD2">
        <w:rPr>
          <w:color w:val="000000" w:themeColor="text1"/>
          <w:lang w:eastAsia="ja-JP"/>
        </w:rPr>
        <w:t>Septmber</w:t>
      </w:r>
      <w:proofErr w:type="spellEnd"/>
      <w:r w:rsidR="002A5CD2">
        <w:rPr>
          <w:color w:val="000000" w:themeColor="text1"/>
          <w:lang w:eastAsia="ja-JP"/>
        </w:rPr>
        <w:t xml:space="preserve"> 2017</w:t>
      </w:r>
      <w:r w:rsidR="002848FC">
        <w:rPr>
          <w:color w:val="000000" w:themeColor="text1"/>
          <w:lang w:eastAsia="ja-JP"/>
        </w:rPr>
        <w:t>, 2020</w:t>
      </w:r>
      <w:r w:rsidRPr="00817393">
        <w:rPr>
          <w:rFonts w:hint="eastAsia"/>
          <w:color w:val="000000" w:themeColor="text1"/>
          <w:lang w:eastAsia="ja-JP"/>
        </w:rPr>
        <w:t>.</w:t>
      </w:r>
    </w:p>
    <w:p w14:paraId="00AD09AD" w14:textId="77777777" w:rsidR="005763B3" w:rsidRPr="003B65A1" w:rsidRDefault="005763B3" w:rsidP="005763B3">
      <w:pPr>
        <w:widowControl w:val="0"/>
        <w:tabs>
          <w:tab w:val="left" w:pos="6237"/>
        </w:tabs>
        <w:rPr>
          <w:color w:val="000000" w:themeColor="text1"/>
          <w:lang w:eastAsia="ja-JP"/>
        </w:rPr>
      </w:pPr>
    </w:p>
    <w:p w14:paraId="0958E15B"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31CA19AE" w14:textId="77777777" w:rsidR="005763B3" w:rsidRDefault="005763B3" w:rsidP="005763B3">
      <w:pPr>
        <w:widowControl w:val="0"/>
        <w:rPr>
          <w:lang w:eastAsia="ja-JP"/>
        </w:rPr>
      </w:pPr>
    </w:p>
    <w:p w14:paraId="31480157" w14:textId="77777777" w:rsidR="003B65A1" w:rsidRDefault="003B65A1" w:rsidP="003B65A1">
      <w:pPr>
        <w:rPr>
          <w:lang w:eastAsia="ja-JP"/>
        </w:rPr>
      </w:pPr>
      <w:r w:rsidRPr="00F65C35">
        <w:rPr>
          <w:rFonts w:hint="eastAsia"/>
          <w:lang w:eastAsia="ja-JP"/>
        </w:rPr>
        <w:t xml:space="preserve">Approval of the </w:t>
      </w:r>
      <w:r w:rsidR="001D10BD">
        <w:rPr>
          <w:lang w:eastAsia="ja-JP"/>
        </w:rPr>
        <w:t>TAG</w:t>
      </w:r>
      <w:r>
        <w:rPr>
          <w:lang w:eastAsia="ja-JP"/>
        </w:rPr>
        <w:t xml:space="preserve"> THz </w:t>
      </w:r>
      <w:r w:rsidRPr="00F65C35">
        <w:rPr>
          <w:rFonts w:hint="eastAsia"/>
          <w:lang w:eastAsia="ja-JP"/>
        </w:rPr>
        <w:t>agenda (15-</w:t>
      </w:r>
      <w:r w:rsidR="002848FC">
        <w:rPr>
          <w:lang w:eastAsia="ja-JP"/>
        </w:rPr>
        <w:t>20</w:t>
      </w:r>
      <w:r w:rsidRPr="00F65C35">
        <w:rPr>
          <w:rFonts w:hint="eastAsia"/>
          <w:lang w:eastAsia="ja-JP"/>
        </w:rPr>
        <w:t>-0</w:t>
      </w:r>
      <w:r w:rsidR="002A5CD2">
        <w:rPr>
          <w:lang w:eastAsia="ja-JP"/>
        </w:rPr>
        <w:t>221</w:t>
      </w:r>
      <w:r w:rsidR="004A12EC">
        <w:rPr>
          <w:lang w:eastAsia="ja-JP"/>
        </w:rPr>
        <w:t>r</w:t>
      </w:r>
      <w:r w:rsidR="002A5CD2">
        <w:rPr>
          <w:lang w:eastAsia="ja-JP"/>
        </w:rPr>
        <w:t>1</w:t>
      </w:r>
      <w:r w:rsidRPr="00F65C35">
        <w:rPr>
          <w:rFonts w:hint="eastAsia"/>
          <w:lang w:eastAsia="ja-JP"/>
        </w:rPr>
        <w:t xml:space="preserve"> </w:t>
      </w:r>
    </w:p>
    <w:p w14:paraId="32682FA0" w14:textId="77777777" w:rsidR="00CC1EEF" w:rsidRDefault="00CC1EEF" w:rsidP="003B65A1">
      <w:pPr>
        <w:rPr>
          <w:lang w:eastAsia="ja-JP"/>
        </w:rPr>
      </w:pPr>
      <w:r>
        <w:rPr>
          <w:lang w:eastAsia="ja-JP"/>
        </w:rPr>
        <w:tab/>
        <w:t xml:space="preserve"> </w:t>
      </w:r>
    </w:p>
    <w:p w14:paraId="61F7D41E"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7B9173ED" w14:textId="77777777" w:rsidR="003B65A1" w:rsidRPr="00F65C35" w:rsidRDefault="003B65A1" w:rsidP="005763B3">
      <w:pPr>
        <w:widowControl w:val="0"/>
        <w:rPr>
          <w:lang w:eastAsia="ja-JP"/>
        </w:rPr>
      </w:pPr>
    </w:p>
    <w:p w14:paraId="16193859"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1D10BD">
        <w:rPr>
          <w:lang w:eastAsia="ja-JP"/>
        </w:rPr>
        <w:t>TAG</w:t>
      </w:r>
      <w:r w:rsidR="00C65294">
        <w:rPr>
          <w:lang w:eastAsia="ja-JP"/>
        </w:rPr>
        <w:t xml:space="preserve"> THz</w:t>
      </w:r>
      <w:r>
        <w:rPr>
          <w:rFonts w:hint="eastAsia"/>
          <w:lang w:eastAsia="ja-JP"/>
        </w:rPr>
        <w:t xml:space="preserve"> meeting (</w:t>
      </w:r>
      <w:r w:rsidR="004A12EC">
        <w:rPr>
          <w:lang w:eastAsia="ja-JP"/>
        </w:rPr>
        <w:t>15-</w:t>
      </w:r>
      <w:r w:rsidR="00F55E77">
        <w:rPr>
          <w:lang w:eastAsia="ja-JP"/>
        </w:rPr>
        <w:t>20</w:t>
      </w:r>
      <w:r w:rsidR="001D10BD">
        <w:rPr>
          <w:lang w:eastAsia="ja-JP"/>
        </w:rPr>
        <w:t>-0</w:t>
      </w:r>
      <w:r w:rsidR="002A5CD2">
        <w:rPr>
          <w:lang w:eastAsia="ja-JP"/>
        </w:rPr>
        <w:t>184</w:t>
      </w:r>
      <w:r>
        <w:rPr>
          <w:rFonts w:hint="eastAsia"/>
          <w:lang w:eastAsia="ja-JP"/>
        </w:rPr>
        <w:t>)</w:t>
      </w:r>
    </w:p>
    <w:p w14:paraId="60935B83"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102A9EBD" w14:textId="77777777" w:rsidR="003B65A1" w:rsidRPr="000C6849" w:rsidRDefault="003B65A1" w:rsidP="005763B3">
      <w:pPr>
        <w:rPr>
          <w:lang w:eastAsia="ja-JP"/>
        </w:rPr>
      </w:pPr>
    </w:p>
    <w:p w14:paraId="4E186C96" w14:textId="77777777" w:rsidR="00814DFD" w:rsidRPr="00D310D5" w:rsidRDefault="00963DAE" w:rsidP="00D310D5">
      <w:pPr>
        <w:rPr>
          <w:b/>
          <w:bCs/>
          <w:u w:val="single"/>
          <w:lang w:val="en-GB"/>
        </w:rPr>
      </w:pPr>
      <w:r w:rsidRPr="00D310D5">
        <w:rPr>
          <w:b/>
          <w:bCs/>
          <w:u w:val="single"/>
        </w:rPr>
        <w:t xml:space="preserve">Discussion </w:t>
      </w:r>
      <w:r w:rsidR="00B95E3C" w:rsidRPr="00D310D5">
        <w:rPr>
          <w:b/>
          <w:bCs/>
          <w:u w:val="single"/>
          <w:lang w:val="en-GB"/>
        </w:rPr>
        <w:t>Discussion on Topics for the November 2020 Plenary</w:t>
      </w:r>
    </w:p>
    <w:p w14:paraId="1A0A8B9D" w14:textId="77777777" w:rsidR="002E79AF" w:rsidRPr="00D310D5" w:rsidRDefault="002E79AF" w:rsidP="00963DAE">
      <w:pPr>
        <w:pStyle w:val="Listenabsatz"/>
        <w:ind w:left="0"/>
        <w:rPr>
          <w:lang w:val="en-GB" w:eastAsia="ja-JP"/>
        </w:rPr>
      </w:pPr>
    </w:p>
    <w:p w14:paraId="219AC6B3" w14:textId="77777777" w:rsidR="002A5CD2" w:rsidRPr="002A5CD2" w:rsidRDefault="002A5CD2" w:rsidP="002A5CD2">
      <w:pPr>
        <w:pStyle w:val="Listenabsatz"/>
        <w:ind w:left="0"/>
        <w:rPr>
          <w:lang w:eastAsia="ja-JP"/>
        </w:rPr>
      </w:pPr>
      <w:r w:rsidRPr="002A5CD2">
        <w:rPr>
          <w:lang w:eastAsia="ja-JP"/>
        </w:rPr>
        <w:t>Invitatio</w:t>
      </w:r>
      <w:r w:rsidR="00D310D5">
        <w:rPr>
          <w:lang w:eastAsia="ja-JP"/>
        </w:rPr>
        <w:t>n of 1-2 Speakers on THz Sensing</w:t>
      </w:r>
    </w:p>
    <w:p w14:paraId="49C59180" w14:textId="77777777" w:rsidR="002A5CD2" w:rsidRPr="002A5CD2" w:rsidRDefault="002A5CD2" w:rsidP="002A5CD2">
      <w:pPr>
        <w:pStyle w:val="Listenabsatz"/>
        <w:ind w:left="0" w:firstLine="720"/>
        <w:rPr>
          <w:lang w:eastAsia="ja-JP"/>
        </w:rPr>
      </w:pPr>
      <w:r w:rsidRPr="002A5CD2">
        <w:rPr>
          <w:lang w:eastAsia="ja-JP"/>
        </w:rPr>
        <w:t>Expectations on content of Talks</w:t>
      </w:r>
    </w:p>
    <w:p w14:paraId="3B6BB87D" w14:textId="77777777" w:rsidR="002A5CD2" w:rsidRPr="002A5CD2" w:rsidRDefault="002A5CD2" w:rsidP="002A5CD2">
      <w:pPr>
        <w:pStyle w:val="Listenabsatz"/>
        <w:ind w:firstLine="720"/>
        <w:rPr>
          <w:lang w:eastAsia="ja-JP"/>
        </w:rPr>
      </w:pPr>
      <w:r w:rsidRPr="002A5CD2">
        <w:rPr>
          <w:lang w:eastAsia="ja-JP"/>
        </w:rPr>
        <w:t>State of the Art</w:t>
      </w:r>
    </w:p>
    <w:p w14:paraId="2E9156D9" w14:textId="77777777" w:rsidR="002A5CD2" w:rsidRPr="002A5CD2" w:rsidRDefault="002A5CD2" w:rsidP="002A5CD2">
      <w:pPr>
        <w:pStyle w:val="Listenabsatz"/>
        <w:ind w:firstLine="720"/>
        <w:rPr>
          <w:lang w:eastAsia="ja-JP"/>
        </w:rPr>
      </w:pPr>
      <w:r w:rsidRPr="002A5CD2">
        <w:rPr>
          <w:lang w:eastAsia="ja-JP"/>
        </w:rPr>
        <w:t>Applications</w:t>
      </w:r>
    </w:p>
    <w:p w14:paraId="18BD8898" w14:textId="77777777" w:rsidR="002A5CD2" w:rsidRPr="002A5CD2" w:rsidRDefault="002A5CD2" w:rsidP="002A5CD2">
      <w:pPr>
        <w:pStyle w:val="Listenabsatz"/>
        <w:ind w:firstLine="720"/>
        <w:rPr>
          <w:lang w:eastAsia="ja-JP"/>
        </w:rPr>
      </w:pPr>
      <w:r w:rsidRPr="002A5CD2">
        <w:rPr>
          <w:lang w:eastAsia="ja-JP"/>
        </w:rPr>
        <w:t>Frequency bands used</w:t>
      </w:r>
    </w:p>
    <w:p w14:paraId="3A2DE6D1" w14:textId="77777777" w:rsidR="002A5CD2" w:rsidRPr="002A5CD2" w:rsidRDefault="002A5CD2" w:rsidP="002A5CD2">
      <w:pPr>
        <w:pStyle w:val="Listenabsatz"/>
        <w:ind w:firstLine="720"/>
        <w:rPr>
          <w:lang w:eastAsia="ja-JP"/>
        </w:rPr>
      </w:pPr>
      <w:r w:rsidRPr="002A5CD2">
        <w:rPr>
          <w:lang w:eastAsia="ja-JP"/>
        </w:rPr>
        <w:t>Operational environments</w:t>
      </w:r>
    </w:p>
    <w:p w14:paraId="0DFCB13A" w14:textId="77777777" w:rsidR="002A5CD2" w:rsidRPr="002A5CD2" w:rsidRDefault="002A5CD2" w:rsidP="002A5CD2">
      <w:pPr>
        <w:pStyle w:val="Listenabsatz"/>
        <w:ind w:firstLine="720"/>
        <w:rPr>
          <w:lang w:eastAsia="ja-JP"/>
        </w:rPr>
      </w:pPr>
      <w:r w:rsidRPr="002A5CD2">
        <w:rPr>
          <w:lang w:eastAsia="ja-JP"/>
        </w:rPr>
        <w:t>Combination with communications?</w:t>
      </w:r>
    </w:p>
    <w:p w14:paraId="0D6EFB06" w14:textId="132CE43E" w:rsidR="00C46495" w:rsidRDefault="002A5CD2" w:rsidP="00E02FF4">
      <w:pPr>
        <w:pStyle w:val="Listenabsatz"/>
        <w:ind w:left="0" w:firstLine="720"/>
        <w:rPr>
          <w:lang w:eastAsia="ja-JP"/>
        </w:rPr>
      </w:pPr>
      <w:r w:rsidRPr="002A5CD2">
        <w:rPr>
          <w:lang w:eastAsia="ja-JP"/>
        </w:rPr>
        <w:t>Discussion on names</w:t>
      </w:r>
      <w:r w:rsidR="00E02FF4">
        <w:rPr>
          <w:lang w:eastAsia="ja-JP"/>
        </w:rPr>
        <w:t>- Three names have been identified and will be contacted by the Chair</w:t>
      </w:r>
    </w:p>
    <w:p w14:paraId="49FAEA14" w14:textId="1C9965E2" w:rsidR="00C46495" w:rsidRDefault="00C46495" w:rsidP="002A5CD2">
      <w:pPr>
        <w:pStyle w:val="Listenabsatz"/>
        <w:ind w:left="0" w:firstLine="720"/>
        <w:rPr>
          <w:lang w:eastAsia="ja-JP"/>
        </w:rPr>
      </w:pPr>
    </w:p>
    <w:p w14:paraId="35144940" w14:textId="77777777" w:rsidR="00C46495" w:rsidRPr="002A5CD2" w:rsidRDefault="00C46495" w:rsidP="002A5CD2">
      <w:pPr>
        <w:pStyle w:val="Listenabsatz"/>
        <w:ind w:left="0" w:firstLine="720"/>
        <w:rPr>
          <w:lang w:eastAsia="ja-JP"/>
        </w:rPr>
      </w:pPr>
    </w:p>
    <w:p w14:paraId="3848F43B" w14:textId="77777777" w:rsidR="002A5CD2" w:rsidRDefault="002A5CD2" w:rsidP="002A5CD2">
      <w:pPr>
        <w:pStyle w:val="Listenabsatz"/>
        <w:ind w:left="0"/>
        <w:rPr>
          <w:lang w:eastAsia="ja-JP"/>
        </w:rPr>
      </w:pPr>
    </w:p>
    <w:p w14:paraId="61CE4550" w14:textId="77777777" w:rsidR="002A5CD2" w:rsidRPr="002A5CD2" w:rsidRDefault="002A5CD2" w:rsidP="002A5CD2">
      <w:pPr>
        <w:pStyle w:val="Listenabsatz"/>
        <w:ind w:left="0"/>
        <w:rPr>
          <w:lang w:eastAsia="ja-JP"/>
        </w:rPr>
      </w:pPr>
      <w:r w:rsidRPr="002A5CD2">
        <w:rPr>
          <w:lang w:eastAsia="ja-JP"/>
        </w:rPr>
        <w:t>Brainstorming on future THz standards / amendments:</w:t>
      </w:r>
    </w:p>
    <w:p w14:paraId="4145EBA6" w14:textId="77777777" w:rsidR="002A5CD2" w:rsidRPr="002A5CD2" w:rsidRDefault="002A5CD2" w:rsidP="002A5CD2">
      <w:pPr>
        <w:pStyle w:val="Listenabsatz"/>
        <w:ind w:left="0" w:firstLine="720"/>
        <w:rPr>
          <w:lang w:eastAsia="ja-JP"/>
        </w:rPr>
      </w:pPr>
      <w:r>
        <w:rPr>
          <w:lang w:eastAsia="ja-JP"/>
        </w:rPr>
        <w:t>C</w:t>
      </w:r>
      <w:r w:rsidRPr="002A5CD2">
        <w:rPr>
          <w:lang w:eastAsia="ja-JP"/>
        </w:rPr>
        <w:t>reation of 3 discussion threats: Regulatory, Application, Widely open discussion</w:t>
      </w:r>
    </w:p>
    <w:p w14:paraId="326E1420" w14:textId="77777777" w:rsidR="002A5CD2" w:rsidRDefault="002A5CD2" w:rsidP="002A5CD2">
      <w:pPr>
        <w:pStyle w:val="Listenabsatz"/>
        <w:ind w:left="0" w:firstLine="720"/>
        <w:rPr>
          <w:lang w:eastAsia="ja-JP"/>
        </w:rPr>
      </w:pPr>
      <w:r w:rsidRPr="002A5CD2">
        <w:rPr>
          <w:lang w:eastAsia="ja-JP"/>
        </w:rPr>
        <w:t>Issuing a Call for Contributions</w:t>
      </w:r>
      <w:r>
        <w:rPr>
          <w:lang w:eastAsia="ja-JP"/>
        </w:rPr>
        <w:t xml:space="preserve"> at November Plenary</w:t>
      </w:r>
    </w:p>
    <w:p w14:paraId="4406DAC7" w14:textId="77777777" w:rsidR="002E79AF" w:rsidRPr="00443E84" w:rsidRDefault="002E79AF" w:rsidP="00963DAE">
      <w:pPr>
        <w:pStyle w:val="Listenabsatz"/>
        <w:ind w:left="0"/>
        <w:rPr>
          <w:lang w:val="en-GB" w:eastAsia="ja-JP"/>
        </w:rPr>
      </w:pPr>
    </w:p>
    <w:p w14:paraId="5603E540" w14:textId="27942B02" w:rsidR="0031691D" w:rsidRDefault="000E1DB6" w:rsidP="00963DAE">
      <w:pPr>
        <w:pStyle w:val="Listenabsatz"/>
        <w:ind w:left="0"/>
        <w:rPr>
          <w:bCs/>
          <w:lang w:eastAsia="ja-JP"/>
        </w:rPr>
      </w:pPr>
      <w:r>
        <w:rPr>
          <w:lang w:eastAsia="ja-JP"/>
        </w:rPr>
        <w:t xml:space="preserve">- Online </w:t>
      </w:r>
      <w:r w:rsidR="00EA5E50">
        <w:rPr>
          <w:lang w:eastAsia="ja-JP"/>
        </w:rPr>
        <w:t xml:space="preserve">November </w:t>
      </w:r>
      <w:r w:rsidR="00EA5E50" w:rsidRPr="00E02FF4">
        <w:rPr>
          <w:lang w:eastAsia="ja-JP"/>
        </w:rPr>
        <w:t>1</w:t>
      </w:r>
      <w:r w:rsidR="00C46495" w:rsidRPr="00E02FF4">
        <w:rPr>
          <w:rFonts w:hint="eastAsia"/>
          <w:lang w:eastAsia="ja-JP"/>
        </w:rPr>
        <w:t>2</w:t>
      </w:r>
      <w:r w:rsidR="00EA5E50">
        <w:rPr>
          <w:lang w:eastAsia="ja-JP"/>
        </w:rPr>
        <w:t>, 2020</w:t>
      </w:r>
      <w:r w:rsidR="0031691D">
        <w:rPr>
          <w:lang w:eastAsia="ja-JP"/>
        </w:rPr>
        <w:t xml:space="preserve">, 2-4 pm </w:t>
      </w:r>
      <w:r w:rsidR="0031691D">
        <w:rPr>
          <w:bCs/>
          <w:lang w:eastAsia="ja-JP"/>
        </w:rPr>
        <w:t>GMT+2</w:t>
      </w:r>
    </w:p>
    <w:p w14:paraId="6E7EA3BC" w14:textId="77777777" w:rsidR="002E79AF" w:rsidRPr="006B3F19" w:rsidRDefault="002E79AF" w:rsidP="006B3F19">
      <w:pPr>
        <w:rPr>
          <w:color w:val="000000" w:themeColor="text1"/>
          <w:lang w:val="en-GB" w:eastAsia="ja-JP"/>
        </w:rPr>
      </w:pPr>
    </w:p>
    <w:p w14:paraId="0B5C5B30" w14:textId="6E9EF881" w:rsidR="000E1DB6" w:rsidRPr="000E1DB6" w:rsidRDefault="005235BA" w:rsidP="00166253">
      <w:pPr>
        <w:rPr>
          <w:bCs/>
          <w:lang w:eastAsia="ja-JP"/>
        </w:rPr>
      </w:pPr>
      <w:r>
        <w:rPr>
          <w:color w:val="000000" w:themeColor="text1"/>
          <w:lang w:eastAsia="ja-JP"/>
        </w:rPr>
        <w:t>Adjourn</w:t>
      </w:r>
      <w:r w:rsidR="00943335">
        <w:rPr>
          <w:color w:val="000000" w:themeColor="text1"/>
          <w:lang w:eastAsia="ja-JP"/>
        </w:rPr>
        <w:t xml:space="preserve"> on </w:t>
      </w:r>
      <w:r w:rsidR="002A5CD2">
        <w:rPr>
          <w:color w:val="000000" w:themeColor="text1"/>
          <w:lang w:eastAsia="ja-JP"/>
        </w:rPr>
        <w:t>September 17</w:t>
      </w:r>
      <w:r w:rsidR="000E1DB6">
        <w:rPr>
          <w:color w:val="000000" w:themeColor="text1"/>
          <w:lang w:eastAsia="ja-JP"/>
        </w:rPr>
        <w:t xml:space="preserve">, 2020 </w:t>
      </w:r>
      <w:r w:rsidR="003C6261">
        <w:rPr>
          <w:color w:val="000000" w:themeColor="text1"/>
          <w:lang w:eastAsia="ja-JP"/>
        </w:rPr>
        <w:t>at</w:t>
      </w:r>
      <w:r w:rsidR="004714B7">
        <w:rPr>
          <w:color w:val="000000" w:themeColor="text1"/>
          <w:lang w:eastAsia="ja-JP"/>
        </w:rPr>
        <w:t xml:space="preserve"> </w:t>
      </w:r>
      <w:r w:rsidR="00E02FF4" w:rsidRPr="00E02FF4">
        <w:rPr>
          <w:bCs/>
          <w:lang w:eastAsia="ja-JP"/>
        </w:rPr>
        <w:t>02</w:t>
      </w:r>
      <w:r w:rsidR="00623577" w:rsidRPr="00E02FF4">
        <w:rPr>
          <w:bCs/>
          <w:lang w:eastAsia="ja-JP"/>
        </w:rPr>
        <w:t>:</w:t>
      </w:r>
      <w:r w:rsidR="00C46495" w:rsidRPr="00E02FF4">
        <w:rPr>
          <w:rFonts w:hint="eastAsia"/>
          <w:bCs/>
          <w:lang w:eastAsia="ja-JP"/>
        </w:rPr>
        <w:t>27</w:t>
      </w:r>
      <w:r w:rsidR="000E1DB6">
        <w:rPr>
          <w:bCs/>
          <w:lang w:eastAsia="ja-JP"/>
        </w:rPr>
        <w:t xml:space="preserve"> (GMT+2)</w:t>
      </w:r>
    </w:p>
    <w:p w14:paraId="7122E586" w14:textId="77777777" w:rsidR="00063F52" w:rsidRDefault="00063F52" w:rsidP="00166253">
      <w:pPr>
        <w:rPr>
          <w:color w:val="000000" w:themeColor="text1"/>
          <w:u w:val="single"/>
          <w:lang w:eastAsia="ja-JP"/>
        </w:rPr>
      </w:pPr>
    </w:p>
    <w:p w14:paraId="62CC4282" w14:textId="177AABEE"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9B38F8">
        <w:rPr>
          <w:color w:val="000000" w:themeColor="text1"/>
          <w:u w:val="single"/>
          <w:lang w:eastAsia="ja-JP"/>
        </w:rPr>
        <w:t>17</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512066BE" w14:textId="77777777" w:rsidR="00FA6E5A" w:rsidRPr="00E02FF4" w:rsidRDefault="00FA6E5A" w:rsidP="00166253">
      <w:pPr>
        <w:rPr>
          <w:color w:val="000000" w:themeColor="text1"/>
          <w:lang w:eastAsia="ja-JP"/>
        </w:rPr>
      </w:pPr>
      <w:r w:rsidRPr="00E02FF4">
        <w:rPr>
          <w:color w:val="000000" w:themeColor="text1"/>
          <w:lang w:eastAsia="ja-JP"/>
        </w:rPr>
        <w:t>Thomas Kürner (TU Brau</w:t>
      </w:r>
      <w:r w:rsidR="0031691D" w:rsidRPr="00E02FF4">
        <w:rPr>
          <w:color w:val="000000" w:themeColor="text1"/>
          <w:lang w:eastAsia="ja-JP"/>
        </w:rPr>
        <w:t>ns</w:t>
      </w:r>
      <w:r w:rsidRPr="00E02FF4">
        <w:rPr>
          <w:color w:val="000000" w:themeColor="text1"/>
          <w:lang w:eastAsia="ja-JP"/>
        </w:rPr>
        <w:t>chweig)</w:t>
      </w:r>
    </w:p>
    <w:p w14:paraId="631267FB" w14:textId="77777777" w:rsidR="00FA6E5A" w:rsidRPr="00E02FF4" w:rsidRDefault="00FA6E5A" w:rsidP="00166253">
      <w:pPr>
        <w:rPr>
          <w:color w:val="000000" w:themeColor="text1"/>
          <w:lang w:val="en-GB" w:eastAsia="ja-JP"/>
        </w:rPr>
      </w:pPr>
      <w:r w:rsidRPr="00E02FF4">
        <w:rPr>
          <w:color w:val="000000" w:themeColor="text1"/>
          <w:lang w:val="en-GB" w:eastAsia="ja-JP"/>
        </w:rPr>
        <w:t>Iwao Hosako (NICT)</w:t>
      </w:r>
    </w:p>
    <w:p w14:paraId="466DE250" w14:textId="61909854" w:rsidR="00A55F1E" w:rsidRPr="00E02FF4" w:rsidRDefault="00EA5E50" w:rsidP="005235BA">
      <w:pPr>
        <w:rPr>
          <w:rFonts w:eastAsia="Malgun Gothic"/>
          <w:lang w:val="en-GB"/>
        </w:rPr>
      </w:pPr>
      <w:r w:rsidRPr="00E02FF4">
        <w:rPr>
          <w:lang w:val="en-GB"/>
        </w:rPr>
        <w:t xml:space="preserve">Josep </w:t>
      </w:r>
      <w:r w:rsidR="00A55F1E" w:rsidRPr="00E02FF4">
        <w:rPr>
          <w:lang w:val="en-GB"/>
        </w:rPr>
        <w:t xml:space="preserve">M. </w:t>
      </w:r>
      <w:r w:rsidRPr="00E02FF4">
        <w:rPr>
          <w:lang w:val="en-GB"/>
        </w:rPr>
        <w:t>Jornet (</w:t>
      </w:r>
      <w:proofErr w:type="spellStart"/>
      <w:r w:rsidRPr="00E02FF4">
        <w:rPr>
          <w:lang w:val="en-GB"/>
        </w:rPr>
        <w:t>Northeastern</w:t>
      </w:r>
      <w:proofErr w:type="spellEnd"/>
      <w:r w:rsidRPr="00E02FF4">
        <w:rPr>
          <w:lang w:val="en-GB"/>
        </w:rPr>
        <w:t xml:space="preserve"> University)</w:t>
      </w:r>
    </w:p>
    <w:p w14:paraId="0D8FA429" w14:textId="0330BED6" w:rsidR="00A55F1E" w:rsidRPr="00E02FF4" w:rsidRDefault="00C46495" w:rsidP="005235BA">
      <w:pPr>
        <w:rPr>
          <w:color w:val="000000" w:themeColor="text1"/>
          <w:lang w:val="en-GB" w:eastAsia="ja-JP"/>
        </w:rPr>
      </w:pPr>
      <w:r w:rsidRPr="00E02FF4">
        <w:rPr>
          <w:rFonts w:hint="eastAsia"/>
          <w:color w:val="000000" w:themeColor="text1"/>
          <w:lang w:val="en-GB" w:eastAsia="ja-JP"/>
        </w:rPr>
        <w:t>J</w:t>
      </w:r>
      <w:r w:rsidRPr="00E02FF4">
        <w:rPr>
          <w:color w:val="000000" w:themeColor="text1"/>
          <w:lang w:val="en-GB" w:eastAsia="ja-JP"/>
        </w:rPr>
        <w:t xml:space="preserve">ay </w:t>
      </w:r>
      <w:proofErr w:type="gramStart"/>
      <w:r w:rsidRPr="00E02FF4">
        <w:rPr>
          <w:color w:val="000000" w:themeColor="text1"/>
          <w:lang w:val="en-GB" w:eastAsia="ja-JP"/>
        </w:rPr>
        <w:t>Holcomb(</w:t>
      </w:r>
      <w:proofErr w:type="spellStart"/>
      <w:proofErr w:type="gramEnd"/>
      <w:r w:rsidRPr="00E02FF4">
        <w:rPr>
          <w:color w:val="000000" w:themeColor="text1"/>
          <w:lang w:val="en-GB" w:eastAsia="ja-JP"/>
        </w:rPr>
        <w:t>Itron</w:t>
      </w:r>
      <w:proofErr w:type="spellEnd"/>
      <w:r w:rsidRPr="00E02FF4">
        <w:rPr>
          <w:color w:val="000000" w:themeColor="text1"/>
          <w:lang w:val="en-GB" w:eastAsia="ja-JP"/>
        </w:rPr>
        <w:t>)</w:t>
      </w:r>
    </w:p>
    <w:p w14:paraId="4C15BC37" w14:textId="2CC5C477" w:rsidR="00A55F1E" w:rsidRPr="00E02FF4" w:rsidRDefault="00A55F1E" w:rsidP="005235BA">
      <w:pPr>
        <w:rPr>
          <w:color w:val="000000" w:themeColor="text1"/>
          <w:lang w:val="en-GB" w:eastAsia="ja-JP"/>
        </w:rPr>
      </w:pPr>
      <w:proofErr w:type="spellStart"/>
      <w:r w:rsidRPr="00E02FF4">
        <w:rPr>
          <w:rFonts w:hint="eastAsia"/>
          <w:color w:val="000000" w:themeColor="text1"/>
          <w:lang w:val="en-GB" w:eastAsia="ja-JP"/>
        </w:rPr>
        <w:t>R</w:t>
      </w:r>
      <w:r w:rsidRPr="00E02FF4">
        <w:rPr>
          <w:color w:val="000000" w:themeColor="text1"/>
          <w:lang w:val="en-GB" w:eastAsia="ja-JP"/>
        </w:rPr>
        <w:t>iku</w:t>
      </w:r>
      <w:proofErr w:type="spellEnd"/>
      <w:r w:rsidRPr="00E02FF4">
        <w:rPr>
          <w:color w:val="000000" w:themeColor="text1"/>
          <w:lang w:val="en-GB" w:eastAsia="ja-JP"/>
        </w:rPr>
        <w:t xml:space="preserve"> </w:t>
      </w:r>
      <w:proofErr w:type="spellStart"/>
      <w:r w:rsidRPr="00E02FF4">
        <w:rPr>
          <w:color w:val="000000" w:themeColor="text1"/>
          <w:lang w:val="en-GB" w:eastAsia="ja-JP"/>
        </w:rPr>
        <w:t>Pirhonen</w:t>
      </w:r>
      <w:proofErr w:type="spellEnd"/>
      <w:r w:rsidRPr="00E02FF4">
        <w:rPr>
          <w:color w:val="000000" w:themeColor="text1"/>
          <w:lang w:val="en-GB" w:eastAsia="ja-JP"/>
        </w:rPr>
        <w:t xml:space="preserve"> (NXP)</w:t>
      </w:r>
    </w:p>
    <w:p w14:paraId="2C4AA8E7" w14:textId="02FB5C0E" w:rsidR="00A55F1E" w:rsidRPr="00E02FF4" w:rsidRDefault="00A55F1E" w:rsidP="005235BA">
      <w:pPr>
        <w:rPr>
          <w:color w:val="000000" w:themeColor="text1"/>
          <w:lang w:val="de-DE" w:eastAsia="ja-JP"/>
        </w:rPr>
      </w:pPr>
      <w:r w:rsidRPr="00E02FF4">
        <w:rPr>
          <w:rFonts w:hint="eastAsia"/>
          <w:color w:val="000000" w:themeColor="text1"/>
          <w:lang w:val="de-DE" w:eastAsia="ja-JP"/>
        </w:rPr>
        <w:lastRenderedPageBreak/>
        <w:t>Carlos</w:t>
      </w:r>
      <w:r w:rsidRPr="00E02FF4">
        <w:rPr>
          <w:color w:val="000000" w:themeColor="text1"/>
          <w:lang w:val="de-DE" w:eastAsia="ja-JP"/>
        </w:rPr>
        <w:t xml:space="preserve"> Castro (Fraunhofer Heinrich Hertz Institute, HHI (Berlin, Germany))</w:t>
      </w:r>
    </w:p>
    <w:p w14:paraId="3ADDB349" w14:textId="3A0EC33A" w:rsidR="00A55F1E" w:rsidRPr="00E02FF4" w:rsidRDefault="00A55F1E" w:rsidP="005235BA">
      <w:pPr>
        <w:rPr>
          <w:color w:val="000000" w:themeColor="text1"/>
          <w:lang w:val="de-DE" w:eastAsia="ja-JP"/>
        </w:rPr>
      </w:pPr>
      <w:r w:rsidRPr="00E02FF4">
        <w:rPr>
          <w:rFonts w:hint="eastAsia"/>
          <w:color w:val="000000" w:themeColor="text1"/>
          <w:lang w:val="de-DE" w:eastAsia="ja-JP"/>
        </w:rPr>
        <w:t>N</w:t>
      </w:r>
      <w:r w:rsidRPr="00E02FF4">
        <w:rPr>
          <w:color w:val="000000" w:themeColor="text1"/>
          <w:lang w:val="de-DE" w:eastAsia="ja-JP"/>
        </w:rPr>
        <w:t>orihiko Sekine (NICT)</w:t>
      </w:r>
    </w:p>
    <w:p w14:paraId="6364522C" w14:textId="6C580E24" w:rsidR="00A55F1E" w:rsidRPr="00E02FF4" w:rsidRDefault="00A55F1E" w:rsidP="005235BA">
      <w:pPr>
        <w:rPr>
          <w:color w:val="000000" w:themeColor="text1"/>
          <w:lang w:val="de-DE" w:eastAsia="ja-JP"/>
        </w:rPr>
      </w:pPr>
      <w:r w:rsidRPr="00E02FF4">
        <w:rPr>
          <w:rFonts w:hint="eastAsia"/>
          <w:color w:val="000000" w:themeColor="text1"/>
          <w:lang w:val="de-DE" w:eastAsia="ja-JP"/>
        </w:rPr>
        <w:t>S</w:t>
      </w:r>
      <w:r w:rsidRPr="00E02FF4">
        <w:rPr>
          <w:color w:val="000000" w:themeColor="text1"/>
          <w:lang w:val="de-DE" w:eastAsia="ja-JP"/>
        </w:rPr>
        <w:t>eung-Hyun Cho (ETRI)</w:t>
      </w:r>
    </w:p>
    <w:p w14:paraId="7BF7FB80" w14:textId="77777777" w:rsidR="00A55F1E" w:rsidRPr="00E02FF4" w:rsidRDefault="00A55F1E" w:rsidP="00A55F1E">
      <w:pPr>
        <w:rPr>
          <w:color w:val="000000" w:themeColor="text1"/>
          <w:lang w:val="en-GB" w:eastAsia="ja-JP"/>
        </w:rPr>
      </w:pPr>
      <w:r w:rsidRPr="00E02FF4">
        <w:rPr>
          <w:rFonts w:hint="eastAsia"/>
          <w:color w:val="000000" w:themeColor="text1"/>
          <w:lang w:val="en-GB" w:eastAsia="ja-JP"/>
        </w:rPr>
        <w:t>G</w:t>
      </w:r>
      <w:r w:rsidRPr="00E02FF4">
        <w:rPr>
          <w:color w:val="000000" w:themeColor="text1"/>
          <w:lang w:val="en-GB" w:eastAsia="ja-JP"/>
        </w:rPr>
        <w:t xml:space="preserve">ianfranco Miele (University of </w:t>
      </w:r>
      <w:proofErr w:type="spellStart"/>
      <w:r w:rsidRPr="00E02FF4">
        <w:rPr>
          <w:color w:val="000000" w:themeColor="text1"/>
          <w:lang w:val="en-GB" w:eastAsia="ja-JP"/>
        </w:rPr>
        <w:t>Cassino</w:t>
      </w:r>
      <w:proofErr w:type="spellEnd"/>
      <w:r w:rsidRPr="00E02FF4">
        <w:rPr>
          <w:color w:val="000000" w:themeColor="text1"/>
          <w:lang w:val="en-GB" w:eastAsia="ja-JP"/>
        </w:rPr>
        <w:t xml:space="preserve"> and Southern Lazio)</w:t>
      </w:r>
    </w:p>
    <w:p w14:paraId="6BB553E0" w14:textId="77777777" w:rsidR="00A55F1E" w:rsidRPr="00E02FF4" w:rsidRDefault="00A55F1E" w:rsidP="00A55F1E">
      <w:pPr>
        <w:rPr>
          <w:color w:val="000000" w:themeColor="text1"/>
          <w:lang w:val="de-DE" w:eastAsia="ja-JP"/>
        </w:rPr>
      </w:pPr>
      <w:proofErr w:type="spellStart"/>
      <w:r w:rsidRPr="00E02FF4">
        <w:rPr>
          <w:rFonts w:hint="eastAsia"/>
          <w:color w:val="000000" w:themeColor="text1"/>
          <w:lang w:val="de-DE" w:eastAsia="ja-JP"/>
        </w:rPr>
        <w:t>J</w:t>
      </w:r>
      <w:r w:rsidRPr="00E02FF4">
        <w:rPr>
          <w:color w:val="000000" w:themeColor="text1"/>
          <w:lang w:val="de-DE" w:eastAsia="ja-JP"/>
        </w:rPr>
        <w:t>arek</w:t>
      </w:r>
      <w:proofErr w:type="spellEnd"/>
      <w:r w:rsidRPr="00E02FF4">
        <w:rPr>
          <w:color w:val="000000" w:themeColor="text1"/>
          <w:lang w:val="de-DE" w:eastAsia="ja-JP"/>
        </w:rPr>
        <w:t xml:space="preserve"> </w:t>
      </w:r>
      <w:proofErr w:type="spellStart"/>
      <w:r w:rsidRPr="00E02FF4">
        <w:rPr>
          <w:color w:val="000000" w:themeColor="text1"/>
          <w:lang w:val="de-DE" w:eastAsia="ja-JP"/>
        </w:rPr>
        <w:t>Niewczas</w:t>
      </w:r>
      <w:proofErr w:type="spellEnd"/>
      <w:r w:rsidRPr="00E02FF4">
        <w:rPr>
          <w:color w:val="000000" w:themeColor="text1"/>
          <w:lang w:val="de-DE" w:eastAsia="ja-JP"/>
        </w:rPr>
        <w:t xml:space="preserve"> (</w:t>
      </w:r>
      <w:proofErr w:type="spellStart"/>
      <w:r w:rsidRPr="00E02FF4">
        <w:rPr>
          <w:color w:val="000000" w:themeColor="text1"/>
          <w:lang w:val="de-DE" w:eastAsia="ja-JP"/>
        </w:rPr>
        <w:t>Qorvo</w:t>
      </w:r>
      <w:proofErr w:type="spellEnd"/>
      <w:r w:rsidRPr="00E02FF4">
        <w:rPr>
          <w:color w:val="000000" w:themeColor="text1"/>
          <w:lang w:val="de-DE" w:eastAsia="ja-JP"/>
        </w:rPr>
        <w:t>)</w:t>
      </w:r>
    </w:p>
    <w:p w14:paraId="0923779D" w14:textId="7CCE5E54" w:rsidR="00A55F1E" w:rsidRPr="00E02FF4" w:rsidRDefault="00A55F1E" w:rsidP="005235BA">
      <w:pPr>
        <w:rPr>
          <w:color w:val="000000" w:themeColor="text1"/>
          <w:lang w:val="de-DE" w:eastAsia="ja-JP"/>
        </w:rPr>
      </w:pPr>
      <w:r w:rsidRPr="00E02FF4">
        <w:rPr>
          <w:rFonts w:hint="eastAsia"/>
          <w:color w:val="000000" w:themeColor="text1"/>
          <w:lang w:val="de-DE" w:eastAsia="ja-JP"/>
        </w:rPr>
        <w:t>R</w:t>
      </w:r>
      <w:r w:rsidRPr="00E02FF4">
        <w:rPr>
          <w:color w:val="000000" w:themeColor="text1"/>
          <w:lang w:val="de-DE" w:eastAsia="ja-JP"/>
        </w:rPr>
        <w:t>obert Muller (</w:t>
      </w:r>
      <w:r w:rsidR="00E02FF4">
        <w:rPr>
          <w:color w:val="000000" w:themeColor="text1"/>
          <w:lang w:val="de-DE" w:eastAsia="ja-JP"/>
        </w:rPr>
        <w:t>TUIL</w:t>
      </w:r>
      <w:r w:rsidRPr="00E02FF4">
        <w:rPr>
          <w:color w:val="000000" w:themeColor="text1"/>
          <w:lang w:val="de-DE" w:eastAsia="ja-JP"/>
        </w:rPr>
        <w:t>)</w:t>
      </w:r>
    </w:p>
    <w:p w14:paraId="3829C9B5" w14:textId="1405B348" w:rsidR="00A55F1E" w:rsidRPr="00E02FF4" w:rsidRDefault="00C46495" w:rsidP="005235BA">
      <w:pPr>
        <w:rPr>
          <w:color w:val="000000" w:themeColor="text1"/>
          <w:lang w:val="de-DE" w:eastAsia="ja-JP"/>
        </w:rPr>
      </w:pPr>
      <w:proofErr w:type="spellStart"/>
      <w:r w:rsidRPr="00E02FF4">
        <w:rPr>
          <w:color w:val="000000" w:themeColor="text1"/>
          <w:lang w:val="de-DE" w:eastAsia="ja-JP"/>
        </w:rPr>
        <w:t>Seiji</w:t>
      </w:r>
      <w:proofErr w:type="spellEnd"/>
      <w:r w:rsidR="00A55F1E" w:rsidRPr="00E02FF4">
        <w:rPr>
          <w:color w:val="000000" w:themeColor="text1"/>
          <w:lang w:val="de-DE" w:eastAsia="ja-JP"/>
        </w:rPr>
        <w:t xml:space="preserve"> </w:t>
      </w:r>
      <w:proofErr w:type="spellStart"/>
      <w:r w:rsidR="00A55F1E" w:rsidRPr="00E02FF4">
        <w:rPr>
          <w:color w:val="000000" w:themeColor="text1"/>
          <w:lang w:val="de-DE" w:eastAsia="ja-JP"/>
        </w:rPr>
        <w:t>Nakanishi</w:t>
      </w:r>
      <w:proofErr w:type="spellEnd"/>
      <w:r w:rsidR="00A55F1E" w:rsidRPr="00E02FF4">
        <w:rPr>
          <w:color w:val="000000" w:themeColor="text1"/>
          <w:lang w:val="de-DE" w:eastAsia="ja-JP"/>
        </w:rPr>
        <w:t xml:space="preserve"> (</w:t>
      </w:r>
      <w:r w:rsidR="00E02FF4" w:rsidRPr="00E02FF4">
        <w:rPr>
          <w:color w:val="000000" w:themeColor="text1"/>
          <w:lang w:val="de-DE" w:eastAsia="ja-JP"/>
        </w:rPr>
        <w:t>?</w:t>
      </w:r>
      <w:r w:rsidR="00A55F1E" w:rsidRPr="00E02FF4">
        <w:rPr>
          <w:color w:val="000000" w:themeColor="text1"/>
          <w:lang w:val="de-DE" w:eastAsia="ja-JP"/>
        </w:rPr>
        <w:t>)</w:t>
      </w:r>
    </w:p>
    <w:p w14:paraId="713DACC3" w14:textId="77777777" w:rsidR="00A55F1E" w:rsidRPr="00E02FF4" w:rsidRDefault="00A55F1E" w:rsidP="00A55F1E">
      <w:pPr>
        <w:rPr>
          <w:color w:val="000000" w:themeColor="text1"/>
          <w:lang w:val="en-GB" w:eastAsia="ja-JP"/>
        </w:rPr>
      </w:pPr>
      <w:r w:rsidRPr="00E02FF4">
        <w:rPr>
          <w:rFonts w:hint="eastAsia"/>
          <w:color w:val="000000" w:themeColor="text1"/>
          <w:lang w:val="en-GB" w:eastAsia="ja-JP"/>
        </w:rPr>
        <w:t>A</w:t>
      </w:r>
      <w:r w:rsidRPr="00E02FF4">
        <w:rPr>
          <w:color w:val="000000" w:themeColor="text1"/>
          <w:lang w:val="en-GB" w:eastAsia="ja-JP"/>
        </w:rPr>
        <w:t>ndre Bourdoux (IMEC)</w:t>
      </w:r>
    </w:p>
    <w:p w14:paraId="65E0843B" w14:textId="39BB80E3" w:rsidR="00A55F1E" w:rsidRPr="00E02FF4" w:rsidRDefault="00A80DEC" w:rsidP="005235BA">
      <w:pPr>
        <w:rPr>
          <w:color w:val="000000" w:themeColor="text1"/>
          <w:lang w:val="en-GB" w:eastAsia="ja-JP"/>
        </w:rPr>
      </w:pPr>
      <w:r w:rsidRPr="00E02FF4">
        <w:rPr>
          <w:rFonts w:hint="eastAsia"/>
          <w:color w:val="000000" w:themeColor="text1"/>
          <w:lang w:val="en-GB" w:eastAsia="ja-JP"/>
        </w:rPr>
        <w:t>H</w:t>
      </w:r>
      <w:r w:rsidRPr="00E02FF4">
        <w:rPr>
          <w:color w:val="000000" w:themeColor="text1"/>
          <w:lang w:val="en-GB" w:eastAsia="ja-JP"/>
        </w:rPr>
        <w:t>iroyuki Toda (</w:t>
      </w:r>
      <w:r w:rsidR="00E02FF4">
        <w:rPr>
          <w:color w:val="000000" w:themeColor="text1"/>
          <w:lang w:val="en-GB" w:eastAsia="ja-JP"/>
        </w:rPr>
        <w:t>?</w:t>
      </w:r>
      <w:bookmarkStart w:id="0" w:name="_GoBack"/>
      <w:bookmarkEnd w:id="0"/>
      <w:r w:rsidRPr="00E02FF4">
        <w:rPr>
          <w:color w:val="000000" w:themeColor="text1"/>
          <w:lang w:val="en-GB" w:eastAsia="ja-JP"/>
        </w:rPr>
        <w:t>)</w:t>
      </w:r>
    </w:p>
    <w:p w14:paraId="62AEEBFC" w14:textId="44910F21" w:rsidR="00A80DEC" w:rsidRPr="00E02FF4" w:rsidRDefault="00A80DEC" w:rsidP="005235BA">
      <w:pPr>
        <w:rPr>
          <w:color w:val="000000" w:themeColor="text1"/>
          <w:lang w:val="en-GB" w:eastAsia="ja-JP"/>
        </w:rPr>
      </w:pPr>
      <w:r w:rsidRPr="00E02FF4">
        <w:rPr>
          <w:rFonts w:hint="eastAsia"/>
          <w:color w:val="000000" w:themeColor="text1"/>
          <w:lang w:val="en-GB" w:eastAsia="ja-JP"/>
        </w:rPr>
        <w:t>R</w:t>
      </w:r>
      <w:r w:rsidRPr="00E02FF4">
        <w:rPr>
          <w:color w:val="000000" w:themeColor="text1"/>
          <w:lang w:val="en-GB" w:eastAsia="ja-JP"/>
        </w:rPr>
        <w:t xml:space="preserve">yuji </w:t>
      </w:r>
      <w:proofErr w:type="gramStart"/>
      <w:r w:rsidRPr="00E02FF4">
        <w:rPr>
          <w:color w:val="000000" w:themeColor="text1"/>
          <w:lang w:val="en-GB" w:eastAsia="ja-JP"/>
        </w:rPr>
        <w:t>Kohno</w:t>
      </w:r>
      <w:r w:rsidR="009B38F8" w:rsidRPr="00E02FF4">
        <w:rPr>
          <w:color w:val="000000" w:themeColor="text1"/>
          <w:lang w:val="en-GB" w:eastAsia="ja-JP"/>
        </w:rPr>
        <w:t>(</w:t>
      </w:r>
      <w:proofErr w:type="gramEnd"/>
      <w:r w:rsidR="009B38F8" w:rsidRPr="00E02FF4">
        <w:rPr>
          <w:color w:val="000000" w:themeColor="text1"/>
          <w:lang w:val="en-GB" w:eastAsia="ja-JP"/>
        </w:rPr>
        <w:t>YNU)</w:t>
      </w:r>
    </w:p>
    <w:p w14:paraId="2F5A6554" w14:textId="5D872449" w:rsidR="00A80DEC" w:rsidRPr="00E02FF4" w:rsidRDefault="00A80DEC" w:rsidP="005235BA">
      <w:pPr>
        <w:rPr>
          <w:color w:val="000000" w:themeColor="text1"/>
          <w:lang w:val="en-GB" w:eastAsia="ja-JP"/>
        </w:rPr>
      </w:pPr>
      <w:r w:rsidRPr="00E02FF4">
        <w:rPr>
          <w:rFonts w:hint="eastAsia"/>
          <w:color w:val="000000" w:themeColor="text1"/>
          <w:lang w:val="en-GB" w:eastAsia="ja-JP"/>
        </w:rPr>
        <w:t>J</w:t>
      </w:r>
      <w:r w:rsidRPr="00E02FF4">
        <w:rPr>
          <w:color w:val="000000" w:themeColor="text1"/>
          <w:lang w:val="en-GB" w:eastAsia="ja-JP"/>
        </w:rPr>
        <w:t xml:space="preserve">onathan </w:t>
      </w:r>
      <w:proofErr w:type="spellStart"/>
      <w:r w:rsidRPr="00E02FF4">
        <w:rPr>
          <w:color w:val="000000" w:themeColor="text1"/>
          <w:lang w:val="en-GB" w:eastAsia="ja-JP"/>
        </w:rPr>
        <w:t>Goldreg</w:t>
      </w:r>
      <w:proofErr w:type="spellEnd"/>
      <w:r w:rsidRPr="00E02FF4">
        <w:rPr>
          <w:color w:val="000000" w:themeColor="text1"/>
          <w:lang w:val="en-GB" w:eastAsia="ja-JP"/>
        </w:rPr>
        <w:t xml:space="preserve"> (IEEE)</w:t>
      </w:r>
    </w:p>
    <w:p w14:paraId="0F4434BD" w14:textId="0D2640A9" w:rsidR="00A80DEC" w:rsidRDefault="00A80DEC" w:rsidP="00A80DEC">
      <w:pPr>
        <w:rPr>
          <w:color w:val="000000" w:themeColor="text1"/>
          <w:lang w:val="en-GB" w:eastAsia="ja-JP"/>
        </w:rPr>
      </w:pPr>
      <w:proofErr w:type="spellStart"/>
      <w:r w:rsidRPr="00E02FF4">
        <w:rPr>
          <w:rFonts w:hint="eastAsia"/>
          <w:color w:val="000000" w:themeColor="text1"/>
          <w:lang w:val="en-GB" w:eastAsia="ja-JP"/>
        </w:rPr>
        <w:t>S</w:t>
      </w:r>
      <w:r w:rsidRPr="00E02FF4">
        <w:rPr>
          <w:color w:val="000000" w:themeColor="text1"/>
          <w:lang w:val="en-GB" w:eastAsia="ja-JP"/>
        </w:rPr>
        <w:t>hoichi</w:t>
      </w:r>
      <w:proofErr w:type="spellEnd"/>
      <w:r w:rsidRPr="00E02FF4">
        <w:rPr>
          <w:color w:val="000000" w:themeColor="text1"/>
          <w:lang w:val="en-GB" w:eastAsia="ja-JP"/>
        </w:rPr>
        <w:t xml:space="preserve"> Kitazawa (</w:t>
      </w:r>
      <w:proofErr w:type="spellStart"/>
      <w:r w:rsidRPr="00E02FF4">
        <w:rPr>
          <w:color w:val="000000" w:themeColor="text1"/>
          <w:lang w:val="en-GB" w:eastAsia="ja-JP"/>
        </w:rPr>
        <w:t>Muroran</w:t>
      </w:r>
      <w:proofErr w:type="spellEnd"/>
      <w:r w:rsidRPr="00E02FF4">
        <w:rPr>
          <w:color w:val="000000" w:themeColor="text1"/>
          <w:lang w:val="en-GB" w:eastAsia="ja-JP"/>
        </w:rPr>
        <w:t xml:space="preserve"> IT)</w:t>
      </w:r>
    </w:p>
    <w:p w14:paraId="0F8B40E1" w14:textId="6C44B507" w:rsidR="00C46495" w:rsidRDefault="00C46495" w:rsidP="00A80DEC">
      <w:pPr>
        <w:rPr>
          <w:color w:val="000000" w:themeColor="text1"/>
          <w:lang w:val="en-GB" w:eastAsia="ja-JP"/>
        </w:rPr>
      </w:pPr>
    </w:p>
    <w:p w14:paraId="2487F810" w14:textId="77777777" w:rsidR="00A80DEC" w:rsidRPr="00E02FF4" w:rsidRDefault="00A80DEC" w:rsidP="005235BA">
      <w:pPr>
        <w:rPr>
          <w:color w:val="000000" w:themeColor="text1"/>
          <w:lang w:val="en-GB" w:eastAsia="ja-JP"/>
        </w:rPr>
      </w:pPr>
    </w:p>
    <w:sectPr w:rsidR="00A80DEC" w:rsidRPr="00E02FF4"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082FA" w14:textId="77777777" w:rsidR="007F2102" w:rsidRDefault="007F2102">
      <w:r>
        <w:separator/>
      </w:r>
    </w:p>
  </w:endnote>
  <w:endnote w:type="continuationSeparator" w:id="0">
    <w:p w14:paraId="79BA4C3C" w14:textId="77777777" w:rsidR="007F2102" w:rsidRDefault="007F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B4471"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B773"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0468B" w14:textId="77777777" w:rsidR="007F2102" w:rsidRDefault="007F2102">
      <w:r>
        <w:separator/>
      </w:r>
    </w:p>
  </w:footnote>
  <w:footnote w:type="continuationSeparator" w:id="0">
    <w:p w14:paraId="72F65801" w14:textId="77777777" w:rsidR="007F2102" w:rsidRDefault="007F2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8433" w14:textId="77777777" w:rsidR="00102C65" w:rsidRDefault="002A5CD2"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September</w:t>
    </w:r>
    <w:r w:rsidR="001D10BD">
      <w:rPr>
        <w:b/>
        <w:sz w:val="28"/>
        <w:lang w:eastAsia="ja-JP"/>
      </w:rPr>
      <w:t xml:space="preserve"> 20</w:t>
    </w:r>
    <w:r w:rsidR="002848FC">
      <w:rPr>
        <w:b/>
        <w:sz w:val="28"/>
        <w:lang w:eastAsia="ja-JP"/>
      </w:rPr>
      <w:t>20</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20</w:t>
        </w:r>
        <w:r w:rsidR="00D526E7">
          <w:rPr>
            <w:rFonts w:hint="eastAsia"/>
            <w:b/>
            <w:sz w:val="28"/>
            <w:lang w:eastAsia="ja-JP"/>
          </w:rPr>
          <w:t>-0</w:t>
        </w:r>
        <w:r>
          <w:rPr>
            <w:b/>
            <w:sz w:val="28"/>
            <w:lang w:eastAsia="ja-JP"/>
          </w:rPr>
          <w:t>258</w:t>
        </w:r>
        <w:r w:rsidR="00031A33">
          <w:rPr>
            <w:rFonts w:hint="eastAsia"/>
            <w:b/>
            <w:sz w:val="28"/>
            <w:lang w:eastAsia="ja-JP"/>
          </w:rPr>
          <w:t>-00-0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9E690"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7"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2B6623"/>
    <w:multiLevelType w:val="hybridMultilevel"/>
    <w:tmpl w:val="23F4A4C0"/>
    <w:lvl w:ilvl="0" w:tplc="D35AAC3E">
      <w:start w:val="1"/>
      <w:numFmt w:val="bullet"/>
      <w:lvlText w:val="•"/>
      <w:lvlJc w:val="left"/>
      <w:pPr>
        <w:tabs>
          <w:tab w:val="num" w:pos="720"/>
        </w:tabs>
        <w:ind w:left="720" w:hanging="360"/>
      </w:pPr>
      <w:rPr>
        <w:rFonts w:ascii="Times New Roman" w:hAnsi="Times New Roman" w:hint="default"/>
      </w:rPr>
    </w:lvl>
    <w:lvl w:ilvl="1" w:tplc="5582D072" w:tentative="1">
      <w:start w:val="1"/>
      <w:numFmt w:val="bullet"/>
      <w:lvlText w:val="•"/>
      <w:lvlJc w:val="left"/>
      <w:pPr>
        <w:tabs>
          <w:tab w:val="num" w:pos="1440"/>
        </w:tabs>
        <w:ind w:left="1440" w:hanging="360"/>
      </w:pPr>
      <w:rPr>
        <w:rFonts w:ascii="Times New Roman" w:hAnsi="Times New Roman" w:hint="default"/>
      </w:rPr>
    </w:lvl>
    <w:lvl w:ilvl="2" w:tplc="4088F090" w:tentative="1">
      <w:start w:val="1"/>
      <w:numFmt w:val="bullet"/>
      <w:lvlText w:val="•"/>
      <w:lvlJc w:val="left"/>
      <w:pPr>
        <w:tabs>
          <w:tab w:val="num" w:pos="2160"/>
        </w:tabs>
        <w:ind w:left="2160" w:hanging="360"/>
      </w:pPr>
      <w:rPr>
        <w:rFonts w:ascii="Times New Roman" w:hAnsi="Times New Roman" w:hint="default"/>
      </w:rPr>
    </w:lvl>
    <w:lvl w:ilvl="3" w:tplc="6818E3CC" w:tentative="1">
      <w:start w:val="1"/>
      <w:numFmt w:val="bullet"/>
      <w:lvlText w:val="•"/>
      <w:lvlJc w:val="left"/>
      <w:pPr>
        <w:tabs>
          <w:tab w:val="num" w:pos="2880"/>
        </w:tabs>
        <w:ind w:left="2880" w:hanging="360"/>
      </w:pPr>
      <w:rPr>
        <w:rFonts w:ascii="Times New Roman" w:hAnsi="Times New Roman" w:hint="default"/>
      </w:rPr>
    </w:lvl>
    <w:lvl w:ilvl="4" w:tplc="CFAEBFE6" w:tentative="1">
      <w:start w:val="1"/>
      <w:numFmt w:val="bullet"/>
      <w:lvlText w:val="•"/>
      <w:lvlJc w:val="left"/>
      <w:pPr>
        <w:tabs>
          <w:tab w:val="num" w:pos="3600"/>
        </w:tabs>
        <w:ind w:left="3600" w:hanging="360"/>
      </w:pPr>
      <w:rPr>
        <w:rFonts w:ascii="Times New Roman" w:hAnsi="Times New Roman" w:hint="default"/>
      </w:rPr>
    </w:lvl>
    <w:lvl w:ilvl="5" w:tplc="7924EA76" w:tentative="1">
      <w:start w:val="1"/>
      <w:numFmt w:val="bullet"/>
      <w:lvlText w:val="•"/>
      <w:lvlJc w:val="left"/>
      <w:pPr>
        <w:tabs>
          <w:tab w:val="num" w:pos="4320"/>
        </w:tabs>
        <w:ind w:left="4320" w:hanging="360"/>
      </w:pPr>
      <w:rPr>
        <w:rFonts w:ascii="Times New Roman" w:hAnsi="Times New Roman" w:hint="default"/>
      </w:rPr>
    </w:lvl>
    <w:lvl w:ilvl="6" w:tplc="4684C152" w:tentative="1">
      <w:start w:val="1"/>
      <w:numFmt w:val="bullet"/>
      <w:lvlText w:val="•"/>
      <w:lvlJc w:val="left"/>
      <w:pPr>
        <w:tabs>
          <w:tab w:val="num" w:pos="5040"/>
        </w:tabs>
        <w:ind w:left="5040" w:hanging="360"/>
      </w:pPr>
      <w:rPr>
        <w:rFonts w:ascii="Times New Roman" w:hAnsi="Times New Roman" w:hint="default"/>
      </w:rPr>
    </w:lvl>
    <w:lvl w:ilvl="7" w:tplc="1B3E6362" w:tentative="1">
      <w:start w:val="1"/>
      <w:numFmt w:val="bullet"/>
      <w:lvlText w:val="•"/>
      <w:lvlJc w:val="left"/>
      <w:pPr>
        <w:tabs>
          <w:tab w:val="num" w:pos="5760"/>
        </w:tabs>
        <w:ind w:left="5760" w:hanging="360"/>
      </w:pPr>
      <w:rPr>
        <w:rFonts w:ascii="Times New Roman" w:hAnsi="Times New Roman" w:hint="default"/>
      </w:rPr>
    </w:lvl>
    <w:lvl w:ilvl="8" w:tplc="3E362A3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5"/>
  </w:num>
  <w:num w:numId="4">
    <w:abstractNumId w:val="15"/>
  </w:num>
  <w:num w:numId="5">
    <w:abstractNumId w:val="1"/>
  </w:num>
  <w:num w:numId="6">
    <w:abstractNumId w:val="4"/>
  </w:num>
  <w:num w:numId="7">
    <w:abstractNumId w:val="14"/>
  </w:num>
  <w:num w:numId="8">
    <w:abstractNumId w:val="9"/>
  </w:num>
  <w:num w:numId="9">
    <w:abstractNumId w:val="23"/>
  </w:num>
  <w:num w:numId="10">
    <w:abstractNumId w:val="20"/>
  </w:num>
  <w:num w:numId="11">
    <w:abstractNumId w:val="13"/>
  </w:num>
  <w:num w:numId="12">
    <w:abstractNumId w:val="17"/>
  </w:num>
  <w:num w:numId="13">
    <w:abstractNumId w:val="21"/>
  </w:num>
  <w:num w:numId="14">
    <w:abstractNumId w:val="3"/>
  </w:num>
  <w:num w:numId="15">
    <w:abstractNumId w:val="6"/>
  </w:num>
  <w:num w:numId="16">
    <w:abstractNumId w:val="12"/>
  </w:num>
  <w:num w:numId="17">
    <w:abstractNumId w:val="11"/>
  </w:num>
  <w:num w:numId="18">
    <w:abstractNumId w:val="7"/>
  </w:num>
  <w:num w:numId="19">
    <w:abstractNumId w:val="19"/>
  </w:num>
  <w:num w:numId="20">
    <w:abstractNumId w:val="8"/>
  </w:num>
  <w:num w:numId="21">
    <w:abstractNumId w:val="10"/>
  </w:num>
  <w:num w:numId="22">
    <w:abstractNumId w:val="18"/>
  </w:num>
  <w:num w:numId="23">
    <w:abstractNumId w:val="0"/>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1DEE"/>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80E"/>
    <w:rsid w:val="00102C11"/>
    <w:rsid w:val="00102C65"/>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67C69"/>
    <w:rsid w:val="0017232D"/>
    <w:rsid w:val="001726AB"/>
    <w:rsid w:val="00175B12"/>
    <w:rsid w:val="0017766D"/>
    <w:rsid w:val="0018148A"/>
    <w:rsid w:val="00182580"/>
    <w:rsid w:val="0018583A"/>
    <w:rsid w:val="00191C72"/>
    <w:rsid w:val="00193408"/>
    <w:rsid w:val="001A2997"/>
    <w:rsid w:val="001A3D9D"/>
    <w:rsid w:val="001B033D"/>
    <w:rsid w:val="001B2777"/>
    <w:rsid w:val="001B3C74"/>
    <w:rsid w:val="001B4503"/>
    <w:rsid w:val="001B603A"/>
    <w:rsid w:val="001B7175"/>
    <w:rsid w:val="001B7B71"/>
    <w:rsid w:val="001C0FA9"/>
    <w:rsid w:val="001C2682"/>
    <w:rsid w:val="001C3BFE"/>
    <w:rsid w:val="001C4EDE"/>
    <w:rsid w:val="001C5C00"/>
    <w:rsid w:val="001C60BF"/>
    <w:rsid w:val="001C685D"/>
    <w:rsid w:val="001C6A0C"/>
    <w:rsid w:val="001C6F2B"/>
    <w:rsid w:val="001D05B5"/>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DF"/>
    <w:rsid w:val="002911F8"/>
    <w:rsid w:val="00291D07"/>
    <w:rsid w:val="00292288"/>
    <w:rsid w:val="00292315"/>
    <w:rsid w:val="00292E43"/>
    <w:rsid w:val="002932DF"/>
    <w:rsid w:val="00293A53"/>
    <w:rsid w:val="00294B47"/>
    <w:rsid w:val="00296947"/>
    <w:rsid w:val="002A30C0"/>
    <w:rsid w:val="002A3AB0"/>
    <w:rsid w:val="002A5CD2"/>
    <w:rsid w:val="002B09D3"/>
    <w:rsid w:val="002B0AAA"/>
    <w:rsid w:val="002B1425"/>
    <w:rsid w:val="002B37B3"/>
    <w:rsid w:val="002B38C1"/>
    <w:rsid w:val="002B50D9"/>
    <w:rsid w:val="002B5AEF"/>
    <w:rsid w:val="002C387E"/>
    <w:rsid w:val="002C63B0"/>
    <w:rsid w:val="002C6D51"/>
    <w:rsid w:val="002D0C32"/>
    <w:rsid w:val="002D1165"/>
    <w:rsid w:val="002D2A23"/>
    <w:rsid w:val="002D2D6D"/>
    <w:rsid w:val="002D6B93"/>
    <w:rsid w:val="002D7899"/>
    <w:rsid w:val="002E14EE"/>
    <w:rsid w:val="002E418C"/>
    <w:rsid w:val="002E5145"/>
    <w:rsid w:val="002E79AF"/>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691D"/>
    <w:rsid w:val="003176E2"/>
    <w:rsid w:val="00322893"/>
    <w:rsid w:val="00322B47"/>
    <w:rsid w:val="00337FD8"/>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33E5"/>
    <w:rsid w:val="003D6E3C"/>
    <w:rsid w:val="003D711D"/>
    <w:rsid w:val="003E3DFD"/>
    <w:rsid w:val="003E4B2C"/>
    <w:rsid w:val="003E54A1"/>
    <w:rsid w:val="003E54FD"/>
    <w:rsid w:val="003E7C12"/>
    <w:rsid w:val="003F3DBF"/>
    <w:rsid w:val="003F51FF"/>
    <w:rsid w:val="003F6EFC"/>
    <w:rsid w:val="00406F97"/>
    <w:rsid w:val="00407537"/>
    <w:rsid w:val="00407E16"/>
    <w:rsid w:val="00412613"/>
    <w:rsid w:val="004207E8"/>
    <w:rsid w:val="004255FA"/>
    <w:rsid w:val="0043071E"/>
    <w:rsid w:val="00432A2E"/>
    <w:rsid w:val="00435E63"/>
    <w:rsid w:val="00435F30"/>
    <w:rsid w:val="00437FD9"/>
    <w:rsid w:val="004410B3"/>
    <w:rsid w:val="00443E84"/>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4C5D"/>
    <w:rsid w:val="004850B3"/>
    <w:rsid w:val="00485182"/>
    <w:rsid w:val="0048521D"/>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312A"/>
    <w:rsid w:val="004B55F6"/>
    <w:rsid w:val="004B5E19"/>
    <w:rsid w:val="004B5FE3"/>
    <w:rsid w:val="004B7753"/>
    <w:rsid w:val="004C1CDB"/>
    <w:rsid w:val="004C2AA7"/>
    <w:rsid w:val="004C70E0"/>
    <w:rsid w:val="004C74EC"/>
    <w:rsid w:val="004D1ECA"/>
    <w:rsid w:val="004D20B2"/>
    <w:rsid w:val="004D2BA3"/>
    <w:rsid w:val="004D2FFB"/>
    <w:rsid w:val="004D3BF5"/>
    <w:rsid w:val="004D658A"/>
    <w:rsid w:val="004D76C2"/>
    <w:rsid w:val="004D7782"/>
    <w:rsid w:val="004D7BE0"/>
    <w:rsid w:val="004E160C"/>
    <w:rsid w:val="004E505F"/>
    <w:rsid w:val="004E5614"/>
    <w:rsid w:val="004E56A8"/>
    <w:rsid w:val="004F61E7"/>
    <w:rsid w:val="004F61F9"/>
    <w:rsid w:val="005001F7"/>
    <w:rsid w:val="005011C5"/>
    <w:rsid w:val="00504DBF"/>
    <w:rsid w:val="00505BA6"/>
    <w:rsid w:val="005064D3"/>
    <w:rsid w:val="005132CC"/>
    <w:rsid w:val="005149EE"/>
    <w:rsid w:val="00515002"/>
    <w:rsid w:val="00516BBB"/>
    <w:rsid w:val="0052051C"/>
    <w:rsid w:val="0052263A"/>
    <w:rsid w:val="005235BA"/>
    <w:rsid w:val="00523B23"/>
    <w:rsid w:val="00523EE4"/>
    <w:rsid w:val="0052690C"/>
    <w:rsid w:val="00530322"/>
    <w:rsid w:val="00530375"/>
    <w:rsid w:val="00530EA3"/>
    <w:rsid w:val="00535A3D"/>
    <w:rsid w:val="00535B4E"/>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602917"/>
    <w:rsid w:val="006052DF"/>
    <w:rsid w:val="0060744F"/>
    <w:rsid w:val="00611DF7"/>
    <w:rsid w:val="00612546"/>
    <w:rsid w:val="00612EF5"/>
    <w:rsid w:val="00614337"/>
    <w:rsid w:val="00616C4C"/>
    <w:rsid w:val="006200BB"/>
    <w:rsid w:val="0062098D"/>
    <w:rsid w:val="00620E62"/>
    <w:rsid w:val="00621C6B"/>
    <w:rsid w:val="00621D22"/>
    <w:rsid w:val="0062219B"/>
    <w:rsid w:val="00623577"/>
    <w:rsid w:val="006240B9"/>
    <w:rsid w:val="006260D8"/>
    <w:rsid w:val="00626917"/>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C35"/>
    <w:rsid w:val="00666FE9"/>
    <w:rsid w:val="006678A9"/>
    <w:rsid w:val="006704CE"/>
    <w:rsid w:val="006710C9"/>
    <w:rsid w:val="00671248"/>
    <w:rsid w:val="00672135"/>
    <w:rsid w:val="00672629"/>
    <w:rsid w:val="0067371F"/>
    <w:rsid w:val="00673BF8"/>
    <w:rsid w:val="00675D71"/>
    <w:rsid w:val="006768F6"/>
    <w:rsid w:val="00676A6A"/>
    <w:rsid w:val="00680A15"/>
    <w:rsid w:val="00682806"/>
    <w:rsid w:val="00682904"/>
    <w:rsid w:val="006833AC"/>
    <w:rsid w:val="006852BC"/>
    <w:rsid w:val="00694C1B"/>
    <w:rsid w:val="00695046"/>
    <w:rsid w:val="0069576C"/>
    <w:rsid w:val="00695F31"/>
    <w:rsid w:val="006A3770"/>
    <w:rsid w:val="006A7B37"/>
    <w:rsid w:val="006B00B6"/>
    <w:rsid w:val="006B05A0"/>
    <w:rsid w:val="006B2713"/>
    <w:rsid w:val="006B3829"/>
    <w:rsid w:val="006B3F19"/>
    <w:rsid w:val="006B7D49"/>
    <w:rsid w:val="006C0A89"/>
    <w:rsid w:val="006D085F"/>
    <w:rsid w:val="006D21E7"/>
    <w:rsid w:val="006D31D5"/>
    <w:rsid w:val="006E02ED"/>
    <w:rsid w:val="006E1F8B"/>
    <w:rsid w:val="006E2B93"/>
    <w:rsid w:val="006E3752"/>
    <w:rsid w:val="006E4A01"/>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102"/>
    <w:rsid w:val="007F2BED"/>
    <w:rsid w:val="007F380F"/>
    <w:rsid w:val="007F3E76"/>
    <w:rsid w:val="007F5D8C"/>
    <w:rsid w:val="007F7604"/>
    <w:rsid w:val="007F7663"/>
    <w:rsid w:val="0080197C"/>
    <w:rsid w:val="00801B98"/>
    <w:rsid w:val="00802FF8"/>
    <w:rsid w:val="00803482"/>
    <w:rsid w:val="0080492A"/>
    <w:rsid w:val="008054CF"/>
    <w:rsid w:val="00810CA5"/>
    <w:rsid w:val="00813216"/>
    <w:rsid w:val="00814012"/>
    <w:rsid w:val="00814DFD"/>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1D43"/>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C6"/>
    <w:rsid w:val="009553CD"/>
    <w:rsid w:val="00955DB7"/>
    <w:rsid w:val="00957E9C"/>
    <w:rsid w:val="00961238"/>
    <w:rsid w:val="00963184"/>
    <w:rsid w:val="00963939"/>
    <w:rsid w:val="00963DAE"/>
    <w:rsid w:val="009646E5"/>
    <w:rsid w:val="00964A61"/>
    <w:rsid w:val="0097206B"/>
    <w:rsid w:val="00972D10"/>
    <w:rsid w:val="00973833"/>
    <w:rsid w:val="00973A96"/>
    <w:rsid w:val="00973C6A"/>
    <w:rsid w:val="00975B00"/>
    <w:rsid w:val="009823BE"/>
    <w:rsid w:val="00984B6E"/>
    <w:rsid w:val="00991130"/>
    <w:rsid w:val="0099280D"/>
    <w:rsid w:val="00997C90"/>
    <w:rsid w:val="00997F1F"/>
    <w:rsid w:val="009A1913"/>
    <w:rsid w:val="009A1A02"/>
    <w:rsid w:val="009A296B"/>
    <w:rsid w:val="009A3142"/>
    <w:rsid w:val="009A459E"/>
    <w:rsid w:val="009A4A5E"/>
    <w:rsid w:val="009A5615"/>
    <w:rsid w:val="009A5DE8"/>
    <w:rsid w:val="009B2A45"/>
    <w:rsid w:val="009B3206"/>
    <w:rsid w:val="009B38F8"/>
    <w:rsid w:val="009B7DB3"/>
    <w:rsid w:val="009B7E82"/>
    <w:rsid w:val="009C2367"/>
    <w:rsid w:val="009C33C2"/>
    <w:rsid w:val="009C5663"/>
    <w:rsid w:val="009D075F"/>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2123B"/>
    <w:rsid w:val="00A22FA8"/>
    <w:rsid w:val="00A24D24"/>
    <w:rsid w:val="00A25185"/>
    <w:rsid w:val="00A30D71"/>
    <w:rsid w:val="00A31311"/>
    <w:rsid w:val="00A34F79"/>
    <w:rsid w:val="00A35552"/>
    <w:rsid w:val="00A3634E"/>
    <w:rsid w:val="00A36589"/>
    <w:rsid w:val="00A42EEF"/>
    <w:rsid w:val="00A4420F"/>
    <w:rsid w:val="00A44E9F"/>
    <w:rsid w:val="00A52D66"/>
    <w:rsid w:val="00A540E4"/>
    <w:rsid w:val="00A548E7"/>
    <w:rsid w:val="00A55F1E"/>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0DEC"/>
    <w:rsid w:val="00A81111"/>
    <w:rsid w:val="00A82008"/>
    <w:rsid w:val="00A83161"/>
    <w:rsid w:val="00A9150F"/>
    <w:rsid w:val="00A9248F"/>
    <w:rsid w:val="00A93BFE"/>
    <w:rsid w:val="00A959EE"/>
    <w:rsid w:val="00AA0658"/>
    <w:rsid w:val="00AA0BB8"/>
    <w:rsid w:val="00AA2271"/>
    <w:rsid w:val="00AB0464"/>
    <w:rsid w:val="00AB2D65"/>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477E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3E6C"/>
    <w:rsid w:val="00B742AA"/>
    <w:rsid w:val="00B74FCA"/>
    <w:rsid w:val="00B815E5"/>
    <w:rsid w:val="00B828AB"/>
    <w:rsid w:val="00B83287"/>
    <w:rsid w:val="00B85259"/>
    <w:rsid w:val="00B864D1"/>
    <w:rsid w:val="00B86B24"/>
    <w:rsid w:val="00B91487"/>
    <w:rsid w:val="00B94E2F"/>
    <w:rsid w:val="00B950C3"/>
    <w:rsid w:val="00B95E3C"/>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6495"/>
    <w:rsid w:val="00C47C3D"/>
    <w:rsid w:val="00C5160E"/>
    <w:rsid w:val="00C53BEF"/>
    <w:rsid w:val="00C53CC2"/>
    <w:rsid w:val="00C56ED5"/>
    <w:rsid w:val="00C57AAD"/>
    <w:rsid w:val="00C62DCF"/>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35C3"/>
    <w:rsid w:val="00D149FD"/>
    <w:rsid w:val="00D161C0"/>
    <w:rsid w:val="00D165A5"/>
    <w:rsid w:val="00D20169"/>
    <w:rsid w:val="00D218F5"/>
    <w:rsid w:val="00D23513"/>
    <w:rsid w:val="00D27476"/>
    <w:rsid w:val="00D310D5"/>
    <w:rsid w:val="00D31EB6"/>
    <w:rsid w:val="00D31EB9"/>
    <w:rsid w:val="00D33CC3"/>
    <w:rsid w:val="00D42343"/>
    <w:rsid w:val="00D42E07"/>
    <w:rsid w:val="00D4366C"/>
    <w:rsid w:val="00D44775"/>
    <w:rsid w:val="00D469E4"/>
    <w:rsid w:val="00D508AC"/>
    <w:rsid w:val="00D50A52"/>
    <w:rsid w:val="00D526E7"/>
    <w:rsid w:val="00D530BB"/>
    <w:rsid w:val="00D61205"/>
    <w:rsid w:val="00D6481A"/>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B73D1"/>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2FF4"/>
    <w:rsid w:val="00E04212"/>
    <w:rsid w:val="00E06BC7"/>
    <w:rsid w:val="00E073AF"/>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4585"/>
    <w:rsid w:val="00E557C2"/>
    <w:rsid w:val="00E57922"/>
    <w:rsid w:val="00E60AF6"/>
    <w:rsid w:val="00E60D8D"/>
    <w:rsid w:val="00E63E26"/>
    <w:rsid w:val="00E67F85"/>
    <w:rsid w:val="00E67FF3"/>
    <w:rsid w:val="00E70699"/>
    <w:rsid w:val="00E70DEA"/>
    <w:rsid w:val="00E74E40"/>
    <w:rsid w:val="00E84EB6"/>
    <w:rsid w:val="00E87AA8"/>
    <w:rsid w:val="00E90BD4"/>
    <w:rsid w:val="00E92E92"/>
    <w:rsid w:val="00E936C6"/>
    <w:rsid w:val="00EA262C"/>
    <w:rsid w:val="00EA50DC"/>
    <w:rsid w:val="00EA5E50"/>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1346"/>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2796E"/>
    <w:rsid w:val="00F301F1"/>
    <w:rsid w:val="00F3101F"/>
    <w:rsid w:val="00F36C20"/>
    <w:rsid w:val="00F40600"/>
    <w:rsid w:val="00F419CB"/>
    <w:rsid w:val="00F437F5"/>
    <w:rsid w:val="00F442F8"/>
    <w:rsid w:val="00F47054"/>
    <w:rsid w:val="00F47B03"/>
    <w:rsid w:val="00F50507"/>
    <w:rsid w:val="00F525BB"/>
    <w:rsid w:val="00F5266A"/>
    <w:rsid w:val="00F5343D"/>
    <w:rsid w:val="00F55E77"/>
    <w:rsid w:val="00F560C2"/>
    <w:rsid w:val="00F57448"/>
    <w:rsid w:val="00F57A9A"/>
    <w:rsid w:val="00F6335D"/>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559B"/>
    <w:rsid w:val="00FA60E2"/>
    <w:rsid w:val="00FA6E5A"/>
    <w:rsid w:val="00FB0301"/>
    <w:rsid w:val="00FB11B8"/>
    <w:rsid w:val="00FB175F"/>
    <w:rsid w:val="00FB4848"/>
    <w:rsid w:val="00FB76A4"/>
    <w:rsid w:val="00FB7C17"/>
    <w:rsid w:val="00FC14C0"/>
    <w:rsid w:val="00FC2E1F"/>
    <w:rsid w:val="00FD1CB1"/>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37097420"/>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90441807">
      <w:bodyDiv w:val="1"/>
      <w:marLeft w:val="0"/>
      <w:marRight w:val="0"/>
      <w:marTop w:val="0"/>
      <w:marBottom w:val="0"/>
      <w:divBdr>
        <w:top w:val="none" w:sz="0" w:space="0" w:color="auto"/>
        <w:left w:val="none" w:sz="0" w:space="0" w:color="auto"/>
        <w:bottom w:val="none" w:sz="0" w:space="0" w:color="auto"/>
        <w:right w:val="none" w:sz="0" w:space="0" w:color="auto"/>
      </w:divBdr>
      <w:divsChild>
        <w:div w:id="2141607225">
          <w:marLeft w:val="1094"/>
          <w:marRight w:val="0"/>
          <w:marTop w:val="86"/>
          <w:marBottom w:val="0"/>
          <w:divBdr>
            <w:top w:val="none" w:sz="0" w:space="0" w:color="auto"/>
            <w:left w:val="none" w:sz="0" w:space="0" w:color="auto"/>
            <w:bottom w:val="none" w:sz="0" w:space="0" w:color="auto"/>
            <w:right w:val="none" w:sz="0" w:space="0" w:color="auto"/>
          </w:divBdr>
        </w:div>
        <w:div w:id="2041739761">
          <w:marLeft w:val="1642"/>
          <w:marRight w:val="0"/>
          <w:marTop w:val="67"/>
          <w:marBottom w:val="0"/>
          <w:divBdr>
            <w:top w:val="none" w:sz="0" w:space="0" w:color="auto"/>
            <w:left w:val="none" w:sz="0" w:space="0" w:color="auto"/>
            <w:bottom w:val="none" w:sz="0" w:space="0" w:color="auto"/>
            <w:right w:val="none" w:sz="0" w:space="0" w:color="auto"/>
          </w:divBdr>
        </w:div>
        <w:div w:id="532352984">
          <w:marLeft w:val="2174"/>
          <w:marRight w:val="0"/>
          <w:marTop w:val="67"/>
          <w:marBottom w:val="0"/>
          <w:divBdr>
            <w:top w:val="none" w:sz="0" w:space="0" w:color="auto"/>
            <w:left w:val="none" w:sz="0" w:space="0" w:color="auto"/>
            <w:bottom w:val="none" w:sz="0" w:space="0" w:color="auto"/>
            <w:right w:val="none" w:sz="0" w:space="0" w:color="auto"/>
          </w:divBdr>
        </w:div>
        <w:div w:id="922687007">
          <w:marLeft w:val="2174"/>
          <w:marRight w:val="0"/>
          <w:marTop w:val="67"/>
          <w:marBottom w:val="0"/>
          <w:divBdr>
            <w:top w:val="none" w:sz="0" w:space="0" w:color="auto"/>
            <w:left w:val="none" w:sz="0" w:space="0" w:color="auto"/>
            <w:bottom w:val="none" w:sz="0" w:space="0" w:color="auto"/>
            <w:right w:val="none" w:sz="0" w:space="0" w:color="auto"/>
          </w:divBdr>
        </w:div>
        <w:div w:id="1049888535">
          <w:marLeft w:val="2174"/>
          <w:marRight w:val="0"/>
          <w:marTop w:val="67"/>
          <w:marBottom w:val="0"/>
          <w:divBdr>
            <w:top w:val="none" w:sz="0" w:space="0" w:color="auto"/>
            <w:left w:val="none" w:sz="0" w:space="0" w:color="auto"/>
            <w:bottom w:val="none" w:sz="0" w:space="0" w:color="auto"/>
            <w:right w:val="none" w:sz="0" w:space="0" w:color="auto"/>
          </w:divBdr>
        </w:div>
        <w:div w:id="1771051162">
          <w:marLeft w:val="2174"/>
          <w:marRight w:val="0"/>
          <w:marTop w:val="67"/>
          <w:marBottom w:val="0"/>
          <w:divBdr>
            <w:top w:val="none" w:sz="0" w:space="0" w:color="auto"/>
            <w:left w:val="none" w:sz="0" w:space="0" w:color="auto"/>
            <w:bottom w:val="none" w:sz="0" w:space="0" w:color="auto"/>
            <w:right w:val="none" w:sz="0" w:space="0" w:color="auto"/>
          </w:divBdr>
        </w:div>
        <w:div w:id="955912018">
          <w:marLeft w:val="2174"/>
          <w:marRight w:val="0"/>
          <w:marTop w:val="67"/>
          <w:marBottom w:val="0"/>
          <w:divBdr>
            <w:top w:val="none" w:sz="0" w:space="0" w:color="auto"/>
            <w:left w:val="none" w:sz="0" w:space="0" w:color="auto"/>
            <w:bottom w:val="none" w:sz="0" w:space="0" w:color="auto"/>
            <w:right w:val="none" w:sz="0" w:space="0" w:color="auto"/>
          </w:divBdr>
        </w:div>
        <w:div w:id="74865655">
          <w:marLeft w:val="1642"/>
          <w:marRight w:val="0"/>
          <w:marTop w:val="67"/>
          <w:marBottom w:val="0"/>
          <w:divBdr>
            <w:top w:val="none" w:sz="0" w:space="0" w:color="auto"/>
            <w:left w:val="none" w:sz="0" w:space="0" w:color="auto"/>
            <w:bottom w:val="none" w:sz="0" w:space="0" w:color="auto"/>
            <w:right w:val="none" w:sz="0" w:space="0" w:color="auto"/>
          </w:divBdr>
        </w:div>
        <w:div w:id="181207686">
          <w:marLeft w:val="1094"/>
          <w:marRight w:val="0"/>
          <w:marTop w:val="86"/>
          <w:marBottom w:val="0"/>
          <w:divBdr>
            <w:top w:val="none" w:sz="0" w:space="0" w:color="auto"/>
            <w:left w:val="none" w:sz="0" w:space="0" w:color="auto"/>
            <w:bottom w:val="none" w:sz="0" w:space="0" w:color="auto"/>
            <w:right w:val="none" w:sz="0" w:space="0" w:color="auto"/>
          </w:divBdr>
        </w:div>
        <w:div w:id="1724594740">
          <w:marLeft w:val="1642"/>
          <w:marRight w:val="0"/>
          <w:marTop w:val="67"/>
          <w:marBottom w:val="0"/>
          <w:divBdr>
            <w:top w:val="none" w:sz="0" w:space="0" w:color="auto"/>
            <w:left w:val="none" w:sz="0" w:space="0" w:color="auto"/>
            <w:bottom w:val="none" w:sz="0" w:space="0" w:color="auto"/>
            <w:right w:val="none" w:sz="0" w:space="0" w:color="auto"/>
          </w:divBdr>
        </w:div>
        <w:div w:id="497621304">
          <w:marLeft w:val="1642"/>
          <w:marRight w:val="0"/>
          <w:marTop w:val="67"/>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2327077">
      <w:bodyDiv w:val="1"/>
      <w:marLeft w:val="0"/>
      <w:marRight w:val="0"/>
      <w:marTop w:val="0"/>
      <w:marBottom w:val="0"/>
      <w:divBdr>
        <w:top w:val="none" w:sz="0" w:space="0" w:color="auto"/>
        <w:left w:val="none" w:sz="0" w:space="0" w:color="auto"/>
        <w:bottom w:val="none" w:sz="0" w:space="0" w:color="auto"/>
        <w:right w:val="none" w:sz="0" w:space="0" w:color="auto"/>
      </w:divBdr>
      <w:divsChild>
        <w:div w:id="874999095">
          <w:marLeft w:val="547"/>
          <w:marRight w:val="0"/>
          <w:marTop w:val="106"/>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0A08C9"/>
    <w:rsid w:val="000D41B8"/>
    <w:rsid w:val="00211080"/>
    <w:rsid w:val="00211700"/>
    <w:rsid w:val="002946FC"/>
    <w:rsid w:val="002B329A"/>
    <w:rsid w:val="0035288D"/>
    <w:rsid w:val="003663E7"/>
    <w:rsid w:val="004272EA"/>
    <w:rsid w:val="004F1011"/>
    <w:rsid w:val="005338E0"/>
    <w:rsid w:val="00595AB7"/>
    <w:rsid w:val="00607DDA"/>
    <w:rsid w:val="00632149"/>
    <w:rsid w:val="00663E17"/>
    <w:rsid w:val="00687770"/>
    <w:rsid w:val="006D53AB"/>
    <w:rsid w:val="007A044B"/>
    <w:rsid w:val="007A4177"/>
    <w:rsid w:val="007B7ABB"/>
    <w:rsid w:val="008111C3"/>
    <w:rsid w:val="00864A68"/>
    <w:rsid w:val="008747A2"/>
    <w:rsid w:val="008754CF"/>
    <w:rsid w:val="008A5976"/>
    <w:rsid w:val="008E4F15"/>
    <w:rsid w:val="00921592"/>
    <w:rsid w:val="00922725"/>
    <w:rsid w:val="009A3B15"/>
    <w:rsid w:val="009B1B5D"/>
    <w:rsid w:val="009C06B5"/>
    <w:rsid w:val="00A74EFA"/>
    <w:rsid w:val="00A95C9E"/>
    <w:rsid w:val="00B016F1"/>
    <w:rsid w:val="00B15291"/>
    <w:rsid w:val="00B24DD8"/>
    <w:rsid w:val="00B64A6F"/>
    <w:rsid w:val="00B83D0D"/>
    <w:rsid w:val="00BA0C1E"/>
    <w:rsid w:val="00BA11DB"/>
    <w:rsid w:val="00BB7160"/>
    <w:rsid w:val="00C144EF"/>
    <w:rsid w:val="00C23592"/>
    <w:rsid w:val="00C2668D"/>
    <w:rsid w:val="00C6535A"/>
    <w:rsid w:val="00D121EE"/>
    <w:rsid w:val="00D25D26"/>
    <w:rsid w:val="00D44DA9"/>
    <w:rsid w:val="00D64E14"/>
    <w:rsid w:val="00E03126"/>
    <w:rsid w:val="00E04D5E"/>
    <w:rsid w:val="00E17782"/>
    <w:rsid w:val="00E17890"/>
    <w:rsid w:val="00EA4BF0"/>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9EF8D-F829-4F63-B1F7-79631FFE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357</Words>
  <Characters>2254</Characters>
  <Application>Microsoft Office Word</Application>
  <DocSecurity>0</DocSecurity>
  <Lines>18</Lines>
  <Paragraphs>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P802.15-20-0258-00-0thz</vt:lpstr>
      <vt:lpstr>IEEE P802.15-20-0258-00-0thz</vt:lpstr>
      <vt:lpstr>THz IG Nov 2009 Minutes</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P802.15-20-0258-00-0thz</dc:title>
  <dc:subject>TAG THz September 2020 Meeting Minutes</dc:subject>
  <dc:creator>Ken Hiraga</dc:creator>
  <cp:lastModifiedBy>Thomas Kuerner</cp:lastModifiedBy>
  <cp:revision>2</cp:revision>
  <cp:lastPrinted>2012-04-16T11:57:00Z</cp:lastPrinted>
  <dcterms:created xsi:type="dcterms:W3CDTF">2020-09-17T13:56:00Z</dcterms:created>
  <dcterms:modified xsi:type="dcterms:W3CDTF">2020-09-17T13:56:00Z</dcterms:modified>
</cp:coreProperties>
</file>