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4E2590"/>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035E8B8E" w:rsidR="005615A6" w:rsidRDefault="001070E5" w:rsidP="008F7984">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8F7984">
              <w:rPr>
                <w:b/>
                <w:sz w:val="28"/>
              </w:rPr>
              <w:t>June</w:t>
            </w:r>
            <w:r w:rsidR="0087286E">
              <w:rPr>
                <w:b/>
                <w:sz w:val="28"/>
              </w:rPr>
              <w:t xml:space="preserve"> </w:t>
            </w:r>
            <w:r w:rsidR="003756AD">
              <w:rPr>
                <w:b/>
                <w:sz w:val="28"/>
              </w:rPr>
              <w:t>2</w:t>
            </w:r>
            <w:r w:rsidR="006E6AE9">
              <w:rPr>
                <w:b/>
                <w:sz w:val="28"/>
              </w:rPr>
              <w:t xml:space="preserve">, </w:t>
            </w:r>
            <w:r w:rsidR="0087286E">
              <w:rPr>
                <w:b/>
                <w:sz w:val="28"/>
              </w:rPr>
              <w:t>20</w:t>
            </w:r>
            <w:r w:rsidR="009716B1">
              <w:rPr>
                <w:b/>
                <w:sz w:val="28"/>
              </w:rPr>
              <w:t>20</w:t>
            </w:r>
            <w:r w:rsidR="001B390B">
              <w:rPr>
                <w:b/>
                <w:sz w:val="28"/>
              </w:rPr>
              <w:t xml:space="preserve"> </w:t>
            </w:r>
            <w:r w:rsidR="006E6AE9">
              <w:rPr>
                <w:b/>
                <w:sz w:val="28"/>
              </w:rPr>
              <w:t>CRG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131306EB" w:rsidR="005615A6" w:rsidRDefault="005615A6" w:rsidP="005C0454">
            <w:pPr>
              <w:pStyle w:val="covertext"/>
            </w:pPr>
            <w:r>
              <w:t>[</w:t>
            </w:r>
            <w:r w:rsidR="005C0454">
              <w:t>June</w:t>
            </w:r>
            <w:r w:rsidR="00112907">
              <w:t xml:space="preserve"> </w:t>
            </w:r>
            <w:r w:rsidR="005C0454">
              <w:t>2</w:t>
            </w:r>
            <w:r w:rsidR="00112907">
              <w:t>,</w:t>
            </w:r>
            <w:r w:rsidR="001B390B">
              <w:t xml:space="preserve"> 20</w:t>
            </w:r>
            <w:r w:rsidR="009716B1">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9184DAA" w:rsidR="005615A6" w:rsidRDefault="005615A6" w:rsidP="00E06E39">
            <w:pPr>
              <w:pStyle w:val="covertext"/>
            </w:pPr>
            <w:r>
              <w:t xml:space="preserve">[IEEE 802.15 </w:t>
            </w:r>
            <w:r w:rsidR="00F736B5">
              <w:t>4y SECN</w:t>
            </w:r>
            <w:r w:rsidR="001B390B">
              <w:t xml:space="preserve"> </w:t>
            </w:r>
            <w:r w:rsidR="00F50806">
              <w:t xml:space="preserve">CRG 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467A7E1" w:rsidR="00010C42" w:rsidRDefault="00010C42" w:rsidP="00010C42">
      <w:pPr>
        <w:jc w:val="center"/>
        <w:rPr>
          <w:sz w:val="32"/>
        </w:rPr>
      </w:pPr>
      <w:r>
        <w:rPr>
          <w:sz w:val="32"/>
        </w:rPr>
        <w:lastRenderedPageBreak/>
        <w:t>IEEE 802.15</w:t>
      </w:r>
      <w:r w:rsidR="00F736B5">
        <w:rPr>
          <w:sz w:val="32"/>
        </w:rPr>
        <w:t xml:space="preserve">.4y SECN </w:t>
      </w:r>
      <w:r w:rsidR="00F50806">
        <w:rPr>
          <w:sz w:val="32"/>
        </w:rPr>
        <w:t>CRG Teleconference</w:t>
      </w:r>
      <w:r w:rsidR="00587A21">
        <w:rPr>
          <w:sz w:val="32"/>
        </w:rPr>
        <w:t xml:space="preserve"> Meeting</w:t>
      </w:r>
    </w:p>
    <w:p w14:paraId="3CEB3878" w14:textId="77777777" w:rsidR="00010C42" w:rsidRDefault="00010C42" w:rsidP="00010C42">
      <w:pPr>
        <w:jc w:val="center"/>
        <w:rPr>
          <w:sz w:val="32"/>
        </w:rPr>
      </w:pPr>
    </w:p>
    <w:p w14:paraId="1F1EFAC4" w14:textId="77777777" w:rsidR="00605223" w:rsidRDefault="00605223" w:rsidP="00010C42">
      <w:pPr>
        <w:rPr>
          <w:sz w:val="32"/>
        </w:rPr>
      </w:pPr>
    </w:p>
    <w:p w14:paraId="26E21D06" w14:textId="59012BFF" w:rsidR="00010C42" w:rsidRDefault="00010C42" w:rsidP="00010C42">
      <w:pPr>
        <w:rPr>
          <w:sz w:val="32"/>
        </w:rPr>
      </w:pPr>
      <w:r>
        <w:rPr>
          <w:sz w:val="32"/>
        </w:rPr>
        <w:t>Attende</w:t>
      </w:r>
      <w:bookmarkStart w:id="0" w:name="_GoBack"/>
      <w:bookmarkEnd w:id="0"/>
      <w:r>
        <w:rPr>
          <w:sz w:val="32"/>
        </w:rPr>
        <w:t xml:space="preserve">es: </w:t>
      </w:r>
    </w:p>
    <w:p w14:paraId="557A9637" w14:textId="77777777" w:rsidR="003756AD" w:rsidRPr="003756AD" w:rsidRDefault="003756AD" w:rsidP="003756AD">
      <w:pPr>
        <w:rPr>
          <w:sz w:val="32"/>
        </w:rPr>
      </w:pPr>
      <w:proofErr w:type="spellStart"/>
      <w:r w:rsidRPr="003756AD">
        <w:rPr>
          <w:sz w:val="32"/>
        </w:rPr>
        <w:t>Tero</w:t>
      </w:r>
      <w:proofErr w:type="spellEnd"/>
      <w:r w:rsidRPr="003756AD">
        <w:rPr>
          <w:sz w:val="32"/>
        </w:rPr>
        <w:t xml:space="preserve"> </w:t>
      </w:r>
      <w:proofErr w:type="spellStart"/>
      <w:r w:rsidRPr="003756AD">
        <w:rPr>
          <w:sz w:val="32"/>
        </w:rPr>
        <w:t>Kivinen</w:t>
      </w:r>
      <w:proofErr w:type="spellEnd"/>
      <w:r w:rsidRPr="003756AD">
        <w:rPr>
          <w:sz w:val="32"/>
        </w:rPr>
        <w:t xml:space="preserve"> (self)</w:t>
      </w:r>
    </w:p>
    <w:p w14:paraId="5AE1ABC6" w14:textId="77777777" w:rsidR="003756AD" w:rsidRPr="003756AD" w:rsidRDefault="003756AD" w:rsidP="003756AD">
      <w:pPr>
        <w:rPr>
          <w:sz w:val="32"/>
        </w:rPr>
      </w:pPr>
      <w:r w:rsidRPr="003756AD">
        <w:rPr>
          <w:sz w:val="32"/>
        </w:rPr>
        <w:t xml:space="preserve">Ann Krieger (US </w:t>
      </w:r>
      <w:proofErr w:type="gramStart"/>
      <w:r w:rsidRPr="003756AD">
        <w:rPr>
          <w:sz w:val="32"/>
        </w:rPr>
        <w:t>DoD</w:t>
      </w:r>
      <w:proofErr w:type="gramEnd"/>
      <w:r w:rsidRPr="003756AD">
        <w:rPr>
          <w:sz w:val="32"/>
        </w:rPr>
        <w:t>)</w:t>
      </w:r>
    </w:p>
    <w:p w14:paraId="1E87A512" w14:textId="77777777" w:rsidR="003756AD" w:rsidRPr="003756AD" w:rsidRDefault="003756AD" w:rsidP="003756AD">
      <w:pPr>
        <w:rPr>
          <w:sz w:val="32"/>
        </w:rPr>
      </w:pPr>
      <w:proofErr w:type="spellStart"/>
      <w:r w:rsidRPr="003756AD">
        <w:rPr>
          <w:sz w:val="32"/>
        </w:rPr>
        <w:t>Kunal</w:t>
      </w:r>
      <w:proofErr w:type="spellEnd"/>
      <w:r w:rsidRPr="003756AD">
        <w:rPr>
          <w:sz w:val="32"/>
        </w:rPr>
        <w:t xml:space="preserve"> Shah (</w:t>
      </w:r>
      <w:proofErr w:type="spellStart"/>
      <w:r w:rsidRPr="003756AD">
        <w:rPr>
          <w:sz w:val="32"/>
        </w:rPr>
        <w:t>Itron</w:t>
      </w:r>
      <w:proofErr w:type="spellEnd"/>
      <w:r w:rsidRPr="003756AD">
        <w:rPr>
          <w:sz w:val="32"/>
        </w:rPr>
        <w:t>)</w:t>
      </w:r>
    </w:p>
    <w:p w14:paraId="54D46AB8" w14:textId="77777777" w:rsidR="003756AD" w:rsidRPr="003756AD" w:rsidRDefault="003756AD" w:rsidP="003756AD">
      <w:pPr>
        <w:rPr>
          <w:sz w:val="32"/>
        </w:rPr>
      </w:pPr>
      <w:r w:rsidRPr="003756AD">
        <w:rPr>
          <w:sz w:val="32"/>
        </w:rPr>
        <w:t>Don Sturek (</w:t>
      </w:r>
      <w:proofErr w:type="spellStart"/>
      <w:r w:rsidRPr="003756AD">
        <w:rPr>
          <w:sz w:val="32"/>
        </w:rPr>
        <w:t>Itron</w:t>
      </w:r>
      <w:proofErr w:type="spellEnd"/>
      <w:r w:rsidRPr="003756AD">
        <w:rPr>
          <w:sz w:val="32"/>
        </w:rPr>
        <w:t>)</w:t>
      </w:r>
    </w:p>
    <w:p w14:paraId="740F041C" w14:textId="77777777" w:rsidR="003756AD" w:rsidRPr="003756AD" w:rsidRDefault="003756AD" w:rsidP="003756AD">
      <w:pPr>
        <w:rPr>
          <w:sz w:val="32"/>
        </w:rPr>
      </w:pPr>
      <w:r w:rsidRPr="003756AD">
        <w:rPr>
          <w:sz w:val="32"/>
        </w:rPr>
        <w:t>Peter Yee (NSA-CSD)</w:t>
      </w:r>
    </w:p>
    <w:p w14:paraId="58F60BC3" w14:textId="77777777" w:rsidR="006E6AE9" w:rsidRDefault="006E6AE9" w:rsidP="006E6AE9">
      <w:pPr>
        <w:rPr>
          <w:sz w:val="32"/>
        </w:rPr>
      </w:pPr>
    </w:p>
    <w:p w14:paraId="1C272FDE" w14:textId="77777777" w:rsidR="005C0454" w:rsidRDefault="005C0454" w:rsidP="005C0454">
      <w:pPr>
        <w:spacing w:after="240"/>
      </w:pPr>
      <w:r>
        <w:t xml:space="preserve">The meeting was convened at 5:09 p.m. EDT on June 2, 2020. The chair (Don Sturek, </w:t>
      </w:r>
      <w:proofErr w:type="spellStart"/>
      <w:r>
        <w:t>Itron</w:t>
      </w:r>
      <w:proofErr w:type="spellEnd"/>
      <w:r>
        <w:t>) showed patent slides and made the call for potentially essential patents. No one made mention of knowledge of any patents.</w:t>
      </w:r>
    </w:p>
    <w:p w14:paraId="2664292C" w14:textId="77777777" w:rsidR="005C0454" w:rsidRDefault="005C0454" w:rsidP="005C0454">
      <w:pPr>
        <w:spacing w:after="240"/>
      </w:pPr>
      <w:r>
        <w:t>Sturek showed the minutes of last week’s meeting (</w:t>
      </w:r>
      <w:hyperlink r:id="rId9" w:history="1">
        <w:r w:rsidRPr="003B0BDB">
          <w:rPr>
            <w:rStyle w:val="Hyperlink"/>
          </w:rPr>
          <w:t>15-20/0141r00</w:t>
        </w:r>
      </w:hyperlink>
      <w:r>
        <w:t>). Without dissent, the meeting minutes were accepted.</w:t>
      </w:r>
    </w:p>
    <w:p w14:paraId="6B8C486F" w14:textId="2A0437F7" w:rsidR="005C0454" w:rsidRDefault="005C0454" w:rsidP="005C0454">
      <w:pPr>
        <w:spacing w:after="240"/>
      </w:pPr>
      <w:r>
        <w:t>Sturek then displayed the current state of the consolidated comments (</w:t>
      </w:r>
      <w:hyperlink r:id="rId10" w:history="1">
        <w:r w:rsidRPr="003B0BDB">
          <w:rPr>
            <w:rStyle w:val="Hyperlink"/>
          </w:rPr>
          <w:t>15-20/0103r02</w:t>
        </w:r>
      </w:hyperlink>
      <w:r>
        <w:t xml:space="preserve">). The group started up with CID 90, which was accepted. CIDs 5 was also accepted. For CID 47, the correct editing instruction will be used including the insertion of the bibliography entries in alphabetic order. CID 151 is accepted as it repeats part of CID 47. CID 124 notes that the IEEE 802.15 Operations Manual is a somewhat fluid document and it might not be optimal to reference a single version as is done in the Draft. It is accepted. CID 48 corrects an editing instruction and is accepted. CID 184 is accepted in revised form with clearer directions to be supplied for the editor. CID 185 is revised with an indication that it refers to the title of Annex B. CID 154 suggests that it might be better to supply the editor with the revised paragraph with the changed text rather than giving an ill-formed editing instruction. This was accepted. CID 57 is revised to change both occurrences of “mode” to “modes”. CID 12 is accepted in revised form by rewriting the overloaded sentence in question and moving the expansion of CBC-MAC to the next sentence. CID 103 is accepted with the intervening clause level numbers added in the editing instructions. CID 105 is covered by a previous fix. CID 58 is accepted, deleting an extra “be the advanced”. CID 59 is accepted. CID 13 is accepted. CID 157 is accepted as suggested by the commenter. CID 158 is accepted in revised form. The renumbering requested in CID 110 is accepted. The correction requested in CID 159 is revised based on an earlier comment resolution. CID 160 is accepted along with adding the missing subsection titles. CID 161 is rejected because there are no clause numbers in the editing instructions as claimed in the comment, which was caused by not having intermediate level numbers. CID 162 is accepted as are CID 115, 163, and 116. Sturek posted the revised version of the collected comments as </w:t>
      </w:r>
      <w:hyperlink r:id="rId11" w:history="1">
        <w:r w:rsidRPr="00FD6EC6">
          <w:rPr>
            <w:rStyle w:val="Hyperlink"/>
          </w:rPr>
          <w:t>15-20/0103r03</w:t>
        </w:r>
      </w:hyperlink>
      <w:r>
        <w:t>.</w:t>
      </w:r>
    </w:p>
    <w:p w14:paraId="7FC3C727" w14:textId="77777777" w:rsidR="005C0454" w:rsidRDefault="005C0454" w:rsidP="005C0454">
      <w:pPr>
        <w:spacing w:after="240"/>
      </w:pPr>
      <w:r>
        <w:lastRenderedPageBreak/>
        <w:t>The meeting was adjourned at 6 p.m. EDT. The next meeting is on May 9</w:t>
      </w:r>
      <w:r w:rsidRPr="00FD6EC6">
        <w:rPr>
          <w:vertAlign w:val="superscript"/>
        </w:rPr>
        <w:t>th</w:t>
      </w:r>
      <w:r>
        <w:t>. There should be sufficient time during that meeting to complete going through the remaining editorial comments.</w:t>
      </w:r>
    </w:p>
    <w:p w14:paraId="22F84B9C" w14:textId="403C9617" w:rsidR="00A86310" w:rsidRPr="00571177" w:rsidRDefault="00A86310" w:rsidP="005C0454">
      <w:pPr>
        <w:spacing w:after="240"/>
        <w:rPr>
          <w:rFonts w:ascii="Helvetica" w:eastAsia="Times New Roman" w:hAnsi="Helvetica" w:cs="Times New Roman"/>
          <w:color w:val="00000A"/>
        </w:rPr>
      </w:pPr>
    </w:p>
    <w:sectPr w:rsidR="00A86310" w:rsidRPr="00571177" w:rsidSect="00010C4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5412A" w14:textId="77777777" w:rsidR="004E2590" w:rsidRDefault="004E2590" w:rsidP="00010C42">
      <w:r>
        <w:separator/>
      </w:r>
    </w:p>
  </w:endnote>
  <w:endnote w:type="continuationSeparator" w:id="0">
    <w:p w14:paraId="379AF90E" w14:textId="77777777" w:rsidR="004E2590" w:rsidRDefault="004E2590"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7984">
          <w:rPr>
            <w:rStyle w:val="PageNumber"/>
            <w:noProof/>
          </w:rPr>
          <w:t>1</w:t>
        </w:r>
        <w:r>
          <w:rPr>
            <w:rStyle w:val="PageNumber"/>
          </w:rPr>
          <w:fldChar w:fldCharType="end"/>
        </w:r>
      </w:p>
    </w:sdtContent>
  </w:sdt>
  <w:p w14:paraId="2D9AD452" w14:textId="6F0F7FC1" w:rsidR="00010C42" w:rsidRDefault="00010C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AEFD4" w14:textId="77777777" w:rsidR="00F929F5" w:rsidRDefault="00F92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2EF2F" w14:textId="77777777" w:rsidR="004E2590" w:rsidRDefault="004E2590" w:rsidP="00010C42">
      <w:r>
        <w:separator/>
      </w:r>
    </w:p>
  </w:footnote>
  <w:footnote w:type="continuationSeparator" w:id="0">
    <w:p w14:paraId="1C68B4C2" w14:textId="77777777" w:rsidR="004E2590" w:rsidRDefault="004E2590"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46E8A" w14:textId="77777777" w:rsidR="00F929F5" w:rsidRDefault="00F92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16E191DF"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20</w:t>
    </w:r>
    <w:r w:rsidR="00A86310">
      <w:rPr>
        <w:rFonts w:ascii="Verdana" w:eastAsia="Times New Roman" w:hAnsi="Verdana" w:cs="Times New Roman"/>
        <w:b/>
        <w:bCs/>
        <w:color w:val="000000"/>
        <w:sz w:val="20"/>
        <w:szCs w:val="20"/>
        <w:shd w:val="clear" w:color="auto" w:fill="FFFFFF"/>
      </w:rPr>
      <w:t>-</w:t>
    </w:r>
    <w:r w:rsidR="00F929F5">
      <w:rPr>
        <w:rFonts w:ascii="Verdana" w:eastAsia="Times New Roman" w:hAnsi="Verdana" w:cs="Times New Roman"/>
        <w:b/>
        <w:bCs/>
        <w:color w:val="000000"/>
        <w:sz w:val="20"/>
        <w:szCs w:val="20"/>
        <w:shd w:val="clear" w:color="auto" w:fill="FFFFFF"/>
      </w:rPr>
      <w:t>0143</w:t>
    </w:r>
    <w:r w:rsidR="00F50806">
      <w:rPr>
        <w:rFonts w:ascii="Verdana" w:eastAsia="Times New Roman" w:hAnsi="Verdana" w:cs="Times New Roman"/>
        <w:b/>
        <w:bCs/>
        <w:color w:val="000000"/>
        <w:sz w:val="20"/>
        <w:szCs w:val="20"/>
        <w:shd w:val="clear" w:color="auto" w:fill="FFFFFF"/>
      </w:rPr>
      <w:t>-00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FFE40" w14:textId="77777777" w:rsidR="00F929F5" w:rsidRDefault="00F929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35D7F"/>
    <w:rsid w:val="00041F71"/>
    <w:rsid w:val="00077A27"/>
    <w:rsid w:val="000D71A9"/>
    <w:rsid w:val="000E70CB"/>
    <w:rsid w:val="000E76BE"/>
    <w:rsid w:val="001070E5"/>
    <w:rsid w:val="00112907"/>
    <w:rsid w:val="001B13FF"/>
    <w:rsid w:val="001B390B"/>
    <w:rsid w:val="001C687A"/>
    <w:rsid w:val="002012E6"/>
    <w:rsid w:val="002A76A6"/>
    <w:rsid w:val="002A7BCF"/>
    <w:rsid w:val="002D07C0"/>
    <w:rsid w:val="002E2FF9"/>
    <w:rsid w:val="003572E7"/>
    <w:rsid w:val="003756AD"/>
    <w:rsid w:val="00380FEE"/>
    <w:rsid w:val="0038553B"/>
    <w:rsid w:val="003A5A25"/>
    <w:rsid w:val="003B2D18"/>
    <w:rsid w:val="003C5C24"/>
    <w:rsid w:val="003E1389"/>
    <w:rsid w:val="00400EA0"/>
    <w:rsid w:val="004C21D7"/>
    <w:rsid w:val="004D5897"/>
    <w:rsid w:val="004E2590"/>
    <w:rsid w:val="004E5E01"/>
    <w:rsid w:val="005615A6"/>
    <w:rsid w:val="00571177"/>
    <w:rsid w:val="00576FBC"/>
    <w:rsid w:val="00587A21"/>
    <w:rsid w:val="005A0B49"/>
    <w:rsid w:val="005C0454"/>
    <w:rsid w:val="005E5AC9"/>
    <w:rsid w:val="00605223"/>
    <w:rsid w:val="00652E43"/>
    <w:rsid w:val="006A5980"/>
    <w:rsid w:val="006D3065"/>
    <w:rsid w:val="006E05C3"/>
    <w:rsid w:val="006E6AE9"/>
    <w:rsid w:val="00711752"/>
    <w:rsid w:val="008319F4"/>
    <w:rsid w:val="0087286E"/>
    <w:rsid w:val="008817C0"/>
    <w:rsid w:val="00885326"/>
    <w:rsid w:val="00891DC1"/>
    <w:rsid w:val="008C7259"/>
    <w:rsid w:val="008E5B77"/>
    <w:rsid w:val="008F7984"/>
    <w:rsid w:val="0095734D"/>
    <w:rsid w:val="009706C5"/>
    <w:rsid w:val="009716B1"/>
    <w:rsid w:val="00997452"/>
    <w:rsid w:val="009B6734"/>
    <w:rsid w:val="009C411F"/>
    <w:rsid w:val="009C5854"/>
    <w:rsid w:val="00A06D41"/>
    <w:rsid w:val="00A10879"/>
    <w:rsid w:val="00A86310"/>
    <w:rsid w:val="00A92800"/>
    <w:rsid w:val="00A96702"/>
    <w:rsid w:val="00AB2E54"/>
    <w:rsid w:val="00AD4AC7"/>
    <w:rsid w:val="00AE2369"/>
    <w:rsid w:val="00B06F4D"/>
    <w:rsid w:val="00B0780C"/>
    <w:rsid w:val="00BE3D75"/>
    <w:rsid w:val="00BE56F3"/>
    <w:rsid w:val="00BE6887"/>
    <w:rsid w:val="00BF2F57"/>
    <w:rsid w:val="00C161F3"/>
    <w:rsid w:val="00C34FEA"/>
    <w:rsid w:val="00C6568C"/>
    <w:rsid w:val="00C81C62"/>
    <w:rsid w:val="00D06098"/>
    <w:rsid w:val="00DE7A69"/>
    <w:rsid w:val="00DF174E"/>
    <w:rsid w:val="00E128D9"/>
    <w:rsid w:val="00E4506A"/>
    <w:rsid w:val="00EA5EA8"/>
    <w:rsid w:val="00F3576C"/>
    <w:rsid w:val="00F50806"/>
    <w:rsid w:val="00F736B5"/>
    <w:rsid w:val="00F929F5"/>
    <w:rsid w:val="00F97375"/>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semiHidden/>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semiHidden/>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5/dcn/20/15-20-0103-03-004y-lb167-consolidated-comments.xls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ntor.ieee.org/802.15/dcn/20/15-20-0103-02-004y-lb167-consolidated-comments.xls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ntor.ieee.org/802.15/dcn/20/15-20-0141-00-004y-may-26-2020-crg-teleconference-minutes.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F3570-94A2-4FFD-9B0D-CDE326F8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Peter E. Yee</cp:lastModifiedBy>
  <cp:revision>11</cp:revision>
  <dcterms:created xsi:type="dcterms:W3CDTF">2020-01-14T19:20:00Z</dcterms:created>
  <dcterms:modified xsi:type="dcterms:W3CDTF">2020-06-03T01:03:00Z</dcterms:modified>
</cp:coreProperties>
</file>