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6A5980"/>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76E3865E"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041F71">
              <w:rPr>
                <w:b/>
                <w:sz w:val="28"/>
              </w:rPr>
              <w:t>November</w:t>
            </w:r>
            <w:r w:rsidR="0087286E">
              <w:rPr>
                <w:b/>
                <w:sz w:val="28"/>
              </w:rPr>
              <w:t xml:space="preserve"> 201</w:t>
            </w:r>
            <w:r w:rsidR="00112907">
              <w:rPr>
                <w:b/>
                <w:sz w:val="28"/>
              </w:rPr>
              <w:t>9</w:t>
            </w:r>
            <w:r w:rsidR="001B390B">
              <w:rPr>
                <w:b/>
                <w:sz w:val="28"/>
              </w:rPr>
              <w:t xml:space="preserve"> </w:t>
            </w:r>
            <w:r w:rsidR="00041F71">
              <w:rPr>
                <w:b/>
                <w:sz w:val="28"/>
              </w:rPr>
              <w:t>Plenary</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309AEB9" w:rsidR="005615A6" w:rsidRDefault="005615A6" w:rsidP="00E06E39">
            <w:pPr>
              <w:pStyle w:val="covertext"/>
            </w:pPr>
            <w:r>
              <w:t>[</w:t>
            </w:r>
            <w:r w:rsidR="00041F71">
              <w:t>November</w:t>
            </w:r>
            <w:r w:rsidR="00112907">
              <w:t xml:space="preserve"> </w:t>
            </w:r>
            <w:r w:rsidR="00C81C62">
              <w:t>1</w:t>
            </w:r>
            <w:r w:rsidR="00041F71">
              <w:t>4</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FB061C5" w:rsidR="005615A6" w:rsidRDefault="00587A21" w:rsidP="00E06E39">
            <w:pPr>
              <w:pStyle w:val="covertext"/>
              <w:spacing w:before="0" w:after="0"/>
            </w:pPr>
            <w:r>
              <w:t>[</w:t>
            </w:r>
            <w:r w:rsidR="00C81C62">
              <w:t>Don Sturek</w:t>
            </w:r>
            <w:r w:rsidR="005615A6">
              <w:t>]</w:t>
            </w:r>
            <w:r w:rsidR="005615A6">
              <w:br/>
            </w:r>
            <w:r>
              <w:t>[</w:t>
            </w:r>
            <w:proofErr w:type="spellStart"/>
            <w:r w:rsidR="00C81C62">
              <w:t>Itron</w:t>
            </w:r>
            <w:proofErr w:type="spellEnd"/>
            <w:r w:rsidR="005615A6">
              <w:t>]</w:t>
            </w:r>
            <w:r w:rsidR="005615A6">
              <w:br/>
              <w:t>[</w:t>
            </w:r>
            <w:r w:rsidR="00C81C62">
              <w:t>San Jose</w:t>
            </w:r>
            <w:r>
              <w:t>, CA</w:t>
            </w:r>
            <w:r w:rsidR="005615A6">
              <w:t>]</w:t>
            </w:r>
          </w:p>
        </w:tc>
        <w:tc>
          <w:tcPr>
            <w:tcW w:w="4140" w:type="dxa"/>
            <w:tcBorders>
              <w:top w:val="single" w:sz="4" w:space="0" w:color="auto"/>
              <w:bottom w:val="single" w:sz="4" w:space="0" w:color="auto"/>
            </w:tcBorders>
          </w:tcPr>
          <w:p w14:paraId="0753694F" w14:textId="33752A21" w:rsidR="005615A6" w:rsidRDefault="005615A6" w:rsidP="00E06E39">
            <w:pPr>
              <w:pStyle w:val="covertext"/>
              <w:tabs>
                <w:tab w:val="left" w:pos="1152"/>
              </w:tabs>
              <w:spacing w:before="0" w:after="0"/>
              <w:rPr>
                <w:sz w:val="18"/>
              </w:rPr>
            </w:pPr>
            <w:r>
              <w:t>Voice:</w:t>
            </w:r>
            <w:r>
              <w:tab/>
            </w:r>
            <w:r w:rsidR="00C81C62">
              <w:t>669</w:t>
            </w:r>
            <w:r w:rsidR="00587A21">
              <w:t xml:space="preserve"> </w:t>
            </w:r>
            <w:r w:rsidR="00C81C62">
              <w:t>770</w:t>
            </w:r>
            <w:r w:rsidR="001B390B">
              <w:t>-</w:t>
            </w:r>
            <w:r w:rsidR="00C81C62">
              <w:t>4790</w:t>
            </w:r>
            <w:r>
              <w:br/>
              <w:t>Fax:</w:t>
            </w:r>
            <w:r>
              <w:tab/>
              <w:t>[   ]</w:t>
            </w:r>
            <w:r>
              <w:br/>
              <w:t>E-mail: [</w:t>
            </w:r>
            <w:r w:rsidR="00C81C62">
              <w:t>don.sturek</w:t>
            </w:r>
            <w:r w:rsidR="00587A21">
              <w:t>@</w:t>
            </w:r>
            <w:r w:rsidR="00C81C62">
              <w:t>itron</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44EDCE7" w:rsidR="005615A6" w:rsidRDefault="005615A6" w:rsidP="00E06E39">
            <w:pPr>
              <w:pStyle w:val="covertext"/>
            </w:pPr>
            <w:r>
              <w:t xml:space="preserve">[IEEE 802.15 </w:t>
            </w:r>
            <w:r w:rsidR="00F736B5">
              <w:t>4y SECN</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BE9CDC9" w:rsidR="00010C42" w:rsidRDefault="00010C42" w:rsidP="00010C42">
      <w:pPr>
        <w:jc w:val="center"/>
        <w:rPr>
          <w:sz w:val="32"/>
        </w:rPr>
      </w:pPr>
      <w:r>
        <w:rPr>
          <w:sz w:val="32"/>
        </w:rPr>
        <w:lastRenderedPageBreak/>
        <w:t>IEEE 802.15</w:t>
      </w:r>
      <w:r w:rsidR="00F736B5">
        <w:rPr>
          <w:sz w:val="32"/>
        </w:rPr>
        <w:t xml:space="preserve">.4y SECN </w:t>
      </w:r>
      <w:r w:rsidR="00041F71">
        <w:rPr>
          <w:sz w:val="32"/>
        </w:rPr>
        <w:t>Waikoloa</w:t>
      </w:r>
      <w:r w:rsidR="00BE6887">
        <w:rPr>
          <w:sz w:val="32"/>
        </w:rPr>
        <w:t xml:space="preserve"> </w:t>
      </w:r>
      <w:r w:rsidR="00041F71">
        <w:rPr>
          <w:sz w:val="32"/>
        </w:rPr>
        <w:t>Plenary</w:t>
      </w:r>
      <w:r w:rsidR="00587A21">
        <w:rPr>
          <w:sz w:val="32"/>
        </w:rPr>
        <w:t xml:space="preserve"> Meeting</w:t>
      </w:r>
    </w:p>
    <w:p w14:paraId="3CEB3878" w14:textId="77777777" w:rsidR="00010C42" w:rsidRDefault="00010C42" w:rsidP="00010C42">
      <w:pPr>
        <w:jc w:val="center"/>
        <w:rPr>
          <w:sz w:val="32"/>
        </w:rPr>
      </w:pPr>
    </w:p>
    <w:p w14:paraId="188866FF" w14:textId="5F61F0F5" w:rsidR="00605223" w:rsidRDefault="00605223" w:rsidP="00010C42">
      <w:pPr>
        <w:rPr>
          <w:sz w:val="32"/>
        </w:rPr>
      </w:pPr>
      <w:r>
        <w:rPr>
          <w:sz w:val="32"/>
        </w:rPr>
        <w:t xml:space="preserve">&lt;Special thanks to </w:t>
      </w:r>
      <w:proofErr w:type="spellStart"/>
      <w:r w:rsidR="00041F71">
        <w:rPr>
          <w:sz w:val="32"/>
        </w:rPr>
        <w:t>Tero</w:t>
      </w:r>
      <w:proofErr w:type="spellEnd"/>
      <w:r w:rsidR="00041F71">
        <w:rPr>
          <w:sz w:val="32"/>
        </w:rPr>
        <w:t xml:space="preserve"> </w:t>
      </w:r>
      <w:proofErr w:type="spellStart"/>
      <w:r w:rsidR="00041F71">
        <w:rPr>
          <w:sz w:val="32"/>
        </w:rPr>
        <w:t>Kivinen</w:t>
      </w:r>
      <w:proofErr w:type="spellEnd"/>
      <w:r w:rsidR="00041F71">
        <w:rPr>
          <w:sz w:val="32"/>
        </w:rPr>
        <w:t xml:space="preserve"> and </w:t>
      </w:r>
      <w:r>
        <w:rPr>
          <w:sz w:val="32"/>
        </w:rPr>
        <w:t>Peter Yee for taking the minutes noted below&gt;</w:t>
      </w:r>
    </w:p>
    <w:p w14:paraId="1F1EFAC4" w14:textId="77777777" w:rsidR="00605223" w:rsidRDefault="00605223" w:rsidP="00010C42">
      <w:pPr>
        <w:rPr>
          <w:sz w:val="32"/>
        </w:rPr>
      </w:pPr>
    </w:p>
    <w:p w14:paraId="1557811E" w14:textId="1BF41581" w:rsidR="00A86310" w:rsidRDefault="00A86310" w:rsidP="00010C42">
      <w:pPr>
        <w:rPr>
          <w:sz w:val="32"/>
        </w:rPr>
      </w:pPr>
      <w:r>
        <w:rPr>
          <w:sz w:val="32"/>
        </w:rPr>
        <w:t xml:space="preserve">Tuesday </w:t>
      </w:r>
      <w:r w:rsidR="00041F71">
        <w:rPr>
          <w:sz w:val="32"/>
        </w:rPr>
        <w:t>P</w:t>
      </w:r>
      <w:r>
        <w:rPr>
          <w:sz w:val="32"/>
        </w:rPr>
        <w:t>M1:</w:t>
      </w:r>
    </w:p>
    <w:p w14:paraId="1D01B626" w14:textId="77777777" w:rsidR="00A86310" w:rsidRDefault="00A86310" w:rsidP="00010C42">
      <w:pPr>
        <w:rPr>
          <w:sz w:val="32"/>
        </w:rPr>
      </w:pPr>
    </w:p>
    <w:p w14:paraId="26E21D06" w14:textId="59012BFF" w:rsidR="00010C42" w:rsidRDefault="00010C42" w:rsidP="00010C42">
      <w:pPr>
        <w:rPr>
          <w:sz w:val="32"/>
        </w:rPr>
      </w:pPr>
      <w:r>
        <w:rPr>
          <w:sz w:val="32"/>
        </w:rPr>
        <w:t xml:space="preserve">Attendees: </w:t>
      </w:r>
    </w:p>
    <w:p w14:paraId="717834E0" w14:textId="40FCE07B" w:rsidR="002A76A6" w:rsidRDefault="00C81C62" w:rsidP="00010C42">
      <w:pPr>
        <w:rPr>
          <w:sz w:val="32"/>
        </w:rPr>
      </w:pPr>
      <w:r>
        <w:rPr>
          <w:sz w:val="32"/>
        </w:rPr>
        <w:t>Don Sturek</w:t>
      </w:r>
      <w:r w:rsidR="00380FEE">
        <w:rPr>
          <w:sz w:val="32"/>
        </w:rPr>
        <w:t xml:space="preserve"> </w:t>
      </w:r>
      <w:r w:rsidR="00571177">
        <w:rPr>
          <w:sz w:val="32"/>
        </w:rPr>
        <w:t xml:space="preserve">– </w:t>
      </w:r>
      <w:r w:rsidR="00380FEE">
        <w:rPr>
          <w:sz w:val="32"/>
        </w:rPr>
        <w:t>Chair</w:t>
      </w:r>
    </w:p>
    <w:p w14:paraId="7981A350" w14:textId="4071E0AD" w:rsidR="002E2FF9" w:rsidRDefault="002E2FF9" w:rsidP="00010C42">
      <w:pPr>
        <w:rPr>
          <w:sz w:val="32"/>
        </w:rPr>
      </w:pPr>
      <w:r>
        <w:rPr>
          <w:sz w:val="32"/>
        </w:rPr>
        <w:t xml:space="preserve">See </w:t>
      </w:r>
      <w:r w:rsidR="00571177">
        <w:rPr>
          <w:sz w:val="32"/>
        </w:rPr>
        <w:t>IMAT</w:t>
      </w:r>
      <w:r>
        <w:rPr>
          <w:sz w:val="32"/>
        </w:rPr>
        <w:t xml:space="preserve"> for full attendance</w:t>
      </w:r>
    </w:p>
    <w:p w14:paraId="6BC53106" w14:textId="27099E0B" w:rsidR="00605223" w:rsidRDefault="00605223" w:rsidP="00010C42">
      <w:pPr>
        <w:rPr>
          <w:sz w:val="32"/>
        </w:rPr>
      </w:pPr>
    </w:p>
    <w:p w14:paraId="1772B978"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Started 13:35</w:t>
      </w:r>
    </w:p>
    <w:p w14:paraId="2741F408" w14:textId="77777777" w:rsidR="000E76BE" w:rsidRPr="000E76BE" w:rsidRDefault="000E76BE" w:rsidP="000E76BE">
      <w:pPr>
        <w:rPr>
          <w:rFonts w:ascii="-webkit-standard" w:eastAsia="Times New Roman" w:hAnsi="-webkit-standard" w:cs="Times New Roman"/>
          <w:color w:val="000000"/>
        </w:rPr>
      </w:pPr>
    </w:p>
    <w:p w14:paraId="283B9CAB"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Patent policies and slides were presented.</w:t>
      </w:r>
    </w:p>
    <w:p w14:paraId="11F603B9" w14:textId="77777777" w:rsidR="000E76BE" w:rsidRPr="000E76BE" w:rsidRDefault="000E76BE" w:rsidP="000E76BE">
      <w:pPr>
        <w:rPr>
          <w:rFonts w:ascii="-webkit-standard" w:eastAsia="Times New Roman" w:hAnsi="-webkit-standard" w:cs="Times New Roman"/>
          <w:color w:val="000000"/>
        </w:rPr>
      </w:pPr>
    </w:p>
    <w:p w14:paraId="25F97B25"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Call for potentially essential patents was made. No input received.</w:t>
      </w:r>
    </w:p>
    <w:p w14:paraId="6EF5F0FD" w14:textId="77777777" w:rsidR="000E76BE" w:rsidRPr="000E76BE" w:rsidRDefault="000E76BE" w:rsidP="000E76BE">
      <w:pPr>
        <w:rPr>
          <w:rFonts w:ascii="-webkit-standard" w:eastAsia="Times New Roman" w:hAnsi="-webkit-standard" w:cs="Times New Roman"/>
          <w:color w:val="000000"/>
        </w:rPr>
      </w:pPr>
    </w:p>
    <w:p w14:paraId="6C2AFCBD"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Opening presentation (15-19/0491r00) was shown.</w:t>
      </w:r>
    </w:p>
    <w:p w14:paraId="482ECEFA" w14:textId="77777777" w:rsidR="000E76BE" w:rsidRPr="000E76BE" w:rsidRDefault="000E76BE" w:rsidP="000E76BE">
      <w:pPr>
        <w:rPr>
          <w:rFonts w:ascii="-webkit-standard" w:eastAsia="Times New Roman" w:hAnsi="-webkit-standard" w:cs="Times New Roman"/>
          <w:color w:val="000000"/>
        </w:rPr>
      </w:pPr>
    </w:p>
    <w:p w14:paraId="46C73173" w14:textId="0035D390"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Agenda was approved (from open</w:t>
      </w:r>
      <w:bookmarkStart w:id="0" w:name="_GoBack"/>
      <w:bookmarkEnd w:id="0"/>
      <w:r w:rsidRPr="000E76BE">
        <w:rPr>
          <w:rFonts w:ascii="-webkit-standard" w:eastAsia="Times New Roman" w:hAnsi="-webkit-standard" w:cs="Times New Roman"/>
          <w:color w:val="000000"/>
        </w:rPr>
        <w:t>ing slide 10). Moved Kunal, Seconded</w:t>
      </w:r>
    </w:p>
    <w:p w14:paraId="62C0E071"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Gary</w:t>
      </w:r>
    </w:p>
    <w:p w14:paraId="1C6F3CD3" w14:textId="77777777" w:rsidR="000E76BE" w:rsidRPr="000E76BE" w:rsidRDefault="000E76BE" w:rsidP="000E76BE">
      <w:pPr>
        <w:rPr>
          <w:rFonts w:ascii="-webkit-standard" w:eastAsia="Times New Roman" w:hAnsi="-webkit-standard" w:cs="Times New Roman"/>
          <w:color w:val="000000"/>
        </w:rPr>
      </w:pPr>
    </w:p>
    <w:p w14:paraId="727D2219"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Minutes from Hanoi were approved. 15-19/0433r00. Moved Kunal, Seconded</w:t>
      </w:r>
    </w:p>
    <w:p w14:paraId="459202CE"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Gary.</w:t>
      </w:r>
    </w:p>
    <w:p w14:paraId="0D827E11" w14:textId="77777777" w:rsidR="000E76BE" w:rsidRPr="000E76BE" w:rsidRDefault="000E76BE" w:rsidP="000E76BE">
      <w:pPr>
        <w:rPr>
          <w:rFonts w:ascii="-webkit-standard" w:eastAsia="Times New Roman" w:hAnsi="-webkit-standard" w:cs="Times New Roman"/>
          <w:color w:val="000000"/>
        </w:rPr>
      </w:pPr>
    </w:p>
    <w:p w14:paraId="622B14DC"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Going through changes needed for amendment in documents 15-19/0081r06</w:t>
      </w:r>
    </w:p>
    <w:p w14:paraId="29CC2F17"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and 15-19/0325r01.</w:t>
      </w:r>
    </w:p>
    <w:p w14:paraId="19373FCD" w14:textId="77777777" w:rsidR="000E76BE" w:rsidRPr="000E76BE" w:rsidRDefault="000E76BE" w:rsidP="000E76BE">
      <w:pPr>
        <w:rPr>
          <w:rFonts w:ascii="-webkit-standard" w:eastAsia="Times New Roman" w:hAnsi="-webkit-standard" w:cs="Times New Roman"/>
          <w:color w:val="000000"/>
        </w:rPr>
      </w:pPr>
    </w:p>
    <w:p w14:paraId="77976905" w14:textId="77777777" w:rsidR="000E76BE" w:rsidRPr="000E76BE" w:rsidRDefault="000E76BE" w:rsidP="000E76BE">
      <w:pPr>
        <w:rPr>
          <w:rFonts w:ascii="-webkit-standard" w:eastAsia="Times New Roman" w:hAnsi="-webkit-standard" w:cs="Times New Roman"/>
          <w:color w:val="000000"/>
        </w:rPr>
      </w:pPr>
      <w:r w:rsidRPr="000E76BE">
        <w:rPr>
          <w:rFonts w:ascii="-webkit-standard" w:eastAsia="Times New Roman" w:hAnsi="-webkit-standard" w:cs="Times New Roman"/>
          <w:color w:val="000000"/>
        </w:rPr>
        <w:t>Recessed at 14:49.</w:t>
      </w:r>
    </w:p>
    <w:p w14:paraId="3700C0D2" w14:textId="77777777" w:rsidR="000E76BE" w:rsidRDefault="000E76BE" w:rsidP="00010C42">
      <w:pPr>
        <w:rPr>
          <w:sz w:val="32"/>
        </w:rPr>
      </w:pPr>
    </w:p>
    <w:p w14:paraId="3903D4A2" w14:textId="63011EB2" w:rsidR="00BE6887" w:rsidRDefault="00BE6887" w:rsidP="00010C42">
      <w:pPr>
        <w:rPr>
          <w:sz w:val="32"/>
        </w:rPr>
      </w:pPr>
    </w:p>
    <w:p w14:paraId="3F3AD8D6" w14:textId="77777777" w:rsidR="00C81C62" w:rsidRDefault="00C81C62" w:rsidP="00C81C62">
      <w:pPr>
        <w:rPr>
          <w:rFonts w:ascii="Calibri" w:hAnsi="Calibri" w:cs="Calibri"/>
          <w:color w:val="000000"/>
        </w:rPr>
      </w:pPr>
    </w:p>
    <w:p w14:paraId="5D278946" w14:textId="78D0B5EF" w:rsidR="00C81C62" w:rsidRDefault="00C81C62" w:rsidP="00C81C62">
      <w:pPr>
        <w:rPr>
          <w:sz w:val="32"/>
        </w:rPr>
      </w:pPr>
      <w:r>
        <w:rPr>
          <w:sz w:val="32"/>
        </w:rPr>
        <w:t>Thursday AM</w:t>
      </w:r>
      <w:r w:rsidR="00BE6887">
        <w:rPr>
          <w:sz w:val="32"/>
        </w:rPr>
        <w:t>1</w:t>
      </w:r>
      <w:r>
        <w:rPr>
          <w:sz w:val="32"/>
        </w:rPr>
        <w:t>:</w:t>
      </w:r>
    </w:p>
    <w:p w14:paraId="50CA343F" w14:textId="77777777" w:rsidR="00C81C62" w:rsidRDefault="00C81C62" w:rsidP="00C81C62">
      <w:pPr>
        <w:rPr>
          <w:sz w:val="32"/>
        </w:rPr>
      </w:pPr>
    </w:p>
    <w:p w14:paraId="78432B5A" w14:textId="77777777" w:rsidR="00C81C62" w:rsidRDefault="00C81C62" w:rsidP="00C81C62">
      <w:pPr>
        <w:rPr>
          <w:sz w:val="32"/>
        </w:rPr>
      </w:pPr>
      <w:r>
        <w:rPr>
          <w:sz w:val="32"/>
        </w:rPr>
        <w:t xml:space="preserve">Attendees: </w:t>
      </w:r>
    </w:p>
    <w:p w14:paraId="43E30D10" w14:textId="77777777" w:rsidR="00C81C62" w:rsidRDefault="00C81C62" w:rsidP="00C81C62">
      <w:pPr>
        <w:rPr>
          <w:sz w:val="32"/>
        </w:rPr>
      </w:pPr>
      <w:r>
        <w:rPr>
          <w:sz w:val="32"/>
        </w:rPr>
        <w:t>Don Sturek – Chair</w:t>
      </w:r>
    </w:p>
    <w:p w14:paraId="7878F1E8" w14:textId="57CAD4C6" w:rsidR="00C81C62" w:rsidRDefault="00C81C62" w:rsidP="00C81C62">
      <w:pPr>
        <w:rPr>
          <w:sz w:val="32"/>
        </w:rPr>
      </w:pPr>
      <w:r>
        <w:rPr>
          <w:sz w:val="32"/>
        </w:rPr>
        <w:t>See IMAT for full attendance</w:t>
      </w:r>
    </w:p>
    <w:p w14:paraId="1B51A7E4" w14:textId="7E05F947" w:rsidR="00885326" w:rsidRDefault="00885326" w:rsidP="00C81C62">
      <w:pPr>
        <w:rPr>
          <w:sz w:val="32"/>
        </w:rPr>
      </w:pPr>
    </w:p>
    <w:p w14:paraId="438965A9" w14:textId="77777777" w:rsidR="00041F71" w:rsidRDefault="00041F71" w:rsidP="00041F71">
      <w:pPr>
        <w:rPr>
          <w:rFonts w:ascii="Helvetica" w:hAnsi="Helvetica"/>
          <w:color w:val="00000A"/>
        </w:rPr>
      </w:pPr>
      <w:r>
        <w:rPr>
          <w:rFonts w:ascii="Helvetica" w:hAnsi="Helvetica"/>
          <w:color w:val="00000A"/>
        </w:rPr>
        <w:lastRenderedPageBreak/>
        <w:t>Don Sturek (</w:t>
      </w:r>
      <w:proofErr w:type="spellStart"/>
      <w:r>
        <w:rPr>
          <w:rFonts w:ascii="Helvetica" w:hAnsi="Helvetica"/>
          <w:color w:val="00000A"/>
        </w:rPr>
        <w:t>Itron</w:t>
      </w:r>
      <w:proofErr w:type="spellEnd"/>
      <w:r>
        <w:rPr>
          <w:rFonts w:ascii="Helvetica" w:hAnsi="Helvetica"/>
          <w:color w:val="00000A"/>
        </w:rPr>
        <w:t xml:space="preserve">) worked with </w:t>
      </w:r>
      <w:proofErr w:type="spellStart"/>
      <w:r>
        <w:rPr>
          <w:rFonts w:ascii="Helvetica" w:hAnsi="Helvetica"/>
          <w:color w:val="00000A"/>
        </w:rPr>
        <w:t>Tero</w:t>
      </w:r>
      <w:proofErr w:type="spellEnd"/>
      <w:r>
        <w:rPr>
          <w:rFonts w:ascii="Helvetica" w:hAnsi="Helvetica"/>
          <w:color w:val="00000A"/>
        </w:rPr>
        <w:t xml:space="preserve"> </w:t>
      </w:r>
      <w:proofErr w:type="spellStart"/>
      <w:r>
        <w:rPr>
          <w:rFonts w:ascii="Helvetica" w:hAnsi="Helvetica"/>
          <w:color w:val="00000A"/>
        </w:rPr>
        <w:t>Kivinen</w:t>
      </w:r>
      <w:proofErr w:type="spellEnd"/>
      <w:r>
        <w:rPr>
          <w:rFonts w:ascii="Helvetica" w:hAnsi="Helvetica"/>
          <w:color w:val="00000A"/>
        </w:rPr>
        <w:t xml:space="preserve"> to verify the proposed changes found in</w:t>
      </w:r>
      <w:r>
        <w:rPr>
          <w:rStyle w:val="apple-converted-space"/>
          <w:rFonts w:ascii="Helvetica" w:hAnsi="Helvetica"/>
          <w:color w:val="00000A"/>
        </w:rPr>
        <w:t> </w:t>
      </w:r>
      <w:hyperlink r:id="rId8" w:history="1">
        <w:r>
          <w:rPr>
            <w:rStyle w:val="Hyperlink"/>
            <w:rFonts w:ascii="Helvetica" w:hAnsi="Helvetica"/>
            <w:color w:val="954F72"/>
          </w:rPr>
          <w:t>15-19/0081r06</w:t>
        </w:r>
      </w:hyperlink>
      <w:r>
        <w:rPr>
          <w:rFonts w:ascii="Helvetica" w:hAnsi="Helvetica"/>
          <w:color w:val="00000A"/>
        </w:rPr>
        <w:t xml:space="preserve">, which is the state of the change document as of the close of the Tuesday AM1 session.  Sturek will finish up the next revision of the proposed changes in the context of the D04 draft of IEEE 802.15.4md (the maintenance document that will become the next version of IEEE 802.15.4 and that closes its ballot on November 15) next week and </w:t>
      </w:r>
      <w:proofErr w:type="spellStart"/>
      <w:r>
        <w:rPr>
          <w:rFonts w:ascii="Helvetica" w:hAnsi="Helvetica"/>
          <w:color w:val="00000A"/>
        </w:rPr>
        <w:t>Kivinen</w:t>
      </w:r>
      <w:proofErr w:type="spellEnd"/>
      <w:r>
        <w:rPr>
          <w:rFonts w:ascii="Helvetica" w:hAnsi="Helvetica"/>
          <w:color w:val="00000A"/>
        </w:rPr>
        <w:t xml:space="preserve"> will review them two weeks from now.  Comments and input, however, will be welcome up until the point of the January meeting when the latest changes will be presented.</w:t>
      </w:r>
    </w:p>
    <w:p w14:paraId="090DE4FB" w14:textId="77777777" w:rsidR="00041F71" w:rsidRDefault="00041F71" w:rsidP="00041F71">
      <w:pPr>
        <w:rPr>
          <w:rFonts w:ascii="Helvetica" w:hAnsi="Helvetica"/>
          <w:color w:val="00000A"/>
        </w:rPr>
      </w:pPr>
      <w:r>
        <w:rPr>
          <w:rFonts w:ascii="Helvetica" w:hAnsi="Helvetica"/>
          <w:color w:val="00000A"/>
        </w:rPr>
        <w:t> </w:t>
      </w:r>
    </w:p>
    <w:p w14:paraId="751629D4" w14:textId="77777777" w:rsidR="00041F71" w:rsidRDefault="00041F71" w:rsidP="00041F71">
      <w:pPr>
        <w:rPr>
          <w:rFonts w:ascii="Helvetica" w:hAnsi="Helvetica"/>
          <w:color w:val="00000A"/>
        </w:rPr>
      </w:pPr>
      <w:r>
        <w:rPr>
          <w:rFonts w:ascii="Helvetica" w:hAnsi="Helvetica"/>
          <w:color w:val="00000A"/>
        </w:rPr>
        <w:t>The closing report is</w:t>
      </w:r>
      <w:r>
        <w:rPr>
          <w:rStyle w:val="apple-converted-space"/>
          <w:rFonts w:ascii="Helvetica" w:hAnsi="Helvetica"/>
          <w:color w:val="00000A"/>
        </w:rPr>
        <w:t> </w:t>
      </w:r>
      <w:hyperlink r:id="rId9" w:history="1">
        <w:r>
          <w:rPr>
            <w:rStyle w:val="Hyperlink"/>
            <w:rFonts w:ascii="Helvetica" w:hAnsi="Helvetica"/>
            <w:color w:val="954F72"/>
          </w:rPr>
          <w:t>15-19/0558r00</w:t>
        </w:r>
      </w:hyperlink>
      <w:r>
        <w:rPr>
          <w:rFonts w:ascii="Helvetica" w:hAnsi="Helvetica"/>
          <w:color w:val="00000A"/>
        </w:rPr>
        <w:t>.  Sturek will present it to the WG during the closing plenary, Thursday from 4-6 p.m.  The work plan leading up to the Irvine meeting in January will include placing the draft changes into the IEEE 802.15 members’ private area, which will then be subjected to an informal ballot to gauge the task group members’ feelings about the state of the document.  A working group ballot will likely be initiated coming out of the Irvine meeting.  An SA ballot will not be started until IEEE 802.15.4md completes its own SA ballot.  A Comment Resolution Group (CRG) will be formed in Irvine to hand comments received during the WG letter ballot.  Necessary changes to the IEEE 802.15 Operations Manual and the IEEE 802.15 ANA will be finalized.</w:t>
      </w:r>
    </w:p>
    <w:p w14:paraId="6E4F9024" w14:textId="77777777" w:rsidR="00041F71" w:rsidRDefault="00041F71" w:rsidP="00041F71">
      <w:pPr>
        <w:rPr>
          <w:rFonts w:ascii="Helvetica" w:hAnsi="Helvetica"/>
          <w:color w:val="00000A"/>
        </w:rPr>
      </w:pPr>
      <w:r>
        <w:rPr>
          <w:rFonts w:ascii="Helvetica" w:hAnsi="Helvetica"/>
          <w:color w:val="00000A"/>
        </w:rPr>
        <w:t> </w:t>
      </w:r>
    </w:p>
    <w:p w14:paraId="7D59A518" w14:textId="77777777" w:rsidR="00041F71" w:rsidRDefault="00041F71" w:rsidP="00041F71">
      <w:pPr>
        <w:rPr>
          <w:rFonts w:ascii="Helvetica" w:hAnsi="Helvetica"/>
          <w:color w:val="00000A"/>
        </w:rPr>
      </w:pPr>
      <w:proofErr w:type="spellStart"/>
      <w:r>
        <w:rPr>
          <w:rFonts w:ascii="Helvetica" w:hAnsi="Helvetica"/>
          <w:color w:val="00000A"/>
        </w:rPr>
        <w:t>Tero</w:t>
      </w:r>
      <w:proofErr w:type="spellEnd"/>
      <w:r>
        <w:rPr>
          <w:rFonts w:ascii="Helvetica" w:hAnsi="Helvetica"/>
          <w:color w:val="00000A"/>
        </w:rPr>
        <w:t xml:space="preserve"> </w:t>
      </w:r>
      <w:proofErr w:type="spellStart"/>
      <w:r>
        <w:rPr>
          <w:rFonts w:ascii="Helvetica" w:hAnsi="Helvetica"/>
          <w:color w:val="00000A"/>
        </w:rPr>
        <w:t>Kivinen</w:t>
      </w:r>
      <w:proofErr w:type="spellEnd"/>
      <w:r>
        <w:rPr>
          <w:rFonts w:ascii="Helvetica" w:hAnsi="Helvetica"/>
          <w:color w:val="00000A"/>
        </w:rPr>
        <w:t xml:space="preserve"> will update his AES-256-CCM Annex C materials and post them to the IEEE 802.15 document repository.  He will also update the security state machines and figures.</w:t>
      </w:r>
    </w:p>
    <w:p w14:paraId="731F78D6" w14:textId="77777777" w:rsidR="00041F71" w:rsidRDefault="00041F71" w:rsidP="00041F71">
      <w:pPr>
        <w:rPr>
          <w:rFonts w:ascii="Helvetica" w:hAnsi="Helvetica"/>
          <w:color w:val="00000A"/>
        </w:rPr>
      </w:pPr>
      <w:r>
        <w:rPr>
          <w:rFonts w:ascii="Helvetica" w:hAnsi="Helvetica"/>
          <w:color w:val="00000A"/>
        </w:rPr>
        <w:t> </w:t>
      </w:r>
    </w:p>
    <w:p w14:paraId="196B91F8" w14:textId="77777777" w:rsidR="00041F71" w:rsidRDefault="00041F71" w:rsidP="00041F71">
      <w:pPr>
        <w:rPr>
          <w:rFonts w:ascii="Helvetica" w:hAnsi="Helvetica"/>
          <w:color w:val="00000A"/>
        </w:rPr>
      </w:pPr>
      <w:r>
        <w:rPr>
          <w:rFonts w:ascii="Helvetica" w:hAnsi="Helvetica"/>
          <w:color w:val="00000A"/>
        </w:rPr>
        <w:t>The meeting was adjourned at 8:46 a.m.</w:t>
      </w:r>
    </w:p>
    <w:p w14:paraId="4ECBA40B" w14:textId="77777777" w:rsidR="00041F71" w:rsidRDefault="00041F71" w:rsidP="00041F71">
      <w:pPr>
        <w:rPr>
          <w:rFonts w:ascii="Times New Roman" w:hAnsi="Times New Roman"/>
        </w:rPr>
      </w:pPr>
    </w:p>
    <w:p w14:paraId="22F84B9C" w14:textId="403C9617" w:rsidR="00A86310" w:rsidRPr="00571177" w:rsidRDefault="00A86310" w:rsidP="00010C42">
      <w:pPr>
        <w:rPr>
          <w:rFonts w:ascii="Helvetica" w:eastAsia="Times New Roman" w:hAnsi="Helvetica" w:cs="Times New Roman"/>
          <w:color w:val="00000A"/>
        </w:rPr>
      </w:pPr>
    </w:p>
    <w:sectPr w:rsidR="00A86310" w:rsidRPr="00571177" w:rsidSect="00010C42">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6B02C" w14:textId="77777777" w:rsidR="006A5980" w:rsidRDefault="006A5980" w:rsidP="00010C42">
      <w:r>
        <w:separator/>
      </w:r>
    </w:p>
  </w:endnote>
  <w:endnote w:type="continuationSeparator" w:id="0">
    <w:p w14:paraId="304C3B4B" w14:textId="77777777" w:rsidR="006A5980" w:rsidRDefault="006A598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6F36" w14:textId="77777777" w:rsidR="006A5980" w:rsidRDefault="006A5980" w:rsidP="00010C42">
      <w:r>
        <w:separator/>
      </w:r>
    </w:p>
  </w:footnote>
  <w:footnote w:type="continuationSeparator" w:id="0">
    <w:p w14:paraId="2D282A2B" w14:textId="77777777" w:rsidR="006A5980" w:rsidRDefault="006A5980"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C78B388"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15-19-</w:t>
    </w:r>
    <w:r w:rsidR="00041F71">
      <w:rPr>
        <w:rFonts w:ascii="Verdana" w:eastAsia="Times New Roman" w:hAnsi="Verdana" w:cs="Times New Roman"/>
        <w:b/>
        <w:bCs/>
        <w:color w:val="000000"/>
        <w:sz w:val="20"/>
        <w:szCs w:val="20"/>
        <w:shd w:val="clear" w:color="auto" w:fill="FFFFFF"/>
      </w:rPr>
      <w:t>0570-00</w:t>
    </w:r>
    <w:r w:rsidR="00F736B5">
      <w:rPr>
        <w:rFonts w:ascii="Verdana" w:eastAsia="Times New Roman" w:hAnsi="Verdana" w:cs="Times New Roman"/>
        <w:b/>
        <w:bCs/>
        <w:color w:val="000000"/>
        <w:sz w:val="20"/>
        <w:szCs w:val="20"/>
        <w:shd w:val="clear" w:color="auto" w:fill="FFFFFF"/>
      </w:rPr>
      <w:t>4y</w:t>
    </w:r>
  </w:p>
  <w:p w14:paraId="3DC4AC95" w14:textId="5F06FE2B" w:rsidR="00010C42" w:rsidRDefault="00010C42">
    <w:pPr>
      <w:pStyle w:val="Header"/>
    </w:pPr>
    <w:r>
      <w:t xml:space="preserve">Created by: </w:t>
    </w:r>
    <w:r w:rsidR="00C81C62">
      <w:t>Don Sturek</w:t>
    </w:r>
    <w:r w:rsidR="00587A21">
      <w:t xml:space="preserve">  </w:t>
    </w:r>
    <w:proofErr w:type="spellStart"/>
    <w:r w:rsidR="00C81C62">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41F71"/>
    <w:rsid w:val="00077A27"/>
    <w:rsid w:val="000D71A9"/>
    <w:rsid w:val="000E70CB"/>
    <w:rsid w:val="000E76BE"/>
    <w:rsid w:val="001070E5"/>
    <w:rsid w:val="00112907"/>
    <w:rsid w:val="001B13FF"/>
    <w:rsid w:val="001B390B"/>
    <w:rsid w:val="002A76A6"/>
    <w:rsid w:val="002A7BCF"/>
    <w:rsid w:val="002D07C0"/>
    <w:rsid w:val="002E2FF9"/>
    <w:rsid w:val="003572E7"/>
    <w:rsid w:val="00380FEE"/>
    <w:rsid w:val="0038553B"/>
    <w:rsid w:val="003A5A25"/>
    <w:rsid w:val="003B2D18"/>
    <w:rsid w:val="003C5C24"/>
    <w:rsid w:val="003E1389"/>
    <w:rsid w:val="00400EA0"/>
    <w:rsid w:val="004C21D7"/>
    <w:rsid w:val="004D5897"/>
    <w:rsid w:val="004E5E01"/>
    <w:rsid w:val="005615A6"/>
    <w:rsid w:val="00571177"/>
    <w:rsid w:val="00576FBC"/>
    <w:rsid w:val="00587A21"/>
    <w:rsid w:val="005A0B49"/>
    <w:rsid w:val="005E5AC9"/>
    <w:rsid w:val="00605223"/>
    <w:rsid w:val="00652E43"/>
    <w:rsid w:val="006A5980"/>
    <w:rsid w:val="006D3065"/>
    <w:rsid w:val="006E05C3"/>
    <w:rsid w:val="00711752"/>
    <w:rsid w:val="0087286E"/>
    <w:rsid w:val="00885326"/>
    <w:rsid w:val="00891DC1"/>
    <w:rsid w:val="008E5B77"/>
    <w:rsid w:val="0095734D"/>
    <w:rsid w:val="009706C5"/>
    <w:rsid w:val="00997452"/>
    <w:rsid w:val="009B6734"/>
    <w:rsid w:val="009C411F"/>
    <w:rsid w:val="009C5854"/>
    <w:rsid w:val="00A86310"/>
    <w:rsid w:val="00A92800"/>
    <w:rsid w:val="00AB2E54"/>
    <w:rsid w:val="00AD4AC7"/>
    <w:rsid w:val="00AE2369"/>
    <w:rsid w:val="00B06F4D"/>
    <w:rsid w:val="00B0780C"/>
    <w:rsid w:val="00BE3D75"/>
    <w:rsid w:val="00BE6887"/>
    <w:rsid w:val="00BF2F57"/>
    <w:rsid w:val="00C161F3"/>
    <w:rsid w:val="00C34FEA"/>
    <w:rsid w:val="00C6568C"/>
    <w:rsid w:val="00C81C62"/>
    <w:rsid w:val="00D06098"/>
    <w:rsid w:val="00DE7A69"/>
    <w:rsid w:val="00DF174E"/>
    <w:rsid w:val="00E128D9"/>
    <w:rsid w:val="00E4506A"/>
    <w:rsid w:val="00EA5EA8"/>
    <w:rsid w:val="00F3576C"/>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entor.ieee.org_802.15_dcn_19_15-2D19-2D0081-2D06-2D004y-2Ddraft-2Dtext-2Dfor-2D4y.docm&amp;d=DwMFaQ&amp;c=pqcuzKEN_84c78MOSc5_fw&amp;r=1GV4MJ6HR9AwKcKCAJ4QKhw_mH0MdGOWvJPdW-K8IoU&amp;m=rgWIfpBaV3oqMjmc9ZT-RKNH0p5maNyiasmDjSppsMo&amp;s=mCOMfwTguQmnqjFrgDtAQxuOy1eRjQvM8-oFws2BOfs&am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proofpoint.com/v2/url?u=https-3A__mentor.ieee.org_802.15_dcn_19_15-2D19-2D0558-2D00-2D004y-2Dnovember-2D2019-2Dclosing.pptx&amp;d=DwMFaQ&amp;c=pqcuzKEN_84c78MOSc5_fw&amp;r=1GV4MJ6HR9AwKcKCAJ4QKhw_mH0MdGOWvJPdW-K8IoU&amp;m=rgWIfpBaV3oqMjmc9ZT-RKNH0p5maNyiasmDjSppsMo&amp;s=xxCmxsuClAtQplENnqSIYE6C4u428_iGBnu84vpc6dw&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DCF0-680F-8340-A5D7-E2571FB6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4</cp:revision>
  <dcterms:created xsi:type="dcterms:W3CDTF">2019-11-14T19:04:00Z</dcterms:created>
  <dcterms:modified xsi:type="dcterms:W3CDTF">2019-11-14T19:12:00Z</dcterms:modified>
</cp:coreProperties>
</file>