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7AFEB4B2" w:rsidR="00D13DD9" w:rsidRPr="00930600" w:rsidRDefault="00281F21" w:rsidP="00281F21">
            <w:pPr>
              <w:pStyle w:val="T2"/>
              <w:rPr>
                <w:sz w:val="24"/>
                <w:szCs w:val="24"/>
              </w:rPr>
            </w:pPr>
            <w:r>
              <w:rPr>
                <w:sz w:val="24"/>
                <w:szCs w:val="24"/>
                <w:lang w:eastAsia="ja-JP"/>
              </w:rPr>
              <w:t>Jul</w:t>
            </w:r>
            <w:r w:rsidR="00B756D4">
              <w:rPr>
                <w:sz w:val="24"/>
                <w:szCs w:val="24"/>
                <w:lang w:eastAsia="ja-JP"/>
              </w:rPr>
              <w:t>y</w:t>
            </w:r>
            <w:r w:rsidR="00C32042" w:rsidRPr="00930600">
              <w:rPr>
                <w:sz w:val="24"/>
                <w:szCs w:val="24"/>
                <w:lang w:eastAsia="ja-JP"/>
              </w:rPr>
              <w:t xml:space="preserve">, </w:t>
            </w:r>
            <w:r w:rsidR="009C6F31" w:rsidRPr="00930600">
              <w:rPr>
                <w:sz w:val="24"/>
                <w:szCs w:val="24"/>
              </w:rPr>
              <w:t>2019</w:t>
            </w:r>
            <w:r w:rsidR="00C32042" w:rsidRPr="00930600">
              <w:rPr>
                <w:sz w:val="24"/>
                <w:szCs w:val="24"/>
              </w:rPr>
              <w:t xml:space="preserve"> </w:t>
            </w:r>
            <w:r w:rsidR="00B756D4">
              <w:rPr>
                <w:sz w:val="24"/>
                <w:szCs w:val="24"/>
              </w:rPr>
              <w:t>Interim</w:t>
            </w:r>
            <w:r w:rsidR="003852A7" w:rsidRPr="00930600">
              <w:rPr>
                <w:sz w:val="24"/>
                <w:szCs w:val="24"/>
              </w:rPr>
              <w:t xml:space="preserve"> </w:t>
            </w:r>
            <w:r w:rsidR="00C32042" w:rsidRPr="00930600">
              <w:rPr>
                <w:sz w:val="24"/>
                <w:szCs w:val="24"/>
                <w:lang w:eastAsia="ja-JP"/>
              </w:rPr>
              <w:t>Meeting</w:t>
            </w:r>
            <w:r w:rsidR="00C32042" w:rsidRPr="00930600">
              <w:rPr>
                <w:sz w:val="24"/>
                <w:szCs w:val="24"/>
              </w:rPr>
              <w:t xml:space="preserve"> Minutes</w:t>
            </w:r>
            <w:r w:rsidR="00E15AF7" w:rsidRPr="00930600">
              <w:rPr>
                <w:sz w:val="24"/>
                <w:szCs w:val="24"/>
              </w:rPr>
              <w:t xml:space="preserve"> for </w:t>
            </w:r>
            <w:r>
              <w:rPr>
                <w:sz w:val="24"/>
                <w:szCs w:val="24"/>
              </w:rPr>
              <w:t>Vienn</w:t>
            </w:r>
            <w:r w:rsidR="00B756D4">
              <w:rPr>
                <w:sz w:val="24"/>
                <w:szCs w:val="24"/>
              </w:rPr>
              <w:t>a</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838C187" w:rsidR="00D13DD9" w:rsidRPr="00930600" w:rsidRDefault="00C32042" w:rsidP="004420EA">
            <w:pPr>
              <w:pStyle w:val="T2"/>
              <w:ind w:left="0"/>
              <w:rPr>
                <w:sz w:val="24"/>
                <w:szCs w:val="24"/>
                <w:lang w:eastAsia="ja-JP"/>
              </w:rPr>
            </w:pPr>
            <w:bookmarkStart w:id="0" w:name="_GoBack"/>
            <w:r w:rsidRPr="00930600">
              <w:rPr>
                <w:sz w:val="24"/>
                <w:szCs w:val="24"/>
              </w:rPr>
              <w:t>Date:</w:t>
            </w:r>
            <w:r w:rsidR="00485571" w:rsidRPr="00930600">
              <w:rPr>
                <w:b w:val="0"/>
                <w:sz w:val="24"/>
                <w:szCs w:val="24"/>
              </w:rPr>
              <w:t xml:space="preserve">  201</w:t>
            </w:r>
            <w:r w:rsidR="00291190" w:rsidRPr="00930600">
              <w:rPr>
                <w:b w:val="0"/>
                <w:sz w:val="24"/>
                <w:szCs w:val="24"/>
              </w:rPr>
              <w:t>9</w:t>
            </w:r>
            <w:r w:rsidR="00485571" w:rsidRPr="00930600">
              <w:rPr>
                <w:b w:val="0"/>
                <w:sz w:val="24"/>
                <w:szCs w:val="24"/>
              </w:rPr>
              <w:t>-</w:t>
            </w:r>
            <w:r w:rsidR="00C13F53" w:rsidRPr="00930600">
              <w:rPr>
                <w:b w:val="0"/>
                <w:sz w:val="24"/>
                <w:szCs w:val="24"/>
              </w:rPr>
              <w:t>0</w:t>
            </w:r>
            <w:r w:rsidR="00281F21">
              <w:rPr>
                <w:b w:val="0"/>
                <w:sz w:val="24"/>
                <w:szCs w:val="24"/>
              </w:rPr>
              <w:t>7</w:t>
            </w:r>
            <w:r w:rsidR="00826365" w:rsidRPr="00930600">
              <w:rPr>
                <w:b w:val="0"/>
                <w:sz w:val="24"/>
                <w:szCs w:val="24"/>
              </w:rPr>
              <w:t>-</w:t>
            </w:r>
            <w:r w:rsidR="005B778C">
              <w:rPr>
                <w:b w:val="0"/>
                <w:sz w:val="24"/>
                <w:szCs w:val="24"/>
              </w:rPr>
              <w:t>1</w:t>
            </w:r>
            <w:r w:rsidR="004420EA">
              <w:rPr>
                <w:b w:val="0"/>
                <w:sz w:val="24"/>
                <w:szCs w:val="24"/>
              </w:rPr>
              <w:t>8</w:t>
            </w:r>
          </w:p>
        </w:tc>
      </w:tr>
      <w:bookmarkEnd w:id="0"/>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3B27F5" w:rsidRPr="00930600" w14:paraId="4AD67CB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30590F12" w:rsidR="003B27F5" w:rsidRPr="00930600" w:rsidRDefault="003B27F5" w:rsidP="00642E3F">
            <w:pPr>
              <w:pStyle w:val="T2"/>
              <w:spacing w:after="0"/>
              <w:ind w:left="0" w:right="0"/>
              <w:jc w:val="both"/>
              <w:rPr>
                <w:b w:val="0"/>
                <w:sz w:val="24"/>
                <w:szCs w:val="24"/>
              </w:rPr>
            </w:pPr>
            <w:r w:rsidRPr="00930600">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55B91033"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6DA899D5"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sklim@etri.re.kr</w:t>
            </w:r>
          </w:p>
        </w:tc>
      </w:tr>
      <w:tr w:rsidR="003B27F5" w:rsidRPr="00930600" w14:paraId="013F5941"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1AEF6F5A" w:rsidR="003B27F5" w:rsidRPr="00930600" w:rsidRDefault="003B27F5" w:rsidP="00642E3F">
            <w:pPr>
              <w:pStyle w:val="T2"/>
              <w:spacing w:after="0"/>
              <w:ind w:left="0" w:right="0"/>
              <w:jc w:val="both"/>
              <w:rPr>
                <w:b w:val="0"/>
                <w:sz w:val="24"/>
                <w:szCs w:val="24"/>
              </w:rPr>
            </w:pPr>
            <w:r w:rsidRPr="00930600">
              <w:rPr>
                <w:b w:val="0"/>
                <w:sz w:val="24"/>
                <w:szCs w:val="24"/>
              </w:rPr>
              <w:t>Kai Lennert Bober</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534834D"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3767295C"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kai.lennert.bober@hhi.fraunhofer.de</w:t>
            </w:r>
          </w:p>
        </w:tc>
      </w:tr>
      <w:tr w:rsidR="00F50E0C" w:rsidRPr="00930600" w14:paraId="3B3AE3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7BAAFE" w14:textId="3BEAF52A" w:rsidR="00F50E0C" w:rsidRPr="00930600" w:rsidRDefault="00F50E0C" w:rsidP="00642E3F">
            <w:pPr>
              <w:pStyle w:val="T2"/>
              <w:spacing w:after="0"/>
              <w:ind w:left="0" w:right="0"/>
              <w:jc w:val="both"/>
              <w:rPr>
                <w:b w:val="0"/>
                <w:sz w:val="24"/>
                <w:szCs w:val="24"/>
              </w:rPr>
            </w:pPr>
            <w:r>
              <w:rPr>
                <w:b w:val="0"/>
                <w:sz w:val="24"/>
                <w:szCs w:val="24"/>
              </w:rPr>
              <w:t>Tuncer Baykas</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BC60A" w14:textId="057B11B8" w:rsidR="00F50E0C" w:rsidRPr="00930600" w:rsidRDefault="00F50E0C"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Mediopol University</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C93989" w14:textId="77777777" w:rsidR="00F50E0C" w:rsidRPr="00930600" w:rsidRDefault="00F50E0C"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B116AF" w14:textId="77777777" w:rsidR="00F50E0C" w:rsidRPr="00930600" w:rsidRDefault="00F50E0C"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C01037" w14:textId="4860CFD5" w:rsidR="00F50E0C" w:rsidRPr="00930600" w:rsidRDefault="00F50E0C" w:rsidP="00F50E0C">
            <w:pPr>
              <w:pStyle w:val="T2"/>
              <w:spacing w:after="0"/>
              <w:ind w:left="0" w:right="0"/>
              <w:jc w:val="left"/>
              <w:rPr>
                <w:rStyle w:val="Hyperlink"/>
                <w:b w:val="0"/>
                <w:sz w:val="24"/>
                <w:szCs w:val="24"/>
              </w:rPr>
            </w:pPr>
            <w:r w:rsidRPr="00F50E0C">
              <w:rPr>
                <w:rStyle w:val="Hyperlink"/>
                <w:b w:val="0"/>
                <w:sz w:val="24"/>
                <w:szCs w:val="24"/>
              </w:rPr>
              <w:t>tbaykas@ieee.org</w:t>
            </w:r>
          </w:p>
        </w:tc>
      </w:tr>
      <w:tr w:rsidR="003B27F5"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3B27F5" w:rsidRPr="00930600" w:rsidRDefault="003B27F5" w:rsidP="00642E3F">
            <w:pPr>
              <w:pStyle w:val="T2"/>
              <w:spacing w:after="0"/>
              <w:ind w:left="0" w:right="0"/>
              <w:jc w:val="both"/>
              <w:rPr>
                <w:b w:val="0"/>
                <w:sz w:val="24"/>
                <w:szCs w:val="24"/>
              </w:rPr>
            </w:pPr>
            <w:r w:rsidRPr="00930600">
              <w:rPr>
                <w:b w:val="0"/>
                <w:sz w:val="24"/>
                <w:szCs w:val="24"/>
              </w:rPr>
              <w:t>Volker Jungnickel</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7D1728" w:rsidRDefault="007D1728">
                            <w:pPr>
                              <w:pStyle w:val="T1"/>
                              <w:spacing w:after="120"/>
                            </w:pPr>
                            <w:r>
                              <w:t>Abstract</w:t>
                            </w:r>
                          </w:p>
                          <w:p w14:paraId="49A1CC57" w14:textId="359097EF" w:rsidR="007D1728" w:rsidRPr="00227FA9" w:rsidRDefault="007D1728"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July meeting in Vienna July 2019.</w:t>
                            </w:r>
                          </w:p>
                          <w:p w14:paraId="2E0E8DD8" w14:textId="666B370D" w:rsidR="007D1728" w:rsidRPr="0072469C" w:rsidRDefault="007D1728"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7D1728" w:rsidRDefault="007D1728">
                      <w:pPr>
                        <w:pStyle w:val="T1"/>
                        <w:spacing w:after="120"/>
                      </w:pPr>
                      <w:r>
                        <w:t>Abstract</w:t>
                      </w:r>
                    </w:p>
                    <w:p w14:paraId="49A1CC57" w14:textId="359097EF" w:rsidR="007D1728" w:rsidRPr="00227FA9" w:rsidRDefault="007D1728"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July meeting in Vienna July 2019.</w:t>
                      </w:r>
                    </w:p>
                    <w:p w14:paraId="2E0E8DD8" w14:textId="666B370D" w:rsidR="007D1728" w:rsidRPr="0072469C" w:rsidRDefault="007D1728" w:rsidP="0072469C">
                      <w:pPr>
                        <w:pStyle w:val="berschrift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0247CC90" w14:textId="12D8254D" w:rsidR="007D1728" w:rsidRDefault="007D1728" w:rsidP="00040CB0">
      <w:pPr>
        <w:rPr>
          <w:sz w:val="24"/>
          <w:szCs w:val="24"/>
        </w:rPr>
      </w:pPr>
      <w:r>
        <w:rPr>
          <w:b/>
          <w:sz w:val="28"/>
          <w:szCs w:val="24"/>
          <w:u w:val="single"/>
          <w:lang w:eastAsia="ja-JP"/>
        </w:rPr>
        <w:lastRenderedPageBreak/>
        <w:t>Monday</w:t>
      </w:r>
      <w:r w:rsidRPr="005A3CA2">
        <w:rPr>
          <w:b/>
          <w:sz w:val="28"/>
          <w:szCs w:val="24"/>
          <w:u w:val="single"/>
          <w:lang w:eastAsia="ja-JP"/>
        </w:rPr>
        <w:t>, July 1</w:t>
      </w:r>
      <w:r>
        <w:rPr>
          <w:b/>
          <w:sz w:val="28"/>
          <w:szCs w:val="24"/>
          <w:u w:val="single"/>
          <w:lang w:eastAsia="ja-JP"/>
        </w:rPr>
        <w:t>5</w:t>
      </w:r>
      <w:r w:rsidRPr="005A3CA2">
        <w:rPr>
          <w:b/>
          <w:sz w:val="28"/>
          <w:szCs w:val="24"/>
          <w:u w:val="single"/>
          <w:lang w:eastAsia="ja-JP"/>
        </w:rPr>
        <w:t>, 2019, PM1</w:t>
      </w:r>
    </w:p>
    <w:p w14:paraId="1C89FDC6" w14:textId="77777777" w:rsidR="007D1728" w:rsidRDefault="007D1728" w:rsidP="00040CB0">
      <w:pPr>
        <w:rPr>
          <w:sz w:val="24"/>
          <w:szCs w:val="24"/>
        </w:rPr>
      </w:pPr>
    </w:p>
    <w:p w14:paraId="395533D0" w14:textId="76C86E99" w:rsidR="007D1728" w:rsidRDefault="007D1728" w:rsidP="00040CB0">
      <w:r w:rsidRPr="005A3CA2">
        <w:rPr>
          <w:sz w:val="24"/>
          <w:szCs w:val="24"/>
        </w:rPr>
        <w:t>Attendance:</w:t>
      </w:r>
    </w:p>
    <w:p w14:paraId="05749602"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64AB8DEF"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lang w:val="de-DE"/>
        </w:rPr>
      </w:pPr>
      <w:r w:rsidRPr="005A3CA2">
        <w:rPr>
          <w:rFonts w:ascii="Times New Roman" w:hAnsi="Times New Roman" w:cs="Times New Roman"/>
          <w:lang w:val="de-DE"/>
        </w:rPr>
        <w:t>Kai Lennert Bober (Fraunhofer HHI)</w:t>
      </w:r>
    </w:p>
    <w:p w14:paraId="24710768"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Sang-Kyu Lim (ETRI)</w:t>
      </w:r>
    </w:p>
    <w:p w14:paraId="1F35E4BE"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71951D32" w14:textId="77777777" w:rsidR="007D1728" w:rsidRPr="005A3CA2"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008DEEA5" w14:textId="77777777" w:rsidR="007D1728" w:rsidRDefault="007D1728"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(Mediopol University)</w:t>
      </w:r>
    </w:p>
    <w:p w14:paraId="67B348AB" w14:textId="77777777" w:rsidR="007D1728" w:rsidRPr="007D1728" w:rsidRDefault="007D1728" w:rsidP="00040CB0">
      <w:pPr>
        <w:pStyle w:val="Listenabsatz"/>
        <w:ind w:left="720"/>
      </w:pPr>
    </w:p>
    <w:p w14:paraId="0FE4D6BB" w14:textId="06AE4C57" w:rsidR="00CC0429" w:rsidRPr="00930600" w:rsidRDefault="00CC0429" w:rsidP="00040CB0">
      <w:pPr>
        <w:pStyle w:val="Listenabsatz"/>
        <w:numPr>
          <w:ilvl w:val="0"/>
          <w:numId w:val="5"/>
        </w:numPr>
        <w:ind w:left="720"/>
      </w:pPr>
      <w:r w:rsidRPr="00DC6708">
        <w:rPr>
          <w:rFonts w:ascii="Times New Roman" w:hAnsi="Times New Roman" w:cs="Times New Roman"/>
        </w:rPr>
        <w:t xml:space="preserve">The Chair Volker Jungnickel (Fraunhofer HHI) The Chair called the meeting to order and gave </w:t>
      </w:r>
    </w:p>
    <w:p w14:paraId="590E89B1" w14:textId="64A90780" w:rsidR="00CC0429" w:rsidRPr="00930600" w:rsidRDefault="00CC0429" w:rsidP="00040CB0">
      <w:pPr>
        <w:pStyle w:val="Listenabsatz"/>
        <w:ind w:left="720"/>
        <w:rPr>
          <w:rFonts w:ascii="Times New Roman" w:hAnsi="Times New Roman" w:cs="Times New Roman"/>
        </w:rPr>
      </w:pPr>
      <w:r w:rsidRPr="00930600">
        <w:rPr>
          <w:rFonts w:ascii="Times New Roman" w:hAnsi="Times New Roman" w:cs="Times New Roman"/>
        </w:rPr>
        <w:t xml:space="preserve">a short </w:t>
      </w:r>
      <w:r>
        <w:rPr>
          <w:rFonts w:ascii="Times New Roman" w:hAnsi="Times New Roman" w:cs="Times New Roman"/>
        </w:rPr>
        <w:t xml:space="preserve">overview </w:t>
      </w:r>
      <w:r w:rsidRPr="00930600">
        <w:rPr>
          <w:rFonts w:ascii="Times New Roman" w:hAnsi="Times New Roman" w:cs="Times New Roman"/>
        </w:rPr>
        <w:t>on TG13</w:t>
      </w:r>
      <w:r>
        <w:rPr>
          <w:rFonts w:ascii="Times New Roman" w:hAnsi="Times New Roman" w:cs="Times New Roman"/>
        </w:rPr>
        <w:t xml:space="preserve"> activities</w:t>
      </w:r>
      <w:r w:rsidRPr="00930600">
        <w:rPr>
          <w:rFonts w:ascii="Times New Roman" w:hAnsi="Times New Roman" w:cs="Times New Roman"/>
        </w:rPr>
        <w:t xml:space="preserve">, IEEE rules, the way to get the voting right, </w:t>
      </w:r>
      <w:r>
        <w:rPr>
          <w:rFonts w:ascii="Times New Roman" w:hAnsi="Times New Roman" w:cs="Times New Roman"/>
        </w:rPr>
        <w:t>etc.</w:t>
      </w:r>
      <w:r w:rsidRPr="00930600">
        <w:rPr>
          <w:rFonts w:ascii="Times New Roman" w:hAnsi="Times New Roman" w:cs="Times New Roman"/>
        </w:rPr>
        <w:t>.</w:t>
      </w:r>
      <w:r w:rsidRPr="00930600">
        <w:rPr>
          <w:rFonts w:ascii="Times New Roman" w:hAnsi="Times New Roman" w:cs="Times New Roman"/>
        </w:rPr>
        <w:br/>
      </w:r>
    </w:p>
    <w:p w14:paraId="1DC52943" w14:textId="3023D364" w:rsidR="00CC0429" w:rsidRPr="00930600"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The Chair presented the agenda doc. 15-19-0</w:t>
      </w:r>
      <w:r>
        <w:rPr>
          <w:rFonts w:ascii="Times New Roman" w:hAnsi="Times New Roman" w:cs="Times New Roman"/>
        </w:rPr>
        <w:t>274</w:t>
      </w:r>
      <w:r w:rsidRPr="00930600">
        <w:rPr>
          <w:rFonts w:ascii="Times New Roman" w:hAnsi="Times New Roman" w:cs="Times New Roman"/>
        </w:rPr>
        <w:t xml:space="preserve">-01-0013 and read the IP and patent policy. </w:t>
      </w:r>
    </w:p>
    <w:p w14:paraId="2FCCC0A3" w14:textId="77777777" w:rsidR="00CC0429" w:rsidRPr="00930600" w:rsidRDefault="00CC0429" w:rsidP="00040CB0">
      <w:pPr>
        <w:pStyle w:val="Listenabsatz"/>
        <w:rPr>
          <w:rFonts w:ascii="Times New Roman" w:hAnsi="Times New Roman" w:cs="Times New Roman"/>
        </w:rPr>
      </w:pPr>
    </w:p>
    <w:p w14:paraId="43476262" w14:textId="4B618888" w:rsidR="00CC0429" w:rsidRPr="00930600"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The Chair briefly introduced the schedule of TG13 this week and </w:t>
      </w:r>
      <w:r>
        <w:rPr>
          <w:rFonts w:ascii="Times New Roman" w:hAnsi="Times New Roman" w:cs="Times New Roman"/>
        </w:rPr>
        <w:t xml:space="preserve">mentioned that there is no </w:t>
      </w:r>
      <w:r w:rsidRPr="00930600">
        <w:rPr>
          <w:rFonts w:ascii="Times New Roman" w:hAnsi="Times New Roman" w:cs="Times New Roman"/>
        </w:rPr>
        <w:t xml:space="preserve">joint meeting with experts from TG4y on security </w:t>
      </w:r>
      <w:r>
        <w:rPr>
          <w:rFonts w:ascii="Times New Roman" w:hAnsi="Times New Roman" w:cs="Times New Roman"/>
        </w:rPr>
        <w:t>this time as it is not needed</w:t>
      </w:r>
      <w:r w:rsidRPr="00930600">
        <w:rPr>
          <w:rFonts w:ascii="Times New Roman" w:hAnsi="Times New Roman" w:cs="Times New Roman"/>
        </w:rPr>
        <w:t>.</w:t>
      </w:r>
    </w:p>
    <w:p w14:paraId="24962757" w14:textId="77777777" w:rsidR="00CC0429" w:rsidRPr="00930600" w:rsidRDefault="00CC0429" w:rsidP="00040CB0">
      <w:pPr>
        <w:pStyle w:val="Listenabsatz"/>
        <w:rPr>
          <w:rFonts w:ascii="Times New Roman" w:hAnsi="Times New Roman" w:cs="Times New Roman"/>
        </w:rPr>
      </w:pPr>
    </w:p>
    <w:p w14:paraId="066F7F5B" w14:textId="1801CFDC" w:rsidR="00CC0429" w:rsidRPr="00930600"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TG13 </w:t>
      </w:r>
      <w:r w:rsidRPr="00930600">
        <w:rPr>
          <w:rFonts w:ascii="Times New Roman" w:hAnsi="Times New Roman" w:cs="Times New Roman"/>
          <w:b/>
        </w:rPr>
        <w:t>Motion</w:t>
      </w:r>
      <w:r w:rsidRPr="00930600">
        <w:rPr>
          <w:rFonts w:ascii="Times New Roman" w:hAnsi="Times New Roman" w:cs="Times New Roman"/>
        </w:rPr>
        <w:t xml:space="preserve"> #</w:t>
      </w:r>
      <w:r w:rsidR="007D1728">
        <w:rPr>
          <w:rFonts w:ascii="Times New Roman" w:hAnsi="Times New Roman" w:cs="Times New Roman"/>
        </w:rPr>
        <w:t>50</w:t>
      </w:r>
      <w:r w:rsidRPr="00930600">
        <w:rPr>
          <w:rFonts w:ascii="Times New Roman" w:hAnsi="Times New Roman" w:cs="Times New Roman"/>
        </w:rPr>
        <w:t xml:space="preserve"> to approve the agenda for the week in document 15-19-</w:t>
      </w:r>
      <w:r>
        <w:rPr>
          <w:rFonts w:ascii="Times New Roman" w:hAnsi="Times New Roman" w:cs="Times New Roman"/>
        </w:rPr>
        <w:t>274</w:t>
      </w:r>
      <w:r w:rsidRPr="00930600">
        <w:rPr>
          <w:rFonts w:ascii="Times New Roman" w:hAnsi="Times New Roman" w:cs="Times New Roman"/>
        </w:rPr>
        <w:t>-0</w:t>
      </w:r>
      <w:r>
        <w:rPr>
          <w:rFonts w:ascii="Times New Roman" w:hAnsi="Times New Roman" w:cs="Times New Roman"/>
        </w:rPr>
        <w:t>1</w:t>
      </w:r>
      <w:r w:rsidRPr="00930600">
        <w:rPr>
          <w:rFonts w:ascii="Times New Roman" w:hAnsi="Times New Roman" w:cs="Times New Roman"/>
        </w:rPr>
        <w:t>-0013.</w:t>
      </w:r>
      <w:r w:rsidRPr="00930600">
        <w:rPr>
          <w:rFonts w:ascii="Times New Roman" w:hAnsi="Times New Roman" w:cs="Times New Roman"/>
        </w:rPr>
        <w:br/>
      </w:r>
      <w:r w:rsidRPr="00930600">
        <w:rPr>
          <w:rFonts w:ascii="Times New Roman" w:hAnsi="Times New Roman" w:cs="Times New Roman"/>
        </w:rPr>
        <w:br/>
        <w:t xml:space="preserve">Moved by </w:t>
      </w:r>
      <w:r>
        <w:rPr>
          <w:rFonts w:ascii="Times New Roman" w:hAnsi="Times New Roman" w:cs="Times New Roman"/>
        </w:rPr>
        <w:t>Tuncer</w:t>
      </w:r>
      <w:r w:rsidRPr="00930600">
        <w:rPr>
          <w:rFonts w:ascii="Times New Roman" w:hAnsi="Times New Roman" w:cs="Times New Roman"/>
        </w:rPr>
        <w:t xml:space="preserve"> </w:t>
      </w:r>
      <w:r w:rsidRPr="00930600">
        <w:rPr>
          <w:rFonts w:ascii="Times New Roman" w:hAnsi="Times New Roman" w:cs="Times New Roman"/>
        </w:rPr>
        <w:br/>
        <w:t xml:space="preserve">Seconded by </w:t>
      </w:r>
      <w:r>
        <w:rPr>
          <w:rFonts w:ascii="Times New Roman" w:hAnsi="Times New Roman" w:cs="Times New Roman"/>
        </w:rPr>
        <w:t>Sang-Kyu</w:t>
      </w:r>
      <w:r w:rsidRPr="00930600">
        <w:rPr>
          <w:rFonts w:ascii="Times New Roman" w:hAnsi="Times New Roman" w:cs="Times New Roman"/>
        </w:rPr>
        <w:br/>
        <w:t>Approved by unanimous consent</w:t>
      </w:r>
      <w:r w:rsidRPr="00930600">
        <w:rPr>
          <w:rFonts w:ascii="Times New Roman" w:hAnsi="Times New Roman" w:cs="Times New Roman"/>
        </w:rPr>
        <w:tab/>
      </w:r>
      <w:r w:rsidRPr="00930600">
        <w:rPr>
          <w:rFonts w:ascii="Times New Roman" w:hAnsi="Times New Roman" w:cs="Times New Roman"/>
        </w:rPr>
        <w:tab/>
        <w:t>MOTION PASSES</w:t>
      </w:r>
    </w:p>
    <w:p w14:paraId="7E757423" w14:textId="77777777" w:rsidR="00CC0429" w:rsidRPr="00930600" w:rsidRDefault="00CC0429" w:rsidP="00040CB0">
      <w:pPr>
        <w:pStyle w:val="Listenabsatz"/>
        <w:ind w:left="360"/>
        <w:rPr>
          <w:rFonts w:ascii="Times New Roman" w:hAnsi="Times New Roman" w:cs="Times New Roman"/>
        </w:rPr>
      </w:pPr>
    </w:p>
    <w:p w14:paraId="7AF557C0" w14:textId="255E2349" w:rsidR="00CC0429" w:rsidRPr="00930600"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The meeting minutes for the meeting in </w:t>
      </w:r>
      <w:r>
        <w:rPr>
          <w:rFonts w:ascii="Times New Roman" w:hAnsi="Times New Roman" w:cs="Times New Roman"/>
        </w:rPr>
        <w:t>Vancouver</w:t>
      </w:r>
      <w:r w:rsidRPr="00930600">
        <w:rPr>
          <w:rFonts w:ascii="Times New Roman" w:hAnsi="Times New Roman" w:cs="Times New Roman"/>
        </w:rPr>
        <w:t xml:space="preserve"> were presented in doc</w:t>
      </w:r>
      <w:r>
        <w:rPr>
          <w:rFonts w:ascii="Times New Roman" w:hAnsi="Times New Roman" w:cs="Times New Roman"/>
        </w:rPr>
        <w:t xml:space="preserve">. </w:t>
      </w:r>
      <w:r w:rsidRPr="00930600">
        <w:rPr>
          <w:rFonts w:ascii="Times New Roman" w:hAnsi="Times New Roman" w:cs="Times New Roman"/>
        </w:rPr>
        <w:t>15-19-0</w:t>
      </w:r>
      <w:r>
        <w:rPr>
          <w:rFonts w:ascii="Times New Roman" w:hAnsi="Times New Roman" w:cs="Times New Roman"/>
        </w:rPr>
        <w:t>1</w:t>
      </w:r>
      <w:r w:rsidRPr="00930600">
        <w:rPr>
          <w:rFonts w:ascii="Times New Roman" w:hAnsi="Times New Roman" w:cs="Times New Roman"/>
        </w:rPr>
        <w:t>-00-0013.</w:t>
      </w:r>
    </w:p>
    <w:p w14:paraId="31345677" w14:textId="77777777" w:rsidR="00CC0429" w:rsidRPr="00930600" w:rsidRDefault="00CC0429" w:rsidP="00040CB0">
      <w:pPr>
        <w:pStyle w:val="Listenabsatz"/>
        <w:ind w:left="360"/>
        <w:rPr>
          <w:rFonts w:ascii="Times New Roman" w:hAnsi="Times New Roman" w:cs="Times New Roman"/>
        </w:rPr>
      </w:pPr>
    </w:p>
    <w:p w14:paraId="06CF19A9" w14:textId="27D88449" w:rsidR="00CC0429"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TG13 </w:t>
      </w:r>
      <w:r w:rsidRPr="00930600">
        <w:rPr>
          <w:rFonts w:ascii="Times New Roman" w:hAnsi="Times New Roman" w:cs="Times New Roman"/>
          <w:b/>
        </w:rPr>
        <w:t>Motion</w:t>
      </w:r>
      <w:r w:rsidRPr="00930600">
        <w:rPr>
          <w:rFonts w:ascii="Times New Roman" w:hAnsi="Times New Roman" w:cs="Times New Roman"/>
        </w:rPr>
        <w:t xml:space="preserve"> #</w:t>
      </w:r>
      <w:r w:rsidR="007D1728">
        <w:rPr>
          <w:rFonts w:ascii="Times New Roman" w:hAnsi="Times New Roman" w:cs="Times New Roman"/>
        </w:rPr>
        <w:t>51</w:t>
      </w:r>
      <w:r w:rsidRPr="00930600">
        <w:rPr>
          <w:rFonts w:ascii="Times New Roman" w:hAnsi="Times New Roman" w:cs="Times New Roman"/>
        </w:rPr>
        <w:t xml:space="preserve"> to approve the meeting minutes from January 15-19-0</w:t>
      </w:r>
      <w:r>
        <w:rPr>
          <w:rFonts w:ascii="Times New Roman" w:hAnsi="Times New Roman" w:cs="Times New Roman"/>
        </w:rPr>
        <w:t>248</w:t>
      </w:r>
      <w:r w:rsidRPr="00930600">
        <w:rPr>
          <w:rFonts w:ascii="Times New Roman" w:hAnsi="Times New Roman" w:cs="Times New Roman"/>
        </w:rPr>
        <w:t>-00-0013.</w:t>
      </w:r>
      <w:r w:rsidRPr="00930600">
        <w:rPr>
          <w:rFonts w:ascii="Times New Roman" w:hAnsi="Times New Roman" w:cs="Times New Roman"/>
        </w:rPr>
        <w:br/>
      </w:r>
      <w:r w:rsidRPr="00930600">
        <w:rPr>
          <w:rFonts w:ascii="Times New Roman" w:hAnsi="Times New Roman" w:cs="Times New Roman"/>
        </w:rPr>
        <w:br/>
        <w:t xml:space="preserve">Moved by </w:t>
      </w:r>
      <w:r>
        <w:rPr>
          <w:rFonts w:ascii="Times New Roman" w:hAnsi="Times New Roman" w:cs="Times New Roman"/>
        </w:rPr>
        <w:t>Nikola</w:t>
      </w:r>
      <w:r w:rsidRPr="00930600">
        <w:rPr>
          <w:rFonts w:ascii="Times New Roman" w:hAnsi="Times New Roman" w:cs="Times New Roman"/>
        </w:rPr>
        <w:br/>
        <w:t xml:space="preserve">Seconded by Sang-Kyu </w:t>
      </w:r>
    </w:p>
    <w:p w14:paraId="49809108" w14:textId="77777777" w:rsidR="00CC0429" w:rsidRPr="00CC0429" w:rsidRDefault="00CC0429" w:rsidP="00040CB0">
      <w:pPr>
        <w:pStyle w:val="Listenabsatz"/>
        <w:rPr>
          <w:rFonts w:ascii="Times New Roman" w:hAnsi="Times New Roman" w:cs="Times New Roman"/>
        </w:rPr>
      </w:pPr>
    </w:p>
    <w:p w14:paraId="3FE5D47E" w14:textId="25E61562" w:rsidR="00CC0429" w:rsidRPr="00930600" w:rsidRDefault="00CC0429" w:rsidP="00040CB0">
      <w:pPr>
        <w:pStyle w:val="Listenabsatz"/>
        <w:ind w:left="720"/>
        <w:rPr>
          <w:rFonts w:ascii="Times New Roman" w:hAnsi="Times New Roman" w:cs="Times New Roman"/>
        </w:rPr>
      </w:pPr>
      <w:r w:rsidRPr="00930600">
        <w:rPr>
          <w:rFonts w:ascii="Times New Roman" w:hAnsi="Times New Roman" w:cs="Times New Roman"/>
        </w:rPr>
        <w:t>Approved by unanimous consent</w:t>
      </w:r>
      <w:r w:rsidRPr="00930600">
        <w:rPr>
          <w:rFonts w:ascii="Times New Roman" w:hAnsi="Times New Roman" w:cs="Times New Roman"/>
        </w:rPr>
        <w:tab/>
      </w:r>
      <w:r w:rsidRPr="00930600">
        <w:rPr>
          <w:rFonts w:ascii="Times New Roman" w:hAnsi="Times New Roman" w:cs="Times New Roman"/>
        </w:rPr>
        <w:tab/>
        <w:t>MOTION PASSES</w:t>
      </w:r>
    </w:p>
    <w:p w14:paraId="6F15C7A1" w14:textId="77777777" w:rsidR="00CC0429" w:rsidRPr="00930600" w:rsidRDefault="00CC0429" w:rsidP="00040CB0">
      <w:pPr>
        <w:pStyle w:val="Listenabsatz"/>
        <w:ind w:left="360"/>
        <w:rPr>
          <w:rFonts w:ascii="Times New Roman" w:hAnsi="Times New Roman" w:cs="Times New Roman"/>
        </w:rPr>
      </w:pPr>
    </w:p>
    <w:p w14:paraId="271F32A9" w14:textId="7949DAD2" w:rsidR="00733569" w:rsidRDefault="00CC0429"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The meeting minutes for the telcos between </w:t>
      </w:r>
      <w:r w:rsidR="00917671" w:rsidRPr="00733569">
        <w:rPr>
          <w:rFonts w:ascii="Times New Roman" w:hAnsi="Times New Roman" w:cs="Times New Roman"/>
          <w:lang w:val="en-GB"/>
        </w:rPr>
        <w:t xml:space="preserve">Atlanta and Vienna meetings </w:t>
      </w:r>
      <w:r w:rsidRPr="00930600">
        <w:rPr>
          <w:rFonts w:ascii="Times New Roman" w:hAnsi="Times New Roman" w:cs="Times New Roman"/>
        </w:rPr>
        <w:t>were presented</w:t>
      </w:r>
      <w:r w:rsidR="00733569">
        <w:rPr>
          <w:rFonts w:ascii="Times New Roman" w:hAnsi="Times New Roman" w:cs="Times New Roman"/>
        </w:rPr>
        <w:t xml:space="preserve"> in doc. </w:t>
      </w:r>
      <w:r w:rsidR="00733569" w:rsidRPr="00733569">
        <w:rPr>
          <w:rFonts w:ascii="Times New Roman" w:hAnsi="Times New Roman" w:cs="Times New Roman"/>
          <w:lang w:val="en-GB"/>
        </w:rPr>
        <w:t>15-19/0288r0</w:t>
      </w:r>
      <w:r w:rsidRPr="00930600">
        <w:rPr>
          <w:rFonts w:ascii="Times New Roman" w:hAnsi="Times New Roman" w:cs="Times New Roman"/>
        </w:rPr>
        <w:t>.</w:t>
      </w:r>
      <w:r>
        <w:rPr>
          <w:rFonts w:ascii="Times New Roman" w:hAnsi="Times New Roman" w:cs="Times New Roman"/>
        </w:rPr>
        <w:t xml:space="preserve"> </w:t>
      </w:r>
    </w:p>
    <w:p w14:paraId="5BC7A26E" w14:textId="77777777" w:rsidR="00733569" w:rsidRPr="00733569" w:rsidRDefault="00733569" w:rsidP="00040CB0">
      <w:pPr>
        <w:pStyle w:val="Listenabsatz"/>
        <w:ind w:left="720"/>
        <w:rPr>
          <w:rFonts w:ascii="Times New Roman" w:hAnsi="Times New Roman" w:cs="Times New Roman"/>
        </w:rPr>
      </w:pPr>
    </w:p>
    <w:p w14:paraId="17C0591A" w14:textId="5FEA5691" w:rsidR="00CC0429" w:rsidRPr="00733569" w:rsidRDefault="007D1728" w:rsidP="00040CB0">
      <w:pPr>
        <w:pStyle w:val="Listenabsatz"/>
        <w:numPr>
          <w:ilvl w:val="0"/>
          <w:numId w:val="5"/>
        </w:numPr>
        <w:ind w:left="720"/>
        <w:rPr>
          <w:rFonts w:ascii="Times New Roman" w:hAnsi="Times New Roman" w:cs="Times New Roman"/>
        </w:rPr>
      </w:pPr>
      <w:r w:rsidRPr="00930600">
        <w:rPr>
          <w:rFonts w:ascii="Times New Roman" w:hAnsi="Times New Roman" w:cs="Times New Roman"/>
        </w:rPr>
        <w:t xml:space="preserve">TG13 </w:t>
      </w:r>
      <w:r w:rsidRPr="00930600">
        <w:rPr>
          <w:rFonts w:ascii="Times New Roman" w:hAnsi="Times New Roman" w:cs="Times New Roman"/>
          <w:b/>
        </w:rPr>
        <w:t>Motion</w:t>
      </w:r>
      <w:r w:rsidR="00CC0429" w:rsidRPr="00733569">
        <w:rPr>
          <w:rFonts w:ascii="Times New Roman" w:hAnsi="Times New Roman" w:cs="Times New Roman"/>
          <w:lang w:val="en-GB"/>
        </w:rPr>
        <w:t xml:space="preserve"> </w:t>
      </w:r>
      <w:r>
        <w:rPr>
          <w:rFonts w:ascii="Times New Roman" w:hAnsi="Times New Roman" w:cs="Times New Roman"/>
          <w:lang w:val="en-GB"/>
        </w:rPr>
        <w:t xml:space="preserve">#52 </w:t>
      </w:r>
      <w:r w:rsidR="00CC0429" w:rsidRPr="00733569">
        <w:rPr>
          <w:rFonts w:ascii="Times New Roman" w:hAnsi="Times New Roman" w:cs="Times New Roman"/>
          <w:lang w:val="en-GB"/>
        </w:rPr>
        <w:t>to approve the</w:t>
      </w:r>
      <w:r w:rsidR="00917671">
        <w:rPr>
          <w:rFonts w:ascii="Times New Roman" w:hAnsi="Times New Roman" w:cs="Times New Roman"/>
          <w:lang w:val="en-GB"/>
        </w:rPr>
        <w:t xml:space="preserve"> telco meeting minutes between </w:t>
      </w:r>
      <w:r w:rsidR="00CC0429" w:rsidRPr="00733569">
        <w:rPr>
          <w:rFonts w:ascii="Times New Roman" w:hAnsi="Times New Roman" w:cs="Times New Roman"/>
          <w:lang w:val="en-GB"/>
        </w:rPr>
        <w:t>Atlanta and Vienna meetings in doc. 15-19/0288r0.</w:t>
      </w:r>
    </w:p>
    <w:p w14:paraId="5AFD7685" w14:textId="77777777" w:rsidR="00733569" w:rsidRPr="00733569" w:rsidRDefault="00733569" w:rsidP="00040CB0">
      <w:pPr>
        <w:rPr>
          <w:sz w:val="24"/>
          <w:szCs w:val="24"/>
          <w:lang w:val="en-GB"/>
        </w:rPr>
      </w:pPr>
    </w:p>
    <w:p w14:paraId="4926EB13" w14:textId="1532DAB8" w:rsidR="00CC0429" w:rsidRPr="00733569" w:rsidRDefault="00CC0429" w:rsidP="00040CB0">
      <w:pPr>
        <w:ind w:firstLine="720"/>
        <w:rPr>
          <w:sz w:val="24"/>
          <w:szCs w:val="24"/>
        </w:rPr>
      </w:pPr>
      <w:r w:rsidRPr="00733569">
        <w:rPr>
          <w:sz w:val="24"/>
          <w:szCs w:val="24"/>
          <w:lang w:val="en-GB"/>
        </w:rPr>
        <w:t xml:space="preserve">Moved by </w:t>
      </w:r>
      <w:r w:rsidRPr="00733569">
        <w:rPr>
          <w:sz w:val="24"/>
          <w:szCs w:val="24"/>
          <w:lang w:val="en-GB"/>
        </w:rPr>
        <w:tab/>
        <w:t>Sang-Kyu</w:t>
      </w:r>
    </w:p>
    <w:p w14:paraId="75150D51" w14:textId="77777777" w:rsidR="00CC0429" w:rsidRPr="00733569" w:rsidRDefault="00CC0429" w:rsidP="00040CB0">
      <w:pPr>
        <w:ind w:left="720"/>
        <w:rPr>
          <w:sz w:val="24"/>
          <w:szCs w:val="24"/>
        </w:rPr>
      </w:pPr>
      <w:r w:rsidRPr="00733569">
        <w:rPr>
          <w:sz w:val="24"/>
          <w:szCs w:val="24"/>
          <w:lang w:val="en-GB"/>
        </w:rPr>
        <w:t>Seconded by</w:t>
      </w:r>
      <w:r w:rsidRPr="00733569">
        <w:rPr>
          <w:sz w:val="24"/>
          <w:szCs w:val="24"/>
          <w:lang w:val="en-GB"/>
        </w:rPr>
        <w:tab/>
        <w:t>Nikola</w:t>
      </w:r>
    </w:p>
    <w:p w14:paraId="43ACDF53" w14:textId="7698781E" w:rsidR="00CC0429" w:rsidRPr="00733569" w:rsidRDefault="00CC0429" w:rsidP="00040CB0">
      <w:pPr>
        <w:ind w:firstLine="720"/>
        <w:rPr>
          <w:sz w:val="24"/>
          <w:szCs w:val="24"/>
        </w:rPr>
      </w:pPr>
      <w:r w:rsidRPr="00733569">
        <w:rPr>
          <w:sz w:val="24"/>
          <w:szCs w:val="24"/>
          <w:lang w:val="en-GB"/>
        </w:rPr>
        <w:t>Approved by unanimous consent.</w:t>
      </w:r>
      <w:r w:rsidR="00733569" w:rsidRPr="00733569">
        <w:rPr>
          <w:sz w:val="24"/>
          <w:szCs w:val="24"/>
          <w:lang w:val="en-GB"/>
        </w:rPr>
        <w:tab/>
      </w:r>
      <w:r w:rsidR="00733569" w:rsidRPr="00733569">
        <w:rPr>
          <w:sz w:val="24"/>
          <w:szCs w:val="24"/>
          <w:lang w:val="en-GB"/>
        </w:rPr>
        <w:tab/>
        <w:t>MOTION PASSES.</w:t>
      </w:r>
    </w:p>
    <w:p w14:paraId="147E4690" w14:textId="375288C8" w:rsidR="00CC0429" w:rsidRDefault="00CC0429" w:rsidP="00040CB0"/>
    <w:p w14:paraId="063B0C42" w14:textId="58323653" w:rsidR="00917671" w:rsidRDefault="00917671" w:rsidP="00040CB0">
      <w:pPr>
        <w:pStyle w:val="Listenabsatz"/>
        <w:numPr>
          <w:ilvl w:val="0"/>
          <w:numId w:val="5"/>
        </w:numPr>
        <w:rPr>
          <w:rFonts w:ascii="Times New Roman" w:hAnsi="Times New Roman" w:cs="Times New Roman"/>
        </w:rPr>
      </w:pPr>
      <w:r w:rsidRPr="00917671">
        <w:rPr>
          <w:rFonts w:ascii="Times New Roman" w:hAnsi="Times New Roman" w:cs="Times New Roman"/>
        </w:rPr>
        <w:t xml:space="preserve">The group started to identify TBDs in </w:t>
      </w:r>
      <w:r w:rsidR="0074048D">
        <w:rPr>
          <w:rFonts w:ascii="Times New Roman" w:hAnsi="Times New Roman" w:cs="Times New Roman"/>
        </w:rPr>
        <w:t xml:space="preserve">the TG13 draft </w:t>
      </w:r>
      <w:r w:rsidR="0074048D">
        <w:rPr>
          <w:rFonts w:ascii="Times New Roman" w:hAnsi="Times New Roman" w:cs="Times New Roman"/>
        </w:rPr>
        <w:t>D5.0</w:t>
      </w:r>
      <w:r w:rsidRPr="00917671">
        <w:rPr>
          <w:rFonts w:ascii="Times New Roman" w:hAnsi="Times New Roman" w:cs="Times New Roman"/>
        </w:rPr>
        <w:t>. TBDs were initially collected as part of the revised meeting slides. Finally, they were collected in doc.15-19/0390r0.</w:t>
      </w:r>
      <w:r>
        <w:rPr>
          <w:rFonts w:ascii="Times New Roman" w:hAnsi="Times New Roman" w:cs="Times New Roman"/>
        </w:rPr>
        <w:t xml:space="preserve"> In this session, following TBDs were identified:</w:t>
      </w:r>
    </w:p>
    <w:p w14:paraId="0EF145EB" w14:textId="77777777" w:rsidR="00917671" w:rsidRDefault="00917671" w:rsidP="00040CB0"/>
    <w:p w14:paraId="545066E0" w14:textId="1F314678" w:rsidR="00917671" w:rsidRPr="00917671" w:rsidRDefault="00917671" w:rsidP="00040CB0">
      <w:pPr>
        <w:ind w:firstLine="644"/>
        <w:rPr>
          <w:sz w:val="24"/>
          <w:szCs w:val="24"/>
          <w:lang w:val="de-DE"/>
        </w:rPr>
      </w:pPr>
      <w:r w:rsidRPr="00917671">
        <w:rPr>
          <w:sz w:val="24"/>
          <w:szCs w:val="24"/>
          <w:lang w:val="de-DE"/>
        </w:rPr>
        <w:t xml:space="preserve">Clause 1-3: Editorial  </w:t>
      </w:r>
    </w:p>
    <w:p w14:paraId="6074670F" w14:textId="77777777" w:rsidR="00917671" w:rsidRPr="00917671" w:rsidRDefault="00917671" w:rsidP="00040CB0">
      <w:pPr>
        <w:rPr>
          <w:sz w:val="24"/>
          <w:szCs w:val="24"/>
          <w:lang w:val="de-DE"/>
        </w:rPr>
      </w:pPr>
    </w:p>
    <w:p w14:paraId="2B878D12" w14:textId="3FBA12EA" w:rsidR="00917671" w:rsidRPr="00917671" w:rsidRDefault="00917671" w:rsidP="00040CB0">
      <w:pPr>
        <w:ind w:firstLine="644"/>
        <w:rPr>
          <w:sz w:val="24"/>
          <w:szCs w:val="24"/>
          <w:lang w:val="de-DE"/>
        </w:rPr>
      </w:pPr>
      <w:r w:rsidRPr="00917671">
        <w:rPr>
          <w:sz w:val="24"/>
          <w:szCs w:val="24"/>
          <w:lang w:val="de-DE"/>
        </w:rPr>
        <w:lastRenderedPageBreak/>
        <w:t>Clause 4:</w:t>
      </w:r>
    </w:p>
    <w:p w14:paraId="0A3BC262" w14:textId="77777777" w:rsidR="00000000" w:rsidRPr="00917671" w:rsidRDefault="00191E61" w:rsidP="00040CB0">
      <w:pPr>
        <w:numPr>
          <w:ilvl w:val="0"/>
          <w:numId w:val="15"/>
        </w:numPr>
        <w:tabs>
          <w:tab w:val="num" w:pos="720"/>
        </w:tabs>
        <w:rPr>
          <w:sz w:val="24"/>
          <w:szCs w:val="24"/>
        </w:rPr>
      </w:pPr>
      <w:r w:rsidRPr="00917671">
        <w:rPr>
          <w:sz w:val="24"/>
          <w:szCs w:val="24"/>
        </w:rPr>
        <w:t>Broadcast topology: How to signal to the devices</w:t>
      </w:r>
    </w:p>
    <w:p w14:paraId="319CF116" w14:textId="77777777" w:rsidR="00000000" w:rsidRPr="00917671" w:rsidRDefault="00191E61" w:rsidP="00040CB0">
      <w:pPr>
        <w:numPr>
          <w:ilvl w:val="0"/>
          <w:numId w:val="15"/>
        </w:numPr>
        <w:tabs>
          <w:tab w:val="num" w:pos="720"/>
        </w:tabs>
        <w:rPr>
          <w:sz w:val="24"/>
          <w:szCs w:val="24"/>
        </w:rPr>
      </w:pPr>
      <w:r w:rsidRPr="00917671">
        <w:rPr>
          <w:sz w:val="24"/>
          <w:szCs w:val="24"/>
        </w:rPr>
        <w:t>MIMO at the device side (also to be worked into Clauses 5, 6, 7)</w:t>
      </w:r>
    </w:p>
    <w:p w14:paraId="6CD99768" w14:textId="77777777" w:rsidR="00000000" w:rsidRPr="00917671" w:rsidRDefault="00191E61" w:rsidP="00040CB0">
      <w:pPr>
        <w:numPr>
          <w:ilvl w:val="0"/>
          <w:numId w:val="15"/>
        </w:numPr>
        <w:tabs>
          <w:tab w:val="num" w:pos="720"/>
        </w:tabs>
        <w:rPr>
          <w:sz w:val="24"/>
          <w:szCs w:val="24"/>
        </w:rPr>
      </w:pPr>
      <w:r w:rsidRPr="00917671">
        <w:rPr>
          <w:sz w:val="24"/>
          <w:szCs w:val="24"/>
        </w:rPr>
        <w:t>Full duplex (also to be worked into Clauses 5, 6, 7)</w:t>
      </w:r>
    </w:p>
    <w:p w14:paraId="72925662" w14:textId="77777777" w:rsidR="00000000" w:rsidRPr="00917671" w:rsidRDefault="00191E61" w:rsidP="00040CB0">
      <w:pPr>
        <w:numPr>
          <w:ilvl w:val="0"/>
          <w:numId w:val="15"/>
        </w:numPr>
        <w:tabs>
          <w:tab w:val="num" w:pos="720"/>
        </w:tabs>
        <w:rPr>
          <w:sz w:val="24"/>
          <w:szCs w:val="24"/>
          <w:lang w:val="de-DE"/>
        </w:rPr>
      </w:pPr>
      <w:r w:rsidRPr="00917671">
        <w:rPr>
          <w:sz w:val="24"/>
          <w:szCs w:val="24"/>
          <w:lang w:val="de-DE"/>
        </w:rPr>
        <w:t>Security</w:t>
      </w:r>
    </w:p>
    <w:p w14:paraId="7308D320" w14:textId="77777777" w:rsidR="00000000" w:rsidRPr="00917671" w:rsidRDefault="00191E61" w:rsidP="00040CB0">
      <w:pPr>
        <w:numPr>
          <w:ilvl w:val="0"/>
          <w:numId w:val="15"/>
        </w:numPr>
        <w:tabs>
          <w:tab w:val="num" w:pos="720"/>
        </w:tabs>
        <w:rPr>
          <w:sz w:val="24"/>
          <w:szCs w:val="24"/>
          <w:lang w:val="de-DE"/>
        </w:rPr>
      </w:pPr>
      <w:r w:rsidRPr="00917671">
        <w:rPr>
          <w:sz w:val="24"/>
          <w:szCs w:val="24"/>
          <w:lang w:val="de-DE"/>
        </w:rPr>
        <w:t>Coexistence</w:t>
      </w:r>
    </w:p>
    <w:p w14:paraId="349877A0" w14:textId="77777777" w:rsidR="00000000" w:rsidRPr="00917671" w:rsidRDefault="00191E61" w:rsidP="00040CB0">
      <w:pPr>
        <w:numPr>
          <w:ilvl w:val="0"/>
          <w:numId w:val="15"/>
        </w:numPr>
        <w:tabs>
          <w:tab w:val="num" w:pos="720"/>
        </w:tabs>
        <w:rPr>
          <w:sz w:val="24"/>
          <w:szCs w:val="24"/>
          <w:lang w:val="de-DE"/>
        </w:rPr>
      </w:pPr>
      <w:r w:rsidRPr="00917671">
        <w:rPr>
          <w:sz w:val="24"/>
          <w:szCs w:val="24"/>
          <w:lang w:val="de-DE"/>
        </w:rPr>
        <w:t>Clock rate and MCS selection</w:t>
      </w:r>
    </w:p>
    <w:p w14:paraId="74562E21" w14:textId="772D1DD6" w:rsidR="00733569" w:rsidRPr="00917671" w:rsidRDefault="00917671" w:rsidP="00040CB0">
      <w:pPr>
        <w:rPr>
          <w:sz w:val="24"/>
          <w:szCs w:val="24"/>
        </w:rPr>
      </w:pPr>
      <w:r w:rsidRPr="00917671">
        <w:rPr>
          <w:sz w:val="24"/>
          <w:szCs w:val="24"/>
        </w:rPr>
        <w:t xml:space="preserve">  </w:t>
      </w:r>
    </w:p>
    <w:p w14:paraId="73620419" w14:textId="77777777" w:rsidR="00917671" w:rsidRPr="00917671" w:rsidRDefault="00917671" w:rsidP="00040CB0">
      <w:pPr>
        <w:ind w:firstLine="720"/>
        <w:rPr>
          <w:sz w:val="24"/>
          <w:szCs w:val="24"/>
        </w:rPr>
      </w:pPr>
      <w:r w:rsidRPr="00917671">
        <w:rPr>
          <w:sz w:val="24"/>
          <w:szCs w:val="24"/>
        </w:rPr>
        <w:t>Clause 5:</w:t>
      </w:r>
    </w:p>
    <w:p w14:paraId="771F549B" w14:textId="77777777" w:rsidR="00917671" w:rsidRPr="00917671" w:rsidRDefault="00917671" w:rsidP="00040CB0">
      <w:pPr>
        <w:pStyle w:val="Listenabsatz"/>
        <w:numPr>
          <w:ilvl w:val="0"/>
          <w:numId w:val="16"/>
        </w:numPr>
        <w:rPr>
          <w:rFonts w:ascii="Times New Roman" w:hAnsi="Times New Roman" w:cs="Times New Roman"/>
        </w:rPr>
      </w:pPr>
      <w:r w:rsidRPr="00917671">
        <w:rPr>
          <w:rFonts w:ascii="Times New Roman" w:hAnsi="Times New Roman" w:cs="Times New Roman"/>
        </w:rPr>
        <w:t>References to tables etc. are missing</w:t>
      </w:r>
    </w:p>
    <w:p w14:paraId="5CD7F032" w14:textId="6A1C8F46" w:rsidR="00000000" w:rsidRPr="00917671" w:rsidRDefault="00191E61" w:rsidP="00040CB0">
      <w:pPr>
        <w:numPr>
          <w:ilvl w:val="0"/>
          <w:numId w:val="16"/>
        </w:numPr>
        <w:tabs>
          <w:tab w:val="num" w:pos="720"/>
        </w:tabs>
        <w:rPr>
          <w:sz w:val="24"/>
          <w:szCs w:val="24"/>
        </w:rPr>
      </w:pPr>
      <w:r w:rsidRPr="00917671">
        <w:rPr>
          <w:sz w:val="24"/>
          <w:szCs w:val="24"/>
        </w:rPr>
        <w:t>Interframe spaces and turn-around times</w:t>
      </w:r>
    </w:p>
    <w:p w14:paraId="632689BA" w14:textId="77777777" w:rsidR="00000000" w:rsidRPr="00917671" w:rsidRDefault="00191E61" w:rsidP="00040CB0">
      <w:pPr>
        <w:numPr>
          <w:ilvl w:val="0"/>
          <w:numId w:val="16"/>
        </w:numPr>
        <w:tabs>
          <w:tab w:val="num" w:pos="720"/>
        </w:tabs>
        <w:rPr>
          <w:sz w:val="24"/>
          <w:szCs w:val="24"/>
        </w:rPr>
      </w:pPr>
      <w:r w:rsidRPr="00917671">
        <w:rPr>
          <w:sz w:val="24"/>
          <w:szCs w:val="24"/>
        </w:rPr>
        <w:t>OWPAN ID is now 48 bit address</w:t>
      </w:r>
    </w:p>
    <w:p w14:paraId="587E7D0F" w14:textId="77777777" w:rsidR="00000000" w:rsidRPr="00917671" w:rsidRDefault="00191E61" w:rsidP="00040CB0">
      <w:pPr>
        <w:numPr>
          <w:ilvl w:val="0"/>
          <w:numId w:val="16"/>
        </w:numPr>
        <w:tabs>
          <w:tab w:val="num" w:pos="720"/>
        </w:tabs>
        <w:rPr>
          <w:sz w:val="24"/>
          <w:szCs w:val="24"/>
          <w:lang w:val="de-DE"/>
        </w:rPr>
      </w:pPr>
      <w:r w:rsidRPr="00917671">
        <w:rPr>
          <w:sz w:val="24"/>
          <w:szCs w:val="24"/>
          <w:lang w:val="de-DE"/>
        </w:rPr>
        <w:t>Autentification can be removed</w:t>
      </w:r>
    </w:p>
    <w:p w14:paraId="07909626" w14:textId="77777777" w:rsidR="00000000" w:rsidRPr="00917671" w:rsidRDefault="00191E61" w:rsidP="00040CB0">
      <w:pPr>
        <w:numPr>
          <w:ilvl w:val="0"/>
          <w:numId w:val="16"/>
        </w:numPr>
        <w:tabs>
          <w:tab w:val="num" w:pos="720"/>
        </w:tabs>
        <w:rPr>
          <w:sz w:val="24"/>
          <w:szCs w:val="24"/>
        </w:rPr>
      </w:pPr>
      <w:r w:rsidRPr="00917671">
        <w:rPr>
          <w:sz w:val="24"/>
          <w:szCs w:val="24"/>
        </w:rPr>
        <w:t>MCS request to be define</w:t>
      </w:r>
      <w:r w:rsidRPr="00917671">
        <w:rPr>
          <w:sz w:val="24"/>
          <w:szCs w:val="24"/>
        </w:rPr>
        <w:t>d in PM and LB PHYs</w:t>
      </w:r>
    </w:p>
    <w:p w14:paraId="50DCE048" w14:textId="77777777" w:rsidR="00000000" w:rsidRPr="00917671" w:rsidRDefault="00191E61" w:rsidP="00040CB0">
      <w:pPr>
        <w:numPr>
          <w:ilvl w:val="0"/>
          <w:numId w:val="16"/>
        </w:numPr>
        <w:tabs>
          <w:tab w:val="num" w:pos="720"/>
        </w:tabs>
        <w:rPr>
          <w:sz w:val="24"/>
          <w:szCs w:val="24"/>
        </w:rPr>
      </w:pPr>
      <w:r w:rsidRPr="00917671">
        <w:rPr>
          <w:sz w:val="24"/>
          <w:szCs w:val="24"/>
        </w:rPr>
        <w:t>BAT request to be defined in HB PHYs</w:t>
      </w:r>
    </w:p>
    <w:p w14:paraId="44951800" w14:textId="77777777" w:rsidR="00000000" w:rsidRPr="00917671" w:rsidRDefault="00191E61" w:rsidP="00040CB0">
      <w:pPr>
        <w:numPr>
          <w:ilvl w:val="0"/>
          <w:numId w:val="16"/>
        </w:numPr>
        <w:tabs>
          <w:tab w:val="num" w:pos="720"/>
        </w:tabs>
        <w:rPr>
          <w:sz w:val="24"/>
          <w:szCs w:val="24"/>
        </w:rPr>
      </w:pPr>
      <w:r w:rsidRPr="00917671">
        <w:rPr>
          <w:sz w:val="24"/>
          <w:szCs w:val="24"/>
        </w:rPr>
        <w:t>Rank request to be defined for MIMO</w:t>
      </w:r>
    </w:p>
    <w:p w14:paraId="26C69CC8" w14:textId="77777777" w:rsidR="00000000" w:rsidRPr="00917671" w:rsidRDefault="00191E61" w:rsidP="00040CB0">
      <w:pPr>
        <w:numPr>
          <w:ilvl w:val="0"/>
          <w:numId w:val="16"/>
        </w:numPr>
        <w:tabs>
          <w:tab w:val="num" w:pos="720"/>
        </w:tabs>
        <w:rPr>
          <w:sz w:val="24"/>
          <w:szCs w:val="24"/>
        </w:rPr>
      </w:pPr>
      <w:r w:rsidRPr="00917671">
        <w:rPr>
          <w:sz w:val="24"/>
          <w:szCs w:val="24"/>
        </w:rPr>
        <w:t>Request one block size explicitly or compute this</w:t>
      </w:r>
    </w:p>
    <w:p w14:paraId="2C7963E6" w14:textId="77777777" w:rsidR="00000000" w:rsidRPr="00917671" w:rsidRDefault="00191E61" w:rsidP="00040CB0">
      <w:pPr>
        <w:numPr>
          <w:ilvl w:val="0"/>
          <w:numId w:val="16"/>
        </w:numPr>
        <w:tabs>
          <w:tab w:val="num" w:pos="720"/>
        </w:tabs>
        <w:rPr>
          <w:sz w:val="24"/>
          <w:szCs w:val="24"/>
          <w:lang w:val="de-DE"/>
        </w:rPr>
      </w:pPr>
      <w:r w:rsidRPr="00917671">
        <w:rPr>
          <w:sz w:val="24"/>
          <w:szCs w:val="24"/>
          <w:lang w:val="de-DE"/>
        </w:rPr>
        <w:t>Add 5.9 for MIMO</w:t>
      </w:r>
    </w:p>
    <w:p w14:paraId="18DEA104" w14:textId="0F631DCF" w:rsidR="00917671" w:rsidRPr="0074048D" w:rsidRDefault="00917671" w:rsidP="00040CB0"/>
    <w:p w14:paraId="3A2CA3FC" w14:textId="48A6D4A9" w:rsidR="0074048D" w:rsidRPr="0074048D" w:rsidRDefault="0074048D" w:rsidP="00040CB0">
      <w:pPr>
        <w:pStyle w:val="Listenabsatz"/>
        <w:numPr>
          <w:ilvl w:val="0"/>
          <w:numId w:val="5"/>
        </w:numPr>
        <w:rPr>
          <w:rFonts w:ascii="Times New Roman" w:hAnsi="Times New Roman" w:cs="Times New Roman"/>
          <w:lang w:val="de-DE"/>
        </w:rPr>
      </w:pPr>
      <w:r w:rsidRPr="0074048D">
        <w:rPr>
          <w:rFonts w:ascii="Times New Roman" w:hAnsi="Times New Roman" w:cs="Times New Roman"/>
          <w:lang w:val="de-DE"/>
        </w:rPr>
        <w:t>The meeting recessed.</w:t>
      </w:r>
    </w:p>
    <w:p w14:paraId="3F4AA250" w14:textId="77777777" w:rsidR="0074048D" w:rsidRDefault="0074048D" w:rsidP="00040CB0">
      <w:pPr>
        <w:ind w:firstLine="720"/>
        <w:rPr>
          <w:sz w:val="24"/>
          <w:lang w:val="de-DE"/>
        </w:rPr>
      </w:pPr>
    </w:p>
    <w:p w14:paraId="454888BB" w14:textId="11FA1D05" w:rsidR="0074048D" w:rsidRDefault="0074048D" w:rsidP="00040CB0">
      <w:pPr>
        <w:rPr>
          <w:sz w:val="24"/>
          <w:szCs w:val="24"/>
        </w:rPr>
      </w:pPr>
      <w:r>
        <w:rPr>
          <w:b/>
          <w:sz w:val="28"/>
          <w:szCs w:val="24"/>
          <w:u w:val="single"/>
          <w:lang w:eastAsia="ja-JP"/>
        </w:rPr>
        <w:t>Tuesday</w:t>
      </w:r>
      <w:r w:rsidRPr="005A3CA2">
        <w:rPr>
          <w:b/>
          <w:sz w:val="28"/>
          <w:szCs w:val="24"/>
          <w:u w:val="single"/>
          <w:lang w:eastAsia="ja-JP"/>
        </w:rPr>
        <w:t>, July 1</w:t>
      </w:r>
      <w:r>
        <w:rPr>
          <w:b/>
          <w:sz w:val="28"/>
          <w:szCs w:val="24"/>
          <w:u w:val="single"/>
          <w:lang w:eastAsia="ja-JP"/>
        </w:rPr>
        <w:t>6</w:t>
      </w:r>
      <w:r w:rsidRPr="005A3CA2">
        <w:rPr>
          <w:b/>
          <w:sz w:val="28"/>
          <w:szCs w:val="24"/>
          <w:u w:val="single"/>
          <w:lang w:eastAsia="ja-JP"/>
        </w:rPr>
        <w:t xml:space="preserve">, 2019, </w:t>
      </w:r>
      <w:r>
        <w:rPr>
          <w:b/>
          <w:sz w:val="28"/>
          <w:szCs w:val="24"/>
          <w:u w:val="single"/>
          <w:lang w:eastAsia="ja-JP"/>
        </w:rPr>
        <w:t>A</w:t>
      </w:r>
      <w:r w:rsidRPr="005A3CA2">
        <w:rPr>
          <w:b/>
          <w:sz w:val="28"/>
          <w:szCs w:val="24"/>
          <w:u w:val="single"/>
          <w:lang w:eastAsia="ja-JP"/>
        </w:rPr>
        <w:t>M</w:t>
      </w:r>
      <w:r w:rsidR="00F80DA9">
        <w:rPr>
          <w:b/>
          <w:sz w:val="28"/>
          <w:szCs w:val="24"/>
          <w:u w:val="single"/>
          <w:lang w:eastAsia="ja-JP"/>
        </w:rPr>
        <w:t>2</w:t>
      </w:r>
    </w:p>
    <w:p w14:paraId="0AB235CB" w14:textId="77777777" w:rsidR="0074048D" w:rsidRDefault="0074048D" w:rsidP="00040CB0">
      <w:pPr>
        <w:rPr>
          <w:sz w:val="24"/>
          <w:szCs w:val="24"/>
        </w:rPr>
      </w:pPr>
    </w:p>
    <w:p w14:paraId="71C667A3" w14:textId="77777777" w:rsidR="0074048D" w:rsidRDefault="0074048D" w:rsidP="00040CB0">
      <w:r w:rsidRPr="005A3CA2">
        <w:rPr>
          <w:sz w:val="24"/>
          <w:szCs w:val="24"/>
        </w:rPr>
        <w:t>Attendance:</w:t>
      </w:r>
    </w:p>
    <w:p w14:paraId="6382CF93" w14:textId="77777777" w:rsidR="0074048D" w:rsidRPr="005A3CA2" w:rsidRDefault="0074048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2C6221E1" w14:textId="77777777" w:rsidR="0074048D" w:rsidRPr="005A3CA2" w:rsidRDefault="0074048D" w:rsidP="00040CB0">
      <w:pPr>
        <w:pStyle w:val="Listenabsatz"/>
        <w:numPr>
          <w:ilvl w:val="0"/>
          <w:numId w:val="1"/>
        </w:numPr>
        <w:suppressAutoHyphens w:val="0"/>
        <w:spacing w:after="160"/>
        <w:contextualSpacing/>
        <w:rPr>
          <w:rFonts w:ascii="Times New Roman" w:hAnsi="Times New Roman" w:cs="Times New Roman"/>
          <w:lang w:val="de-DE"/>
        </w:rPr>
      </w:pPr>
      <w:r w:rsidRPr="005A3CA2">
        <w:rPr>
          <w:rFonts w:ascii="Times New Roman" w:hAnsi="Times New Roman" w:cs="Times New Roman"/>
          <w:lang w:val="de-DE"/>
        </w:rPr>
        <w:t>Kai Lennert Bober (Fraunhofer HHI)</w:t>
      </w:r>
    </w:p>
    <w:p w14:paraId="4BBA88A8" w14:textId="77777777" w:rsidR="0074048D" w:rsidRPr="005A3CA2" w:rsidRDefault="0074048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Sang-Kyu Lim (ETRI)</w:t>
      </w:r>
    </w:p>
    <w:p w14:paraId="4E197FA7" w14:textId="77777777" w:rsidR="0074048D" w:rsidRPr="005A3CA2" w:rsidRDefault="0074048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434315B7" w14:textId="77777777" w:rsidR="0074048D" w:rsidRPr="005A3CA2" w:rsidRDefault="0074048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7FA4E478" w14:textId="77777777" w:rsidR="0074048D" w:rsidRDefault="0074048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(Mediopol University)</w:t>
      </w:r>
    </w:p>
    <w:p w14:paraId="73DDCB5F" w14:textId="77777777" w:rsidR="0074048D" w:rsidRPr="007D1728" w:rsidRDefault="0074048D" w:rsidP="00040CB0">
      <w:pPr>
        <w:pStyle w:val="Listenabsatz"/>
        <w:ind w:left="720"/>
      </w:pPr>
    </w:p>
    <w:p w14:paraId="1ECFFE6A" w14:textId="46E6F174" w:rsidR="0074048D" w:rsidRPr="00930600" w:rsidRDefault="0074048D" w:rsidP="00040CB0">
      <w:pPr>
        <w:pStyle w:val="Listenabsatz"/>
        <w:numPr>
          <w:ilvl w:val="0"/>
          <w:numId w:val="5"/>
        </w:numPr>
        <w:ind w:left="720"/>
        <w:rPr>
          <w:rFonts w:ascii="Times New Roman" w:hAnsi="Times New Roman" w:cs="Times New Roman"/>
        </w:rPr>
      </w:pPr>
      <w:r w:rsidRPr="00DC6708">
        <w:rPr>
          <w:rFonts w:ascii="Times New Roman" w:hAnsi="Times New Roman" w:cs="Times New Roman"/>
        </w:rPr>
        <w:t>The Chair Volker Jungnickel (Fraunhofer HHI) The Chair called the meeting to order</w:t>
      </w:r>
      <w:r>
        <w:rPr>
          <w:rFonts w:ascii="Times New Roman" w:hAnsi="Times New Roman" w:cs="Times New Roman"/>
        </w:rPr>
        <w:t>.</w:t>
      </w:r>
    </w:p>
    <w:p w14:paraId="766A0E7D" w14:textId="03E8FB1E" w:rsidR="0074048D" w:rsidRPr="00930600" w:rsidRDefault="0074048D" w:rsidP="00040CB0">
      <w:pPr>
        <w:pStyle w:val="Listenabsatz"/>
        <w:ind w:left="720"/>
        <w:rPr>
          <w:rFonts w:ascii="Times New Roman" w:hAnsi="Times New Roman" w:cs="Times New Roman"/>
        </w:rPr>
      </w:pPr>
      <w:r w:rsidRPr="00930600">
        <w:rPr>
          <w:rFonts w:ascii="Times New Roman" w:hAnsi="Times New Roman" w:cs="Times New Roman"/>
        </w:rPr>
        <w:t>.</w:t>
      </w:r>
      <w:r w:rsidRPr="00930600">
        <w:rPr>
          <w:rFonts w:ascii="Times New Roman" w:hAnsi="Times New Roman" w:cs="Times New Roman"/>
        </w:rPr>
        <w:br/>
        <w:t>The Chair presented the agenda doc. 15-19-0</w:t>
      </w:r>
      <w:r>
        <w:rPr>
          <w:rFonts w:ascii="Times New Roman" w:hAnsi="Times New Roman" w:cs="Times New Roman"/>
        </w:rPr>
        <w:t>274</w:t>
      </w:r>
      <w:r w:rsidRPr="00930600">
        <w:rPr>
          <w:rFonts w:ascii="Times New Roman" w:hAnsi="Times New Roman" w:cs="Times New Roman"/>
        </w:rPr>
        <w:t>-0</w:t>
      </w:r>
      <w:r>
        <w:rPr>
          <w:rFonts w:ascii="Times New Roman" w:hAnsi="Times New Roman" w:cs="Times New Roman"/>
        </w:rPr>
        <w:t>2</w:t>
      </w:r>
      <w:r w:rsidRPr="00930600">
        <w:rPr>
          <w:rFonts w:ascii="Times New Roman" w:hAnsi="Times New Roman" w:cs="Times New Roman"/>
        </w:rPr>
        <w:t xml:space="preserve">-0013. </w:t>
      </w:r>
    </w:p>
    <w:p w14:paraId="5DBACF5D" w14:textId="77777777" w:rsidR="0074048D" w:rsidRPr="00930600" w:rsidRDefault="0074048D" w:rsidP="00040CB0">
      <w:pPr>
        <w:pStyle w:val="Listenabsatz"/>
        <w:rPr>
          <w:rFonts w:ascii="Times New Roman" w:hAnsi="Times New Roman" w:cs="Times New Roman"/>
        </w:rPr>
      </w:pPr>
    </w:p>
    <w:p w14:paraId="6329814B" w14:textId="6F7175FA" w:rsidR="0074048D" w:rsidRPr="0074048D" w:rsidRDefault="0074048D" w:rsidP="00040CB0">
      <w:pPr>
        <w:pStyle w:val="Listenabsatz"/>
        <w:numPr>
          <w:ilvl w:val="0"/>
          <w:numId w:val="5"/>
        </w:numPr>
        <w:ind w:left="720"/>
        <w:rPr>
          <w:rFonts w:ascii="Times New Roman" w:hAnsi="Times New Roman" w:cs="Times New Roman"/>
        </w:rPr>
      </w:pPr>
      <w:r w:rsidRPr="0074048D">
        <w:rPr>
          <w:rFonts w:ascii="Times New Roman" w:hAnsi="Times New Roman" w:cs="Times New Roman"/>
        </w:rPr>
        <w:t xml:space="preserve">The </w:t>
      </w:r>
      <w:r w:rsidRPr="0074048D">
        <w:rPr>
          <w:rFonts w:ascii="Times New Roman" w:hAnsi="Times New Roman" w:cs="Times New Roman"/>
        </w:rPr>
        <w:t xml:space="preserve">Group continued to identify TBDs in D5.0. </w:t>
      </w:r>
      <w:r w:rsidRPr="00917671">
        <w:rPr>
          <w:rFonts w:ascii="Times New Roman" w:hAnsi="Times New Roman" w:cs="Times New Roman"/>
        </w:rPr>
        <w:t>TBDs were initially collected as part of the revised meeting slides. Finally, they were collected in doc.15-19/0390r0.</w:t>
      </w:r>
      <w:r>
        <w:rPr>
          <w:rFonts w:ascii="Times New Roman" w:hAnsi="Times New Roman" w:cs="Times New Roman"/>
        </w:rPr>
        <w:t xml:space="preserve"> </w:t>
      </w:r>
      <w:r>
        <w:rPr>
          <w:rFonts w:ascii="Times New Roman" w:hAnsi="Times New Roman" w:cs="Times New Roman"/>
        </w:rPr>
        <w:t>In this session, following TBDs were identified:</w:t>
      </w:r>
    </w:p>
    <w:p w14:paraId="7266C7D8" w14:textId="77777777" w:rsidR="0074048D" w:rsidRPr="0074048D" w:rsidRDefault="0074048D" w:rsidP="00040CB0">
      <w:pPr>
        <w:ind w:firstLine="720"/>
        <w:rPr>
          <w:sz w:val="24"/>
        </w:rPr>
      </w:pPr>
    </w:p>
    <w:p w14:paraId="38912348" w14:textId="5079F988" w:rsidR="00917671" w:rsidRPr="00917671" w:rsidRDefault="00917671" w:rsidP="00040CB0">
      <w:pPr>
        <w:ind w:firstLine="720"/>
        <w:rPr>
          <w:sz w:val="24"/>
          <w:lang w:val="de-DE"/>
        </w:rPr>
      </w:pPr>
      <w:r w:rsidRPr="00917671">
        <w:rPr>
          <w:sz w:val="24"/>
          <w:lang w:val="de-DE"/>
        </w:rPr>
        <w:t xml:space="preserve">Clause 6 </w:t>
      </w:r>
    </w:p>
    <w:p w14:paraId="330348CA" w14:textId="77777777" w:rsidR="00000000" w:rsidRPr="00917671" w:rsidRDefault="00191E61" w:rsidP="00040CB0">
      <w:pPr>
        <w:numPr>
          <w:ilvl w:val="0"/>
          <w:numId w:val="17"/>
        </w:numPr>
        <w:tabs>
          <w:tab w:val="num" w:pos="720"/>
        </w:tabs>
        <w:rPr>
          <w:sz w:val="24"/>
          <w:lang w:val="de-DE"/>
        </w:rPr>
      </w:pPr>
      <w:r w:rsidRPr="00917671">
        <w:rPr>
          <w:sz w:val="24"/>
          <w:lang w:val="de-DE"/>
        </w:rPr>
        <w:t>Auxiliary security header</w:t>
      </w:r>
    </w:p>
    <w:p w14:paraId="200C39BD" w14:textId="77777777" w:rsidR="00000000" w:rsidRPr="00917671" w:rsidRDefault="00191E61" w:rsidP="00040CB0">
      <w:pPr>
        <w:numPr>
          <w:ilvl w:val="0"/>
          <w:numId w:val="17"/>
        </w:numPr>
        <w:tabs>
          <w:tab w:val="num" w:pos="720"/>
        </w:tabs>
        <w:rPr>
          <w:sz w:val="24"/>
          <w:lang w:val="de-DE"/>
        </w:rPr>
      </w:pPr>
      <w:r w:rsidRPr="00917671">
        <w:rPr>
          <w:sz w:val="24"/>
          <w:lang w:val="de-DE"/>
        </w:rPr>
        <w:t>Auxiliary address</w:t>
      </w:r>
    </w:p>
    <w:p w14:paraId="100FBEA9" w14:textId="77777777" w:rsidR="00000000" w:rsidRPr="00917671" w:rsidRDefault="00191E61" w:rsidP="00040CB0">
      <w:pPr>
        <w:numPr>
          <w:ilvl w:val="0"/>
          <w:numId w:val="17"/>
        </w:numPr>
        <w:tabs>
          <w:tab w:val="num" w:pos="720"/>
        </w:tabs>
        <w:rPr>
          <w:sz w:val="24"/>
          <w:lang w:val="de-DE"/>
        </w:rPr>
      </w:pPr>
      <w:r w:rsidRPr="00917671">
        <w:rPr>
          <w:sz w:val="24"/>
          <w:lang w:val="de-DE"/>
        </w:rPr>
        <w:t>Element numbering</w:t>
      </w:r>
    </w:p>
    <w:p w14:paraId="4712194F" w14:textId="77777777" w:rsidR="00000000" w:rsidRPr="00917671" w:rsidRDefault="00191E61" w:rsidP="00040CB0">
      <w:pPr>
        <w:numPr>
          <w:ilvl w:val="0"/>
          <w:numId w:val="17"/>
        </w:numPr>
        <w:tabs>
          <w:tab w:val="num" w:pos="720"/>
        </w:tabs>
        <w:rPr>
          <w:sz w:val="24"/>
          <w:lang w:val="de-DE"/>
        </w:rPr>
      </w:pPr>
      <w:r w:rsidRPr="00917671">
        <w:rPr>
          <w:sz w:val="24"/>
          <w:lang w:val="de-DE"/>
        </w:rPr>
        <w:t>Advanced modulation control element</w:t>
      </w:r>
    </w:p>
    <w:p w14:paraId="1C61C338" w14:textId="77777777" w:rsidR="00000000" w:rsidRPr="00917671" w:rsidRDefault="00191E61" w:rsidP="00040CB0">
      <w:pPr>
        <w:numPr>
          <w:ilvl w:val="0"/>
          <w:numId w:val="17"/>
        </w:numPr>
        <w:tabs>
          <w:tab w:val="num" w:pos="720"/>
        </w:tabs>
        <w:rPr>
          <w:sz w:val="24"/>
          <w:lang w:val="de-DE"/>
        </w:rPr>
      </w:pPr>
      <w:r w:rsidRPr="00917671">
        <w:rPr>
          <w:sz w:val="24"/>
          <w:lang w:val="de-DE"/>
        </w:rPr>
        <w:t xml:space="preserve">Support for multi-frontend </w:t>
      </w:r>
      <w:r w:rsidRPr="00917671">
        <w:rPr>
          <w:sz w:val="24"/>
          <w:lang w:val="de-DE"/>
        </w:rPr>
        <w:t>devices</w:t>
      </w:r>
    </w:p>
    <w:p w14:paraId="6D8AF4D0" w14:textId="77777777" w:rsidR="00000000" w:rsidRPr="00917671" w:rsidRDefault="00191E61" w:rsidP="00040CB0">
      <w:pPr>
        <w:numPr>
          <w:ilvl w:val="0"/>
          <w:numId w:val="17"/>
        </w:numPr>
        <w:tabs>
          <w:tab w:val="num" w:pos="720"/>
        </w:tabs>
        <w:rPr>
          <w:sz w:val="24"/>
        </w:rPr>
      </w:pPr>
      <w:r w:rsidRPr="00917671">
        <w:rPr>
          <w:sz w:val="24"/>
        </w:rPr>
        <w:t>Poll frame requirements „shall“ apply only for NBE MAC mode</w:t>
      </w:r>
    </w:p>
    <w:p w14:paraId="06DEB59E" w14:textId="77777777" w:rsidR="00000000" w:rsidRPr="00917671" w:rsidRDefault="00191E61" w:rsidP="00040CB0">
      <w:pPr>
        <w:numPr>
          <w:ilvl w:val="0"/>
          <w:numId w:val="17"/>
        </w:numPr>
        <w:tabs>
          <w:tab w:val="num" w:pos="720"/>
        </w:tabs>
        <w:rPr>
          <w:sz w:val="24"/>
          <w:lang w:val="de-DE"/>
        </w:rPr>
      </w:pPr>
      <w:r w:rsidRPr="00917671">
        <w:rPr>
          <w:sz w:val="24"/>
          <w:lang w:val="de-DE"/>
        </w:rPr>
        <w:t>Element ID to be decided</w:t>
      </w:r>
    </w:p>
    <w:p w14:paraId="28EA3129" w14:textId="77777777" w:rsidR="00000000" w:rsidRPr="00917671" w:rsidRDefault="00191E61" w:rsidP="00040CB0">
      <w:pPr>
        <w:numPr>
          <w:ilvl w:val="0"/>
          <w:numId w:val="17"/>
        </w:numPr>
        <w:tabs>
          <w:tab w:val="num" w:pos="720"/>
        </w:tabs>
        <w:rPr>
          <w:sz w:val="24"/>
          <w:lang w:val="de-DE"/>
        </w:rPr>
      </w:pPr>
      <w:r w:rsidRPr="00917671">
        <w:rPr>
          <w:sz w:val="24"/>
          <w:lang w:val="de-DE"/>
        </w:rPr>
        <w:t>GTS request element</w:t>
      </w:r>
    </w:p>
    <w:p w14:paraId="3B6CC5AA" w14:textId="77777777" w:rsidR="00000000" w:rsidRPr="00917671" w:rsidRDefault="00191E61" w:rsidP="00040CB0">
      <w:pPr>
        <w:numPr>
          <w:ilvl w:val="0"/>
          <w:numId w:val="17"/>
        </w:numPr>
        <w:tabs>
          <w:tab w:val="num" w:pos="720"/>
        </w:tabs>
        <w:rPr>
          <w:sz w:val="24"/>
          <w:lang w:val="de-DE"/>
        </w:rPr>
      </w:pPr>
      <w:r w:rsidRPr="00917671">
        <w:rPr>
          <w:sz w:val="24"/>
          <w:lang w:val="de-DE"/>
        </w:rPr>
        <w:lastRenderedPageBreak/>
        <w:t>Supported MCS element</w:t>
      </w:r>
    </w:p>
    <w:p w14:paraId="56E7E771" w14:textId="77777777" w:rsidR="00000000" w:rsidRPr="00917671" w:rsidRDefault="00191E61" w:rsidP="00040CB0">
      <w:pPr>
        <w:numPr>
          <w:ilvl w:val="0"/>
          <w:numId w:val="17"/>
        </w:numPr>
        <w:tabs>
          <w:tab w:val="num" w:pos="720"/>
        </w:tabs>
        <w:rPr>
          <w:sz w:val="24"/>
        </w:rPr>
      </w:pPr>
      <w:r w:rsidRPr="00917671">
        <w:rPr>
          <w:sz w:val="24"/>
        </w:rPr>
        <w:t>Check the fields for random access element</w:t>
      </w:r>
    </w:p>
    <w:p w14:paraId="19A6CE58" w14:textId="77777777" w:rsidR="00000000" w:rsidRPr="00917671" w:rsidRDefault="00191E61" w:rsidP="00040CB0">
      <w:pPr>
        <w:numPr>
          <w:ilvl w:val="0"/>
          <w:numId w:val="17"/>
        </w:numPr>
        <w:tabs>
          <w:tab w:val="num" w:pos="720"/>
        </w:tabs>
        <w:rPr>
          <w:sz w:val="24"/>
        </w:rPr>
      </w:pPr>
      <w:r w:rsidRPr="00917671">
        <w:rPr>
          <w:sz w:val="24"/>
        </w:rPr>
        <w:t>Probe request element, what is mandatory/optional</w:t>
      </w:r>
    </w:p>
    <w:p w14:paraId="687B4A11" w14:textId="77777777" w:rsidR="00917671" w:rsidRPr="00917671" w:rsidRDefault="00917671" w:rsidP="00040CB0"/>
    <w:p w14:paraId="43CF496A" w14:textId="77777777" w:rsidR="00C44AAC" w:rsidRPr="00C44AAC" w:rsidRDefault="00C44AAC" w:rsidP="00040CB0">
      <w:pPr>
        <w:ind w:firstLine="720"/>
        <w:rPr>
          <w:sz w:val="24"/>
          <w:szCs w:val="24"/>
        </w:rPr>
      </w:pPr>
      <w:r w:rsidRPr="00C44AAC">
        <w:rPr>
          <w:sz w:val="24"/>
          <w:szCs w:val="24"/>
        </w:rPr>
        <w:t>Clause 7</w:t>
      </w:r>
    </w:p>
    <w:p w14:paraId="4BA0288E" w14:textId="77777777" w:rsidR="00C44AAC" w:rsidRPr="00C44AAC" w:rsidRDefault="00C44AAC" w:rsidP="00040CB0">
      <w:pPr>
        <w:pStyle w:val="Listenabsatz"/>
        <w:numPr>
          <w:ilvl w:val="0"/>
          <w:numId w:val="18"/>
        </w:numPr>
        <w:rPr>
          <w:rFonts w:ascii="Times New Roman" w:hAnsi="Times New Roman" w:cs="Times New Roman"/>
        </w:rPr>
      </w:pPr>
      <w:r w:rsidRPr="00C44AAC">
        <w:rPr>
          <w:rFonts w:ascii="Times New Roman" w:hAnsi="Times New Roman" w:cs="Times New Roman"/>
        </w:rPr>
        <w:t>MCPS priority</w:t>
      </w:r>
    </w:p>
    <w:p w14:paraId="5A40BC75" w14:textId="77777777" w:rsidR="00C44AAC" w:rsidRPr="00C44AAC" w:rsidRDefault="00C44AAC" w:rsidP="00040CB0">
      <w:pPr>
        <w:pStyle w:val="Listenabsatz"/>
        <w:numPr>
          <w:ilvl w:val="0"/>
          <w:numId w:val="18"/>
        </w:numPr>
        <w:rPr>
          <w:rFonts w:ascii="Times New Roman" w:hAnsi="Times New Roman" w:cs="Times New Roman"/>
        </w:rPr>
      </w:pPr>
      <w:r w:rsidRPr="00C44AAC">
        <w:rPr>
          <w:rFonts w:ascii="Times New Roman" w:hAnsi="Times New Roman" w:cs="Times New Roman"/>
        </w:rPr>
        <w:t>PIB attributes for security and energy detection threshold</w:t>
      </w:r>
    </w:p>
    <w:p w14:paraId="2C60BCFA" w14:textId="77777777" w:rsidR="00000000" w:rsidRPr="00C44AAC" w:rsidRDefault="00191E61" w:rsidP="00040CB0">
      <w:pPr>
        <w:numPr>
          <w:ilvl w:val="0"/>
          <w:numId w:val="18"/>
        </w:numPr>
        <w:tabs>
          <w:tab w:val="num" w:pos="720"/>
        </w:tabs>
        <w:rPr>
          <w:sz w:val="24"/>
          <w:szCs w:val="24"/>
          <w:lang w:val="de-DE"/>
        </w:rPr>
      </w:pPr>
      <w:r w:rsidRPr="00C44AAC">
        <w:rPr>
          <w:sz w:val="24"/>
          <w:szCs w:val="24"/>
          <w:lang w:val="de-DE"/>
        </w:rPr>
        <w:t>Turnaround time constant</w:t>
      </w:r>
    </w:p>
    <w:p w14:paraId="163E80F0" w14:textId="77777777" w:rsidR="00000000" w:rsidRPr="00C44AAC" w:rsidRDefault="00191E61" w:rsidP="00040CB0">
      <w:pPr>
        <w:numPr>
          <w:ilvl w:val="0"/>
          <w:numId w:val="18"/>
        </w:numPr>
        <w:tabs>
          <w:tab w:val="num" w:pos="720"/>
        </w:tabs>
        <w:rPr>
          <w:sz w:val="24"/>
          <w:szCs w:val="24"/>
        </w:rPr>
      </w:pPr>
      <w:r w:rsidRPr="00C44AAC">
        <w:rPr>
          <w:sz w:val="24"/>
          <w:szCs w:val="24"/>
        </w:rPr>
        <w:t>Discuss capabilities and which are mandatory/optional</w:t>
      </w:r>
    </w:p>
    <w:p w14:paraId="0BD44F47" w14:textId="77777777" w:rsidR="00C44AAC" w:rsidRDefault="00C44AAC" w:rsidP="00040CB0"/>
    <w:p w14:paraId="76E540EA" w14:textId="7005066C" w:rsidR="00C44AAC" w:rsidRPr="00C44AAC" w:rsidRDefault="00C44AAC" w:rsidP="00040CB0">
      <w:pPr>
        <w:ind w:firstLine="720"/>
        <w:rPr>
          <w:sz w:val="24"/>
          <w:szCs w:val="24"/>
        </w:rPr>
      </w:pPr>
      <w:r w:rsidRPr="00C44AAC">
        <w:rPr>
          <w:sz w:val="24"/>
          <w:szCs w:val="24"/>
        </w:rPr>
        <w:t>Clause 8</w:t>
      </w:r>
    </w:p>
    <w:p w14:paraId="53F84705" w14:textId="63F9C9DA" w:rsidR="00C44AAC" w:rsidRPr="00C44AAC" w:rsidRDefault="00C44AAC" w:rsidP="00040CB0">
      <w:pPr>
        <w:pStyle w:val="Listenabsatz"/>
        <w:numPr>
          <w:ilvl w:val="0"/>
          <w:numId w:val="21"/>
        </w:numPr>
        <w:rPr>
          <w:rFonts w:ascii="Times New Roman" w:hAnsi="Times New Roman" w:cs="Times New Roman"/>
        </w:rPr>
      </w:pPr>
      <w:r w:rsidRPr="00C44AAC">
        <w:rPr>
          <w:rFonts w:ascii="Times New Roman" w:hAnsi="Times New Roman" w:cs="Times New Roman"/>
        </w:rPr>
        <w:t>Remove any content related to security from draft</w:t>
      </w:r>
    </w:p>
    <w:p w14:paraId="008DB85F" w14:textId="77777777" w:rsidR="00C44AAC" w:rsidRDefault="00C44AAC" w:rsidP="00040CB0">
      <w:pPr>
        <w:rPr>
          <w:lang w:val="de-DE"/>
        </w:rPr>
      </w:pPr>
    </w:p>
    <w:p w14:paraId="76C967F3" w14:textId="6AEC267F" w:rsidR="00C44AAC" w:rsidRPr="00C44AAC" w:rsidRDefault="00C44AAC" w:rsidP="00040CB0">
      <w:pPr>
        <w:ind w:firstLine="720"/>
        <w:rPr>
          <w:sz w:val="24"/>
          <w:lang w:val="de-DE"/>
        </w:rPr>
      </w:pPr>
      <w:r w:rsidRPr="00C44AAC">
        <w:rPr>
          <w:sz w:val="24"/>
          <w:lang w:val="de-DE"/>
        </w:rPr>
        <w:t>Clause 9</w:t>
      </w:r>
    </w:p>
    <w:p w14:paraId="27A5CD04" w14:textId="77777777" w:rsidR="00000000" w:rsidRPr="00C44AAC" w:rsidRDefault="00191E61" w:rsidP="00040CB0">
      <w:pPr>
        <w:numPr>
          <w:ilvl w:val="0"/>
          <w:numId w:val="19"/>
        </w:numPr>
        <w:tabs>
          <w:tab w:val="num" w:pos="720"/>
        </w:tabs>
        <w:rPr>
          <w:sz w:val="24"/>
          <w:lang w:val="de-DE"/>
        </w:rPr>
      </w:pPr>
      <w:r w:rsidRPr="00C44AAC">
        <w:rPr>
          <w:sz w:val="24"/>
          <w:lang w:val="de-DE"/>
        </w:rPr>
        <w:t xml:space="preserve">PHY constants </w:t>
      </w:r>
    </w:p>
    <w:p w14:paraId="1EB6D01F" w14:textId="77777777" w:rsidR="00000000" w:rsidRPr="00C44AAC" w:rsidRDefault="00191E61" w:rsidP="00040CB0">
      <w:pPr>
        <w:numPr>
          <w:ilvl w:val="0"/>
          <w:numId w:val="19"/>
        </w:numPr>
        <w:tabs>
          <w:tab w:val="num" w:pos="720"/>
        </w:tabs>
        <w:rPr>
          <w:sz w:val="24"/>
          <w:lang w:val="de-DE"/>
        </w:rPr>
      </w:pPr>
      <w:r w:rsidRPr="00C44AAC">
        <w:rPr>
          <w:sz w:val="24"/>
          <w:lang w:val="de-DE"/>
        </w:rPr>
        <w:t>PHY PIB attributes</w:t>
      </w:r>
    </w:p>
    <w:p w14:paraId="665AFB8B" w14:textId="77777777" w:rsidR="00000000" w:rsidRPr="00C44AAC" w:rsidRDefault="00191E61" w:rsidP="00040CB0">
      <w:pPr>
        <w:numPr>
          <w:ilvl w:val="0"/>
          <w:numId w:val="19"/>
        </w:numPr>
        <w:tabs>
          <w:tab w:val="num" w:pos="720"/>
        </w:tabs>
        <w:rPr>
          <w:sz w:val="24"/>
          <w:lang w:val="de-DE"/>
        </w:rPr>
      </w:pPr>
      <w:r w:rsidRPr="00C44AAC">
        <w:rPr>
          <w:sz w:val="24"/>
          <w:lang w:val="de-DE"/>
        </w:rPr>
        <w:t>OFE capabilities</w:t>
      </w:r>
    </w:p>
    <w:p w14:paraId="4B70EBDF" w14:textId="109C9D36" w:rsidR="00000000" w:rsidRDefault="00191E61" w:rsidP="00040CB0">
      <w:pPr>
        <w:numPr>
          <w:ilvl w:val="0"/>
          <w:numId w:val="19"/>
        </w:numPr>
        <w:tabs>
          <w:tab w:val="num" w:pos="720"/>
        </w:tabs>
        <w:rPr>
          <w:sz w:val="24"/>
        </w:rPr>
      </w:pPr>
      <w:r w:rsidRPr="00C44AAC">
        <w:rPr>
          <w:sz w:val="24"/>
        </w:rPr>
        <w:t xml:space="preserve">Table stating </w:t>
      </w:r>
      <w:r w:rsidRPr="00C44AAC">
        <w:rPr>
          <w:i/>
          <w:iCs/>
          <w:sz w:val="24"/>
        </w:rPr>
        <w:t>MaxPSDUSize</w:t>
      </w:r>
      <w:r w:rsidRPr="00C44AAC">
        <w:rPr>
          <w:sz w:val="24"/>
        </w:rPr>
        <w:t xml:space="preserve"> for each PHY</w:t>
      </w:r>
    </w:p>
    <w:p w14:paraId="6347E134" w14:textId="36E22CAC" w:rsidR="0074048D" w:rsidRDefault="0074048D" w:rsidP="00040CB0">
      <w:pPr>
        <w:rPr>
          <w:sz w:val="24"/>
        </w:rPr>
      </w:pPr>
    </w:p>
    <w:p w14:paraId="1DD89F66" w14:textId="7C9C5C45" w:rsidR="0074048D" w:rsidRPr="001742BA" w:rsidRDefault="0074048D" w:rsidP="00040CB0">
      <w:pPr>
        <w:pStyle w:val="Listenabsatz"/>
        <w:numPr>
          <w:ilvl w:val="0"/>
          <w:numId w:val="5"/>
        </w:numPr>
        <w:rPr>
          <w:rFonts w:ascii="Times New Roman" w:hAnsi="Times New Roman" w:cs="Times New Roman"/>
        </w:rPr>
      </w:pPr>
      <w:r w:rsidRPr="001742BA">
        <w:rPr>
          <w:rFonts w:ascii="Times New Roman" w:hAnsi="Times New Roman" w:cs="Times New Roman"/>
        </w:rPr>
        <w:t>The meeting recessed.</w:t>
      </w:r>
    </w:p>
    <w:p w14:paraId="0B4F6CE3" w14:textId="6EB40F2A" w:rsidR="00D40255" w:rsidRPr="001742BA" w:rsidRDefault="00D40255" w:rsidP="00040CB0"/>
    <w:p w14:paraId="4489E8F8" w14:textId="75AA4A27" w:rsidR="00E61D6E" w:rsidRPr="005A3CA2" w:rsidRDefault="00E61D6E" w:rsidP="00040CB0">
      <w:pPr>
        <w:outlineLvl w:val="0"/>
        <w:rPr>
          <w:b/>
          <w:sz w:val="28"/>
          <w:szCs w:val="24"/>
          <w:u w:val="single"/>
          <w:lang w:eastAsia="ja-JP"/>
        </w:rPr>
      </w:pPr>
      <w:r>
        <w:rPr>
          <w:b/>
          <w:sz w:val="28"/>
          <w:szCs w:val="24"/>
          <w:u w:val="single"/>
          <w:lang w:eastAsia="ja-JP"/>
        </w:rPr>
        <w:t>Tuesday</w:t>
      </w:r>
      <w:r w:rsidRPr="005A3CA2">
        <w:rPr>
          <w:b/>
          <w:sz w:val="28"/>
          <w:szCs w:val="24"/>
          <w:u w:val="single"/>
          <w:lang w:eastAsia="ja-JP"/>
        </w:rPr>
        <w:t>, July 1</w:t>
      </w:r>
      <w:r>
        <w:rPr>
          <w:b/>
          <w:sz w:val="28"/>
          <w:szCs w:val="24"/>
          <w:u w:val="single"/>
          <w:lang w:eastAsia="ja-JP"/>
        </w:rPr>
        <w:t>6</w:t>
      </w:r>
      <w:r w:rsidRPr="005A3CA2">
        <w:rPr>
          <w:b/>
          <w:sz w:val="28"/>
          <w:szCs w:val="24"/>
          <w:u w:val="single"/>
          <w:lang w:eastAsia="ja-JP"/>
        </w:rPr>
        <w:t>, 2019, PM1</w:t>
      </w:r>
    </w:p>
    <w:p w14:paraId="79BB5DEA" w14:textId="77777777" w:rsidR="00E61D6E" w:rsidRPr="005A3CA2" w:rsidRDefault="00E61D6E" w:rsidP="00040CB0">
      <w:pPr>
        <w:outlineLvl w:val="0"/>
        <w:rPr>
          <w:b/>
          <w:sz w:val="28"/>
          <w:szCs w:val="24"/>
          <w:u w:val="single"/>
          <w:lang w:eastAsia="ja-JP"/>
        </w:rPr>
      </w:pPr>
    </w:p>
    <w:p w14:paraId="240EC276" w14:textId="77777777" w:rsidR="00E61D6E" w:rsidRPr="005A3CA2" w:rsidRDefault="00E61D6E" w:rsidP="00040CB0">
      <w:pPr>
        <w:rPr>
          <w:sz w:val="24"/>
          <w:szCs w:val="24"/>
        </w:rPr>
      </w:pPr>
      <w:r w:rsidRPr="005A3CA2">
        <w:rPr>
          <w:sz w:val="24"/>
          <w:szCs w:val="24"/>
        </w:rPr>
        <w:t>Attendance:</w:t>
      </w:r>
    </w:p>
    <w:p w14:paraId="6546E46F" w14:textId="77777777" w:rsidR="00E61D6E" w:rsidRPr="005A3CA2" w:rsidRDefault="00E61D6E"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6BB65FAC" w14:textId="77777777" w:rsidR="00E61D6E" w:rsidRPr="005A3CA2" w:rsidRDefault="00E61D6E" w:rsidP="00040CB0">
      <w:pPr>
        <w:pStyle w:val="Listenabsatz"/>
        <w:numPr>
          <w:ilvl w:val="0"/>
          <w:numId w:val="1"/>
        </w:numPr>
        <w:suppressAutoHyphens w:val="0"/>
        <w:spacing w:after="160"/>
        <w:contextualSpacing/>
        <w:rPr>
          <w:rFonts w:ascii="Times New Roman" w:hAnsi="Times New Roman" w:cs="Times New Roman"/>
          <w:lang w:val="de-DE"/>
        </w:rPr>
      </w:pPr>
      <w:r w:rsidRPr="005A3CA2">
        <w:rPr>
          <w:rFonts w:ascii="Times New Roman" w:hAnsi="Times New Roman" w:cs="Times New Roman"/>
          <w:lang w:val="de-DE"/>
        </w:rPr>
        <w:t>Kai Lennert Bober (Fraunhofer HHI)</w:t>
      </w:r>
    </w:p>
    <w:p w14:paraId="4E813229" w14:textId="77777777" w:rsidR="00E61D6E" w:rsidRPr="005A3CA2" w:rsidRDefault="00E61D6E"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Sang-Kyu Lim (ETRI)</w:t>
      </w:r>
    </w:p>
    <w:p w14:paraId="14B35644" w14:textId="77777777" w:rsidR="00E61D6E" w:rsidRPr="005A3CA2" w:rsidRDefault="00E61D6E"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3F013643" w14:textId="77777777" w:rsidR="00E61D6E" w:rsidRPr="005A3CA2" w:rsidRDefault="00E61D6E"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7BFD33AF" w14:textId="329F6920" w:rsidR="00E61D6E" w:rsidRDefault="00E61D6E"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(Mediopol University)</w:t>
      </w:r>
    </w:p>
    <w:p w14:paraId="2890C080" w14:textId="77777777" w:rsidR="00E42AC5" w:rsidRPr="005A3CA2" w:rsidRDefault="00E42AC5" w:rsidP="00040CB0">
      <w:pPr>
        <w:pStyle w:val="Listenabsatz"/>
        <w:suppressAutoHyphens w:val="0"/>
        <w:spacing w:after="160"/>
        <w:ind w:left="720"/>
        <w:contextualSpacing/>
        <w:rPr>
          <w:rFonts w:ascii="Times New Roman" w:hAnsi="Times New Roman" w:cs="Times New Roman"/>
        </w:rPr>
      </w:pPr>
    </w:p>
    <w:p w14:paraId="553A8F06" w14:textId="77777777" w:rsidR="00E61D6E" w:rsidRPr="005A3CA2" w:rsidRDefault="00E61D6E" w:rsidP="00040CB0">
      <w:pPr>
        <w:pStyle w:val="Listenabsatz"/>
        <w:numPr>
          <w:ilvl w:val="0"/>
          <w:numId w:val="5"/>
        </w:numPr>
        <w:ind w:left="720"/>
        <w:rPr>
          <w:rFonts w:ascii="Times New Roman" w:hAnsi="Times New Roman" w:cs="Times New Roman"/>
        </w:rPr>
      </w:pPr>
      <w:r w:rsidRPr="005A3CA2">
        <w:rPr>
          <w:rFonts w:ascii="Times New Roman" w:hAnsi="Times New Roman" w:cs="Times New Roman"/>
        </w:rPr>
        <w:t>The Chair, Volker Jungnickel (Fraunhofer HHI), called the meeting to order and asked for attendance check.</w:t>
      </w:r>
    </w:p>
    <w:p w14:paraId="428DCB4C" w14:textId="77777777" w:rsidR="00E61D6E" w:rsidRPr="005A3CA2" w:rsidRDefault="00E61D6E" w:rsidP="00040CB0"/>
    <w:p w14:paraId="54BCEE96" w14:textId="77777777" w:rsidR="00E61D6E" w:rsidRPr="005A3CA2" w:rsidRDefault="00E61D6E"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hint="eastAsia"/>
          <w:lang w:eastAsia="ko-KR"/>
        </w:rPr>
        <w:t xml:space="preserve">The </w:t>
      </w:r>
      <w:r w:rsidRPr="005A3CA2">
        <w:rPr>
          <w:rFonts w:ascii="Times New Roman" w:eastAsia="Malgun Gothic" w:hAnsi="Times New Roman" w:cs="Times New Roman"/>
          <w:lang w:eastAsia="ko-KR"/>
        </w:rPr>
        <w:t>C</w:t>
      </w:r>
      <w:r w:rsidRPr="005A3CA2">
        <w:rPr>
          <w:rFonts w:ascii="Times New Roman" w:eastAsia="Malgun Gothic" w:hAnsi="Times New Roman" w:cs="Times New Roman" w:hint="eastAsia"/>
          <w:lang w:eastAsia="ko-KR"/>
        </w:rPr>
        <w:t>hair</w:t>
      </w:r>
      <w:r w:rsidRPr="005A3CA2">
        <w:rPr>
          <w:rFonts w:ascii="Times New Roman" w:eastAsia="Malgun Gothic" w:hAnsi="Times New Roman" w:cs="Times New Roman"/>
          <w:lang w:eastAsia="ko-KR"/>
        </w:rPr>
        <w:t xml:space="preserve"> asked who takes the meeting minutes as a Secretary, and then Sang-Kyu Lim (ETRI) volunteered to take the meeting minutes.</w:t>
      </w:r>
    </w:p>
    <w:p w14:paraId="34C3066B" w14:textId="77777777" w:rsidR="00D40255" w:rsidRDefault="00D40255" w:rsidP="00040CB0"/>
    <w:p w14:paraId="05CF3BC4" w14:textId="77777777" w:rsidR="00E61D6E" w:rsidRDefault="00E61D6E" w:rsidP="00040CB0">
      <w:pPr>
        <w:pStyle w:val="Listenabsatz"/>
        <w:numPr>
          <w:ilvl w:val="0"/>
          <w:numId w:val="5"/>
        </w:numPr>
        <w:ind w:left="720"/>
        <w:rPr>
          <w:rFonts w:ascii="Times New Roman" w:hAnsi="Times New Roman" w:cs="Times New Roman"/>
        </w:rPr>
      </w:pPr>
      <w:r w:rsidRPr="00E61D6E">
        <w:rPr>
          <w:rFonts w:ascii="Times New Roman" w:eastAsia="Malgun Gothic" w:hAnsi="Times New Roman" w:cs="Times New Roman"/>
          <w:lang w:eastAsia="ko-KR"/>
        </w:rPr>
        <w:t xml:space="preserve">The Chair made a </w:t>
      </w:r>
      <w:r w:rsidR="00D40255" w:rsidRPr="00E61D6E">
        <w:rPr>
          <w:rFonts w:ascii="Times New Roman" w:hAnsi="Times New Roman" w:cs="Times New Roman"/>
        </w:rPr>
        <w:t xml:space="preserve">Motion to approve </w:t>
      </w:r>
      <w:r w:rsidRPr="00E61D6E">
        <w:rPr>
          <w:rFonts w:ascii="Times New Roman" w:hAnsi="Times New Roman" w:cs="Times New Roman"/>
        </w:rPr>
        <w:t xml:space="preserve">the </w:t>
      </w:r>
      <w:r w:rsidR="00D40255" w:rsidRPr="00E61D6E">
        <w:rPr>
          <w:rFonts w:ascii="Times New Roman" w:hAnsi="Times New Roman" w:cs="Times New Roman"/>
        </w:rPr>
        <w:t>agenda. 15-19/274r02</w:t>
      </w:r>
      <w:r w:rsidRPr="00E61D6E">
        <w:rPr>
          <w:rFonts w:ascii="Times New Roman" w:hAnsi="Times New Roman" w:cs="Times New Roman"/>
        </w:rPr>
        <w:t xml:space="preserve">. </w:t>
      </w:r>
      <w:r w:rsidR="00D40255" w:rsidRPr="00E61D6E">
        <w:rPr>
          <w:rFonts w:ascii="Times New Roman" w:hAnsi="Times New Roman" w:cs="Times New Roman"/>
        </w:rPr>
        <w:t xml:space="preserve">Motion </w:t>
      </w:r>
      <w:r w:rsidRPr="00E61D6E">
        <w:rPr>
          <w:rFonts w:ascii="Times New Roman" w:hAnsi="Times New Roman" w:cs="Times New Roman"/>
        </w:rPr>
        <w:t xml:space="preserve">was </w:t>
      </w:r>
      <w:r w:rsidR="00D40255" w:rsidRPr="00E61D6E">
        <w:rPr>
          <w:rFonts w:ascii="Times New Roman" w:hAnsi="Times New Roman" w:cs="Times New Roman"/>
        </w:rPr>
        <w:t>approved</w:t>
      </w:r>
      <w:r w:rsidRPr="00E61D6E">
        <w:rPr>
          <w:rFonts w:ascii="Times New Roman" w:hAnsi="Times New Roman" w:cs="Times New Roman"/>
        </w:rPr>
        <w:t>.</w:t>
      </w:r>
    </w:p>
    <w:p w14:paraId="0FBACEC5" w14:textId="77777777" w:rsidR="00E61D6E" w:rsidRDefault="00E61D6E" w:rsidP="00040CB0">
      <w:pPr>
        <w:pStyle w:val="Listenabsatz"/>
      </w:pPr>
    </w:p>
    <w:p w14:paraId="53B1FA34" w14:textId="77777777" w:rsidR="007A74A2" w:rsidRDefault="007A74A2" w:rsidP="00040CB0">
      <w:pPr>
        <w:pStyle w:val="Listenabsatz"/>
        <w:numPr>
          <w:ilvl w:val="0"/>
          <w:numId w:val="5"/>
        </w:numPr>
        <w:ind w:left="720"/>
        <w:rPr>
          <w:rFonts w:ascii="Times New Roman" w:hAnsi="Times New Roman" w:cs="Times New Roman"/>
        </w:rPr>
      </w:pPr>
      <w:r w:rsidRPr="0074048D">
        <w:rPr>
          <w:rFonts w:ascii="Times New Roman" w:hAnsi="Times New Roman" w:cs="Times New Roman"/>
        </w:rPr>
        <w:t xml:space="preserve">The Group continued to identify TBDs in D5.0. </w:t>
      </w:r>
      <w:r w:rsidRPr="00917671">
        <w:rPr>
          <w:rFonts w:ascii="Times New Roman" w:hAnsi="Times New Roman" w:cs="Times New Roman"/>
        </w:rPr>
        <w:t>TBDs were initially collected as part of the revised meeting slides. Finally, they were collected in doc.15-19/0390r0.</w:t>
      </w:r>
      <w:r>
        <w:rPr>
          <w:rFonts w:ascii="Times New Roman" w:hAnsi="Times New Roman" w:cs="Times New Roman"/>
        </w:rPr>
        <w:t xml:space="preserve"> In this session, following TBDs were identified:</w:t>
      </w:r>
    </w:p>
    <w:p w14:paraId="4941322E" w14:textId="77777777" w:rsidR="007A74A2" w:rsidRPr="007A74A2" w:rsidRDefault="007A74A2" w:rsidP="00040CB0">
      <w:pPr>
        <w:pStyle w:val="Listenabsatz"/>
        <w:rPr>
          <w:rFonts w:ascii="Times New Roman" w:hAnsi="Times New Roman" w:cs="Times New Roman"/>
        </w:rPr>
      </w:pPr>
    </w:p>
    <w:p w14:paraId="1646E6D8" w14:textId="707B3C8F" w:rsidR="00D40255" w:rsidRPr="007A74A2" w:rsidRDefault="00D40255" w:rsidP="00040CB0">
      <w:pPr>
        <w:pStyle w:val="Listenabsatz"/>
        <w:ind w:left="720"/>
        <w:rPr>
          <w:rFonts w:ascii="Times New Roman" w:hAnsi="Times New Roman" w:cs="Times New Roman"/>
        </w:rPr>
      </w:pPr>
      <w:r w:rsidRPr="007A74A2">
        <w:rPr>
          <w:rFonts w:ascii="Times New Roman" w:hAnsi="Times New Roman" w:cs="Times New Roman"/>
        </w:rPr>
        <w:t>Clause 10</w:t>
      </w:r>
      <w:r w:rsidR="007A74A2">
        <w:rPr>
          <w:rFonts w:ascii="Times New Roman" w:hAnsi="Times New Roman" w:cs="Times New Roman"/>
        </w:rPr>
        <w:t xml:space="preserve"> (PM PHY)</w:t>
      </w:r>
    </w:p>
    <w:p w14:paraId="3912AF28" w14:textId="71DC80CE"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Create a table for index of MCSs what is mandatory what is optional</w:t>
      </w:r>
    </w:p>
    <w:p w14:paraId="1CD65E56" w14:textId="6D538B7F"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Tu</w:t>
      </w:r>
      <w:r w:rsidR="00E61D6E" w:rsidRPr="007A74A2">
        <w:rPr>
          <w:rFonts w:ascii="Times New Roman" w:hAnsi="Times New Roman" w:cs="Times New Roman"/>
        </w:rPr>
        <w:t>r</w:t>
      </w:r>
      <w:r w:rsidRPr="007A74A2">
        <w:rPr>
          <w:rFonts w:ascii="Times New Roman" w:hAnsi="Times New Roman" w:cs="Times New Roman"/>
        </w:rPr>
        <w:t>n</w:t>
      </w:r>
      <w:r w:rsidR="00E61D6E" w:rsidRPr="007A74A2">
        <w:rPr>
          <w:rFonts w:ascii="Times New Roman" w:hAnsi="Times New Roman" w:cs="Times New Roman"/>
        </w:rPr>
        <w:t>a</w:t>
      </w:r>
      <w:r w:rsidRPr="007A74A2">
        <w:rPr>
          <w:rFonts w:ascii="Times New Roman" w:hAnsi="Times New Roman" w:cs="Times New Roman"/>
        </w:rPr>
        <w:t>r</w:t>
      </w:r>
      <w:r w:rsidR="00E61D6E" w:rsidRPr="007A74A2">
        <w:rPr>
          <w:rFonts w:ascii="Times New Roman" w:hAnsi="Times New Roman" w:cs="Times New Roman"/>
        </w:rPr>
        <w:t>o</w:t>
      </w:r>
      <w:r w:rsidRPr="007A74A2">
        <w:rPr>
          <w:rFonts w:ascii="Times New Roman" w:hAnsi="Times New Roman" w:cs="Times New Roman"/>
        </w:rPr>
        <w:t>und times for for short control packet (shortest block length, lowest MCS in payload)</w:t>
      </w:r>
    </w:p>
    <w:p w14:paraId="66EDC3AF" w14:textId="54B45473"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MIMO-RS mapping table</w:t>
      </w:r>
    </w:p>
    <w:p w14:paraId="4A79047D" w14:textId="35433D44"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 xml:space="preserve">Numbering bits in the header should be discussed </w:t>
      </w:r>
    </w:p>
    <w:p w14:paraId="1FAE092D" w14:textId="6008B16F"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Table stating PHY constants (MaxPSDUSize) should be added</w:t>
      </w:r>
    </w:p>
    <w:p w14:paraId="72A2CE0C" w14:textId="3551EC33"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lastRenderedPageBreak/>
        <w:t>General structure of the PHY should be handled</w:t>
      </w:r>
    </w:p>
    <w:p w14:paraId="6AC7A63B" w14:textId="2FEFAEFC"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Check numbering of octets and bits in the header again</w:t>
      </w:r>
    </w:p>
    <w:p w14:paraId="084119A7" w14:textId="70DCC4B1" w:rsidR="00D40255" w:rsidRDefault="00E61D6E" w:rsidP="00040CB0">
      <w:pPr>
        <w:rPr>
          <w:sz w:val="24"/>
          <w:szCs w:val="24"/>
        </w:rPr>
      </w:pPr>
      <w:r w:rsidRPr="007A74A2">
        <w:rPr>
          <w:sz w:val="24"/>
          <w:szCs w:val="24"/>
        </w:rPr>
        <w:tab/>
      </w:r>
    </w:p>
    <w:p w14:paraId="4FF68D58" w14:textId="4562385D" w:rsidR="007A74A2" w:rsidRPr="00E42AC5" w:rsidRDefault="007A74A2" w:rsidP="00040CB0">
      <w:pPr>
        <w:pStyle w:val="Listenabsatz"/>
        <w:ind w:left="644"/>
        <w:rPr>
          <w:rFonts w:ascii="Times New Roman" w:hAnsi="Times New Roman" w:cs="Times New Roman"/>
        </w:rPr>
      </w:pPr>
      <w:r w:rsidRPr="00E42AC5">
        <w:rPr>
          <w:rFonts w:ascii="Times New Roman" w:hAnsi="Times New Roman" w:cs="Times New Roman"/>
        </w:rPr>
        <w:t>Clause 11</w:t>
      </w:r>
      <w:r>
        <w:rPr>
          <w:rFonts w:ascii="Times New Roman" w:hAnsi="Times New Roman" w:cs="Times New Roman"/>
        </w:rPr>
        <w:t xml:space="preserve"> (LB PHY)</w:t>
      </w:r>
    </w:p>
    <w:p w14:paraId="409943EF" w14:textId="3A1BAB96" w:rsidR="007A74A2" w:rsidRPr="007A74A2" w:rsidRDefault="007A74A2" w:rsidP="00040CB0">
      <w:pPr>
        <w:pStyle w:val="Listenabsatz"/>
        <w:numPr>
          <w:ilvl w:val="0"/>
          <w:numId w:val="22"/>
        </w:numPr>
        <w:rPr>
          <w:rFonts w:ascii="Times New Roman" w:hAnsi="Times New Roman" w:cs="Times New Roman"/>
        </w:rPr>
      </w:pPr>
      <w:r w:rsidRPr="007A74A2">
        <w:rPr>
          <w:rFonts w:ascii="Times New Roman" w:hAnsi="Times New Roman" w:cs="Times New Roman"/>
        </w:rPr>
        <w:t>Create a table for index of MCSs what is mandatory what is optional</w:t>
      </w:r>
    </w:p>
    <w:p w14:paraId="52D005EF" w14:textId="483197CC" w:rsidR="007A74A2" w:rsidRPr="007A74A2" w:rsidRDefault="007A74A2" w:rsidP="00040CB0">
      <w:pPr>
        <w:pStyle w:val="Listenabsatz"/>
        <w:numPr>
          <w:ilvl w:val="0"/>
          <w:numId w:val="22"/>
        </w:numPr>
        <w:rPr>
          <w:rFonts w:ascii="Times New Roman" w:hAnsi="Times New Roman" w:cs="Times New Roman"/>
        </w:rPr>
      </w:pPr>
      <w:r w:rsidRPr="007A74A2">
        <w:rPr>
          <w:rFonts w:ascii="Times New Roman" w:hAnsi="Times New Roman" w:cs="Times New Roman"/>
        </w:rPr>
        <w:t>Turnaround times for for short control packet (shortest block length, lowest MCS in payload)</w:t>
      </w:r>
    </w:p>
    <w:p w14:paraId="11808110" w14:textId="7273E869" w:rsidR="007A74A2" w:rsidRPr="007A74A2" w:rsidRDefault="007A74A2" w:rsidP="00040CB0">
      <w:pPr>
        <w:pStyle w:val="Listenabsatz"/>
        <w:numPr>
          <w:ilvl w:val="0"/>
          <w:numId w:val="22"/>
        </w:numPr>
        <w:rPr>
          <w:rFonts w:ascii="Times New Roman" w:hAnsi="Times New Roman" w:cs="Times New Roman"/>
        </w:rPr>
      </w:pPr>
      <w:r w:rsidRPr="007A74A2">
        <w:rPr>
          <w:rFonts w:ascii="Times New Roman" w:hAnsi="Times New Roman" w:cs="Times New Roman"/>
        </w:rPr>
        <w:t xml:space="preserve">MIMO-RS mapping table </w:t>
      </w:r>
    </w:p>
    <w:p w14:paraId="09E3F11F" w14:textId="2159B2D0" w:rsidR="007A74A2" w:rsidRPr="007A74A2" w:rsidRDefault="007A74A2" w:rsidP="00040CB0">
      <w:pPr>
        <w:pStyle w:val="Listenabsatz"/>
        <w:numPr>
          <w:ilvl w:val="0"/>
          <w:numId w:val="22"/>
        </w:numPr>
        <w:rPr>
          <w:rFonts w:ascii="Times New Roman" w:hAnsi="Times New Roman" w:cs="Times New Roman"/>
        </w:rPr>
      </w:pPr>
      <w:r w:rsidRPr="007A74A2">
        <w:rPr>
          <w:rFonts w:ascii="Times New Roman" w:hAnsi="Times New Roman" w:cs="Times New Roman"/>
        </w:rPr>
        <w:t xml:space="preserve">Numbering bits in the header should be discussed </w:t>
      </w:r>
    </w:p>
    <w:p w14:paraId="08A5EF7B" w14:textId="2EBACF0F" w:rsidR="007A74A2" w:rsidRPr="007A74A2" w:rsidRDefault="007A74A2" w:rsidP="00040CB0">
      <w:pPr>
        <w:pStyle w:val="Listenabsatz"/>
        <w:numPr>
          <w:ilvl w:val="0"/>
          <w:numId w:val="22"/>
        </w:numPr>
        <w:rPr>
          <w:rFonts w:ascii="Times New Roman" w:hAnsi="Times New Roman" w:cs="Times New Roman"/>
        </w:rPr>
      </w:pPr>
      <w:r w:rsidRPr="007A74A2">
        <w:rPr>
          <w:rFonts w:ascii="Times New Roman" w:hAnsi="Times New Roman" w:cs="Times New Roman"/>
        </w:rPr>
        <w:t>Check LB PHY is still consistent with  new MAC needs</w:t>
      </w:r>
    </w:p>
    <w:p w14:paraId="6072BEB3" w14:textId="77777777" w:rsidR="007A74A2" w:rsidRPr="007A74A2" w:rsidRDefault="007A74A2" w:rsidP="00040CB0">
      <w:pPr>
        <w:rPr>
          <w:sz w:val="24"/>
          <w:szCs w:val="24"/>
        </w:rPr>
      </w:pPr>
    </w:p>
    <w:p w14:paraId="6CC7993B" w14:textId="5D7F73ED" w:rsidR="00D40255" w:rsidRPr="007A74A2" w:rsidRDefault="00E61D6E" w:rsidP="00040CB0">
      <w:pPr>
        <w:pStyle w:val="Listenabsatz"/>
        <w:ind w:left="644"/>
        <w:rPr>
          <w:rFonts w:ascii="Times New Roman" w:hAnsi="Times New Roman" w:cs="Times New Roman"/>
        </w:rPr>
      </w:pPr>
      <w:r w:rsidRPr="007A74A2">
        <w:rPr>
          <w:rFonts w:ascii="Times New Roman" w:hAnsi="Times New Roman" w:cs="Times New Roman"/>
        </w:rPr>
        <w:t>C</w:t>
      </w:r>
      <w:r w:rsidR="007A74A2">
        <w:rPr>
          <w:rFonts w:ascii="Times New Roman" w:hAnsi="Times New Roman" w:cs="Times New Roman"/>
        </w:rPr>
        <w:t>lause 12 (HB PHY)</w:t>
      </w:r>
    </w:p>
    <w:p w14:paraId="404E52F0" w14:textId="11F08034"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Tu</w:t>
      </w:r>
      <w:r w:rsidR="00E61D6E" w:rsidRPr="007A74A2">
        <w:rPr>
          <w:rFonts w:ascii="Times New Roman" w:hAnsi="Times New Roman" w:cs="Times New Roman"/>
        </w:rPr>
        <w:t>rna</w:t>
      </w:r>
      <w:r w:rsidRPr="007A74A2">
        <w:rPr>
          <w:rFonts w:ascii="Times New Roman" w:hAnsi="Times New Roman" w:cs="Times New Roman"/>
        </w:rPr>
        <w:t>r</w:t>
      </w:r>
      <w:r w:rsidR="00E61D6E" w:rsidRPr="007A74A2">
        <w:rPr>
          <w:rFonts w:ascii="Times New Roman" w:hAnsi="Times New Roman" w:cs="Times New Roman"/>
        </w:rPr>
        <w:t>o</w:t>
      </w:r>
      <w:r w:rsidRPr="007A74A2">
        <w:rPr>
          <w:rFonts w:ascii="Times New Roman" w:hAnsi="Times New Roman" w:cs="Times New Roman"/>
        </w:rPr>
        <w:t>und times for short control packet (shortest block length, lowest MCS in payload)</w:t>
      </w:r>
    </w:p>
    <w:p w14:paraId="17D08740" w14:textId="4E4361C1"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 xml:space="preserve">MIMO-RS mapping table </w:t>
      </w:r>
    </w:p>
    <w:p w14:paraId="35E14F5C" w14:textId="741A4DB5"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 xml:space="preserve">Numbering bits in the header should be discussed </w:t>
      </w:r>
    </w:p>
    <w:p w14:paraId="1FAE3D3D" w14:textId="4D400F93"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Frame type and header is not defined</w:t>
      </w:r>
    </w:p>
    <w:p w14:paraId="7A700534" w14:textId="068B3F6A"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Frame types should be discussed</w:t>
      </w:r>
    </w:p>
    <w:p w14:paraId="36849700" w14:textId="25D60549"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P</w:t>
      </w:r>
      <w:r w:rsidR="00E61D6E" w:rsidRPr="007A74A2">
        <w:rPr>
          <w:rFonts w:ascii="Times New Roman" w:hAnsi="Times New Roman" w:cs="Times New Roman"/>
        </w:rPr>
        <w:t>HY</w:t>
      </w:r>
      <w:r w:rsidRPr="007A74A2">
        <w:rPr>
          <w:rFonts w:ascii="Times New Roman" w:hAnsi="Times New Roman" w:cs="Times New Roman"/>
        </w:rPr>
        <w:t xml:space="preserve"> layer does not have the same frame parts of the mac layer</w:t>
      </w:r>
    </w:p>
    <w:p w14:paraId="17A19F43" w14:textId="4AB59BC4" w:rsidR="00D40255" w:rsidRP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ITU-T and IEEE has totally different architectures</w:t>
      </w:r>
    </w:p>
    <w:p w14:paraId="43D7837D" w14:textId="77777777" w:rsidR="007A74A2" w:rsidRDefault="00D40255" w:rsidP="00040CB0">
      <w:pPr>
        <w:pStyle w:val="Listenabsatz"/>
        <w:numPr>
          <w:ilvl w:val="0"/>
          <w:numId w:val="22"/>
        </w:numPr>
        <w:rPr>
          <w:rFonts w:ascii="Times New Roman" w:hAnsi="Times New Roman" w:cs="Times New Roman"/>
        </w:rPr>
      </w:pPr>
      <w:r w:rsidRPr="007A74A2">
        <w:rPr>
          <w:rFonts w:ascii="Times New Roman" w:hAnsi="Times New Roman" w:cs="Times New Roman"/>
        </w:rPr>
        <w:t>In PSDU there is MAC layer</w:t>
      </w:r>
    </w:p>
    <w:p w14:paraId="4E9875F6" w14:textId="77777777" w:rsidR="007A74A2" w:rsidRDefault="007A74A2" w:rsidP="00040CB0">
      <w:pPr>
        <w:pStyle w:val="Listenabsatz"/>
        <w:ind w:left="1080"/>
        <w:rPr>
          <w:rFonts w:ascii="Times New Roman" w:hAnsi="Times New Roman" w:cs="Times New Roman"/>
        </w:rPr>
      </w:pPr>
    </w:p>
    <w:p w14:paraId="19DFD231" w14:textId="0D5E2CA3" w:rsidR="00D40255" w:rsidRPr="007A74A2" w:rsidRDefault="007A74A2" w:rsidP="00040CB0">
      <w:pPr>
        <w:pStyle w:val="Listenabsatz"/>
        <w:ind w:left="1080"/>
        <w:rPr>
          <w:rFonts w:ascii="Times New Roman" w:hAnsi="Times New Roman" w:cs="Times New Roman"/>
        </w:rPr>
      </w:pPr>
      <w:r w:rsidRPr="007A74A2">
        <w:rPr>
          <w:rFonts w:ascii="Times New Roman" w:hAnsi="Times New Roman" w:cs="Times New Roman"/>
        </w:rPr>
        <w:t xml:space="preserve">The group discussed </w:t>
      </w:r>
      <w:r>
        <w:rPr>
          <w:rFonts w:ascii="Times New Roman" w:hAnsi="Times New Roman" w:cs="Times New Roman"/>
        </w:rPr>
        <w:t xml:space="preserve">how </w:t>
      </w:r>
      <w:r w:rsidR="00D40255" w:rsidRPr="007A74A2">
        <w:rPr>
          <w:rFonts w:ascii="Times New Roman" w:hAnsi="Times New Roman" w:cs="Times New Roman"/>
        </w:rPr>
        <w:t xml:space="preserve">ITU-T </w:t>
      </w:r>
      <w:r>
        <w:rPr>
          <w:rFonts w:ascii="Times New Roman" w:hAnsi="Times New Roman" w:cs="Times New Roman"/>
        </w:rPr>
        <w:t xml:space="preserve">PHY </w:t>
      </w:r>
      <w:r w:rsidRPr="007A74A2">
        <w:rPr>
          <w:rFonts w:ascii="Times New Roman" w:hAnsi="Times New Roman" w:cs="Times New Roman"/>
        </w:rPr>
        <w:t xml:space="preserve">will </w:t>
      </w:r>
      <w:r w:rsidR="00D40255" w:rsidRPr="007A74A2">
        <w:rPr>
          <w:rFonts w:ascii="Times New Roman" w:hAnsi="Times New Roman" w:cs="Times New Roman"/>
        </w:rPr>
        <w:t xml:space="preserve">effect </w:t>
      </w:r>
      <w:r w:rsidRPr="007A74A2">
        <w:rPr>
          <w:rFonts w:ascii="Times New Roman" w:hAnsi="Times New Roman" w:cs="Times New Roman"/>
        </w:rPr>
        <w:t>the TG13 standard</w:t>
      </w:r>
      <w:r w:rsidR="00D40255" w:rsidRPr="007A74A2">
        <w:rPr>
          <w:rFonts w:ascii="Times New Roman" w:hAnsi="Times New Roman" w:cs="Times New Roman"/>
        </w:rPr>
        <w:t>.</w:t>
      </w:r>
      <w:r>
        <w:rPr>
          <w:rFonts w:ascii="Times New Roman" w:hAnsi="Times New Roman" w:cs="Times New Roman"/>
        </w:rPr>
        <w:t xml:space="preserve"> </w:t>
      </w:r>
      <w:r w:rsidR="00D40255" w:rsidRPr="007A74A2">
        <w:rPr>
          <w:rFonts w:ascii="Times New Roman" w:hAnsi="Times New Roman" w:cs="Times New Roman"/>
        </w:rPr>
        <w:t>We need to connect ITU-T to reserve one frame type</w:t>
      </w:r>
      <w:r>
        <w:rPr>
          <w:rFonts w:ascii="Times New Roman" w:hAnsi="Times New Roman" w:cs="Times New Roman"/>
        </w:rPr>
        <w:t xml:space="preserve">. </w:t>
      </w:r>
      <w:r w:rsidR="00D40255" w:rsidRPr="007A74A2">
        <w:rPr>
          <w:rFonts w:ascii="Times New Roman" w:hAnsi="Times New Roman" w:cs="Times New Roman"/>
        </w:rPr>
        <w:t>Duration indication, Multicast indication, OWPAN ID Source ID are not needed.</w:t>
      </w:r>
      <w:r>
        <w:rPr>
          <w:rFonts w:ascii="Times New Roman" w:hAnsi="Times New Roman" w:cs="Times New Roman"/>
        </w:rPr>
        <w:t xml:space="preserve"> </w:t>
      </w:r>
      <w:r w:rsidR="00D40255" w:rsidRPr="007A74A2">
        <w:rPr>
          <w:rFonts w:ascii="Times New Roman" w:hAnsi="Times New Roman" w:cs="Times New Roman"/>
        </w:rPr>
        <w:t>Reserve core part for these FTs for further use.</w:t>
      </w:r>
      <w:r>
        <w:rPr>
          <w:rFonts w:ascii="Times New Roman" w:hAnsi="Times New Roman" w:cs="Times New Roman"/>
        </w:rPr>
        <w:t xml:space="preserve"> </w:t>
      </w:r>
      <w:r w:rsidR="00D40255" w:rsidRPr="007A74A2">
        <w:rPr>
          <w:rFonts w:ascii="Times New Roman" w:hAnsi="Times New Roman" w:cs="Times New Roman"/>
        </w:rPr>
        <w:t>Duration Indication could be interesting</w:t>
      </w:r>
      <w:r>
        <w:rPr>
          <w:rFonts w:ascii="Times New Roman" w:hAnsi="Times New Roman" w:cs="Times New Roman"/>
        </w:rPr>
        <w:t xml:space="preserve">. </w:t>
      </w:r>
      <w:r w:rsidR="00D40255" w:rsidRPr="007A74A2">
        <w:rPr>
          <w:rFonts w:ascii="Times New Roman" w:hAnsi="Times New Roman" w:cs="Times New Roman"/>
        </w:rPr>
        <w:t>Eventually use core part for 802.15.13</w:t>
      </w:r>
    </w:p>
    <w:p w14:paraId="03826A41" w14:textId="77777777" w:rsidR="00D40255" w:rsidRDefault="00D40255" w:rsidP="00040CB0"/>
    <w:p w14:paraId="37A4745B" w14:textId="7B242D48" w:rsidR="007A74A2" w:rsidRDefault="00E42AC5" w:rsidP="00040CB0">
      <w:pPr>
        <w:pStyle w:val="Listenabsatz"/>
        <w:numPr>
          <w:ilvl w:val="0"/>
          <w:numId w:val="5"/>
        </w:numPr>
        <w:rPr>
          <w:rFonts w:ascii="Times New Roman" w:hAnsi="Times New Roman" w:cs="Times New Roman"/>
        </w:rPr>
      </w:pPr>
      <w:r w:rsidRPr="00E42AC5">
        <w:rPr>
          <w:rFonts w:ascii="Times New Roman" w:hAnsi="Times New Roman" w:cs="Times New Roman"/>
        </w:rPr>
        <w:t xml:space="preserve">The group </w:t>
      </w:r>
      <w:r w:rsidR="007A74A2">
        <w:rPr>
          <w:rFonts w:ascii="Times New Roman" w:hAnsi="Times New Roman" w:cs="Times New Roman"/>
        </w:rPr>
        <w:t>started to discuss how to resolve the various issues in the TBD list.</w:t>
      </w:r>
    </w:p>
    <w:p w14:paraId="35EA1593" w14:textId="77777777" w:rsidR="007A74A2" w:rsidRDefault="007A74A2" w:rsidP="00040CB0">
      <w:pPr>
        <w:pStyle w:val="Listenabsatz"/>
        <w:ind w:left="644"/>
        <w:rPr>
          <w:rFonts w:ascii="Times New Roman" w:hAnsi="Times New Roman" w:cs="Times New Roman"/>
        </w:rPr>
      </w:pPr>
    </w:p>
    <w:p w14:paraId="5F802938" w14:textId="4790EF56" w:rsidR="00D40255" w:rsidRPr="00E42AC5" w:rsidRDefault="007A74A2" w:rsidP="00040CB0">
      <w:pPr>
        <w:pStyle w:val="Listenabsatz"/>
        <w:numPr>
          <w:ilvl w:val="0"/>
          <w:numId w:val="5"/>
        </w:numPr>
        <w:rPr>
          <w:rFonts w:ascii="Times New Roman" w:hAnsi="Times New Roman" w:cs="Times New Roman"/>
        </w:rPr>
      </w:pPr>
      <w:r>
        <w:rPr>
          <w:rFonts w:ascii="Times New Roman" w:hAnsi="Times New Roman" w:cs="Times New Roman"/>
        </w:rPr>
        <w:t xml:space="preserve">Regarding </w:t>
      </w:r>
      <w:r w:rsidR="00D40255" w:rsidRPr="00E42AC5">
        <w:rPr>
          <w:rFonts w:ascii="Times New Roman" w:hAnsi="Times New Roman" w:cs="Times New Roman"/>
        </w:rPr>
        <w:t>Clause 8</w:t>
      </w:r>
      <w:r>
        <w:rPr>
          <w:rFonts w:ascii="Times New Roman" w:hAnsi="Times New Roman" w:cs="Times New Roman"/>
        </w:rPr>
        <w:t>, t</w:t>
      </w:r>
      <w:r w:rsidR="00E42AC5" w:rsidRPr="00E42AC5">
        <w:rPr>
          <w:rFonts w:ascii="Times New Roman" w:hAnsi="Times New Roman" w:cs="Times New Roman"/>
        </w:rPr>
        <w:t>he p</w:t>
      </w:r>
      <w:r w:rsidR="00D40255" w:rsidRPr="00E42AC5">
        <w:rPr>
          <w:rFonts w:ascii="Times New Roman" w:hAnsi="Times New Roman" w:cs="Times New Roman"/>
        </w:rPr>
        <w:t xml:space="preserve">roposal </w:t>
      </w:r>
      <w:r w:rsidR="00E42AC5" w:rsidRPr="00E42AC5">
        <w:rPr>
          <w:rFonts w:ascii="Times New Roman" w:hAnsi="Times New Roman" w:cs="Times New Roman"/>
        </w:rPr>
        <w:t xml:space="preserve">is </w:t>
      </w:r>
      <w:r w:rsidR="00D40255" w:rsidRPr="00E42AC5">
        <w:rPr>
          <w:rFonts w:ascii="Times New Roman" w:hAnsi="Times New Roman" w:cs="Times New Roman"/>
        </w:rPr>
        <w:t>to remove any content related to security from draft</w:t>
      </w:r>
      <w:r w:rsidR="00E42AC5" w:rsidRPr="00E42AC5">
        <w:rPr>
          <w:rFonts w:ascii="Times New Roman" w:hAnsi="Times New Roman" w:cs="Times New Roman"/>
        </w:rPr>
        <w:t>.</w:t>
      </w:r>
    </w:p>
    <w:p w14:paraId="52BA4593" w14:textId="77777777" w:rsidR="00D40255" w:rsidRPr="00E42AC5" w:rsidRDefault="00D40255" w:rsidP="00040CB0">
      <w:pPr>
        <w:rPr>
          <w:sz w:val="24"/>
        </w:rPr>
      </w:pPr>
    </w:p>
    <w:p w14:paraId="4F0BF863" w14:textId="7955C2D0" w:rsidR="00D40255" w:rsidRPr="000538DA" w:rsidRDefault="000538DA" w:rsidP="00040CB0">
      <w:pPr>
        <w:pStyle w:val="Listenabsatz"/>
        <w:numPr>
          <w:ilvl w:val="0"/>
          <w:numId w:val="5"/>
        </w:numPr>
        <w:rPr>
          <w:rFonts w:ascii="Times New Roman" w:hAnsi="Times New Roman" w:cs="Times New Roman"/>
        </w:rPr>
      </w:pPr>
      <w:r w:rsidRPr="000538DA">
        <w:rPr>
          <w:rFonts w:ascii="Times New Roman" w:hAnsi="Times New Roman" w:cs="Times New Roman"/>
        </w:rPr>
        <w:t xml:space="preserve">The group discussed </w:t>
      </w:r>
      <w:r w:rsidR="00D40255" w:rsidRPr="000538DA">
        <w:rPr>
          <w:rFonts w:ascii="Times New Roman" w:hAnsi="Times New Roman" w:cs="Times New Roman"/>
        </w:rPr>
        <w:t>Clause 1-3</w:t>
      </w:r>
      <w:r w:rsidRPr="000538DA">
        <w:rPr>
          <w:rFonts w:ascii="Times New Roman" w:hAnsi="Times New Roman" w:cs="Times New Roman"/>
        </w:rPr>
        <w:t xml:space="preserve">. They are </w:t>
      </w:r>
      <w:r w:rsidR="00D40255" w:rsidRPr="000538DA">
        <w:rPr>
          <w:rFonts w:ascii="Times New Roman" w:hAnsi="Times New Roman" w:cs="Times New Roman"/>
        </w:rPr>
        <w:t xml:space="preserve">editorial </w:t>
      </w:r>
      <w:r w:rsidRPr="000538DA">
        <w:rPr>
          <w:rFonts w:ascii="Times New Roman" w:hAnsi="Times New Roman" w:cs="Times New Roman"/>
        </w:rPr>
        <w:t xml:space="preserve">and </w:t>
      </w:r>
      <w:r w:rsidR="00D40255" w:rsidRPr="000538DA">
        <w:rPr>
          <w:rFonts w:ascii="Times New Roman" w:hAnsi="Times New Roman" w:cs="Times New Roman"/>
        </w:rPr>
        <w:t>can be handled later.</w:t>
      </w:r>
    </w:p>
    <w:p w14:paraId="1944BB98" w14:textId="77777777" w:rsidR="00D40255" w:rsidRPr="00E42AC5" w:rsidRDefault="00D40255" w:rsidP="00040CB0">
      <w:pPr>
        <w:rPr>
          <w:sz w:val="24"/>
        </w:rPr>
      </w:pPr>
    </w:p>
    <w:p w14:paraId="7CDD7096" w14:textId="51686D1C" w:rsidR="00D40255" w:rsidRPr="000538DA" w:rsidRDefault="00D40255" w:rsidP="00040CB0">
      <w:pPr>
        <w:pStyle w:val="Listenabsatz"/>
        <w:numPr>
          <w:ilvl w:val="0"/>
          <w:numId w:val="5"/>
        </w:numPr>
        <w:rPr>
          <w:rFonts w:ascii="Times New Roman" w:hAnsi="Times New Roman" w:cs="Times New Roman"/>
        </w:rPr>
      </w:pPr>
      <w:r w:rsidRPr="000538DA">
        <w:rPr>
          <w:rFonts w:ascii="Times New Roman" w:hAnsi="Times New Roman" w:cs="Times New Roman"/>
        </w:rPr>
        <w:t xml:space="preserve">Tuncer Baykas presented “Adaptive MIMO OFDM in IEEE 802.15.13” 15-19/322r0 </w:t>
      </w:r>
    </w:p>
    <w:p w14:paraId="663BEE78" w14:textId="33706A5B" w:rsidR="00D40255" w:rsidRPr="000538DA" w:rsidRDefault="00D40255" w:rsidP="00040CB0">
      <w:pPr>
        <w:ind w:firstLine="644"/>
        <w:rPr>
          <w:sz w:val="24"/>
        </w:rPr>
      </w:pPr>
      <w:r w:rsidRPr="000538DA">
        <w:rPr>
          <w:sz w:val="24"/>
        </w:rPr>
        <w:t>C:</w:t>
      </w:r>
      <w:r w:rsidR="000538DA" w:rsidRPr="000538DA">
        <w:rPr>
          <w:sz w:val="24"/>
        </w:rPr>
        <w:tab/>
      </w:r>
      <w:r w:rsidRPr="000538DA">
        <w:rPr>
          <w:sz w:val="24"/>
        </w:rPr>
        <w:t>New use cases for MIMO could be considered</w:t>
      </w:r>
      <w:r w:rsidR="00651576">
        <w:rPr>
          <w:sz w:val="24"/>
        </w:rPr>
        <w:t xml:space="preserve">, such as </w:t>
      </w:r>
      <w:r w:rsidRPr="000538DA">
        <w:rPr>
          <w:sz w:val="24"/>
        </w:rPr>
        <w:t>AR and VR</w:t>
      </w:r>
      <w:r w:rsidR="000538DA" w:rsidRPr="000538DA">
        <w:rPr>
          <w:sz w:val="24"/>
        </w:rPr>
        <w:t>.</w:t>
      </w:r>
    </w:p>
    <w:p w14:paraId="6FE20BBA" w14:textId="7FFEE1F5" w:rsidR="000538DA" w:rsidRPr="000538DA" w:rsidRDefault="000538DA" w:rsidP="00040CB0">
      <w:pPr>
        <w:ind w:firstLine="644"/>
        <w:rPr>
          <w:sz w:val="24"/>
        </w:rPr>
      </w:pPr>
      <w:r w:rsidRPr="000538DA">
        <w:rPr>
          <w:sz w:val="24"/>
        </w:rPr>
        <w:t xml:space="preserve">C: </w:t>
      </w:r>
      <w:r w:rsidRPr="000538DA">
        <w:rPr>
          <w:sz w:val="24"/>
        </w:rPr>
        <w:tab/>
        <w:t>This would need another channel model, and an appropriate environment to be modelled.</w:t>
      </w:r>
    </w:p>
    <w:p w14:paraId="243870C0" w14:textId="044252C9" w:rsidR="00D40255" w:rsidRPr="000538DA" w:rsidRDefault="00D40255" w:rsidP="00040CB0">
      <w:pPr>
        <w:ind w:firstLine="644"/>
        <w:rPr>
          <w:sz w:val="24"/>
        </w:rPr>
      </w:pPr>
      <w:r w:rsidRPr="000538DA">
        <w:rPr>
          <w:sz w:val="24"/>
        </w:rPr>
        <w:t xml:space="preserve">C: </w:t>
      </w:r>
      <w:r w:rsidR="000538DA" w:rsidRPr="000538DA">
        <w:rPr>
          <w:sz w:val="24"/>
        </w:rPr>
        <w:tab/>
      </w:r>
      <w:r w:rsidRPr="000538DA">
        <w:rPr>
          <w:sz w:val="24"/>
        </w:rPr>
        <w:t>Fra</w:t>
      </w:r>
      <w:r w:rsidR="000538DA" w:rsidRPr="000538DA">
        <w:rPr>
          <w:sz w:val="24"/>
        </w:rPr>
        <w:t>u</w:t>
      </w:r>
      <w:r w:rsidRPr="000538DA">
        <w:rPr>
          <w:sz w:val="24"/>
        </w:rPr>
        <w:t>nhofer has a</w:t>
      </w:r>
      <w:r w:rsidR="000538DA" w:rsidRPr="000538DA">
        <w:rPr>
          <w:sz w:val="24"/>
        </w:rPr>
        <w:t>n</w:t>
      </w:r>
      <w:r w:rsidRPr="000538DA">
        <w:rPr>
          <w:sz w:val="24"/>
        </w:rPr>
        <w:t xml:space="preserve"> AR</w:t>
      </w:r>
      <w:r w:rsidR="000538DA" w:rsidRPr="000538DA">
        <w:rPr>
          <w:sz w:val="24"/>
        </w:rPr>
        <w:t>/VR</w:t>
      </w:r>
      <w:r w:rsidRPr="000538DA">
        <w:rPr>
          <w:sz w:val="24"/>
        </w:rPr>
        <w:t xml:space="preserve"> </w:t>
      </w:r>
      <w:r w:rsidR="000538DA" w:rsidRPr="000538DA">
        <w:rPr>
          <w:sz w:val="24"/>
        </w:rPr>
        <w:t>show</w:t>
      </w:r>
      <w:r w:rsidRPr="000538DA">
        <w:rPr>
          <w:sz w:val="24"/>
        </w:rPr>
        <w:t>room where the channel modeling c</w:t>
      </w:r>
      <w:r w:rsidR="00651576">
        <w:rPr>
          <w:sz w:val="24"/>
        </w:rPr>
        <w:t xml:space="preserve">ould </w:t>
      </w:r>
      <w:r w:rsidRPr="000538DA">
        <w:rPr>
          <w:sz w:val="24"/>
        </w:rPr>
        <w:t>be made.</w:t>
      </w:r>
    </w:p>
    <w:p w14:paraId="42C7A7AF" w14:textId="2CEAD162" w:rsidR="000538DA" w:rsidRPr="000538DA" w:rsidRDefault="000538DA" w:rsidP="00040CB0">
      <w:pPr>
        <w:ind w:left="1436" w:hanging="792"/>
        <w:rPr>
          <w:sz w:val="24"/>
        </w:rPr>
      </w:pPr>
      <w:r w:rsidRPr="000538DA">
        <w:rPr>
          <w:sz w:val="24"/>
        </w:rPr>
        <w:t xml:space="preserve">C: </w:t>
      </w:r>
      <w:r w:rsidRPr="000538DA">
        <w:rPr>
          <w:sz w:val="24"/>
        </w:rPr>
        <w:tab/>
        <w:t>For finishing the standard, additional text for all Clauses need to be provided, as MIMO increases the complexity. So far, just MISO has been defined. Concepts can probably be easily extended to MIMO but this has to be done</w:t>
      </w:r>
      <w:r w:rsidR="00DF2A39">
        <w:rPr>
          <w:sz w:val="24"/>
        </w:rPr>
        <w:t xml:space="preserve"> throughout all the Clauses</w:t>
      </w:r>
      <w:r w:rsidRPr="000538DA">
        <w:rPr>
          <w:sz w:val="24"/>
        </w:rPr>
        <w:t xml:space="preserve">. Tuncer is advices to contact Lennert in order to do this until September </w:t>
      </w:r>
      <w:r w:rsidR="00DF2A39">
        <w:rPr>
          <w:sz w:val="24"/>
        </w:rPr>
        <w:t>who has an overview where changes need to be made.</w:t>
      </w:r>
    </w:p>
    <w:p w14:paraId="65AB2495" w14:textId="77777777" w:rsidR="000538DA" w:rsidRPr="000538DA" w:rsidRDefault="000538DA" w:rsidP="00040CB0">
      <w:pPr>
        <w:ind w:left="1436" w:hanging="792"/>
        <w:rPr>
          <w:sz w:val="24"/>
        </w:rPr>
      </w:pPr>
    </w:p>
    <w:p w14:paraId="6DF9BB4E" w14:textId="77777777" w:rsidR="000538DA" w:rsidRPr="000538DA" w:rsidRDefault="000538DA" w:rsidP="00040CB0">
      <w:pPr>
        <w:pStyle w:val="Listenabsatz"/>
        <w:numPr>
          <w:ilvl w:val="0"/>
          <w:numId w:val="5"/>
        </w:numPr>
        <w:ind w:left="720"/>
        <w:rPr>
          <w:rFonts w:ascii="Times New Roman" w:hAnsi="Times New Roman" w:cs="Times New Roman"/>
        </w:rPr>
      </w:pPr>
      <w:r w:rsidRPr="000538DA">
        <w:rPr>
          <w:rFonts w:ascii="Times New Roman" w:hAnsi="Times New Roman" w:cs="Times New Roman"/>
        </w:rPr>
        <w:t>The meeting recessed.</w:t>
      </w:r>
    </w:p>
    <w:p w14:paraId="0E33A3F1" w14:textId="1C7A9BD6" w:rsidR="00D40255" w:rsidRDefault="00D40255" w:rsidP="00040CB0">
      <w:pPr>
        <w:outlineLvl w:val="0"/>
        <w:rPr>
          <w:b/>
          <w:sz w:val="28"/>
          <w:szCs w:val="24"/>
          <w:u w:val="single"/>
          <w:lang w:eastAsia="ja-JP"/>
        </w:rPr>
      </w:pPr>
    </w:p>
    <w:p w14:paraId="025C27E1" w14:textId="4F15B0FC" w:rsidR="003F0309" w:rsidRPr="005A3CA2" w:rsidRDefault="00281F21" w:rsidP="00040CB0">
      <w:pPr>
        <w:outlineLvl w:val="0"/>
        <w:rPr>
          <w:b/>
          <w:sz w:val="28"/>
          <w:szCs w:val="24"/>
          <w:u w:val="single"/>
          <w:lang w:eastAsia="ja-JP"/>
        </w:rPr>
      </w:pPr>
      <w:r w:rsidRPr="005A3CA2">
        <w:rPr>
          <w:b/>
          <w:sz w:val="28"/>
          <w:szCs w:val="24"/>
          <w:u w:val="single"/>
          <w:lang w:eastAsia="ja-JP"/>
        </w:rPr>
        <w:t>Wednes</w:t>
      </w:r>
      <w:r w:rsidR="003F0309" w:rsidRPr="005A3CA2">
        <w:rPr>
          <w:b/>
          <w:sz w:val="28"/>
          <w:szCs w:val="24"/>
          <w:u w:val="single"/>
          <w:lang w:eastAsia="ja-JP"/>
        </w:rPr>
        <w:t xml:space="preserve">day, </w:t>
      </w:r>
      <w:r w:rsidRPr="005A3CA2">
        <w:rPr>
          <w:b/>
          <w:sz w:val="28"/>
          <w:szCs w:val="24"/>
          <w:u w:val="single"/>
          <w:lang w:eastAsia="ja-JP"/>
        </w:rPr>
        <w:t>July</w:t>
      </w:r>
      <w:r w:rsidR="003F0309" w:rsidRPr="005A3CA2">
        <w:rPr>
          <w:b/>
          <w:sz w:val="28"/>
          <w:szCs w:val="24"/>
          <w:u w:val="single"/>
          <w:lang w:eastAsia="ja-JP"/>
        </w:rPr>
        <w:t xml:space="preserve"> 1</w:t>
      </w:r>
      <w:r w:rsidRPr="005A3CA2">
        <w:rPr>
          <w:b/>
          <w:sz w:val="28"/>
          <w:szCs w:val="24"/>
          <w:u w:val="single"/>
          <w:lang w:eastAsia="ja-JP"/>
        </w:rPr>
        <w:t>7</w:t>
      </w:r>
      <w:r w:rsidR="003F0309" w:rsidRPr="005A3CA2">
        <w:rPr>
          <w:b/>
          <w:sz w:val="28"/>
          <w:szCs w:val="24"/>
          <w:u w:val="single"/>
          <w:lang w:eastAsia="ja-JP"/>
        </w:rPr>
        <w:t>, 2019, PM1</w:t>
      </w:r>
    </w:p>
    <w:p w14:paraId="186FFE88" w14:textId="77777777" w:rsidR="003F0309" w:rsidRPr="005A3CA2" w:rsidRDefault="003F0309" w:rsidP="00040CB0">
      <w:pPr>
        <w:outlineLvl w:val="0"/>
        <w:rPr>
          <w:b/>
          <w:sz w:val="28"/>
          <w:szCs w:val="24"/>
          <w:u w:val="single"/>
          <w:lang w:eastAsia="ja-JP"/>
        </w:rPr>
      </w:pPr>
    </w:p>
    <w:p w14:paraId="24728356" w14:textId="77777777" w:rsidR="003F0309" w:rsidRPr="005A3CA2" w:rsidRDefault="003F0309" w:rsidP="00040CB0">
      <w:pPr>
        <w:rPr>
          <w:sz w:val="24"/>
          <w:szCs w:val="24"/>
        </w:rPr>
      </w:pPr>
      <w:r w:rsidRPr="005A3CA2">
        <w:rPr>
          <w:sz w:val="24"/>
          <w:szCs w:val="24"/>
        </w:rPr>
        <w:t>Attendance:</w:t>
      </w:r>
    </w:p>
    <w:p w14:paraId="58252E3E" w14:textId="77777777" w:rsidR="003F0309" w:rsidRPr="005A3CA2" w:rsidRDefault="003F030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256BF39E" w14:textId="77777777" w:rsidR="003F0309" w:rsidRPr="00CC0429" w:rsidRDefault="003F0309" w:rsidP="00040CB0">
      <w:pPr>
        <w:pStyle w:val="Listenabsatz"/>
        <w:numPr>
          <w:ilvl w:val="0"/>
          <w:numId w:val="1"/>
        </w:numPr>
        <w:suppressAutoHyphens w:val="0"/>
        <w:spacing w:after="160"/>
        <w:contextualSpacing/>
        <w:rPr>
          <w:rFonts w:ascii="Times New Roman" w:hAnsi="Times New Roman" w:cs="Times New Roman"/>
          <w:lang w:val="de-DE"/>
        </w:rPr>
      </w:pPr>
      <w:r w:rsidRPr="00CC0429">
        <w:rPr>
          <w:rFonts w:ascii="Times New Roman" w:hAnsi="Times New Roman" w:cs="Times New Roman"/>
          <w:lang w:val="de-DE"/>
        </w:rPr>
        <w:t>Kai Lennert Bober (Fraunhofer HHI)</w:t>
      </w:r>
    </w:p>
    <w:p w14:paraId="396DA7E0" w14:textId="0EDDB917" w:rsidR="003F0309" w:rsidRPr="005A3CA2" w:rsidRDefault="002E3C6D"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lastRenderedPageBreak/>
        <w:t>Sang-Kyu Lim</w:t>
      </w:r>
      <w:r w:rsidR="003F0309" w:rsidRPr="005A3CA2">
        <w:rPr>
          <w:rFonts w:ascii="Times New Roman" w:hAnsi="Times New Roman" w:cs="Times New Roman"/>
        </w:rPr>
        <w:t xml:space="preserve"> (</w:t>
      </w:r>
      <w:r w:rsidRPr="005A3CA2">
        <w:rPr>
          <w:rFonts w:ascii="Times New Roman" w:hAnsi="Times New Roman" w:cs="Times New Roman"/>
        </w:rPr>
        <w:t>ETRI</w:t>
      </w:r>
      <w:r w:rsidR="003F0309" w:rsidRPr="005A3CA2">
        <w:rPr>
          <w:rFonts w:ascii="Times New Roman" w:hAnsi="Times New Roman" w:cs="Times New Roman"/>
        </w:rPr>
        <w:t>)</w:t>
      </w:r>
    </w:p>
    <w:p w14:paraId="3DB4BE8E" w14:textId="77777777" w:rsidR="00281F21" w:rsidRPr="005A3CA2" w:rsidRDefault="00281F21"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Harry Bims (Bims Laboratories, Inc.)</w:t>
      </w:r>
    </w:p>
    <w:p w14:paraId="3AA5A3DD" w14:textId="13756E56" w:rsidR="00281F21" w:rsidRPr="005A3CA2" w:rsidRDefault="00281F21"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2C535560" w14:textId="6CBE960A" w:rsidR="00281F21" w:rsidRPr="005A3CA2" w:rsidRDefault="00281F21"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01EC9937" w14:textId="7BCAEF70" w:rsidR="00281F21" w:rsidRPr="005A3CA2" w:rsidRDefault="001F7923"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 xml:space="preserve">Carlos Castro </w:t>
      </w:r>
      <w:r w:rsidRPr="005A3CA2">
        <w:rPr>
          <w:rFonts w:ascii="Times New Roman" w:eastAsia="Malgun Gothic" w:hAnsi="Times New Roman" w:cs="Times New Roman"/>
          <w:lang w:eastAsia="ko-KR"/>
        </w:rPr>
        <w:t>(</w:t>
      </w:r>
      <w:r w:rsidRPr="005A3CA2">
        <w:rPr>
          <w:rFonts w:ascii="Times New Roman" w:hAnsi="Times New Roman" w:cs="Times New Roman"/>
        </w:rPr>
        <w:t>Fraunhofer HHI)</w:t>
      </w:r>
    </w:p>
    <w:p w14:paraId="2EF23DD0" w14:textId="274898CB" w:rsidR="00B756D4" w:rsidRPr="005A3CA2" w:rsidRDefault="00281F21"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(Mediopol University)</w:t>
      </w:r>
    </w:p>
    <w:p w14:paraId="271A7498" w14:textId="3CF7C4AF" w:rsidR="001F7923" w:rsidRPr="005A3CA2" w:rsidRDefault="001F7923"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Soo-Young Chang (SYCA)</w:t>
      </w:r>
    </w:p>
    <w:p w14:paraId="3ECE0E0C" w14:textId="77777777" w:rsidR="003F0309" w:rsidRPr="005A3CA2" w:rsidRDefault="003F0309" w:rsidP="00040CB0">
      <w:pPr>
        <w:pStyle w:val="Listenabsatz"/>
        <w:ind w:left="360"/>
        <w:rPr>
          <w:rFonts w:ascii="Times New Roman" w:hAnsi="Times New Roman" w:cs="Times New Roman"/>
        </w:rPr>
      </w:pPr>
    </w:p>
    <w:p w14:paraId="17E1B25F" w14:textId="34CB62D0" w:rsidR="00BC298C" w:rsidRPr="005A3CA2" w:rsidRDefault="00F1059A" w:rsidP="00040CB0">
      <w:pPr>
        <w:pStyle w:val="Listenabsatz"/>
        <w:numPr>
          <w:ilvl w:val="0"/>
          <w:numId w:val="5"/>
        </w:numPr>
        <w:ind w:left="720"/>
        <w:rPr>
          <w:rFonts w:ascii="Times New Roman" w:hAnsi="Times New Roman" w:cs="Times New Roman"/>
        </w:rPr>
      </w:pPr>
      <w:r w:rsidRPr="005A3CA2">
        <w:rPr>
          <w:rFonts w:ascii="Times New Roman" w:hAnsi="Times New Roman" w:cs="Times New Roman"/>
        </w:rPr>
        <w:t xml:space="preserve">The </w:t>
      </w:r>
      <w:r w:rsidR="009531BD" w:rsidRPr="005A3CA2">
        <w:rPr>
          <w:rFonts w:ascii="Times New Roman" w:hAnsi="Times New Roman" w:cs="Times New Roman"/>
        </w:rPr>
        <w:t>C</w:t>
      </w:r>
      <w:r w:rsidRPr="005A3CA2">
        <w:rPr>
          <w:rFonts w:ascii="Times New Roman" w:hAnsi="Times New Roman" w:cs="Times New Roman"/>
        </w:rPr>
        <w:t>hair</w:t>
      </w:r>
      <w:r w:rsidR="00D8660C" w:rsidRPr="005A3CA2">
        <w:rPr>
          <w:rFonts w:ascii="Times New Roman" w:hAnsi="Times New Roman" w:cs="Times New Roman"/>
        </w:rPr>
        <w:t>,</w:t>
      </w:r>
      <w:r w:rsidRPr="005A3CA2">
        <w:rPr>
          <w:rFonts w:ascii="Times New Roman" w:hAnsi="Times New Roman" w:cs="Times New Roman"/>
        </w:rPr>
        <w:t xml:space="preserve"> Volker Jungnickel </w:t>
      </w:r>
      <w:r w:rsidR="000C11F5" w:rsidRPr="005A3CA2">
        <w:rPr>
          <w:rFonts w:ascii="Times New Roman" w:hAnsi="Times New Roman" w:cs="Times New Roman"/>
        </w:rPr>
        <w:t>(Fraunhofer HHI)</w:t>
      </w:r>
      <w:r w:rsidR="00D8660C" w:rsidRPr="005A3CA2">
        <w:rPr>
          <w:rFonts w:ascii="Times New Roman" w:hAnsi="Times New Roman" w:cs="Times New Roman"/>
        </w:rPr>
        <w:t>,</w:t>
      </w:r>
      <w:r w:rsidR="000C11F5" w:rsidRPr="005A3CA2">
        <w:rPr>
          <w:rFonts w:ascii="Times New Roman" w:hAnsi="Times New Roman" w:cs="Times New Roman"/>
        </w:rPr>
        <w:t xml:space="preserve"> </w:t>
      </w:r>
      <w:r w:rsidR="00D23C71" w:rsidRPr="005A3CA2">
        <w:rPr>
          <w:rFonts w:ascii="Times New Roman" w:hAnsi="Times New Roman" w:cs="Times New Roman"/>
        </w:rPr>
        <w:t xml:space="preserve">called the meeting to order and </w:t>
      </w:r>
      <w:r w:rsidR="0050523D" w:rsidRPr="005A3CA2">
        <w:rPr>
          <w:rFonts w:ascii="Times New Roman" w:hAnsi="Times New Roman" w:cs="Times New Roman"/>
        </w:rPr>
        <w:t>asked for attendance check</w:t>
      </w:r>
      <w:r w:rsidRPr="005A3CA2">
        <w:rPr>
          <w:rFonts w:ascii="Times New Roman" w:hAnsi="Times New Roman" w:cs="Times New Roman"/>
        </w:rPr>
        <w:t>.</w:t>
      </w:r>
    </w:p>
    <w:p w14:paraId="250E0E50" w14:textId="77777777" w:rsidR="00BC298C" w:rsidRPr="005A3CA2" w:rsidRDefault="00BC298C" w:rsidP="00040CB0"/>
    <w:p w14:paraId="7299B6FC" w14:textId="696C10FC" w:rsidR="00F1059A" w:rsidRPr="005A3CA2" w:rsidRDefault="00BC298C"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hint="eastAsia"/>
          <w:lang w:eastAsia="ko-KR"/>
        </w:rPr>
        <w:t xml:space="preserve">The </w:t>
      </w:r>
      <w:r w:rsidR="009531BD" w:rsidRPr="005A3CA2">
        <w:rPr>
          <w:rFonts w:ascii="Times New Roman" w:eastAsia="Malgun Gothic" w:hAnsi="Times New Roman" w:cs="Times New Roman"/>
          <w:lang w:eastAsia="ko-KR"/>
        </w:rPr>
        <w:t>C</w:t>
      </w:r>
      <w:r w:rsidRPr="005A3CA2">
        <w:rPr>
          <w:rFonts w:ascii="Times New Roman" w:eastAsia="Malgun Gothic" w:hAnsi="Times New Roman" w:cs="Times New Roman" w:hint="eastAsia"/>
          <w:lang w:eastAsia="ko-KR"/>
        </w:rPr>
        <w:t>hair</w:t>
      </w:r>
      <w:r w:rsidRPr="005A3CA2">
        <w:rPr>
          <w:rFonts w:ascii="Times New Roman" w:eastAsia="Malgun Gothic" w:hAnsi="Times New Roman" w:cs="Times New Roman"/>
          <w:lang w:eastAsia="ko-KR"/>
        </w:rPr>
        <w:t xml:space="preserve"> asked </w:t>
      </w:r>
      <w:r w:rsidR="001F7923" w:rsidRPr="005A3CA2">
        <w:rPr>
          <w:rFonts w:ascii="Times New Roman" w:eastAsia="Malgun Gothic" w:hAnsi="Times New Roman" w:cs="Times New Roman"/>
          <w:lang w:eastAsia="ko-KR"/>
        </w:rPr>
        <w:t xml:space="preserve">who takes </w:t>
      </w:r>
      <w:r w:rsidR="002357AA" w:rsidRPr="005A3CA2">
        <w:rPr>
          <w:rFonts w:ascii="Times New Roman" w:eastAsia="Malgun Gothic" w:hAnsi="Times New Roman" w:cs="Times New Roman"/>
          <w:lang w:eastAsia="ko-KR"/>
        </w:rPr>
        <w:t xml:space="preserve">the meeting minutes as a Secretary, and then </w:t>
      </w:r>
      <w:r w:rsidRPr="005A3CA2">
        <w:rPr>
          <w:rFonts w:ascii="Times New Roman" w:eastAsia="Malgun Gothic" w:hAnsi="Times New Roman" w:cs="Times New Roman"/>
          <w:lang w:eastAsia="ko-KR"/>
        </w:rPr>
        <w:t xml:space="preserve">Sang-Kyu Lim (ETRI) </w:t>
      </w:r>
      <w:r w:rsidR="001F7923" w:rsidRPr="005A3CA2">
        <w:rPr>
          <w:rFonts w:ascii="Times New Roman" w:eastAsia="Malgun Gothic" w:hAnsi="Times New Roman" w:cs="Times New Roman"/>
          <w:lang w:eastAsia="ko-KR"/>
        </w:rPr>
        <w:t xml:space="preserve">volunteered </w:t>
      </w:r>
      <w:r w:rsidRPr="005A3CA2">
        <w:rPr>
          <w:rFonts w:ascii="Times New Roman" w:eastAsia="Malgun Gothic" w:hAnsi="Times New Roman" w:cs="Times New Roman"/>
          <w:lang w:eastAsia="ko-KR"/>
        </w:rPr>
        <w:t xml:space="preserve">to </w:t>
      </w:r>
      <w:r w:rsidR="00F37D4A" w:rsidRPr="005A3CA2">
        <w:rPr>
          <w:rFonts w:ascii="Times New Roman" w:eastAsia="Malgun Gothic" w:hAnsi="Times New Roman" w:cs="Times New Roman"/>
          <w:lang w:eastAsia="ko-KR"/>
        </w:rPr>
        <w:t>take</w:t>
      </w:r>
      <w:r w:rsidRPr="005A3CA2">
        <w:rPr>
          <w:rFonts w:ascii="Times New Roman" w:eastAsia="Malgun Gothic" w:hAnsi="Times New Roman" w:cs="Times New Roman"/>
          <w:lang w:eastAsia="ko-KR"/>
        </w:rPr>
        <w:t xml:space="preserve"> the meeting minutes.</w:t>
      </w:r>
    </w:p>
    <w:p w14:paraId="6864775E" w14:textId="77777777" w:rsidR="002357AA" w:rsidRPr="005A3CA2" w:rsidRDefault="002357AA" w:rsidP="00040CB0">
      <w:pPr>
        <w:pStyle w:val="Listenabsatz"/>
        <w:rPr>
          <w:rFonts w:ascii="Times New Roman" w:hAnsi="Times New Roman" w:cs="Times New Roman"/>
        </w:rPr>
      </w:pPr>
    </w:p>
    <w:p w14:paraId="0782DBF8" w14:textId="4DD81C8C" w:rsidR="00943093" w:rsidRPr="005A3CA2" w:rsidRDefault="002357AA"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hint="eastAsia"/>
          <w:lang w:eastAsia="ko-KR"/>
        </w:rPr>
        <w:t>The Chair briefly explained</w:t>
      </w:r>
      <w:r w:rsidR="00943093" w:rsidRPr="005A3CA2">
        <w:rPr>
          <w:rFonts w:ascii="Times New Roman" w:eastAsia="Malgun Gothic" w:hAnsi="Times New Roman" w:cs="Times New Roman"/>
          <w:lang w:eastAsia="ko-KR"/>
        </w:rPr>
        <w:t xml:space="preserve"> </w:t>
      </w:r>
      <w:r w:rsidR="004420EA" w:rsidRPr="005A3CA2">
        <w:rPr>
          <w:rFonts w:ascii="Times New Roman" w:eastAsia="Malgun Gothic" w:hAnsi="Times New Roman" w:cs="Times New Roman"/>
          <w:lang w:eastAsia="ko-KR"/>
        </w:rPr>
        <w:t xml:space="preserve">the </w:t>
      </w:r>
      <w:r w:rsidR="006D3109" w:rsidRPr="005A3CA2">
        <w:rPr>
          <w:rFonts w:ascii="Times New Roman" w:eastAsia="Malgun Gothic" w:hAnsi="Times New Roman" w:cs="Times New Roman"/>
          <w:lang w:eastAsia="ko-KR"/>
        </w:rPr>
        <w:t>PAR and CSD issue</w:t>
      </w:r>
      <w:r w:rsidR="00943093" w:rsidRPr="005A3CA2">
        <w:rPr>
          <w:rFonts w:ascii="Times New Roman" w:eastAsia="Malgun Gothic" w:hAnsi="Times New Roman" w:cs="Times New Roman"/>
          <w:lang w:eastAsia="ko-KR"/>
        </w:rPr>
        <w:t xml:space="preserve"> discussed in IG VAT meeting after WG Midweek Plenary. </w:t>
      </w:r>
    </w:p>
    <w:p w14:paraId="4B8BD6EA" w14:textId="77777777" w:rsidR="00943093" w:rsidRPr="005A3CA2" w:rsidRDefault="00943093" w:rsidP="00040CB0">
      <w:pPr>
        <w:pStyle w:val="Listenabsatz"/>
        <w:rPr>
          <w:rFonts w:ascii="Times New Roman" w:eastAsia="Malgun Gothic" w:hAnsi="Times New Roman" w:cs="Times New Roman"/>
          <w:lang w:eastAsia="ko-KR"/>
        </w:rPr>
      </w:pPr>
    </w:p>
    <w:p w14:paraId="64A76A8C" w14:textId="77777777" w:rsidR="00C036C4" w:rsidRPr="005A3CA2" w:rsidRDefault="00943093"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IG VAT group is preparing the PAR and CSD documents</w:t>
      </w:r>
      <w:r w:rsidR="0072383D" w:rsidRPr="005A3CA2">
        <w:rPr>
          <w:rFonts w:ascii="Times New Roman" w:eastAsia="Malgun Gothic" w:hAnsi="Times New Roman" w:cs="Times New Roman"/>
          <w:lang w:eastAsia="ko-KR"/>
        </w:rPr>
        <w:t xml:space="preserve"> to add the new PHY for high data rate OCC to IEEE 802.15.7-2018. </w:t>
      </w:r>
    </w:p>
    <w:p w14:paraId="36C572D9" w14:textId="77777777" w:rsidR="00C036C4" w:rsidRPr="005A3CA2" w:rsidRDefault="00C036C4" w:rsidP="00040CB0">
      <w:pPr>
        <w:pStyle w:val="Listenabsatz"/>
        <w:rPr>
          <w:rFonts w:ascii="Times New Roman" w:eastAsia="Malgun Gothic" w:hAnsi="Times New Roman" w:cs="Times New Roman"/>
          <w:lang w:eastAsia="ko-KR"/>
        </w:rPr>
      </w:pPr>
    </w:p>
    <w:p w14:paraId="3B6D3A5B" w14:textId="05AF726D" w:rsidR="002357AA" w:rsidRPr="005A3CA2" w:rsidRDefault="0072383D"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 xml:space="preserve">According to </w:t>
      </w:r>
      <w:r w:rsidRPr="005A3CA2">
        <w:rPr>
          <w:rFonts w:ascii="Times New Roman" w:hAnsi="Times New Roman" w:cs="Times New Roman"/>
        </w:rPr>
        <w:t>Vinayagam Mariappan, the new TG for high data rate OCC will be officially started on January 2020</w:t>
      </w:r>
      <w:r w:rsidR="00C036C4" w:rsidRPr="005A3CA2">
        <w:rPr>
          <w:rFonts w:ascii="Times New Roman" w:hAnsi="Times New Roman" w:cs="Times New Roman"/>
        </w:rPr>
        <w:t xml:space="preserve"> and focus only on the PHY for high data rate OCC.</w:t>
      </w:r>
    </w:p>
    <w:p w14:paraId="4CFDAB09" w14:textId="77777777" w:rsidR="00BC298C" w:rsidRPr="005A3CA2" w:rsidRDefault="00BC298C" w:rsidP="00040CB0"/>
    <w:p w14:paraId="577D2DA3" w14:textId="5B265A89" w:rsidR="00B87AE6" w:rsidRPr="005A3CA2" w:rsidRDefault="002357AA" w:rsidP="00040CB0">
      <w:pPr>
        <w:pStyle w:val="Listenabsatz"/>
        <w:numPr>
          <w:ilvl w:val="0"/>
          <w:numId w:val="5"/>
        </w:numPr>
        <w:ind w:left="720"/>
      </w:pPr>
      <w:r w:rsidRPr="005A3CA2">
        <w:rPr>
          <w:rFonts w:ascii="Times New Roman" w:hAnsi="Times New Roman" w:cs="Times New Roman"/>
        </w:rPr>
        <w:t xml:space="preserve">Xu Wang (VLNComm) and </w:t>
      </w:r>
      <w:r w:rsidR="00B87AE6" w:rsidRPr="005A3CA2">
        <w:rPr>
          <w:rFonts w:ascii="Times New Roman" w:hAnsi="Times New Roman" w:cs="Times New Roman"/>
        </w:rPr>
        <w:t xml:space="preserve">Chong Han (pureLiFi) joined this meeting via phone calls because they </w:t>
      </w:r>
      <w:r w:rsidRPr="005A3CA2">
        <w:rPr>
          <w:rFonts w:ascii="Times New Roman" w:hAnsi="Times New Roman" w:cs="Times New Roman"/>
        </w:rPr>
        <w:t>didn’t</w:t>
      </w:r>
      <w:r w:rsidR="00B87AE6" w:rsidRPr="005A3CA2">
        <w:rPr>
          <w:rFonts w:ascii="Times New Roman" w:hAnsi="Times New Roman" w:cs="Times New Roman"/>
        </w:rPr>
        <w:t xml:space="preserve"> attend this meeting.</w:t>
      </w:r>
    </w:p>
    <w:p w14:paraId="32918E2E" w14:textId="77777777" w:rsidR="00B87AE6" w:rsidRPr="005A3CA2" w:rsidRDefault="00B87AE6" w:rsidP="00040CB0">
      <w:pPr>
        <w:pStyle w:val="Listenabsatz"/>
        <w:ind w:left="720"/>
        <w:rPr>
          <w:rFonts w:ascii="Times New Roman" w:hAnsi="Times New Roman" w:cs="Times New Roman"/>
        </w:rPr>
      </w:pPr>
    </w:p>
    <w:p w14:paraId="63F5B2B0" w14:textId="7CE90BC4" w:rsidR="006A1B17" w:rsidRPr="005A3CA2" w:rsidRDefault="00BC298C" w:rsidP="00040CB0">
      <w:pPr>
        <w:pStyle w:val="Listenabsatz"/>
        <w:numPr>
          <w:ilvl w:val="0"/>
          <w:numId w:val="5"/>
        </w:numPr>
        <w:ind w:left="720"/>
        <w:rPr>
          <w:rFonts w:ascii="Times New Roman" w:hAnsi="Times New Roman" w:cs="Times New Roman"/>
        </w:rPr>
      </w:pPr>
      <w:r w:rsidRPr="005A3CA2">
        <w:rPr>
          <w:rFonts w:ascii="Times New Roman" w:hAnsi="Times New Roman" w:cs="Times New Roman"/>
        </w:rPr>
        <w:t xml:space="preserve">The </w:t>
      </w:r>
      <w:r w:rsidR="009531BD" w:rsidRPr="005A3CA2">
        <w:rPr>
          <w:rFonts w:ascii="Times New Roman" w:hAnsi="Times New Roman" w:cs="Times New Roman"/>
        </w:rPr>
        <w:t>C</w:t>
      </w:r>
      <w:r w:rsidRPr="005A3CA2">
        <w:rPr>
          <w:rFonts w:ascii="Times New Roman" w:hAnsi="Times New Roman" w:cs="Times New Roman"/>
        </w:rPr>
        <w:t>hair presented the agenda doc. 15-19-027</w:t>
      </w:r>
      <w:r w:rsidR="00C036C4" w:rsidRPr="005A3CA2">
        <w:rPr>
          <w:rFonts w:ascii="Times New Roman" w:hAnsi="Times New Roman" w:cs="Times New Roman"/>
        </w:rPr>
        <w:t>4</w:t>
      </w:r>
      <w:r w:rsidRPr="005A3CA2">
        <w:rPr>
          <w:rFonts w:ascii="Times New Roman" w:hAnsi="Times New Roman" w:cs="Times New Roman"/>
        </w:rPr>
        <w:t>-0</w:t>
      </w:r>
      <w:r w:rsidR="00C036C4" w:rsidRPr="005A3CA2">
        <w:rPr>
          <w:rFonts w:ascii="Times New Roman" w:hAnsi="Times New Roman" w:cs="Times New Roman"/>
        </w:rPr>
        <w:t>3</w:t>
      </w:r>
      <w:r w:rsidRPr="005A3CA2">
        <w:rPr>
          <w:rFonts w:ascii="Times New Roman" w:hAnsi="Times New Roman" w:cs="Times New Roman"/>
        </w:rPr>
        <w:t xml:space="preserve">-0013 and </w:t>
      </w:r>
      <w:r w:rsidR="00C036C4" w:rsidRPr="005A3CA2">
        <w:rPr>
          <w:rFonts w:ascii="Times New Roman" w:hAnsi="Times New Roman" w:cs="Times New Roman"/>
        </w:rPr>
        <w:t xml:space="preserve">briefly introduced the schedule </w:t>
      </w:r>
      <w:r w:rsidR="006A1B17" w:rsidRPr="005A3CA2">
        <w:rPr>
          <w:rFonts w:ascii="Times New Roman" w:hAnsi="Times New Roman" w:cs="Times New Roman"/>
        </w:rPr>
        <w:t xml:space="preserve">on Thursday (AM1 and AM2). </w:t>
      </w:r>
    </w:p>
    <w:p w14:paraId="4B9361B6" w14:textId="77777777" w:rsidR="006A1B17" w:rsidRPr="005A3CA2" w:rsidRDefault="006A1B17" w:rsidP="00040CB0">
      <w:pPr>
        <w:pStyle w:val="Listenabsatz"/>
        <w:rPr>
          <w:rFonts w:ascii="Times New Roman" w:hAnsi="Times New Roman" w:cs="Times New Roman"/>
        </w:rPr>
      </w:pPr>
    </w:p>
    <w:p w14:paraId="7316C513" w14:textId="5AEE84BA" w:rsidR="006A1B17" w:rsidRPr="005A3CA2" w:rsidRDefault="006A1B17"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hint="eastAsia"/>
          <w:lang w:eastAsia="ko-KR"/>
        </w:rPr>
        <w:t>The Chair briefly explained</w:t>
      </w:r>
      <w:r w:rsidRPr="005A3CA2">
        <w:rPr>
          <w:rFonts w:ascii="Times New Roman" w:eastAsia="Malgun Gothic" w:hAnsi="Times New Roman" w:cs="Times New Roman"/>
          <w:lang w:eastAsia="ko-KR"/>
        </w:rPr>
        <w:t xml:space="preserve"> the issue discussed in AC meeting this morning. </w:t>
      </w:r>
      <w:r w:rsidR="00225CEB" w:rsidRPr="005A3CA2">
        <w:rPr>
          <w:rFonts w:ascii="Times New Roman" w:eastAsia="Malgun Gothic" w:hAnsi="Times New Roman" w:cs="Times New Roman"/>
          <w:lang w:eastAsia="ko-KR"/>
        </w:rPr>
        <w:t xml:space="preserve">According to James Gilb, Technical Editor of WG level, WG Letter Ballot for TG13 cannot be approved through this Plenary Meeting because </w:t>
      </w:r>
      <w:r w:rsidR="00F80DA9">
        <w:rPr>
          <w:rFonts w:ascii="Times New Roman" w:eastAsia="Malgun Gothic" w:hAnsi="Times New Roman" w:cs="Times New Roman"/>
          <w:lang w:eastAsia="ko-KR"/>
        </w:rPr>
        <w:t xml:space="preserve">normally </w:t>
      </w:r>
      <w:r w:rsidR="008E66D3">
        <w:rPr>
          <w:rFonts w:ascii="Times New Roman" w:eastAsia="Malgun Gothic" w:hAnsi="Times New Roman" w:cs="Times New Roman"/>
          <w:lang w:eastAsia="ko-KR"/>
        </w:rPr>
        <w:t xml:space="preserve">there are doubts about the </w:t>
      </w:r>
      <w:r w:rsidR="00E93875" w:rsidRPr="005A3CA2">
        <w:rPr>
          <w:rFonts w:ascii="Times New Roman" w:eastAsia="Malgun Gothic" w:hAnsi="Times New Roman" w:cs="Times New Roman"/>
          <w:lang w:eastAsia="ko-KR"/>
        </w:rPr>
        <w:t xml:space="preserve">fundamental </w:t>
      </w:r>
      <w:r w:rsidR="00225CEB" w:rsidRPr="005A3CA2">
        <w:rPr>
          <w:rFonts w:ascii="Times New Roman" w:eastAsia="Malgun Gothic" w:hAnsi="Times New Roman" w:cs="Times New Roman"/>
          <w:lang w:eastAsia="ko-KR"/>
        </w:rPr>
        <w:t xml:space="preserve">editorial quality of </w:t>
      </w:r>
      <w:r w:rsidR="00F80DA9">
        <w:rPr>
          <w:rFonts w:ascii="Times New Roman" w:eastAsia="Malgun Gothic" w:hAnsi="Times New Roman" w:cs="Times New Roman"/>
          <w:lang w:eastAsia="ko-KR"/>
        </w:rPr>
        <w:t xml:space="preserve">brand new </w:t>
      </w:r>
      <w:r w:rsidR="00225CEB" w:rsidRPr="005A3CA2">
        <w:rPr>
          <w:rFonts w:ascii="Times New Roman" w:eastAsia="Malgun Gothic" w:hAnsi="Times New Roman" w:cs="Times New Roman"/>
          <w:lang w:eastAsia="ko-KR"/>
        </w:rPr>
        <w:t>draft</w:t>
      </w:r>
      <w:r w:rsidR="00F80DA9">
        <w:rPr>
          <w:rFonts w:ascii="Times New Roman" w:eastAsia="Malgun Gothic" w:hAnsi="Times New Roman" w:cs="Times New Roman"/>
          <w:lang w:eastAsia="ko-KR"/>
        </w:rPr>
        <w:t>s</w:t>
      </w:r>
      <w:r w:rsidR="00E93875" w:rsidRPr="005A3CA2">
        <w:rPr>
          <w:rFonts w:ascii="Times New Roman" w:eastAsia="Malgun Gothic" w:hAnsi="Times New Roman" w:cs="Times New Roman"/>
          <w:lang w:eastAsia="ko-KR"/>
        </w:rPr>
        <w:t xml:space="preserve">. So, if WG Letter Ballot for TG13 </w:t>
      </w:r>
      <w:r w:rsidR="00F80DA9">
        <w:rPr>
          <w:rFonts w:ascii="Times New Roman" w:eastAsia="Malgun Gothic" w:hAnsi="Times New Roman" w:cs="Times New Roman"/>
          <w:lang w:eastAsia="ko-KR"/>
        </w:rPr>
        <w:t xml:space="preserve">would </w:t>
      </w:r>
      <w:r w:rsidR="00E93875" w:rsidRPr="005A3CA2">
        <w:rPr>
          <w:rFonts w:ascii="Times New Roman" w:eastAsia="Malgun Gothic" w:hAnsi="Times New Roman" w:cs="Times New Roman"/>
          <w:lang w:eastAsia="ko-KR"/>
        </w:rPr>
        <w:t>begin now, then TG13 will get so many comments which are all the same.</w:t>
      </w:r>
      <w:r w:rsidR="00965439" w:rsidRPr="005A3CA2">
        <w:rPr>
          <w:rFonts w:ascii="Times New Roman" w:eastAsia="Malgun Gothic" w:hAnsi="Times New Roman" w:cs="Times New Roman"/>
          <w:lang w:eastAsia="ko-KR"/>
        </w:rPr>
        <w:t xml:space="preserve"> </w:t>
      </w:r>
      <w:r w:rsidR="00965439" w:rsidRPr="005A3CA2">
        <w:rPr>
          <w:rFonts w:ascii="Times New Roman" w:eastAsia="Malgun Gothic" w:hAnsi="Times New Roman" w:cs="Times New Roman" w:hint="eastAsia"/>
          <w:lang w:eastAsia="ko-KR"/>
        </w:rPr>
        <w:t xml:space="preserve">The Chair said that the best way now is </w:t>
      </w:r>
      <w:r w:rsidR="00965439" w:rsidRPr="005A3CA2">
        <w:rPr>
          <w:rFonts w:ascii="Times New Roman" w:eastAsia="Malgun Gothic" w:hAnsi="Times New Roman" w:cs="Times New Roman"/>
          <w:lang w:eastAsia="ko-KR"/>
        </w:rPr>
        <w:t xml:space="preserve">to do </w:t>
      </w:r>
      <w:r w:rsidR="00093F49">
        <w:rPr>
          <w:rFonts w:ascii="Times New Roman" w:eastAsia="Malgun Gothic" w:hAnsi="Times New Roman" w:cs="Times New Roman"/>
          <w:lang w:eastAsia="ko-KR"/>
        </w:rPr>
        <w:t xml:space="preserve">TBD </w:t>
      </w:r>
      <w:r w:rsidR="00965439" w:rsidRPr="005A3CA2">
        <w:rPr>
          <w:rFonts w:ascii="Times New Roman" w:eastAsia="Malgun Gothic" w:hAnsi="Times New Roman" w:cs="Times New Roman"/>
          <w:lang w:eastAsia="ko-KR"/>
        </w:rPr>
        <w:t>works as much as we can so that the unfinished work is minimized.</w:t>
      </w:r>
    </w:p>
    <w:p w14:paraId="7A750C7A" w14:textId="77777777" w:rsidR="006A1B17" w:rsidRPr="005A3CA2" w:rsidRDefault="006A1B17" w:rsidP="00040CB0">
      <w:pPr>
        <w:pStyle w:val="Listenabsatz"/>
        <w:rPr>
          <w:rFonts w:ascii="Times New Roman" w:hAnsi="Times New Roman" w:cs="Times New Roman"/>
        </w:rPr>
      </w:pPr>
    </w:p>
    <w:p w14:paraId="052DE6D8" w14:textId="53E07CD4" w:rsidR="00BC298C" w:rsidRPr="005A3CA2" w:rsidRDefault="00D16DF7"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 xml:space="preserve">TG13 </w:t>
      </w:r>
      <w:r w:rsidR="00F80DA9">
        <w:rPr>
          <w:rFonts w:ascii="Times New Roman" w:eastAsia="Malgun Gothic" w:hAnsi="Times New Roman" w:cs="Times New Roman"/>
          <w:lang w:eastAsia="ko-KR"/>
        </w:rPr>
        <w:t>conducted</w:t>
      </w:r>
      <w:r w:rsidRPr="005A3CA2">
        <w:rPr>
          <w:rFonts w:ascii="Times New Roman" w:eastAsia="Malgun Gothic" w:hAnsi="Times New Roman" w:cs="Times New Roman"/>
          <w:lang w:eastAsia="ko-KR"/>
        </w:rPr>
        <w:t xml:space="preserve"> a short discussion on the </w:t>
      </w:r>
      <w:r w:rsidR="00C54CBB" w:rsidRPr="005A3CA2">
        <w:rPr>
          <w:rFonts w:ascii="Times New Roman" w:eastAsia="Malgun Gothic" w:hAnsi="Times New Roman" w:cs="Times New Roman"/>
          <w:lang w:eastAsia="ko-KR"/>
        </w:rPr>
        <w:t>coexisten</w:t>
      </w:r>
      <w:r w:rsidRPr="005A3CA2">
        <w:rPr>
          <w:rFonts w:ascii="Times New Roman" w:eastAsia="Malgun Gothic" w:hAnsi="Times New Roman" w:cs="Times New Roman"/>
          <w:lang w:eastAsia="ko-KR"/>
        </w:rPr>
        <w:t>ce issue</w:t>
      </w:r>
      <w:r w:rsidR="00C54CBB" w:rsidRPr="005A3CA2">
        <w:rPr>
          <w:rFonts w:ascii="Times New Roman" w:eastAsia="Malgun Gothic" w:hAnsi="Times New Roman" w:cs="Times New Roman"/>
          <w:lang w:eastAsia="ko-KR"/>
        </w:rPr>
        <w:t xml:space="preserve"> in terms of the coexistence with RF-based communication technologies</w:t>
      </w:r>
      <w:r w:rsidR="006C3612" w:rsidRPr="005A3CA2">
        <w:rPr>
          <w:rFonts w:ascii="Times New Roman" w:eastAsia="Malgun Gothic" w:hAnsi="Times New Roman" w:cs="Times New Roman"/>
          <w:lang w:eastAsia="ko-KR"/>
        </w:rPr>
        <w:t>,</w:t>
      </w:r>
      <w:r w:rsidR="00C54CBB" w:rsidRPr="005A3CA2">
        <w:rPr>
          <w:rFonts w:ascii="Times New Roman" w:eastAsia="Malgun Gothic" w:hAnsi="Times New Roman" w:cs="Times New Roman"/>
          <w:lang w:eastAsia="ko-KR"/>
        </w:rPr>
        <w:t xml:space="preserve"> </w:t>
      </w:r>
      <w:r w:rsidR="006C3612" w:rsidRPr="005A3CA2">
        <w:rPr>
          <w:rFonts w:ascii="Times New Roman" w:eastAsia="Malgun Gothic" w:hAnsi="Times New Roman" w:cs="Times New Roman"/>
          <w:lang w:eastAsia="ko-KR"/>
        </w:rPr>
        <w:t xml:space="preserve">minimizing </w:t>
      </w:r>
      <w:r w:rsidR="00C54CBB" w:rsidRPr="005A3CA2">
        <w:rPr>
          <w:rFonts w:ascii="Times New Roman" w:eastAsia="Malgun Gothic" w:hAnsi="Times New Roman" w:cs="Times New Roman"/>
          <w:lang w:eastAsia="ko-KR"/>
        </w:rPr>
        <w:t>the interference with neigh</w:t>
      </w:r>
      <w:r w:rsidR="006C3612" w:rsidRPr="005A3CA2">
        <w:rPr>
          <w:rFonts w:ascii="Times New Roman" w:eastAsia="Malgun Gothic" w:hAnsi="Times New Roman" w:cs="Times New Roman"/>
          <w:lang w:eastAsia="ko-KR"/>
        </w:rPr>
        <w:t>boring OWC networks, and the coexistence with other standard such as G.9991</w:t>
      </w:r>
      <w:r w:rsidRPr="005A3CA2">
        <w:rPr>
          <w:rFonts w:ascii="Times New Roman" w:eastAsia="Malgun Gothic" w:hAnsi="Times New Roman" w:cs="Times New Roman"/>
          <w:lang w:eastAsia="ko-KR"/>
        </w:rPr>
        <w:t>.</w:t>
      </w:r>
    </w:p>
    <w:p w14:paraId="650EB737" w14:textId="77777777" w:rsidR="006C3612" w:rsidRPr="005A3CA2" w:rsidRDefault="006C3612" w:rsidP="00040CB0">
      <w:pPr>
        <w:pStyle w:val="Listenabsatz"/>
        <w:rPr>
          <w:rFonts w:ascii="Times New Roman" w:hAnsi="Times New Roman" w:cs="Times New Roman"/>
        </w:rPr>
      </w:pPr>
    </w:p>
    <w:p w14:paraId="1867E6D2" w14:textId="5E1413F3" w:rsidR="006C3612" w:rsidRPr="005A3CA2" w:rsidRDefault="006C3612" w:rsidP="00040CB0">
      <w:pPr>
        <w:pStyle w:val="Listenabsatz"/>
        <w:numPr>
          <w:ilvl w:val="0"/>
          <w:numId w:val="5"/>
        </w:numPr>
        <w:ind w:left="720"/>
        <w:rPr>
          <w:rFonts w:ascii="Times New Roman" w:hAnsi="Times New Roman" w:cs="Times New Roman"/>
        </w:rPr>
      </w:pPr>
      <w:r w:rsidRPr="005A3CA2">
        <w:rPr>
          <w:rFonts w:ascii="Times New Roman" w:hAnsi="Times New Roman" w:cs="Times New Roman"/>
        </w:rPr>
        <w:t xml:space="preserve">So, consequently, some of sentences in Section 4.4 have been modified and some of new sentences have been added. The updated text for </w:t>
      </w:r>
      <w:r w:rsidR="004420EA" w:rsidRPr="005A3CA2">
        <w:rPr>
          <w:rFonts w:ascii="Times New Roman" w:hAnsi="Times New Roman" w:cs="Times New Roman"/>
        </w:rPr>
        <w:t>the coexistence is shown in Section 4.4 of t</w:t>
      </w:r>
      <w:r w:rsidRPr="005A3CA2">
        <w:rPr>
          <w:rFonts w:ascii="Times New Roman" w:hAnsi="Times New Roman" w:cs="Times New Roman"/>
        </w:rPr>
        <w:t>he doc. 15-19/0304r3</w:t>
      </w:r>
      <w:r w:rsidR="004420EA" w:rsidRPr="005A3CA2">
        <w:rPr>
          <w:rFonts w:ascii="Times New Roman" w:hAnsi="Times New Roman" w:cs="Times New Roman"/>
        </w:rPr>
        <w:t>.</w:t>
      </w:r>
      <w:r w:rsidRPr="005A3CA2">
        <w:rPr>
          <w:rFonts w:ascii="Times New Roman" w:hAnsi="Times New Roman" w:cs="Times New Roman"/>
        </w:rPr>
        <w:t xml:space="preserve"> </w:t>
      </w:r>
    </w:p>
    <w:p w14:paraId="6C9C307E" w14:textId="77777777" w:rsidR="00EC4B28" w:rsidRPr="005A3CA2" w:rsidRDefault="00EC4B28" w:rsidP="00040CB0">
      <w:pPr>
        <w:pStyle w:val="Listenabsatz"/>
        <w:rPr>
          <w:rFonts w:ascii="Times New Roman" w:hAnsi="Times New Roman" w:cs="Times New Roman"/>
        </w:rPr>
      </w:pPr>
    </w:p>
    <w:p w14:paraId="21C02773" w14:textId="7ED9A5C8" w:rsidR="00213801" w:rsidRPr="005A3CA2" w:rsidRDefault="000961D6"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 xml:space="preserve">TG13 had a long discussion on </w:t>
      </w:r>
      <w:r w:rsidR="00C41840" w:rsidRPr="005A3CA2">
        <w:rPr>
          <w:rFonts w:ascii="Times New Roman" w:eastAsia="Malgun Gothic" w:hAnsi="Times New Roman" w:cs="Times New Roman"/>
          <w:lang w:eastAsia="ko-KR"/>
        </w:rPr>
        <w:t xml:space="preserve">the clock rate selection issue. </w:t>
      </w:r>
      <w:r w:rsidR="004420EA" w:rsidRPr="005A3CA2">
        <w:rPr>
          <w:rFonts w:ascii="Times New Roman" w:eastAsia="Malgun Gothic" w:hAnsi="Times New Roman" w:cs="Times New Roman"/>
          <w:lang w:eastAsia="ko-KR"/>
        </w:rPr>
        <w:t>The current text for the clock rate selection was copied from IEEE 802.15.7-2011.</w:t>
      </w:r>
      <w:r w:rsidR="00EC4B28" w:rsidRPr="005A3CA2">
        <w:rPr>
          <w:rFonts w:ascii="Times New Roman" w:eastAsia="Malgun Gothic" w:hAnsi="Times New Roman" w:cs="Times New Roman"/>
          <w:lang w:eastAsia="ko-KR"/>
        </w:rPr>
        <w:t xml:space="preserve"> </w:t>
      </w:r>
    </w:p>
    <w:p w14:paraId="60E56A10" w14:textId="77777777" w:rsidR="00213801" w:rsidRPr="005A3CA2" w:rsidRDefault="00213801" w:rsidP="00040CB0">
      <w:pPr>
        <w:pStyle w:val="Listenabsatz"/>
        <w:rPr>
          <w:rFonts w:ascii="Times New Roman" w:eastAsia="Malgun Gothic" w:hAnsi="Times New Roman" w:cs="Times New Roman"/>
          <w:lang w:eastAsia="ko-KR"/>
        </w:rPr>
      </w:pPr>
    </w:p>
    <w:p w14:paraId="769FD1E6" w14:textId="64AF4451" w:rsidR="00213801" w:rsidRPr="005A3CA2" w:rsidRDefault="00B5635E" w:rsidP="00040CB0">
      <w:pPr>
        <w:pStyle w:val="Listenabsatz"/>
        <w:numPr>
          <w:ilvl w:val="0"/>
          <w:numId w:val="5"/>
        </w:numPr>
        <w:ind w:left="720"/>
        <w:rPr>
          <w:rFonts w:ascii="Times New Roman" w:hAnsi="Times New Roman" w:cs="Times New Roman"/>
        </w:rPr>
      </w:pPr>
      <w:r>
        <w:rPr>
          <w:rFonts w:ascii="Times New Roman" w:eastAsia="Malgun Gothic" w:hAnsi="Times New Roman" w:cs="Times New Roman"/>
          <w:lang w:eastAsia="ko-KR"/>
        </w:rPr>
        <w:t>C</w:t>
      </w:r>
      <w:r w:rsidR="00EC4B28" w:rsidRPr="005A3CA2">
        <w:rPr>
          <w:rFonts w:ascii="Times New Roman" w:eastAsia="Malgun Gothic" w:hAnsi="Times New Roman" w:cs="Times New Roman"/>
          <w:lang w:eastAsia="ko-KR"/>
        </w:rPr>
        <w:t xml:space="preserve">onsequently, </w:t>
      </w:r>
      <w:r w:rsidR="000961D6" w:rsidRPr="005A3CA2">
        <w:rPr>
          <w:rFonts w:ascii="Times New Roman" w:eastAsia="Malgun Gothic" w:hAnsi="Times New Roman" w:cs="Times New Roman"/>
          <w:lang w:eastAsia="ko-KR"/>
        </w:rPr>
        <w:t xml:space="preserve">the group decided to </w:t>
      </w:r>
      <w:r>
        <w:rPr>
          <w:rFonts w:ascii="Times New Roman" w:eastAsia="Malgun Gothic" w:hAnsi="Times New Roman" w:cs="Times New Roman"/>
          <w:lang w:eastAsia="ko-KR"/>
        </w:rPr>
        <w:t xml:space="preserve">implement the </w:t>
      </w:r>
      <w:r w:rsidR="000961D6" w:rsidRPr="005A3CA2">
        <w:rPr>
          <w:rFonts w:ascii="Times New Roman" w:eastAsia="Malgun Gothic" w:hAnsi="Times New Roman" w:cs="Times New Roman"/>
          <w:lang w:eastAsia="ko-KR"/>
        </w:rPr>
        <w:t xml:space="preserve">following </w:t>
      </w:r>
      <w:r>
        <w:rPr>
          <w:rFonts w:ascii="Times New Roman" w:eastAsia="Malgun Gothic" w:hAnsi="Times New Roman" w:cs="Times New Roman"/>
          <w:lang w:eastAsia="ko-KR"/>
        </w:rPr>
        <w:t xml:space="preserve">procedure </w:t>
      </w:r>
      <w:r w:rsidR="000961D6" w:rsidRPr="005A3CA2">
        <w:rPr>
          <w:rFonts w:ascii="Times New Roman" w:eastAsia="Malgun Gothic" w:hAnsi="Times New Roman" w:cs="Times New Roman"/>
          <w:lang w:eastAsia="ko-KR"/>
        </w:rPr>
        <w:t>in order to define the new clock rate selection.</w:t>
      </w:r>
      <w:r w:rsidR="00EC4B28" w:rsidRPr="005A3CA2">
        <w:rPr>
          <w:rFonts w:ascii="Times New Roman" w:eastAsia="Malgun Gothic" w:hAnsi="Times New Roman" w:cs="Times New Roman"/>
          <w:lang w:eastAsia="ko-KR"/>
        </w:rPr>
        <w:t xml:space="preserve"> </w:t>
      </w:r>
    </w:p>
    <w:p w14:paraId="395B23C9" w14:textId="77777777" w:rsidR="000961D6" w:rsidRPr="005A3CA2" w:rsidRDefault="000961D6" w:rsidP="00040CB0">
      <w:pPr>
        <w:pStyle w:val="Listenabsatz"/>
        <w:numPr>
          <w:ilvl w:val="0"/>
          <w:numId w:val="13"/>
        </w:numPr>
        <w:ind w:left="1083" w:hanging="403"/>
        <w:rPr>
          <w:rFonts w:eastAsia="Malgun Gothic"/>
          <w:lang w:eastAsia="ko-KR"/>
        </w:rPr>
      </w:pPr>
      <w:r w:rsidRPr="005A3CA2">
        <w:rPr>
          <w:rFonts w:ascii="Times New Roman" w:hAnsi="Times New Roman" w:cs="Times New Roman"/>
        </w:rPr>
        <w:lastRenderedPageBreak/>
        <w:t>Start beacon and association in basic mode</w:t>
      </w:r>
    </w:p>
    <w:p w14:paraId="738FF702" w14:textId="77777777" w:rsidR="00D16DF7" w:rsidRPr="005A3CA2" w:rsidRDefault="00D16DF7" w:rsidP="00040CB0">
      <w:pPr>
        <w:pStyle w:val="Listenabsatz"/>
        <w:numPr>
          <w:ilvl w:val="0"/>
          <w:numId w:val="13"/>
        </w:numPr>
        <w:ind w:left="1083" w:hanging="403"/>
        <w:rPr>
          <w:rFonts w:eastAsia="Malgun Gothic"/>
          <w:lang w:eastAsia="ko-KR"/>
        </w:rPr>
      </w:pPr>
      <w:r w:rsidRPr="005A3CA2">
        <w:rPr>
          <w:rFonts w:ascii="Times New Roman" w:hAnsi="Times New Roman" w:cs="Times New Roman"/>
        </w:rPr>
        <w:t>Available clock rates become part of the MCS table supported [To Do PHY]</w:t>
      </w:r>
    </w:p>
    <w:p w14:paraId="324A39E8" w14:textId="37AA051A" w:rsidR="00D16DF7" w:rsidRPr="005A3CA2" w:rsidRDefault="00D16DF7" w:rsidP="00040CB0">
      <w:pPr>
        <w:pStyle w:val="Listenabsatz"/>
        <w:numPr>
          <w:ilvl w:val="0"/>
          <w:numId w:val="13"/>
        </w:numPr>
        <w:ind w:left="1083" w:hanging="403"/>
        <w:rPr>
          <w:rFonts w:eastAsia="Malgun Gothic"/>
          <w:lang w:eastAsia="ko-KR"/>
        </w:rPr>
      </w:pPr>
      <w:r w:rsidRPr="005A3CA2">
        <w:rPr>
          <w:rFonts w:ascii="Times New Roman" w:hAnsi="Times New Roman" w:cs="Times New Roman"/>
        </w:rPr>
        <w:t>Exchange possible MCS tables during association [MAC</w:t>
      </w:r>
      <w:r w:rsidR="000358AB" w:rsidRPr="005A3CA2">
        <w:rPr>
          <w:rFonts w:ascii="Times New Roman" w:hAnsi="Times New Roman" w:cs="Times New Roman"/>
        </w:rPr>
        <w:t>:</w:t>
      </w:r>
      <w:r w:rsidRPr="005A3CA2">
        <w:rPr>
          <w:rFonts w:ascii="Times New Roman" w:hAnsi="Times New Roman" w:cs="Times New Roman"/>
        </w:rPr>
        <w:t xml:space="preserve"> extend for PM-PHY MCS</w:t>
      </w:r>
      <w:r w:rsidR="000358AB" w:rsidRPr="005A3CA2">
        <w:rPr>
          <w:rFonts w:ascii="Times New Roman" w:hAnsi="Times New Roman" w:cs="Times New Roman"/>
        </w:rPr>
        <w:t>s</w:t>
      </w:r>
      <w:r w:rsidRPr="005A3CA2">
        <w:rPr>
          <w:rFonts w:ascii="Times New Roman" w:hAnsi="Times New Roman" w:cs="Times New Roman"/>
        </w:rPr>
        <w:t>]</w:t>
      </w:r>
    </w:p>
    <w:p w14:paraId="77E71D94" w14:textId="4F0FCF0A" w:rsidR="00D16DF7" w:rsidRPr="005A3CA2" w:rsidRDefault="00D16DF7" w:rsidP="00040CB0">
      <w:pPr>
        <w:pStyle w:val="Listenabsatz"/>
        <w:numPr>
          <w:ilvl w:val="0"/>
          <w:numId w:val="13"/>
        </w:numPr>
        <w:ind w:left="1083" w:hanging="403"/>
        <w:rPr>
          <w:rFonts w:eastAsia="Malgun Gothic"/>
          <w:lang w:eastAsia="ko-KR"/>
        </w:rPr>
      </w:pPr>
      <w:r w:rsidRPr="005A3CA2">
        <w:rPr>
          <w:rFonts w:ascii="Times New Roman" w:hAnsi="Times New Roman" w:cs="Times New Roman"/>
        </w:rPr>
        <w:t>Every packet starts with Preamble and Header in basic mode [ To Do PHY]</w:t>
      </w:r>
    </w:p>
    <w:p w14:paraId="00F3DC9A" w14:textId="2C868475" w:rsidR="00213801" w:rsidRPr="005A3CA2" w:rsidRDefault="00D16DF7" w:rsidP="00040CB0">
      <w:pPr>
        <w:pStyle w:val="Listenabsatz"/>
        <w:numPr>
          <w:ilvl w:val="0"/>
          <w:numId w:val="13"/>
        </w:numPr>
        <w:ind w:left="1083" w:hanging="403"/>
        <w:rPr>
          <w:rFonts w:eastAsia="Malgun Gothic"/>
          <w:lang w:eastAsia="ko-KR"/>
        </w:rPr>
      </w:pPr>
      <w:r w:rsidRPr="005A3CA2">
        <w:rPr>
          <w:rFonts w:ascii="Times New Roman" w:hAnsi="Times New Roman" w:cs="Times New Roman"/>
        </w:rPr>
        <w:t>Lowest common mode is selected for the Payload [To Do PHY]</w:t>
      </w:r>
      <w:r w:rsidR="000961D6" w:rsidRPr="005A3CA2">
        <w:rPr>
          <w:rFonts w:ascii="Times New Roman" w:hAnsi="Times New Roman" w:cs="Times New Roman"/>
        </w:rPr>
        <w:br/>
      </w:r>
    </w:p>
    <w:p w14:paraId="0DC13BCB" w14:textId="257809EB" w:rsidR="00C41840" w:rsidRPr="005A3CA2" w:rsidRDefault="00965439"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Sang-Kyu Lim asked the Chair to upload the updated agenda document</w:t>
      </w:r>
      <w:r w:rsidR="00C41840" w:rsidRPr="005A3CA2">
        <w:rPr>
          <w:rFonts w:ascii="Times New Roman" w:eastAsia="Malgun Gothic" w:hAnsi="Times New Roman" w:cs="Times New Roman"/>
          <w:lang w:eastAsia="ko-KR"/>
        </w:rPr>
        <w:t xml:space="preserve"> to the document server.</w:t>
      </w:r>
    </w:p>
    <w:p w14:paraId="5B6C0932" w14:textId="77777777" w:rsidR="00C41840" w:rsidRPr="005A3CA2" w:rsidRDefault="00C41840" w:rsidP="00040CB0">
      <w:pPr>
        <w:pStyle w:val="Listenabsatz"/>
        <w:rPr>
          <w:rFonts w:ascii="Times New Roman" w:eastAsia="Malgun Gothic" w:hAnsi="Times New Roman" w:cs="Times New Roman"/>
          <w:lang w:eastAsia="ko-KR"/>
        </w:rPr>
      </w:pPr>
    </w:p>
    <w:p w14:paraId="29FE4472" w14:textId="60FD6F45" w:rsidR="00213801" w:rsidRPr="005A3CA2" w:rsidRDefault="00C41840" w:rsidP="00040CB0">
      <w:pPr>
        <w:pStyle w:val="Listenabsatz"/>
        <w:numPr>
          <w:ilvl w:val="0"/>
          <w:numId w:val="5"/>
        </w:numPr>
        <w:ind w:left="720"/>
        <w:rPr>
          <w:rFonts w:ascii="Times New Roman" w:hAnsi="Times New Roman" w:cs="Times New Roman"/>
        </w:rPr>
      </w:pPr>
      <w:r w:rsidRPr="005A3CA2">
        <w:rPr>
          <w:rFonts w:ascii="Times New Roman" w:eastAsia="Malgun Gothic" w:hAnsi="Times New Roman" w:cs="Times New Roman"/>
          <w:lang w:eastAsia="ko-KR"/>
        </w:rPr>
        <w:t>Sang-Kyu Lim notified the Chair that AM1 session on Thursday for TG13 is not shown in the Attendance Check System</w:t>
      </w:r>
      <w:r w:rsidR="00213801" w:rsidRPr="005A3CA2">
        <w:rPr>
          <w:rFonts w:ascii="Times New Roman" w:eastAsia="Malgun Gothic" w:hAnsi="Times New Roman" w:cs="Times New Roman"/>
          <w:lang w:eastAsia="ko-KR"/>
        </w:rPr>
        <w:t>.</w:t>
      </w:r>
    </w:p>
    <w:p w14:paraId="0ACE4890" w14:textId="77777777" w:rsidR="00213801" w:rsidRPr="005A3CA2" w:rsidRDefault="00213801" w:rsidP="00040CB0">
      <w:pPr>
        <w:pStyle w:val="Listenabsatz"/>
        <w:rPr>
          <w:rFonts w:ascii="Times New Roman" w:hAnsi="Times New Roman" w:cs="Times New Roman"/>
        </w:rPr>
      </w:pPr>
    </w:p>
    <w:p w14:paraId="0F7807C2" w14:textId="50E02971" w:rsidR="00213801" w:rsidRPr="005A3CA2" w:rsidRDefault="00213801" w:rsidP="00040CB0">
      <w:pPr>
        <w:pStyle w:val="Listenabsatz"/>
        <w:numPr>
          <w:ilvl w:val="0"/>
          <w:numId w:val="5"/>
        </w:numPr>
        <w:ind w:left="720"/>
        <w:rPr>
          <w:rFonts w:ascii="Times New Roman" w:hAnsi="Times New Roman" w:cs="Times New Roman"/>
        </w:rPr>
      </w:pPr>
      <w:r w:rsidRPr="005A3CA2">
        <w:rPr>
          <w:rFonts w:ascii="Times New Roman" w:hAnsi="Times New Roman" w:cs="Times New Roman"/>
        </w:rPr>
        <w:t>The meeting recessed.</w:t>
      </w:r>
    </w:p>
    <w:p w14:paraId="7E48F418" w14:textId="49B15983" w:rsidR="00D40255" w:rsidRDefault="00D40255" w:rsidP="00040CB0">
      <w:pPr>
        <w:pStyle w:val="Listenabsatz"/>
        <w:rPr>
          <w:rFonts w:ascii="Times New Roman" w:hAnsi="Times New Roman" w:cs="Times New Roman"/>
        </w:rPr>
      </w:pPr>
    </w:p>
    <w:p w14:paraId="10582888" w14:textId="4EB02B8E" w:rsidR="00F80DA9" w:rsidRPr="005A3CA2" w:rsidRDefault="003C62DD" w:rsidP="00040CB0">
      <w:pPr>
        <w:outlineLvl w:val="0"/>
        <w:rPr>
          <w:b/>
          <w:sz w:val="28"/>
          <w:szCs w:val="24"/>
          <w:u w:val="single"/>
          <w:lang w:eastAsia="ja-JP"/>
        </w:rPr>
      </w:pPr>
      <w:r>
        <w:rPr>
          <w:b/>
          <w:sz w:val="28"/>
          <w:szCs w:val="24"/>
          <w:u w:val="single"/>
          <w:lang w:eastAsia="ja-JP"/>
        </w:rPr>
        <w:t>Thursday</w:t>
      </w:r>
      <w:r w:rsidR="00F80DA9" w:rsidRPr="005A3CA2">
        <w:rPr>
          <w:b/>
          <w:sz w:val="28"/>
          <w:szCs w:val="24"/>
          <w:u w:val="single"/>
          <w:lang w:eastAsia="ja-JP"/>
        </w:rPr>
        <w:t>, July 1</w:t>
      </w:r>
      <w:r>
        <w:rPr>
          <w:b/>
          <w:sz w:val="28"/>
          <w:szCs w:val="24"/>
          <w:u w:val="single"/>
          <w:lang w:eastAsia="ja-JP"/>
        </w:rPr>
        <w:t>8</w:t>
      </w:r>
      <w:r w:rsidR="00F80DA9" w:rsidRPr="005A3CA2">
        <w:rPr>
          <w:b/>
          <w:sz w:val="28"/>
          <w:szCs w:val="24"/>
          <w:u w:val="single"/>
          <w:lang w:eastAsia="ja-JP"/>
        </w:rPr>
        <w:t xml:space="preserve">, 2019, </w:t>
      </w:r>
      <w:r>
        <w:rPr>
          <w:b/>
          <w:sz w:val="28"/>
          <w:szCs w:val="24"/>
          <w:u w:val="single"/>
          <w:lang w:eastAsia="ja-JP"/>
        </w:rPr>
        <w:t>A</w:t>
      </w:r>
      <w:r w:rsidR="00F80DA9" w:rsidRPr="005A3CA2">
        <w:rPr>
          <w:b/>
          <w:sz w:val="28"/>
          <w:szCs w:val="24"/>
          <w:u w:val="single"/>
          <w:lang w:eastAsia="ja-JP"/>
        </w:rPr>
        <w:t>M</w:t>
      </w:r>
      <w:r>
        <w:rPr>
          <w:b/>
          <w:sz w:val="28"/>
          <w:szCs w:val="24"/>
          <w:u w:val="single"/>
          <w:lang w:eastAsia="ja-JP"/>
        </w:rPr>
        <w:t>1</w:t>
      </w:r>
    </w:p>
    <w:p w14:paraId="2117B5D6" w14:textId="77777777" w:rsidR="00F80DA9" w:rsidRPr="005A3CA2" w:rsidRDefault="00F80DA9" w:rsidP="00040CB0">
      <w:pPr>
        <w:outlineLvl w:val="0"/>
        <w:rPr>
          <w:b/>
          <w:sz w:val="28"/>
          <w:szCs w:val="24"/>
          <w:u w:val="single"/>
          <w:lang w:eastAsia="ja-JP"/>
        </w:rPr>
      </w:pPr>
    </w:p>
    <w:p w14:paraId="25A790B6" w14:textId="77777777" w:rsidR="00F80DA9" w:rsidRPr="005A3CA2" w:rsidRDefault="00F80DA9" w:rsidP="00040CB0">
      <w:pPr>
        <w:rPr>
          <w:sz w:val="24"/>
          <w:szCs w:val="24"/>
        </w:rPr>
      </w:pPr>
      <w:r w:rsidRPr="005A3CA2">
        <w:rPr>
          <w:sz w:val="24"/>
          <w:szCs w:val="24"/>
        </w:rPr>
        <w:t>Attendance:</w:t>
      </w:r>
    </w:p>
    <w:p w14:paraId="286751E9" w14:textId="77777777" w:rsidR="00F80DA9" w:rsidRPr="005A3CA2"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1EBE2F8A" w14:textId="77777777" w:rsidR="00F80DA9" w:rsidRPr="00CC0429" w:rsidRDefault="00F80DA9" w:rsidP="00040CB0">
      <w:pPr>
        <w:pStyle w:val="Listenabsatz"/>
        <w:numPr>
          <w:ilvl w:val="0"/>
          <w:numId w:val="1"/>
        </w:numPr>
        <w:suppressAutoHyphens w:val="0"/>
        <w:spacing w:after="160"/>
        <w:contextualSpacing/>
        <w:rPr>
          <w:rFonts w:ascii="Times New Roman" w:hAnsi="Times New Roman" w:cs="Times New Roman"/>
          <w:lang w:val="de-DE"/>
        </w:rPr>
      </w:pPr>
      <w:r w:rsidRPr="00CC0429">
        <w:rPr>
          <w:rFonts w:ascii="Times New Roman" w:hAnsi="Times New Roman" w:cs="Times New Roman"/>
          <w:lang w:val="de-DE"/>
        </w:rPr>
        <w:t>Kai Lennert Bober (Fraunhofer HHI)</w:t>
      </w:r>
    </w:p>
    <w:p w14:paraId="01327716" w14:textId="77777777" w:rsidR="00F80DA9" w:rsidRPr="005A3CA2"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Sang-Kyu Lim (ETRI)</w:t>
      </w:r>
    </w:p>
    <w:p w14:paraId="080F3214" w14:textId="77777777" w:rsidR="00F80DA9" w:rsidRPr="005A3CA2"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Harry Bims (Bims Laboratories, Inc.)</w:t>
      </w:r>
    </w:p>
    <w:p w14:paraId="4A00EDC0" w14:textId="77777777" w:rsidR="00F80DA9" w:rsidRPr="005A3CA2"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20ADC4D8" w14:textId="77777777" w:rsidR="00F80DA9" w:rsidRPr="005A3CA2"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5925077D" w14:textId="77777777" w:rsidR="00F80DA9" w:rsidRPr="002573C5" w:rsidRDefault="00F80DA9" w:rsidP="00040CB0">
      <w:pPr>
        <w:pStyle w:val="Listenabsatz"/>
        <w:numPr>
          <w:ilvl w:val="0"/>
          <w:numId w:val="1"/>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w:t>
      </w:r>
      <w:r w:rsidRPr="002573C5">
        <w:rPr>
          <w:rFonts w:ascii="Times New Roman" w:hAnsi="Times New Roman" w:cs="Times New Roman"/>
        </w:rPr>
        <w:t>pol University)</w:t>
      </w:r>
    </w:p>
    <w:p w14:paraId="7C9D3CA5" w14:textId="77777777" w:rsidR="00F80DA9" w:rsidRPr="002573C5" w:rsidRDefault="00F80DA9" w:rsidP="00040CB0">
      <w:pPr>
        <w:pStyle w:val="Listenabsatz"/>
        <w:numPr>
          <w:ilvl w:val="0"/>
          <w:numId w:val="1"/>
        </w:numPr>
        <w:suppressAutoHyphens w:val="0"/>
        <w:spacing w:after="160"/>
        <w:contextualSpacing/>
        <w:rPr>
          <w:rFonts w:ascii="Times New Roman" w:hAnsi="Times New Roman" w:cs="Times New Roman"/>
        </w:rPr>
      </w:pPr>
      <w:r w:rsidRPr="002573C5">
        <w:rPr>
          <w:rFonts w:ascii="Times New Roman" w:hAnsi="Times New Roman" w:cs="Times New Roman"/>
        </w:rPr>
        <w:t>Soo-Young Chang (SYCA)</w:t>
      </w:r>
    </w:p>
    <w:p w14:paraId="2792373E" w14:textId="77777777" w:rsidR="00F80DA9" w:rsidRPr="002573C5" w:rsidRDefault="00F80DA9" w:rsidP="00040CB0">
      <w:pPr>
        <w:ind w:left="360"/>
      </w:pPr>
    </w:p>
    <w:p w14:paraId="2778D1A8" w14:textId="552A133A" w:rsidR="00F80DA9" w:rsidRPr="002573C5" w:rsidRDefault="00F80DA9" w:rsidP="00040CB0">
      <w:pPr>
        <w:pStyle w:val="Listenabsatz"/>
        <w:numPr>
          <w:ilvl w:val="0"/>
          <w:numId w:val="5"/>
        </w:numPr>
        <w:rPr>
          <w:rFonts w:ascii="Times New Roman" w:hAnsi="Times New Roman" w:cs="Times New Roman"/>
        </w:rPr>
      </w:pPr>
      <w:r w:rsidRPr="002573C5">
        <w:rPr>
          <w:rFonts w:ascii="Times New Roman" w:hAnsi="Times New Roman" w:cs="Times New Roman"/>
        </w:rPr>
        <w:t>The Chair, Volker Jungnickel (Fraunhofer HHI), called the meeting to order and asked for attendance check.</w:t>
      </w:r>
    </w:p>
    <w:p w14:paraId="610FDB5E" w14:textId="77777777" w:rsidR="00F80DA9" w:rsidRPr="002573C5" w:rsidRDefault="00F80DA9" w:rsidP="00040CB0"/>
    <w:p w14:paraId="385F8DF9" w14:textId="3AC8ACDC" w:rsidR="00F80DA9" w:rsidRPr="002573C5" w:rsidRDefault="00F80DA9" w:rsidP="00040CB0">
      <w:pPr>
        <w:pStyle w:val="Listenabsatz"/>
        <w:numPr>
          <w:ilvl w:val="0"/>
          <w:numId w:val="5"/>
        </w:numPr>
        <w:rPr>
          <w:rFonts w:ascii="Times New Roman" w:hAnsi="Times New Roman" w:cs="Times New Roman"/>
        </w:rPr>
      </w:pPr>
      <w:r w:rsidRPr="002573C5">
        <w:rPr>
          <w:rFonts w:ascii="Times New Roman" w:eastAsia="Malgun Gothic" w:hAnsi="Times New Roman" w:cs="Times New Roman"/>
          <w:lang w:eastAsia="ko-KR"/>
        </w:rPr>
        <w:t>The Chair asked who takes the meeting minutes as a Secretary, and then Sang-Kyu Lim (ETRI) volunteered to take the meeting minutes</w:t>
      </w:r>
      <w:r w:rsidRPr="002573C5">
        <w:rPr>
          <w:rFonts w:ascii="Times New Roman" w:eastAsia="Malgun Gothic" w:hAnsi="Times New Roman" w:cs="Times New Roman"/>
          <w:lang w:eastAsia="ko-KR"/>
        </w:rPr>
        <w:t>.</w:t>
      </w:r>
    </w:p>
    <w:p w14:paraId="4369BDD0" w14:textId="77777777" w:rsidR="00D40255" w:rsidRPr="002573C5" w:rsidRDefault="00D40255" w:rsidP="00040CB0"/>
    <w:p w14:paraId="6238D961" w14:textId="772AAACA" w:rsidR="00D40255" w:rsidRPr="002573C5" w:rsidRDefault="00F80DA9" w:rsidP="00040CB0">
      <w:pPr>
        <w:pStyle w:val="Listenabsatz"/>
        <w:numPr>
          <w:ilvl w:val="0"/>
          <w:numId w:val="5"/>
        </w:numPr>
        <w:rPr>
          <w:rFonts w:ascii="Times New Roman" w:hAnsi="Times New Roman" w:cs="Times New Roman"/>
        </w:rPr>
      </w:pPr>
      <w:r w:rsidRPr="002573C5">
        <w:rPr>
          <w:rFonts w:ascii="Times New Roman" w:hAnsi="Times New Roman" w:cs="Times New Roman"/>
        </w:rPr>
        <w:t>The C</w:t>
      </w:r>
      <w:r w:rsidR="00D40255" w:rsidRPr="002573C5">
        <w:rPr>
          <w:rFonts w:ascii="Times New Roman" w:hAnsi="Times New Roman" w:cs="Times New Roman"/>
        </w:rPr>
        <w:t>hair checked the TBD list in 15-19/274r02</w:t>
      </w:r>
      <w:r w:rsidRPr="002573C5">
        <w:rPr>
          <w:rFonts w:ascii="Times New Roman" w:hAnsi="Times New Roman" w:cs="Times New Roman"/>
        </w:rPr>
        <w:t>.</w:t>
      </w:r>
    </w:p>
    <w:p w14:paraId="39F85B98" w14:textId="77777777" w:rsidR="00D40255" w:rsidRPr="002573C5" w:rsidRDefault="00D40255" w:rsidP="00040CB0"/>
    <w:p w14:paraId="02F43DAB" w14:textId="709A4D1E" w:rsidR="00F80DA9" w:rsidRPr="002573C5" w:rsidRDefault="00D40255" w:rsidP="00040CB0">
      <w:pPr>
        <w:pStyle w:val="Listenabsatz"/>
        <w:numPr>
          <w:ilvl w:val="0"/>
          <w:numId w:val="5"/>
        </w:numPr>
        <w:rPr>
          <w:rFonts w:ascii="Times New Roman" w:hAnsi="Times New Roman" w:cs="Times New Roman"/>
        </w:rPr>
      </w:pPr>
      <w:r w:rsidRPr="002573C5">
        <w:rPr>
          <w:rFonts w:ascii="Times New Roman" w:hAnsi="Times New Roman" w:cs="Times New Roman"/>
        </w:rPr>
        <w:t>A new comment list “Comment List agains</w:t>
      </w:r>
      <w:r w:rsidR="00D21F90">
        <w:rPr>
          <w:rFonts w:ascii="Times New Roman" w:hAnsi="Times New Roman" w:cs="Times New Roman"/>
        </w:rPr>
        <w:t xml:space="preserve">t D5.0”is created by the Chair </w:t>
      </w:r>
      <w:r w:rsidRPr="002573C5">
        <w:rPr>
          <w:rFonts w:ascii="Times New Roman" w:hAnsi="Times New Roman" w:cs="Times New Roman"/>
        </w:rPr>
        <w:t>15-19/323r0</w:t>
      </w:r>
      <w:r w:rsidR="00F80DA9" w:rsidRPr="002573C5">
        <w:rPr>
          <w:rFonts w:ascii="Times New Roman" w:hAnsi="Times New Roman" w:cs="Times New Roman"/>
        </w:rPr>
        <w:t>.</w:t>
      </w:r>
    </w:p>
    <w:p w14:paraId="2C9409B3" w14:textId="77777777" w:rsidR="00F80DA9" w:rsidRPr="002573C5" w:rsidRDefault="00F80DA9" w:rsidP="00040CB0">
      <w:pPr>
        <w:pStyle w:val="Listenabsatz"/>
        <w:rPr>
          <w:rFonts w:ascii="Times New Roman" w:hAnsi="Times New Roman" w:cs="Times New Roman"/>
        </w:rPr>
      </w:pPr>
    </w:p>
    <w:p w14:paraId="279E741B" w14:textId="4420A4DC" w:rsidR="00D40255" w:rsidRPr="002573C5" w:rsidRDefault="00D40255" w:rsidP="00040CB0">
      <w:pPr>
        <w:pStyle w:val="Listenabsatz"/>
        <w:numPr>
          <w:ilvl w:val="0"/>
          <w:numId w:val="5"/>
        </w:numPr>
        <w:rPr>
          <w:rFonts w:ascii="Times New Roman" w:hAnsi="Times New Roman" w:cs="Times New Roman"/>
        </w:rPr>
      </w:pPr>
      <w:r w:rsidRPr="002573C5">
        <w:rPr>
          <w:rFonts w:ascii="Times New Roman" w:hAnsi="Times New Roman" w:cs="Times New Roman"/>
        </w:rPr>
        <w:t xml:space="preserve">Kai Lennert presented </w:t>
      </w:r>
      <w:r w:rsidR="00D21F90">
        <w:rPr>
          <w:rFonts w:ascii="Times New Roman" w:hAnsi="Times New Roman" w:cs="Times New Roman"/>
        </w:rPr>
        <w:t>“Text prepared for clause 4</w:t>
      </w:r>
      <w:r w:rsidRPr="002573C5">
        <w:rPr>
          <w:rFonts w:ascii="Times New Roman" w:hAnsi="Times New Roman" w:cs="Times New Roman"/>
        </w:rPr>
        <w:t xml:space="preserve">” </w:t>
      </w:r>
      <w:r w:rsidR="00F80DA9" w:rsidRPr="002573C5">
        <w:rPr>
          <w:rFonts w:ascii="Times New Roman" w:hAnsi="Times New Roman" w:cs="Times New Roman"/>
        </w:rPr>
        <w:t xml:space="preserve">in doc. </w:t>
      </w:r>
      <w:r w:rsidRPr="002573C5">
        <w:rPr>
          <w:rFonts w:ascii="Times New Roman" w:hAnsi="Times New Roman" w:cs="Times New Roman"/>
        </w:rPr>
        <w:t>15-19/304r0</w:t>
      </w:r>
      <w:r w:rsidR="00F80DA9" w:rsidRPr="002573C5">
        <w:rPr>
          <w:rFonts w:ascii="Times New Roman" w:hAnsi="Times New Roman" w:cs="Times New Roman"/>
        </w:rPr>
        <w:t>..</w:t>
      </w:r>
      <w:r w:rsidRPr="002573C5">
        <w:rPr>
          <w:rFonts w:ascii="Times New Roman" w:hAnsi="Times New Roman" w:cs="Times New Roman"/>
        </w:rPr>
        <w:t xml:space="preserve"> </w:t>
      </w:r>
    </w:p>
    <w:p w14:paraId="04D8E7EF" w14:textId="77777777" w:rsidR="00D40255" w:rsidRPr="002573C5" w:rsidRDefault="00D40255" w:rsidP="00040CB0"/>
    <w:p w14:paraId="1046712D" w14:textId="7FA2F202" w:rsidR="00D40255" w:rsidRPr="002573C5" w:rsidRDefault="00F80DA9" w:rsidP="00040CB0">
      <w:pPr>
        <w:pStyle w:val="Listenabsatz"/>
        <w:numPr>
          <w:ilvl w:val="0"/>
          <w:numId w:val="5"/>
        </w:numPr>
        <w:rPr>
          <w:rFonts w:ascii="Times New Roman" w:hAnsi="Times New Roman" w:cs="Times New Roman"/>
        </w:rPr>
      </w:pPr>
      <w:r w:rsidRPr="002573C5">
        <w:rPr>
          <w:rFonts w:ascii="Times New Roman" w:hAnsi="Times New Roman" w:cs="Times New Roman"/>
        </w:rPr>
        <w:t>The g</w:t>
      </w:r>
      <w:r w:rsidR="00D40255" w:rsidRPr="002573C5">
        <w:rPr>
          <w:rFonts w:ascii="Times New Roman" w:hAnsi="Times New Roman" w:cs="Times New Roman"/>
        </w:rPr>
        <w:t xml:space="preserve">roup discussed </w:t>
      </w:r>
      <w:r w:rsidRPr="002573C5">
        <w:rPr>
          <w:rFonts w:ascii="Times New Roman" w:hAnsi="Times New Roman" w:cs="Times New Roman"/>
        </w:rPr>
        <w:t xml:space="preserve">the </w:t>
      </w:r>
      <w:r w:rsidR="00D40255" w:rsidRPr="002573C5">
        <w:rPr>
          <w:rFonts w:ascii="Times New Roman" w:hAnsi="Times New Roman" w:cs="Times New Roman"/>
        </w:rPr>
        <w:t xml:space="preserve">broadcast topology </w:t>
      </w:r>
    </w:p>
    <w:p w14:paraId="79708B68" w14:textId="77777777" w:rsidR="00D40255" w:rsidRPr="002573C5" w:rsidRDefault="00D40255" w:rsidP="00040CB0"/>
    <w:p w14:paraId="508C9BDA" w14:textId="73A07E15" w:rsidR="00F80DA9"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What do we </w:t>
      </w:r>
      <w:r w:rsidR="00DA1621">
        <w:rPr>
          <w:rFonts w:ascii="Times New Roman" w:hAnsi="Times New Roman" w:cs="Times New Roman"/>
        </w:rPr>
        <w:t>want</w:t>
      </w:r>
      <w:r w:rsidRPr="002573C5">
        <w:rPr>
          <w:rFonts w:ascii="Times New Roman" w:hAnsi="Times New Roman" w:cs="Times New Roman"/>
        </w:rPr>
        <w:t xml:space="preserve"> to do with Broadcast topology?</w:t>
      </w:r>
    </w:p>
    <w:p w14:paraId="590FE4C4" w14:textId="1882EB7F" w:rsidR="00F80DA9"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We should keep it either with PHY header or Beac</w:t>
      </w:r>
      <w:r w:rsidR="00DA1621">
        <w:rPr>
          <w:rFonts w:ascii="Times New Roman" w:hAnsi="Times New Roman" w:cs="Times New Roman"/>
        </w:rPr>
        <w:t>o</w:t>
      </w:r>
      <w:r w:rsidRPr="002573C5">
        <w:rPr>
          <w:rFonts w:ascii="Times New Roman" w:hAnsi="Times New Roman" w:cs="Times New Roman"/>
        </w:rPr>
        <w:t>n indication.</w:t>
      </w:r>
    </w:p>
    <w:p w14:paraId="3028E46A" w14:textId="1FB333AB" w:rsidR="00F80DA9"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P</w:t>
      </w:r>
      <w:r w:rsidR="00DA1621">
        <w:rPr>
          <w:rFonts w:ascii="Times New Roman" w:hAnsi="Times New Roman" w:cs="Times New Roman"/>
        </w:rPr>
        <w:t>HY</w:t>
      </w:r>
      <w:r w:rsidRPr="002573C5">
        <w:rPr>
          <w:rFonts w:ascii="Times New Roman" w:hAnsi="Times New Roman" w:cs="Times New Roman"/>
        </w:rPr>
        <w:t xml:space="preserve"> header should be simple</w:t>
      </w:r>
      <w:r w:rsidR="00DA1621">
        <w:rPr>
          <w:rFonts w:ascii="Times New Roman" w:hAnsi="Times New Roman" w:cs="Times New Roman"/>
        </w:rPr>
        <w:t>r</w:t>
      </w:r>
      <w:r w:rsidRPr="002573C5">
        <w:rPr>
          <w:rFonts w:ascii="Times New Roman" w:hAnsi="Times New Roman" w:cs="Times New Roman"/>
        </w:rPr>
        <w:t xml:space="preserve">, putting </w:t>
      </w:r>
      <w:r w:rsidR="00DA1621">
        <w:rPr>
          <w:rFonts w:ascii="Times New Roman" w:hAnsi="Times New Roman" w:cs="Times New Roman"/>
        </w:rPr>
        <w:t xml:space="preserve">topology </w:t>
      </w:r>
      <w:r w:rsidRPr="002573C5">
        <w:rPr>
          <w:rFonts w:ascii="Times New Roman" w:hAnsi="Times New Roman" w:cs="Times New Roman"/>
        </w:rPr>
        <w:t xml:space="preserve">information is </w:t>
      </w:r>
      <w:r w:rsidR="00DA1621">
        <w:rPr>
          <w:rFonts w:ascii="Times New Roman" w:hAnsi="Times New Roman" w:cs="Times New Roman"/>
        </w:rPr>
        <w:t xml:space="preserve">MAC layer issue </w:t>
      </w:r>
      <w:r w:rsidRPr="002573C5">
        <w:rPr>
          <w:rFonts w:ascii="Times New Roman" w:hAnsi="Times New Roman" w:cs="Times New Roman"/>
        </w:rPr>
        <w:t>ok.</w:t>
      </w:r>
    </w:p>
    <w:p w14:paraId="4A2FC79A" w14:textId="5FE004E6"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In this case you don’t support Non beacon  enabled mode.</w:t>
      </w:r>
    </w:p>
    <w:p w14:paraId="260944ED" w14:textId="409AC4CE" w:rsidR="00D40255" w:rsidRPr="002573C5" w:rsidRDefault="00892079" w:rsidP="00040CB0">
      <w:pPr>
        <w:pStyle w:val="Listenabsatz"/>
        <w:numPr>
          <w:ilvl w:val="0"/>
          <w:numId w:val="22"/>
        </w:numPr>
        <w:rPr>
          <w:rFonts w:ascii="Times New Roman" w:hAnsi="Times New Roman" w:cs="Times New Roman"/>
        </w:rPr>
      </w:pPr>
      <w:r>
        <w:rPr>
          <w:rFonts w:ascii="Times New Roman" w:hAnsi="Times New Roman" w:cs="Times New Roman"/>
        </w:rPr>
        <w:t>One could u</w:t>
      </w:r>
      <w:r w:rsidR="00D40255" w:rsidRPr="002573C5">
        <w:rPr>
          <w:rFonts w:ascii="Times New Roman" w:hAnsi="Times New Roman" w:cs="Times New Roman"/>
        </w:rPr>
        <w:t>se OWPAN br</w:t>
      </w:r>
      <w:r w:rsidR="00DA1621">
        <w:rPr>
          <w:rFonts w:ascii="Times New Roman" w:hAnsi="Times New Roman" w:cs="Times New Roman"/>
        </w:rPr>
        <w:t>oadcast id as identifier and no</w:t>
      </w:r>
      <w:r w:rsidR="00D40255" w:rsidRPr="002573C5">
        <w:rPr>
          <w:rFonts w:ascii="Times New Roman" w:hAnsi="Times New Roman" w:cs="Times New Roman"/>
        </w:rPr>
        <w:t>body should associate with that.</w:t>
      </w:r>
    </w:p>
    <w:p w14:paraId="4CA5F3BD" w14:textId="39332C96"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Add sentence in 5.1.1</w:t>
      </w:r>
      <w:r w:rsidR="00892079">
        <w:rPr>
          <w:rFonts w:ascii="Times New Roman" w:hAnsi="Times New Roman" w:cs="Times New Roman"/>
        </w:rPr>
        <w:t>: “</w:t>
      </w:r>
      <w:r w:rsidRPr="002573C5">
        <w:rPr>
          <w:rFonts w:ascii="Times New Roman" w:hAnsi="Times New Roman" w:cs="Times New Roman"/>
        </w:rPr>
        <w:t>OWPANs in broadcast mode shall make use of the OWPAN ID FF:FF:FF:FF</w:t>
      </w:r>
      <w:r w:rsidR="00892079">
        <w:rPr>
          <w:rFonts w:ascii="Times New Roman" w:hAnsi="Times New Roman" w:cs="Times New Roman"/>
        </w:rPr>
        <w:t>.”</w:t>
      </w:r>
    </w:p>
    <w:p w14:paraId="158489FB" w14:textId="27FCADAB"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Add to 5.13 and destination for broadcast is set to address FF:FF:FF:FF </w:t>
      </w:r>
    </w:p>
    <w:p w14:paraId="7ED62858" w14:textId="77777777" w:rsidR="00F80DA9"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The MIMO system should be considered.</w:t>
      </w:r>
    </w:p>
    <w:p w14:paraId="6B1CD392" w14:textId="07482082" w:rsidR="00D40255" w:rsidRPr="002573C5" w:rsidRDefault="00892079" w:rsidP="00040CB0">
      <w:pPr>
        <w:pStyle w:val="Listenabsatz"/>
        <w:numPr>
          <w:ilvl w:val="0"/>
          <w:numId w:val="22"/>
        </w:numPr>
        <w:rPr>
          <w:rFonts w:ascii="Times New Roman" w:hAnsi="Times New Roman" w:cs="Times New Roman"/>
        </w:rPr>
      </w:pPr>
      <w:r>
        <w:rPr>
          <w:rFonts w:ascii="Times New Roman" w:hAnsi="Times New Roman" w:cs="Times New Roman"/>
        </w:rPr>
        <w:lastRenderedPageBreak/>
        <w:t xml:space="preserve">During </w:t>
      </w:r>
      <w:r w:rsidR="00D40255" w:rsidRPr="002573C5">
        <w:rPr>
          <w:rFonts w:ascii="Times New Roman" w:hAnsi="Times New Roman" w:cs="Times New Roman"/>
        </w:rPr>
        <w:t>association</w:t>
      </w:r>
      <w:r>
        <w:rPr>
          <w:rFonts w:ascii="Times New Roman" w:hAnsi="Times New Roman" w:cs="Times New Roman"/>
        </w:rPr>
        <w:t>,</w:t>
      </w:r>
      <w:r w:rsidR="00D40255" w:rsidRPr="002573C5">
        <w:rPr>
          <w:rFonts w:ascii="Times New Roman" w:hAnsi="Times New Roman" w:cs="Times New Roman"/>
        </w:rPr>
        <w:t xml:space="preserve"> only robust mode is used. </w:t>
      </w:r>
    </w:p>
    <w:p w14:paraId="4BED79EE" w14:textId="71175D2E" w:rsidR="00D40255" w:rsidRPr="002573C5" w:rsidRDefault="00892079" w:rsidP="00040CB0">
      <w:pPr>
        <w:pStyle w:val="Listenabsatz"/>
        <w:numPr>
          <w:ilvl w:val="0"/>
          <w:numId w:val="22"/>
        </w:numPr>
        <w:rPr>
          <w:rFonts w:ascii="Times New Roman" w:hAnsi="Times New Roman" w:cs="Times New Roman"/>
        </w:rPr>
      </w:pPr>
      <w:r>
        <w:rPr>
          <w:rFonts w:ascii="Times New Roman" w:hAnsi="Times New Roman" w:cs="Times New Roman"/>
        </w:rPr>
        <w:t>There may be a</w:t>
      </w:r>
      <w:r w:rsidR="00D40255" w:rsidRPr="002573C5">
        <w:rPr>
          <w:rFonts w:ascii="Times New Roman" w:hAnsi="Times New Roman" w:cs="Times New Roman"/>
        </w:rPr>
        <w:t xml:space="preserve"> layered superframe. </w:t>
      </w:r>
    </w:p>
    <w:p w14:paraId="706B7CE5" w14:textId="0D687E71"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Coordinator should be able inform the device what type of transmission it </w:t>
      </w:r>
      <w:r w:rsidR="00892079">
        <w:rPr>
          <w:rFonts w:ascii="Times New Roman" w:hAnsi="Times New Roman" w:cs="Times New Roman"/>
        </w:rPr>
        <w:t>has been assigned</w:t>
      </w:r>
      <w:r w:rsidRPr="002573C5">
        <w:rPr>
          <w:rFonts w:ascii="Times New Roman" w:hAnsi="Times New Roman" w:cs="Times New Roman"/>
        </w:rPr>
        <w:t>.</w:t>
      </w:r>
    </w:p>
    <w:p w14:paraId="66A34A6F" w14:textId="3EE2A356"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It needs an aggregated MIMO feedback, </w:t>
      </w:r>
      <w:r w:rsidR="00892079">
        <w:rPr>
          <w:rFonts w:ascii="Times New Roman" w:hAnsi="Times New Roman" w:cs="Times New Roman"/>
        </w:rPr>
        <w:t xml:space="preserve">to allow aggregated </w:t>
      </w:r>
      <w:r w:rsidRPr="002573C5">
        <w:rPr>
          <w:rFonts w:ascii="Times New Roman" w:hAnsi="Times New Roman" w:cs="Times New Roman"/>
        </w:rPr>
        <w:t>Superframe structure</w:t>
      </w:r>
      <w:r w:rsidR="00892079">
        <w:rPr>
          <w:rFonts w:ascii="Times New Roman" w:hAnsi="Times New Roman" w:cs="Times New Roman"/>
        </w:rPr>
        <w:t>.</w:t>
      </w:r>
    </w:p>
    <w:p w14:paraId="216B7E3C" w14:textId="78EEC90B"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MIMO transmission should be explained in </w:t>
      </w:r>
      <w:r w:rsidR="00892079">
        <w:rPr>
          <w:rFonts w:ascii="Times New Roman" w:hAnsi="Times New Roman" w:cs="Times New Roman"/>
        </w:rPr>
        <w:t xml:space="preserve">more </w:t>
      </w:r>
      <w:r w:rsidRPr="002573C5">
        <w:rPr>
          <w:rFonts w:ascii="Times New Roman" w:hAnsi="Times New Roman" w:cs="Times New Roman"/>
        </w:rPr>
        <w:t>detail</w:t>
      </w:r>
      <w:r w:rsidR="00892079">
        <w:rPr>
          <w:rFonts w:ascii="Times New Roman" w:hAnsi="Times New Roman" w:cs="Times New Roman"/>
        </w:rPr>
        <w:t xml:space="preserve"> (t.b.d. for Tuncer)</w:t>
      </w:r>
    </w:p>
    <w:p w14:paraId="313F533E" w14:textId="77777777" w:rsidR="00F80DA9" w:rsidRPr="002573C5" w:rsidRDefault="00F80DA9" w:rsidP="00040CB0">
      <w:pPr>
        <w:ind w:left="720"/>
      </w:pPr>
    </w:p>
    <w:p w14:paraId="33D68B94" w14:textId="4DF32E3F" w:rsidR="00D40255" w:rsidRPr="002573C5" w:rsidRDefault="00F80DA9" w:rsidP="00040CB0">
      <w:pPr>
        <w:pStyle w:val="Listenabsatz"/>
        <w:numPr>
          <w:ilvl w:val="0"/>
          <w:numId w:val="5"/>
        </w:numPr>
        <w:rPr>
          <w:rFonts w:ascii="Times New Roman" w:hAnsi="Times New Roman" w:cs="Times New Roman"/>
        </w:rPr>
      </w:pPr>
      <w:r w:rsidRPr="002573C5">
        <w:rPr>
          <w:rFonts w:ascii="Times New Roman" w:hAnsi="Times New Roman" w:cs="Times New Roman"/>
        </w:rPr>
        <w:t xml:space="preserve">The group </w:t>
      </w:r>
      <w:r w:rsidR="00D40255" w:rsidRPr="002573C5">
        <w:rPr>
          <w:rFonts w:ascii="Times New Roman" w:hAnsi="Times New Roman" w:cs="Times New Roman"/>
        </w:rPr>
        <w:t>discussed current features of the system</w:t>
      </w:r>
      <w:r w:rsidRPr="002573C5">
        <w:rPr>
          <w:rFonts w:ascii="Times New Roman" w:hAnsi="Times New Roman" w:cs="Times New Roman"/>
        </w:rPr>
        <w:t>.</w:t>
      </w:r>
    </w:p>
    <w:p w14:paraId="48B5870E" w14:textId="0DE64618"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Text should be discussed with </w:t>
      </w:r>
      <w:r w:rsidR="005362B3">
        <w:rPr>
          <w:rFonts w:ascii="Times New Roman" w:hAnsi="Times New Roman" w:cs="Times New Roman"/>
        </w:rPr>
        <w:t>more</w:t>
      </w:r>
      <w:r w:rsidRPr="002573C5">
        <w:rPr>
          <w:rFonts w:ascii="Times New Roman" w:hAnsi="Times New Roman" w:cs="Times New Roman"/>
        </w:rPr>
        <w:t xml:space="preserve"> people working </w:t>
      </w:r>
      <w:r w:rsidR="005362B3">
        <w:rPr>
          <w:rFonts w:ascii="Times New Roman" w:hAnsi="Times New Roman" w:cs="Times New Roman"/>
        </w:rPr>
        <w:t>o</w:t>
      </w:r>
      <w:r w:rsidRPr="002573C5">
        <w:rPr>
          <w:rFonts w:ascii="Times New Roman" w:hAnsi="Times New Roman" w:cs="Times New Roman"/>
        </w:rPr>
        <w:t>n the MAC.</w:t>
      </w:r>
    </w:p>
    <w:p w14:paraId="770AF934" w14:textId="34087A54"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Group discussed how to go forward to the letter ballot.</w:t>
      </w:r>
    </w:p>
    <w:p w14:paraId="7B0726EA" w14:textId="73569A48"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Group postponed the discussion on MIMO modes.</w:t>
      </w:r>
    </w:p>
    <w:p w14:paraId="5C6CD5EB" w14:textId="4D1CCA20"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Group checked the full duplex mode</w:t>
      </w:r>
    </w:p>
    <w:p w14:paraId="56577C66" w14:textId="3C9431D6"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Full duplex is stated in the capabilities part of the document.</w:t>
      </w:r>
    </w:p>
    <w:p w14:paraId="754C41B3" w14:textId="2A276CB2"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Group should check how it work with the beacon enabled mode.</w:t>
      </w:r>
    </w:p>
    <w:p w14:paraId="09815868" w14:textId="2FFDDEAA"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The relay functionality will work better in </w:t>
      </w:r>
      <w:r w:rsidR="00F01F35">
        <w:rPr>
          <w:rFonts w:ascii="Times New Roman" w:hAnsi="Times New Roman" w:cs="Times New Roman"/>
        </w:rPr>
        <w:t>n</w:t>
      </w:r>
      <w:r w:rsidRPr="002573C5">
        <w:rPr>
          <w:rFonts w:ascii="Times New Roman" w:hAnsi="Times New Roman" w:cs="Times New Roman"/>
        </w:rPr>
        <w:t>on</w:t>
      </w:r>
      <w:r w:rsidR="00F01F35">
        <w:rPr>
          <w:rFonts w:ascii="Times New Roman" w:hAnsi="Times New Roman" w:cs="Times New Roman"/>
        </w:rPr>
        <w:t>-</w:t>
      </w:r>
      <w:r w:rsidRPr="002573C5">
        <w:rPr>
          <w:rFonts w:ascii="Times New Roman" w:hAnsi="Times New Roman" w:cs="Times New Roman"/>
        </w:rPr>
        <w:t>beacon</w:t>
      </w:r>
      <w:r w:rsidR="00F01F35">
        <w:rPr>
          <w:rFonts w:ascii="Times New Roman" w:hAnsi="Times New Roman" w:cs="Times New Roman"/>
        </w:rPr>
        <w:t>-</w:t>
      </w:r>
      <w:r w:rsidRPr="002573C5">
        <w:rPr>
          <w:rFonts w:ascii="Times New Roman" w:hAnsi="Times New Roman" w:cs="Times New Roman"/>
        </w:rPr>
        <w:t>enabled mode.</w:t>
      </w:r>
    </w:p>
    <w:p w14:paraId="4229424E" w14:textId="62C49281"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The text should be added in clause 5 and 6.</w:t>
      </w:r>
    </w:p>
    <w:p w14:paraId="43E190D7" w14:textId="5E86D04E"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Relay functional</w:t>
      </w:r>
      <w:r w:rsidR="00F01F35">
        <w:rPr>
          <w:rFonts w:ascii="Times New Roman" w:hAnsi="Times New Roman" w:cs="Times New Roman"/>
        </w:rPr>
        <w:t>it</w:t>
      </w:r>
      <w:r w:rsidRPr="002573C5">
        <w:rPr>
          <w:rFonts w:ascii="Times New Roman" w:hAnsi="Times New Roman" w:cs="Times New Roman"/>
        </w:rPr>
        <w:t xml:space="preserve">y will be added by Tuncer in </w:t>
      </w:r>
      <w:r w:rsidR="00F01F35">
        <w:rPr>
          <w:rFonts w:ascii="Times New Roman" w:hAnsi="Times New Roman" w:cs="Times New Roman"/>
        </w:rPr>
        <w:t>C</w:t>
      </w:r>
      <w:r w:rsidRPr="002573C5">
        <w:rPr>
          <w:rFonts w:ascii="Times New Roman" w:hAnsi="Times New Roman" w:cs="Times New Roman"/>
        </w:rPr>
        <w:t>lause 5 and 6 in non</w:t>
      </w:r>
      <w:r w:rsidR="00F01F35">
        <w:rPr>
          <w:rFonts w:ascii="Times New Roman" w:hAnsi="Times New Roman" w:cs="Times New Roman"/>
        </w:rPr>
        <w:t>-</w:t>
      </w:r>
      <w:r w:rsidRPr="002573C5">
        <w:rPr>
          <w:rFonts w:ascii="Times New Roman" w:hAnsi="Times New Roman" w:cs="Times New Roman"/>
        </w:rPr>
        <w:t>beacon</w:t>
      </w:r>
      <w:r w:rsidR="00F01F35">
        <w:rPr>
          <w:rFonts w:ascii="Times New Roman" w:hAnsi="Times New Roman" w:cs="Times New Roman"/>
        </w:rPr>
        <w:t>-</w:t>
      </w:r>
      <w:r w:rsidRPr="002573C5">
        <w:rPr>
          <w:rFonts w:ascii="Times New Roman" w:hAnsi="Times New Roman" w:cs="Times New Roman"/>
        </w:rPr>
        <w:t>enabled mode.</w:t>
      </w:r>
    </w:p>
    <w:p w14:paraId="3F7E4E2A" w14:textId="3771152D"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An implementation without SIFS is compliant. </w:t>
      </w:r>
    </w:p>
    <w:p w14:paraId="6B8974BA" w14:textId="2DFDF0D4" w:rsidR="00D40255"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Full duplex is integrated.</w:t>
      </w:r>
    </w:p>
    <w:p w14:paraId="614F69B9" w14:textId="77777777" w:rsidR="00D40255" w:rsidRPr="002573C5" w:rsidRDefault="00D40255" w:rsidP="00040CB0"/>
    <w:p w14:paraId="36388E17" w14:textId="77777777" w:rsidR="00F80DA9" w:rsidRPr="002573C5" w:rsidRDefault="00D40255" w:rsidP="00040CB0">
      <w:pPr>
        <w:pStyle w:val="Listenabsatz"/>
        <w:numPr>
          <w:ilvl w:val="0"/>
          <w:numId w:val="5"/>
        </w:numPr>
        <w:rPr>
          <w:rFonts w:ascii="Times New Roman" w:hAnsi="Times New Roman" w:cs="Times New Roman"/>
        </w:rPr>
      </w:pPr>
      <w:r w:rsidRPr="002573C5">
        <w:rPr>
          <w:rFonts w:ascii="Times New Roman" w:hAnsi="Times New Roman" w:cs="Times New Roman"/>
        </w:rPr>
        <w:t>Group started discussing security:</w:t>
      </w:r>
    </w:p>
    <w:p w14:paraId="004F427B" w14:textId="0A60A04E" w:rsidR="00F80DA9" w:rsidRPr="002573C5" w:rsidRDefault="00D40255" w:rsidP="00040CB0">
      <w:pPr>
        <w:pStyle w:val="Listenabsatz"/>
        <w:numPr>
          <w:ilvl w:val="0"/>
          <w:numId w:val="22"/>
        </w:numPr>
        <w:rPr>
          <w:rFonts w:ascii="Times New Roman" w:hAnsi="Times New Roman" w:cs="Times New Roman"/>
        </w:rPr>
      </w:pPr>
      <w:r w:rsidRPr="002573C5">
        <w:rPr>
          <w:rFonts w:ascii="Times New Roman" w:hAnsi="Times New Roman" w:cs="Times New Roman"/>
        </w:rPr>
        <w:t xml:space="preserve">Group checked the security related </w:t>
      </w:r>
      <w:r w:rsidR="00753DF5">
        <w:rPr>
          <w:rFonts w:ascii="Times New Roman" w:hAnsi="Times New Roman" w:cs="Times New Roman"/>
        </w:rPr>
        <w:t>Clauses</w:t>
      </w:r>
      <w:r w:rsidRPr="002573C5">
        <w:rPr>
          <w:rFonts w:ascii="Times New Roman" w:hAnsi="Times New Roman" w:cs="Times New Roman"/>
        </w:rPr>
        <w:t xml:space="preserve"> in chapter 4.</w:t>
      </w:r>
    </w:p>
    <w:p w14:paraId="0C260B90" w14:textId="667EFC9F" w:rsidR="00F80DA9" w:rsidRPr="002573C5" w:rsidRDefault="00F80DA9" w:rsidP="00040CB0"/>
    <w:p w14:paraId="30AE4331" w14:textId="1F5AF047" w:rsidR="00F80DA9" w:rsidRPr="002573C5" w:rsidRDefault="00F80DA9" w:rsidP="00040CB0">
      <w:pPr>
        <w:pStyle w:val="Listenabsatz"/>
        <w:numPr>
          <w:ilvl w:val="0"/>
          <w:numId w:val="5"/>
        </w:numPr>
        <w:rPr>
          <w:rFonts w:ascii="Times New Roman" w:hAnsi="Times New Roman" w:cs="Times New Roman"/>
        </w:rPr>
      </w:pPr>
      <w:r w:rsidRPr="002573C5">
        <w:rPr>
          <w:rFonts w:ascii="Times New Roman" w:hAnsi="Times New Roman" w:cs="Times New Roman"/>
        </w:rPr>
        <w:t>The meeting recessed.</w:t>
      </w:r>
    </w:p>
    <w:p w14:paraId="75A291C4" w14:textId="77777777" w:rsidR="00C41840" w:rsidRPr="005A3CA2" w:rsidRDefault="00C41840" w:rsidP="00040CB0"/>
    <w:p w14:paraId="1095E26F" w14:textId="1D625ABA" w:rsidR="000A49EE" w:rsidRPr="005A3CA2" w:rsidRDefault="000A49EE" w:rsidP="00040CB0">
      <w:pPr>
        <w:outlineLvl w:val="0"/>
        <w:rPr>
          <w:b/>
          <w:sz w:val="28"/>
          <w:szCs w:val="24"/>
          <w:u w:val="single"/>
          <w:lang w:eastAsia="ja-JP"/>
        </w:rPr>
      </w:pPr>
      <w:r w:rsidRPr="005A3CA2">
        <w:rPr>
          <w:b/>
          <w:sz w:val="28"/>
          <w:szCs w:val="24"/>
          <w:u w:val="single"/>
          <w:lang w:eastAsia="ja-JP"/>
        </w:rPr>
        <w:t xml:space="preserve">Thursday, </w:t>
      </w:r>
      <w:r w:rsidR="006208AC" w:rsidRPr="005A3CA2">
        <w:rPr>
          <w:b/>
          <w:sz w:val="28"/>
          <w:szCs w:val="24"/>
          <w:u w:val="single"/>
          <w:lang w:eastAsia="ja-JP"/>
        </w:rPr>
        <w:t>July</w:t>
      </w:r>
      <w:r w:rsidRPr="005A3CA2">
        <w:rPr>
          <w:b/>
          <w:sz w:val="28"/>
          <w:szCs w:val="24"/>
          <w:u w:val="single"/>
          <w:lang w:eastAsia="ja-JP"/>
        </w:rPr>
        <w:t xml:space="preserve"> 1</w:t>
      </w:r>
      <w:r w:rsidR="006208AC" w:rsidRPr="005A3CA2">
        <w:rPr>
          <w:b/>
          <w:sz w:val="28"/>
          <w:szCs w:val="24"/>
          <w:u w:val="single"/>
          <w:lang w:eastAsia="ja-JP"/>
        </w:rPr>
        <w:t>8</w:t>
      </w:r>
      <w:r w:rsidRPr="005A3CA2">
        <w:rPr>
          <w:b/>
          <w:sz w:val="28"/>
          <w:szCs w:val="24"/>
          <w:u w:val="single"/>
          <w:lang w:eastAsia="ja-JP"/>
        </w:rPr>
        <w:t>, 2019, AM2</w:t>
      </w:r>
    </w:p>
    <w:p w14:paraId="611C6981" w14:textId="77777777" w:rsidR="000A49EE" w:rsidRPr="005A3CA2" w:rsidRDefault="000A49EE" w:rsidP="00040CB0">
      <w:pPr>
        <w:outlineLvl w:val="0"/>
        <w:rPr>
          <w:b/>
          <w:sz w:val="28"/>
          <w:szCs w:val="24"/>
          <w:u w:val="single"/>
          <w:lang w:eastAsia="ja-JP"/>
        </w:rPr>
      </w:pPr>
    </w:p>
    <w:p w14:paraId="1A086803" w14:textId="77777777" w:rsidR="000A49EE" w:rsidRPr="005A3CA2" w:rsidRDefault="000A49EE" w:rsidP="00040CB0">
      <w:pPr>
        <w:outlineLvl w:val="0"/>
        <w:rPr>
          <w:sz w:val="24"/>
        </w:rPr>
      </w:pPr>
      <w:r w:rsidRPr="005A3CA2">
        <w:rPr>
          <w:sz w:val="24"/>
        </w:rPr>
        <w:t>Attendance:</w:t>
      </w:r>
    </w:p>
    <w:p w14:paraId="60B98DD5" w14:textId="77777777" w:rsidR="001E2348" w:rsidRPr="005A3CA2" w:rsidRDefault="001E2348"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Volker Jungnickel (Fraunhofer HHI)</w:t>
      </w:r>
    </w:p>
    <w:p w14:paraId="49831DC3" w14:textId="77777777" w:rsidR="001E2348" w:rsidRPr="005A3CA2" w:rsidRDefault="001E2348" w:rsidP="00040CB0">
      <w:pPr>
        <w:pStyle w:val="Listenabsatz"/>
        <w:numPr>
          <w:ilvl w:val="0"/>
          <w:numId w:val="23"/>
        </w:numPr>
        <w:suppressAutoHyphens w:val="0"/>
        <w:spacing w:after="160"/>
        <w:contextualSpacing/>
        <w:rPr>
          <w:rFonts w:ascii="Times New Roman" w:hAnsi="Times New Roman" w:cs="Times New Roman"/>
          <w:lang w:val="de-DE"/>
        </w:rPr>
      </w:pPr>
      <w:r w:rsidRPr="005A3CA2">
        <w:rPr>
          <w:rFonts w:ascii="Times New Roman" w:hAnsi="Times New Roman" w:cs="Times New Roman"/>
          <w:lang w:val="de-DE"/>
        </w:rPr>
        <w:t>Kai Lennert Bober (Fraunhofer HHI)</w:t>
      </w:r>
    </w:p>
    <w:p w14:paraId="4619A592" w14:textId="77777777" w:rsidR="001E2348" w:rsidRPr="005A3CA2" w:rsidRDefault="001E2348"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Sang-Kyu Lim (ETRI)</w:t>
      </w:r>
    </w:p>
    <w:p w14:paraId="621090C3" w14:textId="77777777" w:rsidR="001E2348" w:rsidRPr="005A3CA2" w:rsidRDefault="001E2348"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Tuncer Baykas (Mediopol University)</w:t>
      </w:r>
    </w:p>
    <w:p w14:paraId="03F22F79" w14:textId="7D13E030"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Nikola Serafimovski (pureLiFi)</w:t>
      </w:r>
    </w:p>
    <w:p w14:paraId="69795A85" w14:textId="77777777"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Vinayagam Mariappan (SNUST)</w:t>
      </w:r>
    </w:p>
    <w:p w14:paraId="6F929487" w14:textId="77777777"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eastAsia="Malgun Gothic" w:hAnsi="Times New Roman" w:cs="Times New Roman" w:hint="eastAsia"/>
          <w:lang w:eastAsia="ko-KR"/>
        </w:rPr>
        <w:t>Malte Hin</w:t>
      </w:r>
      <w:r w:rsidRPr="005A3CA2">
        <w:rPr>
          <w:rFonts w:ascii="Times New Roman" w:eastAsia="Malgun Gothic" w:hAnsi="Times New Roman" w:cs="Times New Roman"/>
          <w:lang w:eastAsia="ko-KR"/>
        </w:rPr>
        <w:t>richs (</w:t>
      </w:r>
      <w:r w:rsidRPr="005A3CA2">
        <w:rPr>
          <w:rFonts w:ascii="Times New Roman" w:hAnsi="Times New Roman" w:cs="Times New Roman"/>
        </w:rPr>
        <w:t>Fraunhofer HHI)</w:t>
      </w:r>
    </w:p>
    <w:p w14:paraId="2A5B600C" w14:textId="0E80714C"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Dries van Wageningen (Signify)</w:t>
      </w:r>
    </w:p>
    <w:p w14:paraId="5122764A" w14:textId="6558F4AE" w:rsidR="000A49EE"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 xml:space="preserve">Carlos Castro </w:t>
      </w:r>
      <w:r w:rsidRPr="005A3CA2">
        <w:rPr>
          <w:rFonts w:ascii="Times New Roman" w:eastAsia="Malgun Gothic" w:hAnsi="Times New Roman" w:cs="Times New Roman"/>
          <w:lang w:eastAsia="ko-KR"/>
        </w:rPr>
        <w:t>(</w:t>
      </w:r>
      <w:r w:rsidRPr="005A3CA2">
        <w:rPr>
          <w:rFonts w:ascii="Times New Roman" w:hAnsi="Times New Roman" w:cs="Times New Roman"/>
        </w:rPr>
        <w:t>Fraunhofer HHI)</w:t>
      </w:r>
    </w:p>
    <w:p w14:paraId="20AF97F2" w14:textId="39BD3307"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 xml:space="preserve">Bechadergue </w:t>
      </w:r>
      <w:r w:rsidRPr="005A3CA2">
        <w:rPr>
          <w:rFonts w:ascii="Times New Roman" w:eastAsia="Malgun Gothic" w:hAnsi="Times New Roman" w:cs="Times New Roman"/>
          <w:lang w:eastAsia="ko-KR"/>
        </w:rPr>
        <w:t>(OLEDCOMM)</w:t>
      </w:r>
    </w:p>
    <w:p w14:paraId="364B571A" w14:textId="035945C2" w:rsidR="005A062B" w:rsidRPr="005A3CA2" w:rsidRDefault="005A062B" w:rsidP="00040CB0">
      <w:pPr>
        <w:pStyle w:val="Listenabsatz"/>
        <w:numPr>
          <w:ilvl w:val="0"/>
          <w:numId w:val="23"/>
        </w:numPr>
        <w:suppressAutoHyphens w:val="0"/>
        <w:spacing w:after="160"/>
        <w:contextualSpacing/>
        <w:rPr>
          <w:rFonts w:ascii="Times New Roman" w:hAnsi="Times New Roman" w:cs="Times New Roman"/>
        </w:rPr>
      </w:pPr>
      <w:r w:rsidRPr="005A3CA2">
        <w:rPr>
          <w:rFonts w:ascii="Times New Roman" w:hAnsi="Times New Roman" w:cs="Times New Roman"/>
        </w:rPr>
        <w:t>Jerome Arokkiam (Osram GmbH)</w:t>
      </w:r>
    </w:p>
    <w:p w14:paraId="3220DEC2" w14:textId="77777777" w:rsidR="000A49EE" w:rsidRPr="005A3CA2" w:rsidRDefault="000A49EE" w:rsidP="00040CB0">
      <w:pPr>
        <w:pStyle w:val="Listenabsatz"/>
        <w:outlineLvl w:val="0"/>
        <w:rPr>
          <w:rFonts w:ascii="Times New Roman" w:hAnsi="Times New Roman" w:cs="Times New Roman"/>
        </w:rPr>
      </w:pPr>
    </w:p>
    <w:p w14:paraId="4297D89B" w14:textId="7BAE3942" w:rsidR="000A49EE" w:rsidRPr="005A3CA2" w:rsidRDefault="009F3D7B"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The Chair, Volker Jungnickel (Fraunhofer HHI), called the meeting to order and asked for attendance check.</w:t>
      </w:r>
      <w:r w:rsidR="000A49EE" w:rsidRPr="005A3CA2">
        <w:rPr>
          <w:rFonts w:ascii="Times New Roman" w:hAnsi="Times New Roman" w:cs="Times New Roman"/>
        </w:rPr>
        <w:br/>
      </w:r>
    </w:p>
    <w:p w14:paraId="7A0868BB" w14:textId="5B75E39E" w:rsidR="003B7481" w:rsidRPr="005A3CA2" w:rsidRDefault="003B7481"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Chong Han (pureLiFi), and Xu Wang (VLNComm) joined this session via phone calls again.</w:t>
      </w:r>
    </w:p>
    <w:p w14:paraId="54AA0F52" w14:textId="77777777" w:rsidR="003B7481" w:rsidRPr="005A3CA2" w:rsidRDefault="003B7481" w:rsidP="00040CB0">
      <w:pPr>
        <w:pStyle w:val="Listenabsatz"/>
        <w:suppressAutoHyphens w:val="0"/>
        <w:spacing w:after="160"/>
        <w:ind w:left="644"/>
        <w:contextualSpacing/>
        <w:outlineLvl w:val="0"/>
        <w:rPr>
          <w:rFonts w:ascii="Times New Roman" w:hAnsi="Times New Roman" w:cs="Times New Roman"/>
        </w:rPr>
      </w:pPr>
    </w:p>
    <w:p w14:paraId="6E219285" w14:textId="52FD8215" w:rsidR="00FA65F4" w:rsidRPr="005A3CA2" w:rsidRDefault="000A49EE"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 xml:space="preserve">The Chair opened the agenda doc. </w:t>
      </w:r>
      <w:r w:rsidR="009F3D7B" w:rsidRPr="005A3CA2">
        <w:rPr>
          <w:rFonts w:ascii="Times New Roman" w:hAnsi="Times New Roman" w:cs="Times New Roman"/>
        </w:rPr>
        <w:t>15-19-027</w:t>
      </w:r>
      <w:r w:rsidR="003B7481" w:rsidRPr="005A3CA2">
        <w:rPr>
          <w:rFonts w:ascii="Times New Roman" w:hAnsi="Times New Roman" w:cs="Times New Roman"/>
        </w:rPr>
        <w:t>4</w:t>
      </w:r>
      <w:r w:rsidR="009F3D7B" w:rsidRPr="005A3CA2">
        <w:rPr>
          <w:rFonts w:ascii="Times New Roman" w:hAnsi="Times New Roman" w:cs="Times New Roman"/>
        </w:rPr>
        <w:t>-03-0013</w:t>
      </w:r>
      <w:r w:rsidR="00F40791">
        <w:rPr>
          <w:rFonts w:ascii="Times New Roman" w:hAnsi="Times New Roman" w:cs="Times New Roman"/>
        </w:rPr>
        <w:t xml:space="preserve"> and he updated</w:t>
      </w:r>
      <w:r w:rsidR="00FA65F4" w:rsidRPr="005A3CA2">
        <w:rPr>
          <w:rFonts w:ascii="Times New Roman" w:hAnsi="Times New Roman" w:cs="Times New Roman"/>
        </w:rPr>
        <w:t xml:space="preserve"> the agenda document while summarizing the activities this week.</w:t>
      </w:r>
    </w:p>
    <w:p w14:paraId="532ED032" w14:textId="77777777" w:rsidR="006208AC" w:rsidRPr="005A3CA2" w:rsidRDefault="006208AC" w:rsidP="00040CB0">
      <w:pPr>
        <w:pStyle w:val="Listenabsatz"/>
        <w:rPr>
          <w:rFonts w:ascii="Times New Roman" w:hAnsi="Times New Roman" w:cs="Times New Roman"/>
        </w:rPr>
      </w:pPr>
    </w:p>
    <w:p w14:paraId="613F445F" w14:textId="0072DFB5" w:rsidR="006208AC" w:rsidRPr="005A3CA2" w:rsidRDefault="006208AC"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eastAsia="Malgun Gothic" w:hAnsi="Times New Roman" w:cs="Times New Roman" w:hint="eastAsia"/>
          <w:lang w:eastAsia="ko-KR"/>
        </w:rPr>
        <w:t xml:space="preserve">The </w:t>
      </w:r>
      <w:r w:rsidRPr="005A3CA2">
        <w:rPr>
          <w:rFonts w:ascii="Times New Roman" w:eastAsia="Malgun Gothic" w:hAnsi="Times New Roman" w:cs="Times New Roman"/>
          <w:lang w:eastAsia="ko-KR"/>
        </w:rPr>
        <w:t>C</w:t>
      </w:r>
      <w:r w:rsidRPr="005A3CA2">
        <w:rPr>
          <w:rFonts w:ascii="Times New Roman" w:eastAsia="Malgun Gothic" w:hAnsi="Times New Roman" w:cs="Times New Roman" w:hint="eastAsia"/>
          <w:lang w:eastAsia="ko-KR"/>
        </w:rPr>
        <w:t>hair</w:t>
      </w:r>
      <w:r w:rsidRPr="005A3CA2">
        <w:rPr>
          <w:rFonts w:ascii="Times New Roman" w:eastAsia="Malgun Gothic" w:hAnsi="Times New Roman" w:cs="Times New Roman"/>
          <w:lang w:eastAsia="ko-KR"/>
        </w:rPr>
        <w:t xml:space="preserve"> asked who takes the meeting minutes as a Secretary, and then Sang-Kyu Lim (ETRI) volunteered to take the meeting minutes.</w:t>
      </w:r>
    </w:p>
    <w:p w14:paraId="073DA754" w14:textId="77777777" w:rsidR="00FA65F4" w:rsidRPr="005A3CA2" w:rsidRDefault="00FA65F4" w:rsidP="00040CB0">
      <w:pPr>
        <w:pStyle w:val="Listenabsatz"/>
        <w:rPr>
          <w:rFonts w:ascii="Times New Roman" w:hAnsi="Times New Roman" w:cs="Times New Roman"/>
        </w:rPr>
      </w:pPr>
    </w:p>
    <w:p w14:paraId="5AFAB625" w14:textId="7C7A4393" w:rsidR="003B7481" w:rsidRPr="005A3CA2" w:rsidRDefault="003B7481"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eastAsia="Malgun Gothic" w:hAnsi="Times New Roman" w:cs="Times New Roman" w:hint="eastAsia"/>
          <w:lang w:eastAsia="ko-KR"/>
        </w:rPr>
        <w:t xml:space="preserve">The </w:t>
      </w:r>
      <w:r w:rsidRPr="005A3CA2">
        <w:rPr>
          <w:rFonts w:ascii="Times New Roman" w:eastAsia="Malgun Gothic" w:hAnsi="Times New Roman" w:cs="Times New Roman"/>
          <w:lang w:eastAsia="ko-KR"/>
        </w:rPr>
        <w:t>Cha</w:t>
      </w:r>
      <w:r w:rsidRPr="005A3CA2">
        <w:rPr>
          <w:rFonts w:ascii="Times New Roman" w:eastAsia="Malgun Gothic" w:hAnsi="Times New Roman" w:cs="Times New Roman" w:hint="eastAsia"/>
          <w:lang w:eastAsia="ko-KR"/>
        </w:rPr>
        <w:t>ir</w:t>
      </w:r>
      <w:r w:rsidRPr="005A3CA2">
        <w:rPr>
          <w:rFonts w:ascii="Times New Roman" w:eastAsia="Malgun Gothic" w:hAnsi="Times New Roman" w:cs="Times New Roman"/>
          <w:lang w:eastAsia="ko-KR"/>
        </w:rPr>
        <w:t xml:space="preserve"> appointed </w:t>
      </w:r>
      <w:r w:rsidRPr="005A3CA2">
        <w:rPr>
          <w:rFonts w:ascii="Times New Roman" w:hAnsi="Times New Roman" w:cs="Times New Roman"/>
        </w:rPr>
        <w:t>Tuncer Baykas (Mediopol University)</w:t>
      </w:r>
      <w:r w:rsidRPr="005A3CA2">
        <w:rPr>
          <w:rFonts w:ascii="Times New Roman" w:eastAsia="Malgun Gothic" w:hAnsi="Times New Roman" w:cs="Times New Roman"/>
          <w:lang w:eastAsia="ko-KR"/>
        </w:rPr>
        <w:t xml:space="preserve"> for reporting the activities of TG13 this week in the WG15 Closing Plenary due to the fact that the Chair could not attend.</w:t>
      </w:r>
    </w:p>
    <w:p w14:paraId="797F4F2B" w14:textId="77777777" w:rsidR="003B7481" w:rsidRPr="005A3CA2" w:rsidRDefault="003B7481" w:rsidP="00040CB0">
      <w:pPr>
        <w:pStyle w:val="Listenabsatz"/>
        <w:suppressAutoHyphens w:val="0"/>
        <w:spacing w:after="160"/>
        <w:ind w:left="644"/>
        <w:contextualSpacing/>
        <w:outlineLvl w:val="0"/>
        <w:rPr>
          <w:rFonts w:ascii="Times New Roman" w:hAnsi="Times New Roman" w:cs="Times New Roman"/>
        </w:rPr>
      </w:pPr>
    </w:p>
    <w:p w14:paraId="2F44ED91" w14:textId="3820C60E" w:rsidR="00AC097D" w:rsidRPr="005A3CA2" w:rsidRDefault="003B7481"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eastAsia="Malgun Gothic" w:hAnsi="Times New Roman" w:cs="Times New Roman" w:hint="eastAsia"/>
          <w:lang w:eastAsia="ko-KR"/>
        </w:rPr>
        <w:t>The Chair briefly explained</w:t>
      </w:r>
      <w:r w:rsidRPr="005A3CA2">
        <w:rPr>
          <w:rFonts w:ascii="Times New Roman" w:eastAsia="Malgun Gothic" w:hAnsi="Times New Roman" w:cs="Times New Roman"/>
          <w:lang w:eastAsia="ko-KR"/>
        </w:rPr>
        <w:t xml:space="preserve"> the issue </w:t>
      </w:r>
      <w:r w:rsidR="00E12CD0" w:rsidRPr="005A3CA2">
        <w:rPr>
          <w:rFonts w:ascii="Times New Roman" w:eastAsia="Malgun Gothic" w:hAnsi="Times New Roman" w:cs="Times New Roman"/>
          <w:lang w:eastAsia="ko-KR"/>
        </w:rPr>
        <w:t xml:space="preserve">again </w:t>
      </w:r>
      <w:r w:rsidRPr="005A3CA2">
        <w:rPr>
          <w:rFonts w:ascii="Times New Roman" w:eastAsia="Malgun Gothic" w:hAnsi="Times New Roman" w:cs="Times New Roman"/>
          <w:lang w:eastAsia="ko-KR"/>
        </w:rPr>
        <w:t xml:space="preserve">discussed in AC meeting </w:t>
      </w:r>
      <w:r w:rsidR="00E12CD0" w:rsidRPr="005A3CA2">
        <w:rPr>
          <w:rFonts w:ascii="Times New Roman" w:eastAsia="Malgun Gothic" w:hAnsi="Times New Roman" w:cs="Times New Roman"/>
          <w:lang w:eastAsia="ko-KR"/>
        </w:rPr>
        <w:t>yesterday</w:t>
      </w:r>
      <w:r w:rsidRPr="005A3CA2">
        <w:rPr>
          <w:rFonts w:ascii="Times New Roman" w:eastAsia="Malgun Gothic" w:hAnsi="Times New Roman" w:cs="Times New Roman"/>
          <w:lang w:eastAsia="ko-KR"/>
        </w:rPr>
        <w:t xml:space="preserve">. According to James Gilb, Technical Editor of WG level, WG Letter Ballot for TG13 cannot be approved through this Plenary Meeting because </w:t>
      </w:r>
      <w:r w:rsidR="00F40791">
        <w:rPr>
          <w:rFonts w:ascii="Times New Roman" w:eastAsia="Malgun Gothic" w:hAnsi="Times New Roman" w:cs="Times New Roman"/>
          <w:lang w:eastAsia="ko-KR"/>
        </w:rPr>
        <w:t xml:space="preserve">it should be pre-checked before </w:t>
      </w:r>
      <w:r w:rsidRPr="005A3CA2">
        <w:rPr>
          <w:rFonts w:ascii="Times New Roman" w:eastAsia="Malgun Gothic" w:hAnsi="Times New Roman" w:cs="Times New Roman"/>
          <w:lang w:eastAsia="ko-KR"/>
        </w:rPr>
        <w:t>approv</w:t>
      </w:r>
      <w:r w:rsidR="00F40791">
        <w:rPr>
          <w:rFonts w:ascii="Times New Roman" w:eastAsia="Malgun Gothic" w:hAnsi="Times New Roman" w:cs="Times New Roman"/>
          <w:lang w:eastAsia="ko-KR"/>
        </w:rPr>
        <w:t>ing</w:t>
      </w:r>
      <w:r w:rsidRPr="005A3CA2">
        <w:rPr>
          <w:rFonts w:ascii="Times New Roman" w:eastAsia="Malgun Gothic" w:hAnsi="Times New Roman" w:cs="Times New Roman"/>
          <w:lang w:eastAsia="ko-KR"/>
        </w:rPr>
        <w:t xml:space="preserve"> it. So, if WG Letter Ballot for TG13 begins now, then TG13 will get so many comments which are all the same.</w:t>
      </w:r>
    </w:p>
    <w:p w14:paraId="0A2788FA" w14:textId="77777777" w:rsidR="00ED4902" w:rsidRPr="005A3CA2" w:rsidRDefault="00ED4902" w:rsidP="00040CB0">
      <w:pPr>
        <w:pStyle w:val="Listenabsatz"/>
        <w:rPr>
          <w:rFonts w:ascii="Times New Roman" w:hAnsi="Times New Roman" w:cs="Times New Roman"/>
        </w:rPr>
      </w:pPr>
    </w:p>
    <w:p w14:paraId="2779E3DE" w14:textId="3C61410C" w:rsidR="00ED4902" w:rsidRPr="005A3CA2" w:rsidRDefault="00ED4902"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The group discussed the schedule after July Plenary Meeting and the plan for finalizing the work in TG13.</w:t>
      </w:r>
    </w:p>
    <w:p w14:paraId="77616BB4" w14:textId="77777777" w:rsidR="00963398" w:rsidRPr="005A3CA2" w:rsidRDefault="00963398" w:rsidP="00040CB0">
      <w:pPr>
        <w:pStyle w:val="Listenabsatz"/>
        <w:suppressAutoHyphens w:val="0"/>
        <w:spacing w:after="160"/>
        <w:ind w:left="720"/>
        <w:contextualSpacing/>
        <w:outlineLvl w:val="0"/>
        <w:rPr>
          <w:rFonts w:ascii="Times New Roman" w:hAnsi="Times New Roman" w:cs="Times New Roman"/>
        </w:rPr>
      </w:pPr>
    </w:p>
    <w:p w14:paraId="3C371F71" w14:textId="3AF7750C" w:rsidR="00ED4902" w:rsidRPr="005A3CA2" w:rsidRDefault="00ED4902" w:rsidP="00040CB0">
      <w:pPr>
        <w:pStyle w:val="Listenabsatz"/>
        <w:numPr>
          <w:ilvl w:val="0"/>
          <w:numId w:val="14"/>
        </w:numPr>
        <w:outlineLvl w:val="0"/>
        <w:rPr>
          <w:rFonts w:ascii="Times New Roman" w:hAnsi="Times New Roman" w:cs="Times New Roman"/>
        </w:rPr>
      </w:pPr>
      <w:r w:rsidRPr="005A3CA2">
        <w:rPr>
          <w:rFonts w:ascii="Times New Roman" w:hAnsi="Times New Roman" w:cs="Times New Roman"/>
          <w:b/>
        </w:rPr>
        <w:t>July Plenary :</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Identify and resolve TBD, move new text into the draft</w:t>
      </w:r>
    </w:p>
    <w:p w14:paraId="29BE11BC" w14:textId="4AADE294" w:rsidR="00ED4902" w:rsidRPr="005A3CA2" w:rsidRDefault="00ED4902" w:rsidP="00040CB0">
      <w:pPr>
        <w:pStyle w:val="Listenabsatz"/>
        <w:numPr>
          <w:ilvl w:val="0"/>
          <w:numId w:val="14"/>
        </w:numPr>
        <w:ind w:left="2852" w:hanging="2495"/>
        <w:outlineLvl w:val="0"/>
        <w:rPr>
          <w:rFonts w:ascii="Times New Roman" w:hAnsi="Times New Roman" w:cs="Times New Roman"/>
        </w:rPr>
      </w:pPr>
      <w:r w:rsidRPr="005A3CA2">
        <w:rPr>
          <w:rFonts w:ascii="Times New Roman" w:hAnsi="Times New Roman" w:cs="Times New Roman"/>
          <w:b/>
        </w:rPr>
        <w:t>July to September :</w:t>
      </w:r>
      <w:r w:rsidR="002E6B14" w:rsidRPr="005A3CA2">
        <w:rPr>
          <w:rFonts w:ascii="Times New Roman" w:hAnsi="Times New Roman" w:cs="Times New Roman"/>
        </w:rPr>
        <w:t xml:space="preserve">  </w:t>
      </w:r>
      <w:r w:rsidRPr="005A3CA2">
        <w:rPr>
          <w:rFonts w:ascii="Times New Roman" w:hAnsi="Times New Roman" w:cs="Times New Roman"/>
        </w:rPr>
        <w:t>Create new draft D6.0 and send it for informal review</w:t>
      </w:r>
      <w:r w:rsidR="002E6B14" w:rsidRPr="005A3CA2">
        <w:rPr>
          <w:rFonts w:ascii="Times New Roman" w:hAnsi="Times New Roman" w:cs="Times New Roman"/>
        </w:rPr>
        <w:t xml:space="preserve"> </w:t>
      </w:r>
      <w:r w:rsidRPr="005A3CA2">
        <w:rPr>
          <w:rFonts w:ascii="Times New Roman" w:hAnsi="Times New Roman" w:cs="Times New Roman"/>
        </w:rPr>
        <w:t>by TG13 and James Gilb and Ben Rolfe (eventually), continue working on TBDs</w:t>
      </w:r>
    </w:p>
    <w:p w14:paraId="7BBB3169" w14:textId="20B554CB" w:rsidR="00ED4902" w:rsidRPr="005A3CA2" w:rsidRDefault="00ED4902" w:rsidP="00040CB0">
      <w:pPr>
        <w:pStyle w:val="Listenabsatz"/>
        <w:numPr>
          <w:ilvl w:val="0"/>
          <w:numId w:val="14"/>
        </w:numPr>
        <w:ind w:left="2852" w:hanging="2495"/>
        <w:outlineLvl w:val="0"/>
        <w:rPr>
          <w:rFonts w:ascii="Times New Roman" w:hAnsi="Times New Roman" w:cs="Times New Roman"/>
        </w:rPr>
      </w:pPr>
      <w:r w:rsidRPr="005A3CA2">
        <w:rPr>
          <w:rFonts w:ascii="Times New Roman" w:hAnsi="Times New Roman" w:cs="Times New Roman"/>
          <w:b/>
        </w:rPr>
        <w:t>September Interim</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 xml:space="preserve">Resolve comments from internal and informal review, create D7.0 and send it to WGLB </w:t>
      </w:r>
    </w:p>
    <w:p w14:paraId="57637A5C" w14:textId="48543F04" w:rsidR="00ED4902" w:rsidRPr="005A3CA2" w:rsidRDefault="00ED4902" w:rsidP="00040CB0">
      <w:pPr>
        <w:pStyle w:val="Listenabsatz"/>
        <w:numPr>
          <w:ilvl w:val="0"/>
          <w:numId w:val="14"/>
        </w:numPr>
        <w:outlineLvl w:val="0"/>
        <w:rPr>
          <w:rFonts w:ascii="Times New Roman" w:hAnsi="Times New Roman" w:cs="Times New Roman"/>
        </w:rPr>
      </w:pPr>
      <w:r w:rsidRPr="005A3CA2">
        <w:rPr>
          <w:rFonts w:ascii="Times New Roman" w:hAnsi="Times New Roman" w:cs="Times New Roman"/>
          <w:b/>
        </w:rPr>
        <w:t>September to Nov.</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Do WGLB and submit comments</w:t>
      </w:r>
    </w:p>
    <w:p w14:paraId="1E5A06F2" w14:textId="00276C5D" w:rsidR="00ED4902" w:rsidRPr="005A3CA2" w:rsidRDefault="00ED4902" w:rsidP="00040CB0">
      <w:pPr>
        <w:pStyle w:val="Listenabsatz"/>
        <w:numPr>
          <w:ilvl w:val="0"/>
          <w:numId w:val="14"/>
        </w:numPr>
        <w:outlineLvl w:val="0"/>
        <w:rPr>
          <w:rFonts w:ascii="Times New Roman" w:hAnsi="Times New Roman" w:cs="Times New Roman"/>
        </w:rPr>
      </w:pPr>
      <w:r w:rsidRPr="005A3CA2">
        <w:rPr>
          <w:rFonts w:ascii="Times New Roman" w:hAnsi="Times New Roman" w:cs="Times New Roman"/>
          <w:b/>
        </w:rPr>
        <w:t>November Plenary</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 xml:space="preserve">WGLB comment resolution and send Draft D8.0 to recirc. ballot </w:t>
      </w:r>
    </w:p>
    <w:p w14:paraId="7EC93E7D" w14:textId="3F816289" w:rsidR="00ED4902" w:rsidRPr="005A3CA2" w:rsidRDefault="00ED4902" w:rsidP="00040CB0">
      <w:pPr>
        <w:pStyle w:val="Listenabsatz"/>
        <w:numPr>
          <w:ilvl w:val="0"/>
          <w:numId w:val="14"/>
        </w:numPr>
        <w:outlineLvl w:val="0"/>
        <w:rPr>
          <w:rFonts w:ascii="Times New Roman" w:hAnsi="Times New Roman" w:cs="Times New Roman"/>
        </w:rPr>
      </w:pPr>
      <w:r w:rsidRPr="005A3CA2">
        <w:rPr>
          <w:rFonts w:ascii="Times New Roman" w:hAnsi="Times New Roman" w:cs="Times New Roman"/>
          <w:b/>
        </w:rPr>
        <w:t>Nov. To January</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Create comments from recirc</w:t>
      </w:r>
    </w:p>
    <w:p w14:paraId="4D479106" w14:textId="6302637A" w:rsidR="00ED4902" w:rsidRPr="005A3CA2" w:rsidRDefault="00ED4902" w:rsidP="00040CB0">
      <w:pPr>
        <w:pStyle w:val="Listenabsatz"/>
        <w:numPr>
          <w:ilvl w:val="0"/>
          <w:numId w:val="14"/>
        </w:numPr>
        <w:outlineLvl w:val="0"/>
        <w:rPr>
          <w:rFonts w:ascii="Times New Roman" w:hAnsi="Times New Roman" w:cs="Times New Roman"/>
        </w:rPr>
      </w:pPr>
      <w:r w:rsidRPr="005A3CA2">
        <w:rPr>
          <w:rFonts w:ascii="Times New Roman" w:hAnsi="Times New Roman" w:cs="Times New Roman"/>
          <w:b/>
        </w:rPr>
        <w:t>January Interim</w:t>
      </w:r>
      <w:r w:rsidR="002E6B14" w:rsidRPr="005A3CA2">
        <w:rPr>
          <w:rFonts w:ascii="Times New Roman" w:hAnsi="Times New Roman" w:cs="Times New Roman"/>
          <w:b/>
        </w:rPr>
        <w:t xml:space="preserve"> :</w:t>
      </w:r>
      <w:r w:rsidR="002E6B14" w:rsidRPr="005A3CA2">
        <w:rPr>
          <w:rFonts w:ascii="Times New Roman" w:hAnsi="Times New Roman" w:cs="Times New Roman"/>
        </w:rPr>
        <w:t xml:space="preserve">      </w:t>
      </w:r>
      <w:r w:rsidRPr="005A3CA2">
        <w:rPr>
          <w:rFonts w:ascii="Times New Roman" w:hAnsi="Times New Roman" w:cs="Times New Roman"/>
        </w:rPr>
        <w:t>Submit draft to SB</w:t>
      </w:r>
    </w:p>
    <w:p w14:paraId="59D16B40" w14:textId="77777777" w:rsidR="00963398" w:rsidRPr="005A3CA2" w:rsidRDefault="00963398" w:rsidP="00040CB0">
      <w:pPr>
        <w:pStyle w:val="Listenabsatz"/>
        <w:ind w:left="720"/>
        <w:outlineLvl w:val="0"/>
        <w:rPr>
          <w:rFonts w:ascii="Times New Roman" w:hAnsi="Times New Roman" w:cs="Times New Roman"/>
        </w:rPr>
      </w:pPr>
    </w:p>
    <w:p w14:paraId="595FF491" w14:textId="160EDC55" w:rsidR="006E38BE" w:rsidRPr="005A3CA2" w:rsidRDefault="006E38BE"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 xml:space="preserve">The plans until September were discussed. </w:t>
      </w:r>
    </w:p>
    <w:p w14:paraId="0A3E59FE" w14:textId="77777777" w:rsidR="006E38BE" w:rsidRPr="005A3CA2" w:rsidRDefault="006E38BE" w:rsidP="00040CB0">
      <w:pPr>
        <w:pStyle w:val="Listenabsatz"/>
        <w:suppressAutoHyphens w:val="0"/>
        <w:spacing w:after="160"/>
        <w:ind w:left="644"/>
        <w:contextualSpacing/>
        <w:outlineLvl w:val="0"/>
        <w:rPr>
          <w:rFonts w:ascii="Times New Roman" w:hAnsi="Times New Roman" w:cs="Times New Roman"/>
        </w:rPr>
      </w:pPr>
    </w:p>
    <w:p w14:paraId="5D27F6E4" w14:textId="5C5AD097" w:rsidR="006E38BE" w:rsidRPr="005A3CA2" w:rsidRDefault="006E38BE" w:rsidP="00040CB0">
      <w:pPr>
        <w:pStyle w:val="Listenabsatz"/>
        <w:numPr>
          <w:ilvl w:val="0"/>
          <w:numId w:val="9"/>
        </w:numPr>
        <w:outlineLvl w:val="0"/>
        <w:rPr>
          <w:rFonts w:ascii="Times New Roman" w:hAnsi="Times New Roman" w:cs="Times New Roman"/>
        </w:rPr>
      </w:pPr>
      <w:r w:rsidRPr="008E66D3">
        <w:rPr>
          <w:rFonts w:ascii="Times New Roman" w:hAnsi="Times New Roman" w:cs="Times New Roman"/>
        </w:rPr>
        <w:t>Create new draft D6.0 and send it for informal review  by TG13 and James Gilb and Ben Rolfe (eventually)</w:t>
      </w:r>
    </w:p>
    <w:p w14:paraId="6137704D" w14:textId="7ED548DA" w:rsidR="006E38BE" w:rsidRPr="005A3CA2" w:rsidRDefault="006E38BE" w:rsidP="00040CB0">
      <w:pPr>
        <w:pStyle w:val="Listenabsatz"/>
        <w:numPr>
          <w:ilvl w:val="0"/>
          <w:numId w:val="9"/>
        </w:numPr>
        <w:outlineLvl w:val="0"/>
        <w:rPr>
          <w:rFonts w:ascii="Times New Roman" w:hAnsi="Times New Roman" w:cs="Times New Roman"/>
        </w:rPr>
      </w:pPr>
      <w:r w:rsidRPr="008E66D3">
        <w:rPr>
          <w:rFonts w:ascii="Times New Roman" w:hAnsi="Times New Roman" w:cs="Times New Roman"/>
        </w:rPr>
        <w:t>Continue working on TBDs, create new text blocks</w:t>
      </w:r>
    </w:p>
    <w:p w14:paraId="530945E5" w14:textId="77777777" w:rsidR="002E6B14" w:rsidRPr="005A3CA2" w:rsidRDefault="002E6B14" w:rsidP="00040CB0">
      <w:pPr>
        <w:pStyle w:val="Listenabsatz"/>
        <w:ind w:left="720"/>
        <w:outlineLvl w:val="0"/>
        <w:rPr>
          <w:rFonts w:ascii="Times New Roman" w:hAnsi="Times New Roman" w:cs="Times New Roman"/>
        </w:rPr>
      </w:pPr>
    </w:p>
    <w:p w14:paraId="520C61FF" w14:textId="1CE64722" w:rsidR="00963398" w:rsidRPr="005A3CA2" w:rsidRDefault="00727B89"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 xml:space="preserve">The plans for the </w:t>
      </w:r>
      <w:r w:rsidR="006E38BE" w:rsidRPr="005A3CA2">
        <w:rPr>
          <w:rFonts w:ascii="Times New Roman" w:hAnsi="Times New Roman" w:cs="Times New Roman"/>
        </w:rPr>
        <w:t>September</w:t>
      </w:r>
      <w:r w:rsidRPr="005A3CA2">
        <w:rPr>
          <w:rFonts w:ascii="Times New Roman" w:hAnsi="Times New Roman" w:cs="Times New Roman"/>
        </w:rPr>
        <w:t xml:space="preserve"> </w:t>
      </w:r>
      <w:r w:rsidR="006E38BE" w:rsidRPr="005A3CA2">
        <w:rPr>
          <w:rFonts w:ascii="Times New Roman" w:hAnsi="Times New Roman" w:cs="Times New Roman"/>
        </w:rPr>
        <w:t>Interim</w:t>
      </w:r>
      <w:r w:rsidR="00963398" w:rsidRPr="005A3CA2">
        <w:rPr>
          <w:rFonts w:ascii="Times New Roman" w:hAnsi="Times New Roman" w:cs="Times New Roman"/>
        </w:rPr>
        <w:t xml:space="preserve"> meeting were discussed.</w:t>
      </w:r>
      <w:r w:rsidR="00963398" w:rsidRPr="005A3CA2">
        <w:rPr>
          <w:rFonts w:ascii="Times New Roman" w:hAnsi="Times New Roman" w:cs="Times New Roman"/>
        </w:rPr>
        <w:br/>
      </w:r>
    </w:p>
    <w:p w14:paraId="0535B67E" w14:textId="77777777" w:rsidR="006E38BE" w:rsidRPr="008E66D3" w:rsidRDefault="006E38BE" w:rsidP="00040CB0">
      <w:pPr>
        <w:pStyle w:val="Listenabsatz"/>
        <w:numPr>
          <w:ilvl w:val="0"/>
          <w:numId w:val="9"/>
        </w:numPr>
        <w:outlineLvl w:val="0"/>
        <w:rPr>
          <w:rFonts w:ascii="Times New Roman" w:hAnsi="Times New Roman" w:cs="Times New Roman"/>
        </w:rPr>
      </w:pPr>
      <w:r w:rsidRPr="008E66D3">
        <w:rPr>
          <w:rFonts w:ascii="Times New Roman" w:hAnsi="Times New Roman" w:cs="Times New Roman"/>
        </w:rPr>
        <w:t>Resolve comments from internal and informal review</w:t>
      </w:r>
    </w:p>
    <w:p w14:paraId="1229B408" w14:textId="7FE5F8DF" w:rsidR="00727B89" w:rsidRPr="008E66D3" w:rsidRDefault="006E38BE" w:rsidP="00040CB0">
      <w:pPr>
        <w:pStyle w:val="Listenabsatz"/>
        <w:numPr>
          <w:ilvl w:val="0"/>
          <w:numId w:val="9"/>
        </w:numPr>
        <w:outlineLvl w:val="0"/>
        <w:rPr>
          <w:rFonts w:ascii="Times New Roman" w:hAnsi="Times New Roman" w:cs="Times New Roman"/>
        </w:rPr>
      </w:pPr>
      <w:r w:rsidRPr="008E66D3">
        <w:rPr>
          <w:rFonts w:ascii="Times New Roman" w:hAnsi="Times New Roman" w:cs="Times New Roman"/>
        </w:rPr>
        <w:t>Create D7.0 and send it to WGLB</w:t>
      </w:r>
    </w:p>
    <w:p w14:paraId="0A23BBC6" w14:textId="77777777" w:rsidR="00963398" w:rsidRPr="005A3CA2" w:rsidRDefault="00963398" w:rsidP="00040CB0">
      <w:pPr>
        <w:pStyle w:val="Listenabsatz"/>
        <w:ind w:left="714"/>
        <w:outlineLvl w:val="0"/>
        <w:rPr>
          <w:rFonts w:ascii="Times New Roman" w:hAnsi="Times New Roman" w:cs="Times New Roman"/>
        </w:rPr>
      </w:pPr>
    </w:p>
    <w:p w14:paraId="0A9C5FBE" w14:textId="25860A8B" w:rsidR="006E38BE" w:rsidRPr="005A3CA2" w:rsidRDefault="006E38BE"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eastAsia="Malgun Gothic" w:hAnsi="Times New Roman" w:cs="Times New Roman"/>
          <w:lang w:eastAsia="ko-KR"/>
        </w:rPr>
        <w:t xml:space="preserve">The Chair </w:t>
      </w:r>
      <w:r w:rsidRPr="005A3CA2">
        <w:rPr>
          <w:rFonts w:ascii="Times New Roman" w:eastAsia="Malgun Gothic" w:hAnsi="Times New Roman" w:cs="Times New Roman" w:hint="eastAsia"/>
          <w:lang w:eastAsia="ko-KR"/>
        </w:rPr>
        <w:t>explained</w:t>
      </w:r>
      <w:r w:rsidRPr="005A3CA2">
        <w:rPr>
          <w:rFonts w:ascii="Times New Roman" w:eastAsia="Malgun Gothic" w:hAnsi="Times New Roman" w:cs="Times New Roman"/>
          <w:lang w:eastAsia="ko-KR"/>
        </w:rPr>
        <w:t xml:space="preserve"> the issue again to Nikola, which was discussed in AC meeting yesterday, because Nikola joined this session a little bit late. Nikola also agreed to the plan and the current situation that the Chair </w:t>
      </w:r>
      <w:r w:rsidR="00664091">
        <w:rPr>
          <w:rFonts w:ascii="Times New Roman" w:eastAsia="Malgun Gothic" w:hAnsi="Times New Roman" w:cs="Times New Roman"/>
          <w:lang w:eastAsia="ko-KR"/>
        </w:rPr>
        <w:t xml:space="preserve">has </w:t>
      </w:r>
      <w:r w:rsidRPr="005A3CA2">
        <w:rPr>
          <w:rFonts w:ascii="Times New Roman" w:eastAsia="Malgun Gothic" w:hAnsi="Times New Roman" w:cs="Times New Roman"/>
          <w:lang w:eastAsia="ko-KR"/>
        </w:rPr>
        <w:t>explained</w:t>
      </w:r>
      <w:r w:rsidR="00664091">
        <w:rPr>
          <w:rFonts w:ascii="Times New Roman" w:eastAsia="Malgun Gothic" w:hAnsi="Times New Roman" w:cs="Times New Roman"/>
          <w:lang w:eastAsia="ko-KR"/>
        </w:rPr>
        <w:t xml:space="preserve"> again</w:t>
      </w:r>
      <w:r w:rsidRPr="005A3CA2">
        <w:rPr>
          <w:rFonts w:ascii="Times New Roman" w:eastAsia="Malgun Gothic" w:hAnsi="Times New Roman" w:cs="Times New Roman"/>
          <w:lang w:eastAsia="ko-KR"/>
        </w:rPr>
        <w:t>.</w:t>
      </w:r>
    </w:p>
    <w:p w14:paraId="6D2934EA" w14:textId="77777777" w:rsidR="003D577D" w:rsidRPr="005A3CA2" w:rsidRDefault="003D577D" w:rsidP="00040CB0">
      <w:pPr>
        <w:pStyle w:val="Listenabsatz"/>
        <w:suppressAutoHyphens w:val="0"/>
        <w:spacing w:after="160"/>
        <w:ind w:left="644"/>
        <w:contextualSpacing/>
        <w:outlineLvl w:val="0"/>
        <w:rPr>
          <w:rFonts w:ascii="Times New Roman" w:hAnsi="Times New Roman" w:cs="Times New Roman"/>
        </w:rPr>
      </w:pPr>
    </w:p>
    <w:p w14:paraId="68050075" w14:textId="77777777" w:rsidR="003D577D" w:rsidRPr="005A3CA2" w:rsidRDefault="003D577D"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eastAsia="Malgun Gothic" w:hAnsi="Times New Roman" w:cs="Times New Roman" w:hint="eastAsia"/>
          <w:lang w:eastAsia="ko-KR"/>
        </w:rPr>
        <w:t xml:space="preserve">The Chair </w:t>
      </w:r>
      <w:r w:rsidRPr="005A3CA2">
        <w:rPr>
          <w:rFonts w:ascii="Times New Roman" w:eastAsia="Malgun Gothic" w:hAnsi="Times New Roman" w:cs="Times New Roman"/>
          <w:lang w:eastAsia="ko-KR"/>
        </w:rPr>
        <w:t>updated the Suggested Timeline document, and then he uploaded the doc. 15-17/0288r9 to the document server.</w:t>
      </w:r>
    </w:p>
    <w:p w14:paraId="22EF77A0" w14:textId="77777777" w:rsidR="003D577D" w:rsidRPr="005A3CA2" w:rsidRDefault="003D577D" w:rsidP="00040CB0">
      <w:pPr>
        <w:pStyle w:val="Listenabsatz"/>
        <w:rPr>
          <w:rFonts w:ascii="Times New Roman" w:hAnsi="Times New Roman" w:cs="Times New Roman"/>
        </w:rPr>
      </w:pPr>
    </w:p>
    <w:p w14:paraId="74201EB9" w14:textId="4007C111" w:rsidR="003D577D" w:rsidRPr="005A3CA2" w:rsidRDefault="003D577D"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Lennert reviewed the new documents which was created to replace the old texts in D5.0, and the new documents have been uploaded. The Chair and Lennert created the comment resolution sheet, which is doc. 15-19/0323r0 in order to officially replace the old texts in D5.0 with the new documents.</w:t>
      </w:r>
    </w:p>
    <w:p w14:paraId="376B617B" w14:textId="77777777" w:rsidR="003D577D" w:rsidRPr="005A3CA2" w:rsidRDefault="003D577D" w:rsidP="00040CB0">
      <w:pPr>
        <w:pStyle w:val="Listenabsatz"/>
        <w:rPr>
          <w:rFonts w:ascii="Times New Roman" w:hAnsi="Times New Roman" w:cs="Times New Roman"/>
        </w:rPr>
      </w:pPr>
    </w:p>
    <w:p w14:paraId="4933119A" w14:textId="77777777" w:rsidR="00664091" w:rsidRDefault="003D577D" w:rsidP="00040CB0">
      <w:pPr>
        <w:pStyle w:val="Listenabsatz"/>
        <w:numPr>
          <w:ilvl w:val="0"/>
          <w:numId w:val="5"/>
        </w:numPr>
        <w:suppressAutoHyphens w:val="0"/>
        <w:spacing w:after="160"/>
        <w:contextualSpacing/>
        <w:outlineLvl w:val="0"/>
        <w:rPr>
          <w:rFonts w:ascii="Times New Roman" w:hAnsi="Times New Roman" w:cs="Times New Roman"/>
        </w:rPr>
      </w:pPr>
      <w:r w:rsidRPr="00664091">
        <w:rPr>
          <w:rFonts w:ascii="Times New Roman" w:hAnsi="Times New Roman" w:cs="Times New Roman"/>
        </w:rPr>
        <w:t xml:space="preserve">TG13 </w:t>
      </w:r>
      <w:r w:rsidRPr="00664091">
        <w:rPr>
          <w:rFonts w:ascii="Times New Roman" w:hAnsi="Times New Roman" w:cs="Times New Roman"/>
          <w:b/>
        </w:rPr>
        <w:t>Motion</w:t>
      </w:r>
      <w:r w:rsidRPr="00664091">
        <w:rPr>
          <w:rFonts w:ascii="Times New Roman" w:hAnsi="Times New Roman" w:cs="Times New Roman"/>
        </w:rPr>
        <w:t xml:space="preserve"> #53</w:t>
      </w:r>
      <w:r w:rsidRPr="005A3CA2">
        <w:rPr>
          <w:rFonts w:ascii="Times New Roman" w:hAnsi="Times New Roman" w:cs="Times New Roman"/>
        </w:rPr>
        <w:t xml:space="preserve"> to include the resolution of comments against TG13 draft 5.0 as contained in doc. 15-19/0323r0 into the new TG13 draft D6.0 and to approve that the Technical Editor is </w:t>
      </w:r>
      <w:r w:rsidRPr="005A3CA2">
        <w:rPr>
          <w:rFonts w:ascii="Times New Roman" w:hAnsi="Times New Roman" w:cs="Times New Roman"/>
        </w:rPr>
        <w:lastRenderedPageBreak/>
        <w:t xml:space="preserve">granted the right to correct the section numbering and make editorial changes. </w:t>
      </w:r>
      <w:r w:rsidRPr="005A3CA2">
        <w:rPr>
          <w:rFonts w:ascii="Times New Roman" w:hAnsi="Times New Roman" w:cs="Times New Roman"/>
        </w:rPr>
        <w:br/>
      </w:r>
      <w:r w:rsidRPr="005A3CA2">
        <w:rPr>
          <w:rFonts w:ascii="Times New Roman" w:hAnsi="Times New Roman" w:cs="Times New Roman"/>
        </w:rPr>
        <w:br/>
        <w:t>Moved by Nikola</w:t>
      </w:r>
      <w:r w:rsidRPr="005A3CA2">
        <w:rPr>
          <w:rFonts w:ascii="Times New Roman" w:hAnsi="Times New Roman" w:cs="Times New Roman"/>
        </w:rPr>
        <w:br/>
        <w:t>Seconded by Sang-Kyu</w:t>
      </w:r>
      <w:r w:rsidRPr="005A3CA2">
        <w:rPr>
          <w:rFonts w:ascii="Times New Roman" w:hAnsi="Times New Roman" w:cs="Times New Roman"/>
        </w:rPr>
        <w:br/>
      </w:r>
    </w:p>
    <w:p w14:paraId="476306EE" w14:textId="05F23C3C" w:rsidR="003D577D" w:rsidRPr="00664091" w:rsidRDefault="00664091" w:rsidP="00040CB0">
      <w:pPr>
        <w:suppressAutoHyphens w:val="0"/>
        <w:spacing w:after="160"/>
        <w:ind w:firstLine="644"/>
        <w:contextualSpacing/>
        <w:outlineLvl w:val="0"/>
      </w:pPr>
      <w:r w:rsidRPr="00664091">
        <w:rPr>
          <w:lang w:val="en-GB"/>
        </w:rPr>
        <w:t>Y / N / A = 4 / 0 / 0</w:t>
      </w:r>
      <w:r>
        <w:tab/>
      </w:r>
      <w:r>
        <w:tab/>
      </w:r>
      <w:r>
        <w:tab/>
      </w:r>
      <w:r w:rsidR="003D577D" w:rsidRPr="00664091">
        <w:t xml:space="preserve">MOTION PASSES </w:t>
      </w:r>
    </w:p>
    <w:p w14:paraId="17E751EE" w14:textId="7497D4B4" w:rsidR="00963398" w:rsidRPr="005A3CA2" w:rsidRDefault="00963398"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 xml:space="preserve">The next telco dates </w:t>
      </w:r>
      <w:r w:rsidR="00727B89" w:rsidRPr="005A3CA2">
        <w:rPr>
          <w:rFonts w:ascii="Times New Roman" w:hAnsi="Times New Roman" w:cs="Times New Roman"/>
        </w:rPr>
        <w:t xml:space="preserve">to </w:t>
      </w:r>
      <w:r w:rsidR="006D0DAD" w:rsidRPr="005A3CA2">
        <w:rPr>
          <w:rFonts w:ascii="Times New Roman" w:hAnsi="Times New Roman" w:cs="Times New Roman"/>
        </w:rPr>
        <w:t>resolve the TBDs on the draft</w:t>
      </w:r>
      <w:r w:rsidR="00727B89" w:rsidRPr="005A3CA2">
        <w:rPr>
          <w:rFonts w:ascii="Times New Roman" w:hAnsi="Times New Roman" w:cs="Times New Roman"/>
        </w:rPr>
        <w:t xml:space="preserve"> </w:t>
      </w:r>
      <w:r w:rsidRPr="005A3CA2">
        <w:rPr>
          <w:rFonts w:ascii="Times New Roman" w:hAnsi="Times New Roman" w:cs="Times New Roman"/>
        </w:rPr>
        <w:t xml:space="preserve">were discussed. </w:t>
      </w:r>
      <w:r w:rsidR="006D0DAD" w:rsidRPr="005A3CA2">
        <w:rPr>
          <w:rFonts w:ascii="Times New Roman" w:hAnsi="Times New Roman" w:cs="Times New Roman"/>
        </w:rPr>
        <w:t xml:space="preserve">However, Lennert </w:t>
      </w:r>
      <w:r w:rsidR="008D62B4">
        <w:rPr>
          <w:rFonts w:ascii="Times New Roman" w:hAnsi="Times New Roman" w:cs="Times New Roman"/>
        </w:rPr>
        <w:t>a</w:t>
      </w:r>
      <w:r w:rsidR="006D0DAD" w:rsidRPr="005A3CA2">
        <w:rPr>
          <w:rFonts w:ascii="Times New Roman" w:hAnsi="Times New Roman" w:cs="Times New Roman"/>
        </w:rPr>
        <w:t xml:space="preserve">ddressed that there is a limit </w:t>
      </w:r>
      <w:r w:rsidR="003D577D" w:rsidRPr="005A3CA2">
        <w:rPr>
          <w:rFonts w:ascii="Times New Roman" w:hAnsi="Times New Roman" w:cs="Times New Roman"/>
        </w:rPr>
        <w:t xml:space="preserve">to </w:t>
      </w:r>
      <w:r w:rsidR="006D0DAD" w:rsidRPr="005A3CA2">
        <w:rPr>
          <w:rFonts w:ascii="Times New Roman" w:hAnsi="Times New Roman" w:cs="Times New Roman"/>
        </w:rPr>
        <w:t xml:space="preserve">what we discuss the issues </w:t>
      </w:r>
      <w:r w:rsidR="003D577D" w:rsidRPr="005A3CA2">
        <w:rPr>
          <w:rFonts w:ascii="Times New Roman" w:hAnsi="Times New Roman" w:cs="Times New Roman"/>
        </w:rPr>
        <w:t xml:space="preserve">such as the clock rate selection issue which needs much time </w:t>
      </w:r>
      <w:r w:rsidR="006D0DAD" w:rsidRPr="005A3CA2">
        <w:rPr>
          <w:rFonts w:ascii="Times New Roman" w:hAnsi="Times New Roman" w:cs="Times New Roman"/>
        </w:rPr>
        <w:t xml:space="preserve">through the teleconferences. </w:t>
      </w:r>
      <w:r w:rsidRPr="005A3CA2">
        <w:rPr>
          <w:rFonts w:ascii="Times New Roman" w:hAnsi="Times New Roman" w:cs="Times New Roman"/>
        </w:rPr>
        <w:br/>
      </w:r>
    </w:p>
    <w:p w14:paraId="6A0FD7D3" w14:textId="40BE0B1E" w:rsidR="00B87AE6" w:rsidRPr="005A3CA2" w:rsidRDefault="00963398" w:rsidP="00040CB0">
      <w:pPr>
        <w:pStyle w:val="Listenabsatz"/>
        <w:numPr>
          <w:ilvl w:val="0"/>
          <w:numId w:val="5"/>
        </w:numPr>
        <w:suppressAutoHyphens w:val="0"/>
        <w:spacing w:after="160"/>
        <w:contextualSpacing/>
        <w:outlineLvl w:val="0"/>
        <w:rPr>
          <w:rFonts w:ascii="Times New Roman" w:hAnsi="Times New Roman" w:cs="Times New Roman"/>
        </w:rPr>
      </w:pPr>
      <w:r w:rsidRPr="00664091">
        <w:rPr>
          <w:rFonts w:ascii="Times New Roman" w:hAnsi="Times New Roman" w:cs="Times New Roman"/>
        </w:rPr>
        <w:t xml:space="preserve">TG13 </w:t>
      </w:r>
      <w:r w:rsidRPr="00664091">
        <w:rPr>
          <w:rFonts w:ascii="Times New Roman" w:hAnsi="Times New Roman" w:cs="Times New Roman"/>
          <w:b/>
        </w:rPr>
        <w:t xml:space="preserve">Motion </w:t>
      </w:r>
      <w:r w:rsidRPr="00664091">
        <w:rPr>
          <w:rFonts w:ascii="Times New Roman" w:hAnsi="Times New Roman" w:cs="Times New Roman"/>
        </w:rPr>
        <w:t>#</w:t>
      </w:r>
      <w:r w:rsidR="005A3CA2" w:rsidRPr="00664091">
        <w:rPr>
          <w:rFonts w:ascii="Times New Roman" w:hAnsi="Times New Roman" w:cs="Times New Roman"/>
        </w:rPr>
        <w:t>54</w:t>
      </w:r>
      <w:r w:rsidRPr="005A3CA2">
        <w:rPr>
          <w:rFonts w:ascii="Times New Roman" w:hAnsi="Times New Roman" w:cs="Times New Roman"/>
        </w:rPr>
        <w:t xml:space="preserve"> to approve the telco schedule as contained in doc. 15-19/0</w:t>
      </w:r>
      <w:r w:rsidR="00727B89" w:rsidRPr="005A3CA2">
        <w:rPr>
          <w:rFonts w:ascii="Times New Roman" w:hAnsi="Times New Roman" w:cs="Times New Roman"/>
        </w:rPr>
        <w:t>2</w:t>
      </w:r>
      <w:r w:rsidR="005A3CA2" w:rsidRPr="005A3CA2">
        <w:rPr>
          <w:rFonts w:ascii="Times New Roman" w:hAnsi="Times New Roman" w:cs="Times New Roman"/>
        </w:rPr>
        <w:t>74</w:t>
      </w:r>
      <w:r w:rsidRPr="005A3CA2">
        <w:rPr>
          <w:rFonts w:ascii="Times New Roman" w:hAnsi="Times New Roman" w:cs="Times New Roman"/>
        </w:rPr>
        <w:t>r</w:t>
      </w:r>
      <w:r w:rsidR="005A3CA2" w:rsidRPr="005A3CA2">
        <w:rPr>
          <w:rFonts w:ascii="Times New Roman" w:hAnsi="Times New Roman" w:cs="Times New Roman"/>
        </w:rPr>
        <w:t>4</w:t>
      </w:r>
      <w:r w:rsidRPr="005A3CA2">
        <w:rPr>
          <w:rFonts w:ascii="Times New Roman" w:hAnsi="Times New Roman" w:cs="Times New Roman"/>
        </w:rPr>
        <w:t>.</w:t>
      </w:r>
      <w:r w:rsidRPr="005A3CA2">
        <w:rPr>
          <w:rFonts w:ascii="Times New Roman" w:hAnsi="Times New Roman" w:cs="Times New Roman"/>
        </w:rPr>
        <w:br/>
      </w:r>
    </w:p>
    <w:p w14:paraId="02FD4AA3" w14:textId="77777777" w:rsidR="005A3CA2" w:rsidRPr="005A3CA2" w:rsidRDefault="005A3CA2" w:rsidP="00040CB0">
      <w:pPr>
        <w:pStyle w:val="Listenabsatz"/>
        <w:ind w:left="644"/>
        <w:outlineLvl w:val="0"/>
        <w:rPr>
          <w:rFonts w:ascii="Times New Roman" w:hAnsi="Times New Roman" w:cs="Times New Roman"/>
          <w:lang w:val="en-GB"/>
        </w:rPr>
      </w:pPr>
      <w:r w:rsidRPr="005A3CA2">
        <w:rPr>
          <w:rFonts w:ascii="Times New Roman" w:hAnsi="Times New Roman" w:cs="Times New Roman"/>
          <w:lang w:val="en-GB"/>
        </w:rPr>
        <w:t xml:space="preserve">July 30 </w:t>
      </w:r>
      <w:r w:rsidRPr="005A3CA2">
        <w:rPr>
          <w:rFonts w:ascii="Times New Roman" w:hAnsi="Times New Roman" w:cs="Times New Roman"/>
          <w:lang w:val="en-GB"/>
        </w:rPr>
        <w:tab/>
        <w:t xml:space="preserve"> </w:t>
      </w:r>
      <w:r w:rsidRPr="005A3CA2">
        <w:rPr>
          <w:rFonts w:ascii="Times New Roman" w:hAnsi="Times New Roman" w:cs="Times New Roman"/>
          <w:lang w:val="en-GB"/>
        </w:rPr>
        <w:tab/>
        <w:t>10:00-11:00 EST on TBD</w:t>
      </w:r>
    </w:p>
    <w:p w14:paraId="4A24F1E8" w14:textId="77777777" w:rsidR="005A3CA2" w:rsidRPr="005A3CA2" w:rsidRDefault="005A3CA2" w:rsidP="00040CB0">
      <w:pPr>
        <w:pStyle w:val="Listenabsatz"/>
        <w:ind w:left="644"/>
        <w:outlineLvl w:val="0"/>
        <w:rPr>
          <w:rFonts w:ascii="Times New Roman" w:hAnsi="Times New Roman" w:cs="Times New Roman"/>
          <w:lang w:val="en-GB"/>
        </w:rPr>
      </w:pPr>
      <w:r w:rsidRPr="005A3CA2">
        <w:rPr>
          <w:rFonts w:ascii="Times New Roman" w:hAnsi="Times New Roman" w:cs="Times New Roman"/>
          <w:lang w:val="en-GB"/>
        </w:rPr>
        <w:t>August 13</w:t>
      </w:r>
      <w:r w:rsidRPr="005A3CA2">
        <w:rPr>
          <w:rFonts w:ascii="Times New Roman" w:hAnsi="Times New Roman" w:cs="Times New Roman"/>
          <w:lang w:val="en-GB"/>
        </w:rPr>
        <w:tab/>
        <w:t>10:00-11:00 EST on TBD</w:t>
      </w:r>
    </w:p>
    <w:p w14:paraId="06612EF3" w14:textId="77777777" w:rsidR="005A3CA2" w:rsidRPr="005A3CA2" w:rsidRDefault="005A3CA2" w:rsidP="00040CB0">
      <w:pPr>
        <w:pStyle w:val="Listenabsatz"/>
        <w:ind w:left="644"/>
        <w:outlineLvl w:val="0"/>
        <w:rPr>
          <w:rFonts w:ascii="Times New Roman" w:hAnsi="Times New Roman" w:cs="Times New Roman"/>
          <w:lang w:val="en-GB"/>
        </w:rPr>
      </w:pPr>
      <w:r w:rsidRPr="005A3CA2">
        <w:rPr>
          <w:rFonts w:ascii="Times New Roman" w:hAnsi="Times New Roman" w:cs="Times New Roman"/>
          <w:lang w:val="en-GB"/>
        </w:rPr>
        <w:t>August 27</w:t>
      </w:r>
      <w:r w:rsidRPr="005A3CA2">
        <w:rPr>
          <w:rFonts w:ascii="Times New Roman" w:hAnsi="Times New Roman" w:cs="Times New Roman"/>
          <w:lang w:val="en-GB"/>
        </w:rPr>
        <w:tab/>
        <w:t>10:00-11:00 EST on TBD</w:t>
      </w:r>
    </w:p>
    <w:p w14:paraId="55BD5FC1" w14:textId="5952C657" w:rsidR="005A3CA2" w:rsidRPr="005A3CA2" w:rsidRDefault="005A3CA2" w:rsidP="00040CB0">
      <w:pPr>
        <w:pStyle w:val="Listenabsatz"/>
        <w:ind w:left="644"/>
        <w:outlineLvl w:val="0"/>
        <w:rPr>
          <w:rFonts w:ascii="Times New Roman" w:hAnsi="Times New Roman" w:cs="Times New Roman"/>
          <w:lang w:val="en-GB"/>
        </w:rPr>
      </w:pPr>
      <w:r w:rsidRPr="005A3CA2">
        <w:rPr>
          <w:rFonts w:ascii="Times New Roman" w:hAnsi="Times New Roman" w:cs="Times New Roman"/>
          <w:lang w:val="en-GB"/>
        </w:rPr>
        <w:t>September 10</w:t>
      </w:r>
      <w:r w:rsidRPr="005A3CA2">
        <w:rPr>
          <w:rFonts w:ascii="Times New Roman" w:hAnsi="Times New Roman" w:cs="Times New Roman"/>
          <w:lang w:val="en-GB"/>
        </w:rPr>
        <w:tab/>
        <w:t>10:00-11:00 EST on TBD</w:t>
      </w:r>
    </w:p>
    <w:p w14:paraId="7165ADF6" w14:textId="77777777" w:rsidR="00664091" w:rsidRDefault="00963398" w:rsidP="00040CB0">
      <w:pPr>
        <w:pStyle w:val="Listenabsatz"/>
        <w:suppressAutoHyphens w:val="0"/>
        <w:spacing w:after="160"/>
        <w:ind w:left="644"/>
        <w:contextualSpacing/>
        <w:outlineLvl w:val="0"/>
        <w:rPr>
          <w:rFonts w:ascii="Times New Roman" w:hAnsi="Times New Roman" w:cs="Times New Roman"/>
        </w:rPr>
      </w:pPr>
      <w:r w:rsidRPr="005A3CA2">
        <w:rPr>
          <w:rFonts w:ascii="Times New Roman" w:hAnsi="Times New Roman" w:cs="Times New Roman"/>
        </w:rPr>
        <w:br/>
        <w:t xml:space="preserve">Moved by </w:t>
      </w:r>
      <w:r w:rsidR="00727B89" w:rsidRPr="005A3CA2">
        <w:rPr>
          <w:rFonts w:ascii="Times New Roman" w:hAnsi="Times New Roman" w:cs="Times New Roman"/>
        </w:rPr>
        <w:t>Nikola</w:t>
      </w:r>
      <w:r w:rsidRPr="005A3CA2">
        <w:rPr>
          <w:rFonts w:ascii="Times New Roman" w:hAnsi="Times New Roman" w:cs="Times New Roman"/>
        </w:rPr>
        <w:br/>
        <w:t xml:space="preserve">Seconded by </w:t>
      </w:r>
      <w:r w:rsidR="00FA65F4" w:rsidRPr="005A3CA2">
        <w:rPr>
          <w:rFonts w:ascii="Times New Roman" w:hAnsi="Times New Roman" w:cs="Times New Roman"/>
        </w:rPr>
        <w:t>Sang-Kyu</w:t>
      </w:r>
      <w:r w:rsidRPr="005A3CA2">
        <w:rPr>
          <w:rFonts w:ascii="Times New Roman" w:hAnsi="Times New Roman" w:cs="Times New Roman"/>
        </w:rPr>
        <w:br/>
      </w:r>
    </w:p>
    <w:p w14:paraId="5DFDFDE0" w14:textId="23B4FD49" w:rsidR="007841D5" w:rsidRPr="005A3CA2" w:rsidRDefault="00963398" w:rsidP="00040CB0">
      <w:pPr>
        <w:pStyle w:val="Listenabsatz"/>
        <w:suppressAutoHyphens w:val="0"/>
        <w:spacing w:after="160"/>
        <w:ind w:left="644"/>
        <w:contextualSpacing/>
        <w:outlineLvl w:val="0"/>
        <w:rPr>
          <w:rFonts w:ascii="Times New Roman" w:hAnsi="Times New Roman" w:cs="Times New Roman"/>
        </w:rPr>
      </w:pPr>
      <w:r w:rsidRPr="005A3CA2">
        <w:rPr>
          <w:rFonts w:ascii="Times New Roman" w:hAnsi="Times New Roman" w:cs="Times New Roman"/>
        </w:rPr>
        <w:t>Approved by unanimous consent</w:t>
      </w:r>
      <w:r w:rsidRPr="005A3CA2">
        <w:rPr>
          <w:rFonts w:ascii="Times New Roman" w:hAnsi="Times New Roman" w:cs="Times New Roman"/>
        </w:rPr>
        <w:tab/>
      </w:r>
      <w:r w:rsidRPr="005A3CA2">
        <w:rPr>
          <w:rFonts w:ascii="Times New Roman" w:hAnsi="Times New Roman" w:cs="Times New Roman"/>
        </w:rPr>
        <w:tab/>
      </w:r>
      <w:r w:rsidR="00727B89" w:rsidRPr="005A3CA2">
        <w:rPr>
          <w:rFonts w:ascii="Times New Roman" w:hAnsi="Times New Roman" w:cs="Times New Roman"/>
        </w:rPr>
        <w:t xml:space="preserve">MOTION PASSES </w:t>
      </w:r>
    </w:p>
    <w:p w14:paraId="733945F1" w14:textId="77777777" w:rsidR="007841D5" w:rsidRPr="005A3CA2" w:rsidRDefault="007841D5" w:rsidP="00040CB0">
      <w:pPr>
        <w:pStyle w:val="Listenabsatz"/>
        <w:suppressAutoHyphens w:val="0"/>
        <w:spacing w:after="160"/>
        <w:ind w:left="644"/>
        <w:contextualSpacing/>
        <w:outlineLvl w:val="0"/>
        <w:rPr>
          <w:rFonts w:ascii="Times New Roman" w:hAnsi="Times New Roman" w:cs="Times New Roman"/>
        </w:rPr>
      </w:pPr>
    </w:p>
    <w:p w14:paraId="3814DF57" w14:textId="77777777" w:rsidR="005A3CA2" w:rsidRPr="005A3CA2" w:rsidRDefault="00727B89" w:rsidP="00040CB0">
      <w:pPr>
        <w:pStyle w:val="Listenabsatz"/>
        <w:numPr>
          <w:ilvl w:val="0"/>
          <w:numId w:val="5"/>
        </w:numPr>
        <w:suppressAutoHyphens w:val="0"/>
        <w:spacing w:after="160"/>
        <w:contextualSpacing/>
        <w:outlineLvl w:val="0"/>
        <w:rPr>
          <w:rFonts w:ascii="Times New Roman" w:hAnsi="Times New Roman" w:cs="Times New Roman"/>
        </w:rPr>
      </w:pPr>
      <w:r w:rsidRPr="00664091">
        <w:rPr>
          <w:rFonts w:ascii="Times New Roman" w:hAnsi="Times New Roman" w:cs="Times New Roman"/>
        </w:rPr>
        <w:t xml:space="preserve">TG13 </w:t>
      </w:r>
      <w:r w:rsidRPr="00664091">
        <w:rPr>
          <w:rFonts w:ascii="Times New Roman" w:hAnsi="Times New Roman" w:cs="Times New Roman"/>
          <w:b/>
        </w:rPr>
        <w:t xml:space="preserve">Motion </w:t>
      </w:r>
      <w:r w:rsidRPr="00664091">
        <w:rPr>
          <w:rFonts w:ascii="Times New Roman" w:hAnsi="Times New Roman" w:cs="Times New Roman"/>
        </w:rPr>
        <w:t>#</w:t>
      </w:r>
      <w:r w:rsidR="005A3CA2" w:rsidRPr="00664091">
        <w:rPr>
          <w:rFonts w:ascii="Times New Roman" w:hAnsi="Times New Roman" w:cs="Times New Roman"/>
        </w:rPr>
        <w:t>55</w:t>
      </w:r>
      <w:r w:rsidRPr="005A3CA2">
        <w:rPr>
          <w:rFonts w:ascii="Times New Roman" w:hAnsi="Times New Roman" w:cs="Times New Roman"/>
        </w:rPr>
        <w:t xml:space="preserve"> to </w:t>
      </w:r>
      <w:r w:rsidR="005A3CA2" w:rsidRPr="005A3CA2">
        <w:rPr>
          <w:rFonts w:ascii="Times New Roman" w:hAnsi="Times New Roman" w:cs="Times New Roman"/>
        </w:rPr>
        <w:t xml:space="preserve">update the timeline of TG13 as included in doc. 15-17/0288r9. </w:t>
      </w:r>
    </w:p>
    <w:p w14:paraId="6BD4BFB7" w14:textId="77777777" w:rsidR="00664091" w:rsidRDefault="00727B89" w:rsidP="00040CB0">
      <w:pPr>
        <w:pStyle w:val="Listenabsatz"/>
        <w:suppressAutoHyphens w:val="0"/>
        <w:spacing w:after="160"/>
        <w:ind w:left="644"/>
        <w:contextualSpacing/>
        <w:outlineLvl w:val="0"/>
        <w:rPr>
          <w:rFonts w:ascii="Times New Roman" w:hAnsi="Times New Roman" w:cs="Times New Roman"/>
        </w:rPr>
      </w:pPr>
      <w:r w:rsidRPr="005A3CA2">
        <w:rPr>
          <w:rFonts w:ascii="Times New Roman" w:hAnsi="Times New Roman" w:cs="Times New Roman"/>
        </w:rPr>
        <w:br/>
        <w:t>Moved by Nikola</w:t>
      </w:r>
      <w:r w:rsidRPr="005A3CA2">
        <w:rPr>
          <w:rFonts w:ascii="Times New Roman" w:hAnsi="Times New Roman" w:cs="Times New Roman"/>
        </w:rPr>
        <w:br/>
        <w:t>Seconded by Sang-Kyu</w:t>
      </w:r>
      <w:r w:rsidRPr="005A3CA2">
        <w:rPr>
          <w:rFonts w:ascii="Times New Roman" w:hAnsi="Times New Roman" w:cs="Times New Roman"/>
        </w:rPr>
        <w:br/>
      </w:r>
    </w:p>
    <w:p w14:paraId="0600C852" w14:textId="23937AA5" w:rsidR="00727B89" w:rsidRPr="005A3CA2" w:rsidRDefault="00727B89" w:rsidP="00040CB0">
      <w:pPr>
        <w:pStyle w:val="Listenabsatz"/>
        <w:suppressAutoHyphens w:val="0"/>
        <w:spacing w:after="160"/>
        <w:ind w:left="644"/>
        <w:contextualSpacing/>
        <w:outlineLvl w:val="0"/>
        <w:rPr>
          <w:rFonts w:ascii="Times New Roman" w:hAnsi="Times New Roman" w:cs="Times New Roman"/>
        </w:rPr>
      </w:pPr>
      <w:r w:rsidRPr="005A3CA2">
        <w:rPr>
          <w:rFonts w:ascii="Times New Roman" w:hAnsi="Times New Roman" w:cs="Times New Roman"/>
        </w:rPr>
        <w:t>Approved by unanimous consent</w:t>
      </w:r>
      <w:r w:rsidRPr="005A3CA2">
        <w:rPr>
          <w:rFonts w:ascii="Times New Roman" w:hAnsi="Times New Roman" w:cs="Times New Roman"/>
        </w:rPr>
        <w:tab/>
      </w:r>
      <w:r w:rsidRPr="005A3CA2">
        <w:rPr>
          <w:rFonts w:ascii="Times New Roman" w:hAnsi="Times New Roman" w:cs="Times New Roman"/>
        </w:rPr>
        <w:tab/>
        <w:t>MOTION PASSES</w:t>
      </w:r>
    </w:p>
    <w:p w14:paraId="5353A63F" w14:textId="35907571" w:rsidR="000A49EE" w:rsidRPr="005A3CA2" w:rsidRDefault="000A49EE" w:rsidP="00040CB0">
      <w:pPr>
        <w:pStyle w:val="Listenabsatz"/>
        <w:rPr>
          <w:rFonts w:ascii="Times New Roman" w:hAnsi="Times New Roman" w:cs="Times New Roman"/>
        </w:rPr>
      </w:pPr>
    </w:p>
    <w:p w14:paraId="1132E92D" w14:textId="633C266D" w:rsidR="00AC5D39" w:rsidRPr="005A3CA2" w:rsidRDefault="007841D5" w:rsidP="00040CB0">
      <w:pPr>
        <w:pStyle w:val="Listenabsatz"/>
        <w:numPr>
          <w:ilvl w:val="0"/>
          <w:numId w:val="5"/>
        </w:numPr>
        <w:suppressAutoHyphens w:val="0"/>
        <w:spacing w:after="160"/>
        <w:contextualSpacing/>
        <w:outlineLvl w:val="0"/>
        <w:rPr>
          <w:rFonts w:ascii="Times New Roman" w:hAnsi="Times New Roman" w:cs="Times New Roman"/>
        </w:rPr>
      </w:pPr>
      <w:r w:rsidRPr="005A3CA2">
        <w:rPr>
          <w:rFonts w:ascii="Times New Roman" w:hAnsi="Times New Roman" w:cs="Times New Roman"/>
        </w:rPr>
        <w:t>The Chair asked for any other business. There was none.</w:t>
      </w:r>
      <w:r w:rsidR="00AC5D39" w:rsidRPr="005A3CA2">
        <w:rPr>
          <w:rFonts w:ascii="Times New Roman" w:hAnsi="Times New Roman" w:cs="Times New Roman"/>
        </w:rPr>
        <w:br/>
      </w:r>
    </w:p>
    <w:p w14:paraId="5ABF7061" w14:textId="1DBAC0A9" w:rsidR="00B03CDA" w:rsidRPr="005A3CA2" w:rsidRDefault="007841D5" w:rsidP="00040CB0">
      <w:pPr>
        <w:pStyle w:val="Listenabsatz"/>
        <w:numPr>
          <w:ilvl w:val="0"/>
          <w:numId w:val="5"/>
        </w:numPr>
        <w:suppressAutoHyphens w:val="0"/>
        <w:spacing w:after="160"/>
        <w:contextualSpacing/>
        <w:outlineLvl w:val="0"/>
      </w:pPr>
      <w:r w:rsidRPr="005A3CA2">
        <w:rPr>
          <w:rFonts w:ascii="Times New Roman" w:hAnsi="Times New Roman" w:cs="Times New Roman"/>
        </w:rPr>
        <w:t>The meeting adjourned.</w:t>
      </w:r>
    </w:p>
    <w:sectPr w:rsidR="00B03CDA" w:rsidRPr="005A3CA2">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B442C" w14:textId="77777777" w:rsidR="00191E61" w:rsidRDefault="00191E61">
      <w:r>
        <w:separator/>
      </w:r>
    </w:p>
  </w:endnote>
  <w:endnote w:type="continuationSeparator" w:id="0">
    <w:p w14:paraId="6D1E94B4" w14:textId="77777777" w:rsidR="00191E61" w:rsidRDefault="0019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N W3">
    <w:altName w:val="MS Gothic"/>
    <w:charset w:val="80"/>
    <w:family w:val="swiss"/>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3C92B105" w:rsidR="007D1728" w:rsidRPr="008A0649" w:rsidRDefault="007D1728" w:rsidP="00FD5E1C">
    <w:pPr>
      <w:pStyle w:val="Fuzeile"/>
      <w:tabs>
        <w:tab w:val="center" w:pos="4680"/>
        <w:tab w:val="right" w:pos="10065"/>
      </w:tabs>
      <w:rPr>
        <w:lang w:val="de-DE"/>
      </w:rPr>
    </w:pPr>
    <w:r w:rsidRPr="008A0649">
      <w:rPr>
        <w:lang w:val="de-DE" w:eastAsia="ja-JP"/>
      </w:rPr>
      <w:t xml:space="preserve">Minutes for </w:t>
    </w:r>
    <w:r>
      <w:rPr>
        <w:lang w:val="de-DE" w:eastAsia="ja-JP"/>
      </w:rPr>
      <w:t>Vienna</w:t>
    </w:r>
    <w:r w:rsidRPr="008A0649">
      <w:rPr>
        <w:lang w:val="de-DE" w:eastAsia="ja-JP"/>
      </w:rPr>
      <w:t xml:space="preserve"> 2019</w:t>
    </w:r>
    <w:r w:rsidRPr="008A0649">
      <w:rPr>
        <w:lang w:val="de-DE"/>
      </w:rPr>
      <w:tab/>
      <w:t xml:space="preserve">Page </w:t>
    </w:r>
    <w:r>
      <w:fldChar w:fldCharType="begin"/>
    </w:r>
    <w:r w:rsidRPr="008A0649">
      <w:rPr>
        <w:lang w:val="de-DE"/>
      </w:rPr>
      <w:instrText>PAGE</w:instrText>
    </w:r>
    <w:r>
      <w:fldChar w:fldCharType="separate"/>
    </w:r>
    <w:r w:rsidR="0039355C">
      <w:rPr>
        <w:noProof/>
        <w:lang w:val="de-DE"/>
      </w:rPr>
      <w:t>1</w:t>
    </w:r>
    <w:r>
      <w:fldChar w:fldCharType="end"/>
    </w:r>
    <w:r w:rsidRPr="008A0649">
      <w:rPr>
        <w:lang w:val="de-DE"/>
      </w:rPr>
      <w:t xml:space="preserve"> </w:t>
    </w:r>
    <w:r w:rsidRPr="008A0649">
      <w:rPr>
        <w:lang w:val="de-DE"/>
      </w:rPr>
      <w:tab/>
    </w:r>
    <w:r w:rsidRPr="008A0649">
      <w:rPr>
        <w:szCs w:val="24"/>
        <w:lang w:val="de-DE" w:eastAsia="ja-JP"/>
      </w:rPr>
      <w:tab/>
      <w:t>Volker Jungnickel (Fraunhofer HHI)</w:t>
    </w:r>
  </w:p>
  <w:p w14:paraId="495BA03F" w14:textId="77777777" w:rsidR="007D1728" w:rsidRPr="008A0649" w:rsidRDefault="007D172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8A990" w14:textId="77777777" w:rsidR="00191E61" w:rsidRDefault="00191E61">
      <w:r>
        <w:separator/>
      </w:r>
    </w:p>
  </w:footnote>
  <w:footnote w:type="continuationSeparator" w:id="0">
    <w:p w14:paraId="01CC5910" w14:textId="77777777" w:rsidR="00191E61" w:rsidRDefault="00191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2F4097A7" w:rsidR="007D1728" w:rsidRDefault="007D1728" w:rsidP="00FD5E1C">
    <w:pPr>
      <w:pStyle w:val="Kopfzeile"/>
      <w:tabs>
        <w:tab w:val="clear" w:pos="6480"/>
        <w:tab w:val="center" w:pos="4680"/>
        <w:tab w:val="right" w:pos="10065"/>
      </w:tabs>
    </w:pPr>
    <w:r>
      <w:rPr>
        <w:lang w:eastAsia="ja-JP"/>
      </w:rPr>
      <w:t>July</w:t>
    </w:r>
    <w:r>
      <w:t xml:space="preserve"> 2019</w:t>
    </w:r>
    <w:r>
      <w:tab/>
      <w:t xml:space="preserve">         </w:t>
    </w:r>
    <w:r>
      <w:tab/>
    </w:r>
    <w:r w:rsidRPr="001556B9">
      <w:t xml:space="preserve">doc.: </w:t>
    </w:r>
    <w:r>
      <w:rPr>
        <w:rStyle w:val="highlight"/>
      </w:rPr>
      <w:t>15-19-0</w:t>
    </w:r>
    <w:r w:rsidR="0039355C">
      <w:rPr>
        <w:rStyle w:val="highlight"/>
      </w:rPr>
      <w:t>363</w:t>
    </w:r>
    <w:r>
      <w:rPr>
        <w:rStyle w:val="highlight"/>
      </w:rPr>
      <w:t>-00-0013</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2E"/>
    <w:multiLevelType w:val="hybridMultilevel"/>
    <w:tmpl w:val="3C0AD264"/>
    <w:lvl w:ilvl="0" w:tplc="D9A2D5C4">
      <w:start w:val="9"/>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0C4479"/>
    <w:multiLevelType w:val="hybridMultilevel"/>
    <w:tmpl w:val="213A0CFA"/>
    <w:lvl w:ilvl="0" w:tplc="170CA956">
      <w:start w:val="10"/>
      <w:numFmt w:val="bullet"/>
      <w:lvlText w:val="-"/>
      <w:lvlJc w:val="left"/>
      <w:pPr>
        <w:ind w:left="644" w:hanging="360"/>
      </w:pPr>
      <w:rPr>
        <w:rFonts w:ascii="Times New Roman" w:eastAsia="MS Mincho"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A5212E"/>
    <w:multiLevelType w:val="hybridMultilevel"/>
    <w:tmpl w:val="362E0B42"/>
    <w:lvl w:ilvl="0" w:tplc="5CA0EBFC">
      <w:start w:val="1"/>
      <w:numFmt w:val="bullet"/>
      <w:lvlText w:val="•"/>
      <w:lvlJc w:val="left"/>
      <w:pPr>
        <w:tabs>
          <w:tab w:val="num" w:pos="1080"/>
        </w:tabs>
        <w:ind w:left="1080" w:hanging="360"/>
      </w:pPr>
      <w:rPr>
        <w:rFonts w:ascii="Arial" w:hAnsi="Arial" w:hint="default"/>
      </w:rPr>
    </w:lvl>
    <w:lvl w:ilvl="1" w:tplc="C136ED16" w:tentative="1">
      <w:start w:val="1"/>
      <w:numFmt w:val="bullet"/>
      <w:lvlText w:val="•"/>
      <w:lvlJc w:val="left"/>
      <w:pPr>
        <w:tabs>
          <w:tab w:val="num" w:pos="1800"/>
        </w:tabs>
        <w:ind w:left="1800" w:hanging="360"/>
      </w:pPr>
      <w:rPr>
        <w:rFonts w:ascii="Arial" w:hAnsi="Arial" w:hint="default"/>
      </w:rPr>
    </w:lvl>
    <w:lvl w:ilvl="2" w:tplc="F7D8C9BC" w:tentative="1">
      <w:start w:val="1"/>
      <w:numFmt w:val="bullet"/>
      <w:lvlText w:val="•"/>
      <w:lvlJc w:val="left"/>
      <w:pPr>
        <w:tabs>
          <w:tab w:val="num" w:pos="2520"/>
        </w:tabs>
        <w:ind w:left="2520" w:hanging="360"/>
      </w:pPr>
      <w:rPr>
        <w:rFonts w:ascii="Arial" w:hAnsi="Arial" w:hint="default"/>
      </w:rPr>
    </w:lvl>
    <w:lvl w:ilvl="3" w:tplc="C53C40AC" w:tentative="1">
      <w:start w:val="1"/>
      <w:numFmt w:val="bullet"/>
      <w:lvlText w:val="•"/>
      <w:lvlJc w:val="left"/>
      <w:pPr>
        <w:tabs>
          <w:tab w:val="num" w:pos="3240"/>
        </w:tabs>
        <w:ind w:left="3240" w:hanging="360"/>
      </w:pPr>
      <w:rPr>
        <w:rFonts w:ascii="Arial" w:hAnsi="Arial" w:hint="default"/>
      </w:rPr>
    </w:lvl>
    <w:lvl w:ilvl="4" w:tplc="8188AD82" w:tentative="1">
      <w:start w:val="1"/>
      <w:numFmt w:val="bullet"/>
      <w:lvlText w:val="•"/>
      <w:lvlJc w:val="left"/>
      <w:pPr>
        <w:tabs>
          <w:tab w:val="num" w:pos="3960"/>
        </w:tabs>
        <w:ind w:left="3960" w:hanging="360"/>
      </w:pPr>
      <w:rPr>
        <w:rFonts w:ascii="Arial" w:hAnsi="Arial" w:hint="default"/>
      </w:rPr>
    </w:lvl>
    <w:lvl w:ilvl="5" w:tplc="E43A0FD8" w:tentative="1">
      <w:start w:val="1"/>
      <w:numFmt w:val="bullet"/>
      <w:lvlText w:val="•"/>
      <w:lvlJc w:val="left"/>
      <w:pPr>
        <w:tabs>
          <w:tab w:val="num" w:pos="4680"/>
        </w:tabs>
        <w:ind w:left="4680" w:hanging="360"/>
      </w:pPr>
      <w:rPr>
        <w:rFonts w:ascii="Arial" w:hAnsi="Arial" w:hint="default"/>
      </w:rPr>
    </w:lvl>
    <w:lvl w:ilvl="6" w:tplc="15628DA4" w:tentative="1">
      <w:start w:val="1"/>
      <w:numFmt w:val="bullet"/>
      <w:lvlText w:val="•"/>
      <w:lvlJc w:val="left"/>
      <w:pPr>
        <w:tabs>
          <w:tab w:val="num" w:pos="5400"/>
        </w:tabs>
        <w:ind w:left="5400" w:hanging="360"/>
      </w:pPr>
      <w:rPr>
        <w:rFonts w:ascii="Arial" w:hAnsi="Arial" w:hint="default"/>
      </w:rPr>
    </w:lvl>
    <w:lvl w:ilvl="7" w:tplc="477E300C" w:tentative="1">
      <w:start w:val="1"/>
      <w:numFmt w:val="bullet"/>
      <w:lvlText w:val="•"/>
      <w:lvlJc w:val="left"/>
      <w:pPr>
        <w:tabs>
          <w:tab w:val="num" w:pos="6120"/>
        </w:tabs>
        <w:ind w:left="6120" w:hanging="360"/>
      </w:pPr>
      <w:rPr>
        <w:rFonts w:ascii="Arial" w:hAnsi="Arial" w:hint="default"/>
      </w:rPr>
    </w:lvl>
    <w:lvl w:ilvl="8" w:tplc="C3C84158"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2416073A"/>
    <w:multiLevelType w:val="hybridMultilevel"/>
    <w:tmpl w:val="4724BE60"/>
    <w:lvl w:ilvl="0" w:tplc="B1A21222">
      <w:start w:val="1"/>
      <w:numFmt w:val="bullet"/>
      <w:lvlText w:val="•"/>
      <w:lvlJc w:val="left"/>
      <w:pPr>
        <w:ind w:left="1520" w:hanging="400"/>
      </w:pPr>
      <w:rPr>
        <w:rFonts w:ascii="Times New Roman" w:hAnsi="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9" w15:restartNumberingAfterBreak="0">
    <w:nsid w:val="2F644B9C"/>
    <w:multiLevelType w:val="hybridMultilevel"/>
    <w:tmpl w:val="D5743F20"/>
    <w:lvl w:ilvl="0" w:tplc="0422CC48">
      <w:start w:val="1"/>
      <w:numFmt w:val="bullet"/>
      <w:lvlText w:val="•"/>
      <w:lvlJc w:val="left"/>
      <w:pPr>
        <w:tabs>
          <w:tab w:val="num" w:pos="1080"/>
        </w:tabs>
        <w:ind w:left="1080" w:hanging="360"/>
      </w:pPr>
      <w:rPr>
        <w:rFonts w:ascii="Arial" w:hAnsi="Arial" w:hint="default"/>
      </w:rPr>
    </w:lvl>
    <w:lvl w:ilvl="1" w:tplc="A3B27ABA" w:tentative="1">
      <w:start w:val="1"/>
      <w:numFmt w:val="bullet"/>
      <w:lvlText w:val="•"/>
      <w:lvlJc w:val="left"/>
      <w:pPr>
        <w:tabs>
          <w:tab w:val="num" w:pos="1800"/>
        </w:tabs>
        <w:ind w:left="1800" w:hanging="360"/>
      </w:pPr>
      <w:rPr>
        <w:rFonts w:ascii="Arial" w:hAnsi="Arial" w:hint="default"/>
      </w:rPr>
    </w:lvl>
    <w:lvl w:ilvl="2" w:tplc="CAC2185A" w:tentative="1">
      <w:start w:val="1"/>
      <w:numFmt w:val="bullet"/>
      <w:lvlText w:val="•"/>
      <w:lvlJc w:val="left"/>
      <w:pPr>
        <w:tabs>
          <w:tab w:val="num" w:pos="2520"/>
        </w:tabs>
        <w:ind w:left="2520" w:hanging="360"/>
      </w:pPr>
      <w:rPr>
        <w:rFonts w:ascii="Arial" w:hAnsi="Arial" w:hint="default"/>
      </w:rPr>
    </w:lvl>
    <w:lvl w:ilvl="3" w:tplc="AB9ACE4A" w:tentative="1">
      <w:start w:val="1"/>
      <w:numFmt w:val="bullet"/>
      <w:lvlText w:val="•"/>
      <w:lvlJc w:val="left"/>
      <w:pPr>
        <w:tabs>
          <w:tab w:val="num" w:pos="3240"/>
        </w:tabs>
        <w:ind w:left="3240" w:hanging="360"/>
      </w:pPr>
      <w:rPr>
        <w:rFonts w:ascii="Arial" w:hAnsi="Arial" w:hint="default"/>
      </w:rPr>
    </w:lvl>
    <w:lvl w:ilvl="4" w:tplc="928A2BFE" w:tentative="1">
      <w:start w:val="1"/>
      <w:numFmt w:val="bullet"/>
      <w:lvlText w:val="•"/>
      <w:lvlJc w:val="left"/>
      <w:pPr>
        <w:tabs>
          <w:tab w:val="num" w:pos="3960"/>
        </w:tabs>
        <w:ind w:left="3960" w:hanging="360"/>
      </w:pPr>
      <w:rPr>
        <w:rFonts w:ascii="Arial" w:hAnsi="Arial" w:hint="default"/>
      </w:rPr>
    </w:lvl>
    <w:lvl w:ilvl="5" w:tplc="1DDE4E78" w:tentative="1">
      <w:start w:val="1"/>
      <w:numFmt w:val="bullet"/>
      <w:lvlText w:val="•"/>
      <w:lvlJc w:val="left"/>
      <w:pPr>
        <w:tabs>
          <w:tab w:val="num" w:pos="4680"/>
        </w:tabs>
        <w:ind w:left="4680" w:hanging="360"/>
      </w:pPr>
      <w:rPr>
        <w:rFonts w:ascii="Arial" w:hAnsi="Arial" w:hint="default"/>
      </w:rPr>
    </w:lvl>
    <w:lvl w:ilvl="6" w:tplc="D52821B8" w:tentative="1">
      <w:start w:val="1"/>
      <w:numFmt w:val="bullet"/>
      <w:lvlText w:val="•"/>
      <w:lvlJc w:val="left"/>
      <w:pPr>
        <w:tabs>
          <w:tab w:val="num" w:pos="5400"/>
        </w:tabs>
        <w:ind w:left="5400" w:hanging="360"/>
      </w:pPr>
      <w:rPr>
        <w:rFonts w:ascii="Arial" w:hAnsi="Arial" w:hint="default"/>
      </w:rPr>
    </w:lvl>
    <w:lvl w:ilvl="7" w:tplc="FD043934" w:tentative="1">
      <w:start w:val="1"/>
      <w:numFmt w:val="bullet"/>
      <w:lvlText w:val="•"/>
      <w:lvlJc w:val="left"/>
      <w:pPr>
        <w:tabs>
          <w:tab w:val="num" w:pos="6120"/>
        </w:tabs>
        <w:ind w:left="6120" w:hanging="360"/>
      </w:pPr>
      <w:rPr>
        <w:rFonts w:ascii="Arial" w:hAnsi="Arial" w:hint="default"/>
      </w:rPr>
    </w:lvl>
    <w:lvl w:ilvl="8" w:tplc="D6CE5BDA"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30A857C3"/>
    <w:multiLevelType w:val="hybridMultilevel"/>
    <w:tmpl w:val="50F41608"/>
    <w:lvl w:ilvl="0" w:tplc="7F4295A0">
      <w:start w:val="1"/>
      <w:numFmt w:val="bullet"/>
      <w:lvlText w:val="•"/>
      <w:lvlJc w:val="left"/>
      <w:pPr>
        <w:tabs>
          <w:tab w:val="num" w:pos="1080"/>
        </w:tabs>
        <w:ind w:left="1080" w:hanging="360"/>
      </w:pPr>
      <w:rPr>
        <w:rFonts w:ascii="Arial" w:hAnsi="Arial" w:hint="default"/>
      </w:rPr>
    </w:lvl>
    <w:lvl w:ilvl="1" w:tplc="81AAEA3C" w:tentative="1">
      <w:start w:val="1"/>
      <w:numFmt w:val="bullet"/>
      <w:lvlText w:val="•"/>
      <w:lvlJc w:val="left"/>
      <w:pPr>
        <w:tabs>
          <w:tab w:val="num" w:pos="1800"/>
        </w:tabs>
        <w:ind w:left="1800" w:hanging="360"/>
      </w:pPr>
      <w:rPr>
        <w:rFonts w:ascii="Arial" w:hAnsi="Arial" w:hint="default"/>
      </w:rPr>
    </w:lvl>
    <w:lvl w:ilvl="2" w:tplc="AFF87172" w:tentative="1">
      <w:start w:val="1"/>
      <w:numFmt w:val="bullet"/>
      <w:lvlText w:val="•"/>
      <w:lvlJc w:val="left"/>
      <w:pPr>
        <w:tabs>
          <w:tab w:val="num" w:pos="2520"/>
        </w:tabs>
        <w:ind w:left="2520" w:hanging="360"/>
      </w:pPr>
      <w:rPr>
        <w:rFonts w:ascii="Arial" w:hAnsi="Arial" w:hint="default"/>
      </w:rPr>
    </w:lvl>
    <w:lvl w:ilvl="3" w:tplc="AC9C69FA" w:tentative="1">
      <w:start w:val="1"/>
      <w:numFmt w:val="bullet"/>
      <w:lvlText w:val="•"/>
      <w:lvlJc w:val="left"/>
      <w:pPr>
        <w:tabs>
          <w:tab w:val="num" w:pos="3240"/>
        </w:tabs>
        <w:ind w:left="3240" w:hanging="360"/>
      </w:pPr>
      <w:rPr>
        <w:rFonts w:ascii="Arial" w:hAnsi="Arial" w:hint="default"/>
      </w:rPr>
    </w:lvl>
    <w:lvl w:ilvl="4" w:tplc="2B1C1E0A" w:tentative="1">
      <w:start w:val="1"/>
      <w:numFmt w:val="bullet"/>
      <w:lvlText w:val="•"/>
      <w:lvlJc w:val="left"/>
      <w:pPr>
        <w:tabs>
          <w:tab w:val="num" w:pos="3960"/>
        </w:tabs>
        <w:ind w:left="3960" w:hanging="360"/>
      </w:pPr>
      <w:rPr>
        <w:rFonts w:ascii="Arial" w:hAnsi="Arial" w:hint="default"/>
      </w:rPr>
    </w:lvl>
    <w:lvl w:ilvl="5" w:tplc="E974A20E" w:tentative="1">
      <w:start w:val="1"/>
      <w:numFmt w:val="bullet"/>
      <w:lvlText w:val="•"/>
      <w:lvlJc w:val="left"/>
      <w:pPr>
        <w:tabs>
          <w:tab w:val="num" w:pos="4680"/>
        </w:tabs>
        <w:ind w:left="4680" w:hanging="360"/>
      </w:pPr>
      <w:rPr>
        <w:rFonts w:ascii="Arial" w:hAnsi="Arial" w:hint="default"/>
      </w:rPr>
    </w:lvl>
    <w:lvl w:ilvl="6" w:tplc="642678C0" w:tentative="1">
      <w:start w:val="1"/>
      <w:numFmt w:val="bullet"/>
      <w:lvlText w:val="•"/>
      <w:lvlJc w:val="left"/>
      <w:pPr>
        <w:tabs>
          <w:tab w:val="num" w:pos="5400"/>
        </w:tabs>
        <w:ind w:left="5400" w:hanging="360"/>
      </w:pPr>
      <w:rPr>
        <w:rFonts w:ascii="Arial" w:hAnsi="Arial" w:hint="default"/>
      </w:rPr>
    </w:lvl>
    <w:lvl w:ilvl="7" w:tplc="FFD29EAC" w:tentative="1">
      <w:start w:val="1"/>
      <w:numFmt w:val="bullet"/>
      <w:lvlText w:val="•"/>
      <w:lvlJc w:val="left"/>
      <w:pPr>
        <w:tabs>
          <w:tab w:val="num" w:pos="6120"/>
        </w:tabs>
        <w:ind w:left="6120" w:hanging="360"/>
      </w:pPr>
      <w:rPr>
        <w:rFonts w:ascii="Arial" w:hAnsi="Arial" w:hint="default"/>
      </w:rPr>
    </w:lvl>
    <w:lvl w:ilvl="8" w:tplc="DECA666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33452B48"/>
    <w:multiLevelType w:val="hybridMultilevel"/>
    <w:tmpl w:val="DEA275D2"/>
    <w:lvl w:ilvl="0" w:tplc="170CA956">
      <w:start w:val="10"/>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6DE1325"/>
    <w:multiLevelType w:val="hybridMultilevel"/>
    <w:tmpl w:val="4F083A80"/>
    <w:lvl w:ilvl="0" w:tplc="04070001">
      <w:start w:val="1"/>
      <w:numFmt w:val="bullet"/>
      <w:lvlText w:val=""/>
      <w:lvlJc w:val="left"/>
      <w:pPr>
        <w:tabs>
          <w:tab w:val="num" w:pos="720"/>
        </w:tabs>
        <w:ind w:left="720" w:hanging="360"/>
      </w:pPr>
      <w:rPr>
        <w:rFonts w:ascii="Symbol" w:hAnsi="Symbol"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7815AE"/>
    <w:multiLevelType w:val="hybridMultilevel"/>
    <w:tmpl w:val="C70490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EB02ECC"/>
    <w:multiLevelType w:val="hybridMultilevel"/>
    <w:tmpl w:val="2546455C"/>
    <w:lvl w:ilvl="0" w:tplc="40A4582A">
      <w:start w:val="1"/>
      <w:numFmt w:val="bullet"/>
      <w:lvlText w:val="•"/>
      <w:lvlJc w:val="left"/>
      <w:pPr>
        <w:tabs>
          <w:tab w:val="num" w:pos="1080"/>
        </w:tabs>
        <w:ind w:left="1080" w:hanging="360"/>
      </w:pPr>
      <w:rPr>
        <w:rFonts w:ascii="Arial" w:hAnsi="Arial" w:hint="default"/>
      </w:rPr>
    </w:lvl>
    <w:lvl w:ilvl="1" w:tplc="AE7416B4" w:tentative="1">
      <w:start w:val="1"/>
      <w:numFmt w:val="bullet"/>
      <w:lvlText w:val="•"/>
      <w:lvlJc w:val="left"/>
      <w:pPr>
        <w:tabs>
          <w:tab w:val="num" w:pos="1800"/>
        </w:tabs>
        <w:ind w:left="1800" w:hanging="360"/>
      </w:pPr>
      <w:rPr>
        <w:rFonts w:ascii="Arial" w:hAnsi="Arial" w:hint="default"/>
      </w:rPr>
    </w:lvl>
    <w:lvl w:ilvl="2" w:tplc="3698BC0A" w:tentative="1">
      <w:start w:val="1"/>
      <w:numFmt w:val="bullet"/>
      <w:lvlText w:val="•"/>
      <w:lvlJc w:val="left"/>
      <w:pPr>
        <w:tabs>
          <w:tab w:val="num" w:pos="2520"/>
        </w:tabs>
        <w:ind w:left="2520" w:hanging="360"/>
      </w:pPr>
      <w:rPr>
        <w:rFonts w:ascii="Arial" w:hAnsi="Arial" w:hint="default"/>
      </w:rPr>
    </w:lvl>
    <w:lvl w:ilvl="3" w:tplc="4258B1D8" w:tentative="1">
      <w:start w:val="1"/>
      <w:numFmt w:val="bullet"/>
      <w:lvlText w:val="•"/>
      <w:lvlJc w:val="left"/>
      <w:pPr>
        <w:tabs>
          <w:tab w:val="num" w:pos="3240"/>
        </w:tabs>
        <w:ind w:left="3240" w:hanging="360"/>
      </w:pPr>
      <w:rPr>
        <w:rFonts w:ascii="Arial" w:hAnsi="Arial" w:hint="default"/>
      </w:rPr>
    </w:lvl>
    <w:lvl w:ilvl="4" w:tplc="44B0718E" w:tentative="1">
      <w:start w:val="1"/>
      <w:numFmt w:val="bullet"/>
      <w:lvlText w:val="•"/>
      <w:lvlJc w:val="left"/>
      <w:pPr>
        <w:tabs>
          <w:tab w:val="num" w:pos="3960"/>
        </w:tabs>
        <w:ind w:left="3960" w:hanging="360"/>
      </w:pPr>
      <w:rPr>
        <w:rFonts w:ascii="Arial" w:hAnsi="Arial" w:hint="default"/>
      </w:rPr>
    </w:lvl>
    <w:lvl w:ilvl="5" w:tplc="EC366684" w:tentative="1">
      <w:start w:val="1"/>
      <w:numFmt w:val="bullet"/>
      <w:lvlText w:val="•"/>
      <w:lvlJc w:val="left"/>
      <w:pPr>
        <w:tabs>
          <w:tab w:val="num" w:pos="4680"/>
        </w:tabs>
        <w:ind w:left="4680" w:hanging="360"/>
      </w:pPr>
      <w:rPr>
        <w:rFonts w:ascii="Arial" w:hAnsi="Arial" w:hint="default"/>
      </w:rPr>
    </w:lvl>
    <w:lvl w:ilvl="6" w:tplc="531270F4" w:tentative="1">
      <w:start w:val="1"/>
      <w:numFmt w:val="bullet"/>
      <w:lvlText w:val="•"/>
      <w:lvlJc w:val="left"/>
      <w:pPr>
        <w:tabs>
          <w:tab w:val="num" w:pos="5400"/>
        </w:tabs>
        <w:ind w:left="5400" w:hanging="360"/>
      </w:pPr>
      <w:rPr>
        <w:rFonts w:ascii="Arial" w:hAnsi="Arial" w:hint="default"/>
      </w:rPr>
    </w:lvl>
    <w:lvl w:ilvl="7" w:tplc="A6CAFC0E" w:tentative="1">
      <w:start w:val="1"/>
      <w:numFmt w:val="bullet"/>
      <w:lvlText w:val="•"/>
      <w:lvlJc w:val="left"/>
      <w:pPr>
        <w:tabs>
          <w:tab w:val="num" w:pos="6120"/>
        </w:tabs>
        <w:ind w:left="6120" w:hanging="360"/>
      </w:pPr>
      <w:rPr>
        <w:rFonts w:ascii="Arial" w:hAnsi="Arial" w:hint="default"/>
      </w:rPr>
    </w:lvl>
    <w:lvl w:ilvl="8" w:tplc="696A843C"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4EC616F"/>
    <w:multiLevelType w:val="hybridMultilevel"/>
    <w:tmpl w:val="3808E422"/>
    <w:lvl w:ilvl="0" w:tplc="73143D82">
      <w:start w:val="1"/>
      <w:numFmt w:val="bullet"/>
      <w:lvlText w:val="•"/>
      <w:lvlJc w:val="left"/>
      <w:pPr>
        <w:tabs>
          <w:tab w:val="num" w:pos="1080"/>
        </w:tabs>
        <w:ind w:left="1080" w:hanging="360"/>
      </w:pPr>
      <w:rPr>
        <w:rFonts w:ascii="Arial" w:hAnsi="Arial" w:hint="default"/>
      </w:rPr>
    </w:lvl>
    <w:lvl w:ilvl="1" w:tplc="30B63E5A" w:tentative="1">
      <w:start w:val="1"/>
      <w:numFmt w:val="bullet"/>
      <w:lvlText w:val="•"/>
      <w:lvlJc w:val="left"/>
      <w:pPr>
        <w:tabs>
          <w:tab w:val="num" w:pos="1800"/>
        </w:tabs>
        <w:ind w:left="1800" w:hanging="360"/>
      </w:pPr>
      <w:rPr>
        <w:rFonts w:ascii="Arial" w:hAnsi="Arial" w:hint="default"/>
      </w:rPr>
    </w:lvl>
    <w:lvl w:ilvl="2" w:tplc="76EE2450" w:tentative="1">
      <w:start w:val="1"/>
      <w:numFmt w:val="bullet"/>
      <w:lvlText w:val="•"/>
      <w:lvlJc w:val="left"/>
      <w:pPr>
        <w:tabs>
          <w:tab w:val="num" w:pos="2520"/>
        </w:tabs>
        <w:ind w:left="2520" w:hanging="360"/>
      </w:pPr>
      <w:rPr>
        <w:rFonts w:ascii="Arial" w:hAnsi="Arial" w:hint="default"/>
      </w:rPr>
    </w:lvl>
    <w:lvl w:ilvl="3" w:tplc="75D051EE" w:tentative="1">
      <w:start w:val="1"/>
      <w:numFmt w:val="bullet"/>
      <w:lvlText w:val="•"/>
      <w:lvlJc w:val="left"/>
      <w:pPr>
        <w:tabs>
          <w:tab w:val="num" w:pos="3240"/>
        </w:tabs>
        <w:ind w:left="3240" w:hanging="360"/>
      </w:pPr>
      <w:rPr>
        <w:rFonts w:ascii="Arial" w:hAnsi="Arial" w:hint="default"/>
      </w:rPr>
    </w:lvl>
    <w:lvl w:ilvl="4" w:tplc="9F669A1C" w:tentative="1">
      <w:start w:val="1"/>
      <w:numFmt w:val="bullet"/>
      <w:lvlText w:val="•"/>
      <w:lvlJc w:val="left"/>
      <w:pPr>
        <w:tabs>
          <w:tab w:val="num" w:pos="3960"/>
        </w:tabs>
        <w:ind w:left="3960" w:hanging="360"/>
      </w:pPr>
      <w:rPr>
        <w:rFonts w:ascii="Arial" w:hAnsi="Arial" w:hint="default"/>
      </w:rPr>
    </w:lvl>
    <w:lvl w:ilvl="5" w:tplc="CA24773C" w:tentative="1">
      <w:start w:val="1"/>
      <w:numFmt w:val="bullet"/>
      <w:lvlText w:val="•"/>
      <w:lvlJc w:val="left"/>
      <w:pPr>
        <w:tabs>
          <w:tab w:val="num" w:pos="4680"/>
        </w:tabs>
        <w:ind w:left="4680" w:hanging="360"/>
      </w:pPr>
      <w:rPr>
        <w:rFonts w:ascii="Arial" w:hAnsi="Arial" w:hint="default"/>
      </w:rPr>
    </w:lvl>
    <w:lvl w:ilvl="6" w:tplc="A5C4B874" w:tentative="1">
      <w:start w:val="1"/>
      <w:numFmt w:val="bullet"/>
      <w:lvlText w:val="•"/>
      <w:lvlJc w:val="left"/>
      <w:pPr>
        <w:tabs>
          <w:tab w:val="num" w:pos="5400"/>
        </w:tabs>
        <w:ind w:left="5400" w:hanging="360"/>
      </w:pPr>
      <w:rPr>
        <w:rFonts w:ascii="Arial" w:hAnsi="Arial" w:hint="default"/>
      </w:rPr>
    </w:lvl>
    <w:lvl w:ilvl="7" w:tplc="B8B4597C" w:tentative="1">
      <w:start w:val="1"/>
      <w:numFmt w:val="bullet"/>
      <w:lvlText w:val="•"/>
      <w:lvlJc w:val="left"/>
      <w:pPr>
        <w:tabs>
          <w:tab w:val="num" w:pos="6120"/>
        </w:tabs>
        <w:ind w:left="6120" w:hanging="360"/>
      </w:pPr>
      <w:rPr>
        <w:rFonts w:ascii="Arial" w:hAnsi="Arial" w:hint="default"/>
      </w:rPr>
    </w:lvl>
    <w:lvl w:ilvl="8" w:tplc="6FB00F9A" w:tentative="1">
      <w:start w:val="1"/>
      <w:numFmt w:val="bullet"/>
      <w:lvlText w:val="•"/>
      <w:lvlJc w:val="left"/>
      <w:pPr>
        <w:tabs>
          <w:tab w:val="num" w:pos="6840"/>
        </w:tabs>
        <w:ind w:left="6840" w:hanging="360"/>
      </w:pPr>
      <w:rPr>
        <w:rFonts w:ascii="Arial" w:hAnsi="Arial" w:hint="default"/>
      </w:rPr>
    </w:lvl>
  </w:abstractNum>
  <w:abstractNum w:abstractNumId="20"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5"/>
  </w:num>
  <w:num w:numId="4">
    <w:abstractNumId w:val="18"/>
  </w:num>
  <w:num w:numId="5">
    <w:abstractNumId w:val="13"/>
  </w:num>
  <w:num w:numId="6">
    <w:abstractNumId w:val="4"/>
  </w:num>
  <w:num w:numId="7">
    <w:abstractNumId w:val="21"/>
  </w:num>
  <w:num w:numId="8">
    <w:abstractNumId w:val="2"/>
  </w:num>
  <w:num w:numId="9">
    <w:abstractNumId w:val="6"/>
  </w:num>
  <w:num w:numId="10">
    <w:abstractNumId w:val="15"/>
  </w:num>
  <w:num w:numId="11">
    <w:abstractNumId w:val="14"/>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9"/>
  </w:num>
  <w:num w:numId="16">
    <w:abstractNumId w:val="10"/>
  </w:num>
  <w:num w:numId="17">
    <w:abstractNumId w:val="9"/>
  </w:num>
  <w:num w:numId="18">
    <w:abstractNumId w:val="7"/>
  </w:num>
  <w:num w:numId="19">
    <w:abstractNumId w:val="17"/>
  </w:num>
  <w:num w:numId="20">
    <w:abstractNumId w:val="0"/>
  </w:num>
  <w:num w:numId="21">
    <w:abstractNumId w:val="16"/>
  </w:num>
  <w:num w:numId="22">
    <w:abstractNumId w:val="11"/>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ko-KR" w:vendorID="64" w:dllVersion="131077"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222B1"/>
    <w:rsid w:val="00024247"/>
    <w:rsid w:val="00025AA0"/>
    <w:rsid w:val="00026F38"/>
    <w:rsid w:val="00032EA5"/>
    <w:rsid w:val="000358AB"/>
    <w:rsid w:val="000376B3"/>
    <w:rsid w:val="000379B0"/>
    <w:rsid w:val="00037B44"/>
    <w:rsid w:val="00040CB0"/>
    <w:rsid w:val="0005356E"/>
    <w:rsid w:val="000538DA"/>
    <w:rsid w:val="00054C33"/>
    <w:rsid w:val="000611B1"/>
    <w:rsid w:val="00061AF0"/>
    <w:rsid w:val="00065ED4"/>
    <w:rsid w:val="00071B2E"/>
    <w:rsid w:val="00073E11"/>
    <w:rsid w:val="00074429"/>
    <w:rsid w:val="000757D1"/>
    <w:rsid w:val="0007595C"/>
    <w:rsid w:val="00075C46"/>
    <w:rsid w:val="00077E91"/>
    <w:rsid w:val="000807A0"/>
    <w:rsid w:val="00085D77"/>
    <w:rsid w:val="00086B55"/>
    <w:rsid w:val="00093F49"/>
    <w:rsid w:val="000961D6"/>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65B"/>
    <w:rsid w:val="00164168"/>
    <w:rsid w:val="0016536C"/>
    <w:rsid w:val="00170571"/>
    <w:rsid w:val="00170747"/>
    <w:rsid w:val="0017355B"/>
    <w:rsid w:val="001742BA"/>
    <w:rsid w:val="0017461D"/>
    <w:rsid w:val="00176FFB"/>
    <w:rsid w:val="001775AA"/>
    <w:rsid w:val="00177B28"/>
    <w:rsid w:val="001816B1"/>
    <w:rsid w:val="0018242F"/>
    <w:rsid w:val="001831FB"/>
    <w:rsid w:val="0018559C"/>
    <w:rsid w:val="0018656C"/>
    <w:rsid w:val="001904A7"/>
    <w:rsid w:val="00191E61"/>
    <w:rsid w:val="00194D59"/>
    <w:rsid w:val="00196445"/>
    <w:rsid w:val="001A19C9"/>
    <w:rsid w:val="001A1EA1"/>
    <w:rsid w:val="001A6B41"/>
    <w:rsid w:val="001A7F31"/>
    <w:rsid w:val="001B0C37"/>
    <w:rsid w:val="001B2102"/>
    <w:rsid w:val="001B532E"/>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168A"/>
    <w:rsid w:val="001F6111"/>
    <w:rsid w:val="001F7845"/>
    <w:rsid w:val="001F7923"/>
    <w:rsid w:val="00203311"/>
    <w:rsid w:val="00203995"/>
    <w:rsid w:val="00204327"/>
    <w:rsid w:val="00204BA6"/>
    <w:rsid w:val="00205A3B"/>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CA2"/>
    <w:rsid w:val="00281F21"/>
    <w:rsid w:val="0028507D"/>
    <w:rsid w:val="00291190"/>
    <w:rsid w:val="002970DF"/>
    <w:rsid w:val="002B1CEA"/>
    <w:rsid w:val="002B2A46"/>
    <w:rsid w:val="002B59C7"/>
    <w:rsid w:val="002C16F7"/>
    <w:rsid w:val="002C2CFB"/>
    <w:rsid w:val="002C46F3"/>
    <w:rsid w:val="002D0EA4"/>
    <w:rsid w:val="002D2BB2"/>
    <w:rsid w:val="002D3999"/>
    <w:rsid w:val="002E09F3"/>
    <w:rsid w:val="002E19C2"/>
    <w:rsid w:val="002E2E28"/>
    <w:rsid w:val="002E3C6D"/>
    <w:rsid w:val="002E4CE8"/>
    <w:rsid w:val="002E5BDE"/>
    <w:rsid w:val="002E6B14"/>
    <w:rsid w:val="002E72A0"/>
    <w:rsid w:val="002F401B"/>
    <w:rsid w:val="00301189"/>
    <w:rsid w:val="00302336"/>
    <w:rsid w:val="0030726B"/>
    <w:rsid w:val="003103D7"/>
    <w:rsid w:val="00310C21"/>
    <w:rsid w:val="00311D2B"/>
    <w:rsid w:val="003120A5"/>
    <w:rsid w:val="0031614E"/>
    <w:rsid w:val="00320B18"/>
    <w:rsid w:val="00322515"/>
    <w:rsid w:val="00323BAB"/>
    <w:rsid w:val="00324195"/>
    <w:rsid w:val="00326A5D"/>
    <w:rsid w:val="003303AD"/>
    <w:rsid w:val="00330422"/>
    <w:rsid w:val="0033503A"/>
    <w:rsid w:val="003362D3"/>
    <w:rsid w:val="00340E6A"/>
    <w:rsid w:val="003411EF"/>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7896"/>
    <w:rsid w:val="004004AB"/>
    <w:rsid w:val="00400BB4"/>
    <w:rsid w:val="004027B4"/>
    <w:rsid w:val="00417784"/>
    <w:rsid w:val="00420D2E"/>
    <w:rsid w:val="00422BC2"/>
    <w:rsid w:val="004244F0"/>
    <w:rsid w:val="00427415"/>
    <w:rsid w:val="00427AF7"/>
    <w:rsid w:val="00431764"/>
    <w:rsid w:val="00432F3A"/>
    <w:rsid w:val="004420EA"/>
    <w:rsid w:val="00442D25"/>
    <w:rsid w:val="00443D5E"/>
    <w:rsid w:val="00444FA1"/>
    <w:rsid w:val="00447072"/>
    <w:rsid w:val="00450848"/>
    <w:rsid w:val="0045118D"/>
    <w:rsid w:val="00452603"/>
    <w:rsid w:val="0045271B"/>
    <w:rsid w:val="004572F0"/>
    <w:rsid w:val="00460229"/>
    <w:rsid w:val="00461526"/>
    <w:rsid w:val="004670FC"/>
    <w:rsid w:val="004708A0"/>
    <w:rsid w:val="00472BC3"/>
    <w:rsid w:val="00473264"/>
    <w:rsid w:val="004741A3"/>
    <w:rsid w:val="004747AD"/>
    <w:rsid w:val="00474D42"/>
    <w:rsid w:val="0048133B"/>
    <w:rsid w:val="00481F0B"/>
    <w:rsid w:val="00485571"/>
    <w:rsid w:val="00485D55"/>
    <w:rsid w:val="00490ABF"/>
    <w:rsid w:val="004A2092"/>
    <w:rsid w:val="004A266A"/>
    <w:rsid w:val="004A28EC"/>
    <w:rsid w:val="004B12E6"/>
    <w:rsid w:val="004B315A"/>
    <w:rsid w:val="004B316E"/>
    <w:rsid w:val="004B5A56"/>
    <w:rsid w:val="004B610D"/>
    <w:rsid w:val="004C5595"/>
    <w:rsid w:val="004C7220"/>
    <w:rsid w:val="004D089A"/>
    <w:rsid w:val="004D2DA6"/>
    <w:rsid w:val="004D6190"/>
    <w:rsid w:val="004E1324"/>
    <w:rsid w:val="004E5A1B"/>
    <w:rsid w:val="004F5A3D"/>
    <w:rsid w:val="004F5AEF"/>
    <w:rsid w:val="005004A5"/>
    <w:rsid w:val="00504E8E"/>
    <w:rsid w:val="0050523D"/>
    <w:rsid w:val="00505655"/>
    <w:rsid w:val="005058F8"/>
    <w:rsid w:val="0050784F"/>
    <w:rsid w:val="005118B1"/>
    <w:rsid w:val="005128B3"/>
    <w:rsid w:val="00513BB1"/>
    <w:rsid w:val="00521A81"/>
    <w:rsid w:val="0052569F"/>
    <w:rsid w:val="0053135D"/>
    <w:rsid w:val="005328F7"/>
    <w:rsid w:val="00534336"/>
    <w:rsid w:val="005362B3"/>
    <w:rsid w:val="005363BF"/>
    <w:rsid w:val="00537690"/>
    <w:rsid w:val="005411ED"/>
    <w:rsid w:val="00543474"/>
    <w:rsid w:val="00546122"/>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6CAD"/>
    <w:rsid w:val="005870D2"/>
    <w:rsid w:val="005903EC"/>
    <w:rsid w:val="00590BB3"/>
    <w:rsid w:val="005A0109"/>
    <w:rsid w:val="005A0488"/>
    <w:rsid w:val="005A062B"/>
    <w:rsid w:val="005A114B"/>
    <w:rsid w:val="005A3CA2"/>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08AC"/>
    <w:rsid w:val="00623E49"/>
    <w:rsid w:val="006250B7"/>
    <w:rsid w:val="00631E2A"/>
    <w:rsid w:val="00632032"/>
    <w:rsid w:val="0063411C"/>
    <w:rsid w:val="00634294"/>
    <w:rsid w:val="00634E1C"/>
    <w:rsid w:val="006364E6"/>
    <w:rsid w:val="00637806"/>
    <w:rsid w:val="006413BF"/>
    <w:rsid w:val="00642E3F"/>
    <w:rsid w:val="00643581"/>
    <w:rsid w:val="006438F2"/>
    <w:rsid w:val="00643B16"/>
    <w:rsid w:val="00651576"/>
    <w:rsid w:val="00661811"/>
    <w:rsid w:val="006633A6"/>
    <w:rsid w:val="00664091"/>
    <w:rsid w:val="0066550A"/>
    <w:rsid w:val="0067035A"/>
    <w:rsid w:val="00670970"/>
    <w:rsid w:val="00670AD0"/>
    <w:rsid w:val="0067245A"/>
    <w:rsid w:val="006745EC"/>
    <w:rsid w:val="00674A68"/>
    <w:rsid w:val="0068053D"/>
    <w:rsid w:val="006828F7"/>
    <w:rsid w:val="0068518B"/>
    <w:rsid w:val="00690A77"/>
    <w:rsid w:val="00694AA2"/>
    <w:rsid w:val="00694BCD"/>
    <w:rsid w:val="006951E3"/>
    <w:rsid w:val="00695CA9"/>
    <w:rsid w:val="006A09C3"/>
    <w:rsid w:val="006A1B17"/>
    <w:rsid w:val="006A2D40"/>
    <w:rsid w:val="006A48C2"/>
    <w:rsid w:val="006A4CBE"/>
    <w:rsid w:val="006A6246"/>
    <w:rsid w:val="006A6F0B"/>
    <w:rsid w:val="006B1474"/>
    <w:rsid w:val="006B1F7C"/>
    <w:rsid w:val="006B2A8A"/>
    <w:rsid w:val="006B5FCE"/>
    <w:rsid w:val="006C0020"/>
    <w:rsid w:val="006C09D5"/>
    <w:rsid w:val="006C1966"/>
    <w:rsid w:val="006C3612"/>
    <w:rsid w:val="006C7F7E"/>
    <w:rsid w:val="006D0113"/>
    <w:rsid w:val="006D079C"/>
    <w:rsid w:val="006D0DAD"/>
    <w:rsid w:val="006D2656"/>
    <w:rsid w:val="006D297D"/>
    <w:rsid w:val="006D2C7D"/>
    <w:rsid w:val="006D3109"/>
    <w:rsid w:val="006D50BC"/>
    <w:rsid w:val="006D671D"/>
    <w:rsid w:val="006D6EF9"/>
    <w:rsid w:val="006D73D9"/>
    <w:rsid w:val="006D7CA7"/>
    <w:rsid w:val="006E2BC7"/>
    <w:rsid w:val="006E37C1"/>
    <w:rsid w:val="006E38BE"/>
    <w:rsid w:val="006E4A55"/>
    <w:rsid w:val="006E705C"/>
    <w:rsid w:val="006F0E3A"/>
    <w:rsid w:val="006F211E"/>
    <w:rsid w:val="006F2E14"/>
    <w:rsid w:val="006F41A2"/>
    <w:rsid w:val="006F6B52"/>
    <w:rsid w:val="0070124D"/>
    <w:rsid w:val="007027F9"/>
    <w:rsid w:val="00707862"/>
    <w:rsid w:val="00707EF8"/>
    <w:rsid w:val="007106B5"/>
    <w:rsid w:val="007116E6"/>
    <w:rsid w:val="00717430"/>
    <w:rsid w:val="00720665"/>
    <w:rsid w:val="0072383D"/>
    <w:rsid w:val="0072469C"/>
    <w:rsid w:val="007279ED"/>
    <w:rsid w:val="00727B89"/>
    <w:rsid w:val="00730359"/>
    <w:rsid w:val="00730E5F"/>
    <w:rsid w:val="00733569"/>
    <w:rsid w:val="00733D3C"/>
    <w:rsid w:val="0074048D"/>
    <w:rsid w:val="00740793"/>
    <w:rsid w:val="007445A6"/>
    <w:rsid w:val="0074765F"/>
    <w:rsid w:val="00752064"/>
    <w:rsid w:val="00753DF5"/>
    <w:rsid w:val="007565FB"/>
    <w:rsid w:val="007574EA"/>
    <w:rsid w:val="00760387"/>
    <w:rsid w:val="00761B93"/>
    <w:rsid w:val="00765B27"/>
    <w:rsid w:val="00771064"/>
    <w:rsid w:val="0077766B"/>
    <w:rsid w:val="00780AD8"/>
    <w:rsid w:val="00782795"/>
    <w:rsid w:val="00782D30"/>
    <w:rsid w:val="007841D5"/>
    <w:rsid w:val="007843EE"/>
    <w:rsid w:val="00785802"/>
    <w:rsid w:val="00785BE8"/>
    <w:rsid w:val="00791537"/>
    <w:rsid w:val="007942C7"/>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7111"/>
    <w:rsid w:val="007D75B2"/>
    <w:rsid w:val="007E2BB1"/>
    <w:rsid w:val="007E442A"/>
    <w:rsid w:val="007E636B"/>
    <w:rsid w:val="007F1E75"/>
    <w:rsid w:val="007F34A5"/>
    <w:rsid w:val="007F7D36"/>
    <w:rsid w:val="008024F3"/>
    <w:rsid w:val="00803344"/>
    <w:rsid w:val="0080451D"/>
    <w:rsid w:val="008053B9"/>
    <w:rsid w:val="0080631C"/>
    <w:rsid w:val="00806CF0"/>
    <w:rsid w:val="00812212"/>
    <w:rsid w:val="008124FC"/>
    <w:rsid w:val="00817207"/>
    <w:rsid w:val="0082049A"/>
    <w:rsid w:val="00821537"/>
    <w:rsid w:val="008216EE"/>
    <w:rsid w:val="00823B51"/>
    <w:rsid w:val="008248E0"/>
    <w:rsid w:val="00825769"/>
    <w:rsid w:val="00826365"/>
    <w:rsid w:val="00834A93"/>
    <w:rsid w:val="00836EA4"/>
    <w:rsid w:val="00837FE9"/>
    <w:rsid w:val="0084261A"/>
    <w:rsid w:val="00844ABF"/>
    <w:rsid w:val="008455F4"/>
    <w:rsid w:val="00857C1B"/>
    <w:rsid w:val="00860935"/>
    <w:rsid w:val="0087264D"/>
    <w:rsid w:val="00880CCC"/>
    <w:rsid w:val="00882B53"/>
    <w:rsid w:val="008853B8"/>
    <w:rsid w:val="008869A1"/>
    <w:rsid w:val="00892079"/>
    <w:rsid w:val="00893F37"/>
    <w:rsid w:val="00894559"/>
    <w:rsid w:val="00897204"/>
    <w:rsid w:val="008A0649"/>
    <w:rsid w:val="008A294D"/>
    <w:rsid w:val="008A353A"/>
    <w:rsid w:val="008A775F"/>
    <w:rsid w:val="008B28F4"/>
    <w:rsid w:val="008B4170"/>
    <w:rsid w:val="008C684B"/>
    <w:rsid w:val="008D2388"/>
    <w:rsid w:val="008D3E7E"/>
    <w:rsid w:val="008D59B3"/>
    <w:rsid w:val="008D62B4"/>
    <w:rsid w:val="008E15A4"/>
    <w:rsid w:val="008E33C9"/>
    <w:rsid w:val="008E5A83"/>
    <w:rsid w:val="008E65FE"/>
    <w:rsid w:val="008E66D3"/>
    <w:rsid w:val="00900FB3"/>
    <w:rsid w:val="009039EB"/>
    <w:rsid w:val="009139B7"/>
    <w:rsid w:val="00914A2C"/>
    <w:rsid w:val="0091731C"/>
    <w:rsid w:val="00917671"/>
    <w:rsid w:val="009214DA"/>
    <w:rsid w:val="00930600"/>
    <w:rsid w:val="009309A5"/>
    <w:rsid w:val="009315B6"/>
    <w:rsid w:val="00931FF8"/>
    <w:rsid w:val="0093270C"/>
    <w:rsid w:val="00942906"/>
    <w:rsid w:val="00943093"/>
    <w:rsid w:val="009512E8"/>
    <w:rsid w:val="009531BD"/>
    <w:rsid w:val="009577CD"/>
    <w:rsid w:val="00963398"/>
    <w:rsid w:val="00965439"/>
    <w:rsid w:val="00970832"/>
    <w:rsid w:val="00972D28"/>
    <w:rsid w:val="00976047"/>
    <w:rsid w:val="00977D25"/>
    <w:rsid w:val="0098056F"/>
    <w:rsid w:val="00982300"/>
    <w:rsid w:val="00982750"/>
    <w:rsid w:val="00983089"/>
    <w:rsid w:val="0098336C"/>
    <w:rsid w:val="00990507"/>
    <w:rsid w:val="00997BB0"/>
    <w:rsid w:val="009A7BD0"/>
    <w:rsid w:val="009B0689"/>
    <w:rsid w:val="009B364D"/>
    <w:rsid w:val="009B41AC"/>
    <w:rsid w:val="009B4C1A"/>
    <w:rsid w:val="009B7831"/>
    <w:rsid w:val="009B7FE3"/>
    <w:rsid w:val="009C200F"/>
    <w:rsid w:val="009C2863"/>
    <w:rsid w:val="009C388E"/>
    <w:rsid w:val="009C4117"/>
    <w:rsid w:val="009C6F31"/>
    <w:rsid w:val="009D2487"/>
    <w:rsid w:val="009D498C"/>
    <w:rsid w:val="009F11AF"/>
    <w:rsid w:val="009F166C"/>
    <w:rsid w:val="009F30E8"/>
    <w:rsid w:val="009F3D7B"/>
    <w:rsid w:val="009F5D77"/>
    <w:rsid w:val="009F6B1E"/>
    <w:rsid w:val="009F6C1F"/>
    <w:rsid w:val="00A03D1D"/>
    <w:rsid w:val="00A11D71"/>
    <w:rsid w:val="00A130DD"/>
    <w:rsid w:val="00A13CE9"/>
    <w:rsid w:val="00A15284"/>
    <w:rsid w:val="00A16F4A"/>
    <w:rsid w:val="00A16FBD"/>
    <w:rsid w:val="00A20618"/>
    <w:rsid w:val="00A20F25"/>
    <w:rsid w:val="00A2478D"/>
    <w:rsid w:val="00A25EDF"/>
    <w:rsid w:val="00A37EAD"/>
    <w:rsid w:val="00A41F13"/>
    <w:rsid w:val="00A4273A"/>
    <w:rsid w:val="00A4345F"/>
    <w:rsid w:val="00A44425"/>
    <w:rsid w:val="00A47A46"/>
    <w:rsid w:val="00A50291"/>
    <w:rsid w:val="00A505F9"/>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1EEF"/>
    <w:rsid w:val="00AB4C17"/>
    <w:rsid w:val="00AC097D"/>
    <w:rsid w:val="00AC11A4"/>
    <w:rsid w:val="00AC2FEB"/>
    <w:rsid w:val="00AC2FF9"/>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635E"/>
    <w:rsid w:val="00B57771"/>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A72"/>
    <w:rsid w:val="00BB1DBD"/>
    <w:rsid w:val="00BB31B9"/>
    <w:rsid w:val="00BB7122"/>
    <w:rsid w:val="00BC0578"/>
    <w:rsid w:val="00BC1C69"/>
    <w:rsid w:val="00BC298C"/>
    <w:rsid w:val="00BC560E"/>
    <w:rsid w:val="00BD021E"/>
    <w:rsid w:val="00BD202F"/>
    <w:rsid w:val="00BD35EE"/>
    <w:rsid w:val="00BD3B78"/>
    <w:rsid w:val="00BD58FF"/>
    <w:rsid w:val="00BD6C7D"/>
    <w:rsid w:val="00BE07E1"/>
    <w:rsid w:val="00BE0D6F"/>
    <w:rsid w:val="00BE2462"/>
    <w:rsid w:val="00BE49AC"/>
    <w:rsid w:val="00BF1B30"/>
    <w:rsid w:val="00BF7770"/>
    <w:rsid w:val="00C01E74"/>
    <w:rsid w:val="00C036C4"/>
    <w:rsid w:val="00C05964"/>
    <w:rsid w:val="00C075E3"/>
    <w:rsid w:val="00C13BAD"/>
    <w:rsid w:val="00C13F53"/>
    <w:rsid w:val="00C2023C"/>
    <w:rsid w:val="00C21396"/>
    <w:rsid w:val="00C22657"/>
    <w:rsid w:val="00C22E17"/>
    <w:rsid w:val="00C244EC"/>
    <w:rsid w:val="00C305A2"/>
    <w:rsid w:val="00C30C3C"/>
    <w:rsid w:val="00C32042"/>
    <w:rsid w:val="00C41840"/>
    <w:rsid w:val="00C42316"/>
    <w:rsid w:val="00C42811"/>
    <w:rsid w:val="00C440F9"/>
    <w:rsid w:val="00C44AAC"/>
    <w:rsid w:val="00C54CBB"/>
    <w:rsid w:val="00C55F39"/>
    <w:rsid w:val="00C56886"/>
    <w:rsid w:val="00C6045A"/>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024F"/>
    <w:rsid w:val="00CB11F6"/>
    <w:rsid w:val="00CB1763"/>
    <w:rsid w:val="00CB5658"/>
    <w:rsid w:val="00CB70B5"/>
    <w:rsid w:val="00CB7576"/>
    <w:rsid w:val="00CC0429"/>
    <w:rsid w:val="00CC261A"/>
    <w:rsid w:val="00CC266B"/>
    <w:rsid w:val="00CC3FFD"/>
    <w:rsid w:val="00CD2CBC"/>
    <w:rsid w:val="00CD2D2D"/>
    <w:rsid w:val="00CE0375"/>
    <w:rsid w:val="00CE4A1F"/>
    <w:rsid w:val="00CF2493"/>
    <w:rsid w:val="00CF59D1"/>
    <w:rsid w:val="00CF7E70"/>
    <w:rsid w:val="00D0146B"/>
    <w:rsid w:val="00D02023"/>
    <w:rsid w:val="00D02949"/>
    <w:rsid w:val="00D118E0"/>
    <w:rsid w:val="00D13DD9"/>
    <w:rsid w:val="00D13DE2"/>
    <w:rsid w:val="00D15021"/>
    <w:rsid w:val="00D16690"/>
    <w:rsid w:val="00D16DF7"/>
    <w:rsid w:val="00D21039"/>
    <w:rsid w:val="00D21CDF"/>
    <w:rsid w:val="00D21F90"/>
    <w:rsid w:val="00D23C71"/>
    <w:rsid w:val="00D30903"/>
    <w:rsid w:val="00D322AA"/>
    <w:rsid w:val="00D365EB"/>
    <w:rsid w:val="00D40255"/>
    <w:rsid w:val="00D43848"/>
    <w:rsid w:val="00D444DE"/>
    <w:rsid w:val="00D460CE"/>
    <w:rsid w:val="00D4735F"/>
    <w:rsid w:val="00D51090"/>
    <w:rsid w:val="00D51311"/>
    <w:rsid w:val="00D53F1F"/>
    <w:rsid w:val="00D552E7"/>
    <w:rsid w:val="00D6165A"/>
    <w:rsid w:val="00D61CBC"/>
    <w:rsid w:val="00D61D2D"/>
    <w:rsid w:val="00D62A4D"/>
    <w:rsid w:val="00D63B0A"/>
    <w:rsid w:val="00D64E41"/>
    <w:rsid w:val="00D668C9"/>
    <w:rsid w:val="00D70689"/>
    <w:rsid w:val="00D706FB"/>
    <w:rsid w:val="00D7152A"/>
    <w:rsid w:val="00D71670"/>
    <w:rsid w:val="00D725FB"/>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48AA"/>
    <w:rsid w:val="00DA5938"/>
    <w:rsid w:val="00DB2B9D"/>
    <w:rsid w:val="00DB2E11"/>
    <w:rsid w:val="00DB4251"/>
    <w:rsid w:val="00DB514B"/>
    <w:rsid w:val="00DB6595"/>
    <w:rsid w:val="00DC0AA8"/>
    <w:rsid w:val="00DC2F91"/>
    <w:rsid w:val="00DC6708"/>
    <w:rsid w:val="00DD0381"/>
    <w:rsid w:val="00DD0DE1"/>
    <w:rsid w:val="00DD32F2"/>
    <w:rsid w:val="00DD3CC2"/>
    <w:rsid w:val="00DD517D"/>
    <w:rsid w:val="00DD6B8A"/>
    <w:rsid w:val="00DE2186"/>
    <w:rsid w:val="00DE604D"/>
    <w:rsid w:val="00DF23A6"/>
    <w:rsid w:val="00DF2A39"/>
    <w:rsid w:val="00DF5623"/>
    <w:rsid w:val="00DF7237"/>
    <w:rsid w:val="00DF7832"/>
    <w:rsid w:val="00E03275"/>
    <w:rsid w:val="00E05CD1"/>
    <w:rsid w:val="00E062A5"/>
    <w:rsid w:val="00E07031"/>
    <w:rsid w:val="00E07A90"/>
    <w:rsid w:val="00E1280F"/>
    <w:rsid w:val="00E12CD0"/>
    <w:rsid w:val="00E13367"/>
    <w:rsid w:val="00E15AF7"/>
    <w:rsid w:val="00E17875"/>
    <w:rsid w:val="00E17C81"/>
    <w:rsid w:val="00E22521"/>
    <w:rsid w:val="00E2382D"/>
    <w:rsid w:val="00E23932"/>
    <w:rsid w:val="00E26AE3"/>
    <w:rsid w:val="00E30B34"/>
    <w:rsid w:val="00E33692"/>
    <w:rsid w:val="00E33CDB"/>
    <w:rsid w:val="00E360E2"/>
    <w:rsid w:val="00E3737F"/>
    <w:rsid w:val="00E409EB"/>
    <w:rsid w:val="00E42642"/>
    <w:rsid w:val="00E42AC5"/>
    <w:rsid w:val="00E42F12"/>
    <w:rsid w:val="00E46541"/>
    <w:rsid w:val="00E61D6E"/>
    <w:rsid w:val="00E661A6"/>
    <w:rsid w:val="00E70888"/>
    <w:rsid w:val="00E71ACF"/>
    <w:rsid w:val="00E72281"/>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3C85"/>
    <w:rsid w:val="00EC4B28"/>
    <w:rsid w:val="00ED098C"/>
    <w:rsid w:val="00ED45A6"/>
    <w:rsid w:val="00ED4902"/>
    <w:rsid w:val="00ED4D70"/>
    <w:rsid w:val="00ED66B9"/>
    <w:rsid w:val="00ED7C84"/>
    <w:rsid w:val="00EE0D95"/>
    <w:rsid w:val="00EE6C1B"/>
    <w:rsid w:val="00EF0526"/>
    <w:rsid w:val="00EF15C1"/>
    <w:rsid w:val="00EF5980"/>
    <w:rsid w:val="00EF5996"/>
    <w:rsid w:val="00F009B0"/>
    <w:rsid w:val="00F014F4"/>
    <w:rsid w:val="00F01F35"/>
    <w:rsid w:val="00F02914"/>
    <w:rsid w:val="00F05181"/>
    <w:rsid w:val="00F053A9"/>
    <w:rsid w:val="00F1059A"/>
    <w:rsid w:val="00F2102D"/>
    <w:rsid w:val="00F2194A"/>
    <w:rsid w:val="00F2249A"/>
    <w:rsid w:val="00F267A8"/>
    <w:rsid w:val="00F269F5"/>
    <w:rsid w:val="00F30C0F"/>
    <w:rsid w:val="00F3166B"/>
    <w:rsid w:val="00F33136"/>
    <w:rsid w:val="00F379BB"/>
    <w:rsid w:val="00F37C4A"/>
    <w:rsid w:val="00F37D4A"/>
    <w:rsid w:val="00F40791"/>
    <w:rsid w:val="00F42325"/>
    <w:rsid w:val="00F44B62"/>
    <w:rsid w:val="00F50E0C"/>
    <w:rsid w:val="00F5258C"/>
    <w:rsid w:val="00F57977"/>
    <w:rsid w:val="00F62989"/>
    <w:rsid w:val="00F672CC"/>
    <w:rsid w:val="00F679BA"/>
    <w:rsid w:val="00F80DA9"/>
    <w:rsid w:val="00F84163"/>
    <w:rsid w:val="00F84380"/>
    <w:rsid w:val="00F84F93"/>
    <w:rsid w:val="00F85081"/>
    <w:rsid w:val="00F86552"/>
    <w:rsid w:val="00F87674"/>
    <w:rsid w:val="00F916AD"/>
    <w:rsid w:val="00F934A4"/>
    <w:rsid w:val="00F96BB7"/>
    <w:rsid w:val="00F96FF6"/>
    <w:rsid w:val="00FA112B"/>
    <w:rsid w:val="00FA20DB"/>
    <w:rsid w:val="00FA405B"/>
    <w:rsid w:val="00FA4C8E"/>
    <w:rsid w:val="00FA65F4"/>
    <w:rsid w:val="00FA7036"/>
    <w:rsid w:val="00FA7227"/>
    <w:rsid w:val="00FB1ED0"/>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FFF3-0C78-4E0D-81BF-3080ABAF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2289</Words>
  <Characters>14423</Characters>
  <Application>Microsoft Office Word</Application>
  <DocSecurity>0</DocSecurity>
  <Lines>120</Lines>
  <Paragraphs>33</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16679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2019-09-14T20:37:00Z</dcterms:created>
  <dcterms:modified xsi:type="dcterms:W3CDTF">2019-09-14T20:37:00Z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