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1C3F3089" w:rsidR="00D13DD9" w:rsidRPr="00FF5325" w:rsidRDefault="00D03ACF" w:rsidP="008E5A83">
      <w:pPr>
        <w:pStyle w:val="T1"/>
        <w:pBdr>
          <w:bottom w:val="single" w:sz="6" w:space="0" w:color="00000A"/>
        </w:pBdr>
        <w:spacing w:after="240"/>
        <w:ind w:firstLine="720"/>
        <w:rPr>
          <w:sz w:val="24"/>
          <w:szCs w:val="24"/>
        </w:rPr>
      </w:pPr>
      <w:bookmarkStart w:id="0" w:name="_GoBack"/>
      <w:bookmarkEnd w:id="0"/>
      <w:r>
        <w:rPr>
          <w:sz w:val="24"/>
          <w:szCs w:val="24"/>
        </w:rPr>
        <w:t xml:space="preserve">IEEE </w:t>
      </w:r>
      <w:r w:rsidR="009F6C1F" w:rsidRPr="00FF5325">
        <w:rPr>
          <w:sz w:val="24"/>
          <w:szCs w:val="24"/>
        </w:rPr>
        <w:t>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E8BFCE7" w:rsidR="00D13DD9" w:rsidRPr="00FF5325" w:rsidRDefault="00FC4EF4">
            <w:pPr>
              <w:pStyle w:val="T2"/>
              <w:rPr>
                <w:sz w:val="24"/>
                <w:szCs w:val="24"/>
                <w:lang w:eastAsia="ja-JP"/>
              </w:rPr>
            </w:pPr>
            <w:r w:rsidRPr="00FF5325">
              <w:rPr>
                <w:sz w:val="24"/>
                <w:szCs w:val="24"/>
                <w:lang w:eastAsia="ja-JP"/>
              </w:rPr>
              <w:t xml:space="preserve">IEEE </w:t>
            </w:r>
            <w:r w:rsidR="00D03ACF">
              <w:rPr>
                <w:sz w:val="24"/>
                <w:szCs w:val="24"/>
                <w:lang w:eastAsia="ja-JP"/>
              </w:rPr>
              <w:t>P</w:t>
            </w:r>
            <w:r w:rsidRPr="00FF5325">
              <w:rPr>
                <w:sz w:val="24"/>
                <w:szCs w:val="24"/>
                <w:lang w:eastAsia="ja-JP"/>
              </w:rPr>
              <w:t>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344D6AE8" w:rsidR="00D13DD9" w:rsidRPr="00FF5325" w:rsidRDefault="00CC0E1E" w:rsidP="00CC0E1E">
            <w:pPr>
              <w:pStyle w:val="T2"/>
              <w:rPr>
                <w:sz w:val="24"/>
                <w:szCs w:val="24"/>
              </w:rPr>
            </w:pPr>
            <w:r>
              <w:rPr>
                <w:sz w:val="24"/>
                <w:szCs w:val="24"/>
                <w:lang w:eastAsia="ja-JP"/>
              </w:rPr>
              <w:t xml:space="preserve">May </w:t>
            </w:r>
            <w:r w:rsidR="00EF6494" w:rsidRPr="00EF6494">
              <w:rPr>
                <w:sz w:val="24"/>
                <w:szCs w:val="24"/>
                <w:lang w:eastAsia="ja-JP"/>
              </w:rPr>
              <w:t xml:space="preserve">to </w:t>
            </w:r>
            <w:r>
              <w:rPr>
                <w:sz w:val="24"/>
                <w:szCs w:val="24"/>
                <w:lang w:eastAsia="ja-JP"/>
              </w:rPr>
              <w:t>July</w:t>
            </w:r>
            <w:r w:rsidR="00EF6494" w:rsidRPr="00EF6494">
              <w:rPr>
                <w:sz w:val="24"/>
                <w:szCs w:val="24"/>
                <w:lang w:eastAsia="ja-JP"/>
              </w:rPr>
              <w:t xml:space="preserve"> 2019</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DE692F3" w:rsidR="00D13DD9" w:rsidRPr="00FF5325" w:rsidRDefault="00C32042" w:rsidP="00CC0E1E">
            <w:pPr>
              <w:pStyle w:val="T2"/>
              <w:ind w:left="0"/>
              <w:rPr>
                <w:sz w:val="24"/>
                <w:szCs w:val="24"/>
                <w:lang w:eastAsia="ja-JP"/>
              </w:rPr>
            </w:pPr>
            <w:r w:rsidRPr="00FF5325">
              <w:rPr>
                <w:sz w:val="24"/>
                <w:szCs w:val="24"/>
              </w:rPr>
              <w:t>Date:</w:t>
            </w:r>
            <w:r w:rsidR="00EF6494">
              <w:rPr>
                <w:b w:val="0"/>
                <w:sz w:val="24"/>
                <w:szCs w:val="24"/>
              </w:rPr>
              <w:t xml:space="preserve">  2019</w:t>
            </w:r>
            <w:r w:rsidR="00485571" w:rsidRPr="00FF5325">
              <w:rPr>
                <w:b w:val="0"/>
                <w:sz w:val="24"/>
                <w:szCs w:val="24"/>
              </w:rPr>
              <w:t>-</w:t>
            </w:r>
            <w:r w:rsidR="00EF6494">
              <w:rPr>
                <w:b w:val="0"/>
                <w:sz w:val="24"/>
                <w:szCs w:val="24"/>
              </w:rPr>
              <w:t>0</w:t>
            </w:r>
            <w:r w:rsidR="00CC0E1E">
              <w:rPr>
                <w:b w:val="0"/>
                <w:sz w:val="24"/>
                <w:szCs w:val="24"/>
              </w:rPr>
              <w:t>7</w:t>
            </w:r>
            <w:r w:rsidR="00826365" w:rsidRPr="00FF5325">
              <w:rPr>
                <w:b w:val="0"/>
                <w:sz w:val="24"/>
                <w:szCs w:val="24"/>
              </w:rPr>
              <w:t>-</w:t>
            </w:r>
            <w:r w:rsidR="00CC0E1E">
              <w:rPr>
                <w:b w:val="0"/>
                <w:sz w:val="24"/>
                <w:szCs w:val="24"/>
              </w:rPr>
              <w:t>14</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B03B73" w:rsidRPr="00FF5325" w14:paraId="013F5941"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2EF8B1" w:rsidR="00B03B73" w:rsidRPr="00FF5325" w:rsidRDefault="00CD2978" w:rsidP="00485571">
            <w:pPr>
              <w:pStyle w:val="T2"/>
              <w:spacing w:after="0"/>
              <w:ind w:left="0" w:right="0"/>
              <w:jc w:val="left"/>
              <w:rPr>
                <w:b w:val="0"/>
                <w:sz w:val="24"/>
                <w:szCs w:val="24"/>
              </w:rPr>
            </w:pPr>
            <w:r>
              <w:rPr>
                <w:b w:val="0"/>
                <w:sz w:val="24"/>
                <w:szCs w:val="24"/>
              </w:rPr>
              <w:t>Kai Lennert Bober</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E491886" w:rsidR="00B03B73" w:rsidRPr="00FF5325" w:rsidRDefault="00CD2978"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18B1AF0B" w:rsidR="00B03B73" w:rsidRDefault="00CD2978" w:rsidP="005363BF">
            <w:pPr>
              <w:pStyle w:val="T2"/>
              <w:spacing w:after="0"/>
              <w:ind w:left="0" w:right="0"/>
              <w:jc w:val="left"/>
              <w:rPr>
                <w:rStyle w:val="Hyperlink"/>
                <w:b w:val="0"/>
                <w:sz w:val="24"/>
                <w:szCs w:val="24"/>
              </w:rPr>
            </w:pPr>
            <w:r>
              <w:rPr>
                <w:rStyle w:val="Hyperlink"/>
                <w:b w:val="0"/>
                <w:sz w:val="24"/>
                <w:szCs w:val="24"/>
              </w:rPr>
              <w:t>kai.lennert.bober@hhi.fraunhofer.de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15F5F766"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464B7D">
                              <w:rPr>
                                <w:rFonts w:ascii="Times New Roman" w:hAnsi="Times New Roman"/>
                                <w:b w:val="0"/>
                                <w:sz w:val="24"/>
                                <w:u w:val="none"/>
                              </w:rPr>
                              <w:t>May</w:t>
                            </w:r>
                            <w:r w:rsidR="00CD2978">
                              <w:rPr>
                                <w:rFonts w:ascii="Times New Roman" w:hAnsi="Times New Roman"/>
                                <w:b w:val="0"/>
                                <w:sz w:val="24"/>
                                <w:u w:val="none"/>
                              </w:rPr>
                              <w:t xml:space="preserve"> 201</w:t>
                            </w:r>
                            <w:r w:rsidR="008232F0">
                              <w:rPr>
                                <w:rFonts w:ascii="Times New Roman" w:hAnsi="Times New Roman"/>
                                <w:b w:val="0"/>
                                <w:sz w:val="24"/>
                                <w:u w:val="none"/>
                              </w:rPr>
                              <w:t>9</w:t>
                            </w:r>
                            <w:r w:rsidR="00CD2978">
                              <w:rPr>
                                <w:rFonts w:ascii="Times New Roman" w:hAnsi="Times New Roman"/>
                                <w:b w:val="0"/>
                                <w:sz w:val="24"/>
                                <w:u w:val="none"/>
                              </w:rPr>
                              <w:t xml:space="preserve"> to </w:t>
                            </w:r>
                            <w:r w:rsidR="00464B7D">
                              <w:rPr>
                                <w:rFonts w:ascii="Times New Roman" w:hAnsi="Times New Roman"/>
                                <w:b w:val="0"/>
                                <w:sz w:val="24"/>
                                <w:u w:val="none"/>
                              </w:rPr>
                              <w:t>July</w:t>
                            </w:r>
                            <w:r w:rsidR="00C07418">
                              <w:rPr>
                                <w:rFonts w:ascii="Times New Roman" w:hAnsi="Times New Roman"/>
                                <w:b w:val="0"/>
                                <w:sz w:val="24"/>
                                <w:u w:val="none"/>
                              </w:rPr>
                              <w:t xml:space="preserve"> 201</w:t>
                            </w:r>
                            <w:r w:rsidR="00CD2978">
                              <w:rPr>
                                <w:rFonts w:ascii="Times New Roman" w:hAnsi="Times New Roman"/>
                                <w:b w:val="0"/>
                                <w:sz w:val="24"/>
                                <w:u w:val="none"/>
                              </w:rPr>
                              <w:t>9</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15F5F766"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464B7D">
                        <w:rPr>
                          <w:rFonts w:ascii="Times New Roman" w:hAnsi="Times New Roman"/>
                          <w:b w:val="0"/>
                          <w:sz w:val="24"/>
                          <w:u w:val="none"/>
                        </w:rPr>
                        <w:t>May</w:t>
                      </w:r>
                      <w:r w:rsidR="00CD2978">
                        <w:rPr>
                          <w:rFonts w:ascii="Times New Roman" w:hAnsi="Times New Roman"/>
                          <w:b w:val="0"/>
                          <w:sz w:val="24"/>
                          <w:u w:val="none"/>
                        </w:rPr>
                        <w:t xml:space="preserve"> 201</w:t>
                      </w:r>
                      <w:r w:rsidR="008232F0">
                        <w:rPr>
                          <w:rFonts w:ascii="Times New Roman" w:hAnsi="Times New Roman"/>
                          <w:b w:val="0"/>
                          <w:sz w:val="24"/>
                          <w:u w:val="none"/>
                        </w:rPr>
                        <w:t>9</w:t>
                      </w:r>
                      <w:r w:rsidR="00CD2978">
                        <w:rPr>
                          <w:rFonts w:ascii="Times New Roman" w:hAnsi="Times New Roman"/>
                          <w:b w:val="0"/>
                          <w:sz w:val="24"/>
                          <w:u w:val="none"/>
                        </w:rPr>
                        <w:t xml:space="preserve"> to </w:t>
                      </w:r>
                      <w:r w:rsidR="00464B7D">
                        <w:rPr>
                          <w:rFonts w:ascii="Times New Roman" w:hAnsi="Times New Roman"/>
                          <w:b w:val="0"/>
                          <w:sz w:val="24"/>
                          <w:u w:val="none"/>
                        </w:rPr>
                        <w:t>July</w:t>
                      </w:r>
                      <w:r w:rsidR="00C07418">
                        <w:rPr>
                          <w:rFonts w:ascii="Times New Roman" w:hAnsi="Times New Roman"/>
                          <w:b w:val="0"/>
                          <w:sz w:val="24"/>
                          <w:u w:val="none"/>
                        </w:rPr>
                        <w:t xml:space="preserve"> 201</w:t>
                      </w:r>
                      <w:r w:rsidR="00CD2978">
                        <w:rPr>
                          <w:rFonts w:ascii="Times New Roman" w:hAnsi="Times New Roman"/>
                          <w:b w:val="0"/>
                          <w:sz w:val="24"/>
                          <w:u w:val="none"/>
                        </w:rPr>
                        <w:t>9</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412E275A" w14:textId="597D41E6" w:rsidR="00CC0E1E" w:rsidRDefault="00CC0E1E" w:rsidP="00CC0E1E">
      <w:pPr>
        <w:outlineLvl w:val="0"/>
        <w:rPr>
          <w:b/>
          <w:sz w:val="28"/>
          <w:u w:val="single"/>
          <w:lang w:eastAsia="ja-JP"/>
        </w:rPr>
      </w:pPr>
      <w:r w:rsidRPr="008E76BF">
        <w:rPr>
          <w:b/>
          <w:sz w:val="28"/>
          <w:u w:val="single"/>
          <w:lang w:eastAsia="ja-JP"/>
        </w:rPr>
        <w:lastRenderedPageBreak/>
        <w:t>Tuesd</w:t>
      </w:r>
      <w:r w:rsidRPr="00CC0E1E">
        <w:rPr>
          <w:b/>
          <w:sz w:val="28"/>
          <w:u w:val="single"/>
          <w:lang w:eastAsia="ja-JP"/>
        </w:rPr>
        <w:t>ay, May 21, 2019, 10:00 EDT time</w:t>
      </w:r>
    </w:p>
    <w:p w14:paraId="3555F30A" w14:textId="77777777" w:rsidR="00464B7D" w:rsidRPr="00CC0E1E" w:rsidRDefault="00464B7D" w:rsidP="00CC0E1E">
      <w:pPr>
        <w:outlineLvl w:val="0"/>
        <w:rPr>
          <w:b/>
          <w:sz w:val="28"/>
          <w:u w:val="single"/>
          <w:lang w:eastAsia="ja-JP"/>
        </w:rPr>
      </w:pPr>
    </w:p>
    <w:p w14:paraId="22A8897B" w14:textId="77777777" w:rsidR="00CC0E1E" w:rsidRPr="00CC0E1E" w:rsidRDefault="00CC0E1E" w:rsidP="00CC0E1E">
      <w:pPr>
        <w:rPr>
          <w:b/>
          <w:sz w:val="24"/>
          <w:szCs w:val="24"/>
        </w:rPr>
      </w:pPr>
      <w:r w:rsidRPr="00CC0E1E">
        <w:rPr>
          <w:b/>
          <w:sz w:val="24"/>
          <w:szCs w:val="24"/>
        </w:rPr>
        <w:t>Attendance:</w:t>
      </w:r>
    </w:p>
    <w:p w14:paraId="36AEE8BC"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F233ED9"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Kai Lennert Bober (HHI)</w:t>
      </w:r>
    </w:p>
    <w:p w14:paraId="362F00C5"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Chong Han (pureLiFi)</w:t>
      </w:r>
    </w:p>
    <w:p w14:paraId="443D5BCF"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Xu Wang (VLNComm)</w:t>
      </w:r>
    </w:p>
    <w:p w14:paraId="00F7F0AA" w14:textId="77777777" w:rsidR="00CC0E1E" w:rsidRPr="00CC0E1E" w:rsidRDefault="00CC0E1E" w:rsidP="00CC0E1E">
      <w:pPr>
        <w:pStyle w:val="Listenabsatz"/>
        <w:rPr>
          <w:rFonts w:ascii="Times New Roman" w:hAnsi="Times New Roman" w:cs="Times New Roman"/>
        </w:rPr>
      </w:pPr>
    </w:p>
    <w:p w14:paraId="42D862C7"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phone call was opened by the TG13 chair.</w:t>
      </w:r>
    </w:p>
    <w:p w14:paraId="02524EE7" w14:textId="77777777" w:rsidR="00CC0E1E" w:rsidRPr="00CC0E1E" w:rsidRDefault="00CC0E1E" w:rsidP="00CC0E1E">
      <w:pPr>
        <w:pStyle w:val="Listenabsatz"/>
        <w:numPr>
          <w:ilvl w:val="0"/>
          <w:numId w:val="50"/>
        </w:numPr>
        <w:suppressAutoHyphens w:val="0"/>
        <w:spacing w:after="200" w:line="276" w:lineRule="auto"/>
        <w:contextualSpacing/>
        <w:rPr>
          <w:rFonts w:ascii="Times New Roman" w:hAnsi="Times New Roman" w:cs="Times New Roman"/>
        </w:rPr>
      </w:pPr>
      <w:r w:rsidRPr="00CC0E1E">
        <w:rPr>
          <w:rFonts w:ascii="Times New Roman" w:hAnsi="Times New Roman" w:cs="Times New Roman"/>
        </w:rPr>
        <w:t>Q: According to the closing slides, the objective for July is finishing clause 5, 6, 7 but not clause 4 and 8. Is that correct?</w:t>
      </w:r>
      <w:r w:rsidRPr="00CC0E1E">
        <w:rPr>
          <w:rFonts w:ascii="Times New Roman" w:hAnsi="Times New Roman" w:cs="Times New Roman"/>
        </w:rPr>
        <w:br/>
        <w:t>A: Draft is in good shape. Until July clause 4 can be written. Security should be adopted from 802.15.4. Alternatively, security can be left out. Goal is to finish whole text until July.</w:t>
      </w:r>
    </w:p>
    <w:p w14:paraId="2AA9B45C" w14:textId="77777777" w:rsidR="00CC0E1E" w:rsidRPr="00CC0E1E" w:rsidRDefault="00CC0E1E" w:rsidP="00CC0E1E">
      <w:pPr>
        <w:pStyle w:val="Listenabsatz"/>
        <w:numPr>
          <w:ilvl w:val="0"/>
          <w:numId w:val="50"/>
        </w:numPr>
        <w:suppressAutoHyphens w:val="0"/>
        <w:spacing w:after="200" w:line="276" w:lineRule="auto"/>
        <w:contextualSpacing/>
        <w:rPr>
          <w:rFonts w:ascii="Times New Roman" w:hAnsi="Times New Roman" w:cs="Times New Roman"/>
        </w:rPr>
      </w:pPr>
      <w:r w:rsidRPr="00CC0E1E">
        <w:rPr>
          <w:rFonts w:ascii="Times New Roman" w:hAnsi="Times New Roman" w:cs="Times New Roman"/>
        </w:rPr>
        <w:t>The further process until standard approval was explained.</w:t>
      </w:r>
    </w:p>
    <w:p w14:paraId="4B78E8FE" w14:textId="77777777" w:rsidR="00CC0E1E" w:rsidRPr="00CC0E1E" w:rsidRDefault="00CC0E1E" w:rsidP="00CC0E1E">
      <w:pPr>
        <w:pStyle w:val="Listenabsatz"/>
        <w:numPr>
          <w:ilvl w:val="0"/>
          <w:numId w:val="50"/>
        </w:numPr>
        <w:suppressAutoHyphens w:val="0"/>
        <w:spacing w:after="200" w:line="276" w:lineRule="auto"/>
        <w:contextualSpacing/>
        <w:rPr>
          <w:rFonts w:ascii="Times New Roman" w:hAnsi="Times New Roman" w:cs="Times New Roman"/>
        </w:rPr>
      </w:pPr>
      <w:r w:rsidRPr="00CC0E1E">
        <w:rPr>
          <w:rFonts w:ascii="Times New Roman" w:hAnsi="Times New Roman" w:cs="Times New Roman"/>
        </w:rPr>
        <w:t>Q: Are there plans / agreements on other clauses, especially PHY clauses?</w:t>
      </w:r>
      <w:r w:rsidRPr="00CC0E1E">
        <w:rPr>
          <w:rFonts w:ascii="Times New Roman" w:hAnsi="Times New Roman" w:cs="Times New Roman"/>
        </w:rPr>
        <w:br/>
        <w:t>A: No. Some editorial work is still needed on PHYs. Furthermore, abstract specification of PHY services in still needed and some parts must be integrated into PHY clauses therefore.</w:t>
      </w:r>
    </w:p>
    <w:p w14:paraId="788F3242" w14:textId="77777777" w:rsidR="00CC0E1E" w:rsidRPr="00CC0E1E" w:rsidRDefault="00CC0E1E" w:rsidP="00CC0E1E">
      <w:pPr>
        <w:pStyle w:val="Listenabsatz"/>
        <w:numPr>
          <w:ilvl w:val="0"/>
          <w:numId w:val="50"/>
        </w:numPr>
        <w:suppressAutoHyphens w:val="0"/>
        <w:spacing w:after="200" w:line="276" w:lineRule="auto"/>
        <w:contextualSpacing/>
        <w:rPr>
          <w:rFonts w:ascii="Times New Roman" w:hAnsi="Times New Roman" w:cs="Times New Roman"/>
        </w:rPr>
      </w:pPr>
      <w:r w:rsidRPr="00CC0E1E">
        <w:rPr>
          <w:rFonts w:ascii="Times New Roman" w:hAnsi="Times New Roman" w:cs="Times New Roman"/>
        </w:rPr>
        <w:t>Costs for standardization are high. Errors can only be found through implementation. It would be good to come to an end and just open a new project if needed.</w:t>
      </w:r>
    </w:p>
    <w:p w14:paraId="288813F3" w14:textId="77777777" w:rsidR="00CC0E1E" w:rsidRPr="00CC0E1E" w:rsidRDefault="00CC0E1E" w:rsidP="00CC0E1E">
      <w:pPr>
        <w:pStyle w:val="Listenabsatz"/>
        <w:numPr>
          <w:ilvl w:val="0"/>
          <w:numId w:val="50"/>
        </w:numPr>
        <w:suppressAutoHyphens w:val="0"/>
        <w:spacing w:after="200" w:line="276" w:lineRule="auto"/>
        <w:contextualSpacing/>
        <w:rPr>
          <w:rFonts w:ascii="Times New Roman" w:hAnsi="Times New Roman" w:cs="Times New Roman"/>
        </w:rPr>
      </w:pPr>
      <w:r w:rsidRPr="00CC0E1E">
        <w:rPr>
          <w:rFonts w:ascii="Times New Roman" w:hAnsi="Times New Roman" w:cs="Times New Roman"/>
        </w:rPr>
        <w:t>Probably security will be removed out for the WGLB. This would result in clause 8 being removed plus the frame format being adapted.</w:t>
      </w:r>
    </w:p>
    <w:p w14:paraId="0772226E" w14:textId="77777777" w:rsidR="00CC0E1E" w:rsidRPr="00CC0E1E" w:rsidRDefault="00CC0E1E" w:rsidP="00CC0E1E">
      <w:pPr>
        <w:pStyle w:val="Listenabsatz"/>
        <w:numPr>
          <w:ilvl w:val="0"/>
          <w:numId w:val="50"/>
        </w:numPr>
        <w:suppressAutoHyphens w:val="0"/>
        <w:spacing w:after="200" w:line="276" w:lineRule="auto"/>
        <w:contextualSpacing/>
        <w:rPr>
          <w:rFonts w:ascii="Times New Roman" w:hAnsi="Times New Roman" w:cs="Times New Roman"/>
        </w:rPr>
      </w:pPr>
      <w:r w:rsidRPr="00CC0E1E">
        <w:rPr>
          <w:rFonts w:ascii="Times New Roman" w:hAnsi="Times New Roman" w:cs="Times New Roman"/>
        </w:rPr>
        <w:t>In the further process, the draft shall be streamlined via comments. Comments shall be gathered by each party in offline work</w:t>
      </w:r>
    </w:p>
    <w:p w14:paraId="409F7E93"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telco was closed.</w:t>
      </w:r>
    </w:p>
    <w:p w14:paraId="41C7921D" w14:textId="77777777" w:rsidR="00CC0E1E" w:rsidRPr="00CC0E1E" w:rsidRDefault="00CC0E1E" w:rsidP="00CC0E1E"/>
    <w:p w14:paraId="203D2BAB" w14:textId="1FC0D4BC" w:rsidR="00CC0E1E" w:rsidRDefault="00CC0E1E" w:rsidP="00CC0E1E">
      <w:pPr>
        <w:rPr>
          <w:b/>
          <w:sz w:val="28"/>
          <w:u w:val="single"/>
          <w:lang w:eastAsia="ja-JP"/>
        </w:rPr>
      </w:pPr>
      <w:r w:rsidRPr="00CC0E1E">
        <w:rPr>
          <w:b/>
          <w:sz w:val="28"/>
          <w:u w:val="single"/>
          <w:lang w:eastAsia="ja-JP"/>
        </w:rPr>
        <w:t>Tuesday, June 04, 2019, 10:00 EDT time</w:t>
      </w:r>
    </w:p>
    <w:p w14:paraId="43ADFD79" w14:textId="77777777" w:rsidR="00464B7D" w:rsidRPr="00CC0E1E" w:rsidRDefault="00464B7D" w:rsidP="00CC0E1E">
      <w:pPr>
        <w:rPr>
          <w:b/>
          <w:sz w:val="28"/>
          <w:u w:val="single"/>
          <w:lang w:eastAsia="ja-JP"/>
        </w:rPr>
      </w:pPr>
    </w:p>
    <w:p w14:paraId="65C0FD62" w14:textId="77777777" w:rsidR="00CC0E1E" w:rsidRPr="00CC0E1E" w:rsidRDefault="00CC0E1E" w:rsidP="00CC0E1E">
      <w:r w:rsidRPr="00CC0E1E">
        <w:rPr>
          <w:b/>
        </w:rPr>
        <w:t>Attendance</w:t>
      </w:r>
      <w:r w:rsidRPr="00CC0E1E">
        <w:t>:</w:t>
      </w:r>
    </w:p>
    <w:p w14:paraId="37C596A2"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Kai Lennert Bober (Fraunhofer HHI)</w:t>
      </w:r>
    </w:p>
    <w:p w14:paraId="32308C42"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Xu Wang (VLNComm)</w:t>
      </w:r>
    </w:p>
    <w:p w14:paraId="0B819DCA"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Chong Han (PureLiFi)</w:t>
      </w:r>
    </w:p>
    <w:p w14:paraId="068F11BF" w14:textId="77777777" w:rsidR="00CC0E1E" w:rsidRPr="00CC0E1E" w:rsidRDefault="00CC0E1E" w:rsidP="00CC0E1E">
      <w:pPr>
        <w:pStyle w:val="Listenabsatz"/>
        <w:spacing w:after="160" w:line="256" w:lineRule="auto"/>
        <w:ind w:left="1080"/>
        <w:rPr>
          <w:rFonts w:ascii="Times New Roman" w:hAnsi="Times New Roman" w:cs="Times New Roman"/>
        </w:rPr>
      </w:pPr>
    </w:p>
    <w:p w14:paraId="39A88B2D"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phone call was opened.</w:t>
      </w:r>
    </w:p>
    <w:p w14:paraId="11F01F6F"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current draft is discussed.</w:t>
      </w:r>
    </w:p>
    <w:p w14:paraId="43F28FE2"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It was discussed what is meant “by superframe timing”. The standard should propose a periodic occurrence of the beacon frame.</w:t>
      </w:r>
    </w:p>
    <w:p w14:paraId="4B86B189"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number of CAP slots within a superframe should be reflected by a PIB attribute. The coordinator’s implementation-specific scheduler should set this attribute. The coordinator MAC should generate the beacon frame based on that attribute. The device is expected to update its according attribute with the value from the superframe descriptor.</w:t>
      </w:r>
    </w:p>
    <w:p w14:paraId="0955A5D8"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selection of the contention window for CAP access was discussed.</w:t>
      </w:r>
    </w:p>
    <w:p w14:paraId="35C8177A"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nature of the GTS request (i.e. it being a information about the queue fill state from the device to the coordinator) was discussed.</w:t>
      </w:r>
    </w:p>
    <w:p w14:paraId="58396C26"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flow charts for association and GTS request in the beacon-enabled mode were discussed.</w:t>
      </w:r>
    </w:p>
    <w:p w14:paraId="2DF6DCED"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call was closed.</w:t>
      </w:r>
    </w:p>
    <w:p w14:paraId="728631E2" w14:textId="77777777" w:rsidR="00CC0E1E" w:rsidRPr="00CC0E1E" w:rsidRDefault="00CC0E1E" w:rsidP="00CC0E1E"/>
    <w:p w14:paraId="21349760" w14:textId="771D2E77" w:rsidR="00CC0E1E" w:rsidRDefault="00CC0E1E" w:rsidP="00CC0E1E">
      <w:pPr>
        <w:outlineLvl w:val="0"/>
        <w:rPr>
          <w:b/>
          <w:sz w:val="28"/>
          <w:u w:val="single"/>
          <w:lang w:eastAsia="ja-JP"/>
        </w:rPr>
      </w:pPr>
      <w:r w:rsidRPr="00CC0E1E">
        <w:rPr>
          <w:b/>
          <w:sz w:val="28"/>
          <w:u w:val="single"/>
          <w:lang w:eastAsia="ja-JP"/>
        </w:rPr>
        <w:t>Tuesday, June 26, 2019, 10:00 EDT time</w:t>
      </w:r>
    </w:p>
    <w:p w14:paraId="358C7C4D" w14:textId="77777777" w:rsidR="00464B7D" w:rsidRPr="00CC0E1E" w:rsidRDefault="00464B7D" w:rsidP="00CC0E1E">
      <w:pPr>
        <w:outlineLvl w:val="0"/>
        <w:rPr>
          <w:b/>
          <w:sz w:val="28"/>
          <w:u w:val="single"/>
          <w:lang w:eastAsia="ja-JP"/>
        </w:rPr>
      </w:pPr>
    </w:p>
    <w:p w14:paraId="79A0037B" w14:textId="77777777" w:rsidR="00CC0E1E" w:rsidRPr="00CC0E1E" w:rsidRDefault="00CC0E1E" w:rsidP="00CC0E1E">
      <w:r w:rsidRPr="00CC0E1E">
        <w:rPr>
          <w:b/>
        </w:rPr>
        <w:t>Attendance</w:t>
      </w:r>
      <w:r w:rsidRPr="00CC0E1E">
        <w:t>:</w:t>
      </w:r>
    </w:p>
    <w:p w14:paraId="0AB27C13"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(Fraunhofer HHI)</w:t>
      </w:r>
    </w:p>
    <w:p w14:paraId="7C4E9813"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Kai Lennert Bober (Fraunhofer HHI)</w:t>
      </w:r>
    </w:p>
    <w:p w14:paraId="6E2D136D"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Xu Wang (VLNComm)</w:t>
      </w:r>
    </w:p>
    <w:p w14:paraId="524F269F"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Chong Han (PureLiFi)</w:t>
      </w:r>
    </w:p>
    <w:p w14:paraId="41897C80" w14:textId="77777777" w:rsidR="00CC0E1E" w:rsidRPr="00CC0E1E" w:rsidRDefault="00CC0E1E" w:rsidP="00CC0E1E">
      <w:pPr>
        <w:pStyle w:val="Listenabsatz"/>
        <w:spacing w:after="160" w:line="256" w:lineRule="auto"/>
        <w:ind w:left="1080"/>
        <w:rPr>
          <w:rFonts w:ascii="Times New Roman" w:hAnsi="Times New Roman" w:cs="Times New Roman"/>
        </w:rPr>
      </w:pPr>
    </w:p>
    <w:p w14:paraId="527A1310"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call was opened by the TG13 chair.</w:t>
      </w:r>
    </w:p>
    <w:p w14:paraId="303A417A"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It was discussed that data frames should always have a sequence control field present.</w:t>
      </w:r>
    </w:p>
    <w:p w14:paraId="45EEB80B"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Discussion about fragmentation and sequence numbers:</w:t>
      </w:r>
    </w:p>
    <w:p w14:paraId="721745D9" w14:textId="77777777" w:rsidR="00CC0E1E" w:rsidRPr="00CC0E1E" w:rsidRDefault="00CC0E1E" w:rsidP="00CC0E1E">
      <w:pPr>
        <w:pStyle w:val="Listenabsatz"/>
        <w:numPr>
          <w:ilvl w:val="1"/>
          <w:numId w:val="43"/>
        </w:numPr>
        <w:suppressAutoHyphens w:val="0"/>
        <w:spacing w:after="200" w:line="276" w:lineRule="auto"/>
        <w:ind w:left="680" w:hanging="340"/>
        <w:contextualSpacing/>
        <w:rPr>
          <w:rFonts w:ascii="Times New Roman" w:hAnsi="Times New Roman" w:cs="Times New Roman"/>
        </w:rPr>
      </w:pPr>
      <w:r w:rsidRPr="00CC0E1E">
        <w:rPr>
          <w:rFonts w:ascii="Times New Roman" w:hAnsi="Times New Roman" w:cs="Times New Roman"/>
        </w:rPr>
        <w:t>Is each individual fragment / MPDU acknowledged?</w:t>
      </w:r>
    </w:p>
    <w:p w14:paraId="01DF9D75" w14:textId="77777777" w:rsidR="00CC0E1E" w:rsidRPr="00CC0E1E" w:rsidRDefault="00CC0E1E" w:rsidP="00CC0E1E">
      <w:pPr>
        <w:pStyle w:val="Listenabsatz"/>
        <w:numPr>
          <w:ilvl w:val="1"/>
          <w:numId w:val="43"/>
        </w:numPr>
        <w:suppressAutoHyphens w:val="0"/>
        <w:spacing w:after="200" w:line="276" w:lineRule="auto"/>
        <w:ind w:left="680" w:hanging="340"/>
        <w:contextualSpacing/>
        <w:rPr>
          <w:rFonts w:ascii="Times New Roman" w:hAnsi="Times New Roman" w:cs="Times New Roman"/>
        </w:rPr>
      </w:pPr>
      <w:r w:rsidRPr="00CC0E1E">
        <w:rPr>
          <w:rFonts w:ascii="Times New Roman" w:hAnsi="Times New Roman" w:cs="Times New Roman"/>
        </w:rPr>
        <w:t>Fragment number in ACK?</w:t>
      </w:r>
    </w:p>
    <w:p w14:paraId="7AA83C49" w14:textId="77777777" w:rsidR="00CC0E1E" w:rsidRPr="00CC0E1E" w:rsidRDefault="00CC0E1E" w:rsidP="00CC0E1E">
      <w:pPr>
        <w:pStyle w:val="Listenabsatz"/>
        <w:numPr>
          <w:ilvl w:val="1"/>
          <w:numId w:val="43"/>
        </w:numPr>
        <w:suppressAutoHyphens w:val="0"/>
        <w:spacing w:after="200" w:line="276" w:lineRule="auto"/>
        <w:ind w:left="680" w:hanging="340"/>
        <w:contextualSpacing/>
        <w:rPr>
          <w:rFonts w:ascii="Times New Roman" w:hAnsi="Times New Roman" w:cs="Times New Roman"/>
        </w:rPr>
      </w:pPr>
      <w:r w:rsidRPr="00CC0E1E">
        <w:rPr>
          <w:rFonts w:ascii="Times New Roman" w:hAnsi="Times New Roman" w:cs="Times New Roman"/>
        </w:rPr>
        <w:t>Use same sequence number for all fragments of a single (A-)MSDU?</w:t>
      </w:r>
    </w:p>
    <w:p w14:paraId="231DB1DD" w14:textId="77777777" w:rsidR="00CC0E1E" w:rsidRPr="00CC0E1E" w:rsidRDefault="00CC0E1E" w:rsidP="00CC0E1E">
      <w:pPr>
        <w:pStyle w:val="Listenabsatz"/>
        <w:numPr>
          <w:ilvl w:val="1"/>
          <w:numId w:val="43"/>
        </w:numPr>
        <w:suppressAutoHyphens w:val="0"/>
        <w:spacing w:after="200" w:line="276" w:lineRule="auto"/>
        <w:ind w:left="680" w:hanging="340"/>
        <w:contextualSpacing/>
        <w:rPr>
          <w:rFonts w:ascii="Times New Roman" w:hAnsi="Times New Roman" w:cs="Times New Roman"/>
        </w:rPr>
      </w:pPr>
      <w:r w:rsidRPr="00CC0E1E">
        <w:rPr>
          <w:rFonts w:ascii="Times New Roman" w:hAnsi="Times New Roman" w:cs="Times New Roman"/>
        </w:rPr>
        <w:t>If fragments identified through continuously increasing sequence number, keep fragment number?</w:t>
      </w:r>
    </w:p>
    <w:p w14:paraId="453D20B6" w14:textId="77777777" w:rsidR="00CC0E1E" w:rsidRPr="00CC0E1E" w:rsidRDefault="00CC0E1E" w:rsidP="00CC0E1E">
      <w:pPr>
        <w:pStyle w:val="Listenabsatz"/>
        <w:numPr>
          <w:ilvl w:val="1"/>
          <w:numId w:val="43"/>
        </w:numPr>
        <w:suppressAutoHyphens w:val="0"/>
        <w:spacing w:after="200" w:line="276" w:lineRule="auto"/>
        <w:ind w:left="680" w:hanging="340"/>
        <w:contextualSpacing/>
        <w:rPr>
          <w:rFonts w:ascii="Times New Roman" w:hAnsi="Times New Roman" w:cs="Times New Roman"/>
        </w:rPr>
      </w:pPr>
      <w:r w:rsidRPr="00CC0E1E">
        <w:rPr>
          <w:rFonts w:ascii="Times New Roman" w:hAnsi="Times New Roman" w:cs="Times New Roman"/>
        </w:rPr>
        <w:t>What about priorities and interspersing?</w:t>
      </w:r>
    </w:p>
    <w:p w14:paraId="551CAD26" w14:textId="77777777" w:rsidR="00CC0E1E" w:rsidRPr="00CC0E1E" w:rsidRDefault="00CC0E1E" w:rsidP="00CC0E1E">
      <w:pPr>
        <w:pStyle w:val="Listenabsatz"/>
        <w:numPr>
          <w:ilvl w:val="1"/>
          <w:numId w:val="43"/>
        </w:numPr>
        <w:suppressAutoHyphens w:val="0"/>
        <w:spacing w:after="200" w:line="276" w:lineRule="auto"/>
        <w:ind w:left="680" w:hanging="340"/>
        <w:contextualSpacing/>
        <w:rPr>
          <w:rFonts w:ascii="Times New Roman" w:hAnsi="Times New Roman" w:cs="Times New Roman"/>
        </w:rPr>
      </w:pPr>
      <w:r w:rsidRPr="00CC0E1E">
        <w:rPr>
          <w:rFonts w:ascii="Times New Roman" w:hAnsi="Times New Roman" w:cs="Times New Roman"/>
        </w:rPr>
        <w:t>Solution: keep possibility to acknowledge whole reassembled MSDU. Later element to request missing fragment from transmitter can be added as optimization.</w:t>
      </w:r>
    </w:p>
    <w:p w14:paraId="482B6C23" w14:textId="3E66777A"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call was closed.</w:t>
      </w:r>
    </w:p>
    <w:p w14:paraId="7C025A29" w14:textId="77777777" w:rsidR="00CC0E1E" w:rsidRPr="00CC0E1E" w:rsidRDefault="00CC0E1E" w:rsidP="00CC0E1E">
      <w:pPr>
        <w:pStyle w:val="Listenabsatz"/>
        <w:suppressAutoHyphens w:val="0"/>
        <w:spacing w:after="200" w:line="276" w:lineRule="auto"/>
        <w:ind w:left="360"/>
        <w:contextualSpacing/>
        <w:rPr>
          <w:rFonts w:ascii="Times New Roman" w:hAnsi="Times New Roman" w:cs="Times New Roman"/>
        </w:rPr>
      </w:pPr>
    </w:p>
    <w:p w14:paraId="44E052AE" w14:textId="5440F7AB" w:rsidR="00CC0E1E" w:rsidRDefault="00CC0E1E" w:rsidP="00CC0E1E">
      <w:pPr>
        <w:outlineLvl w:val="0"/>
        <w:rPr>
          <w:b/>
          <w:sz w:val="28"/>
          <w:u w:val="single"/>
          <w:lang w:eastAsia="ja-JP"/>
        </w:rPr>
      </w:pPr>
      <w:r w:rsidRPr="00CC0E1E">
        <w:rPr>
          <w:b/>
          <w:sz w:val="28"/>
          <w:u w:val="single"/>
          <w:lang w:eastAsia="ja-JP"/>
        </w:rPr>
        <w:t>Tuesday, July 02, 2019, 10:00 EDT time</w:t>
      </w:r>
    </w:p>
    <w:p w14:paraId="5B6A50D5" w14:textId="77777777" w:rsidR="00464B7D" w:rsidRPr="00CC0E1E" w:rsidRDefault="00464B7D" w:rsidP="00CC0E1E">
      <w:pPr>
        <w:outlineLvl w:val="0"/>
        <w:rPr>
          <w:b/>
          <w:sz w:val="28"/>
          <w:u w:val="single"/>
          <w:lang w:eastAsia="ja-JP"/>
        </w:rPr>
      </w:pPr>
    </w:p>
    <w:p w14:paraId="6CD0C07D" w14:textId="77777777" w:rsidR="00CC0E1E" w:rsidRPr="00CC0E1E" w:rsidRDefault="00CC0E1E" w:rsidP="00CC0E1E">
      <w:pPr>
        <w:rPr>
          <w:b/>
          <w:sz w:val="24"/>
          <w:szCs w:val="24"/>
        </w:rPr>
      </w:pPr>
      <w:r w:rsidRPr="00CC0E1E">
        <w:rPr>
          <w:b/>
          <w:sz w:val="24"/>
          <w:szCs w:val="24"/>
        </w:rPr>
        <w:t>Attendance:</w:t>
      </w:r>
    </w:p>
    <w:p w14:paraId="1F756F1A"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733FD4D"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Kai Lennert Bober (HHI)</w:t>
      </w:r>
    </w:p>
    <w:p w14:paraId="20897068"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Chong Han (pureLiFi)</w:t>
      </w:r>
    </w:p>
    <w:p w14:paraId="53A9FBF4" w14:textId="77777777" w:rsidR="00CC0E1E" w:rsidRPr="00CC0E1E" w:rsidRDefault="00CC0E1E" w:rsidP="00CC0E1E">
      <w:pPr>
        <w:pStyle w:val="Listenabsatz"/>
        <w:numPr>
          <w:ilvl w:val="0"/>
          <w:numId w:val="42"/>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Xu Wang (VLNComm)</w:t>
      </w:r>
    </w:p>
    <w:p w14:paraId="3B33A5FE" w14:textId="77777777" w:rsidR="00CC0E1E" w:rsidRPr="00CC0E1E" w:rsidRDefault="00CC0E1E" w:rsidP="00CC0E1E">
      <w:pPr>
        <w:pStyle w:val="Listenabsatz"/>
        <w:spacing w:after="160" w:line="256" w:lineRule="auto"/>
        <w:ind w:left="1080"/>
        <w:rPr>
          <w:rFonts w:ascii="Times New Roman" w:hAnsi="Times New Roman" w:cs="Times New Roman"/>
        </w:rPr>
      </w:pPr>
    </w:p>
    <w:p w14:paraId="4773DFC2"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call was opened by the TG13 chair.</w:t>
      </w:r>
    </w:p>
    <w:p w14:paraId="435BF130"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Security can be removed for WGLB. Comments to remove Sec should be collected.</w:t>
      </w:r>
    </w:p>
    <w:p w14:paraId="3940A4DD"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 xml:space="preserve">Clause 9 will be overhauled. </w:t>
      </w:r>
    </w:p>
    <w:p w14:paraId="000197BE"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 xml:space="preserve">Sequence number will be in every data frame. </w:t>
      </w:r>
    </w:p>
    <w:p w14:paraId="58270540" w14:textId="77777777" w:rsidR="00CC0E1E" w:rsidRPr="00CC0E1E" w:rsidRDefault="00CC0E1E" w:rsidP="00CC0E1E">
      <w:pPr>
        <w:pStyle w:val="Listenabsatz"/>
        <w:numPr>
          <w:ilvl w:val="0"/>
          <w:numId w:val="43"/>
        </w:numPr>
        <w:suppressAutoHyphens w:val="0"/>
        <w:spacing w:after="200" w:line="276" w:lineRule="auto"/>
        <w:ind w:left="360"/>
        <w:contextualSpacing/>
        <w:rPr>
          <w:rFonts w:ascii="Times New Roman" w:hAnsi="Times New Roman" w:cs="Times New Roman"/>
        </w:rPr>
      </w:pPr>
      <w:r w:rsidRPr="00CC0E1E">
        <w:rPr>
          <w:rFonts w:ascii="Times New Roman" w:hAnsi="Times New Roman" w:cs="Times New Roman"/>
        </w:rPr>
        <w:t>The call was closed</w:t>
      </w:r>
    </w:p>
    <w:p w14:paraId="19BC51DF" w14:textId="77777777" w:rsidR="008232F0" w:rsidRPr="00CC0E1E" w:rsidRDefault="008232F0" w:rsidP="00BE5CA2">
      <w:pPr>
        <w:suppressAutoHyphens w:val="0"/>
        <w:spacing w:after="160" w:line="276" w:lineRule="auto"/>
        <w:ind w:hanging="436"/>
        <w:contextualSpacing/>
      </w:pPr>
    </w:p>
    <w:sectPr w:rsidR="008232F0" w:rsidRPr="00CC0E1E">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8F8F" w14:textId="77777777" w:rsidR="00646FB4" w:rsidRDefault="00646FB4">
      <w:r>
        <w:separator/>
      </w:r>
    </w:p>
  </w:endnote>
  <w:endnote w:type="continuationSeparator" w:id="0">
    <w:p w14:paraId="5CF401A0" w14:textId="77777777" w:rsidR="00646FB4" w:rsidRDefault="0064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616063E" w:rsidR="002269CB" w:rsidRPr="00B845B5" w:rsidRDefault="00515766" w:rsidP="00FD5E1C">
    <w:pPr>
      <w:pStyle w:val="Fuzeile"/>
      <w:tabs>
        <w:tab w:val="center" w:pos="4680"/>
        <w:tab w:val="right" w:pos="10065"/>
      </w:tabs>
      <w:rPr>
        <w:lang w:val="de-DE"/>
      </w:rPr>
    </w:pPr>
    <w:r w:rsidRPr="00515766">
      <w:rPr>
        <w:lang w:eastAsia="ja-JP"/>
      </w:rPr>
      <w:t xml:space="preserve">Teleconference </w:t>
    </w:r>
    <w:r w:rsidR="002269CB" w:rsidRPr="00515766">
      <w:rPr>
        <w:lang w:eastAsia="ja-JP"/>
      </w:rPr>
      <w:t>Minutes</w:t>
    </w:r>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D03ACF">
      <w:rPr>
        <w:noProof/>
        <w:lang w:val="de-DE"/>
      </w:rPr>
      <w:t>1</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C0E1E">
      <w:rPr>
        <w:szCs w:val="24"/>
        <w:lang w:val="de-DE" w:eastAsia="ja-JP"/>
      </w:rPr>
      <w:t>Kai Lennert Bober</w:t>
    </w:r>
    <w:r w:rsidR="002269CB" w:rsidRPr="00B845B5">
      <w:rPr>
        <w:szCs w:val="24"/>
        <w:lang w:val="de-DE"/>
      </w:rPr>
      <w:t xml:space="preserve"> (</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7DD2" w14:textId="77777777" w:rsidR="00646FB4" w:rsidRDefault="00646FB4">
      <w:r>
        <w:separator/>
      </w:r>
    </w:p>
  </w:footnote>
  <w:footnote w:type="continuationSeparator" w:id="0">
    <w:p w14:paraId="073A418D" w14:textId="77777777" w:rsidR="00646FB4" w:rsidRDefault="0064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309A9A91" w:rsidR="002269CB" w:rsidRDefault="00CC0E1E" w:rsidP="00FD5E1C">
    <w:pPr>
      <w:pStyle w:val="Kopfzeile"/>
      <w:tabs>
        <w:tab w:val="clear" w:pos="6480"/>
        <w:tab w:val="center" w:pos="4680"/>
        <w:tab w:val="right" w:pos="10065"/>
      </w:tabs>
    </w:pPr>
    <w:r>
      <w:rPr>
        <w:lang w:eastAsia="ja-JP"/>
      </w:rPr>
      <w:t>July</w:t>
    </w:r>
    <w:r w:rsidR="002269CB">
      <w:t xml:space="preserve"> 201</w:t>
    </w:r>
    <w:r w:rsidR="00D03ACF">
      <w:rPr>
        <w:lang w:eastAsia="ja-JP"/>
      </w:rPr>
      <w:t>9</w:t>
    </w:r>
    <w:r w:rsidR="002269CB">
      <w:tab/>
      <w:t xml:space="preserve">         </w:t>
    </w:r>
    <w:r w:rsidR="002269CB">
      <w:tab/>
    </w:r>
    <w:r w:rsidR="002269CB" w:rsidRPr="001556B9">
      <w:t xml:space="preserve">doc.: </w:t>
    </w:r>
    <w:r w:rsidRPr="00CC0E1E">
      <w:rPr>
        <w:rStyle w:val="highlight"/>
      </w:rPr>
      <w:t>15-19-0288-00-0013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70308"/>
    <w:multiLevelType w:val="hybridMultilevel"/>
    <w:tmpl w:val="E83E4B40"/>
    <w:lvl w:ilvl="0" w:tplc="0882DAB4">
      <w:numFmt w:val="bullet"/>
      <w:lvlText w:val="-"/>
      <w:lvlJc w:val="left"/>
      <w:pPr>
        <w:ind w:left="1200" w:hanging="360"/>
      </w:pPr>
      <w:rPr>
        <w:rFonts w:ascii="Times New Roman" w:eastAsia="MS PGothic" w:hAnsi="Times New Roman" w:cs="Times New Roman"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2"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9716C83"/>
    <w:multiLevelType w:val="hybridMultilevel"/>
    <w:tmpl w:val="4C328D8E"/>
    <w:lvl w:ilvl="0" w:tplc="AAB4576A">
      <w:start w:val="802"/>
      <w:numFmt w:val="bullet"/>
      <w:lvlText w:val="-"/>
      <w:lvlJc w:val="left"/>
      <w:pPr>
        <w:ind w:left="720" w:hanging="360"/>
      </w:pPr>
      <w:rPr>
        <w:rFonts w:ascii="Calibri" w:eastAsiaTheme="minorHAnsi" w:hAnsi="Calibri" w:cs="Calibri"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7D64F8"/>
    <w:multiLevelType w:val="hybridMultilevel"/>
    <w:tmpl w:val="70C475B6"/>
    <w:lvl w:ilvl="0" w:tplc="AAB4576A">
      <w:start w:val="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D66C5"/>
    <w:multiLevelType w:val="hybridMultilevel"/>
    <w:tmpl w:val="D4FEB532"/>
    <w:lvl w:ilvl="0" w:tplc="23EEEAC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94EAF"/>
    <w:multiLevelType w:val="hybridMultilevel"/>
    <w:tmpl w:val="CAE8CF00"/>
    <w:lvl w:ilvl="0" w:tplc="23EEEACA">
      <w:start w:val="1"/>
      <w:numFmt w:val="decimal"/>
      <w:lvlText w:val="%1."/>
      <w:lvlJc w:val="left"/>
      <w:pPr>
        <w:ind w:left="1080" w:hanging="360"/>
      </w:pPr>
      <w:rPr>
        <w:rFonts w:hint="default"/>
      </w:rPr>
    </w:lvl>
    <w:lvl w:ilvl="1" w:tplc="AAB4576A">
      <w:start w:val="802"/>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CF4005C"/>
    <w:multiLevelType w:val="hybridMultilevel"/>
    <w:tmpl w:val="F5B4883A"/>
    <w:lvl w:ilvl="0" w:tplc="AAB4576A">
      <w:start w:val="802"/>
      <w:numFmt w:val="bullet"/>
      <w:lvlText w:val="-"/>
      <w:lvlJc w:val="left"/>
      <w:pPr>
        <w:ind w:left="1080" w:hanging="360"/>
      </w:pPr>
      <w:rPr>
        <w:rFonts w:ascii="Calibri" w:eastAsiaTheme="minorHAnsi" w:hAnsi="Calibri" w:cs="Calibri" w:hint="default"/>
      </w:rPr>
    </w:lvl>
    <w:lvl w:ilvl="1" w:tplc="AAB4576A">
      <w:start w:val="802"/>
      <w:numFmt w:val="bullet"/>
      <w:lvlText w:val="-"/>
      <w:lvlJc w:val="left"/>
      <w:pPr>
        <w:ind w:left="1800" w:hanging="360"/>
      </w:pPr>
      <w:rPr>
        <w:rFonts w:ascii="Calibri" w:eastAsiaTheme="minorHAnsi" w:hAnsi="Calibri" w:cs="Calibri"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A548FD"/>
    <w:multiLevelType w:val="hybridMultilevel"/>
    <w:tmpl w:val="8DBABDCC"/>
    <w:lvl w:ilvl="0" w:tplc="BA76B1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ED412B"/>
    <w:multiLevelType w:val="hybridMultilevel"/>
    <w:tmpl w:val="FD1849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71D4284"/>
    <w:multiLevelType w:val="hybridMultilevel"/>
    <w:tmpl w:val="E286D794"/>
    <w:lvl w:ilvl="0" w:tplc="AAB4576A">
      <w:start w:val="802"/>
      <w:numFmt w:val="bullet"/>
      <w:lvlText w:val="-"/>
      <w:lvlJc w:val="left"/>
      <w:pPr>
        <w:ind w:left="1500" w:hanging="360"/>
      </w:pPr>
      <w:rPr>
        <w:rFonts w:ascii="Calibri" w:eastAsiaTheme="minorHAnsi" w:hAnsi="Calibri" w:cs="Calibri"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29DC056C"/>
    <w:multiLevelType w:val="hybridMultilevel"/>
    <w:tmpl w:val="3AB6CB08"/>
    <w:lvl w:ilvl="0" w:tplc="23EEEACA">
      <w:start w:val="1"/>
      <w:numFmt w:val="decimal"/>
      <w:lvlText w:val="%1."/>
      <w:lvlJc w:val="left"/>
      <w:pPr>
        <w:ind w:left="720" w:hanging="360"/>
      </w:pPr>
      <w:rPr>
        <w:rFonts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C3F06"/>
    <w:multiLevelType w:val="hybridMultilevel"/>
    <w:tmpl w:val="CFB4A906"/>
    <w:lvl w:ilvl="0" w:tplc="29087B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9A3E10"/>
    <w:multiLevelType w:val="hybridMultilevel"/>
    <w:tmpl w:val="59DA7468"/>
    <w:lvl w:ilvl="0" w:tplc="23EEEACA">
      <w:start w:val="1"/>
      <w:numFmt w:val="decimal"/>
      <w:lvlText w:val="%1."/>
      <w:lvlJc w:val="left"/>
      <w:pPr>
        <w:ind w:left="720" w:hanging="360"/>
      </w:pPr>
      <w:rPr>
        <w:rFonts w:hint="default"/>
      </w:rPr>
    </w:lvl>
    <w:lvl w:ilvl="1" w:tplc="AAB4576A">
      <w:start w:val="80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A0F48"/>
    <w:multiLevelType w:val="hybridMultilevel"/>
    <w:tmpl w:val="FB164512"/>
    <w:lvl w:ilvl="0" w:tplc="AAB4576A">
      <w:start w:val="802"/>
      <w:numFmt w:val="bullet"/>
      <w:lvlText w:val="-"/>
      <w:lvlJc w:val="left"/>
      <w:pPr>
        <w:ind w:left="720" w:hanging="360"/>
      </w:pPr>
      <w:rPr>
        <w:rFonts w:ascii="Calibri" w:eastAsiaTheme="minorHAnsi" w:hAnsi="Calibri" w:cs="Calibri" w:hint="default"/>
      </w:rPr>
    </w:lvl>
    <w:lvl w:ilvl="1" w:tplc="AAB4576A">
      <w:start w:val="802"/>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A9B7B89"/>
    <w:multiLevelType w:val="hybridMultilevel"/>
    <w:tmpl w:val="EE3400AC"/>
    <w:lvl w:ilvl="0" w:tplc="AAB4576A">
      <w:start w:val="802"/>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4955C0B"/>
    <w:multiLevelType w:val="hybridMultilevel"/>
    <w:tmpl w:val="92DEC98C"/>
    <w:lvl w:ilvl="0" w:tplc="96689306">
      <w:start w:val="1"/>
      <w:numFmt w:val="bullet"/>
      <w:lvlText w:val="•"/>
      <w:lvlJc w:val="left"/>
      <w:pPr>
        <w:tabs>
          <w:tab w:val="num" w:pos="720"/>
        </w:tabs>
        <w:ind w:left="720" w:hanging="360"/>
      </w:pPr>
      <w:rPr>
        <w:rFonts w:ascii="Arial" w:hAnsi="Arial" w:hint="default"/>
      </w:rPr>
    </w:lvl>
    <w:lvl w:ilvl="1" w:tplc="E76A4DCE" w:tentative="1">
      <w:start w:val="1"/>
      <w:numFmt w:val="bullet"/>
      <w:lvlText w:val="•"/>
      <w:lvlJc w:val="left"/>
      <w:pPr>
        <w:tabs>
          <w:tab w:val="num" w:pos="1440"/>
        </w:tabs>
        <w:ind w:left="1440" w:hanging="360"/>
      </w:pPr>
      <w:rPr>
        <w:rFonts w:ascii="Arial" w:hAnsi="Arial" w:hint="default"/>
      </w:rPr>
    </w:lvl>
    <w:lvl w:ilvl="2" w:tplc="29B2E192" w:tentative="1">
      <w:start w:val="1"/>
      <w:numFmt w:val="bullet"/>
      <w:lvlText w:val="•"/>
      <w:lvlJc w:val="left"/>
      <w:pPr>
        <w:tabs>
          <w:tab w:val="num" w:pos="2160"/>
        </w:tabs>
        <w:ind w:left="2160" w:hanging="360"/>
      </w:pPr>
      <w:rPr>
        <w:rFonts w:ascii="Arial" w:hAnsi="Arial" w:hint="default"/>
      </w:rPr>
    </w:lvl>
    <w:lvl w:ilvl="3" w:tplc="4CA82A6C" w:tentative="1">
      <w:start w:val="1"/>
      <w:numFmt w:val="bullet"/>
      <w:lvlText w:val="•"/>
      <w:lvlJc w:val="left"/>
      <w:pPr>
        <w:tabs>
          <w:tab w:val="num" w:pos="2880"/>
        </w:tabs>
        <w:ind w:left="2880" w:hanging="360"/>
      </w:pPr>
      <w:rPr>
        <w:rFonts w:ascii="Arial" w:hAnsi="Arial" w:hint="default"/>
      </w:rPr>
    </w:lvl>
    <w:lvl w:ilvl="4" w:tplc="B59215B6" w:tentative="1">
      <w:start w:val="1"/>
      <w:numFmt w:val="bullet"/>
      <w:lvlText w:val="•"/>
      <w:lvlJc w:val="left"/>
      <w:pPr>
        <w:tabs>
          <w:tab w:val="num" w:pos="3600"/>
        </w:tabs>
        <w:ind w:left="3600" w:hanging="360"/>
      </w:pPr>
      <w:rPr>
        <w:rFonts w:ascii="Arial" w:hAnsi="Arial" w:hint="default"/>
      </w:rPr>
    </w:lvl>
    <w:lvl w:ilvl="5" w:tplc="3740EB7E" w:tentative="1">
      <w:start w:val="1"/>
      <w:numFmt w:val="bullet"/>
      <w:lvlText w:val="•"/>
      <w:lvlJc w:val="left"/>
      <w:pPr>
        <w:tabs>
          <w:tab w:val="num" w:pos="4320"/>
        </w:tabs>
        <w:ind w:left="4320" w:hanging="360"/>
      </w:pPr>
      <w:rPr>
        <w:rFonts w:ascii="Arial" w:hAnsi="Arial" w:hint="default"/>
      </w:rPr>
    </w:lvl>
    <w:lvl w:ilvl="6" w:tplc="E4A40686" w:tentative="1">
      <w:start w:val="1"/>
      <w:numFmt w:val="bullet"/>
      <w:lvlText w:val="•"/>
      <w:lvlJc w:val="left"/>
      <w:pPr>
        <w:tabs>
          <w:tab w:val="num" w:pos="5040"/>
        </w:tabs>
        <w:ind w:left="5040" w:hanging="360"/>
      </w:pPr>
      <w:rPr>
        <w:rFonts w:ascii="Arial" w:hAnsi="Arial" w:hint="default"/>
      </w:rPr>
    </w:lvl>
    <w:lvl w:ilvl="7" w:tplc="9716D5DA" w:tentative="1">
      <w:start w:val="1"/>
      <w:numFmt w:val="bullet"/>
      <w:lvlText w:val="•"/>
      <w:lvlJc w:val="left"/>
      <w:pPr>
        <w:tabs>
          <w:tab w:val="num" w:pos="5760"/>
        </w:tabs>
        <w:ind w:left="5760" w:hanging="360"/>
      </w:pPr>
      <w:rPr>
        <w:rFonts w:ascii="Arial" w:hAnsi="Arial" w:hint="default"/>
      </w:rPr>
    </w:lvl>
    <w:lvl w:ilvl="8" w:tplc="C958E4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A8752B4"/>
    <w:multiLevelType w:val="hybridMultilevel"/>
    <w:tmpl w:val="3488A6F0"/>
    <w:lvl w:ilvl="0" w:tplc="AAB4576A">
      <w:start w:val="8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4E3DC2"/>
    <w:multiLevelType w:val="hybridMultilevel"/>
    <w:tmpl w:val="E710FDEE"/>
    <w:lvl w:ilvl="0" w:tplc="0407000F">
      <w:start w:val="1"/>
      <w:numFmt w:val="decimal"/>
      <w:lvlText w:val="%1."/>
      <w:lvlJc w:val="left"/>
      <w:pPr>
        <w:ind w:left="360" w:hanging="360"/>
      </w:pPr>
      <w:rPr>
        <w:rFonts w:hint="default"/>
      </w:rPr>
    </w:lvl>
    <w:lvl w:ilvl="1" w:tplc="AAB4576A">
      <w:start w:val="802"/>
      <w:numFmt w:val="bullet"/>
      <w:lvlText w:val="-"/>
      <w:lvlJc w:val="left"/>
      <w:pPr>
        <w:ind w:left="1080" w:hanging="360"/>
      </w:pPr>
      <w:rPr>
        <w:rFonts w:ascii="Calibri" w:eastAsiaTheme="minorHAnsi" w:hAnsi="Calibri" w:cs="Calibri"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83B5EF6"/>
    <w:multiLevelType w:val="hybridMultilevel"/>
    <w:tmpl w:val="76E4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D33321"/>
    <w:multiLevelType w:val="hybridMultilevel"/>
    <w:tmpl w:val="4758623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F196DFD"/>
    <w:multiLevelType w:val="hybridMultilevel"/>
    <w:tmpl w:val="9E908816"/>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77530000"/>
    <w:multiLevelType w:val="hybridMultilevel"/>
    <w:tmpl w:val="7388CA40"/>
    <w:lvl w:ilvl="0" w:tplc="8A7A1698">
      <w:start w:val="1"/>
      <w:numFmt w:val="bullet"/>
      <w:lvlText w:val="•"/>
      <w:lvlJc w:val="left"/>
      <w:pPr>
        <w:tabs>
          <w:tab w:val="num" w:pos="720"/>
        </w:tabs>
        <w:ind w:left="720" w:hanging="360"/>
      </w:pPr>
      <w:rPr>
        <w:rFonts w:ascii="Times New Roman" w:hAnsi="Times New Roman" w:hint="default"/>
      </w:rPr>
    </w:lvl>
    <w:lvl w:ilvl="1" w:tplc="0A4A2836" w:tentative="1">
      <w:start w:val="1"/>
      <w:numFmt w:val="bullet"/>
      <w:lvlText w:val="•"/>
      <w:lvlJc w:val="left"/>
      <w:pPr>
        <w:tabs>
          <w:tab w:val="num" w:pos="1440"/>
        </w:tabs>
        <w:ind w:left="1440" w:hanging="360"/>
      </w:pPr>
      <w:rPr>
        <w:rFonts w:ascii="Times New Roman" w:hAnsi="Times New Roman" w:hint="default"/>
      </w:rPr>
    </w:lvl>
    <w:lvl w:ilvl="2" w:tplc="EE24992C" w:tentative="1">
      <w:start w:val="1"/>
      <w:numFmt w:val="bullet"/>
      <w:lvlText w:val="•"/>
      <w:lvlJc w:val="left"/>
      <w:pPr>
        <w:tabs>
          <w:tab w:val="num" w:pos="2160"/>
        </w:tabs>
        <w:ind w:left="2160" w:hanging="360"/>
      </w:pPr>
      <w:rPr>
        <w:rFonts w:ascii="Times New Roman" w:hAnsi="Times New Roman" w:hint="default"/>
      </w:rPr>
    </w:lvl>
    <w:lvl w:ilvl="3" w:tplc="A3B270C0" w:tentative="1">
      <w:start w:val="1"/>
      <w:numFmt w:val="bullet"/>
      <w:lvlText w:val="•"/>
      <w:lvlJc w:val="left"/>
      <w:pPr>
        <w:tabs>
          <w:tab w:val="num" w:pos="2880"/>
        </w:tabs>
        <w:ind w:left="2880" w:hanging="360"/>
      </w:pPr>
      <w:rPr>
        <w:rFonts w:ascii="Times New Roman" w:hAnsi="Times New Roman" w:hint="default"/>
      </w:rPr>
    </w:lvl>
    <w:lvl w:ilvl="4" w:tplc="05FAA2A2" w:tentative="1">
      <w:start w:val="1"/>
      <w:numFmt w:val="bullet"/>
      <w:lvlText w:val="•"/>
      <w:lvlJc w:val="left"/>
      <w:pPr>
        <w:tabs>
          <w:tab w:val="num" w:pos="3600"/>
        </w:tabs>
        <w:ind w:left="3600" w:hanging="360"/>
      </w:pPr>
      <w:rPr>
        <w:rFonts w:ascii="Times New Roman" w:hAnsi="Times New Roman" w:hint="default"/>
      </w:rPr>
    </w:lvl>
    <w:lvl w:ilvl="5" w:tplc="A036D82E" w:tentative="1">
      <w:start w:val="1"/>
      <w:numFmt w:val="bullet"/>
      <w:lvlText w:val="•"/>
      <w:lvlJc w:val="left"/>
      <w:pPr>
        <w:tabs>
          <w:tab w:val="num" w:pos="4320"/>
        </w:tabs>
        <w:ind w:left="4320" w:hanging="360"/>
      </w:pPr>
      <w:rPr>
        <w:rFonts w:ascii="Times New Roman" w:hAnsi="Times New Roman" w:hint="default"/>
      </w:rPr>
    </w:lvl>
    <w:lvl w:ilvl="6" w:tplc="115EBC94" w:tentative="1">
      <w:start w:val="1"/>
      <w:numFmt w:val="bullet"/>
      <w:lvlText w:val="•"/>
      <w:lvlJc w:val="left"/>
      <w:pPr>
        <w:tabs>
          <w:tab w:val="num" w:pos="5040"/>
        </w:tabs>
        <w:ind w:left="5040" w:hanging="360"/>
      </w:pPr>
      <w:rPr>
        <w:rFonts w:ascii="Times New Roman" w:hAnsi="Times New Roman" w:hint="default"/>
      </w:rPr>
    </w:lvl>
    <w:lvl w:ilvl="7" w:tplc="28B4CBF8" w:tentative="1">
      <w:start w:val="1"/>
      <w:numFmt w:val="bullet"/>
      <w:lvlText w:val="•"/>
      <w:lvlJc w:val="left"/>
      <w:pPr>
        <w:tabs>
          <w:tab w:val="num" w:pos="5760"/>
        </w:tabs>
        <w:ind w:left="5760" w:hanging="360"/>
      </w:pPr>
      <w:rPr>
        <w:rFonts w:ascii="Times New Roman" w:hAnsi="Times New Roman" w:hint="default"/>
      </w:rPr>
    </w:lvl>
    <w:lvl w:ilvl="8" w:tplc="5D26080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861CA6"/>
    <w:multiLevelType w:val="hybridMultilevel"/>
    <w:tmpl w:val="9A9E4594"/>
    <w:lvl w:ilvl="0" w:tplc="848443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001A9C"/>
    <w:multiLevelType w:val="hybridMultilevel"/>
    <w:tmpl w:val="32960988"/>
    <w:lvl w:ilvl="0" w:tplc="0EFAF2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F3556F"/>
    <w:multiLevelType w:val="hybridMultilevel"/>
    <w:tmpl w:val="9C8AC942"/>
    <w:lvl w:ilvl="0" w:tplc="0409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5"/>
  </w:num>
  <w:num w:numId="3">
    <w:abstractNumId w:val="38"/>
  </w:num>
  <w:num w:numId="4">
    <w:abstractNumId w:val="2"/>
  </w:num>
  <w:num w:numId="5">
    <w:abstractNumId w:val="3"/>
  </w:num>
  <w:num w:numId="6">
    <w:abstractNumId w:val="43"/>
  </w:num>
  <w:num w:numId="7">
    <w:abstractNumId w:val="0"/>
  </w:num>
  <w:num w:numId="8">
    <w:abstractNumId w:val="39"/>
  </w:num>
  <w:num w:numId="9">
    <w:abstractNumId w:val="27"/>
  </w:num>
  <w:num w:numId="10">
    <w:abstractNumId w:val="14"/>
  </w:num>
  <w:num w:numId="11">
    <w:abstractNumId w:val="35"/>
  </w:num>
  <w:num w:numId="12">
    <w:abstractNumId w:val="9"/>
  </w:num>
  <w:num w:numId="13">
    <w:abstractNumId w:val="34"/>
  </w:num>
  <w:num w:numId="14">
    <w:abstractNumId w:val="32"/>
  </w:num>
  <w:num w:numId="15">
    <w:abstractNumId w:val="30"/>
  </w:num>
  <w:num w:numId="16">
    <w:abstractNumId w:val="46"/>
  </w:num>
  <w:num w:numId="17">
    <w:abstractNumId w:val="36"/>
  </w:num>
  <w:num w:numId="18">
    <w:abstractNumId w:val="37"/>
  </w:num>
  <w:num w:numId="19">
    <w:abstractNumId w:val="18"/>
  </w:num>
  <w:num w:numId="20">
    <w:abstractNumId w:val="33"/>
  </w:num>
  <w:num w:numId="21">
    <w:abstractNumId w:val="31"/>
  </w:num>
  <w:num w:numId="22">
    <w:abstractNumId w:val="6"/>
  </w:num>
  <w:num w:numId="23">
    <w:abstractNumId w:val="8"/>
  </w:num>
  <w:num w:numId="24">
    <w:abstractNumId w:val="12"/>
  </w:num>
  <w:num w:numId="25">
    <w:abstractNumId w:val="21"/>
  </w:num>
  <w:num w:numId="26">
    <w:abstractNumId w:val="1"/>
  </w:num>
  <w:num w:numId="27">
    <w:abstractNumId w:val="10"/>
  </w:num>
  <w:num w:numId="28">
    <w:abstractNumId w:val="11"/>
  </w:num>
  <w:num w:numId="29">
    <w:abstractNumId w:val="20"/>
  </w:num>
  <w:num w:numId="30">
    <w:abstractNumId w:val="4"/>
  </w:num>
  <w:num w:numId="31">
    <w:abstractNumId w:val="5"/>
  </w:num>
  <w:num w:numId="32">
    <w:abstractNumId w:val="17"/>
  </w:num>
  <w:num w:numId="33">
    <w:abstractNumId w:val="23"/>
  </w:num>
  <w:num w:numId="34">
    <w:abstractNumId w:val="44"/>
  </w:num>
  <w:num w:numId="35">
    <w:abstractNumId w:val="29"/>
  </w:num>
  <w:num w:numId="36">
    <w:abstractNumId w:val="16"/>
  </w:num>
  <w:num w:numId="37">
    <w:abstractNumId w:val="7"/>
  </w:num>
  <w:num w:numId="38">
    <w:abstractNumId w:val="26"/>
  </w:num>
  <w:num w:numId="39">
    <w:abstractNumId w:val="15"/>
  </w:num>
  <w:num w:numId="40">
    <w:abstractNumId w:val="40"/>
  </w:num>
  <w:num w:numId="41">
    <w:abstractNumId w:val="19"/>
  </w:num>
  <w:num w:numId="42">
    <w:abstractNumId w:val="28"/>
  </w:num>
  <w:num w:numId="43">
    <w:abstractNumId w:val="48"/>
  </w:num>
  <w:num w:numId="44">
    <w:abstractNumId w:val="45"/>
  </w:num>
  <w:num w:numId="45">
    <w:abstractNumId w:val="13"/>
  </w:num>
  <w:num w:numId="46">
    <w:abstractNumId w:val="47"/>
  </w:num>
  <w:num w:numId="47">
    <w:abstractNumId w:val="41"/>
  </w:num>
  <w:num w:numId="48">
    <w:abstractNumId w:val="24"/>
  </w:num>
  <w:num w:numId="49">
    <w:abstractNumId w:val="42"/>
  </w:num>
  <w:num w:numId="50">
    <w:abstractNumId w:val="48"/>
    <w:lvlOverride w:ilvl="0">
      <w:lvl w:ilvl="0" w:tplc="0409000F">
        <w:start w:val="1"/>
        <w:numFmt w:val="decimal"/>
        <w:lvlText w:val="%1)"/>
        <w:lvlJc w:val="left"/>
        <w:pPr>
          <w:ind w:left="360" w:hanging="360"/>
        </w:pPr>
        <w:rPr>
          <w:rFonts w:hint="default"/>
        </w:rPr>
      </w:lvl>
    </w:lvlOverride>
    <w:lvlOverride w:ilvl="1">
      <w:lvl w:ilvl="1" w:tplc="04070019">
        <w:start w:val="1"/>
        <w:numFmt w:val="lowerLetter"/>
        <w:lvlText w:val="%2."/>
        <w:lvlJc w:val="left"/>
        <w:pPr>
          <w:ind w:left="680" w:hanging="340"/>
        </w:pPr>
        <w:rPr>
          <w:rFonts w:hint="default"/>
        </w:rPr>
      </w:lvl>
    </w:lvlOverride>
    <w:lvlOverride w:ilvl="2">
      <w:lvl w:ilvl="2" w:tplc="0407001B">
        <w:start w:val="1"/>
        <w:numFmt w:val="lowerRoman"/>
        <w:lvlText w:val="%3."/>
        <w:lvlJc w:val="right"/>
        <w:pPr>
          <w:ind w:left="1800" w:hanging="180"/>
        </w:pPr>
        <w:rPr>
          <w:rFonts w:hint="default"/>
        </w:rPr>
      </w:lvl>
    </w:lvlOverride>
    <w:lvlOverride w:ilvl="3">
      <w:lvl w:ilvl="3" w:tplc="0407000F">
        <w:start w:val="1"/>
        <w:numFmt w:val="decimal"/>
        <w:lvlText w:val="%4."/>
        <w:lvlJc w:val="left"/>
        <w:pPr>
          <w:ind w:left="2520" w:hanging="360"/>
        </w:pPr>
        <w:rPr>
          <w:rFonts w:hint="default"/>
        </w:rPr>
      </w:lvl>
    </w:lvlOverride>
    <w:lvlOverride w:ilvl="4">
      <w:lvl w:ilvl="4" w:tplc="04070019">
        <w:start w:val="1"/>
        <w:numFmt w:val="lowerLetter"/>
        <w:lvlText w:val="%5."/>
        <w:lvlJc w:val="left"/>
        <w:pPr>
          <w:ind w:left="3240" w:hanging="360"/>
        </w:pPr>
        <w:rPr>
          <w:rFonts w:hint="default"/>
        </w:rPr>
      </w:lvl>
    </w:lvlOverride>
    <w:lvlOverride w:ilvl="5">
      <w:lvl w:ilvl="5" w:tplc="0407001B">
        <w:start w:val="1"/>
        <w:numFmt w:val="lowerRoman"/>
        <w:lvlText w:val="%6."/>
        <w:lvlJc w:val="right"/>
        <w:pPr>
          <w:ind w:left="3960" w:hanging="180"/>
        </w:pPr>
        <w:rPr>
          <w:rFonts w:hint="default"/>
        </w:rPr>
      </w:lvl>
    </w:lvlOverride>
    <w:lvlOverride w:ilvl="6">
      <w:lvl w:ilvl="6" w:tplc="0407000F">
        <w:start w:val="1"/>
        <w:numFmt w:val="decimal"/>
        <w:lvlText w:val="%7."/>
        <w:lvlJc w:val="left"/>
        <w:pPr>
          <w:ind w:left="4680" w:hanging="360"/>
        </w:pPr>
        <w:rPr>
          <w:rFonts w:hint="default"/>
        </w:rPr>
      </w:lvl>
    </w:lvlOverride>
    <w:lvlOverride w:ilvl="7">
      <w:lvl w:ilvl="7" w:tplc="04070019">
        <w:start w:val="1"/>
        <w:numFmt w:val="lowerLetter"/>
        <w:lvlText w:val="%8."/>
        <w:lvlJc w:val="left"/>
        <w:pPr>
          <w:ind w:left="5400" w:hanging="360"/>
        </w:pPr>
        <w:rPr>
          <w:rFonts w:hint="default"/>
        </w:rPr>
      </w:lvl>
    </w:lvlOverride>
    <w:lvlOverride w:ilvl="8">
      <w:lvl w:ilvl="8" w:tplc="0407001B">
        <w:start w:val="1"/>
        <w:numFmt w:val="lowerRoman"/>
        <w:lvlText w:val="%9."/>
        <w:lvlJc w:val="right"/>
        <w:pPr>
          <w:ind w:left="6120" w:hanging="18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9B0"/>
    <w:rsid w:val="00037B44"/>
    <w:rsid w:val="00054C33"/>
    <w:rsid w:val="000611B1"/>
    <w:rsid w:val="00061AF0"/>
    <w:rsid w:val="00065ED4"/>
    <w:rsid w:val="00071B2E"/>
    <w:rsid w:val="00073E11"/>
    <w:rsid w:val="00074429"/>
    <w:rsid w:val="000757D1"/>
    <w:rsid w:val="0007595C"/>
    <w:rsid w:val="000807A0"/>
    <w:rsid w:val="00085D77"/>
    <w:rsid w:val="00086B55"/>
    <w:rsid w:val="0009612A"/>
    <w:rsid w:val="00097B3A"/>
    <w:rsid w:val="000A3BD2"/>
    <w:rsid w:val="000B0AD4"/>
    <w:rsid w:val="000B12BD"/>
    <w:rsid w:val="000B1952"/>
    <w:rsid w:val="000B199F"/>
    <w:rsid w:val="000B1FD7"/>
    <w:rsid w:val="000B3E1E"/>
    <w:rsid w:val="000B4D9C"/>
    <w:rsid w:val="000B4E0F"/>
    <w:rsid w:val="000C0759"/>
    <w:rsid w:val="000C09C0"/>
    <w:rsid w:val="000C3B6C"/>
    <w:rsid w:val="000C5B6F"/>
    <w:rsid w:val="000C6FCC"/>
    <w:rsid w:val="000D417F"/>
    <w:rsid w:val="000E0302"/>
    <w:rsid w:val="000E0E66"/>
    <w:rsid w:val="000E0E7F"/>
    <w:rsid w:val="000E150A"/>
    <w:rsid w:val="000E6D9F"/>
    <w:rsid w:val="000F542C"/>
    <w:rsid w:val="000F56ED"/>
    <w:rsid w:val="000F7A59"/>
    <w:rsid w:val="00117702"/>
    <w:rsid w:val="00126423"/>
    <w:rsid w:val="0012654F"/>
    <w:rsid w:val="0013078E"/>
    <w:rsid w:val="00131CB6"/>
    <w:rsid w:val="001411A5"/>
    <w:rsid w:val="00142463"/>
    <w:rsid w:val="00146552"/>
    <w:rsid w:val="001501EC"/>
    <w:rsid w:val="001536FC"/>
    <w:rsid w:val="0015375E"/>
    <w:rsid w:val="0015414A"/>
    <w:rsid w:val="001556B9"/>
    <w:rsid w:val="0016265B"/>
    <w:rsid w:val="0016536C"/>
    <w:rsid w:val="00170747"/>
    <w:rsid w:val="0017355B"/>
    <w:rsid w:val="0017461D"/>
    <w:rsid w:val="001765CD"/>
    <w:rsid w:val="001775AA"/>
    <w:rsid w:val="00177B28"/>
    <w:rsid w:val="001831FB"/>
    <w:rsid w:val="0018656C"/>
    <w:rsid w:val="001904A7"/>
    <w:rsid w:val="00196445"/>
    <w:rsid w:val="001A19C9"/>
    <w:rsid w:val="001A1EA1"/>
    <w:rsid w:val="001A7F31"/>
    <w:rsid w:val="001B2102"/>
    <w:rsid w:val="001B532E"/>
    <w:rsid w:val="001B6FF5"/>
    <w:rsid w:val="001C340E"/>
    <w:rsid w:val="001C6604"/>
    <w:rsid w:val="001C670F"/>
    <w:rsid w:val="001D03EF"/>
    <w:rsid w:val="001D189B"/>
    <w:rsid w:val="001D2D69"/>
    <w:rsid w:val="001D31FE"/>
    <w:rsid w:val="001E0743"/>
    <w:rsid w:val="001E1748"/>
    <w:rsid w:val="001E2411"/>
    <w:rsid w:val="001E5778"/>
    <w:rsid w:val="001E648D"/>
    <w:rsid w:val="001E7CD6"/>
    <w:rsid w:val="001E7FC8"/>
    <w:rsid w:val="001F6111"/>
    <w:rsid w:val="001F7845"/>
    <w:rsid w:val="00203311"/>
    <w:rsid w:val="00204327"/>
    <w:rsid w:val="002055D2"/>
    <w:rsid w:val="00205A3B"/>
    <w:rsid w:val="00214CFC"/>
    <w:rsid w:val="002164A0"/>
    <w:rsid w:val="00220FA2"/>
    <w:rsid w:val="002269CB"/>
    <w:rsid w:val="00227FA9"/>
    <w:rsid w:val="00234858"/>
    <w:rsid w:val="0024129C"/>
    <w:rsid w:val="002443F3"/>
    <w:rsid w:val="002521EA"/>
    <w:rsid w:val="00252616"/>
    <w:rsid w:val="00256C91"/>
    <w:rsid w:val="00260BC8"/>
    <w:rsid w:val="0026199A"/>
    <w:rsid w:val="00272BCC"/>
    <w:rsid w:val="00275CA2"/>
    <w:rsid w:val="00277342"/>
    <w:rsid w:val="002970DF"/>
    <w:rsid w:val="002A77C0"/>
    <w:rsid w:val="002B59C7"/>
    <w:rsid w:val="002C16F7"/>
    <w:rsid w:val="002C2CFB"/>
    <w:rsid w:val="002C46F3"/>
    <w:rsid w:val="002D2BB2"/>
    <w:rsid w:val="002E19C2"/>
    <w:rsid w:val="002E2E28"/>
    <w:rsid w:val="002E4CE8"/>
    <w:rsid w:val="002E5BDE"/>
    <w:rsid w:val="002E72A0"/>
    <w:rsid w:val="00302336"/>
    <w:rsid w:val="0030726B"/>
    <w:rsid w:val="003103D7"/>
    <w:rsid w:val="00310C21"/>
    <w:rsid w:val="00311D2B"/>
    <w:rsid w:val="003120A5"/>
    <w:rsid w:val="0031614E"/>
    <w:rsid w:val="00320B18"/>
    <w:rsid w:val="00323BAB"/>
    <w:rsid w:val="00324195"/>
    <w:rsid w:val="00330422"/>
    <w:rsid w:val="0033503A"/>
    <w:rsid w:val="003362D3"/>
    <w:rsid w:val="00340E6A"/>
    <w:rsid w:val="003411EF"/>
    <w:rsid w:val="00343039"/>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A2B"/>
    <w:rsid w:val="003F1AFB"/>
    <w:rsid w:val="003F35A8"/>
    <w:rsid w:val="003F3940"/>
    <w:rsid w:val="003F4B0E"/>
    <w:rsid w:val="003F7896"/>
    <w:rsid w:val="004004AB"/>
    <w:rsid w:val="00400BB4"/>
    <w:rsid w:val="004027B4"/>
    <w:rsid w:val="00414BDF"/>
    <w:rsid w:val="00417784"/>
    <w:rsid w:val="00420D2E"/>
    <w:rsid w:val="004244F0"/>
    <w:rsid w:val="00431764"/>
    <w:rsid w:val="00432F3A"/>
    <w:rsid w:val="00443D5E"/>
    <w:rsid w:val="00444FA1"/>
    <w:rsid w:val="00447072"/>
    <w:rsid w:val="00450848"/>
    <w:rsid w:val="0045118D"/>
    <w:rsid w:val="00452364"/>
    <w:rsid w:val="00452603"/>
    <w:rsid w:val="00460229"/>
    <w:rsid w:val="00464B7D"/>
    <w:rsid w:val="004670FC"/>
    <w:rsid w:val="004708A0"/>
    <w:rsid w:val="00472BC3"/>
    <w:rsid w:val="00473264"/>
    <w:rsid w:val="004741A3"/>
    <w:rsid w:val="0048133B"/>
    <w:rsid w:val="00481F0B"/>
    <w:rsid w:val="00485571"/>
    <w:rsid w:val="00485D55"/>
    <w:rsid w:val="00490ABF"/>
    <w:rsid w:val="004A2092"/>
    <w:rsid w:val="004A21B1"/>
    <w:rsid w:val="004A266A"/>
    <w:rsid w:val="004A28EC"/>
    <w:rsid w:val="004A54B2"/>
    <w:rsid w:val="004B12E6"/>
    <w:rsid w:val="004B315A"/>
    <w:rsid w:val="004B316E"/>
    <w:rsid w:val="004B5A56"/>
    <w:rsid w:val="004B610D"/>
    <w:rsid w:val="004C5595"/>
    <w:rsid w:val="004C7220"/>
    <w:rsid w:val="004D089A"/>
    <w:rsid w:val="004D6190"/>
    <w:rsid w:val="004E5A1B"/>
    <w:rsid w:val="004F5A3D"/>
    <w:rsid w:val="004F5AEF"/>
    <w:rsid w:val="005004A5"/>
    <w:rsid w:val="00504E8E"/>
    <w:rsid w:val="00505655"/>
    <w:rsid w:val="0050784F"/>
    <w:rsid w:val="005118B1"/>
    <w:rsid w:val="005128B3"/>
    <w:rsid w:val="00513BB1"/>
    <w:rsid w:val="00515766"/>
    <w:rsid w:val="00521A81"/>
    <w:rsid w:val="005328F7"/>
    <w:rsid w:val="00534336"/>
    <w:rsid w:val="005363BF"/>
    <w:rsid w:val="005411ED"/>
    <w:rsid w:val="00543474"/>
    <w:rsid w:val="00550259"/>
    <w:rsid w:val="00554A4A"/>
    <w:rsid w:val="00555315"/>
    <w:rsid w:val="005609CF"/>
    <w:rsid w:val="005623DE"/>
    <w:rsid w:val="00563073"/>
    <w:rsid w:val="005711A7"/>
    <w:rsid w:val="00572DEE"/>
    <w:rsid w:val="005731DA"/>
    <w:rsid w:val="00581A05"/>
    <w:rsid w:val="00583654"/>
    <w:rsid w:val="005870D2"/>
    <w:rsid w:val="00590BB3"/>
    <w:rsid w:val="005A0109"/>
    <w:rsid w:val="005A114B"/>
    <w:rsid w:val="005A4766"/>
    <w:rsid w:val="005A6AC9"/>
    <w:rsid w:val="005A6EF9"/>
    <w:rsid w:val="005B0B13"/>
    <w:rsid w:val="005B1AAB"/>
    <w:rsid w:val="005B6914"/>
    <w:rsid w:val="005C5690"/>
    <w:rsid w:val="005E3531"/>
    <w:rsid w:val="005F00A3"/>
    <w:rsid w:val="005F1001"/>
    <w:rsid w:val="005F14A8"/>
    <w:rsid w:val="005F1DB8"/>
    <w:rsid w:val="005F263B"/>
    <w:rsid w:val="005F2750"/>
    <w:rsid w:val="005F43F5"/>
    <w:rsid w:val="005F4A79"/>
    <w:rsid w:val="005F4AF2"/>
    <w:rsid w:val="005F7785"/>
    <w:rsid w:val="00603BAE"/>
    <w:rsid w:val="00606198"/>
    <w:rsid w:val="00615FB9"/>
    <w:rsid w:val="006167C6"/>
    <w:rsid w:val="00623E49"/>
    <w:rsid w:val="006250B7"/>
    <w:rsid w:val="00631E2A"/>
    <w:rsid w:val="0063411C"/>
    <w:rsid w:val="00634294"/>
    <w:rsid w:val="00634E1C"/>
    <w:rsid w:val="00637806"/>
    <w:rsid w:val="006413BF"/>
    <w:rsid w:val="00643581"/>
    <w:rsid w:val="006438F2"/>
    <w:rsid w:val="00643B16"/>
    <w:rsid w:val="00646FB4"/>
    <w:rsid w:val="00661811"/>
    <w:rsid w:val="006633A6"/>
    <w:rsid w:val="0067035A"/>
    <w:rsid w:val="00670AD0"/>
    <w:rsid w:val="0067245A"/>
    <w:rsid w:val="006745EC"/>
    <w:rsid w:val="00674A68"/>
    <w:rsid w:val="0068053D"/>
    <w:rsid w:val="0068518B"/>
    <w:rsid w:val="00690A77"/>
    <w:rsid w:val="00694AA2"/>
    <w:rsid w:val="00694BCD"/>
    <w:rsid w:val="006951E3"/>
    <w:rsid w:val="006A075E"/>
    <w:rsid w:val="006A09C3"/>
    <w:rsid w:val="006A2D40"/>
    <w:rsid w:val="006A48C2"/>
    <w:rsid w:val="006A4CBE"/>
    <w:rsid w:val="006A6246"/>
    <w:rsid w:val="006B1F7C"/>
    <w:rsid w:val="006B2A8A"/>
    <w:rsid w:val="006B5FCE"/>
    <w:rsid w:val="006B6FD1"/>
    <w:rsid w:val="006C0020"/>
    <w:rsid w:val="006C09D5"/>
    <w:rsid w:val="006C1966"/>
    <w:rsid w:val="006D2656"/>
    <w:rsid w:val="006D671D"/>
    <w:rsid w:val="006D6EF9"/>
    <w:rsid w:val="006E2BC7"/>
    <w:rsid w:val="006E4A55"/>
    <w:rsid w:val="006E705C"/>
    <w:rsid w:val="006F0E3A"/>
    <w:rsid w:val="006F2E14"/>
    <w:rsid w:val="006F41A2"/>
    <w:rsid w:val="006F6B52"/>
    <w:rsid w:val="0070124D"/>
    <w:rsid w:val="007027F9"/>
    <w:rsid w:val="00707EF8"/>
    <w:rsid w:val="007116E6"/>
    <w:rsid w:val="0072469C"/>
    <w:rsid w:val="007279ED"/>
    <w:rsid w:val="00733D3C"/>
    <w:rsid w:val="007445A6"/>
    <w:rsid w:val="0074765F"/>
    <w:rsid w:val="007565FB"/>
    <w:rsid w:val="00760387"/>
    <w:rsid w:val="00761B93"/>
    <w:rsid w:val="00771064"/>
    <w:rsid w:val="0077364B"/>
    <w:rsid w:val="0077766B"/>
    <w:rsid w:val="00782795"/>
    <w:rsid w:val="007843EE"/>
    <w:rsid w:val="00784A13"/>
    <w:rsid w:val="00785802"/>
    <w:rsid w:val="007942C7"/>
    <w:rsid w:val="007A1020"/>
    <w:rsid w:val="007A32E1"/>
    <w:rsid w:val="007A49B9"/>
    <w:rsid w:val="007A5C6B"/>
    <w:rsid w:val="007A610E"/>
    <w:rsid w:val="007A611C"/>
    <w:rsid w:val="007A6504"/>
    <w:rsid w:val="007B14B5"/>
    <w:rsid w:val="007D1A44"/>
    <w:rsid w:val="007D75B2"/>
    <w:rsid w:val="007E2BB1"/>
    <w:rsid w:val="007E636B"/>
    <w:rsid w:val="007F1E75"/>
    <w:rsid w:val="007F34A5"/>
    <w:rsid w:val="00803344"/>
    <w:rsid w:val="0080451D"/>
    <w:rsid w:val="0080631C"/>
    <w:rsid w:val="008124FC"/>
    <w:rsid w:val="00817207"/>
    <w:rsid w:val="008216EE"/>
    <w:rsid w:val="008232F0"/>
    <w:rsid w:val="00823B51"/>
    <w:rsid w:val="008248E0"/>
    <w:rsid w:val="00826365"/>
    <w:rsid w:val="00834A93"/>
    <w:rsid w:val="00835EBC"/>
    <w:rsid w:val="00836EA4"/>
    <w:rsid w:val="00837FE9"/>
    <w:rsid w:val="0084261A"/>
    <w:rsid w:val="00844ABF"/>
    <w:rsid w:val="00882B53"/>
    <w:rsid w:val="008869A1"/>
    <w:rsid w:val="00893F37"/>
    <w:rsid w:val="00894559"/>
    <w:rsid w:val="008962FE"/>
    <w:rsid w:val="00897204"/>
    <w:rsid w:val="008A294D"/>
    <w:rsid w:val="008A353A"/>
    <w:rsid w:val="008A775F"/>
    <w:rsid w:val="008B4170"/>
    <w:rsid w:val="008C684B"/>
    <w:rsid w:val="008D2388"/>
    <w:rsid w:val="008D3E7E"/>
    <w:rsid w:val="008D59B3"/>
    <w:rsid w:val="008E15A4"/>
    <w:rsid w:val="008E33C9"/>
    <w:rsid w:val="008E5A83"/>
    <w:rsid w:val="008E65FE"/>
    <w:rsid w:val="00900FB3"/>
    <w:rsid w:val="00914A2C"/>
    <w:rsid w:val="0091731C"/>
    <w:rsid w:val="009214DA"/>
    <w:rsid w:val="009309A5"/>
    <w:rsid w:val="009315B6"/>
    <w:rsid w:val="00931FF8"/>
    <w:rsid w:val="0093270C"/>
    <w:rsid w:val="00942906"/>
    <w:rsid w:val="009512E8"/>
    <w:rsid w:val="009577CD"/>
    <w:rsid w:val="00970832"/>
    <w:rsid w:val="00972D28"/>
    <w:rsid w:val="00976047"/>
    <w:rsid w:val="00977D25"/>
    <w:rsid w:val="00982300"/>
    <w:rsid w:val="00982750"/>
    <w:rsid w:val="00984B83"/>
    <w:rsid w:val="00990507"/>
    <w:rsid w:val="009B364D"/>
    <w:rsid w:val="009B41AC"/>
    <w:rsid w:val="009B4C1A"/>
    <w:rsid w:val="009B7831"/>
    <w:rsid w:val="009B7FE3"/>
    <w:rsid w:val="009C2863"/>
    <w:rsid w:val="009C388E"/>
    <w:rsid w:val="009D2487"/>
    <w:rsid w:val="009F11AF"/>
    <w:rsid w:val="009F30E8"/>
    <w:rsid w:val="009F6C1F"/>
    <w:rsid w:val="00A03D1D"/>
    <w:rsid w:val="00A11D71"/>
    <w:rsid w:val="00A15284"/>
    <w:rsid w:val="00A20618"/>
    <w:rsid w:val="00A2478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A07C6"/>
    <w:rsid w:val="00AB4C17"/>
    <w:rsid w:val="00AC11A4"/>
    <w:rsid w:val="00AD2CAC"/>
    <w:rsid w:val="00AD2DC3"/>
    <w:rsid w:val="00AD581B"/>
    <w:rsid w:val="00AE4F72"/>
    <w:rsid w:val="00AE6A87"/>
    <w:rsid w:val="00AE6EF5"/>
    <w:rsid w:val="00AF3CF8"/>
    <w:rsid w:val="00AF5C53"/>
    <w:rsid w:val="00B00C43"/>
    <w:rsid w:val="00B03B73"/>
    <w:rsid w:val="00B04CA9"/>
    <w:rsid w:val="00B058C8"/>
    <w:rsid w:val="00B0771A"/>
    <w:rsid w:val="00B0793B"/>
    <w:rsid w:val="00B26914"/>
    <w:rsid w:val="00B26B38"/>
    <w:rsid w:val="00B333DF"/>
    <w:rsid w:val="00B339D4"/>
    <w:rsid w:val="00B34BCF"/>
    <w:rsid w:val="00B41305"/>
    <w:rsid w:val="00B54213"/>
    <w:rsid w:val="00B57771"/>
    <w:rsid w:val="00B643F6"/>
    <w:rsid w:val="00B65A0A"/>
    <w:rsid w:val="00B66E7C"/>
    <w:rsid w:val="00B74633"/>
    <w:rsid w:val="00B77180"/>
    <w:rsid w:val="00B77511"/>
    <w:rsid w:val="00B779CD"/>
    <w:rsid w:val="00B8104E"/>
    <w:rsid w:val="00B8454F"/>
    <w:rsid w:val="00B845B5"/>
    <w:rsid w:val="00B91478"/>
    <w:rsid w:val="00B919A8"/>
    <w:rsid w:val="00B93014"/>
    <w:rsid w:val="00BA0838"/>
    <w:rsid w:val="00BA13A2"/>
    <w:rsid w:val="00BA1FDC"/>
    <w:rsid w:val="00BA3A72"/>
    <w:rsid w:val="00BB31B9"/>
    <w:rsid w:val="00BC0578"/>
    <w:rsid w:val="00BC1C69"/>
    <w:rsid w:val="00BC560E"/>
    <w:rsid w:val="00BD35EE"/>
    <w:rsid w:val="00BD58FF"/>
    <w:rsid w:val="00BD6C7D"/>
    <w:rsid w:val="00BE0D6F"/>
    <w:rsid w:val="00BE2462"/>
    <w:rsid w:val="00BE49AC"/>
    <w:rsid w:val="00BE5CA2"/>
    <w:rsid w:val="00BF1B30"/>
    <w:rsid w:val="00BF7770"/>
    <w:rsid w:val="00C05964"/>
    <w:rsid w:val="00C07418"/>
    <w:rsid w:val="00C075E3"/>
    <w:rsid w:val="00C13BAD"/>
    <w:rsid w:val="00C2023C"/>
    <w:rsid w:val="00C22657"/>
    <w:rsid w:val="00C305A2"/>
    <w:rsid w:val="00C32042"/>
    <w:rsid w:val="00C440F9"/>
    <w:rsid w:val="00C55F39"/>
    <w:rsid w:val="00C56886"/>
    <w:rsid w:val="00C6136D"/>
    <w:rsid w:val="00C62725"/>
    <w:rsid w:val="00C65A03"/>
    <w:rsid w:val="00C662BA"/>
    <w:rsid w:val="00C67459"/>
    <w:rsid w:val="00C702FA"/>
    <w:rsid w:val="00C77820"/>
    <w:rsid w:val="00C779B0"/>
    <w:rsid w:val="00C8104C"/>
    <w:rsid w:val="00C83487"/>
    <w:rsid w:val="00C845AF"/>
    <w:rsid w:val="00C877BE"/>
    <w:rsid w:val="00C87BA1"/>
    <w:rsid w:val="00C96A8C"/>
    <w:rsid w:val="00CA419F"/>
    <w:rsid w:val="00CA7101"/>
    <w:rsid w:val="00CA7669"/>
    <w:rsid w:val="00CB11F6"/>
    <w:rsid w:val="00CB1763"/>
    <w:rsid w:val="00CB70B5"/>
    <w:rsid w:val="00CC0E1E"/>
    <w:rsid w:val="00CC261A"/>
    <w:rsid w:val="00CC266B"/>
    <w:rsid w:val="00CC3FFD"/>
    <w:rsid w:val="00CD2978"/>
    <w:rsid w:val="00CD2D2D"/>
    <w:rsid w:val="00CE0375"/>
    <w:rsid w:val="00CE4A1F"/>
    <w:rsid w:val="00CF7E70"/>
    <w:rsid w:val="00D0146B"/>
    <w:rsid w:val="00D02023"/>
    <w:rsid w:val="00D02949"/>
    <w:rsid w:val="00D03ACF"/>
    <w:rsid w:val="00D13DD9"/>
    <w:rsid w:val="00D15021"/>
    <w:rsid w:val="00D16690"/>
    <w:rsid w:val="00D21CDF"/>
    <w:rsid w:val="00D322AA"/>
    <w:rsid w:val="00D365EB"/>
    <w:rsid w:val="00D43848"/>
    <w:rsid w:val="00D51311"/>
    <w:rsid w:val="00D53F1F"/>
    <w:rsid w:val="00D61CBC"/>
    <w:rsid w:val="00D61D2D"/>
    <w:rsid w:val="00D62A4D"/>
    <w:rsid w:val="00D63B0A"/>
    <w:rsid w:val="00D64E41"/>
    <w:rsid w:val="00D67F5E"/>
    <w:rsid w:val="00D70689"/>
    <w:rsid w:val="00D706FB"/>
    <w:rsid w:val="00D7145B"/>
    <w:rsid w:val="00D7152A"/>
    <w:rsid w:val="00D71670"/>
    <w:rsid w:val="00D725FB"/>
    <w:rsid w:val="00D82808"/>
    <w:rsid w:val="00D84481"/>
    <w:rsid w:val="00D84B9D"/>
    <w:rsid w:val="00D87127"/>
    <w:rsid w:val="00D9204A"/>
    <w:rsid w:val="00D93556"/>
    <w:rsid w:val="00D95E5C"/>
    <w:rsid w:val="00DA0D32"/>
    <w:rsid w:val="00DA278D"/>
    <w:rsid w:val="00DA2A77"/>
    <w:rsid w:val="00DA38E1"/>
    <w:rsid w:val="00DA48AA"/>
    <w:rsid w:val="00DA5938"/>
    <w:rsid w:val="00DB2B9D"/>
    <w:rsid w:val="00DB2E11"/>
    <w:rsid w:val="00DB2FFA"/>
    <w:rsid w:val="00DB6595"/>
    <w:rsid w:val="00DC0AA8"/>
    <w:rsid w:val="00DC2F91"/>
    <w:rsid w:val="00DD0381"/>
    <w:rsid w:val="00DD0DE1"/>
    <w:rsid w:val="00DD32F2"/>
    <w:rsid w:val="00DD6B8A"/>
    <w:rsid w:val="00DE604D"/>
    <w:rsid w:val="00DF23A6"/>
    <w:rsid w:val="00DF5623"/>
    <w:rsid w:val="00DF7237"/>
    <w:rsid w:val="00DF7832"/>
    <w:rsid w:val="00E03275"/>
    <w:rsid w:val="00E05CD1"/>
    <w:rsid w:val="00E07031"/>
    <w:rsid w:val="00E1280F"/>
    <w:rsid w:val="00E13367"/>
    <w:rsid w:val="00E15AF7"/>
    <w:rsid w:val="00E17875"/>
    <w:rsid w:val="00E17C81"/>
    <w:rsid w:val="00E22521"/>
    <w:rsid w:val="00E2382D"/>
    <w:rsid w:val="00E23932"/>
    <w:rsid w:val="00E26AE3"/>
    <w:rsid w:val="00E30B34"/>
    <w:rsid w:val="00E33692"/>
    <w:rsid w:val="00E33CDB"/>
    <w:rsid w:val="00E360E2"/>
    <w:rsid w:val="00E3737F"/>
    <w:rsid w:val="00E37CAA"/>
    <w:rsid w:val="00E409EB"/>
    <w:rsid w:val="00E42642"/>
    <w:rsid w:val="00E46541"/>
    <w:rsid w:val="00E661A6"/>
    <w:rsid w:val="00E70888"/>
    <w:rsid w:val="00E71ACF"/>
    <w:rsid w:val="00E814CA"/>
    <w:rsid w:val="00E879CC"/>
    <w:rsid w:val="00E92616"/>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45A6"/>
    <w:rsid w:val="00ED4D70"/>
    <w:rsid w:val="00ED66B9"/>
    <w:rsid w:val="00EE0D95"/>
    <w:rsid w:val="00EE6C1B"/>
    <w:rsid w:val="00EF0526"/>
    <w:rsid w:val="00EF15C1"/>
    <w:rsid w:val="00EF5980"/>
    <w:rsid w:val="00EF5996"/>
    <w:rsid w:val="00EF6494"/>
    <w:rsid w:val="00F009B0"/>
    <w:rsid w:val="00F018E8"/>
    <w:rsid w:val="00F05181"/>
    <w:rsid w:val="00F17587"/>
    <w:rsid w:val="00F176E2"/>
    <w:rsid w:val="00F2194A"/>
    <w:rsid w:val="00F2249A"/>
    <w:rsid w:val="00F30C0F"/>
    <w:rsid w:val="00F33136"/>
    <w:rsid w:val="00F379BB"/>
    <w:rsid w:val="00F37C4A"/>
    <w:rsid w:val="00F42325"/>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7036"/>
    <w:rsid w:val="00FA7227"/>
    <w:rsid w:val="00FB1ED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E1C"/>
    <w:rsid w:val="00FD63E3"/>
    <w:rsid w:val="00FD7F64"/>
    <w:rsid w:val="00FE1B5C"/>
    <w:rsid w:val="00FE77F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3694-0845-4C9E-8F2C-0A6D0236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3104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3589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Bober, Kai Lennert</dc:creator>
  <cp:keywords>January 2017</cp:keywords>
  <dc:description/>
  <cp:lastModifiedBy>Bober, Kai Lennert</cp:lastModifiedBy>
  <cp:revision>2</cp:revision>
  <dcterms:created xsi:type="dcterms:W3CDTF">2019-07-14T16:16:00Z</dcterms:created>
  <dcterms:modified xsi:type="dcterms:W3CDTF">2019-07-14T16:16:00Z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