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F75571"/>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37E0FD0"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112907">
              <w:rPr>
                <w:b/>
                <w:sz w:val="28"/>
              </w:rPr>
              <w:t xml:space="preserve">January </w:t>
            </w:r>
            <w:r w:rsidR="00E135F5">
              <w:rPr>
                <w:b/>
                <w:sz w:val="28"/>
              </w:rPr>
              <w:t>31</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9ECE9A5" w:rsidR="005615A6" w:rsidRDefault="005615A6" w:rsidP="00E06E39">
            <w:pPr>
              <w:pStyle w:val="covertext"/>
            </w:pPr>
            <w:r>
              <w:t>[</w:t>
            </w:r>
            <w:r w:rsidR="00E135F5">
              <w:t>January 31</w:t>
            </w:r>
            <w:r w:rsidR="00112907">
              <w:t xml:space="preserve">, </w:t>
            </w:r>
            <w:r w:rsidR="001B390B">
              <w:t>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F75571">
              <w:fldChar w:fldCharType="begin"/>
            </w:r>
            <w:r w:rsidR="00F75571">
              <w:instrText xml:space="preserve"> DOCPROPERTY "Company"  \* MERGEFORMAT </w:instrText>
            </w:r>
            <w:r w:rsidR="00F75571">
              <w:fldChar w:fldCharType="separate"/>
            </w:r>
            <w:r w:rsidR="001B390B">
              <w:t>Cisco Systems</w:t>
            </w:r>
            <w:r w:rsidR="00F75571">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Default="00112907" w:rsidP="00010C42">
      <w:pPr>
        <w:rPr>
          <w:sz w:val="32"/>
        </w:rPr>
      </w:pPr>
      <w:r>
        <w:rPr>
          <w:sz w:val="32"/>
        </w:rPr>
        <w:t>Gary Stuebing</w:t>
      </w:r>
      <w:r w:rsidR="00380FEE">
        <w:rPr>
          <w:sz w:val="32"/>
        </w:rPr>
        <w:t xml:space="preserve"> - Chair</w:t>
      </w:r>
    </w:p>
    <w:p w14:paraId="010AD183" w14:textId="35AA02B5" w:rsidR="00010C42" w:rsidRDefault="00010C42" w:rsidP="00010C42">
      <w:pPr>
        <w:rPr>
          <w:sz w:val="32"/>
        </w:rPr>
      </w:pPr>
      <w:r>
        <w:rPr>
          <w:sz w:val="32"/>
        </w:rPr>
        <w:t>Donald Sturek –</w:t>
      </w:r>
      <w:r w:rsidR="00E4506A">
        <w:rPr>
          <w:sz w:val="32"/>
        </w:rPr>
        <w:t xml:space="preserve"> </w:t>
      </w:r>
      <w:r>
        <w:rPr>
          <w:sz w:val="32"/>
        </w:rPr>
        <w:t>Co-chair</w:t>
      </w:r>
    </w:p>
    <w:p w14:paraId="284D3CBB" w14:textId="621602BA" w:rsidR="00E135F5" w:rsidRDefault="00E135F5" w:rsidP="00010C42">
      <w:pPr>
        <w:rPr>
          <w:sz w:val="32"/>
        </w:rPr>
      </w:pPr>
      <w:r>
        <w:rPr>
          <w:sz w:val="32"/>
        </w:rPr>
        <w:t>Hidetoshi Yokota</w:t>
      </w:r>
    </w:p>
    <w:p w14:paraId="3CF6A073" w14:textId="478FC4A8" w:rsidR="00112907" w:rsidRDefault="00112907" w:rsidP="00010C42">
      <w:pPr>
        <w:rPr>
          <w:sz w:val="32"/>
        </w:rPr>
      </w:pPr>
      <w:r>
        <w:rPr>
          <w:sz w:val="32"/>
        </w:rPr>
        <w:t>Kunal Shah</w:t>
      </w:r>
    </w:p>
    <w:p w14:paraId="717834E0" w14:textId="6AAA23FD" w:rsidR="002A76A6" w:rsidRDefault="002A76A6" w:rsidP="00010C42">
      <w:pPr>
        <w:rPr>
          <w:sz w:val="32"/>
        </w:rPr>
      </w:pPr>
      <w:proofErr w:type="spellStart"/>
      <w:r>
        <w:rPr>
          <w:sz w:val="32"/>
        </w:rPr>
        <w:t>Shoichi</w:t>
      </w:r>
      <w:proofErr w:type="spellEnd"/>
      <w:r>
        <w:rPr>
          <w:sz w:val="32"/>
        </w:rPr>
        <w:t xml:space="preserve"> Kitazawa</w:t>
      </w:r>
    </w:p>
    <w:p w14:paraId="1F76A5A9" w14:textId="339F0C04" w:rsidR="00E4506A" w:rsidRDefault="00E4506A" w:rsidP="00010C42">
      <w:pPr>
        <w:rPr>
          <w:sz w:val="32"/>
        </w:rPr>
      </w:pPr>
    </w:p>
    <w:p w14:paraId="779CB8E3" w14:textId="0302FB06" w:rsidR="00C3605E" w:rsidRDefault="00C3605E" w:rsidP="00010C42">
      <w:pPr>
        <w:rPr>
          <w:sz w:val="32"/>
        </w:rPr>
      </w:pPr>
      <w:r>
        <w:rPr>
          <w:sz w:val="32"/>
        </w:rPr>
        <w:t>Meeting began at 15:05 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4463EA9B" w14:textId="7E4F5C7F"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BF38384" w14:textId="02417104" w:rsidR="005E5AC9" w:rsidRDefault="00E135F5" w:rsidP="00010C42">
      <w:pPr>
        <w:rPr>
          <w:sz w:val="32"/>
        </w:rPr>
      </w:pPr>
      <w:r>
        <w:rPr>
          <w:sz w:val="32"/>
        </w:rPr>
        <w:t xml:space="preserve">We started working on SRM Responses from </w:t>
      </w:r>
      <w:proofErr w:type="spellStart"/>
      <w:r>
        <w:rPr>
          <w:sz w:val="32"/>
        </w:rPr>
        <w:t>Kitizawa</w:t>
      </w:r>
      <w:proofErr w:type="spellEnd"/>
      <w:r>
        <w:rPr>
          <w:sz w:val="32"/>
        </w:rPr>
        <w:t xml:space="preserve"> and Yokota-san who were on the call. </w:t>
      </w:r>
    </w:p>
    <w:p w14:paraId="2C442D0F" w14:textId="4E816866" w:rsidR="005E5AC9" w:rsidRDefault="005E5AC9" w:rsidP="00010C42">
      <w:pPr>
        <w:rPr>
          <w:sz w:val="32"/>
        </w:rPr>
      </w:pPr>
    </w:p>
    <w:p w14:paraId="558EE3A0" w14:textId="68D10852" w:rsidR="005E5AC9" w:rsidRDefault="005E5AC9" w:rsidP="00010C42">
      <w:pPr>
        <w:rPr>
          <w:sz w:val="32"/>
        </w:rPr>
      </w:pPr>
      <w:r>
        <w:rPr>
          <w:sz w:val="32"/>
        </w:rPr>
        <w:t>Comment</w:t>
      </w:r>
    </w:p>
    <w:p w14:paraId="3639299A" w14:textId="2464C7FC" w:rsidR="005E5AC9" w:rsidRDefault="005E5AC9" w:rsidP="00010C42">
      <w:pPr>
        <w:rPr>
          <w:sz w:val="32"/>
        </w:rPr>
      </w:pPr>
      <w:r>
        <w:rPr>
          <w:sz w:val="32"/>
        </w:rPr>
        <w:t>#</w:t>
      </w:r>
      <w:r w:rsidR="00E135F5">
        <w:rPr>
          <w:sz w:val="32"/>
        </w:rPr>
        <w:t>114</w:t>
      </w:r>
      <w:r>
        <w:rPr>
          <w:sz w:val="32"/>
        </w:rPr>
        <w:t xml:space="preserve"> – Comment was revised.</w:t>
      </w:r>
      <w:r w:rsidR="00E135F5">
        <w:rPr>
          <w:sz w:val="32"/>
        </w:rPr>
        <w:t xml:space="preserve"> Removed duplicate lines. </w:t>
      </w:r>
    </w:p>
    <w:p w14:paraId="4958C7DE" w14:textId="17E160AB" w:rsidR="00C3605E" w:rsidRDefault="00C3605E" w:rsidP="00010C42">
      <w:pPr>
        <w:rPr>
          <w:sz w:val="32"/>
        </w:rPr>
      </w:pPr>
      <w:r>
        <w:rPr>
          <w:sz w:val="32"/>
        </w:rPr>
        <w:t>#123 – Revised with new text</w:t>
      </w:r>
    </w:p>
    <w:p w14:paraId="3C463D90" w14:textId="4FA76224" w:rsidR="00C3605E" w:rsidRDefault="00C3605E" w:rsidP="00010C42">
      <w:pPr>
        <w:rPr>
          <w:sz w:val="32"/>
        </w:rPr>
      </w:pPr>
      <w:r>
        <w:rPr>
          <w:sz w:val="32"/>
        </w:rPr>
        <w:t>#118 – Comment was rejected</w:t>
      </w:r>
    </w:p>
    <w:p w14:paraId="42B54FE1" w14:textId="357CEA92" w:rsidR="000E18E3" w:rsidRDefault="00C3605E" w:rsidP="00010C42">
      <w:pPr>
        <w:rPr>
          <w:sz w:val="32"/>
        </w:rPr>
      </w:pPr>
      <w:r>
        <w:rPr>
          <w:sz w:val="32"/>
        </w:rPr>
        <w:t>#</w:t>
      </w:r>
      <w:r w:rsidR="000E18E3">
        <w:rPr>
          <w:sz w:val="32"/>
        </w:rPr>
        <w:t>119</w:t>
      </w:r>
      <w:r w:rsidR="006370DD">
        <w:rPr>
          <w:sz w:val="32"/>
        </w:rPr>
        <w:t>/162 (similar comments)</w:t>
      </w:r>
      <w:r w:rsidR="000E18E3">
        <w:rPr>
          <w:sz w:val="32"/>
        </w:rPr>
        <w:t xml:space="preserve"> – Revised with additional text</w:t>
      </w:r>
    </w:p>
    <w:p w14:paraId="143FABA6" w14:textId="2A54A98B" w:rsidR="006370DD" w:rsidRDefault="006370DD" w:rsidP="00010C42">
      <w:pPr>
        <w:rPr>
          <w:sz w:val="32"/>
        </w:rPr>
      </w:pPr>
      <w:r>
        <w:rPr>
          <w:sz w:val="32"/>
        </w:rPr>
        <w:t>#120 - Deferred</w:t>
      </w:r>
    </w:p>
    <w:p w14:paraId="12FFB0CB" w14:textId="77777777" w:rsidR="00E135F5" w:rsidRDefault="00E135F5" w:rsidP="00010C42">
      <w:pPr>
        <w:rPr>
          <w:sz w:val="32"/>
        </w:rPr>
      </w:pPr>
    </w:p>
    <w:p w14:paraId="5B98C549" w14:textId="2DEFB3D8" w:rsidR="00010C42" w:rsidRPr="00010C42" w:rsidRDefault="00C3605E" w:rsidP="00010C42">
      <w:pPr>
        <w:rPr>
          <w:sz w:val="32"/>
        </w:rPr>
      </w:pPr>
      <w:r>
        <w:rPr>
          <w:sz w:val="32"/>
        </w:rPr>
        <w:t xml:space="preserve">Gary did check with Jonathan Goldberg – IEEE Staff who confirmed we can forward revised copies to the Liaison Partners. </w:t>
      </w:r>
    </w:p>
    <w:sectPr w:rsidR="00010C42"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DBF7" w14:textId="77777777" w:rsidR="00F75571" w:rsidRDefault="00F75571" w:rsidP="00010C42">
      <w:r>
        <w:separator/>
      </w:r>
    </w:p>
  </w:endnote>
  <w:endnote w:type="continuationSeparator" w:id="0">
    <w:p w14:paraId="5560989D" w14:textId="77777777" w:rsidR="00F75571" w:rsidRDefault="00F7557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1C875A5" w:rsidR="00010C42" w:rsidRDefault="00010C42">
    <w:r>
      <w:t xml:space="preserve">Date: </w:t>
    </w:r>
    <w:r w:rsidR="00112907">
      <w:t xml:space="preserve">January </w:t>
    </w:r>
    <w:r w:rsidR="000B28AC">
      <w:t>31</w:t>
    </w:r>
    <w:r>
      <w:t>, 201</w:t>
    </w:r>
    <w:r w:rsidR="00112907">
      <w:t>9</w:t>
    </w:r>
    <w:r>
      <w:t xml:space="preserve"> – 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C315" w14:textId="77777777" w:rsidR="00711752" w:rsidRDefault="0071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2429" w14:textId="77777777" w:rsidR="00F75571" w:rsidRDefault="00F75571" w:rsidP="00010C42">
      <w:r>
        <w:separator/>
      </w:r>
    </w:p>
  </w:footnote>
  <w:footnote w:type="continuationSeparator" w:id="0">
    <w:p w14:paraId="1D5C17E5" w14:textId="77777777" w:rsidR="00F75571" w:rsidRDefault="00F7557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0DEA" w14:textId="77777777" w:rsidR="00711752" w:rsidRDefault="0071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BE6B074" w:rsidR="00010C42" w:rsidRPr="000B28AC" w:rsidRDefault="00010C42" w:rsidP="004D5897">
    <w:pPr>
      <w:rPr>
        <w:rFonts w:ascii="Times New Roman" w:eastAsia="Times New Roman" w:hAnsi="Times New Roman" w:cs="Times New Roman"/>
      </w:rPr>
    </w:pPr>
    <w:bookmarkStart w:id="0" w:name="_GoBack"/>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C919CF" w:rsidRPr="00C919CF">
      <w:rPr>
        <w:rFonts w:ascii="Verdana" w:eastAsia="Times New Roman" w:hAnsi="Verdana" w:cs="Times New Roman"/>
        <w:b/>
        <w:bCs/>
        <w:color w:val="000000"/>
        <w:sz w:val="20"/>
        <w:szCs w:val="20"/>
        <w:shd w:val="clear" w:color="auto" w:fill="FFFFFF"/>
      </w:rPr>
      <w:t>15-19-0076-00-04md</w:t>
    </w:r>
  </w:p>
  <w:bookmarkEnd w:id="0"/>
  <w:p w14:paraId="3DC4AC95" w14:textId="77777777" w:rsidR="00010C42" w:rsidRDefault="00010C42">
    <w:pPr>
      <w:pStyle w:val="Header"/>
    </w:pPr>
    <w:r>
      <w:t>Created by: Gary Stuebing Cisco Systems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5CE0" w14:textId="77777777" w:rsidR="00711752" w:rsidRDefault="0071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B28AC"/>
    <w:rsid w:val="000E18E3"/>
    <w:rsid w:val="000E70CB"/>
    <w:rsid w:val="001070E5"/>
    <w:rsid w:val="00112907"/>
    <w:rsid w:val="001B13FF"/>
    <w:rsid w:val="001B390B"/>
    <w:rsid w:val="002A76A6"/>
    <w:rsid w:val="002A7BCF"/>
    <w:rsid w:val="00380FEE"/>
    <w:rsid w:val="0038553B"/>
    <w:rsid w:val="003B2D18"/>
    <w:rsid w:val="003C5C24"/>
    <w:rsid w:val="00400EA0"/>
    <w:rsid w:val="004C21D7"/>
    <w:rsid w:val="004D5897"/>
    <w:rsid w:val="005615A6"/>
    <w:rsid w:val="005A0B49"/>
    <w:rsid w:val="005E5AC9"/>
    <w:rsid w:val="006370DD"/>
    <w:rsid w:val="006D3065"/>
    <w:rsid w:val="00711752"/>
    <w:rsid w:val="0087286E"/>
    <w:rsid w:val="008E5B77"/>
    <w:rsid w:val="009706C5"/>
    <w:rsid w:val="00997452"/>
    <w:rsid w:val="009B6734"/>
    <w:rsid w:val="00AE2369"/>
    <w:rsid w:val="00B06F4D"/>
    <w:rsid w:val="00B116E1"/>
    <w:rsid w:val="00BE3D75"/>
    <w:rsid w:val="00BF2F57"/>
    <w:rsid w:val="00C3605E"/>
    <w:rsid w:val="00C919CF"/>
    <w:rsid w:val="00CF5061"/>
    <w:rsid w:val="00D06098"/>
    <w:rsid w:val="00DE7A69"/>
    <w:rsid w:val="00DF174E"/>
    <w:rsid w:val="00E135F5"/>
    <w:rsid w:val="00E4506A"/>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AF76-63E1-B548-B581-D3DDDFD3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4</cp:revision>
  <dcterms:created xsi:type="dcterms:W3CDTF">2019-01-31T23:08:00Z</dcterms:created>
  <dcterms:modified xsi:type="dcterms:W3CDTF">2019-02-01T00:06:00Z</dcterms:modified>
</cp:coreProperties>
</file>