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5BA1" w14:textId="0A3AE856" w:rsidR="00D13DD9" w:rsidRPr="00FC4EF4" w:rsidRDefault="009F6C1F" w:rsidP="008E5A83">
      <w:pPr>
        <w:pStyle w:val="T1"/>
        <w:pBdr>
          <w:bottom w:val="single" w:sz="6" w:space="0" w:color="00000A"/>
        </w:pBdr>
        <w:spacing w:after="240"/>
        <w:ind w:firstLine="720"/>
      </w:pPr>
      <w:r w:rsidRPr="00FC4EF4">
        <w:t>IEEE P802.1</w:t>
      </w:r>
      <w:r w:rsidRPr="00345430">
        <w:rPr>
          <w:rFonts w:hint="eastAsia"/>
        </w:rPr>
        <w:t>5</w:t>
      </w:r>
      <w:r w:rsidR="00C32042" w:rsidRPr="00FC4EF4">
        <w:br/>
      </w:r>
      <w:r w:rsidR="00FC4EF4" w:rsidRPr="00FC4EF4">
        <w:t xml:space="preserve">Wireless </w:t>
      </w:r>
      <w:r w:rsidR="00FC4EF4" w:rsidRPr="00FC4EF4">
        <w:rPr>
          <w:rFonts w:hint="eastAsia"/>
        </w:rPr>
        <w:t>Specialty</w:t>
      </w:r>
      <w:r w:rsidR="00FC4EF4" w:rsidRPr="00FC4EF4">
        <w:t xml:space="preserve"> Networks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30"/>
        <w:gridCol w:w="1506"/>
        <w:gridCol w:w="1295"/>
        <w:gridCol w:w="993"/>
        <w:gridCol w:w="4053"/>
      </w:tblGrid>
      <w:tr w:rsidR="00D13DD9" w:rsidRPr="00FC4EF4" w14:paraId="70594C99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7603916F" w:rsidR="00D13DD9" w:rsidRPr="00FC4EF4" w:rsidRDefault="00FC4EF4">
            <w:pPr>
              <w:pStyle w:val="T2"/>
              <w:rPr>
                <w:lang w:eastAsia="ja-JP"/>
              </w:rPr>
            </w:pPr>
            <w:r w:rsidRPr="00FC4EF4">
              <w:rPr>
                <w:lang w:eastAsia="ja-JP"/>
              </w:rPr>
              <w:t>IEEE 8</w:t>
            </w:r>
            <w:r w:rsidRPr="00FC4EF4">
              <w:rPr>
                <w:bCs/>
                <w:lang w:eastAsia="ja-JP"/>
              </w:rPr>
              <w:t>02.1</w:t>
            </w:r>
            <w:r w:rsidRPr="00FC4EF4">
              <w:rPr>
                <w:rFonts w:hint="eastAsia"/>
                <w:bCs/>
                <w:lang w:eastAsia="ja-JP"/>
              </w:rPr>
              <w:t>5</w:t>
            </w:r>
            <w:r w:rsidR="0018656C">
              <w:rPr>
                <w:bCs/>
                <w:lang w:eastAsia="ja-JP"/>
              </w:rPr>
              <w:t>.13</w:t>
            </w:r>
            <w:r w:rsidR="00C32042" w:rsidRPr="00FC4EF4">
              <w:rPr>
                <w:bCs/>
                <w:lang w:eastAsia="ja-JP"/>
              </w:rPr>
              <w:t xml:space="preserve"> </w:t>
            </w:r>
          </w:p>
          <w:p w14:paraId="103585C3" w14:textId="00A47BF0" w:rsidR="00D13DD9" w:rsidRPr="00FC4EF4" w:rsidRDefault="00485571" w:rsidP="00485571">
            <w:pPr>
              <w:pStyle w:val="T2"/>
            </w:pPr>
            <w:r>
              <w:rPr>
                <w:lang w:eastAsia="ja-JP"/>
              </w:rPr>
              <w:t>May</w:t>
            </w:r>
            <w:r w:rsidR="00C32042" w:rsidRPr="00FC4EF4">
              <w:rPr>
                <w:lang w:eastAsia="ja-JP"/>
              </w:rPr>
              <w:t xml:space="preserve">, </w:t>
            </w:r>
            <w:r w:rsidR="0018656C">
              <w:t>2018</w:t>
            </w:r>
            <w:r w:rsidR="00C32042" w:rsidRPr="00FC4EF4">
              <w:t xml:space="preserve"> </w:t>
            </w:r>
            <w:r>
              <w:rPr>
                <w:lang w:eastAsia="ja-JP"/>
              </w:rPr>
              <w:t>Warsaw</w:t>
            </w:r>
            <w:r w:rsidRPr="00FC4EF4">
              <w:rPr>
                <w:lang w:eastAsia="ja-JP"/>
              </w:rPr>
              <w:t xml:space="preserve"> </w:t>
            </w:r>
            <w:r w:rsidR="00C32042" w:rsidRPr="00FC4EF4">
              <w:rPr>
                <w:lang w:eastAsia="ja-JP"/>
              </w:rPr>
              <w:t>Meeting</w:t>
            </w:r>
            <w:r w:rsidR="00C32042" w:rsidRPr="00FC4EF4">
              <w:t xml:space="preserve"> Minutes</w:t>
            </w:r>
          </w:p>
        </w:tc>
      </w:tr>
      <w:tr w:rsidR="00D13DD9" w:rsidRPr="009F6C1F" w14:paraId="22B5E052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0C684EDB" w:rsidR="00D13DD9" w:rsidRPr="00FC4EF4" w:rsidRDefault="00C32042">
            <w:pPr>
              <w:pStyle w:val="T2"/>
              <w:ind w:left="0"/>
              <w:rPr>
                <w:sz w:val="20"/>
                <w:lang w:eastAsia="ja-JP"/>
              </w:rPr>
            </w:pPr>
            <w:r w:rsidRPr="00FC4EF4">
              <w:rPr>
                <w:sz w:val="20"/>
              </w:rPr>
              <w:t>Date:</w:t>
            </w:r>
            <w:r w:rsidR="00485571">
              <w:rPr>
                <w:b w:val="0"/>
                <w:sz w:val="20"/>
              </w:rPr>
              <w:t xml:space="preserve">  2018-05</w:t>
            </w:r>
            <w:r w:rsidR="0018656C">
              <w:rPr>
                <w:b w:val="0"/>
                <w:sz w:val="20"/>
              </w:rPr>
              <w:t>-08</w:t>
            </w:r>
          </w:p>
        </w:tc>
      </w:tr>
      <w:tr w:rsidR="00D13DD9" w:rsidRPr="009F6C1F" w14:paraId="503367E2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Author:</w:t>
            </w:r>
          </w:p>
        </w:tc>
      </w:tr>
      <w:tr w:rsidR="00D13DD9" w:rsidRPr="009F6C1F" w14:paraId="632E0CE8" w14:textId="77777777" w:rsidTr="005363BF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Name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Affiliation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Address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Phone</w:t>
            </w:r>
          </w:p>
        </w:tc>
        <w:tc>
          <w:tcPr>
            <w:tcW w:w="4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FC4EF4" w:rsidRDefault="0048557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E</w:t>
            </w:r>
            <w:r w:rsidR="00C32042" w:rsidRPr="00FC4EF4">
              <w:rPr>
                <w:sz w:val="20"/>
              </w:rPr>
              <w:t>mail</w:t>
            </w:r>
          </w:p>
        </w:tc>
      </w:tr>
      <w:tr w:rsidR="008E5A83" w:rsidRPr="009F6C1F" w14:paraId="26F89A3C" w14:textId="77777777" w:rsidTr="005363BF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1A2ABF" w14:textId="779F1568" w:rsidR="008E5A83" w:rsidRPr="00485571" w:rsidRDefault="001E7CD6" w:rsidP="0048557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E7CD6">
              <w:rPr>
                <w:b w:val="0"/>
                <w:sz w:val="20"/>
              </w:rPr>
              <w:t>Nikola Serafimovski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E6A31A" w14:textId="4492190E" w:rsidR="008E5A83" w:rsidRPr="001E7CD6" w:rsidRDefault="00A5589A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p</w:t>
            </w:r>
            <w:r w:rsidR="001E7CD6">
              <w:rPr>
                <w:rFonts w:eastAsiaTheme="minorEastAsia" w:hint="eastAsia"/>
                <w:b w:val="0"/>
                <w:sz w:val="20"/>
                <w:lang w:eastAsia="zh-CN"/>
              </w:rPr>
              <w:t>ureLIFI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0BDB62" w14:textId="77777777" w:rsidR="008E5A83" w:rsidRPr="00485571" w:rsidRDefault="008E5A8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EC2E9F" w14:textId="77777777" w:rsidR="008E5A83" w:rsidRPr="00485571" w:rsidRDefault="008E5A8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4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C55271" w14:textId="378988C0" w:rsidR="008E5A83" w:rsidRPr="005363BF" w:rsidRDefault="0068518B" w:rsidP="008248E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8" w:history="1">
              <w:r w:rsidR="008248E0" w:rsidRPr="005363BF">
                <w:rPr>
                  <w:rStyle w:val="Hyperlink"/>
                  <w:b w:val="0"/>
                  <w:sz w:val="20"/>
                </w:rPr>
                <w:t>nikola.serafimovski@purelifi.com</w:t>
              </w:r>
            </w:hyperlink>
          </w:p>
        </w:tc>
      </w:tr>
      <w:tr w:rsidR="004741A3" w:rsidRPr="009F6C1F" w14:paraId="2E88EB66" w14:textId="77777777" w:rsidTr="005363BF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E99CBF" w14:textId="5C36E3A4" w:rsidR="004741A3" w:rsidRPr="001E7CD6" w:rsidRDefault="004741A3" w:rsidP="0048557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Volker Jungnickel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2F0E26" w14:textId="580947B8" w:rsidR="004741A3" w:rsidRDefault="004741A3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Fraunhofer HHI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3E9B94" w14:textId="77777777" w:rsidR="004741A3" w:rsidRPr="00485571" w:rsidRDefault="004741A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E33317" w14:textId="77777777" w:rsidR="004741A3" w:rsidRPr="00485571" w:rsidRDefault="004741A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4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F58380" w14:textId="3D59B717" w:rsidR="007445A6" w:rsidRDefault="0068518B" w:rsidP="005363B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9" w:history="1">
              <w:r w:rsidR="007445A6" w:rsidRPr="0042218A">
                <w:rPr>
                  <w:rStyle w:val="Hyperlink"/>
                  <w:b w:val="0"/>
                  <w:sz w:val="20"/>
                </w:rPr>
                <w:t>volker.jungnickel@hhi.fraunhofer.de</w:t>
              </w:r>
            </w:hyperlink>
          </w:p>
          <w:p w14:paraId="542BC748" w14:textId="253A41A8" w:rsidR="007445A6" w:rsidRPr="005363BF" w:rsidRDefault="007445A6" w:rsidP="005363B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7DF7DAE8" w14:textId="77777777" w:rsidR="00D13DD9" w:rsidRPr="009F6C1F" w:rsidRDefault="00C32042">
      <w:pPr>
        <w:pStyle w:val="T1"/>
        <w:spacing w:after="120"/>
        <w:rPr>
          <w:sz w:val="22"/>
          <w:highlight w:val="yellow"/>
        </w:rPr>
      </w:pPr>
      <w:r w:rsidRPr="009F6C1F">
        <w:rPr>
          <w:noProof/>
          <w:sz w:val="22"/>
          <w:highlight w:val="yellow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5D1DD6D4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C56886" w:rsidRDefault="00C5688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2564D11B" w:rsidR="00C56886" w:rsidRPr="0072469C" w:rsidRDefault="00C56886" w:rsidP="0072469C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Multi-Gigabit/s Optical Wireless Communications Meeting minutes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from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the </w:t>
                            </w:r>
                            <w:r w:rsidR="00EA71F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Phone call </w:t>
                            </w:r>
                            <w:r w:rsidR="00DC2F9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June </w:t>
                            </w:r>
                            <w:r w:rsidR="00E4654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13</w:t>
                            </w:r>
                            <w:r w:rsidR="00EA71F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12</w:t>
                            </w:r>
                            <w:r w:rsidR="00977D25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-13</w:t>
                            </w:r>
                            <w:r w:rsidR="00EA71F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U.</w:t>
                            </w:r>
                            <w:r w:rsidR="00E17875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K</w:t>
                            </w:r>
                            <w:r w:rsidR="00EA71F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. time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664AF" id="Text Box 3" o:spid="_x0000_s1026" style="position:absolute;left:0;text-align:left;margin-left:18.2pt;margin-top:20.05pt;width:468.05pt;height:224.0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1A93AADD" w14:textId="77777777" w:rsidR="00C56886" w:rsidRDefault="00C5688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2564D11B" w:rsidR="00C56886" w:rsidRPr="0072469C" w:rsidRDefault="00C56886" w:rsidP="0072469C">
                      <w:pPr>
                        <w:pStyle w:val="berschrift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Multi-Gigabit/s Optical Wireless Communications Meeting minutes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from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the </w:t>
                      </w:r>
                      <w:r w:rsidR="00EA71F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Phone call </w:t>
                      </w:r>
                      <w:r w:rsidR="00DC2F9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June </w:t>
                      </w:r>
                      <w:r w:rsidR="00E4654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13</w:t>
                      </w:r>
                      <w:r w:rsidR="00EA71F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12</w:t>
                      </w:r>
                      <w:r w:rsidR="00977D25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-13</w:t>
                      </w:r>
                      <w:r w:rsidR="00EA71F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U.</w:t>
                      </w:r>
                      <w:r w:rsidR="00E17875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K</w:t>
                      </w:r>
                      <w:r w:rsidR="00EA71F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. time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9F6C1F">
        <w:rPr>
          <w:highlight w:val="yellow"/>
        </w:rPr>
        <w:br w:type="page"/>
      </w:r>
    </w:p>
    <w:p w14:paraId="2895FD9A" w14:textId="095D7AB6" w:rsidR="00D13DD9" w:rsidRPr="00FC4EF4" w:rsidRDefault="00FC4EF4">
      <w:pPr>
        <w:jc w:val="center"/>
        <w:outlineLvl w:val="0"/>
        <w:rPr>
          <w:b/>
          <w:sz w:val="28"/>
          <w:lang w:eastAsia="ja-JP"/>
        </w:rPr>
      </w:pPr>
      <w:r w:rsidRPr="00FC4EF4">
        <w:rPr>
          <w:b/>
          <w:sz w:val="28"/>
          <w:lang w:eastAsia="ja-JP"/>
        </w:rPr>
        <w:lastRenderedPageBreak/>
        <w:t>IEEE 802.1</w:t>
      </w:r>
      <w:r w:rsidRPr="00FC4EF4">
        <w:rPr>
          <w:rFonts w:hint="eastAsia"/>
          <w:b/>
          <w:sz w:val="28"/>
          <w:lang w:eastAsia="ja-JP"/>
        </w:rPr>
        <w:t>5</w:t>
      </w:r>
      <w:r w:rsidR="00432F3A">
        <w:rPr>
          <w:b/>
          <w:sz w:val="28"/>
          <w:lang w:eastAsia="ja-JP"/>
        </w:rPr>
        <w:t>.13</w:t>
      </w:r>
    </w:p>
    <w:p w14:paraId="1D2ED896" w14:textId="7B164521" w:rsidR="00D13DD9" w:rsidRPr="009F6C1F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2937AB97" w14:textId="77777777" w:rsidR="00D13DD9" w:rsidRPr="00FC4EF4" w:rsidRDefault="00D13DD9"/>
    <w:p w14:paraId="57BE8311" w14:textId="09E4E307" w:rsidR="00D13DD9" w:rsidRDefault="00C32042">
      <w:pPr>
        <w:outlineLvl w:val="0"/>
        <w:rPr>
          <w:b/>
          <w:sz w:val="28"/>
          <w:u w:val="single"/>
          <w:lang w:eastAsia="ja-JP"/>
        </w:rPr>
      </w:pPr>
      <w:r w:rsidRPr="00FC4EF4">
        <w:rPr>
          <w:b/>
          <w:sz w:val="28"/>
          <w:u w:val="single"/>
          <w:lang w:eastAsia="ja-JP"/>
        </w:rPr>
        <w:t xml:space="preserve">Monday, </w:t>
      </w:r>
      <w:r w:rsidR="00DC2F91">
        <w:rPr>
          <w:b/>
          <w:sz w:val="28"/>
          <w:u w:val="single"/>
          <w:lang w:eastAsia="ja-JP"/>
        </w:rPr>
        <w:t xml:space="preserve">June </w:t>
      </w:r>
      <w:r w:rsidR="00E46541">
        <w:rPr>
          <w:b/>
          <w:sz w:val="28"/>
          <w:u w:val="single"/>
          <w:lang w:eastAsia="ja-JP"/>
        </w:rPr>
        <w:t>13</w:t>
      </w:r>
      <w:r w:rsidR="00025AA0">
        <w:rPr>
          <w:b/>
          <w:sz w:val="28"/>
          <w:u w:val="single"/>
          <w:lang w:eastAsia="ja-JP"/>
        </w:rPr>
        <w:t xml:space="preserve">, 2018, </w:t>
      </w:r>
      <w:r w:rsidR="00E17875">
        <w:rPr>
          <w:b/>
          <w:sz w:val="28"/>
          <w:u w:val="single"/>
          <w:lang w:eastAsia="ja-JP"/>
        </w:rPr>
        <w:t>1</w:t>
      </w:r>
      <w:r w:rsidR="00DC2F91">
        <w:rPr>
          <w:b/>
          <w:sz w:val="28"/>
          <w:u w:val="single"/>
          <w:lang w:eastAsia="ja-JP"/>
        </w:rPr>
        <w:t>2</w:t>
      </w:r>
      <w:r w:rsidR="00E17875">
        <w:rPr>
          <w:b/>
          <w:sz w:val="28"/>
          <w:u w:val="single"/>
          <w:lang w:eastAsia="ja-JP"/>
        </w:rPr>
        <w:t>-1</w:t>
      </w:r>
      <w:r w:rsidR="00DC2F91">
        <w:rPr>
          <w:b/>
          <w:sz w:val="28"/>
          <w:u w:val="single"/>
          <w:lang w:eastAsia="ja-JP"/>
        </w:rPr>
        <w:t>3</w:t>
      </w:r>
      <w:r w:rsidR="00E17875">
        <w:rPr>
          <w:b/>
          <w:sz w:val="28"/>
          <w:u w:val="single"/>
          <w:lang w:eastAsia="ja-JP"/>
        </w:rPr>
        <w:t xml:space="preserve"> U.K. time</w:t>
      </w:r>
    </w:p>
    <w:p w14:paraId="28DBCA24" w14:textId="1C8A803E" w:rsidR="00E17875" w:rsidRDefault="00E17875">
      <w:pPr>
        <w:outlineLvl w:val="0"/>
        <w:rPr>
          <w:b/>
          <w:sz w:val="28"/>
          <w:u w:val="single"/>
          <w:lang w:eastAsia="ja-JP"/>
        </w:rPr>
      </w:pPr>
    </w:p>
    <w:p w14:paraId="761EB9E3" w14:textId="77777777" w:rsidR="00E46541" w:rsidRPr="00E46541" w:rsidRDefault="00E46541" w:rsidP="00E46541">
      <w:pPr>
        <w:rPr>
          <w:sz w:val="24"/>
          <w:szCs w:val="24"/>
        </w:rPr>
      </w:pPr>
      <w:r w:rsidRPr="00E46541">
        <w:rPr>
          <w:sz w:val="24"/>
          <w:szCs w:val="24"/>
        </w:rPr>
        <w:t>Attendance:</w:t>
      </w:r>
    </w:p>
    <w:p w14:paraId="13CE310E" w14:textId="77777777" w:rsidR="00E46541" w:rsidRPr="00E46541" w:rsidRDefault="00E46541" w:rsidP="00E46541">
      <w:pPr>
        <w:pStyle w:val="Listenabsatz"/>
        <w:numPr>
          <w:ilvl w:val="0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>John Li Qiang (Huawei)</w:t>
      </w:r>
    </w:p>
    <w:p w14:paraId="683C95AA" w14:textId="77777777" w:rsidR="00E46541" w:rsidRPr="00E46541" w:rsidRDefault="00E46541" w:rsidP="00E46541">
      <w:pPr>
        <w:pStyle w:val="Listenabsatz"/>
        <w:numPr>
          <w:ilvl w:val="0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>Nikola Serafimovski (pureLiFi)</w:t>
      </w:r>
    </w:p>
    <w:p w14:paraId="774681B5" w14:textId="77777777" w:rsidR="00E46541" w:rsidRPr="00E46541" w:rsidRDefault="00E46541" w:rsidP="00E46541">
      <w:pPr>
        <w:pStyle w:val="Listenabsatz"/>
        <w:numPr>
          <w:ilvl w:val="0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>Chong Han (pureLiFi)</w:t>
      </w:r>
    </w:p>
    <w:p w14:paraId="66EAEC9F" w14:textId="77777777" w:rsidR="00E46541" w:rsidRPr="00E46541" w:rsidRDefault="00E46541" w:rsidP="00E46541">
      <w:pPr>
        <w:pStyle w:val="Listenabsatz"/>
        <w:numPr>
          <w:ilvl w:val="0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>Volker Jungnickel (Fraunhofer HHI)</w:t>
      </w:r>
    </w:p>
    <w:p w14:paraId="5D8470F1" w14:textId="77777777" w:rsidR="00E46541" w:rsidRPr="00E46541" w:rsidRDefault="00E46541" w:rsidP="00E46541">
      <w:pPr>
        <w:pStyle w:val="Listenabsatz"/>
        <w:numPr>
          <w:ilvl w:val="0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>Malte Hinrichs (Fraunhofer HHI)</w:t>
      </w:r>
    </w:p>
    <w:p w14:paraId="3CEDBDF2" w14:textId="77777777" w:rsidR="00E46541" w:rsidRPr="00E46541" w:rsidRDefault="00E46541" w:rsidP="00E46541">
      <w:pPr>
        <w:pStyle w:val="Listenabsatz"/>
        <w:numPr>
          <w:ilvl w:val="0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lang w:val="de-DE"/>
        </w:rPr>
      </w:pPr>
      <w:r w:rsidRPr="00E46541">
        <w:rPr>
          <w:rFonts w:ascii="Times New Roman" w:hAnsi="Times New Roman" w:cs="Times New Roman"/>
          <w:lang w:val="de-DE"/>
        </w:rPr>
        <w:t>Kai Lennert Bober (Fraunhofer HHI)</w:t>
      </w:r>
    </w:p>
    <w:p w14:paraId="079CB214" w14:textId="77777777" w:rsidR="00E46541" w:rsidRPr="00E46541" w:rsidRDefault="00E46541" w:rsidP="00E46541">
      <w:pPr>
        <w:pStyle w:val="Listenabsatz"/>
        <w:numPr>
          <w:ilvl w:val="0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>Xu Wang (VLNComm)</w:t>
      </w:r>
    </w:p>
    <w:p w14:paraId="21684F7B" w14:textId="77777777" w:rsidR="00E46541" w:rsidRPr="00E46541" w:rsidRDefault="00E46541" w:rsidP="00E46541">
      <w:pPr>
        <w:pStyle w:val="Listenabsatz"/>
        <w:numPr>
          <w:ilvl w:val="0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>Sang-Kyu Lim (ETRI)</w:t>
      </w:r>
    </w:p>
    <w:p w14:paraId="39BDED96" w14:textId="77777777" w:rsidR="00E46541" w:rsidRPr="00E46541" w:rsidRDefault="00E46541" w:rsidP="00E46541">
      <w:pPr>
        <w:pStyle w:val="Listenabsatz"/>
        <w:numPr>
          <w:ilvl w:val="0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>Bastien Bechadegue (OLEDCOM)</w:t>
      </w:r>
    </w:p>
    <w:p w14:paraId="46506D68" w14:textId="77777777" w:rsidR="00E46541" w:rsidRPr="00E46541" w:rsidRDefault="00E46541" w:rsidP="00E46541">
      <w:pPr>
        <w:pStyle w:val="Listenabsatz"/>
        <w:rPr>
          <w:rFonts w:ascii="Times New Roman" w:hAnsi="Times New Roman" w:cs="Times New Roman"/>
        </w:rPr>
      </w:pPr>
    </w:p>
    <w:p w14:paraId="1682076D" w14:textId="77777777" w:rsidR="00E46541" w:rsidRPr="00E46541" w:rsidRDefault="00E46541" w:rsidP="00E46541">
      <w:pPr>
        <w:pStyle w:val="Listenabsatz"/>
        <w:ind w:left="0"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>The phone call was opened by the TG13 Chair, Volker Jungnickel (Fraunhofer HHI).</w:t>
      </w:r>
    </w:p>
    <w:p w14:paraId="15638F81" w14:textId="77777777" w:rsidR="00E46541" w:rsidRPr="00E46541" w:rsidRDefault="00E46541" w:rsidP="00E46541">
      <w:pPr>
        <w:pStyle w:val="Listenabsatz"/>
        <w:ind w:left="0"/>
        <w:rPr>
          <w:rFonts w:ascii="Times New Roman" w:hAnsi="Times New Roman" w:cs="Times New Roman"/>
        </w:rPr>
      </w:pPr>
    </w:p>
    <w:p w14:paraId="27851677" w14:textId="77777777" w:rsidR="00E46541" w:rsidRPr="00E46541" w:rsidRDefault="00E46541" w:rsidP="00E46541">
      <w:pPr>
        <w:rPr>
          <w:sz w:val="24"/>
          <w:szCs w:val="24"/>
        </w:rPr>
      </w:pPr>
      <w:r w:rsidRPr="00E46541">
        <w:rPr>
          <w:sz w:val="24"/>
          <w:szCs w:val="24"/>
        </w:rPr>
        <w:t xml:space="preserve">Chong Han presented doc. 15-18/0270r2. </w:t>
      </w:r>
    </w:p>
    <w:p w14:paraId="37BB9B76" w14:textId="77777777" w:rsidR="00E46541" w:rsidRPr="00E46541" w:rsidRDefault="00E46541" w:rsidP="00E46541">
      <w:pPr>
        <w:pStyle w:val="Listenabsatz"/>
        <w:numPr>
          <w:ilvl w:val="1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>Q: Should the FCS be process first?</w:t>
      </w:r>
    </w:p>
    <w:p w14:paraId="3347DB9B" w14:textId="77777777" w:rsidR="00E46541" w:rsidRPr="00E46541" w:rsidRDefault="00E46541" w:rsidP="00E46541">
      <w:pPr>
        <w:pStyle w:val="Listenabsatz"/>
        <w:numPr>
          <w:ilvl w:val="1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 xml:space="preserve">A: The packet should have already been checked that it was received appropriately. FCS is only really relevant if the destination intends to decode the payload. </w:t>
      </w:r>
    </w:p>
    <w:p w14:paraId="66C085B3" w14:textId="77777777" w:rsidR="00E46541" w:rsidRPr="00E46541" w:rsidRDefault="00E46541" w:rsidP="00E46541">
      <w:pPr>
        <w:pStyle w:val="Listenabsatz"/>
        <w:numPr>
          <w:ilvl w:val="1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>Q: Should the Sequence Control field be moved</w:t>
      </w:r>
    </w:p>
    <w:p w14:paraId="02D60D4E" w14:textId="77777777" w:rsidR="00E46541" w:rsidRPr="00E46541" w:rsidRDefault="00E46541" w:rsidP="00E46541">
      <w:pPr>
        <w:pStyle w:val="Listenabsatz"/>
        <w:numPr>
          <w:ilvl w:val="1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>A: There is no need to process the Source Address if the Sequence Control indicates that this packet has alre</w:t>
      </w:r>
      <w:bookmarkStart w:id="0" w:name="_GoBack"/>
      <w:bookmarkEnd w:id="0"/>
      <w:r w:rsidRPr="00E46541">
        <w:rPr>
          <w:rFonts w:ascii="Times New Roman" w:hAnsi="Times New Roman" w:cs="Times New Roman"/>
        </w:rPr>
        <w:t xml:space="preserve">ady been received. </w:t>
      </w:r>
    </w:p>
    <w:p w14:paraId="68C924AD" w14:textId="77777777" w:rsidR="00E46541" w:rsidRPr="00E46541" w:rsidRDefault="00E46541" w:rsidP="00E46541">
      <w:pPr>
        <w:pStyle w:val="Listenabsatz"/>
        <w:numPr>
          <w:ilvl w:val="1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 xml:space="preserve">C: It would be good if we can identify the similar standard or literature where this approach is taken. </w:t>
      </w:r>
    </w:p>
    <w:p w14:paraId="0790FBA9" w14:textId="77777777" w:rsidR="00E46541" w:rsidRPr="00E46541" w:rsidRDefault="00E46541" w:rsidP="00E46541">
      <w:pPr>
        <w:pStyle w:val="Listenabsatz"/>
        <w:numPr>
          <w:ilvl w:val="1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 xml:space="preserve">The discussion would be continued as part of the San Diego meeting. </w:t>
      </w:r>
    </w:p>
    <w:p w14:paraId="601341B5" w14:textId="77777777" w:rsidR="00E46541" w:rsidRPr="00E46541" w:rsidRDefault="00E46541" w:rsidP="00E46541">
      <w:pPr>
        <w:pStyle w:val="Listenabsatz"/>
        <w:numPr>
          <w:ilvl w:val="1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 xml:space="preserve">C: The format is similar to that provided in the IEEE 802.11-2016 version. Please provide some technical explanation for the proposed format. </w:t>
      </w:r>
    </w:p>
    <w:p w14:paraId="5DCCA940" w14:textId="77777777" w:rsidR="00E46541" w:rsidRPr="00E46541" w:rsidRDefault="00E46541" w:rsidP="00E46541">
      <w:pPr>
        <w:pStyle w:val="Listenabsatz"/>
        <w:numPr>
          <w:ilvl w:val="1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>Q: Asked for clarification on the ACK information field</w:t>
      </w:r>
    </w:p>
    <w:p w14:paraId="0F85D6B1" w14:textId="77777777" w:rsidR="00E46541" w:rsidRPr="00E46541" w:rsidRDefault="00E46541" w:rsidP="00E46541">
      <w:pPr>
        <w:pStyle w:val="Listenabsatz"/>
        <w:numPr>
          <w:ilvl w:val="1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 xml:space="preserve">A: The ACK information should be included in the Header if there is additional information that needs to be sent. A way of combing the ACK and data meant for the destination. If there is no data meant for the destination, then a simple ACK frame can be sent. The use of the ACK information in the Header with no data information in the main field may not exist. </w:t>
      </w:r>
    </w:p>
    <w:p w14:paraId="1C8A00FF" w14:textId="77777777" w:rsidR="00E46541" w:rsidRPr="00E46541" w:rsidRDefault="00E46541" w:rsidP="00E46541">
      <w:pPr>
        <w:pStyle w:val="Listenabsatz"/>
        <w:numPr>
          <w:ilvl w:val="1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>Q: How to allow bridging between different 802 standards. If there are 2 different LANs, then why not use the 802.1 standard to create bridging between the different LANs</w:t>
      </w:r>
    </w:p>
    <w:p w14:paraId="7554EF0E" w14:textId="77777777" w:rsidR="00E46541" w:rsidRPr="00E46541" w:rsidRDefault="00E46541" w:rsidP="00E46541">
      <w:pPr>
        <w:pStyle w:val="Listenabsatz"/>
        <w:numPr>
          <w:ilvl w:val="1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>A: The proposed distribution system is optional and does not need to be implemented. However, it is likely that there will be multiple coordinators that should be connected.</w:t>
      </w:r>
    </w:p>
    <w:p w14:paraId="5663E3AC" w14:textId="6A5AD1C4" w:rsidR="00E46541" w:rsidRPr="00E46541" w:rsidRDefault="00E46541" w:rsidP="00E46541">
      <w:pPr>
        <w:pStyle w:val="Listenabsatz"/>
        <w:numPr>
          <w:ilvl w:val="1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>C: This is similar to an 802.11 Coordinator that sends the information using a Data Plane. In this case, there is no definition for the Master Coordinator to have a data plane.</w:t>
      </w:r>
    </w:p>
    <w:p w14:paraId="5122136D" w14:textId="77777777" w:rsidR="00E46541" w:rsidRPr="00E46541" w:rsidRDefault="00E46541" w:rsidP="00E46541">
      <w:pPr>
        <w:pStyle w:val="Listenabsatz"/>
        <w:numPr>
          <w:ilvl w:val="0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 xml:space="preserve">The discussion around the coordinated and uncoordinated topologies was discussed. </w:t>
      </w:r>
    </w:p>
    <w:p w14:paraId="2350238D" w14:textId="77777777" w:rsidR="00E46541" w:rsidRPr="00E46541" w:rsidRDefault="00E46541" w:rsidP="00E46541">
      <w:pPr>
        <w:pStyle w:val="Listenabsatz"/>
        <w:numPr>
          <w:ilvl w:val="0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 xml:space="preserve">In 802.15.7-2011, there are 2 subfields that seem to be similar to the current proposal. </w:t>
      </w:r>
    </w:p>
    <w:p w14:paraId="49B039B6" w14:textId="5470A1BA" w:rsidR="0024129C" w:rsidRPr="00E46541" w:rsidRDefault="00E46541" w:rsidP="00E46541">
      <w:pPr>
        <w:rPr>
          <w:sz w:val="24"/>
          <w:szCs w:val="24"/>
          <w:highlight w:val="yellow"/>
        </w:rPr>
      </w:pPr>
      <w:r w:rsidRPr="00E46541">
        <w:rPr>
          <w:sz w:val="24"/>
          <w:szCs w:val="24"/>
        </w:rPr>
        <w:t>The phone call was recessed until June 18, 12:00 UK time (13:00 CEST).</w:t>
      </w:r>
    </w:p>
    <w:sectPr w:rsidR="0024129C" w:rsidRPr="00E46541">
      <w:headerReference w:type="default" r:id="rId10"/>
      <w:footerReference w:type="default" r:id="rId11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06583" w14:textId="77777777" w:rsidR="0068518B" w:rsidRDefault="0068518B">
      <w:r>
        <w:separator/>
      </w:r>
    </w:p>
  </w:endnote>
  <w:endnote w:type="continuationSeparator" w:id="0">
    <w:p w14:paraId="5B277C7F" w14:textId="77777777" w:rsidR="0068518B" w:rsidRDefault="0068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05BB8" w14:textId="37F88E77" w:rsidR="00C56886" w:rsidRPr="00EB1829" w:rsidRDefault="00C56886">
    <w:pPr>
      <w:pStyle w:val="Fuzeile"/>
      <w:tabs>
        <w:tab w:val="center" w:pos="4680"/>
        <w:tab w:val="right" w:pos="9360"/>
      </w:tabs>
      <w:rPr>
        <w:lang w:val="de-DE"/>
      </w:rPr>
    </w:pPr>
    <w:r w:rsidRPr="00EB1829">
      <w:rPr>
        <w:lang w:val="de-DE" w:eastAsia="ja-JP"/>
      </w:rPr>
      <w:t>Minutes</w:t>
    </w:r>
    <w:r w:rsidRPr="00EB1829">
      <w:rPr>
        <w:lang w:val="de-DE"/>
      </w:rPr>
      <w:tab/>
      <w:t xml:space="preserve">Page </w:t>
    </w:r>
    <w:r>
      <w:fldChar w:fldCharType="begin"/>
    </w:r>
    <w:r w:rsidRPr="00EB1829">
      <w:rPr>
        <w:lang w:val="de-DE"/>
      </w:rPr>
      <w:instrText>PAGE</w:instrText>
    </w:r>
    <w:r>
      <w:fldChar w:fldCharType="separate"/>
    </w:r>
    <w:r w:rsidR="00086B55">
      <w:rPr>
        <w:noProof/>
        <w:lang w:val="de-DE"/>
      </w:rPr>
      <w:t>1</w:t>
    </w:r>
    <w:r>
      <w:fldChar w:fldCharType="end"/>
    </w:r>
    <w:r w:rsidRPr="00EB1829">
      <w:rPr>
        <w:lang w:val="de-DE"/>
      </w:rPr>
      <w:t xml:space="preserve"> </w:t>
    </w:r>
    <w:r w:rsidRPr="00EB1829">
      <w:rPr>
        <w:lang w:val="de-DE"/>
      </w:rPr>
      <w:tab/>
    </w:r>
    <w:r w:rsidRPr="00E17875">
      <w:rPr>
        <w:szCs w:val="24"/>
        <w:lang w:val="de-DE" w:eastAsia="ja-JP"/>
      </w:rPr>
      <w:tab/>
    </w:r>
    <w:r w:rsidR="00E17875" w:rsidRPr="00E17875">
      <w:rPr>
        <w:szCs w:val="24"/>
        <w:lang w:val="de-DE" w:eastAsia="ja-JP"/>
      </w:rPr>
      <w:t>Volker Jungnickel</w:t>
    </w:r>
    <w:r w:rsidRPr="00E17875">
      <w:rPr>
        <w:szCs w:val="24"/>
        <w:lang w:val="de-DE"/>
      </w:rPr>
      <w:t xml:space="preserve"> (</w:t>
    </w:r>
    <w:r w:rsidR="00E17875" w:rsidRPr="00E17875">
      <w:rPr>
        <w:szCs w:val="24"/>
        <w:lang w:val="de-DE"/>
      </w:rPr>
      <w:t>Fraunhofer HHI)</w:t>
    </w:r>
  </w:p>
  <w:p w14:paraId="495BA03F" w14:textId="77777777" w:rsidR="00C56886" w:rsidRPr="00EB1829" w:rsidRDefault="00C56886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2C19F" w14:textId="77777777" w:rsidR="0068518B" w:rsidRDefault="0068518B">
      <w:r>
        <w:separator/>
      </w:r>
    </w:p>
  </w:footnote>
  <w:footnote w:type="continuationSeparator" w:id="0">
    <w:p w14:paraId="662C29D1" w14:textId="77777777" w:rsidR="0068518B" w:rsidRDefault="00685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A69C" w14:textId="3BA65C14" w:rsidR="00C56886" w:rsidRDefault="00C56886">
    <w:pPr>
      <w:pStyle w:val="Kopfzeile"/>
      <w:tabs>
        <w:tab w:val="center" w:pos="4680"/>
        <w:tab w:val="right" w:pos="9360"/>
      </w:tabs>
    </w:pPr>
    <w:r>
      <w:rPr>
        <w:lang w:eastAsia="ja-JP"/>
      </w:rPr>
      <w:t>May</w:t>
    </w:r>
    <w:r>
      <w:t xml:space="preserve"> 201</w:t>
    </w:r>
    <w:r>
      <w:rPr>
        <w:lang w:eastAsia="ja-JP"/>
      </w:rPr>
      <w:t>8</w:t>
    </w:r>
    <w:r>
      <w:tab/>
    </w:r>
    <w:r>
      <w:tab/>
    </w:r>
    <w:r>
      <w:tab/>
      <w:t xml:space="preserve">        </w:t>
    </w:r>
    <w:r w:rsidRPr="001556B9">
      <w:fldChar w:fldCharType="begin"/>
    </w:r>
    <w:r w:rsidRPr="001556B9">
      <w:instrText>TITLE</w:instrText>
    </w:r>
    <w:r w:rsidRPr="001556B9">
      <w:fldChar w:fldCharType="separate"/>
    </w:r>
    <w:r w:rsidRPr="001556B9">
      <w:t xml:space="preserve">doc.: </w:t>
    </w:r>
    <w:r>
      <w:rPr>
        <w:rStyle w:val="highlight"/>
      </w:rPr>
      <w:t>15-18-02</w:t>
    </w:r>
    <w:r w:rsidR="00EA71F8">
      <w:rPr>
        <w:rStyle w:val="highlight"/>
      </w:rPr>
      <w:t>7</w:t>
    </w:r>
    <w:r w:rsidR="00E46541">
      <w:rPr>
        <w:rStyle w:val="highlight"/>
      </w:rPr>
      <w:t>8</w:t>
    </w:r>
    <w:r>
      <w:rPr>
        <w:rStyle w:val="highlight"/>
      </w:rPr>
      <w:t>-0</w:t>
    </w:r>
    <w:r w:rsidR="00EA71F8">
      <w:rPr>
        <w:rStyle w:val="highlight"/>
      </w:rPr>
      <w:t>0</w:t>
    </w:r>
    <w:r>
      <w:rPr>
        <w:rStyle w:val="highlight"/>
      </w:rPr>
      <w:t>-0013</w:t>
    </w:r>
    <w:r w:rsidRPr="001556B9">
      <w:t xml:space="preserve"> </w:t>
    </w:r>
    <w:r w:rsidRPr="001556B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82F"/>
    <w:multiLevelType w:val="hybridMultilevel"/>
    <w:tmpl w:val="F6E2EAD2"/>
    <w:lvl w:ilvl="0" w:tplc="B3BE19B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D06407"/>
    <w:multiLevelType w:val="hybridMultilevel"/>
    <w:tmpl w:val="5978EBC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949C7"/>
    <w:multiLevelType w:val="hybridMultilevel"/>
    <w:tmpl w:val="E82EE6C8"/>
    <w:lvl w:ilvl="0" w:tplc="AAB4576A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35B5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5138E8"/>
    <w:multiLevelType w:val="hybridMultilevel"/>
    <w:tmpl w:val="4C64F22E"/>
    <w:lvl w:ilvl="0" w:tplc="3EBC32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B255B1"/>
    <w:multiLevelType w:val="hybridMultilevel"/>
    <w:tmpl w:val="22C40D30"/>
    <w:lvl w:ilvl="0" w:tplc="923462FA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5EC8C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n-GB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022B9"/>
    <w:multiLevelType w:val="multilevel"/>
    <w:tmpl w:val="964EBE9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upp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FE713A"/>
    <w:multiLevelType w:val="multilevel"/>
    <w:tmpl w:val="2CDA19B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9EE653F"/>
    <w:multiLevelType w:val="hybridMultilevel"/>
    <w:tmpl w:val="DB6A1B56"/>
    <w:lvl w:ilvl="0" w:tplc="F84AFB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0001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F471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28BA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68F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E4ED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FE73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4EBE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524C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ED63FBE"/>
    <w:multiLevelType w:val="multilevel"/>
    <w:tmpl w:val="1C540D56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FF3D16"/>
    <w:multiLevelType w:val="hybridMultilevel"/>
    <w:tmpl w:val="481E1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25A3B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73659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B5784"/>
    <w:multiLevelType w:val="hybridMultilevel"/>
    <w:tmpl w:val="6F60503A"/>
    <w:lvl w:ilvl="0" w:tplc="2DA0B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A0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74C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28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07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46B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A2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09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A66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AA247B"/>
    <w:multiLevelType w:val="multilevel"/>
    <w:tmpl w:val="94E0FB7E"/>
    <w:lvl w:ilvl="0">
      <w:start w:val="5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2D30A4"/>
    <w:multiLevelType w:val="hybridMultilevel"/>
    <w:tmpl w:val="8FFADBE6"/>
    <w:lvl w:ilvl="0" w:tplc="A066E4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0E8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B230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CD2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B80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1849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B49B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5040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C8D0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0D46693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44277A"/>
    <w:multiLevelType w:val="multilevel"/>
    <w:tmpl w:val="766A47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C572474"/>
    <w:multiLevelType w:val="hybridMultilevel"/>
    <w:tmpl w:val="536024B0"/>
    <w:lvl w:ilvl="0" w:tplc="E4009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EA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AF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AD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2F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16C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AEE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F6E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6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D940A65"/>
    <w:multiLevelType w:val="multilevel"/>
    <w:tmpl w:val="E050F5E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2"/>
      <w:numFmt w:val="bullet"/>
      <w:lvlText w:val="-"/>
      <w:lvlJc w:val="left"/>
      <w:pPr>
        <w:ind w:left="792" w:hanging="432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DD30CC"/>
    <w:multiLevelType w:val="hybridMultilevel"/>
    <w:tmpl w:val="F75634B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B05C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DB83F6B"/>
    <w:multiLevelType w:val="multilevel"/>
    <w:tmpl w:val="431A8EA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E1C46A8"/>
    <w:multiLevelType w:val="hybridMultilevel"/>
    <w:tmpl w:val="BFACD3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D63A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973DA7"/>
    <w:multiLevelType w:val="multilevel"/>
    <w:tmpl w:val="B6F09D1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4EE6F7F"/>
    <w:multiLevelType w:val="hybridMultilevel"/>
    <w:tmpl w:val="4F668C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EA3A72"/>
    <w:multiLevelType w:val="multilevel"/>
    <w:tmpl w:val="CD9445BC"/>
    <w:lvl w:ilvl="0">
      <w:start w:val="3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6A3997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A12259F"/>
    <w:multiLevelType w:val="multilevel"/>
    <w:tmpl w:val="7FD0B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A6F1ADA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15104C"/>
    <w:multiLevelType w:val="multilevel"/>
    <w:tmpl w:val="EC7049B4"/>
    <w:lvl w:ilvl="0">
      <w:start w:val="35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D85016D"/>
    <w:multiLevelType w:val="multilevel"/>
    <w:tmpl w:val="79EA6826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0F90EA5"/>
    <w:multiLevelType w:val="hybridMultilevel"/>
    <w:tmpl w:val="15E6A1CE"/>
    <w:lvl w:ilvl="0" w:tplc="03E84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34373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6215F"/>
    <w:multiLevelType w:val="multilevel"/>
    <w:tmpl w:val="EAEE6CD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CA7346"/>
    <w:multiLevelType w:val="hybridMultilevel"/>
    <w:tmpl w:val="476C5610"/>
    <w:lvl w:ilvl="0" w:tplc="3DF8B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C62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4F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A5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E0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26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CB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E85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A8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A4A5D16"/>
    <w:multiLevelType w:val="hybridMultilevel"/>
    <w:tmpl w:val="BFACE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D12C2"/>
    <w:multiLevelType w:val="hybridMultilevel"/>
    <w:tmpl w:val="C67CF910"/>
    <w:lvl w:ilvl="0" w:tplc="66BE0530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7C367D"/>
    <w:multiLevelType w:val="hybridMultilevel"/>
    <w:tmpl w:val="319E0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A7334"/>
    <w:multiLevelType w:val="multilevel"/>
    <w:tmpl w:val="9F7CD62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upp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4163A55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BC33CC"/>
    <w:multiLevelType w:val="multilevel"/>
    <w:tmpl w:val="03A8B98C"/>
    <w:lvl w:ilvl="0">
      <w:start w:val="5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BE439A0"/>
    <w:multiLevelType w:val="multilevel"/>
    <w:tmpl w:val="C73016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4" w15:restartNumberingAfterBreak="0">
    <w:nsid w:val="7C05192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8D40CB"/>
    <w:multiLevelType w:val="multilevel"/>
    <w:tmpl w:val="12FA7AB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22"/>
  </w:num>
  <w:num w:numId="3">
    <w:abstractNumId w:val="17"/>
  </w:num>
  <w:num w:numId="4">
    <w:abstractNumId w:val="7"/>
  </w:num>
  <w:num w:numId="5">
    <w:abstractNumId w:val="33"/>
  </w:num>
  <w:num w:numId="6">
    <w:abstractNumId w:val="41"/>
  </w:num>
  <w:num w:numId="7">
    <w:abstractNumId w:val="4"/>
  </w:num>
  <w:num w:numId="8">
    <w:abstractNumId w:val="20"/>
  </w:num>
  <w:num w:numId="9">
    <w:abstractNumId w:val="12"/>
  </w:num>
  <w:num w:numId="10">
    <w:abstractNumId w:val="16"/>
  </w:num>
  <w:num w:numId="11">
    <w:abstractNumId w:val="37"/>
  </w:num>
  <w:num w:numId="12">
    <w:abstractNumId w:val="34"/>
  </w:num>
  <w:num w:numId="13">
    <w:abstractNumId w:val="11"/>
  </w:num>
  <w:num w:numId="14">
    <w:abstractNumId w:val="24"/>
  </w:num>
  <w:num w:numId="15">
    <w:abstractNumId w:val="10"/>
  </w:num>
  <w:num w:numId="16">
    <w:abstractNumId w:val="28"/>
  </w:num>
  <w:num w:numId="17">
    <w:abstractNumId w:val="21"/>
  </w:num>
  <w:num w:numId="18">
    <w:abstractNumId w:val="44"/>
  </w:num>
  <w:num w:numId="19">
    <w:abstractNumId w:val="30"/>
  </w:num>
  <w:num w:numId="20">
    <w:abstractNumId w:val="45"/>
  </w:num>
  <w:num w:numId="21">
    <w:abstractNumId w:val="39"/>
  </w:num>
  <w:num w:numId="22">
    <w:abstractNumId w:val="26"/>
  </w:num>
  <w:num w:numId="23">
    <w:abstractNumId w:val="25"/>
  </w:num>
  <w:num w:numId="24">
    <w:abstractNumId w:val="15"/>
  </w:num>
  <w:num w:numId="25">
    <w:abstractNumId w:val="35"/>
  </w:num>
  <w:num w:numId="26">
    <w:abstractNumId w:val="19"/>
  </w:num>
  <w:num w:numId="27">
    <w:abstractNumId w:val="8"/>
  </w:num>
  <w:num w:numId="28">
    <w:abstractNumId w:val="38"/>
  </w:num>
  <w:num w:numId="29">
    <w:abstractNumId w:val="36"/>
  </w:num>
  <w:num w:numId="30">
    <w:abstractNumId w:val="18"/>
  </w:num>
  <w:num w:numId="31">
    <w:abstractNumId w:val="13"/>
  </w:num>
  <w:num w:numId="32">
    <w:abstractNumId w:val="23"/>
  </w:num>
  <w:num w:numId="33">
    <w:abstractNumId w:val="27"/>
  </w:num>
  <w:num w:numId="34">
    <w:abstractNumId w:val="0"/>
  </w:num>
  <w:num w:numId="35">
    <w:abstractNumId w:val="3"/>
  </w:num>
  <w:num w:numId="36">
    <w:abstractNumId w:val="9"/>
  </w:num>
  <w:num w:numId="37">
    <w:abstractNumId w:val="2"/>
  </w:num>
  <w:num w:numId="38">
    <w:abstractNumId w:val="32"/>
  </w:num>
  <w:num w:numId="39">
    <w:abstractNumId w:val="31"/>
  </w:num>
  <w:num w:numId="40">
    <w:abstractNumId w:val="14"/>
  </w:num>
  <w:num w:numId="41">
    <w:abstractNumId w:val="42"/>
  </w:num>
  <w:num w:numId="42">
    <w:abstractNumId w:val="43"/>
  </w:num>
  <w:num w:numId="43">
    <w:abstractNumId w:val="6"/>
  </w:num>
  <w:num w:numId="44">
    <w:abstractNumId w:val="40"/>
  </w:num>
  <w:num w:numId="45">
    <w:abstractNumId w:val="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9A5"/>
    <w:rsid w:val="000222B1"/>
    <w:rsid w:val="00025AA0"/>
    <w:rsid w:val="00037B44"/>
    <w:rsid w:val="00054C33"/>
    <w:rsid w:val="000611B1"/>
    <w:rsid w:val="00065ED4"/>
    <w:rsid w:val="00071B2E"/>
    <w:rsid w:val="00074429"/>
    <w:rsid w:val="000807A0"/>
    <w:rsid w:val="00085D77"/>
    <w:rsid w:val="00086B55"/>
    <w:rsid w:val="00097B3A"/>
    <w:rsid w:val="000B199F"/>
    <w:rsid w:val="000B4D9C"/>
    <w:rsid w:val="000B4E0F"/>
    <w:rsid w:val="000C3B6C"/>
    <w:rsid w:val="000C5B6F"/>
    <w:rsid w:val="000D417F"/>
    <w:rsid w:val="000E0E66"/>
    <w:rsid w:val="000E6D9F"/>
    <w:rsid w:val="000F542C"/>
    <w:rsid w:val="000F7A59"/>
    <w:rsid w:val="0012654F"/>
    <w:rsid w:val="0013078E"/>
    <w:rsid w:val="00131CB6"/>
    <w:rsid w:val="001411A5"/>
    <w:rsid w:val="00146552"/>
    <w:rsid w:val="001536FC"/>
    <w:rsid w:val="0015414A"/>
    <w:rsid w:val="001556B9"/>
    <w:rsid w:val="0016265B"/>
    <w:rsid w:val="0016536C"/>
    <w:rsid w:val="00170747"/>
    <w:rsid w:val="001775AA"/>
    <w:rsid w:val="00177B28"/>
    <w:rsid w:val="0018656C"/>
    <w:rsid w:val="001904A7"/>
    <w:rsid w:val="00196445"/>
    <w:rsid w:val="001A1EA1"/>
    <w:rsid w:val="001A7F31"/>
    <w:rsid w:val="001B2102"/>
    <w:rsid w:val="001B6FF5"/>
    <w:rsid w:val="001C340E"/>
    <w:rsid w:val="001C6604"/>
    <w:rsid w:val="001D03EF"/>
    <w:rsid w:val="001E2411"/>
    <w:rsid w:val="001E5778"/>
    <w:rsid w:val="001E7CD6"/>
    <w:rsid w:val="001F6111"/>
    <w:rsid w:val="001F7845"/>
    <w:rsid w:val="00205A3B"/>
    <w:rsid w:val="00214CFC"/>
    <w:rsid w:val="002164A0"/>
    <w:rsid w:val="00234858"/>
    <w:rsid w:val="0024129C"/>
    <w:rsid w:val="002521EA"/>
    <w:rsid w:val="00260BC8"/>
    <w:rsid w:val="0026199A"/>
    <w:rsid w:val="002970DF"/>
    <w:rsid w:val="002C2CFB"/>
    <w:rsid w:val="002D2BB2"/>
    <w:rsid w:val="002E19C2"/>
    <w:rsid w:val="002E2E28"/>
    <w:rsid w:val="002E4CE8"/>
    <w:rsid w:val="002E72A0"/>
    <w:rsid w:val="00302336"/>
    <w:rsid w:val="0030726B"/>
    <w:rsid w:val="003103D7"/>
    <w:rsid w:val="00311D2B"/>
    <w:rsid w:val="0031614E"/>
    <w:rsid w:val="0033503A"/>
    <w:rsid w:val="003362D3"/>
    <w:rsid w:val="00345430"/>
    <w:rsid w:val="003464FF"/>
    <w:rsid w:val="00347E91"/>
    <w:rsid w:val="003537A3"/>
    <w:rsid w:val="00353C20"/>
    <w:rsid w:val="00357FBD"/>
    <w:rsid w:val="003678F6"/>
    <w:rsid w:val="003705F4"/>
    <w:rsid w:val="00385E89"/>
    <w:rsid w:val="00395C88"/>
    <w:rsid w:val="003B244C"/>
    <w:rsid w:val="003B5DA4"/>
    <w:rsid w:val="003C4029"/>
    <w:rsid w:val="003C6217"/>
    <w:rsid w:val="003D1121"/>
    <w:rsid w:val="003D16C8"/>
    <w:rsid w:val="003E0FDE"/>
    <w:rsid w:val="003E4E9F"/>
    <w:rsid w:val="003F0144"/>
    <w:rsid w:val="003F0A2B"/>
    <w:rsid w:val="003F35A8"/>
    <w:rsid w:val="003F7896"/>
    <w:rsid w:val="004004AB"/>
    <w:rsid w:val="00400BB4"/>
    <w:rsid w:val="004027B4"/>
    <w:rsid w:val="00417784"/>
    <w:rsid w:val="00420D2E"/>
    <w:rsid w:val="00431764"/>
    <w:rsid w:val="00432F3A"/>
    <w:rsid w:val="00443D5E"/>
    <w:rsid w:val="00450848"/>
    <w:rsid w:val="00452603"/>
    <w:rsid w:val="004708A0"/>
    <w:rsid w:val="00473264"/>
    <w:rsid w:val="004741A3"/>
    <w:rsid w:val="00485571"/>
    <w:rsid w:val="00485D55"/>
    <w:rsid w:val="004B315A"/>
    <w:rsid w:val="004B316E"/>
    <w:rsid w:val="004C5595"/>
    <w:rsid w:val="004C7220"/>
    <w:rsid w:val="004D089A"/>
    <w:rsid w:val="004D6190"/>
    <w:rsid w:val="004F5A3D"/>
    <w:rsid w:val="005004A5"/>
    <w:rsid w:val="00504E8E"/>
    <w:rsid w:val="00521A81"/>
    <w:rsid w:val="005363BF"/>
    <w:rsid w:val="005411ED"/>
    <w:rsid w:val="00543474"/>
    <w:rsid w:val="00554A4A"/>
    <w:rsid w:val="00555315"/>
    <w:rsid w:val="00563073"/>
    <w:rsid w:val="005731DA"/>
    <w:rsid w:val="00581A05"/>
    <w:rsid w:val="00583654"/>
    <w:rsid w:val="005870D2"/>
    <w:rsid w:val="00590BB3"/>
    <w:rsid w:val="005A0109"/>
    <w:rsid w:val="005A4766"/>
    <w:rsid w:val="005A6AC9"/>
    <w:rsid w:val="005C5690"/>
    <w:rsid w:val="005F00A3"/>
    <w:rsid w:val="005F263B"/>
    <w:rsid w:val="005F4A79"/>
    <w:rsid w:val="005F4AF2"/>
    <w:rsid w:val="00603BAE"/>
    <w:rsid w:val="00623E49"/>
    <w:rsid w:val="006250B7"/>
    <w:rsid w:val="00631E2A"/>
    <w:rsid w:val="00634294"/>
    <w:rsid w:val="00637806"/>
    <w:rsid w:val="006438F2"/>
    <w:rsid w:val="00643B16"/>
    <w:rsid w:val="00661811"/>
    <w:rsid w:val="0067035A"/>
    <w:rsid w:val="006745EC"/>
    <w:rsid w:val="00674A68"/>
    <w:rsid w:val="0068518B"/>
    <w:rsid w:val="00694BCD"/>
    <w:rsid w:val="006B1F7C"/>
    <w:rsid w:val="006B2A8A"/>
    <w:rsid w:val="006B5FCE"/>
    <w:rsid w:val="006C0020"/>
    <w:rsid w:val="006C09D5"/>
    <w:rsid w:val="006D671D"/>
    <w:rsid w:val="006D6EF9"/>
    <w:rsid w:val="006E4A55"/>
    <w:rsid w:val="006E705C"/>
    <w:rsid w:val="006F0E3A"/>
    <w:rsid w:val="006F6B52"/>
    <w:rsid w:val="0070124D"/>
    <w:rsid w:val="0072469C"/>
    <w:rsid w:val="007279ED"/>
    <w:rsid w:val="00733D3C"/>
    <w:rsid w:val="007445A6"/>
    <w:rsid w:val="00760387"/>
    <w:rsid w:val="00771064"/>
    <w:rsid w:val="0077766B"/>
    <w:rsid w:val="007843EE"/>
    <w:rsid w:val="007A32E1"/>
    <w:rsid w:val="007A5C6B"/>
    <w:rsid w:val="007A610E"/>
    <w:rsid w:val="007A611C"/>
    <w:rsid w:val="007A6504"/>
    <w:rsid w:val="007D1A44"/>
    <w:rsid w:val="007D75B2"/>
    <w:rsid w:val="007E636B"/>
    <w:rsid w:val="007F1E75"/>
    <w:rsid w:val="007F34A5"/>
    <w:rsid w:val="008216EE"/>
    <w:rsid w:val="008248E0"/>
    <w:rsid w:val="00834A93"/>
    <w:rsid w:val="00836EA4"/>
    <w:rsid w:val="00837FE9"/>
    <w:rsid w:val="0084261A"/>
    <w:rsid w:val="008869A1"/>
    <w:rsid w:val="00893F37"/>
    <w:rsid w:val="00894559"/>
    <w:rsid w:val="00897204"/>
    <w:rsid w:val="008A775F"/>
    <w:rsid w:val="008B4170"/>
    <w:rsid w:val="008C684B"/>
    <w:rsid w:val="008E15A4"/>
    <w:rsid w:val="008E5A83"/>
    <w:rsid w:val="009214DA"/>
    <w:rsid w:val="009309A5"/>
    <w:rsid w:val="00931FF8"/>
    <w:rsid w:val="0093270C"/>
    <w:rsid w:val="009512E8"/>
    <w:rsid w:val="009577CD"/>
    <w:rsid w:val="00977D25"/>
    <w:rsid w:val="00982750"/>
    <w:rsid w:val="00990507"/>
    <w:rsid w:val="009B41AC"/>
    <w:rsid w:val="009B7831"/>
    <w:rsid w:val="009C2863"/>
    <w:rsid w:val="009C388E"/>
    <w:rsid w:val="009D2487"/>
    <w:rsid w:val="009F11AF"/>
    <w:rsid w:val="009F30E8"/>
    <w:rsid w:val="009F6C1F"/>
    <w:rsid w:val="00A03D1D"/>
    <w:rsid w:val="00A11D71"/>
    <w:rsid w:val="00A15284"/>
    <w:rsid w:val="00A2478D"/>
    <w:rsid w:val="00A41F13"/>
    <w:rsid w:val="00A4273A"/>
    <w:rsid w:val="00A4345F"/>
    <w:rsid w:val="00A50291"/>
    <w:rsid w:val="00A5493E"/>
    <w:rsid w:val="00A5589A"/>
    <w:rsid w:val="00A66F4F"/>
    <w:rsid w:val="00A67F96"/>
    <w:rsid w:val="00A754E6"/>
    <w:rsid w:val="00A767D9"/>
    <w:rsid w:val="00AB4C17"/>
    <w:rsid w:val="00AC11A4"/>
    <w:rsid w:val="00AD581B"/>
    <w:rsid w:val="00AE4F72"/>
    <w:rsid w:val="00AE6A87"/>
    <w:rsid w:val="00AE6EF5"/>
    <w:rsid w:val="00AF3CF8"/>
    <w:rsid w:val="00B00C43"/>
    <w:rsid w:val="00B04CA9"/>
    <w:rsid w:val="00B26914"/>
    <w:rsid w:val="00B333DF"/>
    <w:rsid w:val="00B41305"/>
    <w:rsid w:val="00B54213"/>
    <w:rsid w:val="00B57771"/>
    <w:rsid w:val="00B74633"/>
    <w:rsid w:val="00B779CD"/>
    <w:rsid w:val="00B919A8"/>
    <w:rsid w:val="00BA13A2"/>
    <w:rsid w:val="00BA1FDC"/>
    <w:rsid w:val="00BA3A72"/>
    <w:rsid w:val="00BC1C69"/>
    <w:rsid w:val="00BC560E"/>
    <w:rsid w:val="00BD35EE"/>
    <w:rsid w:val="00BD58FF"/>
    <w:rsid w:val="00BD6C7D"/>
    <w:rsid w:val="00BE0D6F"/>
    <w:rsid w:val="00BE2462"/>
    <w:rsid w:val="00BF7770"/>
    <w:rsid w:val="00C05964"/>
    <w:rsid w:val="00C075E3"/>
    <w:rsid w:val="00C13BAD"/>
    <w:rsid w:val="00C305A2"/>
    <w:rsid w:val="00C32042"/>
    <w:rsid w:val="00C440F9"/>
    <w:rsid w:val="00C56886"/>
    <w:rsid w:val="00C6136D"/>
    <w:rsid w:val="00C62725"/>
    <w:rsid w:val="00C662BA"/>
    <w:rsid w:val="00C702FA"/>
    <w:rsid w:val="00C77820"/>
    <w:rsid w:val="00C779B0"/>
    <w:rsid w:val="00C83487"/>
    <w:rsid w:val="00C877BE"/>
    <w:rsid w:val="00CA419F"/>
    <w:rsid w:val="00CB11F6"/>
    <w:rsid w:val="00CB1763"/>
    <w:rsid w:val="00CB70B5"/>
    <w:rsid w:val="00CE0375"/>
    <w:rsid w:val="00CE4A1F"/>
    <w:rsid w:val="00D02023"/>
    <w:rsid w:val="00D02949"/>
    <w:rsid w:val="00D13DD9"/>
    <w:rsid w:val="00D15021"/>
    <w:rsid w:val="00D16690"/>
    <w:rsid w:val="00D21CDF"/>
    <w:rsid w:val="00D322AA"/>
    <w:rsid w:val="00D53F1F"/>
    <w:rsid w:val="00D62A4D"/>
    <w:rsid w:val="00D64E41"/>
    <w:rsid w:val="00D70689"/>
    <w:rsid w:val="00D71670"/>
    <w:rsid w:val="00D82808"/>
    <w:rsid w:val="00D84B9D"/>
    <w:rsid w:val="00D87127"/>
    <w:rsid w:val="00D93556"/>
    <w:rsid w:val="00D95E5C"/>
    <w:rsid w:val="00DA5938"/>
    <w:rsid w:val="00DB6595"/>
    <w:rsid w:val="00DC0AA8"/>
    <w:rsid w:val="00DC2F91"/>
    <w:rsid w:val="00DD0381"/>
    <w:rsid w:val="00DD32F2"/>
    <w:rsid w:val="00DD6B8A"/>
    <w:rsid w:val="00DE604D"/>
    <w:rsid w:val="00DF23A6"/>
    <w:rsid w:val="00DF5623"/>
    <w:rsid w:val="00DF7832"/>
    <w:rsid w:val="00E05CD1"/>
    <w:rsid w:val="00E07031"/>
    <w:rsid w:val="00E17875"/>
    <w:rsid w:val="00E17C81"/>
    <w:rsid w:val="00E2382D"/>
    <w:rsid w:val="00E23932"/>
    <w:rsid w:val="00E33692"/>
    <w:rsid w:val="00E46541"/>
    <w:rsid w:val="00E71ACF"/>
    <w:rsid w:val="00E92616"/>
    <w:rsid w:val="00EA28A7"/>
    <w:rsid w:val="00EA71F8"/>
    <w:rsid w:val="00EB1829"/>
    <w:rsid w:val="00EB2352"/>
    <w:rsid w:val="00EB5A51"/>
    <w:rsid w:val="00EB7861"/>
    <w:rsid w:val="00EC3C85"/>
    <w:rsid w:val="00ED098C"/>
    <w:rsid w:val="00ED45A6"/>
    <w:rsid w:val="00ED66B9"/>
    <w:rsid w:val="00EE0D95"/>
    <w:rsid w:val="00EF15C1"/>
    <w:rsid w:val="00EF5980"/>
    <w:rsid w:val="00EF5996"/>
    <w:rsid w:val="00F009B0"/>
    <w:rsid w:val="00F05181"/>
    <w:rsid w:val="00F2194A"/>
    <w:rsid w:val="00F30C0F"/>
    <w:rsid w:val="00F37C4A"/>
    <w:rsid w:val="00F57977"/>
    <w:rsid w:val="00F62989"/>
    <w:rsid w:val="00F672CC"/>
    <w:rsid w:val="00F84163"/>
    <w:rsid w:val="00F86552"/>
    <w:rsid w:val="00FA112B"/>
    <w:rsid w:val="00FA20DB"/>
    <w:rsid w:val="00FB418A"/>
    <w:rsid w:val="00FB7649"/>
    <w:rsid w:val="00FC28B3"/>
    <w:rsid w:val="00FC4270"/>
    <w:rsid w:val="00FC4EF4"/>
    <w:rsid w:val="00FC6E11"/>
    <w:rsid w:val="00FC7288"/>
    <w:rsid w:val="00FD06AF"/>
    <w:rsid w:val="00FD63E3"/>
    <w:rsid w:val="00FD7F64"/>
    <w:rsid w:val="00FF0BAD"/>
    <w:rsid w:val="00FF1473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0C3B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olker.jungnickel@hhi.fraunhofer.de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9F4F1-8279-467C-B872-68F6992E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11-17-0171-00-00lc</vt:lpstr>
      <vt:lpstr>11-17-0171-00-00lc</vt:lpstr>
    </vt:vector>
  </TitlesOfParts>
  <Manager/>
  <Company/>
  <LinksUpToDate>false</LinksUpToDate>
  <CharactersWithSpaces>2719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Jungnickel, Volker</cp:lastModifiedBy>
  <cp:revision>2</cp:revision>
  <dcterms:created xsi:type="dcterms:W3CDTF">2018-06-25T09:34:00Z</dcterms:created>
  <dcterms:modified xsi:type="dcterms:W3CDTF">2018-06-25T09:34:00Z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</Properties>
</file>