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4A61" w:rsidRDefault="00964A61">
      <w:pPr>
        <w:jc w:val="center"/>
        <w:rPr>
          <w:b/>
          <w:sz w:val="28"/>
        </w:rPr>
      </w:pPr>
      <w:r>
        <w:rPr>
          <w:b/>
          <w:sz w:val="28"/>
        </w:rPr>
        <w:t>IEEE P802.15</w:t>
      </w:r>
    </w:p>
    <w:p w:rsidR="00964A61" w:rsidRDefault="00964A61">
      <w:pPr>
        <w:jc w:val="center"/>
        <w:rPr>
          <w:b/>
          <w:sz w:val="28"/>
        </w:rPr>
      </w:pPr>
      <w:r>
        <w:rPr>
          <w:b/>
          <w:sz w:val="28"/>
        </w:rPr>
        <w:t xml:space="preserve">Wireless </w:t>
      </w:r>
      <w:proofErr w:type="spellStart"/>
      <w:r w:rsidR="00FA0133">
        <w:rPr>
          <w:b/>
          <w:sz w:val="28"/>
        </w:rPr>
        <w:t>Speciality</w:t>
      </w:r>
      <w:proofErr w:type="spellEnd"/>
      <w:r>
        <w:rPr>
          <w:b/>
          <w:sz w:val="28"/>
        </w:rPr>
        <w:t xml:space="preserve"> Networks</w:t>
      </w:r>
    </w:p>
    <w:p w:rsidR="00964A61" w:rsidRDefault="00964A61">
      <w:pPr>
        <w:jc w:val="center"/>
        <w:rPr>
          <w:b/>
          <w:sz w:val="28"/>
        </w:rPr>
      </w:pPr>
    </w:p>
    <w:tbl>
      <w:tblPr>
        <w:tblW w:w="0" w:type="auto"/>
        <w:tblInd w:w="108" w:type="dxa"/>
        <w:tblLayout w:type="fixed"/>
        <w:tblLook w:val="0000"/>
      </w:tblPr>
      <w:tblGrid>
        <w:gridCol w:w="1260"/>
        <w:gridCol w:w="4050"/>
        <w:gridCol w:w="4140"/>
      </w:tblGrid>
      <w:tr w:rsidR="00964A61">
        <w:tc>
          <w:tcPr>
            <w:tcW w:w="1260" w:type="dxa"/>
            <w:tcBorders>
              <w:top w:val="single" w:sz="6" w:space="0" w:color="auto"/>
            </w:tcBorders>
          </w:tcPr>
          <w:p w:rsidR="00964A61" w:rsidRDefault="00964A61">
            <w:pPr>
              <w:pStyle w:val="covertext"/>
            </w:pPr>
            <w:r>
              <w:t>Project</w:t>
            </w:r>
          </w:p>
        </w:tc>
        <w:tc>
          <w:tcPr>
            <w:tcW w:w="8190" w:type="dxa"/>
            <w:gridSpan w:val="2"/>
            <w:tcBorders>
              <w:top w:val="single" w:sz="6" w:space="0" w:color="auto"/>
            </w:tcBorders>
          </w:tcPr>
          <w:p w:rsidR="00964A61" w:rsidRDefault="00964A61" w:rsidP="00FA0133">
            <w:pPr>
              <w:pStyle w:val="covertext"/>
            </w:pPr>
            <w:r>
              <w:t xml:space="preserve">IEEE P802.15 Working Group for Wireless </w:t>
            </w:r>
            <w:proofErr w:type="spellStart"/>
            <w:r w:rsidR="00FA0133">
              <w:t>Speciality</w:t>
            </w:r>
            <w:proofErr w:type="spellEnd"/>
            <w:r w:rsidR="00FA0133">
              <w:t xml:space="preserve"> Networks (WS</w:t>
            </w:r>
            <w:r>
              <w:t>Ns)</w:t>
            </w:r>
          </w:p>
        </w:tc>
      </w:tr>
      <w:tr w:rsidR="00964A61">
        <w:tc>
          <w:tcPr>
            <w:tcW w:w="1260" w:type="dxa"/>
            <w:tcBorders>
              <w:top w:val="single" w:sz="6" w:space="0" w:color="auto"/>
            </w:tcBorders>
          </w:tcPr>
          <w:p w:rsidR="00964A61" w:rsidRDefault="00964A61">
            <w:pPr>
              <w:pStyle w:val="covertext"/>
            </w:pPr>
            <w:r>
              <w:t>Title</w:t>
            </w:r>
          </w:p>
        </w:tc>
        <w:sdt>
          <w:sdtPr>
            <w:rPr>
              <w:lang w:eastAsia="ja-JP"/>
            </w:rPr>
            <w:alias w:val="サブタイトル"/>
            <w:tag w:val=""/>
            <w:id w:val="-1372300783"/>
            <w:placeholder>
              <w:docPart w:val="F8C971DB3FC34302997E94A392C3190D"/>
            </w:placeholder>
            <w:dataBinding w:prefixMappings="xmlns:ns0='http://purl.org/dc/elements/1.1/' xmlns:ns1='http://schemas.openxmlformats.org/package/2006/metadata/core-properties' " w:xpath="/ns1:coreProperties[1]/ns0:subject[1]" w:storeItemID="{6C3C8BC8-F283-45AE-878A-BAB7291924A1}"/>
            <w:text/>
          </w:sdtPr>
          <w:sdtContent>
            <w:tc>
              <w:tcPr>
                <w:tcW w:w="8190" w:type="dxa"/>
                <w:gridSpan w:val="2"/>
                <w:tcBorders>
                  <w:top w:val="single" w:sz="6" w:space="0" w:color="auto"/>
                </w:tcBorders>
              </w:tcPr>
              <w:p w:rsidR="00964A61" w:rsidRPr="00A55F7D" w:rsidRDefault="00C35DC8" w:rsidP="00126A7B">
                <w:pPr>
                  <w:pStyle w:val="covertext"/>
                  <w:rPr>
                    <w:lang w:eastAsia="ja-JP"/>
                  </w:rPr>
                </w:pPr>
                <w:r>
                  <w:rPr>
                    <w:lang w:eastAsia="ja-JP"/>
                  </w:rPr>
                  <w:t xml:space="preserve">IG THz </w:t>
                </w:r>
                <w:r w:rsidR="00126A7B">
                  <w:rPr>
                    <w:lang w:eastAsia="ja-JP"/>
                  </w:rPr>
                  <w:t>May 2018</w:t>
                </w:r>
                <w:r w:rsidR="00671248">
                  <w:rPr>
                    <w:lang w:eastAsia="ja-JP"/>
                  </w:rPr>
                  <w:t xml:space="preserve"> Meeting Minutes</w:t>
                </w:r>
              </w:p>
            </w:tc>
          </w:sdtContent>
        </w:sdt>
      </w:tr>
      <w:tr w:rsidR="00964A61">
        <w:tc>
          <w:tcPr>
            <w:tcW w:w="1260" w:type="dxa"/>
            <w:tcBorders>
              <w:top w:val="single" w:sz="6" w:space="0" w:color="auto"/>
            </w:tcBorders>
          </w:tcPr>
          <w:p w:rsidR="00964A61" w:rsidRDefault="00964A61">
            <w:pPr>
              <w:pStyle w:val="covertext"/>
            </w:pPr>
            <w:r>
              <w:t>Date Submitted</w:t>
            </w:r>
          </w:p>
        </w:tc>
        <w:tc>
          <w:tcPr>
            <w:tcW w:w="8190" w:type="dxa"/>
            <w:gridSpan w:val="2"/>
            <w:tcBorders>
              <w:top w:val="single" w:sz="6" w:space="0" w:color="auto"/>
            </w:tcBorders>
          </w:tcPr>
          <w:p w:rsidR="00964A61" w:rsidRPr="00A55F7D" w:rsidRDefault="00126A7B" w:rsidP="009F672D">
            <w:pPr>
              <w:pStyle w:val="covertext"/>
              <w:rPr>
                <w:lang w:eastAsia="ja-JP"/>
              </w:rPr>
            </w:pPr>
            <w:r>
              <w:rPr>
                <w:lang w:eastAsia="ja-JP"/>
              </w:rPr>
              <w:t xml:space="preserve">8 </w:t>
            </w:r>
            <w:r w:rsidR="00C35DC8">
              <w:rPr>
                <w:lang w:eastAsia="ja-JP"/>
              </w:rPr>
              <w:t xml:space="preserve"> </w:t>
            </w:r>
            <w:r>
              <w:rPr>
                <w:lang w:eastAsia="ja-JP"/>
              </w:rPr>
              <w:t>May</w:t>
            </w:r>
            <w:r w:rsidR="00C35DC8">
              <w:rPr>
                <w:lang w:eastAsia="ja-JP"/>
              </w:rPr>
              <w:t xml:space="preserve"> 201</w:t>
            </w:r>
            <w:r>
              <w:rPr>
                <w:lang w:eastAsia="ja-JP"/>
              </w:rPr>
              <w:t>8</w:t>
            </w:r>
          </w:p>
        </w:tc>
      </w:tr>
      <w:tr w:rsidR="00D526E7">
        <w:tc>
          <w:tcPr>
            <w:tcW w:w="1260" w:type="dxa"/>
            <w:tcBorders>
              <w:top w:val="single" w:sz="4" w:space="0" w:color="auto"/>
              <w:bottom w:val="single" w:sz="4" w:space="0" w:color="auto"/>
            </w:tcBorders>
          </w:tcPr>
          <w:p w:rsidR="00D526E7" w:rsidRDefault="00D526E7">
            <w:pPr>
              <w:pStyle w:val="covertext"/>
            </w:pPr>
            <w:r>
              <w:t>Source</w:t>
            </w:r>
          </w:p>
        </w:tc>
        <w:tc>
          <w:tcPr>
            <w:tcW w:w="4050" w:type="dxa"/>
            <w:tcBorders>
              <w:top w:val="single" w:sz="4" w:space="0" w:color="auto"/>
              <w:bottom w:val="single" w:sz="4" w:space="0" w:color="auto"/>
            </w:tcBorders>
          </w:tcPr>
          <w:p w:rsidR="00D526E7" w:rsidRPr="00BA6FB7" w:rsidRDefault="00D526E7" w:rsidP="00E50CE3">
            <w:pPr>
              <w:pStyle w:val="covertext"/>
              <w:spacing w:before="0" w:after="0"/>
              <w:rPr>
                <w:lang w:eastAsia="ja-JP"/>
              </w:rPr>
            </w:pPr>
            <w:r w:rsidRPr="00B26DC2">
              <w:rPr>
                <w:rFonts w:hint="eastAsia"/>
                <w:lang w:eastAsia="ja-JP"/>
              </w:rPr>
              <w:t>Iwao Hosako</w:t>
            </w:r>
            <w:r w:rsidRPr="00B26DC2">
              <w:br/>
            </w:r>
            <w:r w:rsidRPr="00B26DC2">
              <w:rPr>
                <w:lang w:eastAsia="ja-JP"/>
              </w:rPr>
              <w:t>National Institute of Information and Communications Technology</w:t>
            </w:r>
          </w:p>
          <w:p w:rsidR="00D526E7" w:rsidRPr="00AE538B" w:rsidRDefault="00D526E7" w:rsidP="00E50CE3">
            <w:pPr>
              <w:pStyle w:val="covertext"/>
              <w:spacing w:before="0" w:after="0"/>
              <w:rPr>
                <w:highlight w:val="yellow"/>
                <w:lang w:eastAsia="ja-JP"/>
              </w:rPr>
            </w:pPr>
            <w:r w:rsidRPr="00BA6FB7">
              <w:rPr>
                <w:lang w:eastAsia="ja-JP"/>
              </w:rPr>
              <w:t>4-</w:t>
            </w:r>
            <w:r w:rsidRPr="00BA6FB7">
              <w:rPr>
                <w:rFonts w:hint="eastAsia"/>
                <w:lang w:eastAsia="ja-JP"/>
              </w:rPr>
              <w:t>2-1</w:t>
            </w:r>
            <w:r w:rsidRPr="00BA6FB7">
              <w:rPr>
                <w:lang w:eastAsia="ja-JP"/>
              </w:rPr>
              <w:t xml:space="preserve"> </w:t>
            </w:r>
            <w:proofErr w:type="spellStart"/>
            <w:r w:rsidRPr="00BA6FB7">
              <w:rPr>
                <w:lang w:eastAsia="ja-JP"/>
              </w:rPr>
              <w:t>Nukuikita</w:t>
            </w:r>
            <w:proofErr w:type="spellEnd"/>
            <w:r w:rsidRPr="00BA6FB7">
              <w:rPr>
                <w:rFonts w:hint="eastAsia"/>
                <w:lang w:eastAsia="ja-JP"/>
              </w:rPr>
              <w:t xml:space="preserve">, </w:t>
            </w:r>
            <w:proofErr w:type="spellStart"/>
            <w:r w:rsidRPr="00BA6FB7">
              <w:rPr>
                <w:lang w:eastAsia="ja-JP"/>
              </w:rPr>
              <w:t>Koganei</w:t>
            </w:r>
            <w:proofErr w:type="spellEnd"/>
            <w:r w:rsidRPr="00BA6FB7">
              <w:rPr>
                <w:rFonts w:hint="eastAsia"/>
                <w:lang w:eastAsia="ja-JP"/>
              </w:rPr>
              <w:t xml:space="preserve"> </w:t>
            </w:r>
            <w:r w:rsidRPr="00BA6FB7">
              <w:rPr>
                <w:lang w:eastAsia="ja-JP"/>
              </w:rPr>
              <w:t>184</w:t>
            </w:r>
            <w:r w:rsidRPr="00BA6FB7">
              <w:rPr>
                <w:rFonts w:hint="eastAsia"/>
                <w:lang w:eastAsia="ja-JP"/>
              </w:rPr>
              <w:t>-87</w:t>
            </w:r>
            <w:r w:rsidRPr="00BA6FB7">
              <w:rPr>
                <w:lang w:eastAsia="ja-JP"/>
              </w:rPr>
              <w:t>95</w:t>
            </w:r>
            <w:r w:rsidRPr="00BA6FB7">
              <w:rPr>
                <w:rFonts w:hint="eastAsia"/>
                <w:lang w:eastAsia="ja-JP"/>
              </w:rPr>
              <w:t xml:space="preserve"> Japan</w:t>
            </w:r>
          </w:p>
        </w:tc>
        <w:tc>
          <w:tcPr>
            <w:tcW w:w="4140" w:type="dxa"/>
            <w:tcBorders>
              <w:top w:val="single" w:sz="4" w:space="0" w:color="auto"/>
              <w:bottom w:val="single" w:sz="4" w:space="0" w:color="auto"/>
            </w:tcBorders>
          </w:tcPr>
          <w:p w:rsidR="00D526E7" w:rsidRPr="00AE538B" w:rsidRDefault="00D526E7" w:rsidP="00E50CE3">
            <w:pPr>
              <w:pStyle w:val="covertext"/>
              <w:tabs>
                <w:tab w:val="left" w:pos="1152"/>
              </w:tabs>
              <w:spacing w:before="0" w:after="0"/>
              <w:rPr>
                <w:highlight w:val="yellow"/>
                <w:lang w:eastAsia="ja-JP"/>
              </w:rPr>
            </w:pPr>
            <w:r w:rsidRPr="00BA6FB7">
              <w:t>Voice:</w:t>
            </w:r>
            <w:r w:rsidRPr="00BA6FB7">
              <w:tab/>
            </w:r>
            <w:r w:rsidRPr="00BA6FB7">
              <w:rPr>
                <w:rFonts w:hint="eastAsia"/>
                <w:lang w:eastAsia="ja-JP"/>
              </w:rPr>
              <w:t xml:space="preserve">+81 42 </w:t>
            </w:r>
            <w:r w:rsidRPr="00BA6FB7">
              <w:rPr>
                <w:lang w:eastAsia="ja-JP"/>
              </w:rPr>
              <w:t>327</w:t>
            </w:r>
            <w:r w:rsidRPr="00BA6FB7">
              <w:rPr>
                <w:rFonts w:hint="eastAsia"/>
                <w:lang w:eastAsia="ja-JP"/>
              </w:rPr>
              <w:t xml:space="preserve"> 6508</w:t>
            </w:r>
            <w:r w:rsidRPr="00BA6FB7">
              <w:br/>
              <w:t>Fax:</w:t>
            </w:r>
            <w:r w:rsidRPr="00BA6FB7">
              <w:tab/>
              <w:t>+</w:t>
            </w:r>
            <w:r w:rsidRPr="00BA6FB7">
              <w:rPr>
                <w:rFonts w:hint="eastAsia"/>
                <w:lang w:eastAsia="ja-JP"/>
              </w:rPr>
              <w:t xml:space="preserve">81 42 </w:t>
            </w:r>
            <w:r w:rsidRPr="00BA6FB7">
              <w:rPr>
                <w:lang w:eastAsia="ja-JP"/>
              </w:rPr>
              <w:t>327</w:t>
            </w:r>
            <w:r w:rsidRPr="00BA6FB7">
              <w:rPr>
                <w:rFonts w:hint="eastAsia"/>
                <w:lang w:eastAsia="ja-JP"/>
              </w:rPr>
              <w:t xml:space="preserve"> </w:t>
            </w:r>
            <w:r w:rsidRPr="00BA6FB7">
              <w:rPr>
                <w:lang w:eastAsia="ja-JP"/>
              </w:rPr>
              <w:t>6961</w:t>
            </w:r>
            <w:r w:rsidRPr="00BA6FB7">
              <w:br/>
              <w:t>E-mail:</w:t>
            </w:r>
            <w:r w:rsidRPr="00BA6FB7">
              <w:tab/>
            </w:r>
            <w:r w:rsidR="0044588E">
              <w:rPr>
                <w:rFonts w:hint="eastAsia"/>
                <w:lang w:eastAsia="ja-JP"/>
              </w:rPr>
              <w:t>hosako@</w:t>
            </w:r>
            <w:r w:rsidRPr="00BA6FB7">
              <w:rPr>
                <w:lang w:eastAsia="ja-JP"/>
              </w:rPr>
              <w:t>nict</w:t>
            </w:r>
            <w:r w:rsidRPr="00BA6FB7">
              <w:rPr>
                <w:rFonts w:hint="eastAsia"/>
                <w:lang w:eastAsia="ja-JP"/>
              </w:rPr>
              <w:t>.go.jp</w:t>
            </w:r>
          </w:p>
        </w:tc>
      </w:tr>
      <w:tr w:rsidR="00A959EE">
        <w:tc>
          <w:tcPr>
            <w:tcW w:w="1260" w:type="dxa"/>
            <w:tcBorders>
              <w:top w:val="single" w:sz="6" w:space="0" w:color="auto"/>
            </w:tcBorders>
          </w:tcPr>
          <w:p w:rsidR="00A959EE" w:rsidRDefault="00A959EE">
            <w:pPr>
              <w:pStyle w:val="covertext"/>
            </w:pPr>
            <w:r>
              <w:t>Re:</w:t>
            </w:r>
          </w:p>
        </w:tc>
        <w:tc>
          <w:tcPr>
            <w:tcW w:w="8190" w:type="dxa"/>
            <w:gridSpan w:val="2"/>
            <w:tcBorders>
              <w:top w:val="single" w:sz="6" w:space="0" w:color="auto"/>
            </w:tcBorders>
          </w:tcPr>
          <w:p w:rsidR="00A959EE" w:rsidRPr="00A55F7D" w:rsidRDefault="00A959EE">
            <w:pPr>
              <w:pStyle w:val="covertext"/>
            </w:pPr>
          </w:p>
        </w:tc>
      </w:tr>
      <w:tr w:rsidR="00A959EE">
        <w:tc>
          <w:tcPr>
            <w:tcW w:w="1260" w:type="dxa"/>
            <w:tcBorders>
              <w:top w:val="single" w:sz="6" w:space="0" w:color="auto"/>
            </w:tcBorders>
          </w:tcPr>
          <w:p w:rsidR="00A959EE" w:rsidRDefault="00A959EE">
            <w:pPr>
              <w:pStyle w:val="covertext"/>
            </w:pPr>
            <w:r>
              <w:t>Abstract</w:t>
            </w:r>
          </w:p>
        </w:tc>
        <w:tc>
          <w:tcPr>
            <w:tcW w:w="8190" w:type="dxa"/>
            <w:gridSpan w:val="2"/>
            <w:tcBorders>
              <w:top w:val="single" w:sz="6" w:space="0" w:color="auto"/>
            </w:tcBorders>
          </w:tcPr>
          <w:p w:rsidR="00A959EE" w:rsidRPr="00A55F7D" w:rsidRDefault="00A959EE" w:rsidP="00C35DC8">
            <w:pPr>
              <w:pStyle w:val="covertext"/>
              <w:rPr>
                <w:lang w:eastAsia="ja-JP"/>
              </w:rPr>
            </w:pPr>
            <w:r w:rsidRPr="00A55F7D">
              <w:t xml:space="preserve">Meeting notes on the 802.15 </w:t>
            </w:r>
            <w:r w:rsidR="00C35DC8">
              <w:rPr>
                <w:lang w:eastAsia="ja-JP"/>
              </w:rPr>
              <w:t>IG THz</w:t>
            </w:r>
            <w:r w:rsidR="006768F6" w:rsidRPr="00A55F7D">
              <w:rPr>
                <w:rFonts w:hint="eastAsia"/>
                <w:lang w:eastAsia="ja-JP"/>
              </w:rPr>
              <w:t xml:space="preserve"> </w:t>
            </w:r>
            <w:r w:rsidR="00126A7B">
              <w:rPr>
                <w:lang w:eastAsia="ja-JP"/>
              </w:rPr>
              <w:t>May</w:t>
            </w:r>
            <w:r w:rsidR="00D526E7">
              <w:rPr>
                <w:rFonts w:hint="eastAsia"/>
                <w:lang w:eastAsia="ja-JP"/>
              </w:rPr>
              <w:t xml:space="preserve"> 201</w:t>
            </w:r>
            <w:r w:rsidR="00126A7B">
              <w:rPr>
                <w:lang w:eastAsia="ja-JP"/>
              </w:rPr>
              <w:t>8</w:t>
            </w:r>
            <w:r w:rsidR="00D526E7">
              <w:rPr>
                <w:lang w:eastAsia="ja-JP"/>
              </w:rPr>
              <w:t xml:space="preserve"> </w:t>
            </w:r>
            <w:r w:rsidRPr="00A55F7D">
              <w:t>Meeting</w:t>
            </w:r>
            <w:r w:rsidR="00347ACD">
              <w:rPr>
                <w:rFonts w:hint="eastAsia"/>
                <w:lang w:eastAsia="ja-JP"/>
              </w:rPr>
              <w:t>s</w:t>
            </w:r>
          </w:p>
        </w:tc>
      </w:tr>
      <w:tr w:rsidR="00A959EE">
        <w:tc>
          <w:tcPr>
            <w:tcW w:w="1260" w:type="dxa"/>
            <w:tcBorders>
              <w:top w:val="single" w:sz="6" w:space="0" w:color="auto"/>
            </w:tcBorders>
          </w:tcPr>
          <w:p w:rsidR="00A959EE" w:rsidRDefault="00A959EE">
            <w:pPr>
              <w:pStyle w:val="covertext"/>
            </w:pPr>
            <w:r>
              <w:t>Purpose</w:t>
            </w:r>
          </w:p>
        </w:tc>
        <w:tc>
          <w:tcPr>
            <w:tcW w:w="8190" w:type="dxa"/>
            <w:gridSpan w:val="2"/>
            <w:tcBorders>
              <w:top w:val="single" w:sz="6" w:space="0" w:color="auto"/>
            </w:tcBorders>
          </w:tcPr>
          <w:p w:rsidR="00A959EE" w:rsidRDefault="00A959EE">
            <w:pPr>
              <w:pStyle w:val="covertext"/>
            </w:pPr>
            <w:r>
              <w:t>Meeting Minutes</w:t>
            </w:r>
          </w:p>
        </w:tc>
      </w:tr>
      <w:tr w:rsidR="00A959EE">
        <w:tc>
          <w:tcPr>
            <w:tcW w:w="1260" w:type="dxa"/>
            <w:tcBorders>
              <w:top w:val="single" w:sz="6" w:space="0" w:color="auto"/>
              <w:bottom w:val="single" w:sz="6" w:space="0" w:color="auto"/>
            </w:tcBorders>
          </w:tcPr>
          <w:p w:rsidR="00A959EE" w:rsidRDefault="00A959EE">
            <w:pPr>
              <w:pStyle w:val="covertext"/>
            </w:pPr>
            <w:r>
              <w:t>Notice</w:t>
            </w:r>
          </w:p>
        </w:tc>
        <w:tc>
          <w:tcPr>
            <w:tcW w:w="8190" w:type="dxa"/>
            <w:gridSpan w:val="2"/>
            <w:tcBorders>
              <w:top w:val="single" w:sz="6" w:space="0" w:color="auto"/>
              <w:bottom w:val="single" w:sz="6" w:space="0" w:color="auto"/>
            </w:tcBorders>
          </w:tcPr>
          <w:p w:rsidR="00A959EE" w:rsidRDefault="00A959EE">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A959EE">
        <w:tc>
          <w:tcPr>
            <w:tcW w:w="1260" w:type="dxa"/>
            <w:tcBorders>
              <w:top w:val="single" w:sz="6" w:space="0" w:color="auto"/>
              <w:bottom w:val="single" w:sz="6" w:space="0" w:color="auto"/>
            </w:tcBorders>
          </w:tcPr>
          <w:p w:rsidR="00A959EE" w:rsidRDefault="00A959EE">
            <w:pPr>
              <w:pStyle w:val="covertext"/>
            </w:pPr>
            <w:r>
              <w:t>Release</w:t>
            </w:r>
          </w:p>
        </w:tc>
        <w:tc>
          <w:tcPr>
            <w:tcW w:w="8190" w:type="dxa"/>
            <w:gridSpan w:val="2"/>
            <w:tcBorders>
              <w:top w:val="single" w:sz="6" w:space="0" w:color="auto"/>
              <w:bottom w:val="single" w:sz="6" w:space="0" w:color="auto"/>
            </w:tcBorders>
          </w:tcPr>
          <w:p w:rsidR="00A959EE" w:rsidRDefault="00A959EE">
            <w:pPr>
              <w:pStyle w:val="covertext"/>
            </w:pPr>
            <w:r>
              <w:t>The contributor acknowledges and accepts that this contribution becomes the property of IEEE and may be made publicly available by P802.15.</w:t>
            </w:r>
          </w:p>
        </w:tc>
      </w:tr>
    </w:tbl>
    <w:p w:rsidR="005C39A5" w:rsidRPr="00E15B12" w:rsidRDefault="00964A61" w:rsidP="002012B0">
      <w:pPr>
        <w:widowControl w:val="0"/>
        <w:spacing w:before="120"/>
        <w:jc w:val="center"/>
        <w:rPr>
          <w:b/>
          <w:sz w:val="28"/>
          <w:lang w:eastAsia="ja-JP"/>
        </w:rPr>
      </w:pPr>
      <w:r>
        <w:rPr>
          <w:b/>
          <w:sz w:val="28"/>
        </w:rPr>
        <w:br w:type="page"/>
      </w:r>
      <w:sdt>
        <w:sdtPr>
          <w:rPr>
            <w:b/>
            <w:sz w:val="28"/>
          </w:rPr>
          <w:alias w:val="サブタイトル"/>
          <w:tag w:val=""/>
          <w:id w:val="469714056"/>
          <w:placeholder>
            <w:docPart w:val="EDBD54AA5710445681A6A6277751C0B9"/>
          </w:placeholder>
          <w:dataBinding w:prefixMappings="xmlns:ns0='http://purl.org/dc/elements/1.1/' xmlns:ns1='http://schemas.openxmlformats.org/package/2006/metadata/core-properties' " w:xpath="/ns1:coreProperties[1]/ns0:subject[1]" w:storeItemID="{6C3C8BC8-F283-45AE-878A-BAB7291924A1}"/>
          <w:text/>
        </w:sdtPr>
        <w:sdtContent>
          <w:r w:rsidR="00126A7B" w:rsidRPr="00126A7B">
            <w:rPr>
              <w:b/>
              <w:sz w:val="28"/>
            </w:rPr>
            <w:t>IG THz May 2018 Meeting Minutes</w:t>
          </w:r>
        </w:sdtContent>
      </w:sdt>
    </w:p>
    <w:p w:rsidR="00A13E24" w:rsidRDefault="00A13E24" w:rsidP="00E31D39">
      <w:pPr>
        <w:rPr>
          <w:lang w:eastAsia="ja-JP"/>
        </w:rPr>
      </w:pPr>
    </w:p>
    <w:p w:rsidR="00A959EE" w:rsidRPr="00E31D39" w:rsidRDefault="00596994" w:rsidP="00E31D39">
      <w:pPr>
        <w:rPr>
          <w:lang w:eastAsia="ja-JP"/>
        </w:rPr>
      </w:pPr>
      <w:r w:rsidRPr="00E15B12">
        <w:t>The</w:t>
      </w:r>
      <w:r w:rsidR="004714B7">
        <w:t xml:space="preserve"> </w:t>
      </w:r>
      <w:r w:rsidR="004714B7">
        <w:rPr>
          <w:lang w:eastAsia="ja-JP"/>
        </w:rPr>
        <w:t>IG THz</w:t>
      </w:r>
      <w:r w:rsidR="0008154C">
        <w:t xml:space="preserve"> meeting</w:t>
      </w:r>
      <w:r w:rsidR="0008154C">
        <w:rPr>
          <w:rFonts w:hint="eastAsia"/>
          <w:lang w:eastAsia="ja-JP"/>
        </w:rPr>
        <w:t>s were</w:t>
      </w:r>
      <w:r w:rsidR="00E31D39" w:rsidRPr="00E15B12">
        <w:t xml:space="preserve"> held on </w:t>
      </w:r>
      <w:r w:rsidR="00126A7B">
        <w:rPr>
          <w:lang w:eastAsia="ja-JP"/>
        </w:rPr>
        <w:t xml:space="preserve">May </w:t>
      </w:r>
      <w:r w:rsidR="006052DF">
        <w:rPr>
          <w:lang w:eastAsia="ja-JP"/>
        </w:rPr>
        <w:t>7-8</w:t>
      </w:r>
      <w:r w:rsidR="00126A7B">
        <w:rPr>
          <w:lang w:eastAsia="ja-JP"/>
        </w:rPr>
        <w:t>, 2018</w:t>
      </w:r>
      <w:r w:rsidR="004714B7">
        <w:rPr>
          <w:lang w:eastAsia="ja-JP"/>
        </w:rPr>
        <w:t xml:space="preserve"> </w:t>
      </w:r>
      <w:r w:rsidR="0044588E">
        <w:rPr>
          <w:rFonts w:hint="eastAsia"/>
          <w:lang w:eastAsia="ja-JP"/>
        </w:rPr>
        <w:t xml:space="preserve">at </w:t>
      </w:r>
      <w:r w:rsidR="00126A7B">
        <w:rPr>
          <w:lang w:eastAsia="ja-JP"/>
        </w:rPr>
        <w:t>the Marriot Hotel, Warsaw (Poland)</w:t>
      </w:r>
      <w:r w:rsidR="0044588E" w:rsidRPr="00E15B12">
        <w:t>.</w:t>
      </w:r>
    </w:p>
    <w:p w:rsidR="00E31D39" w:rsidRPr="00BC14E0" w:rsidRDefault="00E31D39" w:rsidP="00A959EE">
      <w:pPr>
        <w:widowControl w:val="0"/>
        <w:rPr>
          <w:color w:val="000000" w:themeColor="text1"/>
          <w:lang w:eastAsia="ja-JP"/>
        </w:rPr>
      </w:pPr>
    </w:p>
    <w:p w:rsidR="005763B3" w:rsidRDefault="005763B3" w:rsidP="005763B3">
      <w:pPr>
        <w:rPr>
          <w:lang w:eastAsia="ja-JP"/>
        </w:rPr>
      </w:pPr>
    </w:p>
    <w:p w:rsidR="005763B3" w:rsidRPr="00817393" w:rsidRDefault="005763B3" w:rsidP="005763B3">
      <w:pPr>
        <w:widowControl w:val="0"/>
        <w:tabs>
          <w:tab w:val="left" w:pos="6237"/>
        </w:tabs>
        <w:rPr>
          <w:color w:val="000000" w:themeColor="text1"/>
          <w:lang w:eastAsia="ja-JP"/>
        </w:rPr>
      </w:pPr>
      <w:r>
        <w:rPr>
          <w:color w:val="000000" w:themeColor="text1"/>
          <w:lang w:eastAsia="ja-JP"/>
        </w:rPr>
        <w:t>The m</w:t>
      </w:r>
      <w:r w:rsidRPr="00817393">
        <w:rPr>
          <w:rFonts w:hint="eastAsia"/>
          <w:color w:val="000000" w:themeColor="text1"/>
          <w:lang w:eastAsia="ja-JP"/>
        </w:rPr>
        <w:t xml:space="preserve">eeting was called to order at </w:t>
      </w:r>
      <w:r w:rsidR="006939EF">
        <w:rPr>
          <w:color w:val="000000" w:themeColor="text1"/>
          <w:lang w:eastAsia="ja-JP"/>
        </w:rPr>
        <w:t>4pm</w:t>
      </w:r>
      <w:r w:rsidR="004714B7">
        <w:rPr>
          <w:color w:val="000000" w:themeColor="text1"/>
          <w:lang w:eastAsia="ja-JP"/>
        </w:rPr>
        <w:t xml:space="preserve"> on </w:t>
      </w:r>
      <w:r w:rsidR="00126A7B">
        <w:rPr>
          <w:color w:val="000000" w:themeColor="text1"/>
          <w:lang w:eastAsia="ja-JP"/>
        </w:rPr>
        <w:t>May 7, 2018</w:t>
      </w:r>
      <w:r w:rsidRPr="00817393">
        <w:rPr>
          <w:rFonts w:hint="eastAsia"/>
          <w:color w:val="000000" w:themeColor="text1"/>
          <w:lang w:eastAsia="ja-JP"/>
        </w:rPr>
        <w:t>.</w:t>
      </w:r>
    </w:p>
    <w:p w:rsidR="005763B3" w:rsidRPr="00161E09" w:rsidRDefault="005763B3" w:rsidP="005763B3">
      <w:pPr>
        <w:widowControl w:val="0"/>
        <w:tabs>
          <w:tab w:val="left" w:pos="6237"/>
        </w:tabs>
        <w:rPr>
          <w:color w:val="000000" w:themeColor="text1"/>
          <w:lang w:eastAsia="ja-JP"/>
        </w:rPr>
      </w:pPr>
    </w:p>
    <w:p w:rsidR="005763B3" w:rsidRDefault="005763B3" w:rsidP="005763B3">
      <w:pPr>
        <w:widowControl w:val="0"/>
        <w:rPr>
          <w:lang w:eastAsia="ja-JP"/>
        </w:rPr>
      </w:pPr>
      <w:r w:rsidRPr="00F65C35">
        <w:rPr>
          <w:lang w:eastAsia="ja-JP"/>
        </w:rPr>
        <w:t>The patent policy was mentioned and no patent contributions were discussed.</w:t>
      </w:r>
    </w:p>
    <w:p w:rsidR="005763B3" w:rsidRPr="00F65C35" w:rsidRDefault="005763B3" w:rsidP="005763B3">
      <w:pPr>
        <w:widowControl w:val="0"/>
        <w:rPr>
          <w:lang w:eastAsia="ja-JP"/>
        </w:rPr>
      </w:pPr>
    </w:p>
    <w:p w:rsidR="005763B3" w:rsidRDefault="005763B3" w:rsidP="005763B3">
      <w:pPr>
        <w:rPr>
          <w:lang w:eastAsia="ja-JP"/>
        </w:rPr>
      </w:pPr>
      <w:r w:rsidRPr="00F65C35">
        <w:rPr>
          <w:rFonts w:hint="eastAsia"/>
          <w:lang w:eastAsia="ja-JP"/>
        </w:rPr>
        <w:t>Approval of meeting minute</w:t>
      </w:r>
      <w:r>
        <w:rPr>
          <w:rFonts w:hint="eastAsia"/>
          <w:lang w:eastAsia="ja-JP"/>
        </w:rPr>
        <w:t xml:space="preserve">s of the last </w:t>
      </w:r>
      <w:r w:rsidR="00C65294">
        <w:rPr>
          <w:lang w:eastAsia="ja-JP"/>
        </w:rPr>
        <w:t>IG THz</w:t>
      </w:r>
      <w:r>
        <w:rPr>
          <w:rFonts w:hint="eastAsia"/>
          <w:lang w:eastAsia="ja-JP"/>
        </w:rPr>
        <w:t xml:space="preserve"> meeting (</w:t>
      </w:r>
      <w:r w:rsidRPr="00817393">
        <w:rPr>
          <w:rFonts w:hint="eastAsia"/>
          <w:color w:val="000000" w:themeColor="text1"/>
          <w:lang w:eastAsia="ja-JP"/>
        </w:rPr>
        <w:t>15-</w:t>
      </w:r>
      <w:r>
        <w:rPr>
          <w:color w:val="000000" w:themeColor="text1"/>
          <w:lang w:eastAsia="ja-JP"/>
        </w:rPr>
        <w:t>17</w:t>
      </w:r>
      <w:r w:rsidRPr="00817393">
        <w:rPr>
          <w:rFonts w:hint="eastAsia"/>
          <w:color w:val="000000" w:themeColor="text1"/>
          <w:lang w:eastAsia="ja-JP"/>
        </w:rPr>
        <w:t>-</w:t>
      </w:r>
      <w:r w:rsidRPr="00817393">
        <w:rPr>
          <w:color w:val="000000" w:themeColor="text1"/>
          <w:lang w:eastAsia="ja-JP"/>
        </w:rPr>
        <w:t>0</w:t>
      </w:r>
      <w:r w:rsidR="00126A7B">
        <w:rPr>
          <w:color w:val="000000" w:themeColor="text1"/>
          <w:lang w:eastAsia="ja-JP"/>
        </w:rPr>
        <w:t>589</w:t>
      </w:r>
      <w:r>
        <w:rPr>
          <w:rFonts w:hint="eastAsia"/>
          <w:lang w:eastAsia="ja-JP"/>
        </w:rPr>
        <w:t>)</w:t>
      </w:r>
    </w:p>
    <w:p w:rsidR="004714B7" w:rsidRPr="00161E09" w:rsidRDefault="004714B7" w:rsidP="004714B7">
      <w:pPr>
        <w:ind w:left="420"/>
        <w:rPr>
          <w:lang w:eastAsia="ja-JP"/>
        </w:rPr>
      </w:pPr>
      <w:r w:rsidRPr="00817393">
        <w:rPr>
          <w:rFonts w:hint="eastAsia"/>
          <w:color w:val="000000" w:themeColor="text1"/>
          <w:lang w:eastAsia="ja-JP"/>
        </w:rPr>
        <w:t>Approved with unanimous consent.</w:t>
      </w:r>
    </w:p>
    <w:p w:rsidR="005763B3" w:rsidRPr="00F65C35" w:rsidRDefault="005763B3" w:rsidP="005763B3">
      <w:pPr>
        <w:rPr>
          <w:lang w:eastAsia="ja-JP"/>
        </w:rPr>
      </w:pPr>
    </w:p>
    <w:p w:rsidR="005763B3" w:rsidRDefault="005763B3" w:rsidP="005763B3">
      <w:pPr>
        <w:rPr>
          <w:lang w:eastAsia="ja-JP"/>
        </w:rPr>
      </w:pPr>
      <w:r w:rsidRPr="00F65C35">
        <w:rPr>
          <w:rFonts w:hint="eastAsia"/>
          <w:lang w:eastAsia="ja-JP"/>
        </w:rPr>
        <w:t xml:space="preserve">Approval of the </w:t>
      </w:r>
      <w:r w:rsidR="004714B7">
        <w:rPr>
          <w:lang w:eastAsia="ja-JP"/>
        </w:rPr>
        <w:t>IG THz</w:t>
      </w:r>
      <w:r w:rsidR="005011C5">
        <w:rPr>
          <w:lang w:eastAsia="ja-JP"/>
        </w:rPr>
        <w:t xml:space="preserve"> </w:t>
      </w:r>
      <w:r w:rsidRPr="00F65C35">
        <w:rPr>
          <w:rFonts w:hint="eastAsia"/>
          <w:lang w:eastAsia="ja-JP"/>
        </w:rPr>
        <w:t>agenda (15-1</w:t>
      </w:r>
      <w:r w:rsidR="00126A7B">
        <w:rPr>
          <w:lang w:eastAsia="ja-JP"/>
        </w:rPr>
        <w:t>8</w:t>
      </w:r>
      <w:r w:rsidRPr="00F65C35">
        <w:rPr>
          <w:rFonts w:hint="eastAsia"/>
          <w:lang w:eastAsia="ja-JP"/>
        </w:rPr>
        <w:t>-0</w:t>
      </w:r>
      <w:r w:rsidR="00126A7B">
        <w:rPr>
          <w:lang w:eastAsia="ja-JP"/>
        </w:rPr>
        <w:t>174r3</w:t>
      </w:r>
      <w:r w:rsidRPr="00F65C35">
        <w:rPr>
          <w:rFonts w:hint="eastAsia"/>
          <w:lang w:eastAsia="ja-JP"/>
        </w:rPr>
        <w:t xml:space="preserve">) </w:t>
      </w:r>
    </w:p>
    <w:p w:rsidR="005763B3" w:rsidRPr="00161E09" w:rsidRDefault="005763B3" w:rsidP="005763B3">
      <w:pPr>
        <w:ind w:left="420"/>
        <w:rPr>
          <w:lang w:eastAsia="ja-JP"/>
        </w:rPr>
      </w:pPr>
      <w:r w:rsidRPr="00817393">
        <w:rPr>
          <w:rFonts w:hint="eastAsia"/>
          <w:color w:val="000000" w:themeColor="text1"/>
          <w:lang w:eastAsia="ja-JP"/>
        </w:rPr>
        <w:t>Approved with unanimous consent.</w:t>
      </w:r>
    </w:p>
    <w:p w:rsidR="005763B3" w:rsidRPr="000C6849" w:rsidRDefault="005763B3" w:rsidP="005763B3">
      <w:pPr>
        <w:rPr>
          <w:lang w:eastAsia="ja-JP"/>
        </w:rPr>
      </w:pPr>
    </w:p>
    <w:p w:rsidR="005763B3" w:rsidRDefault="005763B3" w:rsidP="005763B3">
      <w:r>
        <w:rPr>
          <w:rFonts w:hint="eastAsia"/>
          <w:lang w:eastAsia="ja-JP"/>
        </w:rPr>
        <w:t xml:space="preserve">Listening </w:t>
      </w:r>
      <w:r w:rsidR="009C2B34">
        <w:rPr>
          <w:lang w:eastAsia="ja-JP"/>
        </w:rPr>
        <w:t>nine</w:t>
      </w:r>
      <w:r>
        <w:rPr>
          <w:lang w:eastAsia="ja-JP"/>
        </w:rPr>
        <w:t xml:space="preserve"> </w:t>
      </w:r>
      <w:r>
        <w:rPr>
          <w:rFonts w:hint="eastAsia"/>
          <w:lang w:eastAsia="ja-JP"/>
        </w:rPr>
        <w:t>contributions and discussions</w:t>
      </w:r>
      <w:r>
        <w:rPr>
          <w:lang w:eastAsia="ja-JP"/>
        </w:rPr>
        <w:t>:</w:t>
      </w:r>
    </w:p>
    <w:p w:rsidR="005763B3" w:rsidRDefault="005763B3" w:rsidP="005763B3">
      <w:pPr>
        <w:pStyle w:val="Listenabsatz"/>
        <w:numPr>
          <w:ilvl w:val="0"/>
          <w:numId w:val="9"/>
        </w:numPr>
      </w:pPr>
    </w:p>
    <w:p w:rsidR="005763B3" w:rsidRDefault="005763B3" w:rsidP="005763B3">
      <w:pPr>
        <w:pStyle w:val="Listenabsatz"/>
        <w:ind w:left="0"/>
      </w:pPr>
      <w:r w:rsidRPr="005763B3">
        <w:rPr>
          <w:b/>
          <w:bCs/>
          <w:u w:val="single"/>
        </w:rPr>
        <w:t xml:space="preserve">Contribution # </w:t>
      </w:r>
      <w:r>
        <w:rPr>
          <w:b/>
          <w:bCs/>
          <w:u w:val="single"/>
        </w:rPr>
        <w:t>1</w:t>
      </w:r>
      <w:r w:rsidRPr="007207C9">
        <w:t xml:space="preserve"> </w:t>
      </w:r>
    </w:p>
    <w:p w:rsidR="005763B3" w:rsidRDefault="00126A7B" w:rsidP="005763B3">
      <w:pPr>
        <w:pStyle w:val="Listenabsatz"/>
        <w:ind w:left="0"/>
      </w:pPr>
      <w:r>
        <w:t>Thomas Kürner</w:t>
      </w:r>
      <w:r w:rsidR="005763B3" w:rsidRPr="007207C9">
        <w:t xml:space="preserve">, </w:t>
      </w:r>
      <w:r w:rsidR="005763B3" w:rsidRPr="005763B3">
        <w:t>“</w:t>
      </w:r>
      <w:r w:rsidRPr="00126A7B">
        <w:t>Interference Study for THz Intra-Device</w:t>
      </w:r>
      <w:r>
        <w:t xml:space="preserve"> Communication </w:t>
      </w:r>
      <w:proofErr w:type="gramStart"/>
      <w:r>
        <w:t>Systems ”</w:t>
      </w:r>
      <w:proofErr w:type="gramEnd"/>
      <w:r>
        <w:t xml:space="preserve"> (15-18 -</w:t>
      </w:r>
      <w:r w:rsidR="005763B3" w:rsidRPr="005763B3">
        <w:t>0</w:t>
      </w:r>
      <w:r>
        <w:t>175</w:t>
      </w:r>
      <w:r w:rsidR="005763B3" w:rsidRPr="005763B3">
        <w:t>)</w:t>
      </w:r>
      <w:r w:rsidR="005763B3" w:rsidRPr="007207C9">
        <w:t xml:space="preserve"> </w:t>
      </w:r>
    </w:p>
    <w:p w:rsidR="005763B3" w:rsidRPr="007207C9" w:rsidRDefault="005763B3" w:rsidP="005763B3">
      <w:pPr>
        <w:widowControl w:val="0"/>
        <w:rPr>
          <w:b/>
          <w:u w:val="single"/>
        </w:rPr>
      </w:pPr>
      <w:r>
        <w:rPr>
          <w:b/>
          <w:u w:val="single"/>
        </w:rPr>
        <w:t>Contribution # 2</w:t>
      </w:r>
    </w:p>
    <w:p w:rsidR="005763B3" w:rsidRPr="007207C9" w:rsidRDefault="00126A7B" w:rsidP="005763B3">
      <w:pPr>
        <w:widowControl w:val="0"/>
      </w:pPr>
      <w:r>
        <w:t>Iwao Hosako</w:t>
      </w:r>
      <w:r w:rsidR="005763B3" w:rsidRPr="007207C9">
        <w:t>, “</w:t>
      </w:r>
      <w:r w:rsidRPr="00126A7B">
        <w:t>Penetration Loss Measurement at 300 GHz for Building Entry Loss Estimation</w:t>
      </w:r>
      <w:r>
        <w:t>” (15-18-0230</w:t>
      </w:r>
      <w:r w:rsidR="005763B3" w:rsidRPr="007207C9">
        <w:t>)</w:t>
      </w:r>
    </w:p>
    <w:p w:rsidR="00126A7B" w:rsidRPr="007207C9" w:rsidRDefault="00126A7B" w:rsidP="00126A7B">
      <w:pPr>
        <w:widowControl w:val="0"/>
        <w:rPr>
          <w:b/>
          <w:u w:val="single"/>
        </w:rPr>
      </w:pPr>
      <w:r>
        <w:rPr>
          <w:b/>
          <w:u w:val="single"/>
        </w:rPr>
        <w:t>Contribution # 3</w:t>
      </w:r>
    </w:p>
    <w:p w:rsidR="00126A7B" w:rsidRPr="007207C9" w:rsidRDefault="00126A7B" w:rsidP="00126A7B">
      <w:pPr>
        <w:widowControl w:val="0"/>
      </w:pPr>
      <w:r>
        <w:t>Andre Bourdoux</w:t>
      </w:r>
      <w:r w:rsidRPr="007207C9">
        <w:t>, “</w:t>
      </w:r>
      <w:r w:rsidRPr="00126A7B">
        <w:t>Semiconductor Technologies for THz Communications</w:t>
      </w:r>
      <w:r>
        <w:t>” (15-18-0191</w:t>
      </w:r>
      <w:r w:rsidRPr="007207C9">
        <w:t>)</w:t>
      </w:r>
    </w:p>
    <w:p w:rsidR="005763B3" w:rsidRPr="007207C9" w:rsidRDefault="005763B3" w:rsidP="005763B3">
      <w:pPr>
        <w:widowControl w:val="0"/>
        <w:rPr>
          <w:b/>
          <w:u w:val="single"/>
        </w:rPr>
      </w:pPr>
      <w:r>
        <w:rPr>
          <w:b/>
          <w:u w:val="single"/>
        </w:rPr>
        <w:t xml:space="preserve">Contribution # </w:t>
      </w:r>
      <w:r w:rsidR="00126A7B">
        <w:rPr>
          <w:b/>
          <w:u w:val="single"/>
        </w:rPr>
        <w:t>4</w:t>
      </w:r>
    </w:p>
    <w:p w:rsidR="005763B3" w:rsidRDefault="004714B7" w:rsidP="005763B3">
      <w:pPr>
        <w:widowControl w:val="0"/>
      </w:pPr>
      <w:r>
        <w:t>Thomas Kürner</w:t>
      </w:r>
      <w:r w:rsidR="005763B3" w:rsidRPr="007207C9">
        <w:t>, “</w:t>
      </w:r>
      <w:r w:rsidR="00126A7B" w:rsidRPr="00126A7B">
        <w:t>Two-Step Angle-of-Arrival Estimation for Terahertz Communications</w:t>
      </w:r>
      <w:r w:rsidR="005763B3" w:rsidRPr="007207C9">
        <w:t>,” (15-</w:t>
      </w:r>
      <w:r w:rsidR="00126A7B">
        <w:t>18-0176r1</w:t>
      </w:r>
      <w:r w:rsidR="005763B3" w:rsidRPr="007207C9">
        <w:t>)</w:t>
      </w:r>
    </w:p>
    <w:p w:rsidR="00126A7B" w:rsidRPr="007207C9" w:rsidRDefault="00126A7B" w:rsidP="00126A7B">
      <w:pPr>
        <w:widowControl w:val="0"/>
        <w:rPr>
          <w:b/>
          <w:u w:val="single"/>
        </w:rPr>
      </w:pPr>
      <w:r>
        <w:rPr>
          <w:b/>
          <w:u w:val="single"/>
        </w:rPr>
        <w:t>Contribution # 5</w:t>
      </w:r>
    </w:p>
    <w:p w:rsidR="00126A7B" w:rsidRDefault="00126A7B" w:rsidP="00126A7B">
      <w:pPr>
        <w:widowControl w:val="0"/>
      </w:pPr>
      <w:r>
        <w:t>Thomas Kürner</w:t>
      </w:r>
      <w:r w:rsidRPr="007207C9">
        <w:t>, “</w:t>
      </w:r>
      <w:r w:rsidRPr="00126A7B">
        <w:t>Introduction to the H2020 ICT-09-2017 Cluster</w:t>
      </w:r>
      <w:r w:rsidRPr="007207C9">
        <w:t>,” (15-</w:t>
      </w:r>
      <w:r>
        <w:t>18-0177</w:t>
      </w:r>
      <w:r w:rsidRPr="007207C9">
        <w:t>)</w:t>
      </w:r>
    </w:p>
    <w:p w:rsidR="00126A7B" w:rsidRPr="007207C9" w:rsidRDefault="00126A7B" w:rsidP="00126A7B">
      <w:pPr>
        <w:widowControl w:val="0"/>
        <w:rPr>
          <w:b/>
          <w:u w:val="single"/>
        </w:rPr>
      </w:pPr>
      <w:r>
        <w:rPr>
          <w:b/>
          <w:u w:val="single"/>
        </w:rPr>
        <w:t>Contribution # 6</w:t>
      </w:r>
    </w:p>
    <w:p w:rsidR="00126A7B" w:rsidRDefault="00126A7B" w:rsidP="00126A7B">
      <w:pPr>
        <w:widowControl w:val="0"/>
      </w:pPr>
      <w:r>
        <w:t>Onur Sahin</w:t>
      </w:r>
      <w:r w:rsidRPr="007207C9">
        <w:t>, “</w:t>
      </w:r>
      <w:r w:rsidRPr="00126A7B">
        <w:t>EPIC Project: Next Generation FEC for Tb/s and THz Systems</w:t>
      </w:r>
      <w:r w:rsidRPr="007207C9">
        <w:t>,” (15-</w:t>
      </w:r>
      <w:r>
        <w:t>18-0206</w:t>
      </w:r>
      <w:r w:rsidRPr="007207C9">
        <w:t>)</w:t>
      </w:r>
    </w:p>
    <w:p w:rsidR="00126A7B" w:rsidRPr="007207C9" w:rsidRDefault="00126A7B" w:rsidP="00126A7B">
      <w:pPr>
        <w:widowControl w:val="0"/>
        <w:rPr>
          <w:b/>
          <w:u w:val="single"/>
        </w:rPr>
      </w:pPr>
      <w:r>
        <w:rPr>
          <w:b/>
          <w:u w:val="single"/>
        </w:rPr>
        <w:t>Contribution # 7</w:t>
      </w:r>
    </w:p>
    <w:p w:rsidR="00126A7B" w:rsidRDefault="00126A7B" w:rsidP="00126A7B">
      <w:pPr>
        <w:widowControl w:val="0"/>
      </w:pPr>
      <w:r>
        <w:t>Onur Sahin</w:t>
      </w:r>
      <w:r w:rsidRPr="007207C9">
        <w:t>, “</w:t>
      </w:r>
      <w:r w:rsidRPr="00126A7B">
        <w:t xml:space="preserve">A Preliminary 7nm implementation and communication performance study of </w:t>
      </w:r>
      <w:proofErr w:type="spellStart"/>
      <w:r w:rsidRPr="00126A7B">
        <w:t>SoA</w:t>
      </w:r>
      <w:proofErr w:type="spellEnd"/>
      <w:r w:rsidRPr="00126A7B">
        <w:t xml:space="preserve"> FEC classes for </w:t>
      </w:r>
      <w:proofErr w:type="spellStart"/>
      <w:r w:rsidRPr="00126A7B">
        <w:t>Tbps</w:t>
      </w:r>
      <w:proofErr w:type="spellEnd"/>
      <w:r>
        <w:t xml:space="preserve"> throughputs</w:t>
      </w:r>
      <w:r w:rsidRPr="007207C9">
        <w:t>,” (15-</w:t>
      </w:r>
      <w:r>
        <w:t>18-0207</w:t>
      </w:r>
      <w:r w:rsidRPr="007207C9">
        <w:t>)</w:t>
      </w:r>
    </w:p>
    <w:p w:rsidR="00126A7B" w:rsidRPr="007207C9" w:rsidRDefault="00126A7B" w:rsidP="00126A7B">
      <w:pPr>
        <w:widowControl w:val="0"/>
        <w:rPr>
          <w:b/>
          <w:u w:val="single"/>
        </w:rPr>
      </w:pPr>
      <w:r>
        <w:rPr>
          <w:b/>
          <w:u w:val="single"/>
        </w:rPr>
        <w:t>Contribution # 8</w:t>
      </w:r>
    </w:p>
    <w:p w:rsidR="00126A7B" w:rsidRDefault="00585EA2" w:rsidP="00126A7B">
      <w:pPr>
        <w:widowControl w:val="0"/>
      </w:pPr>
      <w:r>
        <w:t>Colja Schubert</w:t>
      </w:r>
      <w:r w:rsidR="00126A7B" w:rsidRPr="007207C9">
        <w:t>, “</w:t>
      </w:r>
      <w:r w:rsidR="00126A7B" w:rsidRPr="00126A7B">
        <w:t>TERRANOVA: Terahertz Wireless Access Technologies – System and Hardware Architecture Options</w:t>
      </w:r>
      <w:r w:rsidR="00126A7B" w:rsidRPr="007207C9">
        <w:t>,” (15-</w:t>
      </w:r>
      <w:r w:rsidR="00126A7B">
        <w:t>18</w:t>
      </w:r>
      <w:r>
        <w:t>-0192</w:t>
      </w:r>
      <w:r w:rsidR="00126A7B" w:rsidRPr="007207C9">
        <w:t>)</w:t>
      </w:r>
    </w:p>
    <w:p w:rsidR="00126A7B" w:rsidRPr="007207C9" w:rsidRDefault="00126A7B" w:rsidP="00126A7B">
      <w:pPr>
        <w:widowControl w:val="0"/>
        <w:rPr>
          <w:b/>
          <w:u w:val="single"/>
        </w:rPr>
      </w:pPr>
      <w:r>
        <w:rPr>
          <w:b/>
          <w:u w:val="single"/>
        </w:rPr>
        <w:t>Contribution # 9</w:t>
      </w:r>
    </w:p>
    <w:p w:rsidR="00126A7B" w:rsidRDefault="00126A7B" w:rsidP="00126A7B">
      <w:pPr>
        <w:widowControl w:val="0"/>
      </w:pPr>
      <w:r>
        <w:t>Thomas Kürner</w:t>
      </w:r>
      <w:r w:rsidRPr="007207C9">
        <w:t>, “</w:t>
      </w:r>
      <w:r w:rsidR="00585EA2" w:rsidRPr="00585EA2">
        <w:t>Information on Regulatory Activities for THz Communications</w:t>
      </w:r>
      <w:r w:rsidRPr="007207C9">
        <w:t>,” (15-</w:t>
      </w:r>
      <w:r>
        <w:t>18</w:t>
      </w:r>
      <w:r w:rsidR="00585EA2">
        <w:t>-0178</w:t>
      </w:r>
      <w:r w:rsidRPr="007207C9">
        <w:t>)</w:t>
      </w:r>
    </w:p>
    <w:p w:rsidR="005763B3" w:rsidRDefault="005763B3" w:rsidP="005763B3">
      <w:pPr>
        <w:widowControl w:val="0"/>
        <w:rPr>
          <w:rFonts w:eastAsia="Malgun Gothic"/>
        </w:rPr>
      </w:pPr>
    </w:p>
    <w:p w:rsidR="001E076F" w:rsidRPr="001E076F" w:rsidRDefault="001E076F" w:rsidP="005763B3">
      <w:pPr>
        <w:widowControl w:val="0"/>
        <w:rPr>
          <w:rFonts w:eastAsia="Malgun Gothic"/>
        </w:rPr>
      </w:pPr>
    </w:p>
    <w:p w:rsidR="000B3C54" w:rsidRPr="001E076F" w:rsidRDefault="001E076F" w:rsidP="005763B3">
      <w:pPr>
        <w:widowControl w:val="0"/>
        <w:rPr>
          <w:b/>
          <w:u w:val="single"/>
        </w:rPr>
      </w:pPr>
      <w:r w:rsidRPr="001E076F">
        <w:rPr>
          <w:b/>
          <w:u w:val="single"/>
        </w:rPr>
        <w:lastRenderedPageBreak/>
        <w:t>Discussions</w:t>
      </w:r>
      <w:r w:rsidR="007E3013" w:rsidRPr="001E076F">
        <w:rPr>
          <w:b/>
          <w:u w:val="single"/>
        </w:rPr>
        <w:t xml:space="preserve">: </w:t>
      </w:r>
    </w:p>
    <w:p w:rsidR="001E076F" w:rsidRPr="001E076F" w:rsidRDefault="001E076F" w:rsidP="001E076F">
      <w:pPr>
        <w:widowControl w:val="0"/>
        <w:rPr>
          <w:rFonts w:eastAsia="Malgun Gothic"/>
        </w:rPr>
      </w:pPr>
      <w:r>
        <w:rPr>
          <w:rFonts w:eastAsia="Malgun Gothic"/>
        </w:rPr>
        <w:t>(</w:t>
      </w:r>
      <w:r w:rsidRPr="001E076F">
        <w:rPr>
          <w:rFonts w:eastAsia="Malgun Gothic"/>
        </w:rPr>
        <w:t>Short discussion on future activities of the IG THz</w:t>
      </w:r>
      <w:r>
        <w:rPr>
          <w:rFonts w:eastAsia="Malgun Gothic"/>
        </w:rPr>
        <w:t>)</w:t>
      </w:r>
    </w:p>
    <w:p w:rsidR="001E076F" w:rsidRPr="001E076F" w:rsidRDefault="009C2B34" w:rsidP="001E076F">
      <w:pPr>
        <w:widowControl w:val="0"/>
        <w:ind w:left="120" w:hangingChars="50" w:hanging="120"/>
        <w:rPr>
          <w:rFonts w:eastAsia="Malgun Gothic"/>
        </w:rPr>
      </w:pPr>
      <w:r>
        <w:rPr>
          <w:rFonts w:eastAsia="Malgun Gothic"/>
        </w:rPr>
        <w:t>-</w:t>
      </w:r>
      <w:r w:rsidR="001E076F" w:rsidRPr="001E076F">
        <w:rPr>
          <w:rFonts w:eastAsia="Malgun Gothic"/>
        </w:rPr>
        <w:t>The outcome of WRC 2019 on the spectrum availability may trigger an amendment of Std.</w:t>
      </w:r>
      <w:r w:rsidR="001E076F">
        <w:rPr>
          <w:rFonts w:eastAsia="Malgun Gothic"/>
        </w:rPr>
        <w:t xml:space="preserve"> </w:t>
      </w:r>
      <w:r w:rsidR="001E076F" w:rsidRPr="001E076F">
        <w:rPr>
          <w:rFonts w:eastAsia="Malgun Gothic"/>
        </w:rPr>
        <w:t>IEEE 802.15.3-2017, where other add-ons may be considered as well</w:t>
      </w:r>
    </w:p>
    <w:p w:rsidR="001E076F" w:rsidRPr="001E076F" w:rsidRDefault="009C2B34" w:rsidP="001E076F">
      <w:pPr>
        <w:widowControl w:val="0"/>
        <w:rPr>
          <w:rFonts w:eastAsia="Malgun Gothic"/>
        </w:rPr>
      </w:pPr>
      <w:r>
        <w:rPr>
          <w:rFonts w:eastAsia="Malgun Gothic"/>
        </w:rPr>
        <w:t>-</w:t>
      </w:r>
      <w:r w:rsidR="001E076F" w:rsidRPr="001E076F">
        <w:rPr>
          <w:rFonts w:eastAsia="Malgun Gothic"/>
        </w:rPr>
        <w:t>Application for a Tutorial at the Bangkok Plenary</w:t>
      </w:r>
      <w:bookmarkStart w:id="0" w:name="_GoBack"/>
      <w:bookmarkEnd w:id="0"/>
    </w:p>
    <w:p w:rsidR="001E076F" w:rsidRPr="001E076F" w:rsidRDefault="009C2B34" w:rsidP="001E076F">
      <w:pPr>
        <w:widowControl w:val="0"/>
        <w:rPr>
          <w:rFonts w:eastAsia="Malgun Gothic"/>
        </w:rPr>
      </w:pPr>
      <w:r>
        <w:rPr>
          <w:rFonts w:eastAsia="Malgun Gothic"/>
        </w:rPr>
        <w:t>-</w:t>
      </w:r>
      <w:r w:rsidR="001E076F" w:rsidRPr="001E076F">
        <w:rPr>
          <w:rFonts w:eastAsia="Malgun Gothic"/>
        </w:rPr>
        <w:t>Next Meetings of the IG THz</w:t>
      </w:r>
    </w:p>
    <w:p w:rsidR="001E076F" w:rsidRPr="001E076F" w:rsidRDefault="001E076F" w:rsidP="001E076F">
      <w:pPr>
        <w:widowControl w:val="0"/>
        <w:ind w:firstLineChars="50" w:firstLine="120"/>
        <w:rPr>
          <w:rFonts w:eastAsia="Malgun Gothic"/>
        </w:rPr>
      </w:pPr>
      <w:r w:rsidRPr="001E076F">
        <w:rPr>
          <w:rFonts w:eastAsia="Malgun Gothic"/>
        </w:rPr>
        <w:t xml:space="preserve">        November 2018 @ IEEE 802 Plenary, Bangkok, Thailand</w:t>
      </w:r>
    </w:p>
    <w:p w:rsidR="001E076F" w:rsidRPr="001E076F" w:rsidRDefault="001E076F" w:rsidP="001E076F">
      <w:pPr>
        <w:widowControl w:val="0"/>
        <w:ind w:firstLineChars="50" w:firstLine="120"/>
        <w:rPr>
          <w:rFonts w:eastAsia="Malgun Gothic"/>
        </w:rPr>
      </w:pPr>
      <w:r w:rsidRPr="001E076F">
        <w:rPr>
          <w:rFonts w:eastAsia="Malgun Gothic"/>
        </w:rPr>
        <w:t xml:space="preserve">        March 2019 @ IEEE 802 Plenary, Vancouver, Canada</w:t>
      </w:r>
    </w:p>
    <w:p w:rsidR="001E076F" w:rsidRPr="001E076F" w:rsidRDefault="001E076F" w:rsidP="001E076F">
      <w:pPr>
        <w:widowControl w:val="0"/>
        <w:ind w:firstLineChars="50" w:firstLine="120"/>
        <w:rPr>
          <w:rFonts w:eastAsia="Malgun Gothic"/>
        </w:rPr>
      </w:pPr>
      <w:r w:rsidRPr="001E076F">
        <w:rPr>
          <w:rFonts w:eastAsia="Malgun Gothic"/>
        </w:rPr>
        <w:t xml:space="preserve">        July 2019 @ IEEE 802 Plenary, Vienna, Austria</w:t>
      </w:r>
    </w:p>
    <w:p w:rsidR="005011C5" w:rsidRDefault="005011C5" w:rsidP="00067C33">
      <w:pPr>
        <w:tabs>
          <w:tab w:val="left" w:pos="720"/>
          <w:tab w:val="left" w:pos="1200"/>
        </w:tabs>
        <w:rPr>
          <w:color w:val="000000" w:themeColor="text1"/>
          <w:lang w:eastAsia="ja-JP"/>
        </w:rPr>
      </w:pPr>
    </w:p>
    <w:p w:rsidR="005011C5" w:rsidRDefault="005011C5" w:rsidP="005011C5">
      <w:pPr>
        <w:widowControl w:val="0"/>
        <w:rPr>
          <w:color w:val="000000" w:themeColor="text1"/>
          <w:lang w:eastAsia="ja-JP"/>
        </w:rPr>
      </w:pPr>
      <w:proofErr w:type="spellStart"/>
      <w:r>
        <w:rPr>
          <w:rFonts w:hint="eastAsia"/>
          <w:color w:val="000000" w:themeColor="text1"/>
          <w:lang w:eastAsia="ja-JP"/>
        </w:rPr>
        <w:t>AoB</w:t>
      </w:r>
      <w:proofErr w:type="spellEnd"/>
      <w:r>
        <w:rPr>
          <w:rFonts w:hint="eastAsia"/>
          <w:color w:val="000000" w:themeColor="text1"/>
          <w:lang w:eastAsia="ja-JP"/>
        </w:rPr>
        <w:t xml:space="preserve"> </w:t>
      </w:r>
      <w:r>
        <w:rPr>
          <w:color w:val="000000" w:themeColor="text1"/>
          <w:lang w:eastAsia="ja-JP"/>
        </w:rPr>
        <w:t>–</w:t>
      </w:r>
      <w:r>
        <w:rPr>
          <w:rFonts w:hint="eastAsia"/>
          <w:color w:val="000000" w:themeColor="text1"/>
          <w:lang w:eastAsia="ja-JP"/>
        </w:rPr>
        <w:t xml:space="preserve"> None.</w:t>
      </w:r>
    </w:p>
    <w:p w:rsidR="006678A9" w:rsidRDefault="005235BA" w:rsidP="00166253">
      <w:pPr>
        <w:rPr>
          <w:color w:val="000000" w:themeColor="text1"/>
          <w:lang w:eastAsia="ja-JP"/>
        </w:rPr>
      </w:pPr>
      <w:r>
        <w:rPr>
          <w:color w:val="000000" w:themeColor="text1"/>
          <w:lang w:eastAsia="ja-JP"/>
        </w:rPr>
        <w:t>Adjourn</w:t>
      </w:r>
      <w:r w:rsidR="00943335">
        <w:rPr>
          <w:color w:val="000000" w:themeColor="text1"/>
          <w:lang w:eastAsia="ja-JP"/>
        </w:rPr>
        <w:t xml:space="preserve"> on </w:t>
      </w:r>
      <w:r w:rsidR="007E3013">
        <w:rPr>
          <w:color w:val="000000" w:themeColor="text1"/>
          <w:lang w:eastAsia="ja-JP"/>
        </w:rPr>
        <w:t>May 8, 2018</w:t>
      </w:r>
      <w:r w:rsidR="003C6261">
        <w:rPr>
          <w:color w:val="000000" w:themeColor="text1"/>
          <w:lang w:eastAsia="ja-JP"/>
        </w:rPr>
        <w:t xml:space="preserve"> at</w:t>
      </w:r>
      <w:r w:rsidR="004714B7">
        <w:rPr>
          <w:color w:val="000000" w:themeColor="text1"/>
          <w:lang w:eastAsia="ja-JP"/>
        </w:rPr>
        <w:t xml:space="preserve"> </w:t>
      </w:r>
      <w:r w:rsidR="00691E1F">
        <w:rPr>
          <w:color w:val="000000" w:themeColor="text1"/>
          <w:lang w:eastAsia="ja-JP"/>
        </w:rPr>
        <w:t>8</w:t>
      </w:r>
      <w:r w:rsidR="00261CDF">
        <w:rPr>
          <w:color w:val="000000" w:themeColor="text1"/>
          <w:lang w:eastAsia="ja-JP"/>
        </w:rPr>
        <w:t>:</w:t>
      </w:r>
      <w:r w:rsidR="00691E1F">
        <w:rPr>
          <w:color w:val="000000" w:themeColor="text1"/>
          <w:lang w:eastAsia="ja-JP"/>
        </w:rPr>
        <w:t>55</w:t>
      </w:r>
      <w:r w:rsidR="006939EF">
        <w:rPr>
          <w:color w:val="000000" w:themeColor="text1"/>
          <w:lang w:eastAsia="ja-JP"/>
        </w:rPr>
        <w:t>am</w:t>
      </w:r>
    </w:p>
    <w:p w:rsidR="00FA6E5A" w:rsidRDefault="00FA6E5A" w:rsidP="00166253">
      <w:pPr>
        <w:rPr>
          <w:color w:val="000000" w:themeColor="text1"/>
          <w:lang w:eastAsia="ja-JP"/>
        </w:rPr>
      </w:pPr>
    </w:p>
    <w:p w:rsidR="00FA6E5A" w:rsidRDefault="00FA6E5A" w:rsidP="00166253">
      <w:pPr>
        <w:rPr>
          <w:color w:val="000000" w:themeColor="text1"/>
          <w:u w:val="single"/>
          <w:lang w:eastAsia="ja-JP"/>
        </w:rPr>
      </w:pPr>
      <w:r w:rsidRPr="00FA6E5A">
        <w:rPr>
          <w:color w:val="000000" w:themeColor="text1"/>
          <w:u w:val="single"/>
          <w:lang w:eastAsia="ja-JP"/>
        </w:rPr>
        <w:t>List of Participants</w:t>
      </w:r>
      <w:r>
        <w:rPr>
          <w:color w:val="000000" w:themeColor="text1"/>
          <w:u w:val="single"/>
          <w:lang w:eastAsia="ja-JP"/>
        </w:rPr>
        <w:t>:</w:t>
      </w:r>
    </w:p>
    <w:p w:rsidR="00FA6E5A" w:rsidRPr="009C2B34" w:rsidRDefault="00FA6E5A" w:rsidP="00166253">
      <w:pPr>
        <w:rPr>
          <w:color w:val="000000" w:themeColor="text1"/>
          <w:lang w:val="de-DE" w:eastAsia="ja-JP"/>
        </w:rPr>
      </w:pPr>
      <w:r w:rsidRPr="009C2B34">
        <w:rPr>
          <w:color w:val="000000" w:themeColor="text1"/>
          <w:lang w:val="de-DE" w:eastAsia="ja-JP"/>
        </w:rPr>
        <w:t xml:space="preserve">Thomas Kürner (TU </w:t>
      </w:r>
      <w:proofErr w:type="spellStart"/>
      <w:r w:rsidRPr="009C2B34">
        <w:rPr>
          <w:color w:val="000000" w:themeColor="text1"/>
          <w:lang w:val="de-DE" w:eastAsia="ja-JP"/>
        </w:rPr>
        <w:t>Brausnchweig</w:t>
      </w:r>
      <w:proofErr w:type="spellEnd"/>
      <w:r w:rsidRPr="009C2B34">
        <w:rPr>
          <w:color w:val="000000" w:themeColor="text1"/>
          <w:lang w:val="de-DE" w:eastAsia="ja-JP"/>
        </w:rPr>
        <w:t>)</w:t>
      </w:r>
    </w:p>
    <w:p w:rsidR="00691E1F" w:rsidRPr="009C2B34" w:rsidRDefault="00FA6E5A" w:rsidP="005235BA">
      <w:pPr>
        <w:rPr>
          <w:color w:val="000000" w:themeColor="text1"/>
          <w:lang w:val="de-DE" w:eastAsia="ja-JP"/>
        </w:rPr>
      </w:pPr>
      <w:r w:rsidRPr="009C2B34">
        <w:rPr>
          <w:color w:val="000000" w:themeColor="text1"/>
          <w:lang w:val="de-DE" w:eastAsia="ja-JP"/>
        </w:rPr>
        <w:t>Iwao Hosako (NICT)</w:t>
      </w:r>
    </w:p>
    <w:p w:rsidR="00691E1F" w:rsidRPr="009C2B34" w:rsidRDefault="00691E1F" w:rsidP="005235BA">
      <w:pPr>
        <w:rPr>
          <w:color w:val="000000" w:themeColor="text1"/>
          <w:lang w:eastAsia="ja-JP"/>
        </w:rPr>
      </w:pPr>
      <w:proofErr w:type="spellStart"/>
      <w:r w:rsidRPr="009C2B34">
        <w:rPr>
          <w:rFonts w:hint="eastAsia"/>
          <w:color w:val="000000" w:themeColor="text1"/>
          <w:lang w:eastAsia="ja-JP"/>
        </w:rPr>
        <w:t>T</w:t>
      </w:r>
      <w:r w:rsidRPr="009C2B34">
        <w:rPr>
          <w:color w:val="000000" w:themeColor="text1"/>
          <w:lang w:eastAsia="ja-JP"/>
        </w:rPr>
        <w:t>ushar</w:t>
      </w:r>
      <w:proofErr w:type="spellEnd"/>
      <w:r w:rsidRPr="009C2B34">
        <w:rPr>
          <w:color w:val="000000" w:themeColor="text1"/>
          <w:lang w:eastAsia="ja-JP"/>
        </w:rPr>
        <w:t xml:space="preserve"> Shah (Apple)</w:t>
      </w:r>
    </w:p>
    <w:p w:rsidR="00691E1F" w:rsidRPr="009C2B34" w:rsidRDefault="00691E1F" w:rsidP="005235BA">
      <w:pPr>
        <w:rPr>
          <w:color w:val="000000" w:themeColor="text1"/>
          <w:lang w:eastAsia="ja-JP"/>
        </w:rPr>
      </w:pPr>
      <w:r w:rsidRPr="009C2B34">
        <w:rPr>
          <w:rFonts w:hint="eastAsia"/>
          <w:color w:val="000000" w:themeColor="text1"/>
          <w:lang w:eastAsia="ja-JP"/>
        </w:rPr>
        <w:t>J</w:t>
      </w:r>
      <w:r w:rsidRPr="009C2B34">
        <w:rPr>
          <w:color w:val="000000" w:themeColor="text1"/>
          <w:lang w:eastAsia="ja-JP"/>
        </w:rPr>
        <w:t>ohannes Wechsler (Fraunhofer ISS)</w:t>
      </w:r>
    </w:p>
    <w:p w:rsidR="00691E1F" w:rsidRPr="009C2B34" w:rsidRDefault="00691E1F" w:rsidP="005235BA">
      <w:pPr>
        <w:rPr>
          <w:color w:val="000000" w:themeColor="text1"/>
          <w:lang w:eastAsia="ja-JP"/>
        </w:rPr>
      </w:pPr>
      <w:r w:rsidRPr="009C2B34">
        <w:rPr>
          <w:rFonts w:hint="eastAsia"/>
          <w:color w:val="000000" w:themeColor="text1"/>
          <w:lang w:eastAsia="ja-JP"/>
        </w:rPr>
        <w:t>B</w:t>
      </w:r>
      <w:r w:rsidRPr="009C2B34">
        <w:rPr>
          <w:color w:val="000000" w:themeColor="text1"/>
          <w:lang w:eastAsia="ja-JP"/>
        </w:rPr>
        <w:t>e</w:t>
      </w:r>
      <w:r w:rsidR="00DD13FF" w:rsidRPr="009C2B34">
        <w:rPr>
          <w:color w:val="000000" w:themeColor="text1"/>
          <w:lang w:eastAsia="ja-JP"/>
        </w:rPr>
        <w:t>rnd</w:t>
      </w:r>
      <w:r w:rsidRPr="009C2B34">
        <w:rPr>
          <w:color w:val="000000" w:themeColor="text1"/>
          <w:lang w:eastAsia="ja-JP"/>
        </w:rPr>
        <w:t xml:space="preserve"> </w:t>
      </w:r>
      <w:proofErr w:type="spellStart"/>
      <w:r w:rsidRPr="009C2B34">
        <w:rPr>
          <w:color w:val="000000" w:themeColor="text1"/>
          <w:lang w:eastAsia="ja-JP"/>
        </w:rPr>
        <w:t>B</w:t>
      </w:r>
      <w:r w:rsidR="009C2B34">
        <w:rPr>
          <w:color w:val="000000" w:themeColor="text1"/>
          <w:lang w:eastAsia="ja-JP"/>
        </w:rPr>
        <w:t>ä</w:t>
      </w:r>
      <w:r w:rsidRPr="009C2B34">
        <w:rPr>
          <w:color w:val="000000" w:themeColor="text1"/>
          <w:lang w:eastAsia="ja-JP"/>
        </w:rPr>
        <w:t>r</w:t>
      </w:r>
      <w:proofErr w:type="spellEnd"/>
      <w:r w:rsidRPr="009C2B34">
        <w:rPr>
          <w:color w:val="000000" w:themeColor="text1"/>
          <w:lang w:eastAsia="ja-JP"/>
        </w:rPr>
        <w:t xml:space="preserve"> (</w:t>
      </w:r>
      <w:r w:rsidR="00DD13FF" w:rsidRPr="009C2B34">
        <w:rPr>
          <w:color w:val="000000" w:themeColor="text1"/>
          <w:lang w:eastAsia="ja-JP"/>
        </w:rPr>
        <w:t>M</w:t>
      </w:r>
      <w:r w:rsidRPr="009C2B34">
        <w:rPr>
          <w:color w:val="000000" w:themeColor="text1"/>
          <w:lang w:eastAsia="ja-JP"/>
        </w:rPr>
        <w:t>arquardt GmbH)</w:t>
      </w:r>
    </w:p>
    <w:p w:rsidR="00691E1F" w:rsidRPr="009C2B34" w:rsidRDefault="00691E1F" w:rsidP="005235BA">
      <w:pPr>
        <w:rPr>
          <w:color w:val="000000" w:themeColor="text1"/>
          <w:lang w:eastAsia="ja-JP"/>
        </w:rPr>
      </w:pPr>
      <w:r w:rsidRPr="009C2B34">
        <w:rPr>
          <w:rFonts w:hint="eastAsia"/>
          <w:color w:val="000000" w:themeColor="text1"/>
          <w:lang w:eastAsia="ja-JP"/>
        </w:rPr>
        <w:t>M</w:t>
      </w:r>
      <w:r w:rsidRPr="009C2B34">
        <w:rPr>
          <w:color w:val="000000" w:themeColor="text1"/>
          <w:lang w:eastAsia="ja-JP"/>
        </w:rPr>
        <w:t>att Chang (Apple)</w:t>
      </w:r>
    </w:p>
    <w:p w:rsidR="00691E1F" w:rsidRDefault="00691E1F" w:rsidP="005235BA">
      <w:pPr>
        <w:rPr>
          <w:color w:val="000000" w:themeColor="text1"/>
          <w:lang w:val="de-DE" w:eastAsia="ja-JP"/>
        </w:rPr>
      </w:pPr>
      <w:r>
        <w:rPr>
          <w:rFonts w:hint="eastAsia"/>
          <w:color w:val="000000" w:themeColor="text1"/>
          <w:lang w:val="de-DE" w:eastAsia="ja-JP"/>
        </w:rPr>
        <w:t>J</w:t>
      </w:r>
      <w:r>
        <w:rPr>
          <w:color w:val="000000" w:themeColor="text1"/>
          <w:lang w:val="de-DE" w:eastAsia="ja-JP"/>
        </w:rPr>
        <w:t>ochen Hammerschmidt (Apple)</w:t>
      </w:r>
    </w:p>
    <w:p w:rsidR="00691E1F" w:rsidRDefault="00691E1F" w:rsidP="005235BA">
      <w:pPr>
        <w:rPr>
          <w:color w:val="000000" w:themeColor="text1"/>
          <w:lang w:val="de-DE" w:eastAsia="ja-JP"/>
        </w:rPr>
      </w:pPr>
      <w:r>
        <w:rPr>
          <w:rFonts w:hint="eastAsia"/>
          <w:color w:val="000000" w:themeColor="text1"/>
          <w:lang w:val="de-DE" w:eastAsia="ja-JP"/>
        </w:rPr>
        <w:t>A</w:t>
      </w:r>
      <w:r>
        <w:rPr>
          <w:color w:val="000000" w:themeColor="text1"/>
          <w:lang w:val="de-DE" w:eastAsia="ja-JP"/>
        </w:rPr>
        <w:t>lejandro Marquez (Apple)</w:t>
      </w:r>
    </w:p>
    <w:p w:rsidR="0029692F" w:rsidRPr="0029692F" w:rsidRDefault="0029692F" w:rsidP="005235BA">
      <w:pPr>
        <w:rPr>
          <w:color w:val="000000" w:themeColor="text1"/>
          <w:lang w:eastAsia="ja-JP"/>
        </w:rPr>
      </w:pPr>
      <w:r>
        <w:rPr>
          <w:color w:val="000000" w:themeColor="text1"/>
          <w:lang w:eastAsia="ja-JP"/>
        </w:rPr>
        <w:t>Andre Bourdoux (IMEC)</w:t>
      </w:r>
    </w:p>
    <w:p w:rsidR="00691E1F" w:rsidRPr="009C2B34" w:rsidRDefault="0029692F" w:rsidP="005235BA">
      <w:pPr>
        <w:rPr>
          <w:color w:val="000000" w:themeColor="text1"/>
          <w:lang w:eastAsia="ja-JP"/>
        </w:rPr>
      </w:pPr>
      <w:r w:rsidRPr="009C2B34">
        <w:rPr>
          <w:rFonts w:hint="eastAsia"/>
          <w:color w:val="000000" w:themeColor="text1"/>
          <w:lang w:eastAsia="ja-JP"/>
        </w:rPr>
        <w:t>D</w:t>
      </w:r>
      <w:r w:rsidRPr="009C2B34">
        <w:rPr>
          <w:color w:val="000000" w:themeColor="text1"/>
          <w:lang w:eastAsia="ja-JP"/>
        </w:rPr>
        <w:t>avid Ba</w:t>
      </w:r>
      <w:r w:rsidR="00DD13FF" w:rsidRPr="009C2B34">
        <w:rPr>
          <w:color w:val="000000" w:themeColor="text1"/>
          <w:lang w:eastAsia="ja-JP"/>
        </w:rPr>
        <w:t>rr</w:t>
      </w:r>
      <w:r w:rsidRPr="009C2B34">
        <w:rPr>
          <w:color w:val="000000" w:themeColor="text1"/>
          <w:lang w:eastAsia="ja-JP"/>
        </w:rPr>
        <w:t>as (3db Access)</w:t>
      </w:r>
    </w:p>
    <w:p w:rsidR="0029692F" w:rsidRDefault="0029692F" w:rsidP="005235BA">
      <w:pPr>
        <w:rPr>
          <w:color w:val="000000" w:themeColor="text1"/>
          <w:lang w:val="de-DE" w:eastAsia="ja-JP"/>
        </w:rPr>
      </w:pPr>
      <w:r w:rsidRPr="007E3013">
        <w:rPr>
          <w:color w:val="000000" w:themeColor="text1"/>
          <w:lang w:val="de-DE" w:eastAsia="ja-JP"/>
        </w:rPr>
        <w:t>Onur Sahin (InterDigital Europe)</w:t>
      </w:r>
    </w:p>
    <w:p w:rsidR="0029692F" w:rsidRDefault="0029692F" w:rsidP="005235BA">
      <w:pPr>
        <w:rPr>
          <w:color w:val="000000" w:themeColor="text1"/>
          <w:lang w:val="de-DE" w:eastAsia="ja-JP"/>
        </w:rPr>
      </w:pPr>
      <w:r>
        <w:rPr>
          <w:rFonts w:hint="eastAsia"/>
          <w:color w:val="000000" w:themeColor="text1"/>
          <w:lang w:val="de-DE" w:eastAsia="ja-JP"/>
        </w:rPr>
        <w:t>B</w:t>
      </w:r>
      <w:r>
        <w:rPr>
          <w:color w:val="000000" w:themeColor="text1"/>
          <w:lang w:val="de-DE" w:eastAsia="ja-JP"/>
        </w:rPr>
        <w:t>rima Ibrahim (NXP)</w:t>
      </w:r>
    </w:p>
    <w:p w:rsidR="0029692F" w:rsidRPr="009C2B34" w:rsidRDefault="0029692F" w:rsidP="005235BA">
      <w:pPr>
        <w:rPr>
          <w:color w:val="000000" w:themeColor="text1"/>
          <w:lang w:eastAsia="ja-JP"/>
        </w:rPr>
      </w:pPr>
      <w:r w:rsidRPr="009C2B34">
        <w:rPr>
          <w:rFonts w:hint="eastAsia"/>
          <w:color w:val="000000" w:themeColor="text1"/>
          <w:lang w:eastAsia="ja-JP"/>
        </w:rPr>
        <w:t>F</w:t>
      </w:r>
      <w:r w:rsidRPr="009C2B34">
        <w:rPr>
          <w:color w:val="000000" w:themeColor="text1"/>
          <w:lang w:eastAsia="ja-JP"/>
        </w:rPr>
        <w:t>rank Leong (NXP)</w:t>
      </w:r>
    </w:p>
    <w:p w:rsidR="0029692F" w:rsidRPr="009C2B34" w:rsidRDefault="0029692F" w:rsidP="005235BA">
      <w:pPr>
        <w:rPr>
          <w:color w:val="000000" w:themeColor="text1"/>
          <w:lang w:eastAsia="ja-JP"/>
        </w:rPr>
      </w:pPr>
      <w:proofErr w:type="spellStart"/>
      <w:r w:rsidRPr="009C2B34">
        <w:rPr>
          <w:rFonts w:hint="eastAsia"/>
          <w:color w:val="000000" w:themeColor="text1"/>
          <w:lang w:eastAsia="ja-JP"/>
        </w:rPr>
        <w:t>A</w:t>
      </w:r>
      <w:r w:rsidRPr="009C2B34">
        <w:rPr>
          <w:color w:val="000000" w:themeColor="text1"/>
          <w:lang w:eastAsia="ja-JP"/>
        </w:rPr>
        <w:t>yman</w:t>
      </w:r>
      <w:proofErr w:type="spellEnd"/>
      <w:r w:rsidRPr="009C2B34">
        <w:rPr>
          <w:color w:val="000000" w:themeColor="text1"/>
          <w:lang w:eastAsia="ja-JP"/>
        </w:rPr>
        <w:t xml:space="preserve"> </w:t>
      </w:r>
      <w:proofErr w:type="spellStart"/>
      <w:r w:rsidRPr="009C2B34">
        <w:rPr>
          <w:color w:val="000000" w:themeColor="text1"/>
          <w:lang w:eastAsia="ja-JP"/>
        </w:rPr>
        <w:t>Naguib</w:t>
      </w:r>
      <w:proofErr w:type="spellEnd"/>
      <w:r w:rsidRPr="009C2B34">
        <w:rPr>
          <w:color w:val="000000" w:themeColor="text1"/>
          <w:lang w:eastAsia="ja-JP"/>
        </w:rPr>
        <w:t xml:space="preserve"> (Apple)</w:t>
      </w:r>
    </w:p>
    <w:p w:rsidR="0029692F" w:rsidRPr="009C2B34" w:rsidRDefault="0029692F" w:rsidP="0029692F">
      <w:pPr>
        <w:rPr>
          <w:color w:val="000000" w:themeColor="text1"/>
          <w:lang w:eastAsia="ja-JP"/>
        </w:rPr>
      </w:pPr>
      <w:r w:rsidRPr="009C2B34">
        <w:rPr>
          <w:color w:val="000000" w:themeColor="text1"/>
          <w:lang w:eastAsia="ja-JP"/>
        </w:rPr>
        <w:t>Colja Schubert (Fraunhofer HHI)</w:t>
      </w:r>
    </w:p>
    <w:p w:rsidR="0029692F" w:rsidRPr="009C2B34" w:rsidRDefault="0029692F" w:rsidP="005235BA">
      <w:pPr>
        <w:rPr>
          <w:color w:val="000000" w:themeColor="text1"/>
          <w:lang w:eastAsia="ja-JP"/>
        </w:rPr>
      </w:pPr>
      <w:proofErr w:type="spellStart"/>
      <w:r w:rsidRPr="009C2B34">
        <w:rPr>
          <w:rFonts w:hint="eastAsia"/>
          <w:color w:val="000000" w:themeColor="text1"/>
          <w:lang w:eastAsia="ja-JP"/>
        </w:rPr>
        <w:t>M</w:t>
      </w:r>
      <w:r w:rsidRPr="009C2B34">
        <w:rPr>
          <w:color w:val="000000" w:themeColor="text1"/>
          <w:lang w:eastAsia="ja-JP"/>
        </w:rPr>
        <w:t>asood</w:t>
      </w:r>
      <w:proofErr w:type="spellEnd"/>
      <w:r w:rsidRPr="009C2B34">
        <w:rPr>
          <w:color w:val="000000" w:themeColor="text1"/>
          <w:lang w:eastAsia="ja-JP"/>
        </w:rPr>
        <w:t xml:space="preserve"> </w:t>
      </w:r>
      <w:proofErr w:type="spellStart"/>
      <w:r w:rsidRPr="009C2B34">
        <w:rPr>
          <w:color w:val="000000" w:themeColor="text1"/>
          <w:lang w:eastAsia="ja-JP"/>
        </w:rPr>
        <w:t>Ma</w:t>
      </w:r>
      <w:r w:rsidR="009C2B34">
        <w:rPr>
          <w:color w:val="000000" w:themeColor="text1"/>
          <w:lang w:eastAsia="ja-JP"/>
        </w:rPr>
        <w:t>q</w:t>
      </w:r>
      <w:r w:rsidRPr="009C2B34">
        <w:rPr>
          <w:color w:val="000000" w:themeColor="text1"/>
          <w:lang w:eastAsia="ja-JP"/>
        </w:rPr>
        <w:t>bool</w:t>
      </w:r>
      <w:proofErr w:type="spellEnd"/>
      <w:r w:rsidRPr="009C2B34">
        <w:rPr>
          <w:color w:val="000000" w:themeColor="text1"/>
          <w:lang w:eastAsia="ja-JP"/>
        </w:rPr>
        <w:t xml:space="preserve"> (Apple)</w:t>
      </w:r>
    </w:p>
    <w:p w:rsidR="0029692F" w:rsidRPr="009C2B34" w:rsidRDefault="0029692F" w:rsidP="005235BA">
      <w:pPr>
        <w:rPr>
          <w:color w:val="000000" w:themeColor="text1"/>
          <w:lang w:eastAsia="ja-JP"/>
        </w:rPr>
      </w:pPr>
      <w:r w:rsidRPr="009C2B34">
        <w:rPr>
          <w:rFonts w:hint="eastAsia"/>
          <w:color w:val="000000" w:themeColor="text1"/>
          <w:lang w:eastAsia="ja-JP"/>
        </w:rPr>
        <w:t>J</w:t>
      </w:r>
      <w:r w:rsidR="009C2B34">
        <w:rPr>
          <w:color w:val="000000" w:themeColor="text1"/>
          <w:lang w:eastAsia="ja-JP"/>
        </w:rPr>
        <w:t>onathan Gold</w:t>
      </w:r>
      <w:r w:rsidRPr="009C2B34">
        <w:rPr>
          <w:color w:val="000000" w:themeColor="text1"/>
          <w:lang w:eastAsia="ja-JP"/>
        </w:rPr>
        <w:t>berg (IEEE)</w:t>
      </w:r>
    </w:p>
    <w:p w:rsidR="0029692F" w:rsidRPr="009C2B34" w:rsidRDefault="0029692F" w:rsidP="005235BA">
      <w:pPr>
        <w:rPr>
          <w:color w:val="000000" w:themeColor="text1"/>
          <w:lang w:eastAsia="ja-JP"/>
        </w:rPr>
      </w:pPr>
      <w:r w:rsidRPr="009C2B34">
        <w:rPr>
          <w:rFonts w:hint="eastAsia"/>
          <w:color w:val="000000" w:themeColor="text1"/>
          <w:lang w:eastAsia="ja-JP"/>
        </w:rPr>
        <w:t>P</w:t>
      </w:r>
      <w:r w:rsidRPr="009C2B34">
        <w:rPr>
          <w:color w:val="000000" w:themeColor="text1"/>
          <w:lang w:eastAsia="ja-JP"/>
        </w:rPr>
        <w:t>at Kinney (Kinney Consulting)</w:t>
      </w:r>
    </w:p>
    <w:p w:rsidR="0029692F" w:rsidRDefault="0029692F" w:rsidP="0029692F">
      <w:pPr>
        <w:rPr>
          <w:color w:val="000000" w:themeColor="text1"/>
          <w:lang w:eastAsia="ja-JP"/>
        </w:rPr>
      </w:pPr>
      <w:r w:rsidRPr="00530375">
        <w:rPr>
          <w:rFonts w:hint="eastAsia"/>
          <w:color w:val="000000" w:themeColor="text1"/>
          <w:lang w:eastAsia="ja-JP"/>
        </w:rPr>
        <w:t>Jay</w:t>
      </w:r>
      <w:r w:rsidRPr="00530375">
        <w:rPr>
          <w:rFonts w:hint="eastAsia"/>
          <w:color w:val="000000" w:themeColor="text1"/>
          <w:lang w:eastAsia="ja-JP"/>
        </w:rPr>
        <w:t xml:space="preserve">　</w:t>
      </w:r>
      <w:r w:rsidRPr="00530375">
        <w:rPr>
          <w:rFonts w:hint="eastAsia"/>
          <w:color w:val="000000" w:themeColor="text1"/>
          <w:lang w:eastAsia="ja-JP"/>
        </w:rPr>
        <w:t>Holcomb</w:t>
      </w:r>
      <w:r w:rsidRPr="00530375">
        <w:rPr>
          <w:color w:val="000000" w:themeColor="text1"/>
          <w:lang w:eastAsia="ja-JP"/>
        </w:rPr>
        <w:t xml:space="preserve"> </w:t>
      </w:r>
      <w:r w:rsidRPr="00530375">
        <w:rPr>
          <w:rFonts w:hint="eastAsia"/>
          <w:color w:val="000000" w:themeColor="text1"/>
          <w:lang w:eastAsia="ja-JP"/>
        </w:rPr>
        <w:t>(</w:t>
      </w:r>
      <w:proofErr w:type="spellStart"/>
      <w:r w:rsidRPr="00530375">
        <w:rPr>
          <w:color w:val="000000" w:themeColor="text1"/>
          <w:lang w:eastAsia="ja-JP"/>
        </w:rPr>
        <w:t>Itron</w:t>
      </w:r>
      <w:proofErr w:type="spellEnd"/>
      <w:r w:rsidRPr="00530375">
        <w:rPr>
          <w:color w:val="000000" w:themeColor="text1"/>
          <w:lang w:eastAsia="ja-JP"/>
        </w:rPr>
        <w:t xml:space="preserve"> Inc.</w:t>
      </w:r>
      <w:r w:rsidRPr="00530375">
        <w:rPr>
          <w:rFonts w:hint="eastAsia"/>
          <w:color w:val="000000" w:themeColor="text1"/>
          <w:lang w:eastAsia="ja-JP"/>
        </w:rPr>
        <w:t>)</w:t>
      </w:r>
    </w:p>
    <w:p w:rsidR="0029692F" w:rsidRDefault="0029692F" w:rsidP="0029692F">
      <w:pPr>
        <w:rPr>
          <w:color w:val="000000" w:themeColor="text1"/>
          <w:lang w:eastAsia="ja-JP"/>
        </w:rPr>
      </w:pPr>
      <w:proofErr w:type="spellStart"/>
      <w:r>
        <w:rPr>
          <w:rFonts w:hint="eastAsia"/>
          <w:color w:val="000000" w:themeColor="text1"/>
          <w:lang w:eastAsia="ja-JP"/>
        </w:rPr>
        <w:t>D</w:t>
      </w:r>
      <w:r>
        <w:rPr>
          <w:color w:val="000000" w:themeColor="text1"/>
          <w:lang w:eastAsia="ja-JP"/>
        </w:rPr>
        <w:t>emir</w:t>
      </w:r>
      <w:proofErr w:type="spellEnd"/>
      <w:r>
        <w:rPr>
          <w:color w:val="000000" w:themeColor="text1"/>
          <w:lang w:eastAsia="ja-JP"/>
        </w:rPr>
        <w:t xml:space="preserve"> </w:t>
      </w:r>
      <w:proofErr w:type="spellStart"/>
      <w:r>
        <w:rPr>
          <w:color w:val="000000" w:themeColor="text1"/>
          <w:lang w:eastAsia="ja-JP"/>
        </w:rPr>
        <w:t>Rakanovic</w:t>
      </w:r>
      <w:proofErr w:type="spellEnd"/>
      <w:r>
        <w:rPr>
          <w:color w:val="000000" w:themeColor="text1"/>
          <w:lang w:eastAsia="ja-JP"/>
        </w:rPr>
        <w:t xml:space="preserve"> (u-</w:t>
      </w:r>
      <w:proofErr w:type="spellStart"/>
      <w:r>
        <w:rPr>
          <w:color w:val="000000" w:themeColor="text1"/>
          <w:lang w:eastAsia="ja-JP"/>
        </w:rPr>
        <w:t>Bcox</w:t>
      </w:r>
      <w:proofErr w:type="spellEnd"/>
      <w:r>
        <w:rPr>
          <w:color w:val="000000" w:themeColor="text1"/>
          <w:lang w:eastAsia="ja-JP"/>
        </w:rPr>
        <w:t>)</w:t>
      </w:r>
    </w:p>
    <w:p w:rsidR="0029692F" w:rsidRPr="009C2B34" w:rsidRDefault="0029692F" w:rsidP="0029692F">
      <w:pPr>
        <w:rPr>
          <w:color w:val="000000" w:themeColor="text1"/>
          <w:lang w:val="de-DE" w:eastAsia="ja-JP"/>
        </w:rPr>
      </w:pPr>
      <w:r w:rsidRPr="009C2B34">
        <w:rPr>
          <w:rFonts w:hint="eastAsia"/>
          <w:color w:val="000000" w:themeColor="text1"/>
          <w:lang w:val="de-DE" w:eastAsia="ja-JP"/>
        </w:rPr>
        <w:t>W</w:t>
      </w:r>
      <w:r w:rsidR="0008278C">
        <w:rPr>
          <w:color w:val="000000" w:themeColor="text1"/>
          <w:lang w:val="de-DE" w:eastAsia="ja-JP"/>
        </w:rPr>
        <w:t xml:space="preserve">im Van </w:t>
      </w:r>
      <w:proofErr w:type="spellStart"/>
      <w:r w:rsidR="0008278C">
        <w:rPr>
          <w:color w:val="000000" w:themeColor="text1"/>
          <w:lang w:val="de-DE" w:eastAsia="ja-JP"/>
        </w:rPr>
        <w:t>Thillo</w:t>
      </w:r>
      <w:proofErr w:type="spellEnd"/>
      <w:r w:rsidR="0008278C">
        <w:rPr>
          <w:color w:val="000000" w:themeColor="text1"/>
          <w:lang w:val="de-DE" w:eastAsia="ja-JP"/>
        </w:rPr>
        <w:t xml:space="preserve"> (IMEC</w:t>
      </w:r>
      <w:r w:rsidRPr="009C2B34">
        <w:rPr>
          <w:color w:val="000000" w:themeColor="text1"/>
          <w:lang w:val="de-DE" w:eastAsia="ja-JP"/>
        </w:rPr>
        <w:t>)</w:t>
      </w:r>
    </w:p>
    <w:p w:rsidR="0029692F" w:rsidRPr="009C2B34" w:rsidRDefault="0029692F" w:rsidP="0029692F">
      <w:pPr>
        <w:rPr>
          <w:color w:val="000000" w:themeColor="text1"/>
          <w:lang w:val="de-DE" w:eastAsia="ja-JP"/>
        </w:rPr>
      </w:pPr>
      <w:r w:rsidRPr="009C2B34">
        <w:rPr>
          <w:rFonts w:hint="eastAsia"/>
          <w:color w:val="000000" w:themeColor="text1"/>
          <w:lang w:val="de-DE" w:eastAsia="ja-JP"/>
        </w:rPr>
        <w:t>V</w:t>
      </w:r>
      <w:r w:rsidR="0008278C">
        <w:rPr>
          <w:color w:val="000000" w:themeColor="text1"/>
          <w:lang w:val="de-DE" w:eastAsia="ja-JP"/>
        </w:rPr>
        <w:t>olker Jungnickel (F</w:t>
      </w:r>
      <w:r w:rsidRPr="007E3013">
        <w:rPr>
          <w:color w:val="000000" w:themeColor="text1"/>
          <w:lang w:val="de-DE" w:eastAsia="ja-JP"/>
        </w:rPr>
        <w:t>raunhofer HHI</w:t>
      </w:r>
      <w:r w:rsidRPr="009C2B34">
        <w:rPr>
          <w:color w:val="000000" w:themeColor="text1"/>
          <w:lang w:val="de-DE" w:eastAsia="ja-JP"/>
        </w:rPr>
        <w:t>)</w:t>
      </w:r>
    </w:p>
    <w:p w:rsidR="0029692F" w:rsidRPr="009C2B34" w:rsidRDefault="0029692F" w:rsidP="0029692F">
      <w:pPr>
        <w:rPr>
          <w:color w:val="000000" w:themeColor="text1"/>
          <w:lang w:val="de-DE" w:eastAsia="ja-JP"/>
        </w:rPr>
      </w:pPr>
      <w:r w:rsidRPr="009C2B34">
        <w:rPr>
          <w:rFonts w:hint="eastAsia"/>
          <w:color w:val="000000" w:themeColor="text1"/>
          <w:lang w:val="de-DE" w:eastAsia="ja-JP"/>
        </w:rPr>
        <w:t>K</w:t>
      </w:r>
      <w:r w:rsidRPr="009C2B34">
        <w:rPr>
          <w:color w:val="000000" w:themeColor="text1"/>
          <w:lang w:val="de-DE" w:eastAsia="ja-JP"/>
        </w:rPr>
        <w:t xml:space="preserve">ai </w:t>
      </w:r>
      <w:proofErr w:type="spellStart"/>
      <w:r w:rsidRPr="009C2B34">
        <w:rPr>
          <w:color w:val="000000" w:themeColor="text1"/>
          <w:lang w:val="de-DE" w:eastAsia="ja-JP"/>
        </w:rPr>
        <w:t>Lennert</w:t>
      </w:r>
      <w:proofErr w:type="spellEnd"/>
      <w:r w:rsidRPr="009C2B34">
        <w:rPr>
          <w:color w:val="000000" w:themeColor="text1"/>
          <w:lang w:val="de-DE" w:eastAsia="ja-JP"/>
        </w:rPr>
        <w:t xml:space="preserve"> </w:t>
      </w:r>
      <w:proofErr w:type="spellStart"/>
      <w:r w:rsidRPr="009C2B34">
        <w:rPr>
          <w:color w:val="000000" w:themeColor="text1"/>
          <w:lang w:val="de-DE" w:eastAsia="ja-JP"/>
        </w:rPr>
        <w:t>Bober</w:t>
      </w:r>
      <w:proofErr w:type="spellEnd"/>
      <w:r w:rsidRPr="009C2B34">
        <w:rPr>
          <w:color w:val="000000" w:themeColor="text1"/>
          <w:lang w:val="de-DE" w:eastAsia="ja-JP"/>
        </w:rPr>
        <w:t xml:space="preserve"> (</w:t>
      </w:r>
      <w:r w:rsidRPr="007E3013">
        <w:rPr>
          <w:color w:val="000000" w:themeColor="text1"/>
          <w:lang w:val="de-DE" w:eastAsia="ja-JP"/>
        </w:rPr>
        <w:t>Fraunhofer HHI</w:t>
      </w:r>
      <w:r w:rsidRPr="009C2B34">
        <w:rPr>
          <w:color w:val="000000" w:themeColor="text1"/>
          <w:lang w:val="de-DE" w:eastAsia="ja-JP"/>
        </w:rPr>
        <w:t>)</w:t>
      </w:r>
    </w:p>
    <w:p w:rsidR="0029692F" w:rsidRDefault="00DD13FF" w:rsidP="0029692F">
      <w:pPr>
        <w:rPr>
          <w:color w:val="000000" w:themeColor="text1"/>
          <w:lang w:eastAsia="ja-JP"/>
        </w:rPr>
      </w:pPr>
      <w:r>
        <w:rPr>
          <w:color w:val="000000" w:themeColor="text1"/>
          <w:lang w:eastAsia="ja-JP"/>
        </w:rPr>
        <w:t xml:space="preserve">Tuncer </w:t>
      </w:r>
      <w:proofErr w:type="spellStart"/>
      <w:r>
        <w:rPr>
          <w:color w:val="000000" w:themeColor="text1"/>
          <w:lang w:eastAsia="ja-JP"/>
        </w:rPr>
        <w:t>Bayuas</w:t>
      </w:r>
      <w:proofErr w:type="spellEnd"/>
      <w:r>
        <w:rPr>
          <w:color w:val="000000" w:themeColor="text1"/>
          <w:lang w:eastAsia="ja-JP"/>
        </w:rPr>
        <w:t xml:space="preserve"> (MEDIPOL)</w:t>
      </w:r>
    </w:p>
    <w:p w:rsidR="00DD13FF" w:rsidRDefault="00DD13FF" w:rsidP="0029692F">
      <w:pPr>
        <w:rPr>
          <w:color w:val="000000" w:themeColor="text1"/>
          <w:lang w:eastAsia="ja-JP"/>
        </w:rPr>
      </w:pPr>
      <w:proofErr w:type="spellStart"/>
      <w:r>
        <w:rPr>
          <w:rFonts w:hint="eastAsia"/>
          <w:color w:val="000000" w:themeColor="text1"/>
          <w:lang w:eastAsia="ja-JP"/>
        </w:rPr>
        <w:t>J</w:t>
      </w:r>
      <w:r>
        <w:rPr>
          <w:color w:val="000000" w:themeColor="text1"/>
          <w:lang w:eastAsia="ja-JP"/>
        </w:rPr>
        <w:t>aroslaw</w:t>
      </w:r>
      <w:proofErr w:type="spellEnd"/>
      <w:r>
        <w:rPr>
          <w:color w:val="000000" w:themeColor="text1"/>
          <w:lang w:eastAsia="ja-JP"/>
        </w:rPr>
        <w:t xml:space="preserve"> </w:t>
      </w:r>
      <w:proofErr w:type="spellStart"/>
      <w:r>
        <w:rPr>
          <w:color w:val="000000" w:themeColor="text1"/>
          <w:lang w:eastAsia="ja-JP"/>
        </w:rPr>
        <w:t>Niewczas</w:t>
      </w:r>
      <w:proofErr w:type="spellEnd"/>
      <w:r>
        <w:rPr>
          <w:color w:val="000000" w:themeColor="text1"/>
          <w:lang w:eastAsia="ja-JP"/>
        </w:rPr>
        <w:t xml:space="preserve"> (DECAWAVE)</w:t>
      </w:r>
    </w:p>
    <w:p w:rsidR="00DD13FF" w:rsidRDefault="00DD13FF" w:rsidP="0029692F">
      <w:pPr>
        <w:rPr>
          <w:color w:val="000000" w:themeColor="text1"/>
          <w:lang w:eastAsia="ja-JP"/>
        </w:rPr>
      </w:pPr>
      <w:r>
        <w:rPr>
          <w:rFonts w:hint="eastAsia"/>
          <w:color w:val="000000" w:themeColor="text1"/>
          <w:lang w:eastAsia="ja-JP"/>
        </w:rPr>
        <w:t>F</w:t>
      </w:r>
      <w:r>
        <w:rPr>
          <w:color w:val="000000" w:themeColor="text1"/>
          <w:lang w:eastAsia="ja-JP"/>
        </w:rPr>
        <w:t>umihide Kojima (NICT)</w:t>
      </w:r>
    </w:p>
    <w:p w:rsidR="00DD13FF" w:rsidRDefault="00DD13FF" w:rsidP="0029692F">
      <w:pPr>
        <w:rPr>
          <w:color w:val="000000" w:themeColor="text1"/>
          <w:lang w:eastAsia="ja-JP"/>
        </w:rPr>
      </w:pPr>
      <w:proofErr w:type="spellStart"/>
      <w:r>
        <w:rPr>
          <w:color w:val="000000" w:themeColor="text1"/>
          <w:lang w:eastAsia="ja-JP"/>
        </w:rPr>
        <w:t>Kunal</w:t>
      </w:r>
      <w:proofErr w:type="spellEnd"/>
      <w:r>
        <w:rPr>
          <w:color w:val="000000" w:themeColor="text1"/>
          <w:lang w:eastAsia="ja-JP"/>
        </w:rPr>
        <w:t xml:space="preserve"> Shan (</w:t>
      </w:r>
      <w:proofErr w:type="spellStart"/>
      <w:r>
        <w:rPr>
          <w:color w:val="000000" w:themeColor="text1"/>
          <w:lang w:eastAsia="ja-JP"/>
        </w:rPr>
        <w:t>Itron</w:t>
      </w:r>
      <w:proofErr w:type="spellEnd"/>
      <w:r>
        <w:rPr>
          <w:color w:val="000000" w:themeColor="text1"/>
          <w:lang w:eastAsia="ja-JP"/>
        </w:rPr>
        <w:t>)</w:t>
      </w:r>
    </w:p>
    <w:p w:rsidR="00DD13FF" w:rsidRPr="00530375" w:rsidRDefault="00DD13FF" w:rsidP="0029692F">
      <w:pPr>
        <w:rPr>
          <w:color w:val="000000" w:themeColor="text1"/>
          <w:lang w:eastAsia="ja-JP"/>
        </w:rPr>
      </w:pPr>
    </w:p>
    <w:p w:rsidR="0029692F" w:rsidRPr="0029692F" w:rsidRDefault="0029692F" w:rsidP="005235BA">
      <w:pPr>
        <w:rPr>
          <w:color w:val="000000" w:themeColor="text1"/>
          <w:lang w:val="de-DE" w:eastAsia="ja-JP"/>
        </w:rPr>
      </w:pPr>
    </w:p>
    <w:sectPr w:rsidR="0029692F" w:rsidRPr="0029692F" w:rsidSect="00FB4848">
      <w:headerReference w:type="default" r:id="rId8"/>
      <w:footerReference w:type="default" r:id="rId9"/>
      <w:headerReference w:type="first" r:id="rId10"/>
      <w:footerReference w:type="first" r:id="rId11"/>
      <w:footnotePr>
        <w:pos w:val="beneathText"/>
      </w:footnotePr>
      <w:pgSz w:w="12240" w:h="15840"/>
      <w:pgMar w:top="1800" w:right="1440" w:bottom="1800" w:left="1440" w:header="1296" w:footer="1296" w:gutter="0"/>
      <w:cols w:space="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5152" w:rsidRDefault="00805152">
      <w:r>
        <w:separator/>
      </w:r>
    </w:p>
  </w:endnote>
  <w:endnote w:type="continuationSeparator" w:id="0">
    <w:p w:rsidR="00805152" w:rsidRDefault="008051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S PGothic">
    <w:panose1 w:val="020B0600070205080204"/>
    <w:charset w:val="80"/>
    <w:family w:val="swiss"/>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HGMinchoE">
    <w:charset w:val="80"/>
    <w:family w:val="roman"/>
    <w:pitch w:val="fixed"/>
    <w:sig w:usb0="E00002FF" w:usb1="6AC7FDFB" w:usb2="00000012" w:usb3="00000000" w:csb0="0002009F" w:csb1="00000000"/>
  </w:font>
  <w:font w:name="Consolas">
    <w:panose1 w:val="020B0609020204030204"/>
    <w:charset w:val="00"/>
    <w:family w:val="modern"/>
    <w:pitch w:val="fixed"/>
    <w:sig w:usb0="E10002FF" w:usb1="4000FCFF" w:usb2="00000009" w:usb3="00000000" w:csb0="0000019F" w:csb1="00000000"/>
  </w:font>
  <w:font w:name="Gill Sans MT">
    <w:panose1 w:val="020B0502020104020203"/>
    <w:charset w:val="00"/>
    <w:family w:val="swiss"/>
    <w:pitch w:val="variable"/>
    <w:sig w:usb0="00000007" w:usb1="00000000" w:usb2="00000000" w:usb3="00000000" w:csb0="00000003" w:csb1="00000000"/>
  </w:font>
  <w:font w:name="Malgun Gothic">
    <w:panose1 w:val="020B0503020000020004"/>
    <w:charset w:val="81"/>
    <w:family w:val="swiss"/>
    <w:pitch w:val="variable"/>
    <w:sig w:usb0="900002AF" w:usb1="09D77CFB" w:usb2="00000012" w:usb3="00000000" w:csb0="0008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2C65" w:rsidRDefault="00102C65" w:rsidP="00936D85">
    <w:pPr>
      <w:pStyle w:val="Fuzeile"/>
      <w:widowControl w:val="0"/>
      <w:pBdr>
        <w:top w:val="single" w:sz="6" w:space="0" w:color="auto"/>
      </w:pBdr>
      <w:tabs>
        <w:tab w:val="clear" w:pos="4320"/>
        <w:tab w:val="clear" w:pos="8640"/>
        <w:tab w:val="center" w:pos="4680"/>
        <w:tab w:val="right" w:pos="9360"/>
      </w:tabs>
      <w:spacing w:before="240"/>
      <w:rPr>
        <w:lang w:eastAsia="ja-JP"/>
      </w:rPr>
    </w:pPr>
    <w:r>
      <w:t>Submission</w:t>
    </w:r>
    <w:r>
      <w:tab/>
    </w:r>
    <w:r w:rsidR="00C00AE7">
      <w:rPr>
        <w:rFonts w:hint="eastAsia"/>
        <w:lang w:eastAsia="ja-JP"/>
      </w:rPr>
      <w:t xml:space="preserve">　　　</w:t>
    </w:r>
    <w:r w:rsidR="00C00AE7">
      <w:rPr>
        <w:rFonts w:hint="eastAsia"/>
        <w:lang w:eastAsia="ja-JP"/>
      </w:rPr>
      <w:t xml:space="preserve">                                   </w:t>
    </w:r>
    <w:r>
      <w:rPr>
        <w:rFonts w:hint="eastAsia"/>
        <w:lang w:eastAsia="ja-JP"/>
      </w:rPr>
      <w:t xml:space="preserve">　　　</w:t>
    </w:r>
    <w:r>
      <w:t xml:space="preserve">Page </w:t>
    </w:r>
    <w:r>
      <w:pgNum/>
    </w:r>
    <w:r>
      <w:t xml:space="preserve">                                        </w:t>
    </w:r>
    <w:r w:rsidR="00803482">
      <w:rPr>
        <w:lang w:eastAsia="ja-JP"/>
      </w:rPr>
      <w:t>Iwao Hosako (NICT)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2C65" w:rsidRDefault="00102C65">
    <w:pPr>
      <w:pStyle w:val="Fuzeile"/>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 xml:space="preserve">D. </w:t>
    </w:r>
    <w:smartTag w:uri="urn:schemas-microsoft-com:office:smarttags" w:element="City">
      <w:smartTag w:uri="urn:schemas-microsoft-com:office:smarttags" w:element="place">
        <w:r>
          <w:t>Kawaguchi</w:t>
        </w:r>
      </w:smartTag>
    </w:smartTag>
    <w:r>
      <w:t>, Symbol Technologies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5152" w:rsidRDefault="00805152">
      <w:r>
        <w:separator/>
      </w:r>
    </w:p>
  </w:footnote>
  <w:footnote w:type="continuationSeparator" w:id="0">
    <w:p w:rsidR="00805152" w:rsidRDefault="0080515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2C65" w:rsidRDefault="00126A7B" w:rsidP="00220C26">
    <w:pPr>
      <w:pStyle w:val="Kopfzeile"/>
      <w:widowControl w:val="0"/>
      <w:pBdr>
        <w:bottom w:val="single" w:sz="6" w:space="0" w:color="auto"/>
        <w:between w:val="single" w:sz="6" w:space="0" w:color="auto"/>
      </w:pBdr>
      <w:tabs>
        <w:tab w:val="clear" w:pos="4320"/>
        <w:tab w:val="clear" w:pos="8640"/>
        <w:tab w:val="right" w:pos="9270"/>
      </w:tabs>
      <w:spacing w:after="360"/>
      <w:jc w:val="both"/>
      <w:rPr>
        <w:b/>
        <w:sz w:val="28"/>
        <w:lang w:eastAsia="ja-JP"/>
      </w:rPr>
    </w:pPr>
    <w:r>
      <w:rPr>
        <w:b/>
        <w:sz w:val="28"/>
        <w:lang w:eastAsia="ja-JP"/>
      </w:rPr>
      <w:t>May 2018</w:t>
    </w:r>
    <w:r w:rsidR="00102C65">
      <w:rPr>
        <w:b/>
        <w:sz w:val="28"/>
      </w:rPr>
      <w:tab/>
    </w:r>
    <w:sdt>
      <w:sdtPr>
        <w:rPr>
          <w:b/>
          <w:sz w:val="28"/>
        </w:rPr>
        <w:alias w:val="タイトル"/>
        <w:tag w:val=""/>
        <w:id w:val="292330129"/>
        <w:dataBinding w:prefixMappings="xmlns:ns0='http://purl.org/dc/elements/1.1/' xmlns:ns1='http://schemas.openxmlformats.org/package/2006/metadata/core-properties' " w:xpath="/ns1:coreProperties[1]/ns0:title[1]" w:storeItemID="{6C3C8BC8-F283-45AE-878A-BAB7291924A1}"/>
        <w:text/>
      </w:sdtPr>
      <w:sdtContent>
        <w:r w:rsidR="0086208A">
          <w:rPr>
            <w:rFonts w:hint="eastAsia"/>
            <w:b/>
            <w:sz w:val="28"/>
            <w:lang w:eastAsia="ja-JP"/>
          </w:rPr>
          <w:t>IEEE P802.15-1</w:t>
        </w:r>
        <w:r>
          <w:rPr>
            <w:b/>
            <w:sz w:val="28"/>
            <w:lang w:eastAsia="ja-JP"/>
          </w:rPr>
          <w:t>8</w:t>
        </w:r>
        <w:r w:rsidR="00D526E7">
          <w:rPr>
            <w:rFonts w:hint="eastAsia"/>
            <w:b/>
            <w:sz w:val="28"/>
            <w:lang w:eastAsia="ja-JP"/>
          </w:rPr>
          <w:t>-0</w:t>
        </w:r>
        <w:r>
          <w:rPr>
            <w:b/>
            <w:sz w:val="28"/>
            <w:lang w:eastAsia="ja-JP"/>
          </w:rPr>
          <w:t>196</w:t>
        </w:r>
        <w:r w:rsidR="00031A33">
          <w:rPr>
            <w:rFonts w:hint="eastAsia"/>
            <w:b/>
            <w:sz w:val="28"/>
            <w:lang w:eastAsia="ja-JP"/>
          </w:rPr>
          <w:t>-00-0</w:t>
        </w:r>
        <w:r w:rsidR="00C35DC8">
          <w:rPr>
            <w:b/>
            <w:sz w:val="28"/>
            <w:lang w:eastAsia="ja-JP"/>
          </w:rPr>
          <w:t>thz</w:t>
        </w:r>
      </w:sdtContent>
    </w:sdt>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2C65" w:rsidRDefault="00102C65">
    <w:pPr>
      <w:pStyle w:val="Kopfzeile"/>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653B9"/>
    <w:multiLevelType w:val="hybridMultilevel"/>
    <w:tmpl w:val="D05E5AF2"/>
    <w:lvl w:ilvl="0" w:tplc="8B42EA86">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DA76535"/>
    <w:multiLevelType w:val="hybridMultilevel"/>
    <w:tmpl w:val="E85EE5E0"/>
    <w:lvl w:ilvl="0" w:tplc="748EF232">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12B449BE"/>
    <w:multiLevelType w:val="hybridMultilevel"/>
    <w:tmpl w:val="A180340E"/>
    <w:lvl w:ilvl="0" w:tplc="77FA4A90">
      <w:start w:val="1"/>
      <w:numFmt w:val="bullet"/>
      <w:lvlText w:val="•"/>
      <w:lvlJc w:val="left"/>
      <w:pPr>
        <w:tabs>
          <w:tab w:val="num" w:pos="720"/>
        </w:tabs>
        <w:ind w:left="720" w:hanging="360"/>
      </w:pPr>
      <w:rPr>
        <w:rFonts w:ascii="Times New Roman" w:hAnsi="Times New Roman" w:hint="default"/>
      </w:rPr>
    </w:lvl>
    <w:lvl w:ilvl="1" w:tplc="D3284AD2" w:tentative="1">
      <w:start w:val="1"/>
      <w:numFmt w:val="bullet"/>
      <w:lvlText w:val="•"/>
      <w:lvlJc w:val="left"/>
      <w:pPr>
        <w:tabs>
          <w:tab w:val="num" w:pos="1440"/>
        </w:tabs>
        <w:ind w:left="1440" w:hanging="360"/>
      </w:pPr>
      <w:rPr>
        <w:rFonts w:ascii="Times New Roman" w:hAnsi="Times New Roman" w:hint="default"/>
      </w:rPr>
    </w:lvl>
    <w:lvl w:ilvl="2" w:tplc="E8AC9BC6" w:tentative="1">
      <w:start w:val="1"/>
      <w:numFmt w:val="bullet"/>
      <w:lvlText w:val="•"/>
      <w:lvlJc w:val="left"/>
      <w:pPr>
        <w:tabs>
          <w:tab w:val="num" w:pos="2160"/>
        </w:tabs>
        <w:ind w:left="2160" w:hanging="360"/>
      </w:pPr>
      <w:rPr>
        <w:rFonts w:ascii="Times New Roman" w:hAnsi="Times New Roman" w:hint="default"/>
      </w:rPr>
    </w:lvl>
    <w:lvl w:ilvl="3" w:tplc="766A2254" w:tentative="1">
      <w:start w:val="1"/>
      <w:numFmt w:val="bullet"/>
      <w:lvlText w:val="•"/>
      <w:lvlJc w:val="left"/>
      <w:pPr>
        <w:tabs>
          <w:tab w:val="num" w:pos="2880"/>
        </w:tabs>
        <w:ind w:left="2880" w:hanging="360"/>
      </w:pPr>
      <w:rPr>
        <w:rFonts w:ascii="Times New Roman" w:hAnsi="Times New Roman" w:hint="default"/>
      </w:rPr>
    </w:lvl>
    <w:lvl w:ilvl="4" w:tplc="51F4879A" w:tentative="1">
      <w:start w:val="1"/>
      <w:numFmt w:val="bullet"/>
      <w:lvlText w:val="•"/>
      <w:lvlJc w:val="left"/>
      <w:pPr>
        <w:tabs>
          <w:tab w:val="num" w:pos="3600"/>
        </w:tabs>
        <w:ind w:left="3600" w:hanging="360"/>
      </w:pPr>
      <w:rPr>
        <w:rFonts w:ascii="Times New Roman" w:hAnsi="Times New Roman" w:hint="default"/>
      </w:rPr>
    </w:lvl>
    <w:lvl w:ilvl="5" w:tplc="9894F2EE" w:tentative="1">
      <w:start w:val="1"/>
      <w:numFmt w:val="bullet"/>
      <w:lvlText w:val="•"/>
      <w:lvlJc w:val="left"/>
      <w:pPr>
        <w:tabs>
          <w:tab w:val="num" w:pos="4320"/>
        </w:tabs>
        <w:ind w:left="4320" w:hanging="360"/>
      </w:pPr>
      <w:rPr>
        <w:rFonts w:ascii="Times New Roman" w:hAnsi="Times New Roman" w:hint="default"/>
      </w:rPr>
    </w:lvl>
    <w:lvl w:ilvl="6" w:tplc="22D828E2" w:tentative="1">
      <w:start w:val="1"/>
      <w:numFmt w:val="bullet"/>
      <w:lvlText w:val="•"/>
      <w:lvlJc w:val="left"/>
      <w:pPr>
        <w:tabs>
          <w:tab w:val="num" w:pos="5040"/>
        </w:tabs>
        <w:ind w:left="5040" w:hanging="360"/>
      </w:pPr>
      <w:rPr>
        <w:rFonts w:ascii="Times New Roman" w:hAnsi="Times New Roman" w:hint="default"/>
      </w:rPr>
    </w:lvl>
    <w:lvl w:ilvl="7" w:tplc="B38A5EFA" w:tentative="1">
      <w:start w:val="1"/>
      <w:numFmt w:val="bullet"/>
      <w:lvlText w:val="•"/>
      <w:lvlJc w:val="left"/>
      <w:pPr>
        <w:tabs>
          <w:tab w:val="num" w:pos="5760"/>
        </w:tabs>
        <w:ind w:left="5760" w:hanging="360"/>
      </w:pPr>
      <w:rPr>
        <w:rFonts w:ascii="Times New Roman" w:hAnsi="Times New Roman" w:hint="default"/>
      </w:rPr>
    </w:lvl>
    <w:lvl w:ilvl="8" w:tplc="396C4EFE" w:tentative="1">
      <w:start w:val="1"/>
      <w:numFmt w:val="bullet"/>
      <w:lvlText w:val="•"/>
      <w:lvlJc w:val="left"/>
      <w:pPr>
        <w:tabs>
          <w:tab w:val="num" w:pos="6480"/>
        </w:tabs>
        <w:ind w:left="6480" w:hanging="360"/>
      </w:pPr>
      <w:rPr>
        <w:rFonts w:ascii="Times New Roman" w:hAnsi="Times New Roman" w:hint="default"/>
      </w:rPr>
    </w:lvl>
  </w:abstractNum>
  <w:abstractNum w:abstractNumId="3">
    <w:nsid w:val="13F010ED"/>
    <w:multiLevelType w:val="hybridMultilevel"/>
    <w:tmpl w:val="3DC66138"/>
    <w:lvl w:ilvl="0" w:tplc="156C17E2">
      <w:start w:val="1"/>
      <w:numFmt w:val="bullet"/>
      <w:lvlText w:val="•"/>
      <w:lvlJc w:val="left"/>
      <w:pPr>
        <w:ind w:left="420" w:hanging="420"/>
      </w:pPr>
      <w:rPr>
        <w:rFonts w:ascii="MS PGothic" w:hAnsi="MS PGothic" w:hint="default"/>
      </w:rPr>
    </w:lvl>
    <w:lvl w:ilvl="1" w:tplc="185005E2">
      <w:numFmt w:val="bullet"/>
      <w:lvlText w:val="-"/>
      <w:lvlJc w:val="left"/>
      <w:pPr>
        <w:ind w:left="780" w:hanging="36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160B5079"/>
    <w:multiLevelType w:val="hybridMultilevel"/>
    <w:tmpl w:val="FCC251CC"/>
    <w:lvl w:ilvl="0" w:tplc="920E957A">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1BE25C3A"/>
    <w:multiLevelType w:val="hybridMultilevel"/>
    <w:tmpl w:val="E08C131C"/>
    <w:lvl w:ilvl="0" w:tplc="7F660F70">
      <w:start w:val="1"/>
      <w:numFmt w:val="bullet"/>
      <w:lvlText w:val="•"/>
      <w:lvlJc w:val="left"/>
      <w:pPr>
        <w:tabs>
          <w:tab w:val="num" w:pos="720"/>
        </w:tabs>
        <w:ind w:left="720" w:hanging="360"/>
      </w:pPr>
      <w:rPr>
        <w:rFonts w:ascii="MS PGothic" w:hAnsi="MS PGothic" w:hint="default"/>
      </w:rPr>
    </w:lvl>
    <w:lvl w:ilvl="1" w:tplc="AD1CAF0A" w:tentative="1">
      <w:start w:val="1"/>
      <w:numFmt w:val="bullet"/>
      <w:lvlText w:val="•"/>
      <w:lvlJc w:val="left"/>
      <w:pPr>
        <w:tabs>
          <w:tab w:val="num" w:pos="1440"/>
        </w:tabs>
        <w:ind w:left="1440" w:hanging="360"/>
      </w:pPr>
      <w:rPr>
        <w:rFonts w:ascii="MS PGothic" w:hAnsi="MS PGothic" w:hint="default"/>
      </w:rPr>
    </w:lvl>
    <w:lvl w:ilvl="2" w:tplc="A1CE0502" w:tentative="1">
      <w:start w:val="1"/>
      <w:numFmt w:val="bullet"/>
      <w:lvlText w:val="•"/>
      <w:lvlJc w:val="left"/>
      <w:pPr>
        <w:tabs>
          <w:tab w:val="num" w:pos="2160"/>
        </w:tabs>
        <w:ind w:left="2160" w:hanging="360"/>
      </w:pPr>
      <w:rPr>
        <w:rFonts w:ascii="MS PGothic" w:hAnsi="MS PGothic" w:hint="default"/>
      </w:rPr>
    </w:lvl>
    <w:lvl w:ilvl="3" w:tplc="634CD9F4" w:tentative="1">
      <w:start w:val="1"/>
      <w:numFmt w:val="bullet"/>
      <w:lvlText w:val="•"/>
      <w:lvlJc w:val="left"/>
      <w:pPr>
        <w:tabs>
          <w:tab w:val="num" w:pos="2880"/>
        </w:tabs>
        <w:ind w:left="2880" w:hanging="360"/>
      </w:pPr>
      <w:rPr>
        <w:rFonts w:ascii="MS PGothic" w:hAnsi="MS PGothic" w:hint="default"/>
      </w:rPr>
    </w:lvl>
    <w:lvl w:ilvl="4" w:tplc="0E64720C" w:tentative="1">
      <w:start w:val="1"/>
      <w:numFmt w:val="bullet"/>
      <w:lvlText w:val="•"/>
      <w:lvlJc w:val="left"/>
      <w:pPr>
        <w:tabs>
          <w:tab w:val="num" w:pos="3600"/>
        </w:tabs>
        <w:ind w:left="3600" w:hanging="360"/>
      </w:pPr>
      <w:rPr>
        <w:rFonts w:ascii="MS PGothic" w:hAnsi="MS PGothic" w:hint="default"/>
      </w:rPr>
    </w:lvl>
    <w:lvl w:ilvl="5" w:tplc="BE926150" w:tentative="1">
      <w:start w:val="1"/>
      <w:numFmt w:val="bullet"/>
      <w:lvlText w:val="•"/>
      <w:lvlJc w:val="left"/>
      <w:pPr>
        <w:tabs>
          <w:tab w:val="num" w:pos="4320"/>
        </w:tabs>
        <w:ind w:left="4320" w:hanging="360"/>
      </w:pPr>
      <w:rPr>
        <w:rFonts w:ascii="MS PGothic" w:hAnsi="MS PGothic" w:hint="default"/>
      </w:rPr>
    </w:lvl>
    <w:lvl w:ilvl="6" w:tplc="BC603A62" w:tentative="1">
      <w:start w:val="1"/>
      <w:numFmt w:val="bullet"/>
      <w:lvlText w:val="•"/>
      <w:lvlJc w:val="left"/>
      <w:pPr>
        <w:tabs>
          <w:tab w:val="num" w:pos="5040"/>
        </w:tabs>
        <w:ind w:left="5040" w:hanging="360"/>
      </w:pPr>
      <w:rPr>
        <w:rFonts w:ascii="MS PGothic" w:hAnsi="MS PGothic" w:hint="default"/>
      </w:rPr>
    </w:lvl>
    <w:lvl w:ilvl="7" w:tplc="1CB46AD0" w:tentative="1">
      <w:start w:val="1"/>
      <w:numFmt w:val="bullet"/>
      <w:lvlText w:val="•"/>
      <w:lvlJc w:val="left"/>
      <w:pPr>
        <w:tabs>
          <w:tab w:val="num" w:pos="5760"/>
        </w:tabs>
        <w:ind w:left="5760" w:hanging="360"/>
      </w:pPr>
      <w:rPr>
        <w:rFonts w:ascii="MS PGothic" w:hAnsi="MS PGothic" w:hint="default"/>
      </w:rPr>
    </w:lvl>
    <w:lvl w:ilvl="8" w:tplc="101C6CEA" w:tentative="1">
      <w:start w:val="1"/>
      <w:numFmt w:val="bullet"/>
      <w:lvlText w:val="•"/>
      <w:lvlJc w:val="left"/>
      <w:pPr>
        <w:tabs>
          <w:tab w:val="num" w:pos="6480"/>
        </w:tabs>
        <w:ind w:left="6480" w:hanging="360"/>
      </w:pPr>
      <w:rPr>
        <w:rFonts w:ascii="MS PGothic" w:hAnsi="MS PGothic" w:hint="default"/>
      </w:rPr>
    </w:lvl>
  </w:abstractNum>
  <w:abstractNum w:abstractNumId="6">
    <w:nsid w:val="1F036B75"/>
    <w:multiLevelType w:val="hybridMultilevel"/>
    <w:tmpl w:val="666A4E62"/>
    <w:lvl w:ilvl="0" w:tplc="71264AB4">
      <w:start w:val="1"/>
      <w:numFmt w:val="bullet"/>
      <w:lvlText w:val="•"/>
      <w:lvlJc w:val="left"/>
      <w:pPr>
        <w:tabs>
          <w:tab w:val="num" w:pos="720"/>
        </w:tabs>
        <w:ind w:left="720" w:hanging="360"/>
      </w:pPr>
      <w:rPr>
        <w:rFonts w:ascii="Times New Roman" w:hAnsi="Times New Roman" w:hint="default"/>
      </w:rPr>
    </w:lvl>
    <w:lvl w:ilvl="1" w:tplc="39AE177E" w:tentative="1">
      <w:start w:val="1"/>
      <w:numFmt w:val="bullet"/>
      <w:lvlText w:val="•"/>
      <w:lvlJc w:val="left"/>
      <w:pPr>
        <w:tabs>
          <w:tab w:val="num" w:pos="1440"/>
        </w:tabs>
        <w:ind w:left="1440" w:hanging="360"/>
      </w:pPr>
      <w:rPr>
        <w:rFonts w:ascii="Times New Roman" w:hAnsi="Times New Roman" w:hint="default"/>
      </w:rPr>
    </w:lvl>
    <w:lvl w:ilvl="2" w:tplc="A4DAB6F0" w:tentative="1">
      <w:start w:val="1"/>
      <w:numFmt w:val="bullet"/>
      <w:lvlText w:val="•"/>
      <w:lvlJc w:val="left"/>
      <w:pPr>
        <w:tabs>
          <w:tab w:val="num" w:pos="2160"/>
        </w:tabs>
        <w:ind w:left="2160" w:hanging="360"/>
      </w:pPr>
      <w:rPr>
        <w:rFonts w:ascii="Times New Roman" w:hAnsi="Times New Roman" w:hint="default"/>
      </w:rPr>
    </w:lvl>
    <w:lvl w:ilvl="3" w:tplc="8A208E1A" w:tentative="1">
      <w:start w:val="1"/>
      <w:numFmt w:val="bullet"/>
      <w:lvlText w:val="•"/>
      <w:lvlJc w:val="left"/>
      <w:pPr>
        <w:tabs>
          <w:tab w:val="num" w:pos="2880"/>
        </w:tabs>
        <w:ind w:left="2880" w:hanging="360"/>
      </w:pPr>
      <w:rPr>
        <w:rFonts w:ascii="Times New Roman" w:hAnsi="Times New Roman" w:hint="default"/>
      </w:rPr>
    </w:lvl>
    <w:lvl w:ilvl="4" w:tplc="E4867064" w:tentative="1">
      <w:start w:val="1"/>
      <w:numFmt w:val="bullet"/>
      <w:lvlText w:val="•"/>
      <w:lvlJc w:val="left"/>
      <w:pPr>
        <w:tabs>
          <w:tab w:val="num" w:pos="3600"/>
        </w:tabs>
        <w:ind w:left="3600" w:hanging="360"/>
      </w:pPr>
      <w:rPr>
        <w:rFonts w:ascii="Times New Roman" w:hAnsi="Times New Roman" w:hint="default"/>
      </w:rPr>
    </w:lvl>
    <w:lvl w:ilvl="5" w:tplc="31A4C37C" w:tentative="1">
      <w:start w:val="1"/>
      <w:numFmt w:val="bullet"/>
      <w:lvlText w:val="•"/>
      <w:lvlJc w:val="left"/>
      <w:pPr>
        <w:tabs>
          <w:tab w:val="num" w:pos="4320"/>
        </w:tabs>
        <w:ind w:left="4320" w:hanging="360"/>
      </w:pPr>
      <w:rPr>
        <w:rFonts w:ascii="Times New Roman" w:hAnsi="Times New Roman" w:hint="default"/>
      </w:rPr>
    </w:lvl>
    <w:lvl w:ilvl="6" w:tplc="27820E8E" w:tentative="1">
      <w:start w:val="1"/>
      <w:numFmt w:val="bullet"/>
      <w:lvlText w:val="•"/>
      <w:lvlJc w:val="left"/>
      <w:pPr>
        <w:tabs>
          <w:tab w:val="num" w:pos="5040"/>
        </w:tabs>
        <w:ind w:left="5040" w:hanging="360"/>
      </w:pPr>
      <w:rPr>
        <w:rFonts w:ascii="Times New Roman" w:hAnsi="Times New Roman" w:hint="default"/>
      </w:rPr>
    </w:lvl>
    <w:lvl w:ilvl="7" w:tplc="B97ED052" w:tentative="1">
      <w:start w:val="1"/>
      <w:numFmt w:val="bullet"/>
      <w:lvlText w:val="•"/>
      <w:lvlJc w:val="left"/>
      <w:pPr>
        <w:tabs>
          <w:tab w:val="num" w:pos="5760"/>
        </w:tabs>
        <w:ind w:left="5760" w:hanging="360"/>
      </w:pPr>
      <w:rPr>
        <w:rFonts w:ascii="Times New Roman" w:hAnsi="Times New Roman" w:hint="default"/>
      </w:rPr>
    </w:lvl>
    <w:lvl w:ilvl="8" w:tplc="618E09AC" w:tentative="1">
      <w:start w:val="1"/>
      <w:numFmt w:val="bullet"/>
      <w:lvlText w:val="•"/>
      <w:lvlJc w:val="left"/>
      <w:pPr>
        <w:tabs>
          <w:tab w:val="num" w:pos="6480"/>
        </w:tabs>
        <w:ind w:left="6480" w:hanging="360"/>
      </w:pPr>
      <w:rPr>
        <w:rFonts w:ascii="Times New Roman" w:hAnsi="Times New Roman" w:hint="default"/>
      </w:rPr>
    </w:lvl>
  </w:abstractNum>
  <w:abstractNum w:abstractNumId="7">
    <w:nsid w:val="28CC59E3"/>
    <w:multiLevelType w:val="hybridMultilevel"/>
    <w:tmpl w:val="4354688C"/>
    <w:lvl w:ilvl="0" w:tplc="597EAED2">
      <w:start w:val="1"/>
      <w:numFmt w:val="bullet"/>
      <w:lvlText w:val=""/>
      <w:lvlJc w:val="left"/>
      <w:pPr>
        <w:tabs>
          <w:tab w:val="num" w:pos="720"/>
        </w:tabs>
        <w:ind w:left="720" w:hanging="360"/>
      </w:pPr>
      <w:rPr>
        <w:rFonts w:ascii="Wingdings" w:hAnsi="Wingdings" w:hint="default"/>
      </w:rPr>
    </w:lvl>
    <w:lvl w:ilvl="1" w:tplc="1C7C3852" w:tentative="1">
      <w:start w:val="1"/>
      <w:numFmt w:val="bullet"/>
      <w:lvlText w:val=""/>
      <w:lvlJc w:val="left"/>
      <w:pPr>
        <w:tabs>
          <w:tab w:val="num" w:pos="1440"/>
        </w:tabs>
        <w:ind w:left="1440" w:hanging="360"/>
      </w:pPr>
      <w:rPr>
        <w:rFonts w:ascii="Wingdings" w:hAnsi="Wingdings" w:hint="default"/>
      </w:rPr>
    </w:lvl>
    <w:lvl w:ilvl="2" w:tplc="EB1891C4" w:tentative="1">
      <w:start w:val="1"/>
      <w:numFmt w:val="bullet"/>
      <w:lvlText w:val=""/>
      <w:lvlJc w:val="left"/>
      <w:pPr>
        <w:tabs>
          <w:tab w:val="num" w:pos="2160"/>
        </w:tabs>
        <w:ind w:left="2160" w:hanging="360"/>
      </w:pPr>
      <w:rPr>
        <w:rFonts w:ascii="Wingdings" w:hAnsi="Wingdings" w:hint="default"/>
      </w:rPr>
    </w:lvl>
    <w:lvl w:ilvl="3" w:tplc="AB40238C" w:tentative="1">
      <w:start w:val="1"/>
      <w:numFmt w:val="bullet"/>
      <w:lvlText w:val=""/>
      <w:lvlJc w:val="left"/>
      <w:pPr>
        <w:tabs>
          <w:tab w:val="num" w:pos="2880"/>
        </w:tabs>
        <w:ind w:left="2880" w:hanging="360"/>
      </w:pPr>
      <w:rPr>
        <w:rFonts w:ascii="Wingdings" w:hAnsi="Wingdings" w:hint="default"/>
      </w:rPr>
    </w:lvl>
    <w:lvl w:ilvl="4" w:tplc="3A82213A" w:tentative="1">
      <w:start w:val="1"/>
      <w:numFmt w:val="bullet"/>
      <w:lvlText w:val=""/>
      <w:lvlJc w:val="left"/>
      <w:pPr>
        <w:tabs>
          <w:tab w:val="num" w:pos="3600"/>
        </w:tabs>
        <w:ind w:left="3600" w:hanging="360"/>
      </w:pPr>
      <w:rPr>
        <w:rFonts w:ascii="Wingdings" w:hAnsi="Wingdings" w:hint="default"/>
      </w:rPr>
    </w:lvl>
    <w:lvl w:ilvl="5" w:tplc="01A20704" w:tentative="1">
      <w:start w:val="1"/>
      <w:numFmt w:val="bullet"/>
      <w:lvlText w:val=""/>
      <w:lvlJc w:val="left"/>
      <w:pPr>
        <w:tabs>
          <w:tab w:val="num" w:pos="4320"/>
        </w:tabs>
        <w:ind w:left="4320" w:hanging="360"/>
      </w:pPr>
      <w:rPr>
        <w:rFonts w:ascii="Wingdings" w:hAnsi="Wingdings" w:hint="default"/>
      </w:rPr>
    </w:lvl>
    <w:lvl w:ilvl="6" w:tplc="77009BD2" w:tentative="1">
      <w:start w:val="1"/>
      <w:numFmt w:val="bullet"/>
      <w:lvlText w:val=""/>
      <w:lvlJc w:val="left"/>
      <w:pPr>
        <w:tabs>
          <w:tab w:val="num" w:pos="5040"/>
        </w:tabs>
        <w:ind w:left="5040" w:hanging="360"/>
      </w:pPr>
      <w:rPr>
        <w:rFonts w:ascii="Wingdings" w:hAnsi="Wingdings" w:hint="default"/>
      </w:rPr>
    </w:lvl>
    <w:lvl w:ilvl="7" w:tplc="77F6A478" w:tentative="1">
      <w:start w:val="1"/>
      <w:numFmt w:val="bullet"/>
      <w:lvlText w:val=""/>
      <w:lvlJc w:val="left"/>
      <w:pPr>
        <w:tabs>
          <w:tab w:val="num" w:pos="5760"/>
        </w:tabs>
        <w:ind w:left="5760" w:hanging="360"/>
      </w:pPr>
      <w:rPr>
        <w:rFonts w:ascii="Wingdings" w:hAnsi="Wingdings" w:hint="default"/>
      </w:rPr>
    </w:lvl>
    <w:lvl w:ilvl="8" w:tplc="0220D842" w:tentative="1">
      <w:start w:val="1"/>
      <w:numFmt w:val="bullet"/>
      <w:lvlText w:val=""/>
      <w:lvlJc w:val="left"/>
      <w:pPr>
        <w:tabs>
          <w:tab w:val="num" w:pos="6480"/>
        </w:tabs>
        <w:ind w:left="6480" w:hanging="360"/>
      </w:pPr>
      <w:rPr>
        <w:rFonts w:ascii="Wingdings" w:hAnsi="Wingdings" w:hint="default"/>
      </w:rPr>
    </w:lvl>
  </w:abstractNum>
  <w:abstractNum w:abstractNumId="8">
    <w:nsid w:val="2F867259"/>
    <w:multiLevelType w:val="hybridMultilevel"/>
    <w:tmpl w:val="04245350"/>
    <w:lvl w:ilvl="0" w:tplc="156C17E2">
      <w:start w:val="1"/>
      <w:numFmt w:val="bullet"/>
      <w:lvlText w:val="•"/>
      <w:lvlJc w:val="left"/>
      <w:pPr>
        <w:ind w:left="420" w:hanging="420"/>
      </w:pPr>
      <w:rPr>
        <w:rFonts w:ascii="MS PGothic" w:hAnsi="MS PGothic" w:hint="default"/>
      </w:rPr>
    </w:lvl>
    <w:lvl w:ilvl="1" w:tplc="920E957A">
      <w:start w:val="21"/>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41593C22"/>
    <w:multiLevelType w:val="hybridMultilevel"/>
    <w:tmpl w:val="5C00049E"/>
    <w:lvl w:ilvl="0" w:tplc="90EC2882">
      <w:start w:val="1"/>
      <w:numFmt w:val="bullet"/>
      <w:lvlText w:val="•"/>
      <w:lvlJc w:val="left"/>
      <w:pPr>
        <w:tabs>
          <w:tab w:val="num" w:pos="720"/>
        </w:tabs>
        <w:ind w:left="720" w:hanging="360"/>
      </w:pPr>
      <w:rPr>
        <w:rFonts w:ascii="Times New Roman" w:hAnsi="Times New Roman" w:hint="default"/>
      </w:rPr>
    </w:lvl>
    <w:lvl w:ilvl="1" w:tplc="5FE06DE6" w:tentative="1">
      <w:start w:val="1"/>
      <w:numFmt w:val="bullet"/>
      <w:lvlText w:val="•"/>
      <w:lvlJc w:val="left"/>
      <w:pPr>
        <w:tabs>
          <w:tab w:val="num" w:pos="1440"/>
        </w:tabs>
        <w:ind w:left="1440" w:hanging="360"/>
      </w:pPr>
      <w:rPr>
        <w:rFonts w:ascii="Times New Roman" w:hAnsi="Times New Roman" w:hint="default"/>
      </w:rPr>
    </w:lvl>
    <w:lvl w:ilvl="2" w:tplc="76FE668E" w:tentative="1">
      <w:start w:val="1"/>
      <w:numFmt w:val="bullet"/>
      <w:lvlText w:val="•"/>
      <w:lvlJc w:val="left"/>
      <w:pPr>
        <w:tabs>
          <w:tab w:val="num" w:pos="2160"/>
        </w:tabs>
        <w:ind w:left="2160" w:hanging="360"/>
      </w:pPr>
      <w:rPr>
        <w:rFonts w:ascii="Times New Roman" w:hAnsi="Times New Roman" w:hint="default"/>
      </w:rPr>
    </w:lvl>
    <w:lvl w:ilvl="3" w:tplc="D9A087E2" w:tentative="1">
      <w:start w:val="1"/>
      <w:numFmt w:val="bullet"/>
      <w:lvlText w:val="•"/>
      <w:lvlJc w:val="left"/>
      <w:pPr>
        <w:tabs>
          <w:tab w:val="num" w:pos="2880"/>
        </w:tabs>
        <w:ind w:left="2880" w:hanging="360"/>
      </w:pPr>
      <w:rPr>
        <w:rFonts w:ascii="Times New Roman" w:hAnsi="Times New Roman" w:hint="default"/>
      </w:rPr>
    </w:lvl>
    <w:lvl w:ilvl="4" w:tplc="93C2F81A" w:tentative="1">
      <w:start w:val="1"/>
      <w:numFmt w:val="bullet"/>
      <w:lvlText w:val="•"/>
      <w:lvlJc w:val="left"/>
      <w:pPr>
        <w:tabs>
          <w:tab w:val="num" w:pos="3600"/>
        </w:tabs>
        <w:ind w:left="3600" w:hanging="360"/>
      </w:pPr>
      <w:rPr>
        <w:rFonts w:ascii="Times New Roman" w:hAnsi="Times New Roman" w:hint="default"/>
      </w:rPr>
    </w:lvl>
    <w:lvl w:ilvl="5" w:tplc="C204C5B4" w:tentative="1">
      <w:start w:val="1"/>
      <w:numFmt w:val="bullet"/>
      <w:lvlText w:val="•"/>
      <w:lvlJc w:val="left"/>
      <w:pPr>
        <w:tabs>
          <w:tab w:val="num" w:pos="4320"/>
        </w:tabs>
        <w:ind w:left="4320" w:hanging="360"/>
      </w:pPr>
      <w:rPr>
        <w:rFonts w:ascii="Times New Roman" w:hAnsi="Times New Roman" w:hint="default"/>
      </w:rPr>
    </w:lvl>
    <w:lvl w:ilvl="6" w:tplc="25BC104A" w:tentative="1">
      <w:start w:val="1"/>
      <w:numFmt w:val="bullet"/>
      <w:lvlText w:val="•"/>
      <w:lvlJc w:val="left"/>
      <w:pPr>
        <w:tabs>
          <w:tab w:val="num" w:pos="5040"/>
        </w:tabs>
        <w:ind w:left="5040" w:hanging="360"/>
      </w:pPr>
      <w:rPr>
        <w:rFonts w:ascii="Times New Roman" w:hAnsi="Times New Roman" w:hint="default"/>
      </w:rPr>
    </w:lvl>
    <w:lvl w:ilvl="7" w:tplc="6576C212" w:tentative="1">
      <w:start w:val="1"/>
      <w:numFmt w:val="bullet"/>
      <w:lvlText w:val="•"/>
      <w:lvlJc w:val="left"/>
      <w:pPr>
        <w:tabs>
          <w:tab w:val="num" w:pos="5760"/>
        </w:tabs>
        <w:ind w:left="5760" w:hanging="360"/>
      </w:pPr>
      <w:rPr>
        <w:rFonts w:ascii="Times New Roman" w:hAnsi="Times New Roman" w:hint="default"/>
      </w:rPr>
    </w:lvl>
    <w:lvl w:ilvl="8" w:tplc="BDB67758" w:tentative="1">
      <w:start w:val="1"/>
      <w:numFmt w:val="bullet"/>
      <w:lvlText w:val="•"/>
      <w:lvlJc w:val="left"/>
      <w:pPr>
        <w:tabs>
          <w:tab w:val="num" w:pos="6480"/>
        </w:tabs>
        <w:ind w:left="6480" w:hanging="360"/>
      </w:pPr>
      <w:rPr>
        <w:rFonts w:ascii="Times New Roman" w:hAnsi="Times New Roman" w:hint="default"/>
      </w:rPr>
    </w:lvl>
  </w:abstractNum>
  <w:abstractNum w:abstractNumId="10">
    <w:nsid w:val="461F5E8D"/>
    <w:multiLevelType w:val="hybridMultilevel"/>
    <w:tmpl w:val="1A66FA00"/>
    <w:lvl w:ilvl="0" w:tplc="156C17E2">
      <w:start w:val="1"/>
      <w:numFmt w:val="bullet"/>
      <w:lvlText w:val="•"/>
      <w:lvlJc w:val="left"/>
      <w:pPr>
        <w:ind w:left="420" w:hanging="420"/>
      </w:pPr>
      <w:rPr>
        <w:rFonts w:ascii="MS PGothic" w:hAnsi="MS PGothic" w:hint="default"/>
      </w:rPr>
    </w:lvl>
    <w:lvl w:ilvl="1" w:tplc="0409000F">
      <w:start w:val="1"/>
      <w:numFmt w:val="decimal"/>
      <w:lvlText w:val="%2."/>
      <w:lvlJc w:val="left"/>
      <w:pPr>
        <w:ind w:left="840" w:hanging="420"/>
      </w:pPr>
      <w:rPr>
        <w:rFont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4AC235F9"/>
    <w:multiLevelType w:val="hybridMultilevel"/>
    <w:tmpl w:val="B91AA36E"/>
    <w:lvl w:ilvl="0" w:tplc="156C17E2">
      <w:start w:val="1"/>
      <w:numFmt w:val="bullet"/>
      <w:lvlText w:val="•"/>
      <w:lvlJc w:val="left"/>
      <w:pPr>
        <w:ind w:left="420" w:hanging="420"/>
      </w:pPr>
      <w:rPr>
        <w:rFonts w:ascii="MS PGothic" w:hAnsi="MS PGothic"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52A2686A"/>
    <w:multiLevelType w:val="hybridMultilevel"/>
    <w:tmpl w:val="6A06FDD2"/>
    <w:lvl w:ilvl="0" w:tplc="156C17E2">
      <w:start w:val="1"/>
      <w:numFmt w:val="bullet"/>
      <w:lvlText w:val="•"/>
      <w:lvlJc w:val="left"/>
      <w:pPr>
        <w:ind w:left="420" w:hanging="420"/>
      </w:pPr>
      <w:rPr>
        <w:rFonts w:ascii="MS PGothic" w:hAnsi="MS PGothic" w:hint="default"/>
      </w:rPr>
    </w:lvl>
    <w:lvl w:ilvl="1" w:tplc="185005E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538D1517"/>
    <w:multiLevelType w:val="hybridMultilevel"/>
    <w:tmpl w:val="4FC49D96"/>
    <w:lvl w:ilvl="0" w:tplc="549AEE5E">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53A1058C"/>
    <w:multiLevelType w:val="hybridMultilevel"/>
    <w:tmpl w:val="EC16C918"/>
    <w:lvl w:ilvl="0" w:tplc="156C17E2">
      <w:start w:val="1"/>
      <w:numFmt w:val="bullet"/>
      <w:lvlText w:val="•"/>
      <w:lvlJc w:val="left"/>
      <w:pPr>
        <w:tabs>
          <w:tab w:val="num" w:pos="720"/>
        </w:tabs>
        <w:ind w:left="720" w:hanging="360"/>
      </w:pPr>
      <w:rPr>
        <w:rFonts w:ascii="MS PGothic" w:hAnsi="MS PGothic" w:hint="default"/>
      </w:rPr>
    </w:lvl>
    <w:lvl w:ilvl="1" w:tplc="984649C4">
      <w:start w:val="1"/>
      <w:numFmt w:val="bullet"/>
      <w:lvlText w:val="•"/>
      <w:lvlJc w:val="left"/>
      <w:pPr>
        <w:tabs>
          <w:tab w:val="num" w:pos="1440"/>
        </w:tabs>
        <w:ind w:left="1440" w:hanging="360"/>
      </w:pPr>
      <w:rPr>
        <w:rFonts w:ascii="MS PGothic" w:hAnsi="MS PGothic" w:hint="default"/>
      </w:rPr>
    </w:lvl>
    <w:lvl w:ilvl="2" w:tplc="7542C060" w:tentative="1">
      <w:start w:val="1"/>
      <w:numFmt w:val="bullet"/>
      <w:lvlText w:val="•"/>
      <w:lvlJc w:val="left"/>
      <w:pPr>
        <w:tabs>
          <w:tab w:val="num" w:pos="2160"/>
        </w:tabs>
        <w:ind w:left="2160" w:hanging="360"/>
      </w:pPr>
      <w:rPr>
        <w:rFonts w:ascii="MS PGothic" w:hAnsi="MS PGothic" w:hint="default"/>
      </w:rPr>
    </w:lvl>
    <w:lvl w:ilvl="3" w:tplc="DE2CDADE" w:tentative="1">
      <w:start w:val="1"/>
      <w:numFmt w:val="bullet"/>
      <w:lvlText w:val="•"/>
      <w:lvlJc w:val="left"/>
      <w:pPr>
        <w:tabs>
          <w:tab w:val="num" w:pos="2880"/>
        </w:tabs>
        <w:ind w:left="2880" w:hanging="360"/>
      </w:pPr>
      <w:rPr>
        <w:rFonts w:ascii="MS PGothic" w:hAnsi="MS PGothic" w:hint="default"/>
      </w:rPr>
    </w:lvl>
    <w:lvl w:ilvl="4" w:tplc="24289D94" w:tentative="1">
      <w:start w:val="1"/>
      <w:numFmt w:val="bullet"/>
      <w:lvlText w:val="•"/>
      <w:lvlJc w:val="left"/>
      <w:pPr>
        <w:tabs>
          <w:tab w:val="num" w:pos="3600"/>
        </w:tabs>
        <w:ind w:left="3600" w:hanging="360"/>
      </w:pPr>
      <w:rPr>
        <w:rFonts w:ascii="MS PGothic" w:hAnsi="MS PGothic" w:hint="default"/>
      </w:rPr>
    </w:lvl>
    <w:lvl w:ilvl="5" w:tplc="C0783D44" w:tentative="1">
      <w:start w:val="1"/>
      <w:numFmt w:val="bullet"/>
      <w:lvlText w:val="•"/>
      <w:lvlJc w:val="left"/>
      <w:pPr>
        <w:tabs>
          <w:tab w:val="num" w:pos="4320"/>
        </w:tabs>
        <w:ind w:left="4320" w:hanging="360"/>
      </w:pPr>
      <w:rPr>
        <w:rFonts w:ascii="MS PGothic" w:hAnsi="MS PGothic" w:hint="default"/>
      </w:rPr>
    </w:lvl>
    <w:lvl w:ilvl="6" w:tplc="C2945DD2" w:tentative="1">
      <w:start w:val="1"/>
      <w:numFmt w:val="bullet"/>
      <w:lvlText w:val="•"/>
      <w:lvlJc w:val="left"/>
      <w:pPr>
        <w:tabs>
          <w:tab w:val="num" w:pos="5040"/>
        </w:tabs>
        <w:ind w:left="5040" w:hanging="360"/>
      </w:pPr>
      <w:rPr>
        <w:rFonts w:ascii="MS PGothic" w:hAnsi="MS PGothic" w:hint="default"/>
      </w:rPr>
    </w:lvl>
    <w:lvl w:ilvl="7" w:tplc="B9D0F7E2" w:tentative="1">
      <w:start w:val="1"/>
      <w:numFmt w:val="bullet"/>
      <w:lvlText w:val="•"/>
      <w:lvlJc w:val="left"/>
      <w:pPr>
        <w:tabs>
          <w:tab w:val="num" w:pos="5760"/>
        </w:tabs>
        <w:ind w:left="5760" w:hanging="360"/>
      </w:pPr>
      <w:rPr>
        <w:rFonts w:ascii="MS PGothic" w:hAnsi="MS PGothic" w:hint="default"/>
      </w:rPr>
    </w:lvl>
    <w:lvl w:ilvl="8" w:tplc="268E7AA4" w:tentative="1">
      <w:start w:val="1"/>
      <w:numFmt w:val="bullet"/>
      <w:lvlText w:val="•"/>
      <w:lvlJc w:val="left"/>
      <w:pPr>
        <w:tabs>
          <w:tab w:val="num" w:pos="6480"/>
        </w:tabs>
        <w:ind w:left="6480" w:hanging="360"/>
      </w:pPr>
      <w:rPr>
        <w:rFonts w:ascii="MS PGothic" w:hAnsi="MS PGothic" w:hint="default"/>
      </w:rPr>
    </w:lvl>
  </w:abstractNum>
  <w:abstractNum w:abstractNumId="15">
    <w:nsid w:val="57692ACE"/>
    <w:multiLevelType w:val="hybridMultilevel"/>
    <w:tmpl w:val="EE6C51AC"/>
    <w:lvl w:ilvl="0" w:tplc="156C17E2">
      <w:start w:val="1"/>
      <w:numFmt w:val="bullet"/>
      <w:lvlText w:val="•"/>
      <w:lvlJc w:val="left"/>
      <w:pPr>
        <w:ind w:left="420" w:hanging="420"/>
      </w:pPr>
      <w:rPr>
        <w:rFonts w:ascii="MS PGothic" w:hAnsi="MS PGothic"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nsid w:val="64A6020E"/>
    <w:multiLevelType w:val="hybridMultilevel"/>
    <w:tmpl w:val="05E6AD50"/>
    <w:lvl w:ilvl="0" w:tplc="6900C24C">
      <w:start w:val="1"/>
      <w:numFmt w:val="bullet"/>
      <w:lvlText w:val="•"/>
      <w:lvlJc w:val="left"/>
      <w:pPr>
        <w:tabs>
          <w:tab w:val="num" w:pos="720"/>
        </w:tabs>
        <w:ind w:left="720" w:hanging="360"/>
      </w:pPr>
      <w:rPr>
        <w:rFonts w:ascii="Times New Roman" w:hAnsi="Times New Roman" w:hint="default"/>
      </w:rPr>
    </w:lvl>
    <w:lvl w:ilvl="1" w:tplc="72662758" w:tentative="1">
      <w:start w:val="1"/>
      <w:numFmt w:val="bullet"/>
      <w:lvlText w:val="•"/>
      <w:lvlJc w:val="left"/>
      <w:pPr>
        <w:tabs>
          <w:tab w:val="num" w:pos="1440"/>
        </w:tabs>
        <w:ind w:left="1440" w:hanging="360"/>
      </w:pPr>
      <w:rPr>
        <w:rFonts w:ascii="Times New Roman" w:hAnsi="Times New Roman" w:hint="default"/>
      </w:rPr>
    </w:lvl>
    <w:lvl w:ilvl="2" w:tplc="CC9287A6" w:tentative="1">
      <w:start w:val="1"/>
      <w:numFmt w:val="bullet"/>
      <w:lvlText w:val="•"/>
      <w:lvlJc w:val="left"/>
      <w:pPr>
        <w:tabs>
          <w:tab w:val="num" w:pos="2160"/>
        </w:tabs>
        <w:ind w:left="2160" w:hanging="360"/>
      </w:pPr>
      <w:rPr>
        <w:rFonts w:ascii="Times New Roman" w:hAnsi="Times New Roman" w:hint="default"/>
      </w:rPr>
    </w:lvl>
    <w:lvl w:ilvl="3" w:tplc="66F2AB16" w:tentative="1">
      <w:start w:val="1"/>
      <w:numFmt w:val="bullet"/>
      <w:lvlText w:val="•"/>
      <w:lvlJc w:val="left"/>
      <w:pPr>
        <w:tabs>
          <w:tab w:val="num" w:pos="2880"/>
        </w:tabs>
        <w:ind w:left="2880" w:hanging="360"/>
      </w:pPr>
      <w:rPr>
        <w:rFonts w:ascii="Times New Roman" w:hAnsi="Times New Roman" w:hint="default"/>
      </w:rPr>
    </w:lvl>
    <w:lvl w:ilvl="4" w:tplc="E36AF950" w:tentative="1">
      <w:start w:val="1"/>
      <w:numFmt w:val="bullet"/>
      <w:lvlText w:val="•"/>
      <w:lvlJc w:val="left"/>
      <w:pPr>
        <w:tabs>
          <w:tab w:val="num" w:pos="3600"/>
        </w:tabs>
        <w:ind w:left="3600" w:hanging="360"/>
      </w:pPr>
      <w:rPr>
        <w:rFonts w:ascii="Times New Roman" w:hAnsi="Times New Roman" w:hint="default"/>
      </w:rPr>
    </w:lvl>
    <w:lvl w:ilvl="5" w:tplc="FF4837D4" w:tentative="1">
      <w:start w:val="1"/>
      <w:numFmt w:val="bullet"/>
      <w:lvlText w:val="•"/>
      <w:lvlJc w:val="left"/>
      <w:pPr>
        <w:tabs>
          <w:tab w:val="num" w:pos="4320"/>
        </w:tabs>
        <w:ind w:left="4320" w:hanging="360"/>
      </w:pPr>
      <w:rPr>
        <w:rFonts w:ascii="Times New Roman" w:hAnsi="Times New Roman" w:hint="default"/>
      </w:rPr>
    </w:lvl>
    <w:lvl w:ilvl="6" w:tplc="51F49708" w:tentative="1">
      <w:start w:val="1"/>
      <w:numFmt w:val="bullet"/>
      <w:lvlText w:val="•"/>
      <w:lvlJc w:val="left"/>
      <w:pPr>
        <w:tabs>
          <w:tab w:val="num" w:pos="5040"/>
        </w:tabs>
        <w:ind w:left="5040" w:hanging="360"/>
      </w:pPr>
      <w:rPr>
        <w:rFonts w:ascii="Times New Roman" w:hAnsi="Times New Roman" w:hint="default"/>
      </w:rPr>
    </w:lvl>
    <w:lvl w:ilvl="7" w:tplc="81B68D06" w:tentative="1">
      <w:start w:val="1"/>
      <w:numFmt w:val="bullet"/>
      <w:lvlText w:val="•"/>
      <w:lvlJc w:val="left"/>
      <w:pPr>
        <w:tabs>
          <w:tab w:val="num" w:pos="5760"/>
        </w:tabs>
        <w:ind w:left="5760" w:hanging="360"/>
      </w:pPr>
      <w:rPr>
        <w:rFonts w:ascii="Times New Roman" w:hAnsi="Times New Roman" w:hint="default"/>
      </w:rPr>
    </w:lvl>
    <w:lvl w:ilvl="8" w:tplc="919C94C4" w:tentative="1">
      <w:start w:val="1"/>
      <w:numFmt w:val="bullet"/>
      <w:lvlText w:val="•"/>
      <w:lvlJc w:val="left"/>
      <w:pPr>
        <w:tabs>
          <w:tab w:val="num" w:pos="6480"/>
        </w:tabs>
        <w:ind w:left="6480" w:hanging="360"/>
      </w:pPr>
      <w:rPr>
        <w:rFonts w:ascii="Times New Roman" w:hAnsi="Times New Roman" w:hint="default"/>
      </w:rPr>
    </w:lvl>
  </w:abstractNum>
  <w:abstractNum w:abstractNumId="17">
    <w:nsid w:val="67642841"/>
    <w:multiLevelType w:val="hybridMultilevel"/>
    <w:tmpl w:val="F2986F5E"/>
    <w:lvl w:ilvl="0" w:tplc="156C17E2">
      <w:start w:val="1"/>
      <w:numFmt w:val="bullet"/>
      <w:lvlText w:val="•"/>
      <w:lvlJc w:val="left"/>
      <w:pPr>
        <w:ind w:left="420" w:hanging="420"/>
      </w:pPr>
      <w:rPr>
        <w:rFonts w:ascii="MS PGothic" w:hAnsi="MS PGothic" w:hint="default"/>
      </w:rPr>
    </w:lvl>
    <w:lvl w:ilvl="1" w:tplc="185005E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nsid w:val="745362B3"/>
    <w:multiLevelType w:val="hybridMultilevel"/>
    <w:tmpl w:val="88A25698"/>
    <w:lvl w:ilvl="0" w:tplc="156C17E2">
      <w:start w:val="1"/>
      <w:numFmt w:val="bullet"/>
      <w:lvlText w:val="•"/>
      <w:lvlJc w:val="left"/>
      <w:pPr>
        <w:ind w:left="420" w:hanging="420"/>
      </w:pPr>
      <w:rPr>
        <w:rFonts w:ascii="MS PGothic" w:hAnsi="MS PGothic" w:hint="default"/>
      </w:rPr>
    </w:lvl>
    <w:lvl w:ilvl="1" w:tplc="185005E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nsid w:val="79E16C75"/>
    <w:multiLevelType w:val="hybridMultilevel"/>
    <w:tmpl w:val="CA84E8C2"/>
    <w:lvl w:ilvl="0" w:tplc="156C17E2">
      <w:start w:val="1"/>
      <w:numFmt w:val="bullet"/>
      <w:lvlText w:val="•"/>
      <w:lvlJc w:val="left"/>
      <w:pPr>
        <w:ind w:left="420" w:hanging="420"/>
      </w:pPr>
      <w:rPr>
        <w:rFonts w:ascii="MS PGothic" w:hAnsi="MS PGothic" w:hint="default"/>
      </w:rPr>
    </w:lvl>
    <w:lvl w:ilvl="1" w:tplc="185005E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4"/>
  </w:num>
  <w:num w:numId="2">
    <w:abstractNumId w:val="1"/>
  </w:num>
  <w:num w:numId="3">
    <w:abstractNumId w:val="4"/>
  </w:num>
  <w:num w:numId="4">
    <w:abstractNumId w:val="13"/>
  </w:num>
  <w:num w:numId="5">
    <w:abstractNumId w:val="0"/>
  </w:num>
  <w:num w:numId="6">
    <w:abstractNumId w:val="3"/>
  </w:num>
  <w:num w:numId="7">
    <w:abstractNumId w:val="12"/>
  </w:num>
  <w:num w:numId="8">
    <w:abstractNumId w:val="8"/>
  </w:num>
  <w:num w:numId="9">
    <w:abstractNumId w:val="19"/>
  </w:num>
  <w:num w:numId="10">
    <w:abstractNumId w:val="17"/>
  </w:num>
  <w:num w:numId="11">
    <w:abstractNumId w:val="11"/>
  </w:num>
  <w:num w:numId="12">
    <w:abstractNumId w:val="15"/>
  </w:num>
  <w:num w:numId="13">
    <w:abstractNumId w:val="18"/>
  </w:num>
  <w:num w:numId="14">
    <w:abstractNumId w:val="2"/>
  </w:num>
  <w:num w:numId="15">
    <w:abstractNumId w:val="5"/>
  </w:num>
  <w:num w:numId="16">
    <w:abstractNumId w:val="10"/>
  </w:num>
  <w:num w:numId="17">
    <w:abstractNumId w:val="9"/>
  </w:num>
  <w:num w:numId="18">
    <w:abstractNumId w:val="6"/>
  </w:num>
  <w:num w:numId="19">
    <w:abstractNumId w:val="16"/>
  </w:num>
  <w:num w:numId="20">
    <w:abstractNumId w:val="7"/>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activeWritingStyle w:appName="MSWord" w:lang="en-US" w:vendorID="8" w:dllVersion="513" w:checkStyle="1"/>
  <w:proofState w:spelling="clean" w:grammar="clean"/>
  <w:attachedTemplate r:id="rId1"/>
  <w:stylePaneFormatFilter w:val="3F0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5122">
      <v:textbox inset="5.85pt,.7pt,5.85pt,.7pt"/>
    </o:shapedefaults>
  </w:hdrShapeDefaults>
  <w:footnotePr>
    <w:pos w:val="beneathText"/>
    <w:footnote w:id="-1"/>
    <w:footnote w:id="0"/>
  </w:footnotePr>
  <w:endnotePr>
    <w:endnote w:id="-1"/>
    <w:endnote w:id="0"/>
  </w:endnotePr>
  <w:compat>
    <w:useFELayout/>
  </w:compat>
  <w:rsids>
    <w:rsidRoot w:val="00D80C2B"/>
    <w:rsid w:val="00001EEA"/>
    <w:rsid w:val="000045F2"/>
    <w:rsid w:val="00005F11"/>
    <w:rsid w:val="000068E5"/>
    <w:rsid w:val="00006F53"/>
    <w:rsid w:val="0001103A"/>
    <w:rsid w:val="0001197D"/>
    <w:rsid w:val="00012038"/>
    <w:rsid w:val="0002041D"/>
    <w:rsid w:val="00021FFA"/>
    <w:rsid w:val="00025EC6"/>
    <w:rsid w:val="000270C5"/>
    <w:rsid w:val="00031A33"/>
    <w:rsid w:val="00037230"/>
    <w:rsid w:val="00044D83"/>
    <w:rsid w:val="00047EEB"/>
    <w:rsid w:val="00051632"/>
    <w:rsid w:val="00055CF4"/>
    <w:rsid w:val="00056302"/>
    <w:rsid w:val="0005774B"/>
    <w:rsid w:val="00060C84"/>
    <w:rsid w:val="000648F0"/>
    <w:rsid w:val="00064CB0"/>
    <w:rsid w:val="00065ACE"/>
    <w:rsid w:val="000663B6"/>
    <w:rsid w:val="00067C33"/>
    <w:rsid w:val="0007048B"/>
    <w:rsid w:val="00070A54"/>
    <w:rsid w:val="00074960"/>
    <w:rsid w:val="000771BF"/>
    <w:rsid w:val="000775E0"/>
    <w:rsid w:val="00080886"/>
    <w:rsid w:val="0008154C"/>
    <w:rsid w:val="0008278C"/>
    <w:rsid w:val="0008657F"/>
    <w:rsid w:val="00091595"/>
    <w:rsid w:val="00091FBC"/>
    <w:rsid w:val="0009539A"/>
    <w:rsid w:val="000975F5"/>
    <w:rsid w:val="000A57F0"/>
    <w:rsid w:val="000B2517"/>
    <w:rsid w:val="000B3C54"/>
    <w:rsid w:val="000B5B78"/>
    <w:rsid w:val="000B5BF0"/>
    <w:rsid w:val="000B67C7"/>
    <w:rsid w:val="000B6E7D"/>
    <w:rsid w:val="000C22CA"/>
    <w:rsid w:val="000C4B54"/>
    <w:rsid w:val="000C6849"/>
    <w:rsid w:val="000D2510"/>
    <w:rsid w:val="000D342A"/>
    <w:rsid w:val="000D462E"/>
    <w:rsid w:val="000D7FF1"/>
    <w:rsid w:val="000E02AF"/>
    <w:rsid w:val="000E25F2"/>
    <w:rsid w:val="000E3395"/>
    <w:rsid w:val="000E73D7"/>
    <w:rsid w:val="000F0DE0"/>
    <w:rsid w:val="000F31A3"/>
    <w:rsid w:val="000F4555"/>
    <w:rsid w:val="000F4F24"/>
    <w:rsid w:val="000F5F64"/>
    <w:rsid w:val="0010180E"/>
    <w:rsid w:val="00102C65"/>
    <w:rsid w:val="001067E0"/>
    <w:rsid w:val="00113CBB"/>
    <w:rsid w:val="001150D6"/>
    <w:rsid w:val="0011659D"/>
    <w:rsid w:val="00116D0C"/>
    <w:rsid w:val="00120A0D"/>
    <w:rsid w:val="0012133C"/>
    <w:rsid w:val="001214D0"/>
    <w:rsid w:val="00126A7B"/>
    <w:rsid w:val="00126B04"/>
    <w:rsid w:val="00126B47"/>
    <w:rsid w:val="0013040B"/>
    <w:rsid w:val="00131643"/>
    <w:rsid w:val="00134028"/>
    <w:rsid w:val="00137E6E"/>
    <w:rsid w:val="0014174C"/>
    <w:rsid w:val="00143BD4"/>
    <w:rsid w:val="00144074"/>
    <w:rsid w:val="001442C9"/>
    <w:rsid w:val="00144F51"/>
    <w:rsid w:val="0015281B"/>
    <w:rsid w:val="001549CB"/>
    <w:rsid w:val="00155509"/>
    <w:rsid w:val="0016195C"/>
    <w:rsid w:val="001640CF"/>
    <w:rsid w:val="00166253"/>
    <w:rsid w:val="0016760C"/>
    <w:rsid w:val="0017232D"/>
    <w:rsid w:val="001726AB"/>
    <w:rsid w:val="00175B12"/>
    <w:rsid w:val="0017766D"/>
    <w:rsid w:val="0018148A"/>
    <w:rsid w:val="00182580"/>
    <w:rsid w:val="0018583A"/>
    <w:rsid w:val="00191C72"/>
    <w:rsid w:val="00193408"/>
    <w:rsid w:val="001A2997"/>
    <w:rsid w:val="001A3D9D"/>
    <w:rsid w:val="001B033D"/>
    <w:rsid w:val="001B3C74"/>
    <w:rsid w:val="001B4503"/>
    <w:rsid w:val="001B603A"/>
    <w:rsid w:val="001B7175"/>
    <w:rsid w:val="001B7B71"/>
    <w:rsid w:val="001C0FA9"/>
    <w:rsid w:val="001C2682"/>
    <w:rsid w:val="001C3BFE"/>
    <w:rsid w:val="001C4EDE"/>
    <w:rsid w:val="001C5C00"/>
    <w:rsid w:val="001C60BF"/>
    <w:rsid w:val="001C6A0C"/>
    <w:rsid w:val="001D05B5"/>
    <w:rsid w:val="001D1CC3"/>
    <w:rsid w:val="001D3E84"/>
    <w:rsid w:val="001D591E"/>
    <w:rsid w:val="001D5AAD"/>
    <w:rsid w:val="001E076F"/>
    <w:rsid w:val="001E229B"/>
    <w:rsid w:val="001E31D8"/>
    <w:rsid w:val="001E3B19"/>
    <w:rsid w:val="001E5A3F"/>
    <w:rsid w:val="001E7D9F"/>
    <w:rsid w:val="001F163B"/>
    <w:rsid w:val="001F2081"/>
    <w:rsid w:val="001F7133"/>
    <w:rsid w:val="002012B0"/>
    <w:rsid w:val="00204C5F"/>
    <w:rsid w:val="00205684"/>
    <w:rsid w:val="00220264"/>
    <w:rsid w:val="00220C26"/>
    <w:rsid w:val="0022299D"/>
    <w:rsid w:val="00230DE9"/>
    <w:rsid w:val="00232979"/>
    <w:rsid w:val="00235241"/>
    <w:rsid w:val="002359F2"/>
    <w:rsid w:val="00242395"/>
    <w:rsid w:val="0024240A"/>
    <w:rsid w:val="00246B8D"/>
    <w:rsid w:val="002477FB"/>
    <w:rsid w:val="00247CF5"/>
    <w:rsid w:val="00247EDD"/>
    <w:rsid w:val="002503CF"/>
    <w:rsid w:val="0025161C"/>
    <w:rsid w:val="00252231"/>
    <w:rsid w:val="002522CD"/>
    <w:rsid w:val="00254962"/>
    <w:rsid w:val="00255BCB"/>
    <w:rsid w:val="00257E4C"/>
    <w:rsid w:val="0026091A"/>
    <w:rsid w:val="00261CDF"/>
    <w:rsid w:val="00263305"/>
    <w:rsid w:val="00264016"/>
    <w:rsid w:val="002655C1"/>
    <w:rsid w:val="002656CF"/>
    <w:rsid w:val="00265C41"/>
    <w:rsid w:val="00266958"/>
    <w:rsid w:val="00266F0C"/>
    <w:rsid w:val="00267955"/>
    <w:rsid w:val="00275334"/>
    <w:rsid w:val="00277F50"/>
    <w:rsid w:val="00283074"/>
    <w:rsid w:val="00287273"/>
    <w:rsid w:val="0028780B"/>
    <w:rsid w:val="002903DF"/>
    <w:rsid w:val="002911F8"/>
    <w:rsid w:val="00291D07"/>
    <w:rsid w:val="00292288"/>
    <w:rsid w:val="00292E43"/>
    <w:rsid w:val="00293A53"/>
    <w:rsid w:val="00294B47"/>
    <w:rsid w:val="0029692F"/>
    <w:rsid w:val="002A3AB0"/>
    <w:rsid w:val="002B09D3"/>
    <w:rsid w:val="002B0AAA"/>
    <w:rsid w:val="002B37B3"/>
    <w:rsid w:val="002B38C1"/>
    <w:rsid w:val="002B50D9"/>
    <w:rsid w:val="002C387E"/>
    <w:rsid w:val="002C63B0"/>
    <w:rsid w:val="002D0C32"/>
    <w:rsid w:val="002D1165"/>
    <w:rsid w:val="002D2A23"/>
    <w:rsid w:val="002D2D6D"/>
    <w:rsid w:val="002D6B93"/>
    <w:rsid w:val="002D7899"/>
    <w:rsid w:val="002E14EE"/>
    <w:rsid w:val="002E418C"/>
    <w:rsid w:val="002F34A7"/>
    <w:rsid w:val="002F51F2"/>
    <w:rsid w:val="00300A28"/>
    <w:rsid w:val="00304E3A"/>
    <w:rsid w:val="003055F9"/>
    <w:rsid w:val="0030567A"/>
    <w:rsid w:val="003079C1"/>
    <w:rsid w:val="00310C73"/>
    <w:rsid w:val="00310F79"/>
    <w:rsid w:val="003118A5"/>
    <w:rsid w:val="00314D77"/>
    <w:rsid w:val="00315D26"/>
    <w:rsid w:val="00315F8B"/>
    <w:rsid w:val="00316372"/>
    <w:rsid w:val="003176E2"/>
    <w:rsid w:val="00322893"/>
    <w:rsid w:val="00322B47"/>
    <w:rsid w:val="00337FD8"/>
    <w:rsid w:val="0034403F"/>
    <w:rsid w:val="003456F7"/>
    <w:rsid w:val="00347ACD"/>
    <w:rsid w:val="003514CD"/>
    <w:rsid w:val="00357A14"/>
    <w:rsid w:val="0036065C"/>
    <w:rsid w:val="00364664"/>
    <w:rsid w:val="0036481C"/>
    <w:rsid w:val="00365B66"/>
    <w:rsid w:val="00370053"/>
    <w:rsid w:val="0037084D"/>
    <w:rsid w:val="00372741"/>
    <w:rsid w:val="0037403C"/>
    <w:rsid w:val="0037644B"/>
    <w:rsid w:val="00377E29"/>
    <w:rsid w:val="00381D4E"/>
    <w:rsid w:val="00383A76"/>
    <w:rsid w:val="00391035"/>
    <w:rsid w:val="003912D3"/>
    <w:rsid w:val="00391566"/>
    <w:rsid w:val="0039243A"/>
    <w:rsid w:val="00392ECA"/>
    <w:rsid w:val="00393441"/>
    <w:rsid w:val="0039503F"/>
    <w:rsid w:val="003965C5"/>
    <w:rsid w:val="0039672A"/>
    <w:rsid w:val="00397920"/>
    <w:rsid w:val="003A75D1"/>
    <w:rsid w:val="003B038E"/>
    <w:rsid w:val="003B08C8"/>
    <w:rsid w:val="003B2EFF"/>
    <w:rsid w:val="003B5B56"/>
    <w:rsid w:val="003B5EC2"/>
    <w:rsid w:val="003C0818"/>
    <w:rsid w:val="003C0B69"/>
    <w:rsid w:val="003C6261"/>
    <w:rsid w:val="003C7B5F"/>
    <w:rsid w:val="003D1A2E"/>
    <w:rsid w:val="003D6E3C"/>
    <w:rsid w:val="003D711D"/>
    <w:rsid w:val="003E3DFD"/>
    <w:rsid w:val="003E4B2C"/>
    <w:rsid w:val="003E54A1"/>
    <w:rsid w:val="003E7C12"/>
    <w:rsid w:val="003F3DBF"/>
    <w:rsid w:val="003F51FF"/>
    <w:rsid w:val="003F6EFC"/>
    <w:rsid w:val="00407537"/>
    <w:rsid w:val="00407E16"/>
    <w:rsid w:val="00412613"/>
    <w:rsid w:val="004207E8"/>
    <w:rsid w:val="0043071E"/>
    <w:rsid w:val="00432A2E"/>
    <w:rsid w:val="00435F30"/>
    <w:rsid w:val="00437FD9"/>
    <w:rsid w:val="0044588E"/>
    <w:rsid w:val="00453B7E"/>
    <w:rsid w:val="00453F79"/>
    <w:rsid w:val="0045438F"/>
    <w:rsid w:val="00454CF2"/>
    <w:rsid w:val="00457433"/>
    <w:rsid w:val="0045771E"/>
    <w:rsid w:val="004608F2"/>
    <w:rsid w:val="00461FA0"/>
    <w:rsid w:val="00463427"/>
    <w:rsid w:val="00464868"/>
    <w:rsid w:val="004649C7"/>
    <w:rsid w:val="00465829"/>
    <w:rsid w:val="004660A0"/>
    <w:rsid w:val="00466C39"/>
    <w:rsid w:val="004714B7"/>
    <w:rsid w:val="00474935"/>
    <w:rsid w:val="00477396"/>
    <w:rsid w:val="00484C5D"/>
    <w:rsid w:val="004850B3"/>
    <w:rsid w:val="00485182"/>
    <w:rsid w:val="0048521D"/>
    <w:rsid w:val="00490865"/>
    <w:rsid w:val="0049248F"/>
    <w:rsid w:val="004924EC"/>
    <w:rsid w:val="0049367D"/>
    <w:rsid w:val="004954F9"/>
    <w:rsid w:val="00496E80"/>
    <w:rsid w:val="004A40E6"/>
    <w:rsid w:val="004A6428"/>
    <w:rsid w:val="004B00B3"/>
    <w:rsid w:val="004B1097"/>
    <w:rsid w:val="004B312A"/>
    <w:rsid w:val="004B55F6"/>
    <w:rsid w:val="004B5E19"/>
    <w:rsid w:val="004B5FE3"/>
    <w:rsid w:val="004B7753"/>
    <w:rsid w:val="004C1CDB"/>
    <w:rsid w:val="004C2AA7"/>
    <w:rsid w:val="004C70E0"/>
    <w:rsid w:val="004C74EC"/>
    <w:rsid w:val="004D1ECA"/>
    <w:rsid w:val="004D2BA3"/>
    <w:rsid w:val="004D2FFB"/>
    <w:rsid w:val="004D3BF5"/>
    <w:rsid w:val="004D7782"/>
    <w:rsid w:val="004D7BE0"/>
    <w:rsid w:val="004E505F"/>
    <w:rsid w:val="004E5614"/>
    <w:rsid w:val="004E56A8"/>
    <w:rsid w:val="004F61E7"/>
    <w:rsid w:val="004F61F9"/>
    <w:rsid w:val="005001F7"/>
    <w:rsid w:val="005011C5"/>
    <w:rsid w:val="00504DBF"/>
    <w:rsid w:val="00505BA6"/>
    <w:rsid w:val="005132CC"/>
    <w:rsid w:val="005149EE"/>
    <w:rsid w:val="00515002"/>
    <w:rsid w:val="00516BBB"/>
    <w:rsid w:val="0052051C"/>
    <w:rsid w:val="0052263A"/>
    <w:rsid w:val="005235BA"/>
    <w:rsid w:val="00523B23"/>
    <w:rsid w:val="00523EE4"/>
    <w:rsid w:val="0052690C"/>
    <w:rsid w:val="00530322"/>
    <w:rsid w:val="00530375"/>
    <w:rsid w:val="00530EA3"/>
    <w:rsid w:val="00535A3D"/>
    <w:rsid w:val="00535DFD"/>
    <w:rsid w:val="005365B2"/>
    <w:rsid w:val="005366DE"/>
    <w:rsid w:val="005438D9"/>
    <w:rsid w:val="00545A9A"/>
    <w:rsid w:val="00547186"/>
    <w:rsid w:val="00552041"/>
    <w:rsid w:val="00554DD3"/>
    <w:rsid w:val="00555DDB"/>
    <w:rsid w:val="00556EDA"/>
    <w:rsid w:val="005573B0"/>
    <w:rsid w:val="00562E29"/>
    <w:rsid w:val="00564A85"/>
    <w:rsid w:val="0056764D"/>
    <w:rsid w:val="00567FDF"/>
    <w:rsid w:val="0057137C"/>
    <w:rsid w:val="00571F24"/>
    <w:rsid w:val="0057210C"/>
    <w:rsid w:val="00572FF0"/>
    <w:rsid w:val="00574398"/>
    <w:rsid w:val="00574EF5"/>
    <w:rsid w:val="00575E84"/>
    <w:rsid w:val="005763B3"/>
    <w:rsid w:val="005776C6"/>
    <w:rsid w:val="00577872"/>
    <w:rsid w:val="005818EF"/>
    <w:rsid w:val="00581D62"/>
    <w:rsid w:val="00581D97"/>
    <w:rsid w:val="0058266A"/>
    <w:rsid w:val="0058351A"/>
    <w:rsid w:val="00584E68"/>
    <w:rsid w:val="00585EA2"/>
    <w:rsid w:val="00591F1F"/>
    <w:rsid w:val="00593EE3"/>
    <w:rsid w:val="005946DA"/>
    <w:rsid w:val="00596994"/>
    <w:rsid w:val="00597587"/>
    <w:rsid w:val="005A06DA"/>
    <w:rsid w:val="005A15B4"/>
    <w:rsid w:val="005A2ED5"/>
    <w:rsid w:val="005A3EA7"/>
    <w:rsid w:val="005A4700"/>
    <w:rsid w:val="005A5D89"/>
    <w:rsid w:val="005A6C1F"/>
    <w:rsid w:val="005B0943"/>
    <w:rsid w:val="005B0D03"/>
    <w:rsid w:val="005B5060"/>
    <w:rsid w:val="005B757C"/>
    <w:rsid w:val="005C0BE3"/>
    <w:rsid w:val="005C27C0"/>
    <w:rsid w:val="005C2F66"/>
    <w:rsid w:val="005C39A5"/>
    <w:rsid w:val="005C582C"/>
    <w:rsid w:val="005D0834"/>
    <w:rsid w:val="005D4844"/>
    <w:rsid w:val="005D67DD"/>
    <w:rsid w:val="005D7349"/>
    <w:rsid w:val="005D77C2"/>
    <w:rsid w:val="005E3B25"/>
    <w:rsid w:val="005E3E3F"/>
    <w:rsid w:val="005E54E4"/>
    <w:rsid w:val="005E69CB"/>
    <w:rsid w:val="005E6A2D"/>
    <w:rsid w:val="005F0370"/>
    <w:rsid w:val="005F2574"/>
    <w:rsid w:val="005F3D58"/>
    <w:rsid w:val="00602917"/>
    <w:rsid w:val="006052DF"/>
    <w:rsid w:val="0060744F"/>
    <w:rsid w:val="00612546"/>
    <w:rsid w:val="00612EF5"/>
    <w:rsid w:val="00614337"/>
    <w:rsid w:val="00616C4C"/>
    <w:rsid w:val="006200BB"/>
    <w:rsid w:val="0062098D"/>
    <w:rsid w:val="00620E62"/>
    <w:rsid w:val="00621C6B"/>
    <w:rsid w:val="00621D22"/>
    <w:rsid w:val="0062219B"/>
    <w:rsid w:val="006240B9"/>
    <w:rsid w:val="006260D8"/>
    <w:rsid w:val="00626917"/>
    <w:rsid w:val="006301E4"/>
    <w:rsid w:val="00632D18"/>
    <w:rsid w:val="006333DD"/>
    <w:rsid w:val="00633610"/>
    <w:rsid w:val="00633B06"/>
    <w:rsid w:val="00633D35"/>
    <w:rsid w:val="00633DC8"/>
    <w:rsid w:val="00634406"/>
    <w:rsid w:val="00636609"/>
    <w:rsid w:val="00636AF7"/>
    <w:rsid w:val="0064641B"/>
    <w:rsid w:val="00651332"/>
    <w:rsid w:val="006515AE"/>
    <w:rsid w:val="00652D69"/>
    <w:rsid w:val="00657C35"/>
    <w:rsid w:val="00666FE9"/>
    <w:rsid w:val="006678A9"/>
    <w:rsid w:val="006704CE"/>
    <w:rsid w:val="006710C9"/>
    <w:rsid w:val="00671248"/>
    <w:rsid w:val="00672629"/>
    <w:rsid w:val="00673BF8"/>
    <w:rsid w:val="00675D71"/>
    <w:rsid w:val="006768F6"/>
    <w:rsid w:val="00676A6A"/>
    <w:rsid w:val="00680A15"/>
    <w:rsid w:val="00682806"/>
    <w:rsid w:val="00682904"/>
    <w:rsid w:val="006833AC"/>
    <w:rsid w:val="006852BC"/>
    <w:rsid w:val="00691E1F"/>
    <w:rsid w:val="006939EF"/>
    <w:rsid w:val="00694C1B"/>
    <w:rsid w:val="00695046"/>
    <w:rsid w:val="006A3770"/>
    <w:rsid w:val="006A7B37"/>
    <w:rsid w:val="006B00B6"/>
    <w:rsid w:val="006B2713"/>
    <w:rsid w:val="006B3829"/>
    <w:rsid w:val="006B7D49"/>
    <w:rsid w:val="006C0A89"/>
    <w:rsid w:val="006D085F"/>
    <w:rsid w:val="006D21E7"/>
    <w:rsid w:val="006D31D5"/>
    <w:rsid w:val="006E02ED"/>
    <w:rsid w:val="006E1F8B"/>
    <w:rsid w:val="006E2B93"/>
    <w:rsid w:val="006E3752"/>
    <w:rsid w:val="006E4A01"/>
    <w:rsid w:val="006F06C2"/>
    <w:rsid w:val="006F720A"/>
    <w:rsid w:val="00702813"/>
    <w:rsid w:val="00707FDD"/>
    <w:rsid w:val="00711001"/>
    <w:rsid w:val="00712651"/>
    <w:rsid w:val="00712C4C"/>
    <w:rsid w:val="007133FD"/>
    <w:rsid w:val="007135F2"/>
    <w:rsid w:val="00715319"/>
    <w:rsid w:val="00715FE1"/>
    <w:rsid w:val="00717F08"/>
    <w:rsid w:val="0072704C"/>
    <w:rsid w:val="00730D2C"/>
    <w:rsid w:val="00730E8D"/>
    <w:rsid w:val="00732388"/>
    <w:rsid w:val="0073449A"/>
    <w:rsid w:val="0073518B"/>
    <w:rsid w:val="0073524E"/>
    <w:rsid w:val="00736F32"/>
    <w:rsid w:val="00742886"/>
    <w:rsid w:val="00742BB5"/>
    <w:rsid w:val="00745784"/>
    <w:rsid w:val="0074649A"/>
    <w:rsid w:val="007473FC"/>
    <w:rsid w:val="00751F7B"/>
    <w:rsid w:val="007540D8"/>
    <w:rsid w:val="00754B2A"/>
    <w:rsid w:val="00755978"/>
    <w:rsid w:val="00756082"/>
    <w:rsid w:val="0075698F"/>
    <w:rsid w:val="00757527"/>
    <w:rsid w:val="00760141"/>
    <w:rsid w:val="00763715"/>
    <w:rsid w:val="00764CAE"/>
    <w:rsid w:val="00766AF3"/>
    <w:rsid w:val="00770ADF"/>
    <w:rsid w:val="007749C9"/>
    <w:rsid w:val="00774E2D"/>
    <w:rsid w:val="0077525F"/>
    <w:rsid w:val="00775892"/>
    <w:rsid w:val="00776CDF"/>
    <w:rsid w:val="00780BBB"/>
    <w:rsid w:val="00780BCF"/>
    <w:rsid w:val="007906DC"/>
    <w:rsid w:val="00790A00"/>
    <w:rsid w:val="007912D6"/>
    <w:rsid w:val="007914F7"/>
    <w:rsid w:val="00794FFC"/>
    <w:rsid w:val="00797FE0"/>
    <w:rsid w:val="007A25F9"/>
    <w:rsid w:val="007A4115"/>
    <w:rsid w:val="007A47D6"/>
    <w:rsid w:val="007A4D9B"/>
    <w:rsid w:val="007A6576"/>
    <w:rsid w:val="007A7235"/>
    <w:rsid w:val="007A74E0"/>
    <w:rsid w:val="007A7767"/>
    <w:rsid w:val="007B1662"/>
    <w:rsid w:val="007B277A"/>
    <w:rsid w:val="007B2879"/>
    <w:rsid w:val="007B34BE"/>
    <w:rsid w:val="007C4956"/>
    <w:rsid w:val="007C55A5"/>
    <w:rsid w:val="007C62F4"/>
    <w:rsid w:val="007C6D03"/>
    <w:rsid w:val="007D07EF"/>
    <w:rsid w:val="007D0D50"/>
    <w:rsid w:val="007D185B"/>
    <w:rsid w:val="007D39A4"/>
    <w:rsid w:val="007D47C1"/>
    <w:rsid w:val="007D66C0"/>
    <w:rsid w:val="007D70FA"/>
    <w:rsid w:val="007E04AA"/>
    <w:rsid w:val="007E0975"/>
    <w:rsid w:val="007E3013"/>
    <w:rsid w:val="007E347D"/>
    <w:rsid w:val="007E36CC"/>
    <w:rsid w:val="007E436C"/>
    <w:rsid w:val="007E4F29"/>
    <w:rsid w:val="007E5B88"/>
    <w:rsid w:val="007E7D89"/>
    <w:rsid w:val="007F2BED"/>
    <w:rsid w:val="007F380F"/>
    <w:rsid w:val="007F5D8C"/>
    <w:rsid w:val="0080197C"/>
    <w:rsid w:val="00801B98"/>
    <w:rsid w:val="00802FF8"/>
    <w:rsid w:val="00803482"/>
    <w:rsid w:val="0080492A"/>
    <w:rsid w:val="00805152"/>
    <w:rsid w:val="008054CF"/>
    <w:rsid w:val="00810CA5"/>
    <w:rsid w:val="00813216"/>
    <w:rsid w:val="00820351"/>
    <w:rsid w:val="00824BB3"/>
    <w:rsid w:val="00825A15"/>
    <w:rsid w:val="0082657B"/>
    <w:rsid w:val="00826DAE"/>
    <w:rsid w:val="0083027D"/>
    <w:rsid w:val="00830C9D"/>
    <w:rsid w:val="00833BE1"/>
    <w:rsid w:val="008344D5"/>
    <w:rsid w:val="0084295E"/>
    <w:rsid w:val="0084427E"/>
    <w:rsid w:val="008453AC"/>
    <w:rsid w:val="00850132"/>
    <w:rsid w:val="008532FC"/>
    <w:rsid w:val="0085735C"/>
    <w:rsid w:val="00857584"/>
    <w:rsid w:val="0086208A"/>
    <w:rsid w:val="00862759"/>
    <w:rsid w:val="008641EE"/>
    <w:rsid w:val="00872BF9"/>
    <w:rsid w:val="0087696A"/>
    <w:rsid w:val="00877AD1"/>
    <w:rsid w:val="00881B17"/>
    <w:rsid w:val="0088260A"/>
    <w:rsid w:val="00883A85"/>
    <w:rsid w:val="00885019"/>
    <w:rsid w:val="008870F4"/>
    <w:rsid w:val="00887C34"/>
    <w:rsid w:val="008950A0"/>
    <w:rsid w:val="008A15E6"/>
    <w:rsid w:val="008A1B5C"/>
    <w:rsid w:val="008A3880"/>
    <w:rsid w:val="008A6793"/>
    <w:rsid w:val="008A7ABC"/>
    <w:rsid w:val="008B1369"/>
    <w:rsid w:val="008B78A6"/>
    <w:rsid w:val="008C0A1C"/>
    <w:rsid w:val="008C1D0C"/>
    <w:rsid w:val="008C25D1"/>
    <w:rsid w:val="008C6877"/>
    <w:rsid w:val="008C77B1"/>
    <w:rsid w:val="008D1D20"/>
    <w:rsid w:val="008D74EF"/>
    <w:rsid w:val="008E1D5F"/>
    <w:rsid w:val="008E44DC"/>
    <w:rsid w:val="008E4A3E"/>
    <w:rsid w:val="008F0DF9"/>
    <w:rsid w:val="008F5DE6"/>
    <w:rsid w:val="008F7EEB"/>
    <w:rsid w:val="00901A7B"/>
    <w:rsid w:val="009040CD"/>
    <w:rsid w:val="00905455"/>
    <w:rsid w:val="00911AFC"/>
    <w:rsid w:val="009121B1"/>
    <w:rsid w:val="009123B3"/>
    <w:rsid w:val="0091392F"/>
    <w:rsid w:val="00914318"/>
    <w:rsid w:val="00915B4D"/>
    <w:rsid w:val="00915DCD"/>
    <w:rsid w:val="00921D72"/>
    <w:rsid w:val="009224A8"/>
    <w:rsid w:val="0092402B"/>
    <w:rsid w:val="0092491B"/>
    <w:rsid w:val="0092711E"/>
    <w:rsid w:val="00933E5E"/>
    <w:rsid w:val="00936D85"/>
    <w:rsid w:val="00937E29"/>
    <w:rsid w:val="0094006F"/>
    <w:rsid w:val="00941669"/>
    <w:rsid w:val="00942089"/>
    <w:rsid w:val="00943335"/>
    <w:rsid w:val="00943CEE"/>
    <w:rsid w:val="00944A1D"/>
    <w:rsid w:val="00950D1C"/>
    <w:rsid w:val="009553CD"/>
    <w:rsid w:val="00955DB7"/>
    <w:rsid w:val="00957E9C"/>
    <w:rsid w:val="00961238"/>
    <w:rsid w:val="00963184"/>
    <w:rsid w:val="00963939"/>
    <w:rsid w:val="009646E5"/>
    <w:rsid w:val="00964A61"/>
    <w:rsid w:val="0097206B"/>
    <w:rsid w:val="00972D10"/>
    <w:rsid w:val="00973833"/>
    <w:rsid w:val="00973A96"/>
    <w:rsid w:val="00973C6A"/>
    <w:rsid w:val="00975B00"/>
    <w:rsid w:val="009823BE"/>
    <w:rsid w:val="00984B6E"/>
    <w:rsid w:val="00991130"/>
    <w:rsid w:val="0099280D"/>
    <w:rsid w:val="00997C90"/>
    <w:rsid w:val="00997F1F"/>
    <w:rsid w:val="009A1913"/>
    <w:rsid w:val="009A1A02"/>
    <w:rsid w:val="009A296B"/>
    <w:rsid w:val="009A3142"/>
    <w:rsid w:val="009A4A5E"/>
    <w:rsid w:val="009A5DE8"/>
    <w:rsid w:val="009B2A45"/>
    <w:rsid w:val="009B3206"/>
    <w:rsid w:val="009B7DB3"/>
    <w:rsid w:val="009C2367"/>
    <w:rsid w:val="009C2B34"/>
    <w:rsid w:val="009C33C2"/>
    <w:rsid w:val="009C5663"/>
    <w:rsid w:val="009D17DA"/>
    <w:rsid w:val="009D3797"/>
    <w:rsid w:val="009D5F75"/>
    <w:rsid w:val="009E10EF"/>
    <w:rsid w:val="009E6847"/>
    <w:rsid w:val="009F2777"/>
    <w:rsid w:val="009F27ED"/>
    <w:rsid w:val="009F30F2"/>
    <w:rsid w:val="009F4C7C"/>
    <w:rsid w:val="009F672D"/>
    <w:rsid w:val="009F753F"/>
    <w:rsid w:val="00A010EA"/>
    <w:rsid w:val="00A03B47"/>
    <w:rsid w:val="00A04BA5"/>
    <w:rsid w:val="00A04F3B"/>
    <w:rsid w:val="00A06534"/>
    <w:rsid w:val="00A076ED"/>
    <w:rsid w:val="00A1045E"/>
    <w:rsid w:val="00A10832"/>
    <w:rsid w:val="00A1097E"/>
    <w:rsid w:val="00A13E24"/>
    <w:rsid w:val="00A22FA8"/>
    <w:rsid w:val="00A24D24"/>
    <w:rsid w:val="00A25185"/>
    <w:rsid w:val="00A30D71"/>
    <w:rsid w:val="00A31311"/>
    <w:rsid w:val="00A34F79"/>
    <w:rsid w:val="00A35552"/>
    <w:rsid w:val="00A3634E"/>
    <w:rsid w:val="00A42EEF"/>
    <w:rsid w:val="00A4420F"/>
    <w:rsid w:val="00A44E9F"/>
    <w:rsid w:val="00A52D66"/>
    <w:rsid w:val="00A540E4"/>
    <w:rsid w:val="00A548E7"/>
    <w:rsid w:val="00A55F7D"/>
    <w:rsid w:val="00A5617F"/>
    <w:rsid w:val="00A56E66"/>
    <w:rsid w:val="00A61A1F"/>
    <w:rsid w:val="00A629D9"/>
    <w:rsid w:val="00A62CF5"/>
    <w:rsid w:val="00A64C4B"/>
    <w:rsid w:val="00A6611C"/>
    <w:rsid w:val="00A66342"/>
    <w:rsid w:val="00A67766"/>
    <w:rsid w:val="00A679EB"/>
    <w:rsid w:val="00A67FD7"/>
    <w:rsid w:val="00A71A13"/>
    <w:rsid w:val="00A724F7"/>
    <w:rsid w:val="00A7351E"/>
    <w:rsid w:val="00A75DF8"/>
    <w:rsid w:val="00A802F3"/>
    <w:rsid w:val="00A81111"/>
    <w:rsid w:val="00A82008"/>
    <w:rsid w:val="00A9150F"/>
    <w:rsid w:val="00A9248F"/>
    <w:rsid w:val="00A93BFE"/>
    <w:rsid w:val="00A959EE"/>
    <w:rsid w:val="00AA0658"/>
    <w:rsid w:val="00AA0BB8"/>
    <w:rsid w:val="00AA2271"/>
    <w:rsid w:val="00AB0464"/>
    <w:rsid w:val="00AB2D65"/>
    <w:rsid w:val="00AC0319"/>
    <w:rsid w:val="00AC0A0A"/>
    <w:rsid w:val="00AC14A4"/>
    <w:rsid w:val="00AD0773"/>
    <w:rsid w:val="00AD2275"/>
    <w:rsid w:val="00AD3C87"/>
    <w:rsid w:val="00AD697D"/>
    <w:rsid w:val="00AE17D0"/>
    <w:rsid w:val="00AE2805"/>
    <w:rsid w:val="00AE2ECC"/>
    <w:rsid w:val="00AE3CD4"/>
    <w:rsid w:val="00AE3FBC"/>
    <w:rsid w:val="00AE505E"/>
    <w:rsid w:val="00AE6AD3"/>
    <w:rsid w:val="00AF3053"/>
    <w:rsid w:val="00AF447D"/>
    <w:rsid w:val="00AF5EA9"/>
    <w:rsid w:val="00AF67A6"/>
    <w:rsid w:val="00AF68A8"/>
    <w:rsid w:val="00B01998"/>
    <w:rsid w:val="00B064A0"/>
    <w:rsid w:val="00B11A30"/>
    <w:rsid w:val="00B12180"/>
    <w:rsid w:val="00B12A6A"/>
    <w:rsid w:val="00B201CD"/>
    <w:rsid w:val="00B212E5"/>
    <w:rsid w:val="00B275C9"/>
    <w:rsid w:val="00B27650"/>
    <w:rsid w:val="00B311E3"/>
    <w:rsid w:val="00B31370"/>
    <w:rsid w:val="00B32339"/>
    <w:rsid w:val="00B34A8C"/>
    <w:rsid w:val="00B34BD0"/>
    <w:rsid w:val="00B3772F"/>
    <w:rsid w:val="00B37A54"/>
    <w:rsid w:val="00B407F8"/>
    <w:rsid w:val="00B41D0D"/>
    <w:rsid w:val="00B42D5E"/>
    <w:rsid w:val="00B4518C"/>
    <w:rsid w:val="00B45CA6"/>
    <w:rsid w:val="00B52EE7"/>
    <w:rsid w:val="00B530BE"/>
    <w:rsid w:val="00B53DF5"/>
    <w:rsid w:val="00B5418A"/>
    <w:rsid w:val="00B54969"/>
    <w:rsid w:val="00B54AF2"/>
    <w:rsid w:val="00B560EF"/>
    <w:rsid w:val="00B57D34"/>
    <w:rsid w:val="00B641E5"/>
    <w:rsid w:val="00B64574"/>
    <w:rsid w:val="00B65FE5"/>
    <w:rsid w:val="00B66334"/>
    <w:rsid w:val="00B67AAE"/>
    <w:rsid w:val="00B67B28"/>
    <w:rsid w:val="00B724DF"/>
    <w:rsid w:val="00B73E6C"/>
    <w:rsid w:val="00B742AA"/>
    <w:rsid w:val="00B74FCA"/>
    <w:rsid w:val="00B815E5"/>
    <w:rsid w:val="00B83287"/>
    <w:rsid w:val="00B85259"/>
    <w:rsid w:val="00B864D1"/>
    <w:rsid w:val="00B86B24"/>
    <w:rsid w:val="00B91487"/>
    <w:rsid w:val="00B94E2F"/>
    <w:rsid w:val="00B950C3"/>
    <w:rsid w:val="00BA0180"/>
    <w:rsid w:val="00BA0754"/>
    <w:rsid w:val="00BA4C3C"/>
    <w:rsid w:val="00BA4E9A"/>
    <w:rsid w:val="00BA5E65"/>
    <w:rsid w:val="00BB195B"/>
    <w:rsid w:val="00BB2206"/>
    <w:rsid w:val="00BB24A9"/>
    <w:rsid w:val="00BB2C63"/>
    <w:rsid w:val="00BB2D83"/>
    <w:rsid w:val="00BB60C6"/>
    <w:rsid w:val="00BC1131"/>
    <w:rsid w:val="00BC14E0"/>
    <w:rsid w:val="00BC15CA"/>
    <w:rsid w:val="00BC2ED8"/>
    <w:rsid w:val="00BC3F6B"/>
    <w:rsid w:val="00BC49CA"/>
    <w:rsid w:val="00BC4B47"/>
    <w:rsid w:val="00BC561B"/>
    <w:rsid w:val="00BD1579"/>
    <w:rsid w:val="00BD48D2"/>
    <w:rsid w:val="00BD5681"/>
    <w:rsid w:val="00BE072A"/>
    <w:rsid w:val="00BE15D0"/>
    <w:rsid w:val="00BE3345"/>
    <w:rsid w:val="00BE6414"/>
    <w:rsid w:val="00BE7602"/>
    <w:rsid w:val="00BF005A"/>
    <w:rsid w:val="00BF14C2"/>
    <w:rsid w:val="00BF3CD7"/>
    <w:rsid w:val="00BF3E97"/>
    <w:rsid w:val="00C00AE7"/>
    <w:rsid w:val="00C017D9"/>
    <w:rsid w:val="00C01BD7"/>
    <w:rsid w:val="00C04565"/>
    <w:rsid w:val="00C04CA6"/>
    <w:rsid w:val="00C0711D"/>
    <w:rsid w:val="00C153E6"/>
    <w:rsid w:val="00C17F52"/>
    <w:rsid w:val="00C21861"/>
    <w:rsid w:val="00C3310C"/>
    <w:rsid w:val="00C33259"/>
    <w:rsid w:val="00C33BD8"/>
    <w:rsid w:val="00C34070"/>
    <w:rsid w:val="00C35DC8"/>
    <w:rsid w:val="00C360DD"/>
    <w:rsid w:val="00C401E6"/>
    <w:rsid w:val="00C4175F"/>
    <w:rsid w:val="00C42B16"/>
    <w:rsid w:val="00C44256"/>
    <w:rsid w:val="00C45146"/>
    <w:rsid w:val="00C452C3"/>
    <w:rsid w:val="00C462C9"/>
    <w:rsid w:val="00C47C3D"/>
    <w:rsid w:val="00C5160E"/>
    <w:rsid w:val="00C53BEF"/>
    <w:rsid w:val="00C53CC2"/>
    <w:rsid w:val="00C56ED5"/>
    <w:rsid w:val="00C57AAD"/>
    <w:rsid w:val="00C63F0E"/>
    <w:rsid w:val="00C64D8D"/>
    <w:rsid w:val="00C65294"/>
    <w:rsid w:val="00C660C2"/>
    <w:rsid w:val="00C663F3"/>
    <w:rsid w:val="00C81E87"/>
    <w:rsid w:val="00C82F82"/>
    <w:rsid w:val="00C90D47"/>
    <w:rsid w:val="00C920E5"/>
    <w:rsid w:val="00C9495C"/>
    <w:rsid w:val="00C955E2"/>
    <w:rsid w:val="00C96EBF"/>
    <w:rsid w:val="00CA0EBF"/>
    <w:rsid w:val="00CB3B30"/>
    <w:rsid w:val="00CB3CEC"/>
    <w:rsid w:val="00CB667E"/>
    <w:rsid w:val="00CB6849"/>
    <w:rsid w:val="00CB6ECD"/>
    <w:rsid w:val="00CC1124"/>
    <w:rsid w:val="00CC17DE"/>
    <w:rsid w:val="00CC4514"/>
    <w:rsid w:val="00CC4C7A"/>
    <w:rsid w:val="00CC5405"/>
    <w:rsid w:val="00CC61D5"/>
    <w:rsid w:val="00CC686B"/>
    <w:rsid w:val="00CC7D0F"/>
    <w:rsid w:val="00CD079B"/>
    <w:rsid w:val="00CD6D1F"/>
    <w:rsid w:val="00CE1CCA"/>
    <w:rsid w:val="00CE2C7F"/>
    <w:rsid w:val="00CE6AA2"/>
    <w:rsid w:val="00CF1C0D"/>
    <w:rsid w:val="00CF38B2"/>
    <w:rsid w:val="00D04FF0"/>
    <w:rsid w:val="00D06203"/>
    <w:rsid w:val="00D06437"/>
    <w:rsid w:val="00D07E28"/>
    <w:rsid w:val="00D1004F"/>
    <w:rsid w:val="00D135C3"/>
    <w:rsid w:val="00D149FD"/>
    <w:rsid w:val="00D161C0"/>
    <w:rsid w:val="00D165A5"/>
    <w:rsid w:val="00D20169"/>
    <w:rsid w:val="00D218F5"/>
    <w:rsid w:val="00D23513"/>
    <w:rsid w:val="00D27476"/>
    <w:rsid w:val="00D31EB6"/>
    <w:rsid w:val="00D31EB9"/>
    <w:rsid w:val="00D33CC3"/>
    <w:rsid w:val="00D42343"/>
    <w:rsid w:val="00D42E07"/>
    <w:rsid w:val="00D44775"/>
    <w:rsid w:val="00D469E4"/>
    <w:rsid w:val="00D508AC"/>
    <w:rsid w:val="00D50A52"/>
    <w:rsid w:val="00D526E7"/>
    <w:rsid w:val="00D530BB"/>
    <w:rsid w:val="00D61205"/>
    <w:rsid w:val="00D6556D"/>
    <w:rsid w:val="00D7095C"/>
    <w:rsid w:val="00D752DB"/>
    <w:rsid w:val="00D76E3A"/>
    <w:rsid w:val="00D80C2B"/>
    <w:rsid w:val="00D81018"/>
    <w:rsid w:val="00D84C6A"/>
    <w:rsid w:val="00D86636"/>
    <w:rsid w:val="00D91168"/>
    <w:rsid w:val="00D93618"/>
    <w:rsid w:val="00D94102"/>
    <w:rsid w:val="00DA007D"/>
    <w:rsid w:val="00DA03F9"/>
    <w:rsid w:val="00DA09E0"/>
    <w:rsid w:val="00DA164E"/>
    <w:rsid w:val="00DA33AE"/>
    <w:rsid w:val="00DA68F1"/>
    <w:rsid w:val="00DB236A"/>
    <w:rsid w:val="00DB2C0C"/>
    <w:rsid w:val="00DC2530"/>
    <w:rsid w:val="00DC6E9F"/>
    <w:rsid w:val="00DD0430"/>
    <w:rsid w:val="00DD13FF"/>
    <w:rsid w:val="00DD2090"/>
    <w:rsid w:val="00DD28D2"/>
    <w:rsid w:val="00DD4748"/>
    <w:rsid w:val="00DD7F3E"/>
    <w:rsid w:val="00DE0808"/>
    <w:rsid w:val="00DE385F"/>
    <w:rsid w:val="00DE4527"/>
    <w:rsid w:val="00DE6494"/>
    <w:rsid w:val="00DE7A75"/>
    <w:rsid w:val="00DF1C20"/>
    <w:rsid w:val="00DF2B2C"/>
    <w:rsid w:val="00DF3DEA"/>
    <w:rsid w:val="00DF6388"/>
    <w:rsid w:val="00E01A02"/>
    <w:rsid w:val="00E0232B"/>
    <w:rsid w:val="00E026D9"/>
    <w:rsid w:val="00E04212"/>
    <w:rsid w:val="00E06BC7"/>
    <w:rsid w:val="00E1082A"/>
    <w:rsid w:val="00E12685"/>
    <w:rsid w:val="00E13BDA"/>
    <w:rsid w:val="00E14EFC"/>
    <w:rsid w:val="00E15B12"/>
    <w:rsid w:val="00E208A6"/>
    <w:rsid w:val="00E2153D"/>
    <w:rsid w:val="00E22C54"/>
    <w:rsid w:val="00E2705D"/>
    <w:rsid w:val="00E31241"/>
    <w:rsid w:val="00E31642"/>
    <w:rsid w:val="00E31D39"/>
    <w:rsid w:val="00E34C3E"/>
    <w:rsid w:val="00E4081D"/>
    <w:rsid w:val="00E41A1F"/>
    <w:rsid w:val="00E50907"/>
    <w:rsid w:val="00E54585"/>
    <w:rsid w:val="00E557C2"/>
    <w:rsid w:val="00E60AF6"/>
    <w:rsid w:val="00E60D8D"/>
    <w:rsid w:val="00E67F85"/>
    <w:rsid w:val="00E67FF3"/>
    <w:rsid w:val="00E70DEA"/>
    <w:rsid w:val="00E74E40"/>
    <w:rsid w:val="00E84EB6"/>
    <w:rsid w:val="00E90BD4"/>
    <w:rsid w:val="00E92E92"/>
    <w:rsid w:val="00EA262C"/>
    <w:rsid w:val="00EA50DC"/>
    <w:rsid w:val="00EA6AA0"/>
    <w:rsid w:val="00EB2435"/>
    <w:rsid w:val="00EB474C"/>
    <w:rsid w:val="00EB4AD1"/>
    <w:rsid w:val="00EB57E6"/>
    <w:rsid w:val="00EB600D"/>
    <w:rsid w:val="00EB6407"/>
    <w:rsid w:val="00EC09AE"/>
    <w:rsid w:val="00EC26F0"/>
    <w:rsid w:val="00EC32DF"/>
    <w:rsid w:val="00EC3537"/>
    <w:rsid w:val="00EC4BA9"/>
    <w:rsid w:val="00EC7621"/>
    <w:rsid w:val="00ED1866"/>
    <w:rsid w:val="00ED25CB"/>
    <w:rsid w:val="00ED62C3"/>
    <w:rsid w:val="00ED6408"/>
    <w:rsid w:val="00EE1AC4"/>
    <w:rsid w:val="00EE4A9C"/>
    <w:rsid w:val="00EE4EF4"/>
    <w:rsid w:val="00EE5783"/>
    <w:rsid w:val="00EE7357"/>
    <w:rsid w:val="00EF01F6"/>
    <w:rsid w:val="00EF1E79"/>
    <w:rsid w:val="00EF3CD8"/>
    <w:rsid w:val="00EF51FE"/>
    <w:rsid w:val="00EF75C8"/>
    <w:rsid w:val="00EF770C"/>
    <w:rsid w:val="00EF7B45"/>
    <w:rsid w:val="00EF7F77"/>
    <w:rsid w:val="00EF7F7B"/>
    <w:rsid w:val="00F03B81"/>
    <w:rsid w:val="00F0768E"/>
    <w:rsid w:val="00F116A7"/>
    <w:rsid w:val="00F1362D"/>
    <w:rsid w:val="00F13EFF"/>
    <w:rsid w:val="00F14338"/>
    <w:rsid w:val="00F1577F"/>
    <w:rsid w:val="00F15F56"/>
    <w:rsid w:val="00F162DC"/>
    <w:rsid w:val="00F17CFB"/>
    <w:rsid w:val="00F207B9"/>
    <w:rsid w:val="00F20EF1"/>
    <w:rsid w:val="00F216E1"/>
    <w:rsid w:val="00F21BBF"/>
    <w:rsid w:val="00F234DA"/>
    <w:rsid w:val="00F24D2C"/>
    <w:rsid w:val="00F301F1"/>
    <w:rsid w:val="00F36C20"/>
    <w:rsid w:val="00F419CB"/>
    <w:rsid w:val="00F437F5"/>
    <w:rsid w:val="00F442F8"/>
    <w:rsid w:val="00F47054"/>
    <w:rsid w:val="00F47B03"/>
    <w:rsid w:val="00F50507"/>
    <w:rsid w:val="00F525BB"/>
    <w:rsid w:val="00F5266A"/>
    <w:rsid w:val="00F5343D"/>
    <w:rsid w:val="00F560C2"/>
    <w:rsid w:val="00F57448"/>
    <w:rsid w:val="00F57A9A"/>
    <w:rsid w:val="00F6335D"/>
    <w:rsid w:val="00F65C35"/>
    <w:rsid w:val="00F66C36"/>
    <w:rsid w:val="00F66C72"/>
    <w:rsid w:val="00F67CB8"/>
    <w:rsid w:val="00F70276"/>
    <w:rsid w:val="00F73BAB"/>
    <w:rsid w:val="00F76DD1"/>
    <w:rsid w:val="00F77794"/>
    <w:rsid w:val="00F81C70"/>
    <w:rsid w:val="00F839AD"/>
    <w:rsid w:val="00F85CB5"/>
    <w:rsid w:val="00F93B84"/>
    <w:rsid w:val="00F95DCB"/>
    <w:rsid w:val="00F970E7"/>
    <w:rsid w:val="00F97AA3"/>
    <w:rsid w:val="00FA0133"/>
    <w:rsid w:val="00FA1650"/>
    <w:rsid w:val="00FA20DB"/>
    <w:rsid w:val="00FA559B"/>
    <w:rsid w:val="00FA60E2"/>
    <w:rsid w:val="00FA6E5A"/>
    <w:rsid w:val="00FB0301"/>
    <w:rsid w:val="00FB11B8"/>
    <w:rsid w:val="00FB175F"/>
    <w:rsid w:val="00FB4848"/>
    <w:rsid w:val="00FB76A4"/>
    <w:rsid w:val="00FB7C17"/>
    <w:rsid w:val="00FC14C0"/>
    <w:rsid w:val="00FC2E1F"/>
    <w:rsid w:val="00FD29D5"/>
    <w:rsid w:val="00FD5B2A"/>
    <w:rsid w:val="00FE02F3"/>
    <w:rsid w:val="00FE1B9A"/>
    <w:rsid w:val="00FE334B"/>
    <w:rsid w:val="00FE33AB"/>
    <w:rsid w:val="00FE5303"/>
    <w:rsid w:val="00FF0C5C"/>
    <w:rsid w:val="00FF5588"/>
    <w:rsid w:val="00FF575B"/>
    <w:rsid w:val="00FF6350"/>
    <w:rsid w:val="00FF7488"/>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512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New York" w:eastAsiaTheme="minorEastAsia" w:hAnsi="New York"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Plain Text" w:uiPriority="99"/>
    <w:lsdException w:name="Normal (Web)" w:uiPriority="99"/>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B4848"/>
    <w:rPr>
      <w:rFonts w:ascii="Times New Roman" w:hAnsi="Times New Roman"/>
      <w:sz w:val="24"/>
      <w:szCs w:val="24"/>
      <w:lang w:val="en-US" w:eastAsia="ko-KR"/>
    </w:rPr>
  </w:style>
  <w:style w:type="paragraph" w:styleId="berschrift1">
    <w:name w:val="heading 1"/>
    <w:basedOn w:val="Standard"/>
    <w:next w:val="Standard"/>
    <w:qFormat/>
    <w:rsid w:val="00FB4848"/>
    <w:pPr>
      <w:keepNext/>
      <w:spacing w:before="240" w:after="60"/>
      <w:outlineLvl w:val="0"/>
    </w:pPr>
    <w:rPr>
      <w:rFonts w:ascii="Arial" w:hAnsi="Arial" w:cs="Arial"/>
      <w:b/>
      <w:bCs/>
      <w:kern w:val="28"/>
      <w:sz w:val="28"/>
      <w:szCs w:val="28"/>
      <w:u w:val="double"/>
    </w:rPr>
  </w:style>
  <w:style w:type="paragraph" w:styleId="berschrift2">
    <w:name w:val="heading 2"/>
    <w:basedOn w:val="Standard"/>
    <w:next w:val="Standard"/>
    <w:qFormat/>
    <w:rsid w:val="00FB4848"/>
    <w:pPr>
      <w:keepNext/>
      <w:spacing w:before="240" w:after="60"/>
      <w:outlineLvl w:val="1"/>
    </w:pPr>
    <w:rPr>
      <w:rFonts w:ascii="Arial" w:hAnsi="Arial" w:cs="Arial"/>
      <w:b/>
      <w:bCs/>
      <w:i/>
      <w:iCs/>
      <w:sz w:val="28"/>
      <w:szCs w:val="28"/>
      <w:u w:val="wave"/>
    </w:rPr>
  </w:style>
  <w:style w:type="paragraph" w:styleId="berschrift3">
    <w:name w:val="heading 3"/>
    <w:basedOn w:val="Standard"/>
    <w:next w:val="Standard"/>
    <w:qFormat/>
    <w:rsid w:val="00FB4848"/>
    <w:pPr>
      <w:keepNext/>
      <w:tabs>
        <w:tab w:val="left" w:pos="792"/>
      </w:tabs>
      <w:spacing w:before="240" w:after="60"/>
      <w:outlineLvl w:val="2"/>
    </w:pPr>
    <w:rPr>
      <w:rFonts w:ascii="Arial" w:hAnsi="Arial" w:cs="Arial"/>
      <w:sz w:val="26"/>
      <w:szCs w:val="26"/>
    </w:rPr>
  </w:style>
  <w:style w:type="paragraph" w:styleId="berschrift4">
    <w:name w:val="heading 4"/>
    <w:basedOn w:val="Standard"/>
    <w:next w:val="Standard"/>
    <w:qFormat/>
    <w:rsid w:val="00FB4848"/>
    <w:pPr>
      <w:ind w:left="360"/>
      <w:outlineLvl w:val="3"/>
    </w:pPr>
    <w:rPr>
      <w:rFonts w:ascii="Times" w:hAnsi="Times" w:cs="Times"/>
      <w:u w:val="single"/>
    </w:rPr>
  </w:style>
  <w:style w:type="paragraph" w:styleId="berschrift5">
    <w:name w:val="heading 5"/>
    <w:basedOn w:val="Standard"/>
    <w:next w:val="Standard"/>
    <w:qFormat/>
    <w:rsid w:val="00FB4848"/>
    <w:pPr>
      <w:spacing w:before="240" w:after="60"/>
      <w:outlineLvl w:val="4"/>
    </w:pPr>
    <w:rPr>
      <w:sz w:val="22"/>
      <w:szCs w:val="22"/>
      <w:u w:val="single"/>
    </w:rPr>
  </w:style>
  <w:style w:type="paragraph" w:styleId="berschrift6">
    <w:name w:val="heading 6"/>
    <w:basedOn w:val="Standard"/>
    <w:next w:val="Standard"/>
    <w:qFormat/>
    <w:rsid w:val="00FB4848"/>
    <w:pPr>
      <w:spacing w:before="240" w:after="60"/>
      <w:outlineLvl w:val="5"/>
    </w:pPr>
    <w:rPr>
      <w:i/>
      <w:iCs/>
      <w:sz w:val="22"/>
      <w:szCs w:val="22"/>
    </w:rPr>
  </w:style>
  <w:style w:type="paragraph" w:styleId="berschrift7">
    <w:name w:val="heading 7"/>
    <w:basedOn w:val="Standard"/>
    <w:next w:val="Standard"/>
    <w:qFormat/>
    <w:rsid w:val="00FB4848"/>
    <w:pPr>
      <w:spacing w:before="240" w:after="60"/>
      <w:outlineLvl w:val="6"/>
    </w:pPr>
    <w:rPr>
      <w:rFonts w:ascii="Arial" w:hAnsi="Arial" w:cs="Arial"/>
      <w:sz w:val="20"/>
      <w:szCs w:val="20"/>
    </w:rPr>
  </w:style>
  <w:style w:type="paragraph" w:styleId="berschrift8">
    <w:name w:val="heading 8"/>
    <w:basedOn w:val="Standard"/>
    <w:next w:val="Standard"/>
    <w:qFormat/>
    <w:rsid w:val="00FB4848"/>
    <w:pPr>
      <w:spacing w:before="240" w:after="60"/>
      <w:outlineLvl w:val="7"/>
    </w:pPr>
    <w:rPr>
      <w:rFonts w:ascii="Arial" w:hAnsi="Arial" w:cs="Arial"/>
      <w:i/>
      <w:iCs/>
      <w:sz w:val="20"/>
      <w:szCs w:val="20"/>
    </w:rPr>
  </w:style>
  <w:style w:type="paragraph" w:styleId="berschrift9">
    <w:name w:val="heading 9"/>
    <w:basedOn w:val="Standard"/>
    <w:next w:val="Standard"/>
    <w:qFormat/>
    <w:rsid w:val="00FB4848"/>
    <w:pPr>
      <w:spacing w:before="240" w:after="60"/>
      <w:outlineLvl w:val="8"/>
    </w:pPr>
    <w:rPr>
      <w:rFonts w:ascii="Arial" w:hAnsi="Arial" w:cs="Arial"/>
      <w:b/>
      <w:bCs/>
      <w:i/>
      <w:iCs/>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FB4848"/>
    <w:pPr>
      <w:tabs>
        <w:tab w:val="center" w:pos="4320"/>
        <w:tab w:val="right" w:pos="8640"/>
      </w:tabs>
    </w:pPr>
  </w:style>
  <w:style w:type="paragraph" w:styleId="Kopfzeile">
    <w:name w:val="header"/>
    <w:basedOn w:val="Standard"/>
    <w:rsid w:val="00FB4848"/>
    <w:pPr>
      <w:tabs>
        <w:tab w:val="center" w:pos="4320"/>
        <w:tab w:val="right" w:pos="8640"/>
      </w:tabs>
    </w:pPr>
  </w:style>
  <w:style w:type="paragraph" w:customStyle="1" w:styleId="BitHeading">
    <w:name w:val="Bit Heading"/>
    <w:basedOn w:val="Standard"/>
    <w:rsid w:val="00FB4848"/>
    <w:pPr>
      <w:spacing w:before="120"/>
      <w:jc w:val="both"/>
    </w:pPr>
    <w:rPr>
      <w:rFonts w:ascii="Palatino" w:hAnsi="Palatino"/>
      <w:i/>
      <w:iCs/>
    </w:rPr>
  </w:style>
  <w:style w:type="paragraph" w:customStyle="1" w:styleId="BlockParagraph">
    <w:name w:val="BlockParagraph"/>
    <w:basedOn w:val="Standard"/>
    <w:rsid w:val="00FB4848"/>
    <w:pPr>
      <w:spacing w:before="120"/>
    </w:pPr>
    <w:rPr>
      <w:rFonts w:ascii="Palatino" w:hAnsi="Palatino"/>
    </w:rPr>
  </w:style>
  <w:style w:type="paragraph" w:customStyle="1" w:styleId="Definition">
    <w:name w:val="Definition"/>
    <w:basedOn w:val="Standard"/>
    <w:rsid w:val="00FB4848"/>
    <w:pPr>
      <w:spacing w:after="200"/>
      <w:ind w:right="-720"/>
      <w:jc w:val="both"/>
    </w:pPr>
    <w:rPr>
      <w:rFonts w:ascii="New Century Schlbk" w:hAnsi="New Century Schlbk"/>
      <w:sz w:val="20"/>
      <w:szCs w:val="20"/>
    </w:rPr>
  </w:style>
  <w:style w:type="paragraph" w:styleId="Textkrper">
    <w:name w:val="Body Text"/>
    <w:basedOn w:val="Standard"/>
    <w:rsid w:val="00FB4848"/>
    <w:rPr>
      <w:color w:val="000000"/>
      <w:lang w:eastAsia="en-US"/>
    </w:rPr>
  </w:style>
  <w:style w:type="paragraph" w:styleId="Dokumentstruktur">
    <w:name w:val="Document Map"/>
    <w:basedOn w:val="Standard"/>
    <w:semiHidden/>
    <w:rsid w:val="00FB4848"/>
    <w:pPr>
      <w:shd w:val="clear" w:color="auto" w:fill="000080"/>
    </w:pPr>
    <w:rPr>
      <w:rFonts w:ascii="Tahoma" w:hAnsi="Tahoma" w:cs="Tahoma"/>
    </w:rPr>
  </w:style>
  <w:style w:type="character" w:styleId="Seitenzahl">
    <w:name w:val="page number"/>
    <w:basedOn w:val="Absatz-Standardschriftart"/>
    <w:rsid w:val="00FB4848"/>
  </w:style>
  <w:style w:type="paragraph" w:customStyle="1" w:styleId="covertext">
    <w:name w:val="cover text"/>
    <w:basedOn w:val="Standard"/>
    <w:rsid w:val="00FB4848"/>
    <w:pPr>
      <w:spacing w:before="120" w:after="120"/>
    </w:pPr>
  </w:style>
  <w:style w:type="character" w:customStyle="1" w:styleId="highlight">
    <w:name w:val="highlight"/>
    <w:basedOn w:val="Absatz-Standardschriftart"/>
    <w:rsid w:val="00774E2D"/>
  </w:style>
  <w:style w:type="paragraph" w:styleId="Listenabsatz">
    <w:name w:val="List Paragraph"/>
    <w:basedOn w:val="Standard"/>
    <w:uiPriority w:val="34"/>
    <w:qFormat/>
    <w:rsid w:val="00B311E3"/>
    <w:pPr>
      <w:ind w:left="720"/>
      <w:contextualSpacing/>
    </w:pPr>
  </w:style>
  <w:style w:type="paragraph" w:styleId="StandardWeb">
    <w:name w:val="Normal (Web)"/>
    <w:basedOn w:val="Standard"/>
    <w:uiPriority w:val="99"/>
    <w:unhideWhenUsed/>
    <w:rsid w:val="001442C9"/>
    <w:pPr>
      <w:spacing w:before="100" w:beforeAutospacing="1" w:after="100" w:afterAutospacing="1"/>
    </w:pPr>
    <w:rPr>
      <w:rFonts w:ascii="MS PGothic" w:eastAsia="MS PGothic" w:hAnsi="MS PGothic" w:cs="MS PGothic"/>
      <w:lang w:eastAsia="ja-JP"/>
    </w:rPr>
  </w:style>
  <w:style w:type="character" w:styleId="Platzhaltertext">
    <w:name w:val="Placeholder Text"/>
    <w:basedOn w:val="Absatz-Standardschriftart"/>
    <w:uiPriority w:val="99"/>
    <w:semiHidden/>
    <w:rsid w:val="0008154C"/>
    <w:rPr>
      <w:color w:val="808080"/>
    </w:rPr>
  </w:style>
  <w:style w:type="paragraph" w:styleId="Sprechblasentext">
    <w:name w:val="Balloon Text"/>
    <w:basedOn w:val="Standard"/>
    <w:link w:val="SprechblasentextZchn"/>
    <w:rsid w:val="0008154C"/>
    <w:rPr>
      <w:rFonts w:asciiTheme="majorHAnsi" w:eastAsiaTheme="majorEastAsia" w:hAnsiTheme="majorHAnsi" w:cstheme="majorBidi"/>
      <w:sz w:val="18"/>
      <w:szCs w:val="18"/>
    </w:rPr>
  </w:style>
  <w:style w:type="character" w:customStyle="1" w:styleId="SprechblasentextZchn">
    <w:name w:val="Sprechblasentext Zchn"/>
    <w:basedOn w:val="Absatz-Standardschriftart"/>
    <w:link w:val="Sprechblasentext"/>
    <w:rsid w:val="0008154C"/>
    <w:rPr>
      <w:rFonts w:asciiTheme="majorHAnsi" w:eastAsiaTheme="majorEastAsia" w:hAnsiTheme="majorHAnsi" w:cstheme="majorBidi"/>
      <w:sz w:val="18"/>
      <w:szCs w:val="18"/>
      <w:lang w:val="en-US" w:eastAsia="ko-KR"/>
    </w:rPr>
  </w:style>
  <w:style w:type="paragraph" w:styleId="Beschriftung">
    <w:name w:val="caption"/>
    <w:basedOn w:val="Standard"/>
    <w:next w:val="Standard"/>
    <w:unhideWhenUsed/>
    <w:qFormat/>
    <w:rsid w:val="00666FE9"/>
    <w:rPr>
      <w:b/>
      <w:bCs/>
      <w:sz w:val="21"/>
      <w:szCs w:val="21"/>
    </w:rPr>
  </w:style>
  <w:style w:type="paragraph" w:styleId="Datum">
    <w:name w:val="Date"/>
    <w:basedOn w:val="Standard"/>
    <w:next w:val="Standard"/>
    <w:link w:val="DatumZchn"/>
    <w:semiHidden/>
    <w:unhideWhenUsed/>
    <w:rsid w:val="00B560EF"/>
  </w:style>
  <w:style w:type="character" w:customStyle="1" w:styleId="DatumZchn">
    <w:name w:val="Datum Zchn"/>
    <w:basedOn w:val="Absatz-Standardschriftart"/>
    <w:link w:val="Datum"/>
    <w:semiHidden/>
    <w:rsid w:val="00B560EF"/>
    <w:rPr>
      <w:rFonts w:ascii="Times New Roman" w:hAnsi="Times New Roman"/>
      <w:sz w:val="24"/>
      <w:szCs w:val="24"/>
      <w:lang w:val="en-US" w:eastAsia="ko-KR"/>
    </w:rPr>
  </w:style>
  <w:style w:type="paragraph" w:styleId="Funotentext">
    <w:name w:val="footnote text"/>
    <w:basedOn w:val="Standard"/>
    <w:link w:val="FunotentextZchn"/>
    <w:semiHidden/>
    <w:unhideWhenUsed/>
    <w:rsid w:val="005235BA"/>
    <w:rPr>
      <w:sz w:val="20"/>
      <w:szCs w:val="20"/>
    </w:rPr>
  </w:style>
  <w:style w:type="character" w:customStyle="1" w:styleId="FunotentextZchn">
    <w:name w:val="Fußnotentext Zchn"/>
    <w:basedOn w:val="Absatz-Standardschriftart"/>
    <w:link w:val="Funotentext"/>
    <w:semiHidden/>
    <w:rsid w:val="005235BA"/>
    <w:rPr>
      <w:rFonts w:ascii="Times New Roman" w:hAnsi="Times New Roman"/>
      <w:lang w:val="en-US" w:eastAsia="ko-KR"/>
    </w:rPr>
  </w:style>
  <w:style w:type="character" w:styleId="Funotenzeichen">
    <w:name w:val="footnote reference"/>
    <w:basedOn w:val="Absatz-Standardschriftart"/>
    <w:semiHidden/>
    <w:unhideWhenUsed/>
    <w:rsid w:val="005235BA"/>
    <w:rPr>
      <w:vertAlign w:val="superscript"/>
    </w:rPr>
  </w:style>
  <w:style w:type="paragraph" w:styleId="NurText">
    <w:name w:val="Plain Text"/>
    <w:basedOn w:val="Standard"/>
    <w:link w:val="NurTextZchn"/>
    <w:uiPriority w:val="99"/>
    <w:unhideWhenUsed/>
    <w:rsid w:val="0044588E"/>
    <w:rPr>
      <w:rFonts w:ascii="Consolas" w:eastAsiaTheme="minorHAnsi" w:hAnsi="Consolas" w:cs="Consolas"/>
      <w:sz w:val="21"/>
      <w:szCs w:val="21"/>
      <w:lang w:val="de-DE" w:eastAsia="en-US"/>
    </w:rPr>
  </w:style>
  <w:style w:type="character" w:customStyle="1" w:styleId="NurTextZchn">
    <w:name w:val="Nur Text Zchn"/>
    <w:basedOn w:val="Absatz-Standardschriftart"/>
    <w:link w:val="NurText"/>
    <w:uiPriority w:val="99"/>
    <w:rsid w:val="0044588E"/>
    <w:rPr>
      <w:rFonts w:ascii="Consolas" w:eastAsiaTheme="minorHAnsi" w:hAnsi="Consolas" w:cs="Consolas"/>
      <w:sz w:val="21"/>
      <w:szCs w:val="21"/>
      <w:lang w:eastAsia="en-US"/>
    </w:rPr>
  </w:style>
</w:styles>
</file>

<file path=word/webSettings.xml><?xml version="1.0" encoding="utf-8"?>
<w:webSettings xmlns:r="http://schemas.openxmlformats.org/officeDocument/2006/relationships" xmlns:w="http://schemas.openxmlformats.org/wordprocessingml/2006/main">
  <w:divs>
    <w:div w:id="21633991">
      <w:bodyDiv w:val="1"/>
      <w:marLeft w:val="0"/>
      <w:marRight w:val="0"/>
      <w:marTop w:val="0"/>
      <w:marBottom w:val="0"/>
      <w:divBdr>
        <w:top w:val="none" w:sz="0" w:space="0" w:color="auto"/>
        <w:left w:val="none" w:sz="0" w:space="0" w:color="auto"/>
        <w:bottom w:val="none" w:sz="0" w:space="0" w:color="auto"/>
        <w:right w:val="none" w:sz="0" w:space="0" w:color="auto"/>
      </w:divBdr>
      <w:divsChild>
        <w:div w:id="2131702157">
          <w:marLeft w:val="547"/>
          <w:marRight w:val="0"/>
          <w:marTop w:val="96"/>
          <w:marBottom w:val="0"/>
          <w:divBdr>
            <w:top w:val="none" w:sz="0" w:space="0" w:color="auto"/>
            <w:left w:val="none" w:sz="0" w:space="0" w:color="auto"/>
            <w:bottom w:val="none" w:sz="0" w:space="0" w:color="auto"/>
            <w:right w:val="none" w:sz="0" w:space="0" w:color="auto"/>
          </w:divBdr>
        </w:div>
      </w:divsChild>
    </w:div>
    <w:div w:id="24448538">
      <w:bodyDiv w:val="1"/>
      <w:marLeft w:val="0"/>
      <w:marRight w:val="0"/>
      <w:marTop w:val="0"/>
      <w:marBottom w:val="0"/>
      <w:divBdr>
        <w:top w:val="none" w:sz="0" w:space="0" w:color="auto"/>
        <w:left w:val="none" w:sz="0" w:space="0" w:color="auto"/>
        <w:bottom w:val="none" w:sz="0" w:space="0" w:color="auto"/>
        <w:right w:val="none" w:sz="0" w:space="0" w:color="auto"/>
      </w:divBdr>
    </w:div>
    <w:div w:id="72751299">
      <w:bodyDiv w:val="1"/>
      <w:marLeft w:val="0"/>
      <w:marRight w:val="0"/>
      <w:marTop w:val="0"/>
      <w:marBottom w:val="0"/>
      <w:divBdr>
        <w:top w:val="none" w:sz="0" w:space="0" w:color="auto"/>
        <w:left w:val="none" w:sz="0" w:space="0" w:color="auto"/>
        <w:bottom w:val="none" w:sz="0" w:space="0" w:color="auto"/>
        <w:right w:val="none" w:sz="0" w:space="0" w:color="auto"/>
      </w:divBdr>
      <w:divsChild>
        <w:div w:id="1255550105">
          <w:marLeft w:val="547"/>
          <w:marRight w:val="0"/>
          <w:marTop w:val="115"/>
          <w:marBottom w:val="0"/>
          <w:divBdr>
            <w:top w:val="none" w:sz="0" w:space="0" w:color="auto"/>
            <w:left w:val="none" w:sz="0" w:space="0" w:color="auto"/>
            <w:bottom w:val="none" w:sz="0" w:space="0" w:color="auto"/>
            <w:right w:val="none" w:sz="0" w:space="0" w:color="auto"/>
          </w:divBdr>
        </w:div>
        <w:div w:id="1807313036">
          <w:marLeft w:val="1166"/>
          <w:marRight w:val="0"/>
          <w:marTop w:val="96"/>
          <w:marBottom w:val="0"/>
          <w:divBdr>
            <w:top w:val="none" w:sz="0" w:space="0" w:color="auto"/>
            <w:left w:val="none" w:sz="0" w:space="0" w:color="auto"/>
            <w:bottom w:val="none" w:sz="0" w:space="0" w:color="auto"/>
            <w:right w:val="none" w:sz="0" w:space="0" w:color="auto"/>
          </w:divBdr>
        </w:div>
        <w:div w:id="1905292291">
          <w:marLeft w:val="1714"/>
          <w:marRight w:val="0"/>
          <w:marTop w:val="96"/>
          <w:marBottom w:val="0"/>
          <w:divBdr>
            <w:top w:val="none" w:sz="0" w:space="0" w:color="auto"/>
            <w:left w:val="none" w:sz="0" w:space="0" w:color="auto"/>
            <w:bottom w:val="none" w:sz="0" w:space="0" w:color="auto"/>
            <w:right w:val="none" w:sz="0" w:space="0" w:color="auto"/>
          </w:divBdr>
        </w:div>
        <w:div w:id="1405376694">
          <w:marLeft w:val="1166"/>
          <w:marRight w:val="0"/>
          <w:marTop w:val="96"/>
          <w:marBottom w:val="0"/>
          <w:divBdr>
            <w:top w:val="none" w:sz="0" w:space="0" w:color="auto"/>
            <w:left w:val="none" w:sz="0" w:space="0" w:color="auto"/>
            <w:bottom w:val="none" w:sz="0" w:space="0" w:color="auto"/>
            <w:right w:val="none" w:sz="0" w:space="0" w:color="auto"/>
          </w:divBdr>
        </w:div>
        <w:div w:id="1335307220">
          <w:marLeft w:val="1166"/>
          <w:marRight w:val="0"/>
          <w:marTop w:val="96"/>
          <w:marBottom w:val="0"/>
          <w:divBdr>
            <w:top w:val="none" w:sz="0" w:space="0" w:color="auto"/>
            <w:left w:val="none" w:sz="0" w:space="0" w:color="auto"/>
            <w:bottom w:val="none" w:sz="0" w:space="0" w:color="auto"/>
            <w:right w:val="none" w:sz="0" w:space="0" w:color="auto"/>
          </w:divBdr>
        </w:div>
      </w:divsChild>
    </w:div>
    <w:div w:id="124785405">
      <w:bodyDiv w:val="1"/>
      <w:marLeft w:val="0"/>
      <w:marRight w:val="0"/>
      <w:marTop w:val="0"/>
      <w:marBottom w:val="0"/>
      <w:divBdr>
        <w:top w:val="none" w:sz="0" w:space="0" w:color="auto"/>
        <w:left w:val="none" w:sz="0" w:space="0" w:color="auto"/>
        <w:bottom w:val="none" w:sz="0" w:space="0" w:color="auto"/>
        <w:right w:val="none" w:sz="0" w:space="0" w:color="auto"/>
      </w:divBdr>
    </w:div>
    <w:div w:id="163059466">
      <w:bodyDiv w:val="1"/>
      <w:marLeft w:val="0"/>
      <w:marRight w:val="0"/>
      <w:marTop w:val="0"/>
      <w:marBottom w:val="0"/>
      <w:divBdr>
        <w:top w:val="none" w:sz="0" w:space="0" w:color="auto"/>
        <w:left w:val="none" w:sz="0" w:space="0" w:color="auto"/>
        <w:bottom w:val="none" w:sz="0" w:space="0" w:color="auto"/>
        <w:right w:val="none" w:sz="0" w:space="0" w:color="auto"/>
      </w:divBdr>
      <w:divsChild>
        <w:div w:id="715549850">
          <w:marLeft w:val="547"/>
          <w:marRight w:val="0"/>
          <w:marTop w:val="96"/>
          <w:marBottom w:val="0"/>
          <w:divBdr>
            <w:top w:val="none" w:sz="0" w:space="0" w:color="auto"/>
            <w:left w:val="none" w:sz="0" w:space="0" w:color="auto"/>
            <w:bottom w:val="none" w:sz="0" w:space="0" w:color="auto"/>
            <w:right w:val="none" w:sz="0" w:space="0" w:color="auto"/>
          </w:divBdr>
        </w:div>
      </w:divsChild>
    </w:div>
    <w:div w:id="164904515">
      <w:bodyDiv w:val="1"/>
      <w:marLeft w:val="0"/>
      <w:marRight w:val="0"/>
      <w:marTop w:val="0"/>
      <w:marBottom w:val="0"/>
      <w:divBdr>
        <w:top w:val="none" w:sz="0" w:space="0" w:color="auto"/>
        <w:left w:val="none" w:sz="0" w:space="0" w:color="auto"/>
        <w:bottom w:val="none" w:sz="0" w:space="0" w:color="auto"/>
        <w:right w:val="none" w:sz="0" w:space="0" w:color="auto"/>
      </w:divBdr>
      <w:divsChild>
        <w:div w:id="146366884">
          <w:marLeft w:val="547"/>
          <w:marRight w:val="0"/>
          <w:marTop w:val="86"/>
          <w:marBottom w:val="0"/>
          <w:divBdr>
            <w:top w:val="none" w:sz="0" w:space="0" w:color="auto"/>
            <w:left w:val="none" w:sz="0" w:space="0" w:color="auto"/>
            <w:bottom w:val="none" w:sz="0" w:space="0" w:color="auto"/>
            <w:right w:val="none" w:sz="0" w:space="0" w:color="auto"/>
          </w:divBdr>
        </w:div>
        <w:div w:id="2145156750">
          <w:marLeft w:val="547"/>
          <w:marRight w:val="0"/>
          <w:marTop w:val="86"/>
          <w:marBottom w:val="0"/>
          <w:divBdr>
            <w:top w:val="none" w:sz="0" w:space="0" w:color="auto"/>
            <w:left w:val="none" w:sz="0" w:space="0" w:color="auto"/>
            <w:bottom w:val="none" w:sz="0" w:space="0" w:color="auto"/>
            <w:right w:val="none" w:sz="0" w:space="0" w:color="auto"/>
          </w:divBdr>
        </w:div>
        <w:div w:id="1121340371">
          <w:marLeft w:val="547"/>
          <w:marRight w:val="0"/>
          <w:marTop w:val="86"/>
          <w:marBottom w:val="0"/>
          <w:divBdr>
            <w:top w:val="none" w:sz="0" w:space="0" w:color="auto"/>
            <w:left w:val="none" w:sz="0" w:space="0" w:color="auto"/>
            <w:bottom w:val="none" w:sz="0" w:space="0" w:color="auto"/>
            <w:right w:val="none" w:sz="0" w:space="0" w:color="auto"/>
          </w:divBdr>
        </w:div>
      </w:divsChild>
    </w:div>
    <w:div w:id="197938663">
      <w:bodyDiv w:val="1"/>
      <w:marLeft w:val="0"/>
      <w:marRight w:val="0"/>
      <w:marTop w:val="0"/>
      <w:marBottom w:val="0"/>
      <w:divBdr>
        <w:top w:val="none" w:sz="0" w:space="0" w:color="auto"/>
        <w:left w:val="none" w:sz="0" w:space="0" w:color="auto"/>
        <w:bottom w:val="none" w:sz="0" w:space="0" w:color="auto"/>
        <w:right w:val="none" w:sz="0" w:space="0" w:color="auto"/>
      </w:divBdr>
    </w:div>
    <w:div w:id="238760531">
      <w:bodyDiv w:val="1"/>
      <w:marLeft w:val="0"/>
      <w:marRight w:val="0"/>
      <w:marTop w:val="0"/>
      <w:marBottom w:val="0"/>
      <w:divBdr>
        <w:top w:val="none" w:sz="0" w:space="0" w:color="auto"/>
        <w:left w:val="none" w:sz="0" w:space="0" w:color="auto"/>
        <w:bottom w:val="none" w:sz="0" w:space="0" w:color="auto"/>
        <w:right w:val="none" w:sz="0" w:space="0" w:color="auto"/>
      </w:divBdr>
      <w:divsChild>
        <w:div w:id="188228392">
          <w:marLeft w:val="1714"/>
          <w:marRight w:val="0"/>
          <w:marTop w:val="77"/>
          <w:marBottom w:val="0"/>
          <w:divBdr>
            <w:top w:val="none" w:sz="0" w:space="0" w:color="auto"/>
            <w:left w:val="none" w:sz="0" w:space="0" w:color="auto"/>
            <w:bottom w:val="none" w:sz="0" w:space="0" w:color="auto"/>
            <w:right w:val="none" w:sz="0" w:space="0" w:color="auto"/>
          </w:divBdr>
        </w:div>
        <w:div w:id="1064182274">
          <w:marLeft w:val="1714"/>
          <w:marRight w:val="0"/>
          <w:marTop w:val="77"/>
          <w:marBottom w:val="0"/>
          <w:divBdr>
            <w:top w:val="none" w:sz="0" w:space="0" w:color="auto"/>
            <w:left w:val="none" w:sz="0" w:space="0" w:color="auto"/>
            <w:bottom w:val="none" w:sz="0" w:space="0" w:color="auto"/>
            <w:right w:val="none" w:sz="0" w:space="0" w:color="auto"/>
          </w:divBdr>
        </w:div>
        <w:div w:id="642663639">
          <w:marLeft w:val="2246"/>
          <w:marRight w:val="0"/>
          <w:marTop w:val="67"/>
          <w:marBottom w:val="0"/>
          <w:divBdr>
            <w:top w:val="none" w:sz="0" w:space="0" w:color="auto"/>
            <w:left w:val="none" w:sz="0" w:space="0" w:color="auto"/>
            <w:bottom w:val="none" w:sz="0" w:space="0" w:color="auto"/>
            <w:right w:val="none" w:sz="0" w:space="0" w:color="auto"/>
          </w:divBdr>
        </w:div>
        <w:div w:id="93014205">
          <w:marLeft w:val="2246"/>
          <w:marRight w:val="0"/>
          <w:marTop w:val="67"/>
          <w:marBottom w:val="0"/>
          <w:divBdr>
            <w:top w:val="none" w:sz="0" w:space="0" w:color="auto"/>
            <w:left w:val="none" w:sz="0" w:space="0" w:color="auto"/>
            <w:bottom w:val="none" w:sz="0" w:space="0" w:color="auto"/>
            <w:right w:val="none" w:sz="0" w:space="0" w:color="auto"/>
          </w:divBdr>
        </w:div>
        <w:div w:id="496388249">
          <w:marLeft w:val="2794"/>
          <w:marRight w:val="0"/>
          <w:marTop w:val="67"/>
          <w:marBottom w:val="0"/>
          <w:divBdr>
            <w:top w:val="none" w:sz="0" w:space="0" w:color="auto"/>
            <w:left w:val="none" w:sz="0" w:space="0" w:color="auto"/>
            <w:bottom w:val="none" w:sz="0" w:space="0" w:color="auto"/>
            <w:right w:val="none" w:sz="0" w:space="0" w:color="auto"/>
          </w:divBdr>
        </w:div>
        <w:div w:id="808977691">
          <w:marLeft w:val="2794"/>
          <w:marRight w:val="0"/>
          <w:marTop w:val="67"/>
          <w:marBottom w:val="0"/>
          <w:divBdr>
            <w:top w:val="none" w:sz="0" w:space="0" w:color="auto"/>
            <w:left w:val="none" w:sz="0" w:space="0" w:color="auto"/>
            <w:bottom w:val="none" w:sz="0" w:space="0" w:color="auto"/>
            <w:right w:val="none" w:sz="0" w:space="0" w:color="auto"/>
          </w:divBdr>
        </w:div>
        <w:div w:id="1506676103">
          <w:marLeft w:val="2794"/>
          <w:marRight w:val="0"/>
          <w:marTop w:val="67"/>
          <w:marBottom w:val="0"/>
          <w:divBdr>
            <w:top w:val="none" w:sz="0" w:space="0" w:color="auto"/>
            <w:left w:val="none" w:sz="0" w:space="0" w:color="auto"/>
            <w:bottom w:val="none" w:sz="0" w:space="0" w:color="auto"/>
            <w:right w:val="none" w:sz="0" w:space="0" w:color="auto"/>
          </w:divBdr>
        </w:div>
      </w:divsChild>
    </w:div>
    <w:div w:id="245187707">
      <w:bodyDiv w:val="1"/>
      <w:marLeft w:val="0"/>
      <w:marRight w:val="0"/>
      <w:marTop w:val="0"/>
      <w:marBottom w:val="0"/>
      <w:divBdr>
        <w:top w:val="none" w:sz="0" w:space="0" w:color="auto"/>
        <w:left w:val="none" w:sz="0" w:space="0" w:color="auto"/>
        <w:bottom w:val="none" w:sz="0" w:space="0" w:color="auto"/>
        <w:right w:val="none" w:sz="0" w:space="0" w:color="auto"/>
      </w:divBdr>
    </w:div>
    <w:div w:id="257180463">
      <w:bodyDiv w:val="1"/>
      <w:marLeft w:val="0"/>
      <w:marRight w:val="0"/>
      <w:marTop w:val="0"/>
      <w:marBottom w:val="0"/>
      <w:divBdr>
        <w:top w:val="none" w:sz="0" w:space="0" w:color="auto"/>
        <w:left w:val="none" w:sz="0" w:space="0" w:color="auto"/>
        <w:bottom w:val="none" w:sz="0" w:space="0" w:color="auto"/>
        <w:right w:val="none" w:sz="0" w:space="0" w:color="auto"/>
      </w:divBdr>
    </w:div>
    <w:div w:id="268856818">
      <w:bodyDiv w:val="1"/>
      <w:marLeft w:val="0"/>
      <w:marRight w:val="0"/>
      <w:marTop w:val="0"/>
      <w:marBottom w:val="0"/>
      <w:divBdr>
        <w:top w:val="none" w:sz="0" w:space="0" w:color="auto"/>
        <w:left w:val="none" w:sz="0" w:space="0" w:color="auto"/>
        <w:bottom w:val="none" w:sz="0" w:space="0" w:color="auto"/>
        <w:right w:val="none" w:sz="0" w:space="0" w:color="auto"/>
      </w:divBdr>
      <w:divsChild>
        <w:div w:id="358623097">
          <w:marLeft w:val="547"/>
          <w:marRight w:val="0"/>
          <w:marTop w:val="115"/>
          <w:marBottom w:val="0"/>
          <w:divBdr>
            <w:top w:val="none" w:sz="0" w:space="0" w:color="auto"/>
            <w:left w:val="none" w:sz="0" w:space="0" w:color="auto"/>
            <w:bottom w:val="none" w:sz="0" w:space="0" w:color="auto"/>
            <w:right w:val="none" w:sz="0" w:space="0" w:color="auto"/>
          </w:divBdr>
        </w:div>
        <w:div w:id="1349328933">
          <w:marLeft w:val="1166"/>
          <w:marRight w:val="0"/>
          <w:marTop w:val="96"/>
          <w:marBottom w:val="0"/>
          <w:divBdr>
            <w:top w:val="none" w:sz="0" w:space="0" w:color="auto"/>
            <w:left w:val="none" w:sz="0" w:space="0" w:color="auto"/>
            <w:bottom w:val="none" w:sz="0" w:space="0" w:color="auto"/>
            <w:right w:val="none" w:sz="0" w:space="0" w:color="auto"/>
          </w:divBdr>
        </w:div>
        <w:div w:id="1040782323">
          <w:marLeft w:val="1714"/>
          <w:marRight w:val="0"/>
          <w:marTop w:val="96"/>
          <w:marBottom w:val="0"/>
          <w:divBdr>
            <w:top w:val="none" w:sz="0" w:space="0" w:color="auto"/>
            <w:left w:val="none" w:sz="0" w:space="0" w:color="auto"/>
            <w:bottom w:val="none" w:sz="0" w:space="0" w:color="auto"/>
            <w:right w:val="none" w:sz="0" w:space="0" w:color="auto"/>
          </w:divBdr>
        </w:div>
        <w:div w:id="1649893991">
          <w:marLeft w:val="1166"/>
          <w:marRight w:val="0"/>
          <w:marTop w:val="96"/>
          <w:marBottom w:val="0"/>
          <w:divBdr>
            <w:top w:val="none" w:sz="0" w:space="0" w:color="auto"/>
            <w:left w:val="none" w:sz="0" w:space="0" w:color="auto"/>
            <w:bottom w:val="none" w:sz="0" w:space="0" w:color="auto"/>
            <w:right w:val="none" w:sz="0" w:space="0" w:color="auto"/>
          </w:divBdr>
        </w:div>
        <w:div w:id="1013800029">
          <w:marLeft w:val="1166"/>
          <w:marRight w:val="0"/>
          <w:marTop w:val="96"/>
          <w:marBottom w:val="0"/>
          <w:divBdr>
            <w:top w:val="none" w:sz="0" w:space="0" w:color="auto"/>
            <w:left w:val="none" w:sz="0" w:space="0" w:color="auto"/>
            <w:bottom w:val="none" w:sz="0" w:space="0" w:color="auto"/>
            <w:right w:val="none" w:sz="0" w:space="0" w:color="auto"/>
          </w:divBdr>
        </w:div>
      </w:divsChild>
    </w:div>
    <w:div w:id="269558322">
      <w:bodyDiv w:val="1"/>
      <w:marLeft w:val="0"/>
      <w:marRight w:val="0"/>
      <w:marTop w:val="0"/>
      <w:marBottom w:val="0"/>
      <w:divBdr>
        <w:top w:val="none" w:sz="0" w:space="0" w:color="auto"/>
        <w:left w:val="none" w:sz="0" w:space="0" w:color="auto"/>
        <w:bottom w:val="none" w:sz="0" w:space="0" w:color="auto"/>
        <w:right w:val="none" w:sz="0" w:space="0" w:color="auto"/>
      </w:divBdr>
      <w:divsChild>
        <w:div w:id="962887286">
          <w:marLeft w:val="547"/>
          <w:marRight w:val="0"/>
          <w:marTop w:val="96"/>
          <w:marBottom w:val="0"/>
          <w:divBdr>
            <w:top w:val="none" w:sz="0" w:space="0" w:color="auto"/>
            <w:left w:val="none" w:sz="0" w:space="0" w:color="auto"/>
            <w:bottom w:val="none" w:sz="0" w:space="0" w:color="auto"/>
            <w:right w:val="none" w:sz="0" w:space="0" w:color="auto"/>
          </w:divBdr>
        </w:div>
      </w:divsChild>
    </w:div>
    <w:div w:id="329455515">
      <w:bodyDiv w:val="1"/>
      <w:marLeft w:val="0"/>
      <w:marRight w:val="0"/>
      <w:marTop w:val="0"/>
      <w:marBottom w:val="0"/>
      <w:divBdr>
        <w:top w:val="none" w:sz="0" w:space="0" w:color="auto"/>
        <w:left w:val="none" w:sz="0" w:space="0" w:color="auto"/>
        <w:bottom w:val="none" w:sz="0" w:space="0" w:color="auto"/>
        <w:right w:val="none" w:sz="0" w:space="0" w:color="auto"/>
      </w:divBdr>
    </w:div>
    <w:div w:id="332072805">
      <w:bodyDiv w:val="1"/>
      <w:marLeft w:val="0"/>
      <w:marRight w:val="0"/>
      <w:marTop w:val="0"/>
      <w:marBottom w:val="0"/>
      <w:divBdr>
        <w:top w:val="none" w:sz="0" w:space="0" w:color="auto"/>
        <w:left w:val="none" w:sz="0" w:space="0" w:color="auto"/>
        <w:bottom w:val="none" w:sz="0" w:space="0" w:color="auto"/>
        <w:right w:val="none" w:sz="0" w:space="0" w:color="auto"/>
      </w:divBdr>
    </w:div>
    <w:div w:id="347146535">
      <w:bodyDiv w:val="1"/>
      <w:marLeft w:val="0"/>
      <w:marRight w:val="0"/>
      <w:marTop w:val="0"/>
      <w:marBottom w:val="0"/>
      <w:divBdr>
        <w:top w:val="none" w:sz="0" w:space="0" w:color="auto"/>
        <w:left w:val="none" w:sz="0" w:space="0" w:color="auto"/>
        <w:bottom w:val="none" w:sz="0" w:space="0" w:color="auto"/>
        <w:right w:val="none" w:sz="0" w:space="0" w:color="auto"/>
      </w:divBdr>
    </w:div>
    <w:div w:id="349381382">
      <w:bodyDiv w:val="1"/>
      <w:marLeft w:val="0"/>
      <w:marRight w:val="0"/>
      <w:marTop w:val="0"/>
      <w:marBottom w:val="0"/>
      <w:divBdr>
        <w:top w:val="none" w:sz="0" w:space="0" w:color="auto"/>
        <w:left w:val="none" w:sz="0" w:space="0" w:color="auto"/>
        <w:bottom w:val="none" w:sz="0" w:space="0" w:color="auto"/>
        <w:right w:val="none" w:sz="0" w:space="0" w:color="auto"/>
      </w:divBdr>
      <w:divsChild>
        <w:div w:id="1725062474">
          <w:marLeft w:val="1166"/>
          <w:marRight w:val="0"/>
          <w:marTop w:val="86"/>
          <w:marBottom w:val="0"/>
          <w:divBdr>
            <w:top w:val="none" w:sz="0" w:space="0" w:color="auto"/>
            <w:left w:val="none" w:sz="0" w:space="0" w:color="auto"/>
            <w:bottom w:val="none" w:sz="0" w:space="0" w:color="auto"/>
            <w:right w:val="none" w:sz="0" w:space="0" w:color="auto"/>
          </w:divBdr>
        </w:div>
      </w:divsChild>
    </w:div>
    <w:div w:id="365983659">
      <w:bodyDiv w:val="1"/>
      <w:marLeft w:val="0"/>
      <w:marRight w:val="0"/>
      <w:marTop w:val="0"/>
      <w:marBottom w:val="0"/>
      <w:divBdr>
        <w:top w:val="none" w:sz="0" w:space="0" w:color="auto"/>
        <w:left w:val="none" w:sz="0" w:space="0" w:color="auto"/>
        <w:bottom w:val="none" w:sz="0" w:space="0" w:color="auto"/>
        <w:right w:val="none" w:sz="0" w:space="0" w:color="auto"/>
      </w:divBdr>
    </w:div>
    <w:div w:id="369689579">
      <w:bodyDiv w:val="1"/>
      <w:marLeft w:val="0"/>
      <w:marRight w:val="0"/>
      <w:marTop w:val="0"/>
      <w:marBottom w:val="0"/>
      <w:divBdr>
        <w:top w:val="none" w:sz="0" w:space="0" w:color="auto"/>
        <w:left w:val="none" w:sz="0" w:space="0" w:color="auto"/>
        <w:bottom w:val="none" w:sz="0" w:space="0" w:color="auto"/>
        <w:right w:val="none" w:sz="0" w:space="0" w:color="auto"/>
      </w:divBdr>
    </w:div>
    <w:div w:id="376204242">
      <w:bodyDiv w:val="1"/>
      <w:marLeft w:val="0"/>
      <w:marRight w:val="0"/>
      <w:marTop w:val="0"/>
      <w:marBottom w:val="0"/>
      <w:divBdr>
        <w:top w:val="none" w:sz="0" w:space="0" w:color="auto"/>
        <w:left w:val="none" w:sz="0" w:space="0" w:color="auto"/>
        <w:bottom w:val="none" w:sz="0" w:space="0" w:color="auto"/>
        <w:right w:val="none" w:sz="0" w:space="0" w:color="auto"/>
      </w:divBdr>
    </w:div>
    <w:div w:id="460222194">
      <w:bodyDiv w:val="1"/>
      <w:marLeft w:val="0"/>
      <w:marRight w:val="0"/>
      <w:marTop w:val="0"/>
      <w:marBottom w:val="0"/>
      <w:divBdr>
        <w:top w:val="none" w:sz="0" w:space="0" w:color="auto"/>
        <w:left w:val="none" w:sz="0" w:space="0" w:color="auto"/>
        <w:bottom w:val="none" w:sz="0" w:space="0" w:color="auto"/>
        <w:right w:val="none" w:sz="0" w:space="0" w:color="auto"/>
      </w:divBdr>
      <w:divsChild>
        <w:div w:id="2088922527">
          <w:marLeft w:val="547"/>
          <w:marRight w:val="0"/>
          <w:marTop w:val="96"/>
          <w:marBottom w:val="0"/>
          <w:divBdr>
            <w:top w:val="none" w:sz="0" w:space="0" w:color="auto"/>
            <w:left w:val="none" w:sz="0" w:space="0" w:color="auto"/>
            <w:bottom w:val="none" w:sz="0" w:space="0" w:color="auto"/>
            <w:right w:val="none" w:sz="0" w:space="0" w:color="auto"/>
          </w:divBdr>
        </w:div>
      </w:divsChild>
    </w:div>
    <w:div w:id="541094064">
      <w:bodyDiv w:val="1"/>
      <w:marLeft w:val="0"/>
      <w:marRight w:val="0"/>
      <w:marTop w:val="0"/>
      <w:marBottom w:val="0"/>
      <w:divBdr>
        <w:top w:val="none" w:sz="0" w:space="0" w:color="auto"/>
        <w:left w:val="none" w:sz="0" w:space="0" w:color="auto"/>
        <w:bottom w:val="none" w:sz="0" w:space="0" w:color="auto"/>
        <w:right w:val="none" w:sz="0" w:space="0" w:color="auto"/>
      </w:divBdr>
      <w:divsChild>
        <w:div w:id="846361599">
          <w:marLeft w:val="1166"/>
          <w:marRight w:val="0"/>
          <w:marTop w:val="86"/>
          <w:marBottom w:val="0"/>
          <w:divBdr>
            <w:top w:val="none" w:sz="0" w:space="0" w:color="auto"/>
            <w:left w:val="none" w:sz="0" w:space="0" w:color="auto"/>
            <w:bottom w:val="none" w:sz="0" w:space="0" w:color="auto"/>
            <w:right w:val="none" w:sz="0" w:space="0" w:color="auto"/>
          </w:divBdr>
        </w:div>
      </w:divsChild>
    </w:div>
    <w:div w:id="563297797">
      <w:bodyDiv w:val="1"/>
      <w:marLeft w:val="0"/>
      <w:marRight w:val="0"/>
      <w:marTop w:val="0"/>
      <w:marBottom w:val="0"/>
      <w:divBdr>
        <w:top w:val="none" w:sz="0" w:space="0" w:color="auto"/>
        <w:left w:val="none" w:sz="0" w:space="0" w:color="auto"/>
        <w:bottom w:val="none" w:sz="0" w:space="0" w:color="auto"/>
        <w:right w:val="none" w:sz="0" w:space="0" w:color="auto"/>
      </w:divBdr>
    </w:div>
    <w:div w:id="576474518">
      <w:bodyDiv w:val="1"/>
      <w:marLeft w:val="0"/>
      <w:marRight w:val="0"/>
      <w:marTop w:val="0"/>
      <w:marBottom w:val="0"/>
      <w:divBdr>
        <w:top w:val="none" w:sz="0" w:space="0" w:color="auto"/>
        <w:left w:val="none" w:sz="0" w:space="0" w:color="auto"/>
        <w:bottom w:val="none" w:sz="0" w:space="0" w:color="auto"/>
        <w:right w:val="none" w:sz="0" w:space="0" w:color="auto"/>
      </w:divBdr>
      <w:divsChild>
        <w:div w:id="1539900090">
          <w:marLeft w:val="1166"/>
          <w:marRight w:val="0"/>
          <w:marTop w:val="86"/>
          <w:marBottom w:val="0"/>
          <w:divBdr>
            <w:top w:val="none" w:sz="0" w:space="0" w:color="auto"/>
            <w:left w:val="none" w:sz="0" w:space="0" w:color="auto"/>
            <w:bottom w:val="none" w:sz="0" w:space="0" w:color="auto"/>
            <w:right w:val="none" w:sz="0" w:space="0" w:color="auto"/>
          </w:divBdr>
        </w:div>
        <w:div w:id="494616900">
          <w:marLeft w:val="1166"/>
          <w:marRight w:val="0"/>
          <w:marTop w:val="86"/>
          <w:marBottom w:val="0"/>
          <w:divBdr>
            <w:top w:val="none" w:sz="0" w:space="0" w:color="auto"/>
            <w:left w:val="none" w:sz="0" w:space="0" w:color="auto"/>
            <w:bottom w:val="none" w:sz="0" w:space="0" w:color="auto"/>
            <w:right w:val="none" w:sz="0" w:space="0" w:color="auto"/>
          </w:divBdr>
        </w:div>
        <w:div w:id="1880122216">
          <w:marLeft w:val="1166"/>
          <w:marRight w:val="0"/>
          <w:marTop w:val="86"/>
          <w:marBottom w:val="0"/>
          <w:divBdr>
            <w:top w:val="none" w:sz="0" w:space="0" w:color="auto"/>
            <w:left w:val="none" w:sz="0" w:space="0" w:color="auto"/>
            <w:bottom w:val="none" w:sz="0" w:space="0" w:color="auto"/>
            <w:right w:val="none" w:sz="0" w:space="0" w:color="auto"/>
          </w:divBdr>
        </w:div>
        <w:div w:id="830213235">
          <w:marLeft w:val="1714"/>
          <w:marRight w:val="0"/>
          <w:marTop w:val="86"/>
          <w:marBottom w:val="0"/>
          <w:divBdr>
            <w:top w:val="none" w:sz="0" w:space="0" w:color="auto"/>
            <w:left w:val="none" w:sz="0" w:space="0" w:color="auto"/>
            <w:bottom w:val="none" w:sz="0" w:space="0" w:color="auto"/>
            <w:right w:val="none" w:sz="0" w:space="0" w:color="auto"/>
          </w:divBdr>
        </w:div>
        <w:div w:id="844829238">
          <w:marLeft w:val="1714"/>
          <w:marRight w:val="0"/>
          <w:marTop w:val="86"/>
          <w:marBottom w:val="0"/>
          <w:divBdr>
            <w:top w:val="none" w:sz="0" w:space="0" w:color="auto"/>
            <w:left w:val="none" w:sz="0" w:space="0" w:color="auto"/>
            <w:bottom w:val="none" w:sz="0" w:space="0" w:color="auto"/>
            <w:right w:val="none" w:sz="0" w:space="0" w:color="auto"/>
          </w:divBdr>
        </w:div>
      </w:divsChild>
    </w:div>
    <w:div w:id="582421097">
      <w:bodyDiv w:val="1"/>
      <w:marLeft w:val="0"/>
      <w:marRight w:val="0"/>
      <w:marTop w:val="0"/>
      <w:marBottom w:val="0"/>
      <w:divBdr>
        <w:top w:val="none" w:sz="0" w:space="0" w:color="auto"/>
        <w:left w:val="none" w:sz="0" w:space="0" w:color="auto"/>
        <w:bottom w:val="none" w:sz="0" w:space="0" w:color="auto"/>
        <w:right w:val="none" w:sz="0" w:space="0" w:color="auto"/>
      </w:divBdr>
    </w:div>
    <w:div w:id="621621272">
      <w:bodyDiv w:val="1"/>
      <w:marLeft w:val="0"/>
      <w:marRight w:val="0"/>
      <w:marTop w:val="0"/>
      <w:marBottom w:val="0"/>
      <w:divBdr>
        <w:top w:val="none" w:sz="0" w:space="0" w:color="auto"/>
        <w:left w:val="none" w:sz="0" w:space="0" w:color="auto"/>
        <w:bottom w:val="none" w:sz="0" w:space="0" w:color="auto"/>
        <w:right w:val="none" w:sz="0" w:space="0" w:color="auto"/>
      </w:divBdr>
      <w:divsChild>
        <w:div w:id="311300670">
          <w:marLeft w:val="1166"/>
          <w:marRight w:val="0"/>
          <w:marTop w:val="86"/>
          <w:marBottom w:val="0"/>
          <w:divBdr>
            <w:top w:val="none" w:sz="0" w:space="0" w:color="auto"/>
            <w:left w:val="none" w:sz="0" w:space="0" w:color="auto"/>
            <w:bottom w:val="none" w:sz="0" w:space="0" w:color="auto"/>
            <w:right w:val="none" w:sz="0" w:space="0" w:color="auto"/>
          </w:divBdr>
        </w:div>
        <w:div w:id="1822308303">
          <w:marLeft w:val="1166"/>
          <w:marRight w:val="0"/>
          <w:marTop w:val="86"/>
          <w:marBottom w:val="0"/>
          <w:divBdr>
            <w:top w:val="none" w:sz="0" w:space="0" w:color="auto"/>
            <w:left w:val="none" w:sz="0" w:space="0" w:color="auto"/>
            <w:bottom w:val="none" w:sz="0" w:space="0" w:color="auto"/>
            <w:right w:val="none" w:sz="0" w:space="0" w:color="auto"/>
          </w:divBdr>
        </w:div>
      </w:divsChild>
    </w:div>
    <w:div w:id="662049745">
      <w:bodyDiv w:val="1"/>
      <w:marLeft w:val="0"/>
      <w:marRight w:val="0"/>
      <w:marTop w:val="0"/>
      <w:marBottom w:val="0"/>
      <w:divBdr>
        <w:top w:val="none" w:sz="0" w:space="0" w:color="auto"/>
        <w:left w:val="none" w:sz="0" w:space="0" w:color="auto"/>
        <w:bottom w:val="none" w:sz="0" w:space="0" w:color="auto"/>
        <w:right w:val="none" w:sz="0" w:space="0" w:color="auto"/>
      </w:divBdr>
      <w:divsChild>
        <w:div w:id="417868310">
          <w:marLeft w:val="547"/>
          <w:marRight w:val="0"/>
          <w:marTop w:val="96"/>
          <w:marBottom w:val="0"/>
          <w:divBdr>
            <w:top w:val="none" w:sz="0" w:space="0" w:color="auto"/>
            <w:left w:val="none" w:sz="0" w:space="0" w:color="auto"/>
            <w:bottom w:val="none" w:sz="0" w:space="0" w:color="auto"/>
            <w:right w:val="none" w:sz="0" w:space="0" w:color="auto"/>
          </w:divBdr>
        </w:div>
      </w:divsChild>
    </w:div>
    <w:div w:id="670258991">
      <w:bodyDiv w:val="1"/>
      <w:marLeft w:val="0"/>
      <w:marRight w:val="0"/>
      <w:marTop w:val="0"/>
      <w:marBottom w:val="0"/>
      <w:divBdr>
        <w:top w:val="none" w:sz="0" w:space="0" w:color="auto"/>
        <w:left w:val="none" w:sz="0" w:space="0" w:color="auto"/>
        <w:bottom w:val="none" w:sz="0" w:space="0" w:color="auto"/>
        <w:right w:val="none" w:sz="0" w:space="0" w:color="auto"/>
      </w:divBdr>
    </w:div>
    <w:div w:id="672798410">
      <w:bodyDiv w:val="1"/>
      <w:marLeft w:val="0"/>
      <w:marRight w:val="0"/>
      <w:marTop w:val="0"/>
      <w:marBottom w:val="0"/>
      <w:divBdr>
        <w:top w:val="none" w:sz="0" w:space="0" w:color="auto"/>
        <w:left w:val="none" w:sz="0" w:space="0" w:color="auto"/>
        <w:bottom w:val="none" w:sz="0" w:space="0" w:color="auto"/>
        <w:right w:val="none" w:sz="0" w:space="0" w:color="auto"/>
      </w:divBdr>
      <w:divsChild>
        <w:div w:id="1013341025">
          <w:marLeft w:val="547"/>
          <w:marRight w:val="0"/>
          <w:marTop w:val="120"/>
          <w:marBottom w:val="0"/>
          <w:divBdr>
            <w:top w:val="none" w:sz="0" w:space="0" w:color="auto"/>
            <w:left w:val="none" w:sz="0" w:space="0" w:color="auto"/>
            <w:bottom w:val="none" w:sz="0" w:space="0" w:color="auto"/>
            <w:right w:val="none" w:sz="0" w:space="0" w:color="auto"/>
          </w:divBdr>
        </w:div>
        <w:div w:id="1881045148">
          <w:marLeft w:val="994"/>
          <w:marRight w:val="0"/>
          <w:marTop w:val="77"/>
          <w:marBottom w:val="0"/>
          <w:divBdr>
            <w:top w:val="none" w:sz="0" w:space="0" w:color="auto"/>
            <w:left w:val="none" w:sz="0" w:space="0" w:color="auto"/>
            <w:bottom w:val="none" w:sz="0" w:space="0" w:color="auto"/>
            <w:right w:val="none" w:sz="0" w:space="0" w:color="auto"/>
          </w:divBdr>
        </w:div>
        <w:div w:id="441344254">
          <w:marLeft w:val="1613"/>
          <w:marRight w:val="0"/>
          <w:marTop w:val="77"/>
          <w:marBottom w:val="0"/>
          <w:divBdr>
            <w:top w:val="none" w:sz="0" w:space="0" w:color="auto"/>
            <w:left w:val="none" w:sz="0" w:space="0" w:color="auto"/>
            <w:bottom w:val="none" w:sz="0" w:space="0" w:color="auto"/>
            <w:right w:val="none" w:sz="0" w:space="0" w:color="auto"/>
          </w:divBdr>
        </w:div>
        <w:div w:id="324554979">
          <w:marLeft w:val="1613"/>
          <w:marRight w:val="0"/>
          <w:marTop w:val="77"/>
          <w:marBottom w:val="0"/>
          <w:divBdr>
            <w:top w:val="none" w:sz="0" w:space="0" w:color="auto"/>
            <w:left w:val="none" w:sz="0" w:space="0" w:color="auto"/>
            <w:bottom w:val="none" w:sz="0" w:space="0" w:color="auto"/>
            <w:right w:val="none" w:sz="0" w:space="0" w:color="auto"/>
          </w:divBdr>
        </w:div>
        <w:div w:id="1042170400">
          <w:marLeft w:val="1613"/>
          <w:marRight w:val="0"/>
          <w:marTop w:val="77"/>
          <w:marBottom w:val="0"/>
          <w:divBdr>
            <w:top w:val="none" w:sz="0" w:space="0" w:color="auto"/>
            <w:left w:val="none" w:sz="0" w:space="0" w:color="auto"/>
            <w:bottom w:val="none" w:sz="0" w:space="0" w:color="auto"/>
            <w:right w:val="none" w:sz="0" w:space="0" w:color="auto"/>
          </w:divBdr>
        </w:div>
        <w:div w:id="1415855910">
          <w:marLeft w:val="1613"/>
          <w:marRight w:val="0"/>
          <w:marTop w:val="77"/>
          <w:marBottom w:val="0"/>
          <w:divBdr>
            <w:top w:val="none" w:sz="0" w:space="0" w:color="auto"/>
            <w:left w:val="none" w:sz="0" w:space="0" w:color="auto"/>
            <w:bottom w:val="none" w:sz="0" w:space="0" w:color="auto"/>
            <w:right w:val="none" w:sz="0" w:space="0" w:color="auto"/>
          </w:divBdr>
        </w:div>
        <w:div w:id="1049843928">
          <w:marLeft w:val="994"/>
          <w:marRight w:val="0"/>
          <w:marTop w:val="77"/>
          <w:marBottom w:val="0"/>
          <w:divBdr>
            <w:top w:val="none" w:sz="0" w:space="0" w:color="auto"/>
            <w:left w:val="none" w:sz="0" w:space="0" w:color="auto"/>
            <w:bottom w:val="none" w:sz="0" w:space="0" w:color="auto"/>
            <w:right w:val="none" w:sz="0" w:space="0" w:color="auto"/>
          </w:divBdr>
        </w:div>
        <w:div w:id="1750272198">
          <w:marLeft w:val="994"/>
          <w:marRight w:val="0"/>
          <w:marTop w:val="77"/>
          <w:marBottom w:val="0"/>
          <w:divBdr>
            <w:top w:val="none" w:sz="0" w:space="0" w:color="auto"/>
            <w:left w:val="none" w:sz="0" w:space="0" w:color="auto"/>
            <w:bottom w:val="none" w:sz="0" w:space="0" w:color="auto"/>
            <w:right w:val="none" w:sz="0" w:space="0" w:color="auto"/>
          </w:divBdr>
        </w:div>
      </w:divsChild>
    </w:div>
    <w:div w:id="680661734">
      <w:bodyDiv w:val="1"/>
      <w:marLeft w:val="0"/>
      <w:marRight w:val="0"/>
      <w:marTop w:val="0"/>
      <w:marBottom w:val="0"/>
      <w:divBdr>
        <w:top w:val="none" w:sz="0" w:space="0" w:color="auto"/>
        <w:left w:val="none" w:sz="0" w:space="0" w:color="auto"/>
        <w:bottom w:val="none" w:sz="0" w:space="0" w:color="auto"/>
        <w:right w:val="none" w:sz="0" w:space="0" w:color="auto"/>
      </w:divBdr>
    </w:div>
    <w:div w:id="690494744">
      <w:bodyDiv w:val="1"/>
      <w:marLeft w:val="0"/>
      <w:marRight w:val="0"/>
      <w:marTop w:val="0"/>
      <w:marBottom w:val="0"/>
      <w:divBdr>
        <w:top w:val="none" w:sz="0" w:space="0" w:color="auto"/>
        <w:left w:val="none" w:sz="0" w:space="0" w:color="auto"/>
        <w:bottom w:val="none" w:sz="0" w:space="0" w:color="auto"/>
        <w:right w:val="none" w:sz="0" w:space="0" w:color="auto"/>
      </w:divBdr>
    </w:div>
    <w:div w:id="763380557">
      <w:bodyDiv w:val="1"/>
      <w:marLeft w:val="0"/>
      <w:marRight w:val="0"/>
      <w:marTop w:val="0"/>
      <w:marBottom w:val="0"/>
      <w:divBdr>
        <w:top w:val="none" w:sz="0" w:space="0" w:color="auto"/>
        <w:left w:val="none" w:sz="0" w:space="0" w:color="auto"/>
        <w:bottom w:val="none" w:sz="0" w:space="0" w:color="auto"/>
        <w:right w:val="none" w:sz="0" w:space="0" w:color="auto"/>
      </w:divBdr>
      <w:divsChild>
        <w:div w:id="348986863">
          <w:marLeft w:val="547"/>
          <w:marRight w:val="0"/>
          <w:marTop w:val="115"/>
          <w:marBottom w:val="0"/>
          <w:divBdr>
            <w:top w:val="none" w:sz="0" w:space="0" w:color="auto"/>
            <w:left w:val="none" w:sz="0" w:space="0" w:color="auto"/>
            <w:bottom w:val="none" w:sz="0" w:space="0" w:color="auto"/>
            <w:right w:val="none" w:sz="0" w:space="0" w:color="auto"/>
          </w:divBdr>
        </w:div>
        <w:div w:id="1844273429">
          <w:marLeft w:val="1166"/>
          <w:marRight w:val="0"/>
          <w:marTop w:val="96"/>
          <w:marBottom w:val="0"/>
          <w:divBdr>
            <w:top w:val="none" w:sz="0" w:space="0" w:color="auto"/>
            <w:left w:val="none" w:sz="0" w:space="0" w:color="auto"/>
            <w:bottom w:val="none" w:sz="0" w:space="0" w:color="auto"/>
            <w:right w:val="none" w:sz="0" w:space="0" w:color="auto"/>
          </w:divBdr>
        </w:div>
        <w:div w:id="245457079">
          <w:marLeft w:val="1166"/>
          <w:marRight w:val="0"/>
          <w:marTop w:val="96"/>
          <w:marBottom w:val="0"/>
          <w:divBdr>
            <w:top w:val="none" w:sz="0" w:space="0" w:color="auto"/>
            <w:left w:val="none" w:sz="0" w:space="0" w:color="auto"/>
            <w:bottom w:val="none" w:sz="0" w:space="0" w:color="auto"/>
            <w:right w:val="none" w:sz="0" w:space="0" w:color="auto"/>
          </w:divBdr>
        </w:div>
        <w:div w:id="2114279885">
          <w:marLeft w:val="1166"/>
          <w:marRight w:val="0"/>
          <w:marTop w:val="96"/>
          <w:marBottom w:val="0"/>
          <w:divBdr>
            <w:top w:val="none" w:sz="0" w:space="0" w:color="auto"/>
            <w:left w:val="none" w:sz="0" w:space="0" w:color="auto"/>
            <w:bottom w:val="none" w:sz="0" w:space="0" w:color="auto"/>
            <w:right w:val="none" w:sz="0" w:space="0" w:color="auto"/>
          </w:divBdr>
        </w:div>
        <w:div w:id="677535892">
          <w:marLeft w:val="547"/>
          <w:marRight w:val="0"/>
          <w:marTop w:val="115"/>
          <w:marBottom w:val="0"/>
          <w:divBdr>
            <w:top w:val="none" w:sz="0" w:space="0" w:color="auto"/>
            <w:left w:val="none" w:sz="0" w:space="0" w:color="auto"/>
            <w:bottom w:val="none" w:sz="0" w:space="0" w:color="auto"/>
            <w:right w:val="none" w:sz="0" w:space="0" w:color="auto"/>
          </w:divBdr>
        </w:div>
      </w:divsChild>
    </w:div>
    <w:div w:id="774325044">
      <w:bodyDiv w:val="1"/>
      <w:marLeft w:val="0"/>
      <w:marRight w:val="0"/>
      <w:marTop w:val="0"/>
      <w:marBottom w:val="0"/>
      <w:divBdr>
        <w:top w:val="none" w:sz="0" w:space="0" w:color="auto"/>
        <w:left w:val="none" w:sz="0" w:space="0" w:color="auto"/>
        <w:bottom w:val="none" w:sz="0" w:space="0" w:color="auto"/>
        <w:right w:val="none" w:sz="0" w:space="0" w:color="auto"/>
      </w:divBdr>
    </w:div>
    <w:div w:id="782504215">
      <w:bodyDiv w:val="1"/>
      <w:marLeft w:val="0"/>
      <w:marRight w:val="0"/>
      <w:marTop w:val="0"/>
      <w:marBottom w:val="0"/>
      <w:divBdr>
        <w:top w:val="none" w:sz="0" w:space="0" w:color="auto"/>
        <w:left w:val="none" w:sz="0" w:space="0" w:color="auto"/>
        <w:bottom w:val="none" w:sz="0" w:space="0" w:color="auto"/>
        <w:right w:val="none" w:sz="0" w:space="0" w:color="auto"/>
      </w:divBdr>
    </w:div>
    <w:div w:id="795148737">
      <w:bodyDiv w:val="1"/>
      <w:marLeft w:val="0"/>
      <w:marRight w:val="0"/>
      <w:marTop w:val="0"/>
      <w:marBottom w:val="0"/>
      <w:divBdr>
        <w:top w:val="none" w:sz="0" w:space="0" w:color="auto"/>
        <w:left w:val="none" w:sz="0" w:space="0" w:color="auto"/>
        <w:bottom w:val="none" w:sz="0" w:space="0" w:color="auto"/>
        <w:right w:val="none" w:sz="0" w:space="0" w:color="auto"/>
      </w:divBdr>
      <w:divsChild>
        <w:div w:id="1397362323">
          <w:marLeft w:val="547"/>
          <w:marRight w:val="0"/>
          <w:marTop w:val="96"/>
          <w:marBottom w:val="0"/>
          <w:divBdr>
            <w:top w:val="none" w:sz="0" w:space="0" w:color="auto"/>
            <w:left w:val="none" w:sz="0" w:space="0" w:color="auto"/>
            <w:bottom w:val="none" w:sz="0" w:space="0" w:color="auto"/>
            <w:right w:val="none" w:sz="0" w:space="0" w:color="auto"/>
          </w:divBdr>
        </w:div>
      </w:divsChild>
    </w:div>
    <w:div w:id="829711490">
      <w:bodyDiv w:val="1"/>
      <w:marLeft w:val="0"/>
      <w:marRight w:val="0"/>
      <w:marTop w:val="0"/>
      <w:marBottom w:val="0"/>
      <w:divBdr>
        <w:top w:val="none" w:sz="0" w:space="0" w:color="auto"/>
        <w:left w:val="none" w:sz="0" w:space="0" w:color="auto"/>
        <w:bottom w:val="none" w:sz="0" w:space="0" w:color="auto"/>
        <w:right w:val="none" w:sz="0" w:space="0" w:color="auto"/>
      </w:divBdr>
    </w:div>
    <w:div w:id="857695481">
      <w:bodyDiv w:val="1"/>
      <w:marLeft w:val="0"/>
      <w:marRight w:val="0"/>
      <w:marTop w:val="0"/>
      <w:marBottom w:val="0"/>
      <w:divBdr>
        <w:top w:val="none" w:sz="0" w:space="0" w:color="auto"/>
        <w:left w:val="none" w:sz="0" w:space="0" w:color="auto"/>
        <w:bottom w:val="none" w:sz="0" w:space="0" w:color="auto"/>
        <w:right w:val="none" w:sz="0" w:space="0" w:color="auto"/>
      </w:divBdr>
    </w:div>
    <w:div w:id="916937302">
      <w:bodyDiv w:val="1"/>
      <w:marLeft w:val="0"/>
      <w:marRight w:val="0"/>
      <w:marTop w:val="0"/>
      <w:marBottom w:val="0"/>
      <w:divBdr>
        <w:top w:val="none" w:sz="0" w:space="0" w:color="auto"/>
        <w:left w:val="none" w:sz="0" w:space="0" w:color="auto"/>
        <w:bottom w:val="none" w:sz="0" w:space="0" w:color="auto"/>
        <w:right w:val="none" w:sz="0" w:space="0" w:color="auto"/>
      </w:divBdr>
    </w:div>
    <w:div w:id="931159214">
      <w:bodyDiv w:val="1"/>
      <w:marLeft w:val="0"/>
      <w:marRight w:val="0"/>
      <w:marTop w:val="0"/>
      <w:marBottom w:val="0"/>
      <w:divBdr>
        <w:top w:val="none" w:sz="0" w:space="0" w:color="auto"/>
        <w:left w:val="none" w:sz="0" w:space="0" w:color="auto"/>
        <w:bottom w:val="none" w:sz="0" w:space="0" w:color="auto"/>
        <w:right w:val="none" w:sz="0" w:space="0" w:color="auto"/>
      </w:divBdr>
    </w:div>
    <w:div w:id="1020546145">
      <w:bodyDiv w:val="1"/>
      <w:marLeft w:val="0"/>
      <w:marRight w:val="0"/>
      <w:marTop w:val="0"/>
      <w:marBottom w:val="0"/>
      <w:divBdr>
        <w:top w:val="none" w:sz="0" w:space="0" w:color="auto"/>
        <w:left w:val="none" w:sz="0" w:space="0" w:color="auto"/>
        <w:bottom w:val="none" w:sz="0" w:space="0" w:color="auto"/>
        <w:right w:val="none" w:sz="0" w:space="0" w:color="auto"/>
      </w:divBdr>
      <w:divsChild>
        <w:div w:id="1729647396">
          <w:marLeft w:val="547"/>
          <w:marRight w:val="0"/>
          <w:marTop w:val="96"/>
          <w:marBottom w:val="0"/>
          <w:divBdr>
            <w:top w:val="none" w:sz="0" w:space="0" w:color="auto"/>
            <w:left w:val="none" w:sz="0" w:space="0" w:color="auto"/>
            <w:bottom w:val="none" w:sz="0" w:space="0" w:color="auto"/>
            <w:right w:val="none" w:sz="0" w:space="0" w:color="auto"/>
          </w:divBdr>
        </w:div>
      </w:divsChild>
    </w:div>
    <w:div w:id="1038626969">
      <w:bodyDiv w:val="1"/>
      <w:marLeft w:val="0"/>
      <w:marRight w:val="0"/>
      <w:marTop w:val="0"/>
      <w:marBottom w:val="0"/>
      <w:divBdr>
        <w:top w:val="none" w:sz="0" w:space="0" w:color="auto"/>
        <w:left w:val="none" w:sz="0" w:space="0" w:color="auto"/>
        <w:bottom w:val="none" w:sz="0" w:space="0" w:color="auto"/>
        <w:right w:val="none" w:sz="0" w:space="0" w:color="auto"/>
      </w:divBdr>
    </w:div>
    <w:div w:id="1038702423">
      <w:bodyDiv w:val="1"/>
      <w:marLeft w:val="0"/>
      <w:marRight w:val="0"/>
      <w:marTop w:val="0"/>
      <w:marBottom w:val="0"/>
      <w:divBdr>
        <w:top w:val="none" w:sz="0" w:space="0" w:color="auto"/>
        <w:left w:val="none" w:sz="0" w:space="0" w:color="auto"/>
        <w:bottom w:val="none" w:sz="0" w:space="0" w:color="auto"/>
        <w:right w:val="none" w:sz="0" w:space="0" w:color="auto"/>
      </w:divBdr>
    </w:div>
    <w:div w:id="1063941933">
      <w:bodyDiv w:val="1"/>
      <w:marLeft w:val="0"/>
      <w:marRight w:val="0"/>
      <w:marTop w:val="0"/>
      <w:marBottom w:val="0"/>
      <w:divBdr>
        <w:top w:val="none" w:sz="0" w:space="0" w:color="auto"/>
        <w:left w:val="none" w:sz="0" w:space="0" w:color="auto"/>
        <w:bottom w:val="none" w:sz="0" w:space="0" w:color="auto"/>
        <w:right w:val="none" w:sz="0" w:space="0" w:color="auto"/>
      </w:divBdr>
    </w:div>
    <w:div w:id="1106924903">
      <w:bodyDiv w:val="1"/>
      <w:marLeft w:val="0"/>
      <w:marRight w:val="0"/>
      <w:marTop w:val="0"/>
      <w:marBottom w:val="0"/>
      <w:divBdr>
        <w:top w:val="none" w:sz="0" w:space="0" w:color="auto"/>
        <w:left w:val="none" w:sz="0" w:space="0" w:color="auto"/>
        <w:bottom w:val="none" w:sz="0" w:space="0" w:color="auto"/>
        <w:right w:val="none" w:sz="0" w:space="0" w:color="auto"/>
      </w:divBdr>
    </w:div>
    <w:div w:id="1111708821">
      <w:bodyDiv w:val="1"/>
      <w:marLeft w:val="0"/>
      <w:marRight w:val="0"/>
      <w:marTop w:val="0"/>
      <w:marBottom w:val="0"/>
      <w:divBdr>
        <w:top w:val="none" w:sz="0" w:space="0" w:color="auto"/>
        <w:left w:val="none" w:sz="0" w:space="0" w:color="auto"/>
        <w:bottom w:val="none" w:sz="0" w:space="0" w:color="auto"/>
        <w:right w:val="none" w:sz="0" w:space="0" w:color="auto"/>
      </w:divBdr>
    </w:div>
    <w:div w:id="1116413739">
      <w:bodyDiv w:val="1"/>
      <w:marLeft w:val="0"/>
      <w:marRight w:val="0"/>
      <w:marTop w:val="0"/>
      <w:marBottom w:val="0"/>
      <w:divBdr>
        <w:top w:val="none" w:sz="0" w:space="0" w:color="auto"/>
        <w:left w:val="none" w:sz="0" w:space="0" w:color="auto"/>
        <w:bottom w:val="none" w:sz="0" w:space="0" w:color="auto"/>
        <w:right w:val="none" w:sz="0" w:space="0" w:color="auto"/>
      </w:divBdr>
      <w:divsChild>
        <w:div w:id="1243955455">
          <w:marLeft w:val="547"/>
          <w:marRight w:val="0"/>
          <w:marTop w:val="96"/>
          <w:marBottom w:val="0"/>
          <w:divBdr>
            <w:top w:val="none" w:sz="0" w:space="0" w:color="auto"/>
            <w:left w:val="none" w:sz="0" w:space="0" w:color="auto"/>
            <w:bottom w:val="none" w:sz="0" w:space="0" w:color="auto"/>
            <w:right w:val="none" w:sz="0" w:space="0" w:color="auto"/>
          </w:divBdr>
        </w:div>
        <w:div w:id="1636445397">
          <w:marLeft w:val="547"/>
          <w:marRight w:val="0"/>
          <w:marTop w:val="96"/>
          <w:marBottom w:val="0"/>
          <w:divBdr>
            <w:top w:val="none" w:sz="0" w:space="0" w:color="auto"/>
            <w:left w:val="none" w:sz="0" w:space="0" w:color="auto"/>
            <w:bottom w:val="none" w:sz="0" w:space="0" w:color="auto"/>
            <w:right w:val="none" w:sz="0" w:space="0" w:color="auto"/>
          </w:divBdr>
        </w:div>
        <w:div w:id="9072406">
          <w:marLeft w:val="547"/>
          <w:marRight w:val="0"/>
          <w:marTop w:val="96"/>
          <w:marBottom w:val="0"/>
          <w:divBdr>
            <w:top w:val="none" w:sz="0" w:space="0" w:color="auto"/>
            <w:left w:val="none" w:sz="0" w:space="0" w:color="auto"/>
            <w:bottom w:val="none" w:sz="0" w:space="0" w:color="auto"/>
            <w:right w:val="none" w:sz="0" w:space="0" w:color="auto"/>
          </w:divBdr>
        </w:div>
      </w:divsChild>
    </w:div>
    <w:div w:id="1124156039">
      <w:bodyDiv w:val="1"/>
      <w:marLeft w:val="0"/>
      <w:marRight w:val="0"/>
      <w:marTop w:val="0"/>
      <w:marBottom w:val="0"/>
      <w:divBdr>
        <w:top w:val="none" w:sz="0" w:space="0" w:color="auto"/>
        <w:left w:val="none" w:sz="0" w:space="0" w:color="auto"/>
        <w:bottom w:val="none" w:sz="0" w:space="0" w:color="auto"/>
        <w:right w:val="none" w:sz="0" w:space="0" w:color="auto"/>
      </w:divBdr>
    </w:div>
    <w:div w:id="1211959904">
      <w:bodyDiv w:val="1"/>
      <w:marLeft w:val="0"/>
      <w:marRight w:val="0"/>
      <w:marTop w:val="0"/>
      <w:marBottom w:val="0"/>
      <w:divBdr>
        <w:top w:val="none" w:sz="0" w:space="0" w:color="auto"/>
        <w:left w:val="none" w:sz="0" w:space="0" w:color="auto"/>
        <w:bottom w:val="none" w:sz="0" w:space="0" w:color="auto"/>
        <w:right w:val="none" w:sz="0" w:space="0" w:color="auto"/>
      </w:divBdr>
      <w:divsChild>
        <w:div w:id="782529816">
          <w:marLeft w:val="547"/>
          <w:marRight w:val="0"/>
          <w:marTop w:val="86"/>
          <w:marBottom w:val="0"/>
          <w:divBdr>
            <w:top w:val="none" w:sz="0" w:space="0" w:color="auto"/>
            <w:left w:val="none" w:sz="0" w:space="0" w:color="auto"/>
            <w:bottom w:val="none" w:sz="0" w:space="0" w:color="auto"/>
            <w:right w:val="none" w:sz="0" w:space="0" w:color="auto"/>
          </w:divBdr>
        </w:div>
      </w:divsChild>
    </w:div>
    <w:div w:id="1245993165">
      <w:bodyDiv w:val="1"/>
      <w:marLeft w:val="0"/>
      <w:marRight w:val="0"/>
      <w:marTop w:val="0"/>
      <w:marBottom w:val="0"/>
      <w:divBdr>
        <w:top w:val="none" w:sz="0" w:space="0" w:color="auto"/>
        <w:left w:val="none" w:sz="0" w:space="0" w:color="auto"/>
        <w:bottom w:val="none" w:sz="0" w:space="0" w:color="auto"/>
        <w:right w:val="none" w:sz="0" w:space="0" w:color="auto"/>
      </w:divBdr>
      <w:divsChild>
        <w:div w:id="1170676156">
          <w:marLeft w:val="547"/>
          <w:marRight w:val="0"/>
          <w:marTop w:val="96"/>
          <w:marBottom w:val="0"/>
          <w:divBdr>
            <w:top w:val="none" w:sz="0" w:space="0" w:color="auto"/>
            <w:left w:val="none" w:sz="0" w:space="0" w:color="auto"/>
            <w:bottom w:val="none" w:sz="0" w:space="0" w:color="auto"/>
            <w:right w:val="none" w:sz="0" w:space="0" w:color="auto"/>
          </w:divBdr>
        </w:div>
      </w:divsChild>
    </w:div>
    <w:div w:id="1330937261">
      <w:bodyDiv w:val="1"/>
      <w:marLeft w:val="0"/>
      <w:marRight w:val="0"/>
      <w:marTop w:val="0"/>
      <w:marBottom w:val="0"/>
      <w:divBdr>
        <w:top w:val="none" w:sz="0" w:space="0" w:color="auto"/>
        <w:left w:val="none" w:sz="0" w:space="0" w:color="auto"/>
        <w:bottom w:val="none" w:sz="0" w:space="0" w:color="auto"/>
        <w:right w:val="none" w:sz="0" w:space="0" w:color="auto"/>
      </w:divBdr>
      <w:divsChild>
        <w:div w:id="489249590">
          <w:marLeft w:val="1166"/>
          <w:marRight w:val="0"/>
          <w:marTop w:val="86"/>
          <w:marBottom w:val="0"/>
          <w:divBdr>
            <w:top w:val="none" w:sz="0" w:space="0" w:color="auto"/>
            <w:left w:val="none" w:sz="0" w:space="0" w:color="auto"/>
            <w:bottom w:val="none" w:sz="0" w:space="0" w:color="auto"/>
            <w:right w:val="none" w:sz="0" w:space="0" w:color="auto"/>
          </w:divBdr>
        </w:div>
        <w:div w:id="1013800204">
          <w:marLeft w:val="1166"/>
          <w:marRight w:val="0"/>
          <w:marTop w:val="86"/>
          <w:marBottom w:val="0"/>
          <w:divBdr>
            <w:top w:val="none" w:sz="0" w:space="0" w:color="auto"/>
            <w:left w:val="none" w:sz="0" w:space="0" w:color="auto"/>
            <w:bottom w:val="none" w:sz="0" w:space="0" w:color="auto"/>
            <w:right w:val="none" w:sz="0" w:space="0" w:color="auto"/>
          </w:divBdr>
        </w:div>
        <w:div w:id="693730743">
          <w:marLeft w:val="1166"/>
          <w:marRight w:val="0"/>
          <w:marTop w:val="86"/>
          <w:marBottom w:val="0"/>
          <w:divBdr>
            <w:top w:val="none" w:sz="0" w:space="0" w:color="auto"/>
            <w:left w:val="none" w:sz="0" w:space="0" w:color="auto"/>
            <w:bottom w:val="none" w:sz="0" w:space="0" w:color="auto"/>
            <w:right w:val="none" w:sz="0" w:space="0" w:color="auto"/>
          </w:divBdr>
        </w:div>
        <w:div w:id="105856980">
          <w:marLeft w:val="1714"/>
          <w:marRight w:val="0"/>
          <w:marTop w:val="86"/>
          <w:marBottom w:val="0"/>
          <w:divBdr>
            <w:top w:val="none" w:sz="0" w:space="0" w:color="auto"/>
            <w:left w:val="none" w:sz="0" w:space="0" w:color="auto"/>
            <w:bottom w:val="none" w:sz="0" w:space="0" w:color="auto"/>
            <w:right w:val="none" w:sz="0" w:space="0" w:color="auto"/>
          </w:divBdr>
        </w:div>
        <w:div w:id="881097849">
          <w:marLeft w:val="1714"/>
          <w:marRight w:val="0"/>
          <w:marTop w:val="86"/>
          <w:marBottom w:val="0"/>
          <w:divBdr>
            <w:top w:val="none" w:sz="0" w:space="0" w:color="auto"/>
            <w:left w:val="none" w:sz="0" w:space="0" w:color="auto"/>
            <w:bottom w:val="none" w:sz="0" w:space="0" w:color="auto"/>
            <w:right w:val="none" w:sz="0" w:space="0" w:color="auto"/>
          </w:divBdr>
        </w:div>
      </w:divsChild>
    </w:div>
    <w:div w:id="1405058985">
      <w:bodyDiv w:val="1"/>
      <w:marLeft w:val="0"/>
      <w:marRight w:val="0"/>
      <w:marTop w:val="0"/>
      <w:marBottom w:val="0"/>
      <w:divBdr>
        <w:top w:val="none" w:sz="0" w:space="0" w:color="auto"/>
        <w:left w:val="none" w:sz="0" w:space="0" w:color="auto"/>
        <w:bottom w:val="none" w:sz="0" w:space="0" w:color="auto"/>
        <w:right w:val="none" w:sz="0" w:space="0" w:color="auto"/>
      </w:divBdr>
      <w:divsChild>
        <w:div w:id="1121611307">
          <w:marLeft w:val="547"/>
          <w:marRight w:val="0"/>
          <w:marTop w:val="96"/>
          <w:marBottom w:val="0"/>
          <w:divBdr>
            <w:top w:val="none" w:sz="0" w:space="0" w:color="auto"/>
            <w:left w:val="none" w:sz="0" w:space="0" w:color="auto"/>
            <w:bottom w:val="none" w:sz="0" w:space="0" w:color="auto"/>
            <w:right w:val="none" w:sz="0" w:space="0" w:color="auto"/>
          </w:divBdr>
        </w:div>
        <w:div w:id="727219931">
          <w:marLeft w:val="547"/>
          <w:marRight w:val="0"/>
          <w:marTop w:val="96"/>
          <w:marBottom w:val="0"/>
          <w:divBdr>
            <w:top w:val="none" w:sz="0" w:space="0" w:color="auto"/>
            <w:left w:val="none" w:sz="0" w:space="0" w:color="auto"/>
            <w:bottom w:val="none" w:sz="0" w:space="0" w:color="auto"/>
            <w:right w:val="none" w:sz="0" w:space="0" w:color="auto"/>
          </w:divBdr>
        </w:div>
      </w:divsChild>
    </w:div>
    <w:div w:id="1457482205">
      <w:bodyDiv w:val="1"/>
      <w:marLeft w:val="0"/>
      <w:marRight w:val="0"/>
      <w:marTop w:val="0"/>
      <w:marBottom w:val="0"/>
      <w:divBdr>
        <w:top w:val="none" w:sz="0" w:space="0" w:color="auto"/>
        <w:left w:val="none" w:sz="0" w:space="0" w:color="auto"/>
        <w:bottom w:val="none" w:sz="0" w:space="0" w:color="auto"/>
        <w:right w:val="none" w:sz="0" w:space="0" w:color="auto"/>
      </w:divBdr>
    </w:div>
    <w:div w:id="1509178864">
      <w:bodyDiv w:val="1"/>
      <w:marLeft w:val="0"/>
      <w:marRight w:val="0"/>
      <w:marTop w:val="0"/>
      <w:marBottom w:val="0"/>
      <w:divBdr>
        <w:top w:val="none" w:sz="0" w:space="0" w:color="auto"/>
        <w:left w:val="none" w:sz="0" w:space="0" w:color="auto"/>
        <w:bottom w:val="none" w:sz="0" w:space="0" w:color="auto"/>
        <w:right w:val="none" w:sz="0" w:space="0" w:color="auto"/>
      </w:divBdr>
    </w:div>
    <w:div w:id="1518763616">
      <w:bodyDiv w:val="1"/>
      <w:marLeft w:val="0"/>
      <w:marRight w:val="0"/>
      <w:marTop w:val="0"/>
      <w:marBottom w:val="0"/>
      <w:divBdr>
        <w:top w:val="none" w:sz="0" w:space="0" w:color="auto"/>
        <w:left w:val="none" w:sz="0" w:space="0" w:color="auto"/>
        <w:bottom w:val="none" w:sz="0" w:space="0" w:color="auto"/>
        <w:right w:val="none" w:sz="0" w:space="0" w:color="auto"/>
      </w:divBdr>
    </w:div>
    <w:div w:id="1535000196">
      <w:bodyDiv w:val="1"/>
      <w:marLeft w:val="0"/>
      <w:marRight w:val="0"/>
      <w:marTop w:val="0"/>
      <w:marBottom w:val="0"/>
      <w:divBdr>
        <w:top w:val="none" w:sz="0" w:space="0" w:color="auto"/>
        <w:left w:val="none" w:sz="0" w:space="0" w:color="auto"/>
        <w:bottom w:val="none" w:sz="0" w:space="0" w:color="auto"/>
        <w:right w:val="none" w:sz="0" w:space="0" w:color="auto"/>
      </w:divBdr>
    </w:div>
    <w:div w:id="1542748554">
      <w:bodyDiv w:val="1"/>
      <w:marLeft w:val="0"/>
      <w:marRight w:val="0"/>
      <w:marTop w:val="0"/>
      <w:marBottom w:val="0"/>
      <w:divBdr>
        <w:top w:val="none" w:sz="0" w:space="0" w:color="auto"/>
        <w:left w:val="none" w:sz="0" w:space="0" w:color="auto"/>
        <w:bottom w:val="none" w:sz="0" w:space="0" w:color="auto"/>
        <w:right w:val="none" w:sz="0" w:space="0" w:color="auto"/>
      </w:divBdr>
    </w:div>
    <w:div w:id="1554196359">
      <w:bodyDiv w:val="1"/>
      <w:marLeft w:val="0"/>
      <w:marRight w:val="0"/>
      <w:marTop w:val="0"/>
      <w:marBottom w:val="0"/>
      <w:divBdr>
        <w:top w:val="none" w:sz="0" w:space="0" w:color="auto"/>
        <w:left w:val="none" w:sz="0" w:space="0" w:color="auto"/>
        <w:bottom w:val="none" w:sz="0" w:space="0" w:color="auto"/>
        <w:right w:val="none" w:sz="0" w:space="0" w:color="auto"/>
      </w:divBdr>
    </w:div>
    <w:div w:id="1567954505">
      <w:bodyDiv w:val="1"/>
      <w:marLeft w:val="0"/>
      <w:marRight w:val="0"/>
      <w:marTop w:val="0"/>
      <w:marBottom w:val="0"/>
      <w:divBdr>
        <w:top w:val="none" w:sz="0" w:space="0" w:color="auto"/>
        <w:left w:val="none" w:sz="0" w:space="0" w:color="auto"/>
        <w:bottom w:val="none" w:sz="0" w:space="0" w:color="auto"/>
        <w:right w:val="none" w:sz="0" w:space="0" w:color="auto"/>
      </w:divBdr>
    </w:div>
    <w:div w:id="1581139120">
      <w:bodyDiv w:val="1"/>
      <w:marLeft w:val="0"/>
      <w:marRight w:val="0"/>
      <w:marTop w:val="0"/>
      <w:marBottom w:val="0"/>
      <w:divBdr>
        <w:top w:val="none" w:sz="0" w:space="0" w:color="auto"/>
        <w:left w:val="none" w:sz="0" w:space="0" w:color="auto"/>
        <w:bottom w:val="none" w:sz="0" w:space="0" w:color="auto"/>
        <w:right w:val="none" w:sz="0" w:space="0" w:color="auto"/>
      </w:divBdr>
    </w:div>
    <w:div w:id="1585264715">
      <w:bodyDiv w:val="1"/>
      <w:marLeft w:val="0"/>
      <w:marRight w:val="0"/>
      <w:marTop w:val="0"/>
      <w:marBottom w:val="0"/>
      <w:divBdr>
        <w:top w:val="none" w:sz="0" w:space="0" w:color="auto"/>
        <w:left w:val="none" w:sz="0" w:space="0" w:color="auto"/>
        <w:bottom w:val="none" w:sz="0" w:space="0" w:color="auto"/>
        <w:right w:val="none" w:sz="0" w:space="0" w:color="auto"/>
      </w:divBdr>
      <w:divsChild>
        <w:div w:id="1951891407">
          <w:marLeft w:val="547"/>
          <w:marRight w:val="0"/>
          <w:marTop w:val="96"/>
          <w:marBottom w:val="0"/>
          <w:divBdr>
            <w:top w:val="none" w:sz="0" w:space="0" w:color="auto"/>
            <w:left w:val="none" w:sz="0" w:space="0" w:color="auto"/>
            <w:bottom w:val="none" w:sz="0" w:space="0" w:color="auto"/>
            <w:right w:val="none" w:sz="0" w:space="0" w:color="auto"/>
          </w:divBdr>
        </w:div>
      </w:divsChild>
    </w:div>
    <w:div w:id="1604263988">
      <w:bodyDiv w:val="1"/>
      <w:marLeft w:val="0"/>
      <w:marRight w:val="0"/>
      <w:marTop w:val="0"/>
      <w:marBottom w:val="0"/>
      <w:divBdr>
        <w:top w:val="none" w:sz="0" w:space="0" w:color="auto"/>
        <w:left w:val="none" w:sz="0" w:space="0" w:color="auto"/>
        <w:bottom w:val="none" w:sz="0" w:space="0" w:color="auto"/>
        <w:right w:val="none" w:sz="0" w:space="0" w:color="auto"/>
      </w:divBdr>
    </w:div>
    <w:div w:id="1609121565">
      <w:bodyDiv w:val="1"/>
      <w:marLeft w:val="0"/>
      <w:marRight w:val="0"/>
      <w:marTop w:val="0"/>
      <w:marBottom w:val="0"/>
      <w:divBdr>
        <w:top w:val="none" w:sz="0" w:space="0" w:color="auto"/>
        <w:left w:val="none" w:sz="0" w:space="0" w:color="auto"/>
        <w:bottom w:val="none" w:sz="0" w:space="0" w:color="auto"/>
        <w:right w:val="none" w:sz="0" w:space="0" w:color="auto"/>
      </w:divBdr>
      <w:divsChild>
        <w:div w:id="1984963274">
          <w:marLeft w:val="1714"/>
          <w:marRight w:val="0"/>
          <w:marTop w:val="77"/>
          <w:marBottom w:val="0"/>
          <w:divBdr>
            <w:top w:val="none" w:sz="0" w:space="0" w:color="auto"/>
            <w:left w:val="none" w:sz="0" w:space="0" w:color="auto"/>
            <w:bottom w:val="none" w:sz="0" w:space="0" w:color="auto"/>
            <w:right w:val="none" w:sz="0" w:space="0" w:color="auto"/>
          </w:divBdr>
        </w:div>
        <w:div w:id="1101753956">
          <w:marLeft w:val="2246"/>
          <w:marRight w:val="0"/>
          <w:marTop w:val="67"/>
          <w:marBottom w:val="0"/>
          <w:divBdr>
            <w:top w:val="none" w:sz="0" w:space="0" w:color="auto"/>
            <w:left w:val="none" w:sz="0" w:space="0" w:color="auto"/>
            <w:bottom w:val="none" w:sz="0" w:space="0" w:color="auto"/>
            <w:right w:val="none" w:sz="0" w:space="0" w:color="auto"/>
          </w:divBdr>
        </w:div>
        <w:div w:id="269435817">
          <w:marLeft w:val="2246"/>
          <w:marRight w:val="0"/>
          <w:marTop w:val="67"/>
          <w:marBottom w:val="0"/>
          <w:divBdr>
            <w:top w:val="none" w:sz="0" w:space="0" w:color="auto"/>
            <w:left w:val="none" w:sz="0" w:space="0" w:color="auto"/>
            <w:bottom w:val="none" w:sz="0" w:space="0" w:color="auto"/>
            <w:right w:val="none" w:sz="0" w:space="0" w:color="auto"/>
          </w:divBdr>
        </w:div>
        <w:div w:id="1292712933">
          <w:marLeft w:val="2246"/>
          <w:marRight w:val="0"/>
          <w:marTop w:val="67"/>
          <w:marBottom w:val="0"/>
          <w:divBdr>
            <w:top w:val="none" w:sz="0" w:space="0" w:color="auto"/>
            <w:left w:val="none" w:sz="0" w:space="0" w:color="auto"/>
            <w:bottom w:val="none" w:sz="0" w:space="0" w:color="auto"/>
            <w:right w:val="none" w:sz="0" w:space="0" w:color="auto"/>
          </w:divBdr>
        </w:div>
        <w:div w:id="1263689242">
          <w:marLeft w:val="2794"/>
          <w:marRight w:val="0"/>
          <w:marTop w:val="67"/>
          <w:marBottom w:val="0"/>
          <w:divBdr>
            <w:top w:val="none" w:sz="0" w:space="0" w:color="auto"/>
            <w:left w:val="none" w:sz="0" w:space="0" w:color="auto"/>
            <w:bottom w:val="none" w:sz="0" w:space="0" w:color="auto"/>
            <w:right w:val="none" w:sz="0" w:space="0" w:color="auto"/>
          </w:divBdr>
        </w:div>
        <w:div w:id="500121016">
          <w:marLeft w:val="2794"/>
          <w:marRight w:val="0"/>
          <w:marTop w:val="67"/>
          <w:marBottom w:val="0"/>
          <w:divBdr>
            <w:top w:val="none" w:sz="0" w:space="0" w:color="auto"/>
            <w:left w:val="none" w:sz="0" w:space="0" w:color="auto"/>
            <w:bottom w:val="none" w:sz="0" w:space="0" w:color="auto"/>
            <w:right w:val="none" w:sz="0" w:space="0" w:color="auto"/>
          </w:divBdr>
        </w:div>
        <w:div w:id="1252205016">
          <w:marLeft w:val="2794"/>
          <w:marRight w:val="0"/>
          <w:marTop w:val="67"/>
          <w:marBottom w:val="0"/>
          <w:divBdr>
            <w:top w:val="none" w:sz="0" w:space="0" w:color="auto"/>
            <w:left w:val="none" w:sz="0" w:space="0" w:color="auto"/>
            <w:bottom w:val="none" w:sz="0" w:space="0" w:color="auto"/>
            <w:right w:val="none" w:sz="0" w:space="0" w:color="auto"/>
          </w:divBdr>
        </w:div>
      </w:divsChild>
    </w:div>
    <w:div w:id="1611007828">
      <w:bodyDiv w:val="1"/>
      <w:marLeft w:val="0"/>
      <w:marRight w:val="0"/>
      <w:marTop w:val="0"/>
      <w:marBottom w:val="0"/>
      <w:divBdr>
        <w:top w:val="none" w:sz="0" w:space="0" w:color="auto"/>
        <w:left w:val="none" w:sz="0" w:space="0" w:color="auto"/>
        <w:bottom w:val="none" w:sz="0" w:space="0" w:color="auto"/>
        <w:right w:val="none" w:sz="0" w:space="0" w:color="auto"/>
      </w:divBdr>
    </w:div>
    <w:div w:id="1630017304">
      <w:bodyDiv w:val="1"/>
      <w:marLeft w:val="0"/>
      <w:marRight w:val="0"/>
      <w:marTop w:val="0"/>
      <w:marBottom w:val="0"/>
      <w:divBdr>
        <w:top w:val="none" w:sz="0" w:space="0" w:color="auto"/>
        <w:left w:val="none" w:sz="0" w:space="0" w:color="auto"/>
        <w:bottom w:val="none" w:sz="0" w:space="0" w:color="auto"/>
        <w:right w:val="none" w:sz="0" w:space="0" w:color="auto"/>
      </w:divBdr>
    </w:div>
    <w:div w:id="1653833489">
      <w:bodyDiv w:val="1"/>
      <w:marLeft w:val="0"/>
      <w:marRight w:val="0"/>
      <w:marTop w:val="0"/>
      <w:marBottom w:val="0"/>
      <w:divBdr>
        <w:top w:val="none" w:sz="0" w:space="0" w:color="auto"/>
        <w:left w:val="none" w:sz="0" w:space="0" w:color="auto"/>
        <w:bottom w:val="none" w:sz="0" w:space="0" w:color="auto"/>
        <w:right w:val="none" w:sz="0" w:space="0" w:color="auto"/>
      </w:divBdr>
      <w:divsChild>
        <w:div w:id="1116288072">
          <w:marLeft w:val="547"/>
          <w:marRight w:val="0"/>
          <w:marTop w:val="86"/>
          <w:marBottom w:val="0"/>
          <w:divBdr>
            <w:top w:val="none" w:sz="0" w:space="0" w:color="auto"/>
            <w:left w:val="none" w:sz="0" w:space="0" w:color="auto"/>
            <w:bottom w:val="none" w:sz="0" w:space="0" w:color="auto"/>
            <w:right w:val="none" w:sz="0" w:space="0" w:color="auto"/>
          </w:divBdr>
        </w:div>
        <w:div w:id="960843149">
          <w:marLeft w:val="547"/>
          <w:marRight w:val="0"/>
          <w:marTop w:val="86"/>
          <w:marBottom w:val="0"/>
          <w:divBdr>
            <w:top w:val="none" w:sz="0" w:space="0" w:color="auto"/>
            <w:left w:val="none" w:sz="0" w:space="0" w:color="auto"/>
            <w:bottom w:val="none" w:sz="0" w:space="0" w:color="auto"/>
            <w:right w:val="none" w:sz="0" w:space="0" w:color="auto"/>
          </w:divBdr>
        </w:div>
        <w:div w:id="1260260168">
          <w:marLeft w:val="547"/>
          <w:marRight w:val="0"/>
          <w:marTop w:val="86"/>
          <w:marBottom w:val="0"/>
          <w:divBdr>
            <w:top w:val="none" w:sz="0" w:space="0" w:color="auto"/>
            <w:left w:val="none" w:sz="0" w:space="0" w:color="auto"/>
            <w:bottom w:val="none" w:sz="0" w:space="0" w:color="auto"/>
            <w:right w:val="none" w:sz="0" w:space="0" w:color="auto"/>
          </w:divBdr>
        </w:div>
      </w:divsChild>
    </w:div>
    <w:div w:id="1678387942">
      <w:bodyDiv w:val="1"/>
      <w:marLeft w:val="0"/>
      <w:marRight w:val="0"/>
      <w:marTop w:val="0"/>
      <w:marBottom w:val="0"/>
      <w:divBdr>
        <w:top w:val="none" w:sz="0" w:space="0" w:color="auto"/>
        <w:left w:val="none" w:sz="0" w:space="0" w:color="auto"/>
        <w:bottom w:val="none" w:sz="0" w:space="0" w:color="auto"/>
        <w:right w:val="none" w:sz="0" w:space="0" w:color="auto"/>
      </w:divBdr>
    </w:div>
    <w:div w:id="1678539014">
      <w:bodyDiv w:val="1"/>
      <w:marLeft w:val="0"/>
      <w:marRight w:val="0"/>
      <w:marTop w:val="0"/>
      <w:marBottom w:val="0"/>
      <w:divBdr>
        <w:top w:val="none" w:sz="0" w:space="0" w:color="auto"/>
        <w:left w:val="none" w:sz="0" w:space="0" w:color="auto"/>
        <w:bottom w:val="none" w:sz="0" w:space="0" w:color="auto"/>
        <w:right w:val="none" w:sz="0" w:space="0" w:color="auto"/>
      </w:divBdr>
      <w:divsChild>
        <w:div w:id="987393900">
          <w:marLeft w:val="547"/>
          <w:marRight w:val="0"/>
          <w:marTop w:val="115"/>
          <w:marBottom w:val="0"/>
          <w:divBdr>
            <w:top w:val="none" w:sz="0" w:space="0" w:color="auto"/>
            <w:left w:val="none" w:sz="0" w:space="0" w:color="auto"/>
            <w:bottom w:val="none" w:sz="0" w:space="0" w:color="auto"/>
            <w:right w:val="none" w:sz="0" w:space="0" w:color="auto"/>
          </w:divBdr>
        </w:div>
        <w:div w:id="759330624">
          <w:marLeft w:val="547"/>
          <w:marRight w:val="0"/>
          <w:marTop w:val="115"/>
          <w:marBottom w:val="0"/>
          <w:divBdr>
            <w:top w:val="none" w:sz="0" w:space="0" w:color="auto"/>
            <w:left w:val="none" w:sz="0" w:space="0" w:color="auto"/>
            <w:bottom w:val="none" w:sz="0" w:space="0" w:color="auto"/>
            <w:right w:val="none" w:sz="0" w:space="0" w:color="auto"/>
          </w:divBdr>
        </w:div>
        <w:div w:id="477625">
          <w:marLeft w:val="547"/>
          <w:marRight w:val="0"/>
          <w:marTop w:val="115"/>
          <w:marBottom w:val="0"/>
          <w:divBdr>
            <w:top w:val="none" w:sz="0" w:space="0" w:color="auto"/>
            <w:left w:val="none" w:sz="0" w:space="0" w:color="auto"/>
            <w:bottom w:val="none" w:sz="0" w:space="0" w:color="auto"/>
            <w:right w:val="none" w:sz="0" w:space="0" w:color="auto"/>
          </w:divBdr>
        </w:div>
      </w:divsChild>
    </w:div>
    <w:div w:id="1697197422">
      <w:bodyDiv w:val="1"/>
      <w:marLeft w:val="0"/>
      <w:marRight w:val="0"/>
      <w:marTop w:val="0"/>
      <w:marBottom w:val="0"/>
      <w:divBdr>
        <w:top w:val="none" w:sz="0" w:space="0" w:color="auto"/>
        <w:left w:val="none" w:sz="0" w:space="0" w:color="auto"/>
        <w:bottom w:val="none" w:sz="0" w:space="0" w:color="auto"/>
        <w:right w:val="none" w:sz="0" w:space="0" w:color="auto"/>
      </w:divBdr>
    </w:div>
    <w:div w:id="1718041022">
      <w:bodyDiv w:val="1"/>
      <w:marLeft w:val="0"/>
      <w:marRight w:val="0"/>
      <w:marTop w:val="0"/>
      <w:marBottom w:val="0"/>
      <w:divBdr>
        <w:top w:val="none" w:sz="0" w:space="0" w:color="auto"/>
        <w:left w:val="none" w:sz="0" w:space="0" w:color="auto"/>
        <w:bottom w:val="none" w:sz="0" w:space="0" w:color="auto"/>
        <w:right w:val="none" w:sz="0" w:space="0" w:color="auto"/>
      </w:divBdr>
      <w:divsChild>
        <w:div w:id="1243177370">
          <w:marLeft w:val="547"/>
          <w:marRight w:val="0"/>
          <w:marTop w:val="96"/>
          <w:marBottom w:val="0"/>
          <w:divBdr>
            <w:top w:val="none" w:sz="0" w:space="0" w:color="auto"/>
            <w:left w:val="none" w:sz="0" w:space="0" w:color="auto"/>
            <w:bottom w:val="none" w:sz="0" w:space="0" w:color="auto"/>
            <w:right w:val="none" w:sz="0" w:space="0" w:color="auto"/>
          </w:divBdr>
        </w:div>
      </w:divsChild>
    </w:div>
    <w:div w:id="1727752387">
      <w:bodyDiv w:val="1"/>
      <w:marLeft w:val="0"/>
      <w:marRight w:val="0"/>
      <w:marTop w:val="0"/>
      <w:marBottom w:val="0"/>
      <w:divBdr>
        <w:top w:val="none" w:sz="0" w:space="0" w:color="auto"/>
        <w:left w:val="none" w:sz="0" w:space="0" w:color="auto"/>
        <w:bottom w:val="none" w:sz="0" w:space="0" w:color="auto"/>
        <w:right w:val="none" w:sz="0" w:space="0" w:color="auto"/>
      </w:divBdr>
    </w:div>
    <w:div w:id="1732919304">
      <w:bodyDiv w:val="1"/>
      <w:marLeft w:val="0"/>
      <w:marRight w:val="0"/>
      <w:marTop w:val="0"/>
      <w:marBottom w:val="0"/>
      <w:divBdr>
        <w:top w:val="none" w:sz="0" w:space="0" w:color="auto"/>
        <w:left w:val="none" w:sz="0" w:space="0" w:color="auto"/>
        <w:bottom w:val="none" w:sz="0" w:space="0" w:color="auto"/>
        <w:right w:val="none" w:sz="0" w:space="0" w:color="auto"/>
      </w:divBdr>
      <w:divsChild>
        <w:div w:id="354115112">
          <w:marLeft w:val="547"/>
          <w:marRight w:val="0"/>
          <w:marTop w:val="115"/>
          <w:marBottom w:val="0"/>
          <w:divBdr>
            <w:top w:val="none" w:sz="0" w:space="0" w:color="auto"/>
            <w:left w:val="none" w:sz="0" w:space="0" w:color="auto"/>
            <w:bottom w:val="none" w:sz="0" w:space="0" w:color="auto"/>
            <w:right w:val="none" w:sz="0" w:space="0" w:color="auto"/>
          </w:divBdr>
        </w:div>
        <w:div w:id="1178735029">
          <w:marLeft w:val="547"/>
          <w:marRight w:val="0"/>
          <w:marTop w:val="115"/>
          <w:marBottom w:val="0"/>
          <w:divBdr>
            <w:top w:val="none" w:sz="0" w:space="0" w:color="auto"/>
            <w:left w:val="none" w:sz="0" w:space="0" w:color="auto"/>
            <w:bottom w:val="none" w:sz="0" w:space="0" w:color="auto"/>
            <w:right w:val="none" w:sz="0" w:space="0" w:color="auto"/>
          </w:divBdr>
        </w:div>
      </w:divsChild>
    </w:div>
    <w:div w:id="1742559891">
      <w:bodyDiv w:val="1"/>
      <w:marLeft w:val="0"/>
      <w:marRight w:val="0"/>
      <w:marTop w:val="0"/>
      <w:marBottom w:val="0"/>
      <w:divBdr>
        <w:top w:val="none" w:sz="0" w:space="0" w:color="auto"/>
        <w:left w:val="none" w:sz="0" w:space="0" w:color="auto"/>
        <w:bottom w:val="none" w:sz="0" w:space="0" w:color="auto"/>
        <w:right w:val="none" w:sz="0" w:space="0" w:color="auto"/>
      </w:divBdr>
    </w:div>
    <w:div w:id="1743870093">
      <w:bodyDiv w:val="1"/>
      <w:marLeft w:val="0"/>
      <w:marRight w:val="0"/>
      <w:marTop w:val="0"/>
      <w:marBottom w:val="0"/>
      <w:divBdr>
        <w:top w:val="none" w:sz="0" w:space="0" w:color="auto"/>
        <w:left w:val="none" w:sz="0" w:space="0" w:color="auto"/>
        <w:bottom w:val="none" w:sz="0" w:space="0" w:color="auto"/>
        <w:right w:val="none" w:sz="0" w:space="0" w:color="auto"/>
      </w:divBdr>
    </w:div>
    <w:div w:id="1762681139">
      <w:bodyDiv w:val="1"/>
      <w:marLeft w:val="0"/>
      <w:marRight w:val="0"/>
      <w:marTop w:val="0"/>
      <w:marBottom w:val="0"/>
      <w:divBdr>
        <w:top w:val="none" w:sz="0" w:space="0" w:color="auto"/>
        <w:left w:val="none" w:sz="0" w:space="0" w:color="auto"/>
        <w:bottom w:val="none" w:sz="0" w:space="0" w:color="auto"/>
        <w:right w:val="none" w:sz="0" w:space="0" w:color="auto"/>
      </w:divBdr>
    </w:div>
    <w:div w:id="1807821935">
      <w:bodyDiv w:val="1"/>
      <w:marLeft w:val="0"/>
      <w:marRight w:val="0"/>
      <w:marTop w:val="0"/>
      <w:marBottom w:val="0"/>
      <w:divBdr>
        <w:top w:val="none" w:sz="0" w:space="0" w:color="auto"/>
        <w:left w:val="none" w:sz="0" w:space="0" w:color="auto"/>
        <w:bottom w:val="none" w:sz="0" w:space="0" w:color="auto"/>
        <w:right w:val="none" w:sz="0" w:space="0" w:color="auto"/>
      </w:divBdr>
      <w:divsChild>
        <w:div w:id="1086457576">
          <w:marLeft w:val="0"/>
          <w:marRight w:val="0"/>
          <w:marTop w:val="0"/>
          <w:marBottom w:val="0"/>
          <w:divBdr>
            <w:top w:val="none" w:sz="0" w:space="0" w:color="auto"/>
            <w:left w:val="none" w:sz="0" w:space="0" w:color="auto"/>
            <w:bottom w:val="none" w:sz="0" w:space="0" w:color="auto"/>
            <w:right w:val="none" w:sz="0" w:space="0" w:color="auto"/>
          </w:divBdr>
        </w:div>
      </w:divsChild>
    </w:div>
    <w:div w:id="1840269707">
      <w:bodyDiv w:val="1"/>
      <w:marLeft w:val="0"/>
      <w:marRight w:val="0"/>
      <w:marTop w:val="0"/>
      <w:marBottom w:val="0"/>
      <w:divBdr>
        <w:top w:val="none" w:sz="0" w:space="0" w:color="auto"/>
        <w:left w:val="none" w:sz="0" w:space="0" w:color="auto"/>
        <w:bottom w:val="none" w:sz="0" w:space="0" w:color="auto"/>
        <w:right w:val="none" w:sz="0" w:space="0" w:color="auto"/>
      </w:divBdr>
    </w:div>
    <w:div w:id="1909459926">
      <w:bodyDiv w:val="1"/>
      <w:marLeft w:val="0"/>
      <w:marRight w:val="0"/>
      <w:marTop w:val="0"/>
      <w:marBottom w:val="0"/>
      <w:divBdr>
        <w:top w:val="none" w:sz="0" w:space="0" w:color="auto"/>
        <w:left w:val="none" w:sz="0" w:space="0" w:color="auto"/>
        <w:bottom w:val="none" w:sz="0" w:space="0" w:color="auto"/>
        <w:right w:val="none" w:sz="0" w:space="0" w:color="auto"/>
      </w:divBdr>
    </w:div>
    <w:div w:id="1936862181">
      <w:bodyDiv w:val="1"/>
      <w:marLeft w:val="0"/>
      <w:marRight w:val="0"/>
      <w:marTop w:val="0"/>
      <w:marBottom w:val="0"/>
      <w:divBdr>
        <w:top w:val="none" w:sz="0" w:space="0" w:color="auto"/>
        <w:left w:val="none" w:sz="0" w:space="0" w:color="auto"/>
        <w:bottom w:val="none" w:sz="0" w:space="0" w:color="auto"/>
        <w:right w:val="none" w:sz="0" w:space="0" w:color="auto"/>
      </w:divBdr>
    </w:div>
    <w:div w:id="1956599351">
      <w:bodyDiv w:val="1"/>
      <w:marLeft w:val="0"/>
      <w:marRight w:val="0"/>
      <w:marTop w:val="0"/>
      <w:marBottom w:val="0"/>
      <w:divBdr>
        <w:top w:val="none" w:sz="0" w:space="0" w:color="auto"/>
        <w:left w:val="none" w:sz="0" w:space="0" w:color="auto"/>
        <w:bottom w:val="none" w:sz="0" w:space="0" w:color="auto"/>
        <w:right w:val="none" w:sz="0" w:space="0" w:color="auto"/>
      </w:divBdr>
    </w:div>
    <w:div w:id="1996375952">
      <w:bodyDiv w:val="1"/>
      <w:marLeft w:val="0"/>
      <w:marRight w:val="0"/>
      <w:marTop w:val="0"/>
      <w:marBottom w:val="0"/>
      <w:divBdr>
        <w:top w:val="none" w:sz="0" w:space="0" w:color="auto"/>
        <w:left w:val="none" w:sz="0" w:space="0" w:color="auto"/>
        <w:bottom w:val="none" w:sz="0" w:space="0" w:color="auto"/>
        <w:right w:val="none" w:sz="0" w:space="0" w:color="auto"/>
      </w:divBdr>
    </w:div>
    <w:div w:id="2036348527">
      <w:bodyDiv w:val="1"/>
      <w:marLeft w:val="0"/>
      <w:marRight w:val="0"/>
      <w:marTop w:val="0"/>
      <w:marBottom w:val="0"/>
      <w:divBdr>
        <w:top w:val="none" w:sz="0" w:space="0" w:color="auto"/>
        <w:left w:val="none" w:sz="0" w:space="0" w:color="auto"/>
        <w:bottom w:val="none" w:sz="0" w:space="0" w:color="auto"/>
        <w:right w:val="none" w:sz="0" w:space="0" w:color="auto"/>
      </w:divBdr>
    </w:div>
    <w:div w:id="2064525638">
      <w:bodyDiv w:val="1"/>
      <w:marLeft w:val="0"/>
      <w:marRight w:val="0"/>
      <w:marTop w:val="0"/>
      <w:marBottom w:val="0"/>
      <w:divBdr>
        <w:top w:val="none" w:sz="0" w:space="0" w:color="auto"/>
        <w:left w:val="none" w:sz="0" w:space="0" w:color="auto"/>
        <w:bottom w:val="none" w:sz="0" w:space="0" w:color="auto"/>
        <w:right w:val="none" w:sz="0" w:space="0" w:color="auto"/>
      </w:divBdr>
    </w:div>
    <w:div w:id="2120639774">
      <w:bodyDiv w:val="1"/>
      <w:marLeft w:val="0"/>
      <w:marRight w:val="0"/>
      <w:marTop w:val="0"/>
      <w:marBottom w:val="0"/>
      <w:divBdr>
        <w:top w:val="none" w:sz="0" w:space="0" w:color="auto"/>
        <w:left w:val="none" w:sz="0" w:space="0" w:color="auto"/>
        <w:bottom w:val="none" w:sz="0" w:space="0" w:color="auto"/>
        <w:right w:val="none" w:sz="0" w:space="0" w:color="auto"/>
      </w:divBdr>
    </w:div>
    <w:div w:id="2123107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drobert\Desktop\RRoberts\IEEE802\802.15\Templates\IEEE-P802_15.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F8C971DB3FC34302997E94A392C3190D"/>
        <w:category>
          <w:name w:val="全般"/>
          <w:gallery w:val="placeholder"/>
        </w:category>
        <w:types>
          <w:type w:val="bbPlcHdr"/>
        </w:types>
        <w:behaviors>
          <w:behavior w:val="content"/>
        </w:behaviors>
        <w:guid w:val="{B765339E-8F80-4D75-9B28-A8A0FE121946}"/>
      </w:docPartPr>
      <w:docPartBody>
        <w:p w:rsidR="00595AB7" w:rsidRDefault="00D25D26">
          <w:r w:rsidRPr="0003771F">
            <w:rPr>
              <w:rStyle w:val="Platzhaltertext"/>
              <w:rFonts w:hint="eastAsia"/>
            </w:rPr>
            <w:t>[</w:t>
          </w:r>
          <w:r w:rsidRPr="0003771F">
            <w:rPr>
              <w:rStyle w:val="Platzhaltertext"/>
              <w:rFonts w:hint="eastAsia"/>
            </w:rPr>
            <w:t>サブタイトル</w:t>
          </w:r>
          <w:r w:rsidRPr="0003771F">
            <w:rPr>
              <w:rStyle w:val="Platzhaltertext"/>
              <w:rFonts w:hint="eastAsia"/>
            </w:rPr>
            <w:t>]</w:t>
          </w:r>
        </w:p>
      </w:docPartBody>
    </w:docPart>
    <w:docPart>
      <w:docPartPr>
        <w:name w:val="EDBD54AA5710445681A6A6277751C0B9"/>
        <w:category>
          <w:name w:val="全般"/>
          <w:gallery w:val="placeholder"/>
        </w:category>
        <w:types>
          <w:type w:val="bbPlcHdr"/>
        </w:types>
        <w:behaviors>
          <w:behavior w:val="content"/>
        </w:behaviors>
        <w:guid w:val="{84A56286-728F-4F18-BFD8-A0DB880B30D5}"/>
      </w:docPartPr>
      <w:docPartBody>
        <w:p w:rsidR="00595AB7" w:rsidRDefault="00D25D26">
          <w:r w:rsidRPr="0003771F">
            <w:rPr>
              <w:rStyle w:val="Platzhaltertext"/>
              <w:rFonts w:hint="eastAsia"/>
            </w:rPr>
            <w:t>[</w:t>
          </w:r>
          <w:r w:rsidRPr="0003771F">
            <w:rPr>
              <w:rStyle w:val="Platzhaltertext"/>
              <w:rFonts w:hint="eastAsia"/>
            </w:rPr>
            <w:t>サブタイトル</w:t>
          </w:r>
          <w:r w:rsidRPr="0003771F">
            <w:rPr>
              <w:rStyle w:val="Platzhaltertext"/>
              <w:rFonts w:hint="eastAsia"/>
            </w:rPr>
            <w: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S PGothic">
    <w:panose1 w:val="020B0600070205080204"/>
    <w:charset w:val="80"/>
    <w:family w:val="swiss"/>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HGMinchoE">
    <w:charset w:val="80"/>
    <w:family w:val="roman"/>
    <w:pitch w:val="fixed"/>
    <w:sig w:usb0="E00002FF" w:usb1="6AC7FDFB" w:usb2="00000012" w:usb3="00000000" w:csb0="0002009F" w:csb1="00000000"/>
  </w:font>
  <w:font w:name="Consolas">
    <w:panose1 w:val="020B0609020204030204"/>
    <w:charset w:val="00"/>
    <w:family w:val="modern"/>
    <w:pitch w:val="fixed"/>
    <w:sig w:usb0="E10002FF" w:usb1="4000FCFF" w:usb2="00000009" w:usb3="00000000" w:csb0="0000019F" w:csb1="00000000"/>
  </w:font>
  <w:font w:name="Gill Sans MT">
    <w:panose1 w:val="020B0502020104020203"/>
    <w:charset w:val="00"/>
    <w:family w:val="swiss"/>
    <w:pitch w:val="variable"/>
    <w:sig w:usb0="00000007" w:usb1="00000000" w:usb2="00000000" w:usb3="00000000" w:csb0="00000003" w:csb1="00000000"/>
  </w:font>
  <w:font w:name="Malgun Gothic">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revisionView w:insDel="0" w:formatting="0" w:inkAnnotations="0"/>
  <w:defaultTabStop w:val="840"/>
  <w:hyphenationZone w:val="42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25D26"/>
    <w:rsid w:val="000402AF"/>
    <w:rsid w:val="00211080"/>
    <w:rsid w:val="002946FC"/>
    <w:rsid w:val="002B329A"/>
    <w:rsid w:val="003663E7"/>
    <w:rsid w:val="004272EA"/>
    <w:rsid w:val="004304B0"/>
    <w:rsid w:val="004F1011"/>
    <w:rsid w:val="00595AB7"/>
    <w:rsid w:val="00607CB6"/>
    <w:rsid w:val="00632149"/>
    <w:rsid w:val="00663E17"/>
    <w:rsid w:val="00687770"/>
    <w:rsid w:val="007A044B"/>
    <w:rsid w:val="007A4177"/>
    <w:rsid w:val="007B7ABB"/>
    <w:rsid w:val="00864A68"/>
    <w:rsid w:val="008747A2"/>
    <w:rsid w:val="009A3B15"/>
    <w:rsid w:val="00B15291"/>
    <w:rsid w:val="00B64A6F"/>
    <w:rsid w:val="00BA11DB"/>
    <w:rsid w:val="00C144EF"/>
    <w:rsid w:val="00C23592"/>
    <w:rsid w:val="00C2668D"/>
    <w:rsid w:val="00D25D26"/>
    <w:rsid w:val="00D44DA9"/>
    <w:rsid w:val="00D64E14"/>
    <w:rsid w:val="00E03126"/>
    <w:rsid w:val="00E04D5E"/>
    <w:rsid w:val="00E17890"/>
    <w:rsid w:val="00F9214C"/>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64E14"/>
    <w:pPr>
      <w:widowControl w:val="0"/>
      <w:jc w:val="both"/>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D25D26"/>
    <w:rPr>
      <w:color w:val="808080"/>
    </w:r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アース">
  <a:themeElements>
    <a:clrScheme name="ウェーブ">
      <a:dk1>
        <a:sysClr val="windowText" lastClr="000000"/>
      </a:dk1>
      <a:lt1>
        <a:sysClr val="window" lastClr="FFFFFF"/>
      </a:lt1>
      <a:dk2>
        <a:srgbClr val="073E87"/>
      </a:dk2>
      <a:lt2>
        <a:srgbClr val="C6E7FC"/>
      </a:lt2>
      <a:accent1>
        <a:srgbClr val="31B6FD"/>
      </a:accent1>
      <a:accent2>
        <a:srgbClr val="4584D3"/>
      </a:accent2>
      <a:accent3>
        <a:srgbClr val="5BD078"/>
      </a:accent3>
      <a:accent4>
        <a:srgbClr val="A5D028"/>
      </a:accent4>
      <a:accent5>
        <a:srgbClr val="F5C040"/>
      </a:accent5>
      <a:accent6>
        <a:srgbClr val="05E0DB"/>
      </a:accent6>
      <a:hlink>
        <a:srgbClr val="0080FF"/>
      </a:hlink>
      <a:folHlink>
        <a:srgbClr val="5EAEFF"/>
      </a:folHlink>
    </a:clrScheme>
    <a:fontScheme name="アース">
      <a:majorFont>
        <a:latin typeface="Bookman Old Style"/>
        <a:ea typeface=""/>
        <a:cs typeface=""/>
        <a:font script="Grek" typeface="Cambria"/>
        <a:font script="Cyrl" typeface="Cambria"/>
        <a:font script="Jpan" typeface="HG明朝E"/>
        <a:font script="Hang" typeface="돋움"/>
        <a:font script="Hans" typeface="宋体"/>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ill Sans MT"/>
        <a:ea typeface=""/>
        <a:cs typeface=""/>
        <a:font script="Grek" typeface="Calibri"/>
        <a:font script="Cyrl" typeface="Calibri"/>
        <a:font script="Jpan" typeface="ＭＳ Ｐゴシック"/>
        <a:font script="Hang" typeface="맑은 고딕"/>
        <a:font script="Hans" typeface="华文新魏"/>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アース">
      <a:fillStyleLst>
        <a:solidFill>
          <a:schemeClr val="phClr"/>
        </a:solidFill>
        <a:gradFill rotWithShape="1">
          <a:gsLst>
            <a:gs pos="0">
              <a:schemeClr val="phClr">
                <a:tint val="45000"/>
                <a:satMod val="200000"/>
              </a:schemeClr>
            </a:gs>
            <a:gs pos="30000">
              <a:schemeClr val="phClr">
                <a:tint val="61000"/>
                <a:satMod val="200000"/>
              </a:schemeClr>
            </a:gs>
            <a:gs pos="45000">
              <a:schemeClr val="phClr">
                <a:tint val="66000"/>
                <a:satMod val="200000"/>
              </a:schemeClr>
            </a:gs>
            <a:gs pos="55000">
              <a:schemeClr val="phClr">
                <a:tint val="66000"/>
                <a:satMod val="200000"/>
              </a:schemeClr>
            </a:gs>
            <a:gs pos="73000">
              <a:schemeClr val="phClr">
                <a:tint val="61000"/>
                <a:satMod val="200000"/>
              </a:schemeClr>
            </a:gs>
            <a:gs pos="100000">
              <a:schemeClr val="phClr">
                <a:tint val="45000"/>
                <a:satMod val="200000"/>
              </a:schemeClr>
            </a:gs>
          </a:gsLst>
          <a:lin ang="950000" scaled="1"/>
        </a:gradFill>
        <a:gradFill rotWithShape="1">
          <a:gsLst>
            <a:gs pos="0">
              <a:schemeClr val="phClr">
                <a:shade val="63000"/>
              </a:schemeClr>
            </a:gs>
            <a:gs pos="30000">
              <a:schemeClr val="phClr">
                <a:shade val="90000"/>
                <a:satMod val="110000"/>
              </a:schemeClr>
            </a:gs>
            <a:gs pos="45000">
              <a:schemeClr val="phClr">
                <a:shade val="100000"/>
                <a:satMod val="118000"/>
              </a:schemeClr>
            </a:gs>
            <a:gs pos="55000">
              <a:schemeClr val="phClr">
                <a:shade val="100000"/>
                <a:satMod val="118000"/>
              </a:schemeClr>
            </a:gs>
            <a:gs pos="73000">
              <a:schemeClr val="phClr">
                <a:shade val="90000"/>
                <a:satMod val="110000"/>
              </a:schemeClr>
            </a:gs>
            <a:gs pos="100000">
              <a:schemeClr val="phClr">
                <a:shade val="63000"/>
              </a:schemeClr>
            </a:gs>
          </a:gsLst>
          <a:lin ang="950000" scaled="1"/>
        </a:gradFill>
      </a:fillStyleLst>
      <a:lnStyleLst>
        <a:ln w="9525" cap="flat" cmpd="sng" algn="ctr">
          <a:solidFill>
            <a:schemeClr val="phClr"/>
          </a:solidFill>
          <a:prstDash val="solid"/>
        </a:ln>
        <a:ln w="19050" cap="flat" cmpd="sng" algn="ctr">
          <a:solidFill>
            <a:schemeClr val="phClr"/>
          </a:solidFill>
          <a:prstDash val="solid"/>
        </a:ln>
        <a:ln w="25400" cap="flat" cmpd="sng" algn="ctr">
          <a:solidFill>
            <a:schemeClr val="phClr"/>
          </a:solidFill>
          <a:prstDash val="solid"/>
        </a:ln>
      </a:lnStyleLst>
      <a:effectStyleLst>
        <a:effectStyle>
          <a:effectLst>
            <a:outerShdw blurRad="38100" dist="25400" dir="5400000" rotWithShape="0">
              <a:srgbClr val="000000">
                <a:alpha val="40000"/>
              </a:srgbClr>
            </a:outerShdw>
          </a:effectLst>
        </a:effectStyle>
        <a:effectStyle>
          <a:effectLst>
            <a:outerShdw blurRad="50800" dist="43000" dir="5400000" rotWithShape="0">
              <a:srgbClr val="000000">
                <a:alpha val="40000"/>
              </a:srgbClr>
            </a:outerShdw>
          </a:effectLst>
          <a:scene3d>
            <a:camera prst="orthographicFront" fov="0">
              <a:rot lat="0" lon="0" rev="0"/>
            </a:camera>
            <a:lightRig rig="balanced" dir="t">
              <a:rot lat="0" lon="0" rev="0"/>
            </a:lightRig>
          </a:scene3d>
          <a:sp3d prstMaterial="matte">
            <a:bevelT w="0" h="0"/>
            <a:contourClr>
              <a:schemeClr val="phClr">
                <a:tint val="100000"/>
                <a:shade val="100000"/>
                <a:hueMod val="100000"/>
                <a:satMod val="100000"/>
              </a:schemeClr>
            </a:contourClr>
          </a:sp3d>
        </a:effectStyle>
        <a:effectStyle>
          <a:effectLst>
            <a:outerShdw blurRad="50800" dist="25400" dir="5400000" rotWithShape="0">
              <a:srgbClr val="000000">
                <a:alpha val="50000"/>
              </a:srgbClr>
            </a:outerShdw>
          </a:effectLst>
          <a:scene3d>
            <a:camera prst="orthographicFront" fov="0">
              <a:rot lat="0" lon="0" rev="0"/>
            </a:camera>
            <a:lightRig rig="soft" dir="t">
              <a:rot lat="0" lon="0" rev="2700000"/>
            </a:lightRig>
          </a:scene3d>
          <a:sp3d prstMaterial="matte">
            <a:bevelT w="50800" h="50800"/>
            <a:contourClr>
              <a:schemeClr val="phClr"/>
            </a:contourClr>
          </a:sp3d>
        </a:effectStyle>
      </a:effectStyleLst>
      <a:bgFillStyleLst>
        <a:solidFill>
          <a:schemeClr val="phClr"/>
        </a:solidFill>
        <a:gradFill rotWithShape="1">
          <a:gsLst>
            <a:gs pos="0">
              <a:schemeClr val="phClr">
                <a:shade val="60000"/>
                <a:satMod val="300000"/>
              </a:schemeClr>
            </a:gs>
            <a:gs pos="30000">
              <a:schemeClr val="phClr">
                <a:shade val="80000"/>
                <a:satMod val="230000"/>
              </a:schemeClr>
            </a:gs>
            <a:gs pos="100000">
              <a:schemeClr val="phClr">
                <a:tint val="97000"/>
                <a:satMod val="220000"/>
              </a:schemeClr>
            </a:gs>
          </a:gsLst>
          <a:lin ang="16200000" scaled="1"/>
        </a:gradFill>
        <a:blipFill>
          <a:blip xmlns:r="http://schemas.openxmlformats.org/officeDocument/2006/relationships" r:embed="rId1">
            <a:duotone>
              <a:schemeClr val="phClr">
                <a:shade val="6000"/>
                <a:satMod val="120000"/>
              </a:schemeClr>
              <a:schemeClr val="phClr">
                <a:tint val="90000"/>
              </a:schemeClr>
            </a:duotone>
          </a:blip>
          <a:tile tx="0" ty="0" sx="35000" sy="40000" flip="x"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D5CEA9-4FE8-4767-8AA1-0279CA8E6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Template>
  <TotalTime>0</TotalTime>
  <Pages>3</Pages>
  <Words>516</Words>
  <Characters>3251</Characters>
  <Application>Microsoft Office Word</Application>
  <DocSecurity>0</DocSecurity>
  <Lines>27</Lines>
  <Paragraphs>7</Paragraphs>
  <ScaleCrop>false</ScaleCrop>
  <HeadingPairs>
    <vt:vector size="6" baseType="variant">
      <vt:variant>
        <vt:lpstr>タイトル</vt:lpstr>
      </vt:variant>
      <vt:variant>
        <vt:i4>1</vt:i4>
      </vt:variant>
      <vt:variant>
        <vt:lpstr>Titel</vt:lpstr>
      </vt:variant>
      <vt:variant>
        <vt:i4>1</vt:i4>
      </vt:variant>
      <vt:variant>
        <vt:lpstr>Title</vt:lpstr>
      </vt:variant>
      <vt:variant>
        <vt:i4>1</vt:i4>
      </vt:variant>
    </vt:vector>
  </HeadingPairs>
  <TitlesOfParts>
    <vt:vector size="3" baseType="lpstr">
      <vt:lpstr>IEEE P802.15-18-0196-00-0thz</vt:lpstr>
      <vt:lpstr>IEEE P802.15-17-0589-00-0thz</vt:lpstr>
      <vt:lpstr>THz IG Nov 2009 Minutes</vt:lpstr>
    </vt:vector>
  </TitlesOfParts>
  <Company/>
  <LinksUpToDate>false</LinksUpToDate>
  <CharactersWithSpaces>3760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P802.15-18-0196-00-0thz</dc:title>
  <dc:subject>IG THz May 2018 Meeting Minutes</dc:subject>
  <dc:creator>Ken Hiraga</dc:creator>
  <cp:lastModifiedBy>Thomas Kuerner</cp:lastModifiedBy>
  <cp:revision>3</cp:revision>
  <cp:lastPrinted>2012-04-16T11:57:00Z</cp:lastPrinted>
  <dcterms:created xsi:type="dcterms:W3CDTF">2018-05-08T07:31:00Z</dcterms:created>
  <dcterms:modified xsi:type="dcterms:W3CDTF">2018-05-08T07:31:00Z</dcterms:modified>
</cp:coreProperties>
</file>