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0AD1" w:rsidRDefault="000E014D">
      <w:pPr>
        <w:jc w:val="center"/>
        <w:rPr>
          <w:b/>
          <w:sz w:val="28"/>
        </w:rPr>
      </w:pPr>
      <w:bookmarkStart w:id="0" w:name="_GoBack"/>
      <w:bookmarkEnd w:id="0"/>
      <w:r>
        <w:rPr>
          <w:b/>
          <w:sz w:val="28"/>
        </w:rPr>
        <w:t>IEEE P802.15</w:t>
      </w:r>
    </w:p>
    <w:p w:rsidR="00570AD1" w:rsidRDefault="000E014D">
      <w:pPr>
        <w:jc w:val="center"/>
        <w:rPr>
          <w:b/>
          <w:sz w:val="28"/>
        </w:rPr>
      </w:pPr>
      <w:r>
        <w:rPr>
          <w:b/>
          <w:sz w:val="28"/>
        </w:rPr>
        <w:t>Wireless Personal Area Networks</w:t>
      </w:r>
    </w:p>
    <w:p w:rsidR="00570AD1" w:rsidRDefault="00570AD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570AD1">
        <w:tc>
          <w:tcPr>
            <w:tcW w:w="1260" w:type="dxa"/>
            <w:tcBorders>
              <w:top w:val="single" w:sz="6" w:space="0" w:color="auto"/>
            </w:tcBorders>
          </w:tcPr>
          <w:p w:rsidR="00570AD1" w:rsidRDefault="000E014D">
            <w:pPr>
              <w:pStyle w:val="covertext"/>
            </w:pPr>
            <w:r>
              <w:t>Project</w:t>
            </w:r>
          </w:p>
        </w:tc>
        <w:tc>
          <w:tcPr>
            <w:tcW w:w="8190" w:type="dxa"/>
            <w:gridSpan w:val="2"/>
            <w:tcBorders>
              <w:top w:val="single" w:sz="6" w:space="0" w:color="auto"/>
            </w:tcBorders>
          </w:tcPr>
          <w:p w:rsidR="00570AD1" w:rsidRDefault="000E014D">
            <w:pPr>
              <w:pStyle w:val="covertext"/>
            </w:pPr>
            <w:r>
              <w:t>IEEE P802.15 Working Group for Wireless Personal Area Networks (WPANs)</w:t>
            </w:r>
          </w:p>
        </w:tc>
      </w:tr>
      <w:tr w:rsidR="00570AD1">
        <w:tc>
          <w:tcPr>
            <w:tcW w:w="1260" w:type="dxa"/>
            <w:tcBorders>
              <w:top w:val="single" w:sz="6" w:space="0" w:color="auto"/>
            </w:tcBorders>
          </w:tcPr>
          <w:p w:rsidR="00570AD1" w:rsidRDefault="000E014D">
            <w:pPr>
              <w:pStyle w:val="covertext"/>
            </w:pPr>
            <w:r>
              <w:t>Title</w:t>
            </w:r>
          </w:p>
        </w:tc>
        <w:tc>
          <w:tcPr>
            <w:tcW w:w="8190" w:type="dxa"/>
            <w:gridSpan w:val="2"/>
            <w:tcBorders>
              <w:top w:val="single" w:sz="6" w:space="0" w:color="auto"/>
            </w:tcBorders>
          </w:tcPr>
          <w:p w:rsidR="00570AD1" w:rsidRDefault="00453BE9">
            <w:pPr>
              <w:pStyle w:val="covertext"/>
            </w:pPr>
            <w:r>
              <w:rPr>
                <w:b/>
                <w:sz w:val="28"/>
              </w:rPr>
              <w:t xml:space="preserve">Pre-Ballot Letter for IEEE p802.15.4md </w:t>
            </w:r>
          </w:p>
        </w:tc>
      </w:tr>
      <w:tr w:rsidR="00570AD1">
        <w:tc>
          <w:tcPr>
            <w:tcW w:w="1260" w:type="dxa"/>
            <w:tcBorders>
              <w:top w:val="single" w:sz="6" w:space="0" w:color="auto"/>
            </w:tcBorders>
          </w:tcPr>
          <w:p w:rsidR="00570AD1" w:rsidRDefault="000E014D">
            <w:pPr>
              <w:pStyle w:val="covertext"/>
            </w:pPr>
            <w:r>
              <w:t>Date Submitted</w:t>
            </w:r>
          </w:p>
        </w:tc>
        <w:tc>
          <w:tcPr>
            <w:tcW w:w="8190" w:type="dxa"/>
            <w:gridSpan w:val="2"/>
            <w:tcBorders>
              <w:top w:val="single" w:sz="6" w:space="0" w:color="auto"/>
            </w:tcBorders>
          </w:tcPr>
          <w:p w:rsidR="00570AD1" w:rsidRDefault="00453BE9">
            <w:pPr>
              <w:pStyle w:val="covertext"/>
            </w:pPr>
            <w:r>
              <w:t>08 March 2018</w:t>
            </w:r>
          </w:p>
        </w:tc>
      </w:tr>
      <w:tr w:rsidR="00570AD1">
        <w:tc>
          <w:tcPr>
            <w:tcW w:w="1260" w:type="dxa"/>
            <w:tcBorders>
              <w:top w:val="single" w:sz="4" w:space="0" w:color="auto"/>
              <w:bottom w:val="single" w:sz="4" w:space="0" w:color="auto"/>
            </w:tcBorders>
          </w:tcPr>
          <w:p w:rsidR="00570AD1" w:rsidRDefault="000E014D">
            <w:pPr>
              <w:pStyle w:val="covertext"/>
            </w:pPr>
            <w:r>
              <w:t>Source</w:t>
            </w:r>
          </w:p>
        </w:tc>
        <w:tc>
          <w:tcPr>
            <w:tcW w:w="4050" w:type="dxa"/>
            <w:tcBorders>
              <w:top w:val="single" w:sz="4" w:space="0" w:color="auto"/>
              <w:bottom w:val="single" w:sz="4" w:space="0" w:color="auto"/>
            </w:tcBorders>
          </w:tcPr>
          <w:p w:rsidR="00570AD1" w:rsidRDefault="00453BE9">
            <w:pPr>
              <w:pStyle w:val="covertext"/>
              <w:spacing w:before="0" w:after="0"/>
            </w:pPr>
            <w:r>
              <w:t>Gary Stuebing</w:t>
            </w:r>
          </w:p>
          <w:p w:rsidR="00453BE9" w:rsidRDefault="00453BE9">
            <w:pPr>
              <w:pStyle w:val="covertext"/>
              <w:spacing w:before="0" w:after="0"/>
            </w:pPr>
            <w:r>
              <w:t>Cisco Systems</w:t>
            </w:r>
          </w:p>
          <w:p w:rsidR="00453BE9" w:rsidRDefault="00453BE9">
            <w:pPr>
              <w:pStyle w:val="covertext"/>
              <w:spacing w:before="0" w:after="0"/>
            </w:pPr>
          </w:p>
        </w:tc>
        <w:tc>
          <w:tcPr>
            <w:tcW w:w="4140" w:type="dxa"/>
            <w:tcBorders>
              <w:top w:val="single" w:sz="4" w:space="0" w:color="auto"/>
              <w:bottom w:val="single" w:sz="4" w:space="0" w:color="auto"/>
            </w:tcBorders>
          </w:tcPr>
          <w:p w:rsidR="00570AD1" w:rsidRDefault="000E014D">
            <w:pPr>
              <w:pStyle w:val="covertext"/>
              <w:tabs>
                <w:tab w:val="left" w:pos="1152"/>
              </w:tabs>
              <w:spacing w:before="0" w:after="0"/>
              <w:rPr>
                <w:sz w:val="18"/>
              </w:rPr>
            </w:pPr>
            <w:r>
              <w:t>Voice:</w:t>
            </w:r>
            <w:r>
              <w:tab/>
              <w:t xml:space="preserve">[ </w:t>
            </w:r>
            <w:r w:rsidR="00453BE9">
              <w:t>978-936-9264]</w:t>
            </w:r>
            <w:r w:rsidR="00453BE9">
              <w:br/>
              <w:t>Fax:</w:t>
            </w:r>
            <w:r w:rsidR="00453BE9">
              <w:tab/>
              <w:t>[NONE]</w:t>
            </w:r>
            <w:r w:rsidR="00453BE9">
              <w:br/>
              <w:t>E-mail:</w:t>
            </w:r>
            <w:r w:rsidR="00453BE9">
              <w:tab/>
              <w:t>[</w:t>
            </w:r>
            <w:proofErr w:type="gramStart"/>
            <w:r w:rsidR="00453BE9">
              <w:t>gstuebin@cisco.com</w:t>
            </w:r>
            <w:r>
              <w:t xml:space="preserve"> ]</w:t>
            </w:r>
            <w:proofErr w:type="gramEnd"/>
          </w:p>
        </w:tc>
      </w:tr>
      <w:tr w:rsidR="00570AD1">
        <w:tc>
          <w:tcPr>
            <w:tcW w:w="1260" w:type="dxa"/>
            <w:tcBorders>
              <w:top w:val="single" w:sz="6" w:space="0" w:color="auto"/>
            </w:tcBorders>
          </w:tcPr>
          <w:p w:rsidR="00570AD1" w:rsidRDefault="000E014D">
            <w:pPr>
              <w:pStyle w:val="covertext"/>
            </w:pPr>
            <w:r>
              <w:t>Re:</w:t>
            </w:r>
          </w:p>
        </w:tc>
        <w:tc>
          <w:tcPr>
            <w:tcW w:w="8190" w:type="dxa"/>
            <w:gridSpan w:val="2"/>
            <w:tcBorders>
              <w:top w:val="single" w:sz="6" w:space="0" w:color="auto"/>
            </w:tcBorders>
          </w:tcPr>
          <w:p w:rsidR="00570AD1" w:rsidRDefault="00453BE9">
            <w:pPr>
              <w:pStyle w:val="covertext"/>
            </w:pPr>
            <w:r>
              <w:t>Draft document for distribution by 802.15 Working Group Chair to elicit comment from organizations currently implementing the specification</w:t>
            </w:r>
          </w:p>
        </w:tc>
      </w:tr>
      <w:tr w:rsidR="00570AD1">
        <w:tc>
          <w:tcPr>
            <w:tcW w:w="1260" w:type="dxa"/>
            <w:tcBorders>
              <w:top w:val="single" w:sz="6" w:space="0" w:color="auto"/>
            </w:tcBorders>
          </w:tcPr>
          <w:p w:rsidR="00570AD1" w:rsidRDefault="000E014D">
            <w:pPr>
              <w:pStyle w:val="covertext"/>
            </w:pPr>
            <w:r>
              <w:t>Abstract</w:t>
            </w:r>
          </w:p>
        </w:tc>
        <w:tc>
          <w:tcPr>
            <w:tcW w:w="8190" w:type="dxa"/>
            <w:gridSpan w:val="2"/>
            <w:tcBorders>
              <w:top w:val="single" w:sz="6" w:space="0" w:color="auto"/>
            </w:tcBorders>
          </w:tcPr>
          <w:p w:rsidR="00570AD1" w:rsidRDefault="00453BE9">
            <w:pPr>
              <w:pStyle w:val="covertext"/>
            </w:pPr>
            <w:r>
              <w:t xml:space="preserve">Letter of invite to comment prior to the letter ballot being issued. </w:t>
            </w:r>
          </w:p>
          <w:p w:rsidR="00570AD1" w:rsidRDefault="00570AD1">
            <w:pPr>
              <w:pStyle w:val="covertext"/>
            </w:pPr>
          </w:p>
        </w:tc>
      </w:tr>
      <w:tr w:rsidR="00570AD1">
        <w:tc>
          <w:tcPr>
            <w:tcW w:w="1260" w:type="dxa"/>
            <w:tcBorders>
              <w:top w:val="single" w:sz="6" w:space="0" w:color="auto"/>
            </w:tcBorders>
          </w:tcPr>
          <w:p w:rsidR="00570AD1" w:rsidRDefault="000E014D">
            <w:pPr>
              <w:pStyle w:val="covertext"/>
            </w:pPr>
            <w:r>
              <w:t>Purpose</w:t>
            </w:r>
          </w:p>
        </w:tc>
        <w:tc>
          <w:tcPr>
            <w:tcW w:w="8190" w:type="dxa"/>
            <w:gridSpan w:val="2"/>
            <w:tcBorders>
              <w:top w:val="single" w:sz="6" w:space="0" w:color="auto"/>
            </w:tcBorders>
          </w:tcPr>
          <w:p w:rsidR="00453BE9" w:rsidRDefault="00453BE9" w:rsidP="00453BE9">
            <w:pPr>
              <w:pStyle w:val="covertext"/>
            </w:pPr>
            <w:r>
              <w:t>This is a cover letter being sent to the following organizations:</w:t>
            </w:r>
          </w:p>
          <w:p w:rsidR="00453BE9" w:rsidRDefault="00453BE9" w:rsidP="00453BE9">
            <w:pPr>
              <w:pStyle w:val="covertext"/>
            </w:pPr>
            <w:r w:rsidRPr="00453BE9">
              <w:t>Wi-Sun</w:t>
            </w:r>
            <w:r w:rsidRPr="00453BE9">
              <w:br/>
              <w:t>ZigBee</w:t>
            </w:r>
            <w:r w:rsidRPr="00453BE9">
              <w:br/>
              <w:t>Thread</w:t>
            </w:r>
            <w:r w:rsidRPr="00453BE9">
              <w:br/>
              <w:t>ISA 100</w:t>
            </w:r>
            <w:r w:rsidRPr="00453BE9">
              <w:br/>
              <w:t>Wireless HART</w:t>
            </w:r>
            <w:r w:rsidRPr="00453BE9">
              <w:br/>
              <w:t>WIA</w:t>
            </w:r>
            <w:r w:rsidRPr="00453BE9">
              <w:br/>
              <w:t>TIA TR-51</w:t>
            </w:r>
            <w:r w:rsidRPr="00453BE9">
              <w:br/>
              <w:t>ISO/</w:t>
            </w:r>
            <w:proofErr w:type="spellStart"/>
            <w:r w:rsidRPr="00453BE9">
              <w:t>iEC</w:t>
            </w:r>
            <w:proofErr w:type="spellEnd"/>
            <w:r w:rsidRPr="00453BE9">
              <w:t xml:space="preserve"> JTC1/SC31/WG4/JUTA</w:t>
            </w:r>
            <w:r w:rsidRPr="00453BE9">
              <w:br/>
              <w:t>Chairs at IETF (6Tsch, 6lo, ROLL)</w:t>
            </w:r>
            <w:r w:rsidRPr="00453BE9">
              <w:br/>
              <w:t>ETSI TG28 TG34-?</w:t>
            </w:r>
            <w:r w:rsidRPr="00453BE9">
              <w:br/>
              <w:t>IEEE 1901.1+2 (</w:t>
            </w:r>
            <w:proofErr w:type="spellStart"/>
            <w:r w:rsidRPr="00453BE9">
              <w:t>Jp</w:t>
            </w:r>
            <w:proofErr w:type="spellEnd"/>
            <w:r w:rsidRPr="00453BE9">
              <w:t xml:space="preserve"> </w:t>
            </w:r>
            <w:proofErr w:type="spellStart"/>
            <w:r w:rsidRPr="00453BE9">
              <w:t>faure</w:t>
            </w:r>
            <w:proofErr w:type="spellEnd"/>
            <w:r w:rsidRPr="00453BE9">
              <w:t>, Oleg L)</w:t>
            </w:r>
            <w:r w:rsidRPr="00453BE9">
              <w:br/>
              <w:t>OMA Lightweight M2M</w:t>
            </w:r>
            <w:r w:rsidRPr="00453BE9">
              <w:br/>
            </w:r>
          </w:p>
          <w:p w:rsidR="00570AD1" w:rsidRDefault="00453BE9" w:rsidP="00453BE9">
            <w:pPr>
              <w:pStyle w:val="covertext"/>
            </w:pPr>
            <w:r>
              <w:t>The cover letter will invite these organizations to provide comment to the IEEE 802.15.4 Draft Document.</w:t>
            </w:r>
          </w:p>
        </w:tc>
      </w:tr>
      <w:tr w:rsidR="00570AD1">
        <w:tc>
          <w:tcPr>
            <w:tcW w:w="1260" w:type="dxa"/>
            <w:tcBorders>
              <w:top w:val="single" w:sz="6" w:space="0" w:color="auto"/>
              <w:bottom w:val="single" w:sz="6" w:space="0" w:color="auto"/>
            </w:tcBorders>
          </w:tcPr>
          <w:p w:rsidR="00570AD1" w:rsidRDefault="000E014D">
            <w:pPr>
              <w:pStyle w:val="covertext"/>
            </w:pPr>
            <w:r>
              <w:t>Notice</w:t>
            </w:r>
          </w:p>
        </w:tc>
        <w:tc>
          <w:tcPr>
            <w:tcW w:w="8190" w:type="dxa"/>
            <w:gridSpan w:val="2"/>
            <w:tcBorders>
              <w:top w:val="single" w:sz="6" w:space="0" w:color="auto"/>
              <w:bottom w:val="single" w:sz="6" w:space="0" w:color="auto"/>
            </w:tcBorders>
          </w:tcPr>
          <w:p w:rsidR="00570AD1" w:rsidRDefault="000E014D">
            <w:pPr>
              <w:pStyle w:val="covertext"/>
            </w:pPr>
            <w:r>
              <w:t xml:space="preserve">This document has been prepared to assist the IEEE P802.15.  It is offered as a basis for discussion and is not binding on the contributing individual(s) or organization(s). The material in this document is subject to change in form and </w:t>
            </w:r>
            <w:r>
              <w:lastRenderedPageBreak/>
              <w:t>content after further study. The contributor(s) reserve(s) the right to add, amend or withdraw material contained herein.</w:t>
            </w:r>
          </w:p>
        </w:tc>
      </w:tr>
      <w:tr w:rsidR="00570AD1">
        <w:tc>
          <w:tcPr>
            <w:tcW w:w="1260" w:type="dxa"/>
            <w:tcBorders>
              <w:top w:val="single" w:sz="6" w:space="0" w:color="auto"/>
              <w:bottom w:val="single" w:sz="6" w:space="0" w:color="auto"/>
            </w:tcBorders>
          </w:tcPr>
          <w:p w:rsidR="00570AD1" w:rsidRDefault="000E014D">
            <w:pPr>
              <w:pStyle w:val="covertext"/>
            </w:pPr>
            <w:r>
              <w:lastRenderedPageBreak/>
              <w:t>Release</w:t>
            </w:r>
          </w:p>
        </w:tc>
        <w:tc>
          <w:tcPr>
            <w:tcW w:w="8190" w:type="dxa"/>
            <w:gridSpan w:val="2"/>
            <w:tcBorders>
              <w:top w:val="single" w:sz="6" w:space="0" w:color="auto"/>
              <w:bottom w:val="single" w:sz="6" w:space="0" w:color="auto"/>
            </w:tcBorders>
          </w:tcPr>
          <w:p w:rsidR="00570AD1" w:rsidRDefault="000E014D">
            <w:pPr>
              <w:pStyle w:val="covertext"/>
            </w:pPr>
            <w:r>
              <w:t>The contributor acknowledges and accepts that this contribution becomes the property of IEEE and may be made publicly available by P802.15.</w:t>
            </w:r>
          </w:p>
        </w:tc>
      </w:tr>
    </w:tbl>
    <w:p w:rsidR="00585550" w:rsidRDefault="000E014D" w:rsidP="00585550">
      <w:pPr>
        <w:pStyle w:val="RecipientContactInfo"/>
        <w:rPr>
          <w:b/>
        </w:rPr>
      </w:pPr>
      <w:r>
        <w:rPr>
          <w:b/>
          <w:sz w:val="28"/>
        </w:rPr>
        <w:br w:type="page"/>
      </w:r>
      <w:r w:rsidR="00585550" w:rsidRPr="00A134B9">
        <w:rPr>
          <w:b/>
        </w:rPr>
        <w:lastRenderedPageBreak/>
        <w:t xml:space="preserve">Dear </w:t>
      </w:r>
      <w:r w:rsidR="00585550">
        <w:rPr>
          <w:b/>
        </w:rPr>
        <w:t>Recipient</w:t>
      </w:r>
      <w:r w:rsidR="00585550" w:rsidRPr="00A134B9">
        <w:rPr>
          <w:b/>
        </w:rPr>
        <w:t>:</w:t>
      </w:r>
    </w:p>
    <w:p w:rsidR="00585550" w:rsidRDefault="00585550" w:rsidP="00585550">
      <w:pPr>
        <w:pStyle w:val="RecipientContactInfo"/>
        <w:rPr>
          <w:b/>
        </w:rPr>
      </w:pPr>
    </w:p>
    <w:p w:rsidR="00585550" w:rsidRDefault="00585550" w:rsidP="00585550">
      <w:pPr>
        <w:pStyle w:val="RecipientContactInfo"/>
      </w:pPr>
      <w:r>
        <w:t>On behalf of the IEEE 802.15. 4 Task Group, I would like to invite you to provide comments on the of the latest roll up Draft of IEEE 802.15.4 (</w:t>
      </w:r>
      <w:r w:rsidRPr="008D1C26">
        <w:t>IEEE P802.15.4-REVd/D01</w:t>
      </w:r>
      <w:r>
        <w:t xml:space="preserve"> Draft Standard for Low-Rate </w:t>
      </w:r>
      <w:r w:rsidRPr="008D1C26">
        <w:t>Wireless Personal Area Networks</w:t>
      </w:r>
      <w:r>
        <w:t xml:space="preserve"> </w:t>
      </w:r>
      <w:r w:rsidRPr="008D1C26">
        <w:t>(WPANs)</w:t>
      </w:r>
      <w:r>
        <w:t>). This draft is based on the currently issued specification IEEE 802.15.4 – 2015 and the amendments that have occurred since the specification was published.</w:t>
      </w:r>
      <w:r>
        <w:br/>
      </w:r>
    </w:p>
    <w:p w:rsidR="00585550" w:rsidRDefault="00585550" w:rsidP="00585550">
      <w:pPr>
        <w:pStyle w:val="RecipientContactInfo"/>
      </w:pPr>
      <w:r w:rsidRPr="00E56B00">
        <w:t>IEEE 802.15 recognizes the stakeholder members of your organization as the practical commercial implementers of 802.15.4 technologies, and therefore feel that your feedback on this work is critical to its ongoing success. We have attached a comment sheet such that you can compile suggested corrections and clarifications from your stakeholder members and officially submit them to IEEE 802.</w:t>
      </w:r>
      <w:r>
        <w:t>15.</w:t>
      </w:r>
    </w:p>
    <w:p w:rsidR="00585550" w:rsidRDefault="00585550" w:rsidP="00585550">
      <w:pPr>
        <w:pStyle w:val="RecipientContactInfo"/>
      </w:pPr>
    </w:p>
    <w:p w:rsidR="00585550" w:rsidRPr="00E56B00" w:rsidRDefault="00585550" w:rsidP="00585550">
      <w:pPr>
        <w:pStyle w:val="RecipientContactInfo"/>
      </w:pPr>
      <w:r w:rsidRPr="00E56B00">
        <w:rPr>
          <w:highlight w:val="yellow"/>
        </w:rPr>
        <w:t>(NEED ALIAS for submission)</w:t>
      </w:r>
    </w:p>
    <w:p w:rsidR="00585550" w:rsidRDefault="00585550" w:rsidP="00585550">
      <w:pPr>
        <w:pStyle w:val="RecipientContactInfo"/>
      </w:pPr>
    </w:p>
    <w:p w:rsidR="00585550" w:rsidRDefault="00585550" w:rsidP="00585550">
      <w:pPr>
        <w:pStyle w:val="RecipientContactInfo"/>
      </w:pPr>
      <w:r>
        <w:t>We are sending this invitation to all “known” stakeholders of the technology. This roll up would include amendments which are completed prior to the completion of this publication. In addition, there are sections in the document which are being marked for deprecation. (In Section 5.9 there is a list of features marked for deprecation.)</w:t>
      </w:r>
    </w:p>
    <w:p w:rsidR="00585550" w:rsidRPr="00BA5878" w:rsidRDefault="00585550" w:rsidP="00585550">
      <w:pPr>
        <w:pStyle w:val="RecipientContactInfo"/>
      </w:pPr>
    </w:p>
    <w:p w:rsidR="00585550" w:rsidRDefault="00585550" w:rsidP="00585550">
      <w:pPr>
        <w:pStyle w:val="RecipientContactInfo"/>
      </w:pPr>
      <w:r w:rsidRPr="00BA5878">
        <w:t>The IEEE 802.15.4md Roll Up Task Gro</w:t>
      </w:r>
      <w:r>
        <w:t xml:space="preserve">up has started a </w:t>
      </w:r>
      <w:r w:rsidRPr="00BA5878">
        <w:t xml:space="preserve">Pre-Ballot </w:t>
      </w:r>
      <w:r>
        <w:t xml:space="preserve">Comment Period where we will be taking input from current users of the technology as input to the rolled-up specification document. These would be reviewed at the May, 2018 IEEE 802.15.4 Interim Plenary being held in Warsaw, Poland. </w:t>
      </w:r>
    </w:p>
    <w:p w:rsidR="00585550" w:rsidRDefault="00585550" w:rsidP="00585550">
      <w:pPr>
        <w:pStyle w:val="RecipientContactInfo"/>
      </w:pPr>
    </w:p>
    <w:p w:rsidR="00585550" w:rsidRDefault="00585550" w:rsidP="00585550">
      <w:pPr>
        <w:pStyle w:val="RecipientContactInfo"/>
      </w:pPr>
      <w:r>
        <w:t xml:space="preserve">If you submit comments, we will acknowledge and provide responses. </w:t>
      </w:r>
    </w:p>
    <w:p w:rsidR="00585550" w:rsidRPr="00A128B6" w:rsidRDefault="00585550" w:rsidP="00585550">
      <w:pPr>
        <w:rPr>
          <w:szCs w:val="24"/>
        </w:rPr>
      </w:pPr>
      <w:r w:rsidRPr="003451A6">
        <w:rPr>
          <w:rFonts w:ascii="Arial" w:hAnsi="Arial" w:cs="Arial"/>
          <w:color w:val="000000"/>
          <w:szCs w:val="24"/>
        </w:rPr>
        <w:t>Ideally</w:t>
      </w:r>
      <w:r>
        <w:rPr>
          <w:rFonts w:ascii="Arial" w:hAnsi="Arial" w:cs="Arial"/>
          <w:color w:val="000000"/>
          <w:szCs w:val="24"/>
        </w:rPr>
        <w:t>,</w:t>
      </w:r>
      <w:r w:rsidRPr="003451A6">
        <w:rPr>
          <w:rFonts w:ascii="Arial" w:hAnsi="Arial" w:cs="Arial"/>
          <w:color w:val="000000"/>
          <w:szCs w:val="24"/>
        </w:rPr>
        <w:t xml:space="preserve"> one or more of your stakeholder members is (or could become) a participant and voting member of IEEE 802.15; t</w:t>
      </w:r>
      <w:r>
        <w:rPr>
          <w:rFonts w:ascii="Arial" w:hAnsi="Arial" w:cs="Arial"/>
          <w:color w:val="000000"/>
          <w:szCs w:val="24"/>
        </w:rPr>
        <w:t>his would provide a natural</w:t>
      </w:r>
      <w:r w:rsidRPr="003451A6">
        <w:rPr>
          <w:rFonts w:ascii="Arial" w:hAnsi="Arial" w:cs="Arial"/>
          <w:color w:val="000000"/>
          <w:szCs w:val="24"/>
        </w:rPr>
        <w:t xml:space="preserve"> channel for communicating the comments as well as the process for considering and resolving those comments to your satisfaction. Please feel free to identify such individuals to IEEE 802.15 as early in this process as possible.</w:t>
      </w:r>
    </w:p>
    <w:p w:rsidR="00585550" w:rsidRDefault="00585550" w:rsidP="00585550">
      <w:pPr>
        <w:pStyle w:val="RecipientContactInfo"/>
      </w:pPr>
    </w:p>
    <w:p w:rsidR="00585550" w:rsidRDefault="00585550" w:rsidP="00585550">
      <w:pPr>
        <w:pStyle w:val="RecipientContactInfo"/>
      </w:pPr>
      <w:r>
        <w:t>The draft document is located at:</w:t>
      </w:r>
    </w:p>
    <w:p w:rsidR="00585550" w:rsidRPr="00E56B00" w:rsidRDefault="00585550" w:rsidP="00585550">
      <w:pPr>
        <w:pStyle w:val="RecipientContactInfo"/>
        <w:rPr>
          <w:highlight w:val="yellow"/>
        </w:rPr>
      </w:pPr>
      <w:r w:rsidRPr="00E56B00">
        <w:rPr>
          <w:highlight w:val="yellow"/>
        </w:rPr>
        <w:t>&lt;address&gt;</w:t>
      </w:r>
    </w:p>
    <w:p w:rsidR="00585550" w:rsidRDefault="00585550" w:rsidP="00585550">
      <w:pPr>
        <w:pStyle w:val="RecipientContactInfo"/>
      </w:pPr>
      <w:r w:rsidRPr="00E56B00">
        <w:rPr>
          <w:highlight w:val="yellow"/>
        </w:rPr>
        <w:t>&lt;password&gt;</w:t>
      </w:r>
    </w:p>
    <w:p w:rsidR="00585550" w:rsidRDefault="00585550" w:rsidP="00585550">
      <w:pPr>
        <w:pStyle w:val="RecipientContactInfo"/>
      </w:pPr>
    </w:p>
    <w:p w:rsidR="00585550" w:rsidRDefault="00585550" w:rsidP="00585550">
      <w:pPr>
        <w:pStyle w:val="RecipientContactInfo"/>
      </w:pPr>
      <w:r>
        <w:t xml:space="preserve">You will have 30 days to download the document, and an additional 15 days to respond on the attached worksheet. </w:t>
      </w:r>
    </w:p>
    <w:p w:rsidR="00585550" w:rsidRDefault="00585550" w:rsidP="00585550">
      <w:pPr>
        <w:pStyle w:val="RecipientContactInfo"/>
      </w:pPr>
    </w:p>
    <w:p w:rsidR="00585550" w:rsidRDefault="00585550" w:rsidP="00585550">
      <w:pPr>
        <w:pStyle w:val="RecipientContactInfo"/>
      </w:pPr>
      <w:r>
        <w:t>The rough time line for the re-issue of IEEE 802.15 is as follows:</w:t>
      </w:r>
    </w:p>
    <w:p w:rsidR="00585550" w:rsidRDefault="00585550">
      <w:pPr>
        <w:widowControl w:val="0"/>
        <w:spacing w:before="120"/>
      </w:pPr>
    </w:p>
    <w:sectPr w:rsidR="00585550">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2A21" w:rsidRDefault="00532A21">
      <w:r>
        <w:separator/>
      </w:r>
    </w:p>
  </w:endnote>
  <w:endnote w:type="continuationSeparator" w:id="0">
    <w:p w:rsidR="00532A21" w:rsidRDefault="00532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 York">
    <w:altName w:val="Tahoma"/>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Palatino">
    <w:panose1 w:val="00000000000000000000"/>
    <w:charset w:val="4D"/>
    <w:family w:val="auto"/>
    <w:pitch w:val="variable"/>
    <w:sig w:usb0="A00002FF" w:usb1="7800205A" w:usb2="14600000" w:usb3="00000000" w:csb0="00000193" w:csb1="00000000"/>
  </w:font>
  <w:font w:name="New Century Schlbk">
    <w:altName w:val="Century Schoolbook"/>
    <w:panose1 w:val="020B0604020202020204"/>
    <w:charset w:val="4D"/>
    <w:family w:val="auto"/>
    <w:pitch w:val="variable"/>
    <w:sig w:usb0="03000000"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AD1" w:rsidRDefault="000E014D">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585550">
        <w:rPr>
          <w:noProof/>
        </w:rPr>
        <w:t>Gary Stuebing</w:t>
      </w:r>
    </w:fldSimple>
    <w:r w:rsidR="00453BE9">
      <w:t>, Cisco Systems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AD1" w:rsidRDefault="000E014D">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2A21" w:rsidRDefault="00532A21">
      <w:r>
        <w:separator/>
      </w:r>
    </w:p>
  </w:footnote>
  <w:footnote w:type="continuationSeparator" w:id="0">
    <w:p w:rsidR="00532A21" w:rsidRDefault="00532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AD1" w:rsidRPr="00424939" w:rsidRDefault="00453BE9" w:rsidP="00424939">
    <w:pPr>
      <w:rPr>
        <w:sz w:val="28"/>
        <w:szCs w:val="28"/>
      </w:rPr>
    </w:pPr>
    <w:r>
      <w:rPr>
        <w:b/>
        <w:sz w:val="28"/>
      </w:rPr>
      <w:t>March, 2018</w:t>
    </w:r>
    <w:r w:rsidR="000E014D">
      <w:rPr>
        <w:b/>
        <w:sz w:val="28"/>
      </w:rPr>
      <w:tab/>
      <w:t xml:space="preserve"> IEEE P802.15-</w:t>
    </w:r>
    <w:r w:rsidR="000E014D" w:rsidRPr="00424939">
      <w:rPr>
        <w:b/>
        <w:sz w:val="28"/>
        <w:szCs w:val="28"/>
      </w:rPr>
      <w:fldChar w:fldCharType="begin"/>
    </w:r>
    <w:r w:rsidR="000E014D" w:rsidRPr="00424939">
      <w:rPr>
        <w:b/>
        <w:sz w:val="28"/>
        <w:szCs w:val="28"/>
      </w:rPr>
      <w:instrText xml:space="preserve"> DOCPROPERTY "Category"  \* MERGEFORMAT </w:instrText>
    </w:r>
    <w:r w:rsidR="000E014D" w:rsidRPr="00424939">
      <w:rPr>
        <w:b/>
        <w:sz w:val="28"/>
        <w:szCs w:val="28"/>
      </w:rPr>
      <w:fldChar w:fldCharType="separate"/>
    </w:r>
    <w:r w:rsidR="00424939" w:rsidRPr="00424939">
      <w:rPr>
        <w:b/>
        <w:bCs/>
        <w:color w:val="000000"/>
        <w:sz w:val="28"/>
        <w:szCs w:val="28"/>
        <w:shd w:val="clear" w:color="auto" w:fill="FFFFFF"/>
      </w:rPr>
      <w:t>18-0152-00-04md</w:t>
    </w:r>
    <w:r w:rsidR="000E014D" w:rsidRPr="00424939">
      <w:rPr>
        <w:b/>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AD1" w:rsidRDefault="000E014D">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5"/>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550"/>
    <w:rsid w:val="000E014D"/>
    <w:rsid w:val="00424939"/>
    <w:rsid w:val="00453BE9"/>
    <w:rsid w:val="00532A21"/>
    <w:rsid w:val="00570AD1"/>
    <w:rsid w:val="00585550"/>
    <w:rsid w:val="00B20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F3997E"/>
  <w15:chartTrackingRefBased/>
  <w15:docId w15:val="{C6D5E937-FE72-434E-BB91-EFD137DD2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customStyle="1" w:styleId="RecipientContactInfo">
    <w:name w:val="Recipient Contact Info"/>
    <w:basedOn w:val="Normal"/>
    <w:link w:val="RecipientContactInfoChar"/>
    <w:uiPriority w:val="4"/>
    <w:qFormat/>
    <w:rsid w:val="00585550"/>
    <w:pPr>
      <w:spacing w:after="240"/>
      <w:contextualSpacing/>
    </w:pPr>
    <w:rPr>
      <w:rFonts w:ascii="Century Gothic" w:eastAsia="Century Gothic" w:hAnsi="Century Gothic"/>
      <w:color w:val="4B3A2E"/>
      <w:sz w:val="22"/>
      <w:szCs w:val="22"/>
      <w:lang w:eastAsia="ja-JP"/>
    </w:rPr>
  </w:style>
  <w:style w:type="character" w:customStyle="1" w:styleId="RecipientContactInfoChar">
    <w:name w:val="Recipient Contact Info Char"/>
    <w:link w:val="RecipientContactInfo"/>
    <w:uiPriority w:val="4"/>
    <w:rsid w:val="00585550"/>
    <w:rPr>
      <w:rFonts w:ascii="Century Gothic" w:eastAsia="Century Gothic" w:hAnsi="Century Gothic"/>
      <w:color w:val="4B3A2E"/>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02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arystuebing/Desktop/IEEE%20802.15.4md/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D12DC-373A-0C43-AA99-17851FCBE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13</TotalTime>
  <Pages>3</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subject/>
  <dc:creator>Gary Stuebing</dc:creator>
  <cp:keywords/>
  <dc:description>&lt;street address&gt;_x000d_
TELEPHONE: &lt;phone#&gt;_x000d_
FAX: &lt;fax#&gt;_x000d_
EMAIL: &lt;email&gt;</dc:description>
  <cp:lastModifiedBy>Gary Stuebing</cp:lastModifiedBy>
  <cp:revision>2</cp:revision>
  <cp:lastPrinted>1900-01-01T06:00:00Z</cp:lastPrinted>
  <dcterms:created xsi:type="dcterms:W3CDTF">2018-03-08T15:34:00Z</dcterms:created>
  <dcterms:modified xsi:type="dcterms:W3CDTF">2018-03-08T22:20:00Z</dcterms:modified>
  <cp:category>&lt;doc#&gt;</cp:category>
</cp:coreProperties>
</file>