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881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881685">
              <w:rPr>
                <w:rFonts w:ascii="Times New Roman" w:eastAsiaTheme="minorEastAsia" w:hAnsi="Times New Roman" w:hint="eastAsia"/>
                <w:kern w:val="1"/>
                <w:sz w:val="24"/>
                <w:szCs w:val="24"/>
                <w:lang w:val="en-US"/>
              </w:rPr>
              <w:t>Text for Many-to-Many Discovery to Resolve Comment CID-35</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F33B14"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January</w:t>
            </w:r>
            <w:r w:rsidR="00615A5F" w:rsidRPr="00AF7195">
              <w:rPr>
                <w:rFonts w:ascii="Times New Roman" w:eastAsia="DejaVu Sans" w:hAnsi="Times New Roman"/>
                <w:kern w:val="1"/>
                <w:sz w:val="24"/>
                <w:szCs w:val="24"/>
                <w:lang w:val="en-US" w:eastAsia="ar-SA"/>
              </w:rPr>
              <w:t xml:space="preserve"> 201</w:t>
            </w:r>
            <w:r>
              <w:rPr>
                <w:rFonts w:ascii="Times New Roman" w:eastAsiaTheme="minorEastAsia" w:hAnsi="Times New Roman" w:hint="eastAsia"/>
                <w:kern w:val="1"/>
                <w:sz w:val="24"/>
                <w:szCs w:val="24"/>
                <w:lang w:val="en-US"/>
              </w:rPr>
              <w:t>7</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1832B3" w:rsidRPr="001832B3" w:rsidRDefault="001832B3"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2"/>
                <w:lang w:val="en-US"/>
              </w:rPr>
            </w:pPr>
            <w:r w:rsidRPr="001832B3">
              <w:rPr>
                <w:rFonts w:ascii="Times New Roman" w:hAnsi="Times New Roman"/>
                <w:color w:val="00000A"/>
                <w:kern w:val="1"/>
                <w:sz w:val="22"/>
                <w:szCs w:val="22"/>
                <w:lang w:eastAsia="ar-SA"/>
              </w:rPr>
              <w:t>Billy Verso (</w:t>
            </w:r>
            <w:proofErr w:type="spellStart"/>
            <w:r w:rsidRPr="001832B3">
              <w:rPr>
                <w:rFonts w:ascii="Times New Roman" w:hAnsi="Times New Roman"/>
                <w:color w:val="00000A"/>
                <w:kern w:val="1"/>
                <w:sz w:val="22"/>
                <w:szCs w:val="22"/>
                <w:lang w:eastAsia="ar-SA"/>
              </w:rPr>
              <w:t>DecaWave</w:t>
            </w:r>
            <w:proofErr w:type="spellEnd"/>
            <w:r w:rsidRPr="001832B3">
              <w:rPr>
                <w:rFonts w:ascii="Times New Roman" w:hAnsi="Times New Roman"/>
                <w:color w:val="00000A"/>
                <w:kern w:val="1"/>
                <w:sz w:val="22"/>
                <w:szCs w:val="22"/>
                <w:lang w:eastAsia="ar-SA"/>
              </w:rPr>
              <w:t>)</w:t>
            </w:r>
          </w:p>
          <w:p w:rsidR="00DD141B" w:rsidRPr="001832B3" w:rsidRDefault="001832B3"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0"/>
                <w:kern w:val="1"/>
                <w:sz w:val="22"/>
                <w:szCs w:val="22"/>
                <w:lang w:val="en-US"/>
              </w:rPr>
            </w:pPr>
            <w:r w:rsidRPr="001832B3">
              <w:rPr>
                <w:rFonts w:ascii="Times New Roman" w:hAnsi="Times New Roman"/>
                <w:color w:val="000000"/>
                <w:kern w:val="1"/>
                <w:sz w:val="22"/>
                <w:szCs w:val="22"/>
                <w:lang w:val="en-US" w:eastAsia="ar-SA"/>
              </w:rPr>
              <w:t>Myung J. Lee [CUNY]</w:t>
            </w: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A8239A" w:rsidRDefault="00227034" w:rsidP="006261EA">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bookmarkStart w:id="0" w:name="_Toc430135208"/>
    </w:p>
    <w:p w:rsidR="006261EA" w:rsidRPr="006261EA" w:rsidRDefault="006261EA" w:rsidP="006261EA">
      <w:pPr>
        <w:rPr>
          <w:rFonts w:eastAsiaTheme="minorEastAsia"/>
          <w:lang w:val="en-US"/>
        </w:rPr>
      </w:pPr>
    </w:p>
    <w:p w:rsidR="00291C73" w:rsidRPr="00333145" w:rsidRDefault="00291C73" w:rsidP="00291C73">
      <w:pPr>
        <w:pStyle w:val="IEEEStdsLevel4Header"/>
      </w:pPr>
      <w:r w:rsidRPr="00333145">
        <w:rPr>
          <w:rFonts w:hint="eastAsia"/>
        </w:rPr>
        <w:t>Discovery procedure for many-to-many group</w:t>
      </w:r>
    </w:p>
    <w:p w:rsidR="00291C73" w:rsidRDefault="00291C73" w:rsidP="00291C73">
      <w:pPr>
        <w:pStyle w:val="IEEEStdsParagraph"/>
        <w:rPr>
          <w:rFonts w:eastAsiaTheme="minorEastAsia"/>
        </w:rPr>
      </w:pPr>
      <w:r w:rsidRPr="00E6534D">
        <w:rPr>
          <w:rFonts w:hint="eastAsia"/>
        </w:rPr>
        <w:t xml:space="preserve">Many-to-many </w:t>
      </w:r>
      <w:r w:rsidRPr="007A7FE5">
        <w:rPr>
          <w:rFonts w:hint="eastAsia"/>
        </w:rPr>
        <w:t>discovery</w:t>
      </w:r>
      <w:r w:rsidRPr="00E6534D">
        <w:rPr>
          <w:rFonts w:hint="eastAsia"/>
        </w:rPr>
        <w:t xml:space="preserve"> is defined </w:t>
      </w:r>
      <w:r w:rsidR="00FC27BF">
        <w:rPr>
          <w:rFonts w:hint="eastAsia"/>
        </w:rPr>
        <w:t xml:space="preserve">for a </w:t>
      </w:r>
      <w:r w:rsidR="00A7068B">
        <w:rPr>
          <w:rFonts w:eastAsiaTheme="minorEastAsia" w:hint="eastAsia"/>
        </w:rPr>
        <w:t>group</w:t>
      </w:r>
      <w:r w:rsidR="00FC27BF">
        <w:rPr>
          <w:rFonts w:hint="eastAsia"/>
        </w:rPr>
        <w:t xml:space="preserve"> of </w:t>
      </w:r>
      <w:r w:rsidR="00A7068B">
        <w:rPr>
          <w:rFonts w:eastAsiaTheme="minorEastAsia" w:hint="eastAsia"/>
        </w:rPr>
        <w:t xml:space="preserve">mutual </w:t>
      </w:r>
      <w:proofErr w:type="spellStart"/>
      <w:r w:rsidR="00FC27BF">
        <w:rPr>
          <w:rFonts w:hint="eastAsia"/>
        </w:rPr>
        <w:t>neighbour</w:t>
      </w:r>
      <w:proofErr w:type="spellEnd"/>
      <w:r w:rsidRPr="001A7E9B">
        <w:rPr>
          <w:rFonts w:hint="eastAsia"/>
        </w:rPr>
        <w:t xml:space="preserve"> PDs. </w:t>
      </w:r>
      <w:r w:rsidR="00A7068B">
        <w:rPr>
          <w:rFonts w:eastAsiaTheme="minorEastAsia" w:hint="eastAsia"/>
        </w:rPr>
        <w:t>Mutual</w:t>
      </w:r>
      <w:r w:rsidRPr="001A7E9B">
        <w:rPr>
          <w:rFonts w:hint="eastAsia"/>
        </w:rPr>
        <w:t xml:space="preserve"> </w:t>
      </w:r>
      <w:proofErr w:type="spellStart"/>
      <w:r w:rsidRPr="001A7E9B">
        <w:rPr>
          <w:rFonts w:hint="eastAsia"/>
        </w:rPr>
        <w:t>neighbo</w:t>
      </w:r>
      <w:r w:rsidR="00FC27BF">
        <w:rPr>
          <w:rFonts w:hint="eastAsia"/>
        </w:rPr>
        <w:t>ur</w:t>
      </w:r>
      <w:proofErr w:type="spellEnd"/>
      <w:r w:rsidRPr="001A7E9B">
        <w:rPr>
          <w:rFonts w:hint="eastAsia"/>
        </w:rPr>
        <w:t xml:space="preserve"> PDs</w:t>
      </w:r>
      <w:r w:rsidR="00A7068B">
        <w:rPr>
          <w:rFonts w:eastAsiaTheme="minorEastAsia" w:hint="eastAsia"/>
        </w:rPr>
        <w:t xml:space="preserve"> means that</w:t>
      </w:r>
      <w:r w:rsidRPr="001A7E9B">
        <w:rPr>
          <w:rFonts w:hint="eastAsia"/>
        </w:rPr>
        <w:t xml:space="preserve"> </w:t>
      </w:r>
      <w:r w:rsidRPr="00E6534D">
        <w:rPr>
          <w:rFonts w:hint="eastAsia"/>
        </w:rPr>
        <w:t xml:space="preserve">any PD </w:t>
      </w:r>
      <w:r w:rsidR="00A7068B">
        <w:rPr>
          <w:rFonts w:eastAsiaTheme="minorEastAsia" w:hint="eastAsia"/>
        </w:rPr>
        <w:t xml:space="preserve">in the group </w:t>
      </w:r>
      <w:r w:rsidRPr="00E6534D">
        <w:rPr>
          <w:rFonts w:hint="eastAsia"/>
        </w:rPr>
        <w:t>shall be able to communicate with all other PDs</w:t>
      </w:r>
      <w:r w:rsidR="00A7068B">
        <w:rPr>
          <w:rFonts w:eastAsiaTheme="minorEastAsia" w:hint="eastAsia"/>
        </w:rPr>
        <w:t xml:space="preserve"> of the group</w:t>
      </w:r>
      <w:r w:rsidRPr="00E6534D">
        <w:rPr>
          <w:rFonts w:hint="eastAsia"/>
        </w:rPr>
        <w:t xml:space="preserve">. Therefore, physical links must be available between any pair of PDs. </w:t>
      </w:r>
      <w:r w:rsidRPr="001A7E9B">
        <w:rPr>
          <w:rFonts w:hint="eastAsia"/>
        </w:rPr>
        <w:t>P</w:t>
      </w:r>
      <w:r w:rsidRPr="00E6534D">
        <w:rPr>
          <w:rFonts w:hint="eastAsia"/>
        </w:rPr>
        <w:t xml:space="preserve">rocedure for many-to-many </w:t>
      </w:r>
      <w:r w:rsidRPr="001A7E9B">
        <w:rPr>
          <w:rFonts w:hint="eastAsia"/>
        </w:rPr>
        <w:t>discovery</w:t>
      </w:r>
      <w:r w:rsidRPr="00E6534D">
        <w:rPr>
          <w:rFonts w:hint="eastAsia"/>
        </w:rPr>
        <w:t xml:space="preserve"> </w:t>
      </w:r>
      <w:r w:rsidR="005520DA">
        <w:rPr>
          <w:rFonts w:eastAsiaTheme="minorEastAsia" w:hint="eastAsia"/>
        </w:rPr>
        <w:t xml:space="preserve">includes phase 1 and phase 2 and </w:t>
      </w:r>
      <w:r w:rsidRPr="00E6534D">
        <w:rPr>
          <w:rFonts w:hint="eastAsia"/>
        </w:rPr>
        <w:t>follows the steps as shown in</w:t>
      </w:r>
      <w:r w:rsidR="00722EA3">
        <w:rPr>
          <w:rFonts w:eastAsiaTheme="minorEastAsia" w:hint="eastAsia"/>
        </w:rPr>
        <w:t xml:space="preserve"> Figure xx</w:t>
      </w:r>
      <w:r w:rsidRPr="00E6534D">
        <w:rPr>
          <w:rFonts w:hint="eastAsia"/>
        </w:rPr>
        <w:t>.</w:t>
      </w:r>
    </w:p>
    <w:p w:rsidR="0043467E" w:rsidRPr="0043467E" w:rsidRDefault="0043467E" w:rsidP="00291C73">
      <w:pPr>
        <w:pStyle w:val="IEEEStdsParagraph"/>
        <w:rPr>
          <w:rFonts w:eastAsiaTheme="minorEastAsia"/>
          <w:lang w:eastAsia="ko-KR"/>
        </w:rPr>
      </w:pPr>
      <w:r>
        <w:rPr>
          <w:rFonts w:eastAsiaTheme="minorEastAsia" w:hint="eastAsia"/>
        </w:rPr>
        <w:t>Phase 1;</w:t>
      </w:r>
    </w:p>
    <w:p w:rsidR="00A7068B" w:rsidRDefault="00722EA3" w:rsidP="00A7068B">
      <w:pPr>
        <w:pStyle w:val="IEEEStdsParagraph"/>
        <w:numPr>
          <w:ilvl w:val="0"/>
          <w:numId w:val="43"/>
        </w:numPr>
        <w:rPr>
          <w:lang w:eastAsia="ko-KR"/>
        </w:rPr>
      </w:pPr>
      <w:r>
        <w:rPr>
          <w:rFonts w:eastAsiaTheme="minorEastAsia" w:hint="eastAsia"/>
        </w:rPr>
        <w:t>T</w:t>
      </w:r>
      <w:r w:rsidR="00A7068B">
        <w:rPr>
          <w:lang w:eastAsia="ko-KR"/>
        </w:rPr>
        <w:t>h</w:t>
      </w:r>
      <w:r>
        <w:rPr>
          <w:rFonts w:eastAsiaTheme="minorEastAsia" w:hint="eastAsia"/>
        </w:rPr>
        <w:t>e h</w:t>
      </w:r>
      <w:r w:rsidR="00A7068B">
        <w:rPr>
          <w:lang w:eastAsia="ko-KR"/>
        </w:rPr>
        <w:t xml:space="preserve">igher layer </w:t>
      </w:r>
      <w:r>
        <w:rPr>
          <w:rFonts w:eastAsiaTheme="minorEastAsia" w:hint="eastAsia"/>
        </w:rPr>
        <w:t>of</w:t>
      </w:r>
      <w:r w:rsidRPr="00722EA3">
        <w:rPr>
          <w:rFonts w:eastAsiaTheme="minorEastAsia" w:hint="eastAsia"/>
        </w:rPr>
        <w:t xml:space="preserve"> </w:t>
      </w:r>
      <w:r>
        <w:rPr>
          <w:rFonts w:eastAsiaTheme="minorEastAsia" w:hint="eastAsia"/>
        </w:rPr>
        <w:t>an</w:t>
      </w:r>
      <w:r>
        <w:rPr>
          <w:lang w:eastAsia="ko-KR"/>
        </w:rPr>
        <w:t xml:space="preserve"> </w:t>
      </w:r>
      <w:r>
        <w:rPr>
          <w:rFonts w:eastAsiaTheme="minorEastAsia" w:hint="eastAsia"/>
        </w:rPr>
        <w:t>Initiator PD (I-</w:t>
      </w:r>
      <w:r>
        <w:rPr>
          <w:lang w:eastAsia="ko-KR"/>
        </w:rPr>
        <w:t>PD</w:t>
      </w:r>
      <w:r>
        <w:rPr>
          <w:rFonts w:eastAsiaTheme="minorEastAsia" w:hint="eastAsia"/>
        </w:rPr>
        <w:t>)</w:t>
      </w:r>
      <w:r>
        <w:rPr>
          <w:lang w:eastAsia="ko-KR"/>
        </w:rPr>
        <w:t xml:space="preserve"> </w:t>
      </w:r>
      <w:r w:rsidR="00A7068B">
        <w:rPr>
          <w:lang w:eastAsia="ko-KR"/>
        </w:rPr>
        <w:t>triggers the two-way discovery procedure by issuing the MLME-</w:t>
      </w:r>
      <w:proofErr w:type="spellStart"/>
      <w:r w:rsidR="00A7068B">
        <w:rPr>
          <w:lang w:eastAsia="ko-KR"/>
        </w:rPr>
        <w:t>DISCOVERY.request</w:t>
      </w:r>
      <w:proofErr w:type="spellEnd"/>
      <w:r w:rsidR="00A7068B">
        <w:rPr>
          <w:lang w:eastAsia="ko-KR"/>
        </w:rPr>
        <w:t xml:space="preserve"> with the parameter Discovery Type set to TWO-WAY-UNTARGETED.</w:t>
      </w:r>
    </w:p>
    <w:p w:rsidR="00A7068B" w:rsidRDefault="00A7068B" w:rsidP="00A7068B">
      <w:pPr>
        <w:pStyle w:val="IEEEStdsParagraph"/>
        <w:numPr>
          <w:ilvl w:val="0"/>
          <w:numId w:val="43"/>
        </w:numPr>
        <w:rPr>
          <w:lang w:eastAsia="ko-KR"/>
        </w:rPr>
      </w:pPr>
      <w:r w:rsidRPr="00C70181">
        <w:rPr>
          <w:lang w:eastAsia="ko-KR"/>
        </w:rPr>
        <w:t>Upon reception of the MLME-</w:t>
      </w:r>
      <w:proofErr w:type="spellStart"/>
      <w:r w:rsidR="008B0234">
        <w:rPr>
          <w:rFonts w:eastAsiaTheme="minorEastAsia" w:hint="eastAsia"/>
        </w:rPr>
        <w:t>DISCOVERY</w:t>
      </w:r>
      <w:r>
        <w:rPr>
          <w:lang w:eastAsia="ko-KR"/>
        </w:rPr>
        <w:t>.request</w:t>
      </w:r>
      <w:proofErr w:type="spellEnd"/>
      <w:r>
        <w:rPr>
          <w:lang w:eastAsia="ko-KR"/>
        </w:rPr>
        <w:t xml:space="preserve"> primitive, the </w:t>
      </w:r>
      <w:r w:rsidR="008B0234">
        <w:rPr>
          <w:rFonts w:eastAsiaTheme="minorEastAsia" w:hint="eastAsia"/>
        </w:rPr>
        <w:t>I-</w:t>
      </w:r>
      <w:r w:rsidRPr="00C70181">
        <w:rPr>
          <w:lang w:eastAsia="ko-KR"/>
        </w:rPr>
        <w:t>PD</w:t>
      </w:r>
      <w:r>
        <w:rPr>
          <w:lang w:eastAsia="ko-KR"/>
        </w:rPr>
        <w:t>’s</w:t>
      </w:r>
      <w:r w:rsidRPr="00C70181">
        <w:rPr>
          <w:lang w:eastAsia="ko-KR"/>
        </w:rPr>
        <w:t xml:space="preserve"> MAC sub</w:t>
      </w:r>
      <w:r w:rsidR="008B0234">
        <w:rPr>
          <w:lang w:eastAsia="ko-KR"/>
        </w:rPr>
        <w:t>layer</w:t>
      </w:r>
      <w:r>
        <w:rPr>
          <w:lang w:eastAsia="ko-KR"/>
        </w:rPr>
        <w:t xml:space="preserve"> broadcasts the Discovery</w:t>
      </w:r>
      <w:r w:rsidRPr="00C70181">
        <w:rPr>
          <w:lang w:eastAsia="ko-KR"/>
        </w:rPr>
        <w:t xml:space="preserve"> Request command frame</w:t>
      </w:r>
      <w:r>
        <w:rPr>
          <w:lang w:eastAsia="ko-KR"/>
        </w:rPr>
        <w:t>.</w:t>
      </w:r>
      <w:r w:rsidRPr="00C70181">
        <w:rPr>
          <w:lang w:eastAsia="ko-KR"/>
        </w:rPr>
        <w:t xml:space="preserve"> </w:t>
      </w:r>
      <w:r>
        <w:rPr>
          <w:lang w:eastAsia="ko-KR"/>
        </w:rPr>
        <w:t xml:space="preserve"> </w:t>
      </w:r>
    </w:p>
    <w:p w:rsidR="00176BDD" w:rsidRPr="00176BDD" w:rsidRDefault="00291C73" w:rsidP="00291C73">
      <w:pPr>
        <w:pStyle w:val="IEEEStdsParagraph"/>
        <w:numPr>
          <w:ilvl w:val="0"/>
          <w:numId w:val="43"/>
        </w:numPr>
      </w:pPr>
      <w:r>
        <w:t>Each of the other PDs that captured the Discovery request sends an MLME-</w:t>
      </w:r>
      <w:proofErr w:type="spellStart"/>
      <w:r>
        <w:t>DISCOVERY.indication</w:t>
      </w:r>
      <w:proofErr w:type="spellEnd"/>
      <w:r>
        <w:t xml:space="preserve"> to its higher layer</w:t>
      </w:r>
      <w:r w:rsidR="008B0234" w:rsidRPr="008B0234">
        <w:rPr>
          <w:lang w:eastAsia="ko-KR"/>
        </w:rPr>
        <w:t xml:space="preserve"> </w:t>
      </w:r>
      <w:r w:rsidR="008B0234">
        <w:rPr>
          <w:lang w:eastAsia="ko-KR"/>
        </w:rPr>
        <w:t xml:space="preserve">indicating two-way untargeted discovery </w:t>
      </w:r>
      <w:r w:rsidR="008B0234" w:rsidRPr="00C70181">
        <w:rPr>
          <w:lang w:eastAsia="ko-KR"/>
        </w:rPr>
        <w:t xml:space="preserve">request with the </w:t>
      </w:r>
      <w:r w:rsidR="008B0234">
        <w:rPr>
          <w:lang w:eastAsia="ko-KR"/>
        </w:rPr>
        <w:t>Discovery Type parameter</w:t>
      </w:r>
      <w:r>
        <w:t xml:space="preserve">. </w:t>
      </w:r>
    </w:p>
    <w:p w:rsidR="00176BDD" w:rsidRPr="00176BDD" w:rsidRDefault="00176BDD" w:rsidP="00291C73">
      <w:pPr>
        <w:pStyle w:val="IEEEStdsParagraph"/>
        <w:numPr>
          <w:ilvl w:val="0"/>
          <w:numId w:val="43"/>
        </w:numPr>
      </w:pPr>
      <w:r w:rsidRPr="0024560C">
        <w:rPr>
          <w:lang w:eastAsia="ko-KR"/>
        </w:rPr>
        <w:t xml:space="preserve">The next higher layer of </w:t>
      </w:r>
      <w:r w:rsidR="00722EA3">
        <w:rPr>
          <w:rFonts w:eastAsiaTheme="minorEastAsia" w:hint="eastAsia"/>
        </w:rPr>
        <w:t xml:space="preserve">each </w:t>
      </w:r>
      <w:r>
        <w:t>Responder PD</w:t>
      </w:r>
      <w:r>
        <w:rPr>
          <w:lang w:eastAsia="ko-KR"/>
        </w:rPr>
        <w:t xml:space="preserve"> </w:t>
      </w:r>
      <w:r>
        <w:rPr>
          <w:rFonts w:eastAsiaTheme="minorEastAsia" w:hint="eastAsia"/>
        </w:rPr>
        <w:t>(</w:t>
      </w:r>
      <w:r>
        <w:rPr>
          <w:lang w:eastAsia="ko-KR"/>
        </w:rPr>
        <w:t>R</w:t>
      </w:r>
      <w:r>
        <w:rPr>
          <w:rFonts w:eastAsiaTheme="minorEastAsia" w:hint="eastAsia"/>
        </w:rPr>
        <w:t>-</w:t>
      </w:r>
      <w:r>
        <w:rPr>
          <w:lang w:eastAsia="ko-KR"/>
        </w:rPr>
        <w:t>PD</w:t>
      </w:r>
      <w:r>
        <w:rPr>
          <w:rFonts w:eastAsiaTheme="minorEastAsia" w:hint="eastAsia"/>
        </w:rPr>
        <w:t>)</w:t>
      </w:r>
      <w:r>
        <w:rPr>
          <w:lang w:eastAsia="ko-KR"/>
        </w:rPr>
        <w:t xml:space="preserve"> shall issue a MLME-</w:t>
      </w:r>
      <w:proofErr w:type="spellStart"/>
      <w:r>
        <w:rPr>
          <w:lang w:eastAsia="ko-KR"/>
        </w:rPr>
        <w:t>DISCOVERY</w:t>
      </w:r>
      <w:r w:rsidR="00722EA3">
        <w:rPr>
          <w:lang w:eastAsia="ko-KR"/>
        </w:rPr>
        <w:t>.response</w:t>
      </w:r>
      <w:proofErr w:type="spellEnd"/>
      <w:r w:rsidR="00722EA3">
        <w:rPr>
          <w:lang w:eastAsia="ko-KR"/>
        </w:rPr>
        <w:t xml:space="preserve"> primitive to </w:t>
      </w:r>
      <w:r w:rsidR="00722EA3">
        <w:rPr>
          <w:rFonts w:eastAsiaTheme="minorEastAsia" w:hint="eastAsia"/>
        </w:rPr>
        <w:t>its</w:t>
      </w:r>
      <w:r w:rsidRPr="0024560C">
        <w:rPr>
          <w:lang w:eastAsia="ko-KR"/>
        </w:rPr>
        <w:t xml:space="preserve"> MAC sublayer, </w:t>
      </w:r>
      <w:r w:rsidR="00722EA3">
        <w:rPr>
          <w:rFonts w:eastAsiaTheme="minorEastAsia" w:hint="eastAsia"/>
        </w:rPr>
        <w:t>if</w:t>
      </w:r>
      <w:r>
        <w:rPr>
          <w:lang w:eastAsia="ko-KR"/>
        </w:rPr>
        <w:t xml:space="preserve"> </w:t>
      </w:r>
      <w:r w:rsidR="00722EA3">
        <w:rPr>
          <w:rFonts w:eastAsiaTheme="minorEastAsia" w:hint="eastAsia"/>
        </w:rPr>
        <w:t xml:space="preserve">the </w:t>
      </w:r>
      <w:r>
        <w:rPr>
          <w:lang w:eastAsia="ko-KR"/>
        </w:rPr>
        <w:t>PD agreed</w:t>
      </w:r>
      <w:r w:rsidRPr="0024560C">
        <w:rPr>
          <w:lang w:eastAsia="ko-KR"/>
        </w:rPr>
        <w:t xml:space="preserve"> to send the </w:t>
      </w:r>
      <w:r>
        <w:rPr>
          <w:rFonts w:eastAsiaTheme="minorEastAsia" w:hint="eastAsia"/>
        </w:rPr>
        <w:t>Discovery</w:t>
      </w:r>
      <w:r w:rsidRPr="0024560C">
        <w:rPr>
          <w:lang w:eastAsia="ko-KR"/>
        </w:rPr>
        <w:t xml:space="preserve"> Response command frame</w:t>
      </w:r>
      <w:r>
        <w:rPr>
          <w:lang w:eastAsia="ko-KR"/>
        </w:rPr>
        <w:t xml:space="preserve"> to the </w:t>
      </w:r>
      <w:r>
        <w:rPr>
          <w:rFonts w:eastAsiaTheme="minorEastAsia" w:hint="eastAsia"/>
        </w:rPr>
        <w:t>I-</w:t>
      </w:r>
      <w:r>
        <w:rPr>
          <w:lang w:eastAsia="ko-KR"/>
        </w:rPr>
        <w:t>PD</w:t>
      </w:r>
      <w:r>
        <w:rPr>
          <w:rFonts w:eastAsiaTheme="minorEastAsia" w:hint="eastAsia"/>
        </w:rPr>
        <w:t>.</w:t>
      </w:r>
    </w:p>
    <w:p w:rsidR="00176BDD" w:rsidRDefault="00176BDD" w:rsidP="00176BDD">
      <w:pPr>
        <w:pStyle w:val="IEEEStdsParagraph"/>
        <w:numPr>
          <w:ilvl w:val="0"/>
          <w:numId w:val="43"/>
        </w:numPr>
        <w:rPr>
          <w:lang w:eastAsia="ko-KR"/>
        </w:rPr>
      </w:pPr>
      <w:r w:rsidRPr="0024560C">
        <w:rPr>
          <w:lang w:eastAsia="ko-KR"/>
        </w:rPr>
        <w:t>Up</w:t>
      </w:r>
      <w:r>
        <w:rPr>
          <w:lang w:eastAsia="ko-KR"/>
        </w:rPr>
        <w:t>on reception of the MLME-</w:t>
      </w:r>
      <w:proofErr w:type="spellStart"/>
      <w:r>
        <w:rPr>
          <w:lang w:eastAsia="ko-KR"/>
        </w:rPr>
        <w:t>DISCOVERY</w:t>
      </w:r>
      <w:r w:rsidRPr="0024560C">
        <w:rPr>
          <w:lang w:eastAsia="ko-KR"/>
        </w:rPr>
        <w:t>.response</w:t>
      </w:r>
      <w:proofErr w:type="spellEnd"/>
      <w:r w:rsidRPr="0024560C">
        <w:rPr>
          <w:lang w:eastAsia="ko-KR"/>
        </w:rPr>
        <w:t xml:space="preserve"> primitive, the </w:t>
      </w:r>
      <w:r>
        <w:rPr>
          <w:rFonts w:eastAsiaTheme="minorEastAsia" w:hint="eastAsia"/>
        </w:rPr>
        <w:t>R-PD</w:t>
      </w:r>
      <w:r>
        <w:rPr>
          <w:rFonts w:eastAsiaTheme="minorEastAsia"/>
        </w:rPr>
        <w:t>’</w:t>
      </w:r>
      <w:r>
        <w:rPr>
          <w:rFonts w:eastAsiaTheme="minorEastAsia" w:hint="eastAsia"/>
        </w:rPr>
        <w:t xml:space="preserve">s </w:t>
      </w:r>
      <w:r w:rsidRPr="0024560C">
        <w:rPr>
          <w:lang w:eastAsia="ko-KR"/>
        </w:rPr>
        <w:t>MAC</w:t>
      </w:r>
      <w:r>
        <w:rPr>
          <w:lang w:eastAsia="ko-KR"/>
        </w:rPr>
        <w:t xml:space="preserve"> sublayer shall send the Discovery R</w:t>
      </w:r>
      <w:r w:rsidRPr="0024560C">
        <w:rPr>
          <w:lang w:eastAsia="ko-KR"/>
        </w:rPr>
        <w:t>esponse command frame t</w:t>
      </w:r>
      <w:r>
        <w:rPr>
          <w:lang w:eastAsia="ko-KR"/>
        </w:rPr>
        <w:t xml:space="preserve">o the </w:t>
      </w:r>
      <w:r>
        <w:rPr>
          <w:rFonts w:eastAsiaTheme="minorEastAsia" w:hint="eastAsia"/>
        </w:rPr>
        <w:t>I-</w:t>
      </w:r>
      <w:r w:rsidRPr="0024560C">
        <w:rPr>
          <w:lang w:eastAsia="ko-KR"/>
        </w:rPr>
        <w:t>PD</w:t>
      </w:r>
      <w:r>
        <w:rPr>
          <w:lang w:eastAsia="ko-KR"/>
        </w:rPr>
        <w:t xml:space="preserve"> during the CAP.</w:t>
      </w:r>
    </w:p>
    <w:p w:rsidR="00176BDD" w:rsidRPr="00176BDD" w:rsidRDefault="00176BDD" w:rsidP="00176BDD">
      <w:pPr>
        <w:pStyle w:val="IEEEStdsParagraph"/>
        <w:numPr>
          <w:ilvl w:val="0"/>
          <w:numId w:val="43"/>
        </w:numPr>
      </w:pPr>
      <w:r w:rsidRPr="0024560C">
        <w:rPr>
          <w:lang w:eastAsia="ko-KR"/>
        </w:rPr>
        <w:t xml:space="preserve">Upon reception of the </w:t>
      </w:r>
      <w:r>
        <w:rPr>
          <w:rFonts w:eastAsiaTheme="minorEastAsia" w:hint="eastAsia"/>
        </w:rPr>
        <w:t>Discovery</w:t>
      </w:r>
      <w:r>
        <w:rPr>
          <w:lang w:eastAsia="ko-KR"/>
        </w:rPr>
        <w:t xml:space="preserve"> Response command frame, the </w:t>
      </w:r>
      <w:r>
        <w:rPr>
          <w:rFonts w:eastAsiaTheme="minorEastAsia" w:hint="eastAsia"/>
        </w:rPr>
        <w:t>I-</w:t>
      </w:r>
      <w:r w:rsidRPr="0024560C">
        <w:rPr>
          <w:lang w:eastAsia="ko-KR"/>
        </w:rPr>
        <w:t xml:space="preserve">PD shall send an Immediate </w:t>
      </w:r>
      <w:proofErr w:type="spellStart"/>
      <w:r w:rsidRPr="0024560C">
        <w:rPr>
          <w:lang w:eastAsia="ko-KR"/>
        </w:rPr>
        <w:t>Ack</w:t>
      </w:r>
      <w:proofErr w:type="spellEnd"/>
      <w:r w:rsidRPr="0024560C">
        <w:rPr>
          <w:lang w:eastAsia="ko-KR"/>
        </w:rPr>
        <w:t xml:space="preserve"> frame.</w:t>
      </w:r>
    </w:p>
    <w:p w:rsidR="00176BDD" w:rsidRPr="00176BDD" w:rsidRDefault="00176BDD" w:rsidP="00176BDD">
      <w:pPr>
        <w:pStyle w:val="IEEEStdsParagraph"/>
        <w:numPr>
          <w:ilvl w:val="0"/>
          <w:numId w:val="43"/>
        </w:numPr>
      </w:pPr>
      <w:r w:rsidRPr="00F15F59">
        <w:rPr>
          <w:lang w:eastAsia="ko-KR"/>
        </w:rPr>
        <w:t>I</w:t>
      </w:r>
      <w:r w:rsidR="00AA633C">
        <w:rPr>
          <w:rFonts w:eastAsiaTheme="minorEastAsia" w:hint="eastAsia"/>
        </w:rPr>
        <w:t>f</w:t>
      </w:r>
      <w:r w:rsidRPr="00F15F59">
        <w:rPr>
          <w:lang w:eastAsia="ko-KR"/>
        </w:rPr>
        <w:t xml:space="preserve"> </w:t>
      </w:r>
      <w:r>
        <w:rPr>
          <w:lang w:eastAsia="ko-KR"/>
        </w:rPr>
        <w:t xml:space="preserve">the </w:t>
      </w:r>
      <w:r w:rsidRPr="00F15F59">
        <w:rPr>
          <w:lang w:eastAsia="ko-KR"/>
        </w:rPr>
        <w:t xml:space="preserve">Immediate </w:t>
      </w:r>
      <w:proofErr w:type="spellStart"/>
      <w:r w:rsidRPr="00F15F59">
        <w:rPr>
          <w:lang w:eastAsia="ko-KR"/>
        </w:rPr>
        <w:t>Ack</w:t>
      </w:r>
      <w:proofErr w:type="spellEnd"/>
      <w:r w:rsidRPr="00F15F59">
        <w:rPr>
          <w:lang w:eastAsia="ko-KR"/>
        </w:rPr>
        <w:t xml:space="preserve"> frame is not r</w:t>
      </w:r>
      <w:r>
        <w:rPr>
          <w:lang w:eastAsia="ko-KR"/>
        </w:rPr>
        <w:t xml:space="preserve">eceived, </w:t>
      </w:r>
      <w:r>
        <w:rPr>
          <w:rFonts w:eastAsiaTheme="minorEastAsia" w:hint="eastAsia"/>
        </w:rPr>
        <w:t xml:space="preserve">the </w:t>
      </w:r>
      <w:r>
        <w:rPr>
          <w:lang w:eastAsia="ko-KR"/>
        </w:rPr>
        <w:t>R</w:t>
      </w:r>
      <w:r>
        <w:rPr>
          <w:rFonts w:eastAsiaTheme="minorEastAsia" w:hint="eastAsia"/>
        </w:rPr>
        <w:t>-</w:t>
      </w:r>
      <w:r>
        <w:rPr>
          <w:lang w:eastAsia="ko-KR"/>
        </w:rPr>
        <w:t>PD shall notify the next higher layer by issuing the MLME-COMM-</w:t>
      </w:r>
      <w:proofErr w:type="spellStart"/>
      <w:r>
        <w:rPr>
          <w:lang w:eastAsia="ko-KR"/>
        </w:rPr>
        <w:t>STATUS.indication</w:t>
      </w:r>
      <w:proofErr w:type="spellEnd"/>
      <w:r>
        <w:rPr>
          <w:lang w:eastAsia="ko-KR"/>
        </w:rPr>
        <w:t xml:space="preserve"> primitive with the status parameter set to NO_ACK.</w:t>
      </w:r>
    </w:p>
    <w:p w:rsidR="00176BDD" w:rsidRPr="0043467E" w:rsidRDefault="00176BDD" w:rsidP="00176BDD">
      <w:pPr>
        <w:pStyle w:val="IEEEStdsParagraph"/>
        <w:numPr>
          <w:ilvl w:val="0"/>
          <w:numId w:val="43"/>
        </w:numPr>
      </w:pPr>
      <w:r>
        <w:rPr>
          <w:lang w:eastAsia="ko-KR"/>
        </w:rPr>
        <w:t>A</w:t>
      </w:r>
      <w:r w:rsidR="00CB4B3C">
        <w:rPr>
          <w:rFonts w:eastAsiaTheme="minorEastAsia" w:hint="eastAsia"/>
        </w:rPr>
        <w:t>s</w:t>
      </w:r>
      <w:r>
        <w:rPr>
          <w:lang w:eastAsia="ko-KR"/>
        </w:rPr>
        <w:t xml:space="preserve"> soon as the </w:t>
      </w:r>
      <w:r>
        <w:rPr>
          <w:rFonts w:eastAsiaTheme="minorEastAsia" w:hint="eastAsia"/>
        </w:rPr>
        <w:t>I-</w:t>
      </w:r>
      <w:r>
        <w:rPr>
          <w:lang w:eastAsia="ko-KR"/>
        </w:rPr>
        <w:t>PD broadcasts the Discovery</w:t>
      </w:r>
      <w:r w:rsidRPr="00F15F59">
        <w:rPr>
          <w:lang w:eastAsia="ko-KR"/>
        </w:rPr>
        <w:t xml:space="preserve"> Request command frame, the </w:t>
      </w:r>
      <w:r>
        <w:rPr>
          <w:rFonts w:eastAsiaTheme="minorEastAsia" w:hint="eastAsia"/>
        </w:rPr>
        <w:t>I-</w:t>
      </w:r>
      <w:r w:rsidRPr="00F15F59">
        <w:rPr>
          <w:lang w:eastAsia="ko-KR"/>
        </w:rPr>
        <w:t xml:space="preserve">PD shall </w:t>
      </w:r>
      <w:r>
        <w:rPr>
          <w:lang w:eastAsia="ko-KR"/>
        </w:rPr>
        <w:t>monitor the CAP for possible Discovery Response command frames</w:t>
      </w:r>
      <w:r w:rsidR="00722EA3">
        <w:rPr>
          <w:rFonts w:eastAsiaTheme="minorEastAsia" w:hint="eastAsia"/>
        </w:rPr>
        <w:t>.</w:t>
      </w:r>
      <w:r w:rsidR="005C69A3">
        <w:rPr>
          <w:rFonts w:eastAsiaTheme="minorEastAsia" w:hint="eastAsia"/>
        </w:rPr>
        <w:t xml:space="preserve"> </w:t>
      </w:r>
      <w:proofErr w:type="gramStart"/>
      <w:r w:rsidR="005C69A3">
        <w:rPr>
          <w:rFonts w:eastAsiaTheme="minorEastAsia" w:hint="eastAsia"/>
        </w:rPr>
        <w:t>The</w:t>
      </w:r>
      <w:r w:rsidR="00001A6F">
        <w:rPr>
          <w:rFonts w:eastAsiaTheme="minorEastAsia" w:hint="eastAsia"/>
        </w:rPr>
        <w:t xml:space="preserve"> </w:t>
      </w:r>
      <w:r w:rsidR="005C69A3">
        <w:rPr>
          <w:rFonts w:eastAsiaTheme="minorEastAsia" w:hint="eastAsia"/>
        </w:rPr>
        <w:t>I</w:t>
      </w:r>
      <w:proofErr w:type="gramEnd"/>
      <w:r w:rsidR="005C69A3">
        <w:rPr>
          <w:rFonts w:eastAsiaTheme="minorEastAsia"/>
        </w:rPr>
        <w:t>–</w:t>
      </w:r>
      <w:r w:rsidR="005C69A3">
        <w:rPr>
          <w:rFonts w:eastAsiaTheme="minorEastAsia" w:hint="eastAsia"/>
        </w:rPr>
        <w:t xml:space="preserve">PD collects a list of </w:t>
      </w:r>
      <w:r w:rsidR="005520DA">
        <w:rPr>
          <w:rFonts w:eastAsiaTheme="minorEastAsia" w:hint="eastAsia"/>
        </w:rPr>
        <w:t>initial</w:t>
      </w:r>
      <w:r w:rsidR="00AA633C">
        <w:rPr>
          <w:rFonts w:eastAsiaTheme="minorEastAsia" w:hint="eastAsia"/>
        </w:rPr>
        <w:t xml:space="preserve"> </w:t>
      </w:r>
      <w:r w:rsidR="005C69A3">
        <w:rPr>
          <w:rFonts w:eastAsiaTheme="minorEastAsia" w:hint="eastAsia"/>
        </w:rPr>
        <w:t>responded R-PDs</w:t>
      </w:r>
      <w:r w:rsidR="00001A6F">
        <w:rPr>
          <w:rFonts w:eastAsiaTheme="minorEastAsia" w:hint="eastAsia"/>
        </w:rPr>
        <w:t xml:space="preserve"> and reports the</w:t>
      </w:r>
      <w:r w:rsidR="00AA633C">
        <w:rPr>
          <w:rFonts w:eastAsiaTheme="minorEastAsia" w:hint="eastAsia"/>
        </w:rPr>
        <w:t xml:space="preserve"> </w:t>
      </w:r>
      <w:r w:rsidR="005520DA">
        <w:rPr>
          <w:rFonts w:eastAsiaTheme="minorEastAsia" w:hint="eastAsia"/>
        </w:rPr>
        <w:t>initial</w:t>
      </w:r>
      <w:r w:rsidR="00001A6F">
        <w:rPr>
          <w:rFonts w:eastAsiaTheme="minorEastAsia" w:hint="eastAsia"/>
        </w:rPr>
        <w:t xml:space="preserve"> R-PDs</w:t>
      </w:r>
      <w:r w:rsidR="00001A6F">
        <w:rPr>
          <w:rFonts w:eastAsiaTheme="minorEastAsia"/>
        </w:rPr>
        <w:t>’</w:t>
      </w:r>
      <w:r w:rsidR="00001A6F">
        <w:rPr>
          <w:rFonts w:eastAsiaTheme="minorEastAsia" w:hint="eastAsia"/>
        </w:rPr>
        <w:t xml:space="preserve"> list to the next high layer</w:t>
      </w:r>
      <w:r w:rsidR="00D82128">
        <w:rPr>
          <w:rFonts w:eastAsiaTheme="minorEastAsia" w:hint="eastAsia"/>
        </w:rPr>
        <w:t xml:space="preserve"> using </w:t>
      </w:r>
      <w:r w:rsidR="00CB4B3C">
        <w:rPr>
          <w:rFonts w:eastAsiaTheme="minorEastAsia" w:hint="eastAsia"/>
        </w:rPr>
        <w:t>MLME-</w:t>
      </w:r>
      <w:proofErr w:type="spellStart"/>
      <w:r w:rsidR="00CB4B3C">
        <w:rPr>
          <w:rFonts w:eastAsiaTheme="minorEastAsia" w:hint="eastAsia"/>
        </w:rPr>
        <w:t>DISCOVERY.confirm</w:t>
      </w:r>
      <w:proofErr w:type="spellEnd"/>
      <w:r w:rsidR="00CB4B3C">
        <w:rPr>
          <w:rFonts w:eastAsiaTheme="minorEastAsia" w:hint="eastAsia"/>
        </w:rPr>
        <w:t xml:space="preserve"> prim</w:t>
      </w:r>
      <w:r w:rsidR="00D82128">
        <w:rPr>
          <w:rFonts w:eastAsiaTheme="minorEastAsia" w:hint="eastAsia"/>
        </w:rPr>
        <w:t>itive</w:t>
      </w:r>
      <w:r w:rsidR="005C69A3">
        <w:rPr>
          <w:rFonts w:eastAsiaTheme="minorEastAsia" w:hint="eastAsia"/>
        </w:rPr>
        <w:t>.</w:t>
      </w:r>
    </w:p>
    <w:p w:rsidR="0043467E" w:rsidRPr="005C69A3" w:rsidRDefault="00F94E81" w:rsidP="00F94E81">
      <w:pPr>
        <w:pStyle w:val="IEEEStdsParagraph"/>
      </w:pPr>
      <w:r>
        <w:rPr>
          <w:rFonts w:eastAsiaTheme="minorEastAsia" w:hint="eastAsia"/>
        </w:rPr>
        <w:t>Phase 2;</w:t>
      </w:r>
    </w:p>
    <w:p w:rsidR="00001A6F" w:rsidRPr="00001A6F" w:rsidRDefault="00D82128" w:rsidP="00176BDD">
      <w:pPr>
        <w:pStyle w:val="IEEEStdsParagraph"/>
        <w:numPr>
          <w:ilvl w:val="0"/>
          <w:numId w:val="43"/>
        </w:numPr>
      </w:pPr>
      <w:r w:rsidRPr="00D82128">
        <w:rPr>
          <w:rFonts w:eastAsiaTheme="minorEastAsia" w:hint="eastAsia"/>
        </w:rPr>
        <w:t>T</w:t>
      </w:r>
      <w:r>
        <w:rPr>
          <w:lang w:eastAsia="ko-KR"/>
        </w:rPr>
        <w:t>h</w:t>
      </w:r>
      <w:r w:rsidRPr="00D82128">
        <w:rPr>
          <w:rFonts w:eastAsiaTheme="minorEastAsia" w:hint="eastAsia"/>
        </w:rPr>
        <w:t>e I-</w:t>
      </w:r>
      <w:r>
        <w:rPr>
          <w:lang w:eastAsia="ko-KR"/>
        </w:rPr>
        <w:t>PD</w:t>
      </w:r>
      <w:r w:rsidRPr="00D82128">
        <w:rPr>
          <w:rFonts w:eastAsiaTheme="minorEastAsia"/>
        </w:rPr>
        <w:t>’</w:t>
      </w:r>
      <w:r w:rsidRPr="00D82128">
        <w:rPr>
          <w:rFonts w:eastAsiaTheme="minorEastAsia" w:hint="eastAsia"/>
        </w:rPr>
        <w:t>s</w:t>
      </w:r>
      <w:r>
        <w:rPr>
          <w:lang w:eastAsia="ko-KR"/>
        </w:rPr>
        <w:t xml:space="preserve"> </w:t>
      </w:r>
      <w:r w:rsidR="00CB4B3C">
        <w:rPr>
          <w:rFonts w:eastAsiaTheme="minorEastAsia" w:hint="eastAsia"/>
        </w:rPr>
        <w:t xml:space="preserve">next higher layer </w:t>
      </w:r>
      <w:r>
        <w:rPr>
          <w:lang w:eastAsia="ko-KR"/>
        </w:rPr>
        <w:t>issu</w:t>
      </w:r>
      <w:r w:rsidRPr="00D82128">
        <w:rPr>
          <w:rFonts w:eastAsiaTheme="minorEastAsia" w:hint="eastAsia"/>
        </w:rPr>
        <w:t>es</w:t>
      </w:r>
      <w:r>
        <w:rPr>
          <w:lang w:eastAsia="ko-KR"/>
        </w:rPr>
        <w:t xml:space="preserve"> the MLME-</w:t>
      </w:r>
      <w:proofErr w:type="spellStart"/>
      <w:r>
        <w:rPr>
          <w:lang w:eastAsia="ko-KR"/>
        </w:rPr>
        <w:t>DISCOVERY.request</w:t>
      </w:r>
      <w:proofErr w:type="spellEnd"/>
      <w:r>
        <w:rPr>
          <w:lang w:eastAsia="ko-KR"/>
        </w:rPr>
        <w:t xml:space="preserve"> with the parameter Discovery Type set to </w:t>
      </w:r>
      <w:r w:rsidRPr="00002FFC">
        <w:rPr>
          <w:rFonts w:eastAsiaTheme="minorEastAsia" w:hint="eastAsia"/>
        </w:rPr>
        <w:t>MANY2MANY</w:t>
      </w:r>
      <w:r w:rsidR="00001A6F">
        <w:rPr>
          <w:lang w:eastAsia="ko-KR"/>
        </w:rPr>
        <w:t xml:space="preserve"> and Destination Address parameter set to the</w:t>
      </w:r>
      <w:r w:rsidR="00001A6F" w:rsidRPr="00D82128">
        <w:rPr>
          <w:rFonts w:eastAsiaTheme="minorEastAsia" w:hint="eastAsia"/>
        </w:rPr>
        <w:t xml:space="preserve"> MAC address of one of the</w:t>
      </w:r>
      <w:r w:rsidR="00001A6F">
        <w:rPr>
          <w:lang w:eastAsia="ko-KR"/>
        </w:rPr>
        <w:t xml:space="preserve"> </w:t>
      </w:r>
      <w:r w:rsidR="005520DA">
        <w:rPr>
          <w:rFonts w:eastAsiaTheme="minorEastAsia" w:hint="eastAsia"/>
        </w:rPr>
        <w:t>initial</w:t>
      </w:r>
      <w:r w:rsidR="00AA633C" w:rsidRPr="00D82128">
        <w:rPr>
          <w:rFonts w:eastAsiaTheme="minorEastAsia" w:hint="eastAsia"/>
        </w:rPr>
        <w:t xml:space="preserve"> </w:t>
      </w:r>
      <w:r w:rsidR="00001A6F" w:rsidRPr="00D82128">
        <w:rPr>
          <w:rFonts w:eastAsiaTheme="minorEastAsia" w:hint="eastAsia"/>
        </w:rPr>
        <w:t>R-</w:t>
      </w:r>
      <w:r w:rsidR="00001A6F">
        <w:rPr>
          <w:lang w:eastAsia="ko-KR"/>
        </w:rPr>
        <w:t>PDs</w:t>
      </w:r>
      <w:r w:rsidR="00001A6F" w:rsidRPr="00D82128">
        <w:rPr>
          <w:rFonts w:eastAsiaTheme="minorEastAsia" w:hint="eastAsia"/>
        </w:rPr>
        <w:t xml:space="preserve"> in the list</w:t>
      </w:r>
      <w:r w:rsidR="005520DA">
        <w:rPr>
          <w:rFonts w:eastAsiaTheme="minorEastAsia" w:hint="eastAsia"/>
        </w:rPr>
        <w:t xml:space="preserve"> obtained at step h)</w:t>
      </w:r>
      <w:r w:rsidR="00001A6F">
        <w:rPr>
          <w:lang w:eastAsia="ko-KR"/>
        </w:rPr>
        <w:t>.</w:t>
      </w:r>
    </w:p>
    <w:p w:rsidR="00BA05DB" w:rsidRPr="00BA05DB" w:rsidRDefault="00001A6F" w:rsidP="00BA05DB">
      <w:pPr>
        <w:pStyle w:val="IEEEStdsParagraph"/>
        <w:numPr>
          <w:ilvl w:val="0"/>
          <w:numId w:val="43"/>
        </w:numPr>
      </w:pPr>
      <w:r w:rsidRPr="00C70181">
        <w:rPr>
          <w:lang w:eastAsia="ko-KR"/>
        </w:rPr>
        <w:t>Upon reception of the MLME-</w:t>
      </w:r>
      <w:proofErr w:type="spellStart"/>
      <w:r>
        <w:rPr>
          <w:rFonts w:eastAsiaTheme="minorEastAsia" w:hint="eastAsia"/>
        </w:rPr>
        <w:t>DISCOVERY</w:t>
      </w:r>
      <w:r>
        <w:rPr>
          <w:lang w:eastAsia="ko-KR"/>
        </w:rPr>
        <w:t>.request</w:t>
      </w:r>
      <w:proofErr w:type="spellEnd"/>
      <w:r>
        <w:rPr>
          <w:lang w:eastAsia="ko-KR"/>
        </w:rPr>
        <w:t xml:space="preserve"> primitive, the </w:t>
      </w:r>
      <w:r>
        <w:rPr>
          <w:rFonts w:eastAsiaTheme="minorEastAsia" w:hint="eastAsia"/>
        </w:rPr>
        <w:t>I-</w:t>
      </w:r>
      <w:r w:rsidRPr="00C70181">
        <w:rPr>
          <w:lang w:eastAsia="ko-KR"/>
        </w:rPr>
        <w:t>PD</w:t>
      </w:r>
      <w:r>
        <w:rPr>
          <w:lang w:eastAsia="ko-KR"/>
        </w:rPr>
        <w:t>’s</w:t>
      </w:r>
      <w:r w:rsidRPr="00C70181">
        <w:rPr>
          <w:lang w:eastAsia="ko-KR"/>
        </w:rPr>
        <w:t xml:space="preserve"> MAC sub</w:t>
      </w:r>
      <w:r>
        <w:rPr>
          <w:lang w:eastAsia="ko-KR"/>
        </w:rPr>
        <w:t>layer</w:t>
      </w:r>
      <w:r>
        <w:rPr>
          <w:rFonts w:eastAsiaTheme="minorEastAsia" w:hint="eastAsia"/>
        </w:rPr>
        <w:t xml:space="preserve"> </w:t>
      </w:r>
      <w:r w:rsidR="00CB4B3C">
        <w:rPr>
          <w:rFonts w:eastAsiaTheme="minorEastAsia" w:hint="eastAsia"/>
        </w:rPr>
        <w:t>send</w:t>
      </w:r>
      <w:r>
        <w:rPr>
          <w:lang w:eastAsia="ko-KR"/>
        </w:rPr>
        <w:t>s the Discovery</w:t>
      </w:r>
      <w:r w:rsidRPr="00C70181">
        <w:rPr>
          <w:lang w:eastAsia="ko-KR"/>
        </w:rPr>
        <w:t xml:space="preserve"> Request command frame</w:t>
      </w:r>
      <w:r>
        <w:rPr>
          <w:lang w:eastAsia="ko-KR"/>
        </w:rPr>
        <w:t>.</w:t>
      </w:r>
    </w:p>
    <w:p w:rsidR="00001A6F" w:rsidRPr="00BA05DB" w:rsidRDefault="00BA05DB" w:rsidP="00BA05DB">
      <w:pPr>
        <w:pStyle w:val="IEEEStdsParagraph"/>
        <w:numPr>
          <w:ilvl w:val="0"/>
          <w:numId w:val="43"/>
        </w:numPr>
      </w:pPr>
      <w:r>
        <w:rPr>
          <w:lang w:eastAsia="ko-KR"/>
        </w:rPr>
        <w:t>Upon reception of the Discovery Request command frame,</w:t>
      </w:r>
      <w:r w:rsidRPr="00BA05DB">
        <w:rPr>
          <w:rFonts w:eastAsiaTheme="minorEastAsia" w:hint="eastAsia"/>
        </w:rPr>
        <w:t xml:space="preserve"> </w:t>
      </w:r>
      <w:r w:rsidRPr="0024560C">
        <w:rPr>
          <w:lang w:eastAsia="ko-KR"/>
        </w:rPr>
        <w:t xml:space="preserve">the </w:t>
      </w:r>
      <w:r w:rsidRPr="00BA05DB">
        <w:rPr>
          <w:rFonts w:eastAsiaTheme="minorEastAsia" w:hint="eastAsia"/>
        </w:rPr>
        <w:t>R-PD</w:t>
      </w:r>
      <w:r w:rsidRPr="00BA05DB">
        <w:rPr>
          <w:rFonts w:eastAsiaTheme="minorEastAsia"/>
        </w:rPr>
        <w:t>’</w:t>
      </w:r>
      <w:r w:rsidRPr="00BA05DB">
        <w:rPr>
          <w:rFonts w:eastAsiaTheme="minorEastAsia" w:hint="eastAsia"/>
        </w:rPr>
        <w:t xml:space="preserve">s </w:t>
      </w:r>
      <w:r w:rsidRPr="0024560C">
        <w:rPr>
          <w:lang w:eastAsia="ko-KR"/>
        </w:rPr>
        <w:t>MAC</w:t>
      </w:r>
      <w:r>
        <w:rPr>
          <w:lang w:eastAsia="ko-KR"/>
        </w:rPr>
        <w:t xml:space="preserve"> sublayer shall </w:t>
      </w:r>
      <w:r w:rsidR="0043467E">
        <w:rPr>
          <w:rFonts w:eastAsiaTheme="minorEastAsia" w:hint="eastAsia"/>
        </w:rPr>
        <w:t>broadcast</w:t>
      </w:r>
      <w:r>
        <w:rPr>
          <w:lang w:eastAsia="ko-KR"/>
        </w:rPr>
        <w:t xml:space="preserve"> the Discovery Response command frame during the CAP</w:t>
      </w:r>
      <w:r>
        <w:rPr>
          <w:rFonts w:eastAsiaTheme="minorEastAsia" w:hint="eastAsia"/>
        </w:rPr>
        <w:t xml:space="preserve"> </w:t>
      </w:r>
      <w:r w:rsidRPr="00002FFC">
        <w:rPr>
          <w:rFonts w:eastAsiaTheme="minorEastAsia" w:hint="eastAsia"/>
        </w:rPr>
        <w:t xml:space="preserve">with </w:t>
      </w:r>
      <w:r w:rsidR="006A3E71" w:rsidRPr="00002FFC">
        <w:rPr>
          <w:rFonts w:eastAsiaTheme="minorEastAsia" w:hint="eastAsia"/>
        </w:rPr>
        <w:t xml:space="preserve">a </w:t>
      </w:r>
      <w:r w:rsidR="00025B24" w:rsidRPr="00002FFC">
        <w:rPr>
          <w:rFonts w:eastAsiaTheme="minorEastAsia" w:hint="eastAsia"/>
        </w:rPr>
        <w:t xml:space="preserve">PDs </w:t>
      </w:r>
      <w:r w:rsidR="006A3E71" w:rsidRPr="00002FFC">
        <w:rPr>
          <w:rFonts w:eastAsiaTheme="minorEastAsia" w:hint="eastAsia"/>
        </w:rPr>
        <w:t>list</w:t>
      </w:r>
      <w:r w:rsidRPr="00002FFC">
        <w:rPr>
          <w:rFonts w:eastAsiaTheme="minorEastAsia" w:hint="eastAsia"/>
        </w:rPr>
        <w:t xml:space="preserve"> </w:t>
      </w:r>
      <w:r w:rsidR="00025B24" w:rsidRPr="00002FFC">
        <w:rPr>
          <w:rFonts w:eastAsiaTheme="minorEastAsia" w:hint="eastAsia"/>
        </w:rPr>
        <w:t>starting from</w:t>
      </w:r>
      <w:r w:rsidRPr="00002FFC">
        <w:rPr>
          <w:rFonts w:eastAsiaTheme="minorEastAsia" w:hint="eastAsia"/>
        </w:rPr>
        <w:t xml:space="preserve"> </w:t>
      </w:r>
      <w:r w:rsidR="006A3E71" w:rsidRPr="00002FFC">
        <w:rPr>
          <w:rFonts w:eastAsiaTheme="minorEastAsia" w:hint="eastAsia"/>
        </w:rPr>
        <w:t>the I-PD followed by R-</w:t>
      </w:r>
      <w:r w:rsidRPr="00002FFC">
        <w:rPr>
          <w:rFonts w:eastAsiaTheme="minorEastAsia" w:hint="eastAsia"/>
        </w:rPr>
        <w:t>PD</w:t>
      </w:r>
      <w:r w:rsidR="00025B24" w:rsidRPr="00002FFC">
        <w:rPr>
          <w:rFonts w:eastAsiaTheme="minorEastAsia" w:hint="eastAsia"/>
        </w:rPr>
        <w:t>s</w:t>
      </w:r>
      <w:r w:rsidR="006257C3" w:rsidRPr="00002FFC">
        <w:rPr>
          <w:rFonts w:eastAsiaTheme="minorEastAsia" w:hint="eastAsia"/>
        </w:rPr>
        <w:t>,</w:t>
      </w:r>
      <w:r w:rsidR="00025B24" w:rsidRPr="00002FFC">
        <w:rPr>
          <w:rFonts w:eastAsiaTheme="minorEastAsia" w:hint="eastAsia"/>
        </w:rPr>
        <w:t xml:space="preserve"> whose </w:t>
      </w:r>
      <w:r w:rsidR="00025B24" w:rsidRPr="00002FFC">
        <w:rPr>
          <w:lang w:eastAsia="ko-KR"/>
        </w:rPr>
        <w:t>Discovery Response command frame</w:t>
      </w:r>
      <w:r w:rsidR="00025B24" w:rsidRPr="00002FFC">
        <w:rPr>
          <w:rFonts w:eastAsiaTheme="minorEastAsia" w:hint="eastAsia"/>
        </w:rPr>
        <w:t>s were captured by th</w:t>
      </w:r>
      <w:r w:rsidR="00683188" w:rsidRPr="00002FFC">
        <w:rPr>
          <w:rFonts w:eastAsiaTheme="minorEastAsia" w:hint="eastAsia"/>
        </w:rPr>
        <w:t>e current</w:t>
      </w:r>
      <w:r w:rsidR="006257C3" w:rsidRPr="00002FFC">
        <w:rPr>
          <w:rFonts w:eastAsiaTheme="minorEastAsia" w:hint="eastAsia"/>
        </w:rPr>
        <w:t xml:space="preserve"> </w:t>
      </w:r>
      <w:r w:rsidR="00025B24" w:rsidRPr="00002FFC">
        <w:rPr>
          <w:rFonts w:eastAsiaTheme="minorEastAsia" w:hint="eastAsia"/>
        </w:rPr>
        <w:t>R-PD</w:t>
      </w:r>
      <w:r>
        <w:rPr>
          <w:rFonts w:eastAsiaTheme="minorEastAsia" w:hint="eastAsia"/>
        </w:rPr>
        <w:t>.</w:t>
      </w:r>
    </w:p>
    <w:p w:rsidR="00BA05DB" w:rsidRPr="00BA05DB" w:rsidRDefault="00F94E81" w:rsidP="00BA05DB">
      <w:pPr>
        <w:pStyle w:val="IEEEStdsParagraph"/>
        <w:numPr>
          <w:ilvl w:val="0"/>
          <w:numId w:val="43"/>
        </w:numPr>
      </w:pPr>
      <w:r>
        <w:rPr>
          <w:rFonts w:eastAsiaTheme="minorEastAsia" w:hint="eastAsia"/>
        </w:rPr>
        <w:t>T</w:t>
      </w:r>
      <w:r w:rsidR="00AA633C" w:rsidRPr="00F94E81">
        <w:rPr>
          <w:lang w:eastAsia="ko-KR"/>
        </w:rPr>
        <w:t xml:space="preserve">he </w:t>
      </w:r>
      <w:r w:rsidR="00AA633C" w:rsidRPr="00F94E81">
        <w:rPr>
          <w:rFonts w:eastAsiaTheme="minorEastAsia" w:hint="eastAsia"/>
        </w:rPr>
        <w:t>I</w:t>
      </w:r>
      <w:r w:rsidR="00BA05DB" w:rsidRPr="00F94E81">
        <w:rPr>
          <w:rFonts w:eastAsiaTheme="minorEastAsia" w:hint="eastAsia"/>
        </w:rPr>
        <w:t>-</w:t>
      </w:r>
      <w:r w:rsidR="00BA05DB" w:rsidRPr="00F94E81">
        <w:rPr>
          <w:lang w:eastAsia="ko-KR"/>
        </w:rPr>
        <w:t xml:space="preserve">PD </w:t>
      </w:r>
      <w:r>
        <w:rPr>
          <w:rFonts w:eastAsiaTheme="minorEastAsia" w:hint="eastAsia"/>
        </w:rPr>
        <w:t>re-sends</w:t>
      </w:r>
      <w:r w:rsidRPr="00F94E81">
        <w:rPr>
          <w:lang w:eastAsia="ko-KR"/>
        </w:rPr>
        <w:t xml:space="preserve"> </w:t>
      </w:r>
      <w:r>
        <w:rPr>
          <w:lang w:eastAsia="ko-KR"/>
        </w:rPr>
        <w:t xml:space="preserve">Discovery Request </w:t>
      </w:r>
      <w:proofErr w:type="gramStart"/>
      <w:r>
        <w:rPr>
          <w:lang w:eastAsia="ko-KR"/>
        </w:rPr>
        <w:t>command</w:t>
      </w:r>
      <w:r w:rsidR="00FA2A07">
        <w:rPr>
          <w:rFonts w:eastAsiaTheme="minorEastAsia" w:hint="eastAsia"/>
        </w:rPr>
        <w:t xml:space="preserve"> </w:t>
      </w:r>
      <w:bookmarkStart w:id="1" w:name="_GoBack"/>
      <w:bookmarkEnd w:id="1"/>
      <w:r w:rsidR="00FA2A07">
        <w:rPr>
          <w:rFonts w:eastAsiaTheme="minorEastAsia" w:hint="eastAsia"/>
        </w:rPr>
        <w:t>f</w:t>
      </w:r>
      <w:r w:rsidRPr="00C70181">
        <w:rPr>
          <w:lang w:eastAsia="ko-KR"/>
        </w:rPr>
        <w:t>rame</w:t>
      </w:r>
      <w:proofErr w:type="gramEnd"/>
      <w:r w:rsidR="001C683E">
        <w:rPr>
          <w:rFonts w:eastAsiaTheme="minorEastAsia" w:hint="eastAsia"/>
        </w:rPr>
        <w:t xml:space="preserve"> if the I-PD does</w:t>
      </w:r>
      <w:r>
        <w:rPr>
          <w:rFonts w:eastAsiaTheme="minorEastAsia" w:hint="eastAsia"/>
        </w:rPr>
        <w:t xml:space="preserve"> not receive the </w:t>
      </w:r>
      <w:r w:rsidRPr="00F94E81">
        <w:rPr>
          <w:rFonts w:eastAsiaTheme="minorEastAsia" w:hint="eastAsia"/>
        </w:rPr>
        <w:t>Discovery</w:t>
      </w:r>
      <w:r w:rsidRPr="00F94E81">
        <w:rPr>
          <w:lang w:eastAsia="ko-KR"/>
        </w:rPr>
        <w:t xml:space="preserve"> Response command frame</w:t>
      </w:r>
      <w:r>
        <w:rPr>
          <w:rFonts w:eastAsiaTheme="minorEastAsia" w:hint="eastAsia"/>
        </w:rPr>
        <w:t xml:space="preserve"> from the R-PD until reaching the </w:t>
      </w:r>
      <w:proofErr w:type="spellStart"/>
      <w:r w:rsidRPr="00F94E81">
        <w:rPr>
          <w:rFonts w:eastAsiaTheme="minorEastAsia" w:hint="eastAsia"/>
          <w:i/>
        </w:rPr>
        <w:t>macMaxFrameRetries</w:t>
      </w:r>
      <w:proofErr w:type="spellEnd"/>
      <w:r w:rsidR="00624F06">
        <w:rPr>
          <w:rFonts w:eastAsiaTheme="minorEastAsia" w:hint="eastAsia"/>
        </w:rPr>
        <w:t>.</w:t>
      </w:r>
    </w:p>
    <w:p w:rsidR="00BA05DB" w:rsidRPr="00001A6F" w:rsidRDefault="00727115" w:rsidP="00BA05DB">
      <w:pPr>
        <w:pStyle w:val="IEEEStdsParagraph"/>
        <w:numPr>
          <w:ilvl w:val="0"/>
          <w:numId w:val="43"/>
        </w:numPr>
      </w:pPr>
      <w:r>
        <w:rPr>
          <w:rFonts w:eastAsiaTheme="minorEastAsia" w:hint="eastAsia"/>
        </w:rPr>
        <w:lastRenderedPageBreak/>
        <w:t>T</w:t>
      </w:r>
      <w:r w:rsidR="00BA05DB">
        <w:rPr>
          <w:lang w:eastAsia="ko-KR"/>
        </w:rPr>
        <w:t xml:space="preserve">he </w:t>
      </w:r>
      <w:r w:rsidR="00BA05DB">
        <w:rPr>
          <w:rFonts w:eastAsiaTheme="minorEastAsia" w:hint="eastAsia"/>
        </w:rPr>
        <w:t>I-</w:t>
      </w:r>
      <w:r w:rsidR="00BA05DB" w:rsidRPr="00453708">
        <w:rPr>
          <w:lang w:eastAsia="ko-KR"/>
        </w:rPr>
        <w:t>PD</w:t>
      </w:r>
      <w:r w:rsidR="00BA05DB">
        <w:rPr>
          <w:lang w:eastAsia="ko-KR"/>
        </w:rPr>
        <w:t>’s</w:t>
      </w:r>
      <w:r w:rsidR="00BA05DB" w:rsidRPr="00453708">
        <w:rPr>
          <w:lang w:eastAsia="ko-KR"/>
        </w:rPr>
        <w:t xml:space="preserve"> MAC sublayer shall issue the MLME-</w:t>
      </w:r>
      <w:proofErr w:type="spellStart"/>
      <w:r w:rsidR="00BA05DB">
        <w:rPr>
          <w:rFonts w:eastAsiaTheme="minorEastAsia" w:hint="eastAsia"/>
        </w:rPr>
        <w:t>Discovery</w:t>
      </w:r>
      <w:r w:rsidR="00BA05DB" w:rsidRPr="00453708">
        <w:rPr>
          <w:lang w:eastAsia="ko-KR"/>
        </w:rPr>
        <w:t>.confirm</w:t>
      </w:r>
      <w:proofErr w:type="spellEnd"/>
      <w:r w:rsidR="00BA05DB" w:rsidRPr="00453708">
        <w:rPr>
          <w:lang w:eastAsia="ko-KR"/>
        </w:rPr>
        <w:t xml:space="preserve"> primitive with </w:t>
      </w:r>
      <w:r w:rsidR="00BA05DB" w:rsidRPr="00002FFC">
        <w:rPr>
          <w:lang w:eastAsia="ko-KR"/>
        </w:rPr>
        <w:t xml:space="preserve">the corresponding </w:t>
      </w:r>
      <w:r w:rsidR="006A3E71" w:rsidRPr="00002FFC">
        <w:rPr>
          <w:rFonts w:eastAsiaTheme="minorEastAsia" w:hint="eastAsia"/>
        </w:rPr>
        <w:t>list</w:t>
      </w:r>
      <w:r w:rsidR="00BA05DB" w:rsidRPr="00002FFC">
        <w:rPr>
          <w:rFonts w:eastAsiaTheme="minorEastAsia" w:hint="eastAsia"/>
        </w:rPr>
        <w:t xml:space="preserve"> of </w:t>
      </w:r>
      <w:r w:rsidR="000F3F97" w:rsidRPr="00002FFC">
        <w:rPr>
          <w:rFonts w:eastAsiaTheme="minorEastAsia" w:hint="eastAsia"/>
        </w:rPr>
        <w:t>captur</w:t>
      </w:r>
      <w:r w:rsidR="00BA05DB" w:rsidRPr="00002FFC">
        <w:rPr>
          <w:rFonts w:eastAsiaTheme="minorEastAsia" w:hint="eastAsia"/>
        </w:rPr>
        <w:t>ed R-PDs</w:t>
      </w:r>
      <w:r w:rsidR="006A3E71" w:rsidRPr="00002FFC">
        <w:rPr>
          <w:rFonts w:eastAsiaTheme="minorEastAsia" w:hint="eastAsia"/>
        </w:rPr>
        <w:t xml:space="preserve"> </w:t>
      </w:r>
      <w:r w:rsidR="00BA05DB" w:rsidRPr="00002FFC">
        <w:rPr>
          <w:rFonts w:eastAsiaTheme="minorEastAsia" w:hint="eastAsia"/>
        </w:rPr>
        <w:t>of th</w:t>
      </w:r>
      <w:r w:rsidR="000F3F97" w:rsidRPr="00002FFC">
        <w:rPr>
          <w:rFonts w:eastAsiaTheme="minorEastAsia" w:hint="eastAsia"/>
        </w:rPr>
        <w:t>e current</w:t>
      </w:r>
      <w:r w:rsidR="00AA633C" w:rsidRPr="00002FFC">
        <w:rPr>
          <w:rFonts w:eastAsiaTheme="minorEastAsia" w:hint="eastAsia"/>
        </w:rPr>
        <w:t xml:space="preserve"> </w:t>
      </w:r>
      <w:r w:rsidR="00BA05DB" w:rsidRPr="00002FFC">
        <w:rPr>
          <w:rFonts w:eastAsiaTheme="minorEastAsia" w:hint="eastAsia"/>
        </w:rPr>
        <w:t>R-PD</w:t>
      </w:r>
      <w:r w:rsidR="00624F06">
        <w:rPr>
          <w:rFonts w:eastAsiaTheme="minorEastAsia" w:hint="eastAsia"/>
        </w:rPr>
        <w:t xml:space="preserve"> or status of Failure</w:t>
      </w:r>
      <w:r>
        <w:rPr>
          <w:rFonts w:eastAsiaTheme="minorEastAsia" w:hint="eastAsia"/>
        </w:rPr>
        <w:t xml:space="preserve"> depending on whether the Discovery</w:t>
      </w:r>
      <w:r w:rsidRPr="00453708">
        <w:rPr>
          <w:lang w:eastAsia="ko-KR"/>
        </w:rPr>
        <w:t xml:space="preserve"> Response command fr</w:t>
      </w:r>
      <w:r>
        <w:rPr>
          <w:lang w:eastAsia="ko-KR"/>
        </w:rPr>
        <w:t>ame</w:t>
      </w:r>
      <w:r>
        <w:rPr>
          <w:rFonts w:eastAsiaTheme="minorEastAsia" w:hint="eastAsia"/>
        </w:rPr>
        <w:t xml:space="preserve"> is received or not</w:t>
      </w:r>
      <w:r w:rsidR="00BA05DB">
        <w:rPr>
          <w:rFonts w:eastAsiaTheme="minorEastAsia" w:hint="eastAsia"/>
        </w:rPr>
        <w:t>.</w:t>
      </w:r>
    </w:p>
    <w:p w:rsidR="005C69A3" w:rsidRPr="00176BDD" w:rsidRDefault="00001A6F" w:rsidP="00176BDD">
      <w:pPr>
        <w:pStyle w:val="IEEEStdsParagraph"/>
        <w:numPr>
          <w:ilvl w:val="0"/>
          <w:numId w:val="43"/>
        </w:numPr>
      </w:pPr>
      <w:r>
        <w:rPr>
          <w:rFonts w:eastAsiaTheme="minorEastAsia" w:hint="eastAsia"/>
        </w:rPr>
        <w:t xml:space="preserve">The </w:t>
      </w:r>
      <w:r w:rsidR="00BA05DB">
        <w:rPr>
          <w:rFonts w:eastAsiaTheme="minorEastAsia" w:hint="eastAsia"/>
        </w:rPr>
        <w:t xml:space="preserve">steps from </w:t>
      </w:r>
      <w:proofErr w:type="spellStart"/>
      <w:r w:rsidR="00BA05DB">
        <w:rPr>
          <w:rFonts w:eastAsiaTheme="minorEastAsia" w:hint="eastAsia"/>
        </w:rPr>
        <w:t>i</w:t>
      </w:r>
      <w:proofErr w:type="spellEnd"/>
      <w:r w:rsidR="00683188">
        <w:rPr>
          <w:rFonts w:eastAsiaTheme="minorEastAsia" w:hint="eastAsia"/>
        </w:rPr>
        <w:t>)</w:t>
      </w:r>
      <w:r w:rsidR="00BA05DB">
        <w:rPr>
          <w:rFonts w:eastAsiaTheme="minorEastAsia" w:hint="eastAsia"/>
        </w:rPr>
        <w:t xml:space="preserve"> to </w:t>
      </w:r>
      <w:r w:rsidR="006261EA">
        <w:rPr>
          <w:rFonts w:eastAsiaTheme="minorEastAsia" w:hint="eastAsia"/>
        </w:rPr>
        <w:t>m</w:t>
      </w:r>
      <w:r w:rsidR="00683188">
        <w:rPr>
          <w:rFonts w:eastAsiaTheme="minorEastAsia" w:hint="eastAsia"/>
        </w:rPr>
        <w:t>)</w:t>
      </w:r>
      <w:r w:rsidR="00BA05DB">
        <w:rPr>
          <w:rFonts w:eastAsiaTheme="minorEastAsia" w:hint="eastAsia"/>
        </w:rPr>
        <w:t xml:space="preserve"> are iterated until </w:t>
      </w:r>
      <w:r w:rsidR="006261EA">
        <w:rPr>
          <w:lang w:eastAsia="ko-KR"/>
        </w:rPr>
        <w:t>Discovery</w:t>
      </w:r>
      <w:r w:rsidR="006261EA" w:rsidRPr="00C70181">
        <w:rPr>
          <w:lang w:eastAsia="ko-KR"/>
        </w:rPr>
        <w:t xml:space="preserve"> Request command frame</w:t>
      </w:r>
      <w:r w:rsidR="00683188">
        <w:rPr>
          <w:rFonts w:eastAsiaTheme="minorEastAsia" w:hint="eastAsia"/>
        </w:rPr>
        <w:t xml:space="preserve"> has</w:t>
      </w:r>
      <w:r w:rsidR="006261EA">
        <w:rPr>
          <w:rFonts w:eastAsiaTheme="minorEastAsia" w:hint="eastAsia"/>
        </w:rPr>
        <w:t xml:space="preserve"> been sent to </w:t>
      </w:r>
      <w:r w:rsidR="00BA05DB">
        <w:rPr>
          <w:rFonts w:eastAsiaTheme="minorEastAsia" w:hint="eastAsia"/>
        </w:rPr>
        <w:t xml:space="preserve">all R-PDs </w:t>
      </w:r>
      <w:r w:rsidR="006261EA">
        <w:rPr>
          <w:rFonts w:eastAsiaTheme="minorEastAsia" w:hint="eastAsia"/>
        </w:rPr>
        <w:t>i</w:t>
      </w:r>
      <w:r w:rsidR="00BA05DB">
        <w:rPr>
          <w:rFonts w:eastAsiaTheme="minorEastAsia" w:hint="eastAsia"/>
        </w:rPr>
        <w:t xml:space="preserve">n the </w:t>
      </w:r>
      <w:r w:rsidR="006A3E71">
        <w:rPr>
          <w:rFonts w:eastAsiaTheme="minorEastAsia" w:hint="eastAsia"/>
        </w:rPr>
        <w:t>initial</w:t>
      </w:r>
      <w:r w:rsidR="006261EA">
        <w:rPr>
          <w:rFonts w:eastAsiaTheme="minorEastAsia" w:hint="eastAsia"/>
        </w:rPr>
        <w:t xml:space="preserve"> R-PDs list.</w:t>
      </w:r>
    </w:p>
    <w:p w:rsidR="00291C73" w:rsidRPr="00727115" w:rsidRDefault="006261EA" w:rsidP="00176BDD">
      <w:pPr>
        <w:pStyle w:val="IEEEStdsParagraph"/>
        <w:numPr>
          <w:ilvl w:val="0"/>
          <w:numId w:val="43"/>
        </w:numPr>
      </w:pPr>
      <w:r>
        <w:rPr>
          <w:rFonts w:eastAsiaTheme="minorEastAsia" w:hint="eastAsia"/>
        </w:rPr>
        <w:t>The next higher layer of the I-PD obtains a list of PDs qualified for the many-to-many group</w:t>
      </w:r>
      <w:r w:rsidR="00291C73">
        <w:t xml:space="preserve">. </w:t>
      </w:r>
    </w:p>
    <w:p w:rsidR="00727115" w:rsidRDefault="00727115" w:rsidP="00176BDD">
      <w:pPr>
        <w:pStyle w:val="IEEEStdsParagraph"/>
        <w:numPr>
          <w:ilvl w:val="0"/>
          <w:numId w:val="43"/>
        </w:numPr>
      </w:pPr>
      <w:r>
        <w:rPr>
          <w:rFonts w:eastAsiaTheme="minorEastAsia" w:hint="eastAsia"/>
        </w:rPr>
        <w:t xml:space="preserve">The next higher layer of the I-PD may form a many-to-many group following </w:t>
      </w:r>
      <w:r w:rsidR="00683188">
        <w:rPr>
          <w:rFonts w:eastAsiaTheme="minorEastAsia" w:hint="eastAsia"/>
        </w:rPr>
        <w:t xml:space="preserve">the </w:t>
      </w:r>
      <w:r>
        <w:rPr>
          <w:rFonts w:eastAsiaTheme="minorEastAsia" w:hint="eastAsia"/>
        </w:rPr>
        <w:t xml:space="preserve">procedure as defined in </w:t>
      </w:r>
      <w:proofErr w:type="spellStart"/>
      <w:r>
        <w:rPr>
          <w:rFonts w:eastAsiaTheme="minorEastAsia" w:hint="eastAsia"/>
        </w:rPr>
        <w:t>subclause</w:t>
      </w:r>
      <w:proofErr w:type="spellEnd"/>
      <w:r>
        <w:rPr>
          <w:rFonts w:eastAsiaTheme="minorEastAsia" w:hint="eastAsia"/>
        </w:rPr>
        <w:t xml:space="preserve"> xxx</w:t>
      </w:r>
      <w:r w:rsidR="006A3E71">
        <w:rPr>
          <w:rFonts w:eastAsiaTheme="minorEastAsia" w:hint="eastAsia"/>
        </w:rPr>
        <w:t>, many-to-many peering procedure</w:t>
      </w:r>
      <w:r>
        <w:rPr>
          <w:rFonts w:eastAsiaTheme="minorEastAsia" w:hint="eastAsia"/>
        </w:rPr>
        <w:t>.</w:t>
      </w:r>
    </w:p>
    <w:p w:rsidR="00291C73" w:rsidRDefault="00291C73" w:rsidP="00291C73">
      <w:pPr>
        <w:pStyle w:val="IEEEStdsParagraph"/>
        <w:rPr>
          <w:rFonts w:eastAsiaTheme="minorEastAsia"/>
        </w:rPr>
      </w:pPr>
    </w:p>
    <w:p w:rsidR="00881685" w:rsidRPr="00881685" w:rsidRDefault="00CB3479" w:rsidP="00291C73">
      <w:pPr>
        <w:pStyle w:val="IEEEStdsParagraph"/>
        <w:rPr>
          <w:rFonts w:eastAsiaTheme="minorEastAsia"/>
        </w:rPr>
      </w:pPr>
      <w:r w:rsidRPr="00CB3479">
        <w:rPr>
          <w:noProof/>
        </w:rPr>
        <w:drawing>
          <wp:inline distT="0" distB="0" distL="0" distR="0" wp14:anchorId="2D5D78E9" wp14:editId="75F45E6E">
            <wp:extent cx="5612130" cy="5766435"/>
            <wp:effectExtent l="0" t="0" r="762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5766435"/>
                    </a:xfrm>
                    <a:prstGeom prst="rect">
                      <a:avLst/>
                    </a:prstGeom>
                  </pic:spPr>
                </pic:pic>
              </a:graphicData>
            </a:graphic>
          </wp:inline>
        </w:drawing>
      </w:r>
    </w:p>
    <w:p w:rsidR="00291C73" w:rsidRDefault="00291C73" w:rsidP="00291C73">
      <w:pPr>
        <w:pStyle w:val="af8"/>
      </w:pPr>
      <w:r>
        <w:t>Figure</w:t>
      </w:r>
      <w:r w:rsidR="00EC4149">
        <w:rPr>
          <w:rFonts w:eastAsiaTheme="minorEastAsia" w:hint="eastAsia"/>
        </w:rPr>
        <w:t xml:space="preserve"> xx</w:t>
      </w:r>
      <w:r>
        <w:rPr>
          <w:lang w:eastAsia="ko-KR"/>
        </w:rPr>
        <w:t>—</w:t>
      </w:r>
      <w:r>
        <w:rPr>
          <w:rFonts w:hint="eastAsia"/>
          <w:lang w:eastAsia="ko-KR"/>
        </w:rPr>
        <w:t>Discovery procedure sequence chart for forming many-to-many group</w:t>
      </w:r>
    </w:p>
    <w:p w:rsidR="00291C73" w:rsidRDefault="00291C73" w:rsidP="00291C73">
      <w:pPr>
        <w:pStyle w:val="IEEEStdsParagraph"/>
      </w:pPr>
    </w:p>
    <w:p w:rsidR="00291C73" w:rsidRPr="00291C73" w:rsidRDefault="00291C73" w:rsidP="00291C73">
      <w:pPr>
        <w:pStyle w:val="IEEEStdsParagraph"/>
      </w:pPr>
    </w:p>
    <w:p w:rsidR="00291C73" w:rsidRPr="00291C73" w:rsidRDefault="00291C73" w:rsidP="00291C73">
      <w:pPr>
        <w:keepNext/>
        <w:keepLines/>
        <w:suppressAutoHyphens/>
        <w:spacing w:before="360" w:line="240" w:lineRule="auto"/>
        <w:jc w:val="left"/>
        <w:outlineLvl w:val="0"/>
        <w:rPr>
          <w:rFonts w:eastAsiaTheme="minorEastAsia"/>
          <w:b/>
          <w:vanish/>
          <w:sz w:val="24"/>
          <w:lang w:val="en-US"/>
        </w:rPr>
      </w:pPr>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0"/>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DC" w:rsidRDefault="00BD02DC" w:rsidP="00B72CFD">
      <w:pPr>
        <w:spacing w:after="0" w:line="240" w:lineRule="auto"/>
      </w:pPr>
      <w:r>
        <w:separator/>
      </w:r>
    </w:p>
  </w:endnote>
  <w:endnote w:type="continuationSeparator" w:id="0">
    <w:p w:rsidR="00BD02DC" w:rsidRDefault="00BD02D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charset w:val="00"/>
    <w:family w:val="swiss"/>
    <w:pitch w:val="variable"/>
    <w:sig w:usb0="E7002EFF" w:usb1="D200F5FF" w:usb2="0A24602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A2A07">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DC" w:rsidRDefault="00BD02DC" w:rsidP="00B72CFD">
      <w:pPr>
        <w:spacing w:after="0" w:line="240" w:lineRule="auto"/>
      </w:pPr>
      <w:r>
        <w:separator/>
      </w:r>
    </w:p>
  </w:footnote>
  <w:footnote w:type="continuationSeparator" w:id="0">
    <w:p w:rsidR="00BD02DC" w:rsidRDefault="00BD02DC"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F37575" w:rsidP="00B72CFD">
    <w:pPr>
      <w:pStyle w:val="ab"/>
      <w:spacing w:after="240" w:line="220" w:lineRule="exact"/>
      <w:rPr>
        <w:rFonts w:ascii="Times New Roman" w:hAnsi="Times New Roman"/>
      </w:rPr>
    </w:pPr>
    <w:r>
      <w:rPr>
        <w:rFonts w:ascii="Times New Roman" w:eastAsiaTheme="minorEastAsia" w:hAnsi="Times New Roman" w:hint="eastAsia"/>
        <w:u w:val="single"/>
      </w:rPr>
      <w:t>January</w:t>
    </w:r>
    <w:r w:rsidR="00A07753" w:rsidRPr="00B72CFD">
      <w:rPr>
        <w:rFonts w:ascii="Times New Roman" w:eastAsia="Malgun Gothic" w:hAnsi="Times New Roman"/>
        <w:u w:val="single"/>
      </w:rPr>
      <w:t xml:space="preserve"> 201</w:t>
    </w:r>
    <w:r>
      <w:rPr>
        <w:rFonts w:ascii="Times New Roman" w:eastAsiaTheme="minorEastAsia" w:hAnsi="Times New Roman" w:hint="eastAsia"/>
        <w:u w:val="single"/>
      </w:rPr>
      <w:t>7</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Pr>
        <w:rFonts w:ascii="Times New Roman" w:eastAsiaTheme="minorEastAsia" w:hAnsi="Times New Roman" w:hint="eastAsia"/>
        <w:u w:val="single"/>
      </w:rPr>
      <w:t>7</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Pr>
        <w:rFonts w:ascii="Times New Roman" w:eastAsiaTheme="minorEastAsia" w:hAnsi="Times New Roman" w:hint="eastAsia"/>
        <w:u w:val="single"/>
      </w:rPr>
      <w:t>04</w:t>
    </w:r>
    <w:r w:rsidR="005870A4">
      <w:rPr>
        <w:rFonts w:ascii="Times New Roman" w:eastAsiaTheme="minorEastAsia" w:hAnsi="Times New Roman" w:hint="eastAsia"/>
        <w:u w:val="single"/>
      </w:rPr>
      <w:t>8</w:t>
    </w:r>
    <w:r w:rsidR="00A07753" w:rsidRPr="00B72CFD">
      <w:rPr>
        <w:rFonts w:ascii="Times New Roman" w:eastAsia="Malgun Gothic" w:hAnsi="Times New Roman"/>
        <w:u w:val="single"/>
      </w:rPr>
      <w:t>-0</w:t>
    </w:r>
    <w:r w:rsidR="00002FFC">
      <w:rPr>
        <w:rFonts w:ascii="Times New Roman" w:eastAsiaTheme="minorEastAsia" w:hAnsi="Times New Roman" w:hint="eastAsia"/>
        <w:u w:val="single"/>
      </w:rPr>
      <w:t>2</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81702B1"/>
    <w:multiLevelType w:val="hybridMultilevel"/>
    <w:tmpl w:val="D05C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5033B5A"/>
    <w:multiLevelType w:val="hybridMultilevel"/>
    <w:tmpl w:val="D3F29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8">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11">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9D304E9"/>
    <w:multiLevelType w:val="hybridMultilevel"/>
    <w:tmpl w:val="293068DE"/>
    <w:lvl w:ilvl="0" w:tplc="391C5A1E">
      <w:start w:val="5"/>
      <w:numFmt w:val="bullet"/>
      <w:lvlText w:val="—"/>
      <w:lvlJc w:val="left"/>
      <w:pPr>
        <w:ind w:left="720" w:hanging="360"/>
      </w:pPr>
      <w:rPr>
        <w:rFonts w:ascii="Times New Roman" w:eastAsia="Malgun Gothic"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5">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7">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1">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5">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6">
    <w:nsid w:val="6F956C21"/>
    <w:multiLevelType w:val="multilevel"/>
    <w:tmpl w:val="ECC04AC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5.3.4"/>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8">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9">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31">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4"/>
  </w:num>
  <w:num w:numId="2">
    <w:abstractNumId w:val="29"/>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8"/>
  </w:num>
  <w:num w:numId="9">
    <w:abstractNumId w:val="10"/>
  </w:num>
  <w:num w:numId="10">
    <w:abstractNumId w:val="23"/>
  </w:num>
  <w:num w:numId="11">
    <w:abstractNumId w:val="1"/>
  </w:num>
  <w:num w:numId="12">
    <w:abstractNumId w:val="26"/>
  </w:num>
  <w:num w:numId="13">
    <w:abstractNumId w:val="15"/>
  </w:num>
  <w:num w:numId="14">
    <w:abstractNumId w:val="11"/>
  </w:num>
  <w:num w:numId="15">
    <w:abstractNumId w:val="19"/>
  </w:num>
  <w:num w:numId="16">
    <w:abstractNumId w:val="9"/>
  </w:num>
  <w:num w:numId="17">
    <w:abstractNumId w:val="4"/>
  </w:num>
  <w:num w:numId="1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7"/>
  </w:num>
  <w:num w:numId="28">
    <w:abstractNumId w:val="13"/>
  </w:num>
  <w:num w:numId="29">
    <w:abstractNumId w:val="8"/>
  </w:num>
  <w:num w:numId="30">
    <w:abstractNumId w:val="21"/>
  </w:num>
  <w:num w:numId="31">
    <w:abstractNumId w:val="18"/>
  </w:num>
  <w:num w:numId="32">
    <w:abstractNumId w:val="25"/>
  </w:num>
  <w:num w:numId="33">
    <w:abstractNumId w:val="27"/>
  </w:num>
  <w:num w:numId="3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6"/>
  </w:num>
  <w:num w:numId="38">
    <w:abstractNumId w:val="30"/>
  </w:num>
  <w:num w:numId="39">
    <w:abstractNumId w:val="31"/>
  </w:num>
  <w:num w:numId="40">
    <w:abstractNumId w:val="5"/>
  </w:num>
  <w:num w:numId="41">
    <w:abstractNumId w:val="3"/>
  </w:num>
  <w:num w:numId="42">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6"/>
  </w:num>
  <w:num w:numId="4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1A6F"/>
    <w:rsid w:val="00002FFC"/>
    <w:rsid w:val="0000474C"/>
    <w:rsid w:val="00004C01"/>
    <w:rsid w:val="00007297"/>
    <w:rsid w:val="000077EA"/>
    <w:rsid w:val="00007FFA"/>
    <w:rsid w:val="000141A2"/>
    <w:rsid w:val="00017103"/>
    <w:rsid w:val="00017AF6"/>
    <w:rsid w:val="00020D13"/>
    <w:rsid w:val="000237D1"/>
    <w:rsid w:val="00023D7D"/>
    <w:rsid w:val="00023E7C"/>
    <w:rsid w:val="00025B24"/>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76A"/>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3F97"/>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6F12"/>
    <w:rsid w:val="001673A3"/>
    <w:rsid w:val="00172EBE"/>
    <w:rsid w:val="00174504"/>
    <w:rsid w:val="00176BDD"/>
    <w:rsid w:val="0018326A"/>
    <w:rsid w:val="001832B3"/>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C683E"/>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1C73"/>
    <w:rsid w:val="002928A7"/>
    <w:rsid w:val="002942F5"/>
    <w:rsid w:val="002953B5"/>
    <w:rsid w:val="002A3D43"/>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2F743D"/>
    <w:rsid w:val="003013B0"/>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467E"/>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20DA"/>
    <w:rsid w:val="0055309D"/>
    <w:rsid w:val="005531CA"/>
    <w:rsid w:val="00553306"/>
    <w:rsid w:val="00556932"/>
    <w:rsid w:val="00566E1E"/>
    <w:rsid w:val="00572298"/>
    <w:rsid w:val="0057557E"/>
    <w:rsid w:val="00580378"/>
    <w:rsid w:val="00580F99"/>
    <w:rsid w:val="00585C4F"/>
    <w:rsid w:val="00586F75"/>
    <w:rsid w:val="005870A4"/>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69A3"/>
    <w:rsid w:val="005C7C7E"/>
    <w:rsid w:val="005D17EA"/>
    <w:rsid w:val="005D4833"/>
    <w:rsid w:val="005D4DEE"/>
    <w:rsid w:val="005E1361"/>
    <w:rsid w:val="005E1C29"/>
    <w:rsid w:val="005E3D19"/>
    <w:rsid w:val="005E3EA3"/>
    <w:rsid w:val="005E51D2"/>
    <w:rsid w:val="005E589B"/>
    <w:rsid w:val="005E6D09"/>
    <w:rsid w:val="005F0E33"/>
    <w:rsid w:val="005F12B4"/>
    <w:rsid w:val="005F19DB"/>
    <w:rsid w:val="005F273E"/>
    <w:rsid w:val="005F7B87"/>
    <w:rsid w:val="00600243"/>
    <w:rsid w:val="0060221D"/>
    <w:rsid w:val="00603F7A"/>
    <w:rsid w:val="006062AF"/>
    <w:rsid w:val="00607012"/>
    <w:rsid w:val="006120BB"/>
    <w:rsid w:val="00613E48"/>
    <w:rsid w:val="00615A5F"/>
    <w:rsid w:val="00616EEE"/>
    <w:rsid w:val="006210FA"/>
    <w:rsid w:val="0062394B"/>
    <w:rsid w:val="00624F06"/>
    <w:rsid w:val="006257C3"/>
    <w:rsid w:val="006260ED"/>
    <w:rsid w:val="006261EA"/>
    <w:rsid w:val="006303E3"/>
    <w:rsid w:val="006333E6"/>
    <w:rsid w:val="00636FAB"/>
    <w:rsid w:val="00641558"/>
    <w:rsid w:val="00651118"/>
    <w:rsid w:val="006541BA"/>
    <w:rsid w:val="00660022"/>
    <w:rsid w:val="00660EDD"/>
    <w:rsid w:val="006617ED"/>
    <w:rsid w:val="00665030"/>
    <w:rsid w:val="006652AB"/>
    <w:rsid w:val="00670DBF"/>
    <w:rsid w:val="00672F12"/>
    <w:rsid w:val="006758E9"/>
    <w:rsid w:val="00675CF7"/>
    <w:rsid w:val="0067606F"/>
    <w:rsid w:val="0068146F"/>
    <w:rsid w:val="00683093"/>
    <w:rsid w:val="00683188"/>
    <w:rsid w:val="0069355D"/>
    <w:rsid w:val="00694079"/>
    <w:rsid w:val="006959BE"/>
    <w:rsid w:val="00696841"/>
    <w:rsid w:val="00697C8F"/>
    <w:rsid w:val="006A0E6D"/>
    <w:rsid w:val="006A1195"/>
    <w:rsid w:val="006A29D2"/>
    <w:rsid w:val="006A3D86"/>
    <w:rsid w:val="006A3E71"/>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2EA3"/>
    <w:rsid w:val="00724B09"/>
    <w:rsid w:val="00725CFB"/>
    <w:rsid w:val="0072687C"/>
    <w:rsid w:val="00727115"/>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7F4B"/>
    <w:rsid w:val="00770821"/>
    <w:rsid w:val="007708E6"/>
    <w:rsid w:val="00770D9C"/>
    <w:rsid w:val="0077333A"/>
    <w:rsid w:val="0077446D"/>
    <w:rsid w:val="00775A2F"/>
    <w:rsid w:val="00785DD9"/>
    <w:rsid w:val="00790439"/>
    <w:rsid w:val="00792390"/>
    <w:rsid w:val="00794363"/>
    <w:rsid w:val="0079585B"/>
    <w:rsid w:val="007A0BDB"/>
    <w:rsid w:val="007A14A6"/>
    <w:rsid w:val="007A1525"/>
    <w:rsid w:val="007A1C74"/>
    <w:rsid w:val="007A2A72"/>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447"/>
    <w:rsid w:val="00840B6F"/>
    <w:rsid w:val="0084169F"/>
    <w:rsid w:val="008439A9"/>
    <w:rsid w:val="00844B4D"/>
    <w:rsid w:val="008530FA"/>
    <w:rsid w:val="00854039"/>
    <w:rsid w:val="0086036C"/>
    <w:rsid w:val="00862974"/>
    <w:rsid w:val="00863B0C"/>
    <w:rsid w:val="00866FF3"/>
    <w:rsid w:val="00867663"/>
    <w:rsid w:val="0087022D"/>
    <w:rsid w:val="0087295A"/>
    <w:rsid w:val="008746B3"/>
    <w:rsid w:val="00875837"/>
    <w:rsid w:val="00876968"/>
    <w:rsid w:val="00877D86"/>
    <w:rsid w:val="00881685"/>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234"/>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570F7"/>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C27"/>
    <w:rsid w:val="00A26DE7"/>
    <w:rsid w:val="00A30909"/>
    <w:rsid w:val="00A327A7"/>
    <w:rsid w:val="00A334FD"/>
    <w:rsid w:val="00A3604F"/>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68B"/>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7B9E"/>
    <w:rsid w:val="00A97FF4"/>
    <w:rsid w:val="00AA513A"/>
    <w:rsid w:val="00AA633C"/>
    <w:rsid w:val="00AA7131"/>
    <w:rsid w:val="00AA7B0C"/>
    <w:rsid w:val="00AB21F6"/>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49D"/>
    <w:rsid w:val="00B34910"/>
    <w:rsid w:val="00B41EC3"/>
    <w:rsid w:val="00B42F25"/>
    <w:rsid w:val="00B4798C"/>
    <w:rsid w:val="00B553BE"/>
    <w:rsid w:val="00B55D6E"/>
    <w:rsid w:val="00B56CD3"/>
    <w:rsid w:val="00B57E8B"/>
    <w:rsid w:val="00B60E2A"/>
    <w:rsid w:val="00B638E5"/>
    <w:rsid w:val="00B65510"/>
    <w:rsid w:val="00B655DD"/>
    <w:rsid w:val="00B66F8F"/>
    <w:rsid w:val="00B72CFD"/>
    <w:rsid w:val="00B75777"/>
    <w:rsid w:val="00B768D6"/>
    <w:rsid w:val="00B77D2A"/>
    <w:rsid w:val="00B82267"/>
    <w:rsid w:val="00B82B87"/>
    <w:rsid w:val="00B840A6"/>
    <w:rsid w:val="00B8559C"/>
    <w:rsid w:val="00B90158"/>
    <w:rsid w:val="00B9074D"/>
    <w:rsid w:val="00B907BF"/>
    <w:rsid w:val="00B96766"/>
    <w:rsid w:val="00BA05DB"/>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C73EC"/>
    <w:rsid w:val="00BD02DC"/>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4F57"/>
    <w:rsid w:val="00C24FA3"/>
    <w:rsid w:val="00C2599A"/>
    <w:rsid w:val="00C364E8"/>
    <w:rsid w:val="00C3725D"/>
    <w:rsid w:val="00C43495"/>
    <w:rsid w:val="00C46C84"/>
    <w:rsid w:val="00C46E82"/>
    <w:rsid w:val="00C46EA7"/>
    <w:rsid w:val="00C50CB3"/>
    <w:rsid w:val="00C52F24"/>
    <w:rsid w:val="00C542AD"/>
    <w:rsid w:val="00C559CB"/>
    <w:rsid w:val="00C6072C"/>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20AD"/>
    <w:rsid w:val="00C938AF"/>
    <w:rsid w:val="00CA1AF8"/>
    <w:rsid w:val="00CA20E8"/>
    <w:rsid w:val="00CA4265"/>
    <w:rsid w:val="00CA4A5F"/>
    <w:rsid w:val="00CB0892"/>
    <w:rsid w:val="00CB0B0A"/>
    <w:rsid w:val="00CB172B"/>
    <w:rsid w:val="00CB2A5E"/>
    <w:rsid w:val="00CB3479"/>
    <w:rsid w:val="00CB4B3C"/>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5FE7"/>
    <w:rsid w:val="00CE6D53"/>
    <w:rsid w:val="00CE7D11"/>
    <w:rsid w:val="00CE7E0C"/>
    <w:rsid w:val="00D05DF4"/>
    <w:rsid w:val="00D07CA7"/>
    <w:rsid w:val="00D11337"/>
    <w:rsid w:val="00D11AD0"/>
    <w:rsid w:val="00D12596"/>
    <w:rsid w:val="00D139DF"/>
    <w:rsid w:val="00D15ECF"/>
    <w:rsid w:val="00D20470"/>
    <w:rsid w:val="00D21EA0"/>
    <w:rsid w:val="00D2339D"/>
    <w:rsid w:val="00D23690"/>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2128"/>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6E76"/>
    <w:rsid w:val="00E36F82"/>
    <w:rsid w:val="00E40B50"/>
    <w:rsid w:val="00E4283D"/>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149"/>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3B14"/>
    <w:rsid w:val="00F34772"/>
    <w:rsid w:val="00F3501D"/>
    <w:rsid w:val="00F37298"/>
    <w:rsid w:val="00F37575"/>
    <w:rsid w:val="00F40A21"/>
    <w:rsid w:val="00F4495E"/>
    <w:rsid w:val="00F5550A"/>
    <w:rsid w:val="00F55617"/>
    <w:rsid w:val="00F5751D"/>
    <w:rsid w:val="00F61397"/>
    <w:rsid w:val="00F61C8A"/>
    <w:rsid w:val="00F64F09"/>
    <w:rsid w:val="00F65016"/>
    <w:rsid w:val="00F66E3D"/>
    <w:rsid w:val="00F75845"/>
    <w:rsid w:val="00F77B05"/>
    <w:rsid w:val="00F77C1F"/>
    <w:rsid w:val="00F83988"/>
    <w:rsid w:val="00F83D05"/>
    <w:rsid w:val="00F90416"/>
    <w:rsid w:val="00F90683"/>
    <w:rsid w:val="00F90918"/>
    <w:rsid w:val="00F93492"/>
    <w:rsid w:val="00F9383D"/>
    <w:rsid w:val="00F94E81"/>
    <w:rsid w:val="00F9623D"/>
    <w:rsid w:val="00FA0124"/>
    <w:rsid w:val="00FA0EEA"/>
    <w:rsid w:val="00FA249B"/>
    <w:rsid w:val="00FA290B"/>
    <w:rsid w:val="00FA2A07"/>
    <w:rsid w:val="00FA3F9A"/>
    <w:rsid w:val="00FA4820"/>
    <w:rsid w:val="00FA69C4"/>
    <w:rsid w:val="00FB42C0"/>
    <w:rsid w:val="00FB6C5E"/>
    <w:rsid w:val="00FB6CFD"/>
    <w:rsid w:val="00FC0092"/>
    <w:rsid w:val="00FC05A2"/>
    <w:rsid w:val="00FC0ECA"/>
    <w:rsid w:val="00FC27BF"/>
    <w:rsid w:val="00FC4C14"/>
    <w:rsid w:val="00FC59C7"/>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366174733">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27C7-07A5-4D67-993D-C7F3E31E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4257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4</cp:revision>
  <cp:lastPrinted>2014-07-01T15:43:00Z</cp:lastPrinted>
  <dcterms:created xsi:type="dcterms:W3CDTF">2017-01-19T18:53:00Z</dcterms:created>
  <dcterms:modified xsi:type="dcterms:W3CDTF">2017-01-19T20:03:00Z</dcterms:modified>
</cp:coreProperties>
</file>