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bookmarkStart w:id="0" w:name="_GoBack"/>
      <w:bookmarkEnd w:id="0"/>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EE5A9B" w:rsidP="00EE5A9B">
            <w:pPr>
              <w:pStyle w:val="covertext"/>
              <w:jc w:val="both"/>
            </w:pPr>
            <w:r>
              <w:rPr>
                <w:b/>
                <w:sz w:val="28"/>
                <w:szCs w:val="28"/>
              </w:rPr>
              <w:t xml:space="preserve">SNUST - </w:t>
            </w:r>
            <w:r w:rsidR="006446AF" w:rsidRPr="000910CA">
              <w:rPr>
                <w:b/>
                <w:sz w:val="28"/>
                <w:szCs w:val="28"/>
              </w:rPr>
              <w:t>Offset-VPWM</w:t>
            </w:r>
            <w:r w:rsidR="006446AF">
              <w:rPr>
                <w:b/>
                <w:sz w:val="28"/>
                <w:szCs w:val="28"/>
              </w:rPr>
              <w:t xml:space="preserve"> </w:t>
            </w:r>
            <w:r>
              <w:rPr>
                <w:b/>
                <w:sz w:val="28"/>
                <w:szCs w:val="28"/>
              </w:rPr>
              <w:t xml:space="preserve">Related Draft D1 </w:t>
            </w:r>
            <w:r w:rsidR="000910CA" w:rsidRPr="000910CA">
              <w:rPr>
                <w:b/>
                <w:sz w:val="28"/>
                <w:szCs w:val="28"/>
              </w:rPr>
              <w:t xml:space="preserve">Comments Resolutions on Super Frame Structure and PHY Dimming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4E3EDA" w:rsidP="00351818">
            <w:pPr>
              <w:pStyle w:val="covertext"/>
            </w:pPr>
            <w:r>
              <w:t>November</w:t>
            </w:r>
            <w:r w:rsidR="00B311A7">
              <w:t xml:space="preserve">, </w:t>
            </w:r>
            <w:r w:rsidR="00B311A7">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B311A7" w:rsidRDefault="0075740D" w:rsidP="004E3EDA">
            <w:pPr>
              <w:pStyle w:val="covertext"/>
              <w:spacing w:before="0" w:after="0"/>
            </w:pPr>
            <w:fldSimple w:instr=" AUTHOR  \* MERGEFORMAT ">
              <w:r w:rsidR="003C0E0C" w:rsidRPr="004D0E88">
                <w:rPr>
                  <w:noProof/>
                </w:rPr>
                <w:t>Jaesang Cha</w:t>
              </w:r>
              <w:r w:rsidR="003C0E0C">
                <w:rPr>
                  <w:noProof/>
                </w:rPr>
                <w:t>, Minwoo Lee,</w:t>
              </w:r>
            </w:fldSimple>
            <w:r w:rsidR="004E3EDA">
              <w:rPr>
                <w:noProof/>
              </w:rPr>
              <w:t xml:space="preserve"> </w:t>
            </w:r>
            <w:r w:rsidR="003C0E0C" w:rsidRPr="00A729F2">
              <w:t>Soonho Jung</w:t>
            </w:r>
            <w:r w:rsidR="003C0E0C">
              <w:t xml:space="preserve"> [</w:t>
            </w:r>
            <w:r w:rsidR="003C0E0C" w:rsidRPr="004D0E88">
              <w:t>SNUST],</w:t>
            </w:r>
            <w:r w:rsidR="003C0E0C">
              <w:t xml:space="preserve"> </w:t>
            </w:r>
            <w:proofErr w:type="spellStart"/>
            <w:r w:rsidR="003C0E0C" w:rsidRPr="00670E8A">
              <w:t>Seungyoun</w:t>
            </w:r>
            <w:proofErr w:type="spellEnd"/>
            <w:r w:rsidR="003C0E0C" w:rsidRPr="00670E8A">
              <w:t xml:space="preserve"> Lee [</w:t>
            </w:r>
            <w:proofErr w:type="spellStart"/>
            <w:r w:rsidR="003C0E0C" w:rsidRPr="00670E8A">
              <w:t>Dongseoul</w:t>
            </w:r>
            <w:proofErr w:type="spellEnd"/>
            <w:r w:rsidR="003C0E0C" w:rsidRPr="00670E8A">
              <w:t xml:space="preserve"> Univ.], </w:t>
            </w:r>
            <w:proofErr w:type="spellStart"/>
            <w:r w:rsidR="003C0E0C" w:rsidRPr="00670E8A">
              <w:t>Ilkyoo</w:t>
            </w:r>
            <w:proofErr w:type="spellEnd"/>
            <w:r w:rsidR="003C0E0C" w:rsidRPr="00670E8A">
              <w:t xml:space="preserve"> Lee [</w:t>
            </w:r>
            <w:proofErr w:type="spellStart"/>
            <w:r w:rsidR="003C0E0C" w:rsidRPr="00670E8A">
              <w:t>Kongju</w:t>
            </w:r>
            <w:proofErr w:type="spellEnd"/>
            <w:r w:rsidR="003C0E0C" w:rsidRPr="00670E8A">
              <w:t xml:space="preserve"> National Univ.], </w:t>
            </w:r>
            <w:proofErr w:type="spellStart"/>
            <w:r w:rsidR="003C0E0C" w:rsidRPr="00670E8A">
              <w:t>Sangyule</w:t>
            </w:r>
            <w:proofErr w:type="spellEnd"/>
            <w:r w:rsidR="003C0E0C" w:rsidRPr="00670E8A">
              <w:t xml:space="preserve"> Choi[</w:t>
            </w:r>
            <w:proofErr w:type="spellStart"/>
            <w:r w:rsidR="003C0E0C" w:rsidRPr="00670E8A">
              <w:t>Induk</w:t>
            </w:r>
            <w:proofErr w:type="spellEnd"/>
            <w:r w:rsidR="003C0E0C" w:rsidRPr="00670E8A">
              <w:t xml:space="preserve"> </w:t>
            </w:r>
            <w:proofErr w:type="spellStart"/>
            <w:r w:rsidR="003C0E0C" w:rsidRPr="00670E8A">
              <w:t>Unv</w:t>
            </w:r>
            <w:proofErr w:type="spellEnd"/>
            <w:r w:rsidR="003C0E0C" w:rsidRPr="00670E8A">
              <w:t>.]</w:t>
            </w:r>
            <w:r w:rsidR="003C0E0C">
              <w:t xml:space="preserve">, </w:t>
            </w:r>
            <w:proofErr w:type="spellStart"/>
            <w:r w:rsidR="0088128B" w:rsidRPr="0088128B">
              <w:t>Jungkyu</w:t>
            </w:r>
            <w:proofErr w:type="spellEnd"/>
            <w:r w:rsidR="0088128B" w:rsidRPr="0088128B">
              <w:t xml:space="preserve"> Rho</w:t>
            </w:r>
            <w:r w:rsidR="0088128B">
              <w:t xml:space="preserve"> [</w:t>
            </w:r>
            <w:proofErr w:type="spellStart"/>
            <w:r w:rsidR="0088128B" w:rsidRPr="0088128B">
              <w:t>Seokyeong</w:t>
            </w:r>
            <w:proofErr w:type="spellEnd"/>
            <w:r w:rsidR="0088128B" w:rsidRPr="0088128B">
              <w:t xml:space="preserve"> </w:t>
            </w:r>
            <w:proofErr w:type="spellStart"/>
            <w:r w:rsidR="0088128B" w:rsidRPr="0088128B">
              <w:t>Univ</w:t>
            </w:r>
            <w:proofErr w:type="spellEnd"/>
            <w:r w:rsidR="0088128B">
              <w:t xml:space="preserve">] , </w:t>
            </w:r>
            <w:proofErr w:type="spellStart"/>
            <w:r w:rsidR="003C0E0C" w:rsidRPr="005D5F62">
              <w:t>Sooyoung</w:t>
            </w:r>
            <w:proofErr w:type="spellEnd"/>
            <w:r w:rsidR="003C0E0C" w:rsidRPr="005D5F62">
              <w:t xml:space="preserve"> Chang</w:t>
            </w:r>
            <w:r w:rsidR="003C0E0C">
              <w:t xml:space="preserve"> [</w:t>
            </w:r>
            <w:r w:rsidR="003C0E0C" w:rsidRPr="005D5F62">
              <w:t>SYCA</w:t>
            </w:r>
            <w:r w:rsidR="003C0E0C">
              <w:t>]</w:t>
            </w:r>
            <w:r w:rsidR="004E3EDA">
              <w:t>, Vinayagam Mariappan [SNUST]</w:t>
            </w:r>
            <w:r w:rsidR="003C0E0C">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55684A" w:rsidP="00351818">
            <w:pPr>
              <w:pStyle w:val="covertext"/>
            </w:pPr>
            <w:r>
              <w:t>Draft D1</w:t>
            </w:r>
            <w:r w:rsidR="009D5F97">
              <w:t xml:space="preserve"> Comment Resolution for Offset-VPWM</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15298B" w:rsidP="0015298B">
            <w:pPr>
              <w:pStyle w:val="covertext"/>
              <w:jc w:val="both"/>
            </w:pPr>
            <w:r w:rsidRPr="0099127A">
              <w:t>Details of Resolutions regarding</w:t>
            </w:r>
            <w:r w:rsidR="0055684A">
              <w:t xml:space="preserve"> to the submitted Comments on D1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15298B">
              <w:rPr>
                <w:noProof/>
              </w:rPr>
              <w:t>Super Frame Structure and PHY Dimming</w:t>
            </w:r>
            <w:r w:rsidRPr="000C479E">
              <w:t>.</w:t>
            </w:r>
            <w:r w:rsidR="00104015">
              <w:t xml:space="preserve"> 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9D5F97" w:rsidP="00351818">
            <w:pPr>
              <w:pStyle w:val="covertext"/>
            </w:pPr>
            <w:r>
              <w:t xml:space="preserve">Draft </w:t>
            </w:r>
            <w:r w:rsidR="0055684A">
              <w:t>D1</w:t>
            </w:r>
            <w:r w:rsidRPr="0099127A">
              <w:t xml:space="preserve">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274A61" w:rsidRPr="0032149F" w:rsidRDefault="0032149F" w:rsidP="0032149F">
      <w:pPr>
        <w:pStyle w:val="Heading1"/>
        <w:rPr>
          <w:rFonts w:ascii="Arial" w:hAnsi="Arial" w:cs="Arial"/>
          <w:b/>
          <w:color w:val="auto"/>
          <w:sz w:val="28"/>
          <w:szCs w:val="28"/>
          <w:u w:val="single"/>
        </w:rPr>
      </w:pPr>
      <w:r w:rsidRPr="0032149F">
        <w:rPr>
          <w:b/>
          <w:color w:val="auto"/>
          <w:sz w:val="28"/>
          <w:szCs w:val="28"/>
        </w:rPr>
        <w:lastRenderedPageBreak/>
        <w:t>1. PHY</w:t>
      </w:r>
      <w:r w:rsidR="008A2BDA" w:rsidRPr="0032149F">
        <w:rPr>
          <w:b/>
          <w:color w:val="auto"/>
          <w:sz w:val="28"/>
          <w:szCs w:val="28"/>
        </w:rPr>
        <w:t xml:space="preserve"> DIMMING FORMART FOR OFFSET-VPWM</w:t>
      </w:r>
    </w:p>
    <w:p w:rsidR="007D33A4" w:rsidRPr="00AD67EB" w:rsidRDefault="00AD67EB" w:rsidP="00343AA3">
      <w:pPr>
        <w:pStyle w:val="Heading1"/>
        <w:numPr>
          <w:ilvl w:val="4"/>
          <w:numId w:val="14"/>
        </w:numPr>
        <w:rPr>
          <w:rFonts w:ascii="Arial" w:hAnsi="Arial" w:cs="Arial"/>
          <w:b/>
          <w:color w:val="auto"/>
          <w:sz w:val="26"/>
          <w:szCs w:val="26"/>
        </w:rPr>
      </w:pPr>
      <w:r>
        <w:rPr>
          <w:rFonts w:ascii="Arial" w:hAnsi="Arial" w:cs="Arial"/>
          <w:b/>
          <w:color w:val="auto"/>
          <w:sz w:val="26"/>
          <w:szCs w:val="26"/>
        </w:rPr>
        <w:t xml:space="preserve">Offset-VPWM </w:t>
      </w:r>
      <w:r w:rsidR="007D33A4" w:rsidRPr="00AD67EB">
        <w:rPr>
          <w:rFonts w:ascii="Arial" w:hAnsi="Arial" w:cs="Arial"/>
          <w:b/>
          <w:color w:val="auto"/>
          <w:sz w:val="26"/>
          <w:szCs w:val="26"/>
        </w:rPr>
        <w:t>Dimming</w:t>
      </w:r>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sidR="00214687">
        <w:rPr>
          <w:rFonts w:ascii="Arial" w:hAnsi="Arial" w:cs="Arial"/>
          <w:sz w:val="24"/>
          <w:szCs w:val="24"/>
        </w:rPr>
        <w:t xml:space="preserve"> IV</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p>
    <w:p w:rsidR="003A2B32" w:rsidRDefault="003A2B32" w:rsidP="003A2B32">
      <w:pPr>
        <w:pStyle w:val="ListParagraph"/>
        <w:numPr>
          <w:ilvl w:val="0"/>
          <w:numId w:val="9"/>
        </w:numPr>
        <w:jc w:val="both"/>
        <w:rPr>
          <w:rFonts w:ascii="Arial" w:hAnsi="Arial" w:cs="Arial"/>
          <w:color w:val="000000" w:themeColor="text1"/>
          <w:sz w:val="24"/>
          <w:szCs w:val="24"/>
        </w:rPr>
      </w:pPr>
      <w:r w:rsidRPr="003A2B32">
        <w:rPr>
          <w:rFonts w:ascii="Arial" w:hAnsi="Arial" w:cs="Arial"/>
          <w:color w:val="000000" w:themeColor="text1"/>
          <w:sz w:val="24"/>
          <w:szCs w:val="24"/>
        </w:rPr>
        <w:t xml:space="preserve">Symbol </w:t>
      </w:r>
      <w:r>
        <w:rPr>
          <w:rFonts w:ascii="Arial" w:hAnsi="Arial" w:cs="Arial"/>
          <w:color w:val="000000" w:themeColor="text1"/>
          <w:sz w:val="24"/>
          <w:szCs w:val="24"/>
        </w:rPr>
        <w:t>L</w:t>
      </w:r>
      <w:r w:rsidRPr="003A2B32">
        <w:rPr>
          <w:rFonts w:ascii="Arial" w:hAnsi="Arial" w:cs="Arial"/>
          <w:color w:val="000000" w:themeColor="text1"/>
          <w:sz w:val="24"/>
          <w:szCs w:val="24"/>
        </w:rPr>
        <w:t>ength : P, P+V, P+2V, P+3V</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dimming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rPr>
        <w:drawing>
          <wp:inline distT="0" distB="0" distL="0" distR="0" wp14:anchorId="28ACC4A6" wp14:editId="0700D02D">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Map Dimming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3D6583" w:rsidRPr="0032149F" w:rsidRDefault="0032149F" w:rsidP="003D6583">
      <w:pPr>
        <w:pStyle w:val="Heading1"/>
        <w:rPr>
          <w:rFonts w:ascii="Arial" w:hAnsi="Arial" w:cs="Arial"/>
          <w:b/>
          <w:color w:val="auto"/>
          <w:sz w:val="28"/>
          <w:szCs w:val="28"/>
          <w:u w:val="single"/>
        </w:rPr>
      </w:pPr>
      <w:bookmarkStart w:id="1" w:name="_Toc445802868"/>
      <w:bookmarkStart w:id="2" w:name="_Toc445807713"/>
      <w:r w:rsidRPr="0032149F">
        <w:rPr>
          <w:b/>
          <w:color w:val="auto"/>
          <w:sz w:val="28"/>
          <w:szCs w:val="28"/>
        </w:rPr>
        <w:lastRenderedPageBreak/>
        <w:t>2. SUPERFRAME</w:t>
      </w:r>
      <w:r w:rsidR="00BA26E6" w:rsidRPr="0032149F">
        <w:rPr>
          <w:b/>
          <w:color w:val="auto"/>
          <w:sz w:val="28"/>
          <w:szCs w:val="28"/>
        </w:rPr>
        <w:t xml:space="preserve"> </w:t>
      </w:r>
      <w:r w:rsidR="00907FE1" w:rsidRPr="0032149F">
        <w:rPr>
          <w:b/>
          <w:color w:val="auto"/>
          <w:sz w:val="28"/>
          <w:szCs w:val="28"/>
        </w:rPr>
        <w:t xml:space="preserve">STRUCTURE </w:t>
      </w:r>
      <w:r w:rsidR="00BA26E6" w:rsidRPr="0032149F">
        <w:rPr>
          <w:b/>
          <w:color w:val="auto"/>
          <w:sz w:val="28"/>
          <w:szCs w:val="28"/>
        </w:rPr>
        <w:t>FOR OFFSET-VPWM</w:t>
      </w:r>
    </w:p>
    <w:p w:rsidR="00C06509" w:rsidRPr="00B241A2" w:rsidRDefault="00B241A2" w:rsidP="00184CD2">
      <w:pPr>
        <w:pStyle w:val="Heading1"/>
        <w:numPr>
          <w:ilvl w:val="3"/>
          <w:numId w:val="15"/>
        </w:numPr>
        <w:rPr>
          <w:rFonts w:ascii="Arial" w:hAnsi="Arial" w:cs="Arial"/>
          <w:b/>
          <w:color w:val="auto"/>
          <w:sz w:val="26"/>
          <w:szCs w:val="26"/>
        </w:rPr>
      </w:pPr>
      <w:r>
        <w:rPr>
          <w:rFonts w:ascii="Arial" w:hAnsi="Arial" w:cs="Arial"/>
          <w:b/>
          <w:color w:val="auto"/>
          <w:sz w:val="26"/>
          <w:szCs w:val="26"/>
        </w:rPr>
        <w:t xml:space="preserve">Offset-VPWM </w:t>
      </w:r>
      <w:r w:rsidR="00C06509" w:rsidRPr="00B241A2">
        <w:rPr>
          <w:rFonts w:ascii="Arial" w:hAnsi="Arial" w:cs="Arial"/>
          <w:b/>
          <w:color w:val="auto"/>
          <w:sz w:val="26"/>
          <w:szCs w:val="26"/>
        </w:rPr>
        <w:t>Superframe Structure</w:t>
      </w:r>
      <w:bookmarkEnd w:id="1"/>
      <w:bookmarkEnd w:id="2"/>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Offset Variable Pulse Width Modulation for Smart Device Flash Light PHY uses the unslotted ALOHA; that is, when the Smart Device flash light transmitter has a packet to send, it just </w:t>
      </w:r>
      <w:r w:rsidR="005653CD" w:rsidRPr="00072CFD">
        <w:rPr>
          <w:rFonts w:ascii="Arial" w:hAnsi="Arial" w:cs="Arial"/>
          <w:color w:val="FF0000"/>
          <w:sz w:val="24"/>
          <w:szCs w:val="24"/>
        </w:rPr>
        <w:t>transmit the data. This</w:t>
      </w:r>
      <w:r w:rsidRPr="00072CFD">
        <w:rPr>
          <w:rFonts w:ascii="Arial" w:hAnsi="Arial" w:cs="Arial"/>
          <w:color w:val="FF0000"/>
          <w:sz w:val="24"/>
          <w:szCs w:val="24"/>
        </w:rPr>
        <w:t xml:space="preserve"> support with beacon and without beacon support and the transmitter does not do a listen before talk channel activity check.  </w:t>
      </w: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super frame structure for </w:t>
      </w:r>
      <w:r w:rsidR="00306241" w:rsidRPr="00072CFD">
        <w:rPr>
          <w:rFonts w:ascii="Arial" w:hAnsi="Arial" w:cs="Arial"/>
          <w:color w:val="FF0000"/>
          <w:sz w:val="24"/>
          <w:szCs w:val="24"/>
        </w:rPr>
        <w:t xml:space="preserve">Offset Variable Pulse Width Modulation </w:t>
      </w:r>
      <w:r w:rsidRPr="00072CFD">
        <w:rPr>
          <w:rFonts w:ascii="Arial" w:hAnsi="Arial" w:cs="Arial"/>
          <w:color w:val="FF0000"/>
          <w:sz w:val="24"/>
          <w:szCs w:val="24"/>
        </w:rPr>
        <w:t>without beacon is shown in Figure 6-</w:t>
      </w:r>
      <w:r w:rsidR="00306241" w:rsidRPr="00072CFD">
        <w:rPr>
          <w:rFonts w:ascii="Arial" w:hAnsi="Arial" w:cs="Arial"/>
          <w:color w:val="FF0000"/>
          <w:sz w:val="24"/>
          <w:szCs w:val="24"/>
        </w:rPr>
        <w:t>1</w:t>
      </w:r>
      <w:r w:rsidRPr="00072CFD">
        <w:rPr>
          <w:rFonts w:ascii="Arial" w:hAnsi="Arial" w:cs="Arial"/>
          <w:color w:val="FF0000"/>
          <w:sz w:val="24"/>
          <w:szCs w:val="24"/>
        </w:rPr>
        <w:t xml:space="preserve">.   </w:t>
      </w:r>
    </w:p>
    <w:p w:rsidR="00285BD3" w:rsidRPr="00BA3F2E" w:rsidRDefault="00285BD3" w:rsidP="00285BD3">
      <w:pPr>
        <w:jc w:val="both"/>
        <w:rPr>
          <w:rFonts w:ascii="Arial" w:hAnsi="Arial" w:cs="Arial"/>
          <w:sz w:val="24"/>
          <w:szCs w:val="24"/>
        </w:rPr>
      </w:pPr>
      <w:r w:rsidRPr="004107B9">
        <w:rPr>
          <w:noProof/>
        </w:rPr>
        <w:drawing>
          <wp:inline distT="0" distB="0" distL="0" distR="0" wp14:anchorId="33E02231" wp14:editId="388C9083">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FF0000"/>
          <w:sz w:val="24"/>
          <w:szCs w:val="24"/>
        </w:rPr>
      </w:pPr>
      <w:r w:rsidRPr="00072CFD">
        <w:rPr>
          <w:rFonts w:ascii="Arial" w:hAnsi="Arial" w:cs="Arial"/>
          <w:b/>
          <w:color w:val="FF0000"/>
          <w:sz w:val="24"/>
          <w:szCs w:val="24"/>
        </w:rPr>
        <w:t>Figure 6-</w:t>
      </w:r>
      <w:r w:rsidR="00306241" w:rsidRPr="00072CFD">
        <w:rPr>
          <w:rFonts w:ascii="Arial" w:hAnsi="Arial" w:cs="Arial"/>
          <w:b/>
          <w:color w:val="FF0000"/>
          <w:sz w:val="24"/>
          <w:szCs w:val="24"/>
        </w:rPr>
        <w:t>1</w:t>
      </w:r>
      <w:r w:rsidRPr="00072CFD">
        <w:rPr>
          <w:rFonts w:ascii="Arial" w:hAnsi="Arial" w:cs="Arial"/>
          <w:b/>
          <w:color w:val="FF0000"/>
          <w:sz w:val="24"/>
          <w:szCs w:val="24"/>
        </w:rPr>
        <w:t xml:space="preserve"> –Superframe Structure without Beacon </w:t>
      </w:r>
    </w:p>
    <w:sectPr w:rsidR="00285BD3" w:rsidSect="003059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80" w:rsidRDefault="00270B80" w:rsidP="00065CB2">
      <w:pPr>
        <w:spacing w:after="0" w:line="240" w:lineRule="auto"/>
      </w:pPr>
      <w:r>
        <w:separator/>
      </w:r>
    </w:p>
  </w:endnote>
  <w:endnote w:type="continuationSeparator" w:id="0">
    <w:p w:rsidR="00270B80" w:rsidRDefault="00270B80"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274A6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80" w:rsidRDefault="00270B80" w:rsidP="00065CB2">
      <w:pPr>
        <w:spacing w:after="0" w:line="240" w:lineRule="auto"/>
      </w:pPr>
      <w:r>
        <w:separator/>
      </w:r>
    </w:p>
  </w:footnote>
  <w:footnote w:type="continuationSeparator" w:id="0">
    <w:p w:rsidR="00270B80" w:rsidRDefault="00270B80"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F6590B">
      <w:rPr>
        <w:b/>
        <w:noProof/>
        <w:sz w:val="28"/>
      </w:rPr>
      <w:t>November,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DC1708">
      <w:rPr>
        <w:b/>
        <w:sz w:val="28"/>
      </w:rPr>
      <w:t xml:space="preserve">   </w:t>
    </w:r>
    <w:r w:rsidR="00580AC9">
      <w:rPr>
        <w:b/>
        <w:sz w:val="28"/>
      </w:rPr>
      <w:t xml:space="preserve"> </w:t>
    </w:r>
    <w:r w:rsidR="00791578">
      <w:rPr>
        <w:b/>
        <w:sz w:val="28"/>
      </w:rPr>
      <w:t xml:space="preserve"> </w:t>
    </w:r>
    <w:r w:rsidR="00E35AEA">
      <w:rPr>
        <w:b/>
        <w:sz w:val="28"/>
      </w:rPr>
      <w:t>IEEE P802.</w:t>
    </w:r>
    <w:r w:rsidR="00580AC9" w:rsidRPr="00580AC9">
      <w:rPr>
        <w:b/>
        <w:sz w:val="28"/>
      </w:rPr>
      <w:t>15-16-</w:t>
    </w:r>
    <w:r w:rsidR="006801B5">
      <w:rPr>
        <w:b/>
        <w:sz w:val="28"/>
      </w:rPr>
      <w:t>0</w:t>
    </w:r>
    <w:r w:rsidR="00F6590B">
      <w:rPr>
        <w:b/>
        <w:sz w:val="28"/>
      </w:rPr>
      <w:t>818</w:t>
    </w:r>
    <w:r w:rsidR="00580AC9" w:rsidRPr="00580AC9">
      <w:rPr>
        <w:b/>
        <w:sz w:val="28"/>
      </w:rPr>
      <w:t>-0</w:t>
    </w:r>
    <w:r w:rsidR="00F6590B">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859"/>
    <w:multiLevelType w:val="hybridMultilevel"/>
    <w:tmpl w:val="A97A2D68"/>
    <w:lvl w:ilvl="0" w:tplc="3C70DFA8">
      <w:start w:val="1"/>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2947"/>
    <w:multiLevelType w:val="multilevel"/>
    <w:tmpl w:val="A956C676"/>
    <w:lvl w:ilvl="0">
      <w:start w:val="6"/>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4F60B99"/>
    <w:multiLevelType w:val="multilevel"/>
    <w:tmpl w:val="6144D940"/>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4"/>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786B"/>
    <w:multiLevelType w:val="multilevel"/>
    <w:tmpl w:val="FC562D7C"/>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C76AD"/>
    <w:multiLevelType w:val="multilevel"/>
    <w:tmpl w:val="1C44B642"/>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4"/>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13"/>
  </w:num>
  <w:num w:numId="4">
    <w:abstractNumId w:val="6"/>
  </w:num>
  <w:num w:numId="5">
    <w:abstractNumId w:val="4"/>
  </w:num>
  <w:num w:numId="6">
    <w:abstractNumId w:val="7"/>
  </w:num>
  <w:num w:numId="7">
    <w:abstractNumId w:val="11"/>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72CFD"/>
    <w:rsid w:val="00083C7B"/>
    <w:rsid w:val="00087B7A"/>
    <w:rsid w:val="000910CA"/>
    <w:rsid w:val="0009292A"/>
    <w:rsid w:val="000A326D"/>
    <w:rsid w:val="000C479E"/>
    <w:rsid w:val="000E2CF2"/>
    <w:rsid w:val="000E51B7"/>
    <w:rsid w:val="000F0CAF"/>
    <w:rsid w:val="00104015"/>
    <w:rsid w:val="00110FCF"/>
    <w:rsid w:val="00114DED"/>
    <w:rsid w:val="0011562A"/>
    <w:rsid w:val="0015298B"/>
    <w:rsid w:val="00161A69"/>
    <w:rsid w:val="00165710"/>
    <w:rsid w:val="0017227C"/>
    <w:rsid w:val="0017521A"/>
    <w:rsid w:val="00184CD2"/>
    <w:rsid w:val="00191EF1"/>
    <w:rsid w:val="001A24C9"/>
    <w:rsid w:val="001E67D4"/>
    <w:rsid w:val="001F2343"/>
    <w:rsid w:val="00210561"/>
    <w:rsid w:val="00214687"/>
    <w:rsid w:val="0024085F"/>
    <w:rsid w:val="002410B0"/>
    <w:rsid w:val="00252FB7"/>
    <w:rsid w:val="00270B80"/>
    <w:rsid w:val="00272A23"/>
    <w:rsid w:val="00274A61"/>
    <w:rsid w:val="00280B12"/>
    <w:rsid w:val="00285BD3"/>
    <w:rsid w:val="002874E1"/>
    <w:rsid w:val="002A37AA"/>
    <w:rsid w:val="002B1D78"/>
    <w:rsid w:val="002C6BAA"/>
    <w:rsid w:val="002D0EFA"/>
    <w:rsid w:val="00305339"/>
    <w:rsid w:val="003059BB"/>
    <w:rsid w:val="00306241"/>
    <w:rsid w:val="0032149F"/>
    <w:rsid w:val="00327B57"/>
    <w:rsid w:val="00334142"/>
    <w:rsid w:val="00335899"/>
    <w:rsid w:val="00343AA3"/>
    <w:rsid w:val="0035070F"/>
    <w:rsid w:val="00355684"/>
    <w:rsid w:val="0035653C"/>
    <w:rsid w:val="00373CB2"/>
    <w:rsid w:val="00380DF1"/>
    <w:rsid w:val="003971E8"/>
    <w:rsid w:val="003A2B32"/>
    <w:rsid w:val="003B4456"/>
    <w:rsid w:val="003C0E0C"/>
    <w:rsid w:val="003C58AA"/>
    <w:rsid w:val="003D51F8"/>
    <w:rsid w:val="003D5818"/>
    <w:rsid w:val="003D6583"/>
    <w:rsid w:val="003F6F9E"/>
    <w:rsid w:val="00407673"/>
    <w:rsid w:val="004107B9"/>
    <w:rsid w:val="004132B3"/>
    <w:rsid w:val="0041334F"/>
    <w:rsid w:val="00425060"/>
    <w:rsid w:val="00425DB0"/>
    <w:rsid w:val="0044089E"/>
    <w:rsid w:val="00453AB7"/>
    <w:rsid w:val="004835F7"/>
    <w:rsid w:val="004B71AE"/>
    <w:rsid w:val="004E18E5"/>
    <w:rsid w:val="004E3EDA"/>
    <w:rsid w:val="004E7D85"/>
    <w:rsid w:val="005001A8"/>
    <w:rsid w:val="005178CA"/>
    <w:rsid w:val="005238B1"/>
    <w:rsid w:val="00532C91"/>
    <w:rsid w:val="00535E47"/>
    <w:rsid w:val="00547C32"/>
    <w:rsid w:val="00550077"/>
    <w:rsid w:val="0055684A"/>
    <w:rsid w:val="0055779A"/>
    <w:rsid w:val="005653CD"/>
    <w:rsid w:val="00576C96"/>
    <w:rsid w:val="00580AC9"/>
    <w:rsid w:val="00581AB1"/>
    <w:rsid w:val="005B4138"/>
    <w:rsid w:val="005D3DAF"/>
    <w:rsid w:val="005E2239"/>
    <w:rsid w:val="005F6F10"/>
    <w:rsid w:val="0062527D"/>
    <w:rsid w:val="006446AF"/>
    <w:rsid w:val="00665BF3"/>
    <w:rsid w:val="006801B5"/>
    <w:rsid w:val="00684B68"/>
    <w:rsid w:val="0069265A"/>
    <w:rsid w:val="006B27A9"/>
    <w:rsid w:val="006C70BE"/>
    <w:rsid w:val="006D150C"/>
    <w:rsid w:val="006E0E7C"/>
    <w:rsid w:val="006E3486"/>
    <w:rsid w:val="006F0C7B"/>
    <w:rsid w:val="00717DA2"/>
    <w:rsid w:val="00735F79"/>
    <w:rsid w:val="00756AF0"/>
    <w:rsid w:val="0075740D"/>
    <w:rsid w:val="00766D70"/>
    <w:rsid w:val="0078204D"/>
    <w:rsid w:val="0078214F"/>
    <w:rsid w:val="00782342"/>
    <w:rsid w:val="00790BD1"/>
    <w:rsid w:val="00791578"/>
    <w:rsid w:val="007957C7"/>
    <w:rsid w:val="007A2BC9"/>
    <w:rsid w:val="007C3E01"/>
    <w:rsid w:val="007D33A4"/>
    <w:rsid w:val="007D7189"/>
    <w:rsid w:val="007E7EED"/>
    <w:rsid w:val="0081134E"/>
    <w:rsid w:val="00842EBD"/>
    <w:rsid w:val="008452EE"/>
    <w:rsid w:val="00857CDF"/>
    <w:rsid w:val="008774E6"/>
    <w:rsid w:val="00880C4E"/>
    <w:rsid w:val="0088128B"/>
    <w:rsid w:val="00882B21"/>
    <w:rsid w:val="0088334E"/>
    <w:rsid w:val="008A1271"/>
    <w:rsid w:val="008A2BDA"/>
    <w:rsid w:val="008B421E"/>
    <w:rsid w:val="008C1771"/>
    <w:rsid w:val="008C32DB"/>
    <w:rsid w:val="008E18D5"/>
    <w:rsid w:val="00902307"/>
    <w:rsid w:val="00907FE1"/>
    <w:rsid w:val="00911BEF"/>
    <w:rsid w:val="00960BB3"/>
    <w:rsid w:val="00992309"/>
    <w:rsid w:val="00997568"/>
    <w:rsid w:val="009A5534"/>
    <w:rsid w:val="009A571C"/>
    <w:rsid w:val="009C2DB7"/>
    <w:rsid w:val="009D2AB0"/>
    <w:rsid w:val="009D526B"/>
    <w:rsid w:val="009D5C38"/>
    <w:rsid w:val="009D5F97"/>
    <w:rsid w:val="009D7004"/>
    <w:rsid w:val="009E682B"/>
    <w:rsid w:val="009F066C"/>
    <w:rsid w:val="009F0945"/>
    <w:rsid w:val="00A02D7D"/>
    <w:rsid w:val="00A217E0"/>
    <w:rsid w:val="00A23C0D"/>
    <w:rsid w:val="00A27B99"/>
    <w:rsid w:val="00A41926"/>
    <w:rsid w:val="00A43646"/>
    <w:rsid w:val="00A50AEA"/>
    <w:rsid w:val="00A729F2"/>
    <w:rsid w:val="00A86C02"/>
    <w:rsid w:val="00A90C24"/>
    <w:rsid w:val="00A97E27"/>
    <w:rsid w:val="00AC240D"/>
    <w:rsid w:val="00AD67EB"/>
    <w:rsid w:val="00B21EC4"/>
    <w:rsid w:val="00B241A2"/>
    <w:rsid w:val="00B311A7"/>
    <w:rsid w:val="00B41532"/>
    <w:rsid w:val="00B462B6"/>
    <w:rsid w:val="00B75EB2"/>
    <w:rsid w:val="00B92D3F"/>
    <w:rsid w:val="00B979CB"/>
    <w:rsid w:val="00BA14E5"/>
    <w:rsid w:val="00BA26E6"/>
    <w:rsid w:val="00BA40A6"/>
    <w:rsid w:val="00BA736F"/>
    <w:rsid w:val="00BD4B22"/>
    <w:rsid w:val="00BE7835"/>
    <w:rsid w:val="00C0221B"/>
    <w:rsid w:val="00C06509"/>
    <w:rsid w:val="00C15766"/>
    <w:rsid w:val="00C348E7"/>
    <w:rsid w:val="00C35695"/>
    <w:rsid w:val="00C42E28"/>
    <w:rsid w:val="00C47E59"/>
    <w:rsid w:val="00C656CB"/>
    <w:rsid w:val="00C67945"/>
    <w:rsid w:val="00C72CE8"/>
    <w:rsid w:val="00C766F3"/>
    <w:rsid w:val="00C962CA"/>
    <w:rsid w:val="00CB39BB"/>
    <w:rsid w:val="00CF1DA2"/>
    <w:rsid w:val="00CF7D3D"/>
    <w:rsid w:val="00D05732"/>
    <w:rsid w:val="00D35047"/>
    <w:rsid w:val="00D36681"/>
    <w:rsid w:val="00D43F52"/>
    <w:rsid w:val="00D6059E"/>
    <w:rsid w:val="00D62D9F"/>
    <w:rsid w:val="00D66A61"/>
    <w:rsid w:val="00D917A4"/>
    <w:rsid w:val="00D94042"/>
    <w:rsid w:val="00D95387"/>
    <w:rsid w:val="00DA7BE8"/>
    <w:rsid w:val="00DB0017"/>
    <w:rsid w:val="00DC1708"/>
    <w:rsid w:val="00DF7D05"/>
    <w:rsid w:val="00E05EEB"/>
    <w:rsid w:val="00E23478"/>
    <w:rsid w:val="00E3112F"/>
    <w:rsid w:val="00E35AEA"/>
    <w:rsid w:val="00E509C4"/>
    <w:rsid w:val="00E52690"/>
    <w:rsid w:val="00E52E2A"/>
    <w:rsid w:val="00E5574F"/>
    <w:rsid w:val="00E55BEB"/>
    <w:rsid w:val="00E7028D"/>
    <w:rsid w:val="00EA22DD"/>
    <w:rsid w:val="00EE5A9B"/>
    <w:rsid w:val="00EE7F6A"/>
    <w:rsid w:val="00EF1EE5"/>
    <w:rsid w:val="00F052EA"/>
    <w:rsid w:val="00F30434"/>
    <w:rsid w:val="00F34988"/>
    <w:rsid w:val="00F530A9"/>
    <w:rsid w:val="00F62BAF"/>
    <w:rsid w:val="00F6590B"/>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60</cp:revision>
  <dcterms:created xsi:type="dcterms:W3CDTF">2016-05-02T15:28:00Z</dcterms:created>
  <dcterms:modified xsi:type="dcterms:W3CDTF">2016-11-10T07:11:00Z</dcterms:modified>
</cp:coreProperties>
</file>