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751A4" w:rsidTr="00544BEE">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544BEE">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F770EE" w:rsidP="00F735A6">
            <w:pPr>
              <w:pStyle w:val="covertext"/>
              <w:jc w:val="both"/>
            </w:pPr>
            <w:r w:rsidRPr="004330A1">
              <w:rPr>
                <w:b/>
                <w:sz w:val="28"/>
                <w:szCs w:val="28"/>
              </w:rPr>
              <w:t>Draft D0</w:t>
            </w:r>
            <w:r w:rsidR="00F735A6">
              <w:rPr>
                <w:b/>
                <w:sz w:val="28"/>
                <w:szCs w:val="28"/>
              </w:rPr>
              <w:t xml:space="preserve"> Related Sequential Scalable 2D Code</w:t>
            </w:r>
            <w:r w:rsidR="00F735A6" w:rsidRPr="004330A1">
              <w:rPr>
                <w:b/>
                <w:sz w:val="28"/>
                <w:szCs w:val="28"/>
              </w:rPr>
              <w:t xml:space="preserve"> </w:t>
            </w:r>
            <w:r w:rsidRPr="004330A1">
              <w:rPr>
                <w:b/>
                <w:sz w:val="28"/>
                <w:szCs w:val="28"/>
              </w:rPr>
              <w:t xml:space="preserve">Comments Resolutions on PHY Layer Operating Modes and Specifications </w:t>
            </w:r>
          </w:p>
        </w:tc>
      </w:tr>
      <w:tr w:rsidR="00F751A4" w:rsidTr="00544BEE">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8C7A6D" w:rsidP="00544BEE">
            <w:pPr>
              <w:pStyle w:val="covertext"/>
            </w:pPr>
            <w:r>
              <w:t>September</w:t>
            </w:r>
            <w:r w:rsidR="00F751A4">
              <w:t xml:space="preserve">, </w:t>
            </w:r>
            <w:r w:rsidR="00F751A4">
              <w:rPr>
                <w:rFonts w:hint="eastAsia"/>
              </w:rPr>
              <w:t>2016</w:t>
            </w:r>
          </w:p>
        </w:tc>
      </w:tr>
      <w:tr w:rsidR="00F751A4" w:rsidTr="00544BEE">
        <w:tc>
          <w:tcPr>
            <w:tcW w:w="1260" w:type="dxa"/>
            <w:tcBorders>
              <w:top w:val="single" w:sz="4" w:space="0" w:color="auto"/>
              <w:bottom w:val="single" w:sz="4" w:space="0" w:color="auto"/>
            </w:tcBorders>
          </w:tcPr>
          <w:p w:rsidR="00F751A4" w:rsidRDefault="00F751A4" w:rsidP="00544BEE">
            <w:pPr>
              <w:pStyle w:val="covertext"/>
            </w:pPr>
            <w:r>
              <w:t>Source</w:t>
            </w:r>
          </w:p>
        </w:tc>
        <w:tc>
          <w:tcPr>
            <w:tcW w:w="4050" w:type="dxa"/>
            <w:tcBorders>
              <w:top w:val="single" w:sz="4" w:space="0" w:color="auto"/>
              <w:bottom w:val="single" w:sz="4" w:space="0" w:color="auto"/>
            </w:tcBorders>
          </w:tcPr>
          <w:p w:rsidR="00F751A4" w:rsidRDefault="00300EC7" w:rsidP="006D2523">
            <w:pPr>
              <w:pStyle w:val="covertext"/>
              <w:spacing w:before="0" w:after="0"/>
            </w:pPr>
            <w:r>
              <w:fldChar w:fldCharType="begin"/>
            </w:r>
            <w:r>
              <w:instrText xml:space="preserve"> AUTHOR  \* MERGEFORMAT </w:instrText>
            </w:r>
            <w:r>
              <w:fldChar w:fldCharType="separate"/>
            </w:r>
            <w:r w:rsidR="00A312B0" w:rsidRPr="004D0E88">
              <w:rPr>
                <w:noProof/>
              </w:rPr>
              <w:t>Jaesang Ch</w:t>
            </w:r>
            <w:r w:rsidR="00A312B0">
              <w:rPr>
                <w:noProof/>
              </w:rPr>
              <w:t xml:space="preserve">a, Vinayagam Mariappan [SNUST], </w:t>
            </w:r>
            <w:r w:rsidR="006D2523" w:rsidRPr="006D2523">
              <w:rPr>
                <w:noProof/>
              </w:rPr>
              <w:t>Kwangmin Kim</w:t>
            </w:r>
            <w:r w:rsidR="00A312B0">
              <w:rPr>
                <w:noProof/>
              </w:rPr>
              <w:t xml:space="preserve"> [</w:t>
            </w:r>
            <w:r w:rsidR="006D2523" w:rsidRPr="006D2523">
              <w:rPr>
                <w:noProof/>
              </w:rPr>
              <w:t>Ntriever Co., Ltd</w:t>
            </w:r>
            <w:r w:rsidR="00A312B0">
              <w:rPr>
                <w:noProof/>
              </w:rPr>
              <w:t xml:space="preserve">], </w:t>
            </w:r>
            <w:r w:rsidR="006D2523" w:rsidRPr="006D2523">
              <w:rPr>
                <w:noProof/>
              </w:rPr>
              <w:t>Seoungyoun Lee</w:t>
            </w:r>
            <w:r w:rsidR="00A312B0">
              <w:rPr>
                <w:noProof/>
              </w:rPr>
              <w:t xml:space="preserve"> [</w:t>
            </w:r>
            <w:r w:rsidR="00A312B0" w:rsidRPr="002560C1">
              <w:rPr>
                <w:noProof/>
              </w:rPr>
              <w:t>Dongseoul Univ.</w:t>
            </w:r>
            <w:r w:rsidR="00A312B0">
              <w:rPr>
                <w:noProof/>
              </w:rPr>
              <w:t xml:space="preserve">], </w:t>
            </w:r>
            <w:r w:rsidR="006D2523" w:rsidRPr="006D2523">
              <w:rPr>
                <w:noProof/>
              </w:rPr>
              <w:t>Chunseop Kim</w:t>
            </w:r>
            <w:r w:rsidR="00A312B0">
              <w:rPr>
                <w:noProof/>
              </w:rPr>
              <w:t xml:space="preserve"> [</w:t>
            </w:r>
            <w:r w:rsidR="006D2523" w:rsidRPr="006D2523">
              <w:rPr>
                <w:noProof/>
              </w:rPr>
              <w:t>QUBER Co., Ltd</w:t>
            </w:r>
            <w:r w:rsidR="00A312B0">
              <w:rPr>
                <w:noProof/>
              </w:rPr>
              <w:t xml:space="preserve">], </w:t>
            </w:r>
            <w:r w:rsidR="00EF416F" w:rsidRPr="008F4492">
              <w:rPr>
                <w:noProof/>
              </w:rPr>
              <w:t>Jinyoung Kim</w:t>
            </w:r>
            <w:r w:rsidR="00EF416F">
              <w:rPr>
                <w:noProof/>
              </w:rPr>
              <w:t xml:space="preserve"> [</w:t>
            </w:r>
            <w:r w:rsidR="00EF416F" w:rsidRPr="008F4492">
              <w:rPr>
                <w:noProof/>
              </w:rPr>
              <w:t>Kwangwoon Univ.</w:t>
            </w:r>
            <w:r w:rsidR="00EF416F">
              <w:rPr>
                <w:noProof/>
              </w:rPr>
              <w:t xml:space="preserve">], </w:t>
            </w:r>
            <w:r w:rsidR="00EF416F" w:rsidRPr="00011D9B">
              <w:rPr>
                <w:noProof/>
              </w:rPr>
              <w:t>Byongmoon Yang</w:t>
            </w:r>
            <w:r w:rsidR="00EF416F">
              <w:rPr>
                <w:noProof/>
              </w:rPr>
              <w:t xml:space="preserve"> [</w:t>
            </w:r>
            <w:r w:rsidR="00EF416F" w:rsidRPr="00011D9B">
              <w:rPr>
                <w:noProof/>
              </w:rPr>
              <w:t>Sunil Eleccomm Co. Ltd</w:t>
            </w:r>
            <w:r w:rsidR="00EF416F">
              <w:rPr>
                <w:noProof/>
              </w:rPr>
              <w:t xml:space="preserve">], </w:t>
            </w:r>
            <w:r w:rsidR="00A312B0" w:rsidRPr="002560C1">
              <w:rPr>
                <w:noProof/>
              </w:rPr>
              <w:t>Sooyoung Chang</w:t>
            </w:r>
            <w:r w:rsidR="00A312B0">
              <w:rPr>
                <w:noProof/>
              </w:rPr>
              <w:t xml:space="preserve"> [SYCA], </w:t>
            </w:r>
            <w:r w:rsidR="00A312B0" w:rsidRPr="002560C1">
              <w:rPr>
                <w:noProof/>
              </w:rPr>
              <w:t xml:space="preserve">Kim </w:t>
            </w:r>
            <w:r w:rsidR="00A312B0">
              <w:rPr>
                <w:noProof/>
              </w:rPr>
              <w:t>J</w:t>
            </w:r>
            <w:r w:rsidR="00A312B0" w:rsidRPr="002560C1">
              <w:rPr>
                <w:noProof/>
              </w:rPr>
              <w:t xml:space="preserve">in </w:t>
            </w:r>
            <w:r w:rsidR="00A312B0">
              <w:rPr>
                <w:noProof/>
              </w:rPr>
              <w:t>T</w:t>
            </w:r>
            <w:r w:rsidR="00A312B0" w:rsidRPr="002560C1">
              <w:rPr>
                <w:noProof/>
              </w:rPr>
              <w:t>ae</w:t>
            </w:r>
            <w:r w:rsidR="00A312B0">
              <w:rPr>
                <w:noProof/>
              </w:rPr>
              <w:t xml:space="preserve"> [</w:t>
            </w:r>
            <w:r w:rsidR="00A312B0" w:rsidRPr="002560C1">
              <w:rPr>
                <w:noProof/>
              </w:rPr>
              <w:t>Fivetek Co., Ltd</w:t>
            </w:r>
            <w:r w:rsidR="00A312B0">
              <w:rPr>
                <w:noProof/>
              </w:rPr>
              <w:t xml:space="preserve">] </w:t>
            </w:r>
            <w:r>
              <w:rPr>
                <w:noProof/>
              </w:rPr>
              <w:fldChar w:fldCharType="end"/>
            </w:r>
          </w:p>
        </w:tc>
        <w:tc>
          <w:tcPr>
            <w:tcW w:w="4140" w:type="dxa"/>
            <w:tcBorders>
              <w:top w:val="single" w:sz="4" w:space="0" w:color="auto"/>
              <w:bottom w:val="single" w:sz="4" w:space="0" w:color="auto"/>
            </w:tcBorders>
          </w:tcPr>
          <w:p w:rsidR="00655D66" w:rsidRDefault="00F751A4" w:rsidP="00C879B0">
            <w:pPr>
              <w:pStyle w:val="covertext"/>
              <w:tabs>
                <w:tab w:val="left" w:pos="1152"/>
              </w:tabs>
              <w:spacing w:before="0" w:after="0"/>
            </w:pPr>
            <w:r>
              <w:t>Voice:</w:t>
            </w:r>
            <w:r>
              <w:tab/>
              <w:t>[   ]</w:t>
            </w:r>
            <w:r>
              <w:br/>
              <w:t>Fax:</w:t>
            </w:r>
            <w:r>
              <w:tab/>
              <w:t>[   ]</w:t>
            </w:r>
            <w:r>
              <w:br/>
              <w:t>E-mail:</w:t>
            </w:r>
            <w:r>
              <w:tab/>
              <w:t>[</w:t>
            </w:r>
            <w:r w:rsidR="004D0E88" w:rsidRPr="004D0E88">
              <w:t>chajs@seoultech.ac.kr</w:t>
            </w:r>
            <w:r w:rsidR="004D0E88">
              <w:t>]</w:t>
            </w:r>
          </w:p>
          <w:p w:rsidR="00F751A4" w:rsidRDefault="00F751A4" w:rsidP="00BD7FBE">
            <w:pPr>
              <w:pStyle w:val="covertext"/>
              <w:tabs>
                <w:tab w:val="left" w:pos="1152"/>
              </w:tabs>
              <w:spacing w:before="0" w:after="0"/>
              <w:rPr>
                <w:sz w:val="18"/>
              </w:rPr>
            </w:pPr>
          </w:p>
        </w:tc>
      </w:tr>
      <w:tr w:rsidR="00F751A4" w:rsidTr="00544BEE">
        <w:tc>
          <w:tcPr>
            <w:tcW w:w="1260" w:type="dxa"/>
            <w:tcBorders>
              <w:top w:val="single" w:sz="6" w:space="0" w:color="auto"/>
            </w:tcBorders>
          </w:tcPr>
          <w:p w:rsidR="00F751A4" w:rsidRDefault="00F751A4" w:rsidP="00544BEE">
            <w:pPr>
              <w:pStyle w:val="covertext"/>
            </w:pPr>
            <w:r>
              <w:t>Re:</w:t>
            </w:r>
          </w:p>
        </w:tc>
        <w:tc>
          <w:tcPr>
            <w:tcW w:w="8190" w:type="dxa"/>
            <w:gridSpan w:val="2"/>
            <w:tcBorders>
              <w:top w:val="single" w:sz="6" w:space="0" w:color="auto"/>
            </w:tcBorders>
          </w:tcPr>
          <w:p w:rsidR="00F751A4" w:rsidRDefault="00555FFB" w:rsidP="00544BEE">
            <w:pPr>
              <w:pStyle w:val="covertext"/>
            </w:pPr>
            <w:r>
              <w:t>Draft D0 Comment Resolution for Sequential Scalable 2D Code</w:t>
            </w:r>
          </w:p>
        </w:tc>
      </w:tr>
      <w:tr w:rsidR="00F751A4" w:rsidTr="00544BEE">
        <w:tc>
          <w:tcPr>
            <w:tcW w:w="1260" w:type="dxa"/>
            <w:tcBorders>
              <w:top w:val="single" w:sz="6" w:space="0" w:color="auto"/>
            </w:tcBorders>
          </w:tcPr>
          <w:p w:rsidR="00F751A4" w:rsidRDefault="00F751A4" w:rsidP="00544BEE">
            <w:pPr>
              <w:pStyle w:val="covertext"/>
            </w:pPr>
            <w:r>
              <w:t>Abstract</w:t>
            </w:r>
          </w:p>
        </w:tc>
        <w:tc>
          <w:tcPr>
            <w:tcW w:w="8190" w:type="dxa"/>
            <w:gridSpan w:val="2"/>
            <w:tcBorders>
              <w:top w:val="single" w:sz="6" w:space="0" w:color="auto"/>
            </w:tcBorders>
          </w:tcPr>
          <w:p w:rsidR="00F751A4" w:rsidRDefault="00567524" w:rsidP="00567524">
            <w:pPr>
              <w:pStyle w:val="covertext"/>
              <w:jc w:val="both"/>
            </w:pPr>
            <w:r w:rsidRPr="0099127A">
              <w:t xml:space="preserve">Details of Resolutions regarding to the submitted Comments on D0 </w:t>
            </w:r>
            <w:r w:rsidRPr="0099127A">
              <w:rPr>
                <w:noProof/>
              </w:rPr>
              <w:t>are suggested</w:t>
            </w:r>
            <w:r>
              <w:rPr>
                <w:noProof/>
              </w:rPr>
              <w:t xml:space="preserve"> for </w:t>
            </w:r>
            <w:r>
              <w:t>Sequential Scalable 2D Code</w:t>
            </w:r>
            <w:r>
              <w:rPr>
                <w:noProof/>
              </w:rPr>
              <w:t xml:space="preserve"> </w:t>
            </w:r>
            <w:r w:rsidRPr="000834F3">
              <w:rPr>
                <w:noProof/>
              </w:rPr>
              <w:t xml:space="preserve">PHY Layer Operating Modes and </w:t>
            </w:r>
            <w:r>
              <w:rPr>
                <w:noProof/>
              </w:rPr>
              <w:t xml:space="preserve">PHY </w:t>
            </w:r>
            <w:r w:rsidRPr="000834F3">
              <w:rPr>
                <w:noProof/>
              </w:rPr>
              <w:t>Specifications</w:t>
            </w:r>
            <w:r w:rsidR="008B2B2B">
              <w:t xml:space="preserve">. </w:t>
            </w:r>
            <w:r w:rsidR="00A111E3">
              <w:t>The proposed method is designed  to operate on the application services like LED ID using Color/QR Code, etc, LBS, Emergency EXIT Signage, LED-IT and Digital Signage with Advertisement Information etc.</w:t>
            </w:r>
          </w:p>
        </w:tc>
      </w:tr>
      <w:tr w:rsidR="00F751A4" w:rsidTr="00544BEE">
        <w:tc>
          <w:tcPr>
            <w:tcW w:w="1260" w:type="dxa"/>
            <w:tcBorders>
              <w:top w:val="single" w:sz="6" w:space="0" w:color="auto"/>
            </w:tcBorders>
          </w:tcPr>
          <w:p w:rsidR="00F751A4" w:rsidRDefault="00F751A4" w:rsidP="00544BEE">
            <w:pPr>
              <w:pStyle w:val="covertext"/>
            </w:pPr>
            <w:r>
              <w:t>Purpose</w:t>
            </w:r>
          </w:p>
        </w:tc>
        <w:tc>
          <w:tcPr>
            <w:tcW w:w="8190" w:type="dxa"/>
            <w:gridSpan w:val="2"/>
            <w:tcBorders>
              <w:top w:val="single" w:sz="6" w:space="0" w:color="auto"/>
            </w:tcBorders>
          </w:tcPr>
          <w:p w:rsidR="00F751A4" w:rsidRDefault="00567524" w:rsidP="00567524">
            <w:pPr>
              <w:pStyle w:val="covertext"/>
            </w:pPr>
            <w:r w:rsidRPr="0099127A">
              <w:t>D0 Comments Resolutions and Editorial Revision.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Notice</w:t>
            </w:r>
          </w:p>
        </w:tc>
        <w:tc>
          <w:tcPr>
            <w:tcW w:w="8190" w:type="dxa"/>
            <w:gridSpan w:val="2"/>
            <w:tcBorders>
              <w:top w:val="single" w:sz="6" w:space="0" w:color="auto"/>
              <w:bottom w:val="single" w:sz="6" w:space="0" w:color="auto"/>
            </w:tcBorders>
          </w:tcPr>
          <w:p w:rsidR="00F751A4" w:rsidRDefault="00F751A4" w:rsidP="00DC7ED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Release</w:t>
            </w:r>
          </w:p>
        </w:tc>
        <w:tc>
          <w:tcPr>
            <w:tcW w:w="8190" w:type="dxa"/>
            <w:gridSpan w:val="2"/>
            <w:tcBorders>
              <w:top w:val="single" w:sz="6" w:space="0" w:color="auto"/>
              <w:bottom w:val="single" w:sz="6" w:space="0" w:color="auto"/>
            </w:tcBorders>
          </w:tcPr>
          <w:p w:rsidR="00F751A4" w:rsidRDefault="00F751A4" w:rsidP="00DC7ED3">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1A7AF6" w:rsidRDefault="004D3C23" w:rsidP="001A7AF6">
      <w:pPr>
        <w:pStyle w:val="Heading1"/>
        <w:rPr>
          <w:rFonts w:ascii="Arial" w:hAnsi="Arial" w:cs="Arial"/>
          <w:b/>
          <w:color w:val="auto"/>
          <w:sz w:val="28"/>
          <w:szCs w:val="28"/>
          <w:u w:val="single"/>
        </w:rPr>
      </w:pPr>
      <w:r>
        <w:rPr>
          <w:color w:val="auto"/>
          <w:sz w:val="28"/>
          <w:szCs w:val="28"/>
        </w:rPr>
        <w:lastRenderedPageBreak/>
        <w:t>PHY LAYER OPERATING MODES</w:t>
      </w:r>
      <w:r w:rsidRPr="00CA6950">
        <w:rPr>
          <w:color w:val="auto"/>
          <w:sz w:val="28"/>
          <w:szCs w:val="28"/>
        </w:rPr>
        <w:t xml:space="preserve"> FOR</w:t>
      </w:r>
      <w:r w:rsidRPr="004D3C23">
        <w:t xml:space="preserve"> </w:t>
      </w:r>
      <w:r w:rsidRPr="004D3C23">
        <w:rPr>
          <w:color w:val="auto"/>
          <w:sz w:val="28"/>
          <w:szCs w:val="28"/>
        </w:rPr>
        <w:t>SEQUENTIAL SCALABLE 2D CODE</w:t>
      </w:r>
      <w:r w:rsidRPr="00CA6950">
        <w:rPr>
          <w:color w:val="auto"/>
          <w:sz w:val="28"/>
          <w:szCs w:val="28"/>
        </w:rPr>
        <w:t xml:space="preserve"> </w:t>
      </w:r>
    </w:p>
    <w:p w:rsidR="003971E8" w:rsidRPr="004D3C23" w:rsidRDefault="00EF1EE5" w:rsidP="004D3C23">
      <w:pPr>
        <w:pStyle w:val="Heading1"/>
        <w:numPr>
          <w:ilvl w:val="1"/>
          <w:numId w:val="12"/>
        </w:numPr>
        <w:rPr>
          <w:rFonts w:ascii="Arial" w:hAnsi="Arial" w:cs="Arial"/>
          <w:b/>
          <w:color w:val="auto"/>
          <w:sz w:val="26"/>
          <w:szCs w:val="26"/>
        </w:rPr>
      </w:pPr>
      <w:r w:rsidRPr="004D3C23">
        <w:rPr>
          <w:rFonts w:ascii="Arial" w:hAnsi="Arial" w:cs="Arial"/>
          <w:b/>
          <w:color w:val="auto"/>
          <w:sz w:val="26"/>
          <w:szCs w:val="26"/>
        </w:rPr>
        <w:t xml:space="preserve">Operating </w:t>
      </w:r>
      <w:r w:rsidR="00A6795A" w:rsidRPr="004D3C23">
        <w:rPr>
          <w:rFonts w:ascii="Arial" w:hAnsi="Arial" w:cs="Arial"/>
          <w:b/>
          <w:color w:val="auto"/>
          <w:sz w:val="26"/>
          <w:szCs w:val="26"/>
        </w:rPr>
        <w:t>M</w:t>
      </w:r>
      <w:r w:rsidRPr="004D3C23">
        <w:rPr>
          <w:rFonts w:ascii="Arial" w:hAnsi="Arial" w:cs="Arial"/>
          <w:b/>
          <w:color w:val="auto"/>
          <w:sz w:val="26"/>
          <w:szCs w:val="26"/>
        </w:rPr>
        <w:t>odes</w:t>
      </w:r>
    </w:p>
    <w:p w:rsidR="007D33A4" w:rsidRPr="007D33A4" w:rsidRDefault="007D33A4" w:rsidP="007D33A4"/>
    <w:p w:rsidR="007B07C1" w:rsidRPr="00CB6453" w:rsidRDefault="007B07C1" w:rsidP="007B07C1">
      <w:pPr>
        <w:jc w:val="both"/>
        <w:rPr>
          <w:rFonts w:ascii="Arial" w:hAnsi="Arial" w:cs="Arial"/>
          <w:color w:val="FF0000"/>
          <w:sz w:val="24"/>
          <w:szCs w:val="24"/>
        </w:rPr>
      </w:pPr>
      <w:r w:rsidRPr="00CB6453">
        <w:rPr>
          <w:rFonts w:ascii="Arial" w:hAnsi="Arial" w:cs="Arial"/>
          <w:color w:val="FF0000"/>
          <w:sz w:val="24"/>
          <w:szCs w:val="24"/>
        </w:rPr>
        <w:t xml:space="preserve">The </w:t>
      </w:r>
      <w:bookmarkStart w:id="0" w:name="OLE_LINK2"/>
      <w:bookmarkStart w:id="1" w:name="OLE_LINK6"/>
      <w:bookmarkStart w:id="2" w:name="OLE_LINK7"/>
      <w:r w:rsidR="008C3413" w:rsidRPr="00CB6453">
        <w:rPr>
          <w:rFonts w:ascii="Arial" w:hAnsi="Arial" w:cs="Arial"/>
          <w:color w:val="FF0000"/>
          <w:sz w:val="24"/>
          <w:szCs w:val="24"/>
        </w:rPr>
        <w:t xml:space="preserve">Display Light Pattern Based Transmitter with </w:t>
      </w:r>
      <w:bookmarkEnd w:id="0"/>
      <w:bookmarkEnd w:id="1"/>
      <w:bookmarkEnd w:id="2"/>
      <w:r w:rsidR="00343D7A" w:rsidRPr="00CB6453">
        <w:rPr>
          <w:rFonts w:ascii="Arial" w:hAnsi="Arial" w:cs="Arial"/>
          <w:color w:val="FF0000"/>
          <w:sz w:val="24"/>
          <w:szCs w:val="24"/>
        </w:rPr>
        <w:t>Sequential Scalable 2D Code</w:t>
      </w:r>
      <w:r w:rsidR="002E21F9" w:rsidRPr="00CB6453">
        <w:rPr>
          <w:rFonts w:ascii="Arial" w:hAnsi="Arial" w:cs="Arial"/>
          <w:color w:val="FF0000"/>
          <w:sz w:val="24"/>
          <w:szCs w:val="24"/>
        </w:rPr>
        <w:t xml:space="preserve"> </w:t>
      </w:r>
      <w:r w:rsidR="00673A7D" w:rsidRPr="00CB6453">
        <w:rPr>
          <w:rFonts w:ascii="Arial" w:hAnsi="Arial" w:cs="Arial"/>
          <w:color w:val="FF0000"/>
          <w:sz w:val="24"/>
          <w:szCs w:val="24"/>
        </w:rPr>
        <w:t>uses</w:t>
      </w:r>
      <w:r w:rsidRPr="00CB6453">
        <w:rPr>
          <w:rFonts w:ascii="Arial" w:hAnsi="Arial" w:cs="Arial"/>
          <w:color w:val="FF0000"/>
          <w:sz w:val="24"/>
          <w:szCs w:val="24"/>
        </w:rPr>
        <w:t xml:space="preserve"> the </w:t>
      </w:r>
      <w:r w:rsidR="00E80F5B" w:rsidRPr="00CB6453">
        <w:rPr>
          <w:rFonts w:ascii="Arial" w:hAnsi="Arial" w:cs="Arial"/>
          <w:color w:val="FF0000"/>
          <w:sz w:val="24"/>
          <w:szCs w:val="24"/>
        </w:rPr>
        <w:t xml:space="preserve">PHY </w:t>
      </w:r>
      <w:r w:rsidR="00080BF8" w:rsidRPr="00CB6453">
        <w:rPr>
          <w:rFonts w:ascii="Arial" w:hAnsi="Arial" w:cs="Arial"/>
          <w:color w:val="FF0000"/>
          <w:sz w:val="24"/>
          <w:szCs w:val="24"/>
        </w:rPr>
        <w:t>VI</w:t>
      </w:r>
      <w:r w:rsidR="00E80F5B" w:rsidRPr="00CB6453">
        <w:rPr>
          <w:rFonts w:ascii="Arial" w:hAnsi="Arial" w:cs="Arial"/>
          <w:color w:val="FF0000"/>
          <w:sz w:val="24"/>
          <w:szCs w:val="24"/>
        </w:rPr>
        <w:t xml:space="preserve"> –</w:t>
      </w:r>
      <w:r w:rsidR="00006FEE" w:rsidRPr="00CB6453">
        <w:rPr>
          <w:rFonts w:ascii="Arial" w:hAnsi="Arial" w:cs="Arial"/>
          <w:color w:val="FF0000"/>
          <w:sz w:val="24"/>
          <w:szCs w:val="24"/>
        </w:rPr>
        <w:t xml:space="preserve"> </w:t>
      </w:r>
      <w:r w:rsidR="00026652" w:rsidRPr="00CB6453">
        <w:rPr>
          <w:rFonts w:ascii="Arial" w:hAnsi="Arial" w:cs="Arial"/>
          <w:color w:val="FF0000"/>
          <w:sz w:val="24"/>
          <w:szCs w:val="24"/>
        </w:rPr>
        <w:t>2</w:t>
      </w:r>
      <w:r w:rsidR="00C60B6F" w:rsidRPr="00CB6453">
        <w:rPr>
          <w:rFonts w:ascii="Arial" w:hAnsi="Arial" w:cs="Arial"/>
          <w:color w:val="FF0000"/>
          <w:sz w:val="24"/>
          <w:szCs w:val="24"/>
        </w:rPr>
        <w:t xml:space="preserve"> Dimensional / Screen Source</w:t>
      </w:r>
      <w:r w:rsidRPr="00CB6453">
        <w:rPr>
          <w:rFonts w:ascii="Arial" w:hAnsi="Arial" w:cs="Arial"/>
          <w:color w:val="FF0000"/>
          <w:sz w:val="24"/>
          <w:szCs w:val="24"/>
        </w:rPr>
        <w:t xml:space="preserve">. </w:t>
      </w:r>
    </w:p>
    <w:p w:rsidR="00CB6453" w:rsidRPr="00DD1995" w:rsidRDefault="00CB6453" w:rsidP="00CB6453">
      <w:pPr>
        <w:jc w:val="both"/>
        <w:rPr>
          <w:rFonts w:ascii="Arial" w:hAnsi="Arial" w:cs="Arial"/>
          <w:color w:val="FF0000"/>
          <w:sz w:val="24"/>
          <w:szCs w:val="24"/>
        </w:rPr>
      </w:pPr>
      <w:r w:rsidRPr="00535E47">
        <w:rPr>
          <w:rFonts w:ascii="Arial" w:hAnsi="Arial" w:cs="Arial"/>
          <w:color w:val="FF0000"/>
          <w:sz w:val="24"/>
          <w:szCs w:val="24"/>
        </w:rPr>
        <w:t xml:space="preserve">The PHY </w:t>
      </w:r>
      <w:r>
        <w:rPr>
          <w:rFonts w:ascii="Arial" w:hAnsi="Arial" w:cs="Arial"/>
          <w:color w:val="FF0000"/>
          <w:sz w:val="24"/>
          <w:szCs w:val="24"/>
        </w:rPr>
        <w:t>VI</w:t>
      </w:r>
      <w:r w:rsidRPr="00535E47">
        <w:rPr>
          <w:rFonts w:ascii="Arial" w:hAnsi="Arial" w:cs="Arial"/>
          <w:color w:val="FF0000"/>
          <w:sz w:val="24"/>
          <w:szCs w:val="24"/>
        </w:rPr>
        <w:t xml:space="preserve"> Operating Modes system specifications are given in </w:t>
      </w:r>
      <w:r w:rsidRPr="001150C9">
        <w:rPr>
          <w:rFonts w:ascii="Arial" w:hAnsi="Arial" w:cs="Arial"/>
          <w:color w:val="FF0000"/>
          <w:sz w:val="24"/>
          <w:szCs w:val="24"/>
        </w:rPr>
        <w:t xml:space="preserve">Table </w:t>
      </w:r>
      <w:r>
        <w:rPr>
          <w:rFonts w:ascii="Arial" w:hAnsi="Arial" w:cs="Arial"/>
          <w:color w:val="FF0000"/>
          <w:sz w:val="24"/>
          <w:szCs w:val="24"/>
        </w:rPr>
        <w:t>81</w:t>
      </w:r>
      <w:r w:rsidRPr="00535E47">
        <w:rPr>
          <w:rFonts w:ascii="Arial" w:hAnsi="Arial" w:cs="Arial"/>
          <w:color w:val="FF0000"/>
          <w:sz w:val="24"/>
          <w:szCs w:val="24"/>
        </w:rPr>
        <w:t>.</w:t>
      </w:r>
      <w:r>
        <w:rPr>
          <w:rFonts w:ascii="Arial" w:hAnsi="Arial" w:cs="Arial"/>
          <w:color w:val="FF0000"/>
          <w:sz w:val="24"/>
          <w:szCs w:val="24"/>
        </w:rPr>
        <w:t xml:space="preserve"> </w:t>
      </w:r>
      <w:r w:rsidRPr="00072CFD">
        <w:rPr>
          <w:rFonts w:ascii="Arial" w:hAnsi="Arial" w:cs="Arial"/>
          <w:color w:val="FF0000"/>
          <w:sz w:val="24"/>
          <w:szCs w:val="24"/>
        </w:rPr>
        <w:t xml:space="preserve">The additional </w:t>
      </w:r>
      <w:r>
        <w:rPr>
          <w:rFonts w:ascii="Arial" w:hAnsi="Arial" w:cs="Arial"/>
          <w:color w:val="FF0000"/>
          <w:sz w:val="24"/>
          <w:szCs w:val="24"/>
        </w:rPr>
        <w:t xml:space="preserve">PHY </w:t>
      </w:r>
      <w:r w:rsidRPr="00072CFD">
        <w:rPr>
          <w:rFonts w:ascii="Arial" w:hAnsi="Arial" w:cs="Arial"/>
          <w:color w:val="FF0000"/>
          <w:sz w:val="24"/>
          <w:szCs w:val="24"/>
        </w:rPr>
        <w:t>Operating</w:t>
      </w:r>
      <w:r>
        <w:rPr>
          <w:rFonts w:ascii="Arial" w:hAnsi="Arial" w:cs="Arial"/>
          <w:color w:val="FF0000"/>
          <w:sz w:val="24"/>
          <w:szCs w:val="24"/>
        </w:rPr>
        <w:t xml:space="preserve"> Modes by </w:t>
      </w:r>
      <w:r w:rsidRPr="00CB6453">
        <w:rPr>
          <w:rFonts w:ascii="Arial" w:hAnsi="Arial" w:cs="Arial"/>
          <w:color w:val="FF0000"/>
          <w:sz w:val="24"/>
          <w:szCs w:val="24"/>
        </w:rPr>
        <w:t xml:space="preserve">Sequential Scalable 2D Code </w:t>
      </w:r>
      <w:r w:rsidRPr="00072CFD">
        <w:rPr>
          <w:rFonts w:ascii="Arial" w:hAnsi="Arial" w:cs="Arial"/>
          <w:color w:val="FF0000"/>
          <w:sz w:val="24"/>
          <w:szCs w:val="24"/>
        </w:rPr>
        <w:t xml:space="preserve">is presented the </w:t>
      </w:r>
      <w:r w:rsidRPr="00C8273E">
        <w:rPr>
          <w:rFonts w:ascii="Arial" w:hAnsi="Arial" w:cs="Arial"/>
          <w:color w:val="FF0000"/>
          <w:sz w:val="24"/>
          <w:szCs w:val="24"/>
        </w:rPr>
        <w:t xml:space="preserve">Table </w:t>
      </w:r>
      <w:r>
        <w:rPr>
          <w:rFonts w:ascii="Arial" w:hAnsi="Arial" w:cs="Arial"/>
          <w:color w:val="FF0000"/>
          <w:sz w:val="24"/>
          <w:szCs w:val="24"/>
        </w:rPr>
        <w:t>81 – PHY IV Operating Modes</w:t>
      </w:r>
      <w:r w:rsidRPr="00C8273E">
        <w:rPr>
          <w:rFonts w:ascii="Arial" w:hAnsi="Arial" w:cs="Arial"/>
          <w:color w:val="FF0000"/>
          <w:sz w:val="24"/>
          <w:szCs w:val="24"/>
        </w:rPr>
        <w:t xml:space="preserve"> (continued)</w:t>
      </w:r>
      <w:r w:rsidRPr="00AC708A">
        <w:rPr>
          <w:rFonts w:ascii="Arial" w:hAnsi="Arial" w:cs="Arial"/>
          <w:sz w:val="24"/>
          <w:szCs w:val="24"/>
        </w:rPr>
        <w:t>.</w:t>
      </w:r>
    </w:p>
    <w:p w:rsidR="00294FA9" w:rsidRDefault="00294FA9" w:rsidP="007B07C1">
      <w:pPr>
        <w:rPr>
          <w:rFonts w:ascii="Arial" w:hAnsi="Arial" w:cs="Arial"/>
          <w:color w:val="000000" w:themeColor="text1"/>
          <w:sz w:val="24"/>
          <w:szCs w:val="24"/>
        </w:rPr>
      </w:pPr>
    </w:p>
    <w:tbl>
      <w:tblPr>
        <w:tblStyle w:val="TableGrid"/>
        <w:tblW w:w="0" w:type="auto"/>
        <w:tblInd w:w="108" w:type="dxa"/>
        <w:tblLayout w:type="fixed"/>
        <w:tblLook w:val="04A0" w:firstRow="1" w:lastRow="0" w:firstColumn="1" w:lastColumn="0" w:noHBand="0" w:noVBand="1"/>
      </w:tblPr>
      <w:tblGrid>
        <w:gridCol w:w="3037"/>
        <w:gridCol w:w="1080"/>
        <w:gridCol w:w="1260"/>
        <w:gridCol w:w="1890"/>
        <w:gridCol w:w="1975"/>
      </w:tblGrid>
      <w:tr w:rsidR="00294FA9" w:rsidTr="00294240">
        <w:tc>
          <w:tcPr>
            <w:tcW w:w="9242" w:type="dxa"/>
            <w:gridSpan w:val="5"/>
            <w:tcBorders>
              <w:top w:val="single" w:sz="4" w:space="0" w:color="auto"/>
              <w:left w:val="single" w:sz="4" w:space="0" w:color="auto"/>
              <w:bottom w:val="single" w:sz="4" w:space="0" w:color="auto"/>
              <w:right w:val="single" w:sz="4" w:space="0" w:color="auto"/>
            </w:tcBorders>
            <w:hideMark/>
          </w:tcPr>
          <w:p w:rsidR="00294FA9" w:rsidRDefault="00294FA9" w:rsidP="00294240">
            <w:pPr>
              <w:jc w:val="center"/>
              <w:rPr>
                <w:rFonts w:ascii="Arial" w:hAnsi="Arial" w:cs="Arial"/>
                <w:b/>
                <w:szCs w:val="24"/>
              </w:rPr>
            </w:pPr>
            <w:r>
              <w:rPr>
                <w:rFonts w:ascii="Arial" w:hAnsi="Arial" w:cs="Arial"/>
                <w:b/>
                <w:szCs w:val="24"/>
              </w:rPr>
              <w:t>PHY Operating Modes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hideMark/>
          </w:tcPr>
          <w:p w:rsidR="00294FA9" w:rsidRDefault="00294FA9" w:rsidP="00294240">
            <w:pPr>
              <w:jc w:val="center"/>
              <w:rPr>
                <w:rFonts w:ascii="Arial" w:hAnsi="Arial" w:cs="Arial"/>
                <w:b/>
                <w:szCs w:val="24"/>
              </w:rPr>
            </w:pPr>
            <w:r>
              <w:rPr>
                <w:rFonts w:ascii="Arial" w:hAnsi="Arial" w:cs="Arial"/>
                <w:b/>
                <w:szCs w:val="24"/>
              </w:rPr>
              <w:t>Modulation</w:t>
            </w:r>
          </w:p>
          <w:p w:rsidR="00294FA9" w:rsidRDefault="00294FA9" w:rsidP="00294240">
            <w:pPr>
              <w:jc w:val="center"/>
              <w:rPr>
                <w:rFonts w:ascii="Arial" w:hAnsi="Arial" w:cs="Arial"/>
                <w:b/>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294FA9" w:rsidRDefault="00294FA9" w:rsidP="00294240">
            <w:pPr>
              <w:jc w:val="center"/>
              <w:rPr>
                <w:rFonts w:ascii="Arial" w:hAnsi="Arial" w:cs="Arial"/>
                <w:b/>
                <w:szCs w:val="24"/>
              </w:rPr>
            </w:pPr>
            <w:r>
              <w:rPr>
                <w:rFonts w:ascii="Arial" w:hAnsi="Arial" w:cs="Arial"/>
                <w:b/>
                <w:szCs w:val="24"/>
              </w:rPr>
              <w:t>RLL Code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94FA9" w:rsidRDefault="00294FA9" w:rsidP="00294240">
            <w:pPr>
              <w:jc w:val="center"/>
              <w:rPr>
                <w:rFonts w:ascii="Arial" w:hAnsi="Arial" w:cs="Arial"/>
                <w:b/>
                <w:szCs w:val="24"/>
              </w:rPr>
            </w:pPr>
            <w:r>
              <w:rPr>
                <w:rFonts w:ascii="Arial" w:hAnsi="Arial" w:cs="Arial"/>
                <w:b/>
                <w:szCs w:val="24"/>
              </w:rPr>
              <w:t>Optical Clock Rate</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4FA9" w:rsidRDefault="00294FA9" w:rsidP="00294240">
            <w:pPr>
              <w:jc w:val="center"/>
              <w:rPr>
                <w:rFonts w:ascii="Arial" w:hAnsi="Arial" w:cs="Arial"/>
                <w:b/>
                <w:szCs w:val="24"/>
              </w:rPr>
            </w:pPr>
            <w:r>
              <w:rPr>
                <w:rFonts w:ascii="Arial" w:hAnsi="Arial" w:cs="Arial"/>
                <w:b/>
                <w:szCs w:val="24"/>
              </w:rPr>
              <w:t>FEC</w:t>
            </w:r>
          </w:p>
        </w:tc>
        <w:tc>
          <w:tcPr>
            <w:tcW w:w="1975" w:type="dxa"/>
            <w:tcBorders>
              <w:top w:val="single" w:sz="4" w:space="0" w:color="auto"/>
              <w:left w:val="single" w:sz="4" w:space="0" w:color="auto"/>
              <w:bottom w:val="single" w:sz="4" w:space="0" w:color="auto"/>
              <w:right w:val="single" w:sz="4" w:space="0" w:color="auto"/>
            </w:tcBorders>
            <w:vAlign w:val="center"/>
            <w:hideMark/>
          </w:tcPr>
          <w:p w:rsidR="00294FA9" w:rsidRDefault="00294FA9" w:rsidP="00294240">
            <w:pPr>
              <w:jc w:val="center"/>
              <w:rPr>
                <w:rFonts w:ascii="Arial" w:hAnsi="Arial" w:cs="Arial"/>
                <w:b/>
                <w:szCs w:val="24"/>
              </w:rPr>
            </w:pPr>
            <w:r>
              <w:rPr>
                <w:rFonts w:ascii="Arial" w:hAnsi="Arial" w:cs="Arial"/>
                <w:b/>
                <w:szCs w:val="24"/>
              </w:rPr>
              <w:t>Data Rate (Kbps)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hideMark/>
          </w:tcPr>
          <w:p w:rsidR="00294FA9" w:rsidRPr="00EB56AA" w:rsidRDefault="00294FA9" w:rsidP="00294240">
            <w:pPr>
              <w:jc w:val="center"/>
              <w:rPr>
                <w:rFonts w:ascii="Arial" w:hAnsi="Arial" w:cs="Arial"/>
                <w:sz w:val="18"/>
                <w:szCs w:val="18"/>
              </w:rPr>
            </w:pPr>
            <w:r>
              <w:rPr>
                <w:rFonts w:ascii="Arial" w:hAnsi="Arial" w:cs="Arial"/>
                <w:sz w:val="18"/>
                <w:szCs w:val="18"/>
              </w:rPr>
              <w:t>1x1</w:t>
            </w:r>
          </w:p>
          <w:p w:rsidR="00294FA9" w:rsidRPr="00EB56AA" w:rsidRDefault="00294FA9" w:rsidP="00294240">
            <w:pPr>
              <w:jc w:val="center"/>
              <w:rPr>
                <w:rFonts w:ascii="Arial" w:hAnsi="Arial" w:cs="Arial"/>
                <w:szCs w:val="24"/>
              </w:rPr>
            </w:pPr>
            <w:r>
              <w:rPr>
                <w:rFonts w:ascii="Arial" w:hAnsi="Arial" w:cs="Arial"/>
                <w:sz w:val="18"/>
                <w:szCs w:val="18"/>
              </w:rPr>
              <w:t xml:space="preserve">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hideMark/>
          </w:tcPr>
          <w:p w:rsidR="00294FA9" w:rsidRPr="00EB56AA" w:rsidRDefault="00294FA9" w:rsidP="00294240">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94FA9" w:rsidRPr="00EB56AA" w:rsidRDefault="00294FA9" w:rsidP="00294240">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bCs/>
                <w:sz w:val="18"/>
                <w:szCs w:val="18"/>
              </w:rPr>
            </w:pPr>
            <w:r>
              <w:rPr>
                <w:rFonts w:ascii="Arial" w:hAnsi="Arial" w:cs="Arial"/>
                <w:bCs/>
                <w:sz w:val="18"/>
                <w:szCs w:val="18"/>
              </w:rPr>
              <w:t>23 Kbps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2x2</w:t>
            </w:r>
          </w:p>
          <w:p w:rsidR="00294FA9" w:rsidRPr="00EB56AA" w:rsidRDefault="00294FA9" w:rsidP="00294240">
            <w:pPr>
              <w:jc w:val="center"/>
              <w:rPr>
                <w:rFonts w:ascii="Arial" w:hAnsi="Arial" w:cs="Arial"/>
                <w:szCs w:val="24"/>
              </w:rPr>
            </w:pPr>
            <w:r>
              <w:rPr>
                <w:rFonts w:ascii="Arial" w:hAnsi="Arial" w:cs="Arial"/>
                <w:sz w:val="18"/>
                <w:szCs w:val="18"/>
              </w:rPr>
              <w:t xml:space="preserve">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bCs/>
                <w:sz w:val="18"/>
                <w:szCs w:val="18"/>
              </w:rPr>
            </w:pPr>
            <w:r>
              <w:rPr>
                <w:rFonts w:ascii="Arial" w:hAnsi="Arial" w:cs="Arial"/>
                <w:bCs/>
                <w:sz w:val="18"/>
                <w:szCs w:val="18"/>
              </w:rPr>
              <w:t>92 Kbps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hideMark/>
          </w:tcPr>
          <w:p w:rsidR="00294FA9" w:rsidRPr="00EB56AA" w:rsidRDefault="00294FA9" w:rsidP="00294240">
            <w:pPr>
              <w:jc w:val="center"/>
              <w:rPr>
                <w:rFonts w:ascii="Arial" w:hAnsi="Arial" w:cs="Arial"/>
                <w:sz w:val="18"/>
                <w:szCs w:val="18"/>
              </w:rPr>
            </w:pPr>
            <w:r>
              <w:rPr>
                <w:rFonts w:ascii="Arial" w:hAnsi="Arial" w:cs="Arial"/>
                <w:sz w:val="18"/>
                <w:szCs w:val="18"/>
              </w:rPr>
              <w:t>4x4</w:t>
            </w:r>
          </w:p>
          <w:p w:rsidR="00294FA9" w:rsidRPr="00EB56AA" w:rsidRDefault="00294FA9" w:rsidP="00294240">
            <w:pPr>
              <w:jc w:val="center"/>
              <w:rPr>
                <w:rFonts w:ascii="Arial" w:hAnsi="Arial" w:cs="Arial"/>
                <w:szCs w:val="24"/>
              </w:rPr>
            </w:pPr>
            <w:r>
              <w:rPr>
                <w:rFonts w:ascii="Arial" w:hAnsi="Arial" w:cs="Arial"/>
                <w:sz w:val="18"/>
                <w:szCs w:val="18"/>
              </w:rPr>
              <w:t xml:space="preserve">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hideMark/>
          </w:tcPr>
          <w:p w:rsidR="00294FA9" w:rsidRPr="00EB56AA" w:rsidRDefault="00294FA9" w:rsidP="00294240">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94FA9" w:rsidRPr="00EB56AA" w:rsidRDefault="00294FA9" w:rsidP="00294240">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bCs/>
                <w:sz w:val="18"/>
                <w:szCs w:val="18"/>
              </w:rPr>
            </w:pPr>
            <w:r>
              <w:rPr>
                <w:rFonts w:ascii="Arial" w:hAnsi="Arial" w:cs="Arial"/>
                <w:bCs/>
                <w:sz w:val="18"/>
                <w:szCs w:val="18"/>
              </w:rPr>
              <w:t>368 Kbps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1x1</w:t>
            </w:r>
          </w:p>
          <w:p w:rsidR="00294FA9" w:rsidRPr="00EB56AA" w:rsidRDefault="00294FA9" w:rsidP="00294240">
            <w:pPr>
              <w:jc w:val="center"/>
              <w:rPr>
                <w:rFonts w:ascii="Arial" w:hAnsi="Arial" w:cs="Arial"/>
                <w:szCs w:val="24"/>
              </w:rPr>
            </w:pPr>
            <w:r>
              <w:rPr>
                <w:rFonts w:ascii="Arial" w:hAnsi="Arial" w:cs="Arial"/>
                <w:sz w:val="18"/>
                <w:szCs w:val="18"/>
              </w:rPr>
              <w:t xml:space="preserve">SS 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bCs/>
                <w:sz w:val="18"/>
                <w:szCs w:val="18"/>
              </w:rPr>
            </w:pPr>
            <w:r>
              <w:rPr>
                <w:rFonts w:ascii="Arial" w:hAnsi="Arial" w:cs="Arial"/>
                <w:bCs/>
                <w:sz w:val="18"/>
                <w:szCs w:val="18"/>
              </w:rPr>
              <w:t>12 Kbps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2x2</w:t>
            </w:r>
          </w:p>
          <w:p w:rsidR="00294FA9" w:rsidRPr="00EB56AA" w:rsidRDefault="00294FA9" w:rsidP="00294240">
            <w:pPr>
              <w:jc w:val="center"/>
              <w:rPr>
                <w:rFonts w:ascii="Arial" w:hAnsi="Arial" w:cs="Arial"/>
                <w:szCs w:val="24"/>
              </w:rPr>
            </w:pPr>
            <w:r>
              <w:rPr>
                <w:rFonts w:ascii="Arial" w:hAnsi="Arial" w:cs="Arial"/>
                <w:sz w:val="18"/>
                <w:szCs w:val="18"/>
              </w:rPr>
              <w:t xml:space="preserve">SS 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bCs/>
                <w:sz w:val="18"/>
                <w:szCs w:val="18"/>
              </w:rPr>
            </w:pPr>
            <w:r>
              <w:rPr>
                <w:rFonts w:ascii="Arial" w:hAnsi="Arial" w:cs="Arial"/>
                <w:bCs/>
                <w:sz w:val="18"/>
                <w:szCs w:val="18"/>
              </w:rPr>
              <w:t>46 Kbps</w:t>
            </w:r>
          </w:p>
        </w:tc>
      </w:tr>
      <w:tr w:rsidR="00294FA9" w:rsidTr="00294240">
        <w:tc>
          <w:tcPr>
            <w:tcW w:w="3037"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4x4</w:t>
            </w:r>
          </w:p>
          <w:p w:rsidR="00294FA9" w:rsidRPr="00EB56AA" w:rsidRDefault="00294FA9" w:rsidP="00294240">
            <w:pPr>
              <w:jc w:val="center"/>
              <w:rPr>
                <w:rFonts w:ascii="Arial" w:hAnsi="Arial" w:cs="Arial"/>
                <w:sz w:val="18"/>
                <w:szCs w:val="18"/>
              </w:rPr>
            </w:pPr>
            <w:r>
              <w:rPr>
                <w:rFonts w:ascii="Arial" w:hAnsi="Arial" w:cs="Arial"/>
                <w:sz w:val="18"/>
                <w:szCs w:val="18"/>
              </w:rPr>
              <w:t xml:space="preserve">SS 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294FA9" w:rsidRPr="00EB56AA" w:rsidRDefault="00294FA9" w:rsidP="00294240">
            <w:pPr>
              <w:jc w:val="center"/>
              <w:rPr>
                <w:rFonts w:ascii="Arial" w:hAnsi="Arial" w:cs="Arial"/>
                <w:bCs/>
                <w:sz w:val="18"/>
                <w:szCs w:val="18"/>
              </w:rPr>
            </w:pPr>
            <w:r>
              <w:rPr>
                <w:rFonts w:ascii="Arial" w:hAnsi="Arial" w:cs="Arial"/>
                <w:bCs/>
                <w:sz w:val="18"/>
                <w:szCs w:val="18"/>
              </w:rPr>
              <w:t>184 Kbps</w:t>
            </w:r>
          </w:p>
        </w:tc>
      </w:tr>
    </w:tbl>
    <w:p w:rsidR="00294FA9" w:rsidRDefault="00294FA9" w:rsidP="007B07C1">
      <w:pPr>
        <w:jc w:val="center"/>
        <w:rPr>
          <w:rFonts w:ascii="Arial" w:hAnsi="Arial" w:cs="Arial"/>
          <w:b/>
          <w:color w:val="000000" w:themeColor="text1"/>
          <w:sz w:val="24"/>
          <w:szCs w:val="24"/>
        </w:rPr>
      </w:pPr>
    </w:p>
    <w:p w:rsidR="005D3DAF" w:rsidRDefault="001302CA" w:rsidP="007B07C1">
      <w:pPr>
        <w:jc w:val="center"/>
        <w:rPr>
          <w:rFonts w:ascii="Arial" w:hAnsi="Arial" w:cs="Arial"/>
          <w:b/>
          <w:sz w:val="24"/>
          <w:szCs w:val="24"/>
        </w:rPr>
      </w:pPr>
      <w:r w:rsidRPr="000A044B">
        <w:rPr>
          <w:rFonts w:ascii="Arial" w:hAnsi="Arial" w:cs="Arial"/>
          <w:b/>
          <w:color w:val="FF0000"/>
          <w:sz w:val="24"/>
          <w:szCs w:val="24"/>
        </w:rPr>
        <w:t xml:space="preserve">Table </w:t>
      </w:r>
      <w:r>
        <w:rPr>
          <w:rFonts w:ascii="Arial" w:hAnsi="Arial" w:cs="Arial"/>
          <w:b/>
          <w:color w:val="FF0000"/>
          <w:sz w:val="24"/>
          <w:szCs w:val="24"/>
        </w:rPr>
        <w:t>81</w:t>
      </w:r>
      <w:r w:rsidRPr="000A044B">
        <w:rPr>
          <w:rFonts w:ascii="Arial" w:hAnsi="Arial" w:cs="Arial"/>
          <w:b/>
          <w:color w:val="FF0000"/>
          <w:sz w:val="24"/>
          <w:szCs w:val="24"/>
        </w:rPr>
        <w:t xml:space="preserve"> – PHY </w:t>
      </w:r>
      <w:r>
        <w:rPr>
          <w:rFonts w:ascii="Arial" w:hAnsi="Arial" w:cs="Arial"/>
          <w:b/>
          <w:color w:val="FF0000"/>
          <w:sz w:val="24"/>
          <w:szCs w:val="24"/>
        </w:rPr>
        <w:t>VI</w:t>
      </w:r>
      <w:r w:rsidRPr="000A044B">
        <w:rPr>
          <w:rFonts w:ascii="Arial" w:hAnsi="Arial" w:cs="Arial"/>
          <w:b/>
          <w:color w:val="FF0000"/>
          <w:sz w:val="24"/>
          <w:szCs w:val="24"/>
        </w:rPr>
        <w:t xml:space="preserve"> Operating Modes (continued)</w:t>
      </w:r>
    </w:p>
    <w:p w:rsidR="00CB6453" w:rsidRDefault="00CB6453" w:rsidP="007B07C1">
      <w:pPr>
        <w:jc w:val="center"/>
      </w:pPr>
    </w:p>
    <w:p w:rsidR="00E148B7" w:rsidRDefault="00E148B7" w:rsidP="00E148B7">
      <w:pPr>
        <w:rPr>
          <w:rFonts w:ascii="Arial" w:hAnsi="Arial" w:cs="Arial"/>
          <w:color w:val="000000" w:themeColor="text1"/>
          <w:sz w:val="24"/>
          <w:szCs w:val="24"/>
        </w:rPr>
      </w:pPr>
      <w:r w:rsidRPr="0027072E">
        <w:rPr>
          <w:rFonts w:ascii="Arial" w:hAnsi="Arial" w:cs="Arial"/>
          <w:color w:val="000000" w:themeColor="text1"/>
          <w:sz w:val="24"/>
          <w:szCs w:val="24"/>
        </w:rPr>
        <w:t xml:space="preserve">The </w:t>
      </w:r>
      <w:r>
        <w:rPr>
          <w:rFonts w:ascii="Arial" w:hAnsi="Arial" w:cs="Arial"/>
          <w:color w:val="000000" w:themeColor="text1"/>
          <w:sz w:val="24"/>
          <w:szCs w:val="24"/>
        </w:rPr>
        <w:t xml:space="preserve">PHY </w:t>
      </w:r>
      <w:r>
        <w:rPr>
          <w:rFonts w:ascii="Arial" w:hAnsi="Arial" w:cs="Arial"/>
          <w:sz w:val="24"/>
          <w:szCs w:val="24"/>
        </w:rPr>
        <w:t xml:space="preserve">VI FEC support for </w:t>
      </w:r>
      <w:r w:rsidR="00294FA9">
        <w:rPr>
          <w:rFonts w:ascii="Arial" w:hAnsi="Arial" w:cs="Arial"/>
          <w:sz w:val="24"/>
          <w:szCs w:val="24"/>
        </w:rPr>
        <w:t xml:space="preserve">Sequential Scalable 2D Code </w:t>
      </w:r>
      <w:r>
        <w:rPr>
          <w:rFonts w:ascii="Arial" w:hAnsi="Arial" w:cs="Arial"/>
          <w:color w:val="000000" w:themeColor="text1"/>
          <w:sz w:val="24"/>
          <w:szCs w:val="24"/>
        </w:rPr>
        <w:t>is given in Table 1-2</w:t>
      </w:r>
      <w:r w:rsidRPr="0027072E">
        <w:rPr>
          <w:rFonts w:ascii="Arial" w:hAnsi="Arial" w:cs="Arial"/>
          <w:color w:val="000000" w:themeColor="text1"/>
          <w:sz w:val="24"/>
          <w:szCs w:val="24"/>
        </w:rPr>
        <w:t>.</w:t>
      </w:r>
    </w:p>
    <w:tbl>
      <w:tblPr>
        <w:tblStyle w:val="TableGrid"/>
        <w:tblW w:w="0" w:type="auto"/>
        <w:tblInd w:w="675" w:type="dxa"/>
        <w:tblLook w:val="04A0" w:firstRow="1" w:lastRow="0" w:firstColumn="1" w:lastColumn="0" w:noHBand="0" w:noVBand="1"/>
      </w:tblPr>
      <w:tblGrid>
        <w:gridCol w:w="1701"/>
        <w:gridCol w:w="3402"/>
        <w:gridCol w:w="3119"/>
      </w:tblGrid>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b/>
              </w:rPr>
            </w:pPr>
            <w:r w:rsidRPr="00DC2B22">
              <w:rPr>
                <w:rFonts w:ascii="Arial" w:hAnsi="Arial" w:cs="Arial"/>
                <w:b/>
              </w:rPr>
              <w:t>No</w:t>
            </w:r>
          </w:p>
        </w:tc>
        <w:tc>
          <w:tcPr>
            <w:tcW w:w="3402"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b/>
              </w:rPr>
            </w:pPr>
            <w:r w:rsidRPr="00DC2B22">
              <w:rPr>
                <w:rFonts w:ascii="Arial" w:hAnsi="Arial" w:cs="Arial"/>
                <w:b/>
              </w:rPr>
              <w:t>RS Method Used</w:t>
            </w:r>
          </w:p>
        </w:tc>
        <w:tc>
          <w:tcPr>
            <w:tcW w:w="3119"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b/>
              </w:rPr>
            </w:pPr>
            <w:r w:rsidRPr="00DC2B22">
              <w:rPr>
                <w:rFonts w:ascii="Arial" w:hAnsi="Arial" w:cs="Arial"/>
                <w:b/>
              </w:rPr>
              <w:t>FECRate</w:t>
            </w:r>
          </w:p>
        </w:tc>
      </w:tr>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1</w:t>
            </w:r>
          </w:p>
        </w:tc>
      </w:tr>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RS(64,32)</w:t>
            </w:r>
          </w:p>
        </w:tc>
        <w:tc>
          <w:tcPr>
            <w:tcW w:w="3119"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Pr>
                <w:rFonts w:ascii="Arial" w:hAnsi="Arial" w:cs="Arial"/>
                <w:sz w:val="18"/>
                <w:szCs w:val="18"/>
              </w:rPr>
              <w:t>32</w:t>
            </w:r>
            <w:r w:rsidRPr="00DC2B22">
              <w:rPr>
                <w:rFonts w:ascii="Arial" w:hAnsi="Arial" w:cs="Arial"/>
                <w:sz w:val="18"/>
                <w:szCs w:val="18"/>
              </w:rPr>
              <w:t>/</w:t>
            </w:r>
            <w:r>
              <w:rPr>
                <w:rFonts w:ascii="Arial" w:hAnsi="Arial" w:cs="Arial"/>
                <w:sz w:val="18"/>
                <w:szCs w:val="18"/>
              </w:rPr>
              <w:t>64</w:t>
            </w:r>
          </w:p>
        </w:tc>
      </w:tr>
      <w:tr w:rsidR="000502F8" w:rsidRPr="00DC2B22" w:rsidTr="00544BEE">
        <w:tc>
          <w:tcPr>
            <w:tcW w:w="1701"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RS(160,128)</w:t>
            </w:r>
          </w:p>
        </w:tc>
        <w:tc>
          <w:tcPr>
            <w:tcW w:w="3119" w:type="dxa"/>
            <w:tcBorders>
              <w:top w:val="single" w:sz="4" w:space="0" w:color="auto"/>
              <w:left w:val="single" w:sz="4" w:space="0" w:color="auto"/>
              <w:bottom w:val="single" w:sz="4" w:space="0" w:color="auto"/>
              <w:right w:val="single" w:sz="4" w:space="0" w:color="auto"/>
            </w:tcBorders>
            <w:hideMark/>
          </w:tcPr>
          <w:p w:rsidR="000502F8" w:rsidRPr="00DC2B22" w:rsidRDefault="000502F8" w:rsidP="00544BEE">
            <w:pPr>
              <w:jc w:val="center"/>
              <w:rPr>
                <w:rFonts w:ascii="Arial" w:hAnsi="Arial" w:cs="Arial"/>
                <w:sz w:val="18"/>
                <w:szCs w:val="18"/>
              </w:rPr>
            </w:pPr>
            <w:r w:rsidRPr="00DC2B22">
              <w:rPr>
                <w:rFonts w:ascii="Arial" w:hAnsi="Arial" w:cs="Arial"/>
                <w:sz w:val="18"/>
                <w:szCs w:val="18"/>
              </w:rPr>
              <w:t>128/160</w:t>
            </w:r>
          </w:p>
        </w:tc>
      </w:tr>
    </w:tbl>
    <w:p w:rsidR="000502F8" w:rsidRDefault="000502F8" w:rsidP="00E148B7">
      <w:pPr>
        <w:rPr>
          <w:rFonts w:ascii="Arial" w:hAnsi="Arial" w:cs="Arial"/>
          <w:color w:val="000000" w:themeColor="text1"/>
          <w:sz w:val="24"/>
          <w:szCs w:val="24"/>
        </w:rPr>
      </w:pPr>
    </w:p>
    <w:p w:rsidR="000502F8" w:rsidRDefault="000502F8" w:rsidP="000502F8">
      <w:pPr>
        <w:jc w:val="cente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1</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00294FA9">
        <w:rPr>
          <w:rFonts w:ascii="Arial" w:hAnsi="Arial" w:cs="Arial"/>
          <w:b/>
          <w:sz w:val="24"/>
          <w:szCs w:val="24"/>
        </w:rPr>
        <w:t>Sequential Scalable 2D Code</w:t>
      </w:r>
      <w:r w:rsidR="00294FA9">
        <w:rPr>
          <w:rFonts w:ascii="Arial" w:hAnsi="Arial" w:cs="Arial"/>
          <w:b/>
          <w:color w:val="000000" w:themeColor="text1"/>
          <w:sz w:val="24"/>
          <w:szCs w:val="24"/>
        </w:rPr>
        <w:t xml:space="preserve"> </w:t>
      </w:r>
      <w:r>
        <w:rPr>
          <w:rFonts w:ascii="Arial" w:hAnsi="Arial" w:cs="Arial"/>
          <w:b/>
          <w:color w:val="000000" w:themeColor="text1"/>
          <w:sz w:val="24"/>
          <w:szCs w:val="24"/>
        </w:rPr>
        <w:t>FEC Support</w:t>
      </w:r>
      <w:r w:rsidRPr="008E72BA">
        <w:rPr>
          <w:rFonts w:ascii="Arial" w:hAnsi="Arial" w:cs="Arial"/>
          <w:b/>
          <w:color w:val="000000" w:themeColor="text1"/>
          <w:sz w:val="24"/>
          <w:szCs w:val="24"/>
        </w:rPr>
        <w:t xml:space="preserve"> </w:t>
      </w:r>
    </w:p>
    <w:p w:rsidR="005D3DAF" w:rsidRDefault="005D3DAF">
      <w:r>
        <w:br w:type="page"/>
      </w:r>
    </w:p>
    <w:p w:rsidR="008B5582" w:rsidRDefault="00A6525A" w:rsidP="008B5582">
      <w:pPr>
        <w:pStyle w:val="Heading1"/>
        <w:rPr>
          <w:rFonts w:ascii="Arial" w:hAnsi="Arial" w:cs="Arial"/>
          <w:b/>
          <w:color w:val="auto"/>
          <w:sz w:val="28"/>
          <w:szCs w:val="28"/>
          <w:u w:val="single"/>
        </w:rPr>
      </w:pPr>
      <w:r>
        <w:rPr>
          <w:color w:val="auto"/>
          <w:sz w:val="28"/>
          <w:szCs w:val="28"/>
        </w:rPr>
        <w:lastRenderedPageBreak/>
        <w:t>PHY SPECIFICATION</w:t>
      </w:r>
      <w:r w:rsidRPr="00CA6950">
        <w:rPr>
          <w:color w:val="auto"/>
          <w:sz w:val="28"/>
          <w:szCs w:val="28"/>
        </w:rPr>
        <w:t xml:space="preserve"> FOR</w:t>
      </w:r>
      <w:r w:rsidRPr="004D3C23">
        <w:t xml:space="preserve"> </w:t>
      </w:r>
      <w:r w:rsidRPr="004D3C23">
        <w:rPr>
          <w:color w:val="auto"/>
          <w:sz w:val="28"/>
          <w:szCs w:val="28"/>
        </w:rPr>
        <w:t>SEQUENTIAL SCALABLE 2D CODE</w:t>
      </w:r>
    </w:p>
    <w:p w:rsidR="002D0EFA" w:rsidRPr="00ED2709" w:rsidRDefault="00ED2709" w:rsidP="00ED2709">
      <w:pPr>
        <w:pStyle w:val="Heading1"/>
        <w:numPr>
          <w:ilvl w:val="1"/>
          <w:numId w:val="13"/>
        </w:numPr>
        <w:rPr>
          <w:rStyle w:val="Heading1Char"/>
          <w:rFonts w:ascii="Arial" w:hAnsi="Arial" w:cs="Arial"/>
          <w:b/>
          <w:color w:val="auto"/>
          <w:sz w:val="26"/>
          <w:szCs w:val="26"/>
        </w:rPr>
      </w:pPr>
      <w:r w:rsidRPr="00ED2709">
        <w:rPr>
          <w:rFonts w:ascii="Arial" w:hAnsi="Arial" w:cs="Arial"/>
          <w:b/>
          <w:color w:val="auto"/>
          <w:sz w:val="26"/>
          <w:szCs w:val="26"/>
        </w:rPr>
        <w:t>Sequential Scalable 2D Code</w:t>
      </w:r>
    </w:p>
    <w:p w:rsidR="00A110FA" w:rsidRPr="00A110FA" w:rsidRDefault="00A110FA" w:rsidP="00A110FA">
      <w:pPr>
        <w:pStyle w:val="ListParagraph"/>
        <w:ind w:left="495"/>
      </w:pPr>
    </w:p>
    <w:p w:rsidR="00A7717E" w:rsidRPr="008E72BA" w:rsidRDefault="00A7717E" w:rsidP="00A7717E">
      <w:pPr>
        <w:jc w:val="both"/>
        <w:rPr>
          <w:rFonts w:ascii="Arial" w:hAnsi="Arial" w:cs="Arial"/>
          <w:color w:val="000000" w:themeColor="text1"/>
          <w:sz w:val="24"/>
          <w:szCs w:val="24"/>
        </w:rPr>
      </w:pPr>
      <w:r w:rsidRPr="008E72BA">
        <w:rPr>
          <w:rFonts w:ascii="Arial" w:hAnsi="Arial" w:cs="Arial"/>
          <w:color w:val="000000" w:themeColor="text1"/>
          <w:sz w:val="24"/>
          <w:szCs w:val="24"/>
        </w:rPr>
        <w:t xml:space="preserve">The </w:t>
      </w:r>
      <w:r>
        <w:rPr>
          <w:rFonts w:ascii="Arial" w:hAnsi="Arial" w:cs="Arial"/>
          <w:color w:val="000000" w:themeColor="text1"/>
          <w:sz w:val="24"/>
          <w:szCs w:val="24"/>
        </w:rPr>
        <w:t xml:space="preserve">PHY </w:t>
      </w:r>
      <w:r w:rsidR="00727F3A">
        <w:rPr>
          <w:rFonts w:ascii="Arial" w:hAnsi="Arial" w:cs="Arial"/>
          <w:color w:val="000000" w:themeColor="text1"/>
          <w:sz w:val="24"/>
          <w:szCs w:val="24"/>
        </w:rPr>
        <w:t>operating mode</w:t>
      </w:r>
      <w:r>
        <w:rPr>
          <w:rFonts w:ascii="Arial" w:hAnsi="Arial" w:cs="Arial"/>
          <w:color w:val="000000" w:themeColor="text1"/>
          <w:sz w:val="24"/>
          <w:szCs w:val="24"/>
        </w:rPr>
        <w:t xml:space="preserve"> with supported data rates and operating conditions is shown in </w:t>
      </w:r>
      <w:r w:rsidR="00ED2709" w:rsidRPr="00ED2709">
        <w:rPr>
          <w:rFonts w:ascii="Arial" w:hAnsi="Arial" w:cs="Arial"/>
          <w:color w:val="FF0000"/>
          <w:sz w:val="24"/>
          <w:szCs w:val="24"/>
        </w:rPr>
        <w:t>Table 81 – PHY VI Operating Modes</w:t>
      </w:r>
      <w:r w:rsidR="006900FC">
        <w:rPr>
          <w:rFonts w:ascii="Arial" w:hAnsi="Arial" w:cs="Arial"/>
          <w:color w:val="000000" w:themeColor="text1"/>
          <w:sz w:val="24"/>
          <w:szCs w:val="24"/>
        </w:rPr>
        <w:t xml:space="preserve"> for Visible Mode of data Transmission</w:t>
      </w:r>
      <w:r w:rsidR="00114961">
        <w:rPr>
          <w:rFonts w:ascii="Arial" w:hAnsi="Arial" w:cs="Arial"/>
          <w:color w:val="000000" w:themeColor="text1"/>
          <w:sz w:val="24"/>
          <w:szCs w:val="24"/>
        </w:rPr>
        <w:t xml:space="preserve"> using </w:t>
      </w:r>
      <w:r w:rsidR="00114961">
        <w:rPr>
          <w:rFonts w:ascii="Arial" w:hAnsi="Arial" w:cs="Arial"/>
          <w:sz w:val="24"/>
          <w:szCs w:val="24"/>
        </w:rPr>
        <w:t>Sequential Scalable 2D Code</w:t>
      </w:r>
      <w:r>
        <w:rPr>
          <w:rFonts w:ascii="Arial" w:hAnsi="Arial" w:cs="Arial"/>
          <w:color w:val="000000" w:themeColor="text1"/>
          <w:sz w:val="24"/>
          <w:szCs w:val="24"/>
        </w:rPr>
        <w:t xml:space="preserve">. The </w:t>
      </w:r>
      <w:r w:rsidR="00813D5E">
        <w:rPr>
          <w:rFonts w:ascii="Arial" w:hAnsi="Arial" w:cs="Arial"/>
          <w:sz w:val="24"/>
          <w:szCs w:val="24"/>
        </w:rPr>
        <w:t xml:space="preserve">Display Light Pattern Based Transmitter with </w:t>
      </w:r>
      <w:r w:rsidR="00114961">
        <w:rPr>
          <w:rFonts w:ascii="Arial" w:hAnsi="Arial" w:cs="Arial"/>
          <w:sz w:val="24"/>
          <w:szCs w:val="24"/>
        </w:rPr>
        <w:t xml:space="preserve">Sequential Scalable 2D Code </w:t>
      </w:r>
      <w:r>
        <w:rPr>
          <w:rFonts w:ascii="Arial" w:hAnsi="Arial" w:cs="Arial"/>
          <w:sz w:val="24"/>
          <w:szCs w:val="24"/>
        </w:rPr>
        <w:t xml:space="preserve">works with </w:t>
      </w:r>
      <w:r w:rsidR="00813D5E">
        <w:rPr>
          <w:rFonts w:ascii="Arial" w:hAnsi="Arial" w:cs="Arial"/>
          <w:sz w:val="24"/>
          <w:szCs w:val="24"/>
        </w:rPr>
        <w:t xml:space="preserve">variable size </w:t>
      </w:r>
      <w:r w:rsidR="00114961">
        <w:rPr>
          <w:rFonts w:ascii="Arial" w:hAnsi="Arial" w:cs="Arial"/>
          <w:sz w:val="24"/>
          <w:szCs w:val="24"/>
        </w:rPr>
        <w:t>2</w:t>
      </w:r>
      <w:r w:rsidR="00727F3A">
        <w:rPr>
          <w:rFonts w:ascii="Arial" w:hAnsi="Arial" w:cs="Arial"/>
          <w:sz w:val="24"/>
          <w:szCs w:val="24"/>
        </w:rPr>
        <w:t>D</w:t>
      </w:r>
      <w:r w:rsidR="00114961">
        <w:rPr>
          <w:rFonts w:ascii="Arial" w:hAnsi="Arial" w:cs="Arial"/>
          <w:sz w:val="24"/>
          <w:szCs w:val="24"/>
        </w:rPr>
        <w:t xml:space="preserve"> Code</w:t>
      </w:r>
      <w:r w:rsidR="00813D5E">
        <w:rPr>
          <w:rFonts w:ascii="Arial" w:hAnsi="Arial" w:cs="Arial"/>
          <w:sz w:val="24"/>
          <w:szCs w:val="24"/>
        </w:rPr>
        <w:t xml:space="preserve"> and different type </w:t>
      </w:r>
      <w:r w:rsidR="008038A7">
        <w:rPr>
          <w:rFonts w:ascii="Arial" w:hAnsi="Arial" w:cs="Arial"/>
          <w:sz w:val="24"/>
          <w:szCs w:val="24"/>
        </w:rPr>
        <w:t xml:space="preserve">of </w:t>
      </w:r>
      <w:r w:rsidR="00114961">
        <w:rPr>
          <w:rFonts w:ascii="Arial" w:hAnsi="Arial" w:cs="Arial"/>
          <w:sz w:val="24"/>
          <w:szCs w:val="24"/>
        </w:rPr>
        <w:t>2D Codes like QR Code, Color Code, VTASC, etc</w:t>
      </w:r>
      <w:r>
        <w:rPr>
          <w:rFonts w:ascii="Arial" w:hAnsi="Arial" w:cs="Arial"/>
          <w:sz w:val="24"/>
          <w:szCs w:val="24"/>
        </w:rPr>
        <w:t>. The data embedd</w:t>
      </w:r>
      <w:r w:rsidR="00813D5E">
        <w:rPr>
          <w:rFonts w:ascii="Arial" w:hAnsi="Arial" w:cs="Arial"/>
          <w:sz w:val="24"/>
          <w:szCs w:val="24"/>
        </w:rPr>
        <w:t>ed on visual frame by overlaying visual patterns displays visual area.</w:t>
      </w:r>
      <w:r>
        <w:rPr>
          <w:rFonts w:ascii="Arial" w:hAnsi="Arial" w:cs="Arial"/>
          <w:sz w:val="24"/>
          <w:szCs w:val="24"/>
        </w:rPr>
        <w:t xml:space="preserve"> The </w:t>
      </w:r>
      <w:r>
        <w:rPr>
          <w:rFonts w:ascii="Arial" w:hAnsi="Arial" w:cs="Arial"/>
          <w:color w:val="000000" w:themeColor="text1"/>
          <w:sz w:val="24"/>
          <w:szCs w:val="24"/>
        </w:rPr>
        <w:t>PHY</w:t>
      </w:r>
      <w:r w:rsidR="008038A7">
        <w:rPr>
          <w:rFonts w:ascii="Arial" w:hAnsi="Arial" w:cs="Arial"/>
          <w:color w:val="000000" w:themeColor="text1"/>
          <w:sz w:val="24"/>
          <w:szCs w:val="24"/>
        </w:rPr>
        <w:t xml:space="preserve"> </w:t>
      </w:r>
      <w:r>
        <w:rPr>
          <w:rFonts w:ascii="Arial" w:hAnsi="Arial" w:cs="Arial"/>
          <w:color w:val="000000" w:themeColor="text1"/>
          <w:sz w:val="24"/>
          <w:szCs w:val="24"/>
        </w:rPr>
        <w:t xml:space="preserve">system diagram </w:t>
      </w:r>
      <w:r w:rsidRPr="008E72BA">
        <w:rPr>
          <w:rFonts w:ascii="Arial" w:hAnsi="Arial" w:cs="Arial"/>
          <w:color w:val="000000" w:themeColor="text1"/>
          <w:sz w:val="24"/>
          <w:szCs w:val="24"/>
        </w:rPr>
        <w:t xml:space="preserve">illustrated in Figure </w:t>
      </w:r>
      <w:r>
        <w:rPr>
          <w:rFonts w:ascii="Arial" w:hAnsi="Arial" w:cs="Arial"/>
          <w:color w:val="000000" w:themeColor="text1"/>
          <w:sz w:val="24"/>
          <w:szCs w:val="24"/>
        </w:rPr>
        <w:t>2-1</w:t>
      </w:r>
      <w:r w:rsidRPr="008E72BA">
        <w:rPr>
          <w:rFonts w:ascii="Arial" w:hAnsi="Arial" w:cs="Arial"/>
          <w:color w:val="000000" w:themeColor="text1"/>
          <w:sz w:val="24"/>
          <w:szCs w:val="24"/>
        </w:rPr>
        <w:t xml:space="preserve"> for </w:t>
      </w:r>
      <w:r w:rsidR="00153EA9" w:rsidRPr="00026652">
        <w:rPr>
          <w:rFonts w:ascii="Arial" w:hAnsi="Arial" w:cs="Arial"/>
          <w:sz w:val="24"/>
          <w:szCs w:val="24"/>
        </w:rPr>
        <w:t xml:space="preserve">2 Dimensional / </w:t>
      </w:r>
      <w:r w:rsidR="00153EA9">
        <w:rPr>
          <w:rFonts w:ascii="Arial" w:hAnsi="Arial" w:cs="Arial"/>
          <w:sz w:val="24"/>
          <w:szCs w:val="24"/>
        </w:rPr>
        <w:t>Screen</w:t>
      </w:r>
      <w:r w:rsidR="00153EA9" w:rsidRPr="00026652">
        <w:rPr>
          <w:rFonts w:ascii="Arial" w:hAnsi="Arial" w:cs="Arial"/>
          <w:sz w:val="24"/>
          <w:szCs w:val="24"/>
        </w:rPr>
        <w:t xml:space="preserve"> Source</w:t>
      </w:r>
      <w:r w:rsidR="00813D5E">
        <w:rPr>
          <w:rFonts w:ascii="Arial" w:hAnsi="Arial" w:cs="Arial"/>
          <w:color w:val="000000" w:themeColor="text1"/>
          <w:sz w:val="24"/>
          <w:szCs w:val="24"/>
        </w:rPr>
        <w:t xml:space="preserve"> for </w:t>
      </w:r>
      <w:r w:rsidR="00813D5E">
        <w:rPr>
          <w:rFonts w:ascii="Arial" w:hAnsi="Arial" w:cs="Arial"/>
          <w:sz w:val="24"/>
          <w:szCs w:val="24"/>
        </w:rPr>
        <w:t xml:space="preserve">Display Light Pattern Based Transmitter with </w:t>
      </w:r>
      <w:r w:rsidR="00576457">
        <w:rPr>
          <w:rFonts w:ascii="Arial" w:hAnsi="Arial" w:cs="Arial"/>
          <w:sz w:val="24"/>
          <w:szCs w:val="24"/>
        </w:rPr>
        <w:t>Sequential Scalable 2D Code</w:t>
      </w:r>
      <w:r w:rsidRPr="008E72BA">
        <w:rPr>
          <w:rFonts w:ascii="Arial" w:hAnsi="Arial" w:cs="Arial"/>
          <w:color w:val="000000" w:themeColor="text1"/>
          <w:sz w:val="24"/>
          <w:szCs w:val="24"/>
        </w:rPr>
        <w:t>.</w:t>
      </w:r>
    </w:p>
    <w:p w:rsidR="00A7717E" w:rsidRDefault="00C2260C" w:rsidP="00A7717E">
      <w:pPr>
        <w:rPr>
          <w:b/>
          <w:noProof/>
          <w:sz w:val="28"/>
          <w:szCs w:val="28"/>
          <w:lang w:eastAsia="ko-KR"/>
        </w:rPr>
      </w:pPr>
      <w:r>
        <w:rPr>
          <w:b/>
          <w:noProof/>
          <w:sz w:val="28"/>
          <w:szCs w:val="28"/>
        </w:rPr>
        <w:drawing>
          <wp:inline distT="0" distB="0" distL="0" distR="0" wp14:anchorId="123A94D6" wp14:editId="6C6C9834">
            <wp:extent cx="5698490" cy="2179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8490" cy="2179955"/>
                    </a:xfrm>
                    <a:prstGeom prst="rect">
                      <a:avLst/>
                    </a:prstGeom>
                    <a:noFill/>
                    <a:ln>
                      <a:noFill/>
                    </a:ln>
                  </pic:spPr>
                </pic:pic>
              </a:graphicData>
            </a:graphic>
          </wp:inline>
        </w:drawing>
      </w:r>
    </w:p>
    <w:p w:rsidR="00A7717E" w:rsidRDefault="00A7717E" w:rsidP="00A7717E">
      <w:pPr>
        <w:jc w:val="center"/>
        <w:rPr>
          <w:b/>
          <w:noProof/>
          <w:sz w:val="28"/>
          <w:szCs w:val="28"/>
          <w:lang w:eastAsia="ko-KR"/>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-1 –</w:t>
      </w:r>
      <w:r w:rsidR="006900FC">
        <w:rPr>
          <w:rFonts w:ascii="Arial" w:hAnsi="Arial" w:cs="Arial"/>
          <w:b/>
          <w:sz w:val="24"/>
          <w:szCs w:val="24"/>
        </w:rPr>
        <w:t xml:space="preserve">Display Light Pattern Based Transmitter with </w:t>
      </w:r>
      <w:r w:rsidR="001552F8" w:rsidRPr="00413B66">
        <w:rPr>
          <w:rFonts w:ascii="Arial" w:hAnsi="Arial" w:cs="Arial"/>
          <w:b/>
          <w:sz w:val="24"/>
          <w:szCs w:val="24"/>
        </w:rPr>
        <w:t>VTASC</w:t>
      </w:r>
      <w:r w:rsidR="001552F8">
        <w:rPr>
          <w:rFonts w:ascii="Arial" w:hAnsi="Arial" w:cs="Arial"/>
          <w:sz w:val="24"/>
          <w:szCs w:val="24"/>
        </w:rPr>
        <w:t xml:space="preserve"> </w:t>
      </w:r>
      <w:r>
        <w:rPr>
          <w:rFonts w:ascii="Arial" w:hAnsi="Arial" w:cs="Arial"/>
          <w:b/>
          <w:sz w:val="24"/>
          <w:szCs w:val="24"/>
        </w:rPr>
        <w:t>PHY System Diagram</w:t>
      </w:r>
    </w:p>
    <w:p w:rsidR="00A7717E" w:rsidRDefault="00A7717E" w:rsidP="00A7717E">
      <w:pPr>
        <w:jc w:val="both"/>
        <w:rPr>
          <w:rFonts w:ascii="Arial" w:hAnsi="Arial" w:cs="Arial"/>
          <w:color w:val="000000" w:themeColor="text1"/>
          <w:sz w:val="24"/>
          <w:szCs w:val="24"/>
        </w:rPr>
      </w:pPr>
      <w:r w:rsidRPr="008E72BA">
        <w:rPr>
          <w:rFonts w:ascii="Arial" w:hAnsi="Arial" w:cs="Arial"/>
          <w:color w:val="000000" w:themeColor="text1"/>
          <w:sz w:val="24"/>
          <w:szCs w:val="24"/>
        </w:rPr>
        <w:t xml:space="preserve">The </w:t>
      </w:r>
      <w:r>
        <w:rPr>
          <w:rFonts w:ascii="Arial" w:hAnsi="Arial" w:cs="Arial"/>
          <w:color w:val="000000" w:themeColor="text1"/>
          <w:sz w:val="24"/>
          <w:szCs w:val="24"/>
        </w:rPr>
        <w:t xml:space="preserve">PHY </w:t>
      </w:r>
      <w:r w:rsidR="008038A7">
        <w:rPr>
          <w:rFonts w:ascii="Arial" w:hAnsi="Arial" w:cs="Arial"/>
          <w:sz w:val="24"/>
          <w:szCs w:val="24"/>
        </w:rPr>
        <w:t xml:space="preserve">for </w:t>
      </w:r>
      <w:r w:rsidR="00727F3A">
        <w:rPr>
          <w:rFonts w:ascii="Arial" w:hAnsi="Arial" w:cs="Arial"/>
          <w:sz w:val="24"/>
          <w:szCs w:val="24"/>
        </w:rPr>
        <w:t>Sequential Scalable 2D Code</w:t>
      </w:r>
      <w:r w:rsidR="00727F3A">
        <w:rPr>
          <w:rFonts w:ascii="Arial" w:hAnsi="Arial" w:cs="Arial"/>
          <w:color w:val="000000" w:themeColor="text1"/>
          <w:sz w:val="24"/>
          <w:szCs w:val="24"/>
        </w:rPr>
        <w:t xml:space="preserve"> </w:t>
      </w:r>
      <w:r>
        <w:rPr>
          <w:rFonts w:ascii="Arial" w:hAnsi="Arial" w:cs="Arial"/>
          <w:color w:val="000000" w:themeColor="text1"/>
          <w:sz w:val="24"/>
          <w:szCs w:val="24"/>
        </w:rPr>
        <w:t>designed with specific key features in consideration to have error free and effective display to camera communication in the real-time usage of end system.  The design goals are,</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Angle and Distance Free Communication</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Distance Adaptive Communication by Screen with interactive Camera </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Asynchronous Communication</w:t>
      </w:r>
    </w:p>
    <w:p w:rsidR="00A7717E" w:rsidRDefault="00A7717E" w:rsidP="00A7717E">
      <w:pPr>
        <w:pStyle w:val="ListParagraph"/>
        <w:numPr>
          <w:ilvl w:val="0"/>
          <w:numId w:val="7"/>
        </w:numPr>
        <w:jc w:val="both"/>
        <w:rPr>
          <w:rFonts w:ascii="Arial" w:hAnsi="Arial" w:cs="Arial"/>
          <w:color w:val="000000" w:themeColor="text1"/>
          <w:sz w:val="24"/>
          <w:szCs w:val="24"/>
        </w:rPr>
      </w:pPr>
      <w:r w:rsidRPr="00E771E2">
        <w:rPr>
          <w:rFonts w:ascii="Arial" w:hAnsi="Arial" w:cs="Arial"/>
          <w:color w:val="000000" w:themeColor="text1"/>
          <w:sz w:val="24"/>
          <w:szCs w:val="24"/>
        </w:rPr>
        <w:t xml:space="preserve">Rx Frame Rate independent Transmission </w:t>
      </w:r>
    </w:p>
    <w:p w:rsidR="00A7717E" w:rsidRPr="00E771E2" w:rsidRDefault="00A7717E" w:rsidP="00A7717E">
      <w:pPr>
        <w:pStyle w:val="ListParagraph"/>
        <w:numPr>
          <w:ilvl w:val="0"/>
          <w:numId w:val="7"/>
        </w:numPr>
        <w:jc w:val="both"/>
        <w:rPr>
          <w:rFonts w:ascii="Arial" w:hAnsi="Arial" w:cs="Arial"/>
          <w:color w:val="000000" w:themeColor="text1"/>
          <w:sz w:val="24"/>
          <w:szCs w:val="24"/>
        </w:rPr>
      </w:pPr>
      <w:r w:rsidRPr="00380E66">
        <w:rPr>
          <w:rFonts w:ascii="Arial" w:hAnsi="Arial" w:cs="Arial"/>
          <w:color w:val="000000" w:themeColor="text1"/>
          <w:sz w:val="24"/>
          <w:szCs w:val="24"/>
        </w:rPr>
        <w:t>Multi-Display Model for Transmission</w:t>
      </w:r>
    </w:p>
    <w:p w:rsidR="00A7717E" w:rsidRDefault="00A7717E" w:rsidP="00A7717E">
      <w:pPr>
        <w:jc w:val="both"/>
        <w:rPr>
          <w:rFonts w:ascii="Arial" w:hAnsi="Arial" w:cs="Arial"/>
          <w:color w:val="000000" w:themeColor="text1"/>
          <w:sz w:val="24"/>
          <w:szCs w:val="24"/>
        </w:rPr>
      </w:pPr>
      <w:r>
        <w:rPr>
          <w:rFonts w:ascii="Arial" w:hAnsi="Arial" w:cs="Arial"/>
          <w:color w:val="000000" w:themeColor="text1"/>
          <w:sz w:val="24"/>
          <w:szCs w:val="24"/>
        </w:rPr>
        <w:t xml:space="preserve">To achieve the above described design goal, </w:t>
      </w:r>
      <w:r w:rsidR="00803228">
        <w:rPr>
          <w:rFonts w:ascii="Arial" w:hAnsi="Arial" w:cs="Arial"/>
          <w:color w:val="000000" w:themeColor="text1"/>
          <w:sz w:val="24"/>
          <w:szCs w:val="24"/>
        </w:rPr>
        <w:t>t</w:t>
      </w:r>
      <w:r>
        <w:rPr>
          <w:rFonts w:ascii="Arial" w:hAnsi="Arial" w:cs="Arial"/>
          <w:color w:val="000000" w:themeColor="text1"/>
          <w:sz w:val="24"/>
          <w:szCs w:val="24"/>
        </w:rPr>
        <w:t>he PHY</w:t>
      </w:r>
      <w:r w:rsidR="009D77CB">
        <w:rPr>
          <w:rFonts w:ascii="Arial" w:hAnsi="Arial" w:cs="Arial"/>
          <w:color w:val="000000" w:themeColor="text1"/>
          <w:sz w:val="24"/>
          <w:szCs w:val="24"/>
        </w:rPr>
        <w:t xml:space="preserve"> </w:t>
      </w:r>
      <w:r w:rsidR="00727F3A">
        <w:rPr>
          <w:rFonts w:ascii="Arial" w:hAnsi="Arial" w:cs="Arial"/>
          <w:color w:val="000000" w:themeColor="text1"/>
          <w:sz w:val="24"/>
          <w:szCs w:val="24"/>
        </w:rPr>
        <w:t xml:space="preserve">design is proposed with </w:t>
      </w:r>
      <w:r w:rsidR="00727F3A" w:rsidRPr="00380E66">
        <w:rPr>
          <w:rFonts w:ascii="Arial" w:hAnsi="Arial" w:cs="Arial"/>
          <w:color w:val="000000" w:themeColor="text1"/>
          <w:sz w:val="24"/>
          <w:szCs w:val="24"/>
        </w:rPr>
        <w:t>Spread</w:t>
      </w:r>
      <w:r w:rsidRPr="00380E66">
        <w:rPr>
          <w:rFonts w:ascii="Arial" w:hAnsi="Arial" w:cs="Arial"/>
          <w:color w:val="000000" w:themeColor="text1"/>
          <w:sz w:val="24"/>
          <w:szCs w:val="24"/>
        </w:rPr>
        <w:t xml:space="preserve"> Spectrum based </w:t>
      </w:r>
      <w:r w:rsidR="00727F3A">
        <w:rPr>
          <w:rFonts w:ascii="Arial" w:hAnsi="Arial" w:cs="Arial"/>
          <w:sz w:val="24"/>
          <w:szCs w:val="24"/>
        </w:rPr>
        <w:t>Sequential Scalable 2D Code</w:t>
      </w:r>
      <w:r w:rsidR="00673A7D">
        <w:rPr>
          <w:rFonts w:ascii="Arial" w:hAnsi="Arial" w:cs="Arial"/>
          <w:color w:val="000000" w:themeColor="text1"/>
          <w:sz w:val="24"/>
          <w:szCs w:val="24"/>
        </w:rPr>
        <w:t xml:space="preserve">. </w:t>
      </w:r>
      <w:r>
        <w:rPr>
          <w:rFonts w:ascii="Arial" w:hAnsi="Arial" w:cs="Arial"/>
          <w:color w:val="000000" w:themeColor="text1"/>
          <w:sz w:val="24"/>
          <w:szCs w:val="24"/>
        </w:rPr>
        <w:t>The use cases of the modulation scheme and SS Modulation parameter are described in this section.</w:t>
      </w:r>
    </w:p>
    <w:p w:rsidR="00240795" w:rsidRDefault="00240795" w:rsidP="00A7717E">
      <w:pPr>
        <w:jc w:val="both"/>
        <w:rPr>
          <w:rFonts w:ascii="Arial" w:hAnsi="Arial" w:cs="Arial"/>
          <w:color w:val="000000" w:themeColor="text1"/>
          <w:sz w:val="24"/>
          <w:szCs w:val="24"/>
        </w:rPr>
      </w:pPr>
    </w:p>
    <w:p w:rsidR="00240795" w:rsidRDefault="00240795" w:rsidP="00A7717E">
      <w:pPr>
        <w:jc w:val="both"/>
        <w:rPr>
          <w:rFonts w:ascii="Arial" w:hAnsi="Arial" w:cs="Arial"/>
          <w:color w:val="000000" w:themeColor="text1"/>
          <w:sz w:val="24"/>
          <w:szCs w:val="24"/>
        </w:rPr>
      </w:pPr>
    </w:p>
    <w:p w:rsidR="00A7717E" w:rsidRPr="00E977C2" w:rsidRDefault="00ED2709" w:rsidP="00A7717E">
      <w:pPr>
        <w:jc w:val="both"/>
        <w:rPr>
          <w:rFonts w:ascii="Arial" w:hAnsi="Arial" w:cs="Arial"/>
          <w:b/>
          <w:color w:val="000000" w:themeColor="text1"/>
          <w:sz w:val="24"/>
          <w:szCs w:val="24"/>
        </w:rPr>
      </w:pPr>
      <w:r>
        <w:rPr>
          <w:rFonts w:ascii="Arial" w:hAnsi="Arial" w:cs="Arial"/>
          <w:b/>
          <w:color w:val="000000" w:themeColor="text1"/>
          <w:sz w:val="24"/>
          <w:szCs w:val="24"/>
        </w:rPr>
        <w:lastRenderedPageBreak/>
        <w:t>16.3.</w:t>
      </w:r>
      <w:r w:rsidR="00A7717E" w:rsidRPr="00E977C2">
        <w:rPr>
          <w:rFonts w:ascii="Arial" w:hAnsi="Arial" w:cs="Arial"/>
          <w:b/>
          <w:color w:val="000000" w:themeColor="text1"/>
          <w:sz w:val="24"/>
          <w:szCs w:val="24"/>
        </w:rPr>
        <w:t xml:space="preserve">1 </w:t>
      </w:r>
      <w:r w:rsidR="00114961">
        <w:rPr>
          <w:rFonts w:ascii="Arial" w:hAnsi="Arial" w:cs="Arial"/>
          <w:b/>
          <w:color w:val="000000" w:themeColor="text1"/>
          <w:sz w:val="24"/>
          <w:szCs w:val="24"/>
        </w:rPr>
        <w:t>Sequential Scalable 2D Code</w:t>
      </w:r>
      <w:r w:rsidR="001552F8">
        <w:rPr>
          <w:rFonts w:ascii="Arial" w:hAnsi="Arial" w:cs="Arial"/>
          <w:b/>
          <w:color w:val="000000" w:themeColor="text1"/>
          <w:sz w:val="24"/>
          <w:szCs w:val="24"/>
        </w:rPr>
        <w:t xml:space="preserve"> </w:t>
      </w:r>
      <w:r>
        <w:rPr>
          <w:rFonts w:ascii="Arial" w:hAnsi="Arial" w:cs="Arial"/>
          <w:b/>
          <w:color w:val="000000" w:themeColor="text1"/>
          <w:sz w:val="24"/>
          <w:szCs w:val="24"/>
        </w:rPr>
        <w:t>Modulation</w:t>
      </w:r>
    </w:p>
    <w:p w:rsidR="00727F3A" w:rsidRDefault="00FB25CA" w:rsidP="00727F3A">
      <w:pPr>
        <w:jc w:val="both"/>
        <w:rPr>
          <w:rFonts w:ascii="Arial" w:hAnsi="Arial" w:cs="Arial"/>
          <w:color w:val="000000" w:themeColor="text1"/>
          <w:sz w:val="24"/>
          <w:szCs w:val="24"/>
        </w:rPr>
      </w:pPr>
      <w:r>
        <w:rPr>
          <w:rFonts w:ascii="Arial" w:hAnsi="Arial" w:cs="Arial"/>
          <w:color w:val="000000" w:themeColor="text1"/>
          <w:sz w:val="24"/>
          <w:szCs w:val="24"/>
        </w:rPr>
        <w:t xml:space="preserve">A 2D (Two-Dimensional) Code is a </w:t>
      </w:r>
      <w:r w:rsidRPr="00FB25CA">
        <w:rPr>
          <w:rFonts w:ascii="Arial" w:hAnsi="Arial" w:cs="Arial"/>
          <w:color w:val="000000" w:themeColor="text1"/>
          <w:sz w:val="24"/>
          <w:szCs w:val="24"/>
        </w:rPr>
        <w:t>graphical image that stores information both horizontally</w:t>
      </w:r>
      <w:r>
        <w:rPr>
          <w:rFonts w:ascii="Arial" w:hAnsi="Arial" w:cs="Arial"/>
          <w:color w:val="000000" w:themeColor="text1"/>
          <w:sz w:val="24"/>
          <w:szCs w:val="24"/>
        </w:rPr>
        <w:t xml:space="preserve"> and vertically </w:t>
      </w:r>
      <w:r w:rsidRPr="0075733E">
        <w:rPr>
          <w:rFonts w:ascii="Arial" w:hAnsi="Arial" w:cs="Arial"/>
          <w:sz w:val="24"/>
          <w:szCs w:val="24"/>
        </w:rPr>
        <w:t>for Display based VLC system</w:t>
      </w:r>
      <w:r>
        <w:rPr>
          <w:rFonts w:ascii="Arial" w:hAnsi="Arial" w:cs="Arial"/>
          <w:color w:val="000000" w:themeColor="text1"/>
          <w:sz w:val="24"/>
          <w:szCs w:val="24"/>
        </w:rPr>
        <w:t>.</w:t>
      </w:r>
      <w:r w:rsidR="00C77500" w:rsidRPr="00C77500">
        <w:rPr>
          <w:rFonts w:ascii="Arial" w:hAnsi="Arial" w:cs="Arial"/>
          <w:sz w:val="24"/>
          <w:szCs w:val="24"/>
        </w:rPr>
        <w:t xml:space="preserve"> </w:t>
      </w:r>
      <w:r w:rsidR="00C77500" w:rsidRPr="0075733E">
        <w:rPr>
          <w:rFonts w:ascii="Arial" w:hAnsi="Arial" w:cs="Arial"/>
          <w:sz w:val="24"/>
          <w:szCs w:val="24"/>
        </w:rPr>
        <w:t>In order to improve the distance and angle free with higher bitrate</w:t>
      </w:r>
      <w:r w:rsidR="00C77500">
        <w:rPr>
          <w:rFonts w:ascii="Arial" w:hAnsi="Arial" w:cs="Arial"/>
          <w:sz w:val="24"/>
          <w:szCs w:val="24"/>
        </w:rPr>
        <w:t xml:space="preserve">, </w:t>
      </w:r>
      <w:r w:rsidR="00C77500" w:rsidRPr="0075733E">
        <w:rPr>
          <w:rFonts w:ascii="Arial" w:hAnsi="Arial" w:cs="Arial"/>
          <w:sz w:val="24"/>
          <w:szCs w:val="24"/>
        </w:rPr>
        <w:t>the</w:t>
      </w:r>
      <w:r w:rsidR="00C77500">
        <w:rPr>
          <w:rFonts w:ascii="Arial" w:hAnsi="Arial" w:cs="Arial"/>
          <w:sz w:val="24"/>
          <w:szCs w:val="24"/>
        </w:rPr>
        <w:t xml:space="preserve"> new proposed color</w:t>
      </w:r>
      <w:r w:rsidR="00C77500" w:rsidRPr="0075733E">
        <w:rPr>
          <w:rFonts w:ascii="Arial" w:hAnsi="Arial" w:cs="Arial"/>
          <w:sz w:val="24"/>
          <w:szCs w:val="24"/>
        </w:rPr>
        <w:t xml:space="preserve"> based modulation scheme called </w:t>
      </w:r>
      <w:r w:rsidR="00C77500">
        <w:rPr>
          <w:rFonts w:ascii="Arial" w:hAnsi="Arial" w:cs="Arial"/>
          <w:sz w:val="24"/>
          <w:szCs w:val="24"/>
        </w:rPr>
        <w:t>Sequential Scalable 2D Code</w:t>
      </w:r>
      <w:r w:rsidR="00C77500" w:rsidRPr="00413B66">
        <w:rPr>
          <w:rFonts w:ascii="Arial" w:hAnsi="Arial" w:cs="Arial"/>
          <w:sz w:val="24"/>
          <w:szCs w:val="24"/>
        </w:rPr>
        <w:t xml:space="preserve"> </w:t>
      </w:r>
      <w:r w:rsidR="00C77500" w:rsidRPr="0075733E">
        <w:rPr>
          <w:rFonts w:ascii="Arial" w:hAnsi="Arial" w:cs="Arial"/>
          <w:sz w:val="24"/>
          <w:szCs w:val="24"/>
        </w:rPr>
        <w:t>Modulation is proposed.</w:t>
      </w:r>
      <w:r w:rsidR="00C77500">
        <w:rPr>
          <w:rFonts w:ascii="Arial" w:hAnsi="Arial" w:cs="Arial"/>
          <w:sz w:val="24"/>
          <w:szCs w:val="24"/>
        </w:rPr>
        <w:t xml:space="preserve"> </w:t>
      </w:r>
      <w:r w:rsidR="00727F3A">
        <w:rPr>
          <w:rFonts w:ascii="Arial" w:hAnsi="Arial" w:cs="Arial"/>
          <w:color w:val="000000" w:themeColor="text1"/>
          <w:sz w:val="24"/>
          <w:szCs w:val="24"/>
        </w:rPr>
        <w:t>The Sequential Scalable 2D codes used the QR Code and Color Code to encode the data with visual frame on display. The Sample 2D codes are shown in Figure 2-1.</w:t>
      </w:r>
    </w:p>
    <w:p w:rsidR="00C77500" w:rsidRDefault="00C77500" w:rsidP="00C77500">
      <w:pPr>
        <w:jc w:val="center"/>
        <w:rPr>
          <w:rFonts w:ascii="Arial" w:hAnsi="Arial" w:cs="Arial"/>
          <w:color w:val="000000" w:themeColor="text1"/>
          <w:sz w:val="24"/>
          <w:szCs w:val="24"/>
        </w:rPr>
      </w:pPr>
      <w:r w:rsidRPr="00C03199">
        <w:rPr>
          <w:rFonts w:ascii="Arial" w:hAnsi="Arial" w:cs="Arial"/>
          <w:noProof/>
          <w:color w:val="000000" w:themeColor="text1"/>
          <w:sz w:val="24"/>
          <w:szCs w:val="24"/>
        </w:rPr>
        <w:drawing>
          <wp:inline distT="0" distB="0" distL="0" distR="0" wp14:anchorId="1D17E127" wp14:editId="38255C20">
            <wp:extent cx="1101725" cy="1116012"/>
            <wp:effectExtent l="0" t="0" r="3175" b="8255"/>
            <wp:docPr id="63513" name="Picture 12" descr="http://img.engadget.com/common/images/5697251058425704.JPG?0.554788265130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3" name="Picture 12" descr="http://img.engadget.com/common/images/5697251058425704.JPG?0.55478826513010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1725" cy="1116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77500" w:rsidRDefault="00C77500" w:rsidP="00C77500">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2D Codes</w:t>
      </w:r>
    </w:p>
    <w:p w:rsidR="00A7717E" w:rsidRDefault="00C77500" w:rsidP="00A7717E">
      <w:pPr>
        <w:jc w:val="both"/>
        <w:rPr>
          <w:rFonts w:ascii="Arial" w:hAnsi="Arial" w:cs="Arial"/>
          <w:sz w:val="24"/>
          <w:szCs w:val="24"/>
        </w:rPr>
      </w:pPr>
      <w:r>
        <w:rPr>
          <w:rFonts w:ascii="Arial" w:hAnsi="Arial" w:cs="Arial"/>
          <w:sz w:val="24"/>
          <w:szCs w:val="24"/>
        </w:rPr>
        <w:t>Sequential Scalable 2D Code</w:t>
      </w:r>
      <w:r w:rsidRPr="00413B66">
        <w:rPr>
          <w:rFonts w:ascii="Arial" w:hAnsi="Arial" w:cs="Arial"/>
          <w:sz w:val="24"/>
          <w:szCs w:val="24"/>
        </w:rPr>
        <w:t xml:space="preserve"> </w:t>
      </w:r>
      <w:r w:rsidR="00673A7D" w:rsidRPr="0075733E">
        <w:rPr>
          <w:rFonts w:ascii="Arial" w:hAnsi="Arial" w:cs="Arial"/>
          <w:sz w:val="24"/>
          <w:szCs w:val="24"/>
        </w:rPr>
        <w:t>is</w:t>
      </w:r>
      <w:r w:rsidR="0075733E" w:rsidRPr="0075733E">
        <w:rPr>
          <w:rFonts w:ascii="Arial" w:hAnsi="Arial" w:cs="Arial"/>
          <w:sz w:val="24"/>
          <w:szCs w:val="24"/>
        </w:rPr>
        <w:t xml:space="preserve"> one of the promising modulation formats specifically for display based VLC system with improved VLC throughput by increasing the bit per symbol rate, and avoiding the color interference.</w:t>
      </w:r>
    </w:p>
    <w:p w:rsidR="00C77500" w:rsidRDefault="00C77500" w:rsidP="00C77500">
      <w:pPr>
        <w:jc w:val="both"/>
        <w:rPr>
          <w:rFonts w:ascii="Arial" w:hAnsi="Arial" w:cs="Arial"/>
          <w:color w:val="000000" w:themeColor="text1"/>
          <w:sz w:val="24"/>
          <w:szCs w:val="24"/>
        </w:rPr>
      </w:pPr>
      <w:r>
        <w:rPr>
          <w:rFonts w:ascii="Arial" w:hAnsi="Arial" w:cs="Arial"/>
          <w:color w:val="000000" w:themeColor="text1"/>
          <w:sz w:val="24"/>
          <w:szCs w:val="24"/>
        </w:rPr>
        <w:t xml:space="preserve">The proposed Sequential Scalable 2D Codes for PHY system design to enable distance adaptive data rate control on </w:t>
      </w:r>
      <w:r>
        <w:rPr>
          <w:rFonts w:ascii="Arial" w:hAnsi="Arial" w:cs="Arial"/>
          <w:sz w:val="24"/>
          <w:szCs w:val="24"/>
        </w:rPr>
        <w:t>TX Schemes for OCC</w:t>
      </w:r>
      <w:r>
        <w:rPr>
          <w:rFonts w:ascii="Arial" w:hAnsi="Arial" w:cs="Arial"/>
          <w:color w:val="000000" w:themeColor="text1"/>
          <w:sz w:val="24"/>
          <w:szCs w:val="24"/>
        </w:rPr>
        <w:t>. The use case for Sequential Scalable QR code is shown in Figure 2-2.</w:t>
      </w:r>
    </w:p>
    <w:p w:rsidR="00C77500" w:rsidRDefault="00240795" w:rsidP="00C77500">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69504" behindDoc="0" locked="0" layoutInCell="1" allowOverlap="1" wp14:anchorId="0C4C11FE" wp14:editId="5D5AF2FF">
                <wp:simplePos x="0" y="0"/>
                <wp:positionH relativeFrom="margin">
                  <wp:align>center</wp:align>
                </wp:positionH>
                <wp:positionV relativeFrom="paragraph">
                  <wp:posOffset>5080</wp:posOffset>
                </wp:positionV>
                <wp:extent cx="2962275" cy="904875"/>
                <wp:effectExtent l="0" t="0" r="9525" b="9525"/>
                <wp:wrapNone/>
                <wp:docPr id="635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275" cy="904875"/>
                          <a:chOff x="0" y="0"/>
                          <a:chExt cx="3528324" cy="1143000"/>
                        </a:xfrm>
                      </wpg:grpSpPr>
                      <pic:pic xmlns:pic="http://schemas.openxmlformats.org/drawingml/2006/picture">
                        <pic:nvPicPr>
                          <pic:cNvPr id="63515" name="Picture 635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6" name="Picture 63516" descr="http://capturebites.com/wp-content/uploads/2013/04/QRFolderFileN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11267" y="33810"/>
                            <a:ext cx="551455" cy="54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7" name="Picture 63517" descr="http://capturebites.com/wp-content/uploads/2013/04/QRFolderFileN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38932" y="32658"/>
                            <a:ext cx="536096" cy="529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8" name="Picture 63518" descr="http://capturebites.com/wp-content/uploads/2013/04/QRFolderFileN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11558" y="598033"/>
                            <a:ext cx="551455" cy="54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19" name="Picture 63519" descr="http://capturebites.com/wp-content/uploads/2013/04/QRFolderFileN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39223" y="596881"/>
                            <a:ext cx="536096" cy="529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0" name="Picture 63520"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12000" y="61894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1" name="Picture 63521"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26883" y="61894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2" name="Picture 63522"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12000" y="88347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3" name="Picture 63523"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26883" y="88347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4" name="Picture 63524"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12000" y="6803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5" name="Picture 63525"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26883" y="6803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6" name="Picture 63526"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12000" y="33256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7" name="Picture 63527"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26883" y="33256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8" name="Picture 63528"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75288" y="57149"/>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29" name="Picture 63529"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90171" y="57150"/>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0" name="Picture 63530"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75288" y="32167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1" name="Picture 63531"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90171" y="321678"/>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2" name="Picture 63532"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82234" y="613016"/>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3" name="Picture 63533"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97117" y="613017"/>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4" name="Picture 63534"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82234" y="877544"/>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5" name="Picture 63535" descr="http://capturebites.com/wp-content/uploads/2013/04/QRFolderFileNa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97117" y="877545"/>
                            <a:ext cx="246090" cy="24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3D6DDE" id="Group 3" o:spid="_x0000_s1026" style="position:absolute;margin-left:0;margin-top:.4pt;width:233.25pt;height:71.25pt;z-index:251669504;mso-position-horizontal:center;mso-position-horizontal-relative:margin" coordsize="35283,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Sh2aEgcAAFx6AAAOAAAAZHJzL2Uyb0RvYy54bWzsnW1vo0YQx99X6ndA&#10;vHfMLs9WnFPih6jS9Xq9th9gDdhGx5MWHOdU9bt3ZgEbYqIkjk+6qnNSfHjBsDs7/Pz37M5y/eEx&#10;TbSHSJZxnk11dmXoWpQFeRhnm6n+15/LkadrZSWyUCR5Fk31b1Gpf7j5+afrfTGJeL7NkzCSGpwk&#10;Kyf7Yqpvq6qYjMdlsI1SUV7lRZTBznUuU1HBW7kZh1Ls4expMuaG4Yz3uQwLmQdRWULpvN6p36jz&#10;r9dRUP22XpdRpSVTHepWqVepXlf4Or65FpONFMU2DppqiDNqkYo4g4seTjUXldB2Mj45VRoHMi/z&#10;dXUV5Ok4X6/jIFJtgNYw40lr7mW+K1RbNpP9pjiYCUz7xE5nnzb49PBZanE41R3TZpauZSKFblJX&#10;1kw0z77YTOCoe1n8UXyWdRth82MefC1h9/jpfny/qQ/WVvtf8xBOJ3ZVrszzuJYpngIarj2qXvh2&#10;6IXosdICKOS+w7lr61oA+3zD8mBbdVOwhb48+ViwXTQfNG3umRzagB9kzDINQ3XwWEzq66q6NnW7&#10;uS7iYAJ/jVVh68SqL3sffKrayUhvTpK+6hypkF93xQgcoBBVvIqTuPqmnBlMhJXKHj7HAZoa3/Q7&#10;CKxSdxAcgRfWsNeUedpj608KbJnqIi3LZ1uRbaLbsoC7AQyDxhz3D1dve5ddJXGxjJMEOwu3mwbC&#10;nfPE8wZsVHv1PA92aZRV9W0qowTammflNi5KXZOTKF1F4HXyl5Apz4De/1hWeDn0A3Xr/M29W8Pw&#10;+d1oZhuzkWW4i9Gtb7kj11i4FjgGm7HZP/hpZk12ZQTtFcm8iJu6QulJbQfvk4Yo9R2o7mTtQShe&#10;oKVUhdr/VRWhCE2CdS1l8AWsqtyzrGRUBVssXoPlmnI4+LBDmfloWeyDEu6p824Txlxmt7fJkLeD&#10;D8iyuo/yVMMNsDXUVNlaPEA76ra1h2Ctsxx7XLUlyXoF0Ii6ZKiXfMNfeAvPGlncWUAvzeej2+XM&#10;GjlL5tpzcz6bzVnbS9s4DKMML/P+TlL2z5M4bP20lJvVLJF15y3VP+Xr0APHw8boLMdqtB2LJzs6&#10;ns+4Zdxxf7R0PHdkLS175LuGNzKYf+c7huVb82W/SR/jLHp/k7Q9EM/mtuqlTqXR0TptA64d0dY7&#10;LI0r+DpN4nSqe4eDxGQbiXCRhaprKxEn9XbHFFj9oylqn699vXVS2Iub8PffJKczRE4oDKMyOFIt&#10;EAVidQVmLNU39B45nVXIsV2R5CIsERPm2LDGv39ZKvUC7hd9gm/NqyLboL+hmZDaryDxEc5S5nvs&#10;pfIHBDQnQL+gY5jHGHdcXQPhYZoea3QlAgUVjQ3Kym4EjW1ZPhxZ07eVQy2FCdQE6v87qOEuOpW4&#10;UEigflFJE6hf+sHJuOn5Jq9BzR3bQxDXyk+B2nQMH0QB/oC0ue96PoGaFDUpanlUtcdgEUT2TkEN&#10;hQRqAvW7Qx6oqG3AMypq2/cMU8UiO6QmSd374d+LD1Dsg2If3bC+P0RqKCRSE6nfT2pu+pybDakd&#10;z1MDDB1Sk6YmUncj8GJCUepnxvc4DFGfaGosJFK/SGogUAAzDSoYbi5knNUjXUPjVTSqWI+ic5fB&#10;DApwLpDYDvN8y+kHQ7gFwRDYjcEQbpnMV+PMMDZEUeupThKbJHZHYnM2BG4oJHATuC89HYTDRAvP&#10;qxW3ArcaTjwqbgJ3X25SbIQUdzMbo52bcYhicxgLOlXcUEjgJnBfHNwdxQ0At1yLFDd4Gcx7Psyf&#10;plBJ/7uLQiXPhUpA/5yCGwoJ3ATui4O7o7gVuJuMhHaCHynuPrVIcZPiflZxH5KM4Ig2hwWzdgjc&#10;BO6Lg7ujuB2YRUIh7g0JbkztOkSvMT/rOOmcxibbvJXTSMlQ7iGkKhG3X05xpLHJOkcPnepVGY+9&#10;EDdwmyLcxG2VkkvcfmvOOB/KfMRC0tukt7+n3jZNbjsU4SZwE7jPWuyDD2VCYiGBm8B9cXB3ItwK&#10;3BThJnATuM8D91BmJKfMyNcsBkWRkjdGSkxYKo17TaKkyyyVsU5zAWlKCUVK3hwpGcqT5JQnSdzG&#10;NULWl13Tj/u+ASv41WmTsJLfkyWjaEZJf1iOZpTQjJLnZpSYQ1mTWEiBEgqUXJrbXb1tcua4NDRJ&#10;gRIKlJwVKDGHsiaxkMBN4L40uLuCW4H7ydp/pLhJcdNcQMUdWO8ZZ2r1HgjQew4BrqB5knyDhQRu&#10;AvelwW1yD9aXggQBtU6JaTCaxE2KmxT3eYp7KGsS1tYkcNMk7u8R4nbhKTVHcFOohMBN4D4P3ENZ&#10;kyiKSHGT4v6eittzXXhkDa1TAl5G65RQ2uSbH9loDqVNYiGBm8B9aXBDjPuguBW4aRY3Ke4fQXGr&#10;J+/CI4zVMyabxy3jM5K772G7+1Dom38B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V55WZCoKAAAqCgAAFAAAAGRycy9tZWRpYS9pbWFnZTMucG5niVBO&#10;Rw0KGgoAAAANSUhEUgAAADkAAAA4CAMAAAEHnZCEAAAAAXNSR0IArs4c6QAAAARnQU1BAACxjwv8&#10;YQUAAALlUExURQAAAGJiYv///5OTk3Nzc4ODg4eHh/7+/mxsbJiYmFhYWLa2tj4+PsnJySkpKTQ0&#10;NAMDAyYmJhgYGBISEpmZmRkZGcDAwCEhISAgIB4eHqampoGBga6urt/f39nZ2fT09MPDw9TU1Kur&#10;qzs7O3h4eGRkZN3d3cLCwnR0dK+vr9jY2GpqapeXly8vL8fHx8jIyNPT001NTYuLi3FxcZKSkl9f&#10;X6WlpVBQUBYWFtzc3E9PTygoKFdXV87OzkFBQW1tbWZmZkdHR729vWVlZaqqqqioqLy8vD8/P83N&#10;zY+Pj97e3p+fn+jo6Hl5eaGhocbGxoSEhEREREVFRcrKyszMzOXl5YKCgoWFhQwMDG9vb0hISH19&#10;fY6OjklJSY2NjUJCQk5OTnx8fMTExC0tLSIiImFhYV5eXnZ2doyMjKSkpNXV1Tk5OVpaWm5ubpGR&#10;kerq6rKysrW1ta2trb+/v/39/VxcXHd3d8XFxXV1dbe3tyQkJBoaGjAwMBMTE+fn5/z8/ExMTO3t&#10;7WtrawQEBPr6+gICAmhoaIiIiAEBAbu7u9ra2vf39wsLCw0NDePj4zo6OmNjY5WVlTY2NiwsLAkJ&#10;CTMzM76+vkZGRvLy8lFRUQYGBgUFBYaGhvHx8WdnZ/b29hUVFdDQ0D09Pebm5lVVVcvLy5ycnBwc&#10;HDExMaCgoDc3N+zs7NHR0QgICPX19evr67q6uvv7+xEREe/v70BAQNLS0hQUFODg4CMjI9vb25aW&#10;lg4ODuTk5AoKCktLS+np6SUlJR0dHTg4OLOzs4CAgGBgYFZWVhcXF7m5ufj4+DU1Nbi4uLGxsScn&#10;J6ysrFNTU+Li4tfX1x8fHzIyMtbW1g8PDy4uLp2dnYqKiioqKllZWRAQEO7u7omJiZ6enpqamvDw&#10;8Dw8PKmpqZubm3t7ewcHB1JSUsHBwfn5+UNDQ6KiorS0tHBwcCsrKxsbG35+fn9/f0pKSlRUVPPz&#10;8+Hh4Xp6egAAAFY8+PUAAAD3dFJOU///////////////////////////////////////////////&#10;////////////////////////////////////////////////////////////////////////////&#10;////////////////////////////////////////////////////////////////////////////&#10;////////////////////////////////////////////////////////////////////////////&#10;/////////////////////////////////////////////////////wDuZjaTAAAACXBIWXMAACHV&#10;AAAh1QEEnLSdAAAFy0lEQVQ4T2WVa7HlKhCFKTSgAR38wABVSEADFqgIwAEK0IOY+60mOWdmbu+d&#10;hNeCfqxuHOK9c9O+tGjo4z2NyM+34lxhwDEyfB9ayLPdOYb6EVDbvs4d13bzPkb3AC3+uDFG58V0&#10;3D5qmRbqZMlf+yDTHX+2dvK8/T6uusqiVt1sKLJc8C75sMLSLpmFz+Nc1mHusW3NBjvBs5k2fXu3&#10;fSduHyP53L51bfGVu9gG9Dq89tGPTf3xu7mIoajYpGiLbs42efnZfK1YUtEMrWopfJCQgvc8Ibzn&#10;je7dwDU+sJI13i3/MI4Zmo9bfsCRtvjF4IlXRQ2oxWN/G40KotS13339NLbNSgSQqGkLNMisPpI7&#10;8gI/wQe8DtHR8LGJbYE/WyEiuNsfgnRaM5IQyI2rQEy0rrFFaGEP+/Cp9xRahNi7Wv3EffiOXn1q&#10;lS/Pjq7k4vLCDYXVpeSnZJrwK5/Vneuj9z6Ycl4shWnGNlgnqqzFf9HA8ytnKMM6+t7jfTjOIY4z&#10;50QdOIZOKAHXYJrslwNYi42ois13wDx5RSMmat32adZEUiBrhoK+3DMroTPBK97nFRKxt8nHl9p0&#10;AkAMxuLkDTjQGUVqi/j5Z3LZtmkkEf9/kxALqE9Z+0HMd1Id2xZhml2F1KhGJNJ29JECZ/6hrZYg&#10;n7aJM8VSE51ZyL9kR3oUIh85U/wwZF0n0CJEYv+houytFNouTn/yFvAAk0bP1L6w/qDts0HudAYU&#10;2yOeU3akrMA4t59W4tNDD+P03Pd+UCiSd9E311rMq8bOk/rxa9SZpRA8IyGbW3lCT7fnHGcR/Rnb&#10;46HvdNusjnnOEOvq6Ym11jUPBMHC9YS2E+z1UK7lmsqeUfpinfYMKaUcfG9r5BROj8860LS4odI1&#10;Vo6h5qf2NNDn2cPDTrBG3kcRe2ruY7qFwa5TMVlwWBLBEJWaUR29xW9PIJzReoXQVo95hJmxrXbK&#10;k8i9qSdPX8GtGNoYmwWtPpqkzLQ4W8rr1DHxbyw7nIIjnJyhOisO5e5j2q0FUu20RxwioO9k6MYw&#10;+LqeQhWEdlhixVAE66SWsQFSExDmPoal4JhEFrTlPlDTJtsnm9o+WNTdbhgPofRe9CgOZKji+4nu&#10;Dg59KBVPJK2Tz7PXZEfE2iFTfNIMzOIZkFFFhbJCnTIkxiBUEZC4sIgbim7wFfV6TgurDXlvEUj5&#10;F3IZ8iHPrNxg+4O+Ex5UkiUlsdH4+gfyEO3esyFJji43FG7I6nPnUfoR4WNnihnUNUPulLr9UtEl&#10;kXoo4HhCF47UbOTgtZOj79oFMkuCvXOur287FkbzLUvE1xUy1NASLdXzuLJ8LKVgYZl8+yMP3fDh&#10;1yK7Jm+lwCqqXYXbXgAV8oOjw1wkEJGcWgtnIP6YgzHJyzdV20mv1Iy2cI3yBTowmsDCmXjEBvYQ&#10;E2DEDGBzrcrOOuEX2MhmZGaFFSnWOMQj+vpKdlMtPBUdVR9snwieiFAGm920k/sqg5Z3AgUnRpgU&#10;xbxGgVgtHzZEZtuQLj6KimvlRBUxBg63ePd0/dhDdx/YgFuKeWiSepEd9kQPyh9HUwcLWIlU/L6X&#10;9errdXmLkH0MQRexb/pMddQhVs1dV/MksMSUcfWo/EAO5fTgHeHxFBtRyhCx74p8LJGHxEYJjrpC&#10;Zl/eqqFMWVh5M/RD3vwUWvlJ+bab0s5TPE3fi/09VTl2LwsqpPlH2gr33TZMvUjlmUSWXvZ9NUE3&#10;jVmJWIbaFXe1laVUI8Ne5C1JdkH9I6YrMf0uuk8+K39x2U79/LN/ADb4I+8d++J+/SPvftWErqJC&#10;y5Q2UU3QXfn5VtH8PHR9+/eZKiqSW8EkNyJWel+sovKPqJq8yFvBrp0fWueuNybTuGc59FYwQ3Ij&#10;XySMJ2hkJ2eKcRJhdaYqH0wnf0RYvrBfGRDj4NxjeSbpu+1seaPJ6SjllmNNYZSHVCB+hCrLWz79&#10;ZFDn+52cN7MRyoj3/wGXotCQOQ6RPAAAAABJRU5ErkJgglBLAwQKAAAAAAAAACEAs2H6c7YQAAC2&#10;EAAAFAAAAGRycy9tZWRpYS9pbWFnZTIucG5niVBORw0KGgoAAAANSUhEUgAAAFUAAABUCAIAAAB8&#10;y+yoAAAAK3RFWHRDcmVhdGlvbiBUaW1lAGRpIDIzIGFwciAyMDEzIDE0OjI5OjUxICswMTAwHG1X&#10;6wAAAAd0SU1FB90EFwweIlIB6+gAAAAJcEhZcwAACxIAAAsSAdLdfvwAAAAEZ0FNQQAAsY8L/GEF&#10;AAAQDklEQVR42u1ceWxXxRYe6KWllM2C22OtgChQF9aqgKKIG0aIaEKURAQji0BUFkXAjaBoIpJo&#10;NCpLNQSsNgJBKwGRqChBI6CCgVpBEISCBVldgL6P+crp/Gbu1l/L8xH6/dFOZzkzc++ZM9+Zc6dK&#10;VQJvvfVWqUa/fv2Y89lnnzHn0ksvNWt6nnfkyJFSAz/99BOLunbtWpqIt99+2+ro2WefZdHw4cOZ&#10;8+677zLn+uuvT3r8N954Y83KzF+AcVSJnP89PP6qXbt2+/btY7bZsWPHrl27Yla+7LLLatWqhfdf&#10;s2aFn/V5553XrFkzJC644ILIyu3atUtPT48jFpr4448/Jsw/Kyvrm2++iTmsCRMmvPDCCzErL126&#10;NM7ofTFw4MCXX345ZuV58+ZdccUVcWquXbu2Y8eOTFeN/p+58Ky/f//9988//9y3auvWrTt06OBb&#10;BBvGxMaNGyEBiYMHD/rW/PvvvwsKCmAvUOGOO+5ATps2bViENbV69WokiouLWVSnTp2FCxeazbds&#10;2RI5JWjc0aNH3Xysjptuusm/Dcw1zSkMeJDccePGsc748eOZI/Zf0L17d6vVb7/9ZlbA06lRowby&#10;L7roIqvthx9+yCb33nsvc2bMmBE0GNf+Q6uZ06RJE98mMCWs8O233zKnyuz/mQuv8iKAjz76iJqZ&#10;k5MDg4/E/Pnz9+3bh8ScOXPq168P4//AAw9gF3Db7t69+/3330diw4YNzNm8efOrr76q9CIaMWIE&#10;EmvWrIlvnv+F+b/xxhuLFi1Smv/06NEDiU8//ZTznzhxotL857777vOd/9atWx966CEzZ40GEmPG&#10;jOGDmDRp0mmaf7X+VwUGDRoEzUeiZcuW4TVhhKdNm4ZEw4YNraK2bdtCR8yczp07M9GnT5+6deua&#10;RdnZ2f9H87/zzjtj1sT8H3vsMd8i7AhBRT01qmSoFqr1PxFQQtf9IuI4CHDUNm3ahMTOnTvN/OPH&#10;jw8ZMsR0AcDtX3rpJSRatWrFHmXf/uKLL15//fXwjkaNGtWtWzffopkzZ4Lhu/kZGRmB4oT/xEGF&#10;+E8QXP4T4v+6COE/kajmP+Uo0/9ffvmlV69eMdv8/PPPVg7251WrViExdOjQZ555BonBgwdDJhL5&#10;+fnnnHMO9P+2224D+YcZB1MABQY7YI+XXHLJa6+9hgTI/+OPP660y7xixQq25f5///33gxQjAXdw&#10;8eLFvqMCv7L2iCAcOnTInj8WzMqVK5N+ij/88AObY/LkP3BdWHT11VfD//3nn3+4+EGBrrvuOqSL&#10;iorYRNZqSUkJc5o2bcpHs379ehbBPWfOe++9FzSG5AhSpfT/zD32EXiFhYVJN4YNj9uN50FH8Lzw&#10;5un/hQALBL42Ev379+fwcnNzmQOmzJzzzz+flWEsfb3dOAAZ8Sj3dANzxj4Xs/JBDSSwajg8PDis&#10;FyRSU1OtAQd5u3EAsd6xY8c4vpSUFGbBVpmVamogcULDVxAqsDkqUGAcsAm6ZhNXOAbDopCFhtGy&#10;FNJMzTInwiJ3aifrZ2h07NiReyPMeEYihg8fziLQlYwA5OXl8aVhN2aODMU6/xBgKGwCl5FNateu&#10;bc0Nq4ZFtWrVYg62A0vOrbfeyjowlmY+HhyWJ/KxUpBGzrZt26xh33777d7hw4chV5YQhsUcwV9/&#10;/cUEtNEqEmB83HuwwwXVcVWGTaDSQU2OaYTL+fPPP9ncVZ/DGvIm8AisjtDWa9SokTK8McyEOebc&#10;9u7dyw6sImykfDoHDhxgnaDh8uSLKpeZmYmfeNA8IMCYLLEusEfyDaEyOxLgrTCxf/9+swjy0RF0&#10;Cu8Z+VgCf/zxBztCESqX1TtxClSbEw5Acllz3LhxVhFoSeR7pv5DL6je5EKlifGfE1F44okn4uiU&#10;CUwYbwVtMW0ammbNmlGayX89azcK35wit65I+Fqyyov17ajGKUinbkdl/A8rgSERrEk5kCagRYwr&#10;wBrBxzCLoFos2rJlCx6zWQRWyxdunXnh5ZPV7dixI3IOxcXFrAZjwY62b9/OddSiRQuoUkhbTBWM&#10;Iy0tTUwbVgrHD0NIaSe3ZKq9nD1ec801QW7T9OnTrT7c+KcAAs22ov8u3PinQM6/Q+KfQYAlCnJ4&#10;MXlZ7Db/TU4Vz1wi7C1ZsgS/YIrhnykdRWTBrl27LI8C75B1BGjF5rt372bOVVddhfWi9Dric1m+&#10;fDn2iOMaviOAKaaQc8891zrSgNvDHl2SChtGFysnJ6dx48a+km+++Wasa/kT6U8++UTp3Yo9ljd0&#10;zz8++OADS5zEfwSu/Zf4vyiYEPVI3HLLLZFHF6L/AjzfyFYE/XET1ecfzvkftmtGMsT3hiW/9tpr&#10;kRDlXL169bp165QOyz/44INKhxy3bt1qyoF9Ir0ZMGCASYqwFubOnYtE/fr1Bw4cqLSRp67BtlvH&#10;ftnZ2bDHSkdEuGljcbFHgev/vPPOOybPA38bPHgw6Sbbgg7l5+cntAmJf0LJLUVyz/8YrlV+379E&#10;xj8Z8/XFmDFjWEf4j8v/XVhPBNMm/xdUn/+Vo0z/9+zZM2nSJKWZBjZbswbsNou6d+8Oi6p0NKZe&#10;vXpIyFcULkaPHg01w6vmRgAhEMuFwANCYS9NmzZlj4WFhTz5xf7MgIp8VhCC2bNn8zxy5MiRF154&#10;IRJQT1h4s86TTz6Jnw0aNIAJRwLV2CN00BaHSVrqZPL/IJVz9d+C8B84WuT/Ltz4vyBE/yPPv/Es&#10;eH4h8X+BD/852+DNmTNH6XANn/HmzZutICS0hXVAm60igfgF06ZN893w8aTpqMKTJWsA23nxxRd9&#10;pX355ZdWRyIftp2h8REjRsRZHSZKSkossScjWtQE4f8uxP67/L8yCPn+JQ7ix39E/11U23/l9e7d&#10;W2kmvGzZMqUjGQ8//LDScYunn35aaSLEOuA/rOMCBhZK61uUl5fn66iCHVEs+NUrr7xiFiF/woQJ&#10;4eN24//Dhg3jXjN//nwsLlhZeKVwflNTUwsKCqACIFr33HOP0m4viRZdlZNw+Q9MehL230XQ+af7&#10;/W+I/Q+B+/0veGSp4f8K/xH+H8v/LT1jXdoKjbyM/xQVFUEPlVYEOQiyqs6aNcuKPU6dOhX0Hgko&#10;8PPPP+/bAX1MGP/OnTvLUbIyzi2/++47dt2pUyd2DdeARbm5uc8991z4BMCmGCMV8HNbKDx47sk3&#10;fCp+IUAv7BFrvGz+4Cf8bgErh2UuSjTMHDnzAoeLfNLYWU1vXIBMdo0dweoaNoJFIWjUqJHvgKHI&#10;F198sW8TvAaKbd68uWc2YMI6SC/VB4kqUa8kh5V5zGi2lZw4YE1z6bEv6docjDVaQXJdlylG27Zt&#10;92vAkjdMBPgGi8jbAewLzEER6/A4RekzDOZEvjcB1J7SJLaNvZ1CYMn2J2LIkCGsA0rGHPrmQI8e&#10;PdjK+vQmHGXvHyuEqy4tLc36dBkbiRQxBwnmMIbFBItA75gTFCl0kZKSIguegGkQIVYRNjMm0tPT&#10;rSL4/GxVMfvHzRlbBdc2NkzmSCQLCRZBLouQYA6KLHHwC1mHIQcX0Ezry786depYZgXzpxC8FRal&#10;azDBIokIYs40pZgCi2RtQju4gtAjfkKaxURO2nieTIL2cNnA/2OOef7HIuz/LIKDaa0xVOaiPX4K&#10;ElCy/D+MALvxcQNfffVVjURg/2fRjBkzmCPn3xBryb/hhhtYB9beLEIvmB7y8Uq4/0tbE2XXUswg&#10;icuW3aIgHYu85MIXYlYzu3blWEWubRNjaYmVItNkum2977//XsW7V7B3715Whm5bFyF4HKL0p1FW&#10;jBWbE3W1Xbt20ALU5CCwCWFHVJogWtLw3tgRioIGA2eUu690B0LJRSc9Enjt0G48GmQGbe3lkPMP&#10;9/xbAKoTxEYj7z+E8F9ByP03wV133RXyaEr94j9ny/lHhUJYZfsfHhVfXZMmTT7++GOl45NBt2Vg&#10;b1mnffv2vJ8WCTzp5cuX46fnebRYchsHdJXSBGDEVvPCwkKrTsgFvJUrV4J0oy+4RlhxMHLoWmmi&#10;SSFYgzxWL0eI/+ciifs/Ied/IefflQEWPLbGUr/zjzD/72yDR0bJk2OltZE5IXcJu3TpwjriYCxb&#10;tozeNZw8UGmzMuwoDC8e9qBBg/C8wXa4PvFa8vLylN/W07p1a7LaDRs2BGkHdDsrK8u3aMGCBVb8&#10;B6M1+WjCmo1/0hCCoPNviX+G3H92UaH7by4Y/xH9D0G1/iuPsZHkgNduhYBmz55NYysYNmwYmRk/&#10;hIF/MX369FLNAp966imzJoz8vHnzzJycnBzWWbFiRdDFzLlz53IFoSNZxb4AX+KNC6xxN46eDNz4&#10;p4vK3P8UuN9/Rd7/dPU/1vnf2YYy/gPNkeONSOTn51tsxAWkURvppYONjho1CsQJtL800aWBy8Ab&#10;cdu3b7eEYFvBe1baYr/55ptKX3K37ik8+uij/I4gkollZmZSiM/nlpW8/+Pqf+T3XyHxf9f+V+j7&#10;r7Pd/ifD/wVwFceOHetbdcCAAUOHDvUtmjJlCsyvmTN16lTzVIcqoLRvC9qDIcoFGfClgoICJL7+&#10;+mvIUdra80ODK6+8kkXWJ5lKB1qx1/gOZs+ePUp7HP379w86hiKwednz37dv39KlS31r82J3kCAr&#10;55FHHpH/sZHwvD0Pbo9JyOERcLZC0XZqKO3Js8jFeg0VCmsndvEv6H+FDqddlFZ1VKpq7v+OHj2a&#10;N9Zyc3M7deqk9B0eM9oDn69r165YAiAhHTp08H0E2JZ57LNkyRJehHMxefLkkSNHIoFFSj2dNWuW&#10;9SFA79695XtME6A9jN9u2rSJYasqm/+2bdv4BYFcZrNWrNx/g8pt3LjRV0jz5s15EGZ9ZW3iPxrK&#10;iJG1aNHCOj7z/S8DSjtCrCmhtyqbfxC4zajEcECQ/pv5VjBKVo0IdOHGf+IsltM7f6WZRXFxsdLH&#10;L0pbu6KiIt9HIIeWd999d9++fZUO8pCrTJw4kZ9uQe1p9t0rM3CZsXkhsWrVKlAvrLiWLVtGXsY5&#10;7fPHgi+/bKKBRxB+TJ6moTSHYVsxJXCfLGkCsB0WYWnwlkmc4dnzx+Kx4kqCoA/4lY7hsBVeMo+l&#10;sc9z761Xr555PxF/HjhwwHz/qBZ0bzc1NZViJewlSE9Pp764qx0PAmMw508hGRkZHBvGwxzhIOX8&#10;lxf4fCHndi7/RRHr9OzZk/F28l9XGsgJJlzTQLdu3YL4qYiVroX/LliwgEUSCLr88stZJJL5Jx4u&#10;1Ac14SYzH7RKxNoPTy5CVgjSmXVH0pWGmhyx5IRYqZBlEjJON/SaosGu2aNc9iybP56QL13zBW/g&#10;mPj1118Ze428iouOwerMOWMDY+LQoUN0ARs0aMBNDgza2sn5TbnSx/McMHZNxjmysrJMxiEoV/Iq&#10;R3z/Lw4q9P+vBEncf6g+/yiH16dPn6Qbw9OmJuOJWpoPnawoV2/cuDEHk52dzbbQ7cjhZWZmxuwI&#10;+xeltWrVSpr8F8gDhdz2yKJxAAAAAElFTkSuQmCCUEsDBAoAAAAAAAAAIQChAGmUHBMAABwTAAAU&#10;AAAAZHJzL21lZGlhL2ltYWdlMS5wbmeJUE5HDQoaCgAAAA1JSERSAAAAewAAAHgIAgAAAF0xGoYA&#10;AAABc1JHQgCuzhzpAAAS1klEQVR4Xu2ddewkxRLH38Hh7u7uDsFdH+4JwQkeJAQNDiEEgpMgwd3d&#10;7eHu7u5wuD30fR59fK92t2u7e3d27w5m/ppf/75dVd0z+52a6qqeAX/88ce/6qOPMzBCH3XVqv6c&#10;Ae5xHZVPyUILLSThDz30kOQvtthiar/vvvuiepdZZhlrm85vv/124VdaaaUo5oYbbojKXGuttYS/&#10;6qqrhFlvvfXUftlll1U+D9ttt53kD517vBsqs31L5ZTiK596BA6dGe/FSIYXmQOjho488sgzzjhj&#10;Z2P46aef3nzzzc76jj766NNOO23oO80003QmpKnXmGOOOfXUU4fGqaaaqkjm2GOPPeWUUxZ1Efir&#10;r7768MMPI32jPD7bbLP9/vvvUYpMNj7++ONS4/H4oosuGuXxpZZaKin/tttuk/wVV1wxyeNrrLFG&#10;FJPD4xtttFHSHg9w5plnys6hz+PeXdMLnu2FzJy73tNb83jO7FWJifO41fDDDz88//zz7XXCv3PO&#10;OWd7zBhjjAHJBAzE+uijj4bzl156KTmgb7755uWXXw6wjz76SHJmmWUWy5uvvvpq+PPTTz8VZqKJ&#10;JpIuq+j1119P6rWAQYMGvfHGG+27TDjhhNNPP31CbJLHk9ONgnnnnVdyPB63ih544IGoWUsuuWSU&#10;Fu+44w7hV1hhhSjmpptuEma11VYT5rrrrkvOrOePWx6/8MILk3I233xz6T3jjDOEr57HBwwYkLSm&#10;G0Cv5efYVpUNNY/nzHaVmP7N+Ndff/2fvw4IkZf4cMw333wakMU89dRTyYF+8cUXkvncc88Jb9tx&#10;iqUr+bBJaqwAUAmPM2tJHrdxFc8ft+NZeumlJfPOO++M8vgtt9ySnILVV19dcq655pooPofHL7ro&#10;oqSu/vF40pQOAFXxZgeqe9qlf6zS02EMR8L7N+Pjjjvuv/86iNYWzdEEE0ygvgsvvHC0L363MPZk&#10;wQUXFH6SSSaJYuaff/4ie7oC943HvfhDaXzcyrE8vsoqq3QcA7EdbXzc+uN/fx7v6j4ahjv3j1WG&#10;4Unoq2npuAox4g033LC9UQpqZ9r++eefy+F75ZVXor2IjVx66aWt/4KL8a9D+6STTirb5plnHoHx&#10;wT2yiuoiCL744ou3N57YenIeFMxpJyrJ46Xk2E1cJeeCeXEVa6e3zunJz/HHS+eht3GVnJmqMWEG&#10;ah7v950Q53HW6M4+++zObHnnnXc8XtaP/dtvv91yyy0D7JNPPlGgFY4m0BraP/7445tvvjmcTzbZ&#10;ZDh/4Ry//qyzzgrnU0wxxcorrxzO33vvPSVWfPnll5JPu4K9xOWXX375gMfOu+66q/0Y33rrLekq&#10;nQ0vIj108lW8uIqNj9vpWHbZZUWj3jpnTnx8zTXXlJycdc7SWfbw1cfHq7LsnyCn5vF+X+UGHt9p&#10;p52q1d9NzgkcLXtmnnnmIsPg6JNOOil0+f777yVnrLHGUvt3332ndlYNJX+GGWaofB4anP1SN7Nj&#10;fE583FvntEpzeNxeHi8+vvbaa3c8ltKONvmnZpWiH08F4HrGK5jEIhEDbOrQkUceGToTj95mm23C&#10;Ksxnn31mE7okfeKJJ95qq63Cn/jO55xzTnvFv/32G2knATNw4EAoNZzDuaeeemo4h1Xuvffe9nJe&#10;e+01vUCPNNJIpBUGPO1R35mMvs022yxgyI0577zzwjmscvXVV7fqAnPttdeGdvqSAN2KIaNE7xas&#10;nUJcAfPss89aJ1UdeU7ofSLuj9u8Qy9fZe655xadPfHEE+2nif8ussgiwpfmq3i8mbPO6Rnm8bgX&#10;H7c2nH/++RK76aab6l/ea2Ptjydvjx4Cah7v4eRGRTfw+KGHHhpA5M/tsMMOgceJU4tnrQh+SlBz&#10;aAE54ogjtir44IMPTj/99NCOfy3ef//996M/QMvjJKHr2TDddNMpTkK+oLjY0+vNIsmLF198cfjv&#10;rLPOusEGG7Qi4fErrrgitM8xxxzrrrtuK8bqxfPjaJ0H8m2UrAGrDJnDUtdS+Kefflqm2HwVK/CR&#10;Rx4puoW6iavkDMTLVykyEvAmm2wideeee666D9/5KqWzMLzgax7v95Vq4HEpx78++uijw5/ErPfa&#10;a69Wu+B3OUm//PILbnsrBn+ZNJLQ/u6775544omtGDhacQy4fuONNw4YEgqXW265cE5ce/3115cc&#10;8SxVKfalPzp5L7zwgvz0UUcddfzxxw8wvF49J/B05bPnXIEff/yREHxAvvjii3JS4X3F68mpJ5Qf&#10;MMjH1MGSo/SHlVI8++yzJynS88e9OiA7KqI8UfnJ5QKEeHVAVqDNH8+JjycHC8D6494V4lEvUXVc&#10;Jec+7hWm5vFezawnt4HHt99++4CD73BXw/l4441HMlg4x48+/PDDW2WNNtpotiRHAGqIbG2O4hgU&#10;y+y5554BRs4JL9zhHPCxxx4bzsk5uf7669vPB3km5BEGDOy3yy67tOLffvtt8Sx5NYpvYIx8bewR&#10;z5KDuO2227bXi51R0nv44YflLDKBJGQHOXi9OJSDZRblqzzzzDNRU0r9cbvOaQ2455572g+1zX9L&#10;8w7tOqcVyyM6h8qjmDqu0vHl62HHmsd7OLlR0Q08rrIEorU4iOFPuHvfffcNncljUVwYH1mcDtcr&#10;RkyOx4EHHhjw44wzDkHacE7tzyGHHBLOYZUHH3wwnJN3aOVEU/fweRW7x+fde++9Q1986qOOOiqc&#10;Tz755PLf7VCJTe+xxx6hBS/2+OOPD+fE9+3yprowLvGvlYPBp5xyim0J53i3ev4R89HiIoF+xfHd&#10;uIrElcbHLal1U5fvrXP2og6odJ3Tyx+38XE7D3XeYevdOXRaqudxu4zXizH1Wr5nczd6bd943iHc&#10;TYJv0A0XX3nlla12EFiQP0ts5JhjjgkY8j2Eh9+Tk47fKjzrq8JTn3nQQQeFP/HZhVGghnaIWO3E&#10;o/U8WGCBBfbbbz/1TdpgAawIaixwtJ4BMF50Hojjax5IbNc7AQmOwjfk10f9cWuBF1fJiY9b4V6+&#10;iuf8enmHHt7LO7R4Gx/vZp3TyvTi4xZTx1WKbvqKwdXzeFUG2grav1M1bQOPK1+bnGvFFohrK+Zr&#10;ZxM+FZ7geBRj8dTc60/WEpN4BaDpBYMJT0RBvrl3ddlQJSrfBvHxr4VZYoklDjjggO7vFRLYo3pJ&#10;it91110Hy0/Gxz07SvNVuh9PkJCzv0qprm7qgCyPe3rrfJXSK1Ilftjl8SpHmZLVja+dkv3//7v+&#10;OHQW+hNzUD0k8WVeZEM7vrbWBtmvSnhiGsn6SWIj/Lja20dN5sknn9weQ+xCegnCHHfcca144jaK&#10;t+TMiH0PsHiiC9IFmx188MHhv7feeuthhx0Wzomna+w82I444ojQTuB+n332Cee8TwwRm4yP27zD&#10;ueaaS65lN/64NwtV5Y/bfbJKg93evrUseUtUTt5hvc6Zc6/3A1PG493wXTd97UwMa366Ny7vHSIe&#10;Hx9llFF4uQ/jhKOVj8h6JmGQIIsVOMWXQ3vrHYKQCy64ILRTj+OV4KsjyeAq+XnssceivE8tqLYq&#10;JAld++uSx73bbrsFUcSCeOSEc1bydt999/y7l/1YFO+2vYgRET4KLezDxeMtnJMAo7AJDznlR9Ku&#10;MigCL/vvv/9gaZXEVbzx2HyVUj7NyVexer11zpz9Dq2cep0z/+4cPpBlPD4sj6mq50SvxxiPj0OC&#10;N954Y+Br4irRckpITbyMr73OOusEW1mHVGICeR3qi699+eWXB8yTTz6p/EJi2crpLh0t8WvlFJLn&#10;p+5333234kLsqxV9fhAD2XnnnUMXgiHKiVRhEe1Mgp4BLOQql6bUzgZ8kT9ue3pxFd4IJNPmj3t1&#10;QL3IO7T7q9h6TjtYry7fYuytYP1x75lU56t0dS/2qHM7Hg9X0lMM5+hSW4zXbjFVca7V1cbpiv7L&#10;2tB0Hh1Xk/1JH88bbwOPExYPOJxN0jaCHeTkqZ06GuXnwd36LANJhxajdvLKoxcMn1d4vlmRvJtg&#10;nksuuaQVBmtFPw0BXvLvv/9+YfiajXh/1VVXFYb3CQmHu+WPM9gohpxFrWcS6T3hhBNCdwqLCL+0&#10;2sne60Mak/Fxu86Zk3do81WsbsvjOb55zjqnV8/p7T9u88c9G7qp5/Rk1uucyR9VDwENPE61YDg6&#10;4Fn15XqO4BwaB/KFbzoRBo62YqJ9kRNVRd+isVh7VCqIRq+9iaPt2NPXyv4QCBOHQwUs9M9hFYo5&#10;1ZcvzLCc2HqQs2i9RuHtCTFlYX7++WcJsX2pD1IXWCKqi0IhYbQBAGPxWIVCfOGtP84zRu1sVCDb&#10;bLTWYnbccccosVhWSe+TlTPj9sJaf9zjtW7q8ku/B2Rt82Zcr2Zt7lAvPm672HpOO/aax9M//d4h&#10;4v44PMiPJRzszPHfv45ff/1V7d6JxcMMHZvOfSG91su0tsFmwtgT7Izq5b4rwjfxtfpim50fwazN&#10;ng1xVsG/Zi8UItEceHu4k+HAjw6NbQ78X+G9r4blsApxbcmx3h6zL+0UCgljT6hjis44V6gIb4Vw&#10;J6kvxZ+yQRsPALYYnHoRS5pVcAB4gIQD61lMCAcXGa36V/TE4qk07fgexwGQXiuHUUkvFbrC2BO+&#10;5hfVa2Xm4K0Q7ll1QY5sYPVGMIthrqI2/H2itR1f2j53bJhxXTf71gtvRts9Q+3vw8rhvtAvkesf&#10;/X1AjsLwDIjq5T4SxruXYQ/7G03OqcV7v2B7LzexTbSLh2/gcQYQDmZE1MNMRds9z68JLxi1jnra&#10;kCUhmfaE/BBhyL/Wv5h9yWET2uhTy84CK3Dq61URWjzB/ag9tlGbutDR7vbBHRDta212eZzLEg6G&#10;pKVo7tloe5t73OIFY8owIhxYKYw9gaOF4crpX/C19QesnDhXGpuRmbzH7RijhtHoyeH3Ee1ibbYG&#10;1DyevBwVAxpmnI8NVHvwdh61l3s8qoiq8ujbOTe18Pgt0QiBfZu3SrnXojK9iYRRpYsHRtF8Qy/q&#10;yy6t8b6Wjr0IVMftNkJrq1IwJSqTQkouhg7ZBr8LT8zaYnROXFsjtP47HCqMx+lN2czSZd/sbXWh&#10;5XE7gay6qe/WW2+d9sfDJlvVHt494mmBFnXYvsIzDIvRuZsD9eeuaeFgOnLuWasrBx+108Ygax4v&#10;ncYq8fFrznOZjTQ6O8iELjIQv0iKbOUgnMiKVziiW0KhxWIg0KheeF9yeGmULi+DmXcIYbTFU+aI&#10;yOBQX7eyMrpCSpW4t2KQbCdfUPbl7NpEgraN6MseVt0ginDYAduqFFbdopimVTdh2IRWurzsCdgg&#10;ak8Oj3t903EVRti0BJP/8CytS7PrOE19NfttbrEijNXlybQDLx1LTt+sJ0nmb6qG5cxA+n0M/1SZ&#10;u55E4oXJDxiAiWbTwd3RLDUq1aUOblUGBDv0qR3elEw4mk1bw79s5jRVjcKQmR0dAr5zMtOaKhz1&#10;xU9P4q0isquHFKZ4PC7qsd8v9mY85+vtnjuYLCBCKRun2O7Wz1W7ikubjCQLLto3J96Sc8/mYEiC&#10;lM1pVsnhskyMnmD2JMdizI12sY1g2lBz9AGbo7oSjJ2f9IxXorIWohlI79rE9k3Jj55TuU2CchDK&#10;zkj60C7eIQXb4lbtxMdCkriVXTq0S7a9MHCrqk+Qc9ppp7W/bLCfKg1ZMmQTjoCHVaK7+OF9aicP&#10;4j96VpE5Ev34JVXr3gfUZBj+O9mD4U8qV0gED+fV7Npkx5/z9XZtjEVHb/c9+1AhL6Xol2GrUnKy&#10;ma0ubYSLRnIHo6H/nK/+brHFFuprP74xdKrEc7jeTnEbXi66Ejlgq6sbvTlyah7PuSJVYtL+eJXa&#10;UrLwneWM2lpp/Nnks0TlkCghpqEPe+EIk9ARNMOzghGHITk7tOukyUDiOfK7Bw0aJJm065mUGlPL&#10;/5P+uPd1mlIez9m1ifqd6ADwx71l1WS7txt2dNMrtNvqQq8qxdsNe/j7qoHH9d1wq3cPlj5Xiu9l&#10;p0PN41XNZK6cNI/jO1PM0V6eSrLbwOBiySG+wYYZAYz/q51WOY/qIqgivFVBjFu+v6eauI1k4sVG&#10;YXy5QR9/t1+Bt2C+9CAbbOSDsegZw3NCGHx86SX6PURUkseTRNkEKP16u1ddaMXaXVTtLOR81cCz&#10;v7S60Lui3lfG6t0+cn/1vcbVPN7rGW6WH+dx4r/RLynmWKeARhMYf1Zb6BcFl5HDV89UhW7FWs6F&#10;ZxVIgJflOxPXbkrcCBIU8OGcLyiIZIi/67nComVUr7WBKvecaUnweJkIH52zzpnD4znPkpyvt+eM&#10;q6rdPmoez5ntfmBqHu/HLFsdDfFxgo3V6mdHEH3hAH7XjnVWy0wzzaSdq7vRjo+s3Tjgd+3gxJ51&#10;quLOkQ8TUiSYg2zFUG2jrfXJ2LZxf73ixr/r1pm+ulfODNSskjNLVWLqGa9yNnNk/Q80DCcnpzZ9&#10;EQAAAABJRU5ErkJgglBLAwQUAAYACAAAACEAKhRNxNwAAAAFAQAADwAAAGRycy9kb3ducmV2Lnht&#10;bEyPQUvDQBSE74L/YXmCN7uJaYPEbEop6qkItoJ4e01ek9Ds25DdJum/93nS4zDDzDf5eradGmnw&#10;rWMD8SICRVy6quXawOfh9eEJlA/IFXaOycCVPKyL25scs8pN/EHjPtRKSthnaKAJoc+09mVDFv3C&#10;9cTindxgMYgcal0NOEm57fRjFKXaYsuy0GBP24bK8/5iDbxNOG2S+GXcnU/b6/dh9f61i8mY+7t5&#10;8wwq0Bz+wvCLL+hQCNPRXbjyqjMgR4IBoRdvmaYrUEcJLZMEdJHr//TFDwAAAP//AwBQSwECLQAU&#10;AAYACAAAACEAsYJntgoBAAATAgAAEwAAAAAAAAAAAAAAAAAAAAAAW0NvbnRlbnRfVHlwZXNdLnht&#10;bFBLAQItABQABgAIAAAAIQA4/SH/1gAAAJQBAAALAAAAAAAAAAAAAAAAADsBAABfcmVscy8ucmVs&#10;c1BLAQItABQABgAIAAAAIQDUSh2aEgcAAFx6AAAOAAAAAAAAAAAAAAAAADoCAABkcnMvZTJvRG9j&#10;LnhtbFBLAQItABQABgAIAAAAIQA3J0dhzAAAACkCAAAZAAAAAAAAAAAAAAAAAHgJAABkcnMvX3Jl&#10;bHMvZTJvRG9jLnhtbC5yZWxzUEsBAi0ACgAAAAAAAAAhAFeeVmQqCgAAKgoAABQAAAAAAAAAAAAA&#10;AAAAewoAAGRycy9tZWRpYS9pbWFnZTMucG5nUEsBAi0ACgAAAAAAAAAhALNh+nO2EAAAthAAABQA&#10;AAAAAAAAAAAAAAAA1xQAAGRycy9tZWRpYS9pbWFnZTIucG5nUEsBAi0ACgAAAAAAAAAhAKEAaZQc&#10;EwAAHBMAABQAAAAAAAAAAAAAAAAAvyUAAGRycy9tZWRpYS9pbWFnZTEucG5nUEsBAi0AFAAGAAgA&#10;AAAhACoUTcTcAAAABQEAAA8AAAAAAAAAAAAAAAAADTkAAGRycy9kb3ducmV2LnhtbFBLBQYAAAAA&#10;CAAIAAACAAAW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515" o:spid="_x0000_s1027" type="#_x0000_t75" style="position:absolute;width:11715;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VDVjFAAAA3gAAAA8AAABkcnMvZG93bnJldi54bWxEj9FqAjEURN8L/kO4Qt9qoouLrEYRRWhB&#10;ClU/4LK57i5ubtYk6rZf3wiFPg4zc4ZZrHrbijv50DjWMB4pEMSlMw1XGk7H3dsMRIjIBlvHpOGb&#10;AqyWg5cFFsY9+Ivuh1iJBOFQoIY6xq6QMpQ1WQwj1xEn7+y8xZikr6Tx+Ehw28qJUrm02HBaqLGj&#10;TU3l5XCzGrq8ierjKD+rLPtRfmv2eX+daf067NdzEJH6+B/+a78bDXk2HU/heSdd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1Q1YxQAAAN4AAAAPAAAAAAAAAAAAAAAA&#10;AJ8CAABkcnMvZG93bnJldi54bWxQSwUGAAAAAAQABAD3AAAAkQMAAAAA&#10;">
                  <v:imagedata r:id="rId13" o:title=""/>
                  <v:path arrowok="t"/>
                </v:shape>
                <v:shape id="Picture 63516" o:spid="_x0000_s1028" type="#_x0000_t75" alt="http://capturebites.com/wp-content/uploads/2013/04/QRFolderFileName.png" style="position:absolute;left:18112;top:338;width:5515;height:5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425HGAAAA3gAAAA8AAABkcnMvZG93bnJldi54bWxEj81rwkAUxO8F/4flCd7qRsWgqatIUNqL&#10;B7/o9ZF9zUezb0N21di/visIHoeZ+Q2zWHWmFldqXWlZwWgYgSDOrC45V3A6bt9nIJxH1lhbJgV3&#10;crBa9t4WmGh74z1dDz4XAcIuQQWF900ipcsKMuiGtiEO3o9tDfog21zqFm8Bbmo5jqJYGiw5LBTY&#10;UFpQ9nu4GAUb93n/lrz7S90xTs/zaTVOq0qpQb9bf4Dw1PlX+Nn+0griyXQUw+NOuAJy+Q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PjbkcYAAADeAAAADwAAAAAAAAAAAAAA&#10;AACfAgAAZHJzL2Rvd25yZXYueG1sUEsFBgAAAAAEAAQA9wAAAJIDAAAAAA==&#10;">
                  <v:imagedata r:id="rId14" o:title="QRFolderFileName"/>
                </v:shape>
                <v:shape id="Picture 63517" o:spid="_x0000_s1029" type="#_x0000_t75" alt="http://capturebites.com/wp-content/uploads/2013/04/QRFolderFileName.png" style="position:absolute;left:12389;top:326;width:5361;height:5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fgrIAAAA3gAAAA8AAABkcnMvZG93bnJldi54bWxEj09rwkAUxO9Cv8PyhN50o2Js02ykBEu9&#10;9FC19PrIvuaP2bchu9Xop3eFQo/DzPyGSdeDacWJeldbVjCbRiCIC6trLhUc9m+TJxDOI2tsLZOC&#10;CzlYZw+jFBNtz/xJp50vRYCwS1BB5X2XSOmKigy6qe2Ig/dje4M+yL6UusdzgJtWzqMolgZrDgsV&#10;dpRXVBx3v0bBxr1fviV/XHO3j/Ov52Uzz5tGqcfx8PoCwtPg/8N/7a1WEC+WsxXc74QrIL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H4KyAAAAN4AAAAPAAAAAAAAAAAA&#10;AAAAAJ8CAABkcnMvZG93bnJldi54bWxQSwUGAAAAAAQABAD3AAAAlAMAAAAA&#10;">
                  <v:imagedata r:id="rId14" o:title="QRFolderFileName"/>
                </v:shape>
                <v:shape id="Picture 63518" o:spid="_x0000_s1030" type="#_x0000_t75" alt="http://capturebites.com/wp-content/uploads/2013/04/QRFolderFileName.png" style="position:absolute;left:18115;top:5980;width:5515;height:5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r6njFAAAA3gAAAA8AAABkcnMvZG93bnJldi54bWxET8tqwkAU3Qv9h+EWujOTWAyaOoYSLO2m&#10;C02L20vmNo9m7oTMqLFf31kILg/nvckn04szja61rCCJYhDEldUt1wq+yrf5CoTzyBp7y6TgSg7y&#10;7cNsg5m2F97T+eBrEULYZaig8X7IpHRVQwZdZAfiwP3Y0aAPcKylHvESwk0vF3GcSoMth4YGByoa&#10;qn4PJ6Ng596vR8mff4Ur0+J7vewWRdcp9fQ4vb6A8DT5u/jm/tAK0udlEvaGO+EKyO0/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K+p4xQAAAN4AAAAPAAAAAAAAAAAAAAAA&#10;AJ8CAABkcnMvZG93bnJldi54bWxQSwUGAAAAAAQABAD3AAAAkQMAAAAA&#10;">
                  <v:imagedata r:id="rId14" o:title="QRFolderFileName"/>
                </v:shape>
                <v:shape id="Picture 63519" o:spid="_x0000_s1031" type="#_x0000_t75" alt="http://capturebites.com/wp-content/uploads/2013/04/QRFolderFileName.png" style="position:absolute;left:12392;top:5968;width:5361;height:5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nT+PGAAAA3gAAAA8AAABkcnMvZG93bnJldi54bWxEj81rwkAUxO8F/4flCb3VjRaDRleRYGkv&#10;HvzC6yP7zIfZtyG71di/visIHoeZ+Q0zX3amFldqXWlZwXAQgSDOrC45V3DYf31MQDiPrLG2TAru&#10;5GC56L3NMdH2xlu67nwuAoRdggoK75tESpcVZNANbEMcvLNtDfog21zqFm8Bbmo5iqJYGiw5LBTY&#10;UFpQdtn9GgVr930/Sd78pW4fp8fpuBqlVaXUe79bzUB46vwr/Gz/aAXx53g4hcedcAXk4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WdP48YAAADeAAAADwAAAAAAAAAAAAAA&#10;AACfAgAAZHJzL2Rvd25yZXYueG1sUEsFBgAAAAAEAAQA9wAAAJIDAAAAAA==&#10;">
                  <v:imagedata r:id="rId14" o:title="QRFolderFileName"/>
                </v:shape>
                <v:shape id="Picture 63520" o:spid="_x0000_s1032" type="#_x0000_t75" alt="http://capturebites.com/wp-content/uploads/2013/04/QRFolderFileName.png" style="position:absolute;left:27120;top:6189;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7K9bFAAAA3gAAAA8AAABkcnMvZG93bnJldi54bWxEj9FqwkAQRd+F/sMyQl9ENyoVG92EYCj0&#10;rVT9gCE7TaLZ2TS7avr3nYdCH4c791zOPh9dp+40hNazgeUiAUVcedtybeB8eptvQYWIbLHzTAZ+&#10;KECePU32mFr/4E+6H2OtBMIhRQNNjH2qdagachgWvieW7MsPDqOcQ63tgA+Bu06vkmSjHbYsCw32&#10;dGiouh5vTiizZfHtq6TsvC7XH6/2cm6L0pjn6VjsQEUa4//zX/vdGtisX1YiIDqiAjr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OyvWxQAAAN4AAAAPAAAAAAAAAAAAAAAA&#10;AJ8CAABkcnMvZG93bnJldi54bWxQSwUGAAAAAAQABAD3AAAAkQMAAAAA&#10;">
                  <v:imagedata r:id="rId15" o:title="QRFolderFileName"/>
                </v:shape>
                <v:shape id="Picture 63521" o:spid="_x0000_s1033" type="#_x0000_t75" alt="http://capturebites.com/wp-content/uploads/2013/04/QRFolderFileName.png" style="position:absolute;left:24268;top:6189;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3jk3GAAAA3gAAAA8AAABkcnMvZG93bnJldi54bWxEj9FqwkAURN8L/sNyBV+KbmJoqKmrBIPg&#10;W6nNB1yyt0na7N2YXU38e7dQ6OMwM2eY7X4ynbjR4FrLCuJVBIK4srrlWkH5eVy+gnAeWWNnmRTc&#10;ycF+N3vaYqbtyB90O/taBAi7DBU03veZlK5qyKBb2Z44eF92MOiDHGqpBxwD3HRyHUWpNNhyWGiw&#10;p0ND1c/5agLlOc4vtoqKzsoied/o77LNC6UW8yl/A+Fp8v/hv/ZJK0iTl3UMv3fCFZC7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neOTcYAAADeAAAADwAAAAAAAAAAAAAA&#10;AACfAgAAZHJzL2Rvd25yZXYueG1sUEsFBgAAAAAEAAQA9wAAAJIDAAAAAA==&#10;">
                  <v:imagedata r:id="rId15" o:title="QRFolderFileName"/>
                </v:shape>
                <v:shape id="Picture 63522" o:spid="_x0000_s1034" type="#_x0000_t75" alt="http://capturebites.com/wp-content/uploads/2013/04/QRFolderFileName.png" style="position:absolute;left:27120;top:8834;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lEDrEAAAA3gAAAA8AAABkcnMvZG93bnJldi54bWxEj9GKwjAURN8F/yFcwRfR1IqiXaMUi+Db&#10;YvUDLs3dtrvNTW2i1r83Cwv7OMzMGWa7700jHtS52rKC+SwCQVxYXXOp4Ho5TtcgnEfW2FgmBS9y&#10;sN8NB1tMtH3ymR65L0WAsEtQQeV9m0jpiooMupltiYP3ZTuDPsiulLrDZ4CbRsZRtJIGaw4LFbZ0&#10;qKj4ye8mUCbz9GaLKGuszBafG/19rdNMqfGoTz9AeOr9f/ivfdIKVotlHMPvnXAF5O4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lEDrEAAAA3gAAAA8AAAAAAAAAAAAAAAAA&#10;nwIAAGRycy9kb3ducmV2LnhtbFBLBQYAAAAABAAEAPcAAACQAwAAAAA=&#10;">
                  <v:imagedata r:id="rId15" o:title="QRFolderFileName"/>
                </v:shape>
                <v:shape id="Picture 63523" o:spid="_x0000_s1035" type="#_x0000_t75" alt="http://capturebites.com/wp-content/uploads/2013/04/QRFolderFileName.png" style="position:absolute;left:24268;top:8834;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ptaHEAAAA3gAAAA8AAABkcnMvZG93bnJldi54bWxEj9GKwjAURN+F/YdwF/ZFNNWirNUoZYvg&#10;m9j1Ay7Nta02N90mq/XvjSD4OMzMGWa16U0jrtS52rKCyTgCQVxYXXOp4Pi7HX2DcB5ZY2OZFNzJ&#10;wWb9MVhhou2ND3TNfSkChF2CCirv20RKV1Rk0I1tSxy8k+0M+iC7UuoObwFuGjmNork0WHNYqLCl&#10;n4qKS/5vAmU4Sf9sEWWNlVm8X+jzsU4zpb4++3QJwlPv3+FXe6cVzOPZNIbnnXAF5P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XptaHEAAAA3gAAAA8AAAAAAAAAAAAAAAAA&#10;nwIAAGRycy9kb3ducmV2LnhtbFBLBQYAAAAABAAEAPcAAACQAwAAAAA=&#10;">
                  <v:imagedata r:id="rId15" o:title="QRFolderFileName"/>
                </v:shape>
                <v:shape id="Picture 63524" o:spid="_x0000_s1036" type="#_x0000_t75" alt="http://capturebites.com/wp-content/uploads/2013/04/QRFolderFileName.png" style="position:absolute;left:27120;top:680;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ALdXGAAAA3gAAAA8AAABkcnMvZG93bnJldi54bWxEj9FqwkAURN8L/sNyhb6UulFraKOrBIPQ&#10;t6LmAy67t0k0ezdmV03/3i0U+jjMzBlmtRlsK27U+8axgukkAUGsnWm4UlAed6/vIHxANtg6JgU/&#10;5GGzHj2tMDPuznu6HUIlIoR9hgrqELpMSq9rsugnriOO3rfrLYYo+0qaHu8Rbls5S5JUWmw4LtTY&#10;0bYmfT5cbaS8TPOL00nROlnMvz7MqWzyQqnn8ZAvQQQawn/4r/1pFKTzxewNfu/EKyD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gAt1cYAAADeAAAADwAAAAAAAAAAAAAA&#10;AACfAgAAZHJzL2Rvd25yZXYueG1sUEsFBgAAAAAEAAQA9wAAAJIDAAAAAA==&#10;">
                  <v:imagedata r:id="rId15" o:title="QRFolderFileName"/>
                </v:shape>
                <v:shape id="Picture 63525" o:spid="_x0000_s1037" type="#_x0000_t75" alt="http://capturebites.com/wp-content/uploads/2013/04/QRFolderFileName.png" style="position:absolute;left:24268;top:68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MiE7FAAAA3gAAAA8AAABkcnMvZG93bnJldi54bWxEj9FqwkAURN8L/sNyC30pujFB0egqwVDo&#10;W6n6AZfsNYnN3o3ZNYl/7xYKfRxm5gyz3Y+mET11rrasYD6LQBAXVtdcKjifPqYrEM4ja2wsk4IH&#10;OdjvJi9bTLUd+Jv6oy9FgLBLUUHlfZtK6YqKDLqZbYmDd7GdQR9kV0rd4RDgppFxFC2lwZrDQoUt&#10;HSoqfo53Eyjv8+xmiyhvrMyTr7W+nussV+rtdcw2IDyN/j/81/7UCpbJIl7A751wBeTu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TIhOxQAAAN4AAAAPAAAAAAAAAAAAAAAA&#10;AJ8CAABkcnMvZG93bnJldi54bWxQSwUGAAAAAAQABAD3AAAAkQMAAAAA&#10;">
                  <v:imagedata r:id="rId15" o:title="QRFolderFileName"/>
                </v:shape>
                <v:shape id="Picture 63526" o:spid="_x0000_s1038" type="#_x0000_t75" alt="http://capturebites.com/wp-content/uploads/2013/04/QRFolderFileName.png" style="position:absolute;left:27120;top:3325;width:2460;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eFjnGAAAA3gAAAA8AAABkcnMvZG93bnJldi54bWxEj9Fqg0AURN8D/YflFvoSktVIJLHZiFQC&#10;fSsx+YCLe6u27l3rbqP5+26h0MdhZs4wh3w2vbjR6DrLCuJ1BIK4trrjRsH1clrtQDiPrLG3TAru&#10;5CA/PiwOmGk78ZlulW9EgLDLUEHr/ZBJ6eqWDLq1HYiD925Hgz7IsZF6xCnATS83UZRKgx2HhRYH&#10;emmp/qy+TaAs4+LL1lHZW1kmb3v9ce2KUqmnx7l4BuFp9v/hv/arVpAm200Kv3fCFZDH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Z4WOcYAAADeAAAADwAAAAAAAAAAAAAA&#10;AACfAgAAZHJzL2Rvd25yZXYueG1sUEsFBgAAAAAEAAQA9wAAAJIDAAAAAA==&#10;">
                  <v:imagedata r:id="rId15" o:title="QRFolderFileName"/>
                </v:shape>
                <v:shape id="Picture 63527" o:spid="_x0000_s1039" type="#_x0000_t75" alt="http://capturebites.com/wp-content/uploads/2013/04/QRFolderFileName.png" style="position:absolute;left:24268;top:332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Ss6LEAAAA3gAAAA8AAABkcnMvZG93bnJldi54bWxEj92KwjAUhO8F3yEcYW9EUxX/qlHKFmHv&#10;xJ8HODTHttqc1CZqffvNwoKXw8x8w6y3ranEkxpXWlYwGkYgiDOrS84VnE+7wQKE88gaK8uk4E0O&#10;tptuZ42xti8+0PPocxEg7GJUUHhfx1K6rCCDbmhr4uBdbGPQB9nkUjf4CnBTyXEUzaTBksNCgTV9&#10;F5Tdjg8TKP1RcrdZlFZWppP9Ul/PZZIq9dVrkxUIT63/hP/bP1rBbDIdz+HvTrgCc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Ss6LEAAAA3gAAAA8AAAAAAAAAAAAAAAAA&#10;nwIAAGRycy9kb3ducmV2LnhtbFBLBQYAAAAABAAEAPcAAACQAwAAAAA=&#10;">
                  <v:imagedata r:id="rId15" o:title="QRFolderFileName"/>
                </v:shape>
                <v:shape id="Picture 63528" o:spid="_x0000_s1040" type="#_x0000_t75" alt="http://capturebites.com/wp-content/uploads/2013/04/QRFolderFileName.png" style="position:absolute;left:32752;top:571;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NJ9DGAAAA3gAAAA8AAABkcnMvZG93bnJldi54bWxEj8FqwkAQhu9C32EZoRfRjUrFRjchGAq9&#10;laoPMGSnSTQ7m2ZXTd++cyj0OPzzfzPfPh9dp+40hNazgeUiAUVcedtybeB8eptvQYWIbLHzTAZ+&#10;KECePU32mFr/4E+6H2OtBMIhRQNNjH2qdagachgWvieW7MsPDqOMQ63tgA+Bu06vkmSjHbYsFxrs&#10;6dBQdT3enFBmy+LbV0nZeV2uP17t5dwWpTHP07HYgYo0xv/lv/a7NbBZv6zkX9ERFdD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0n0MYAAADeAAAADwAAAAAAAAAAAAAA&#10;AACfAgAAZHJzL2Rvd25yZXYueG1sUEsFBgAAAAAEAAQA9wAAAJIDAAAAAA==&#10;">
                  <v:imagedata r:id="rId15" o:title="QRFolderFileName"/>
                </v:shape>
                <v:shape id="Picture 63529" o:spid="_x0000_s1041" type="#_x0000_t75" alt="http://capturebites.com/wp-content/uploads/2013/04/QRFolderFileName.png" style="position:absolute;left:29901;top:571;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BgkvGAAAA3gAAAA8AAABkcnMvZG93bnJldi54bWxEj9Fqg0AURN8D/YflFvIS6hpDpLFuglQK&#10;eSsx+YCLe6u27l3rbqL9+2yh0MdhZs4w+WE2vbjR6DrLCtZRDIK4trrjRsHl/Pb0DMJ5ZI29ZVLw&#10;Qw4O+4dFjpm2E5/oVvlGBAi7DBW03g+ZlK5uyaCL7EAcvA87GvRBjo3UI04BbnqZxHEqDXYcFloc&#10;6LWl+qu6mkBZrYtvW8dlb2W5ed/pz0tXlEotH+fiBYSn2f+H/9pHrSDdbJMd/N4JV0Du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AGCS8YAAADeAAAADwAAAAAAAAAAAAAA&#10;AACfAgAAZHJzL2Rvd25yZXYueG1sUEsFBgAAAAAEAAQA9wAAAJIDAAAAAA==&#10;">
                  <v:imagedata r:id="rId15" o:title="QRFolderFileName"/>
                </v:shape>
                <v:shape id="Picture 63530" o:spid="_x0000_s1042" type="#_x0000_t75" alt="http://capturebites.com/wp-content/uploads/2013/04/QRFolderFileName.png" style="position:absolute;left:32752;top:3216;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ivQvFAAAA3gAAAA8AAABkcnMvZG93bnJldi54bWxEj9FqwkAQRd8F/2EZoS9SNxoqbXSVYCj4&#10;JrV+wJAdk7TZ2ZhdNf37zoPg43DnnstZbwfXqhv1ofFsYD5LQBGX3jZcGTh9f76+gwoR2WLrmQz8&#10;UYDtZjxaY2b9nb/odoyVEgiHDA3UMXaZ1qGsyWGY+Y5YsrPvHUY5+0rbHu8Cd61eJMlSO2xYFmrs&#10;aFdT+Xu8OqFM5/nFl0nRel2khw/7c2rywpiXyZCvQEUa4vP50d5bA8v0LRUB0REV0J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4r0LxQAAAN4AAAAPAAAAAAAAAAAAAAAA&#10;AJ8CAABkcnMvZG93bnJldi54bWxQSwUGAAAAAAQABAD3AAAAkQMAAAAA&#10;">
                  <v:imagedata r:id="rId15" o:title="QRFolderFileName"/>
                </v:shape>
                <v:shape id="Picture 63531" o:spid="_x0000_s1043" type="#_x0000_t75" alt="http://capturebites.com/wp-content/uploads/2013/04/QRFolderFileName.png" style="position:absolute;left:29901;top:3216;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JDFAAAA3gAAAA8AAABkcnMvZG93bnJldi54bWxEj92KwjAUhO+FfYdwFryRNa1F2a1GKRbB&#10;O/HnAQ7N2bZuc9Jtota3N4Lg5TAz3zCLVW8acaXO1ZYVxOMIBHFhdc2lgtNx8/UNwnlkjY1lUnAn&#10;B6vlx2CBqbY33tP14EsRIOxSVFB536ZSuqIig25sW+Lg/drOoA+yK6Xu8BbgppGTKJpJgzWHhQpb&#10;WldU/B0uJlBGcfZviyhvrMyT3Y8+n+osV2r42WdzEJ56/w6/2lutYJZMkxied8IV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rhiQxQAAAN4AAAAPAAAAAAAAAAAAAAAA&#10;AJ8CAABkcnMvZG93bnJldi54bWxQSwUGAAAAAAQABAD3AAAAkQMAAAAA&#10;">
                  <v:imagedata r:id="rId15" o:title="QRFolderFileName"/>
                </v:shape>
                <v:shape id="Picture 63532" o:spid="_x0000_s1044" type="#_x0000_t75" alt="http://capturebites.com/wp-content/uploads/2013/04/QRFolderFileName.png" style="position:absolute;left:32822;top:613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8hufEAAAA3gAAAA8AAABkcnMvZG93bnJldi54bWxEj9GKwjAURN+F/YdwF/ZFNNWirNUoZYvg&#10;m9j1Ay7Nta02N90mq/XvjSD4OMzMGWa16U0jrtS52rKCyTgCQVxYXXOp4Pi7HX2DcB5ZY2OZFNzJ&#10;wWb9MVhhou2ND3TNfSkChF2CCirv20RKV1Rk0I1tSxy8k+0M+iC7UuoObwFuGjmNork0WHNYqLCl&#10;n4qKS/5vAmU4Sf9sEWWNlVm8X+jzsU4zpb4++3QJwlPv3+FXe6cVzONZPIXnnXAF5P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8hufEAAAA3gAAAA8AAAAAAAAAAAAAAAAA&#10;nwIAAGRycy9kb3ducmV2LnhtbFBLBQYAAAAABAAEAPcAAACQAwAAAAA=&#10;">
                  <v:imagedata r:id="rId15" o:title="QRFolderFileName"/>
                </v:shape>
                <v:shape id="Picture 63533" o:spid="_x0000_s1045" type="#_x0000_t75" alt="http://capturebites.com/wp-content/uploads/2013/04/QRFolderFileName.png" style="position:absolute;left:29971;top:6130;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wI3zEAAAA3gAAAA8AAABkcnMvZG93bnJldi54bWxEj9GKwjAURN8F/yFcwRfRVIvido1SLAu+&#10;LVY/4NLcbbs2N7WJ2v17syD4OMzMGWaz600j7tS52rKC+SwCQVxYXXOp4Hz6mq5BOI+ssbFMCv7I&#10;wW47HGww0fbBR7rnvhQBwi5BBZX3bSKlKyoy6Ga2JQ7ej+0M+iC7UuoOHwFuGrmIopU0WHNYqLCl&#10;fUXFJb+ZQJnM06stoqyxMou/P/TvuU4zpcajPv0E4an37/CrfdAKVvEyjuH/TrgCcvs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AwI3zEAAAA3gAAAA8AAAAAAAAAAAAAAAAA&#10;nwIAAGRycy9kb3ducmV2LnhtbFBLBQYAAAAABAAEAPcAAACQAwAAAAA=&#10;">
                  <v:imagedata r:id="rId15" o:title="QRFolderFileName"/>
                </v:shape>
                <v:shape id="Picture 63534" o:spid="_x0000_s1046" type="#_x0000_t75" alt="http://capturebites.com/wp-content/uploads/2013/04/QRFolderFileName.png" style="position:absolute;left:32822;top:877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uwjGAAAA3gAAAA8AAABkcnMvZG93bnJldi54bWxEj9FqwkAURN8L/sNyhb4U3Wja0KauEgxC&#10;30qjH3DJ3ibR7N2YXZP0791CoY/DzJxhNrvJtGKg3jWWFayWEQji0uqGKwWn42HxCsJ5ZI2tZVLw&#10;Qw5229nDBlNtR/6iofCVCBB2KSqove9SKV1Zk0G3tB1x8L5tb9AH2VdS9zgGuGnlOooSabDhsFBj&#10;R/uayktxM4HytMqutozy1so8/nzT51OT5Uo9zqfsHYSnyf+H/9ofWkESv8TP8HsnXAG5v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m7CMYAAADeAAAADwAAAAAAAAAAAAAA&#10;AACfAgAAZHJzL2Rvd25yZXYueG1sUEsFBgAAAAAEAAQA9wAAAJIDAAAAAA==&#10;">
                  <v:imagedata r:id="rId15" o:title="QRFolderFileName"/>
                </v:shape>
                <v:shape id="Picture 63535" o:spid="_x0000_s1047" type="#_x0000_t75" alt="http://capturebites.com/wp-content/uploads/2013/04/QRFolderFileName.png" style="position:absolute;left:29971;top:8775;width:2461;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VHpPGAAAA3gAAAA8AAABkcnMvZG93bnJldi54bWxEj9FqwkAURN8L/sNyBV+KbjQk1NRVgkHo&#10;W6nNB1yyt0na7N2YXU38e7dQ6OMwM2eY3WEynbjR4FrLCtarCARxZXXLtYLy87R8AeE8ssbOMim4&#10;k4PDfva0w0zbkT/odva1CBB2GSpovO8zKV3VkEG3sj1x8L7sYNAHOdRSDzgGuOnkJopSabDlsNBg&#10;T8eGqp/z1QTK8zq/2CoqOiuL+H2rv8s2L5RazKf8FYSnyf+H/9pvWkEaJ3ECv3fCFZD7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JUek8YAAADeAAAADwAAAAAAAAAAAAAA&#10;AACfAgAAZHJzL2Rvd25yZXYueG1sUEsFBgAAAAAEAAQA9wAAAJIDAAAAAA==&#10;">
                  <v:imagedata r:id="rId15" o:title="QRFolderFileName"/>
                </v:shape>
                <w10:wrap anchorx="margin"/>
              </v:group>
            </w:pict>
          </mc:Fallback>
        </mc:AlternateContent>
      </w:r>
    </w:p>
    <w:p w:rsidR="00C77500" w:rsidRDefault="00C77500" w:rsidP="00A7717E">
      <w:pPr>
        <w:jc w:val="both"/>
        <w:rPr>
          <w:rFonts w:ascii="Arial" w:hAnsi="Arial" w:cs="Arial"/>
          <w:sz w:val="24"/>
          <w:szCs w:val="24"/>
        </w:rPr>
      </w:pPr>
    </w:p>
    <w:p w:rsidR="00202535" w:rsidRDefault="00C77500" w:rsidP="00A7717E">
      <w:pPr>
        <w:jc w:val="both"/>
        <w:rPr>
          <w:rFonts w:ascii="Arial" w:hAnsi="Arial" w:cs="Arial"/>
          <w:color w:val="000000" w:themeColor="text1"/>
          <w:sz w:val="24"/>
          <w:szCs w:val="24"/>
        </w:rPr>
      </w:pPr>
      <w:r>
        <w:rPr>
          <w:rFonts w:ascii="Arial" w:hAnsi="Arial" w:cs="Arial"/>
          <w:color w:val="000000" w:themeColor="text1"/>
          <w:sz w:val="24"/>
          <w:szCs w:val="24"/>
        </w:rPr>
        <w:t xml:space="preserve"> </w:t>
      </w:r>
      <w:r w:rsidR="002545B1">
        <w:rPr>
          <w:rFonts w:ascii="Arial" w:hAnsi="Arial" w:cs="Arial"/>
          <w:color w:val="000000" w:themeColor="text1"/>
          <w:sz w:val="24"/>
          <w:szCs w:val="24"/>
        </w:rPr>
        <w:t xml:space="preserve">  </w:t>
      </w:r>
    </w:p>
    <w:p w:rsidR="00B00AB8" w:rsidRDefault="00C77500" w:rsidP="00C77500">
      <w:pPr>
        <w:jc w:val="center"/>
        <w:rPr>
          <w:rFonts w:ascii="Arial" w:hAnsi="Arial" w:cs="Arial"/>
          <w:color w:val="000000" w:themeColor="text1"/>
          <w:sz w:val="24"/>
          <w:szCs w:val="24"/>
        </w:rPr>
      </w:pPr>
      <w:r>
        <w:rPr>
          <w:rFonts w:ascii="Arial" w:hAnsi="Arial" w:cs="Arial"/>
          <w:color w:val="000000" w:themeColor="text1"/>
          <w:sz w:val="24"/>
          <w:szCs w:val="24"/>
        </w:rPr>
        <w:t xml:space="preserve">  </w:t>
      </w:r>
    </w:p>
    <w:p w:rsidR="00C77500" w:rsidRDefault="00C77500" w:rsidP="00C77500">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Sequential Scalable QR Code</w:t>
      </w:r>
    </w:p>
    <w:p w:rsidR="00C77500" w:rsidRDefault="00C77500" w:rsidP="00C77500">
      <w:pPr>
        <w:jc w:val="both"/>
        <w:rPr>
          <w:rFonts w:ascii="Arial" w:hAnsi="Arial" w:cs="Arial"/>
          <w:color w:val="000000" w:themeColor="text1"/>
          <w:sz w:val="24"/>
          <w:szCs w:val="24"/>
        </w:rPr>
      </w:pPr>
      <w:r>
        <w:rPr>
          <w:rFonts w:ascii="Arial" w:hAnsi="Arial" w:cs="Arial"/>
          <w:color w:val="000000" w:themeColor="text1"/>
          <w:sz w:val="24"/>
          <w:szCs w:val="24"/>
        </w:rPr>
        <w:t>The use case for Sequential Scalable Color code is shown in Figure 2-3.</w:t>
      </w:r>
    </w:p>
    <w:p w:rsidR="00C77500" w:rsidRDefault="00C77500" w:rsidP="002545B1">
      <w:pPr>
        <w:jc w:val="both"/>
        <w:rPr>
          <w:rFonts w:ascii="Arial" w:hAnsi="Arial" w:cs="Arial"/>
          <w:color w:val="000000" w:themeColor="text1"/>
          <w:sz w:val="24"/>
          <w:szCs w:val="24"/>
        </w:rPr>
      </w:pPr>
      <w:r>
        <w:rPr>
          <w:rFonts w:ascii="Arial" w:hAnsi="Arial" w:cs="Arial"/>
          <w:noProof/>
          <w:color w:val="000000" w:themeColor="text1"/>
          <w:sz w:val="24"/>
          <w:szCs w:val="24"/>
        </w:rPr>
        <mc:AlternateContent>
          <mc:Choice Requires="wpg">
            <w:drawing>
              <wp:anchor distT="0" distB="0" distL="114300" distR="114300" simplePos="0" relativeHeight="251671552" behindDoc="0" locked="0" layoutInCell="1" allowOverlap="1" wp14:anchorId="0529038C" wp14:editId="1179BC59">
                <wp:simplePos x="0" y="0"/>
                <wp:positionH relativeFrom="margin">
                  <wp:posOffset>1257300</wp:posOffset>
                </wp:positionH>
                <wp:positionV relativeFrom="paragraph">
                  <wp:posOffset>13336</wp:posOffset>
                </wp:positionV>
                <wp:extent cx="3019425" cy="876300"/>
                <wp:effectExtent l="0" t="0" r="9525" b="0"/>
                <wp:wrapNone/>
                <wp:docPr id="6353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9425" cy="876300"/>
                          <a:chOff x="0" y="0"/>
                          <a:chExt cx="3430713" cy="1180319"/>
                        </a:xfrm>
                      </wpg:grpSpPr>
                      <pic:pic xmlns:pic="http://schemas.openxmlformats.org/drawingml/2006/picture">
                        <pic:nvPicPr>
                          <pic:cNvPr id="63537" name="Picture 6353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41310" y="850176"/>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8" name="Picture 6353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08757" y="848186"/>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39" name="Picture 6353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95819" y="850800"/>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3540" name="Group 63540"/>
                        <wpg:cNvGrpSpPr>
                          <a:grpSpLocks/>
                        </wpg:cNvGrpSpPr>
                        <wpg:grpSpPr bwMode="auto">
                          <a:xfrm>
                            <a:off x="0" y="0"/>
                            <a:ext cx="3430713" cy="1180319"/>
                            <a:chOff x="0" y="0"/>
                            <a:chExt cx="3430713" cy="1180319"/>
                          </a:xfrm>
                        </wpg:grpSpPr>
                        <pic:pic xmlns:pic="http://schemas.openxmlformats.org/drawingml/2006/picture">
                          <pic:nvPicPr>
                            <pic:cNvPr id="63541" name="Picture 6354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6594" cy="1180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2" name="Picture 63542"/>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205550" y="43542"/>
                              <a:ext cx="524495" cy="530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3" name="Picture 63543"/>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205549" y="607766"/>
                              <a:ext cx="524497" cy="530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4" name="Picture 6354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765366" y="43542"/>
                              <a:ext cx="524495" cy="530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5" name="Picture 6354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765365" y="607766"/>
                              <a:ext cx="524497" cy="530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6" name="Picture 63546"/>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33188" y="33814"/>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7" name="Picture 6354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33189" y="29910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8" name="Picture 6354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00635" y="31824"/>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49" name="Picture 6354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00636" y="29711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50" name="Picture 63550"/>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903939" y="14898"/>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551" name="Picture 6355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903940" y="280191"/>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6" name="Picture 60416"/>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171386" y="12908"/>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7" name="Picture 6041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171387" y="278201"/>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8" name="Picture 6041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41309" y="584883"/>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9" name="Picture 6041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08756" y="582893"/>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22" name="Picture 60422"/>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95818" y="58550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23" name="Picture 60423"/>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163265" y="583517"/>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60427" name="Picture 6042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163266" y="848810"/>
                            <a:ext cx="259326" cy="26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C6300F" id="Group 43" o:spid="_x0000_s1026" style="position:absolute;margin-left:99pt;margin-top:1.05pt;width:237.75pt;height:69pt;z-index:251671552;mso-position-horizontal-relative:margin" coordsize="34307,1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ZoC9QYAAGxzAAAOAAAAZHJzL2Uyb0RvYy54bWzsXemO2zYQ/l+g7yDo&#10;v2NSoi5jvcHGR1AgbRc9HkAry7YQXZC06w2Kvns/kpYvKcc6aJJdjwEbMkVR5Mzw01ykrl4/Zqnx&#10;EFd1UuRjk79iphHnUbFI8tXY/Puv+cA3jboJ80WYFnk8Nj/Etfn6+uefrjblKLaKdZEu4spAI3k9&#10;2pRjc9005Wg4rKN1nIX1q6KMc5xcFlUWNvhbrYaLKtyg9SwdWoy5w01RLcqqiOK6RulUnzSvVfvL&#10;ZRw1vy+XddwY6dhE3xr1W6nfO/k7vL4KR6sqLNdJtO1GeEYvsjDJcdNdU9OwCY37Kuk0lSVRVdTF&#10;snkVFdmwWC6TKFZjwGg4OxnN26q4L9VYVqPNqtyRCaQ9odPZzUa/PdxWRrIYm67t2K5p5GEGNqk7&#10;G8KW9NmUqxGqva3KP8vbSg8Sh++K6H2N08PT8/L/Slc27ja/Fgu0F943haLP47LKZBMYufGo2PBh&#10;x4b4sTEiFNqMB8JyTCPCOd9zbbblU7QGMzuXRetZe6GwmcdtfSHnPrN5IEcwDEf6vqqv275dX5VJ&#10;NMJ3S1Ycdcj6efHDVc19FZvbRrIvaiMLq/f35QASUIZNcpekSfNBSTNIJDuVP9wmkSS1/HPMIa/l&#10;EGrIGxuSbZ4cZFtXXxnKkSkWGXkxWYf5Kr6pS0wHTFJFkuPqQ/n36LZ3aVLOkzSVzJLH2wFi6pyI&#10;Xg+NtFhPi+g+i/NGz9MqTjHWIq/XSVmbRjWKs7sYYlf9suBgGDCigZyUVZI3SlAgDO/qRt5dioWa&#10;Sv9Y/g1jgfVmMHHYZCCYNxvcBMIbeGzmCSZ8PuGTf+XVXIzu6xjDD9NpmWy7jtJO53vnzRZh9IxU&#10;M9t4CBV+aFlCh5RMtV2EeEkKyb7WVfQHiIx6OG6quInW8nAJQm7LUXl3QlF9T2jJgxpT7LOzxrIF&#10;tzngTM4Ph3HPlSzVlJITyHIC28JclvPHci3b849mAWSjqpu3cZEZ8gA8QJcV0cMH0FwPsq0i280L&#10;KQnqFml+VIDR6JKWFofsClgw82e+GAjLnYFd0+ngZj4RA3fOPWdqTyeTKW/ZtU4WiziXt/l6bske&#10;1kWaLFr5ravV3SStNBfn6rMlyEG1oZSafTdaDrd01RIYcEuwN1YwmLu+NxBz4QwCj/kDINabwGUi&#10;ENP58ZDeJXn89UMyNmMzcICJnx4bU5/u2MJRljR4zqZJBonZVQpH6zhczPKFYm0TJqk+PiCF7P6e&#10;FGB3y2glu1JacVYKLr7PE1GhoOhn3u0BoqoJI4cl0ZcQ9eUjqst8z8HDVSIqHiQ+Ierq4Pn3adQh&#10;RCVEPbQigj5EVYo4Ierl6Kh+4Pgwv7Y6KpQO0lEJUaUVtQNLaQodqunfRkfduSd2no29A0TApjp0&#10;gMC4RhG041Mfh3T0/L8+kI+4MsIROUEEHAYdlR2F4NPzfcBYyrRrratDM5q8Hj1OPxBK+Qo5d10n&#10;EB93+ZGzYz7vOgQOLHztJNGWPTk7XrazQ1h9yGkRcr5sfzG3mOM42l8soNIohu/dxY4lRLANtzg2&#10;c13l/AAitMGa1hdM7uK9ukoIepHuYoREe3RPFScl3fPlRtwUggrtzXCZ52mIPIFQuI9lxE1BKEXc&#10;KOJGEbfeHAYBa61rvgtSQl+4Euq5SDBCVgIgkpRQlcNG/uAfwB8s1TZ8tzkaOOokCfVkOJ0kIeKq&#10;b5kFJmCsdRHUIQS9BAQF74GgpITqTF+CUILQcxJpxS7V+Xaf9oXCZx1DokRaHczA4/hLE2ltm/vI&#10;AASi2rbPlRGyt+opj/Y4QE95tJRHC7jst+r7ViYIWplwaSsTJKBqP6kVBJwpASBEZcPdCrGjlCdC&#10;VELUjyJq38oEQSsTLgxRXaxytbXRD2i1SEWlhQlqMeJ3TqOVNha+z8pt2rcwAUFdsvkvavGsAlQd&#10;h7ICj3NSUQlRCVHP2o5A5hR2AlEoJES9KEQNmB3Y2ujnwg+UiUI2P9n8pKI+dX8Xp29pEwoJUC8O&#10;UOVaRISlLB97iygBIEQlRCVEfRqiMsG7gX5VSIh6SYhqc+wLh01dJKJyK2CkopLNTzb/GTY/sLMb&#10;6FeFBKiXB6h6wyzL87F5qbRRSEUlFZVU1CerqN1APxCVAv0XFuiXm7oy7UV1sAehrxYVE6ISohKi&#10;PhlRu5F+ICpF+i8MUdWmrtrod3zLDwhRyeonq/8sq9/q7hzFBArJ6r8kqx8Yik1d9Xopx8eWUpQ7&#10;RYhKiHoeonZ3kgKiPvOdpGgF6hNXoNrcxatadHq/49sOZaPmhKg/AqLuX5X1DF/rAiDti1KhkPTV&#10;S9JXNbpqD4B0qeKdWRSlUi8apOWo8KpKYfg+LyFQ6IpXOqr7b18/Kd8Zefgfx4cvybz+D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j1k7d98AAAAJAQAADwAAAGRy&#10;cy9kb3ducmV2LnhtbEyPQU/CQBCF7yb+h82YeJPtgiDWbgkh6omQCCbG29Ad2obubtNd2vLvHU96&#10;fPkmb76XrUbbiJ66UHunQU0SEOQKb2pXavg8vD0sQYSIzmDjHWm4UoBVfnuTYWr84D6o38dScIkL&#10;KWqoYmxTKUNRkcUw8S05ZiffWYwcu1KaDgcut42cJslCWqwdf6iwpU1FxXl/sRreBxzWM/Xab8+n&#10;zfX7MN99bRVpfX83rl9ARBrj3zH86rM65Ox09Bdngmg4Py95S9QwVSCYL55mcxBHBo+JApln8v+C&#10;/AcAAP//AwBQSwMECgAAAAAAAAAhAAefwGrTGgAA0xoAABQAAABkcnMvbWVkaWEvaW1hZ2UxLnBu&#10;Z4lQTkcNChoKAAAADUlIRFIAAAA3AAAALwgCAAABvzv1cQAAAAFzUkdCAK7OHOkAAAAEZ0FNQQAA&#10;sY8L/GEFAAAACXBIWXMAACHVAAAh1QEEnLSdAAAaaElEQVRYR81YZ1RU2Zam2+memTXrzZr13rwW&#10;qBwoQiUKMKCA5KKKEgQTKuYsFNHcrbw2ohiQjKHVNnUroarISclIUDEABSqSQ+Wcy55dQne/+T8/&#10;5nLW5dxTp87dZ5+9v/19Zffbb79Zf/tstVit1s+fLVbLZ/Nvn3+zjaoTU9VPaxak1OumR9VoOsrB&#10;0TaK47MIT5g8Hs9kMq272TTrgLONkp1daqfa0IIwvV6f/e4RFomyjRKeBGLLmLHVh80GY2LjaXwp&#10;2zb674m1xkd3J9H4ieFhAY+Pw2LtbC+3WsyfrZ/hn/UzTIJnuyH35YbJCSWTc6JqVFp2H4NA+vv4&#10;2nUPvxrVTvlW7oCXLEiuFq/eHOzjb/f29RuZVPJW+n5P13l0WWjQCv+AFf52+R33ROoZelkMpSTU&#10;rYRJqloVEhBohztUqjIaZ5khIgQmNDCIiMW5EJ1slg0eT5Mh0PK1mxR/J8gX4r9OFFis5s8atcwB&#10;P0sg4VBoeOVy72W2qWeaczOnb+S9/olcGkUojgphBSXu2zk09tH7Stt/HayYJTDEZN9AH2/b1JCg&#10;YAwWHxm9qkf9dkQzjS3i/KUioN/widvyw5LKvTgUHm9vv8LXzzY1s/1utfzFa/lgfOPZbc2nU1rO&#10;Xn13X6vXFfYXH3l+ZUv9yQONl0OWB9qmcm/Va42GlOLXSv8gGStaGrpKHsiWT08wg4ID/QO2b9kK&#10;HZu7YCqFQveiUKg0qgfN1YNK8SSTGWQancZgUGnuVNrcnYQn2FmtZttBQDBYLRAI0DfDk/WzZe5U&#10;oH2GHnz+m50n2XMWgZUisbKAaLGDs6a68sW4xvL584T78ll74uO8fHCWn4+vTqezo7iQNRFRphfd&#10;CryLMjVVdOjY6eapVyMKqT1Rdfvm/QMJFXzBrm3bbVPdqR4OJeuRpaEJL7PThXfbJO3enlSUo73r&#10;6XrX9GrxlGRm3+4PQVG2qYvIizxKV9FK1r6RDaIFTI1ZC/EZGhxysPi1XcJTg9EkQaE0OTdtU2kU&#10;KgGHJ2DQRquFVLpeb9ZjBBzHXwOpJTEeldv6+novXrgQu3GTbSqdSvNkeAy867NYTVgey2DUbW3/&#10;8ZLwwa62NCeBv8FkhG3VVtfYpi51pW1tPLGz/sz53nu8T0+lenlaz629ree5z87tb00X6aUVEy3X&#10;+u/bplLdPTEVHBJ/ddqLLHxRsMGswZWFLi3b5l+5w60kTGvSEgSs3DePbFO9qM73OsYynn1Q3Lkh&#10;9g/Tfvyg9WHL1+8JZ4YFBwa96X0dFhxy4thx21RPipvj4Vri+ZYpLE2MpCg3bZF7B2jInpAm4Aew&#10;Eo1CQd82lUaheFJo7nS6O5XiQaG6U9xpNBqDTHanUOdOn24bpNqmQrjQqBSGK8ON5sqgeUCjUeju&#10;FIabpxud7EyludKoVAqF4U52pVPp7hBFFJoH1d3Vk+zl5sqgetLJNBi0jVOpVDLFiUCcX5RBdR+m&#10;LVOuXq1yJBrfvTObzcNkiqmiaorgLg0MVCcf/SaxbEfRh78kVepUGvP49CyGpIjnaihsJY52MzkZ&#10;7YiA3IPt0NzInnT3+UWXulKEdbWSsBixf4jKL1Sdlq5/9MtkaLgsgClevVE2M7H4UjPtfKPruUZK&#10;RpdQpBGfTJP6scUrwpV7d7959WrjurUGi35gSLhhwybfRUvnFyXT3KKecLE8tjOPheKF7WxLW1K9&#10;76+8FYTScCQ/NGvoIQIBtiAhElAIJK+64eukmn9JrrVLqfv2YFMvr06ExCsWomeQRBmBEuTBmF8U&#10;Amt8bFyj10XXpkyYprVWs8lqeCn7uL7xkMQoN5vMOovq8S9FO7ZuN2o0GpPJaDamFvcmFHVoLTpI&#10;Sp1ZPx17QHXvlsVs8V3uM78ouPn94NDQ4JAHjU6n0UbHRiwWc62oHc1n9YqH4AWoMvaimg1+1Xsc&#10;61Ze7r3pXMTB8jguv6zCVrAK7tzEI1E4FAaLQHsvWbpsqff8ohQKGSINi8aAv/FoTHRUpMVi6lD1&#10;4vkcoXrEBHlRwXmr/WS0GKxGg86qNZuNMT0ns5UCk9FqMpkAQpYtXjL8/oPFYgEEnl+USqeRH6zC&#10;8sOIRUxHXtjJ3kLXsmgiPxzPC8MIQsvHGxzKwwklbBKPgxZwBBONKAGbyAsnlsCdc6H3JmyIWMLC&#10;8JmLqzb7L//dUk8KfWxs/OdBweKiLULVR/1ns8liTuspCCjZOqafNZs+63Sa7U/ToutT1FqNwWqW&#10;6hShlfsONJ3SGE16s3FIOeFRFps+cNdgNPr7/G6pF5WOO8RffK1n7c/936Q2V/bNKPFkdfET6b5k&#10;UWi4PnaP9m9U3clz4oKrchJpOPcaAYO9mnEpNzun63lnVUWlEw6fl5WdcT4dXAepNb8o5JDLseLI&#10;270qtZaS0eKT0SEOC1d+hxYjUCIkTnf/Z+l3GF1fn+LdKy2SNPbw/pzrMSg0Gok6f/Yc9I0Gw8zU&#10;NHToZMr8ov/nlx0AvxlQHsAeYB4ebGBvAdCEUgCF4EuNnqsDFigK0KBim22cwTYyNzh/ffkm3O2E&#10;QiEV70oGjIFqA2hCZXi4errQnDzcyG4MFzoMk8keVCqd6j6HGhQXdzKdQqO7AVzRKR40MiAVHXIH&#10;mpuLa2JCop1wYDBx5/Zpho/UVn7QUIHkJQ/lDhixIwUq9ifvFd/zuhelN0Ms2uyzftYW3JL/nSBx&#10;JCkWYsTJKWQ6Y66MoxwRqUnJ3Lh4u4EBYcpyf0hbtZf3bGikyWIQnbk05e0ro/hJ18TM2OPiH7wh&#10;pXf+5VDjzfYxs94sW7VGc/yknEDWH/9euiIUi8NBDMCK0ACcE7lcu4H+gWT/AGBGupu39T/dML59&#10;ozqVoSYwZNfOGDIvy5Gk7ff6iWc79gk+1g5Jh8UqVVSs/MhxxckfVBfPi1YwifbIW4XXVyz3geO+&#10;WVCYGM+1G+ofiE9MkqSdVq4IVQSGKf1Z2uGPiugNcv8QaRBTmXv911cTbunN5PPt5PTG6IIu2fsh&#10;ESdS6RcuCwmS19clpSYLX/fqLfrDJ04k7+fCBX4UxifFe5ZvD6zdFVG7gyxgD8rGkLzIre3Hltbs&#10;YVbv/TQ5ikV9d/n8aTc8Zs3GtYLe6QXcsttNU18dLD9fNaj5xzmNPUP3sHACQREcPZbATbDrHxhY&#10;vWs9rjQcXRnmVBSGE4TfH+TheMEuJSud+CyXijX3HzzAotCYL9DpTCLFPuz/19Tqr5Jqv06sD83v&#10;kASHKR1xMgScFbYsIioJbBzsHzyYkHj0RTaxlIMpY//4KtdqMIfX7ceVriTymEXDNWaLebGnFywH&#10;DUJtQqb5y5Har5Ia/iOpelSh0bx6IcY6S5E4CXXp05LiA9xEOOuBlKQUgNvDby+e7irUWg1w3AaL&#10;mduScf99id4KDwaVTL4malVbe4/FqAXoG5TpGRdahxVGSASD2WLsfTnLjjLpdHW1dQlf/DiwMpwD&#10;cOmEIiKQjrC9N31vLCbripKdh7uzIEEuvX2AK+MsrAhxqGRve3bk6rtC4uOI7FfX0aUriz42bd4S&#10;64YmJiXEAUPJycpOBD/CySQnJo2OjP5i8xfq7OnTRni30YotYq9vOmoyWw935rrwWL71O90rYghF&#10;kV41sXh+BJrHwpeFHOnOJxOdMQgU1tGGHbBcAkTPl10n5+XkQv0EaBod/mTQGaACA6THNB+D1D75&#10;PI9SEXWg/WJSV0a39uOQYoBQthLDC3OqWqPXqwR8PnwRXMwMCa2pquZ+WbE/cmUEHosD7gzRD4H6&#10;7s1bs9lCKOXs6DpttlouvPgptJVrNsJb9BaTTv/Z+kYnpFatAkYFIA3J+aKrGyJcp9U11DVwufFw&#10;1gMHEuL3N/94653g+PP8tJ7cEd3Ulqrv749UxbVcKBgoEcoGY5pOVk4273iaVjHe3jDVsr3uZMf0&#10;u831aS/l728Ji/bWny2datn1LO1++eOUeDhroXBJbACeFwgbwfPDsfzwf3QVogXBuBIOURDkVbxx&#10;fcUJEo8JZZ1QGhrI28+oWI/ih6F5YegSdnzHBQIvilDKggKFrgiLu34kMS7Orl8oPMxNWVq5hVgS&#10;RngSfPLVNaVRhedxiEXBpOJg/mT9tEVKLGWRikNwpcwBw4cWUTeGF4LnhX4nYM6YRNmD9xZWhpKK&#10;w135q/l1ZUkJCXaDA8K4FC4UJvdHaxLaLulMeqhTo6ppz19jrr59oAePmqytolcev64rn2mFimqw&#10;mO4OlTN+ie7XfAKSoDGZj3VneRTFjmmnntY0JsSDHwf6NuxKYl1rUBt0E0qVz5W2T6Ni8fptY6yw&#10;WX+O/Php9S/lUn+m0o8pDopQP+LlXssCocAMDgGVEn8gDmgjPIYEBq1kh1+7ctWGZhCPPpE77VIq&#10;f+2dXZBY65PZJfnh3AyGpDxxTpVxWWSPF+88KKUGqG/kK3fumfjOYW1UVGQ4B6rg/Z/vTYyN+yz1&#10;3rtzV2FuHkiyRQyPL7vu7/ON3m2X8pRyofWr+Lqb7Z+UZzJmsUQZPXB29YYZR6Rsf6IISxKTGYq/&#10;4/QtFWujVwM7Bbs47HDI3WVLlgLWYjAYCMklnl42GweF/b6r93yTIlDoDA97JhYkPWvltWr/7iRC&#10;Oogc8WOudFnaOUlIuMKgVe8/OO1E27xx4xxqQJLAxlf4+JYUFYN/9+3avdRrUQJUBYATVycnMs0D&#10;uK87hUKDMgQ3GtmDBpSZwqBS3W30lwK0iw5/NKhVdKj3c80mquYev9yBsiZD5Zqvsv93l21FiUR8&#10;/Ubutdyc3Pwb+bnXc7PyCnKyC3PnG/Rzc+DKzcvLy83KvZaZnVWQn52XC1+4cS3vZlZ+blbO9bzc&#10;gszMvJyr2TAjJwdQIj83b65BPy8rt/BaXv7VvJzM3Lzs/Kyc3OwsmGjr5V/Lzc+BhW1Xfn6+7Q7/&#10;4ZaTC+YAmNXX1ZtMJpuVwn4hzZW+cdvWqqLHnWfPtUeva2FF/HNrP/Z9U11N152Hjbu2NrEj2oLX&#10;trKiGzkRgI8dhTltLU8fPG2PTC86cr28qaO7u6v7Rc+LP1pPT09LfW3HmXONa9c3sDnNYZGdzOj6&#10;8Kimw4e6BKWCyvKE1NRVKyMgoOdaRDhn04aNWZnXoAHzBYCcJ1QQ6HQKPSWEObQ4YNYeKwdOeOgH&#10;CStKm5KivHhFkZGpqaxVnUqfxZPUeKrqeqH6yinVqROa82ek/sFiJEFxIm33vX67hDrK2aamQVHH&#10;B/HrUZVWDy4wmKwW/fS0BOq1I16zc48m/7KWm6jKvKLiJqrtnSXB7HvcZIIjBpAUhHD6mbMA0scP&#10;H/FetBiA1dd7GcTTn1YCXQEyleTr/5G+XITAS5nsGZKbzAE7sTxU/7zLCBXHaFacuigmuUm9vE23&#10;H0qR7mJ7kigwTO7tLYMCm3x036O+b5NKCaefrb3z+tvkqv/kFuc8G1TpocoYzZOTOk6UDIHXcw/K&#10;N2yWInBTpGWapHgZ3k3hF3onJRWPJcyRU1vuOCKgA4x384aNl9IvAJwDVZm3sl84ABmSsilWuHG3&#10;FEeGfYtRBBkSI0Kgp1HQJ8q37lD9VCBdvEyMwEmIi3VuXkqyh8yFIkURRM501d0byfcbv06t+jq1&#10;4T8SBN9wq/8luWZBci0kNuN03SvhuPZcxjieJME5i13pChoDvivBukpQxOmYTXfTzuFxrk5IHO/B&#10;Y6DNPd3d22I2QXl1dXFdHRbuxWD8sy8HyO7U+ISU0bEPs7LBwck3arHYIpGpxaL3Ux9HRWMqjUJr&#10;Mhv12o8zA4NjgzrxlEY2PTUtHP/0TqcESqAzGvVTMnlvX9/A0PsphXZaoe4bGBwYASaiNRsVoPdE&#10;s9p3HxQjMzK9ZEI3Nds7OP1xRGHUWY0mk1IqEQmFqvcfQUdpDRr97KzmdZ9iZLS8kh/quyIpLuF3&#10;Xw4MUKm0dfs3RRTHYfksKFgIPtujfK0ryDlBOIHHimk5mP32Z5eqrTheKLoy3LmEQ+JHE4vCMDwm&#10;UhD+4+vCc2fP45Ag6DA4NNaFRHImOmERGAKa6Ex0vvOYx7rxckFS1bfc6n9Pqf3r0boFqbXfcuu/&#10;TWz0K+h88bhSsiJoxhGttMfNklylrnQ5gqhxQKkJ9JoAlj+DlsCN/z17+oWebu4JCQfSG3Np1Rtw&#10;/CAsD2wFfcdElrHoFatvvS8VGUSprRmIShZSEOxUxCGUMNFlAY6CEFZV/GvFwMzsTGBAIKgeiDAI&#10;rzlKDY87duwQSWS8N7OI7+vsbDFQ+VXSUztoyW3/9UP1xZq3yhmR4uwZKcFNBZbZo8YQoAbwMgf0&#10;DHNlxY8/BC1dFsdN/N3KgUF36iLggGPjE+8VY7s7TkP9BnnpJFjF7bw0JB8x26ShxWg0NUvbvco2&#10;YgThSAGLUbEl/33JjF4G1AVkjUqlunH9BsD6nKHsUGbn807IHiggJrPpzYws/ObLrxOr7JKr7ZLr&#10;2Xkdn8QGoxlQwGzW6ZVPG6Q+TLUDRrYQJaV7yfNz9QplbV2Dr79/cnzSn3EJiicpMammuubBvfs3&#10;Cq9fK8w8kZN+uTDnp/xbd366193Zo9GoNFaTEVS+Sdk62/VouG5I9clsMMFbjEbDpFn9+FP9z31l&#10;ea+LL7QVZHfdvd9f3jzdKTJJzXqr2qR6pRh6Lno1JBnrEym6xcMdU91CzXutWW80GSfFM62dnX2v&#10;36o/Tig/fup59bKjrX1yYhK4X4B/ADf+9xOfs3JL7OaDKanhLDawQ2ZAIN3NFYdwIKARFGfCkcMH&#10;x8bHQJWDiBSo2rBFLIwgZOOzQ71SoQmYtFl3qj3PURCGFjA9qzcsq93qX7Vtcfk6RFWIcykn8/Ut&#10;RlUMksfECthOgkhc+WpsSQReEIyvXMltu5yRe8ENg3VCYPAIpLObMwaLwKKhYbw8PHfv3LVsqTcI&#10;uz+tpFGowH+nJib1Wt3jX34FLgG0lezscu3yFZlEarH9bGAFe+BeO9lKLIuArAKm3Sse+qJ6DUdf&#10;5CHLbb9TIMtWInhsrICJE4Q4PglZVZnaIX75Y1+2a9EqoI0IPhPHY5N44QsFAUtrtjaMtvcPDG7b&#10;tBUiBID9j4AGxhG7cdPN6zf8fHz/ly9B6cIHQNnBqbgvitKF6BQaGAThFcEOP3P6x/GxCasVAsxc&#10;N90O1B3Sa0PL8XfS92ClwWr8visfXcZiPt3zUvUGEMtiMlmMMBniAXomjUnXPNO9ufF7SskqrIDl&#10;XRx9/t09qV5p27vJJJVL7/50G9gZWAlU39/Xj1/KA2fV19YFrPD/Zyv76XRyCje1orIy715eVn5W&#10;XmHe7YJCKPpXC3Nu3r79srtHq1arLVqZXiHXKl5OD9WPdQ7JRhQGpcoMpdCiNen4043NMy+UOhVk&#10;jN5kkBvVCrPWCJljNmgsEJ5aqVGj0mkkehV8S2KQAyDbwtxk0lq1cpNGadSIxLMz0hmFWS01ytQm&#10;xbOqhiCfoLiEP6wUCt3p7n5bWB4PNqDLmP9dEUYviV7RtBNZygQZhhUEX3hXcPXNbXLFamRVEKo8&#10;iFq51qt8E5IXsLDMfxE/pkzUwG2/gOCHYEuDnfgc9+p1JAHbsSLgv8sDIirjgdMvq91kXx6AKA+g&#10;V0UtEmyBoMSUheJLQxJ7MrKF9yiCSPvqYERZqF/NhsUVMfY81ndlzCVV2+LunFzm6xsXFzdvJVD/&#10;RWT3NftiOI93E0qZaB4HpDOOx8EIIvAlEZTKdT+NVPHG2/zKdqAFLEc+G8OLwpRyUAJYmh1Ve2RQ&#10;9TH3XRG2OBJRBkAbii3loMsikOVsTHFEUmfWsGZq78uzeF44pBe2mIMtZTkIIhzLWVTBmruD/IaJ&#10;ntCaZFQph8DjECCQSsIxAhaKz4ysT770ODNo+XJu/J+1R0ihuqcmpg6MDBYMPPGq3gy1B1vGJpVH&#10;7+8491Yi/BJghhHDWFz7OZey1Qh+MIYXSq/efE74s0gn/gy5bza2inqinx1Cla105AejBGEh9fvL&#10;p55BLADQyvTyu4OlKyq3OZYzHflMWzFrPdGvGrYazaBQhcpPxzoyybzVINtQ/CBK1dozb69P6mbr&#10;ahogLhO5B+atFA70MaguiakJgyMjIhXITXWH8W3tVLPCJFfqDbNqg0qn14P01OnMEpVaNto80dQz&#10;3mqQTGslYr1OqzFZ9DqjZVZiFM2OiYTNow2fRK/10mmDUgn8DUJTq9fKxFKRTNQ19aJy8plINq6Q&#10;yuUyuUwlM+oNZp1Rq5BPyMcqPzW3Dr+Uy6RimUyr0dVV1wX5Bib+UceH+vsWubr5RR8gHeV/nVzD&#10;vvVOrNOPSNUpJa/+drzSLqU+uKDl5c0iKc1LZe8gWohROBLV32Ek9gQJAjuDIqnTzyuO/qD4m+1X&#10;QxmKqF6IkTlgJI5YlT12iuH7obR4zaqouYI0f4dcRqFBo6+KiPz5zt11q9fAIBC2OS0/B0aAMCCr&#10;QKP8L34JisYvchvuiMAu5dm/JdYuSHn6VVzFNwefBeW97BiWmEw69akLEy6MWUes/lrmFIY6jiJN&#10;h4ZL/fwkSKw8NlZzgDuOQc2iUBIHghiJEyGJioXOswik3DtwpLxuzkqwA+42XMRgwcSrl6+YDEYQ&#10;n6Dt5n7qn9sA7gvRhEcvdwbFxfVPfjk40O9JoSxZtRd7hGeXWhV8/cWs1pjWOPjX4/ULEtv+erju&#10;VHnfyOkMOZEgW4iVJx9W7Tug2rRLmZAsX+w3Y49V7U1Q7zioWIidDQo2PW/XPG2cit44g6VN45xn&#10;du2betMHVsKLOWGsM//4MfPS5Yvn0y9nXMq4cBHKxy8PH4GmBZugY9AboOhPTU5t37wFtrTYwxNY&#10;AcjHeSuBuVGo5LUxm7ecvcE8cTvn19rnHb093V2tne2Xip+yT91PKRQ0PO3suFfwbENsp5tHPWVp&#10;h6t3I82vkRPZfjmjvamxs6ioff3mlh9OdjU1d3V0dnd2PRfwu/fFN+3e215TfT0vHwyF6gCCeyWL&#10;zWKGgUJeGc45cujwk8dPjh0+Anq2sryiq7MLRFJbW1vW1czYmA2gMTzp7n9aKZFIbl6//ofq+3/V&#10;6mprTSbT/wB60DHWhaeahwAAAABJRU5ErkJgglBLAwQKAAAAAAAAACEAeR56AP48AAD+PAAAFAAA&#10;AGRycy9tZWRpYS9pbWFnZTIucG5niVBORw0KGgoAAAANSUhEUgAAAFUAAABWCAIAAAAxA02jAAAA&#10;AXNSR0IArs4c6QAAPLhJREFUeF7lfAejXFW59tq9TZ8zc3pNbyQnpAfSA4EkhASIUgURRC+Kivd6&#10;baCfKAiKinpVuPpdsCBREVB6CwhBSkISEtJ7Tp0zdc/u7Xv22Ugkl+8XuI3DPrPru9a73vW+z/Os&#10;oYIgIP/CG3XKfscgLGVRvEt8JWBJQFzi2DTFE/ZD24e1HcL7xPUIwxYonMYkHZo4LpGJF/guxTqE&#10;oggRSMD6HvGIxXECbuRglzhc+Ml4lkhoQn34/T23TnjRIYxDaIr4ckDTuMYPCIV/rke7Lk18QnF4&#10;vM8QhyICHb2n7/vRDjW6wRBsnusybPgg3/NoGg+lCF4O55yy39UdFg8T8BT8n7V9mh29I2d9qP1e&#10;wFhUeAJNArwEg8sIMSlfDK2l8Fbhg2nY6ZlMuAdTGTQWHkv5DnEDhudwgeVRo//93xtuxRCKccMW&#10;Cm+F1x39b41xBMKhRUjg8RRDBWEzhAc+vBlHD2GDm1NU4PsUTbuOw3Lc6fZ3jetwdEfgZJYRGF4w&#10;TZNDsxq6gPb+sE0XecEOXwrNxLueodVVjuIyKc932ICiDJszvQTFcQwfUMRw7Cqvp+WYpdZNQ003&#10;ZlXLsWxakVOWXf/Q+wuBwAXEN22WZU3f1XyHUySKoSnfowPaNWyeYTmaqRuaoAgBHdhhM/yjz/9x&#10;R/QuQ9GhFxDiujDcURTFMIxYLLZn394P9H/n2C4J7WIGFMPUKLfsm2JStD077cY/9P3qgZ43BJhc&#10;ZUyd1r04TTM8Xw0Snq8GjiVSYiLmm65Tt3hepnDMqhmOJ/AKz1GMb6tanVfSpstw6OIP2wI1iMXl&#10;ml13JDpQONf3YCWalTc9muNFKW5YsMilAk8SuXq9xorh8Iqa4P37wX7LsiRJwqDAyfiT53l8Yv/4&#10;yRMfsH9s5xieFdDYZ8yYxgss7ZgKRrFpFATxw/tH4IYt36O4BpF17ILl1xvoRKzMmJxrScQWKNvU&#10;Pd1LxFKBnOiv1toURWNiIzbne04jhyhhwYNtigts/UPv30ecrkyGUiuGXkV0of0g5rGSRTExoVCt&#10;Bors4i0FWdMMnmaYgGEwFAI4uI/PaFBH4z/a6vU6+hwn7dy5E8arqnrsxPEP2D8m36kr7JkrF/z+&#10;3l/GbJs8+7fS5lfJwDBr2R/6fokrLtfXnWUSIdNXJC89d+yV5/kqoTxF0HRa4WiJruoq25BqWrmI&#10;LJ5VTmcTnrDP4v7nhX0Dg6U1M8eum5lz67oSk/8/w4volCMPDPqb36i9tU0rDHmeRwWMSDiJYkuO&#10;HuSTDbOnKeesIA0Zj5PePHDgvttuj+yPmuB9+1VN6+7uXrhw4fr16zH4L9qw4c033xQE4cChgx+w&#10;f2rbhCHKnLd09l/u+5V+/x+Gfv2nYN+eJE8R7r24eloruLGexnd+a/RX3U//wH37Fac+1ECnKkyM&#10;Vzi1XpLpQLLcgLADikgtm9/59c9ZYyfd8ue//2jzMcvhpiv+fZ+7eGYr8Z0qxyY/tH3J0MDwD+8z&#10;//J8qm+ADSw2qTgB7dmBULeFuFRztVKck8+em7/pM2TG9I1f+PzWR/4a9fz7ET0aCAzHVSoVdP7l&#10;l1/+5S9/+aabbnruuedwTuT/p2xDP+REuUH1yKs7T/5iU3zHvg6BIqLJ2+6H/hPLI8RR+155TXvm&#10;lbRnc2nfCCqBYGpemcQ8W7F0VhWSTMozC39/jTz8BGaRQyOqRSVIfuLBOj1Y99BHHAL5/2975m/H&#10;nnyWGupL5EU/4RbpcoWuWJLZ1+YPiyWWrbX6xsBzz2uPP01q5suPPglrMbFh/HIch0GODfvYEO1a&#10;Wlrg8/fff/9TTz1Vq9VwAgZC9NhT9pdE39X1YcVyt7/ZMXiCzlOuL5pq2g9kzGZugNnRshja9jma&#10;FRzGpzdcSqiG+E9+HM+c9AKVKgnDsUm8E7A2k6tn4qVmPT3WKuqS5DTpg9bzj8h+RXczmLkoXXVS&#10;lGwfqxFfJwmDMl0KY8wyKFKjSH10niNexXriL+Nr+0XBqKojnt5pCdmU00bcLE0JNb6RcWnNJR2S&#10;aN37ABE5hFXYj15FE0QxD7Yh2uNLSRBqlQqyglQi8YeHHsKfsNlznMj+U5OmaPkOT+d1KnjrkK7r&#10;Gh/Yjtd0xQXM+Rf2/+Evim0ll82zp0zUA554tMD6/KRxHivHDznlQE4HCjtjfNcLv6EG96qvb62x&#10;cmbK5ExXTu3Y4Fv1DGmo7Cqk6JTtKsSpBoZFKRRLJ5HYPP7sO8fK/EWLJkxqQGpiSDCd412KNul4&#10;1Q5kS8gx2Trt8n1/StaOOH/drfSXcuet8KaNM8+9SnnrUJGyYzxPpCBWGDHiYa/C+FtuuWXatGkI&#10;eLIs27Z96NCh2267DTvVanX79u29vb0IEBj/p9uPlkMmI1CMVa1LHG8ht/MZpjHr3vH97I79giAd&#10;3/p2x70/5Ht7AkEKMxErTIwGZdriJEan/eZUrGbqV/1YPbSN+GJfZ0frbVfRFHNCouyykeNSAiYI&#10;qiYGVSndUfbd/lj20998oa8mVnnlzpc3bbp5w6ouiVRrRBYZm8TwgQS0Kdl30sgwIq8HA1feLu4r&#10;8J4p/eQ15rdfJhLvJyTGtFzTwvxRzcMTwvlf07Q77rijVCrl83kE+cgd0J3t7e1DQ0OdnZ2Rj8A1&#10;Tvd/HRlR3SrSTqVRFmlkwi6cZ+TxV0vH3hlIq/3MEFuvDT/8OIbsAC4NOF0wBNcR6tUW+ElQVyiT&#10;PPSCtW9/y/BAY71MDu0hf3i6ag/k9FpTnK1xtWE6NiJnTEmsuSqxym/vPXm0WqoGaGUXec7Wd3ar&#10;cPuU5LN1KlYnbC3OW5o6kGW9Eqc5T7wkbn8nqBzT3ZMnvZ31Tfcrslp1BhXPDGIi71GSHvYnbMNU&#10;D/Mw+DEE8P4Y6jA1l8sdPXoUh2bMmAGnCDv6H9upvShaRIEhmkgw5WDjNC/u0jGPFk1PQhu7VAqj&#10;JpwTfSS3vE8Jts/bvoQ8FPmJ49kZSRWpMjI03zY8x0PKGZDAcdE7lmUQ2xRoPywcrFpg1eCwOIZE&#10;ADc2kD4TruZyJpEtIiEBRzSJJjyO0JzP8BQX4wRGQKlBB76HjAgWhi9NM9iJpj3slMtlWBGmRhQF&#10;F4Cr4zObzaZSqa985SsYCHAHNNDp/c8briuxGY9NDxt4bwQV3KVxwzK7daxQURJ+Y58kxNetQDHC&#10;w3LBlzXFYziipEqsIDqybrJk7Xw11xBYSa/K51JjpAvO62Db9WSuAIO8RBMx2ikzFbii5YpEnDJ2&#10;ci7eQOkuS2mMU54zsTNHiGghMgqiQQs655hyWmktGyStyWTRgpGeTpWkXT3Dqa3shR9RnXQ21lGj&#10;Ba+kmiiHFDdMgCgK5mGqi8fjyN/RBA0NDWgUNFFPT8+DDz6YymSwL4oiTjvdflyALF13bS4uI20N&#10;PJ9HtVLVGv/03843P+d88eppv/8xWTAVbc46vmcbNtJDlsR1J2a5UkDooaLdnIw99h/Wpcu8T1/Q&#10;eMe/kUXTa6Yp400VucCZFU8acpW62FjSGS6WjPPkt3dc8Mnzpn/97MmPf+uGxeNTYcVJcx7rE0kj&#10;8oiVVKySqnBcibfLWTr7p1up26+nb7os9thXvCXT4Tec7jh0gFJL9ILEoAaT4K1ohYcffvi11167&#10;+uqr0QqDg4NRUDw4uoU58GgVgHER2X+q/msbOz5uu+OWTvnzjOX6nT8zRTvhyDWKFwhiSN1BOs7x&#10;hBIDixJ4zg6MzDe+616z4uBZZ7ed7Bc8oRLwwcQFecUsx6mYyjMWUxRN7o1tRLI1y8h2d4t/e2bl&#10;j995rl8nTDPRh3qC/n6PcukGj7EUXq6rhiQmWMec1SZ/7fIlc1uI/OnPDj77p6rup2OJRKJX77Cy&#10;boMfTl4jhZKp7NuuYugh9ffE+J5t3RNmBJ6KEQ5Tf/7zny9Zvhy23XTjjc888wwCQTQu8M13v/vd&#10;xx577JVXXsGfh48f+8D8bwlm3TGb9AQzdb4qNDSUaUG2ZW/AFEcYBek3zQS0TgxNsau+KjDs/ju+&#10;znqFCVfdpNcaRoSYwKe4rdvqb+1PP72j8vrfjD1/E19/hWXd1AgbI63m/IUaiTdSw1JYp6lEkg97&#10;OUkaQ3uxwI4HtEx42WBEVcpuK5uPv/iCiDCzdJHl5idQMU6v+sOvBa+/eXzHo9rrf6xv2R3sOeJR&#10;+RxJ1m1/cPksFNMOqxisyHgCWw9SQirs2YDc/b0fbLjwoqyF1/bqEo0g8vTv/oQoZSN5+UfcOxX/&#10;OspBLGBLccGeM8b56NK9XQ27NcenMoGKKi4wOV63XNy9mcRSrFypam1GC6Gy1OpFCt6gUjO1At1C&#10;FFKqy56f4uqcV+H8IYE5lJWsxb2pT13pm0yMyvhFk6UlnJUQZBcOaxNeULRiNSnHkd4TwzP6qu2Z&#10;sYzHkmWr3N7egyxbRrqFwscRXSvOkFbP8eMhBFAqUPVid/u46z5JBGZqez7GOZXKyZgQTGrPE2Kr&#10;KEkl/9vfuWX1VZcxFBsngqEaGPn1Ui0mKDb7Xt7JfOMb34hGwn/f8T2T5aj2/MbLrmzsnZaLp9mi&#10;6xa8LOerugHnz6aygo3ETEOglbMp+Vu3GtMnq4lUcurYeMCafZVjjqMzbMJJOlqQ9hIKlbbj+ZY1&#10;6xJfuP7w2PEEcbqje2dfZagyRDgjoOpGtRDraLSxbxVtrxYERiIlj+vMXXze5EyMDMtOz/xJ2UQs&#10;ONFH+mp5Ppngk65qVxMxHTVZks+vWt7ypf/0Zs8pMN45S+b/+aVnWYpevX7dOZestygfsBWAE7zv&#10;1HPPQUK8e+eOsVMmffPb337nrbePHjmsec4XP/+FD4z/8S0tbCLbPXPGA7/7VYpYjIX0FHeIEVYO&#10;nQntBVQr8FkuRHqQurt+3aJDT1OIy+pVAh9GUHENIlAOCTRXTbJInFliYabhqwJJmkXCxm2WR+aB&#10;ORaOh7of4R3TSZIJv8GGoIyHsa5F9OGC0pajKBQ8togbYqpFn9synmxiJtXDZ1k0Ms8yZg1c5ZhV&#10;TlRGU+eKZ8cA4LjEsz1Nxtu6adzaDeosJl76Mxsve+3FV9hU7N0Dez5gf+OUHq/qrpwx78E//z7g&#10;6nvKh0yWUQPmDGl8GvOch+c6h7zKgFUFkjUp3RYnnmFKScTRwN1bP3ico+R60NvQIjrxQKQqRB0q&#10;ntSHSlm0adtYClNFUMNcjmzgxPGjw8ePsL4/bcZcNp4KX9nS3n7zNYoVm7vHJtMpMZyb0XMc8pq9&#10;J+yKzZqC393GtrE+awzRpPnZY6Yhiw0Omdsc4myjjYeEQq/t28fqmAg5YeYki6dtz4obNNnyOsI2&#10;aWoi4/JVxrvuio/ve2t3TdOPDH4Q/+jq6gl8eu3SZd+5/7vf2f7gX45sMWimQuiZAn31itUdbPb+&#10;l/747OAeOy0kA6bRYv68+EdZrmOQM36xf9Ov9/9F4/0Gi+Zi9J/m3DESd3+49eFX+rbDe/VCeW6m&#10;57vnXJMiY2Dp57/4uWcee8TXDZ7lOtq7f/ijn44Z2/6RSzYe2L/PDaiq5cxetPAHP/5+W75FtJQv&#10;PPr277b1DZk8cdWzJ7fevnLe9ASZc/9jeyyaVJAw2Z+c1fUfF83qSaC5LLL2Y8eGTkgFI++Je8bH&#10;J/3yK0AjSzf92DhyiKeEE44jrD5ryvduuezj17y5fReQnUNHwvr/1Pj/6d0/pXg2l0vmZ7X91/aH&#10;hqjhBjqIe+6IqlYrtb7S4Lsnj2gscgmatjHhM7t9bU3T1Cf637xr4NER50Ta91KUO2IPbhvqf71/&#10;6zsj7+hmgaP0kuL0CfqxwvFz86seffiFX/7XA/VaIIp5hsscOjZcrJgvvPjaq6/tdl1kUGIi3nz0&#10;yFC95q88Z+XPdxS+8/KrVY1PkBRqzlq9dqRQ+uOuQztP+E6F5ZR2UU5s6z9sieaKMc21xx6xNt0f&#10;YGapFGIsrbqlclAZfuEl8a09ebvEVcrtkjK871BMljcf27ur7wTl05///Oc+MP95CPKBV7XVYlAr&#10;Ji2nnVdFtc5Wtaz0t9KhJwt7DuK2MgBir+5bI7y5qfRywNd2Dr9bHBkeJzRWOPmgEI/5zVv8Y9u1&#10;Y6gNFBl5AgBxr2jah/oLCu288dwfgtqxpGD43rDpDMSS9rMv/vbxp//Ho4YE2YgpFu0Mic7wke0v&#10;ioHx1y1DppUhiU7LALoVK1rUE8fUJ4ZpTYwD/VNqVb1ctWPZbSfKgkYpv3tKdQ3adOR4zGDdhorb&#10;8t+vtz3ybtpiT8RKThvtOaUOP6hu3SHoliyKQM9Pz/9UodYkcAYVjKCYNsTWksRqyIGzjl9IxQij&#10;VjOYo02Gt/mknLV1OlsW6iSo1ooULzs1o1HXOORPrp3xqRDwLloZOl0ShVggNqnuYaEKIObI8EgQ&#10;T+k+UkiJeAzt8VwQp9x4TMzW66aLQMKyVCyBytcPBFW2eZ0nRjVIjsSrfbyUJzSKpxpxTZ/FyTUe&#10;6LsjcWITgqxGSsm65AsJDXHS98wUr1G6QLuabEnuJGGAJzzLI5oj3a6TGk24f7A+p+Z/gbDFYjmX&#10;TDtFVKls1TVtAWyBrgiyqZlKPOYSF4AmIzM1XRVlYYLSxRFhfK4zzylV3wzifH2kHJNkLXCFuplq&#10;SBzXhmSJdX1HTCR7k11IwpYtW4baA1lalKjiMyxeaBqpN2bmaAcF7MSJE5GfzWwEsGeDHaGJ5DYk&#10;7FpRYCWTRrgLCQeDEUhcJEapU0D1ROyOtoQoeYbBoHRnGbFqhDgLZiIPFlRrzZJb1QpxRmnKl5rl&#10;tIk54736/5T9EgH4yysMP79rYjIQHIExRcDqZmD6AifUtDpg/UBk6pYG2N00tLXjltJEWDlxXloN&#10;/KRUom0A/WF2TVMpijWduhn3TUejWYaY9CVjF8OkuXPnwk4AUki/ka5HdUjUFvgS9uMcVC9Lly7F&#10;zuoJrWygwn4nkNRalYe1FcwgSlgmWEygNNieEePqy9qBnBBl2eIRU82IkgP8zTET4E1Mu0ajuKQx&#10;4dqGGjSky7rJr1/IsHy9phmAJke3U/b7esDQnFGpnZHomZTtsnTfR8YLhNqC7wi6bQUAvhQBFsoU&#10;n+dTq7oW8p48TmidLreCAzECPyvHLddBEoKWMgwtrsgm7aEB25zU0twsPAywzOTJk2EzfAF1eEix&#10;jGJ1MB4pPlwD5ASAigsvvBAnn93DTU/xqIw9zPdKHExIAPLMZ5E2iHLSN5Fo2NOy7CWzW3AovmK5&#10;OrWDWCRjcwE8hiOcwJqeg8wPDZgpOyqq4WkThSVzeI/leTEYnWM/YD+MhG1IcUTCrJt1bnvQIOgs&#10;ZikZo940E5mUz1CO5ciukNaki3rPa6XxTiyQn0vnrU3WOcXDhBtQgiC6wZCno/biVIehpZQb3zhu&#10;SZqkInDi+uuvj2yGn0eIQ4g7gdrzvOjLK664An6BP0WGfPG8RUz1GEkByYxTnm8LAROwwHPBIGAs&#10;ymbhxvXLYiGKyuhiqvvz1w35tBRIjIRCUxPiCqpS4A4AM1CbBI7YfvMniC+pnpPiFGAjp9vP8gIn&#10;CsBQka7NS/ReMem8OBJLlwWZCQLLAmAUUL7qiGUyPzd9Y+u5DPBbPJuR5mRnnNM0q0EVLc32wgb3&#10;PIlzA47TWXooOG/MwvXTVwCjg0vDqrVr11588cXoarQpXADIBPajHZSlCBDXXnstKja0iOvYG2bn&#10;LpnVSQpHMXpZhkdmGbqD43lWKUPKq3vyqyZkXLNG2FEKafXq+JpVh21HtT1KkWtqJYMoC+LMCYoB&#10;lbn0otTZK1Bgix5TcXX45+n2a04IGCFzRnsmiPTRnhXLWs4kKF9di+JYwzKJT8Wp+JnN0z7Su6aL&#10;5AIOBG+Ye8lE+vj0C5a09LKUCKLOo724IJUNW+Ayi5JTL5+xOkaStD8KxY/GPIAwU6ZMgZ+jtyPQ&#10;Gm0BfGbq1KkAKnEanAKfHAK2Z3/rY4vGYLxJoqaZIoVk1iSuLQveWV2pWy86B4ktE5MNz0/grdlk&#10;w+eu1ZecaXt0mpZcoKxINlHniPHyytnM5y4nnmRLMs0LKuvnyP/yf1DegBIlOWaC0XZIB52//pyr&#10;GnOdwJtgfCKdQjqdldIblq+bmpxAVIRmA8Y7HkF2PkXuuGThaiG8O6oZm6qblIgUSf7EoosnsG0a&#10;nHCUHY5sy+Xzd911VwRRYdgDn4pA+9tvv72tvR2xIMLgwuDFmd0C+dHNF9kOOKW4M1IlMZokk7ZR&#10;+bfLV0zJor4B1wjQJMTjQLuqE8dM/cK1mXTeHarlsxlVq1EM6eyaMPYnX6m0dwQC4S1ymHcSNIvI&#10;fnr/k8BkEDN0QwxJaxe2TTCbn533vWmZ1oQrsiPMdKf7J+d+/lxxAosKPu7aJAn8ghPgHYBqlVnu&#10;rN8s+/5Sc6bIZwKfm+U1/GL5DfPj08HLY0pCTYPm8izdw1Rt1iaNm3zfL37TNXFyRa1QNaOpoePe&#10;Xz00Y0YvMQ1JIJqrVUJ+3qE9ifH9RVny5L8vm8ycJKxHVDI/dejJr12yqInUGQP5gUyJQkA8dOeo&#10;h1lLzpZ/+d2jU6eNVLggmfantTlPPOzEetLAJkOnCtK6BxsNxIbR7RT+09HWjq4APL7pD3+I2HIc&#10;NnT9XeXw3/ft9Ch2en78vNQEweOgaEB5jgakkDNCxEAwKXN4N5txhkjpd2/+NRmXZjaNmZOaQhwl&#10;jJohg687rmyEwRuaBzvpxdG+Bw8dfHTTbzWBuezq6xszeczIgmNBPBFWdAzA91H1gO0CIXAp8vJ+&#10;Y/OBwjDhv3Z2U5s0WoECf4f8waYhP9BpoiAloizMtkDvyJ6TQ5v+aKfY9us2evH2SPlgWxYvCFdd&#10;eeWLL76IYdg/GOLYIdQbbV0dna3NLZdcdDHiHf5paj3aCQK7aFaGvLoZEitBoIX/QqzVAI3sGb5e&#10;DTwnOmSqbjBSCuzjQdEI6uBPgoIV2OERJ9ARhfCfkjPsAkoL9KpT0wLcs2i7J92gagWmGX6Ph5o4&#10;NwAaEE6dXjmoa+H3ZuAGhh0UQGHj0a5tG4NOeJIT3t0LyoFuVDUc1PwwXgdVA1dgA76O/+m4x6gt&#10;tmldeMG6KZMmj+nuiaw+xf9gEEbTcnFk5IYbbti7dy+oMoDKMV/0ZN5Ev3g+BraMNItn6KR8579/&#10;dd1HL6QptDjtWj6mfWhddpT2/2b3O6qtzumeuK57fj6dQWGKoMdABZIIdrJ9P9/ym50H30FWU0UJ&#10;kmBdT0P6gswdrFlrpnHh5BmLxs6bII1N+LRH1bbrJ54b3jlcHJgqZc7rmd0mNouEv/fESyOlk5Zv&#10;jeuctCAzo4fJEc8Xibf9yMEtL726d+euc5avXLJieUIRkTg8/thT7/z9ZWQc8+bNO+eccxLJJMzE&#10;/PI+/3HK/9H/cIczzzxzzpw5gBARnCI4kXFoYNQWZlLbTEqKbRrIi/CNQMnv7t7BhiINwHxhJrXH&#10;P3TLX+55mx1Gjtgt5j45Zd3G7vMEl2MwVAKnyri3b/2/Dx15OkAKAZYQVQBP6mpJy3NE80WXzyfT&#10;hSMnZmcn3bHma+1+w0uDz979/Ka+BuJzPnesuHbc3KsWbXzixWfvN7bbSC4hzGAbzm9Y8LUFV6Zc&#10;YdOD93/+tjtpzRacMJuceOa0e391739+4YsvPfmUK2K0EATaVatWIcR+8pOffPrpp5Fl7juw/wP5&#10;D6aiKAkvFAoIBBFJFMLFHsgtS6I8kQo4oPfESwtcChCMb7Ehl0iH3AVycJr0MfprxjGKK3IJo189&#10;vO3QWwaAGngY0gfTEkD9YRhJDlKoEadk0obLB2JaaSp5E/xYs0159WKmM36wfvg3Lz7A0O7t239/&#10;UCrUqHJVG2GalCf6t9+64/f/o75dtysM70pptkSVt5zYesQp6I72s5/+F+Q2MZoROAZDYu+RPdfd&#10;9IlnX32KToQ5NewCIwbaOxI/wDQkHafH//eB8euuuw6zEXoeUxG8BeWUyPFmXRNYLuRwgmBopOx6&#10;1Ma1F4JbC2MqCqtQV4VK1xYVoIWhICOVzUCrEwmxkD4JSgwxTQ54yqFs3ZExKTsSNeyIJaCy+VKZ&#10;EpTcyYo65Fl0Y2LH4XdPVI9XJF9JJhIek8YTeL7O+28PHyiwapZTaISOcjEeo4t07W8Htm7ft+v4&#10;gaMCcjWGQronxpXBwcL+vYddj3UZCe6AUYxxjSbYv38/Ei3sRylGOB+/Ny8DQhtlS2H2hIkT39m1&#10;6+1t29BIaAiYsXP7DiDnSJBCIF1R2Fji/PUb7r7tDiCCII14jmcwyCGbsj3UCW66YQAIBkegn2II&#10;tDsoV2ABKdFMFWwcL+J1mjzl7K5ZY7PttOEEHKgQMmSVHnGco3S9oBkZXrGTkltEwgOei4BvUA2d&#10;EVmjUm6KJYqa1prKVMwh1azGFFHIxRNaMsXJIK4N2wAuaKhmT767erKcYpOe7Qeh9uc9agykaEQN&#10;RXTAB+yPQgI8P5TKMUzvzJnRGfveffcXP/tZvVbDleFwsCyk6N/+9neQJLkhoIeXdz2RZQxKsUVd&#10;RG0ObFZgHa9KOxkEaKg2RDzMTweAeOsc7SQsW2WcTYMvccNoCof3865VRzZZpY2EmKVKVo4IbUTm&#10;swpdRBkrqHBhVuDrZlJJDttqq9lQlU0P9bhm8xa3ODttotLsN7UaI32iJCG2MSxUUnWPQykWSoBQ&#10;00SEN3p3zJgx0bjG+D/d/zEl4lixWAxny/cn/927IRvBRID4gU9ctnHjxltvvRWcEGikqA0dd5RL&#10;5kIGEo9B20UEK5wFIx9FbbiP6RedKfM2qmHkT1BgIDUFy0lJBinQkgXWX0CxPVJLBMqsMb0SUZbm&#10;pnIBN+LoAOWNeplvUEYgnONjJE2ptWLdd2NC4qzs+BY6g8Ru9cqVGCMwDI/GO6CH0VuwKJrkEMgh&#10;B1ixYkVXdzcORVPA6fZHJFFjYyMMi46BM0Y1ggETEcGIIqjM77r7bl4KI+p7LDL9XrqOb3Dr6MJ/&#10;iK6inP+9ESY4QRZpMVQWkH1goPIiWG6VEYFjCowPQjhpC0qFmhzrXD55aYzErhm/ArIKIZ1AAiFK&#10;TF91CMBTYLglbzCWjWmWn7ESG7vOAjWlMv7Hrr4CrR+VWNhBHQ22HyMa+2gXDGQ0BxjB0OFZIM/+&#10;++P/VP2PoY6Lw5jHwXWc3bt2ffaznz1y5AisCrMby/r4xz+OvB3SOdzFR0sjriDxtJGboTYN83s8&#10;adTfQoeLnvSe6ZGPOD5iKcJdeI7mNHnxDj2VLnC2kKsA/NTE1gREYRdcs/Ty3tREqhycyY9fO3kx&#10;WwvTe5f2ZegYXR9pPsPaRBFYnV2cmX526wwmJKGpcVPGwTHR/+hqlFWwAswvHB4vE412TP5nL1qE&#10;94EKBEQ4vo/e7Z9eEQixIOBKfHvgwIFrrrkG5Gkmk3EsC/ZMnz598eLF77zzDozELcaPHy/IrJJs&#10;GPWC9/RmOC3Edugwp8AWHkJDRDJb0PIyV1SoGprApzv41H8u+Ojy+AyWiAo8ERkChgmN2gBni8it&#10;gwQBxHPRlJVvn9j3zOA2uVFKM5RWBdksN9HK/oHK3NSZ18xYx7Mp5KVSDIy5i7Jyx44de/bsgRV4&#10;SagA4AVoDrRBR0cHKkvTMBAgUGi+8cYbOHS6/6P/4epotm1btyJJQBYAd4hUFNhBOogvL7vsMpTo&#10;V1555YIFCyAzCQ2DFAFz/+iAxyeeF1VvaAv8CQlFJEZmmVBLDFQANWzY/4bb7CeTTlyB5AcANx2D&#10;ZtLQOAX5J25jO0gmXZ/voJo+c9ZlvcpYoc47ZYuHhxLH6jMncl2fnnnJNGUsKANGAZSK+ELHkkm8&#10;EsyD26MbEOqjIN/a2nrPPfcgfmH84k8EgnQ6/SH8P87GlQhyDz300OHDh2EzGgk2wJ3gMJFT4TJ4&#10;BL6EkZs2bXpPzhx1sROGD1yF3ajzw2zqn4ZA0idpjH87wBRtsLQHWSnFg05D8YgbsAItQdiBxoJS&#10;hEZ6gTwOaAfXG5/41eXXT6RbBSkFgRhapyU77jO9H1mVnYtaCiMefgLcWA5JM2vajBl33303TIgM&#10;iYIcum1Gb29oMAU1a0iBYpi8r386Nf4xTvAtjkU1ObYoI8Kf8AVEfjhIKEUeDXJhWhjilggEocE0&#10;+oujcGYUKcO6gmXxEnjk+0yzjSaRBSTONjR/PM8AzwE+hsaiLWCMjm+AYwe2gXtDUG0A58Ae2sWg&#10;FsbHf+LcSylZQRWeoKi1qz+yoWOhYIDRC6WZNrTGuKGFFgwh3bOXLEGeBy/GG0L2+fjjj1/1sY/V&#10;qlV4ProFn5FA9JRGPpylRreWnlxMzvVOnH3fj//r2s9+/M39O3zTF+uMRpezYiLQTCh4bA4AHIf3&#10;HNfe9YkvXLth7ToqACVEHJqFGoOSuNcO7P2/Jx5GcTAzN+GKaeeKPmfTKPwdJH+CS48whVu2PTBM&#10;6aup8df0rtWdQOZCqT3iKHCaEHkKfQEVHJi3YITEMqOMKIYTD92Qp7/rj0iiMNZLgeBzWTRYXfEk&#10;GiEV3UCrPolDOoL2wL2KxcH9hw+1tDZ1dnSYPhcSBb4eA0NrkGuvvu7lra9U/HLh8GBodhSrsHV0&#10;N3W0dV669lJUrKh5VavgO3XAbWHlqNthRemEuyh1w3QKqCzOQsFpAzFF/etA1RdABxagzK0Ug7qB&#10;IhaQcbESnoNTrcDAQZTHQbGEatW1UZ/iNnYdlXZ4Nc6Bngn/xekOEk00AvbQEqMFN44FyBRxn/Am&#10;KKaR1jlmUHdxZh3vENa4OH30ChS8uHb0HzRS4YNwGUyqB+CSVe+K8y/raR/TPjHkI8Ip//3+nwJt&#10;nMvMXXD2fX/4ZZmUjxnHAo8olJxhmxNCHCXOSKCerA7D35oSqVYmkwhiFMgByTtGioVqAfMw5wWN&#10;mc6cJbiC1+8Uq1pZs+xsrilPEkkXklj4ANG40n5zUKtBQBo7o2mMghaO2QWndLJegEoDEoM2qglE&#10;E8R0hHUGSOWwPgzSpTXd0USkjBfzdW9vvL+uWXW9lkhKY/kxKRtaEWLJxvFgZAQIbBCgQGjwxQyf&#10;HHGhwPbV4WOBAAqDHSN3KX7imvUf2/zaSzDsyJFQ/3Jq/mPMMFvzFPJ3+/CPnvvFUe14OBYpbl1u&#10;4fmLz9/Zv+u5ba/06yXNUPOSNH9a75fHfkoRyKvqrnv//vCOA9uFjCJTHFzoofm3PLTvhT/uf+GI&#10;M1h1zOZYfn3bgs9MXy/zwpbhN+985Vf7SLEesHm+YWVm/C0LN37v+Oa/73j9eKUPftqs5Nb2LL5h&#10;ysVIo9+w3r7j2QcHtEGUVSZFr5lw9ufnXP16cc9/PHEXzyl+XcvHkxtmXXBN+zqZ93fWD3zj6XsG&#10;bK1o6E1scvXk+R+dteHpvr8/8vpLNapoeFpTPL1uysorutaxMV5iwzwlGvWn+N8f3/NTrFVh2pPa&#10;ZPmv/a9oCceIk37Oqhb6jazz8sEtW0d2V9O2quhD9mDBGp6b6W1RuDu3//51fbeTMkcyVo2qHTUH&#10;UK/88cDz2/U9ZoOtJsxBo6hVq2O6WmRW/vG+h58pv4UqgVUo1Vd3DO0uNFtPvPvKfu2QkbHshmBA&#10;Lxhq/Yz2cc188tN/v/2Z0jY351FJf4iqFHVk5tX7Xn+smB5SMYsoXr85cKw0fGbHeJGlvvTU93cG&#10;+7Qc5eQZlVKHSicrcvm5/a9trx80M2SIqRXcmm16E5vHvPzoC8ePHdcc4+Yv3hxG7qgZsKkQtSqc&#10;ydrPv7WZjzOCYyiaEUetwlVe3vH80cJBJckGRBdkKp6RR+qFnVUImOuvHnhjxBqWwqJbTQZe0rR+&#10;s/+pI9bRGGsni+WGSj0HSbNR3DWwN0b4HQePxLJ5SSepqp+0Qqrrj2+96FYKDQwVQ9JtaR7rHCgd&#10;2zawp88a3F450DKmyee8ocpgQxKC95FH332mnFJzlifrRgJVuUAPmsP7Bg8cMY/vJsNCWjStqqmV&#10;UGRW3JHNu14+Xj2ca5aRD+YEHm10/PiR/oHjlmMyMufJ/0v/Hc6QvheXJRfiI1S9lg1FZJISfZ4p&#10;VisIziIlOBXLKTusKwpMQjV9ZOmgotCxLBI3LM7wUZJnKkYRSs20EuehGfJEmUuwgUDbUJAqtbKO&#10;+liJpWgREy2GGpRNqJF4kVJYnRN0MSs0ynzC8YOKUWcBpw1jHuQ5IQs5CUeLOu9D5sLgOld0NKTD&#10;vMDHAtV1ijrSzHrNSwSJrBfjLBaLq2oo/wTeUjUeSRcAb4GHAkXGCh3MzY7LhalLuJ3qf8wqflVD&#10;+t7Y2jSkVV2Jc2ShBgUDzXCJJMXKrsMk5XxMbtQNNF4ip+QZhJUAbiO6WJsjZUqEHyFCikWC4RWC&#10;oF+R+uOxQYpBytuebDMYW+nMVs2a4xoAP700W/ZVjTZLgqRyksfGA1syyj6kXZ35zjHZLgGIhCEH&#10;cHQh7YGNZRSbYmDJCC8V8Ag57UCY5EtndEyZ3zpNhvBKbAA65as0TxQ2nqlgHgAyQ3FY1DLkWyXf&#10;pkCzZ1JxqPcNOw7Z5Gn2C2pASXGsKVuRn9ZZ4YEqezQb07FuCTg8CvegwDieaymFUpJyiyl9dWPv&#10;CZpe0DY570o1zpUMg+JBAGo1TLMux0mQq9U6CB13goZY44KGaRzhz5UntTrZEYVzYizvATgBq5cD&#10;U2sqQVkyaAVYgpuOpybFJ4i6tKBnJgOU3htmg7IdZzSgSCrAEkbn6DzqV2og4OxeOjUh2QQ54ZmZ&#10;hTRyJ9fhkRJBwup5SVG26ibP8Bqtd5hcpszkleYupSHN8JAHV+X3Fp2c6n8DFRYFyRq3auqiOJPA&#10;bAXM16fsFCoUU0+yTB7omsSrMSwMoC7KzEzRQF65VTPOZnSUxjKyXwvlA7hVypURR471dyZyx6ol&#10;8K3ndk1PMTEs5ps7cXrO472Chpy1Vq8GlpGAANL3+FJNdiGRAlvDrJtxdhZeSZMLJy/mVEifJTDo&#10;Tq2URNEawlN+SrdMCisQIKr1VkycD8gGZeFlE+cbtuonmJpoawokizrwe5GXHMvDUoMyvNQXPz5z&#10;FWCFflMNVyZCL3Ra/2syZVtOxhXHkublkxaDUkChTscRB6BR83xdDWpVB9IbPxgjdfzHhIuRcoou&#10;1FFdSyfM1odVEZoUWXBglafqttogKyAiscKtg2n4CCwBPk7oWfkpZzVPa3QwYYliMk4BTzRq0Myl&#10;GbgyUy8ZHUrjOa3T4y6EtuQsZtLClpkU0B+XKCLPeEYmKQOMTPlgRNhqyVjWeObaMYsw8mO0sqJx&#10;ylndU6HcwHMMGgypm0vFGRvrTGmsQy0bzuREz/m52TJRVJaJxWTwSqfbH8Y/joEGmnf5S6adNzc1&#10;Nahi6aYL9FdIxDyRppKy5bjtJLlx0rljmW6EJ6zehBb+ozPPnxTr0oaAYXEqbVtYASfQusDWaK7R&#10;T39yzvo2NgfoGHl9hogXzVgxIzO+XsTySF5nPdXXypReYzwsZOhh89fPXd/NNIRYsuOnAuXi3lXT&#10;hS5vWHcAH4qOygJa8BwJNaDXTjVdMeeiJtKgEBDl4SLa68dfMC1oTxqC6DO+hzfVDU91gQm57GSh&#10;9WPz1slYpILm8bCywvH/sejulP9D3s/KwnCANIiZxLV/auaGCXxrvahh+aJmOTWfFEkQs8VLWhZc&#10;NGYJCRRTwDBHwiRMIO2fXf6xZhfidMJkGwIZ9QAkAL7FxM7N9S7PTgvXx0JKicTcp6fHx503ZVmH&#10;0q6rUHFwSnOepOKDiGN0+vLxy9dl5gqeCOVmIIU0/KzklOtnXjxV6NEMvxrjBmxd5ORB186ayrVz&#10;L56emgp4HeyrZTsGzyyR518145JsLU5pFKcoRWKwTfEKrYskee2YFUsbekHhoVKOeUzdNul/oFL/&#10;FP8pXgWXnuEhw+UMfkl25nWzL5nG9bBYi0ND9yHH9Nhl01d/Zs5FsiuD/9PB/WLpLsWJRF6cmHXj&#10;2ZePYdvsgkvbDK2SDrHtgjGL/3321Rngc3gwnoNU08MCPnFN5/Jr510yLmhmK1gKZVtFp4VrWjNx&#10;2aWTVwvhgmgRmTrIP8OF3kFYmp992Rnrurh2t+Kn2ISgEUWTLxm38rK2cxk0qwwyEjGRwvzLe8I5&#10;E845d8LihKU4LgPVCoC7BJ26oGfpZRPOA/QejniXxBCgKIbjoTP94PyHQhV9BqC6jlUaCFYOt659&#10;+b9NXt9YYzK63O3kL84v/MT41ckg5QJSISQZFus+FojDXWWN+2jHOZeOWTHVb02U6S6+9Xx+8tfG&#10;XdhI4lgIDvk02DOsFQYqgGbL+NLGxkVXd6+cyXRmatJ4I3tp4/zrJ65upPIBRj4AIBqjEwtjw4XN&#10;ChVfO3b5RzqWzrDy3XYya4rXdp973RnrcgQ5F8IgeNUqCCYs0XVsgsF4/ZwNGycvQwhrsxonqK3X&#10;tqz93NQNAolZth8KpZhQNBuShqGINtz+if9qbInllc5J3Y9teiKUX6MCQclMa0+Qt7YdOpz0lGvG&#10;nx/3BEO3mHgMsyfnGOBfXXS/RZTRpd46r71S3bW1vp1zpJu61nC1hMdSIzINnh5anDq4Ox8rpSmw&#10;XcAxbEF/YvDV/c5gt9CwMt+bcvMYqODxUPlgbYoDLU0o9UWmzsBxykz1jdq2HSffbRnTfbmwgELm&#10;BXCbI3XahAeyFvhFBFDQ1SYafIRoz5TfPjFY7E2MW9k6EwnMiGAlGCl0AJ5cfNkV21/aAtbywPED&#10;YQO8X/9OHtuQbuu5Yv1aVJEnguBwEAzjWH1wCJOOowb2SZTD1ZBRDSp2WJOGq4mBEFRRglZtt4q1&#10;j7iiFlTroGstMLiYrGqBNxKYJQOySlyF4yGxCwp3xIRuMDDxL8Dy6ED3ghq0iYFWQhk7FBLGHspe&#10;FLKOgSI5QEXwHhPtQH+NEjekdMHk4hOcU3TIBdcc8sIhSRvteFZYFY9WwaOXjO7gVpdt/MjUiZPa&#10;m1tOr38ntSerfPuaxXNv+NY9P/jrlj1HB+dMmf6ji8/gIALmUhXTSYoUEOv/eb34vU2v1CzqO1fP&#10;v+SMTJxnhLc3e4/87fBvtrRWjwyl4p1oAJdS8fMAHI21CGxnc/4LNwTnLRwidNPjm/W77ins3Z1z&#10;sMw+BtIaqSkFBFkW+zVDnjgxPm1m9obryPhWUIqHD+y68cYb9+3bBzAz4qaAKQHJhnwLwBawOSBc&#10;+GbDhg3gpgRR7D9xAjtY/ALDgEQB/4kuCRcOU9SSJUs+9alPzZ437+L167ds2QIUb9feD+q/ezuz&#10;w6RxzqzZ06/80j2b95Rrer6p9bvrZ1w6O6NimaZMVMvYtG3g//x1/2CNBWLbwB0avu06LCM58pmr&#10;5T37HFHK+/Wdeamtv2ilUoyGZR+sb1sKFx/gla4ffjM4d1nh0i95TzzOd0q6Wm+AgpEGYuHUBBl8&#10;YcJmipYqY5HZlLHKff/Jj5tw6SU3YBlPpBGEARE8B3y1Uqvh7UHmAU9DK8DazZs3Y2fFsmXA6SIW&#10;P1KTAbwDTokdXAvMBn8++uijP/rRj7Zu3Qqk93h/3wfyfyAlkHS5hH13UC9zGapt3LDNbDlSLHuk&#10;QfaxAvnxPZUvP/jKYFVnQH9IEMRYGHIj//2A9PburGvkmcA8qc06zDe5fMeIny2YnIQ536o4Ra4y&#10;XLvrJ5Q/nElYjYLFlPt9q4DVRSVWtRgt65V0b2iIHhJaBJPTansPHP75Y0QT8d7RGraIwIwgSUDv&#10;IaQ92iKwGQubYRsMe+CBB8BcRRRWtLYNaG1E+8FN8Il2xIXf+ta3AOTCfT6E//DRHxQIF95GaYSx&#10;rWPNrCmnUk1Igzzvvi19N/7qb7V4D6Uk8fsDxBKuOWs2Zilh85Ym1H+Mog2Yg1PnqkzrIJOl7Fwg&#10;t+2x6YyVTDIJWRG1He8C0B6wtCJFYmw6yba4fKNFN8fdTsqO01hHQ6eYg+UEyzRIDL1lJ8EKj1GB&#10;aETJRCbhGzg2LIdJMB5mdHV1AdgHvP/yyy/jBFiIARJSgAxIPDYiLFFlj7KW4a8lgL/An2iCD1n/&#10;GnD41QLotTXgLSGgS3v4GC7WXjjWsL0a3P3MSSy/CxdzuAAvijeubLvj3DEacKyDe80EC0rZVPhx&#10;L/+aerev9ujvh6skv2H1rAU9x8atAY6AX0pppmX3rYJYFLNBk1ux1Gyy/dNXk6W9WrHkNnNYGd20&#10;f3jk1rttulztP6RIItaRwx4M+5GREcD1N998M1QZgO5Dj2CQwMaA8DY1NYWSWbyo60acRwT7g78H&#10;PRGtfETP40uM/AjwR7vAX8Dx4Wg0/53Cv1Qs+GNongF7BU1bmK+4NrV5+5FHdvQbJRXLIVkFYiZO&#10;cbXbVk377FkJrAexIDjoSB42qsg1p4CLODBw5KZvZI8esjjl5RdfXXTvlyFMCxSeUm2NdQUymGhy&#10;CpkCJEOUUxy65/vqd600C4214UixWjXIOkZBsluaJhVbej29Ge+Kfk4mk3hjdHKou5XlkFyhaTQK&#10;7L/zzjtXr1nz3o+ZjLKPQOj7+/u/973vRZrCaKREHR6JizFecA6ooQ/xfypc3gdKIYyZhEMSDblc&#10;etBE+WsrSawpIW7dSGr931nVecOSDoJFsDxkDBzbX+qwxWZOZNxq7a0XxOPvEKFMjIFFWJ3+uyfz&#10;QM3Nukz5ZbfOilm66PM1Py4qcdtvHDHageIGWsoRubKX0Oga4GnJK1vDiZXjWTlcqoj+icYwBkIk&#10;mUZnIgSA5EHTINTXVRVsJfo/koxG8ml84qooaoTCiXodl0eUBFwmoknfI2//Gf/IkLrtsaovsb4D&#10;uRKW3yBdSpsFn5YBbPv1GjTjGkMfgdOHnoRVy1jrxCoqSNrGIRYMqJPIdylYQOgbZkbYx9TIhDyW&#10;zongOHzXhHKzXq/G3OMyiHn8KIJUZfxagsEqVyhqZao40mJD8SToCXf2fOlTG4dI+OqRJCGaqKNF&#10;m7AhIilhEraIa4vkbTAJp6EhIG7iQMNDtulAPBcyUeh/BA40BJwimjU+hP/SNJ0XpFgcSz8cz6oj&#10;+BHaGNsaO3+yAMVAOtdDqnVbyd39/OGP3vXkEHTtSM+JW+6mykOHmwKunM2QGeOtFTOb3O7masYX&#10;G8nKVWxTcyHUIgTdVLIOWUAgtZC4Yzh9gUPNn0XPXeikJlSw6jIWk/pB8VGN48c2P3A7odIJ6LxH&#10;x39EKI0bNw4TODRcWMCNT+jo8SdEahIoptGfNIp+1QXBD0u9I+ePSC58iU8YPDw8HMle0P+gxt/n&#10;P0+Nf0yuVc8vlKuyEiN+KSwr6yNzzppy55qxL140c903f0/SOQJUzut49WT/up8+8ugnLmyMk4JZ&#10;beJtR9OBXVp7j+euWKlmILmPT1oxZ0QfYcr2eCpZoiDFZ9NSg9ZvcMgXlWAwJbXfeDVZsohs6x/8&#10;wrXVY8PxZKoamFZxiPnSD1vuuUsalSBEBCx+veKCCy6AMDNSJVVVNQrsGMxvvP46VMMwLMKz4RFI&#10;AR557DF8yf9jhYOtG5MmTUIQxa0w8hEUIjrz9PgXkj6uB/0vxUKtHQvXDmKY8BwI5PMTwVNfu3Dd&#10;1x8kcpxYKnL+10eEix54/LnrVltTxg/v3yo6dtIVhz77LUorG1iZOEz5f9xcyPqTdH1EspDMgvHz&#10;x7QEnZn6QUwrdo7PEDk5xMvJeROa7vgqc/NPDqp9kw2+eLLfeuxFvefX7M3XoTPRdTCpr68PrGbU&#10;pWgCcKqwJFrADLMnTJjwxJNP4uRo2ON8nAmdJ46ijdDhUGvgEK5FayJwoNUijUhk/6n6F/cNdVKS&#10;UBxGPe6B1JczDVjnCn6FlAeXC8HmW67x1beNZD0UmWrpVw/XtmpEWHUBY4kNtuhQbkw92S5YDaVj&#10;KVnlR47kC4NmwpLTMqJqbt4ckhZqWFbpeSmXgY6SmIgyTBWvcNb84IGvTmRb/IqRk4V2rFT682OM&#10;2YdXhFV46ffSXpbFGA4ZKwBtoz9pFM3zu3btglQDh94XOYWyvdHAEYVA5H3RygI0DT7h+fjz/fnv&#10;lP34rRAI1oxS/5IzemRjSKgPKWphVkeTDX4z2U5YaVZD8OdvfYI1qpB6xelyNyv3CCS35vLkohVl&#10;K4j5iYzpnnCtZDy+m6qVJ+Z0gcEivVrNtaZOJLdeT/v4VZC87wilsjucy5CWBhStgkWqtJCc1Mvd&#10;+3W/s9tUqX20Fe9sxE9eYMV+lPZGbxwxzpF0B4M8SgTRmW1tbch/ohohEr8gWGBSiFoKXU1zHLT2&#10;8HnEPJyMNkX4xAiK+v9U/ZtvysWTuWXTx332Z3++Y9PzANxSUuqOK+cJDqkBuoHSmhh1T9peJt/+&#10;5eNSnP3EiuXnd6EQIHZ178CDjzQ+009e29wvJ1II82wK8PExq5w+p1ecNVG+4iOllhzwbKXvhPbz&#10;X9dOnmzYcD63YnlYYkNNi5JcwvL5Wvr1fe7Df/VQzN52Ayu2VKrlH/zgB1DsRV4dJfBh54+qt2AG&#10;TIM9a9asWbZ8eWF4+Ktf/jKa5qqrrlq6fDn0CbZjvzc70MzunTt/8pOfoMm++tWvYueRRx5B20Xr&#10;30/Z3zNloqfZPYLetejCfVhRR3kyJXSqR/vo5lalbpjD+J0XJpZ1tIqcSA6j9KeMHMB8qpnmhvkE&#10;dXLA7FZcm2mxKSNVhaaJc6CkM6oNXKxEiZQfZw3bSbrx0gjgjRMZBX0p2141HjTXhQDcVFZS407j&#10;0UIxi6GUTFpJWayje9FvmLdgaqjEHB3/YICjFoG16PBI7YX+h9owEiyi38NcCJzP6DkQ7sI1cJMo&#10;R4T4JXKlA0cOf8D+MZ1dkUv8i2yHjh39QPz7FzH7NDP/6fcP/yUb4FT8/5c0/5/m/39N+/8fqYKN&#10;gdAb5CoAAAAASUVORK5CYIJQSwECLQAUAAYACAAAACEAsYJntgoBAAATAgAAEwAAAAAAAAAAAAAA&#10;AAAAAAAAW0NvbnRlbnRfVHlwZXNdLnhtbFBLAQItABQABgAIAAAAIQA4/SH/1gAAAJQBAAALAAAA&#10;AAAAAAAAAAAAADsBAABfcmVscy8ucmVsc1BLAQItABQABgAIAAAAIQAWRZoC9QYAAGxzAAAOAAAA&#10;AAAAAAAAAAAAADoCAABkcnMvZTJvRG9jLnhtbFBLAQItABQABgAIAAAAIQAubPAAxQAAAKUBAAAZ&#10;AAAAAAAAAAAAAAAAAFsJAABkcnMvX3JlbHMvZTJvRG9jLnhtbC5yZWxzUEsBAi0AFAAGAAgAAAAh&#10;AI9ZO3ffAAAACQEAAA8AAAAAAAAAAAAAAAAAVwoAAGRycy9kb3ducmV2LnhtbFBLAQItAAoAAAAA&#10;AAAAIQAHn8Bq0xoAANMaAAAUAAAAAAAAAAAAAAAAAGMLAABkcnMvbWVkaWEvaW1hZ2UxLnBuZ1BL&#10;AQItAAoAAAAAAAAAIQB5HnoA/jwAAP48AAAUAAAAAAAAAAAAAAAAAGgmAABkcnMvbWVkaWEvaW1h&#10;Z2UyLnBuZ1BLBQYAAAAABwAHAL4BAACYYwAAAAA=&#10;">
                <v:shape id="Picture 63537" o:spid="_x0000_s1027" type="#_x0000_t75" style="position:absolute;left:23413;top:850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CEwvJAAAA3gAAAA8AAABkcnMvZG93bnJldi54bWxEj0trwzAQhO+B/gexhV5CIqfOCzdKCIWW&#10;HHrJgxDfFmtjm1orx1Jt599XgUKPw8x8w6w2valES40rLSuYjCMQxJnVJecKTseP0RKE88gaK8uk&#10;4E4ONuunwQoTbTveU3vwuQgQdgkqKLyvEyldVpBBN7Y1cfCutjHog2xyqRvsAtxU8jWK5tJgyWGh&#10;wJreC8q+Dz9GQZoOz7fo0n7upum02+t4+3VNO6VenvvtGwhPvf8P/7V3WsE8nsULeNwJV0Cufw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QkITC8kAAADeAAAADwAAAAAAAAAA&#10;AAAAAACfAgAAZHJzL2Rvd25yZXYueG1sUEsFBgAAAAAEAAQA9wAAAJUDAAAAAA==&#10;">
                  <v:imagedata r:id="rId18" o:title=""/>
                  <v:path arrowok="t"/>
                </v:shape>
                <v:shape id="Picture 63538" o:spid="_x0000_s1028" type="#_x0000_t75" style="position:absolute;left:26087;top:848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dh3nGAAAA3gAAAA8AAABkcnMvZG93bnJldi54bWxET01rwkAQvQv9D8sUvEjdaFRKdA2hUPHQ&#10;i1ZKcxuyYxLMzsbsmqT/vnso9Ph437t0NI3oqXO1ZQWLeQSCuLC65lLB5fP95RWE88gaG8uk4Icc&#10;pPunyQ4TbQc+UX/2pQgh7BJUUHnfJlK6oiKDbm5b4sBdbWfQB9iVUnc4hHDTyGUUbaTBmkNDhS29&#10;VVTczg+jIM9nX/fouz8cV/lqOOk4+7jmg1LT5zHbgvA0+n/xn/uoFWzidRz2hjvhCsj9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92HecYAAADeAAAADwAAAAAAAAAAAAAA&#10;AACfAgAAZHJzL2Rvd25yZXYueG1sUEsFBgAAAAAEAAQA9wAAAJIDAAAAAA==&#10;">
                  <v:imagedata r:id="rId18" o:title=""/>
                  <v:path arrowok="t"/>
                </v:shape>
                <v:shape id="Picture 63539" o:spid="_x0000_s1029" type="#_x0000_t75" style="position:absolute;left:28958;top:8508;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RIuLJAAAA3gAAAA8AAABkcnMvZG93bnJldi54bWxEj09rwkAUxO9Cv8PyCr2IbmxUNHUVKbR4&#10;6MU/iLk9ss8kNPs2ZrdJ/PZdodDjMDO/YVab3lSipcaVlhVMxhEI4szqknMFp+PHaAHCeWSNlWVS&#10;cCcHm/XTYIWJth3vqT34XAQIuwQVFN7XiZQuK8igG9uaOHhX2xj0QTa51A12AW4q+RpFc2mw5LBQ&#10;YE3vBWXfhx+jIE2H51t0aT9303Ta7XW8/bqmnVIvz/32DYSn3v+H/9o7rWAez+IlPO6EKyDXv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XJEi4skAAADeAAAADwAAAAAAAAAA&#10;AAAAAACfAgAAZHJzL2Rvd25yZXYueG1sUEsFBgAAAAAEAAQA9wAAAJUDAAAAAA==&#10;">
                  <v:imagedata r:id="rId18" o:title=""/>
                  <v:path arrowok="t"/>
                </v:shape>
                <v:group id="Group 63540" o:spid="_x0000_s1030" style="position:absolute;width:34307;height:11803" coordsize="34307,11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vL98YAAADeAAAADwAAAGRycy9kb3ducmV2LnhtbESPy4rCMBSG98K8QzgD&#10;7jStjmXoGEVEZRYieIFhdofm2Babk9LEtr69WQguf/4b33zZm0q01LjSsoJ4HIEgzqwuOVdwOW9H&#10;3yCcR9ZYWSYFD3KwXHwM5phq2/GR2pPPRRhhl6KCwvs6ldJlBRl0Y1sTB+9qG4M+yCaXusEujJtK&#10;TqIokQZLDg8F1rQuKLud7kbBrsNuNY037f52XT/+z7PD3z4mpYaf/eoHhKfev8Ov9q9WkExnXwEg&#10;4AQUkI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G8v3xgAAAN4A&#10;AAAPAAAAAAAAAAAAAAAAAKoCAABkcnMvZG93bnJldi54bWxQSwUGAAAAAAQABAD6AAAAnQMAAAAA&#10;">
                  <v:shape id="Picture 63541" o:spid="_x0000_s1031" type="#_x0000_t75" style="position:absolute;width:11665;height:11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7TVDFAAAA3gAAAA8AAABkcnMvZG93bnJldi54bWxEj81qwzAQhO+FvoPYQm+N7PxR3CghFAI+&#10;FZqk0OPW2loi0sq11Nh9+yoQyHGYmW+Y1Wb0TpypjzawgnJSgCBugrbcKjgedk/PIGJC1ugCk4I/&#10;irBZ39+tsNJh4Hc671MrMoRjhQpMSl0lZWwMeYyT0BFn7zv0HlOWfSt1j0OGeyenRbGUHi3nBYMd&#10;vRpqTvtfr+Cj/nT1yXzxdngzP83gnbWzUqnHh3H7AiLRmG7ha7vWCpazxbyEy518BeT6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e01QxQAAAN4AAAAPAAAAAAAAAAAAAAAA&#10;AJ8CAABkcnMvZG93bnJldi54bWxQSwUGAAAAAAQABAD3AAAAkQMAAAAA&#10;">
                    <v:imagedata r:id="rId19" o:title=""/>
                    <v:path arrowok="t"/>
                  </v:shape>
                  <v:shape id="Picture 63542" o:spid="_x0000_s1032" type="#_x0000_t75" style="position:absolute;left:12055;top:435;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p0yfGAAAA3gAAAA8AAABkcnMvZG93bnJldi54bWxEj09rAjEUxO+FfofwCr3VrH8qZTWKFAp7&#10;EmoVenxuXjfB5GW7Sd312zeC4HGYmd8wy/XgnThTF21gBeNRAYK4Dtpyo2D/9fHyBiImZI0uMCm4&#10;UIT16vFhiaUOPX/SeZcakSEcS1RgUmpLKWNtyGMchZY4ez+h85iy7BqpO+wz3Ds5KYq59Gg5Lxhs&#10;6d1Qfdr9eQWH6ttVJ3PkTb81v3XvnbXTsVLPT8NmASLRkO7hW7vSCubT19kErnfyFZ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KnTJ8YAAADeAAAADwAAAAAAAAAAAAAA&#10;AACfAgAAZHJzL2Rvd25yZXYueG1sUEsFBgAAAAAEAAQA9wAAAJIDAAAAAA==&#10;">
                    <v:imagedata r:id="rId19" o:title=""/>
                    <v:path arrowok="t"/>
                  </v:shape>
                  <v:shape id="Picture 63543" o:spid="_x0000_s1033" type="#_x0000_t75" style="position:absolute;left:12055;top:6077;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ldrzGAAAA3gAAAA8AAABkcnMvZG93bnJldi54bWxEj0FrAjEUhO+F/ofwCr3VrF0rshpFCoU9&#10;FWot9PjcPDfB5GW7Sd3tv28EweMwM98wq83onThTH21gBdNJAYK4Cdpyq2D/+fa0ABETskYXmBT8&#10;UYTN+v5uhZUOA3/QeZdakSEcK1RgUuoqKWNjyGOchI44e8fQe0xZ9q3UPQ4Z7p18Loq59Gg5Lxjs&#10;6NVQc9r9egVf9berT+bA2+Hd/DSDd9aWU6UeH8btEkSiMd3C13atFczLl1kJlzv5Csj1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V2vMYAAADeAAAADwAAAAAAAAAAAAAA&#10;AACfAgAAZHJzL2Rvd25yZXYueG1sUEsFBgAAAAAEAAQA9wAAAJIDAAAAAA==&#10;">
                    <v:imagedata r:id="rId19" o:title=""/>
                    <v:path arrowok="t"/>
                  </v:shape>
                  <v:shape id="Picture 63544" o:spid="_x0000_s1034" type="#_x0000_t75" style="position:absolute;left:17653;top:435;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M7sjFAAAA3gAAAA8AAABkcnMvZG93bnJldi54bWxEj0FrAjEUhO8F/0N4Qm81a7Uiq1GkIOyp&#10;UNuCx+fmuQkmL+smutt/3xQKPQ4z8w2z3g7eiTt10QZWMJ0UIIjroC03Cj4/9k9LEDEha3SBScE3&#10;RdhuRg9rLHXo+Z3uh9SIDOFYogKTUltKGWtDHuMktMTZO4fOY8qya6TusM9w7+RzUSykR8t5wWBL&#10;r4bqy+HmFXxVR1ddzIl3/Zu51r131s6mSj2Oh90KRKIh/Yf/2pVWsJi9zOfweydfAb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DO7IxQAAAN4AAAAPAAAAAAAAAAAAAAAA&#10;AJ8CAABkcnMvZG93bnJldi54bWxQSwUGAAAAAAQABAD3AAAAkQMAAAAA&#10;">
                    <v:imagedata r:id="rId19" o:title=""/>
                    <v:path arrowok="t"/>
                  </v:shape>
                  <v:shape id="Picture 63545" o:spid="_x0000_s1035" type="#_x0000_t75" style="position:absolute;left:17653;top:6077;width:5245;height:5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AS1PGAAAA3gAAAA8AAABkcnMvZG93bnJldi54bWxEj09rAjEUxO9Cv0N4hd40a/1DWY0ihcKe&#10;CmoLPT43r5tg8rLdpO722zeC4HGYmd8w6+3gnbhQF21gBdNJAYK4Dtpyo+Dj+DZ+ARETskYXmBT8&#10;UYTt5mG0xlKHnvd0OaRGZAjHEhWYlNpSylgb8hgnoSXO3nfoPKYsu0bqDvsM904+F8VSerScFwy2&#10;9GqoPh9+vYLP6stVZ3PiXf9ufureO2tnU6WeHofdCkSiId3Dt3alFSxni/kCrnfyFZCb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BLU8YAAADeAAAADwAAAAAAAAAAAAAA&#10;AACfAgAAZHJzL2Rvd25yZXYueG1sUEsFBgAAAAAEAAQA9wAAAJIDAAAAAA==&#10;">
                    <v:imagedata r:id="rId19" o:title=""/>
                    <v:path arrowok="t"/>
                  </v:shape>
                  <v:shape id="Picture 63546" o:spid="_x0000_s1036" type="#_x0000_t75" style="position:absolute;left:23331;top:338;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Ixe3IAAAA3gAAAA8AAABkcnMvZG93bnJldi54bWxEj0FrwkAUhO8F/8PyCr0U3VhjkOgqUqh4&#10;8KKWYm6P7DMJzb5Ns9sk/nu3UPA4zMw3zGozmFp01LrKsoLpJAJBnFtdcaHg8/wxXoBwHlljbZkU&#10;3MjBZj16WmGqbc9H6k6+EAHCLkUFpfdNKqXLSzLoJrYhDt7VtgZ9kG0hdYt9gJtavkVRIg1WHBZK&#10;bOi9pPz79GsUZNnr10906Xb7OIv7o55tD9esV+rledguQXga/CP8395rBclsHifwdydcAbm+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1CMXtyAAAAN4AAAAPAAAAAAAAAAAA&#10;AAAAAJ8CAABkcnMvZG93bnJldi54bWxQSwUGAAAAAAQABAD3AAAAlAMAAAAA&#10;">
                    <v:imagedata r:id="rId18" o:title=""/>
                    <v:path arrowok="t"/>
                  </v:shape>
                  <v:shape id="Picture 63547" o:spid="_x0000_s1037" type="#_x0000_t75" style="position:absolute;left:23331;top:2991;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EYHbJAAAA3gAAAA8AAABkcnMvZG93bnJldi54bWxEj81rwkAUxO+F/g/LK/RSdGONH6SuIoUW&#10;D734gZjbI/tMQrNvY3abxP++Kwgeh5n5DbNY9aYSLTWutKxgNIxAEGdWl5wrOOy/BnMQziNrrCyT&#10;gis5WC2fnxaYaNvxltqdz0WAsEtQQeF9nUjpsoIMuqGtiYN3to1BH2STS91gF+Cmku9RNJUGSw4L&#10;Bdb0WVD2u/szCtL07XiJTu33Jk7jbqvH659z2in1+tKvP0B46v0jfG9vtILpeBLP4HYnXAG5/Ac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GkRgdskAAADeAAAADwAAAAAAAAAA&#10;AAAAAACfAgAAZHJzL2Rvd25yZXYueG1sUEsFBgAAAAAEAAQA9wAAAJUDAAAAAA==&#10;">
                    <v:imagedata r:id="rId18" o:title=""/>
                    <v:path arrowok="t"/>
                  </v:shape>
                  <v:shape id="Picture 63548" o:spid="_x0000_s1038" type="#_x0000_t75" style="position:absolute;left:26006;top:31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b9ATGAAAA3gAAAA8AAABkcnMvZG93bnJldi54bWxET01rwkAQvRf6H5YpeCm6qaYiMRuRQosH&#10;L2oRcxuyYxLMzqbZbZL+++5B8Ph43+lmNI3oqXO1ZQVvswgEcWF1zaWC79PndAXCeWSNjWVS8EcO&#10;NtnzU4qJtgMfqD/6UoQQdgkqqLxvEyldUZFBN7MtceCutjPoA+xKqTscQrhp5DyKltJgzaGhwpY+&#10;Kipux1+jIM9fzz/Rpf/axXk8HPRiu7/mg1KTl3G7BuFp9A/x3b3TCpaL9zjsDXfCFZ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9v0BMYAAADeAAAADwAAAAAAAAAAAAAA&#10;AACfAgAAZHJzL2Rvd25yZXYueG1sUEsFBgAAAAAEAAQA9wAAAJIDAAAAAA==&#10;">
                    <v:imagedata r:id="rId18" o:title=""/>
                    <v:path arrowok="t"/>
                  </v:shape>
                  <v:shape id="Picture 63549" o:spid="_x0000_s1039" type="#_x0000_t75" style="position:absolute;left:26006;top:2971;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XUZ/JAAAA3gAAAA8AAABkcnMvZG93bnJldi54bWxEj09rwkAUxO+FfoflFXopurFG0dRVpNDi&#10;oRf/IOb2yD6T0OzbmN0m8dt3BcHjMDO/YRar3lSipcaVlhWMhhEI4szqknMFh/3XYAbCeWSNlWVS&#10;cCUHq+Xz0wITbTveUrvzuQgQdgkqKLyvEyldVpBBN7Q1cfDOtjHog2xyqRvsAtxU8j2KptJgyWGh&#10;wJo+C8p+d39GQZq+HS/Rqf3exGncbfV4/XNOO6VeX/r1BwhPvX+E7+2NVjAdT+I53O6EKyCX/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BJdRn8kAAADeAAAADwAAAAAAAAAA&#10;AAAAAACfAgAAZHJzL2Rvd25yZXYueG1sUEsFBgAAAAAEAAQA9wAAAJUDAAAAAA==&#10;">
                    <v:imagedata r:id="rId18" o:title=""/>
                    <v:path arrowok="t"/>
                  </v:shape>
                  <v:shape id="Picture 63550" o:spid="_x0000_s1040" type="#_x0000_t75" style="position:absolute;left:29039;top:14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0bt/IAAAA3gAAAA8AAABkcnMvZG93bnJldi54bWxEj8tqwzAQRfeF/IOYQDelllMnobhRQgik&#10;eNFNHpR6N1jjB7VGjqXa7t9Xi0KWl/vibHaTacVAvWssK1hEMQjiwuqGKwXXy/H5FYTzyBpby6Tg&#10;lxzstrOHDabajnyi4ewrEUbYpaig9r5LpXRFTQZdZDvi4JW2N+iD7CupexzDuGnlSxyvpcGGw0ON&#10;HR1qKr7PP0ZBnj993uKv4T1b5svxpJP9R5mPSj3Op/0bCE+Tv4f/25lWsE5WqwAQcAIKyO0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dG7fyAAAAN4AAAAPAAAAAAAAAAAA&#10;AAAAAJ8CAABkcnMvZG93bnJldi54bWxQSwUGAAAAAAQABAD3AAAAlAMAAAAA&#10;">
                    <v:imagedata r:id="rId18" o:title=""/>
                    <v:path arrowok="t"/>
                  </v:shape>
                  <v:shape id="Picture 63551" o:spid="_x0000_s1041" type="#_x0000_t75" style="position:absolute;left:29039;top:2801;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4y0TIAAAA3gAAAA8AAABkcnMvZG93bnJldi54bWxEj09rwkAUxO9Cv8PyCl6kbvwTkdRVpKB4&#10;8KItxdwe2WcSmn2bZtckfnu3UPA4zMxvmNWmN5VoqXGlZQWTcQSCOLO65FzB1+fubQnCeWSNlWVS&#10;cCcHm/XLYIWJth2fqD37XAQIuwQVFN7XiZQuK8igG9uaOHhX2xj0QTa51A12AW4qOY2ihTRYclgo&#10;sKaPgrKf880oSNPR9290afeHeTrvTnq2PV7TTqnha799B+Gp98/wf/ugFSxmcTyBvzvhCsj1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MtEyAAAAN4AAAAPAAAAAAAAAAAA&#10;AAAAAJ8CAABkcnMvZG93bnJldi54bWxQSwUGAAAAAAQABAD3AAAAlAMAAAAA&#10;">
                    <v:imagedata r:id="rId18" o:title=""/>
                    <v:path arrowok="t"/>
                  </v:shape>
                  <v:shape id="Picture 60416" o:spid="_x0000_s1042" type="#_x0000_t75" style="position:absolute;left:31713;top:129;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wmHzIAAAA3gAAAA8AAABkcnMvZG93bnJldi54bWxEj81qwzAQhO+BvoPYQi4lkdIYE9woIRRa&#10;csglP5T6tlgb29RauZZqO29fFQo5DjPzDbPejrYRPXW+dqxhMVcgiAtnai41XM5vsxUIH5ANNo5J&#10;w408bDcPkzVmxg18pP4UShEh7DPUUIXQZlL6oiKLfu5a4uhdXWcxRNmV0nQ4RLht5LNSqbRYc1yo&#10;sKXXioqv04/VkOdPH9/qs3/fJ3kyHM1yd7jmg9bTx3H3AiLQGO7h//beaEhVskjh7068AnLz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MJh8yAAAAN4AAAAPAAAAAAAAAAAA&#10;AAAAAJ8CAABkcnMvZG93bnJldi54bWxQSwUGAAAAAAQABAD3AAAAlAMAAAAA&#10;">
                    <v:imagedata r:id="rId18" o:title=""/>
                    <v:path arrowok="t"/>
                  </v:shape>
                  <v:shape id="Picture 60417" o:spid="_x0000_s1043" type="#_x0000_t75" style="position:absolute;left:31713;top:2782;width:2594;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8PefIAAAA3gAAAA8AAABkcnMvZG93bnJldi54bWxEj0FrwkAUhO+F/oflFXopumsNKtFVpFDx&#10;0Iu2iLk9ss8kNPs2za5J/PfdQsHjMDPfMKvNYGvRUesrxxomYwWCOHem4kLD1+f7aAHCB2SDtWPS&#10;cCMPm/XjwwpT43o+UHcMhYgQ9ilqKENoUil9XpJFP3YNcfQurrUYomwLaVrsI9zW8lWpmbRYcVwo&#10;saG3kvLv49VqyLKX0486d7t9kiX9wUy3H5es1/r5adguQQQawj38394bDTOVTObwdydeAbn+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fD3nyAAAAN4AAAAPAAAAAAAAAAAA&#10;AAAAAJ8CAABkcnMvZG93bnJldi54bWxQSwUGAAAAAAQABAD3AAAAlAMAAAAA&#10;">
                    <v:imagedata r:id="rId18" o:title=""/>
                    <v:path arrowok="t"/>
                  </v:shape>
                  <v:shape id="Picture 60418" o:spid="_x0000_s1044" type="#_x0000_t75" style="position:absolute;left:23413;top:584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jqZXFAAAA3gAAAA8AAABkcnMvZG93bnJldi54bWxET8tqwkAU3Rf8h+EK3ZQ6Yw1SUkeRQsVF&#10;Nz6QZnfJXJNg5k7MjEn6985CcHk478VqsLXoqPWVYw3TiQJBnDtTcaHhePh5/wThA7LB2jFp+CcP&#10;q+XoZYGpcT3vqNuHQsQQ9ilqKENoUil9XpJFP3ENceTOrrUYImwLaVrsY7it5YdSc2mx4thQYkPf&#10;JeWX/c1qyLK301X9dZttkiX9zszWv+es1/p1PKy/QAQawlP8cG+NhrlKpnFvvBOvgFz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46mVxQAAAN4AAAAPAAAAAAAAAAAAAAAA&#10;AJ8CAABkcnMvZG93bnJldi54bWxQSwUGAAAAAAQABAD3AAAAkQMAAAAA&#10;">
                    <v:imagedata r:id="rId18" o:title=""/>
                    <v:path arrowok="t"/>
                  </v:shape>
                  <v:shape id="Picture 60419" o:spid="_x0000_s1045" type="#_x0000_t75" style="position:absolute;left:26087;top:5828;width:2593;height: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vDA7IAAAA3gAAAA8AAABkcnMvZG93bnJldi54bWxEj0FrwkAUhO+F/oflFXopumsNotFVpFDx&#10;0Iu2iLk9ss8kNPs2za5J/PfdQsHjMDPfMKvNYGvRUesrxxomYwWCOHem4kLD1+f7aA7CB2SDtWPS&#10;cCMPm/XjwwpT43o+UHcMhYgQ9ilqKENoUil9XpJFP3YNcfQurrUYomwLaVrsI9zW8lWpmbRYcVwo&#10;saG3kvLv49VqyLKX0486d7t9kiX9wUy3H5es1/r5adguQQQawj38394bDTOVTBbwdydeAbn+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rwwOyAAAAN4AAAAPAAAAAAAAAAAA&#10;AAAAAJ8CAABkcnMvZG93bnJldi54bWxQSwUGAAAAAAQABAD3AAAAlAMAAAAA&#10;">
                    <v:imagedata r:id="rId18" o:title=""/>
                    <v:path arrowok="t"/>
                  </v:shape>
                  <v:shape id="Picture 60422" o:spid="_x0000_s1046" type="#_x0000_t75" style="position:absolute;left:28958;top:5855;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nVMLIAAAA3gAAAA8AAABkcnMvZG93bnJldi54bWxEj81qwzAQhO+BvoPYQi4lkeqYENwoIRRa&#10;csglP5T6tlgb29RauZZqO29fFQo5DjPzDbPejrYRPXW+dqzhea5AEBfO1FxquJzfZisQPiAbbByT&#10;hht52G4eJmvMjBv4SP0plCJC2GeooQqhzaT0RUUW/dy1xNG7us5iiLIrpelwiHDbyESppbRYc1yo&#10;sKXXioqv04/VkOdPH9/qs3/fp3k6HM1id7jmg9bTx3H3AiLQGO7h//beaFiqNEng7068AnLz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Z1TCyAAAAN4AAAAPAAAAAAAAAAAA&#10;AAAAAJ8CAABkcnMvZG93bnJldi54bWxQSwUGAAAAAAQABAD3AAAAlAMAAAAA&#10;">
                    <v:imagedata r:id="rId18" o:title=""/>
                    <v:path arrowok="t"/>
                  </v:shape>
                  <v:shape id="Picture 60423" o:spid="_x0000_s1047" type="#_x0000_t75" style="position:absolute;left:31632;top:5835;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r8VnIAAAA3gAAAA8AAABkcnMvZG93bnJldi54bWxEj0FrwkAUhO+F/oflCb2I7laDSHQVKbR4&#10;6EUtxdwe2WcSzL5Ns9sk/feuIPQ4zMw3zHo72Fp01PrKsYbXqQJBnDtTcaHh6/Q+WYLwAdlg7Zg0&#10;/JGH7eb5aY2pcT0fqDuGQkQI+xQ1lCE0qZQ+L8min7qGOHoX11oMUbaFNC32EW5rOVNqIS1WHBdK&#10;bOitpPx6/LUasmz8/aPO3cc+yZL+YOa7z0vWa/0yGnYrEIGG8B9+tPdGw0Ilsznc78QrID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3K/FZyAAAAN4AAAAPAAAAAAAAAAAA&#10;AAAAAJ8CAABkcnMvZG93bnJldi54bWxQSwUGAAAAAAQABAD3AAAAlAMAAAAA&#10;">
                    <v:imagedata r:id="rId18" o:title=""/>
                    <v:path arrowok="t"/>
                  </v:shape>
                </v:group>
                <v:shape id="Picture 60427" o:spid="_x0000_s1048" type="#_x0000_t75" style="position:absolute;left:31632;top:8488;width:2593;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Q91rIAAAA3gAAAA8AAABkcnMvZG93bnJldi54bWxEj0FrwkAUhO+F/oflFXopulsNKtFVpNDi&#10;wYu2iLk9ss8kNPs2zW6T+O/dQsHjMDPfMKvNYGvRUesrxxpexwoEce5MxYWGr8/30QKED8gGa8ek&#10;4UoeNuvHhxWmxvV8oO4YChEh7FPUUIbQpFL6vCSLfuwa4uhdXGsxRNkW0rTYR7it5USpmbRYcVwo&#10;saG3kvLv46/VkGUvpx917j52SZb0BzPd7i9Zr/Xz07Bdggg0hHv4v70zGmYqmczh7068AnJ9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IEPdayAAAAN4AAAAPAAAAAAAAAAAA&#10;AAAAAJ8CAABkcnMvZG93bnJldi54bWxQSwUGAAAAAAQABAD3AAAAlAMAAAAA&#10;">
                  <v:imagedata r:id="rId18" o:title=""/>
                  <v:path arrowok="t"/>
                </v:shape>
                <w10:wrap anchorx="margin"/>
              </v:group>
            </w:pict>
          </mc:Fallback>
        </mc:AlternateContent>
      </w:r>
    </w:p>
    <w:p w:rsidR="00C77500" w:rsidRDefault="00C77500" w:rsidP="002545B1">
      <w:pPr>
        <w:jc w:val="both"/>
        <w:rPr>
          <w:rFonts w:ascii="Arial" w:hAnsi="Arial" w:cs="Arial"/>
          <w:color w:val="000000" w:themeColor="text1"/>
          <w:sz w:val="24"/>
          <w:szCs w:val="24"/>
        </w:rPr>
      </w:pPr>
    </w:p>
    <w:p w:rsidR="00C77500" w:rsidRDefault="00C77500" w:rsidP="002545B1">
      <w:pPr>
        <w:jc w:val="both"/>
        <w:rPr>
          <w:rFonts w:ascii="Arial" w:hAnsi="Arial" w:cs="Arial"/>
          <w:color w:val="000000" w:themeColor="text1"/>
          <w:sz w:val="24"/>
          <w:szCs w:val="24"/>
        </w:rPr>
      </w:pPr>
    </w:p>
    <w:p w:rsidR="00C77500" w:rsidRDefault="00C77500" w:rsidP="00C77500">
      <w:pPr>
        <w:jc w:val="center"/>
        <w:rPr>
          <w:rFonts w:ascii="Arial" w:hAnsi="Arial" w:cs="Arial"/>
          <w:b/>
          <w:color w:val="000000" w:themeColor="text1"/>
          <w:sz w:val="24"/>
          <w:szCs w:val="24"/>
        </w:rPr>
      </w:pPr>
    </w:p>
    <w:p w:rsidR="00C77500" w:rsidRDefault="00C77500" w:rsidP="00C77500">
      <w:pPr>
        <w:jc w:val="center"/>
        <w:rPr>
          <w:rFonts w:ascii="Arial" w:hAnsi="Arial" w:cs="Arial"/>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3</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Sequential Scalable Color Code</w:t>
      </w:r>
    </w:p>
    <w:p w:rsidR="00240795" w:rsidRDefault="00240795" w:rsidP="00240795">
      <w:pPr>
        <w:rPr>
          <w:rFonts w:ascii="Arial" w:hAnsi="Arial" w:cs="Arial"/>
          <w:sz w:val="24"/>
          <w:szCs w:val="24"/>
        </w:rPr>
      </w:pPr>
      <w:r>
        <w:rPr>
          <w:rFonts w:ascii="Arial" w:hAnsi="Arial" w:cs="Arial"/>
          <w:color w:val="000000" w:themeColor="text1"/>
          <w:sz w:val="24"/>
          <w:szCs w:val="24"/>
        </w:rPr>
        <w:t xml:space="preserve">The data rate for </w:t>
      </w:r>
      <w:r>
        <w:rPr>
          <w:rFonts w:ascii="Arial" w:hAnsi="Arial" w:cs="Arial"/>
          <w:sz w:val="24"/>
          <w:szCs w:val="24"/>
        </w:rPr>
        <w:t>Sequential Scalable 2D Coded Display TX Schemes calculated using follow mathematical representation,</w:t>
      </w:r>
    </w:p>
    <w:p w:rsidR="00240795" w:rsidRPr="00B4779E" w:rsidRDefault="00240795" w:rsidP="00240795">
      <w:pPr>
        <w:jc w:val="both"/>
        <w:rPr>
          <w:rFonts w:ascii="Arial" w:hAnsi="Arial" w:cs="Arial"/>
          <w:bCs/>
          <w:sz w:val="24"/>
          <w:szCs w:val="24"/>
        </w:rPr>
      </w:pPr>
      <w:r w:rsidRPr="00B4779E">
        <w:rPr>
          <w:rFonts w:ascii="Arial" w:hAnsi="Arial" w:cs="Arial"/>
          <w:bCs/>
          <w:sz w:val="24"/>
          <w:szCs w:val="24"/>
        </w:rPr>
        <w:lastRenderedPageBreak/>
        <w:t xml:space="preserve">DataRate = NoOfCodeSequence* (2DCodeDataCapacity * OpticalClockrate * FECRate) </w:t>
      </w:r>
      <w:r>
        <w:rPr>
          <w:rFonts w:ascii="Arial" w:hAnsi="Arial" w:cs="Arial"/>
          <w:bCs/>
          <w:sz w:val="24"/>
          <w:szCs w:val="24"/>
        </w:rPr>
        <w:t xml:space="preserve">                      </w:t>
      </w:r>
      <w:r w:rsidRPr="00B4779E">
        <w:rPr>
          <w:rFonts w:ascii="Arial" w:hAnsi="Arial" w:cs="Arial"/>
          <w:bCs/>
          <w:sz w:val="24"/>
          <w:szCs w:val="24"/>
        </w:rPr>
        <w:t xml:space="preserve">/    CodeLength) </w:t>
      </w:r>
    </w:p>
    <w:p w:rsidR="00240795" w:rsidRPr="00B4779E" w:rsidRDefault="00240795" w:rsidP="00240795">
      <w:pPr>
        <w:jc w:val="both"/>
        <w:rPr>
          <w:rFonts w:ascii="Arial" w:hAnsi="Arial" w:cs="Arial"/>
          <w:sz w:val="24"/>
          <w:szCs w:val="24"/>
        </w:rPr>
      </w:pPr>
      <w:r w:rsidRPr="00B4779E">
        <w:rPr>
          <w:rFonts w:ascii="Arial" w:hAnsi="Arial" w:cs="Arial"/>
          <w:sz w:val="24"/>
          <w:szCs w:val="24"/>
        </w:rPr>
        <w:t xml:space="preserve">Where, </w:t>
      </w:r>
      <w:r w:rsidRPr="00B4779E">
        <w:rPr>
          <w:rFonts w:ascii="Arial" w:hAnsi="Arial" w:cs="Arial"/>
          <w:color w:val="000000" w:themeColor="text1"/>
          <w:sz w:val="24"/>
          <w:szCs w:val="24"/>
        </w:rPr>
        <w:t>“CodeLength” is 1 for without SS Coded schemes and respective code length for with SS     Coded Schemes</w:t>
      </w:r>
    </w:p>
    <w:p w:rsidR="00240795" w:rsidRPr="00B4779E" w:rsidRDefault="00240795" w:rsidP="00240795">
      <w:pPr>
        <w:rPr>
          <w:rFonts w:ascii="Arial" w:hAnsi="Arial" w:cs="Arial"/>
          <w:sz w:val="24"/>
          <w:szCs w:val="24"/>
        </w:rPr>
      </w:pPr>
      <w:r w:rsidRPr="00B4779E">
        <w:rPr>
          <w:rFonts w:ascii="Arial" w:hAnsi="Arial" w:cs="Arial"/>
          <w:sz w:val="24"/>
          <w:szCs w:val="24"/>
        </w:rPr>
        <w:t>Note this case study designed with 2D Code decoding Rate is 1 for QR. The maximum data capacity for 2D Codes is 2953 bytes.</w:t>
      </w:r>
    </w:p>
    <w:p w:rsidR="00240795" w:rsidRPr="00B4779E" w:rsidRDefault="00240795" w:rsidP="00240795">
      <w:pPr>
        <w:jc w:val="both"/>
        <w:rPr>
          <w:rFonts w:ascii="Arial" w:hAnsi="Arial" w:cs="Arial"/>
          <w:sz w:val="24"/>
          <w:szCs w:val="24"/>
        </w:rPr>
      </w:pPr>
      <w:r w:rsidRPr="00B4779E">
        <w:rPr>
          <w:rFonts w:ascii="Arial" w:hAnsi="Arial" w:cs="Arial"/>
          <w:sz w:val="24"/>
          <w:szCs w:val="24"/>
        </w:rPr>
        <w:t>The Data Rate for 2x2 Sequential Scalable 2D Code without SS Coded Code (</w:t>
      </w:r>
      <w:r w:rsidRPr="00B4779E">
        <w:rPr>
          <w:rFonts w:ascii="Arial" w:hAnsi="Arial" w:cs="Arial"/>
          <w:bCs/>
          <w:sz w:val="24"/>
          <w:szCs w:val="24"/>
        </w:rPr>
        <w:t>CodeLength is 1</w:t>
      </w:r>
      <w:r w:rsidRPr="00B4779E">
        <w:rPr>
          <w:rFonts w:ascii="Arial" w:hAnsi="Arial" w:cs="Arial"/>
          <w:sz w:val="24"/>
          <w:szCs w:val="24"/>
        </w:rPr>
        <w:t>),</w:t>
      </w:r>
    </w:p>
    <w:p w:rsidR="00240795" w:rsidRPr="00B4779E" w:rsidRDefault="00240795" w:rsidP="00240795">
      <w:pPr>
        <w:ind w:firstLine="720"/>
        <w:jc w:val="both"/>
        <w:rPr>
          <w:sz w:val="24"/>
          <w:szCs w:val="24"/>
        </w:rPr>
      </w:pPr>
      <w:r w:rsidRPr="00B4779E">
        <w:rPr>
          <w:rFonts w:ascii="Arial" w:hAnsi="Arial" w:cs="Arial"/>
          <w:bCs/>
          <w:sz w:val="24"/>
          <w:szCs w:val="24"/>
        </w:rPr>
        <w:t xml:space="preserve">FECRate = 1 (Refer Table </w:t>
      </w:r>
      <w:r>
        <w:rPr>
          <w:rFonts w:ascii="Arial" w:hAnsi="Arial" w:cs="Arial"/>
          <w:bCs/>
          <w:sz w:val="24"/>
          <w:szCs w:val="24"/>
        </w:rPr>
        <w:t>1-2</w:t>
      </w:r>
      <w:r w:rsidRPr="00B4779E">
        <w:rPr>
          <w:rFonts w:ascii="Arial" w:hAnsi="Arial" w:cs="Arial"/>
          <w:bCs/>
          <w:sz w:val="24"/>
          <w:szCs w:val="24"/>
        </w:rPr>
        <w:t>)</w:t>
      </w:r>
    </w:p>
    <w:p w:rsidR="00240795" w:rsidRPr="00B4779E" w:rsidRDefault="00240795" w:rsidP="00240795">
      <w:pPr>
        <w:ind w:firstLine="720"/>
        <w:rPr>
          <w:rFonts w:ascii="Arial" w:hAnsi="Arial" w:cs="Arial"/>
          <w:szCs w:val="24"/>
        </w:rPr>
      </w:pPr>
      <w:r w:rsidRPr="00B4779E">
        <w:rPr>
          <w:rFonts w:ascii="Arial" w:hAnsi="Arial" w:cs="Arial"/>
          <w:bCs/>
          <w:sz w:val="24"/>
          <w:szCs w:val="24"/>
        </w:rPr>
        <w:t>DataRate = 4* (</w:t>
      </w:r>
      <w:r w:rsidRPr="00B4779E">
        <w:rPr>
          <w:rFonts w:ascii="Arial" w:hAnsi="Arial" w:cs="Arial"/>
          <w:sz w:val="24"/>
          <w:szCs w:val="24"/>
        </w:rPr>
        <w:t xml:space="preserve">2953 </w:t>
      </w:r>
      <w:r w:rsidRPr="00B4779E">
        <w:rPr>
          <w:rFonts w:ascii="Arial" w:hAnsi="Arial" w:cs="Arial"/>
          <w:bCs/>
          <w:sz w:val="24"/>
          <w:szCs w:val="24"/>
        </w:rPr>
        <w:t>* 8)* 1 * 1) / 1) = 94494 Approximated to 92 Kbps</w:t>
      </w:r>
    </w:p>
    <w:p w:rsidR="00A7717E" w:rsidRDefault="00A7717E" w:rsidP="00A7717E">
      <w:pPr>
        <w:jc w:val="both"/>
        <w:rPr>
          <w:rFonts w:ascii="Arial" w:hAnsi="Arial" w:cs="Arial"/>
          <w:color w:val="000000" w:themeColor="text1"/>
          <w:sz w:val="24"/>
          <w:szCs w:val="24"/>
        </w:rPr>
      </w:pPr>
    </w:p>
    <w:p w:rsidR="00A7717E" w:rsidRDefault="00ED2709" w:rsidP="00CD7BA8">
      <w:pPr>
        <w:rPr>
          <w:rFonts w:ascii="Arial" w:hAnsi="Arial" w:cs="Arial"/>
          <w:b/>
          <w:color w:val="000000" w:themeColor="text1"/>
          <w:sz w:val="24"/>
          <w:szCs w:val="24"/>
        </w:rPr>
      </w:pPr>
      <w:r>
        <w:rPr>
          <w:rFonts w:ascii="Arial" w:hAnsi="Arial" w:cs="Arial"/>
          <w:b/>
          <w:color w:val="000000" w:themeColor="text1"/>
          <w:sz w:val="24"/>
          <w:szCs w:val="24"/>
        </w:rPr>
        <w:t>16.3.</w:t>
      </w:r>
      <w:r w:rsidR="00A7717E">
        <w:rPr>
          <w:rFonts w:ascii="Arial" w:hAnsi="Arial" w:cs="Arial"/>
          <w:b/>
          <w:color w:val="000000" w:themeColor="text1"/>
          <w:sz w:val="24"/>
          <w:szCs w:val="24"/>
        </w:rPr>
        <w:t>2</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Spread Spectrum</w:t>
      </w:r>
    </w:p>
    <w:p w:rsidR="00A7717E" w:rsidRDefault="00A7717E" w:rsidP="00A7717E">
      <w:pPr>
        <w:jc w:val="both"/>
        <w:rPr>
          <w:rFonts w:ascii="Arial" w:hAnsi="Arial" w:cs="Arial"/>
          <w:sz w:val="24"/>
          <w:szCs w:val="24"/>
        </w:rPr>
      </w:pPr>
      <w:r>
        <w:rPr>
          <w:rFonts w:ascii="Arial" w:hAnsi="Arial" w:cs="Arial"/>
          <w:color w:val="000000" w:themeColor="text1"/>
          <w:sz w:val="24"/>
          <w:szCs w:val="24"/>
        </w:rPr>
        <w:t>The Spread Spectrum adopted with PHY</w:t>
      </w:r>
      <w:r w:rsidR="003415BE">
        <w:rPr>
          <w:rFonts w:ascii="Arial" w:hAnsi="Arial" w:cs="Arial"/>
          <w:color w:val="000000" w:themeColor="text1"/>
          <w:sz w:val="24"/>
          <w:szCs w:val="24"/>
        </w:rPr>
        <w:t xml:space="preserve"> model</w:t>
      </w:r>
      <w:r>
        <w:rPr>
          <w:rFonts w:ascii="Arial" w:hAnsi="Arial" w:cs="Arial"/>
          <w:color w:val="000000" w:themeColor="text1"/>
          <w:sz w:val="24"/>
          <w:szCs w:val="24"/>
        </w:rPr>
        <w:t xml:space="preserve"> design for</w:t>
      </w:r>
      <w:r w:rsidR="00071B06" w:rsidRPr="00071B06">
        <w:rPr>
          <w:rFonts w:ascii="Arial" w:hAnsi="Arial" w:cs="Arial"/>
          <w:sz w:val="24"/>
          <w:szCs w:val="24"/>
        </w:rPr>
        <w:t xml:space="preserve"> </w:t>
      </w:r>
      <w:r w:rsidR="00071B06">
        <w:rPr>
          <w:rFonts w:ascii="Arial" w:hAnsi="Arial" w:cs="Arial"/>
          <w:sz w:val="24"/>
          <w:szCs w:val="24"/>
        </w:rPr>
        <w:t xml:space="preserve">Display Light Pattern Based Transmitter with </w:t>
      </w:r>
      <w:r w:rsidR="00837C08">
        <w:rPr>
          <w:rFonts w:ascii="Arial" w:hAnsi="Arial" w:cs="Arial"/>
          <w:sz w:val="24"/>
          <w:szCs w:val="24"/>
        </w:rPr>
        <w:t>Sequential Scalable 2D Code</w:t>
      </w:r>
      <w:r w:rsidR="00837C08" w:rsidRPr="00413B66">
        <w:rPr>
          <w:rFonts w:ascii="Arial" w:hAnsi="Arial" w:cs="Arial"/>
          <w:sz w:val="24"/>
          <w:szCs w:val="24"/>
        </w:rPr>
        <w:t xml:space="preserve"> </w:t>
      </w:r>
      <w:r w:rsidR="00E97048">
        <w:rPr>
          <w:rFonts w:ascii="Arial" w:hAnsi="Arial" w:cs="Arial"/>
          <w:sz w:val="24"/>
          <w:szCs w:val="24"/>
        </w:rPr>
        <w:t>to</w:t>
      </w:r>
      <w:r>
        <w:rPr>
          <w:rFonts w:ascii="Arial" w:hAnsi="Arial" w:cs="Arial"/>
          <w:sz w:val="24"/>
          <w:szCs w:val="24"/>
        </w:rPr>
        <w:t xml:space="preserve"> add built-in adaptation on data recovery and to achieve asynchronous communication with Angle free and distance free communication between Display Transmitter and Receiver.</w:t>
      </w:r>
    </w:p>
    <w:p w:rsidR="0079045F" w:rsidRDefault="0079045F" w:rsidP="0079045F">
      <w:pPr>
        <w:jc w:val="both"/>
        <w:rPr>
          <w:rFonts w:ascii="Arial" w:hAnsi="Arial" w:cs="Arial"/>
          <w:sz w:val="24"/>
          <w:szCs w:val="24"/>
        </w:rPr>
      </w:pPr>
      <w:r>
        <w:rPr>
          <w:rFonts w:ascii="Arial" w:hAnsi="Arial" w:cs="Arial"/>
          <w:sz w:val="24"/>
          <w:szCs w:val="24"/>
        </w:rPr>
        <w:t>In this PHY model used Gold Sequence based Spreading code for encode data. The Study case of Gold Sequence SS Code Specification is as follows,</w:t>
      </w:r>
    </w:p>
    <w:p w:rsidR="0079045F" w:rsidRPr="00CD57ED" w:rsidRDefault="0079045F" w:rsidP="0079045F">
      <w:pPr>
        <w:numPr>
          <w:ilvl w:val="0"/>
          <w:numId w:val="8"/>
        </w:numPr>
        <w:jc w:val="both"/>
        <w:rPr>
          <w:rFonts w:ascii="Arial" w:hAnsi="Arial" w:cs="Arial"/>
          <w:sz w:val="24"/>
          <w:szCs w:val="24"/>
        </w:rPr>
      </w:pPr>
      <w:r w:rsidRPr="00CD57ED">
        <w:rPr>
          <w:rFonts w:ascii="Arial" w:hAnsi="Arial" w:cs="Arial"/>
          <w:sz w:val="24"/>
          <w:szCs w:val="24"/>
        </w:rPr>
        <w:t>Gold sequence was chosen as a spreading code</w:t>
      </w:r>
    </w:p>
    <w:p w:rsidR="0079045F" w:rsidRPr="00CD57ED" w:rsidRDefault="0079045F" w:rsidP="0079045F">
      <w:pPr>
        <w:numPr>
          <w:ilvl w:val="0"/>
          <w:numId w:val="8"/>
        </w:numPr>
        <w:jc w:val="both"/>
        <w:rPr>
          <w:rFonts w:ascii="Arial" w:hAnsi="Arial" w:cs="Arial"/>
          <w:sz w:val="24"/>
          <w:szCs w:val="24"/>
        </w:rPr>
      </w:pPr>
      <w:r w:rsidRPr="00CD57ED">
        <w:rPr>
          <w:rFonts w:ascii="Arial" w:hAnsi="Arial" w:cs="Arial"/>
          <w:sz w:val="24"/>
          <w:szCs w:val="24"/>
        </w:rPr>
        <w:t>Shifter register length is 5</w:t>
      </w:r>
    </w:p>
    <w:p w:rsidR="0079045F" w:rsidRPr="00CD57ED" w:rsidRDefault="0079045F" w:rsidP="0079045F">
      <w:pPr>
        <w:numPr>
          <w:ilvl w:val="0"/>
          <w:numId w:val="8"/>
        </w:numPr>
        <w:jc w:val="both"/>
        <w:rPr>
          <w:rFonts w:ascii="Arial" w:hAnsi="Arial" w:cs="Arial"/>
          <w:sz w:val="24"/>
          <w:szCs w:val="24"/>
        </w:rPr>
      </w:pPr>
      <w:r w:rsidRPr="00CD57ED">
        <w:rPr>
          <w:rFonts w:ascii="Arial" w:hAnsi="Arial" w:cs="Arial"/>
          <w:sz w:val="24"/>
          <w:szCs w:val="24"/>
        </w:rPr>
        <w:t>Code length is 31 (=2</w:t>
      </w:r>
      <w:r w:rsidRPr="00CD57ED">
        <w:rPr>
          <w:rFonts w:ascii="Arial" w:hAnsi="Arial" w:cs="Arial"/>
          <w:sz w:val="24"/>
          <w:szCs w:val="24"/>
          <w:vertAlign w:val="superscript"/>
        </w:rPr>
        <w:t>5</w:t>
      </w:r>
      <w:r w:rsidRPr="00CD57ED">
        <w:rPr>
          <w:rFonts w:ascii="Arial" w:hAnsi="Arial" w:cs="Arial"/>
          <w:sz w:val="24"/>
          <w:szCs w:val="24"/>
        </w:rPr>
        <w:t>-1)</w:t>
      </w:r>
    </w:p>
    <w:p w:rsidR="0079045F" w:rsidRDefault="0079045F" w:rsidP="0079045F">
      <w:pPr>
        <w:numPr>
          <w:ilvl w:val="0"/>
          <w:numId w:val="8"/>
        </w:numPr>
        <w:jc w:val="both"/>
        <w:rPr>
          <w:rFonts w:ascii="Arial" w:hAnsi="Arial" w:cs="Arial"/>
          <w:sz w:val="24"/>
          <w:szCs w:val="24"/>
        </w:rPr>
      </w:pPr>
      <w:r w:rsidRPr="00CD57ED">
        <w:rPr>
          <w:rFonts w:ascii="Arial" w:hAnsi="Arial" w:cs="Arial"/>
          <w:sz w:val="24"/>
          <w:szCs w:val="24"/>
        </w:rPr>
        <w:t>4 family code set was generated via</w:t>
      </w:r>
      <w:r>
        <w:rPr>
          <w:rFonts w:ascii="Arial" w:hAnsi="Arial" w:cs="Arial"/>
          <w:sz w:val="24"/>
          <w:szCs w:val="24"/>
        </w:rPr>
        <w:t xml:space="preserve"> offset 8*n chips of code set 1</w:t>
      </w:r>
    </w:p>
    <w:p w:rsidR="0079045F" w:rsidRDefault="0079045F" w:rsidP="0079045F">
      <w:pPr>
        <w:numPr>
          <w:ilvl w:val="0"/>
          <w:numId w:val="8"/>
        </w:numPr>
        <w:jc w:val="both"/>
        <w:rPr>
          <w:rFonts w:ascii="Arial" w:hAnsi="Arial" w:cs="Arial"/>
          <w:sz w:val="24"/>
          <w:szCs w:val="24"/>
        </w:rPr>
      </w:pPr>
      <w:r>
        <w:rPr>
          <w:rFonts w:ascii="Arial" w:hAnsi="Arial" w:cs="Arial"/>
          <w:sz w:val="24"/>
          <w:szCs w:val="24"/>
        </w:rPr>
        <w:t>Code Sets</w:t>
      </w:r>
    </w:p>
    <w:p w:rsidR="0079045F" w:rsidRDefault="0079045F" w:rsidP="0079045F">
      <w:pPr>
        <w:pStyle w:val="ListParagraph"/>
        <w:numPr>
          <w:ilvl w:val="0"/>
          <w:numId w:val="11"/>
        </w:numPr>
        <w:jc w:val="both"/>
        <w:rPr>
          <w:rFonts w:ascii="Arial" w:hAnsi="Arial" w:cs="Arial"/>
          <w:sz w:val="24"/>
          <w:szCs w:val="24"/>
        </w:rPr>
      </w:pPr>
      <w:r w:rsidRPr="00A14D52">
        <w:rPr>
          <w:rFonts w:ascii="Arial" w:hAnsi="Arial" w:cs="Arial"/>
          <w:sz w:val="24"/>
          <w:szCs w:val="24"/>
        </w:rPr>
        <w:t>Code set 1: 0000000010010100100111101010110 (zero offset)</w:t>
      </w:r>
    </w:p>
    <w:p w:rsidR="0079045F" w:rsidRPr="00A14D52" w:rsidRDefault="0079045F" w:rsidP="0079045F">
      <w:pPr>
        <w:pStyle w:val="ListParagraph"/>
        <w:numPr>
          <w:ilvl w:val="0"/>
          <w:numId w:val="11"/>
        </w:numPr>
        <w:jc w:val="both"/>
        <w:rPr>
          <w:rFonts w:ascii="Arial" w:hAnsi="Arial" w:cs="Arial"/>
          <w:sz w:val="24"/>
          <w:szCs w:val="24"/>
        </w:rPr>
      </w:pPr>
      <w:r w:rsidRPr="00A14D52">
        <w:rPr>
          <w:rFonts w:ascii="Arial" w:hAnsi="Arial" w:cs="Arial"/>
          <w:sz w:val="24"/>
          <w:szCs w:val="24"/>
        </w:rPr>
        <w:t>Code set 2: 1001010010011110101011000000000 (8chip offset)</w:t>
      </w:r>
    </w:p>
    <w:p w:rsidR="0079045F" w:rsidRPr="00A14D52" w:rsidRDefault="0079045F" w:rsidP="0079045F">
      <w:pPr>
        <w:pStyle w:val="ListParagraph"/>
        <w:numPr>
          <w:ilvl w:val="0"/>
          <w:numId w:val="11"/>
        </w:numPr>
        <w:jc w:val="both"/>
        <w:rPr>
          <w:rFonts w:ascii="Arial" w:hAnsi="Arial" w:cs="Arial"/>
          <w:sz w:val="24"/>
          <w:szCs w:val="24"/>
        </w:rPr>
      </w:pPr>
      <w:r w:rsidRPr="00A14D52">
        <w:rPr>
          <w:rFonts w:ascii="Arial" w:hAnsi="Arial" w:cs="Arial"/>
          <w:sz w:val="24"/>
          <w:szCs w:val="24"/>
        </w:rPr>
        <w:t>Code set 3: 1001111010101100000000010010100 (16chip offset)</w:t>
      </w:r>
    </w:p>
    <w:p w:rsidR="0079045F" w:rsidRPr="00A14D52" w:rsidRDefault="0079045F" w:rsidP="0079045F">
      <w:pPr>
        <w:pStyle w:val="ListParagraph"/>
        <w:numPr>
          <w:ilvl w:val="0"/>
          <w:numId w:val="11"/>
        </w:numPr>
        <w:jc w:val="both"/>
        <w:rPr>
          <w:rFonts w:ascii="Arial" w:hAnsi="Arial" w:cs="Arial"/>
          <w:sz w:val="24"/>
          <w:szCs w:val="24"/>
        </w:rPr>
      </w:pPr>
      <w:r w:rsidRPr="00A14D52">
        <w:rPr>
          <w:rFonts w:ascii="Arial" w:hAnsi="Arial" w:cs="Arial"/>
          <w:sz w:val="24"/>
          <w:szCs w:val="24"/>
        </w:rPr>
        <w:t>Code set 4: 1010110000000001001010010011110 (24chip offset)</w:t>
      </w:r>
    </w:p>
    <w:p w:rsidR="00A7717E" w:rsidRDefault="00A7717E" w:rsidP="00A7717E">
      <w:pPr>
        <w:ind w:left="1440"/>
        <w:jc w:val="both"/>
        <w:rPr>
          <w:rFonts w:ascii="Arial" w:hAnsi="Arial" w:cs="Arial"/>
          <w:sz w:val="24"/>
          <w:szCs w:val="24"/>
        </w:rPr>
      </w:pPr>
    </w:p>
    <w:p w:rsidR="0079045F" w:rsidRPr="00CD57ED" w:rsidRDefault="0079045F" w:rsidP="00A7717E">
      <w:pPr>
        <w:ind w:left="1440"/>
        <w:jc w:val="both"/>
        <w:rPr>
          <w:rFonts w:ascii="Arial" w:hAnsi="Arial" w:cs="Arial"/>
          <w:sz w:val="24"/>
          <w:szCs w:val="24"/>
        </w:rPr>
      </w:pPr>
    </w:p>
    <w:p w:rsidR="00240795" w:rsidRDefault="00240795" w:rsidP="00A7717E">
      <w:pPr>
        <w:jc w:val="both"/>
        <w:rPr>
          <w:rFonts w:ascii="Arial" w:hAnsi="Arial" w:cs="Arial"/>
          <w:sz w:val="24"/>
          <w:szCs w:val="24"/>
        </w:rPr>
      </w:pPr>
    </w:p>
    <w:p w:rsidR="00240795" w:rsidRDefault="00240795" w:rsidP="00A7717E">
      <w:pPr>
        <w:jc w:val="both"/>
        <w:rPr>
          <w:rFonts w:ascii="Arial" w:hAnsi="Arial" w:cs="Arial"/>
          <w:sz w:val="24"/>
          <w:szCs w:val="24"/>
        </w:rPr>
      </w:pPr>
    </w:p>
    <w:p w:rsidR="00240795" w:rsidRDefault="00240795" w:rsidP="00A7717E">
      <w:pPr>
        <w:jc w:val="both"/>
        <w:rPr>
          <w:rFonts w:ascii="Arial" w:hAnsi="Arial" w:cs="Arial"/>
          <w:sz w:val="24"/>
          <w:szCs w:val="24"/>
        </w:rPr>
      </w:pPr>
    </w:p>
    <w:p w:rsidR="00A7717E" w:rsidRDefault="00A7717E" w:rsidP="00A7717E">
      <w:pPr>
        <w:jc w:val="both"/>
        <w:rPr>
          <w:rFonts w:ascii="Arial" w:hAnsi="Arial" w:cs="Arial"/>
          <w:sz w:val="24"/>
          <w:szCs w:val="24"/>
        </w:rPr>
      </w:pPr>
      <w:r>
        <w:rPr>
          <w:rFonts w:ascii="Arial" w:hAnsi="Arial" w:cs="Arial"/>
          <w:sz w:val="24"/>
          <w:szCs w:val="24"/>
        </w:rPr>
        <w:lastRenderedPageBreak/>
        <w:t>The Figure 2-</w:t>
      </w:r>
      <w:r w:rsidR="00837C08">
        <w:rPr>
          <w:rFonts w:ascii="Arial" w:hAnsi="Arial" w:cs="Arial"/>
          <w:sz w:val="24"/>
          <w:szCs w:val="24"/>
        </w:rPr>
        <w:t>4</w:t>
      </w:r>
      <w:r>
        <w:rPr>
          <w:rFonts w:ascii="Arial" w:hAnsi="Arial" w:cs="Arial"/>
          <w:sz w:val="24"/>
          <w:szCs w:val="24"/>
        </w:rPr>
        <w:t xml:space="preserve"> shows the SS Gold Sequence Generator model.</w:t>
      </w:r>
    </w:p>
    <w:p w:rsidR="00A7717E" w:rsidRDefault="000437F9" w:rsidP="00A7717E">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5408" behindDoc="0" locked="0" layoutInCell="1" allowOverlap="1" wp14:anchorId="063B5570" wp14:editId="2D495885">
                <wp:simplePos x="0" y="0"/>
                <wp:positionH relativeFrom="column">
                  <wp:posOffset>1009650</wp:posOffset>
                </wp:positionH>
                <wp:positionV relativeFrom="paragraph">
                  <wp:posOffset>88900</wp:posOffset>
                </wp:positionV>
                <wp:extent cx="4037330" cy="1727200"/>
                <wp:effectExtent l="0" t="0" r="1270" b="25400"/>
                <wp:wrapNone/>
                <wp:docPr id="60428" name="그룹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7330" cy="1727200"/>
                          <a:chOff x="-1" y="0"/>
                          <a:chExt cx="3851264" cy="2301871"/>
                        </a:xfrm>
                      </wpg:grpSpPr>
                      <wpg:grpSp>
                        <wpg:cNvPr id="60430" name="그룹 1035"/>
                        <wpg:cNvGrpSpPr>
                          <a:grpSpLocks/>
                        </wpg:cNvGrpSpPr>
                        <wpg:grpSpPr bwMode="auto">
                          <a:xfrm>
                            <a:off x="-1" y="69819"/>
                            <a:ext cx="3188072" cy="2232052"/>
                            <a:chOff x="-1" y="69572"/>
                            <a:chExt cx="4783491" cy="3137981"/>
                          </a:xfrm>
                        </wpg:grpSpPr>
                        <wps:wsp>
                          <wps:cNvPr id="60431" name="직사각형 2"/>
                          <wps:cNvSpPr/>
                          <wps:spPr>
                            <a:xfrm>
                              <a:off x="482485"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32" name="직사각형 5"/>
                          <wps:cNvSpPr/>
                          <wps:spPr>
                            <a:xfrm>
                              <a:off x="985647"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33" name="직사각형 6"/>
                          <wps:cNvSpPr/>
                          <wps:spPr>
                            <a:xfrm>
                              <a:off x="1488810"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34" name="직사각형 7"/>
                          <wps:cNvSpPr/>
                          <wps:spPr>
                            <a:xfrm>
                              <a:off x="1991972" y="69572"/>
                              <a:ext cx="503163" cy="5026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35" name="직사각형 8"/>
                          <wps:cNvSpPr/>
                          <wps:spPr>
                            <a:xfrm>
                              <a:off x="2495135" y="69572"/>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36" name="그룹 9"/>
                          <wpg:cNvGrpSpPr>
                            <a:grpSpLocks/>
                          </wpg:cNvGrpSpPr>
                          <wpg:grpSpPr bwMode="auto">
                            <a:xfrm>
                              <a:off x="1416436" y="1131427"/>
                              <a:ext cx="358417" cy="359903"/>
                              <a:chOff x="1416436" y="1131427"/>
                              <a:chExt cx="358417" cy="359903"/>
                            </a:xfrm>
                          </wpg:grpSpPr>
                          <wps:wsp>
                            <wps:cNvPr id="60437" name="타원 10"/>
                            <wps:cNvSpPr/>
                            <wps:spPr>
                              <a:xfrm>
                                <a:off x="1416436" y="1131427"/>
                                <a:ext cx="358417"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38" name="직선 연결선 11"/>
                            <wps:cNvCnPr>
                              <a:stCxn id="60437" idx="2"/>
                              <a:endCxn id="60437" idx="6"/>
                            </wps:cNvCnPr>
                            <wps:spPr>
                              <a:xfrm>
                                <a:off x="1416436" y="1312866"/>
                                <a:ext cx="35841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39" name="직선 연결선 12"/>
                            <wps:cNvCnPr>
                              <a:stCxn id="60437" idx="0"/>
                              <a:endCxn id="60437" idx="4"/>
                            </wps:cNvCnPr>
                            <wps:spPr>
                              <a:xfrm>
                                <a:off x="1595645" y="1131427"/>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40" name="직선 연결선 17"/>
                          <wps:cNvCnPr>
                            <a:stCxn id="60437" idx="6"/>
                          </wps:cNvCnPr>
                          <wps:spPr>
                            <a:xfrm flipV="1">
                              <a:off x="1774853" y="1300969"/>
                              <a:ext cx="485932"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41" name="직선 연결선 21"/>
                          <wps:cNvCnPr/>
                          <wps:spPr>
                            <a:xfrm flipV="1">
                              <a:off x="6893" y="322394"/>
                              <a:ext cx="0" cy="9904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2" name="직선 화살표 연결선 23"/>
                          <wps:cNvCnPr/>
                          <wps:spPr>
                            <a:xfrm>
                              <a:off x="6893" y="322394"/>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43" name="직선 연결선 28"/>
                          <wps:cNvCnPr/>
                          <wps:spPr>
                            <a:xfrm>
                              <a:off x="2264230" y="563320"/>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4" name="꺾인 연결선 1026"/>
                          <wps:cNvCnPr>
                            <a:stCxn id="60431" idx="2"/>
                            <a:endCxn id="60437" idx="0"/>
                          </wps:cNvCnPr>
                          <wps:spPr>
                            <a:xfrm rot="16200000" flipH="1">
                              <a:off x="885263" y="421045"/>
                              <a:ext cx="559185" cy="86158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45" name="직선 연결선 1029"/>
                          <wps:cNvCnPr>
                            <a:stCxn id="60437" idx="2"/>
                          </wps:cNvCnPr>
                          <wps:spPr>
                            <a:xfrm flipH="1">
                              <a:off x="6893" y="1312867"/>
                              <a:ext cx="140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0446" name="그룹 22"/>
                          <wpg:cNvGrpSpPr>
                            <a:grpSpLocks/>
                          </wpg:cNvGrpSpPr>
                          <wpg:grpSpPr bwMode="auto">
                            <a:xfrm>
                              <a:off x="3618635" y="878606"/>
                              <a:ext cx="361863" cy="333132"/>
                              <a:chOff x="3618635" y="878606"/>
                              <a:chExt cx="361863" cy="333132"/>
                            </a:xfrm>
                          </wpg:grpSpPr>
                          <wps:wsp>
                            <wps:cNvPr id="60447" name="타원 24"/>
                            <wps:cNvSpPr/>
                            <wps:spPr>
                              <a:xfrm>
                                <a:off x="3618635" y="878606"/>
                                <a:ext cx="361863" cy="333132"/>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48" name="직선 연결선 25"/>
                            <wps:cNvCnPr>
                              <a:stCxn id="60447" idx="2"/>
                              <a:endCxn id="60447" idx="6"/>
                            </wps:cNvCnPr>
                            <wps:spPr>
                              <a:xfrm>
                                <a:off x="3618635" y="1033275"/>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49" name="직선 연결선 26"/>
                            <wps:cNvCnPr>
                              <a:stCxn id="60447" idx="0"/>
                              <a:endCxn id="60447" idx="4"/>
                            </wps:cNvCnPr>
                            <wps:spPr>
                              <a:xfrm>
                                <a:off x="3801289" y="878606"/>
                                <a:ext cx="0" cy="33313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0" name="직사각형 29"/>
                          <wps:cNvSpPr/>
                          <wps:spPr>
                            <a:xfrm>
                              <a:off x="47559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wps:txbx>
                          <wps:bodyPr anchor="ctr"/>
                        </wps:wsp>
                        <wps:wsp>
                          <wps:cNvPr id="60451" name="직사각형 30"/>
                          <wps:cNvSpPr/>
                          <wps:spPr>
                            <a:xfrm>
                              <a:off x="978754" y="1651947"/>
                              <a:ext cx="499715"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wps:txbx>
                          <wps:bodyPr anchor="ctr"/>
                        </wps:wsp>
                        <wps:wsp>
                          <wps:cNvPr id="60452" name="직사각형 31"/>
                          <wps:cNvSpPr/>
                          <wps:spPr>
                            <a:xfrm>
                              <a:off x="1478470"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wps:txbx>
                          <wps:bodyPr anchor="ctr"/>
                        </wps:wsp>
                        <wps:wsp>
                          <wps:cNvPr id="60453" name="직사각형 32"/>
                          <wps:cNvSpPr/>
                          <wps:spPr>
                            <a:xfrm>
                              <a:off x="1981632" y="1651947"/>
                              <a:ext cx="503163" cy="5056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wps:txbx>
                          <wps:bodyPr anchor="ctr"/>
                        </wps:wsp>
                        <wps:wsp>
                          <wps:cNvPr id="60454" name="직사각형 33"/>
                          <wps:cNvSpPr/>
                          <wps:spPr>
                            <a:xfrm>
                              <a:off x="2484795" y="1654921"/>
                              <a:ext cx="503163" cy="502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wps:txbx>
                          <wps:bodyPr anchor="ctr"/>
                        </wps:wsp>
                        <wpg:grpSp>
                          <wpg:cNvPr id="60455" name="그룹 34"/>
                          <wpg:cNvGrpSpPr>
                            <a:grpSpLocks/>
                          </wpg:cNvGrpSpPr>
                          <wpg:grpSpPr bwMode="auto">
                            <a:xfrm>
                              <a:off x="1357850" y="2713804"/>
                              <a:ext cx="361863" cy="359903"/>
                              <a:chOff x="1357850" y="2713804"/>
                              <a:chExt cx="361863" cy="359903"/>
                            </a:xfrm>
                          </wpg:grpSpPr>
                          <wps:wsp>
                            <wps:cNvPr id="60456" name="타원 35"/>
                            <wps:cNvSpPr/>
                            <wps:spPr>
                              <a:xfrm>
                                <a:off x="1357850" y="2713804"/>
                                <a:ext cx="361863" cy="359903"/>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0457" name="직선 연결선 36"/>
                            <wps:cNvCnPr>
                              <a:stCxn id="60456" idx="2"/>
                              <a:endCxn id="60456" idx="6"/>
                            </wps:cNvCnPr>
                            <wps:spPr>
                              <a:xfrm>
                                <a:off x="1357850" y="2895243"/>
                                <a:ext cx="36186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58" name="직선 연결선 37"/>
                            <wps:cNvCnPr>
                              <a:stCxn id="60456" idx="0"/>
                              <a:endCxn id="60456" idx="4"/>
                            </wps:cNvCnPr>
                            <wps:spPr>
                              <a:xfrm>
                                <a:off x="1540504" y="2713804"/>
                                <a:ext cx="0" cy="35990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459" name="직선 연결선 39"/>
                          <wps:cNvCnPr>
                            <a:stCxn id="60456" idx="6"/>
                          </wps:cNvCnPr>
                          <wps:spPr>
                            <a:xfrm flipV="1">
                              <a:off x="1719712" y="2883345"/>
                              <a:ext cx="547966" cy="11898"/>
                            </a:xfrm>
                            <a:prstGeom prst="line">
                              <a:avLst/>
                            </a:prstGeom>
                            <a:ln w="19050">
                              <a:solidFill>
                                <a:schemeClr val="tx1"/>
                              </a:solidFill>
                              <a:headEnd type="triangle"/>
                              <a:tailEnd type="none" w="med" len="lg"/>
                            </a:ln>
                          </wps:spPr>
                          <wps:style>
                            <a:lnRef idx="1">
                              <a:schemeClr val="accent1"/>
                            </a:lnRef>
                            <a:fillRef idx="0">
                              <a:schemeClr val="accent1"/>
                            </a:fillRef>
                            <a:effectRef idx="0">
                              <a:schemeClr val="accent1"/>
                            </a:effectRef>
                            <a:fontRef idx="minor">
                              <a:schemeClr val="tx1"/>
                            </a:fontRef>
                          </wps:style>
                          <wps:bodyPr/>
                        </wps:wsp>
                        <wps:wsp>
                          <wps:cNvPr id="60460" name="직선 연결선 40"/>
                          <wps:cNvCnPr/>
                          <wps:spPr>
                            <a:xfrm flipV="1">
                              <a:off x="0" y="1904769"/>
                              <a:ext cx="0" cy="13027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1" name="직선 화살표 연결선 42"/>
                          <wps:cNvCnPr/>
                          <wps:spPr>
                            <a:xfrm>
                              <a:off x="0" y="1904769"/>
                              <a:ext cx="4238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2" name="직선 연결선 43"/>
                          <wps:cNvCnPr/>
                          <wps:spPr>
                            <a:xfrm>
                              <a:off x="2257338" y="2145696"/>
                              <a:ext cx="0" cy="7376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3" name="꺾인 연결선 44"/>
                          <wps:cNvCnPr>
                            <a:stCxn id="60450" idx="2"/>
                            <a:endCxn id="60456" idx="2"/>
                          </wps:cNvCnPr>
                          <wps:spPr>
                            <a:xfrm rot="16200000" flipH="1">
                              <a:off x="673688" y="2211078"/>
                              <a:ext cx="737649" cy="630677"/>
                            </a:xfrm>
                            <a:prstGeom prst="bentConnector2">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4" name="꺾인 연결선 51"/>
                          <wps:cNvCnPr>
                            <a:endCxn id="60456" idx="1"/>
                          </wps:cNvCnPr>
                          <wps:spPr>
                            <a:xfrm rot="16200000" flipH="1">
                              <a:off x="979822" y="2334174"/>
                              <a:ext cx="621647" cy="244690"/>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5" name="꺾인 연결선 57"/>
                          <wps:cNvCnPr>
                            <a:endCxn id="60456" idx="7"/>
                          </wps:cNvCnPr>
                          <wps:spPr>
                            <a:xfrm rot="5400000">
                              <a:off x="1475928" y="2361581"/>
                              <a:ext cx="597851" cy="213672"/>
                            </a:xfrm>
                            <a:prstGeom prst="bentConnector3">
                              <a:avLst/>
                            </a:prstGeom>
                            <a:ln w="19050">
                              <a:solidFill>
                                <a:schemeClr val="tx1"/>
                              </a:solidFill>
                              <a:headEnd type="none"/>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0466" name="꺾인 연결선 61"/>
                          <wps:cNvCnPr>
                            <a:stCxn id="60456" idx="4"/>
                          </wps:cNvCnPr>
                          <wps:spPr>
                            <a:xfrm rot="5400000">
                              <a:off x="703327" y="2370378"/>
                              <a:ext cx="133847" cy="1540503"/>
                            </a:xfrm>
                            <a:prstGeom prst="bentConnector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67" name="직선 화살표 연결선 85"/>
                          <wps:cNvCnPr/>
                          <wps:spPr>
                            <a:xfrm flipV="1">
                              <a:off x="3980497" y="1054094"/>
                              <a:ext cx="80299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8" name="꺾인 연결선 1025"/>
                          <wps:cNvCnPr>
                            <a:stCxn id="60454" idx="3"/>
                            <a:endCxn id="60447" idx="4"/>
                          </wps:cNvCnPr>
                          <wps:spPr>
                            <a:xfrm flipV="1">
                              <a:off x="2987957" y="1238506"/>
                              <a:ext cx="813331" cy="666263"/>
                            </a:xfrm>
                            <a:prstGeom prst="bentConnector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469" name="꺾인 연결선 1034"/>
                          <wps:cNvCnPr>
                            <a:stCxn id="60435" idx="3"/>
                            <a:endCxn id="60447" idx="0"/>
                          </wps:cNvCnPr>
                          <wps:spPr>
                            <a:xfrm>
                              <a:off x="2994850" y="322394"/>
                              <a:ext cx="806439" cy="556212"/>
                            </a:xfrm>
                            <a:prstGeom prst="bentConnector2">
                              <a:avLst/>
                            </a:prstGeom>
                            <a:ln w="1905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s:wsp>
                        <wps:cNvPr id="60470" name="TextBox 94"/>
                        <wps:cNvSpPr txBox="1">
                          <a:spLocks noChangeArrowheads="1"/>
                        </wps:cNvSpPr>
                        <wps:spPr bwMode="auto">
                          <a:xfrm>
                            <a:off x="2750598" y="0"/>
                            <a:ext cx="1100665" cy="47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8A7" w:rsidRPr="00CD57ED" w:rsidRDefault="008038A7" w:rsidP="00A7717E">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063B5570" id="그룹 1036" o:spid="_x0000_s1026" style="position:absolute;left:0;text-align:left;margin-left:79.5pt;margin-top:7pt;width:317.9pt;height:136pt;z-index:251665408;mso-width-relative:margin;mso-height-relative:margin" coordorigin="" coordsize="38512,2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qJAg0AAJNxAAAOAAAAZHJzL2Uyb0RvYy54bWzsXdtu5EgZvkfiHay+z8TlKp9ak1nNJJPh&#10;YoEVu3DvdLsPwm03tmeSEUJiFx4AJBAgQELighsuRgiJhQseaMi8A18dXD603e1ONj29O85FlI7t&#10;6qryV3/9//cf6vFHN6vIeBWm2TKJz0bkkTkywniSTJfx/Gz0w88uT7yRkeVBPA2iJA7PRq/DbPTR&#10;k29/6/H1ehxaySKJpmFqoJE4G1+vz0aLPF+PT0+zySJcBdmjZB3GuDhL0lWQ42M6P52mwTVaX0Wn&#10;lmk6p9dJOl2nySTMMvz3Ql4cPRHtz2bhJP/+bJaFuRGdjdC3XPxOxe8r/vv0yeNgPE+D9WI5Ud0I&#10;7tCLVbCM8aW6qYsgD4yX6XKjqdVykiZZMssfTZLVaTKbLSehGANGQ8zGaF6kycu1GMt8fD1f62nC&#10;1Dbm6c7NTr736pPUWE7PRo7JLLysOFjhNb3915f/++u/DWJSh0/R9Xo+xp0v0vWn609SOU78+XEy&#10;+XGGy6fN6/zzXN5sXF1/N5miyeBlnogpupmlK94EBm/ciDfxWr+J8CY3JvgnM6lLKV7YBNeIa7l4&#10;1/JdTRZ4ofy5EzIyygcni+fqUerZxHKYfNSiJvFcwh89Dcbym0VvVe/k0MQHPcpyPngHmvNhP/R8&#10;qHE5vkd8OeRiUijxPNO11Mgsapm21T4pjm/jPoHtcmKY61HmY9b4nFJCXXwDv6dzYrAisxJ02f1A&#10;9+kiWIcCyxmHUmWS0SM5ybd/+/z2i7+/ffP5u9//1hDdv16Lmzno0FH+KVP4a4CIeRbzbAGIytiL&#10;ibNNShwqB26bltMARDBep1n+IkxWBv/jbJRCbAioBq8+znI5RcUtHLlxcrmMIjG9Ucz/kSXRcsr/&#10;Jz5w2RWeR6nxKoDUyW+KWa7chTnnTwKKxZDEX/nrKORNRPEPwhlWJWBuiY4IeVi2GUwmYZwTeWkR&#10;TEP5VbaJH/VK9RPiBYsGecszdFK3rRqo97doWw5b3c8fDYU41Q+b2zomH9ZPiG9O4lw/vFrGSdrW&#10;QIRRqW+W9xeTJKeGz1J+c3WDW/ifV8n0NZAUxJNFAqE+yVPxML8E6Mp7DoJhLMoWDCtZ0RPDvmc7&#10;zB0w/KFgWOy6Au1HBWXIyRYoKzWgJ5QJ8zyPYPfETjPIYyGBv9nyWGBZb9lHI5ahBbZg2eWbBF9z&#10;0EN2qxbE94nPta4Byx+GbiGwTAuMHA2Wod22YNkr+tkLyxbzbUI79WTm+y7BVW4g2Ca0ESH1tX0w&#10;6MlVvf5roScLLLMCI7uxrMx2Lh6FxV8x05wCf4obEMZp0/DnBMhXRQwQRhwG/oELXkIoYZYQ3DBE&#10;Ckvf9hiBwizsWdv3TbFog7GmCDpbKI1i2tqGhnyTKziQSYxBybX+7hc/v/3jr8DDFK+w1zLvHPf2&#10;mdOj3ljoYRQt1xk334NxH5vYuMYrsz3XlibeYB1L+7wuMh7GOt69xg+EYc0lclrnl38xbn/35u0/&#10;3vC/iDZ6gObzWBKKWX5+EwtxBSKSYgEo9gOqGlZ8PG27KrcnpcnJhviHDo6otioosTxHPN8uTwpV&#10;p+CZCvpHMUTRMt66GqL4YEugB4nTzv70IHAOzf6UXNmsi/2R+OYUEX/Vh2V5/EIsb0Ja2z47IS2Q&#10;1QlpsVeLoemGtkHa9qGlSX2udYtUDDrVu2O3jB8g3cZH3ltk3w3Spd5xOBKTaW/HJryrJvN2id1D&#10;JhszaBM/goYgJly5gYjrgsEH+cS1PWqavtPwfuCqT5XzgxDPF5bPveHsm7aSg/sqKcF4EQbT5/HU&#10;yF+v4d/K02UQz6OQa2rBOA+WUXkthu9zxHeEVTgdGVEIV2k05zei/z39AIOYV/Jee0EfyiHFag6p&#10;muZiNTUXvMKmeG5Ft+P5EtrUsqgvhHypdyghDQOGucKEeY+oHgApvFSbXqf3qHewmncJgHz3h9/c&#10;fvHPd7/+U0WptjRjpRSHFmhywaTE7VZAMot6PgxvbljvUISzPA2W80V+nsQxvKZJKuVUh5Go1OL7&#10;CN26YK0K3QG6RwjdmjepLkur1CXXKbYD1kJMB6I5hH5gOxTBD3KjLSgNJURd6jpMaA6DEJWufmE/&#10;H8J1fzdN92C7uvYFvf3Pf2///GVFdBKEhHAw8a5oqwtBHTVGAkpBD0ZCSstaQxv6QZogxIQ4iGji&#10;nm6hLnynoQx7nm3xgBXIX2YRExYeulcqDLbtEx7twuWz54Bo2yGkrxAsogU03cbifQUCuq4VC81X&#10;dL5DcA9a8Wag0DGSH5xlKP1PNUmO9aOcAVvWT43R205wtC4JrbDAEwDqruEKIMz0bYYV00Nl6Ul0&#10;3F1JGRSRfRSRbpcT3I8KcsrlZCmW7eGCUalDPEc5SD3Xc8wmRSyuK5cTRRCl6FHF5dTVQMXj1NqE&#10;1lZK5ofz4gfbHZseJ0s7DbEj7g6S6Bp2oZ3J681504MeHE481LMHxXNoQr5HOOaxOJxYt8PJqgZi&#10;ttKXPO6yW73TV3uQmxUbu7ooEElPLfhDa3pcdVXsUOF6blqH8Ln2gOngcNonzaMzNB6GbJfOtdti&#10;0aAtDOWaD1Vf3c/hRD0T2he6xS2Plv1RWeFUb43dIn5A9Afub4LjpYLuMvGjakvs1jyYC2tYRmcS&#10;xyY+gF2TsfXcjyGmrcgr6SHFj1DZ4LkfIkhE7+jHon7YNa+RRjMYS8BREUK70ey7CJoCUwXx2orm&#10;IUKzXbX4mqNZ049Hg+aay6lEc9X/uRvNBCmHzIWY74LzIJy/kXDW0SJHA+eaG6qEczVqqweckTDr&#10;8BCUAc4fVI6edlQeDZy1L6uWMk2rIQC74YyMaeb6KnjQsZkvo1sqbqZm2vSO4JQhbbpMXj6w77UH&#10;T6dVZ21f7YZzNzdva3eQ4uapIowfjptH4pLrcaMR4tdyCaiIRhxVlU4rI14r5HxnCx3s/GbU7Pth&#10;523tCFH5IPBQ7GNVdI67lZ7fHPVAzw/0fM+SNZ1cpq09TBvRxUWNmW7vMV8A3fS8vrofPV9bFZ5v&#10;W/Af16ijqjwZ6Hkeq3xoRui4Q4rsbo8TEphKAd3qcdKgbaXn9dX96HliM8SzS/6odYss+PkeMn7g&#10;5z90fr7b+0S1DtkVL6cB3EMmt0bMExdVF4g0ti3Po3QjCA7GCzL4RMTPkA/SlmDazi0NaX/ptK3Y&#10;Xqfm4tT8VLXIN6RM1cW8+pRVqpS1oltxojzjo5nnpEQ0oaaFgm28/Xv7UIdQNl55jEdmqMhKqUx2&#10;FiE7brXDqXmaOtJBkDOyE5mVUJUteBySQWQ5PgGfavW8QZDuK0hrTqW6IK1Sl32SQWyUB4X6zakg&#10;wmwH2UqAe0ldKiE6ZIO8N0byyGWodghtZIMwRWRuYSOArh5shJDAOyLde+SCOC51PAV1ixDTFe6I&#10;EuoK40IPdqjpuML07NYZaskgsrrow2XrDckgXHu7Q6WXI18+2gG1sXwQB1NXPIRYrsUeattQ3Hr/&#10;FeKjkjFSA8RmADuRuA2/gGOhkBToR54bYjHm+DvIvNoKGdKlOPc96Dr76jqlf6yZbggmvPcKkbK8&#10;Rz4hiD+RTljR6RF9g8hItXOAy7Zlue9y57ARbcbD1sS6INSRJcN77hzDuhjWRffJBd1kinZlbuwc&#10;sGs310UtCVdvHD1YcUOoVi3LwhWZGGq3wIemPkVgWBS7heTTd5Awte3iYRUqrM2hXAxncoTSkJU1&#10;4WUoA+AjLhy0KhhSUSth7B10DLK169hWn3YShdRHmIOPr+AxZybg3Cwe4yH5lteW6ZH4OtTqGNXL&#10;eQ3uzOpBHI52Z26IZmR4NwHMFY26cIZNIKziwote0/n3yTdqZcwt30OwmloIqE9jN1NzPQhuqrQZ&#10;x3F4/QQuD4pTXzZiWA4otpvlwIaqNUdu3mrPZ8tKKALduvkhnj/eYyVIK3Srbl/R5iHlUQFP8vRt&#10;RcQ8E8WS0W++D9g2TF5JPx0H/PekgeS6HTSdnpoOdJ5KoOZhyvvyrA5ZDuQzBBE+S24MqZhUMp2M&#10;/Ab/12nt8rQwI07OF6iTGD5N0+Sa4wJl/Go8EA9cLqvq7Tw+DEnVpo1ikFxBKkJpVH1wkKWm42Ax&#10;8jXBXAs/27eEvQOY9UFQSjEXtjWOjBKcF3ohToD7qW/6z73nHjthlvP8hJkXFydPL8/ZiXNJXPuC&#10;XpyfX5Cf8WATwsaL5XQaxpfwMxWn0RHW7+AtdS6edG3r8+gqZ05hv07nV/pcqkvxoyakcttpvRti&#10;C8UrbgyJWMx8Zvknl47nnrBLZp/4rumdmMR/5qOAs88uLutD+hgVk+8/JF4tCJF6bXXFq2MTXEjB&#10;8lXGFoxXyxznDUbLFfKXJWMCYaNLeYq/VaEiIYT0G+HdL6cCrxtTIl60tEQ0ZnWUdVmyXYVZX+OQ&#10;wbNR9pOXQSpLR8fJUxyJN1uKA8b4upE3Vm0YsbJx8p/4ZnVKIT9asPpZ3F+epfjk/wAAAP//AwBQ&#10;SwMEFAAGAAgAAAAhAJVikJPgAAAACgEAAA8AAABkcnMvZG93bnJldi54bWxMj0FPwkAQhe8m/ofN&#10;mHiTbREQareEEPVETAQT421oh7ahO9t0l7b8e8eTnmZe5uXN99L1aBvVU+drxwbiSQSKOHdFzaWB&#10;z8PrwxKUD8gFNo7JwJU8rLPbmxSTwg38Qf0+lEpC2CdooAqhTbT2eUUW/cS1xHI7uc5iENmVuuhw&#10;kHDb6GkULbTFmuVDhS1tK8rP+4s18DbgsHmMX/rd+bS9fh/m71+7mIy5vxs3z6ACjeHPDL/4gg6Z&#10;MB3dhQuvGtHzlXQJssxkiuFpNZMuRwPT5SICnaX6f4XsBwAA//8DAFBLAQItABQABgAIAAAAIQC2&#10;gziS/gAAAOEBAAATAAAAAAAAAAAAAAAAAAAAAABbQ29udGVudF9UeXBlc10ueG1sUEsBAi0AFAAG&#10;AAgAAAAhADj9If/WAAAAlAEAAAsAAAAAAAAAAAAAAAAALwEAAF9yZWxzLy5yZWxzUEsBAi0AFAAG&#10;AAgAAAAhAJYsWokCDQAAk3EAAA4AAAAAAAAAAAAAAAAALgIAAGRycy9lMm9Eb2MueG1sUEsBAi0A&#10;FAAGAAgAAAAhAJVikJPgAAAACgEAAA8AAAAAAAAAAAAAAAAAXA8AAGRycy9kb3ducmV2LnhtbFBL&#10;BQYAAAAABAAEAPMAAABpEAAAAAA=&#10;">
                <v:group id="그룹 1035" o:spid="_x0000_s1027" style="position:absolute;top:698;width:31880;height:22320" coordorigin=",695" coordsize="47834,3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bKBsUAAADeAAAADwAAAGRycy9kb3ducmV2LnhtbESPzYrCMBSF98K8Q7jC&#10;7DTtqGWoRhFxhlmIoA6Iu0tzbYvNTWliW9/eLASXh/PHt1j1phItNa60rCAeRyCIM6tLzhX8n35G&#10;3yCcR9ZYWSYFD3KwWn4MFphq2/GB2qPPRRhhl6KCwvs6ldJlBRl0Y1sTB+9qG4M+yCaXusEujJtK&#10;fkVRIg2WHB4KrGlTUHY73o2C3w679STetrvbdfO4nGb78y4mpT6H/XoOwlPv3+FX+08rSKLpJAAE&#10;nIA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WygbFAAAA3gAA&#10;AA8AAAAAAAAAAAAAAAAAqgIAAGRycy9kb3ducmV2LnhtbFBLBQYAAAAABAAEAPoAAACcAwAAAAA=&#10;">
                  <v:rect id="직사각형 2" o:spid="_x0000_s1028" style="position:absolute;left:4824;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eRsgA&#10;AADeAAAADwAAAGRycy9kb3ducmV2LnhtbESPQUvDQBSE74L/YXlCL8Vu0kqR2G0RpSWHIlj14O01&#10;+8zGZt+G7Gub/ntXEDwOM/MNs1gNvlUn6mMT2EA+yUARV8E2XBt4f1vf3oOKgmyxDUwGLhRhtby+&#10;WmBhw5lf6bSTWiUIxwINOJGu0DpWjjzGSeiIk/cVeo+SZF9r2+M5wX2rp1k21x4bTgsOO3pyVB12&#10;R2/gsxyk/s43sj3g+GNcun318rw3ZnQzPD6AEhrkP/zXLq2BeXY3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J95G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5" o:spid="_x0000_s1029" style="position:absolute;left:9856;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AMcgA&#10;AADeAAAADwAAAGRycy9kb3ducmV2LnhtbESPQUvDQBSE7wX/w/IEL8VsWkuRmG0RRclBCq168Paa&#10;fWZjs29D9tnGf+8KBY/DzHzDlOvRd+pIQ2wDG5hlOSjiOtiWGwNvr0/Xt6CiIFvsApOBH4qwXl1M&#10;SixsOPGWjjtpVIJwLNCAE+kLrWPtyGPMQk+cvM8weJQkh0bbAU8J7js9z/Ol9thyWnDY04Oj+rD7&#10;9gY+qlGar9mzvBxw+j6t3L7ePO6Nuboc7+9ACY3yHz63K2tgmS9u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9UAx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6" o:spid="_x0000_s1030" style="position:absolute;left:14888;top:695;width:5031;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lqsgA&#10;AADeAAAADwAAAGRycy9kb3ducmV2LnhtbESPQWvCQBSE74X+h+UVvEjdqEVK6iqiWHIoBbU99PbM&#10;vmZTs29D9lXTf98tFDwOM/MNM1/2vlFn6mId2MB4lIEiLoOtuTLwdtjeP4KKgmyxCUwGfijCcnF7&#10;M8fchgvv6LyXSiUIxxwNOJE21zqWjjzGUWiJk/cZOo+SZFdp2+ElwX2jJ1k20x5rTgsOW1o7Kk/7&#10;b2/go+il+ho/y8sJh+/Dwh3L183RmMFdv3oCJdTLNfzfLqyBWfYwnc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ueWq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7" o:spid="_x0000_s1031" style="position:absolute;left:19919;top:695;width:5032;height:5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93sgA&#10;AADeAAAADwAAAGRycy9kb3ducmV2LnhtbESPQWvCQBSE74X+h+UVvEjdaEV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UH3e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8" o:spid="_x0000_s1032" style="position:absolute;left:24951;top:695;width:4997;height:5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YRc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5g5+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RzYRckAAADeAAAADwAAAAAAAAAAAAAAAACYAgAA&#10;ZHJzL2Rvd25yZXYueG1sUEsFBgAAAAAEAAQA9QAAAI4DA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9" o:spid="_x0000_s1033" style="position:absolute;left:14164;top:11314;width:3584;height:3599" coordorigin="14164,11314" coordsize="3584,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P36ccAAADeAAAADwAAAGRycy9kb3ducmV2LnhtbESPQWvCQBSE7wX/w/IE&#10;b3UTrUGiq4ho6UGEqiDeHtlnEsy+Ddk1if++Wyj0OMzMN8xy3ZtKtNS40rKCeByBIM6sLjlXcDnv&#10;3+cgnEfWWFkmBS9ysF4N3paYatvxN7Unn4sAYZeigsL7OpXSZQUZdGNbEwfvbhuDPsgml7rBLsBN&#10;JSdRlEiDJYeFAmvaFpQ9Tk+j4LPDbjONd+3hcd++bufZ8XqISanRsN8sQHjq/X/4r/2lFSTRxzSB&#10;3zvhCsjV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DP36ccAAADe&#10;AAAADwAAAAAAAAAAAAAAAACqAgAAZHJzL2Rvd25yZXYueG1sUEsFBgAAAAAEAAQA+gAAAJ4DAAAA&#10;AA==&#10;">
                    <v:oval id="타원 10" o:spid="_x0000_s1034" style="position:absolute;left:14164;top:11314;width:3584;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oMgA&#10;AADeAAAADwAAAGRycy9kb3ducmV2LnhtbESPQWvCQBSE7wX/w/IEb3VjLVqiq4hFECxW00I9PrLP&#10;JCT7NmZXTf59tyD0OMzMN8x82ZpK3KhxhWUFo2EEgji1uuBMwffX5vkNhPPIGivLpKAjB8tF72mO&#10;sbZ3PtIt8ZkIEHYxKsi9r2MpXZqTQTe0NXHwzrYx6INsMqkbvAe4qeRLFE2kwYLDQo41rXNKy+Rq&#10;FLz7adl9XvdZ8lH+HE678ebStZVSg367moHw1Pr/8KO91Qom0et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79GgyAAAAN4AAAAPAAAAAAAAAAAAAAAAAJgCAABk&#10;cnMvZG93bnJldi54bWxQSwUGAAAAAAQABAD1AAAAjQMAAAAA&#10;" filled="f" strokecolor="black [3213]" strokeweight="1.25pt">
                      <v:stroke joinstyle="miter"/>
                    </v:oval>
                    <v:line id="직선 연결선 11" o:spid="_x0000_s1035" style="position:absolute;visibility:visible;mso-wrap-style:square" from="14164,13128" to="1774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nucUAAADeAAAADwAAAGRycy9kb3ducmV2LnhtbERPy2oCMRTdF/oP4QrdFE20xcdoFGsp&#10;7Upw1IW7y+Q6GTq5GSdRp3/fLApdHs57sepcLW7UhsqzhuFAgSAuvKm41HDYf/SnIEJENlh7Jg0/&#10;FGC1fHxYYGb8nXd0y2MpUgiHDDXYGJtMylBYchgGviFO3Nm3DmOCbSlNi/cU7mo5UmosHVacGiw2&#10;tLFUfOdXp6E+Xa7PR6k2bxY/Z5PTmt7L0Vbrp163noOI1MV/8Z/7y2gYq9e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ynucUAAADeAAAADwAAAAAAAAAA&#10;AAAAAAChAgAAZHJzL2Rvd25yZXYueG1sUEsFBgAAAAAEAAQA+QAAAJMDAAAAAA==&#10;" strokecolor="black [3213]" strokeweight="1.25pt">
                      <v:stroke joinstyle="miter"/>
                    </v:line>
                    <v:line id="직선 연결선 12" o:spid="_x0000_s1036" style="position:absolute;visibility:visible;mso-wrap-style:square" from="15956,11314" to="15956,14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ACIsgAAADeAAAADwAAAGRycy9kb3ducmV2LnhtbESPS2vDMBCE74X+B7GFXEoiNS15OFFC&#10;HpT2FMjrkNtibSxTa+VYSuL++6pQ6HGYmW+Y6bx1lbhRE0rPGl56CgRx7k3JhYbD/r07AhEissHK&#10;M2n4pgDz2ePDFDPj77yl2y4WIkE4ZKjBxlhnUobcksPQ8zVx8s6+cRiTbAppGrwnuKtkX6mBdFhy&#10;WrBY08pS/rW7Og3V6XJ9Pkq1Wlr8GA9PC1oX/Y3Wnad2MQERqY3/4b/2p9EwUG+vY/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4ACIsgAAADeAAAADwAAAAAA&#10;AAAAAAAAAAChAgAAZHJzL2Rvd25yZXYueG1sUEsFBgAAAAAEAAQA+QAAAJYDAAAAAA==&#10;" strokecolor="black [3213]" strokeweight="1.25pt">
                      <v:stroke joinstyle="miter"/>
                    </v:line>
                  </v:group>
                  <v:line id="직선 연결선 17" o:spid="_x0000_s1037" style="position:absolute;flip:y;visibility:visible;mso-wrap-style:square" from="17748,13009" to="22607,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MDsYAAADeAAAADwAAAGRycy9kb3ducmV2LnhtbESPy2rCQBSG94W+w3AEd3XGNgSJjuKF&#10;grjzUujymDlNQjNnYmY00ad3FoUuf/4b32zR21rcqPWVYw3jkQJBnDtTcaHhdPx8m4DwAdlg7Zg0&#10;3MnDYv76MsPMuI73dDuEQsQR9hlqKENoMil9XpJFP3INcfR+XGsxRNkW0rTYxXFby3elUmmx4vhQ&#10;YkPrkvLfw9Vq6M7VaZekK3X52jw+eHnZpuvVt9bDQb+cggjUh//wX3trNKQqSSJAxIkoIO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3TA7GAAAA3gAAAA8AAAAAAAAA&#10;AAAAAAAAoQIAAGRycy9kb3ducmV2LnhtbFBLBQYAAAAABAAEAPkAAACUAwAAAAA=&#10;" strokecolor="black [3213]" strokeweight="1.5pt">
                    <v:stroke startarrow="block" endarrowlength="long" joinstyle="miter"/>
                  </v:line>
                  <v:line id="직선 연결선 21" o:spid="_x0000_s1038" style="position:absolute;flip:y;visibility:visible;mso-wrap-style:square" from="68,3223" to="68,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U2r8cAAADeAAAADwAAAGRycy9kb3ducmV2LnhtbESPQWvCQBSE7wX/w/IEb3VjsFqiq4ha&#10;6aWl2tbzM/vMBrNvQ3Yb4793C4Ueh5n5hpkvO1uJlhpfOlYwGiYgiHOnSy4UfH2+PD6D8AFZY+WY&#10;FNzIw3LRe5hjpt2V99QeQiEihH2GCkwIdSalzw1Z9ENXE0fv7BqLIcqmkLrBa4TbSqZJMpEWS44L&#10;BmtaG8ovhx+r4Nu0Et/fptvjadfKTfqUfhS7VKlBv1vNQATqwn/4r/2qFUyS8XgEv3fiFZ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9TavxwAAAN4AAAAPAAAAAAAA&#10;AAAAAAAAAKECAABkcnMvZG93bnJldi54bWxQSwUGAAAAAAQABAD5AAAAlQMAAAAA&#10;" strokecolor="black [3213]" strokeweight="1.5pt">
                    <v:stroke joinstyle="miter"/>
                  </v:line>
                  <v:shapetype id="_x0000_t32" coordsize="21600,21600" o:spt="32" o:oned="t" path="m,l21600,21600e" filled="f">
                    <v:path arrowok="t" fillok="f" o:connecttype="none"/>
                    <o:lock v:ext="edit" shapetype="t"/>
                  </v:shapetype>
                  <v:shape id="직선 화살표 연결선 23" o:spid="_x0000_s1039" type="#_x0000_t32" style="position:absolute;left:68;top:3223;width:4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tmckAAADeAAAADwAAAGRycy9kb3ducmV2LnhtbESPQWvCQBSE70L/w/IKvUizqYhImlWK&#10;baFKD2n00OMz+0xSs29DdtXor3eFgsdhZr5h0nlvGnGkztWWFbxEMQjiwuqaSwWb9efzFITzyBob&#10;y6TgTA7ms4dBiom2J/6hY+5LESDsElRQed8mUrqiIoMusi1x8Ha2M+iD7EqpOzwFuGnkKI4n0mDN&#10;YaHClhYVFfv8YBRk7dD9rpebbHU5fJvLdvr+YbM/pZ4e+7dXEJ56fw//t7+0gkk8Ho/gdidcATm7&#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ny7ZnJAAAA3gAAAA8AAAAA&#10;AAAAAAAAAAAAoQIAAGRycy9kb3ducmV2LnhtbFBLBQYAAAAABAAEAPkAAACXAwAAAAA=&#10;" strokecolor="black [3213]" strokeweight="1.5pt">
                    <v:stroke endarrow="block" joinstyle="miter"/>
                  </v:shape>
                  <v:line id="직선 연결선 28" o:spid="_x0000_s1040" style="position:absolute;visibility:visible;mso-wrap-style:square" from="22642,5633" to="22642,1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IxuscAAADeAAAADwAAAGRycy9kb3ducmV2LnhtbESPQWvCQBSE70L/w/IK3nSjhiDRVdqA&#10;KKWXqLR4e2SfSTT7NmRXTf99t1DwOMzMN8xy3ZtG3KlztWUFk3EEgriwuuZSwfGwGc1BOI+ssbFM&#10;Cn7IwXr1Mlhiqu2Dc7rvfSkChF2KCirv21RKV1Rk0I1tSxy8s+0M+iC7UuoOHwFuGjmNokQarDks&#10;VNhSVlFx3d+Mgv5r+rHJZsk5P+Xxd3aZbMvPd1Zq+Nq/LUB46v0z/N/eaQVJFMcz+Ls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EjG6xwAAAN4AAAAPAAAAAAAA&#10;AAAAAAAAAKECAABkcnMvZG93bnJldi54bWxQSwUGAAAAAAQABAD5AAAAlQMAAAAA&#10;" strokecolor="black [3213]" strokeweight="1.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꺾인 연결선 1026" o:spid="_x0000_s1041" type="#_x0000_t34" style="position:absolute;left:8852;top:4210;width:5592;height:86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ro8QAAADeAAAADwAAAGRycy9kb3ducmV2LnhtbESPzWrDMBCE74W+g9hCL6WRU0wIbpRQ&#10;DIYccmn+zou1sUyslfGqifP2VSCQ4zDzzTCL1eg7daFB2sAGppMMFHEdbMuNgf2u+pyDkohssQtM&#10;Bm4ksFq+viywsOHKv3TZxkalEpYCDbgY+0JrqR15lEnoiZN3CoPHmOTQaDvgNZX7Tn9l2Ux7bDkt&#10;OOypdFSft3/ewGy+rsqKq+Dq8raX9mMjh6MY8/42/nyDijTGZ/hBr23isjzP4X4nXQG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6ujxAAAAN4AAAAPAAAAAAAAAAAA&#10;AAAAAKECAABkcnMvZG93bnJldi54bWxQSwUGAAAAAAQABAD5AAAAkgMAAAAA&#10;" strokecolor="black [3213]" strokeweight="1.5pt">
                    <v:stroke endarrow="block" endarrowlength="long"/>
                  </v:shape>
                  <v:line id="직선 연결선 1029" o:spid="_x0000_s1042" style="position:absolute;flip:x;visibility:visible;mso-wrap-style:square" from="68,13128" to="14164,13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4wrMcAAADeAAAADwAAAGRycy9kb3ducmV2LnhtbESPT2vCQBTE7wW/w/KE3urGoFaiq4ht&#10;pRdL67/za/Y1G8y+DdltjN/eFQo9DjPzG2a+7GwlWmp86VjBcJCAIM6dLrlQcNi/PU1B+ICssXJM&#10;Cq7kYbnoPcwx0+7CX9TuQiEihH2GCkwIdSalzw1Z9ANXE0fvxzUWQ5RNIXWDlwi3lUyTZCItlhwX&#10;DNa0NpSfd79WwdG0Ej+2z6+n700rX9Jx+llsUqUe+91qBiJQF/7Df+13rWCSjEZjuN+JV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zjCsxwAAAN4AAAAPAAAAAAAA&#10;AAAAAAAAAKECAABkcnMvZG93bnJldi54bWxQSwUGAAAAAAQABAD5AAAAlQMAAAAA&#10;" strokecolor="black [3213]" strokeweight="1.5pt">
                    <v:stroke joinstyle="miter"/>
                  </v:line>
                  <v:group id="그룹 22" o:spid="_x0000_s1043" style="position:absolute;left:36186;top:8786;width:3618;height:3331" coordorigin="36186,8786" coordsize="3618,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ElMcAAADeAAAADwAAAGRycy9kb3ducmV2LnhtbESPT2vCQBTE74V+h+UJ&#10;vdVNWg0SXUXElh5E8A+It0f2mQSzb0N2TeK37wqCx2FmfsPMFr2pREuNKy0riIcRCOLM6pJzBcfD&#10;z+cEhPPIGivLpOBODhbz97cZptp2vKN273MRIOxSVFB4X6dSuqwgg25oa+LgXWxj0AfZ5FI32AW4&#10;qeRXFCXSYMlhocCaVgVl1/3NKPjtsFt+x+t2c72s7ufDeHvaxKTUx6BfTkF46v0r/Gz/aQVJNBol&#10;8LgTroCc/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ElMcAAADe&#10;AAAADwAAAAAAAAAAAAAAAACqAgAAZHJzL2Rvd25yZXYueG1sUEsFBgAAAAAEAAQA+gAAAJ4DAAAA&#10;AA==&#10;">
                    <v:oval id="타원 24" o:spid="_x0000_s1044" style="position:absolute;left:36186;top:8786;width:3618;height:3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i3cgA&#10;AADeAAAADwAAAGRycy9kb3ducmV2LnhtbESPQWvCQBSE74L/YXmCN93UipboKqIIQovVtFCPj+xr&#10;EpJ9m2ZXTf59tyD0OMzMN8xy3ZpK3KhxhWUFT+MIBHFqdcGZgs+P/egFhPPIGivLpKAjB+tVv7fE&#10;WNs7n+mW+EwECLsYFeTe17GULs3JoBvbmjh437Yx6INsMqkbvAe4qeQkimbSYMFhIceatjmlZXI1&#10;CnZ+Xnbv12OWvJVfp8vr8/6nayulhoN2swDhqfX/4Uf7oBXMoul0Dn93whW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6aLdyAAAAN4AAAAPAAAAAAAAAAAAAAAAAJgCAABk&#10;cnMvZG93bnJldi54bWxQSwUGAAAAAAQABAD1AAAAjQMAAAAA&#10;" filled="f" strokecolor="black [3213]" strokeweight="1.25pt">
                      <v:stroke joinstyle="miter"/>
                    </v:oval>
                    <v:line id="직선 연결선 25" o:spid="_x0000_s1045" style="position:absolute;visibility:visible;mso-wrap-style:square" from="36186,10332" to="39804,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UxMQAAADeAAAADwAAAGRycy9kb3ducmV2LnhtbERPTWsCMRC9F/wPYYRepCaKaLs1ilXE&#10;ngS1PXgbNuNmcTNZN1HXf98chB4f73s6b10lbtSE0rOGQV+BIM69KbnQ8HNYv72DCBHZYOWZNDwo&#10;wHzWeZliZvydd3Tbx0KkEA4ZarAx1pmUIbfkMPR9TZy4k28cxgSbQpoG7yncVXKo1Fg6LDk1WKxp&#10;aSk/769OQ3W8XHu/Ui2/LG4+JscFrYrhVuvXbrv4BBGpjf/ip/vbaBir0SjtTXfSF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tTExAAAAN4AAAAPAAAAAAAAAAAA&#10;AAAAAKECAABkcnMvZG93bnJldi54bWxQSwUGAAAAAAQABAD5AAAAkgMAAAAA&#10;" strokecolor="black [3213]" strokeweight="1.25pt">
                      <v:stroke joinstyle="miter"/>
                    </v:line>
                    <v:line id="직선 연결선 26" o:spid="_x0000_s1046" style="position:absolute;visibility:visible;mso-wrap-style:square" from="38012,8786" to="38012,1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ZxX8cAAADeAAAADwAAAGRycy9kb3ducmV2LnhtbESPT2sCMRTE74V+h/AEL1KTiti6NYp/&#10;KPYkaPXg7bF53SxuXtZN1O23NwWhx2FmfsNMZq2rxJWaUHrW8NpXIIhzb0ouNOy/P1/eQYSIbLDy&#10;TBp+KcBs+vw0wcz4G2/puouFSBAOGWqwMdaZlCG35DD0fU2cvB/fOIxJNoU0Dd4S3FVyoNRIOiw5&#10;LVisaWkpP+0uTkN1PF96B6mWC4vr8dtxTqtisNG622nnHyAitfE//Gh/GQ0jNRyO4e9OugJye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hnFfxwAAAN4AAAAPAAAAAAAA&#10;AAAAAAAAAKECAABkcnMvZG93bnJldi54bWxQSwUGAAAAAAQABAD5AAAAlQMAAAAA&#10;" strokecolor="black [3213]" strokeweight="1.25pt">
                      <v:stroke joinstyle="miter"/>
                    </v:line>
                  </v:group>
                  <v:rect id="직사각형 29" o:spid="_x0000_s1047" style="position:absolute;left:4755;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efccA&#10;AADeAAAADwAAAGRycy9kb3ducmV2LnhtbESPTWvCQBCG74X+h2UKvYhuLFYkukppaclBCrV68DZm&#10;p9nU7GzITjX+e/dQ8PjyfvEsVr1v1Im6WAc2MB5loIjLYGuuDGy/34czUFGQLTaBycCFIqyW93cL&#10;zG048xedNlKpNMIxRwNOpM21jqUjj3EUWuLk/YTOoyTZVdp2eE7jvtFPWTbVHmtODw5benVUHjd/&#10;3sC+6KX6HX/I+oiD3aBwh/Lz7WDM40P/Mgcl1Mst/N8urIFpNnlOAAknoYB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0nn3HAAAA3gAAAA8AAAAAAAAAAAAAAAAAmAIAAGRy&#10;cy9kb3ducmV2LnhtbFBLBQYAAAAABAAEAPUAAACMAw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5</w:t>
                          </w:r>
                        </w:p>
                      </w:txbxContent>
                    </v:textbox>
                  </v:rect>
                  <v:rect id="직사각형 30" o:spid="_x0000_s1048" style="position:absolute;left:9787;top:16519;width:4997;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5sgA&#10;AADeAAAADwAAAGRycy9kb3ducmV2LnhtbESPQUvDQBSE74L/YXlCL8VuUmqR2G0RpSWHIlj14O01&#10;+8zGZt+G7Gub/ntXEDwOM/MNs1gNvlUn6mMT2EA+yUARV8E2XBt4f1vf3oOKgmyxDUwGLhRhtby+&#10;WmBhw5lf6bSTWiUIxwINOJGu0DpWjjzGSeiIk/cVeo+SZF9r2+M5wX2rp1k21x4bTgsOO3pyVB12&#10;R2/gsxyk/s43sj3g+GNcun318rw3ZnQzPD6AEhrkP/zXLq2BeTa7y+H3TroC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Dvm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4</w:t>
                          </w:r>
                        </w:p>
                      </w:txbxContent>
                    </v:textbox>
                  </v:rect>
                  <v:rect id="직사각형 31" o:spid="_x0000_s1049" style="position:absolute;left:14784;top:16519;width:5032;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lkcgA&#10;AADeAAAADwAAAGRycy9kb3ducmV2LnhtbESPQUvDQBSE7wX/w/IEL8VsWmyRmG0RRclBCq168Paa&#10;fWZjs29D9tnGf+8KBY/DzHzDlOvRd+pIQ2wDG5hlOSjiOtiWGwNvr0/Xt6CiIFvsApOBH4qwXl1M&#10;SixsOPGWjjtpVIJwLNCAE+kLrWPtyGPMQk+cvM8weJQkh0bbAU8J7js9z/Ol9thyWnDY04Oj+rD7&#10;9gY+qlGar9mzvBxw+j6t3L7ePO6Nuboc7+9ACY3yHz63K2tgmd8s5vB3J10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KqWR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3</w:t>
                          </w:r>
                        </w:p>
                      </w:txbxContent>
                    </v:textbox>
                  </v:rect>
                  <v:rect id="직사각형 32" o:spid="_x0000_s1050" style="position:absolute;left:19816;top:16519;width:5031;height:5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ACskA&#10;AADeAAAADwAAAGRycy9kb3ducmV2LnhtbESPQUvDQBSE70L/w/IKvRS7adUisdtSWpQcpGDVg7fX&#10;7DObNvs2ZJ9t/PeuIHgcZuYbZrHqfaPO1MU6sIHpJANFXAZbc2Xg7fXx+h5UFGSLTWAy8E0RVsvB&#10;1QJzGy78Que9VCpBOOZowIm0udaxdOQxTkJLnLzP0HmUJLtK2w4vCe4bPcuyufZYc1pw2NLGUXna&#10;f3kDH0Uv1XH6JM8nHL+PC3cod9uDMaNhv34AJdTLf/ivXVgD8+z27gZ+76Qro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GYACskAAADeAAAADwAAAAAAAAAAAAAAAACYAgAA&#10;ZHJzL2Rvd25yZXYueG1sUEsFBgAAAAAEAAQA9QAAAI4DA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2</w:t>
                          </w:r>
                        </w:p>
                      </w:txbxContent>
                    </v:textbox>
                  </v:rect>
                  <v:rect id="직사각형 33" o:spid="_x0000_s1051" style="position:absolute;left:24847;top:16549;width:5032;height:5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fsgA&#10;AADeAAAADwAAAGRycy9kb3ducmV2LnhtbESPQWvCQBSE74X+h+UVvEjdKFZK6iqiWHIoBbU99PbM&#10;vmZTs29D9lXTf98tFDwOM/MNM1/2vlFn6mId2MB4lIEiLoOtuTLwdtjeP4KKgmyxCUwGfijCcnF7&#10;M8fchgvv6LyXSiUIxxwNOJE21zqWjjzGUWiJk/cZOo+SZFdp2+ElwX2jJ1k20x5rTgsOW1o7Kk/7&#10;b2/go+il+ho/y8sJh+/Dwh3L183RmMFdv3oCJdTLNfzfLqyBWTZ9mMLfnXQF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j5h+yAAAAN4AAAAPAAAAAAAAAAAAAAAAAJgCAABk&#10;cnMvZG93bnJldi54bWxQSwUGAAAAAAQABAD1AAAAjQMAAAAA&#10;" filled="f" strokecolor="black [3213]" strokeweight="1pt">
                    <v:textbox>
                      <w:txbxContent>
                        <w:p w:rsidR="008038A7" w:rsidRDefault="008038A7" w:rsidP="00A7717E">
                          <w:pPr>
                            <w:pStyle w:val="NormalWeb"/>
                            <w:wordWrap w:val="0"/>
                            <w:spacing w:before="0" w:beforeAutospacing="0" w:after="0" w:afterAutospacing="0"/>
                            <w:jc w:val="center"/>
                            <w:textAlignment w:val="baseline"/>
                          </w:pPr>
                          <w:r>
                            <w:rPr>
                              <w:rFonts w:ascii="Arial" w:hAnsi="Arial" w:cstheme="minorBidi"/>
                              <w:color w:val="FFFFFF" w:themeColor="light1"/>
                              <w:kern w:val="24"/>
                              <w:sz w:val="18"/>
                              <w:szCs w:val="18"/>
                            </w:rPr>
                            <w:t>1</w:t>
                          </w:r>
                        </w:p>
                      </w:txbxContent>
                    </v:textbox>
                  </v:rect>
                  <v:group id="그룹 34" o:spid="_x0000_s1052" style="position:absolute;left:13578;top:27138;width:3619;height:3599" coordorigin="13578,27138" coordsize="3618,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6MPscAAADeAAAADwAAAGRycy9kb3ducmV2LnhtbESPT2vCQBTE70K/w/KE&#10;3nSTthGJriLSlh5E8A+It0f2mQSzb0N2m8Rv7wqCx2FmfsPMl72pREuNKy0riMcRCOLM6pJzBcfD&#10;z2gKwnlkjZVlUnAjB8vF22COqbYd76jd+1wECLsUFRTe16mULivIoBvbmjh4F9sY9EE2udQNdgFu&#10;KvkRRRNpsOSwUGBN64Ky6/7fKPjtsFt9xt/t5npZ386HZHvaxKTU+7BfzUB46v0r/Gz/aQWT6CtJ&#10;4HEnXAG5u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T6MPscAAADe&#10;AAAADwAAAAAAAAAAAAAAAACqAgAAZHJzL2Rvd25yZXYueG1sUEsFBgAAAAAEAAQA+gAAAJ4DAAAA&#10;AA==&#10;">
                    <v:oval id="타원 35" o:spid="_x0000_s1053" style="position:absolute;left:13578;top:27138;width:3619;height:3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Rm8gA&#10;AADeAAAADwAAAGRycy9kb3ducmV2LnhtbESPQWvCQBSE7wX/w/IKvemmrUZJXUUqQsFi2yjo8ZF9&#10;TUKyb2N21eTfdwuFHoeZ+YaZLztTiyu1rrSs4HEUgSDOrC45V3DYb4YzEM4ja6wtk4KeHCwXg7s5&#10;Jtre+Iuuqc9FgLBLUEHhfZNI6bKCDLqRbYiD921bgz7INpe6xVuAm1o+RVEsDZYcFgps6LWgrEov&#10;RsHaT6v+47LL0/fq+HnaPm/OfVcr9XDfrV5AeOr8f/iv/aYVxNF4EsPvnXAF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fJGbyAAAAN4AAAAPAAAAAAAAAAAAAAAAAJgCAABk&#10;cnMvZG93bnJldi54bWxQSwUGAAAAAAQABAD1AAAAjQMAAAAA&#10;" filled="f" strokecolor="black [3213]" strokeweight="1.25pt">
                      <v:stroke joinstyle="miter"/>
                    </v:oval>
                    <v:line id="직선 연결선 36" o:spid="_x0000_s1054" style="position:absolute;visibility:visible;mso-wrap-style:square" from="13578,28952" to="17197,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zWa8gAAADeAAAADwAAAGRycy9kb3ducmV2LnhtbESPS2vDMBCE74X+B7GFXEoiNaR5uFFC&#10;HoT2FMjrkNtibS1Ta+VYSuL++6pQ6HGYmW+Y6bx1lbhRE0rPGl56CgRx7k3JhYbjYdMdgwgR2WDl&#10;mTR8U4D57PFhipnxd97RbR8LkSAcMtRgY6wzKUNuyWHo+Zo4eZ++cRiTbAppGrwnuKtkX6mhdFhy&#10;WrBY08pS/rW/Og3V+XJ9Pkm1Wlp8n4zOC1oX/a3Wnad28QYiUhv/w3/tD6NhqAavI/i9k6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zWa8gAAADeAAAADwAAAAAA&#10;AAAAAAAAAAChAgAAZHJzL2Rvd25yZXYueG1sUEsFBgAAAAAEAAQA+QAAAJYDAAAAAA==&#10;" strokecolor="black [3213]" strokeweight="1.25pt">
                      <v:stroke joinstyle="miter"/>
                    </v:line>
                    <v:line id="직선 연결선 37" o:spid="_x0000_s1055" style="position:absolute;visibility:visible;mso-wrap-style:square" from="15405,27138" to="15405,3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CGcUAAADeAAAADwAAAGRycy9kb3ducmV2LnhtbERPy2oCMRTdF/oP4QrdFE2U1sdoFGsp&#10;7Upw1IW7y+Q6GTq5GSdRp3/fLApdHs57sepcLW7UhsqzhuFAgSAuvKm41HDYf/SnIEJENlh7Jg0/&#10;FGC1fHxYYGb8nXd0y2MpUgiHDDXYGJtMylBYchgGviFO3Nm3DmOCbSlNi/cU7mo5UmosHVacGiw2&#10;tLFUfOdXp6E+Xa7PR6k2bxY/Z5PTmt7L0Vbrp163noOI1MV/8Z/7y2gYq5fXtDfdSV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NCGcUAAADeAAAADwAAAAAAAAAA&#10;AAAAAAChAgAAZHJzL2Rvd25yZXYueG1sUEsFBgAAAAAEAAQA+QAAAJMDAAAAAA==&#10;" strokecolor="black [3213]" strokeweight="1.25pt">
                      <v:stroke joinstyle="miter"/>
                    </v:line>
                  </v:group>
                  <v:line id="직선 연결선 39" o:spid="_x0000_s1056" style="position:absolute;flip:y;visibility:visible;mso-wrap-style:square" from="17197,28833" to="22676,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zTscAAADeAAAADwAAAGRycy9kb3ducmV2LnhtbESPQWvCQBSE74L/YXmCN9211dBGV1FL&#10;QbxpLfT4mn0mwezbmF1N2l/fLRR6HGbmG2ax6mwl7tT40rGGyViBIM6cKTnXcHp7HT2B8AHZYOWY&#10;NHyRh9Wy31tgalzLB7ofQy4ihH2KGooQ6lRKnxVk0Y9dTRy9s2sshiibXJoG2wi3lXxQKpEWS44L&#10;Bda0LSi7HG9WQ/tZnvbTZKOu7y/fj7y+7pLt5kPr4aBbz0EE6sJ/+K+9MxoSNZ09w++deAX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1HNOxwAAAN4AAAAPAAAAAAAA&#10;AAAAAAAAAKECAABkcnMvZG93bnJldi54bWxQSwUGAAAAAAQABAD5AAAAlQMAAAAA&#10;" strokecolor="black [3213]" strokeweight="1.5pt">
                    <v:stroke startarrow="block" endarrowlength="long" joinstyle="miter"/>
                  </v:line>
                  <v:line id="직선 연결선 40" o:spid="_x0000_s1057" style="position:absolute;flip:y;visibility:visible;mso-wrap-style:square" from="0,19047" to="0,3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zPVMUAAADeAAAADwAAAGRycy9kb3ducmV2LnhtbESPzWrCQBSF94LvMFzBnU4MbVqioxSt&#10;0k2ltdX1NXPNhGbuhMw0pm/fWQguD+ePb7HqbS06an3lWMFsmoAgLpyuuFTw/bWdPIPwAVlj7ZgU&#10;/JGH1XI4WGCu3ZU/qTuEUsQR9jkqMCE0uZS+MGTRT11DHL2Lay2GKNtS6havcdzWMk2STFqsOD4Y&#10;bGhtqPg5/FoFR9NJ3L8/vZ7Ou05u0sf0o9ylSo1H/cscRKA+3MO39ptWkCUPWQSIOBEF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zPVMUAAADeAAAADwAAAAAAAAAA&#10;AAAAAAChAgAAZHJzL2Rvd25yZXYueG1sUEsFBgAAAAAEAAQA+QAAAJMDAAAAAA==&#10;" strokecolor="black [3213]" strokeweight="1.5pt">
                    <v:stroke joinstyle="miter"/>
                  </v:line>
                  <v:shape id="직선 화살표 연결선 42" o:spid="_x0000_s1058" type="#_x0000_t32" style="position:absolute;top:19047;width:4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UvjskAAADeAAAADwAAAGRycy9kb3ducmV2LnhtbESPT2vCQBTE74LfYXlCL9JsLCVI6kbE&#10;P9AWD6l66PE1+5qkZt+G7Kqpn74rCD0OM/MbZjbvTSPO1LnasoJJFIMgLqyuuVRw2G8epyCcR9bY&#10;WCYFv+Rgng0HM0y1vfAHnXe+FAHCLkUFlfdtKqUrKjLoItsSB+/bdgZ9kF0pdYeXADeNfIrjRBqs&#10;OSxU2NKyouK4OxkFeTt2n/u3Q/5+PW3N9Wu6Wtv8R6mHUb94AeGp9//he/tVK0ji52QCtzvhCsjs&#10;D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KVL47JAAAA3gAAAA8AAAAA&#10;AAAAAAAAAAAAoQIAAGRycy9kb3ducmV2LnhtbFBLBQYAAAAABAAEAPkAAACXAwAAAAA=&#10;" strokecolor="black [3213]" strokeweight="1.5pt">
                    <v:stroke endarrow="block" joinstyle="miter"/>
                  </v:shape>
                  <v:line id="직선 연결선 43" o:spid="_x0000_s1059" style="position:absolute;visibility:visible;mso-wrap-style:square" from="22573,21456" to="22573,28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IQccAAADeAAAADwAAAGRycy9kb3ducmV2LnhtbESPQWvCQBSE74L/YXlCb7oxlSCpq9SA&#10;WKSXaKl4e2SfSdrs25Ddavz3XUHwOMzMN8xi1ZtGXKhztWUF00kEgriwuuZSwddhM56DcB5ZY2OZ&#10;FNzIwWo5HCww1fbKOV32vhQBwi5FBZX3bSqlKyoy6Ca2JQ7e2XYGfZBdKXWH1wA3jYyjKJEGaw4L&#10;FbaUVVT87v+Mgv473m2y1+Scn/LZMfuZbsvPNSv1Murf30B46v0z/Gh/aAVJNEtiuN8JV0A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68hBxwAAAN4AAAAPAAAAAAAA&#10;AAAAAAAAAKECAABkcnMvZG93bnJldi54bWxQSwUGAAAAAAQABAD5AAAAlQMAAAAA&#10;" strokecolor="black [3213]" strokeweight="1.5pt">
                    <v:stroke joinstyle="miter"/>
                  </v:line>
                  <v:shapetype id="_x0000_t33" coordsize="21600,21600" o:spt="33" o:oned="t" path="m,l21600,r,21600e" filled="f">
                    <v:stroke joinstyle="miter"/>
                    <v:path arrowok="t" fillok="f" o:connecttype="none"/>
                    <o:lock v:ext="edit" shapetype="t"/>
                  </v:shapetype>
                  <v:shape id="꺾인 연결선 44" o:spid="_x0000_s1060" type="#_x0000_t33" style="position:absolute;left:6736;top:22110;width:7377;height:630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WIsYAAADeAAAADwAAAGRycy9kb3ducmV2LnhtbESPQWsCMRSE74X+h/AKvdVsq13sapQq&#10;tHgTtXt/bl43y25eliTqtr++EQoeh5n5hpkvB9uJM/nQOFbwPMpAEFdON1wr+Dp8PE1BhIissXNM&#10;Cn4owHJxfzfHQrsL7+i8j7VIEA4FKjAx9oWUoTJkMYxcT5y8b+ctxiR9LbXHS4LbTr5kWS4tNpwW&#10;DPa0NlS1+5NVoI/T9lB+lnHzW25XZN58O3n1Sj0+DO8zEJGGeAv/tzdaQZ5N8jFc76Qr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cViLGAAAA3gAAAA8AAAAAAAAA&#10;AAAAAAAAoQIAAGRycy9kb3ducmV2LnhtbFBLBQYAAAAABAAEAPkAAACUAwAAAAA=&#10;" strokecolor="black [3213]" strokeweight="1.5pt">
                    <v:stroke endarrow="block" endarrowlength="long"/>
                  </v:shape>
                  <v:shape id="꺾인 연결선 51" o:spid="_x0000_s1061" type="#_x0000_t34" style="position:absolute;left:9797;top:23342;width:6217;height:24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73w8QAAADeAAAADwAAAGRycy9kb3ducmV2LnhtbESPT2vCQBTE74V+h+UVvJS6USRI6iol&#10;EPDgxT/t+ZF9ZoPZtyFvq/Hbu4WCx2HmN8OsNqPv1JUGaQMbmE0zUMR1sC03Bk7H6mMJSiKyxS4w&#10;GbiTwGb9+rLCwoYb7+l6iI1KJSwFGnAx9oXWUjvyKNPQEyfvHAaPMcmh0XbAWyr3nZ5nWa49tpwW&#10;HPZUOqovh19vIF9uq7LiKri6vJ+kfd/J948YM3kbvz5BRRrjM/xPb23iskW+gL876Qr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vfDxAAAAN4AAAAPAAAAAAAAAAAA&#10;AAAAAKECAABkcnMvZG93bnJldi54bWxQSwUGAAAAAAQABAD5AAAAkgMAAAAA&#10;" strokecolor="black [3213]" strokeweight="1.5pt">
                    <v:stroke endarrow="block" endarrowlength="long"/>
                  </v:shape>
                  <v:shape id="꺾인 연결선 57" o:spid="_x0000_s1062" type="#_x0000_t34" style="position:absolute;left:14758;top:23616;width:5979;height:213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5sd8cAAADeAAAADwAAAGRycy9kb3ducmV2LnhtbESPQWvCQBSE74X+h+UVvOnGoqmm2Ugp&#10;NPXQg1XB6zP7mgSzb0N2TdJ/7xaEHoeZ+YZJN6NpRE+dqy0rmM8iEMSF1TWXCo6Hj+kKhPPIGhvL&#10;pOCXHGyyx4cUE20H/qZ+70sRIOwSVFB53yZSuqIig25mW+Lg/djOoA+yK6XucAhw08jnKIqlwZrD&#10;QoUtvVdUXPZXo2Ddv3wOX0u/y1fjeX3K7TXPe1Jq8jS+vYLwNPr/8L291QriaBEv4e9OuAIy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bmx3xwAAAN4AAAAPAAAAAAAA&#10;AAAAAAAAAKECAABkcnMvZG93bnJldi54bWxQSwUGAAAAAAQABAD5AAAAlQMAAAAA&#10;" strokecolor="black [3213]" strokeweight="1.5pt">
                    <v:stroke endarrow="block" endarrowlength="long"/>
                  </v:shape>
                  <v:shape id="꺾인 연결선 61" o:spid="_x0000_s1063" type="#_x0000_t33" style="position:absolute;left:7034;top:23703;width:1338;height:154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cLcMYAAADeAAAADwAAAGRycy9kb3ducmV2LnhtbESPQWsCMRSE7wX/Q3hCbzVrLaHdGkVE&#10;qYgXtyIeH5vX3cXNyzZJdfvvG0HocZiZb5jpvLetuJAPjWMN41EGgrh0puFKw+Fz/fQKIkRkg61j&#10;0vBLAeazwcMUc+OuvKdLESuRIBxy1FDH2OVShrImi2HkOuLkfTlvMSbpK2k8XhPctvI5y5S02HBa&#10;qLGjZU3lufixGt4Unw7j3TaU58kKj5tV/+0/9lo/DvvFO4hIffwP39sbo0FlL0rB7U66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C3DGAAAA3gAAAA8AAAAAAAAA&#10;AAAAAAAAoQIAAGRycy9kb3ducmV2LnhtbFBLBQYAAAAABAAEAPkAAACUAwAAAAA=&#10;" strokecolor="black [3213]" strokeweight="1.5pt"/>
                  <v:shape id="직선 화살표 연결선 85" o:spid="_x0000_s1064" type="#_x0000_t32" style="position:absolute;left:39804;top:10540;width:803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LNPccAAADeAAAADwAAAGRycy9kb3ducmV2LnhtbESP3WrCQBSE7wt9h+UI3tXdtBJD6ipS&#10;KK0XXvjzAKfZYxLMng3Z1cQ+vSsIXg4z8w0zXw62ERfqfO1YQzJRIIgLZ2ouNRz2328ZCB+QDTaO&#10;ScOVPCwXry9zzI3reUuXXShFhLDPUUMVQptL6YuKLPqJa4mjd3SdxRBlV0rTYR/htpHvSqXSYs1x&#10;ocKWvioqTruz1fBz+kjWJWfZ33n2v1duutokm17r8WhYfYIINIRn+NH+NRpSNU1ncL8Tr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As09xwAAAN4AAAAPAAAAAAAA&#10;AAAAAAAAAKECAABkcnMvZG93bnJldi54bWxQSwUGAAAAAAQABAD5AAAAlQMAAAAA&#10;" strokecolor="black [3213]" strokeweight="1.5pt">
                    <v:stroke endarrow="block" joinstyle="miter"/>
                  </v:shape>
                  <v:shape id="꺾인 연결선 1025" o:spid="_x0000_s1065" type="#_x0000_t33" style="position:absolute;left:29879;top:12385;width:8133;height:666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uhAcEAAADeAAAADwAAAGRycy9kb3ducmV2LnhtbERPz2vCMBS+D/wfwhO8zdQ5yqhGEYfF&#10;26bT+yN5NsXmpTbR1v9+OQx2/Ph+L9eDa8SDulB7VjCbZiCItTc1VwpOP7vXDxAhIhtsPJOCJwVY&#10;r0YvSyyM7/lAj2OsRArhUKACG2NbSBm0JYdh6lvixF185zAm2FXSdNincNfItyzLpcOaU4PFlraW&#10;9PV4dwpuz+/mXNZov/rS7D/nN43lQSs1GQ+bBYhIQ/wX/7n3RkGevedpb7qTro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6EBwQAAAN4AAAAPAAAAAAAAAAAAAAAA&#10;AKECAABkcnMvZG93bnJldi54bWxQSwUGAAAAAAQABAD5AAAAjwMAAAAA&#10;" strokecolor="black [3213]" strokeweight="1.5pt">
                    <v:stroke endarrow="block"/>
                  </v:shape>
                  <v:shape id="꺾인 연결선 1034" o:spid="_x0000_s1066" type="#_x0000_t33" style="position:absolute;left:29948;top:3223;width:8064;height:55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V7bMYAAADeAAAADwAAAGRycy9kb3ducmV2LnhtbESPQWsCMRSE74X+h/AK3mqilFW3RhGl&#10;6EmpLfT6unndXdy8rEnU1V/fCIUeh5n5hpnOO9uIM/lQO9Yw6CsQxIUzNZcaPj/enscgQkQ22Dgm&#10;DVcKMJ89PkwxN+7C73Tex1IkCIccNVQxtrmUoajIYui7ljh5P85bjEn6UhqPlwS3jRwqlUmLNaeF&#10;CltaVlQc9ierwXg67iaD3Xr1NXY3tV2N8PA90rr31C1eQUTq4n/4r70xGjL1kk3gfid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Fe2zGAAAA3gAAAA8AAAAAAAAA&#10;AAAAAAAAoQIAAGRycy9kb3ducmV2LnhtbFBLBQYAAAAABAAEAPkAAACUAwAAAAA=&#10;" strokecolor="black [3213]" strokeweight="1.5pt">
                    <v:stroke endarrow="block"/>
                  </v:shape>
                </v:group>
                <v:shapetype id="_x0000_t202" coordsize="21600,21600" o:spt="202" path="m,l,21600r21600,l21600,xe">
                  <v:stroke joinstyle="miter"/>
                  <v:path gradientshapeok="t" o:connecttype="rect"/>
                </v:shapetype>
                <v:shape id="TextBox 94" o:spid="_x0000_s1067" type="#_x0000_t202" style="position:absolute;left:27505;width:11007;height:4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X0MUA&#10;AADeAAAADwAAAGRycy9kb3ducmV2LnhtbESPzWrCQBSF94W+w3AFd82Mkto2dZSiCF1ZTKvQ3SVz&#10;TUIzd0JmTOLbOwuhy8P541uuR9uInjpfO9YwSxQI4sKZmksNP9+7p1cQPiAbbByThit5WK8eH5aY&#10;GTfwgfo8lCKOsM9QQxVCm0npi4os+sS1xNE7u85iiLIrpelwiOO2kXOlFtJizfGhwpY2FRV/+cVq&#10;OO7Pv6dUfZVb+9wOblSS7ZvUejoZP95BBBrDf/je/jQaFip9iQARJ6K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VfQxQAAAN4AAAAPAAAAAAAAAAAAAAAAAJgCAABkcnMv&#10;ZG93bnJldi54bWxQSwUGAAAAAAQABAD1AAAAigMAAAAA&#10;" filled="f" stroked="f">
                  <v:textbox>
                    <w:txbxContent>
                      <w:p w:rsidR="008038A7" w:rsidRPr="00CD57ED" w:rsidRDefault="008038A7" w:rsidP="00A7717E">
                        <w:pPr>
                          <w:pStyle w:val="NormalWeb"/>
                          <w:wordWrap w:val="0"/>
                          <w:spacing w:before="0" w:beforeAutospacing="0" w:after="0" w:afterAutospacing="0"/>
                          <w:textAlignment w:val="baseline"/>
                        </w:pPr>
                        <w:r w:rsidRPr="00CD57ED">
                          <w:rPr>
                            <w:rFonts w:eastAsia="Gulim" w:cstheme="minorBidi"/>
                            <w:color w:val="000000" w:themeColor="text1"/>
                            <w:kern w:val="24"/>
                          </w:rPr>
                          <w:t>Gold-</w:t>
                        </w:r>
                        <w:r>
                          <w:rPr>
                            <w:rFonts w:eastAsia="Gulim" w:cstheme="minorBidi"/>
                            <w:color w:val="000000" w:themeColor="text1"/>
                            <w:kern w:val="24"/>
                          </w:rPr>
                          <w:t>S</w:t>
                        </w:r>
                        <w:r w:rsidRPr="00CD57ED">
                          <w:rPr>
                            <w:rFonts w:eastAsia="Gulim" w:cstheme="minorBidi"/>
                            <w:color w:val="000000" w:themeColor="text1"/>
                            <w:kern w:val="24"/>
                          </w:rPr>
                          <w:t>equence</w:t>
                        </w:r>
                      </w:p>
                    </w:txbxContent>
                  </v:textbox>
                </v:shape>
              </v:group>
            </w:pict>
          </mc:Fallback>
        </mc:AlternateContent>
      </w:r>
      <w:r w:rsidR="00A7717E">
        <w:rPr>
          <w:rFonts w:ascii="Arial" w:hAnsi="Arial" w:cs="Arial"/>
          <w:sz w:val="24"/>
          <w:szCs w:val="24"/>
        </w:rPr>
        <w:t xml:space="preserve"> </w:t>
      </w: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sz w:val="24"/>
          <w:szCs w:val="24"/>
        </w:rPr>
      </w:pPr>
    </w:p>
    <w:p w:rsidR="00A7717E" w:rsidRDefault="00A7717E" w:rsidP="00A7717E">
      <w:pPr>
        <w:jc w:val="both"/>
        <w:rPr>
          <w:rFonts w:ascii="Arial" w:hAnsi="Arial" w:cs="Arial"/>
          <w:b/>
          <w:color w:val="000000" w:themeColor="text1"/>
          <w:sz w:val="24"/>
          <w:szCs w:val="24"/>
        </w:rPr>
      </w:pPr>
    </w:p>
    <w:p w:rsidR="00A7717E" w:rsidRDefault="00A7717E" w:rsidP="00A7717E">
      <w:pPr>
        <w:jc w:val="both"/>
        <w:rPr>
          <w:rFonts w:ascii="Arial" w:hAnsi="Arial" w:cs="Arial"/>
          <w:b/>
          <w:color w:val="000000" w:themeColor="text1"/>
          <w:sz w:val="24"/>
          <w:szCs w:val="24"/>
        </w:rPr>
      </w:pPr>
    </w:p>
    <w:p w:rsidR="00A7717E" w:rsidRDefault="00A7717E" w:rsidP="00A7717E">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837C08">
        <w:rPr>
          <w:rFonts w:ascii="Arial" w:hAnsi="Arial" w:cs="Arial"/>
          <w:b/>
          <w:color w:val="000000" w:themeColor="text1"/>
          <w:sz w:val="24"/>
          <w:szCs w:val="24"/>
        </w:rPr>
        <w:t>4</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Gold Sequence Generator</w:t>
      </w:r>
    </w:p>
    <w:p w:rsidR="00A7717E" w:rsidRDefault="00A7717E" w:rsidP="00A7717E">
      <w:pPr>
        <w:jc w:val="both"/>
        <w:rPr>
          <w:rFonts w:ascii="Arial" w:hAnsi="Arial" w:cs="Arial"/>
          <w:sz w:val="24"/>
          <w:szCs w:val="24"/>
        </w:rPr>
      </w:pPr>
      <w:r>
        <w:rPr>
          <w:rFonts w:ascii="Arial" w:hAnsi="Arial" w:cs="Arial"/>
          <w:sz w:val="24"/>
          <w:szCs w:val="24"/>
        </w:rPr>
        <w:t>The Table 2-</w:t>
      </w:r>
      <w:r w:rsidR="00A22FE7">
        <w:rPr>
          <w:rFonts w:ascii="Arial" w:hAnsi="Arial" w:cs="Arial"/>
          <w:sz w:val="24"/>
          <w:szCs w:val="24"/>
        </w:rPr>
        <w:t>2</w:t>
      </w:r>
      <w:r>
        <w:rPr>
          <w:rFonts w:ascii="Arial" w:hAnsi="Arial" w:cs="Arial"/>
          <w:sz w:val="24"/>
          <w:szCs w:val="24"/>
        </w:rPr>
        <w:t xml:space="preserve"> describes the SS Modulation Parameters adopted for simulating proposed PHY Layer design.</w:t>
      </w:r>
    </w:p>
    <w:p w:rsidR="00A7717E" w:rsidRDefault="00C91821" w:rsidP="00A7717E">
      <w:pPr>
        <w:jc w:val="both"/>
        <w:rPr>
          <w:rFonts w:ascii="Arial" w:hAnsi="Arial" w:cs="Arial"/>
          <w:sz w:val="24"/>
          <w:szCs w:val="24"/>
        </w:rPr>
      </w:pPr>
      <w:r>
        <w:rPr>
          <w:rFonts w:ascii="Arial" w:hAnsi="Arial" w:cs="Arial"/>
          <w:noProof/>
          <w:sz w:val="24"/>
          <w:szCs w:val="24"/>
        </w:rPr>
        <w:drawing>
          <wp:inline distT="0" distB="0" distL="0" distR="0" wp14:anchorId="71D5ADF2" wp14:editId="2D7F0FA1">
            <wp:extent cx="5934075" cy="2457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2457450"/>
                    </a:xfrm>
                    <a:prstGeom prst="rect">
                      <a:avLst/>
                    </a:prstGeom>
                    <a:noFill/>
                    <a:ln>
                      <a:noFill/>
                    </a:ln>
                  </pic:spPr>
                </pic:pic>
              </a:graphicData>
            </a:graphic>
          </wp:inline>
        </w:drawing>
      </w:r>
    </w:p>
    <w:p w:rsidR="00A7717E" w:rsidRDefault="00A7717E" w:rsidP="00A7717E">
      <w:pPr>
        <w:jc w:val="center"/>
        <w:rPr>
          <w:rFonts w:ascii="Arial" w:hAnsi="Arial" w:cs="Arial"/>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sidR="00B00AB8">
        <w:rPr>
          <w:rFonts w:ascii="Arial" w:hAnsi="Arial" w:cs="Arial"/>
          <w:b/>
          <w:color w:val="000000" w:themeColor="text1"/>
          <w:sz w:val="24"/>
          <w:szCs w:val="24"/>
        </w:rPr>
        <w:t>2</w:t>
      </w:r>
      <w:r w:rsidRPr="00CD7583">
        <w:rPr>
          <w:rFonts w:ascii="Arial" w:hAnsi="Arial" w:cs="Arial"/>
          <w:b/>
          <w:color w:val="000000" w:themeColor="text1"/>
          <w:sz w:val="24"/>
          <w:szCs w:val="24"/>
        </w:rPr>
        <w:t>-</w:t>
      </w:r>
      <w:r w:rsidR="00A22FE7">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SS Modulation Parameters Study Case</w:t>
      </w:r>
    </w:p>
    <w:p w:rsidR="00A7717E" w:rsidRDefault="00ED2709" w:rsidP="00A7717E">
      <w:pPr>
        <w:jc w:val="both"/>
        <w:rPr>
          <w:rFonts w:ascii="Arial" w:hAnsi="Arial" w:cs="Arial"/>
          <w:b/>
          <w:color w:val="000000" w:themeColor="text1"/>
          <w:sz w:val="24"/>
          <w:szCs w:val="24"/>
        </w:rPr>
      </w:pPr>
      <w:r>
        <w:rPr>
          <w:rFonts w:ascii="Arial" w:hAnsi="Arial" w:cs="Arial"/>
          <w:b/>
          <w:color w:val="000000" w:themeColor="text1"/>
          <w:sz w:val="24"/>
          <w:szCs w:val="24"/>
        </w:rPr>
        <w:t>16.3.</w:t>
      </w:r>
      <w:r w:rsidR="00A7717E">
        <w:rPr>
          <w:rFonts w:ascii="Arial" w:hAnsi="Arial" w:cs="Arial"/>
          <w:b/>
          <w:color w:val="000000" w:themeColor="text1"/>
          <w:sz w:val="24"/>
          <w:szCs w:val="24"/>
        </w:rPr>
        <w:t>3</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Data Encoder</w:t>
      </w:r>
    </w:p>
    <w:p w:rsidR="00A7717E" w:rsidRDefault="00A7717E" w:rsidP="00A7717E">
      <w:pPr>
        <w:jc w:val="both"/>
        <w:rPr>
          <w:b/>
          <w:noProof/>
          <w:sz w:val="28"/>
          <w:szCs w:val="28"/>
          <w:lang w:eastAsia="ko-KR"/>
        </w:rPr>
      </w:pPr>
      <w:r>
        <w:rPr>
          <w:rFonts w:ascii="Arial" w:hAnsi="Arial" w:cs="Arial"/>
          <w:color w:val="000000" w:themeColor="text1"/>
          <w:sz w:val="24"/>
          <w:szCs w:val="24"/>
        </w:rPr>
        <w:t xml:space="preserve">The </w:t>
      </w:r>
      <w:r w:rsidR="003415BE">
        <w:rPr>
          <w:rFonts w:ascii="Arial" w:hAnsi="Arial" w:cs="Arial"/>
          <w:sz w:val="24"/>
          <w:szCs w:val="24"/>
        </w:rPr>
        <w:t xml:space="preserve">Display Light Pattern Based Transmitter with </w:t>
      </w:r>
      <w:r w:rsidR="00837C08">
        <w:rPr>
          <w:rFonts w:ascii="Arial" w:hAnsi="Arial" w:cs="Arial"/>
          <w:sz w:val="24"/>
          <w:szCs w:val="24"/>
        </w:rPr>
        <w:t>Sequential Scalable 2D Code</w:t>
      </w:r>
      <w:r w:rsidR="00837C08" w:rsidRPr="00413B66">
        <w:rPr>
          <w:rFonts w:ascii="Arial" w:hAnsi="Arial" w:cs="Arial"/>
          <w:sz w:val="24"/>
          <w:szCs w:val="24"/>
        </w:rPr>
        <w:t xml:space="preserve"> </w:t>
      </w:r>
      <w:r w:rsidR="00E97048">
        <w:rPr>
          <w:rFonts w:ascii="Arial" w:hAnsi="Arial" w:cs="Arial"/>
          <w:sz w:val="24"/>
          <w:szCs w:val="24"/>
        </w:rPr>
        <w:t>Schemes</w:t>
      </w:r>
      <w:r>
        <w:rPr>
          <w:rFonts w:ascii="Arial" w:hAnsi="Arial" w:cs="Arial"/>
          <w:sz w:val="24"/>
          <w:szCs w:val="24"/>
        </w:rPr>
        <w:t xml:space="preserve"> works with two data embedding method. The supported data embedding principles are Alpha Blending and Watermarking. The rule to embedding data and data rate achievement vary based on the kind of display used to design the Transmitter.</w:t>
      </w:r>
    </w:p>
    <w:p w:rsidR="00A7717E" w:rsidRDefault="00ED2709" w:rsidP="00A7717E">
      <w:pPr>
        <w:jc w:val="both"/>
        <w:rPr>
          <w:rFonts w:ascii="Arial" w:hAnsi="Arial" w:cs="Arial"/>
          <w:b/>
          <w:color w:val="000000" w:themeColor="text1"/>
          <w:sz w:val="24"/>
          <w:szCs w:val="24"/>
        </w:rPr>
      </w:pPr>
      <w:r>
        <w:rPr>
          <w:rFonts w:ascii="Arial" w:hAnsi="Arial" w:cs="Arial"/>
          <w:b/>
          <w:color w:val="000000" w:themeColor="text1"/>
          <w:sz w:val="24"/>
          <w:szCs w:val="24"/>
        </w:rPr>
        <w:t>16.3.</w:t>
      </w:r>
      <w:r w:rsidR="00A7717E">
        <w:rPr>
          <w:rFonts w:ascii="Arial" w:hAnsi="Arial" w:cs="Arial"/>
          <w:b/>
          <w:color w:val="000000" w:themeColor="text1"/>
          <w:sz w:val="24"/>
          <w:szCs w:val="24"/>
        </w:rPr>
        <w:t>4</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Asynchronous Communication Mode</w:t>
      </w:r>
    </w:p>
    <w:p w:rsidR="00A7717E" w:rsidRDefault="00A7717E" w:rsidP="00A7717E">
      <w:pPr>
        <w:jc w:val="both"/>
        <w:rPr>
          <w:rFonts w:ascii="Arial" w:hAnsi="Arial" w:cs="Arial"/>
          <w:sz w:val="24"/>
          <w:szCs w:val="24"/>
        </w:rPr>
      </w:pPr>
      <w:r>
        <w:rPr>
          <w:rFonts w:ascii="Arial" w:hAnsi="Arial" w:cs="Arial"/>
          <w:color w:val="000000" w:themeColor="text1"/>
          <w:sz w:val="24"/>
          <w:szCs w:val="24"/>
        </w:rPr>
        <w:t xml:space="preserve">The PHY for </w:t>
      </w:r>
      <w:r w:rsidR="00071B06">
        <w:rPr>
          <w:rFonts w:ascii="Arial" w:hAnsi="Arial" w:cs="Arial"/>
          <w:sz w:val="24"/>
          <w:szCs w:val="24"/>
        </w:rPr>
        <w:t xml:space="preserve">Display Light Pattern Based Transmitter with </w:t>
      </w:r>
      <w:r w:rsidR="00837C08">
        <w:rPr>
          <w:rFonts w:ascii="Arial" w:hAnsi="Arial" w:cs="Arial"/>
          <w:sz w:val="24"/>
          <w:szCs w:val="24"/>
        </w:rPr>
        <w:t>Sequential Scalable 2D Code</w:t>
      </w:r>
      <w:r w:rsidR="00837C08" w:rsidRPr="00413B66">
        <w:rPr>
          <w:rFonts w:ascii="Arial" w:hAnsi="Arial" w:cs="Arial"/>
          <w:sz w:val="24"/>
          <w:szCs w:val="24"/>
        </w:rPr>
        <w:t xml:space="preserve"> </w:t>
      </w:r>
      <w:r w:rsidR="00F1397B">
        <w:rPr>
          <w:rFonts w:ascii="Arial" w:hAnsi="Arial" w:cs="Arial"/>
          <w:sz w:val="24"/>
          <w:szCs w:val="24"/>
        </w:rPr>
        <w:t>designed</w:t>
      </w:r>
      <w:r>
        <w:rPr>
          <w:rFonts w:ascii="Arial" w:hAnsi="Arial" w:cs="Arial"/>
          <w:sz w:val="24"/>
          <w:szCs w:val="24"/>
        </w:rPr>
        <w:t xml:space="preserve"> with Asynchronous communication mode. The Asynchronous communication achieved </w:t>
      </w:r>
      <w:r w:rsidRPr="00A761B9">
        <w:rPr>
          <w:rFonts w:ascii="Arial" w:hAnsi="Arial" w:cs="Arial"/>
          <w:sz w:val="24"/>
          <w:szCs w:val="24"/>
        </w:rPr>
        <w:t>when transmitting data, different spreading code is used per video frame</w:t>
      </w:r>
      <w:r>
        <w:rPr>
          <w:rFonts w:ascii="Arial" w:hAnsi="Arial" w:cs="Arial"/>
          <w:sz w:val="24"/>
          <w:szCs w:val="24"/>
        </w:rPr>
        <w:t xml:space="preserve">. </w:t>
      </w:r>
      <w:r w:rsidRPr="00613D09">
        <w:rPr>
          <w:rFonts w:ascii="Arial" w:hAnsi="Arial" w:cs="Arial"/>
          <w:sz w:val="24"/>
          <w:szCs w:val="24"/>
        </w:rPr>
        <w:t xml:space="preserve">Each </w:t>
      </w:r>
      <w:r w:rsidRPr="00613D09">
        <w:rPr>
          <w:rFonts w:ascii="Arial" w:hAnsi="Arial" w:cs="Arial"/>
          <w:sz w:val="24"/>
          <w:szCs w:val="24"/>
        </w:rPr>
        <w:lastRenderedPageBreak/>
        <w:t>code sets repeated for spreading data according to spreading factor</w:t>
      </w:r>
      <w:r>
        <w:rPr>
          <w:rFonts w:ascii="Arial" w:hAnsi="Arial" w:cs="Arial"/>
          <w:sz w:val="24"/>
          <w:szCs w:val="24"/>
        </w:rPr>
        <w:t xml:space="preserve"> and e</w:t>
      </w:r>
      <w:r w:rsidRPr="00613D09">
        <w:rPr>
          <w:rFonts w:ascii="Arial" w:hAnsi="Arial" w:cs="Arial"/>
          <w:sz w:val="24"/>
          <w:szCs w:val="24"/>
        </w:rPr>
        <w:t xml:space="preserve">ach spreading code set 1, 2, 3, and 4 are assigned for successive 4 frames as </w:t>
      </w:r>
      <w:r>
        <w:rPr>
          <w:rFonts w:ascii="Arial" w:hAnsi="Arial" w:cs="Arial"/>
          <w:sz w:val="24"/>
          <w:szCs w:val="24"/>
        </w:rPr>
        <w:t>shown in Figure 2</w:t>
      </w:r>
      <w:r w:rsidR="00007703">
        <w:rPr>
          <w:rFonts w:ascii="Arial" w:hAnsi="Arial" w:cs="Arial"/>
          <w:sz w:val="24"/>
          <w:szCs w:val="24"/>
        </w:rPr>
        <w:t>-</w:t>
      </w:r>
      <w:r w:rsidR="00837C08">
        <w:rPr>
          <w:rFonts w:ascii="Arial" w:hAnsi="Arial" w:cs="Arial"/>
          <w:sz w:val="24"/>
          <w:szCs w:val="24"/>
        </w:rPr>
        <w:t>5</w:t>
      </w:r>
      <w:r w:rsidR="00A22FE7">
        <w:rPr>
          <w:rFonts w:ascii="Arial" w:hAnsi="Arial" w:cs="Arial"/>
          <w:sz w:val="24"/>
          <w:szCs w:val="24"/>
        </w:rPr>
        <w:t>.</w:t>
      </w:r>
    </w:p>
    <w:p w:rsidR="00A7717E" w:rsidRDefault="00A7717E" w:rsidP="00A7717E">
      <w:pPr>
        <w:jc w:val="both"/>
        <w:rPr>
          <w:rFonts w:ascii="Arial" w:hAnsi="Arial" w:cs="Arial"/>
          <w:sz w:val="24"/>
          <w:szCs w:val="24"/>
        </w:rPr>
      </w:pPr>
      <w:r>
        <w:rPr>
          <w:rFonts w:ascii="Arial" w:hAnsi="Arial" w:cs="Arial"/>
          <w:sz w:val="24"/>
          <w:szCs w:val="24"/>
        </w:rPr>
        <w:t xml:space="preserve"> </w:t>
      </w:r>
      <w:r>
        <w:rPr>
          <w:rFonts w:ascii="Arial" w:hAnsi="Arial" w:cs="Arial"/>
          <w:noProof/>
          <w:sz w:val="24"/>
          <w:szCs w:val="24"/>
        </w:rPr>
        <w:drawing>
          <wp:inline distT="0" distB="0" distL="0" distR="0" wp14:anchorId="7E8770EC" wp14:editId="2D03FAFB">
            <wp:extent cx="5686425" cy="2831962"/>
            <wp:effectExtent l="0" t="0" r="0" b="6985"/>
            <wp:docPr id="60472" name="Picture 6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96131" cy="2836796"/>
                    </a:xfrm>
                    <a:prstGeom prst="rect">
                      <a:avLst/>
                    </a:prstGeom>
                    <a:noFill/>
                    <a:ln>
                      <a:noFill/>
                    </a:ln>
                  </pic:spPr>
                </pic:pic>
              </a:graphicData>
            </a:graphic>
          </wp:inline>
        </w:drawing>
      </w:r>
    </w:p>
    <w:p w:rsidR="00A7717E" w:rsidRDefault="00A7717E" w:rsidP="00A7717E">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837C08">
        <w:rPr>
          <w:rFonts w:ascii="Arial" w:hAnsi="Arial" w:cs="Arial"/>
          <w:b/>
          <w:color w:val="000000" w:themeColor="text1"/>
          <w:sz w:val="24"/>
          <w:szCs w:val="24"/>
        </w:rPr>
        <w:t>5</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SS Code Assignment</w:t>
      </w:r>
    </w:p>
    <w:p w:rsidR="00A7717E" w:rsidRDefault="00A7717E" w:rsidP="00A7717E">
      <w:pPr>
        <w:jc w:val="both"/>
        <w:rPr>
          <w:b/>
          <w:noProof/>
          <w:sz w:val="28"/>
          <w:szCs w:val="28"/>
          <w:lang w:eastAsia="ko-KR"/>
        </w:rPr>
      </w:pPr>
      <w:r>
        <w:rPr>
          <w:rFonts w:ascii="Arial" w:hAnsi="Arial" w:cs="Arial"/>
          <w:sz w:val="24"/>
          <w:szCs w:val="24"/>
        </w:rPr>
        <w:t xml:space="preserve">The receiver </w:t>
      </w:r>
      <w:r w:rsidRPr="00A761B9">
        <w:rPr>
          <w:rFonts w:ascii="Arial" w:hAnsi="Arial" w:cs="Arial"/>
          <w:sz w:val="24"/>
          <w:szCs w:val="24"/>
        </w:rPr>
        <w:t>side spreading code already known</w:t>
      </w:r>
      <w:r>
        <w:rPr>
          <w:rFonts w:ascii="Arial" w:hAnsi="Arial" w:cs="Arial"/>
          <w:sz w:val="24"/>
          <w:szCs w:val="24"/>
        </w:rPr>
        <w:t xml:space="preserve"> with application to synchronize the data automatically</w:t>
      </w:r>
      <w:r w:rsidRPr="00A761B9">
        <w:rPr>
          <w:rFonts w:ascii="Arial" w:hAnsi="Arial" w:cs="Arial"/>
          <w:sz w:val="24"/>
          <w:szCs w:val="24"/>
        </w:rPr>
        <w:t>.</w:t>
      </w:r>
      <w:r>
        <w:rPr>
          <w:rFonts w:ascii="Arial" w:hAnsi="Arial" w:cs="Arial"/>
          <w:sz w:val="24"/>
          <w:szCs w:val="24"/>
        </w:rPr>
        <w:t xml:space="preserve"> </w:t>
      </w:r>
      <w:r w:rsidRPr="00A761B9">
        <w:rPr>
          <w:rFonts w:ascii="Arial" w:hAnsi="Arial" w:cs="Arial"/>
          <w:sz w:val="24"/>
          <w:szCs w:val="24"/>
        </w:rPr>
        <w:t>If camera CMOS received same frame, for example #1 video frame receive twice, then receiver will despread video frames using SC#1, SC#2. When processing using SC#2, dominant value will not appear so the video frame will be discarded</w:t>
      </w:r>
      <w:r w:rsidR="005F7C70">
        <w:rPr>
          <w:rFonts w:ascii="Arial" w:hAnsi="Arial" w:cs="Arial"/>
          <w:sz w:val="24"/>
          <w:szCs w:val="24"/>
        </w:rPr>
        <w:t>.</w:t>
      </w:r>
      <w:r>
        <w:rPr>
          <w:rFonts w:ascii="Arial" w:hAnsi="Arial" w:cs="Arial"/>
          <w:sz w:val="24"/>
          <w:szCs w:val="24"/>
        </w:rPr>
        <w:t xml:space="preserve"> </w:t>
      </w:r>
    </w:p>
    <w:p w:rsidR="00A7717E" w:rsidRDefault="00ED2709" w:rsidP="00A7717E">
      <w:pPr>
        <w:jc w:val="both"/>
        <w:rPr>
          <w:rFonts w:ascii="Arial" w:hAnsi="Arial" w:cs="Arial"/>
          <w:b/>
          <w:color w:val="000000" w:themeColor="text1"/>
          <w:sz w:val="24"/>
          <w:szCs w:val="24"/>
        </w:rPr>
      </w:pPr>
      <w:r>
        <w:rPr>
          <w:rFonts w:ascii="Arial" w:hAnsi="Arial" w:cs="Arial"/>
          <w:b/>
          <w:color w:val="000000" w:themeColor="text1"/>
          <w:sz w:val="24"/>
          <w:szCs w:val="24"/>
        </w:rPr>
        <w:t>16.3.</w:t>
      </w:r>
      <w:r w:rsidR="00A7717E">
        <w:rPr>
          <w:rFonts w:ascii="Arial" w:hAnsi="Arial" w:cs="Arial"/>
          <w:b/>
          <w:color w:val="000000" w:themeColor="text1"/>
          <w:sz w:val="24"/>
          <w:szCs w:val="24"/>
        </w:rPr>
        <w:t>5</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Angle Free Communication</w:t>
      </w:r>
    </w:p>
    <w:p w:rsidR="00BE6D00" w:rsidRDefault="00A7717E" w:rsidP="00BE6D00">
      <w:pPr>
        <w:jc w:val="both"/>
        <w:rPr>
          <w:rFonts w:ascii="Arial" w:hAnsi="Arial" w:cs="Arial"/>
          <w:sz w:val="24"/>
          <w:szCs w:val="24"/>
        </w:rPr>
      </w:pPr>
      <w:r>
        <w:rPr>
          <w:rFonts w:ascii="Arial" w:hAnsi="Arial" w:cs="Arial"/>
          <w:color w:val="000000" w:themeColor="text1"/>
          <w:sz w:val="24"/>
          <w:szCs w:val="24"/>
        </w:rPr>
        <w:t xml:space="preserve">The PHY for </w:t>
      </w:r>
      <w:r w:rsidR="00071B06">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00F1397B">
        <w:rPr>
          <w:rFonts w:ascii="Arial" w:hAnsi="Arial" w:cs="Arial"/>
          <w:sz w:val="24"/>
          <w:szCs w:val="24"/>
        </w:rPr>
        <w:t>designed</w:t>
      </w:r>
      <w:r>
        <w:rPr>
          <w:rFonts w:ascii="Arial" w:hAnsi="Arial" w:cs="Arial"/>
          <w:sz w:val="24"/>
          <w:szCs w:val="24"/>
        </w:rPr>
        <w:t xml:space="preserve"> with Angle Free Communication between Transmitter and Receiver</w:t>
      </w:r>
      <w:r w:rsidR="00007703">
        <w:rPr>
          <w:rFonts w:ascii="Arial" w:hAnsi="Arial" w:cs="Arial"/>
          <w:sz w:val="24"/>
          <w:szCs w:val="24"/>
        </w:rPr>
        <w:t xml:space="preserve"> is shown in Figure 2-</w:t>
      </w:r>
      <w:r w:rsidR="000A3CEF">
        <w:rPr>
          <w:rFonts w:ascii="Arial" w:hAnsi="Arial" w:cs="Arial"/>
          <w:sz w:val="24"/>
          <w:szCs w:val="24"/>
        </w:rPr>
        <w:t>6</w:t>
      </w:r>
      <w:r>
        <w:rPr>
          <w:rFonts w:ascii="Arial" w:hAnsi="Arial" w:cs="Arial"/>
          <w:sz w:val="24"/>
          <w:szCs w:val="24"/>
        </w:rPr>
        <w:t xml:space="preserve">. </w:t>
      </w:r>
      <w:r w:rsidR="00BE6D00">
        <w:rPr>
          <w:rFonts w:ascii="Arial" w:hAnsi="Arial" w:cs="Arial"/>
          <w:sz w:val="24"/>
          <w:szCs w:val="24"/>
        </w:rPr>
        <w:t>The Angle free communication is achieved by Warping the ROI of the transmitter to get the original shape alignment and then the decoded data synchronizing with spread code to extract original information transferred on transmitter. The kind automatic synchronization in receiver is time consuming function but the communication is robust.</w:t>
      </w:r>
    </w:p>
    <w:p w:rsidR="00BE6D00" w:rsidRDefault="00BE6D00" w:rsidP="00A7717E">
      <w:pPr>
        <w:jc w:val="both"/>
        <w:rPr>
          <w:rFonts w:ascii="Arial" w:hAnsi="Arial" w:cs="Arial"/>
          <w:sz w:val="24"/>
          <w:szCs w:val="24"/>
        </w:rPr>
      </w:pPr>
    </w:p>
    <w:p w:rsidR="00CD7BA8" w:rsidRDefault="00CD7BA8" w:rsidP="00A7717E">
      <w:pPr>
        <w:jc w:val="both"/>
        <w:rPr>
          <w:rFonts w:ascii="Arial" w:hAnsi="Arial" w:cs="Arial"/>
          <w:sz w:val="24"/>
          <w:szCs w:val="24"/>
        </w:rPr>
      </w:pPr>
      <w:r>
        <w:rPr>
          <w:rFonts w:ascii="Arial" w:hAnsi="Arial" w:cs="Arial"/>
          <w:sz w:val="24"/>
          <w:szCs w:val="24"/>
        </w:rPr>
        <w:lastRenderedPageBreak/>
        <w:t xml:space="preserve">             </w:t>
      </w:r>
      <w:r w:rsidRPr="00CD7BA8">
        <w:rPr>
          <w:rFonts w:ascii="Arial" w:hAnsi="Arial" w:cs="Arial"/>
          <w:noProof/>
          <w:sz w:val="24"/>
          <w:szCs w:val="24"/>
        </w:rPr>
        <w:drawing>
          <wp:inline distT="0" distB="0" distL="0" distR="0" wp14:anchorId="0CC042BB" wp14:editId="46CCC7B7">
            <wp:extent cx="4750130" cy="3248133"/>
            <wp:effectExtent l="0" t="0" r="0" b="0"/>
            <wp:docPr id="5939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7" name="그림 1"/>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96121" cy="3279582"/>
                    </a:xfrm>
                    <a:prstGeom prst="rect">
                      <a:avLst/>
                    </a:prstGeom>
                    <a:noFill/>
                    <a:ln>
                      <a:noFill/>
                    </a:ln>
                    <a:extLst/>
                  </pic:spPr>
                </pic:pic>
              </a:graphicData>
            </a:graphic>
          </wp:inline>
        </w:drawing>
      </w:r>
    </w:p>
    <w:p w:rsidR="00CD7BA8" w:rsidRDefault="00CD7BA8" w:rsidP="00CD7BA8">
      <w:pPr>
        <w:ind w:left="1440" w:firstLine="720"/>
        <w:jc w:val="both"/>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0A3CEF">
        <w:rPr>
          <w:rFonts w:ascii="Arial" w:hAnsi="Arial" w:cs="Arial"/>
          <w:b/>
          <w:color w:val="000000" w:themeColor="text1"/>
          <w:sz w:val="24"/>
          <w:szCs w:val="24"/>
        </w:rPr>
        <w:t>6</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Angle Free and Distance Adaptive</w:t>
      </w:r>
    </w:p>
    <w:p w:rsidR="00A7717E" w:rsidRDefault="00ED2709" w:rsidP="00A7717E">
      <w:pPr>
        <w:jc w:val="both"/>
        <w:rPr>
          <w:rFonts w:ascii="Arial" w:hAnsi="Arial" w:cs="Arial"/>
          <w:b/>
          <w:color w:val="000000" w:themeColor="text1"/>
          <w:sz w:val="24"/>
          <w:szCs w:val="24"/>
        </w:rPr>
      </w:pPr>
      <w:r>
        <w:rPr>
          <w:rFonts w:ascii="Arial" w:hAnsi="Arial" w:cs="Arial"/>
          <w:b/>
          <w:color w:val="000000" w:themeColor="text1"/>
          <w:sz w:val="24"/>
          <w:szCs w:val="24"/>
        </w:rPr>
        <w:t>16.3.</w:t>
      </w:r>
      <w:r w:rsidR="00A7717E">
        <w:rPr>
          <w:rFonts w:ascii="Arial" w:hAnsi="Arial" w:cs="Arial"/>
          <w:b/>
          <w:color w:val="000000" w:themeColor="text1"/>
          <w:sz w:val="24"/>
          <w:szCs w:val="24"/>
        </w:rPr>
        <w:t>6</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Scalable Bitrate Controller</w:t>
      </w:r>
    </w:p>
    <w:p w:rsidR="00A7717E" w:rsidRDefault="00A7717E" w:rsidP="00A7717E">
      <w:pPr>
        <w:jc w:val="both"/>
        <w:rPr>
          <w:b/>
          <w:noProof/>
          <w:sz w:val="28"/>
          <w:szCs w:val="28"/>
          <w:lang w:eastAsia="ko-KR"/>
        </w:rPr>
      </w:pPr>
      <w:r>
        <w:rPr>
          <w:rFonts w:ascii="Arial" w:hAnsi="Arial" w:cs="Arial"/>
          <w:color w:val="000000" w:themeColor="text1"/>
          <w:sz w:val="24"/>
          <w:szCs w:val="24"/>
        </w:rPr>
        <w:t>The PHY</w:t>
      </w:r>
      <w:r w:rsidR="00544BEE">
        <w:rPr>
          <w:rFonts w:ascii="Arial" w:hAnsi="Arial" w:cs="Arial"/>
          <w:color w:val="000000" w:themeColor="text1"/>
          <w:sz w:val="24"/>
          <w:szCs w:val="24"/>
        </w:rPr>
        <w:t xml:space="preserve"> </w:t>
      </w:r>
      <w:r>
        <w:rPr>
          <w:rFonts w:ascii="Arial" w:hAnsi="Arial" w:cs="Arial"/>
          <w:color w:val="000000" w:themeColor="text1"/>
          <w:sz w:val="24"/>
          <w:szCs w:val="24"/>
        </w:rPr>
        <w:t xml:space="preserve">for </w:t>
      </w:r>
      <w:r w:rsidR="00071B06">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00F1397B">
        <w:rPr>
          <w:rFonts w:ascii="Arial" w:hAnsi="Arial" w:cs="Arial"/>
          <w:sz w:val="24"/>
          <w:szCs w:val="24"/>
        </w:rPr>
        <w:t>designed</w:t>
      </w:r>
      <w:r>
        <w:rPr>
          <w:rFonts w:ascii="Arial" w:hAnsi="Arial" w:cs="Arial"/>
          <w:sz w:val="24"/>
          <w:szCs w:val="24"/>
        </w:rPr>
        <w:t xml:space="preserve"> with built-in Scalable bitrate Controller. </w:t>
      </w:r>
      <w:r w:rsidRPr="00C16DAB">
        <w:rPr>
          <w:rFonts w:ascii="Arial" w:hAnsi="Arial" w:cs="Arial"/>
          <w:sz w:val="24"/>
          <w:szCs w:val="24"/>
        </w:rPr>
        <w:t>To achieve robust communication, the scalable data transmission mode is proposed</w:t>
      </w:r>
      <w:r>
        <w:rPr>
          <w:rFonts w:ascii="Arial" w:hAnsi="Arial" w:cs="Arial"/>
          <w:sz w:val="24"/>
          <w:szCs w:val="24"/>
        </w:rPr>
        <w:t xml:space="preserve"> in PHY </w:t>
      </w:r>
      <w:r w:rsidR="00E852D3">
        <w:rPr>
          <w:rFonts w:ascii="Arial" w:hAnsi="Arial" w:cs="Arial"/>
          <w:sz w:val="24"/>
          <w:szCs w:val="24"/>
        </w:rPr>
        <w:t xml:space="preserve">model </w:t>
      </w:r>
      <w:r>
        <w:rPr>
          <w:rFonts w:ascii="Arial" w:hAnsi="Arial" w:cs="Arial"/>
          <w:sz w:val="24"/>
          <w:szCs w:val="24"/>
        </w:rPr>
        <w:t>design is shown in Figure 2-</w:t>
      </w:r>
      <w:r w:rsidR="000A3CEF">
        <w:rPr>
          <w:rFonts w:ascii="Arial" w:hAnsi="Arial" w:cs="Arial"/>
          <w:sz w:val="24"/>
          <w:szCs w:val="24"/>
        </w:rPr>
        <w:t>7</w:t>
      </w:r>
      <w:r>
        <w:rPr>
          <w:rFonts w:ascii="Arial" w:hAnsi="Arial" w:cs="Arial"/>
          <w:sz w:val="24"/>
          <w:szCs w:val="24"/>
        </w:rPr>
        <w:t xml:space="preserve">. The </w:t>
      </w:r>
      <w:r w:rsidRPr="00C16DAB">
        <w:rPr>
          <w:rFonts w:ascii="Arial" w:hAnsi="Arial" w:cs="Arial"/>
          <w:sz w:val="24"/>
          <w:szCs w:val="24"/>
        </w:rPr>
        <w:t>Screen is divided into Multiple regions and each region has different frame rate controlled data transmission is enabled</w:t>
      </w:r>
      <w:r>
        <w:rPr>
          <w:rFonts w:ascii="Arial" w:hAnsi="Arial" w:cs="Arial"/>
          <w:sz w:val="24"/>
          <w:szCs w:val="24"/>
        </w:rPr>
        <w:t xml:space="preserve">. </w:t>
      </w:r>
      <w:r w:rsidR="005E5D19">
        <w:rPr>
          <w:rFonts w:ascii="Arial" w:hAnsi="Arial" w:cs="Arial"/>
          <w:sz w:val="24"/>
          <w:szCs w:val="24"/>
        </w:rPr>
        <w:t xml:space="preserve">This approach adds robustness on system performance </w:t>
      </w:r>
      <w:r w:rsidR="005E5D19" w:rsidRPr="00C16DAB">
        <w:rPr>
          <w:rFonts w:ascii="Arial" w:hAnsi="Arial" w:cs="Arial"/>
          <w:sz w:val="24"/>
          <w:szCs w:val="24"/>
        </w:rPr>
        <w:t xml:space="preserve">for </w:t>
      </w:r>
      <w:r w:rsidR="005E5D19">
        <w:rPr>
          <w:rFonts w:ascii="Arial" w:hAnsi="Arial" w:cs="Arial"/>
          <w:sz w:val="24"/>
          <w:szCs w:val="24"/>
        </w:rPr>
        <w:t>f</w:t>
      </w:r>
      <w:r w:rsidR="005E5D19" w:rsidRPr="00C16DAB">
        <w:rPr>
          <w:rFonts w:ascii="Arial" w:hAnsi="Arial" w:cs="Arial"/>
          <w:sz w:val="24"/>
          <w:szCs w:val="24"/>
        </w:rPr>
        <w:t xml:space="preserve">rame </w:t>
      </w:r>
      <w:r w:rsidR="005E5D19">
        <w:rPr>
          <w:rFonts w:ascii="Arial" w:hAnsi="Arial" w:cs="Arial"/>
          <w:sz w:val="24"/>
          <w:szCs w:val="24"/>
        </w:rPr>
        <w:t>r</w:t>
      </w:r>
      <w:r w:rsidR="005E5D19" w:rsidRPr="00C16DAB">
        <w:rPr>
          <w:rFonts w:ascii="Arial" w:hAnsi="Arial" w:cs="Arial"/>
          <w:sz w:val="24"/>
          <w:szCs w:val="24"/>
        </w:rPr>
        <w:t xml:space="preserve">ate </w:t>
      </w:r>
      <w:r w:rsidR="005E5D19">
        <w:rPr>
          <w:rFonts w:ascii="Arial" w:hAnsi="Arial" w:cs="Arial"/>
          <w:sz w:val="24"/>
          <w:szCs w:val="24"/>
        </w:rPr>
        <w:t>a</w:t>
      </w:r>
      <w:r w:rsidR="005E5D19" w:rsidRPr="00C16DAB">
        <w:rPr>
          <w:rFonts w:ascii="Arial" w:hAnsi="Arial" w:cs="Arial"/>
          <w:sz w:val="24"/>
          <w:szCs w:val="24"/>
        </w:rPr>
        <w:t xml:space="preserve">daptive </w:t>
      </w:r>
      <w:r w:rsidR="005E5D19">
        <w:rPr>
          <w:rFonts w:ascii="Arial" w:hAnsi="Arial" w:cs="Arial"/>
          <w:sz w:val="24"/>
          <w:szCs w:val="24"/>
        </w:rPr>
        <w:t>communication based on the receiver performance.</w:t>
      </w:r>
      <w:r>
        <w:rPr>
          <w:rFonts w:ascii="Arial" w:hAnsi="Arial" w:cs="Arial"/>
          <w:sz w:val="24"/>
          <w:szCs w:val="24"/>
        </w:rPr>
        <w:t xml:space="preserve"> </w:t>
      </w:r>
    </w:p>
    <w:p w:rsidR="00A7717E" w:rsidRDefault="00523134" w:rsidP="00A7717E">
      <w:pPr>
        <w:jc w:val="center"/>
        <w:rPr>
          <w:b/>
          <w:noProof/>
          <w:sz w:val="28"/>
          <w:szCs w:val="28"/>
          <w:lang w:eastAsia="ko-KR"/>
        </w:rPr>
      </w:pPr>
      <w:r w:rsidRPr="00523134">
        <w:rPr>
          <w:b/>
          <w:noProof/>
          <w:sz w:val="28"/>
          <w:szCs w:val="28"/>
        </w:rPr>
        <w:drawing>
          <wp:inline distT="0" distB="0" distL="0" distR="0" wp14:anchorId="391691C5" wp14:editId="31E307B0">
            <wp:extent cx="4019550" cy="2603813"/>
            <wp:effectExtent l="0" t="0" r="0" b="0"/>
            <wp:docPr id="6246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9" name="그림 1"/>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23391" cy="2606301"/>
                    </a:xfrm>
                    <a:prstGeom prst="rect">
                      <a:avLst/>
                    </a:prstGeom>
                    <a:noFill/>
                    <a:ln>
                      <a:noFill/>
                    </a:ln>
                    <a:extLst/>
                  </pic:spPr>
                </pic:pic>
              </a:graphicData>
            </a:graphic>
          </wp:inline>
        </w:drawing>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0A3CEF">
        <w:rPr>
          <w:rFonts w:ascii="Arial" w:hAnsi="Arial" w:cs="Arial"/>
          <w:b/>
          <w:color w:val="000000" w:themeColor="text1"/>
          <w:sz w:val="24"/>
          <w:szCs w:val="24"/>
        </w:rPr>
        <w:t>7</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Scalable Bitrate Controller</w:t>
      </w:r>
    </w:p>
    <w:p w:rsidR="00A7717E" w:rsidRDefault="00ED2709" w:rsidP="00A7717E">
      <w:pPr>
        <w:jc w:val="both"/>
        <w:rPr>
          <w:rFonts w:ascii="Arial" w:hAnsi="Arial" w:cs="Arial"/>
          <w:b/>
          <w:color w:val="000000" w:themeColor="text1"/>
          <w:sz w:val="24"/>
          <w:szCs w:val="24"/>
        </w:rPr>
      </w:pPr>
      <w:r>
        <w:rPr>
          <w:rFonts w:ascii="Arial" w:hAnsi="Arial" w:cs="Arial"/>
          <w:b/>
          <w:color w:val="000000" w:themeColor="text1"/>
          <w:sz w:val="24"/>
          <w:szCs w:val="24"/>
        </w:rPr>
        <w:lastRenderedPageBreak/>
        <w:t>16.3.</w:t>
      </w:r>
      <w:r w:rsidR="00A7717E">
        <w:rPr>
          <w:rFonts w:ascii="Arial" w:hAnsi="Arial" w:cs="Arial"/>
          <w:b/>
          <w:color w:val="000000" w:themeColor="text1"/>
          <w:sz w:val="24"/>
          <w:szCs w:val="24"/>
        </w:rPr>
        <w:t>7</w:t>
      </w:r>
      <w:r w:rsidR="00A7717E" w:rsidRPr="00E977C2">
        <w:rPr>
          <w:rFonts w:ascii="Arial" w:hAnsi="Arial" w:cs="Arial"/>
          <w:b/>
          <w:color w:val="000000" w:themeColor="text1"/>
          <w:sz w:val="24"/>
          <w:szCs w:val="24"/>
        </w:rPr>
        <w:t xml:space="preserve"> </w:t>
      </w:r>
      <w:r w:rsidR="00A7717E">
        <w:rPr>
          <w:rFonts w:ascii="Arial" w:hAnsi="Arial" w:cs="Arial"/>
          <w:b/>
          <w:color w:val="000000" w:themeColor="text1"/>
          <w:sz w:val="24"/>
          <w:szCs w:val="24"/>
        </w:rPr>
        <w:t>Distance Adaptive Data Rate Control</w:t>
      </w:r>
    </w:p>
    <w:p w:rsidR="00007703" w:rsidRDefault="00007703" w:rsidP="00007703">
      <w:pPr>
        <w:jc w:val="both"/>
        <w:rPr>
          <w:rFonts w:ascii="Arial" w:hAnsi="Arial" w:cs="Arial"/>
          <w:sz w:val="24"/>
          <w:szCs w:val="24"/>
        </w:rPr>
      </w:pPr>
      <w:r>
        <w:rPr>
          <w:rFonts w:ascii="Arial" w:hAnsi="Arial" w:cs="Arial"/>
          <w:color w:val="000000" w:themeColor="text1"/>
          <w:sz w:val="24"/>
          <w:szCs w:val="24"/>
        </w:rPr>
        <w:t>The PHY</w:t>
      </w:r>
      <w:r w:rsidR="00544BEE">
        <w:rPr>
          <w:rFonts w:ascii="Arial" w:hAnsi="Arial" w:cs="Arial"/>
          <w:color w:val="000000" w:themeColor="text1"/>
          <w:sz w:val="24"/>
          <w:szCs w:val="24"/>
        </w:rPr>
        <w:t xml:space="preserve"> </w:t>
      </w:r>
      <w:r>
        <w:rPr>
          <w:rFonts w:ascii="Arial" w:hAnsi="Arial" w:cs="Arial"/>
          <w:color w:val="000000" w:themeColor="text1"/>
          <w:sz w:val="24"/>
          <w:szCs w:val="24"/>
        </w:rPr>
        <w:t xml:space="preserve">for </w:t>
      </w:r>
      <w:r w:rsidR="000A3CEF">
        <w:rPr>
          <w:rFonts w:ascii="Arial" w:hAnsi="Arial" w:cs="Arial"/>
          <w:sz w:val="24"/>
          <w:szCs w:val="24"/>
        </w:rPr>
        <w:t>Sequential Scalable 2D Coded</w:t>
      </w:r>
      <w:r>
        <w:rPr>
          <w:rFonts w:ascii="Arial" w:hAnsi="Arial" w:cs="Arial"/>
          <w:sz w:val="24"/>
          <w:szCs w:val="24"/>
        </w:rPr>
        <w:t xml:space="preserve"> Display TX Schemes designed with distance adaptive data rate control. In this case the Transmitter built-in with camera features as shown in Figure 2</w:t>
      </w:r>
      <w:r w:rsidR="005F7C70">
        <w:rPr>
          <w:rFonts w:ascii="Arial" w:hAnsi="Arial" w:cs="Arial"/>
          <w:sz w:val="24"/>
          <w:szCs w:val="24"/>
        </w:rPr>
        <w:t>-</w:t>
      </w:r>
      <w:r w:rsidR="000A3CEF">
        <w:rPr>
          <w:rFonts w:ascii="Arial" w:hAnsi="Arial" w:cs="Arial"/>
          <w:sz w:val="24"/>
          <w:szCs w:val="24"/>
        </w:rPr>
        <w:t>8</w:t>
      </w:r>
      <w:r>
        <w:rPr>
          <w:rFonts w:ascii="Arial" w:hAnsi="Arial" w:cs="Arial"/>
          <w:sz w:val="24"/>
          <w:szCs w:val="24"/>
        </w:rPr>
        <w:t xml:space="preserve">. </w:t>
      </w:r>
      <w:r w:rsidR="00EE6CEB" w:rsidRPr="00967B4B">
        <w:rPr>
          <w:rFonts w:ascii="Arial" w:hAnsi="Arial" w:cs="Arial"/>
          <w:sz w:val="24"/>
          <w:szCs w:val="24"/>
        </w:rPr>
        <w:t xml:space="preserve">There are </w:t>
      </w:r>
      <w:r w:rsidR="00EE6CEB">
        <w:rPr>
          <w:rFonts w:ascii="Arial" w:hAnsi="Arial" w:cs="Arial"/>
          <w:sz w:val="24"/>
          <w:szCs w:val="24"/>
        </w:rPr>
        <w:t>different</w:t>
      </w:r>
      <w:r w:rsidR="00EE6CEB" w:rsidRPr="00967B4B">
        <w:rPr>
          <w:rFonts w:ascii="Arial" w:hAnsi="Arial" w:cs="Arial"/>
          <w:sz w:val="24"/>
          <w:szCs w:val="24"/>
        </w:rPr>
        <w:t xml:space="preserve"> methods used to </w:t>
      </w:r>
      <w:r w:rsidR="00EE6CEB">
        <w:rPr>
          <w:rFonts w:ascii="Arial" w:hAnsi="Arial" w:cs="Arial"/>
          <w:sz w:val="24"/>
          <w:szCs w:val="24"/>
        </w:rPr>
        <w:t>estimate</w:t>
      </w:r>
      <w:r w:rsidR="00EE6CEB" w:rsidRPr="00967B4B">
        <w:rPr>
          <w:rFonts w:ascii="Arial" w:hAnsi="Arial" w:cs="Arial"/>
          <w:sz w:val="24"/>
          <w:szCs w:val="24"/>
        </w:rPr>
        <w:t xml:space="preserve"> the distance to </w:t>
      </w:r>
      <w:r w:rsidR="00EE6CEB">
        <w:rPr>
          <w:rFonts w:ascii="Arial" w:hAnsi="Arial" w:cs="Arial"/>
          <w:sz w:val="24"/>
          <w:szCs w:val="24"/>
        </w:rPr>
        <w:t>receiver. S</w:t>
      </w:r>
      <w:r w:rsidR="00EE6CEB" w:rsidRPr="00967B4B">
        <w:rPr>
          <w:rFonts w:ascii="Arial" w:hAnsi="Arial" w:cs="Arial"/>
          <w:sz w:val="24"/>
          <w:szCs w:val="24"/>
        </w:rPr>
        <w:t>ome of these methods are active by sending some signals to the object such as laser range finder, ultrasonic range finder, radio waves, microwaves, infrared, etc. Some others are passive that only receive information about the target position.</w:t>
      </w:r>
      <w:r w:rsidR="00EE6CEB">
        <w:rPr>
          <w:rFonts w:ascii="Arial" w:hAnsi="Arial" w:cs="Arial"/>
          <w:sz w:val="24"/>
          <w:szCs w:val="24"/>
        </w:rPr>
        <w:t xml:space="preserve"> The distance estimation method decision left up to the system designer</w:t>
      </w:r>
      <w:r w:rsidR="00EE6CEB" w:rsidRPr="00967B4B">
        <w:rPr>
          <w:rFonts w:ascii="Arial" w:hAnsi="Arial" w:cs="Arial"/>
          <w:sz w:val="24"/>
          <w:szCs w:val="24"/>
        </w:rPr>
        <w:t>.</w:t>
      </w:r>
      <w:r>
        <w:rPr>
          <w:rFonts w:ascii="Arial" w:hAnsi="Arial" w:cs="Arial"/>
          <w:sz w:val="24"/>
          <w:szCs w:val="24"/>
        </w:rPr>
        <w:t xml:space="preserve"> </w:t>
      </w:r>
    </w:p>
    <w:p w:rsidR="00A7717E" w:rsidRDefault="005F6FF6" w:rsidP="00A7717E">
      <w:pPr>
        <w:jc w:val="center"/>
        <w:rPr>
          <w:b/>
          <w:noProof/>
          <w:sz w:val="28"/>
          <w:szCs w:val="28"/>
          <w:lang w:eastAsia="ko-KR"/>
        </w:rPr>
      </w:pPr>
      <w:r>
        <w:rPr>
          <w:b/>
          <w:noProof/>
          <w:sz w:val="28"/>
          <w:szCs w:val="28"/>
        </w:rPr>
        <w:drawing>
          <wp:inline distT="0" distB="0" distL="0" distR="0" wp14:anchorId="6DAAAB99" wp14:editId="4786036B">
            <wp:extent cx="4308653" cy="254206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32135" cy="2555918"/>
                    </a:xfrm>
                    <a:prstGeom prst="rect">
                      <a:avLst/>
                    </a:prstGeom>
                    <a:noFill/>
                    <a:ln>
                      <a:noFill/>
                    </a:ln>
                  </pic:spPr>
                </pic:pic>
              </a:graphicData>
            </a:graphic>
          </wp:inline>
        </w:drawing>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2</w:t>
      </w:r>
      <w:r w:rsidRPr="00CD7583">
        <w:rPr>
          <w:rFonts w:ascii="Arial" w:hAnsi="Arial" w:cs="Arial"/>
          <w:b/>
          <w:color w:val="000000" w:themeColor="text1"/>
          <w:sz w:val="24"/>
          <w:szCs w:val="24"/>
        </w:rPr>
        <w:t>-</w:t>
      </w:r>
      <w:r w:rsidR="000A3CEF">
        <w:rPr>
          <w:rFonts w:ascii="Arial" w:hAnsi="Arial" w:cs="Arial"/>
          <w:b/>
          <w:color w:val="000000" w:themeColor="text1"/>
          <w:sz w:val="24"/>
          <w:szCs w:val="24"/>
        </w:rPr>
        <w:t>8</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Distance Adaptive Data rate Control</w:t>
      </w:r>
    </w:p>
    <w:p w:rsidR="00EE6CEB" w:rsidRDefault="00EE6CEB" w:rsidP="00EE6CEB">
      <w:pPr>
        <w:jc w:val="both"/>
        <w:rPr>
          <w:rFonts w:ascii="Arial" w:hAnsi="Arial" w:cs="Arial"/>
          <w:sz w:val="24"/>
          <w:szCs w:val="24"/>
        </w:rPr>
      </w:pPr>
      <w:r>
        <w:rPr>
          <w:rFonts w:ascii="Arial" w:hAnsi="Arial" w:cs="Arial"/>
          <w:sz w:val="24"/>
          <w:szCs w:val="24"/>
        </w:rPr>
        <w:t xml:space="preserve">For this conceptual evaluation, </w:t>
      </w:r>
      <w:r w:rsidRPr="00B6339E">
        <w:rPr>
          <w:rFonts w:ascii="Arial" w:hAnsi="Arial" w:cs="Arial"/>
          <w:sz w:val="24"/>
          <w:szCs w:val="24"/>
        </w:rPr>
        <w:t>Kinect sensor</w:t>
      </w:r>
      <w:r>
        <w:rPr>
          <w:rFonts w:ascii="Arial" w:hAnsi="Arial" w:cs="Arial"/>
          <w:sz w:val="24"/>
          <w:szCs w:val="24"/>
        </w:rPr>
        <w:t xml:space="preserve"> based triangulation method is used for distance estimation. In this approach, t</w:t>
      </w:r>
      <w:r w:rsidRPr="0095618F">
        <w:rPr>
          <w:rFonts w:ascii="Arial" w:hAnsi="Arial" w:cs="Arial"/>
          <w:sz w:val="24"/>
          <w:szCs w:val="24"/>
        </w:rPr>
        <w:t>he laser source emits a single beam which is split into multiple beams by a diffraction grating to create a constant pattern of speckles projected onto the scene</w:t>
      </w:r>
      <w:r>
        <w:rPr>
          <w:rFonts w:ascii="Arial" w:hAnsi="Arial" w:cs="Arial"/>
          <w:sz w:val="24"/>
          <w:szCs w:val="24"/>
        </w:rPr>
        <w:t xml:space="preserve"> and this</w:t>
      </w:r>
      <w:r w:rsidRPr="0095618F">
        <w:rPr>
          <w:rFonts w:ascii="Arial" w:hAnsi="Arial" w:cs="Arial"/>
          <w:sz w:val="24"/>
          <w:szCs w:val="24"/>
        </w:rPr>
        <w:t xml:space="preserve"> pattern is captured by the infrared camera and is correlated against a reference pattern. The reference pattern is obtained by capturing a plane at a known distance from the sensor, and is stored in the memory of the sensor. When a speckle is projected on an object whose distance to the sensor is smaller or larger than that of the reference plane the position of the speckle in the infrared image will be shifted in the direction of the baseline between the laser projector and the perspective center of the infrared camera. These shifts are measured for all speckles by a simple image correlation procedure, which yields a disparity image. For each pixel the distance to the sensor can then be retrieved from the corresponding disparity.</w:t>
      </w:r>
    </w:p>
    <w:p w:rsidR="00A7717E" w:rsidRDefault="00EE6CEB" w:rsidP="00EE6CEB">
      <w:pPr>
        <w:rPr>
          <w:rFonts w:ascii="Arial" w:hAnsi="Arial" w:cs="Arial"/>
          <w:sz w:val="24"/>
          <w:szCs w:val="24"/>
        </w:rPr>
      </w:pPr>
      <w:r>
        <w:rPr>
          <w:rFonts w:ascii="Arial" w:hAnsi="Arial" w:cs="Arial"/>
          <w:sz w:val="24"/>
          <w:szCs w:val="24"/>
        </w:rPr>
        <w:t xml:space="preserve">The sequence code length assignment is based the distance of the receiver from transmitter. If the receiver </w:t>
      </w:r>
      <w:r w:rsidRPr="00DB68A2">
        <w:rPr>
          <w:rFonts w:ascii="Arial" w:hAnsi="Arial" w:cs="Arial"/>
          <w:sz w:val="24"/>
          <w:szCs w:val="24"/>
        </w:rPr>
        <w:t xml:space="preserve">is near </w:t>
      </w:r>
      <w:r>
        <w:rPr>
          <w:rFonts w:ascii="Arial" w:hAnsi="Arial" w:cs="Arial"/>
          <w:sz w:val="24"/>
          <w:szCs w:val="24"/>
        </w:rPr>
        <w:t xml:space="preserve">then the </w:t>
      </w:r>
      <w:r w:rsidRPr="00DB68A2">
        <w:rPr>
          <w:rFonts w:ascii="Arial" w:hAnsi="Arial" w:cs="Arial"/>
          <w:sz w:val="24"/>
          <w:szCs w:val="24"/>
        </w:rPr>
        <w:t>SF Value is small so Short Sequence Code</w:t>
      </w:r>
      <w:r>
        <w:rPr>
          <w:rFonts w:ascii="Arial" w:hAnsi="Arial" w:cs="Arial"/>
          <w:sz w:val="24"/>
          <w:szCs w:val="24"/>
        </w:rPr>
        <w:t xml:space="preserve"> is</w:t>
      </w:r>
      <w:r w:rsidRPr="00DB68A2">
        <w:rPr>
          <w:rFonts w:ascii="Arial" w:hAnsi="Arial" w:cs="Arial"/>
          <w:sz w:val="24"/>
          <w:szCs w:val="24"/>
        </w:rPr>
        <w:t xml:space="preserve"> assigned otherwise SF values </w:t>
      </w:r>
      <w:r>
        <w:rPr>
          <w:rFonts w:ascii="Arial" w:hAnsi="Arial" w:cs="Arial"/>
          <w:sz w:val="24"/>
          <w:szCs w:val="24"/>
        </w:rPr>
        <w:t xml:space="preserve">is </w:t>
      </w:r>
      <w:r w:rsidRPr="00DB68A2">
        <w:rPr>
          <w:rFonts w:ascii="Arial" w:hAnsi="Arial" w:cs="Arial"/>
          <w:sz w:val="24"/>
          <w:szCs w:val="24"/>
        </w:rPr>
        <w:t xml:space="preserve">high so Long Sequence Code </w:t>
      </w:r>
      <w:r>
        <w:rPr>
          <w:rFonts w:ascii="Arial" w:hAnsi="Arial" w:cs="Arial"/>
          <w:sz w:val="24"/>
          <w:szCs w:val="24"/>
        </w:rPr>
        <w:t xml:space="preserve">is </w:t>
      </w:r>
      <w:r w:rsidRPr="00DB68A2">
        <w:rPr>
          <w:rFonts w:ascii="Arial" w:hAnsi="Arial" w:cs="Arial"/>
          <w:sz w:val="24"/>
          <w:szCs w:val="24"/>
        </w:rPr>
        <w:t>assigned</w:t>
      </w:r>
      <w:r>
        <w:rPr>
          <w:rFonts w:ascii="Arial" w:hAnsi="Arial" w:cs="Arial"/>
          <w:sz w:val="24"/>
          <w:szCs w:val="24"/>
        </w:rPr>
        <w:t>. In this way, PHY model design control the distance adaptive data rate selection.</w:t>
      </w:r>
    </w:p>
    <w:sectPr w:rsidR="00A7717E" w:rsidSect="0079599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EC7" w:rsidRDefault="00300EC7" w:rsidP="00065CB2">
      <w:pPr>
        <w:spacing w:after="0" w:line="240" w:lineRule="auto"/>
      </w:pPr>
      <w:r>
        <w:separator/>
      </w:r>
    </w:p>
  </w:endnote>
  <w:endnote w:type="continuationSeparator" w:id="0">
    <w:p w:rsidR="00300EC7" w:rsidRDefault="00300EC7"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C2" w:rsidRDefault="002D7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Default="008038A7"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r w:rsidR="00A33923">
      <w:t>–</w:t>
    </w:r>
    <w:r>
      <w:t xml:space="preserve"> </w:t>
    </w:r>
    <w:r w:rsidR="00A33923">
      <w:t>SS2DC</w:t>
    </w:r>
    <w:r>
      <w:t xml:space="preserve"> </w:t>
    </w:r>
  </w:p>
  <w:p w:rsidR="008038A7" w:rsidRDefault="008038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C2" w:rsidRDefault="002D7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EC7" w:rsidRDefault="00300EC7" w:rsidP="00065CB2">
      <w:pPr>
        <w:spacing w:after="0" w:line="240" w:lineRule="auto"/>
      </w:pPr>
      <w:r>
        <w:separator/>
      </w:r>
    </w:p>
  </w:footnote>
  <w:footnote w:type="continuationSeparator" w:id="0">
    <w:p w:rsidR="00300EC7" w:rsidRDefault="00300EC7"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C2" w:rsidRDefault="002D7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Pr="000437F9" w:rsidRDefault="008038A7"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D7CC2">
      <w:rPr>
        <w:b/>
        <w:noProof/>
        <w:sz w:val="28"/>
      </w:rPr>
      <w:t>September, 2016</w:t>
    </w:r>
    <w:r>
      <w:rPr>
        <w:b/>
        <w:sz w:val="28"/>
      </w:rPr>
      <w:fldChar w:fldCharType="end"/>
    </w:r>
    <w:r>
      <w:rPr>
        <w:b/>
        <w:sz w:val="28"/>
      </w:rPr>
      <w:t xml:space="preserve">                                                            IEEE P802.</w:t>
    </w:r>
    <w:r w:rsidRPr="00326844">
      <w:t xml:space="preserve"> </w:t>
    </w:r>
    <w:r w:rsidRPr="00326844">
      <w:rPr>
        <w:b/>
        <w:sz w:val="28"/>
      </w:rPr>
      <w:t>15-16-</w:t>
    </w:r>
    <w:r w:rsidR="002D7CC2">
      <w:rPr>
        <w:b/>
        <w:sz w:val="28"/>
      </w:rPr>
      <w:t>0677</w:t>
    </w:r>
    <w:bookmarkStart w:id="3" w:name="_GoBack"/>
    <w:bookmarkEnd w:id="3"/>
    <w:r w:rsidRPr="00326844">
      <w:rPr>
        <w:b/>
        <w:sz w:val="28"/>
      </w:rPr>
      <w:t>-0</w:t>
    </w:r>
    <w:r w:rsidR="00A37EDB">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C2" w:rsidRDefault="002D7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A08ED"/>
    <w:multiLevelType w:val="multilevel"/>
    <w:tmpl w:val="26061658"/>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91605A6"/>
    <w:multiLevelType w:val="multilevel"/>
    <w:tmpl w:val="E4F4E754"/>
    <w:lvl w:ilvl="0">
      <w:start w:val="1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
  </w:num>
  <w:num w:numId="3">
    <w:abstractNumId w:val="12"/>
  </w:num>
  <w:num w:numId="4">
    <w:abstractNumId w:val="4"/>
  </w:num>
  <w:num w:numId="5">
    <w:abstractNumId w:val="3"/>
  </w:num>
  <w:num w:numId="6">
    <w:abstractNumId w:val="5"/>
  </w:num>
  <w:num w:numId="7">
    <w:abstractNumId w:val="2"/>
  </w:num>
  <w:num w:numId="8">
    <w:abstractNumId w:val="9"/>
  </w:num>
  <w:num w:numId="9">
    <w:abstractNumId w:val="10"/>
  </w:num>
  <w:num w:numId="10">
    <w:abstractNumId w:val="11"/>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6405"/>
    <w:rsid w:val="00021FD5"/>
    <w:rsid w:val="00026652"/>
    <w:rsid w:val="00042ABB"/>
    <w:rsid w:val="000437F9"/>
    <w:rsid w:val="0004687B"/>
    <w:rsid w:val="000502F8"/>
    <w:rsid w:val="00060B22"/>
    <w:rsid w:val="0006151B"/>
    <w:rsid w:val="00064194"/>
    <w:rsid w:val="00065CB2"/>
    <w:rsid w:val="00066813"/>
    <w:rsid w:val="00071B06"/>
    <w:rsid w:val="00074665"/>
    <w:rsid w:val="00080BF8"/>
    <w:rsid w:val="00083265"/>
    <w:rsid w:val="00083A90"/>
    <w:rsid w:val="00087B7A"/>
    <w:rsid w:val="000A317B"/>
    <w:rsid w:val="000A326D"/>
    <w:rsid w:val="000A3CEF"/>
    <w:rsid w:val="000D1990"/>
    <w:rsid w:val="000E2CF2"/>
    <w:rsid w:val="000F0BB3"/>
    <w:rsid w:val="000F0CAF"/>
    <w:rsid w:val="000F3CBF"/>
    <w:rsid w:val="00101866"/>
    <w:rsid w:val="00101C88"/>
    <w:rsid w:val="00114961"/>
    <w:rsid w:val="00126646"/>
    <w:rsid w:val="001302CA"/>
    <w:rsid w:val="00153EA9"/>
    <w:rsid w:val="00153F4C"/>
    <w:rsid w:val="001552F8"/>
    <w:rsid w:val="0016290E"/>
    <w:rsid w:val="00163F42"/>
    <w:rsid w:val="00164B9E"/>
    <w:rsid w:val="0017227C"/>
    <w:rsid w:val="00173352"/>
    <w:rsid w:val="0017521A"/>
    <w:rsid w:val="00186B55"/>
    <w:rsid w:val="001A7AF6"/>
    <w:rsid w:val="001B32CF"/>
    <w:rsid w:val="001B5B45"/>
    <w:rsid w:val="001B78F1"/>
    <w:rsid w:val="001D310F"/>
    <w:rsid w:val="001D3356"/>
    <w:rsid w:val="001F778D"/>
    <w:rsid w:val="00202535"/>
    <w:rsid w:val="00230409"/>
    <w:rsid w:val="00234879"/>
    <w:rsid w:val="00240795"/>
    <w:rsid w:val="0025236F"/>
    <w:rsid w:val="00252FB7"/>
    <w:rsid w:val="002545B1"/>
    <w:rsid w:val="002821F7"/>
    <w:rsid w:val="002874E1"/>
    <w:rsid w:val="00292D19"/>
    <w:rsid w:val="00294FA9"/>
    <w:rsid w:val="002A37AA"/>
    <w:rsid w:val="002C54B5"/>
    <w:rsid w:val="002D0EFA"/>
    <w:rsid w:val="002D7335"/>
    <w:rsid w:val="002D7CC2"/>
    <w:rsid w:val="002E21F9"/>
    <w:rsid w:val="00300EC7"/>
    <w:rsid w:val="003048B4"/>
    <w:rsid w:val="00305339"/>
    <w:rsid w:val="003136E8"/>
    <w:rsid w:val="00320B4B"/>
    <w:rsid w:val="003248EC"/>
    <w:rsid w:val="00326844"/>
    <w:rsid w:val="00327B57"/>
    <w:rsid w:val="003415BE"/>
    <w:rsid w:val="00343D7A"/>
    <w:rsid w:val="00355684"/>
    <w:rsid w:val="00362106"/>
    <w:rsid w:val="00380DF1"/>
    <w:rsid w:val="003971E8"/>
    <w:rsid w:val="003A56FF"/>
    <w:rsid w:val="003B13A9"/>
    <w:rsid w:val="003B1E68"/>
    <w:rsid w:val="003C2258"/>
    <w:rsid w:val="003C389B"/>
    <w:rsid w:val="003C58AA"/>
    <w:rsid w:val="003C601B"/>
    <w:rsid w:val="003D503E"/>
    <w:rsid w:val="003E1B7B"/>
    <w:rsid w:val="003F0C6F"/>
    <w:rsid w:val="003F4918"/>
    <w:rsid w:val="003F6F9E"/>
    <w:rsid w:val="004063DE"/>
    <w:rsid w:val="004107B9"/>
    <w:rsid w:val="00413B66"/>
    <w:rsid w:val="00417567"/>
    <w:rsid w:val="00423617"/>
    <w:rsid w:val="00425DB0"/>
    <w:rsid w:val="004533B0"/>
    <w:rsid w:val="00471995"/>
    <w:rsid w:val="00486BE2"/>
    <w:rsid w:val="00491044"/>
    <w:rsid w:val="004B71AE"/>
    <w:rsid w:val="004C6269"/>
    <w:rsid w:val="004D0E88"/>
    <w:rsid w:val="004D3C23"/>
    <w:rsid w:val="004E18E5"/>
    <w:rsid w:val="004F5864"/>
    <w:rsid w:val="005001A8"/>
    <w:rsid w:val="005178CA"/>
    <w:rsid w:val="005221DF"/>
    <w:rsid w:val="00523134"/>
    <w:rsid w:val="00530B79"/>
    <w:rsid w:val="00544BEE"/>
    <w:rsid w:val="00555FFB"/>
    <w:rsid w:val="00562AA8"/>
    <w:rsid w:val="00564011"/>
    <w:rsid w:val="00567524"/>
    <w:rsid w:val="00576457"/>
    <w:rsid w:val="005B086F"/>
    <w:rsid w:val="005B526E"/>
    <w:rsid w:val="005C0117"/>
    <w:rsid w:val="005C36B3"/>
    <w:rsid w:val="005C452D"/>
    <w:rsid w:val="005C712E"/>
    <w:rsid w:val="005D016A"/>
    <w:rsid w:val="005D3DAF"/>
    <w:rsid w:val="005E03A6"/>
    <w:rsid w:val="005E2ED0"/>
    <w:rsid w:val="005E5D19"/>
    <w:rsid w:val="005F49CC"/>
    <w:rsid w:val="005F6F10"/>
    <w:rsid w:val="005F6FF6"/>
    <w:rsid w:val="005F7C70"/>
    <w:rsid w:val="00613C9A"/>
    <w:rsid w:val="0062527D"/>
    <w:rsid w:val="00633F40"/>
    <w:rsid w:val="00637EA6"/>
    <w:rsid w:val="00640014"/>
    <w:rsid w:val="00640029"/>
    <w:rsid w:val="00645BB8"/>
    <w:rsid w:val="006543A9"/>
    <w:rsid w:val="00655D66"/>
    <w:rsid w:val="00673A7D"/>
    <w:rsid w:val="006900FC"/>
    <w:rsid w:val="0069014E"/>
    <w:rsid w:val="0069265A"/>
    <w:rsid w:val="006A70E9"/>
    <w:rsid w:val="006B27A9"/>
    <w:rsid w:val="006C7F92"/>
    <w:rsid w:val="006D150C"/>
    <w:rsid w:val="006D2523"/>
    <w:rsid w:val="006D6189"/>
    <w:rsid w:val="006E1575"/>
    <w:rsid w:val="006E1604"/>
    <w:rsid w:val="006E71A6"/>
    <w:rsid w:val="006F0C7B"/>
    <w:rsid w:val="00717DA2"/>
    <w:rsid w:val="00722D02"/>
    <w:rsid w:val="00727F3A"/>
    <w:rsid w:val="00753500"/>
    <w:rsid w:val="0075733E"/>
    <w:rsid w:val="007659D1"/>
    <w:rsid w:val="00775262"/>
    <w:rsid w:val="00782342"/>
    <w:rsid w:val="0079045F"/>
    <w:rsid w:val="0079599D"/>
    <w:rsid w:val="007A2BC9"/>
    <w:rsid w:val="007B07C1"/>
    <w:rsid w:val="007C2BC9"/>
    <w:rsid w:val="007C6FC3"/>
    <w:rsid w:val="007D17E9"/>
    <w:rsid w:val="007D33A4"/>
    <w:rsid w:val="007D5229"/>
    <w:rsid w:val="007E1523"/>
    <w:rsid w:val="00803228"/>
    <w:rsid w:val="008038A7"/>
    <w:rsid w:val="00806DD2"/>
    <w:rsid w:val="00813D5E"/>
    <w:rsid w:val="00837C08"/>
    <w:rsid w:val="00842AAD"/>
    <w:rsid w:val="00843E45"/>
    <w:rsid w:val="008452EE"/>
    <w:rsid w:val="00857CDF"/>
    <w:rsid w:val="00867A55"/>
    <w:rsid w:val="0088166F"/>
    <w:rsid w:val="00882CC8"/>
    <w:rsid w:val="00890F3D"/>
    <w:rsid w:val="008A1271"/>
    <w:rsid w:val="008A55C9"/>
    <w:rsid w:val="008B2B2B"/>
    <w:rsid w:val="008B5582"/>
    <w:rsid w:val="008C07D4"/>
    <w:rsid w:val="008C3413"/>
    <w:rsid w:val="008C7A6D"/>
    <w:rsid w:val="008E18D5"/>
    <w:rsid w:val="008E4A1F"/>
    <w:rsid w:val="008F3ECE"/>
    <w:rsid w:val="009072F1"/>
    <w:rsid w:val="00932555"/>
    <w:rsid w:val="00932CF6"/>
    <w:rsid w:val="00941C66"/>
    <w:rsid w:val="009609F1"/>
    <w:rsid w:val="00962DE8"/>
    <w:rsid w:val="009642EF"/>
    <w:rsid w:val="00970587"/>
    <w:rsid w:val="00970907"/>
    <w:rsid w:val="009A3534"/>
    <w:rsid w:val="009A385E"/>
    <w:rsid w:val="009A5534"/>
    <w:rsid w:val="009A708E"/>
    <w:rsid w:val="009B4657"/>
    <w:rsid w:val="009B5DA7"/>
    <w:rsid w:val="009C2DB7"/>
    <w:rsid w:val="009D2AB0"/>
    <w:rsid w:val="009D526B"/>
    <w:rsid w:val="009D5C38"/>
    <w:rsid w:val="009D7004"/>
    <w:rsid w:val="009D73DA"/>
    <w:rsid w:val="009D77CB"/>
    <w:rsid w:val="009D7E2D"/>
    <w:rsid w:val="009F066C"/>
    <w:rsid w:val="009F0945"/>
    <w:rsid w:val="009F2187"/>
    <w:rsid w:val="00A02D7D"/>
    <w:rsid w:val="00A07152"/>
    <w:rsid w:val="00A110FA"/>
    <w:rsid w:val="00A111E3"/>
    <w:rsid w:val="00A22FE7"/>
    <w:rsid w:val="00A23C0D"/>
    <w:rsid w:val="00A312B0"/>
    <w:rsid w:val="00A33923"/>
    <w:rsid w:val="00A37EDB"/>
    <w:rsid w:val="00A421C8"/>
    <w:rsid w:val="00A43646"/>
    <w:rsid w:val="00A50AEA"/>
    <w:rsid w:val="00A5623B"/>
    <w:rsid w:val="00A576DB"/>
    <w:rsid w:val="00A61F27"/>
    <w:rsid w:val="00A6525A"/>
    <w:rsid w:val="00A6795A"/>
    <w:rsid w:val="00A7717E"/>
    <w:rsid w:val="00A82EB4"/>
    <w:rsid w:val="00A9529B"/>
    <w:rsid w:val="00A97E27"/>
    <w:rsid w:val="00AA7296"/>
    <w:rsid w:val="00AB2D34"/>
    <w:rsid w:val="00AC37B6"/>
    <w:rsid w:val="00AC6CAE"/>
    <w:rsid w:val="00AD226A"/>
    <w:rsid w:val="00AF6387"/>
    <w:rsid w:val="00B00AB8"/>
    <w:rsid w:val="00B02233"/>
    <w:rsid w:val="00B05436"/>
    <w:rsid w:val="00B17DAC"/>
    <w:rsid w:val="00B37E95"/>
    <w:rsid w:val="00B40935"/>
    <w:rsid w:val="00B41532"/>
    <w:rsid w:val="00B462B6"/>
    <w:rsid w:val="00B4779E"/>
    <w:rsid w:val="00B61EDA"/>
    <w:rsid w:val="00B70AC4"/>
    <w:rsid w:val="00B75EB2"/>
    <w:rsid w:val="00B92D3F"/>
    <w:rsid w:val="00B9734F"/>
    <w:rsid w:val="00BA79AB"/>
    <w:rsid w:val="00BC13BD"/>
    <w:rsid w:val="00BD4B22"/>
    <w:rsid w:val="00BD5C3B"/>
    <w:rsid w:val="00BD7FBE"/>
    <w:rsid w:val="00BE6D00"/>
    <w:rsid w:val="00BF1353"/>
    <w:rsid w:val="00C0221B"/>
    <w:rsid w:val="00C047DA"/>
    <w:rsid w:val="00C2260C"/>
    <w:rsid w:val="00C2538B"/>
    <w:rsid w:val="00C35695"/>
    <w:rsid w:val="00C3744E"/>
    <w:rsid w:val="00C4320D"/>
    <w:rsid w:val="00C47E59"/>
    <w:rsid w:val="00C57AE9"/>
    <w:rsid w:val="00C60B6F"/>
    <w:rsid w:val="00C6566D"/>
    <w:rsid w:val="00C656CB"/>
    <w:rsid w:val="00C70CA6"/>
    <w:rsid w:val="00C70DB4"/>
    <w:rsid w:val="00C75080"/>
    <w:rsid w:val="00C766F3"/>
    <w:rsid w:val="00C77500"/>
    <w:rsid w:val="00C86EC3"/>
    <w:rsid w:val="00C879B0"/>
    <w:rsid w:val="00C91821"/>
    <w:rsid w:val="00CB6453"/>
    <w:rsid w:val="00CC3D1A"/>
    <w:rsid w:val="00CD7BA8"/>
    <w:rsid w:val="00CD7F0F"/>
    <w:rsid w:val="00CE2676"/>
    <w:rsid w:val="00CF68F6"/>
    <w:rsid w:val="00D05732"/>
    <w:rsid w:val="00D27365"/>
    <w:rsid w:val="00D33ED6"/>
    <w:rsid w:val="00D34AF5"/>
    <w:rsid w:val="00D36681"/>
    <w:rsid w:val="00D43B7E"/>
    <w:rsid w:val="00D43F52"/>
    <w:rsid w:val="00D60413"/>
    <w:rsid w:val="00D6059E"/>
    <w:rsid w:val="00D72EDE"/>
    <w:rsid w:val="00D87155"/>
    <w:rsid w:val="00D90C0C"/>
    <w:rsid w:val="00DA2385"/>
    <w:rsid w:val="00DA543F"/>
    <w:rsid w:val="00DA7BE8"/>
    <w:rsid w:val="00DB0017"/>
    <w:rsid w:val="00DC7ED3"/>
    <w:rsid w:val="00DD339E"/>
    <w:rsid w:val="00DE0DD2"/>
    <w:rsid w:val="00DF13AA"/>
    <w:rsid w:val="00E0142C"/>
    <w:rsid w:val="00E056DC"/>
    <w:rsid w:val="00E148B7"/>
    <w:rsid w:val="00E35CBB"/>
    <w:rsid w:val="00E509C4"/>
    <w:rsid w:val="00E52690"/>
    <w:rsid w:val="00E55BEB"/>
    <w:rsid w:val="00E56C59"/>
    <w:rsid w:val="00E757A0"/>
    <w:rsid w:val="00E80F5B"/>
    <w:rsid w:val="00E84FC8"/>
    <w:rsid w:val="00E852D3"/>
    <w:rsid w:val="00E97048"/>
    <w:rsid w:val="00EA0C49"/>
    <w:rsid w:val="00EB534B"/>
    <w:rsid w:val="00EC053F"/>
    <w:rsid w:val="00ED2709"/>
    <w:rsid w:val="00EE6CEB"/>
    <w:rsid w:val="00EF1EE5"/>
    <w:rsid w:val="00EF2719"/>
    <w:rsid w:val="00EF35DF"/>
    <w:rsid w:val="00EF416F"/>
    <w:rsid w:val="00F00555"/>
    <w:rsid w:val="00F1397B"/>
    <w:rsid w:val="00F2187A"/>
    <w:rsid w:val="00F25EC7"/>
    <w:rsid w:val="00F530A9"/>
    <w:rsid w:val="00F62BAF"/>
    <w:rsid w:val="00F64549"/>
    <w:rsid w:val="00F64837"/>
    <w:rsid w:val="00F735A6"/>
    <w:rsid w:val="00F751A4"/>
    <w:rsid w:val="00F75579"/>
    <w:rsid w:val="00F770EE"/>
    <w:rsid w:val="00F84246"/>
    <w:rsid w:val="00FA6FCC"/>
    <w:rsid w:val="00FA7391"/>
    <w:rsid w:val="00FB25CA"/>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751731514">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825E4-2271-4277-9DD9-6DEB1654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Pages>
  <Words>1748</Words>
  <Characters>9967</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105</cp:revision>
  <cp:lastPrinted>2016-03-15T02:33:00Z</cp:lastPrinted>
  <dcterms:created xsi:type="dcterms:W3CDTF">2016-05-02T15:29:00Z</dcterms:created>
  <dcterms:modified xsi:type="dcterms:W3CDTF">2016-09-15T04:44:00Z</dcterms:modified>
</cp:coreProperties>
</file>