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76" w:rsidRDefault="00A17F02">
      <w:pPr>
        <w:jc w:val="center"/>
        <w:rPr>
          <w:b/>
          <w:sz w:val="28"/>
        </w:rPr>
      </w:pPr>
      <w:r>
        <w:rPr>
          <w:b/>
          <w:sz w:val="28"/>
        </w:rPr>
        <w:t>IEEE P802.15</w:t>
      </w:r>
    </w:p>
    <w:p w:rsidR="00671A76" w:rsidRDefault="00A17F02">
      <w:pPr>
        <w:jc w:val="center"/>
        <w:rPr>
          <w:b/>
          <w:sz w:val="28"/>
        </w:rPr>
      </w:pPr>
      <w:r>
        <w:rPr>
          <w:b/>
          <w:sz w:val="28"/>
        </w:rPr>
        <w:t>Wireless Personal Area Networks</w:t>
      </w:r>
    </w:p>
    <w:p w:rsidR="00671A76" w:rsidRDefault="00671A76">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71A76" w:rsidTr="005F324F">
        <w:tc>
          <w:tcPr>
            <w:tcW w:w="1260" w:type="dxa"/>
            <w:tcBorders>
              <w:top w:val="single" w:sz="6" w:space="0" w:color="auto"/>
            </w:tcBorders>
          </w:tcPr>
          <w:p w:rsidR="00671A76" w:rsidRDefault="00A17F02">
            <w:pPr>
              <w:pStyle w:val="covertext"/>
            </w:pPr>
            <w:r>
              <w:t>Project</w:t>
            </w:r>
          </w:p>
        </w:tc>
        <w:tc>
          <w:tcPr>
            <w:tcW w:w="8190" w:type="dxa"/>
            <w:gridSpan w:val="2"/>
            <w:tcBorders>
              <w:top w:val="single" w:sz="6" w:space="0" w:color="auto"/>
            </w:tcBorders>
          </w:tcPr>
          <w:p w:rsidR="00671A76" w:rsidRDefault="00A17F02">
            <w:pPr>
              <w:pStyle w:val="covertext"/>
            </w:pPr>
            <w:r>
              <w:t>IEEE P802.15 Working Group for Wireless Personal Area Networks (WPANs)</w:t>
            </w:r>
          </w:p>
        </w:tc>
      </w:tr>
      <w:tr w:rsidR="00671A76" w:rsidTr="005F324F">
        <w:tc>
          <w:tcPr>
            <w:tcW w:w="1260" w:type="dxa"/>
            <w:tcBorders>
              <w:top w:val="single" w:sz="6" w:space="0" w:color="auto"/>
            </w:tcBorders>
          </w:tcPr>
          <w:p w:rsidR="00671A76" w:rsidRDefault="00A17F02">
            <w:pPr>
              <w:pStyle w:val="covertext"/>
            </w:pPr>
            <w:r>
              <w:t>Title</w:t>
            </w:r>
          </w:p>
        </w:tc>
        <w:tc>
          <w:tcPr>
            <w:tcW w:w="8190" w:type="dxa"/>
            <w:gridSpan w:val="2"/>
            <w:tcBorders>
              <w:top w:val="single" w:sz="6" w:space="0" w:color="auto"/>
            </w:tcBorders>
          </w:tcPr>
          <w:p w:rsidR="00671A76" w:rsidRPr="006B059F" w:rsidRDefault="00401E2A" w:rsidP="00FA6BCD">
            <w:pPr>
              <w:pStyle w:val="covertext"/>
              <w:rPr>
                <w:sz w:val="28"/>
                <w:szCs w:val="28"/>
              </w:rPr>
            </w:pPr>
            <w:r>
              <w:rPr>
                <w:sz w:val="28"/>
                <w:szCs w:val="28"/>
              </w:rPr>
              <w:t>SNUST</w:t>
            </w:r>
            <w:r w:rsidR="006B059F" w:rsidRPr="006B059F">
              <w:rPr>
                <w:sz w:val="28"/>
                <w:szCs w:val="28"/>
              </w:rPr>
              <w:t xml:space="preserve"> </w:t>
            </w:r>
            <w:r w:rsidR="008009D1">
              <w:rPr>
                <w:sz w:val="28"/>
                <w:szCs w:val="28"/>
              </w:rPr>
              <w:t xml:space="preserve">ISC/LR-PD </w:t>
            </w:r>
            <w:r w:rsidR="006B059F" w:rsidRPr="006B059F">
              <w:rPr>
                <w:sz w:val="28"/>
                <w:szCs w:val="28"/>
              </w:rPr>
              <w:t>PHY</w:t>
            </w:r>
            <w:r w:rsidR="002D3A60">
              <w:rPr>
                <w:sz w:val="28"/>
                <w:szCs w:val="28"/>
              </w:rPr>
              <w:t xml:space="preserve"> </w:t>
            </w:r>
            <w:r>
              <w:rPr>
                <w:sz w:val="28"/>
                <w:szCs w:val="28"/>
              </w:rPr>
              <w:t>M</w:t>
            </w:r>
            <w:r w:rsidR="006B059F" w:rsidRPr="006B059F">
              <w:rPr>
                <w:sz w:val="28"/>
                <w:szCs w:val="28"/>
              </w:rPr>
              <w:t>odes</w:t>
            </w:r>
            <w:r w:rsidR="00015548">
              <w:rPr>
                <w:sz w:val="28"/>
                <w:szCs w:val="28"/>
              </w:rPr>
              <w:t xml:space="preserve"> </w:t>
            </w:r>
            <w:r w:rsidR="003843FF" w:rsidRPr="003843FF">
              <w:rPr>
                <w:sz w:val="28"/>
                <w:szCs w:val="28"/>
              </w:rPr>
              <w:t>Description</w:t>
            </w:r>
            <w:r w:rsidR="00FA6BCD">
              <w:rPr>
                <w:sz w:val="28"/>
                <w:szCs w:val="28"/>
              </w:rPr>
              <w:t xml:space="preserve"> for </w:t>
            </w:r>
            <w:r w:rsidR="008009D1">
              <w:rPr>
                <w:sz w:val="28"/>
                <w:szCs w:val="28"/>
              </w:rPr>
              <w:t xml:space="preserve">Draft </w:t>
            </w:r>
            <w:r w:rsidR="00FA6BCD" w:rsidRPr="006B059F">
              <w:rPr>
                <w:sz w:val="28"/>
                <w:szCs w:val="28"/>
              </w:rPr>
              <w:t>D0 Text Input</w:t>
            </w:r>
          </w:p>
        </w:tc>
        <w:bookmarkStart w:id="0" w:name="_GoBack"/>
        <w:bookmarkEnd w:id="0"/>
      </w:tr>
      <w:tr w:rsidR="00671A76" w:rsidTr="005F324F">
        <w:tc>
          <w:tcPr>
            <w:tcW w:w="1260" w:type="dxa"/>
            <w:tcBorders>
              <w:top w:val="single" w:sz="6" w:space="0" w:color="auto"/>
            </w:tcBorders>
          </w:tcPr>
          <w:p w:rsidR="00671A76" w:rsidRDefault="00A17F02">
            <w:pPr>
              <w:pStyle w:val="covertext"/>
            </w:pPr>
            <w:r>
              <w:t>Date Submitted</w:t>
            </w:r>
          </w:p>
        </w:tc>
        <w:tc>
          <w:tcPr>
            <w:tcW w:w="8190" w:type="dxa"/>
            <w:gridSpan w:val="2"/>
            <w:tcBorders>
              <w:top w:val="single" w:sz="6" w:space="0" w:color="auto"/>
            </w:tcBorders>
          </w:tcPr>
          <w:p w:rsidR="00671A76" w:rsidRDefault="006B059F" w:rsidP="00055AE8">
            <w:pPr>
              <w:pStyle w:val="covertext"/>
            </w:pPr>
            <w:r>
              <w:t>1</w:t>
            </w:r>
            <w:r w:rsidR="00055AE8">
              <w:t>8</w:t>
            </w:r>
            <w:r>
              <w:t xml:space="preserve"> May</w:t>
            </w:r>
            <w:r w:rsidR="00DE5466">
              <w:t xml:space="preserve"> 2016</w:t>
            </w:r>
          </w:p>
        </w:tc>
      </w:tr>
      <w:tr w:rsidR="005F324F" w:rsidTr="005F324F">
        <w:tc>
          <w:tcPr>
            <w:tcW w:w="1260" w:type="dxa"/>
            <w:tcBorders>
              <w:top w:val="single" w:sz="4" w:space="0" w:color="auto"/>
              <w:bottom w:val="single" w:sz="4" w:space="0" w:color="auto"/>
            </w:tcBorders>
          </w:tcPr>
          <w:p w:rsidR="005F324F" w:rsidRDefault="005F324F" w:rsidP="005F324F">
            <w:pPr>
              <w:pStyle w:val="covertext"/>
            </w:pPr>
            <w:r>
              <w:t>Source</w:t>
            </w:r>
          </w:p>
        </w:tc>
        <w:tc>
          <w:tcPr>
            <w:tcW w:w="4050" w:type="dxa"/>
            <w:tcBorders>
              <w:top w:val="single" w:sz="4" w:space="0" w:color="auto"/>
              <w:bottom w:val="single" w:sz="4" w:space="0" w:color="auto"/>
            </w:tcBorders>
          </w:tcPr>
          <w:p w:rsidR="005F324F" w:rsidRDefault="005F324F" w:rsidP="005F324F">
            <w:pPr>
              <w:pStyle w:val="covertext"/>
              <w:spacing w:before="0" w:after="0"/>
              <w:rPr>
                <w:noProof/>
              </w:rPr>
            </w:pPr>
            <w:r>
              <w:fldChar w:fldCharType="begin"/>
            </w:r>
            <w:r>
              <w:instrText xml:space="preserve"> AUTHOR  \* MERGEFORMAT </w:instrText>
            </w:r>
            <w:r>
              <w:fldChar w:fldCharType="separate"/>
            </w:r>
            <w:r w:rsidRPr="004D0E88">
              <w:rPr>
                <w:noProof/>
              </w:rPr>
              <w:t>Jaesang Cha</w:t>
            </w:r>
            <w:r>
              <w:rPr>
                <w:noProof/>
              </w:rPr>
              <w:t xml:space="preserve"> </w:t>
            </w:r>
            <w:r w:rsidRPr="004D0E88">
              <w:rPr>
                <w:noProof/>
                <w:vertAlign w:val="superscript"/>
              </w:rPr>
              <w:t>1</w:t>
            </w:r>
            <w:r>
              <w:rPr>
                <w:noProof/>
              </w:rPr>
              <w:t xml:space="preserve">, </w:t>
            </w:r>
          </w:p>
          <w:p w:rsidR="005F324F" w:rsidRDefault="005F324F" w:rsidP="005F324F">
            <w:pPr>
              <w:pStyle w:val="covertext"/>
              <w:spacing w:before="0" w:after="0"/>
            </w:pPr>
            <w:r>
              <w:rPr>
                <w:noProof/>
              </w:rPr>
              <w:t xml:space="preserve">Vinayagam Mariappan </w:t>
            </w:r>
            <w:r>
              <w:rPr>
                <w:noProof/>
                <w:vertAlign w:val="superscript"/>
              </w:rPr>
              <w:t>2</w:t>
            </w:r>
            <w:r>
              <w:rPr>
                <w:noProof/>
              </w:rPr>
              <w:fldChar w:fldCharType="end"/>
            </w:r>
            <w:r>
              <w:br/>
              <w:t>[</w:t>
            </w:r>
            <w:r w:rsidRPr="004D0E88">
              <w:t>Seoul National University of Science &amp; Technology [SNUST],</w:t>
            </w:r>
            <w:r>
              <w:t xml:space="preserve"> Korea]</w:t>
            </w:r>
            <w:r>
              <w:br/>
            </w:r>
          </w:p>
        </w:tc>
        <w:tc>
          <w:tcPr>
            <w:tcW w:w="4140" w:type="dxa"/>
            <w:tcBorders>
              <w:top w:val="single" w:sz="4" w:space="0" w:color="auto"/>
              <w:bottom w:val="single" w:sz="4" w:space="0" w:color="auto"/>
            </w:tcBorders>
          </w:tcPr>
          <w:p w:rsidR="005F324F" w:rsidRDefault="005F324F" w:rsidP="005F324F">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5F324F" w:rsidRDefault="005F324F" w:rsidP="005F324F">
            <w:pPr>
              <w:pStyle w:val="covertext"/>
              <w:tabs>
                <w:tab w:val="left" w:pos="1152"/>
              </w:tabs>
              <w:spacing w:before="0" w:after="0"/>
              <w:rPr>
                <w:sz w:val="18"/>
              </w:rPr>
            </w:pPr>
            <w:r>
              <w:rPr>
                <w:rFonts w:hint="eastAsia"/>
              </w:rPr>
              <w:t xml:space="preserve"> [</w:t>
            </w:r>
            <w:r>
              <w:t>vinayagam_m@hotmail.com</w:t>
            </w:r>
            <w:r>
              <w:rPr>
                <w:rFonts w:hint="eastAsia"/>
              </w:rPr>
              <w:t>]</w:t>
            </w:r>
            <w:r>
              <w:rPr>
                <w:vertAlign w:val="superscript"/>
              </w:rPr>
              <w:t>2</w:t>
            </w:r>
          </w:p>
        </w:tc>
      </w:tr>
      <w:tr w:rsidR="00671A76" w:rsidTr="005F324F">
        <w:tc>
          <w:tcPr>
            <w:tcW w:w="1260" w:type="dxa"/>
            <w:tcBorders>
              <w:top w:val="single" w:sz="6" w:space="0" w:color="auto"/>
            </w:tcBorders>
          </w:tcPr>
          <w:p w:rsidR="00671A76" w:rsidRDefault="00A17F02">
            <w:pPr>
              <w:pStyle w:val="covertext"/>
            </w:pPr>
            <w:r>
              <w:t>Re:</w:t>
            </w:r>
          </w:p>
        </w:tc>
        <w:tc>
          <w:tcPr>
            <w:tcW w:w="8190" w:type="dxa"/>
            <w:gridSpan w:val="2"/>
            <w:tcBorders>
              <w:top w:val="single" w:sz="6" w:space="0" w:color="auto"/>
            </w:tcBorders>
          </w:tcPr>
          <w:p w:rsidR="00671A76" w:rsidRDefault="00671A76">
            <w:pPr>
              <w:pStyle w:val="covertext"/>
            </w:pPr>
          </w:p>
        </w:tc>
      </w:tr>
      <w:tr w:rsidR="00671A76" w:rsidTr="005F324F">
        <w:tc>
          <w:tcPr>
            <w:tcW w:w="1260" w:type="dxa"/>
            <w:tcBorders>
              <w:top w:val="single" w:sz="6" w:space="0" w:color="auto"/>
            </w:tcBorders>
          </w:tcPr>
          <w:p w:rsidR="00671A76" w:rsidRDefault="00A17F02">
            <w:pPr>
              <w:pStyle w:val="covertext"/>
            </w:pPr>
            <w:r>
              <w:t>Abstract</w:t>
            </w:r>
          </w:p>
        </w:tc>
        <w:tc>
          <w:tcPr>
            <w:tcW w:w="8190" w:type="dxa"/>
            <w:gridSpan w:val="2"/>
            <w:tcBorders>
              <w:top w:val="single" w:sz="6" w:space="0" w:color="auto"/>
            </w:tcBorders>
          </w:tcPr>
          <w:p w:rsidR="00671A76" w:rsidRDefault="00BE5B84" w:rsidP="008009D1">
            <w:pPr>
              <w:pStyle w:val="covertext"/>
            </w:pPr>
            <w:r>
              <w:t xml:space="preserve">A short </w:t>
            </w:r>
            <w:r w:rsidR="005A442B">
              <w:t>description</w:t>
            </w:r>
            <w:r>
              <w:t xml:space="preserve"> of </w:t>
            </w:r>
            <w:r w:rsidR="00055AE8">
              <w:t>SNUST</w:t>
            </w:r>
            <w:r>
              <w:t xml:space="preserve"> </w:t>
            </w:r>
            <w:r w:rsidR="008009D1">
              <w:t xml:space="preserve">ISC/LR-PD </w:t>
            </w:r>
            <w:r>
              <w:t xml:space="preserve">PHY </w:t>
            </w:r>
            <w:r w:rsidR="005A442B">
              <w:t>M</w:t>
            </w:r>
            <w:r>
              <w:t>odes</w:t>
            </w:r>
            <w:r w:rsidR="005A442B">
              <w:t xml:space="preserve"> </w:t>
            </w:r>
            <w:r w:rsidR="008009D1">
              <w:t xml:space="preserve">description </w:t>
            </w:r>
            <w:r w:rsidR="005A442B">
              <w:t xml:space="preserve">to </w:t>
            </w:r>
            <w:r>
              <w:t>follow</w:t>
            </w:r>
            <w:r w:rsidR="005A442B">
              <w:t xml:space="preserve"> on</w:t>
            </w:r>
            <w:r>
              <w:t xml:space="preserve"> the </w:t>
            </w:r>
            <w:r w:rsidR="008009D1">
              <w:t xml:space="preserve">Draft </w:t>
            </w:r>
            <w:r w:rsidR="00AB3892">
              <w:t xml:space="preserve">D0 </w:t>
            </w:r>
            <w:r w:rsidR="008009D1">
              <w:t>D</w:t>
            </w:r>
            <w:r w:rsidR="005A442B">
              <w:t>ocumentation.</w:t>
            </w:r>
          </w:p>
        </w:tc>
      </w:tr>
      <w:tr w:rsidR="00671A76" w:rsidTr="005F324F">
        <w:tc>
          <w:tcPr>
            <w:tcW w:w="1260" w:type="dxa"/>
            <w:tcBorders>
              <w:top w:val="single" w:sz="6" w:space="0" w:color="auto"/>
            </w:tcBorders>
          </w:tcPr>
          <w:p w:rsidR="00671A76" w:rsidRDefault="00A17F02">
            <w:pPr>
              <w:pStyle w:val="covertext"/>
            </w:pPr>
            <w:r>
              <w:t>Purpose</w:t>
            </w:r>
          </w:p>
        </w:tc>
        <w:tc>
          <w:tcPr>
            <w:tcW w:w="8190" w:type="dxa"/>
            <w:gridSpan w:val="2"/>
            <w:tcBorders>
              <w:top w:val="single" w:sz="6" w:space="0" w:color="auto"/>
            </w:tcBorders>
          </w:tcPr>
          <w:p w:rsidR="00671A76" w:rsidRDefault="005A442B" w:rsidP="00E53FF0">
            <w:pPr>
              <w:pStyle w:val="covertext"/>
            </w:pPr>
            <w:r>
              <w:t xml:space="preserve">To describe </w:t>
            </w:r>
            <w:r w:rsidR="00BE5B84">
              <w:t xml:space="preserve">PHY </w:t>
            </w:r>
            <w:r w:rsidR="00E53FF0">
              <w:t xml:space="preserve">ISC/LR-PD </w:t>
            </w:r>
            <w:r w:rsidR="00055AE8">
              <w:t>M</w:t>
            </w:r>
            <w:r>
              <w:t>ode Support</w:t>
            </w:r>
            <w:r w:rsidR="00E53FF0">
              <w:t xml:space="preserve"> on SNUST Proposals</w:t>
            </w:r>
          </w:p>
        </w:tc>
      </w:tr>
      <w:tr w:rsidR="00671A76" w:rsidTr="005F324F">
        <w:tc>
          <w:tcPr>
            <w:tcW w:w="1260" w:type="dxa"/>
            <w:tcBorders>
              <w:top w:val="single" w:sz="6" w:space="0" w:color="auto"/>
              <w:bottom w:val="single" w:sz="6" w:space="0" w:color="auto"/>
            </w:tcBorders>
          </w:tcPr>
          <w:p w:rsidR="00671A76" w:rsidRDefault="00A17F02">
            <w:pPr>
              <w:pStyle w:val="covertext"/>
            </w:pPr>
            <w:r>
              <w:t>Notice</w:t>
            </w:r>
          </w:p>
        </w:tc>
        <w:tc>
          <w:tcPr>
            <w:tcW w:w="8190" w:type="dxa"/>
            <w:gridSpan w:val="2"/>
            <w:tcBorders>
              <w:top w:val="single" w:sz="6" w:space="0" w:color="auto"/>
              <w:bottom w:val="single" w:sz="6" w:space="0" w:color="auto"/>
            </w:tcBorders>
          </w:tcPr>
          <w:p w:rsidR="00671A76" w:rsidRDefault="00A17F02" w:rsidP="000E51E5">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1A76" w:rsidTr="005F324F">
        <w:tc>
          <w:tcPr>
            <w:tcW w:w="1260" w:type="dxa"/>
            <w:tcBorders>
              <w:top w:val="single" w:sz="6" w:space="0" w:color="auto"/>
              <w:bottom w:val="single" w:sz="6" w:space="0" w:color="auto"/>
            </w:tcBorders>
          </w:tcPr>
          <w:p w:rsidR="00671A76" w:rsidRDefault="00A17F02">
            <w:pPr>
              <w:pStyle w:val="covertext"/>
            </w:pPr>
            <w:r>
              <w:t>Release</w:t>
            </w:r>
          </w:p>
        </w:tc>
        <w:tc>
          <w:tcPr>
            <w:tcW w:w="8190" w:type="dxa"/>
            <w:gridSpan w:val="2"/>
            <w:tcBorders>
              <w:top w:val="single" w:sz="6" w:space="0" w:color="auto"/>
              <w:bottom w:val="single" w:sz="6" w:space="0" w:color="auto"/>
            </w:tcBorders>
          </w:tcPr>
          <w:p w:rsidR="00671A76" w:rsidRDefault="00A17F02" w:rsidP="000E51E5">
            <w:pPr>
              <w:pStyle w:val="covertext"/>
              <w:jc w:val="both"/>
            </w:pPr>
            <w:r>
              <w:t>The contributor acknowledges and accepts that this contribution becomes the property of IEEE and may be made publicly available by P802.15.</w:t>
            </w:r>
          </w:p>
        </w:tc>
      </w:tr>
    </w:tbl>
    <w:p w:rsidR="00C949EA"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 xml:space="preserve">PHY Layer Operating </w:t>
      </w:r>
      <w:r w:rsidR="004D061C">
        <w:rPr>
          <w:rFonts w:ascii="Arial" w:hAnsi="Arial" w:cs="Arial"/>
          <w:b/>
          <w:sz w:val="28"/>
          <w:szCs w:val="28"/>
          <w:u w:val="single"/>
        </w:rPr>
        <w:t>Modes</w:t>
      </w:r>
    </w:p>
    <w:p w:rsidR="00F815F7" w:rsidRDefault="00F815F7">
      <w:pPr>
        <w:rPr>
          <w:sz w:val="18"/>
        </w:rPr>
      </w:pPr>
    </w:p>
    <w:p w:rsidR="00EE5597" w:rsidRDefault="00EE5597" w:rsidP="00EE5597">
      <w:pPr>
        <w:jc w:val="center"/>
        <w:rPr>
          <w:rFonts w:ascii="Arial" w:hAnsi="Arial" w:cs="Arial"/>
          <w:b/>
          <w:sz w:val="38"/>
          <w:szCs w:val="24"/>
        </w:rPr>
      </w:pPr>
      <w:r w:rsidRPr="00534DDB">
        <w:rPr>
          <w:rFonts w:ascii="Arial" w:hAnsi="Arial" w:cs="Arial"/>
          <w:b/>
          <w:sz w:val="38"/>
          <w:szCs w:val="24"/>
          <w:highlight w:val="yellow"/>
        </w:rPr>
        <w:t xml:space="preserve">PHY A </w:t>
      </w:r>
      <w:r>
        <w:rPr>
          <w:rFonts w:ascii="Arial" w:hAnsi="Arial" w:cs="Arial"/>
          <w:b/>
          <w:sz w:val="38"/>
          <w:szCs w:val="24"/>
          <w:highlight w:val="yellow"/>
        </w:rPr>
        <w:t>M</w:t>
      </w:r>
      <w:r w:rsidRPr="00534DDB">
        <w:rPr>
          <w:rFonts w:ascii="Arial" w:hAnsi="Arial" w:cs="Arial"/>
          <w:b/>
          <w:sz w:val="38"/>
          <w:szCs w:val="24"/>
          <w:highlight w:val="yellow"/>
        </w:rPr>
        <w:t>odes</w:t>
      </w:r>
    </w:p>
    <w:p w:rsidR="00EE5597" w:rsidRDefault="00EE5597" w:rsidP="00EE5597">
      <w:pPr>
        <w:jc w:val="center"/>
        <w:rPr>
          <w:rFonts w:ascii="Arial" w:hAnsi="Arial" w:cs="Arial"/>
          <w:b/>
          <w:sz w:val="38"/>
          <w:szCs w:val="24"/>
          <w:highlight w:val="yellow"/>
        </w:rPr>
      </w:pPr>
    </w:p>
    <w:p w:rsidR="00EE5597" w:rsidRDefault="00EE5597" w:rsidP="00EE5597">
      <w:r>
        <w:t xml:space="preserve">The following table gives the detailed description for SNUST PHY </w:t>
      </w:r>
      <w:r w:rsidR="00ED313A">
        <w:t>A</w:t>
      </w:r>
      <w:r>
        <w:t xml:space="preserve"> Mode descriptions.</w:t>
      </w:r>
    </w:p>
    <w:p w:rsidR="00EE5597" w:rsidRDefault="00EE5597" w:rsidP="00EE5597"/>
    <w:p w:rsidR="00EE5597" w:rsidRDefault="00EE5597" w:rsidP="00EE5597">
      <w:r>
        <w:t xml:space="preserve">Table </w:t>
      </w:r>
      <w:r w:rsidR="00A66FA3">
        <w:t>1</w:t>
      </w:r>
      <w:r>
        <w:t xml:space="preserve">.1: SNUST PHY </w:t>
      </w:r>
      <w:r w:rsidR="00E3215D">
        <w:t>A</w:t>
      </w:r>
      <w:r>
        <w:t xml:space="preserve"> </w:t>
      </w:r>
      <w:r w:rsidR="00A66FA3">
        <w:t>Mode:</w:t>
      </w:r>
      <w:r w:rsidR="00E3215D">
        <w:t xml:space="preserve"> </w:t>
      </w:r>
      <w:r w:rsidR="008251AC">
        <w:t>OffsetVPWM</w:t>
      </w:r>
    </w:p>
    <w:p w:rsidR="00EE5597" w:rsidRDefault="00EE5597" w:rsidP="00EE5597"/>
    <w:tbl>
      <w:tblPr>
        <w:tblStyle w:val="TableGrid"/>
        <w:tblW w:w="0" w:type="auto"/>
        <w:tblInd w:w="108" w:type="dxa"/>
        <w:tblLayout w:type="fixed"/>
        <w:tblLook w:val="04A0" w:firstRow="1" w:lastRow="0" w:firstColumn="1" w:lastColumn="0" w:noHBand="0" w:noVBand="1"/>
      </w:tblPr>
      <w:tblGrid>
        <w:gridCol w:w="1957"/>
        <w:gridCol w:w="1350"/>
        <w:gridCol w:w="1250"/>
        <w:gridCol w:w="1540"/>
        <w:gridCol w:w="1620"/>
        <w:gridCol w:w="1525"/>
      </w:tblGrid>
      <w:tr w:rsidR="00EE5597" w:rsidTr="00C4461E">
        <w:tc>
          <w:tcPr>
            <w:tcW w:w="9242" w:type="dxa"/>
            <w:gridSpan w:val="6"/>
            <w:tcBorders>
              <w:top w:val="single" w:sz="4" w:space="0" w:color="auto"/>
              <w:left w:val="single" w:sz="4" w:space="0" w:color="auto"/>
              <w:bottom w:val="single" w:sz="4" w:space="0" w:color="auto"/>
              <w:right w:val="single" w:sz="4" w:space="0" w:color="auto"/>
            </w:tcBorders>
            <w:hideMark/>
          </w:tcPr>
          <w:p w:rsidR="00EE5597" w:rsidRDefault="00EE5597" w:rsidP="00C4461E">
            <w:pPr>
              <w:jc w:val="center"/>
              <w:rPr>
                <w:rFonts w:ascii="Arial" w:hAnsi="Arial" w:cs="Arial"/>
                <w:b/>
                <w:szCs w:val="24"/>
              </w:rPr>
            </w:pPr>
            <w:r>
              <w:rPr>
                <w:rFonts w:ascii="Arial" w:hAnsi="Arial" w:cs="Arial"/>
                <w:b/>
                <w:szCs w:val="24"/>
              </w:rPr>
              <w:t>PHY Operating Modes</w:t>
            </w:r>
          </w:p>
        </w:tc>
      </w:tr>
      <w:tr w:rsidR="00A1297F" w:rsidTr="00A1297F">
        <w:trPr>
          <w:trHeight w:val="461"/>
        </w:trPr>
        <w:tc>
          <w:tcPr>
            <w:tcW w:w="1957" w:type="dxa"/>
            <w:vMerge w:val="restart"/>
            <w:tcBorders>
              <w:top w:val="single" w:sz="4" w:space="0" w:color="auto"/>
              <w:left w:val="single" w:sz="4" w:space="0" w:color="auto"/>
              <w:right w:val="single" w:sz="4" w:space="0" w:color="auto"/>
            </w:tcBorders>
            <w:vAlign w:val="center"/>
            <w:hideMark/>
          </w:tcPr>
          <w:p w:rsidR="00A1297F" w:rsidRDefault="00A1297F" w:rsidP="00C4461E">
            <w:pPr>
              <w:jc w:val="center"/>
              <w:rPr>
                <w:rFonts w:ascii="Arial" w:hAnsi="Arial" w:cs="Arial"/>
                <w:b/>
                <w:szCs w:val="24"/>
              </w:rPr>
            </w:pPr>
            <w:r>
              <w:rPr>
                <w:rFonts w:ascii="Arial" w:hAnsi="Arial" w:cs="Arial"/>
                <w:b/>
                <w:szCs w:val="24"/>
              </w:rPr>
              <w:t>Modulation</w:t>
            </w:r>
          </w:p>
          <w:p w:rsidR="00A1297F" w:rsidRDefault="00A1297F" w:rsidP="00C4461E">
            <w:pPr>
              <w:jc w:val="center"/>
              <w:rPr>
                <w:rFonts w:ascii="Arial" w:hAnsi="Arial" w:cs="Arial"/>
                <w:b/>
                <w:szCs w:val="24"/>
              </w:rPr>
            </w:pPr>
          </w:p>
        </w:tc>
        <w:tc>
          <w:tcPr>
            <w:tcW w:w="1350" w:type="dxa"/>
            <w:vMerge w:val="restart"/>
            <w:tcBorders>
              <w:top w:val="single" w:sz="4" w:space="0" w:color="auto"/>
              <w:left w:val="single" w:sz="4" w:space="0" w:color="auto"/>
              <w:right w:val="single" w:sz="4" w:space="0" w:color="auto"/>
            </w:tcBorders>
            <w:vAlign w:val="center"/>
            <w:hideMark/>
          </w:tcPr>
          <w:p w:rsidR="00A1297F" w:rsidRDefault="00A1297F" w:rsidP="00C4461E">
            <w:pPr>
              <w:jc w:val="center"/>
              <w:rPr>
                <w:rFonts w:ascii="Arial" w:hAnsi="Arial" w:cs="Arial"/>
                <w:b/>
                <w:szCs w:val="24"/>
              </w:rPr>
            </w:pPr>
            <w:r>
              <w:rPr>
                <w:rFonts w:ascii="Arial" w:hAnsi="Arial" w:cs="Arial"/>
                <w:b/>
                <w:szCs w:val="24"/>
              </w:rPr>
              <w:t>RLL Code</w:t>
            </w:r>
          </w:p>
        </w:tc>
        <w:tc>
          <w:tcPr>
            <w:tcW w:w="1250" w:type="dxa"/>
            <w:vMerge w:val="restart"/>
            <w:tcBorders>
              <w:top w:val="single" w:sz="4" w:space="0" w:color="auto"/>
              <w:left w:val="single" w:sz="4" w:space="0" w:color="auto"/>
              <w:right w:val="single" w:sz="4" w:space="0" w:color="auto"/>
            </w:tcBorders>
            <w:vAlign w:val="center"/>
            <w:hideMark/>
          </w:tcPr>
          <w:p w:rsidR="00A1297F" w:rsidRDefault="00A1297F" w:rsidP="00C4461E">
            <w:pPr>
              <w:jc w:val="center"/>
              <w:rPr>
                <w:rFonts w:ascii="Arial" w:hAnsi="Arial" w:cs="Arial"/>
                <w:b/>
                <w:szCs w:val="24"/>
              </w:rPr>
            </w:pPr>
            <w:r>
              <w:rPr>
                <w:rFonts w:ascii="Arial" w:hAnsi="Arial" w:cs="Arial"/>
                <w:b/>
                <w:szCs w:val="24"/>
              </w:rPr>
              <w:t>Optical Clock Rate</w:t>
            </w:r>
          </w:p>
        </w:tc>
        <w:tc>
          <w:tcPr>
            <w:tcW w:w="3160" w:type="dxa"/>
            <w:gridSpan w:val="2"/>
            <w:tcBorders>
              <w:top w:val="single" w:sz="4" w:space="0" w:color="auto"/>
              <w:left w:val="single" w:sz="4" w:space="0" w:color="auto"/>
              <w:bottom w:val="single" w:sz="4" w:space="0" w:color="auto"/>
              <w:right w:val="single" w:sz="4" w:space="0" w:color="auto"/>
            </w:tcBorders>
            <w:vAlign w:val="center"/>
            <w:hideMark/>
          </w:tcPr>
          <w:p w:rsidR="00A1297F" w:rsidRDefault="00A1297F" w:rsidP="00C4461E">
            <w:pPr>
              <w:jc w:val="center"/>
              <w:rPr>
                <w:rFonts w:ascii="Arial" w:hAnsi="Arial" w:cs="Arial"/>
                <w:b/>
                <w:szCs w:val="24"/>
              </w:rPr>
            </w:pPr>
            <w:r>
              <w:rPr>
                <w:rFonts w:ascii="Arial" w:hAnsi="Arial" w:cs="Arial"/>
                <w:b/>
                <w:szCs w:val="24"/>
              </w:rPr>
              <w:t>FEC</w:t>
            </w:r>
          </w:p>
        </w:tc>
        <w:tc>
          <w:tcPr>
            <w:tcW w:w="1525" w:type="dxa"/>
            <w:vMerge w:val="restart"/>
            <w:tcBorders>
              <w:top w:val="single" w:sz="4" w:space="0" w:color="auto"/>
              <w:left w:val="single" w:sz="4" w:space="0" w:color="auto"/>
              <w:right w:val="single" w:sz="4" w:space="0" w:color="auto"/>
            </w:tcBorders>
            <w:vAlign w:val="center"/>
            <w:hideMark/>
          </w:tcPr>
          <w:p w:rsidR="00A1297F" w:rsidRDefault="00A1297F" w:rsidP="00C4461E">
            <w:pPr>
              <w:jc w:val="center"/>
              <w:rPr>
                <w:rFonts w:ascii="Arial" w:hAnsi="Arial" w:cs="Arial"/>
                <w:b/>
                <w:szCs w:val="24"/>
              </w:rPr>
            </w:pPr>
          </w:p>
          <w:p w:rsidR="00A1297F" w:rsidRDefault="00A1297F" w:rsidP="00C4461E">
            <w:pPr>
              <w:jc w:val="center"/>
              <w:rPr>
                <w:rFonts w:ascii="Arial" w:hAnsi="Arial" w:cs="Arial"/>
                <w:b/>
                <w:szCs w:val="24"/>
              </w:rPr>
            </w:pPr>
            <w:r>
              <w:rPr>
                <w:rFonts w:ascii="Arial" w:hAnsi="Arial" w:cs="Arial"/>
                <w:b/>
                <w:szCs w:val="24"/>
              </w:rPr>
              <w:t xml:space="preserve">Data Rate </w:t>
            </w:r>
          </w:p>
          <w:p w:rsidR="00A1297F" w:rsidRDefault="00A1297F" w:rsidP="00C4461E">
            <w:pPr>
              <w:jc w:val="center"/>
              <w:rPr>
                <w:rFonts w:ascii="Arial" w:hAnsi="Arial" w:cs="Arial"/>
                <w:b/>
                <w:szCs w:val="24"/>
              </w:rPr>
            </w:pPr>
          </w:p>
        </w:tc>
      </w:tr>
      <w:tr w:rsidR="00A1297F" w:rsidTr="00A1297F">
        <w:trPr>
          <w:trHeight w:val="460"/>
        </w:trPr>
        <w:tc>
          <w:tcPr>
            <w:tcW w:w="1957" w:type="dxa"/>
            <w:vMerge/>
            <w:tcBorders>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b/>
                <w:szCs w:val="24"/>
              </w:rPr>
            </w:pPr>
          </w:p>
        </w:tc>
        <w:tc>
          <w:tcPr>
            <w:tcW w:w="1350" w:type="dxa"/>
            <w:vMerge/>
            <w:tcBorders>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b/>
                <w:szCs w:val="24"/>
              </w:rPr>
            </w:pPr>
          </w:p>
        </w:tc>
        <w:tc>
          <w:tcPr>
            <w:tcW w:w="1250" w:type="dxa"/>
            <w:vMerge/>
            <w:tcBorders>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b/>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A1297F" w:rsidRDefault="00A1297F" w:rsidP="00A1297F">
            <w:pPr>
              <w:jc w:val="center"/>
              <w:rPr>
                <w:rFonts w:ascii="Arial" w:hAnsi="Arial" w:cs="Arial"/>
                <w:b/>
                <w:szCs w:val="24"/>
              </w:rPr>
            </w:pPr>
            <w:r>
              <w:rPr>
                <w:rFonts w:ascii="Arial" w:hAnsi="Arial" w:cs="Arial"/>
                <w:b/>
                <w:szCs w:val="24"/>
              </w:rPr>
              <w:t>Outer Code (RS)</w:t>
            </w:r>
          </w:p>
        </w:tc>
        <w:tc>
          <w:tcPr>
            <w:tcW w:w="1620" w:type="dxa"/>
            <w:tcBorders>
              <w:top w:val="single" w:sz="4" w:space="0" w:color="auto"/>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b/>
                <w:szCs w:val="24"/>
              </w:rPr>
            </w:pPr>
            <w:r>
              <w:rPr>
                <w:rFonts w:ascii="Arial" w:hAnsi="Arial" w:cs="Arial"/>
                <w:b/>
                <w:szCs w:val="24"/>
              </w:rPr>
              <w:t>Inner Code (CC)</w:t>
            </w:r>
          </w:p>
        </w:tc>
        <w:tc>
          <w:tcPr>
            <w:tcW w:w="1525" w:type="dxa"/>
            <w:vMerge/>
            <w:tcBorders>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b/>
                <w:szCs w:val="24"/>
              </w:rPr>
            </w:pPr>
          </w:p>
        </w:tc>
      </w:tr>
      <w:tr w:rsidR="00A1297F" w:rsidTr="00A1297F">
        <w:tc>
          <w:tcPr>
            <w:tcW w:w="1957" w:type="dxa"/>
            <w:tcBorders>
              <w:top w:val="single" w:sz="4" w:space="0" w:color="auto"/>
              <w:left w:val="single" w:sz="4" w:space="0" w:color="auto"/>
              <w:bottom w:val="single" w:sz="4" w:space="0" w:color="auto"/>
              <w:right w:val="single" w:sz="4" w:space="0" w:color="auto"/>
            </w:tcBorders>
            <w:vAlign w:val="center"/>
          </w:tcPr>
          <w:p w:rsidR="00A1297F" w:rsidRPr="00EB56AA" w:rsidRDefault="00A1297F" w:rsidP="00C4461E">
            <w:pPr>
              <w:jc w:val="center"/>
              <w:rPr>
                <w:rFonts w:ascii="Arial" w:hAnsi="Arial" w:cs="Arial"/>
                <w:szCs w:val="24"/>
              </w:rPr>
            </w:pPr>
            <w:r>
              <w:rPr>
                <w:rFonts w:ascii="Arial" w:hAnsi="Arial" w:cs="Arial"/>
                <w:szCs w:val="24"/>
              </w:rPr>
              <w:t>OffsetVPWM</w:t>
            </w:r>
          </w:p>
        </w:tc>
        <w:tc>
          <w:tcPr>
            <w:tcW w:w="1350" w:type="dxa"/>
            <w:tcBorders>
              <w:top w:val="single" w:sz="4" w:space="0" w:color="auto"/>
              <w:left w:val="single" w:sz="4" w:space="0" w:color="auto"/>
              <w:bottom w:val="single" w:sz="4" w:space="0" w:color="auto"/>
              <w:right w:val="single" w:sz="4" w:space="0" w:color="auto"/>
            </w:tcBorders>
            <w:vAlign w:val="center"/>
            <w:hideMark/>
          </w:tcPr>
          <w:p w:rsidR="00A1297F" w:rsidRPr="00EB56AA" w:rsidRDefault="00A1297F" w:rsidP="00C4461E">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A1297F" w:rsidRPr="00EB56AA" w:rsidRDefault="000D006C" w:rsidP="00C4461E">
            <w:pPr>
              <w:jc w:val="center"/>
              <w:rPr>
                <w:rFonts w:ascii="Arial" w:hAnsi="Arial" w:cs="Arial"/>
                <w:sz w:val="18"/>
                <w:szCs w:val="18"/>
              </w:rPr>
            </w:pPr>
            <w:r>
              <w:rPr>
                <w:rFonts w:ascii="Arial" w:hAnsi="Arial" w:cs="Arial"/>
                <w:sz w:val="18"/>
                <w:szCs w:val="18"/>
              </w:rPr>
              <w:t>25</w:t>
            </w:r>
            <w:r w:rsidR="00A1297F" w:rsidRPr="00EB56AA">
              <w:rPr>
                <w:rFonts w:ascii="Arial" w:hAnsi="Arial" w:cs="Arial"/>
                <w:sz w:val="18"/>
                <w:szCs w:val="18"/>
              </w:rPr>
              <w:t>Hz</w:t>
            </w:r>
          </w:p>
        </w:tc>
        <w:tc>
          <w:tcPr>
            <w:tcW w:w="1540" w:type="dxa"/>
            <w:tcBorders>
              <w:top w:val="single" w:sz="4" w:space="0" w:color="auto"/>
              <w:left w:val="single" w:sz="4" w:space="0" w:color="auto"/>
              <w:bottom w:val="single" w:sz="4" w:space="0" w:color="auto"/>
              <w:right w:val="single" w:sz="4" w:space="0" w:color="auto"/>
            </w:tcBorders>
            <w:vAlign w:val="center"/>
          </w:tcPr>
          <w:p w:rsidR="00A1297F" w:rsidRPr="00EB56AA" w:rsidRDefault="00A1297F" w:rsidP="00C4461E">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620" w:type="dxa"/>
            <w:tcBorders>
              <w:top w:val="single" w:sz="4" w:space="0" w:color="auto"/>
              <w:left w:val="single" w:sz="4" w:space="0" w:color="auto"/>
              <w:bottom w:val="single" w:sz="4" w:space="0" w:color="auto"/>
              <w:right w:val="single" w:sz="4" w:space="0" w:color="auto"/>
            </w:tcBorders>
            <w:vAlign w:val="center"/>
          </w:tcPr>
          <w:p w:rsidR="00A1297F" w:rsidRPr="00EB56AA" w:rsidRDefault="00A1297F" w:rsidP="00C4461E">
            <w:pPr>
              <w:jc w:val="center"/>
              <w:rPr>
                <w:rFonts w:ascii="Arial" w:hAnsi="Arial" w:cs="Arial"/>
                <w:sz w:val="18"/>
                <w:szCs w:val="18"/>
              </w:rPr>
            </w:pPr>
            <w:r>
              <w:rPr>
                <w:rFonts w:ascii="Arial" w:hAnsi="Arial" w:cs="Arial"/>
                <w:sz w:val="18"/>
                <w:szCs w:val="18"/>
              </w:rPr>
              <w:t>None</w:t>
            </w:r>
          </w:p>
        </w:tc>
        <w:tc>
          <w:tcPr>
            <w:tcW w:w="1525" w:type="dxa"/>
            <w:tcBorders>
              <w:top w:val="single" w:sz="4" w:space="0" w:color="auto"/>
              <w:left w:val="single" w:sz="4" w:space="0" w:color="auto"/>
              <w:bottom w:val="single" w:sz="4" w:space="0" w:color="auto"/>
              <w:right w:val="single" w:sz="4" w:space="0" w:color="auto"/>
            </w:tcBorders>
            <w:vAlign w:val="center"/>
            <w:hideMark/>
          </w:tcPr>
          <w:p w:rsidR="00A1297F" w:rsidRPr="00EB56AA" w:rsidRDefault="00A1297F" w:rsidP="000D006C">
            <w:pPr>
              <w:jc w:val="center"/>
              <w:rPr>
                <w:rFonts w:ascii="Arial" w:hAnsi="Arial" w:cs="Arial"/>
                <w:bCs/>
                <w:sz w:val="18"/>
                <w:szCs w:val="18"/>
              </w:rPr>
            </w:pPr>
            <w:r>
              <w:rPr>
                <w:rFonts w:ascii="Arial" w:hAnsi="Arial" w:cs="Arial"/>
                <w:bCs/>
                <w:sz w:val="18"/>
                <w:szCs w:val="18"/>
              </w:rPr>
              <w:t>1</w:t>
            </w:r>
            <w:r w:rsidR="000D006C">
              <w:rPr>
                <w:rFonts w:ascii="Arial" w:hAnsi="Arial" w:cs="Arial"/>
                <w:bCs/>
                <w:sz w:val="18"/>
                <w:szCs w:val="18"/>
              </w:rPr>
              <w:t>8</w:t>
            </w:r>
            <w:r>
              <w:rPr>
                <w:rFonts w:ascii="Arial" w:hAnsi="Arial" w:cs="Arial"/>
                <w:bCs/>
                <w:sz w:val="18"/>
                <w:szCs w:val="18"/>
              </w:rPr>
              <w:t xml:space="preserve"> bps </w:t>
            </w:r>
          </w:p>
        </w:tc>
      </w:tr>
      <w:tr w:rsidR="00A1297F" w:rsidTr="00A1297F">
        <w:tc>
          <w:tcPr>
            <w:tcW w:w="1957" w:type="dxa"/>
            <w:tcBorders>
              <w:top w:val="single" w:sz="4" w:space="0" w:color="auto"/>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A1297F" w:rsidRPr="00EB56AA" w:rsidRDefault="00A1297F" w:rsidP="00C4461E">
            <w:pPr>
              <w:jc w:val="center"/>
              <w:rPr>
                <w:rFonts w:ascii="Arial" w:hAnsi="Arial" w:cs="Arial"/>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rsidR="00A1297F" w:rsidRPr="00EB56AA" w:rsidRDefault="00A1297F" w:rsidP="00C4461E">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1297F" w:rsidRPr="00EB56AA" w:rsidRDefault="00A1297F" w:rsidP="00C4461E">
            <w:pPr>
              <w:jc w:val="center"/>
              <w:rPr>
                <w:rFonts w:ascii="Arial" w:hAnsi="Arial" w:cs="Arial"/>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A1297F" w:rsidRDefault="00A1297F" w:rsidP="00C4461E">
            <w:pPr>
              <w:jc w:val="center"/>
              <w:rPr>
                <w:rFonts w:ascii="Arial" w:hAnsi="Arial" w:cs="Arial"/>
                <w:bCs/>
                <w:sz w:val="18"/>
                <w:szCs w:val="18"/>
              </w:rPr>
            </w:pPr>
          </w:p>
        </w:tc>
      </w:tr>
    </w:tbl>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rsidP="00EE5597">
      <w:pPr>
        <w:jc w:val="center"/>
        <w:rPr>
          <w:rFonts w:ascii="Arial" w:hAnsi="Arial" w:cs="Arial"/>
          <w:b/>
          <w:sz w:val="38"/>
          <w:szCs w:val="24"/>
          <w:highlight w:val="yellow"/>
        </w:rPr>
      </w:pPr>
    </w:p>
    <w:p w:rsidR="00EE5597" w:rsidRDefault="00EE5597">
      <w:pPr>
        <w:rPr>
          <w:rFonts w:ascii="Arial" w:hAnsi="Arial" w:cs="Arial"/>
          <w:b/>
          <w:sz w:val="38"/>
          <w:szCs w:val="24"/>
          <w:highlight w:val="yellow"/>
        </w:rPr>
      </w:pPr>
      <w:r>
        <w:rPr>
          <w:rFonts w:ascii="Arial" w:hAnsi="Arial" w:cs="Arial"/>
          <w:b/>
          <w:sz w:val="38"/>
          <w:szCs w:val="24"/>
          <w:highlight w:val="yellow"/>
        </w:rPr>
        <w:br w:type="page"/>
      </w:r>
    </w:p>
    <w:p w:rsidR="004D061C" w:rsidRDefault="00EE5597" w:rsidP="00EE5597">
      <w:pPr>
        <w:jc w:val="center"/>
        <w:rPr>
          <w:rFonts w:ascii="Arial" w:hAnsi="Arial" w:cs="Arial"/>
          <w:b/>
          <w:sz w:val="38"/>
          <w:szCs w:val="24"/>
        </w:rPr>
      </w:pPr>
      <w:r w:rsidRPr="00534DDB">
        <w:rPr>
          <w:rFonts w:ascii="Arial" w:hAnsi="Arial" w:cs="Arial"/>
          <w:b/>
          <w:sz w:val="38"/>
          <w:szCs w:val="24"/>
          <w:highlight w:val="yellow"/>
        </w:rPr>
        <w:lastRenderedPageBreak/>
        <w:t xml:space="preserve">PHY </w:t>
      </w:r>
      <w:r>
        <w:rPr>
          <w:rFonts w:ascii="Arial" w:hAnsi="Arial" w:cs="Arial"/>
          <w:b/>
          <w:sz w:val="38"/>
          <w:szCs w:val="24"/>
          <w:highlight w:val="yellow"/>
        </w:rPr>
        <w:t>C</w:t>
      </w:r>
      <w:r w:rsidRPr="00534DDB">
        <w:rPr>
          <w:rFonts w:ascii="Arial" w:hAnsi="Arial" w:cs="Arial"/>
          <w:b/>
          <w:sz w:val="38"/>
          <w:szCs w:val="24"/>
          <w:highlight w:val="yellow"/>
        </w:rPr>
        <w:t xml:space="preserve"> </w:t>
      </w:r>
      <w:r>
        <w:rPr>
          <w:rFonts w:ascii="Arial" w:hAnsi="Arial" w:cs="Arial"/>
          <w:b/>
          <w:sz w:val="38"/>
          <w:szCs w:val="24"/>
          <w:highlight w:val="yellow"/>
        </w:rPr>
        <w:t>M</w:t>
      </w:r>
      <w:r w:rsidRPr="00534DDB">
        <w:rPr>
          <w:rFonts w:ascii="Arial" w:hAnsi="Arial" w:cs="Arial"/>
          <w:b/>
          <w:sz w:val="38"/>
          <w:szCs w:val="24"/>
          <w:highlight w:val="yellow"/>
        </w:rPr>
        <w:t>odes</w:t>
      </w:r>
    </w:p>
    <w:p w:rsidR="00EE5597" w:rsidRDefault="00EE5597">
      <w:pPr>
        <w:rPr>
          <w:sz w:val="18"/>
        </w:rPr>
      </w:pPr>
    </w:p>
    <w:p w:rsidR="003067E7" w:rsidRPr="00C66F65" w:rsidRDefault="003067E7" w:rsidP="00C949EA">
      <w:pPr>
        <w:rPr>
          <w:sz w:val="2"/>
        </w:rPr>
      </w:pPr>
    </w:p>
    <w:p w:rsidR="003843FF" w:rsidRDefault="003843FF" w:rsidP="00C949EA">
      <w:r>
        <w:t>The following table gives the detailed description for SNUST PHY C Mode descriptions.</w:t>
      </w:r>
    </w:p>
    <w:p w:rsidR="003843FF" w:rsidRDefault="003843FF" w:rsidP="00C949EA"/>
    <w:p w:rsidR="009E3733" w:rsidRDefault="009E3733" w:rsidP="009E3733">
      <w:r>
        <w:t>Table 3.1: SNUST PHY C Mode 1: Sequential Scalable 2D Code</w:t>
      </w:r>
    </w:p>
    <w:p w:rsidR="009E3733" w:rsidRDefault="009E3733" w:rsidP="009E3733"/>
    <w:tbl>
      <w:tblPr>
        <w:tblStyle w:val="TableGrid"/>
        <w:tblW w:w="0" w:type="auto"/>
        <w:tblInd w:w="108" w:type="dxa"/>
        <w:tblLayout w:type="fixed"/>
        <w:tblLook w:val="04A0" w:firstRow="1" w:lastRow="0" w:firstColumn="1" w:lastColumn="0" w:noHBand="0" w:noVBand="1"/>
      </w:tblPr>
      <w:tblGrid>
        <w:gridCol w:w="3037"/>
        <w:gridCol w:w="1080"/>
        <w:gridCol w:w="1260"/>
        <w:gridCol w:w="1890"/>
        <w:gridCol w:w="1975"/>
      </w:tblGrid>
      <w:tr w:rsidR="009E3733" w:rsidTr="00B90A07">
        <w:tc>
          <w:tcPr>
            <w:tcW w:w="9242" w:type="dxa"/>
            <w:gridSpan w:val="5"/>
            <w:tcBorders>
              <w:top w:val="single" w:sz="4" w:space="0" w:color="auto"/>
              <w:left w:val="single" w:sz="4" w:space="0" w:color="auto"/>
              <w:bottom w:val="single" w:sz="4" w:space="0" w:color="auto"/>
              <w:right w:val="single" w:sz="4" w:space="0" w:color="auto"/>
            </w:tcBorders>
            <w:hideMark/>
          </w:tcPr>
          <w:p w:rsidR="009E3733" w:rsidRDefault="009E3733" w:rsidP="00B90A07">
            <w:pPr>
              <w:jc w:val="center"/>
              <w:rPr>
                <w:rFonts w:ascii="Arial" w:hAnsi="Arial" w:cs="Arial"/>
                <w:b/>
                <w:szCs w:val="24"/>
              </w:rPr>
            </w:pPr>
            <w:r>
              <w:rPr>
                <w:rFonts w:ascii="Arial" w:hAnsi="Arial" w:cs="Arial"/>
                <w:b/>
                <w:szCs w:val="24"/>
              </w:rPr>
              <w:t>PHY Operating Modes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hideMark/>
          </w:tcPr>
          <w:p w:rsidR="009E3733" w:rsidRDefault="009E3733" w:rsidP="00B90A07">
            <w:pPr>
              <w:jc w:val="center"/>
              <w:rPr>
                <w:rFonts w:ascii="Arial" w:hAnsi="Arial" w:cs="Arial"/>
                <w:b/>
                <w:szCs w:val="24"/>
              </w:rPr>
            </w:pPr>
            <w:r>
              <w:rPr>
                <w:rFonts w:ascii="Arial" w:hAnsi="Arial" w:cs="Arial"/>
                <w:b/>
                <w:szCs w:val="24"/>
              </w:rPr>
              <w:t>Modulation</w:t>
            </w:r>
          </w:p>
          <w:p w:rsidR="009E3733" w:rsidRDefault="009E3733" w:rsidP="00B90A07">
            <w:pPr>
              <w:jc w:val="center"/>
              <w:rPr>
                <w:rFonts w:ascii="Arial" w:hAnsi="Arial" w:cs="Arial"/>
                <w:b/>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E3733" w:rsidRDefault="009E3733" w:rsidP="00B90A07">
            <w:pPr>
              <w:jc w:val="center"/>
              <w:rPr>
                <w:rFonts w:ascii="Arial" w:hAnsi="Arial" w:cs="Arial"/>
                <w:b/>
                <w:szCs w:val="24"/>
              </w:rPr>
            </w:pPr>
            <w:r>
              <w:rPr>
                <w:rFonts w:ascii="Arial" w:hAnsi="Arial" w:cs="Arial"/>
                <w:b/>
                <w:szCs w:val="24"/>
              </w:rPr>
              <w:t>RLL Code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E3733" w:rsidRDefault="009E3733" w:rsidP="00B90A07">
            <w:pPr>
              <w:jc w:val="center"/>
              <w:rPr>
                <w:rFonts w:ascii="Arial" w:hAnsi="Arial" w:cs="Arial"/>
                <w:b/>
                <w:szCs w:val="24"/>
              </w:rPr>
            </w:pPr>
            <w:r>
              <w:rPr>
                <w:rFonts w:ascii="Arial" w:hAnsi="Arial" w:cs="Arial"/>
                <w:b/>
                <w:szCs w:val="24"/>
              </w:rPr>
              <w:t>Optical Clock Rate</w:t>
            </w:r>
          </w:p>
        </w:tc>
        <w:tc>
          <w:tcPr>
            <w:tcW w:w="1890" w:type="dxa"/>
            <w:tcBorders>
              <w:top w:val="single" w:sz="4" w:space="0" w:color="auto"/>
              <w:left w:val="single" w:sz="4" w:space="0" w:color="auto"/>
              <w:bottom w:val="single" w:sz="4" w:space="0" w:color="auto"/>
              <w:right w:val="single" w:sz="4" w:space="0" w:color="auto"/>
            </w:tcBorders>
            <w:vAlign w:val="center"/>
            <w:hideMark/>
          </w:tcPr>
          <w:p w:rsidR="009E3733" w:rsidRDefault="009E3733" w:rsidP="00B90A07">
            <w:pPr>
              <w:jc w:val="center"/>
              <w:rPr>
                <w:rFonts w:ascii="Arial" w:hAnsi="Arial" w:cs="Arial"/>
                <w:b/>
                <w:szCs w:val="24"/>
              </w:rPr>
            </w:pPr>
            <w:r>
              <w:rPr>
                <w:rFonts w:ascii="Arial" w:hAnsi="Arial" w:cs="Arial"/>
                <w:b/>
                <w:szCs w:val="24"/>
              </w:rPr>
              <w:t>FEC</w:t>
            </w:r>
          </w:p>
        </w:tc>
        <w:tc>
          <w:tcPr>
            <w:tcW w:w="1975" w:type="dxa"/>
            <w:tcBorders>
              <w:top w:val="single" w:sz="4" w:space="0" w:color="auto"/>
              <w:left w:val="single" w:sz="4" w:space="0" w:color="auto"/>
              <w:bottom w:val="single" w:sz="4" w:space="0" w:color="auto"/>
              <w:right w:val="single" w:sz="4" w:space="0" w:color="auto"/>
            </w:tcBorders>
            <w:vAlign w:val="center"/>
            <w:hideMark/>
          </w:tcPr>
          <w:p w:rsidR="009E3733" w:rsidRDefault="009E3733" w:rsidP="00B90A07">
            <w:pPr>
              <w:jc w:val="center"/>
              <w:rPr>
                <w:rFonts w:ascii="Arial" w:hAnsi="Arial" w:cs="Arial"/>
                <w:b/>
                <w:szCs w:val="24"/>
              </w:rPr>
            </w:pPr>
            <w:r>
              <w:rPr>
                <w:rFonts w:ascii="Arial" w:hAnsi="Arial" w:cs="Arial"/>
                <w:b/>
                <w:szCs w:val="24"/>
              </w:rPr>
              <w:t>Data Rate (Kbps)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hideMark/>
          </w:tcPr>
          <w:p w:rsidR="009E3733" w:rsidRPr="00EB56AA" w:rsidRDefault="00ED3A22" w:rsidP="00B90A07">
            <w:pPr>
              <w:jc w:val="center"/>
              <w:rPr>
                <w:rFonts w:ascii="Arial" w:hAnsi="Arial" w:cs="Arial"/>
                <w:sz w:val="18"/>
                <w:szCs w:val="18"/>
              </w:rPr>
            </w:pPr>
            <w:r>
              <w:rPr>
                <w:rFonts w:ascii="Arial" w:hAnsi="Arial" w:cs="Arial"/>
                <w:sz w:val="18"/>
                <w:szCs w:val="18"/>
              </w:rPr>
              <w:t>1x1</w:t>
            </w:r>
          </w:p>
          <w:p w:rsidR="009E3733" w:rsidRPr="00EB56AA" w:rsidRDefault="009E3733" w:rsidP="00ED3A22">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9E3733" w:rsidRPr="00EB56AA" w:rsidRDefault="009E3733" w:rsidP="00B90A07">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E3733" w:rsidRPr="00EB56AA" w:rsidRDefault="009C30DB" w:rsidP="00B90A07">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ED3A22">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C90AD6">
            <w:pPr>
              <w:jc w:val="center"/>
              <w:rPr>
                <w:rFonts w:ascii="Arial" w:hAnsi="Arial" w:cs="Arial"/>
                <w:bCs/>
                <w:sz w:val="18"/>
                <w:szCs w:val="18"/>
              </w:rPr>
            </w:pPr>
            <w:r>
              <w:rPr>
                <w:rFonts w:ascii="Arial" w:hAnsi="Arial" w:cs="Arial"/>
                <w:bCs/>
                <w:sz w:val="18"/>
                <w:szCs w:val="18"/>
              </w:rPr>
              <w:t>2</w:t>
            </w:r>
            <w:r w:rsidR="00C90AD6">
              <w:rPr>
                <w:rFonts w:ascii="Arial" w:hAnsi="Arial" w:cs="Arial"/>
                <w:bCs/>
                <w:sz w:val="18"/>
                <w:szCs w:val="18"/>
              </w:rPr>
              <w:t>3</w:t>
            </w:r>
            <w:r>
              <w:rPr>
                <w:rFonts w:ascii="Arial" w:hAnsi="Arial" w:cs="Arial"/>
                <w:bCs/>
                <w:sz w:val="18"/>
                <w:szCs w:val="18"/>
              </w:rPr>
              <w:t xml:space="preserve"> Kbps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tcPr>
          <w:p w:rsidR="009E3733" w:rsidRPr="00EB56AA" w:rsidRDefault="00ED3A22" w:rsidP="00B90A07">
            <w:pPr>
              <w:jc w:val="center"/>
              <w:rPr>
                <w:rFonts w:ascii="Arial" w:hAnsi="Arial" w:cs="Arial"/>
                <w:sz w:val="18"/>
                <w:szCs w:val="18"/>
              </w:rPr>
            </w:pPr>
            <w:r>
              <w:rPr>
                <w:rFonts w:ascii="Arial" w:hAnsi="Arial" w:cs="Arial"/>
                <w:sz w:val="18"/>
                <w:szCs w:val="18"/>
              </w:rPr>
              <w:t>2x2</w:t>
            </w:r>
          </w:p>
          <w:p w:rsidR="009E3733" w:rsidRPr="00EB56AA" w:rsidRDefault="009E3733" w:rsidP="00ED3A22">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B90A07">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9E3733" w:rsidRPr="00EB56AA" w:rsidRDefault="009C30DB" w:rsidP="00B90A07">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ED3A22">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9E3733" w:rsidRPr="00EB56AA" w:rsidRDefault="00C90AD6" w:rsidP="00B90A07">
            <w:pPr>
              <w:jc w:val="center"/>
              <w:rPr>
                <w:rFonts w:ascii="Arial" w:hAnsi="Arial" w:cs="Arial"/>
                <w:bCs/>
                <w:sz w:val="18"/>
                <w:szCs w:val="18"/>
              </w:rPr>
            </w:pPr>
            <w:r>
              <w:rPr>
                <w:rFonts w:ascii="Arial" w:hAnsi="Arial" w:cs="Arial"/>
                <w:bCs/>
                <w:sz w:val="18"/>
                <w:szCs w:val="18"/>
              </w:rPr>
              <w:t>92</w:t>
            </w:r>
            <w:r w:rsidR="009E3733">
              <w:rPr>
                <w:rFonts w:ascii="Arial" w:hAnsi="Arial" w:cs="Arial"/>
                <w:bCs/>
                <w:sz w:val="18"/>
                <w:szCs w:val="18"/>
              </w:rPr>
              <w:t xml:space="preserve"> Kbps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hideMark/>
          </w:tcPr>
          <w:p w:rsidR="009E3733" w:rsidRPr="00EB56AA" w:rsidRDefault="00ED3A22" w:rsidP="00B90A07">
            <w:pPr>
              <w:jc w:val="center"/>
              <w:rPr>
                <w:rFonts w:ascii="Arial" w:hAnsi="Arial" w:cs="Arial"/>
                <w:sz w:val="18"/>
                <w:szCs w:val="18"/>
              </w:rPr>
            </w:pPr>
            <w:r>
              <w:rPr>
                <w:rFonts w:ascii="Arial" w:hAnsi="Arial" w:cs="Arial"/>
                <w:sz w:val="18"/>
                <w:szCs w:val="18"/>
              </w:rPr>
              <w:t>4x4</w:t>
            </w:r>
          </w:p>
          <w:p w:rsidR="009E3733" w:rsidRPr="00EB56AA" w:rsidRDefault="009E3733" w:rsidP="00ED3A22">
            <w:pPr>
              <w:jc w:val="center"/>
              <w:rPr>
                <w:rFonts w:ascii="Arial" w:hAnsi="Arial" w:cs="Arial"/>
                <w:szCs w:val="24"/>
              </w:rPr>
            </w:pPr>
            <w:r>
              <w:rPr>
                <w:rFonts w:ascii="Arial" w:hAnsi="Arial" w:cs="Arial"/>
                <w:sz w:val="18"/>
                <w:szCs w:val="18"/>
              </w:rPr>
              <w:t xml:space="preserve">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hideMark/>
          </w:tcPr>
          <w:p w:rsidR="009E3733" w:rsidRPr="00EB56AA" w:rsidRDefault="009E3733" w:rsidP="00B90A07">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hideMark/>
          </w:tcPr>
          <w:p w:rsidR="009E3733" w:rsidRPr="00EB56AA" w:rsidRDefault="009C30DB" w:rsidP="00B90A07">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ED3A22">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9E3733" w:rsidRPr="00EB56AA" w:rsidRDefault="00C90AD6" w:rsidP="00B90A07">
            <w:pPr>
              <w:jc w:val="center"/>
              <w:rPr>
                <w:rFonts w:ascii="Arial" w:hAnsi="Arial" w:cs="Arial"/>
                <w:bCs/>
                <w:sz w:val="18"/>
                <w:szCs w:val="18"/>
              </w:rPr>
            </w:pPr>
            <w:r>
              <w:rPr>
                <w:rFonts w:ascii="Arial" w:hAnsi="Arial" w:cs="Arial"/>
                <w:bCs/>
                <w:sz w:val="18"/>
                <w:szCs w:val="18"/>
              </w:rPr>
              <w:t>368</w:t>
            </w:r>
            <w:r w:rsidR="009E3733">
              <w:rPr>
                <w:rFonts w:ascii="Arial" w:hAnsi="Arial" w:cs="Arial"/>
                <w:bCs/>
                <w:sz w:val="18"/>
                <w:szCs w:val="18"/>
              </w:rPr>
              <w:t xml:space="preserve"> Kbps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tcPr>
          <w:p w:rsidR="009E3733" w:rsidRPr="00EB56AA" w:rsidRDefault="00ED3A22" w:rsidP="00B90A07">
            <w:pPr>
              <w:jc w:val="center"/>
              <w:rPr>
                <w:rFonts w:ascii="Arial" w:hAnsi="Arial" w:cs="Arial"/>
                <w:sz w:val="18"/>
                <w:szCs w:val="18"/>
              </w:rPr>
            </w:pPr>
            <w:r>
              <w:rPr>
                <w:rFonts w:ascii="Arial" w:hAnsi="Arial" w:cs="Arial"/>
                <w:sz w:val="18"/>
                <w:szCs w:val="18"/>
              </w:rPr>
              <w:t>1x1</w:t>
            </w:r>
          </w:p>
          <w:p w:rsidR="009E3733" w:rsidRPr="00EB56AA" w:rsidRDefault="009E3733" w:rsidP="00ED3A22">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B90A07">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9E3733" w:rsidRPr="00EB56AA" w:rsidRDefault="009C30DB" w:rsidP="00B90A07">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ED3A22">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9E3733" w:rsidRPr="00EB56AA" w:rsidRDefault="00C90AD6" w:rsidP="00B90A07">
            <w:pPr>
              <w:jc w:val="center"/>
              <w:rPr>
                <w:rFonts w:ascii="Arial" w:hAnsi="Arial" w:cs="Arial"/>
                <w:bCs/>
                <w:sz w:val="18"/>
                <w:szCs w:val="18"/>
              </w:rPr>
            </w:pPr>
            <w:r>
              <w:rPr>
                <w:rFonts w:ascii="Arial" w:hAnsi="Arial" w:cs="Arial"/>
                <w:bCs/>
                <w:sz w:val="18"/>
                <w:szCs w:val="18"/>
              </w:rPr>
              <w:t>12</w:t>
            </w:r>
            <w:r w:rsidR="009E3733">
              <w:rPr>
                <w:rFonts w:ascii="Arial" w:hAnsi="Arial" w:cs="Arial"/>
                <w:bCs/>
                <w:sz w:val="18"/>
                <w:szCs w:val="18"/>
              </w:rPr>
              <w:t xml:space="preserve"> Kbps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tcPr>
          <w:p w:rsidR="009E3733" w:rsidRPr="00EB56AA" w:rsidRDefault="00ED3A22" w:rsidP="00B90A07">
            <w:pPr>
              <w:jc w:val="center"/>
              <w:rPr>
                <w:rFonts w:ascii="Arial" w:hAnsi="Arial" w:cs="Arial"/>
                <w:sz w:val="18"/>
                <w:szCs w:val="18"/>
              </w:rPr>
            </w:pPr>
            <w:r>
              <w:rPr>
                <w:rFonts w:ascii="Arial" w:hAnsi="Arial" w:cs="Arial"/>
                <w:sz w:val="18"/>
                <w:szCs w:val="18"/>
              </w:rPr>
              <w:t>2x2</w:t>
            </w:r>
          </w:p>
          <w:p w:rsidR="009E3733" w:rsidRPr="00EB56AA" w:rsidRDefault="009E3733" w:rsidP="00ED3A22">
            <w:pPr>
              <w:jc w:val="center"/>
              <w:rPr>
                <w:rFonts w:ascii="Arial" w:hAnsi="Arial" w:cs="Arial"/>
                <w:szCs w:val="24"/>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B90A07">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9E3733" w:rsidRPr="00EB56AA" w:rsidRDefault="009C30DB" w:rsidP="00B90A07">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ED3A22">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9E3733" w:rsidRPr="00EB56AA" w:rsidRDefault="00C90AD6" w:rsidP="00B90A07">
            <w:pPr>
              <w:jc w:val="center"/>
              <w:rPr>
                <w:rFonts w:ascii="Arial" w:hAnsi="Arial" w:cs="Arial"/>
                <w:bCs/>
                <w:sz w:val="18"/>
                <w:szCs w:val="18"/>
              </w:rPr>
            </w:pPr>
            <w:r>
              <w:rPr>
                <w:rFonts w:ascii="Arial" w:hAnsi="Arial" w:cs="Arial"/>
                <w:bCs/>
                <w:sz w:val="18"/>
                <w:szCs w:val="18"/>
              </w:rPr>
              <w:t>46</w:t>
            </w:r>
            <w:r w:rsidR="009E3733">
              <w:rPr>
                <w:rFonts w:ascii="Arial" w:hAnsi="Arial" w:cs="Arial"/>
                <w:bCs/>
                <w:sz w:val="18"/>
                <w:szCs w:val="18"/>
              </w:rPr>
              <w:t xml:space="preserve"> Kbps</w:t>
            </w:r>
          </w:p>
        </w:tc>
      </w:tr>
      <w:tr w:rsidR="009E3733" w:rsidTr="00B90A07">
        <w:tc>
          <w:tcPr>
            <w:tcW w:w="3037" w:type="dxa"/>
            <w:tcBorders>
              <w:top w:val="single" w:sz="4" w:space="0" w:color="auto"/>
              <w:left w:val="single" w:sz="4" w:space="0" w:color="auto"/>
              <w:bottom w:val="single" w:sz="4" w:space="0" w:color="auto"/>
              <w:right w:val="single" w:sz="4" w:space="0" w:color="auto"/>
            </w:tcBorders>
            <w:vAlign w:val="center"/>
          </w:tcPr>
          <w:p w:rsidR="009E3733" w:rsidRPr="00EB56AA" w:rsidRDefault="00ED3A22" w:rsidP="00B90A07">
            <w:pPr>
              <w:jc w:val="center"/>
              <w:rPr>
                <w:rFonts w:ascii="Arial" w:hAnsi="Arial" w:cs="Arial"/>
                <w:sz w:val="18"/>
                <w:szCs w:val="18"/>
              </w:rPr>
            </w:pPr>
            <w:r>
              <w:rPr>
                <w:rFonts w:ascii="Arial" w:hAnsi="Arial" w:cs="Arial"/>
                <w:sz w:val="18"/>
                <w:szCs w:val="18"/>
              </w:rPr>
              <w:t>4x4</w:t>
            </w:r>
          </w:p>
          <w:p w:rsidR="009E3733" w:rsidRPr="00EB56AA" w:rsidRDefault="009E3733" w:rsidP="00ED3A22">
            <w:pPr>
              <w:jc w:val="center"/>
              <w:rPr>
                <w:rFonts w:ascii="Arial" w:hAnsi="Arial" w:cs="Arial"/>
                <w:sz w:val="18"/>
                <w:szCs w:val="18"/>
              </w:rPr>
            </w:pPr>
            <w:r>
              <w:rPr>
                <w:rFonts w:ascii="Arial" w:hAnsi="Arial" w:cs="Arial"/>
                <w:sz w:val="18"/>
                <w:szCs w:val="18"/>
              </w:rPr>
              <w:t xml:space="preserve">SS Sequential  Scalable </w:t>
            </w:r>
            <w:r w:rsidRPr="00EB56AA">
              <w:rPr>
                <w:rFonts w:ascii="Arial" w:hAnsi="Arial" w:cs="Arial"/>
                <w:sz w:val="18"/>
                <w:szCs w:val="18"/>
              </w:rPr>
              <w:t>2D Code</w:t>
            </w:r>
          </w:p>
        </w:tc>
        <w:tc>
          <w:tcPr>
            <w:tcW w:w="108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B90A07">
            <w:pPr>
              <w:jc w:val="center"/>
              <w:rPr>
                <w:rFonts w:ascii="Arial" w:hAnsi="Arial" w:cs="Arial"/>
                <w:sz w:val="18"/>
                <w:szCs w:val="18"/>
              </w:rPr>
            </w:pPr>
            <w:r w:rsidRPr="00EB56AA">
              <w:rPr>
                <w:rFonts w:ascii="Arial" w:hAnsi="Arial" w:cs="Arial"/>
                <w:sz w:val="18"/>
                <w:szCs w:val="18"/>
              </w:rPr>
              <w:t>None</w:t>
            </w:r>
          </w:p>
        </w:tc>
        <w:tc>
          <w:tcPr>
            <w:tcW w:w="1260" w:type="dxa"/>
            <w:tcBorders>
              <w:top w:val="single" w:sz="4" w:space="0" w:color="auto"/>
              <w:left w:val="single" w:sz="4" w:space="0" w:color="auto"/>
              <w:bottom w:val="single" w:sz="4" w:space="0" w:color="auto"/>
              <w:right w:val="single" w:sz="4" w:space="0" w:color="auto"/>
            </w:tcBorders>
            <w:vAlign w:val="center"/>
          </w:tcPr>
          <w:p w:rsidR="009E3733" w:rsidRPr="00EB56AA" w:rsidRDefault="009C30DB" w:rsidP="00B90A07">
            <w:pPr>
              <w:jc w:val="center"/>
              <w:rPr>
                <w:rFonts w:ascii="Arial" w:hAnsi="Arial" w:cs="Arial"/>
                <w:sz w:val="18"/>
                <w:szCs w:val="18"/>
              </w:rPr>
            </w:pPr>
            <w:r>
              <w:rPr>
                <w:rFonts w:ascii="Arial" w:hAnsi="Arial" w:cs="Arial"/>
                <w:sz w:val="18"/>
                <w:szCs w:val="18"/>
              </w:rPr>
              <w:t>2DCodeDecodingRate</w:t>
            </w:r>
          </w:p>
        </w:tc>
        <w:tc>
          <w:tcPr>
            <w:tcW w:w="1890" w:type="dxa"/>
            <w:tcBorders>
              <w:top w:val="single" w:sz="4" w:space="0" w:color="auto"/>
              <w:left w:val="single" w:sz="4" w:space="0" w:color="auto"/>
              <w:bottom w:val="single" w:sz="4" w:space="0" w:color="auto"/>
              <w:right w:val="single" w:sz="4" w:space="0" w:color="auto"/>
            </w:tcBorders>
            <w:vAlign w:val="center"/>
          </w:tcPr>
          <w:p w:rsidR="009E3733" w:rsidRPr="00EB56AA" w:rsidRDefault="009E3733" w:rsidP="00ED5DF1">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1975" w:type="dxa"/>
            <w:tcBorders>
              <w:top w:val="single" w:sz="4" w:space="0" w:color="auto"/>
              <w:left w:val="single" w:sz="4" w:space="0" w:color="auto"/>
              <w:bottom w:val="single" w:sz="4" w:space="0" w:color="auto"/>
              <w:right w:val="single" w:sz="4" w:space="0" w:color="auto"/>
            </w:tcBorders>
            <w:vAlign w:val="center"/>
          </w:tcPr>
          <w:p w:rsidR="009E3733" w:rsidRPr="00EB56AA" w:rsidRDefault="00C90AD6" w:rsidP="00B90A07">
            <w:pPr>
              <w:jc w:val="center"/>
              <w:rPr>
                <w:rFonts w:ascii="Arial" w:hAnsi="Arial" w:cs="Arial"/>
                <w:bCs/>
                <w:sz w:val="18"/>
                <w:szCs w:val="18"/>
              </w:rPr>
            </w:pPr>
            <w:r>
              <w:rPr>
                <w:rFonts w:ascii="Arial" w:hAnsi="Arial" w:cs="Arial"/>
                <w:bCs/>
                <w:sz w:val="18"/>
                <w:szCs w:val="18"/>
              </w:rPr>
              <w:t>184</w:t>
            </w:r>
            <w:r w:rsidR="009E3733">
              <w:rPr>
                <w:rFonts w:ascii="Arial" w:hAnsi="Arial" w:cs="Arial"/>
                <w:bCs/>
                <w:sz w:val="18"/>
                <w:szCs w:val="18"/>
              </w:rPr>
              <w:t xml:space="preserve"> Kbps</w:t>
            </w:r>
          </w:p>
        </w:tc>
      </w:tr>
    </w:tbl>
    <w:p w:rsidR="009E3733" w:rsidRDefault="009E3733" w:rsidP="009E3733">
      <w:pPr>
        <w:ind w:left="1440" w:firstLine="720"/>
        <w:rPr>
          <w:rFonts w:ascii="Arial" w:hAnsi="Arial" w:cs="Arial"/>
          <w:sz w:val="20"/>
          <w:szCs w:val="24"/>
        </w:rPr>
      </w:pPr>
    </w:p>
    <w:p w:rsidR="009E3733" w:rsidRDefault="009E3733" w:rsidP="009E3733">
      <w:r>
        <w:t xml:space="preserve">Table </w:t>
      </w:r>
      <w:r>
        <w:rPr>
          <w:rFonts w:hint="eastAsia"/>
          <w:lang w:eastAsia="ko-KR"/>
        </w:rPr>
        <w:t>3.</w:t>
      </w:r>
      <w:r>
        <w:rPr>
          <w:lang w:eastAsia="ko-KR"/>
        </w:rPr>
        <w:t>1.1:</w:t>
      </w:r>
      <w:r>
        <w:t xml:space="preserve"> FEC Rate</w:t>
      </w:r>
    </w:p>
    <w:p w:rsidR="009E3733" w:rsidRDefault="009E3733" w:rsidP="009E3733"/>
    <w:tbl>
      <w:tblPr>
        <w:tblStyle w:val="TableGrid"/>
        <w:tblW w:w="0" w:type="auto"/>
        <w:tblInd w:w="675" w:type="dxa"/>
        <w:tblLook w:val="04A0" w:firstRow="1" w:lastRow="0" w:firstColumn="1" w:lastColumn="0" w:noHBand="0" w:noVBand="1"/>
      </w:tblPr>
      <w:tblGrid>
        <w:gridCol w:w="1701"/>
        <w:gridCol w:w="3402"/>
        <w:gridCol w:w="3119"/>
      </w:tblGrid>
      <w:tr w:rsidR="009E3733" w:rsidTr="00B90A07">
        <w:tc>
          <w:tcPr>
            <w:tcW w:w="1701"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b/>
              </w:rPr>
            </w:pPr>
            <w:r w:rsidRPr="00DC2B22">
              <w:rPr>
                <w:rFonts w:ascii="Arial" w:hAnsi="Arial" w:cs="Arial"/>
                <w:b/>
              </w:rPr>
              <w:t>No</w:t>
            </w:r>
          </w:p>
        </w:tc>
        <w:tc>
          <w:tcPr>
            <w:tcW w:w="3402"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b/>
              </w:rPr>
            </w:pPr>
            <w:r w:rsidRPr="00DC2B22">
              <w:rPr>
                <w:rFonts w:ascii="Arial" w:hAnsi="Arial" w:cs="Arial"/>
                <w:b/>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b/>
              </w:rPr>
            </w:pPr>
            <w:r w:rsidRPr="00DC2B22">
              <w:rPr>
                <w:rFonts w:ascii="Arial" w:hAnsi="Arial" w:cs="Arial"/>
                <w:b/>
              </w:rPr>
              <w:t>FECRate</w:t>
            </w:r>
          </w:p>
        </w:tc>
      </w:tr>
      <w:tr w:rsidR="009E3733" w:rsidTr="00B90A07">
        <w:tc>
          <w:tcPr>
            <w:tcW w:w="1701"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1</w:t>
            </w:r>
          </w:p>
        </w:tc>
      </w:tr>
      <w:tr w:rsidR="009E3733" w:rsidTr="00B90A07">
        <w:tc>
          <w:tcPr>
            <w:tcW w:w="1701"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Pr>
                <w:rFonts w:ascii="Arial" w:hAnsi="Arial" w:cs="Arial"/>
                <w:sz w:val="18"/>
                <w:szCs w:val="18"/>
              </w:rPr>
              <w:t>32</w:t>
            </w:r>
            <w:r w:rsidRPr="00DC2B22">
              <w:rPr>
                <w:rFonts w:ascii="Arial" w:hAnsi="Arial" w:cs="Arial"/>
                <w:sz w:val="18"/>
                <w:szCs w:val="18"/>
              </w:rPr>
              <w:t>/</w:t>
            </w:r>
            <w:r>
              <w:rPr>
                <w:rFonts w:ascii="Arial" w:hAnsi="Arial" w:cs="Arial"/>
                <w:sz w:val="18"/>
                <w:szCs w:val="18"/>
              </w:rPr>
              <w:t>64</w:t>
            </w:r>
          </w:p>
        </w:tc>
      </w:tr>
      <w:tr w:rsidR="009E3733" w:rsidTr="00B90A07">
        <w:tc>
          <w:tcPr>
            <w:tcW w:w="1701"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9E3733" w:rsidRPr="00DC2B22" w:rsidRDefault="009E3733" w:rsidP="00B90A07">
            <w:pPr>
              <w:jc w:val="center"/>
              <w:rPr>
                <w:rFonts w:ascii="Arial" w:hAnsi="Arial" w:cs="Arial"/>
                <w:sz w:val="18"/>
                <w:szCs w:val="18"/>
              </w:rPr>
            </w:pPr>
            <w:r w:rsidRPr="00DC2B22">
              <w:rPr>
                <w:rFonts w:ascii="Arial" w:hAnsi="Arial" w:cs="Arial"/>
                <w:sz w:val="18"/>
                <w:szCs w:val="18"/>
              </w:rPr>
              <w:t>128/160</w:t>
            </w:r>
          </w:p>
        </w:tc>
      </w:tr>
    </w:tbl>
    <w:p w:rsidR="009E3733" w:rsidRDefault="009E3733" w:rsidP="009E3733">
      <w:pPr>
        <w:jc w:val="both"/>
        <w:rPr>
          <w:rFonts w:ascii="Arial" w:hAnsi="Arial" w:cs="Arial"/>
          <w:color w:val="000000" w:themeColor="text1"/>
          <w:sz w:val="20"/>
        </w:rPr>
      </w:pPr>
    </w:p>
    <w:p w:rsidR="004D5ED4" w:rsidRDefault="004D5ED4" w:rsidP="004D5ED4">
      <w:pPr>
        <w:rPr>
          <w:b/>
          <w:color w:val="000000" w:themeColor="text1"/>
          <w:szCs w:val="24"/>
        </w:rPr>
      </w:pPr>
      <w:r>
        <w:rPr>
          <w:b/>
          <w:color w:val="000000" w:themeColor="text1"/>
          <w:szCs w:val="24"/>
        </w:rPr>
        <w:t>Data Rate:</w:t>
      </w:r>
    </w:p>
    <w:p w:rsidR="004D5ED4" w:rsidRDefault="004D5ED4" w:rsidP="004D5ED4">
      <w:pPr>
        <w:jc w:val="both"/>
        <w:rPr>
          <w:color w:val="000000" w:themeColor="text1"/>
          <w:szCs w:val="24"/>
        </w:rPr>
      </w:pPr>
    </w:p>
    <w:p w:rsidR="004D5ED4" w:rsidRDefault="004D5ED4" w:rsidP="004D5ED4">
      <w:pPr>
        <w:jc w:val="both"/>
        <w:rPr>
          <w:color w:val="000000" w:themeColor="text1"/>
          <w:szCs w:val="24"/>
        </w:rPr>
      </w:pPr>
      <w:r>
        <w:rPr>
          <w:color w:val="000000" w:themeColor="text1"/>
          <w:szCs w:val="24"/>
        </w:rPr>
        <w:t>The Data Rate calculated using following Mathematical representation,</w:t>
      </w:r>
    </w:p>
    <w:p w:rsidR="004D5ED4" w:rsidRDefault="004D5ED4" w:rsidP="004C3078">
      <w:pPr>
        <w:ind w:left="720"/>
        <w:jc w:val="both"/>
        <w:rPr>
          <w:rFonts w:ascii="Arial" w:hAnsi="Arial" w:cs="Arial"/>
          <w:bCs/>
          <w:sz w:val="18"/>
          <w:szCs w:val="18"/>
        </w:rPr>
      </w:pPr>
      <w:r w:rsidRPr="00B966ED">
        <w:rPr>
          <w:bCs/>
          <w:szCs w:val="24"/>
        </w:rPr>
        <w:t>DataRate =</w:t>
      </w:r>
      <w:r w:rsidRPr="00E17602">
        <w:rPr>
          <w:bCs/>
          <w:szCs w:val="24"/>
        </w:rPr>
        <w:t xml:space="preserve"> </w:t>
      </w:r>
      <w:r w:rsidR="004C3078">
        <w:rPr>
          <w:bCs/>
          <w:szCs w:val="24"/>
        </w:rPr>
        <w:t xml:space="preserve">NoOfCodeSequence* </w:t>
      </w:r>
      <w:r w:rsidRPr="00E17602">
        <w:rPr>
          <w:bCs/>
          <w:szCs w:val="24"/>
        </w:rPr>
        <w:t>(</w:t>
      </w:r>
      <w:r>
        <w:rPr>
          <w:bCs/>
          <w:szCs w:val="24"/>
        </w:rPr>
        <w:t>2DCodeDataCapacity</w:t>
      </w:r>
      <w:r w:rsidRPr="00E17602">
        <w:rPr>
          <w:bCs/>
          <w:szCs w:val="24"/>
        </w:rPr>
        <w:t xml:space="preserve"> * OpticalClockrate * FECRate) / </w:t>
      </w:r>
      <w:r w:rsidR="00750F7D">
        <w:rPr>
          <w:bCs/>
          <w:szCs w:val="24"/>
        </w:rPr>
        <w:t xml:space="preserve">   </w:t>
      </w:r>
      <w:r w:rsidRPr="00E17602">
        <w:rPr>
          <w:bCs/>
          <w:szCs w:val="24"/>
        </w:rPr>
        <w:t>CodeLength)</w:t>
      </w:r>
      <w:r>
        <w:rPr>
          <w:rFonts w:ascii="Arial" w:hAnsi="Arial" w:cs="Arial"/>
          <w:bCs/>
          <w:sz w:val="18"/>
          <w:szCs w:val="18"/>
        </w:rPr>
        <w:t xml:space="preserve"> </w:t>
      </w:r>
    </w:p>
    <w:p w:rsidR="00B966ED" w:rsidRDefault="00B966ED"/>
    <w:p w:rsidR="009C30DB" w:rsidRDefault="009C30DB" w:rsidP="009C30DB">
      <w:pPr>
        <w:jc w:val="both"/>
      </w:pPr>
      <w:r w:rsidRPr="00BA663D">
        <w:rPr>
          <w:szCs w:val="24"/>
        </w:rPr>
        <w:t xml:space="preserve">Where, </w:t>
      </w:r>
      <w:r w:rsidRPr="00BA663D">
        <w:rPr>
          <w:color w:val="000000" w:themeColor="text1"/>
          <w:szCs w:val="24"/>
        </w:rPr>
        <w:t>“C</w:t>
      </w:r>
      <w:r>
        <w:rPr>
          <w:color w:val="000000" w:themeColor="text1"/>
          <w:szCs w:val="24"/>
        </w:rPr>
        <w:t>odeLength</w:t>
      </w:r>
      <w:r w:rsidRPr="00BA663D">
        <w:rPr>
          <w:color w:val="000000" w:themeColor="text1"/>
          <w:szCs w:val="24"/>
        </w:rPr>
        <w:t>”</w:t>
      </w:r>
      <w:r>
        <w:rPr>
          <w:color w:val="000000" w:themeColor="text1"/>
          <w:szCs w:val="24"/>
        </w:rPr>
        <w:t xml:space="preserve"> is 1 for without SS Coded schemes and respective code length for with SS     Coded Schemes</w:t>
      </w:r>
    </w:p>
    <w:p w:rsidR="009C30DB" w:rsidRDefault="009C30DB"/>
    <w:p w:rsidR="009C30DB" w:rsidRDefault="009C30DB">
      <w:pPr>
        <w:rPr>
          <w:szCs w:val="24"/>
        </w:rPr>
      </w:pPr>
      <w:r w:rsidRPr="00207627">
        <w:rPr>
          <w:szCs w:val="24"/>
        </w:rPr>
        <w:t>Note this case study designed</w:t>
      </w:r>
      <w:r>
        <w:rPr>
          <w:szCs w:val="24"/>
        </w:rPr>
        <w:t xml:space="preserve"> with 2D Code decoding Rate is 1</w:t>
      </w:r>
      <w:r w:rsidR="00750F7D">
        <w:rPr>
          <w:szCs w:val="24"/>
        </w:rPr>
        <w:t xml:space="preserve"> for QR</w:t>
      </w:r>
      <w:r>
        <w:rPr>
          <w:szCs w:val="24"/>
        </w:rPr>
        <w:t>.</w:t>
      </w:r>
      <w:r w:rsidR="00750F7D">
        <w:rPr>
          <w:szCs w:val="24"/>
        </w:rPr>
        <w:t xml:space="preserve"> The maximum data capacity for 2D Codes is 2953 bytes.</w:t>
      </w:r>
    </w:p>
    <w:p w:rsidR="00750F7D" w:rsidRDefault="00750F7D">
      <w:pPr>
        <w:rPr>
          <w:szCs w:val="24"/>
        </w:rPr>
      </w:pPr>
    </w:p>
    <w:p w:rsidR="00750F7D" w:rsidRPr="00207627" w:rsidRDefault="00750F7D" w:rsidP="00750F7D">
      <w:pPr>
        <w:jc w:val="both"/>
        <w:rPr>
          <w:szCs w:val="24"/>
        </w:rPr>
      </w:pPr>
      <w:r w:rsidRPr="00207627">
        <w:rPr>
          <w:szCs w:val="24"/>
        </w:rPr>
        <w:t xml:space="preserve">The Data Rate for </w:t>
      </w:r>
      <w:r>
        <w:rPr>
          <w:szCs w:val="24"/>
        </w:rPr>
        <w:t>2x2</w:t>
      </w:r>
      <w:r w:rsidRPr="00207627">
        <w:rPr>
          <w:szCs w:val="24"/>
        </w:rPr>
        <w:t xml:space="preserve"> Sequential Scalable 2D Code without SS Coded Code (</w:t>
      </w:r>
      <w:r w:rsidRPr="00207627">
        <w:rPr>
          <w:bCs/>
          <w:szCs w:val="24"/>
        </w:rPr>
        <w:t>CodeLength is 1</w:t>
      </w:r>
      <w:r w:rsidRPr="00207627">
        <w:rPr>
          <w:szCs w:val="24"/>
        </w:rPr>
        <w:t>),</w:t>
      </w:r>
    </w:p>
    <w:p w:rsidR="00750F7D" w:rsidRPr="00207627" w:rsidRDefault="00750F7D" w:rsidP="00750F7D">
      <w:pPr>
        <w:ind w:firstLine="720"/>
        <w:jc w:val="both"/>
        <w:rPr>
          <w:szCs w:val="24"/>
        </w:rPr>
      </w:pPr>
      <w:r w:rsidRPr="00207627">
        <w:rPr>
          <w:bCs/>
          <w:szCs w:val="24"/>
        </w:rPr>
        <w:t>FECRate = 1 (Refer Table 3.</w:t>
      </w:r>
      <w:r>
        <w:rPr>
          <w:bCs/>
          <w:szCs w:val="24"/>
        </w:rPr>
        <w:t>2</w:t>
      </w:r>
      <w:r w:rsidRPr="00207627">
        <w:rPr>
          <w:bCs/>
          <w:szCs w:val="24"/>
        </w:rPr>
        <w:t>.1)</w:t>
      </w:r>
    </w:p>
    <w:p w:rsidR="00750F7D" w:rsidRDefault="00750F7D" w:rsidP="00750F7D">
      <w:pPr>
        <w:ind w:firstLine="720"/>
        <w:rPr>
          <w:szCs w:val="24"/>
        </w:rPr>
      </w:pPr>
      <w:r w:rsidRPr="00207627">
        <w:rPr>
          <w:bCs/>
          <w:szCs w:val="24"/>
        </w:rPr>
        <w:t>DataRate =</w:t>
      </w:r>
      <w:r w:rsidR="004C3078">
        <w:rPr>
          <w:bCs/>
          <w:szCs w:val="24"/>
        </w:rPr>
        <w:t xml:space="preserve"> 4*</w:t>
      </w:r>
      <w:r w:rsidRPr="00207627">
        <w:rPr>
          <w:bCs/>
          <w:szCs w:val="24"/>
        </w:rPr>
        <w:t xml:space="preserve"> (</w:t>
      </w:r>
      <w:r>
        <w:rPr>
          <w:szCs w:val="24"/>
        </w:rPr>
        <w:t>2953</w:t>
      </w:r>
      <w:r w:rsidRPr="00207627">
        <w:rPr>
          <w:szCs w:val="24"/>
        </w:rPr>
        <w:t xml:space="preserve"> </w:t>
      </w:r>
      <w:r w:rsidRPr="00207627">
        <w:rPr>
          <w:bCs/>
          <w:szCs w:val="24"/>
        </w:rPr>
        <w:t xml:space="preserve">* </w:t>
      </w:r>
      <w:r w:rsidR="004C3078">
        <w:rPr>
          <w:bCs/>
          <w:szCs w:val="24"/>
        </w:rPr>
        <w:t>8</w:t>
      </w:r>
      <w:r w:rsidR="004C3078" w:rsidRPr="00207627">
        <w:rPr>
          <w:bCs/>
          <w:szCs w:val="24"/>
        </w:rPr>
        <w:t>)</w:t>
      </w:r>
      <w:r w:rsidRPr="00207627">
        <w:rPr>
          <w:bCs/>
          <w:szCs w:val="24"/>
        </w:rPr>
        <w:t xml:space="preserve">* </w:t>
      </w:r>
      <w:r>
        <w:rPr>
          <w:bCs/>
          <w:szCs w:val="24"/>
        </w:rPr>
        <w:t>1</w:t>
      </w:r>
      <w:r w:rsidRPr="00207627">
        <w:rPr>
          <w:bCs/>
          <w:szCs w:val="24"/>
        </w:rPr>
        <w:t xml:space="preserve"> * </w:t>
      </w:r>
      <w:r>
        <w:rPr>
          <w:bCs/>
          <w:szCs w:val="24"/>
        </w:rPr>
        <w:t>1</w:t>
      </w:r>
      <w:r w:rsidRPr="00207627">
        <w:rPr>
          <w:bCs/>
          <w:szCs w:val="24"/>
        </w:rPr>
        <w:t xml:space="preserve">) / 1) = </w:t>
      </w:r>
      <w:r w:rsidR="004C3078">
        <w:rPr>
          <w:bCs/>
          <w:szCs w:val="24"/>
        </w:rPr>
        <w:t>94494</w:t>
      </w:r>
      <w:r w:rsidRPr="00207627">
        <w:rPr>
          <w:bCs/>
          <w:szCs w:val="24"/>
        </w:rPr>
        <w:t xml:space="preserve"> Approximated to </w:t>
      </w:r>
      <w:r w:rsidR="004C3078">
        <w:rPr>
          <w:bCs/>
          <w:szCs w:val="24"/>
        </w:rPr>
        <w:t>92</w:t>
      </w:r>
      <w:r w:rsidRPr="00207627">
        <w:rPr>
          <w:bCs/>
          <w:szCs w:val="24"/>
        </w:rPr>
        <w:t xml:space="preserve"> Kbp</w:t>
      </w:r>
      <w:r w:rsidR="004C3078">
        <w:rPr>
          <w:bCs/>
          <w:szCs w:val="24"/>
        </w:rPr>
        <w:t>s</w:t>
      </w:r>
    </w:p>
    <w:p w:rsidR="00E17602" w:rsidRDefault="009C30DB">
      <w:r>
        <w:t xml:space="preserve"> </w:t>
      </w:r>
      <w:r w:rsidR="00E17602">
        <w:br w:type="page"/>
      </w:r>
    </w:p>
    <w:p w:rsidR="00CD3B19" w:rsidRDefault="00CD3B19" w:rsidP="00CD3B19">
      <w:r>
        <w:lastRenderedPageBreak/>
        <w:t>Table 3.</w:t>
      </w:r>
      <w:r w:rsidR="007752C8">
        <w:t>2</w:t>
      </w:r>
      <w:r>
        <w:t>: SNUST PHY C Mode 2: VTASC Code</w:t>
      </w:r>
    </w:p>
    <w:p w:rsidR="002D73F7" w:rsidRDefault="002D73F7" w:rsidP="00CD3B19"/>
    <w:tbl>
      <w:tblPr>
        <w:tblStyle w:val="TableGrid"/>
        <w:tblW w:w="0" w:type="auto"/>
        <w:tblInd w:w="108" w:type="dxa"/>
        <w:tblLayout w:type="fixed"/>
        <w:tblLook w:val="04A0" w:firstRow="1" w:lastRow="0" w:firstColumn="1" w:lastColumn="0" w:noHBand="0" w:noVBand="1"/>
      </w:tblPr>
      <w:tblGrid>
        <w:gridCol w:w="2497"/>
        <w:gridCol w:w="900"/>
        <w:gridCol w:w="1160"/>
        <w:gridCol w:w="2530"/>
        <w:gridCol w:w="2155"/>
      </w:tblGrid>
      <w:tr w:rsidR="00CD3B19" w:rsidTr="00C4461E">
        <w:tc>
          <w:tcPr>
            <w:tcW w:w="9242" w:type="dxa"/>
            <w:gridSpan w:val="5"/>
            <w:tcBorders>
              <w:top w:val="single" w:sz="4" w:space="0" w:color="auto"/>
              <w:left w:val="single" w:sz="4" w:space="0" w:color="auto"/>
              <w:bottom w:val="single" w:sz="4" w:space="0" w:color="auto"/>
              <w:right w:val="single" w:sz="4" w:space="0" w:color="auto"/>
            </w:tcBorders>
            <w:hideMark/>
          </w:tcPr>
          <w:p w:rsidR="00CD3B19" w:rsidRDefault="00CD3B19" w:rsidP="00C4461E">
            <w:pPr>
              <w:jc w:val="center"/>
              <w:rPr>
                <w:rFonts w:ascii="Arial" w:hAnsi="Arial" w:cs="Arial"/>
                <w:b/>
                <w:szCs w:val="24"/>
              </w:rPr>
            </w:pPr>
            <w:r>
              <w:rPr>
                <w:rFonts w:ascii="Arial" w:hAnsi="Arial" w:cs="Arial"/>
                <w:b/>
                <w:szCs w:val="24"/>
              </w:rPr>
              <w:t>PHY Operating Modes</w:t>
            </w:r>
          </w:p>
        </w:tc>
      </w:tr>
      <w:tr w:rsidR="00CD3B19" w:rsidTr="002D73F7">
        <w:tc>
          <w:tcPr>
            <w:tcW w:w="2497" w:type="dxa"/>
            <w:tcBorders>
              <w:top w:val="single" w:sz="4" w:space="0" w:color="auto"/>
              <w:left w:val="single" w:sz="4" w:space="0" w:color="auto"/>
              <w:bottom w:val="single" w:sz="4" w:space="0" w:color="auto"/>
              <w:right w:val="single" w:sz="4" w:space="0" w:color="auto"/>
            </w:tcBorders>
            <w:vAlign w:val="center"/>
            <w:hideMark/>
          </w:tcPr>
          <w:p w:rsidR="00CD3B19" w:rsidRDefault="00CD3B19" w:rsidP="00C4461E">
            <w:pPr>
              <w:jc w:val="center"/>
              <w:rPr>
                <w:rFonts w:ascii="Arial" w:hAnsi="Arial" w:cs="Arial"/>
                <w:b/>
                <w:szCs w:val="24"/>
              </w:rPr>
            </w:pPr>
            <w:r>
              <w:rPr>
                <w:rFonts w:ascii="Arial" w:hAnsi="Arial" w:cs="Arial"/>
                <w:b/>
                <w:szCs w:val="24"/>
              </w:rPr>
              <w:t>Modulation</w:t>
            </w:r>
          </w:p>
          <w:p w:rsidR="00CD3B19" w:rsidRDefault="00CD3B19" w:rsidP="00782687">
            <w:pPr>
              <w:jc w:val="center"/>
              <w:rPr>
                <w:rFonts w:ascii="Arial" w:hAnsi="Arial" w:cs="Arial"/>
                <w:b/>
                <w:szCs w:val="24"/>
              </w:rPr>
            </w:pPr>
            <w:r>
              <w:rPr>
                <w:rFonts w:ascii="Arial" w:hAnsi="Arial" w:cs="Arial"/>
                <w:b/>
                <w:szCs w:val="24"/>
              </w:rPr>
              <w:t>(</w:t>
            </w:r>
            <w:r w:rsidR="00782687">
              <w:rPr>
                <w:rFonts w:ascii="Arial" w:hAnsi="Arial" w:cs="Arial"/>
                <w:b/>
                <w:szCs w:val="24"/>
              </w:rPr>
              <w:t>TxAxSxC</w:t>
            </w:r>
            <w:r>
              <w:rPr>
                <w:rFonts w:ascii="Arial" w:hAnsi="Arial" w:cs="Arial"/>
                <w:b/>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CD3B19" w:rsidRDefault="00CD3B19" w:rsidP="00C4461E">
            <w:pPr>
              <w:jc w:val="center"/>
              <w:rPr>
                <w:rFonts w:ascii="Arial" w:hAnsi="Arial" w:cs="Arial"/>
                <w:b/>
                <w:szCs w:val="24"/>
              </w:rPr>
            </w:pPr>
            <w:r>
              <w:rPr>
                <w:rFonts w:ascii="Arial" w:hAnsi="Arial" w:cs="Arial"/>
                <w:b/>
                <w:szCs w:val="24"/>
              </w:rPr>
              <w:t>RLL Code</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3B19" w:rsidRDefault="00CD3B19" w:rsidP="00C4461E">
            <w:pPr>
              <w:jc w:val="center"/>
              <w:rPr>
                <w:rFonts w:ascii="Arial" w:hAnsi="Arial" w:cs="Arial"/>
                <w:b/>
                <w:szCs w:val="24"/>
              </w:rPr>
            </w:pPr>
            <w:r>
              <w:rPr>
                <w:rFonts w:ascii="Arial" w:hAnsi="Arial" w:cs="Arial"/>
                <w:b/>
                <w:szCs w:val="24"/>
              </w:rPr>
              <w:t>Optical Clock Rate</w:t>
            </w:r>
          </w:p>
        </w:tc>
        <w:tc>
          <w:tcPr>
            <w:tcW w:w="2530" w:type="dxa"/>
            <w:tcBorders>
              <w:top w:val="single" w:sz="4" w:space="0" w:color="auto"/>
              <w:left w:val="single" w:sz="4" w:space="0" w:color="auto"/>
              <w:bottom w:val="single" w:sz="4" w:space="0" w:color="auto"/>
              <w:right w:val="single" w:sz="4" w:space="0" w:color="auto"/>
            </w:tcBorders>
            <w:vAlign w:val="center"/>
            <w:hideMark/>
          </w:tcPr>
          <w:p w:rsidR="00CD3B19" w:rsidRDefault="00CD3B19" w:rsidP="00C4461E">
            <w:pPr>
              <w:jc w:val="center"/>
              <w:rPr>
                <w:rFonts w:ascii="Arial" w:hAnsi="Arial" w:cs="Arial"/>
                <w:b/>
                <w:szCs w:val="24"/>
              </w:rPr>
            </w:pPr>
            <w:r>
              <w:rPr>
                <w:rFonts w:ascii="Arial" w:hAnsi="Arial" w:cs="Arial"/>
                <w:b/>
                <w:szCs w:val="24"/>
              </w:rPr>
              <w:t>FEC</w:t>
            </w:r>
          </w:p>
        </w:tc>
        <w:tc>
          <w:tcPr>
            <w:tcW w:w="2155" w:type="dxa"/>
            <w:tcBorders>
              <w:top w:val="single" w:sz="4" w:space="0" w:color="auto"/>
              <w:left w:val="single" w:sz="4" w:space="0" w:color="auto"/>
              <w:bottom w:val="single" w:sz="4" w:space="0" w:color="auto"/>
              <w:right w:val="single" w:sz="4" w:space="0" w:color="auto"/>
            </w:tcBorders>
            <w:vAlign w:val="center"/>
            <w:hideMark/>
          </w:tcPr>
          <w:p w:rsidR="00CD3B19" w:rsidRDefault="00CD3B19" w:rsidP="00C4461E">
            <w:pPr>
              <w:jc w:val="center"/>
              <w:rPr>
                <w:rFonts w:ascii="Arial" w:hAnsi="Arial" w:cs="Arial"/>
                <w:b/>
                <w:szCs w:val="24"/>
              </w:rPr>
            </w:pPr>
          </w:p>
          <w:p w:rsidR="00CD3B19" w:rsidRDefault="00CD3B19" w:rsidP="00C4461E">
            <w:pPr>
              <w:jc w:val="center"/>
              <w:rPr>
                <w:rFonts w:ascii="Arial" w:hAnsi="Arial" w:cs="Arial"/>
                <w:b/>
                <w:szCs w:val="24"/>
              </w:rPr>
            </w:pPr>
            <w:r>
              <w:rPr>
                <w:rFonts w:ascii="Arial" w:hAnsi="Arial" w:cs="Arial"/>
                <w:b/>
                <w:szCs w:val="24"/>
              </w:rPr>
              <w:t xml:space="preserve">Data Rate </w:t>
            </w:r>
            <w:r w:rsidR="00207627">
              <w:rPr>
                <w:rFonts w:ascii="Arial" w:hAnsi="Arial" w:cs="Arial"/>
                <w:b/>
                <w:szCs w:val="24"/>
              </w:rPr>
              <w:t>(Kbps)</w:t>
            </w:r>
          </w:p>
          <w:p w:rsidR="00CD3B19" w:rsidRDefault="00CD3B19" w:rsidP="00C4461E">
            <w:pPr>
              <w:jc w:val="center"/>
              <w:rPr>
                <w:rFonts w:ascii="Arial" w:hAnsi="Arial" w:cs="Arial"/>
                <w:b/>
                <w:szCs w:val="24"/>
              </w:rPr>
            </w:pPr>
          </w:p>
        </w:tc>
      </w:tr>
      <w:tr w:rsidR="00CD3B19" w:rsidTr="002D73F7">
        <w:tc>
          <w:tcPr>
            <w:tcW w:w="2497" w:type="dxa"/>
            <w:tcBorders>
              <w:top w:val="single" w:sz="4" w:space="0" w:color="auto"/>
              <w:left w:val="single" w:sz="4" w:space="0" w:color="auto"/>
              <w:bottom w:val="single" w:sz="4" w:space="0" w:color="auto"/>
              <w:right w:val="single" w:sz="4" w:space="0" w:color="auto"/>
            </w:tcBorders>
            <w:vAlign w:val="center"/>
            <w:hideMark/>
          </w:tcPr>
          <w:p w:rsidR="00CD3B19" w:rsidRPr="00EB56AA" w:rsidRDefault="00CD3B19" w:rsidP="00C4461E">
            <w:pPr>
              <w:jc w:val="center"/>
              <w:rPr>
                <w:rFonts w:ascii="Arial" w:hAnsi="Arial" w:cs="Arial"/>
                <w:sz w:val="18"/>
                <w:szCs w:val="18"/>
              </w:rPr>
            </w:pPr>
            <w:r w:rsidRPr="00EB56AA">
              <w:rPr>
                <w:rFonts w:ascii="Arial" w:hAnsi="Arial" w:cs="Arial"/>
                <w:sz w:val="18"/>
                <w:szCs w:val="18"/>
              </w:rPr>
              <w:t>2 Color</w:t>
            </w:r>
            <w:r w:rsidR="00573DB8">
              <w:rPr>
                <w:rFonts w:ascii="Arial" w:hAnsi="Arial" w:cs="Arial"/>
                <w:sz w:val="18"/>
                <w:szCs w:val="18"/>
              </w:rPr>
              <w:t xml:space="preserve"> </w:t>
            </w:r>
            <w:r w:rsidR="00BD2995">
              <w:rPr>
                <w:rFonts w:ascii="Arial" w:hAnsi="Arial" w:cs="Arial"/>
                <w:sz w:val="18"/>
                <w:szCs w:val="18"/>
              </w:rPr>
              <w:t>VTASC Code</w:t>
            </w:r>
            <w:r w:rsidR="002D73F7" w:rsidRPr="002D73F7">
              <w:rPr>
                <w:rFonts w:ascii="Arial" w:hAnsi="Arial" w:cs="Arial"/>
                <w:sz w:val="18"/>
                <w:szCs w:val="18"/>
                <w:vertAlign w:val="superscript"/>
              </w:rPr>
              <w:t>1</w:t>
            </w:r>
          </w:p>
          <w:p w:rsidR="00CD3B19" w:rsidRPr="00EB56AA" w:rsidRDefault="00CD3B19" w:rsidP="00782687">
            <w:pPr>
              <w:jc w:val="center"/>
              <w:rPr>
                <w:rFonts w:ascii="Arial" w:hAnsi="Arial" w:cs="Arial"/>
                <w:szCs w:val="24"/>
              </w:rPr>
            </w:pPr>
            <w:r w:rsidRPr="00EB56AA">
              <w:rPr>
                <w:rFonts w:ascii="Arial" w:hAnsi="Arial" w:cs="Arial"/>
                <w:sz w:val="18"/>
                <w:szCs w:val="18"/>
              </w:rPr>
              <w:t>(</w:t>
            </w:r>
            <w:r w:rsidR="00782687">
              <w:rPr>
                <w:rFonts w:ascii="Arial" w:hAnsi="Arial" w:cs="Arial"/>
                <w:color w:val="000000" w:themeColor="text1"/>
                <w:sz w:val="18"/>
                <w:szCs w:val="18"/>
              </w:rPr>
              <w:t>T</w:t>
            </w:r>
            <w:r w:rsidR="00782687"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=2/4</w:t>
            </w:r>
            <w:r w:rsidR="00314AA2">
              <w:rPr>
                <w:rFonts w:ascii="Arial" w:hAnsi="Arial" w:cs="Arial"/>
                <w:sz w:val="18"/>
                <w:szCs w:val="18"/>
              </w:rPr>
              <w:t>/8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sidR="00782687">
              <w:rPr>
                <w:rFonts w:ascii="Arial" w:hAnsi="Arial" w:cs="Arial"/>
                <w:sz w:val="18"/>
                <w:szCs w:val="18"/>
              </w:rPr>
              <w:t>C</w:t>
            </w:r>
            <w:r w:rsidR="00782687" w:rsidRPr="00EB56AA">
              <w:rPr>
                <w:rFonts w:ascii="Arial" w:hAnsi="Arial" w:cs="Arial"/>
                <w:sz w:val="18"/>
                <w:szCs w:val="18"/>
              </w:rPr>
              <w:t>=2</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CD3B19" w:rsidRPr="00EB56AA" w:rsidRDefault="00CD3B19" w:rsidP="00C4461E">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CD3B19" w:rsidRPr="00EB56AA" w:rsidRDefault="00CD3B19" w:rsidP="00C4461E">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CD3B19" w:rsidRPr="00EB56AA" w:rsidRDefault="00CD3B19" w:rsidP="002D73F7">
            <w:pPr>
              <w:jc w:val="center"/>
              <w:rPr>
                <w:rFonts w:ascii="Arial" w:hAnsi="Arial" w:cs="Arial"/>
                <w:sz w:val="18"/>
                <w:szCs w:val="18"/>
              </w:rPr>
            </w:pPr>
            <w:r w:rsidRPr="00EB56AA">
              <w:rPr>
                <w:rFonts w:ascii="Arial" w:hAnsi="Arial" w:cs="Arial"/>
                <w:sz w:val="18"/>
                <w:szCs w:val="18"/>
              </w:rPr>
              <w:t>RS(64,32)/ RS(160,128)/</w:t>
            </w:r>
            <w:r w:rsidR="002D73F7">
              <w:rPr>
                <w:rFonts w:ascii="Arial" w:hAnsi="Arial" w:cs="Arial"/>
                <w:sz w:val="18"/>
                <w:szCs w:val="18"/>
              </w:rPr>
              <w:t xml:space="preserve"> </w:t>
            </w:r>
            <w:r w:rsidRPr="00EB56AA">
              <w:rPr>
                <w:rFonts w:ascii="Arial" w:hAnsi="Arial" w:cs="Arial"/>
                <w:sz w:val="18"/>
                <w:szCs w:val="18"/>
              </w:rPr>
              <w:t>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CD3B19" w:rsidRPr="00EB56AA" w:rsidRDefault="00207627" w:rsidP="00C4461E">
            <w:pPr>
              <w:jc w:val="center"/>
              <w:rPr>
                <w:rFonts w:ascii="Arial" w:hAnsi="Arial" w:cs="Arial"/>
                <w:bCs/>
                <w:sz w:val="18"/>
                <w:szCs w:val="18"/>
              </w:rPr>
            </w:pPr>
            <w:r>
              <w:rPr>
                <w:rFonts w:ascii="Arial" w:hAnsi="Arial" w:cs="Arial"/>
                <w:bCs/>
                <w:sz w:val="18"/>
                <w:szCs w:val="18"/>
              </w:rPr>
              <w:t>390 Kbps</w:t>
            </w:r>
          </w:p>
        </w:tc>
      </w:tr>
      <w:tr w:rsidR="00207627" w:rsidTr="002D73F7">
        <w:tc>
          <w:tcPr>
            <w:tcW w:w="2497" w:type="dxa"/>
            <w:tcBorders>
              <w:top w:val="single" w:sz="4" w:space="0" w:color="auto"/>
              <w:left w:val="single" w:sz="4" w:space="0" w:color="auto"/>
              <w:bottom w:val="single" w:sz="4" w:space="0" w:color="auto"/>
              <w:right w:val="single" w:sz="4" w:space="0" w:color="auto"/>
            </w:tcBorders>
            <w:vAlign w:val="center"/>
            <w:hideMark/>
          </w:tcPr>
          <w:p w:rsidR="00207627" w:rsidRPr="00EB56AA" w:rsidRDefault="00207627" w:rsidP="00207627">
            <w:pPr>
              <w:jc w:val="center"/>
              <w:rPr>
                <w:rFonts w:ascii="Arial" w:hAnsi="Arial" w:cs="Arial"/>
                <w:sz w:val="18"/>
                <w:szCs w:val="18"/>
              </w:rPr>
            </w:pPr>
            <w:r w:rsidRPr="00EB56AA">
              <w:rPr>
                <w:rFonts w:ascii="Arial" w:hAnsi="Arial" w:cs="Arial"/>
                <w:sz w:val="18"/>
                <w:szCs w:val="18"/>
              </w:rPr>
              <w:t>4 Color</w:t>
            </w:r>
            <w:r w:rsidR="00573DB8">
              <w:rPr>
                <w:rFonts w:ascii="Arial" w:hAnsi="Arial" w:cs="Arial"/>
                <w:sz w:val="18"/>
                <w:szCs w:val="18"/>
              </w:rPr>
              <w:t xml:space="preserve"> </w:t>
            </w:r>
            <w:r w:rsidR="00BD2995">
              <w:rPr>
                <w:rFonts w:ascii="Arial" w:hAnsi="Arial" w:cs="Arial"/>
                <w:sz w:val="18"/>
                <w:szCs w:val="18"/>
              </w:rPr>
              <w:t xml:space="preserve">VTASC </w:t>
            </w:r>
            <w:r w:rsidRPr="00EB56AA">
              <w:rPr>
                <w:rFonts w:ascii="Arial" w:hAnsi="Arial" w:cs="Arial"/>
                <w:sz w:val="18"/>
                <w:szCs w:val="18"/>
              </w:rPr>
              <w:t>Code</w:t>
            </w:r>
            <w:r w:rsidR="002D73F7" w:rsidRPr="002D73F7">
              <w:rPr>
                <w:rFonts w:ascii="Arial" w:hAnsi="Arial" w:cs="Arial"/>
                <w:sz w:val="18"/>
                <w:szCs w:val="18"/>
                <w:vertAlign w:val="superscript"/>
              </w:rPr>
              <w:t>1</w:t>
            </w:r>
          </w:p>
          <w:p w:rsidR="00207627" w:rsidRPr="00EB56AA" w:rsidRDefault="00207627" w:rsidP="00782687">
            <w:pPr>
              <w:rPr>
                <w:rFonts w:ascii="Arial" w:hAnsi="Arial" w:cs="Arial"/>
                <w:szCs w:val="24"/>
              </w:rPr>
            </w:pPr>
            <w:r w:rsidRPr="00EB56AA">
              <w:rPr>
                <w:rFonts w:ascii="Arial" w:hAnsi="Arial" w:cs="Arial"/>
                <w:sz w:val="18"/>
                <w:szCs w:val="18"/>
              </w:rPr>
              <w:t>(</w:t>
            </w:r>
            <w:r w:rsidR="00782687">
              <w:rPr>
                <w:rFonts w:ascii="Arial" w:hAnsi="Arial" w:cs="Arial"/>
                <w:color w:val="000000" w:themeColor="text1"/>
                <w:sz w:val="18"/>
                <w:szCs w:val="18"/>
              </w:rPr>
              <w:t>T</w:t>
            </w:r>
            <w:r w:rsidR="00782687"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=2/4</w:t>
            </w:r>
            <w:r>
              <w:rPr>
                <w:rFonts w:ascii="Arial" w:hAnsi="Arial" w:cs="Arial"/>
                <w:sz w:val="18"/>
                <w:szCs w:val="18"/>
              </w:rPr>
              <w:t>/8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sidR="00782687">
              <w:rPr>
                <w:rFonts w:ascii="Arial" w:hAnsi="Arial" w:cs="Arial"/>
                <w:sz w:val="18"/>
                <w:szCs w:val="18"/>
              </w:rPr>
              <w:t xml:space="preserve"> C</w:t>
            </w:r>
            <w:r w:rsidR="00782687" w:rsidRPr="00EB56AA">
              <w:rPr>
                <w:rFonts w:ascii="Arial" w:hAnsi="Arial" w:cs="Arial"/>
                <w:sz w:val="18"/>
                <w:szCs w:val="18"/>
              </w:rPr>
              <w:t>=</w:t>
            </w:r>
            <w:r w:rsidR="00782687">
              <w:rPr>
                <w:rFonts w:ascii="Arial" w:hAnsi="Arial" w:cs="Arial"/>
                <w:sz w:val="18"/>
                <w:szCs w:val="18"/>
              </w:rPr>
              <w:t>4</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07627" w:rsidRPr="00EB56AA" w:rsidRDefault="00207627" w:rsidP="00207627">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hideMark/>
          </w:tcPr>
          <w:p w:rsidR="00207627" w:rsidRPr="00EB56AA" w:rsidRDefault="00207627" w:rsidP="00207627">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RS(64,32)/ RS(160,128)/ 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207627" w:rsidRDefault="003F2CC3" w:rsidP="00207627">
            <w:pPr>
              <w:jc w:val="center"/>
            </w:pPr>
            <w:r>
              <w:rPr>
                <w:rFonts w:ascii="Arial" w:hAnsi="Arial" w:cs="Arial"/>
                <w:bCs/>
                <w:sz w:val="18"/>
                <w:szCs w:val="18"/>
              </w:rPr>
              <w:t>450</w:t>
            </w:r>
            <w:r w:rsidR="00207627" w:rsidRPr="00521E7A">
              <w:rPr>
                <w:rFonts w:ascii="Arial" w:hAnsi="Arial" w:cs="Arial"/>
                <w:bCs/>
                <w:sz w:val="18"/>
                <w:szCs w:val="18"/>
              </w:rPr>
              <w:t xml:space="preserve"> Kbps</w:t>
            </w:r>
          </w:p>
        </w:tc>
      </w:tr>
      <w:tr w:rsidR="00207627" w:rsidTr="002D73F7">
        <w:tc>
          <w:tcPr>
            <w:tcW w:w="2497"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8 Color</w:t>
            </w:r>
            <w:r w:rsidR="00573DB8">
              <w:rPr>
                <w:rFonts w:ascii="Arial" w:hAnsi="Arial" w:cs="Arial"/>
                <w:sz w:val="18"/>
                <w:szCs w:val="18"/>
              </w:rPr>
              <w:t xml:space="preserve"> </w:t>
            </w:r>
            <w:r w:rsidR="00BD2995">
              <w:rPr>
                <w:rFonts w:ascii="Arial" w:hAnsi="Arial" w:cs="Arial"/>
                <w:sz w:val="18"/>
                <w:szCs w:val="18"/>
              </w:rPr>
              <w:t xml:space="preserve">VTASC </w:t>
            </w:r>
            <w:r w:rsidRPr="00EB56AA">
              <w:rPr>
                <w:rFonts w:ascii="Arial" w:hAnsi="Arial" w:cs="Arial"/>
                <w:sz w:val="18"/>
                <w:szCs w:val="18"/>
              </w:rPr>
              <w:t>Code</w:t>
            </w:r>
            <w:r w:rsidR="002D73F7" w:rsidRPr="002D73F7">
              <w:rPr>
                <w:rFonts w:ascii="Arial" w:hAnsi="Arial" w:cs="Arial"/>
                <w:sz w:val="18"/>
                <w:szCs w:val="18"/>
                <w:vertAlign w:val="superscript"/>
              </w:rPr>
              <w:t>1</w:t>
            </w:r>
          </w:p>
          <w:p w:rsidR="00207627" w:rsidRPr="00EB56AA" w:rsidRDefault="00207627" w:rsidP="00782687">
            <w:pPr>
              <w:jc w:val="center"/>
              <w:rPr>
                <w:rFonts w:ascii="Arial" w:hAnsi="Arial" w:cs="Arial"/>
                <w:sz w:val="18"/>
                <w:szCs w:val="18"/>
              </w:rPr>
            </w:pPr>
            <w:r w:rsidRPr="00EB56AA">
              <w:rPr>
                <w:rFonts w:ascii="Arial" w:hAnsi="Arial" w:cs="Arial"/>
                <w:sz w:val="18"/>
                <w:szCs w:val="18"/>
              </w:rPr>
              <w:t>(</w:t>
            </w:r>
            <w:r w:rsidR="00782687">
              <w:rPr>
                <w:rFonts w:ascii="Arial" w:hAnsi="Arial" w:cs="Arial"/>
                <w:color w:val="000000" w:themeColor="text1"/>
                <w:sz w:val="18"/>
                <w:szCs w:val="18"/>
              </w:rPr>
              <w:t>T</w:t>
            </w:r>
            <w:r w:rsidR="00782687"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w:t>
            </w:r>
            <w:r>
              <w:rPr>
                <w:rFonts w:ascii="Arial" w:hAnsi="Arial" w:cs="Arial"/>
                <w:sz w:val="18"/>
                <w:szCs w:val="18"/>
              </w:rPr>
              <w:t>/4/8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sidR="00782687">
              <w:rPr>
                <w:rFonts w:ascii="Arial" w:hAnsi="Arial" w:cs="Arial"/>
                <w:sz w:val="18"/>
                <w:szCs w:val="18"/>
              </w:rPr>
              <w:t>C</w:t>
            </w:r>
            <w:r w:rsidR="00782687" w:rsidRPr="00EB56AA">
              <w:rPr>
                <w:rFonts w:ascii="Arial" w:hAnsi="Arial" w:cs="Arial"/>
                <w:sz w:val="18"/>
                <w:szCs w:val="18"/>
              </w:rPr>
              <w:t>=</w:t>
            </w:r>
            <w:r w:rsidR="00782687">
              <w:rPr>
                <w:rFonts w:ascii="Arial" w:hAnsi="Arial" w:cs="Arial"/>
                <w:sz w:val="18"/>
                <w:szCs w:val="18"/>
              </w:rPr>
              <w:t>8</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RS(64,32)/ RS(160,128)/ 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207627" w:rsidRDefault="003F2CC3" w:rsidP="00207627">
            <w:pPr>
              <w:jc w:val="center"/>
            </w:pPr>
            <w:r>
              <w:rPr>
                <w:rFonts w:ascii="Arial" w:hAnsi="Arial" w:cs="Arial"/>
                <w:bCs/>
                <w:sz w:val="18"/>
                <w:szCs w:val="18"/>
              </w:rPr>
              <w:t xml:space="preserve">506 </w:t>
            </w:r>
            <w:r w:rsidR="00207627" w:rsidRPr="00521E7A">
              <w:rPr>
                <w:rFonts w:ascii="Arial" w:hAnsi="Arial" w:cs="Arial"/>
                <w:bCs/>
                <w:sz w:val="18"/>
                <w:szCs w:val="18"/>
              </w:rPr>
              <w:t xml:space="preserve"> Kbps</w:t>
            </w:r>
          </w:p>
        </w:tc>
      </w:tr>
      <w:tr w:rsidR="00573DB8" w:rsidTr="002D73F7">
        <w:tc>
          <w:tcPr>
            <w:tcW w:w="2497" w:type="dxa"/>
            <w:tcBorders>
              <w:top w:val="single" w:sz="4" w:space="0" w:color="auto"/>
              <w:left w:val="single" w:sz="4" w:space="0" w:color="auto"/>
              <w:bottom w:val="single" w:sz="4" w:space="0" w:color="auto"/>
              <w:right w:val="single" w:sz="4" w:space="0" w:color="auto"/>
            </w:tcBorders>
            <w:vAlign w:val="center"/>
          </w:tcPr>
          <w:p w:rsidR="00573DB8" w:rsidRPr="00EB56AA" w:rsidRDefault="002D73F7" w:rsidP="00573DB8">
            <w:pPr>
              <w:jc w:val="center"/>
              <w:rPr>
                <w:rFonts w:ascii="Arial" w:hAnsi="Arial" w:cs="Arial"/>
                <w:sz w:val="18"/>
                <w:szCs w:val="18"/>
              </w:rPr>
            </w:pPr>
            <w:r>
              <w:rPr>
                <w:rFonts w:ascii="Arial" w:hAnsi="Arial" w:cs="Arial"/>
                <w:sz w:val="18"/>
                <w:szCs w:val="18"/>
              </w:rPr>
              <w:t>16</w:t>
            </w:r>
            <w:r w:rsidR="00573DB8" w:rsidRPr="00EB56AA">
              <w:rPr>
                <w:rFonts w:ascii="Arial" w:hAnsi="Arial" w:cs="Arial"/>
                <w:sz w:val="18"/>
                <w:szCs w:val="18"/>
              </w:rPr>
              <w:t xml:space="preserve"> Color</w:t>
            </w:r>
            <w:r w:rsidR="00573DB8">
              <w:rPr>
                <w:rFonts w:ascii="Arial" w:hAnsi="Arial" w:cs="Arial"/>
                <w:sz w:val="18"/>
                <w:szCs w:val="18"/>
              </w:rPr>
              <w:t xml:space="preserve"> VTASC </w:t>
            </w:r>
            <w:r w:rsidR="00573DB8" w:rsidRPr="00EB56AA">
              <w:rPr>
                <w:rFonts w:ascii="Arial" w:hAnsi="Arial" w:cs="Arial"/>
                <w:sz w:val="18"/>
                <w:szCs w:val="18"/>
              </w:rPr>
              <w:t>Code</w:t>
            </w:r>
            <w:r w:rsidRPr="002D73F7">
              <w:rPr>
                <w:rFonts w:ascii="Arial" w:hAnsi="Arial" w:cs="Arial"/>
                <w:sz w:val="18"/>
                <w:szCs w:val="18"/>
                <w:vertAlign w:val="superscript"/>
              </w:rPr>
              <w:t>2</w:t>
            </w:r>
          </w:p>
          <w:p w:rsidR="00573DB8" w:rsidRPr="00EB56AA" w:rsidRDefault="00573DB8" w:rsidP="00814C17">
            <w:pPr>
              <w:jc w:val="center"/>
              <w:rPr>
                <w:rFonts w:ascii="Arial" w:hAnsi="Arial" w:cs="Arial"/>
                <w:sz w:val="18"/>
                <w:szCs w:val="18"/>
              </w:rPr>
            </w:pPr>
            <w:r w:rsidRPr="00EB56AA">
              <w:rPr>
                <w:rFonts w:ascii="Arial" w:hAnsi="Arial" w:cs="Arial"/>
                <w:sz w:val="18"/>
                <w:szCs w:val="18"/>
              </w:rPr>
              <w:t>(</w:t>
            </w: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w:t>
            </w:r>
            <w:r>
              <w:rPr>
                <w:rFonts w:ascii="Arial" w:hAnsi="Arial" w:cs="Arial"/>
                <w:sz w:val="18"/>
                <w:szCs w:val="18"/>
              </w:rPr>
              <w:t>/4/8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Pr>
                <w:rFonts w:ascii="Arial" w:hAnsi="Arial" w:cs="Arial"/>
                <w:sz w:val="18"/>
                <w:szCs w:val="18"/>
              </w:rPr>
              <w:t>C</w:t>
            </w:r>
            <w:r w:rsidRPr="00EB56AA">
              <w:rPr>
                <w:rFonts w:ascii="Arial" w:hAnsi="Arial" w:cs="Arial"/>
                <w:sz w:val="18"/>
                <w:szCs w:val="18"/>
              </w:rPr>
              <w:t>=</w:t>
            </w:r>
            <w:r>
              <w:rPr>
                <w:rFonts w:ascii="Arial" w:hAnsi="Arial" w:cs="Arial"/>
                <w:sz w:val="18"/>
                <w:szCs w:val="18"/>
              </w:rPr>
              <w:t>16</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573DB8" w:rsidRPr="00EB56AA" w:rsidRDefault="00573DB8" w:rsidP="00573DB8">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573DB8" w:rsidRPr="00EB56AA" w:rsidRDefault="00573DB8" w:rsidP="00573DB8">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573DB8" w:rsidRPr="00EB56AA" w:rsidRDefault="00573DB8" w:rsidP="00573DB8">
            <w:pPr>
              <w:jc w:val="center"/>
              <w:rPr>
                <w:rFonts w:ascii="Arial" w:hAnsi="Arial" w:cs="Arial"/>
                <w:sz w:val="18"/>
                <w:szCs w:val="18"/>
              </w:rPr>
            </w:pPr>
            <w:r w:rsidRPr="00EB56AA">
              <w:rPr>
                <w:rFonts w:ascii="Arial" w:hAnsi="Arial" w:cs="Arial"/>
                <w:sz w:val="18"/>
                <w:szCs w:val="18"/>
              </w:rPr>
              <w:t>RS(64,32)/ RS(160,128)/ 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573DB8" w:rsidRDefault="00B8035D" w:rsidP="00B8035D">
            <w:pPr>
              <w:jc w:val="center"/>
            </w:pPr>
            <w:r>
              <w:rPr>
                <w:rFonts w:ascii="Arial" w:hAnsi="Arial" w:cs="Arial"/>
                <w:bCs/>
                <w:sz w:val="18"/>
                <w:szCs w:val="18"/>
              </w:rPr>
              <w:t>1054</w:t>
            </w:r>
            <w:r w:rsidR="00573DB8" w:rsidRPr="00521E7A">
              <w:rPr>
                <w:rFonts w:ascii="Arial" w:hAnsi="Arial" w:cs="Arial"/>
                <w:bCs/>
                <w:sz w:val="18"/>
                <w:szCs w:val="18"/>
              </w:rPr>
              <w:t xml:space="preserve"> Kbps</w:t>
            </w:r>
          </w:p>
        </w:tc>
      </w:tr>
      <w:tr w:rsidR="00207627" w:rsidTr="002D73F7">
        <w:tc>
          <w:tcPr>
            <w:tcW w:w="2497"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2 Color</w:t>
            </w:r>
            <w:r w:rsidR="00573DB8">
              <w:rPr>
                <w:rFonts w:ascii="Arial" w:hAnsi="Arial" w:cs="Arial"/>
                <w:sz w:val="18"/>
                <w:szCs w:val="18"/>
              </w:rPr>
              <w:t xml:space="preserve"> </w:t>
            </w:r>
            <w:r>
              <w:rPr>
                <w:rFonts w:ascii="Arial" w:hAnsi="Arial" w:cs="Arial"/>
                <w:sz w:val="18"/>
                <w:szCs w:val="18"/>
              </w:rPr>
              <w:t xml:space="preserve">SS </w:t>
            </w:r>
            <w:r w:rsidR="00BD2995">
              <w:rPr>
                <w:rFonts w:ascii="Arial" w:hAnsi="Arial" w:cs="Arial"/>
                <w:sz w:val="18"/>
                <w:szCs w:val="18"/>
              </w:rPr>
              <w:t xml:space="preserve">VTASC </w:t>
            </w:r>
            <w:r w:rsidRPr="00EB56AA">
              <w:rPr>
                <w:rFonts w:ascii="Arial" w:hAnsi="Arial" w:cs="Arial"/>
                <w:sz w:val="18"/>
                <w:szCs w:val="18"/>
              </w:rPr>
              <w:t>Code</w:t>
            </w:r>
            <w:r w:rsidR="002D73F7" w:rsidRPr="002D73F7">
              <w:rPr>
                <w:rFonts w:ascii="Arial" w:hAnsi="Arial" w:cs="Arial"/>
                <w:sz w:val="18"/>
                <w:szCs w:val="18"/>
                <w:vertAlign w:val="superscript"/>
              </w:rPr>
              <w:t>1</w:t>
            </w:r>
          </w:p>
          <w:p w:rsidR="00207627" w:rsidRPr="00EB56AA" w:rsidRDefault="00207627" w:rsidP="00782687">
            <w:pPr>
              <w:jc w:val="center"/>
              <w:rPr>
                <w:rFonts w:ascii="Arial" w:hAnsi="Arial" w:cs="Arial"/>
                <w:szCs w:val="24"/>
              </w:rPr>
            </w:pPr>
            <w:r w:rsidRPr="00EB56AA">
              <w:rPr>
                <w:rFonts w:ascii="Arial" w:hAnsi="Arial" w:cs="Arial"/>
                <w:sz w:val="18"/>
                <w:szCs w:val="18"/>
              </w:rPr>
              <w:t>(</w:t>
            </w:r>
            <w:r w:rsidR="00782687">
              <w:rPr>
                <w:rFonts w:ascii="Arial" w:hAnsi="Arial" w:cs="Arial"/>
                <w:color w:val="000000" w:themeColor="text1"/>
                <w:sz w:val="18"/>
                <w:szCs w:val="18"/>
              </w:rPr>
              <w:t>T</w:t>
            </w:r>
            <w:r w:rsidR="00782687"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=2/4</w:t>
            </w:r>
            <w:r>
              <w:rPr>
                <w:rFonts w:ascii="Arial" w:hAnsi="Arial" w:cs="Arial"/>
                <w:sz w:val="18"/>
                <w:szCs w:val="18"/>
              </w:rPr>
              <w:t>/8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sidR="00782687">
              <w:rPr>
                <w:rFonts w:ascii="Arial" w:hAnsi="Arial" w:cs="Arial"/>
                <w:sz w:val="18"/>
                <w:szCs w:val="18"/>
              </w:rPr>
              <w:t>C</w:t>
            </w:r>
            <w:r w:rsidR="00782687" w:rsidRPr="00EB56AA">
              <w:rPr>
                <w:rFonts w:ascii="Arial" w:hAnsi="Arial" w:cs="Arial"/>
                <w:sz w:val="18"/>
                <w:szCs w:val="18"/>
              </w:rPr>
              <w:t>=2</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573DB8">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207627" w:rsidRDefault="00207627" w:rsidP="00207627">
            <w:pPr>
              <w:jc w:val="center"/>
            </w:pPr>
            <w:r>
              <w:rPr>
                <w:rFonts w:ascii="Arial" w:hAnsi="Arial" w:cs="Arial"/>
                <w:bCs/>
                <w:sz w:val="18"/>
                <w:szCs w:val="18"/>
              </w:rPr>
              <w:t>195</w:t>
            </w:r>
            <w:r w:rsidRPr="00521E7A">
              <w:rPr>
                <w:rFonts w:ascii="Arial" w:hAnsi="Arial" w:cs="Arial"/>
                <w:bCs/>
                <w:sz w:val="18"/>
                <w:szCs w:val="18"/>
              </w:rPr>
              <w:t xml:space="preserve"> Kbps</w:t>
            </w:r>
          </w:p>
        </w:tc>
      </w:tr>
      <w:tr w:rsidR="00207627" w:rsidTr="002D73F7">
        <w:tc>
          <w:tcPr>
            <w:tcW w:w="2497"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4 Color</w:t>
            </w:r>
            <w:r w:rsidR="00573DB8">
              <w:rPr>
                <w:rFonts w:ascii="Arial" w:hAnsi="Arial" w:cs="Arial"/>
                <w:sz w:val="18"/>
                <w:szCs w:val="18"/>
              </w:rPr>
              <w:t xml:space="preserve"> </w:t>
            </w:r>
            <w:r>
              <w:rPr>
                <w:rFonts w:ascii="Arial" w:hAnsi="Arial" w:cs="Arial"/>
                <w:sz w:val="18"/>
                <w:szCs w:val="18"/>
              </w:rPr>
              <w:t xml:space="preserve">SS </w:t>
            </w:r>
            <w:r w:rsidR="00BD2995">
              <w:rPr>
                <w:rFonts w:ascii="Arial" w:hAnsi="Arial" w:cs="Arial"/>
                <w:sz w:val="18"/>
                <w:szCs w:val="18"/>
              </w:rPr>
              <w:t xml:space="preserve">VTASC </w:t>
            </w:r>
            <w:r w:rsidRPr="00EB56AA">
              <w:rPr>
                <w:rFonts w:ascii="Arial" w:hAnsi="Arial" w:cs="Arial"/>
                <w:sz w:val="18"/>
                <w:szCs w:val="18"/>
              </w:rPr>
              <w:t>Code</w:t>
            </w:r>
            <w:r w:rsidR="002D73F7" w:rsidRPr="002D73F7">
              <w:rPr>
                <w:rFonts w:ascii="Arial" w:hAnsi="Arial" w:cs="Arial"/>
                <w:sz w:val="18"/>
                <w:szCs w:val="18"/>
                <w:vertAlign w:val="superscript"/>
              </w:rPr>
              <w:t>1</w:t>
            </w:r>
          </w:p>
          <w:p w:rsidR="00207627" w:rsidRPr="00EB56AA" w:rsidRDefault="00207627" w:rsidP="00782687">
            <w:pPr>
              <w:rPr>
                <w:rFonts w:ascii="Arial" w:hAnsi="Arial" w:cs="Arial"/>
                <w:szCs w:val="24"/>
              </w:rPr>
            </w:pPr>
            <w:r w:rsidRPr="00EB56AA">
              <w:rPr>
                <w:rFonts w:ascii="Arial" w:hAnsi="Arial" w:cs="Arial"/>
                <w:sz w:val="18"/>
                <w:szCs w:val="18"/>
              </w:rPr>
              <w:t>(</w:t>
            </w:r>
            <w:r w:rsidR="00782687">
              <w:rPr>
                <w:rFonts w:ascii="Arial" w:hAnsi="Arial" w:cs="Arial"/>
                <w:color w:val="000000" w:themeColor="text1"/>
                <w:sz w:val="18"/>
                <w:szCs w:val="18"/>
              </w:rPr>
              <w:t>T</w:t>
            </w:r>
            <w:r w:rsidR="00782687"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=2/4</w:t>
            </w:r>
            <w:r>
              <w:rPr>
                <w:rFonts w:ascii="Arial" w:hAnsi="Arial" w:cs="Arial"/>
                <w:sz w:val="18"/>
                <w:szCs w:val="18"/>
              </w:rPr>
              <w:t>/8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sidR="00782687">
              <w:rPr>
                <w:rFonts w:ascii="Arial" w:hAnsi="Arial" w:cs="Arial"/>
                <w:sz w:val="18"/>
                <w:szCs w:val="18"/>
              </w:rPr>
              <w:t>C</w:t>
            </w:r>
            <w:r w:rsidR="00782687" w:rsidRPr="00EB56AA">
              <w:rPr>
                <w:rFonts w:ascii="Arial" w:hAnsi="Arial" w:cs="Arial"/>
                <w:sz w:val="18"/>
                <w:szCs w:val="18"/>
              </w:rPr>
              <w:t>=</w:t>
            </w:r>
            <w:r w:rsidR="00782687">
              <w:rPr>
                <w:rFonts w:ascii="Arial" w:hAnsi="Arial" w:cs="Arial"/>
                <w:sz w:val="18"/>
                <w:szCs w:val="18"/>
              </w:rPr>
              <w:t>4</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573DB8">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207627" w:rsidRDefault="003F2CC3" w:rsidP="003F2CC3">
            <w:pPr>
              <w:jc w:val="center"/>
            </w:pPr>
            <w:r>
              <w:rPr>
                <w:rFonts w:ascii="Arial" w:hAnsi="Arial" w:cs="Arial"/>
                <w:bCs/>
                <w:sz w:val="18"/>
                <w:szCs w:val="18"/>
              </w:rPr>
              <w:t xml:space="preserve">225 </w:t>
            </w:r>
            <w:r w:rsidR="00207627" w:rsidRPr="00521E7A">
              <w:rPr>
                <w:rFonts w:ascii="Arial" w:hAnsi="Arial" w:cs="Arial"/>
                <w:bCs/>
                <w:sz w:val="18"/>
                <w:szCs w:val="18"/>
              </w:rPr>
              <w:t>Kbps</w:t>
            </w:r>
          </w:p>
        </w:tc>
      </w:tr>
      <w:tr w:rsidR="00207627" w:rsidTr="002D73F7">
        <w:tc>
          <w:tcPr>
            <w:tcW w:w="2497"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8 Color</w:t>
            </w:r>
            <w:r w:rsidR="00573DB8">
              <w:rPr>
                <w:rFonts w:ascii="Arial" w:hAnsi="Arial" w:cs="Arial"/>
                <w:sz w:val="18"/>
                <w:szCs w:val="18"/>
              </w:rPr>
              <w:t xml:space="preserve"> </w:t>
            </w:r>
            <w:r>
              <w:rPr>
                <w:rFonts w:ascii="Arial" w:hAnsi="Arial" w:cs="Arial"/>
                <w:sz w:val="18"/>
                <w:szCs w:val="18"/>
              </w:rPr>
              <w:t xml:space="preserve">SS </w:t>
            </w:r>
            <w:r w:rsidR="00BD2995">
              <w:rPr>
                <w:rFonts w:ascii="Arial" w:hAnsi="Arial" w:cs="Arial"/>
                <w:sz w:val="18"/>
                <w:szCs w:val="18"/>
              </w:rPr>
              <w:t xml:space="preserve">VTASC </w:t>
            </w:r>
            <w:r w:rsidRPr="00EB56AA">
              <w:rPr>
                <w:rFonts w:ascii="Arial" w:hAnsi="Arial" w:cs="Arial"/>
                <w:sz w:val="18"/>
                <w:szCs w:val="18"/>
              </w:rPr>
              <w:t>Code</w:t>
            </w:r>
            <w:r w:rsidR="002D73F7" w:rsidRPr="002D73F7">
              <w:rPr>
                <w:rFonts w:ascii="Arial" w:hAnsi="Arial" w:cs="Arial"/>
                <w:sz w:val="18"/>
                <w:szCs w:val="18"/>
                <w:vertAlign w:val="superscript"/>
              </w:rPr>
              <w:t>1</w:t>
            </w:r>
          </w:p>
          <w:p w:rsidR="00207627" w:rsidRPr="00EB56AA" w:rsidRDefault="00207627" w:rsidP="00782687">
            <w:pPr>
              <w:jc w:val="center"/>
              <w:rPr>
                <w:rFonts w:ascii="Arial" w:hAnsi="Arial" w:cs="Arial"/>
                <w:sz w:val="18"/>
                <w:szCs w:val="18"/>
              </w:rPr>
            </w:pPr>
            <w:r w:rsidRPr="00EB56AA">
              <w:rPr>
                <w:rFonts w:ascii="Arial" w:hAnsi="Arial" w:cs="Arial"/>
                <w:sz w:val="18"/>
                <w:szCs w:val="18"/>
              </w:rPr>
              <w:t>(</w:t>
            </w:r>
            <w:r w:rsidR="00782687">
              <w:rPr>
                <w:rFonts w:ascii="Arial" w:hAnsi="Arial" w:cs="Arial"/>
                <w:color w:val="000000" w:themeColor="text1"/>
                <w:sz w:val="18"/>
                <w:szCs w:val="18"/>
              </w:rPr>
              <w:t>T</w:t>
            </w:r>
            <w:r w:rsidR="00782687"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w:t>
            </w:r>
            <w:r>
              <w:rPr>
                <w:rFonts w:ascii="Arial" w:hAnsi="Arial" w:cs="Arial"/>
                <w:sz w:val="18"/>
                <w:szCs w:val="18"/>
              </w:rPr>
              <w:t>/4/8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sidR="00782687">
              <w:rPr>
                <w:rFonts w:ascii="Arial" w:hAnsi="Arial" w:cs="Arial"/>
                <w:sz w:val="18"/>
                <w:szCs w:val="18"/>
              </w:rPr>
              <w:t>C</w:t>
            </w:r>
            <w:r w:rsidR="00782687" w:rsidRPr="00EB56AA">
              <w:rPr>
                <w:rFonts w:ascii="Arial" w:hAnsi="Arial" w:cs="Arial"/>
                <w:sz w:val="18"/>
                <w:szCs w:val="18"/>
              </w:rPr>
              <w:t>=</w:t>
            </w:r>
            <w:r w:rsidR="00782687">
              <w:rPr>
                <w:rFonts w:ascii="Arial" w:hAnsi="Arial" w:cs="Arial"/>
                <w:sz w:val="18"/>
                <w:szCs w:val="18"/>
              </w:rPr>
              <w:t>8</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207627">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207627" w:rsidRPr="00EB56AA" w:rsidRDefault="00207627" w:rsidP="00573DB8">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207627" w:rsidRDefault="003F2CC3" w:rsidP="00207627">
            <w:pPr>
              <w:jc w:val="center"/>
            </w:pPr>
            <w:r>
              <w:rPr>
                <w:rFonts w:ascii="Arial" w:hAnsi="Arial" w:cs="Arial"/>
                <w:bCs/>
                <w:sz w:val="18"/>
                <w:szCs w:val="18"/>
              </w:rPr>
              <w:t>253</w:t>
            </w:r>
            <w:r w:rsidR="00207627" w:rsidRPr="00521E7A">
              <w:rPr>
                <w:rFonts w:ascii="Arial" w:hAnsi="Arial" w:cs="Arial"/>
                <w:bCs/>
                <w:sz w:val="18"/>
                <w:szCs w:val="18"/>
              </w:rPr>
              <w:t xml:space="preserve"> Kbps</w:t>
            </w:r>
          </w:p>
        </w:tc>
      </w:tr>
      <w:tr w:rsidR="00573DB8" w:rsidTr="002D73F7">
        <w:tc>
          <w:tcPr>
            <w:tcW w:w="2497" w:type="dxa"/>
            <w:tcBorders>
              <w:top w:val="single" w:sz="4" w:space="0" w:color="auto"/>
              <w:left w:val="single" w:sz="4" w:space="0" w:color="auto"/>
              <w:bottom w:val="single" w:sz="4" w:space="0" w:color="auto"/>
              <w:right w:val="single" w:sz="4" w:space="0" w:color="auto"/>
            </w:tcBorders>
            <w:vAlign w:val="center"/>
          </w:tcPr>
          <w:p w:rsidR="00573DB8" w:rsidRPr="00EB56AA" w:rsidRDefault="002D73F7" w:rsidP="00573DB8">
            <w:pPr>
              <w:jc w:val="center"/>
              <w:rPr>
                <w:rFonts w:ascii="Arial" w:hAnsi="Arial" w:cs="Arial"/>
                <w:sz w:val="18"/>
                <w:szCs w:val="18"/>
              </w:rPr>
            </w:pPr>
            <w:r>
              <w:rPr>
                <w:rFonts w:ascii="Arial" w:hAnsi="Arial" w:cs="Arial"/>
                <w:sz w:val="18"/>
                <w:szCs w:val="18"/>
              </w:rPr>
              <w:t>16</w:t>
            </w:r>
            <w:r w:rsidR="00573DB8" w:rsidRPr="00EB56AA">
              <w:rPr>
                <w:rFonts w:ascii="Arial" w:hAnsi="Arial" w:cs="Arial"/>
                <w:sz w:val="18"/>
                <w:szCs w:val="18"/>
              </w:rPr>
              <w:t xml:space="preserve"> Color</w:t>
            </w:r>
            <w:r w:rsidR="00573DB8">
              <w:rPr>
                <w:rFonts w:ascii="Arial" w:hAnsi="Arial" w:cs="Arial"/>
                <w:sz w:val="18"/>
                <w:szCs w:val="18"/>
              </w:rPr>
              <w:t xml:space="preserve"> SS VTASC </w:t>
            </w:r>
            <w:r w:rsidR="00573DB8" w:rsidRPr="00EB56AA">
              <w:rPr>
                <w:rFonts w:ascii="Arial" w:hAnsi="Arial" w:cs="Arial"/>
                <w:sz w:val="18"/>
                <w:szCs w:val="18"/>
              </w:rPr>
              <w:t>Code</w:t>
            </w:r>
            <w:r w:rsidRPr="002D73F7">
              <w:rPr>
                <w:rFonts w:ascii="Arial" w:hAnsi="Arial" w:cs="Arial"/>
                <w:sz w:val="18"/>
                <w:szCs w:val="18"/>
                <w:vertAlign w:val="superscript"/>
              </w:rPr>
              <w:t>2</w:t>
            </w:r>
          </w:p>
          <w:p w:rsidR="00573DB8" w:rsidRPr="00EB56AA" w:rsidRDefault="00573DB8" w:rsidP="00573DB8">
            <w:pPr>
              <w:jc w:val="center"/>
              <w:rPr>
                <w:rFonts w:ascii="Arial" w:hAnsi="Arial" w:cs="Arial"/>
                <w:sz w:val="18"/>
                <w:szCs w:val="18"/>
              </w:rPr>
            </w:pPr>
            <w:r w:rsidRPr="00EB56AA">
              <w:rPr>
                <w:rFonts w:ascii="Arial" w:hAnsi="Arial" w:cs="Arial"/>
                <w:sz w:val="18"/>
                <w:szCs w:val="18"/>
              </w:rPr>
              <w:t>(</w:t>
            </w: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A</w:t>
            </w:r>
            <w:r w:rsidRPr="00EB56AA">
              <w:rPr>
                <w:rFonts w:ascii="Arial" w:hAnsi="Arial" w:cs="Arial"/>
                <w:sz w:val="18"/>
                <w:szCs w:val="18"/>
              </w:rPr>
              <w:t>=2</w:t>
            </w:r>
            <w:r>
              <w:rPr>
                <w:rFonts w:ascii="Arial" w:hAnsi="Arial" w:cs="Arial"/>
                <w:sz w:val="18"/>
                <w:szCs w:val="18"/>
              </w:rPr>
              <w:t>/4/8</w:t>
            </w:r>
            <w:r w:rsidRPr="00EB56AA">
              <w:rPr>
                <w:rFonts w:ascii="Arial" w:hAnsi="Arial" w:cs="Arial"/>
                <w:sz w:val="18"/>
                <w:szCs w:val="18"/>
              </w:rPr>
              <w:t>,</w:t>
            </w:r>
            <w:r>
              <w:rPr>
                <w:rFonts w:ascii="Arial" w:hAnsi="Arial" w:cs="Arial"/>
                <w:sz w:val="18"/>
                <w:szCs w:val="18"/>
              </w:rPr>
              <w:t>S</w:t>
            </w:r>
            <w:r w:rsidRPr="00EB56AA">
              <w:rPr>
                <w:rFonts w:ascii="Arial" w:hAnsi="Arial" w:cs="Arial"/>
                <w:sz w:val="18"/>
                <w:szCs w:val="18"/>
              </w:rPr>
              <w:t>=2/4,</w:t>
            </w:r>
            <w:r>
              <w:rPr>
                <w:rFonts w:ascii="Arial" w:hAnsi="Arial" w:cs="Arial"/>
                <w:sz w:val="18"/>
                <w:szCs w:val="18"/>
              </w:rPr>
              <w:t>C</w:t>
            </w:r>
            <w:r w:rsidRPr="00EB56AA">
              <w:rPr>
                <w:rFonts w:ascii="Arial" w:hAnsi="Arial" w:cs="Arial"/>
                <w:sz w:val="18"/>
                <w:szCs w:val="18"/>
              </w:rPr>
              <w:t>=</w:t>
            </w:r>
            <w:r>
              <w:rPr>
                <w:rFonts w:ascii="Arial" w:hAnsi="Arial" w:cs="Arial"/>
                <w:sz w:val="18"/>
                <w:szCs w:val="18"/>
              </w:rPr>
              <w:t>16</w:t>
            </w:r>
            <w:r w:rsidRPr="00EB56AA">
              <w:rPr>
                <w:rFonts w:ascii="Arial" w:hAnsi="Arial" w:cs="Arial"/>
                <w:color w:val="000000" w:themeColor="text1"/>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573DB8" w:rsidRPr="00EB56AA" w:rsidRDefault="00573DB8" w:rsidP="00573DB8">
            <w:pPr>
              <w:jc w:val="center"/>
              <w:rPr>
                <w:rFonts w:ascii="Arial" w:hAnsi="Arial" w:cs="Arial"/>
                <w:sz w:val="18"/>
                <w:szCs w:val="18"/>
              </w:rPr>
            </w:pPr>
            <w:r w:rsidRPr="00EB56AA">
              <w:rPr>
                <w:rFonts w:ascii="Arial" w:hAnsi="Arial" w:cs="Arial"/>
                <w:sz w:val="18"/>
                <w:szCs w:val="18"/>
              </w:rPr>
              <w:t>None</w:t>
            </w:r>
          </w:p>
        </w:tc>
        <w:tc>
          <w:tcPr>
            <w:tcW w:w="1160" w:type="dxa"/>
            <w:tcBorders>
              <w:top w:val="single" w:sz="4" w:space="0" w:color="auto"/>
              <w:left w:val="single" w:sz="4" w:space="0" w:color="auto"/>
              <w:bottom w:val="single" w:sz="4" w:space="0" w:color="auto"/>
              <w:right w:val="single" w:sz="4" w:space="0" w:color="auto"/>
            </w:tcBorders>
            <w:vAlign w:val="center"/>
          </w:tcPr>
          <w:p w:rsidR="00573DB8" w:rsidRPr="00EB56AA" w:rsidRDefault="00573DB8" w:rsidP="00573DB8">
            <w:pPr>
              <w:jc w:val="center"/>
              <w:rPr>
                <w:rFonts w:ascii="Arial" w:hAnsi="Arial" w:cs="Arial"/>
                <w:sz w:val="18"/>
                <w:szCs w:val="18"/>
              </w:rPr>
            </w:pPr>
            <w:r w:rsidRPr="00EB56AA">
              <w:rPr>
                <w:rFonts w:ascii="Arial" w:hAnsi="Arial" w:cs="Arial"/>
                <w:sz w:val="18"/>
                <w:szCs w:val="18"/>
              </w:rPr>
              <w:t>30Hz</w:t>
            </w:r>
          </w:p>
        </w:tc>
        <w:tc>
          <w:tcPr>
            <w:tcW w:w="2530" w:type="dxa"/>
            <w:tcBorders>
              <w:top w:val="single" w:sz="4" w:space="0" w:color="auto"/>
              <w:left w:val="single" w:sz="4" w:space="0" w:color="auto"/>
              <w:bottom w:val="single" w:sz="4" w:space="0" w:color="auto"/>
              <w:right w:val="single" w:sz="4" w:space="0" w:color="auto"/>
            </w:tcBorders>
            <w:vAlign w:val="center"/>
          </w:tcPr>
          <w:p w:rsidR="00573DB8" w:rsidRPr="00EB56AA" w:rsidRDefault="00573DB8" w:rsidP="00573DB8">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p>
        </w:tc>
        <w:tc>
          <w:tcPr>
            <w:tcW w:w="2155" w:type="dxa"/>
            <w:tcBorders>
              <w:top w:val="single" w:sz="4" w:space="0" w:color="auto"/>
              <w:left w:val="single" w:sz="4" w:space="0" w:color="auto"/>
              <w:bottom w:val="single" w:sz="4" w:space="0" w:color="auto"/>
              <w:right w:val="single" w:sz="4" w:space="0" w:color="auto"/>
            </w:tcBorders>
            <w:vAlign w:val="center"/>
          </w:tcPr>
          <w:p w:rsidR="00573DB8" w:rsidRDefault="00B8035D" w:rsidP="00573DB8">
            <w:pPr>
              <w:jc w:val="center"/>
            </w:pPr>
            <w:r>
              <w:rPr>
                <w:rFonts w:ascii="Arial" w:hAnsi="Arial" w:cs="Arial"/>
                <w:bCs/>
                <w:sz w:val="18"/>
                <w:szCs w:val="18"/>
              </w:rPr>
              <w:t>527</w:t>
            </w:r>
            <w:r w:rsidR="00573DB8" w:rsidRPr="00521E7A">
              <w:rPr>
                <w:rFonts w:ascii="Arial" w:hAnsi="Arial" w:cs="Arial"/>
                <w:bCs/>
                <w:sz w:val="18"/>
                <w:szCs w:val="18"/>
              </w:rPr>
              <w:t xml:space="preserve"> Kbps</w:t>
            </w:r>
          </w:p>
        </w:tc>
      </w:tr>
    </w:tbl>
    <w:p w:rsidR="00CD3B19" w:rsidRDefault="002D73F7" w:rsidP="002D73F7">
      <w:r>
        <w:t xml:space="preserve">  Note: [32x32 Block Size]</w:t>
      </w:r>
      <w:r w:rsidRPr="002D73F7">
        <w:rPr>
          <w:vertAlign w:val="superscript"/>
        </w:rPr>
        <w:t xml:space="preserve"> 1</w:t>
      </w:r>
      <w:r>
        <w:t xml:space="preserve"> and [24x24 Block Size]</w:t>
      </w:r>
      <w:r w:rsidRPr="002D73F7">
        <w:rPr>
          <w:vertAlign w:val="superscript"/>
        </w:rPr>
        <w:t xml:space="preserve"> </w:t>
      </w:r>
      <w:r>
        <w:rPr>
          <w:vertAlign w:val="superscript"/>
        </w:rPr>
        <w:t>2</w:t>
      </w:r>
      <w:r>
        <w:t xml:space="preserve"> </w:t>
      </w:r>
    </w:p>
    <w:p w:rsidR="002D73F7" w:rsidRDefault="002D73F7" w:rsidP="00A24B4B"/>
    <w:p w:rsidR="00A24B4B" w:rsidRDefault="00A24B4B" w:rsidP="00A24B4B">
      <w:r>
        <w:t xml:space="preserve">Table </w:t>
      </w:r>
      <w:r>
        <w:rPr>
          <w:rFonts w:hint="eastAsia"/>
          <w:lang w:eastAsia="ko-KR"/>
        </w:rPr>
        <w:t>3.</w:t>
      </w:r>
      <w:r w:rsidR="00314AA2">
        <w:rPr>
          <w:lang w:eastAsia="ko-KR"/>
        </w:rPr>
        <w:t>2</w:t>
      </w:r>
      <w:r>
        <w:rPr>
          <w:lang w:eastAsia="ko-KR"/>
        </w:rPr>
        <w:t>.1:</w:t>
      </w:r>
      <w:r>
        <w:t xml:space="preserve"> FEC Rate</w:t>
      </w:r>
    </w:p>
    <w:p w:rsidR="002D73F7" w:rsidRDefault="002D73F7" w:rsidP="00A24B4B"/>
    <w:tbl>
      <w:tblPr>
        <w:tblStyle w:val="TableGrid"/>
        <w:tblW w:w="0" w:type="auto"/>
        <w:tblInd w:w="675" w:type="dxa"/>
        <w:tblLook w:val="04A0" w:firstRow="1" w:lastRow="0" w:firstColumn="1" w:lastColumn="0" w:noHBand="0" w:noVBand="1"/>
      </w:tblPr>
      <w:tblGrid>
        <w:gridCol w:w="1701"/>
        <w:gridCol w:w="3402"/>
        <w:gridCol w:w="3119"/>
      </w:tblGrid>
      <w:tr w:rsidR="00A24B4B" w:rsidTr="00A24B4B">
        <w:tc>
          <w:tcPr>
            <w:tcW w:w="1701"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b/>
              </w:rPr>
            </w:pPr>
            <w:r w:rsidRPr="00DC2B22">
              <w:rPr>
                <w:rFonts w:ascii="Arial" w:hAnsi="Arial" w:cs="Arial"/>
                <w:b/>
              </w:rPr>
              <w:t>No</w:t>
            </w:r>
          </w:p>
        </w:tc>
        <w:tc>
          <w:tcPr>
            <w:tcW w:w="3402"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b/>
              </w:rPr>
            </w:pPr>
            <w:r w:rsidRPr="00DC2B22">
              <w:rPr>
                <w:rFonts w:ascii="Arial" w:hAnsi="Arial" w:cs="Arial"/>
                <w:b/>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b/>
              </w:rPr>
            </w:pPr>
            <w:r w:rsidRPr="00DC2B22">
              <w:rPr>
                <w:rFonts w:ascii="Arial" w:hAnsi="Arial" w:cs="Arial"/>
                <w:b/>
              </w:rPr>
              <w:t>FECRate</w:t>
            </w:r>
          </w:p>
        </w:tc>
      </w:tr>
      <w:tr w:rsidR="00A24B4B" w:rsidTr="00A24B4B">
        <w:tc>
          <w:tcPr>
            <w:tcW w:w="1701"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A24B4B" w:rsidRPr="00DC2B22" w:rsidRDefault="00E50EC1" w:rsidP="00A24B4B">
            <w:pPr>
              <w:jc w:val="center"/>
              <w:rPr>
                <w:rFonts w:ascii="Arial" w:hAnsi="Arial" w:cs="Arial"/>
                <w:sz w:val="18"/>
                <w:szCs w:val="18"/>
              </w:rPr>
            </w:pPr>
            <w:r w:rsidRPr="00DC2B22">
              <w:rPr>
                <w:rFonts w:ascii="Arial" w:hAnsi="Arial" w:cs="Arial"/>
                <w:sz w:val="18"/>
                <w:szCs w:val="18"/>
              </w:rPr>
              <w:t>N</w:t>
            </w:r>
            <w:r w:rsidR="00A24B4B" w:rsidRPr="00DC2B22">
              <w:rPr>
                <w:rFonts w:ascii="Arial" w:hAnsi="Arial" w:cs="Arial"/>
                <w:sz w:val="18"/>
                <w:szCs w:val="18"/>
              </w:rPr>
              <w:t>one</w:t>
            </w:r>
          </w:p>
        </w:tc>
        <w:tc>
          <w:tcPr>
            <w:tcW w:w="3119"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1</w:t>
            </w:r>
          </w:p>
        </w:tc>
      </w:tr>
      <w:tr w:rsidR="00A24B4B" w:rsidTr="00A24B4B">
        <w:tc>
          <w:tcPr>
            <w:tcW w:w="1701"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A24B4B" w:rsidRPr="00DC2B22" w:rsidRDefault="00C04ADB" w:rsidP="00C04ADB">
            <w:pPr>
              <w:jc w:val="center"/>
              <w:rPr>
                <w:rFonts w:ascii="Arial" w:hAnsi="Arial" w:cs="Arial"/>
                <w:sz w:val="18"/>
                <w:szCs w:val="18"/>
              </w:rPr>
            </w:pPr>
            <w:r>
              <w:rPr>
                <w:rFonts w:ascii="Arial" w:hAnsi="Arial" w:cs="Arial"/>
                <w:sz w:val="18"/>
                <w:szCs w:val="18"/>
              </w:rPr>
              <w:t>32</w:t>
            </w:r>
            <w:r w:rsidR="00A24B4B" w:rsidRPr="00DC2B22">
              <w:rPr>
                <w:rFonts w:ascii="Arial" w:hAnsi="Arial" w:cs="Arial"/>
                <w:sz w:val="18"/>
                <w:szCs w:val="18"/>
              </w:rPr>
              <w:t>/</w:t>
            </w:r>
            <w:r>
              <w:rPr>
                <w:rFonts w:ascii="Arial" w:hAnsi="Arial" w:cs="Arial"/>
                <w:sz w:val="18"/>
                <w:szCs w:val="18"/>
              </w:rPr>
              <w:t>64</w:t>
            </w:r>
          </w:p>
        </w:tc>
      </w:tr>
      <w:tr w:rsidR="00A24B4B" w:rsidTr="00A24B4B">
        <w:tc>
          <w:tcPr>
            <w:tcW w:w="1701"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A24B4B" w:rsidRPr="00DC2B22" w:rsidRDefault="00A24B4B" w:rsidP="00A24B4B">
            <w:pPr>
              <w:jc w:val="center"/>
              <w:rPr>
                <w:rFonts w:ascii="Arial" w:hAnsi="Arial" w:cs="Arial"/>
                <w:sz w:val="18"/>
                <w:szCs w:val="18"/>
              </w:rPr>
            </w:pPr>
            <w:r w:rsidRPr="00DC2B22">
              <w:rPr>
                <w:rFonts w:ascii="Arial" w:hAnsi="Arial" w:cs="Arial"/>
                <w:sz w:val="18"/>
                <w:szCs w:val="18"/>
              </w:rPr>
              <w:t>128/160</w:t>
            </w:r>
          </w:p>
        </w:tc>
      </w:tr>
    </w:tbl>
    <w:p w:rsidR="00A24B4B" w:rsidRDefault="00A24B4B" w:rsidP="00A24B4B">
      <w:pPr>
        <w:jc w:val="both"/>
        <w:rPr>
          <w:rFonts w:ascii="Arial" w:hAnsi="Arial" w:cs="Arial"/>
          <w:color w:val="000000" w:themeColor="text1"/>
          <w:sz w:val="20"/>
        </w:rPr>
      </w:pPr>
    </w:p>
    <w:p w:rsidR="00883E42" w:rsidRPr="00BA663D" w:rsidRDefault="003F02B6" w:rsidP="009B3EE0">
      <w:pPr>
        <w:jc w:val="both"/>
        <w:rPr>
          <w:color w:val="000000" w:themeColor="text1"/>
          <w:szCs w:val="24"/>
        </w:rPr>
      </w:pPr>
      <w:r w:rsidRPr="00BA663D">
        <w:rPr>
          <w:szCs w:val="24"/>
        </w:rPr>
        <w:t xml:space="preserve">Table </w:t>
      </w:r>
      <w:r w:rsidRPr="00BA663D">
        <w:rPr>
          <w:szCs w:val="24"/>
          <w:lang w:eastAsia="ko-KR"/>
        </w:rPr>
        <w:t>3.</w:t>
      </w:r>
      <w:r w:rsidR="00314AA2">
        <w:rPr>
          <w:szCs w:val="24"/>
          <w:lang w:eastAsia="ko-KR"/>
        </w:rPr>
        <w:t>2</w:t>
      </w:r>
      <w:r w:rsidRPr="00BA663D">
        <w:rPr>
          <w:szCs w:val="24"/>
          <w:lang w:eastAsia="ko-KR"/>
        </w:rPr>
        <w:t>.2:</w:t>
      </w:r>
      <w:r w:rsidRPr="00BA663D">
        <w:rPr>
          <w:szCs w:val="24"/>
        </w:rPr>
        <w:t xml:space="preserve"> </w:t>
      </w:r>
      <w:r w:rsidR="00DC2B22" w:rsidRPr="00BA663D">
        <w:rPr>
          <w:color w:val="000000" w:themeColor="text1"/>
          <w:szCs w:val="24"/>
        </w:rPr>
        <w:t>Symbol Bit Mapping</w:t>
      </w:r>
    </w:p>
    <w:p w:rsidR="003F02B6" w:rsidRDefault="003F02B6" w:rsidP="009B3EE0">
      <w:pPr>
        <w:jc w:val="both"/>
        <w:rPr>
          <w:rFonts w:ascii="Arial" w:hAnsi="Arial" w:cs="Arial"/>
          <w:color w:val="000000" w:themeColor="text1"/>
          <w:sz w:val="20"/>
        </w:rPr>
      </w:pPr>
    </w:p>
    <w:tbl>
      <w:tblPr>
        <w:tblStyle w:val="TableGrid"/>
        <w:tblW w:w="0" w:type="auto"/>
        <w:tblInd w:w="625" w:type="dxa"/>
        <w:tblLook w:val="04A0" w:firstRow="1" w:lastRow="0" w:firstColumn="1" w:lastColumn="0" w:noHBand="0" w:noVBand="1"/>
      </w:tblPr>
      <w:tblGrid>
        <w:gridCol w:w="3330"/>
        <w:gridCol w:w="2160"/>
        <w:gridCol w:w="2245"/>
      </w:tblGrid>
      <w:tr w:rsidR="003F02B6" w:rsidTr="00DC2B22">
        <w:tc>
          <w:tcPr>
            <w:tcW w:w="3330" w:type="dxa"/>
            <w:vAlign w:val="center"/>
          </w:tcPr>
          <w:p w:rsidR="003F02B6" w:rsidRPr="00DC2B22" w:rsidRDefault="003F02B6" w:rsidP="003F02B6">
            <w:pPr>
              <w:jc w:val="center"/>
              <w:rPr>
                <w:rFonts w:ascii="Arial" w:hAnsi="Arial" w:cs="Arial"/>
                <w:b/>
                <w:color w:val="000000" w:themeColor="text1"/>
                <w:szCs w:val="24"/>
              </w:rPr>
            </w:pPr>
            <w:r w:rsidRPr="00DC2B22">
              <w:rPr>
                <w:rFonts w:ascii="Arial" w:hAnsi="Arial" w:cs="Arial"/>
                <w:b/>
                <w:color w:val="000000" w:themeColor="text1"/>
                <w:szCs w:val="24"/>
              </w:rPr>
              <w:t>VTASC Block Model</w:t>
            </w:r>
          </w:p>
          <w:p w:rsidR="003F02B6" w:rsidRPr="00DC2B22" w:rsidRDefault="003F02B6" w:rsidP="00E65A04">
            <w:pPr>
              <w:jc w:val="center"/>
              <w:rPr>
                <w:rFonts w:ascii="Arial" w:hAnsi="Arial" w:cs="Arial"/>
                <w:b/>
                <w:color w:val="000000" w:themeColor="text1"/>
                <w:szCs w:val="24"/>
              </w:rPr>
            </w:pPr>
            <w:r w:rsidRPr="00DC2B22">
              <w:rPr>
                <w:rFonts w:ascii="Arial" w:hAnsi="Arial" w:cs="Arial"/>
                <w:b/>
                <w:color w:val="000000" w:themeColor="text1"/>
                <w:szCs w:val="24"/>
              </w:rPr>
              <w:t>(</w:t>
            </w:r>
            <w:r w:rsidR="00E65A04">
              <w:rPr>
                <w:rFonts w:ascii="Arial" w:hAnsi="Arial" w:cs="Arial"/>
                <w:b/>
                <w:color w:val="000000" w:themeColor="text1"/>
                <w:szCs w:val="24"/>
              </w:rPr>
              <w:t>T</w:t>
            </w:r>
            <w:r w:rsidRPr="00DC2B22">
              <w:rPr>
                <w:rFonts w:ascii="Arial" w:hAnsi="Arial" w:cs="Arial"/>
                <w:b/>
                <w:color w:val="000000" w:themeColor="text1"/>
                <w:szCs w:val="24"/>
              </w:rPr>
              <w:t>xAxSx</w:t>
            </w:r>
            <w:r w:rsidR="00E65A04">
              <w:rPr>
                <w:rFonts w:ascii="Arial" w:hAnsi="Arial" w:cs="Arial"/>
                <w:b/>
                <w:color w:val="000000" w:themeColor="text1"/>
                <w:szCs w:val="24"/>
              </w:rPr>
              <w:t>C</w:t>
            </w:r>
            <w:r w:rsidRPr="00DC2B22">
              <w:rPr>
                <w:rFonts w:ascii="Arial" w:hAnsi="Arial" w:cs="Arial"/>
                <w:b/>
                <w:color w:val="000000" w:themeColor="text1"/>
                <w:szCs w:val="24"/>
              </w:rPr>
              <w:t>)</w:t>
            </w:r>
          </w:p>
        </w:tc>
        <w:tc>
          <w:tcPr>
            <w:tcW w:w="2160" w:type="dxa"/>
            <w:vAlign w:val="center"/>
          </w:tcPr>
          <w:p w:rsidR="003F02B6" w:rsidRPr="00DC2B22" w:rsidRDefault="003F02B6" w:rsidP="00E65A04">
            <w:pPr>
              <w:jc w:val="center"/>
              <w:rPr>
                <w:rFonts w:ascii="Arial" w:hAnsi="Arial" w:cs="Arial"/>
                <w:b/>
                <w:color w:val="000000" w:themeColor="text1"/>
                <w:szCs w:val="24"/>
              </w:rPr>
            </w:pPr>
            <w:r w:rsidRPr="00DC2B22">
              <w:rPr>
                <w:rFonts w:ascii="Arial" w:hAnsi="Arial" w:cs="Arial"/>
                <w:b/>
                <w:color w:val="000000" w:themeColor="text1"/>
                <w:szCs w:val="24"/>
              </w:rPr>
              <w:t>No of Block Types (</w:t>
            </w:r>
            <w:r w:rsidR="00E65A04">
              <w:rPr>
                <w:rFonts w:ascii="Arial" w:hAnsi="Arial" w:cs="Arial"/>
                <w:b/>
                <w:color w:val="000000" w:themeColor="text1"/>
                <w:szCs w:val="24"/>
              </w:rPr>
              <w:t>T</w:t>
            </w:r>
            <w:r w:rsidRPr="00DC2B22">
              <w:rPr>
                <w:rFonts w:ascii="Arial" w:hAnsi="Arial" w:cs="Arial"/>
                <w:b/>
                <w:color w:val="000000" w:themeColor="text1"/>
                <w:szCs w:val="24"/>
              </w:rPr>
              <w:t>*A*S*</w:t>
            </w:r>
            <w:r w:rsidR="00E65A04">
              <w:rPr>
                <w:rFonts w:ascii="Arial" w:hAnsi="Arial" w:cs="Arial"/>
                <w:b/>
                <w:color w:val="000000" w:themeColor="text1"/>
                <w:szCs w:val="24"/>
              </w:rPr>
              <w:t>C</w:t>
            </w:r>
            <w:r w:rsidRPr="00DC2B22">
              <w:rPr>
                <w:rFonts w:ascii="Arial" w:hAnsi="Arial" w:cs="Arial"/>
                <w:b/>
                <w:color w:val="000000" w:themeColor="text1"/>
                <w:szCs w:val="24"/>
              </w:rPr>
              <w:t>)</w:t>
            </w:r>
          </w:p>
        </w:tc>
        <w:tc>
          <w:tcPr>
            <w:tcW w:w="2245" w:type="dxa"/>
            <w:vAlign w:val="center"/>
          </w:tcPr>
          <w:p w:rsidR="003F02B6" w:rsidRPr="00DC2B22" w:rsidRDefault="003F02B6" w:rsidP="003F02B6">
            <w:pPr>
              <w:jc w:val="both"/>
              <w:rPr>
                <w:rFonts w:ascii="Arial" w:hAnsi="Arial" w:cs="Arial"/>
                <w:b/>
                <w:color w:val="000000" w:themeColor="text1"/>
                <w:szCs w:val="24"/>
              </w:rPr>
            </w:pPr>
            <w:r w:rsidRPr="00DC2B22">
              <w:rPr>
                <w:rFonts w:ascii="Arial" w:hAnsi="Arial" w:cs="Arial"/>
                <w:b/>
                <w:color w:val="000000" w:themeColor="text1"/>
                <w:szCs w:val="24"/>
              </w:rPr>
              <w:t>BitsPerSymbol</w:t>
            </w:r>
          </w:p>
        </w:tc>
      </w:tr>
      <w:tr w:rsidR="003F02B6" w:rsidTr="00DC2B22">
        <w:tc>
          <w:tcPr>
            <w:tcW w:w="3330" w:type="dxa"/>
          </w:tcPr>
          <w:p w:rsidR="003F02B6"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F02B6" w:rsidRPr="00EB56AA">
              <w:rPr>
                <w:rFonts w:ascii="Arial" w:hAnsi="Arial" w:cs="Arial"/>
                <w:sz w:val="18"/>
                <w:szCs w:val="18"/>
              </w:rPr>
              <w:t>,</w:t>
            </w:r>
            <w:r w:rsidR="003F02B6">
              <w:rPr>
                <w:rFonts w:ascii="Arial" w:hAnsi="Arial" w:cs="Arial"/>
                <w:sz w:val="18"/>
                <w:szCs w:val="18"/>
              </w:rPr>
              <w:t xml:space="preserve"> A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2,</w:t>
            </w:r>
            <w:r w:rsidR="003F02B6">
              <w:rPr>
                <w:rFonts w:ascii="Arial" w:hAnsi="Arial" w:cs="Arial"/>
                <w:sz w:val="18"/>
                <w:szCs w:val="18"/>
              </w:rPr>
              <w:t xml:space="preserve">S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2,</w:t>
            </w:r>
            <w:r>
              <w:rPr>
                <w:rFonts w:ascii="Arial" w:hAnsi="Arial" w:cs="Arial"/>
                <w:sz w:val="18"/>
                <w:szCs w:val="18"/>
              </w:rPr>
              <w:t xml:space="preserve">C </w:t>
            </w:r>
            <w:r w:rsidRPr="00EB56AA">
              <w:rPr>
                <w:rFonts w:ascii="Arial" w:hAnsi="Arial" w:cs="Arial"/>
                <w:sz w:val="18"/>
                <w:szCs w:val="18"/>
              </w:rPr>
              <w:t>=</w:t>
            </w:r>
            <w:r>
              <w:rPr>
                <w:rFonts w:ascii="Arial" w:hAnsi="Arial" w:cs="Arial"/>
                <w:sz w:val="18"/>
                <w:szCs w:val="18"/>
              </w:rPr>
              <w:t xml:space="preserve"> </w:t>
            </w:r>
            <w:r w:rsidRPr="00EB56AA">
              <w:rPr>
                <w:rFonts w:ascii="Arial" w:hAnsi="Arial" w:cs="Arial"/>
                <w:sz w:val="18"/>
                <w:szCs w:val="18"/>
              </w:rPr>
              <w:t>2</w:t>
            </w:r>
          </w:p>
        </w:tc>
        <w:tc>
          <w:tcPr>
            <w:tcW w:w="2160" w:type="dxa"/>
          </w:tcPr>
          <w:p w:rsidR="003F02B6" w:rsidRDefault="003F02B6" w:rsidP="009B49C6">
            <w:pPr>
              <w:jc w:val="center"/>
              <w:rPr>
                <w:rFonts w:ascii="Arial" w:hAnsi="Arial" w:cs="Arial"/>
                <w:color w:val="000000" w:themeColor="text1"/>
                <w:sz w:val="20"/>
              </w:rPr>
            </w:pPr>
            <w:r>
              <w:rPr>
                <w:rFonts w:ascii="Arial" w:hAnsi="Arial" w:cs="Arial"/>
                <w:color w:val="000000" w:themeColor="text1"/>
                <w:sz w:val="20"/>
              </w:rPr>
              <w:t>16 = 2</w:t>
            </w:r>
            <w:r w:rsidRPr="003F02B6">
              <w:rPr>
                <w:rFonts w:ascii="Arial" w:hAnsi="Arial" w:cs="Arial"/>
                <w:color w:val="000000" w:themeColor="text1"/>
                <w:sz w:val="20"/>
                <w:vertAlign w:val="superscript"/>
              </w:rPr>
              <w:t>4</w:t>
            </w:r>
          </w:p>
        </w:tc>
        <w:tc>
          <w:tcPr>
            <w:tcW w:w="2245" w:type="dxa"/>
          </w:tcPr>
          <w:p w:rsidR="003F02B6" w:rsidRDefault="009B49C6" w:rsidP="009B49C6">
            <w:pPr>
              <w:jc w:val="center"/>
              <w:rPr>
                <w:rFonts w:ascii="Arial" w:hAnsi="Arial" w:cs="Arial"/>
                <w:color w:val="000000" w:themeColor="text1"/>
                <w:sz w:val="20"/>
              </w:rPr>
            </w:pPr>
            <w:r>
              <w:rPr>
                <w:rFonts w:ascii="Arial" w:hAnsi="Arial" w:cs="Arial"/>
                <w:color w:val="000000" w:themeColor="text1"/>
                <w:sz w:val="20"/>
              </w:rPr>
              <w:t>4</w:t>
            </w:r>
          </w:p>
        </w:tc>
      </w:tr>
      <w:tr w:rsidR="003F02B6" w:rsidTr="00DC2B22">
        <w:tc>
          <w:tcPr>
            <w:tcW w:w="3330" w:type="dxa"/>
          </w:tcPr>
          <w:p w:rsidR="003F02B6"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F02B6" w:rsidRPr="00EB56AA">
              <w:rPr>
                <w:rFonts w:ascii="Arial" w:hAnsi="Arial" w:cs="Arial"/>
                <w:sz w:val="18"/>
                <w:szCs w:val="18"/>
              </w:rPr>
              <w:t>,</w:t>
            </w:r>
            <w:r w:rsidR="003F02B6">
              <w:rPr>
                <w:rFonts w:ascii="Arial" w:hAnsi="Arial" w:cs="Arial"/>
                <w:sz w:val="18"/>
                <w:szCs w:val="18"/>
              </w:rPr>
              <w:t xml:space="preserve"> A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4,</w:t>
            </w:r>
            <w:r w:rsidR="003F02B6">
              <w:rPr>
                <w:rFonts w:ascii="Arial" w:hAnsi="Arial" w:cs="Arial"/>
                <w:sz w:val="18"/>
                <w:szCs w:val="18"/>
              </w:rPr>
              <w:t xml:space="preserve">S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2,</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w:t>
            </w:r>
            <w:r w:rsidRPr="00EB56AA">
              <w:rPr>
                <w:rFonts w:ascii="Arial" w:hAnsi="Arial" w:cs="Arial"/>
                <w:sz w:val="18"/>
                <w:szCs w:val="18"/>
              </w:rPr>
              <w:t>2</w:t>
            </w:r>
          </w:p>
        </w:tc>
        <w:tc>
          <w:tcPr>
            <w:tcW w:w="2160" w:type="dxa"/>
          </w:tcPr>
          <w:p w:rsidR="003F02B6" w:rsidRDefault="009B49C6" w:rsidP="009B49C6">
            <w:pPr>
              <w:jc w:val="center"/>
              <w:rPr>
                <w:rFonts w:ascii="Arial" w:hAnsi="Arial" w:cs="Arial"/>
                <w:color w:val="000000" w:themeColor="text1"/>
                <w:sz w:val="20"/>
              </w:rPr>
            </w:pPr>
            <w:r>
              <w:rPr>
                <w:rFonts w:ascii="Arial" w:hAnsi="Arial" w:cs="Arial"/>
                <w:color w:val="000000" w:themeColor="text1"/>
                <w:sz w:val="20"/>
              </w:rPr>
              <w:t>32 = 2</w:t>
            </w:r>
            <w:r>
              <w:rPr>
                <w:rFonts w:ascii="Arial" w:hAnsi="Arial" w:cs="Arial"/>
                <w:color w:val="000000" w:themeColor="text1"/>
                <w:sz w:val="20"/>
                <w:vertAlign w:val="superscript"/>
              </w:rPr>
              <w:t>5</w:t>
            </w:r>
          </w:p>
        </w:tc>
        <w:tc>
          <w:tcPr>
            <w:tcW w:w="2245" w:type="dxa"/>
          </w:tcPr>
          <w:p w:rsidR="003F02B6" w:rsidRDefault="009B49C6" w:rsidP="009B49C6">
            <w:pPr>
              <w:jc w:val="center"/>
              <w:rPr>
                <w:rFonts w:ascii="Arial" w:hAnsi="Arial" w:cs="Arial"/>
                <w:color w:val="000000" w:themeColor="text1"/>
                <w:sz w:val="20"/>
              </w:rPr>
            </w:pPr>
            <w:r>
              <w:rPr>
                <w:rFonts w:ascii="Arial" w:hAnsi="Arial" w:cs="Arial"/>
                <w:color w:val="000000" w:themeColor="text1"/>
                <w:sz w:val="20"/>
              </w:rPr>
              <w:t>5</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14AA2" w:rsidRPr="00EB56AA">
              <w:rPr>
                <w:rFonts w:ascii="Arial" w:hAnsi="Arial" w:cs="Arial"/>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4</w:t>
            </w:r>
            <w:r w:rsidR="00314AA2" w:rsidRPr="00EB56AA">
              <w:rPr>
                <w:rFonts w:ascii="Arial" w:hAnsi="Arial" w:cs="Arial"/>
                <w:sz w:val="18"/>
                <w:szCs w:val="18"/>
              </w:rPr>
              <w:t>,</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4</w:t>
            </w:r>
            <w:r w:rsidR="00314AA2"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w:t>
            </w:r>
            <w:r w:rsidRPr="00EB56AA">
              <w:rPr>
                <w:rFonts w:ascii="Arial" w:hAnsi="Arial" w:cs="Arial"/>
                <w:sz w:val="18"/>
                <w:szCs w:val="18"/>
              </w:rPr>
              <w:t>2</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64 = 2</w:t>
            </w:r>
            <w:r>
              <w:rPr>
                <w:rFonts w:ascii="Arial" w:hAnsi="Arial" w:cs="Arial"/>
                <w:color w:val="000000" w:themeColor="text1"/>
                <w:sz w:val="20"/>
                <w:vertAlign w:val="superscript"/>
              </w:rPr>
              <w:t>6</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6</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14AA2" w:rsidRPr="00EB56AA">
              <w:rPr>
                <w:rFonts w:ascii="Arial" w:hAnsi="Arial" w:cs="Arial"/>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8</w:t>
            </w:r>
            <w:r w:rsidR="00314AA2" w:rsidRPr="00EB56AA">
              <w:rPr>
                <w:rFonts w:ascii="Arial" w:hAnsi="Arial" w:cs="Arial"/>
                <w:sz w:val="18"/>
                <w:szCs w:val="18"/>
              </w:rPr>
              <w:t>,</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4</w:t>
            </w:r>
            <w:r w:rsidR="00314AA2"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w:t>
            </w:r>
            <w:r w:rsidRPr="00EB56AA">
              <w:rPr>
                <w:rFonts w:ascii="Arial" w:hAnsi="Arial" w:cs="Arial"/>
                <w:sz w:val="18"/>
                <w:szCs w:val="18"/>
              </w:rPr>
              <w:t>2</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128 = 2</w:t>
            </w:r>
            <w:r>
              <w:rPr>
                <w:rFonts w:ascii="Arial" w:hAnsi="Arial" w:cs="Arial"/>
                <w:color w:val="000000" w:themeColor="text1"/>
                <w:sz w:val="20"/>
                <w:vertAlign w:val="superscript"/>
              </w:rPr>
              <w:t>7</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7</w:t>
            </w:r>
          </w:p>
        </w:tc>
      </w:tr>
      <w:tr w:rsidR="003F02B6" w:rsidTr="00DC2B22">
        <w:tc>
          <w:tcPr>
            <w:tcW w:w="3330" w:type="dxa"/>
          </w:tcPr>
          <w:p w:rsidR="003F02B6"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F02B6" w:rsidRPr="00EB56AA">
              <w:rPr>
                <w:rFonts w:ascii="Arial" w:hAnsi="Arial" w:cs="Arial"/>
                <w:sz w:val="18"/>
                <w:szCs w:val="18"/>
              </w:rPr>
              <w:t>,</w:t>
            </w:r>
            <w:r w:rsidR="003F02B6">
              <w:rPr>
                <w:rFonts w:ascii="Arial" w:hAnsi="Arial" w:cs="Arial"/>
                <w:sz w:val="18"/>
                <w:szCs w:val="18"/>
              </w:rPr>
              <w:t xml:space="preserve"> A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2,</w:t>
            </w:r>
            <w:r w:rsidR="003F02B6">
              <w:rPr>
                <w:rFonts w:ascii="Arial" w:hAnsi="Arial" w:cs="Arial"/>
                <w:sz w:val="18"/>
                <w:szCs w:val="18"/>
              </w:rPr>
              <w:t xml:space="preserve">S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4,</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4</w:t>
            </w:r>
          </w:p>
        </w:tc>
        <w:tc>
          <w:tcPr>
            <w:tcW w:w="2160" w:type="dxa"/>
          </w:tcPr>
          <w:p w:rsidR="003F02B6" w:rsidRDefault="009B49C6" w:rsidP="009B49C6">
            <w:pPr>
              <w:jc w:val="center"/>
              <w:rPr>
                <w:rFonts w:ascii="Arial" w:hAnsi="Arial" w:cs="Arial"/>
                <w:color w:val="000000" w:themeColor="text1"/>
                <w:sz w:val="20"/>
              </w:rPr>
            </w:pPr>
            <w:r>
              <w:rPr>
                <w:rFonts w:ascii="Arial" w:hAnsi="Arial" w:cs="Arial"/>
                <w:color w:val="000000" w:themeColor="text1"/>
                <w:sz w:val="20"/>
              </w:rPr>
              <w:t>64 = 2</w:t>
            </w:r>
            <w:r>
              <w:rPr>
                <w:rFonts w:ascii="Arial" w:hAnsi="Arial" w:cs="Arial"/>
                <w:color w:val="000000" w:themeColor="text1"/>
                <w:sz w:val="20"/>
                <w:vertAlign w:val="superscript"/>
              </w:rPr>
              <w:t>6</w:t>
            </w:r>
          </w:p>
        </w:tc>
        <w:tc>
          <w:tcPr>
            <w:tcW w:w="2245" w:type="dxa"/>
          </w:tcPr>
          <w:p w:rsidR="003F02B6" w:rsidRDefault="009B49C6" w:rsidP="009B49C6">
            <w:pPr>
              <w:jc w:val="center"/>
              <w:rPr>
                <w:rFonts w:ascii="Arial" w:hAnsi="Arial" w:cs="Arial"/>
                <w:color w:val="000000" w:themeColor="text1"/>
                <w:sz w:val="20"/>
              </w:rPr>
            </w:pPr>
            <w:r>
              <w:rPr>
                <w:rFonts w:ascii="Arial" w:hAnsi="Arial" w:cs="Arial"/>
                <w:color w:val="000000" w:themeColor="text1"/>
                <w:sz w:val="20"/>
              </w:rPr>
              <w:t>6</w:t>
            </w:r>
          </w:p>
        </w:tc>
      </w:tr>
      <w:tr w:rsidR="003F02B6" w:rsidTr="00DC2B22">
        <w:tc>
          <w:tcPr>
            <w:tcW w:w="3330" w:type="dxa"/>
          </w:tcPr>
          <w:p w:rsidR="003F02B6"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F02B6" w:rsidRPr="00EB56AA">
              <w:rPr>
                <w:rFonts w:ascii="Arial" w:hAnsi="Arial" w:cs="Arial"/>
                <w:sz w:val="18"/>
                <w:szCs w:val="18"/>
              </w:rPr>
              <w:t>,</w:t>
            </w:r>
            <w:r w:rsidR="003F02B6">
              <w:rPr>
                <w:rFonts w:ascii="Arial" w:hAnsi="Arial" w:cs="Arial"/>
                <w:sz w:val="18"/>
                <w:szCs w:val="18"/>
              </w:rPr>
              <w:t xml:space="preserve"> A </w:t>
            </w:r>
            <w:r w:rsidR="003F02B6" w:rsidRPr="00EB56AA">
              <w:rPr>
                <w:rFonts w:ascii="Arial" w:hAnsi="Arial" w:cs="Arial"/>
                <w:sz w:val="18"/>
                <w:szCs w:val="18"/>
              </w:rPr>
              <w:t>=</w:t>
            </w:r>
            <w:r w:rsidR="003F02B6">
              <w:rPr>
                <w:rFonts w:ascii="Arial" w:hAnsi="Arial" w:cs="Arial"/>
                <w:sz w:val="18"/>
                <w:szCs w:val="18"/>
              </w:rPr>
              <w:t xml:space="preserve">  </w:t>
            </w:r>
            <w:r w:rsidR="003F02B6" w:rsidRPr="00EB56AA">
              <w:rPr>
                <w:rFonts w:ascii="Arial" w:hAnsi="Arial" w:cs="Arial"/>
                <w:sz w:val="18"/>
                <w:szCs w:val="18"/>
              </w:rPr>
              <w:t>4,</w:t>
            </w:r>
            <w:r w:rsidR="003F02B6">
              <w:rPr>
                <w:rFonts w:ascii="Arial" w:hAnsi="Arial" w:cs="Arial"/>
                <w:sz w:val="18"/>
                <w:szCs w:val="18"/>
              </w:rPr>
              <w:t xml:space="preserve">S </w:t>
            </w:r>
            <w:r w:rsidR="003F02B6" w:rsidRPr="00EB56AA">
              <w:rPr>
                <w:rFonts w:ascii="Arial" w:hAnsi="Arial" w:cs="Arial"/>
                <w:sz w:val="18"/>
                <w:szCs w:val="18"/>
              </w:rPr>
              <w:t>=</w:t>
            </w:r>
            <w:r w:rsidR="003F02B6">
              <w:rPr>
                <w:rFonts w:ascii="Arial" w:hAnsi="Arial" w:cs="Arial"/>
                <w:sz w:val="18"/>
                <w:szCs w:val="18"/>
              </w:rPr>
              <w:t xml:space="preserve"> </w:t>
            </w:r>
            <w:r w:rsidR="00314AA2">
              <w:rPr>
                <w:rFonts w:ascii="Arial" w:hAnsi="Arial" w:cs="Arial"/>
                <w:sz w:val="18"/>
                <w:szCs w:val="18"/>
              </w:rPr>
              <w:t>4</w:t>
            </w:r>
            <w:r w:rsidR="003F02B6"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4</w:t>
            </w:r>
          </w:p>
        </w:tc>
        <w:tc>
          <w:tcPr>
            <w:tcW w:w="2160" w:type="dxa"/>
          </w:tcPr>
          <w:p w:rsidR="003F02B6" w:rsidRDefault="00314AA2" w:rsidP="00314AA2">
            <w:pPr>
              <w:jc w:val="center"/>
              <w:rPr>
                <w:rFonts w:ascii="Arial" w:hAnsi="Arial" w:cs="Arial"/>
                <w:color w:val="000000" w:themeColor="text1"/>
                <w:sz w:val="20"/>
              </w:rPr>
            </w:pPr>
            <w:r>
              <w:rPr>
                <w:rFonts w:ascii="Arial" w:hAnsi="Arial" w:cs="Arial"/>
                <w:color w:val="000000" w:themeColor="text1"/>
                <w:sz w:val="20"/>
              </w:rPr>
              <w:t>128</w:t>
            </w:r>
            <w:r w:rsidR="009B49C6">
              <w:rPr>
                <w:rFonts w:ascii="Arial" w:hAnsi="Arial" w:cs="Arial"/>
                <w:color w:val="000000" w:themeColor="text1"/>
                <w:sz w:val="20"/>
              </w:rPr>
              <w:t xml:space="preserve"> = 2</w:t>
            </w:r>
            <w:r>
              <w:rPr>
                <w:rFonts w:ascii="Arial" w:hAnsi="Arial" w:cs="Arial"/>
                <w:color w:val="000000" w:themeColor="text1"/>
                <w:sz w:val="20"/>
                <w:vertAlign w:val="superscript"/>
              </w:rPr>
              <w:t>7</w:t>
            </w:r>
          </w:p>
        </w:tc>
        <w:tc>
          <w:tcPr>
            <w:tcW w:w="2245" w:type="dxa"/>
          </w:tcPr>
          <w:p w:rsidR="003F02B6" w:rsidRDefault="00314AA2" w:rsidP="009B49C6">
            <w:pPr>
              <w:jc w:val="center"/>
              <w:rPr>
                <w:rFonts w:ascii="Arial" w:hAnsi="Arial" w:cs="Arial"/>
                <w:color w:val="000000" w:themeColor="text1"/>
                <w:sz w:val="20"/>
              </w:rPr>
            </w:pPr>
            <w:r>
              <w:rPr>
                <w:rFonts w:ascii="Arial" w:hAnsi="Arial" w:cs="Arial"/>
                <w:color w:val="000000" w:themeColor="text1"/>
                <w:sz w:val="20"/>
              </w:rPr>
              <w:t>7</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Pr>
                <w:rFonts w:ascii="Arial" w:hAnsi="Arial" w:cs="Arial"/>
                <w:color w:val="000000" w:themeColor="text1"/>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8</w:t>
            </w:r>
            <w:r w:rsidR="00314AA2" w:rsidRPr="00EB56AA">
              <w:rPr>
                <w:rFonts w:ascii="Arial" w:hAnsi="Arial" w:cs="Arial"/>
                <w:sz w:val="18"/>
                <w:szCs w:val="18"/>
              </w:rPr>
              <w:t>,</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4</w:t>
            </w:r>
            <w:r w:rsidR="00314AA2"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4</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256 = 2</w:t>
            </w:r>
            <w:r>
              <w:rPr>
                <w:rFonts w:ascii="Arial" w:hAnsi="Arial" w:cs="Arial"/>
                <w:color w:val="000000" w:themeColor="text1"/>
                <w:sz w:val="20"/>
                <w:vertAlign w:val="superscript"/>
              </w:rPr>
              <w:t>8</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8</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14AA2" w:rsidRPr="00EB56AA">
              <w:rPr>
                <w:rFonts w:ascii="Arial" w:hAnsi="Arial" w:cs="Arial"/>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4</w:t>
            </w:r>
            <w:r w:rsidR="00314AA2" w:rsidRPr="00EB56AA">
              <w:rPr>
                <w:rFonts w:ascii="Arial" w:hAnsi="Arial" w:cs="Arial"/>
                <w:sz w:val="18"/>
                <w:szCs w:val="18"/>
              </w:rPr>
              <w:t>,</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w:t>
            </w:r>
            <w:r w:rsidR="00314AA2" w:rsidRPr="00EB56AA">
              <w:rPr>
                <w:rFonts w:ascii="Arial" w:hAnsi="Arial" w:cs="Arial"/>
                <w:sz w:val="18"/>
                <w:szCs w:val="18"/>
              </w:rPr>
              <w:t>2,</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8</w:t>
            </w:r>
            <w:r w:rsidR="00314AA2" w:rsidRPr="00EB56AA">
              <w:rPr>
                <w:rFonts w:ascii="Arial" w:hAnsi="Arial" w:cs="Arial"/>
                <w:color w:val="000000" w:themeColor="text1"/>
                <w:szCs w:val="24"/>
              </w:rPr>
              <w:t xml:space="preserve"> </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128 = 2</w:t>
            </w:r>
            <w:r>
              <w:rPr>
                <w:rFonts w:ascii="Arial" w:hAnsi="Arial" w:cs="Arial"/>
                <w:color w:val="000000" w:themeColor="text1"/>
                <w:sz w:val="20"/>
                <w:vertAlign w:val="superscript"/>
              </w:rPr>
              <w:t>7</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7</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14AA2" w:rsidRPr="00EB56AA">
              <w:rPr>
                <w:rFonts w:ascii="Arial" w:hAnsi="Arial" w:cs="Arial"/>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w:t>
            </w:r>
            <w:r w:rsidR="00314AA2" w:rsidRPr="00EB56AA">
              <w:rPr>
                <w:rFonts w:ascii="Arial" w:hAnsi="Arial" w:cs="Arial"/>
                <w:sz w:val="18"/>
                <w:szCs w:val="18"/>
              </w:rPr>
              <w:t>4,</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w:t>
            </w:r>
            <w:r w:rsidR="00314AA2" w:rsidRPr="00EB56AA">
              <w:rPr>
                <w:rFonts w:ascii="Arial" w:hAnsi="Arial" w:cs="Arial"/>
                <w:sz w:val="18"/>
                <w:szCs w:val="18"/>
              </w:rPr>
              <w:t>4,</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8</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256 = 2</w:t>
            </w:r>
            <w:r>
              <w:rPr>
                <w:rFonts w:ascii="Arial" w:hAnsi="Arial" w:cs="Arial"/>
                <w:color w:val="000000" w:themeColor="text1"/>
                <w:sz w:val="20"/>
                <w:vertAlign w:val="superscript"/>
              </w:rPr>
              <w:t>8</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8</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14AA2" w:rsidRPr="00EB56AA">
              <w:rPr>
                <w:rFonts w:ascii="Arial" w:hAnsi="Arial" w:cs="Arial"/>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8</w:t>
            </w:r>
            <w:r w:rsidR="00314AA2" w:rsidRPr="00EB56AA">
              <w:rPr>
                <w:rFonts w:ascii="Arial" w:hAnsi="Arial" w:cs="Arial"/>
                <w:sz w:val="18"/>
                <w:szCs w:val="18"/>
              </w:rPr>
              <w:t>,</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2</w:t>
            </w:r>
            <w:r w:rsidR="00314AA2"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8</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256 = 2</w:t>
            </w:r>
            <w:r>
              <w:rPr>
                <w:rFonts w:ascii="Arial" w:hAnsi="Arial" w:cs="Arial"/>
                <w:color w:val="000000" w:themeColor="text1"/>
                <w:sz w:val="20"/>
                <w:vertAlign w:val="superscript"/>
              </w:rPr>
              <w:t>8</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8</w:t>
            </w:r>
          </w:p>
        </w:tc>
      </w:tr>
      <w:tr w:rsidR="00314AA2" w:rsidTr="00DC2B22">
        <w:tc>
          <w:tcPr>
            <w:tcW w:w="3330" w:type="dxa"/>
          </w:tcPr>
          <w:p w:rsidR="00314AA2" w:rsidRDefault="00E65A04" w:rsidP="00E65A04">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00314AA2" w:rsidRPr="00EB56AA">
              <w:rPr>
                <w:rFonts w:ascii="Arial" w:hAnsi="Arial" w:cs="Arial"/>
                <w:sz w:val="18"/>
                <w:szCs w:val="18"/>
              </w:rPr>
              <w:t>,</w:t>
            </w:r>
            <w:r w:rsidR="00314AA2">
              <w:rPr>
                <w:rFonts w:ascii="Arial" w:hAnsi="Arial" w:cs="Arial"/>
                <w:sz w:val="18"/>
                <w:szCs w:val="18"/>
              </w:rPr>
              <w:t xml:space="preserve"> A </w:t>
            </w:r>
            <w:r w:rsidR="00314AA2" w:rsidRPr="00EB56AA">
              <w:rPr>
                <w:rFonts w:ascii="Arial" w:hAnsi="Arial" w:cs="Arial"/>
                <w:sz w:val="18"/>
                <w:szCs w:val="18"/>
              </w:rPr>
              <w:t>=</w:t>
            </w:r>
            <w:r w:rsidR="00314AA2">
              <w:rPr>
                <w:rFonts w:ascii="Arial" w:hAnsi="Arial" w:cs="Arial"/>
                <w:sz w:val="18"/>
                <w:szCs w:val="18"/>
              </w:rPr>
              <w:t xml:space="preserve">  8</w:t>
            </w:r>
            <w:r w:rsidR="00314AA2" w:rsidRPr="00EB56AA">
              <w:rPr>
                <w:rFonts w:ascii="Arial" w:hAnsi="Arial" w:cs="Arial"/>
                <w:sz w:val="18"/>
                <w:szCs w:val="18"/>
              </w:rPr>
              <w:t>,</w:t>
            </w:r>
            <w:r w:rsidR="00314AA2">
              <w:rPr>
                <w:rFonts w:ascii="Arial" w:hAnsi="Arial" w:cs="Arial"/>
                <w:sz w:val="18"/>
                <w:szCs w:val="18"/>
              </w:rPr>
              <w:t xml:space="preserve">S </w:t>
            </w:r>
            <w:r w:rsidR="00314AA2" w:rsidRPr="00EB56AA">
              <w:rPr>
                <w:rFonts w:ascii="Arial" w:hAnsi="Arial" w:cs="Arial"/>
                <w:sz w:val="18"/>
                <w:szCs w:val="18"/>
              </w:rPr>
              <w:t>=</w:t>
            </w:r>
            <w:r w:rsidR="00314AA2">
              <w:rPr>
                <w:rFonts w:ascii="Arial" w:hAnsi="Arial" w:cs="Arial"/>
                <w:sz w:val="18"/>
                <w:szCs w:val="18"/>
              </w:rPr>
              <w:t xml:space="preserve"> 4</w:t>
            </w:r>
            <w:r w:rsidR="00314AA2"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8</w:t>
            </w:r>
          </w:p>
        </w:tc>
        <w:tc>
          <w:tcPr>
            <w:tcW w:w="2160"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512 = 2</w:t>
            </w:r>
            <w:r>
              <w:rPr>
                <w:rFonts w:ascii="Arial" w:hAnsi="Arial" w:cs="Arial"/>
                <w:color w:val="000000" w:themeColor="text1"/>
                <w:sz w:val="20"/>
                <w:vertAlign w:val="superscript"/>
              </w:rPr>
              <w:t>9</w:t>
            </w:r>
          </w:p>
        </w:tc>
        <w:tc>
          <w:tcPr>
            <w:tcW w:w="2245" w:type="dxa"/>
          </w:tcPr>
          <w:p w:rsidR="00314AA2" w:rsidRDefault="00314AA2" w:rsidP="00314AA2">
            <w:pPr>
              <w:jc w:val="center"/>
              <w:rPr>
                <w:rFonts w:ascii="Arial" w:hAnsi="Arial" w:cs="Arial"/>
                <w:color w:val="000000" w:themeColor="text1"/>
                <w:sz w:val="20"/>
              </w:rPr>
            </w:pPr>
            <w:r>
              <w:rPr>
                <w:rFonts w:ascii="Arial" w:hAnsi="Arial" w:cs="Arial"/>
                <w:color w:val="000000" w:themeColor="text1"/>
                <w:sz w:val="20"/>
              </w:rPr>
              <w:t>9</w:t>
            </w:r>
          </w:p>
        </w:tc>
      </w:tr>
      <w:tr w:rsidR="00573DB8" w:rsidTr="00DC2B22">
        <w:tc>
          <w:tcPr>
            <w:tcW w:w="3330" w:type="dxa"/>
          </w:tcPr>
          <w:p w:rsidR="00573DB8" w:rsidRDefault="00573DB8" w:rsidP="00573DB8">
            <w:pPr>
              <w:jc w:val="center"/>
              <w:rPr>
                <w:rFonts w:ascii="Arial" w:hAnsi="Arial" w:cs="Arial"/>
                <w:color w:val="000000" w:themeColor="text1"/>
                <w:sz w:val="20"/>
              </w:rPr>
            </w:pPr>
            <w:r>
              <w:rPr>
                <w:rFonts w:ascii="Arial" w:hAnsi="Arial" w:cs="Arial"/>
                <w:color w:val="000000" w:themeColor="text1"/>
                <w:sz w:val="18"/>
                <w:szCs w:val="18"/>
              </w:rPr>
              <w:t>T</w:t>
            </w:r>
            <w:r w:rsidRPr="00EB56AA">
              <w:rPr>
                <w:rFonts w:ascii="Arial" w:hAnsi="Arial" w:cs="Arial"/>
                <w:color w:val="000000" w:themeColor="text1"/>
                <w:sz w:val="18"/>
                <w:szCs w:val="18"/>
              </w:rPr>
              <w:t xml:space="preserve"> = 2</w:t>
            </w:r>
            <w:r w:rsidRPr="00EB56AA">
              <w:rPr>
                <w:rFonts w:ascii="Arial" w:hAnsi="Arial" w:cs="Arial"/>
                <w:sz w:val="18"/>
                <w:szCs w:val="18"/>
              </w:rPr>
              <w:t>,</w:t>
            </w:r>
            <w:r>
              <w:rPr>
                <w:rFonts w:ascii="Arial" w:hAnsi="Arial" w:cs="Arial"/>
                <w:sz w:val="18"/>
                <w:szCs w:val="18"/>
              </w:rPr>
              <w:t xml:space="preserve"> A </w:t>
            </w:r>
            <w:r w:rsidRPr="00EB56AA">
              <w:rPr>
                <w:rFonts w:ascii="Arial" w:hAnsi="Arial" w:cs="Arial"/>
                <w:sz w:val="18"/>
                <w:szCs w:val="18"/>
              </w:rPr>
              <w:t>=</w:t>
            </w:r>
            <w:r>
              <w:rPr>
                <w:rFonts w:ascii="Arial" w:hAnsi="Arial" w:cs="Arial"/>
                <w:sz w:val="18"/>
                <w:szCs w:val="18"/>
              </w:rPr>
              <w:t xml:space="preserve">  8</w:t>
            </w:r>
            <w:r w:rsidRPr="00EB56AA">
              <w:rPr>
                <w:rFonts w:ascii="Arial" w:hAnsi="Arial" w:cs="Arial"/>
                <w:sz w:val="18"/>
                <w:szCs w:val="18"/>
              </w:rPr>
              <w:t>,</w:t>
            </w:r>
            <w:r>
              <w:rPr>
                <w:rFonts w:ascii="Arial" w:hAnsi="Arial" w:cs="Arial"/>
                <w:sz w:val="18"/>
                <w:szCs w:val="18"/>
              </w:rPr>
              <w:t xml:space="preserve">S </w:t>
            </w:r>
            <w:r w:rsidRPr="00EB56AA">
              <w:rPr>
                <w:rFonts w:ascii="Arial" w:hAnsi="Arial" w:cs="Arial"/>
                <w:sz w:val="18"/>
                <w:szCs w:val="18"/>
              </w:rPr>
              <w:t>=</w:t>
            </w:r>
            <w:r>
              <w:rPr>
                <w:rFonts w:ascii="Arial" w:hAnsi="Arial" w:cs="Arial"/>
                <w:sz w:val="18"/>
                <w:szCs w:val="18"/>
              </w:rPr>
              <w:t xml:space="preserve"> 4</w:t>
            </w:r>
            <w:r w:rsidRPr="00EB56AA">
              <w:rPr>
                <w:rFonts w:ascii="Arial" w:hAnsi="Arial" w:cs="Arial"/>
                <w:sz w:val="18"/>
                <w:szCs w:val="18"/>
              </w:rPr>
              <w:t>,</w:t>
            </w:r>
            <w:r>
              <w:rPr>
                <w:rFonts w:ascii="Arial" w:hAnsi="Arial" w:cs="Arial"/>
                <w:sz w:val="18"/>
                <w:szCs w:val="18"/>
              </w:rPr>
              <w:t xml:space="preserve"> C </w:t>
            </w:r>
            <w:r w:rsidRPr="00EB56AA">
              <w:rPr>
                <w:rFonts w:ascii="Arial" w:hAnsi="Arial" w:cs="Arial"/>
                <w:sz w:val="18"/>
                <w:szCs w:val="18"/>
              </w:rPr>
              <w:t>=</w:t>
            </w:r>
            <w:r>
              <w:rPr>
                <w:rFonts w:ascii="Arial" w:hAnsi="Arial" w:cs="Arial"/>
                <w:sz w:val="18"/>
                <w:szCs w:val="18"/>
              </w:rPr>
              <w:t xml:space="preserve"> 16</w:t>
            </w:r>
          </w:p>
        </w:tc>
        <w:tc>
          <w:tcPr>
            <w:tcW w:w="2160" w:type="dxa"/>
          </w:tcPr>
          <w:p w:rsidR="00573DB8" w:rsidRDefault="00573DB8" w:rsidP="00573DB8">
            <w:pPr>
              <w:jc w:val="center"/>
              <w:rPr>
                <w:rFonts w:ascii="Arial" w:hAnsi="Arial" w:cs="Arial"/>
                <w:color w:val="000000" w:themeColor="text1"/>
                <w:sz w:val="20"/>
              </w:rPr>
            </w:pPr>
            <w:r>
              <w:rPr>
                <w:rFonts w:ascii="Arial" w:hAnsi="Arial" w:cs="Arial"/>
                <w:color w:val="000000" w:themeColor="text1"/>
                <w:sz w:val="20"/>
              </w:rPr>
              <w:t>1024 = 2</w:t>
            </w:r>
            <w:r>
              <w:rPr>
                <w:rFonts w:ascii="Arial" w:hAnsi="Arial" w:cs="Arial"/>
                <w:color w:val="000000" w:themeColor="text1"/>
                <w:sz w:val="20"/>
                <w:vertAlign w:val="superscript"/>
              </w:rPr>
              <w:t>10</w:t>
            </w:r>
          </w:p>
        </w:tc>
        <w:tc>
          <w:tcPr>
            <w:tcW w:w="2245" w:type="dxa"/>
          </w:tcPr>
          <w:p w:rsidR="00573DB8" w:rsidRDefault="00573DB8" w:rsidP="00573DB8">
            <w:pPr>
              <w:jc w:val="center"/>
              <w:rPr>
                <w:rFonts w:ascii="Arial" w:hAnsi="Arial" w:cs="Arial"/>
                <w:color w:val="000000" w:themeColor="text1"/>
                <w:sz w:val="20"/>
              </w:rPr>
            </w:pPr>
            <w:r>
              <w:rPr>
                <w:rFonts w:ascii="Arial" w:hAnsi="Arial" w:cs="Arial"/>
                <w:color w:val="000000" w:themeColor="text1"/>
                <w:sz w:val="20"/>
              </w:rPr>
              <w:t>10</w:t>
            </w:r>
          </w:p>
        </w:tc>
      </w:tr>
    </w:tbl>
    <w:p w:rsidR="003F02B6" w:rsidRDefault="003F02B6" w:rsidP="009B3EE0">
      <w:pPr>
        <w:jc w:val="both"/>
        <w:rPr>
          <w:rFonts w:ascii="Arial" w:hAnsi="Arial" w:cs="Arial"/>
          <w:color w:val="000000" w:themeColor="text1"/>
          <w:sz w:val="20"/>
        </w:rPr>
      </w:pPr>
    </w:p>
    <w:p w:rsidR="00BA663D" w:rsidRDefault="00883E42" w:rsidP="009B3EE0">
      <w:pPr>
        <w:jc w:val="both"/>
        <w:rPr>
          <w:rFonts w:ascii="Arial" w:hAnsi="Arial" w:cs="Arial"/>
          <w:color w:val="000000" w:themeColor="text1"/>
          <w:sz w:val="20"/>
        </w:rPr>
      </w:pPr>
      <w:r>
        <w:rPr>
          <w:rFonts w:ascii="Arial" w:hAnsi="Arial" w:cs="Arial"/>
          <w:color w:val="000000" w:themeColor="text1"/>
          <w:sz w:val="20"/>
        </w:rPr>
        <w:t xml:space="preserve">    </w:t>
      </w:r>
    </w:p>
    <w:p w:rsidR="00E50EC1" w:rsidRPr="00BA663D" w:rsidRDefault="00B8035D" w:rsidP="00B8035D">
      <w:pPr>
        <w:jc w:val="both"/>
        <w:rPr>
          <w:szCs w:val="24"/>
        </w:rPr>
      </w:pPr>
      <w:r>
        <w:rPr>
          <w:rFonts w:ascii="Arial" w:hAnsi="Arial" w:cs="Arial"/>
          <w:color w:val="000000" w:themeColor="text1"/>
          <w:sz w:val="20"/>
        </w:rPr>
        <w:lastRenderedPageBreak/>
        <w:t xml:space="preserve"> </w:t>
      </w:r>
      <w:r w:rsidR="00E50EC1" w:rsidRPr="00BA663D">
        <w:rPr>
          <w:szCs w:val="24"/>
        </w:rPr>
        <w:t>Where</w:t>
      </w:r>
      <w:r w:rsidR="00BA663D" w:rsidRPr="00BA663D">
        <w:rPr>
          <w:szCs w:val="24"/>
        </w:rPr>
        <w:t>,</w:t>
      </w:r>
      <w:r w:rsidR="00E50EC1" w:rsidRPr="00BA663D">
        <w:rPr>
          <w:szCs w:val="24"/>
        </w:rPr>
        <w:t xml:space="preserve"> </w:t>
      </w:r>
    </w:p>
    <w:p w:rsidR="00E50EC1" w:rsidRPr="00BA663D" w:rsidRDefault="00E50EC1" w:rsidP="00E50EC1">
      <w:pPr>
        <w:ind w:firstLine="720"/>
        <w:jc w:val="both"/>
        <w:rPr>
          <w:color w:val="000000" w:themeColor="text1"/>
          <w:szCs w:val="24"/>
        </w:rPr>
      </w:pPr>
      <w:bookmarkStart w:id="1" w:name="OLE_LINK43"/>
      <w:bookmarkStart w:id="2" w:name="OLE_LINK44"/>
      <w:bookmarkStart w:id="3" w:name="OLE_LINK45"/>
      <w:r w:rsidRPr="00BA663D">
        <w:rPr>
          <w:color w:val="000000" w:themeColor="text1"/>
          <w:szCs w:val="24"/>
        </w:rPr>
        <w:t>“C” represents Number of Colors</w:t>
      </w:r>
      <w:bookmarkEnd w:id="1"/>
      <w:bookmarkEnd w:id="2"/>
      <w:bookmarkEnd w:id="3"/>
    </w:p>
    <w:p w:rsidR="00E50EC1" w:rsidRPr="00BA663D" w:rsidRDefault="00E50EC1" w:rsidP="00E50EC1">
      <w:pPr>
        <w:ind w:firstLine="720"/>
        <w:jc w:val="both"/>
        <w:rPr>
          <w:color w:val="000000" w:themeColor="text1"/>
          <w:szCs w:val="24"/>
        </w:rPr>
      </w:pPr>
      <w:r w:rsidRPr="00BA663D">
        <w:rPr>
          <w:color w:val="000000" w:themeColor="text1"/>
          <w:szCs w:val="24"/>
        </w:rPr>
        <w:t xml:space="preserve">“A” </w:t>
      </w:r>
      <w:bookmarkStart w:id="4" w:name="OLE_LINK46"/>
      <w:bookmarkStart w:id="5" w:name="OLE_LINK47"/>
      <w:bookmarkStart w:id="6" w:name="OLE_LINK48"/>
      <w:r w:rsidRPr="00BA663D">
        <w:rPr>
          <w:color w:val="000000" w:themeColor="text1"/>
          <w:szCs w:val="24"/>
        </w:rPr>
        <w:t xml:space="preserve">represents </w:t>
      </w:r>
      <w:bookmarkEnd w:id="4"/>
      <w:bookmarkEnd w:id="5"/>
      <w:bookmarkEnd w:id="6"/>
      <w:r w:rsidRPr="00BA663D">
        <w:rPr>
          <w:color w:val="000000" w:themeColor="text1"/>
          <w:szCs w:val="24"/>
        </w:rPr>
        <w:t>Number of Block Size Amplitude</w:t>
      </w:r>
      <w:bookmarkStart w:id="7" w:name="OLE_LINK16"/>
      <w:bookmarkStart w:id="8" w:name="OLE_LINK17"/>
    </w:p>
    <w:p w:rsidR="00E50EC1" w:rsidRPr="00BA663D" w:rsidRDefault="00E50EC1" w:rsidP="00E50EC1">
      <w:pPr>
        <w:ind w:firstLine="720"/>
        <w:jc w:val="both"/>
        <w:rPr>
          <w:color w:val="000000" w:themeColor="text1"/>
          <w:szCs w:val="24"/>
        </w:rPr>
      </w:pPr>
      <w:r w:rsidRPr="00BA663D">
        <w:rPr>
          <w:color w:val="000000" w:themeColor="text1"/>
          <w:szCs w:val="24"/>
        </w:rPr>
        <w:t>“</w:t>
      </w:r>
      <w:bookmarkEnd w:id="7"/>
      <w:bookmarkEnd w:id="8"/>
      <w:r w:rsidRPr="00BA663D">
        <w:rPr>
          <w:color w:val="000000" w:themeColor="text1"/>
          <w:szCs w:val="24"/>
        </w:rPr>
        <w:t xml:space="preserve">S” represents Number of shapes </w:t>
      </w:r>
      <w:bookmarkStart w:id="9" w:name="OLE_LINK21"/>
      <w:bookmarkStart w:id="10" w:name="OLE_LINK22"/>
    </w:p>
    <w:bookmarkEnd w:id="9"/>
    <w:bookmarkEnd w:id="10"/>
    <w:p w:rsidR="00E50EC1" w:rsidRPr="00BA663D" w:rsidRDefault="00E50EC1" w:rsidP="00E50EC1">
      <w:pPr>
        <w:ind w:firstLine="720"/>
        <w:jc w:val="both"/>
        <w:rPr>
          <w:color w:val="000000" w:themeColor="text1"/>
          <w:szCs w:val="24"/>
        </w:rPr>
      </w:pPr>
      <w:r w:rsidRPr="00BA663D">
        <w:rPr>
          <w:color w:val="000000" w:themeColor="text1"/>
          <w:szCs w:val="24"/>
        </w:rPr>
        <w:t>“T” represents Level of transparency</w:t>
      </w:r>
    </w:p>
    <w:p w:rsidR="00BA663D" w:rsidRDefault="00BA663D" w:rsidP="00BA663D">
      <w:pPr>
        <w:jc w:val="both"/>
        <w:rPr>
          <w:color w:val="000000" w:themeColor="text1"/>
          <w:szCs w:val="24"/>
        </w:rPr>
      </w:pPr>
    </w:p>
    <w:p w:rsidR="00BA663D" w:rsidRPr="00BA663D" w:rsidRDefault="00BA663D" w:rsidP="00BA663D">
      <w:pPr>
        <w:jc w:val="both"/>
        <w:rPr>
          <w:b/>
          <w:color w:val="000000" w:themeColor="text1"/>
          <w:szCs w:val="24"/>
        </w:rPr>
      </w:pPr>
      <w:r w:rsidRPr="00BA663D">
        <w:rPr>
          <w:b/>
          <w:color w:val="000000" w:themeColor="text1"/>
          <w:szCs w:val="24"/>
        </w:rPr>
        <w:t>NoofBlocks:</w:t>
      </w:r>
    </w:p>
    <w:p w:rsidR="00BA663D" w:rsidRDefault="00BA663D" w:rsidP="00BA663D">
      <w:pPr>
        <w:jc w:val="both"/>
        <w:rPr>
          <w:color w:val="000000" w:themeColor="text1"/>
          <w:szCs w:val="24"/>
        </w:rPr>
      </w:pPr>
    </w:p>
    <w:p w:rsidR="00BA663D" w:rsidRDefault="00BA663D" w:rsidP="00BA663D">
      <w:pPr>
        <w:jc w:val="both"/>
        <w:rPr>
          <w:color w:val="000000" w:themeColor="text1"/>
          <w:szCs w:val="24"/>
        </w:rPr>
      </w:pPr>
      <w:r>
        <w:rPr>
          <w:color w:val="000000" w:themeColor="text1"/>
          <w:szCs w:val="24"/>
        </w:rPr>
        <w:t>The No of blocks in Display screen varies with Size of the coded block generated in the Transmission end.</w:t>
      </w:r>
    </w:p>
    <w:p w:rsidR="00BA663D" w:rsidRDefault="00BA663D" w:rsidP="00BA663D">
      <w:pPr>
        <w:jc w:val="both"/>
        <w:rPr>
          <w:color w:val="000000" w:themeColor="text1"/>
          <w:szCs w:val="24"/>
        </w:rPr>
      </w:pPr>
    </w:p>
    <w:p w:rsidR="00BA663D" w:rsidRDefault="007C415E" w:rsidP="00BA663D">
      <w:pPr>
        <w:jc w:val="both"/>
        <w:rPr>
          <w:color w:val="000000" w:themeColor="text1"/>
          <w:szCs w:val="24"/>
        </w:rPr>
      </w:pPr>
      <w:r>
        <w:rPr>
          <w:color w:val="000000" w:themeColor="text1"/>
          <w:szCs w:val="24"/>
        </w:rPr>
        <w:t>VTASC</w:t>
      </w:r>
      <w:r w:rsidR="00BA663D">
        <w:rPr>
          <w:color w:val="000000" w:themeColor="text1"/>
          <w:szCs w:val="24"/>
        </w:rPr>
        <w:t xml:space="preserve"> uses single</w:t>
      </w:r>
      <w:r w:rsidR="00FA0544">
        <w:rPr>
          <w:color w:val="000000" w:themeColor="text1"/>
          <w:szCs w:val="24"/>
        </w:rPr>
        <w:t xml:space="preserve"> size</w:t>
      </w:r>
      <w:r w:rsidR="00BA663D">
        <w:rPr>
          <w:color w:val="000000" w:themeColor="text1"/>
          <w:szCs w:val="24"/>
        </w:rPr>
        <w:t xml:space="preserve"> coded or Multi </w:t>
      </w:r>
      <w:r w:rsidR="00FA0544">
        <w:rPr>
          <w:color w:val="000000" w:themeColor="text1"/>
          <w:szCs w:val="24"/>
        </w:rPr>
        <w:t xml:space="preserve">size </w:t>
      </w:r>
      <w:r w:rsidR="00BA663D">
        <w:rPr>
          <w:color w:val="000000" w:themeColor="text1"/>
          <w:szCs w:val="24"/>
        </w:rPr>
        <w:t>coded Blocks. In the single</w:t>
      </w:r>
      <w:r w:rsidR="00FA0544">
        <w:rPr>
          <w:color w:val="000000" w:themeColor="text1"/>
          <w:szCs w:val="24"/>
        </w:rPr>
        <w:t xml:space="preserve"> size</w:t>
      </w:r>
      <w:r w:rsidR="00BA663D">
        <w:rPr>
          <w:color w:val="000000" w:themeColor="text1"/>
          <w:szCs w:val="24"/>
        </w:rPr>
        <w:t xml:space="preserve"> coded block scheme use only one size blocks for the data symbol mapping but in the multi coded block uses the different size blocks. The ratio of block size variation is 1:2:4:8 in order of Power of 2.</w:t>
      </w:r>
    </w:p>
    <w:p w:rsidR="00BA663D" w:rsidRDefault="00BA663D" w:rsidP="00BA663D">
      <w:pPr>
        <w:jc w:val="both"/>
        <w:rPr>
          <w:color w:val="000000" w:themeColor="text1"/>
          <w:szCs w:val="24"/>
        </w:rPr>
      </w:pPr>
    </w:p>
    <w:p w:rsidR="00E50EC1" w:rsidRPr="00BA663D" w:rsidRDefault="00D942A7" w:rsidP="00BA663D">
      <w:pPr>
        <w:jc w:val="both"/>
        <w:rPr>
          <w:color w:val="000000" w:themeColor="text1"/>
          <w:szCs w:val="24"/>
        </w:rPr>
      </w:pPr>
      <w:r w:rsidRPr="00BA663D">
        <w:rPr>
          <w:color w:val="000000" w:themeColor="text1"/>
          <w:szCs w:val="24"/>
        </w:rPr>
        <w:t>The Mathematical form is,</w:t>
      </w:r>
    </w:p>
    <w:p w:rsidR="00D942A7" w:rsidRPr="00BA663D" w:rsidRDefault="00D942A7" w:rsidP="00E50EC1">
      <w:pPr>
        <w:ind w:firstLine="720"/>
        <w:jc w:val="both"/>
        <w:rPr>
          <w:color w:val="000000" w:themeColor="text1"/>
          <w:szCs w:val="24"/>
        </w:rPr>
      </w:pPr>
    </w:p>
    <w:p w:rsidR="00D942A7" w:rsidRPr="00BA663D" w:rsidRDefault="00D942A7" w:rsidP="00E50EC1">
      <w:pPr>
        <w:ind w:firstLine="720"/>
        <w:jc w:val="both"/>
        <w:rPr>
          <w:color w:val="000000" w:themeColor="text1"/>
          <w:szCs w:val="24"/>
        </w:rPr>
      </w:pPr>
      <w:r w:rsidRPr="00BA663D">
        <w:rPr>
          <w:color w:val="000000" w:themeColor="text1"/>
          <w:szCs w:val="24"/>
        </w:rPr>
        <w:t>NoofBlocks = (M1+M2+M3+M3)</w:t>
      </w:r>
    </w:p>
    <w:p w:rsidR="002D3A60" w:rsidRPr="00BA663D" w:rsidRDefault="002D3A60" w:rsidP="00E50EC1">
      <w:pPr>
        <w:ind w:firstLine="720"/>
        <w:jc w:val="both"/>
        <w:rPr>
          <w:color w:val="000000" w:themeColor="text1"/>
          <w:szCs w:val="24"/>
        </w:rPr>
      </w:pPr>
    </w:p>
    <w:p w:rsidR="00FA0544" w:rsidRDefault="00FA0544" w:rsidP="000F1B7C">
      <w:r>
        <w:t>For Single Size Code Scheme,</w:t>
      </w:r>
    </w:p>
    <w:p w:rsidR="00FA0544" w:rsidRDefault="00FA0544" w:rsidP="00FA0544">
      <w:pPr>
        <w:ind w:firstLine="720"/>
        <w:jc w:val="both"/>
        <w:rPr>
          <w:color w:val="000000" w:themeColor="text1"/>
          <w:szCs w:val="24"/>
        </w:rPr>
      </w:pPr>
      <w:r>
        <w:t xml:space="preserve"> </w:t>
      </w:r>
      <w:r w:rsidRPr="00BA663D">
        <w:rPr>
          <w:color w:val="000000" w:themeColor="text1"/>
          <w:szCs w:val="24"/>
        </w:rPr>
        <w:t>NoofBlocks = M1</w:t>
      </w:r>
      <w:r>
        <w:rPr>
          <w:color w:val="000000" w:themeColor="text1"/>
          <w:szCs w:val="24"/>
        </w:rPr>
        <w:t xml:space="preserve"> / </w:t>
      </w:r>
      <w:r w:rsidRPr="00BA663D">
        <w:rPr>
          <w:color w:val="000000" w:themeColor="text1"/>
          <w:szCs w:val="24"/>
        </w:rPr>
        <w:t>M2</w:t>
      </w:r>
      <w:r>
        <w:rPr>
          <w:color w:val="000000" w:themeColor="text1"/>
          <w:szCs w:val="24"/>
        </w:rPr>
        <w:t xml:space="preserve"> / </w:t>
      </w:r>
      <w:r w:rsidRPr="00BA663D">
        <w:rPr>
          <w:color w:val="000000" w:themeColor="text1"/>
          <w:szCs w:val="24"/>
        </w:rPr>
        <w:t>M3</w:t>
      </w:r>
      <w:r>
        <w:rPr>
          <w:color w:val="000000" w:themeColor="text1"/>
          <w:szCs w:val="24"/>
        </w:rPr>
        <w:t xml:space="preserve"> / </w:t>
      </w:r>
      <w:r w:rsidRPr="00BA663D">
        <w:rPr>
          <w:color w:val="000000" w:themeColor="text1"/>
          <w:szCs w:val="24"/>
        </w:rPr>
        <w:t>M3</w:t>
      </w:r>
    </w:p>
    <w:p w:rsidR="00FA0544" w:rsidRDefault="00FA0544" w:rsidP="00FA0544">
      <w:pPr>
        <w:ind w:firstLine="720"/>
        <w:jc w:val="both"/>
        <w:rPr>
          <w:color w:val="000000" w:themeColor="text1"/>
          <w:szCs w:val="24"/>
        </w:rPr>
      </w:pPr>
      <w:r>
        <w:rPr>
          <w:color w:val="000000" w:themeColor="text1"/>
          <w:szCs w:val="24"/>
        </w:rPr>
        <w:tab/>
        <w:t xml:space="preserve">         = (DisplayWidth/BlockWidthSize)*</w:t>
      </w:r>
      <w:r w:rsidRPr="00FA0544">
        <w:rPr>
          <w:color w:val="000000" w:themeColor="text1"/>
          <w:szCs w:val="24"/>
        </w:rPr>
        <w:t xml:space="preserve"> </w:t>
      </w:r>
      <w:r>
        <w:rPr>
          <w:color w:val="000000" w:themeColor="text1"/>
          <w:szCs w:val="24"/>
        </w:rPr>
        <w:t>(DisplayHeight/BlockWidthSize)</w:t>
      </w:r>
    </w:p>
    <w:p w:rsidR="00FA0544" w:rsidRPr="00BA663D" w:rsidRDefault="00FA0544" w:rsidP="00FA0544">
      <w:pPr>
        <w:ind w:firstLine="720"/>
        <w:jc w:val="both"/>
        <w:rPr>
          <w:color w:val="000000" w:themeColor="text1"/>
          <w:szCs w:val="24"/>
        </w:rPr>
      </w:pPr>
      <w:r>
        <w:rPr>
          <w:color w:val="000000" w:themeColor="text1"/>
          <w:szCs w:val="24"/>
        </w:rPr>
        <w:t xml:space="preserve"> </w:t>
      </w:r>
      <w:r>
        <w:rPr>
          <w:color w:val="000000" w:themeColor="text1"/>
          <w:szCs w:val="24"/>
        </w:rPr>
        <w:tab/>
      </w:r>
    </w:p>
    <w:p w:rsidR="00FA0544" w:rsidRDefault="00FA0544" w:rsidP="00FA0544">
      <w:r>
        <w:t>For Multi Size Code Scheme,</w:t>
      </w:r>
    </w:p>
    <w:p w:rsidR="00FA0544" w:rsidRDefault="00FA0544" w:rsidP="00BC22B6">
      <w:pPr>
        <w:ind w:firstLine="720"/>
        <w:jc w:val="both"/>
        <w:rPr>
          <w:color w:val="000000" w:themeColor="text1"/>
          <w:szCs w:val="24"/>
        </w:rPr>
      </w:pPr>
      <w:r w:rsidRPr="00BA663D">
        <w:rPr>
          <w:color w:val="000000" w:themeColor="text1"/>
          <w:szCs w:val="24"/>
        </w:rPr>
        <w:t>NoofBlocks = M1</w:t>
      </w:r>
      <w:r>
        <w:rPr>
          <w:color w:val="000000" w:themeColor="text1"/>
          <w:szCs w:val="24"/>
        </w:rPr>
        <w:t xml:space="preserve"> </w:t>
      </w:r>
      <w:r w:rsidR="00BC22B6">
        <w:rPr>
          <w:color w:val="000000" w:themeColor="text1"/>
          <w:szCs w:val="24"/>
        </w:rPr>
        <w:t>+</w:t>
      </w:r>
      <w:r>
        <w:rPr>
          <w:color w:val="000000" w:themeColor="text1"/>
          <w:szCs w:val="24"/>
        </w:rPr>
        <w:t xml:space="preserve"> </w:t>
      </w:r>
      <w:r w:rsidRPr="00BA663D">
        <w:rPr>
          <w:color w:val="000000" w:themeColor="text1"/>
          <w:szCs w:val="24"/>
        </w:rPr>
        <w:t>M2</w:t>
      </w:r>
      <w:r>
        <w:rPr>
          <w:color w:val="000000" w:themeColor="text1"/>
          <w:szCs w:val="24"/>
        </w:rPr>
        <w:t xml:space="preserve"> </w:t>
      </w:r>
      <w:r w:rsidR="00BC22B6">
        <w:rPr>
          <w:color w:val="000000" w:themeColor="text1"/>
          <w:szCs w:val="24"/>
        </w:rPr>
        <w:t>+</w:t>
      </w:r>
      <w:r>
        <w:rPr>
          <w:color w:val="000000" w:themeColor="text1"/>
          <w:szCs w:val="24"/>
        </w:rPr>
        <w:t xml:space="preserve"> </w:t>
      </w:r>
      <w:r w:rsidRPr="00BA663D">
        <w:rPr>
          <w:color w:val="000000" w:themeColor="text1"/>
          <w:szCs w:val="24"/>
        </w:rPr>
        <w:t>M3</w:t>
      </w:r>
      <w:r>
        <w:rPr>
          <w:color w:val="000000" w:themeColor="text1"/>
          <w:szCs w:val="24"/>
        </w:rPr>
        <w:t xml:space="preserve"> </w:t>
      </w:r>
      <w:r w:rsidR="00BC22B6">
        <w:rPr>
          <w:color w:val="000000" w:themeColor="text1"/>
          <w:szCs w:val="24"/>
        </w:rPr>
        <w:t>+</w:t>
      </w:r>
      <w:r>
        <w:rPr>
          <w:color w:val="000000" w:themeColor="text1"/>
          <w:szCs w:val="24"/>
        </w:rPr>
        <w:t xml:space="preserve"> </w:t>
      </w:r>
      <w:r w:rsidRPr="00BA663D">
        <w:rPr>
          <w:color w:val="000000" w:themeColor="text1"/>
          <w:szCs w:val="24"/>
        </w:rPr>
        <w:t>M3</w:t>
      </w:r>
    </w:p>
    <w:p w:rsidR="00FA0544" w:rsidRDefault="00FA0544" w:rsidP="00914FE2">
      <w:pPr>
        <w:ind w:left="1440"/>
        <w:jc w:val="both"/>
        <w:rPr>
          <w:color w:val="000000" w:themeColor="text1"/>
          <w:szCs w:val="24"/>
        </w:rPr>
      </w:pPr>
      <w:r>
        <w:rPr>
          <w:color w:val="000000" w:themeColor="text1"/>
          <w:szCs w:val="24"/>
        </w:rPr>
        <w:t xml:space="preserve">= </w:t>
      </w:r>
      <w:r w:rsidR="00914FE2">
        <w:rPr>
          <w:color w:val="000000" w:themeColor="text1"/>
          <w:szCs w:val="24"/>
        </w:rPr>
        <w:t>(</w:t>
      </w:r>
      <w:r>
        <w:rPr>
          <w:color w:val="000000" w:themeColor="text1"/>
          <w:szCs w:val="24"/>
        </w:rPr>
        <w:t>(DisplayWidth</w:t>
      </w:r>
      <w:r w:rsidR="00914FE2">
        <w:rPr>
          <w:color w:val="000000" w:themeColor="text1"/>
          <w:szCs w:val="24"/>
        </w:rPr>
        <w:t xml:space="preserve"> </w:t>
      </w:r>
      <w:r>
        <w:rPr>
          <w:color w:val="000000" w:themeColor="text1"/>
          <w:szCs w:val="24"/>
        </w:rPr>
        <w:t>/</w:t>
      </w:r>
      <w:r w:rsidR="00914FE2">
        <w:rPr>
          <w:color w:val="000000" w:themeColor="text1"/>
          <w:szCs w:val="24"/>
        </w:rPr>
        <w:t xml:space="preserve"> </w:t>
      </w:r>
      <w:r>
        <w:rPr>
          <w:color w:val="000000" w:themeColor="text1"/>
          <w:szCs w:val="24"/>
        </w:rPr>
        <w:t>Block</w:t>
      </w:r>
      <w:r w:rsidR="00BC22B6">
        <w:rPr>
          <w:color w:val="000000" w:themeColor="text1"/>
          <w:szCs w:val="24"/>
        </w:rPr>
        <w:t>1</w:t>
      </w:r>
      <w:r>
        <w:rPr>
          <w:color w:val="000000" w:themeColor="text1"/>
          <w:szCs w:val="24"/>
        </w:rPr>
        <w:t>WidthSize)</w:t>
      </w:r>
      <w:r w:rsidR="00914FE2">
        <w:rPr>
          <w:color w:val="000000" w:themeColor="text1"/>
          <w:szCs w:val="24"/>
        </w:rPr>
        <w:t xml:space="preserve"> </w:t>
      </w:r>
      <w:r>
        <w:rPr>
          <w:color w:val="000000" w:themeColor="text1"/>
          <w:szCs w:val="24"/>
        </w:rPr>
        <w:t>*</w:t>
      </w:r>
      <w:r w:rsidRPr="00FA0544">
        <w:rPr>
          <w:color w:val="000000" w:themeColor="text1"/>
          <w:szCs w:val="24"/>
        </w:rPr>
        <w:t xml:space="preserve"> </w:t>
      </w:r>
      <w:r>
        <w:rPr>
          <w:color w:val="000000" w:themeColor="text1"/>
          <w:szCs w:val="24"/>
        </w:rPr>
        <w:t>(DisplayHeight</w:t>
      </w:r>
      <w:r w:rsidR="00914FE2">
        <w:rPr>
          <w:color w:val="000000" w:themeColor="text1"/>
          <w:szCs w:val="24"/>
        </w:rPr>
        <w:t xml:space="preserve"> </w:t>
      </w:r>
      <w:r>
        <w:rPr>
          <w:color w:val="000000" w:themeColor="text1"/>
          <w:szCs w:val="24"/>
        </w:rPr>
        <w:t>/</w:t>
      </w:r>
      <w:r w:rsidR="00914FE2">
        <w:rPr>
          <w:color w:val="000000" w:themeColor="text1"/>
          <w:szCs w:val="24"/>
        </w:rPr>
        <w:t xml:space="preserve"> Block1HeightSize</w:t>
      </w:r>
      <w:r>
        <w:rPr>
          <w:color w:val="000000" w:themeColor="text1"/>
          <w:szCs w:val="24"/>
        </w:rPr>
        <w:t>)</w:t>
      </w:r>
      <w:r w:rsidR="00BC22B6">
        <w:rPr>
          <w:color w:val="000000" w:themeColor="text1"/>
          <w:szCs w:val="24"/>
        </w:rPr>
        <w:t xml:space="preserve"> * Block</w:t>
      </w:r>
      <w:r w:rsidR="00914FE2">
        <w:rPr>
          <w:color w:val="000000" w:themeColor="text1"/>
          <w:szCs w:val="24"/>
        </w:rPr>
        <w:t>1Interval) + ((DisplayWidth / Block2WidthSize) *</w:t>
      </w:r>
      <w:r w:rsidR="00914FE2" w:rsidRPr="00FA0544">
        <w:rPr>
          <w:color w:val="000000" w:themeColor="text1"/>
          <w:szCs w:val="24"/>
        </w:rPr>
        <w:t xml:space="preserve"> </w:t>
      </w:r>
      <w:r w:rsidR="00914FE2">
        <w:rPr>
          <w:color w:val="000000" w:themeColor="text1"/>
          <w:szCs w:val="24"/>
        </w:rPr>
        <w:t>(DisplayHeight / Block2HeightSize) * Block2Interval) + ((DisplayWidth / Block3WidthSize) *</w:t>
      </w:r>
      <w:r w:rsidR="00914FE2" w:rsidRPr="00FA0544">
        <w:rPr>
          <w:color w:val="000000" w:themeColor="text1"/>
          <w:szCs w:val="24"/>
        </w:rPr>
        <w:t xml:space="preserve"> </w:t>
      </w:r>
      <w:r w:rsidR="00914FE2">
        <w:rPr>
          <w:color w:val="000000" w:themeColor="text1"/>
          <w:szCs w:val="24"/>
        </w:rPr>
        <w:t>(DisplayHeight / Block3HeightSize) * Block3Interval) + + ((DisplayWidth / Block4WidthSize) *</w:t>
      </w:r>
      <w:r w:rsidR="00914FE2" w:rsidRPr="00FA0544">
        <w:rPr>
          <w:color w:val="000000" w:themeColor="text1"/>
          <w:szCs w:val="24"/>
        </w:rPr>
        <w:t xml:space="preserve"> </w:t>
      </w:r>
      <w:r w:rsidR="00914FE2">
        <w:rPr>
          <w:color w:val="000000" w:themeColor="text1"/>
          <w:szCs w:val="24"/>
        </w:rPr>
        <w:t>(DisplayHeight / Block4HeightSize) * Block2Interval)</w:t>
      </w:r>
    </w:p>
    <w:p w:rsidR="002D3A60" w:rsidRDefault="002D3A60" w:rsidP="000F1B7C"/>
    <w:p w:rsidR="00207627" w:rsidRDefault="00207627" w:rsidP="00207627">
      <w:pPr>
        <w:rPr>
          <w:b/>
          <w:color w:val="000000" w:themeColor="text1"/>
          <w:szCs w:val="24"/>
        </w:rPr>
      </w:pPr>
      <w:r>
        <w:rPr>
          <w:b/>
          <w:color w:val="000000" w:themeColor="text1"/>
          <w:szCs w:val="24"/>
        </w:rPr>
        <w:t>Data Rate:</w:t>
      </w:r>
    </w:p>
    <w:p w:rsidR="00207627" w:rsidRDefault="00207627" w:rsidP="00207627">
      <w:pPr>
        <w:rPr>
          <w:szCs w:val="24"/>
        </w:rPr>
      </w:pPr>
    </w:p>
    <w:p w:rsidR="00207627" w:rsidRDefault="00207627" w:rsidP="00207627">
      <w:pPr>
        <w:jc w:val="both"/>
        <w:rPr>
          <w:color w:val="000000" w:themeColor="text1"/>
          <w:szCs w:val="24"/>
        </w:rPr>
      </w:pPr>
      <w:r>
        <w:rPr>
          <w:color w:val="000000" w:themeColor="text1"/>
          <w:szCs w:val="24"/>
        </w:rPr>
        <w:t>The Data Rate calculated using following Mathematical representation,</w:t>
      </w:r>
    </w:p>
    <w:p w:rsidR="00207627" w:rsidRDefault="00207627" w:rsidP="00207627">
      <w:pPr>
        <w:jc w:val="both"/>
        <w:rPr>
          <w:rFonts w:ascii="Arial" w:hAnsi="Arial" w:cs="Arial"/>
          <w:bCs/>
          <w:sz w:val="18"/>
          <w:szCs w:val="18"/>
        </w:rPr>
      </w:pPr>
    </w:p>
    <w:p w:rsidR="00207627" w:rsidRDefault="00207627" w:rsidP="00207627">
      <w:pPr>
        <w:ind w:firstLine="720"/>
        <w:jc w:val="both"/>
        <w:rPr>
          <w:rFonts w:ascii="Arial" w:hAnsi="Arial" w:cs="Arial"/>
          <w:bCs/>
          <w:sz w:val="18"/>
          <w:szCs w:val="18"/>
        </w:rPr>
      </w:pPr>
      <w:r w:rsidRPr="00B966ED">
        <w:rPr>
          <w:bCs/>
          <w:szCs w:val="24"/>
        </w:rPr>
        <w:t>DataRate =</w:t>
      </w:r>
      <w:r w:rsidRPr="00E17602">
        <w:rPr>
          <w:bCs/>
          <w:szCs w:val="24"/>
        </w:rPr>
        <w:t xml:space="preserve"> (NoofBlocks * BitsPerSymbol * OpticalClockrate * FECRate) / CodeLength)</w:t>
      </w:r>
      <w:r>
        <w:rPr>
          <w:rFonts w:ascii="Arial" w:hAnsi="Arial" w:cs="Arial"/>
          <w:bCs/>
          <w:sz w:val="18"/>
          <w:szCs w:val="18"/>
        </w:rPr>
        <w:t xml:space="preserve"> </w:t>
      </w:r>
    </w:p>
    <w:p w:rsidR="00207627" w:rsidRDefault="00207627" w:rsidP="00207627">
      <w:pPr>
        <w:jc w:val="both"/>
      </w:pPr>
    </w:p>
    <w:p w:rsidR="00207627" w:rsidRDefault="00207627" w:rsidP="00207627">
      <w:pPr>
        <w:jc w:val="both"/>
      </w:pPr>
      <w:r w:rsidRPr="00BA663D">
        <w:rPr>
          <w:szCs w:val="24"/>
        </w:rPr>
        <w:t xml:space="preserve">Where, </w:t>
      </w:r>
      <w:r w:rsidRPr="00BA663D">
        <w:rPr>
          <w:color w:val="000000" w:themeColor="text1"/>
          <w:szCs w:val="24"/>
        </w:rPr>
        <w:t>“C</w:t>
      </w:r>
      <w:r>
        <w:rPr>
          <w:color w:val="000000" w:themeColor="text1"/>
          <w:szCs w:val="24"/>
        </w:rPr>
        <w:t>odeLength</w:t>
      </w:r>
      <w:r w:rsidRPr="00BA663D">
        <w:rPr>
          <w:color w:val="000000" w:themeColor="text1"/>
          <w:szCs w:val="24"/>
        </w:rPr>
        <w:t>”</w:t>
      </w:r>
      <w:r>
        <w:rPr>
          <w:color w:val="000000" w:themeColor="text1"/>
          <w:szCs w:val="24"/>
        </w:rPr>
        <w:t xml:space="preserve"> is 1 for without SS Coded schemes and respective code length for with SS     Coded Schemes</w:t>
      </w:r>
    </w:p>
    <w:p w:rsidR="002D3A60" w:rsidRDefault="002D3A60" w:rsidP="000F1B7C"/>
    <w:p w:rsidR="00207627" w:rsidRPr="00207627" w:rsidRDefault="00207627" w:rsidP="00207627">
      <w:pPr>
        <w:jc w:val="both"/>
        <w:rPr>
          <w:szCs w:val="24"/>
        </w:rPr>
      </w:pPr>
      <w:r w:rsidRPr="00207627">
        <w:rPr>
          <w:szCs w:val="24"/>
        </w:rPr>
        <w:t xml:space="preserve">Note this case study designed with Full HD Display (1920x1080) with minimum block size of 32x32 pixels and this data rate calculation vary from Display Screen Size. </w:t>
      </w:r>
    </w:p>
    <w:p w:rsidR="00207627" w:rsidRPr="00207627" w:rsidRDefault="00207627" w:rsidP="00207627">
      <w:pPr>
        <w:jc w:val="both"/>
        <w:rPr>
          <w:szCs w:val="24"/>
        </w:rPr>
      </w:pPr>
    </w:p>
    <w:p w:rsidR="00207627" w:rsidRPr="00207627" w:rsidRDefault="00207627" w:rsidP="00207627">
      <w:pPr>
        <w:jc w:val="both"/>
        <w:rPr>
          <w:szCs w:val="24"/>
        </w:rPr>
      </w:pPr>
      <w:r w:rsidRPr="00207627">
        <w:rPr>
          <w:szCs w:val="24"/>
        </w:rPr>
        <w:lastRenderedPageBreak/>
        <w:t>NoofBlocks = (1920/</w:t>
      </w:r>
      <w:r w:rsidR="00A738E6">
        <w:rPr>
          <w:szCs w:val="24"/>
        </w:rPr>
        <w:t>32</w:t>
      </w:r>
      <w:r w:rsidRPr="00207627">
        <w:rPr>
          <w:szCs w:val="24"/>
        </w:rPr>
        <w:t>)* (1080/</w:t>
      </w:r>
      <w:r w:rsidR="00A738E6">
        <w:rPr>
          <w:szCs w:val="24"/>
        </w:rPr>
        <w:t>32</w:t>
      </w:r>
      <w:r w:rsidRPr="00207627">
        <w:rPr>
          <w:szCs w:val="24"/>
        </w:rPr>
        <w:t xml:space="preserve">) = </w:t>
      </w:r>
      <w:r w:rsidR="00566A73">
        <w:rPr>
          <w:szCs w:val="24"/>
        </w:rPr>
        <w:t>60</w:t>
      </w:r>
      <w:r w:rsidRPr="00207627">
        <w:rPr>
          <w:szCs w:val="24"/>
        </w:rPr>
        <w:t xml:space="preserve"> x </w:t>
      </w:r>
      <w:r w:rsidR="00566A73">
        <w:rPr>
          <w:szCs w:val="24"/>
        </w:rPr>
        <w:t>32</w:t>
      </w:r>
      <w:r w:rsidRPr="00207627">
        <w:rPr>
          <w:szCs w:val="24"/>
        </w:rPr>
        <w:t xml:space="preserve"> (Approximated to even multiplication for coding efficiency)</w:t>
      </w:r>
    </w:p>
    <w:p w:rsidR="00207627" w:rsidRPr="00207627" w:rsidRDefault="00207627" w:rsidP="00207627">
      <w:pPr>
        <w:jc w:val="both"/>
        <w:rPr>
          <w:szCs w:val="24"/>
        </w:rPr>
      </w:pPr>
    </w:p>
    <w:p w:rsidR="00207627" w:rsidRPr="00207627" w:rsidRDefault="00207627" w:rsidP="00207627">
      <w:pPr>
        <w:jc w:val="both"/>
        <w:rPr>
          <w:szCs w:val="24"/>
        </w:rPr>
      </w:pPr>
      <w:r w:rsidRPr="00207627">
        <w:rPr>
          <w:szCs w:val="24"/>
        </w:rPr>
        <w:t xml:space="preserve">The Data Rate for </w:t>
      </w:r>
      <w:r w:rsidR="00FE06C1">
        <w:rPr>
          <w:szCs w:val="24"/>
        </w:rPr>
        <w:t>2 Color VTASC</w:t>
      </w:r>
      <w:r w:rsidRPr="00207627">
        <w:rPr>
          <w:szCs w:val="24"/>
        </w:rPr>
        <w:t xml:space="preserve"> Code with 8 size scalability </w:t>
      </w:r>
      <w:r w:rsidR="00FE06C1">
        <w:rPr>
          <w:szCs w:val="24"/>
        </w:rPr>
        <w:t>&amp; 4</w:t>
      </w:r>
      <w:r>
        <w:rPr>
          <w:szCs w:val="24"/>
        </w:rPr>
        <w:t xml:space="preserve"> shapes &amp; 2 </w:t>
      </w:r>
      <w:r w:rsidRPr="00BA663D">
        <w:rPr>
          <w:color w:val="000000" w:themeColor="text1"/>
          <w:szCs w:val="24"/>
        </w:rPr>
        <w:t>transparency</w:t>
      </w:r>
      <w:r>
        <w:rPr>
          <w:szCs w:val="24"/>
        </w:rPr>
        <w:t xml:space="preserve"> Level </w:t>
      </w:r>
      <w:r w:rsidRPr="00207627">
        <w:rPr>
          <w:szCs w:val="24"/>
        </w:rPr>
        <w:t>without SS Coded Code (</w:t>
      </w:r>
      <w:r w:rsidRPr="00207627">
        <w:rPr>
          <w:bCs/>
          <w:szCs w:val="24"/>
        </w:rPr>
        <w:t>CodeLength is 1</w:t>
      </w:r>
      <w:r w:rsidRPr="00207627">
        <w:rPr>
          <w:szCs w:val="24"/>
        </w:rPr>
        <w:t>),</w:t>
      </w:r>
    </w:p>
    <w:p w:rsidR="00207627" w:rsidRPr="00207627" w:rsidRDefault="00207627" w:rsidP="00207627">
      <w:pPr>
        <w:ind w:firstLine="720"/>
        <w:jc w:val="both"/>
        <w:rPr>
          <w:bCs/>
          <w:szCs w:val="24"/>
        </w:rPr>
      </w:pPr>
      <w:r w:rsidRPr="00207627">
        <w:rPr>
          <w:bCs/>
          <w:szCs w:val="24"/>
        </w:rPr>
        <w:t xml:space="preserve">BitsPerSymbol = </w:t>
      </w:r>
      <w:r>
        <w:rPr>
          <w:bCs/>
          <w:szCs w:val="24"/>
        </w:rPr>
        <w:t>7</w:t>
      </w:r>
      <w:r w:rsidRPr="00207627">
        <w:rPr>
          <w:bCs/>
          <w:szCs w:val="24"/>
        </w:rPr>
        <w:t xml:space="preserve"> (Refer Table 3.</w:t>
      </w:r>
      <w:r>
        <w:rPr>
          <w:bCs/>
          <w:szCs w:val="24"/>
        </w:rPr>
        <w:t>2</w:t>
      </w:r>
      <w:r w:rsidRPr="00207627">
        <w:rPr>
          <w:bCs/>
          <w:szCs w:val="24"/>
        </w:rPr>
        <w:t>.2)</w:t>
      </w:r>
    </w:p>
    <w:p w:rsidR="00207627" w:rsidRPr="00207627" w:rsidRDefault="00207627" w:rsidP="00207627">
      <w:pPr>
        <w:ind w:firstLine="720"/>
        <w:jc w:val="both"/>
        <w:rPr>
          <w:bCs/>
          <w:szCs w:val="24"/>
        </w:rPr>
      </w:pPr>
      <w:r w:rsidRPr="00207627">
        <w:rPr>
          <w:bCs/>
          <w:szCs w:val="24"/>
        </w:rPr>
        <w:t>OpticalClockrate = 30</w:t>
      </w:r>
    </w:p>
    <w:p w:rsidR="00207627" w:rsidRPr="00207627" w:rsidRDefault="00207627" w:rsidP="00207627">
      <w:pPr>
        <w:ind w:firstLine="720"/>
        <w:jc w:val="both"/>
        <w:rPr>
          <w:szCs w:val="24"/>
        </w:rPr>
      </w:pPr>
      <w:r w:rsidRPr="00207627">
        <w:rPr>
          <w:bCs/>
          <w:szCs w:val="24"/>
        </w:rPr>
        <w:t>FECRate = 1 (Refer Table 3.</w:t>
      </w:r>
      <w:r>
        <w:rPr>
          <w:bCs/>
          <w:szCs w:val="24"/>
        </w:rPr>
        <w:t>2</w:t>
      </w:r>
      <w:r w:rsidRPr="00207627">
        <w:rPr>
          <w:bCs/>
          <w:szCs w:val="24"/>
        </w:rPr>
        <w:t>.1)</w:t>
      </w:r>
    </w:p>
    <w:p w:rsidR="00207627" w:rsidRPr="00207627" w:rsidRDefault="00207627" w:rsidP="00207627">
      <w:pPr>
        <w:ind w:firstLine="720"/>
        <w:jc w:val="both"/>
        <w:rPr>
          <w:bCs/>
          <w:szCs w:val="24"/>
        </w:rPr>
      </w:pPr>
      <w:r w:rsidRPr="00207627">
        <w:rPr>
          <w:bCs/>
          <w:szCs w:val="24"/>
        </w:rPr>
        <w:t>DataRate = (</w:t>
      </w:r>
      <w:r w:rsidRPr="00207627">
        <w:rPr>
          <w:szCs w:val="24"/>
        </w:rPr>
        <w:t>(1920/</w:t>
      </w:r>
      <w:r w:rsidR="00A738E6">
        <w:rPr>
          <w:szCs w:val="24"/>
        </w:rPr>
        <w:t>32</w:t>
      </w:r>
      <w:r w:rsidRPr="00207627">
        <w:rPr>
          <w:szCs w:val="24"/>
        </w:rPr>
        <w:t>)* (1080/</w:t>
      </w:r>
      <w:r w:rsidR="00A738E6">
        <w:rPr>
          <w:szCs w:val="24"/>
        </w:rPr>
        <w:t>32</w:t>
      </w:r>
      <w:r w:rsidRPr="00207627">
        <w:rPr>
          <w:szCs w:val="24"/>
        </w:rPr>
        <w:t xml:space="preserve">) </w:t>
      </w:r>
      <w:r w:rsidRPr="00207627">
        <w:rPr>
          <w:bCs/>
          <w:szCs w:val="24"/>
        </w:rPr>
        <w:t xml:space="preserve">* </w:t>
      </w:r>
      <w:r>
        <w:rPr>
          <w:bCs/>
          <w:szCs w:val="24"/>
        </w:rPr>
        <w:t>7</w:t>
      </w:r>
      <w:r w:rsidRPr="00207627">
        <w:rPr>
          <w:bCs/>
          <w:szCs w:val="24"/>
        </w:rPr>
        <w:t xml:space="preserve"> * 30 * </w:t>
      </w:r>
      <w:r>
        <w:rPr>
          <w:bCs/>
          <w:szCs w:val="24"/>
        </w:rPr>
        <w:t>1</w:t>
      </w:r>
      <w:r w:rsidRPr="00207627">
        <w:rPr>
          <w:bCs/>
          <w:szCs w:val="24"/>
        </w:rPr>
        <w:t xml:space="preserve">) / 1) = </w:t>
      </w:r>
      <w:r>
        <w:rPr>
          <w:bCs/>
          <w:szCs w:val="24"/>
        </w:rPr>
        <w:t>403200</w:t>
      </w:r>
      <w:r w:rsidRPr="00207627">
        <w:rPr>
          <w:bCs/>
          <w:szCs w:val="24"/>
        </w:rPr>
        <w:t xml:space="preserve"> Approximated to </w:t>
      </w:r>
      <w:r>
        <w:rPr>
          <w:bCs/>
          <w:szCs w:val="24"/>
        </w:rPr>
        <w:t>390</w:t>
      </w:r>
      <w:r w:rsidRPr="00207627">
        <w:rPr>
          <w:bCs/>
          <w:szCs w:val="24"/>
        </w:rPr>
        <w:t xml:space="preserve"> Kbps</w:t>
      </w:r>
    </w:p>
    <w:p w:rsidR="00207627" w:rsidRPr="00207627" w:rsidRDefault="00207627" w:rsidP="00207627">
      <w:pPr>
        <w:jc w:val="both"/>
        <w:rPr>
          <w:szCs w:val="24"/>
        </w:rPr>
      </w:pPr>
    </w:p>
    <w:p w:rsidR="00207627" w:rsidRPr="00207627" w:rsidRDefault="00207627" w:rsidP="00207627">
      <w:pPr>
        <w:jc w:val="both"/>
        <w:rPr>
          <w:szCs w:val="24"/>
        </w:rPr>
      </w:pPr>
      <w:r w:rsidRPr="00207627">
        <w:rPr>
          <w:szCs w:val="24"/>
        </w:rPr>
        <w:t xml:space="preserve">The Data Rate for 2 Color </w:t>
      </w:r>
      <w:r>
        <w:rPr>
          <w:szCs w:val="24"/>
        </w:rPr>
        <w:t>VTASC</w:t>
      </w:r>
      <w:r w:rsidRPr="00207627">
        <w:rPr>
          <w:szCs w:val="24"/>
        </w:rPr>
        <w:t xml:space="preserve"> Code with 8 size scalability</w:t>
      </w:r>
      <w:r>
        <w:rPr>
          <w:szCs w:val="24"/>
        </w:rPr>
        <w:t xml:space="preserve"> </w:t>
      </w:r>
      <w:r w:rsidRPr="00207627">
        <w:rPr>
          <w:szCs w:val="24"/>
        </w:rPr>
        <w:t xml:space="preserve">with SS Coded Code (Minimum </w:t>
      </w:r>
      <w:r w:rsidRPr="00207627">
        <w:rPr>
          <w:bCs/>
          <w:szCs w:val="24"/>
        </w:rPr>
        <w:t>CodeLength is 2</w:t>
      </w:r>
      <w:r w:rsidRPr="00207627">
        <w:rPr>
          <w:szCs w:val="24"/>
        </w:rPr>
        <w:t>),</w:t>
      </w:r>
    </w:p>
    <w:p w:rsidR="00207627" w:rsidRPr="00207627" w:rsidRDefault="00207627" w:rsidP="00207627">
      <w:pPr>
        <w:ind w:firstLine="720"/>
        <w:jc w:val="both"/>
        <w:rPr>
          <w:bCs/>
          <w:szCs w:val="24"/>
        </w:rPr>
      </w:pPr>
      <w:r w:rsidRPr="00207627">
        <w:rPr>
          <w:bCs/>
          <w:szCs w:val="24"/>
        </w:rPr>
        <w:t>BitsPerSymbol = 4 (Refer Table 3.1.2)</w:t>
      </w:r>
    </w:p>
    <w:p w:rsidR="00207627" w:rsidRPr="00207627" w:rsidRDefault="00207627" w:rsidP="00207627">
      <w:pPr>
        <w:ind w:firstLine="720"/>
        <w:jc w:val="both"/>
        <w:rPr>
          <w:bCs/>
          <w:szCs w:val="24"/>
        </w:rPr>
      </w:pPr>
      <w:r w:rsidRPr="00207627">
        <w:rPr>
          <w:bCs/>
          <w:szCs w:val="24"/>
        </w:rPr>
        <w:t>OpticalClockrate = 30</w:t>
      </w:r>
    </w:p>
    <w:p w:rsidR="00207627" w:rsidRPr="00207627" w:rsidRDefault="00207627" w:rsidP="00207627">
      <w:pPr>
        <w:ind w:firstLine="720"/>
        <w:jc w:val="both"/>
        <w:rPr>
          <w:szCs w:val="24"/>
        </w:rPr>
      </w:pPr>
      <w:r w:rsidRPr="00207627">
        <w:rPr>
          <w:bCs/>
          <w:szCs w:val="24"/>
        </w:rPr>
        <w:t>FECRate = 1 (Refer Table 3.1.1)</w:t>
      </w:r>
    </w:p>
    <w:p w:rsidR="007752C8" w:rsidRDefault="00207627" w:rsidP="00207627">
      <w:r w:rsidRPr="00207627">
        <w:rPr>
          <w:bCs/>
          <w:szCs w:val="24"/>
        </w:rPr>
        <w:t>DataRate = (</w:t>
      </w:r>
      <w:r w:rsidRPr="00207627">
        <w:rPr>
          <w:szCs w:val="24"/>
        </w:rPr>
        <w:t xml:space="preserve">(1920/32)* (1080/32) </w:t>
      </w:r>
      <w:r w:rsidRPr="00207627">
        <w:rPr>
          <w:bCs/>
          <w:szCs w:val="24"/>
        </w:rPr>
        <w:t xml:space="preserve">* 4 * 30 * 1) / 2) = </w:t>
      </w:r>
      <w:r>
        <w:rPr>
          <w:bCs/>
          <w:szCs w:val="24"/>
        </w:rPr>
        <w:t>201600</w:t>
      </w:r>
      <w:r w:rsidRPr="00207627">
        <w:rPr>
          <w:bCs/>
          <w:szCs w:val="24"/>
        </w:rPr>
        <w:t xml:space="preserve"> Approximated to </w:t>
      </w:r>
      <w:r>
        <w:rPr>
          <w:bCs/>
          <w:szCs w:val="24"/>
        </w:rPr>
        <w:t>195</w:t>
      </w:r>
      <w:r w:rsidRPr="00207627">
        <w:rPr>
          <w:bCs/>
          <w:szCs w:val="24"/>
        </w:rPr>
        <w:t xml:space="preserve"> Kbps</w:t>
      </w:r>
      <w:r w:rsidR="007752C8">
        <w:br w:type="page"/>
      </w:r>
    </w:p>
    <w:p w:rsidR="007752C8" w:rsidRDefault="007752C8" w:rsidP="007752C8">
      <w:r>
        <w:lastRenderedPageBreak/>
        <w:t>Table 3.3: SNUST PHY C Mode 3: Invisible Data Embedding Code</w:t>
      </w:r>
    </w:p>
    <w:p w:rsidR="007752C8" w:rsidRDefault="007752C8" w:rsidP="007752C8"/>
    <w:tbl>
      <w:tblPr>
        <w:tblStyle w:val="TableGrid"/>
        <w:tblW w:w="0" w:type="auto"/>
        <w:tblInd w:w="108" w:type="dxa"/>
        <w:tblLayout w:type="fixed"/>
        <w:tblLook w:val="04A0" w:firstRow="1" w:lastRow="0" w:firstColumn="1" w:lastColumn="0" w:noHBand="0" w:noVBand="1"/>
      </w:tblPr>
      <w:tblGrid>
        <w:gridCol w:w="2407"/>
        <w:gridCol w:w="900"/>
        <w:gridCol w:w="1250"/>
        <w:gridCol w:w="1717"/>
        <w:gridCol w:w="2968"/>
      </w:tblGrid>
      <w:tr w:rsidR="007752C8" w:rsidTr="00C4461E">
        <w:tc>
          <w:tcPr>
            <w:tcW w:w="9242" w:type="dxa"/>
            <w:gridSpan w:val="5"/>
            <w:tcBorders>
              <w:top w:val="single" w:sz="4" w:space="0" w:color="auto"/>
              <w:left w:val="single" w:sz="4" w:space="0" w:color="auto"/>
              <w:bottom w:val="single" w:sz="4" w:space="0" w:color="auto"/>
              <w:right w:val="single" w:sz="4" w:space="0" w:color="auto"/>
            </w:tcBorders>
            <w:hideMark/>
          </w:tcPr>
          <w:p w:rsidR="007752C8" w:rsidRDefault="007752C8" w:rsidP="00C4461E">
            <w:pPr>
              <w:jc w:val="center"/>
              <w:rPr>
                <w:rFonts w:ascii="Arial" w:hAnsi="Arial" w:cs="Arial"/>
                <w:b/>
                <w:szCs w:val="24"/>
              </w:rPr>
            </w:pPr>
            <w:r>
              <w:rPr>
                <w:rFonts w:ascii="Arial" w:hAnsi="Arial" w:cs="Arial"/>
                <w:b/>
                <w:szCs w:val="24"/>
              </w:rPr>
              <w:t>PHY Operating Modes</w:t>
            </w:r>
          </w:p>
        </w:tc>
      </w:tr>
      <w:tr w:rsidR="007752C8" w:rsidTr="00C4461E">
        <w:tc>
          <w:tcPr>
            <w:tcW w:w="2407" w:type="dxa"/>
            <w:tcBorders>
              <w:top w:val="single" w:sz="4" w:space="0" w:color="auto"/>
              <w:left w:val="single" w:sz="4" w:space="0" w:color="auto"/>
              <w:bottom w:val="single" w:sz="4" w:space="0" w:color="auto"/>
              <w:right w:val="single" w:sz="4" w:space="0" w:color="auto"/>
            </w:tcBorders>
            <w:vAlign w:val="center"/>
            <w:hideMark/>
          </w:tcPr>
          <w:p w:rsidR="007752C8" w:rsidRDefault="007752C8" w:rsidP="00C4461E">
            <w:pPr>
              <w:jc w:val="center"/>
              <w:rPr>
                <w:rFonts w:ascii="Arial" w:hAnsi="Arial" w:cs="Arial"/>
                <w:b/>
                <w:szCs w:val="24"/>
              </w:rPr>
            </w:pPr>
            <w:r>
              <w:rPr>
                <w:rFonts w:ascii="Arial" w:hAnsi="Arial" w:cs="Arial"/>
                <w:b/>
                <w:szCs w:val="24"/>
              </w:rPr>
              <w:t>Modulation</w:t>
            </w:r>
          </w:p>
          <w:p w:rsidR="007752C8" w:rsidRDefault="007752C8" w:rsidP="00C4461E">
            <w:pPr>
              <w:jc w:val="center"/>
              <w:rPr>
                <w:rFonts w:ascii="Arial" w:hAnsi="Arial" w:cs="Arial"/>
                <w:b/>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752C8" w:rsidRDefault="007752C8" w:rsidP="00C4461E">
            <w:pPr>
              <w:jc w:val="center"/>
              <w:rPr>
                <w:rFonts w:ascii="Arial" w:hAnsi="Arial" w:cs="Arial"/>
                <w:b/>
                <w:szCs w:val="24"/>
              </w:rPr>
            </w:pPr>
            <w:r>
              <w:rPr>
                <w:rFonts w:ascii="Arial" w:hAnsi="Arial" w:cs="Arial"/>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7752C8" w:rsidRDefault="007752C8" w:rsidP="00C4461E">
            <w:pPr>
              <w:jc w:val="center"/>
              <w:rPr>
                <w:rFonts w:ascii="Arial" w:hAnsi="Arial" w:cs="Arial"/>
                <w:b/>
                <w:szCs w:val="24"/>
              </w:rPr>
            </w:pPr>
            <w:r>
              <w:rPr>
                <w:rFonts w:ascii="Arial" w:hAnsi="Arial" w:cs="Arial"/>
                <w:b/>
                <w:szCs w:val="24"/>
              </w:rPr>
              <w:t>Optical Clock Rate</w:t>
            </w:r>
          </w:p>
        </w:tc>
        <w:tc>
          <w:tcPr>
            <w:tcW w:w="1717" w:type="dxa"/>
            <w:tcBorders>
              <w:top w:val="single" w:sz="4" w:space="0" w:color="auto"/>
              <w:left w:val="single" w:sz="4" w:space="0" w:color="auto"/>
              <w:bottom w:val="single" w:sz="4" w:space="0" w:color="auto"/>
              <w:right w:val="single" w:sz="4" w:space="0" w:color="auto"/>
            </w:tcBorders>
            <w:vAlign w:val="center"/>
            <w:hideMark/>
          </w:tcPr>
          <w:p w:rsidR="007752C8" w:rsidRDefault="007752C8" w:rsidP="00C4461E">
            <w:pPr>
              <w:jc w:val="center"/>
              <w:rPr>
                <w:rFonts w:ascii="Arial" w:hAnsi="Arial" w:cs="Arial"/>
                <w:b/>
                <w:szCs w:val="24"/>
              </w:rPr>
            </w:pPr>
            <w:r>
              <w:rPr>
                <w:rFonts w:ascii="Arial" w:hAnsi="Arial" w:cs="Arial"/>
                <w:b/>
                <w:szCs w:val="24"/>
              </w:rPr>
              <w:t>FEC</w:t>
            </w:r>
          </w:p>
        </w:tc>
        <w:tc>
          <w:tcPr>
            <w:tcW w:w="2968" w:type="dxa"/>
            <w:tcBorders>
              <w:top w:val="single" w:sz="4" w:space="0" w:color="auto"/>
              <w:left w:val="single" w:sz="4" w:space="0" w:color="auto"/>
              <w:bottom w:val="single" w:sz="4" w:space="0" w:color="auto"/>
              <w:right w:val="single" w:sz="4" w:space="0" w:color="auto"/>
            </w:tcBorders>
            <w:vAlign w:val="center"/>
            <w:hideMark/>
          </w:tcPr>
          <w:p w:rsidR="007752C8" w:rsidRDefault="007752C8" w:rsidP="00C4461E">
            <w:pPr>
              <w:jc w:val="center"/>
              <w:rPr>
                <w:rFonts w:ascii="Arial" w:hAnsi="Arial" w:cs="Arial"/>
                <w:b/>
                <w:szCs w:val="24"/>
              </w:rPr>
            </w:pPr>
          </w:p>
          <w:p w:rsidR="007752C8" w:rsidRDefault="007752C8" w:rsidP="00C4461E">
            <w:pPr>
              <w:jc w:val="center"/>
              <w:rPr>
                <w:rFonts w:ascii="Arial" w:hAnsi="Arial" w:cs="Arial"/>
                <w:b/>
                <w:szCs w:val="24"/>
              </w:rPr>
            </w:pPr>
            <w:r>
              <w:rPr>
                <w:rFonts w:ascii="Arial" w:hAnsi="Arial" w:cs="Arial"/>
                <w:b/>
                <w:szCs w:val="24"/>
              </w:rPr>
              <w:t xml:space="preserve">Data Rate </w:t>
            </w:r>
            <w:r w:rsidR="00DD5FFE">
              <w:rPr>
                <w:rFonts w:ascii="Arial" w:hAnsi="Arial" w:cs="Arial"/>
                <w:b/>
                <w:szCs w:val="24"/>
              </w:rPr>
              <w:t>(Kbps)</w:t>
            </w:r>
          </w:p>
          <w:p w:rsidR="007752C8" w:rsidRDefault="007752C8" w:rsidP="00C4461E">
            <w:pPr>
              <w:jc w:val="center"/>
              <w:rPr>
                <w:rFonts w:ascii="Arial" w:hAnsi="Arial" w:cs="Arial"/>
                <w:b/>
                <w:szCs w:val="24"/>
              </w:rPr>
            </w:pPr>
          </w:p>
        </w:tc>
      </w:tr>
      <w:tr w:rsidR="007752C8"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7752C8" w:rsidRPr="007C415E" w:rsidRDefault="007C415E" w:rsidP="007C415E">
            <w:pPr>
              <w:jc w:val="center"/>
              <w:rPr>
                <w:rFonts w:ascii="Arial" w:hAnsi="Arial" w:cs="Arial"/>
                <w:sz w:val="18"/>
                <w:szCs w:val="18"/>
              </w:rPr>
            </w:pPr>
            <w:r w:rsidRPr="007C415E">
              <w:rPr>
                <w:rFonts w:ascii="Arial" w:hAnsi="Arial" w:cs="Arial"/>
                <w:sz w:val="18"/>
                <w:szCs w:val="18"/>
              </w:rPr>
              <w:t>M-PSK</w:t>
            </w:r>
          </w:p>
        </w:tc>
        <w:tc>
          <w:tcPr>
            <w:tcW w:w="900" w:type="dxa"/>
            <w:tcBorders>
              <w:top w:val="single" w:sz="4" w:space="0" w:color="auto"/>
              <w:left w:val="single" w:sz="4" w:space="0" w:color="auto"/>
              <w:bottom w:val="single" w:sz="4" w:space="0" w:color="auto"/>
              <w:right w:val="single" w:sz="4" w:space="0" w:color="auto"/>
            </w:tcBorders>
            <w:vAlign w:val="center"/>
            <w:hideMark/>
          </w:tcPr>
          <w:p w:rsidR="007752C8" w:rsidRPr="00EB56AA" w:rsidRDefault="007752C8" w:rsidP="00C4461E">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7752C8" w:rsidRPr="00EB56AA" w:rsidRDefault="007752C8" w:rsidP="00C4461E">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7752C8" w:rsidRPr="00EB56AA" w:rsidRDefault="007752C8" w:rsidP="003317D2">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2968" w:type="dxa"/>
            <w:tcBorders>
              <w:top w:val="single" w:sz="4" w:space="0" w:color="auto"/>
              <w:left w:val="single" w:sz="4" w:space="0" w:color="auto"/>
              <w:bottom w:val="single" w:sz="4" w:space="0" w:color="auto"/>
              <w:right w:val="single" w:sz="4" w:space="0" w:color="auto"/>
            </w:tcBorders>
            <w:vAlign w:val="center"/>
          </w:tcPr>
          <w:p w:rsidR="007752C8" w:rsidRPr="00EB56AA" w:rsidRDefault="004175BB" w:rsidP="00C4461E">
            <w:pPr>
              <w:jc w:val="center"/>
              <w:rPr>
                <w:rFonts w:ascii="Arial" w:hAnsi="Arial" w:cs="Arial"/>
                <w:bCs/>
                <w:sz w:val="18"/>
                <w:szCs w:val="18"/>
              </w:rPr>
            </w:pPr>
            <w:r>
              <w:rPr>
                <w:rFonts w:ascii="Arial" w:hAnsi="Arial" w:cs="Arial"/>
                <w:bCs/>
                <w:sz w:val="18"/>
                <w:szCs w:val="18"/>
              </w:rPr>
              <w:t>16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sidRPr="007C415E">
              <w:rPr>
                <w:rFonts w:ascii="Arial" w:hAnsi="Arial" w:cs="Arial"/>
                <w:sz w:val="18"/>
                <w:szCs w:val="18"/>
              </w:rPr>
              <w:t>M-FSK</w:t>
            </w:r>
          </w:p>
        </w:tc>
        <w:tc>
          <w:tcPr>
            <w:tcW w:w="900" w:type="dxa"/>
            <w:tcBorders>
              <w:top w:val="single" w:sz="4" w:space="0" w:color="auto"/>
              <w:left w:val="single" w:sz="4" w:space="0" w:color="auto"/>
              <w:bottom w:val="single" w:sz="4" w:space="0" w:color="auto"/>
              <w:right w:val="single" w:sz="4" w:space="0" w:color="auto"/>
            </w:tcBorders>
            <w:vAlign w:val="center"/>
            <w:hideMark/>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RS(64,32)/ RS(160,128)/N</w:t>
            </w:r>
            <w:r>
              <w:rPr>
                <w:rFonts w:ascii="Arial" w:hAnsi="Arial" w:cs="Arial"/>
                <w:sz w:val="18"/>
                <w:szCs w:val="18"/>
              </w:rPr>
              <w:t>one</w:t>
            </w: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16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sidRPr="007C415E">
              <w:rPr>
                <w:rFonts w:ascii="Arial" w:hAnsi="Arial" w:cs="Arial"/>
                <w:sz w:val="18"/>
                <w:szCs w:val="18"/>
              </w:rPr>
              <w:t>HYBRID-PSK/FSK</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RS(64,32)/ RS(160,128)/</w:t>
            </w:r>
            <w:r>
              <w:rPr>
                <w:rFonts w:ascii="Arial" w:hAnsi="Arial" w:cs="Arial"/>
                <w:sz w:val="18"/>
                <w:szCs w:val="18"/>
              </w:rPr>
              <w:t>None</w:t>
            </w: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32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2D-CODE</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pPr>
            <w:r w:rsidRPr="000A5C44">
              <w:rPr>
                <w:rFonts w:ascii="Arial" w:hAnsi="Arial" w:cs="Arial"/>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128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pPr>
            <w:r w:rsidRPr="000A5C44">
              <w:rPr>
                <w:rFonts w:ascii="Arial" w:hAnsi="Arial" w:cs="Arial"/>
                <w:sz w:val="18"/>
                <w:szCs w:val="18"/>
              </w:rPr>
              <w:t>RS(64,32)/ RS(160,128)/None</w:t>
            </w: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 xml:space="preserve">256 Kbps </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SS-</w:t>
            </w:r>
            <w:r w:rsidRPr="007C415E">
              <w:rPr>
                <w:rFonts w:ascii="Arial" w:hAnsi="Arial" w:cs="Arial"/>
                <w:sz w:val="18"/>
                <w:szCs w:val="18"/>
              </w:rPr>
              <w:t>M-PSK</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rPr>
                <w:rFonts w:ascii="Arial" w:hAnsi="Arial" w:cs="Arial"/>
                <w:sz w:val="18"/>
                <w:szCs w:val="18"/>
              </w:rPr>
            </w:pPr>
          </w:p>
          <w:p w:rsidR="004175BB" w:rsidRPr="00EB56AA" w:rsidRDefault="004175BB" w:rsidP="004175BB">
            <w:pPr>
              <w:jc w:val="center"/>
              <w:rPr>
                <w:rFonts w:ascii="Arial" w:hAnsi="Arial" w:cs="Arial"/>
                <w:sz w:val="18"/>
                <w:szCs w:val="18"/>
              </w:rPr>
            </w:pPr>
            <w:r w:rsidRPr="00EB56AA">
              <w:rPr>
                <w:rFonts w:ascii="Arial" w:hAnsi="Arial" w:cs="Arial"/>
                <w:sz w:val="18"/>
                <w:szCs w:val="18"/>
              </w:rPr>
              <w:t>N</w:t>
            </w:r>
            <w:r>
              <w:rPr>
                <w:rFonts w:ascii="Arial" w:hAnsi="Arial" w:cs="Arial"/>
                <w:sz w:val="18"/>
                <w:szCs w:val="18"/>
              </w:rPr>
              <w:t>one</w:t>
            </w:r>
            <w:r>
              <w:rPr>
                <w:rFonts w:ascii="Arial" w:hAnsi="Arial" w:cs="Arial"/>
                <w:sz w:val="18"/>
                <w:szCs w:val="18"/>
              </w:rPr>
              <w:br/>
            </w: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8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SS-</w:t>
            </w:r>
            <w:r w:rsidRPr="007C415E">
              <w:rPr>
                <w:rFonts w:ascii="Arial" w:hAnsi="Arial" w:cs="Arial"/>
                <w:sz w:val="18"/>
                <w:szCs w:val="18"/>
              </w:rPr>
              <w:t>M-FSK</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rPr>
                <w:rFonts w:ascii="Arial" w:hAnsi="Arial" w:cs="Arial"/>
                <w:sz w:val="18"/>
                <w:szCs w:val="18"/>
              </w:rPr>
            </w:pPr>
            <w:r w:rsidRPr="00E53809">
              <w:rPr>
                <w:rFonts w:ascii="Arial" w:hAnsi="Arial" w:cs="Arial"/>
                <w:sz w:val="18"/>
                <w:szCs w:val="18"/>
              </w:rPr>
              <w:t>None</w:t>
            </w:r>
          </w:p>
          <w:p w:rsidR="004175BB" w:rsidRDefault="004175BB" w:rsidP="004175BB">
            <w:pPr>
              <w:jc w:val="center"/>
            </w:pP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8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SS-</w:t>
            </w:r>
            <w:r w:rsidRPr="007C415E">
              <w:rPr>
                <w:rFonts w:ascii="Arial" w:hAnsi="Arial" w:cs="Arial"/>
                <w:sz w:val="18"/>
                <w:szCs w:val="18"/>
              </w:rPr>
              <w:t>HYBRID-PSK/FSK</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rPr>
                <w:rFonts w:ascii="Arial" w:hAnsi="Arial" w:cs="Arial"/>
                <w:sz w:val="18"/>
                <w:szCs w:val="18"/>
              </w:rPr>
            </w:pPr>
            <w:r w:rsidRPr="00E53809">
              <w:rPr>
                <w:rFonts w:ascii="Arial" w:hAnsi="Arial" w:cs="Arial"/>
                <w:sz w:val="18"/>
                <w:szCs w:val="18"/>
              </w:rPr>
              <w:t>None</w:t>
            </w:r>
          </w:p>
          <w:p w:rsidR="004175BB" w:rsidRDefault="004175BB" w:rsidP="004175BB">
            <w:pPr>
              <w:jc w:val="center"/>
            </w:pP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16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SS- 2D-CODE</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rPr>
                <w:rFonts w:ascii="Arial" w:hAnsi="Arial" w:cs="Arial"/>
                <w:sz w:val="18"/>
                <w:szCs w:val="18"/>
              </w:rPr>
            </w:pPr>
            <w:r w:rsidRPr="00E53809">
              <w:rPr>
                <w:rFonts w:ascii="Arial" w:hAnsi="Arial" w:cs="Arial"/>
                <w:sz w:val="18"/>
                <w:szCs w:val="18"/>
              </w:rPr>
              <w:t>None</w:t>
            </w:r>
          </w:p>
          <w:p w:rsidR="004175BB" w:rsidRDefault="004175BB" w:rsidP="004175BB">
            <w:pPr>
              <w:jc w:val="center"/>
            </w:pP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64 Kbps</w:t>
            </w:r>
          </w:p>
        </w:tc>
      </w:tr>
      <w:tr w:rsidR="004175BB" w:rsidRPr="00EB56AA" w:rsidTr="003317D2">
        <w:tc>
          <w:tcPr>
            <w:tcW w:w="2407" w:type="dxa"/>
            <w:tcBorders>
              <w:top w:val="single" w:sz="4" w:space="0" w:color="auto"/>
              <w:left w:val="single" w:sz="4" w:space="0" w:color="auto"/>
              <w:bottom w:val="single" w:sz="4" w:space="0" w:color="auto"/>
              <w:right w:val="single" w:sz="4" w:space="0" w:color="auto"/>
            </w:tcBorders>
            <w:vAlign w:val="center"/>
          </w:tcPr>
          <w:p w:rsidR="004175BB" w:rsidRPr="007C415E" w:rsidRDefault="004175BB" w:rsidP="004175BB">
            <w:pPr>
              <w:jc w:val="center"/>
              <w:rPr>
                <w:rFonts w:ascii="Arial" w:hAnsi="Arial" w:cs="Arial"/>
                <w:sz w:val="18"/>
                <w:szCs w:val="18"/>
              </w:rPr>
            </w:pPr>
            <w:r>
              <w:rPr>
                <w:rFonts w:ascii="Arial" w:hAnsi="Arial" w:cs="Arial"/>
                <w:sz w:val="18"/>
                <w:szCs w:val="18"/>
              </w:rPr>
              <w:t>SS -Sequential Scalable 2D Code</w:t>
            </w:r>
          </w:p>
        </w:tc>
        <w:tc>
          <w:tcPr>
            <w:tcW w:w="90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sz w:val="18"/>
                <w:szCs w:val="18"/>
              </w:rPr>
            </w:pPr>
            <w:r w:rsidRPr="00EB56AA">
              <w:rPr>
                <w:rFonts w:ascii="Arial" w:hAnsi="Arial" w:cs="Arial"/>
                <w:sz w:val="18"/>
                <w:szCs w:val="18"/>
              </w:rPr>
              <w:t>30Hz</w:t>
            </w:r>
          </w:p>
        </w:tc>
        <w:tc>
          <w:tcPr>
            <w:tcW w:w="1717" w:type="dxa"/>
            <w:tcBorders>
              <w:top w:val="single" w:sz="4" w:space="0" w:color="auto"/>
              <w:left w:val="single" w:sz="4" w:space="0" w:color="auto"/>
              <w:bottom w:val="single" w:sz="4" w:space="0" w:color="auto"/>
              <w:right w:val="single" w:sz="4" w:space="0" w:color="auto"/>
            </w:tcBorders>
            <w:vAlign w:val="center"/>
          </w:tcPr>
          <w:p w:rsidR="004175BB" w:rsidRDefault="004175BB" w:rsidP="004175BB">
            <w:pPr>
              <w:jc w:val="center"/>
            </w:pPr>
            <w:r w:rsidRPr="00E53809">
              <w:rPr>
                <w:rFonts w:ascii="Arial" w:hAnsi="Arial" w:cs="Arial"/>
                <w:sz w:val="18"/>
                <w:szCs w:val="18"/>
              </w:rPr>
              <w:t>None</w:t>
            </w:r>
          </w:p>
        </w:tc>
        <w:tc>
          <w:tcPr>
            <w:tcW w:w="2968" w:type="dxa"/>
            <w:tcBorders>
              <w:top w:val="single" w:sz="4" w:space="0" w:color="auto"/>
              <w:left w:val="single" w:sz="4" w:space="0" w:color="auto"/>
              <w:bottom w:val="single" w:sz="4" w:space="0" w:color="auto"/>
              <w:right w:val="single" w:sz="4" w:space="0" w:color="auto"/>
            </w:tcBorders>
            <w:vAlign w:val="center"/>
          </w:tcPr>
          <w:p w:rsidR="004175BB" w:rsidRPr="00EB56AA" w:rsidRDefault="004175BB" w:rsidP="004175BB">
            <w:pPr>
              <w:jc w:val="center"/>
              <w:rPr>
                <w:rFonts w:ascii="Arial" w:hAnsi="Arial" w:cs="Arial"/>
                <w:bCs/>
                <w:sz w:val="18"/>
                <w:szCs w:val="18"/>
              </w:rPr>
            </w:pPr>
            <w:r>
              <w:rPr>
                <w:rFonts w:ascii="Arial" w:hAnsi="Arial" w:cs="Arial"/>
                <w:bCs/>
                <w:sz w:val="18"/>
                <w:szCs w:val="18"/>
              </w:rPr>
              <w:t xml:space="preserve">128 Kbps </w:t>
            </w:r>
          </w:p>
        </w:tc>
      </w:tr>
    </w:tbl>
    <w:p w:rsidR="007752C8" w:rsidRDefault="007752C8" w:rsidP="007752C8"/>
    <w:p w:rsidR="002D3A60" w:rsidRDefault="002D3A60" w:rsidP="000F1B7C"/>
    <w:p w:rsidR="00572859" w:rsidRDefault="00572859" w:rsidP="00572859">
      <w:r>
        <w:t xml:space="preserve">Table </w:t>
      </w:r>
      <w:r>
        <w:rPr>
          <w:rFonts w:hint="eastAsia"/>
          <w:lang w:eastAsia="ko-KR"/>
        </w:rPr>
        <w:t>3.</w:t>
      </w:r>
      <w:r>
        <w:rPr>
          <w:lang w:eastAsia="ko-KR"/>
        </w:rPr>
        <w:t>3.1:</w:t>
      </w:r>
      <w:r>
        <w:t xml:space="preserve"> FEC Rate</w:t>
      </w:r>
    </w:p>
    <w:p w:rsidR="00572859" w:rsidRDefault="00572859" w:rsidP="00572859"/>
    <w:tbl>
      <w:tblPr>
        <w:tblStyle w:val="TableGrid"/>
        <w:tblW w:w="0" w:type="auto"/>
        <w:tblInd w:w="675" w:type="dxa"/>
        <w:tblLook w:val="04A0" w:firstRow="1" w:lastRow="0" w:firstColumn="1" w:lastColumn="0" w:noHBand="0" w:noVBand="1"/>
      </w:tblPr>
      <w:tblGrid>
        <w:gridCol w:w="1701"/>
        <w:gridCol w:w="3402"/>
        <w:gridCol w:w="3119"/>
      </w:tblGrid>
      <w:tr w:rsidR="00572859" w:rsidTr="00B90A07">
        <w:tc>
          <w:tcPr>
            <w:tcW w:w="1701"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b/>
              </w:rPr>
            </w:pPr>
            <w:r w:rsidRPr="00DC2B22">
              <w:rPr>
                <w:rFonts w:ascii="Arial" w:hAnsi="Arial" w:cs="Arial"/>
                <w:b/>
              </w:rPr>
              <w:t>No</w:t>
            </w:r>
          </w:p>
        </w:tc>
        <w:tc>
          <w:tcPr>
            <w:tcW w:w="3402"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b/>
              </w:rPr>
            </w:pPr>
            <w:r w:rsidRPr="00DC2B22">
              <w:rPr>
                <w:rFonts w:ascii="Arial" w:hAnsi="Arial" w:cs="Arial"/>
                <w:b/>
              </w:rPr>
              <w:t>RS Method Used</w:t>
            </w:r>
          </w:p>
        </w:tc>
        <w:tc>
          <w:tcPr>
            <w:tcW w:w="3119"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b/>
              </w:rPr>
            </w:pPr>
            <w:r w:rsidRPr="00DC2B22">
              <w:rPr>
                <w:rFonts w:ascii="Arial" w:hAnsi="Arial" w:cs="Arial"/>
                <w:b/>
              </w:rPr>
              <w:t>FECRate</w:t>
            </w:r>
          </w:p>
        </w:tc>
      </w:tr>
      <w:tr w:rsidR="00572859" w:rsidTr="00B90A07">
        <w:tc>
          <w:tcPr>
            <w:tcW w:w="1701"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1</w:t>
            </w:r>
          </w:p>
        </w:tc>
      </w:tr>
      <w:tr w:rsidR="00572859" w:rsidTr="00B90A07">
        <w:tc>
          <w:tcPr>
            <w:tcW w:w="1701"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Pr>
                <w:rFonts w:ascii="Arial" w:hAnsi="Arial" w:cs="Arial"/>
                <w:sz w:val="18"/>
                <w:szCs w:val="18"/>
              </w:rPr>
              <w:t>32</w:t>
            </w:r>
            <w:r w:rsidRPr="00DC2B22">
              <w:rPr>
                <w:rFonts w:ascii="Arial" w:hAnsi="Arial" w:cs="Arial"/>
                <w:sz w:val="18"/>
                <w:szCs w:val="18"/>
              </w:rPr>
              <w:t>/</w:t>
            </w:r>
            <w:r>
              <w:rPr>
                <w:rFonts w:ascii="Arial" w:hAnsi="Arial" w:cs="Arial"/>
                <w:sz w:val="18"/>
                <w:szCs w:val="18"/>
              </w:rPr>
              <w:t>64</w:t>
            </w:r>
          </w:p>
        </w:tc>
      </w:tr>
      <w:tr w:rsidR="00572859" w:rsidTr="00B90A07">
        <w:tc>
          <w:tcPr>
            <w:tcW w:w="1701"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572859" w:rsidRPr="00DC2B22" w:rsidRDefault="00572859" w:rsidP="00B90A07">
            <w:pPr>
              <w:jc w:val="center"/>
              <w:rPr>
                <w:rFonts w:ascii="Arial" w:hAnsi="Arial" w:cs="Arial"/>
                <w:sz w:val="18"/>
                <w:szCs w:val="18"/>
              </w:rPr>
            </w:pPr>
            <w:r w:rsidRPr="00DC2B22">
              <w:rPr>
                <w:rFonts w:ascii="Arial" w:hAnsi="Arial" w:cs="Arial"/>
                <w:sz w:val="18"/>
                <w:szCs w:val="18"/>
              </w:rPr>
              <w:t>128/160</w:t>
            </w:r>
          </w:p>
        </w:tc>
      </w:tr>
    </w:tbl>
    <w:p w:rsidR="002D3A60" w:rsidRDefault="002D3A60" w:rsidP="000F1B7C"/>
    <w:sectPr w:rsidR="002D3A60" w:rsidSect="00671A7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8D" w:rsidRDefault="0029128D">
      <w:r>
        <w:separator/>
      </w:r>
    </w:p>
  </w:endnote>
  <w:endnote w:type="continuationSeparator" w:id="0">
    <w:p w:rsidR="0029128D" w:rsidRDefault="0029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1E" w:rsidRDefault="00C4461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SNUST-PHY MODES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1E" w:rsidRDefault="00C4461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8D" w:rsidRDefault="0029128D">
      <w:r>
        <w:separator/>
      </w:r>
    </w:p>
  </w:footnote>
  <w:footnote w:type="continuationSeparator" w:id="0">
    <w:p w:rsidR="0029128D" w:rsidRDefault="00291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1E" w:rsidRDefault="00C4461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85C94">
      <w:rPr>
        <w:b/>
        <w:noProof/>
        <w:sz w:val="28"/>
      </w:rPr>
      <w:t>May, 2016</w:t>
    </w:r>
    <w:r>
      <w:rPr>
        <w:b/>
        <w:sz w:val="28"/>
      </w:rPr>
      <w:fldChar w:fldCharType="end"/>
    </w:r>
    <w:r>
      <w:rPr>
        <w:b/>
        <w:sz w:val="28"/>
      </w:rPr>
      <w:tab/>
      <w:t xml:space="preserve"> IEEE P802.15-</w:t>
    </w:r>
    <w:r w:rsidRPr="0033070E">
      <w:t xml:space="preserve"> </w:t>
    </w:r>
    <w:r>
      <w:rPr>
        <w:b/>
        <w:sz w:val="28"/>
      </w:rPr>
      <w:t>16-</w:t>
    </w:r>
    <w:r w:rsidR="00C85C94">
      <w:rPr>
        <w:b/>
        <w:sz w:val="28"/>
      </w:rPr>
      <w:t>0411</w:t>
    </w:r>
    <w:r>
      <w:rPr>
        <w:b/>
        <w:sz w:val="28"/>
      </w:rPr>
      <w:t>-0</w:t>
    </w:r>
    <w:r w:rsidR="00C85C94">
      <w:rPr>
        <w:b/>
        <w:sz w:val="28"/>
      </w:rPr>
      <w:t>0</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1E" w:rsidRDefault="00C4461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E47"/>
    <w:multiLevelType w:val="hybridMultilevel"/>
    <w:tmpl w:val="FA3218AC"/>
    <w:lvl w:ilvl="0" w:tplc="F800C9D2">
      <w:start w:val="25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890B9E"/>
    <w:multiLevelType w:val="hybridMultilevel"/>
    <w:tmpl w:val="393E8B8C"/>
    <w:lvl w:ilvl="0" w:tplc="04090001">
      <w:start w:val="2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5AB0147"/>
    <w:multiLevelType w:val="hybridMultilevel"/>
    <w:tmpl w:val="0E867B5A"/>
    <w:lvl w:ilvl="0" w:tplc="04090001">
      <w:start w:val="2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1AA3D86"/>
    <w:multiLevelType w:val="hybridMultilevel"/>
    <w:tmpl w:val="CF2ED48A"/>
    <w:lvl w:ilvl="0" w:tplc="B64AE056">
      <w:start w:val="25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15114"/>
    <w:rsid w:val="00015548"/>
    <w:rsid w:val="0003080F"/>
    <w:rsid w:val="00055AE8"/>
    <w:rsid w:val="00056215"/>
    <w:rsid w:val="0007105C"/>
    <w:rsid w:val="00097062"/>
    <w:rsid w:val="000C7040"/>
    <w:rsid w:val="000D006C"/>
    <w:rsid w:val="000E51E5"/>
    <w:rsid w:val="000F1B7C"/>
    <w:rsid w:val="0010374C"/>
    <w:rsid w:val="00111DD7"/>
    <w:rsid w:val="00133DD5"/>
    <w:rsid w:val="0013534A"/>
    <w:rsid w:val="00160064"/>
    <w:rsid w:val="00187094"/>
    <w:rsid w:val="0019619F"/>
    <w:rsid w:val="001A2221"/>
    <w:rsid w:val="001B363F"/>
    <w:rsid w:val="001C34ED"/>
    <w:rsid w:val="001E0670"/>
    <w:rsid w:val="001F1B86"/>
    <w:rsid w:val="00203FCB"/>
    <w:rsid w:val="00207627"/>
    <w:rsid w:val="002352E3"/>
    <w:rsid w:val="00241C72"/>
    <w:rsid w:val="002738E1"/>
    <w:rsid w:val="002826E8"/>
    <w:rsid w:val="0029128D"/>
    <w:rsid w:val="00297836"/>
    <w:rsid w:val="002D2FF2"/>
    <w:rsid w:val="002D3A60"/>
    <w:rsid w:val="002D449F"/>
    <w:rsid w:val="002D5484"/>
    <w:rsid w:val="002D73F7"/>
    <w:rsid w:val="002E3EA5"/>
    <w:rsid w:val="002E6835"/>
    <w:rsid w:val="002E6F8F"/>
    <w:rsid w:val="003067E7"/>
    <w:rsid w:val="00306FDE"/>
    <w:rsid w:val="00307EFB"/>
    <w:rsid w:val="00314AA2"/>
    <w:rsid w:val="00320624"/>
    <w:rsid w:val="0033070E"/>
    <w:rsid w:val="003317D2"/>
    <w:rsid w:val="00336B7E"/>
    <w:rsid w:val="00341FA7"/>
    <w:rsid w:val="003843FF"/>
    <w:rsid w:val="003A6825"/>
    <w:rsid w:val="003B37A4"/>
    <w:rsid w:val="003B56F5"/>
    <w:rsid w:val="003D7F78"/>
    <w:rsid w:val="003E0827"/>
    <w:rsid w:val="003E4D94"/>
    <w:rsid w:val="003F02B6"/>
    <w:rsid w:val="003F2CC3"/>
    <w:rsid w:val="00401E2A"/>
    <w:rsid w:val="004175BB"/>
    <w:rsid w:val="004217F4"/>
    <w:rsid w:val="0045698F"/>
    <w:rsid w:val="00473D2F"/>
    <w:rsid w:val="004C3078"/>
    <w:rsid w:val="004D061C"/>
    <w:rsid w:val="004D5ED4"/>
    <w:rsid w:val="005253D6"/>
    <w:rsid w:val="00534DDB"/>
    <w:rsid w:val="005461BE"/>
    <w:rsid w:val="00561C4B"/>
    <w:rsid w:val="00566A73"/>
    <w:rsid w:val="00572859"/>
    <w:rsid w:val="00573DB8"/>
    <w:rsid w:val="00595759"/>
    <w:rsid w:val="005A442B"/>
    <w:rsid w:val="005B37BF"/>
    <w:rsid w:val="005C0548"/>
    <w:rsid w:val="005C2BF5"/>
    <w:rsid w:val="005D60C2"/>
    <w:rsid w:val="005F324F"/>
    <w:rsid w:val="005F52AA"/>
    <w:rsid w:val="00604140"/>
    <w:rsid w:val="0060724F"/>
    <w:rsid w:val="00635269"/>
    <w:rsid w:val="00640312"/>
    <w:rsid w:val="006520EE"/>
    <w:rsid w:val="00655691"/>
    <w:rsid w:val="0066397B"/>
    <w:rsid w:val="00671A76"/>
    <w:rsid w:val="00686D92"/>
    <w:rsid w:val="006A3BC5"/>
    <w:rsid w:val="006B059F"/>
    <w:rsid w:val="006E712A"/>
    <w:rsid w:val="007129E7"/>
    <w:rsid w:val="00715D5A"/>
    <w:rsid w:val="00717204"/>
    <w:rsid w:val="007339D8"/>
    <w:rsid w:val="00733A58"/>
    <w:rsid w:val="00750F7D"/>
    <w:rsid w:val="0075251B"/>
    <w:rsid w:val="0076163D"/>
    <w:rsid w:val="007752C8"/>
    <w:rsid w:val="00782687"/>
    <w:rsid w:val="00786A29"/>
    <w:rsid w:val="007C0134"/>
    <w:rsid w:val="007C385C"/>
    <w:rsid w:val="007C415E"/>
    <w:rsid w:val="007D0943"/>
    <w:rsid w:val="008009D1"/>
    <w:rsid w:val="00814C17"/>
    <w:rsid w:val="008251AC"/>
    <w:rsid w:val="00846C1A"/>
    <w:rsid w:val="00883E42"/>
    <w:rsid w:val="00885ACC"/>
    <w:rsid w:val="0088718F"/>
    <w:rsid w:val="008C71D2"/>
    <w:rsid w:val="008F12CF"/>
    <w:rsid w:val="008F7A5F"/>
    <w:rsid w:val="009018AA"/>
    <w:rsid w:val="00914FE2"/>
    <w:rsid w:val="00952C46"/>
    <w:rsid w:val="00965B10"/>
    <w:rsid w:val="009744CA"/>
    <w:rsid w:val="009B07F3"/>
    <w:rsid w:val="009B3EE0"/>
    <w:rsid w:val="009B49C6"/>
    <w:rsid w:val="009C30DB"/>
    <w:rsid w:val="009D3167"/>
    <w:rsid w:val="009E3733"/>
    <w:rsid w:val="00A1297F"/>
    <w:rsid w:val="00A17F02"/>
    <w:rsid w:val="00A24B4B"/>
    <w:rsid w:val="00A613C6"/>
    <w:rsid w:val="00A66FA3"/>
    <w:rsid w:val="00A733EC"/>
    <w:rsid w:val="00A738E6"/>
    <w:rsid w:val="00A8010F"/>
    <w:rsid w:val="00A9755F"/>
    <w:rsid w:val="00AB3892"/>
    <w:rsid w:val="00B31682"/>
    <w:rsid w:val="00B8035D"/>
    <w:rsid w:val="00B966ED"/>
    <w:rsid w:val="00BA663D"/>
    <w:rsid w:val="00BC22B6"/>
    <w:rsid w:val="00BD2995"/>
    <w:rsid w:val="00BE0B3B"/>
    <w:rsid w:val="00BE5B84"/>
    <w:rsid w:val="00C04ADB"/>
    <w:rsid w:val="00C04EDC"/>
    <w:rsid w:val="00C11FD3"/>
    <w:rsid w:val="00C32724"/>
    <w:rsid w:val="00C4461E"/>
    <w:rsid w:val="00C4789F"/>
    <w:rsid w:val="00C518E1"/>
    <w:rsid w:val="00C5449A"/>
    <w:rsid w:val="00C56369"/>
    <w:rsid w:val="00C66F65"/>
    <w:rsid w:val="00C72545"/>
    <w:rsid w:val="00C754D1"/>
    <w:rsid w:val="00C85C94"/>
    <w:rsid w:val="00C90AD6"/>
    <w:rsid w:val="00C949EA"/>
    <w:rsid w:val="00CD3B19"/>
    <w:rsid w:val="00CD4013"/>
    <w:rsid w:val="00CE7730"/>
    <w:rsid w:val="00D02EFC"/>
    <w:rsid w:val="00D1045B"/>
    <w:rsid w:val="00D20EDA"/>
    <w:rsid w:val="00D4531E"/>
    <w:rsid w:val="00D708E3"/>
    <w:rsid w:val="00D942A7"/>
    <w:rsid w:val="00D96944"/>
    <w:rsid w:val="00DA0531"/>
    <w:rsid w:val="00DB5231"/>
    <w:rsid w:val="00DC2B22"/>
    <w:rsid w:val="00DD5FFE"/>
    <w:rsid w:val="00DE28FA"/>
    <w:rsid w:val="00DE5466"/>
    <w:rsid w:val="00DE559A"/>
    <w:rsid w:val="00E17602"/>
    <w:rsid w:val="00E20DE6"/>
    <w:rsid w:val="00E3215D"/>
    <w:rsid w:val="00E505E1"/>
    <w:rsid w:val="00E50EC1"/>
    <w:rsid w:val="00E53FF0"/>
    <w:rsid w:val="00E65A04"/>
    <w:rsid w:val="00EB0663"/>
    <w:rsid w:val="00EB56AA"/>
    <w:rsid w:val="00ED0103"/>
    <w:rsid w:val="00ED313A"/>
    <w:rsid w:val="00ED3A22"/>
    <w:rsid w:val="00ED5DF1"/>
    <w:rsid w:val="00EE5597"/>
    <w:rsid w:val="00EF1181"/>
    <w:rsid w:val="00EF7661"/>
    <w:rsid w:val="00F30209"/>
    <w:rsid w:val="00F4537F"/>
    <w:rsid w:val="00F734FA"/>
    <w:rsid w:val="00F815F7"/>
    <w:rsid w:val="00FA0544"/>
    <w:rsid w:val="00FA6BCD"/>
    <w:rsid w:val="00FE06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CCA630-3B8D-4891-9CE6-C4D099EC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DE"/>
    <w:rPr>
      <w:rFonts w:ascii="Times New Roman" w:hAnsi="Times New Roman"/>
      <w:sz w:val="24"/>
    </w:rPr>
  </w:style>
  <w:style w:type="paragraph" w:styleId="Heading1">
    <w:name w:val="heading 1"/>
    <w:basedOn w:val="Normal"/>
    <w:next w:val="Normal"/>
    <w:link w:val="Heading1Char"/>
    <w:uiPriority w:val="9"/>
    <w:qFormat/>
    <w:rsid w:val="00671A76"/>
    <w:pPr>
      <w:keepNext/>
      <w:spacing w:before="240" w:after="60"/>
      <w:outlineLvl w:val="0"/>
    </w:pPr>
    <w:rPr>
      <w:rFonts w:ascii="Arial" w:hAnsi="Arial"/>
      <w:b/>
      <w:kern w:val="28"/>
      <w:sz w:val="28"/>
      <w:u w:val="double"/>
    </w:rPr>
  </w:style>
  <w:style w:type="paragraph" w:styleId="Heading2">
    <w:name w:val="heading 2"/>
    <w:basedOn w:val="Normal"/>
    <w:next w:val="Normal"/>
    <w:qFormat/>
    <w:rsid w:val="00671A76"/>
    <w:pPr>
      <w:keepNext/>
      <w:spacing w:before="240" w:after="60"/>
      <w:outlineLvl w:val="1"/>
    </w:pPr>
    <w:rPr>
      <w:rFonts w:ascii="Arial" w:hAnsi="Arial"/>
      <w:b/>
      <w:i/>
      <w:sz w:val="28"/>
      <w:u w:val="wave"/>
    </w:rPr>
  </w:style>
  <w:style w:type="paragraph" w:styleId="Heading3">
    <w:name w:val="heading 3"/>
    <w:basedOn w:val="Normal"/>
    <w:next w:val="Normal"/>
    <w:qFormat/>
    <w:rsid w:val="00671A7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671A76"/>
    <w:pPr>
      <w:ind w:left="360"/>
      <w:outlineLvl w:val="3"/>
    </w:pPr>
    <w:rPr>
      <w:rFonts w:ascii="Times" w:hAnsi="Times"/>
      <w:u w:val="single"/>
    </w:rPr>
  </w:style>
  <w:style w:type="paragraph" w:styleId="Heading5">
    <w:name w:val="heading 5"/>
    <w:basedOn w:val="Normal"/>
    <w:next w:val="Normal"/>
    <w:qFormat/>
    <w:rsid w:val="00671A76"/>
    <w:pPr>
      <w:spacing w:before="240" w:after="60"/>
      <w:outlineLvl w:val="4"/>
    </w:pPr>
    <w:rPr>
      <w:sz w:val="22"/>
      <w:u w:val="single"/>
    </w:rPr>
  </w:style>
  <w:style w:type="paragraph" w:styleId="Heading6">
    <w:name w:val="heading 6"/>
    <w:basedOn w:val="Normal"/>
    <w:next w:val="Normal"/>
    <w:qFormat/>
    <w:rsid w:val="00671A76"/>
    <w:pPr>
      <w:spacing w:before="240" w:after="60"/>
      <w:outlineLvl w:val="5"/>
    </w:pPr>
    <w:rPr>
      <w:i/>
      <w:sz w:val="22"/>
    </w:rPr>
  </w:style>
  <w:style w:type="paragraph" w:styleId="Heading7">
    <w:name w:val="heading 7"/>
    <w:basedOn w:val="Normal"/>
    <w:next w:val="Normal"/>
    <w:qFormat/>
    <w:rsid w:val="00671A76"/>
    <w:pPr>
      <w:spacing w:before="240" w:after="60"/>
      <w:outlineLvl w:val="6"/>
    </w:pPr>
    <w:rPr>
      <w:rFonts w:ascii="Arial" w:hAnsi="Arial"/>
      <w:sz w:val="20"/>
    </w:rPr>
  </w:style>
  <w:style w:type="paragraph" w:styleId="Heading8">
    <w:name w:val="heading 8"/>
    <w:basedOn w:val="Normal"/>
    <w:next w:val="Normal"/>
    <w:qFormat/>
    <w:rsid w:val="00671A76"/>
    <w:pPr>
      <w:spacing w:before="240" w:after="60"/>
      <w:outlineLvl w:val="7"/>
    </w:pPr>
    <w:rPr>
      <w:rFonts w:ascii="Arial" w:hAnsi="Arial"/>
      <w:i/>
      <w:sz w:val="20"/>
    </w:rPr>
  </w:style>
  <w:style w:type="paragraph" w:styleId="Heading9">
    <w:name w:val="heading 9"/>
    <w:basedOn w:val="Normal"/>
    <w:next w:val="Normal"/>
    <w:qFormat/>
    <w:rsid w:val="00671A7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671A76"/>
    <w:pPr>
      <w:tabs>
        <w:tab w:val="center" w:pos="4320"/>
        <w:tab w:val="right" w:pos="8640"/>
      </w:tabs>
    </w:pPr>
  </w:style>
  <w:style w:type="paragraph" w:styleId="Header">
    <w:name w:val="header"/>
    <w:basedOn w:val="Normal"/>
    <w:semiHidden/>
    <w:rsid w:val="00671A76"/>
    <w:pPr>
      <w:tabs>
        <w:tab w:val="center" w:pos="4320"/>
        <w:tab w:val="right" w:pos="8640"/>
      </w:tabs>
    </w:pPr>
  </w:style>
  <w:style w:type="paragraph" w:customStyle="1" w:styleId="BitHeading">
    <w:name w:val="Bit Heading"/>
    <w:basedOn w:val="Normal"/>
    <w:rsid w:val="00671A76"/>
    <w:pPr>
      <w:spacing w:before="120"/>
      <w:jc w:val="both"/>
    </w:pPr>
    <w:rPr>
      <w:rFonts w:ascii="Palatino" w:hAnsi="Palatino"/>
      <w:i/>
    </w:rPr>
  </w:style>
  <w:style w:type="paragraph" w:customStyle="1" w:styleId="BlockParagraph">
    <w:name w:val="BlockParagraph"/>
    <w:basedOn w:val="Normal"/>
    <w:rsid w:val="00671A76"/>
    <w:pPr>
      <w:spacing w:before="120"/>
    </w:pPr>
    <w:rPr>
      <w:rFonts w:ascii="Palatino" w:hAnsi="Palatino"/>
    </w:rPr>
  </w:style>
  <w:style w:type="paragraph" w:customStyle="1" w:styleId="Definition">
    <w:name w:val="Definition"/>
    <w:basedOn w:val="Normal"/>
    <w:rsid w:val="00671A76"/>
    <w:pPr>
      <w:spacing w:after="200"/>
      <w:ind w:right="-720"/>
      <w:jc w:val="both"/>
    </w:pPr>
    <w:rPr>
      <w:rFonts w:ascii="New Century Schlbk" w:hAnsi="New Century Schlbk"/>
      <w:sz w:val="20"/>
    </w:rPr>
  </w:style>
  <w:style w:type="paragraph" w:styleId="BodyText">
    <w:name w:val="Body Text"/>
    <w:basedOn w:val="Normal"/>
    <w:semiHidden/>
    <w:rsid w:val="00671A76"/>
    <w:rPr>
      <w:color w:val="000000"/>
    </w:rPr>
  </w:style>
  <w:style w:type="paragraph" w:styleId="DocumentMap">
    <w:name w:val="Document Map"/>
    <w:basedOn w:val="Normal"/>
    <w:semiHidden/>
    <w:rsid w:val="00671A76"/>
    <w:pPr>
      <w:shd w:val="clear" w:color="auto" w:fill="000080"/>
    </w:pPr>
    <w:rPr>
      <w:rFonts w:ascii="Tahoma" w:hAnsi="Tahoma"/>
    </w:rPr>
  </w:style>
  <w:style w:type="character" w:styleId="PageNumber">
    <w:name w:val="page number"/>
    <w:basedOn w:val="DefaultParagraphFont"/>
    <w:semiHidden/>
    <w:rsid w:val="00671A76"/>
  </w:style>
  <w:style w:type="paragraph" w:customStyle="1" w:styleId="covertext">
    <w:name w:val="cover text"/>
    <w:basedOn w:val="Normal"/>
    <w:rsid w:val="00671A76"/>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5B37BF"/>
    <w:pPr>
      <w:ind w:left="720"/>
      <w:contextualSpacing/>
    </w:pPr>
  </w:style>
  <w:style w:type="paragraph" w:styleId="NormalWeb">
    <w:name w:val="Normal (Web)"/>
    <w:basedOn w:val="Normal"/>
    <w:uiPriority w:val="99"/>
    <w:unhideWhenUsed/>
    <w:rsid w:val="00ED010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159</TotalTime>
  <Pages>7</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VINA</cp:lastModifiedBy>
  <cp:revision>24</cp:revision>
  <cp:lastPrinted>2016-05-18T14:42:00Z</cp:lastPrinted>
  <dcterms:created xsi:type="dcterms:W3CDTF">2016-05-18T17:04:00Z</dcterms:created>
  <dcterms:modified xsi:type="dcterms:W3CDTF">2016-05-18T22:49:00Z</dcterms:modified>
  <cp:category>&lt;doc#&gt;</cp:category>
</cp:coreProperties>
</file>