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DB3074" w:rsidP="00DB3074">
            <w:pPr>
              <w:pStyle w:val="covertext"/>
            </w:pPr>
            <w:r>
              <w:t>TG 802.15.12</w:t>
            </w:r>
            <w:r w:rsidR="0051513B" w:rsidRPr="0051513B">
              <w:t xml:space="preserve"> </w:t>
            </w:r>
            <w:r>
              <w:t>m</w:t>
            </w:r>
            <w:r w:rsidR="0051513B">
              <w:t>inutes</w:t>
            </w:r>
            <w:r w:rsidR="0051513B" w:rsidRPr="0051513B">
              <w:t xml:space="preserve"> for </w:t>
            </w:r>
            <w:r w:rsidR="005B27F5">
              <w:t>Ma</w:t>
            </w:r>
            <w:r w:rsidR="00984E7D">
              <w:t>y</w:t>
            </w:r>
            <w:r w:rsidR="00536CA1" w:rsidRPr="00536CA1">
              <w:t>,</w:t>
            </w:r>
            <w:r w:rsidR="0088266C">
              <w:t xml:space="preserve"> 201</w:t>
            </w:r>
            <w:r w:rsidR="00536CA1">
              <w:t>6</w:t>
            </w:r>
            <w:r w:rsidR="0051513B" w:rsidRPr="0051513B">
              <w:t xml:space="preserve"> </w:t>
            </w:r>
            <w:r>
              <w:t>I</w:t>
            </w:r>
            <w:r w:rsidR="00984E7D">
              <w:t>nterim</w:t>
            </w:r>
            <w:r w:rsidR="003B1AAD" w:rsidRPr="003B1AAD">
              <w:t xml:space="preserve"> </w:t>
            </w:r>
            <w:r>
              <w:t>M</w:t>
            </w:r>
            <w:r w:rsidR="00AC08E5">
              <w:t>eeting</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C132F7">
            <w:pPr>
              <w:pStyle w:val="covertext"/>
            </w:pPr>
            <w:r>
              <w:t>[</w:t>
            </w:r>
            <w:r w:rsidR="00C132F7">
              <w:t>19</w:t>
            </w:r>
            <w:r w:rsidR="00600010">
              <w:t xml:space="preserve"> </w:t>
            </w:r>
            <w:r w:rsidR="005B27F5">
              <w:t>Ma</w:t>
            </w:r>
            <w:r w:rsidR="00984E7D">
              <w:t>y</w:t>
            </w:r>
            <w:r w:rsidR="0088266C">
              <w:t>, 201</w:t>
            </w:r>
            <w:r w:rsidR="00536CA1">
              <w:t>6</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DC53CD">
              <w:t>Charlie Perkins</w:t>
            </w:r>
            <w:r>
              <w:t>]</w:t>
            </w:r>
            <w:r>
              <w:br/>
            </w:r>
            <w:r w:rsidR="00822805">
              <w:t>[</w:t>
            </w:r>
            <w:r w:rsidR="00DC53CD">
              <w:t>Futurewei</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DC53CD">
            <w:pPr>
              <w:pStyle w:val="covertext"/>
              <w:tabs>
                <w:tab w:val="left" w:pos="1152"/>
              </w:tabs>
              <w:spacing w:before="0" w:after="0"/>
              <w:rPr>
                <w:sz w:val="18"/>
              </w:rPr>
            </w:pPr>
            <w:r>
              <w:t>Voice:</w:t>
            </w:r>
            <w:r>
              <w:tab/>
              <w:t>[</w:t>
            </w:r>
            <w:r w:rsidR="00171DE7">
              <w:t>+</w:t>
            </w:r>
            <w:r w:rsidR="00E6205E">
              <w:t>1-</w:t>
            </w:r>
            <w:r w:rsidR="00DC53CD">
              <w:t>408-330-4586</w:t>
            </w:r>
            <w:r>
              <w:t>]</w:t>
            </w:r>
            <w:r>
              <w:br/>
              <w:t>Fax:</w:t>
            </w:r>
            <w:r>
              <w:tab/>
              <w:t>[   ]</w:t>
            </w:r>
            <w:r>
              <w:br/>
              <w:t>E-mail:</w:t>
            </w:r>
            <w:r>
              <w:tab/>
              <w:t>[</w:t>
            </w:r>
            <w:r w:rsidR="00E6205E">
              <w:t>c</w:t>
            </w:r>
            <w:r w:rsidR="00DC53CD">
              <w:t>harliep</w:t>
            </w:r>
            <w:r w:rsidR="00E6205E">
              <w:t>@</w:t>
            </w:r>
            <w:r w:rsidR="00DC53CD">
              <w:t>computer</w:t>
            </w:r>
            <w:r w:rsidR="00E6205E">
              <w:t>.org]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C132F7">
            <w:pPr>
              <w:pStyle w:val="covertext"/>
            </w:pPr>
            <w:r>
              <w:t>[</w:t>
            </w:r>
            <w:r w:rsidR="00C132F7">
              <w:t>T</w:t>
            </w:r>
            <w:r w:rsidR="00AF2992">
              <w:t xml:space="preserve">G </w:t>
            </w:r>
            <w:r w:rsidR="00C132F7">
              <w:t>802.15.12 (</w:t>
            </w:r>
            <w:r w:rsidR="00EE2EAF">
              <w:t>ULI</w:t>
            </w:r>
            <w:r w:rsidR="00C132F7">
              <w:t>)</w:t>
            </w:r>
            <w:r w:rsidR="00AF2992" w:rsidRPr="0051513B">
              <w:t xml:space="preserve"> </w:t>
            </w:r>
            <w:r w:rsidR="00603767">
              <w:t xml:space="preserve">meeting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C132F7" w:rsidP="00984E7D">
            <w:pPr>
              <w:pStyle w:val="covertext"/>
            </w:pPr>
            <w:r>
              <w:t>T</w:t>
            </w:r>
            <w:r w:rsidR="00AF2992">
              <w:t xml:space="preserve">G </w:t>
            </w:r>
            <w:r w:rsidR="00EE2EAF">
              <w:t>ULI</w:t>
            </w:r>
            <w:r w:rsidR="003C5FE3">
              <w:t xml:space="preserve"> </w:t>
            </w:r>
            <w:r w:rsidR="00643A24">
              <w:t xml:space="preserve">minutes </w:t>
            </w:r>
            <w:r w:rsidR="00A7709D">
              <w:t>from</w:t>
            </w:r>
            <w:r w:rsidR="00643A24">
              <w:t xml:space="preserve"> the </w:t>
            </w:r>
            <w:r w:rsidR="00984E7D">
              <w:t>Kona</w:t>
            </w:r>
            <w:r w:rsidR="005B27F5">
              <w:t xml:space="preserve"> </w:t>
            </w:r>
            <w:r w:rsidR="00984E7D">
              <w:t>Interim</w:t>
            </w:r>
            <w:r w:rsidR="00E6205E">
              <w:t xml:space="preserve"> </w:t>
            </w:r>
            <w:r w:rsidR="00BC4CAF">
              <w:t>M</w:t>
            </w:r>
            <w:r w:rsidR="003B1AAD">
              <w:t>eeting</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C132F7">
            <w:pPr>
              <w:pStyle w:val="covertext"/>
            </w:pPr>
            <w:r>
              <w:t>[</w:t>
            </w:r>
            <w:r w:rsidR="003B1AAD">
              <w:t xml:space="preserve">Record the transactions of the </w:t>
            </w:r>
            <w:r w:rsidR="00C132F7">
              <w:t>T</w:t>
            </w:r>
            <w:r w:rsidR="00AF2992">
              <w:t xml:space="preserve">G </w:t>
            </w:r>
            <w:r w:rsidR="00EE2EAF">
              <w:t>ULI</w:t>
            </w:r>
            <w:r w:rsidR="00AF2992" w:rsidRPr="0051513B">
              <w:t xml:space="preserve"> </w:t>
            </w:r>
            <w:r w:rsidR="00C132F7">
              <w:t>interim</w:t>
            </w:r>
            <w:r w:rsidR="003B1AAD" w:rsidRPr="003B1AAD">
              <w:t xml:space="preserve"> </w:t>
            </w:r>
            <w:r w:rsidR="003B1AAD">
              <w:t>meeting during Ma</w:t>
            </w:r>
            <w:r w:rsidR="00984E7D">
              <w:t>y</w:t>
            </w:r>
            <w:r w:rsidR="003B1AAD" w:rsidRPr="00536CA1">
              <w:t>,</w:t>
            </w:r>
            <w:r w:rsidR="003B1AAD">
              <w:t xml:space="preserve"> 2016</w:t>
            </w:r>
            <w:r w:rsidR="003A7E42">
              <w:t>]</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955DF1">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 xml:space="preserve">Minutes for IEEE 802.15 </w:t>
      </w:r>
      <w:r w:rsidR="00B5479D">
        <w:rPr>
          <w:rFonts w:ascii="Arial" w:hAnsi="Arial" w:cs="Arial"/>
          <w:b/>
          <w:color w:val="000000" w:themeColor="text1"/>
          <w:sz w:val="32"/>
        </w:rPr>
        <w:t>T</w:t>
      </w:r>
      <w:r w:rsidR="00AF2992" w:rsidRPr="00AF2992">
        <w:rPr>
          <w:rFonts w:ascii="Arial" w:hAnsi="Arial" w:cs="Arial"/>
          <w:b/>
          <w:color w:val="000000" w:themeColor="text1"/>
          <w:sz w:val="32"/>
        </w:rPr>
        <w:t xml:space="preserve">G </w:t>
      </w:r>
      <w:r w:rsidR="00B5479D">
        <w:rPr>
          <w:rFonts w:ascii="Arial" w:hAnsi="Arial" w:cs="Arial"/>
          <w:b/>
          <w:color w:val="000000" w:themeColor="text1"/>
          <w:sz w:val="32"/>
        </w:rPr>
        <w:t xml:space="preserve">12 </w:t>
      </w:r>
      <w:r w:rsidR="00EE2EAF">
        <w:rPr>
          <w:rFonts w:ascii="Arial" w:hAnsi="Arial" w:cs="Arial"/>
          <w:b/>
          <w:color w:val="000000" w:themeColor="text1"/>
          <w:sz w:val="32"/>
        </w:rPr>
        <w:t>ULI</w:t>
      </w:r>
      <w:r w:rsidR="00E84EDF">
        <w:rPr>
          <w:rFonts w:ascii="Arial" w:hAnsi="Arial" w:cs="Arial"/>
          <w:b/>
          <w:color w:val="000000" w:themeColor="text1"/>
          <w:sz w:val="32"/>
        </w:rPr>
        <w:t xml:space="preserve"> </w:t>
      </w:r>
      <w:r w:rsidR="00B50446">
        <w:rPr>
          <w:rFonts w:ascii="Arial" w:hAnsi="Arial" w:cs="Arial"/>
          <w:b/>
          <w:color w:val="000000" w:themeColor="text1"/>
          <w:sz w:val="32"/>
        </w:rPr>
        <w:t>Kona Interim</w:t>
      </w:r>
      <w:r w:rsidR="000418AB">
        <w:rPr>
          <w:rFonts w:ascii="Arial" w:hAnsi="Arial" w:cs="Arial"/>
          <w:b/>
          <w:color w:val="000000" w:themeColor="text1"/>
          <w:sz w:val="32"/>
        </w:rPr>
        <w:t xml:space="preserve"> </w:t>
      </w:r>
      <w:r w:rsidRPr="00BC40CE">
        <w:rPr>
          <w:rFonts w:ascii="Arial" w:hAnsi="Arial" w:cs="Arial"/>
          <w:b/>
          <w:color w:val="000000" w:themeColor="text1"/>
          <w:sz w:val="32"/>
        </w:rPr>
        <w:t>Meeting</w:t>
      </w:r>
    </w:p>
    <w:p w:rsidR="00643A24" w:rsidRPr="00BC40CE" w:rsidRDefault="00B26274" w:rsidP="00955DF1">
      <w:pPr>
        <w:pStyle w:val="NoSpacing"/>
        <w:jc w:val="center"/>
        <w:rPr>
          <w:rFonts w:ascii="Arial" w:hAnsi="Arial" w:cs="Arial"/>
          <w:b/>
          <w:color w:val="000000" w:themeColor="text1"/>
          <w:sz w:val="32"/>
        </w:rPr>
      </w:pPr>
      <w:r>
        <w:rPr>
          <w:rFonts w:ascii="Arial" w:hAnsi="Arial" w:cs="Arial"/>
          <w:b/>
          <w:color w:val="000000" w:themeColor="text1"/>
          <w:sz w:val="32"/>
        </w:rPr>
        <w:t>1</w:t>
      </w:r>
      <w:r w:rsidR="00B50446">
        <w:rPr>
          <w:rFonts w:ascii="Arial" w:hAnsi="Arial" w:cs="Arial"/>
          <w:b/>
          <w:color w:val="000000" w:themeColor="text1"/>
          <w:sz w:val="32"/>
        </w:rPr>
        <w:t>6</w:t>
      </w:r>
      <w:r w:rsidR="00A276B8">
        <w:rPr>
          <w:rFonts w:ascii="Arial" w:hAnsi="Arial" w:cs="Arial"/>
          <w:b/>
          <w:color w:val="000000" w:themeColor="text1"/>
          <w:sz w:val="32"/>
        </w:rPr>
        <w:t>-</w:t>
      </w:r>
      <w:r w:rsidR="00AC29E3">
        <w:rPr>
          <w:rFonts w:ascii="Arial" w:hAnsi="Arial" w:cs="Arial"/>
          <w:b/>
          <w:color w:val="000000" w:themeColor="text1"/>
          <w:sz w:val="32"/>
        </w:rPr>
        <w:t>19</w:t>
      </w:r>
      <w:r w:rsidR="00ED682D" w:rsidRPr="00BC40CE">
        <w:rPr>
          <w:rFonts w:ascii="Arial" w:hAnsi="Arial" w:cs="Arial"/>
          <w:b/>
          <w:color w:val="000000" w:themeColor="text1"/>
          <w:sz w:val="32"/>
        </w:rPr>
        <w:t xml:space="preserve"> </w:t>
      </w:r>
      <w:r w:rsidR="005B27F5">
        <w:rPr>
          <w:rFonts w:ascii="Arial" w:hAnsi="Arial" w:cs="Arial"/>
          <w:b/>
          <w:color w:val="000000" w:themeColor="text1"/>
          <w:sz w:val="32"/>
        </w:rPr>
        <w:t>Ma</w:t>
      </w:r>
      <w:r w:rsidR="00B50446">
        <w:rPr>
          <w:rFonts w:ascii="Arial" w:hAnsi="Arial" w:cs="Arial"/>
          <w:b/>
          <w:color w:val="000000" w:themeColor="text1"/>
          <w:sz w:val="32"/>
        </w:rPr>
        <w:t>y</w:t>
      </w:r>
      <w:r w:rsidR="00D606CF">
        <w:rPr>
          <w:rFonts w:ascii="Arial" w:hAnsi="Arial" w:cs="Arial"/>
          <w:b/>
          <w:color w:val="000000" w:themeColor="text1"/>
          <w:sz w:val="32"/>
        </w:rPr>
        <w:t>,</w:t>
      </w:r>
      <w:r w:rsidR="001E15EE" w:rsidRPr="00BC40CE">
        <w:rPr>
          <w:rFonts w:ascii="Arial" w:hAnsi="Arial" w:cs="Arial"/>
          <w:b/>
          <w:color w:val="000000" w:themeColor="text1"/>
          <w:sz w:val="32"/>
        </w:rPr>
        <w:t xml:space="preserve"> </w:t>
      </w:r>
      <w:r w:rsidR="0088266C">
        <w:rPr>
          <w:rFonts w:ascii="Arial" w:hAnsi="Arial" w:cs="Arial"/>
          <w:b/>
          <w:color w:val="000000" w:themeColor="text1"/>
          <w:sz w:val="32"/>
        </w:rPr>
        <w:t>201</w:t>
      </w:r>
      <w:r w:rsidR="003358D7">
        <w:rPr>
          <w:rFonts w:ascii="Arial" w:hAnsi="Arial" w:cs="Arial"/>
          <w:b/>
          <w:color w:val="000000" w:themeColor="text1"/>
          <w:sz w:val="32"/>
        </w:rPr>
        <w:t>6</w:t>
      </w:r>
    </w:p>
    <w:p w:rsidR="0088266C" w:rsidRPr="0059071C" w:rsidRDefault="00C00C52"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Chair </w:t>
      </w:r>
      <w:r w:rsidR="00BE42B5">
        <w:rPr>
          <w:rFonts w:ascii="Arial" w:hAnsi="Arial" w:cs="Arial"/>
          <w:b/>
          <w:color w:val="000000" w:themeColor="text1"/>
          <w:sz w:val="28"/>
        </w:rPr>
        <w:t>–</w:t>
      </w:r>
      <w:r w:rsidRPr="0059071C">
        <w:rPr>
          <w:rFonts w:ascii="Arial" w:hAnsi="Arial" w:cs="Arial"/>
          <w:b/>
          <w:color w:val="000000" w:themeColor="text1"/>
          <w:sz w:val="28"/>
        </w:rPr>
        <w:t xml:space="preserve"> </w:t>
      </w:r>
      <w:r w:rsidR="00BE42B5">
        <w:rPr>
          <w:rFonts w:ascii="Arial" w:hAnsi="Arial" w:cs="Arial"/>
          <w:b/>
          <w:color w:val="000000" w:themeColor="text1"/>
          <w:sz w:val="28"/>
        </w:rPr>
        <w:t>Pat Kinney</w:t>
      </w:r>
    </w:p>
    <w:p w:rsidR="00E63611" w:rsidRDefault="00BE42B5" w:rsidP="000D66ED">
      <w:pPr>
        <w:pStyle w:val="NoSpacing"/>
        <w:jc w:val="center"/>
        <w:rPr>
          <w:rFonts w:ascii="Arial" w:hAnsi="Arial" w:cs="Arial"/>
          <w:b/>
          <w:color w:val="000000" w:themeColor="text1"/>
          <w:sz w:val="28"/>
        </w:rPr>
      </w:pPr>
      <w:r>
        <w:rPr>
          <w:rFonts w:ascii="Arial" w:hAnsi="Arial" w:cs="Arial"/>
          <w:b/>
          <w:color w:val="000000" w:themeColor="text1"/>
          <w:sz w:val="28"/>
        </w:rPr>
        <w:t>Vice Chair</w:t>
      </w:r>
      <w:r w:rsidR="00E63611" w:rsidRPr="0059071C">
        <w:rPr>
          <w:rFonts w:ascii="Arial" w:hAnsi="Arial" w:cs="Arial"/>
          <w:b/>
          <w:color w:val="000000" w:themeColor="text1"/>
          <w:sz w:val="28"/>
        </w:rPr>
        <w:t xml:space="preserve"> </w:t>
      </w:r>
      <w:r w:rsidR="00E63611">
        <w:rPr>
          <w:rFonts w:ascii="Arial" w:hAnsi="Arial" w:cs="Arial"/>
          <w:b/>
          <w:color w:val="000000" w:themeColor="text1"/>
          <w:sz w:val="28"/>
        </w:rPr>
        <w:t>- Charlie Perkins</w:t>
      </w:r>
    </w:p>
    <w:p w:rsidR="00A509AE" w:rsidRDefault="00A509AE" w:rsidP="00AF1D49">
      <w:pPr>
        <w:rPr>
          <w:rFonts w:ascii="Arial" w:hAnsi="Arial" w:cs="Arial"/>
          <w:b/>
          <w:sz w:val="28"/>
        </w:rPr>
      </w:pPr>
    </w:p>
    <w:p w:rsidR="00E1499A" w:rsidRPr="006E4BCD" w:rsidRDefault="00E1499A" w:rsidP="00E1499A">
      <w:pPr>
        <w:rPr>
          <w:rFonts w:ascii="Arial" w:hAnsi="Arial" w:cs="Arial"/>
          <w:b/>
          <w:sz w:val="28"/>
        </w:rPr>
      </w:pPr>
      <w:r>
        <w:rPr>
          <w:rFonts w:ascii="Arial" w:hAnsi="Arial" w:cs="Arial"/>
          <w:b/>
          <w:sz w:val="28"/>
        </w:rPr>
        <w:t>Monday AM2 (May 16</w:t>
      </w:r>
      <w:r w:rsidRPr="006E4BCD">
        <w:rPr>
          <w:rFonts w:ascii="Arial" w:hAnsi="Arial" w:cs="Arial"/>
          <w:b/>
          <w:sz w:val="28"/>
        </w:rPr>
        <w:t>)</w:t>
      </w:r>
      <w:r w:rsidRPr="005C17AB">
        <w:rPr>
          <w:rFonts w:ascii="Arial" w:hAnsi="Arial" w:cs="Arial"/>
          <w:b/>
          <w:sz w:val="28"/>
        </w:rPr>
        <w:t xml:space="preserve"> (Room </w:t>
      </w:r>
      <w:r>
        <w:rPr>
          <w:rFonts w:ascii="Arial" w:hAnsi="Arial" w:cs="Arial"/>
          <w:b/>
          <w:sz w:val="28"/>
        </w:rPr>
        <w:t>Kings 2</w:t>
      </w:r>
      <w:r w:rsidRPr="005C17AB">
        <w:rPr>
          <w:rFonts w:ascii="Arial" w:hAnsi="Arial" w:cs="Arial"/>
          <w:b/>
          <w:sz w:val="28"/>
        </w:rPr>
        <w:t>)</w:t>
      </w:r>
    </w:p>
    <w:p w:rsidR="00E1499A" w:rsidRDefault="00E1499A" w:rsidP="00E1499A">
      <w:r>
        <w:t>Meeting cancelled due to unforeseen circumstances.</w:t>
      </w:r>
    </w:p>
    <w:p w:rsidR="00E1499A" w:rsidRDefault="00E1499A" w:rsidP="00AF1D49">
      <w:pPr>
        <w:rPr>
          <w:rFonts w:ascii="Arial" w:hAnsi="Arial" w:cs="Arial"/>
          <w:b/>
          <w:sz w:val="28"/>
        </w:rPr>
      </w:pPr>
    </w:p>
    <w:p w:rsidR="006B4D93" w:rsidRDefault="006B4D93" w:rsidP="00AF1D49">
      <w:pPr>
        <w:rPr>
          <w:rFonts w:ascii="Arial" w:hAnsi="Arial" w:cs="Arial"/>
          <w:b/>
          <w:sz w:val="28"/>
        </w:rPr>
      </w:pPr>
    </w:p>
    <w:p w:rsidR="00AF1D49" w:rsidRPr="006E4BCD" w:rsidRDefault="008176D8" w:rsidP="00AF1D49">
      <w:pPr>
        <w:rPr>
          <w:rFonts w:ascii="Arial" w:hAnsi="Arial" w:cs="Arial"/>
          <w:b/>
          <w:sz w:val="28"/>
        </w:rPr>
      </w:pPr>
      <w:r>
        <w:rPr>
          <w:rFonts w:ascii="Arial" w:hAnsi="Arial" w:cs="Arial"/>
          <w:b/>
          <w:sz w:val="28"/>
        </w:rPr>
        <w:t>Monday</w:t>
      </w:r>
      <w:r w:rsidR="00B26274">
        <w:rPr>
          <w:rFonts w:ascii="Arial" w:hAnsi="Arial" w:cs="Arial"/>
          <w:b/>
          <w:sz w:val="28"/>
        </w:rPr>
        <w:t xml:space="preserve"> </w:t>
      </w:r>
      <w:r w:rsidR="00B5479D">
        <w:rPr>
          <w:rFonts w:ascii="Arial" w:hAnsi="Arial" w:cs="Arial"/>
          <w:b/>
          <w:sz w:val="28"/>
        </w:rPr>
        <w:t>PM1</w:t>
      </w:r>
      <w:r w:rsidR="00C23390">
        <w:rPr>
          <w:rFonts w:ascii="Arial" w:hAnsi="Arial" w:cs="Arial"/>
          <w:b/>
          <w:sz w:val="28"/>
        </w:rPr>
        <w:t xml:space="preserve"> (Ma</w:t>
      </w:r>
      <w:r>
        <w:rPr>
          <w:rFonts w:ascii="Arial" w:hAnsi="Arial" w:cs="Arial"/>
          <w:b/>
          <w:sz w:val="28"/>
        </w:rPr>
        <w:t>y</w:t>
      </w:r>
      <w:r w:rsidR="00C23390">
        <w:rPr>
          <w:rFonts w:ascii="Arial" w:hAnsi="Arial" w:cs="Arial"/>
          <w:b/>
          <w:sz w:val="28"/>
        </w:rPr>
        <w:t xml:space="preserve"> 1</w:t>
      </w:r>
      <w:r>
        <w:rPr>
          <w:rFonts w:ascii="Arial" w:hAnsi="Arial" w:cs="Arial"/>
          <w:b/>
          <w:sz w:val="28"/>
        </w:rPr>
        <w:t>6</w:t>
      </w:r>
      <w:r w:rsidR="00C23390" w:rsidRPr="006E4BCD">
        <w:rPr>
          <w:rFonts w:ascii="Arial" w:hAnsi="Arial" w:cs="Arial"/>
          <w:b/>
          <w:sz w:val="28"/>
        </w:rPr>
        <w:t>)</w:t>
      </w:r>
      <w:r w:rsidR="00C23390" w:rsidRPr="005C17AB">
        <w:rPr>
          <w:rFonts w:ascii="Arial" w:hAnsi="Arial" w:cs="Arial"/>
          <w:b/>
          <w:sz w:val="28"/>
        </w:rPr>
        <w:t xml:space="preserve"> (Room </w:t>
      </w:r>
      <w:r w:rsidR="00B5479D">
        <w:rPr>
          <w:rFonts w:ascii="Arial" w:hAnsi="Arial" w:cs="Arial"/>
          <w:b/>
          <w:sz w:val="28"/>
        </w:rPr>
        <w:t>Kings 2</w:t>
      </w:r>
      <w:r w:rsidR="00C23390" w:rsidRPr="005C17AB">
        <w:rPr>
          <w:rFonts w:ascii="Arial" w:hAnsi="Arial" w:cs="Arial"/>
          <w:b/>
          <w:sz w:val="28"/>
        </w:rPr>
        <w:t>)</w:t>
      </w:r>
    </w:p>
    <w:p w:rsidR="00E33F17" w:rsidRPr="006B4D93" w:rsidRDefault="0033643F" w:rsidP="00E33F17">
      <w:r>
        <w:t>C</w:t>
      </w:r>
      <w:r w:rsidR="00961EEE" w:rsidRPr="006E4BCD">
        <w:t>hair</w:t>
      </w:r>
      <w:r>
        <w:t xml:space="preserve"> call</w:t>
      </w:r>
      <w:r w:rsidR="00F67B7A">
        <w:t>ed</w:t>
      </w:r>
      <w:r>
        <w:t xml:space="preserve"> the</w:t>
      </w:r>
      <w:r w:rsidR="0075794A">
        <w:t xml:space="preserve"> meeting to order at </w:t>
      </w:r>
      <w:r w:rsidR="00B5479D">
        <w:t>1</w:t>
      </w:r>
      <w:r w:rsidR="00856C36">
        <w:t>:</w:t>
      </w:r>
      <w:r w:rsidR="00B5479D">
        <w:t>3</w:t>
      </w:r>
      <w:r w:rsidR="00337EE6">
        <w:t>5</w:t>
      </w:r>
      <w:r w:rsidR="00C23390">
        <w:t>p</w:t>
      </w:r>
      <w:r w:rsidR="000238B8">
        <w:t>m</w:t>
      </w:r>
      <w:r w:rsidR="004F54F4">
        <w:t>.</w:t>
      </w:r>
      <w:r w:rsidR="003E34A9">
        <w:t xml:space="preserve">  </w:t>
      </w:r>
      <w:r w:rsidR="004D64FE">
        <w:t>Attendance:</w:t>
      </w:r>
      <w:r w:rsidR="0084330D">
        <w:t xml:space="preserve"> </w:t>
      </w:r>
      <w:r w:rsidR="00263656">
        <w:t>1</w:t>
      </w:r>
      <w:r w:rsidR="00B5479D">
        <w:t>5</w:t>
      </w:r>
      <w:r w:rsidR="00F601BD">
        <w:t xml:space="preserve">. </w:t>
      </w:r>
      <w:r w:rsidR="006B4D93">
        <w:t>Thanks to</w:t>
      </w:r>
      <w:r w:rsidR="00F601BD">
        <w:t xml:space="preserve"> Benjamin Rolfe</w:t>
      </w:r>
      <w:r w:rsidR="006B4D93" w:rsidRPr="006B4D93">
        <w:t xml:space="preserve"> </w:t>
      </w:r>
      <w:r w:rsidR="006B4D93">
        <w:t>for the Minutes</w:t>
      </w:r>
      <w:r w:rsidR="00F601BD">
        <w:t>.</w:t>
      </w:r>
    </w:p>
    <w:p w:rsidR="007E71FC" w:rsidRDefault="007E71FC" w:rsidP="00984A91">
      <w:pPr>
        <w:rPr>
          <w:b/>
        </w:rPr>
      </w:pPr>
    </w:p>
    <w:p w:rsidR="00984A91" w:rsidRPr="00A7602D" w:rsidRDefault="00984A91" w:rsidP="00984A91">
      <w:pPr>
        <w:rPr>
          <w:b/>
        </w:rPr>
      </w:pPr>
      <w:r>
        <w:rPr>
          <w:b/>
        </w:rPr>
        <w:t>Opening</w:t>
      </w:r>
      <w:r w:rsidR="008E2EFD">
        <w:rPr>
          <w:b/>
        </w:rPr>
        <w:t xml:space="preserve"> / Closing</w:t>
      </w:r>
      <w:r>
        <w:rPr>
          <w:b/>
        </w:rPr>
        <w:t xml:space="preserve"> Report (</w:t>
      </w:r>
      <w:r w:rsidR="001D0ADE" w:rsidRPr="001D0ADE">
        <w:rPr>
          <w:b/>
        </w:rPr>
        <w:t xml:space="preserve">DCN: </w:t>
      </w:r>
      <w:r w:rsidR="00C048BC" w:rsidRPr="00C048BC">
        <w:rPr>
          <w:b/>
        </w:rPr>
        <w:t>15-1</w:t>
      </w:r>
      <w:r w:rsidR="00083070">
        <w:rPr>
          <w:b/>
        </w:rPr>
        <w:t>6</w:t>
      </w:r>
      <w:r w:rsidR="00C048BC" w:rsidRPr="00C048BC">
        <w:rPr>
          <w:b/>
        </w:rPr>
        <w:t>-0</w:t>
      </w:r>
      <w:r w:rsidR="00804FD5">
        <w:rPr>
          <w:b/>
        </w:rPr>
        <w:t>374</w:t>
      </w:r>
      <w:r w:rsidR="00C048BC" w:rsidRPr="00C048BC">
        <w:rPr>
          <w:b/>
        </w:rPr>
        <w:t>-0</w:t>
      </w:r>
      <w:r w:rsidR="00C132F7">
        <w:rPr>
          <w:b/>
        </w:rPr>
        <w:t>1</w:t>
      </w:r>
      <w:r w:rsidR="00C048BC" w:rsidRPr="00C048BC">
        <w:rPr>
          <w:b/>
        </w:rPr>
        <w:t>-0</w:t>
      </w:r>
      <w:r w:rsidR="00C132F7">
        <w:rPr>
          <w:b/>
        </w:rPr>
        <w:t>000</w:t>
      </w:r>
      <w:r w:rsidRPr="00F67B7A">
        <w:rPr>
          <w:b/>
        </w:rPr>
        <w:t>)</w:t>
      </w:r>
    </w:p>
    <w:p w:rsidR="00984A91" w:rsidRPr="00984A91" w:rsidRDefault="00984A91" w:rsidP="00984A91">
      <w:pPr>
        <w:tabs>
          <w:tab w:val="left" w:pos="3696"/>
        </w:tabs>
        <w:rPr>
          <w:b/>
        </w:rPr>
      </w:pPr>
    </w:p>
    <w:p w:rsidR="00406071" w:rsidRPr="00406071" w:rsidRDefault="005F0322" w:rsidP="00406071">
      <w:pPr>
        <w:rPr>
          <w:b/>
        </w:rPr>
      </w:pPr>
      <w:r w:rsidRPr="00DA71B8">
        <w:rPr>
          <w:b/>
        </w:rPr>
        <w:t>Meeting Objectives/Agenda</w:t>
      </w:r>
    </w:p>
    <w:p w:rsidR="00406071" w:rsidRPr="00406071" w:rsidRDefault="00406071" w:rsidP="00406071">
      <w:pPr>
        <w:numPr>
          <w:ilvl w:val="0"/>
          <w:numId w:val="24"/>
        </w:numPr>
        <w:tabs>
          <w:tab w:val="num" w:pos="720"/>
        </w:tabs>
        <w:ind w:left="360"/>
        <w:contextualSpacing/>
        <w:textAlignment w:val="baseline"/>
        <w:rPr>
          <w:color w:val="FF0000"/>
          <w:szCs w:val="24"/>
          <w:lang w:eastAsia="en-US"/>
        </w:rPr>
      </w:pPr>
      <w:r w:rsidRPr="00406071">
        <w:rPr>
          <w:rFonts w:eastAsia="MS PGothic" w:cs="MS PGothic"/>
          <w:bCs/>
          <w:color w:val="000000"/>
          <w:kern w:val="24"/>
          <w:szCs w:val="48"/>
          <w:lang w:eastAsia="en-US"/>
        </w:rPr>
        <w:t>Monday, 16 May, AM2</w:t>
      </w:r>
    </w:p>
    <w:p w:rsidR="00406071" w:rsidRPr="00406071" w:rsidRDefault="00406071" w:rsidP="00406071">
      <w:pPr>
        <w:numPr>
          <w:ilvl w:val="2"/>
          <w:numId w:val="24"/>
        </w:numPr>
        <w:contextualSpacing/>
        <w:textAlignment w:val="baseline"/>
        <w:rPr>
          <w:color w:val="FF0000"/>
          <w:sz w:val="20"/>
          <w:szCs w:val="24"/>
          <w:lang w:eastAsia="en-US"/>
        </w:rPr>
      </w:pPr>
      <w:r w:rsidRPr="00406071">
        <w:rPr>
          <w:rFonts w:eastAsia="Lucida Grande" w:cs="Lucida Grande"/>
          <w:bCs/>
          <w:color w:val="000000"/>
          <w:kern w:val="24"/>
          <w:sz w:val="20"/>
          <w:szCs w:val="40"/>
          <w:lang w:eastAsia="en-US"/>
        </w:rPr>
        <w:t>Opening report, approve agenda</w:t>
      </w:r>
    </w:p>
    <w:p w:rsidR="00406071" w:rsidRPr="00406071" w:rsidRDefault="00406071" w:rsidP="00406071">
      <w:pPr>
        <w:numPr>
          <w:ilvl w:val="2"/>
          <w:numId w:val="24"/>
        </w:numPr>
        <w:contextualSpacing/>
        <w:textAlignment w:val="baseline"/>
        <w:rPr>
          <w:color w:val="FF0000"/>
          <w:sz w:val="20"/>
          <w:szCs w:val="24"/>
          <w:lang w:eastAsia="en-US"/>
        </w:rPr>
      </w:pPr>
      <w:r w:rsidRPr="00406071">
        <w:rPr>
          <w:rFonts w:eastAsia="MS PGothic" w:cs="MS PGothic"/>
          <w:bCs/>
          <w:color w:val="000000"/>
          <w:kern w:val="24"/>
          <w:sz w:val="20"/>
          <w:szCs w:val="40"/>
          <w:lang w:eastAsia="en-US"/>
        </w:rPr>
        <w:t>TG Officer nomination procedure, collection of verbal nominations</w:t>
      </w:r>
      <w:r w:rsidRPr="00406071">
        <w:rPr>
          <w:rFonts w:eastAsia="MS PGothic" w:cs="MS PGothic"/>
          <w:color w:val="000000"/>
          <w:kern w:val="24"/>
          <w:sz w:val="20"/>
          <w:szCs w:val="40"/>
          <w:lang w:eastAsia="en-US"/>
        </w:rPr>
        <w:t xml:space="preserve"> </w:t>
      </w:r>
    </w:p>
    <w:p w:rsidR="00406071" w:rsidRPr="00406071" w:rsidRDefault="00406071" w:rsidP="00406071">
      <w:pPr>
        <w:numPr>
          <w:ilvl w:val="2"/>
          <w:numId w:val="24"/>
        </w:numPr>
        <w:contextualSpacing/>
        <w:textAlignment w:val="baseline"/>
        <w:rPr>
          <w:color w:val="FF0000"/>
          <w:sz w:val="20"/>
          <w:szCs w:val="24"/>
          <w:lang w:eastAsia="en-US"/>
        </w:rPr>
      </w:pPr>
      <w:r w:rsidRPr="00406071">
        <w:rPr>
          <w:rFonts w:eastAsia="MS PGothic" w:cs="MS PGothic"/>
          <w:bCs/>
          <w:color w:val="000000"/>
          <w:kern w:val="24"/>
          <w:sz w:val="20"/>
          <w:szCs w:val="40"/>
          <w:lang w:eastAsia="en-US"/>
        </w:rPr>
        <w:t>ULI PAR review</w:t>
      </w:r>
      <w:r w:rsidRPr="00406071">
        <w:rPr>
          <w:rFonts w:eastAsia="MS PGothic" w:cs="MS PGothic"/>
          <w:color w:val="000000"/>
          <w:kern w:val="24"/>
          <w:sz w:val="20"/>
          <w:szCs w:val="40"/>
          <w:lang w:eastAsia="en-US"/>
        </w:rPr>
        <w:t xml:space="preserve"> </w:t>
      </w:r>
      <w:r w:rsidRPr="00406071">
        <w:rPr>
          <w:rFonts w:eastAsia="MS PGothic" w:cs="MS PGothic"/>
          <w:bCs/>
          <w:color w:val="000000"/>
          <w:kern w:val="24"/>
          <w:sz w:val="20"/>
          <w:szCs w:val="40"/>
          <w:lang w:eastAsia="en-US"/>
        </w:rPr>
        <w:t>and presentation(s)</w:t>
      </w:r>
    </w:p>
    <w:p w:rsidR="00406071" w:rsidRPr="00406071" w:rsidRDefault="00406071" w:rsidP="00406071">
      <w:pPr>
        <w:numPr>
          <w:ilvl w:val="0"/>
          <w:numId w:val="24"/>
        </w:numPr>
        <w:tabs>
          <w:tab w:val="num" w:pos="720"/>
        </w:tabs>
        <w:ind w:left="360"/>
        <w:contextualSpacing/>
        <w:textAlignment w:val="baseline"/>
        <w:rPr>
          <w:color w:val="FF0000"/>
          <w:szCs w:val="24"/>
          <w:lang w:eastAsia="en-US"/>
        </w:rPr>
      </w:pPr>
      <w:r w:rsidRPr="00406071">
        <w:rPr>
          <w:rFonts w:eastAsia="MS PGothic" w:cs="MS PGothic"/>
          <w:bCs/>
          <w:color w:val="000000"/>
          <w:kern w:val="24"/>
          <w:szCs w:val="48"/>
          <w:lang w:eastAsia="en-US"/>
        </w:rPr>
        <w:t>Monday, 16 May, PM1</w:t>
      </w:r>
    </w:p>
    <w:p w:rsidR="00406071" w:rsidRPr="00406071" w:rsidRDefault="00406071" w:rsidP="00406071">
      <w:pPr>
        <w:numPr>
          <w:ilvl w:val="2"/>
          <w:numId w:val="24"/>
        </w:numPr>
        <w:contextualSpacing/>
        <w:textAlignment w:val="baseline"/>
        <w:rPr>
          <w:color w:val="FF0000"/>
          <w:sz w:val="20"/>
          <w:szCs w:val="24"/>
          <w:lang w:eastAsia="en-US"/>
        </w:rPr>
      </w:pPr>
      <w:r w:rsidRPr="00406071">
        <w:rPr>
          <w:rFonts w:eastAsia="Lucida Grande" w:cs="Lucida Grande"/>
          <w:bCs/>
          <w:color w:val="000000"/>
          <w:kern w:val="24"/>
          <w:sz w:val="20"/>
          <w:szCs w:val="40"/>
          <w:lang w:eastAsia="en-US"/>
        </w:rPr>
        <w:t xml:space="preserve"> ULI presentation(s), discussion on schedule, deliverables, and liaisons</w:t>
      </w:r>
    </w:p>
    <w:p w:rsidR="00406071" w:rsidRPr="00406071" w:rsidRDefault="00406071" w:rsidP="00406071">
      <w:pPr>
        <w:numPr>
          <w:ilvl w:val="0"/>
          <w:numId w:val="24"/>
        </w:numPr>
        <w:tabs>
          <w:tab w:val="num" w:pos="720"/>
        </w:tabs>
        <w:ind w:left="360"/>
        <w:contextualSpacing/>
        <w:textAlignment w:val="baseline"/>
        <w:rPr>
          <w:color w:val="FF0000"/>
          <w:szCs w:val="24"/>
          <w:lang w:eastAsia="en-US"/>
        </w:rPr>
      </w:pPr>
      <w:r w:rsidRPr="00406071">
        <w:rPr>
          <w:rFonts w:eastAsia="MS PGothic" w:cs="MS PGothic"/>
          <w:bCs/>
          <w:color w:val="000000"/>
          <w:kern w:val="24"/>
          <w:szCs w:val="48"/>
          <w:lang w:eastAsia="en-US"/>
        </w:rPr>
        <w:t>Tuesday, 17 May, PM2</w:t>
      </w:r>
    </w:p>
    <w:p w:rsidR="00406071" w:rsidRPr="00406071" w:rsidRDefault="00406071" w:rsidP="00406071">
      <w:pPr>
        <w:numPr>
          <w:ilvl w:val="3"/>
          <w:numId w:val="24"/>
        </w:numPr>
        <w:contextualSpacing/>
        <w:textAlignment w:val="baseline"/>
        <w:rPr>
          <w:color w:val="FF0000"/>
          <w:sz w:val="20"/>
          <w:szCs w:val="24"/>
          <w:lang w:eastAsia="en-US"/>
        </w:rPr>
      </w:pPr>
      <w:r w:rsidRPr="00406071">
        <w:rPr>
          <w:rFonts w:eastAsia="Lucida Grande" w:cs="Lucida Grande"/>
          <w:bCs/>
          <w:color w:val="000000"/>
          <w:kern w:val="24"/>
          <w:sz w:val="20"/>
          <w:szCs w:val="40"/>
          <w:lang w:eastAsia="en-US"/>
        </w:rPr>
        <w:t>ULI presentation(s), discussion on schedule, deliverables, and liaisons</w:t>
      </w:r>
    </w:p>
    <w:p w:rsidR="00406071" w:rsidRPr="00406071" w:rsidRDefault="00406071" w:rsidP="00406071">
      <w:pPr>
        <w:numPr>
          <w:ilvl w:val="0"/>
          <w:numId w:val="24"/>
        </w:numPr>
        <w:tabs>
          <w:tab w:val="num" w:pos="720"/>
        </w:tabs>
        <w:ind w:left="360"/>
        <w:contextualSpacing/>
        <w:textAlignment w:val="baseline"/>
        <w:rPr>
          <w:color w:val="FF0000"/>
          <w:szCs w:val="24"/>
          <w:lang w:eastAsia="en-US"/>
        </w:rPr>
      </w:pPr>
      <w:r w:rsidRPr="00406071">
        <w:rPr>
          <w:rFonts w:eastAsia="MS PGothic" w:cs="MS PGothic"/>
          <w:bCs/>
          <w:color w:val="000000"/>
          <w:kern w:val="24"/>
          <w:szCs w:val="48"/>
          <w:lang w:eastAsia="en-US"/>
        </w:rPr>
        <w:t xml:space="preserve">Wednesday 18 May, AM1: </w:t>
      </w:r>
    </w:p>
    <w:p w:rsidR="00406071" w:rsidRPr="00406071" w:rsidRDefault="00406071" w:rsidP="00406071">
      <w:pPr>
        <w:numPr>
          <w:ilvl w:val="3"/>
          <w:numId w:val="24"/>
        </w:numPr>
        <w:contextualSpacing/>
        <w:textAlignment w:val="baseline"/>
        <w:rPr>
          <w:color w:val="FF0000"/>
          <w:sz w:val="20"/>
          <w:szCs w:val="24"/>
          <w:lang w:eastAsia="en-US"/>
        </w:rPr>
      </w:pPr>
      <w:r w:rsidRPr="00406071">
        <w:rPr>
          <w:rFonts w:eastAsia="Lucida Grande" w:cs="Lucida Grande"/>
          <w:bCs/>
          <w:color w:val="000000"/>
          <w:kern w:val="24"/>
          <w:sz w:val="20"/>
          <w:szCs w:val="40"/>
          <w:lang w:eastAsia="en-US"/>
        </w:rPr>
        <w:t>Vote on TG officers</w:t>
      </w:r>
    </w:p>
    <w:p w:rsidR="00406071" w:rsidRPr="00406071" w:rsidRDefault="00406071" w:rsidP="00406071">
      <w:pPr>
        <w:numPr>
          <w:ilvl w:val="3"/>
          <w:numId w:val="24"/>
        </w:numPr>
        <w:contextualSpacing/>
        <w:textAlignment w:val="baseline"/>
        <w:rPr>
          <w:color w:val="FF0000"/>
          <w:sz w:val="20"/>
          <w:szCs w:val="24"/>
          <w:lang w:eastAsia="en-US"/>
        </w:rPr>
      </w:pPr>
      <w:r w:rsidRPr="00406071">
        <w:rPr>
          <w:rFonts w:eastAsia="Lucida Grande" w:cs="Lucida Grande"/>
          <w:bCs/>
          <w:color w:val="000000"/>
          <w:kern w:val="24"/>
          <w:sz w:val="20"/>
          <w:szCs w:val="40"/>
          <w:lang w:eastAsia="en-US"/>
        </w:rPr>
        <w:t>Continued discussion on schedule, deliverables, and liaisons</w:t>
      </w:r>
    </w:p>
    <w:p w:rsidR="00406071" w:rsidRPr="00406071" w:rsidRDefault="00406071" w:rsidP="00406071">
      <w:pPr>
        <w:numPr>
          <w:ilvl w:val="0"/>
          <w:numId w:val="24"/>
        </w:numPr>
        <w:tabs>
          <w:tab w:val="num" w:pos="720"/>
        </w:tabs>
        <w:ind w:left="360"/>
        <w:contextualSpacing/>
        <w:textAlignment w:val="baseline"/>
        <w:rPr>
          <w:color w:val="FF0000"/>
          <w:szCs w:val="24"/>
          <w:lang w:eastAsia="en-US"/>
        </w:rPr>
      </w:pPr>
      <w:r w:rsidRPr="00406071">
        <w:rPr>
          <w:rFonts w:eastAsia="MS PGothic" w:cs="MS PGothic"/>
          <w:bCs/>
          <w:color w:val="000000"/>
          <w:kern w:val="24"/>
          <w:szCs w:val="48"/>
          <w:lang w:eastAsia="en-US"/>
        </w:rPr>
        <w:t xml:space="preserve">Wednesday 18 May, PM1: </w:t>
      </w:r>
    </w:p>
    <w:p w:rsidR="00406071" w:rsidRPr="00406071" w:rsidRDefault="00406071" w:rsidP="00406071">
      <w:pPr>
        <w:numPr>
          <w:ilvl w:val="2"/>
          <w:numId w:val="24"/>
        </w:numPr>
        <w:contextualSpacing/>
        <w:textAlignment w:val="baseline"/>
        <w:rPr>
          <w:color w:val="FF0000"/>
          <w:sz w:val="20"/>
          <w:szCs w:val="24"/>
          <w:lang w:eastAsia="en-US"/>
        </w:rPr>
      </w:pPr>
      <w:r w:rsidRPr="00406071">
        <w:rPr>
          <w:rFonts w:eastAsia="Lucida Grande" w:cs="Lucida Grande"/>
          <w:bCs/>
          <w:color w:val="000000"/>
          <w:kern w:val="24"/>
          <w:sz w:val="20"/>
          <w:szCs w:val="40"/>
          <w:lang w:eastAsia="en-US"/>
        </w:rPr>
        <w:t xml:space="preserve">Discussion on related standards/Alliances/Consortiums, protocols, </w:t>
      </w:r>
      <w:proofErr w:type="spellStart"/>
      <w:r w:rsidRPr="00406071">
        <w:rPr>
          <w:rFonts w:eastAsia="Lucida Grande" w:cs="Lucida Grande"/>
          <w:bCs/>
          <w:color w:val="000000"/>
          <w:kern w:val="24"/>
          <w:sz w:val="20"/>
          <w:szCs w:val="40"/>
          <w:lang w:eastAsia="en-US"/>
        </w:rPr>
        <w:t>etc</w:t>
      </w:r>
      <w:proofErr w:type="spellEnd"/>
      <w:r w:rsidRPr="00406071">
        <w:rPr>
          <w:rFonts w:eastAsia="Lucida Grande" w:cs="Lucida Grande"/>
          <w:bCs/>
          <w:color w:val="000000"/>
          <w:kern w:val="24"/>
          <w:sz w:val="20"/>
          <w:szCs w:val="40"/>
          <w:lang w:eastAsia="en-US"/>
        </w:rPr>
        <w:t xml:space="preserve"> and possibilities of leveraging them</w:t>
      </w:r>
    </w:p>
    <w:p w:rsidR="00406071" w:rsidRPr="00406071" w:rsidRDefault="00406071" w:rsidP="00406071">
      <w:pPr>
        <w:numPr>
          <w:ilvl w:val="0"/>
          <w:numId w:val="24"/>
        </w:numPr>
        <w:tabs>
          <w:tab w:val="num" w:pos="720"/>
        </w:tabs>
        <w:ind w:left="360"/>
        <w:contextualSpacing/>
        <w:textAlignment w:val="baseline"/>
        <w:rPr>
          <w:color w:val="FF0000"/>
          <w:szCs w:val="24"/>
          <w:lang w:eastAsia="en-US"/>
        </w:rPr>
      </w:pPr>
      <w:r w:rsidRPr="00406071">
        <w:rPr>
          <w:rFonts w:eastAsia="Lucida Grande" w:cs="Lucida Grande"/>
          <w:bCs/>
          <w:color w:val="000000"/>
          <w:kern w:val="24"/>
          <w:szCs w:val="48"/>
          <w:lang w:eastAsia="en-US"/>
        </w:rPr>
        <w:t>Thursday 19 May, AM1</w:t>
      </w:r>
    </w:p>
    <w:p w:rsidR="00406071" w:rsidRPr="00406071" w:rsidRDefault="00406071" w:rsidP="00406071">
      <w:pPr>
        <w:numPr>
          <w:ilvl w:val="2"/>
          <w:numId w:val="24"/>
        </w:numPr>
        <w:contextualSpacing/>
        <w:textAlignment w:val="baseline"/>
        <w:rPr>
          <w:color w:val="FF0000"/>
          <w:sz w:val="20"/>
          <w:szCs w:val="24"/>
          <w:lang w:eastAsia="en-US"/>
        </w:rPr>
      </w:pPr>
      <w:r w:rsidRPr="00406071">
        <w:rPr>
          <w:rFonts w:eastAsia="Lucida Grande" w:cs="Lucida Grande"/>
          <w:bCs/>
          <w:color w:val="000000"/>
          <w:kern w:val="24"/>
          <w:sz w:val="20"/>
          <w:szCs w:val="40"/>
          <w:lang w:eastAsia="en-US"/>
        </w:rPr>
        <w:t>Discuss strategy (i.e. how to best move ahead), agree on next steps</w:t>
      </w:r>
    </w:p>
    <w:p w:rsidR="009A5D67" w:rsidRPr="00406071" w:rsidRDefault="00406071" w:rsidP="00406071">
      <w:pPr>
        <w:numPr>
          <w:ilvl w:val="0"/>
          <w:numId w:val="24"/>
        </w:numPr>
        <w:tabs>
          <w:tab w:val="num" w:pos="720"/>
        </w:tabs>
        <w:ind w:left="360"/>
        <w:contextualSpacing/>
        <w:textAlignment w:val="baseline"/>
        <w:rPr>
          <w:color w:val="FF0000"/>
          <w:szCs w:val="24"/>
          <w:lang w:eastAsia="en-US"/>
        </w:rPr>
      </w:pPr>
      <w:r>
        <w:rPr>
          <w:rFonts w:eastAsia="Lucida Grande" w:cs="Lucida Grande"/>
          <w:bCs/>
          <w:color w:val="000000"/>
          <w:kern w:val="24"/>
          <w:szCs w:val="48"/>
          <w:lang w:eastAsia="en-US"/>
        </w:rPr>
        <w:t>Adjourn</w:t>
      </w:r>
    </w:p>
    <w:tbl>
      <w:tblPr>
        <w:tblW w:w="9253" w:type="dxa"/>
        <w:tblInd w:w="93" w:type="dxa"/>
        <w:tblLook w:val="04A0" w:firstRow="1" w:lastRow="0" w:firstColumn="1" w:lastColumn="0" w:noHBand="0" w:noVBand="1"/>
      </w:tblPr>
      <w:tblGrid>
        <w:gridCol w:w="9253"/>
      </w:tblGrid>
      <w:tr w:rsidR="005F0322" w:rsidRPr="00DA71B8" w:rsidTr="00F5436B">
        <w:trPr>
          <w:trHeight w:val="255"/>
        </w:trPr>
        <w:tc>
          <w:tcPr>
            <w:tcW w:w="9253" w:type="dxa"/>
            <w:tcBorders>
              <w:top w:val="nil"/>
              <w:left w:val="nil"/>
              <w:bottom w:val="nil"/>
              <w:right w:val="nil"/>
            </w:tcBorders>
            <w:shd w:val="clear" w:color="auto" w:fill="auto"/>
            <w:noWrap/>
            <w:vAlign w:val="bottom"/>
            <w:hideMark/>
          </w:tcPr>
          <w:tbl>
            <w:tblPr>
              <w:tblW w:w="9037" w:type="dxa"/>
              <w:tblLook w:val="04A0" w:firstRow="1" w:lastRow="0" w:firstColumn="1" w:lastColumn="0" w:noHBand="0" w:noVBand="1"/>
            </w:tblPr>
            <w:tblGrid>
              <w:gridCol w:w="9037"/>
            </w:tblGrid>
            <w:tr w:rsidR="005F0322" w:rsidRPr="007E71FC" w:rsidTr="00F5436B">
              <w:trPr>
                <w:trHeight w:val="255"/>
              </w:trPr>
              <w:tc>
                <w:tcPr>
                  <w:tcW w:w="9037" w:type="dxa"/>
                  <w:tcBorders>
                    <w:top w:val="nil"/>
                    <w:left w:val="nil"/>
                    <w:bottom w:val="nil"/>
                    <w:right w:val="nil"/>
                  </w:tcBorders>
                  <w:shd w:val="clear" w:color="auto" w:fill="auto"/>
                  <w:noWrap/>
                  <w:vAlign w:val="bottom"/>
                  <w:hideMark/>
                </w:tcPr>
                <w:p w:rsidR="005F0322" w:rsidRPr="007E71FC" w:rsidRDefault="005F0322" w:rsidP="009A5D67">
                  <w:pPr>
                    <w:pStyle w:val="ListParagraph"/>
                    <w:spacing w:before="60"/>
                    <w:ind w:left="0"/>
                    <w:rPr>
                      <w:rFonts w:ascii="Times New Roman" w:hAnsi="Times New Roman" w:cs="Times New Roman"/>
                      <w:bCs/>
                      <w:sz w:val="20"/>
                    </w:rPr>
                  </w:pPr>
                </w:p>
              </w:tc>
            </w:tr>
          </w:tbl>
          <w:p w:rsidR="005F0322" w:rsidRPr="00FF40EB" w:rsidRDefault="005F0322" w:rsidP="00F5436B">
            <w:pPr>
              <w:pStyle w:val="ListParagraph"/>
              <w:spacing w:after="0" w:line="240" w:lineRule="auto"/>
              <w:ind w:left="504"/>
              <w:rPr>
                <w:rFonts w:ascii="Times New Roman" w:hAnsi="Times New Roman" w:cs="Times New Roman"/>
                <w:bCs/>
                <w:sz w:val="20"/>
              </w:rPr>
            </w:pPr>
          </w:p>
        </w:tc>
      </w:tr>
    </w:tbl>
    <w:p w:rsidR="00083070" w:rsidRDefault="00942E4F" w:rsidP="005F0322">
      <w:pPr>
        <w:tabs>
          <w:tab w:val="left" w:pos="3696"/>
        </w:tabs>
        <w:rPr>
          <w:b/>
        </w:rPr>
      </w:pPr>
      <w:r>
        <w:rPr>
          <w:b/>
        </w:rPr>
        <w:t>Approve agenda (</w:t>
      </w:r>
      <w:r w:rsidRPr="001D0ADE">
        <w:rPr>
          <w:b/>
        </w:rPr>
        <w:t xml:space="preserve">DCN: </w:t>
      </w:r>
      <w:r w:rsidR="00C048BC" w:rsidRPr="00C048BC">
        <w:rPr>
          <w:b/>
        </w:rPr>
        <w:t>15-1</w:t>
      </w:r>
      <w:r w:rsidR="002A26AE">
        <w:rPr>
          <w:b/>
        </w:rPr>
        <w:t>6</w:t>
      </w:r>
      <w:r w:rsidR="00C048BC" w:rsidRPr="00C048BC">
        <w:rPr>
          <w:b/>
        </w:rPr>
        <w:t>-0</w:t>
      </w:r>
      <w:r w:rsidR="00406071">
        <w:rPr>
          <w:b/>
        </w:rPr>
        <w:t>37</w:t>
      </w:r>
      <w:r w:rsidR="002A26AE">
        <w:rPr>
          <w:b/>
        </w:rPr>
        <w:t>4</w:t>
      </w:r>
      <w:r w:rsidR="00C048BC" w:rsidRPr="00C048BC">
        <w:rPr>
          <w:b/>
        </w:rPr>
        <w:t>-0</w:t>
      </w:r>
      <w:r w:rsidR="00C52D8A">
        <w:rPr>
          <w:b/>
        </w:rPr>
        <w:t>1</w:t>
      </w:r>
      <w:r w:rsidR="00C048BC" w:rsidRPr="00C048BC">
        <w:rPr>
          <w:b/>
        </w:rPr>
        <w:t>-0</w:t>
      </w:r>
      <w:r w:rsidR="00406071">
        <w:rPr>
          <w:b/>
        </w:rPr>
        <w:t>000</w:t>
      </w:r>
      <w:r w:rsidRPr="00F67B7A">
        <w:rPr>
          <w:b/>
        </w:rPr>
        <w:t>)</w:t>
      </w:r>
    </w:p>
    <w:p w:rsidR="00F601BD" w:rsidRPr="00F601BD" w:rsidRDefault="00A7602D" w:rsidP="00FD02F5">
      <w:pPr>
        <w:spacing w:after="120"/>
        <w:rPr>
          <w:szCs w:val="24"/>
          <w:lang w:eastAsia="en-US"/>
        </w:rPr>
      </w:pPr>
      <w:r>
        <w:rPr>
          <w:szCs w:val="24"/>
          <w:lang w:eastAsia="en-US"/>
        </w:rPr>
        <w:t>Chair</w:t>
      </w:r>
      <w:r w:rsidR="00F601BD" w:rsidRPr="00F601BD">
        <w:rPr>
          <w:szCs w:val="24"/>
          <w:lang w:eastAsia="en-US"/>
        </w:rPr>
        <w:t xml:space="preserve"> presents Agenda; following no discussion </w:t>
      </w:r>
      <w:proofErr w:type="gramStart"/>
      <w:r w:rsidR="00F601BD" w:rsidRPr="00F601BD">
        <w:rPr>
          <w:szCs w:val="24"/>
          <w:lang w:eastAsia="en-US"/>
        </w:rPr>
        <w:t>nor</w:t>
      </w:r>
      <w:proofErr w:type="gramEnd"/>
      <w:r w:rsidR="00F601BD" w:rsidRPr="00F601BD">
        <w:rPr>
          <w:szCs w:val="24"/>
          <w:lang w:eastAsia="en-US"/>
        </w:rPr>
        <w:t xml:space="preserve"> opposition, agenda approved by unanimous consent. </w:t>
      </w:r>
    </w:p>
    <w:p w:rsidR="00F601BD" w:rsidRPr="00F601BD" w:rsidRDefault="00F601BD" w:rsidP="00FD02F5">
      <w:pPr>
        <w:spacing w:after="120"/>
        <w:rPr>
          <w:szCs w:val="24"/>
          <w:lang w:eastAsia="en-US"/>
        </w:rPr>
      </w:pPr>
      <w:r w:rsidRPr="00F601BD">
        <w:rPr>
          <w:szCs w:val="24"/>
          <w:lang w:eastAsia="en-US"/>
        </w:rPr>
        <w:t>Task group officer</w:t>
      </w:r>
      <w:r w:rsidR="00A7602D">
        <w:rPr>
          <w:szCs w:val="24"/>
          <w:lang w:eastAsia="en-US"/>
        </w:rPr>
        <w:t xml:space="preserve"> nomination</w:t>
      </w:r>
      <w:r w:rsidRPr="00F601BD">
        <w:rPr>
          <w:szCs w:val="24"/>
          <w:lang w:eastAsia="en-US"/>
        </w:rPr>
        <w:t>s:</w:t>
      </w:r>
    </w:p>
    <w:p w:rsidR="00F601BD" w:rsidRPr="006B4D93" w:rsidRDefault="00F601BD" w:rsidP="00FD02F5">
      <w:pPr>
        <w:pStyle w:val="ListParagraph"/>
        <w:numPr>
          <w:ilvl w:val="0"/>
          <w:numId w:val="28"/>
        </w:numPr>
        <w:spacing w:after="120"/>
        <w:rPr>
          <w:rFonts w:ascii="Times New Roman" w:hAnsi="Times New Roman" w:cs="Times New Roman"/>
          <w:szCs w:val="24"/>
        </w:rPr>
      </w:pPr>
      <w:r w:rsidRPr="006B4D93">
        <w:rPr>
          <w:rFonts w:ascii="Times New Roman" w:hAnsi="Times New Roman" w:cs="Times New Roman"/>
          <w:szCs w:val="24"/>
        </w:rPr>
        <w:t>Pat Kinney nominated by Ben Rolfe, 2</w:t>
      </w:r>
      <w:r w:rsidRPr="006B4D93">
        <w:rPr>
          <w:rFonts w:ascii="Times New Roman" w:hAnsi="Times New Roman" w:cs="Times New Roman"/>
          <w:szCs w:val="24"/>
          <w:vertAlign w:val="superscript"/>
        </w:rPr>
        <w:t>nd</w:t>
      </w:r>
      <w:r w:rsidRPr="006B4D93">
        <w:rPr>
          <w:rFonts w:ascii="Times New Roman" w:hAnsi="Times New Roman" w:cs="Times New Roman"/>
          <w:szCs w:val="24"/>
        </w:rPr>
        <w:t xml:space="preserve">  by Charlie Perkins;</w:t>
      </w:r>
    </w:p>
    <w:p w:rsidR="00F601BD" w:rsidRPr="006B4D93" w:rsidRDefault="00F601BD" w:rsidP="00FD02F5">
      <w:pPr>
        <w:pStyle w:val="ListParagraph"/>
        <w:numPr>
          <w:ilvl w:val="0"/>
          <w:numId w:val="28"/>
        </w:numPr>
        <w:spacing w:after="120"/>
        <w:rPr>
          <w:rFonts w:ascii="Times New Roman" w:hAnsi="Times New Roman" w:cs="Times New Roman"/>
          <w:szCs w:val="24"/>
        </w:rPr>
      </w:pPr>
      <w:r w:rsidRPr="006B4D93">
        <w:rPr>
          <w:rFonts w:ascii="Times New Roman" w:hAnsi="Times New Roman" w:cs="Times New Roman"/>
          <w:szCs w:val="24"/>
        </w:rPr>
        <w:t>Charlie Perkins nominated by Ben Rolfe, 2</w:t>
      </w:r>
      <w:r w:rsidRPr="006B4D93">
        <w:rPr>
          <w:rFonts w:ascii="Times New Roman" w:hAnsi="Times New Roman" w:cs="Times New Roman"/>
          <w:szCs w:val="24"/>
          <w:vertAlign w:val="superscript"/>
        </w:rPr>
        <w:t>nd</w:t>
      </w:r>
      <w:r w:rsidRPr="006B4D93">
        <w:rPr>
          <w:rFonts w:ascii="Times New Roman" w:hAnsi="Times New Roman" w:cs="Times New Roman"/>
          <w:szCs w:val="24"/>
        </w:rPr>
        <w:t xml:space="preserve">  by </w:t>
      </w:r>
      <w:proofErr w:type="spellStart"/>
      <w:r w:rsidRPr="006B4D93">
        <w:rPr>
          <w:rFonts w:ascii="Times New Roman" w:hAnsi="Times New Roman" w:cs="Times New Roman"/>
          <w:szCs w:val="24"/>
        </w:rPr>
        <w:t>Amarjete</w:t>
      </w:r>
      <w:proofErr w:type="spellEnd"/>
      <w:r w:rsidRPr="006B4D93">
        <w:rPr>
          <w:rFonts w:ascii="Times New Roman" w:hAnsi="Times New Roman" w:cs="Times New Roman"/>
          <w:szCs w:val="24"/>
        </w:rPr>
        <w:t xml:space="preserve"> Kumar</w:t>
      </w:r>
    </w:p>
    <w:p w:rsidR="00A7602D" w:rsidRPr="006B4D93" w:rsidRDefault="00A7602D" w:rsidP="00FD02F5">
      <w:pPr>
        <w:pStyle w:val="ListParagraph"/>
        <w:numPr>
          <w:ilvl w:val="0"/>
          <w:numId w:val="28"/>
        </w:numPr>
        <w:spacing w:after="120"/>
        <w:rPr>
          <w:rFonts w:ascii="Times New Roman" w:hAnsi="Times New Roman" w:cs="Times New Roman"/>
          <w:szCs w:val="24"/>
        </w:rPr>
      </w:pPr>
      <w:r w:rsidRPr="006B4D93">
        <w:rPr>
          <w:rFonts w:ascii="Times New Roman" w:hAnsi="Times New Roman" w:cs="Times New Roman"/>
          <w:szCs w:val="24"/>
        </w:rPr>
        <w:t>Call for Secretary: no one volunteered for the job.</w:t>
      </w:r>
    </w:p>
    <w:p w:rsidR="006B4D93" w:rsidRDefault="006B4D93" w:rsidP="00FD02F5">
      <w:pPr>
        <w:rPr>
          <w:b/>
        </w:rPr>
      </w:pPr>
    </w:p>
    <w:p w:rsidR="00FD02F5" w:rsidRPr="00693306" w:rsidRDefault="00FD02F5" w:rsidP="00FD02F5">
      <w:pPr>
        <w:rPr>
          <w:b/>
        </w:rPr>
      </w:pPr>
      <w:r w:rsidRPr="00693306">
        <w:rPr>
          <w:b/>
        </w:rPr>
        <w:lastRenderedPageBreak/>
        <w:t>Patent Policy and call for Essential Patents</w:t>
      </w:r>
    </w:p>
    <w:p w:rsidR="00FD02F5" w:rsidRPr="00F601BD" w:rsidRDefault="00FD02F5" w:rsidP="006B4D93">
      <w:pPr>
        <w:ind w:left="720"/>
        <w:rPr>
          <w:szCs w:val="24"/>
          <w:lang w:eastAsia="en-US"/>
        </w:rPr>
      </w:pPr>
      <w:r>
        <w:t xml:space="preserve">Chair </w:t>
      </w:r>
      <w:r w:rsidR="00F601BD" w:rsidRPr="00F601BD">
        <w:rPr>
          <w:szCs w:val="24"/>
          <w:lang w:eastAsia="en-US"/>
        </w:rPr>
        <w:t xml:space="preserve">presents IEEE slides #1 to #4 of the IEEE patent and meeting conduct slides. </w:t>
      </w:r>
      <w:proofErr w:type="gramStart"/>
      <w:r w:rsidR="00F601BD" w:rsidRPr="00F601BD">
        <w:rPr>
          <w:szCs w:val="24"/>
          <w:lang w:eastAsia="en-US"/>
        </w:rPr>
        <w:t>Provides an opportunity for disclosure.</w:t>
      </w:r>
      <w:proofErr w:type="gramEnd"/>
      <w:r w:rsidR="00F601BD" w:rsidRPr="00F601BD">
        <w:rPr>
          <w:szCs w:val="24"/>
          <w:lang w:eastAsia="en-US"/>
        </w:rPr>
        <w:t xml:space="preserve"> </w:t>
      </w:r>
      <w:r w:rsidR="00C132F7">
        <w:rPr>
          <w:szCs w:val="24"/>
          <w:lang w:eastAsia="en-US"/>
        </w:rPr>
        <w:t xml:space="preserve"> </w:t>
      </w:r>
      <w:bookmarkStart w:id="0" w:name="_GoBack"/>
      <w:bookmarkEnd w:id="0"/>
      <w:r w:rsidR="00F601BD" w:rsidRPr="00F601BD">
        <w:rPr>
          <w:szCs w:val="24"/>
          <w:lang w:eastAsia="en-US"/>
        </w:rPr>
        <w:t xml:space="preserve">None heard. </w:t>
      </w:r>
    </w:p>
    <w:p w:rsidR="00FD02F5" w:rsidRDefault="00FD02F5" w:rsidP="00B37ADB">
      <w:pPr>
        <w:tabs>
          <w:tab w:val="left" w:pos="3696"/>
        </w:tabs>
        <w:rPr>
          <w:b/>
        </w:rPr>
      </w:pPr>
    </w:p>
    <w:p w:rsidR="00BE496E" w:rsidRDefault="008B40A9" w:rsidP="00BE496E">
      <w:pPr>
        <w:tabs>
          <w:tab w:val="left" w:pos="3696"/>
        </w:tabs>
        <w:rPr>
          <w:b/>
        </w:rPr>
      </w:pPr>
      <w:r>
        <w:rPr>
          <w:b/>
        </w:rPr>
        <w:t xml:space="preserve">PAR </w:t>
      </w:r>
      <w:r w:rsidR="00406071">
        <w:rPr>
          <w:b/>
        </w:rPr>
        <w:t xml:space="preserve">(DCN 15-15-0760-09)    </w:t>
      </w:r>
      <w:r w:rsidR="006C03D1">
        <w:rPr>
          <w:b/>
        </w:rPr>
        <w:t>Changes Result</w:t>
      </w:r>
      <w:r w:rsidR="00FD02F5">
        <w:rPr>
          <w:b/>
        </w:rPr>
        <w:t>ed</w:t>
      </w:r>
      <w:r w:rsidR="006C03D1">
        <w:rPr>
          <w:b/>
        </w:rPr>
        <w:t xml:space="preserve"> from </w:t>
      </w:r>
      <w:proofErr w:type="spellStart"/>
      <w:r w:rsidR="00406071">
        <w:rPr>
          <w:b/>
        </w:rPr>
        <w:t>Nes</w:t>
      </w:r>
      <w:r w:rsidR="00DD464C">
        <w:rPr>
          <w:b/>
        </w:rPr>
        <w:t>C</w:t>
      </w:r>
      <w:r w:rsidR="00406071">
        <w:rPr>
          <w:b/>
        </w:rPr>
        <w:t>om</w:t>
      </w:r>
      <w:proofErr w:type="spellEnd"/>
      <w:r w:rsidR="006C03D1">
        <w:rPr>
          <w:b/>
        </w:rPr>
        <w:t xml:space="preserve"> </w:t>
      </w:r>
      <w:r>
        <w:rPr>
          <w:b/>
        </w:rPr>
        <w:t>Comments</w:t>
      </w:r>
    </w:p>
    <w:p w:rsidR="00BE496E" w:rsidRPr="00BE496E" w:rsidRDefault="00BE496E" w:rsidP="00BE496E">
      <w:pPr>
        <w:tabs>
          <w:tab w:val="left" w:pos="3696"/>
        </w:tabs>
        <w:rPr>
          <w:b/>
        </w:rPr>
      </w:pPr>
    </w:p>
    <w:p w:rsidR="00BE496E" w:rsidRDefault="00FD02F5" w:rsidP="00FD02F5">
      <w:pPr>
        <w:spacing w:after="120"/>
        <w:rPr>
          <w:szCs w:val="24"/>
          <w:lang w:eastAsia="en-US"/>
        </w:rPr>
      </w:pPr>
      <w:r>
        <w:rPr>
          <w:szCs w:val="24"/>
          <w:lang w:eastAsia="en-US"/>
        </w:rPr>
        <w:t>Chair</w:t>
      </w:r>
      <w:r w:rsidRPr="00F601BD">
        <w:rPr>
          <w:szCs w:val="24"/>
          <w:lang w:eastAsia="en-US"/>
        </w:rPr>
        <w:t xml:space="preserve"> presents PAR as approve</w:t>
      </w:r>
      <w:r>
        <w:rPr>
          <w:szCs w:val="24"/>
          <w:lang w:eastAsia="en-US"/>
        </w:rPr>
        <w:t>d</w:t>
      </w:r>
      <w:r w:rsidR="00BE496E">
        <w:rPr>
          <w:szCs w:val="24"/>
          <w:lang w:eastAsia="en-US"/>
        </w:rPr>
        <w:t xml:space="preserve"> by </w:t>
      </w:r>
      <w:proofErr w:type="spellStart"/>
      <w:r w:rsidR="00BE496E">
        <w:rPr>
          <w:szCs w:val="24"/>
          <w:lang w:eastAsia="en-US"/>
        </w:rPr>
        <w:t>NesCom</w:t>
      </w:r>
      <w:proofErr w:type="spellEnd"/>
      <w:r w:rsidR="00BE496E">
        <w:rPr>
          <w:szCs w:val="24"/>
          <w:lang w:eastAsia="en-US"/>
        </w:rPr>
        <w:t>.</w:t>
      </w:r>
    </w:p>
    <w:p w:rsidR="00BE496E" w:rsidRPr="00BE496E" w:rsidRDefault="00BE496E" w:rsidP="00BE496E">
      <w:pPr>
        <w:numPr>
          <w:ilvl w:val="0"/>
          <w:numId w:val="26"/>
        </w:numPr>
        <w:tabs>
          <w:tab w:val="left" w:pos="3696"/>
        </w:tabs>
        <w:rPr>
          <w:rFonts w:eastAsiaTheme="minorHAnsi"/>
          <w:sz w:val="22"/>
          <w:szCs w:val="22"/>
          <w:lang w:eastAsia="en-US"/>
        </w:rPr>
      </w:pPr>
      <w:r>
        <w:t>Inserted “</w:t>
      </w:r>
      <w:r w:rsidRPr="00F0778A">
        <w:t>IEEE Standard for Local and Metropolitan Area Networks</w:t>
      </w:r>
      <w:r>
        <w:t>” in 8.1</w:t>
      </w:r>
    </w:p>
    <w:p w:rsidR="00BE496E" w:rsidRPr="00BE496E" w:rsidRDefault="00BE496E" w:rsidP="00BE496E">
      <w:pPr>
        <w:numPr>
          <w:ilvl w:val="0"/>
          <w:numId w:val="26"/>
        </w:numPr>
        <w:tabs>
          <w:tab w:val="left" w:pos="3696"/>
        </w:tabs>
        <w:rPr>
          <w:rFonts w:eastAsiaTheme="minorHAnsi"/>
          <w:sz w:val="22"/>
          <w:szCs w:val="22"/>
          <w:lang w:eastAsia="en-US"/>
        </w:rPr>
      </w:pPr>
      <w:r>
        <w:t>Objective is for 802.15.12 work to stay within the PAR</w:t>
      </w:r>
    </w:p>
    <w:p w:rsidR="00BE496E" w:rsidRPr="00BE496E" w:rsidRDefault="00BE496E" w:rsidP="00BE496E">
      <w:pPr>
        <w:tabs>
          <w:tab w:val="left" w:pos="3696"/>
        </w:tabs>
        <w:ind w:left="720"/>
        <w:rPr>
          <w:rFonts w:eastAsiaTheme="minorHAnsi"/>
          <w:sz w:val="22"/>
          <w:szCs w:val="22"/>
          <w:lang w:eastAsia="en-US"/>
        </w:rPr>
      </w:pPr>
    </w:p>
    <w:p w:rsidR="00FD02F5" w:rsidRPr="00F601BD" w:rsidRDefault="00BE496E" w:rsidP="00FD02F5">
      <w:pPr>
        <w:spacing w:after="120"/>
        <w:rPr>
          <w:szCs w:val="24"/>
          <w:lang w:eastAsia="en-US"/>
        </w:rPr>
      </w:pPr>
      <w:r>
        <w:rPr>
          <w:szCs w:val="24"/>
          <w:lang w:eastAsia="en-US"/>
        </w:rPr>
        <w:t>Chair</w:t>
      </w:r>
      <w:r w:rsidRPr="00F601BD">
        <w:rPr>
          <w:szCs w:val="24"/>
          <w:lang w:eastAsia="en-US"/>
        </w:rPr>
        <w:t xml:space="preserve"> l</w:t>
      </w:r>
      <w:r w:rsidR="00FD02F5" w:rsidRPr="00F601BD">
        <w:rPr>
          <w:szCs w:val="24"/>
          <w:lang w:eastAsia="en-US"/>
        </w:rPr>
        <w:t>eads discussion on the scope and purpose of the project.  </w:t>
      </w:r>
    </w:p>
    <w:p w:rsidR="00FD02F5" w:rsidRPr="00FD02F5" w:rsidRDefault="00FD02F5" w:rsidP="00FD02F5">
      <w:pPr>
        <w:spacing w:after="120"/>
        <w:rPr>
          <w:szCs w:val="24"/>
          <w:lang w:eastAsia="en-US"/>
        </w:rPr>
      </w:pPr>
      <w:r>
        <w:rPr>
          <w:szCs w:val="24"/>
          <w:lang w:eastAsia="en-US"/>
        </w:rPr>
        <w:t>Chair</w:t>
      </w:r>
      <w:r w:rsidRPr="00F601BD">
        <w:rPr>
          <w:szCs w:val="24"/>
          <w:lang w:eastAsia="en-US"/>
        </w:rPr>
        <w:t xml:space="preserve"> leads discussion on TG objectives, schedule, deliverables and liaisons.  Results captu</w:t>
      </w:r>
      <w:r>
        <w:rPr>
          <w:szCs w:val="24"/>
          <w:lang w:eastAsia="en-US"/>
        </w:rPr>
        <w:t>red in document 15-16-0374-01.</w:t>
      </w:r>
    </w:p>
    <w:p w:rsidR="00F601BD" w:rsidRDefault="009A5D67">
      <w:r w:rsidRPr="00946D46">
        <w:t>Recess</w:t>
      </w:r>
      <w:r w:rsidR="00A84340" w:rsidRPr="00946D46">
        <w:t xml:space="preserve"> at </w:t>
      </w:r>
      <w:r w:rsidR="00E1499A">
        <w:t>3</w:t>
      </w:r>
      <w:r w:rsidR="00A84340" w:rsidRPr="00946D46">
        <w:t>:</w:t>
      </w:r>
      <w:r w:rsidR="00F601BD">
        <w:t>17</w:t>
      </w:r>
      <w:r w:rsidR="00A84340" w:rsidRPr="00946D46">
        <w:t>pm</w:t>
      </w:r>
    </w:p>
    <w:p w:rsidR="00F601BD" w:rsidRDefault="00F601BD"/>
    <w:p w:rsidR="00E1499A" w:rsidRDefault="00E1499A"/>
    <w:p w:rsidR="00E1499A" w:rsidRPr="006E4BCD" w:rsidRDefault="00E1499A" w:rsidP="00E1499A">
      <w:pPr>
        <w:rPr>
          <w:rFonts w:ascii="Arial" w:hAnsi="Arial" w:cs="Arial"/>
          <w:b/>
          <w:sz w:val="28"/>
        </w:rPr>
      </w:pPr>
      <w:r>
        <w:rPr>
          <w:rFonts w:ascii="Arial" w:hAnsi="Arial" w:cs="Arial"/>
          <w:b/>
          <w:sz w:val="28"/>
        </w:rPr>
        <w:t>Tuesday PM2 (May 17</w:t>
      </w:r>
      <w:r w:rsidRPr="006E4BCD">
        <w:rPr>
          <w:rFonts w:ascii="Arial" w:hAnsi="Arial" w:cs="Arial"/>
          <w:b/>
          <w:sz w:val="28"/>
        </w:rPr>
        <w:t>)</w:t>
      </w:r>
      <w:r w:rsidRPr="005C17AB">
        <w:rPr>
          <w:rFonts w:ascii="Arial" w:hAnsi="Arial" w:cs="Arial"/>
          <w:b/>
          <w:sz w:val="28"/>
        </w:rPr>
        <w:t xml:space="preserve"> (Room </w:t>
      </w:r>
      <w:r>
        <w:rPr>
          <w:rFonts w:ascii="Arial" w:hAnsi="Arial" w:cs="Arial"/>
          <w:b/>
          <w:sz w:val="28"/>
        </w:rPr>
        <w:t>Kings 2</w:t>
      </w:r>
      <w:r w:rsidRPr="005C17AB">
        <w:rPr>
          <w:rFonts w:ascii="Arial" w:hAnsi="Arial" w:cs="Arial"/>
          <w:b/>
          <w:sz w:val="28"/>
        </w:rPr>
        <w:t>)</w:t>
      </w:r>
    </w:p>
    <w:p w:rsidR="00E1499A" w:rsidRDefault="00E1499A" w:rsidP="00E1499A">
      <w:r>
        <w:t>C</w:t>
      </w:r>
      <w:r w:rsidRPr="006E4BCD">
        <w:t>hair</w:t>
      </w:r>
      <w:r>
        <w:t xml:space="preserve"> called the meeting to order at 4:0</w:t>
      </w:r>
      <w:r w:rsidR="00DD464C">
        <w:t>6</w:t>
      </w:r>
      <w:r>
        <w:t xml:space="preserve">pm.  Attendance: </w:t>
      </w:r>
      <w:r w:rsidR="00DD464C">
        <w:t>6</w:t>
      </w:r>
    </w:p>
    <w:p w:rsidR="00E1499A" w:rsidRDefault="00E1499A" w:rsidP="00E1499A">
      <w:pPr>
        <w:rPr>
          <w:b/>
        </w:rPr>
      </w:pPr>
    </w:p>
    <w:p w:rsidR="00E1499A" w:rsidRDefault="00E1499A" w:rsidP="00E1499A">
      <w:pPr>
        <w:rPr>
          <w:b/>
        </w:rPr>
      </w:pPr>
      <w:r>
        <w:rPr>
          <w:b/>
        </w:rPr>
        <w:t>Agenda</w:t>
      </w:r>
    </w:p>
    <w:p w:rsidR="009014D3" w:rsidRPr="00E1499A" w:rsidRDefault="00723E78" w:rsidP="00E1499A">
      <w:pPr>
        <w:numPr>
          <w:ilvl w:val="0"/>
          <w:numId w:val="25"/>
        </w:numPr>
      </w:pPr>
      <w:r w:rsidRPr="00E1499A">
        <w:rPr>
          <w:b/>
          <w:bCs/>
        </w:rPr>
        <w:t>ULI presentation(s), discussion on schedule, deliverables, and liaisons</w:t>
      </w:r>
    </w:p>
    <w:p w:rsidR="005030E1" w:rsidRDefault="005030E1"/>
    <w:p w:rsidR="00DD464C" w:rsidRDefault="00DD464C" w:rsidP="00DD464C">
      <w:pPr>
        <w:tabs>
          <w:tab w:val="left" w:pos="3696"/>
        </w:tabs>
        <w:rPr>
          <w:b/>
        </w:rPr>
      </w:pPr>
      <w:r>
        <w:rPr>
          <w:rFonts w:eastAsiaTheme="minorHAnsi"/>
          <w:b/>
          <w:bCs/>
          <w:sz w:val="22"/>
          <w:szCs w:val="22"/>
          <w:lang w:eastAsia="en-US"/>
        </w:rPr>
        <w:t>ULI presentation:</w:t>
      </w:r>
      <w:r w:rsidRPr="00DD464C">
        <w:rPr>
          <w:rFonts w:eastAsiaTheme="minorHAnsi"/>
          <w:b/>
          <w:bCs/>
          <w:sz w:val="22"/>
          <w:szCs w:val="22"/>
          <w:lang w:eastAsia="en-US"/>
        </w:rPr>
        <w:t xml:space="preserve"> discussion on schedule, deliverables, and liaisons</w:t>
      </w:r>
      <w:r w:rsidRPr="00DD464C">
        <w:rPr>
          <w:b/>
        </w:rPr>
        <w:t xml:space="preserve"> </w:t>
      </w:r>
      <w:r>
        <w:rPr>
          <w:b/>
        </w:rPr>
        <w:t>(</w:t>
      </w:r>
      <w:r w:rsidRPr="001D0ADE">
        <w:rPr>
          <w:b/>
        </w:rPr>
        <w:t xml:space="preserve">DCN: </w:t>
      </w:r>
      <w:r w:rsidRPr="00C048BC">
        <w:rPr>
          <w:b/>
        </w:rPr>
        <w:t>15-1</w:t>
      </w:r>
      <w:r>
        <w:rPr>
          <w:b/>
        </w:rPr>
        <w:t>6</w:t>
      </w:r>
      <w:r w:rsidRPr="00C048BC">
        <w:rPr>
          <w:b/>
        </w:rPr>
        <w:t>-0</w:t>
      </w:r>
      <w:r>
        <w:rPr>
          <w:b/>
        </w:rPr>
        <w:t>374</w:t>
      </w:r>
      <w:r w:rsidRPr="00C048BC">
        <w:rPr>
          <w:b/>
        </w:rPr>
        <w:t>-0</w:t>
      </w:r>
      <w:r>
        <w:rPr>
          <w:b/>
        </w:rPr>
        <w:t>1</w:t>
      </w:r>
      <w:r w:rsidRPr="00C048BC">
        <w:rPr>
          <w:b/>
        </w:rPr>
        <w:t>-0</w:t>
      </w:r>
      <w:r>
        <w:rPr>
          <w:b/>
        </w:rPr>
        <w:t>000)</w:t>
      </w:r>
    </w:p>
    <w:p w:rsidR="00DD464C" w:rsidRDefault="00DD464C" w:rsidP="00DD464C">
      <w:pPr>
        <w:tabs>
          <w:tab w:val="left" w:pos="3696"/>
        </w:tabs>
        <w:rPr>
          <w:b/>
        </w:rPr>
      </w:pPr>
    </w:p>
    <w:p w:rsidR="00DD464C" w:rsidRPr="00DD464C" w:rsidRDefault="00DD464C" w:rsidP="00DD464C">
      <w:pPr>
        <w:numPr>
          <w:ilvl w:val="0"/>
          <w:numId w:val="26"/>
        </w:numPr>
        <w:tabs>
          <w:tab w:val="left" w:pos="3696"/>
        </w:tabs>
        <w:rPr>
          <w:rFonts w:eastAsiaTheme="minorHAnsi"/>
          <w:sz w:val="22"/>
          <w:szCs w:val="22"/>
          <w:lang w:eastAsia="en-US"/>
        </w:rPr>
      </w:pPr>
      <w:r>
        <w:t>Deliverables</w:t>
      </w:r>
    </w:p>
    <w:p w:rsidR="00041198" w:rsidRPr="00041198" w:rsidRDefault="00041198" w:rsidP="00041198">
      <w:pPr>
        <w:numPr>
          <w:ilvl w:val="1"/>
          <w:numId w:val="26"/>
        </w:numPr>
        <w:tabs>
          <w:tab w:val="left" w:pos="3696"/>
        </w:tabs>
        <w:rPr>
          <w:rFonts w:eastAsiaTheme="minorHAnsi"/>
          <w:sz w:val="22"/>
          <w:szCs w:val="22"/>
          <w:lang w:eastAsia="en-US"/>
        </w:rPr>
      </w:pPr>
      <w:r>
        <w:t>Management SAP</w:t>
      </w:r>
    </w:p>
    <w:p w:rsidR="00041198" w:rsidRPr="00041198" w:rsidRDefault="00041198" w:rsidP="00041198">
      <w:pPr>
        <w:numPr>
          <w:ilvl w:val="2"/>
          <w:numId w:val="26"/>
        </w:numPr>
        <w:tabs>
          <w:tab w:val="left" w:pos="3696"/>
        </w:tabs>
        <w:rPr>
          <w:rFonts w:eastAsiaTheme="minorHAnsi"/>
          <w:sz w:val="22"/>
          <w:szCs w:val="22"/>
          <w:lang w:eastAsia="en-US"/>
        </w:rPr>
      </w:pPr>
      <w:r>
        <w:t>Added L2 Routing</w:t>
      </w:r>
    </w:p>
    <w:p w:rsidR="00041198" w:rsidRPr="00041198" w:rsidRDefault="00041198" w:rsidP="00041198">
      <w:pPr>
        <w:numPr>
          <w:ilvl w:val="2"/>
          <w:numId w:val="26"/>
        </w:numPr>
        <w:tabs>
          <w:tab w:val="left" w:pos="3696"/>
        </w:tabs>
        <w:rPr>
          <w:rFonts w:eastAsiaTheme="minorHAnsi"/>
          <w:sz w:val="22"/>
          <w:szCs w:val="22"/>
          <w:lang w:eastAsia="en-US"/>
        </w:rPr>
      </w:pPr>
      <w:r>
        <w:t>Added TSCH setup</w:t>
      </w:r>
    </w:p>
    <w:p w:rsidR="00DD464C" w:rsidRPr="00DD464C" w:rsidRDefault="00DD464C" w:rsidP="00041198">
      <w:pPr>
        <w:numPr>
          <w:ilvl w:val="1"/>
          <w:numId w:val="26"/>
        </w:numPr>
        <w:tabs>
          <w:tab w:val="left" w:pos="3696"/>
        </w:tabs>
        <w:rPr>
          <w:rFonts w:eastAsiaTheme="minorHAnsi"/>
          <w:sz w:val="22"/>
          <w:szCs w:val="22"/>
          <w:lang w:eastAsia="en-US"/>
        </w:rPr>
      </w:pPr>
      <w:r>
        <w:t>Data SAP</w:t>
      </w:r>
    </w:p>
    <w:p w:rsidR="00041198" w:rsidRPr="00DD464C" w:rsidRDefault="00041198" w:rsidP="00041198">
      <w:pPr>
        <w:numPr>
          <w:ilvl w:val="2"/>
          <w:numId w:val="26"/>
        </w:numPr>
        <w:tabs>
          <w:tab w:val="left" w:pos="3696"/>
        </w:tabs>
        <w:rPr>
          <w:rFonts w:eastAsiaTheme="minorHAnsi"/>
          <w:sz w:val="22"/>
          <w:szCs w:val="22"/>
          <w:lang w:eastAsia="en-US"/>
        </w:rPr>
      </w:pPr>
      <w:r>
        <w:t>Added location awareness</w:t>
      </w:r>
    </w:p>
    <w:p w:rsidR="00041198" w:rsidRPr="00E34F41" w:rsidRDefault="00041198" w:rsidP="00041198">
      <w:pPr>
        <w:numPr>
          <w:ilvl w:val="3"/>
          <w:numId w:val="26"/>
        </w:numPr>
        <w:tabs>
          <w:tab w:val="left" w:pos="3696"/>
        </w:tabs>
        <w:rPr>
          <w:rFonts w:eastAsiaTheme="minorHAnsi"/>
          <w:sz w:val="22"/>
          <w:szCs w:val="22"/>
          <w:lang w:eastAsia="en-US"/>
        </w:rPr>
      </w:pPr>
      <w:r>
        <w:t>Ranging</w:t>
      </w:r>
    </w:p>
    <w:p w:rsidR="00041198" w:rsidRPr="00041198" w:rsidRDefault="00041198" w:rsidP="00041198">
      <w:pPr>
        <w:numPr>
          <w:ilvl w:val="2"/>
          <w:numId w:val="26"/>
        </w:numPr>
        <w:tabs>
          <w:tab w:val="left" w:pos="3696"/>
        </w:tabs>
        <w:rPr>
          <w:rFonts w:eastAsiaTheme="minorHAnsi"/>
          <w:sz w:val="22"/>
          <w:szCs w:val="22"/>
          <w:lang w:eastAsia="en-US"/>
        </w:rPr>
      </w:pPr>
      <w:r>
        <w:t>Added TSCH hopping operation</w:t>
      </w:r>
    </w:p>
    <w:p w:rsidR="00041198" w:rsidRPr="00041198" w:rsidRDefault="00041198" w:rsidP="00041198">
      <w:pPr>
        <w:numPr>
          <w:ilvl w:val="2"/>
          <w:numId w:val="26"/>
        </w:numPr>
        <w:tabs>
          <w:tab w:val="left" w:pos="3696"/>
        </w:tabs>
        <w:rPr>
          <w:rFonts w:eastAsiaTheme="minorHAnsi"/>
          <w:sz w:val="22"/>
          <w:szCs w:val="22"/>
          <w:lang w:eastAsia="en-US"/>
        </w:rPr>
      </w:pPr>
      <w:r>
        <w:t>Added Fragmentation</w:t>
      </w:r>
    </w:p>
    <w:p w:rsidR="00041198" w:rsidRPr="00041198" w:rsidRDefault="00041198" w:rsidP="00041198">
      <w:pPr>
        <w:numPr>
          <w:ilvl w:val="3"/>
          <w:numId w:val="26"/>
        </w:numPr>
        <w:tabs>
          <w:tab w:val="left" w:pos="3696"/>
        </w:tabs>
        <w:rPr>
          <w:rFonts w:eastAsiaTheme="minorHAnsi"/>
          <w:sz w:val="22"/>
          <w:szCs w:val="22"/>
          <w:lang w:eastAsia="en-US"/>
        </w:rPr>
      </w:pPr>
      <w:r>
        <w:t>Adaptive</w:t>
      </w:r>
    </w:p>
    <w:p w:rsidR="00041198" w:rsidRPr="00041198" w:rsidRDefault="00041198" w:rsidP="00041198">
      <w:pPr>
        <w:numPr>
          <w:ilvl w:val="3"/>
          <w:numId w:val="26"/>
        </w:numPr>
        <w:tabs>
          <w:tab w:val="left" w:pos="3696"/>
        </w:tabs>
        <w:rPr>
          <w:rFonts w:eastAsiaTheme="minorHAnsi"/>
          <w:sz w:val="22"/>
          <w:szCs w:val="22"/>
          <w:lang w:eastAsia="en-US"/>
        </w:rPr>
      </w:pPr>
      <w:r>
        <w:t>PHY</w:t>
      </w:r>
    </w:p>
    <w:p w:rsidR="00041198" w:rsidRPr="00041198" w:rsidRDefault="00041198" w:rsidP="00041198">
      <w:pPr>
        <w:numPr>
          <w:ilvl w:val="3"/>
          <w:numId w:val="26"/>
        </w:numPr>
        <w:tabs>
          <w:tab w:val="left" w:pos="3696"/>
        </w:tabs>
        <w:rPr>
          <w:rFonts w:eastAsiaTheme="minorHAnsi"/>
          <w:sz w:val="22"/>
          <w:szCs w:val="22"/>
          <w:lang w:eastAsia="en-US"/>
        </w:rPr>
      </w:pPr>
      <w:r>
        <w:t>MAC</w:t>
      </w:r>
    </w:p>
    <w:p w:rsidR="00041198" w:rsidRPr="00041198" w:rsidRDefault="0047514E" w:rsidP="00041198">
      <w:pPr>
        <w:numPr>
          <w:ilvl w:val="2"/>
          <w:numId w:val="26"/>
        </w:numPr>
        <w:tabs>
          <w:tab w:val="left" w:pos="3696"/>
        </w:tabs>
        <w:rPr>
          <w:rFonts w:eastAsiaTheme="minorHAnsi"/>
          <w:sz w:val="22"/>
          <w:szCs w:val="22"/>
          <w:lang w:eastAsia="en-US"/>
        </w:rPr>
      </w:pPr>
      <w:r>
        <w:t>…</w:t>
      </w:r>
    </w:p>
    <w:p w:rsidR="002F7DF3" w:rsidRPr="002F7DF3" w:rsidRDefault="00DD464C" w:rsidP="00DD464C">
      <w:pPr>
        <w:numPr>
          <w:ilvl w:val="0"/>
          <w:numId w:val="26"/>
        </w:numPr>
        <w:tabs>
          <w:tab w:val="left" w:pos="3696"/>
        </w:tabs>
        <w:rPr>
          <w:rFonts w:eastAsiaTheme="minorHAnsi"/>
          <w:sz w:val="22"/>
          <w:szCs w:val="22"/>
          <w:lang w:eastAsia="en-US"/>
        </w:rPr>
      </w:pPr>
      <w:r>
        <w:t>Liaisons</w:t>
      </w:r>
    </w:p>
    <w:p w:rsidR="00DD464C" w:rsidRPr="00E34F41" w:rsidRDefault="002F7DF3" w:rsidP="002F7DF3">
      <w:pPr>
        <w:numPr>
          <w:ilvl w:val="1"/>
          <w:numId w:val="26"/>
        </w:numPr>
        <w:tabs>
          <w:tab w:val="left" w:pos="3696"/>
        </w:tabs>
        <w:rPr>
          <w:rFonts w:eastAsiaTheme="minorHAnsi"/>
          <w:sz w:val="22"/>
          <w:szCs w:val="22"/>
          <w:lang w:eastAsia="en-US"/>
        </w:rPr>
      </w:pPr>
      <w:r>
        <w:t>Replace LP-WAN by 6lo</w:t>
      </w:r>
    </w:p>
    <w:p w:rsidR="00DD464C" w:rsidRPr="00946D46" w:rsidRDefault="00DD464C"/>
    <w:p w:rsidR="009850B7" w:rsidRDefault="009850B7" w:rsidP="00C048BC">
      <w:pPr>
        <w:rPr>
          <w:b/>
        </w:rPr>
      </w:pPr>
      <w:r>
        <w:rPr>
          <w:b/>
        </w:rPr>
        <w:t xml:space="preserve">Development for deliverables: </w:t>
      </w:r>
      <w:r>
        <w:t>MAC and PHY breakdown started</w:t>
      </w:r>
      <w:r>
        <w:rPr>
          <w:b/>
        </w:rPr>
        <w:t xml:space="preserve"> </w:t>
      </w:r>
    </w:p>
    <w:p w:rsidR="000F54A0" w:rsidRPr="000F54A0" w:rsidRDefault="000F54A0" w:rsidP="000F54A0">
      <w:pPr>
        <w:numPr>
          <w:ilvl w:val="0"/>
          <w:numId w:val="26"/>
        </w:numPr>
        <w:tabs>
          <w:tab w:val="left" w:pos="3696"/>
        </w:tabs>
        <w:rPr>
          <w:rFonts w:eastAsiaTheme="minorHAnsi"/>
          <w:sz w:val="22"/>
          <w:szCs w:val="22"/>
          <w:lang w:eastAsia="en-US"/>
        </w:rPr>
      </w:pPr>
      <w:r>
        <w:rPr>
          <w:rFonts w:eastAsiaTheme="minorHAnsi"/>
          <w:bCs/>
          <w:sz w:val="22"/>
          <w:szCs w:val="22"/>
          <w:lang w:eastAsia="en-US"/>
        </w:rPr>
        <w:t>Billy Verso for location</w:t>
      </w:r>
      <w:r w:rsidR="008F2CB6">
        <w:rPr>
          <w:rFonts w:eastAsiaTheme="minorHAnsi"/>
          <w:bCs/>
          <w:sz w:val="22"/>
          <w:szCs w:val="22"/>
          <w:lang w:eastAsia="en-US"/>
        </w:rPr>
        <w:t xml:space="preserve"> awareness</w:t>
      </w:r>
    </w:p>
    <w:p w:rsidR="000F54A0" w:rsidRPr="00E34F41" w:rsidRDefault="000F54A0" w:rsidP="000F54A0">
      <w:pPr>
        <w:numPr>
          <w:ilvl w:val="0"/>
          <w:numId w:val="26"/>
        </w:numPr>
        <w:tabs>
          <w:tab w:val="left" w:pos="3696"/>
        </w:tabs>
        <w:rPr>
          <w:rFonts w:eastAsiaTheme="minorHAnsi"/>
          <w:sz w:val="22"/>
          <w:szCs w:val="22"/>
          <w:lang w:eastAsia="en-US"/>
        </w:rPr>
      </w:pPr>
      <w:r>
        <w:rPr>
          <w:rFonts w:eastAsiaTheme="minorHAnsi"/>
          <w:bCs/>
          <w:sz w:val="22"/>
          <w:szCs w:val="22"/>
          <w:lang w:eastAsia="en-US"/>
        </w:rPr>
        <w:t>Charlie Perkins for L2R</w:t>
      </w:r>
    </w:p>
    <w:p w:rsidR="000F54A0" w:rsidRDefault="000F54A0" w:rsidP="00C048BC">
      <w:pPr>
        <w:rPr>
          <w:b/>
        </w:rPr>
      </w:pPr>
    </w:p>
    <w:p w:rsidR="009850B7" w:rsidRDefault="009850B7" w:rsidP="00C048BC">
      <w:pPr>
        <w:rPr>
          <w:b/>
        </w:rPr>
      </w:pPr>
    </w:p>
    <w:p w:rsidR="00AB2887" w:rsidRDefault="00FD02F5" w:rsidP="00C048BC">
      <w:r>
        <w:rPr>
          <w:b/>
        </w:rPr>
        <w:t>Schedule Change</w:t>
      </w:r>
      <w:r w:rsidR="00E34F41">
        <w:rPr>
          <w:b/>
        </w:rPr>
        <w:t xml:space="preserve">: </w:t>
      </w:r>
      <w:r>
        <w:t>T</w:t>
      </w:r>
      <w:r w:rsidR="00E34F41">
        <w:t>he Wednesday AM1 session</w:t>
      </w:r>
      <w:r>
        <w:t xml:space="preserve"> is rescheduled to start at 8:30am</w:t>
      </w:r>
    </w:p>
    <w:p w:rsidR="00FD02F5" w:rsidRDefault="00FD02F5" w:rsidP="00C048BC">
      <w:pPr>
        <w:rPr>
          <w:rFonts w:ascii="Arial" w:hAnsi="Arial" w:cs="Arial"/>
          <w:b/>
          <w:sz w:val="28"/>
        </w:rPr>
      </w:pPr>
    </w:p>
    <w:p w:rsidR="00E34F41" w:rsidRDefault="00FD02F5" w:rsidP="00C048BC">
      <w:pPr>
        <w:rPr>
          <w:rFonts w:ascii="Arial" w:hAnsi="Arial" w:cs="Arial"/>
          <w:b/>
          <w:sz w:val="28"/>
        </w:rPr>
      </w:pPr>
      <w:r w:rsidRPr="00B37ADB">
        <w:rPr>
          <w:b/>
        </w:rPr>
        <w:t>Recess</w:t>
      </w:r>
      <w:r>
        <w:rPr>
          <w:b/>
        </w:rPr>
        <w:t xml:space="preserve">: </w:t>
      </w:r>
      <w:r>
        <w:t xml:space="preserve">The Study Group went into recess (at </w:t>
      </w:r>
      <w:r w:rsidR="009850B7">
        <w:t>5</w:t>
      </w:r>
      <w:r>
        <w:t>:</w:t>
      </w:r>
      <w:r w:rsidR="009850B7">
        <w:t>27</w:t>
      </w:r>
      <w:r>
        <w:t>pm) until the Wednesday AM1 session</w:t>
      </w:r>
    </w:p>
    <w:p w:rsidR="00AC29E3" w:rsidRDefault="00AC29E3" w:rsidP="00C048BC">
      <w:pPr>
        <w:rPr>
          <w:rFonts w:ascii="Arial" w:hAnsi="Arial" w:cs="Arial"/>
          <w:b/>
          <w:sz w:val="28"/>
        </w:rPr>
      </w:pPr>
    </w:p>
    <w:p w:rsidR="00C048BC" w:rsidRPr="00C048BC" w:rsidRDefault="00E1499A" w:rsidP="00C048BC">
      <w:pPr>
        <w:rPr>
          <w:rFonts w:ascii="Arial" w:hAnsi="Arial" w:cs="Arial"/>
          <w:b/>
          <w:sz w:val="28"/>
        </w:rPr>
      </w:pPr>
      <w:r>
        <w:rPr>
          <w:rFonts w:ascii="Arial" w:hAnsi="Arial" w:cs="Arial"/>
          <w:b/>
          <w:sz w:val="28"/>
        </w:rPr>
        <w:t>Wedn</w:t>
      </w:r>
      <w:r w:rsidR="00C048BC" w:rsidRPr="00C048BC">
        <w:rPr>
          <w:rFonts w:ascii="Arial" w:hAnsi="Arial" w:cs="Arial"/>
          <w:b/>
          <w:sz w:val="28"/>
        </w:rPr>
        <w:t xml:space="preserve">esday </w:t>
      </w:r>
      <w:r>
        <w:rPr>
          <w:rFonts w:ascii="Arial" w:hAnsi="Arial" w:cs="Arial"/>
          <w:b/>
          <w:sz w:val="28"/>
        </w:rPr>
        <w:t>A</w:t>
      </w:r>
      <w:r w:rsidR="00C048BC" w:rsidRPr="00C048BC">
        <w:rPr>
          <w:rFonts w:ascii="Arial" w:hAnsi="Arial" w:cs="Arial"/>
          <w:b/>
          <w:sz w:val="28"/>
        </w:rPr>
        <w:t>M</w:t>
      </w:r>
      <w:r>
        <w:rPr>
          <w:rFonts w:ascii="Arial" w:hAnsi="Arial" w:cs="Arial"/>
          <w:b/>
          <w:sz w:val="28"/>
        </w:rPr>
        <w:t>1 (May 18)</w:t>
      </w:r>
      <w:r w:rsidR="00C048BC" w:rsidRPr="00C048BC">
        <w:rPr>
          <w:rFonts w:ascii="Arial" w:hAnsi="Arial" w:cs="Arial"/>
          <w:b/>
          <w:sz w:val="28"/>
        </w:rPr>
        <w:t xml:space="preserve"> </w:t>
      </w:r>
      <w:r w:rsidR="00464552" w:rsidRPr="00DC70C0">
        <w:rPr>
          <w:rFonts w:ascii="Arial" w:hAnsi="Arial" w:cs="Arial"/>
          <w:b/>
          <w:sz w:val="28"/>
        </w:rPr>
        <w:t xml:space="preserve">(Room </w:t>
      </w:r>
      <w:r>
        <w:rPr>
          <w:rFonts w:ascii="Arial" w:hAnsi="Arial" w:cs="Arial"/>
          <w:b/>
          <w:sz w:val="28"/>
        </w:rPr>
        <w:t>Kings 2</w:t>
      </w:r>
      <w:r w:rsidR="00464552" w:rsidRPr="00DC70C0">
        <w:rPr>
          <w:rFonts w:ascii="Arial" w:hAnsi="Arial" w:cs="Arial"/>
          <w:b/>
          <w:sz w:val="28"/>
        </w:rPr>
        <w:t>)</w:t>
      </w:r>
    </w:p>
    <w:p w:rsidR="00C048BC" w:rsidRPr="00C048BC" w:rsidRDefault="00C048BC" w:rsidP="00C048BC">
      <w:r w:rsidRPr="00C048BC">
        <w:t xml:space="preserve">Chair called the meeting to order at </w:t>
      </w:r>
      <w:r w:rsidR="00E1499A">
        <w:t>8</w:t>
      </w:r>
      <w:r w:rsidRPr="00C048BC">
        <w:t>:</w:t>
      </w:r>
      <w:r w:rsidR="00FD02F5">
        <w:t>3</w:t>
      </w:r>
      <w:r w:rsidR="005C62EB">
        <w:t>3</w:t>
      </w:r>
      <w:r w:rsidR="00E1499A">
        <w:t>a</w:t>
      </w:r>
      <w:r w:rsidRPr="00C048BC">
        <w:t>m.</w:t>
      </w:r>
      <w:r w:rsidR="00E34F41">
        <w:t xml:space="preserve"> Attendance: </w:t>
      </w:r>
      <w:r w:rsidR="00B431B5">
        <w:t>1</w:t>
      </w:r>
      <w:r w:rsidR="004E7A6C">
        <w:t>3</w:t>
      </w:r>
    </w:p>
    <w:p w:rsidR="005030E1" w:rsidRDefault="005030E1" w:rsidP="00176F8E">
      <w:pPr>
        <w:rPr>
          <w:b/>
        </w:rPr>
      </w:pPr>
    </w:p>
    <w:p w:rsidR="00176F8E" w:rsidRDefault="00176F8E" w:rsidP="00176F8E">
      <w:pPr>
        <w:rPr>
          <w:b/>
        </w:rPr>
      </w:pPr>
      <w:r>
        <w:rPr>
          <w:b/>
        </w:rPr>
        <w:t>Agenda:</w:t>
      </w:r>
    </w:p>
    <w:p w:rsidR="009014D3" w:rsidRPr="00E34F41" w:rsidRDefault="00723E78" w:rsidP="00E1499A">
      <w:pPr>
        <w:numPr>
          <w:ilvl w:val="0"/>
          <w:numId w:val="26"/>
        </w:numPr>
        <w:tabs>
          <w:tab w:val="left" w:pos="3696"/>
        </w:tabs>
        <w:rPr>
          <w:rFonts w:eastAsiaTheme="minorHAnsi"/>
          <w:sz w:val="22"/>
          <w:szCs w:val="22"/>
          <w:lang w:eastAsia="en-US"/>
        </w:rPr>
      </w:pPr>
      <w:r w:rsidRPr="00E34F41">
        <w:rPr>
          <w:rFonts w:eastAsiaTheme="minorHAnsi"/>
          <w:bCs/>
          <w:sz w:val="22"/>
          <w:szCs w:val="22"/>
          <w:lang w:eastAsia="en-US"/>
        </w:rPr>
        <w:t>Vote on TG officers</w:t>
      </w:r>
    </w:p>
    <w:p w:rsidR="009014D3" w:rsidRPr="00E34F41" w:rsidRDefault="00723E78" w:rsidP="00E1499A">
      <w:pPr>
        <w:numPr>
          <w:ilvl w:val="0"/>
          <w:numId w:val="26"/>
        </w:numPr>
        <w:tabs>
          <w:tab w:val="left" w:pos="3696"/>
        </w:tabs>
        <w:rPr>
          <w:rFonts w:eastAsiaTheme="minorHAnsi"/>
          <w:sz w:val="22"/>
          <w:szCs w:val="22"/>
          <w:lang w:eastAsia="en-US"/>
        </w:rPr>
      </w:pPr>
      <w:r w:rsidRPr="00E34F41">
        <w:rPr>
          <w:rFonts w:eastAsiaTheme="minorHAnsi"/>
          <w:bCs/>
          <w:sz w:val="22"/>
          <w:szCs w:val="22"/>
          <w:lang w:eastAsia="en-US"/>
        </w:rPr>
        <w:t>Continued discussion on schedule, deliverables, and liaisons</w:t>
      </w:r>
    </w:p>
    <w:p w:rsidR="00FC1E67" w:rsidRDefault="00FC1E67" w:rsidP="00FC1E67">
      <w:pPr>
        <w:tabs>
          <w:tab w:val="left" w:pos="3696"/>
        </w:tabs>
        <w:rPr>
          <w:b/>
        </w:rPr>
      </w:pPr>
    </w:p>
    <w:p w:rsidR="00FC1E67" w:rsidRDefault="00E1499A" w:rsidP="00FC1E67">
      <w:pPr>
        <w:tabs>
          <w:tab w:val="left" w:pos="3696"/>
        </w:tabs>
        <w:rPr>
          <w:b/>
        </w:rPr>
      </w:pPr>
      <w:r w:rsidRPr="00E1499A">
        <w:rPr>
          <w:rFonts w:eastAsiaTheme="minorHAnsi"/>
          <w:b/>
          <w:bCs/>
          <w:sz w:val="22"/>
          <w:szCs w:val="22"/>
          <w:lang w:eastAsia="en-US"/>
        </w:rPr>
        <w:t>Vote on TG officers</w:t>
      </w:r>
    </w:p>
    <w:p w:rsidR="00E34F41" w:rsidRDefault="00E34F41" w:rsidP="00FC1E67">
      <w:pPr>
        <w:tabs>
          <w:tab w:val="left" w:pos="3696"/>
        </w:tabs>
        <w:rPr>
          <w:b/>
        </w:rPr>
      </w:pPr>
    </w:p>
    <w:p w:rsidR="00E34F41" w:rsidRPr="00F86098" w:rsidRDefault="00E34F41" w:rsidP="00E34F41">
      <w:pPr>
        <w:numPr>
          <w:ilvl w:val="0"/>
          <w:numId w:val="26"/>
        </w:numPr>
        <w:tabs>
          <w:tab w:val="left" w:pos="3696"/>
        </w:tabs>
        <w:rPr>
          <w:rFonts w:eastAsiaTheme="minorHAnsi"/>
          <w:sz w:val="22"/>
          <w:szCs w:val="22"/>
          <w:lang w:eastAsia="en-US"/>
        </w:rPr>
      </w:pPr>
      <w:r>
        <w:t>Pat Kinney for chair</w:t>
      </w:r>
    </w:p>
    <w:p w:rsidR="00F86098" w:rsidRPr="00E34F41" w:rsidRDefault="00F86098" w:rsidP="00F86098">
      <w:pPr>
        <w:numPr>
          <w:ilvl w:val="1"/>
          <w:numId w:val="26"/>
        </w:numPr>
        <w:tabs>
          <w:tab w:val="left" w:pos="3696"/>
        </w:tabs>
        <w:rPr>
          <w:rFonts w:eastAsiaTheme="minorHAnsi"/>
          <w:sz w:val="22"/>
          <w:szCs w:val="22"/>
          <w:lang w:eastAsia="en-US"/>
        </w:rPr>
      </w:pPr>
      <w:r>
        <w:t>No opposition, so Pat Kinney is elected to be chair</w:t>
      </w:r>
    </w:p>
    <w:p w:rsidR="00E34F41" w:rsidRPr="00F86098" w:rsidRDefault="00E34F41" w:rsidP="00E34F41">
      <w:pPr>
        <w:numPr>
          <w:ilvl w:val="0"/>
          <w:numId w:val="26"/>
        </w:numPr>
        <w:tabs>
          <w:tab w:val="left" w:pos="3696"/>
        </w:tabs>
        <w:rPr>
          <w:rFonts w:eastAsiaTheme="minorHAnsi"/>
          <w:sz w:val="22"/>
          <w:szCs w:val="22"/>
          <w:lang w:eastAsia="en-US"/>
        </w:rPr>
      </w:pPr>
      <w:r>
        <w:t>Charles Perkins for vice-chair</w:t>
      </w:r>
    </w:p>
    <w:p w:rsidR="00F86098" w:rsidRPr="00F86098" w:rsidRDefault="00F86098" w:rsidP="00F86098">
      <w:pPr>
        <w:numPr>
          <w:ilvl w:val="1"/>
          <w:numId w:val="26"/>
        </w:numPr>
        <w:tabs>
          <w:tab w:val="left" w:pos="3696"/>
        </w:tabs>
        <w:rPr>
          <w:rFonts w:eastAsiaTheme="minorHAnsi"/>
          <w:sz w:val="22"/>
          <w:szCs w:val="22"/>
          <w:lang w:eastAsia="en-US"/>
        </w:rPr>
      </w:pPr>
      <w:r>
        <w:t>No opposition, so Charles Perkins is elected to be chair</w:t>
      </w:r>
    </w:p>
    <w:p w:rsidR="005C62EB" w:rsidRPr="00E34F41" w:rsidRDefault="005C62EB" w:rsidP="00E34F41">
      <w:pPr>
        <w:numPr>
          <w:ilvl w:val="0"/>
          <w:numId w:val="26"/>
        </w:numPr>
        <w:tabs>
          <w:tab w:val="left" w:pos="3696"/>
        </w:tabs>
        <w:rPr>
          <w:rFonts w:eastAsiaTheme="minorHAnsi"/>
          <w:sz w:val="22"/>
          <w:szCs w:val="22"/>
          <w:lang w:eastAsia="en-US"/>
        </w:rPr>
      </w:pPr>
      <w:r>
        <w:t xml:space="preserve">Elections will be </w:t>
      </w:r>
      <w:r w:rsidR="00F86098">
        <w:t>affirmed</w:t>
      </w:r>
      <w:r>
        <w:t xml:space="preserve"> at the Midweek Plenary</w:t>
      </w:r>
    </w:p>
    <w:p w:rsidR="00E34F41" w:rsidRDefault="00E34F41" w:rsidP="00FC1E67">
      <w:pPr>
        <w:tabs>
          <w:tab w:val="left" w:pos="3696"/>
        </w:tabs>
        <w:rPr>
          <w:b/>
        </w:rPr>
      </w:pPr>
    </w:p>
    <w:p w:rsidR="00F86098" w:rsidRDefault="00F86098" w:rsidP="00FC1E67">
      <w:pPr>
        <w:tabs>
          <w:tab w:val="left" w:pos="3696"/>
        </w:tabs>
        <w:rPr>
          <w:b/>
        </w:rPr>
      </w:pPr>
      <w:r>
        <w:rPr>
          <w:b/>
        </w:rPr>
        <w:t xml:space="preserve">Discussion </w:t>
      </w:r>
      <w:r w:rsidRPr="00E34F41">
        <w:rPr>
          <w:b/>
        </w:rPr>
        <w:t>on schedule, deliverables, and liaisons</w:t>
      </w:r>
      <w:r>
        <w:rPr>
          <w:b/>
        </w:rPr>
        <w:t xml:space="preserve"> </w:t>
      </w:r>
    </w:p>
    <w:p w:rsidR="00F86098" w:rsidRDefault="00F86098" w:rsidP="00FC1E67">
      <w:pPr>
        <w:tabs>
          <w:tab w:val="left" w:pos="3696"/>
        </w:tabs>
        <w:rPr>
          <w:b/>
        </w:rPr>
      </w:pPr>
    </w:p>
    <w:p w:rsidR="00E34F41" w:rsidRDefault="00FC1E67" w:rsidP="00FC1E67">
      <w:pPr>
        <w:tabs>
          <w:tab w:val="left" w:pos="3696"/>
        </w:tabs>
        <w:rPr>
          <w:b/>
        </w:rPr>
      </w:pPr>
      <w:r>
        <w:rPr>
          <w:b/>
        </w:rPr>
        <w:t xml:space="preserve">Discussion </w:t>
      </w:r>
      <w:r w:rsidR="00E34F41" w:rsidRPr="00E34F41">
        <w:rPr>
          <w:b/>
        </w:rPr>
        <w:t>on liaisons</w:t>
      </w:r>
      <w:r>
        <w:rPr>
          <w:b/>
        </w:rPr>
        <w:t xml:space="preserve"> </w:t>
      </w:r>
    </w:p>
    <w:p w:rsidR="00E34F41" w:rsidRPr="00F86098" w:rsidRDefault="00F86098" w:rsidP="00E34F41">
      <w:pPr>
        <w:numPr>
          <w:ilvl w:val="0"/>
          <w:numId w:val="26"/>
        </w:numPr>
        <w:tabs>
          <w:tab w:val="left" w:pos="3696"/>
        </w:tabs>
        <w:rPr>
          <w:rFonts w:eastAsiaTheme="minorHAnsi"/>
          <w:sz w:val="22"/>
          <w:szCs w:val="22"/>
          <w:lang w:eastAsia="en-US"/>
        </w:rPr>
      </w:pPr>
      <w:r>
        <w:rPr>
          <w:rFonts w:eastAsiaTheme="minorHAnsi"/>
          <w:bCs/>
          <w:sz w:val="22"/>
          <w:szCs w:val="22"/>
          <w:lang w:eastAsia="en-US"/>
        </w:rPr>
        <w:t>Glenn Parsons O.K. with Pat as liaison for 802.1</w:t>
      </w:r>
    </w:p>
    <w:p w:rsidR="00F86098" w:rsidRPr="00F86098" w:rsidRDefault="00F86098" w:rsidP="00E34F41">
      <w:pPr>
        <w:numPr>
          <w:ilvl w:val="0"/>
          <w:numId w:val="26"/>
        </w:numPr>
        <w:tabs>
          <w:tab w:val="left" w:pos="3696"/>
        </w:tabs>
        <w:rPr>
          <w:rFonts w:eastAsiaTheme="minorHAnsi"/>
          <w:sz w:val="22"/>
          <w:szCs w:val="22"/>
          <w:lang w:eastAsia="en-US"/>
        </w:rPr>
      </w:pPr>
      <w:r>
        <w:rPr>
          <w:rFonts w:eastAsiaTheme="minorHAnsi"/>
          <w:bCs/>
          <w:sz w:val="22"/>
          <w:szCs w:val="22"/>
          <w:lang w:eastAsia="en-US"/>
        </w:rPr>
        <w:t>802.11 liaison would help with regulatory – we can adapt their work</w:t>
      </w:r>
    </w:p>
    <w:p w:rsidR="00F86098" w:rsidRPr="00E34F41" w:rsidRDefault="00F86098" w:rsidP="00E34F41">
      <w:pPr>
        <w:numPr>
          <w:ilvl w:val="0"/>
          <w:numId w:val="26"/>
        </w:numPr>
        <w:tabs>
          <w:tab w:val="left" w:pos="3696"/>
        </w:tabs>
        <w:rPr>
          <w:rFonts w:eastAsiaTheme="minorHAnsi"/>
          <w:sz w:val="22"/>
          <w:szCs w:val="22"/>
          <w:lang w:eastAsia="en-US"/>
        </w:rPr>
      </w:pPr>
      <w:r>
        <w:rPr>
          <w:rFonts w:eastAsiaTheme="minorHAnsi"/>
          <w:bCs/>
          <w:sz w:val="22"/>
          <w:szCs w:val="22"/>
          <w:lang w:eastAsia="en-US"/>
        </w:rPr>
        <w:t>TG4s joint meeting in San Diego for liaison</w:t>
      </w:r>
    </w:p>
    <w:p w:rsidR="00E34F41" w:rsidRPr="00F86098" w:rsidRDefault="00F86098" w:rsidP="00E34F41">
      <w:pPr>
        <w:numPr>
          <w:ilvl w:val="0"/>
          <w:numId w:val="26"/>
        </w:numPr>
        <w:tabs>
          <w:tab w:val="left" w:pos="3696"/>
        </w:tabs>
        <w:rPr>
          <w:rFonts w:eastAsiaTheme="minorHAnsi"/>
          <w:sz w:val="22"/>
          <w:szCs w:val="22"/>
          <w:lang w:eastAsia="en-US"/>
        </w:rPr>
      </w:pPr>
      <w:r>
        <w:rPr>
          <w:rFonts w:eastAsiaTheme="minorHAnsi"/>
          <w:bCs/>
          <w:sz w:val="22"/>
          <w:szCs w:val="22"/>
          <w:lang w:eastAsia="en-US"/>
        </w:rPr>
        <w:t>WiSUN, thread – to be determined</w:t>
      </w:r>
    </w:p>
    <w:p w:rsidR="00F86098" w:rsidRPr="00E34F41" w:rsidRDefault="00F86098" w:rsidP="00E34F41">
      <w:pPr>
        <w:numPr>
          <w:ilvl w:val="0"/>
          <w:numId w:val="26"/>
        </w:numPr>
        <w:tabs>
          <w:tab w:val="left" w:pos="3696"/>
        </w:tabs>
        <w:rPr>
          <w:rFonts w:eastAsiaTheme="minorHAnsi"/>
          <w:sz w:val="22"/>
          <w:szCs w:val="22"/>
          <w:lang w:eastAsia="en-US"/>
        </w:rPr>
      </w:pPr>
      <w:r>
        <w:rPr>
          <w:rFonts w:eastAsiaTheme="minorHAnsi"/>
          <w:bCs/>
          <w:sz w:val="22"/>
          <w:szCs w:val="22"/>
          <w:lang w:eastAsia="en-US"/>
        </w:rPr>
        <w:t>IETF Standing Committee will serve as the IETF liaison for 802.15.12</w:t>
      </w:r>
    </w:p>
    <w:p w:rsidR="00E34F41" w:rsidRDefault="00E34F41" w:rsidP="00FC1E67">
      <w:pPr>
        <w:tabs>
          <w:tab w:val="left" w:pos="3696"/>
        </w:tabs>
        <w:rPr>
          <w:b/>
        </w:rPr>
      </w:pPr>
    </w:p>
    <w:p w:rsidR="00F86098" w:rsidRDefault="00F86098" w:rsidP="00F86098">
      <w:pPr>
        <w:tabs>
          <w:tab w:val="left" w:pos="3696"/>
        </w:tabs>
        <w:rPr>
          <w:b/>
        </w:rPr>
      </w:pPr>
      <w:r>
        <w:rPr>
          <w:b/>
        </w:rPr>
        <w:t xml:space="preserve">Discussion </w:t>
      </w:r>
      <w:r w:rsidRPr="00E34F41">
        <w:rPr>
          <w:b/>
        </w:rPr>
        <w:t>on deliverables</w:t>
      </w:r>
      <w:r>
        <w:rPr>
          <w:b/>
        </w:rPr>
        <w:t xml:space="preserve"> </w:t>
      </w:r>
    </w:p>
    <w:p w:rsidR="00F86098" w:rsidRPr="00F86098" w:rsidRDefault="00F86098" w:rsidP="00F86098">
      <w:pPr>
        <w:numPr>
          <w:ilvl w:val="0"/>
          <w:numId w:val="26"/>
        </w:numPr>
        <w:tabs>
          <w:tab w:val="left" w:pos="3696"/>
        </w:tabs>
        <w:rPr>
          <w:rFonts w:eastAsiaTheme="minorHAnsi"/>
          <w:sz w:val="22"/>
          <w:szCs w:val="22"/>
          <w:lang w:eastAsia="en-US"/>
        </w:rPr>
      </w:pPr>
      <w:r>
        <w:rPr>
          <w:rFonts w:eastAsiaTheme="minorHAnsi"/>
          <w:bCs/>
          <w:sz w:val="22"/>
          <w:szCs w:val="22"/>
          <w:lang w:eastAsia="en-US"/>
        </w:rPr>
        <w:t>Under PHY, added mode and duration for CCA</w:t>
      </w:r>
    </w:p>
    <w:p w:rsidR="00F86098" w:rsidRPr="006154D5" w:rsidRDefault="00F86098" w:rsidP="00F86098">
      <w:pPr>
        <w:numPr>
          <w:ilvl w:val="0"/>
          <w:numId w:val="26"/>
        </w:numPr>
        <w:tabs>
          <w:tab w:val="left" w:pos="3696"/>
        </w:tabs>
        <w:rPr>
          <w:rFonts w:eastAsiaTheme="minorHAnsi"/>
          <w:sz w:val="22"/>
          <w:szCs w:val="22"/>
          <w:lang w:eastAsia="en-US"/>
        </w:rPr>
      </w:pPr>
      <w:r>
        <w:rPr>
          <w:rFonts w:eastAsiaTheme="minorHAnsi"/>
          <w:bCs/>
          <w:sz w:val="22"/>
          <w:szCs w:val="22"/>
          <w:lang w:eastAsia="en-US"/>
        </w:rPr>
        <w:t>SFD = Start Frame Delimiter (needs value and size)</w:t>
      </w:r>
    </w:p>
    <w:p w:rsidR="006154D5" w:rsidRPr="006154D5" w:rsidRDefault="006154D5" w:rsidP="00F86098">
      <w:pPr>
        <w:numPr>
          <w:ilvl w:val="0"/>
          <w:numId w:val="26"/>
        </w:numPr>
        <w:tabs>
          <w:tab w:val="left" w:pos="3696"/>
        </w:tabs>
        <w:rPr>
          <w:rFonts w:eastAsiaTheme="minorHAnsi"/>
          <w:sz w:val="22"/>
          <w:szCs w:val="22"/>
          <w:lang w:eastAsia="en-US"/>
        </w:rPr>
      </w:pPr>
      <w:r>
        <w:rPr>
          <w:rFonts w:eastAsiaTheme="minorHAnsi"/>
          <w:bCs/>
          <w:sz w:val="22"/>
          <w:szCs w:val="22"/>
          <w:lang w:eastAsia="en-US"/>
        </w:rPr>
        <w:t>Question about whether all modes need to be supported</w:t>
      </w:r>
    </w:p>
    <w:p w:rsidR="006154D5" w:rsidRPr="006154D5" w:rsidRDefault="006154D5" w:rsidP="006154D5">
      <w:pPr>
        <w:numPr>
          <w:ilvl w:val="1"/>
          <w:numId w:val="26"/>
        </w:numPr>
        <w:tabs>
          <w:tab w:val="left" w:pos="3696"/>
        </w:tabs>
        <w:rPr>
          <w:rFonts w:eastAsiaTheme="minorHAnsi"/>
          <w:sz w:val="22"/>
          <w:szCs w:val="22"/>
          <w:lang w:eastAsia="en-US"/>
        </w:rPr>
      </w:pPr>
      <w:r>
        <w:rPr>
          <w:rFonts w:eastAsiaTheme="minorHAnsi"/>
          <w:bCs/>
          <w:sz w:val="22"/>
          <w:szCs w:val="22"/>
          <w:lang w:eastAsia="en-US"/>
        </w:rPr>
        <w:t>Answer: no. It depends on the group’s decisions.  For instance, maybe no beacon enabled</w:t>
      </w:r>
    </w:p>
    <w:p w:rsidR="006154D5" w:rsidRDefault="006154D5" w:rsidP="00F86098">
      <w:pPr>
        <w:numPr>
          <w:ilvl w:val="0"/>
          <w:numId w:val="26"/>
        </w:numPr>
        <w:tabs>
          <w:tab w:val="left" w:pos="3696"/>
        </w:tabs>
        <w:rPr>
          <w:rFonts w:eastAsiaTheme="minorHAnsi"/>
          <w:sz w:val="22"/>
          <w:szCs w:val="22"/>
          <w:lang w:eastAsia="en-US"/>
        </w:rPr>
      </w:pPr>
      <w:r>
        <w:rPr>
          <w:rFonts w:eastAsiaTheme="minorHAnsi"/>
          <w:sz w:val="22"/>
          <w:szCs w:val="22"/>
          <w:lang w:eastAsia="en-US"/>
        </w:rPr>
        <w:t>TSCH will definitely be one that will be supported</w:t>
      </w:r>
    </w:p>
    <w:p w:rsidR="004E7A6C" w:rsidRDefault="004E7A6C" w:rsidP="00F86098">
      <w:pPr>
        <w:numPr>
          <w:ilvl w:val="0"/>
          <w:numId w:val="26"/>
        </w:numPr>
        <w:tabs>
          <w:tab w:val="left" w:pos="3696"/>
        </w:tabs>
        <w:rPr>
          <w:rFonts w:eastAsiaTheme="minorHAnsi"/>
          <w:sz w:val="22"/>
          <w:szCs w:val="22"/>
          <w:lang w:eastAsia="en-US"/>
        </w:rPr>
      </w:pPr>
      <w:r>
        <w:rPr>
          <w:rFonts w:eastAsiaTheme="minorHAnsi"/>
          <w:sz w:val="22"/>
          <w:szCs w:val="22"/>
          <w:lang w:eastAsia="en-US"/>
        </w:rPr>
        <w:t>Question about how to present IE parameters etc., to the upper layer without reproducing the entire original specification</w:t>
      </w:r>
    </w:p>
    <w:p w:rsidR="004E7A6C" w:rsidRDefault="004E7A6C" w:rsidP="004E7A6C">
      <w:pPr>
        <w:numPr>
          <w:ilvl w:val="1"/>
          <w:numId w:val="26"/>
        </w:numPr>
        <w:tabs>
          <w:tab w:val="left" w:pos="3696"/>
        </w:tabs>
        <w:rPr>
          <w:rFonts w:eastAsiaTheme="minorHAnsi"/>
          <w:sz w:val="22"/>
          <w:szCs w:val="22"/>
          <w:lang w:eastAsia="en-US"/>
        </w:rPr>
      </w:pPr>
      <w:proofErr w:type="spellStart"/>
      <w:r>
        <w:rPr>
          <w:rFonts w:eastAsiaTheme="minorHAnsi"/>
          <w:sz w:val="22"/>
          <w:szCs w:val="22"/>
          <w:lang w:eastAsia="en-US"/>
        </w:rPr>
        <w:t>Ans</w:t>
      </w:r>
      <w:proofErr w:type="spellEnd"/>
      <w:r>
        <w:rPr>
          <w:rFonts w:eastAsiaTheme="minorHAnsi"/>
          <w:sz w:val="22"/>
          <w:szCs w:val="22"/>
          <w:lang w:eastAsia="en-US"/>
        </w:rPr>
        <w:t>: will figure out how to cite the original specification without copying it</w:t>
      </w:r>
    </w:p>
    <w:p w:rsidR="006E292B" w:rsidRDefault="006E292B" w:rsidP="00F86098">
      <w:pPr>
        <w:numPr>
          <w:ilvl w:val="0"/>
          <w:numId w:val="26"/>
        </w:numPr>
        <w:tabs>
          <w:tab w:val="left" w:pos="3696"/>
        </w:tabs>
        <w:rPr>
          <w:rFonts w:eastAsiaTheme="minorHAnsi"/>
          <w:sz w:val="22"/>
          <w:szCs w:val="22"/>
          <w:lang w:eastAsia="en-US"/>
        </w:rPr>
      </w:pPr>
      <w:r>
        <w:rPr>
          <w:rFonts w:eastAsiaTheme="minorHAnsi"/>
          <w:sz w:val="22"/>
          <w:szCs w:val="22"/>
          <w:lang w:eastAsia="en-US"/>
        </w:rPr>
        <w:t>Regarding promiscuous mode</w:t>
      </w:r>
    </w:p>
    <w:p w:rsidR="004E7A6C" w:rsidRDefault="006E292B" w:rsidP="006E292B">
      <w:pPr>
        <w:numPr>
          <w:ilvl w:val="1"/>
          <w:numId w:val="26"/>
        </w:numPr>
        <w:tabs>
          <w:tab w:val="left" w:pos="3696"/>
        </w:tabs>
        <w:rPr>
          <w:rFonts w:eastAsiaTheme="minorHAnsi"/>
          <w:sz w:val="22"/>
          <w:szCs w:val="22"/>
          <w:lang w:eastAsia="en-US"/>
        </w:rPr>
      </w:pPr>
      <w:r w:rsidRPr="006E292B">
        <w:rPr>
          <w:rFonts w:eastAsiaTheme="minorHAnsi"/>
          <w:b/>
          <w:sz w:val="22"/>
          <w:szCs w:val="22"/>
          <w:u w:val="single"/>
          <w:lang w:eastAsia="en-US"/>
        </w:rPr>
        <w:t>TODO</w:t>
      </w:r>
      <w:r>
        <w:rPr>
          <w:rFonts w:eastAsiaTheme="minorHAnsi"/>
          <w:sz w:val="22"/>
          <w:szCs w:val="22"/>
          <w:lang w:eastAsia="en-US"/>
        </w:rPr>
        <w:t>: ask packet sniffer vendors and/or chipset vendors</w:t>
      </w:r>
    </w:p>
    <w:p w:rsidR="00E31197" w:rsidRDefault="00E31197" w:rsidP="00F86098">
      <w:pPr>
        <w:numPr>
          <w:ilvl w:val="0"/>
          <w:numId w:val="26"/>
        </w:numPr>
        <w:tabs>
          <w:tab w:val="left" w:pos="3696"/>
        </w:tabs>
        <w:rPr>
          <w:rFonts w:eastAsiaTheme="minorHAnsi"/>
          <w:sz w:val="22"/>
          <w:szCs w:val="22"/>
          <w:lang w:eastAsia="en-US"/>
        </w:rPr>
      </w:pPr>
      <w:r>
        <w:rPr>
          <w:rFonts w:eastAsiaTheme="minorHAnsi"/>
          <w:sz w:val="22"/>
          <w:szCs w:val="22"/>
          <w:lang w:eastAsia="en-US"/>
        </w:rPr>
        <w:t>What does it mean</w:t>
      </w:r>
      <w:proofErr w:type="gramStart"/>
      <w:r>
        <w:rPr>
          <w:rFonts w:eastAsiaTheme="minorHAnsi"/>
          <w:sz w:val="22"/>
          <w:szCs w:val="22"/>
          <w:lang w:eastAsia="en-US"/>
        </w:rPr>
        <w:t>,</w:t>
      </w:r>
      <w:proofErr w:type="gramEnd"/>
      <w:r>
        <w:rPr>
          <w:rFonts w:eastAsiaTheme="minorHAnsi"/>
          <w:sz w:val="22"/>
          <w:szCs w:val="22"/>
          <w:lang w:eastAsia="en-US"/>
        </w:rPr>
        <w:t xml:space="preserve"> to set up the PHY?</w:t>
      </w:r>
    </w:p>
    <w:p w:rsidR="006E292B" w:rsidRDefault="00E31197" w:rsidP="00E31197">
      <w:pPr>
        <w:numPr>
          <w:ilvl w:val="1"/>
          <w:numId w:val="26"/>
        </w:numPr>
        <w:tabs>
          <w:tab w:val="left" w:pos="3696"/>
        </w:tabs>
        <w:rPr>
          <w:rFonts w:eastAsiaTheme="minorHAnsi"/>
          <w:sz w:val="22"/>
          <w:szCs w:val="22"/>
          <w:lang w:eastAsia="en-US"/>
        </w:rPr>
      </w:pPr>
      <w:proofErr w:type="spellStart"/>
      <w:r>
        <w:rPr>
          <w:rFonts w:eastAsiaTheme="minorHAnsi"/>
          <w:sz w:val="22"/>
          <w:szCs w:val="22"/>
          <w:lang w:eastAsia="en-US"/>
        </w:rPr>
        <w:t>Ans</w:t>
      </w:r>
      <w:proofErr w:type="spellEnd"/>
      <w:r>
        <w:rPr>
          <w:rFonts w:eastAsiaTheme="minorHAnsi"/>
          <w:sz w:val="22"/>
          <w:szCs w:val="22"/>
          <w:lang w:eastAsia="en-US"/>
        </w:rPr>
        <w:t>: provide the MAC with the parameters it needs to set up the PHY</w:t>
      </w:r>
    </w:p>
    <w:p w:rsidR="00E31197" w:rsidRDefault="00E31197" w:rsidP="00E31197">
      <w:pPr>
        <w:numPr>
          <w:ilvl w:val="1"/>
          <w:numId w:val="26"/>
        </w:numPr>
        <w:tabs>
          <w:tab w:val="left" w:pos="3696"/>
        </w:tabs>
        <w:rPr>
          <w:rFonts w:eastAsiaTheme="minorHAnsi"/>
          <w:sz w:val="22"/>
          <w:szCs w:val="22"/>
          <w:lang w:eastAsia="en-US"/>
        </w:rPr>
      </w:pPr>
      <w:r>
        <w:rPr>
          <w:rFonts w:eastAsiaTheme="minorHAnsi"/>
          <w:sz w:val="22"/>
          <w:szCs w:val="22"/>
          <w:lang w:eastAsia="en-US"/>
        </w:rPr>
        <w:t>Center frequency, Channel #, Regional band, …</w:t>
      </w:r>
    </w:p>
    <w:p w:rsidR="00E31197" w:rsidRDefault="00AE0787" w:rsidP="00F86098">
      <w:pPr>
        <w:numPr>
          <w:ilvl w:val="0"/>
          <w:numId w:val="26"/>
        </w:numPr>
        <w:tabs>
          <w:tab w:val="left" w:pos="3696"/>
        </w:tabs>
        <w:rPr>
          <w:rFonts w:eastAsiaTheme="minorHAnsi"/>
          <w:sz w:val="22"/>
          <w:szCs w:val="22"/>
          <w:lang w:eastAsia="en-US"/>
        </w:rPr>
      </w:pPr>
      <w:r>
        <w:rPr>
          <w:rFonts w:eastAsiaTheme="minorHAnsi"/>
          <w:sz w:val="22"/>
          <w:szCs w:val="22"/>
          <w:lang w:eastAsia="en-US"/>
        </w:rPr>
        <w:t>Sponsor ballot is a bad place to introduce ULI specifications for new IEs, modulations, etc.</w:t>
      </w:r>
    </w:p>
    <w:p w:rsidR="000F54A0" w:rsidRDefault="000F54A0" w:rsidP="00F86098">
      <w:pPr>
        <w:numPr>
          <w:ilvl w:val="0"/>
          <w:numId w:val="26"/>
        </w:numPr>
        <w:tabs>
          <w:tab w:val="left" w:pos="3696"/>
        </w:tabs>
        <w:rPr>
          <w:rFonts w:eastAsiaTheme="minorHAnsi"/>
          <w:sz w:val="22"/>
          <w:szCs w:val="22"/>
          <w:lang w:eastAsia="en-US"/>
        </w:rPr>
      </w:pPr>
      <w:r>
        <w:rPr>
          <w:rFonts w:eastAsiaTheme="minorHAnsi"/>
          <w:sz w:val="22"/>
          <w:szCs w:val="22"/>
          <w:lang w:eastAsia="en-US"/>
        </w:rPr>
        <w:lastRenderedPageBreak/>
        <w:t xml:space="preserve">6TiSCH is already doing YANG modeling. We should see if 802.1 </w:t>
      </w:r>
      <w:proofErr w:type="gramStart"/>
      <w:r>
        <w:rPr>
          <w:rFonts w:eastAsiaTheme="minorHAnsi"/>
          <w:sz w:val="22"/>
          <w:szCs w:val="22"/>
          <w:lang w:eastAsia="en-US"/>
        </w:rPr>
        <w:t>has</w:t>
      </w:r>
      <w:proofErr w:type="gramEnd"/>
      <w:r>
        <w:rPr>
          <w:rFonts w:eastAsiaTheme="minorHAnsi"/>
          <w:sz w:val="22"/>
          <w:szCs w:val="22"/>
          <w:lang w:eastAsia="en-US"/>
        </w:rPr>
        <w:t xml:space="preserve"> a format for YANG models.  Should ask at joint meeting in San Diego; 802.1 </w:t>
      </w:r>
      <w:r w:rsidRPr="000F54A0">
        <w:rPr>
          <w:rFonts w:eastAsiaTheme="minorHAnsi"/>
          <w:i/>
          <w:sz w:val="22"/>
          <w:szCs w:val="22"/>
          <w:u w:val="single"/>
          <w:lang w:eastAsia="en-US"/>
        </w:rPr>
        <w:t>should</w:t>
      </w:r>
      <w:r>
        <w:rPr>
          <w:rFonts w:eastAsiaTheme="minorHAnsi"/>
          <w:sz w:val="22"/>
          <w:szCs w:val="22"/>
          <w:lang w:eastAsia="en-US"/>
        </w:rPr>
        <w:t xml:space="preserve"> do this for all the groups.</w:t>
      </w:r>
    </w:p>
    <w:p w:rsidR="00593ADB" w:rsidRPr="00F86098" w:rsidRDefault="00593ADB" w:rsidP="00F86098">
      <w:pPr>
        <w:numPr>
          <w:ilvl w:val="0"/>
          <w:numId w:val="26"/>
        </w:numPr>
        <w:tabs>
          <w:tab w:val="left" w:pos="3696"/>
        </w:tabs>
        <w:rPr>
          <w:rFonts w:eastAsiaTheme="minorHAnsi"/>
          <w:sz w:val="22"/>
          <w:szCs w:val="22"/>
          <w:lang w:eastAsia="en-US"/>
        </w:rPr>
      </w:pPr>
      <w:proofErr w:type="spellStart"/>
      <w:r>
        <w:rPr>
          <w:rFonts w:eastAsiaTheme="minorHAnsi"/>
          <w:sz w:val="22"/>
          <w:szCs w:val="22"/>
          <w:lang w:eastAsia="en-US"/>
        </w:rPr>
        <w:t>Seong</w:t>
      </w:r>
      <w:proofErr w:type="spellEnd"/>
      <w:r>
        <w:rPr>
          <w:rFonts w:eastAsiaTheme="minorHAnsi"/>
          <w:sz w:val="22"/>
          <w:szCs w:val="22"/>
          <w:lang w:eastAsia="en-US"/>
        </w:rPr>
        <w:t xml:space="preserve">-Soon </w:t>
      </w:r>
      <w:proofErr w:type="spellStart"/>
      <w:r>
        <w:rPr>
          <w:rFonts w:eastAsiaTheme="minorHAnsi"/>
          <w:sz w:val="22"/>
          <w:szCs w:val="22"/>
          <w:lang w:eastAsia="en-US"/>
        </w:rPr>
        <w:t>Joo</w:t>
      </w:r>
      <w:proofErr w:type="spellEnd"/>
      <w:r>
        <w:rPr>
          <w:rFonts w:eastAsiaTheme="minorHAnsi"/>
          <w:sz w:val="22"/>
          <w:szCs w:val="22"/>
          <w:lang w:eastAsia="en-US"/>
        </w:rPr>
        <w:t xml:space="preserve"> volunteered for </w:t>
      </w:r>
      <w:r w:rsidR="009A7E8C">
        <w:rPr>
          <w:rFonts w:eastAsiaTheme="minorHAnsi"/>
          <w:sz w:val="22"/>
          <w:szCs w:val="22"/>
          <w:lang w:eastAsia="en-US"/>
        </w:rPr>
        <w:t>D</w:t>
      </w:r>
      <w:r>
        <w:rPr>
          <w:rFonts w:eastAsiaTheme="minorHAnsi"/>
          <w:sz w:val="22"/>
          <w:szCs w:val="22"/>
          <w:lang w:eastAsia="en-US"/>
        </w:rPr>
        <w:t>SME</w:t>
      </w:r>
      <w:r w:rsidR="009A7E8C">
        <w:rPr>
          <w:rFonts w:eastAsiaTheme="minorHAnsi"/>
          <w:sz w:val="22"/>
          <w:szCs w:val="22"/>
          <w:lang w:eastAsia="en-US"/>
        </w:rPr>
        <w:t xml:space="preserve"> for beacon-enabled Network</w:t>
      </w:r>
    </w:p>
    <w:p w:rsidR="00E34F41" w:rsidRDefault="00E34F41" w:rsidP="00FC1E67">
      <w:pPr>
        <w:tabs>
          <w:tab w:val="left" w:pos="3696"/>
        </w:tabs>
        <w:rPr>
          <w:b/>
        </w:rPr>
      </w:pPr>
    </w:p>
    <w:p w:rsidR="000F54A0" w:rsidRDefault="000F54A0" w:rsidP="00FC1E67">
      <w:pPr>
        <w:tabs>
          <w:tab w:val="left" w:pos="3696"/>
        </w:tabs>
        <w:rPr>
          <w:b/>
        </w:rPr>
      </w:pPr>
      <w:r>
        <w:rPr>
          <w:rFonts w:eastAsiaTheme="minorHAnsi"/>
          <w:b/>
          <w:bCs/>
          <w:sz w:val="22"/>
          <w:szCs w:val="22"/>
          <w:lang w:eastAsia="en-US"/>
        </w:rPr>
        <w:t xml:space="preserve">Discussion </w:t>
      </w:r>
      <w:r w:rsidRPr="00E34F41">
        <w:rPr>
          <w:rFonts w:eastAsiaTheme="minorHAnsi"/>
          <w:b/>
          <w:bCs/>
          <w:sz w:val="22"/>
          <w:szCs w:val="22"/>
          <w:lang w:eastAsia="en-US"/>
        </w:rPr>
        <w:t>on related standards/Alliances/Consortiums, protocols</w:t>
      </w:r>
      <w:proofErr w:type="gramStart"/>
      <w:r w:rsidRPr="00E34F41">
        <w:rPr>
          <w:rFonts w:eastAsiaTheme="minorHAnsi"/>
          <w:b/>
          <w:bCs/>
          <w:sz w:val="22"/>
          <w:szCs w:val="22"/>
          <w:lang w:eastAsia="en-US"/>
        </w:rPr>
        <w:t xml:space="preserve">, </w:t>
      </w:r>
      <w:r>
        <w:rPr>
          <w:rFonts w:eastAsiaTheme="minorHAnsi"/>
          <w:b/>
          <w:bCs/>
          <w:sz w:val="22"/>
          <w:szCs w:val="22"/>
          <w:lang w:eastAsia="en-US"/>
        </w:rPr>
        <w:t xml:space="preserve"> </w:t>
      </w:r>
      <w:r w:rsidRPr="00E34F41">
        <w:rPr>
          <w:rFonts w:eastAsiaTheme="minorHAnsi"/>
          <w:b/>
          <w:bCs/>
          <w:sz w:val="22"/>
          <w:szCs w:val="22"/>
          <w:lang w:eastAsia="en-US"/>
        </w:rPr>
        <w:t>etc</w:t>
      </w:r>
      <w:proofErr w:type="gramEnd"/>
      <w:r>
        <w:rPr>
          <w:rFonts w:eastAsiaTheme="minorHAnsi"/>
          <w:b/>
          <w:bCs/>
          <w:sz w:val="22"/>
          <w:szCs w:val="22"/>
          <w:lang w:eastAsia="en-US"/>
        </w:rPr>
        <w:t>.</w:t>
      </w:r>
      <w:r w:rsidRPr="00E34F41">
        <w:rPr>
          <w:rFonts w:eastAsiaTheme="minorHAnsi"/>
          <w:b/>
          <w:bCs/>
          <w:sz w:val="22"/>
          <w:szCs w:val="22"/>
          <w:lang w:eastAsia="en-US"/>
        </w:rPr>
        <w:t xml:space="preserve"> and possibilities of leveraging them</w:t>
      </w:r>
    </w:p>
    <w:p w:rsidR="000F54A0" w:rsidRPr="000F54A0" w:rsidRDefault="000F54A0" w:rsidP="000F54A0">
      <w:pPr>
        <w:numPr>
          <w:ilvl w:val="0"/>
          <w:numId w:val="26"/>
        </w:numPr>
        <w:tabs>
          <w:tab w:val="left" w:pos="3696"/>
        </w:tabs>
        <w:rPr>
          <w:rFonts w:eastAsiaTheme="minorHAnsi"/>
          <w:sz w:val="22"/>
          <w:szCs w:val="22"/>
          <w:lang w:eastAsia="en-US"/>
        </w:rPr>
      </w:pPr>
      <w:r>
        <w:rPr>
          <w:rFonts w:eastAsiaTheme="minorHAnsi"/>
          <w:bCs/>
          <w:sz w:val="22"/>
          <w:szCs w:val="22"/>
          <w:lang w:eastAsia="en-US"/>
        </w:rPr>
        <w:t>For instance, what can be borrowed from WiSUN?</w:t>
      </w:r>
    </w:p>
    <w:p w:rsidR="000F54A0" w:rsidRPr="000F54A0" w:rsidRDefault="000F54A0" w:rsidP="000F54A0">
      <w:pPr>
        <w:numPr>
          <w:ilvl w:val="0"/>
          <w:numId w:val="26"/>
        </w:numPr>
        <w:tabs>
          <w:tab w:val="left" w:pos="3696"/>
        </w:tabs>
        <w:rPr>
          <w:rFonts w:eastAsiaTheme="minorHAnsi"/>
          <w:sz w:val="22"/>
          <w:szCs w:val="22"/>
          <w:lang w:eastAsia="en-US"/>
        </w:rPr>
      </w:pPr>
      <w:r>
        <w:rPr>
          <w:rFonts w:eastAsiaTheme="minorHAnsi"/>
          <w:bCs/>
          <w:sz w:val="22"/>
          <w:szCs w:val="22"/>
          <w:lang w:eastAsia="en-US"/>
        </w:rPr>
        <w:t>IETF 6TiSCH, definitely</w:t>
      </w:r>
    </w:p>
    <w:p w:rsidR="000F54A0" w:rsidRPr="00A8596F" w:rsidRDefault="000F54A0" w:rsidP="00FC1E67">
      <w:pPr>
        <w:numPr>
          <w:ilvl w:val="0"/>
          <w:numId w:val="26"/>
        </w:numPr>
        <w:tabs>
          <w:tab w:val="left" w:pos="3696"/>
        </w:tabs>
        <w:rPr>
          <w:rFonts w:eastAsiaTheme="minorHAnsi"/>
          <w:sz w:val="22"/>
          <w:szCs w:val="22"/>
          <w:lang w:eastAsia="en-US"/>
        </w:rPr>
      </w:pPr>
      <w:r>
        <w:rPr>
          <w:rFonts w:eastAsiaTheme="minorHAnsi"/>
          <w:bCs/>
          <w:sz w:val="22"/>
          <w:szCs w:val="22"/>
          <w:lang w:eastAsia="en-US"/>
        </w:rPr>
        <w:t>L2R, KMP</w:t>
      </w:r>
    </w:p>
    <w:p w:rsidR="000F54A0" w:rsidRDefault="000F54A0" w:rsidP="00FC1E67">
      <w:pPr>
        <w:tabs>
          <w:tab w:val="left" w:pos="3696"/>
        </w:tabs>
        <w:rPr>
          <w:b/>
        </w:rPr>
      </w:pPr>
    </w:p>
    <w:p w:rsidR="00FC1E67" w:rsidRDefault="00FC1E67" w:rsidP="00FC1E67">
      <w:pPr>
        <w:tabs>
          <w:tab w:val="left" w:pos="3696"/>
        </w:tabs>
        <w:rPr>
          <w:b/>
        </w:rPr>
      </w:pPr>
      <w:r w:rsidRPr="00B37ADB">
        <w:rPr>
          <w:b/>
        </w:rPr>
        <w:t>Recess</w:t>
      </w:r>
      <w:r>
        <w:rPr>
          <w:b/>
        </w:rPr>
        <w:t xml:space="preserve">: </w:t>
      </w:r>
      <w:r>
        <w:t xml:space="preserve">The Study Group went into recess (at </w:t>
      </w:r>
      <w:r w:rsidR="00E34F41">
        <w:t>9</w:t>
      </w:r>
      <w:r>
        <w:t>:</w:t>
      </w:r>
      <w:r w:rsidR="007F4BD5">
        <w:t>30</w:t>
      </w:r>
      <w:r w:rsidR="00E34F41">
        <w:t>a</w:t>
      </w:r>
      <w:r>
        <w:t xml:space="preserve">m) until the Wednesday </w:t>
      </w:r>
      <w:r w:rsidR="00E34F41">
        <w:t>P</w:t>
      </w:r>
      <w:r>
        <w:t>M1 session</w:t>
      </w:r>
    </w:p>
    <w:p w:rsidR="00766795" w:rsidRDefault="00766795">
      <w:pPr>
        <w:rPr>
          <w:b/>
        </w:rPr>
      </w:pPr>
    </w:p>
    <w:p w:rsidR="007A0885" w:rsidRDefault="007A0885" w:rsidP="00A8596F">
      <w:pPr>
        <w:rPr>
          <w:rFonts w:ascii="Arial" w:hAnsi="Arial" w:cs="Arial"/>
          <w:b/>
          <w:sz w:val="28"/>
        </w:rPr>
      </w:pPr>
    </w:p>
    <w:p w:rsidR="00A8596F" w:rsidRPr="00C048BC" w:rsidRDefault="00A8596F" w:rsidP="00A8596F">
      <w:pPr>
        <w:rPr>
          <w:rFonts w:ascii="Arial" w:hAnsi="Arial" w:cs="Arial"/>
          <w:b/>
          <w:sz w:val="28"/>
        </w:rPr>
      </w:pPr>
      <w:r>
        <w:rPr>
          <w:rFonts w:ascii="Arial" w:hAnsi="Arial" w:cs="Arial"/>
          <w:b/>
          <w:sz w:val="28"/>
        </w:rPr>
        <w:t>Wedn</w:t>
      </w:r>
      <w:r w:rsidRPr="00C048BC">
        <w:rPr>
          <w:rFonts w:ascii="Arial" w:hAnsi="Arial" w:cs="Arial"/>
          <w:b/>
          <w:sz w:val="28"/>
        </w:rPr>
        <w:t xml:space="preserve">esday </w:t>
      </w:r>
      <w:r>
        <w:rPr>
          <w:rFonts w:ascii="Arial" w:hAnsi="Arial" w:cs="Arial"/>
          <w:b/>
          <w:sz w:val="28"/>
        </w:rPr>
        <w:t>A</w:t>
      </w:r>
      <w:r w:rsidRPr="00C048BC">
        <w:rPr>
          <w:rFonts w:ascii="Arial" w:hAnsi="Arial" w:cs="Arial"/>
          <w:b/>
          <w:sz w:val="28"/>
        </w:rPr>
        <w:t>M</w:t>
      </w:r>
      <w:r>
        <w:rPr>
          <w:rFonts w:ascii="Arial" w:hAnsi="Arial" w:cs="Arial"/>
          <w:b/>
          <w:sz w:val="28"/>
        </w:rPr>
        <w:t>2 WG Midweek Plenary (May 18)</w:t>
      </w:r>
      <w:r w:rsidRPr="00C048BC">
        <w:rPr>
          <w:rFonts w:ascii="Arial" w:hAnsi="Arial" w:cs="Arial"/>
          <w:b/>
          <w:sz w:val="28"/>
        </w:rPr>
        <w:t xml:space="preserve"> </w:t>
      </w:r>
      <w:r w:rsidRPr="00DC70C0">
        <w:rPr>
          <w:rFonts w:ascii="Arial" w:hAnsi="Arial" w:cs="Arial"/>
          <w:b/>
          <w:sz w:val="28"/>
        </w:rPr>
        <w:t xml:space="preserve">(Room </w:t>
      </w:r>
      <w:r>
        <w:rPr>
          <w:rFonts w:ascii="Arial" w:hAnsi="Arial" w:cs="Arial"/>
          <w:b/>
          <w:sz w:val="28"/>
        </w:rPr>
        <w:t>Kohala 1</w:t>
      </w:r>
      <w:r w:rsidRPr="00DC70C0">
        <w:rPr>
          <w:rFonts w:ascii="Arial" w:hAnsi="Arial" w:cs="Arial"/>
          <w:b/>
          <w:sz w:val="28"/>
        </w:rPr>
        <w:t>)</w:t>
      </w:r>
    </w:p>
    <w:p w:rsidR="00A8596F" w:rsidRPr="00C048BC" w:rsidRDefault="00A8596F" w:rsidP="00A8596F">
      <w:r w:rsidRPr="00C048BC">
        <w:t xml:space="preserve">Chair called the meeting to order at </w:t>
      </w:r>
      <w:r>
        <w:t>10</w:t>
      </w:r>
      <w:r w:rsidRPr="00C048BC">
        <w:t>:</w:t>
      </w:r>
      <w:r>
        <w:t>33a</w:t>
      </w:r>
      <w:r w:rsidRPr="00C048BC">
        <w:t>m.</w:t>
      </w:r>
      <w:r>
        <w:t xml:space="preserve"> Attendance: about 40</w:t>
      </w:r>
    </w:p>
    <w:p w:rsidR="00A8596F" w:rsidRDefault="00A8596F" w:rsidP="00A8596F">
      <w:pPr>
        <w:rPr>
          <w:b/>
        </w:rPr>
      </w:pPr>
    </w:p>
    <w:p w:rsidR="00A8596F" w:rsidRDefault="00A8596F" w:rsidP="00A8596F">
      <w:pPr>
        <w:numPr>
          <w:ilvl w:val="0"/>
          <w:numId w:val="26"/>
        </w:numPr>
        <w:tabs>
          <w:tab w:val="left" w:pos="3696"/>
        </w:tabs>
        <w:rPr>
          <w:rFonts w:eastAsiaTheme="minorHAnsi"/>
          <w:sz w:val="22"/>
          <w:szCs w:val="22"/>
          <w:lang w:eastAsia="en-US"/>
        </w:rPr>
      </w:pPr>
      <w:r w:rsidRPr="00A8596F">
        <w:t>Pat Kinney affirmed as Chair</w:t>
      </w:r>
      <w:r>
        <w:t xml:space="preserve"> without objection</w:t>
      </w:r>
    </w:p>
    <w:p w:rsidR="00A8596F" w:rsidRPr="00A8596F" w:rsidRDefault="00A8596F" w:rsidP="00A8596F">
      <w:pPr>
        <w:numPr>
          <w:ilvl w:val="0"/>
          <w:numId w:val="26"/>
        </w:numPr>
        <w:tabs>
          <w:tab w:val="left" w:pos="3696"/>
        </w:tabs>
        <w:rPr>
          <w:rFonts w:eastAsiaTheme="minorHAnsi"/>
          <w:sz w:val="22"/>
          <w:szCs w:val="22"/>
          <w:lang w:eastAsia="en-US"/>
        </w:rPr>
      </w:pPr>
      <w:r w:rsidRPr="00A8596F">
        <w:t>Pat appoints Charles Perkins as Vice Chair</w:t>
      </w:r>
    </w:p>
    <w:p w:rsidR="00FC1E67" w:rsidRDefault="00FC1E67">
      <w:pPr>
        <w:rPr>
          <w:b/>
        </w:rPr>
      </w:pPr>
    </w:p>
    <w:p w:rsidR="007A0885" w:rsidRDefault="007A0885">
      <w:pPr>
        <w:rPr>
          <w:b/>
        </w:rPr>
      </w:pPr>
    </w:p>
    <w:p w:rsidR="00627E24" w:rsidRPr="006E4BCD" w:rsidRDefault="00627E24" w:rsidP="00627E24">
      <w:pPr>
        <w:rPr>
          <w:rFonts w:ascii="Arial" w:hAnsi="Arial" w:cs="Arial"/>
          <w:b/>
          <w:sz w:val="28"/>
        </w:rPr>
      </w:pPr>
      <w:r>
        <w:rPr>
          <w:rFonts w:ascii="Arial" w:hAnsi="Arial" w:cs="Arial"/>
          <w:b/>
          <w:sz w:val="28"/>
        </w:rPr>
        <w:t xml:space="preserve">Wednesday </w:t>
      </w:r>
      <w:r w:rsidR="00E34F41">
        <w:rPr>
          <w:rFonts w:ascii="Arial" w:hAnsi="Arial" w:cs="Arial"/>
          <w:b/>
          <w:sz w:val="28"/>
        </w:rPr>
        <w:t>P</w:t>
      </w:r>
      <w:r>
        <w:rPr>
          <w:rFonts w:ascii="Arial" w:hAnsi="Arial" w:cs="Arial"/>
          <w:b/>
          <w:sz w:val="28"/>
        </w:rPr>
        <w:t>M1 (</w:t>
      </w:r>
      <w:r w:rsidR="008176D8">
        <w:rPr>
          <w:rFonts w:ascii="Arial" w:hAnsi="Arial" w:cs="Arial"/>
          <w:b/>
          <w:sz w:val="28"/>
        </w:rPr>
        <w:t>May</w:t>
      </w:r>
      <w:r>
        <w:rPr>
          <w:rFonts w:ascii="Arial" w:hAnsi="Arial" w:cs="Arial"/>
          <w:b/>
          <w:sz w:val="28"/>
        </w:rPr>
        <w:t xml:space="preserve"> 1</w:t>
      </w:r>
      <w:r w:rsidR="00E34F41">
        <w:rPr>
          <w:rFonts w:ascii="Arial" w:hAnsi="Arial" w:cs="Arial"/>
          <w:b/>
          <w:sz w:val="28"/>
        </w:rPr>
        <w:t>8</w:t>
      </w:r>
      <w:r w:rsidRPr="006E4BCD">
        <w:rPr>
          <w:rFonts w:ascii="Arial" w:hAnsi="Arial" w:cs="Arial"/>
          <w:b/>
          <w:sz w:val="28"/>
        </w:rPr>
        <w:t>)</w:t>
      </w:r>
      <w:r w:rsidRPr="007E71FC">
        <w:rPr>
          <w:rFonts w:ascii="Arial" w:hAnsi="Arial" w:cs="Arial"/>
          <w:b/>
          <w:sz w:val="28"/>
        </w:rPr>
        <w:t xml:space="preserve"> </w:t>
      </w:r>
      <w:r w:rsidRPr="00464552">
        <w:rPr>
          <w:rFonts w:ascii="Arial" w:hAnsi="Arial" w:cs="Arial"/>
          <w:b/>
          <w:sz w:val="28"/>
        </w:rPr>
        <w:t xml:space="preserve">(Room </w:t>
      </w:r>
      <w:r w:rsidR="00E34F41">
        <w:rPr>
          <w:rFonts w:ascii="Arial" w:hAnsi="Arial" w:cs="Arial"/>
          <w:b/>
          <w:sz w:val="28"/>
        </w:rPr>
        <w:t>Kings 2)</w:t>
      </w:r>
    </w:p>
    <w:p w:rsidR="00627E24" w:rsidRDefault="00627E24" w:rsidP="00627E24">
      <w:r>
        <w:t>C</w:t>
      </w:r>
      <w:r w:rsidRPr="006E4BCD">
        <w:t>hair</w:t>
      </w:r>
      <w:r>
        <w:t xml:space="preserve"> called the meeting to order at </w:t>
      </w:r>
      <w:r w:rsidR="00E34F41">
        <w:t>1</w:t>
      </w:r>
      <w:r>
        <w:t>:</w:t>
      </w:r>
      <w:r w:rsidR="00E34F41">
        <w:t>3</w:t>
      </w:r>
      <w:r w:rsidR="00052DF3">
        <w:t>1</w:t>
      </w:r>
      <w:r w:rsidR="00E34F41">
        <w:t>p</w:t>
      </w:r>
      <w:r>
        <w:t xml:space="preserve">m.  Attendance: </w:t>
      </w:r>
      <w:r w:rsidR="00052DF3">
        <w:t>2</w:t>
      </w:r>
      <w:r w:rsidR="00C206A6">
        <w:t>1</w:t>
      </w:r>
    </w:p>
    <w:p w:rsidR="00627E24" w:rsidRDefault="00627E24" w:rsidP="00627E24"/>
    <w:p w:rsidR="00E34F41" w:rsidRDefault="00E34F41" w:rsidP="00E34F41">
      <w:pPr>
        <w:rPr>
          <w:b/>
        </w:rPr>
      </w:pPr>
      <w:r>
        <w:rPr>
          <w:b/>
        </w:rPr>
        <w:t>Agenda:</w:t>
      </w:r>
    </w:p>
    <w:p w:rsidR="00052DF3" w:rsidRPr="00052DF3" w:rsidRDefault="00052DF3" w:rsidP="00E34F41">
      <w:pPr>
        <w:numPr>
          <w:ilvl w:val="0"/>
          <w:numId w:val="26"/>
        </w:numPr>
        <w:tabs>
          <w:tab w:val="left" w:pos="3696"/>
        </w:tabs>
        <w:rPr>
          <w:rFonts w:eastAsiaTheme="minorHAnsi"/>
          <w:bCs/>
          <w:sz w:val="22"/>
          <w:szCs w:val="22"/>
          <w:lang w:eastAsia="en-US"/>
        </w:rPr>
      </w:pPr>
      <w:r>
        <w:rPr>
          <w:rFonts w:eastAsiaTheme="minorHAnsi"/>
          <w:b/>
          <w:bCs/>
          <w:sz w:val="22"/>
          <w:szCs w:val="22"/>
          <w:lang w:eastAsia="en-US"/>
        </w:rPr>
        <w:t>Assignment of responsibilities</w:t>
      </w:r>
    </w:p>
    <w:p w:rsidR="009A7E8C" w:rsidRPr="009A7E8C" w:rsidRDefault="009A7E8C" w:rsidP="009A7E8C">
      <w:pPr>
        <w:numPr>
          <w:ilvl w:val="0"/>
          <w:numId w:val="26"/>
        </w:numPr>
        <w:tabs>
          <w:tab w:val="left" w:pos="3696"/>
        </w:tabs>
        <w:rPr>
          <w:rFonts w:eastAsiaTheme="minorHAnsi"/>
          <w:bCs/>
          <w:sz w:val="22"/>
          <w:szCs w:val="22"/>
          <w:lang w:eastAsia="en-US"/>
        </w:rPr>
      </w:pPr>
      <w:r>
        <w:rPr>
          <w:rFonts w:eastAsiaTheme="minorHAnsi"/>
          <w:b/>
          <w:bCs/>
          <w:sz w:val="22"/>
          <w:szCs w:val="22"/>
          <w:lang w:eastAsia="en-US"/>
        </w:rPr>
        <w:t>Discussion on deliverables</w:t>
      </w:r>
    </w:p>
    <w:p w:rsidR="00AB4A2B" w:rsidRPr="00E34F41" w:rsidRDefault="00723E78" w:rsidP="009A7E8C">
      <w:pPr>
        <w:numPr>
          <w:ilvl w:val="0"/>
          <w:numId w:val="26"/>
        </w:numPr>
        <w:tabs>
          <w:tab w:val="left" w:pos="3696"/>
        </w:tabs>
        <w:rPr>
          <w:rFonts w:eastAsiaTheme="minorHAnsi"/>
          <w:bCs/>
          <w:sz w:val="22"/>
          <w:szCs w:val="22"/>
          <w:lang w:eastAsia="en-US"/>
        </w:rPr>
      </w:pPr>
      <w:r w:rsidRPr="00E34F41">
        <w:rPr>
          <w:rFonts w:eastAsiaTheme="minorHAnsi"/>
          <w:b/>
          <w:bCs/>
          <w:sz w:val="22"/>
          <w:szCs w:val="22"/>
          <w:lang w:eastAsia="en-US"/>
        </w:rPr>
        <w:t xml:space="preserve">Discussion on related standards/Alliances/Consortiums, protocols, </w:t>
      </w:r>
      <w:r w:rsidR="00FD02F5">
        <w:rPr>
          <w:rFonts w:eastAsiaTheme="minorHAnsi"/>
          <w:b/>
          <w:bCs/>
          <w:sz w:val="22"/>
          <w:szCs w:val="22"/>
          <w:lang w:eastAsia="en-US"/>
        </w:rPr>
        <w:t xml:space="preserve"> </w:t>
      </w:r>
      <w:r w:rsidRPr="00E34F41">
        <w:rPr>
          <w:rFonts w:eastAsiaTheme="minorHAnsi"/>
          <w:b/>
          <w:bCs/>
          <w:sz w:val="22"/>
          <w:szCs w:val="22"/>
          <w:lang w:eastAsia="en-US"/>
        </w:rPr>
        <w:t>etc</w:t>
      </w:r>
      <w:r w:rsidR="00FD02F5">
        <w:rPr>
          <w:rFonts w:eastAsiaTheme="minorHAnsi"/>
          <w:b/>
          <w:bCs/>
          <w:sz w:val="22"/>
          <w:szCs w:val="22"/>
          <w:lang w:eastAsia="en-US"/>
        </w:rPr>
        <w:t>.</w:t>
      </w:r>
      <w:r w:rsidRPr="00E34F41">
        <w:rPr>
          <w:rFonts w:eastAsiaTheme="minorHAnsi"/>
          <w:b/>
          <w:bCs/>
          <w:sz w:val="22"/>
          <w:szCs w:val="22"/>
          <w:lang w:eastAsia="en-US"/>
        </w:rPr>
        <w:t xml:space="preserve"> and possibilities of leveraging them</w:t>
      </w:r>
    </w:p>
    <w:p w:rsidR="00052DF3" w:rsidRDefault="00052DF3" w:rsidP="00E34F41">
      <w:pPr>
        <w:spacing w:before="240" w:after="60"/>
        <w:rPr>
          <w:rFonts w:eastAsiaTheme="minorHAnsi"/>
          <w:b/>
          <w:bCs/>
          <w:sz w:val="22"/>
          <w:szCs w:val="22"/>
          <w:lang w:eastAsia="en-US"/>
        </w:rPr>
      </w:pPr>
      <w:r>
        <w:rPr>
          <w:rFonts w:eastAsiaTheme="minorHAnsi"/>
          <w:b/>
          <w:bCs/>
          <w:sz w:val="22"/>
          <w:szCs w:val="22"/>
          <w:lang w:eastAsia="en-US"/>
        </w:rPr>
        <w:t>Assignment of responsibilities</w:t>
      </w:r>
    </w:p>
    <w:p w:rsidR="00052DF3" w:rsidRPr="00052DF3" w:rsidRDefault="00052DF3" w:rsidP="00052DF3">
      <w:pPr>
        <w:numPr>
          <w:ilvl w:val="0"/>
          <w:numId w:val="26"/>
        </w:numPr>
        <w:tabs>
          <w:tab w:val="left" w:pos="3696"/>
        </w:tabs>
        <w:rPr>
          <w:rFonts w:eastAsiaTheme="minorHAnsi"/>
          <w:sz w:val="22"/>
          <w:szCs w:val="22"/>
          <w:lang w:eastAsia="en-US"/>
        </w:rPr>
      </w:pPr>
      <w:r>
        <w:rPr>
          <w:rFonts w:eastAsiaTheme="minorHAnsi"/>
          <w:bCs/>
          <w:sz w:val="22"/>
          <w:szCs w:val="22"/>
          <w:lang w:eastAsia="en-US"/>
        </w:rPr>
        <w:t>Ben Wolfe volunteered for Dynamic PHY management</w:t>
      </w:r>
    </w:p>
    <w:p w:rsidR="00052DF3" w:rsidRDefault="00052DF3" w:rsidP="00052DF3">
      <w:pPr>
        <w:numPr>
          <w:ilvl w:val="0"/>
          <w:numId w:val="26"/>
        </w:numPr>
        <w:tabs>
          <w:tab w:val="left" w:pos="3696"/>
        </w:tabs>
        <w:rPr>
          <w:rFonts w:eastAsiaTheme="minorHAnsi"/>
          <w:sz w:val="22"/>
          <w:szCs w:val="22"/>
          <w:lang w:eastAsia="en-US"/>
        </w:rPr>
      </w:pPr>
      <w:r>
        <w:rPr>
          <w:rFonts w:eastAsiaTheme="minorHAnsi"/>
          <w:bCs/>
          <w:sz w:val="22"/>
          <w:szCs w:val="22"/>
          <w:lang w:eastAsia="en-US"/>
        </w:rPr>
        <w:t>Considering to ask Tero to take on Security set-u</w:t>
      </w:r>
      <w:r w:rsidR="00A5301E">
        <w:rPr>
          <w:rFonts w:eastAsiaTheme="minorHAnsi"/>
          <w:bCs/>
          <w:sz w:val="22"/>
          <w:szCs w:val="22"/>
          <w:lang w:eastAsia="en-US"/>
        </w:rPr>
        <w:t>p</w:t>
      </w:r>
      <w:r>
        <w:rPr>
          <w:rFonts w:eastAsiaTheme="minorHAnsi"/>
          <w:sz w:val="22"/>
          <w:szCs w:val="22"/>
          <w:lang w:eastAsia="en-US"/>
        </w:rPr>
        <w:t>; not present here</w:t>
      </w:r>
    </w:p>
    <w:p w:rsidR="00052DF3" w:rsidRDefault="00052DF3" w:rsidP="00052DF3">
      <w:pPr>
        <w:numPr>
          <w:ilvl w:val="0"/>
          <w:numId w:val="26"/>
        </w:numPr>
        <w:tabs>
          <w:tab w:val="left" w:pos="3696"/>
        </w:tabs>
        <w:rPr>
          <w:rFonts w:eastAsiaTheme="minorHAnsi"/>
          <w:sz w:val="22"/>
          <w:szCs w:val="22"/>
          <w:lang w:eastAsia="en-US"/>
        </w:rPr>
      </w:pPr>
      <w:r>
        <w:rPr>
          <w:rFonts w:eastAsiaTheme="minorHAnsi"/>
          <w:sz w:val="22"/>
          <w:szCs w:val="22"/>
          <w:lang w:eastAsia="en-US"/>
        </w:rPr>
        <w:t>No volunteers for Network set-up</w:t>
      </w:r>
    </w:p>
    <w:p w:rsidR="00052DF3" w:rsidRDefault="00052DF3" w:rsidP="00052DF3">
      <w:pPr>
        <w:numPr>
          <w:ilvl w:val="0"/>
          <w:numId w:val="26"/>
        </w:numPr>
        <w:tabs>
          <w:tab w:val="left" w:pos="3696"/>
        </w:tabs>
        <w:rPr>
          <w:rFonts w:eastAsiaTheme="minorHAnsi"/>
          <w:sz w:val="22"/>
          <w:szCs w:val="22"/>
          <w:lang w:eastAsia="en-US"/>
        </w:rPr>
      </w:pPr>
      <w:r>
        <w:rPr>
          <w:rFonts w:eastAsiaTheme="minorHAnsi"/>
          <w:sz w:val="22"/>
          <w:szCs w:val="22"/>
          <w:lang w:eastAsia="en-US"/>
        </w:rPr>
        <w:t>Pat Kinney for TSCH operation</w:t>
      </w:r>
    </w:p>
    <w:p w:rsidR="00052DF3" w:rsidRPr="00052DF3" w:rsidRDefault="00052DF3" w:rsidP="00052DF3">
      <w:pPr>
        <w:numPr>
          <w:ilvl w:val="0"/>
          <w:numId w:val="26"/>
        </w:numPr>
        <w:tabs>
          <w:tab w:val="left" w:pos="3696"/>
        </w:tabs>
        <w:rPr>
          <w:rFonts w:eastAsiaTheme="minorHAnsi"/>
          <w:sz w:val="22"/>
          <w:szCs w:val="22"/>
          <w:lang w:eastAsia="en-US"/>
        </w:rPr>
      </w:pPr>
      <w:r>
        <w:rPr>
          <w:rFonts w:eastAsiaTheme="minorHAnsi"/>
          <w:sz w:val="22"/>
          <w:szCs w:val="22"/>
          <w:lang w:eastAsia="en-US"/>
        </w:rPr>
        <w:t>Fragmentation – KMP plus 6lowpan – No volunteers</w:t>
      </w:r>
    </w:p>
    <w:p w:rsidR="009A7E8C" w:rsidRDefault="00E34F41" w:rsidP="00E34F41">
      <w:pPr>
        <w:spacing w:before="240" w:after="60"/>
        <w:rPr>
          <w:rFonts w:eastAsiaTheme="minorHAnsi"/>
          <w:b/>
          <w:bCs/>
          <w:sz w:val="22"/>
          <w:szCs w:val="22"/>
          <w:lang w:eastAsia="en-US"/>
        </w:rPr>
      </w:pPr>
      <w:r w:rsidRPr="00E34F41">
        <w:rPr>
          <w:rFonts w:eastAsiaTheme="minorHAnsi"/>
          <w:b/>
          <w:bCs/>
          <w:sz w:val="22"/>
          <w:szCs w:val="22"/>
          <w:lang w:eastAsia="en-US"/>
        </w:rPr>
        <w:t>D</w:t>
      </w:r>
      <w:r w:rsidR="009A7E8C" w:rsidRPr="009A7E8C">
        <w:rPr>
          <w:rFonts w:eastAsiaTheme="minorHAnsi"/>
          <w:b/>
          <w:bCs/>
          <w:sz w:val="22"/>
          <w:szCs w:val="22"/>
          <w:lang w:eastAsia="en-US"/>
        </w:rPr>
        <w:t>iscussion on deliverables</w:t>
      </w:r>
    </w:p>
    <w:p w:rsidR="009A7E8C" w:rsidRDefault="009F5C69" w:rsidP="009A7E8C">
      <w:pPr>
        <w:numPr>
          <w:ilvl w:val="0"/>
          <w:numId w:val="26"/>
        </w:numPr>
        <w:tabs>
          <w:tab w:val="left" w:pos="3696"/>
        </w:tabs>
        <w:rPr>
          <w:rFonts w:eastAsiaTheme="minorHAnsi"/>
          <w:sz w:val="22"/>
          <w:szCs w:val="22"/>
          <w:lang w:eastAsia="en-US"/>
        </w:rPr>
      </w:pPr>
      <w:r>
        <w:rPr>
          <w:rFonts w:eastAsiaTheme="minorHAnsi"/>
          <w:sz w:val="22"/>
          <w:szCs w:val="22"/>
          <w:lang w:eastAsia="en-US"/>
        </w:rPr>
        <w:t>Some n</w:t>
      </w:r>
      <w:r w:rsidR="009A7E8C">
        <w:rPr>
          <w:rFonts w:eastAsiaTheme="minorHAnsi"/>
          <w:sz w:val="22"/>
          <w:szCs w:val="22"/>
          <w:lang w:eastAsia="en-US"/>
        </w:rPr>
        <w:t>etwork setup looks like MAC</w:t>
      </w:r>
    </w:p>
    <w:p w:rsidR="009F5C69" w:rsidRDefault="009F5C69" w:rsidP="009A7E8C">
      <w:pPr>
        <w:numPr>
          <w:ilvl w:val="0"/>
          <w:numId w:val="26"/>
        </w:numPr>
        <w:tabs>
          <w:tab w:val="left" w:pos="3696"/>
        </w:tabs>
        <w:rPr>
          <w:rFonts w:eastAsiaTheme="minorHAnsi"/>
          <w:sz w:val="22"/>
          <w:szCs w:val="22"/>
          <w:lang w:eastAsia="en-US"/>
        </w:rPr>
      </w:pPr>
      <w:r>
        <w:rPr>
          <w:rFonts w:eastAsiaTheme="minorHAnsi"/>
          <w:sz w:val="22"/>
          <w:szCs w:val="22"/>
          <w:lang w:eastAsia="en-US"/>
        </w:rPr>
        <w:t>For network, need assignment of Short Address</w:t>
      </w:r>
    </w:p>
    <w:p w:rsidR="009F5C69" w:rsidRDefault="009F5C69" w:rsidP="009A7E8C">
      <w:pPr>
        <w:numPr>
          <w:ilvl w:val="0"/>
          <w:numId w:val="26"/>
        </w:numPr>
        <w:tabs>
          <w:tab w:val="left" w:pos="3696"/>
        </w:tabs>
        <w:rPr>
          <w:rFonts w:eastAsiaTheme="minorHAnsi"/>
          <w:sz w:val="22"/>
          <w:szCs w:val="22"/>
          <w:lang w:eastAsia="en-US"/>
        </w:rPr>
      </w:pPr>
      <w:r>
        <w:rPr>
          <w:rFonts w:eastAsiaTheme="minorHAnsi"/>
          <w:sz w:val="22"/>
          <w:szCs w:val="22"/>
          <w:lang w:eastAsia="en-US"/>
        </w:rPr>
        <w:t>Which device is the PAN Coordinator?</w:t>
      </w:r>
    </w:p>
    <w:p w:rsidR="007A0885" w:rsidRDefault="007A0885" w:rsidP="009A7E8C">
      <w:pPr>
        <w:numPr>
          <w:ilvl w:val="0"/>
          <w:numId w:val="26"/>
        </w:numPr>
        <w:tabs>
          <w:tab w:val="left" w:pos="3696"/>
        </w:tabs>
        <w:rPr>
          <w:rFonts w:eastAsiaTheme="minorHAnsi"/>
          <w:sz w:val="22"/>
          <w:szCs w:val="22"/>
          <w:lang w:eastAsia="en-US"/>
        </w:rPr>
      </w:pPr>
      <w:r>
        <w:rPr>
          <w:rFonts w:eastAsiaTheme="minorHAnsi"/>
          <w:sz w:val="22"/>
          <w:szCs w:val="22"/>
          <w:lang w:eastAsia="en-US"/>
        </w:rPr>
        <w:t>Discussion about whether Short Addresses can be used without association (</w:t>
      </w:r>
      <w:proofErr w:type="spellStart"/>
      <w:r>
        <w:rPr>
          <w:rFonts w:eastAsiaTheme="minorHAnsi"/>
          <w:sz w:val="22"/>
          <w:szCs w:val="22"/>
          <w:lang w:eastAsia="en-US"/>
        </w:rPr>
        <w:t>ans</w:t>
      </w:r>
      <w:proofErr w:type="spellEnd"/>
      <w:r>
        <w:rPr>
          <w:rFonts w:eastAsiaTheme="minorHAnsi"/>
          <w:sz w:val="22"/>
          <w:szCs w:val="22"/>
          <w:lang w:eastAsia="en-US"/>
        </w:rPr>
        <w:t>: yes)</w:t>
      </w:r>
    </w:p>
    <w:p w:rsidR="007A0885" w:rsidRDefault="00DD33CF" w:rsidP="009A7E8C">
      <w:pPr>
        <w:numPr>
          <w:ilvl w:val="0"/>
          <w:numId w:val="26"/>
        </w:numPr>
        <w:tabs>
          <w:tab w:val="left" w:pos="3696"/>
        </w:tabs>
        <w:rPr>
          <w:rFonts w:eastAsiaTheme="minorHAnsi"/>
          <w:sz w:val="22"/>
          <w:szCs w:val="22"/>
          <w:lang w:eastAsia="en-US"/>
        </w:rPr>
      </w:pPr>
      <w:r>
        <w:rPr>
          <w:rFonts w:eastAsiaTheme="minorHAnsi"/>
          <w:sz w:val="22"/>
          <w:szCs w:val="22"/>
          <w:lang w:eastAsia="en-US"/>
        </w:rPr>
        <w:t>YANG modeling should be done by someone who has experience; please send email</w:t>
      </w:r>
    </w:p>
    <w:p w:rsidR="009A7E8C" w:rsidRDefault="009A7E8C" w:rsidP="00E34F41">
      <w:pPr>
        <w:spacing w:before="240" w:after="60"/>
        <w:rPr>
          <w:rFonts w:eastAsiaTheme="minorHAnsi"/>
          <w:b/>
          <w:bCs/>
          <w:sz w:val="22"/>
          <w:szCs w:val="22"/>
          <w:lang w:eastAsia="en-US"/>
        </w:rPr>
      </w:pPr>
    </w:p>
    <w:p w:rsidR="006B4D93" w:rsidRDefault="006B4D93" w:rsidP="00E34F41">
      <w:pPr>
        <w:spacing w:before="240" w:after="60"/>
        <w:rPr>
          <w:rFonts w:eastAsiaTheme="minorHAnsi"/>
          <w:b/>
          <w:bCs/>
          <w:sz w:val="22"/>
          <w:szCs w:val="22"/>
          <w:lang w:eastAsia="en-US"/>
        </w:rPr>
      </w:pPr>
    </w:p>
    <w:p w:rsidR="006B4D93" w:rsidRDefault="006B4D93" w:rsidP="00E34F41">
      <w:pPr>
        <w:spacing w:before="240" w:after="60"/>
        <w:rPr>
          <w:rFonts w:eastAsiaTheme="minorHAnsi"/>
          <w:b/>
          <w:bCs/>
          <w:sz w:val="22"/>
          <w:szCs w:val="22"/>
          <w:lang w:eastAsia="en-US"/>
        </w:rPr>
      </w:pPr>
      <w:r w:rsidRPr="006B4D93">
        <w:rPr>
          <w:rFonts w:eastAsiaTheme="minorHAnsi"/>
          <w:b/>
          <w:bCs/>
          <w:sz w:val="22"/>
          <w:szCs w:val="22"/>
          <w:lang w:eastAsia="en-US"/>
        </w:rPr>
        <w:lastRenderedPageBreak/>
        <w:t>Discuss strategy (i.e. how to best move ahead), agree on next steps</w:t>
      </w:r>
    </w:p>
    <w:p w:rsidR="006B4D93" w:rsidRDefault="006B4D93" w:rsidP="006B4D93">
      <w:pPr>
        <w:numPr>
          <w:ilvl w:val="0"/>
          <w:numId w:val="26"/>
        </w:numPr>
        <w:tabs>
          <w:tab w:val="left" w:pos="3696"/>
        </w:tabs>
        <w:rPr>
          <w:rFonts w:eastAsiaTheme="minorHAnsi"/>
          <w:sz w:val="22"/>
          <w:szCs w:val="22"/>
          <w:lang w:eastAsia="en-US"/>
        </w:rPr>
      </w:pPr>
      <w:r>
        <w:rPr>
          <w:rFonts w:eastAsiaTheme="minorHAnsi"/>
          <w:sz w:val="22"/>
          <w:szCs w:val="22"/>
          <w:lang w:eastAsia="en-US"/>
        </w:rPr>
        <w:t>RFP discussion – what kinds of proposals?</w:t>
      </w:r>
    </w:p>
    <w:p w:rsidR="006B4D93" w:rsidRDefault="006B4D93" w:rsidP="006B4D93">
      <w:pPr>
        <w:numPr>
          <w:ilvl w:val="0"/>
          <w:numId w:val="26"/>
        </w:numPr>
        <w:tabs>
          <w:tab w:val="left" w:pos="3696"/>
        </w:tabs>
        <w:rPr>
          <w:rFonts w:eastAsiaTheme="minorHAnsi"/>
          <w:sz w:val="22"/>
          <w:szCs w:val="22"/>
          <w:lang w:eastAsia="en-US"/>
        </w:rPr>
      </w:pPr>
      <w:r>
        <w:rPr>
          <w:rFonts w:eastAsiaTheme="minorHAnsi"/>
          <w:sz w:val="22"/>
          <w:szCs w:val="22"/>
          <w:lang w:eastAsia="en-US"/>
        </w:rPr>
        <w:t>SAP discussion, looking at KMP as an example.</w:t>
      </w:r>
    </w:p>
    <w:p w:rsidR="00052005" w:rsidRDefault="00052005" w:rsidP="006B4D93">
      <w:pPr>
        <w:numPr>
          <w:ilvl w:val="0"/>
          <w:numId w:val="26"/>
        </w:numPr>
        <w:tabs>
          <w:tab w:val="left" w:pos="3696"/>
        </w:tabs>
        <w:rPr>
          <w:rFonts w:eastAsiaTheme="minorHAnsi"/>
          <w:sz w:val="22"/>
          <w:szCs w:val="22"/>
          <w:lang w:eastAsia="en-US"/>
        </w:rPr>
      </w:pPr>
      <w:r>
        <w:rPr>
          <w:rFonts w:eastAsiaTheme="minorHAnsi"/>
          <w:sz w:val="22"/>
          <w:szCs w:val="22"/>
          <w:lang w:eastAsia="en-US"/>
        </w:rPr>
        <w:t>6TiSCH and L2R use both MLME-SAP and MCPS-SAP</w:t>
      </w:r>
    </w:p>
    <w:p w:rsidR="00E34F41" w:rsidRPr="001E067D" w:rsidRDefault="00C65ECF" w:rsidP="00686A91">
      <w:pPr>
        <w:numPr>
          <w:ilvl w:val="0"/>
          <w:numId w:val="26"/>
        </w:numPr>
        <w:tabs>
          <w:tab w:val="left" w:pos="3696"/>
        </w:tabs>
        <w:rPr>
          <w:rFonts w:eastAsiaTheme="minorHAnsi"/>
          <w:sz w:val="22"/>
          <w:szCs w:val="22"/>
          <w:lang w:eastAsia="en-US"/>
        </w:rPr>
      </w:pPr>
      <w:r>
        <w:rPr>
          <w:rFonts w:eastAsiaTheme="minorHAnsi"/>
          <w:sz w:val="22"/>
          <w:szCs w:val="22"/>
          <w:lang w:eastAsia="en-US"/>
        </w:rPr>
        <w:t>Pat &amp; Charlie will work together to produce a 802.15.12 architecture diagram</w:t>
      </w:r>
    </w:p>
    <w:p w:rsidR="00467706" w:rsidRDefault="00467706" w:rsidP="00467706">
      <w:pPr>
        <w:rPr>
          <w:b/>
        </w:rPr>
      </w:pPr>
    </w:p>
    <w:p w:rsidR="00467706" w:rsidRDefault="00467706" w:rsidP="00467706">
      <w:r>
        <w:rPr>
          <w:b/>
        </w:rPr>
        <w:t xml:space="preserve">Schedule Change: </w:t>
      </w:r>
      <w:r>
        <w:t>The Thursday AM1 session is rescheduled to start at 8:30am</w:t>
      </w:r>
    </w:p>
    <w:p w:rsidR="00467706" w:rsidRDefault="00467706" w:rsidP="00686A91">
      <w:pPr>
        <w:tabs>
          <w:tab w:val="left" w:pos="3696"/>
        </w:tabs>
        <w:rPr>
          <w:b/>
        </w:rPr>
      </w:pPr>
    </w:p>
    <w:p w:rsidR="00686A91" w:rsidRDefault="00686A91" w:rsidP="00686A91">
      <w:pPr>
        <w:tabs>
          <w:tab w:val="left" w:pos="3696"/>
        </w:tabs>
        <w:rPr>
          <w:b/>
        </w:rPr>
      </w:pPr>
      <w:r w:rsidRPr="00B37ADB">
        <w:rPr>
          <w:b/>
        </w:rPr>
        <w:t>Recess</w:t>
      </w:r>
      <w:r>
        <w:rPr>
          <w:b/>
        </w:rPr>
        <w:t xml:space="preserve">: </w:t>
      </w:r>
      <w:r>
        <w:t xml:space="preserve">The Study Group went into recess (at </w:t>
      </w:r>
      <w:r w:rsidR="00467706">
        <w:t>2</w:t>
      </w:r>
      <w:r w:rsidR="00E34F41">
        <w:t>:</w:t>
      </w:r>
      <w:r w:rsidR="00467706">
        <w:t>5</w:t>
      </w:r>
      <w:r w:rsidR="00E34F41">
        <w:t>0pm</w:t>
      </w:r>
      <w:r>
        <w:t xml:space="preserve">) until the </w:t>
      </w:r>
      <w:r w:rsidR="00E34F41">
        <w:t>Thur</w:t>
      </w:r>
      <w:r>
        <w:t xml:space="preserve">sday </w:t>
      </w:r>
      <w:r w:rsidR="00E34F41">
        <w:t>A</w:t>
      </w:r>
      <w:r>
        <w:t>M1 session</w:t>
      </w:r>
    </w:p>
    <w:p w:rsidR="007F4BD5" w:rsidRDefault="007F4BD5">
      <w:pPr>
        <w:rPr>
          <w:b/>
        </w:rPr>
      </w:pPr>
    </w:p>
    <w:p w:rsidR="007F4BD5" w:rsidRDefault="007F4BD5" w:rsidP="007F4BD5">
      <w:pPr>
        <w:rPr>
          <w:rFonts w:ascii="Arial" w:hAnsi="Arial" w:cs="Arial"/>
          <w:b/>
          <w:sz w:val="28"/>
        </w:rPr>
      </w:pPr>
    </w:p>
    <w:p w:rsidR="00E34F41" w:rsidRPr="00C048BC" w:rsidRDefault="00E34F41" w:rsidP="00E34F41">
      <w:pPr>
        <w:rPr>
          <w:rFonts w:ascii="Arial" w:hAnsi="Arial" w:cs="Arial"/>
          <w:b/>
          <w:sz w:val="28"/>
        </w:rPr>
      </w:pPr>
      <w:r>
        <w:rPr>
          <w:rFonts w:ascii="Arial" w:hAnsi="Arial" w:cs="Arial"/>
          <w:b/>
          <w:sz w:val="28"/>
        </w:rPr>
        <w:t>Thur</w:t>
      </w:r>
      <w:r w:rsidRPr="00C048BC">
        <w:rPr>
          <w:rFonts w:ascii="Arial" w:hAnsi="Arial" w:cs="Arial"/>
          <w:b/>
          <w:sz w:val="28"/>
        </w:rPr>
        <w:t xml:space="preserve">sday </w:t>
      </w:r>
      <w:r>
        <w:rPr>
          <w:rFonts w:ascii="Arial" w:hAnsi="Arial" w:cs="Arial"/>
          <w:b/>
          <w:sz w:val="28"/>
        </w:rPr>
        <w:t>A</w:t>
      </w:r>
      <w:r w:rsidRPr="00C048BC">
        <w:rPr>
          <w:rFonts w:ascii="Arial" w:hAnsi="Arial" w:cs="Arial"/>
          <w:b/>
          <w:sz w:val="28"/>
        </w:rPr>
        <w:t>M</w:t>
      </w:r>
      <w:r>
        <w:rPr>
          <w:rFonts w:ascii="Arial" w:hAnsi="Arial" w:cs="Arial"/>
          <w:b/>
          <w:sz w:val="28"/>
        </w:rPr>
        <w:t>1 (May 19)</w:t>
      </w:r>
      <w:r w:rsidRPr="00C048BC">
        <w:rPr>
          <w:rFonts w:ascii="Arial" w:hAnsi="Arial" w:cs="Arial"/>
          <w:b/>
          <w:sz w:val="28"/>
        </w:rPr>
        <w:t xml:space="preserve"> </w:t>
      </w:r>
      <w:r w:rsidRPr="00DC70C0">
        <w:rPr>
          <w:rFonts w:ascii="Arial" w:hAnsi="Arial" w:cs="Arial"/>
          <w:b/>
          <w:sz w:val="28"/>
        </w:rPr>
        <w:t xml:space="preserve">(Room </w:t>
      </w:r>
      <w:r w:rsidR="001965DB">
        <w:rPr>
          <w:rFonts w:ascii="Arial" w:hAnsi="Arial" w:cs="Arial"/>
          <w:b/>
          <w:sz w:val="28"/>
        </w:rPr>
        <w:t>Waikoloa</w:t>
      </w:r>
      <w:r>
        <w:rPr>
          <w:rFonts w:ascii="Arial" w:hAnsi="Arial" w:cs="Arial"/>
          <w:b/>
          <w:sz w:val="28"/>
        </w:rPr>
        <w:t xml:space="preserve"> 2</w:t>
      </w:r>
      <w:r w:rsidRPr="00DC70C0">
        <w:rPr>
          <w:rFonts w:ascii="Arial" w:hAnsi="Arial" w:cs="Arial"/>
          <w:b/>
          <w:sz w:val="28"/>
        </w:rPr>
        <w:t>)</w:t>
      </w:r>
    </w:p>
    <w:p w:rsidR="007F4BD5" w:rsidRPr="007F4BD5" w:rsidRDefault="00E34F41" w:rsidP="00E34F41">
      <w:r w:rsidRPr="00C048BC">
        <w:t xml:space="preserve">Chair called the meeting to order at </w:t>
      </w:r>
      <w:r>
        <w:t>8</w:t>
      </w:r>
      <w:r w:rsidRPr="00C048BC">
        <w:t>:</w:t>
      </w:r>
      <w:r w:rsidR="001965DB">
        <w:t>3</w:t>
      </w:r>
      <w:r>
        <w:t>0a</w:t>
      </w:r>
      <w:r w:rsidRPr="00C048BC">
        <w:t>m.</w:t>
      </w:r>
      <w:r>
        <w:t xml:space="preserve"> Attendance: </w:t>
      </w:r>
      <w:r w:rsidR="001965DB">
        <w:t>7</w:t>
      </w:r>
    </w:p>
    <w:p w:rsidR="007F4BD5" w:rsidRDefault="007F4BD5" w:rsidP="007F4BD5"/>
    <w:p w:rsidR="00E34F41" w:rsidRDefault="00E34F41" w:rsidP="00E34F41">
      <w:pPr>
        <w:rPr>
          <w:b/>
        </w:rPr>
      </w:pPr>
      <w:r>
        <w:rPr>
          <w:b/>
        </w:rPr>
        <w:t>Agenda:</w:t>
      </w:r>
    </w:p>
    <w:p w:rsidR="001965DB" w:rsidRPr="001965DB" w:rsidRDefault="001965DB" w:rsidP="00AC29E3">
      <w:pPr>
        <w:numPr>
          <w:ilvl w:val="0"/>
          <w:numId w:val="26"/>
        </w:numPr>
        <w:tabs>
          <w:tab w:val="left" w:pos="3696"/>
        </w:tabs>
        <w:rPr>
          <w:rFonts w:eastAsiaTheme="minorHAnsi"/>
          <w:bCs/>
          <w:sz w:val="22"/>
          <w:szCs w:val="22"/>
          <w:lang w:eastAsia="en-US"/>
        </w:rPr>
      </w:pPr>
      <w:r>
        <w:rPr>
          <w:rFonts w:eastAsiaTheme="minorHAnsi"/>
          <w:b/>
          <w:bCs/>
          <w:sz w:val="22"/>
          <w:szCs w:val="22"/>
          <w:lang w:eastAsia="en-US"/>
        </w:rPr>
        <w:t>Look at the ULI protocol stack diagram</w:t>
      </w:r>
    </w:p>
    <w:p w:rsidR="00E34F41" w:rsidRPr="001E067D" w:rsidRDefault="00AC29E3" w:rsidP="007F4BD5">
      <w:pPr>
        <w:numPr>
          <w:ilvl w:val="0"/>
          <w:numId w:val="26"/>
        </w:numPr>
        <w:tabs>
          <w:tab w:val="left" w:pos="3696"/>
        </w:tabs>
        <w:rPr>
          <w:rFonts w:eastAsiaTheme="minorHAnsi"/>
          <w:bCs/>
          <w:sz w:val="22"/>
          <w:szCs w:val="22"/>
          <w:lang w:eastAsia="en-US"/>
        </w:rPr>
      </w:pPr>
      <w:r w:rsidRPr="00AC29E3">
        <w:rPr>
          <w:rFonts w:eastAsiaTheme="minorHAnsi"/>
          <w:b/>
          <w:bCs/>
          <w:sz w:val="22"/>
          <w:szCs w:val="22"/>
          <w:lang w:eastAsia="en-US"/>
        </w:rPr>
        <w:t>Discuss strategy (i.e. how to best move ahead), agree on next steps</w:t>
      </w:r>
    </w:p>
    <w:p w:rsidR="001965DB" w:rsidRDefault="001965DB" w:rsidP="00AC29E3">
      <w:pPr>
        <w:spacing w:before="240" w:after="60"/>
        <w:rPr>
          <w:rFonts w:eastAsiaTheme="minorHAnsi"/>
          <w:b/>
          <w:bCs/>
          <w:sz w:val="22"/>
          <w:szCs w:val="22"/>
          <w:lang w:eastAsia="en-US"/>
        </w:rPr>
      </w:pPr>
      <w:r>
        <w:rPr>
          <w:rFonts w:eastAsiaTheme="minorHAnsi"/>
          <w:b/>
          <w:bCs/>
          <w:sz w:val="22"/>
          <w:szCs w:val="22"/>
          <w:lang w:eastAsia="en-US"/>
        </w:rPr>
        <w:t>Look at the ULI protocol stack diagram</w:t>
      </w:r>
      <w:r w:rsidR="00C563BE">
        <w:rPr>
          <w:rFonts w:eastAsiaTheme="minorHAnsi"/>
          <w:b/>
          <w:bCs/>
          <w:sz w:val="22"/>
          <w:szCs w:val="22"/>
          <w:lang w:eastAsia="en-US"/>
        </w:rPr>
        <w:t xml:space="preserve"> / architecture / functional decomposition</w:t>
      </w:r>
    </w:p>
    <w:p w:rsidR="001965DB" w:rsidRPr="001965DB" w:rsidRDefault="001965DB" w:rsidP="001965DB">
      <w:pPr>
        <w:numPr>
          <w:ilvl w:val="0"/>
          <w:numId w:val="26"/>
        </w:numPr>
        <w:tabs>
          <w:tab w:val="left" w:pos="3696"/>
        </w:tabs>
        <w:rPr>
          <w:rFonts w:eastAsiaTheme="minorHAnsi"/>
          <w:sz w:val="22"/>
          <w:szCs w:val="22"/>
          <w:lang w:eastAsia="en-US"/>
        </w:rPr>
      </w:pPr>
      <w:r>
        <w:rPr>
          <w:rFonts w:eastAsiaTheme="minorHAnsi"/>
          <w:bCs/>
          <w:sz w:val="22"/>
          <w:szCs w:val="22"/>
          <w:lang w:eastAsia="en-US"/>
        </w:rPr>
        <w:t xml:space="preserve">Add Data and </w:t>
      </w:r>
      <w:proofErr w:type="spellStart"/>
      <w:r>
        <w:rPr>
          <w:rFonts w:eastAsiaTheme="minorHAnsi"/>
          <w:bCs/>
          <w:sz w:val="22"/>
          <w:szCs w:val="22"/>
          <w:lang w:eastAsia="en-US"/>
        </w:rPr>
        <w:t>Mgmt</w:t>
      </w:r>
      <w:proofErr w:type="spellEnd"/>
      <w:r>
        <w:rPr>
          <w:rFonts w:eastAsiaTheme="minorHAnsi"/>
          <w:bCs/>
          <w:sz w:val="22"/>
          <w:szCs w:val="22"/>
          <w:lang w:eastAsia="en-US"/>
        </w:rPr>
        <w:t xml:space="preserve"> interfaces above MAC mux and below ULI mux</w:t>
      </w:r>
    </w:p>
    <w:p w:rsidR="001965DB" w:rsidRPr="001965DB" w:rsidRDefault="001965DB" w:rsidP="001965DB">
      <w:pPr>
        <w:numPr>
          <w:ilvl w:val="0"/>
          <w:numId w:val="26"/>
        </w:numPr>
        <w:tabs>
          <w:tab w:val="left" w:pos="3696"/>
        </w:tabs>
        <w:rPr>
          <w:rFonts w:eastAsiaTheme="minorHAnsi"/>
          <w:sz w:val="22"/>
          <w:szCs w:val="22"/>
          <w:lang w:eastAsia="en-US"/>
        </w:rPr>
      </w:pPr>
      <w:r>
        <w:rPr>
          <w:rFonts w:eastAsiaTheme="minorHAnsi"/>
          <w:bCs/>
          <w:sz w:val="22"/>
          <w:szCs w:val="22"/>
          <w:lang w:eastAsia="en-US"/>
        </w:rPr>
        <w:t>Add Link-SAP between ULI mux and IPv6 Network, Others … on top</w:t>
      </w:r>
    </w:p>
    <w:p w:rsidR="001965DB" w:rsidRPr="001965DB" w:rsidRDefault="001965DB" w:rsidP="001965DB">
      <w:pPr>
        <w:numPr>
          <w:ilvl w:val="0"/>
          <w:numId w:val="26"/>
        </w:numPr>
        <w:tabs>
          <w:tab w:val="left" w:pos="3696"/>
        </w:tabs>
        <w:rPr>
          <w:rFonts w:eastAsiaTheme="minorHAnsi"/>
          <w:sz w:val="22"/>
          <w:szCs w:val="22"/>
          <w:lang w:eastAsia="en-US"/>
        </w:rPr>
      </w:pPr>
      <w:r>
        <w:rPr>
          <w:rFonts w:eastAsiaTheme="minorHAnsi"/>
          <w:bCs/>
          <w:sz w:val="22"/>
          <w:szCs w:val="22"/>
          <w:lang w:eastAsia="en-US"/>
        </w:rPr>
        <w:t>Link-SAP should not have to change much even if EtherType changes.</w:t>
      </w:r>
    </w:p>
    <w:p w:rsidR="001965DB" w:rsidRDefault="001965DB" w:rsidP="001965DB">
      <w:pPr>
        <w:numPr>
          <w:ilvl w:val="0"/>
          <w:numId w:val="26"/>
        </w:numPr>
        <w:tabs>
          <w:tab w:val="left" w:pos="3696"/>
        </w:tabs>
        <w:rPr>
          <w:rFonts w:eastAsiaTheme="minorHAnsi"/>
          <w:sz w:val="22"/>
          <w:szCs w:val="22"/>
          <w:lang w:eastAsia="en-US"/>
        </w:rPr>
      </w:pPr>
      <w:r>
        <w:rPr>
          <w:rFonts w:eastAsiaTheme="minorHAnsi"/>
          <w:bCs/>
          <w:sz w:val="22"/>
          <w:szCs w:val="22"/>
          <w:lang w:eastAsia="en-US"/>
        </w:rPr>
        <w:t>Consider changing Multiplexed ULI to instead be Multiplexed Control Plan</w:t>
      </w:r>
    </w:p>
    <w:p w:rsidR="00C563BE" w:rsidRDefault="00C563BE" w:rsidP="001965DB">
      <w:pPr>
        <w:numPr>
          <w:ilvl w:val="0"/>
          <w:numId w:val="26"/>
        </w:numPr>
        <w:tabs>
          <w:tab w:val="left" w:pos="3696"/>
        </w:tabs>
        <w:rPr>
          <w:rFonts w:eastAsiaTheme="minorHAnsi"/>
          <w:sz w:val="22"/>
          <w:szCs w:val="22"/>
          <w:lang w:eastAsia="en-US"/>
        </w:rPr>
      </w:pPr>
      <w:r>
        <w:rPr>
          <w:rFonts w:eastAsiaTheme="minorHAnsi"/>
          <w:sz w:val="22"/>
          <w:szCs w:val="22"/>
          <w:lang w:eastAsia="en-US"/>
        </w:rPr>
        <w:t>Look at dispatch byte for 6lowpan; it will indicate what needs to be done. See RFC 6775</w:t>
      </w:r>
    </w:p>
    <w:p w:rsidR="00963D6A" w:rsidRPr="001965DB" w:rsidRDefault="00963D6A" w:rsidP="001965DB">
      <w:pPr>
        <w:numPr>
          <w:ilvl w:val="0"/>
          <w:numId w:val="26"/>
        </w:numPr>
        <w:tabs>
          <w:tab w:val="left" w:pos="3696"/>
        </w:tabs>
        <w:rPr>
          <w:rFonts w:eastAsiaTheme="minorHAnsi"/>
          <w:sz w:val="22"/>
          <w:szCs w:val="22"/>
          <w:lang w:eastAsia="en-US"/>
        </w:rPr>
      </w:pPr>
      <w:r>
        <w:rPr>
          <w:rFonts w:eastAsiaTheme="minorHAnsi"/>
          <w:sz w:val="22"/>
          <w:szCs w:val="22"/>
          <w:lang w:eastAsia="en-US"/>
        </w:rPr>
        <w:t>New functional modules (i.e., parallel to 6tisch etc.) should be able to added like plug-ins</w:t>
      </w:r>
    </w:p>
    <w:p w:rsidR="00AC29E3" w:rsidRDefault="00AC29E3" w:rsidP="00AC29E3">
      <w:pPr>
        <w:spacing w:before="240" w:after="60"/>
        <w:rPr>
          <w:b/>
        </w:rPr>
      </w:pPr>
      <w:r w:rsidRPr="00AC29E3">
        <w:rPr>
          <w:rFonts w:eastAsiaTheme="minorHAnsi"/>
          <w:b/>
          <w:bCs/>
          <w:sz w:val="22"/>
          <w:szCs w:val="22"/>
          <w:lang w:eastAsia="en-US"/>
        </w:rPr>
        <w:t>Discuss strategy (i.e. how to best move ahead), agree on next steps</w:t>
      </w:r>
    </w:p>
    <w:p w:rsidR="00AC29E3" w:rsidRPr="00872C97" w:rsidRDefault="00A16FF9" w:rsidP="00C52D8A">
      <w:pPr>
        <w:numPr>
          <w:ilvl w:val="0"/>
          <w:numId w:val="29"/>
        </w:numPr>
        <w:tabs>
          <w:tab w:val="left" w:pos="3696"/>
        </w:tabs>
        <w:rPr>
          <w:rFonts w:eastAsiaTheme="minorHAnsi"/>
          <w:sz w:val="22"/>
          <w:szCs w:val="22"/>
          <w:lang w:eastAsia="en-US"/>
        </w:rPr>
      </w:pPr>
      <w:r>
        <w:rPr>
          <w:rFonts w:eastAsiaTheme="minorHAnsi"/>
          <w:bCs/>
          <w:sz w:val="22"/>
          <w:szCs w:val="22"/>
          <w:lang w:eastAsia="en-US"/>
        </w:rPr>
        <w:t xml:space="preserve">Define how KMP </w:t>
      </w:r>
      <w:r w:rsidR="005F5B29">
        <w:rPr>
          <w:rFonts w:eastAsiaTheme="minorHAnsi"/>
          <w:bCs/>
          <w:sz w:val="22"/>
          <w:szCs w:val="22"/>
          <w:lang w:eastAsia="en-US"/>
        </w:rPr>
        <w:t xml:space="preserve">should </w:t>
      </w:r>
      <w:r>
        <w:rPr>
          <w:rFonts w:eastAsiaTheme="minorHAnsi"/>
          <w:bCs/>
          <w:sz w:val="22"/>
          <w:szCs w:val="22"/>
          <w:lang w:eastAsia="en-US"/>
        </w:rPr>
        <w:t>work within 15.12</w:t>
      </w:r>
    </w:p>
    <w:p w:rsidR="00C52D8A" w:rsidRPr="00A16FF9" w:rsidRDefault="00C52D8A" w:rsidP="00C52D8A">
      <w:pPr>
        <w:numPr>
          <w:ilvl w:val="1"/>
          <w:numId w:val="29"/>
        </w:numPr>
        <w:tabs>
          <w:tab w:val="left" w:pos="3696"/>
        </w:tabs>
        <w:rPr>
          <w:rFonts w:eastAsiaTheme="minorHAnsi"/>
          <w:sz w:val="22"/>
          <w:szCs w:val="22"/>
          <w:lang w:eastAsia="en-US"/>
        </w:rPr>
      </w:pPr>
      <w:r>
        <w:rPr>
          <w:rFonts w:eastAsiaTheme="minorHAnsi"/>
          <w:bCs/>
          <w:sz w:val="22"/>
          <w:szCs w:val="22"/>
          <w:lang w:eastAsia="en-US"/>
        </w:rPr>
        <w:t>What does Link SAP look like?</w:t>
      </w:r>
    </w:p>
    <w:p w:rsidR="00C52D8A" w:rsidRPr="00872C97" w:rsidRDefault="00C52D8A" w:rsidP="00C52D8A">
      <w:pPr>
        <w:numPr>
          <w:ilvl w:val="1"/>
          <w:numId w:val="29"/>
        </w:numPr>
        <w:tabs>
          <w:tab w:val="left" w:pos="3696"/>
        </w:tabs>
        <w:rPr>
          <w:rFonts w:eastAsiaTheme="minorHAnsi"/>
          <w:sz w:val="22"/>
          <w:szCs w:val="22"/>
          <w:lang w:eastAsia="en-US"/>
        </w:rPr>
      </w:pPr>
      <w:r>
        <w:rPr>
          <w:rFonts w:eastAsiaTheme="minorHAnsi"/>
          <w:bCs/>
          <w:sz w:val="22"/>
          <w:szCs w:val="22"/>
          <w:lang w:eastAsia="en-US"/>
        </w:rPr>
        <w:t>Define the Multiplexed MAC interface leveraging 15.9</w:t>
      </w:r>
    </w:p>
    <w:p w:rsidR="00A16FF9" w:rsidRPr="00872C97" w:rsidRDefault="00A16FF9" w:rsidP="00C52D8A">
      <w:pPr>
        <w:numPr>
          <w:ilvl w:val="0"/>
          <w:numId w:val="29"/>
        </w:numPr>
        <w:tabs>
          <w:tab w:val="left" w:pos="3696"/>
        </w:tabs>
        <w:rPr>
          <w:rFonts w:eastAsiaTheme="minorHAnsi"/>
          <w:sz w:val="22"/>
          <w:szCs w:val="22"/>
          <w:lang w:eastAsia="en-US"/>
        </w:rPr>
      </w:pPr>
      <w:r>
        <w:rPr>
          <w:rFonts w:eastAsiaTheme="minorHAnsi"/>
          <w:bCs/>
          <w:sz w:val="22"/>
          <w:szCs w:val="22"/>
          <w:lang w:eastAsia="en-US"/>
        </w:rPr>
        <w:t xml:space="preserve">Define how 6LoWPAN </w:t>
      </w:r>
      <w:r w:rsidR="005F5B29">
        <w:rPr>
          <w:rFonts w:eastAsiaTheme="minorHAnsi"/>
          <w:bCs/>
          <w:sz w:val="22"/>
          <w:szCs w:val="22"/>
          <w:lang w:eastAsia="en-US"/>
        </w:rPr>
        <w:t>should work</w:t>
      </w:r>
      <w:r>
        <w:rPr>
          <w:rFonts w:eastAsiaTheme="minorHAnsi"/>
          <w:bCs/>
          <w:sz w:val="22"/>
          <w:szCs w:val="22"/>
          <w:lang w:eastAsia="en-US"/>
        </w:rPr>
        <w:t xml:space="preserve"> within 15.12</w:t>
      </w:r>
      <w:r w:rsidR="001E067D">
        <w:rPr>
          <w:rFonts w:eastAsiaTheme="minorHAnsi"/>
          <w:bCs/>
          <w:sz w:val="22"/>
          <w:szCs w:val="22"/>
          <w:lang w:eastAsia="en-US"/>
        </w:rPr>
        <w:t xml:space="preserve"> (</w:t>
      </w:r>
      <w:proofErr w:type="gramStart"/>
      <w:r w:rsidR="001E067D">
        <w:rPr>
          <w:rFonts w:eastAsiaTheme="minorHAnsi"/>
          <w:bCs/>
          <w:sz w:val="22"/>
          <w:szCs w:val="22"/>
          <w:lang w:eastAsia="en-US"/>
        </w:rPr>
        <w:t>Charlie ?)</w:t>
      </w:r>
      <w:proofErr w:type="gramEnd"/>
    </w:p>
    <w:p w:rsidR="00872C97" w:rsidRPr="00872C97" w:rsidRDefault="00872C97" w:rsidP="00C52D8A">
      <w:pPr>
        <w:numPr>
          <w:ilvl w:val="1"/>
          <w:numId w:val="29"/>
        </w:numPr>
        <w:tabs>
          <w:tab w:val="left" w:pos="3696"/>
        </w:tabs>
        <w:rPr>
          <w:rFonts w:eastAsiaTheme="minorHAnsi"/>
          <w:sz w:val="22"/>
          <w:szCs w:val="22"/>
          <w:lang w:eastAsia="en-US"/>
        </w:rPr>
      </w:pPr>
      <w:r>
        <w:rPr>
          <w:rFonts w:eastAsiaTheme="minorHAnsi"/>
          <w:bCs/>
          <w:sz w:val="22"/>
          <w:szCs w:val="22"/>
          <w:lang w:eastAsia="en-US"/>
        </w:rPr>
        <w:t>What does Link SAP look like?</w:t>
      </w:r>
    </w:p>
    <w:p w:rsidR="00C52D8A" w:rsidRPr="001E067D" w:rsidRDefault="00C52D8A" w:rsidP="00C52D8A">
      <w:pPr>
        <w:numPr>
          <w:ilvl w:val="1"/>
          <w:numId w:val="29"/>
        </w:numPr>
        <w:tabs>
          <w:tab w:val="left" w:pos="3696"/>
        </w:tabs>
        <w:rPr>
          <w:rFonts w:eastAsiaTheme="minorHAnsi"/>
          <w:sz w:val="22"/>
          <w:szCs w:val="22"/>
          <w:lang w:eastAsia="en-US"/>
        </w:rPr>
      </w:pPr>
      <w:r>
        <w:rPr>
          <w:rFonts w:eastAsiaTheme="minorHAnsi"/>
          <w:bCs/>
          <w:sz w:val="22"/>
          <w:szCs w:val="22"/>
          <w:lang w:eastAsia="en-US"/>
        </w:rPr>
        <w:t>Define the Link SAP using IPv6, et al. as examples</w:t>
      </w:r>
    </w:p>
    <w:p w:rsidR="00872C97" w:rsidRPr="00872C97" w:rsidRDefault="00872C97" w:rsidP="00C52D8A">
      <w:pPr>
        <w:numPr>
          <w:ilvl w:val="0"/>
          <w:numId w:val="29"/>
        </w:numPr>
        <w:tabs>
          <w:tab w:val="left" w:pos="3696"/>
        </w:tabs>
        <w:rPr>
          <w:rFonts w:eastAsiaTheme="minorHAnsi"/>
          <w:sz w:val="22"/>
          <w:szCs w:val="22"/>
          <w:lang w:eastAsia="en-US"/>
        </w:rPr>
      </w:pPr>
      <w:r>
        <w:rPr>
          <w:rFonts w:eastAsiaTheme="minorHAnsi"/>
          <w:bCs/>
          <w:sz w:val="22"/>
          <w:szCs w:val="22"/>
          <w:lang w:eastAsia="en-US"/>
        </w:rPr>
        <w:t xml:space="preserve">Define </w:t>
      </w:r>
      <w:r w:rsidR="001E067D">
        <w:rPr>
          <w:rFonts w:eastAsiaTheme="minorHAnsi"/>
          <w:bCs/>
          <w:sz w:val="22"/>
          <w:szCs w:val="22"/>
          <w:lang w:eastAsia="en-US"/>
        </w:rPr>
        <w:t xml:space="preserve">Generic </w:t>
      </w:r>
      <w:r>
        <w:rPr>
          <w:rFonts w:eastAsiaTheme="minorHAnsi"/>
          <w:bCs/>
          <w:sz w:val="22"/>
          <w:szCs w:val="22"/>
          <w:lang w:eastAsia="en-US"/>
        </w:rPr>
        <w:t>PHY configuration using multiplexed MAC interface</w:t>
      </w:r>
      <w:r w:rsidR="001E067D">
        <w:rPr>
          <w:rFonts w:eastAsiaTheme="minorHAnsi"/>
          <w:bCs/>
          <w:sz w:val="22"/>
          <w:szCs w:val="22"/>
          <w:lang w:eastAsia="en-US"/>
        </w:rPr>
        <w:t xml:space="preserve"> (Ben, Kunal)</w:t>
      </w:r>
    </w:p>
    <w:p w:rsidR="00C52D8A" w:rsidRPr="00872C97" w:rsidRDefault="00C52D8A" w:rsidP="00C52D8A">
      <w:pPr>
        <w:numPr>
          <w:ilvl w:val="1"/>
          <w:numId w:val="29"/>
        </w:numPr>
        <w:tabs>
          <w:tab w:val="left" w:pos="3696"/>
        </w:tabs>
        <w:rPr>
          <w:rFonts w:eastAsiaTheme="minorHAnsi"/>
          <w:sz w:val="22"/>
          <w:szCs w:val="22"/>
          <w:lang w:eastAsia="en-US"/>
        </w:rPr>
      </w:pPr>
      <w:r>
        <w:rPr>
          <w:rFonts w:eastAsiaTheme="minorHAnsi"/>
          <w:bCs/>
          <w:sz w:val="22"/>
          <w:szCs w:val="22"/>
          <w:lang w:eastAsia="en-US"/>
        </w:rPr>
        <w:t>15.12 should allow for creating new PHY layers</w:t>
      </w:r>
    </w:p>
    <w:p w:rsidR="00872C97" w:rsidRPr="00AC29E3" w:rsidRDefault="00872C97" w:rsidP="00C52D8A">
      <w:pPr>
        <w:numPr>
          <w:ilvl w:val="1"/>
          <w:numId w:val="29"/>
        </w:numPr>
        <w:tabs>
          <w:tab w:val="left" w:pos="3696"/>
        </w:tabs>
        <w:rPr>
          <w:rFonts w:eastAsiaTheme="minorHAnsi"/>
          <w:sz w:val="22"/>
          <w:szCs w:val="22"/>
          <w:lang w:eastAsia="en-US"/>
        </w:rPr>
      </w:pPr>
      <w:r>
        <w:rPr>
          <w:rFonts w:eastAsiaTheme="minorHAnsi"/>
          <w:bCs/>
          <w:sz w:val="22"/>
          <w:szCs w:val="22"/>
          <w:lang w:eastAsia="en-US"/>
        </w:rPr>
        <w:t>Defined Objects mapped to MLME SAP</w:t>
      </w:r>
    </w:p>
    <w:p w:rsidR="001E067D" w:rsidRPr="00872C97" w:rsidRDefault="001E067D" w:rsidP="00C52D8A">
      <w:pPr>
        <w:numPr>
          <w:ilvl w:val="0"/>
          <w:numId w:val="29"/>
        </w:numPr>
        <w:tabs>
          <w:tab w:val="left" w:pos="3696"/>
        </w:tabs>
        <w:rPr>
          <w:rFonts w:eastAsiaTheme="minorHAnsi"/>
          <w:sz w:val="22"/>
          <w:szCs w:val="22"/>
          <w:lang w:eastAsia="en-US"/>
        </w:rPr>
      </w:pPr>
      <w:r>
        <w:rPr>
          <w:rFonts w:eastAsiaTheme="minorHAnsi"/>
          <w:bCs/>
          <w:sz w:val="22"/>
          <w:szCs w:val="22"/>
          <w:lang w:eastAsia="en-US"/>
        </w:rPr>
        <w:t>Define generic MAC configuration using multiplexed MAC Interface (Don &amp; Matt)</w:t>
      </w:r>
    </w:p>
    <w:p w:rsidR="00AC29E3" w:rsidRPr="007F4BD5" w:rsidRDefault="00AC29E3" w:rsidP="007F4BD5"/>
    <w:p w:rsidR="005030E1" w:rsidRPr="00070F46" w:rsidRDefault="007728E2" w:rsidP="00766AB7">
      <w:pPr>
        <w:numPr>
          <w:ilvl w:val="0"/>
          <w:numId w:val="19"/>
        </w:numPr>
        <w:spacing w:after="200" w:line="276" w:lineRule="auto"/>
        <w:contextualSpacing/>
        <w:rPr>
          <w:rFonts w:eastAsiaTheme="minorHAnsi"/>
          <w:sz w:val="22"/>
          <w:szCs w:val="22"/>
          <w:lang w:eastAsia="en-US"/>
        </w:rPr>
      </w:pPr>
      <w:r>
        <w:rPr>
          <w:rFonts w:eastAsiaTheme="minorHAnsi"/>
          <w:sz w:val="22"/>
          <w:szCs w:val="22"/>
          <w:lang w:eastAsia="en-US"/>
        </w:rPr>
        <w:t>Kunal moves to adjourn.  Meeting a</w:t>
      </w:r>
      <w:r w:rsidR="00766AB7" w:rsidRPr="00070F46">
        <w:rPr>
          <w:rFonts w:eastAsiaTheme="minorHAnsi"/>
          <w:sz w:val="22"/>
          <w:szCs w:val="22"/>
          <w:lang w:eastAsia="en-US"/>
        </w:rPr>
        <w:t>djour</w:t>
      </w:r>
      <w:r w:rsidR="00070F46" w:rsidRPr="00070F46">
        <w:rPr>
          <w:rFonts w:eastAsiaTheme="minorHAnsi"/>
          <w:sz w:val="22"/>
          <w:szCs w:val="22"/>
          <w:lang w:eastAsia="en-US"/>
        </w:rPr>
        <w:t>n</w:t>
      </w:r>
      <w:r>
        <w:rPr>
          <w:rFonts w:eastAsiaTheme="minorHAnsi"/>
          <w:sz w:val="22"/>
          <w:szCs w:val="22"/>
          <w:lang w:eastAsia="en-US"/>
        </w:rPr>
        <w:t>ed</w:t>
      </w:r>
      <w:r w:rsidR="00070F46" w:rsidRPr="00070F46">
        <w:rPr>
          <w:rFonts w:eastAsiaTheme="minorHAnsi"/>
          <w:sz w:val="22"/>
          <w:szCs w:val="22"/>
          <w:lang w:eastAsia="en-US"/>
        </w:rPr>
        <w:t xml:space="preserve"> at </w:t>
      </w:r>
      <w:r w:rsidR="007267D3">
        <w:rPr>
          <w:rFonts w:eastAsiaTheme="minorHAnsi"/>
          <w:sz w:val="22"/>
          <w:szCs w:val="22"/>
          <w:lang w:eastAsia="en-US"/>
        </w:rPr>
        <w:t>9</w:t>
      </w:r>
      <w:r w:rsidR="00070F46" w:rsidRPr="00070F46">
        <w:rPr>
          <w:rFonts w:eastAsiaTheme="minorHAnsi"/>
          <w:sz w:val="22"/>
          <w:szCs w:val="22"/>
          <w:lang w:eastAsia="en-US"/>
        </w:rPr>
        <w:t>:</w:t>
      </w:r>
      <w:r w:rsidR="00AC29E3">
        <w:rPr>
          <w:rFonts w:eastAsiaTheme="minorHAnsi"/>
          <w:sz w:val="22"/>
          <w:szCs w:val="22"/>
          <w:lang w:eastAsia="en-US"/>
        </w:rPr>
        <w:t>3</w:t>
      </w:r>
      <w:r w:rsidR="00C52D8A">
        <w:rPr>
          <w:rFonts w:eastAsiaTheme="minorHAnsi"/>
          <w:sz w:val="22"/>
          <w:szCs w:val="22"/>
          <w:lang w:eastAsia="en-US"/>
        </w:rPr>
        <w:t>5</w:t>
      </w:r>
      <w:r w:rsidR="00AC29E3">
        <w:rPr>
          <w:rFonts w:eastAsiaTheme="minorHAnsi"/>
          <w:sz w:val="22"/>
          <w:szCs w:val="22"/>
          <w:lang w:eastAsia="en-US"/>
        </w:rPr>
        <w:t>p</w:t>
      </w:r>
      <w:r w:rsidR="00070F46" w:rsidRPr="00070F46">
        <w:rPr>
          <w:rFonts w:eastAsiaTheme="minorHAnsi"/>
          <w:sz w:val="22"/>
          <w:szCs w:val="22"/>
          <w:lang w:eastAsia="en-US"/>
        </w:rPr>
        <w:t>m</w:t>
      </w:r>
    </w:p>
    <w:sectPr w:rsidR="005030E1" w:rsidRPr="00070F46" w:rsidSect="007B52EB">
      <w:headerReference w:type="default" r:id="rId9"/>
      <w:footerReference w:type="default" r:id="rId10"/>
      <w:headerReference w:type="first" r:id="rId11"/>
      <w:footerReference w:type="first" r:id="rId12"/>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FB5" w:rsidRDefault="001C6FB5">
      <w:r>
        <w:separator/>
      </w:r>
    </w:p>
  </w:endnote>
  <w:endnote w:type="continuationSeparator" w:id="0">
    <w:p w:rsidR="001C6FB5" w:rsidRDefault="001C6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933" w:rsidRDefault="007B0933">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Charlie Perkins (Futurewei)</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933" w:rsidRPr="003E66DE" w:rsidRDefault="007B0933">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FB5" w:rsidRDefault="001C6FB5">
      <w:r>
        <w:separator/>
      </w:r>
    </w:p>
  </w:footnote>
  <w:footnote w:type="continuationSeparator" w:id="0">
    <w:p w:rsidR="001C6FB5" w:rsidRDefault="001C6F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933" w:rsidRPr="001758D6" w:rsidRDefault="007B0933"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C132F7">
      <w:rPr>
        <w:b/>
        <w:noProof/>
        <w:sz w:val="28"/>
        <w:u w:val="single"/>
      </w:rPr>
      <w:t>May, 2016</w:t>
    </w:r>
    <w:r w:rsidRPr="001758D6">
      <w:rPr>
        <w:b/>
        <w:sz w:val="28"/>
        <w:u w:val="single"/>
      </w:rPr>
      <w:fldChar w:fldCharType="end"/>
    </w:r>
    <w:r>
      <w:rPr>
        <w:b/>
        <w:sz w:val="28"/>
        <w:u w:val="single"/>
      </w:rPr>
      <w:tab/>
      <w:t xml:space="preserve"> IEEE </w:t>
    </w:r>
    <w:r w:rsidRPr="001758D6">
      <w:rPr>
        <w:b/>
        <w:sz w:val="28"/>
        <w:u w:val="single"/>
      </w:rPr>
      <w:t>P802-</w:t>
    </w:r>
    <w:fldSimple w:instr=" DOCPROPERTY &quot;Category&quot;  \* MERGEFORMAT ">
      <w:r>
        <w:rPr>
          <w:b/>
          <w:sz w:val="28"/>
          <w:u w:val="single"/>
        </w:rPr>
        <w:t>15-</w:t>
      </w:r>
      <w:r w:rsidR="003B1AAD" w:rsidRPr="003B1AAD">
        <w:rPr>
          <w:b/>
          <w:sz w:val="28"/>
          <w:u w:val="single"/>
        </w:rPr>
        <w:t>0</w:t>
      </w:r>
      <w:r w:rsidR="00984E7D">
        <w:rPr>
          <w:b/>
          <w:sz w:val="28"/>
          <w:u w:val="single"/>
        </w:rPr>
        <w:t>4</w:t>
      </w:r>
      <w:r w:rsidR="005C62EB">
        <w:rPr>
          <w:b/>
          <w:sz w:val="28"/>
          <w:u w:val="single"/>
        </w:rPr>
        <w:t>03</w:t>
      </w:r>
      <w:r w:rsidR="00984E7D">
        <w:rPr>
          <w:b/>
          <w:sz w:val="28"/>
          <w:u w:val="single"/>
        </w:rPr>
        <w:t>-</w:t>
      </w:r>
      <w:r w:rsidR="003B1AAD" w:rsidRPr="003B1AAD">
        <w:rPr>
          <w:b/>
          <w:sz w:val="28"/>
          <w:u w:val="single"/>
        </w:rPr>
        <w:t>00-0</w:t>
      </w:r>
      <w:r w:rsidR="005C62EB">
        <w:rPr>
          <w:b/>
          <w:sz w:val="28"/>
          <w:u w:val="single"/>
        </w:rPr>
        <w:t>012</w:t>
      </w:r>
    </w:fldSimple>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25pt;height:631pt" o:ole="">
          <v:imagedata r:id="rId1" o:title=""/>
        </v:shape>
        <o:OLEObject Type="Embed" ProgID="AcroExch.Document.DC" ShapeID="_x0000_i1025" DrawAspect="Content" ObjectID="_1525167564"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933" w:rsidRDefault="007B0933">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FE7FBE"/>
    <w:multiLevelType w:val="hybridMultilevel"/>
    <w:tmpl w:val="E7368D24"/>
    <w:lvl w:ilvl="0" w:tplc="2F8433D0">
      <w:start w:val="1"/>
      <w:numFmt w:val="bullet"/>
      <w:lvlText w:val=""/>
      <w:lvlJc w:val="left"/>
      <w:pPr>
        <w:tabs>
          <w:tab w:val="num" w:pos="720"/>
        </w:tabs>
        <w:ind w:left="720" w:hanging="360"/>
      </w:pPr>
      <w:rPr>
        <w:rFonts w:ascii="Wingdings" w:hAnsi="Wingdings" w:hint="default"/>
      </w:rPr>
    </w:lvl>
    <w:lvl w:ilvl="1" w:tplc="1FE0341C">
      <w:start w:val="1"/>
      <w:numFmt w:val="bullet"/>
      <w:lvlText w:val=""/>
      <w:lvlJc w:val="left"/>
      <w:pPr>
        <w:tabs>
          <w:tab w:val="num" w:pos="1440"/>
        </w:tabs>
        <w:ind w:left="1440" w:hanging="360"/>
      </w:pPr>
      <w:rPr>
        <w:rFonts w:ascii="Wingdings" w:hAnsi="Wingdings" w:hint="default"/>
      </w:rPr>
    </w:lvl>
    <w:lvl w:ilvl="2" w:tplc="649E8CBC">
      <w:start w:val="1"/>
      <w:numFmt w:val="bullet"/>
      <w:lvlText w:val=""/>
      <w:lvlJc w:val="left"/>
      <w:pPr>
        <w:tabs>
          <w:tab w:val="num" w:pos="2160"/>
        </w:tabs>
        <w:ind w:left="2160" w:hanging="360"/>
      </w:pPr>
      <w:rPr>
        <w:rFonts w:ascii="Wingdings" w:hAnsi="Wingdings" w:hint="default"/>
      </w:rPr>
    </w:lvl>
    <w:lvl w:ilvl="3" w:tplc="B1022070">
      <w:start w:val="1"/>
      <w:numFmt w:val="bullet"/>
      <w:lvlText w:val=""/>
      <w:lvlJc w:val="left"/>
      <w:pPr>
        <w:tabs>
          <w:tab w:val="num" w:pos="2880"/>
        </w:tabs>
        <w:ind w:left="2880" w:hanging="360"/>
      </w:pPr>
      <w:rPr>
        <w:rFonts w:ascii="Wingdings" w:hAnsi="Wingdings" w:hint="default"/>
      </w:rPr>
    </w:lvl>
    <w:lvl w:ilvl="4" w:tplc="ADFE5EC0">
      <w:start w:val="1"/>
      <w:numFmt w:val="bullet"/>
      <w:lvlText w:val=""/>
      <w:lvlJc w:val="left"/>
      <w:pPr>
        <w:tabs>
          <w:tab w:val="num" w:pos="3600"/>
        </w:tabs>
        <w:ind w:left="3600" w:hanging="360"/>
      </w:pPr>
      <w:rPr>
        <w:rFonts w:ascii="Wingdings" w:hAnsi="Wingdings" w:hint="default"/>
      </w:rPr>
    </w:lvl>
    <w:lvl w:ilvl="5" w:tplc="66EA9AEE" w:tentative="1">
      <w:start w:val="1"/>
      <w:numFmt w:val="bullet"/>
      <w:lvlText w:val=""/>
      <w:lvlJc w:val="left"/>
      <w:pPr>
        <w:tabs>
          <w:tab w:val="num" w:pos="4320"/>
        </w:tabs>
        <w:ind w:left="4320" w:hanging="360"/>
      </w:pPr>
      <w:rPr>
        <w:rFonts w:ascii="Wingdings" w:hAnsi="Wingdings" w:hint="default"/>
      </w:rPr>
    </w:lvl>
    <w:lvl w:ilvl="6" w:tplc="4524E120" w:tentative="1">
      <w:start w:val="1"/>
      <w:numFmt w:val="bullet"/>
      <w:lvlText w:val=""/>
      <w:lvlJc w:val="left"/>
      <w:pPr>
        <w:tabs>
          <w:tab w:val="num" w:pos="5040"/>
        </w:tabs>
        <w:ind w:left="5040" w:hanging="360"/>
      </w:pPr>
      <w:rPr>
        <w:rFonts w:ascii="Wingdings" w:hAnsi="Wingdings" w:hint="default"/>
      </w:rPr>
    </w:lvl>
    <w:lvl w:ilvl="7" w:tplc="097C356C" w:tentative="1">
      <w:start w:val="1"/>
      <w:numFmt w:val="bullet"/>
      <w:lvlText w:val=""/>
      <w:lvlJc w:val="left"/>
      <w:pPr>
        <w:tabs>
          <w:tab w:val="num" w:pos="5760"/>
        </w:tabs>
        <w:ind w:left="5760" w:hanging="360"/>
      </w:pPr>
      <w:rPr>
        <w:rFonts w:ascii="Wingdings" w:hAnsi="Wingdings" w:hint="default"/>
      </w:rPr>
    </w:lvl>
    <w:lvl w:ilvl="8" w:tplc="CACEDC1A" w:tentative="1">
      <w:start w:val="1"/>
      <w:numFmt w:val="bullet"/>
      <w:lvlText w:val=""/>
      <w:lvlJc w:val="left"/>
      <w:pPr>
        <w:tabs>
          <w:tab w:val="num" w:pos="6480"/>
        </w:tabs>
        <w:ind w:left="6480" w:hanging="360"/>
      </w:pPr>
      <w:rPr>
        <w:rFonts w:ascii="Wingdings" w:hAnsi="Wingdings" w:hint="default"/>
      </w:rPr>
    </w:lvl>
  </w:abstractNum>
  <w:abstractNum w:abstractNumId="2">
    <w:nsid w:val="0B991BD1"/>
    <w:multiLevelType w:val="hybridMultilevel"/>
    <w:tmpl w:val="9DD8F72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DAC1F90"/>
    <w:multiLevelType w:val="hybridMultilevel"/>
    <w:tmpl w:val="0FA82600"/>
    <w:lvl w:ilvl="0" w:tplc="4512371A">
      <w:start w:val="1"/>
      <w:numFmt w:val="bullet"/>
      <w:lvlText w:val=""/>
      <w:lvlJc w:val="left"/>
      <w:pPr>
        <w:tabs>
          <w:tab w:val="num" w:pos="720"/>
        </w:tabs>
        <w:ind w:left="720" w:hanging="360"/>
      </w:pPr>
      <w:rPr>
        <w:rFonts w:ascii="Wingdings" w:hAnsi="Wingdings" w:hint="default"/>
      </w:rPr>
    </w:lvl>
    <w:lvl w:ilvl="1" w:tplc="619628A2">
      <w:start w:val="1"/>
      <w:numFmt w:val="bullet"/>
      <w:lvlText w:val=""/>
      <w:lvlJc w:val="left"/>
      <w:pPr>
        <w:tabs>
          <w:tab w:val="num" w:pos="1440"/>
        </w:tabs>
        <w:ind w:left="1440" w:hanging="360"/>
      </w:pPr>
      <w:rPr>
        <w:rFonts w:ascii="Wingdings" w:hAnsi="Wingdings" w:hint="default"/>
      </w:rPr>
    </w:lvl>
    <w:lvl w:ilvl="2" w:tplc="4FBAF57A" w:tentative="1">
      <w:start w:val="1"/>
      <w:numFmt w:val="bullet"/>
      <w:lvlText w:val=""/>
      <w:lvlJc w:val="left"/>
      <w:pPr>
        <w:tabs>
          <w:tab w:val="num" w:pos="2160"/>
        </w:tabs>
        <w:ind w:left="2160" w:hanging="360"/>
      </w:pPr>
      <w:rPr>
        <w:rFonts w:ascii="Wingdings" w:hAnsi="Wingdings" w:hint="default"/>
      </w:rPr>
    </w:lvl>
    <w:lvl w:ilvl="3" w:tplc="040A66D4" w:tentative="1">
      <w:start w:val="1"/>
      <w:numFmt w:val="bullet"/>
      <w:lvlText w:val=""/>
      <w:lvlJc w:val="left"/>
      <w:pPr>
        <w:tabs>
          <w:tab w:val="num" w:pos="2880"/>
        </w:tabs>
        <w:ind w:left="2880" w:hanging="360"/>
      </w:pPr>
      <w:rPr>
        <w:rFonts w:ascii="Wingdings" w:hAnsi="Wingdings" w:hint="default"/>
      </w:rPr>
    </w:lvl>
    <w:lvl w:ilvl="4" w:tplc="49CA1D3A" w:tentative="1">
      <w:start w:val="1"/>
      <w:numFmt w:val="bullet"/>
      <w:lvlText w:val=""/>
      <w:lvlJc w:val="left"/>
      <w:pPr>
        <w:tabs>
          <w:tab w:val="num" w:pos="3600"/>
        </w:tabs>
        <w:ind w:left="3600" w:hanging="360"/>
      </w:pPr>
      <w:rPr>
        <w:rFonts w:ascii="Wingdings" w:hAnsi="Wingdings" w:hint="default"/>
      </w:rPr>
    </w:lvl>
    <w:lvl w:ilvl="5" w:tplc="8E3C0D02" w:tentative="1">
      <w:start w:val="1"/>
      <w:numFmt w:val="bullet"/>
      <w:lvlText w:val=""/>
      <w:lvlJc w:val="left"/>
      <w:pPr>
        <w:tabs>
          <w:tab w:val="num" w:pos="4320"/>
        </w:tabs>
        <w:ind w:left="4320" w:hanging="360"/>
      </w:pPr>
      <w:rPr>
        <w:rFonts w:ascii="Wingdings" w:hAnsi="Wingdings" w:hint="default"/>
      </w:rPr>
    </w:lvl>
    <w:lvl w:ilvl="6" w:tplc="602037C4" w:tentative="1">
      <w:start w:val="1"/>
      <w:numFmt w:val="bullet"/>
      <w:lvlText w:val=""/>
      <w:lvlJc w:val="left"/>
      <w:pPr>
        <w:tabs>
          <w:tab w:val="num" w:pos="5040"/>
        </w:tabs>
        <w:ind w:left="5040" w:hanging="360"/>
      </w:pPr>
      <w:rPr>
        <w:rFonts w:ascii="Wingdings" w:hAnsi="Wingdings" w:hint="default"/>
      </w:rPr>
    </w:lvl>
    <w:lvl w:ilvl="7" w:tplc="B310E1C6" w:tentative="1">
      <w:start w:val="1"/>
      <w:numFmt w:val="bullet"/>
      <w:lvlText w:val=""/>
      <w:lvlJc w:val="left"/>
      <w:pPr>
        <w:tabs>
          <w:tab w:val="num" w:pos="5760"/>
        </w:tabs>
        <w:ind w:left="5760" w:hanging="360"/>
      </w:pPr>
      <w:rPr>
        <w:rFonts w:ascii="Wingdings" w:hAnsi="Wingdings" w:hint="default"/>
      </w:rPr>
    </w:lvl>
    <w:lvl w:ilvl="8" w:tplc="24F2AA2C" w:tentative="1">
      <w:start w:val="1"/>
      <w:numFmt w:val="bullet"/>
      <w:lvlText w:val=""/>
      <w:lvlJc w:val="left"/>
      <w:pPr>
        <w:tabs>
          <w:tab w:val="num" w:pos="6480"/>
        </w:tabs>
        <w:ind w:left="6480" w:hanging="360"/>
      </w:pPr>
      <w:rPr>
        <w:rFonts w:ascii="Wingdings" w:hAnsi="Wingdings" w:hint="default"/>
      </w:rPr>
    </w:lvl>
  </w:abstractNum>
  <w:abstractNum w:abstractNumId="4">
    <w:nsid w:val="0F8C2991"/>
    <w:multiLevelType w:val="hybridMultilevel"/>
    <w:tmpl w:val="956AB2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3B656BF"/>
    <w:multiLevelType w:val="hybridMultilevel"/>
    <w:tmpl w:val="43E6279C"/>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B095A80"/>
    <w:multiLevelType w:val="hybridMultilevel"/>
    <w:tmpl w:val="59043FB6"/>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2F175D"/>
    <w:multiLevelType w:val="hybridMultilevel"/>
    <w:tmpl w:val="8EB09B16"/>
    <w:lvl w:ilvl="0" w:tplc="84E84860">
      <w:start w:val="1"/>
      <w:numFmt w:val="bullet"/>
      <w:lvlText w:val=""/>
      <w:lvlJc w:val="left"/>
      <w:pPr>
        <w:ind w:left="360" w:hanging="360"/>
      </w:pPr>
      <w:rPr>
        <w:rFonts w:ascii="Wingdings" w:hAnsi="Wingdings" w:hint="default"/>
        <w:b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ED7644B"/>
    <w:multiLevelType w:val="hybridMultilevel"/>
    <w:tmpl w:val="9AB82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035AAE"/>
    <w:multiLevelType w:val="hybridMultilevel"/>
    <w:tmpl w:val="1DAEF9F0"/>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2774972"/>
    <w:multiLevelType w:val="hybridMultilevel"/>
    <w:tmpl w:val="ABB6F09A"/>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74C1CB1"/>
    <w:multiLevelType w:val="hybridMultilevel"/>
    <w:tmpl w:val="C3DA153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37793C"/>
    <w:multiLevelType w:val="hybridMultilevel"/>
    <w:tmpl w:val="A2C85A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10F71DC"/>
    <w:multiLevelType w:val="hybridMultilevel"/>
    <w:tmpl w:val="A9743A5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21666C"/>
    <w:multiLevelType w:val="hybridMultilevel"/>
    <w:tmpl w:val="31D4EC32"/>
    <w:lvl w:ilvl="0" w:tplc="C366AA42">
      <w:start w:val="1"/>
      <w:numFmt w:val="bullet"/>
      <w:lvlText w:val=""/>
      <w:lvlJc w:val="left"/>
      <w:pPr>
        <w:tabs>
          <w:tab w:val="num" w:pos="720"/>
        </w:tabs>
        <w:ind w:left="720" w:hanging="360"/>
      </w:pPr>
      <w:rPr>
        <w:rFonts w:ascii="Wingdings" w:hAnsi="Wingdings" w:hint="default"/>
      </w:rPr>
    </w:lvl>
    <w:lvl w:ilvl="1" w:tplc="2B14E73E">
      <w:start w:val="1"/>
      <w:numFmt w:val="bullet"/>
      <w:lvlText w:val=""/>
      <w:lvlJc w:val="left"/>
      <w:pPr>
        <w:tabs>
          <w:tab w:val="num" w:pos="1440"/>
        </w:tabs>
        <w:ind w:left="1440" w:hanging="360"/>
      </w:pPr>
      <w:rPr>
        <w:rFonts w:ascii="Wingdings" w:hAnsi="Wingdings" w:hint="default"/>
      </w:rPr>
    </w:lvl>
    <w:lvl w:ilvl="2" w:tplc="CF3EF626" w:tentative="1">
      <w:start w:val="1"/>
      <w:numFmt w:val="bullet"/>
      <w:lvlText w:val=""/>
      <w:lvlJc w:val="left"/>
      <w:pPr>
        <w:tabs>
          <w:tab w:val="num" w:pos="2160"/>
        </w:tabs>
        <w:ind w:left="2160" w:hanging="360"/>
      </w:pPr>
      <w:rPr>
        <w:rFonts w:ascii="Wingdings" w:hAnsi="Wingdings" w:hint="default"/>
      </w:rPr>
    </w:lvl>
    <w:lvl w:ilvl="3" w:tplc="986029C6" w:tentative="1">
      <w:start w:val="1"/>
      <w:numFmt w:val="bullet"/>
      <w:lvlText w:val=""/>
      <w:lvlJc w:val="left"/>
      <w:pPr>
        <w:tabs>
          <w:tab w:val="num" w:pos="2880"/>
        </w:tabs>
        <w:ind w:left="2880" w:hanging="360"/>
      </w:pPr>
      <w:rPr>
        <w:rFonts w:ascii="Wingdings" w:hAnsi="Wingdings" w:hint="default"/>
      </w:rPr>
    </w:lvl>
    <w:lvl w:ilvl="4" w:tplc="0AD4BDB6" w:tentative="1">
      <w:start w:val="1"/>
      <w:numFmt w:val="bullet"/>
      <w:lvlText w:val=""/>
      <w:lvlJc w:val="left"/>
      <w:pPr>
        <w:tabs>
          <w:tab w:val="num" w:pos="3600"/>
        </w:tabs>
        <w:ind w:left="3600" w:hanging="360"/>
      </w:pPr>
      <w:rPr>
        <w:rFonts w:ascii="Wingdings" w:hAnsi="Wingdings" w:hint="default"/>
      </w:rPr>
    </w:lvl>
    <w:lvl w:ilvl="5" w:tplc="8A44E7B6" w:tentative="1">
      <w:start w:val="1"/>
      <w:numFmt w:val="bullet"/>
      <w:lvlText w:val=""/>
      <w:lvlJc w:val="left"/>
      <w:pPr>
        <w:tabs>
          <w:tab w:val="num" w:pos="4320"/>
        </w:tabs>
        <w:ind w:left="4320" w:hanging="360"/>
      </w:pPr>
      <w:rPr>
        <w:rFonts w:ascii="Wingdings" w:hAnsi="Wingdings" w:hint="default"/>
      </w:rPr>
    </w:lvl>
    <w:lvl w:ilvl="6" w:tplc="F38E3CBA" w:tentative="1">
      <w:start w:val="1"/>
      <w:numFmt w:val="bullet"/>
      <w:lvlText w:val=""/>
      <w:lvlJc w:val="left"/>
      <w:pPr>
        <w:tabs>
          <w:tab w:val="num" w:pos="5040"/>
        </w:tabs>
        <w:ind w:left="5040" w:hanging="360"/>
      </w:pPr>
      <w:rPr>
        <w:rFonts w:ascii="Wingdings" w:hAnsi="Wingdings" w:hint="default"/>
      </w:rPr>
    </w:lvl>
    <w:lvl w:ilvl="7" w:tplc="2D22BA70" w:tentative="1">
      <w:start w:val="1"/>
      <w:numFmt w:val="bullet"/>
      <w:lvlText w:val=""/>
      <w:lvlJc w:val="left"/>
      <w:pPr>
        <w:tabs>
          <w:tab w:val="num" w:pos="5760"/>
        </w:tabs>
        <w:ind w:left="5760" w:hanging="360"/>
      </w:pPr>
      <w:rPr>
        <w:rFonts w:ascii="Wingdings" w:hAnsi="Wingdings" w:hint="default"/>
      </w:rPr>
    </w:lvl>
    <w:lvl w:ilvl="8" w:tplc="0778C828" w:tentative="1">
      <w:start w:val="1"/>
      <w:numFmt w:val="bullet"/>
      <w:lvlText w:val=""/>
      <w:lvlJc w:val="left"/>
      <w:pPr>
        <w:tabs>
          <w:tab w:val="num" w:pos="6480"/>
        </w:tabs>
        <w:ind w:left="6480" w:hanging="360"/>
      </w:pPr>
      <w:rPr>
        <w:rFonts w:ascii="Wingdings" w:hAnsi="Wingdings" w:hint="default"/>
      </w:rPr>
    </w:lvl>
  </w:abstractNum>
  <w:abstractNum w:abstractNumId="19">
    <w:nsid w:val="5EC320EA"/>
    <w:multiLevelType w:val="hybridMultilevel"/>
    <w:tmpl w:val="0C081370"/>
    <w:lvl w:ilvl="0" w:tplc="63F8AD26">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8D1F25"/>
    <w:multiLevelType w:val="hybridMultilevel"/>
    <w:tmpl w:val="0F429E50"/>
    <w:lvl w:ilvl="0" w:tplc="0409000B">
      <w:start w:val="1"/>
      <w:numFmt w:val="bullet"/>
      <w:lvlText w:val=""/>
      <w:lvlJc w:val="left"/>
      <w:pPr>
        <w:ind w:left="360" w:hanging="360"/>
      </w:pPr>
      <w:rPr>
        <w:rFonts w:ascii="Wingdings" w:hAnsi="Wingdings" w:hint="default"/>
        <w:b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69E161A"/>
    <w:multiLevelType w:val="hybridMultilevel"/>
    <w:tmpl w:val="34028F9A"/>
    <w:lvl w:ilvl="0" w:tplc="9252C180">
      <w:start w:val="1"/>
      <w:numFmt w:val="bullet"/>
      <w:lvlText w:val=""/>
      <w:lvlJc w:val="left"/>
      <w:pPr>
        <w:tabs>
          <w:tab w:val="num" w:pos="-402"/>
        </w:tabs>
        <w:ind w:left="-402" w:hanging="360"/>
      </w:pPr>
      <w:rPr>
        <w:rFonts w:ascii="Wingdings" w:hAnsi="Wingdings" w:hint="default"/>
      </w:rPr>
    </w:lvl>
    <w:lvl w:ilvl="1" w:tplc="07B2A45C">
      <w:start w:val="1985"/>
      <w:numFmt w:val="bullet"/>
      <w:lvlText w:val=""/>
      <w:lvlJc w:val="left"/>
      <w:pPr>
        <w:tabs>
          <w:tab w:val="num" w:pos="318"/>
        </w:tabs>
        <w:ind w:left="318" w:hanging="360"/>
      </w:pPr>
      <w:rPr>
        <w:rFonts w:ascii="Wingdings" w:hAnsi="Wingdings" w:hint="default"/>
      </w:rPr>
    </w:lvl>
    <w:lvl w:ilvl="2" w:tplc="CF0EF6AA">
      <w:start w:val="1985"/>
      <w:numFmt w:val="bullet"/>
      <w:lvlText w:val=""/>
      <w:lvlJc w:val="left"/>
      <w:pPr>
        <w:tabs>
          <w:tab w:val="num" w:pos="1038"/>
        </w:tabs>
        <w:ind w:left="1038" w:hanging="360"/>
      </w:pPr>
      <w:rPr>
        <w:rFonts w:ascii="Wingdings" w:hAnsi="Wingdings" w:hint="default"/>
      </w:rPr>
    </w:lvl>
    <w:lvl w:ilvl="3" w:tplc="5D2027FA">
      <w:start w:val="1"/>
      <w:numFmt w:val="bullet"/>
      <w:lvlText w:val=""/>
      <w:lvlJc w:val="left"/>
      <w:pPr>
        <w:tabs>
          <w:tab w:val="num" w:pos="1758"/>
        </w:tabs>
        <w:ind w:left="1758" w:hanging="360"/>
      </w:pPr>
      <w:rPr>
        <w:rFonts w:ascii="Wingdings" w:hAnsi="Wingdings" w:hint="default"/>
      </w:rPr>
    </w:lvl>
    <w:lvl w:ilvl="4" w:tplc="F9CCA65C" w:tentative="1">
      <w:start w:val="1"/>
      <w:numFmt w:val="bullet"/>
      <w:lvlText w:val=""/>
      <w:lvlJc w:val="left"/>
      <w:pPr>
        <w:tabs>
          <w:tab w:val="num" w:pos="2478"/>
        </w:tabs>
        <w:ind w:left="2478" w:hanging="360"/>
      </w:pPr>
      <w:rPr>
        <w:rFonts w:ascii="Wingdings" w:hAnsi="Wingdings" w:hint="default"/>
      </w:rPr>
    </w:lvl>
    <w:lvl w:ilvl="5" w:tplc="96EA3B56" w:tentative="1">
      <w:start w:val="1"/>
      <w:numFmt w:val="bullet"/>
      <w:lvlText w:val=""/>
      <w:lvlJc w:val="left"/>
      <w:pPr>
        <w:tabs>
          <w:tab w:val="num" w:pos="3198"/>
        </w:tabs>
        <w:ind w:left="3198" w:hanging="360"/>
      </w:pPr>
      <w:rPr>
        <w:rFonts w:ascii="Wingdings" w:hAnsi="Wingdings" w:hint="default"/>
      </w:rPr>
    </w:lvl>
    <w:lvl w:ilvl="6" w:tplc="E4A63150" w:tentative="1">
      <w:start w:val="1"/>
      <w:numFmt w:val="bullet"/>
      <w:lvlText w:val=""/>
      <w:lvlJc w:val="left"/>
      <w:pPr>
        <w:tabs>
          <w:tab w:val="num" w:pos="3918"/>
        </w:tabs>
        <w:ind w:left="3918" w:hanging="360"/>
      </w:pPr>
      <w:rPr>
        <w:rFonts w:ascii="Wingdings" w:hAnsi="Wingdings" w:hint="default"/>
      </w:rPr>
    </w:lvl>
    <w:lvl w:ilvl="7" w:tplc="1D8E28B0" w:tentative="1">
      <w:start w:val="1"/>
      <w:numFmt w:val="bullet"/>
      <w:lvlText w:val=""/>
      <w:lvlJc w:val="left"/>
      <w:pPr>
        <w:tabs>
          <w:tab w:val="num" w:pos="4638"/>
        </w:tabs>
        <w:ind w:left="4638" w:hanging="360"/>
      </w:pPr>
      <w:rPr>
        <w:rFonts w:ascii="Wingdings" w:hAnsi="Wingdings" w:hint="default"/>
      </w:rPr>
    </w:lvl>
    <w:lvl w:ilvl="8" w:tplc="3D009962" w:tentative="1">
      <w:start w:val="1"/>
      <w:numFmt w:val="bullet"/>
      <w:lvlText w:val=""/>
      <w:lvlJc w:val="left"/>
      <w:pPr>
        <w:tabs>
          <w:tab w:val="num" w:pos="5358"/>
        </w:tabs>
        <w:ind w:left="5358" w:hanging="360"/>
      </w:pPr>
      <w:rPr>
        <w:rFonts w:ascii="Wingdings" w:hAnsi="Wingdings" w:hint="default"/>
      </w:rPr>
    </w:lvl>
  </w:abstractNum>
  <w:abstractNum w:abstractNumId="23">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D56235"/>
    <w:multiLevelType w:val="hybridMultilevel"/>
    <w:tmpl w:val="BEE61F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DFA4D81"/>
    <w:multiLevelType w:val="hybridMultilevel"/>
    <w:tmpl w:val="03C4EA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530C25"/>
    <w:multiLevelType w:val="hybridMultilevel"/>
    <w:tmpl w:val="391EA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28"/>
  </w:num>
  <w:num w:numId="4">
    <w:abstractNumId w:val="20"/>
  </w:num>
  <w:num w:numId="5">
    <w:abstractNumId w:val="17"/>
  </w:num>
  <w:num w:numId="6">
    <w:abstractNumId w:val="9"/>
  </w:num>
  <w:num w:numId="7">
    <w:abstractNumId w:val="0"/>
  </w:num>
  <w:num w:numId="8">
    <w:abstractNumId w:val="23"/>
  </w:num>
  <w:num w:numId="9">
    <w:abstractNumId w:val="14"/>
  </w:num>
  <w:num w:numId="10">
    <w:abstractNumId w:val="19"/>
  </w:num>
  <w:num w:numId="11">
    <w:abstractNumId w:val="6"/>
  </w:num>
  <w:num w:numId="12">
    <w:abstractNumId w:val="15"/>
  </w:num>
  <w:num w:numId="13">
    <w:abstractNumId w:val="7"/>
  </w:num>
  <w:num w:numId="14">
    <w:abstractNumId w:val="12"/>
  </w:num>
  <w:num w:numId="15">
    <w:abstractNumId w:val="11"/>
  </w:num>
  <w:num w:numId="16">
    <w:abstractNumId w:val="5"/>
  </w:num>
  <w:num w:numId="17">
    <w:abstractNumId w:val="13"/>
  </w:num>
  <w:num w:numId="18">
    <w:abstractNumId w:val="2"/>
  </w:num>
  <w:num w:numId="19">
    <w:abstractNumId w:val="25"/>
  </w:num>
  <w:num w:numId="20">
    <w:abstractNumId w:val="16"/>
  </w:num>
  <w:num w:numId="21">
    <w:abstractNumId w:val="4"/>
  </w:num>
  <w:num w:numId="22">
    <w:abstractNumId w:val="21"/>
  </w:num>
  <w:num w:numId="23">
    <w:abstractNumId w:val="27"/>
  </w:num>
  <w:num w:numId="24">
    <w:abstractNumId w:val="22"/>
  </w:num>
  <w:num w:numId="25">
    <w:abstractNumId w:val="3"/>
  </w:num>
  <w:num w:numId="26">
    <w:abstractNumId w:val="1"/>
  </w:num>
  <w:num w:numId="27">
    <w:abstractNumId w:val="18"/>
  </w:num>
  <w:num w:numId="28">
    <w:abstractNumId w:val="8"/>
  </w:num>
  <w:num w:numId="29">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1C72"/>
    <w:rsid w:val="000031F8"/>
    <w:rsid w:val="00003ADD"/>
    <w:rsid w:val="000100BA"/>
    <w:rsid w:val="000128BE"/>
    <w:rsid w:val="000133C1"/>
    <w:rsid w:val="00013400"/>
    <w:rsid w:val="000159B0"/>
    <w:rsid w:val="0001716C"/>
    <w:rsid w:val="00020C1D"/>
    <w:rsid w:val="00021334"/>
    <w:rsid w:val="00021697"/>
    <w:rsid w:val="00023645"/>
    <w:rsid w:val="000238B8"/>
    <w:rsid w:val="0002425E"/>
    <w:rsid w:val="00024B12"/>
    <w:rsid w:val="00024C46"/>
    <w:rsid w:val="000256AF"/>
    <w:rsid w:val="00027C13"/>
    <w:rsid w:val="00030007"/>
    <w:rsid w:val="00030D14"/>
    <w:rsid w:val="0003568E"/>
    <w:rsid w:val="0003633C"/>
    <w:rsid w:val="0003763F"/>
    <w:rsid w:val="00037D5A"/>
    <w:rsid w:val="00041198"/>
    <w:rsid w:val="000418AB"/>
    <w:rsid w:val="000467A3"/>
    <w:rsid w:val="000500F1"/>
    <w:rsid w:val="0005073A"/>
    <w:rsid w:val="000514D4"/>
    <w:rsid w:val="00052005"/>
    <w:rsid w:val="0005241C"/>
    <w:rsid w:val="00052DF3"/>
    <w:rsid w:val="00053BB0"/>
    <w:rsid w:val="00055BE1"/>
    <w:rsid w:val="00057673"/>
    <w:rsid w:val="000576F8"/>
    <w:rsid w:val="0006228A"/>
    <w:rsid w:val="00062873"/>
    <w:rsid w:val="00063F89"/>
    <w:rsid w:val="0006584C"/>
    <w:rsid w:val="0007038C"/>
    <w:rsid w:val="00070F46"/>
    <w:rsid w:val="00071BF5"/>
    <w:rsid w:val="00076B63"/>
    <w:rsid w:val="00076FC4"/>
    <w:rsid w:val="000772D2"/>
    <w:rsid w:val="00077CB7"/>
    <w:rsid w:val="0008085F"/>
    <w:rsid w:val="0008170D"/>
    <w:rsid w:val="000820A7"/>
    <w:rsid w:val="00083070"/>
    <w:rsid w:val="0008310C"/>
    <w:rsid w:val="00084107"/>
    <w:rsid w:val="0008417E"/>
    <w:rsid w:val="00085CC9"/>
    <w:rsid w:val="00086169"/>
    <w:rsid w:val="00086801"/>
    <w:rsid w:val="00091EB6"/>
    <w:rsid w:val="000A59C4"/>
    <w:rsid w:val="000A6924"/>
    <w:rsid w:val="000B45A1"/>
    <w:rsid w:val="000B4A8C"/>
    <w:rsid w:val="000B694E"/>
    <w:rsid w:val="000C0C01"/>
    <w:rsid w:val="000C1535"/>
    <w:rsid w:val="000C3F43"/>
    <w:rsid w:val="000C4BAC"/>
    <w:rsid w:val="000C5B6C"/>
    <w:rsid w:val="000C5EC1"/>
    <w:rsid w:val="000C6944"/>
    <w:rsid w:val="000D2405"/>
    <w:rsid w:val="000D4046"/>
    <w:rsid w:val="000D534C"/>
    <w:rsid w:val="000D66ED"/>
    <w:rsid w:val="000D7C07"/>
    <w:rsid w:val="000E1DAE"/>
    <w:rsid w:val="000E3349"/>
    <w:rsid w:val="000E4BA9"/>
    <w:rsid w:val="000E6221"/>
    <w:rsid w:val="000E7F52"/>
    <w:rsid w:val="000F0C50"/>
    <w:rsid w:val="000F1315"/>
    <w:rsid w:val="000F1DD2"/>
    <w:rsid w:val="000F54A0"/>
    <w:rsid w:val="000F5B04"/>
    <w:rsid w:val="000F769F"/>
    <w:rsid w:val="00103306"/>
    <w:rsid w:val="00106FD6"/>
    <w:rsid w:val="00107764"/>
    <w:rsid w:val="00107C04"/>
    <w:rsid w:val="00110427"/>
    <w:rsid w:val="001129C4"/>
    <w:rsid w:val="00114A09"/>
    <w:rsid w:val="00115C63"/>
    <w:rsid w:val="00126FA8"/>
    <w:rsid w:val="00127468"/>
    <w:rsid w:val="00127D14"/>
    <w:rsid w:val="00127FE1"/>
    <w:rsid w:val="001315DD"/>
    <w:rsid w:val="00131E19"/>
    <w:rsid w:val="00135251"/>
    <w:rsid w:val="00135941"/>
    <w:rsid w:val="001425E3"/>
    <w:rsid w:val="00145754"/>
    <w:rsid w:val="00145FDB"/>
    <w:rsid w:val="00146FB8"/>
    <w:rsid w:val="0015069A"/>
    <w:rsid w:val="0015234B"/>
    <w:rsid w:val="0015511D"/>
    <w:rsid w:val="0015536D"/>
    <w:rsid w:val="00155DB4"/>
    <w:rsid w:val="00156BE5"/>
    <w:rsid w:val="00163DC5"/>
    <w:rsid w:val="00165D65"/>
    <w:rsid w:val="00165DD4"/>
    <w:rsid w:val="0016654D"/>
    <w:rsid w:val="0016761A"/>
    <w:rsid w:val="00171DE7"/>
    <w:rsid w:val="00174E4C"/>
    <w:rsid w:val="001750F9"/>
    <w:rsid w:val="001758D6"/>
    <w:rsid w:val="0017652B"/>
    <w:rsid w:val="00176F8E"/>
    <w:rsid w:val="001777D4"/>
    <w:rsid w:val="00180FBD"/>
    <w:rsid w:val="001811C5"/>
    <w:rsid w:val="00183889"/>
    <w:rsid w:val="00184E3B"/>
    <w:rsid w:val="001908D4"/>
    <w:rsid w:val="00191535"/>
    <w:rsid w:val="00192CDA"/>
    <w:rsid w:val="001941E5"/>
    <w:rsid w:val="001949B4"/>
    <w:rsid w:val="001965DB"/>
    <w:rsid w:val="001A2FB4"/>
    <w:rsid w:val="001A4430"/>
    <w:rsid w:val="001A6352"/>
    <w:rsid w:val="001A748D"/>
    <w:rsid w:val="001A7538"/>
    <w:rsid w:val="001A7C50"/>
    <w:rsid w:val="001B03CF"/>
    <w:rsid w:val="001B2BED"/>
    <w:rsid w:val="001B539C"/>
    <w:rsid w:val="001B6DE9"/>
    <w:rsid w:val="001B7B3E"/>
    <w:rsid w:val="001C0C74"/>
    <w:rsid w:val="001C6FB5"/>
    <w:rsid w:val="001C7297"/>
    <w:rsid w:val="001D0ADE"/>
    <w:rsid w:val="001D2FF6"/>
    <w:rsid w:val="001D6246"/>
    <w:rsid w:val="001D673F"/>
    <w:rsid w:val="001D74B7"/>
    <w:rsid w:val="001E067D"/>
    <w:rsid w:val="001E15EE"/>
    <w:rsid w:val="001E2087"/>
    <w:rsid w:val="001E3932"/>
    <w:rsid w:val="001E453A"/>
    <w:rsid w:val="001E5C3A"/>
    <w:rsid w:val="001E7179"/>
    <w:rsid w:val="001E7BBB"/>
    <w:rsid w:val="001F010B"/>
    <w:rsid w:val="001F13C1"/>
    <w:rsid w:val="001F7000"/>
    <w:rsid w:val="002017EC"/>
    <w:rsid w:val="00202D84"/>
    <w:rsid w:val="0020388A"/>
    <w:rsid w:val="002052BE"/>
    <w:rsid w:val="002075CE"/>
    <w:rsid w:val="00210E92"/>
    <w:rsid w:val="002125E5"/>
    <w:rsid w:val="002158D5"/>
    <w:rsid w:val="00215A3E"/>
    <w:rsid w:val="002161D1"/>
    <w:rsid w:val="00216F59"/>
    <w:rsid w:val="00220D6F"/>
    <w:rsid w:val="002215EE"/>
    <w:rsid w:val="002216DB"/>
    <w:rsid w:val="00222E81"/>
    <w:rsid w:val="002230A6"/>
    <w:rsid w:val="0022392B"/>
    <w:rsid w:val="002239A0"/>
    <w:rsid w:val="00223A7D"/>
    <w:rsid w:val="00223CCF"/>
    <w:rsid w:val="00224611"/>
    <w:rsid w:val="00225749"/>
    <w:rsid w:val="00230AE4"/>
    <w:rsid w:val="002320A7"/>
    <w:rsid w:val="00232FD7"/>
    <w:rsid w:val="002341EC"/>
    <w:rsid w:val="00234A6E"/>
    <w:rsid w:val="00235B19"/>
    <w:rsid w:val="00240A08"/>
    <w:rsid w:val="00240AB4"/>
    <w:rsid w:val="00242AEE"/>
    <w:rsid w:val="00243BF0"/>
    <w:rsid w:val="00246F8E"/>
    <w:rsid w:val="00247E8E"/>
    <w:rsid w:val="00250634"/>
    <w:rsid w:val="00250F26"/>
    <w:rsid w:val="0025396B"/>
    <w:rsid w:val="002540A2"/>
    <w:rsid w:val="00256521"/>
    <w:rsid w:val="002577B5"/>
    <w:rsid w:val="00260854"/>
    <w:rsid w:val="00260BFC"/>
    <w:rsid w:val="00262D48"/>
    <w:rsid w:val="00263656"/>
    <w:rsid w:val="00264200"/>
    <w:rsid w:val="002676C0"/>
    <w:rsid w:val="00267C0C"/>
    <w:rsid w:val="00267F4B"/>
    <w:rsid w:val="00272854"/>
    <w:rsid w:val="002728DF"/>
    <w:rsid w:val="00273B3B"/>
    <w:rsid w:val="00273BE7"/>
    <w:rsid w:val="00274104"/>
    <w:rsid w:val="0027474A"/>
    <w:rsid w:val="00280BA3"/>
    <w:rsid w:val="00281D0F"/>
    <w:rsid w:val="002868FD"/>
    <w:rsid w:val="0029607E"/>
    <w:rsid w:val="002A0411"/>
    <w:rsid w:val="002A1694"/>
    <w:rsid w:val="002A26AE"/>
    <w:rsid w:val="002A4E1F"/>
    <w:rsid w:val="002A55F7"/>
    <w:rsid w:val="002A6203"/>
    <w:rsid w:val="002A6F9C"/>
    <w:rsid w:val="002A7692"/>
    <w:rsid w:val="002B0CA6"/>
    <w:rsid w:val="002B4473"/>
    <w:rsid w:val="002B55EE"/>
    <w:rsid w:val="002C1031"/>
    <w:rsid w:val="002C16FD"/>
    <w:rsid w:val="002C2784"/>
    <w:rsid w:val="002C43D6"/>
    <w:rsid w:val="002C77C4"/>
    <w:rsid w:val="002C7A32"/>
    <w:rsid w:val="002D061E"/>
    <w:rsid w:val="002D5825"/>
    <w:rsid w:val="002D5A46"/>
    <w:rsid w:val="002D5ED5"/>
    <w:rsid w:val="002E12B3"/>
    <w:rsid w:val="002E15D3"/>
    <w:rsid w:val="002E1E14"/>
    <w:rsid w:val="002E2618"/>
    <w:rsid w:val="002E41BE"/>
    <w:rsid w:val="002F3109"/>
    <w:rsid w:val="002F52D5"/>
    <w:rsid w:val="002F5332"/>
    <w:rsid w:val="002F7DF3"/>
    <w:rsid w:val="0030099C"/>
    <w:rsid w:val="003018EC"/>
    <w:rsid w:val="00301EB8"/>
    <w:rsid w:val="003048A7"/>
    <w:rsid w:val="00305333"/>
    <w:rsid w:val="00306EE6"/>
    <w:rsid w:val="003111CA"/>
    <w:rsid w:val="00312592"/>
    <w:rsid w:val="003128A9"/>
    <w:rsid w:val="00314363"/>
    <w:rsid w:val="003148AA"/>
    <w:rsid w:val="00315896"/>
    <w:rsid w:val="00315A28"/>
    <w:rsid w:val="00317869"/>
    <w:rsid w:val="0032047B"/>
    <w:rsid w:val="00320B0E"/>
    <w:rsid w:val="00322089"/>
    <w:rsid w:val="00323A33"/>
    <w:rsid w:val="003242D6"/>
    <w:rsid w:val="003259F3"/>
    <w:rsid w:val="003279FE"/>
    <w:rsid w:val="00327AEA"/>
    <w:rsid w:val="00331126"/>
    <w:rsid w:val="00331BFA"/>
    <w:rsid w:val="003358D7"/>
    <w:rsid w:val="0033643F"/>
    <w:rsid w:val="00336711"/>
    <w:rsid w:val="00337EE6"/>
    <w:rsid w:val="00347A09"/>
    <w:rsid w:val="00347CCB"/>
    <w:rsid w:val="00350073"/>
    <w:rsid w:val="0035061A"/>
    <w:rsid w:val="00351DAD"/>
    <w:rsid w:val="00351FE9"/>
    <w:rsid w:val="00352EF7"/>
    <w:rsid w:val="00356E80"/>
    <w:rsid w:val="00357532"/>
    <w:rsid w:val="00360FE4"/>
    <w:rsid w:val="0036259C"/>
    <w:rsid w:val="00362962"/>
    <w:rsid w:val="00371708"/>
    <w:rsid w:val="00375D52"/>
    <w:rsid w:val="0037640C"/>
    <w:rsid w:val="00377B9A"/>
    <w:rsid w:val="00381BA6"/>
    <w:rsid w:val="00381EBF"/>
    <w:rsid w:val="003853ED"/>
    <w:rsid w:val="00385A98"/>
    <w:rsid w:val="00386FE1"/>
    <w:rsid w:val="00387B1C"/>
    <w:rsid w:val="00387CCD"/>
    <w:rsid w:val="003900A7"/>
    <w:rsid w:val="00390E6D"/>
    <w:rsid w:val="00396AA5"/>
    <w:rsid w:val="003A1049"/>
    <w:rsid w:val="003A147B"/>
    <w:rsid w:val="003A196C"/>
    <w:rsid w:val="003A5929"/>
    <w:rsid w:val="003A7E42"/>
    <w:rsid w:val="003B0AD6"/>
    <w:rsid w:val="003B16A3"/>
    <w:rsid w:val="003B1AAD"/>
    <w:rsid w:val="003B3C36"/>
    <w:rsid w:val="003B5C91"/>
    <w:rsid w:val="003B6CFB"/>
    <w:rsid w:val="003B6FA2"/>
    <w:rsid w:val="003B7005"/>
    <w:rsid w:val="003C01DB"/>
    <w:rsid w:val="003C280C"/>
    <w:rsid w:val="003C2D7E"/>
    <w:rsid w:val="003C5CB3"/>
    <w:rsid w:val="003C5FE3"/>
    <w:rsid w:val="003D089F"/>
    <w:rsid w:val="003D2E9B"/>
    <w:rsid w:val="003D334A"/>
    <w:rsid w:val="003D3AAF"/>
    <w:rsid w:val="003D3ED0"/>
    <w:rsid w:val="003D5427"/>
    <w:rsid w:val="003E1D6B"/>
    <w:rsid w:val="003E34A9"/>
    <w:rsid w:val="003E66DE"/>
    <w:rsid w:val="003F25D7"/>
    <w:rsid w:val="003F32E1"/>
    <w:rsid w:val="003F4463"/>
    <w:rsid w:val="003F73AD"/>
    <w:rsid w:val="00400E13"/>
    <w:rsid w:val="0040566D"/>
    <w:rsid w:val="00406071"/>
    <w:rsid w:val="00407F59"/>
    <w:rsid w:val="004105DD"/>
    <w:rsid w:val="00410BAE"/>
    <w:rsid w:val="0041525A"/>
    <w:rsid w:val="0041592D"/>
    <w:rsid w:val="00415D4C"/>
    <w:rsid w:val="00417E3E"/>
    <w:rsid w:val="00421690"/>
    <w:rsid w:val="00422060"/>
    <w:rsid w:val="004233F2"/>
    <w:rsid w:val="004253AA"/>
    <w:rsid w:val="004270BE"/>
    <w:rsid w:val="00427727"/>
    <w:rsid w:val="0043033B"/>
    <w:rsid w:val="00431118"/>
    <w:rsid w:val="00431B67"/>
    <w:rsid w:val="00437793"/>
    <w:rsid w:val="00437B75"/>
    <w:rsid w:val="004416D3"/>
    <w:rsid w:val="004428A2"/>
    <w:rsid w:val="00442B16"/>
    <w:rsid w:val="00444E8D"/>
    <w:rsid w:val="004459C9"/>
    <w:rsid w:val="004462E1"/>
    <w:rsid w:val="00446679"/>
    <w:rsid w:val="004551FA"/>
    <w:rsid w:val="004568B6"/>
    <w:rsid w:val="00456DBA"/>
    <w:rsid w:val="0045779B"/>
    <w:rsid w:val="004607F8"/>
    <w:rsid w:val="0046320D"/>
    <w:rsid w:val="00464552"/>
    <w:rsid w:val="00467706"/>
    <w:rsid w:val="00470234"/>
    <w:rsid w:val="00470513"/>
    <w:rsid w:val="00472055"/>
    <w:rsid w:val="004730AD"/>
    <w:rsid w:val="0047514E"/>
    <w:rsid w:val="00476482"/>
    <w:rsid w:val="00477927"/>
    <w:rsid w:val="00481B3C"/>
    <w:rsid w:val="00483D75"/>
    <w:rsid w:val="00486A18"/>
    <w:rsid w:val="00486F9A"/>
    <w:rsid w:val="004916ED"/>
    <w:rsid w:val="00495A8E"/>
    <w:rsid w:val="004A6E61"/>
    <w:rsid w:val="004A75AF"/>
    <w:rsid w:val="004B15F9"/>
    <w:rsid w:val="004B567A"/>
    <w:rsid w:val="004B632E"/>
    <w:rsid w:val="004B7295"/>
    <w:rsid w:val="004C273C"/>
    <w:rsid w:val="004C32E9"/>
    <w:rsid w:val="004C38FD"/>
    <w:rsid w:val="004C5CBD"/>
    <w:rsid w:val="004D17BB"/>
    <w:rsid w:val="004D42D0"/>
    <w:rsid w:val="004D5727"/>
    <w:rsid w:val="004D5BEA"/>
    <w:rsid w:val="004D64FE"/>
    <w:rsid w:val="004D7EEF"/>
    <w:rsid w:val="004E7A6C"/>
    <w:rsid w:val="004F03E5"/>
    <w:rsid w:val="004F1B3E"/>
    <w:rsid w:val="004F1E07"/>
    <w:rsid w:val="004F39EB"/>
    <w:rsid w:val="004F54F4"/>
    <w:rsid w:val="004F6A3C"/>
    <w:rsid w:val="005006DE"/>
    <w:rsid w:val="005012E7"/>
    <w:rsid w:val="00501704"/>
    <w:rsid w:val="005029B0"/>
    <w:rsid w:val="005030E1"/>
    <w:rsid w:val="00504E98"/>
    <w:rsid w:val="005119E8"/>
    <w:rsid w:val="00511EB1"/>
    <w:rsid w:val="00512339"/>
    <w:rsid w:val="00514D33"/>
    <w:rsid w:val="0051513B"/>
    <w:rsid w:val="005154E2"/>
    <w:rsid w:val="00520C96"/>
    <w:rsid w:val="00523A59"/>
    <w:rsid w:val="005252E1"/>
    <w:rsid w:val="00525A31"/>
    <w:rsid w:val="005327B1"/>
    <w:rsid w:val="00532932"/>
    <w:rsid w:val="005345ED"/>
    <w:rsid w:val="005352A9"/>
    <w:rsid w:val="00536CA1"/>
    <w:rsid w:val="005375AD"/>
    <w:rsid w:val="0053793F"/>
    <w:rsid w:val="00540D96"/>
    <w:rsid w:val="00541FB3"/>
    <w:rsid w:val="00543ADC"/>
    <w:rsid w:val="00544D31"/>
    <w:rsid w:val="00546490"/>
    <w:rsid w:val="00547035"/>
    <w:rsid w:val="005500B1"/>
    <w:rsid w:val="0055236E"/>
    <w:rsid w:val="0055236F"/>
    <w:rsid w:val="005548FA"/>
    <w:rsid w:val="00556FF4"/>
    <w:rsid w:val="00561537"/>
    <w:rsid w:val="00564274"/>
    <w:rsid w:val="00567CAE"/>
    <w:rsid w:val="005700B0"/>
    <w:rsid w:val="0057118E"/>
    <w:rsid w:val="00572099"/>
    <w:rsid w:val="00573C15"/>
    <w:rsid w:val="00574EC9"/>
    <w:rsid w:val="00576A94"/>
    <w:rsid w:val="00584D32"/>
    <w:rsid w:val="005859C3"/>
    <w:rsid w:val="00586BB2"/>
    <w:rsid w:val="0059071C"/>
    <w:rsid w:val="00590BC2"/>
    <w:rsid w:val="0059292B"/>
    <w:rsid w:val="005932E4"/>
    <w:rsid w:val="00593ADB"/>
    <w:rsid w:val="0059468C"/>
    <w:rsid w:val="00595508"/>
    <w:rsid w:val="00596D6B"/>
    <w:rsid w:val="005A04BC"/>
    <w:rsid w:val="005A0663"/>
    <w:rsid w:val="005A2181"/>
    <w:rsid w:val="005A3A50"/>
    <w:rsid w:val="005A4C20"/>
    <w:rsid w:val="005A5532"/>
    <w:rsid w:val="005B27F5"/>
    <w:rsid w:val="005B57AA"/>
    <w:rsid w:val="005B650E"/>
    <w:rsid w:val="005C40A4"/>
    <w:rsid w:val="005C62EB"/>
    <w:rsid w:val="005C6A7F"/>
    <w:rsid w:val="005D0875"/>
    <w:rsid w:val="005D165F"/>
    <w:rsid w:val="005D3492"/>
    <w:rsid w:val="005D4985"/>
    <w:rsid w:val="005D6592"/>
    <w:rsid w:val="005E16C0"/>
    <w:rsid w:val="005E1CD8"/>
    <w:rsid w:val="005E248C"/>
    <w:rsid w:val="005E43F3"/>
    <w:rsid w:val="005E6005"/>
    <w:rsid w:val="005F0322"/>
    <w:rsid w:val="005F16A6"/>
    <w:rsid w:val="005F2397"/>
    <w:rsid w:val="005F46FE"/>
    <w:rsid w:val="005F5B29"/>
    <w:rsid w:val="00600010"/>
    <w:rsid w:val="00601B7B"/>
    <w:rsid w:val="00601D84"/>
    <w:rsid w:val="00602359"/>
    <w:rsid w:val="006027C3"/>
    <w:rsid w:val="0060369D"/>
    <w:rsid w:val="00603767"/>
    <w:rsid w:val="0060679E"/>
    <w:rsid w:val="006121E0"/>
    <w:rsid w:val="00612EF1"/>
    <w:rsid w:val="006137C9"/>
    <w:rsid w:val="00614EA1"/>
    <w:rsid w:val="006154D5"/>
    <w:rsid w:val="0061585D"/>
    <w:rsid w:val="00616AC7"/>
    <w:rsid w:val="0062333E"/>
    <w:rsid w:val="00624376"/>
    <w:rsid w:val="00626CA1"/>
    <w:rsid w:val="00627E24"/>
    <w:rsid w:val="00632ED9"/>
    <w:rsid w:val="006340B5"/>
    <w:rsid w:val="006358BF"/>
    <w:rsid w:val="00635CB6"/>
    <w:rsid w:val="0063659A"/>
    <w:rsid w:val="00636F67"/>
    <w:rsid w:val="006405C4"/>
    <w:rsid w:val="006425A4"/>
    <w:rsid w:val="00643A24"/>
    <w:rsid w:val="00643C3E"/>
    <w:rsid w:val="00646DBA"/>
    <w:rsid w:val="00650E61"/>
    <w:rsid w:val="006544B7"/>
    <w:rsid w:val="00655F7C"/>
    <w:rsid w:val="00657F16"/>
    <w:rsid w:val="00660E7E"/>
    <w:rsid w:val="00661D4E"/>
    <w:rsid w:val="00665187"/>
    <w:rsid w:val="00672ECD"/>
    <w:rsid w:val="00673ED8"/>
    <w:rsid w:val="0067494B"/>
    <w:rsid w:val="00675268"/>
    <w:rsid w:val="00676BC9"/>
    <w:rsid w:val="006805FE"/>
    <w:rsid w:val="00682D23"/>
    <w:rsid w:val="00686A91"/>
    <w:rsid w:val="00690868"/>
    <w:rsid w:val="00690C66"/>
    <w:rsid w:val="0069157D"/>
    <w:rsid w:val="00691C29"/>
    <w:rsid w:val="0069244A"/>
    <w:rsid w:val="0069253A"/>
    <w:rsid w:val="00693306"/>
    <w:rsid w:val="006955AD"/>
    <w:rsid w:val="006A0556"/>
    <w:rsid w:val="006A5B53"/>
    <w:rsid w:val="006A5F4F"/>
    <w:rsid w:val="006A7B6F"/>
    <w:rsid w:val="006B4D93"/>
    <w:rsid w:val="006C03D1"/>
    <w:rsid w:val="006C05F4"/>
    <w:rsid w:val="006C2C41"/>
    <w:rsid w:val="006C4FF7"/>
    <w:rsid w:val="006C668B"/>
    <w:rsid w:val="006D0741"/>
    <w:rsid w:val="006D0762"/>
    <w:rsid w:val="006D21E2"/>
    <w:rsid w:val="006D231E"/>
    <w:rsid w:val="006D2B7A"/>
    <w:rsid w:val="006D4C21"/>
    <w:rsid w:val="006D7C9A"/>
    <w:rsid w:val="006E16AA"/>
    <w:rsid w:val="006E292B"/>
    <w:rsid w:val="006E4BCD"/>
    <w:rsid w:val="006E7485"/>
    <w:rsid w:val="006F0715"/>
    <w:rsid w:val="006F1B12"/>
    <w:rsid w:val="006F1D97"/>
    <w:rsid w:val="006F2AF3"/>
    <w:rsid w:val="006F6278"/>
    <w:rsid w:val="006F6FA8"/>
    <w:rsid w:val="006F7275"/>
    <w:rsid w:val="007017D2"/>
    <w:rsid w:val="00701AF5"/>
    <w:rsid w:val="00703F73"/>
    <w:rsid w:val="00704380"/>
    <w:rsid w:val="00706AD0"/>
    <w:rsid w:val="00707A3D"/>
    <w:rsid w:val="00712A48"/>
    <w:rsid w:val="00713602"/>
    <w:rsid w:val="007159D0"/>
    <w:rsid w:val="00716916"/>
    <w:rsid w:val="007169C6"/>
    <w:rsid w:val="00717036"/>
    <w:rsid w:val="00717C5D"/>
    <w:rsid w:val="00722AB5"/>
    <w:rsid w:val="00723486"/>
    <w:rsid w:val="00723E78"/>
    <w:rsid w:val="00724AED"/>
    <w:rsid w:val="0072614E"/>
    <w:rsid w:val="007267D3"/>
    <w:rsid w:val="00726F72"/>
    <w:rsid w:val="00737632"/>
    <w:rsid w:val="00737E2E"/>
    <w:rsid w:val="007410AE"/>
    <w:rsid w:val="00742CD4"/>
    <w:rsid w:val="00744FA7"/>
    <w:rsid w:val="0074728F"/>
    <w:rsid w:val="00752D9F"/>
    <w:rsid w:val="007535D6"/>
    <w:rsid w:val="00753CCE"/>
    <w:rsid w:val="007550CA"/>
    <w:rsid w:val="0075794A"/>
    <w:rsid w:val="007639EF"/>
    <w:rsid w:val="00766795"/>
    <w:rsid w:val="00766AB7"/>
    <w:rsid w:val="007672A8"/>
    <w:rsid w:val="007679D1"/>
    <w:rsid w:val="00767C04"/>
    <w:rsid w:val="00770EDA"/>
    <w:rsid w:val="007728E2"/>
    <w:rsid w:val="00773B51"/>
    <w:rsid w:val="00774042"/>
    <w:rsid w:val="00775B26"/>
    <w:rsid w:val="00775F75"/>
    <w:rsid w:val="007769AE"/>
    <w:rsid w:val="00780028"/>
    <w:rsid w:val="00781222"/>
    <w:rsid w:val="00783342"/>
    <w:rsid w:val="007836A6"/>
    <w:rsid w:val="00785428"/>
    <w:rsid w:val="00785D53"/>
    <w:rsid w:val="00786895"/>
    <w:rsid w:val="007903CD"/>
    <w:rsid w:val="0079466B"/>
    <w:rsid w:val="007951A8"/>
    <w:rsid w:val="00797105"/>
    <w:rsid w:val="007A041E"/>
    <w:rsid w:val="007A0885"/>
    <w:rsid w:val="007A436E"/>
    <w:rsid w:val="007A4BB7"/>
    <w:rsid w:val="007A7288"/>
    <w:rsid w:val="007A72C7"/>
    <w:rsid w:val="007B0933"/>
    <w:rsid w:val="007B169E"/>
    <w:rsid w:val="007B2ACD"/>
    <w:rsid w:val="007B3195"/>
    <w:rsid w:val="007B3343"/>
    <w:rsid w:val="007B3A13"/>
    <w:rsid w:val="007B3BC9"/>
    <w:rsid w:val="007B463D"/>
    <w:rsid w:val="007B52EB"/>
    <w:rsid w:val="007B70C8"/>
    <w:rsid w:val="007C12E9"/>
    <w:rsid w:val="007C15C9"/>
    <w:rsid w:val="007C239F"/>
    <w:rsid w:val="007C4C1C"/>
    <w:rsid w:val="007C726B"/>
    <w:rsid w:val="007D2BB8"/>
    <w:rsid w:val="007D2BFB"/>
    <w:rsid w:val="007D5051"/>
    <w:rsid w:val="007D5C10"/>
    <w:rsid w:val="007E04FF"/>
    <w:rsid w:val="007E471A"/>
    <w:rsid w:val="007E551B"/>
    <w:rsid w:val="007E6857"/>
    <w:rsid w:val="007E71FC"/>
    <w:rsid w:val="007F4BD5"/>
    <w:rsid w:val="007F6EE3"/>
    <w:rsid w:val="008004FA"/>
    <w:rsid w:val="00800AED"/>
    <w:rsid w:val="00801FA4"/>
    <w:rsid w:val="00804E24"/>
    <w:rsid w:val="00804FD5"/>
    <w:rsid w:val="00810CEE"/>
    <w:rsid w:val="008123A4"/>
    <w:rsid w:val="008149A8"/>
    <w:rsid w:val="00815C65"/>
    <w:rsid w:val="00817099"/>
    <w:rsid w:val="0081732A"/>
    <w:rsid w:val="008176D8"/>
    <w:rsid w:val="00822805"/>
    <w:rsid w:val="008231D9"/>
    <w:rsid w:val="00826D0D"/>
    <w:rsid w:val="00835219"/>
    <w:rsid w:val="00836706"/>
    <w:rsid w:val="00840A56"/>
    <w:rsid w:val="008421BE"/>
    <w:rsid w:val="0084318C"/>
    <w:rsid w:val="0084330D"/>
    <w:rsid w:val="008437E7"/>
    <w:rsid w:val="00844EBF"/>
    <w:rsid w:val="008510BA"/>
    <w:rsid w:val="008523A9"/>
    <w:rsid w:val="00852837"/>
    <w:rsid w:val="00856C36"/>
    <w:rsid w:val="008570A5"/>
    <w:rsid w:val="008604D0"/>
    <w:rsid w:val="00863EE1"/>
    <w:rsid w:val="00863FD0"/>
    <w:rsid w:val="00864F95"/>
    <w:rsid w:val="00867FF2"/>
    <w:rsid w:val="008709EA"/>
    <w:rsid w:val="00871271"/>
    <w:rsid w:val="00871548"/>
    <w:rsid w:val="00872158"/>
    <w:rsid w:val="008726F4"/>
    <w:rsid w:val="00872C97"/>
    <w:rsid w:val="00873877"/>
    <w:rsid w:val="008756AE"/>
    <w:rsid w:val="00881D82"/>
    <w:rsid w:val="0088266C"/>
    <w:rsid w:val="008827E7"/>
    <w:rsid w:val="008835A4"/>
    <w:rsid w:val="008902BF"/>
    <w:rsid w:val="008948A4"/>
    <w:rsid w:val="008A037E"/>
    <w:rsid w:val="008A0816"/>
    <w:rsid w:val="008A2608"/>
    <w:rsid w:val="008A5823"/>
    <w:rsid w:val="008B314C"/>
    <w:rsid w:val="008B40A9"/>
    <w:rsid w:val="008B43D0"/>
    <w:rsid w:val="008B7D95"/>
    <w:rsid w:val="008C2165"/>
    <w:rsid w:val="008C2CAD"/>
    <w:rsid w:val="008D109C"/>
    <w:rsid w:val="008D1C24"/>
    <w:rsid w:val="008D1CB0"/>
    <w:rsid w:val="008D3546"/>
    <w:rsid w:val="008D3E29"/>
    <w:rsid w:val="008D4FA8"/>
    <w:rsid w:val="008D76EC"/>
    <w:rsid w:val="008E0D8D"/>
    <w:rsid w:val="008E2EFD"/>
    <w:rsid w:val="008E54A9"/>
    <w:rsid w:val="008E7257"/>
    <w:rsid w:val="008F1021"/>
    <w:rsid w:val="008F1975"/>
    <w:rsid w:val="008F2CB6"/>
    <w:rsid w:val="008F3833"/>
    <w:rsid w:val="008F7E0F"/>
    <w:rsid w:val="009009A9"/>
    <w:rsid w:val="00900D53"/>
    <w:rsid w:val="00900DF1"/>
    <w:rsid w:val="009014D3"/>
    <w:rsid w:val="009017F4"/>
    <w:rsid w:val="0090287D"/>
    <w:rsid w:val="009044BB"/>
    <w:rsid w:val="00905D40"/>
    <w:rsid w:val="009123F5"/>
    <w:rsid w:val="00913DBE"/>
    <w:rsid w:val="00917971"/>
    <w:rsid w:val="00920897"/>
    <w:rsid w:val="00921F32"/>
    <w:rsid w:val="009225C8"/>
    <w:rsid w:val="00922F2B"/>
    <w:rsid w:val="00925A41"/>
    <w:rsid w:val="00927CDB"/>
    <w:rsid w:val="00930A5C"/>
    <w:rsid w:val="00932306"/>
    <w:rsid w:val="00932FB9"/>
    <w:rsid w:val="009346D8"/>
    <w:rsid w:val="00936B1C"/>
    <w:rsid w:val="009401C5"/>
    <w:rsid w:val="00941C2C"/>
    <w:rsid w:val="00942E4F"/>
    <w:rsid w:val="0094397F"/>
    <w:rsid w:val="00946A31"/>
    <w:rsid w:val="00946D46"/>
    <w:rsid w:val="0094754F"/>
    <w:rsid w:val="009501C8"/>
    <w:rsid w:val="009524F2"/>
    <w:rsid w:val="00954488"/>
    <w:rsid w:val="00955902"/>
    <w:rsid w:val="00955DF1"/>
    <w:rsid w:val="009572E4"/>
    <w:rsid w:val="009603C9"/>
    <w:rsid w:val="00961509"/>
    <w:rsid w:val="0096150C"/>
    <w:rsid w:val="00961EEE"/>
    <w:rsid w:val="00962CDF"/>
    <w:rsid w:val="00963D6A"/>
    <w:rsid w:val="00964884"/>
    <w:rsid w:val="0096489A"/>
    <w:rsid w:val="009662EE"/>
    <w:rsid w:val="00970C31"/>
    <w:rsid w:val="00972564"/>
    <w:rsid w:val="0097303F"/>
    <w:rsid w:val="00973E25"/>
    <w:rsid w:val="009753CE"/>
    <w:rsid w:val="00976BFF"/>
    <w:rsid w:val="00980FBB"/>
    <w:rsid w:val="00981F9B"/>
    <w:rsid w:val="00984A91"/>
    <w:rsid w:val="00984E7D"/>
    <w:rsid w:val="009850B7"/>
    <w:rsid w:val="00987C56"/>
    <w:rsid w:val="00991255"/>
    <w:rsid w:val="00993E3B"/>
    <w:rsid w:val="00993F95"/>
    <w:rsid w:val="009A48F0"/>
    <w:rsid w:val="009A5D67"/>
    <w:rsid w:val="009A78D7"/>
    <w:rsid w:val="009A7E8C"/>
    <w:rsid w:val="009B0C5C"/>
    <w:rsid w:val="009B3910"/>
    <w:rsid w:val="009B4C6B"/>
    <w:rsid w:val="009B61A8"/>
    <w:rsid w:val="009C01DB"/>
    <w:rsid w:val="009C0C5E"/>
    <w:rsid w:val="009C18C1"/>
    <w:rsid w:val="009D00F4"/>
    <w:rsid w:val="009D0C9D"/>
    <w:rsid w:val="009D2E28"/>
    <w:rsid w:val="009D551B"/>
    <w:rsid w:val="009D752C"/>
    <w:rsid w:val="009D7EAA"/>
    <w:rsid w:val="009E1CAC"/>
    <w:rsid w:val="009E2AB0"/>
    <w:rsid w:val="009E3695"/>
    <w:rsid w:val="009E370C"/>
    <w:rsid w:val="009E621A"/>
    <w:rsid w:val="009F1F8B"/>
    <w:rsid w:val="009F2606"/>
    <w:rsid w:val="009F387A"/>
    <w:rsid w:val="009F39CA"/>
    <w:rsid w:val="009F4531"/>
    <w:rsid w:val="009F5C69"/>
    <w:rsid w:val="009F7C44"/>
    <w:rsid w:val="00A018AD"/>
    <w:rsid w:val="00A0642C"/>
    <w:rsid w:val="00A068C1"/>
    <w:rsid w:val="00A06C39"/>
    <w:rsid w:val="00A07270"/>
    <w:rsid w:val="00A0796A"/>
    <w:rsid w:val="00A07CDA"/>
    <w:rsid w:val="00A112BD"/>
    <w:rsid w:val="00A142D8"/>
    <w:rsid w:val="00A15E90"/>
    <w:rsid w:val="00A16FF9"/>
    <w:rsid w:val="00A2020E"/>
    <w:rsid w:val="00A2095E"/>
    <w:rsid w:val="00A21433"/>
    <w:rsid w:val="00A2160F"/>
    <w:rsid w:val="00A22BCF"/>
    <w:rsid w:val="00A25220"/>
    <w:rsid w:val="00A2662C"/>
    <w:rsid w:val="00A276B8"/>
    <w:rsid w:val="00A305DE"/>
    <w:rsid w:val="00A32273"/>
    <w:rsid w:val="00A32BE7"/>
    <w:rsid w:val="00A34F85"/>
    <w:rsid w:val="00A40612"/>
    <w:rsid w:val="00A40F86"/>
    <w:rsid w:val="00A41530"/>
    <w:rsid w:val="00A41EF6"/>
    <w:rsid w:val="00A42596"/>
    <w:rsid w:val="00A4274A"/>
    <w:rsid w:val="00A4394F"/>
    <w:rsid w:val="00A450E9"/>
    <w:rsid w:val="00A46EEC"/>
    <w:rsid w:val="00A509AE"/>
    <w:rsid w:val="00A50BC9"/>
    <w:rsid w:val="00A51566"/>
    <w:rsid w:val="00A5301E"/>
    <w:rsid w:val="00A53384"/>
    <w:rsid w:val="00A54626"/>
    <w:rsid w:val="00A563C5"/>
    <w:rsid w:val="00A57C37"/>
    <w:rsid w:val="00A657FA"/>
    <w:rsid w:val="00A65C1F"/>
    <w:rsid w:val="00A666BA"/>
    <w:rsid w:val="00A702B3"/>
    <w:rsid w:val="00A72FFE"/>
    <w:rsid w:val="00A76008"/>
    <w:rsid w:val="00A7602D"/>
    <w:rsid w:val="00A7709D"/>
    <w:rsid w:val="00A81AA6"/>
    <w:rsid w:val="00A84340"/>
    <w:rsid w:val="00A8450B"/>
    <w:rsid w:val="00A8596F"/>
    <w:rsid w:val="00A862A0"/>
    <w:rsid w:val="00A86DFA"/>
    <w:rsid w:val="00A90208"/>
    <w:rsid w:val="00A921C3"/>
    <w:rsid w:val="00A93EAE"/>
    <w:rsid w:val="00A97212"/>
    <w:rsid w:val="00AA1AB3"/>
    <w:rsid w:val="00AA2A30"/>
    <w:rsid w:val="00AA2DB0"/>
    <w:rsid w:val="00AA376D"/>
    <w:rsid w:val="00AA5AFF"/>
    <w:rsid w:val="00AA7FE8"/>
    <w:rsid w:val="00AB2453"/>
    <w:rsid w:val="00AB2887"/>
    <w:rsid w:val="00AB403F"/>
    <w:rsid w:val="00AB4A2B"/>
    <w:rsid w:val="00AB4D04"/>
    <w:rsid w:val="00AB5847"/>
    <w:rsid w:val="00AC08E5"/>
    <w:rsid w:val="00AC29E3"/>
    <w:rsid w:val="00AC395B"/>
    <w:rsid w:val="00AC3C50"/>
    <w:rsid w:val="00AC45EE"/>
    <w:rsid w:val="00AC4A0F"/>
    <w:rsid w:val="00AC5018"/>
    <w:rsid w:val="00AC5682"/>
    <w:rsid w:val="00AC5ECB"/>
    <w:rsid w:val="00AC6D85"/>
    <w:rsid w:val="00AD0579"/>
    <w:rsid w:val="00AD2392"/>
    <w:rsid w:val="00AD4075"/>
    <w:rsid w:val="00AD77B7"/>
    <w:rsid w:val="00AD7C79"/>
    <w:rsid w:val="00AE0787"/>
    <w:rsid w:val="00AE5059"/>
    <w:rsid w:val="00AE5C20"/>
    <w:rsid w:val="00AE700D"/>
    <w:rsid w:val="00AE7DC2"/>
    <w:rsid w:val="00AF1D49"/>
    <w:rsid w:val="00AF20ED"/>
    <w:rsid w:val="00AF23FF"/>
    <w:rsid w:val="00AF2992"/>
    <w:rsid w:val="00AF5E4F"/>
    <w:rsid w:val="00AF77CE"/>
    <w:rsid w:val="00B002A9"/>
    <w:rsid w:val="00B00621"/>
    <w:rsid w:val="00B00CDF"/>
    <w:rsid w:val="00B03E52"/>
    <w:rsid w:val="00B05547"/>
    <w:rsid w:val="00B066AF"/>
    <w:rsid w:val="00B06FC6"/>
    <w:rsid w:val="00B12C18"/>
    <w:rsid w:val="00B16B65"/>
    <w:rsid w:val="00B23DBB"/>
    <w:rsid w:val="00B26274"/>
    <w:rsid w:val="00B26534"/>
    <w:rsid w:val="00B27382"/>
    <w:rsid w:val="00B3549A"/>
    <w:rsid w:val="00B36B4F"/>
    <w:rsid w:val="00B37ADB"/>
    <w:rsid w:val="00B431B5"/>
    <w:rsid w:val="00B4595F"/>
    <w:rsid w:val="00B4716A"/>
    <w:rsid w:val="00B47F3D"/>
    <w:rsid w:val="00B50446"/>
    <w:rsid w:val="00B52223"/>
    <w:rsid w:val="00B5376F"/>
    <w:rsid w:val="00B5479D"/>
    <w:rsid w:val="00B55D54"/>
    <w:rsid w:val="00B55FC8"/>
    <w:rsid w:val="00B56D64"/>
    <w:rsid w:val="00B5753C"/>
    <w:rsid w:val="00B6023C"/>
    <w:rsid w:val="00B621A6"/>
    <w:rsid w:val="00B63EE9"/>
    <w:rsid w:val="00B6411D"/>
    <w:rsid w:val="00B646C1"/>
    <w:rsid w:val="00B65572"/>
    <w:rsid w:val="00B705BE"/>
    <w:rsid w:val="00B71128"/>
    <w:rsid w:val="00B7267C"/>
    <w:rsid w:val="00B74AF9"/>
    <w:rsid w:val="00B74C60"/>
    <w:rsid w:val="00B76DF3"/>
    <w:rsid w:val="00B771B7"/>
    <w:rsid w:val="00B8187C"/>
    <w:rsid w:val="00B82279"/>
    <w:rsid w:val="00B84A26"/>
    <w:rsid w:val="00B85F0C"/>
    <w:rsid w:val="00B86375"/>
    <w:rsid w:val="00B86789"/>
    <w:rsid w:val="00B87986"/>
    <w:rsid w:val="00B90E2F"/>
    <w:rsid w:val="00B9383E"/>
    <w:rsid w:val="00B9482B"/>
    <w:rsid w:val="00B95048"/>
    <w:rsid w:val="00B95D5F"/>
    <w:rsid w:val="00BA45AD"/>
    <w:rsid w:val="00BA74FF"/>
    <w:rsid w:val="00BB0380"/>
    <w:rsid w:val="00BB17D3"/>
    <w:rsid w:val="00BB190F"/>
    <w:rsid w:val="00BB2C74"/>
    <w:rsid w:val="00BB3AE5"/>
    <w:rsid w:val="00BB5E12"/>
    <w:rsid w:val="00BC40CE"/>
    <w:rsid w:val="00BC4CAF"/>
    <w:rsid w:val="00BC5288"/>
    <w:rsid w:val="00BC7534"/>
    <w:rsid w:val="00BD3269"/>
    <w:rsid w:val="00BD6A5F"/>
    <w:rsid w:val="00BD70E5"/>
    <w:rsid w:val="00BE00E7"/>
    <w:rsid w:val="00BE1B7C"/>
    <w:rsid w:val="00BE1CB9"/>
    <w:rsid w:val="00BE2E75"/>
    <w:rsid w:val="00BE42B5"/>
    <w:rsid w:val="00BE496E"/>
    <w:rsid w:val="00BE71EB"/>
    <w:rsid w:val="00BE7366"/>
    <w:rsid w:val="00BE7ACC"/>
    <w:rsid w:val="00BE7E4C"/>
    <w:rsid w:val="00BF1C7F"/>
    <w:rsid w:val="00BF2770"/>
    <w:rsid w:val="00BF4007"/>
    <w:rsid w:val="00BF4388"/>
    <w:rsid w:val="00BF5F85"/>
    <w:rsid w:val="00BF7977"/>
    <w:rsid w:val="00C002AE"/>
    <w:rsid w:val="00C0054A"/>
    <w:rsid w:val="00C00912"/>
    <w:rsid w:val="00C0094D"/>
    <w:rsid w:val="00C00C52"/>
    <w:rsid w:val="00C00C8C"/>
    <w:rsid w:val="00C016D3"/>
    <w:rsid w:val="00C028F0"/>
    <w:rsid w:val="00C048BC"/>
    <w:rsid w:val="00C04E74"/>
    <w:rsid w:val="00C05771"/>
    <w:rsid w:val="00C05C27"/>
    <w:rsid w:val="00C06913"/>
    <w:rsid w:val="00C132F7"/>
    <w:rsid w:val="00C13888"/>
    <w:rsid w:val="00C13B8E"/>
    <w:rsid w:val="00C1477C"/>
    <w:rsid w:val="00C155D6"/>
    <w:rsid w:val="00C17055"/>
    <w:rsid w:val="00C206A6"/>
    <w:rsid w:val="00C22098"/>
    <w:rsid w:val="00C23390"/>
    <w:rsid w:val="00C239FA"/>
    <w:rsid w:val="00C312EA"/>
    <w:rsid w:val="00C31326"/>
    <w:rsid w:val="00C316B8"/>
    <w:rsid w:val="00C32E51"/>
    <w:rsid w:val="00C33523"/>
    <w:rsid w:val="00C40F48"/>
    <w:rsid w:val="00C414B7"/>
    <w:rsid w:val="00C42D03"/>
    <w:rsid w:val="00C44269"/>
    <w:rsid w:val="00C46228"/>
    <w:rsid w:val="00C46768"/>
    <w:rsid w:val="00C47CFF"/>
    <w:rsid w:val="00C47EBB"/>
    <w:rsid w:val="00C5131C"/>
    <w:rsid w:val="00C51356"/>
    <w:rsid w:val="00C52518"/>
    <w:rsid w:val="00C52D8A"/>
    <w:rsid w:val="00C54267"/>
    <w:rsid w:val="00C54C1F"/>
    <w:rsid w:val="00C563BE"/>
    <w:rsid w:val="00C5648A"/>
    <w:rsid w:val="00C61800"/>
    <w:rsid w:val="00C64751"/>
    <w:rsid w:val="00C64C12"/>
    <w:rsid w:val="00C65ECF"/>
    <w:rsid w:val="00C668B5"/>
    <w:rsid w:val="00C675C7"/>
    <w:rsid w:val="00C67D53"/>
    <w:rsid w:val="00C72C25"/>
    <w:rsid w:val="00C77793"/>
    <w:rsid w:val="00C81204"/>
    <w:rsid w:val="00C81C32"/>
    <w:rsid w:val="00C82556"/>
    <w:rsid w:val="00C83804"/>
    <w:rsid w:val="00C86093"/>
    <w:rsid w:val="00C91A4C"/>
    <w:rsid w:val="00C92A4A"/>
    <w:rsid w:val="00C975C4"/>
    <w:rsid w:val="00CA3F0C"/>
    <w:rsid w:val="00CB2AFC"/>
    <w:rsid w:val="00CB36C5"/>
    <w:rsid w:val="00CB441A"/>
    <w:rsid w:val="00CB6097"/>
    <w:rsid w:val="00CB783C"/>
    <w:rsid w:val="00CC1C98"/>
    <w:rsid w:val="00CC695E"/>
    <w:rsid w:val="00CD0FA9"/>
    <w:rsid w:val="00CE044C"/>
    <w:rsid w:val="00CE0D62"/>
    <w:rsid w:val="00CE22EC"/>
    <w:rsid w:val="00CE350A"/>
    <w:rsid w:val="00CE3B13"/>
    <w:rsid w:val="00CE421A"/>
    <w:rsid w:val="00CE5E98"/>
    <w:rsid w:val="00CE74DB"/>
    <w:rsid w:val="00CF012D"/>
    <w:rsid w:val="00CF0AF0"/>
    <w:rsid w:val="00CF2DB9"/>
    <w:rsid w:val="00CF4F1B"/>
    <w:rsid w:val="00CF6C14"/>
    <w:rsid w:val="00D005C0"/>
    <w:rsid w:val="00D0132A"/>
    <w:rsid w:val="00D01B73"/>
    <w:rsid w:val="00D079A6"/>
    <w:rsid w:val="00D07B8F"/>
    <w:rsid w:val="00D07F05"/>
    <w:rsid w:val="00D14C62"/>
    <w:rsid w:val="00D159C2"/>
    <w:rsid w:val="00D15EBD"/>
    <w:rsid w:val="00D16581"/>
    <w:rsid w:val="00D16BA8"/>
    <w:rsid w:val="00D16DA2"/>
    <w:rsid w:val="00D16DE1"/>
    <w:rsid w:val="00D22702"/>
    <w:rsid w:val="00D24B42"/>
    <w:rsid w:val="00D25973"/>
    <w:rsid w:val="00D27BFA"/>
    <w:rsid w:val="00D30522"/>
    <w:rsid w:val="00D30C0D"/>
    <w:rsid w:val="00D31C31"/>
    <w:rsid w:val="00D31ECC"/>
    <w:rsid w:val="00D336BB"/>
    <w:rsid w:val="00D34964"/>
    <w:rsid w:val="00D35F63"/>
    <w:rsid w:val="00D376CB"/>
    <w:rsid w:val="00D45156"/>
    <w:rsid w:val="00D45CC5"/>
    <w:rsid w:val="00D50419"/>
    <w:rsid w:val="00D51066"/>
    <w:rsid w:val="00D51EC5"/>
    <w:rsid w:val="00D51FD6"/>
    <w:rsid w:val="00D543B2"/>
    <w:rsid w:val="00D5449D"/>
    <w:rsid w:val="00D57241"/>
    <w:rsid w:val="00D6015A"/>
    <w:rsid w:val="00D606CF"/>
    <w:rsid w:val="00D61874"/>
    <w:rsid w:val="00D61F1C"/>
    <w:rsid w:val="00D626AF"/>
    <w:rsid w:val="00D63FCB"/>
    <w:rsid w:val="00D641B1"/>
    <w:rsid w:val="00D65E79"/>
    <w:rsid w:val="00D66198"/>
    <w:rsid w:val="00D73DA6"/>
    <w:rsid w:val="00D76DEF"/>
    <w:rsid w:val="00D77098"/>
    <w:rsid w:val="00D8114B"/>
    <w:rsid w:val="00D82A68"/>
    <w:rsid w:val="00D83626"/>
    <w:rsid w:val="00D87AAB"/>
    <w:rsid w:val="00D93ED0"/>
    <w:rsid w:val="00DA317E"/>
    <w:rsid w:val="00DA32EA"/>
    <w:rsid w:val="00DA420A"/>
    <w:rsid w:val="00DA7969"/>
    <w:rsid w:val="00DB059B"/>
    <w:rsid w:val="00DB3074"/>
    <w:rsid w:val="00DB38BA"/>
    <w:rsid w:val="00DB4C53"/>
    <w:rsid w:val="00DB4F02"/>
    <w:rsid w:val="00DB64A6"/>
    <w:rsid w:val="00DB6CCA"/>
    <w:rsid w:val="00DC226A"/>
    <w:rsid w:val="00DC497C"/>
    <w:rsid w:val="00DC53CD"/>
    <w:rsid w:val="00DC5B03"/>
    <w:rsid w:val="00DD1181"/>
    <w:rsid w:val="00DD2623"/>
    <w:rsid w:val="00DD2B71"/>
    <w:rsid w:val="00DD33CF"/>
    <w:rsid w:val="00DD351B"/>
    <w:rsid w:val="00DD4016"/>
    <w:rsid w:val="00DD464C"/>
    <w:rsid w:val="00DD487F"/>
    <w:rsid w:val="00DD4E4D"/>
    <w:rsid w:val="00DD7791"/>
    <w:rsid w:val="00DE1662"/>
    <w:rsid w:val="00DE274E"/>
    <w:rsid w:val="00DE31E6"/>
    <w:rsid w:val="00DE3465"/>
    <w:rsid w:val="00DE6355"/>
    <w:rsid w:val="00DE642C"/>
    <w:rsid w:val="00DE7551"/>
    <w:rsid w:val="00DF0258"/>
    <w:rsid w:val="00DF2122"/>
    <w:rsid w:val="00DF75AC"/>
    <w:rsid w:val="00DF7DE0"/>
    <w:rsid w:val="00E013E7"/>
    <w:rsid w:val="00E04AA0"/>
    <w:rsid w:val="00E04E90"/>
    <w:rsid w:val="00E054A8"/>
    <w:rsid w:val="00E069CE"/>
    <w:rsid w:val="00E07D10"/>
    <w:rsid w:val="00E114D6"/>
    <w:rsid w:val="00E1499A"/>
    <w:rsid w:val="00E15901"/>
    <w:rsid w:val="00E15BF3"/>
    <w:rsid w:val="00E20E41"/>
    <w:rsid w:val="00E20FC6"/>
    <w:rsid w:val="00E21313"/>
    <w:rsid w:val="00E21EC8"/>
    <w:rsid w:val="00E23120"/>
    <w:rsid w:val="00E254D6"/>
    <w:rsid w:val="00E25D66"/>
    <w:rsid w:val="00E27E2A"/>
    <w:rsid w:val="00E27E3D"/>
    <w:rsid w:val="00E30D49"/>
    <w:rsid w:val="00E31197"/>
    <w:rsid w:val="00E337D7"/>
    <w:rsid w:val="00E33F17"/>
    <w:rsid w:val="00E3434B"/>
    <w:rsid w:val="00E34F41"/>
    <w:rsid w:val="00E3540F"/>
    <w:rsid w:val="00E36025"/>
    <w:rsid w:val="00E4182C"/>
    <w:rsid w:val="00E44289"/>
    <w:rsid w:val="00E44C00"/>
    <w:rsid w:val="00E46C9F"/>
    <w:rsid w:val="00E471C6"/>
    <w:rsid w:val="00E47DBB"/>
    <w:rsid w:val="00E5001B"/>
    <w:rsid w:val="00E5438E"/>
    <w:rsid w:val="00E54771"/>
    <w:rsid w:val="00E54C88"/>
    <w:rsid w:val="00E56094"/>
    <w:rsid w:val="00E57D34"/>
    <w:rsid w:val="00E6205E"/>
    <w:rsid w:val="00E63611"/>
    <w:rsid w:val="00E6421D"/>
    <w:rsid w:val="00E65EC0"/>
    <w:rsid w:val="00E7091D"/>
    <w:rsid w:val="00E7227E"/>
    <w:rsid w:val="00E72FEB"/>
    <w:rsid w:val="00E73DB5"/>
    <w:rsid w:val="00E74278"/>
    <w:rsid w:val="00E75DCB"/>
    <w:rsid w:val="00E84EDF"/>
    <w:rsid w:val="00E8632D"/>
    <w:rsid w:val="00E96B20"/>
    <w:rsid w:val="00E96F33"/>
    <w:rsid w:val="00E96FB7"/>
    <w:rsid w:val="00EA322E"/>
    <w:rsid w:val="00EA4716"/>
    <w:rsid w:val="00EA5169"/>
    <w:rsid w:val="00EB2332"/>
    <w:rsid w:val="00EC0761"/>
    <w:rsid w:val="00EC0C77"/>
    <w:rsid w:val="00EC23E0"/>
    <w:rsid w:val="00EC36F3"/>
    <w:rsid w:val="00EC492E"/>
    <w:rsid w:val="00EC4A35"/>
    <w:rsid w:val="00EC539C"/>
    <w:rsid w:val="00EC5BD4"/>
    <w:rsid w:val="00EC7AD7"/>
    <w:rsid w:val="00EC7BCD"/>
    <w:rsid w:val="00ED342D"/>
    <w:rsid w:val="00ED682D"/>
    <w:rsid w:val="00EE2EAF"/>
    <w:rsid w:val="00EE45F0"/>
    <w:rsid w:val="00EE6372"/>
    <w:rsid w:val="00EE710F"/>
    <w:rsid w:val="00EF0CBB"/>
    <w:rsid w:val="00EF0D83"/>
    <w:rsid w:val="00EF2C28"/>
    <w:rsid w:val="00EF3422"/>
    <w:rsid w:val="00EF4482"/>
    <w:rsid w:val="00EF4B39"/>
    <w:rsid w:val="00EF4EA5"/>
    <w:rsid w:val="00EF776F"/>
    <w:rsid w:val="00EF7F0F"/>
    <w:rsid w:val="00F0015E"/>
    <w:rsid w:val="00F036C7"/>
    <w:rsid w:val="00F0381F"/>
    <w:rsid w:val="00F044F9"/>
    <w:rsid w:val="00F04C71"/>
    <w:rsid w:val="00F05483"/>
    <w:rsid w:val="00F0638B"/>
    <w:rsid w:val="00F12396"/>
    <w:rsid w:val="00F127B1"/>
    <w:rsid w:val="00F12B88"/>
    <w:rsid w:val="00F15FA1"/>
    <w:rsid w:val="00F20BD1"/>
    <w:rsid w:val="00F25B91"/>
    <w:rsid w:val="00F27773"/>
    <w:rsid w:val="00F30518"/>
    <w:rsid w:val="00F30F00"/>
    <w:rsid w:val="00F312D2"/>
    <w:rsid w:val="00F319F3"/>
    <w:rsid w:val="00F337D6"/>
    <w:rsid w:val="00F34249"/>
    <w:rsid w:val="00F40820"/>
    <w:rsid w:val="00F408ED"/>
    <w:rsid w:val="00F4108F"/>
    <w:rsid w:val="00F41D4A"/>
    <w:rsid w:val="00F42121"/>
    <w:rsid w:val="00F42FB2"/>
    <w:rsid w:val="00F455C1"/>
    <w:rsid w:val="00F46AAF"/>
    <w:rsid w:val="00F46D8C"/>
    <w:rsid w:val="00F5108D"/>
    <w:rsid w:val="00F528BB"/>
    <w:rsid w:val="00F530BB"/>
    <w:rsid w:val="00F5581B"/>
    <w:rsid w:val="00F57D6B"/>
    <w:rsid w:val="00F60011"/>
    <w:rsid w:val="00F601BD"/>
    <w:rsid w:val="00F6080F"/>
    <w:rsid w:val="00F6095C"/>
    <w:rsid w:val="00F61751"/>
    <w:rsid w:val="00F62044"/>
    <w:rsid w:val="00F6369C"/>
    <w:rsid w:val="00F67B7A"/>
    <w:rsid w:val="00F67FEA"/>
    <w:rsid w:val="00F716AD"/>
    <w:rsid w:val="00F74703"/>
    <w:rsid w:val="00F74C95"/>
    <w:rsid w:val="00F76FDD"/>
    <w:rsid w:val="00F80E75"/>
    <w:rsid w:val="00F83043"/>
    <w:rsid w:val="00F8447B"/>
    <w:rsid w:val="00F859EA"/>
    <w:rsid w:val="00F86098"/>
    <w:rsid w:val="00F872D9"/>
    <w:rsid w:val="00F878BC"/>
    <w:rsid w:val="00F87F43"/>
    <w:rsid w:val="00F921B0"/>
    <w:rsid w:val="00F937E5"/>
    <w:rsid w:val="00F9470F"/>
    <w:rsid w:val="00FA00C4"/>
    <w:rsid w:val="00FA1B05"/>
    <w:rsid w:val="00FA312F"/>
    <w:rsid w:val="00FA77B1"/>
    <w:rsid w:val="00FB2A43"/>
    <w:rsid w:val="00FB2CD1"/>
    <w:rsid w:val="00FB3577"/>
    <w:rsid w:val="00FB43AB"/>
    <w:rsid w:val="00FB4786"/>
    <w:rsid w:val="00FB6B0F"/>
    <w:rsid w:val="00FC10B7"/>
    <w:rsid w:val="00FC1E67"/>
    <w:rsid w:val="00FC1FC2"/>
    <w:rsid w:val="00FC50B2"/>
    <w:rsid w:val="00FC7565"/>
    <w:rsid w:val="00FD02F5"/>
    <w:rsid w:val="00FD4EC8"/>
    <w:rsid w:val="00FD5F84"/>
    <w:rsid w:val="00FE2DE3"/>
    <w:rsid w:val="00FE4D2C"/>
    <w:rsid w:val="00FE6706"/>
    <w:rsid w:val="00FF1AC5"/>
    <w:rsid w:val="00FF34F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86098"/>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F4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86098"/>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F4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32786">
      <w:bodyDiv w:val="1"/>
      <w:marLeft w:val="0"/>
      <w:marRight w:val="0"/>
      <w:marTop w:val="0"/>
      <w:marBottom w:val="0"/>
      <w:divBdr>
        <w:top w:val="none" w:sz="0" w:space="0" w:color="auto"/>
        <w:left w:val="none" w:sz="0" w:space="0" w:color="auto"/>
        <w:bottom w:val="none" w:sz="0" w:space="0" w:color="auto"/>
        <w:right w:val="none" w:sz="0" w:space="0" w:color="auto"/>
      </w:divBdr>
    </w:div>
    <w:div w:id="95173926">
      <w:bodyDiv w:val="1"/>
      <w:marLeft w:val="0"/>
      <w:marRight w:val="0"/>
      <w:marTop w:val="0"/>
      <w:marBottom w:val="0"/>
      <w:divBdr>
        <w:top w:val="none" w:sz="0" w:space="0" w:color="auto"/>
        <w:left w:val="none" w:sz="0" w:space="0" w:color="auto"/>
        <w:bottom w:val="none" w:sz="0" w:space="0" w:color="auto"/>
        <w:right w:val="none" w:sz="0" w:space="0" w:color="auto"/>
      </w:divBdr>
    </w:div>
    <w:div w:id="113135409">
      <w:bodyDiv w:val="1"/>
      <w:marLeft w:val="0"/>
      <w:marRight w:val="0"/>
      <w:marTop w:val="0"/>
      <w:marBottom w:val="0"/>
      <w:divBdr>
        <w:top w:val="none" w:sz="0" w:space="0" w:color="auto"/>
        <w:left w:val="none" w:sz="0" w:space="0" w:color="auto"/>
        <w:bottom w:val="none" w:sz="0" w:space="0" w:color="auto"/>
        <w:right w:val="none" w:sz="0" w:space="0" w:color="auto"/>
      </w:divBdr>
      <w:divsChild>
        <w:div w:id="1906531691">
          <w:marLeft w:val="1267"/>
          <w:marRight w:val="0"/>
          <w:marTop w:val="0"/>
          <w:marBottom w:val="0"/>
          <w:divBdr>
            <w:top w:val="none" w:sz="0" w:space="0" w:color="auto"/>
            <w:left w:val="none" w:sz="0" w:space="0" w:color="auto"/>
            <w:bottom w:val="none" w:sz="0" w:space="0" w:color="auto"/>
            <w:right w:val="none" w:sz="0" w:space="0" w:color="auto"/>
          </w:divBdr>
        </w:div>
      </w:divsChild>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473448119">
      <w:bodyDiv w:val="1"/>
      <w:marLeft w:val="0"/>
      <w:marRight w:val="0"/>
      <w:marTop w:val="0"/>
      <w:marBottom w:val="0"/>
      <w:divBdr>
        <w:top w:val="none" w:sz="0" w:space="0" w:color="auto"/>
        <w:left w:val="none" w:sz="0" w:space="0" w:color="auto"/>
        <w:bottom w:val="none" w:sz="0" w:space="0" w:color="auto"/>
        <w:right w:val="none" w:sz="0" w:space="0" w:color="auto"/>
      </w:divBdr>
      <w:divsChild>
        <w:div w:id="589394529">
          <w:marLeft w:val="1267"/>
          <w:marRight w:val="0"/>
          <w:marTop w:val="0"/>
          <w:marBottom w:val="0"/>
          <w:divBdr>
            <w:top w:val="none" w:sz="0" w:space="0" w:color="auto"/>
            <w:left w:val="none" w:sz="0" w:space="0" w:color="auto"/>
            <w:bottom w:val="none" w:sz="0" w:space="0" w:color="auto"/>
            <w:right w:val="none" w:sz="0" w:space="0" w:color="auto"/>
          </w:divBdr>
        </w:div>
      </w:divsChild>
    </w:div>
    <w:div w:id="507523187">
      <w:bodyDiv w:val="1"/>
      <w:marLeft w:val="0"/>
      <w:marRight w:val="0"/>
      <w:marTop w:val="0"/>
      <w:marBottom w:val="0"/>
      <w:divBdr>
        <w:top w:val="none" w:sz="0" w:space="0" w:color="auto"/>
        <w:left w:val="none" w:sz="0" w:space="0" w:color="auto"/>
        <w:bottom w:val="none" w:sz="0" w:space="0" w:color="auto"/>
        <w:right w:val="none" w:sz="0" w:space="0" w:color="auto"/>
      </w:divBdr>
    </w:div>
    <w:div w:id="537474390">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148204224">
      <w:bodyDiv w:val="1"/>
      <w:marLeft w:val="0"/>
      <w:marRight w:val="0"/>
      <w:marTop w:val="0"/>
      <w:marBottom w:val="0"/>
      <w:divBdr>
        <w:top w:val="none" w:sz="0" w:space="0" w:color="auto"/>
        <w:left w:val="none" w:sz="0" w:space="0" w:color="auto"/>
        <w:bottom w:val="none" w:sz="0" w:space="0" w:color="auto"/>
        <w:right w:val="none" w:sz="0" w:space="0" w:color="auto"/>
      </w:divBdr>
      <w:divsChild>
        <w:div w:id="167326720">
          <w:marLeft w:val="547"/>
          <w:marRight w:val="0"/>
          <w:marTop w:val="0"/>
          <w:marBottom w:val="0"/>
          <w:divBdr>
            <w:top w:val="none" w:sz="0" w:space="0" w:color="auto"/>
            <w:left w:val="none" w:sz="0" w:space="0" w:color="auto"/>
            <w:bottom w:val="none" w:sz="0" w:space="0" w:color="auto"/>
            <w:right w:val="none" w:sz="0" w:space="0" w:color="auto"/>
          </w:divBdr>
        </w:div>
        <w:div w:id="606356122">
          <w:marLeft w:val="1267"/>
          <w:marRight w:val="0"/>
          <w:marTop w:val="0"/>
          <w:marBottom w:val="0"/>
          <w:divBdr>
            <w:top w:val="none" w:sz="0" w:space="0" w:color="auto"/>
            <w:left w:val="none" w:sz="0" w:space="0" w:color="auto"/>
            <w:bottom w:val="none" w:sz="0" w:space="0" w:color="auto"/>
            <w:right w:val="none" w:sz="0" w:space="0" w:color="auto"/>
          </w:divBdr>
        </w:div>
        <w:div w:id="989822319">
          <w:marLeft w:val="1267"/>
          <w:marRight w:val="0"/>
          <w:marTop w:val="0"/>
          <w:marBottom w:val="0"/>
          <w:divBdr>
            <w:top w:val="none" w:sz="0" w:space="0" w:color="auto"/>
            <w:left w:val="none" w:sz="0" w:space="0" w:color="auto"/>
            <w:bottom w:val="none" w:sz="0" w:space="0" w:color="auto"/>
            <w:right w:val="none" w:sz="0" w:space="0" w:color="auto"/>
          </w:divBdr>
        </w:div>
        <w:div w:id="1791900712">
          <w:marLeft w:val="1267"/>
          <w:marRight w:val="0"/>
          <w:marTop w:val="0"/>
          <w:marBottom w:val="0"/>
          <w:divBdr>
            <w:top w:val="none" w:sz="0" w:space="0" w:color="auto"/>
            <w:left w:val="none" w:sz="0" w:space="0" w:color="auto"/>
            <w:bottom w:val="none" w:sz="0" w:space="0" w:color="auto"/>
            <w:right w:val="none" w:sz="0" w:space="0" w:color="auto"/>
          </w:divBdr>
        </w:div>
        <w:div w:id="1041200786">
          <w:marLeft w:val="547"/>
          <w:marRight w:val="0"/>
          <w:marTop w:val="0"/>
          <w:marBottom w:val="0"/>
          <w:divBdr>
            <w:top w:val="none" w:sz="0" w:space="0" w:color="auto"/>
            <w:left w:val="none" w:sz="0" w:space="0" w:color="auto"/>
            <w:bottom w:val="none" w:sz="0" w:space="0" w:color="auto"/>
            <w:right w:val="none" w:sz="0" w:space="0" w:color="auto"/>
          </w:divBdr>
        </w:div>
        <w:div w:id="1371758835">
          <w:marLeft w:val="1267"/>
          <w:marRight w:val="0"/>
          <w:marTop w:val="0"/>
          <w:marBottom w:val="0"/>
          <w:divBdr>
            <w:top w:val="none" w:sz="0" w:space="0" w:color="auto"/>
            <w:left w:val="none" w:sz="0" w:space="0" w:color="auto"/>
            <w:bottom w:val="none" w:sz="0" w:space="0" w:color="auto"/>
            <w:right w:val="none" w:sz="0" w:space="0" w:color="auto"/>
          </w:divBdr>
        </w:div>
        <w:div w:id="1186288919">
          <w:marLeft w:val="547"/>
          <w:marRight w:val="0"/>
          <w:marTop w:val="0"/>
          <w:marBottom w:val="0"/>
          <w:divBdr>
            <w:top w:val="none" w:sz="0" w:space="0" w:color="auto"/>
            <w:left w:val="none" w:sz="0" w:space="0" w:color="auto"/>
            <w:bottom w:val="none" w:sz="0" w:space="0" w:color="auto"/>
            <w:right w:val="none" w:sz="0" w:space="0" w:color="auto"/>
          </w:divBdr>
        </w:div>
        <w:div w:id="141973557">
          <w:marLeft w:val="1267"/>
          <w:marRight w:val="0"/>
          <w:marTop w:val="0"/>
          <w:marBottom w:val="0"/>
          <w:divBdr>
            <w:top w:val="none" w:sz="0" w:space="0" w:color="auto"/>
            <w:left w:val="none" w:sz="0" w:space="0" w:color="auto"/>
            <w:bottom w:val="none" w:sz="0" w:space="0" w:color="auto"/>
            <w:right w:val="none" w:sz="0" w:space="0" w:color="auto"/>
          </w:divBdr>
        </w:div>
        <w:div w:id="1119690993">
          <w:marLeft w:val="547"/>
          <w:marRight w:val="0"/>
          <w:marTop w:val="0"/>
          <w:marBottom w:val="0"/>
          <w:divBdr>
            <w:top w:val="none" w:sz="0" w:space="0" w:color="auto"/>
            <w:left w:val="none" w:sz="0" w:space="0" w:color="auto"/>
            <w:bottom w:val="none" w:sz="0" w:space="0" w:color="auto"/>
            <w:right w:val="none" w:sz="0" w:space="0" w:color="auto"/>
          </w:divBdr>
        </w:div>
        <w:div w:id="1746485857">
          <w:marLeft w:val="1267"/>
          <w:marRight w:val="0"/>
          <w:marTop w:val="0"/>
          <w:marBottom w:val="0"/>
          <w:divBdr>
            <w:top w:val="none" w:sz="0" w:space="0" w:color="auto"/>
            <w:left w:val="none" w:sz="0" w:space="0" w:color="auto"/>
            <w:bottom w:val="none" w:sz="0" w:space="0" w:color="auto"/>
            <w:right w:val="none" w:sz="0" w:space="0" w:color="auto"/>
          </w:divBdr>
        </w:div>
        <w:div w:id="684329164">
          <w:marLeft w:val="1267"/>
          <w:marRight w:val="0"/>
          <w:marTop w:val="0"/>
          <w:marBottom w:val="0"/>
          <w:divBdr>
            <w:top w:val="none" w:sz="0" w:space="0" w:color="auto"/>
            <w:left w:val="none" w:sz="0" w:space="0" w:color="auto"/>
            <w:bottom w:val="none" w:sz="0" w:space="0" w:color="auto"/>
            <w:right w:val="none" w:sz="0" w:space="0" w:color="auto"/>
          </w:divBdr>
        </w:div>
        <w:div w:id="564994454">
          <w:marLeft w:val="547"/>
          <w:marRight w:val="0"/>
          <w:marTop w:val="0"/>
          <w:marBottom w:val="0"/>
          <w:divBdr>
            <w:top w:val="none" w:sz="0" w:space="0" w:color="auto"/>
            <w:left w:val="none" w:sz="0" w:space="0" w:color="auto"/>
            <w:bottom w:val="none" w:sz="0" w:space="0" w:color="auto"/>
            <w:right w:val="none" w:sz="0" w:space="0" w:color="auto"/>
          </w:divBdr>
        </w:div>
        <w:div w:id="355497014">
          <w:marLeft w:val="1267"/>
          <w:marRight w:val="0"/>
          <w:marTop w:val="0"/>
          <w:marBottom w:val="0"/>
          <w:divBdr>
            <w:top w:val="none" w:sz="0" w:space="0" w:color="auto"/>
            <w:left w:val="none" w:sz="0" w:space="0" w:color="auto"/>
            <w:bottom w:val="none" w:sz="0" w:space="0" w:color="auto"/>
            <w:right w:val="none" w:sz="0" w:space="0" w:color="auto"/>
          </w:divBdr>
        </w:div>
        <w:div w:id="1293169239">
          <w:marLeft w:val="547"/>
          <w:marRight w:val="0"/>
          <w:marTop w:val="0"/>
          <w:marBottom w:val="0"/>
          <w:divBdr>
            <w:top w:val="none" w:sz="0" w:space="0" w:color="auto"/>
            <w:left w:val="none" w:sz="0" w:space="0" w:color="auto"/>
            <w:bottom w:val="none" w:sz="0" w:space="0" w:color="auto"/>
            <w:right w:val="none" w:sz="0" w:space="0" w:color="auto"/>
          </w:divBdr>
        </w:div>
        <w:div w:id="1087456092">
          <w:marLeft w:val="1267"/>
          <w:marRight w:val="0"/>
          <w:marTop w:val="0"/>
          <w:marBottom w:val="0"/>
          <w:divBdr>
            <w:top w:val="none" w:sz="0" w:space="0" w:color="auto"/>
            <w:left w:val="none" w:sz="0" w:space="0" w:color="auto"/>
            <w:bottom w:val="none" w:sz="0" w:space="0" w:color="auto"/>
            <w:right w:val="none" w:sz="0" w:space="0" w:color="auto"/>
          </w:divBdr>
        </w:div>
      </w:divsChild>
    </w:div>
    <w:div w:id="1148865158">
      <w:bodyDiv w:val="1"/>
      <w:marLeft w:val="0"/>
      <w:marRight w:val="0"/>
      <w:marTop w:val="0"/>
      <w:marBottom w:val="0"/>
      <w:divBdr>
        <w:top w:val="none" w:sz="0" w:space="0" w:color="auto"/>
        <w:left w:val="none" w:sz="0" w:space="0" w:color="auto"/>
        <w:bottom w:val="none" w:sz="0" w:space="0" w:color="auto"/>
        <w:right w:val="none" w:sz="0" w:space="0" w:color="auto"/>
      </w:divBdr>
    </w:div>
    <w:div w:id="1176919874">
      <w:bodyDiv w:val="1"/>
      <w:marLeft w:val="0"/>
      <w:marRight w:val="0"/>
      <w:marTop w:val="0"/>
      <w:marBottom w:val="0"/>
      <w:divBdr>
        <w:top w:val="none" w:sz="0" w:space="0" w:color="auto"/>
        <w:left w:val="none" w:sz="0" w:space="0" w:color="auto"/>
        <w:bottom w:val="none" w:sz="0" w:space="0" w:color="auto"/>
        <w:right w:val="none" w:sz="0" w:space="0" w:color="auto"/>
      </w:divBdr>
      <w:divsChild>
        <w:div w:id="1825126368">
          <w:marLeft w:val="1267"/>
          <w:marRight w:val="0"/>
          <w:marTop w:val="0"/>
          <w:marBottom w:val="0"/>
          <w:divBdr>
            <w:top w:val="none" w:sz="0" w:space="0" w:color="auto"/>
            <w:left w:val="none" w:sz="0" w:space="0" w:color="auto"/>
            <w:bottom w:val="none" w:sz="0" w:space="0" w:color="auto"/>
            <w:right w:val="none" w:sz="0" w:space="0" w:color="auto"/>
          </w:divBdr>
        </w:div>
        <w:div w:id="905185362">
          <w:marLeft w:val="1267"/>
          <w:marRight w:val="0"/>
          <w:marTop w:val="0"/>
          <w:marBottom w:val="0"/>
          <w:divBdr>
            <w:top w:val="none" w:sz="0" w:space="0" w:color="auto"/>
            <w:left w:val="none" w:sz="0" w:space="0" w:color="auto"/>
            <w:bottom w:val="none" w:sz="0" w:space="0" w:color="auto"/>
            <w:right w:val="none" w:sz="0" w:space="0" w:color="auto"/>
          </w:divBdr>
        </w:div>
      </w:divsChild>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601833104">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658876273">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50807580">
      <w:bodyDiv w:val="1"/>
      <w:marLeft w:val="0"/>
      <w:marRight w:val="0"/>
      <w:marTop w:val="0"/>
      <w:marBottom w:val="0"/>
      <w:divBdr>
        <w:top w:val="none" w:sz="0" w:space="0" w:color="auto"/>
        <w:left w:val="none" w:sz="0" w:space="0" w:color="auto"/>
        <w:bottom w:val="none" w:sz="0" w:space="0" w:color="auto"/>
        <w:right w:val="none" w:sz="0" w:space="0" w:color="auto"/>
      </w:divBdr>
      <w:divsChild>
        <w:div w:id="2091928226">
          <w:marLeft w:val="720"/>
          <w:marRight w:val="0"/>
          <w:marTop w:val="0"/>
          <w:marBottom w:val="0"/>
          <w:divBdr>
            <w:top w:val="none" w:sz="0" w:space="0" w:color="auto"/>
            <w:left w:val="none" w:sz="0" w:space="0" w:color="auto"/>
            <w:bottom w:val="none" w:sz="0" w:space="0" w:color="auto"/>
            <w:right w:val="none" w:sz="0" w:space="0" w:color="auto"/>
          </w:divBdr>
        </w:div>
        <w:div w:id="230653074">
          <w:marLeft w:val="720"/>
          <w:marRight w:val="0"/>
          <w:marTop w:val="0"/>
          <w:marBottom w:val="0"/>
          <w:divBdr>
            <w:top w:val="none" w:sz="0" w:space="0" w:color="auto"/>
            <w:left w:val="none" w:sz="0" w:space="0" w:color="auto"/>
            <w:bottom w:val="none" w:sz="0" w:space="0" w:color="auto"/>
            <w:right w:val="none" w:sz="0" w:space="0" w:color="auto"/>
          </w:divBdr>
        </w:div>
        <w:div w:id="1098867325">
          <w:marLeft w:val="720"/>
          <w:marRight w:val="0"/>
          <w:marTop w:val="0"/>
          <w:marBottom w:val="0"/>
          <w:divBdr>
            <w:top w:val="none" w:sz="0" w:space="0" w:color="auto"/>
            <w:left w:val="none" w:sz="0" w:space="0" w:color="auto"/>
            <w:bottom w:val="none" w:sz="0" w:space="0" w:color="auto"/>
            <w:right w:val="none" w:sz="0" w:space="0" w:color="auto"/>
          </w:divBdr>
        </w:div>
        <w:div w:id="1432122879">
          <w:marLeft w:val="720"/>
          <w:marRight w:val="0"/>
          <w:marTop w:val="0"/>
          <w:marBottom w:val="0"/>
          <w:divBdr>
            <w:top w:val="none" w:sz="0" w:space="0" w:color="auto"/>
            <w:left w:val="none" w:sz="0" w:space="0" w:color="auto"/>
            <w:bottom w:val="none" w:sz="0" w:space="0" w:color="auto"/>
            <w:right w:val="none" w:sz="0" w:space="0" w:color="auto"/>
          </w:divBdr>
        </w:div>
      </w:divsChild>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1974823581">
      <w:bodyDiv w:val="1"/>
      <w:marLeft w:val="0"/>
      <w:marRight w:val="0"/>
      <w:marTop w:val="0"/>
      <w:marBottom w:val="0"/>
      <w:divBdr>
        <w:top w:val="none" w:sz="0" w:space="0" w:color="auto"/>
        <w:left w:val="none" w:sz="0" w:space="0" w:color="auto"/>
        <w:bottom w:val="none" w:sz="0" w:space="0" w:color="auto"/>
        <w:right w:val="none" w:sz="0" w:space="0" w:color="auto"/>
      </w:divBdr>
      <w:divsChild>
        <w:div w:id="979270244">
          <w:marLeft w:val="1267"/>
          <w:marRight w:val="0"/>
          <w:marTop w:val="0"/>
          <w:marBottom w:val="0"/>
          <w:divBdr>
            <w:top w:val="none" w:sz="0" w:space="0" w:color="auto"/>
            <w:left w:val="none" w:sz="0" w:space="0" w:color="auto"/>
            <w:bottom w:val="none" w:sz="0" w:space="0" w:color="auto"/>
            <w:right w:val="none" w:sz="0" w:space="0" w:color="auto"/>
          </w:divBdr>
        </w:div>
      </w:divsChild>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4D42E-4260-4FFC-913D-008CDD101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1548</TotalTime>
  <Pages>6</Pages>
  <Words>1321</Words>
  <Characters>7535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8839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charliep</cp:lastModifiedBy>
  <cp:revision>57</cp:revision>
  <cp:lastPrinted>2012-01-30T16:33:00Z</cp:lastPrinted>
  <dcterms:created xsi:type="dcterms:W3CDTF">2016-05-16T21:14:00Z</dcterms:created>
  <dcterms:modified xsi:type="dcterms:W3CDTF">2016-05-19T19:53:00Z</dcterms:modified>
  <cp:category>15-14-0070-00-0010</cp:category>
</cp:coreProperties>
</file>