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8F6D7D">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4C0CEE76" w:rsidR="00FC0180" w:rsidRDefault="00FC0180" w:rsidP="00DB1B90">
            <w:pPr>
              <w:pStyle w:val="covertext"/>
            </w:pPr>
            <w:r>
              <w:t>[</w:t>
            </w:r>
            <w:r w:rsidR="00D77451">
              <w:t>13</w:t>
            </w:r>
            <w:r w:rsidR="001C4FC3">
              <w:t xml:space="preserve"> </w:t>
            </w:r>
            <w:r w:rsidR="00DB1B90">
              <w:t>Nov</w:t>
            </w:r>
            <w:r w:rsidR="00216CBA">
              <w:t xml:space="preserve"> </w:t>
            </w:r>
            <w:r w:rsidR="00846679">
              <w:t>20</w:t>
            </w:r>
            <w:r w:rsidR="00D77451">
              <w:t>15</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8F6D7D">
              <w:fldChar w:fldCharType="begin"/>
            </w:r>
            <w:r w:rsidR="008F6D7D">
              <w:instrText xml:space="preserve"> AUTHOR  \* MERGEFORMAT </w:instrText>
            </w:r>
            <w:r w:rsidR="008F6D7D">
              <w:fldChar w:fldCharType="separate"/>
            </w:r>
            <w:r>
              <w:rPr>
                <w:noProof/>
              </w:rPr>
              <w:t>Pat Kinney</w:t>
            </w:r>
            <w:r w:rsidR="008F6D7D">
              <w:rPr>
                <w:noProof/>
              </w:rPr>
              <w:fldChar w:fldCharType="end"/>
            </w:r>
            <w:r>
              <w:t>]</w:t>
            </w:r>
            <w:r>
              <w:br/>
              <w:t>[</w:t>
            </w:r>
            <w:r w:rsidR="008F6D7D">
              <w:fldChar w:fldCharType="begin"/>
            </w:r>
            <w:r w:rsidR="008F6D7D">
              <w:instrText xml:space="preserve"> DOCPROPERTY "Company"  \* MERGEFORMAT </w:instrText>
            </w:r>
            <w:r w:rsidR="008F6D7D">
              <w:fldChar w:fldCharType="separate"/>
            </w:r>
            <w:r>
              <w:t>&lt;Kinney Consulting LLC&gt;</w:t>
            </w:r>
            <w:r w:rsidR="008F6D7D">
              <w:fldChar w:fldCharType="end"/>
            </w:r>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50A57EED" w:rsidR="00FC0180" w:rsidRPr="00042A51" w:rsidRDefault="00FC0180" w:rsidP="00DB1B90">
            <w:pPr>
              <w:pStyle w:val="covertext"/>
            </w:pPr>
            <w:r w:rsidRPr="00042A51">
              <w:t xml:space="preserve">[802.15 </w:t>
            </w:r>
            <w:r w:rsidR="00851D79">
              <w:t>Plenary</w:t>
            </w:r>
            <w:r w:rsidRPr="00042A51">
              <w:t xml:space="preserve"> Meeting in </w:t>
            </w:r>
            <w:r w:rsidR="00DB1B90">
              <w:t>Dallas, Texas</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60B8338C" w14:textId="259CEA03" w:rsidR="00DB1B90" w:rsidRPr="00DB1B90" w:rsidRDefault="00FC0180" w:rsidP="00DB1B90">
      <w:pPr>
        <w:widowControl w:val="0"/>
        <w:spacing w:before="120"/>
        <w:jc w:val="center"/>
        <w:rPr>
          <w:b/>
          <w:bCs/>
          <w:sz w:val="28"/>
        </w:rPr>
      </w:pPr>
      <w:r>
        <w:rPr>
          <w:b/>
          <w:sz w:val="28"/>
        </w:rPr>
        <w:br w:type="page"/>
      </w:r>
    </w:p>
    <w:p w14:paraId="17E39F4D" w14:textId="5CD5EE11" w:rsidR="00FC0180" w:rsidRPr="006C7CCC" w:rsidRDefault="00FC0180" w:rsidP="00FC0180">
      <w:pPr>
        <w:widowControl w:val="0"/>
        <w:spacing w:before="120"/>
        <w:jc w:val="center"/>
        <w:rPr>
          <w:b/>
          <w:color w:val="FF0000"/>
          <w:sz w:val="28"/>
          <w:szCs w:val="28"/>
        </w:rPr>
      </w:pP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C4FC3">
        <w:rPr>
          <w:b/>
          <w:color w:val="FF0000"/>
          <w:sz w:val="28"/>
          <w:szCs w:val="28"/>
        </w:rPr>
        <w:t>9</w:t>
      </w:r>
      <w:r w:rsidR="00DB1B90">
        <w:rPr>
          <w:b/>
          <w:color w:val="FF0000"/>
          <w:sz w:val="28"/>
          <w:szCs w:val="28"/>
        </w:rPr>
        <w:t>9</w:t>
      </w:r>
    </w:p>
    <w:p w14:paraId="126316DB" w14:textId="0B195B8E" w:rsidR="00D07AA1" w:rsidRPr="00BC3A78" w:rsidRDefault="00DB1B90" w:rsidP="00FC0180">
      <w:pPr>
        <w:widowControl w:val="0"/>
        <w:spacing w:before="120"/>
        <w:jc w:val="center"/>
        <w:rPr>
          <w:b/>
          <w:color w:val="FF0000"/>
          <w:sz w:val="28"/>
          <w:szCs w:val="28"/>
        </w:rPr>
      </w:pPr>
      <w:r>
        <w:rPr>
          <w:b/>
          <w:color w:val="FF0000"/>
          <w:sz w:val="28"/>
          <w:szCs w:val="28"/>
        </w:rPr>
        <w:t>Hyatt Regency Reunion</w:t>
      </w:r>
      <w:r w:rsidR="00BC3A78" w:rsidRPr="00BC3A78">
        <w:rPr>
          <w:b/>
          <w:color w:val="FF0000"/>
          <w:sz w:val="28"/>
          <w:szCs w:val="28"/>
        </w:rPr>
        <w:t xml:space="preserve">, </w:t>
      </w:r>
      <w:r>
        <w:rPr>
          <w:b/>
          <w:color w:val="FF0000"/>
          <w:sz w:val="28"/>
          <w:szCs w:val="28"/>
        </w:rPr>
        <w:t>Dallas Texas</w:t>
      </w:r>
    </w:p>
    <w:p w14:paraId="7E7086C7" w14:textId="11FAEF09" w:rsidR="00FC0180" w:rsidRPr="00042A51" w:rsidRDefault="00DB1B90" w:rsidP="00FC0180">
      <w:pPr>
        <w:widowControl w:val="0"/>
        <w:spacing w:before="120"/>
        <w:jc w:val="center"/>
        <w:rPr>
          <w:b/>
          <w:color w:val="FF0000"/>
          <w:sz w:val="28"/>
          <w:szCs w:val="28"/>
        </w:rPr>
      </w:pPr>
      <w:r>
        <w:rPr>
          <w:b/>
          <w:color w:val="FF0000"/>
          <w:sz w:val="28"/>
          <w:szCs w:val="28"/>
        </w:rPr>
        <w:t>November</w:t>
      </w:r>
      <w:r w:rsidR="00D07AA1" w:rsidRPr="00D07AA1">
        <w:rPr>
          <w:b/>
          <w:color w:val="FF0000"/>
          <w:sz w:val="28"/>
          <w:szCs w:val="28"/>
        </w:rPr>
        <w:t xml:space="preserve"> </w:t>
      </w:r>
      <w:r>
        <w:rPr>
          <w:b/>
          <w:color w:val="FF0000"/>
          <w:sz w:val="28"/>
          <w:szCs w:val="28"/>
        </w:rPr>
        <w:t>9</w:t>
      </w:r>
      <w:r w:rsidR="00C83470">
        <w:rPr>
          <w:b/>
          <w:color w:val="FF0000"/>
          <w:sz w:val="28"/>
          <w:szCs w:val="28"/>
        </w:rPr>
        <w:t>-</w:t>
      </w:r>
      <w:r w:rsidR="0013465F">
        <w:rPr>
          <w:b/>
          <w:color w:val="FF0000"/>
          <w:sz w:val="28"/>
          <w:szCs w:val="28"/>
        </w:rPr>
        <w:t>1</w:t>
      </w:r>
      <w:r>
        <w:rPr>
          <w:b/>
          <w:color w:val="FF0000"/>
          <w:sz w:val="28"/>
          <w:szCs w:val="28"/>
        </w:rPr>
        <w:t>2</w:t>
      </w:r>
      <w:r w:rsidR="00D07AA1" w:rsidRPr="00D07AA1">
        <w:rPr>
          <w:b/>
          <w:color w:val="FF0000"/>
          <w:sz w:val="28"/>
          <w:szCs w:val="28"/>
        </w:rPr>
        <w:t>, 201</w:t>
      </w:r>
      <w:r w:rsidR="00D77451">
        <w:rPr>
          <w:b/>
          <w:color w:val="FF0000"/>
          <w:sz w:val="28"/>
          <w:szCs w:val="28"/>
        </w:rPr>
        <w:t>5</w:t>
      </w:r>
    </w:p>
    <w:p w14:paraId="3DEF7B7A" w14:textId="37A9A6DE" w:rsidR="00FC0180" w:rsidRDefault="0021134D" w:rsidP="00FC0180">
      <w:pPr>
        <w:widowControl w:val="0"/>
        <w:spacing w:before="120"/>
        <w:rPr>
          <w:b/>
          <w:sz w:val="28"/>
        </w:rPr>
      </w:pPr>
      <w:r>
        <w:rPr>
          <w:b/>
          <w:sz w:val="28"/>
        </w:rPr>
        <w:t xml:space="preserve">Monday, </w:t>
      </w:r>
      <w:r w:rsidR="00DB1B90">
        <w:rPr>
          <w:b/>
          <w:sz w:val="28"/>
        </w:rPr>
        <w:t>9 Nov</w:t>
      </w:r>
      <w:r w:rsidR="00D07AA1">
        <w:rPr>
          <w:b/>
          <w:sz w:val="28"/>
        </w:rPr>
        <w:t xml:space="preserve"> 201</w:t>
      </w:r>
      <w:r w:rsidR="00D77451">
        <w:rPr>
          <w:b/>
          <w:sz w:val="28"/>
        </w:rPr>
        <w:t>5</w:t>
      </w:r>
    </w:p>
    <w:p w14:paraId="5B998165" w14:textId="77777777" w:rsidR="00E32A14" w:rsidRDefault="00E32A14" w:rsidP="00E32A14">
      <w:pPr>
        <w:ind w:left="1080" w:hanging="1080"/>
        <w:rPr>
          <w:b/>
          <w:szCs w:val="28"/>
        </w:rPr>
      </w:pPr>
    </w:p>
    <w:p w14:paraId="55FDE8E0" w14:textId="6EC702D1" w:rsidR="00E32A14" w:rsidRDefault="00D77451" w:rsidP="00E32A14">
      <w:pPr>
        <w:ind w:left="1080" w:hanging="1080"/>
        <w:rPr>
          <w:szCs w:val="28"/>
        </w:rPr>
      </w:pPr>
      <w:r>
        <w:rPr>
          <w:b/>
          <w:szCs w:val="28"/>
        </w:rPr>
        <w:t>10:</w:t>
      </w:r>
      <w:r w:rsidR="00A01976">
        <w:rPr>
          <w:b/>
          <w:szCs w:val="28"/>
        </w:rPr>
        <w:t>2</w:t>
      </w:r>
      <w:r w:rsidR="001C4FC3">
        <w:rPr>
          <w:b/>
          <w:szCs w:val="28"/>
        </w:rPr>
        <w:t>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Pr>
          <w:szCs w:val="28"/>
        </w:rPr>
        <w:t>5</w:t>
      </w:r>
      <w:r w:rsidR="006B477C">
        <w:rPr>
          <w:szCs w:val="28"/>
        </w:rPr>
        <w:t>-0</w:t>
      </w:r>
      <w:r w:rsidR="008A51A1">
        <w:rPr>
          <w:szCs w:val="28"/>
        </w:rPr>
        <w:t>769</w:t>
      </w:r>
      <w:r w:rsidR="00E32A14">
        <w:rPr>
          <w:szCs w:val="28"/>
        </w:rPr>
        <w:t>-0</w:t>
      </w:r>
      <w:r w:rsidR="008A51A1">
        <w:rPr>
          <w:szCs w:val="28"/>
        </w:rPr>
        <w:t>5</w:t>
      </w:r>
      <w:r w:rsidR="00E32A14">
        <w:rPr>
          <w:szCs w:val="28"/>
        </w:rPr>
        <w:t xml:space="preserve">) </w:t>
      </w:r>
    </w:p>
    <w:p w14:paraId="08DBAB20" w14:textId="09E78D68"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were none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63C3F799" w14:textId="5928A00D" w:rsidR="008A51A1" w:rsidRPr="008A51A1" w:rsidRDefault="008A51A1" w:rsidP="00ED3F6A">
      <w:pPr>
        <w:pStyle w:val="ListParagraph"/>
        <w:numPr>
          <w:ilvl w:val="0"/>
          <w:numId w:val="11"/>
        </w:numPr>
        <w:rPr>
          <w:szCs w:val="28"/>
        </w:rPr>
      </w:pPr>
      <w:r w:rsidRPr="008A51A1">
        <w:rPr>
          <w:szCs w:val="28"/>
        </w:rPr>
        <w:t>Don’t forget to register for Atlanta, space is limited</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66AE8044" w:rsidR="00F63CDE" w:rsidRPr="00E7520D" w:rsidRDefault="00DF10DD" w:rsidP="00F63CDE">
      <w:pPr>
        <w:ind w:left="720"/>
        <w:rPr>
          <w:szCs w:val="28"/>
        </w:rPr>
      </w:pPr>
      <w:r>
        <w:rPr>
          <w:szCs w:val="28"/>
        </w:rPr>
        <w:t xml:space="preserve">C Powell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IEEE 15-</w:t>
      </w:r>
      <w:r>
        <w:rPr>
          <w:i/>
          <w:szCs w:val="28"/>
        </w:rPr>
        <w:t>15</w:t>
      </w:r>
      <w:r w:rsidR="00F63CDE" w:rsidRPr="00590BAC">
        <w:rPr>
          <w:i/>
          <w:szCs w:val="28"/>
        </w:rPr>
        <w:t>-0</w:t>
      </w:r>
      <w:r w:rsidR="00916503">
        <w:rPr>
          <w:i/>
          <w:szCs w:val="28"/>
        </w:rPr>
        <w:t>769</w:t>
      </w:r>
      <w:r w:rsidR="00F63CDE" w:rsidRPr="00590BAC">
        <w:rPr>
          <w:i/>
          <w:szCs w:val="28"/>
        </w:rPr>
        <w:t>-0</w:t>
      </w:r>
      <w:r w:rsidR="00916503">
        <w:rPr>
          <w:i/>
          <w:szCs w:val="28"/>
        </w:rPr>
        <w:t>5</w:t>
      </w:r>
      <w:r w:rsidR="00F63CDE" w:rsidRPr="00590BAC">
        <w:rPr>
          <w:i/>
          <w:szCs w:val="28"/>
        </w:rPr>
        <w:t>-0000)</w:t>
      </w:r>
      <w:r w:rsidR="00F63CDE">
        <w:rPr>
          <w:szCs w:val="28"/>
        </w:rPr>
        <w:t xml:space="preserve"> with </w:t>
      </w:r>
      <w:r w:rsidR="00916503">
        <w:rPr>
          <w:szCs w:val="28"/>
        </w:rPr>
        <w:t>R Moskowitz</w:t>
      </w:r>
      <w:r>
        <w:rPr>
          <w:szCs w:val="28"/>
        </w:rPr>
        <w:t xml:space="preserve">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0399EE18" w:rsidR="00F63CDE" w:rsidRDefault="00916503" w:rsidP="00F63CDE">
      <w:pPr>
        <w:ind w:left="720"/>
      </w:pPr>
      <w:r>
        <w:rPr>
          <w:szCs w:val="28"/>
        </w:rPr>
        <w:t>C Powell</w:t>
      </w:r>
      <w:r w:rsidR="00DF10DD">
        <w:rPr>
          <w:szCs w:val="28"/>
        </w:rPr>
        <w:t xml:space="preserve">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document 15-15</w:t>
      </w:r>
      <w:r w:rsidR="00F63CDE" w:rsidRPr="00E7520D">
        <w:rPr>
          <w:i/>
          <w:szCs w:val="28"/>
        </w:rPr>
        <w:t>-</w:t>
      </w:r>
      <w:r w:rsidR="00F63CDE">
        <w:rPr>
          <w:i/>
          <w:szCs w:val="28"/>
        </w:rPr>
        <w:t>0</w:t>
      </w:r>
      <w:r w:rsidR="00504E5F">
        <w:rPr>
          <w:i/>
          <w:szCs w:val="28"/>
        </w:rPr>
        <w:t>684</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B Rolfe</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0E3721CD" w14:textId="77777777" w:rsidR="007A51B7" w:rsidRDefault="007A51B7" w:rsidP="00F63CDE">
      <w:pPr>
        <w:ind w:left="720"/>
      </w:pPr>
    </w:p>
    <w:p w14:paraId="255238D3" w14:textId="0C98F76D" w:rsidR="007A51B7" w:rsidRDefault="007A51B7" w:rsidP="00F63CDE">
      <w:pPr>
        <w:ind w:left="720"/>
      </w:pPr>
      <w:r>
        <w:t>R Alfvin presented network information (15-15-</w:t>
      </w:r>
      <w:r w:rsidR="0051535B">
        <w:t>0</w:t>
      </w:r>
      <w:r>
        <w:t>182-04).</w:t>
      </w:r>
    </w:p>
    <w:p w14:paraId="1DDEBC5A" w14:textId="77777777" w:rsidR="00F63CDE" w:rsidRDefault="00F63CDE" w:rsidP="00F63CDE">
      <w:pPr>
        <w:ind w:left="720"/>
      </w:pPr>
    </w:p>
    <w:p w14:paraId="66EAD4DC" w14:textId="65BC8721" w:rsidR="007A51B7" w:rsidRDefault="007A51B7" w:rsidP="007A51B7">
      <w:pPr>
        <w:ind w:left="720"/>
        <w:rPr>
          <w:szCs w:val="28"/>
        </w:rPr>
      </w:pPr>
      <w:r>
        <w:rPr>
          <w:szCs w:val="28"/>
        </w:rPr>
        <w:t>B Rolfe presented the Treasurer Report (15-15-0</w:t>
      </w:r>
      <w:r w:rsidR="0051535B">
        <w:rPr>
          <w:szCs w:val="28"/>
        </w:rPr>
        <w:t>853-00).</w:t>
      </w:r>
      <w:r>
        <w:rPr>
          <w:szCs w:val="28"/>
        </w:rPr>
        <w:t xml:space="preserve"> </w:t>
      </w:r>
    </w:p>
    <w:p w14:paraId="22D8B312" w14:textId="77777777" w:rsidR="007A51B7" w:rsidRDefault="007A51B7" w:rsidP="0051535B">
      <w:pPr>
        <w:ind w:left="720"/>
        <w:rPr>
          <w:szCs w:val="28"/>
        </w:rPr>
      </w:pPr>
    </w:p>
    <w:p w14:paraId="63DF5CF3" w14:textId="59F4E3EC" w:rsidR="00E32A14" w:rsidRDefault="002D2117" w:rsidP="008A4CF6">
      <w:pPr>
        <w:rPr>
          <w:szCs w:val="28"/>
        </w:rPr>
      </w:pPr>
      <w:r>
        <w:rPr>
          <w:szCs w:val="28"/>
        </w:rPr>
        <w:t xml:space="preserve">Future Sessions </w:t>
      </w:r>
    </w:p>
    <w:p w14:paraId="306BFE58" w14:textId="77777777" w:rsidR="0074383E" w:rsidRPr="00081AA4" w:rsidRDefault="0074383E" w:rsidP="00ED3F6A">
      <w:pPr>
        <w:numPr>
          <w:ilvl w:val="0"/>
          <w:numId w:val="10"/>
        </w:numPr>
        <w:rPr>
          <w:szCs w:val="28"/>
        </w:rPr>
      </w:pPr>
      <w:r w:rsidRPr="00081AA4">
        <w:rPr>
          <w:szCs w:val="28"/>
        </w:rPr>
        <w:t xml:space="preserve">January 17-22, 2016, Hyatt Regency Atlanta, Atlanta, GA, USA, </w:t>
      </w:r>
      <w:r w:rsidRPr="00081AA4">
        <w:rPr>
          <w:i/>
          <w:iCs/>
          <w:szCs w:val="28"/>
        </w:rPr>
        <w:t>802 Hosted Interim.</w:t>
      </w:r>
      <w:r w:rsidRPr="00081AA4">
        <w:rPr>
          <w:szCs w:val="28"/>
        </w:rPr>
        <w:t xml:space="preserve">* </w:t>
      </w:r>
      <w:r w:rsidRPr="00081AA4">
        <w:rPr>
          <w:b/>
          <w:bCs/>
          <w:szCs w:val="28"/>
        </w:rPr>
        <w:t>(100</w:t>
      </w:r>
      <w:r w:rsidRPr="00081AA4">
        <w:rPr>
          <w:b/>
          <w:bCs/>
          <w:szCs w:val="28"/>
          <w:vertAlign w:val="superscript"/>
        </w:rPr>
        <w:t>th</w:t>
      </w:r>
      <w:r w:rsidRPr="00081AA4">
        <w:rPr>
          <w:b/>
          <w:bCs/>
          <w:szCs w:val="28"/>
        </w:rPr>
        <w:t xml:space="preserve"> Session of 802.15)</w:t>
      </w:r>
    </w:p>
    <w:p w14:paraId="3A09446B" w14:textId="77777777" w:rsidR="0074383E" w:rsidRPr="00081AA4" w:rsidRDefault="0074383E" w:rsidP="00ED3F6A">
      <w:pPr>
        <w:numPr>
          <w:ilvl w:val="0"/>
          <w:numId w:val="10"/>
        </w:numPr>
        <w:rPr>
          <w:szCs w:val="28"/>
        </w:rPr>
      </w:pPr>
      <w:r w:rsidRPr="00081AA4">
        <w:rPr>
          <w:szCs w:val="28"/>
        </w:rPr>
        <w:t>March 13-18, 2016, Sands Venetian Hotel Macau, PRC (TBC), 802 Plenary Session.</w:t>
      </w:r>
    </w:p>
    <w:p w14:paraId="10929D88" w14:textId="77777777" w:rsidR="0074383E" w:rsidRPr="00081AA4" w:rsidRDefault="0074383E" w:rsidP="00ED3F6A">
      <w:pPr>
        <w:numPr>
          <w:ilvl w:val="0"/>
          <w:numId w:val="10"/>
        </w:numPr>
        <w:rPr>
          <w:szCs w:val="28"/>
        </w:rPr>
      </w:pPr>
      <w:r w:rsidRPr="00081AA4">
        <w:rPr>
          <w:szCs w:val="28"/>
        </w:rPr>
        <w:t>May 15-20, 2016, Hilton Waikoloa Village, Kona, HI, USA, 802 Wireless Interim Session.*</w:t>
      </w:r>
    </w:p>
    <w:p w14:paraId="63B22A05" w14:textId="77777777" w:rsidR="0074383E" w:rsidRPr="00081AA4" w:rsidRDefault="0074383E" w:rsidP="00ED3F6A">
      <w:pPr>
        <w:numPr>
          <w:ilvl w:val="0"/>
          <w:numId w:val="10"/>
        </w:numPr>
        <w:rPr>
          <w:szCs w:val="28"/>
        </w:rPr>
      </w:pPr>
      <w:r w:rsidRPr="00081AA4">
        <w:rPr>
          <w:szCs w:val="28"/>
        </w:rPr>
        <w:t>July 24-29, 2016, Grand Hyatt Manchester, San Diego, CA, USA, 802 Plenary Session</w:t>
      </w:r>
    </w:p>
    <w:p w14:paraId="4502E3D3" w14:textId="77777777" w:rsidR="0074383E" w:rsidRPr="00081AA4" w:rsidRDefault="0074383E" w:rsidP="00ED3F6A">
      <w:pPr>
        <w:numPr>
          <w:ilvl w:val="0"/>
          <w:numId w:val="10"/>
        </w:numPr>
        <w:rPr>
          <w:szCs w:val="28"/>
        </w:rPr>
      </w:pPr>
      <w:r w:rsidRPr="00081AA4">
        <w:rPr>
          <w:szCs w:val="28"/>
        </w:rPr>
        <w:t xml:space="preserve">September 18-23, 2016, TBD (Europe), </w:t>
      </w:r>
      <w:r w:rsidRPr="00081AA4">
        <w:rPr>
          <w:i/>
          <w:iCs/>
          <w:szCs w:val="28"/>
        </w:rPr>
        <w:t>802 Wireless Interim Session.</w:t>
      </w:r>
      <w:r w:rsidRPr="00081AA4">
        <w:rPr>
          <w:szCs w:val="28"/>
        </w:rPr>
        <w:t xml:space="preserve">* </w:t>
      </w:r>
    </w:p>
    <w:p w14:paraId="1AEADF9C" w14:textId="77777777" w:rsidR="0074383E" w:rsidRPr="00081AA4" w:rsidRDefault="0074383E" w:rsidP="00ED3F6A">
      <w:pPr>
        <w:numPr>
          <w:ilvl w:val="0"/>
          <w:numId w:val="10"/>
        </w:numPr>
        <w:rPr>
          <w:szCs w:val="28"/>
        </w:rPr>
      </w:pPr>
      <w:r w:rsidRPr="00081AA4">
        <w:rPr>
          <w:szCs w:val="28"/>
        </w:rPr>
        <w:t xml:space="preserve">November 6-11, 2016, Grand Hyatt San Antonio, San Antonio, TX, USA, </w:t>
      </w:r>
      <w:r w:rsidRPr="00081AA4">
        <w:rPr>
          <w:i/>
          <w:iCs/>
          <w:szCs w:val="28"/>
        </w:rPr>
        <w:t>802 Plenary Session.</w:t>
      </w:r>
    </w:p>
    <w:p w14:paraId="7109B5BA" w14:textId="5164A134" w:rsidR="00081AA4" w:rsidRDefault="00674F58" w:rsidP="00A33D97">
      <w:pPr>
        <w:rPr>
          <w:szCs w:val="28"/>
        </w:rPr>
      </w:pPr>
      <w:r>
        <w:rPr>
          <w:szCs w:val="28"/>
        </w:rPr>
        <w:t>B Heile presented a report on the EC meeting held just before this meeting (15-15-0868-00).</w:t>
      </w:r>
    </w:p>
    <w:p w14:paraId="10E58D26" w14:textId="77777777" w:rsidR="00674F58" w:rsidRDefault="00674F58" w:rsidP="00A33D97">
      <w:pPr>
        <w:rPr>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582CD533" w14:textId="467F7BBB" w:rsidR="00674F58" w:rsidRPr="00674F58" w:rsidRDefault="004A516B" w:rsidP="00674F58">
      <w:pPr>
        <w:ind w:left="1080"/>
        <w:rPr>
          <w:szCs w:val="28"/>
        </w:rPr>
      </w:pPr>
      <w:r w:rsidRPr="00674F58">
        <w:rPr>
          <w:szCs w:val="28"/>
        </w:rPr>
        <w:t>Task Group</w:t>
      </w:r>
      <w:r w:rsidR="00674F58" w:rsidRPr="00674F58">
        <w:rPr>
          <w:szCs w:val="28"/>
        </w:rPr>
        <w:t xml:space="preserve"> 3d –100Gbps THz PHY </w:t>
      </w:r>
      <w:r w:rsidR="00674F58">
        <w:rPr>
          <w:szCs w:val="28"/>
        </w:rPr>
        <w:t>by T Kürner</w:t>
      </w:r>
    </w:p>
    <w:p w14:paraId="4AFBE92E" w14:textId="77777777" w:rsidR="00674F58" w:rsidRPr="00674F58" w:rsidRDefault="00674F58" w:rsidP="004A516B">
      <w:pPr>
        <w:numPr>
          <w:ilvl w:val="0"/>
          <w:numId w:val="17"/>
        </w:numPr>
        <w:ind w:left="1890"/>
        <w:rPr>
          <w:szCs w:val="28"/>
        </w:rPr>
      </w:pPr>
      <w:r w:rsidRPr="00674F58">
        <w:rPr>
          <w:szCs w:val="28"/>
        </w:rPr>
        <w:t>Review and Discuss Contributions</w:t>
      </w:r>
    </w:p>
    <w:p w14:paraId="3D2D79E1" w14:textId="77777777" w:rsidR="00674F58" w:rsidRPr="00674F58" w:rsidRDefault="00674F58" w:rsidP="004A516B">
      <w:pPr>
        <w:numPr>
          <w:ilvl w:val="0"/>
          <w:numId w:val="17"/>
        </w:numPr>
        <w:ind w:left="1890"/>
        <w:rPr>
          <w:szCs w:val="28"/>
        </w:rPr>
      </w:pPr>
      <w:r w:rsidRPr="00674F58">
        <w:rPr>
          <w:szCs w:val="28"/>
        </w:rPr>
        <w:t>Resolve comments on 15.3d change PAR/CSD</w:t>
      </w:r>
    </w:p>
    <w:p w14:paraId="14A9835C" w14:textId="77777777" w:rsidR="00674F58" w:rsidRPr="00674F58" w:rsidRDefault="00674F58" w:rsidP="004A516B">
      <w:pPr>
        <w:numPr>
          <w:ilvl w:val="0"/>
          <w:numId w:val="17"/>
        </w:numPr>
        <w:ind w:left="1890"/>
        <w:rPr>
          <w:szCs w:val="28"/>
        </w:rPr>
      </w:pPr>
      <w:r w:rsidRPr="00674F58">
        <w:rPr>
          <w:szCs w:val="28"/>
        </w:rPr>
        <w:t>Secure EC approval to forward PAR to NesCom</w:t>
      </w:r>
    </w:p>
    <w:p w14:paraId="46211300" w14:textId="77777777" w:rsidR="00674F58" w:rsidRPr="00674F58" w:rsidRDefault="00674F58" w:rsidP="004A516B">
      <w:pPr>
        <w:numPr>
          <w:ilvl w:val="0"/>
          <w:numId w:val="33"/>
        </w:numPr>
        <w:ind w:left="1890"/>
        <w:rPr>
          <w:szCs w:val="28"/>
        </w:rPr>
      </w:pPr>
      <w:r w:rsidRPr="00674F58">
        <w:rPr>
          <w:szCs w:val="28"/>
        </w:rPr>
        <w:t>Update Project Plan/Timeline</w:t>
      </w:r>
    </w:p>
    <w:p w14:paraId="7DE2B1C6" w14:textId="5372A9E8" w:rsidR="00674F58" w:rsidRPr="00674F58" w:rsidRDefault="004A516B" w:rsidP="00674F58">
      <w:pPr>
        <w:ind w:left="1080"/>
        <w:rPr>
          <w:szCs w:val="28"/>
        </w:rPr>
      </w:pPr>
      <w:r w:rsidRPr="00674F58">
        <w:rPr>
          <w:szCs w:val="28"/>
        </w:rPr>
        <w:t>Task Group</w:t>
      </w:r>
      <w:r w:rsidR="00674F58" w:rsidRPr="00674F58">
        <w:rPr>
          <w:szCs w:val="28"/>
        </w:rPr>
        <w:t xml:space="preserve"> 3e –High Rate Close Proximity (HRCP) </w:t>
      </w:r>
      <w:r w:rsidR="00674F58">
        <w:rPr>
          <w:szCs w:val="28"/>
        </w:rPr>
        <w:t>by A Estrada</w:t>
      </w:r>
    </w:p>
    <w:p w14:paraId="7CCB03C5" w14:textId="77777777" w:rsidR="00674F58" w:rsidRPr="00ED3F6A" w:rsidRDefault="00674F58" w:rsidP="004A516B">
      <w:pPr>
        <w:pStyle w:val="ListParagraph"/>
        <w:numPr>
          <w:ilvl w:val="0"/>
          <w:numId w:val="18"/>
        </w:numPr>
        <w:rPr>
          <w:szCs w:val="28"/>
        </w:rPr>
      </w:pPr>
      <w:r w:rsidRPr="00ED3F6A">
        <w:rPr>
          <w:szCs w:val="28"/>
        </w:rPr>
        <w:t>Review and Discuss Contributions</w:t>
      </w:r>
    </w:p>
    <w:p w14:paraId="135C8CBD" w14:textId="77777777" w:rsidR="00674F58" w:rsidRPr="00ED3F6A" w:rsidRDefault="00674F58" w:rsidP="004A516B">
      <w:pPr>
        <w:pStyle w:val="ListParagraph"/>
        <w:numPr>
          <w:ilvl w:val="0"/>
          <w:numId w:val="18"/>
        </w:numPr>
        <w:rPr>
          <w:szCs w:val="28"/>
        </w:rPr>
      </w:pPr>
      <w:r w:rsidRPr="00ED3F6A">
        <w:rPr>
          <w:szCs w:val="28"/>
        </w:rPr>
        <w:t>Continue work on merged proposal</w:t>
      </w:r>
    </w:p>
    <w:p w14:paraId="608FDEFD" w14:textId="77777777" w:rsidR="00674F58" w:rsidRPr="00ED3F6A" w:rsidRDefault="00674F58" w:rsidP="004A516B">
      <w:pPr>
        <w:pStyle w:val="ListParagraph"/>
        <w:numPr>
          <w:ilvl w:val="0"/>
          <w:numId w:val="18"/>
        </w:numPr>
        <w:rPr>
          <w:szCs w:val="28"/>
        </w:rPr>
      </w:pPr>
      <w:r w:rsidRPr="00ED3F6A">
        <w:rPr>
          <w:szCs w:val="28"/>
        </w:rPr>
        <w:t>Update Project Plan/Timeline</w:t>
      </w:r>
    </w:p>
    <w:p w14:paraId="0A6A6FD2" w14:textId="6D96C8F0" w:rsidR="00674F58" w:rsidRPr="00674F58" w:rsidRDefault="004A516B" w:rsidP="00674F58">
      <w:pPr>
        <w:ind w:left="1080"/>
        <w:rPr>
          <w:szCs w:val="28"/>
        </w:rPr>
      </w:pPr>
      <w:r w:rsidRPr="00674F58">
        <w:rPr>
          <w:szCs w:val="28"/>
        </w:rPr>
        <w:t>Task Group</w:t>
      </w:r>
      <w:r w:rsidR="00674F58" w:rsidRPr="00674F58">
        <w:rPr>
          <w:szCs w:val="28"/>
        </w:rPr>
        <w:t xml:space="preserve"> 3m –15.3 REVISION 1</w:t>
      </w:r>
      <w:r w:rsidR="00674F58">
        <w:rPr>
          <w:szCs w:val="28"/>
        </w:rPr>
        <w:t xml:space="preserve"> by J Gilb</w:t>
      </w:r>
    </w:p>
    <w:p w14:paraId="305091F3" w14:textId="77777777" w:rsidR="00674F58" w:rsidRPr="00ED3F6A" w:rsidRDefault="00674F58" w:rsidP="004A516B">
      <w:pPr>
        <w:pStyle w:val="ListParagraph"/>
        <w:numPr>
          <w:ilvl w:val="0"/>
          <w:numId w:val="19"/>
        </w:numPr>
        <w:rPr>
          <w:szCs w:val="28"/>
        </w:rPr>
      </w:pPr>
      <w:r w:rsidRPr="00ED3F6A">
        <w:rPr>
          <w:szCs w:val="28"/>
        </w:rPr>
        <w:t>Secure EC approval to start Sponsor Ballot</w:t>
      </w:r>
    </w:p>
    <w:p w14:paraId="53C90D77" w14:textId="45C87A35" w:rsidR="00674F58" w:rsidRPr="00674F58" w:rsidRDefault="004A516B" w:rsidP="00674F58">
      <w:pPr>
        <w:ind w:left="1080"/>
        <w:rPr>
          <w:szCs w:val="28"/>
        </w:rPr>
      </w:pPr>
      <w:r w:rsidRPr="00674F58">
        <w:rPr>
          <w:szCs w:val="28"/>
        </w:rPr>
        <w:t xml:space="preserve">Task Group </w:t>
      </w:r>
      <w:r w:rsidR="00674F58" w:rsidRPr="00674F58">
        <w:rPr>
          <w:szCs w:val="28"/>
        </w:rPr>
        <w:t>4n –China MBAN</w:t>
      </w:r>
    </w:p>
    <w:p w14:paraId="63167D46" w14:textId="77777777" w:rsidR="00674F58" w:rsidRPr="00674F58" w:rsidRDefault="00674F58" w:rsidP="004A516B">
      <w:pPr>
        <w:numPr>
          <w:ilvl w:val="0"/>
          <w:numId w:val="16"/>
        </w:numPr>
        <w:ind w:left="1890"/>
        <w:rPr>
          <w:szCs w:val="28"/>
        </w:rPr>
      </w:pPr>
      <w:r w:rsidRPr="00674F58">
        <w:rPr>
          <w:szCs w:val="28"/>
        </w:rPr>
        <w:t>Secure EC approval to forward to RevCom</w:t>
      </w:r>
    </w:p>
    <w:p w14:paraId="70D0C79C" w14:textId="77777777" w:rsidR="00674F58" w:rsidRPr="00674F58" w:rsidRDefault="00674F58" w:rsidP="004A516B">
      <w:pPr>
        <w:numPr>
          <w:ilvl w:val="0"/>
          <w:numId w:val="16"/>
        </w:numPr>
        <w:ind w:left="1890"/>
        <w:rPr>
          <w:szCs w:val="28"/>
        </w:rPr>
      </w:pPr>
      <w:r w:rsidRPr="00674F58">
        <w:rPr>
          <w:szCs w:val="28"/>
        </w:rPr>
        <w:t>Update Project Plan/Timeline</w:t>
      </w:r>
    </w:p>
    <w:p w14:paraId="14869C11" w14:textId="77777777" w:rsidR="00674F58" w:rsidRPr="00674F58" w:rsidRDefault="00674F58" w:rsidP="00674F58">
      <w:pPr>
        <w:ind w:left="1080"/>
        <w:rPr>
          <w:szCs w:val="28"/>
        </w:rPr>
      </w:pPr>
      <w:r w:rsidRPr="00674F58">
        <w:rPr>
          <w:szCs w:val="28"/>
        </w:rPr>
        <w:t>Task Group 4q: 15.4 Ultra Low Power Amendment</w:t>
      </w:r>
    </w:p>
    <w:p w14:paraId="0B1DFD57" w14:textId="77777777" w:rsidR="00674F58" w:rsidRPr="00674F58" w:rsidRDefault="00674F58" w:rsidP="004A516B">
      <w:pPr>
        <w:numPr>
          <w:ilvl w:val="0"/>
          <w:numId w:val="15"/>
        </w:numPr>
        <w:ind w:left="1890"/>
        <w:rPr>
          <w:szCs w:val="28"/>
        </w:rPr>
      </w:pPr>
      <w:r w:rsidRPr="00674F58">
        <w:rPr>
          <w:szCs w:val="28"/>
        </w:rPr>
        <w:t>Secure EC approval to forward to RevCom</w:t>
      </w:r>
    </w:p>
    <w:p w14:paraId="188C98D2" w14:textId="77777777" w:rsidR="00674F58" w:rsidRPr="00674F58" w:rsidRDefault="00674F58" w:rsidP="004A516B">
      <w:pPr>
        <w:numPr>
          <w:ilvl w:val="0"/>
          <w:numId w:val="15"/>
        </w:numPr>
        <w:ind w:left="1890"/>
        <w:rPr>
          <w:szCs w:val="28"/>
        </w:rPr>
      </w:pPr>
      <w:r w:rsidRPr="00674F58">
        <w:rPr>
          <w:szCs w:val="28"/>
        </w:rPr>
        <w:t>Update Project Timeline accordingly</w:t>
      </w:r>
    </w:p>
    <w:p w14:paraId="64CF7C31" w14:textId="7E73CDBC" w:rsidR="00674F58" w:rsidRPr="00674F58" w:rsidRDefault="004A516B" w:rsidP="00674F58">
      <w:pPr>
        <w:ind w:left="1080"/>
        <w:rPr>
          <w:szCs w:val="28"/>
        </w:rPr>
      </w:pPr>
      <w:r w:rsidRPr="00674F58">
        <w:rPr>
          <w:szCs w:val="28"/>
        </w:rPr>
        <w:t>Task Group</w:t>
      </w:r>
      <w:r w:rsidR="00674F58" w:rsidRPr="00674F58">
        <w:rPr>
          <w:szCs w:val="28"/>
        </w:rPr>
        <w:t xml:space="preserve"> 4s Spectrum Resou</w:t>
      </w:r>
      <w:r w:rsidR="008F26FA">
        <w:rPr>
          <w:szCs w:val="28"/>
        </w:rPr>
        <w:t>rc</w:t>
      </w:r>
      <w:r w:rsidR="00674F58" w:rsidRPr="00674F58">
        <w:rPr>
          <w:szCs w:val="28"/>
        </w:rPr>
        <w:t>e Utilization(SRU)</w:t>
      </w:r>
      <w:r w:rsidR="008F26FA" w:rsidRPr="008F26FA">
        <w:rPr>
          <w:szCs w:val="28"/>
        </w:rPr>
        <w:t xml:space="preserve"> </w:t>
      </w:r>
      <w:r w:rsidR="008F26FA">
        <w:rPr>
          <w:szCs w:val="28"/>
        </w:rPr>
        <w:t>by Shoichi  Kitazawa</w:t>
      </w:r>
    </w:p>
    <w:p w14:paraId="06DC3DB8" w14:textId="77777777" w:rsidR="00674F58" w:rsidRPr="00674F58" w:rsidRDefault="00674F58" w:rsidP="004A516B">
      <w:pPr>
        <w:numPr>
          <w:ilvl w:val="1"/>
          <w:numId w:val="14"/>
        </w:numPr>
        <w:ind w:left="1890"/>
        <w:rPr>
          <w:szCs w:val="28"/>
        </w:rPr>
      </w:pPr>
      <w:r w:rsidRPr="00674F58">
        <w:rPr>
          <w:szCs w:val="28"/>
        </w:rPr>
        <w:t>Work on Technical Guidance Doc (TGD)</w:t>
      </w:r>
    </w:p>
    <w:p w14:paraId="4A386E1F" w14:textId="77777777" w:rsidR="00674F58" w:rsidRPr="00674F58" w:rsidRDefault="00674F58" w:rsidP="004A516B">
      <w:pPr>
        <w:numPr>
          <w:ilvl w:val="1"/>
          <w:numId w:val="14"/>
        </w:numPr>
        <w:ind w:left="1890"/>
        <w:rPr>
          <w:szCs w:val="28"/>
        </w:rPr>
      </w:pPr>
      <w:r w:rsidRPr="00674F58">
        <w:rPr>
          <w:szCs w:val="28"/>
        </w:rPr>
        <w:t>Prepare the CFP</w:t>
      </w:r>
    </w:p>
    <w:p w14:paraId="71E57087" w14:textId="77777777" w:rsidR="00674F58" w:rsidRPr="00674F58" w:rsidRDefault="00674F58" w:rsidP="004A516B">
      <w:pPr>
        <w:numPr>
          <w:ilvl w:val="1"/>
          <w:numId w:val="14"/>
        </w:numPr>
        <w:ind w:left="1890"/>
        <w:rPr>
          <w:szCs w:val="28"/>
        </w:rPr>
      </w:pPr>
      <w:r w:rsidRPr="00674F58">
        <w:rPr>
          <w:szCs w:val="28"/>
        </w:rPr>
        <w:t>Update Project Timeline</w:t>
      </w:r>
    </w:p>
    <w:p w14:paraId="701EEE58" w14:textId="5B2B6887" w:rsidR="008F26FA" w:rsidRPr="008F26FA" w:rsidRDefault="004A516B" w:rsidP="008F26FA">
      <w:pPr>
        <w:ind w:left="1080"/>
        <w:rPr>
          <w:szCs w:val="28"/>
        </w:rPr>
      </w:pPr>
      <w:r>
        <w:rPr>
          <w:szCs w:val="28"/>
        </w:rPr>
        <w:t>Study</w:t>
      </w:r>
      <w:r w:rsidR="008F26FA" w:rsidRPr="008F26FA">
        <w:rPr>
          <w:szCs w:val="28"/>
        </w:rPr>
        <w:t xml:space="preserve"> Group 15.4mc -15.4 Revision 3</w:t>
      </w:r>
      <w:r w:rsidR="008F26FA">
        <w:rPr>
          <w:szCs w:val="28"/>
        </w:rPr>
        <w:t xml:space="preserve"> by P Kinney</w:t>
      </w:r>
    </w:p>
    <w:p w14:paraId="6DAA8CFE" w14:textId="77777777" w:rsidR="008F26FA" w:rsidRPr="008F26FA" w:rsidRDefault="008F26FA" w:rsidP="004A516B">
      <w:pPr>
        <w:numPr>
          <w:ilvl w:val="1"/>
          <w:numId w:val="20"/>
        </w:numPr>
        <w:ind w:left="1890"/>
        <w:rPr>
          <w:szCs w:val="28"/>
        </w:rPr>
      </w:pPr>
      <w:r w:rsidRPr="008F26FA">
        <w:rPr>
          <w:szCs w:val="28"/>
        </w:rPr>
        <w:t>Secure EC approval to forward to RevCom</w:t>
      </w:r>
    </w:p>
    <w:p w14:paraId="42EFE32F" w14:textId="77777777" w:rsidR="008F26FA" w:rsidRPr="008F26FA" w:rsidRDefault="008F26FA" w:rsidP="004A516B">
      <w:pPr>
        <w:numPr>
          <w:ilvl w:val="1"/>
          <w:numId w:val="20"/>
        </w:numPr>
        <w:ind w:left="1890"/>
        <w:rPr>
          <w:szCs w:val="28"/>
        </w:rPr>
      </w:pPr>
      <w:r w:rsidRPr="008F26FA">
        <w:rPr>
          <w:szCs w:val="28"/>
        </w:rPr>
        <w:t>Update Revision timeline as needed.</w:t>
      </w:r>
    </w:p>
    <w:p w14:paraId="71294D4D" w14:textId="77777777" w:rsidR="004A516B" w:rsidRPr="008F26FA" w:rsidRDefault="008F26FA" w:rsidP="004A516B">
      <w:pPr>
        <w:ind w:left="1080"/>
        <w:rPr>
          <w:szCs w:val="28"/>
        </w:rPr>
      </w:pPr>
      <w:r w:rsidRPr="008F26FA">
        <w:rPr>
          <w:szCs w:val="28"/>
        </w:rPr>
        <w:t xml:space="preserve"> </w:t>
      </w:r>
      <w:r w:rsidR="004A516B" w:rsidRPr="008F26FA">
        <w:rPr>
          <w:szCs w:val="28"/>
        </w:rPr>
        <w:t>Study Group 4t 15.4 High(er) Rate PHY</w:t>
      </w:r>
      <w:r w:rsidR="004A516B">
        <w:rPr>
          <w:szCs w:val="28"/>
        </w:rPr>
        <w:t xml:space="preserve"> by C Powell</w:t>
      </w:r>
    </w:p>
    <w:p w14:paraId="58877FCD" w14:textId="77777777" w:rsidR="004A516B" w:rsidRPr="008F26FA" w:rsidRDefault="004A516B" w:rsidP="004A516B">
      <w:pPr>
        <w:numPr>
          <w:ilvl w:val="2"/>
          <w:numId w:val="13"/>
        </w:numPr>
        <w:ind w:left="1890"/>
        <w:rPr>
          <w:szCs w:val="28"/>
        </w:rPr>
      </w:pPr>
      <w:r w:rsidRPr="008F26FA">
        <w:rPr>
          <w:szCs w:val="28"/>
        </w:rPr>
        <w:t xml:space="preserve">Resolves comments on PAR/CSD if any </w:t>
      </w:r>
    </w:p>
    <w:p w14:paraId="613ECCFD" w14:textId="77777777" w:rsidR="004A516B" w:rsidRPr="008F26FA" w:rsidRDefault="004A516B" w:rsidP="004A516B">
      <w:pPr>
        <w:numPr>
          <w:ilvl w:val="2"/>
          <w:numId w:val="13"/>
        </w:numPr>
        <w:ind w:left="1890"/>
        <w:rPr>
          <w:szCs w:val="28"/>
        </w:rPr>
      </w:pPr>
      <w:r w:rsidRPr="008F26FA">
        <w:rPr>
          <w:szCs w:val="28"/>
        </w:rPr>
        <w:t>Secure EC approval to forward to NesCom</w:t>
      </w:r>
    </w:p>
    <w:p w14:paraId="414AE6DE" w14:textId="77777777" w:rsidR="004A516B" w:rsidRPr="008F26FA" w:rsidRDefault="004A516B" w:rsidP="004A516B">
      <w:pPr>
        <w:ind w:left="1080"/>
        <w:rPr>
          <w:szCs w:val="28"/>
        </w:rPr>
      </w:pPr>
      <w:r w:rsidRPr="008F26FA">
        <w:rPr>
          <w:szCs w:val="28"/>
        </w:rPr>
        <w:t>Study Group 4u 15.4 PHY for 865-867 band in India</w:t>
      </w:r>
      <w:r>
        <w:rPr>
          <w:szCs w:val="28"/>
        </w:rPr>
        <w:t xml:space="preserve"> by P Beecher</w:t>
      </w:r>
    </w:p>
    <w:p w14:paraId="7187AE22" w14:textId="77777777" w:rsidR="004A516B" w:rsidRPr="008F26FA" w:rsidRDefault="004A516B" w:rsidP="004A516B">
      <w:pPr>
        <w:numPr>
          <w:ilvl w:val="2"/>
          <w:numId w:val="21"/>
        </w:numPr>
        <w:ind w:left="1890"/>
        <w:rPr>
          <w:szCs w:val="28"/>
        </w:rPr>
      </w:pPr>
      <w:r w:rsidRPr="008F26FA">
        <w:rPr>
          <w:szCs w:val="28"/>
        </w:rPr>
        <w:t xml:space="preserve">Resolves comments on PAR/CSD if any </w:t>
      </w:r>
    </w:p>
    <w:p w14:paraId="7D30463C" w14:textId="77777777" w:rsidR="004A516B" w:rsidRPr="008F26FA" w:rsidRDefault="004A516B" w:rsidP="004A516B">
      <w:pPr>
        <w:numPr>
          <w:ilvl w:val="2"/>
          <w:numId w:val="21"/>
        </w:numPr>
        <w:ind w:left="1890"/>
        <w:rPr>
          <w:szCs w:val="28"/>
        </w:rPr>
      </w:pPr>
      <w:r w:rsidRPr="008F26FA">
        <w:rPr>
          <w:szCs w:val="28"/>
        </w:rPr>
        <w:t>Secure EC approval to forward to NesCom</w:t>
      </w:r>
    </w:p>
    <w:p w14:paraId="2661D29B" w14:textId="6F789598" w:rsidR="008F26FA" w:rsidRDefault="008F26FA" w:rsidP="008F26FA">
      <w:pPr>
        <w:ind w:left="1080"/>
        <w:rPr>
          <w:szCs w:val="28"/>
        </w:rPr>
      </w:pPr>
      <w:r w:rsidRPr="008F26FA">
        <w:rPr>
          <w:szCs w:val="28"/>
        </w:rPr>
        <w:t>Task Group 7</w:t>
      </w:r>
      <w:r w:rsidR="004A516B">
        <w:rPr>
          <w:szCs w:val="28"/>
        </w:rPr>
        <w:t>r</w:t>
      </w:r>
      <w:r w:rsidRPr="008F26FA">
        <w:rPr>
          <w:szCs w:val="28"/>
        </w:rPr>
        <w:t xml:space="preserve"> Optical Wireless Communications</w:t>
      </w:r>
      <w:r>
        <w:rPr>
          <w:szCs w:val="28"/>
        </w:rPr>
        <w:t xml:space="preserve"> by </w:t>
      </w:r>
      <w:r>
        <w:t>Yeong Min Jang</w:t>
      </w:r>
      <w:r w:rsidRPr="008F26FA">
        <w:rPr>
          <w:szCs w:val="28"/>
        </w:rPr>
        <w:t xml:space="preserve"> </w:t>
      </w:r>
    </w:p>
    <w:p w14:paraId="78C45FFB" w14:textId="77777777" w:rsidR="008F26FA" w:rsidRPr="008F26FA" w:rsidRDefault="008F26FA" w:rsidP="004A516B">
      <w:pPr>
        <w:numPr>
          <w:ilvl w:val="2"/>
          <w:numId w:val="22"/>
        </w:numPr>
        <w:ind w:left="1890"/>
        <w:rPr>
          <w:szCs w:val="28"/>
        </w:rPr>
      </w:pPr>
      <w:r w:rsidRPr="008F26FA">
        <w:rPr>
          <w:szCs w:val="28"/>
        </w:rPr>
        <w:t>Continue developing TGD</w:t>
      </w:r>
    </w:p>
    <w:p w14:paraId="20A30A82" w14:textId="77777777" w:rsidR="008F26FA" w:rsidRPr="008F26FA" w:rsidRDefault="008F26FA" w:rsidP="004A516B">
      <w:pPr>
        <w:numPr>
          <w:ilvl w:val="2"/>
          <w:numId w:val="22"/>
        </w:numPr>
        <w:ind w:left="1890"/>
        <w:rPr>
          <w:szCs w:val="28"/>
        </w:rPr>
      </w:pPr>
      <w:r w:rsidRPr="008F26FA">
        <w:rPr>
          <w:szCs w:val="28"/>
        </w:rPr>
        <w:t>Generate/Update Project Timeline</w:t>
      </w:r>
    </w:p>
    <w:p w14:paraId="29D6ED7A" w14:textId="000FCB47" w:rsidR="008F26FA" w:rsidRPr="008F26FA" w:rsidRDefault="004A516B" w:rsidP="008F26FA">
      <w:pPr>
        <w:ind w:left="1080"/>
        <w:rPr>
          <w:szCs w:val="28"/>
        </w:rPr>
      </w:pPr>
      <w:r w:rsidRPr="00674F58">
        <w:rPr>
          <w:szCs w:val="28"/>
        </w:rPr>
        <w:t>Task Group</w:t>
      </w:r>
      <w:r w:rsidRPr="008F26FA">
        <w:rPr>
          <w:szCs w:val="28"/>
        </w:rPr>
        <w:t xml:space="preserve"> </w:t>
      </w:r>
      <w:r w:rsidR="008F26FA" w:rsidRPr="008F26FA">
        <w:rPr>
          <w:szCs w:val="28"/>
        </w:rPr>
        <w:t>8 Peer Aware Communications</w:t>
      </w:r>
      <w:r w:rsidR="008F26FA">
        <w:rPr>
          <w:szCs w:val="28"/>
        </w:rPr>
        <w:t xml:space="preserve"> by M Lee</w:t>
      </w:r>
    </w:p>
    <w:p w14:paraId="35612967" w14:textId="77777777" w:rsidR="008F26FA" w:rsidRPr="008F26FA" w:rsidRDefault="008F26FA" w:rsidP="004A516B">
      <w:pPr>
        <w:numPr>
          <w:ilvl w:val="1"/>
          <w:numId w:val="23"/>
        </w:numPr>
        <w:ind w:left="1890"/>
        <w:rPr>
          <w:szCs w:val="28"/>
        </w:rPr>
      </w:pPr>
      <w:r w:rsidRPr="008F26FA">
        <w:rPr>
          <w:szCs w:val="28"/>
        </w:rPr>
        <w:t>Continue work on draft</w:t>
      </w:r>
    </w:p>
    <w:p w14:paraId="6B7E2437" w14:textId="77777777" w:rsidR="008F26FA" w:rsidRPr="008F26FA" w:rsidRDefault="008F26FA" w:rsidP="004A516B">
      <w:pPr>
        <w:numPr>
          <w:ilvl w:val="1"/>
          <w:numId w:val="23"/>
        </w:numPr>
        <w:ind w:left="1890"/>
        <w:rPr>
          <w:szCs w:val="28"/>
        </w:rPr>
      </w:pPr>
      <w:r w:rsidRPr="008F26FA">
        <w:rPr>
          <w:szCs w:val="28"/>
        </w:rPr>
        <w:t>Update Project Plan/Timeline</w:t>
      </w:r>
    </w:p>
    <w:p w14:paraId="61403CFA" w14:textId="767AB5EA" w:rsidR="008F26FA" w:rsidRPr="008F26FA" w:rsidRDefault="004A516B" w:rsidP="008F26FA">
      <w:pPr>
        <w:ind w:left="1080"/>
        <w:rPr>
          <w:szCs w:val="28"/>
        </w:rPr>
      </w:pPr>
      <w:r w:rsidRPr="00674F58">
        <w:rPr>
          <w:szCs w:val="28"/>
        </w:rPr>
        <w:t>Task Group</w:t>
      </w:r>
      <w:r w:rsidRPr="008F26FA">
        <w:rPr>
          <w:szCs w:val="28"/>
        </w:rPr>
        <w:t xml:space="preserve"> </w:t>
      </w:r>
      <w:r w:rsidR="008F26FA" w:rsidRPr="008F26FA">
        <w:rPr>
          <w:szCs w:val="28"/>
        </w:rPr>
        <w:t>9 –Key Management Protocol:</w:t>
      </w:r>
      <w:r w:rsidR="008F26FA">
        <w:rPr>
          <w:szCs w:val="28"/>
        </w:rPr>
        <w:t xml:space="preserve"> by R Moskowitz</w:t>
      </w:r>
    </w:p>
    <w:p w14:paraId="78702B58" w14:textId="77777777" w:rsidR="008F26FA" w:rsidRPr="008F26FA" w:rsidRDefault="008F26FA" w:rsidP="004A516B">
      <w:pPr>
        <w:numPr>
          <w:ilvl w:val="1"/>
          <w:numId w:val="24"/>
        </w:numPr>
        <w:ind w:left="1890"/>
        <w:rPr>
          <w:szCs w:val="28"/>
        </w:rPr>
      </w:pPr>
      <w:r w:rsidRPr="008F26FA">
        <w:rPr>
          <w:szCs w:val="28"/>
        </w:rPr>
        <w:t>Sponsor Ballot Comment Resolution</w:t>
      </w:r>
    </w:p>
    <w:p w14:paraId="023BB7B9" w14:textId="77777777" w:rsidR="008F26FA" w:rsidRPr="008F26FA" w:rsidRDefault="008F26FA" w:rsidP="004A516B">
      <w:pPr>
        <w:numPr>
          <w:ilvl w:val="1"/>
          <w:numId w:val="24"/>
        </w:numPr>
        <w:ind w:left="1890"/>
        <w:rPr>
          <w:szCs w:val="28"/>
        </w:rPr>
      </w:pPr>
      <w:r w:rsidRPr="008F26FA">
        <w:rPr>
          <w:szCs w:val="28"/>
        </w:rPr>
        <w:t>Update Project Plan/Timeline</w:t>
      </w:r>
    </w:p>
    <w:p w14:paraId="13F65FA7" w14:textId="3439685D" w:rsidR="008F26FA" w:rsidRPr="008F26FA" w:rsidRDefault="008F26FA" w:rsidP="008F26FA">
      <w:pPr>
        <w:ind w:left="1080"/>
        <w:rPr>
          <w:szCs w:val="28"/>
        </w:rPr>
      </w:pPr>
      <w:r w:rsidRPr="008F26FA">
        <w:rPr>
          <w:szCs w:val="28"/>
        </w:rPr>
        <w:t xml:space="preserve"> </w:t>
      </w:r>
      <w:r w:rsidR="004A516B" w:rsidRPr="00674F58">
        <w:rPr>
          <w:szCs w:val="28"/>
        </w:rPr>
        <w:t>Task Group</w:t>
      </w:r>
      <w:r w:rsidR="004A516B" w:rsidRPr="008F26FA">
        <w:rPr>
          <w:szCs w:val="28"/>
        </w:rPr>
        <w:t xml:space="preserve"> </w:t>
      </w:r>
      <w:r w:rsidR="004A516B">
        <w:rPr>
          <w:szCs w:val="28"/>
        </w:rPr>
        <w:t>10</w:t>
      </w:r>
      <w:r w:rsidRPr="008F26FA">
        <w:rPr>
          <w:szCs w:val="28"/>
        </w:rPr>
        <w:t>--Layer 2 Routing (L2R):</w:t>
      </w:r>
      <w:r>
        <w:rPr>
          <w:szCs w:val="28"/>
        </w:rPr>
        <w:t xml:space="preserve"> by C Powell</w:t>
      </w:r>
    </w:p>
    <w:p w14:paraId="6DC0386C" w14:textId="77777777" w:rsidR="008F26FA" w:rsidRPr="008F26FA" w:rsidRDefault="008F26FA" w:rsidP="004A516B">
      <w:pPr>
        <w:numPr>
          <w:ilvl w:val="1"/>
          <w:numId w:val="25"/>
        </w:numPr>
        <w:ind w:left="1890"/>
        <w:rPr>
          <w:szCs w:val="28"/>
        </w:rPr>
      </w:pPr>
      <w:r w:rsidRPr="008F26FA">
        <w:rPr>
          <w:szCs w:val="28"/>
        </w:rPr>
        <w:t>Letter Ballot comment resolution</w:t>
      </w:r>
    </w:p>
    <w:p w14:paraId="02416E44" w14:textId="77777777" w:rsidR="008F26FA" w:rsidRPr="008F26FA" w:rsidRDefault="008F26FA" w:rsidP="004A516B">
      <w:pPr>
        <w:numPr>
          <w:ilvl w:val="1"/>
          <w:numId w:val="25"/>
        </w:numPr>
        <w:ind w:left="1890"/>
        <w:rPr>
          <w:szCs w:val="28"/>
        </w:rPr>
      </w:pPr>
      <w:r w:rsidRPr="008F26FA">
        <w:rPr>
          <w:szCs w:val="28"/>
        </w:rPr>
        <w:t>Update Project Plan/Timeline</w:t>
      </w:r>
    </w:p>
    <w:p w14:paraId="232FD0E4" w14:textId="3D5D5D5E" w:rsidR="008F26FA" w:rsidRPr="008F26FA" w:rsidRDefault="004A516B" w:rsidP="008F26FA">
      <w:pPr>
        <w:ind w:left="1080"/>
        <w:rPr>
          <w:szCs w:val="28"/>
        </w:rPr>
      </w:pPr>
      <w:r w:rsidRPr="008F26FA">
        <w:rPr>
          <w:szCs w:val="28"/>
        </w:rPr>
        <w:t>Study Group</w:t>
      </w:r>
      <w:r w:rsidR="008F26FA" w:rsidRPr="008F26FA">
        <w:rPr>
          <w:szCs w:val="28"/>
        </w:rPr>
        <w:t xml:space="preserve"> 12 -15.4 Consolidated LLC (CLLC)</w:t>
      </w:r>
      <w:r w:rsidR="008F26FA">
        <w:rPr>
          <w:szCs w:val="28"/>
        </w:rPr>
        <w:t xml:space="preserve"> by P Kinney</w:t>
      </w:r>
    </w:p>
    <w:p w14:paraId="7C6D786B" w14:textId="77777777" w:rsidR="008F26FA" w:rsidRPr="008F26FA" w:rsidRDefault="008F26FA" w:rsidP="004A516B">
      <w:pPr>
        <w:numPr>
          <w:ilvl w:val="1"/>
          <w:numId w:val="26"/>
        </w:numPr>
        <w:ind w:left="1890"/>
        <w:rPr>
          <w:szCs w:val="28"/>
        </w:rPr>
      </w:pPr>
      <w:r w:rsidRPr="008F26FA">
        <w:rPr>
          <w:szCs w:val="28"/>
        </w:rPr>
        <w:t>Get updated on IETF94 outcomes</w:t>
      </w:r>
    </w:p>
    <w:p w14:paraId="0EB19D8E" w14:textId="77777777" w:rsidR="008F26FA" w:rsidRPr="008F26FA" w:rsidRDefault="008F26FA" w:rsidP="004A516B">
      <w:pPr>
        <w:numPr>
          <w:ilvl w:val="1"/>
          <w:numId w:val="26"/>
        </w:numPr>
        <w:ind w:left="1890"/>
        <w:rPr>
          <w:szCs w:val="28"/>
        </w:rPr>
      </w:pPr>
      <w:r w:rsidRPr="008F26FA">
        <w:rPr>
          <w:szCs w:val="28"/>
        </w:rPr>
        <w:t>Joint Meeting with 802.1</w:t>
      </w:r>
    </w:p>
    <w:p w14:paraId="4EF60DA7" w14:textId="77777777" w:rsidR="008F26FA" w:rsidRPr="008F26FA" w:rsidRDefault="008F26FA" w:rsidP="004A516B">
      <w:pPr>
        <w:numPr>
          <w:ilvl w:val="1"/>
          <w:numId w:val="26"/>
        </w:numPr>
        <w:ind w:left="1890"/>
        <w:rPr>
          <w:szCs w:val="28"/>
        </w:rPr>
      </w:pPr>
      <w:r w:rsidRPr="008F26FA">
        <w:rPr>
          <w:szCs w:val="28"/>
        </w:rPr>
        <w:t>Continue work on draft PAR and CSD</w:t>
      </w:r>
    </w:p>
    <w:p w14:paraId="50769AEE" w14:textId="0A746DCF" w:rsidR="008F26FA" w:rsidRPr="008F26FA" w:rsidRDefault="007C0231" w:rsidP="008F26FA">
      <w:pPr>
        <w:ind w:left="1080"/>
        <w:rPr>
          <w:szCs w:val="28"/>
        </w:rPr>
      </w:pPr>
      <w:r>
        <w:rPr>
          <w:szCs w:val="28"/>
        </w:rPr>
        <w:t>THz Interest Group</w:t>
      </w:r>
      <w:r w:rsidR="008F26FA">
        <w:rPr>
          <w:szCs w:val="28"/>
        </w:rPr>
        <w:t xml:space="preserve"> by T Kürner</w:t>
      </w:r>
    </w:p>
    <w:p w14:paraId="71227F70" w14:textId="2F8563B5" w:rsidR="008F26FA" w:rsidRPr="008F26FA" w:rsidRDefault="008F26FA" w:rsidP="004A516B">
      <w:pPr>
        <w:numPr>
          <w:ilvl w:val="1"/>
          <w:numId w:val="27"/>
        </w:numPr>
        <w:ind w:left="1890"/>
        <w:rPr>
          <w:szCs w:val="28"/>
        </w:rPr>
      </w:pPr>
      <w:r w:rsidRPr="008F26FA">
        <w:rPr>
          <w:szCs w:val="28"/>
        </w:rPr>
        <w:t>Hear contributions relating to THz comm</w:t>
      </w:r>
      <w:r w:rsidR="007C0231">
        <w:rPr>
          <w:szCs w:val="28"/>
        </w:rPr>
        <w:t>unication</w:t>
      </w:r>
      <w:r w:rsidRPr="008F26FA">
        <w:rPr>
          <w:szCs w:val="28"/>
        </w:rPr>
        <w:t>s.</w:t>
      </w:r>
    </w:p>
    <w:p w14:paraId="537FE9DE" w14:textId="77777777" w:rsidR="008F26FA" w:rsidRPr="008F26FA" w:rsidRDefault="008F26FA" w:rsidP="004A516B">
      <w:pPr>
        <w:numPr>
          <w:ilvl w:val="1"/>
          <w:numId w:val="27"/>
        </w:numPr>
        <w:ind w:left="1890"/>
        <w:rPr>
          <w:szCs w:val="28"/>
        </w:rPr>
      </w:pPr>
      <w:r w:rsidRPr="008F26FA">
        <w:rPr>
          <w:szCs w:val="28"/>
        </w:rPr>
        <w:t>Review ongoing mission/goals/new project potential</w:t>
      </w:r>
    </w:p>
    <w:p w14:paraId="6D3BBEFD" w14:textId="5914DF7B" w:rsidR="008F26FA" w:rsidRPr="008F26FA" w:rsidRDefault="007C0231" w:rsidP="008F26FA">
      <w:pPr>
        <w:ind w:left="1080"/>
        <w:rPr>
          <w:szCs w:val="28"/>
        </w:rPr>
      </w:pPr>
      <w:r>
        <w:rPr>
          <w:szCs w:val="28"/>
        </w:rPr>
        <w:t>Dependability  Interest Group</w:t>
      </w:r>
      <w:r w:rsidR="008F26FA">
        <w:rPr>
          <w:szCs w:val="28"/>
        </w:rPr>
        <w:t xml:space="preserve"> by </w:t>
      </w:r>
      <w:r>
        <w:rPr>
          <w:szCs w:val="28"/>
        </w:rPr>
        <w:t>J Haapola</w:t>
      </w:r>
    </w:p>
    <w:p w14:paraId="281AEBD8" w14:textId="77777777" w:rsidR="008F26FA" w:rsidRPr="008F26FA" w:rsidRDefault="008F26FA" w:rsidP="004A516B">
      <w:pPr>
        <w:numPr>
          <w:ilvl w:val="1"/>
          <w:numId w:val="28"/>
        </w:numPr>
        <w:ind w:left="1890"/>
        <w:rPr>
          <w:szCs w:val="28"/>
        </w:rPr>
      </w:pPr>
      <w:r w:rsidRPr="008F26FA">
        <w:rPr>
          <w:szCs w:val="28"/>
        </w:rPr>
        <w:t>Discuss Contributions</w:t>
      </w:r>
    </w:p>
    <w:p w14:paraId="2BD681BB" w14:textId="77777777" w:rsidR="008F26FA" w:rsidRPr="008F26FA" w:rsidRDefault="008F26FA" w:rsidP="004A516B">
      <w:pPr>
        <w:numPr>
          <w:ilvl w:val="1"/>
          <w:numId w:val="28"/>
        </w:numPr>
        <w:ind w:left="1890"/>
        <w:rPr>
          <w:szCs w:val="28"/>
        </w:rPr>
      </w:pPr>
      <w:r w:rsidRPr="008F26FA">
        <w:rPr>
          <w:szCs w:val="28"/>
        </w:rPr>
        <w:t>Evaluate if Study Group is warranted</w:t>
      </w:r>
    </w:p>
    <w:p w14:paraId="15F2A3EA" w14:textId="16EADD1F" w:rsidR="008F26FA" w:rsidRPr="008F26FA" w:rsidRDefault="008F26FA" w:rsidP="008F26FA">
      <w:pPr>
        <w:ind w:left="1080"/>
        <w:rPr>
          <w:szCs w:val="28"/>
        </w:rPr>
      </w:pPr>
      <w:r w:rsidRPr="008F26FA">
        <w:rPr>
          <w:szCs w:val="28"/>
        </w:rPr>
        <w:t xml:space="preserve"> High Rate Railroad Communications IG</w:t>
      </w:r>
      <w:r>
        <w:rPr>
          <w:szCs w:val="28"/>
        </w:rPr>
        <w:t xml:space="preserve"> by </w:t>
      </w:r>
      <w:r w:rsidR="00ED3F6A">
        <w:t>Junhyeong</w:t>
      </w:r>
      <w:r w:rsidR="00ED3F6A">
        <w:rPr>
          <w:szCs w:val="28"/>
        </w:rPr>
        <w:t xml:space="preserve"> Kim</w:t>
      </w:r>
    </w:p>
    <w:p w14:paraId="18870CDF" w14:textId="77777777" w:rsidR="008F26FA" w:rsidRPr="008F26FA" w:rsidRDefault="008F26FA" w:rsidP="004A516B">
      <w:pPr>
        <w:numPr>
          <w:ilvl w:val="1"/>
          <w:numId w:val="29"/>
        </w:numPr>
        <w:ind w:left="1890"/>
        <w:rPr>
          <w:szCs w:val="28"/>
        </w:rPr>
      </w:pPr>
      <w:r w:rsidRPr="008F26FA">
        <w:rPr>
          <w:szCs w:val="28"/>
        </w:rPr>
        <w:t>Discuss opportunities for standards work</w:t>
      </w:r>
    </w:p>
    <w:p w14:paraId="100577B8" w14:textId="77777777" w:rsidR="008F26FA" w:rsidRPr="008F26FA" w:rsidRDefault="008F26FA" w:rsidP="004A516B">
      <w:pPr>
        <w:numPr>
          <w:ilvl w:val="1"/>
          <w:numId w:val="29"/>
        </w:numPr>
        <w:ind w:left="1890"/>
        <w:rPr>
          <w:szCs w:val="28"/>
        </w:rPr>
      </w:pPr>
      <w:r w:rsidRPr="008F26FA">
        <w:rPr>
          <w:szCs w:val="28"/>
        </w:rPr>
        <w:t>Review ongoing mission of the group</w:t>
      </w:r>
    </w:p>
    <w:p w14:paraId="3CCE83DE" w14:textId="4B319F0A" w:rsidR="008F26FA" w:rsidRPr="008F26FA" w:rsidRDefault="008F26FA" w:rsidP="008F26FA">
      <w:pPr>
        <w:ind w:left="1080"/>
        <w:rPr>
          <w:szCs w:val="28"/>
        </w:rPr>
      </w:pPr>
      <w:r w:rsidRPr="008F26FA">
        <w:rPr>
          <w:szCs w:val="28"/>
        </w:rPr>
        <w:t>6 TiSCH Interest Group</w:t>
      </w:r>
      <w:r w:rsidR="00ED3F6A">
        <w:rPr>
          <w:szCs w:val="28"/>
        </w:rPr>
        <w:t xml:space="preserve"> by P Kinney</w:t>
      </w:r>
    </w:p>
    <w:p w14:paraId="59A5B410" w14:textId="77777777" w:rsidR="008F26FA" w:rsidRPr="008F26FA" w:rsidRDefault="008F26FA" w:rsidP="004A516B">
      <w:pPr>
        <w:numPr>
          <w:ilvl w:val="1"/>
          <w:numId w:val="30"/>
        </w:numPr>
        <w:ind w:left="1890"/>
        <w:rPr>
          <w:szCs w:val="28"/>
        </w:rPr>
      </w:pPr>
      <w:r w:rsidRPr="008F26FA">
        <w:rPr>
          <w:szCs w:val="28"/>
        </w:rPr>
        <w:t>Hear contributions</w:t>
      </w:r>
    </w:p>
    <w:p w14:paraId="44F9B08A" w14:textId="77777777" w:rsidR="008F26FA" w:rsidRPr="008F26FA" w:rsidRDefault="008F26FA" w:rsidP="004A516B">
      <w:pPr>
        <w:numPr>
          <w:ilvl w:val="1"/>
          <w:numId w:val="30"/>
        </w:numPr>
        <w:ind w:left="1890"/>
        <w:rPr>
          <w:szCs w:val="28"/>
        </w:rPr>
      </w:pPr>
      <w:r w:rsidRPr="008F26FA">
        <w:rPr>
          <w:szCs w:val="28"/>
        </w:rPr>
        <w:t>Get updated on IETF94 outcomes</w:t>
      </w:r>
    </w:p>
    <w:p w14:paraId="39F67919" w14:textId="77777777" w:rsidR="008F26FA" w:rsidRPr="008F26FA" w:rsidRDefault="008F26FA" w:rsidP="008F26FA">
      <w:pPr>
        <w:ind w:left="1080"/>
        <w:rPr>
          <w:szCs w:val="28"/>
        </w:rPr>
      </w:pPr>
      <w:r w:rsidRPr="008F26FA">
        <w:rPr>
          <w:szCs w:val="28"/>
        </w:rPr>
        <w:t>15.4 Use Guide Interest Group</w:t>
      </w:r>
    </w:p>
    <w:p w14:paraId="3F907B30" w14:textId="77777777" w:rsidR="008F26FA" w:rsidRPr="008F26FA" w:rsidRDefault="008F26FA" w:rsidP="004A516B">
      <w:pPr>
        <w:numPr>
          <w:ilvl w:val="1"/>
          <w:numId w:val="31"/>
        </w:numPr>
        <w:ind w:left="1890"/>
        <w:rPr>
          <w:szCs w:val="28"/>
        </w:rPr>
      </w:pPr>
      <w:r w:rsidRPr="008F26FA">
        <w:rPr>
          <w:szCs w:val="28"/>
        </w:rPr>
        <w:t>Define goals</w:t>
      </w:r>
    </w:p>
    <w:p w14:paraId="24D2C8BD" w14:textId="77777777" w:rsidR="008F26FA" w:rsidRPr="008F26FA" w:rsidRDefault="008F26FA" w:rsidP="004A516B">
      <w:pPr>
        <w:numPr>
          <w:ilvl w:val="1"/>
          <w:numId w:val="31"/>
        </w:numPr>
        <w:ind w:left="1890"/>
        <w:rPr>
          <w:szCs w:val="28"/>
        </w:rPr>
      </w:pPr>
      <w:r w:rsidRPr="008F26FA">
        <w:rPr>
          <w:szCs w:val="28"/>
        </w:rPr>
        <w:t>Determine whether to move forward with an SG</w:t>
      </w:r>
    </w:p>
    <w:p w14:paraId="456BCE81" w14:textId="3ECD5ABB" w:rsidR="008F26FA" w:rsidRPr="008F26FA" w:rsidRDefault="008F26FA" w:rsidP="008F26FA">
      <w:pPr>
        <w:ind w:left="1080"/>
        <w:rPr>
          <w:szCs w:val="28"/>
        </w:rPr>
      </w:pPr>
      <w:r w:rsidRPr="008F26FA">
        <w:rPr>
          <w:szCs w:val="28"/>
        </w:rPr>
        <w:t>N</w:t>
      </w:r>
      <w:r w:rsidR="007C0231">
        <w:rPr>
          <w:szCs w:val="28"/>
        </w:rPr>
        <w:t>ew</w:t>
      </w:r>
      <w:r w:rsidRPr="008F26FA">
        <w:rPr>
          <w:szCs w:val="28"/>
        </w:rPr>
        <w:t xml:space="preserve"> P</w:t>
      </w:r>
      <w:r w:rsidR="007C0231">
        <w:rPr>
          <w:szCs w:val="28"/>
        </w:rPr>
        <w:t xml:space="preserve">rojects </w:t>
      </w:r>
      <w:r w:rsidRPr="008F26FA">
        <w:rPr>
          <w:szCs w:val="28"/>
        </w:rPr>
        <w:t>S</w:t>
      </w:r>
      <w:r w:rsidR="007C0231">
        <w:rPr>
          <w:szCs w:val="28"/>
        </w:rPr>
        <w:t>tanding Committee</w:t>
      </w:r>
      <w:r w:rsidRPr="008F26FA">
        <w:rPr>
          <w:szCs w:val="28"/>
        </w:rPr>
        <w:t xml:space="preserve"> (WNG)</w:t>
      </w:r>
    </w:p>
    <w:p w14:paraId="60174FB0" w14:textId="2B5B5E25" w:rsidR="00DD25D0" w:rsidRPr="00ED3F6A" w:rsidRDefault="008F26FA" w:rsidP="004A516B">
      <w:pPr>
        <w:numPr>
          <w:ilvl w:val="0"/>
          <w:numId w:val="32"/>
        </w:numPr>
        <w:ind w:left="1890"/>
        <w:rPr>
          <w:szCs w:val="28"/>
        </w:rPr>
      </w:pPr>
      <w:r w:rsidRPr="008F26FA">
        <w:rPr>
          <w:szCs w:val="28"/>
        </w:rPr>
        <w:t>Review/discuss contributions</w:t>
      </w:r>
    </w:p>
    <w:p w14:paraId="0A227E6B" w14:textId="77777777" w:rsidR="00375ECA" w:rsidRDefault="00375ECA" w:rsidP="00E32A14"/>
    <w:p w14:paraId="4BF885DB" w14:textId="14C2A437" w:rsidR="00E32A14" w:rsidRPr="00375ECA" w:rsidRDefault="00375ECA" w:rsidP="00E32A14">
      <w:r w:rsidRPr="00375ECA">
        <w:t xml:space="preserve">Motion </w:t>
      </w:r>
      <w:r w:rsidRPr="00375ECA">
        <w:rPr>
          <w:i/>
        </w:rPr>
        <w:t>that the 802.15 WG approves B Heile as a candidate for WG chair</w:t>
      </w:r>
      <w:r>
        <w:t xml:space="preserve"> moved by Andre</w:t>
      </w:r>
      <w:r w:rsidRPr="00375ECA">
        <w:t xml:space="preserve">w </w:t>
      </w:r>
      <w:r>
        <w:t xml:space="preserve">Estrada </w:t>
      </w:r>
      <w:r w:rsidRPr="00375ECA">
        <w:t>and</w:t>
      </w:r>
      <w:r>
        <w:t xml:space="preserve"> seconded by B R</w:t>
      </w:r>
      <w:r w:rsidRPr="00375ECA">
        <w:t>olfe</w:t>
      </w:r>
      <w:r>
        <w:t xml:space="preserve"> vote was taken 40/0/1</w:t>
      </w:r>
    </w:p>
    <w:p w14:paraId="26880056" w14:textId="77777777" w:rsidR="00375ECA" w:rsidRDefault="00375ECA" w:rsidP="00E32A14">
      <w:pPr>
        <w:rPr>
          <w:b/>
        </w:rPr>
      </w:pPr>
    </w:p>
    <w:p w14:paraId="601CA66E" w14:textId="4763E801" w:rsidR="00375ECA" w:rsidRPr="00375ECA" w:rsidRDefault="00375ECA" w:rsidP="00375ECA">
      <w:r w:rsidRPr="00375ECA">
        <w:t xml:space="preserve">Motion </w:t>
      </w:r>
      <w:r w:rsidRPr="00375ECA">
        <w:rPr>
          <w:i/>
        </w:rPr>
        <w:t>that the 802.15 WG approves Pat Kinney and R Alfvin as candidates for WG vice-chair</w:t>
      </w:r>
      <w:r>
        <w:t xml:space="preserve"> moved by Andrew Estrada</w:t>
      </w:r>
      <w:r w:rsidRPr="00375ECA">
        <w:t xml:space="preserve"> and</w:t>
      </w:r>
      <w:r>
        <w:t xml:space="preserve"> seconded by B R</w:t>
      </w:r>
      <w:r w:rsidRPr="00375ECA">
        <w:t>olfe</w:t>
      </w:r>
      <w:r>
        <w:t xml:space="preserve"> vote was taken 47/1/0</w:t>
      </w:r>
    </w:p>
    <w:p w14:paraId="472A3963" w14:textId="77777777" w:rsidR="00375ECA" w:rsidRDefault="00375ECA" w:rsidP="00E32A14">
      <w:pPr>
        <w:rPr>
          <w:b/>
        </w:rPr>
      </w:pPr>
    </w:p>
    <w:p w14:paraId="1833F728" w14:textId="24E6D504" w:rsidR="00E32A14" w:rsidRDefault="00A01976" w:rsidP="00E32A14">
      <w:pPr>
        <w:rPr>
          <w:b/>
        </w:rPr>
      </w:pPr>
      <w:r>
        <w:rPr>
          <w:b/>
        </w:rPr>
        <w:t>1</w:t>
      </w:r>
      <w:r w:rsidR="007C0231">
        <w:rPr>
          <w:b/>
        </w:rPr>
        <w:t>1</w:t>
      </w:r>
      <w:r w:rsidR="00E32A14" w:rsidRPr="00E7520D">
        <w:rPr>
          <w:b/>
        </w:rPr>
        <w:t>:</w:t>
      </w:r>
      <w:r w:rsidR="00375ECA">
        <w:rPr>
          <w:b/>
        </w:rPr>
        <w:t>29</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2143C704" w:rsidR="00E32A14" w:rsidRPr="005B33F8" w:rsidRDefault="00E32A14" w:rsidP="005B33F8">
      <w:pPr>
        <w:pStyle w:val="BodyTextIndent"/>
        <w:ind w:left="0"/>
        <w:rPr>
          <w:b/>
        </w:rPr>
      </w:pPr>
      <w:r w:rsidRPr="005B33F8">
        <w:rPr>
          <w:b/>
        </w:rPr>
        <w:t xml:space="preserve">Wednesday, </w:t>
      </w:r>
      <w:r w:rsidR="00DF358C">
        <w:rPr>
          <w:b/>
        </w:rPr>
        <w:t xml:space="preserve">11 </w:t>
      </w:r>
      <w:r w:rsidR="00DB1B90">
        <w:rPr>
          <w:b/>
        </w:rPr>
        <w:t>Nov</w:t>
      </w:r>
      <w:r w:rsidR="00DF358C">
        <w:rPr>
          <w:b/>
        </w:rPr>
        <w:t xml:space="preserve"> 2015</w:t>
      </w:r>
    </w:p>
    <w:p w14:paraId="5594EB66" w14:textId="073D783F" w:rsidR="00E32A14" w:rsidRPr="005750C5" w:rsidRDefault="00E32A14" w:rsidP="00E32A14">
      <w:pPr>
        <w:keepNext/>
        <w:keepLines/>
      </w:pPr>
      <w:r w:rsidRPr="005750C5">
        <w:rPr>
          <w:b/>
          <w:bCs/>
        </w:rPr>
        <w:t>10:3</w:t>
      </w:r>
      <w:r w:rsidR="004A6FC2">
        <w:rPr>
          <w:b/>
          <w:bCs/>
        </w:rPr>
        <w:t>1</w:t>
      </w:r>
      <w:r w:rsidRPr="005750C5">
        <w:t xml:space="preserve"> Bob Heile, WG chair called the meeting to order.</w:t>
      </w:r>
    </w:p>
    <w:p w14:paraId="67A627C1" w14:textId="0573A341" w:rsidR="00F32384" w:rsidRPr="00CB3BA7" w:rsidRDefault="00E32A14" w:rsidP="00CB3BA7">
      <w:pPr>
        <w:keepNext/>
        <w:keepLines/>
        <w:ind w:left="720"/>
      </w:pPr>
      <w:r w:rsidRPr="005750C5">
        <w:t>WG Chair made announcements concerning social</w:t>
      </w:r>
      <w:r w:rsidR="00C1702C">
        <w:t>,</w:t>
      </w:r>
      <w:r w:rsidRPr="005750C5">
        <w:t xml:space="preserve"> and logistics. </w:t>
      </w:r>
    </w:p>
    <w:p w14:paraId="7911AFC0" w14:textId="77777777" w:rsidR="00E32A14" w:rsidRPr="005750C5" w:rsidRDefault="00E32A14" w:rsidP="00E32A14">
      <w:pPr>
        <w:rPr>
          <w:b/>
        </w:rPr>
      </w:pPr>
    </w:p>
    <w:p w14:paraId="70BFD1B6" w14:textId="6ADF2343" w:rsidR="0039534A" w:rsidRDefault="004B36B7" w:rsidP="00E32A14">
      <w:r>
        <w:rPr>
          <w:b/>
        </w:rPr>
        <w:t>10:</w:t>
      </w:r>
      <w:r w:rsidR="008625E0">
        <w:rPr>
          <w:b/>
        </w:rPr>
        <w:t>3</w:t>
      </w:r>
      <w:r w:rsidR="00C1702C">
        <w:rPr>
          <w:b/>
        </w:rPr>
        <w:t>3</w:t>
      </w:r>
      <w:r w:rsidR="00E32A14" w:rsidRPr="00C33E01">
        <w:t xml:space="preserve"> </w:t>
      </w:r>
      <w:r w:rsidR="00E32A14">
        <w:t xml:space="preserve"> </w:t>
      </w:r>
      <w:r w:rsidR="00A177C6">
        <w:t>802.18 Tag liaison</w:t>
      </w:r>
    </w:p>
    <w:p w14:paraId="798B392B" w14:textId="09DD2277" w:rsidR="0039534A" w:rsidRDefault="0039534A" w:rsidP="0039534A">
      <w:pPr>
        <w:pStyle w:val="ListParagraph"/>
        <w:numPr>
          <w:ilvl w:val="0"/>
          <w:numId w:val="32"/>
        </w:numPr>
      </w:pPr>
      <w:r>
        <w:t>working on responses to comments from WGS</w:t>
      </w:r>
    </w:p>
    <w:p w14:paraId="36905EF3" w14:textId="0EBB2DFB" w:rsidR="00E32A14" w:rsidRDefault="0039534A" w:rsidP="00E32A14">
      <w:r w:rsidRPr="0039534A">
        <w:rPr>
          <w:b/>
        </w:rPr>
        <w:t>10:35</w:t>
      </w:r>
      <w:r>
        <w:tab/>
      </w:r>
      <w:r w:rsidR="00E32A14">
        <w:t>TG</w:t>
      </w:r>
      <w:r w:rsidR="004B36B7">
        <w:t xml:space="preserve">3d </w:t>
      </w:r>
      <w:r w:rsidR="00E32A14" w:rsidRPr="001717D9">
        <w:t>by</w:t>
      </w:r>
      <w:r w:rsidR="00E32A14">
        <w:t xml:space="preserve"> </w:t>
      </w:r>
      <w:r w:rsidR="004B36B7">
        <w:t xml:space="preserve">Thomas Kürner </w:t>
      </w:r>
    </w:p>
    <w:p w14:paraId="4D3A70F0" w14:textId="40236982" w:rsidR="008625E0" w:rsidRDefault="0039534A" w:rsidP="00ED3F6A">
      <w:pPr>
        <w:pStyle w:val="ListParagraph"/>
        <w:numPr>
          <w:ilvl w:val="0"/>
          <w:numId w:val="7"/>
        </w:numPr>
      </w:pPr>
      <w:r>
        <w:t>Worked on response to FCC NPRM</w:t>
      </w:r>
    </w:p>
    <w:p w14:paraId="72AAB468" w14:textId="1A1AABB6" w:rsidR="0039534A" w:rsidRPr="0039534A" w:rsidRDefault="0039534A" w:rsidP="0039534A">
      <w:pPr>
        <w:numPr>
          <w:ilvl w:val="0"/>
          <w:numId w:val="7"/>
        </w:numPr>
        <w:rPr>
          <w:rFonts w:ascii="Times" w:hAnsi="Times" w:cs="Menlo Regular"/>
          <w:i/>
        </w:rPr>
      </w:pPr>
      <w:r w:rsidRPr="0039534A">
        <w:rPr>
          <w:rFonts w:ascii="Times" w:hAnsi="Times" w:cs="Menlo Regular"/>
          <w:lang w:val="de-DE"/>
        </w:rPr>
        <w:t>Motion</w:t>
      </w:r>
      <w:r w:rsidRPr="0039534A">
        <w:rPr>
          <w:rFonts w:ascii="Times" w:hAnsi="Times" w:cs="Menlo Regular"/>
          <w:i/>
          <w:lang w:val="de-DE"/>
        </w:rPr>
        <w:t>: </w:t>
      </w:r>
      <w:r w:rsidRPr="0039534A">
        <w:rPr>
          <w:rFonts w:ascii="Times" w:hAnsi="Times" w:cs="Menlo Regular"/>
          <w:i/>
        </w:rPr>
        <w:t xml:space="preserve"> </w:t>
      </w:r>
      <w:r w:rsidRPr="0039534A">
        <w:rPr>
          <w:rFonts w:ascii="Times" w:hAnsi="Times" w:cs="Menlo Regular"/>
          <w:i/>
          <w:iCs/>
        </w:rPr>
        <w:t>request that the text proposal contained in 15-15-0909-01-003d-3d-Text_Proposal_for_Response_to-FCC_NPRM  be approved for submission to 802.18. Th</w:t>
      </w:r>
      <w:r>
        <w:rPr>
          <w:rFonts w:ascii="Times" w:hAnsi="Times" w:cs="Menlo Regular"/>
          <w:i/>
          <w:iCs/>
        </w:rPr>
        <w:t>e 802.15 working group chair is</w:t>
      </w:r>
      <w:r w:rsidRPr="0039534A">
        <w:rPr>
          <w:rFonts w:ascii="Times" w:hAnsi="Times" w:cs="Menlo Regular"/>
          <w:i/>
          <w:iCs/>
        </w:rPr>
        <w:t xml:space="preserve"> authorized to make additional editorial modifications as needed.</w:t>
      </w:r>
    </w:p>
    <w:p w14:paraId="0C3A2DBA" w14:textId="692A0D6A" w:rsidR="0039534A" w:rsidRPr="0039534A" w:rsidRDefault="0039534A" w:rsidP="0039534A">
      <w:pPr>
        <w:numPr>
          <w:ilvl w:val="1"/>
          <w:numId w:val="39"/>
        </w:numPr>
        <w:rPr>
          <w:rFonts w:ascii="Times" w:hAnsi="Times" w:cs="Menlo Regular"/>
          <w:i/>
        </w:rPr>
      </w:pPr>
      <w:r>
        <w:rPr>
          <w:rFonts w:ascii="Times" w:hAnsi="Times" w:cs="Menlo Regular"/>
          <w:iCs/>
        </w:rPr>
        <w:t xml:space="preserve">Moved by </w:t>
      </w:r>
      <w:r>
        <w:t>Thomas Kürner, seconded by Andrew Estrada</w:t>
      </w:r>
    </w:p>
    <w:p w14:paraId="67D4C8D9" w14:textId="33E470D1" w:rsidR="0039534A" w:rsidRPr="0039534A" w:rsidRDefault="0039534A" w:rsidP="0039534A">
      <w:pPr>
        <w:numPr>
          <w:ilvl w:val="1"/>
          <w:numId w:val="39"/>
        </w:numPr>
      </w:pPr>
      <w:r w:rsidRPr="00F94B9F">
        <w:rPr>
          <w:rFonts w:cs="Arial"/>
          <w:iCs/>
          <w:lang w:val="en-GB"/>
        </w:rPr>
        <w:t>Upon neither discussion nor objection the motion carries</w:t>
      </w:r>
    </w:p>
    <w:p w14:paraId="670EA8E1" w14:textId="77777777" w:rsidR="009C338D" w:rsidRPr="0039534A" w:rsidRDefault="009C338D" w:rsidP="009C338D">
      <w:pPr>
        <w:ind w:left="360"/>
        <w:rPr>
          <w:rFonts w:ascii="Times" w:hAnsi="Times"/>
        </w:rPr>
      </w:pPr>
    </w:p>
    <w:p w14:paraId="4C2EC151" w14:textId="2838D7B4" w:rsidR="00C1702C" w:rsidRDefault="009C338D" w:rsidP="00C1702C">
      <w:r>
        <w:rPr>
          <w:b/>
        </w:rPr>
        <w:t>10:39</w:t>
      </w:r>
      <w:r w:rsidR="00C1702C">
        <w:rPr>
          <w:b/>
        </w:rPr>
        <w:tab/>
      </w:r>
      <w:r w:rsidR="00C1702C">
        <w:t>TG 3e by Andrew Estrada</w:t>
      </w:r>
    </w:p>
    <w:p w14:paraId="27B7CDDD" w14:textId="722ABF81" w:rsidR="009C338D" w:rsidRDefault="0039534A" w:rsidP="00ED3F6A">
      <w:pPr>
        <w:pStyle w:val="ListParagraph"/>
        <w:numPr>
          <w:ilvl w:val="0"/>
          <w:numId w:val="7"/>
        </w:numPr>
      </w:pPr>
      <w:r>
        <w:t>Discussions on MAC and other areas</w:t>
      </w:r>
    </w:p>
    <w:p w14:paraId="7D52EFB7" w14:textId="77777777" w:rsidR="00C1702C" w:rsidRDefault="00C1702C" w:rsidP="00E32A14">
      <w:pPr>
        <w:rPr>
          <w:b/>
        </w:rPr>
      </w:pPr>
    </w:p>
    <w:p w14:paraId="729D8C83" w14:textId="77777777" w:rsidR="00E571BD" w:rsidRDefault="0039534A" w:rsidP="00E571BD">
      <w:r>
        <w:rPr>
          <w:b/>
        </w:rPr>
        <w:t>10:40</w:t>
      </w:r>
      <w:r w:rsidR="00382188">
        <w:rPr>
          <w:b/>
        </w:rPr>
        <w:tab/>
      </w:r>
      <w:r w:rsidR="00382188">
        <w:t>TG 3m closing report by James Gilb (15-15-0912-00)</w:t>
      </w:r>
    </w:p>
    <w:p w14:paraId="34373BD4" w14:textId="2124684A" w:rsidR="00E571BD" w:rsidRDefault="00E571BD" w:rsidP="00E571BD">
      <w:pPr>
        <w:pStyle w:val="ListParagraph"/>
        <w:numPr>
          <w:ilvl w:val="0"/>
          <w:numId w:val="34"/>
        </w:numPr>
        <w:rPr>
          <w:i/>
        </w:rPr>
      </w:pPr>
      <w:r w:rsidRPr="00E571BD">
        <w:rPr>
          <w:i/>
        </w:rPr>
        <w:t>802.15 requests EC approval to forward P802.15.3RevA-DF2 to ISO/IEC JTC1 SC6, for information under the PSDO agreement, once Sponsor balloting begins.</w:t>
      </w:r>
    </w:p>
    <w:p w14:paraId="3A1EE5B6" w14:textId="77777777" w:rsidR="00E571BD" w:rsidRPr="00F94B9F" w:rsidRDefault="00E571BD" w:rsidP="00E571BD">
      <w:pPr>
        <w:numPr>
          <w:ilvl w:val="1"/>
          <w:numId w:val="34"/>
        </w:numPr>
        <w:tabs>
          <w:tab w:val="clear" w:pos="1440"/>
        </w:tabs>
      </w:pPr>
      <w:r w:rsidRPr="00F94B9F">
        <w:t>Moved: Gilb</w:t>
      </w:r>
    </w:p>
    <w:p w14:paraId="4E5F5BF8" w14:textId="77777777" w:rsidR="00E571BD" w:rsidRDefault="00E571BD" w:rsidP="00E571BD">
      <w:pPr>
        <w:numPr>
          <w:ilvl w:val="1"/>
          <w:numId w:val="34"/>
        </w:numPr>
        <w:tabs>
          <w:tab w:val="clear" w:pos="1440"/>
        </w:tabs>
      </w:pPr>
      <w:r w:rsidRPr="00F94B9F">
        <w:t>Second: Alfvin</w:t>
      </w:r>
    </w:p>
    <w:p w14:paraId="3B5825AA" w14:textId="3FA9CC2A" w:rsidR="00E571BD" w:rsidRDefault="00E571BD" w:rsidP="00E571BD">
      <w:pPr>
        <w:numPr>
          <w:ilvl w:val="1"/>
          <w:numId w:val="34"/>
        </w:numPr>
        <w:tabs>
          <w:tab w:val="clear" w:pos="1440"/>
        </w:tabs>
      </w:pPr>
      <w:r>
        <w:t>43/0/0</w:t>
      </w:r>
    </w:p>
    <w:p w14:paraId="03796316" w14:textId="77777777" w:rsidR="00A177C6" w:rsidRDefault="00A177C6" w:rsidP="00A177C6">
      <w:pPr>
        <w:ind w:left="360"/>
      </w:pPr>
    </w:p>
    <w:p w14:paraId="4A77BAAE" w14:textId="77777777" w:rsidR="00F94B9F" w:rsidRPr="00F94B9F" w:rsidRDefault="00F94B9F" w:rsidP="00F94B9F">
      <w:pPr>
        <w:numPr>
          <w:ilvl w:val="0"/>
          <w:numId w:val="34"/>
        </w:numPr>
      </w:pPr>
      <w:r w:rsidRPr="00F94B9F">
        <w:t xml:space="preserve">Motion: </w:t>
      </w:r>
      <w:r w:rsidRPr="00F94B9F">
        <w:rPr>
          <w:i/>
        </w:rPr>
        <w:t>802.15 requests conditional approval from the EC to submit 802.15.3RevA draft amendment to Sponsor Ballot pending recirculation.</w:t>
      </w:r>
    </w:p>
    <w:p w14:paraId="64154BFA" w14:textId="4354B01E" w:rsidR="00F94B9F" w:rsidRPr="00F94B9F" w:rsidRDefault="00F94B9F" w:rsidP="00F94B9F">
      <w:pPr>
        <w:numPr>
          <w:ilvl w:val="1"/>
          <w:numId w:val="34"/>
        </w:numPr>
      </w:pPr>
      <w:r w:rsidRPr="00F94B9F">
        <w:t xml:space="preserve">Moved: </w:t>
      </w:r>
      <w:r w:rsidR="00C97868">
        <w:t>J Gilb</w:t>
      </w:r>
      <w:r w:rsidRPr="00F94B9F">
        <w:t>, Second:</w:t>
      </w:r>
      <w:r w:rsidR="00C97868">
        <w:t xml:space="preserve"> R Alfvin</w:t>
      </w:r>
    </w:p>
    <w:p w14:paraId="5B597BC7" w14:textId="3D22169E" w:rsidR="00F94B9F" w:rsidRPr="00A177C6" w:rsidRDefault="00F94B9F" w:rsidP="00F94B9F">
      <w:pPr>
        <w:pStyle w:val="ListParagraph"/>
        <w:numPr>
          <w:ilvl w:val="1"/>
          <w:numId w:val="34"/>
        </w:numPr>
        <w:rPr>
          <w:rFonts w:ascii="Times" w:hAnsi="Times"/>
          <w:i/>
        </w:rPr>
      </w:pPr>
      <w:r>
        <w:t xml:space="preserve">The vote was taken with the results of </w:t>
      </w:r>
      <w:r w:rsidR="00E571BD">
        <w:t>41</w:t>
      </w:r>
      <w:r>
        <w:t>/0/</w:t>
      </w:r>
      <w:r w:rsidR="00E571BD">
        <w:t>2</w:t>
      </w:r>
      <w:r>
        <w:t>, motion carries</w:t>
      </w:r>
    </w:p>
    <w:p w14:paraId="256A636E" w14:textId="77777777" w:rsidR="00A177C6" w:rsidRPr="00A177C6" w:rsidRDefault="00A177C6" w:rsidP="00A177C6">
      <w:pPr>
        <w:ind w:left="1080"/>
        <w:rPr>
          <w:rFonts w:ascii="Times" w:hAnsi="Times"/>
        </w:rPr>
      </w:pPr>
    </w:p>
    <w:p w14:paraId="1E3F3256" w14:textId="6D5D4A02" w:rsidR="00F94B9F" w:rsidRPr="00F94B9F" w:rsidRDefault="00F94B9F" w:rsidP="00F94B9F">
      <w:pPr>
        <w:numPr>
          <w:ilvl w:val="0"/>
          <w:numId w:val="34"/>
        </w:numPr>
      </w:pPr>
      <w:r w:rsidRPr="00F94B9F">
        <w:t xml:space="preserve">Move </w:t>
      </w:r>
      <w:r w:rsidRPr="00F94B9F">
        <w:rPr>
          <w:i/>
        </w:rPr>
        <w:t>that 802.15 WG approve the formation of a Ballot Resolution Committee (BRC) for the WG balloting of the 802.15.3RevA draft standard with the following membership: James Gilb (Chair), Thomas Kürner, Andrew Estrada, Ko Togashi, Pat Kinney. The 802.15.3m BRC is authorized to approve comment resolutions and to approve the start of recirculation ballots of the 802.15.3RevA draft on behalf of the 802.15 WG. Comment resolution on recirculation ballots between sessions will be conducted via reflector email and via teleconferences announced to the reflector at least 7 days in advance</w:t>
      </w:r>
      <w:r w:rsidRPr="00F94B9F">
        <w:t>.</w:t>
      </w:r>
    </w:p>
    <w:p w14:paraId="797AD52C" w14:textId="77777777" w:rsidR="00F94B9F" w:rsidRPr="00F94B9F" w:rsidRDefault="00F94B9F" w:rsidP="00F94B9F">
      <w:pPr>
        <w:numPr>
          <w:ilvl w:val="1"/>
          <w:numId w:val="34"/>
        </w:numPr>
      </w:pPr>
      <w:r w:rsidRPr="00F94B9F">
        <w:t>Moved: Gilb</w:t>
      </w:r>
    </w:p>
    <w:p w14:paraId="7850E135" w14:textId="77777777" w:rsidR="00F94B9F" w:rsidRPr="00F94B9F" w:rsidRDefault="00F94B9F" w:rsidP="00F94B9F">
      <w:pPr>
        <w:numPr>
          <w:ilvl w:val="1"/>
          <w:numId w:val="34"/>
        </w:numPr>
      </w:pPr>
      <w:r w:rsidRPr="00F94B9F">
        <w:t>Second: Alfvin</w:t>
      </w:r>
    </w:p>
    <w:p w14:paraId="27A109CE" w14:textId="1B9A3240" w:rsidR="00F94B9F" w:rsidRPr="00F94B9F" w:rsidRDefault="00F94B9F" w:rsidP="00F94B9F">
      <w:pPr>
        <w:numPr>
          <w:ilvl w:val="1"/>
          <w:numId w:val="34"/>
        </w:numPr>
        <w:tabs>
          <w:tab w:val="clear" w:pos="1440"/>
        </w:tabs>
      </w:pPr>
      <w:r w:rsidRPr="00F94B9F">
        <w:rPr>
          <w:rFonts w:cs="Arial"/>
          <w:iCs/>
          <w:lang w:val="en-GB"/>
        </w:rPr>
        <w:t>Upon neither discussion nor objection the motion carries</w:t>
      </w:r>
    </w:p>
    <w:p w14:paraId="6CA240E9" w14:textId="77777777" w:rsidR="00F94B9F" w:rsidRDefault="00F94B9F" w:rsidP="00E32A14">
      <w:pPr>
        <w:rPr>
          <w:b/>
        </w:rPr>
      </w:pPr>
    </w:p>
    <w:p w14:paraId="63B9127A" w14:textId="59A55162" w:rsidR="00E32A14" w:rsidRDefault="00EC60DA" w:rsidP="00E32A14">
      <w:r>
        <w:rPr>
          <w:b/>
        </w:rPr>
        <w:t>10:</w:t>
      </w:r>
      <w:r w:rsidR="009C338D">
        <w:rPr>
          <w:b/>
        </w:rPr>
        <w:t>4</w:t>
      </w:r>
      <w:r w:rsidR="00C97868">
        <w:rPr>
          <w:b/>
        </w:rPr>
        <w:t>6</w:t>
      </w:r>
      <w:r w:rsidR="00E32A14">
        <w:rPr>
          <w:b/>
        </w:rPr>
        <w:t xml:space="preserve">: </w:t>
      </w:r>
      <w:r w:rsidR="00DB3B24">
        <w:t xml:space="preserve">TG4n by </w:t>
      </w:r>
      <w:r w:rsidR="00C97868">
        <w:t>B Heile</w:t>
      </w:r>
    </w:p>
    <w:p w14:paraId="0DD5B6F4" w14:textId="2AB4BF01" w:rsidR="00D63DCC" w:rsidRDefault="009C338D" w:rsidP="00ED3F6A">
      <w:pPr>
        <w:pStyle w:val="ListParagraph"/>
        <w:numPr>
          <w:ilvl w:val="0"/>
          <w:numId w:val="3"/>
        </w:numPr>
        <w:ind w:left="1080"/>
      </w:pPr>
      <w:r>
        <w:t>preparing package for submission to EC and RevCom</w:t>
      </w:r>
    </w:p>
    <w:p w14:paraId="5C6810D9" w14:textId="77777777" w:rsidR="00D63DCC" w:rsidRDefault="00D63DCC" w:rsidP="00A73C3F">
      <w:pPr>
        <w:rPr>
          <w:b/>
        </w:rPr>
      </w:pPr>
    </w:p>
    <w:p w14:paraId="7D8B19E7" w14:textId="76547EBC" w:rsidR="00A73C3F" w:rsidRPr="00C97868" w:rsidRDefault="00EC60DA" w:rsidP="00E32A14">
      <w:r>
        <w:rPr>
          <w:b/>
        </w:rPr>
        <w:t>10:</w:t>
      </w:r>
      <w:r w:rsidR="00C97868">
        <w:rPr>
          <w:b/>
        </w:rPr>
        <w:t>47</w:t>
      </w:r>
      <w:r w:rsidR="0052384D">
        <w:rPr>
          <w:b/>
        </w:rPr>
        <w:tab/>
      </w:r>
      <w:r w:rsidR="00A73C3F">
        <w:t>T</w:t>
      </w:r>
      <w:r w:rsidR="00A73C3F" w:rsidRPr="00DB3B24">
        <w:t>G</w:t>
      </w:r>
      <w:r w:rsidR="00A73C3F">
        <w:t>4q</w:t>
      </w:r>
      <w:r w:rsidR="00A73C3F" w:rsidRPr="00DB3B24">
        <w:t xml:space="preserve"> by </w:t>
      </w:r>
      <w:r w:rsidR="00C97868">
        <w:t>B Heile</w:t>
      </w:r>
    </w:p>
    <w:p w14:paraId="059AE111" w14:textId="77777777" w:rsidR="00C97868" w:rsidRDefault="00C97868" w:rsidP="00C97868">
      <w:pPr>
        <w:pStyle w:val="ListParagraph"/>
        <w:numPr>
          <w:ilvl w:val="0"/>
          <w:numId w:val="3"/>
        </w:numPr>
        <w:ind w:left="1080"/>
      </w:pPr>
      <w:r>
        <w:t>preparing package for submission to EC and RevCom</w:t>
      </w:r>
    </w:p>
    <w:p w14:paraId="7913DB6E" w14:textId="77777777" w:rsidR="00A73735" w:rsidRDefault="00A73735" w:rsidP="00E32A14">
      <w:pPr>
        <w:rPr>
          <w:b/>
        </w:rPr>
      </w:pPr>
    </w:p>
    <w:p w14:paraId="52E0FAD0" w14:textId="7E71E528" w:rsidR="0052384D" w:rsidRDefault="00A51A55" w:rsidP="00E32A14">
      <w:r>
        <w:rPr>
          <w:b/>
        </w:rPr>
        <w:t>10:4</w:t>
      </w:r>
      <w:r w:rsidR="00C97868">
        <w:rPr>
          <w:b/>
        </w:rPr>
        <w:t>8</w:t>
      </w:r>
      <w:r w:rsidR="0052384D">
        <w:rPr>
          <w:b/>
        </w:rPr>
        <w:tab/>
      </w:r>
      <w:r w:rsidR="0052384D">
        <w:t>TG4s by S Kitazawa</w:t>
      </w:r>
    </w:p>
    <w:p w14:paraId="348156EB" w14:textId="228EEFBB" w:rsidR="0052384D" w:rsidRPr="0052384D" w:rsidRDefault="00A51A55" w:rsidP="00ED3F6A">
      <w:pPr>
        <w:pStyle w:val="ListParagraph"/>
        <w:numPr>
          <w:ilvl w:val="0"/>
          <w:numId w:val="4"/>
        </w:numPr>
        <w:ind w:left="1080"/>
      </w:pPr>
      <w:r>
        <w:t xml:space="preserve">Discussions on IEs </w:t>
      </w:r>
    </w:p>
    <w:p w14:paraId="6550BD7E" w14:textId="77777777" w:rsidR="0052384D" w:rsidRDefault="0052384D" w:rsidP="00E32A14">
      <w:pPr>
        <w:rPr>
          <w:b/>
        </w:rPr>
      </w:pPr>
    </w:p>
    <w:p w14:paraId="0DA74860" w14:textId="7BF34906" w:rsidR="00BB5E2D" w:rsidRPr="00F36DC9" w:rsidRDefault="00BB5E2D" w:rsidP="00BB5E2D">
      <w:r>
        <w:rPr>
          <w:b/>
        </w:rPr>
        <w:t>10:</w:t>
      </w:r>
      <w:r w:rsidR="00C97868">
        <w:rPr>
          <w:b/>
        </w:rPr>
        <w:t>49</w:t>
      </w:r>
      <w:r>
        <w:rPr>
          <w:b/>
        </w:rPr>
        <w:t xml:space="preserve"> </w:t>
      </w:r>
      <w:r w:rsidRPr="00F36DC9">
        <w:t xml:space="preserve">SC maintenance </w:t>
      </w:r>
      <w:r>
        <w:t>on 15.4mc by P</w:t>
      </w:r>
      <w:r w:rsidRPr="00F36DC9">
        <w:t xml:space="preserve"> Kinney</w:t>
      </w:r>
    </w:p>
    <w:p w14:paraId="659030A3" w14:textId="1DF89984" w:rsidR="00BB5E2D" w:rsidRPr="00BB5E2D" w:rsidRDefault="00A177C6" w:rsidP="00BB5E2D">
      <w:pPr>
        <w:pStyle w:val="ListParagraph"/>
        <w:numPr>
          <w:ilvl w:val="0"/>
          <w:numId w:val="2"/>
        </w:numPr>
        <w:ind w:left="720"/>
        <w:rPr>
          <w:rFonts w:ascii="Times" w:hAnsi="Times"/>
        </w:rPr>
      </w:pPr>
      <w:r>
        <w:t xml:space="preserve">Package sent to RevCom for </w:t>
      </w:r>
      <w:r w:rsidR="00BB5E2D">
        <w:t>review on 3 Dec 2015</w:t>
      </w:r>
    </w:p>
    <w:p w14:paraId="43D10B9F" w14:textId="0017A039" w:rsidR="00BB5E2D" w:rsidRPr="006D6FD9" w:rsidRDefault="00A177C6" w:rsidP="00BB5E2D">
      <w:pPr>
        <w:pStyle w:val="ListParagraph"/>
        <w:numPr>
          <w:ilvl w:val="0"/>
          <w:numId w:val="2"/>
        </w:numPr>
        <w:ind w:left="720"/>
        <w:rPr>
          <w:rFonts w:ascii="Times" w:hAnsi="Times"/>
        </w:rPr>
      </w:pPr>
      <w:r>
        <w:t>Package prepared for EC for</w:t>
      </w:r>
      <w:r w:rsidR="00BB5E2D">
        <w:t xml:space="preserve"> review on </w:t>
      </w:r>
      <w:r w:rsidR="00CA01A9">
        <w:t>13 Nov 2015</w:t>
      </w:r>
    </w:p>
    <w:p w14:paraId="743AA762" w14:textId="77777777" w:rsidR="00B75938" w:rsidRDefault="00B75938" w:rsidP="00CA01A9">
      <w:pPr>
        <w:rPr>
          <w:b/>
          <w:szCs w:val="28"/>
        </w:rPr>
      </w:pPr>
    </w:p>
    <w:p w14:paraId="594B45D8" w14:textId="0E73411F" w:rsidR="00CA01A9" w:rsidRPr="008F26FA" w:rsidRDefault="00CA01A9" w:rsidP="00CA01A9">
      <w:pPr>
        <w:rPr>
          <w:szCs w:val="28"/>
        </w:rPr>
      </w:pPr>
      <w:r w:rsidRPr="00CA01A9">
        <w:rPr>
          <w:b/>
          <w:szCs w:val="28"/>
        </w:rPr>
        <w:t>10:5</w:t>
      </w:r>
      <w:r w:rsidR="00C97868">
        <w:rPr>
          <w:b/>
          <w:szCs w:val="28"/>
        </w:rPr>
        <w:t>5</w:t>
      </w:r>
      <w:r>
        <w:rPr>
          <w:szCs w:val="28"/>
        </w:rPr>
        <w:tab/>
      </w:r>
      <w:r w:rsidRPr="008F26FA">
        <w:rPr>
          <w:szCs w:val="28"/>
        </w:rPr>
        <w:t>Study Group 4u 15.4 PHY for 865-867 band in India</w:t>
      </w:r>
      <w:r>
        <w:rPr>
          <w:szCs w:val="28"/>
        </w:rPr>
        <w:t xml:space="preserve"> by P Beecher</w:t>
      </w:r>
    </w:p>
    <w:p w14:paraId="37C3421E" w14:textId="525C6C8E" w:rsidR="00CA01A9" w:rsidRDefault="00B75938" w:rsidP="00CA01A9">
      <w:pPr>
        <w:numPr>
          <w:ilvl w:val="2"/>
          <w:numId w:val="21"/>
        </w:numPr>
        <w:ind w:left="720"/>
        <w:rPr>
          <w:szCs w:val="28"/>
        </w:rPr>
      </w:pPr>
      <w:r>
        <w:rPr>
          <w:szCs w:val="28"/>
        </w:rPr>
        <w:t>Resolved</w:t>
      </w:r>
      <w:r w:rsidR="00CA01A9" w:rsidRPr="008F26FA">
        <w:rPr>
          <w:szCs w:val="28"/>
        </w:rPr>
        <w:t xml:space="preserve"> comments on PAR/CSD </w:t>
      </w:r>
      <w:r w:rsidR="00C97868">
        <w:rPr>
          <w:szCs w:val="28"/>
        </w:rPr>
        <w:t>(15-15-0919-00)</w:t>
      </w:r>
    </w:p>
    <w:p w14:paraId="58CC39C9" w14:textId="77777777" w:rsidR="00CA01A9" w:rsidRPr="008F26FA" w:rsidRDefault="00CA01A9" w:rsidP="00CA01A9">
      <w:pPr>
        <w:numPr>
          <w:ilvl w:val="2"/>
          <w:numId w:val="21"/>
        </w:numPr>
        <w:ind w:left="720"/>
        <w:rPr>
          <w:szCs w:val="28"/>
        </w:rPr>
      </w:pPr>
      <w:r w:rsidRPr="008F26FA">
        <w:rPr>
          <w:szCs w:val="28"/>
        </w:rPr>
        <w:t>Secure EC approval to forward to NesCom</w:t>
      </w:r>
    </w:p>
    <w:p w14:paraId="61C24EAD" w14:textId="77777777" w:rsidR="00CA01A9" w:rsidRDefault="00CA01A9" w:rsidP="0052384D">
      <w:pPr>
        <w:rPr>
          <w:b/>
        </w:rPr>
      </w:pPr>
    </w:p>
    <w:p w14:paraId="1153AE8F" w14:textId="70B3B455" w:rsidR="00C97868" w:rsidRPr="00C97868" w:rsidRDefault="00C97868" w:rsidP="0052384D">
      <w:pPr>
        <w:rPr>
          <w:szCs w:val="28"/>
        </w:rPr>
      </w:pPr>
      <w:r w:rsidRPr="00CA01A9">
        <w:rPr>
          <w:b/>
          <w:szCs w:val="28"/>
        </w:rPr>
        <w:t>10:5</w:t>
      </w:r>
      <w:r>
        <w:rPr>
          <w:b/>
          <w:szCs w:val="28"/>
        </w:rPr>
        <w:t>6</w:t>
      </w:r>
      <w:r>
        <w:rPr>
          <w:szCs w:val="28"/>
        </w:rPr>
        <w:tab/>
        <w:t>Study Group 4t 15.4 High</w:t>
      </w:r>
      <w:r w:rsidRPr="008F26FA">
        <w:rPr>
          <w:szCs w:val="28"/>
        </w:rPr>
        <w:t xml:space="preserve"> Rate PHY</w:t>
      </w:r>
      <w:r>
        <w:rPr>
          <w:szCs w:val="28"/>
        </w:rPr>
        <w:t xml:space="preserve"> by C Powell</w:t>
      </w:r>
    </w:p>
    <w:p w14:paraId="2069E58E" w14:textId="77777777" w:rsidR="00C97868" w:rsidRDefault="00C97868" w:rsidP="00C97868">
      <w:pPr>
        <w:numPr>
          <w:ilvl w:val="2"/>
          <w:numId w:val="21"/>
        </w:numPr>
        <w:ind w:left="720"/>
        <w:rPr>
          <w:szCs w:val="28"/>
        </w:rPr>
      </w:pPr>
      <w:r>
        <w:rPr>
          <w:szCs w:val="28"/>
        </w:rPr>
        <w:t>Resolved</w:t>
      </w:r>
      <w:r w:rsidRPr="008F26FA">
        <w:rPr>
          <w:szCs w:val="28"/>
        </w:rPr>
        <w:t xml:space="preserve"> comments on PAR/CSD </w:t>
      </w:r>
      <w:r>
        <w:rPr>
          <w:szCs w:val="28"/>
        </w:rPr>
        <w:t>(15-15-0919-00)</w:t>
      </w:r>
    </w:p>
    <w:p w14:paraId="19983FFF" w14:textId="77777777" w:rsidR="00C97868" w:rsidRPr="008F26FA" w:rsidRDefault="00C97868" w:rsidP="00C97868">
      <w:pPr>
        <w:numPr>
          <w:ilvl w:val="2"/>
          <w:numId w:val="21"/>
        </w:numPr>
        <w:ind w:left="720"/>
        <w:rPr>
          <w:szCs w:val="28"/>
        </w:rPr>
      </w:pPr>
      <w:r w:rsidRPr="008F26FA">
        <w:rPr>
          <w:szCs w:val="28"/>
        </w:rPr>
        <w:t>Secure EC approval to forward to NesCom</w:t>
      </w:r>
    </w:p>
    <w:p w14:paraId="2E31C7BF" w14:textId="77777777" w:rsidR="00C97868" w:rsidRDefault="00C97868" w:rsidP="0052384D">
      <w:pPr>
        <w:rPr>
          <w:b/>
        </w:rPr>
      </w:pPr>
    </w:p>
    <w:p w14:paraId="567BCE0D" w14:textId="3947FF2F" w:rsidR="0052384D" w:rsidRPr="00BD3410" w:rsidRDefault="00A51A55" w:rsidP="0052384D">
      <w:pPr>
        <w:rPr>
          <w:szCs w:val="28"/>
        </w:rPr>
      </w:pPr>
      <w:r>
        <w:rPr>
          <w:b/>
        </w:rPr>
        <w:t>10:</w:t>
      </w:r>
      <w:r w:rsidR="007912E8">
        <w:rPr>
          <w:b/>
        </w:rPr>
        <w:t>57</w:t>
      </w:r>
      <w:r w:rsidR="0052384D">
        <w:rPr>
          <w:b/>
        </w:rPr>
        <w:t xml:space="preserve"> </w:t>
      </w:r>
      <w:r w:rsidR="0052384D">
        <w:rPr>
          <w:b/>
        </w:rPr>
        <w:tab/>
      </w:r>
      <w:r w:rsidR="0052384D" w:rsidRPr="0052384D">
        <w:t xml:space="preserve">TG7.1 </w:t>
      </w:r>
      <w:r w:rsidR="0052384D">
        <w:rPr>
          <w:szCs w:val="28"/>
        </w:rPr>
        <w:t xml:space="preserve">LED by </w:t>
      </w:r>
      <w:r w:rsidR="0052384D">
        <w:t>Yeong Min Jang</w:t>
      </w:r>
    </w:p>
    <w:p w14:paraId="669CA4F5" w14:textId="7E689152" w:rsidR="0052384D" w:rsidRPr="002F7237" w:rsidRDefault="0052384D" w:rsidP="00ED3F6A">
      <w:pPr>
        <w:pStyle w:val="ListParagraph"/>
        <w:numPr>
          <w:ilvl w:val="0"/>
          <w:numId w:val="6"/>
        </w:numPr>
        <w:ind w:left="1080"/>
        <w:rPr>
          <w:szCs w:val="28"/>
        </w:rPr>
      </w:pPr>
      <w:r>
        <w:rPr>
          <w:szCs w:val="28"/>
        </w:rPr>
        <w:t>Working on TRD</w:t>
      </w:r>
    </w:p>
    <w:p w14:paraId="701FB0A3" w14:textId="2D92094E" w:rsidR="0052384D" w:rsidRPr="0052384D" w:rsidRDefault="0052384D" w:rsidP="0052384D"/>
    <w:p w14:paraId="64F117E7" w14:textId="4711AD6C" w:rsidR="00DB3B24" w:rsidRDefault="00A73C3F" w:rsidP="00E32A14">
      <w:r>
        <w:rPr>
          <w:b/>
        </w:rPr>
        <w:t>10</w:t>
      </w:r>
      <w:r w:rsidR="00E32A14" w:rsidRPr="00EF3A13">
        <w:rPr>
          <w:b/>
        </w:rPr>
        <w:t>:</w:t>
      </w:r>
      <w:r w:rsidR="007912E8">
        <w:rPr>
          <w:b/>
        </w:rPr>
        <w:t>58</w:t>
      </w:r>
      <w:r w:rsidR="00E32A14">
        <w:t xml:space="preserve"> </w:t>
      </w:r>
      <w:r w:rsidR="00DB3B24">
        <w:t>TG8 (PAC) by Myung Lee</w:t>
      </w:r>
      <w:r w:rsidR="009242C9">
        <w:t xml:space="preserve"> </w:t>
      </w:r>
    </w:p>
    <w:p w14:paraId="3F57DDB2" w14:textId="6E43BFB0" w:rsidR="00EC60DA" w:rsidRDefault="00A51A55" w:rsidP="00ED3F6A">
      <w:pPr>
        <w:pStyle w:val="ListParagraph"/>
        <w:numPr>
          <w:ilvl w:val="0"/>
          <w:numId w:val="4"/>
        </w:numPr>
        <w:ind w:left="1080"/>
      </w:pPr>
      <w:r>
        <w:t>Working on remaining MAC issues</w:t>
      </w:r>
    </w:p>
    <w:p w14:paraId="7357F453" w14:textId="77777777" w:rsidR="00DB3B24" w:rsidRDefault="00DB3B24" w:rsidP="00E32A14"/>
    <w:p w14:paraId="13A557D2" w14:textId="7A26D343" w:rsidR="00A73735" w:rsidRDefault="00A73735" w:rsidP="00C0372B">
      <w:r>
        <w:rPr>
          <w:b/>
        </w:rPr>
        <w:t>10:</w:t>
      </w:r>
      <w:r w:rsidR="00DF25AF">
        <w:rPr>
          <w:b/>
        </w:rPr>
        <w:t>59</w:t>
      </w:r>
      <w:r>
        <w:rPr>
          <w:b/>
        </w:rPr>
        <w:t xml:space="preserve"> </w:t>
      </w:r>
      <w:r>
        <w:t xml:space="preserve">TG9 (KMP) </w:t>
      </w:r>
      <w:r w:rsidR="007912E8">
        <w:t xml:space="preserve">closing report </w:t>
      </w:r>
      <w:r>
        <w:t xml:space="preserve">by </w:t>
      </w:r>
      <w:r w:rsidR="00C1702C">
        <w:t>Robert Moskowitz</w:t>
      </w:r>
      <w:r w:rsidR="007912E8">
        <w:t xml:space="preserve"> (15-15-0893-00)</w:t>
      </w:r>
    </w:p>
    <w:p w14:paraId="2793283E" w14:textId="0AB180F8" w:rsidR="00DF25AF" w:rsidRPr="00DF25AF" w:rsidRDefault="00DF25AF" w:rsidP="00DF25AF">
      <w:pPr>
        <w:pStyle w:val="ListParagraph"/>
        <w:numPr>
          <w:ilvl w:val="0"/>
          <w:numId w:val="41"/>
        </w:numPr>
        <w:rPr>
          <w:i/>
          <w:szCs w:val="28"/>
        </w:rPr>
      </w:pPr>
      <w:r w:rsidRPr="00DF25AF">
        <w:rPr>
          <w:i/>
          <w:szCs w:val="28"/>
        </w:rPr>
        <w:t>Move that 802.15 WG reaffirm the constitution of a Ballot Resolution Committee (BRC) for the WG balloting of the 802.15.9 draft recommended practice with the following membership: Robert Moskowitz, Tero Kivinen, Don Sturek, Peter Yee, Subir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w:t>
      </w:r>
    </w:p>
    <w:p w14:paraId="537BAD1C" w14:textId="0D7B0735" w:rsidR="00DF25AF" w:rsidRPr="00DF25AF" w:rsidRDefault="00DF25AF" w:rsidP="00DF25AF">
      <w:pPr>
        <w:pStyle w:val="ListParagraph"/>
        <w:numPr>
          <w:ilvl w:val="0"/>
          <w:numId w:val="41"/>
        </w:numPr>
        <w:rPr>
          <w:szCs w:val="28"/>
        </w:rPr>
      </w:pPr>
      <w:r w:rsidRPr="00DF25AF">
        <w:rPr>
          <w:szCs w:val="28"/>
        </w:rPr>
        <w:t>Moved by R Moskowitz, seconded by D Sturek</w:t>
      </w:r>
    </w:p>
    <w:p w14:paraId="24D249F6" w14:textId="77777777" w:rsidR="00DF25AF" w:rsidRPr="00DF25AF" w:rsidRDefault="00DF25AF" w:rsidP="00A177C6">
      <w:pPr>
        <w:numPr>
          <w:ilvl w:val="0"/>
          <w:numId w:val="41"/>
        </w:numPr>
      </w:pPr>
      <w:r w:rsidRPr="00DF25AF">
        <w:rPr>
          <w:rFonts w:cs="Arial"/>
          <w:iCs/>
          <w:lang w:val="en-GB"/>
        </w:rPr>
        <w:t>Upon neither discussion nor objection the motion carries</w:t>
      </w:r>
    </w:p>
    <w:p w14:paraId="3E36982D" w14:textId="77777777" w:rsidR="00A177C6" w:rsidRDefault="00A177C6" w:rsidP="00C0372B">
      <w:pPr>
        <w:rPr>
          <w:b/>
        </w:rPr>
      </w:pPr>
    </w:p>
    <w:p w14:paraId="743DE07C" w14:textId="4D2B9F31" w:rsidR="00C0372B" w:rsidRDefault="00A177C6" w:rsidP="00C0372B">
      <w:r>
        <w:rPr>
          <w:b/>
        </w:rPr>
        <w:t>11</w:t>
      </w:r>
      <w:r w:rsidR="00EC60DA">
        <w:rPr>
          <w:b/>
        </w:rPr>
        <w:t>:</w:t>
      </w:r>
      <w:r>
        <w:rPr>
          <w:b/>
        </w:rPr>
        <w:t>00</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7BDD4855" w:rsidR="00C0372B" w:rsidRPr="00CF58DA" w:rsidRDefault="00365954" w:rsidP="00ED3F6A">
      <w:pPr>
        <w:pStyle w:val="ListParagraph"/>
        <w:numPr>
          <w:ilvl w:val="0"/>
          <w:numId w:val="4"/>
        </w:numPr>
        <w:ind w:left="1080"/>
      </w:pPr>
      <w:r>
        <w:t>Finishing</w:t>
      </w:r>
      <w:r w:rsidR="004C0E24">
        <w:t xml:space="preserve"> </w:t>
      </w:r>
      <w:r w:rsidR="00A51A55">
        <w:t>comment resolutions to LB</w:t>
      </w:r>
    </w:p>
    <w:p w14:paraId="732CEF58" w14:textId="77777777" w:rsidR="00A51A55" w:rsidRDefault="00A51A55" w:rsidP="00C1702C">
      <w:pPr>
        <w:rPr>
          <w:b/>
        </w:rPr>
      </w:pPr>
    </w:p>
    <w:p w14:paraId="73120E04" w14:textId="2AF697AC" w:rsidR="00DF25AF" w:rsidRPr="008F26FA" w:rsidRDefault="00DF25AF" w:rsidP="00DF25AF">
      <w:pPr>
        <w:rPr>
          <w:szCs w:val="28"/>
        </w:rPr>
      </w:pPr>
      <w:r w:rsidRPr="00DF25AF">
        <w:rPr>
          <w:b/>
          <w:szCs w:val="28"/>
        </w:rPr>
        <w:t>11:01</w:t>
      </w:r>
      <w:r>
        <w:rPr>
          <w:szCs w:val="28"/>
        </w:rPr>
        <w:tab/>
        <w:t xml:space="preserve">IG HRRC closing report by </w:t>
      </w:r>
      <w:r>
        <w:t>Junhyeong</w:t>
      </w:r>
      <w:r>
        <w:rPr>
          <w:szCs w:val="28"/>
        </w:rPr>
        <w:t xml:space="preserve"> Kim (15-15-0916-00)</w:t>
      </w:r>
    </w:p>
    <w:p w14:paraId="708D2D5C" w14:textId="77777777" w:rsidR="00DF25AF" w:rsidRDefault="00DF25AF" w:rsidP="00E32A14">
      <w:pPr>
        <w:rPr>
          <w:b/>
        </w:rPr>
      </w:pPr>
    </w:p>
    <w:p w14:paraId="36D3EE28" w14:textId="4819EDC5" w:rsidR="00DF25AF" w:rsidRDefault="00DF25AF" w:rsidP="00DF25AF">
      <w:pPr>
        <w:rPr>
          <w:szCs w:val="28"/>
        </w:rPr>
      </w:pPr>
      <w:r w:rsidRPr="00DF25AF">
        <w:rPr>
          <w:b/>
          <w:szCs w:val="28"/>
        </w:rPr>
        <w:t>11:03</w:t>
      </w:r>
      <w:r>
        <w:rPr>
          <w:szCs w:val="28"/>
        </w:rPr>
        <w:tab/>
        <w:t>IG Dependability closing report by J Haapola (15-15-0</w:t>
      </w:r>
      <w:r w:rsidR="001C6EC2">
        <w:rPr>
          <w:szCs w:val="28"/>
        </w:rPr>
        <w:t>907-01)</w:t>
      </w:r>
    </w:p>
    <w:p w14:paraId="160CFE71" w14:textId="77777777" w:rsidR="001C6EC2" w:rsidRDefault="001C6EC2" w:rsidP="00DF25AF">
      <w:pPr>
        <w:rPr>
          <w:szCs w:val="28"/>
        </w:rPr>
      </w:pPr>
    </w:p>
    <w:p w14:paraId="5219F006" w14:textId="5E77FCD5" w:rsidR="001C6EC2" w:rsidRPr="008F26FA" w:rsidRDefault="001C6EC2" w:rsidP="00DF25AF">
      <w:pPr>
        <w:rPr>
          <w:szCs w:val="28"/>
        </w:rPr>
      </w:pPr>
      <w:r w:rsidRPr="001C6EC2">
        <w:rPr>
          <w:b/>
          <w:szCs w:val="28"/>
        </w:rPr>
        <w:t>11:04</w:t>
      </w:r>
      <w:r w:rsidR="00A177C6">
        <w:rPr>
          <w:b/>
          <w:szCs w:val="28"/>
        </w:rPr>
        <w:tab/>
      </w:r>
      <w:r>
        <w:rPr>
          <w:szCs w:val="28"/>
        </w:rPr>
        <w:t>THZ IG closing report by T Kürner (15-15-0904-00)</w:t>
      </w:r>
    </w:p>
    <w:p w14:paraId="3717484C" w14:textId="77777777" w:rsidR="00DF25AF" w:rsidRDefault="00DF25AF" w:rsidP="00E32A14">
      <w:pPr>
        <w:rPr>
          <w:b/>
        </w:rPr>
      </w:pPr>
    </w:p>
    <w:p w14:paraId="65EA3DF3" w14:textId="2761B37B" w:rsidR="00DE439C" w:rsidRDefault="002E579F" w:rsidP="00E32A14">
      <w:r>
        <w:rPr>
          <w:b/>
        </w:rPr>
        <w:t>1</w:t>
      </w:r>
      <w:r w:rsidR="00DF25AF">
        <w:rPr>
          <w:b/>
        </w:rPr>
        <w:t>1</w:t>
      </w:r>
      <w:r w:rsidR="00A51A55">
        <w:rPr>
          <w:b/>
        </w:rPr>
        <w:t>:</w:t>
      </w:r>
      <w:r w:rsidR="00A177C6">
        <w:rPr>
          <w:b/>
        </w:rPr>
        <w:t>08</w:t>
      </w:r>
      <w:r w:rsidR="00DE439C">
        <w:rPr>
          <w:b/>
        </w:rPr>
        <w:tab/>
      </w:r>
      <w:r w:rsidR="00F90886">
        <w:t>IG 6T by P</w:t>
      </w:r>
      <w:r w:rsidR="00DE439C">
        <w:t xml:space="preserve"> Kinney</w:t>
      </w:r>
    </w:p>
    <w:p w14:paraId="460CE686" w14:textId="429DA4D5" w:rsidR="00DE439C" w:rsidRDefault="005C17F1" w:rsidP="00A177C6">
      <w:pPr>
        <w:pStyle w:val="ListParagraph"/>
        <w:numPr>
          <w:ilvl w:val="0"/>
          <w:numId w:val="5"/>
        </w:numPr>
        <w:ind w:left="1080"/>
      </w:pPr>
      <w:r>
        <w:t xml:space="preserve">discussed TSCH </w:t>
      </w:r>
      <w:r w:rsidR="00375C1A">
        <w:t xml:space="preserve">issues </w:t>
      </w:r>
      <w:r w:rsidR="00C1702C">
        <w:t xml:space="preserve">such as bit ordering and IE use </w:t>
      </w:r>
    </w:p>
    <w:p w14:paraId="318C2680" w14:textId="77777777" w:rsidR="00C1702C" w:rsidRDefault="00C1702C" w:rsidP="00C1702C">
      <w:pPr>
        <w:rPr>
          <w:b/>
        </w:rPr>
      </w:pPr>
    </w:p>
    <w:p w14:paraId="494F73A0" w14:textId="2EBDD665" w:rsidR="00C1702C" w:rsidRDefault="002E579F" w:rsidP="00C1702C">
      <w:r>
        <w:rPr>
          <w:b/>
        </w:rPr>
        <w:t>10:</w:t>
      </w:r>
      <w:r w:rsidR="00A177C6">
        <w:rPr>
          <w:b/>
        </w:rPr>
        <w:t>10</w:t>
      </w:r>
      <w:r w:rsidR="00C1702C">
        <w:rPr>
          <w:b/>
        </w:rPr>
        <w:tab/>
      </w:r>
      <w:r w:rsidR="00CA01A9">
        <w:t>S</w:t>
      </w:r>
      <w:r w:rsidR="00C1702C">
        <w:t>G LLC by P Kinney</w:t>
      </w:r>
    </w:p>
    <w:p w14:paraId="518842C5" w14:textId="6FA4B2F4" w:rsidR="00C1702C" w:rsidRDefault="005B56E3" w:rsidP="00ED3F6A">
      <w:pPr>
        <w:numPr>
          <w:ilvl w:val="0"/>
          <w:numId w:val="8"/>
        </w:numPr>
      </w:pPr>
      <w:r>
        <w:t>develop</w:t>
      </w:r>
      <w:r w:rsidR="00CA01A9">
        <w:t>ing</w:t>
      </w:r>
      <w:r>
        <w:t xml:space="preserve"> PAR and CSD for an 802.15.4 LLC</w:t>
      </w:r>
    </w:p>
    <w:p w14:paraId="6A59EE80" w14:textId="77777777" w:rsidR="00C1702C" w:rsidRDefault="00C1702C" w:rsidP="00E32A14">
      <w:pPr>
        <w:rPr>
          <w:b/>
        </w:rPr>
      </w:pPr>
    </w:p>
    <w:p w14:paraId="41713EEE" w14:textId="5322A5AD" w:rsidR="008948CB" w:rsidRDefault="008948CB" w:rsidP="008948CB">
      <w:pPr>
        <w:ind w:left="90"/>
        <w:rPr>
          <w:rFonts w:ascii="Times" w:hAnsi="Times" w:cs="Menlo Regular"/>
        </w:rPr>
      </w:pPr>
      <w:r w:rsidRPr="009F698C">
        <w:rPr>
          <w:rFonts w:ascii="Times" w:hAnsi="Times" w:cs="Menlo Regular"/>
          <w:b/>
        </w:rPr>
        <w:t>11:13</w:t>
      </w:r>
      <w:r w:rsidRPr="009F698C">
        <w:rPr>
          <w:rFonts w:ascii="Times" w:hAnsi="Times" w:cs="Menlo Regular"/>
          <w:b/>
        </w:rPr>
        <w:tab/>
      </w:r>
      <w:r>
        <w:rPr>
          <w:rFonts w:ascii="Times" w:hAnsi="Times" w:cs="Menlo Regular"/>
        </w:rPr>
        <w:t>Review of comment responses to 15.4t</w:t>
      </w:r>
      <w:r w:rsidR="00B273E3">
        <w:rPr>
          <w:rFonts w:ascii="Times" w:hAnsi="Times" w:cs="Menlo Regular"/>
        </w:rPr>
        <w:t xml:space="preserve">, </w:t>
      </w:r>
      <w:r>
        <w:rPr>
          <w:rFonts w:ascii="Times" w:hAnsi="Times" w:cs="Menlo Regular"/>
        </w:rPr>
        <w:t>15.4u</w:t>
      </w:r>
      <w:r w:rsidR="00B273E3">
        <w:rPr>
          <w:rFonts w:ascii="Times" w:hAnsi="Times" w:cs="Menlo Regular"/>
        </w:rPr>
        <w:t>, and 15.3d</w:t>
      </w:r>
      <w:r>
        <w:rPr>
          <w:rFonts w:ascii="Times" w:hAnsi="Times" w:cs="Menlo Regular"/>
        </w:rPr>
        <w:t xml:space="preserve"> by B Heile (15-15-0919-00)</w:t>
      </w:r>
    </w:p>
    <w:p w14:paraId="4E4F4462" w14:textId="3DAE2150" w:rsidR="007912E8" w:rsidRPr="008948CB" w:rsidRDefault="008948CB" w:rsidP="008948CB">
      <w:pPr>
        <w:ind w:left="720"/>
        <w:rPr>
          <w:rFonts w:ascii="Times" w:hAnsi="Times" w:cs="Menlo Regular"/>
        </w:rPr>
      </w:pPr>
      <w:r>
        <w:rPr>
          <w:rFonts w:ascii="Times" w:hAnsi="Times" w:cs="Menlo Regular"/>
        </w:rPr>
        <w:t>That</w:t>
      </w:r>
      <w:r w:rsidR="007912E8" w:rsidRPr="008948CB">
        <w:rPr>
          <w:rFonts w:ascii="Times" w:hAnsi="Times" w:cs="Menlo Regular"/>
        </w:rPr>
        <w:t xml:space="preserve"> </w:t>
      </w:r>
      <w:r w:rsidR="007912E8" w:rsidRPr="008948CB">
        <w:rPr>
          <w:rFonts w:ascii="Times" w:hAnsi="Times" w:cs="Menlo Regular"/>
          <w:i/>
        </w:rPr>
        <w:t>802.15 WG approves the responses to the comments contained in DCN: 15-15-0919-00-0000) recei</w:t>
      </w:r>
      <w:r w:rsidR="009F698C">
        <w:rPr>
          <w:rFonts w:ascii="Times" w:hAnsi="Times" w:cs="Menlo Regular"/>
          <w:i/>
        </w:rPr>
        <w:t>ved on the 15.4t PAR and CSD,</w:t>
      </w:r>
      <w:r w:rsidR="007912E8" w:rsidRPr="008948CB">
        <w:rPr>
          <w:rFonts w:ascii="Times" w:hAnsi="Times" w:cs="Menlo Regular"/>
          <w:i/>
        </w:rPr>
        <w:t xml:space="preserve"> on the 15.4u PAR and CSD</w:t>
      </w:r>
      <w:r w:rsidR="009F698C">
        <w:rPr>
          <w:rFonts w:ascii="Times" w:hAnsi="Times" w:cs="Menlo Regular"/>
          <w:i/>
        </w:rPr>
        <w:t xml:space="preserve">, and on the 15.3d </w:t>
      </w:r>
      <w:r w:rsidR="00B273E3">
        <w:rPr>
          <w:rFonts w:ascii="Times" w:hAnsi="Times" w:cs="Menlo Regular"/>
          <w:i/>
        </w:rPr>
        <w:t xml:space="preserve">change </w:t>
      </w:r>
      <w:r w:rsidR="009F698C">
        <w:rPr>
          <w:rFonts w:ascii="Times" w:hAnsi="Times" w:cs="Menlo Regular"/>
          <w:i/>
        </w:rPr>
        <w:t>PAR</w:t>
      </w:r>
      <w:r w:rsidR="007912E8" w:rsidRPr="008948CB">
        <w:rPr>
          <w:rFonts w:ascii="Times" w:hAnsi="Times" w:cs="Menlo Regular"/>
          <w:i/>
        </w:rPr>
        <w:t>.</w:t>
      </w:r>
    </w:p>
    <w:p w14:paraId="51FF31FA" w14:textId="09D0A409" w:rsidR="007912E8" w:rsidRDefault="007912E8" w:rsidP="008948CB">
      <w:pPr>
        <w:pStyle w:val="ListParagraph"/>
        <w:numPr>
          <w:ilvl w:val="0"/>
          <w:numId w:val="2"/>
        </w:numPr>
        <w:ind w:left="720"/>
      </w:pPr>
      <w:r w:rsidRPr="007912E8">
        <w:rPr>
          <w:rFonts w:ascii="Times" w:hAnsi="Times" w:cs="Menlo Regular"/>
        </w:rPr>
        <w:t xml:space="preserve">Moved by </w:t>
      </w:r>
      <w:r w:rsidR="00B273E3">
        <w:rPr>
          <w:rFonts w:ascii="Times" w:hAnsi="Times" w:cs="Menlo Regular"/>
        </w:rPr>
        <w:t>P Beecher</w:t>
      </w:r>
      <w:r>
        <w:t xml:space="preserve">, seconded by </w:t>
      </w:r>
      <w:r w:rsidR="00B273E3">
        <w:t>C Powell</w:t>
      </w:r>
      <w:r>
        <w:t xml:space="preserve"> </w:t>
      </w:r>
    </w:p>
    <w:p w14:paraId="462D1D82" w14:textId="30D35385" w:rsidR="007912E8" w:rsidRPr="007912E8" w:rsidRDefault="007912E8" w:rsidP="008948CB">
      <w:pPr>
        <w:pStyle w:val="ListParagraph"/>
        <w:numPr>
          <w:ilvl w:val="0"/>
          <w:numId w:val="2"/>
        </w:numPr>
        <w:ind w:left="720"/>
        <w:rPr>
          <w:rFonts w:ascii="Times" w:hAnsi="Times"/>
          <w:i/>
        </w:rPr>
      </w:pPr>
      <w:r>
        <w:t>The vote was taken with the results of 3</w:t>
      </w:r>
      <w:r w:rsidR="00B273E3">
        <w:t>7</w:t>
      </w:r>
      <w:r>
        <w:t>/0/0, motion carries</w:t>
      </w:r>
    </w:p>
    <w:p w14:paraId="669D359E" w14:textId="6E9E1164" w:rsidR="00510134" w:rsidRPr="00B273E3" w:rsidRDefault="00B273E3" w:rsidP="008A53FA">
      <w:pPr>
        <w:ind w:left="720" w:hanging="720"/>
      </w:pPr>
      <w:r>
        <w:rPr>
          <w:b/>
        </w:rPr>
        <w:t xml:space="preserve">11:26 </w:t>
      </w:r>
      <w:r>
        <w:t xml:space="preserve">Move: </w:t>
      </w:r>
      <w:r w:rsidRPr="0039534A">
        <w:rPr>
          <w:rFonts w:ascii="Times" w:hAnsi="Times" w:cs="Menlo Regular"/>
          <w:i/>
          <w:iCs/>
        </w:rPr>
        <w:t>Th</w:t>
      </w:r>
      <w:r>
        <w:rPr>
          <w:rFonts w:ascii="Times" w:hAnsi="Times" w:cs="Menlo Regular"/>
          <w:i/>
          <w:iCs/>
        </w:rPr>
        <w:t>e 802.15 working group chair is</w:t>
      </w:r>
      <w:r w:rsidRPr="0039534A">
        <w:rPr>
          <w:rFonts w:ascii="Times" w:hAnsi="Times" w:cs="Menlo Regular"/>
          <w:i/>
          <w:iCs/>
        </w:rPr>
        <w:t xml:space="preserve"> authoriz</w:t>
      </w:r>
      <w:r w:rsidR="008A53FA">
        <w:rPr>
          <w:rFonts w:ascii="Times" w:hAnsi="Times" w:cs="Menlo Regular"/>
          <w:i/>
          <w:iCs/>
        </w:rPr>
        <w:t xml:space="preserve">ed to make additional editorial </w:t>
      </w:r>
      <w:r w:rsidRPr="0039534A">
        <w:rPr>
          <w:rFonts w:ascii="Times" w:hAnsi="Times" w:cs="Menlo Regular"/>
          <w:i/>
          <w:iCs/>
        </w:rPr>
        <w:t>modifications as needed</w:t>
      </w:r>
      <w:r w:rsidR="008A53FA">
        <w:rPr>
          <w:rFonts w:ascii="Times" w:hAnsi="Times" w:cs="Menlo Regular"/>
          <w:i/>
          <w:iCs/>
        </w:rPr>
        <w:t xml:space="preserve"> to the comment responses.  </w:t>
      </w:r>
      <w:r w:rsidR="008A53FA" w:rsidRPr="008A53FA">
        <w:rPr>
          <w:rFonts w:ascii="Times" w:hAnsi="Times" w:cs="Menlo Regular"/>
          <w:iCs/>
        </w:rPr>
        <w:t>Moved</w:t>
      </w:r>
      <w:r w:rsidRPr="008A53FA">
        <w:t xml:space="preserve"> </w:t>
      </w:r>
      <w:r w:rsidRPr="00B273E3">
        <w:t>by C Powell and B Rolfe</w:t>
      </w:r>
    </w:p>
    <w:p w14:paraId="11C3F290" w14:textId="423D5691" w:rsidR="00D3132B" w:rsidRDefault="00E32A14" w:rsidP="00D3132B">
      <w:pPr>
        <w:ind w:left="720" w:hanging="720"/>
      </w:pPr>
      <w:r w:rsidRPr="00E963B9">
        <w:rPr>
          <w:b/>
        </w:rPr>
        <w:t>1</w:t>
      </w:r>
      <w:r w:rsidR="009F698C">
        <w:rPr>
          <w:b/>
        </w:rPr>
        <w:t>1</w:t>
      </w:r>
      <w:r w:rsidRPr="00E963B9">
        <w:rPr>
          <w:b/>
        </w:rPr>
        <w:t>:</w:t>
      </w:r>
      <w:r w:rsidR="008A53FA">
        <w:rPr>
          <w:b/>
        </w:rPr>
        <w:t>3</w:t>
      </w:r>
      <w:r w:rsidR="009F698C">
        <w:rPr>
          <w:b/>
        </w:rPr>
        <w:t>0</w:t>
      </w:r>
      <w:r>
        <w:tab/>
      </w:r>
      <w:r w:rsidR="00D3132B">
        <w:t xml:space="preserve">WG chair spoke to the EC proposed action to close 802.18 TAG and replace it with a regulation EC SC.  WG chair stated that he would vote against this change until an agreed upon </w:t>
      </w:r>
      <w:r w:rsidR="00C74A43">
        <w:t>scope and mission</w:t>
      </w:r>
      <w:r w:rsidR="00D3132B">
        <w:t xml:space="preserve"> was developed.</w:t>
      </w:r>
    </w:p>
    <w:p w14:paraId="2424FCE1" w14:textId="77386A46" w:rsidR="00C74A43" w:rsidRPr="00C74A43" w:rsidRDefault="00C74A43" w:rsidP="00C74A43">
      <w:pPr>
        <w:widowControl w:val="0"/>
        <w:autoSpaceDE w:val="0"/>
        <w:autoSpaceDN w:val="0"/>
        <w:adjustRightInd w:val="0"/>
        <w:rPr>
          <w:rFonts w:ascii="Times" w:hAnsi="Times" w:cs="Helvetica"/>
        </w:rPr>
      </w:pPr>
      <w:r w:rsidRPr="00C74A43">
        <w:rPr>
          <w:b/>
        </w:rPr>
        <w:t>11:33</w:t>
      </w:r>
      <w:r>
        <w:tab/>
      </w:r>
      <w:r w:rsidR="00D3132B" w:rsidRPr="00C74A43">
        <w:t xml:space="preserve">J Gilb stated a proposed </w:t>
      </w:r>
      <w:r w:rsidRPr="00C74A43">
        <w:rPr>
          <w:rFonts w:ascii="Times" w:hAnsi="Times" w:cs="Helvetica"/>
        </w:rPr>
        <w:t>802 LMSC regulatory mission</w:t>
      </w:r>
      <w:r>
        <w:rPr>
          <w:rFonts w:ascii="Times" w:hAnsi="Times" w:cs="Helvetica"/>
        </w:rPr>
        <w:t xml:space="preserve"> from P Nikolich</w:t>
      </w:r>
      <w:r w:rsidRPr="00C74A43">
        <w:rPr>
          <w:rFonts w:ascii="Times" w:hAnsi="Times" w:cs="Helvetica"/>
        </w:rPr>
        <w:t>:</w:t>
      </w:r>
    </w:p>
    <w:p w14:paraId="12D2A02E" w14:textId="77777777" w:rsidR="00C74A43" w:rsidRPr="00C74A43" w:rsidRDefault="00C74A43" w:rsidP="00C74A43">
      <w:pPr>
        <w:widowControl w:val="0"/>
        <w:autoSpaceDE w:val="0"/>
        <w:autoSpaceDN w:val="0"/>
        <w:adjustRightInd w:val="0"/>
        <w:ind w:left="720"/>
        <w:rPr>
          <w:rFonts w:ascii="Times" w:hAnsi="Times" w:cs="Helvetica"/>
        </w:rPr>
      </w:pPr>
      <w:r w:rsidRPr="00C74A43">
        <w:rPr>
          <w:rFonts w:ascii="Times" w:hAnsi="Times" w:cs="Helvetica"/>
        </w:rPr>
        <w:t>1) respond to regulatory body requests</w:t>
      </w:r>
    </w:p>
    <w:p w14:paraId="3557C334" w14:textId="77777777" w:rsidR="00C74A43" w:rsidRPr="00C74A43" w:rsidRDefault="00C74A43" w:rsidP="00C74A43">
      <w:pPr>
        <w:widowControl w:val="0"/>
        <w:autoSpaceDE w:val="0"/>
        <w:autoSpaceDN w:val="0"/>
        <w:adjustRightInd w:val="0"/>
        <w:ind w:left="990"/>
        <w:rPr>
          <w:rFonts w:ascii="Times" w:hAnsi="Times" w:cs="Helvetica"/>
        </w:rPr>
      </w:pPr>
      <w:r w:rsidRPr="00C74A43">
        <w:rPr>
          <w:rFonts w:ascii="Times" w:hAnsi="Times" w:cs="Helvetica"/>
        </w:rPr>
        <w:t>1.1) develop common 802 positions where possible</w:t>
      </w:r>
    </w:p>
    <w:p w14:paraId="02E8681A" w14:textId="77777777" w:rsidR="00C74A43" w:rsidRPr="00C74A43" w:rsidRDefault="00C74A43" w:rsidP="00C74A43">
      <w:pPr>
        <w:widowControl w:val="0"/>
        <w:autoSpaceDE w:val="0"/>
        <w:autoSpaceDN w:val="0"/>
        <w:adjustRightInd w:val="0"/>
        <w:ind w:left="990"/>
        <w:rPr>
          <w:rFonts w:ascii="Times" w:hAnsi="Times" w:cs="Helvetica"/>
        </w:rPr>
      </w:pPr>
      <w:r w:rsidRPr="00C74A43">
        <w:rPr>
          <w:rFonts w:ascii="Times" w:hAnsi="Times" w:cs="Helvetica"/>
        </w:rPr>
        <w:t>1.2) accommodate differences among 802 working groups</w:t>
      </w:r>
    </w:p>
    <w:p w14:paraId="28EE687E" w14:textId="77777777" w:rsidR="00C74A43" w:rsidRPr="00C74A43" w:rsidRDefault="00C74A43" w:rsidP="00C74A43">
      <w:pPr>
        <w:widowControl w:val="0"/>
        <w:autoSpaceDE w:val="0"/>
        <w:autoSpaceDN w:val="0"/>
        <w:adjustRightInd w:val="0"/>
        <w:ind w:left="990"/>
        <w:rPr>
          <w:rFonts w:ascii="Times" w:hAnsi="Times" w:cs="Helvetica"/>
        </w:rPr>
      </w:pPr>
      <w:r w:rsidRPr="00C74A43">
        <w:rPr>
          <w:rFonts w:ascii="Times" w:hAnsi="Times" w:cs="Helvetica"/>
        </w:rPr>
        <w:t>1.3) rapid response capability to ensure deadlines are met</w:t>
      </w:r>
    </w:p>
    <w:p w14:paraId="6468C021" w14:textId="77777777" w:rsidR="00C74A43" w:rsidRPr="00C74A43" w:rsidRDefault="00C74A43" w:rsidP="00C74A43">
      <w:pPr>
        <w:widowControl w:val="0"/>
        <w:autoSpaceDE w:val="0"/>
        <w:autoSpaceDN w:val="0"/>
        <w:adjustRightInd w:val="0"/>
        <w:ind w:left="720"/>
        <w:rPr>
          <w:rFonts w:ascii="Times" w:hAnsi="Times" w:cs="Helvetica"/>
        </w:rPr>
      </w:pPr>
      <w:r w:rsidRPr="00C74A43">
        <w:rPr>
          <w:rFonts w:ascii="Times" w:hAnsi="Times" w:cs="Helvetica"/>
        </w:rPr>
        <w:t>2) be proactive</w:t>
      </w:r>
    </w:p>
    <w:p w14:paraId="532675DE" w14:textId="219F9CFD" w:rsidR="00D3132B" w:rsidRPr="00C74A43" w:rsidRDefault="00C74A43" w:rsidP="00C74A43">
      <w:pPr>
        <w:ind w:left="990"/>
        <w:rPr>
          <w:rFonts w:ascii="Times" w:hAnsi="Times"/>
        </w:rPr>
      </w:pPr>
      <w:r w:rsidRPr="00C74A43">
        <w:rPr>
          <w:rFonts w:ascii="Times" w:hAnsi="Times" w:cs="Helvetica"/>
        </w:rPr>
        <w:t>2.1) develop and publish positions based on the 802 communities needs </w:t>
      </w:r>
    </w:p>
    <w:p w14:paraId="53E90975" w14:textId="0011B444" w:rsidR="00E32A14" w:rsidRDefault="00C74A43" w:rsidP="00E32A14">
      <w:pPr>
        <w:rPr>
          <w:b/>
        </w:rPr>
      </w:pPr>
      <w:r w:rsidRPr="00C74A43">
        <w:rPr>
          <w:b/>
        </w:rPr>
        <w:t>11:</w:t>
      </w:r>
      <w:r>
        <w:rPr>
          <w:b/>
        </w:rPr>
        <w:t>40</w:t>
      </w:r>
      <w:r>
        <w:tab/>
      </w:r>
      <w:r w:rsidR="00E32A14">
        <w:t>WG chair recessed the meeting until Thursday evening.</w:t>
      </w:r>
    </w:p>
    <w:p w14:paraId="2E1CA94B" w14:textId="77777777" w:rsidR="00E32A14" w:rsidRDefault="00E32A14" w:rsidP="00E32A14">
      <w:pPr>
        <w:pStyle w:val="BodyTextIndent"/>
      </w:pPr>
    </w:p>
    <w:p w14:paraId="1C976948" w14:textId="24AE5BAA" w:rsidR="00E32A14" w:rsidRPr="00DE2736" w:rsidRDefault="00E32A14" w:rsidP="00E32A14">
      <w:pPr>
        <w:rPr>
          <w:b/>
          <w:sz w:val="28"/>
          <w:szCs w:val="28"/>
        </w:rPr>
      </w:pPr>
      <w:r w:rsidRPr="00DE2736">
        <w:rPr>
          <w:b/>
          <w:sz w:val="28"/>
          <w:szCs w:val="28"/>
        </w:rPr>
        <w:t xml:space="preserve">Thursday, </w:t>
      </w:r>
      <w:r w:rsidR="00DF358C">
        <w:rPr>
          <w:b/>
          <w:sz w:val="28"/>
          <w:szCs w:val="28"/>
        </w:rPr>
        <w:t>1</w:t>
      </w:r>
      <w:r w:rsidR="00DB1B90">
        <w:rPr>
          <w:b/>
          <w:sz w:val="28"/>
          <w:szCs w:val="28"/>
        </w:rPr>
        <w:t>2</w:t>
      </w:r>
      <w:r w:rsidR="0070437A">
        <w:rPr>
          <w:b/>
          <w:sz w:val="28"/>
          <w:szCs w:val="28"/>
        </w:rPr>
        <w:t xml:space="preserve"> </w:t>
      </w:r>
      <w:r w:rsidR="00DB1B90">
        <w:rPr>
          <w:b/>
          <w:sz w:val="28"/>
          <w:szCs w:val="28"/>
        </w:rPr>
        <w:t>Nov</w:t>
      </w:r>
      <w:r w:rsidR="00DF358C">
        <w:rPr>
          <w:b/>
          <w:sz w:val="28"/>
          <w:szCs w:val="28"/>
        </w:rPr>
        <w:t xml:space="preserve"> 2015</w:t>
      </w:r>
    </w:p>
    <w:p w14:paraId="02C16598" w14:textId="2EBCA41D" w:rsidR="00E32A14" w:rsidRPr="00E80298" w:rsidRDefault="00E32A14" w:rsidP="00E32A14">
      <w:r w:rsidRPr="000F6FE9">
        <w:rPr>
          <w:b/>
        </w:rPr>
        <w:t>1</w:t>
      </w:r>
      <w:r w:rsidR="008517AA">
        <w:rPr>
          <w:b/>
        </w:rPr>
        <w:t>8</w:t>
      </w:r>
      <w:r w:rsidRPr="000F6FE9">
        <w:rPr>
          <w:b/>
        </w:rPr>
        <w:t>:</w:t>
      </w:r>
      <w:r w:rsidR="008232B4">
        <w:rPr>
          <w:b/>
        </w:rPr>
        <w:t>3</w:t>
      </w:r>
      <w:r w:rsidR="008517AA">
        <w:rPr>
          <w:b/>
        </w:rPr>
        <w:t>0</w:t>
      </w:r>
      <w:r>
        <w:t xml:space="preserve"> </w:t>
      </w:r>
      <w:r w:rsidR="00AA77F8">
        <w:tab/>
      </w:r>
      <w:r>
        <w:t>WG chair called the meeting to order</w:t>
      </w:r>
    </w:p>
    <w:p w14:paraId="7071AF27" w14:textId="148E0460" w:rsidR="0070437A" w:rsidRPr="008232B4" w:rsidRDefault="008232B4" w:rsidP="008232B4">
      <w:pPr>
        <w:ind w:left="720"/>
        <w:rPr>
          <w:rFonts w:cs="Arial"/>
        </w:rPr>
      </w:pPr>
      <w:r>
        <w:rPr>
          <w:rFonts w:cs="Arial"/>
        </w:rPr>
        <w:t>Agenda changed to include presentation by R Kennedy</w:t>
      </w:r>
    </w:p>
    <w:p w14:paraId="505527A6" w14:textId="77777777" w:rsidR="0057733D" w:rsidRDefault="0057733D" w:rsidP="00C21C45">
      <w:pPr>
        <w:rPr>
          <w:b/>
        </w:rPr>
      </w:pPr>
    </w:p>
    <w:p w14:paraId="10549E47" w14:textId="14DA5F20" w:rsidR="00C21C45" w:rsidRDefault="008517AA" w:rsidP="00C21C45">
      <w:r>
        <w:rPr>
          <w:b/>
        </w:rPr>
        <w:t>18</w:t>
      </w:r>
      <w:r w:rsidR="008232B4">
        <w:rPr>
          <w:b/>
        </w:rPr>
        <w:t>:32</w:t>
      </w:r>
      <w:r w:rsidR="0070437A">
        <w:tab/>
      </w:r>
      <w:r w:rsidR="00CD44EA">
        <w:t>TG3d</w:t>
      </w:r>
      <w:r w:rsidR="00E32A14">
        <w:rPr>
          <w:b/>
        </w:rPr>
        <w:t xml:space="preserve"> (</w:t>
      </w:r>
      <w:r w:rsidR="00CD44EA">
        <w:t>100G</w:t>
      </w:r>
      <w:r w:rsidR="00E32A14">
        <w:t>)</w:t>
      </w:r>
      <w:r w:rsidR="00E32A14" w:rsidRPr="006A5563">
        <w:t xml:space="preserve"> </w:t>
      </w:r>
      <w:r w:rsidR="00CD44EA">
        <w:t>closing report</w:t>
      </w:r>
      <w:r w:rsidR="00C61B66">
        <w:t xml:space="preserve"> by </w:t>
      </w:r>
      <w:r w:rsidR="00CD44EA">
        <w:t xml:space="preserve">T </w:t>
      </w:r>
      <w:r w:rsidR="00CD44EA">
        <w:rPr>
          <w:szCs w:val="28"/>
        </w:rPr>
        <w:t>Kürner</w:t>
      </w:r>
      <w:r w:rsidR="0070437A">
        <w:t xml:space="preserve"> (15-15-0</w:t>
      </w:r>
      <w:r w:rsidR="008232B4">
        <w:t>905-01</w:t>
      </w:r>
      <w:r w:rsidR="00CD44EA">
        <w:t>)</w:t>
      </w:r>
    </w:p>
    <w:p w14:paraId="01458DD0" w14:textId="77777777" w:rsidR="001D7B03" w:rsidRPr="001D7B03" w:rsidRDefault="001D7B03" w:rsidP="001D7B03">
      <w:pPr>
        <w:ind w:left="360"/>
        <w:rPr>
          <w:rFonts w:cs="Arial"/>
          <w:i/>
          <w:iCs/>
          <w:lang w:val="en-GB"/>
        </w:rPr>
      </w:pPr>
    </w:p>
    <w:p w14:paraId="2B00B4C2" w14:textId="7287C668" w:rsidR="00D51889" w:rsidRDefault="008517AA" w:rsidP="00A06D27">
      <w:pPr>
        <w:rPr>
          <w:szCs w:val="28"/>
        </w:rPr>
      </w:pPr>
      <w:r>
        <w:rPr>
          <w:b/>
          <w:szCs w:val="28"/>
        </w:rPr>
        <w:t>18</w:t>
      </w:r>
      <w:r w:rsidR="008232B4">
        <w:rPr>
          <w:b/>
          <w:szCs w:val="28"/>
        </w:rPr>
        <w:t>:3</w:t>
      </w:r>
      <w:r w:rsidR="00D51889">
        <w:rPr>
          <w:b/>
          <w:szCs w:val="28"/>
        </w:rPr>
        <w:t xml:space="preserve">4 </w:t>
      </w:r>
      <w:r w:rsidR="0094421F">
        <w:rPr>
          <w:b/>
          <w:szCs w:val="28"/>
        </w:rPr>
        <w:tab/>
      </w:r>
      <w:r w:rsidR="00D51889">
        <w:rPr>
          <w:szCs w:val="28"/>
        </w:rPr>
        <w:t>TG3e closing report by A Estrada (15-15-</w:t>
      </w:r>
      <w:r w:rsidR="005C5C67">
        <w:rPr>
          <w:szCs w:val="28"/>
        </w:rPr>
        <w:t>92</w:t>
      </w:r>
      <w:r w:rsidR="00D51889">
        <w:rPr>
          <w:szCs w:val="28"/>
        </w:rPr>
        <w:t>9-00)</w:t>
      </w:r>
    </w:p>
    <w:p w14:paraId="2CAB9B52" w14:textId="77777777" w:rsidR="005C5C67" w:rsidRPr="00D51889" w:rsidRDefault="005C5C67" w:rsidP="00A06D27">
      <w:pPr>
        <w:rPr>
          <w:szCs w:val="28"/>
        </w:rPr>
      </w:pPr>
    </w:p>
    <w:p w14:paraId="5E3A3369" w14:textId="0F5C526E" w:rsidR="00B1241F" w:rsidRPr="001B4BB7" w:rsidRDefault="00B1241F" w:rsidP="00924A5A">
      <w:r>
        <w:rPr>
          <w:b/>
        </w:rPr>
        <w:t>18:40</w:t>
      </w:r>
      <w:r w:rsidR="0094421F">
        <w:rPr>
          <w:b/>
        </w:rPr>
        <w:tab/>
      </w:r>
      <w:r w:rsidR="008232B4">
        <w:t>TG</w:t>
      </w:r>
      <w:r>
        <w:t>3m closing report by James Gilb (15-15-0912-00)</w:t>
      </w:r>
    </w:p>
    <w:p w14:paraId="7B5774A1" w14:textId="77777777" w:rsidR="00B1241F" w:rsidRPr="008517AA" w:rsidRDefault="00B1241F" w:rsidP="0094421F">
      <w:pPr>
        <w:ind w:left="720"/>
        <w:rPr>
          <w:szCs w:val="28"/>
        </w:rPr>
      </w:pPr>
      <w:r w:rsidRPr="008517AA">
        <w:rPr>
          <w:i/>
          <w:iCs/>
          <w:szCs w:val="28"/>
        </w:rPr>
        <w:t>Move that the 802.15 WG, having reviewed the CSD statement 15-15-0332-00 associated with P802.15.3m, approve this CSD statement</w:t>
      </w:r>
      <w:r w:rsidRPr="008517AA">
        <w:rPr>
          <w:szCs w:val="28"/>
        </w:rPr>
        <w:t>.</w:t>
      </w:r>
    </w:p>
    <w:p w14:paraId="069C5BA6" w14:textId="2B2993D7" w:rsidR="001B4BB7" w:rsidRPr="008E7446" w:rsidRDefault="008E7446" w:rsidP="008232B4">
      <w:pPr>
        <w:ind w:left="720"/>
        <w:rPr>
          <w:szCs w:val="28"/>
        </w:rPr>
      </w:pPr>
      <w:r w:rsidRPr="008E7446">
        <w:rPr>
          <w:szCs w:val="28"/>
        </w:rPr>
        <w:t>Moved by B Rolfe, Seconded by T</w:t>
      </w:r>
      <w:r w:rsidRPr="008E7446">
        <w:t xml:space="preserve"> </w:t>
      </w:r>
      <w:r w:rsidRPr="008E7446">
        <w:rPr>
          <w:szCs w:val="28"/>
        </w:rPr>
        <w:t>Kürner</w:t>
      </w:r>
    </w:p>
    <w:p w14:paraId="16015602" w14:textId="56BAE584" w:rsidR="008E7446" w:rsidRPr="008E7446" w:rsidRDefault="008E7446" w:rsidP="008232B4">
      <w:pPr>
        <w:ind w:left="720"/>
        <w:rPr>
          <w:szCs w:val="28"/>
        </w:rPr>
      </w:pPr>
      <w:r w:rsidRPr="008E7446">
        <w:rPr>
          <w:szCs w:val="28"/>
        </w:rPr>
        <w:t>Vote taken as</w:t>
      </w:r>
      <w:r>
        <w:rPr>
          <w:szCs w:val="28"/>
        </w:rPr>
        <w:t xml:space="preserve"> 4</w:t>
      </w:r>
      <w:r w:rsidR="0047144A">
        <w:rPr>
          <w:szCs w:val="28"/>
        </w:rPr>
        <w:t>3</w:t>
      </w:r>
      <w:r>
        <w:rPr>
          <w:szCs w:val="28"/>
        </w:rPr>
        <w:t>/0/1,</w:t>
      </w:r>
      <w:r w:rsidRPr="008E7446">
        <w:rPr>
          <w:szCs w:val="28"/>
        </w:rPr>
        <w:t xml:space="preserve"> motion carries </w:t>
      </w:r>
    </w:p>
    <w:p w14:paraId="32584D1E" w14:textId="77777777" w:rsidR="008E7446" w:rsidRDefault="008E7446" w:rsidP="008232B4">
      <w:pPr>
        <w:ind w:left="720"/>
        <w:rPr>
          <w:i/>
          <w:szCs w:val="28"/>
        </w:rPr>
      </w:pPr>
    </w:p>
    <w:p w14:paraId="2B957AC9" w14:textId="77777777" w:rsidR="00F64312" w:rsidRPr="00F64312" w:rsidRDefault="00F64312" w:rsidP="00F64312">
      <w:pPr>
        <w:ind w:left="720"/>
        <w:rPr>
          <w:i/>
          <w:szCs w:val="28"/>
        </w:rPr>
      </w:pPr>
      <w:r w:rsidRPr="00F64312">
        <w:rPr>
          <w:i/>
          <w:szCs w:val="28"/>
        </w:rPr>
        <w:t>Motion: 802.15.3m requests that 802.15 seek conditional approval from the EC to submit 802.15.3RevA draft to Sponsor Ballot pending recirculation.</w:t>
      </w:r>
    </w:p>
    <w:p w14:paraId="368F94C9" w14:textId="77777777" w:rsidR="00C26582" w:rsidRPr="008E7446" w:rsidRDefault="00C26582" w:rsidP="00C26582">
      <w:pPr>
        <w:ind w:left="720"/>
        <w:rPr>
          <w:szCs w:val="28"/>
        </w:rPr>
      </w:pPr>
      <w:r w:rsidRPr="008E7446">
        <w:rPr>
          <w:szCs w:val="28"/>
        </w:rPr>
        <w:t>Moved by B Rolfe, Seconded by T</w:t>
      </w:r>
      <w:r w:rsidRPr="008E7446">
        <w:t xml:space="preserve"> </w:t>
      </w:r>
      <w:r w:rsidRPr="008E7446">
        <w:rPr>
          <w:szCs w:val="28"/>
        </w:rPr>
        <w:t>Kürner</w:t>
      </w:r>
    </w:p>
    <w:p w14:paraId="3D4BAF4C" w14:textId="562DA694" w:rsidR="00C26582" w:rsidRPr="008E7446" w:rsidRDefault="00C26582" w:rsidP="00C26582">
      <w:pPr>
        <w:ind w:left="720"/>
        <w:rPr>
          <w:szCs w:val="28"/>
        </w:rPr>
      </w:pPr>
      <w:r w:rsidRPr="008E7446">
        <w:rPr>
          <w:szCs w:val="28"/>
        </w:rPr>
        <w:t>Vote taken as</w:t>
      </w:r>
      <w:r>
        <w:rPr>
          <w:szCs w:val="28"/>
        </w:rPr>
        <w:t xml:space="preserve"> 4</w:t>
      </w:r>
      <w:r w:rsidR="00443142">
        <w:rPr>
          <w:szCs w:val="28"/>
        </w:rPr>
        <w:t>1/0/2</w:t>
      </w:r>
      <w:r>
        <w:rPr>
          <w:szCs w:val="28"/>
        </w:rPr>
        <w:t>,</w:t>
      </w:r>
      <w:r w:rsidRPr="008E7446">
        <w:rPr>
          <w:szCs w:val="28"/>
        </w:rPr>
        <w:t xml:space="preserve"> motion carries </w:t>
      </w:r>
    </w:p>
    <w:p w14:paraId="1D156367" w14:textId="77777777" w:rsidR="00C26582" w:rsidRPr="00F64312" w:rsidRDefault="00C26582" w:rsidP="00F64312">
      <w:pPr>
        <w:ind w:left="720"/>
        <w:rPr>
          <w:i/>
          <w:szCs w:val="28"/>
        </w:rPr>
      </w:pPr>
    </w:p>
    <w:p w14:paraId="37749A9D" w14:textId="1B90CD01" w:rsidR="001B4BB7" w:rsidRDefault="00F64312" w:rsidP="00F64312">
      <w:pPr>
        <w:ind w:left="720"/>
        <w:rPr>
          <w:i/>
          <w:szCs w:val="28"/>
        </w:rPr>
      </w:pPr>
      <w:r w:rsidRPr="00F64312">
        <w:rPr>
          <w:i/>
          <w:szCs w:val="28"/>
        </w:rPr>
        <w:t xml:space="preserve"> </w:t>
      </w:r>
      <w:r w:rsidR="008232B4" w:rsidRPr="008232B4">
        <w:rPr>
          <w:i/>
          <w:szCs w:val="28"/>
        </w:rPr>
        <w:t xml:space="preserve">Move that the 802.15 </w:t>
      </w:r>
      <w:r w:rsidR="0094421F" w:rsidRPr="008232B4">
        <w:rPr>
          <w:i/>
          <w:szCs w:val="28"/>
        </w:rPr>
        <w:t>WG affirms the formation a BRC with members</w:t>
      </w:r>
      <w:r w:rsidR="001B4BB7">
        <w:rPr>
          <w:i/>
          <w:szCs w:val="28"/>
        </w:rPr>
        <w:t>: James Gilb (Chair), Thomas Kü</w:t>
      </w:r>
      <w:r w:rsidR="0094421F" w:rsidRPr="008232B4">
        <w:rPr>
          <w:i/>
          <w:szCs w:val="28"/>
        </w:rPr>
        <w:t>rner, Andrew Estrada, Ko Togashi, Pat Kinney.</w:t>
      </w:r>
    </w:p>
    <w:p w14:paraId="01C2A171" w14:textId="23A1FDD2" w:rsidR="008E7446" w:rsidRPr="00F64312" w:rsidRDefault="008E7446" w:rsidP="008E7446">
      <w:pPr>
        <w:ind w:left="720"/>
        <w:rPr>
          <w:szCs w:val="28"/>
        </w:rPr>
      </w:pPr>
      <w:r w:rsidRPr="00F64312">
        <w:rPr>
          <w:szCs w:val="28"/>
        </w:rPr>
        <w:t xml:space="preserve">Moved by </w:t>
      </w:r>
      <w:r w:rsidR="00F64312" w:rsidRPr="00F64312">
        <w:rPr>
          <w:szCs w:val="28"/>
        </w:rPr>
        <w:t>B Rolfe</w:t>
      </w:r>
      <w:r w:rsidRPr="00F64312">
        <w:rPr>
          <w:szCs w:val="28"/>
        </w:rPr>
        <w:t xml:space="preserve"> , Seconded by </w:t>
      </w:r>
      <w:r w:rsidR="00F64312" w:rsidRPr="008E7446">
        <w:rPr>
          <w:szCs w:val="28"/>
        </w:rPr>
        <w:t>T</w:t>
      </w:r>
      <w:r w:rsidR="00F64312" w:rsidRPr="008E7446">
        <w:t xml:space="preserve"> </w:t>
      </w:r>
      <w:r w:rsidR="00F64312" w:rsidRPr="008E7446">
        <w:rPr>
          <w:szCs w:val="28"/>
        </w:rPr>
        <w:t>Kürner</w:t>
      </w:r>
      <w:r w:rsidR="00F64312">
        <w:rPr>
          <w:szCs w:val="28"/>
        </w:rPr>
        <w:t xml:space="preserve"> </w:t>
      </w:r>
    </w:p>
    <w:p w14:paraId="22B82FA3" w14:textId="7F2EE831" w:rsidR="008E7446" w:rsidRPr="00F64312" w:rsidRDefault="00F64312" w:rsidP="008E7446">
      <w:pPr>
        <w:ind w:left="720"/>
        <w:rPr>
          <w:szCs w:val="28"/>
        </w:rPr>
      </w:pPr>
      <w:r w:rsidRPr="00F64312">
        <w:rPr>
          <w:szCs w:val="28"/>
        </w:rPr>
        <w:t>Upon neither discussion nor objection the motion carries</w:t>
      </w:r>
    </w:p>
    <w:p w14:paraId="4D87FE5D" w14:textId="77777777" w:rsidR="008E7446" w:rsidRPr="008232B4" w:rsidRDefault="008E7446" w:rsidP="008232B4">
      <w:pPr>
        <w:ind w:left="720"/>
        <w:rPr>
          <w:i/>
          <w:szCs w:val="28"/>
        </w:rPr>
      </w:pPr>
    </w:p>
    <w:p w14:paraId="16250B33" w14:textId="5D17BF5D" w:rsidR="0094421F" w:rsidRPr="00C26582" w:rsidRDefault="008232B4" w:rsidP="00C26582">
      <w:pPr>
        <w:ind w:left="720"/>
        <w:rPr>
          <w:i/>
          <w:szCs w:val="28"/>
        </w:rPr>
      </w:pPr>
      <w:r w:rsidRPr="008232B4">
        <w:rPr>
          <w:i/>
          <w:szCs w:val="28"/>
        </w:rPr>
        <w:t xml:space="preserve">Move that </w:t>
      </w:r>
      <w:r w:rsidR="0094421F" w:rsidRPr="008232B4">
        <w:rPr>
          <w:i/>
          <w:szCs w:val="28"/>
        </w:rPr>
        <w:t>802.15 requests EC approval to forward P802.15.3-RevA to ISO/IEC JTC1 SC6, for information under th</w:t>
      </w:r>
      <w:r w:rsidR="008E7446">
        <w:rPr>
          <w:i/>
          <w:szCs w:val="28"/>
        </w:rPr>
        <w:t>e PSDO agreement, once Sponsor B</w:t>
      </w:r>
      <w:r w:rsidR="0094421F" w:rsidRPr="008232B4">
        <w:rPr>
          <w:i/>
          <w:szCs w:val="28"/>
        </w:rPr>
        <w:t>alloting begins.</w:t>
      </w:r>
    </w:p>
    <w:p w14:paraId="42D5F6F3" w14:textId="77777777" w:rsidR="00F0221A" w:rsidRDefault="00F0221A" w:rsidP="008E7446">
      <w:pPr>
        <w:ind w:left="720"/>
        <w:rPr>
          <w:szCs w:val="28"/>
        </w:rPr>
      </w:pPr>
      <w:r w:rsidRPr="00F64312">
        <w:rPr>
          <w:szCs w:val="28"/>
        </w:rPr>
        <w:t xml:space="preserve">Moved by B Rolfe , Seconded by </w:t>
      </w:r>
      <w:r w:rsidRPr="008E7446">
        <w:rPr>
          <w:szCs w:val="28"/>
        </w:rPr>
        <w:t>T</w:t>
      </w:r>
      <w:r w:rsidRPr="008E7446">
        <w:t xml:space="preserve"> </w:t>
      </w:r>
      <w:r w:rsidRPr="008E7446">
        <w:rPr>
          <w:szCs w:val="28"/>
        </w:rPr>
        <w:t>Kürner</w:t>
      </w:r>
      <w:r>
        <w:rPr>
          <w:szCs w:val="28"/>
        </w:rPr>
        <w:t xml:space="preserve"> </w:t>
      </w:r>
    </w:p>
    <w:p w14:paraId="393B39AE" w14:textId="65E1FA18" w:rsidR="008E7446" w:rsidRPr="00F0221A" w:rsidRDefault="008E7446" w:rsidP="008E7446">
      <w:pPr>
        <w:ind w:left="720"/>
        <w:rPr>
          <w:szCs w:val="28"/>
        </w:rPr>
      </w:pPr>
      <w:r w:rsidRPr="00F0221A">
        <w:rPr>
          <w:szCs w:val="28"/>
        </w:rPr>
        <w:t xml:space="preserve">Vote taken as </w:t>
      </w:r>
      <w:r w:rsidR="008F6D7D">
        <w:rPr>
          <w:szCs w:val="28"/>
        </w:rPr>
        <w:t>43/0/2</w:t>
      </w:r>
      <w:bookmarkStart w:id="0" w:name="_GoBack"/>
      <w:bookmarkEnd w:id="0"/>
      <w:r w:rsidR="00F64312" w:rsidRPr="00F0221A">
        <w:rPr>
          <w:szCs w:val="28"/>
        </w:rPr>
        <w:t xml:space="preserve">, </w:t>
      </w:r>
      <w:r w:rsidRPr="00F0221A">
        <w:rPr>
          <w:szCs w:val="28"/>
        </w:rPr>
        <w:t>motion carries</w:t>
      </w:r>
    </w:p>
    <w:p w14:paraId="6FE153CA" w14:textId="77777777" w:rsidR="008E7446" w:rsidRDefault="008E7446" w:rsidP="00924A5A">
      <w:pPr>
        <w:rPr>
          <w:b/>
          <w:szCs w:val="28"/>
        </w:rPr>
      </w:pPr>
    </w:p>
    <w:p w14:paraId="2CA8EEBB" w14:textId="079C8FD0" w:rsidR="00F64312" w:rsidRDefault="00F64312" w:rsidP="00F64312">
      <w:r>
        <w:rPr>
          <w:b/>
        </w:rPr>
        <w:t xml:space="preserve">18:47 </w:t>
      </w:r>
      <w:r>
        <w:t>SCm clo</w:t>
      </w:r>
      <w:r w:rsidR="00F0221A">
        <w:t>sing report by Pat Kinney (15-15</w:t>
      </w:r>
      <w:r>
        <w:t>-0</w:t>
      </w:r>
      <w:r w:rsidR="00F0221A">
        <w:t>854-02</w:t>
      </w:r>
      <w:r>
        <w:t>)</w:t>
      </w:r>
    </w:p>
    <w:p w14:paraId="67DB3DCB" w14:textId="77777777" w:rsidR="00F64312" w:rsidRDefault="00F64312" w:rsidP="00F64312">
      <w:pPr>
        <w:ind w:left="720"/>
        <w:rPr>
          <w:i/>
        </w:rPr>
      </w:pPr>
      <w:r w:rsidRPr="00F71CCD">
        <w:rPr>
          <w:b/>
          <w:iCs/>
        </w:rPr>
        <w:t>WG Motion:</w:t>
      </w:r>
      <w:r>
        <w:rPr>
          <w:i/>
          <w:iCs/>
        </w:rPr>
        <w:t xml:space="preserve"> </w:t>
      </w:r>
      <w:r w:rsidRPr="00334175">
        <w:rPr>
          <w:i/>
        </w:rPr>
        <w:t>that the 802.15 WG requests approval from the EC to submit P802.15-REVc-D02 to RevCom.</w:t>
      </w:r>
    </w:p>
    <w:p w14:paraId="60DE87FC" w14:textId="77777777" w:rsidR="00F64312" w:rsidRPr="00334175" w:rsidRDefault="00F64312" w:rsidP="00F64312">
      <w:pPr>
        <w:ind w:left="720"/>
        <w:rPr>
          <w:i/>
          <w:iCs/>
        </w:rPr>
      </w:pPr>
      <w:r w:rsidRPr="00334175">
        <w:rPr>
          <w:iCs/>
        </w:rPr>
        <w:t>Moved by P Kinney</w:t>
      </w:r>
    </w:p>
    <w:p w14:paraId="5413B652" w14:textId="02B9FDE3" w:rsidR="00F64312" w:rsidRPr="00334175" w:rsidRDefault="00F64312" w:rsidP="00F64312">
      <w:pPr>
        <w:ind w:left="720"/>
        <w:rPr>
          <w:iCs/>
        </w:rPr>
      </w:pPr>
      <w:r w:rsidRPr="00334175">
        <w:rPr>
          <w:iCs/>
        </w:rPr>
        <w:t xml:space="preserve">Seconded by </w:t>
      </w:r>
      <w:r w:rsidR="00F0221A">
        <w:rPr>
          <w:iCs/>
        </w:rPr>
        <w:t>B Rolfe</w:t>
      </w:r>
    </w:p>
    <w:p w14:paraId="13465796" w14:textId="5F087775" w:rsidR="00F64312" w:rsidRPr="00F0221A" w:rsidRDefault="00F64312" w:rsidP="00F64312">
      <w:pPr>
        <w:ind w:left="720"/>
        <w:rPr>
          <w:iCs/>
        </w:rPr>
      </w:pPr>
      <w:r w:rsidRPr="00334175">
        <w:rPr>
          <w:iCs/>
        </w:rPr>
        <w:t>Vote results</w:t>
      </w:r>
      <w:r w:rsidRPr="00F0221A">
        <w:rPr>
          <w:iCs/>
        </w:rPr>
        <w:t xml:space="preserve">: </w:t>
      </w:r>
      <w:r w:rsidR="00F0221A">
        <w:rPr>
          <w:szCs w:val="28"/>
        </w:rPr>
        <w:t>42/0/1</w:t>
      </w:r>
      <w:r w:rsidR="00F0221A" w:rsidRPr="00F0221A">
        <w:rPr>
          <w:szCs w:val="28"/>
        </w:rPr>
        <w:t>, motion carries</w:t>
      </w:r>
    </w:p>
    <w:p w14:paraId="271186A5" w14:textId="77777777" w:rsidR="00F64312" w:rsidRPr="00F71CCD" w:rsidRDefault="00F64312" w:rsidP="00F64312">
      <w:pPr>
        <w:ind w:left="720"/>
        <w:rPr>
          <w:b/>
          <w:iCs/>
        </w:rPr>
      </w:pPr>
    </w:p>
    <w:p w14:paraId="0C9AC945" w14:textId="53CE2941" w:rsidR="00F64312" w:rsidRPr="00A074BE" w:rsidRDefault="00F64312" w:rsidP="00F64312">
      <w:pPr>
        <w:ind w:left="720"/>
      </w:pPr>
      <w:r w:rsidRPr="00F71CCD">
        <w:rPr>
          <w:b/>
          <w:iCs/>
        </w:rPr>
        <w:t>WG Motion:</w:t>
      </w:r>
      <w:r>
        <w:rPr>
          <w:i/>
          <w:iCs/>
        </w:rPr>
        <w:t xml:space="preserve"> </w:t>
      </w:r>
      <w:r w:rsidRPr="00A074BE">
        <w:rPr>
          <w:i/>
          <w:iCs/>
        </w:rPr>
        <w:t xml:space="preserve">Move that 802.15 WG approve the formation of a Ballot Resolution Committee (BRC) for the WG balloting of the 802.15.4 Revision draft standard with the following membership: </w:t>
      </w:r>
      <w:r w:rsidRPr="00A074BE">
        <w:t>Pat Kinney, James Gilb, Jeritt Kent, Benjamin Rolfe, Clint Powell, Billy Verso, Kun</w:t>
      </w:r>
      <w:r>
        <w:t>al Shah</w:t>
      </w:r>
      <w:r w:rsidRPr="00A074BE">
        <w:t xml:space="preserve">, Phil Beecher, Fumihide Kojima, Tero Kivinen, and Tim Harrington. </w:t>
      </w:r>
      <w:r w:rsidRPr="00A074BE">
        <w:rPr>
          <w:i/>
          <w:iCs/>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in advance.</w:t>
      </w:r>
    </w:p>
    <w:p w14:paraId="29282340" w14:textId="77777777" w:rsidR="00F64312" w:rsidRPr="008B2CDC" w:rsidRDefault="00F64312" w:rsidP="00F64312">
      <w:pPr>
        <w:ind w:left="720"/>
      </w:pPr>
      <w:r w:rsidRPr="008B2CDC">
        <w:rPr>
          <w:bCs/>
          <w:iCs/>
        </w:rPr>
        <w:t>Moved by Pat Kinney</w:t>
      </w:r>
      <w:r>
        <w:rPr>
          <w:bCs/>
          <w:iCs/>
        </w:rPr>
        <w:t>, seconded by B Rolfe</w:t>
      </w:r>
    </w:p>
    <w:p w14:paraId="03DD1729" w14:textId="77777777" w:rsidR="00F64312" w:rsidRDefault="00F64312" w:rsidP="00F64312">
      <w:pPr>
        <w:ind w:left="720"/>
        <w:rPr>
          <w:bCs/>
          <w:iCs/>
        </w:rPr>
      </w:pPr>
      <w:r w:rsidRPr="008B2CDC">
        <w:rPr>
          <w:bCs/>
          <w:iCs/>
        </w:rPr>
        <w:t>Upon neither discussion nor objection the motion carries with unanimous consent</w:t>
      </w:r>
    </w:p>
    <w:p w14:paraId="1F652916" w14:textId="77777777" w:rsidR="00F64312" w:rsidRDefault="00F64312" w:rsidP="00924A5A">
      <w:pPr>
        <w:rPr>
          <w:b/>
          <w:szCs w:val="28"/>
        </w:rPr>
      </w:pPr>
    </w:p>
    <w:p w14:paraId="665E9DDA" w14:textId="54D928B7" w:rsidR="00BC38CE" w:rsidRPr="0057733D" w:rsidRDefault="00F0221A" w:rsidP="00924A5A">
      <w:pPr>
        <w:rPr>
          <w:szCs w:val="28"/>
        </w:rPr>
      </w:pPr>
      <w:r>
        <w:rPr>
          <w:b/>
          <w:szCs w:val="28"/>
        </w:rPr>
        <w:t>18:52</w:t>
      </w:r>
      <w:r w:rsidR="00924A5A">
        <w:rPr>
          <w:szCs w:val="28"/>
        </w:rPr>
        <w:tab/>
        <w:t xml:space="preserve">TG4n (CMB) </w:t>
      </w:r>
      <w:r w:rsidR="00924A5A">
        <w:t xml:space="preserve">closing report </w:t>
      </w:r>
      <w:r w:rsidR="00924A5A">
        <w:rPr>
          <w:szCs w:val="28"/>
        </w:rPr>
        <w:t xml:space="preserve">by </w:t>
      </w:r>
      <w:r w:rsidR="00D51889">
        <w:rPr>
          <w:szCs w:val="28"/>
        </w:rPr>
        <w:t>L Li</w:t>
      </w:r>
      <w:r w:rsidR="00C81948">
        <w:rPr>
          <w:szCs w:val="28"/>
        </w:rPr>
        <w:t xml:space="preserve"> (15-15</w:t>
      </w:r>
      <w:r w:rsidR="007128DB">
        <w:rPr>
          <w:szCs w:val="28"/>
        </w:rPr>
        <w:t>-</w:t>
      </w:r>
      <w:r>
        <w:rPr>
          <w:szCs w:val="28"/>
        </w:rPr>
        <w:t>914</w:t>
      </w:r>
      <w:r w:rsidR="00D51889">
        <w:rPr>
          <w:szCs w:val="28"/>
        </w:rPr>
        <w:t>-00</w:t>
      </w:r>
      <w:r w:rsidR="00924A5A">
        <w:rPr>
          <w:szCs w:val="28"/>
        </w:rPr>
        <w:t>)</w:t>
      </w:r>
    </w:p>
    <w:p w14:paraId="6F188048" w14:textId="77777777" w:rsidR="00150C2D" w:rsidRDefault="00150C2D" w:rsidP="00D51889">
      <w:pPr>
        <w:ind w:left="720"/>
        <w:rPr>
          <w:rFonts w:ascii="Times" w:hAnsi="Times" w:cs="Calibri"/>
          <w:i/>
          <w:iCs/>
        </w:rPr>
      </w:pPr>
      <w:r w:rsidRPr="00150C2D">
        <w:rPr>
          <w:rFonts w:ascii="Times" w:hAnsi="Times" w:cs="Calibri"/>
          <w:i/>
          <w:iCs/>
        </w:rPr>
        <w:t xml:space="preserve">Move that the 802.15 WG, having reviewed the 5C statement 15-12-0007-05 associated with P802.15.4n, approve this 5C statement </w:t>
      </w:r>
    </w:p>
    <w:p w14:paraId="69332B6E" w14:textId="19FE3EAC" w:rsidR="00B1241F" w:rsidRPr="00F75E08" w:rsidRDefault="00B1241F" w:rsidP="00D51889">
      <w:pPr>
        <w:ind w:left="720"/>
        <w:rPr>
          <w:rFonts w:ascii="Times" w:hAnsi="Times" w:cs="Calibri"/>
        </w:rPr>
      </w:pPr>
      <w:r w:rsidRPr="00F75E08">
        <w:rPr>
          <w:rFonts w:ascii="Times" w:hAnsi="Times" w:cs="Calibri"/>
        </w:rPr>
        <w:t xml:space="preserve">Moved by </w:t>
      </w:r>
      <w:r w:rsidR="00F75E08" w:rsidRPr="00F75E08">
        <w:rPr>
          <w:rFonts w:ascii="Times" w:hAnsi="Times" w:cs="Calibri"/>
        </w:rPr>
        <w:t>Kenichi Mori</w:t>
      </w:r>
      <w:r w:rsidRPr="00F75E08">
        <w:rPr>
          <w:rFonts w:ascii="Times" w:hAnsi="Times" w:cs="Calibri"/>
        </w:rPr>
        <w:t xml:space="preserve">, seconded by  </w:t>
      </w:r>
      <w:r w:rsidR="00F75E08">
        <w:rPr>
          <w:rFonts w:ascii="Times" w:hAnsi="Times" w:cs="Calibri"/>
        </w:rPr>
        <w:t>B Rolfe</w:t>
      </w:r>
    </w:p>
    <w:p w14:paraId="6B160C53" w14:textId="2F9F4302" w:rsidR="00B1241F" w:rsidRPr="00F75E08" w:rsidRDefault="00B1241F" w:rsidP="00D51889">
      <w:pPr>
        <w:ind w:left="720"/>
        <w:rPr>
          <w:rFonts w:ascii="Times" w:hAnsi="Times" w:cs="Calibri"/>
        </w:rPr>
      </w:pPr>
      <w:r w:rsidRPr="00F75E08">
        <w:rPr>
          <w:rFonts w:ascii="Times" w:hAnsi="Times" w:cs="Calibri"/>
        </w:rPr>
        <w:t xml:space="preserve">Vote results: </w:t>
      </w:r>
      <w:r w:rsidR="00F75E08" w:rsidRPr="00F75E08">
        <w:rPr>
          <w:szCs w:val="28"/>
        </w:rPr>
        <w:t>4</w:t>
      </w:r>
      <w:r w:rsidR="00F75E08">
        <w:rPr>
          <w:szCs w:val="28"/>
        </w:rPr>
        <w:t>4/0/0</w:t>
      </w:r>
      <w:r w:rsidR="00F75E08" w:rsidRPr="00F75E08">
        <w:rPr>
          <w:szCs w:val="28"/>
        </w:rPr>
        <w:t>, motion carries</w:t>
      </w:r>
    </w:p>
    <w:p w14:paraId="016C8B47" w14:textId="77777777" w:rsidR="00B1241F" w:rsidRDefault="00B1241F" w:rsidP="00D51889">
      <w:pPr>
        <w:ind w:left="720"/>
        <w:rPr>
          <w:rFonts w:ascii="Times" w:hAnsi="Times" w:cs="Calibri"/>
          <w:i/>
        </w:rPr>
      </w:pPr>
    </w:p>
    <w:p w14:paraId="038B26DB" w14:textId="77777777" w:rsidR="00F75E08" w:rsidRPr="00F75E08" w:rsidRDefault="00F75E08" w:rsidP="00F75E08">
      <w:pPr>
        <w:ind w:left="630"/>
        <w:rPr>
          <w:i/>
        </w:rPr>
      </w:pPr>
      <w:r w:rsidRPr="00F75E08">
        <w:rPr>
          <w:i/>
        </w:rPr>
        <w:t>Move that the 802.15 WG seek conditional approval from the EC to submit the IEEE P802.15.4n-D5.0 draft or final version to RevCom</w:t>
      </w:r>
    </w:p>
    <w:p w14:paraId="7BB113DE" w14:textId="5DAA1C30" w:rsidR="00F75E08" w:rsidRPr="00F75E08" w:rsidRDefault="00F75E08" w:rsidP="00F75E08">
      <w:pPr>
        <w:ind w:left="630"/>
        <w:rPr>
          <w:i/>
          <w:iCs/>
        </w:rPr>
      </w:pPr>
      <w:r w:rsidRPr="00F75E08">
        <w:rPr>
          <w:iCs/>
        </w:rPr>
        <w:t xml:space="preserve">Moved by </w:t>
      </w:r>
      <w:r w:rsidR="00150C2D" w:rsidRPr="00F75E08">
        <w:rPr>
          <w:rFonts w:ascii="Times" w:hAnsi="Times" w:cs="Calibri"/>
        </w:rPr>
        <w:t>Kenichi Mori</w:t>
      </w:r>
    </w:p>
    <w:p w14:paraId="535433DE" w14:textId="77777777" w:rsidR="00F75E08" w:rsidRPr="00F75E08" w:rsidRDefault="00F75E08" w:rsidP="00F75E08">
      <w:pPr>
        <w:ind w:left="630"/>
        <w:rPr>
          <w:iCs/>
        </w:rPr>
      </w:pPr>
      <w:r w:rsidRPr="00F75E08">
        <w:rPr>
          <w:iCs/>
        </w:rPr>
        <w:t>Seconded by B Rolfe</w:t>
      </w:r>
    </w:p>
    <w:p w14:paraId="6056AE2D" w14:textId="72F2314B" w:rsidR="00F75E08" w:rsidRPr="00F75E08" w:rsidRDefault="00F75E08" w:rsidP="00F75E08">
      <w:pPr>
        <w:ind w:left="630"/>
        <w:rPr>
          <w:iCs/>
        </w:rPr>
      </w:pPr>
      <w:r w:rsidRPr="00F75E08">
        <w:rPr>
          <w:iCs/>
        </w:rPr>
        <w:t xml:space="preserve">Vote results: </w:t>
      </w:r>
      <w:r w:rsidR="00150C2D">
        <w:rPr>
          <w:szCs w:val="28"/>
        </w:rPr>
        <w:t>43</w:t>
      </w:r>
      <w:r w:rsidRPr="00F75E08">
        <w:rPr>
          <w:szCs w:val="28"/>
        </w:rPr>
        <w:t>/0/1, motion carries</w:t>
      </w:r>
    </w:p>
    <w:p w14:paraId="174E6CD8" w14:textId="77777777" w:rsidR="00F75E08" w:rsidRPr="008517AA" w:rsidRDefault="00F75E08" w:rsidP="008517AA">
      <w:pPr>
        <w:ind w:left="720"/>
        <w:rPr>
          <w:rFonts w:ascii="Times" w:hAnsi="Times" w:cs="Calibri"/>
          <w:i/>
        </w:rPr>
      </w:pPr>
    </w:p>
    <w:p w14:paraId="3972DB7D" w14:textId="0C5E4374" w:rsidR="008517AA" w:rsidRPr="008517AA" w:rsidRDefault="008517AA" w:rsidP="008517AA">
      <w:pPr>
        <w:ind w:left="720"/>
        <w:rPr>
          <w:rFonts w:ascii="Times" w:hAnsi="Times" w:cs="Calibri"/>
          <w:i/>
        </w:rPr>
      </w:pPr>
      <w:r w:rsidRPr="008517AA">
        <w:rPr>
          <w:rFonts w:ascii="Times" w:hAnsi="Times" w:cs="Calibri"/>
          <w:i/>
        </w:rPr>
        <w:t xml:space="preserve">Move that 802.15 WG approve the formation of a Ballot Resolution Committee (BRC) for the Sponsor balloting of the 802.15.4n draft standard with the following membership: Arthur Astrin (chair), Liang Li, Shinsuke Hara, WeiXia Zou and Kenichi Mori.  The 802.15.4n BRC is authorized to approve comment resolutions and to approve the start of recirculation ballots of the 802.15.4n draft on behalf of the 802.15 WG. </w:t>
      </w:r>
    </w:p>
    <w:p w14:paraId="07974B11" w14:textId="04F5D558" w:rsidR="00F75E08" w:rsidRDefault="00F75E08" w:rsidP="00F75E08">
      <w:pPr>
        <w:ind w:left="720"/>
        <w:rPr>
          <w:bCs/>
          <w:iCs/>
        </w:rPr>
      </w:pPr>
      <w:r>
        <w:rPr>
          <w:bCs/>
          <w:iCs/>
        </w:rPr>
        <w:t>Moved by Kenichi Mori, seconded by B Rolfe</w:t>
      </w:r>
    </w:p>
    <w:p w14:paraId="5F38E439" w14:textId="77777777" w:rsidR="00F75E08" w:rsidRPr="00F75E08" w:rsidRDefault="00F75E08" w:rsidP="00F75E08">
      <w:pPr>
        <w:ind w:left="720"/>
        <w:rPr>
          <w:bCs/>
          <w:iCs/>
        </w:rPr>
      </w:pPr>
      <w:r w:rsidRPr="00F75E08">
        <w:rPr>
          <w:bCs/>
          <w:iCs/>
        </w:rPr>
        <w:t>Upon neither discussion nor objection the motion carries with unanimous consent</w:t>
      </w:r>
    </w:p>
    <w:p w14:paraId="188B1D6C" w14:textId="77777777" w:rsidR="00F75E08" w:rsidRPr="008517AA" w:rsidRDefault="00F75E08" w:rsidP="00F75E08">
      <w:pPr>
        <w:ind w:left="360"/>
        <w:rPr>
          <w:rFonts w:ascii="Times" w:hAnsi="Times" w:cs="Calibri"/>
          <w:i/>
        </w:rPr>
      </w:pPr>
    </w:p>
    <w:p w14:paraId="0F21340A" w14:textId="695110BE" w:rsidR="00150C2D" w:rsidRPr="00150C2D" w:rsidRDefault="00E46CF0" w:rsidP="00150C2D">
      <w:r>
        <w:rPr>
          <w:b/>
        </w:rPr>
        <w:t>19</w:t>
      </w:r>
      <w:r w:rsidR="00C81948">
        <w:rPr>
          <w:b/>
        </w:rPr>
        <w:t>:</w:t>
      </w:r>
      <w:r>
        <w:rPr>
          <w:b/>
        </w:rPr>
        <w:t>00</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rsidR="00C81948">
        <w:t>Chiu Ngo</w:t>
      </w:r>
      <w:r w:rsidR="00BC38CE" w:rsidRPr="00A44EA6">
        <w:t xml:space="preserve"> </w:t>
      </w:r>
      <w:r w:rsidR="00C81948">
        <w:t>(15-15</w:t>
      </w:r>
      <w:r w:rsidR="00BC38CE" w:rsidRPr="00F010E9">
        <w:t>-</w:t>
      </w:r>
      <w:r w:rsidR="00277279">
        <w:t>0</w:t>
      </w:r>
      <w:r w:rsidR="00150C2D">
        <w:t>940-00</w:t>
      </w:r>
      <w:r w:rsidR="00BC38CE" w:rsidRPr="00F010E9">
        <w:t>)</w:t>
      </w:r>
    </w:p>
    <w:p w14:paraId="797A6C84" w14:textId="55DBBBF4" w:rsidR="00150C2D" w:rsidRPr="001D7B03" w:rsidRDefault="00150C2D" w:rsidP="00150C2D">
      <w:pPr>
        <w:widowControl w:val="0"/>
        <w:autoSpaceDE w:val="0"/>
        <w:autoSpaceDN w:val="0"/>
        <w:adjustRightInd w:val="0"/>
        <w:ind w:left="720"/>
        <w:rPr>
          <w:rFonts w:ascii="Times" w:hAnsi="Times" w:cs="Calibri"/>
          <w:i/>
        </w:rPr>
      </w:pPr>
      <w:r w:rsidRPr="00150C2D">
        <w:rPr>
          <w:rFonts w:ascii="Times" w:hAnsi="Times" w:cs="Calibri"/>
          <w:i/>
          <w:iCs/>
        </w:rPr>
        <w:t>Move that the 802.15 WG, having reviewed the 5C statement 15-12-0387-06 associated with P802.15.4q, approve this 5C statement</w:t>
      </w:r>
    </w:p>
    <w:p w14:paraId="5E85673F" w14:textId="0967FC1C" w:rsidR="00150C2D" w:rsidRPr="00F75E08" w:rsidRDefault="00150C2D" w:rsidP="00150C2D">
      <w:pPr>
        <w:ind w:left="720"/>
        <w:rPr>
          <w:i/>
          <w:iCs/>
        </w:rPr>
      </w:pPr>
      <w:r w:rsidRPr="00F75E08">
        <w:rPr>
          <w:iCs/>
        </w:rPr>
        <w:t xml:space="preserve">Moved by </w:t>
      </w:r>
      <w:r>
        <w:rPr>
          <w:rFonts w:ascii="Times" w:hAnsi="Times" w:cs="Calibri"/>
        </w:rPr>
        <w:t>Chiu Ngo</w:t>
      </w:r>
    </w:p>
    <w:p w14:paraId="3ED6BFB1" w14:textId="16CAC34D" w:rsidR="00150C2D" w:rsidRPr="00F75E08" w:rsidRDefault="00150C2D" w:rsidP="00150C2D">
      <w:pPr>
        <w:ind w:left="720"/>
        <w:rPr>
          <w:iCs/>
        </w:rPr>
      </w:pPr>
      <w:r w:rsidRPr="00F75E08">
        <w:rPr>
          <w:iCs/>
        </w:rPr>
        <w:t xml:space="preserve">Seconded by </w:t>
      </w:r>
      <w:r w:rsidR="00E46CF0">
        <w:rPr>
          <w:iCs/>
        </w:rPr>
        <w:t>J Notor</w:t>
      </w:r>
    </w:p>
    <w:p w14:paraId="4F84C10B" w14:textId="62C8D72E" w:rsidR="00150C2D" w:rsidRPr="00F75E08" w:rsidRDefault="00150C2D" w:rsidP="00150C2D">
      <w:pPr>
        <w:ind w:left="720"/>
        <w:rPr>
          <w:iCs/>
        </w:rPr>
      </w:pPr>
      <w:r w:rsidRPr="00F75E08">
        <w:rPr>
          <w:iCs/>
        </w:rPr>
        <w:t xml:space="preserve">Vote results: </w:t>
      </w:r>
      <w:r w:rsidR="00547B56">
        <w:rPr>
          <w:szCs w:val="28"/>
        </w:rPr>
        <w:t>37/0/3</w:t>
      </w:r>
      <w:r w:rsidRPr="00F75E08">
        <w:rPr>
          <w:szCs w:val="28"/>
        </w:rPr>
        <w:t>, motion carries</w:t>
      </w:r>
    </w:p>
    <w:p w14:paraId="054BC334" w14:textId="468C65A0" w:rsidR="00150C2D" w:rsidRPr="00150C2D" w:rsidRDefault="00150C2D" w:rsidP="00150C2D">
      <w:pPr>
        <w:widowControl w:val="0"/>
        <w:autoSpaceDE w:val="0"/>
        <w:autoSpaceDN w:val="0"/>
        <w:adjustRightInd w:val="0"/>
        <w:rPr>
          <w:rFonts w:ascii="Times" w:hAnsi="Times" w:cs="Calibri"/>
          <w:i/>
        </w:rPr>
      </w:pPr>
    </w:p>
    <w:p w14:paraId="4DB12DC1" w14:textId="277E224C" w:rsidR="00150C2D" w:rsidRPr="001D7B03" w:rsidRDefault="00150C2D" w:rsidP="00150C2D">
      <w:pPr>
        <w:widowControl w:val="0"/>
        <w:autoSpaceDE w:val="0"/>
        <w:autoSpaceDN w:val="0"/>
        <w:adjustRightInd w:val="0"/>
        <w:ind w:left="720"/>
        <w:rPr>
          <w:rFonts w:ascii="Times" w:hAnsi="Times" w:cs="Calibri"/>
          <w:i/>
        </w:rPr>
      </w:pPr>
      <w:r w:rsidRPr="00150C2D">
        <w:rPr>
          <w:rFonts w:ascii="Times" w:hAnsi="Times" w:cs="Calibri"/>
          <w:i/>
        </w:rPr>
        <w:t>Move that the 802.15 WG seek conditional EC approval to submit the 802.15.4q draft D7.0 or final version, to RevCom.</w:t>
      </w:r>
    </w:p>
    <w:p w14:paraId="69C6526F" w14:textId="1FC96A07" w:rsidR="00150C2D" w:rsidRPr="00F75E08" w:rsidRDefault="00150C2D" w:rsidP="00150C2D">
      <w:pPr>
        <w:ind w:left="720"/>
        <w:rPr>
          <w:i/>
          <w:iCs/>
        </w:rPr>
      </w:pPr>
      <w:r w:rsidRPr="00F75E08">
        <w:rPr>
          <w:iCs/>
        </w:rPr>
        <w:t xml:space="preserve">Moved by </w:t>
      </w:r>
      <w:r>
        <w:rPr>
          <w:rFonts w:ascii="Times" w:hAnsi="Times" w:cs="Calibri"/>
        </w:rPr>
        <w:t>Chiu Ngo</w:t>
      </w:r>
    </w:p>
    <w:p w14:paraId="78556182" w14:textId="2171C273" w:rsidR="00150C2D" w:rsidRPr="00F75E08" w:rsidRDefault="00150C2D" w:rsidP="00150C2D">
      <w:pPr>
        <w:ind w:left="720"/>
        <w:rPr>
          <w:iCs/>
        </w:rPr>
      </w:pPr>
      <w:r w:rsidRPr="00F75E08">
        <w:rPr>
          <w:iCs/>
        </w:rPr>
        <w:t xml:space="preserve">Seconded by </w:t>
      </w:r>
      <w:r w:rsidR="00E46CF0">
        <w:rPr>
          <w:iCs/>
        </w:rPr>
        <w:t>J Notor</w:t>
      </w:r>
    </w:p>
    <w:p w14:paraId="7E8ABBB9" w14:textId="242F0B5F" w:rsidR="00150C2D" w:rsidRPr="00F75E08" w:rsidRDefault="00150C2D" w:rsidP="00150C2D">
      <w:pPr>
        <w:ind w:left="720"/>
        <w:rPr>
          <w:iCs/>
        </w:rPr>
      </w:pPr>
      <w:r w:rsidRPr="00F75E08">
        <w:rPr>
          <w:iCs/>
        </w:rPr>
        <w:t xml:space="preserve">Vote results: </w:t>
      </w:r>
      <w:r w:rsidR="00547B56">
        <w:rPr>
          <w:szCs w:val="28"/>
        </w:rPr>
        <w:t>37/0/5</w:t>
      </w:r>
      <w:r w:rsidRPr="00F75E08">
        <w:rPr>
          <w:szCs w:val="28"/>
        </w:rPr>
        <w:t>, motion carries</w:t>
      </w:r>
    </w:p>
    <w:p w14:paraId="4F17A460" w14:textId="5909D86E" w:rsidR="00150C2D" w:rsidRPr="001D7B03" w:rsidRDefault="00150C2D" w:rsidP="00150C2D">
      <w:pPr>
        <w:widowControl w:val="0"/>
        <w:autoSpaceDE w:val="0"/>
        <w:autoSpaceDN w:val="0"/>
        <w:adjustRightInd w:val="0"/>
        <w:rPr>
          <w:rFonts w:ascii="Times" w:hAnsi="Times" w:cs="Calibri"/>
          <w:i/>
        </w:rPr>
      </w:pPr>
    </w:p>
    <w:p w14:paraId="1DEDBC85" w14:textId="77777777" w:rsidR="00C26582" w:rsidRDefault="001D7B03" w:rsidP="00C26582">
      <w:pPr>
        <w:widowControl w:val="0"/>
        <w:autoSpaceDE w:val="0"/>
        <w:autoSpaceDN w:val="0"/>
        <w:adjustRightInd w:val="0"/>
        <w:ind w:left="720"/>
        <w:rPr>
          <w:rFonts w:ascii="Times" w:hAnsi="Times" w:cs="Calibri"/>
          <w:i/>
        </w:rPr>
      </w:pPr>
      <w:r w:rsidRPr="001D7B03">
        <w:rPr>
          <w:rFonts w:ascii="Times" w:hAnsi="Times" w:cs="Calibri"/>
          <w:i/>
        </w:rPr>
        <w:t xml:space="preserve">Move that 802.15 WG to approve the formation of a Ballot Resolution Committee (BRC) for the sponsor balloting of the 802.15.4q draft standard </w:t>
      </w:r>
      <w:r>
        <w:rPr>
          <w:rFonts w:ascii="Times" w:hAnsi="Times" w:cs="Calibri"/>
          <w:i/>
        </w:rPr>
        <w:t xml:space="preserve">with the following membership: </w:t>
      </w:r>
      <w:r w:rsidR="000B1D26" w:rsidRPr="000B1D26">
        <w:rPr>
          <w:rFonts w:cs="Calibri"/>
          <w:i/>
        </w:rPr>
        <w:t>Chiu Ngo</w:t>
      </w:r>
      <w:r w:rsidR="00AC4967">
        <w:rPr>
          <w:rFonts w:cs="Calibri"/>
          <w:i/>
        </w:rPr>
        <w:t>, Chair (</w:t>
      </w:r>
      <w:r w:rsidR="00150C2D">
        <w:rPr>
          <w:rFonts w:cs="Calibri"/>
          <w:i/>
        </w:rPr>
        <w:t>Samsung</w:t>
      </w:r>
      <w:r w:rsidR="000B1D26" w:rsidRPr="000B1D26">
        <w:rPr>
          <w:rFonts w:cs="Calibri"/>
          <w:i/>
        </w:rPr>
        <w:t>)</w:t>
      </w:r>
      <w:r w:rsidR="000B1D26">
        <w:rPr>
          <w:rFonts w:cs="Calibri"/>
          <w:i/>
        </w:rPr>
        <w:t xml:space="preserve">, </w:t>
      </w:r>
      <w:r w:rsidR="000B1D26" w:rsidRPr="000B1D26">
        <w:rPr>
          <w:rFonts w:ascii="Times" w:hAnsi="Times" w:cs="Calibri"/>
          <w:i/>
        </w:rPr>
        <w:t>Allan Zhu (Huawei)</w:t>
      </w:r>
      <w:r w:rsidR="000B1D26">
        <w:rPr>
          <w:rFonts w:cs="Calibri"/>
          <w:i/>
        </w:rPr>
        <w:t xml:space="preserve">, </w:t>
      </w:r>
      <w:r w:rsidR="000B1D26" w:rsidRPr="000B1D26">
        <w:rPr>
          <w:rFonts w:ascii="Times" w:hAnsi="Times" w:cs="Calibri"/>
          <w:i/>
        </w:rPr>
        <w:t>Hendricus De Ruijter (Silicon Labs)</w:t>
      </w:r>
      <w:r w:rsidR="000B1D26">
        <w:rPr>
          <w:rFonts w:cs="Calibri"/>
          <w:i/>
        </w:rPr>
        <w:t xml:space="preserve">, </w:t>
      </w:r>
      <w:r w:rsidR="000B1D26" w:rsidRPr="000B1D26">
        <w:rPr>
          <w:rFonts w:ascii="Times" w:hAnsi="Times" w:cs="Calibri"/>
          <w:i/>
        </w:rPr>
        <w:t>Youngsoo Kim (Samsung)</w:t>
      </w:r>
      <w:r w:rsidR="000B1D26">
        <w:rPr>
          <w:rFonts w:cs="Calibri"/>
          <w:i/>
        </w:rPr>
        <w:t xml:space="preserve">, </w:t>
      </w:r>
      <w:r w:rsidR="000B1D26" w:rsidRPr="000B1D26">
        <w:rPr>
          <w:rFonts w:ascii="Times" w:hAnsi="Times" w:cs="Calibri"/>
          <w:i/>
        </w:rPr>
        <w:t>Guido Dolmans (IMEC)</w:t>
      </w:r>
      <w:r w:rsidR="000B1D26">
        <w:rPr>
          <w:rFonts w:cs="Calibri"/>
          <w:i/>
        </w:rPr>
        <w:t xml:space="preserve">, </w:t>
      </w:r>
      <w:r w:rsidR="000B1D26" w:rsidRPr="000B1D26">
        <w:rPr>
          <w:rFonts w:ascii="Times" w:hAnsi="Times" w:cs="Calibri"/>
          <w:i/>
        </w:rPr>
        <w:t>Kiran Bynam (Samsung)</w:t>
      </w:r>
      <w:r w:rsidR="000B1D26">
        <w:rPr>
          <w:rFonts w:cs="Calibri"/>
          <w:i/>
        </w:rPr>
        <w:t xml:space="preserve">, </w:t>
      </w:r>
      <w:r w:rsidR="000B1D26" w:rsidRPr="000B1D26">
        <w:rPr>
          <w:rFonts w:ascii="Times" w:hAnsi="Times" w:cs="Calibri"/>
          <w:i/>
        </w:rPr>
        <w:t>Chandrashekhar Thejaswi PS (Samsung)</w:t>
      </w:r>
      <w:r w:rsidR="00303D30">
        <w:rPr>
          <w:rFonts w:ascii="Times" w:hAnsi="Times" w:cs="Calibri"/>
          <w:i/>
        </w:rPr>
        <w:t xml:space="preserve">.  </w:t>
      </w:r>
      <w:r w:rsidR="000B1D26" w:rsidRPr="000B1D26">
        <w:rPr>
          <w:rFonts w:ascii="Times" w:hAnsi="Times" w:cs="Calibri"/>
          <w:i/>
        </w:rPr>
        <w:t>The 802.15.4q BRC is authorized to approve sponsor ballot comment resolutions and the start of recirculation ballots of the 802.15.4q draft on behalf of the 802.15 WG. Comment resolution between sessions will be conducted via reflector email and via teleconferences announced to the reflector at least 30 days in advance.</w:t>
      </w:r>
    </w:p>
    <w:p w14:paraId="4793BB2A" w14:textId="44660E9C" w:rsidR="00C85F06" w:rsidRPr="00C26582" w:rsidRDefault="00755733" w:rsidP="00C26582">
      <w:pPr>
        <w:widowControl w:val="0"/>
        <w:autoSpaceDE w:val="0"/>
        <w:autoSpaceDN w:val="0"/>
        <w:adjustRightInd w:val="0"/>
        <w:ind w:left="720"/>
        <w:rPr>
          <w:rFonts w:ascii="Times" w:hAnsi="Times" w:cs="Calibri"/>
          <w:i/>
        </w:rPr>
      </w:pPr>
      <w:r>
        <w:rPr>
          <w:rFonts w:ascii="Times" w:hAnsi="Times" w:cs="Calibri"/>
        </w:rPr>
        <w:t xml:space="preserve">Moved by:  </w:t>
      </w:r>
      <w:r w:rsidR="00C81948">
        <w:rPr>
          <w:rFonts w:ascii="Times" w:hAnsi="Times" w:cs="Calibri"/>
        </w:rPr>
        <w:t xml:space="preserve">Chiu Ngo </w:t>
      </w:r>
      <w:r>
        <w:rPr>
          <w:rFonts w:ascii="Times" w:hAnsi="Times" w:cs="Calibri"/>
        </w:rPr>
        <w:t xml:space="preserve"> Seconded by:  </w:t>
      </w:r>
      <w:r w:rsidR="00150C2D">
        <w:rPr>
          <w:rFonts w:ascii="Times" w:hAnsi="Times" w:cs="Calibri"/>
        </w:rPr>
        <w:t>B Rolfe</w:t>
      </w:r>
    </w:p>
    <w:p w14:paraId="6760CE8B" w14:textId="73CE4800" w:rsidR="00BC38CE" w:rsidRDefault="00150C2D" w:rsidP="00150C2D">
      <w:pPr>
        <w:ind w:left="720"/>
        <w:rPr>
          <w:iCs/>
        </w:rPr>
      </w:pPr>
      <w:r w:rsidRPr="00F75E08">
        <w:rPr>
          <w:iCs/>
        </w:rPr>
        <w:t xml:space="preserve">Vote results: </w:t>
      </w:r>
      <w:r>
        <w:rPr>
          <w:szCs w:val="28"/>
        </w:rPr>
        <w:t>38/1/3</w:t>
      </w:r>
      <w:r w:rsidRPr="00F75E08">
        <w:rPr>
          <w:szCs w:val="28"/>
        </w:rPr>
        <w:t>, motion carries</w:t>
      </w:r>
    </w:p>
    <w:p w14:paraId="1A4B5DC7" w14:textId="77777777" w:rsidR="00C26582" w:rsidRDefault="00C26582" w:rsidP="005C5C67">
      <w:pPr>
        <w:rPr>
          <w:b/>
        </w:rPr>
      </w:pPr>
    </w:p>
    <w:p w14:paraId="2CA41DB1" w14:textId="10C593AF" w:rsidR="008517AA" w:rsidRDefault="00547B56" w:rsidP="005C5C67">
      <w:r>
        <w:rPr>
          <w:b/>
        </w:rPr>
        <w:t>19:15</w:t>
      </w:r>
      <w:r>
        <w:rPr>
          <w:b/>
        </w:rPr>
        <w:tab/>
      </w:r>
      <w:r w:rsidRPr="00547B56">
        <w:t>802.11/.15 Regulatory SC presentation by R Kennedy</w:t>
      </w:r>
      <w:r>
        <w:t xml:space="preserve"> (15-15-943-01)</w:t>
      </w:r>
    </w:p>
    <w:p w14:paraId="0EFF3563" w14:textId="74D3B160" w:rsidR="00547B56" w:rsidRPr="00547B56" w:rsidRDefault="00547B56" w:rsidP="00547B56">
      <w:pPr>
        <w:ind w:left="720"/>
      </w:pPr>
      <w:r>
        <w:rPr>
          <w:bCs/>
        </w:rPr>
        <w:t>Mo</w:t>
      </w:r>
      <w:r w:rsidR="00C26582">
        <w:rPr>
          <w:bCs/>
        </w:rPr>
        <w:t>tion presented</w:t>
      </w:r>
      <w:r>
        <w:rPr>
          <w:bCs/>
        </w:rPr>
        <w:t xml:space="preserve">: </w:t>
      </w:r>
      <w:r w:rsidRPr="00547B56">
        <w:rPr>
          <w:bCs/>
          <w:i/>
        </w:rPr>
        <w:t>That the 802.15 WG approve doc </w:t>
      </w:r>
      <w:r w:rsidRPr="00547B56">
        <w:rPr>
          <w:bCs/>
          <w:i/>
          <w:iCs/>
        </w:rPr>
        <w:t>11-15-1433-01-0reg-regulatory-sc-mission-statement-from-802-11 </w:t>
      </w:r>
      <w:r w:rsidRPr="00547B56">
        <w:rPr>
          <w:bCs/>
          <w:i/>
        </w:rPr>
        <w:t>as the input from the 802.11/15 regulatory SC to the EC discussion on a regulatory mission statement.</w:t>
      </w:r>
    </w:p>
    <w:p w14:paraId="23C8F384" w14:textId="5A97E7D3" w:rsidR="00547B56" w:rsidRDefault="00356B7C" w:rsidP="00547B56">
      <w:pPr>
        <w:ind w:left="720"/>
        <w:rPr>
          <w:bCs/>
        </w:rPr>
      </w:pPr>
      <w:r>
        <w:rPr>
          <w:bCs/>
        </w:rPr>
        <w:t>Discussion</w:t>
      </w:r>
      <w:r w:rsidR="00A8302A">
        <w:rPr>
          <w:bCs/>
        </w:rPr>
        <w:t>:</w:t>
      </w:r>
    </w:p>
    <w:p w14:paraId="0B0B55F2" w14:textId="69CFCC53" w:rsidR="00356B7C" w:rsidRPr="00A8302A" w:rsidRDefault="00356B7C" w:rsidP="00D01316">
      <w:pPr>
        <w:pStyle w:val="ListParagraph"/>
        <w:numPr>
          <w:ilvl w:val="0"/>
          <w:numId w:val="48"/>
        </w:numPr>
        <w:ind w:left="1080"/>
      </w:pPr>
      <w:r w:rsidRPr="00A8302A">
        <w:rPr>
          <w:bCs/>
        </w:rPr>
        <w:t>Chair expressed disagreement with this motion and wished to discour</w:t>
      </w:r>
      <w:r w:rsidR="00A8302A" w:rsidRPr="00A8302A">
        <w:rPr>
          <w:bCs/>
        </w:rPr>
        <w:t>a</w:t>
      </w:r>
      <w:r w:rsidRPr="00A8302A">
        <w:rPr>
          <w:bCs/>
        </w:rPr>
        <w:t>ge support for it</w:t>
      </w:r>
      <w:r w:rsidR="00A8302A">
        <w:rPr>
          <w:bCs/>
        </w:rPr>
        <w:t xml:space="preserve"> as </w:t>
      </w:r>
      <w:r w:rsidR="00E80BEB">
        <w:rPr>
          <w:bCs/>
        </w:rPr>
        <w:t>he believed it to be</w:t>
      </w:r>
      <w:r w:rsidR="00A8302A">
        <w:rPr>
          <w:bCs/>
        </w:rPr>
        <w:t xml:space="preserve"> premature</w:t>
      </w:r>
    </w:p>
    <w:p w14:paraId="7F72EDED" w14:textId="101BA15C" w:rsidR="00A8302A" w:rsidRDefault="00A8302A" w:rsidP="00D01316">
      <w:pPr>
        <w:pStyle w:val="ListParagraph"/>
        <w:numPr>
          <w:ilvl w:val="0"/>
          <w:numId w:val="48"/>
        </w:numPr>
        <w:ind w:left="1080"/>
      </w:pPr>
      <w:r>
        <w:t>Q:</w:t>
      </w:r>
      <w:r w:rsidR="00E80BEB">
        <w:t xml:space="preserve"> I</w:t>
      </w:r>
      <w:r>
        <w:t xml:space="preserve">s </w:t>
      </w:r>
      <w:r w:rsidR="00E80BEB">
        <w:t>doc 11-15-1433-01</w:t>
      </w:r>
      <w:r>
        <w:t xml:space="preserve"> the same as this presentation</w:t>
      </w:r>
      <w:r w:rsidR="00DA5B3E">
        <w:t xml:space="preserve"> (15-15-943-01)</w:t>
      </w:r>
      <w:r>
        <w:t>? Yes</w:t>
      </w:r>
    </w:p>
    <w:p w14:paraId="251CCE40" w14:textId="33859E5B" w:rsidR="00A8302A" w:rsidRPr="00547B56" w:rsidRDefault="00A8302A" w:rsidP="00D01316">
      <w:pPr>
        <w:pStyle w:val="ListParagraph"/>
        <w:numPr>
          <w:ilvl w:val="0"/>
          <w:numId w:val="48"/>
        </w:numPr>
        <w:ind w:left="1080"/>
      </w:pPr>
      <w:r>
        <w:t>Q: Being able to vote on conference calls, where is this restriction come from?  WG</w:t>
      </w:r>
    </w:p>
    <w:p w14:paraId="6F32CDBE" w14:textId="2F87D1C6" w:rsidR="00547B56" w:rsidRPr="00547B56" w:rsidRDefault="00E80BEB" w:rsidP="00547B56">
      <w:pPr>
        <w:ind w:left="720"/>
      </w:pPr>
      <w:r>
        <w:rPr>
          <w:bCs/>
        </w:rPr>
        <w:t>Due to the above presented m</w:t>
      </w:r>
      <w:r w:rsidR="00A8302A">
        <w:rPr>
          <w:bCs/>
        </w:rPr>
        <w:t xml:space="preserve">otion </w:t>
      </w:r>
      <w:r>
        <w:rPr>
          <w:bCs/>
        </w:rPr>
        <w:t>being</w:t>
      </w:r>
      <w:r w:rsidR="00A8302A">
        <w:rPr>
          <w:bCs/>
        </w:rPr>
        <w:t xml:space="preserve"> n</w:t>
      </w:r>
      <w:r w:rsidR="00424B19">
        <w:rPr>
          <w:bCs/>
        </w:rPr>
        <w:t>either</w:t>
      </w:r>
      <w:r w:rsidR="00A8302A">
        <w:rPr>
          <w:bCs/>
        </w:rPr>
        <w:t xml:space="preserve"> m</w:t>
      </w:r>
      <w:r>
        <w:rPr>
          <w:bCs/>
        </w:rPr>
        <w:t>oved</w:t>
      </w:r>
      <w:r w:rsidR="00424B19">
        <w:rPr>
          <w:bCs/>
        </w:rPr>
        <w:t xml:space="preserve"> nor seconded</w:t>
      </w:r>
      <w:r w:rsidR="00A8302A">
        <w:rPr>
          <w:bCs/>
        </w:rPr>
        <w:t>, no vote</w:t>
      </w:r>
      <w:r w:rsidR="00424B19">
        <w:rPr>
          <w:bCs/>
        </w:rPr>
        <w:t xml:space="preserve"> was taken</w:t>
      </w:r>
      <w:r>
        <w:rPr>
          <w:bCs/>
        </w:rPr>
        <w:t>.</w:t>
      </w:r>
    </w:p>
    <w:p w14:paraId="0EF6D4AC" w14:textId="77777777" w:rsidR="0047144A" w:rsidRDefault="0047144A" w:rsidP="005C5C67">
      <w:pPr>
        <w:rPr>
          <w:b/>
          <w:szCs w:val="28"/>
        </w:rPr>
      </w:pPr>
    </w:p>
    <w:p w14:paraId="20AE7AE8" w14:textId="588BF937" w:rsidR="00A8302A" w:rsidRDefault="00A8302A" w:rsidP="005C5C67">
      <w:pPr>
        <w:rPr>
          <w:b/>
          <w:szCs w:val="28"/>
        </w:rPr>
      </w:pPr>
      <w:r>
        <w:rPr>
          <w:b/>
          <w:szCs w:val="28"/>
        </w:rPr>
        <w:t>19:28</w:t>
      </w:r>
      <w:r w:rsidR="00424B19">
        <w:rPr>
          <w:b/>
          <w:szCs w:val="28"/>
        </w:rPr>
        <w:tab/>
      </w:r>
      <w:r w:rsidRPr="00A8302A">
        <w:rPr>
          <w:szCs w:val="28"/>
        </w:rPr>
        <w:t>802.24 liaison by T Godfrey</w:t>
      </w:r>
      <w:r>
        <w:rPr>
          <w:szCs w:val="28"/>
        </w:rPr>
        <w:t xml:space="preserve"> (24-15-</w:t>
      </w:r>
      <w:r w:rsidR="00424B19">
        <w:rPr>
          <w:szCs w:val="28"/>
        </w:rPr>
        <w:t>00</w:t>
      </w:r>
      <w:r>
        <w:rPr>
          <w:szCs w:val="28"/>
        </w:rPr>
        <w:t>40-00)</w:t>
      </w:r>
    </w:p>
    <w:p w14:paraId="51101E1E" w14:textId="5C4138FE" w:rsidR="005C5C67" w:rsidRPr="008F26FA" w:rsidRDefault="00356B7C" w:rsidP="005C5C67">
      <w:pPr>
        <w:rPr>
          <w:szCs w:val="28"/>
        </w:rPr>
      </w:pPr>
      <w:r>
        <w:rPr>
          <w:b/>
          <w:szCs w:val="28"/>
        </w:rPr>
        <w:t>19:3</w:t>
      </w:r>
      <w:r w:rsidR="00A8302A">
        <w:rPr>
          <w:b/>
          <w:szCs w:val="28"/>
        </w:rPr>
        <w:t>0</w:t>
      </w:r>
      <w:r w:rsidR="005C5C67">
        <w:rPr>
          <w:szCs w:val="28"/>
        </w:rPr>
        <w:tab/>
      </w:r>
      <w:r w:rsidR="005C5C67" w:rsidRPr="008F26FA">
        <w:rPr>
          <w:szCs w:val="28"/>
        </w:rPr>
        <w:t xml:space="preserve">Study Group </w:t>
      </w:r>
      <w:r w:rsidR="00B83473">
        <w:rPr>
          <w:szCs w:val="28"/>
        </w:rPr>
        <w:t>15.</w:t>
      </w:r>
      <w:r w:rsidR="005C5C67" w:rsidRPr="008F26FA">
        <w:rPr>
          <w:szCs w:val="28"/>
        </w:rPr>
        <w:t xml:space="preserve">4u </w:t>
      </w:r>
      <w:r w:rsidR="00B83473">
        <w:rPr>
          <w:szCs w:val="28"/>
        </w:rPr>
        <w:t>closing report</w:t>
      </w:r>
      <w:r w:rsidR="005C5C67">
        <w:rPr>
          <w:szCs w:val="28"/>
        </w:rPr>
        <w:t xml:space="preserve"> by </w:t>
      </w:r>
      <w:r w:rsidR="00424B19">
        <w:rPr>
          <w:szCs w:val="28"/>
        </w:rPr>
        <w:t xml:space="preserve">a caught by surprise </w:t>
      </w:r>
      <w:r w:rsidR="005C5C67">
        <w:rPr>
          <w:szCs w:val="28"/>
        </w:rPr>
        <w:t>P Beecher</w:t>
      </w:r>
      <w:r w:rsidR="00334175">
        <w:rPr>
          <w:szCs w:val="28"/>
        </w:rPr>
        <w:t xml:space="preserve"> (15-15-0950-00)</w:t>
      </w:r>
    </w:p>
    <w:p w14:paraId="6EDDC03C" w14:textId="1CC254B9" w:rsidR="005C5C67" w:rsidRPr="00B83473" w:rsidRDefault="00B83473" w:rsidP="00B83473">
      <w:pPr>
        <w:rPr>
          <w:szCs w:val="28"/>
        </w:rPr>
      </w:pPr>
      <w:r>
        <w:rPr>
          <w:b/>
          <w:szCs w:val="28"/>
        </w:rPr>
        <w:t>19:35</w:t>
      </w:r>
      <w:r w:rsidR="005C5C67">
        <w:rPr>
          <w:szCs w:val="28"/>
        </w:rPr>
        <w:tab/>
        <w:t xml:space="preserve">Study Group </w:t>
      </w:r>
      <w:r>
        <w:rPr>
          <w:szCs w:val="28"/>
        </w:rPr>
        <w:t>15.</w:t>
      </w:r>
      <w:r w:rsidR="005C5C67">
        <w:rPr>
          <w:szCs w:val="28"/>
        </w:rPr>
        <w:t xml:space="preserve">4t </w:t>
      </w:r>
      <w:r>
        <w:rPr>
          <w:szCs w:val="28"/>
        </w:rPr>
        <w:t>closing report</w:t>
      </w:r>
      <w:r w:rsidR="005C5C67">
        <w:rPr>
          <w:szCs w:val="28"/>
        </w:rPr>
        <w:t xml:space="preserve"> by </w:t>
      </w:r>
      <w:r w:rsidR="00424B19">
        <w:rPr>
          <w:szCs w:val="28"/>
        </w:rPr>
        <w:t xml:space="preserve">a humbled </w:t>
      </w:r>
      <w:r w:rsidR="005C5C67">
        <w:rPr>
          <w:szCs w:val="28"/>
        </w:rPr>
        <w:t>C Powell</w:t>
      </w:r>
      <w:r>
        <w:rPr>
          <w:szCs w:val="28"/>
        </w:rPr>
        <w:t xml:space="preserve"> (15-15-0927-00)</w:t>
      </w:r>
    </w:p>
    <w:p w14:paraId="68F043AA" w14:textId="5D7B3F88" w:rsidR="008F7E6C" w:rsidRPr="00B83473" w:rsidRDefault="00B83473" w:rsidP="00AE5A5D">
      <w:pPr>
        <w:rPr>
          <w:b/>
          <w:szCs w:val="28"/>
        </w:rPr>
      </w:pPr>
      <w:r>
        <w:rPr>
          <w:b/>
          <w:szCs w:val="28"/>
        </w:rPr>
        <w:t>19:3</w:t>
      </w:r>
      <w:r w:rsidR="00424B19">
        <w:rPr>
          <w:b/>
          <w:szCs w:val="28"/>
        </w:rPr>
        <w:t>9</w:t>
      </w:r>
      <w:r w:rsidR="000B1D26">
        <w:rPr>
          <w:szCs w:val="28"/>
        </w:rPr>
        <w:tab/>
        <w:t xml:space="preserve">TG4s closing report by </w:t>
      </w:r>
      <w:r w:rsidR="00424B19">
        <w:rPr>
          <w:szCs w:val="28"/>
        </w:rPr>
        <w:t xml:space="preserve">a hiding </w:t>
      </w:r>
      <w:r w:rsidR="000B1D26">
        <w:rPr>
          <w:szCs w:val="28"/>
        </w:rPr>
        <w:t>S Kitazawa (15-15-0</w:t>
      </w:r>
      <w:r w:rsidR="00D90976">
        <w:rPr>
          <w:szCs w:val="28"/>
        </w:rPr>
        <w:t>952</w:t>
      </w:r>
      <w:r w:rsidR="000B1D26">
        <w:rPr>
          <w:szCs w:val="28"/>
        </w:rPr>
        <w:t>-00)</w:t>
      </w:r>
    </w:p>
    <w:p w14:paraId="59EC94F6" w14:textId="012D02CD" w:rsidR="002F09DE" w:rsidRPr="00B83473" w:rsidRDefault="00B83473" w:rsidP="00AE5A5D">
      <w:pPr>
        <w:rPr>
          <w:szCs w:val="28"/>
        </w:rPr>
      </w:pPr>
      <w:r>
        <w:rPr>
          <w:b/>
          <w:szCs w:val="28"/>
        </w:rPr>
        <w:t>19</w:t>
      </w:r>
      <w:r w:rsidR="00D74311">
        <w:rPr>
          <w:b/>
          <w:szCs w:val="28"/>
        </w:rPr>
        <w:t>:</w:t>
      </w:r>
      <w:r w:rsidR="00424B19">
        <w:rPr>
          <w:b/>
          <w:szCs w:val="28"/>
        </w:rPr>
        <w:t>42</w:t>
      </w:r>
      <w:r w:rsidR="00BC38CE">
        <w:rPr>
          <w:b/>
          <w:szCs w:val="28"/>
        </w:rPr>
        <w:tab/>
      </w:r>
      <w:r w:rsidR="003B4606">
        <w:rPr>
          <w:szCs w:val="28"/>
        </w:rPr>
        <w:t>TG7r</w:t>
      </w:r>
      <w:r w:rsidR="002F09DE" w:rsidRPr="002F09DE">
        <w:rPr>
          <w:szCs w:val="28"/>
        </w:rPr>
        <w:t xml:space="preserve">1 by </w:t>
      </w:r>
      <w:r w:rsidR="00424B19">
        <w:rPr>
          <w:szCs w:val="28"/>
        </w:rPr>
        <w:t>R Roberts</w:t>
      </w:r>
      <w:r w:rsidR="003B4606">
        <w:rPr>
          <w:szCs w:val="28"/>
        </w:rPr>
        <w:t xml:space="preserve"> </w:t>
      </w:r>
      <w:r w:rsidR="002F09DE">
        <w:rPr>
          <w:szCs w:val="28"/>
        </w:rPr>
        <w:t>(15-15-0</w:t>
      </w:r>
      <w:r w:rsidR="00D90976">
        <w:rPr>
          <w:szCs w:val="28"/>
        </w:rPr>
        <w:t>933-01</w:t>
      </w:r>
      <w:r w:rsidR="002F09DE">
        <w:rPr>
          <w:szCs w:val="28"/>
        </w:rPr>
        <w:t>)</w:t>
      </w:r>
    </w:p>
    <w:p w14:paraId="313FA0DB" w14:textId="434D495B" w:rsidR="00EE4134" w:rsidRDefault="003B4606" w:rsidP="0057733D">
      <w:pPr>
        <w:rPr>
          <w:szCs w:val="28"/>
        </w:rPr>
      </w:pPr>
      <w:r w:rsidRPr="008F7E6C">
        <w:rPr>
          <w:b/>
          <w:szCs w:val="28"/>
        </w:rPr>
        <w:t>1</w:t>
      </w:r>
      <w:r w:rsidR="00B83473">
        <w:rPr>
          <w:b/>
          <w:szCs w:val="28"/>
        </w:rPr>
        <w:t>9</w:t>
      </w:r>
      <w:r w:rsidRPr="008F7E6C">
        <w:rPr>
          <w:b/>
          <w:szCs w:val="28"/>
        </w:rPr>
        <w:t>:</w:t>
      </w:r>
      <w:r w:rsidR="00424B19">
        <w:rPr>
          <w:b/>
          <w:szCs w:val="28"/>
        </w:rPr>
        <w:t>4</w:t>
      </w:r>
      <w:r w:rsidR="00EE4134">
        <w:rPr>
          <w:b/>
          <w:szCs w:val="28"/>
        </w:rPr>
        <w:t>3</w:t>
      </w:r>
      <w:r>
        <w:rPr>
          <w:szCs w:val="28"/>
        </w:rPr>
        <w:tab/>
        <w:t>TG8 (PAC) closing report by</w:t>
      </w:r>
      <w:r w:rsidR="00EE4134">
        <w:rPr>
          <w:szCs w:val="28"/>
        </w:rPr>
        <w:t xml:space="preserve"> </w:t>
      </w:r>
      <w:r w:rsidR="00D01316">
        <w:rPr>
          <w:szCs w:val="28"/>
        </w:rPr>
        <w:t>M Lee</w:t>
      </w:r>
      <w:r>
        <w:rPr>
          <w:szCs w:val="28"/>
        </w:rPr>
        <w:t xml:space="preserve"> (15-15-0</w:t>
      </w:r>
      <w:r w:rsidR="005C5C67">
        <w:rPr>
          <w:szCs w:val="28"/>
        </w:rPr>
        <w:t>949-01</w:t>
      </w:r>
      <w:r>
        <w:rPr>
          <w:szCs w:val="28"/>
        </w:rPr>
        <w:t>)</w:t>
      </w:r>
    </w:p>
    <w:p w14:paraId="26784850" w14:textId="77777777" w:rsidR="00474F07" w:rsidRDefault="00474F07" w:rsidP="009D43A6">
      <w:pPr>
        <w:rPr>
          <w:b/>
          <w:szCs w:val="28"/>
        </w:rPr>
      </w:pPr>
    </w:p>
    <w:p w14:paraId="489E0051" w14:textId="09689B9E" w:rsidR="000B1D26" w:rsidRPr="00474F07" w:rsidRDefault="00D01316" w:rsidP="00474F07">
      <w:pPr>
        <w:rPr>
          <w:szCs w:val="28"/>
        </w:rPr>
      </w:pPr>
      <w:r>
        <w:rPr>
          <w:b/>
          <w:szCs w:val="28"/>
        </w:rPr>
        <w:t>19</w:t>
      </w:r>
      <w:r w:rsidR="009D43A6" w:rsidRPr="009D43A6">
        <w:rPr>
          <w:b/>
          <w:szCs w:val="28"/>
        </w:rPr>
        <w:t>:</w:t>
      </w:r>
      <w:r w:rsidR="00474F07">
        <w:rPr>
          <w:b/>
          <w:szCs w:val="28"/>
        </w:rPr>
        <w:t>4</w:t>
      </w:r>
      <w:r>
        <w:rPr>
          <w:b/>
          <w:szCs w:val="28"/>
        </w:rPr>
        <w:t>6</w:t>
      </w:r>
      <w:r w:rsidR="009D43A6">
        <w:rPr>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Pr>
          <w:szCs w:val="28"/>
        </w:rPr>
        <w:t xml:space="preserve">a happy </w:t>
      </w:r>
      <w:r w:rsidR="009D43A6">
        <w:rPr>
          <w:szCs w:val="28"/>
        </w:rPr>
        <w:t>Clint Powell (15-15</w:t>
      </w:r>
      <w:r w:rsidR="00277279">
        <w:rPr>
          <w:szCs w:val="28"/>
        </w:rPr>
        <w:t>-0</w:t>
      </w:r>
      <w:r w:rsidR="005C5C67">
        <w:rPr>
          <w:szCs w:val="28"/>
        </w:rPr>
        <w:t>858-01</w:t>
      </w:r>
      <w:r w:rsidR="00BC38CE" w:rsidRPr="00BC38CE">
        <w:rPr>
          <w:szCs w:val="28"/>
        </w:rPr>
        <w:t>)</w:t>
      </w:r>
    </w:p>
    <w:p w14:paraId="07BEEB80" w14:textId="47BA13FF" w:rsidR="000B1D26" w:rsidRDefault="000B1D26" w:rsidP="000B1D26">
      <w:pPr>
        <w:widowControl w:val="0"/>
        <w:autoSpaceDE w:val="0"/>
        <w:autoSpaceDN w:val="0"/>
        <w:adjustRightInd w:val="0"/>
        <w:ind w:left="720"/>
        <w:rPr>
          <w:rFonts w:ascii="Times" w:hAnsi="Times" w:cs="Calibri"/>
          <w:i/>
          <w:iCs/>
        </w:rPr>
      </w:pPr>
      <w:r w:rsidRPr="000B1D26">
        <w:rPr>
          <w:rFonts w:ascii="Times" w:hAnsi="Times" w:cs="Calibri"/>
          <w:i/>
          <w:iCs/>
        </w:rPr>
        <w:t xml:space="preserve">Move that 802.15 WG approve the formation of a Ballot Resolution Committee (BRC) for the WG balloting of the TG10 draft recommended practice with the following membership: </w:t>
      </w:r>
      <w:r w:rsidRPr="000B1D26">
        <w:rPr>
          <w:rFonts w:ascii="Times" w:hAnsi="Times" w:cs="Calibri"/>
          <w:i/>
        </w:rPr>
        <w:t xml:space="preserve">Clint Powell, Verotiana Rabarijaona, Fumihide Kojima, Noriyuki Sato, Kiyoshi Fukui, Soo-Young Chang, Jaehwan Kim, SangSung Choi, Charlie Perkins. </w:t>
      </w:r>
      <w:r w:rsidRPr="000B1D26">
        <w:rPr>
          <w:rFonts w:ascii="Times" w:hAnsi="Times" w:cs="Calibri"/>
          <w:i/>
          <w:iCs/>
        </w:rPr>
        <w:t>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 at least 30 days in advance.</w:t>
      </w:r>
    </w:p>
    <w:p w14:paraId="53DF7EA2" w14:textId="77777777" w:rsidR="0047144A" w:rsidRPr="0047144A" w:rsidRDefault="00474F07" w:rsidP="0047144A">
      <w:pPr>
        <w:widowControl w:val="0"/>
        <w:autoSpaceDE w:val="0"/>
        <w:autoSpaceDN w:val="0"/>
        <w:adjustRightInd w:val="0"/>
        <w:ind w:left="720"/>
        <w:rPr>
          <w:rFonts w:ascii="Times" w:hAnsi="Times" w:cs="Calibri"/>
        </w:rPr>
      </w:pPr>
      <w:r w:rsidRPr="0047144A">
        <w:rPr>
          <w:rFonts w:ascii="Times" w:hAnsi="Times" w:cs="Calibri"/>
          <w:iCs/>
        </w:rPr>
        <w:t xml:space="preserve">Moved by C Powell, seconded by </w:t>
      </w:r>
      <w:r w:rsidR="00D01316" w:rsidRPr="0047144A">
        <w:rPr>
          <w:rFonts w:ascii="Times" w:hAnsi="Times" w:cs="Calibri"/>
          <w:iCs/>
        </w:rPr>
        <w:t>B Rolfe</w:t>
      </w:r>
    </w:p>
    <w:p w14:paraId="2ACA4DCF" w14:textId="4009F899" w:rsidR="00474F07" w:rsidRPr="0047144A" w:rsidRDefault="00474F07" w:rsidP="0047144A">
      <w:pPr>
        <w:widowControl w:val="0"/>
        <w:autoSpaceDE w:val="0"/>
        <w:autoSpaceDN w:val="0"/>
        <w:adjustRightInd w:val="0"/>
        <w:ind w:left="720"/>
        <w:rPr>
          <w:rFonts w:ascii="Times" w:hAnsi="Times" w:cs="Calibri"/>
          <w:i/>
        </w:rPr>
      </w:pPr>
      <w:r>
        <w:rPr>
          <w:rFonts w:ascii="Times" w:hAnsi="Times" w:cs="Calibri"/>
        </w:rPr>
        <w:t>Upon neither discussion nor objection the motion carries with unanimous consent</w:t>
      </w:r>
    </w:p>
    <w:p w14:paraId="44A22756" w14:textId="77777777" w:rsidR="00C5164D" w:rsidRDefault="00C5164D" w:rsidP="00A074BE">
      <w:pPr>
        <w:ind w:left="720"/>
        <w:rPr>
          <w:bCs/>
          <w:iCs/>
        </w:rPr>
      </w:pPr>
    </w:p>
    <w:p w14:paraId="36688EEF" w14:textId="7AFE6FA7" w:rsidR="00B65BBD" w:rsidRPr="00B65BBD" w:rsidRDefault="008079A0" w:rsidP="001505BB">
      <w:r>
        <w:rPr>
          <w:b/>
        </w:rPr>
        <w:t>19:5</w:t>
      </w:r>
      <w:r w:rsidR="00B65BBD">
        <w:rPr>
          <w:b/>
        </w:rPr>
        <w:t>0</w:t>
      </w:r>
      <w:r w:rsidR="00B65BBD">
        <w:rPr>
          <w:b/>
        </w:rPr>
        <w:tab/>
      </w:r>
      <w:r w:rsidR="00B65BBD">
        <w:t>IG 6T closing report by P Kinney (15-15-0</w:t>
      </w:r>
      <w:r w:rsidR="00D90976">
        <w:t>856-03</w:t>
      </w:r>
      <w:r w:rsidR="00C5164D">
        <w:t>)</w:t>
      </w:r>
    </w:p>
    <w:p w14:paraId="5BF84E94" w14:textId="77777777" w:rsidR="00B65BBD" w:rsidRDefault="00B65BBD" w:rsidP="001505BB">
      <w:pPr>
        <w:rPr>
          <w:b/>
        </w:rPr>
      </w:pPr>
    </w:p>
    <w:p w14:paraId="4052BCB2" w14:textId="00C69B88" w:rsidR="009E7F50" w:rsidRDefault="008079A0" w:rsidP="001505BB">
      <w:r>
        <w:rPr>
          <w:b/>
        </w:rPr>
        <w:t>19:5</w:t>
      </w:r>
      <w:r w:rsidR="005D46BC">
        <w:rPr>
          <w:b/>
        </w:rPr>
        <w:t>5</w:t>
      </w:r>
      <w:r w:rsidR="005D46BC">
        <w:rPr>
          <w:b/>
        </w:rPr>
        <w:tab/>
      </w:r>
      <w:r w:rsidR="009461B3">
        <w:t>S</w:t>
      </w:r>
      <w:r w:rsidR="005D46BC" w:rsidRPr="005D46BC">
        <w:t>G LLC closing report by P Kinney (15-15-0</w:t>
      </w:r>
      <w:r w:rsidR="009461B3">
        <w:t>855-0</w:t>
      </w:r>
      <w:r w:rsidR="00D90976">
        <w:t>2</w:t>
      </w:r>
      <w:r w:rsidR="005D46BC" w:rsidRPr="005D46BC">
        <w:t>)</w:t>
      </w:r>
    </w:p>
    <w:p w14:paraId="28DB2A7A" w14:textId="22DE9F48" w:rsidR="00F637D5" w:rsidRDefault="009461B3" w:rsidP="00C5164D">
      <w:pPr>
        <w:widowControl w:val="0"/>
        <w:autoSpaceDE w:val="0"/>
        <w:autoSpaceDN w:val="0"/>
        <w:adjustRightInd w:val="0"/>
        <w:ind w:left="720"/>
        <w:rPr>
          <w:rFonts w:cs="Arial"/>
          <w:i/>
          <w:iCs/>
        </w:rPr>
      </w:pPr>
      <w:r>
        <w:rPr>
          <w:rFonts w:cs="Arial"/>
        </w:rPr>
        <w:t>Motion:</w:t>
      </w:r>
      <w:r w:rsidRPr="009461B3">
        <w:rPr>
          <w:rFonts w:cs="Arial"/>
          <w:i/>
          <w:iCs/>
        </w:rPr>
        <w:t> that the 802.15 Working Group seeks approval from the 802 EC to extend the study group in 802.15 to develop the PAR and CSD documents for “802.15.12”</w:t>
      </w:r>
      <w:r w:rsidR="00F637D5" w:rsidRPr="003B2AB1">
        <w:rPr>
          <w:bCs/>
          <w:i/>
        </w:rPr>
        <w:t>.</w:t>
      </w:r>
    </w:p>
    <w:p w14:paraId="1249EA46" w14:textId="62EC81B8" w:rsidR="00F637D5" w:rsidRDefault="00F637D5" w:rsidP="001505BB">
      <w:r>
        <w:tab/>
        <w:t>Moved by P Kinney, seconded by C Powell</w:t>
      </w:r>
    </w:p>
    <w:p w14:paraId="334961B6" w14:textId="1B94DEDC" w:rsidR="004C4D17" w:rsidRPr="00484138" w:rsidRDefault="00F637D5" w:rsidP="00484138">
      <w:pPr>
        <w:ind w:left="720"/>
      </w:pPr>
      <w:r>
        <w:t>The vote w</w:t>
      </w:r>
      <w:r w:rsidR="00484138">
        <w:t>as taken with the results of  27</w:t>
      </w:r>
      <w:r>
        <w:t>/0/1, the motion carries</w:t>
      </w:r>
    </w:p>
    <w:p w14:paraId="5992E710" w14:textId="77777777" w:rsidR="0047144A" w:rsidRDefault="0047144A" w:rsidP="00E32A14">
      <w:pPr>
        <w:ind w:left="720" w:hanging="720"/>
        <w:rPr>
          <w:b/>
        </w:rPr>
      </w:pPr>
    </w:p>
    <w:p w14:paraId="533A5F02" w14:textId="6BEFE938" w:rsidR="005D46BC" w:rsidRDefault="008079A0" w:rsidP="00E32A14">
      <w:pPr>
        <w:ind w:left="720" w:hanging="720"/>
        <w:rPr>
          <w:b/>
        </w:rPr>
      </w:pPr>
      <w:r>
        <w:rPr>
          <w:b/>
        </w:rPr>
        <w:t>20</w:t>
      </w:r>
      <w:r w:rsidR="005D46BC">
        <w:rPr>
          <w:b/>
        </w:rPr>
        <w:t>:</w:t>
      </w:r>
      <w:r>
        <w:rPr>
          <w:b/>
        </w:rPr>
        <w:t>06</w:t>
      </w:r>
      <w:r w:rsidR="005D46BC">
        <w:rPr>
          <w:b/>
        </w:rPr>
        <w:tab/>
      </w:r>
      <w:r w:rsidR="005D46BC">
        <w:t>802.</w:t>
      </w:r>
      <w:r w:rsidR="005D46BC" w:rsidRPr="005D46BC">
        <w:t xml:space="preserve">18 </w:t>
      </w:r>
      <w:r w:rsidR="005D46BC">
        <w:t>liaison</w:t>
      </w:r>
      <w:r w:rsidR="005D46BC" w:rsidRPr="005D46BC">
        <w:t xml:space="preserve"> report by J Notor (15-15-0</w:t>
      </w:r>
      <w:r>
        <w:t>945-00</w:t>
      </w:r>
      <w:r w:rsidR="005D46BC" w:rsidRPr="005D46BC">
        <w:t>)</w:t>
      </w:r>
    </w:p>
    <w:p w14:paraId="5FEB5968" w14:textId="77777777" w:rsidR="00B65BBD" w:rsidRDefault="00B65BBD" w:rsidP="00484138">
      <w:pPr>
        <w:rPr>
          <w:b/>
        </w:rPr>
      </w:pPr>
    </w:p>
    <w:p w14:paraId="5C16391A" w14:textId="211FF025" w:rsidR="00E32A14" w:rsidRDefault="00484138" w:rsidP="00E32A14">
      <w:pPr>
        <w:ind w:left="720" w:hanging="720"/>
      </w:pPr>
      <w:r>
        <w:rPr>
          <w:b/>
        </w:rPr>
        <w:t>20</w:t>
      </w:r>
      <w:r w:rsidR="00E32A14">
        <w:rPr>
          <w:b/>
        </w:rPr>
        <w:t>:</w:t>
      </w:r>
      <w:r>
        <w:rPr>
          <w:b/>
        </w:rPr>
        <w:t>1</w:t>
      </w:r>
      <w:r w:rsidR="005D46BC">
        <w:rPr>
          <w:b/>
        </w:rPr>
        <w:t>0</w:t>
      </w:r>
      <w:r w:rsidR="0050629B">
        <w:rPr>
          <w:b/>
        </w:rPr>
        <w:t xml:space="preserve"> </w:t>
      </w:r>
      <w:r w:rsidR="00E32A14">
        <w:t xml:space="preserve"> </w:t>
      </w:r>
      <w:r w:rsidR="00F71CCD" w:rsidRPr="00F71CCD">
        <w:rPr>
          <w:b/>
        </w:rPr>
        <w:t xml:space="preserve">WG </w:t>
      </w:r>
      <w:r w:rsidR="00E32A14" w:rsidRPr="00F71CCD">
        <w:rPr>
          <w:b/>
        </w:rPr>
        <w:t>Motion</w:t>
      </w:r>
      <w:r w:rsidR="00F71CCD">
        <w:t>:</w:t>
      </w:r>
      <w:r w:rsidR="00E32A14">
        <w:t xml:space="preserve"> to adjourn was made by</w:t>
      </w:r>
      <w:r w:rsidR="007440B0">
        <w:t xml:space="preserve"> Clint Powell</w:t>
      </w:r>
      <w:r w:rsidR="00E32A14">
        <w:t xml:space="preserve"> and seconded by</w:t>
      </w:r>
      <w:r w:rsidR="0038159B">
        <w:t xml:space="preserve"> </w:t>
      </w:r>
      <w:r w:rsidR="007440B0">
        <w:t>Rick Alfvin</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1D4F5A08"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E80BEB">
        <w:t>94</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710"/>
        <w:gridCol w:w="7020"/>
      </w:tblGrid>
      <w:tr w:rsidR="00302BD5" w:rsidRPr="001D4AB9" w14:paraId="66F0D7B9" w14:textId="77777777" w:rsidTr="0047144A">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71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0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699"/>
        <w:gridCol w:w="7020"/>
      </w:tblGrid>
      <w:tr w:rsidR="0047144A" w:rsidRPr="006B7CD1" w14:paraId="0D502AAC" w14:textId="77777777" w:rsidTr="0047144A">
        <w:trPr>
          <w:trHeight w:val="300"/>
        </w:trPr>
        <w:tc>
          <w:tcPr>
            <w:tcW w:w="1646" w:type="dxa"/>
            <w:noWrap/>
            <w:vAlign w:val="bottom"/>
          </w:tcPr>
          <w:p w14:paraId="2AA60FDE" w14:textId="094C67AA" w:rsidR="0047144A" w:rsidRPr="006B7CD1" w:rsidRDefault="0047144A">
            <w:r>
              <w:rPr>
                <w:rFonts w:ascii="Calibri" w:hAnsi="Calibri"/>
                <w:color w:val="000000"/>
              </w:rPr>
              <w:t>ABDALLAH</w:t>
            </w:r>
          </w:p>
        </w:tc>
        <w:tc>
          <w:tcPr>
            <w:tcW w:w="1699" w:type="dxa"/>
            <w:noWrap/>
            <w:vAlign w:val="bottom"/>
          </w:tcPr>
          <w:p w14:paraId="3FBB82A7" w14:textId="330B6C0E" w:rsidR="0047144A" w:rsidRPr="006B7CD1" w:rsidRDefault="0047144A">
            <w:r>
              <w:rPr>
                <w:rFonts w:ascii="Calibri" w:hAnsi="Calibri"/>
                <w:color w:val="000000"/>
              </w:rPr>
              <w:t>MOHAMED</w:t>
            </w:r>
          </w:p>
        </w:tc>
        <w:tc>
          <w:tcPr>
            <w:tcW w:w="7020" w:type="dxa"/>
            <w:noWrap/>
            <w:vAlign w:val="bottom"/>
          </w:tcPr>
          <w:p w14:paraId="179013B1" w14:textId="39BA7FC2" w:rsidR="0047144A" w:rsidRPr="006B7CD1" w:rsidRDefault="0047144A">
            <w:r>
              <w:rPr>
                <w:rFonts w:ascii="Calibri" w:hAnsi="Calibri"/>
                <w:color w:val="000000"/>
              </w:rPr>
              <w:t>Texas A&amp;M University</w:t>
            </w:r>
          </w:p>
        </w:tc>
      </w:tr>
      <w:tr w:rsidR="0047144A" w:rsidRPr="006B7CD1" w14:paraId="4B3E2EDF" w14:textId="77777777" w:rsidTr="0047144A">
        <w:trPr>
          <w:trHeight w:val="300"/>
        </w:trPr>
        <w:tc>
          <w:tcPr>
            <w:tcW w:w="1646" w:type="dxa"/>
            <w:noWrap/>
            <w:vAlign w:val="bottom"/>
          </w:tcPr>
          <w:p w14:paraId="5781B2E5" w14:textId="77895CB7" w:rsidR="0047144A" w:rsidRPr="006B7CD1" w:rsidRDefault="0047144A">
            <w:r>
              <w:rPr>
                <w:rFonts w:ascii="Calibri" w:hAnsi="Calibri"/>
                <w:color w:val="000000"/>
              </w:rPr>
              <w:t>ACHIR</w:t>
            </w:r>
          </w:p>
        </w:tc>
        <w:tc>
          <w:tcPr>
            <w:tcW w:w="1699" w:type="dxa"/>
            <w:noWrap/>
            <w:vAlign w:val="bottom"/>
          </w:tcPr>
          <w:p w14:paraId="25B8CDB0" w14:textId="5DF76219" w:rsidR="0047144A" w:rsidRPr="006B7CD1" w:rsidRDefault="0047144A">
            <w:r>
              <w:rPr>
                <w:rFonts w:ascii="Calibri" w:hAnsi="Calibri"/>
                <w:color w:val="000000"/>
              </w:rPr>
              <w:t>Mounir</w:t>
            </w:r>
          </w:p>
        </w:tc>
        <w:tc>
          <w:tcPr>
            <w:tcW w:w="7020" w:type="dxa"/>
            <w:noWrap/>
            <w:vAlign w:val="bottom"/>
          </w:tcPr>
          <w:p w14:paraId="3DB7B241" w14:textId="739BE885" w:rsidR="0047144A" w:rsidRPr="006B7CD1" w:rsidRDefault="0047144A">
            <w:r>
              <w:rPr>
                <w:rFonts w:ascii="Calibri" w:hAnsi="Calibri"/>
                <w:color w:val="000000"/>
              </w:rPr>
              <w:t>Canon Research Centre France</w:t>
            </w:r>
          </w:p>
        </w:tc>
      </w:tr>
      <w:tr w:rsidR="0047144A" w:rsidRPr="006B7CD1" w14:paraId="772CC6E3" w14:textId="77777777" w:rsidTr="0047144A">
        <w:trPr>
          <w:trHeight w:val="300"/>
        </w:trPr>
        <w:tc>
          <w:tcPr>
            <w:tcW w:w="1646" w:type="dxa"/>
            <w:noWrap/>
            <w:vAlign w:val="bottom"/>
          </w:tcPr>
          <w:p w14:paraId="2B98F0E3" w14:textId="4D9006EE" w:rsidR="0047144A" w:rsidRPr="006B7CD1" w:rsidRDefault="0047144A">
            <w:r>
              <w:rPr>
                <w:rFonts w:ascii="Calibri" w:hAnsi="Calibri"/>
                <w:color w:val="000000"/>
              </w:rPr>
              <w:t>AKIYAMA</w:t>
            </w:r>
          </w:p>
        </w:tc>
        <w:tc>
          <w:tcPr>
            <w:tcW w:w="1699" w:type="dxa"/>
            <w:noWrap/>
            <w:vAlign w:val="bottom"/>
          </w:tcPr>
          <w:p w14:paraId="255E0012" w14:textId="647C9E03" w:rsidR="0047144A" w:rsidRPr="006B7CD1" w:rsidRDefault="0047144A">
            <w:r>
              <w:rPr>
                <w:rFonts w:ascii="Calibri" w:hAnsi="Calibri"/>
                <w:color w:val="000000"/>
              </w:rPr>
              <w:t>KEIJI</w:t>
            </w:r>
          </w:p>
        </w:tc>
        <w:tc>
          <w:tcPr>
            <w:tcW w:w="7020" w:type="dxa"/>
            <w:noWrap/>
            <w:vAlign w:val="bottom"/>
          </w:tcPr>
          <w:p w14:paraId="22357095" w14:textId="34885B11" w:rsidR="0047144A" w:rsidRPr="006B7CD1" w:rsidRDefault="0047144A">
            <w:r>
              <w:rPr>
                <w:rFonts w:ascii="Calibri" w:hAnsi="Calibri"/>
                <w:color w:val="000000"/>
              </w:rPr>
              <w:t>Sony Corporation</w:t>
            </w:r>
          </w:p>
        </w:tc>
      </w:tr>
      <w:tr w:rsidR="0047144A" w:rsidRPr="006B7CD1" w14:paraId="574E044C" w14:textId="77777777" w:rsidTr="0047144A">
        <w:trPr>
          <w:trHeight w:val="300"/>
        </w:trPr>
        <w:tc>
          <w:tcPr>
            <w:tcW w:w="1646" w:type="dxa"/>
            <w:noWrap/>
            <w:vAlign w:val="bottom"/>
          </w:tcPr>
          <w:p w14:paraId="0BD6EC9A" w14:textId="0946FDC6" w:rsidR="0047144A" w:rsidRPr="006B7CD1" w:rsidRDefault="0047144A">
            <w:r>
              <w:rPr>
                <w:rFonts w:ascii="Calibri" w:hAnsi="Calibri"/>
                <w:color w:val="000000"/>
              </w:rPr>
              <w:t>Aoyama</w:t>
            </w:r>
          </w:p>
        </w:tc>
        <w:tc>
          <w:tcPr>
            <w:tcW w:w="1699" w:type="dxa"/>
            <w:noWrap/>
            <w:vAlign w:val="bottom"/>
          </w:tcPr>
          <w:p w14:paraId="4F3F866B" w14:textId="38824B0F" w:rsidR="0047144A" w:rsidRPr="006B7CD1" w:rsidRDefault="0047144A">
            <w:r>
              <w:rPr>
                <w:rFonts w:ascii="Calibri" w:hAnsi="Calibri"/>
                <w:color w:val="000000"/>
              </w:rPr>
              <w:t>Hideki</w:t>
            </w:r>
          </w:p>
        </w:tc>
        <w:tc>
          <w:tcPr>
            <w:tcW w:w="7020" w:type="dxa"/>
            <w:noWrap/>
            <w:vAlign w:val="bottom"/>
          </w:tcPr>
          <w:p w14:paraId="531492BB" w14:textId="2E248C87" w:rsidR="0047144A" w:rsidRPr="006B7CD1" w:rsidRDefault="0047144A">
            <w:r>
              <w:rPr>
                <w:rFonts w:ascii="Calibri" w:hAnsi="Calibri"/>
                <w:color w:val="000000"/>
              </w:rPr>
              <w:t>Panasonic Corporation</w:t>
            </w:r>
          </w:p>
        </w:tc>
      </w:tr>
      <w:tr w:rsidR="0047144A" w:rsidRPr="006B7CD1" w14:paraId="1628A3F9" w14:textId="77777777" w:rsidTr="0047144A">
        <w:trPr>
          <w:trHeight w:val="300"/>
        </w:trPr>
        <w:tc>
          <w:tcPr>
            <w:tcW w:w="1646" w:type="dxa"/>
            <w:noWrap/>
            <w:vAlign w:val="bottom"/>
          </w:tcPr>
          <w:p w14:paraId="6707B4D1" w14:textId="066FFFDA" w:rsidR="0047144A" w:rsidRPr="006B7CD1" w:rsidRDefault="0047144A">
            <w:r>
              <w:rPr>
                <w:rFonts w:ascii="Calibri" w:hAnsi="Calibri"/>
                <w:color w:val="000000"/>
              </w:rPr>
              <w:t>Baykas</w:t>
            </w:r>
          </w:p>
        </w:tc>
        <w:tc>
          <w:tcPr>
            <w:tcW w:w="1699" w:type="dxa"/>
            <w:noWrap/>
            <w:vAlign w:val="bottom"/>
          </w:tcPr>
          <w:p w14:paraId="2DB0B4A2" w14:textId="32A5CDBB" w:rsidR="0047144A" w:rsidRPr="006B7CD1" w:rsidRDefault="0047144A">
            <w:r>
              <w:rPr>
                <w:rFonts w:ascii="Calibri" w:hAnsi="Calibri"/>
                <w:color w:val="000000"/>
              </w:rPr>
              <w:t>Tuncer</w:t>
            </w:r>
          </w:p>
        </w:tc>
        <w:tc>
          <w:tcPr>
            <w:tcW w:w="7020" w:type="dxa"/>
            <w:noWrap/>
            <w:vAlign w:val="bottom"/>
          </w:tcPr>
          <w:p w14:paraId="6F0E643E" w14:textId="262F1D70" w:rsidR="0047144A" w:rsidRPr="006B7CD1" w:rsidRDefault="0047144A">
            <w:r>
              <w:rPr>
                <w:rFonts w:ascii="Calibri" w:hAnsi="Calibri"/>
                <w:color w:val="000000"/>
              </w:rPr>
              <w:t>Istanbul Medipol University</w:t>
            </w:r>
          </w:p>
        </w:tc>
      </w:tr>
      <w:tr w:rsidR="0047144A" w:rsidRPr="006B7CD1" w14:paraId="06E1EEA9" w14:textId="77777777" w:rsidTr="0047144A">
        <w:trPr>
          <w:trHeight w:val="300"/>
        </w:trPr>
        <w:tc>
          <w:tcPr>
            <w:tcW w:w="1646" w:type="dxa"/>
            <w:noWrap/>
            <w:vAlign w:val="bottom"/>
          </w:tcPr>
          <w:p w14:paraId="30274E44" w14:textId="3C052904" w:rsidR="0047144A" w:rsidRPr="006B7CD1" w:rsidRDefault="0047144A">
            <w:r>
              <w:rPr>
                <w:rFonts w:ascii="Calibri" w:hAnsi="Calibri"/>
                <w:color w:val="000000"/>
              </w:rPr>
              <w:t>BEECHER</w:t>
            </w:r>
          </w:p>
        </w:tc>
        <w:tc>
          <w:tcPr>
            <w:tcW w:w="1699" w:type="dxa"/>
            <w:noWrap/>
            <w:vAlign w:val="bottom"/>
          </w:tcPr>
          <w:p w14:paraId="6EF25321" w14:textId="73D50D1F" w:rsidR="0047144A" w:rsidRPr="006B7CD1" w:rsidRDefault="0047144A">
            <w:r>
              <w:rPr>
                <w:rFonts w:ascii="Calibri" w:hAnsi="Calibri"/>
                <w:color w:val="000000"/>
              </w:rPr>
              <w:t>PHILIP E</w:t>
            </w:r>
          </w:p>
        </w:tc>
        <w:tc>
          <w:tcPr>
            <w:tcW w:w="7020" w:type="dxa"/>
            <w:noWrap/>
            <w:vAlign w:val="bottom"/>
          </w:tcPr>
          <w:p w14:paraId="616BFD51" w14:textId="7FBA8367" w:rsidR="0047144A" w:rsidRPr="006B7CD1" w:rsidRDefault="0047144A">
            <w:r>
              <w:rPr>
                <w:rFonts w:ascii="Calibri" w:hAnsi="Calibri"/>
                <w:color w:val="000000"/>
              </w:rPr>
              <w:t>Wi-SUN Alliance</w:t>
            </w:r>
          </w:p>
        </w:tc>
      </w:tr>
      <w:tr w:rsidR="0047144A" w:rsidRPr="006B7CD1" w14:paraId="5344E18A" w14:textId="77777777" w:rsidTr="0047144A">
        <w:trPr>
          <w:trHeight w:val="300"/>
        </w:trPr>
        <w:tc>
          <w:tcPr>
            <w:tcW w:w="1646" w:type="dxa"/>
            <w:noWrap/>
            <w:vAlign w:val="bottom"/>
          </w:tcPr>
          <w:p w14:paraId="248D81E4" w14:textId="675FA4D1" w:rsidR="0047144A" w:rsidRPr="006B7CD1" w:rsidRDefault="0047144A">
            <w:r>
              <w:rPr>
                <w:rFonts w:ascii="Calibri" w:hAnsi="Calibri"/>
                <w:color w:val="000000"/>
              </w:rPr>
              <w:t>Buffington</w:t>
            </w:r>
          </w:p>
        </w:tc>
        <w:tc>
          <w:tcPr>
            <w:tcW w:w="1699" w:type="dxa"/>
            <w:noWrap/>
            <w:vAlign w:val="bottom"/>
          </w:tcPr>
          <w:p w14:paraId="63BCE004" w14:textId="2FA5FB9F" w:rsidR="0047144A" w:rsidRPr="006B7CD1" w:rsidRDefault="0047144A">
            <w:r>
              <w:rPr>
                <w:rFonts w:ascii="Calibri" w:hAnsi="Calibri"/>
                <w:color w:val="000000"/>
              </w:rPr>
              <w:t>John</w:t>
            </w:r>
          </w:p>
        </w:tc>
        <w:tc>
          <w:tcPr>
            <w:tcW w:w="7020" w:type="dxa"/>
            <w:noWrap/>
            <w:vAlign w:val="bottom"/>
          </w:tcPr>
          <w:p w14:paraId="5FEAF1A3" w14:textId="1D8462A2" w:rsidR="0047144A" w:rsidRPr="006B7CD1" w:rsidRDefault="0047144A">
            <w:r>
              <w:rPr>
                <w:rFonts w:ascii="Calibri" w:hAnsi="Calibri"/>
                <w:color w:val="000000"/>
              </w:rPr>
              <w:t>Itron Inc.</w:t>
            </w:r>
          </w:p>
        </w:tc>
      </w:tr>
      <w:tr w:rsidR="0047144A" w:rsidRPr="006B7CD1" w14:paraId="4EAE7E8C" w14:textId="77777777" w:rsidTr="0047144A">
        <w:trPr>
          <w:trHeight w:val="300"/>
        </w:trPr>
        <w:tc>
          <w:tcPr>
            <w:tcW w:w="1646" w:type="dxa"/>
            <w:noWrap/>
            <w:vAlign w:val="bottom"/>
          </w:tcPr>
          <w:p w14:paraId="148D577B" w14:textId="7FF71DC2" w:rsidR="0047144A" w:rsidRPr="006B7CD1" w:rsidRDefault="0047144A">
            <w:r>
              <w:rPr>
                <w:rFonts w:ascii="Calibri" w:hAnsi="Calibri"/>
                <w:color w:val="000000"/>
              </w:rPr>
              <w:t>Bynam</w:t>
            </w:r>
          </w:p>
        </w:tc>
        <w:tc>
          <w:tcPr>
            <w:tcW w:w="1699" w:type="dxa"/>
            <w:noWrap/>
            <w:vAlign w:val="bottom"/>
          </w:tcPr>
          <w:p w14:paraId="0D61D630" w14:textId="413D19FB" w:rsidR="0047144A" w:rsidRPr="006B7CD1" w:rsidRDefault="0047144A">
            <w:r>
              <w:rPr>
                <w:rFonts w:ascii="Calibri" w:hAnsi="Calibri"/>
                <w:color w:val="000000"/>
              </w:rPr>
              <w:t>Kiran</w:t>
            </w:r>
          </w:p>
        </w:tc>
        <w:tc>
          <w:tcPr>
            <w:tcW w:w="7020" w:type="dxa"/>
            <w:noWrap/>
            <w:vAlign w:val="bottom"/>
          </w:tcPr>
          <w:p w14:paraId="7D62B45E" w14:textId="740D8446" w:rsidR="0047144A" w:rsidRPr="006B7CD1" w:rsidRDefault="0047144A">
            <w:r>
              <w:rPr>
                <w:rFonts w:ascii="Calibri" w:hAnsi="Calibri"/>
                <w:color w:val="000000"/>
              </w:rPr>
              <w:t>SAMSUNG</w:t>
            </w:r>
          </w:p>
        </w:tc>
      </w:tr>
      <w:tr w:rsidR="0047144A" w:rsidRPr="006B7CD1" w14:paraId="6EBBD50A" w14:textId="77777777" w:rsidTr="0047144A">
        <w:trPr>
          <w:trHeight w:val="300"/>
        </w:trPr>
        <w:tc>
          <w:tcPr>
            <w:tcW w:w="1646" w:type="dxa"/>
            <w:noWrap/>
            <w:vAlign w:val="bottom"/>
          </w:tcPr>
          <w:p w14:paraId="17399934" w14:textId="022CDE1F" w:rsidR="0047144A" w:rsidRPr="006B7CD1" w:rsidRDefault="0047144A">
            <w:r>
              <w:rPr>
                <w:rFonts w:ascii="Calibri" w:hAnsi="Calibri"/>
                <w:color w:val="000000"/>
              </w:rPr>
              <w:t>Calvert</w:t>
            </w:r>
          </w:p>
        </w:tc>
        <w:tc>
          <w:tcPr>
            <w:tcW w:w="1699" w:type="dxa"/>
            <w:noWrap/>
            <w:vAlign w:val="bottom"/>
          </w:tcPr>
          <w:p w14:paraId="17B7194A" w14:textId="78A9A139" w:rsidR="0047144A" w:rsidRPr="006B7CD1" w:rsidRDefault="0047144A">
            <w:r>
              <w:rPr>
                <w:rFonts w:ascii="Calibri" w:hAnsi="Calibri"/>
                <w:color w:val="000000"/>
              </w:rPr>
              <w:t>Chris</w:t>
            </w:r>
          </w:p>
        </w:tc>
        <w:tc>
          <w:tcPr>
            <w:tcW w:w="7020" w:type="dxa"/>
            <w:noWrap/>
            <w:vAlign w:val="bottom"/>
          </w:tcPr>
          <w:p w14:paraId="6651E49A" w14:textId="3A40E1C6" w:rsidR="0047144A" w:rsidRPr="006B7CD1" w:rsidRDefault="0047144A">
            <w:r>
              <w:rPr>
                <w:rFonts w:ascii="Calibri" w:hAnsi="Calibri"/>
                <w:color w:val="000000"/>
              </w:rPr>
              <w:t>Landis Gyr Group Worldwide</w:t>
            </w:r>
          </w:p>
        </w:tc>
      </w:tr>
      <w:tr w:rsidR="0047144A" w:rsidRPr="006B7CD1" w14:paraId="1DF40285" w14:textId="77777777" w:rsidTr="0047144A">
        <w:trPr>
          <w:trHeight w:val="300"/>
        </w:trPr>
        <w:tc>
          <w:tcPr>
            <w:tcW w:w="1646" w:type="dxa"/>
            <w:noWrap/>
            <w:vAlign w:val="bottom"/>
          </w:tcPr>
          <w:p w14:paraId="36E8CC75" w14:textId="4BE3EBAD" w:rsidR="0047144A" w:rsidRPr="006B7CD1" w:rsidRDefault="0047144A">
            <w:r>
              <w:rPr>
                <w:rFonts w:ascii="Calibri" w:hAnsi="Calibri"/>
                <w:color w:val="000000"/>
              </w:rPr>
              <w:t>Canchi</w:t>
            </w:r>
          </w:p>
        </w:tc>
        <w:tc>
          <w:tcPr>
            <w:tcW w:w="1699" w:type="dxa"/>
            <w:noWrap/>
            <w:vAlign w:val="bottom"/>
          </w:tcPr>
          <w:p w14:paraId="1BF866AB" w14:textId="6B32EA2A" w:rsidR="0047144A" w:rsidRPr="006B7CD1" w:rsidRDefault="0047144A">
            <w:r>
              <w:rPr>
                <w:rFonts w:ascii="Calibri" w:hAnsi="Calibri"/>
                <w:color w:val="000000"/>
              </w:rPr>
              <w:t>Radhakrishna</w:t>
            </w:r>
          </w:p>
        </w:tc>
        <w:tc>
          <w:tcPr>
            <w:tcW w:w="7020" w:type="dxa"/>
            <w:noWrap/>
            <w:vAlign w:val="bottom"/>
          </w:tcPr>
          <w:p w14:paraId="23877082" w14:textId="242FC571" w:rsidR="0047144A" w:rsidRPr="006B7CD1" w:rsidRDefault="0047144A">
            <w:r>
              <w:rPr>
                <w:rFonts w:ascii="Calibri" w:hAnsi="Calibri"/>
                <w:color w:val="000000"/>
              </w:rPr>
              <w:t>Kyocera Communications Inc.</w:t>
            </w:r>
          </w:p>
        </w:tc>
      </w:tr>
      <w:tr w:rsidR="0047144A" w:rsidRPr="006B7CD1" w14:paraId="23D9AE2F" w14:textId="77777777" w:rsidTr="0047144A">
        <w:trPr>
          <w:trHeight w:val="300"/>
        </w:trPr>
        <w:tc>
          <w:tcPr>
            <w:tcW w:w="1646" w:type="dxa"/>
            <w:noWrap/>
            <w:vAlign w:val="bottom"/>
          </w:tcPr>
          <w:p w14:paraId="3511733F" w14:textId="0533E496" w:rsidR="0047144A" w:rsidRPr="006B7CD1" w:rsidRDefault="0047144A">
            <w:r>
              <w:rPr>
                <w:rFonts w:ascii="Calibri" w:hAnsi="Calibri"/>
                <w:color w:val="000000"/>
              </w:rPr>
              <w:t>Cha</w:t>
            </w:r>
          </w:p>
        </w:tc>
        <w:tc>
          <w:tcPr>
            <w:tcW w:w="1699" w:type="dxa"/>
            <w:noWrap/>
            <w:vAlign w:val="bottom"/>
          </w:tcPr>
          <w:p w14:paraId="797F03F0" w14:textId="33235CF6" w:rsidR="0047144A" w:rsidRPr="006B7CD1" w:rsidRDefault="0047144A">
            <w:r>
              <w:rPr>
                <w:rFonts w:ascii="Calibri" w:hAnsi="Calibri"/>
                <w:color w:val="000000"/>
              </w:rPr>
              <w:t>Jaesang</w:t>
            </w:r>
          </w:p>
        </w:tc>
        <w:tc>
          <w:tcPr>
            <w:tcW w:w="7020" w:type="dxa"/>
            <w:noWrap/>
            <w:vAlign w:val="bottom"/>
          </w:tcPr>
          <w:p w14:paraId="18C6F60A" w14:textId="425F610A" w:rsidR="0047144A" w:rsidRPr="006B7CD1" w:rsidRDefault="0047144A">
            <w:r>
              <w:rPr>
                <w:rFonts w:ascii="Calibri" w:hAnsi="Calibri"/>
                <w:color w:val="000000"/>
              </w:rPr>
              <w:t>SNUT</w:t>
            </w:r>
          </w:p>
        </w:tc>
      </w:tr>
      <w:tr w:rsidR="0047144A" w:rsidRPr="006B7CD1" w14:paraId="4B9F5599" w14:textId="77777777" w:rsidTr="0047144A">
        <w:trPr>
          <w:trHeight w:val="300"/>
        </w:trPr>
        <w:tc>
          <w:tcPr>
            <w:tcW w:w="1646" w:type="dxa"/>
            <w:noWrap/>
            <w:vAlign w:val="bottom"/>
          </w:tcPr>
          <w:p w14:paraId="70FBFEAA" w14:textId="7675F85A" w:rsidR="0047144A" w:rsidRPr="006B7CD1" w:rsidRDefault="0047144A">
            <w:r>
              <w:rPr>
                <w:rFonts w:ascii="Calibri" w:hAnsi="Calibri"/>
                <w:color w:val="000000"/>
              </w:rPr>
              <w:t>Chaplin</w:t>
            </w:r>
          </w:p>
        </w:tc>
        <w:tc>
          <w:tcPr>
            <w:tcW w:w="1699" w:type="dxa"/>
            <w:noWrap/>
            <w:vAlign w:val="bottom"/>
          </w:tcPr>
          <w:p w14:paraId="0E65A570" w14:textId="027B6980" w:rsidR="0047144A" w:rsidRPr="006B7CD1" w:rsidRDefault="0047144A">
            <w:r>
              <w:rPr>
                <w:rFonts w:ascii="Calibri" w:hAnsi="Calibri"/>
                <w:color w:val="000000"/>
              </w:rPr>
              <w:t>Clint</w:t>
            </w:r>
          </w:p>
        </w:tc>
        <w:tc>
          <w:tcPr>
            <w:tcW w:w="7020" w:type="dxa"/>
            <w:noWrap/>
            <w:vAlign w:val="bottom"/>
          </w:tcPr>
          <w:p w14:paraId="6C887FE5" w14:textId="1538F1C9" w:rsidR="0047144A" w:rsidRPr="006B7CD1" w:rsidRDefault="0047144A">
            <w:r>
              <w:rPr>
                <w:rFonts w:ascii="Calibri" w:hAnsi="Calibri"/>
                <w:color w:val="000000"/>
              </w:rPr>
              <w:t>Imagicon</w:t>
            </w:r>
          </w:p>
        </w:tc>
      </w:tr>
      <w:tr w:rsidR="0047144A" w:rsidRPr="006B7CD1" w14:paraId="183D3380" w14:textId="77777777" w:rsidTr="0047144A">
        <w:trPr>
          <w:trHeight w:val="300"/>
        </w:trPr>
        <w:tc>
          <w:tcPr>
            <w:tcW w:w="1646" w:type="dxa"/>
            <w:noWrap/>
            <w:vAlign w:val="bottom"/>
          </w:tcPr>
          <w:p w14:paraId="3AA3AD84" w14:textId="58F20BFF" w:rsidR="0047144A" w:rsidRPr="006B7CD1" w:rsidRDefault="0047144A">
            <w:r>
              <w:rPr>
                <w:rFonts w:ascii="Calibri" w:hAnsi="Calibri"/>
                <w:color w:val="000000"/>
              </w:rPr>
              <w:t>Choi</w:t>
            </w:r>
          </w:p>
        </w:tc>
        <w:tc>
          <w:tcPr>
            <w:tcW w:w="1699" w:type="dxa"/>
            <w:noWrap/>
            <w:vAlign w:val="bottom"/>
          </w:tcPr>
          <w:p w14:paraId="3444801D" w14:textId="4E580B71" w:rsidR="0047144A" w:rsidRPr="006B7CD1" w:rsidRDefault="0047144A">
            <w:r>
              <w:rPr>
                <w:rFonts w:ascii="Calibri" w:hAnsi="Calibri"/>
                <w:color w:val="000000"/>
              </w:rPr>
              <w:t>Sangsung</w:t>
            </w:r>
          </w:p>
        </w:tc>
        <w:tc>
          <w:tcPr>
            <w:tcW w:w="7020" w:type="dxa"/>
            <w:noWrap/>
            <w:vAlign w:val="bottom"/>
          </w:tcPr>
          <w:p w14:paraId="42F3A63C" w14:textId="17359B6B" w:rsidR="0047144A" w:rsidRPr="006B7CD1" w:rsidRDefault="0047144A">
            <w:r>
              <w:rPr>
                <w:rFonts w:ascii="Calibri" w:hAnsi="Calibri"/>
                <w:color w:val="000000"/>
              </w:rPr>
              <w:t>Electronics and Telecommunications Research Institute (ETRI)</w:t>
            </w:r>
          </w:p>
        </w:tc>
      </w:tr>
      <w:tr w:rsidR="0047144A" w:rsidRPr="006B7CD1" w14:paraId="1C8600DB" w14:textId="77777777" w:rsidTr="0047144A">
        <w:trPr>
          <w:trHeight w:val="300"/>
        </w:trPr>
        <w:tc>
          <w:tcPr>
            <w:tcW w:w="1646" w:type="dxa"/>
            <w:noWrap/>
            <w:vAlign w:val="bottom"/>
          </w:tcPr>
          <w:p w14:paraId="7EED77F5" w14:textId="2D0603D4" w:rsidR="0047144A" w:rsidRPr="006B7CD1" w:rsidRDefault="0047144A">
            <w:r>
              <w:rPr>
                <w:rFonts w:ascii="Calibri" w:hAnsi="Calibri"/>
                <w:color w:val="000000"/>
              </w:rPr>
              <w:t>Chung</w:t>
            </w:r>
          </w:p>
        </w:tc>
        <w:tc>
          <w:tcPr>
            <w:tcW w:w="1699" w:type="dxa"/>
            <w:noWrap/>
            <w:vAlign w:val="bottom"/>
          </w:tcPr>
          <w:p w14:paraId="771FF6A0" w14:textId="1F78F33C" w:rsidR="0047144A" w:rsidRPr="006B7CD1" w:rsidRDefault="0047144A">
            <w:r>
              <w:rPr>
                <w:rFonts w:ascii="Calibri" w:hAnsi="Calibri"/>
                <w:color w:val="000000"/>
              </w:rPr>
              <w:t>Hee-Sang</w:t>
            </w:r>
          </w:p>
        </w:tc>
        <w:tc>
          <w:tcPr>
            <w:tcW w:w="7020" w:type="dxa"/>
            <w:noWrap/>
            <w:vAlign w:val="bottom"/>
          </w:tcPr>
          <w:p w14:paraId="20454573" w14:textId="7B31895A" w:rsidR="0047144A" w:rsidRPr="006B7CD1" w:rsidRDefault="0047144A">
            <w:r>
              <w:rPr>
                <w:rFonts w:ascii="Calibri" w:hAnsi="Calibri"/>
                <w:color w:val="000000"/>
              </w:rPr>
              <w:t>Electronics and Telecommunications Research Institute (ETRI)</w:t>
            </w:r>
          </w:p>
        </w:tc>
      </w:tr>
      <w:tr w:rsidR="0047144A" w:rsidRPr="006B7CD1" w14:paraId="497B65B7" w14:textId="77777777" w:rsidTr="0047144A">
        <w:trPr>
          <w:trHeight w:val="300"/>
        </w:trPr>
        <w:tc>
          <w:tcPr>
            <w:tcW w:w="1646" w:type="dxa"/>
            <w:noWrap/>
            <w:vAlign w:val="bottom"/>
          </w:tcPr>
          <w:p w14:paraId="5BDB8E40" w14:textId="66DDD3AD" w:rsidR="0047144A" w:rsidRPr="006B7CD1" w:rsidRDefault="0047144A">
            <w:r>
              <w:rPr>
                <w:rFonts w:ascii="Calibri" w:hAnsi="Calibri"/>
                <w:color w:val="000000"/>
              </w:rPr>
              <w:t>De Ruijter</w:t>
            </w:r>
          </w:p>
        </w:tc>
        <w:tc>
          <w:tcPr>
            <w:tcW w:w="1699" w:type="dxa"/>
            <w:noWrap/>
            <w:vAlign w:val="bottom"/>
          </w:tcPr>
          <w:p w14:paraId="10ED0C0A" w14:textId="339ABC2F" w:rsidR="0047144A" w:rsidRPr="006B7CD1" w:rsidRDefault="0047144A">
            <w:r>
              <w:rPr>
                <w:rFonts w:ascii="Calibri" w:hAnsi="Calibri"/>
                <w:color w:val="000000"/>
              </w:rPr>
              <w:t>Hendricus</w:t>
            </w:r>
          </w:p>
        </w:tc>
        <w:tc>
          <w:tcPr>
            <w:tcW w:w="7020" w:type="dxa"/>
            <w:noWrap/>
            <w:vAlign w:val="bottom"/>
          </w:tcPr>
          <w:p w14:paraId="70F3867D" w14:textId="673B58D4" w:rsidR="0047144A" w:rsidRPr="006B7CD1" w:rsidRDefault="0047144A">
            <w:r>
              <w:rPr>
                <w:rFonts w:ascii="Calibri" w:hAnsi="Calibri"/>
                <w:color w:val="000000"/>
              </w:rPr>
              <w:t>Silicon Laboratories</w:t>
            </w:r>
          </w:p>
        </w:tc>
      </w:tr>
      <w:tr w:rsidR="0047144A" w:rsidRPr="006B7CD1" w14:paraId="2A5443E4" w14:textId="77777777" w:rsidTr="0047144A">
        <w:trPr>
          <w:trHeight w:val="300"/>
        </w:trPr>
        <w:tc>
          <w:tcPr>
            <w:tcW w:w="1646" w:type="dxa"/>
            <w:noWrap/>
            <w:vAlign w:val="bottom"/>
          </w:tcPr>
          <w:p w14:paraId="1DFA0482" w14:textId="234C945B" w:rsidR="0047144A" w:rsidRPr="006B7CD1" w:rsidRDefault="0047144A">
            <w:r>
              <w:rPr>
                <w:rFonts w:ascii="Calibri" w:hAnsi="Calibri"/>
                <w:color w:val="000000"/>
              </w:rPr>
              <w:t>Dolmans</w:t>
            </w:r>
          </w:p>
        </w:tc>
        <w:tc>
          <w:tcPr>
            <w:tcW w:w="1699" w:type="dxa"/>
            <w:noWrap/>
            <w:vAlign w:val="bottom"/>
          </w:tcPr>
          <w:p w14:paraId="1B8BBFB4" w14:textId="0CF6DC1D" w:rsidR="0047144A" w:rsidRPr="006B7CD1" w:rsidRDefault="0047144A">
            <w:r>
              <w:rPr>
                <w:rFonts w:ascii="Calibri" w:hAnsi="Calibri"/>
                <w:color w:val="000000"/>
              </w:rPr>
              <w:t>Guido</w:t>
            </w:r>
          </w:p>
        </w:tc>
        <w:tc>
          <w:tcPr>
            <w:tcW w:w="7020" w:type="dxa"/>
            <w:noWrap/>
            <w:vAlign w:val="bottom"/>
          </w:tcPr>
          <w:p w14:paraId="5B461303" w14:textId="0862727E" w:rsidR="0047144A" w:rsidRPr="006B7CD1" w:rsidRDefault="0047144A">
            <w:r>
              <w:rPr>
                <w:rFonts w:ascii="Calibri" w:hAnsi="Calibri"/>
                <w:color w:val="000000"/>
              </w:rPr>
              <w:t>Holst Centre / IMEC-NL</w:t>
            </w:r>
          </w:p>
        </w:tc>
      </w:tr>
      <w:tr w:rsidR="0047144A" w:rsidRPr="006B7CD1" w14:paraId="58906757" w14:textId="77777777" w:rsidTr="0047144A">
        <w:trPr>
          <w:trHeight w:val="300"/>
        </w:trPr>
        <w:tc>
          <w:tcPr>
            <w:tcW w:w="1646" w:type="dxa"/>
            <w:noWrap/>
            <w:vAlign w:val="bottom"/>
          </w:tcPr>
          <w:p w14:paraId="7DBD4795" w14:textId="775C8955" w:rsidR="0047144A" w:rsidRPr="006B7CD1" w:rsidRDefault="0047144A">
            <w:r>
              <w:rPr>
                <w:rFonts w:ascii="Calibri" w:hAnsi="Calibri"/>
                <w:color w:val="000000"/>
              </w:rPr>
              <w:t>Dotlic</w:t>
            </w:r>
          </w:p>
        </w:tc>
        <w:tc>
          <w:tcPr>
            <w:tcW w:w="1699" w:type="dxa"/>
            <w:noWrap/>
            <w:vAlign w:val="bottom"/>
          </w:tcPr>
          <w:p w14:paraId="61702373" w14:textId="04587BFC" w:rsidR="0047144A" w:rsidRPr="006B7CD1" w:rsidRDefault="0047144A">
            <w:r>
              <w:rPr>
                <w:rFonts w:ascii="Calibri" w:hAnsi="Calibri"/>
                <w:color w:val="000000"/>
              </w:rPr>
              <w:t>Igor</w:t>
            </w:r>
          </w:p>
        </w:tc>
        <w:tc>
          <w:tcPr>
            <w:tcW w:w="7020" w:type="dxa"/>
            <w:noWrap/>
            <w:vAlign w:val="bottom"/>
          </w:tcPr>
          <w:p w14:paraId="260CEA97" w14:textId="7B34E745" w:rsidR="0047144A" w:rsidRPr="006B7CD1" w:rsidRDefault="0047144A">
            <w:r>
              <w:rPr>
                <w:rFonts w:ascii="Calibri" w:hAnsi="Calibri"/>
                <w:color w:val="000000"/>
              </w:rPr>
              <w:t>National Institute of Information and Communications Technology (NICT)</w:t>
            </w:r>
          </w:p>
        </w:tc>
      </w:tr>
      <w:tr w:rsidR="0047144A" w:rsidRPr="006B7CD1" w14:paraId="4EA5F5DB" w14:textId="77777777" w:rsidTr="0047144A">
        <w:trPr>
          <w:trHeight w:val="300"/>
        </w:trPr>
        <w:tc>
          <w:tcPr>
            <w:tcW w:w="1646" w:type="dxa"/>
            <w:noWrap/>
            <w:vAlign w:val="bottom"/>
          </w:tcPr>
          <w:p w14:paraId="36D94F32" w14:textId="0E8A37A4" w:rsidR="0047144A" w:rsidRPr="006B7CD1" w:rsidRDefault="0047144A">
            <w:r>
              <w:rPr>
                <w:rFonts w:ascii="Calibri" w:hAnsi="Calibri"/>
                <w:color w:val="000000"/>
              </w:rPr>
              <w:t>Eckert</w:t>
            </w:r>
          </w:p>
        </w:tc>
        <w:tc>
          <w:tcPr>
            <w:tcW w:w="1699" w:type="dxa"/>
            <w:noWrap/>
            <w:vAlign w:val="bottom"/>
          </w:tcPr>
          <w:p w14:paraId="49BFFBCB" w14:textId="7E4C845E" w:rsidR="0047144A" w:rsidRPr="006B7CD1" w:rsidRDefault="0047144A">
            <w:r>
              <w:rPr>
                <w:rFonts w:ascii="Calibri" w:hAnsi="Calibri"/>
                <w:color w:val="000000"/>
              </w:rPr>
              <w:t>Edward</w:t>
            </w:r>
          </w:p>
        </w:tc>
        <w:tc>
          <w:tcPr>
            <w:tcW w:w="7020" w:type="dxa"/>
            <w:noWrap/>
            <w:vAlign w:val="bottom"/>
          </w:tcPr>
          <w:p w14:paraId="652B7149" w14:textId="1AD1667C" w:rsidR="0047144A" w:rsidRPr="006B7CD1" w:rsidRDefault="0047144A">
            <w:r>
              <w:rPr>
                <w:rFonts w:ascii="Calibri" w:hAnsi="Calibri"/>
                <w:color w:val="000000"/>
              </w:rPr>
              <w:t>Itron Inc.</w:t>
            </w:r>
          </w:p>
        </w:tc>
      </w:tr>
      <w:tr w:rsidR="0047144A" w:rsidRPr="006B7CD1" w14:paraId="52958BFD" w14:textId="77777777" w:rsidTr="0047144A">
        <w:trPr>
          <w:trHeight w:val="300"/>
        </w:trPr>
        <w:tc>
          <w:tcPr>
            <w:tcW w:w="1646" w:type="dxa"/>
            <w:noWrap/>
            <w:vAlign w:val="bottom"/>
          </w:tcPr>
          <w:p w14:paraId="4FD5A175" w14:textId="5CF32CAF" w:rsidR="0047144A" w:rsidRPr="006B7CD1" w:rsidRDefault="0047144A">
            <w:r>
              <w:rPr>
                <w:rFonts w:ascii="Calibri" w:hAnsi="Calibri"/>
                <w:color w:val="000000"/>
              </w:rPr>
              <w:t>Estrada</w:t>
            </w:r>
          </w:p>
        </w:tc>
        <w:tc>
          <w:tcPr>
            <w:tcW w:w="1699" w:type="dxa"/>
            <w:noWrap/>
            <w:vAlign w:val="bottom"/>
          </w:tcPr>
          <w:p w14:paraId="519FE99B" w14:textId="1D72D132" w:rsidR="0047144A" w:rsidRPr="006B7CD1" w:rsidRDefault="0047144A">
            <w:r>
              <w:rPr>
                <w:rFonts w:ascii="Calibri" w:hAnsi="Calibri"/>
                <w:color w:val="000000"/>
              </w:rPr>
              <w:t>Andrew</w:t>
            </w:r>
          </w:p>
        </w:tc>
        <w:tc>
          <w:tcPr>
            <w:tcW w:w="7020" w:type="dxa"/>
            <w:noWrap/>
            <w:vAlign w:val="bottom"/>
          </w:tcPr>
          <w:p w14:paraId="7ED1D2EB" w14:textId="47619B24" w:rsidR="0047144A" w:rsidRPr="006B7CD1" w:rsidRDefault="0047144A">
            <w:r>
              <w:rPr>
                <w:rFonts w:ascii="Calibri" w:hAnsi="Calibri"/>
                <w:color w:val="000000"/>
              </w:rPr>
              <w:t>Sony Corporation</w:t>
            </w:r>
          </w:p>
        </w:tc>
      </w:tr>
      <w:tr w:rsidR="0047144A" w:rsidRPr="006B7CD1" w14:paraId="1752CD7C" w14:textId="77777777" w:rsidTr="0047144A">
        <w:trPr>
          <w:trHeight w:val="300"/>
        </w:trPr>
        <w:tc>
          <w:tcPr>
            <w:tcW w:w="1646" w:type="dxa"/>
            <w:noWrap/>
            <w:vAlign w:val="bottom"/>
          </w:tcPr>
          <w:p w14:paraId="4E28443F" w14:textId="663E803B" w:rsidR="0047144A" w:rsidRPr="006B7CD1" w:rsidRDefault="0047144A">
            <w:r>
              <w:rPr>
                <w:rFonts w:ascii="Calibri" w:hAnsi="Calibri"/>
                <w:color w:val="000000"/>
              </w:rPr>
              <w:t>Evans</w:t>
            </w:r>
          </w:p>
        </w:tc>
        <w:tc>
          <w:tcPr>
            <w:tcW w:w="1699" w:type="dxa"/>
            <w:noWrap/>
            <w:vAlign w:val="bottom"/>
          </w:tcPr>
          <w:p w14:paraId="79CF0ED5" w14:textId="1899FC08" w:rsidR="0047144A" w:rsidRPr="006B7CD1" w:rsidRDefault="0047144A">
            <w:r>
              <w:rPr>
                <w:rFonts w:ascii="Calibri" w:hAnsi="Calibri"/>
                <w:color w:val="000000"/>
              </w:rPr>
              <w:t>David</w:t>
            </w:r>
          </w:p>
        </w:tc>
        <w:tc>
          <w:tcPr>
            <w:tcW w:w="7020" w:type="dxa"/>
            <w:noWrap/>
            <w:vAlign w:val="bottom"/>
          </w:tcPr>
          <w:p w14:paraId="1778FB71" w14:textId="053E9442" w:rsidR="0047144A" w:rsidRPr="006B7CD1" w:rsidRDefault="0047144A">
            <w:r>
              <w:rPr>
                <w:rFonts w:ascii="Calibri" w:hAnsi="Calibri"/>
                <w:color w:val="000000"/>
              </w:rPr>
              <w:t>Philips Electronics</w:t>
            </w:r>
          </w:p>
        </w:tc>
      </w:tr>
      <w:tr w:rsidR="0047144A" w:rsidRPr="006B7CD1" w14:paraId="33B14123" w14:textId="77777777" w:rsidTr="0047144A">
        <w:trPr>
          <w:trHeight w:val="300"/>
        </w:trPr>
        <w:tc>
          <w:tcPr>
            <w:tcW w:w="1646" w:type="dxa"/>
            <w:noWrap/>
            <w:vAlign w:val="bottom"/>
          </w:tcPr>
          <w:p w14:paraId="5EA1C0B2" w14:textId="095FCB9C" w:rsidR="0047144A" w:rsidRPr="006B7CD1" w:rsidRDefault="0047144A">
            <w:r>
              <w:rPr>
                <w:rFonts w:ascii="Calibri" w:hAnsi="Calibri"/>
                <w:color w:val="000000"/>
              </w:rPr>
              <w:t>Fukui</w:t>
            </w:r>
          </w:p>
        </w:tc>
        <w:tc>
          <w:tcPr>
            <w:tcW w:w="1699" w:type="dxa"/>
            <w:noWrap/>
            <w:vAlign w:val="bottom"/>
          </w:tcPr>
          <w:p w14:paraId="7E6A64C5" w14:textId="5DEA5713" w:rsidR="0047144A" w:rsidRPr="006B7CD1" w:rsidRDefault="0047144A">
            <w:r>
              <w:rPr>
                <w:rFonts w:ascii="Calibri" w:hAnsi="Calibri"/>
                <w:color w:val="000000"/>
              </w:rPr>
              <w:t>Kiyoshi</w:t>
            </w:r>
          </w:p>
        </w:tc>
        <w:tc>
          <w:tcPr>
            <w:tcW w:w="7020" w:type="dxa"/>
            <w:noWrap/>
            <w:vAlign w:val="bottom"/>
          </w:tcPr>
          <w:p w14:paraId="52A8E049" w14:textId="718A09C1" w:rsidR="0047144A" w:rsidRPr="006B7CD1" w:rsidRDefault="0047144A">
            <w:r>
              <w:rPr>
                <w:rFonts w:ascii="Calibri" w:hAnsi="Calibri"/>
                <w:color w:val="000000"/>
              </w:rPr>
              <w:t>Oki Electric Industry Co., Ltd.</w:t>
            </w:r>
          </w:p>
        </w:tc>
      </w:tr>
      <w:tr w:rsidR="0047144A" w:rsidRPr="006B7CD1" w14:paraId="1482A7FC" w14:textId="77777777" w:rsidTr="0047144A">
        <w:trPr>
          <w:trHeight w:val="300"/>
        </w:trPr>
        <w:tc>
          <w:tcPr>
            <w:tcW w:w="1646" w:type="dxa"/>
            <w:noWrap/>
            <w:vAlign w:val="bottom"/>
          </w:tcPr>
          <w:p w14:paraId="321CB5C8" w14:textId="7698A227" w:rsidR="0047144A" w:rsidRPr="006B7CD1" w:rsidRDefault="0047144A">
            <w:r>
              <w:rPr>
                <w:rFonts w:ascii="Calibri" w:hAnsi="Calibri"/>
                <w:color w:val="000000"/>
              </w:rPr>
              <w:t>GOTO</w:t>
            </w:r>
          </w:p>
        </w:tc>
        <w:tc>
          <w:tcPr>
            <w:tcW w:w="1699" w:type="dxa"/>
            <w:noWrap/>
            <w:vAlign w:val="bottom"/>
          </w:tcPr>
          <w:p w14:paraId="127679DF" w14:textId="64448892" w:rsidR="0047144A" w:rsidRPr="006B7CD1" w:rsidRDefault="0047144A">
            <w:r>
              <w:rPr>
                <w:rFonts w:ascii="Calibri" w:hAnsi="Calibri"/>
                <w:color w:val="000000"/>
              </w:rPr>
              <w:t>YOSHIHO</w:t>
            </w:r>
          </w:p>
        </w:tc>
        <w:tc>
          <w:tcPr>
            <w:tcW w:w="7020" w:type="dxa"/>
            <w:noWrap/>
            <w:vAlign w:val="bottom"/>
          </w:tcPr>
          <w:p w14:paraId="662E2D09" w14:textId="6B08E79A" w:rsidR="0047144A" w:rsidRPr="006B7CD1" w:rsidRDefault="0047144A">
            <w:r>
              <w:rPr>
                <w:rFonts w:ascii="Calibri" w:hAnsi="Calibri"/>
                <w:color w:val="000000"/>
              </w:rPr>
              <w:t>Panasonic Corporation</w:t>
            </w:r>
          </w:p>
        </w:tc>
      </w:tr>
      <w:tr w:rsidR="0047144A" w:rsidRPr="006B7CD1" w14:paraId="3883CAB2" w14:textId="77777777" w:rsidTr="0047144A">
        <w:trPr>
          <w:trHeight w:val="300"/>
        </w:trPr>
        <w:tc>
          <w:tcPr>
            <w:tcW w:w="1646" w:type="dxa"/>
            <w:noWrap/>
            <w:vAlign w:val="bottom"/>
          </w:tcPr>
          <w:p w14:paraId="73732FBB" w14:textId="47100D97" w:rsidR="0047144A" w:rsidRPr="006B7CD1" w:rsidRDefault="0047144A">
            <w:r>
              <w:rPr>
                <w:rFonts w:ascii="Calibri" w:hAnsi="Calibri"/>
                <w:color w:val="000000"/>
              </w:rPr>
              <w:t>Haapola</w:t>
            </w:r>
          </w:p>
        </w:tc>
        <w:tc>
          <w:tcPr>
            <w:tcW w:w="1699" w:type="dxa"/>
            <w:noWrap/>
            <w:vAlign w:val="bottom"/>
          </w:tcPr>
          <w:p w14:paraId="24FB1A30" w14:textId="12C1AC31" w:rsidR="0047144A" w:rsidRPr="006B7CD1" w:rsidRDefault="0047144A">
            <w:r>
              <w:rPr>
                <w:rFonts w:ascii="Calibri" w:hAnsi="Calibri"/>
                <w:color w:val="000000"/>
              </w:rPr>
              <w:t>Jussi</w:t>
            </w:r>
          </w:p>
        </w:tc>
        <w:tc>
          <w:tcPr>
            <w:tcW w:w="7020" w:type="dxa"/>
            <w:noWrap/>
            <w:vAlign w:val="bottom"/>
          </w:tcPr>
          <w:p w14:paraId="502863A6" w14:textId="78F8B354" w:rsidR="0047144A" w:rsidRPr="006B7CD1" w:rsidRDefault="0047144A">
            <w:r>
              <w:rPr>
                <w:rFonts w:ascii="Calibri" w:hAnsi="Calibri"/>
                <w:color w:val="000000"/>
              </w:rPr>
              <w:t>Centre for Wireless Communications / University of Oulu</w:t>
            </w:r>
          </w:p>
        </w:tc>
      </w:tr>
      <w:tr w:rsidR="0047144A" w:rsidRPr="006B7CD1" w14:paraId="437CB1BC" w14:textId="77777777" w:rsidTr="0047144A">
        <w:trPr>
          <w:trHeight w:val="300"/>
        </w:trPr>
        <w:tc>
          <w:tcPr>
            <w:tcW w:w="1646" w:type="dxa"/>
            <w:noWrap/>
            <w:vAlign w:val="bottom"/>
          </w:tcPr>
          <w:p w14:paraId="3303DE04" w14:textId="6140AEE7" w:rsidR="0047144A" w:rsidRPr="006B7CD1" w:rsidRDefault="0047144A">
            <w:r>
              <w:rPr>
                <w:rFonts w:ascii="Calibri" w:hAnsi="Calibri"/>
                <w:color w:val="000000"/>
              </w:rPr>
              <w:t>Hara</w:t>
            </w:r>
          </w:p>
        </w:tc>
        <w:tc>
          <w:tcPr>
            <w:tcW w:w="1699" w:type="dxa"/>
            <w:noWrap/>
            <w:vAlign w:val="bottom"/>
          </w:tcPr>
          <w:p w14:paraId="366900A4" w14:textId="75173FBB" w:rsidR="0047144A" w:rsidRPr="006B7CD1" w:rsidRDefault="0047144A">
            <w:r>
              <w:rPr>
                <w:rFonts w:ascii="Calibri" w:hAnsi="Calibri"/>
                <w:color w:val="000000"/>
              </w:rPr>
              <w:t>Shinsuke</w:t>
            </w:r>
          </w:p>
        </w:tc>
        <w:tc>
          <w:tcPr>
            <w:tcW w:w="7020" w:type="dxa"/>
            <w:noWrap/>
            <w:vAlign w:val="bottom"/>
          </w:tcPr>
          <w:p w14:paraId="754A6E77" w14:textId="2A69EC69" w:rsidR="0047144A" w:rsidRPr="006B7CD1" w:rsidRDefault="0047144A">
            <w:r>
              <w:rPr>
                <w:rFonts w:ascii="Calibri" w:hAnsi="Calibri"/>
                <w:color w:val="000000"/>
              </w:rPr>
              <w:t>Osaka City University (OCU)</w:t>
            </w:r>
          </w:p>
        </w:tc>
      </w:tr>
      <w:tr w:rsidR="0047144A" w:rsidRPr="006B7CD1" w14:paraId="1AEF7DC2" w14:textId="77777777" w:rsidTr="0047144A">
        <w:trPr>
          <w:trHeight w:val="300"/>
        </w:trPr>
        <w:tc>
          <w:tcPr>
            <w:tcW w:w="1646" w:type="dxa"/>
            <w:noWrap/>
            <w:vAlign w:val="bottom"/>
          </w:tcPr>
          <w:p w14:paraId="21BB3F5B" w14:textId="4516795E" w:rsidR="0047144A" w:rsidRPr="006B7CD1" w:rsidRDefault="0047144A">
            <w:r>
              <w:rPr>
                <w:rFonts w:ascii="Calibri" w:hAnsi="Calibri"/>
                <w:color w:val="000000"/>
              </w:rPr>
              <w:t>Heile</w:t>
            </w:r>
          </w:p>
        </w:tc>
        <w:tc>
          <w:tcPr>
            <w:tcW w:w="1699" w:type="dxa"/>
            <w:noWrap/>
            <w:vAlign w:val="bottom"/>
          </w:tcPr>
          <w:p w14:paraId="277A5988" w14:textId="11AEA13B" w:rsidR="0047144A" w:rsidRPr="006B7CD1" w:rsidRDefault="0047144A">
            <w:r>
              <w:rPr>
                <w:rFonts w:ascii="Calibri" w:hAnsi="Calibri"/>
                <w:color w:val="000000"/>
              </w:rPr>
              <w:t>Robert</w:t>
            </w:r>
          </w:p>
        </w:tc>
        <w:tc>
          <w:tcPr>
            <w:tcW w:w="7020" w:type="dxa"/>
            <w:noWrap/>
            <w:vAlign w:val="bottom"/>
          </w:tcPr>
          <w:p w14:paraId="1BC97739" w14:textId="12D7230D" w:rsidR="0047144A" w:rsidRPr="006B7CD1" w:rsidRDefault="0047144A">
            <w:r>
              <w:rPr>
                <w:rFonts w:ascii="Calibri" w:hAnsi="Calibri"/>
                <w:color w:val="000000"/>
              </w:rPr>
              <w:t>Wi-SUN Alliance</w:t>
            </w:r>
          </w:p>
        </w:tc>
      </w:tr>
      <w:tr w:rsidR="0047144A" w:rsidRPr="006B7CD1" w14:paraId="31513852" w14:textId="77777777" w:rsidTr="0047144A">
        <w:trPr>
          <w:trHeight w:val="300"/>
        </w:trPr>
        <w:tc>
          <w:tcPr>
            <w:tcW w:w="1646" w:type="dxa"/>
            <w:noWrap/>
            <w:vAlign w:val="bottom"/>
          </w:tcPr>
          <w:p w14:paraId="70B829DB" w14:textId="5B5BA1B6" w:rsidR="0047144A" w:rsidRPr="006B7CD1" w:rsidRDefault="0047144A">
            <w:r>
              <w:rPr>
                <w:rFonts w:ascii="Calibri" w:hAnsi="Calibri"/>
                <w:color w:val="000000"/>
              </w:rPr>
              <w:t>Hernandez</w:t>
            </w:r>
          </w:p>
        </w:tc>
        <w:tc>
          <w:tcPr>
            <w:tcW w:w="1699" w:type="dxa"/>
            <w:noWrap/>
            <w:vAlign w:val="bottom"/>
          </w:tcPr>
          <w:p w14:paraId="642AA11B" w14:textId="700753D3" w:rsidR="0047144A" w:rsidRPr="006B7CD1" w:rsidRDefault="0047144A">
            <w:r>
              <w:rPr>
                <w:rFonts w:ascii="Calibri" w:hAnsi="Calibri"/>
                <w:color w:val="000000"/>
              </w:rPr>
              <w:t>Marco</w:t>
            </w:r>
          </w:p>
        </w:tc>
        <w:tc>
          <w:tcPr>
            <w:tcW w:w="7020" w:type="dxa"/>
            <w:noWrap/>
            <w:vAlign w:val="bottom"/>
          </w:tcPr>
          <w:p w14:paraId="52736E09" w14:textId="632947F6" w:rsidR="0047144A" w:rsidRPr="006B7CD1" w:rsidRDefault="0047144A">
            <w:r>
              <w:rPr>
                <w:rFonts w:ascii="Calibri" w:hAnsi="Calibri"/>
                <w:color w:val="000000"/>
              </w:rPr>
              <w:t>National Institute of Information and Communications Technology (NICT)</w:t>
            </w:r>
          </w:p>
        </w:tc>
      </w:tr>
      <w:tr w:rsidR="0047144A" w:rsidRPr="006B7CD1" w14:paraId="1E2BEA77" w14:textId="77777777" w:rsidTr="0047144A">
        <w:trPr>
          <w:trHeight w:val="300"/>
        </w:trPr>
        <w:tc>
          <w:tcPr>
            <w:tcW w:w="1646" w:type="dxa"/>
            <w:noWrap/>
            <w:vAlign w:val="bottom"/>
          </w:tcPr>
          <w:p w14:paraId="13EA6E98" w14:textId="2DFEFBF3" w:rsidR="0047144A" w:rsidRPr="006B7CD1" w:rsidRDefault="0047144A">
            <w:r>
              <w:rPr>
                <w:rFonts w:ascii="Calibri" w:hAnsi="Calibri"/>
                <w:color w:val="000000"/>
              </w:rPr>
              <w:t>Hiraga</w:t>
            </w:r>
          </w:p>
        </w:tc>
        <w:tc>
          <w:tcPr>
            <w:tcW w:w="1699" w:type="dxa"/>
            <w:noWrap/>
            <w:vAlign w:val="bottom"/>
          </w:tcPr>
          <w:p w14:paraId="23A177AA" w14:textId="6B3E1257" w:rsidR="0047144A" w:rsidRPr="006B7CD1" w:rsidRDefault="0047144A">
            <w:r>
              <w:rPr>
                <w:rFonts w:ascii="Calibri" w:hAnsi="Calibri"/>
                <w:color w:val="000000"/>
              </w:rPr>
              <w:t>Ken</w:t>
            </w:r>
          </w:p>
        </w:tc>
        <w:tc>
          <w:tcPr>
            <w:tcW w:w="7020" w:type="dxa"/>
            <w:noWrap/>
            <w:vAlign w:val="bottom"/>
          </w:tcPr>
          <w:p w14:paraId="04788250" w14:textId="4188115D" w:rsidR="0047144A" w:rsidRPr="006B7CD1" w:rsidRDefault="0047144A">
            <w:r>
              <w:rPr>
                <w:rFonts w:ascii="Calibri" w:hAnsi="Calibri"/>
                <w:color w:val="000000"/>
              </w:rPr>
              <w:t>NTT</w:t>
            </w:r>
          </w:p>
        </w:tc>
      </w:tr>
      <w:tr w:rsidR="0047144A" w:rsidRPr="006B7CD1" w14:paraId="6D2B77FE" w14:textId="77777777" w:rsidTr="0047144A">
        <w:trPr>
          <w:trHeight w:val="300"/>
        </w:trPr>
        <w:tc>
          <w:tcPr>
            <w:tcW w:w="1646" w:type="dxa"/>
            <w:noWrap/>
            <w:vAlign w:val="bottom"/>
          </w:tcPr>
          <w:p w14:paraId="15CEA1F0" w14:textId="051549EE" w:rsidR="0047144A" w:rsidRPr="006B7CD1" w:rsidRDefault="0047144A">
            <w:r>
              <w:rPr>
                <w:rFonts w:ascii="Calibri" w:hAnsi="Calibri"/>
                <w:color w:val="000000"/>
              </w:rPr>
              <w:t>Holcomb</w:t>
            </w:r>
          </w:p>
        </w:tc>
        <w:tc>
          <w:tcPr>
            <w:tcW w:w="1699" w:type="dxa"/>
            <w:noWrap/>
            <w:vAlign w:val="bottom"/>
          </w:tcPr>
          <w:p w14:paraId="33272B56" w14:textId="55B8BC85" w:rsidR="0047144A" w:rsidRPr="006B7CD1" w:rsidRDefault="0047144A">
            <w:r>
              <w:rPr>
                <w:rFonts w:ascii="Calibri" w:hAnsi="Calibri"/>
                <w:color w:val="000000"/>
              </w:rPr>
              <w:t>Jay</w:t>
            </w:r>
          </w:p>
        </w:tc>
        <w:tc>
          <w:tcPr>
            <w:tcW w:w="7020" w:type="dxa"/>
            <w:noWrap/>
            <w:vAlign w:val="bottom"/>
          </w:tcPr>
          <w:p w14:paraId="00B65019" w14:textId="4CAD8439" w:rsidR="0047144A" w:rsidRPr="006B7CD1" w:rsidRDefault="0047144A">
            <w:r>
              <w:rPr>
                <w:rFonts w:ascii="Calibri" w:hAnsi="Calibri"/>
                <w:color w:val="000000"/>
              </w:rPr>
              <w:t>Itron Inc.</w:t>
            </w:r>
          </w:p>
        </w:tc>
      </w:tr>
      <w:tr w:rsidR="0047144A" w:rsidRPr="006B7CD1" w14:paraId="61CCEC77" w14:textId="77777777" w:rsidTr="0047144A">
        <w:trPr>
          <w:trHeight w:val="300"/>
        </w:trPr>
        <w:tc>
          <w:tcPr>
            <w:tcW w:w="1646" w:type="dxa"/>
            <w:noWrap/>
            <w:vAlign w:val="bottom"/>
          </w:tcPr>
          <w:p w14:paraId="37A72BDC" w14:textId="6A361B9B" w:rsidR="0047144A" w:rsidRPr="006B7CD1" w:rsidRDefault="0047144A">
            <w:r>
              <w:rPr>
                <w:rFonts w:ascii="Calibri" w:hAnsi="Calibri"/>
                <w:color w:val="000000"/>
              </w:rPr>
              <w:t>HOSAKO</w:t>
            </w:r>
          </w:p>
        </w:tc>
        <w:tc>
          <w:tcPr>
            <w:tcW w:w="1699" w:type="dxa"/>
            <w:noWrap/>
            <w:vAlign w:val="bottom"/>
          </w:tcPr>
          <w:p w14:paraId="234A5B2F" w14:textId="50DFF453" w:rsidR="0047144A" w:rsidRPr="006B7CD1" w:rsidRDefault="0047144A">
            <w:r>
              <w:rPr>
                <w:rFonts w:ascii="Calibri" w:hAnsi="Calibri"/>
                <w:color w:val="000000"/>
              </w:rPr>
              <w:t>IWAO</w:t>
            </w:r>
          </w:p>
        </w:tc>
        <w:tc>
          <w:tcPr>
            <w:tcW w:w="7020" w:type="dxa"/>
            <w:noWrap/>
            <w:vAlign w:val="bottom"/>
          </w:tcPr>
          <w:p w14:paraId="7698DFC1" w14:textId="18EAC729" w:rsidR="0047144A" w:rsidRPr="006B7CD1" w:rsidRDefault="0047144A">
            <w:r>
              <w:rPr>
                <w:rFonts w:ascii="Calibri" w:hAnsi="Calibri"/>
                <w:color w:val="000000"/>
              </w:rPr>
              <w:t>National Institute of Information and Communications Technology (NICT)</w:t>
            </w:r>
          </w:p>
        </w:tc>
      </w:tr>
      <w:tr w:rsidR="0047144A" w:rsidRPr="006B7CD1" w14:paraId="1EF99F03" w14:textId="77777777" w:rsidTr="0047144A">
        <w:trPr>
          <w:trHeight w:val="300"/>
        </w:trPr>
        <w:tc>
          <w:tcPr>
            <w:tcW w:w="1646" w:type="dxa"/>
            <w:noWrap/>
            <w:vAlign w:val="bottom"/>
          </w:tcPr>
          <w:p w14:paraId="0D988D17" w14:textId="1E724096" w:rsidR="0047144A" w:rsidRPr="006B7CD1" w:rsidRDefault="0047144A">
            <w:r>
              <w:rPr>
                <w:rFonts w:ascii="Calibri" w:hAnsi="Calibri"/>
                <w:color w:val="000000"/>
              </w:rPr>
              <w:t>Hui</w:t>
            </w:r>
          </w:p>
        </w:tc>
        <w:tc>
          <w:tcPr>
            <w:tcW w:w="1699" w:type="dxa"/>
            <w:noWrap/>
            <w:vAlign w:val="bottom"/>
          </w:tcPr>
          <w:p w14:paraId="30696880" w14:textId="33FCE4D8" w:rsidR="0047144A" w:rsidRPr="006B7CD1" w:rsidRDefault="0047144A">
            <w:r>
              <w:rPr>
                <w:rFonts w:ascii="Calibri" w:hAnsi="Calibri"/>
                <w:color w:val="000000"/>
              </w:rPr>
              <w:t>Bing</w:t>
            </w:r>
          </w:p>
        </w:tc>
        <w:tc>
          <w:tcPr>
            <w:tcW w:w="7020" w:type="dxa"/>
            <w:noWrap/>
            <w:vAlign w:val="bottom"/>
          </w:tcPr>
          <w:p w14:paraId="56DAB25E" w14:textId="4F606AE9" w:rsidR="0047144A" w:rsidRPr="006B7CD1" w:rsidRDefault="0047144A">
            <w:r>
              <w:rPr>
                <w:rFonts w:ascii="Calibri" w:hAnsi="Calibri"/>
                <w:color w:val="000000"/>
              </w:rPr>
              <w:t>Electronics and Telecommunications Research Institute (ETRI)</w:t>
            </w:r>
          </w:p>
        </w:tc>
      </w:tr>
      <w:tr w:rsidR="0047144A" w:rsidRPr="006B7CD1" w14:paraId="09482EFA" w14:textId="77777777" w:rsidTr="0047144A">
        <w:trPr>
          <w:trHeight w:val="300"/>
        </w:trPr>
        <w:tc>
          <w:tcPr>
            <w:tcW w:w="1646" w:type="dxa"/>
            <w:noWrap/>
            <w:vAlign w:val="bottom"/>
          </w:tcPr>
          <w:p w14:paraId="6955E7EA" w14:textId="2986D4B8" w:rsidR="0047144A" w:rsidRPr="006B7CD1" w:rsidRDefault="0047144A">
            <w:r>
              <w:rPr>
                <w:rFonts w:ascii="Calibri" w:hAnsi="Calibri"/>
                <w:color w:val="000000"/>
              </w:rPr>
              <w:t>Jang</w:t>
            </w:r>
          </w:p>
        </w:tc>
        <w:tc>
          <w:tcPr>
            <w:tcW w:w="1699" w:type="dxa"/>
            <w:noWrap/>
            <w:vAlign w:val="bottom"/>
          </w:tcPr>
          <w:p w14:paraId="1FAEF432" w14:textId="4A2D7C06" w:rsidR="0047144A" w:rsidRPr="006B7CD1" w:rsidRDefault="0047144A">
            <w:r>
              <w:rPr>
                <w:rFonts w:ascii="Calibri" w:hAnsi="Calibri"/>
                <w:color w:val="000000"/>
              </w:rPr>
              <w:t>Yeong Min</w:t>
            </w:r>
          </w:p>
        </w:tc>
        <w:tc>
          <w:tcPr>
            <w:tcW w:w="7020" w:type="dxa"/>
            <w:noWrap/>
            <w:vAlign w:val="bottom"/>
          </w:tcPr>
          <w:p w14:paraId="15DAE321" w14:textId="4DB245CD" w:rsidR="0047144A" w:rsidRPr="006B7CD1" w:rsidRDefault="0047144A">
            <w:r>
              <w:rPr>
                <w:rFonts w:ascii="Calibri" w:hAnsi="Calibri"/>
                <w:color w:val="000000"/>
              </w:rPr>
              <w:t>Kookmin University</w:t>
            </w:r>
          </w:p>
        </w:tc>
      </w:tr>
      <w:tr w:rsidR="0047144A" w:rsidRPr="006B7CD1" w14:paraId="0F3738FF" w14:textId="77777777" w:rsidTr="0047144A">
        <w:trPr>
          <w:trHeight w:val="300"/>
        </w:trPr>
        <w:tc>
          <w:tcPr>
            <w:tcW w:w="1646" w:type="dxa"/>
            <w:noWrap/>
            <w:vAlign w:val="bottom"/>
          </w:tcPr>
          <w:p w14:paraId="313ED2F6" w14:textId="0B903995" w:rsidR="0047144A" w:rsidRPr="006B7CD1" w:rsidRDefault="0047144A">
            <w:r>
              <w:rPr>
                <w:rFonts w:ascii="Calibri" w:hAnsi="Calibri"/>
                <w:color w:val="000000"/>
              </w:rPr>
              <w:t>JOO</w:t>
            </w:r>
          </w:p>
        </w:tc>
        <w:tc>
          <w:tcPr>
            <w:tcW w:w="1699" w:type="dxa"/>
            <w:noWrap/>
            <w:vAlign w:val="bottom"/>
          </w:tcPr>
          <w:p w14:paraId="522FEC4D" w14:textId="3E985F39" w:rsidR="0047144A" w:rsidRPr="006B7CD1" w:rsidRDefault="0047144A">
            <w:r>
              <w:rPr>
                <w:rFonts w:ascii="Calibri" w:hAnsi="Calibri"/>
                <w:color w:val="000000"/>
              </w:rPr>
              <w:t>SEONG-SOON</w:t>
            </w:r>
          </w:p>
        </w:tc>
        <w:tc>
          <w:tcPr>
            <w:tcW w:w="7020" w:type="dxa"/>
            <w:noWrap/>
            <w:vAlign w:val="bottom"/>
          </w:tcPr>
          <w:p w14:paraId="13892403" w14:textId="238A7746" w:rsidR="0047144A" w:rsidRPr="006B7CD1" w:rsidRDefault="0047144A">
            <w:r>
              <w:rPr>
                <w:rFonts w:ascii="Calibri" w:hAnsi="Calibri"/>
                <w:color w:val="000000"/>
              </w:rPr>
              <w:t>Electronics and Telecommunications Research Institute (ETRI)</w:t>
            </w:r>
          </w:p>
        </w:tc>
      </w:tr>
      <w:tr w:rsidR="0047144A" w:rsidRPr="006B7CD1" w14:paraId="6C69CB53" w14:textId="77777777" w:rsidTr="0047144A">
        <w:trPr>
          <w:trHeight w:val="300"/>
        </w:trPr>
        <w:tc>
          <w:tcPr>
            <w:tcW w:w="1646" w:type="dxa"/>
            <w:noWrap/>
            <w:vAlign w:val="bottom"/>
          </w:tcPr>
          <w:p w14:paraId="54924110" w14:textId="52C0C1BD" w:rsidR="0047144A" w:rsidRPr="006B7CD1" w:rsidRDefault="0047144A">
            <w:r>
              <w:rPr>
                <w:rFonts w:ascii="Calibri" w:hAnsi="Calibri"/>
                <w:color w:val="000000"/>
              </w:rPr>
              <w:t>Jungnickel</w:t>
            </w:r>
          </w:p>
        </w:tc>
        <w:tc>
          <w:tcPr>
            <w:tcW w:w="1699" w:type="dxa"/>
            <w:noWrap/>
            <w:vAlign w:val="bottom"/>
          </w:tcPr>
          <w:p w14:paraId="09D6E605" w14:textId="5F06A76D" w:rsidR="0047144A" w:rsidRPr="006B7CD1" w:rsidRDefault="0047144A">
            <w:r>
              <w:rPr>
                <w:rFonts w:ascii="Calibri" w:hAnsi="Calibri"/>
                <w:color w:val="000000"/>
              </w:rPr>
              <w:t>Volker</w:t>
            </w:r>
          </w:p>
        </w:tc>
        <w:tc>
          <w:tcPr>
            <w:tcW w:w="7020" w:type="dxa"/>
            <w:noWrap/>
            <w:vAlign w:val="bottom"/>
          </w:tcPr>
          <w:p w14:paraId="1443142D" w14:textId="69D3B9BC" w:rsidR="0047144A" w:rsidRPr="006B7CD1" w:rsidRDefault="0047144A">
            <w:r>
              <w:rPr>
                <w:rFonts w:ascii="Calibri" w:hAnsi="Calibri"/>
                <w:color w:val="000000"/>
              </w:rPr>
              <w:t>Fraunhofer Heinrich Hertz Institute</w:t>
            </w:r>
          </w:p>
        </w:tc>
      </w:tr>
      <w:tr w:rsidR="0047144A" w:rsidRPr="006B7CD1" w14:paraId="734181C0" w14:textId="77777777" w:rsidTr="0047144A">
        <w:trPr>
          <w:trHeight w:val="300"/>
        </w:trPr>
        <w:tc>
          <w:tcPr>
            <w:tcW w:w="1646" w:type="dxa"/>
            <w:noWrap/>
            <w:vAlign w:val="bottom"/>
          </w:tcPr>
          <w:p w14:paraId="31AA2C35" w14:textId="00AB1CFD" w:rsidR="0047144A" w:rsidRPr="006B7CD1" w:rsidRDefault="0047144A">
            <w:r>
              <w:rPr>
                <w:rFonts w:ascii="Calibri" w:hAnsi="Calibri"/>
                <w:color w:val="000000"/>
              </w:rPr>
              <w:t>Kim</w:t>
            </w:r>
          </w:p>
        </w:tc>
        <w:tc>
          <w:tcPr>
            <w:tcW w:w="1699" w:type="dxa"/>
            <w:noWrap/>
            <w:vAlign w:val="bottom"/>
          </w:tcPr>
          <w:p w14:paraId="686ECD3C" w14:textId="40331139" w:rsidR="0047144A" w:rsidRPr="006B7CD1" w:rsidRDefault="0047144A">
            <w:r>
              <w:rPr>
                <w:rFonts w:ascii="Calibri" w:hAnsi="Calibri"/>
                <w:color w:val="000000"/>
              </w:rPr>
              <w:t>Youngsoo</w:t>
            </w:r>
          </w:p>
        </w:tc>
        <w:tc>
          <w:tcPr>
            <w:tcW w:w="7020" w:type="dxa"/>
            <w:noWrap/>
            <w:vAlign w:val="bottom"/>
          </w:tcPr>
          <w:p w14:paraId="7DC46AC8" w14:textId="6698B9BB" w:rsidR="0047144A" w:rsidRPr="006B7CD1" w:rsidRDefault="0047144A">
            <w:r>
              <w:rPr>
                <w:rFonts w:ascii="Calibri" w:hAnsi="Calibri"/>
                <w:color w:val="000000"/>
              </w:rPr>
              <w:t>SAMSUNG</w:t>
            </w:r>
          </w:p>
        </w:tc>
      </w:tr>
      <w:tr w:rsidR="0047144A" w:rsidRPr="006B7CD1" w14:paraId="4E184059" w14:textId="77777777" w:rsidTr="0047144A">
        <w:trPr>
          <w:trHeight w:val="300"/>
        </w:trPr>
        <w:tc>
          <w:tcPr>
            <w:tcW w:w="1646" w:type="dxa"/>
            <w:noWrap/>
            <w:vAlign w:val="bottom"/>
          </w:tcPr>
          <w:p w14:paraId="331B8FC6" w14:textId="63D787D9" w:rsidR="0047144A" w:rsidRPr="006B7CD1" w:rsidRDefault="0047144A">
            <w:r>
              <w:rPr>
                <w:rFonts w:ascii="Calibri" w:hAnsi="Calibri"/>
                <w:color w:val="000000"/>
              </w:rPr>
              <w:t>Kim</w:t>
            </w:r>
          </w:p>
        </w:tc>
        <w:tc>
          <w:tcPr>
            <w:tcW w:w="1699" w:type="dxa"/>
            <w:noWrap/>
            <w:vAlign w:val="bottom"/>
          </w:tcPr>
          <w:p w14:paraId="43675D7F" w14:textId="73EF6C57" w:rsidR="0047144A" w:rsidRPr="006B7CD1" w:rsidRDefault="0047144A">
            <w:r>
              <w:rPr>
                <w:rFonts w:ascii="Calibri" w:hAnsi="Calibri"/>
                <w:color w:val="000000"/>
              </w:rPr>
              <w:t>Jaehwan</w:t>
            </w:r>
          </w:p>
        </w:tc>
        <w:tc>
          <w:tcPr>
            <w:tcW w:w="7020" w:type="dxa"/>
            <w:noWrap/>
            <w:vAlign w:val="bottom"/>
          </w:tcPr>
          <w:p w14:paraId="6F7A9E4F" w14:textId="2ED16665" w:rsidR="0047144A" w:rsidRPr="006B7CD1" w:rsidRDefault="0047144A">
            <w:r>
              <w:rPr>
                <w:rFonts w:ascii="Calibri" w:hAnsi="Calibri"/>
                <w:color w:val="000000"/>
              </w:rPr>
              <w:t>Electronics and Telecommunications Research Institute (ETRI)</w:t>
            </w:r>
          </w:p>
        </w:tc>
      </w:tr>
      <w:tr w:rsidR="0047144A" w:rsidRPr="006B7CD1" w14:paraId="0F31FB78" w14:textId="77777777" w:rsidTr="0047144A">
        <w:trPr>
          <w:trHeight w:val="300"/>
        </w:trPr>
        <w:tc>
          <w:tcPr>
            <w:tcW w:w="1646" w:type="dxa"/>
            <w:noWrap/>
            <w:vAlign w:val="bottom"/>
          </w:tcPr>
          <w:p w14:paraId="136975B8" w14:textId="0FBB7CF8" w:rsidR="0047144A" w:rsidRPr="006B7CD1" w:rsidRDefault="0047144A">
            <w:r>
              <w:rPr>
                <w:rFonts w:ascii="Calibri" w:hAnsi="Calibri"/>
                <w:color w:val="000000"/>
              </w:rPr>
              <w:t>Kim</w:t>
            </w:r>
          </w:p>
        </w:tc>
        <w:tc>
          <w:tcPr>
            <w:tcW w:w="1699" w:type="dxa"/>
            <w:noWrap/>
            <w:vAlign w:val="bottom"/>
          </w:tcPr>
          <w:p w14:paraId="4FD5D016" w14:textId="2EEA93E4" w:rsidR="0047144A" w:rsidRPr="006B7CD1" w:rsidRDefault="0047144A">
            <w:r>
              <w:rPr>
                <w:rFonts w:ascii="Calibri" w:hAnsi="Calibri"/>
                <w:color w:val="000000"/>
              </w:rPr>
              <w:t>Young-Hoon</w:t>
            </w:r>
          </w:p>
        </w:tc>
        <w:tc>
          <w:tcPr>
            <w:tcW w:w="7020" w:type="dxa"/>
            <w:noWrap/>
            <w:vAlign w:val="bottom"/>
          </w:tcPr>
          <w:p w14:paraId="589CB754" w14:textId="231DA39F" w:rsidR="0047144A" w:rsidRPr="006B7CD1" w:rsidRDefault="0047144A">
            <w:r>
              <w:rPr>
                <w:rFonts w:ascii="Calibri" w:hAnsi="Calibri"/>
                <w:color w:val="000000"/>
              </w:rPr>
              <w:t>Electronics and Telecommunications Research Institute (ETRI)</w:t>
            </w:r>
          </w:p>
        </w:tc>
      </w:tr>
      <w:tr w:rsidR="0047144A" w:rsidRPr="006B7CD1" w14:paraId="4FBBF153" w14:textId="77777777" w:rsidTr="0047144A">
        <w:trPr>
          <w:trHeight w:val="300"/>
        </w:trPr>
        <w:tc>
          <w:tcPr>
            <w:tcW w:w="1646" w:type="dxa"/>
            <w:noWrap/>
            <w:vAlign w:val="bottom"/>
          </w:tcPr>
          <w:p w14:paraId="0B88D7EE" w14:textId="7531AE1F" w:rsidR="0047144A" w:rsidRPr="006B7CD1" w:rsidRDefault="0047144A">
            <w:r>
              <w:rPr>
                <w:rFonts w:ascii="Calibri" w:hAnsi="Calibri"/>
                <w:color w:val="000000"/>
              </w:rPr>
              <w:t>Kim</w:t>
            </w:r>
          </w:p>
        </w:tc>
        <w:tc>
          <w:tcPr>
            <w:tcW w:w="1699" w:type="dxa"/>
            <w:noWrap/>
            <w:vAlign w:val="bottom"/>
          </w:tcPr>
          <w:p w14:paraId="1BD074D1" w14:textId="1032D05D" w:rsidR="0047144A" w:rsidRPr="006B7CD1" w:rsidRDefault="0047144A">
            <w:r>
              <w:rPr>
                <w:rFonts w:ascii="Calibri" w:hAnsi="Calibri"/>
                <w:color w:val="000000"/>
              </w:rPr>
              <w:t>Junhyeong</w:t>
            </w:r>
          </w:p>
        </w:tc>
        <w:tc>
          <w:tcPr>
            <w:tcW w:w="7020" w:type="dxa"/>
            <w:noWrap/>
            <w:vAlign w:val="bottom"/>
          </w:tcPr>
          <w:p w14:paraId="271E47F9" w14:textId="53E6FD73" w:rsidR="0047144A" w:rsidRPr="006B7CD1" w:rsidRDefault="0047144A">
            <w:r>
              <w:rPr>
                <w:rFonts w:ascii="Calibri" w:hAnsi="Calibri"/>
                <w:color w:val="000000"/>
              </w:rPr>
              <w:t>Electronics and Telecommunications Research Institute (ETRI)</w:t>
            </w:r>
          </w:p>
        </w:tc>
      </w:tr>
      <w:tr w:rsidR="0047144A" w:rsidRPr="006B7CD1" w14:paraId="68AC8F30" w14:textId="77777777" w:rsidTr="0047144A">
        <w:trPr>
          <w:trHeight w:val="300"/>
        </w:trPr>
        <w:tc>
          <w:tcPr>
            <w:tcW w:w="1646" w:type="dxa"/>
            <w:noWrap/>
            <w:vAlign w:val="bottom"/>
          </w:tcPr>
          <w:p w14:paraId="7825DD22" w14:textId="1A750CA1" w:rsidR="0047144A" w:rsidRPr="006B7CD1" w:rsidRDefault="0047144A">
            <w:r>
              <w:rPr>
                <w:rFonts w:ascii="Calibri" w:hAnsi="Calibri"/>
                <w:color w:val="000000"/>
              </w:rPr>
              <w:t>KINNEY</w:t>
            </w:r>
          </w:p>
        </w:tc>
        <w:tc>
          <w:tcPr>
            <w:tcW w:w="1699" w:type="dxa"/>
            <w:noWrap/>
            <w:vAlign w:val="bottom"/>
          </w:tcPr>
          <w:p w14:paraId="5FA15557" w14:textId="1697DB03" w:rsidR="0047144A" w:rsidRPr="006B7CD1" w:rsidRDefault="0047144A">
            <w:r>
              <w:rPr>
                <w:rFonts w:ascii="Calibri" w:hAnsi="Calibri"/>
                <w:color w:val="000000"/>
              </w:rPr>
              <w:t>PATRICK</w:t>
            </w:r>
          </w:p>
        </w:tc>
        <w:tc>
          <w:tcPr>
            <w:tcW w:w="7020" w:type="dxa"/>
            <w:noWrap/>
            <w:vAlign w:val="bottom"/>
          </w:tcPr>
          <w:p w14:paraId="4B53CB56" w14:textId="23181A99" w:rsidR="0047144A" w:rsidRPr="006B7CD1" w:rsidRDefault="0047144A">
            <w:r>
              <w:rPr>
                <w:rFonts w:ascii="Calibri" w:hAnsi="Calibri"/>
                <w:color w:val="000000"/>
              </w:rPr>
              <w:t>Kinney Consulting LLC</w:t>
            </w:r>
          </w:p>
        </w:tc>
      </w:tr>
      <w:tr w:rsidR="0047144A" w:rsidRPr="006B7CD1" w14:paraId="1A6895F0" w14:textId="77777777" w:rsidTr="0047144A">
        <w:trPr>
          <w:trHeight w:val="300"/>
        </w:trPr>
        <w:tc>
          <w:tcPr>
            <w:tcW w:w="1646" w:type="dxa"/>
            <w:noWrap/>
            <w:vAlign w:val="bottom"/>
          </w:tcPr>
          <w:p w14:paraId="3EFE0253" w14:textId="02637CD6" w:rsidR="0047144A" w:rsidRPr="006B7CD1" w:rsidRDefault="0047144A">
            <w:r>
              <w:rPr>
                <w:rFonts w:ascii="Calibri" w:hAnsi="Calibri"/>
                <w:color w:val="000000"/>
              </w:rPr>
              <w:t>Kitazawa</w:t>
            </w:r>
          </w:p>
        </w:tc>
        <w:tc>
          <w:tcPr>
            <w:tcW w:w="1699" w:type="dxa"/>
            <w:noWrap/>
            <w:vAlign w:val="bottom"/>
          </w:tcPr>
          <w:p w14:paraId="31ABF47B" w14:textId="781C4D8C" w:rsidR="0047144A" w:rsidRPr="006B7CD1" w:rsidRDefault="0047144A">
            <w:r>
              <w:rPr>
                <w:rFonts w:ascii="Calibri" w:hAnsi="Calibri"/>
                <w:color w:val="000000"/>
              </w:rPr>
              <w:t>Shoichi</w:t>
            </w:r>
          </w:p>
        </w:tc>
        <w:tc>
          <w:tcPr>
            <w:tcW w:w="7020" w:type="dxa"/>
            <w:noWrap/>
            <w:vAlign w:val="bottom"/>
          </w:tcPr>
          <w:p w14:paraId="2CCEF3B8" w14:textId="26538BCD" w:rsidR="0047144A" w:rsidRPr="006B7CD1" w:rsidRDefault="0047144A">
            <w:r>
              <w:rPr>
                <w:rFonts w:ascii="Calibri" w:hAnsi="Calibri"/>
                <w:color w:val="000000"/>
              </w:rPr>
              <w:t>ATR Wave Engineering Laboratories</w:t>
            </w:r>
          </w:p>
        </w:tc>
      </w:tr>
      <w:tr w:rsidR="0047144A" w:rsidRPr="006B7CD1" w14:paraId="3E0C6C14" w14:textId="77777777" w:rsidTr="0047144A">
        <w:trPr>
          <w:trHeight w:val="300"/>
        </w:trPr>
        <w:tc>
          <w:tcPr>
            <w:tcW w:w="1646" w:type="dxa"/>
            <w:noWrap/>
            <w:vAlign w:val="bottom"/>
          </w:tcPr>
          <w:p w14:paraId="394CE597" w14:textId="6A8E0A37" w:rsidR="0047144A" w:rsidRPr="006B7CD1" w:rsidRDefault="0047144A">
            <w:r>
              <w:rPr>
                <w:rFonts w:ascii="Calibri" w:hAnsi="Calibri"/>
                <w:color w:val="000000"/>
              </w:rPr>
              <w:t>Kivinen</w:t>
            </w:r>
          </w:p>
        </w:tc>
        <w:tc>
          <w:tcPr>
            <w:tcW w:w="1699" w:type="dxa"/>
            <w:noWrap/>
            <w:vAlign w:val="bottom"/>
          </w:tcPr>
          <w:p w14:paraId="56109DAF" w14:textId="1609BB32" w:rsidR="0047144A" w:rsidRPr="006B7CD1" w:rsidRDefault="0047144A">
            <w:r>
              <w:rPr>
                <w:rFonts w:ascii="Calibri" w:hAnsi="Calibri"/>
                <w:color w:val="000000"/>
              </w:rPr>
              <w:t>Tero</w:t>
            </w:r>
          </w:p>
        </w:tc>
        <w:tc>
          <w:tcPr>
            <w:tcW w:w="7020" w:type="dxa"/>
            <w:noWrap/>
            <w:vAlign w:val="bottom"/>
          </w:tcPr>
          <w:p w14:paraId="567E1585" w14:textId="767916F3" w:rsidR="0047144A" w:rsidRPr="006B7CD1" w:rsidRDefault="0047144A">
            <w:r>
              <w:rPr>
                <w:rFonts w:ascii="Calibri" w:hAnsi="Calibri"/>
                <w:color w:val="000000"/>
              </w:rPr>
              <w:t>INSIDE Secure</w:t>
            </w:r>
          </w:p>
        </w:tc>
      </w:tr>
      <w:tr w:rsidR="0047144A" w:rsidRPr="006B7CD1" w14:paraId="42460FBF" w14:textId="77777777" w:rsidTr="0047144A">
        <w:trPr>
          <w:trHeight w:val="300"/>
        </w:trPr>
        <w:tc>
          <w:tcPr>
            <w:tcW w:w="1646" w:type="dxa"/>
            <w:noWrap/>
            <w:vAlign w:val="bottom"/>
          </w:tcPr>
          <w:p w14:paraId="7D9B1028" w14:textId="236D2778" w:rsidR="0047144A" w:rsidRPr="006B7CD1" w:rsidRDefault="0047144A">
            <w:r>
              <w:rPr>
                <w:rFonts w:ascii="Calibri" w:hAnsi="Calibri"/>
                <w:color w:val="000000"/>
              </w:rPr>
              <w:t>Kojima</w:t>
            </w:r>
          </w:p>
        </w:tc>
        <w:tc>
          <w:tcPr>
            <w:tcW w:w="1699" w:type="dxa"/>
            <w:noWrap/>
            <w:vAlign w:val="bottom"/>
          </w:tcPr>
          <w:p w14:paraId="40C7C704" w14:textId="0825973C" w:rsidR="0047144A" w:rsidRPr="006B7CD1" w:rsidRDefault="0047144A">
            <w:r>
              <w:rPr>
                <w:rFonts w:ascii="Calibri" w:hAnsi="Calibri"/>
                <w:color w:val="000000"/>
              </w:rPr>
              <w:t>Fumihide</w:t>
            </w:r>
          </w:p>
        </w:tc>
        <w:tc>
          <w:tcPr>
            <w:tcW w:w="7020" w:type="dxa"/>
            <w:noWrap/>
            <w:vAlign w:val="bottom"/>
          </w:tcPr>
          <w:p w14:paraId="4B2AC14A" w14:textId="775D20B2" w:rsidR="0047144A" w:rsidRPr="006B7CD1" w:rsidRDefault="0047144A">
            <w:r>
              <w:rPr>
                <w:rFonts w:ascii="Calibri" w:hAnsi="Calibri"/>
                <w:color w:val="000000"/>
              </w:rPr>
              <w:t>National Institute of Information and Communications Technology (NICT)</w:t>
            </w:r>
          </w:p>
        </w:tc>
      </w:tr>
      <w:tr w:rsidR="0047144A" w:rsidRPr="006B7CD1" w14:paraId="09A1A8B3" w14:textId="77777777" w:rsidTr="0047144A">
        <w:trPr>
          <w:trHeight w:val="300"/>
        </w:trPr>
        <w:tc>
          <w:tcPr>
            <w:tcW w:w="1646" w:type="dxa"/>
            <w:noWrap/>
            <w:vAlign w:val="bottom"/>
          </w:tcPr>
          <w:p w14:paraId="14D6E064" w14:textId="34735742" w:rsidR="0047144A" w:rsidRPr="006B7CD1" w:rsidRDefault="0047144A">
            <w:r>
              <w:rPr>
                <w:rFonts w:ascii="Calibri" w:hAnsi="Calibri"/>
                <w:color w:val="000000"/>
              </w:rPr>
              <w:t>Krieger</w:t>
            </w:r>
          </w:p>
        </w:tc>
        <w:tc>
          <w:tcPr>
            <w:tcW w:w="1699" w:type="dxa"/>
            <w:noWrap/>
            <w:vAlign w:val="bottom"/>
          </w:tcPr>
          <w:p w14:paraId="126B132E" w14:textId="0D676838" w:rsidR="0047144A" w:rsidRPr="006B7CD1" w:rsidRDefault="0047144A">
            <w:r>
              <w:rPr>
                <w:rFonts w:ascii="Calibri" w:hAnsi="Calibri"/>
                <w:color w:val="000000"/>
              </w:rPr>
              <w:t>Ann</w:t>
            </w:r>
          </w:p>
        </w:tc>
        <w:tc>
          <w:tcPr>
            <w:tcW w:w="7020" w:type="dxa"/>
            <w:noWrap/>
            <w:vAlign w:val="bottom"/>
          </w:tcPr>
          <w:p w14:paraId="30CB7DB0" w14:textId="098029BB" w:rsidR="0047144A" w:rsidRPr="006B7CD1" w:rsidRDefault="0047144A">
            <w:r>
              <w:rPr>
                <w:rFonts w:ascii="Calibri" w:hAnsi="Calibri"/>
                <w:color w:val="000000"/>
              </w:rPr>
              <w:t>US Department of Defense</w:t>
            </w:r>
          </w:p>
        </w:tc>
      </w:tr>
      <w:tr w:rsidR="0047144A" w:rsidRPr="006B7CD1" w14:paraId="75CABA4F" w14:textId="77777777" w:rsidTr="0047144A">
        <w:trPr>
          <w:trHeight w:val="300"/>
        </w:trPr>
        <w:tc>
          <w:tcPr>
            <w:tcW w:w="1646" w:type="dxa"/>
            <w:noWrap/>
            <w:vAlign w:val="bottom"/>
          </w:tcPr>
          <w:p w14:paraId="19D193C0" w14:textId="31007FC6" w:rsidR="0047144A" w:rsidRPr="006B7CD1" w:rsidRDefault="0047144A">
            <w:r>
              <w:rPr>
                <w:rFonts w:ascii="Calibri" w:hAnsi="Calibri"/>
                <w:color w:val="000000"/>
              </w:rPr>
              <w:t>Kuerner</w:t>
            </w:r>
          </w:p>
        </w:tc>
        <w:tc>
          <w:tcPr>
            <w:tcW w:w="1699" w:type="dxa"/>
            <w:noWrap/>
            <w:vAlign w:val="bottom"/>
          </w:tcPr>
          <w:p w14:paraId="181DF37C" w14:textId="5DB2EB14" w:rsidR="0047144A" w:rsidRPr="006B7CD1" w:rsidRDefault="0047144A">
            <w:r>
              <w:rPr>
                <w:rFonts w:ascii="Calibri" w:hAnsi="Calibri"/>
                <w:color w:val="000000"/>
              </w:rPr>
              <w:t>Thomas</w:t>
            </w:r>
          </w:p>
        </w:tc>
        <w:tc>
          <w:tcPr>
            <w:tcW w:w="7020" w:type="dxa"/>
            <w:noWrap/>
            <w:vAlign w:val="bottom"/>
          </w:tcPr>
          <w:p w14:paraId="5012A181" w14:textId="4A581A95" w:rsidR="0047144A" w:rsidRPr="006B7CD1" w:rsidRDefault="0047144A">
            <w:r>
              <w:rPr>
                <w:rFonts w:ascii="Calibri" w:hAnsi="Calibri"/>
                <w:color w:val="000000"/>
              </w:rPr>
              <w:t>TU Braunschweig</w:t>
            </w:r>
          </w:p>
        </w:tc>
      </w:tr>
      <w:tr w:rsidR="0047144A" w:rsidRPr="006B7CD1" w14:paraId="012D3F5F" w14:textId="77777777" w:rsidTr="0047144A">
        <w:trPr>
          <w:trHeight w:val="300"/>
        </w:trPr>
        <w:tc>
          <w:tcPr>
            <w:tcW w:w="1646" w:type="dxa"/>
            <w:noWrap/>
            <w:vAlign w:val="bottom"/>
          </w:tcPr>
          <w:p w14:paraId="7D5A70D7" w14:textId="7DFA964D" w:rsidR="0047144A" w:rsidRPr="006B7CD1" w:rsidRDefault="0047144A">
            <w:r>
              <w:rPr>
                <w:rFonts w:ascii="Calibri" w:hAnsi="Calibri"/>
                <w:color w:val="000000"/>
              </w:rPr>
              <w:t>Kumar</w:t>
            </w:r>
          </w:p>
        </w:tc>
        <w:tc>
          <w:tcPr>
            <w:tcW w:w="1699" w:type="dxa"/>
            <w:noWrap/>
            <w:vAlign w:val="bottom"/>
          </w:tcPr>
          <w:p w14:paraId="11A7E9F6" w14:textId="6951169D" w:rsidR="0047144A" w:rsidRPr="006B7CD1" w:rsidRDefault="0047144A">
            <w:r>
              <w:rPr>
                <w:rFonts w:ascii="Calibri" w:hAnsi="Calibri"/>
                <w:color w:val="000000"/>
              </w:rPr>
              <w:t>Amarjeet</w:t>
            </w:r>
          </w:p>
        </w:tc>
        <w:tc>
          <w:tcPr>
            <w:tcW w:w="7020" w:type="dxa"/>
            <w:noWrap/>
            <w:vAlign w:val="bottom"/>
          </w:tcPr>
          <w:p w14:paraId="71C72D99" w14:textId="588D0684" w:rsidR="0047144A" w:rsidRPr="006B7CD1" w:rsidRDefault="0047144A">
            <w:r>
              <w:rPr>
                <w:rFonts w:ascii="Calibri" w:hAnsi="Calibri"/>
                <w:color w:val="000000"/>
              </w:rPr>
              <w:t>Procubed Inc.</w:t>
            </w:r>
          </w:p>
        </w:tc>
      </w:tr>
      <w:tr w:rsidR="0047144A" w:rsidRPr="006B7CD1" w14:paraId="54EA7A7A" w14:textId="77777777" w:rsidTr="0047144A">
        <w:trPr>
          <w:trHeight w:val="300"/>
        </w:trPr>
        <w:tc>
          <w:tcPr>
            <w:tcW w:w="1646" w:type="dxa"/>
            <w:noWrap/>
            <w:vAlign w:val="bottom"/>
          </w:tcPr>
          <w:p w14:paraId="3FE4CB7F" w14:textId="6DD6BC1C" w:rsidR="0047144A" w:rsidRPr="006B7CD1" w:rsidRDefault="0047144A">
            <w:r>
              <w:rPr>
                <w:rFonts w:ascii="Calibri" w:hAnsi="Calibri"/>
                <w:color w:val="000000"/>
              </w:rPr>
              <w:t>Le</w:t>
            </w:r>
          </w:p>
        </w:tc>
        <w:tc>
          <w:tcPr>
            <w:tcW w:w="1699" w:type="dxa"/>
            <w:noWrap/>
            <w:vAlign w:val="bottom"/>
          </w:tcPr>
          <w:p w14:paraId="475F9284" w14:textId="08E1128E" w:rsidR="0047144A" w:rsidRPr="006B7CD1" w:rsidRDefault="0047144A">
            <w:r>
              <w:rPr>
                <w:rFonts w:ascii="Calibri" w:hAnsi="Calibri"/>
                <w:color w:val="000000"/>
              </w:rPr>
              <w:t>Namtuan</w:t>
            </w:r>
          </w:p>
        </w:tc>
        <w:tc>
          <w:tcPr>
            <w:tcW w:w="7020" w:type="dxa"/>
            <w:noWrap/>
            <w:vAlign w:val="bottom"/>
          </w:tcPr>
          <w:p w14:paraId="3884ACEB" w14:textId="10464409" w:rsidR="0047144A" w:rsidRPr="006B7CD1" w:rsidRDefault="0047144A">
            <w:r>
              <w:rPr>
                <w:rFonts w:ascii="Calibri" w:hAnsi="Calibri"/>
                <w:color w:val="000000"/>
              </w:rPr>
              <w:t>Kookmin University</w:t>
            </w:r>
          </w:p>
        </w:tc>
      </w:tr>
      <w:tr w:rsidR="0047144A" w:rsidRPr="006B7CD1" w14:paraId="2B4FFF89" w14:textId="77777777" w:rsidTr="0047144A">
        <w:trPr>
          <w:trHeight w:val="300"/>
        </w:trPr>
        <w:tc>
          <w:tcPr>
            <w:tcW w:w="1646" w:type="dxa"/>
            <w:noWrap/>
            <w:vAlign w:val="bottom"/>
          </w:tcPr>
          <w:p w14:paraId="4269829F" w14:textId="67AA99B9" w:rsidR="0047144A" w:rsidRPr="006B7CD1" w:rsidRDefault="0047144A">
            <w:r>
              <w:rPr>
                <w:rFonts w:ascii="Calibri" w:hAnsi="Calibri"/>
                <w:color w:val="000000"/>
              </w:rPr>
              <w:t>Lee</w:t>
            </w:r>
          </w:p>
        </w:tc>
        <w:tc>
          <w:tcPr>
            <w:tcW w:w="1699" w:type="dxa"/>
            <w:noWrap/>
            <w:vAlign w:val="bottom"/>
          </w:tcPr>
          <w:p w14:paraId="64C4E19B" w14:textId="7E99199D" w:rsidR="0047144A" w:rsidRPr="006B7CD1" w:rsidRDefault="0047144A">
            <w:r>
              <w:rPr>
                <w:rFonts w:ascii="Calibri" w:hAnsi="Calibri"/>
                <w:color w:val="000000"/>
              </w:rPr>
              <w:t>Myung</w:t>
            </w:r>
          </w:p>
        </w:tc>
        <w:tc>
          <w:tcPr>
            <w:tcW w:w="7020" w:type="dxa"/>
            <w:noWrap/>
            <w:vAlign w:val="bottom"/>
          </w:tcPr>
          <w:p w14:paraId="700FDAF6" w14:textId="7631775F" w:rsidR="0047144A" w:rsidRPr="006B7CD1" w:rsidRDefault="0047144A">
            <w:r>
              <w:rPr>
                <w:rFonts w:ascii="Calibri" w:hAnsi="Calibri"/>
                <w:color w:val="000000"/>
              </w:rPr>
              <w:t>CUNY - City University of NY</w:t>
            </w:r>
          </w:p>
        </w:tc>
      </w:tr>
      <w:tr w:rsidR="0047144A" w:rsidRPr="006B7CD1" w14:paraId="170D0A22" w14:textId="77777777" w:rsidTr="0047144A">
        <w:trPr>
          <w:trHeight w:val="300"/>
        </w:trPr>
        <w:tc>
          <w:tcPr>
            <w:tcW w:w="1646" w:type="dxa"/>
            <w:noWrap/>
            <w:vAlign w:val="bottom"/>
          </w:tcPr>
          <w:p w14:paraId="370B0176" w14:textId="19A95907" w:rsidR="0047144A" w:rsidRPr="006B7CD1" w:rsidRDefault="0047144A">
            <w:r>
              <w:rPr>
                <w:rFonts w:ascii="Calibri" w:hAnsi="Calibri"/>
                <w:color w:val="000000"/>
              </w:rPr>
              <w:t>Lee</w:t>
            </w:r>
          </w:p>
        </w:tc>
        <w:tc>
          <w:tcPr>
            <w:tcW w:w="1699" w:type="dxa"/>
            <w:noWrap/>
            <w:vAlign w:val="bottom"/>
          </w:tcPr>
          <w:p w14:paraId="3C43EBC7" w14:textId="0C88DA61" w:rsidR="0047144A" w:rsidRPr="006B7CD1" w:rsidRDefault="0047144A">
            <w:r>
              <w:rPr>
                <w:rFonts w:ascii="Calibri" w:hAnsi="Calibri"/>
                <w:color w:val="000000"/>
              </w:rPr>
              <w:t>Jae Seung</w:t>
            </w:r>
          </w:p>
        </w:tc>
        <w:tc>
          <w:tcPr>
            <w:tcW w:w="7020" w:type="dxa"/>
            <w:noWrap/>
            <w:vAlign w:val="bottom"/>
          </w:tcPr>
          <w:p w14:paraId="14B8F7F4" w14:textId="08767055" w:rsidR="0047144A" w:rsidRPr="006B7CD1" w:rsidRDefault="0047144A">
            <w:r>
              <w:rPr>
                <w:rFonts w:ascii="Calibri" w:hAnsi="Calibri"/>
                <w:color w:val="000000"/>
              </w:rPr>
              <w:t>Electronics and Telecommunications Research Institute (ETRI)</w:t>
            </w:r>
          </w:p>
        </w:tc>
      </w:tr>
      <w:tr w:rsidR="0047144A" w:rsidRPr="006B7CD1" w14:paraId="3DB1536F" w14:textId="77777777" w:rsidTr="0047144A">
        <w:trPr>
          <w:trHeight w:val="300"/>
        </w:trPr>
        <w:tc>
          <w:tcPr>
            <w:tcW w:w="1646" w:type="dxa"/>
            <w:noWrap/>
            <w:vAlign w:val="bottom"/>
          </w:tcPr>
          <w:p w14:paraId="6A4A808F" w14:textId="60FF0536" w:rsidR="0047144A" w:rsidRPr="006B7CD1" w:rsidRDefault="0047144A">
            <w:r>
              <w:rPr>
                <w:rFonts w:ascii="Calibri" w:hAnsi="Calibri"/>
                <w:color w:val="000000"/>
              </w:rPr>
              <w:t>Lee</w:t>
            </w:r>
          </w:p>
        </w:tc>
        <w:tc>
          <w:tcPr>
            <w:tcW w:w="1699" w:type="dxa"/>
            <w:noWrap/>
            <w:vAlign w:val="bottom"/>
          </w:tcPr>
          <w:p w14:paraId="4732CF5B" w14:textId="37FB8DB6" w:rsidR="0047144A" w:rsidRPr="006B7CD1" w:rsidRDefault="0047144A">
            <w:r>
              <w:rPr>
                <w:rFonts w:ascii="Calibri" w:hAnsi="Calibri"/>
                <w:color w:val="000000"/>
              </w:rPr>
              <w:t>Moon-Sik</w:t>
            </w:r>
          </w:p>
        </w:tc>
        <w:tc>
          <w:tcPr>
            <w:tcW w:w="7020" w:type="dxa"/>
            <w:noWrap/>
            <w:vAlign w:val="bottom"/>
          </w:tcPr>
          <w:p w14:paraId="0349B4FF" w14:textId="49C61A06" w:rsidR="0047144A" w:rsidRPr="006B7CD1" w:rsidRDefault="0047144A">
            <w:r>
              <w:rPr>
                <w:rFonts w:ascii="Calibri" w:hAnsi="Calibri"/>
                <w:color w:val="000000"/>
              </w:rPr>
              <w:t>Electronics and Telecommunications Research Institute (ETRI)</w:t>
            </w:r>
          </w:p>
        </w:tc>
      </w:tr>
      <w:tr w:rsidR="0047144A" w:rsidRPr="006B7CD1" w14:paraId="73AF7701" w14:textId="77777777" w:rsidTr="0047144A">
        <w:trPr>
          <w:trHeight w:val="300"/>
        </w:trPr>
        <w:tc>
          <w:tcPr>
            <w:tcW w:w="1646" w:type="dxa"/>
            <w:noWrap/>
            <w:vAlign w:val="bottom"/>
          </w:tcPr>
          <w:p w14:paraId="56DA9707" w14:textId="0D87F8A5" w:rsidR="0047144A" w:rsidRPr="006B7CD1" w:rsidRDefault="0047144A">
            <w:r>
              <w:rPr>
                <w:rFonts w:ascii="Calibri" w:hAnsi="Calibri"/>
                <w:color w:val="000000"/>
              </w:rPr>
              <w:t>Li</w:t>
            </w:r>
          </w:p>
        </w:tc>
        <w:tc>
          <w:tcPr>
            <w:tcW w:w="1699" w:type="dxa"/>
            <w:noWrap/>
            <w:vAlign w:val="bottom"/>
          </w:tcPr>
          <w:p w14:paraId="1AE0BFE3" w14:textId="13550229" w:rsidR="0047144A" w:rsidRPr="006B7CD1" w:rsidRDefault="0047144A">
            <w:r>
              <w:rPr>
                <w:rFonts w:ascii="Calibri" w:hAnsi="Calibri"/>
                <w:color w:val="000000"/>
              </w:rPr>
              <w:t>Huan-Bang</w:t>
            </w:r>
          </w:p>
        </w:tc>
        <w:tc>
          <w:tcPr>
            <w:tcW w:w="7020" w:type="dxa"/>
            <w:noWrap/>
            <w:vAlign w:val="bottom"/>
          </w:tcPr>
          <w:p w14:paraId="3B2E20DC" w14:textId="2EC2AF94" w:rsidR="0047144A" w:rsidRPr="006B7CD1" w:rsidRDefault="0047144A">
            <w:r>
              <w:rPr>
                <w:rFonts w:ascii="Calibri" w:hAnsi="Calibri"/>
                <w:color w:val="000000"/>
              </w:rPr>
              <w:t>National Institute of Information and Communications Technology (NICT)</w:t>
            </w:r>
          </w:p>
        </w:tc>
      </w:tr>
      <w:tr w:rsidR="0047144A" w:rsidRPr="006B7CD1" w14:paraId="5B3087BA" w14:textId="77777777" w:rsidTr="0047144A">
        <w:trPr>
          <w:trHeight w:val="300"/>
        </w:trPr>
        <w:tc>
          <w:tcPr>
            <w:tcW w:w="1646" w:type="dxa"/>
            <w:noWrap/>
            <w:vAlign w:val="bottom"/>
          </w:tcPr>
          <w:p w14:paraId="2D754E76" w14:textId="28B1AF20" w:rsidR="0047144A" w:rsidRPr="006B7CD1" w:rsidRDefault="0047144A">
            <w:r>
              <w:rPr>
                <w:rFonts w:ascii="Calibri" w:hAnsi="Calibri"/>
                <w:color w:val="000000"/>
              </w:rPr>
              <w:t>Lynch</w:t>
            </w:r>
          </w:p>
        </w:tc>
        <w:tc>
          <w:tcPr>
            <w:tcW w:w="1699" w:type="dxa"/>
            <w:noWrap/>
            <w:vAlign w:val="bottom"/>
          </w:tcPr>
          <w:p w14:paraId="084FCA54" w14:textId="40A70B51" w:rsidR="0047144A" w:rsidRPr="006B7CD1" w:rsidRDefault="0047144A">
            <w:r>
              <w:rPr>
                <w:rFonts w:ascii="Calibri" w:hAnsi="Calibri"/>
                <w:color w:val="000000"/>
              </w:rPr>
              <w:t>Michael</w:t>
            </w:r>
          </w:p>
        </w:tc>
        <w:tc>
          <w:tcPr>
            <w:tcW w:w="7020" w:type="dxa"/>
            <w:noWrap/>
            <w:vAlign w:val="bottom"/>
          </w:tcPr>
          <w:p w14:paraId="7811BA99" w14:textId="75BA3A75" w:rsidR="0047144A" w:rsidRPr="006B7CD1" w:rsidRDefault="0047144A">
            <w:r>
              <w:rPr>
                <w:rFonts w:ascii="Calibri" w:hAnsi="Calibri"/>
                <w:color w:val="000000"/>
              </w:rPr>
              <w:t>Nortel Networks</w:t>
            </w:r>
          </w:p>
        </w:tc>
      </w:tr>
      <w:tr w:rsidR="0047144A" w:rsidRPr="006B7CD1" w14:paraId="0DDBFE1D" w14:textId="77777777" w:rsidTr="0047144A">
        <w:trPr>
          <w:trHeight w:val="300"/>
        </w:trPr>
        <w:tc>
          <w:tcPr>
            <w:tcW w:w="1646" w:type="dxa"/>
            <w:noWrap/>
            <w:vAlign w:val="bottom"/>
          </w:tcPr>
          <w:p w14:paraId="6FD3C60E" w14:textId="2C48883B" w:rsidR="0047144A" w:rsidRPr="006B7CD1" w:rsidRDefault="0047144A">
            <w:r>
              <w:rPr>
                <w:rFonts w:ascii="Calibri" w:hAnsi="Calibri"/>
                <w:color w:val="000000"/>
              </w:rPr>
              <w:t>maekawa</w:t>
            </w:r>
          </w:p>
        </w:tc>
        <w:tc>
          <w:tcPr>
            <w:tcW w:w="1699" w:type="dxa"/>
            <w:noWrap/>
            <w:vAlign w:val="bottom"/>
          </w:tcPr>
          <w:p w14:paraId="2A61FEF9" w14:textId="71BF1970" w:rsidR="0047144A" w:rsidRPr="006B7CD1" w:rsidRDefault="0047144A">
            <w:r>
              <w:rPr>
                <w:rFonts w:ascii="Calibri" w:hAnsi="Calibri"/>
                <w:color w:val="000000"/>
              </w:rPr>
              <w:t>itaru</w:t>
            </w:r>
          </w:p>
        </w:tc>
        <w:tc>
          <w:tcPr>
            <w:tcW w:w="7020" w:type="dxa"/>
            <w:noWrap/>
            <w:vAlign w:val="bottom"/>
          </w:tcPr>
          <w:p w14:paraId="0C7F61EA" w14:textId="6A8C9874" w:rsidR="0047144A" w:rsidRPr="006B7CD1" w:rsidRDefault="0047144A">
            <w:r>
              <w:rPr>
                <w:rFonts w:ascii="Calibri" w:hAnsi="Calibri"/>
                <w:color w:val="000000"/>
              </w:rPr>
              <w:t>Japan Radio Co., Ltd.</w:t>
            </w:r>
          </w:p>
        </w:tc>
      </w:tr>
      <w:tr w:rsidR="0047144A" w:rsidRPr="006B7CD1" w14:paraId="58C48D54" w14:textId="77777777" w:rsidTr="0047144A">
        <w:trPr>
          <w:trHeight w:val="300"/>
        </w:trPr>
        <w:tc>
          <w:tcPr>
            <w:tcW w:w="1646" w:type="dxa"/>
            <w:noWrap/>
            <w:vAlign w:val="bottom"/>
          </w:tcPr>
          <w:p w14:paraId="4BB0698A" w14:textId="53735D57" w:rsidR="0047144A" w:rsidRPr="006B7CD1" w:rsidRDefault="0047144A">
            <w:r>
              <w:rPr>
                <w:rFonts w:ascii="Calibri" w:hAnsi="Calibri"/>
                <w:color w:val="000000"/>
              </w:rPr>
              <w:t>Matsumura</w:t>
            </w:r>
          </w:p>
        </w:tc>
        <w:tc>
          <w:tcPr>
            <w:tcW w:w="1699" w:type="dxa"/>
            <w:noWrap/>
            <w:vAlign w:val="bottom"/>
          </w:tcPr>
          <w:p w14:paraId="49CDA627" w14:textId="5FB6801C" w:rsidR="0047144A" w:rsidRPr="006B7CD1" w:rsidRDefault="0047144A">
            <w:r>
              <w:rPr>
                <w:rFonts w:ascii="Calibri" w:hAnsi="Calibri"/>
                <w:color w:val="000000"/>
              </w:rPr>
              <w:t>Hiroyuki</w:t>
            </w:r>
          </w:p>
        </w:tc>
        <w:tc>
          <w:tcPr>
            <w:tcW w:w="7020" w:type="dxa"/>
            <w:noWrap/>
            <w:vAlign w:val="bottom"/>
          </w:tcPr>
          <w:p w14:paraId="716C09E5" w14:textId="5DCADE7D" w:rsidR="0047144A" w:rsidRPr="006B7CD1" w:rsidRDefault="0047144A">
            <w:r>
              <w:rPr>
                <w:rFonts w:ascii="Calibri" w:hAnsi="Calibri"/>
                <w:color w:val="000000"/>
              </w:rPr>
              <w:t>Sony Corporation</w:t>
            </w:r>
          </w:p>
        </w:tc>
      </w:tr>
      <w:tr w:rsidR="0047144A" w:rsidRPr="006B7CD1" w14:paraId="0D088EEA" w14:textId="77777777" w:rsidTr="0047144A">
        <w:trPr>
          <w:trHeight w:val="300"/>
        </w:trPr>
        <w:tc>
          <w:tcPr>
            <w:tcW w:w="1646" w:type="dxa"/>
            <w:noWrap/>
            <w:vAlign w:val="bottom"/>
          </w:tcPr>
          <w:p w14:paraId="076EA22A" w14:textId="34DE3543" w:rsidR="0047144A" w:rsidRPr="006B7CD1" w:rsidRDefault="0047144A">
            <w:r>
              <w:rPr>
                <w:rFonts w:ascii="Calibri" w:hAnsi="Calibri"/>
                <w:color w:val="000000"/>
              </w:rPr>
              <w:t>Mori</w:t>
            </w:r>
          </w:p>
        </w:tc>
        <w:tc>
          <w:tcPr>
            <w:tcW w:w="1699" w:type="dxa"/>
            <w:noWrap/>
            <w:vAlign w:val="bottom"/>
          </w:tcPr>
          <w:p w14:paraId="3A4FE625" w14:textId="73FA5A30" w:rsidR="0047144A" w:rsidRPr="006B7CD1" w:rsidRDefault="0047144A">
            <w:r>
              <w:rPr>
                <w:rFonts w:ascii="Calibri" w:hAnsi="Calibri"/>
                <w:color w:val="000000"/>
              </w:rPr>
              <w:t>Kenichi</w:t>
            </w:r>
          </w:p>
        </w:tc>
        <w:tc>
          <w:tcPr>
            <w:tcW w:w="7020" w:type="dxa"/>
            <w:noWrap/>
            <w:vAlign w:val="bottom"/>
          </w:tcPr>
          <w:p w14:paraId="263CFED2" w14:textId="7AF1DA41" w:rsidR="0047144A" w:rsidRPr="006B7CD1" w:rsidRDefault="0047144A">
            <w:r>
              <w:rPr>
                <w:rFonts w:ascii="Calibri" w:hAnsi="Calibri"/>
                <w:color w:val="000000"/>
              </w:rPr>
              <w:t>Space-Time Engineering</w:t>
            </w:r>
          </w:p>
        </w:tc>
      </w:tr>
      <w:tr w:rsidR="0047144A" w:rsidRPr="006B7CD1" w14:paraId="36E64E41" w14:textId="77777777" w:rsidTr="0047144A">
        <w:trPr>
          <w:trHeight w:val="300"/>
        </w:trPr>
        <w:tc>
          <w:tcPr>
            <w:tcW w:w="1646" w:type="dxa"/>
            <w:noWrap/>
            <w:vAlign w:val="bottom"/>
          </w:tcPr>
          <w:p w14:paraId="1C5F6B92" w14:textId="0B2B3B17" w:rsidR="0047144A" w:rsidRPr="006B7CD1" w:rsidRDefault="0047144A">
            <w:r>
              <w:rPr>
                <w:rFonts w:ascii="Calibri" w:hAnsi="Calibri"/>
                <w:color w:val="000000"/>
              </w:rPr>
              <w:t>Moskowitz</w:t>
            </w:r>
          </w:p>
        </w:tc>
        <w:tc>
          <w:tcPr>
            <w:tcW w:w="1699" w:type="dxa"/>
            <w:noWrap/>
            <w:vAlign w:val="bottom"/>
          </w:tcPr>
          <w:p w14:paraId="13AE7B3C" w14:textId="0D1EFD7D" w:rsidR="0047144A" w:rsidRPr="006B7CD1" w:rsidRDefault="0047144A">
            <w:r>
              <w:rPr>
                <w:rFonts w:ascii="Calibri" w:hAnsi="Calibri"/>
                <w:color w:val="000000"/>
              </w:rPr>
              <w:t>Robert</w:t>
            </w:r>
          </w:p>
        </w:tc>
        <w:tc>
          <w:tcPr>
            <w:tcW w:w="7020" w:type="dxa"/>
            <w:noWrap/>
            <w:vAlign w:val="bottom"/>
          </w:tcPr>
          <w:p w14:paraId="27BA734E" w14:textId="139DB386" w:rsidR="0047144A" w:rsidRPr="006B7CD1" w:rsidRDefault="0047144A">
            <w:r>
              <w:rPr>
                <w:rFonts w:ascii="Calibri" w:hAnsi="Calibri"/>
                <w:color w:val="000000"/>
              </w:rPr>
              <w:t>HTT Consultant</w:t>
            </w:r>
          </w:p>
        </w:tc>
      </w:tr>
      <w:tr w:rsidR="0047144A" w:rsidRPr="006B7CD1" w14:paraId="0EA4E00C" w14:textId="77777777" w:rsidTr="0047144A">
        <w:trPr>
          <w:trHeight w:val="300"/>
        </w:trPr>
        <w:tc>
          <w:tcPr>
            <w:tcW w:w="1646" w:type="dxa"/>
            <w:noWrap/>
            <w:vAlign w:val="bottom"/>
          </w:tcPr>
          <w:p w14:paraId="3C54E210" w14:textId="36E2E957" w:rsidR="0047144A" w:rsidRPr="006B7CD1" w:rsidRDefault="0047144A">
            <w:r>
              <w:rPr>
                <w:rFonts w:ascii="Calibri" w:hAnsi="Calibri"/>
                <w:color w:val="000000"/>
              </w:rPr>
              <w:t>Nekoui</w:t>
            </w:r>
          </w:p>
        </w:tc>
        <w:tc>
          <w:tcPr>
            <w:tcW w:w="1699" w:type="dxa"/>
            <w:noWrap/>
            <w:vAlign w:val="bottom"/>
          </w:tcPr>
          <w:p w14:paraId="1F716079" w14:textId="3D8B2FEF" w:rsidR="0047144A" w:rsidRPr="006B7CD1" w:rsidRDefault="0047144A">
            <w:r>
              <w:rPr>
                <w:rFonts w:ascii="Calibri" w:hAnsi="Calibri"/>
                <w:color w:val="000000"/>
              </w:rPr>
              <w:t>Mohammad</w:t>
            </w:r>
          </w:p>
        </w:tc>
        <w:tc>
          <w:tcPr>
            <w:tcW w:w="7020" w:type="dxa"/>
            <w:noWrap/>
            <w:vAlign w:val="bottom"/>
          </w:tcPr>
          <w:p w14:paraId="5B8EC192" w14:textId="5B9D6253" w:rsidR="0047144A" w:rsidRPr="006B7CD1" w:rsidRDefault="0047144A">
            <w:r>
              <w:rPr>
                <w:rFonts w:ascii="Calibri" w:hAnsi="Calibri"/>
                <w:color w:val="000000"/>
              </w:rPr>
              <w:t>Olympus Communication Technology of America, Inc.</w:t>
            </w:r>
          </w:p>
        </w:tc>
      </w:tr>
      <w:tr w:rsidR="0047144A" w:rsidRPr="006B7CD1" w14:paraId="3EDFC7AF" w14:textId="77777777" w:rsidTr="0047144A">
        <w:trPr>
          <w:trHeight w:val="300"/>
        </w:trPr>
        <w:tc>
          <w:tcPr>
            <w:tcW w:w="1646" w:type="dxa"/>
            <w:noWrap/>
            <w:vAlign w:val="bottom"/>
          </w:tcPr>
          <w:p w14:paraId="6633F650" w14:textId="71D99C4E" w:rsidR="0047144A" w:rsidRPr="006B7CD1" w:rsidRDefault="0047144A">
            <w:r>
              <w:rPr>
                <w:rFonts w:ascii="Calibri" w:hAnsi="Calibri"/>
                <w:color w:val="000000"/>
              </w:rPr>
              <w:t>Ngo</w:t>
            </w:r>
          </w:p>
        </w:tc>
        <w:tc>
          <w:tcPr>
            <w:tcW w:w="1699" w:type="dxa"/>
            <w:noWrap/>
            <w:vAlign w:val="bottom"/>
          </w:tcPr>
          <w:p w14:paraId="727D3F9D" w14:textId="0BFEFA5E" w:rsidR="0047144A" w:rsidRPr="006B7CD1" w:rsidRDefault="0047144A">
            <w:r>
              <w:rPr>
                <w:rFonts w:ascii="Calibri" w:hAnsi="Calibri"/>
                <w:color w:val="000000"/>
              </w:rPr>
              <w:t>Chiu</w:t>
            </w:r>
          </w:p>
        </w:tc>
        <w:tc>
          <w:tcPr>
            <w:tcW w:w="7020" w:type="dxa"/>
            <w:noWrap/>
            <w:vAlign w:val="bottom"/>
          </w:tcPr>
          <w:p w14:paraId="49FE6119" w14:textId="1EA22D7B" w:rsidR="0047144A" w:rsidRPr="006B7CD1" w:rsidRDefault="0047144A">
            <w:r>
              <w:rPr>
                <w:rFonts w:ascii="Calibri" w:hAnsi="Calibri"/>
                <w:color w:val="000000"/>
              </w:rPr>
              <w:t>SAMSUNG</w:t>
            </w:r>
          </w:p>
        </w:tc>
      </w:tr>
      <w:tr w:rsidR="0047144A" w:rsidRPr="006B7CD1" w14:paraId="6C441042" w14:textId="77777777" w:rsidTr="0047144A">
        <w:trPr>
          <w:trHeight w:val="300"/>
        </w:trPr>
        <w:tc>
          <w:tcPr>
            <w:tcW w:w="1646" w:type="dxa"/>
            <w:noWrap/>
            <w:vAlign w:val="bottom"/>
          </w:tcPr>
          <w:p w14:paraId="29FC68FB" w14:textId="6F8C8A9C" w:rsidR="0047144A" w:rsidRPr="006B7CD1" w:rsidRDefault="0047144A">
            <w:r>
              <w:rPr>
                <w:rFonts w:ascii="Calibri" w:hAnsi="Calibri"/>
                <w:color w:val="000000"/>
              </w:rPr>
              <w:t>Nguyen</w:t>
            </w:r>
          </w:p>
        </w:tc>
        <w:tc>
          <w:tcPr>
            <w:tcW w:w="1699" w:type="dxa"/>
            <w:noWrap/>
            <w:vAlign w:val="bottom"/>
          </w:tcPr>
          <w:p w14:paraId="535427F2" w14:textId="262573A5" w:rsidR="0047144A" w:rsidRPr="006B7CD1" w:rsidRDefault="0047144A">
            <w:r>
              <w:rPr>
                <w:rFonts w:ascii="Calibri" w:hAnsi="Calibri"/>
                <w:color w:val="000000"/>
              </w:rPr>
              <w:t>Trang</w:t>
            </w:r>
          </w:p>
        </w:tc>
        <w:tc>
          <w:tcPr>
            <w:tcW w:w="7020" w:type="dxa"/>
            <w:noWrap/>
            <w:vAlign w:val="bottom"/>
          </w:tcPr>
          <w:p w14:paraId="5E8D42AF" w14:textId="6F849843" w:rsidR="0047144A" w:rsidRPr="006B7CD1" w:rsidRDefault="0047144A">
            <w:r>
              <w:rPr>
                <w:rFonts w:ascii="Calibri" w:hAnsi="Calibri"/>
                <w:color w:val="000000"/>
              </w:rPr>
              <w:t>Kookmin University</w:t>
            </w:r>
          </w:p>
        </w:tc>
      </w:tr>
      <w:tr w:rsidR="0047144A" w:rsidRPr="006B7CD1" w14:paraId="3368E043" w14:textId="77777777" w:rsidTr="0047144A">
        <w:trPr>
          <w:trHeight w:val="300"/>
        </w:trPr>
        <w:tc>
          <w:tcPr>
            <w:tcW w:w="1646" w:type="dxa"/>
            <w:noWrap/>
            <w:vAlign w:val="bottom"/>
          </w:tcPr>
          <w:p w14:paraId="0A30A845" w14:textId="34A995C9" w:rsidR="0047144A" w:rsidRPr="006B7CD1" w:rsidRDefault="0047144A">
            <w:r>
              <w:rPr>
                <w:rFonts w:ascii="Calibri" w:hAnsi="Calibri"/>
                <w:color w:val="000000"/>
              </w:rPr>
              <w:t>Noda</w:t>
            </w:r>
          </w:p>
        </w:tc>
        <w:tc>
          <w:tcPr>
            <w:tcW w:w="1699" w:type="dxa"/>
            <w:noWrap/>
            <w:vAlign w:val="bottom"/>
          </w:tcPr>
          <w:p w14:paraId="07B40EF3" w14:textId="0FB2D643" w:rsidR="0047144A" w:rsidRPr="006B7CD1" w:rsidRDefault="0047144A">
            <w:r>
              <w:rPr>
                <w:rFonts w:ascii="Calibri" w:hAnsi="Calibri"/>
                <w:color w:val="000000"/>
              </w:rPr>
              <w:t>Makoto</w:t>
            </w:r>
          </w:p>
        </w:tc>
        <w:tc>
          <w:tcPr>
            <w:tcW w:w="7020" w:type="dxa"/>
            <w:noWrap/>
            <w:vAlign w:val="bottom"/>
          </w:tcPr>
          <w:p w14:paraId="21AE3661" w14:textId="5B9C47CA" w:rsidR="0047144A" w:rsidRPr="006B7CD1" w:rsidRDefault="0047144A">
            <w:r>
              <w:rPr>
                <w:rFonts w:ascii="Calibri" w:hAnsi="Calibri"/>
                <w:color w:val="000000"/>
              </w:rPr>
              <w:t>Sony Corporation</w:t>
            </w:r>
          </w:p>
        </w:tc>
      </w:tr>
      <w:tr w:rsidR="0047144A" w:rsidRPr="006B7CD1" w14:paraId="0DCCC069" w14:textId="77777777" w:rsidTr="0047144A">
        <w:trPr>
          <w:trHeight w:val="300"/>
        </w:trPr>
        <w:tc>
          <w:tcPr>
            <w:tcW w:w="1646" w:type="dxa"/>
            <w:noWrap/>
            <w:vAlign w:val="bottom"/>
          </w:tcPr>
          <w:p w14:paraId="59702695" w14:textId="29F3A1CD" w:rsidR="0047144A" w:rsidRPr="006B7CD1" w:rsidRDefault="0047144A">
            <w:r>
              <w:rPr>
                <w:rFonts w:ascii="Calibri" w:hAnsi="Calibri"/>
                <w:color w:val="000000"/>
              </w:rPr>
              <w:t>Noda</w:t>
            </w:r>
          </w:p>
        </w:tc>
        <w:tc>
          <w:tcPr>
            <w:tcW w:w="1699" w:type="dxa"/>
            <w:noWrap/>
            <w:vAlign w:val="bottom"/>
          </w:tcPr>
          <w:p w14:paraId="3E84FD78" w14:textId="5A6C9386" w:rsidR="0047144A" w:rsidRPr="006B7CD1" w:rsidRDefault="0047144A">
            <w:r>
              <w:rPr>
                <w:rFonts w:ascii="Calibri" w:hAnsi="Calibri"/>
                <w:color w:val="000000"/>
              </w:rPr>
              <w:t>Makoto</w:t>
            </w:r>
          </w:p>
        </w:tc>
        <w:tc>
          <w:tcPr>
            <w:tcW w:w="7020" w:type="dxa"/>
            <w:noWrap/>
            <w:vAlign w:val="bottom"/>
          </w:tcPr>
          <w:p w14:paraId="0EFCA82F" w14:textId="302E811A" w:rsidR="0047144A" w:rsidRPr="006B7CD1" w:rsidRDefault="0047144A">
            <w:r>
              <w:rPr>
                <w:rFonts w:ascii="Calibri" w:hAnsi="Calibri"/>
                <w:color w:val="000000"/>
              </w:rPr>
              <w:t>Sony Corporation</w:t>
            </w:r>
          </w:p>
        </w:tc>
      </w:tr>
      <w:tr w:rsidR="0047144A" w:rsidRPr="006B7CD1" w14:paraId="79003DA1" w14:textId="77777777" w:rsidTr="0047144A">
        <w:trPr>
          <w:trHeight w:val="300"/>
        </w:trPr>
        <w:tc>
          <w:tcPr>
            <w:tcW w:w="1646" w:type="dxa"/>
            <w:noWrap/>
            <w:vAlign w:val="bottom"/>
          </w:tcPr>
          <w:p w14:paraId="02FE2B81" w14:textId="53C63F85" w:rsidR="0047144A" w:rsidRPr="006B7CD1" w:rsidRDefault="0047144A">
            <w:r>
              <w:rPr>
                <w:rFonts w:ascii="Calibri" w:hAnsi="Calibri"/>
                <w:color w:val="000000"/>
              </w:rPr>
              <w:t>Notor</w:t>
            </w:r>
          </w:p>
        </w:tc>
        <w:tc>
          <w:tcPr>
            <w:tcW w:w="1699" w:type="dxa"/>
            <w:noWrap/>
            <w:vAlign w:val="bottom"/>
          </w:tcPr>
          <w:p w14:paraId="6BD79F8B" w14:textId="7A096CDB" w:rsidR="0047144A" w:rsidRPr="006B7CD1" w:rsidRDefault="0047144A">
            <w:r>
              <w:rPr>
                <w:rFonts w:ascii="Calibri" w:hAnsi="Calibri"/>
                <w:color w:val="000000"/>
              </w:rPr>
              <w:t>John</w:t>
            </w:r>
          </w:p>
        </w:tc>
        <w:tc>
          <w:tcPr>
            <w:tcW w:w="7020" w:type="dxa"/>
            <w:noWrap/>
            <w:vAlign w:val="bottom"/>
          </w:tcPr>
          <w:p w14:paraId="4A1093BB" w14:textId="203C1781" w:rsidR="0047144A" w:rsidRPr="006B7CD1" w:rsidRDefault="0047144A">
            <w:r>
              <w:rPr>
                <w:rFonts w:ascii="Calibri" w:hAnsi="Calibri"/>
                <w:color w:val="000000"/>
              </w:rPr>
              <w:t>Notor Research</w:t>
            </w:r>
          </w:p>
        </w:tc>
      </w:tr>
      <w:tr w:rsidR="0047144A" w:rsidRPr="006B7CD1" w14:paraId="29211D55" w14:textId="77777777" w:rsidTr="0047144A">
        <w:trPr>
          <w:trHeight w:val="300"/>
        </w:trPr>
        <w:tc>
          <w:tcPr>
            <w:tcW w:w="1646" w:type="dxa"/>
            <w:noWrap/>
            <w:vAlign w:val="bottom"/>
          </w:tcPr>
          <w:p w14:paraId="19493B62" w14:textId="102F0314" w:rsidR="0047144A" w:rsidRPr="006B7CD1" w:rsidRDefault="0047144A">
            <w:r>
              <w:rPr>
                <w:rFonts w:ascii="Calibri" w:hAnsi="Calibri"/>
                <w:color w:val="000000"/>
              </w:rPr>
              <w:t>Orlik</w:t>
            </w:r>
          </w:p>
        </w:tc>
        <w:tc>
          <w:tcPr>
            <w:tcW w:w="1699" w:type="dxa"/>
            <w:noWrap/>
            <w:vAlign w:val="bottom"/>
          </w:tcPr>
          <w:p w14:paraId="2977D5AD" w14:textId="6A247E4F" w:rsidR="0047144A" w:rsidRPr="006B7CD1" w:rsidRDefault="0047144A">
            <w:r>
              <w:rPr>
                <w:rFonts w:ascii="Calibri" w:hAnsi="Calibri"/>
                <w:color w:val="000000"/>
              </w:rPr>
              <w:t>Philip</w:t>
            </w:r>
          </w:p>
        </w:tc>
        <w:tc>
          <w:tcPr>
            <w:tcW w:w="7020" w:type="dxa"/>
            <w:noWrap/>
            <w:vAlign w:val="bottom"/>
          </w:tcPr>
          <w:p w14:paraId="754D14BA" w14:textId="67A41544" w:rsidR="0047144A" w:rsidRPr="006B7CD1" w:rsidRDefault="0047144A">
            <w:r>
              <w:rPr>
                <w:rFonts w:ascii="Calibri" w:hAnsi="Calibri"/>
                <w:color w:val="000000"/>
              </w:rPr>
              <w:t>Mitsubishi Electric Corporation</w:t>
            </w:r>
          </w:p>
        </w:tc>
      </w:tr>
      <w:tr w:rsidR="0047144A" w:rsidRPr="006B7CD1" w14:paraId="3ECB23D1" w14:textId="77777777" w:rsidTr="0047144A">
        <w:trPr>
          <w:trHeight w:val="300"/>
        </w:trPr>
        <w:tc>
          <w:tcPr>
            <w:tcW w:w="1646" w:type="dxa"/>
            <w:noWrap/>
            <w:vAlign w:val="bottom"/>
          </w:tcPr>
          <w:p w14:paraId="766EFFCC" w14:textId="117C09AE" w:rsidR="0047144A" w:rsidRPr="006B7CD1" w:rsidRDefault="0047144A">
            <w:r>
              <w:rPr>
                <w:rFonts w:ascii="Calibri" w:hAnsi="Calibri"/>
                <w:color w:val="000000"/>
              </w:rPr>
              <w:t>Oshima</w:t>
            </w:r>
          </w:p>
        </w:tc>
        <w:tc>
          <w:tcPr>
            <w:tcW w:w="1699" w:type="dxa"/>
            <w:noWrap/>
            <w:vAlign w:val="bottom"/>
          </w:tcPr>
          <w:p w14:paraId="1B581E9C" w14:textId="40F64A96" w:rsidR="0047144A" w:rsidRPr="006B7CD1" w:rsidRDefault="0047144A">
            <w:r>
              <w:rPr>
                <w:rFonts w:ascii="Calibri" w:hAnsi="Calibri"/>
                <w:color w:val="000000"/>
              </w:rPr>
              <w:t>Mitsuaki</w:t>
            </w:r>
          </w:p>
        </w:tc>
        <w:tc>
          <w:tcPr>
            <w:tcW w:w="7020" w:type="dxa"/>
            <w:noWrap/>
            <w:vAlign w:val="bottom"/>
          </w:tcPr>
          <w:p w14:paraId="1E9B16EC" w14:textId="43BF11A7" w:rsidR="0047144A" w:rsidRPr="006B7CD1" w:rsidRDefault="0047144A">
            <w:r>
              <w:rPr>
                <w:rFonts w:ascii="Calibri" w:hAnsi="Calibri"/>
                <w:color w:val="000000"/>
              </w:rPr>
              <w:t>Panasonic Corporation</w:t>
            </w:r>
          </w:p>
        </w:tc>
      </w:tr>
      <w:tr w:rsidR="0047144A" w:rsidRPr="006B7CD1" w14:paraId="47C1CE42" w14:textId="77777777" w:rsidTr="0047144A">
        <w:trPr>
          <w:trHeight w:val="300"/>
        </w:trPr>
        <w:tc>
          <w:tcPr>
            <w:tcW w:w="1646" w:type="dxa"/>
            <w:noWrap/>
            <w:vAlign w:val="bottom"/>
          </w:tcPr>
          <w:p w14:paraId="1229D8BA" w14:textId="04A8DD71" w:rsidR="0047144A" w:rsidRPr="006B7CD1" w:rsidRDefault="0047144A">
            <w:r>
              <w:rPr>
                <w:rFonts w:ascii="Calibri" w:hAnsi="Calibri"/>
                <w:color w:val="000000"/>
              </w:rPr>
              <w:t>P S Bhat</w:t>
            </w:r>
          </w:p>
        </w:tc>
        <w:tc>
          <w:tcPr>
            <w:tcW w:w="1699" w:type="dxa"/>
            <w:noWrap/>
            <w:vAlign w:val="bottom"/>
          </w:tcPr>
          <w:p w14:paraId="6A6C1C34" w14:textId="0F090A3D" w:rsidR="0047144A" w:rsidRPr="006B7CD1" w:rsidRDefault="0047144A">
            <w:r>
              <w:rPr>
                <w:rFonts w:ascii="Calibri" w:hAnsi="Calibri"/>
                <w:color w:val="000000"/>
              </w:rPr>
              <w:t>Chandrashekhar</w:t>
            </w:r>
          </w:p>
        </w:tc>
        <w:tc>
          <w:tcPr>
            <w:tcW w:w="7020" w:type="dxa"/>
            <w:noWrap/>
            <w:vAlign w:val="bottom"/>
          </w:tcPr>
          <w:p w14:paraId="5082DF6A" w14:textId="226D5D63" w:rsidR="0047144A" w:rsidRPr="006B7CD1" w:rsidRDefault="0047144A">
            <w:r>
              <w:rPr>
                <w:rFonts w:ascii="Calibri" w:hAnsi="Calibri"/>
                <w:color w:val="000000"/>
              </w:rPr>
              <w:t>SAMSUNG</w:t>
            </w:r>
          </w:p>
        </w:tc>
      </w:tr>
      <w:tr w:rsidR="0047144A" w:rsidRPr="006B7CD1" w14:paraId="4025BFDD" w14:textId="77777777" w:rsidTr="0047144A">
        <w:trPr>
          <w:trHeight w:val="300"/>
        </w:trPr>
        <w:tc>
          <w:tcPr>
            <w:tcW w:w="1646" w:type="dxa"/>
            <w:noWrap/>
            <w:vAlign w:val="bottom"/>
          </w:tcPr>
          <w:p w14:paraId="71129144" w14:textId="34B07711" w:rsidR="0047144A" w:rsidRPr="006B7CD1" w:rsidRDefault="0047144A">
            <w:r>
              <w:rPr>
                <w:rFonts w:ascii="Calibri" w:hAnsi="Calibri"/>
                <w:color w:val="000000"/>
              </w:rPr>
              <w:t>Park</w:t>
            </w:r>
          </w:p>
        </w:tc>
        <w:tc>
          <w:tcPr>
            <w:tcW w:w="1699" w:type="dxa"/>
            <w:noWrap/>
            <w:vAlign w:val="bottom"/>
          </w:tcPr>
          <w:p w14:paraId="705BCEFE" w14:textId="263DBEA1" w:rsidR="0047144A" w:rsidRPr="006B7CD1" w:rsidRDefault="0047144A">
            <w:r>
              <w:rPr>
                <w:rFonts w:ascii="Calibri" w:hAnsi="Calibri"/>
                <w:color w:val="000000"/>
              </w:rPr>
              <w:t>Jaewoo</w:t>
            </w:r>
          </w:p>
        </w:tc>
        <w:tc>
          <w:tcPr>
            <w:tcW w:w="7020" w:type="dxa"/>
            <w:noWrap/>
            <w:vAlign w:val="bottom"/>
          </w:tcPr>
          <w:p w14:paraId="0D20D8B1" w14:textId="508CFD65" w:rsidR="0047144A" w:rsidRPr="006B7CD1" w:rsidRDefault="0047144A">
            <w:r>
              <w:rPr>
                <w:rFonts w:ascii="Calibri" w:hAnsi="Calibri"/>
                <w:color w:val="000000"/>
              </w:rPr>
              <w:t>Electronics and Telecommunications Research Institute (ETRI)</w:t>
            </w:r>
          </w:p>
        </w:tc>
      </w:tr>
      <w:tr w:rsidR="0047144A" w:rsidRPr="006B7CD1" w14:paraId="4C1FC387" w14:textId="77777777" w:rsidTr="0047144A">
        <w:trPr>
          <w:trHeight w:val="300"/>
        </w:trPr>
        <w:tc>
          <w:tcPr>
            <w:tcW w:w="1646" w:type="dxa"/>
            <w:noWrap/>
            <w:vAlign w:val="bottom"/>
          </w:tcPr>
          <w:p w14:paraId="033E58A8" w14:textId="37AA7BFD" w:rsidR="0047144A" w:rsidRPr="006B7CD1" w:rsidRDefault="0047144A">
            <w:r>
              <w:rPr>
                <w:rFonts w:ascii="Calibri" w:hAnsi="Calibri"/>
                <w:color w:val="000000"/>
              </w:rPr>
              <w:t>Perkins</w:t>
            </w:r>
          </w:p>
        </w:tc>
        <w:tc>
          <w:tcPr>
            <w:tcW w:w="1699" w:type="dxa"/>
            <w:noWrap/>
            <w:vAlign w:val="bottom"/>
          </w:tcPr>
          <w:p w14:paraId="09DBD091" w14:textId="5A6A161D" w:rsidR="0047144A" w:rsidRPr="006B7CD1" w:rsidRDefault="0047144A">
            <w:r>
              <w:rPr>
                <w:rFonts w:ascii="Calibri" w:hAnsi="Calibri"/>
                <w:color w:val="000000"/>
              </w:rPr>
              <w:t>Charles</w:t>
            </w:r>
          </w:p>
        </w:tc>
        <w:tc>
          <w:tcPr>
            <w:tcW w:w="7020" w:type="dxa"/>
            <w:noWrap/>
            <w:vAlign w:val="bottom"/>
          </w:tcPr>
          <w:p w14:paraId="50DD129C" w14:textId="385258E9" w:rsidR="0047144A" w:rsidRPr="006B7CD1" w:rsidRDefault="0047144A">
            <w:r>
              <w:rPr>
                <w:rFonts w:ascii="Calibri" w:hAnsi="Calibri"/>
                <w:color w:val="000000"/>
              </w:rPr>
              <w:t>Futurewei Technologies</w:t>
            </w:r>
          </w:p>
        </w:tc>
      </w:tr>
      <w:tr w:rsidR="0047144A" w:rsidRPr="006B7CD1" w14:paraId="7FF8C9D9" w14:textId="77777777" w:rsidTr="0047144A">
        <w:trPr>
          <w:trHeight w:val="300"/>
        </w:trPr>
        <w:tc>
          <w:tcPr>
            <w:tcW w:w="1646" w:type="dxa"/>
            <w:noWrap/>
            <w:vAlign w:val="bottom"/>
          </w:tcPr>
          <w:p w14:paraId="799CECEE" w14:textId="3A485FBA" w:rsidR="0047144A" w:rsidRPr="006B7CD1" w:rsidRDefault="0047144A">
            <w:r>
              <w:rPr>
                <w:rFonts w:ascii="Calibri" w:hAnsi="Calibri"/>
                <w:color w:val="000000"/>
              </w:rPr>
              <w:t>Petrick</w:t>
            </w:r>
          </w:p>
        </w:tc>
        <w:tc>
          <w:tcPr>
            <w:tcW w:w="1699" w:type="dxa"/>
            <w:noWrap/>
            <w:vAlign w:val="bottom"/>
          </w:tcPr>
          <w:p w14:paraId="143A4CF7" w14:textId="12B5C376" w:rsidR="0047144A" w:rsidRPr="006B7CD1" w:rsidRDefault="0047144A">
            <w:r>
              <w:rPr>
                <w:rFonts w:ascii="Calibri" w:hAnsi="Calibri"/>
                <w:color w:val="000000"/>
              </w:rPr>
              <w:t>Albert</w:t>
            </w:r>
          </w:p>
        </w:tc>
        <w:tc>
          <w:tcPr>
            <w:tcW w:w="7020" w:type="dxa"/>
            <w:noWrap/>
            <w:vAlign w:val="bottom"/>
          </w:tcPr>
          <w:p w14:paraId="1BA765CA" w14:textId="59AF905C" w:rsidR="0047144A" w:rsidRPr="006B7CD1" w:rsidRDefault="0047144A">
            <w:r>
              <w:rPr>
                <w:rFonts w:ascii="Calibri" w:hAnsi="Calibri"/>
                <w:color w:val="000000"/>
              </w:rPr>
              <w:t>Jones-Petrick and Associates, LLC.</w:t>
            </w:r>
          </w:p>
        </w:tc>
      </w:tr>
      <w:tr w:rsidR="0047144A" w:rsidRPr="006B7CD1" w14:paraId="6CBC23C2" w14:textId="77777777" w:rsidTr="0047144A">
        <w:trPr>
          <w:trHeight w:val="300"/>
        </w:trPr>
        <w:tc>
          <w:tcPr>
            <w:tcW w:w="1646" w:type="dxa"/>
            <w:noWrap/>
            <w:vAlign w:val="bottom"/>
          </w:tcPr>
          <w:p w14:paraId="06649760" w14:textId="6137D656" w:rsidR="0047144A" w:rsidRPr="006B7CD1" w:rsidRDefault="0047144A">
            <w:r>
              <w:rPr>
                <w:rFonts w:ascii="Calibri" w:hAnsi="Calibri"/>
                <w:color w:val="000000"/>
              </w:rPr>
              <w:t>PONSARD</w:t>
            </w:r>
          </w:p>
        </w:tc>
        <w:tc>
          <w:tcPr>
            <w:tcW w:w="1699" w:type="dxa"/>
            <w:noWrap/>
            <w:vAlign w:val="bottom"/>
          </w:tcPr>
          <w:p w14:paraId="5C0FF5FF" w14:textId="7FF307C7" w:rsidR="0047144A" w:rsidRPr="006B7CD1" w:rsidRDefault="0047144A">
            <w:r>
              <w:rPr>
                <w:rFonts w:ascii="Calibri" w:hAnsi="Calibri"/>
                <w:color w:val="000000"/>
              </w:rPr>
              <w:t>Benoit</w:t>
            </w:r>
          </w:p>
        </w:tc>
        <w:tc>
          <w:tcPr>
            <w:tcW w:w="7020" w:type="dxa"/>
            <w:noWrap/>
            <w:vAlign w:val="bottom"/>
          </w:tcPr>
          <w:p w14:paraId="6B5D1359" w14:textId="6DBEFAF0" w:rsidR="0047144A" w:rsidRPr="006B7CD1" w:rsidRDefault="0047144A">
            <w:r>
              <w:rPr>
                <w:rFonts w:ascii="Calibri" w:hAnsi="Calibri"/>
                <w:color w:val="000000"/>
              </w:rPr>
              <w:t>SIGFOX S.A.</w:t>
            </w:r>
          </w:p>
        </w:tc>
      </w:tr>
      <w:tr w:rsidR="0047144A" w:rsidRPr="006B7CD1" w14:paraId="79D5FDB4" w14:textId="77777777" w:rsidTr="0047144A">
        <w:trPr>
          <w:trHeight w:val="300"/>
        </w:trPr>
        <w:tc>
          <w:tcPr>
            <w:tcW w:w="1646" w:type="dxa"/>
            <w:noWrap/>
            <w:vAlign w:val="bottom"/>
          </w:tcPr>
          <w:p w14:paraId="08B4AF02" w14:textId="6B316B41" w:rsidR="0047144A" w:rsidRPr="006B7CD1" w:rsidRDefault="0047144A">
            <w:r>
              <w:rPr>
                <w:rFonts w:ascii="Calibri" w:hAnsi="Calibri"/>
                <w:color w:val="000000"/>
              </w:rPr>
              <w:t>Powell</w:t>
            </w:r>
          </w:p>
        </w:tc>
        <w:tc>
          <w:tcPr>
            <w:tcW w:w="1699" w:type="dxa"/>
            <w:noWrap/>
            <w:vAlign w:val="bottom"/>
          </w:tcPr>
          <w:p w14:paraId="16AA9800" w14:textId="4BA80280" w:rsidR="0047144A" w:rsidRPr="006B7CD1" w:rsidRDefault="0047144A">
            <w:r>
              <w:rPr>
                <w:rFonts w:ascii="Calibri" w:hAnsi="Calibri"/>
                <w:color w:val="000000"/>
              </w:rPr>
              <w:t>Clinton</w:t>
            </w:r>
          </w:p>
        </w:tc>
        <w:tc>
          <w:tcPr>
            <w:tcW w:w="7020" w:type="dxa"/>
            <w:noWrap/>
            <w:vAlign w:val="bottom"/>
          </w:tcPr>
          <w:p w14:paraId="2995FB4A" w14:textId="24E5FA10" w:rsidR="0047144A" w:rsidRPr="006B7CD1" w:rsidRDefault="0047144A">
            <w:r>
              <w:rPr>
                <w:rFonts w:ascii="Calibri" w:hAnsi="Calibri"/>
                <w:color w:val="000000"/>
              </w:rPr>
              <w:t>Powell Wireless Consulting, LLC</w:t>
            </w:r>
          </w:p>
        </w:tc>
      </w:tr>
      <w:tr w:rsidR="0047144A" w:rsidRPr="006B7CD1" w14:paraId="2949B236" w14:textId="77777777" w:rsidTr="0047144A">
        <w:trPr>
          <w:trHeight w:val="300"/>
        </w:trPr>
        <w:tc>
          <w:tcPr>
            <w:tcW w:w="1646" w:type="dxa"/>
            <w:noWrap/>
            <w:vAlign w:val="bottom"/>
          </w:tcPr>
          <w:p w14:paraId="2172C898" w14:textId="7AF667CB" w:rsidR="0047144A" w:rsidRPr="006B7CD1" w:rsidRDefault="0047144A">
            <w:r>
              <w:rPr>
                <w:rFonts w:ascii="Calibri" w:hAnsi="Calibri"/>
                <w:color w:val="000000"/>
              </w:rPr>
              <w:t>Rabarijaona</w:t>
            </w:r>
          </w:p>
        </w:tc>
        <w:tc>
          <w:tcPr>
            <w:tcW w:w="1699" w:type="dxa"/>
            <w:noWrap/>
            <w:vAlign w:val="bottom"/>
          </w:tcPr>
          <w:p w14:paraId="4B863FC4" w14:textId="3A861829" w:rsidR="0047144A" w:rsidRPr="006B7CD1" w:rsidRDefault="0047144A">
            <w:r>
              <w:rPr>
                <w:rFonts w:ascii="Calibri" w:hAnsi="Calibri"/>
                <w:color w:val="000000"/>
              </w:rPr>
              <w:t>Verotiana</w:t>
            </w:r>
          </w:p>
        </w:tc>
        <w:tc>
          <w:tcPr>
            <w:tcW w:w="7020" w:type="dxa"/>
            <w:noWrap/>
            <w:vAlign w:val="bottom"/>
          </w:tcPr>
          <w:p w14:paraId="78492628" w14:textId="1C45CD2C" w:rsidR="0047144A" w:rsidRPr="006B7CD1" w:rsidRDefault="0047144A">
            <w:r>
              <w:rPr>
                <w:rFonts w:ascii="Calibri" w:hAnsi="Calibri"/>
                <w:color w:val="000000"/>
              </w:rPr>
              <w:t>National Institute of Information and Communications Technology (NICT)</w:t>
            </w:r>
          </w:p>
        </w:tc>
      </w:tr>
      <w:tr w:rsidR="0047144A" w:rsidRPr="006B7CD1" w14:paraId="755697C2" w14:textId="77777777" w:rsidTr="0047144A">
        <w:trPr>
          <w:trHeight w:val="300"/>
        </w:trPr>
        <w:tc>
          <w:tcPr>
            <w:tcW w:w="1646" w:type="dxa"/>
            <w:noWrap/>
            <w:vAlign w:val="bottom"/>
          </w:tcPr>
          <w:p w14:paraId="0B4687D4" w14:textId="7DFF024D" w:rsidR="0047144A" w:rsidRPr="006B7CD1" w:rsidRDefault="0047144A">
            <w:r>
              <w:rPr>
                <w:rFonts w:ascii="Calibri" w:hAnsi="Calibri"/>
                <w:color w:val="000000"/>
              </w:rPr>
              <w:t>Rakanovic</w:t>
            </w:r>
          </w:p>
        </w:tc>
        <w:tc>
          <w:tcPr>
            <w:tcW w:w="1699" w:type="dxa"/>
            <w:noWrap/>
            <w:vAlign w:val="bottom"/>
          </w:tcPr>
          <w:p w14:paraId="2BD58B10" w14:textId="46436EA5" w:rsidR="0047144A" w:rsidRPr="006B7CD1" w:rsidRDefault="0047144A">
            <w:r>
              <w:rPr>
                <w:rFonts w:ascii="Calibri" w:hAnsi="Calibri"/>
                <w:color w:val="000000"/>
              </w:rPr>
              <w:t>Demir</w:t>
            </w:r>
          </w:p>
        </w:tc>
        <w:tc>
          <w:tcPr>
            <w:tcW w:w="7020" w:type="dxa"/>
            <w:noWrap/>
            <w:vAlign w:val="bottom"/>
          </w:tcPr>
          <w:p w14:paraId="3A449D62" w14:textId="11182BD7" w:rsidR="0047144A" w:rsidRPr="006B7CD1" w:rsidRDefault="0047144A">
            <w:r>
              <w:rPr>
                <w:rFonts w:ascii="Calibri" w:hAnsi="Calibri"/>
                <w:color w:val="000000"/>
              </w:rPr>
              <w:t>u-blox</w:t>
            </w:r>
          </w:p>
        </w:tc>
      </w:tr>
      <w:tr w:rsidR="0047144A" w:rsidRPr="006B7CD1" w14:paraId="246F790B" w14:textId="77777777" w:rsidTr="0047144A">
        <w:trPr>
          <w:trHeight w:val="300"/>
        </w:trPr>
        <w:tc>
          <w:tcPr>
            <w:tcW w:w="1646" w:type="dxa"/>
            <w:noWrap/>
            <w:vAlign w:val="bottom"/>
          </w:tcPr>
          <w:p w14:paraId="1608E18B" w14:textId="7E90A1FA" w:rsidR="0047144A" w:rsidRPr="006B7CD1" w:rsidRDefault="0047144A">
            <w:r>
              <w:rPr>
                <w:rFonts w:ascii="Calibri" w:hAnsi="Calibri"/>
                <w:color w:val="000000"/>
              </w:rPr>
              <w:t>Robert</w:t>
            </w:r>
          </w:p>
        </w:tc>
        <w:tc>
          <w:tcPr>
            <w:tcW w:w="1699" w:type="dxa"/>
            <w:noWrap/>
            <w:vAlign w:val="bottom"/>
          </w:tcPr>
          <w:p w14:paraId="6DC152E8" w14:textId="405B71C9" w:rsidR="0047144A" w:rsidRPr="006B7CD1" w:rsidRDefault="0047144A">
            <w:r>
              <w:rPr>
                <w:rFonts w:ascii="Calibri" w:hAnsi="Calibri"/>
                <w:color w:val="000000"/>
              </w:rPr>
              <w:t>Joerg</w:t>
            </w:r>
          </w:p>
        </w:tc>
        <w:tc>
          <w:tcPr>
            <w:tcW w:w="7020" w:type="dxa"/>
            <w:noWrap/>
            <w:vAlign w:val="bottom"/>
          </w:tcPr>
          <w:p w14:paraId="2C967E13" w14:textId="330C4385" w:rsidR="0047144A" w:rsidRPr="006B7CD1" w:rsidRDefault="0047144A">
            <w:r>
              <w:rPr>
                <w:rFonts w:ascii="Calibri" w:hAnsi="Calibri"/>
                <w:color w:val="000000"/>
              </w:rPr>
              <w:t>University of Erlangen-Nuremberg</w:t>
            </w:r>
          </w:p>
        </w:tc>
      </w:tr>
      <w:tr w:rsidR="0047144A" w:rsidRPr="006B7CD1" w14:paraId="1A2DB14B" w14:textId="77777777" w:rsidTr="0047144A">
        <w:trPr>
          <w:trHeight w:val="300"/>
        </w:trPr>
        <w:tc>
          <w:tcPr>
            <w:tcW w:w="1646" w:type="dxa"/>
            <w:noWrap/>
            <w:vAlign w:val="bottom"/>
          </w:tcPr>
          <w:p w14:paraId="6383622D" w14:textId="6F509AE7" w:rsidR="0047144A" w:rsidRPr="006B7CD1" w:rsidRDefault="0047144A">
            <w:r>
              <w:rPr>
                <w:rFonts w:ascii="Calibri" w:hAnsi="Calibri"/>
                <w:color w:val="000000"/>
              </w:rPr>
              <w:t>Roberts</w:t>
            </w:r>
          </w:p>
        </w:tc>
        <w:tc>
          <w:tcPr>
            <w:tcW w:w="1699" w:type="dxa"/>
            <w:noWrap/>
            <w:vAlign w:val="bottom"/>
          </w:tcPr>
          <w:p w14:paraId="425A479E" w14:textId="5A9EC914" w:rsidR="0047144A" w:rsidRPr="006B7CD1" w:rsidRDefault="0047144A">
            <w:r>
              <w:rPr>
                <w:rFonts w:ascii="Calibri" w:hAnsi="Calibri"/>
                <w:color w:val="000000"/>
              </w:rPr>
              <w:t>Richard</w:t>
            </w:r>
          </w:p>
        </w:tc>
        <w:tc>
          <w:tcPr>
            <w:tcW w:w="7020" w:type="dxa"/>
            <w:noWrap/>
            <w:vAlign w:val="bottom"/>
          </w:tcPr>
          <w:p w14:paraId="1C7A4820" w14:textId="2175C1DB" w:rsidR="0047144A" w:rsidRPr="006B7CD1" w:rsidRDefault="0047144A">
            <w:r>
              <w:rPr>
                <w:rFonts w:ascii="Calibri" w:hAnsi="Calibri"/>
                <w:color w:val="000000"/>
              </w:rPr>
              <w:t>Intel Corporation</w:t>
            </w:r>
          </w:p>
        </w:tc>
      </w:tr>
      <w:tr w:rsidR="0047144A" w:rsidRPr="006B7CD1" w14:paraId="43879B1C" w14:textId="77777777" w:rsidTr="0047144A">
        <w:trPr>
          <w:trHeight w:val="300"/>
        </w:trPr>
        <w:tc>
          <w:tcPr>
            <w:tcW w:w="1646" w:type="dxa"/>
            <w:noWrap/>
            <w:vAlign w:val="bottom"/>
          </w:tcPr>
          <w:p w14:paraId="65F75087" w14:textId="754ECB00" w:rsidR="0047144A" w:rsidRPr="006B7CD1" w:rsidRDefault="0047144A">
            <w:r>
              <w:rPr>
                <w:rFonts w:ascii="Calibri" w:hAnsi="Calibri"/>
                <w:color w:val="000000"/>
              </w:rPr>
              <w:t>Rolfe</w:t>
            </w:r>
          </w:p>
        </w:tc>
        <w:tc>
          <w:tcPr>
            <w:tcW w:w="1699" w:type="dxa"/>
            <w:noWrap/>
            <w:vAlign w:val="bottom"/>
          </w:tcPr>
          <w:p w14:paraId="5BD9336B" w14:textId="17C0C8B1" w:rsidR="0047144A" w:rsidRPr="006B7CD1" w:rsidRDefault="0047144A">
            <w:r>
              <w:rPr>
                <w:rFonts w:ascii="Calibri" w:hAnsi="Calibri"/>
                <w:color w:val="000000"/>
              </w:rPr>
              <w:t>Benjamin</w:t>
            </w:r>
          </w:p>
        </w:tc>
        <w:tc>
          <w:tcPr>
            <w:tcW w:w="7020" w:type="dxa"/>
            <w:noWrap/>
            <w:vAlign w:val="bottom"/>
          </w:tcPr>
          <w:p w14:paraId="36966AAF" w14:textId="00DEF330" w:rsidR="0047144A" w:rsidRPr="006B7CD1" w:rsidRDefault="0047144A">
            <w:r>
              <w:rPr>
                <w:rFonts w:ascii="Calibri" w:hAnsi="Calibri"/>
                <w:color w:val="000000"/>
              </w:rPr>
              <w:t>Blind Creek Associates</w:t>
            </w:r>
          </w:p>
        </w:tc>
      </w:tr>
      <w:tr w:rsidR="0047144A" w:rsidRPr="006B7CD1" w14:paraId="1922E049" w14:textId="77777777" w:rsidTr="0047144A">
        <w:trPr>
          <w:trHeight w:val="300"/>
        </w:trPr>
        <w:tc>
          <w:tcPr>
            <w:tcW w:w="1646" w:type="dxa"/>
            <w:noWrap/>
            <w:vAlign w:val="bottom"/>
          </w:tcPr>
          <w:p w14:paraId="44564B5A" w14:textId="7A7C0444" w:rsidR="0047144A" w:rsidRPr="006B7CD1" w:rsidRDefault="0047144A">
            <w:r>
              <w:rPr>
                <w:rFonts w:ascii="Calibri" w:hAnsi="Calibri"/>
                <w:color w:val="000000"/>
              </w:rPr>
              <w:t>Sarikaya</w:t>
            </w:r>
          </w:p>
        </w:tc>
        <w:tc>
          <w:tcPr>
            <w:tcW w:w="1699" w:type="dxa"/>
            <w:noWrap/>
            <w:vAlign w:val="bottom"/>
          </w:tcPr>
          <w:p w14:paraId="3D958ECB" w14:textId="16D1B15F" w:rsidR="0047144A" w:rsidRPr="006B7CD1" w:rsidRDefault="0047144A">
            <w:r>
              <w:rPr>
                <w:rFonts w:ascii="Calibri" w:hAnsi="Calibri"/>
                <w:color w:val="000000"/>
              </w:rPr>
              <w:t>Behcet</w:t>
            </w:r>
          </w:p>
        </w:tc>
        <w:tc>
          <w:tcPr>
            <w:tcW w:w="7020" w:type="dxa"/>
            <w:noWrap/>
            <w:vAlign w:val="bottom"/>
          </w:tcPr>
          <w:p w14:paraId="2D93C615" w14:textId="40F10E9B" w:rsidR="0047144A" w:rsidRPr="006B7CD1" w:rsidRDefault="0047144A">
            <w:r>
              <w:rPr>
                <w:rFonts w:ascii="Calibri" w:hAnsi="Calibri"/>
                <w:color w:val="000000"/>
              </w:rPr>
              <w:t>Huawei R&amp;D USA</w:t>
            </w:r>
          </w:p>
        </w:tc>
      </w:tr>
      <w:tr w:rsidR="0047144A" w:rsidRPr="006B7CD1" w14:paraId="1A4351FF" w14:textId="77777777" w:rsidTr="0047144A">
        <w:trPr>
          <w:trHeight w:val="300"/>
        </w:trPr>
        <w:tc>
          <w:tcPr>
            <w:tcW w:w="1646" w:type="dxa"/>
            <w:noWrap/>
            <w:vAlign w:val="bottom"/>
          </w:tcPr>
          <w:p w14:paraId="7D75041E" w14:textId="382A4C34" w:rsidR="0047144A" w:rsidRDefault="0047144A">
            <w:pPr>
              <w:rPr>
                <w:rFonts w:ascii="Calibri" w:hAnsi="Calibri"/>
                <w:color w:val="000000"/>
              </w:rPr>
            </w:pPr>
            <w:r>
              <w:rPr>
                <w:rFonts w:ascii="Calibri" w:hAnsi="Calibri"/>
                <w:color w:val="000000"/>
              </w:rPr>
              <w:t>Sato</w:t>
            </w:r>
          </w:p>
        </w:tc>
        <w:tc>
          <w:tcPr>
            <w:tcW w:w="1699" w:type="dxa"/>
            <w:noWrap/>
            <w:vAlign w:val="bottom"/>
          </w:tcPr>
          <w:p w14:paraId="0D2BE2C5" w14:textId="06E5338B" w:rsidR="0047144A" w:rsidRDefault="0047144A">
            <w:pPr>
              <w:rPr>
                <w:rFonts w:ascii="Calibri" w:hAnsi="Calibri"/>
                <w:color w:val="000000"/>
              </w:rPr>
            </w:pPr>
            <w:r>
              <w:rPr>
                <w:rFonts w:ascii="Calibri" w:hAnsi="Calibri"/>
                <w:color w:val="000000"/>
              </w:rPr>
              <w:t>Noriyuki</w:t>
            </w:r>
          </w:p>
        </w:tc>
        <w:tc>
          <w:tcPr>
            <w:tcW w:w="7020" w:type="dxa"/>
            <w:noWrap/>
            <w:vAlign w:val="bottom"/>
          </w:tcPr>
          <w:p w14:paraId="67A75A62" w14:textId="1F1FEB75" w:rsidR="0047144A" w:rsidRDefault="0047144A">
            <w:pPr>
              <w:rPr>
                <w:rFonts w:ascii="Calibri" w:hAnsi="Calibri"/>
                <w:color w:val="000000"/>
              </w:rPr>
            </w:pPr>
            <w:r>
              <w:rPr>
                <w:rFonts w:ascii="Calibri" w:hAnsi="Calibri"/>
                <w:color w:val="000000"/>
              </w:rPr>
              <w:t>Oki Electric Industry Co., Ltd.</w:t>
            </w:r>
          </w:p>
        </w:tc>
      </w:tr>
      <w:tr w:rsidR="0047144A" w:rsidRPr="006B7CD1" w14:paraId="27DF8705" w14:textId="77777777" w:rsidTr="0047144A">
        <w:trPr>
          <w:trHeight w:val="300"/>
        </w:trPr>
        <w:tc>
          <w:tcPr>
            <w:tcW w:w="1646" w:type="dxa"/>
            <w:noWrap/>
            <w:vAlign w:val="bottom"/>
          </w:tcPr>
          <w:p w14:paraId="23AD68CC" w14:textId="4A24C256" w:rsidR="0047144A" w:rsidRDefault="0047144A">
            <w:pPr>
              <w:rPr>
                <w:rFonts w:ascii="Calibri" w:hAnsi="Calibri"/>
                <w:color w:val="000000"/>
              </w:rPr>
            </w:pPr>
            <w:r>
              <w:rPr>
                <w:rFonts w:ascii="Calibri" w:hAnsi="Calibri"/>
                <w:color w:val="000000"/>
              </w:rPr>
              <w:t>Shah</w:t>
            </w:r>
          </w:p>
        </w:tc>
        <w:tc>
          <w:tcPr>
            <w:tcW w:w="1699" w:type="dxa"/>
            <w:noWrap/>
            <w:vAlign w:val="bottom"/>
          </w:tcPr>
          <w:p w14:paraId="4E9A26AF" w14:textId="5B774A5B" w:rsidR="0047144A" w:rsidRDefault="0047144A">
            <w:pPr>
              <w:rPr>
                <w:rFonts w:ascii="Calibri" w:hAnsi="Calibri"/>
                <w:color w:val="000000"/>
              </w:rPr>
            </w:pPr>
            <w:r>
              <w:rPr>
                <w:rFonts w:ascii="Calibri" w:hAnsi="Calibri"/>
                <w:color w:val="000000"/>
              </w:rPr>
              <w:t>Kunal</w:t>
            </w:r>
          </w:p>
        </w:tc>
        <w:tc>
          <w:tcPr>
            <w:tcW w:w="7020" w:type="dxa"/>
            <w:noWrap/>
            <w:vAlign w:val="bottom"/>
          </w:tcPr>
          <w:p w14:paraId="0ACAF9D8" w14:textId="7A53714B" w:rsidR="0047144A" w:rsidRDefault="0047144A">
            <w:pPr>
              <w:rPr>
                <w:rFonts w:ascii="Calibri" w:hAnsi="Calibri"/>
                <w:color w:val="000000"/>
              </w:rPr>
            </w:pPr>
            <w:r>
              <w:rPr>
                <w:rFonts w:ascii="Calibri" w:hAnsi="Calibri"/>
                <w:color w:val="000000"/>
              </w:rPr>
              <w:t>Silver Spring Networks Inc.</w:t>
            </w:r>
          </w:p>
        </w:tc>
      </w:tr>
      <w:tr w:rsidR="0047144A" w:rsidRPr="006B7CD1" w14:paraId="2AFDAFA4" w14:textId="77777777" w:rsidTr="0047144A">
        <w:trPr>
          <w:trHeight w:val="300"/>
        </w:trPr>
        <w:tc>
          <w:tcPr>
            <w:tcW w:w="1646" w:type="dxa"/>
            <w:noWrap/>
            <w:vAlign w:val="bottom"/>
          </w:tcPr>
          <w:p w14:paraId="454BA375" w14:textId="7F3BC2EB" w:rsidR="0047144A" w:rsidRDefault="0047144A">
            <w:pPr>
              <w:rPr>
                <w:rFonts w:ascii="Calibri" w:hAnsi="Calibri"/>
                <w:color w:val="000000"/>
              </w:rPr>
            </w:pPr>
            <w:r>
              <w:rPr>
                <w:rFonts w:ascii="Calibri" w:hAnsi="Calibri"/>
                <w:color w:val="000000"/>
              </w:rPr>
              <w:t>Shimada</w:t>
            </w:r>
          </w:p>
        </w:tc>
        <w:tc>
          <w:tcPr>
            <w:tcW w:w="1699" w:type="dxa"/>
            <w:noWrap/>
            <w:vAlign w:val="bottom"/>
          </w:tcPr>
          <w:p w14:paraId="01CA94C7" w14:textId="6799D344" w:rsidR="0047144A" w:rsidRDefault="0047144A">
            <w:pPr>
              <w:rPr>
                <w:rFonts w:ascii="Calibri" w:hAnsi="Calibri"/>
                <w:color w:val="000000"/>
              </w:rPr>
            </w:pPr>
            <w:r>
              <w:rPr>
                <w:rFonts w:ascii="Calibri" w:hAnsi="Calibri"/>
                <w:color w:val="000000"/>
              </w:rPr>
              <w:t>Shusaku</w:t>
            </w:r>
          </w:p>
        </w:tc>
        <w:tc>
          <w:tcPr>
            <w:tcW w:w="7020" w:type="dxa"/>
            <w:noWrap/>
            <w:vAlign w:val="bottom"/>
          </w:tcPr>
          <w:p w14:paraId="53BA3E87" w14:textId="3655B2F7" w:rsidR="0047144A" w:rsidRDefault="0047144A">
            <w:pPr>
              <w:rPr>
                <w:rFonts w:ascii="Calibri" w:hAnsi="Calibri"/>
                <w:color w:val="000000"/>
              </w:rPr>
            </w:pPr>
            <w:r>
              <w:rPr>
                <w:rFonts w:ascii="Calibri" w:hAnsi="Calibri"/>
                <w:color w:val="000000"/>
              </w:rPr>
              <w:t>Schubiquist Technologies</w:t>
            </w:r>
          </w:p>
        </w:tc>
      </w:tr>
      <w:tr w:rsidR="0047144A" w:rsidRPr="006B7CD1" w14:paraId="607DE6AA" w14:textId="77777777" w:rsidTr="0047144A">
        <w:trPr>
          <w:trHeight w:val="300"/>
        </w:trPr>
        <w:tc>
          <w:tcPr>
            <w:tcW w:w="1646" w:type="dxa"/>
            <w:noWrap/>
            <w:vAlign w:val="bottom"/>
          </w:tcPr>
          <w:p w14:paraId="6147F4F4" w14:textId="20224DCE" w:rsidR="0047144A" w:rsidRDefault="0047144A">
            <w:pPr>
              <w:rPr>
                <w:rFonts w:ascii="Calibri" w:hAnsi="Calibri"/>
                <w:color w:val="000000"/>
              </w:rPr>
            </w:pPr>
            <w:r>
              <w:rPr>
                <w:rFonts w:ascii="Calibri" w:hAnsi="Calibri"/>
                <w:color w:val="000000"/>
              </w:rPr>
              <w:t>Shimizu</w:t>
            </w:r>
          </w:p>
        </w:tc>
        <w:tc>
          <w:tcPr>
            <w:tcW w:w="1699" w:type="dxa"/>
            <w:noWrap/>
            <w:vAlign w:val="bottom"/>
          </w:tcPr>
          <w:p w14:paraId="208D0E55" w14:textId="76D57A64" w:rsidR="0047144A" w:rsidRDefault="0047144A">
            <w:pPr>
              <w:rPr>
                <w:rFonts w:ascii="Calibri" w:hAnsi="Calibri"/>
                <w:color w:val="000000"/>
              </w:rPr>
            </w:pPr>
            <w:r>
              <w:rPr>
                <w:rFonts w:ascii="Calibri" w:hAnsi="Calibri"/>
                <w:color w:val="000000"/>
              </w:rPr>
              <w:t>Masashi</w:t>
            </w:r>
          </w:p>
        </w:tc>
        <w:tc>
          <w:tcPr>
            <w:tcW w:w="7020" w:type="dxa"/>
            <w:noWrap/>
            <w:vAlign w:val="bottom"/>
          </w:tcPr>
          <w:p w14:paraId="5E6B969D" w14:textId="0699D4D1" w:rsidR="0047144A" w:rsidRDefault="0047144A">
            <w:pPr>
              <w:rPr>
                <w:rFonts w:ascii="Calibri" w:hAnsi="Calibri"/>
                <w:color w:val="000000"/>
              </w:rPr>
            </w:pPr>
            <w:r>
              <w:rPr>
                <w:rFonts w:ascii="Calibri" w:hAnsi="Calibri"/>
                <w:color w:val="000000"/>
              </w:rPr>
              <w:t>Nippon Telegraph and Telephone Corporation (NTT)</w:t>
            </w:r>
          </w:p>
        </w:tc>
      </w:tr>
      <w:tr w:rsidR="0047144A" w:rsidRPr="006B7CD1" w14:paraId="091AE1F4" w14:textId="77777777" w:rsidTr="0047144A">
        <w:trPr>
          <w:trHeight w:val="300"/>
        </w:trPr>
        <w:tc>
          <w:tcPr>
            <w:tcW w:w="1646" w:type="dxa"/>
            <w:noWrap/>
            <w:vAlign w:val="bottom"/>
          </w:tcPr>
          <w:p w14:paraId="5906FB99" w14:textId="6C942393" w:rsidR="0047144A" w:rsidRDefault="0047144A">
            <w:pPr>
              <w:rPr>
                <w:rFonts w:ascii="Calibri" w:hAnsi="Calibri"/>
                <w:color w:val="000000"/>
              </w:rPr>
            </w:pPr>
            <w:r>
              <w:rPr>
                <w:rFonts w:ascii="Calibri" w:hAnsi="Calibri"/>
                <w:color w:val="000000"/>
              </w:rPr>
              <w:t>Song</w:t>
            </w:r>
          </w:p>
        </w:tc>
        <w:tc>
          <w:tcPr>
            <w:tcW w:w="1699" w:type="dxa"/>
            <w:noWrap/>
            <w:vAlign w:val="bottom"/>
          </w:tcPr>
          <w:p w14:paraId="7BEEEF60" w14:textId="62117474" w:rsidR="0047144A" w:rsidRDefault="0047144A">
            <w:pPr>
              <w:rPr>
                <w:rFonts w:ascii="Calibri" w:hAnsi="Calibri"/>
                <w:color w:val="000000"/>
              </w:rPr>
            </w:pPr>
            <w:r>
              <w:rPr>
                <w:rFonts w:ascii="Calibri" w:hAnsi="Calibri"/>
                <w:color w:val="000000"/>
              </w:rPr>
              <w:t>Nah-Oak</w:t>
            </w:r>
          </w:p>
        </w:tc>
        <w:tc>
          <w:tcPr>
            <w:tcW w:w="7020" w:type="dxa"/>
            <w:noWrap/>
            <w:vAlign w:val="bottom"/>
          </w:tcPr>
          <w:p w14:paraId="18622B11" w14:textId="648F2095" w:rsidR="0047144A" w:rsidRDefault="0047144A">
            <w:pPr>
              <w:rPr>
                <w:rFonts w:ascii="Calibri" w:hAnsi="Calibri"/>
                <w:color w:val="000000"/>
              </w:rPr>
            </w:pPr>
            <w:r>
              <w:rPr>
                <w:rFonts w:ascii="Calibri" w:hAnsi="Calibri"/>
                <w:color w:val="000000"/>
              </w:rPr>
              <w:t>Korea Advanced Institute of Science and Technology (KAIST)</w:t>
            </w:r>
          </w:p>
        </w:tc>
      </w:tr>
      <w:tr w:rsidR="0047144A" w:rsidRPr="006B7CD1" w14:paraId="52DE4A46" w14:textId="77777777" w:rsidTr="0047144A">
        <w:trPr>
          <w:trHeight w:val="300"/>
        </w:trPr>
        <w:tc>
          <w:tcPr>
            <w:tcW w:w="1646" w:type="dxa"/>
            <w:noWrap/>
            <w:vAlign w:val="bottom"/>
          </w:tcPr>
          <w:p w14:paraId="675AF8A6" w14:textId="2F0090C2" w:rsidR="0047144A" w:rsidRDefault="0047144A">
            <w:pPr>
              <w:rPr>
                <w:rFonts w:ascii="Calibri" w:hAnsi="Calibri"/>
                <w:color w:val="000000"/>
              </w:rPr>
            </w:pPr>
            <w:r>
              <w:rPr>
                <w:rFonts w:ascii="Calibri" w:hAnsi="Calibri"/>
                <w:color w:val="000000"/>
              </w:rPr>
              <w:t>Stuebing</w:t>
            </w:r>
          </w:p>
        </w:tc>
        <w:tc>
          <w:tcPr>
            <w:tcW w:w="1699" w:type="dxa"/>
            <w:noWrap/>
            <w:vAlign w:val="bottom"/>
          </w:tcPr>
          <w:p w14:paraId="2801DC30" w14:textId="7225B7BA" w:rsidR="0047144A" w:rsidRDefault="0047144A">
            <w:pPr>
              <w:rPr>
                <w:rFonts w:ascii="Calibri" w:hAnsi="Calibri"/>
                <w:color w:val="000000"/>
              </w:rPr>
            </w:pPr>
            <w:r>
              <w:rPr>
                <w:rFonts w:ascii="Calibri" w:hAnsi="Calibri"/>
                <w:color w:val="000000"/>
              </w:rPr>
              <w:t>Gary</w:t>
            </w:r>
          </w:p>
        </w:tc>
        <w:tc>
          <w:tcPr>
            <w:tcW w:w="7020" w:type="dxa"/>
            <w:noWrap/>
            <w:vAlign w:val="bottom"/>
          </w:tcPr>
          <w:p w14:paraId="6A68D5C8" w14:textId="099BDDDA" w:rsidR="0047144A" w:rsidRDefault="0047144A">
            <w:pPr>
              <w:rPr>
                <w:rFonts w:ascii="Calibri" w:hAnsi="Calibri"/>
                <w:color w:val="000000"/>
              </w:rPr>
            </w:pPr>
            <w:r>
              <w:rPr>
                <w:rFonts w:ascii="Calibri" w:hAnsi="Calibri"/>
                <w:color w:val="000000"/>
              </w:rPr>
              <w:t>Cisco Systems, Inc.</w:t>
            </w:r>
          </w:p>
        </w:tc>
      </w:tr>
      <w:tr w:rsidR="0047144A" w:rsidRPr="006B7CD1" w14:paraId="24D4328F" w14:textId="77777777" w:rsidTr="0047144A">
        <w:trPr>
          <w:trHeight w:val="300"/>
        </w:trPr>
        <w:tc>
          <w:tcPr>
            <w:tcW w:w="1646" w:type="dxa"/>
            <w:noWrap/>
            <w:vAlign w:val="bottom"/>
          </w:tcPr>
          <w:p w14:paraId="34D4397F" w14:textId="37785F26" w:rsidR="0047144A" w:rsidRDefault="0047144A">
            <w:pPr>
              <w:rPr>
                <w:rFonts w:ascii="Calibri" w:hAnsi="Calibri"/>
                <w:color w:val="000000"/>
              </w:rPr>
            </w:pPr>
            <w:r>
              <w:rPr>
                <w:rFonts w:ascii="Calibri" w:hAnsi="Calibri"/>
                <w:color w:val="000000"/>
              </w:rPr>
              <w:t>Sturek</w:t>
            </w:r>
          </w:p>
        </w:tc>
        <w:tc>
          <w:tcPr>
            <w:tcW w:w="1699" w:type="dxa"/>
            <w:noWrap/>
            <w:vAlign w:val="bottom"/>
          </w:tcPr>
          <w:p w14:paraId="4CAE7D5A" w14:textId="7C32983E" w:rsidR="0047144A" w:rsidRDefault="0047144A">
            <w:pPr>
              <w:rPr>
                <w:rFonts w:ascii="Calibri" w:hAnsi="Calibri"/>
                <w:color w:val="000000"/>
              </w:rPr>
            </w:pPr>
            <w:r>
              <w:rPr>
                <w:rFonts w:ascii="Calibri" w:hAnsi="Calibri"/>
                <w:color w:val="000000"/>
              </w:rPr>
              <w:t>Don</w:t>
            </w:r>
          </w:p>
        </w:tc>
        <w:tc>
          <w:tcPr>
            <w:tcW w:w="7020" w:type="dxa"/>
            <w:noWrap/>
            <w:vAlign w:val="bottom"/>
          </w:tcPr>
          <w:p w14:paraId="5D0BB2B8" w14:textId="05F5997E" w:rsidR="0047144A" w:rsidRDefault="0047144A">
            <w:pPr>
              <w:rPr>
                <w:rFonts w:ascii="Calibri" w:hAnsi="Calibri"/>
                <w:color w:val="000000"/>
              </w:rPr>
            </w:pPr>
            <w:r>
              <w:rPr>
                <w:rFonts w:ascii="Calibri" w:hAnsi="Calibri"/>
                <w:color w:val="000000"/>
              </w:rPr>
              <w:t>Silver Spring Networks Inc.</w:t>
            </w:r>
          </w:p>
        </w:tc>
      </w:tr>
      <w:tr w:rsidR="0047144A" w:rsidRPr="006B7CD1" w14:paraId="4FCF64B9" w14:textId="77777777" w:rsidTr="0047144A">
        <w:trPr>
          <w:trHeight w:val="300"/>
        </w:trPr>
        <w:tc>
          <w:tcPr>
            <w:tcW w:w="1646" w:type="dxa"/>
            <w:noWrap/>
            <w:vAlign w:val="bottom"/>
          </w:tcPr>
          <w:p w14:paraId="6A02FD06" w14:textId="4CD0C6EA" w:rsidR="0047144A" w:rsidRPr="006B7CD1" w:rsidRDefault="0047144A">
            <w:r>
              <w:rPr>
                <w:rFonts w:ascii="Calibri" w:hAnsi="Calibri"/>
                <w:color w:val="000000"/>
              </w:rPr>
              <w:t>Sun</w:t>
            </w:r>
          </w:p>
        </w:tc>
        <w:tc>
          <w:tcPr>
            <w:tcW w:w="1699" w:type="dxa"/>
            <w:noWrap/>
            <w:vAlign w:val="bottom"/>
          </w:tcPr>
          <w:p w14:paraId="0FB1CB57" w14:textId="4273C523" w:rsidR="0047144A" w:rsidRPr="006B7CD1" w:rsidRDefault="0047144A">
            <w:r>
              <w:rPr>
                <w:rFonts w:ascii="Calibri" w:hAnsi="Calibri"/>
                <w:color w:val="000000"/>
              </w:rPr>
              <w:t>Yanjun</w:t>
            </w:r>
          </w:p>
        </w:tc>
        <w:tc>
          <w:tcPr>
            <w:tcW w:w="7020" w:type="dxa"/>
            <w:noWrap/>
            <w:vAlign w:val="bottom"/>
          </w:tcPr>
          <w:p w14:paraId="32D27B42" w14:textId="3F6237D2" w:rsidR="0047144A" w:rsidRPr="006B7CD1" w:rsidRDefault="0047144A">
            <w:r>
              <w:rPr>
                <w:rFonts w:ascii="Calibri" w:hAnsi="Calibri"/>
                <w:color w:val="000000"/>
              </w:rPr>
              <w:t>Qualcomm Incorporated</w:t>
            </w:r>
          </w:p>
        </w:tc>
      </w:tr>
      <w:tr w:rsidR="0047144A" w:rsidRPr="006B7CD1" w14:paraId="0C39607B" w14:textId="77777777" w:rsidTr="0047144A">
        <w:trPr>
          <w:trHeight w:val="300"/>
        </w:trPr>
        <w:tc>
          <w:tcPr>
            <w:tcW w:w="1646" w:type="dxa"/>
            <w:noWrap/>
            <w:vAlign w:val="bottom"/>
          </w:tcPr>
          <w:p w14:paraId="6257ED90" w14:textId="5B245E49" w:rsidR="0047144A" w:rsidRPr="006B7CD1" w:rsidRDefault="0047144A">
            <w:r>
              <w:rPr>
                <w:rFonts w:ascii="Calibri" w:hAnsi="Calibri"/>
                <w:color w:val="000000"/>
              </w:rPr>
              <w:t>Takai</w:t>
            </w:r>
          </w:p>
        </w:tc>
        <w:tc>
          <w:tcPr>
            <w:tcW w:w="1699" w:type="dxa"/>
            <w:noWrap/>
            <w:vAlign w:val="bottom"/>
          </w:tcPr>
          <w:p w14:paraId="62419DC7" w14:textId="05361088" w:rsidR="0047144A" w:rsidRPr="006B7CD1" w:rsidRDefault="0047144A">
            <w:r>
              <w:rPr>
                <w:rFonts w:ascii="Calibri" w:hAnsi="Calibri"/>
                <w:color w:val="000000"/>
              </w:rPr>
              <w:t>Mineo</w:t>
            </w:r>
          </w:p>
        </w:tc>
        <w:tc>
          <w:tcPr>
            <w:tcW w:w="7020" w:type="dxa"/>
            <w:noWrap/>
            <w:vAlign w:val="bottom"/>
          </w:tcPr>
          <w:p w14:paraId="0A4ECDC9" w14:textId="4D8DA4E1" w:rsidR="0047144A" w:rsidRPr="006B7CD1" w:rsidRDefault="0047144A">
            <w:r>
              <w:rPr>
                <w:rFonts w:ascii="Calibri" w:hAnsi="Calibri"/>
                <w:color w:val="000000"/>
              </w:rPr>
              <w:t>Space-Time Engineering</w:t>
            </w:r>
          </w:p>
        </w:tc>
      </w:tr>
      <w:tr w:rsidR="0047144A" w:rsidRPr="006B7CD1" w14:paraId="7FC699B2" w14:textId="77777777" w:rsidTr="0047144A">
        <w:trPr>
          <w:trHeight w:val="300"/>
        </w:trPr>
        <w:tc>
          <w:tcPr>
            <w:tcW w:w="1646" w:type="dxa"/>
            <w:noWrap/>
            <w:vAlign w:val="bottom"/>
          </w:tcPr>
          <w:p w14:paraId="1036F49A" w14:textId="39AC101B" w:rsidR="0047144A" w:rsidRPr="006B7CD1" w:rsidRDefault="0047144A">
            <w:r>
              <w:rPr>
                <w:rFonts w:ascii="Calibri" w:hAnsi="Calibri"/>
                <w:color w:val="000000"/>
              </w:rPr>
              <w:t>Togashi</w:t>
            </w:r>
          </w:p>
        </w:tc>
        <w:tc>
          <w:tcPr>
            <w:tcW w:w="1699" w:type="dxa"/>
            <w:noWrap/>
            <w:vAlign w:val="bottom"/>
          </w:tcPr>
          <w:p w14:paraId="275267FA" w14:textId="32F2EA2F" w:rsidR="0047144A" w:rsidRPr="006B7CD1" w:rsidRDefault="0047144A">
            <w:r>
              <w:rPr>
                <w:rFonts w:ascii="Calibri" w:hAnsi="Calibri"/>
                <w:color w:val="000000"/>
              </w:rPr>
              <w:t>Kou</w:t>
            </w:r>
          </w:p>
        </w:tc>
        <w:tc>
          <w:tcPr>
            <w:tcW w:w="7020" w:type="dxa"/>
            <w:noWrap/>
            <w:vAlign w:val="bottom"/>
          </w:tcPr>
          <w:p w14:paraId="1F6BA5DC" w14:textId="50EBC5A1" w:rsidR="0047144A" w:rsidRPr="006B7CD1" w:rsidRDefault="0047144A">
            <w:r>
              <w:rPr>
                <w:rFonts w:ascii="Calibri" w:hAnsi="Calibri"/>
                <w:color w:val="000000"/>
              </w:rPr>
              <w:t>TOSHIBA Corporation</w:t>
            </w:r>
          </w:p>
        </w:tc>
      </w:tr>
      <w:tr w:rsidR="0047144A" w:rsidRPr="006B7CD1" w14:paraId="18159E03" w14:textId="77777777" w:rsidTr="0047144A">
        <w:trPr>
          <w:trHeight w:val="300"/>
        </w:trPr>
        <w:tc>
          <w:tcPr>
            <w:tcW w:w="1646" w:type="dxa"/>
            <w:noWrap/>
            <w:vAlign w:val="bottom"/>
          </w:tcPr>
          <w:p w14:paraId="01034B63" w14:textId="0B71CD53" w:rsidR="0047144A" w:rsidRPr="006B7CD1" w:rsidRDefault="0047144A">
            <w:r>
              <w:rPr>
                <w:rFonts w:ascii="Calibri" w:hAnsi="Calibri"/>
                <w:color w:val="000000"/>
              </w:rPr>
              <w:t>toshimitsu</w:t>
            </w:r>
          </w:p>
        </w:tc>
        <w:tc>
          <w:tcPr>
            <w:tcW w:w="1699" w:type="dxa"/>
            <w:noWrap/>
            <w:vAlign w:val="bottom"/>
          </w:tcPr>
          <w:p w14:paraId="766FC30B" w14:textId="25114A74" w:rsidR="0047144A" w:rsidRPr="006B7CD1" w:rsidRDefault="0047144A">
            <w:r>
              <w:rPr>
                <w:rFonts w:ascii="Calibri" w:hAnsi="Calibri"/>
                <w:color w:val="000000"/>
              </w:rPr>
              <w:t>kiyoshi</w:t>
            </w:r>
          </w:p>
        </w:tc>
        <w:tc>
          <w:tcPr>
            <w:tcW w:w="7020" w:type="dxa"/>
            <w:noWrap/>
            <w:vAlign w:val="bottom"/>
          </w:tcPr>
          <w:p w14:paraId="389A7209" w14:textId="012011AB" w:rsidR="0047144A" w:rsidRPr="006B7CD1" w:rsidRDefault="0047144A">
            <w:r>
              <w:rPr>
                <w:rFonts w:ascii="Calibri" w:hAnsi="Calibri"/>
                <w:color w:val="000000"/>
              </w:rPr>
              <w:t>TOSHIBA Corporation</w:t>
            </w:r>
          </w:p>
        </w:tc>
      </w:tr>
      <w:tr w:rsidR="0047144A" w:rsidRPr="006B7CD1" w14:paraId="1D39EEFD" w14:textId="77777777" w:rsidTr="0047144A">
        <w:trPr>
          <w:trHeight w:val="300"/>
        </w:trPr>
        <w:tc>
          <w:tcPr>
            <w:tcW w:w="1646" w:type="dxa"/>
            <w:noWrap/>
            <w:vAlign w:val="bottom"/>
          </w:tcPr>
          <w:p w14:paraId="105B8B4C" w14:textId="6624DEDD" w:rsidR="0047144A" w:rsidRPr="006B7CD1" w:rsidRDefault="0047144A" w:rsidP="006B7CD1">
            <w:r>
              <w:rPr>
                <w:rFonts w:ascii="Calibri" w:hAnsi="Calibri"/>
                <w:color w:val="000000"/>
              </w:rPr>
              <w:t>TOSHINAGA</w:t>
            </w:r>
          </w:p>
        </w:tc>
        <w:tc>
          <w:tcPr>
            <w:tcW w:w="1699" w:type="dxa"/>
            <w:noWrap/>
            <w:vAlign w:val="bottom"/>
          </w:tcPr>
          <w:p w14:paraId="22FB8A8C" w14:textId="5FF90369" w:rsidR="0047144A" w:rsidRPr="006B7CD1" w:rsidRDefault="0047144A" w:rsidP="006B7CD1">
            <w:r>
              <w:rPr>
                <w:rFonts w:ascii="Calibri" w:hAnsi="Calibri"/>
                <w:color w:val="000000"/>
              </w:rPr>
              <w:t>Hideki</w:t>
            </w:r>
          </w:p>
        </w:tc>
        <w:tc>
          <w:tcPr>
            <w:tcW w:w="7020" w:type="dxa"/>
            <w:noWrap/>
            <w:vAlign w:val="bottom"/>
          </w:tcPr>
          <w:p w14:paraId="26FEEF95" w14:textId="20FA1665" w:rsidR="0047144A" w:rsidRPr="006B7CD1" w:rsidRDefault="0047144A">
            <w:r>
              <w:rPr>
                <w:rFonts w:ascii="Calibri" w:hAnsi="Calibri"/>
                <w:color w:val="000000"/>
              </w:rPr>
              <w:t>NTT</w:t>
            </w:r>
          </w:p>
        </w:tc>
      </w:tr>
      <w:tr w:rsidR="0047144A" w:rsidRPr="006B7CD1" w14:paraId="7748F89B" w14:textId="77777777" w:rsidTr="0047144A">
        <w:trPr>
          <w:trHeight w:val="300"/>
        </w:trPr>
        <w:tc>
          <w:tcPr>
            <w:tcW w:w="1646" w:type="dxa"/>
            <w:noWrap/>
            <w:vAlign w:val="bottom"/>
          </w:tcPr>
          <w:p w14:paraId="52921ACE" w14:textId="0836B428" w:rsidR="0047144A" w:rsidRPr="006B7CD1" w:rsidRDefault="0047144A">
            <w:r>
              <w:rPr>
                <w:rFonts w:ascii="Calibri" w:hAnsi="Calibri"/>
                <w:color w:val="000000"/>
              </w:rPr>
              <w:t>Uysal</w:t>
            </w:r>
          </w:p>
        </w:tc>
        <w:tc>
          <w:tcPr>
            <w:tcW w:w="1699" w:type="dxa"/>
            <w:noWrap/>
            <w:vAlign w:val="bottom"/>
          </w:tcPr>
          <w:p w14:paraId="4A1B21D5" w14:textId="599F5673" w:rsidR="0047144A" w:rsidRPr="006B7CD1" w:rsidRDefault="0047144A">
            <w:r>
              <w:rPr>
                <w:rFonts w:ascii="Calibri" w:hAnsi="Calibri"/>
                <w:color w:val="000000"/>
              </w:rPr>
              <w:t>Murat</w:t>
            </w:r>
          </w:p>
        </w:tc>
        <w:tc>
          <w:tcPr>
            <w:tcW w:w="7020" w:type="dxa"/>
            <w:noWrap/>
            <w:vAlign w:val="bottom"/>
          </w:tcPr>
          <w:p w14:paraId="0DEDCFC9" w14:textId="170DA2F8" w:rsidR="0047144A" w:rsidRPr="006B7CD1" w:rsidRDefault="0047144A">
            <w:r>
              <w:rPr>
                <w:rFonts w:ascii="Calibri" w:hAnsi="Calibri"/>
                <w:color w:val="000000"/>
              </w:rPr>
              <w:t>Ozyegin University</w:t>
            </w:r>
          </w:p>
        </w:tc>
      </w:tr>
      <w:tr w:rsidR="0047144A" w:rsidRPr="006B7CD1" w14:paraId="240404B3" w14:textId="77777777" w:rsidTr="0047144A">
        <w:trPr>
          <w:trHeight w:val="300"/>
        </w:trPr>
        <w:tc>
          <w:tcPr>
            <w:tcW w:w="1646" w:type="dxa"/>
            <w:noWrap/>
            <w:vAlign w:val="bottom"/>
          </w:tcPr>
          <w:p w14:paraId="4576410D" w14:textId="6DB7D28D" w:rsidR="0047144A" w:rsidRPr="006B7CD1" w:rsidRDefault="0047144A">
            <w:r>
              <w:rPr>
                <w:rFonts w:ascii="Calibri" w:hAnsi="Calibri"/>
                <w:color w:val="000000"/>
              </w:rPr>
              <w:t>Verso</w:t>
            </w:r>
          </w:p>
        </w:tc>
        <w:tc>
          <w:tcPr>
            <w:tcW w:w="1699" w:type="dxa"/>
            <w:noWrap/>
            <w:vAlign w:val="bottom"/>
          </w:tcPr>
          <w:p w14:paraId="64AA7B8B" w14:textId="0D7FB7A6" w:rsidR="0047144A" w:rsidRPr="006B7CD1" w:rsidRDefault="0047144A">
            <w:r>
              <w:rPr>
                <w:rFonts w:ascii="Calibri" w:hAnsi="Calibri"/>
                <w:color w:val="000000"/>
              </w:rPr>
              <w:t>Billy</w:t>
            </w:r>
          </w:p>
        </w:tc>
        <w:tc>
          <w:tcPr>
            <w:tcW w:w="7020" w:type="dxa"/>
            <w:noWrap/>
            <w:vAlign w:val="bottom"/>
          </w:tcPr>
          <w:p w14:paraId="7B526BF1" w14:textId="7AF31E92" w:rsidR="0047144A" w:rsidRPr="006B7CD1" w:rsidRDefault="0047144A">
            <w:r>
              <w:rPr>
                <w:rFonts w:ascii="Calibri" w:hAnsi="Calibri"/>
                <w:color w:val="000000"/>
              </w:rPr>
              <w:t>DecaWave</w:t>
            </w:r>
          </w:p>
        </w:tc>
      </w:tr>
      <w:tr w:rsidR="00E80BEB" w:rsidRPr="006B7CD1" w14:paraId="6C748444" w14:textId="77777777" w:rsidTr="0047144A">
        <w:trPr>
          <w:trHeight w:val="300"/>
        </w:trPr>
        <w:tc>
          <w:tcPr>
            <w:tcW w:w="1646" w:type="dxa"/>
            <w:noWrap/>
            <w:vAlign w:val="bottom"/>
          </w:tcPr>
          <w:p w14:paraId="4D5C8304" w14:textId="270E700D" w:rsidR="00E80BEB" w:rsidRDefault="00E80BEB">
            <w:pPr>
              <w:rPr>
                <w:rFonts w:ascii="Calibri" w:hAnsi="Calibri"/>
                <w:color w:val="000000"/>
              </w:rPr>
            </w:pPr>
            <w:r>
              <w:rPr>
                <w:rFonts w:ascii="Calibri" w:hAnsi="Calibri"/>
                <w:color w:val="000000"/>
              </w:rPr>
              <w:t>Villardi</w:t>
            </w:r>
          </w:p>
        </w:tc>
        <w:tc>
          <w:tcPr>
            <w:tcW w:w="1699" w:type="dxa"/>
            <w:noWrap/>
            <w:vAlign w:val="bottom"/>
          </w:tcPr>
          <w:p w14:paraId="711B1C7F" w14:textId="6FED681B" w:rsidR="00E80BEB" w:rsidRDefault="00E80BEB">
            <w:pPr>
              <w:rPr>
                <w:rFonts w:ascii="Calibri" w:hAnsi="Calibri"/>
                <w:color w:val="000000"/>
              </w:rPr>
            </w:pPr>
            <w:r>
              <w:rPr>
                <w:rFonts w:ascii="Calibri" w:hAnsi="Calibri"/>
                <w:color w:val="000000"/>
              </w:rPr>
              <w:t>Gabriel</w:t>
            </w:r>
          </w:p>
        </w:tc>
        <w:tc>
          <w:tcPr>
            <w:tcW w:w="7020" w:type="dxa"/>
            <w:noWrap/>
            <w:vAlign w:val="bottom"/>
          </w:tcPr>
          <w:p w14:paraId="3821317E" w14:textId="01BFB54B" w:rsidR="00E80BEB" w:rsidRDefault="00E80BEB">
            <w:pPr>
              <w:rPr>
                <w:rFonts w:ascii="Calibri" w:hAnsi="Calibri"/>
                <w:color w:val="000000"/>
              </w:rPr>
            </w:pPr>
            <w:r>
              <w:rPr>
                <w:rFonts w:ascii="Calibri" w:hAnsi="Calibri"/>
                <w:color w:val="000000"/>
              </w:rPr>
              <w:t>National Institute of Information and Communications Technology (NICT)</w:t>
            </w:r>
          </w:p>
        </w:tc>
      </w:tr>
      <w:tr w:rsidR="00E80BEB" w:rsidRPr="006B7CD1" w14:paraId="279AA7BF" w14:textId="77777777" w:rsidTr="0047144A">
        <w:trPr>
          <w:trHeight w:val="300"/>
        </w:trPr>
        <w:tc>
          <w:tcPr>
            <w:tcW w:w="1646" w:type="dxa"/>
            <w:noWrap/>
            <w:vAlign w:val="bottom"/>
          </w:tcPr>
          <w:p w14:paraId="281E3679" w14:textId="329ABDDD" w:rsidR="00E80BEB" w:rsidRDefault="00E80BEB">
            <w:pPr>
              <w:rPr>
                <w:rFonts w:ascii="Calibri" w:hAnsi="Calibri"/>
                <w:color w:val="000000"/>
              </w:rPr>
            </w:pPr>
            <w:r>
              <w:rPr>
                <w:rFonts w:ascii="Calibri" w:hAnsi="Calibri"/>
                <w:color w:val="000000"/>
              </w:rPr>
              <w:t>Weis</w:t>
            </w:r>
          </w:p>
        </w:tc>
        <w:tc>
          <w:tcPr>
            <w:tcW w:w="1699" w:type="dxa"/>
            <w:noWrap/>
            <w:vAlign w:val="bottom"/>
          </w:tcPr>
          <w:p w14:paraId="2A1C91C8" w14:textId="757282ED" w:rsidR="00E80BEB" w:rsidRDefault="00E80BEB">
            <w:pPr>
              <w:rPr>
                <w:rFonts w:ascii="Calibri" w:hAnsi="Calibri"/>
                <w:color w:val="000000"/>
              </w:rPr>
            </w:pPr>
            <w:r>
              <w:rPr>
                <w:rFonts w:ascii="Calibri" w:hAnsi="Calibri"/>
                <w:color w:val="000000"/>
              </w:rPr>
              <w:t>Brian</w:t>
            </w:r>
          </w:p>
        </w:tc>
        <w:tc>
          <w:tcPr>
            <w:tcW w:w="7020" w:type="dxa"/>
            <w:noWrap/>
            <w:vAlign w:val="bottom"/>
          </w:tcPr>
          <w:p w14:paraId="2511669F" w14:textId="4515C56B" w:rsidR="00E80BEB" w:rsidRDefault="00E80BEB">
            <w:pPr>
              <w:rPr>
                <w:rFonts w:ascii="Calibri" w:hAnsi="Calibri"/>
                <w:color w:val="000000"/>
              </w:rPr>
            </w:pPr>
            <w:r>
              <w:rPr>
                <w:rFonts w:ascii="Calibri" w:hAnsi="Calibri"/>
                <w:color w:val="000000"/>
              </w:rPr>
              <w:t>Cisco Systems, Inc.</w:t>
            </w:r>
          </w:p>
        </w:tc>
      </w:tr>
      <w:tr w:rsidR="00E80BEB" w:rsidRPr="006B7CD1" w14:paraId="0EDED083" w14:textId="77777777" w:rsidTr="0047144A">
        <w:trPr>
          <w:trHeight w:val="300"/>
        </w:trPr>
        <w:tc>
          <w:tcPr>
            <w:tcW w:w="1646" w:type="dxa"/>
            <w:noWrap/>
            <w:vAlign w:val="bottom"/>
          </w:tcPr>
          <w:p w14:paraId="0AE37CB8" w14:textId="6F437581" w:rsidR="00E80BEB" w:rsidRDefault="00E80BEB">
            <w:pPr>
              <w:rPr>
                <w:rFonts w:ascii="Calibri" w:hAnsi="Calibri"/>
                <w:color w:val="000000"/>
              </w:rPr>
            </w:pPr>
            <w:r>
              <w:rPr>
                <w:rFonts w:ascii="Calibri" w:hAnsi="Calibri"/>
                <w:color w:val="000000"/>
              </w:rPr>
              <w:t>Yaita</w:t>
            </w:r>
          </w:p>
        </w:tc>
        <w:tc>
          <w:tcPr>
            <w:tcW w:w="1699" w:type="dxa"/>
            <w:noWrap/>
            <w:vAlign w:val="bottom"/>
          </w:tcPr>
          <w:p w14:paraId="54345850" w14:textId="09FFDBB0" w:rsidR="00E80BEB" w:rsidRDefault="00E80BEB">
            <w:pPr>
              <w:rPr>
                <w:rFonts w:ascii="Calibri" w:hAnsi="Calibri"/>
                <w:color w:val="000000"/>
              </w:rPr>
            </w:pPr>
            <w:r>
              <w:rPr>
                <w:rFonts w:ascii="Calibri" w:hAnsi="Calibri"/>
                <w:color w:val="000000"/>
              </w:rPr>
              <w:t>Makoto</w:t>
            </w:r>
          </w:p>
        </w:tc>
        <w:tc>
          <w:tcPr>
            <w:tcW w:w="7020" w:type="dxa"/>
            <w:noWrap/>
            <w:vAlign w:val="bottom"/>
          </w:tcPr>
          <w:p w14:paraId="772CDB1D" w14:textId="379BB24D" w:rsidR="00E80BEB" w:rsidRDefault="00E80BEB">
            <w:pPr>
              <w:rPr>
                <w:rFonts w:ascii="Calibri" w:hAnsi="Calibri"/>
                <w:color w:val="000000"/>
              </w:rPr>
            </w:pPr>
            <w:r>
              <w:rPr>
                <w:rFonts w:ascii="Calibri" w:hAnsi="Calibri"/>
                <w:color w:val="000000"/>
              </w:rPr>
              <w:t>Microsystem Integration Laboratories NTT</w:t>
            </w:r>
          </w:p>
        </w:tc>
      </w:tr>
      <w:tr w:rsidR="00E80BEB" w:rsidRPr="006B7CD1" w14:paraId="1558BCC7" w14:textId="77777777" w:rsidTr="0047144A">
        <w:trPr>
          <w:trHeight w:val="300"/>
        </w:trPr>
        <w:tc>
          <w:tcPr>
            <w:tcW w:w="1646" w:type="dxa"/>
            <w:noWrap/>
            <w:vAlign w:val="bottom"/>
          </w:tcPr>
          <w:p w14:paraId="7E340ECF" w14:textId="6B13F2C3" w:rsidR="00E80BEB" w:rsidRDefault="00E80BEB">
            <w:pPr>
              <w:rPr>
                <w:rFonts w:ascii="Calibri" w:hAnsi="Calibri"/>
                <w:color w:val="000000"/>
              </w:rPr>
            </w:pPr>
            <w:r>
              <w:rPr>
                <w:rFonts w:ascii="Calibri" w:hAnsi="Calibri"/>
                <w:color w:val="000000"/>
              </w:rPr>
              <w:t>Yee</w:t>
            </w:r>
          </w:p>
        </w:tc>
        <w:tc>
          <w:tcPr>
            <w:tcW w:w="1699" w:type="dxa"/>
            <w:noWrap/>
            <w:vAlign w:val="bottom"/>
          </w:tcPr>
          <w:p w14:paraId="2E291D5A" w14:textId="775504EB" w:rsidR="00E80BEB" w:rsidRDefault="00E80BEB">
            <w:pPr>
              <w:rPr>
                <w:rFonts w:ascii="Calibri" w:hAnsi="Calibri"/>
                <w:color w:val="000000"/>
              </w:rPr>
            </w:pPr>
            <w:r>
              <w:rPr>
                <w:rFonts w:ascii="Calibri" w:hAnsi="Calibri"/>
                <w:color w:val="000000"/>
              </w:rPr>
              <w:t>Peter</w:t>
            </w:r>
          </w:p>
        </w:tc>
        <w:tc>
          <w:tcPr>
            <w:tcW w:w="7020" w:type="dxa"/>
            <w:noWrap/>
            <w:vAlign w:val="bottom"/>
          </w:tcPr>
          <w:p w14:paraId="7A57CCCD" w14:textId="13AAA2BC" w:rsidR="00E80BEB" w:rsidRDefault="00E80BEB">
            <w:pPr>
              <w:rPr>
                <w:rFonts w:ascii="Calibri" w:hAnsi="Calibri"/>
                <w:color w:val="000000"/>
              </w:rPr>
            </w:pPr>
            <w:r>
              <w:rPr>
                <w:rFonts w:ascii="Calibri" w:hAnsi="Calibri"/>
                <w:color w:val="000000"/>
              </w:rPr>
              <w:t>NSA/IAD</w:t>
            </w:r>
          </w:p>
        </w:tc>
      </w:tr>
      <w:tr w:rsidR="00E80BEB" w:rsidRPr="006B7CD1" w14:paraId="06D28822" w14:textId="77777777" w:rsidTr="0047144A">
        <w:trPr>
          <w:trHeight w:val="300"/>
        </w:trPr>
        <w:tc>
          <w:tcPr>
            <w:tcW w:w="1646" w:type="dxa"/>
            <w:noWrap/>
            <w:vAlign w:val="bottom"/>
          </w:tcPr>
          <w:p w14:paraId="2D1F2C3A" w14:textId="1431C76A" w:rsidR="00E80BEB" w:rsidRDefault="00E80BEB">
            <w:pPr>
              <w:rPr>
                <w:rFonts w:ascii="Calibri" w:hAnsi="Calibri"/>
                <w:color w:val="000000"/>
              </w:rPr>
            </w:pPr>
            <w:r>
              <w:rPr>
                <w:rFonts w:ascii="Calibri" w:hAnsi="Calibri"/>
                <w:color w:val="000000"/>
              </w:rPr>
              <w:t>Zeng</w:t>
            </w:r>
          </w:p>
        </w:tc>
        <w:tc>
          <w:tcPr>
            <w:tcW w:w="1699" w:type="dxa"/>
            <w:noWrap/>
            <w:vAlign w:val="bottom"/>
          </w:tcPr>
          <w:p w14:paraId="1FF08603" w14:textId="54BBDB10" w:rsidR="00E80BEB" w:rsidRDefault="00E80BEB">
            <w:pPr>
              <w:rPr>
                <w:rFonts w:ascii="Calibri" w:hAnsi="Calibri"/>
                <w:color w:val="000000"/>
              </w:rPr>
            </w:pPr>
            <w:r>
              <w:rPr>
                <w:rFonts w:ascii="Calibri" w:hAnsi="Calibri"/>
                <w:color w:val="000000"/>
              </w:rPr>
              <w:t>Yu</w:t>
            </w:r>
          </w:p>
        </w:tc>
        <w:tc>
          <w:tcPr>
            <w:tcW w:w="7020" w:type="dxa"/>
            <w:noWrap/>
            <w:vAlign w:val="bottom"/>
          </w:tcPr>
          <w:p w14:paraId="6951EBDE" w14:textId="45CFDF6F" w:rsidR="00E80BEB" w:rsidRDefault="00E80BEB">
            <w:pPr>
              <w:rPr>
                <w:rFonts w:ascii="Calibri" w:hAnsi="Calibri"/>
                <w:color w:val="000000"/>
              </w:rPr>
            </w:pPr>
            <w:r>
              <w:rPr>
                <w:rFonts w:ascii="Calibri" w:hAnsi="Calibri"/>
                <w:color w:val="000000"/>
              </w:rPr>
              <w:t>China Telecommunications Corporation</w:t>
            </w:r>
          </w:p>
        </w:tc>
      </w:tr>
      <w:tr w:rsidR="00E80BEB" w:rsidRPr="006B7CD1" w14:paraId="441FF6D1" w14:textId="77777777" w:rsidTr="0047144A">
        <w:trPr>
          <w:trHeight w:val="300"/>
        </w:trPr>
        <w:tc>
          <w:tcPr>
            <w:tcW w:w="1646" w:type="dxa"/>
            <w:noWrap/>
            <w:vAlign w:val="bottom"/>
          </w:tcPr>
          <w:p w14:paraId="36018326" w14:textId="52BB915F" w:rsidR="00E80BEB" w:rsidRDefault="00E80BEB">
            <w:pPr>
              <w:rPr>
                <w:rFonts w:ascii="Calibri" w:hAnsi="Calibri"/>
                <w:color w:val="000000"/>
              </w:rPr>
            </w:pPr>
            <w:r>
              <w:rPr>
                <w:rFonts w:ascii="Calibri" w:hAnsi="Calibri"/>
                <w:color w:val="000000"/>
              </w:rPr>
              <w:t>Zhang</w:t>
            </w:r>
          </w:p>
        </w:tc>
        <w:tc>
          <w:tcPr>
            <w:tcW w:w="1699" w:type="dxa"/>
            <w:noWrap/>
            <w:vAlign w:val="bottom"/>
          </w:tcPr>
          <w:p w14:paraId="73110A70" w14:textId="00C4C082" w:rsidR="00E80BEB" w:rsidRDefault="00E80BEB">
            <w:pPr>
              <w:rPr>
                <w:rFonts w:ascii="Calibri" w:hAnsi="Calibri"/>
                <w:color w:val="000000"/>
              </w:rPr>
            </w:pPr>
            <w:r>
              <w:rPr>
                <w:rFonts w:ascii="Calibri" w:hAnsi="Calibri"/>
                <w:color w:val="000000"/>
              </w:rPr>
              <w:t>Junwen</w:t>
            </w:r>
          </w:p>
        </w:tc>
        <w:tc>
          <w:tcPr>
            <w:tcW w:w="7020" w:type="dxa"/>
            <w:noWrap/>
            <w:vAlign w:val="bottom"/>
          </w:tcPr>
          <w:p w14:paraId="6FCA6F62" w14:textId="1719EA49" w:rsidR="00E80BEB" w:rsidRDefault="00E80BEB">
            <w:pPr>
              <w:rPr>
                <w:rFonts w:ascii="Calibri" w:hAnsi="Calibri"/>
                <w:color w:val="000000"/>
              </w:rPr>
            </w:pPr>
            <w:r>
              <w:rPr>
                <w:rFonts w:ascii="Calibri" w:hAnsi="Calibri"/>
                <w:color w:val="000000"/>
              </w:rPr>
              <w:t>Fudan University</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E80BEB" w:rsidRDefault="00E80BEB">
      <w:r>
        <w:separator/>
      </w:r>
    </w:p>
  </w:endnote>
  <w:endnote w:type="continuationSeparator" w:id="0">
    <w:p w14:paraId="3ED28238" w14:textId="77777777" w:rsidR="00E80BEB" w:rsidRDefault="00E8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E80BEB" w:rsidRDefault="00E80B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F6D7D">
      <w:fldChar w:fldCharType="begin"/>
    </w:r>
    <w:r w:rsidR="008F6D7D">
      <w:instrText xml:space="preserve"> AUTHOR  \* MERGEFORMAT </w:instrText>
    </w:r>
    <w:r w:rsidR="008F6D7D">
      <w:fldChar w:fldCharType="separate"/>
    </w:r>
    <w:r>
      <w:rPr>
        <w:noProof/>
      </w:rPr>
      <w:t>Pat Kinney</w:t>
    </w:r>
    <w:r w:rsidR="008F6D7D">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E80BEB" w:rsidRDefault="00E80BE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E80BEB" w:rsidRDefault="00E80BEB">
      <w:r>
        <w:separator/>
      </w:r>
    </w:p>
  </w:footnote>
  <w:footnote w:type="continuationSeparator" w:id="0">
    <w:p w14:paraId="05B7D3EA" w14:textId="77777777" w:rsidR="00E80BEB" w:rsidRDefault="00E80B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E80BEB" w:rsidRDefault="00E80B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43142">
      <w:rPr>
        <w:b/>
        <w:noProof/>
        <w:sz w:val="28"/>
      </w:rPr>
      <w:t>November, 2015</w:t>
    </w:r>
    <w:r>
      <w:rPr>
        <w:b/>
        <w:sz w:val="28"/>
      </w:rPr>
      <w:fldChar w:fldCharType="end"/>
    </w:r>
    <w:r>
      <w:rPr>
        <w:b/>
        <w:sz w:val="28"/>
      </w:rPr>
      <w:tab/>
      <w:t xml:space="preserve"> IEEE P802.15-</w:t>
    </w:r>
    <w:r w:rsidR="008F6D7D">
      <w:fldChar w:fldCharType="begin"/>
    </w:r>
    <w:r w:rsidR="008F6D7D">
      <w:instrText xml:space="preserve"> DOCPROPERTY "Category"  \* MERGEFORMAT </w:instrText>
    </w:r>
    <w:r w:rsidR="008F6D7D">
      <w:fldChar w:fldCharType="separate"/>
    </w:r>
    <w:r w:rsidRPr="00101CA2">
      <w:rPr>
        <w:b/>
        <w:sz w:val="28"/>
      </w:rPr>
      <w:t>&lt;15-15-0860-00-0000&gt;</w:t>
    </w:r>
    <w:r w:rsidR="008F6D7D">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E80BEB" w:rsidRDefault="00E80BE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EF2"/>
    <w:multiLevelType w:val="hybridMultilevel"/>
    <w:tmpl w:val="822C4F88"/>
    <w:lvl w:ilvl="0" w:tplc="CC5202C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3D70"/>
    <w:multiLevelType w:val="hybridMultilevel"/>
    <w:tmpl w:val="58484C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A461D3"/>
    <w:multiLevelType w:val="hybridMultilevel"/>
    <w:tmpl w:val="2BDCDD98"/>
    <w:lvl w:ilvl="0" w:tplc="CD385F8E">
      <w:start w:val="1"/>
      <w:numFmt w:val="bullet"/>
      <w:lvlText w:val="•"/>
      <w:lvlJc w:val="left"/>
      <w:pPr>
        <w:tabs>
          <w:tab w:val="num" w:pos="720"/>
        </w:tabs>
        <w:ind w:left="720" w:hanging="360"/>
      </w:pPr>
      <w:rPr>
        <w:rFonts w:ascii="Times" w:hAnsi="Times" w:hint="default"/>
      </w:rPr>
    </w:lvl>
    <w:lvl w:ilvl="1" w:tplc="4E84B150" w:tentative="1">
      <w:start w:val="1"/>
      <w:numFmt w:val="bullet"/>
      <w:lvlText w:val="•"/>
      <w:lvlJc w:val="left"/>
      <w:pPr>
        <w:tabs>
          <w:tab w:val="num" w:pos="1440"/>
        </w:tabs>
        <w:ind w:left="1440" w:hanging="360"/>
      </w:pPr>
      <w:rPr>
        <w:rFonts w:ascii="Times" w:hAnsi="Times" w:hint="default"/>
      </w:rPr>
    </w:lvl>
    <w:lvl w:ilvl="2" w:tplc="BB96DE7E" w:tentative="1">
      <w:start w:val="1"/>
      <w:numFmt w:val="bullet"/>
      <w:lvlText w:val="•"/>
      <w:lvlJc w:val="left"/>
      <w:pPr>
        <w:tabs>
          <w:tab w:val="num" w:pos="2160"/>
        </w:tabs>
        <w:ind w:left="2160" w:hanging="360"/>
      </w:pPr>
      <w:rPr>
        <w:rFonts w:ascii="Times" w:hAnsi="Times" w:hint="default"/>
      </w:rPr>
    </w:lvl>
    <w:lvl w:ilvl="3" w:tplc="3CA6F752" w:tentative="1">
      <w:start w:val="1"/>
      <w:numFmt w:val="bullet"/>
      <w:lvlText w:val="•"/>
      <w:lvlJc w:val="left"/>
      <w:pPr>
        <w:tabs>
          <w:tab w:val="num" w:pos="2880"/>
        </w:tabs>
        <w:ind w:left="2880" w:hanging="360"/>
      </w:pPr>
      <w:rPr>
        <w:rFonts w:ascii="Times" w:hAnsi="Times" w:hint="default"/>
      </w:rPr>
    </w:lvl>
    <w:lvl w:ilvl="4" w:tplc="B12C8B48" w:tentative="1">
      <w:start w:val="1"/>
      <w:numFmt w:val="bullet"/>
      <w:lvlText w:val="•"/>
      <w:lvlJc w:val="left"/>
      <w:pPr>
        <w:tabs>
          <w:tab w:val="num" w:pos="3600"/>
        </w:tabs>
        <w:ind w:left="3600" w:hanging="360"/>
      </w:pPr>
      <w:rPr>
        <w:rFonts w:ascii="Times" w:hAnsi="Times" w:hint="default"/>
      </w:rPr>
    </w:lvl>
    <w:lvl w:ilvl="5" w:tplc="D7207274" w:tentative="1">
      <w:start w:val="1"/>
      <w:numFmt w:val="bullet"/>
      <w:lvlText w:val="•"/>
      <w:lvlJc w:val="left"/>
      <w:pPr>
        <w:tabs>
          <w:tab w:val="num" w:pos="4320"/>
        </w:tabs>
        <w:ind w:left="4320" w:hanging="360"/>
      </w:pPr>
      <w:rPr>
        <w:rFonts w:ascii="Times" w:hAnsi="Times" w:hint="default"/>
      </w:rPr>
    </w:lvl>
    <w:lvl w:ilvl="6" w:tplc="2BACC86C" w:tentative="1">
      <w:start w:val="1"/>
      <w:numFmt w:val="bullet"/>
      <w:lvlText w:val="•"/>
      <w:lvlJc w:val="left"/>
      <w:pPr>
        <w:tabs>
          <w:tab w:val="num" w:pos="5040"/>
        </w:tabs>
        <w:ind w:left="5040" w:hanging="360"/>
      </w:pPr>
      <w:rPr>
        <w:rFonts w:ascii="Times" w:hAnsi="Times" w:hint="default"/>
      </w:rPr>
    </w:lvl>
    <w:lvl w:ilvl="7" w:tplc="78D04CBE" w:tentative="1">
      <w:start w:val="1"/>
      <w:numFmt w:val="bullet"/>
      <w:lvlText w:val="•"/>
      <w:lvlJc w:val="left"/>
      <w:pPr>
        <w:tabs>
          <w:tab w:val="num" w:pos="5760"/>
        </w:tabs>
        <w:ind w:left="5760" w:hanging="360"/>
      </w:pPr>
      <w:rPr>
        <w:rFonts w:ascii="Times" w:hAnsi="Times" w:hint="default"/>
      </w:rPr>
    </w:lvl>
    <w:lvl w:ilvl="8" w:tplc="82D82E7A" w:tentative="1">
      <w:start w:val="1"/>
      <w:numFmt w:val="bullet"/>
      <w:lvlText w:val="•"/>
      <w:lvlJc w:val="left"/>
      <w:pPr>
        <w:tabs>
          <w:tab w:val="num" w:pos="6480"/>
        </w:tabs>
        <w:ind w:left="6480" w:hanging="360"/>
      </w:pPr>
      <w:rPr>
        <w:rFonts w:ascii="Times" w:hAnsi="Times" w:hint="default"/>
      </w:r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9251B2"/>
    <w:multiLevelType w:val="hybridMultilevel"/>
    <w:tmpl w:val="A4C81DF8"/>
    <w:lvl w:ilvl="0" w:tplc="1CF2D262">
      <w:start w:val="1"/>
      <w:numFmt w:val="bullet"/>
      <w:lvlText w:val="•"/>
      <w:lvlJc w:val="left"/>
      <w:pPr>
        <w:tabs>
          <w:tab w:val="num" w:pos="720"/>
        </w:tabs>
        <w:ind w:left="720" w:hanging="360"/>
      </w:pPr>
      <w:rPr>
        <w:rFonts w:ascii="Times" w:hAnsi="Times" w:hint="default"/>
      </w:rPr>
    </w:lvl>
    <w:lvl w:ilvl="1" w:tplc="72941EE2" w:tentative="1">
      <w:start w:val="1"/>
      <w:numFmt w:val="bullet"/>
      <w:lvlText w:val="•"/>
      <w:lvlJc w:val="left"/>
      <w:pPr>
        <w:tabs>
          <w:tab w:val="num" w:pos="1440"/>
        </w:tabs>
        <w:ind w:left="1440" w:hanging="360"/>
      </w:pPr>
      <w:rPr>
        <w:rFonts w:ascii="Times" w:hAnsi="Times" w:hint="default"/>
      </w:rPr>
    </w:lvl>
    <w:lvl w:ilvl="2" w:tplc="0EF4EC0C" w:tentative="1">
      <w:start w:val="1"/>
      <w:numFmt w:val="bullet"/>
      <w:lvlText w:val="•"/>
      <w:lvlJc w:val="left"/>
      <w:pPr>
        <w:tabs>
          <w:tab w:val="num" w:pos="2160"/>
        </w:tabs>
        <w:ind w:left="2160" w:hanging="360"/>
      </w:pPr>
      <w:rPr>
        <w:rFonts w:ascii="Times" w:hAnsi="Times" w:hint="default"/>
      </w:rPr>
    </w:lvl>
    <w:lvl w:ilvl="3" w:tplc="46A0D3EA" w:tentative="1">
      <w:start w:val="1"/>
      <w:numFmt w:val="bullet"/>
      <w:lvlText w:val="•"/>
      <w:lvlJc w:val="left"/>
      <w:pPr>
        <w:tabs>
          <w:tab w:val="num" w:pos="2880"/>
        </w:tabs>
        <w:ind w:left="2880" w:hanging="360"/>
      </w:pPr>
      <w:rPr>
        <w:rFonts w:ascii="Times" w:hAnsi="Times" w:hint="default"/>
      </w:rPr>
    </w:lvl>
    <w:lvl w:ilvl="4" w:tplc="63B6BA5E" w:tentative="1">
      <w:start w:val="1"/>
      <w:numFmt w:val="bullet"/>
      <w:lvlText w:val="•"/>
      <w:lvlJc w:val="left"/>
      <w:pPr>
        <w:tabs>
          <w:tab w:val="num" w:pos="3600"/>
        </w:tabs>
        <w:ind w:left="3600" w:hanging="360"/>
      </w:pPr>
      <w:rPr>
        <w:rFonts w:ascii="Times" w:hAnsi="Times" w:hint="default"/>
      </w:rPr>
    </w:lvl>
    <w:lvl w:ilvl="5" w:tplc="3C98F76E" w:tentative="1">
      <w:start w:val="1"/>
      <w:numFmt w:val="bullet"/>
      <w:lvlText w:val="•"/>
      <w:lvlJc w:val="left"/>
      <w:pPr>
        <w:tabs>
          <w:tab w:val="num" w:pos="4320"/>
        </w:tabs>
        <w:ind w:left="4320" w:hanging="360"/>
      </w:pPr>
      <w:rPr>
        <w:rFonts w:ascii="Times" w:hAnsi="Times" w:hint="default"/>
      </w:rPr>
    </w:lvl>
    <w:lvl w:ilvl="6" w:tplc="F9886316" w:tentative="1">
      <w:start w:val="1"/>
      <w:numFmt w:val="bullet"/>
      <w:lvlText w:val="•"/>
      <w:lvlJc w:val="left"/>
      <w:pPr>
        <w:tabs>
          <w:tab w:val="num" w:pos="5040"/>
        </w:tabs>
        <w:ind w:left="5040" w:hanging="360"/>
      </w:pPr>
      <w:rPr>
        <w:rFonts w:ascii="Times" w:hAnsi="Times" w:hint="default"/>
      </w:rPr>
    </w:lvl>
    <w:lvl w:ilvl="7" w:tplc="97647CC6" w:tentative="1">
      <w:start w:val="1"/>
      <w:numFmt w:val="bullet"/>
      <w:lvlText w:val="•"/>
      <w:lvlJc w:val="left"/>
      <w:pPr>
        <w:tabs>
          <w:tab w:val="num" w:pos="5760"/>
        </w:tabs>
        <w:ind w:left="5760" w:hanging="360"/>
      </w:pPr>
      <w:rPr>
        <w:rFonts w:ascii="Times" w:hAnsi="Times" w:hint="default"/>
      </w:rPr>
    </w:lvl>
    <w:lvl w:ilvl="8" w:tplc="49F487F0" w:tentative="1">
      <w:start w:val="1"/>
      <w:numFmt w:val="bullet"/>
      <w:lvlText w:val="•"/>
      <w:lvlJc w:val="left"/>
      <w:pPr>
        <w:tabs>
          <w:tab w:val="num" w:pos="6480"/>
        </w:tabs>
        <w:ind w:left="6480" w:hanging="360"/>
      </w:pPr>
      <w:rPr>
        <w:rFonts w:ascii="Times" w:hAnsi="Times" w:hint="default"/>
      </w:rPr>
    </w:lvl>
  </w:abstractNum>
  <w:abstractNum w:abstractNumId="6">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71BB7"/>
    <w:multiLevelType w:val="hybridMultilevel"/>
    <w:tmpl w:val="CF769FFE"/>
    <w:lvl w:ilvl="0" w:tplc="FCBC4AD6">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3EEA0808" w:tentative="1">
      <w:start w:val="1"/>
      <w:numFmt w:val="decimal"/>
      <w:lvlText w:val="%3."/>
      <w:lvlJc w:val="left"/>
      <w:pPr>
        <w:tabs>
          <w:tab w:val="num" w:pos="2160"/>
        </w:tabs>
        <w:ind w:left="2160" w:hanging="360"/>
      </w:pPr>
    </w:lvl>
    <w:lvl w:ilvl="3" w:tplc="85BAA782" w:tentative="1">
      <w:start w:val="1"/>
      <w:numFmt w:val="decimal"/>
      <w:lvlText w:val="%4."/>
      <w:lvlJc w:val="left"/>
      <w:pPr>
        <w:tabs>
          <w:tab w:val="num" w:pos="2880"/>
        </w:tabs>
        <w:ind w:left="2880" w:hanging="360"/>
      </w:pPr>
    </w:lvl>
    <w:lvl w:ilvl="4" w:tplc="B39E498E" w:tentative="1">
      <w:start w:val="1"/>
      <w:numFmt w:val="decimal"/>
      <w:lvlText w:val="%5."/>
      <w:lvlJc w:val="left"/>
      <w:pPr>
        <w:tabs>
          <w:tab w:val="num" w:pos="3600"/>
        </w:tabs>
        <w:ind w:left="3600" w:hanging="360"/>
      </w:pPr>
    </w:lvl>
    <w:lvl w:ilvl="5" w:tplc="36C463BC" w:tentative="1">
      <w:start w:val="1"/>
      <w:numFmt w:val="decimal"/>
      <w:lvlText w:val="%6."/>
      <w:lvlJc w:val="left"/>
      <w:pPr>
        <w:tabs>
          <w:tab w:val="num" w:pos="4320"/>
        </w:tabs>
        <w:ind w:left="4320" w:hanging="360"/>
      </w:pPr>
    </w:lvl>
    <w:lvl w:ilvl="6" w:tplc="82B61ED2" w:tentative="1">
      <w:start w:val="1"/>
      <w:numFmt w:val="decimal"/>
      <w:lvlText w:val="%7."/>
      <w:lvlJc w:val="left"/>
      <w:pPr>
        <w:tabs>
          <w:tab w:val="num" w:pos="5040"/>
        </w:tabs>
        <w:ind w:left="5040" w:hanging="360"/>
      </w:pPr>
    </w:lvl>
    <w:lvl w:ilvl="7" w:tplc="B6A4507A" w:tentative="1">
      <w:start w:val="1"/>
      <w:numFmt w:val="decimal"/>
      <w:lvlText w:val="%8."/>
      <w:lvlJc w:val="left"/>
      <w:pPr>
        <w:tabs>
          <w:tab w:val="num" w:pos="5760"/>
        </w:tabs>
        <w:ind w:left="5760" w:hanging="360"/>
      </w:pPr>
    </w:lvl>
    <w:lvl w:ilvl="8" w:tplc="B428DCBC" w:tentative="1">
      <w:start w:val="1"/>
      <w:numFmt w:val="decimal"/>
      <w:lvlText w:val="%9."/>
      <w:lvlJc w:val="left"/>
      <w:pPr>
        <w:tabs>
          <w:tab w:val="num" w:pos="6480"/>
        </w:tabs>
        <w:ind w:left="6480" w:hanging="360"/>
      </w:pPr>
    </w:lvl>
  </w:abstractNum>
  <w:abstractNum w:abstractNumId="8">
    <w:nsid w:val="15144A78"/>
    <w:multiLevelType w:val="hybridMultilevel"/>
    <w:tmpl w:val="2BDA9FB8"/>
    <w:lvl w:ilvl="0" w:tplc="A0126FA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9880FC56" w:tentative="1">
      <w:start w:val="1"/>
      <w:numFmt w:val="decimal"/>
      <w:lvlText w:val="%3."/>
      <w:lvlJc w:val="left"/>
      <w:pPr>
        <w:tabs>
          <w:tab w:val="num" w:pos="2160"/>
        </w:tabs>
        <w:ind w:left="2160" w:hanging="360"/>
      </w:pPr>
    </w:lvl>
    <w:lvl w:ilvl="3" w:tplc="32CC1570" w:tentative="1">
      <w:start w:val="1"/>
      <w:numFmt w:val="decimal"/>
      <w:lvlText w:val="%4."/>
      <w:lvlJc w:val="left"/>
      <w:pPr>
        <w:tabs>
          <w:tab w:val="num" w:pos="2880"/>
        </w:tabs>
        <w:ind w:left="2880" w:hanging="360"/>
      </w:pPr>
    </w:lvl>
    <w:lvl w:ilvl="4" w:tplc="C2444666" w:tentative="1">
      <w:start w:val="1"/>
      <w:numFmt w:val="decimal"/>
      <w:lvlText w:val="%5."/>
      <w:lvlJc w:val="left"/>
      <w:pPr>
        <w:tabs>
          <w:tab w:val="num" w:pos="3600"/>
        </w:tabs>
        <w:ind w:left="3600" w:hanging="360"/>
      </w:pPr>
    </w:lvl>
    <w:lvl w:ilvl="5" w:tplc="443C12EE" w:tentative="1">
      <w:start w:val="1"/>
      <w:numFmt w:val="decimal"/>
      <w:lvlText w:val="%6."/>
      <w:lvlJc w:val="left"/>
      <w:pPr>
        <w:tabs>
          <w:tab w:val="num" w:pos="4320"/>
        </w:tabs>
        <w:ind w:left="4320" w:hanging="360"/>
      </w:pPr>
    </w:lvl>
    <w:lvl w:ilvl="6" w:tplc="70643E72" w:tentative="1">
      <w:start w:val="1"/>
      <w:numFmt w:val="decimal"/>
      <w:lvlText w:val="%7."/>
      <w:lvlJc w:val="left"/>
      <w:pPr>
        <w:tabs>
          <w:tab w:val="num" w:pos="5040"/>
        </w:tabs>
        <w:ind w:left="5040" w:hanging="360"/>
      </w:pPr>
    </w:lvl>
    <w:lvl w:ilvl="7" w:tplc="2404F582" w:tentative="1">
      <w:start w:val="1"/>
      <w:numFmt w:val="decimal"/>
      <w:lvlText w:val="%8."/>
      <w:lvlJc w:val="left"/>
      <w:pPr>
        <w:tabs>
          <w:tab w:val="num" w:pos="5760"/>
        </w:tabs>
        <w:ind w:left="5760" w:hanging="360"/>
      </w:pPr>
    </w:lvl>
    <w:lvl w:ilvl="8" w:tplc="2B0832FE" w:tentative="1">
      <w:start w:val="1"/>
      <w:numFmt w:val="decimal"/>
      <w:lvlText w:val="%9."/>
      <w:lvlJc w:val="left"/>
      <w:pPr>
        <w:tabs>
          <w:tab w:val="num" w:pos="6480"/>
        </w:tabs>
        <w:ind w:left="6480" w:hanging="360"/>
      </w:pPr>
    </w:lvl>
  </w:abstractNum>
  <w:abstractNum w:abstractNumId="9">
    <w:nsid w:val="214917CA"/>
    <w:multiLevelType w:val="hybridMultilevel"/>
    <w:tmpl w:val="96CE0934"/>
    <w:lvl w:ilvl="0" w:tplc="23721B7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5C0A7102" w:tentative="1">
      <w:start w:val="1"/>
      <w:numFmt w:val="decimal"/>
      <w:lvlText w:val="%3."/>
      <w:lvlJc w:val="left"/>
      <w:pPr>
        <w:tabs>
          <w:tab w:val="num" w:pos="2160"/>
        </w:tabs>
        <w:ind w:left="2160" w:hanging="360"/>
      </w:pPr>
    </w:lvl>
    <w:lvl w:ilvl="3" w:tplc="FD28A244" w:tentative="1">
      <w:start w:val="1"/>
      <w:numFmt w:val="decimal"/>
      <w:lvlText w:val="%4."/>
      <w:lvlJc w:val="left"/>
      <w:pPr>
        <w:tabs>
          <w:tab w:val="num" w:pos="2880"/>
        </w:tabs>
        <w:ind w:left="2880" w:hanging="360"/>
      </w:pPr>
    </w:lvl>
    <w:lvl w:ilvl="4" w:tplc="87D2F63A" w:tentative="1">
      <w:start w:val="1"/>
      <w:numFmt w:val="decimal"/>
      <w:lvlText w:val="%5."/>
      <w:lvlJc w:val="left"/>
      <w:pPr>
        <w:tabs>
          <w:tab w:val="num" w:pos="3600"/>
        </w:tabs>
        <w:ind w:left="3600" w:hanging="360"/>
      </w:pPr>
    </w:lvl>
    <w:lvl w:ilvl="5" w:tplc="B42A2B96" w:tentative="1">
      <w:start w:val="1"/>
      <w:numFmt w:val="decimal"/>
      <w:lvlText w:val="%6."/>
      <w:lvlJc w:val="left"/>
      <w:pPr>
        <w:tabs>
          <w:tab w:val="num" w:pos="4320"/>
        </w:tabs>
        <w:ind w:left="4320" w:hanging="360"/>
      </w:pPr>
    </w:lvl>
    <w:lvl w:ilvl="6" w:tplc="A182A518" w:tentative="1">
      <w:start w:val="1"/>
      <w:numFmt w:val="decimal"/>
      <w:lvlText w:val="%7."/>
      <w:lvlJc w:val="left"/>
      <w:pPr>
        <w:tabs>
          <w:tab w:val="num" w:pos="5040"/>
        </w:tabs>
        <w:ind w:left="5040" w:hanging="360"/>
      </w:pPr>
    </w:lvl>
    <w:lvl w:ilvl="7" w:tplc="201E7110" w:tentative="1">
      <w:start w:val="1"/>
      <w:numFmt w:val="decimal"/>
      <w:lvlText w:val="%8."/>
      <w:lvlJc w:val="left"/>
      <w:pPr>
        <w:tabs>
          <w:tab w:val="num" w:pos="5760"/>
        </w:tabs>
        <w:ind w:left="5760" w:hanging="360"/>
      </w:pPr>
    </w:lvl>
    <w:lvl w:ilvl="8" w:tplc="CE5E81C4" w:tentative="1">
      <w:start w:val="1"/>
      <w:numFmt w:val="decimal"/>
      <w:lvlText w:val="%9."/>
      <w:lvlJc w:val="left"/>
      <w:pPr>
        <w:tabs>
          <w:tab w:val="num" w:pos="6480"/>
        </w:tabs>
        <w:ind w:left="6480" w:hanging="360"/>
      </w:pPr>
    </w:lvl>
  </w:abstractNum>
  <w:abstractNum w:abstractNumId="10">
    <w:nsid w:val="22A542E6"/>
    <w:multiLevelType w:val="hybridMultilevel"/>
    <w:tmpl w:val="76C4BD08"/>
    <w:lvl w:ilvl="0" w:tplc="7E340722">
      <w:start w:val="1"/>
      <w:numFmt w:val="bullet"/>
      <w:lvlText w:val="•"/>
      <w:lvlJc w:val="left"/>
      <w:pPr>
        <w:tabs>
          <w:tab w:val="num" w:pos="720"/>
        </w:tabs>
        <w:ind w:left="720" w:hanging="360"/>
      </w:pPr>
      <w:rPr>
        <w:rFonts w:ascii="Times" w:hAnsi="Times" w:hint="default"/>
      </w:rPr>
    </w:lvl>
    <w:lvl w:ilvl="1" w:tplc="1B7E003E" w:tentative="1">
      <w:start w:val="1"/>
      <w:numFmt w:val="bullet"/>
      <w:lvlText w:val="•"/>
      <w:lvlJc w:val="left"/>
      <w:pPr>
        <w:tabs>
          <w:tab w:val="num" w:pos="1440"/>
        </w:tabs>
        <w:ind w:left="1440" w:hanging="360"/>
      </w:pPr>
      <w:rPr>
        <w:rFonts w:ascii="Times" w:hAnsi="Times" w:hint="default"/>
      </w:rPr>
    </w:lvl>
    <w:lvl w:ilvl="2" w:tplc="C9CACFE4" w:tentative="1">
      <w:start w:val="1"/>
      <w:numFmt w:val="bullet"/>
      <w:lvlText w:val="•"/>
      <w:lvlJc w:val="left"/>
      <w:pPr>
        <w:tabs>
          <w:tab w:val="num" w:pos="2160"/>
        </w:tabs>
        <w:ind w:left="2160" w:hanging="360"/>
      </w:pPr>
      <w:rPr>
        <w:rFonts w:ascii="Times" w:hAnsi="Times" w:hint="default"/>
      </w:rPr>
    </w:lvl>
    <w:lvl w:ilvl="3" w:tplc="FDD20274" w:tentative="1">
      <w:start w:val="1"/>
      <w:numFmt w:val="bullet"/>
      <w:lvlText w:val="•"/>
      <w:lvlJc w:val="left"/>
      <w:pPr>
        <w:tabs>
          <w:tab w:val="num" w:pos="2880"/>
        </w:tabs>
        <w:ind w:left="2880" w:hanging="360"/>
      </w:pPr>
      <w:rPr>
        <w:rFonts w:ascii="Times" w:hAnsi="Times" w:hint="default"/>
      </w:rPr>
    </w:lvl>
    <w:lvl w:ilvl="4" w:tplc="6A52476C" w:tentative="1">
      <w:start w:val="1"/>
      <w:numFmt w:val="bullet"/>
      <w:lvlText w:val="•"/>
      <w:lvlJc w:val="left"/>
      <w:pPr>
        <w:tabs>
          <w:tab w:val="num" w:pos="3600"/>
        </w:tabs>
        <w:ind w:left="3600" w:hanging="360"/>
      </w:pPr>
      <w:rPr>
        <w:rFonts w:ascii="Times" w:hAnsi="Times" w:hint="default"/>
      </w:rPr>
    </w:lvl>
    <w:lvl w:ilvl="5" w:tplc="5914D7B0" w:tentative="1">
      <w:start w:val="1"/>
      <w:numFmt w:val="bullet"/>
      <w:lvlText w:val="•"/>
      <w:lvlJc w:val="left"/>
      <w:pPr>
        <w:tabs>
          <w:tab w:val="num" w:pos="4320"/>
        </w:tabs>
        <w:ind w:left="4320" w:hanging="360"/>
      </w:pPr>
      <w:rPr>
        <w:rFonts w:ascii="Times" w:hAnsi="Times" w:hint="default"/>
      </w:rPr>
    </w:lvl>
    <w:lvl w:ilvl="6" w:tplc="F3CEC53E" w:tentative="1">
      <w:start w:val="1"/>
      <w:numFmt w:val="bullet"/>
      <w:lvlText w:val="•"/>
      <w:lvlJc w:val="left"/>
      <w:pPr>
        <w:tabs>
          <w:tab w:val="num" w:pos="5040"/>
        </w:tabs>
        <w:ind w:left="5040" w:hanging="360"/>
      </w:pPr>
      <w:rPr>
        <w:rFonts w:ascii="Times" w:hAnsi="Times" w:hint="default"/>
      </w:rPr>
    </w:lvl>
    <w:lvl w:ilvl="7" w:tplc="6DC0D60A" w:tentative="1">
      <w:start w:val="1"/>
      <w:numFmt w:val="bullet"/>
      <w:lvlText w:val="•"/>
      <w:lvlJc w:val="left"/>
      <w:pPr>
        <w:tabs>
          <w:tab w:val="num" w:pos="5760"/>
        </w:tabs>
        <w:ind w:left="5760" w:hanging="360"/>
      </w:pPr>
      <w:rPr>
        <w:rFonts w:ascii="Times" w:hAnsi="Times" w:hint="default"/>
      </w:rPr>
    </w:lvl>
    <w:lvl w:ilvl="8" w:tplc="F6E2C540" w:tentative="1">
      <w:start w:val="1"/>
      <w:numFmt w:val="bullet"/>
      <w:lvlText w:val="•"/>
      <w:lvlJc w:val="left"/>
      <w:pPr>
        <w:tabs>
          <w:tab w:val="num" w:pos="6480"/>
        </w:tabs>
        <w:ind w:left="6480" w:hanging="360"/>
      </w:pPr>
      <w:rPr>
        <w:rFonts w:ascii="Times" w:hAnsi="Times" w:hint="default"/>
      </w:rPr>
    </w:lvl>
  </w:abstractNum>
  <w:abstractNum w:abstractNumId="11">
    <w:nsid w:val="23BB7A23"/>
    <w:multiLevelType w:val="hybridMultilevel"/>
    <w:tmpl w:val="E7F080CA"/>
    <w:lvl w:ilvl="0" w:tplc="BFAA744C">
      <w:start w:val="1"/>
      <w:numFmt w:val="decimal"/>
      <w:lvlText w:val="%1."/>
      <w:lvlJc w:val="left"/>
      <w:pPr>
        <w:tabs>
          <w:tab w:val="num" w:pos="720"/>
        </w:tabs>
        <w:ind w:left="720" w:hanging="360"/>
      </w:pPr>
    </w:lvl>
    <w:lvl w:ilvl="1" w:tplc="E690CCD4"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6C56C0C4" w:tentative="1">
      <w:start w:val="1"/>
      <w:numFmt w:val="decimal"/>
      <w:lvlText w:val="%4."/>
      <w:lvlJc w:val="left"/>
      <w:pPr>
        <w:tabs>
          <w:tab w:val="num" w:pos="2880"/>
        </w:tabs>
        <w:ind w:left="2880" w:hanging="360"/>
      </w:pPr>
    </w:lvl>
    <w:lvl w:ilvl="4" w:tplc="D9A2A474" w:tentative="1">
      <w:start w:val="1"/>
      <w:numFmt w:val="decimal"/>
      <w:lvlText w:val="%5."/>
      <w:lvlJc w:val="left"/>
      <w:pPr>
        <w:tabs>
          <w:tab w:val="num" w:pos="3600"/>
        </w:tabs>
        <w:ind w:left="3600" w:hanging="360"/>
      </w:pPr>
    </w:lvl>
    <w:lvl w:ilvl="5" w:tplc="6D502D22" w:tentative="1">
      <w:start w:val="1"/>
      <w:numFmt w:val="decimal"/>
      <w:lvlText w:val="%6."/>
      <w:lvlJc w:val="left"/>
      <w:pPr>
        <w:tabs>
          <w:tab w:val="num" w:pos="4320"/>
        </w:tabs>
        <w:ind w:left="4320" w:hanging="360"/>
      </w:pPr>
    </w:lvl>
    <w:lvl w:ilvl="6" w:tplc="FD183EA4" w:tentative="1">
      <w:start w:val="1"/>
      <w:numFmt w:val="decimal"/>
      <w:lvlText w:val="%7."/>
      <w:lvlJc w:val="left"/>
      <w:pPr>
        <w:tabs>
          <w:tab w:val="num" w:pos="5040"/>
        </w:tabs>
        <w:ind w:left="5040" w:hanging="360"/>
      </w:pPr>
    </w:lvl>
    <w:lvl w:ilvl="7" w:tplc="73AE6A96" w:tentative="1">
      <w:start w:val="1"/>
      <w:numFmt w:val="decimal"/>
      <w:lvlText w:val="%8."/>
      <w:lvlJc w:val="left"/>
      <w:pPr>
        <w:tabs>
          <w:tab w:val="num" w:pos="5760"/>
        </w:tabs>
        <w:ind w:left="5760" w:hanging="360"/>
      </w:pPr>
    </w:lvl>
    <w:lvl w:ilvl="8" w:tplc="8E502CCA" w:tentative="1">
      <w:start w:val="1"/>
      <w:numFmt w:val="decimal"/>
      <w:lvlText w:val="%9."/>
      <w:lvlJc w:val="left"/>
      <w:pPr>
        <w:tabs>
          <w:tab w:val="num" w:pos="6480"/>
        </w:tabs>
        <w:ind w:left="6480" w:hanging="360"/>
      </w:pPr>
    </w:lvl>
  </w:abstractNum>
  <w:abstractNum w:abstractNumId="12">
    <w:nsid w:val="270F2EAF"/>
    <w:multiLevelType w:val="hybridMultilevel"/>
    <w:tmpl w:val="79BEEBBC"/>
    <w:lvl w:ilvl="0" w:tplc="04090001">
      <w:start w:val="1"/>
      <w:numFmt w:val="bullet"/>
      <w:lvlText w:val=""/>
      <w:lvlJc w:val="left"/>
      <w:pPr>
        <w:ind w:left="1440" w:hanging="360"/>
      </w:pPr>
      <w:rPr>
        <w:rFonts w:ascii="Symbol" w:hAnsi="Symbol" w:hint="default"/>
      </w:rPr>
    </w:lvl>
    <w:lvl w:ilvl="1" w:tplc="5BECC30E" w:tentative="1">
      <w:start w:val="1"/>
      <w:numFmt w:val="decimal"/>
      <w:lvlText w:val="%2."/>
      <w:lvlJc w:val="left"/>
      <w:pPr>
        <w:tabs>
          <w:tab w:val="num" w:pos="1440"/>
        </w:tabs>
        <w:ind w:left="1440" w:hanging="360"/>
      </w:pPr>
    </w:lvl>
    <w:lvl w:ilvl="2" w:tplc="9BE04D00" w:tentative="1">
      <w:start w:val="1"/>
      <w:numFmt w:val="decimal"/>
      <w:lvlText w:val="%3."/>
      <w:lvlJc w:val="left"/>
      <w:pPr>
        <w:tabs>
          <w:tab w:val="num" w:pos="2160"/>
        </w:tabs>
        <w:ind w:left="2160" w:hanging="360"/>
      </w:pPr>
    </w:lvl>
    <w:lvl w:ilvl="3" w:tplc="4B52F8F0" w:tentative="1">
      <w:start w:val="1"/>
      <w:numFmt w:val="decimal"/>
      <w:lvlText w:val="%4."/>
      <w:lvlJc w:val="left"/>
      <w:pPr>
        <w:tabs>
          <w:tab w:val="num" w:pos="2880"/>
        </w:tabs>
        <w:ind w:left="2880" w:hanging="360"/>
      </w:pPr>
    </w:lvl>
    <w:lvl w:ilvl="4" w:tplc="9C82974A" w:tentative="1">
      <w:start w:val="1"/>
      <w:numFmt w:val="decimal"/>
      <w:lvlText w:val="%5."/>
      <w:lvlJc w:val="left"/>
      <w:pPr>
        <w:tabs>
          <w:tab w:val="num" w:pos="3600"/>
        </w:tabs>
        <w:ind w:left="3600" w:hanging="360"/>
      </w:pPr>
    </w:lvl>
    <w:lvl w:ilvl="5" w:tplc="81E84524" w:tentative="1">
      <w:start w:val="1"/>
      <w:numFmt w:val="decimal"/>
      <w:lvlText w:val="%6."/>
      <w:lvlJc w:val="left"/>
      <w:pPr>
        <w:tabs>
          <w:tab w:val="num" w:pos="4320"/>
        </w:tabs>
        <w:ind w:left="4320" w:hanging="360"/>
      </w:pPr>
    </w:lvl>
    <w:lvl w:ilvl="6" w:tplc="D758C4DA" w:tentative="1">
      <w:start w:val="1"/>
      <w:numFmt w:val="decimal"/>
      <w:lvlText w:val="%7."/>
      <w:lvlJc w:val="left"/>
      <w:pPr>
        <w:tabs>
          <w:tab w:val="num" w:pos="5040"/>
        </w:tabs>
        <w:ind w:left="5040" w:hanging="360"/>
      </w:pPr>
    </w:lvl>
    <w:lvl w:ilvl="7" w:tplc="7C02E0B2" w:tentative="1">
      <w:start w:val="1"/>
      <w:numFmt w:val="decimal"/>
      <w:lvlText w:val="%8."/>
      <w:lvlJc w:val="left"/>
      <w:pPr>
        <w:tabs>
          <w:tab w:val="num" w:pos="5760"/>
        </w:tabs>
        <w:ind w:left="5760" w:hanging="360"/>
      </w:pPr>
    </w:lvl>
    <w:lvl w:ilvl="8" w:tplc="97FAB72E" w:tentative="1">
      <w:start w:val="1"/>
      <w:numFmt w:val="decimal"/>
      <w:lvlText w:val="%9."/>
      <w:lvlJc w:val="left"/>
      <w:pPr>
        <w:tabs>
          <w:tab w:val="num" w:pos="6480"/>
        </w:tabs>
        <w:ind w:left="6480" w:hanging="360"/>
      </w:pPr>
    </w:lvl>
  </w:abstractNum>
  <w:abstractNum w:abstractNumId="13">
    <w:nsid w:val="28C433E8"/>
    <w:multiLevelType w:val="hybridMultilevel"/>
    <w:tmpl w:val="FCA86E3A"/>
    <w:lvl w:ilvl="0" w:tplc="1D942074">
      <w:start w:val="1"/>
      <w:numFmt w:val="bullet"/>
      <w:lvlText w:val="•"/>
      <w:lvlJc w:val="left"/>
      <w:pPr>
        <w:tabs>
          <w:tab w:val="num" w:pos="720"/>
        </w:tabs>
        <w:ind w:left="720" w:hanging="360"/>
      </w:pPr>
      <w:rPr>
        <w:rFonts w:ascii="Arial" w:hAnsi="Arial" w:hint="default"/>
      </w:rPr>
    </w:lvl>
    <w:lvl w:ilvl="1" w:tplc="7938B808" w:tentative="1">
      <w:start w:val="1"/>
      <w:numFmt w:val="bullet"/>
      <w:lvlText w:val="•"/>
      <w:lvlJc w:val="left"/>
      <w:pPr>
        <w:tabs>
          <w:tab w:val="num" w:pos="1440"/>
        </w:tabs>
        <w:ind w:left="1440" w:hanging="360"/>
      </w:pPr>
      <w:rPr>
        <w:rFonts w:ascii="Arial" w:hAnsi="Arial" w:hint="default"/>
      </w:rPr>
    </w:lvl>
    <w:lvl w:ilvl="2" w:tplc="81F66214" w:tentative="1">
      <w:start w:val="1"/>
      <w:numFmt w:val="bullet"/>
      <w:lvlText w:val="•"/>
      <w:lvlJc w:val="left"/>
      <w:pPr>
        <w:tabs>
          <w:tab w:val="num" w:pos="2160"/>
        </w:tabs>
        <w:ind w:left="2160" w:hanging="360"/>
      </w:pPr>
      <w:rPr>
        <w:rFonts w:ascii="Arial" w:hAnsi="Arial" w:hint="default"/>
      </w:rPr>
    </w:lvl>
    <w:lvl w:ilvl="3" w:tplc="26365DB8" w:tentative="1">
      <w:start w:val="1"/>
      <w:numFmt w:val="bullet"/>
      <w:lvlText w:val="•"/>
      <w:lvlJc w:val="left"/>
      <w:pPr>
        <w:tabs>
          <w:tab w:val="num" w:pos="2880"/>
        </w:tabs>
        <w:ind w:left="2880" w:hanging="360"/>
      </w:pPr>
      <w:rPr>
        <w:rFonts w:ascii="Arial" w:hAnsi="Arial" w:hint="default"/>
      </w:rPr>
    </w:lvl>
    <w:lvl w:ilvl="4" w:tplc="C8BA345A" w:tentative="1">
      <w:start w:val="1"/>
      <w:numFmt w:val="bullet"/>
      <w:lvlText w:val="•"/>
      <w:lvlJc w:val="left"/>
      <w:pPr>
        <w:tabs>
          <w:tab w:val="num" w:pos="3600"/>
        </w:tabs>
        <w:ind w:left="3600" w:hanging="360"/>
      </w:pPr>
      <w:rPr>
        <w:rFonts w:ascii="Arial" w:hAnsi="Arial" w:hint="default"/>
      </w:rPr>
    </w:lvl>
    <w:lvl w:ilvl="5" w:tplc="D166AB6C" w:tentative="1">
      <w:start w:val="1"/>
      <w:numFmt w:val="bullet"/>
      <w:lvlText w:val="•"/>
      <w:lvlJc w:val="left"/>
      <w:pPr>
        <w:tabs>
          <w:tab w:val="num" w:pos="4320"/>
        </w:tabs>
        <w:ind w:left="4320" w:hanging="360"/>
      </w:pPr>
      <w:rPr>
        <w:rFonts w:ascii="Arial" w:hAnsi="Arial" w:hint="default"/>
      </w:rPr>
    </w:lvl>
    <w:lvl w:ilvl="6" w:tplc="BDC6DE50" w:tentative="1">
      <w:start w:val="1"/>
      <w:numFmt w:val="bullet"/>
      <w:lvlText w:val="•"/>
      <w:lvlJc w:val="left"/>
      <w:pPr>
        <w:tabs>
          <w:tab w:val="num" w:pos="5040"/>
        </w:tabs>
        <w:ind w:left="5040" w:hanging="360"/>
      </w:pPr>
      <w:rPr>
        <w:rFonts w:ascii="Arial" w:hAnsi="Arial" w:hint="default"/>
      </w:rPr>
    </w:lvl>
    <w:lvl w:ilvl="7" w:tplc="36E44D20" w:tentative="1">
      <w:start w:val="1"/>
      <w:numFmt w:val="bullet"/>
      <w:lvlText w:val="•"/>
      <w:lvlJc w:val="left"/>
      <w:pPr>
        <w:tabs>
          <w:tab w:val="num" w:pos="5760"/>
        </w:tabs>
        <w:ind w:left="5760" w:hanging="360"/>
      </w:pPr>
      <w:rPr>
        <w:rFonts w:ascii="Arial" w:hAnsi="Arial" w:hint="default"/>
      </w:rPr>
    </w:lvl>
    <w:lvl w:ilvl="8" w:tplc="3B081F4A" w:tentative="1">
      <w:start w:val="1"/>
      <w:numFmt w:val="bullet"/>
      <w:lvlText w:val="•"/>
      <w:lvlJc w:val="left"/>
      <w:pPr>
        <w:tabs>
          <w:tab w:val="num" w:pos="6480"/>
        </w:tabs>
        <w:ind w:left="6480" w:hanging="360"/>
      </w:pPr>
      <w:rPr>
        <w:rFonts w:ascii="Arial" w:hAnsi="Arial" w:hint="default"/>
      </w:rPr>
    </w:lvl>
  </w:abstractNum>
  <w:abstractNum w:abstractNumId="14">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C08CE"/>
    <w:multiLevelType w:val="hybridMultilevel"/>
    <w:tmpl w:val="1288460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2A426B19"/>
    <w:multiLevelType w:val="multilevel"/>
    <w:tmpl w:val="A2C0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D6947EA"/>
    <w:multiLevelType w:val="hybridMultilevel"/>
    <w:tmpl w:val="1982F9BA"/>
    <w:lvl w:ilvl="0" w:tplc="CC5202C8">
      <w:start w:val="1"/>
      <w:numFmt w:val="bullet"/>
      <w:lvlText w:val="•"/>
      <w:lvlJc w:val="left"/>
      <w:pPr>
        <w:tabs>
          <w:tab w:val="num" w:pos="720"/>
        </w:tabs>
        <w:ind w:left="720" w:hanging="360"/>
      </w:pPr>
      <w:rPr>
        <w:rFonts w:ascii="Arial" w:hAnsi="Arial" w:hint="default"/>
      </w:rPr>
    </w:lvl>
    <w:lvl w:ilvl="1" w:tplc="21C03046">
      <w:numFmt w:val="bullet"/>
      <w:lvlText w:val="–"/>
      <w:lvlJc w:val="left"/>
      <w:pPr>
        <w:tabs>
          <w:tab w:val="num" w:pos="1440"/>
        </w:tabs>
        <w:ind w:left="1440" w:hanging="360"/>
      </w:pPr>
      <w:rPr>
        <w:rFonts w:ascii="Arial" w:hAnsi="Arial" w:hint="default"/>
      </w:rPr>
    </w:lvl>
    <w:lvl w:ilvl="2" w:tplc="51F6C5B4" w:tentative="1">
      <w:start w:val="1"/>
      <w:numFmt w:val="bullet"/>
      <w:lvlText w:val="•"/>
      <w:lvlJc w:val="left"/>
      <w:pPr>
        <w:tabs>
          <w:tab w:val="num" w:pos="2160"/>
        </w:tabs>
        <w:ind w:left="2160" w:hanging="360"/>
      </w:pPr>
      <w:rPr>
        <w:rFonts w:ascii="Arial" w:hAnsi="Arial" w:hint="default"/>
      </w:rPr>
    </w:lvl>
    <w:lvl w:ilvl="3" w:tplc="05BEADEC" w:tentative="1">
      <w:start w:val="1"/>
      <w:numFmt w:val="bullet"/>
      <w:lvlText w:val="•"/>
      <w:lvlJc w:val="left"/>
      <w:pPr>
        <w:tabs>
          <w:tab w:val="num" w:pos="2880"/>
        </w:tabs>
        <w:ind w:left="2880" w:hanging="360"/>
      </w:pPr>
      <w:rPr>
        <w:rFonts w:ascii="Arial" w:hAnsi="Arial" w:hint="default"/>
      </w:rPr>
    </w:lvl>
    <w:lvl w:ilvl="4" w:tplc="BD30686E" w:tentative="1">
      <w:start w:val="1"/>
      <w:numFmt w:val="bullet"/>
      <w:lvlText w:val="•"/>
      <w:lvlJc w:val="left"/>
      <w:pPr>
        <w:tabs>
          <w:tab w:val="num" w:pos="3600"/>
        </w:tabs>
        <w:ind w:left="3600" w:hanging="360"/>
      </w:pPr>
      <w:rPr>
        <w:rFonts w:ascii="Arial" w:hAnsi="Arial" w:hint="default"/>
      </w:rPr>
    </w:lvl>
    <w:lvl w:ilvl="5" w:tplc="CF7ED0A4" w:tentative="1">
      <w:start w:val="1"/>
      <w:numFmt w:val="bullet"/>
      <w:lvlText w:val="•"/>
      <w:lvlJc w:val="left"/>
      <w:pPr>
        <w:tabs>
          <w:tab w:val="num" w:pos="4320"/>
        </w:tabs>
        <w:ind w:left="4320" w:hanging="360"/>
      </w:pPr>
      <w:rPr>
        <w:rFonts w:ascii="Arial" w:hAnsi="Arial" w:hint="default"/>
      </w:rPr>
    </w:lvl>
    <w:lvl w:ilvl="6" w:tplc="A4164B94" w:tentative="1">
      <w:start w:val="1"/>
      <w:numFmt w:val="bullet"/>
      <w:lvlText w:val="•"/>
      <w:lvlJc w:val="left"/>
      <w:pPr>
        <w:tabs>
          <w:tab w:val="num" w:pos="5040"/>
        </w:tabs>
        <w:ind w:left="5040" w:hanging="360"/>
      </w:pPr>
      <w:rPr>
        <w:rFonts w:ascii="Arial" w:hAnsi="Arial" w:hint="default"/>
      </w:rPr>
    </w:lvl>
    <w:lvl w:ilvl="7" w:tplc="E84EBF2E" w:tentative="1">
      <w:start w:val="1"/>
      <w:numFmt w:val="bullet"/>
      <w:lvlText w:val="•"/>
      <w:lvlJc w:val="left"/>
      <w:pPr>
        <w:tabs>
          <w:tab w:val="num" w:pos="5760"/>
        </w:tabs>
        <w:ind w:left="5760" w:hanging="360"/>
      </w:pPr>
      <w:rPr>
        <w:rFonts w:ascii="Arial" w:hAnsi="Arial" w:hint="default"/>
      </w:rPr>
    </w:lvl>
    <w:lvl w:ilvl="8" w:tplc="E44017C2" w:tentative="1">
      <w:start w:val="1"/>
      <w:numFmt w:val="bullet"/>
      <w:lvlText w:val="•"/>
      <w:lvlJc w:val="left"/>
      <w:pPr>
        <w:tabs>
          <w:tab w:val="num" w:pos="6480"/>
        </w:tabs>
        <w:ind w:left="6480" w:hanging="360"/>
      </w:pPr>
      <w:rPr>
        <w:rFonts w:ascii="Arial" w:hAnsi="Arial" w:hint="default"/>
      </w:rPr>
    </w:lvl>
  </w:abstractNum>
  <w:abstractNum w:abstractNumId="18">
    <w:nsid w:val="2F6B457E"/>
    <w:multiLevelType w:val="hybridMultilevel"/>
    <w:tmpl w:val="4FD285F4"/>
    <w:lvl w:ilvl="0" w:tplc="753A9656">
      <w:start w:val="1"/>
      <w:numFmt w:val="bullet"/>
      <w:lvlText w:val="•"/>
      <w:lvlJc w:val="left"/>
      <w:pPr>
        <w:tabs>
          <w:tab w:val="num" w:pos="720"/>
        </w:tabs>
        <w:ind w:left="720" w:hanging="360"/>
      </w:pPr>
      <w:rPr>
        <w:rFonts w:ascii="Arial" w:hAnsi="Arial" w:hint="default"/>
      </w:rPr>
    </w:lvl>
    <w:lvl w:ilvl="1" w:tplc="CC3A512E" w:tentative="1">
      <w:start w:val="1"/>
      <w:numFmt w:val="bullet"/>
      <w:lvlText w:val="•"/>
      <w:lvlJc w:val="left"/>
      <w:pPr>
        <w:tabs>
          <w:tab w:val="num" w:pos="1440"/>
        </w:tabs>
        <w:ind w:left="1440" w:hanging="360"/>
      </w:pPr>
      <w:rPr>
        <w:rFonts w:ascii="Arial" w:hAnsi="Arial" w:hint="default"/>
      </w:rPr>
    </w:lvl>
    <w:lvl w:ilvl="2" w:tplc="BF18A92E" w:tentative="1">
      <w:start w:val="1"/>
      <w:numFmt w:val="bullet"/>
      <w:lvlText w:val="•"/>
      <w:lvlJc w:val="left"/>
      <w:pPr>
        <w:tabs>
          <w:tab w:val="num" w:pos="2160"/>
        </w:tabs>
        <w:ind w:left="2160" w:hanging="360"/>
      </w:pPr>
      <w:rPr>
        <w:rFonts w:ascii="Arial" w:hAnsi="Arial" w:hint="default"/>
      </w:rPr>
    </w:lvl>
    <w:lvl w:ilvl="3" w:tplc="FF24D6FE" w:tentative="1">
      <w:start w:val="1"/>
      <w:numFmt w:val="bullet"/>
      <w:lvlText w:val="•"/>
      <w:lvlJc w:val="left"/>
      <w:pPr>
        <w:tabs>
          <w:tab w:val="num" w:pos="2880"/>
        </w:tabs>
        <w:ind w:left="2880" w:hanging="360"/>
      </w:pPr>
      <w:rPr>
        <w:rFonts w:ascii="Arial" w:hAnsi="Arial" w:hint="default"/>
      </w:rPr>
    </w:lvl>
    <w:lvl w:ilvl="4" w:tplc="79A2D260" w:tentative="1">
      <w:start w:val="1"/>
      <w:numFmt w:val="bullet"/>
      <w:lvlText w:val="•"/>
      <w:lvlJc w:val="left"/>
      <w:pPr>
        <w:tabs>
          <w:tab w:val="num" w:pos="3600"/>
        </w:tabs>
        <w:ind w:left="3600" w:hanging="360"/>
      </w:pPr>
      <w:rPr>
        <w:rFonts w:ascii="Arial" w:hAnsi="Arial" w:hint="default"/>
      </w:rPr>
    </w:lvl>
    <w:lvl w:ilvl="5" w:tplc="415CE9A6" w:tentative="1">
      <w:start w:val="1"/>
      <w:numFmt w:val="bullet"/>
      <w:lvlText w:val="•"/>
      <w:lvlJc w:val="left"/>
      <w:pPr>
        <w:tabs>
          <w:tab w:val="num" w:pos="4320"/>
        </w:tabs>
        <w:ind w:left="4320" w:hanging="360"/>
      </w:pPr>
      <w:rPr>
        <w:rFonts w:ascii="Arial" w:hAnsi="Arial" w:hint="default"/>
      </w:rPr>
    </w:lvl>
    <w:lvl w:ilvl="6" w:tplc="2EBE8AE8" w:tentative="1">
      <w:start w:val="1"/>
      <w:numFmt w:val="bullet"/>
      <w:lvlText w:val="•"/>
      <w:lvlJc w:val="left"/>
      <w:pPr>
        <w:tabs>
          <w:tab w:val="num" w:pos="5040"/>
        </w:tabs>
        <w:ind w:left="5040" w:hanging="360"/>
      </w:pPr>
      <w:rPr>
        <w:rFonts w:ascii="Arial" w:hAnsi="Arial" w:hint="default"/>
      </w:rPr>
    </w:lvl>
    <w:lvl w:ilvl="7" w:tplc="6A9A1426" w:tentative="1">
      <w:start w:val="1"/>
      <w:numFmt w:val="bullet"/>
      <w:lvlText w:val="•"/>
      <w:lvlJc w:val="left"/>
      <w:pPr>
        <w:tabs>
          <w:tab w:val="num" w:pos="5760"/>
        </w:tabs>
        <w:ind w:left="5760" w:hanging="360"/>
      </w:pPr>
      <w:rPr>
        <w:rFonts w:ascii="Arial" w:hAnsi="Arial" w:hint="default"/>
      </w:rPr>
    </w:lvl>
    <w:lvl w:ilvl="8" w:tplc="74D8DFCA" w:tentative="1">
      <w:start w:val="1"/>
      <w:numFmt w:val="bullet"/>
      <w:lvlText w:val="•"/>
      <w:lvlJc w:val="left"/>
      <w:pPr>
        <w:tabs>
          <w:tab w:val="num" w:pos="6480"/>
        </w:tabs>
        <w:ind w:left="6480" w:hanging="360"/>
      </w:pPr>
      <w:rPr>
        <w:rFonts w:ascii="Arial" w:hAnsi="Arial" w:hint="default"/>
      </w:rPr>
    </w:lvl>
  </w:abstractNum>
  <w:abstractNum w:abstractNumId="19">
    <w:nsid w:val="2FCA11EF"/>
    <w:multiLevelType w:val="hybridMultilevel"/>
    <w:tmpl w:val="06FEB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BD0E4B"/>
    <w:multiLevelType w:val="hybridMultilevel"/>
    <w:tmpl w:val="ED3A6C54"/>
    <w:lvl w:ilvl="0" w:tplc="58124236">
      <w:start w:val="1"/>
      <w:numFmt w:val="bullet"/>
      <w:lvlText w:val="•"/>
      <w:lvlJc w:val="left"/>
      <w:pPr>
        <w:tabs>
          <w:tab w:val="num" w:pos="720"/>
        </w:tabs>
        <w:ind w:left="720" w:hanging="360"/>
      </w:pPr>
      <w:rPr>
        <w:rFonts w:ascii="Arial" w:hAnsi="Arial" w:hint="default"/>
      </w:rPr>
    </w:lvl>
    <w:lvl w:ilvl="1" w:tplc="97ECE038">
      <w:numFmt w:val="bullet"/>
      <w:lvlText w:val="–"/>
      <w:lvlJc w:val="left"/>
      <w:pPr>
        <w:tabs>
          <w:tab w:val="num" w:pos="1440"/>
        </w:tabs>
        <w:ind w:left="1440" w:hanging="360"/>
      </w:pPr>
      <w:rPr>
        <w:rFonts w:ascii="Arial" w:hAnsi="Arial" w:hint="default"/>
      </w:rPr>
    </w:lvl>
    <w:lvl w:ilvl="2" w:tplc="8042C8B0" w:tentative="1">
      <w:start w:val="1"/>
      <w:numFmt w:val="bullet"/>
      <w:lvlText w:val="•"/>
      <w:lvlJc w:val="left"/>
      <w:pPr>
        <w:tabs>
          <w:tab w:val="num" w:pos="2160"/>
        </w:tabs>
        <w:ind w:left="2160" w:hanging="360"/>
      </w:pPr>
      <w:rPr>
        <w:rFonts w:ascii="Arial" w:hAnsi="Arial" w:hint="default"/>
      </w:rPr>
    </w:lvl>
    <w:lvl w:ilvl="3" w:tplc="9B6292AC" w:tentative="1">
      <w:start w:val="1"/>
      <w:numFmt w:val="bullet"/>
      <w:lvlText w:val="•"/>
      <w:lvlJc w:val="left"/>
      <w:pPr>
        <w:tabs>
          <w:tab w:val="num" w:pos="2880"/>
        </w:tabs>
        <w:ind w:left="2880" w:hanging="360"/>
      </w:pPr>
      <w:rPr>
        <w:rFonts w:ascii="Arial" w:hAnsi="Arial" w:hint="default"/>
      </w:rPr>
    </w:lvl>
    <w:lvl w:ilvl="4" w:tplc="4E14B068" w:tentative="1">
      <w:start w:val="1"/>
      <w:numFmt w:val="bullet"/>
      <w:lvlText w:val="•"/>
      <w:lvlJc w:val="left"/>
      <w:pPr>
        <w:tabs>
          <w:tab w:val="num" w:pos="3600"/>
        </w:tabs>
        <w:ind w:left="3600" w:hanging="360"/>
      </w:pPr>
      <w:rPr>
        <w:rFonts w:ascii="Arial" w:hAnsi="Arial" w:hint="default"/>
      </w:rPr>
    </w:lvl>
    <w:lvl w:ilvl="5" w:tplc="347005DC" w:tentative="1">
      <w:start w:val="1"/>
      <w:numFmt w:val="bullet"/>
      <w:lvlText w:val="•"/>
      <w:lvlJc w:val="left"/>
      <w:pPr>
        <w:tabs>
          <w:tab w:val="num" w:pos="4320"/>
        </w:tabs>
        <w:ind w:left="4320" w:hanging="360"/>
      </w:pPr>
      <w:rPr>
        <w:rFonts w:ascii="Arial" w:hAnsi="Arial" w:hint="default"/>
      </w:rPr>
    </w:lvl>
    <w:lvl w:ilvl="6" w:tplc="07DCEC80" w:tentative="1">
      <w:start w:val="1"/>
      <w:numFmt w:val="bullet"/>
      <w:lvlText w:val="•"/>
      <w:lvlJc w:val="left"/>
      <w:pPr>
        <w:tabs>
          <w:tab w:val="num" w:pos="5040"/>
        </w:tabs>
        <w:ind w:left="5040" w:hanging="360"/>
      </w:pPr>
      <w:rPr>
        <w:rFonts w:ascii="Arial" w:hAnsi="Arial" w:hint="default"/>
      </w:rPr>
    </w:lvl>
    <w:lvl w:ilvl="7" w:tplc="7EE47386" w:tentative="1">
      <w:start w:val="1"/>
      <w:numFmt w:val="bullet"/>
      <w:lvlText w:val="•"/>
      <w:lvlJc w:val="left"/>
      <w:pPr>
        <w:tabs>
          <w:tab w:val="num" w:pos="5760"/>
        </w:tabs>
        <w:ind w:left="5760" w:hanging="360"/>
      </w:pPr>
      <w:rPr>
        <w:rFonts w:ascii="Arial" w:hAnsi="Arial" w:hint="default"/>
      </w:rPr>
    </w:lvl>
    <w:lvl w:ilvl="8" w:tplc="4ACAA43C" w:tentative="1">
      <w:start w:val="1"/>
      <w:numFmt w:val="bullet"/>
      <w:lvlText w:val="•"/>
      <w:lvlJc w:val="left"/>
      <w:pPr>
        <w:tabs>
          <w:tab w:val="num" w:pos="6480"/>
        </w:tabs>
        <w:ind w:left="6480" w:hanging="360"/>
      </w:pPr>
      <w:rPr>
        <w:rFonts w:ascii="Arial" w:hAnsi="Arial" w:hint="default"/>
      </w:rPr>
    </w:lvl>
  </w:abstractNum>
  <w:abstractNum w:abstractNumId="21">
    <w:nsid w:val="35374E53"/>
    <w:multiLevelType w:val="hybridMultilevel"/>
    <w:tmpl w:val="295C32F8"/>
    <w:lvl w:ilvl="0" w:tplc="999219C8">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F6D044C4" w:tentative="1">
      <w:start w:val="1"/>
      <w:numFmt w:val="decimal"/>
      <w:lvlText w:val="%3."/>
      <w:lvlJc w:val="left"/>
      <w:pPr>
        <w:tabs>
          <w:tab w:val="num" w:pos="2160"/>
        </w:tabs>
        <w:ind w:left="2160" w:hanging="360"/>
      </w:pPr>
    </w:lvl>
    <w:lvl w:ilvl="3" w:tplc="A77E1FDC" w:tentative="1">
      <w:start w:val="1"/>
      <w:numFmt w:val="decimal"/>
      <w:lvlText w:val="%4."/>
      <w:lvlJc w:val="left"/>
      <w:pPr>
        <w:tabs>
          <w:tab w:val="num" w:pos="2880"/>
        </w:tabs>
        <w:ind w:left="2880" w:hanging="360"/>
      </w:pPr>
    </w:lvl>
    <w:lvl w:ilvl="4" w:tplc="B7B8853E" w:tentative="1">
      <w:start w:val="1"/>
      <w:numFmt w:val="decimal"/>
      <w:lvlText w:val="%5."/>
      <w:lvlJc w:val="left"/>
      <w:pPr>
        <w:tabs>
          <w:tab w:val="num" w:pos="3600"/>
        </w:tabs>
        <w:ind w:left="3600" w:hanging="360"/>
      </w:pPr>
    </w:lvl>
    <w:lvl w:ilvl="5" w:tplc="3A229B5E" w:tentative="1">
      <w:start w:val="1"/>
      <w:numFmt w:val="decimal"/>
      <w:lvlText w:val="%6."/>
      <w:lvlJc w:val="left"/>
      <w:pPr>
        <w:tabs>
          <w:tab w:val="num" w:pos="4320"/>
        </w:tabs>
        <w:ind w:left="4320" w:hanging="360"/>
      </w:pPr>
    </w:lvl>
    <w:lvl w:ilvl="6" w:tplc="F354624E" w:tentative="1">
      <w:start w:val="1"/>
      <w:numFmt w:val="decimal"/>
      <w:lvlText w:val="%7."/>
      <w:lvlJc w:val="left"/>
      <w:pPr>
        <w:tabs>
          <w:tab w:val="num" w:pos="5040"/>
        </w:tabs>
        <w:ind w:left="5040" w:hanging="360"/>
      </w:pPr>
    </w:lvl>
    <w:lvl w:ilvl="7" w:tplc="DE2499CA" w:tentative="1">
      <w:start w:val="1"/>
      <w:numFmt w:val="decimal"/>
      <w:lvlText w:val="%8."/>
      <w:lvlJc w:val="left"/>
      <w:pPr>
        <w:tabs>
          <w:tab w:val="num" w:pos="5760"/>
        </w:tabs>
        <w:ind w:left="5760" w:hanging="360"/>
      </w:pPr>
    </w:lvl>
    <w:lvl w:ilvl="8" w:tplc="5FA010C2" w:tentative="1">
      <w:start w:val="1"/>
      <w:numFmt w:val="decimal"/>
      <w:lvlText w:val="%9."/>
      <w:lvlJc w:val="left"/>
      <w:pPr>
        <w:tabs>
          <w:tab w:val="num" w:pos="6480"/>
        </w:tabs>
        <w:ind w:left="6480" w:hanging="360"/>
      </w:pPr>
    </w:lvl>
  </w:abstractNum>
  <w:abstractNum w:abstractNumId="22">
    <w:nsid w:val="35EE3375"/>
    <w:multiLevelType w:val="hybridMultilevel"/>
    <w:tmpl w:val="BE8455B8"/>
    <w:lvl w:ilvl="0" w:tplc="8C60CD80">
      <w:start w:val="1"/>
      <w:numFmt w:val="decimal"/>
      <w:lvlText w:val="%1."/>
      <w:lvlJc w:val="left"/>
      <w:pPr>
        <w:tabs>
          <w:tab w:val="num" w:pos="720"/>
        </w:tabs>
        <w:ind w:left="720" w:hanging="360"/>
      </w:pPr>
    </w:lvl>
    <w:lvl w:ilvl="1" w:tplc="20B4EA5E"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BF84D9EE" w:tentative="1">
      <w:start w:val="1"/>
      <w:numFmt w:val="decimal"/>
      <w:lvlText w:val="%4."/>
      <w:lvlJc w:val="left"/>
      <w:pPr>
        <w:tabs>
          <w:tab w:val="num" w:pos="2880"/>
        </w:tabs>
        <w:ind w:left="2880" w:hanging="360"/>
      </w:pPr>
    </w:lvl>
    <w:lvl w:ilvl="4" w:tplc="40EE3D92" w:tentative="1">
      <w:start w:val="1"/>
      <w:numFmt w:val="decimal"/>
      <w:lvlText w:val="%5."/>
      <w:lvlJc w:val="left"/>
      <w:pPr>
        <w:tabs>
          <w:tab w:val="num" w:pos="3600"/>
        </w:tabs>
        <w:ind w:left="3600" w:hanging="360"/>
      </w:pPr>
    </w:lvl>
    <w:lvl w:ilvl="5" w:tplc="911A2260" w:tentative="1">
      <w:start w:val="1"/>
      <w:numFmt w:val="decimal"/>
      <w:lvlText w:val="%6."/>
      <w:lvlJc w:val="left"/>
      <w:pPr>
        <w:tabs>
          <w:tab w:val="num" w:pos="4320"/>
        </w:tabs>
        <w:ind w:left="4320" w:hanging="360"/>
      </w:pPr>
    </w:lvl>
    <w:lvl w:ilvl="6" w:tplc="2ACC393C" w:tentative="1">
      <w:start w:val="1"/>
      <w:numFmt w:val="decimal"/>
      <w:lvlText w:val="%7."/>
      <w:lvlJc w:val="left"/>
      <w:pPr>
        <w:tabs>
          <w:tab w:val="num" w:pos="5040"/>
        </w:tabs>
        <w:ind w:left="5040" w:hanging="360"/>
      </w:pPr>
    </w:lvl>
    <w:lvl w:ilvl="7" w:tplc="1E1A0D12" w:tentative="1">
      <w:start w:val="1"/>
      <w:numFmt w:val="decimal"/>
      <w:lvlText w:val="%8."/>
      <w:lvlJc w:val="left"/>
      <w:pPr>
        <w:tabs>
          <w:tab w:val="num" w:pos="5760"/>
        </w:tabs>
        <w:ind w:left="5760" w:hanging="360"/>
      </w:pPr>
    </w:lvl>
    <w:lvl w:ilvl="8" w:tplc="C4324792" w:tentative="1">
      <w:start w:val="1"/>
      <w:numFmt w:val="decimal"/>
      <w:lvlText w:val="%9."/>
      <w:lvlJc w:val="left"/>
      <w:pPr>
        <w:tabs>
          <w:tab w:val="num" w:pos="6480"/>
        </w:tabs>
        <w:ind w:left="6480" w:hanging="360"/>
      </w:pPr>
    </w:lvl>
  </w:abstractNum>
  <w:abstractNum w:abstractNumId="23">
    <w:nsid w:val="360524AD"/>
    <w:multiLevelType w:val="hybridMultilevel"/>
    <w:tmpl w:val="6FEE5EB8"/>
    <w:lvl w:ilvl="0" w:tplc="04090001">
      <w:start w:val="1"/>
      <w:numFmt w:val="bullet"/>
      <w:lvlText w:val=""/>
      <w:lvlJc w:val="left"/>
      <w:pPr>
        <w:ind w:left="1440" w:hanging="360"/>
      </w:pPr>
      <w:rPr>
        <w:rFonts w:ascii="Symbol" w:hAnsi="Symbol" w:hint="default"/>
      </w:rPr>
    </w:lvl>
    <w:lvl w:ilvl="1" w:tplc="6E28811A" w:tentative="1">
      <w:start w:val="1"/>
      <w:numFmt w:val="decimal"/>
      <w:lvlText w:val="%2."/>
      <w:lvlJc w:val="left"/>
      <w:pPr>
        <w:tabs>
          <w:tab w:val="num" w:pos="1440"/>
        </w:tabs>
        <w:ind w:left="1440" w:hanging="360"/>
      </w:pPr>
    </w:lvl>
    <w:lvl w:ilvl="2" w:tplc="607E4AFC" w:tentative="1">
      <w:start w:val="1"/>
      <w:numFmt w:val="decimal"/>
      <w:lvlText w:val="%3."/>
      <w:lvlJc w:val="left"/>
      <w:pPr>
        <w:tabs>
          <w:tab w:val="num" w:pos="2160"/>
        </w:tabs>
        <w:ind w:left="2160" w:hanging="360"/>
      </w:pPr>
    </w:lvl>
    <w:lvl w:ilvl="3" w:tplc="0BA4DD64" w:tentative="1">
      <w:start w:val="1"/>
      <w:numFmt w:val="decimal"/>
      <w:lvlText w:val="%4."/>
      <w:lvlJc w:val="left"/>
      <w:pPr>
        <w:tabs>
          <w:tab w:val="num" w:pos="2880"/>
        </w:tabs>
        <w:ind w:left="2880" w:hanging="360"/>
      </w:pPr>
    </w:lvl>
    <w:lvl w:ilvl="4" w:tplc="E3943D2A" w:tentative="1">
      <w:start w:val="1"/>
      <w:numFmt w:val="decimal"/>
      <w:lvlText w:val="%5."/>
      <w:lvlJc w:val="left"/>
      <w:pPr>
        <w:tabs>
          <w:tab w:val="num" w:pos="3600"/>
        </w:tabs>
        <w:ind w:left="3600" w:hanging="360"/>
      </w:pPr>
    </w:lvl>
    <w:lvl w:ilvl="5" w:tplc="F00824D6" w:tentative="1">
      <w:start w:val="1"/>
      <w:numFmt w:val="decimal"/>
      <w:lvlText w:val="%6."/>
      <w:lvlJc w:val="left"/>
      <w:pPr>
        <w:tabs>
          <w:tab w:val="num" w:pos="4320"/>
        </w:tabs>
        <w:ind w:left="4320" w:hanging="360"/>
      </w:pPr>
    </w:lvl>
    <w:lvl w:ilvl="6" w:tplc="988809B2" w:tentative="1">
      <w:start w:val="1"/>
      <w:numFmt w:val="decimal"/>
      <w:lvlText w:val="%7."/>
      <w:lvlJc w:val="left"/>
      <w:pPr>
        <w:tabs>
          <w:tab w:val="num" w:pos="5040"/>
        </w:tabs>
        <w:ind w:left="5040" w:hanging="360"/>
      </w:pPr>
    </w:lvl>
    <w:lvl w:ilvl="7" w:tplc="3CA63356" w:tentative="1">
      <w:start w:val="1"/>
      <w:numFmt w:val="decimal"/>
      <w:lvlText w:val="%8."/>
      <w:lvlJc w:val="left"/>
      <w:pPr>
        <w:tabs>
          <w:tab w:val="num" w:pos="5760"/>
        </w:tabs>
        <w:ind w:left="5760" w:hanging="360"/>
      </w:pPr>
    </w:lvl>
    <w:lvl w:ilvl="8" w:tplc="C362122C" w:tentative="1">
      <w:start w:val="1"/>
      <w:numFmt w:val="decimal"/>
      <w:lvlText w:val="%9."/>
      <w:lvlJc w:val="left"/>
      <w:pPr>
        <w:tabs>
          <w:tab w:val="num" w:pos="6480"/>
        </w:tabs>
        <w:ind w:left="6480" w:hanging="360"/>
      </w:pPr>
    </w:lvl>
  </w:abstractNum>
  <w:abstractNum w:abstractNumId="24">
    <w:nsid w:val="362908A8"/>
    <w:multiLevelType w:val="hybridMultilevel"/>
    <w:tmpl w:val="7D966008"/>
    <w:lvl w:ilvl="0" w:tplc="73946AA6">
      <w:start w:val="1"/>
      <w:numFmt w:val="bullet"/>
      <w:lvlText w:val="•"/>
      <w:lvlJc w:val="left"/>
      <w:pPr>
        <w:tabs>
          <w:tab w:val="num" w:pos="720"/>
        </w:tabs>
        <w:ind w:left="720" w:hanging="360"/>
      </w:pPr>
      <w:rPr>
        <w:rFonts w:ascii="Arial" w:hAnsi="Arial" w:hint="default"/>
      </w:rPr>
    </w:lvl>
    <w:lvl w:ilvl="1" w:tplc="C6C86CD6" w:tentative="1">
      <w:start w:val="1"/>
      <w:numFmt w:val="bullet"/>
      <w:lvlText w:val="•"/>
      <w:lvlJc w:val="left"/>
      <w:pPr>
        <w:tabs>
          <w:tab w:val="num" w:pos="1440"/>
        </w:tabs>
        <w:ind w:left="1440" w:hanging="360"/>
      </w:pPr>
      <w:rPr>
        <w:rFonts w:ascii="Arial" w:hAnsi="Arial" w:hint="default"/>
      </w:rPr>
    </w:lvl>
    <w:lvl w:ilvl="2" w:tplc="A4B2AA4C" w:tentative="1">
      <w:start w:val="1"/>
      <w:numFmt w:val="bullet"/>
      <w:lvlText w:val="•"/>
      <w:lvlJc w:val="left"/>
      <w:pPr>
        <w:tabs>
          <w:tab w:val="num" w:pos="2160"/>
        </w:tabs>
        <w:ind w:left="2160" w:hanging="360"/>
      </w:pPr>
      <w:rPr>
        <w:rFonts w:ascii="Arial" w:hAnsi="Arial" w:hint="default"/>
      </w:rPr>
    </w:lvl>
    <w:lvl w:ilvl="3" w:tplc="D02E10AA" w:tentative="1">
      <w:start w:val="1"/>
      <w:numFmt w:val="bullet"/>
      <w:lvlText w:val="•"/>
      <w:lvlJc w:val="left"/>
      <w:pPr>
        <w:tabs>
          <w:tab w:val="num" w:pos="2880"/>
        </w:tabs>
        <w:ind w:left="2880" w:hanging="360"/>
      </w:pPr>
      <w:rPr>
        <w:rFonts w:ascii="Arial" w:hAnsi="Arial" w:hint="default"/>
      </w:rPr>
    </w:lvl>
    <w:lvl w:ilvl="4" w:tplc="BDE0C9FC" w:tentative="1">
      <w:start w:val="1"/>
      <w:numFmt w:val="bullet"/>
      <w:lvlText w:val="•"/>
      <w:lvlJc w:val="left"/>
      <w:pPr>
        <w:tabs>
          <w:tab w:val="num" w:pos="3600"/>
        </w:tabs>
        <w:ind w:left="3600" w:hanging="360"/>
      </w:pPr>
      <w:rPr>
        <w:rFonts w:ascii="Arial" w:hAnsi="Arial" w:hint="default"/>
      </w:rPr>
    </w:lvl>
    <w:lvl w:ilvl="5" w:tplc="4D2AA9C8" w:tentative="1">
      <w:start w:val="1"/>
      <w:numFmt w:val="bullet"/>
      <w:lvlText w:val="•"/>
      <w:lvlJc w:val="left"/>
      <w:pPr>
        <w:tabs>
          <w:tab w:val="num" w:pos="4320"/>
        </w:tabs>
        <w:ind w:left="4320" w:hanging="360"/>
      </w:pPr>
      <w:rPr>
        <w:rFonts w:ascii="Arial" w:hAnsi="Arial" w:hint="default"/>
      </w:rPr>
    </w:lvl>
    <w:lvl w:ilvl="6" w:tplc="008C60D4" w:tentative="1">
      <w:start w:val="1"/>
      <w:numFmt w:val="bullet"/>
      <w:lvlText w:val="•"/>
      <w:lvlJc w:val="left"/>
      <w:pPr>
        <w:tabs>
          <w:tab w:val="num" w:pos="5040"/>
        </w:tabs>
        <w:ind w:left="5040" w:hanging="360"/>
      </w:pPr>
      <w:rPr>
        <w:rFonts w:ascii="Arial" w:hAnsi="Arial" w:hint="default"/>
      </w:rPr>
    </w:lvl>
    <w:lvl w:ilvl="7" w:tplc="222C689C" w:tentative="1">
      <w:start w:val="1"/>
      <w:numFmt w:val="bullet"/>
      <w:lvlText w:val="•"/>
      <w:lvlJc w:val="left"/>
      <w:pPr>
        <w:tabs>
          <w:tab w:val="num" w:pos="5760"/>
        </w:tabs>
        <w:ind w:left="5760" w:hanging="360"/>
      </w:pPr>
      <w:rPr>
        <w:rFonts w:ascii="Arial" w:hAnsi="Arial" w:hint="default"/>
      </w:rPr>
    </w:lvl>
    <w:lvl w:ilvl="8" w:tplc="A4FA7D64" w:tentative="1">
      <w:start w:val="1"/>
      <w:numFmt w:val="bullet"/>
      <w:lvlText w:val="•"/>
      <w:lvlJc w:val="left"/>
      <w:pPr>
        <w:tabs>
          <w:tab w:val="num" w:pos="6480"/>
        </w:tabs>
        <w:ind w:left="6480" w:hanging="360"/>
      </w:pPr>
      <w:rPr>
        <w:rFonts w:ascii="Arial" w:hAnsi="Arial" w:hint="default"/>
      </w:rPr>
    </w:lvl>
  </w:abstractNum>
  <w:abstractNum w:abstractNumId="25">
    <w:nsid w:val="3BF5790E"/>
    <w:multiLevelType w:val="hybridMultilevel"/>
    <w:tmpl w:val="C17EB0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3CDA43A6"/>
    <w:multiLevelType w:val="hybridMultilevel"/>
    <w:tmpl w:val="F7EEEE42"/>
    <w:lvl w:ilvl="0" w:tplc="6FA6D1F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9A8EA17A" w:tentative="1">
      <w:start w:val="1"/>
      <w:numFmt w:val="decimal"/>
      <w:lvlText w:val="%3."/>
      <w:lvlJc w:val="left"/>
      <w:pPr>
        <w:tabs>
          <w:tab w:val="num" w:pos="2160"/>
        </w:tabs>
        <w:ind w:left="2160" w:hanging="360"/>
      </w:pPr>
    </w:lvl>
    <w:lvl w:ilvl="3" w:tplc="5C6C0DC2" w:tentative="1">
      <w:start w:val="1"/>
      <w:numFmt w:val="decimal"/>
      <w:lvlText w:val="%4."/>
      <w:lvlJc w:val="left"/>
      <w:pPr>
        <w:tabs>
          <w:tab w:val="num" w:pos="2880"/>
        </w:tabs>
        <w:ind w:left="2880" w:hanging="360"/>
      </w:pPr>
    </w:lvl>
    <w:lvl w:ilvl="4" w:tplc="2B722014" w:tentative="1">
      <w:start w:val="1"/>
      <w:numFmt w:val="decimal"/>
      <w:lvlText w:val="%5."/>
      <w:lvlJc w:val="left"/>
      <w:pPr>
        <w:tabs>
          <w:tab w:val="num" w:pos="3600"/>
        </w:tabs>
        <w:ind w:left="3600" w:hanging="360"/>
      </w:pPr>
    </w:lvl>
    <w:lvl w:ilvl="5" w:tplc="12AA5B3C" w:tentative="1">
      <w:start w:val="1"/>
      <w:numFmt w:val="decimal"/>
      <w:lvlText w:val="%6."/>
      <w:lvlJc w:val="left"/>
      <w:pPr>
        <w:tabs>
          <w:tab w:val="num" w:pos="4320"/>
        </w:tabs>
        <w:ind w:left="4320" w:hanging="360"/>
      </w:pPr>
    </w:lvl>
    <w:lvl w:ilvl="6" w:tplc="65A267D4" w:tentative="1">
      <w:start w:val="1"/>
      <w:numFmt w:val="decimal"/>
      <w:lvlText w:val="%7."/>
      <w:lvlJc w:val="left"/>
      <w:pPr>
        <w:tabs>
          <w:tab w:val="num" w:pos="5040"/>
        </w:tabs>
        <w:ind w:left="5040" w:hanging="360"/>
      </w:pPr>
    </w:lvl>
    <w:lvl w:ilvl="7" w:tplc="B59213C4" w:tentative="1">
      <w:start w:val="1"/>
      <w:numFmt w:val="decimal"/>
      <w:lvlText w:val="%8."/>
      <w:lvlJc w:val="left"/>
      <w:pPr>
        <w:tabs>
          <w:tab w:val="num" w:pos="5760"/>
        </w:tabs>
        <w:ind w:left="5760" w:hanging="360"/>
      </w:pPr>
    </w:lvl>
    <w:lvl w:ilvl="8" w:tplc="87BE2828" w:tentative="1">
      <w:start w:val="1"/>
      <w:numFmt w:val="decimal"/>
      <w:lvlText w:val="%9."/>
      <w:lvlJc w:val="left"/>
      <w:pPr>
        <w:tabs>
          <w:tab w:val="num" w:pos="6480"/>
        </w:tabs>
        <w:ind w:left="6480" w:hanging="360"/>
      </w:pPr>
    </w:lvl>
  </w:abstractNum>
  <w:abstractNum w:abstractNumId="27">
    <w:nsid w:val="4812244F"/>
    <w:multiLevelType w:val="hybridMultilevel"/>
    <w:tmpl w:val="24D6A008"/>
    <w:lvl w:ilvl="0" w:tplc="434E9BE6">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5348640C" w:tentative="1">
      <w:start w:val="1"/>
      <w:numFmt w:val="decimal"/>
      <w:lvlText w:val="%3."/>
      <w:lvlJc w:val="left"/>
      <w:pPr>
        <w:tabs>
          <w:tab w:val="num" w:pos="2160"/>
        </w:tabs>
        <w:ind w:left="2160" w:hanging="360"/>
      </w:pPr>
    </w:lvl>
    <w:lvl w:ilvl="3" w:tplc="86A8459C" w:tentative="1">
      <w:start w:val="1"/>
      <w:numFmt w:val="decimal"/>
      <w:lvlText w:val="%4."/>
      <w:lvlJc w:val="left"/>
      <w:pPr>
        <w:tabs>
          <w:tab w:val="num" w:pos="2880"/>
        </w:tabs>
        <w:ind w:left="2880" w:hanging="360"/>
      </w:pPr>
    </w:lvl>
    <w:lvl w:ilvl="4" w:tplc="F5CE73AC" w:tentative="1">
      <w:start w:val="1"/>
      <w:numFmt w:val="decimal"/>
      <w:lvlText w:val="%5."/>
      <w:lvlJc w:val="left"/>
      <w:pPr>
        <w:tabs>
          <w:tab w:val="num" w:pos="3600"/>
        </w:tabs>
        <w:ind w:left="3600" w:hanging="360"/>
      </w:pPr>
    </w:lvl>
    <w:lvl w:ilvl="5" w:tplc="247ABDEA" w:tentative="1">
      <w:start w:val="1"/>
      <w:numFmt w:val="decimal"/>
      <w:lvlText w:val="%6."/>
      <w:lvlJc w:val="left"/>
      <w:pPr>
        <w:tabs>
          <w:tab w:val="num" w:pos="4320"/>
        </w:tabs>
        <w:ind w:left="4320" w:hanging="360"/>
      </w:pPr>
    </w:lvl>
    <w:lvl w:ilvl="6" w:tplc="56F2F60A" w:tentative="1">
      <w:start w:val="1"/>
      <w:numFmt w:val="decimal"/>
      <w:lvlText w:val="%7."/>
      <w:lvlJc w:val="left"/>
      <w:pPr>
        <w:tabs>
          <w:tab w:val="num" w:pos="5040"/>
        </w:tabs>
        <w:ind w:left="5040" w:hanging="360"/>
      </w:pPr>
    </w:lvl>
    <w:lvl w:ilvl="7" w:tplc="6F1E41F2" w:tentative="1">
      <w:start w:val="1"/>
      <w:numFmt w:val="decimal"/>
      <w:lvlText w:val="%8."/>
      <w:lvlJc w:val="left"/>
      <w:pPr>
        <w:tabs>
          <w:tab w:val="num" w:pos="5760"/>
        </w:tabs>
        <w:ind w:left="5760" w:hanging="360"/>
      </w:pPr>
    </w:lvl>
    <w:lvl w:ilvl="8" w:tplc="31480BC2" w:tentative="1">
      <w:start w:val="1"/>
      <w:numFmt w:val="decimal"/>
      <w:lvlText w:val="%9."/>
      <w:lvlJc w:val="left"/>
      <w:pPr>
        <w:tabs>
          <w:tab w:val="num" w:pos="6480"/>
        </w:tabs>
        <w:ind w:left="6480" w:hanging="360"/>
      </w:pPr>
    </w:lvl>
  </w:abstractNum>
  <w:abstractNum w:abstractNumId="28">
    <w:nsid w:val="5067363C"/>
    <w:multiLevelType w:val="hybridMultilevel"/>
    <w:tmpl w:val="B8029974"/>
    <w:lvl w:ilvl="0" w:tplc="99865A68">
      <w:start w:val="1"/>
      <w:numFmt w:val="bullet"/>
      <w:lvlText w:val="•"/>
      <w:lvlJc w:val="left"/>
      <w:pPr>
        <w:tabs>
          <w:tab w:val="num" w:pos="720"/>
        </w:tabs>
        <w:ind w:left="720" w:hanging="360"/>
      </w:pPr>
      <w:rPr>
        <w:rFonts w:ascii="Times" w:hAnsi="Times" w:hint="default"/>
      </w:rPr>
    </w:lvl>
    <w:lvl w:ilvl="1" w:tplc="D8BAE1CE" w:tentative="1">
      <w:start w:val="1"/>
      <w:numFmt w:val="bullet"/>
      <w:lvlText w:val="•"/>
      <w:lvlJc w:val="left"/>
      <w:pPr>
        <w:tabs>
          <w:tab w:val="num" w:pos="1440"/>
        </w:tabs>
        <w:ind w:left="1440" w:hanging="360"/>
      </w:pPr>
      <w:rPr>
        <w:rFonts w:ascii="Times" w:hAnsi="Times" w:hint="default"/>
      </w:rPr>
    </w:lvl>
    <w:lvl w:ilvl="2" w:tplc="2FA8B088" w:tentative="1">
      <w:start w:val="1"/>
      <w:numFmt w:val="bullet"/>
      <w:lvlText w:val="•"/>
      <w:lvlJc w:val="left"/>
      <w:pPr>
        <w:tabs>
          <w:tab w:val="num" w:pos="2160"/>
        </w:tabs>
        <w:ind w:left="2160" w:hanging="360"/>
      </w:pPr>
      <w:rPr>
        <w:rFonts w:ascii="Times" w:hAnsi="Times" w:hint="default"/>
      </w:rPr>
    </w:lvl>
    <w:lvl w:ilvl="3" w:tplc="E822ECB0" w:tentative="1">
      <w:start w:val="1"/>
      <w:numFmt w:val="bullet"/>
      <w:lvlText w:val="•"/>
      <w:lvlJc w:val="left"/>
      <w:pPr>
        <w:tabs>
          <w:tab w:val="num" w:pos="2880"/>
        </w:tabs>
        <w:ind w:left="2880" w:hanging="360"/>
      </w:pPr>
      <w:rPr>
        <w:rFonts w:ascii="Times" w:hAnsi="Times" w:hint="default"/>
      </w:rPr>
    </w:lvl>
    <w:lvl w:ilvl="4" w:tplc="D384118A" w:tentative="1">
      <w:start w:val="1"/>
      <w:numFmt w:val="bullet"/>
      <w:lvlText w:val="•"/>
      <w:lvlJc w:val="left"/>
      <w:pPr>
        <w:tabs>
          <w:tab w:val="num" w:pos="3600"/>
        </w:tabs>
        <w:ind w:left="3600" w:hanging="360"/>
      </w:pPr>
      <w:rPr>
        <w:rFonts w:ascii="Times" w:hAnsi="Times" w:hint="default"/>
      </w:rPr>
    </w:lvl>
    <w:lvl w:ilvl="5" w:tplc="5E20718A" w:tentative="1">
      <w:start w:val="1"/>
      <w:numFmt w:val="bullet"/>
      <w:lvlText w:val="•"/>
      <w:lvlJc w:val="left"/>
      <w:pPr>
        <w:tabs>
          <w:tab w:val="num" w:pos="4320"/>
        </w:tabs>
        <w:ind w:left="4320" w:hanging="360"/>
      </w:pPr>
      <w:rPr>
        <w:rFonts w:ascii="Times" w:hAnsi="Times" w:hint="default"/>
      </w:rPr>
    </w:lvl>
    <w:lvl w:ilvl="6" w:tplc="1DD83CAE" w:tentative="1">
      <w:start w:val="1"/>
      <w:numFmt w:val="bullet"/>
      <w:lvlText w:val="•"/>
      <w:lvlJc w:val="left"/>
      <w:pPr>
        <w:tabs>
          <w:tab w:val="num" w:pos="5040"/>
        </w:tabs>
        <w:ind w:left="5040" w:hanging="360"/>
      </w:pPr>
      <w:rPr>
        <w:rFonts w:ascii="Times" w:hAnsi="Times" w:hint="default"/>
      </w:rPr>
    </w:lvl>
    <w:lvl w:ilvl="7" w:tplc="6A104792" w:tentative="1">
      <w:start w:val="1"/>
      <w:numFmt w:val="bullet"/>
      <w:lvlText w:val="•"/>
      <w:lvlJc w:val="left"/>
      <w:pPr>
        <w:tabs>
          <w:tab w:val="num" w:pos="5760"/>
        </w:tabs>
        <w:ind w:left="5760" w:hanging="360"/>
      </w:pPr>
      <w:rPr>
        <w:rFonts w:ascii="Times" w:hAnsi="Times" w:hint="default"/>
      </w:rPr>
    </w:lvl>
    <w:lvl w:ilvl="8" w:tplc="04F0BA10" w:tentative="1">
      <w:start w:val="1"/>
      <w:numFmt w:val="bullet"/>
      <w:lvlText w:val="•"/>
      <w:lvlJc w:val="left"/>
      <w:pPr>
        <w:tabs>
          <w:tab w:val="num" w:pos="6480"/>
        </w:tabs>
        <w:ind w:left="6480" w:hanging="360"/>
      </w:pPr>
      <w:rPr>
        <w:rFonts w:ascii="Times" w:hAnsi="Times" w:hint="default"/>
      </w:rPr>
    </w:lvl>
  </w:abstractNum>
  <w:abstractNum w:abstractNumId="29">
    <w:nsid w:val="54017F9F"/>
    <w:multiLevelType w:val="hybridMultilevel"/>
    <w:tmpl w:val="B9161C50"/>
    <w:lvl w:ilvl="0" w:tplc="8ADE06F4">
      <w:start w:val="1"/>
      <w:numFmt w:val="bullet"/>
      <w:lvlText w:val="•"/>
      <w:lvlJc w:val="left"/>
      <w:pPr>
        <w:tabs>
          <w:tab w:val="num" w:pos="720"/>
        </w:tabs>
        <w:ind w:left="720" w:hanging="360"/>
      </w:pPr>
      <w:rPr>
        <w:rFonts w:ascii="Arial" w:hAnsi="Arial" w:hint="default"/>
      </w:rPr>
    </w:lvl>
    <w:lvl w:ilvl="1" w:tplc="11F8A24A">
      <w:numFmt w:val="bullet"/>
      <w:lvlText w:val="–"/>
      <w:lvlJc w:val="left"/>
      <w:pPr>
        <w:tabs>
          <w:tab w:val="num" w:pos="1440"/>
        </w:tabs>
        <w:ind w:left="1440" w:hanging="360"/>
      </w:pPr>
      <w:rPr>
        <w:rFonts w:ascii="Arial" w:hAnsi="Arial" w:hint="default"/>
      </w:rPr>
    </w:lvl>
    <w:lvl w:ilvl="2" w:tplc="8BD87F78" w:tentative="1">
      <w:start w:val="1"/>
      <w:numFmt w:val="bullet"/>
      <w:lvlText w:val="•"/>
      <w:lvlJc w:val="left"/>
      <w:pPr>
        <w:tabs>
          <w:tab w:val="num" w:pos="2160"/>
        </w:tabs>
        <w:ind w:left="2160" w:hanging="360"/>
      </w:pPr>
      <w:rPr>
        <w:rFonts w:ascii="Arial" w:hAnsi="Arial" w:hint="default"/>
      </w:rPr>
    </w:lvl>
    <w:lvl w:ilvl="3" w:tplc="C4C67F26" w:tentative="1">
      <w:start w:val="1"/>
      <w:numFmt w:val="bullet"/>
      <w:lvlText w:val="•"/>
      <w:lvlJc w:val="left"/>
      <w:pPr>
        <w:tabs>
          <w:tab w:val="num" w:pos="2880"/>
        </w:tabs>
        <w:ind w:left="2880" w:hanging="360"/>
      </w:pPr>
      <w:rPr>
        <w:rFonts w:ascii="Arial" w:hAnsi="Arial" w:hint="default"/>
      </w:rPr>
    </w:lvl>
    <w:lvl w:ilvl="4" w:tplc="44027510" w:tentative="1">
      <w:start w:val="1"/>
      <w:numFmt w:val="bullet"/>
      <w:lvlText w:val="•"/>
      <w:lvlJc w:val="left"/>
      <w:pPr>
        <w:tabs>
          <w:tab w:val="num" w:pos="3600"/>
        </w:tabs>
        <w:ind w:left="3600" w:hanging="360"/>
      </w:pPr>
      <w:rPr>
        <w:rFonts w:ascii="Arial" w:hAnsi="Arial" w:hint="default"/>
      </w:rPr>
    </w:lvl>
    <w:lvl w:ilvl="5" w:tplc="7FBA6790" w:tentative="1">
      <w:start w:val="1"/>
      <w:numFmt w:val="bullet"/>
      <w:lvlText w:val="•"/>
      <w:lvlJc w:val="left"/>
      <w:pPr>
        <w:tabs>
          <w:tab w:val="num" w:pos="4320"/>
        </w:tabs>
        <w:ind w:left="4320" w:hanging="360"/>
      </w:pPr>
      <w:rPr>
        <w:rFonts w:ascii="Arial" w:hAnsi="Arial" w:hint="default"/>
      </w:rPr>
    </w:lvl>
    <w:lvl w:ilvl="6" w:tplc="98B2773E" w:tentative="1">
      <w:start w:val="1"/>
      <w:numFmt w:val="bullet"/>
      <w:lvlText w:val="•"/>
      <w:lvlJc w:val="left"/>
      <w:pPr>
        <w:tabs>
          <w:tab w:val="num" w:pos="5040"/>
        </w:tabs>
        <w:ind w:left="5040" w:hanging="360"/>
      </w:pPr>
      <w:rPr>
        <w:rFonts w:ascii="Arial" w:hAnsi="Arial" w:hint="default"/>
      </w:rPr>
    </w:lvl>
    <w:lvl w:ilvl="7" w:tplc="2B8E4226" w:tentative="1">
      <w:start w:val="1"/>
      <w:numFmt w:val="bullet"/>
      <w:lvlText w:val="•"/>
      <w:lvlJc w:val="left"/>
      <w:pPr>
        <w:tabs>
          <w:tab w:val="num" w:pos="5760"/>
        </w:tabs>
        <w:ind w:left="5760" w:hanging="360"/>
      </w:pPr>
      <w:rPr>
        <w:rFonts w:ascii="Arial" w:hAnsi="Arial" w:hint="default"/>
      </w:rPr>
    </w:lvl>
    <w:lvl w:ilvl="8" w:tplc="333E2534" w:tentative="1">
      <w:start w:val="1"/>
      <w:numFmt w:val="bullet"/>
      <w:lvlText w:val="•"/>
      <w:lvlJc w:val="left"/>
      <w:pPr>
        <w:tabs>
          <w:tab w:val="num" w:pos="6480"/>
        </w:tabs>
        <w:ind w:left="6480" w:hanging="360"/>
      </w:pPr>
      <w:rPr>
        <w:rFonts w:ascii="Arial" w:hAnsi="Arial" w:hint="default"/>
      </w:rPr>
    </w:lvl>
  </w:abstractNum>
  <w:abstractNum w:abstractNumId="30">
    <w:nsid w:val="55A909E4"/>
    <w:multiLevelType w:val="hybridMultilevel"/>
    <w:tmpl w:val="29F2A742"/>
    <w:lvl w:ilvl="0" w:tplc="339A12A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FB8487C2" w:tentative="1">
      <w:start w:val="1"/>
      <w:numFmt w:val="decimal"/>
      <w:lvlText w:val="%3."/>
      <w:lvlJc w:val="left"/>
      <w:pPr>
        <w:tabs>
          <w:tab w:val="num" w:pos="2160"/>
        </w:tabs>
        <w:ind w:left="2160" w:hanging="360"/>
      </w:pPr>
    </w:lvl>
    <w:lvl w:ilvl="3" w:tplc="AE0A4D5A" w:tentative="1">
      <w:start w:val="1"/>
      <w:numFmt w:val="decimal"/>
      <w:lvlText w:val="%4."/>
      <w:lvlJc w:val="left"/>
      <w:pPr>
        <w:tabs>
          <w:tab w:val="num" w:pos="2880"/>
        </w:tabs>
        <w:ind w:left="2880" w:hanging="360"/>
      </w:pPr>
    </w:lvl>
    <w:lvl w:ilvl="4" w:tplc="017EC17A" w:tentative="1">
      <w:start w:val="1"/>
      <w:numFmt w:val="decimal"/>
      <w:lvlText w:val="%5."/>
      <w:lvlJc w:val="left"/>
      <w:pPr>
        <w:tabs>
          <w:tab w:val="num" w:pos="3600"/>
        </w:tabs>
        <w:ind w:left="3600" w:hanging="360"/>
      </w:pPr>
    </w:lvl>
    <w:lvl w:ilvl="5" w:tplc="F73EB1A0" w:tentative="1">
      <w:start w:val="1"/>
      <w:numFmt w:val="decimal"/>
      <w:lvlText w:val="%6."/>
      <w:lvlJc w:val="left"/>
      <w:pPr>
        <w:tabs>
          <w:tab w:val="num" w:pos="4320"/>
        </w:tabs>
        <w:ind w:left="4320" w:hanging="360"/>
      </w:pPr>
    </w:lvl>
    <w:lvl w:ilvl="6" w:tplc="C0BEEE8C" w:tentative="1">
      <w:start w:val="1"/>
      <w:numFmt w:val="decimal"/>
      <w:lvlText w:val="%7."/>
      <w:lvlJc w:val="left"/>
      <w:pPr>
        <w:tabs>
          <w:tab w:val="num" w:pos="5040"/>
        </w:tabs>
        <w:ind w:left="5040" w:hanging="360"/>
      </w:pPr>
    </w:lvl>
    <w:lvl w:ilvl="7" w:tplc="02A01F54" w:tentative="1">
      <w:start w:val="1"/>
      <w:numFmt w:val="decimal"/>
      <w:lvlText w:val="%8."/>
      <w:lvlJc w:val="left"/>
      <w:pPr>
        <w:tabs>
          <w:tab w:val="num" w:pos="5760"/>
        </w:tabs>
        <w:ind w:left="5760" w:hanging="360"/>
      </w:pPr>
    </w:lvl>
    <w:lvl w:ilvl="8" w:tplc="3B00E238" w:tentative="1">
      <w:start w:val="1"/>
      <w:numFmt w:val="decimal"/>
      <w:lvlText w:val="%9."/>
      <w:lvlJc w:val="left"/>
      <w:pPr>
        <w:tabs>
          <w:tab w:val="num" w:pos="6480"/>
        </w:tabs>
        <w:ind w:left="6480" w:hanging="360"/>
      </w:pPr>
    </w:lvl>
  </w:abstractNum>
  <w:abstractNum w:abstractNumId="31">
    <w:nsid w:val="560A1125"/>
    <w:multiLevelType w:val="hybridMultilevel"/>
    <w:tmpl w:val="A2C03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6267A"/>
    <w:multiLevelType w:val="hybridMultilevel"/>
    <w:tmpl w:val="8A78AE9C"/>
    <w:lvl w:ilvl="0" w:tplc="4058C156">
      <w:start w:val="1"/>
      <w:numFmt w:val="bullet"/>
      <w:lvlText w:val="•"/>
      <w:lvlJc w:val="left"/>
      <w:pPr>
        <w:tabs>
          <w:tab w:val="num" w:pos="720"/>
        </w:tabs>
        <w:ind w:left="720" w:hanging="360"/>
      </w:pPr>
      <w:rPr>
        <w:rFonts w:ascii="Times" w:hAnsi="Times" w:hint="default"/>
      </w:rPr>
    </w:lvl>
    <w:lvl w:ilvl="1" w:tplc="BABA13EE" w:tentative="1">
      <w:start w:val="1"/>
      <w:numFmt w:val="bullet"/>
      <w:lvlText w:val="•"/>
      <w:lvlJc w:val="left"/>
      <w:pPr>
        <w:tabs>
          <w:tab w:val="num" w:pos="1440"/>
        </w:tabs>
        <w:ind w:left="1440" w:hanging="360"/>
      </w:pPr>
      <w:rPr>
        <w:rFonts w:ascii="Times" w:hAnsi="Times" w:hint="default"/>
      </w:rPr>
    </w:lvl>
    <w:lvl w:ilvl="2" w:tplc="DF7C2ACA" w:tentative="1">
      <w:start w:val="1"/>
      <w:numFmt w:val="bullet"/>
      <w:lvlText w:val="•"/>
      <w:lvlJc w:val="left"/>
      <w:pPr>
        <w:tabs>
          <w:tab w:val="num" w:pos="2160"/>
        </w:tabs>
        <w:ind w:left="2160" w:hanging="360"/>
      </w:pPr>
      <w:rPr>
        <w:rFonts w:ascii="Times" w:hAnsi="Times" w:hint="default"/>
      </w:rPr>
    </w:lvl>
    <w:lvl w:ilvl="3" w:tplc="DCA406FA" w:tentative="1">
      <w:start w:val="1"/>
      <w:numFmt w:val="bullet"/>
      <w:lvlText w:val="•"/>
      <w:lvlJc w:val="left"/>
      <w:pPr>
        <w:tabs>
          <w:tab w:val="num" w:pos="2880"/>
        </w:tabs>
        <w:ind w:left="2880" w:hanging="360"/>
      </w:pPr>
      <w:rPr>
        <w:rFonts w:ascii="Times" w:hAnsi="Times" w:hint="default"/>
      </w:rPr>
    </w:lvl>
    <w:lvl w:ilvl="4" w:tplc="28C432CA" w:tentative="1">
      <w:start w:val="1"/>
      <w:numFmt w:val="bullet"/>
      <w:lvlText w:val="•"/>
      <w:lvlJc w:val="left"/>
      <w:pPr>
        <w:tabs>
          <w:tab w:val="num" w:pos="3600"/>
        </w:tabs>
        <w:ind w:left="3600" w:hanging="360"/>
      </w:pPr>
      <w:rPr>
        <w:rFonts w:ascii="Times" w:hAnsi="Times" w:hint="default"/>
      </w:rPr>
    </w:lvl>
    <w:lvl w:ilvl="5" w:tplc="BD6EB80A" w:tentative="1">
      <w:start w:val="1"/>
      <w:numFmt w:val="bullet"/>
      <w:lvlText w:val="•"/>
      <w:lvlJc w:val="left"/>
      <w:pPr>
        <w:tabs>
          <w:tab w:val="num" w:pos="4320"/>
        </w:tabs>
        <w:ind w:left="4320" w:hanging="360"/>
      </w:pPr>
      <w:rPr>
        <w:rFonts w:ascii="Times" w:hAnsi="Times" w:hint="default"/>
      </w:rPr>
    </w:lvl>
    <w:lvl w:ilvl="6" w:tplc="E1C83A88" w:tentative="1">
      <w:start w:val="1"/>
      <w:numFmt w:val="bullet"/>
      <w:lvlText w:val="•"/>
      <w:lvlJc w:val="left"/>
      <w:pPr>
        <w:tabs>
          <w:tab w:val="num" w:pos="5040"/>
        </w:tabs>
        <w:ind w:left="5040" w:hanging="360"/>
      </w:pPr>
      <w:rPr>
        <w:rFonts w:ascii="Times" w:hAnsi="Times" w:hint="default"/>
      </w:rPr>
    </w:lvl>
    <w:lvl w:ilvl="7" w:tplc="FC98088E" w:tentative="1">
      <w:start w:val="1"/>
      <w:numFmt w:val="bullet"/>
      <w:lvlText w:val="•"/>
      <w:lvlJc w:val="left"/>
      <w:pPr>
        <w:tabs>
          <w:tab w:val="num" w:pos="5760"/>
        </w:tabs>
        <w:ind w:left="5760" w:hanging="360"/>
      </w:pPr>
      <w:rPr>
        <w:rFonts w:ascii="Times" w:hAnsi="Times" w:hint="default"/>
      </w:rPr>
    </w:lvl>
    <w:lvl w:ilvl="8" w:tplc="A252BEBE" w:tentative="1">
      <w:start w:val="1"/>
      <w:numFmt w:val="bullet"/>
      <w:lvlText w:val="•"/>
      <w:lvlJc w:val="left"/>
      <w:pPr>
        <w:tabs>
          <w:tab w:val="num" w:pos="6480"/>
        </w:tabs>
        <w:ind w:left="6480" w:hanging="360"/>
      </w:pPr>
      <w:rPr>
        <w:rFonts w:ascii="Times" w:hAnsi="Times" w:hint="default"/>
      </w:rPr>
    </w:lvl>
  </w:abstractNum>
  <w:abstractNum w:abstractNumId="33">
    <w:nsid w:val="5B081569"/>
    <w:multiLevelType w:val="hybridMultilevel"/>
    <w:tmpl w:val="B9EC2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EC43EA8"/>
    <w:multiLevelType w:val="hybridMultilevel"/>
    <w:tmpl w:val="008675A2"/>
    <w:lvl w:ilvl="0" w:tplc="5ED8F21A">
      <w:start w:val="1"/>
      <w:numFmt w:val="decimal"/>
      <w:lvlText w:val="%1."/>
      <w:lvlJc w:val="left"/>
      <w:pPr>
        <w:tabs>
          <w:tab w:val="num" w:pos="720"/>
        </w:tabs>
        <w:ind w:left="720" w:hanging="360"/>
      </w:pPr>
    </w:lvl>
    <w:lvl w:ilvl="1" w:tplc="5BECC30E" w:tentative="1">
      <w:start w:val="1"/>
      <w:numFmt w:val="decimal"/>
      <w:lvlText w:val="%2."/>
      <w:lvlJc w:val="left"/>
      <w:pPr>
        <w:tabs>
          <w:tab w:val="num" w:pos="1440"/>
        </w:tabs>
        <w:ind w:left="1440" w:hanging="360"/>
      </w:pPr>
    </w:lvl>
    <w:lvl w:ilvl="2" w:tplc="9BE04D00" w:tentative="1">
      <w:start w:val="1"/>
      <w:numFmt w:val="decimal"/>
      <w:lvlText w:val="%3."/>
      <w:lvlJc w:val="left"/>
      <w:pPr>
        <w:tabs>
          <w:tab w:val="num" w:pos="2160"/>
        </w:tabs>
        <w:ind w:left="2160" w:hanging="360"/>
      </w:pPr>
    </w:lvl>
    <w:lvl w:ilvl="3" w:tplc="4B52F8F0" w:tentative="1">
      <w:start w:val="1"/>
      <w:numFmt w:val="decimal"/>
      <w:lvlText w:val="%4."/>
      <w:lvlJc w:val="left"/>
      <w:pPr>
        <w:tabs>
          <w:tab w:val="num" w:pos="2880"/>
        </w:tabs>
        <w:ind w:left="2880" w:hanging="360"/>
      </w:pPr>
    </w:lvl>
    <w:lvl w:ilvl="4" w:tplc="9C82974A" w:tentative="1">
      <w:start w:val="1"/>
      <w:numFmt w:val="decimal"/>
      <w:lvlText w:val="%5."/>
      <w:lvlJc w:val="left"/>
      <w:pPr>
        <w:tabs>
          <w:tab w:val="num" w:pos="3600"/>
        </w:tabs>
        <w:ind w:left="3600" w:hanging="360"/>
      </w:pPr>
    </w:lvl>
    <w:lvl w:ilvl="5" w:tplc="81E84524" w:tentative="1">
      <w:start w:val="1"/>
      <w:numFmt w:val="decimal"/>
      <w:lvlText w:val="%6."/>
      <w:lvlJc w:val="left"/>
      <w:pPr>
        <w:tabs>
          <w:tab w:val="num" w:pos="4320"/>
        </w:tabs>
        <w:ind w:left="4320" w:hanging="360"/>
      </w:pPr>
    </w:lvl>
    <w:lvl w:ilvl="6" w:tplc="D758C4DA" w:tentative="1">
      <w:start w:val="1"/>
      <w:numFmt w:val="decimal"/>
      <w:lvlText w:val="%7."/>
      <w:lvlJc w:val="left"/>
      <w:pPr>
        <w:tabs>
          <w:tab w:val="num" w:pos="5040"/>
        </w:tabs>
        <w:ind w:left="5040" w:hanging="360"/>
      </w:pPr>
    </w:lvl>
    <w:lvl w:ilvl="7" w:tplc="7C02E0B2" w:tentative="1">
      <w:start w:val="1"/>
      <w:numFmt w:val="decimal"/>
      <w:lvlText w:val="%8."/>
      <w:lvlJc w:val="left"/>
      <w:pPr>
        <w:tabs>
          <w:tab w:val="num" w:pos="5760"/>
        </w:tabs>
        <w:ind w:left="5760" w:hanging="360"/>
      </w:pPr>
    </w:lvl>
    <w:lvl w:ilvl="8" w:tplc="97FAB72E" w:tentative="1">
      <w:start w:val="1"/>
      <w:numFmt w:val="decimal"/>
      <w:lvlText w:val="%9."/>
      <w:lvlJc w:val="left"/>
      <w:pPr>
        <w:tabs>
          <w:tab w:val="num" w:pos="6480"/>
        </w:tabs>
        <w:ind w:left="6480" w:hanging="360"/>
      </w:pPr>
    </w:lvl>
  </w:abstractNum>
  <w:abstractNum w:abstractNumId="35">
    <w:nsid w:val="609323C7"/>
    <w:multiLevelType w:val="hybridMultilevel"/>
    <w:tmpl w:val="64A46BC4"/>
    <w:lvl w:ilvl="0" w:tplc="04090001">
      <w:start w:val="1"/>
      <w:numFmt w:val="bullet"/>
      <w:lvlText w:val=""/>
      <w:lvlJc w:val="left"/>
      <w:pPr>
        <w:ind w:left="720" w:hanging="360"/>
      </w:pPr>
      <w:rPr>
        <w:rFonts w:ascii="Symbol" w:hAnsi="Symbol" w:hint="default"/>
      </w:rPr>
    </w:lvl>
    <w:lvl w:ilvl="1" w:tplc="738053C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972F43"/>
    <w:multiLevelType w:val="hybridMultilevel"/>
    <w:tmpl w:val="BDE80F04"/>
    <w:lvl w:ilvl="0" w:tplc="04090001">
      <w:start w:val="1"/>
      <w:numFmt w:val="bullet"/>
      <w:lvlText w:val=""/>
      <w:lvlJc w:val="left"/>
      <w:pPr>
        <w:ind w:left="1440" w:hanging="360"/>
      </w:pPr>
      <w:rPr>
        <w:rFonts w:ascii="Symbol" w:hAnsi="Symbol" w:hint="default"/>
      </w:rPr>
    </w:lvl>
    <w:lvl w:ilvl="1" w:tplc="BBFE7D46" w:tentative="1">
      <w:start w:val="1"/>
      <w:numFmt w:val="decimal"/>
      <w:lvlText w:val="%2."/>
      <w:lvlJc w:val="left"/>
      <w:pPr>
        <w:tabs>
          <w:tab w:val="num" w:pos="1440"/>
        </w:tabs>
        <w:ind w:left="1440" w:hanging="360"/>
      </w:pPr>
    </w:lvl>
    <w:lvl w:ilvl="2" w:tplc="5836671E" w:tentative="1">
      <w:start w:val="1"/>
      <w:numFmt w:val="decimal"/>
      <w:lvlText w:val="%3."/>
      <w:lvlJc w:val="left"/>
      <w:pPr>
        <w:tabs>
          <w:tab w:val="num" w:pos="2160"/>
        </w:tabs>
        <w:ind w:left="2160" w:hanging="360"/>
      </w:pPr>
    </w:lvl>
    <w:lvl w:ilvl="3" w:tplc="7504B5D8" w:tentative="1">
      <w:start w:val="1"/>
      <w:numFmt w:val="decimal"/>
      <w:lvlText w:val="%4."/>
      <w:lvlJc w:val="left"/>
      <w:pPr>
        <w:tabs>
          <w:tab w:val="num" w:pos="2880"/>
        </w:tabs>
        <w:ind w:left="2880" w:hanging="360"/>
      </w:pPr>
    </w:lvl>
    <w:lvl w:ilvl="4" w:tplc="9CC6FFB2" w:tentative="1">
      <w:start w:val="1"/>
      <w:numFmt w:val="decimal"/>
      <w:lvlText w:val="%5."/>
      <w:lvlJc w:val="left"/>
      <w:pPr>
        <w:tabs>
          <w:tab w:val="num" w:pos="3600"/>
        </w:tabs>
        <w:ind w:left="3600" w:hanging="360"/>
      </w:pPr>
    </w:lvl>
    <w:lvl w:ilvl="5" w:tplc="1C181F48" w:tentative="1">
      <w:start w:val="1"/>
      <w:numFmt w:val="decimal"/>
      <w:lvlText w:val="%6."/>
      <w:lvlJc w:val="left"/>
      <w:pPr>
        <w:tabs>
          <w:tab w:val="num" w:pos="4320"/>
        </w:tabs>
        <w:ind w:left="4320" w:hanging="360"/>
      </w:pPr>
    </w:lvl>
    <w:lvl w:ilvl="6" w:tplc="6EA89F6E" w:tentative="1">
      <w:start w:val="1"/>
      <w:numFmt w:val="decimal"/>
      <w:lvlText w:val="%7."/>
      <w:lvlJc w:val="left"/>
      <w:pPr>
        <w:tabs>
          <w:tab w:val="num" w:pos="5040"/>
        </w:tabs>
        <w:ind w:left="5040" w:hanging="360"/>
      </w:pPr>
    </w:lvl>
    <w:lvl w:ilvl="7" w:tplc="D52457E6" w:tentative="1">
      <w:start w:val="1"/>
      <w:numFmt w:val="decimal"/>
      <w:lvlText w:val="%8."/>
      <w:lvlJc w:val="left"/>
      <w:pPr>
        <w:tabs>
          <w:tab w:val="num" w:pos="5760"/>
        </w:tabs>
        <w:ind w:left="5760" w:hanging="360"/>
      </w:pPr>
    </w:lvl>
    <w:lvl w:ilvl="8" w:tplc="9FA896F4" w:tentative="1">
      <w:start w:val="1"/>
      <w:numFmt w:val="decimal"/>
      <w:lvlText w:val="%9."/>
      <w:lvlJc w:val="left"/>
      <w:pPr>
        <w:tabs>
          <w:tab w:val="num" w:pos="6480"/>
        </w:tabs>
        <w:ind w:left="6480" w:hanging="360"/>
      </w:pPr>
    </w:lvl>
  </w:abstractNum>
  <w:abstractNum w:abstractNumId="37">
    <w:nsid w:val="673819F2"/>
    <w:multiLevelType w:val="hybridMultilevel"/>
    <w:tmpl w:val="0248E898"/>
    <w:lvl w:ilvl="0" w:tplc="94F862F0">
      <w:start w:val="1"/>
      <w:numFmt w:val="bullet"/>
      <w:lvlText w:val="•"/>
      <w:lvlJc w:val="left"/>
      <w:pPr>
        <w:tabs>
          <w:tab w:val="num" w:pos="720"/>
        </w:tabs>
        <w:ind w:left="720" w:hanging="360"/>
      </w:pPr>
      <w:rPr>
        <w:rFonts w:ascii="Times" w:hAnsi="Times" w:hint="default"/>
      </w:rPr>
    </w:lvl>
    <w:lvl w:ilvl="1" w:tplc="FEDE1886" w:tentative="1">
      <w:start w:val="1"/>
      <w:numFmt w:val="bullet"/>
      <w:lvlText w:val="•"/>
      <w:lvlJc w:val="left"/>
      <w:pPr>
        <w:tabs>
          <w:tab w:val="num" w:pos="1440"/>
        </w:tabs>
        <w:ind w:left="1440" w:hanging="360"/>
      </w:pPr>
      <w:rPr>
        <w:rFonts w:ascii="Times" w:hAnsi="Times" w:hint="default"/>
      </w:rPr>
    </w:lvl>
    <w:lvl w:ilvl="2" w:tplc="3ED26A7C" w:tentative="1">
      <w:start w:val="1"/>
      <w:numFmt w:val="bullet"/>
      <w:lvlText w:val="•"/>
      <w:lvlJc w:val="left"/>
      <w:pPr>
        <w:tabs>
          <w:tab w:val="num" w:pos="2160"/>
        </w:tabs>
        <w:ind w:left="2160" w:hanging="360"/>
      </w:pPr>
      <w:rPr>
        <w:rFonts w:ascii="Times" w:hAnsi="Times" w:hint="default"/>
      </w:rPr>
    </w:lvl>
    <w:lvl w:ilvl="3" w:tplc="7CDC7CFE" w:tentative="1">
      <w:start w:val="1"/>
      <w:numFmt w:val="bullet"/>
      <w:lvlText w:val="•"/>
      <w:lvlJc w:val="left"/>
      <w:pPr>
        <w:tabs>
          <w:tab w:val="num" w:pos="2880"/>
        </w:tabs>
        <w:ind w:left="2880" w:hanging="360"/>
      </w:pPr>
      <w:rPr>
        <w:rFonts w:ascii="Times" w:hAnsi="Times" w:hint="default"/>
      </w:rPr>
    </w:lvl>
    <w:lvl w:ilvl="4" w:tplc="884C51B8" w:tentative="1">
      <w:start w:val="1"/>
      <w:numFmt w:val="bullet"/>
      <w:lvlText w:val="•"/>
      <w:lvlJc w:val="left"/>
      <w:pPr>
        <w:tabs>
          <w:tab w:val="num" w:pos="3600"/>
        </w:tabs>
        <w:ind w:left="3600" w:hanging="360"/>
      </w:pPr>
      <w:rPr>
        <w:rFonts w:ascii="Times" w:hAnsi="Times" w:hint="default"/>
      </w:rPr>
    </w:lvl>
    <w:lvl w:ilvl="5" w:tplc="8226505C" w:tentative="1">
      <w:start w:val="1"/>
      <w:numFmt w:val="bullet"/>
      <w:lvlText w:val="•"/>
      <w:lvlJc w:val="left"/>
      <w:pPr>
        <w:tabs>
          <w:tab w:val="num" w:pos="4320"/>
        </w:tabs>
        <w:ind w:left="4320" w:hanging="360"/>
      </w:pPr>
      <w:rPr>
        <w:rFonts w:ascii="Times" w:hAnsi="Times" w:hint="default"/>
      </w:rPr>
    </w:lvl>
    <w:lvl w:ilvl="6" w:tplc="5922CEB4" w:tentative="1">
      <w:start w:val="1"/>
      <w:numFmt w:val="bullet"/>
      <w:lvlText w:val="•"/>
      <w:lvlJc w:val="left"/>
      <w:pPr>
        <w:tabs>
          <w:tab w:val="num" w:pos="5040"/>
        </w:tabs>
        <w:ind w:left="5040" w:hanging="360"/>
      </w:pPr>
      <w:rPr>
        <w:rFonts w:ascii="Times" w:hAnsi="Times" w:hint="default"/>
      </w:rPr>
    </w:lvl>
    <w:lvl w:ilvl="7" w:tplc="43C8E3D8" w:tentative="1">
      <w:start w:val="1"/>
      <w:numFmt w:val="bullet"/>
      <w:lvlText w:val="•"/>
      <w:lvlJc w:val="left"/>
      <w:pPr>
        <w:tabs>
          <w:tab w:val="num" w:pos="5760"/>
        </w:tabs>
        <w:ind w:left="5760" w:hanging="360"/>
      </w:pPr>
      <w:rPr>
        <w:rFonts w:ascii="Times" w:hAnsi="Times" w:hint="default"/>
      </w:rPr>
    </w:lvl>
    <w:lvl w:ilvl="8" w:tplc="75DE437A" w:tentative="1">
      <w:start w:val="1"/>
      <w:numFmt w:val="bullet"/>
      <w:lvlText w:val="•"/>
      <w:lvlJc w:val="left"/>
      <w:pPr>
        <w:tabs>
          <w:tab w:val="num" w:pos="6480"/>
        </w:tabs>
        <w:ind w:left="6480" w:hanging="360"/>
      </w:pPr>
      <w:rPr>
        <w:rFonts w:ascii="Times" w:hAnsi="Times" w:hint="default"/>
      </w:rPr>
    </w:lvl>
  </w:abstractNum>
  <w:abstractNum w:abstractNumId="38">
    <w:nsid w:val="6B36495D"/>
    <w:multiLevelType w:val="hybridMultilevel"/>
    <w:tmpl w:val="50B0E10C"/>
    <w:lvl w:ilvl="0" w:tplc="23721B7E">
      <w:start w:val="1"/>
      <w:numFmt w:val="decimal"/>
      <w:lvlText w:val="%1."/>
      <w:lvlJc w:val="left"/>
      <w:pPr>
        <w:tabs>
          <w:tab w:val="num" w:pos="720"/>
        </w:tabs>
        <w:ind w:left="720" w:hanging="360"/>
      </w:pPr>
    </w:lvl>
    <w:lvl w:ilvl="1" w:tplc="F2ECD5D8">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D28A244" w:tentative="1">
      <w:start w:val="1"/>
      <w:numFmt w:val="decimal"/>
      <w:lvlText w:val="%4."/>
      <w:lvlJc w:val="left"/>
      <w:pPr>
        <w:tabs>
          <w:tab w:val="num" w:pos="2880"/>
        </w:tabs>
        <w:ind w:left="2880" w:hanging="360"/>
      </w:pPr>
    </w:lvl>
    <w:lvl w:ilvl="4" w:tplc="87D2F63A" w:tentative="1">
      <w:start w:val="1"/>
      <w:numFmt w:val="decimal"/>
      <w:lvlText w:val="%5."/>
      <w:lvlJc w:val="left"/>
      <w:pPr>
        <w:tabs>
          <w:tab w:val="num" w:pos="3600"/>
        </w:tabs>
        <w:ind w:left="3600" w:hanging="360"/>
      </w:pPr>
    </w:lvl>
    <w:lvl w:ilvl="5" w:tplc="B42A2B96" w:tentative="1">
      <w:start w:val="1"/>
      <w:numFmt w:val="decimal"/>
      <w:lvlText w:val="%6."/>
      <w:lvlJc w:val="left"/>
      <w:pPr>
        <w:tabs>
          <w:tab w:val="num" w:pos="4320"/>
        </w:tabs>
        <w:ind w:left="4320" w:hanging="360"/>
      </w:pPr>
    </w:lvl>
    <w:lvl w:ilvl="6" w:tplc="A182A518" w:tentative="1">
      <w:start w:val="1"/>
      <w:numFmt w:val="decimal"/>
      <w:lvlText w:val="%7."/>
      <w:lvlJc w:val="left"/>
      <w:pPr>
        <w:tabs>
          <w:tab w:val="num" w:pos="5040"/>
        </w:tabs>
        <w:ind w:left="5040" w:hanging="360"/>
      </w:pPr>
    </w:lvl>
    <w:lvl w:ilvl="7" w:tplc="201E7110" w:tentative="1">
      <w:start w:val="1"/>
      <w:numFmt w:val="decimal"/>
      <w:lvlText w:val="%8."/>
      <w:lvlJc w:val="left"/>
      <w:pPr>
        <w:tabs>
          <w:tab w:val="num" w:pos="5760"/>
        </w:tabs>
        <w:ind w:left="5760" w:hanging="360"/>
      </w:pPr>
    </w:lvl>
    <w:lvl w:ilvl="8" w:tplc="CE5E81C4" w:tentative="1">
      <w:start w:val="1"/>
      <w:numFmt w:val="decimal"/>
      <w:lvlText w:val="%9."/>
      <w:lvlJc w:val="left"/>
      <w:pPr>
        <w:tabs>
          <w:tab w:val="num" w:pos="6480"/>
        </w:tabs>
        <w:ind w:left="6480" w:hanging="360"/>
      </w:pPr>
    </w:lvl>
  </w:abstractNum>
  <w:abstractNum w:abstractNumId="39">
    <w:nsid w:val="6CD16E7A"/>
    <w:multiLevelType w:val="hybridMultilevel"/>
    <w:tmpl w:val="197C117E"/>
    <w:lvl w:ilvl="0" w:tplc="CE74B8B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BE16D67E" w:tentative="1">
      <w:start w:val="1"/>
      <w:numFmt w:val="decimal"/>
      <w:lvlText w:val="%3."/>
      <w:lvlJc w:val="left"/>
      <w:pPr>
        <w:tabs>
          <w:tab w:val="num" w:pos="2160"/>
        </w:tabs>
        <w:ind w:left="2160" w:hanging="360"/>
      </w:pPr>
    </w:lvl>
    <w:lvl w:ilvl="3" w:tplc="1BC83B4E" w:tentative="1">
      <w:start w:val="1"/>
      <w:numFmt w:val="decimal"/>
      <w:lvlText w:val="%4."/>
      <w:lvlJc w:val="left"/>
      <w:pPr>
        <w:tabs>
          <w:tab w:val="num" w:pos="2880"/>
        </w:tabs>
        <w:ind w:left="2880" w:hanging="360"/>
      </w:pPr>
    </w:lvl>
    <w:lvl w:ilvl="4" w:tplc="6A580E8A" w:tentative="1">
      <w:start w:val="1"/>
      <w:numFmt w:val="decimal"/>
      <w:lvlText w:val="%5."/>
      <w:lvlJc w:val="left"/>
      <w:pPr>
        <w:tabs>
          <w:tab w:val="num" w:pos="3600"/>
        </w:tabs>
        <w:ind w:left="3600" w:hanging="360"/>
      </w:pPr>
    </w:lvl>
    <w:lvl w:ilvl="5" w:tplc="15C6B824" w:tentative="1">
      <w:start w:val="1"/>
      <w:numFmt w:val="decimal"/>
      <w:lvlText w:val="%6."/>
      <w:lvlJc w:val="left"/>
      <w:pPr>
        <w:tabs>
          <w:tab w:val="num" w:pos="4320"/>
        </w:tabs>
        <w:ind w:left="4320" w:hanging="360"/>
      </w:pPr>
    </w:lvl>
    <w:lvl w:ilvl="6" w:tplc="DF508BA2" w:tentative="1">
      <w:start w:val="1"/>
      <w:numFmt w:val="decimal"/>
      <w:lvlText w:val="%7."/>
      <w:lvlJc w:val="left"/>
      <w:pPr>
        <w:tabs>
          <w:tab w:val="num" w:pos="5040"/>
        </w:tabs>
        <w:ind w:left="5040" w:hanging="360"/>
      </w:pPr>
    </w:lvl>
    <w:lvl w:ilvl="7" w:tplc="4D947AA4" w:tentative="1">
      <w:start w:val="1"/>
      <w:numFmt w:val="decimal"/>
      <w:lvlText w:val="%8."/>
      <w:lvlJc w:val="left"/>
      <w:pPr>
        <w:tabs>
          <w:tab w:val="num" w:pos="5760"/>
        </w:tabs>
        <w:ind w:left="5760" w:hanging="360"/>
      </w:pPr>
    </w:lvl>
    <w:lvl w:ilvl="8" w:tplc="7B1C5668" w:tentative="1">
      <w:start w:val="1"/>
      <w:numFmt w:val="decimal"/>
      <w:lvlText w:val="%9."/>
      <w:lvlJc w:val="left"/>
      <w:pPr>
        <w:tabs>
          <w:tab w:val="num" w:pos="6480"/>
        </w:tabs>
        <w:ind w:left="6480" w:hanging="360"/>
      </w:p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C4E6F"/>
    <w:multiLevelType w:val="hybridMultilevel"/>
    <w:tmpl w:val="5EF2C300"/>
    <w:lvl w:ilvl="0" w:tplc="04090001">
      <w:start w:val="1"/>
      <w:numFmt w:val="bullet"/>
      <w:lvlText w:val=""/>
      <w:lvlJc w:val="left"/>
      <w:pPr>
        <w:ind w:left="1440" w:hanging="360"/>
      </w:pPr>
      <w:rPr>
        <w:rFonts w:ascii="Symbol" w:hAnsi="Symbol" w:hint="default"/>
      </w:rPr>
    </w:lvl>
    <w:lvl w:ilvl="1" w:tplc="5BECC30E" w:tentative="1">
      <w:start w:val="1"/>
      <w:numFmt w:val="decimal"/>
      <w:lvlText w:val="%2."/>
      <w:lvlJc w:val="left"/>
      <w:pPr>
        <w:tabs>
          <w:tab w:val="num" w:pos="1440"/>
        </w:tabs>
        <w:ind w:left="1440" w:hanging="360"/>
      </w:pPr>
    </w:lvl>
    <w:lvl w:ilvl="2" w:tplc="9BE04D00" w:tentative="1">
      <w:start w:val="1"/>
      <w:numFmt w:val="decimal"/>
      <w:lvlText w:val="%3."/>
      <w:lvlJc w:val="left"/>
      <w:pPr>
        <w:tabs>
          <w:tab w:val="num" w:pos="2160"/>
        </w:tabs>
        <w:ind w:left="2160" w:hanging="360"/>
      </w:pPr>
    </w:lvl>
    <w:lvl w:ilvl="3" w:tplc="4B52F8F0" w:tentative="1">
      <w:start w:val="1"/>
      <w:numFmt w:val="decimal"/>
      <w:lvlText w:val="%4."/>
      <w:lvlJc w:val="left"/>
      <w:pPr>
        <w:tabs>
          <w:tab w:val="num" w:pos="2880"/>
        </w:tabs>
        <w:ind w:left="2880" w:hanging="360"/>
      </w:pPr>
    </w:lvl>
    <w:lvl w:ilvl="4" w:tplc="9C82974A" w:tentative="1">
      <w:start w:val="1"/>
      <w:numFmt w:val="decimal"/>
      <w:lvlText w:val="%5."/>
      <w:lvlJc w:val="left"/>
      <w:pPr>
        <w:tabs>
          <w:tab w:val="num" w:pos="3600"/>
        </w:tabs>
        <w:ind w:left="3600" w:hanging="360"/>
      </w:pPr>
    </w:lvl>
    <w:lvl w:ilvl="5" w:tplc="81E84524" w:tentative="1">
      <w:start w:val="1"/>
      <w:numFmt w:val="decimal"/>
      <w:lvlText w:val="%6."/>
      <w:lvlJc w:val="left"/>
      <w:pPr>
        <w:tabs>
          <w:tab w:val="num" w:pos="4320"/>
        </w:tabs>
        <w:ind w:left="4320" w:hanging="360"/>
      </w:pPr>
    </w:lvl>
    <w:lvl w:ilvl="6" w:tplc="D758C4DA" w:tentative="1">
      <w:start w:val="1"/>
      <w:numFmt w:val="decimal"/>
      <w:lvlText w:val="%7."/>
      <w:lvlJc w:val="left"/>
      <w:pPr>
        <w:tabs>
          <w:tab w:val="num" w:pos="5040"/>
        </w:tabs>
        <w:ind w:left="5040" w:hanging="360"/>
      </w:pPr>
    </w:lvl>
    <w:lvl w:ilvl="7" w:tplc="7C02E0B2" w:tentative="1">
      <w:start w:val="1"/>
      <w:numFmt w:val="decimal"/>
      <w:lvlText w:val="%8."/>
      <w:lvlJc w:val="left"/>
      <w:pPr>
        <w:tabs>
          <w:tab w:val="num" w:pos="5760"/>
        </w:tabs>
        <w:ind w:left="5760" w:hanging="360"/>
      </w:pPr>
    </w:lvl>
    <w:lvl w:ilvl="8" w:tplc="97FAB72E" w:tentative="1">
      <w:start w:val="1"/>
      <w:numFmt w:val="decimal"/>
      <w:lvlText w:val="%9."/>
      <w:lvlJc w:val="left"/>
      <w:pPr>
        <w:tabs>
          <w:tab w:val="num" w:pos="6480"/>
        </w:tabs>
        <w:ind w:left="6480" w:hanging="360"/>
      </w:pPr>
    </w:lvl>
  </w:abstractNum>
  <w:abstractNum w:abstractNumId="42">
    <w:nsid w:val="71495F6A"/>
    <w:multiLevelType w:val="hybridMultilevel"/>
    <w:tmpl w:val="457C3638"/>
    <w:lvl w:ilvl="0" w:tplc="48845D9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4EE4D3A0" w:tentative="1">
      <w:start w:val="1"/>
      <w:numFmt w:val="decimal"/>
      <w:lvlText w:val="%3."/>
      <w:lvlJc w:val="left"/>
      <w:pPr>
        <w:tabs>
          <w:tab w:val="num" w:pos="2160"/>
        </w:tabs>
        <w:ind w:left="2160" w:hanging="360"/>
      </w:pPr>
    </w:lvl>
    <w:lvl w:ilvl="3" w:tplc="362E0724" w:tentative="1">
      <w:start w:val="1"/>
      <w:numFmt w:val="decimal"/>
      <w:lvlText w:val="%4."/>
      <w:lvlJc w:val="left"/>
      <w:pPr>
        <w:tabs>
          <w:tab w:val="num" w:pos="2880"/>
        </w:tabs>
        <w:ind w:left="2880" w:hanging="360"/>
      </w:pPr>
    </w:lvl>
    <w:lvl w:ilvl="4" w:tplc="41502098" w:tentative="1">
      <w:start w:val="1"/>
      <w:numFmt w:val="decimal"/>
      <w:lvlText w:val="%5."/>
      <w:lvlJc w:val="left"/>
      <w:pPr>
        <w:tabs>
          <w:tab w:val="num" w:pos="3600"/>
        </w:tabs>
        <w:ind w:left="3600" w:hanging="360"/>
      </w:pPr>
    </w:lvl>
    <w:lvl w:ilvl="5" w:tplc="BDAC1016" w:tentative="1">
      <w:start w:val="1"/>
      <w:numFmt w:val="decimal"/>
      <w:lvlText w:val="%6."/>
      <w:lvlJc w:val="left"/>
      <w:pPr>
        <w:tabs>
          <w:tab w:val="num" w:pos="4320"/>
        </w:tabs>
        <w:ind w:left="4320" w:hanging="360"/>
      </w:pPr>
    </w:lvl>
    <w:lvl w:ilvl="6" w:tplc="81B0CB2E" w:tentative="1">
      <w:start w:val="1"/>
      <w:numFmt w:val="decimal"/>
      <w:lvlText w:val="%7."/>
      <w:lvlJc w:val="left"/>
      <w:pPr>
        <w:tabs>
          <w:tab w:val="num" w:pos="5040"/>
        </w:tabs>
        <w:ind w:left="5040" w:hanging="360"/>
      </w:pPr>
    </w:lvl>
    <w:lvl w:ilvl="7" w:tplc="42A64622" w:tentative="1">
      <w:start w:val="1"/>
      <w:numFmt w:val="decimal"/>
      <w:lvlText w:val="%8."/>
      <w:lvlJc w:val="left"/>
      <w:pPr>
        <w:tabs>
          <w:tab w:val="num" w:pos="5760"/>
        </w:tabs>
        <w:ind w:left="5760" w:hanging="360"/>
      </w:pPr>
    </w:lvl>
    <w:lvl w:ilvl="8" w:tplc="E4947E16" w:tentative="1">
      <w:start w:val="1"/>
      <w:numFmt w:val="decimal"/>
      <w:lvlText w:val="%9."/>
      <w:lvlJc w:val="left"/>
      <w:pPr>
        <w:tabs>
          <w:tab w:val="num" w:pos="6480"/>
        </w:tabs>
        <w:ind w:left="6480" w:hanging="360"/>
      </w:pPr>
    </w:lvl>
  </w:abstractNum>
  <w:abstractNum w:abstractNumId="43">
    <w:nsid w:val="72CD7CFB"/>
    <w:multiLevelType w:val="hybridMultilevel"/>
    <w:tmpl w:val="DB7CACC4"/>
    <w:lvl w:ilvl="0" w:tplc="7734A8F4">
      <w:start w:val="1"/>
      <w:numFmt w:val="bullet"/>
      <w:lvlText w:val="•"/>
      <w:lvlJc w:val="left"/>
      <w:pPr>
        <w:tabs>
          <w:tab w:val="num" w:pos="720"/>
        </w:tabs>
        <w:ind w:left="720" w:hanging="360"/>
      </w:pPr>
      <w:rPr>
        <w:rFonts w:ascii="Times" w:hAnsi="Times" w:hint="default"/>
      </w:rPr>
    </w:lvl>
    <w:lvl w:ilvl="1" w:tplc="1BD2CDBA" w:tentative="1">
      <w:start w:val="1"/>
      <w:numFmt w:val="bullet"/>
      <w:lvlText w:val="•"/>
      <w:lvlJc w:val="left"/>
      <w:pPr>
        <w:tabs>
          <w:tab w:val="num" w:pos="1440"/>
        </w:tabs>
        <w:ind w:left="1440" w:hanging="360"/>
      </w:pPr>
      <w:rPr>
        <w:rFonts w:ascii="Times" w:hAnsi="Times" w:hint="default"/>
      </w:rPr>
    </w:lvl>
    <w:lvl w:ilvl="2" w:tplc="D2A0CAB8" w:tentative="1">
      <w:start w:val="1"/>
      <w:numFmt w:val="bullet"/>
      <w:lvlText w:val="•"/>
      <w:lvlJc w:val="left"/>
      <w:pPr>
        <w:tabs>
          <w:tab w:val="num" w:pos="2160"/>
        </w:tabs>
        <w:ind w:left="2160" w:hanging="360"/>
      </w:pPr>
      <w:rPr>
        <w:rFonts w:ascii="Times" w:hAnsi="Times" w:hint="default"/>
      </w:rPr>
    </w:lvl>
    <w:lvl w:ilvl="3" w:tplc="A54A8EFC" w:tentative="1">
      <w:start w:val="1"/>
      <w:numFmt w:val="bullet"/>
      <w:lvlText w:val="•"/>
      <w:lvlJc w:val="left"/>
      <w:pPr>
        <w:tabs>
          <w:tab w:val="num" w:pos="2880"/>
        </w:tabs>
        <w:ind w:left="2880" w:hanging="360"/>
      </w:pPr>
      <w:rPr>
        <w:rFonts w:ascii="Times" w:hAnsi="Times" w:hint="default"/>
      </w:rPr>
    </w:lvl>
    <w:lvl w:ilvl="4" w:tplc="D8D4F73A" w:tentative="1">
      <w:start w:val="1"/>
      <w:numFmt w:val="bullet"/>
      <w:lvlText w:val="•"/>
      <w:lvlJc w:val="left"/>
      <w:pPr>
        <w:tabs>
          <w:tab w:val="num" w:pos="3600"/>
        </w:tabs>
        <w:ind w:left="3600" w:hanging="360"/>
      </w:pPr>
      <w:rPr>
        <w:rFonts w:ascii="Times" w:hAnsi="Times" w:hint="default"/>
      </w:rPr>
    </w:lvl>
    <w:lvl w:ilvl="5" w:tplc="01848264" w:tentative="1">
      <w:start w:val="1"/>
      <w:numFmt w:val="bullet"/>
      <w:lvlText w:val="•"/>
      <w:lvlJc w:val="left"/>
      <w:pPr>
        <w:tabs>
          <w:tab w:val="num" w:pos="4320"/>
        </w:tabs>
        <w:ind w:left="4320" w:hanging="360"/>
      </w:pPr>
      <w:rPr>
        <w:rFonts w:ascii="Times" w:hAnsi="Times" w:hint="default"/>
      </w:rPr>
    </w:lvl>
    <w:lvl w:ilvl="6" w:tplc="C70EF54C" w:tentative="1">
      <w:start w:val="1"/>
      <w:numFmt w:val="bullet"/>
      <w:lvlText w:val="•"/>
      <w:lvlJc w:val="left"/>
      <w:pPr>
        <w:tabs>
          <w:tab w:val="num" w:pos="5040"/>
        </w:tabs>
        <w:ind w:left="5040" w:hanging="360"/>
      </w:pPr>
      <w:rPr>
        <w:rFonts w:ascii="Times" w:hAnsi="Times" w:hint="default"/>
      </w:rPr>
    </w:lvl>
    <w:lvl w:ilvl="7" w:tplc="1C289B96" w:tentative="1">
      <w:start w:val="1"/>
      <w:numFmt w:val="bullet"/>
      <w:lvlText w:val="•"/>
      <w:lvlJc w:val="left"/>
      <w:pPr>
        <w:tabs>
          <w:tab w:val="num" w:pos="5760"/>
        </w:tabs>
        <w:ind w:left="5760" w:hanging="360"/>
      </w:pPr>
      <w:rPr>
        <w:rFonts w:ascii="Times" w:hAnsi="Times" w:hint="default"/>
      </w:rPr>
    </w:lvl>
    <w:lvl w:ilvl="8" w:tplc="4DE2460C" w:tentative="1">
      <w:start w:val="1"/>
      <w:numFmt w:val="bullet"/>
      <w:lvlText w:val="•"/>
      <w:lvlJc w:val="left"/>
      <w:pPr>
        <w:tabs>
          <w:tab w:val="num" w:pos="6480"/>
        </w:tabs>
        <w:ind w:left="6480" w:hanging="360"/>
      </w:pPr>
      <w:rPr>
        <w:rFonts w:ascii="Times" w:hAnsi="Times" w:hint="default"/>
      </w:rPr>
    </w:lvl>
  </w:abstractNum>
  <w:abstractNum w:abstractNumId="44">
    <w:nsid w:val="73781396"/>
    <w:multiLevelType w:val="hybridMultilevel"/>
    <w:tmpl w:val="1BA26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2F5B81"/>
    <w:multiLevelType w:val="hybridMultilevel"/>
    <w:tmpl w:val="71BCBCD2"/>
    <w:lvl w:ilvl="0" w:tplc="17C676F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8D5C7C56" w:tentative="1">
      <w:start w:val="1"/>
      <w:numFmt w:val="decimal"/>
      <w:lvlText w:val="%3."/>
      <w:lvlJc w:val="left"/>
      <w:pPr>
        <w:tabs>
          <w:tab w:val="num" w:pos="2160"/>
        </w:tabs>
        <w:ind w:left="2160" w:hanging="360"/>
      </w:pPr>
    </w:lvl>
    <w:lvl w:ilvl="3" w:tplc="5B6814FA" w:tentative="1">
      <w:start w:val="1"/>
      <w:numFmt w:val="decimal"/>
      <w:lvlText w:val="%4."/>
      <w:lvlJc w:val="left"/>
      <w:pPr>
        <w:tabs>
          <w:tab w:val="num" w:pos="2880"/>
        </w:tabs>
        <w:ind w:left="2880" w:hanging="360"/>
      </w:pPr>
    </w:lvl>
    <w:lvl w:ilvl="4" w:tplc="40F6A4DE" w:tentative="1">
      <w:start w:val="1"/>
      <w:numFmt w:val="decimal"/>
      <w:lvlText w:val="%5."/>
      <w:lvlJc w:val="left"/>
      <w:pPr>
        <w:tabs>
          <w:tab w:val="num" w:pos="3600"/>
        </w:tabs>
        <w:ind w:left="3600" w:hanging="360"/>
      </w:pPr>
    </w:lvl>
    <w:lvl w:ilvl="5" w:tplc="75244F24" w:tentative="1">
      <w:start w:val="1"/>
      <w:numFmt w:val="decimal"/>
      <w:lvlText w:val="%6."/>
      <w:lvlJc w:val="left"/>
      <w:pPr>
        <w:tabs>
          <w:tab w:val="num" w:pos="4320"/>
        </w:tabs>
        <w:ind w:left="4320" w:hanging="360"/>
      </w:pPr>
    </w:lvl>
    <w:lvl w:ilvl="6" w:tplc="83A26020" w:tentative="1">
      <w:start w:val="1"/>
      <w:numFmt w:val="decimal"/>
      <w:lvlText w:val="%7."/>
      <w:lvlJc w:val="left"/>
      <w:pPr>
        <w:tabs>
          <w:tab w:val="num" w:pos="5040"/>
        </w:tabs>
        <w:ind w:left="5040" w:hanging="360"/>
      </w:pPr>
    </w:lvl>
    <w:lvl w:ilvl="7" w:tplc="0930C150" w:tentative="1">
      <w:start w:val="1"/>
      <w:numFmt w:val="decimal"/>
      <w:lvlText w:val="%8."/>
      <w:lvlJc w:val="left"/>
      <w:pPr>
        <w:tabs>
          <w:tab w:val="num" w:pos="5760"/>
        </w:tabs>
        <w:ind w:left="5760" w:hanging="360"/>
      </w:pPr>
    </w:lvl>
    <w:lvl w:ilvl="8" w:tplc="8B187D0C" w:tentative="1">
      <w:start w:val="1"/>
      <w:numFmt w:val="decimal"/>
      <w:lvlText w:val="%9."/>
      <w:lvlJc w:val="left"/>
      <w:pPr>
        <w:tabs>
          <w:tab w:val="num" w:pos="6480"/>
        </w:tabs>
        <w:ind w:left="6480" w:hanging="360"/>
      </w:pPr>
    </w:lvl>
  </w:abstractNum>
  <w:abstractNum w:abstractNumId="46">
    <w:nsid w:val="7760638A"/>
    <w:multiLevelType w:val="hybridMultilevel"/>
    <w:tmpl w:val="C1F2DA8A"/>
    <w:lvl w:ilvl="0" w:tplc="FA1CC76C">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63CAD1F6" w:tentative="1">
      <w:start w:val="1"/>
      <w:numFmt w:val="decimal"/>
      <w:lvlText w:val="%3."/>
      <w:lvlJc w:val="left"/>
      <w:pPr>
        <w:tabs>
          <w:tab w:val="num" w:pos="2160"/>
        </w:tabs>
        <w:ind w:left="2160" w:hanging="360"/>
      </w:pPr>
    </w:lvl>
    <w:lvl w:ilvl="3" w:tplc="8A240A0E" w:tentative="1">
      <w:start w:val="1"/>
      <w:numFmt w:val="decimal"/>
      <w:lvlText w:val="%4."/>
      <w:lvlJc w:val="left"/>
      <w:pPr>
        <w:tabs>
          <w:tab w:val="num" w:pos="2880"/>
        </w:tabs>
        <w:ind w:left="2880" w:hanging="360"/>
      </w:pPr>
    </w:lvl>
    <w:lvl w:ilvl="4" w:tplc="0F6AC636" w:tentative="1">
      <w:start w:val="1"/>
      <w:numFmt w:val="decimal"/>
      <w:lvlText w:val="%5."/>
      <w:lvlJc w:val="left"/>
      <w:pPr>
        <w:tabs>
          <w:tab w:val="num" w:pos="3600"/>
        </w:tabs>
        <w:ind w:left="3600" w:hanging="360"/>
      </w:pPr>
    </w:lvl>
    <w:lvl w:ilvl="5" w:tplc="955ECF76" w:tentative="1">
      <w:start w:val="1"/>
      <w:numFmt w:val="decimal"/>
      <w:lvlText w:val="%6."/>
      <w:lvlJc w:val="left"/>
      <w:pPr>
        <w:tabs>
          <w:tab w:val="num" w:pos="4320"/>
        </w:tabs>
        <w:ind w:left="4320" w:hanging="360"/>
      </w:pPr>
    </w:lvl>
    <w:lvl w:ilvl="6" w:tplc="6CE89D2C" w:tentative="1">
      <w:start w:val="1"/>
      <w:numFmt w:val="decimal"/>
      <w:lvlText w:val="%7."/>
      <w:lvlJc w:val="left"/>
      <w:pPr>
        <w:tabs>
          <w:tab w:val="num" w:pos="5040"/>
        </w:tabs>
        <w:ind w:left="5040" w:hanging="360"/>
      </w:pPr>
    </w:lvl>
    <w:lvl w:ilvl="7" w:tplc="4C6AFBCE" w:tentative="1">
      <w:start w:val="1"/>
      <w:numFmt w:val="decimal"/>
      <w:lvlText w:val="%8."/>
      <w:lvlJc w:val="left"/>
      <w:pPr>
        <w:tabs>
          <w:tab w:val="num" w:pos="5760"/>
        </w:tabs>
        <w:ind w:left="5760" w:hanging="360"/>
      </w:pPr>
    </w:lvl>
    <w:lvl w:ilvl="8" w:tplc="91B0B59A" w:tentative="1">
      <w:start w:val="1"/>
      <w:numFmt w:val="decimal"/>
      <w:lvlText w:val="%9."/>
      <w:lvlJc w:val="left"/>
      <w:pPr>
        <w:tabs>
          <w:tab w:val="num" w:pos="6480"/>
        </w:tabs>
        <w:ind w:left="6480" w:hanging="360"/>
      </w:pPr>
    </w:lvl>
  </w:abstractNum>
  <w:abstractNum w:abstractNumId="47">
    <w:nsid w:val="7DD1093A"/>
    <w:multiLevelType w:val="hybridMultilevel"/>
    <w:tmpl w:val="7354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6"/>
  </w:num>
  <w:num w:numId="4">
    <w:abstractNumId w:val="1"/>
  </w:num>
  <w:num w:numId="5">
    <w:abstractNumId w:val="14"/>
  </w:num>
  <w:num w:numId="6">
    <w:abstractNumId w:val="33"/>
  </w:num>
  <w:num w:numId="7">
    <w:abstractNumId w:val="31"/>
  </w:num>
  <w:num w:numId="8">
    <w:abstractNumId w:val="5"/>
  </w:num>
  <w:num w:numId="9">
    <w:abstractNumId w:val="28"/>
  </w:num>
  <w:num w:numId="10">
    <w:abstractNumId w:val="3"/>
  </w:num>
  <w:num w:numId="11">
    <w:abstractNumId w:val="2"/>
  </w:num>
  <w:num w:numId="12">
    <w:abstractNumId w:val="34"/>
  </w:num>
  <w:num w:numId="13">
    <w:abstractNumId w:val="38"/>
  </w:num>
  <w:num w:numId="14">
    <w:abstractNumId w:val="8"/>
  </w:num>
  <w:num w:numId="15">
    <w:abstractNumId w:val="36"/>
  </w:num>
  <w:num w:numId="16">
    <w:abstractNumId w:val="23"/>
  </w:num>
  <w:num w:numId="17">
    <w:abstractNumId w:val="12"/>
  </w:num>
  <w:num w:numId="18">
    <w:abstractNumId w:val="15"/>
  </w:num>
  <w:num w:numId="19">
    <w:abstractNumId w:val="25"/>
  </w:num>
  <w:num w:numId="20">
    <w:abstractNumId w:val="45"/>
  </w:num>
  <w:num w:numId="21">
    <w:abstractNumId w:val="11"/>
  </w:num>
  <w:num w:numId="22">
    <w:abstractNumId w:val="22"/>
  </w:num>
  <w:num w:numId="23">
    <w:abstractNumId w:val="46"/>
  </w:num>
  <w:num w:numId="24">
    <w:abstractNumId w:val="27"/>
  </w:num>
  <w:num w:numId="25">
    <w:abstractNumId w:val="39"/>
  </w:num>
  <w:num w:numId="26">
    <w:abstractNumId w:val="26"/>
  </w:num>
  <w:num w:numId="27">
    <w:abstractNumId w:val="42"/>
  </w:num>
  <w:num w:numId="28">
    <w:abstractNumId w:val="21"/>
  </w:num>
  <w:num w:numId="29">
    <w:abstractNumId w:val="30"/>
  </w:num>
  <w:num w:numId="30">
    <w:abstractNumId w:val="7"/>
  </w:num>
  <w:num w:numId="31">
    <w:abstractNumId w:val="9"/>
  </w:num>
  <w:num w:numId="32">
    <w:abstractNumId w:val="19"/>
  </w:num>
  <w:num w:numId="33">
    <w:abstractNumId w:val="41"/>
  </w:num>
  <w:num w:numId="34">
    <w:abstractNumId w:val="17"/>
  </w:num>
  <w:num w:numId="35">
    <w:abstractNumId w:val="20"/>
  </w:num>
  <w:num w:numId="36">
    <w:abstractNumId w:val="29"/>
  </w:num>
  <w:num w:numId="37">
    <w:abstractNumId w:val="32"/>
  </w:num>
  <w:num w:numId="38">
    <w:abstractNumId w:val="16"/>
  </w:num>
  <w:num w:numId="39">
    <w:abstractNumId w:val="35"/>
  </w:num>
  <w:num w:numId="40">
    <w:abstractNumId w:val="18"/>
  </w:num>
  <w:num w:numId="41">
    <w:abstractNumId w:val="0"/>
  </w:num>
  <w:num w:numId="42">
    <w:abstractNumId w:val="47"/>
  </w:num>
  <w:num w:numId="43">
    <w:abstractNumId w:val="24"/>
  </w:num>
  <w:num w:numId="44">
    <w:abstractNumId w:val="13"/>
  </w:num>
  <w:num w:numId="45">
    <w:abstractNumId w:val="10"/>
  </w:num>
  <w:num w:numId="46">
    <w:abstractNumId w:val="37"/>
  </w:num>
  <w:num w:numId="47">
    <w:abstractNumId w:val="43"/>
  </w:num>
  <w:num w:numId="48">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214EC"/>
    <w:rsid w:val="00025E95"/>
    <w:rsid w:val="00035EAE"/>
    <w:rsid w:val="000361F1"/>
    <w:rsid w:val="0004294F"/>
    <w:rsid w:val="000502FA"/>
    <w:rsid w:val="000509F4"/>
    <w:rsid w:val="00052B72"/>
    <w:rsid w:val="000532CD"/>
    <w:rsid w:val="00055FE3"/>
    <w:rsid w:val="00066A66"/>
    <w:rsid w:val="00071A35"/>
    <w:rsid w:val="0007360B"/>
    <w:rsid w:val="00073C9A"/>
    <w:rsid w:val="00074D0B"/>
    <w:rsid w:val="00077D02"/>
    <w:rsid w:val="00081AA4"/>
    <w:rsid w:val="000835CF"/>
    <w:rsid w:val="00085E14"/>
    <w:rsid w:val="00091CAB"/>
    <w:rsid w:val="000965BE"/>
    <w:rsid w:val="0009687F"/>
    <w:rsid w:val="00097E4B"/>
    <w:rsid w:val="000A214B"/>
    <w:rsid w:val="000A22FA"/>
    <w:rsid w:val="000B111A"/>
    <w:rsid w:val="000B1D26"/>
    <w:rsid w:val="000B6349"/>
    <w:rsid w:val="000C1EA6"/>
    <w:rsid w:val="000C51C1"/>
    <w:rsid w:val="000D1EB0"/>
    <w:rsid w:val="000D7EEA"/>
    <w:rsid w:val="000E0341"/>
    <w:rsid w:val="000E252E"/>
    <w:rsid w:val="000E408A"/>
    <w:rsid w:val="000E4432"/>
    <w:rsid w:val="000E62BF"/>
    <w:rsid w:val="000E6664"/>
    <w:rsid w:val="000F0C73"/>
    <w:rsid w:val="000F1F49"/>
    <w:rsid w:val="00101CA2"/>
    <w:rsid w:val="00103A35"/>
    <w:rsid w:val="0010436E"/>
    <w:rsid w:val="001048AD"/>
    <w:rsid w:val="00106959"/>
    <w:rsid w:val="001115A4"/>
    <w:rsid w:val="001132C6"/>
    <w:rsid w:val="001137BE"/>
    <w:rsid w:val="001166CC"/>
    <w:rsid w:val="00116A0C"/>
    <w:rsid w:val="00117079"/>
    <w:rsid w:val="00124983"/>
    <w:rsid w:val="0012638B"/>
    <w:rsid w:val="0013465F"/>
    <w:rsid w:val="00134C53"/>
    <w:rsid w:val="00137570"/>
    <w:rsid w:val="001475F8"/>
    <w:rsid w:val="00147C33"/>
    <w:rsid w:val="001505BB"/>
    <w:rsid w:val="00150C2D"/>
    <w:rsid w:val="0015381A"/>
    <w:rsid w:val="001557B1"/>
    <w:rsid w:val="0015657F"/>
    <w:rsid w:val="00160963"/>
    <w:rsid w:val="00161E37"/>
    <w:rsid w:val="00174058"/>
    <w:rsid w:val="001761C1"/>
    <w:rsid w:val="001764C7"/>
    <w:rsid w:val="00177A6B"/>
    <w:rsid w:val="00181CAB"/>
    <w:rsid w:val="00182663"/>
    <w:rsid w:val="00184E95"/>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B4BB7"/>
    <w:rsid w:val="001C22F3"/>
    <w:rsid w:val="001C3A46"/>
    <w:rsid w:val="001C4FC3"/>
    <w:rsid w:val="001C6EC2"/>
    <w:rsid w:val="001D3206"/>
    <w:rsid w:val="001D4305"/>
    <w:rsid w:val="001D4AB9"/>
    <w:rsid w:val="001D54A3"/>
    <w:rsid w:val="001D6239"/>
    <w:rsid w:val="001D76ED"/>
    <w:rsid w:val="001D7B03"/>
    <w:rsid w:val="001E484E"/>
    <w:rsid w:val="001F1A0A"/>
    <w:rsid w:val="001F44EC"/>
    <w:rsid w:val="001F739D"/>
    <w:rsid w:val="001F7EB9"/>
    <w:rsid w:val="0020041D"/>
    <w:rsid w:val="00200A41"/>
    <w:rsid w:val="0021134D"/>
    <w:rsid w:val="00214A8E"/>
    <w:rsid w:val="00215691"/>
    <w:rsid w:val="00215CAD"/>
    <w:rsid w:val="00216CBA"/>
    <w:rsid w:val="00221836"/>
    <w:rsid w:val="002227E8"/>
    <w:rsid w:val="00223A70"/>
    <w:rsid w:val="002346DC"/>
    <w:rsid w:val="00240108"/>
    <w:rsid w:val="00242AE4"/>
    <w:rsid w:val="00244ABB"/>
    <w:rsid w:val="002565BB"/>
    <w:rsid w:val="00262CC3"/>
    <w:rsid w:val="0026402B"/>
    <w:rsid w:val="00270E74"/>
    <w:rsid w:val="0027512C"/>
    <w:rsid w:val="002754E0"/>
    <w:rsid w:val="00275B5A"/>
    <w:rsid w:val="002767AF"/>
    <w:rsid w:val="00276C99"/>
    <w:rsid w:val="00277279"/>
    <w:rsid w:val="0028524D"/>
    <w:rsid w:val="002863FD"/>
    <w:rsid w:val="0028742D"/>
    <w:rsid w:val="00290698"/>
    <w:rsid w:val="00291AD0"/>
    <w:rsid w:val="00292E19"/>
    <w:rsid w:val="0029335C"/>
    <w:rsid w:val="00297F75"/>
    <w:rsid w:val="002A1185"/>
    <w:rsid w:val="002A2F3C"/>
    <w:rsid w:val="002A516D"/>
    <w:rsid w:val="002A5B60"/>
    <w:rsid w:val="002B17F2"/>
    <w:rsid w:val="002B1ABE"/>
    <w:rsid w:val="002B2960"/>
    <w:rsid w:val="002B2FB8"/>
    <w:rsid w:val="002B7674"/>
    <w:rsid w:val="002C2640"/>
    <w:rsid w:val="002C3F82"/>
    <w:rsid w:val="002C60C3"/>
    <w:rsid w:val="002C6681"/>
    <w:rsid w:val="002D12EF"/>
    <w:rsid w:val="002D2117"/>
    <w:rsid w:val="002D64DC"/>
    <w:rsid w:val="002E1811"/>
    <w:rsid w:val="002E2F00"/>
    <w:rsid w:val="002E4C65"/>
    <w:rsid w:val="002E4FCA"/>
    <w:rsid w:val="002E579F"/>
    <w:rsid w:val="002F09DE"/>
    <w:rsid w:val="002F15EB"/>
    <w:rsid w:val="002F58CC"/>
    <w:rsid w:val="002F61CE"/>
    <w:rsid w:val="002F7237"/>
    <w:rsid w:val="002F7384"/>
    <w:rsid w:val="00302BD5"/>
    <w:rsid w:val="00302CEF"/>
    <w:rsid w:val="00303D30"/>
    <w:rsid w:val="00304FA8"/>
    <w:rsid w:val="003053D7"/>
    <w:rsid w:val="003067F9"/>
    <w:rsid w:val="00310CCE"/>
    <w:rsid w:val="003179F7"/>
    <w:rsid w:val="00317F78"/>
    <w:rsid w:val="00320124"/>
    <w:rsid w:val="00326D3F"/>
    <w:rsid w:val="00327C5A"/>
    <w:rsid w:val="00331D42"/>
    <w:rsid w:val="00333147"/>
    <w:rsid w:val="00334175"/>
    <w:rsid w:val="0033547F"/>
    <w:rsid w:val="003357A7"/>
    <w:rsid w:val="00340EA4"/>
    <w:rsid w:val="00343B8F"/>
    <w:rsid w:val="0034577A"/>
    <w:rsid w:val="00346D02"/>
    <w:rsid w:val="00353908"/>
    <w:rsid w:val="003552A7"/>
    <w:rsid w:val="0035621E"/>
    <w:rsid w:val="00356B7C"/>
    <w:rsid w:val="00357D46"/>
    <w:rsid w:val="00360605"/>
    <w:rsid w:val="00361209"/>
    <w:rsid w:val="00361C81"/>
    <w:rsid w:val="0036364A"/>
    <w:rsid w:val="00363B6D"/>
    <w:rsid w:val="00363C23"/>
    <w:rsid w:val="0036466D"/>
    <w:rsid w:val="003654D7"/>
    <w:rsid w:val="00365954"/>
    <w:rsid w:val="00375C1A"/>
    <w:rsid w:val="00375ECA"/>
    <w:rsid w:val="00376FDE"/>
    <w:rsid w:val="00380347"/>
    <w:rsid w:val="0038159B"/>
    <w:rsid w:val="00381F31"/>
    <w:rsid w:val="00382188"/>
    <w:rsid w:val="003827E8"/>
    <w:rsid w:val="00386710"/>
    <w:rsid w:val="00391954"/>
    <w:rsid w:val="00392A03"/>
    <w:rsid w:val="00393A99"/>
    <w:rsid w:val="0039534A"/>
    <w:rsid w:val="003A1F71"/>
    <w:rsid w:val="003A3140"/>
    <w:rsid w:val="003A51DF"/>
    <w:rsid w:val="003B041C"/>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DE2"/>
    <w:rsid w:val="004108D7"/>
    <w:rsid w:val="0041109B"/>
    <w:rsid w:val="00415A57"/>
    <w:rsid w:val="00424B19"/>
    <w:rsid w:val="004330A8"/>
    <w:rsid w:val="00435041"/>
    <w:rsid w:val="00435D56"/>
    <w:rsid w:val="00440D27"/>
    <w:rsid w:val="00443142"/>
    <w:rsid w:val="00446662"/>
    <w:rsid w:val="00450267"/>
    <w:rsid w:val="00451BFA"/>
    <w:rsid w:val="00453566"/>
    <w:rsid w:val="004546A5"/>
    <w:rsid w:val="00456141"/>
    <w:rsid w:val="00456B7A"/>
    <w:rsid w:val="00460236"/>
    <w:rsid w:val="00460D81"/>
    <w:rsid w:val="004636B6"/>
    <w:rsid w:val="00463794"/>
    <w:rsid w:val="00467EF4"/>
    <w:rsid w:val="0047144A"/>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FC2"/>
    <w:rsid w:val="004B287C"/>
    <w:rsid w:val="004B36B7"/>
    <w:rsid w:val="004B5038"/>
    <w:rsid w:val="004B65FE"/>
    <w:rsid w:val="004C0E24"/>
    <w:rsid w:val="004C4D17"/>
    <w:rsid w:val="004C5034"/>
    <w:rsid w:val="004C75CF"/>
    <w:rsid w:val="004D5C94"/>
    <w:rsid w:val="004E74E4"/>
    <w:rsid w:val="004F45FA"/>
    <w:rsid w:val="004F5A40"/>
    <w:rsid w:val="004F6462"/>
    <w:rsid w:val="004F6A6D"/>
    <w:rsid w:val="0050011B"/>
    <w:rsid w:val="00504E5F"/>
    <w:rsid w:val="0050629B"/>
    <w:rsid w:val="00510134"/>
    <w:rsid w:val="005114E8"/>
    <w:rsid w:val="0051535B"/>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47B56"/>
    <w:rsid w:val="005541FE"/>
    <w:rsid w:val="005542A5"/>
    <w:rsid w:val="00563646"/>
    <w:rsid w:val="00564B2E"/>
    <w:rsid w:val="0056716B"/>
    <w:rsid w:val="00570D7D"/>
    <w:rsid w:val="00572297"/>
    <w:rsid w:val="005748AF"/>
    <w:rsid w:val="005750C5"/>
    <w:rsid w:val="00576F85"/>
    <w:rsid w:val="0057733D"/>
    <w:rsid w:val="005774C8"/>
    <w:rsid w:val="0058379A"/>
    <w:rsid w:val="00586560"/>
    <w:rsid w:val="00586E1A"/>
    <w:rsid w:val="005878FC"/>
    <w:rsid w:val="00590152"/>
    <w:rsid w:val="005903A0"/>
    <w:rsid w:val="00591772"/>
    <w:rsid w:val="00594ADC"/>
    <w:rsid w:val="00595A50"/>
    <w:rsid w:val="005A6F4E"/>
    <w:rsid w:val="005B044C"/>
    <w:rsid w:val="005B1FB1"/>
    <w:rsid w:val="005B33F8"/>
    <w:rsid w:val="005B56E3"/>
    <w:rsid w:val="005B5F49"/>
    <w:rsid w:val="005B6FFF"/>
    <w:rsid w:val="005C14D0"/>
    <w:rsid w:val="005C17F1"/>
    <w:rsid w:val="005C42D2"/>
    <w:rsid w:val="005C48E3"/>
    <w:rsid w:val="005C5BAC"/>
    <w:rsid w:val="005C5C67"/>
    <w:rsid w:val="005C7DE7"/>
    <w:rsid w:val="005D2AA6"/>
    <w:rsid w:val="005D46BC"/>
    <w:rsid w:val="005E0351"/>
    <w:rsid w:val="005E0E4C"/>
    <w:rsid w:val="005E60E6"/>
    <w:rsid w:val="005F0196"/>
    <w:rsid w:val="005F1BFA"/>
    <w:rsid w:val="005F1FE0"/>
    <w:rsid w:val="005F413D"/>
    <w:rsid w:val="005F4F6D"/>
    <w:rsid w:val="005F5ABC"/>
    <w:rsid w:val="005F6C7A"/>
    <w:rsid w:val="005F76B0"/>
    <w:rsid w:val="00606094"/>
    <w:rsid w:val="006100CB"/>
    <w:rsid w:val="0061030E"/>
    <w:rsid w:val="00612838"/>
    <w:rsid w:val="00613648"/>
    <w:rsid w:val="00617F3C"/>
    <w:rsid w:val="00617FD2"/>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2BBA"/>
    <w:rsid w:val="0066613A"/>
    <w:rsid w:val="00670C21"/>
    <w:rsid w:val="006711C3"/>
    <w:rsid w:val="00674F58"/>
    <w:rsid w:val="0067706B"/>
    <w:rsid w:val="00681C39"/>
    <w:rsid w:val="00683A2E"/>
    <w:rsid w:val="00687B2A"/>
    <w:rsid w:val="00694F3A"/>
    <w:rsid w:val="00697815"/>
    <w:rsid w:val="006A081E"/>
    <w:rsid w:val="006A15C9"/>
    <w:rsid w:val="006A22AD"/>
    <w:rsid w:val="006A312D"/>
    <w:rsid w:val="006A5F07"/>
    <w:rsid w:val="006B0F72"/>
    <w:rsid w:val="006B477C"/>
    <w:rsid w:val="006B5098"/>
    <w:rsid w:val="006B7CD1"/>
    <w:rsid w:val="006C0ABF"/>
    <w:rsid w:val="006C0C1D"/>
    <w:rsid w:val="006C261D"/>
    <w:rsid w:val="006C6577"/>
    <w:rsid w:val="006D0EA5"/>
    <w:rsid w:val="006D0FB4"/>
    <w:rsid w:val="006D23BA"/>
    <w:rsid w:val="006D3A82"/>
    <w:rsid w:val="006D4910"/>
    <w:rsid w:val="006D6FD9"/>
    <w:rsid w:val="006E4AB7"/>
    <w:rsid w:val="006F0BC6"/>
    <w:rsid w:val="006F28F7"/>
    <w:rsid w:val="006F6037"/>
    <w:rsid w:val="006F656B"/>
    <w:rsid w:val="006F6D79"/>
    <w:rsid w:val="006F791C"/>
    <w:rsid w:val="00701068"/>
    <w:rsid w:val="0070437A"/>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83E"/>
    <w:rsid w:val="00743FAD"/>
    <w:rsid w:val="007440B0"/>
    <w:rsid w:val="00747158"/>
    <w:rsid w:val="00747B8E"/>
    <w:rsid w:val="00750994"/>
    <w:rsid w:val="00750D40"/>
    <w:rsid w:val="007522E5"/>
    <w:rsid w:val="00755733"/>
    <w:rsid w:val="007558ED"/>
    <w:rsid w:val="00757FD2"/>
    <w:rsid w:val="007678AB"/>
    <w:rsid w:val="00787E12"/>
    <w:rsid w:val="007912E8"/>
    <w:rsid w:val="00792E8C"/>
    <w:rsid w:val="0079489A"/>
    <w:rsid w:val="00797DDA"/>
    <w:rsid w:val="007A21D2"/>
    <w:rsid w:val="007A51B7"/>
    <w:rsid w:val="007A57C9"/>
    <w:rsid w:val="007A5A2D"/>
    <w:rsid w:val="007B1133"/>
    <w:rsid w:val="007B1DC1"/>
    <w:rsid w:val="007B3FF6"/>
    <w:rsid w:val="007B4A79"/>
    <w:rsid w:val="007B5AC4"/>
    <w:rsid w:val="007B7BAE"/>
    <w:rsid w:val="007B7DFB"/>
    <w:rsid w:val="007C0231"/>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236D"/>
    <w:rsid w:val="008063B1"/>
    <w:rsid w:val="0080783A"/>
    <w:rsid w:val="008079A0"/>
    <w:rsid w:val="008202AB"/>
    <w:rsid w:val="00820921"/>
    <w:rsid w:val="00820C0D"/>
    <w:rsid w:val="00821E55"/>
    <w:rsid w:val="008232B4"/>
    <w:rsid w:val="00823656"/>
    <w:rsid w:val="00826B1B"/>
    <w:rsid w:val="0083042F"/>
    <w:rsid w:val="008338C1"/>
    <w:rsid w:val="00833D33"/>
    <w:rsid w:val="00835C96"/>
    <w:rsid w:val="00835DD7"/>
    <w:rsid w:val="008416CD"/>
    <w:rsid w:val="008455F5"/>
    <w:rsid w:val="00846679"/>
    <w:rsid w:val="008517AA"/>
    <w:rsid w:val="00851D79"/>
    <w:rsid w:val="00852965"/>
    <w:rsid w:val="008566C3"/>
    <w:rsid w:val="00857987"/>
    <w:rsid w:val="008625E0"/>
    <w:rsid w:val="008627EA"/>
    <w:rsid w:val="00864F0A"/>
    <w:rsid w:val="0086508B"/>
    <w:rsid w:val="00866C77"/>
    <w:rsid w:val="00866E83"/>
    <w:rsid w:val="00871EA6"/>
    <w:rsid w:val="0087529A"/>
    <w:rsid w:val="008754CD"/>
    <w:rsid w:val="0087563C"/>
    <w:rsid w:val="00877400"/>
    <w:rsid w:val="00884D8D"/>
    <w:rsid w:val="00887DBB"/>
    <w:rsid w:val="0089250C"/>
    <w:rsid w:val="00892CEB"/>
    <w:rsid w:val="008948CB"/>
    <w:rsid w:val="00896DF3"/>
    <w:rsid w:val="008977D0"/>
    <w:rsid w:val="008A22DA"/>
    <w:rsid w:val="008A4CF6"/>
    <w:rsid w:val="008A51A1"/>
    <w:rsid w:val="008A53FA"/>
    <w:rsid w:val="008A7A55"/>
    <w:rsid w:val="008B1C03"/>
    <w:rsid w:val="008B2CDC"/>
    <w:rsid w:val="008B440A"/>
    <w:rsid w:val="008C09DF"/>
    <w:rsid w:val="008C5C6B"/>
    <w:rsid w:val="008C7944"/>
    <w:rsid w:val="008D0DD4"/>
    <w:rsid w:val="008D3700"/>
    <w:rsid w:val="008D65B0"/>
    <w:rsid w:val="008E7446"/>
    <w:rsid w:val="008F1950"/>
    <w:rsid w:val="008F1971"/>
    <w:rsid w:val="008F26FA"/>
    <w:rsid w:val="008F2E23"/>
    <w:rsid w:val="008F38DF"/>
    <w:rsid w:val="008F45B4"/>
    <w:rsid w:val="008F6D7D"/>
    <w:rsid w:val="008F7222"/>
    <w:rsid w:val="008F723D"/>
    <w:rsid w:val="008F7494"/>
    <w:rsid w:val="008F7E6C"/>
    <w:rsid w:val="0090018A"/>
    <w:rsid w:val="0090703B"/>
    <w:rsid w:val="0091201E"/>
    <w:rsid w:val="009127FB"/>
    <w:rsid w:val="00914A6D"/>
    <w:rsid w:val="009150DD"/>
    <w:rsid w:val="009154CD"/>
    <w:rsid w:val="00915A74"/>
    <w:rsid w:val="00916503"/>
    <w:rsid w:val="00920811"/>
    <w:rsid w:val="009242C9"/>
    <w:rsid w:val="009249BE"/>
    <w:rsid w:val="00924A5A"/>
    <w:rsid w:val="00924D54"/>
    <w:rsid w:val="0093577A"/>
    <w:rsid w:val="00935E58"/>
    <w:rsid w:val="00937FC8"/>
    <w:rsid w:val="0094421F"/>
    <w:rsid w:val="009461B3"/>
    <w:rsid w:val="00954DD5"/>
    <w:rsid w:val="00956812"/>
    <w:rsid w:val="00956B4D"/>
    <w:rsid w:val="00957554"/>
    <w:rsid w:val="0095786B"/>
    <w:rsid w:val="00964D06"/>
    <w:rsid w:val="00965E50"/>
    <w:rsid w:val="00971572"/>
    <w:rsid w:val="00972A24"/>
    <w:rsid w:val="00973878"/>
    <w:rsid w:val="00973CE2"/>
    <w:rsid w:val="009764EF"/>
    <w:rsid w:val="00985460"/>
    <w:rsid w:val="00985801"/>
    <w:rsid w:val="00986B19"/>
    <w:rsid w:val="00991B5A"/>
    <w:rsid w:val="009962ED"/>
    <w:rsid w:val="00997ED7"/>
    <w:rsid w:val="009A2E3A"/>
    <w:rsid w:val="009A3815"/>
    <w:rsid w:val="009A4B94"/>
    <w:rsid w:val="009A6A66"/>
    <w:rsid w:val="009B2D64"/>
    <w:rsid w:val="009B3633"/>
    <w:rsid w:val="009B44E5"/>
    <w:rsid w:val="009B7CA1"/>
    <w:rsid w:val="009B7EBB"/>
    <w:rsid w:val="009C0674"/>
    <w:rsid w:val="009C30BE"/>
    <w:rsid w:val="009C338D"/>
    <w:rsid w:val="009C56C6"/>
    <w:rsid w:val="009D1722"/>
    <w:rsid w:val="009D184A"/>
    <w:rsid w:val="009D43A6"/>
    <w:rsid w:val="009E3109"/>
    <w:rsid w:val="009E57B6"/>
    <w:rsid w:val="009E7F50"/>
    <w:rsid w:val="009F4476"/>
    <w:rsid w:val="009F4E36"/>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2E52"/>
    <w:rsid w:val="00A43D46"/>
    <w:rsid w:val="00A46C75"/>
    <w:rsid w:val="00A51A55"/>
    <w:rsid w:val="00A52139"/>
    <w:rsid w:val="00A528FB"/>
    <w:rsid w:val="00A5489F"/>
    <w:rsid w:val="00A557AE"/>
    <w:rsid w:val="00A55D1C"/>
    <w:rsid w:val="00A5669B"/>
    <w:rsid w:val="00A60AC4"/>
    <w:rsid w:val="00A62E77"/>
    <w:rsid w:val="00A64917"/>
    <w:rsid w:val="00A651AD"/>
    <w:rsid w:val="00A706EF"/>
    <w:rsid w:val="00A73735"/>
    <w:rsid w:val="00A73C3F"/>
    <w:rsid w:val="00A74EA7"/>
    <w:rsid w:val="00A75512"/>
    <w:rsid w:val="00A80475"/>
    <w:rsid w:val="00A8302A"/>
    <w:rsid w:val="00AA14EB"/>
    <w:rsid w:val="00AA2A6D"/>
    <w:rsid w:val="00AA71A0"/>
    <w:rsid w:val="00AA77F8"/>
    <w:rsid w:val="00AB0923"/>
    <w:rsid w:val="00AB5752"/>
    <w:rsid w:val="00AB5EE6"/>
    <w:rsid w:val="00AC199F"/>
    <w:rsid w:val="00AC4967"/>
    <w:rsid w:val="00AC530C"/>
    <w:rsid w:val="00AC646C"/>
    <w:rsid w:val="00AC659D"/>
    <w:rsid w:val="00AC7036"/>
    <w:rsid w:val="00AC7BF7"/>
    <w:rsid w:val="00AD4F13"/>
    <w:rsid w:val="00AD5CC4"/>
    <w:rsid w:val="00AD7764"/>
    <w:rsid w:val="00AD7EB7"/>
    <w:rsid w:val="00AE3617"/>
    <w:rsid w:val="00AE5A5D"/>
    <w:rsid w:val="00AF3B8E"/>
    <w:rsid w:val="00B05833"/>
    <w:rsid w:val="00B062CA"/>
    <w:rsid w:val="00B10392"/>
    <w:rsid w:val="00B11C66"/>
    <w:rsid w:val="00B1241F"/>
    <w:rsid w:val="00B14826"/>
    <w:rsid w:val="00B16048"/>
    <w:rsid w:val="00B22BB8"/>
    <w:rsid w:val="00B23300"/>
    <w:rsid w:val="00B234F6"/>
    <w:rsid w:val="00B236BE"/>
    <w:rsid w:val="00B23ACA"/>
    <w:rsid w:val="00B273E3"/>
    <w:rsid w:val="00B306A4"/>
    <w:rsid w:val="00B32256"/>
    <w:rsid w:val="00B32639"/>
    <w:rsid w:val="00B32776"/>
    <w:rsid w:val="00B35D2E"/>
    <w:rsid w:val="00B361A3"/>
    <w:rsid w:val="00B36C81"/>
    <w:rsid w:val="00B41FBA"/>
    <w:rsid w:val="00B44868"/>
    <w:rsid w:val="00B44D5F"/>
    <w:rsid w:val="00B520A2"/>
    <w:rsid w:val="00B542C0"/>
    <w:rsid w:val="00B56885"/>
    <w:rsid w:val="00B56F9F"/>
    <w:rsid w:val="00B62F56"/>
    <w:rsid w:val="00B65BBD"/>
    <w:rsid w:val="00B75938"/>
    <w:rsid w:val="00B83473"/>
    <w:rsid w:val="00B859A5"/>
    <w:rsid w:val="00B86002"/>
    <w:rsid w:val="00B87259"/>
    <w:rsid w:val="00B909C7"/>
    <w:rsid w:val="00B91A33"/>
    <w:rsid w:val="00B923FE"/>
    <w:rsid w:val="00B93BC7"/>
    <w:rsid w:val="00B97C55"/>
    <w:rsid w:val="00BA03C5"/>
    <w:rsid w:val="00BA12EC"/>
    <w:rsid w:val="00BA2E5A"/>
    <w:rsid w:val="00BA509A"/>
    <w:rsid w:val="00BB25CF"/>
    <w:rsid w:val="00BB5E2D"/>
    <w:rsid w:val="00BB6D0E"/>
    <w:rsid w:val="00BB710E"/>
    <w:rsid w:val="00BC2A81"/>
    <w:rsid w:val="00BC38CE"/>
    <w:rsid w:val="00BC3A78"/>
    <w:rsid w:val="00BC78BC"/>
    <w:rsid w:val="00BD09BB"/>
    <w:rsid w:val="00BD2B80"/>
    <w:rsid w:val="00BD3410"/>
    <w:rsid w:val="00BE2C56"/>
    <w:rsid w:val="00BE3A0A"/>
    <w:rsid w:val="00BF0177"/>
    <w:rsid w:val="00BF1E1E"/>
    <w:rsid w:val="00C009B6"/>
    <w:rsid w:val="00C01738"/>
    <w:rsid w:val="00C0372B"/>
    <w:rsid w:val="00C06F92"/>
    <w:rsid w:val="00C07C3B"/>
    <w:rsid w:val="00C110A2"/>
    <w:rsid w:val="00C11C85"/>
    <w:rsid w:val="00C11CBC"/>
    <w:rsid w:val="00C1702C"/>
    <w:rsid w:val="00C17A58"/>
    <w:rsid w:val="00C210A7"/>
    <w:rsid w:val="00C21C45"/>
    <w:rsid w:val="00C2471D"/>
    <w:rsid w:val="00C26582"/>
    <w:rsid w:val="00C312E7"/>
    <w:rsid w:val="00C31D82"/>
    <w:rsid w:val="00C32B5F"/>
    <w:rsid w:val="00C330AC"/>
    <w:rsid w:val="00C365C4"/>
    <w:rsid w:val="00C43D4A"/>
    <w:rsid w:val="00C43F38"/>
    <w:rsid w:val="00C460C0"/>
    <w:rsid w:val="00C46907"/>
    <w:rsid w:val="00C47883"/>
    <w:rsid w:val="00C5164D"/>
    <w:rsid w:val="00C51EF8"/>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76A4"/>
    <w:rsid w:val="00C80156"/>
    <w:rsid w:val="00C81535"/>
    <w:rsid w:val="00C81948"/>
    <w:rsid w:val="00C81B87"/>
    <w:rsid w:val="00C83470"/>
    <w:rsid w:val="00C85F06"/>
    <w:rsid w:val="00C925CD"/>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BD3"/>
    <w:rsid w:val="00CD44EA"/>
    <w:rsid w:val="00CD64D6"/>
    <w:rsid w:val="00CD799E"/>
    <w:rsid w:val="00CE0235"/>
    <w:rsid w:val="00CE04A6"/>
    <w:rsid w:val="00CE0965"/>
    <w:rsid w:val="00CE113D"/>
    <w:rsid w:val="00CE1770"/>
    <w:rsid w:val="00CE3A9D"/>
    <w:rsid w:val="00CE44F7"/>
    <w:rsid w:val="00CE452D"/>
    <w:rsid w:val="00CE5B92"/>
    <w:rsid w:val="00CF12C5"/>
    <w:rsid w:val="00CF58DA"/>
    <w:rsid w:val="00CF6C00"/>
    <w:rsid w:val="00D01316"/>
    <w:rsid w:val="00D02716"/>
    <w:rsid w:val="00D03F7F"/>
    <w:rsid w:val="00D04E35"/>
    <w:rsid w:val="00D06A94"/>
    <w:rsid w:val="00D06FF3"/>
    <w:rsid w:val="00D07AA1"/>
    <w:rsid w:val="00D10EDE"/>
    <w:rsid w:val="00D130A3"/>
    <w:rsid w:val="00D1522C"/>
    <w:rsid w:val="00D21985"/>
    <w:rsid w:val="00D248CB"/>
    <w:rsid w:val="00D265CF"/>
    <w:rsid w:val="00D269CC"/>
    <w:rsid w:val="00D26B77"/>
    <w:rsid w:val="00D3132B"/>
    <w:rsid w:val="00D36673"/>
    <w:rsid w:val="00D3689A"/>
    <w:rsid w:val="00D409E3"/>
    <w:rsid w:val="00D40C65"/>
    <w:rsid w:val="00D51889"/>
    <w:rsid w:val="00D51E9E"/>
    <w:rsid w:val="00D52C6A"/>
    <w:rsid w:val="00D53202"/>
    <w:rsid w:val="00D63CD7"/>
    <w:rsid w:val="00D63DCC"/>
    <w:rsid w:val="00D74311"/>
    <w:rsid w:val="00D759AF"/>
    <w:rsid w:val="00D771F2"/>
    <w:rsid w:val="00D77451"/>
    <w:rsid w:val="00D776A5"/>
    <w:rsid w:val="00D77881"/>
    <w:rsid w:val="00D804D8"/>
    <w:rsid w:val="00D9041C"/>
    <w:rsid w:val="00D90976"/>
    <w:rsid w:val="00D912A7"/>
    <w:rsid w:val="00D9443C"/>
    <w:rsid w:val="00DA42E6"/>
    <w:rsid w:val="00DA524C"/>
    <w:rsid w:val="00DA5B3E"/>
    <w:rsid w:val="00DA5D5F"/>
    <w:rsid w:val="00DA7FBC"/>
    <w:rsid w:val="00DB1B90"/>
    <w:rsid w:val="00DB3B24"/>
    <w:rsid w:val="00DB4B48"/>
    <w:rsid w:val="00DB4CB5"/>
    <w:rsid w:val="00DB6F1F"/>
    <w:rsid w:val="00DB74DA"/>
    <w:rsid w:val="00DC2054"/>
    <w:rsid w:val="00DC3D7C"/>
    <w:rsid w:val="00DC4316"/>
    <w:rsid w:val="00DC507B"/>
    <w:rsid w:val="00DD25D0"/>
    <w:rsid w:val="00DD3904"/>
    <w:rsid w:val="00DD54BF"/>
    <w:rsid w:val="00DE2736"/>
    <w:rsid w:val="00DE2BEC"/>
    <w:rsid w:val="00DE439C"/>
    <w:rsid w:val="00DE45B0"/>
    <w:rsid w:val="00DE4B4C"/>
    <w:rsid w:val="00DE7ABA"/>
    <w:rsid w:val="00DF10DD"/>
    <w:rsid w:val="00DF25AF"/>
    <w:rsid w:val="00DF358C"/>
    <w:rsid w:val="00DF6CAE"/>
    <w:rsid w:val="00DF7B27"/>
    <w:rsid w:val="00E02969"/>
    <w:rsid w:val="00E0621C"/>
    <w:rsid w:val="00E11F7D"/>
    <w:rsid w:val="00E12EA8"/>
    <w:rsid w:val="00E14044"/>
    <w:rsid w:val="00E2228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2C50"/>
    <w:rsid w:val="00E44384"/>
    <w:rsid w:val="00E46CF0"/>
    <w:rsid w:val="00E53432"/>
    <w:rsid w:val="00E56C8F"/>
    <w:rsid w:val="00E571BD"/>
    <w:rsid w:val="00E57EDC"/>
    <w:rsid w:val="00E601DE"/>
    <w:rsid w:val="00E60679"/>
    <w:rsid w:val="00E620C2"/>
    <w:rsid w:val="00E6430F"/>
    <w:rsid w:val="00E73197"/>
    <w:rsid w:val="00E74F92"/>
    <w:rsid w:val="00E801FA"/>
    <w:rsid w:val="00E80272"/>
    <w:rsid w:val="00E80298"/>
    <w:rsid w:val="00E80BEB"/>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41B0"/>
    <w:rsid w:val="00F144F8"/>
    <w:rsid w:val="00F15936"/>
    <w:rsid w:val="00F17454"/>
    <w:rsid w:val="00F1798B"/>
    <w:rsid w:val="00F216E9"/>
    <w:rsid w:val="00F223AD"/>
    <w:rsid w:val="00F22589"/>
    <w:rsid w:val="00F226E6"/>
    <w:rsid w:val="00F22894"/>
    <w:rsid w:val="00F25F01"/>
    <w:rsid w:val="00F26733"/>
    <w:rsid w:val="00F2686E"/>
    <w:rsid w:val="00F26DB1"/>
    <w:rsid w:val="00F32384"/>
    <w:rsid w:val="00F360B0"/>
    <w:rsid w:val="00F36DC9"/>
    <w:rsid w:val="00F37288"/>
    <w:rsid w:val="00F40D04"/>
    <w:rsid w:val="00F42317"/>
    <w:rsid w:val="00F4384B"/>
    <w:rsid w:val="00F54C30"/>
    <w:rsid w:val="00F552BC"/>
    <w:rsid w:val="00F55667"/>
    <w:rsid w:val="00F5599A"/>
    <w:rsid w:val="00F62249"/>
    <w:rsid w:val="00F637D5"/>
    <w:rsid w:val="00F63CDE"/>
    <w:rsid w:val="00F64312"/>
    <w:rsid w:val="00F6469E"/>
    <w:rsid w:val="00F65AEF"/>
    <w:rsid w:val="00F71CCD"/>
    <w:rsid w:val="00F75B3C"/>
    <w:rsid w:val="00F75E08"/>
    <w:rsid w:val="00F8249B"/>
    <w:rsid w:val="00F90886"/>
    <w:rsid w:val="00F936A7"/>
    <w:rsid w:val="00F943F9"/>
    <w:rsid w:val="00F94B9F"/>
    <w:rsid w:val="00F979BD"/>
    <w:rsid w:val="00FA1D7A"/>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5448-0A50-5649-8DC7-36BC7DCC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314</TotalTime>
  <Pages>13</Pages>
  <Words>3720</Words>
  <Characters>18343</Characters>
  <Application>Microsoft Macintosh Word</Application>
  <DocSecurity>0</DocSecurity>
  <Lines>705</Lines>
  <Paragraphs>538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&lt;IEEE802.15 WG minutes&gt;</vt:lpstr>
      <vt:lpstr>Chair displayed and read the standard IEEE Anti-Trust statement.</vt:lpstr>
      <vt:lpstr>September 13-18, 2015, Centara Bangkok, Bangkok, Thailand, 802 Wireless Interim </vt:lpstr>
      <vt:lpstr>November 8-13, 2015, Hyatt Regency Dallas, Dallas, TX, USA, 802 Plenary Session.</vt:lpstr>
      <vt:lpstr>January 17-22, 2016, Hyatt Regency Atlanta, Atlanta, GA, USA, 802 Wireless Inter</vt:lpstr>
      <vt:lpstr>March 13-18, 2016, Sands Venetian Hotel Macau, PRC (TBC), 802 Plenary Session.</vt:lpstr>
      <vt:lpstr>May 15-20, 2016, Hilton Waikoloa Village, Kona, HI, USA, 802 Wireless Interim Se</vt:lpstr>
      <vt:lpstr>July 24-29, 2016, Grand Hyatt Manchester, San Diego, CA, USA, 802 Plenary Sessio</vt:lpstr>
    </vt:vector>
  </TitlesOfParts>
  <Manager/>
  <Company>&lt;Kinney Consulting LLC&gt;</Company>
  <LinksUpToDate>false</LinksUpToDate>
  <CharactersWithSpaces>21525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22</cp:revision>
  <cp:lastPrinted>2012-01-19T21:14:00Z</cp:lastPrinted>
  <dcterms:created xsi:type="dcterms:W3CDTF">2015-11-09T01:48:00Z</dcterms:created>
  <dcterms:modified xsi:type="dcterms:W3CDTF">2015-11-13T16:04:00Z</dcterms:modified>
  <cp:category>&lt;15-15-0860-00-0000&gt;</cp:category>
</cp:coreProperties>
</file>