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B44686">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1B5E2C">
              <w:rPr>
                <w:sz w:val="22"/>
                <w:szCs w:val="22"/>
                <w:lang w:eastAsia="en-US"/>
              </w:rPr>
              <w:t>Interim</w:t>
            </w:r>
            <w:r w:rsidR="00E138DB">
              <w:rPr>
                <w:sz w:val="22"/>
                <w:szCs w:val="22"/>
                <w:lang w:eastAsia="en-US"/>
              </w:rPr>
              <w:t xml:space="preserve"> M</w:t>
            </w:r>
            <w:r w:rsidR="002838E4">
              <w:rPr>
                <w:sz w:val="22"/>
                <w:szCs w:val="22"/>
                <w:lang w:eastAsia="en-US"/>
              </w:rPr>
              <w:t>eeting on</w:t>
            </w:r>
            <w:r w:rsidR="001B5E2C">
              <w:rPr>
                <w:sz w:val="22"/>
                <w:szCs w:val="22"/>
                <w:lang w:eastAsia="en-US"/>
              </w:rPr>
              <w:t xml:space="preserve"> September</w:t>
            </w:r>
            <w:r w:rsidR="00110A50">
              <w:rPr>
                <w:sz w:val="22"/>
                <w:szCs w:val="22"/>
                <w:lang w:eastAsia="en-US"/>
              </w:rPr>
              <w:t xml:space="preserve"> </w:t>
            </w:r>
            <w:r w:rsidR="00FC5FA1">
              <w:rPr>
                <w:sz w:val="22"/>
                <w:szCs w:val="22"/>
                <w:lang w:eastAsia="en-US"/>
              </w:rPr>
              <w:t>2015</w:t>
            </w:r>
            <w:r w:rsidR="00110A50">
              <w:rPr>
                <w:sz w:val="22"/>
                <w:szCs w:val="22"/>
                <w:lang w:eastAsia="en-US"/>
              </w:rPr>
              <w:t xml:space="preserve"> in </w:t>
            </w:r>
            <w:r w:rsidR="001B5E2C">
              <w:rPr>
                <w:sz w:val="22"/>
                <w:szCs w:val="22"/>
                <w:lang w:eastAsia="en-US"/>
              </w:rPr>
              <w:t>Bangkok, Thailand</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1B5E2C" w:rsidP="003B01D7">
            <w:pPr>
              <w:spacing w:before="120" w:after="120"/>
              <w:rPr>
                <w:sz w:val="22"/>
                <w:szCs w:val="22"/>
                <w:lang w:eastAsia="en-US"/>
              </w:rPr>
            </w:pPr>
            <w:r>
              <w:rPr>
                <w:sz w:val="22"/>
                <w:szCs w:val="22"/>
                <w:lang w:eastAsia="en-US"/>
              </w:rPr>
              <w:t>September</w:t>
            </w:r>
            <w:r w:rsidR="00204BCC">
              <w:rPr>
                <w:sz w:val="22"/>
                <w:szCs w:val="22"/>
                <w:lang w:eastAsia="en-US"/>
              </w:rPr>
              <w:t xml:space="preserve"> </w:t>
            </w:r>
            <w:r w:rsidR="001C7C4B">
              <w:rPr>
                <w:sz w:val="22"/>
                <w:szCs w:val="22"/>
                <w:lang w:eastAsia="en-US"/>
              </w:rPr>
              <w:t>25</w:t>
            </w:r>
            <w:bookmarkStart w:id="0" w:name="_GoBack"/>
            <w:bookmarkEnd w:id="0"/>
            <w:r>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FC5FA1">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3B52DD" w:rsidP="00E46ECF">
            <w:pPr>
              <w:contextualSpacing/>
              <w:jc w:val="center"/>
              <w:rPr>
                <w:b/>
                <w:sz w:val="18"/>
                <w:szCs w:val="18"/>
              </w:rPr>
            </w:pPr>
            <w:r w:rsidRPr="003B52DD">
              <w:rPr>
                <w:b/>
                <w:sz w:val="18"/>
                <w:szCs w:val="18"/>
              </w:rPr>
              <w:t>TG8</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BB1A8E"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572FB7"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1B5E2C" w:rsidP="00E46ECF">
            <w:pPr>
              <w:contextualSpacing/>
              <w:jc w:val="center"/>
              <w:rPr>
                <w:b/>
                <w:sz w:val="18"/>
                <w:szCs w:val="18"/>
              </w:rPr>
            </w:pPr>
            <w:r>
              <w:rPr>
                <w:b/>
                <w:sz w:val="18"/>
                <w:szCs w:val="18"/>
              </w:rPr>
              <w:t xml:space="preserve"> </w:t>
            </w:r>
            <w:r w:rsidR="003B52DD" w:rsidRPr="003B52DD">
              <w:rPr>
                <w:b/>
                <w:sz w:val="18"/>
                <w:szCs w:val="18"/>
              </w:rPr>
              <w:t>TG8</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3B52DD" w:rsidP="00E46ECF">
            <w:pPr>
              <w:contextualSpacing/>
              <w:jc w:val="center"/>
              <w:rPr>
                <w:b/>
                <w:sz w:val="18"/>
                <w:szCs w:val="18"/>
              </w:rPr>
            </w:pPr>
            <w:r w:rsidRPr="003B52DD">
              <w:rPr>
                <w:b/>
                <w:sz w:val="18"/>
                <w:szCs w:val="18"/>
              </w:rPr>
              <w:t>TG8</w:t>
            </w:r>
            <w:r w:rsidR="001B5E2C">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FC5FA1" w:rsidP="00E46ECF">
            <w:pPr>
              <w:contextualSpacing/>
              <w:jc w:val="center"/>
              <w:rPr>
                <w:b/>
                <w:sz w:val="18"/>
                <w:szCs w:val="18"/>
              </w:rPr>
            </w:pPr>
          </w:p>
        </w:tc>
        <w:tc>
          <w:tcPr>
            <w:tcW w:w="1219" w:type="dxa"/>
            <w:shd w:val="clear" w:color="auto" w:fill="auto"/>
            <w:vAlign w:val="center"/>
          </w:tcPr>
          <w:p w:rsidR="00FC5FA1" w:rsidRPr="002D59D8" w:rsidRDefault="003B52DD" w:rsidP="00E46ECF">
            <w:pPr>
              <w:contextualSpacing/>
              <w:jc w:val="center"/>
              <w:rPr>
                <w:b/>
                <w:sz w:val="18"/>
                <w:szCs w:val="18"/>
              </w:rPr>
            </w:pPr>
            <w:r w:rsidRPr="003B52DD">
              <w:rPr>
                <w:b/>
                <w:sz w:val="18"/>
                <w:szCs w:val="18"/>
              </w:rPr>
              <w:t>TG8</w:t>
            </w:r>
            <w:r w:rsidR="001B5E2C">
              <w:rPr>
                <w:b/>
                <w:sz w:val="18"/>
                <w:szCs w:val="18"/>
              </w:rPr>
              <w:t xml:space="preserve"> </w:t>
            </w:r>
          </w:p>
        </w:tc>
        <w:tc>
          <w:tcPr>
            <w:tcW w:w="1301" w:type="dxa"/>
            <w:shd w:val="clear" w:color="auto" w:fill="auto"/>
            <w:vAlign w:val="center"/>
          </w:tcPr>
          <w:p w:rsidR="00FC5FA1" w:rsidRPr="00403290" w:rsidRDefault="003B52DD" w:rsidP="00E46ECF">
            <w:pPr>
              <w:contextualSpacing/>
              <w:jc w:val="center"/>
              <w:rPr>
                <w:b/>
                <w:sz w:val="18"/>
                <w:szCs w:val="18"/>
              </w:rPr>
            </w:pPr>
            <w:r w:rsidRPr="003B52DD">
              <w:rPr>
                <w:b/>
                <w:sz w:val="18"/>
                <w:szCs w:val="18"/>
              </w:rPr>
              <w:t>TG8</w:t>
            </w:r>
            <w:r w:rsidR="001B5E2C">
              <w:rPr>
                <w:b/>
                <w:sz w:val="18"/>
                <w:szCs w:val="18"/>
              </w:rPr>
              <w:t xml:space="preserve"> </w:t>
            </w:r>
          </w:p>
        </w:tc>
        <w:tc>
          <w:tcPr>
            <w:tcW w:w="1096" w:type="dxa"/>
            <w:shd w:val="clear" w:color="auto" w:fill="auto"/>
            <w:vAlign w:val="center"/>
          </w:tcPr>
          <w:p w:rsidR="00FC5FA1" w:rsidRPr="00403290" w:rsidRDefault="003B52DD" w:rsidP="00E46ECF">
            <w:pPr>
              <w:contextualSpacing/>
              <w:jc w:val="center"/>
              <w:rPr>
                <w:b/>
                <w:sz w:val="18"/>
                <w:szCs w:val="18"/>
              </w:rPr>
            </w:pPr>
            <w:r w:rsidRPr="003B52DD">
              <w:rPr>
                <w:b/>
                <w:sz w:val="18"/>
                <w:szCs w:val="18"/>
              </w:rPr>
              <w:t>TG8</w:t>
            </w:r>
            <w:r w:rsidR="001B5E2C">
              <w:rPr>
                <w:b/>
                <w:sz w:val="18"/>
                <w:szCs w:val="18"/>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3B52DD" w:rsidP="00E46ECF">
            <w:pPr>
              <w:contextualSpacing/>
              <w:jc w:val="center"/>
              <w:rPr>
                <w:sz w:val="20"/>
              </w:rPr>
            </w:pPr>
            <w:r w:rsidRPr="003B52DD">
              <w:rPr>
                <w:b/>
                <w:sz w:val="20"/>
              </w:rPr>
              <w:t>TG8</w:t>
            </w:r>
            <w:r w:rsidR="001B5E2C">
              <w:rPr>
                <w:b/>
                <w:sz w:val="20"/>
              </w:rPr>
              <w:t xml:space="preserve"> </w:t>
            </w:r>
          </w:p>
        </w:tc>
        <w:tc>
          <w:tcPr>
            <w:tcW w:w="1301" w:type="dxa"/>
            <w:shd w:val="clear" w:color="auto" w:fill="auto"/>
            <w:vAlign w:val="center"/>
          </w:tcPr>
          <w:p w:rsidR="00FC5FA1" w:rsidRPr="00403290" w:rsidRDefault="003B52DD" w:rsidP="00E46ECF">
            <w:pPr>
              <w:contextualSpacing/>
              <w:jc w:val="center"/>
              <w:rPr>
                <w:b/>
                <w:sz w:val="18"/>
                <w:szCs w:val="18"/>
              </w:rPr>
            </w:pPr>
            <w:r w:rsidRPr="003B52DD">
              <w:rPr>
                <w:b/>
                <w:sz w:val="18"/>
                <w:szCs w:val="18"/>
              </w:rPr>
              <w:t>TG8</w:t>
            </w:r>
            <w:r w:rsidR="001B5E2C">
              <w:rPr>
                <w:b/>
                <w:sz w:val="18"/>
                <w:szCs w:val="18"/>
              </w:rPr>
              <w:t xml:space="preserve"> </w:t>
            </w:r>
          </w:p>
        </w:tc>
        <w:tc>
          <w:tcPr>
            <w:tcW w:w="1096" w:type="dxa"/>
            <w:shd w:val="clear" w:color="auto" w:fill="auto"/>
            <w:vAlign w:val="center"/>
          </w:tcPr>
          <w:p w:rsidR="00FC5FA1" w:rsidRPr="002D59D8" w:rsidRDefault="00FF568F" w:rsidP="002D59D8">
            <w:pPr>
              <w:contextualSpacing/>
              <w:jc w:val="center"/>
              <w:rPr>
                <w:b/>
                <w:sz w:val="18"/>
                <w:szCs w:val="18"/>
              </w:rPr>
            </w:pPr>
            <w:r>
              <w:rPr>
                <w:b/>
                <w:sz w:val="18"/>
                <w:szCs w:val="18"/>
              </w:rPr>
              <w:t xml:space="preserve"> </w:t>
            </w:r>
            <w:r w:rsidR="002D59D8" w:rsidRPr="002D59D8">
              <w:rPr>
                <w:sz w:val="22"/>
                <w:szCs w:val="22"/>
                <w:vertAlign w:val="superscript"/>
              </w:rPr>
              <w:t xml:space="preserve"> </w:t>
            </w:r>
          </w:p>
        </w:tc>
      </w:tr>
    </w:tbl>
    <w:p w:rsidR="00694668" w:rsidRPr="00331D2D" w:rsidRDefault="00EC1FEB" w:rsidP="00694668">
      <w:pPr>
        <w:pStyle w:val="IEEEStdsParagraph"/>
        <w:rPr>
          <w:vertAlign w:val="superscript"/>
          <w:lang w:eastAsia="en-US"/>
        </w:rPr>
      </w:pPr>
      <w:r>
        <w:rPr>
          <w:sz w:val="22"/>
          <w:szCs w:val="22"/>
          <w:vertAlign w:val="superscript"/>
        </w:rPr>
        <w:t xml:space="preserve"> </w:t>
      </w:r>
    </w:p>
    <w:p w:rsidR="00B049E8" w:rsidRDefault="008B2991" w:rsidP="00B049E8">
      <w:pPr>
        <w:pStyle w:val="IEEEStdsLevel1Header"/>
      </w:pPr>
      <w:bookmarkStart w:id="2" w:name="_Toc399857605"/>
      <w:r>
        <w:t>Minutes</w:t>
      </w:r>
      <w:bookmarkEnd w:id="2"/>
    </w:p>
    <w:p w:rsidR="009177DB" w:rsidRPr="009177DB" w:rsidRDefault="009177DB" w:rsidP="009177DB">
      <w:pPr>
        <w:pStyle w:val="IEEEStdsParagraph"/>
      </w:pPr>
    </w:p>
    <w:p w:rsidR="00B049E8" w:rsidRPr="00B049E8" w:rsidRDefault="00B049E8" w:rsidP="00B049E8">
      <w:pPr>
        <w:contextualSpacing/>
        <w:rPr>
          <w:sz w:val="20"/>
        </w:rPr>
      </w:pPr>
      <w:r w:rsidRPr="00B049E8">
        <w:rPr>
          <w:sz w:val="20"/>
        </w:rPr>
        <w:t>Chair: Prof. Myung Lee (CUNY) USA</w:t>
      </w:r>
    </w:p>
    <w:p w:rsidR="00B049E8" w:rsidRPr="00B049E8" w:rsidRDefault="00B049E8" w:rsidP="00B049E8">
      <w:pPr>
        <w:contextualSpacing/>
        <w:rPr>
          <w:sz w:val="20"/>
        </w:rPr>
      </w:pPr>
    </w:p>
    <w:p w:rsidR="00B049E8" w:rsidRDefault="00B049E8" w:rsidP="00B049E8">
      <w:pPr>
        <w:contextualSpacing/>
        <w:rPr>
          <w:sz w:val="20"/>
        </w:rPr>
      </w:pPr>
      <w:r w:rsidRPr="00B049E8">
        <w:rPr>
          <w:sz w:val="20"/>
        </w:rPr>
        <w:t>Secretary: Marco Hernandez (NICT) Japan</w:t>
      </w:r>
    </w:p>
    <w:p w:rsidR="008918F8" w:rsidRPr="00B049E8" w:rsidRDefault="008918F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w:t>
      </w:r>
      <w:r w:rsidR="008918F8">
        <w:rPr>
          <w:sz w:val="20"/>
        </w:rPr>
        <w:t>======================</w:t>
      </w:r>
      <w:r w:rsidRPr="00B049E8">
        <w:rPr>
          <w:sz w:val="20"/>
        </w:rPr>
        <w:t xml:space="preserve">== </w:t>
      </w:r>
    </w:p>
    <w:p w:rsidR="00B049E8" w:rsidRDefault="00B049E8" w:rsidP="00B049E8">
      <w:pPr>
        <w:contextualSpacing/>
        <w:rPr>
          <w:sz w:val="20"/>
        </w:rPr>
      </w:pPr>
      <w:r w:rsidRPr="00B049E8">
        <w:rPr>
          <w:sz w:val="20"/>
        </w:rPr>
        <w:t>Monday September 14th, AM2 session</w:t>
      </w:r>
    </w:p>
    <w:p w:rsidR="009177DB" w:rsidRPr="00B049E8" w:rsidRDefault="009177DB" w:rsidP="00B049E8">
      <w:pPr>
        <w:contextualSpacing/>
        <w:rPr>
          <w:sz w:val="20"/>
        </w:rPr>
      </w:pPr>
    </w:p>
    <w:p w:rsidR="00B049E8" w:rsidRPr="00B049E8" w:rsidRDefault="00B049E8" w:rsidP="00B049E8">
      <w:pPr>
        <w:contextualSpacing/>
        <w:rPr>
          <w:sz w:val="20"/>
        </w:rPr>
      </w:pPr>
    </w:p>
    <w:p w:rsidR="00B049E8" w:rsidRPr="00B049E8" w:rsidRDefault="009177DB"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B049E8" w:rsidP="00B049E8">
      <w:pPr>
        <w:contextualSpacing/>
        <w:rPr>
          <w:sz w:val="20"/>
        </w:rPr>
      </w:pPr>
      <w:r w:rsidRPr="009177DB">
        <w:rPr>
          <w:b/>
          <w:sz w:val="20"/>
        </w:rPr>
        <w:t>Chair:</w:t>
      </w:r>
      <w:r w:rsidRPr="00B049E8">
        <w:rPr>
          <w:sz w:val="20"/>
        </w:rPr>
        <w:t xml:space="preserve"> The meeting's agenda is in DCN 15-647r0. The plan is to finish the 1st draft version.</w:t>
      </w:r>
    </w:p>
    <w:p w:rsidR="00B049E8" w:rsidRPr="00B049E8" w:rsidRDefault="00B049E8" w:rsidP="00B049E8">
      <w:pPr>
        <w:contextualSpacing/>
        <w:rPr>
          <w:sz w:val="20"/>
        </w:rPr>
      </w:pPr>
    </w:p>
    <w:p w:rsidR="00B049E8" w:rsidRPr="00B049E8" w:rsidRDefault="009177DB" w:rsidP="00B049E8">
      <w:pPr>
        <w:contextualSpacing/>
        <w:rPr>
          <w:sz w:val="20"/>
        </w:rPr>
      </w:pPr>
      <w:r>
        <w:rPr>
          <w:sz w:val="20"/>
        </w:rPr>
        <w:t>−</w:t>
      </w:r>
      <w:r w:rsidR="00B049E8" w:rsidRPr="00B049E8">
        <w:rPr>
          <w:sz w:val="20"/>
        </w:rPr>
        <w:t xml:space="preserve">The agenda DCN 15-647r1 is approved unanimously. </w:t>
      </w:r>
    </w:p>
    <w:p w:rsidR="00B049E8" w:rsidRPr="00B049E8" w:rsidRDefault="00B049E8" w:rsidP="00B049E8">
      <w:pPr>
        <w:contextualSpacing/>
        <w:rPr>
          <w:sz w:val="20"/>
        </w:rPr>
      </w:pPr>
    </w:p>
    <w:p w:rsidR="00B049E8" w:rsidRPr="00B049E8" w:rsidRDefault="009177DB" w:rsidP="00B049E8">
      <w:pPr>
        <w:contextualSpacing/>
        <w:rPr>
          <w:sz w:val="20"/>
        </w:rPr>
      </w:pPr>
      <w:r>
        <w:rPr>
          <w:sz w:val="20"/>
        </w:rPr>
        <w:t>−</w:t>
      </w:r>
      <w:r w:rsidR="00B049E8" w:rsidRPr="00B049E8">
        <w:rPr>
          <w:sz w:val="20"/>
        </w:rPr>
        <w:t>Minutes of the previous meeting DCN 15-602r0 are approved unanimously.</w:t>
      </w:r>
    </w:p>
    <w:p w:rsidR="00B049E8" w:rsidRPr="00B049E8" w:rsidRDefault="00B049E8" w:rsidP="00B049E8">
      <w:pPr>
        <w:contextualSpacing/>
        <w:rPr>
          <w:sz w:val="20"/>
        </w:rPr>
      </w:pPr>
    </w:p>
    <w:p w:rsidR="00B049E8" w:rsidRPr="00B049E8" w:rsidRDefault="009177DB" w:rsidP="00B049E8">
      <w:pPr>
        <w:contextualSpacing/>
        <w:rPr>
          <w:sz w:val="20"/>
        </w:rPr>
      </w:pPr>
      <w:r w:rsidRPr="009177DB">
        <w:rPr>
          <w:b/>
          <w:sz w:val="20"/>
        </w:rPr>
        <w:t>Chair:</w:t>
      </w:r>
      <w:r>
        <w:rPr>
          <w:b/>
          <w:sz w:val="20"/>
        </w:rPr>
        <w:t xml:space="preserve"> </w:t>
      </w:r>
      <w:r w:rsidR="00B049E8" w:rsidRPr="00B049E8">
        <w:rPr>
          <w:sz w:val="20"/>
        </w:rPr>
        <w:t>Let's hear a report for the teleconferences, Marco?</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1st presenter is Marco (NICT) DCN 15-r0 "Summary of teleconferences previous to the September meeting"</w:t>
      </w:r>
    </w:p>
    <w:p w:rsidR="00B049E8" w:rsidRPr="00B049E8" w:rsidRDefault="00B049E8" w:rsidP="00B049E8">
      <w:pPr>
        <w:contextualSpacing/>
        <w:rPr>
          <w:sz w:val="20"/>
        </w:rPr>
      </w:pPr>
      <w:r w:rsidRPr="00B049E8">
        <w:rPr>
          <w:sz w:val="20"/>
        </w:rPr>
        <w:t>Comments: none.</w:t>
      </w:r>
    </w:p>
    <w:p w:rsidR="00B049E8" w:rsidRPr="00B049E8" w:rsidRDefault="00B049E8" w:rsidP="00B049E8">
      <w:pPr>
        <w:contextualSpacing/>
        <w:rPr>
          <w:sz w:val="20"/>
        </w:rPr>
      </w:pPr>
    </w:p>
    <w:p w:rsidR="00B049E8" w:rsidRPr="00B049E8" w:rsidRDefault="00B049E8" w:rsidP="00B049E8">
      <w:pPr>
        <w:contextualSpacing/>
        <w:rPr>
          <w:sz w:val="20"/>
        </w:rPr>
      </w:pPr>
      <w:r w:rsidRPr="009177DB">
        <w:rPr>
          <w:b/>
          <w:sz w:val="20"/>
        </w:rPr>
        <w:t>Chair:</w:t>
      </w:r>
      <w:r w:rsidRPr="00B049E8">
        <w:rPr>
          <w:sz w:val="20"/>
        </w:rPr>
        <w:t xml:space="preserve"> Let's see what items we have and which ones a</w:t>
      </w:r>
      <w:r w:rsidR="009177DB">
        <w:rPr>
          <w:sz w:val="20"/>
        </w:rPr>
        <w:t xml:space="preserve">re still missing in the Draft.  </w:t>
      </w:r>
      <w:r w:rsidRPr="00B049E8">
        <w:rPr>
          <w:sz w:val="20"/>
        </w:rPr>
        <w:t xml:space="preserve">I suggest </w:t>
      </w:r>
      <w:r w:rsidR="009177DB" w:rsidRPr="00B049E8">
        <w:rPr>
          <w:sz w:val="20"/>
        </w:rPr>
        <w:t>creating</w:t>
      </w:r>
      <w:r w:rsidRPr="00B049E8">
        <w:rPr>
          <w:sz w:val="20"/>
        </w:rPr>
        <w:t xml:space="preserve"> a table of contents that captures our intent of the MAC items </w:t>
      </w:r>
      <w:r w:rsidR="009177DB" w:rsidRPr="00B049E8">
        <w:rPr>
          <w:sz w:val="20"/>
        </w:rPr>
        <w:t>document,</w:t>
      </w:r>
      <w:r w:rsidRPr="00B049E8">
        <w:rPr>
          <w:sz w:val="20"/>
        </w:rPr>
        <w:t xml:space="preserve"> DCN 15-074r5, compared with the Draft version 0.13.3. </w:t>
      </w:r>
    </w:p>
    <w:p w:rsidR="00B049E8" w:rsidRPr="00B049E8" w:rsidRDefault="00B049E8" w:rsidP="00B049E8">
      <w:pPr>
        <w:contextualSpacing/>
        <w:rPr>
          <w:sz w:val="20"/>
        </w:rPr>
      </w:pPr>
    </w:p>
    <w:p w:rsidR="00B049E8" w:rsidRPr="00B049E8" w:rsidRDefault="009177DB" w:rsidP="00B049E8">
      <w:pPr>
        <w:contextualSpacing/>
        <w:rPr>
          <w:sz w:val="20"/>
        </w:rPr>
      </w:pPr>
      <w:r>
        <w:rPr>
          <w:sz w:val="20"/>
        </w:rPr>
        <w:t>−</w:t>
      </w:r>
      <w:r w:rsidR="00B049E8" w:rsidRPr="00B049E8">
        <w:rPr>
          <w:sz w:val="20"/>
        </w:rPr>
        <w:t>BJ creates such Table of C</w:t>
      </w:r>
      <w:r>
        <w:rPr>
          <w:sz w:val="20"/>
        </w:rPr>
        <w:t xml:space="preserve">ontents Document DCN 15-695r0.  The group goes through such TOC </w:t>
      </w:r>
      <w:r w:rsidR="00B049E8" w:rsidRPr="00B049E8">
        <w:rPr>
          <w:sz w:val="20"/>
        </w:rPr>
        <w:t>identifying what is been done and what is still missing</w:t>
      </w:r>
      <w:r w:rsidRPr="00B049E8">
        <w:rPr>
          <w:sz w:val="20"/>
        </w:rPr>
        <w:t xml:space="preserve">, </w:t>
      </w:r>
      <w:r>
        <w:rPr>
          <w:sz w:val="20"/>
        </w:rPr>
        <w:t>in</w:t>
      </w:r>
      <w:r w:rsidR="00B049E8" w:rsidRPr="00B049E8">
        <w:rPr>
          <w:sz w:val="20"/>
        </w:rPr>
        <w:t xml:space="preserve"> order to assign those to champions. </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4947EE">
        <w:rPr>
          <w:b/>
          <w:sz w:val="20"/>
        </w:rPr>
        <w:t>Chair</w:t>
      </w:r>
      <w:r w:rsidRPr="00B049E8">
        <w:rPr>
          <w:sz w:val="20"/>
        </w:rPr>
        <w:t>: Let's take a recess till tomorrow.</w:t>
      </w:r>
    </w:p>
    <w:p w:rsidR="00B049E8" w:rsidRDefault="00B049E8" w:rsidP="00B049E8">
      <w:pPr>
        <w:contextualSpacing/>
        <w:rPr>
          <w:sz w:val="20"/>
        </w:rPr>
      </w:pPr>
    </w:p>
    <w:p w:rsidR="009177DB" w:rsidRPr="00B049E8" w:rsidRDefault="009177DB" w:rsidP="00B049E8">
      <w:pPr>
        <w:contextualSpacing/>
        <w:rPr>
          <w:sz w:val="20"/>
        </w:rPr>
      </w:pPr>
    </w:p>
    <w:p w:rsidR="00B049E8" w:rsidRPr="00B049E8" w:rsidRDefault="00B049E8" w:rsidP="00B049E8">
      <w:pPr>
        <w:contextualSpacing/>
        <w:rPr>
          <w:sz w:val="20"/>
        </w:rPr>
      </w:pPr>
      <w:r w:rsidRPr="00B049E8">
        <w:rPr>
          <w:sz w:val="20"/>
        </w:rPr>
        <w:lastRenderedPageBreak/>
        <w:t>==================================</w:t>
      </w:r>
      <w:r w:rsidR="006A7A03">
        <w:rPr>
          <w:sz w:val="20"/>
        </w:rPr>
        <w:t>==================</w:t>
      </w:r>
      <w:r w:rsidR="00F9092E">
        <w:rPr>
          <w:sz w:val="20"/>
        </w:rPr>
        <w:t>=========</w:t>
      </w:r>
    </w:p>
    <w:p w:rsidR="00B049E8" w:rsidRPr="00B049E8" w:rsidRDefault="00B049E8" w:rsidP="00B049E8">
      <w:pPr>
        <w:contextualSpacing/>
        <w:rPr>
          <w:sz w:val="20"/>
        </w:rPr>
      </w:pPr>
      <w:r w:rsidRPr="00B049E8">
        <w:rPr>
          <w:sz w:val="20"/>
        </w:rPr>
        <w:t>Tuesday September 15th</w:t>
      </w:r>
      <w:r w:rsidR="006A7A03" w:rsidRPr="00B049E8">
        <w:rPr>
          <w:sz w:val="20"/>
        </w:rPr>
        <w:t>, AM2</w:t>
      </w:r>
      <w:r w:rsidRPr="00B049E8">
        <w:rPr>
          <w:sz w:val="20"/>
        </w:rPr>
        <w:t xml:space="preserve"> session</w:t>
      </w:r>
    </w:p>
    <w:p w:rsidR="00B049E8" w:rsidRPr="00B049E8" w:rsidRDefault="00B049E8" w:rsidP="00B049E8">
      <w:pPr>
        <w:contextualSpacing/>
        <w:rPr>
          <w:sz w:val="20"/>
        </w:rPr>
      </w:pPr>
    </w:p>
    <w:p w:rsidR="00B049E8" w:rsidRPr="00B049E8" w:rsidRDefault="00805553"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2nd presenter is HB Li </w:t>
      </w:r>
      <w:r w:rsidR="00B1604C">
        <w:rPr>
          <w:sz w:val="20"/>
        </w:rPr>
        <w:t>(NICT) DCN 15-0700r0 "Proposal t</w:t>
      </w:r>
      <w:r w:rsidRPr="00B049E8">
        <w:rPr>
          <w:sz w:val="20"/>
        </w:rPr>
        <w:t xml:space="preserve">o Change the Numbering of </w:t>
      </w:r>
      <w:r w:rsidR="00B1604C" w:rsidRPr="00B049E8">
        <w:rPr>
          <w:sz w:val="20"/>
        </w:rPr>
        <w:t>Sub clause</w:t>
      </w:r>
      <w:r w:rsidRPr="00B049E8">
        <w:rPr>
          <w:sz w:val="20"/>
        </w:rPr>
        <w:t xml:space="preserve"> in D0.13.3"</w:t>
      </w:r>
    </w:p>
    <w:p w:rsidR="00B049E8" w:rsidRPr="00B049E8" w:rsidRDefault="00B049E8" w:rsidP="00B049E8">
      <w:pPr>
        <w:contextualSpacing/>
        <w:rPr>
          <w:sz w:val="20"/>
        </w:rPr>
      </w:pPr>
      <w:r w:rsidRPr="00B049E8">
        <w:rPr>
          <w:sz w:val="20"/>
        </w:rPr>
        <w:t>Comments: none.</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HB Li moves a motion to accept the changes in DCN 15-700r1 into the Draft Standard v0.13.3</w:t>
      </w:r>
    </w:p>
    <w:p w:rsidR="00B049E8" w:rsidRPr="00B049E8" w:rsidRDefault="00B049E8" w:rsidP="00B049E8">
      <w:pPr>
        <w:contextualSpacing/>
        <w:rPr>
          <w:sz w:val="20"/>
        </w:rPr>
      </w:pPr>
      <w:r w:rsidRPr="00B049E8">
        <w:rPr>
          <w:sz w:val="20"/>
        </w:rPr>
        <w:t>Second: Marco</w:t>
      </w:r>
    </w:p>
    <w:p w:rsidR="00B049E8" w:rsidRPr="00B049E8" w:rsidRDefault="00B049E8" w:rsidP="00B049E8">
      <w:pPr>
        <w:contextualSpacing/>
        <w:rPr>
          <w:sz w:val="20"/>
        </w:rPr>
      </w:pPr>
      <w:r w:rsidRPr="00B049E8">
        <w:rPr>
          <w:sz w:val="20"/>
        </w:rPr>
        <w:t xml:space="preserve">Discussion: </w:t>
      </w:r>
    </w:p>
    <w:p w:rsidR="00B049E8" w:rsidRPr="00B049E8" w:rsidRDefault="00B049E8" w:rsidP="00B049E8">
      <w:pPr>
        <w:contextualSpacing/>
        <w:rPr>
          <w:sz w:val="20"/>
        </w:rPr>
      </w:pPr>
      <w:r w:rsidRPr="00B049E8">
        <w:rPr>
          <w:sz w:val="20"/>
        </w:rPr>
        <w:t>Official vote:</w:t>
      </w:r>
    </w:p>
    <w:p w:rsidR="00B049E8" w:rsidRPr="00B049E8" w:rsidRDefault="00B049E8" w:rsidP="00B049E8">
      <w:pPr>
        <w:contextualSpacing/>
        <w:rPr>
          <w:sz w:val="20"/>
        </w:rPr>
      </w:pPr>
      <w:r w:rsidRPr="00B049E8">
        <w:rPr>
          <w:sz w:val="20"/>
        </w:rPr>
        <w:t>In favor: 5. Oppose: 0. Abstain: 0. Motion carries.</w:t>
      </w: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 xml:space="preserve">3rd presenter is Marco (NICT) DCN 15-709r0 "MAC services"  </w:t>
      </w:r>
    </w:p>
    <w:p w:rsidR="00B049E8" w:rsidRPr="00B049E8" w:rsidRDefault="00B049E8" w:rsidP="00B049E8">
      <w:pPr>
        <w:contextualSpacing/>
        <w:rPr>
          <w:sz w:val="20"/>
        </w:rPr>
      </w:pPr>
      <w:r w:rsidRPr="00B049E8">
        <w:rPr>
          <w:sz w:val="20"/>
        </w:rPr>
        <w:t>Comments:</w:t>
      </w:r>
    </w:p>
    <w:p w:rsidR="00B049E8" w:rsidRDefault="00B049E8" w:rsidP="00B049E8">
      <w:pPr>
        <w:contextualSpacing/>
        <w:rPr>
          <w:sz w:val="20"/>
        </w:rPr>
      </w:pPr>
    </w:p>
    <w:p w:rsidR="00805553" w:rsidRDefault="00805553" w:rsidP="00B049E8">
      <w:pPr>
        <w:contextualSpacing/>
        <w:rPr>
          <w:sz w:val="20"/>
        </w:rPr>
      </w:pPr>
      <w:r>
        <w:rPr>
          <w:sz w:val="20"/>
        </w:rPr>
        <w:t>−The group goes through the document.</w:t>
      </w:r>
    </w:p>
    <w:p w:rsidR="00805553" w:rsidRPr="00B049E8" w:rsidRDefault="00805553" w:rsidP="00B049E8">
      <w:pPr>
        <w:contextualSpacing/>
        <w:rPr>
          <w:sz w:val="20"/>
        </w:rPr>
      </w:pPr>
    </w:p>
    <w:p w:rsidR="00B049E8" w:rsidRPr="00B049E8" w:rsidRDefault="00B049E8" w:rsidP="00B049E8">
      <w:pPr>
        <w:contextualSpacing/>
        <w:rPr>
          <w:sz w:val="20"/>
        </w:rPr>
      </w:pPr>
      <w:r w:rsidRPr="00805553">
        <w:rPr>
          <w:b/>
          <w:sz w:val="20"/>
        </w:rPr>
        <w:t>Chair:</w:t>
      </w:r>
      <w:r w:rsidRPr="00B049E8">
        <w:rPr>
          <w:sz w:val="20"/>
        </w:rPr>
        <w:t xml:space="preserve"> Let's take a recess.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w:t>
      </w:r>
      <w:r w:rsidR="00805553">
        <w:rPr>
          <w:sz w:val="20"/>
        </w:rPr>
        <w:t>-----------</w:t>
      </w:r>
    </w:p>
    <w:p w:rsidR="00B049E8" w:rsidRPr="00B049E8" w:rsidRDefault="00B049E8" w:rsidP="00B049E8">
      <w:pPr>
        <w:contextualSpacing/>
        <w:rPr>
          <w:sz w:val="20"/>
        </w:rPr>
      </w:pPr>
      <w:r w:rsidRPr="00B049E8">
        <w:rPr>
          <w:sz w:val="20"/>
        </w:rPr>
        <w:t>Tuesday September 15th</w:t>
      </w:r>
      <w:r w:rsidR="00805553" w:rsidRPr="00B049E8">
        <w:rPr>
          <w:sz w:val="20"/>
        </w:rPr>
        <w:t>, PM1</w:t>
      </w:r>
      <w:r w:rsidRPr="00B049E8">
        <w:rPr>
          <w:sz w:val="20"/>
        </w:rPr>
        <w:t xml:space="preserve"> session</w:t>
      </w:r>
    </w:p>
    <w:p w:rsidR="00B049E8" w:rsidRPr="00B049E8" w:rsidRDefault="00B049E8" w:rsidP="00B049E8">
      <w:pPr>
        <w:contextualSpacing/>
        <w:rPr>
          <w:sz w:val="20"/>
        </w:rPr>
      </w:pPr>
    </w:p>
    <w:p w:rsidR="00B049E8" w:rsidRPr="00B049E8" w:rsidRDefault="00805553"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805553" w:rsidP="00B049E8">
      <w:pPr>
        <w:contextualSpacing/>
        <w:rPr>
          <w:sz w:val="20"/>
        </w:rPr>
      </w:pPr>
      <w:r>
        <w:rPr>
          <w:sz w:val="20"/>
        </w:rPr>
        <w:t>−</w:t>
      </w:r>
      <w:r w:rsidR="00B049E8" w:rsidRPr="00B049E8">
        <w:rPr>
          <w:sz w:val="20"/>
        </w:rPr>
        <w:t>The discussion on "MAC services" continues.</w:t>
      </w:r>
    </w:p>
    <w:p w:rsidR="00B049E8" w:rsidRPr="00B049E8" w:rsidRDefault="00B049E8" w:rsidP="00B049E8">
      <w:pPr>
        <w:contextualSpacing/>
        <w:rPr>
          <w:sz w:val="20"/>
        </w:rPr>
      </w:pPr>
    </w:p>
    <w:p w:rsidR="00B049E8" w:rsidRPr="00B049E8" w:rsidRDefault="00805553" w:rsidP="00B049E8">
      <w:pPr>
        <w:contextualSpacing/>
        <w:rPr>
          <w:sz w:val="20"/>
        </w:rPr>
      </w:pPr>
      <w:r>
        <w:rPr>
          <w:sz w:val="20"/>
        </w:rPr>
        <w:t>−</w:t>
      </w:r>
      <w:r w:rsidR="00B049E8" w:rsidRPr="00B049E8">
        <w:rPr>
          <w:sz w:val="20"/>
        </w:rPr>
        <w:t>The group decided to make some changes in the text before approval.</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4th presenter is BJ (ETRI) DCN 15-725r0 "Random access scheme for CAP and peering period"  </w:t>
      </w:r>
    </w:p>
    <w:p w:rsidR="00B049E8" w:rsidRPr="00B049E8" w:rsidRDefault="00B049E8" w:rsidP="00B049E8">
      <w:pPr>
        <w:contextualSpacing/>
        <w:rPr>
          <w:sz w:val="20"/>
        </w:rPr>
      </w:pPr>
      <w:r w:rsidRPr="00B049E8">
        <w:rPr>
          <w:sz w:val="20"/>
        </w:rPr>
        <w:t>Comments:</w:t>
      </w:r>
    </w:p>
    <w:p w:rsidR="00B049E8" w:rsidRPr="00B049E8" w:rsidRDefault="00805553" w:rsidP="00B049E8">
      <w:pPr>
        <w:contextualSpacing/>
        <w:rPr>
          <w:sz w:val="20"/>
        </w:rPr>
      </w:pPr>
      <w:r>
        <w:rPr>
          <w:sz w:val="20"/>
        </w:rPr>
        <w:t>−</w:t>
      </w:r>
      <w:r w:rsidR="00B049E8" w:rsidRPr="00B049E8">
        <w:rPr>
          <w:sz w:val="20"/>
        </w:rPr>
        <w:t>The group decided to make some changes in the text before approval.</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5th presenter is BJ (ETRI) DCN 15-726r0 "Simulation Results for an NAV Setting Mechanism for RTS/CTS Handshaking"  </w:t>
      </w:r>
    </w:p>
    <w:p w:rsidR="00B049E8" w:rsidRPr="00B049E8" w:rsidRDefault="00B049E8" w:rsidP="00B049E8">
      <w:pPr>
        <w:contextualSpacing/>
        <w:rPr>
          <w:sz w:val="20"/>
        </w:rPr>
      </w:pPr>
      <w:r w:rsidRPr="00B049E8">
        <w:rPr>
          <w:sz w:val="20"/>
        </w:rPr>
        <w:t>Comments:</w:t>
      </w:r>
    </w:p>
    <w:p w:rsidR="00B049E8" w:rsidRPr="00B049E8" w:rsidRDefault="00805553" w:rsidP="00B049E8">
      <w:pPr>
        <w:contextualSpacing/>
        <w:rPr>
          <w:sz w:val="20"/>
        </w:rPr>
      </w:pPr>
      <w:r>
        <w:rPr>
          <w:sz w:val="20"/>
        </w:rPr>
        <w:t>−</w:t>
      </w:r>
      <w:r w:rsidR="00B049E8" w:rsidRPr="00B049E8">
        <w:rPr>
          <w:sz w:val="20"/>
        </w:rPr>
        <w:t xml:space="preserve">BJ explains the performance increment due to RTS/CTS. However, the group needs some time to check the proposal. </w:t>
      </w:r>
    </w:p>
    <w:p w:rsidR="00B049E8" w:rsidRDefault="00B049E8" w:rsidP="00B049E8">
      <w:pPr>
        <w:contextualSpacing/>
        <w:rPr>
          <w:sz w:val="20"/>
        </w:rPr>
      </w:pPr>
    </w:p>
    <w:p w:rsidR="00805553" w:rsidRPr="00B049E8" w:rsidRDefault="00805553" w:rsidP="00B049E8">
      <w:pPr>
        <w:contextualSpacing/>
        <w:rPr>
          <w:sz w:val="20"/>
        </w:rPr>
      </w:pPr>
    </w:p>
    <w:p w:rsidR="00B049E8" w:rsidRPr="00B049E8" w:rsidRDefault="00B049E8" w:rsidP="00B049E8">
      <w:pPr>
        <w:contextualSpacing/>
        <w:rPr>
          <w:sz w:val="20"/>
        </w:rPr>
      </w:pPr>
      <w:r w:rsidRPr="004804BF">
        <w:rPr>
          <w:b/>
          <w:sz w:val="20"/>
        </w:rPr>
        <w:t>Chair:</w:t>
      </w:r>
      <w:r w:rsidRPr="00B049E8">
        <w:rPr>
          <w:sz w:val="20"/>
        </w:rPr>
        <w:t xml:space="preserve"> Let's take a recess.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w:t>
      </w:r>
      <w:r w:rsidR="00805553">
        <w:rPr>
          <w:sz w:val="20"/>
        </w:rPr>
        <w:t>------------------</w:t>
      </w:r>
    </w:p>
    <w:p w:rsidR="00B049E8" w:rsidRPr="00B049E8" w:rsidRDefault="00B049E8" w:rsidP="00B049E8">
      <w:pPr>
        <w:contextualSpacing/>
        <w:rPr>
          <w:sz w:val="20"/>
        </w:rPr>
      </w:pPr>
      <w:r w:rsidRPr="00B049E8">
        <w:rPr>
          <w:sz w:val="20"/>
        </w:rPr>
        <w:t>Tuesday September 15th</w:t>
      </w:r>
      <w:r w:rsidR="00805553" w:rsidRPr="00B049E8">
        <w:rPr>
          <w:sz w:val="20"/>
        </w:rPr>
        <w:t>, PM2</w:t>
      </w:r>
      <w:r w:rsidRPr="00B049E8">
        <w:rPr>
          <w:sz w:val="20"/>
        </w:rPr>
        <w:t xml:space="preserve"> session</w:t>
      </w:r>
    </w:p>
    <w:p w:rsidR="00B049E8" w:rsidRPr="00B049E8" w:rsidRDefault="00B049E8" w:rsidP="00B049E8">
      <w:pPr>
        <w:contextualSpacing/>
        <w:rPr>
          <w:sz w:val="20"/>
        </w:rPr>
      </w:pPr>
    </w:p>
    <w:p w:rsidR="00B049E8" w:rsidRPr="00B049E8" w:rsidRDefault="00805553"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6th presenter is BJ (ETRI) DCN 15-728r0 "Secret key agreement protocol for IEEE 802.15.8 PAC"  </w:t>
      </w:r>
    </w:p>
    <w:p w:rsidR="00B049E8" w:rsidRPr="00B049E8" w:rsidRDefault="00B049E8" w:rsidP="00B049E8">
      <w:pPr>
        <w:contextualSpacing/>
        <w:rPr>
          <w:sz w:val="20"/>
        </w:rPr>
      </w:pPr>
      <w:r w:rsidRPr="00B049E8">
        <w:rPr>
          <w:sz w:val="20"/>
        </w:rPr>
        <w:t>Comments:</w:t>
      </w:r>
    </w:p>
    <w:p w:rsidR="00B049E8" w:rsidRPr="00B049E8" w:rsidRDefault="00805553" w:rsidP="00B049E8">
      <w:pPr>
        <w:contextualSpacing/>
        <w:rPr>
          <w:sz w:val="20"/>
        </w:rPr>
      </w:pPr>
      <w:r>
        <w:rPr>
          <w:sz w:val="20"/>
        </w:rPr>
        <w:lastRenderedPageBreak/>
        <w:t>−</w:t>
      </w:r>
      <w:r w:rsidR="00B049E8" w:rsidRPr="00B049E8">
        <w:rPr>
          <w:sz w:val="20"/>
        </w:rPr>
        <w:t>BJ explains PHY layer security changes.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7th presenter is Marco (NICT) in behalf of Billy</w:t>
      </w:r>
      <w:r w:rsidR="00805553">
        <w:rPr>
          <w:sz w:val="20"/>
        </w:rPr>
        <w:t xml:space="preserve"> Verso (</w:t>
      </w:r>
      <w:proofErr w:type="spellStart"/>
      <w:r w:rsidR="00805553">
        <w:rPr>
          <w:sz w:val="20"/>
        </w:rPr>
        <w:t>DecaWave</w:t>
      </w:r>
      <w:proofErr w:type="spellEnd"/>
      <w:r w:rsidR="00805553">
        <w:rPr>
          <w:sz w:val="20"/>
        </w:rPr>
        <w:t>) DCN 15-708r0 “</w:t>
      </w:r>
      <w:r w:rsidRPr="00B049E8">
        <w:rPr>
          <w:sz w:val="20"/>
        </w:rPr>
        <w:t>Text</w:t>
      </w:r>
      <w:r w:rsidR="00805553">
        <w:rPr>
          <w:sz w:val="20"/>
        </w:rPr>
        <w:t xml:space="preserve"> related to UWB MAC primitives”</w:t>
      </w:r>
    </w:p>
    <w:p w:rsidR="00B049E8" w:rsidRPr="00B049E8" w:rsidRDefault="00B049E8" w:rsidP="00B049E8">
      <w:pPr>
        <w:contextualSpacing/>
        <w:rPr>
          <w:sz w:val="20"/>
        </w:rPr>
      </w:pPr>
      <w:r w:rsidRPr="00B049E8">
        <w:rPr>
          <w:sz w:val="20"/>
        </w:rPr>
        <w:t xml:space="preserve">Comments: </w:t>
      </w:r>
    </w:p>
    <w:p w:rsidR="00B049E8" w:rsidRPr="00B049E8" w:rsidRDefault="00805553" w:rsidP="00B049E8">
      <w:pPr>
        <w:contextualSpacing/>
        <w:rPr>
          <w:sz w:val="20"/>
        </w:rPr>
      </w:pPr>
      <w:r>
        <w:rPr>
          <w:sz w:val="20"/>
        </w:rPr>
        <w:t>−</w:t>
      </w:r>
      <w:r w:rsidR="00B049E8" w:rsidRPr="00B049E8">
        <w:rPr>
          <w:sz w:val="20"/>
        </w:rPr>
        <w:t>The group decided to discuss this later.</w:t>
      </w:r>
    </w:p>
    <w:p w:rsidR="00B049E8" w:rsidRPr="00B049E8" w:rsidRDefault="00B049E8" w:rsidP="00B049E8">
      <w:pPr>
        <w:contextualSpacing/>
        <w:rPr>
          <w:sz w:val="20"/>
        </w:rPr>
      </w:pPr>
    </w:p>
    <w:p w:rsidR="00B049E8" w:rsidRPr="00B049E8" w:rsidRDefault="00B049E8" w:rsidP="00B049E8">
      <w:pPr>
        <w:contextualSpacing/>
        <w:rPr>
          <w:sz w:val="20"/>
        </w:rPr>
      </w:pPr>
      <w:r w:rsidRPr="004804BF">
        <w:rPr>
          <w:b/>
          <w:sz w:val="20"/>
        </w:rPr>
        <w:t>Chair:</w:t>
      </w:r>
      <w:r w:rsidRPr="00B049E8">
        <w:rPr>
          <w:sz w:val="20"/>
        </w:rPr>
        <w:t xml:space="preserve"> Let's take a recess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w:t>
      </w:r>
      <w:r w:rsidR="004804BF">
        <w:rPr>
          <w:sz w:val="20"/>
        </w:rPr>
        <w:t>------------------------</w:t>
      </w:r>
    </w:p>
    <w:p w:rsidR="00B049E8" w:rsidRPr="00B049E8" w:rsidRDefault="00B049E8" w:rsidP="00B049E8">
      <w:pPr>
        <w:contextualSpacing/>
        <w:rPr>
          <w:sz w:val="20"/>
        </w:rPr>
      </w:pPr>
      <w:r w:rsidRPr="00B049E8">
        <w:rPr>
          <w:sz w:val="20"/>
        </w:rPr>
        <w:t>Wednesday September 16th</w:t>
      </w:r>
      <w:r w:rsidR="004804BF" w:rsidRPr="00B049E8">
        <w:rPr>
          <w:sz w:val="20"/>
        </w:rPr>
        <w:t>, AM1</w:t>
      </w:r>
      <w:r w:rsidRPr="00B049E8">
        <w:rPr>
          <w:sz w:val="20"/>
        </w:rPr>
        <w:t xml:space="preserve"> session</w:t>
      </w:r>
    </w:p>
    <w:p w:rsidR="00B049E8" w:rsidRPr="00B049E8" w:rsidRDefault="00B049E8" w:rsidP="00B049E8">
      <w:pPr>
        <w:contextualSpacing/>
        <w:rPr>
          <w:sz w:val="20"/>
        </w:rPr>
      </w:pPr>
    </w:p>
    <w:p w:rsidR="00B049E8" w:rsidRPr="00B049E8" w:rsidRDefault="004804BF"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8th presenter is BJ (ETRI) DCN 15-691r0 "IEEE 802.15.8 PAC Draft Status" </w:t>
      </w:r>
    </w:p>
    <w:p w:rsidR="00B049E8" w:rsidRPr="00B049E8" w:rsidRDefault="00B049E8" w:rsidP="00B049E8">
      <w:pPr>
        <w:contextualSpacing/>
        <w:rPr>
          <w:sz w:val="20"/>
        </w:rPr>
      </w:pPr>
      <w:r w:rsidRPr="00B049E8">
        <w:rPr>
          <w:sz w:val="20"/>
        </w:rPr>
        <w:t>Comments:</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BJ moves a motion to accept the Draft v. 0.14 </w:t>
      </w:r>
    </w:p>
    <w:p w:rsidR="00B049E8" w:rsidRPr="00B049E8" w:rsidRDefault="00B049E8" w:rsidP="00B049E8">
      <w:pPr>
        <w:contextualSpacing/>
        <w:rPr>
          <w:sz w:val="20"/>
        </w:rPr>
      </w:pPr>
      <w:r w:rsidRPr="00B049E8">
        <w:rPr>
          <w:sz w:val="20"/>
        </w:rPr>
        <w:t>Second: Marco</w:t>
      </w:r>
    </w:p>
    <w:p w:rsidR="00B049E8" w:rsidRPr="00B049E8" w:rsidRDefault="00B049E8" w:rsidP="00B049E8">
      <w:pPr>
        <w:contextualSpacing/>
        <w:rPr>
          <w:sz w:val="20"/>
        </w:rPr>
      </w:pPr>
      <w:r w:rsidRPr="00B049E8">
        <w:rPr>
          <w:sz w:val="20"/>
        </w:rPr>
        <w:t>Discussion: This version includes the July approved motions and HB Li contribution.</w:t>
      </w:r>
    </w:p>
    <w:p w:rsidR="00B049E8" w:rsidRPr="00B049E8" w:rsidRDefault="00B049E8" w:rsidP="00B049E8">
      <w:pPr>
        <w:contextualSpacing/>
        <w:rPr>
          <w:sz w:val="20"/>
        </w:rPr>
      </w:pPr>
      <w:r w:rsidRPr="00B049E8">
        <w:rPr>
          <w:sz w:val="20"/>
        </w:rPr>
        <w:t>Official vote:</w:t>
      </w:r>
    </w:p>
    <w:p w:rsidR="00B049E8" w:rsidRPr="00B049E8" w:rsidRDefault="00B049E8" w:rsidP="00B049E8">
      <w:pPr>
        <w:contextualSpacing/>
        <w:rPr>
          <w:sz w:val="20"/>
        </w:rPr>
      </w:pPr>
      <w:r w:rsidRPr="00B049E8">
        <w:rPr>
          <w:sz w:val="20"/>
        </w:rPr>
        <w:t>In favor: 7. Oppose: 0. Abstain: 0. Motion carries.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9th presenter is Marco (NICT) in behalf of Billy Verso (</w:t>
      </w:r>
      <w:proofErr w:type="spellStart"/>
      <w:r w:rsidRPr="00B049E8">
        <w:rPr>
          <w:sz w:val="20"/>
        </w:rPr>
        <w:t>DecaWave</w:t>
      </w:r>
      <w:proofErr w:type="spellEnd"/>
      <w:r w:rsidRPr="00B049E8">
        <w:rPr>
          <w:sz w:val="20"/>
        </w:rPr>
        <w:t xml:space="preserve">) DCN 15-732r0 "Text related to UWB MAC primitives" </w:t>
      </w:r>
    </w:p>
    <w:p w:rsidR="00B049E8" w:rsidRPr="00B049E8" w:rsidRDefault="00B049E8" w:rsidP="00B049E8">
      <w:pPr>
        <w:contextualSpacing/>
        <w:rPr>
          <w:sz w:val="20"/>
        </w:rPr>
      </w:pPr>
      <w:r w:rsidRPr="00B049E8">
        <w:rPr>
          <w:sz w:val="20"/>
        </w:rPr>
        <w:t>Comments:</w:t>
      </w:r>
    </w:p>
    <w:p w:rsidR="00B049E8" w:rsidRPr="00B049E8" w:rsidRDefault="006F5399" w:rsidP="00B049E8">
      <w:pPr>
        <w:contextualSpacing/>
        <w:rPr>
          <w:sz w:val="20"/>
        </w:rPr>
      </w:pPr>
      <w:r>
        <w:rPr>
          <w:sz w:val="20"/>
        </w:rPr>
        <w:t>−</w:t>
      </w:r>
      <w:r w:rsidR="00B049E8" w:rsidRPr="00B049E8">
        <w:rPr>
          <w:sz w:val="20"/>
        </w:rPr>
        <w:t>The group decided some text changes.</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Marco moves a motion to accept DCN 15-732r1 "Motion for text of DPS of MAC services"</w:t>
      </w:r>
    </w:p>
    <w:p w:rsidR="00B049E8" w:rsidRPr="00B049E8" w:rsidRDefault="00B049E8" w:rsidP="00B049E8">
      <w:pPr>
        <w:contextualSpacing/>
        <w:rPr>
          <w:sz w:val="20"/>
        </w:rPr>
      </w:pPr>
      <w:r w:rsidRPr="00B049E8">
        <w:rPr>
          <w:sz w:val="20"/>
        </w:rPr>
        <w:t>Second: BJ</w:t>
      </w:r>
    </w:p>
    <w:p w:rsidR="00B049E8" w:rsidRPr="00B049E8" w:rsidRDefault="00B049E8" w:rsidP="00B049E8">
      <w:pPr>
        <w:contextualSpacing/>
        <w:rPr>
          <w:sz w:val="20"/>
        </w:rPr>
      </w:pPr>
      <w:r w:rsidRPr="00B049E8">
        <w:rPr>
          <w:sz w:val="20"/>
        </w:rPr>
        <w:t xml:space="preserve">Discussion: </w:t>
      </w:r>
    </w:p>
    <w:p w:rsidR="00B049E8" w:rsidRPr="00B049E8" w:rsidRDefault="00B049E8" w:rsidP="00B049E8">
      <w:pPr>
        <w:contextualSpacing/>
        <w:rPr>
          <w:sz w:val="20"/>
        </w:rPr>
      </w:pPr>
      <w:r w:rsidRPr="00B049E8">
        <w:rPr>
          <w:sz w:val="20"/>
        </w:rPr>
        <w:t>Official vote:</w:t>
      </w:r>
    </w:p>
    <w:p w:rsidR="00B049E8" w:rsidRPr="00B049E8" w:rsidRDefault="00B049E8" w:rsidP="00B049E8">
      <w:pPr>
        <w:contextualSpacing/>
        <w:rPr>
          <w:sz w:val="20"/>
        </w:rPr>
      </w:pPr>
      <w:r w:rsidRPr="00B049E8">
        <w:rPr>
          <w:sz w:val="20"/>
        </w:rPr>
        <w:t>In favor: 6. Oppose: 0. Abstain: 0. Motion carries.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10th presenter is BJ (ETRI) DCN 15-724r0 "Text proposal for the random access scheme for CAP and peering period" </w:t>
      </w:r>
    </w:p>
    <w:p w:rsidR="00B049E8" w:rsidRPr="00B049E8" w:rsidRDefault="00B049E8" w:rsidP="00B049E8">
      <w:pPr>
        <w:contextualSpacing/>
        <w:rPr>
          <w:sz w:val="20"/>
        </w:rPr>
      </w:pPr>
      <w:r w:rsidRPr="00B049E8">
        <w:rPr>
          <w:sz w:val="20"/>
        </w:rPr>
        <w:t>Comments:</w:t>
      </w:r>
    </w:p>
    <w:p w:rsidR="00B049E8" w:rsidRPr="00B049E8" w:rsidRDefault="006F5399" w:rsidP="00B049E8">
      <w:pPr>
        <w:contextualSpacing/>
        <w:rPr>
          <w:sz w:val="20"/>
        </w:rPr>
      </w:pPr>
      <w:r>
        <w:rPr>
          <w:sz w:val="20"/>
        </w:rPr>
        <w:t>−</w:t>
      </w:r>
      <w:r w:rsidR="00B049E8" w:rsidRPr="00B049E8">
        <w:rPr>
          <w:sz w:val="20"/>
        </w:rPr>
        <w:t>The group decided some text changes before approval.</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3D4848">
        <w:rPr>
          <w:b/>
          <w:sz w:val="20"/>
        </w:rPr>
        <w:t>Chair:</w:t>
      </w:r>
      <w:r w:rsidRPr="00B049E8">
        <w:rPr>
          <w:sz w:val="20"/>
        </w:rPr>
        <w:t xml:space="preserve"> Let's take a recess.</w:t>
      </w:r>
    </w:p>
    <w:p w:rsidR="00B049E8" w:rsidRDefault="00B049E8" w:rsidP="00B049E8">
      <w:pPr>
        <w:contextualSpacing/>
        <w:rPr>
          <w:sz w:val="20"/>
        </w:rPr>
      </w:pPr>
    </w:p>
    <w:p w:rsidR="00F77CB2" w:rsidRPr="00B049E8" w:rsidRDefault="00F77CB2" w:rsidP="00B049E8">
      <w:pPr>
        <w:contextualSpacing/>
        <w:rPr>
          <w:sz w:val="20"/>
        </w:rPr>
      </w:pP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Wednesday September 16th</w:t>
      </w:r>
      <w:r w:rsidR="006F5399" w:rsidRPr="00B049E8">
        <w:rPr>
          <w:sz w:val="20"/>
        </w:rPr>
        <w:t>, PM1</w:t>
      </w:r>
      <w:r w:rsidRPr="00B049E8">
        <w:rPr>
          <w:sz w:val="20"/>
        </w:rPr>
        <w:t xml:space="preserve"> session</w:t>
      </w:r>
    </w:p>
    <w:p w:rsidR="00B049E8" w:rsidRPr="00B049E8" w:rsidRDefault="00B049E8" w:rsidP="00B049E8">
      <w:pPr>
        <w:contextualSpacing/>
        <w:rPr>
          <w:sz w:val="20"/>
        </w:rPr>
      </w:pPr>
    </w:p>
    <w:p w:rsidR="00B049E8" w:rsidRPr="00B049E8" w:rsidRDefault="00F77CB2"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BJ moves a motion to accept DCN 15-725r1 "Random access scheme for CAP and peering period"</w:t>
      </w:r>
    </w:p>
    <w:p w:rsidR="00B049E8" w:rsidRPr="00B049E8" w:rsidRDefault="00B049E8" w:rsidP="00B049E8">
      <w:pPr>
        <w:contextualSpacing/>
        <w:rPr>
          <w:sz w:val="20"/>
        </w:rPr>
      </w:pPr>
      <w:r w:rsidRPr="00B049E8">
        <w:rPr>
          <w:sz w:val="20"/>
        </w:rPr>
        <w:t>Second: Marco</w:t>
      </w:r>
    </w:p>
    <w:p w:rsidR="00B049E8" w:rsidRPr="00B049E8" w:rsidRDefault="00B049E8" w:rsidP="00B049E8">
      <w:pPr>
        <w:contextualSpacing/>
        <w:rPr>
          <w:sz w:val="20"/>
        </w:rPr>
      </w:pPr>
      <w:r w:rsidRPr="00B049E8">
        <w:rPr>
          <w:sz w:val="20"/>
        </w:rPr>
        <w:lastRenderedPageBreak/>
        <w:t>Di</w:t>
      </w:r>
      <w:r w:rsidR="00F77CB2">
        <w:rPr>
          <w:sz w:val="20"/>
        </w:rPr>
        <w:t xml:space="preserve">scussion: </w:t>
      </w:r>
    </w:p>
    <w:p w:rsidR="00B049E8" w:rsidRPr="00B049E8" w:rsidRDefault="00B049E8" w:rsidP="00B049E8">
      <w:pPr>
        <w:contextualSpacing/>
        <w:rPr>
          <w:sz w:val="20"/>
        </w:rPr>
      </w:pPr>
      <w:r w:rsidRPr="00B049E8">
        <w:rPr>
          <w:sz w:val="20"/>
        </w:rPr>
        <w:t>Official vote:</w:t>
      </w:r>
    </w:p>
    <w:p w:rsidR="00B049E8" w:rsidRPr="00B049E8" w:rsidRDefault="00B049E8" w:rsidP="00B049E8">
      <w:pPr>
        <w:contextualSpacing/>
        <w:rPr>
          <w:sz w:val="20"/>
        </w:rPr>
      </w:pPr>
      <w:r w:rsidRPr="00B049E8">
        <w:rPr>
          <w:sz w:val="20"/>
        </w:rPr>
        <w:t>In favor: 5. Oppose: 0. Abstain: 0. Motion carries.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11th presenter is Marco (NICT) DCN 15-732r1 "MAC services" </w:t>
      </w:r>
    </w:p>
    <w:p w:rsidR="00B049E8" w:rsidRPr="00B049E8" w:rsidRDefault="00B049E8" w:rsidP="00B049E8">
      <w:pPr>
        <w:contextualSpacing/>
        <w:rPr>
          <w:sz w:val="20"/>
        </w:rPr>
      </w:pPr>
      <w:r w:rsidRPr="00B049E8">
        <w:rPr>
          <w:sz w:val="20"/>
        </w:rPr>
        <w:t>Comments:</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Marco moves a motion to accept DCN 15-741r0 "Motion for MAC services" into the Draft Standard v0.14</w:t>
      </w:r>
    </w:p>
    <w:p w:rsidR="00B049E8" w:rsidRPr="00B049E8" w:rsidRDefault="00B049E8" w:rsidP="00B049E8">
      <w:pPr>
        <w:contextualSpacing/>
        <w:rPr>
          <w:sz w:val="20"/>
        </w:rPr>
      </w:pPr>
      <w:r w:rsidRPr="00B049E8">
        <w:rPr>
          <w:sz w:val="20"/>
        </w:rPr>
        <w:t>Second: HB Li</w:t>
      </w:r>
    </w:p>
    <w:p w:rsidR="00B049E8" w:rsidRPr="00B049E8" w:rsidRDefault="00B049E8" w:rsidP="00B049E8">
      <w:pPr>
        <w:contextualSpacing/>
        <w:rPr>
          <w:sz w:val="20"/>
        </w:rPr>
      </w:pPr>
      <w:r w:rsidRPr="00B049E8">
        <w:rPr>
          <w:sz w:val="20"/>
        </w:rPr>
        <w:t xml:space="preserve">Discussion: </w:t>
      </w:r>
    </w:p>
    <w:p w:rsidR="00B049E8" w:rsidRPr="00B049E8" w:rsidRDefault="00B049E8" w:rsidP="00B049E8">
      <w:pPr>
        <w:contextualSpacing/>
        <w:rPr>
          <w:sz w:val="20"/>
        </w:rPr>
      </w:pPr>
      <w:r w:rsidRPr="00B049E8">
        <w:rPr>
          <w:sz w:val="20"/>
        </w:rPr>
        <w:t>Official vote:</w:t>
      </w:r>
    </w:p>
    <w:p w:rsidR="00B049E8" w:rsidRPr="00B049E8" w:rsidRDefault="00B049E8" w:rsidP="00B049E8">
      <w:pPr>
        <w:contextualSpacing/>
        <w:rPr>
          <w:sz w:val="20"/>
        </w:rPr>
      </w:pPr>
      <w:r w:rsidRPr="00B049E8">
        <w:rPr>
          <w:sz w:val="20"/>
        </w:rPr>
        <w:t>In favor: 6. Oppose: 0. Abstain: 0. Motion carries.</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 xml:space="preserve">12th presenter is HB Li (NICT) DCN 15-729r0 "Synchronization </w:t>
      </w:r>
      <w:r w:rsidR="00F77CB2" w:rsidRPr="00B049E8">
        <w:rPr>
          <w:sz w:val="20"/>
        </w:rPr>
        <w:t>between Channels towards</w:t>
      </w:r>
      <w:r w:rsidRPr="00B049E8">
        <w:rPr>
          <w:sz w:val="20"/>
        </w:rPr>
        <w:t xml:space="preserve"> Global Synchronization" </w:t>
      </w:r>
    </w:p>
    <w:p w:rsidR="00B049E8" w:rsidRPr="00B049E8" w:rsidRDefault="00B049E8" w:rsidP="00B049E8">
      <w:pPr>
        <w:contextualSpacing/>
        <w:rPr>
          <w:sz w:val="20"/>
        </w:rPr>
      </w:pPr>
      <w:r w:rsidRPr="00B049E8">
        <w:rPr>
          <w:sz w:val="20"/>
        </w:rPr>
        <w:t>Comments:</w:t>
      </w:r>
    </w:p>
    <w:p w:rsidR="00B049E8" w:rsidRPr="00B049E8" w:rsidRDefault="00B049E8" w:rsidP="00B049E8">
      <w:pPr>
        <w:contextualSpacing/>
        <w:rPr>
          <w:sz w:val="20"/>
        </w:rPr>
      </w:pPr>
      <w:r w:rsidRPr="00F77CB2">
        <w:rPr>
          <w:b/>
          <w:sz w:val="20"/>
        </w:rPr>
        <w:t>BJ:</w:t>
      </w:r>
      <w:r w:rsidRPr="00B049E8">
        <w:rPr>
          <w:sz w:val="20"/>
        </w:rPr>
        <w:t xml:space="preserve"> Is common mode, common channel?</w:t>
      </w:r>
    </w:p>
    <w:p w:rsidR="00B049E8" w:rsidRPr="00B049E8" w:rsidRDefault="00B049E8" w:rsidP="00B049E8">
      <w:pPr>
        <w:contextualSpacing/>
        <w:rPr>
          <w:sz w:val="20"/>
        </w:rPr>
      </w:pPr>
      <w:r w:rsidRPr="00F77CB2">
        <w:rPr>
          <w:b/>
          <w:sz w:val="20"/>
        </w:rPr>
        <w:t>Response:</w:t>
      </w:r>
      <w:r w:rsidRPr="00B049E8">
        <w:rPr>
          <w:sz w:val="20"/>
        </w:rPr>
        <w:t xml:space="preserve"> Yes, but it involves more parameters.</w:t>
      </w:r>
    </w:p>
    <w:p w:rsidR="00B049E8" w:rsidRPr="00B049E8" w:rsidRDefault="00B049E8" w:rsidP="00B049E8">
      <w:pPr>
        <w:contextualSpacing/>
        <w:rPr>
          <w:sz w:val="20"/>
        </w:rPr>
      </w:pPr>
    </w:p>
    <w:p w:rsidR="00B049E8" w:rsidRPr="00B049E8" w:rsidRDefault="00F77CB2" w:rsidP="00B049E8">
      <w:pPr>
        <w:contextualSpacing/>
        <w:rPr>
          <w:sz w:val="20"/>
        </w:rPr>
      </w:pPr>
      <w:r>
        <w:rPr>
          <w:sz w:val="20"/>
        </w:rPr>
        <w:t>−</w:t>
      </w:r>
      <w:r w:rsidR="00B049E8" w:rsidRPr="00B049E8">
        <w:rPr>
          <w:sz w:val="20"/>
        </w:rPr>
        <w:t xml:space="preserve">HB Li will present text for approval later.  </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3D4848">
        <w:rPr>
          <w:b/>
          <w:sz w:val="20"/>
        </w:rPr>
        <w:t>Chair:</w:t>
      </w:r>
      <w:r w:rsidRPr="00B049E8">
        <w:rPr>
          <w:sz w:val="20"/>
        </w:rPr>
        <w:t xml:space="preserve"> Let's take a recess.</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Wednesday September 16th</w:t>
      </w:r>
      <w:r w:rsidR="003D4848" w:rsidRPr="00B049E8">
        <w:rPr>
          <w:sz w:val="20"/>
        </w:rPr>
        <w:t>, PM2</w:t>
      </w:r>
      <w:r w:rsidRPr="00B049E8">
        <w:rPr>
          <w:sz w:val="20"/>
        </w:rPr>
        <w:t xml:space="preserve"> session</w:t>
      </w:r>
    </w:p>
    <w:p w:rsidR="00B049E8" w:rsidRPr="00B049E8" w:rsidRDefault="00B049E8" w:rsidP="00B049E8">
      <w:pPr>
        <w:contextualSpacing/>
        <w:rPr>
          <w:sz w:val="20"/>
        </w:rPr>
      </w:pPr>
    </w:p>
    <w:p w:rsidR="00B049E8" w:rsidRPr="00B049E8" w:rsidRDefault="003D4848"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3D4848" w:rsidP="00B049E8">
      <w:pPr>
        <w:contextualSpacing/>
        <w:rPr>
          <w:sz w:val="20"/>
        </w:rPr>
      </w:pPr>
      <w:r>
        <w:rPr>
          <w:sz w:val="20"/>
        </w:rPr>
        <w:t xml:space="preserve">−Chair goes through </w:t>
      </w:r>
      <w:r w:rsidR="00B049E8" w:rsidRPr="00B049E8">
        <w:rPr>
          <w:sz w:val="20"/>
        </w:rPr>
        <w:t>DCN 15-695r0 to assign champions for the remaining items.</w:t>
      </w:r>
    </w:p>
    <w:p w:rsidR="00B049E8" w:rsidRPr="00B049E8" w:rsidRDefault="00B049E8" w:rsidP="00B049E8">
      <w:pPr>
        <w:contextualSpacing/>
        <w:rPr>
          <w:sz w:val="20"/>
        </w:rPr>
      </w:pPr>
    </w:p>
    <w:p w:rsidR="00B049E8" w:rsidRPr="00B049E8" w:rsidRDefault="003D4848" w:rsidP="00B049E8">
      <w:pPr>
        <w:contextualSpacing/>
        <w:rPr>
          <w:sz w:val="20"/>
        </w:rPr>
      </w:pPr>
      <w:r w:rsidRPr="003D4848">
        <w:rPr>
          <w:b/>
          <w:sz w:val="20"/>
        </w:rPr>
        <w:t>Chair:</w:t>
      </w:r>
      <w:r>
        <w:rPr>
          <w:sz w:val="20"/>
        </w:rPr>
        <w:t xml:space="preserve"> </w:t>
      </w:r>
      <w:r w:rsidR="00B049E8" w:rsidRPr="00B049E8">
        <w:rPr>
          <w:sz w:val="20"/>
        </w:rPr>
        <w:t>The idea is to finish the Draft by the November meeting, an internal recirc</w:t>
      </w:r>
      <w:r>
        <w:rPr>
          <w:sz w:val="20"/>
        </w:rPr>
        <w:t>ulation by the January meeting and</w:t>
      </w:r>
      <w:r w:rsidR="00B049E8" w:rsidRPr="00B049E8">
        <w:rPr>
          <w:sz w:val="20"/>
        </w:rPr>
        <w:t xml:space="preserve"> sending to letter ballot by the March meeting.</w:t>
      </w:r>
    </w:p>
    <w:p w:rsidR="00B049E8" w:rsidRPr="00B049E8" w:rsidRDefault="00B049E8" w:rsidP="00B049E8">
      <w:pPr>
        <w:contextualSpacing/>
        <w:rPr>
          <w:sz w:val="20"/>
        </w:rPr>
      </w:pPr>
    </w:p>
    <w:p w:rsidR="00B049E8" w:rsidRPr="00B049E8" w:rsidRDefault="00B049E8" w:rsidP="00B049E8">
      <w:pPr>
        <w:contextualSpacing/>
        <w:rPr>
          <w:sz w:val="20"/>
        </w:rPr>
      </w:pPr>
      <w:r w:rsidRPr="003D4848">
        <w:rPr>
          <w:b/>
          <w:sz w:val="20"/>
        </w:rPr>
        <w:t>Chair:</w:t>
      </w:r>
      <w:r w:rsidRPr="00B049E8">
        <w:rPr>
          <w:sz w:val="20"/>
        </w:rPr>
        <w:t xml:space="preserve"> Let's take a recess.</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Thursday September 17th, AM2 session</w:t>
      </w:r>
    </w:p>
    <w:p w:rsidR="00B049E8" w:rsidRPr="00B049E8" w:rsidRDefault="00B049E8" w:rsidP="00B049E8">
      <w:pPr>
        <w:contextualSpacing/>
        <w:rPr>
          <w:sz w:val="20"/>
        </w:rPr>
      </w:pPr>
    </w:p>
    <w:p w:rsidR="00B049E8" w:rsidRPr="00B049E8" w:rsidRDefault="003D4848"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13th presenter is HB Li (NICT) DCN 15-752r0 "Suggested text for common mode"</w:t>
      </w:r>
    </w:p>
    <w:p w:rsidR="00B049E8" w:rsidRPr="00B049E8" w:rsidRDefault="00B049E8" w:rsidP="00B049E8">
      <w:pPr>
        <w:contextualSpacing/>
        <w:rPr>
          <w:sz w:val="20"/>
        </w:rPr>
      </w:pPr>
      <w:r w:rsidRPr="00B049E8">
        <w:rPr>
          <w:sz w:val="20"/>
        </w:rPr>
        <w:t>Comments:</w:t>
      </w:r>
    </w:p>
    <w:p w:rsidR="00B049E8" w:rsidRPr="00B049E8" w:rsidRDefault="003D4848" w:rsidP="00B049E8">
      <w:pPr>
        <w:contextualSpacing/>
        <w:rPr>
          <w:sz w:val="20"/>
        </w:rPr>
      </w:pPr>
      <w:r>
        <w:rPr>
          <w:sz w:val="20"/>
        </w:rPr>
        <w:t>−</w:t>
      </w:r>
      <w:r w:rsidR="00B049E8" w:rsidRPr="00B049E8">
        <w:rPr>
          <w:sz w:val="20"/>
        </w:rPr>
        <w:t>The group decided some text changes before approval.</w:t>
      </w:r>
    </w:p>
    <w:p w:rsidR="00B049E8" w:rsidRPr="00B049E8" w:rsidRDefault="00B049E8" w:rsidP="00B049E8">
      <w:pPr>
        <w:contextualSpacing/>
        <w:rPr>
          <w:sz w:val="20"/>
        </w:rPr>
      </w:pP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14th presenter is BJ (ETRI) DCN 727r0 "Text proposal for secret key agreement protocol for IEEE 802.15.8 PAC" </w:t>
      </w:r>
    </w:p>
    <w:p w:rsidR="00B049E8" w:rsidRPr="00B049E8" w:rsidRDefault="003D4848" w:rsidP="00B049E8">
      <w:pPr>
        <w:contextualSpacing/>
        <w:rPr>
          <w:sz w:val="20"/>
        </w:rPr>
      </w:pPr>
      <w:r>
        <w:rPr>
          <w:sz w:val="20"/>
        </w:rPr>
        <w:t>Comments:</w:t>
      </w:r>
    </w:p>
    <w:p w:rsidR="00B049E8" w:rsidRPr="00B049E8" w:rsidRDefault="003D4848" w:rsidP="00B049E8">
      <w:pPr>
        <w:contextualSpacing/>
        <w:rPr>
          <w:sz w:val="20"/>
        </w:rPr>
      </w:pPr>
      <w:r>
        <w:rPr>
          <w:sz w:val="20"/>
        </w:rPr>
        <w:t>−</w:t>
      </w:r>
      <w:r w:rsidR="00B049E8" w:rsidRPr="00B049E8">
        <w:rPr>
          <w:sz w:val="20"/>
        </w:rPr>
        <w:t>The group decided some text changes before approval.</w:t>
      </w:r>
    </w:p>
    <w:p w:rsidR="00B049E8" w:rsidRPr="00B049E8" w:rsidRDefault="00B049E8" w:rsidP="00B049E8">
      <w:pPr>
        <w:contextualSpacing/>
        <w:rPr>
          <w:sz w:val="20"/>
        </w:rPr>
      </w:pPr>
    </w:p>
    <w:p w:rsidR="00B049E8" w:rsidRPr="00B049E8" w:rsidRDefault="00B049E8" w:rsidP="00B049E8">
      <w:pPr>
        <w:contextualSpacing/>
        <w:rPr>
          <w:sz w:val="20"/>
        </w:rPr>
      </w:pPr>
      <w:r w:rsidRPr="003D4848">
        <w:rPr>
          <w:b/>
          <w:sz w:val="20"/>
        </w:rPr>
        <w:t>Chair:</w:t>
      </w:r>
      <w:r w:rsidRPr="00B049E8">
        <w:rPr>
          <w:sz w:val="20"/>
        </w:rPr>
        <w:t xml:space="preserve"> Let's take a recess.</w:t>
      </w:r>
    </w:p>
    <w:p w:rsidR="00B049E8" w:rsidRPr="00B049E8" w:rsidRDefault="00B049E8" w:rsidP="00B049E8">
      <w:pPr>
        <w:contextualSpacing/>
        <w:rPr>
          <w:sz w:val="20"/>
        </w:rPr>
      </w:pPr>
      <w:r w:rsidRPr="00B049E8">
        <w:rPr>
          <w:sz w:val="20"/>
        </w:rPr>
        <w:lastRenderedPageBreak/>
        <w:t>-------------------------------------------------------------------------</w:t>
      </w:r>
      <w:r w:rsidR="003D4848">
        <w:rPr>
          <w:sz w:val="20"/>
        </w:rPr>
        <w:t>----</w:t>
      </w:r>
    </w:p>
    <w:p w:rsidR="00B049E8" w:rsidRPr="00B049E8" w:rsidRDefault="00B049E8" w:rsidP="00B049E8">
      <w:pPr>
        <w:contextualSpacing/>
        <w:rPr>
          <w:sz w:val="20"/>
        </w:rPr>
      </w:pPr>
      <w:r w:rsidRPr="00B049E8">
        <w:rPr>
          <w:sz w:val="20"/>
        </w:rPr>
        <w:t>Thursday September 17th, PM1 session</w:t>
      </w:r>
    </w:p>
    <w:p w:rsidR="00B049E8" w:rsidRPr="00B049E8" w:rsidRDefault="00B049E8" w:rsidP="00B049E8">
      <w:pPr>
        <w:contextualSpacing/>
        <w:rPr>
          <w:sz w:val="20"/>
        </w:rPr>
      </w:pPr>
    </w:p>
    <w:p w:rsidR="00B049E8" w:rsidRPr="00B049E8" w:rsidRDefault="003D4848" w:rsidP="00B049E8">
      <w:pPr>
        <w:contextualSpacing/>
        <w:rPr>
          <w:sz w:val="20"/>
        </w:rPr>
      </w:pPr>
      <w:r>
        <w:rPr>
          <w:sz w:val="20"/>
        </w:rPr>
        <w:t>−</w:t>
      </w:r>
      <w:r w:rsidR="00B049E8" w:rsidRPr="00B049E8">
        <w:rPr>
          <w:sz w:val="20"/>
        </w:rPr>
        <w:t>Chair calls the meeting to order.</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Teleconferences are scheduled as:</w:t>
      </w:r>
    </w:p>
    <w:p w:rsidR="00B049E8" w:rsidRPr="00B049E8" w:rsidRDefault="00B049E8" w:rsidP="00B049E8">
      <w:pPr>
        <w:contextualSpacing/>
        <w:rPr>
          <w:sz w:val="20"/>
        </w:rPr>
      </w:pPr>
      <w:r w:rsidRPr="00B049E8">
        <w:rPr>
          <w:sz w:val="20"/>
        </w:rPr>
        <w:t>October 7th, 7:00 AM EDT.</w:t>
      </w:r>
    </w:p>
    <w:p w:rsidR="00B049E8" w:rsidRPr="00B049E8" w:rsidRDefault="00B049E8" w:rsidP="00B049E8">
      <w:pPr>
        <w:contextualSpacing/>
        <w:rPr>
          <w:sz w:val="20"/>
        </w:rPr>
      </w:pPr>
      <w:r w:rsidRPr="00B049E8">
        <w:rPr>
          <w:sz w:val="20"/>
        </w:rPr>
        <w:t xml:space="preserve">October 27th, 8:00 PM EDT. </w:t>
      </w: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15th presenter is HB Li (NICT) DCN 15-752r1 "Suggested text for common mode"</w:t>
      </w:r>
    </w:p>
    <w:p w:rsidR="00B049E8" w:rsidRPr="00B049E8" w:rsidRDefault="00B049E8" w:rsidP="00B049E8">
      <w:pPr>
        <w:contextualSpacing/>
        <w:rPr>
          <w:sz w:val="20"/>
        </w:rPr>
      </w:pPr>
      <w:r w:rsidRPr="00B049E8">
        <w:rPr>
          <w:sz w:val="20"/>
        </w:rPr>
        <w:t>Comments:</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HB Li moves a motion to accept DCN 15-752r2 "Suggested text for common mode" into the Draft Standard v0.14 sub-clause 5.1.3.</w:t>
      </w:r>
    </w:p>
    <w:p w:rsidR="00B049E8" w:rsidRPr="00B049E8" w:rsidRDefault="00B049E8" w:rsidP="00B049E8">
      <w:pPr>
        <w:contextualSpacing/>
        <w:rPr>
          <w:sz w:val="20"/>
        </w:rPr>
      </w:pPr>
      <w:r w:rsidRPr="00B049E8">
        <w:rPr>
          <w:sz w:val="20"/>
        </w:rPr>
        <w:t>Second: BJ</w:t>
      </w:r>
    </w:p>
    <w:p w:rsidR="00B049E8" w:rsidRPr="00B049E8" w:rsidRDefault="00B049E8" w:rsidP="00B049E8">
      <w:pPr>
        <w:contextualSpacing/>
        <w:rPr>
          <w:sz w:val="20"/>
        </w:rPr>
      </w:pPr>
      <w:r w:rsidRPr="00B049E8">
        <w:rPr>
          <w:sz w:val="20"/>
        </w:rPr>
        <w:t xml:space="preserve">Discussion: </w:t>
      </w:r>
    </w:p>
    <w:p w:rsidR="00B049E8" w:rsidRPr="00B049E8" w:rsidRDefault="00B049E8" w:rsidP="00B049E8">
      <w:pPr>
        <w:contextualSpacing/>
        <w:rPr>
          <w:sz w:val="20"/>
        </w:rPr>
      </w:pPr>
      <w:r w:rsidRPr="00B049E8">
        <w:rPr>
          <w:sz w:val="20"/>
        </w:rPr>
        <w:t>Official vote:</w:t>
      </w:r>
    </w:p>
    <w:p w:rsidR="00B049E8" w:rsidRPr="00B049E8" w:rsidRDefault="00B049E8" w:rsidP="00B049E8">
      <w:pPr>
        <w:contextualSpacing/>
        <w:rPr>
          <w:sz w:val="20"/>
        </w:rPr>
      </w:pPr>
      <w:r w:rsidRPr="00B049E8">
        <w:rPr>
          <w:sz w:val="20"/>
        </w:rPr>
        <w:t>In favor: 5. Oppose: 0. Abstain: 0. Motion carries.</w:t>
      </w:r>
    </w:p>
    <w:p w:rsidR="00B049E8" w:rsidRPr="00B049E8" w:rsidRDefault="00B049E8" w:rsidP="00B049E8">
      <w:pPr>
        <w:contextualSpacing/>
        <w:rPr>
          <w:sz w:val="20"/>
        </w:rPr>
      </w:pPr>
    </w:p>
    <w:p w:rsidR="00B049E8" w:rsidRPr="00B049E8" w:rsidRDefault="00B049E8" w:rsidP="00B049E8">
      <w:pPr>
        <w:contextualSpacing/>
        <w:rPr>
          <w:sz w:val="20"/>
        </w:rPr>
      </w:pPr>
      <w:r w:rsidRPr="00B049E8">
        <w:rPr>
          <w:sz w:val="20"/>
        </w:rPr>
        <w:t xml:space="preserve"> </w:t>
      </w:r>
    </w:p>
    <w:p w:rsidR="00B049E8" w:rsidRPr="00B049E8" w:rsidRDefault="00B049E8" w:rsidP="00B049E8">
      <w:pPr>
        <w:contextualSpacing/>
        <w:rPr>
          <w:sz w:val="20"/>
        </w:rPr>
      </w:pPr>
      <w:r w:rsidRPr="00B049E8">
        <w:rPr>
          <w:sz w:val="20"/>
        </w:rPr>
        <w:t xml:space="preserve">16th presenter is BJ (ETRI) DCN 727r1 "Text proposal for secret key agreement protocol for IEEE 802.15.8 PAC" </w:t>
      </w:r>
    </w:p>
    <w:p w:rsidR="00B049E8" w:rsidRPr="00B049E8" w:rsidRDefault="00B049E8" w:rsidP="00B049E8">
      <w:pPr>
        <w:contextualSpacing/>
        <w:rPr>
          <w:sz w:val="20"/>
        </w:rPr>
      </w:pPr>
      <w:r w:rsidRPr="00B049E8">
        <w:rPr>
          <w:sz w:val="20"/>
        </w:rPr>
        <w:t>Comments:</w:t>
      </w:r>
    </w:p>
    <w:p w:rsidR="00B049E8" w:rsidRPr="00B049E8" w:rsidRDefault="00B049E8" w:rsidP="00B049E8">
      <w:pPr>
        <w:contextualSpacing/>
        <w:rPr>
          <w:sz w:val="20"/>
        </w:rPr>
      </w:pPr>
      <w:r w:rsidRPr="00B049E8">
        <w:rPr>
          <w:sz w:val="20"/>
        </w:rPr>
        <w:tab/>
        <w:t xml:space="preserve">  </w:t>
      </w:r>
    </w:p>
    <w:p w:rsidR="00B049E8" w:rsidRPr="00B049E8" w:rsidRDefault="00B049E8" w:rsidP="00B049E8">
      <w:pPr>
        <w:contextualSpacing/>
        <w:rPr>
          <w:sz w:val="20"/>
        </w:rPr>
      </w:pPr>
      <w:r w:rsidRPr="00B049E8">
        <w:rPr>
          <w:sz w:val="20"/>
        </w:rPr>
        <w:t>BJ moves a motion to accept DCN 15-727r1 "Text proposal for secret key agreement p</w:t>
      </w:r>
      <w:r w:rsidR="003D4848">
        <w:rPr>
          <w:sz w:val="20"/>
        </w:rPr>
        <w:t xml:space="preserve">rotocol for IEEE 802.15.8 PAC", </w:t>
      </w:r>
      <w:r w:rsidRPr="00B049E8">
        <w:rPr>
          <w:sz w:val="20"/>
        </w:rPr>
        <w:t>written in slide 38 of DCN 15-728r1  "Secret key agreement protocol for IEEE 802.15.8 PAC"</w:t>
      </w:r>
      <w:r w:rsidR="003D4848">
        <w:rPr>
          <w:sz w:val="20"/>
        </w:rPr>
        <w:t xml:space="preserve"> </w:t>
      </w:r>
      <w:r w:rsidRPr="00B049E8">
        <w:rPr>
          <w:sz w:val="20"/>
        </w:rPr>
        <w:t xml:space="preserve">into the Draft Standard v0.14  </w:t>
      </w:r>
    </w:p>
    <w:p w:rsidR="00B049E8" w:rsidRPr="00B049E8" w:rsidRDefault="00B049E8" w:rsidP="00B049E8">
      <w:pPr>
        <w:contextualSpacing/>
        <w:rPr>
          <w:sz w:val="20"/>
        </w:rPr>
      </w:pPr>
      <w:r w:rsidRPr="00B049E8">
        <w:rPr>
          <w:sz w:val="20"/>
        </w:rPr>
        <w:t>Second: Marco</w:t>
      </w:r>
    </w:p>
    <w:p w:rsidR="00B049E8" w:rsidRPr="00B049E8" w:rsidRDefault="00B049E8" w:rsidP="00B049E8">
      <w:pPr>
        <w:contextualSpacing/>
        <w:rPr>
          <w:sz w:val="20"/>
        </w:rPr>
      </w:pPr>
      <w:r w:rsidRPr="00B049E8">
        <w:rPr>
          <w:sz w:val="20"/>
        </w:rPr>
        <w:t xml:space="preserve">Discussion: </w:t>
      </w:r>
    </w:p>
    <w:p w:rsidR="00B049E8" w:rsidRPr="00B049E8" w:rsidRDefault="00B049E8" w:rsidP="00B049E8">
      <w:pPr>
        <w:contextualSpacing/>
        <w:rPr>
          <w:sz w:val="20"/>
        </w:rPr>
      </w:pPr>
      <w:r w:rsidRPr="00B049E8">
        <w:rPr>
          <w:sz w:val="20"/>
        </w:rPr>
        <w:t>Official vote:</w:t>
      </w:r>
    </w:p>
    <w:p w:rsidR="00B049E8" w:rsidRPr="00B049E8" w:rsidRDefault="00B049E8" w:rsidP="00B049E8">
      <w:pPr>
        <w:contextualSpacing/>
        <w:rPr>
          <w:sz w:val="20"/>
        </w:rPr>
      </w:pPr>
      <w:r w:rsidRPr="00B049E8">
        <w:rPr>
          <w:sz w:val="20"/>
        </w:rPr>
        <w:t>In favor: 5. Oppose: 0. Abstain: 0. Motion carries.</w:t>
      </w:r>
    </w:p>
    <w:p w:rsidR="00B049E8" w:rsidRPr="00B049E8" w:rsidRDefault="00B049E8" w:rsidP="00B049E8">
      <w:pPr>
        <w:contextualSpacing/>
        <w:rPr>
          <w:sz w:val="20"/>
        </w:rPr>
      </w:pPr>
    </w:p>
    <w:p w:rsidR="00B049E8" w:rsidRPr="00B049E8" w:rsidRDefault="00B049E8" w:rsidP="00B049E8">
      <w:pPr>
        <w:contextualSpacing/>
        <w:rPr>
          <w:sz w:val="20"/>
        </w:rPr>
      </w:pPr>
      <w:r w:rsidRPr="003D4848">
        <w:rPr>
          <w:b/>
          <w:sz w:val="20"/>
        </w:rPr>
        <w:t>Chair:</w:t>
      </w:r>
      <w:r w:rsidR="003D4848">
        <w:rPr>
          <w:sz w:val="20"/>
        </w:rPr>
        <w:t xml:space="preserve"> That's it for this meeting, t</w:t>
      </w:r>
      <w:r w:rsidRPr="00B049E8">
        <w:rPr>
          <w:sz w:val="20"/>
        </w:rPr>
        <w:t xml:space="preserve">alking to you in the next teleconference. The meeting is adjourned. </w:t>
      </w: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5E" w:rsidRDefault="00CD0E5E">
      <w:r>
        <w:separator/>
      </w:r>
    </w:p>
  </w:endnote>
  <w:endnote w:type="continuationSeparator" w:id="0">
    <w:p w:rsidR="00CD0E5E" w:rsidRDefault="00CD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1C7C4B">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5E" w:rsidRDefault="00CD0E5E">
      <w:r>
        <w:separator/>
      </w:r>
    </w:p>
  </w:footnote>
  <w:footnote w:type="continuationSeparator" w:id="0">
    <w:p w:rsidR="00CD0E5E" w:rsidRDefault="00CD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1B5E2C"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September</w:t>
    </w:r>
    <w:r w:rsidR="004071BE">
      <w:rPr>
        <w:b/>
        <w:sz w:val="28"/>
        <w:lang w:eastAsia="en-AU"/>
      </w:rPr>
      <w:t xml:space="preserve"> 2015</w:t>
    </w:r>
    <w:r w:rsidR="00E46ECF">
      <w:rPr>
        <w:b/>
        <w:sz w:val="28"/>
        <w:lang w:eastAsia="en-AU"/>
      </w:rPr>
      <w:t xml:space="preserve"> </w:t>
    </w:r>
    <w:r>
      <w:rPr>
        <w:b/>
        <w:sz w:val="28"/>
        <w:lang w:eastAsia="en-AU"/>
      </w:rPr>
      <w:t xml:space="preserve">    </w:t>
    </w:r>
    <w:r w:rsidR="00E46ECF">
      <w:rPr>
        <w:b/>
        <w:sz w:val="28"/>
        <w:lang w:eastAsia="en-AU"/>
      </w:rPr>
      <w:t xml:space="preserve">                                     </w:t>
    </w:r>
    <w:r w:rsidR="00E46ECF" w:rsidRPr="00F1127E">
      <w:rPr>
        <w:b/>
        <w:sz w:val="28"/>
        <w:szCs w:val="28"/>
        <w:lang w:eastAsia="en-AU"/>
      </w:rPr>
      <w:t>IEEE P802.</w:t>
    </w:r>
    <w:r w:rsidR="001C7C4B">
      <w:rPr>
        <w:rStyle w:val="highlight"/>
        <w:b/>
        <w:sz w:val="28"/>
        <w:szCs w:val="28"/>
      </w:rPr>
      <w:t>15-14-0773</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538F"/>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B5E2C"/>
    <w:rsid w:val="001C22D3"/>
    <w:rsid w:val="001C2CB1"/>
    <w:rsid w:val="001C4C10"/>
    <w:rsid w:val="001C5542"/>
    <w:rsid w:val="001C7C4B"/>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30453"/>
    <w:rsid w:val="00230930"/>
    <w:rsid w:val="0023222C"/>
    <w:rsid w:val="002345C3"/>
    <w:rsid w:val="0023744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55D9"/>
    <w:rsid w:val="0029662B"/>
    <w:rsid w:val="002A08B0"/>
    <w:rsid w:val="002B3D79"/>
    <w:rsid w:val="002B7804"/>
    <w:rsid w:val="002C3780"/>
    <w:rsid w:val="002C3FFA"/>
    <w:rsid w:val="002C4533"/>
    <w:rsid w:val="002D51A6"/>
    <w:rsid w:val="002D59D8"/>
    <w:rsid w:val="002F17BD"/>
    <w:rsid w:val="002F51C3"/>
    <w:rsid w:val="002F6AA7"/>
    <w:rsid w:val="00304056"/>
    <w:rsid w:val="003161D1"/>
    <w:rsid w:val="00320ADA"/>
    <w:rsid w:val="0032206C"/>
    <w:rsid w:val="00326971"/>
    <w:rsid w:val="0033100B"/>
    <w:rsid w:val="00331D2D"/>
    <w:rsid w:val="0034206C"/>
    <w:rsid w:val="00343AAD"/>
    <w:rsid w:val="003514F7"/>
    <w:rsid w:val="00371718"/>
    <w:rsid w:val="0037184B"/>
    <w:rsid w:val="00381DC7"/>
    <w:rsid w:val="00382D2D"/>
    <w:rsid w:val="00392982"/>
    <w:rsid w:val="00393187"/>
    <w:rsid w:val="00395C0A"/>
    <w:rsid w:val="003A2B6C"/>
    <w:rsid w:val="003A3896"/>
    <w:rsid w:val="003B01D7"/>
    <w:rsid w:val="003B0F2C"/>
    <w:rsid w:val="003B2861"/>
    <w:rsid w:val="003B2E38"/>
    <w:rsid w:val="003B52DD"/>
    <w:rsid w:val="003B7D6A"/>
    <w:rsid w:val="003C7517"/>
    <w:rsid w:val="003D4848"/>
    <w:rsid w:val="003D514A"/>
    <w:rsid w:val="003D6121"/>
    <w:rsid w:val="003D77EB"/>
    <w:rsid w:val="003E03BE"/>
    <w:rsid w:val="003E471E"/>
    <w:rsid w:val="003E53E6"/>
    <w:rsid w:val="003F302D"/>
    <w:rsid w:val="003F74AB"/>
    <w:rsid w:val="00405D90"/>
    <w:rsid w:val="004071BE"/>
    <w:rsid w:val="0041042F"/>
    <w:rsid w:val="00416397"/>
    <w:rsid w:val="00416C56"/>
    <w:rsid w:val="00417670"/>
    <w:rsid w:val="0042057F"/>
    <w:rsid w:val="0042514E"/>
    <w:rsid w:val="00425C45"/>
    <w:rsid w:val="00427B7F"/>
    <w:rsid w:val="00432A88"/>
    <w:rsid w:val="00434D04"/>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04BF"/>
    <w:rsid w:val="00484B52"/>
    <w:rsid w:val="004947EE"/>
    <w:rsid w:val="004A01B6"/>
    <w:rsid w:val="004B1580"/>
    <w:rsid w:val="004B36AE"/>
    <w:rsid w:val="004C1A1E"/>
    <w:rsid w:val="004C2496"/>
    <w:rsid w:val="004C6302"/>
    <w:rsid w:val="004D2431"/>
    <w:rsid w:val="004D2546"/>
    <w:rsid w:val="004D5A32"/>
    <w:rsid w:val="004E67CF"/>
    <w:rsid w:val="004E6C5B"/>
    <w:rsid w:val="004F0101"/>
    <w:rsid w:val="004F1558"/>
    <w:rsid w:val="004F3AFE"/>
    <w:rsid w:val="004F51D1"/>
    <w:rsid w:val="004F64F3"/>
    <w:rsid w:val="004F6611"/>
    <w:rsid w:val="00500146"/>
    <w:rsid w:val="005158E5"/>
    <w:rsid w:val="005204F0"/>
    <w:rsid w:val="00520D59"/>
    <w:rsid w:val="00522C69"/>
    <w:rsid w:val="005308F6"/>
    <w:rsid w:val="00532F1A"/>
    <w:rsid w:val="00533FDB"/>
    <w:rsid w:val="005425C2"/>
    <w:rsid w:val="005434BB"/>
    <w:rsid w:val="00545BFE"/>
    <w:rsid w:val="005507FB"/>
    <w:rsid w:val="005532BB"/>
    <w:rsid w:val="00556755"/>
    <w:rsid w:val="00557AD6"/>
    <w:rsid w:val="00557C00"/>
    <w:rsid w:val="0056004D"/>
    <w:rsid w:val="005603A3"/>
    <w:rsid w:val="00563147"/>
    <w:rsid w:val="00572FB7"/>
    <w:rsid w:val="00584084"/>
    <w:rsid w:val="00584636"/>
    <w:rsid w:val="005854F1"/>
    <w:rsid w:val="005A4832"/>
    <w:rsid w:val="005A4F1F"/>
    <w:rsid w:val="005A60AF"/>
    <w:rsid w:val="005A6E73"/>
    <w:rsid w:val="005C0D65"/>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7020A"/>
    <w:rsid w:val="006722FA"/>
    <w:rsid w:val="006725F0"/>
    <w:rsid w:val="0067613D"/>
    <w:rsid w:val="00681FB9"/>
    <w:rsid w:val="00686159"/>
    <w:rsid w:val="00694668"/>
    <w:rsid w:val="006968B2"/>
    <w:rsid w:val="00696CE4"/>
    <w:rsid w:val="006A2CBA"/>
    <w:rsid w:val="006A61E0"/>
    <w:rsid w:val="006A6757"/>
    <w:rsid w:val="006A7A03"/>
    <w:rsid w:val="006B0105"/>
    <w:rsid w:val="006C4F85"/>
    <w:rsid w:val="006C65F0"/>
    <w:rsid w:val="006E06B0"/>
    <w:rsid w:val="006F082B"/>
    <w:rsid w:val="006F5399"/>
    <w:rsid w:val="006F5F75"/>
    <w:rsid w:val="006F6C7C"/>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5FAA"/>
    <w:rsid w:val="00791694"/>
    <w:rsid w:val="00795876"/>
    <w:rsid w:val="007A428E"/>
    <w:rsid w:val="007A51C5"/>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05553"/>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74A1E"/>
    <w:rsid w:val="00876896"/>
    <w:rsid w:val="0088330A"/>
    <w:rsid w:val="008851D5"/>
    <w:rsid w:val="008918F8"/>
    <w:rsid w:val="00892491"/>
    <w:rsid w:val="008961BD"/>
    <w:rsid w:val="008A1B9B"/>
    <w:rsid w:val="008A28C4"/>
    <w:rsid w:val="008A43EA"/>
    <w:rsid w:val="008B2991"/>
    <w:rsid w:val="008C0C0B"/>
    <w:rsid w:val="008D0992"/>
    <w:rsid w:val="008D5990"/>
    <w:rsid w:val="008F5F40"/>
    <w:rsid w:val="00904F58"/>
    <w:rsid w:val="00904F99"/>
    <w:rsid w:val="00914325"/>
    <w:rsid w:val="00914AF4"/>
    <w:rsid w:val="009160CA"/>
    <w:rsid w:val="00916FBA"/>
    <w:rsid w:val="009177DB"/>
    <w:rsid w:val="00920118"/>
    <w:rsid w:val="00921D0E"/>
    <w:rsid w:val="009365B8"/>
    <w:rsid w:val="00942785"/>
    <w:rsid w:val="00942C76"/>
    <w:rsid w:val="00944825"/>
    <w:rsid w:val="0095102A"/>
    <w:rsid w:val="00961A30"/>
    <w:rsid w:val="00962C73"/>
    <w:rsid w:val="00965794"/>
    <w:rsid w:val="00971FFA"/>
    <w:rsid w:val="0098327F"/>
    <w:rsid w:val="00983A5F"/>
    <w:rsid w:val="0099201B"/>
    <w:rsid w:val="009920BB"/>
    <w:rsid w:val="00994391"/>
    <w:rsid w:val="009A5281"/>
    <w:rsid w:val="009B58FE"/>
    <w:rsid w:val="009B5C57"/>
    <w:rsid w:val="009D2A7C"/>
    <w:rsid w:val="009D32EA"/>
    <w:rsid w:val="009D468F"/>
    <w:rsid w:val="009D67DD"/>
    <w:rsid w:val="009D7498"/>
    <w:rsid w:val="009E2F2D"/>
    <w:rsid w:val="009E48EC"/>
    <w:rsid w:val="009E7BF0"/>
    <w:rsid w:val="009F47F5"/>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8A0"/>
    <w:rsid w:val="00AB3D56"/>
    <w:rsid w:val="00AC460C"/>
    <w:rsid w:val="00AC4D4D"/>
    <w:rsid w:val="00AD058A"/>
    <w:rsid w:val="00AD1F25"/>
    <w:rsid w:val="00AE215C"/>
    <w:rsid w:val="00AE21C4"/>
    <w:rsid w:val="00AE5971"/>
    <w:rsid w:val="00AF183E"/>
    <w:rsid w:val="00AF59CF"/>
    <w:rsid w:val="00AF69FA"/>
    <w:rsid w:val="00AF6E1C"/>
    <w:rsid w:val="00B049E8"/>
    <w:rsid w:val="00B107A7"/>
    <w:rsid w:val="00B11C4D"/>
    <w:rsid w:val="00B14583"/>
    <w:rsid w:val="00B15338"/>
    <w:rsid w:val="00B1604C"/>
    <w:rsid w:val="00B215C1"/>
    <w:rsid w:val="00B256A7"/>
    <w:rsid w:val="00B26C28"/>
    <w:rsid w:val="00B43501"/>
    <w:rsid w:val="00B44686"/>
    <w:rsid w:val="00B45BEF"/>
    <w:rsid w:val="00B5121B"/>
    <w:rsid w:val="00B61B2B"/>
    <w:rsid w:val="00B62891"/>
    <w:rsid w:val="00B635F5"/>
    <w:rsid w:val="00B64204"/>
    <w:rsid w:val="00B6526F"/>
    <w:rsid w:val="00B6635C"/>
    <w:rsid w:val="00B67CED"/>
    <w:rsid w:val="00B72FED"/>
    <w:rsid w:val="00B80349"/>
    <w:rsid w:val="00B91480"/>
    <w:rsid w:val="00B943D9"/>
    <w:rsid w:val="00B97034"/>
    <w:rsid w:val="00B97EEC"/>
    <w:rsid w:val="00BA0C94"/>
    <w:rsid w:val="00BA3AA4"/>
    <w:rsid w:val="00BB1A8E"/>
    <w:rsid w:val="00BB58B2"/>
    <w:rsid w:val="00BC1BA1"/>
    <w:rsid w:val="00BC7E65"/>
    <w:rsid w:val="00BD31E2"/>
    <w:rsid w:val="00BD4EF5"/>
    <w:rsid w:val="00BD52EF"/>
    <w:rsid w:val="00BD570D"/>
    <w:rsid w:val="00BD6409"/>
    <w:rsid w:val="00BE1FE2"/>
    <w:rsid w:val="00BE2EAD"/>
    <w:rsid w:val="00BE6CC7"/>
    <w:rsid w:val="00BF3B16"/>
    <w:rsid w:val="00BF55B2"/>
    <w:rsid w:val="00C03377"/>
    <w:rsid w:val="00C05883"/>
    <w:rsid w:val="00C06D7B"/>
    <w:rsid w:val="00C07103"/>
    <w:rsid w:val="00C2108A"/>
    <w:rsid w:val="00C275D8"/>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B234D"/>
    <w:rsid w:val="00CB30A1"/>
    <w:rsid w:val="00CB56B4"/>
    <w:rsid w:val="00CC7FB8"/>
    <w:rsid w:val="00CD0E5E"/>
    <w:rsid w:val="00CD2829"/>
    <w:rsid w:val="00CE0133"/>
    <w:rsid w:val="00CE14A6"/>
    <w:rsid w:val="00CE3D05"/>
    <w:rsid w:val="00CF0BC4"/>
    <w:rsid w:val="00D05266"/>
    <w:rsid w:val="00D0576D"/>
    <w:rsid w:val="00D0695A"/>
    <w:rsid w:val="00D10461"/>
    <w:rsid w:val="00D10E25"/>
    <w:rsid w:val="00D21B1E"/>
    <w:rsid w:val="00D22903"/>
    <w:rsid w:val="00D24F26"/>
    <w:rsid w:val="00D26954"/>
    <w:rsid w:val="00D30A24"/>
    <w:rsid w:val="00D33A0F"/>
    <w:rsid w:val="00D35784"/>
    <w:rsid w:val="00D4075F"/>
    <w:rsid w:val="00D42DF1"/>
    <w:rsid w:val="00D46233"/>
    <w:rsid w:val="00D46567"/>
    <w:rsid w:val="00D60C46"/>
    <w:rsid w:val="00D62302"/>
    <w:rsid w:val="00D77684"/>
    <w:rsid w:val="00D83315"/>
    <w:rsid w:val="00D834E2"/>
    <w:rsid w:val="00D86292"/>
    <w:rsid w:val="00D9245F"/>
    <w:rsid w:val="00D9321F"/>
    <w:rsid w:val="00D972F6"/>
    <w:rsid w:val="00DA006F"/>
    <w:rsid w:val="00DB4274"/>
    <w:rsid w:val="00DB57EE"/>
    <w:rsid w:val="00DC2ABF"/>
    <w:rsid w:val="00DC4513"/>
    <w:rsid w:val="00DD0722"/>
    <w:rsid w:val="00DD1832"/>
    <w:rsid w:val="00DD3F7A"/>
    <w:rsid w:val="00DD5173"/>
    <w:rsid w:val="00DE0A70"/>
    <w:rsid w:val="00DE2795"/>
    <w:rsid w:val="00DE31CF"/>
    <w:rsid w:val="00DE34D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54E7"/>
    <w:rsid w:val="00EC104C"/>
    <w:rsid w:val="00EC1FEB"/>
    <w:rsid w:val="00EC20D7"/>
    <w:rsid w:val="00EC345B"/>
    <w:rsid w:val="00EC4FDE"/>
    <w:rsid w:val="00ED25F1"/>
    <w:rsid w:val="00EE3F74"/>
    <w:rsid w:val="00EE4592"/>
    <w:rsid w:val="00EE743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C36C9"/>
    <w:rsid w:val="00FC3AA3"/>
    <w:rsid w:val="00FC5FA1"/>
    <w:rsid w:val="00FC7910"/>
    <w:rsid w:val="00FC7D41"/>
    <w:rsid w:val="00FD14E6"/>
    <w:rsid w:val="00FD1C7E"/>
    <w:rsid w:val="00FD667C"/>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4E3C-5AD6-46E4-BD35-CABE6505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2015-09-25T00:46:00Z</dcterms:created>
  <dcterms:modified xsi:type="dcterms:W3CDTF">2015-09-25T00:46:00Z</dcterms:modified>
</cp:coreProperties>
</file>