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EA4AC5" w:rsidP="00315D26">
            <w:pPr>
              <w:pStyle w:val="covertext"/>
              <w:rPr>
                <w:lang w:eastAsia="ja-JP"/>
              </w:rPr>
            </w:pPr>
            <w:r>
              <w:rPr>
                <w:rFonts w:hint="eastAsia"/>
                <w:lang w:eastAsia="ja-JP"/>
              </w:rPr>
              <w:t>TG3e Sep 3</w:t>
            </w:r>
            <w:r w:rsidR="001F1528">
              <w:rPr>
                <w:rFonts w:hint="eastAsia"/>
                <w:lang w:eastAsia="ja-JP"/>
              </w:rPr>
              <w:t xml:space="preserve"> 2015 teleconference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EA4AC5" w:rsidRDefault="003E2E18" w:rsidP="009F672D">
            <w:pPr>
              <w:pStyle w:val="covertext"/>
              <w:rPr>
                <w:color w:val="FF0000"/>
              </w:rPr>
            </w:pPr>
            <w:r w:rsidRPr="003E2E18">
              <w:rPr>
                <w:rFonts w:hint="eastAsia"/>
                <w:lang w:eastAsia="ja-JP"/>
              </w:rPr>
              <w:t>10</w:t>
            </w:r>
            <w:r w:rsidR="00EA4AC5" w:rsidRPr="003E2E18">
              <w:rPr>
                <w:rFonts w:hint="eastAsia"/>
                <w:lang w:eastAsia="ja-JP"/>
              </w:rPr>
              <w:t xml:space="preserve"> September</w:t>
            </w:r>
            <w:r w:rsidR="00315D26" w:rsidRPr="003E2E18">
              <w:t xml:space="preserve"> </w:t>
            </w:r>
            <w:r w:rsidR="00287273" w:rsidRPr="003E2E18">
              <w:t>20</w:t>
            </w:r>
            <w:r w:rsidR="007133FD" w:rsidRPr="003E2E18">
              <w:t>1</w:t>
            </w:r>
            <w:r w:rsidR="007E5B88" w:rsidRPr="003E2E18">
              <w:t>5</w:t>
            </w:r>
            <w:bookmarkStart w:id="0" w:name="_GoBack"/>
            <w:bookmarkEnd w:id="0"/>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F50507">
              <w:rPr>
                <w:rFonts w:hint="eastAsia"/>
                <w:lang w:eastAsia="ja-JP"/>
              </w:rPr>
              <w:t>TG3e</w:t>
            </w:r>
            <w:r w:rsidR="00775892">
              <w:rPr>
                <w:rFonts w:hint="eastAsia"/>
                <w:lang w:eastAsia="ja-JP"/>
              </w:rPr>
              <w:t xml:space="preserve"> </w:t>
            </w:r>
            <w:r w:rsidR="001F1528">
              <w:rPr>
                <w:rFonts w:hint="eastAsia"/>
                <w:lang w:eastAsia="ja-JP"/>
              </w:rPr>
              <w:t>Teleconference</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4B65A7">
        <w:rPr>
          <w:rFonts w:hint="eastAsia"/>
          <w:b/>
          <w:sz w:val="28"/>
          <w:lang w:eastAsia="ja-JP"/>
        </w:rPr>
        <w:t xml:space="preserve"> </w:t>
      </w:r>
      <w:r w:rsidR="007C4956">
        <w:rPr>
          <w:rFonts w:hint="eastAsia"/>
          <w:b/>
          <w:sz w:val="28"/>
          <w:lang w:eastAsia="ja-JP"/>
        </w:rPr>
        <w:t>TG3e</w:t>
      </w:r>
      <w:r w:rsidR="004B65A7">
        <w:rPr>
          <w:rFonts w:hint="eastAsia"/>
          <w:b/>
          <w:sz w:val="28"/>
          <w:lang w:eastAsia="ja-JP"/>
        </w:rPr>
        <w:t xml:space="preserve"> telecon</w:t>
      </w:r>
      <w:r w:rsidR="006101C9">
        <w:rPr>
          <w:rFonts w:hint="eastAsia"/>
          <w:b/>
          <w:sz w:val="28"/>
          <w:lang w:eastAsia="ja-JP"/>
        </w:rPr>
        <w:t>ference</w:t>
      </w:r>
    </w:p>
    <w:p w:rsidR="006101C9" w:rsidRDefault="006101C9" w:rsidP="00E31D39">
      <w:pPr>
        <w:widowControl w:val="0"/>
        <w:tabs>
          <w:tab w:val="left" w:pos="6237"/>
        </w:tabs>
        <w:rPr>
          <w:lang w:eastAsia="ja-JP"/>
        </w:rPr>
      </w:pPr>
    </w:p>
    <w:p w:rsidR="00E31D39" w:rsidRDefault="006101C9" w:rsidP="00E31D39">
      <w:pPr>
        <w:widowControl w:val="0"/>
        <w:tabs>
          <w:tab w:val="left" w:pos="6237"/>
        </w:tabs>
        <w:rPr>
          <w:lang w:eastAsia="ja-JP"/>
        </w:rPr>
      </w:pPr>
      <w:r>
        <w:rPr>
          <w:rFonts w:hint="eastAsia"/>
          <w:lang w:eastAsia="ja-JP"/>
        </w:rPr>
        <w:t>The teleconference</w:t>
      </w:r>
      <w:r w:rsidR="00E31D39">
        <w:rPr>
          <w:lang w:eastAsia="ja-JP"/>
        </w:rPr>
        <w:t xml:space="preserve"> was called to order at </w:t>
      </w:r>
      <w:r w:rsidR="00B1772A">
        <w:rPr>
          <w:rFonts w:hint="eastAsia"/>
          <w:lang w:eastAsia="ja-JP"/>
        </w:rPr>
        <w:t>21:04</w:t>
      </w:r>
      <w:r w:rsidR="0090674F">
        <w:rPr>
          <w:rFonts w:hint="eastAsia"/>
          <w:lang w:eastAsia="ja-JP"/>
        </w:rPr>
        <w:t xml:space="preserve">, </w:t>
      </w:r>
      <w:r w:rsidR="00EA4AC5">
        <w:rPr>
          <w:rFonts w:hint="eastAsia"/>
          <w:lang w:eastAsia="ja-JP"/>
        </w:rPr>
        <w:t>September 3</w:t>
      </w:r>
      <w:r w:rsidR="0090674F">
        <w:rPr>
          <w:lang w:eastAsia="ja-JP"/>
        </w:rPr>
        <w:t xml:space="preserve">, </w:t>
      </w:r>
      <w:r w:rsidR="0090674F">
        <w:rPr>
          <w:rFonts w:hint="eastAsia"/>
          <w:lang w:eastAsia="ja-JP"/>
        </w:rPr>
        <w:t>2015</w:t>
      </w:r>
      <w:r w:rsidR="00AF6540">
        <w:rPr>
          <w:rFonts w:hint="eastAsia"/>
          <w:lang w:eastAsia="ja-JP"/>
        </w:rPr>
        <w:t xml:space="preserve"> (EDT)</w:t>
      </w:r>
      <w:r w:rsidR="00E31D39">
        <w:rPr>
          <w:lang w:eastAsia="ja-JP"/>
        </w:rPr>
        <w:t>.</w:t>
      </w:r>
    </w:p>
    <w:p w:rsidR="00A33BFA" w:rsidRDefault="00A33BFA" w:rsidP="00E31D39">
      <w:pPr>
        <w:widowControl w:val="0"/>
        <w:tabs>
          <w:tab w:val="left" w:pos="6237"/>
        </w:tabs>
        <w:rPr>
          <w:lang w:eastAsia="ja-JP"/>
        </w:rPr>
      </w:pPr>
    </w:p>
    <w:p w:rsidR="0090674F" w:rsidRDefault="00A33BFA" w:rsidP="00E31D39">
      <w:pPr>
        <w:widowControl w:val="0"/>
        <w:tabs>
          <w:tab w:val="left" w:pos="6237"/>
        </w:tabs>
        <w:rPr>
          <w:lang w:eastAsia="ja-JP"/>
        </w:rPr>
      </w:pPr>
      <w:r>
        <w:rPr>
          <w:rFonts w:hint="eastAsia"/>
          <w:lang w:eastAsia="ja-JP"/>
        </w:rPr>
        <w:t>- Patent policy</w:t>
      </w:r>
    </w:p>
    <w:p w:rsidR="00B1772A" w:rsidRDefault="00B1772A" w:rsidP="00E31D39">
      <w:pPr>
        <w:widowControl w:val="0"/>
        <w:tabs>
          <w:tab w:val="left" w:pos="6237"/>
        </w:tabs>
        <w:rPr>
          <w:lang w:eastAsia="ja-JP"/>
        </w:rPr>
      </w:pPr>
      <w:r>
        <w:rPr>
          <w:rFonts w:hint="eastAsia"/>
          <w:lang w:eastAsia="ja-JP"/>
        </w:rPr>
        <w:t xml:space="preserve"> </w:t>
      </w:r>
      <w:r>
        <w:rPr>
          <w:lang w:eastAsia="ja-JP"/>
        </w:rPr>
        <w:t>N</w:t>
      </w:r>
      <w:r>
        <w:rPr>
          <w:rFonts w:hint="eastAsia"/>
          <w:lang w:eastAsia="ja-JP"/>
        </w:rPr>
        <w:t>o discussion followed</w:t>
      </w:r>
    </w:p>
    <w:p w:rsidR="00B1772A" w:rsidRDefault="00B1772A" w:rsidP="00E31D39">
      <w:pPr>
        <w:widowControl w:val="0"/>
        <w:tabs>
          <w:tab w:val="left" w:pos="6237"/>
        </w:tabs>
        <w:rPr>
          <w:lang w:eastAsia="ja-JP"/>
        </w:rPr>
      </w:pPr>
    </w:p>
    <w:p w:rsidR="00B1772A" w:rsidRPr="00B1772A" w:rsidRDefault="00B1772A" w:rsidP="00B1772A">
      <w:pPr>
        <w:rPr>
          <w:b/>
          <w:u w:val="single"/>
          <w:lang w:eastAsia="ja-JP"/>
        </w:rPr>
      </w:pPr>
      <w:r w:rsidRPr="00B1772A">
        <w:rPr>
          <w:rFonts w:hint="eastAsia"/>
          <w:b/>
          <w:u w:val="single"/>
          <w:lang w:eastAsia="ja-JP"/>
        </w:rPr>
        <w:t>Contribution:</w:t>
      </w:r>
    </w:p>
    <w:p w:rsidR="00B1772A" w:rsidRPr="00B1772A" w:rsidRDefault="00B1772A" w:rsidP="00A33BFA">
      <w:pPr>
        <w:widowControl w:val="0"/>
        <w:tabs>
          <w:tab w:val="left" w:pos="6237"/>
        </w:tabs>
        <w:rPr>
          <w:lang w:eastAsia="ja-JP"/>
        </w:rPr>
      </w:pPr>
      <w:r w:rsidRPr="00B1772A">
        <w:rPr>
          <w:rFonts w:hint="eastAsia"/>
          <w:lang w:eastAsia="ja-JP"/>
        </w:rPr>
        <w:t xml:space="preserve">- </w:t>
      </w:r>
      <w:r>
        <w:rPr>
          <w:rFonts w:hint="eastAsia"/>
          <w:lang w:eastAsia="ja-JP"/>
        </w:rPr>
        <w:t>J</w:t>
      </w:r>
      <w:r w:rsidR="00A33BFA">
        <w:rPr>
          <w:rFonts w:hint="eastAsia"/>
          <w:lang w:eastAsia="ja-JP"/>
        </w:rPr>
        <w:t xml:space="preserve">ae </w:t>
      </w:r>
      <w:proofErr w:type="spellStart"/>
      <w:r w:rsidR="00A33BFA">
        <w:rPr>
          <w:rFonts w:hint="eastAsia"/>
          <w:lang w:eastAsia="ja-JP"/>
        </w:rPr>
        <w:t>Seung</w:t>
      </w:r>
      <w:proofErr w:type="spellEnd"/>
      <w:r w:rsidR="00A33BFA">
        <w:rPr>
          <w:rFonts w:hint="eastAsia"/>
          <w:lang w:eastAsia="ja-JP"/>
        </w:rPr>
        <w:t xml:space="preserve"> Lee (ETRI), </w:t>
      </w:r>
      <w:r w:rsidRPr="00B1772A">
        <w:rPr>
          <w:rFonts w:hint="eastAsia"/>
          <w:lang w:eastAsia="ja-JP"/>
        </w:rPr>
        <w:t xml:space="preserve">ETRI formally </w:t>
      </w:r>
      <w:r>
        <w:rPr>
          <w:lang w:eastAsia="ja-JP"/>
        </w:rPr>
        <w:t>declared</w:t>
      </w:r>
      <w:r>
        <w:rPr>
          <w:rFonts w:hint="eastAsia"/>
          <w:lang w:eastAsia="ja-JP"/>
        </w:rPr>
        <w:t xml:space="preserve"> that they are going to </w:t>
      </w:r>
      <w:r w:rsidR="00A33BFA">
        <w:rPr>
          <w:rFonts w:hint="eastAsia"/>
          <w:lang w:eastAsia="ja-JP"/>
        </w:rPr>
        <w:t>join with Sony Toshiba, NTT, and JRC to prepare</w:t>
      </w:r>
      <w:r>
        <w:rPr>
          <w:lang w:eastAsia="ja-JP"/>
        </w:rPr>
        <w:t xml:space="preserve"> </w:t>
      </w:r>
      <w:r w:rsidR="00A33BFA">
        <w:rPr>
          <w:rFonts w:hint="eastAsia"/>
          <w:lang w:eastAsia="ja-JP"/>
        </w:rPr>
        <w:t xml:space="preserve">a </w:t>
      </w:r>
      <w:r w:rsidR="00034F95">
        <w:rPr>
          <w:rFonts w:hint="eastAsia"/>
          <w:lang w:eastAsia="ja-JP"/>
        </w:rPr>
        <w:t>s</w:t>
      </w:r>
      <w:r>
        <w:rPr>
          <w:lang w:eastAsia="ja-JP"/>
        </w:rPr>
        <w:t xml:space="preserve">ingle </w:t>
      </w:r>
      <w:r>
        <w:rPr>
          <w:rFonts w:hint="eastAsia"/>
          <w:lang w:eastAsia="ja-JP"/>
        </w:rPr>
        <w:t xml:space="preserve">unified </w:t>
      </w:r>
      <w:r w:rsidR="00A33BFA">
        <w:rPr>
          <w:rFonts w:hint="eastAsia"/>
          <w:lang w:eastAsia="ja-JP"/>
        </w:rPr>
        <w:t xml:space="preserve">draft </w:t>
      </w:r>
      <w:r>
        <w:rPr>
          <w:rFonts w:hint="eastAsia"/>
          <w:lang w:eastAsia="ja-JP"/>
        </w:rPr>
        <w:t xml:space="preserve">proposal </w:t>
      </w:r>
      <w:r w:rsidRPr="00B1772A">
        <w:rPr>
          <w:rFonts w:hint="eastAsia"/>
          <w:lang w:eastAsia="ja-JP"/>
        </w:rPr>
        <w:t>.</w:t>
      </w:r>
      <w:r>
        <w:rPr>
          <w:rFonts w:hint="eastAsia"/>
          <w:lang w:eastAsia="ja-JP"/>
        </w:rPr>
        <w:t xml:space="preserve"> </w:t>
      </w:r>
    </w:p>
    <w:p w:rsidR="00A33BFA" w:rsidRDefault="00A33BFA" w:rsidP="00E31D39">
      <w:pPr>
        <w:widowControl w:val="0"/>
        <w:tabs>
          <w:tab w:val="left" w:pos="6237"/>
        </w:tabs>
        <w:rPr>
          <w:lang w:eastAsia="ja-JP"/>
        </w:rPr>
      </w:pPr>
    </w:p>
    <w:p w:rsidR="00B1772A" w:rsidRDefault="00B1772A" w:rsidP="00E31D39">
      <w:pPr>
        <w:widowControl w:val="0"/>
        <w:tabs>
          <w:tab w:val="left" w:pos="6237"/>
        </w:tabs>
        <w:rPr>
          <w:lang w:eastAsia="ja-JP"/>
        </w:rPr>
      </w:pPr>
      <w:r>
        <w:rPr>
          <w:rFonts w:hint="eastAsia"/>
          <w:lang w:eastAsia="ja-JP"/>
        </w:rPr>
        <w:t>- Review of the schedule</w:t>
      </w:r>
      <w:r w:rsidR="00A33BFA">
        <w:rPr>
          <w:rFonts w:hint="eastAsia"/>
          <w:lang w:eastAsia="ja-JP"/>
        </w:rPr>
        <w:t>(</w:t>
      </w:r>
      <w:r>
        <w:rPr>
          <w:rFonts w:hint="eastAsia"/>
          <w:lang w:eastAsia="ja-JP"/>
        </w:rPr>
        <w:t xml:space="preserve"> 15-15-0208r03</w:t>
      </w:r>
      <w:r w:rsidR="00A33BFA">
        <w:rPr>
          <w:rFonts w:hint="eastAsia"/>
          <w:lang w:eastAsia="ja-JP"/>
        </w:rPr>
        <w:t>)</w:t>
      </w:r>
      <w:r>
        <w:rPr>
          <w:rFonts w:hint="eastAsia"/>
          <w:lang w:eastAsia="ja-JP"/>
        </w:rPr>
        <w:t>.</w:t>
      </w:r>
    </w:p>
    <w:p w:rsidR="00034F95" w:rsidRDefault="00034F95" w:rsidP="00E31D39">
      <w:pPr>
        <w:rPr>
          <w:color w:val="FF0000"/>
          <w:lang w:eastAsia="ja-JP"/>
        </w:rPr>
      </w:pPr>
    </w:p>
    <w:p w:rsidR="00034F95" w:rsidRPr="00034F95" w:rsidRDefault="00034F95" w:rsidP="00034F95">
      <w:pPr>
        <w:rPr>
          <w:lang w:eastAsia="ja-JP"/>
        </w:rPr>
      </w:pPr>
      <w:r>
        <w:rPr>
          <w:rFonts w:hint="eastAsia"/>
          <w:lang w:eastAsia="ja-JP"/>
        </w:rPr>
        <w:t>Adjourned</w:t>
      </w:r>
      <w:r w:rsidRPr="00034F95">
        <w:rPr>
          <w:rFonts w:hint="eastAsia"/>
          <w:lang w:eastAsia="ja-JP"/>
        </w:rPr>
        <w:t xml:space="preserve"> at </w:t>
      </w:r>
      <w:r>
        <w:rPr>
          <w:rFonts w:hint="eastAsia"/>
          <w:lang w:eastAsia="ja-JP"/>
        </w:rPr>
        <w:t>21</w:t>
      </w:r>
      <w:r w:rsidRPr="00034F95">
        <w:rPr>
          <w:rFonts w:hint="eastAsia"/>
          <w:lang w:eastAsia="ja-JP"/>
        </w:rPr>
        <w:t>:12 EDT.</w:t>
      </w:r>
    </w:p>
    <w:p w:rsidR="00034F95" w:rsidRDefault="00034F95" w:rsidP="00E31D39">
      <w:pPr>
        <w:rPr>
          <w:color w:val="FF0000"/>
          <w:lang w:eastAsia="ja-JP"/>
        </w:rPr>
      </w:pPr>
    </w:p>
    <w:p w:rsidR="006349AA" w:rsidRDefault="006349AA" w:rsidP="007F5D8C">
      <w:pPr>
        <w:rPr>
          <w:color w:val="000000" w:themeColor="text1"/>
          <w:lang w:eastAsia="ja-JP"/>
        </w:rPr>
      </w:pPr>
    </w:p>
    <w:p w:rsidR="006349AA" w:rsidRDefault="006349AA" w:rsidP="007F5D8C">
      <w:pPr>
        <w:rPr>
          <w:lang w:eastAsia="ja-JP"/>
        </w:rPr>
      </w:pPr>
      <w:r>
        <w:rPr>
          <w:rFonts w:eastAsia="Batang"/>
        </w:rPr>
        <w:t xml:space="preserve">Participants in the </w:t>
      </w:r>
      <w:r>
        <w:rPr>
          <w:rFonts w:hint="eastAsia"/>
          <w:lang w:eastAsia="ja-JP"/>
        </w:rPr>
        <w:t>teleconference:</w:t>
      </w:r>
    </w:p>
    <w:p w:rsidR="006349AA" w:rsidRPr="006349AA" w:rsidRDefault="006349AA" w:rsidP="007F5D8C">
      <w:pPr>
        <w:rPr>
          <w:color w:val="000000" w:themeColor="text1"/>
          <w:lang w:eastAsia="ja-JP"/>
        </w:rPr>
      </w:pPr>
    </w:p>
    <w:p w:rsidR="006349AA" w:rsidRDefault="006349AA" w:rsidP="007F5D8C">
      <w:pPr>
        <w:rPr>
          <w:color w:val="000000" w:themeColor="text1"/>
          <w:lang w:eastAsia="ja-JP"/>
        </w:rPr>
      </w:pPr>
      <w:r>
        <w:rPr>
          <w:rFonts w:hint="eastAsia"/>
          <w:color w:val="000000" w:themeColor="text1"/>
          <w:lang w:eastAsia="ja-JP"/>
        </w:rPr>
        <w:t>Andrew Estrada</w:t>
      </w:r>
    </w:p>
    <w:p w:rsidR="006349AA" w:rsidRDefault="006349AA" w:rsidP="007F5D8C">
      <w:pPr>
        <w:rPr>
          <w:color w:val="000000" w:themeColor="text1"/>
          <w:lang w:eastAsia="ja-JP"/>
        </w:rPr>
      </w:pPr>
      <w:r w:rsidRPr="007E5B88">
        <w:rPr>
          <w:lang w:val="de-DE"/>
        </w:rPr>
        <w:t>Gerald Gyung-Chul Sihn</w:t>
      </w:r>
    </w:p>
    <w:p w:rsidR="006349AA" w:rsidRDefault="006349AA" w:rsidP="007F5D8C">
      <w:pPr>
        <w:rPr>
          <w:color w:val="000000" w:themeColor="text1"/>
          <w:lang w:eastAsia="ja-JP"/>
        </w:rPr>
      </w:pPr>
      <w:r>
        <w:rPr>
          <w:rFonts w:hint="eastAsia"/>
          <w:color w:val="000000" w:themeColor="text1"/>
          <w:lang w:eastAsia="ja-JP"/>
        </w:rPr>
        <w:t>Hiroyuki Matsumura</w:t>
      </w:r>
    </w:p>
    <w:p w:rsidR="006349AA" w:rsidRDefault="006349AA" w:rsidP="007F5D8C">
      <w:pPr>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p>
    <w:p w:rsidR="006349AA" w:rsidRDefault="006349AA" w:rsidP="007F5D8C">
      <w:pPr>
        <w:rPr>
          <w:color w:val="000000" w:themeColor="text1"/>
          <w:lang w:eastAsia="ja-JP"/>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w:t>
      </w:r>
    </w:p>
    <w:p w:rsidR="00B96C0A" w:rsidRDefault="00B96C0A" w:rsidP="007F5D8C">
      <w:pPr>
        <w:rPr>
          <w:color w:val="000000" w:themeColor="text1"/>
          <w:lang w:eastAsia="ja-JP"/>
        </w:rPr>
      </w:pPr>
      <w:proofErr w:type="spellStart"/>
      <w:r>
        <w:rPr>
          <w:rFonts w:hint="eastAsia"/>
          <w:color w:val="000000" w:themeColor="text1"/>
          <w:lang w:eastAsia="ja-JP"/>
        </w:rPr>
        <w:t>Keiji</w:t>
      </w:r>
      <w:proofErr w:type="spellEnd"/>
      <w:r>
        <w:rPr>
          <w:rFonts w:hint="eastAsia"/>
          <w:color w:val="000000" w:themeColor="text1"/>
          <w:lang w:eastAsia="ja-JP"/>
        </w:rPr>
        <w:t xml:space="preserve"> Akiyama</w:t>
      </w:r>
    </w:p>
    <w:p w:rsidR="006349AA" w:rsidRDefault="006349AA" w:rsidP="007F5D8C">
      <w:pPr>
        <w:rPr>
          <w:color w:val="000000" w:themeColor="text1"/>
          <w:lang w:eastAsia="ja-JP"/>
        </w:rPr>
      </w:pPr>
      <w:r>
        <w:rPr>
          <w:rFonts w:hint="eastAsia"/>
          <w:color w:val="000000" w:themeColor="text1"/>
          <w:lang w:eastAsia="ja-JP"/>
        </w:rPr>
        <w:t>Ken Hiraga</w:t>
      </w:r>
    </w:p>
    <w:p w:rsidR="006349AA" w:rsidRDefault="006349AA" w:rsidP="007F5D8C">
      <w:pPr>
        <w:rPr>
          <w:color w:val="000000" w:themeColor="text1"/>
          <w:lang w:eastAsia="ja-JP"/>
        </w:rPr>
      </w:pP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p>
    <w:p w:rsidR="006349AA" w:rsidRDefault="006349AA" w:rsidP="007F5D8C">
      <w:pPr>
        <w:rPr>
          <w:color w:val="000000" w:themeColor="text1"/>
          <w:lang w:eastAsia="ja-JP"/>
        </w:rPr>
      </w:pPr>
      <w:r>
        <w:rPr>
          <w:rFonts w:hint="eastAsia"/>
          <w:color w:val="000000" w:themeColor="text1"/>
          <w:lang w:eastAsia="ja-JP"/>
        </w:rPr>
        <w:t>Makoto Noda</w:t>
      </w:r>
    </w:p>
    <w:p w:rsidR="006349AA" w:rsidRPr="004661B8" w:rsidRDefault="006349AA" w:rsidP="007F5D8C">
      <w:pPr>
        <w:rPr>
          <w:color w:val="000000" w:themeColor="text1"/>
          <w:lang w:eastAsia="ja-JP"/>
        </w:rPr>
      </w:pPr>
      <w:r>
        <w:rPr>
          <w:rFonts w:hint="eastAsia"/>
          <w:color w:val="000000" w:themeColor="text1"/>
          <w:lang w:eastAsia="ja-JP"/>
        </w:rPr>
        <w:t>Moon-</w:t>
      </w:r>
      <w:proofErr w:type="spellStart"/>
      <w:r>
        <w:rPr>
          <w:rFonts w:hint="eastAsia"/>
          <w:color w:val="000000" w:themeColor="text1"/>
          <w:lang w:eastAsia="ja-JP"/>
        </w:rPr>
        <w:t>Sik</w:t>
      </w:r>
      <w:proofErr w:type="spellEnd"/>
      <w:r>
        <w:rPr>
          <w:rFonts w:hint="eastAsia"/>
          <w:color w:val="000000" w:themeColor="text1"/>
          <w:lang w:eastAsia="ja-JP"/>
        </w:rPr>
        <w:t xml:space="preserve"> Lee</w:t>
      </w:r>
    </w:p>
    <w:sectPr w:rsidR="006349AA" w:rsidRPr="004661B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D1" w:rsidRDefault="003C6ED1">
      <w:r>
        <w:separator/>
      </w:r>
    </w:p>
  </w:endnote>
  <w:endnote w:type="continuationSeparator" w:id="0">
    <w:p w:rsidR="003C6ED1" w:rsidRDefault="003C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D1" w:rsidRDefault="003C6ED1">
      <w:r>
        <w:separator/>
      </w:r>
    </w:p>
  </w:footnote>
  <w:footnote w:type="continuationSeparator" w:id="0">
    <w:p w:rsidR="003C6ED1" w:rsidRDefault="003C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EA4AC5"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sidRPr="00EA4AC5">
      <w:rPr>
        <w:b/>
        <w:sz w:val="28"/>
      </w:rPr>
      <w:t>0650</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3pt;height:12.3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34F95"/>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37FD8"/>
    <w:rsid w:val="0034403F"/>
    <w:rsid w:val="003456F7"/>
    <w:rsid w:val="003514CD"/>
    <w:rsid w:val="003547D3"/>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6ED1"/>
    <w:rsid w:val="003C7B5F"/>
    <w:rsid w:val="003E2E18"/>
    <w:rsid w:val="003E3DFD"/>
    <w:rsid w:val="003E54A1"/>
    <w:rsid w:val="003E7C12"/>
    <w:rsid w:val="003F3DBF"/>
    <w:rsid w:val="003F51FF"/>
    <w:rsid w:val="0043071E"/>
    <w:rsid w:val="00432A2E"/>
    <w:rsid w:val="00437FD9"/>
    <w:rsid w:val="00445A1E"/>
    <w:rsid w:val="00453B7E"/>
    <w:rsid w:val="00453F79"/>
    <w:rsid w:val="0045438F"/>
    <w:rsid w:val="00454CF2"/>
    <w:rsid w:val="00457433"/>
    <w:rsid w:val="00461FA0"/>
    <w:rsid w:val="004649C7"/>
    <w:rsid w:val="00465829"/>
    <w:rsid w:val="004661B8"/>
    <w:rsid w:val="00477396"/>
    <w:rsid w:val="00490865"/>
    <w:rsid w:val="004924EC"/>
    <w:rsid w:val="0049367D"/>
    <w:rsid w:val="00493906"/>
    <w:rsid w:val="00496E8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0843"/>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317"/>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49C9"/>
    <w:rsid w:val="00774E2D"/>
    <w:rsid w:val="00775892"/>
    <w:rsid w:val="00780BBB"/>
    <w:rsid w:val="00780BCF"/>
    <w:rsid w:val="00790A00"/>
    <w:rsid w:val="007912D6"/>
    <w:rsid w:val="007914F7"/>
    <w:rsid w:val="00794FFC"/>
    <w:rsid w:val="00797FE0"/>
    <w:rsid w:val="007A034F"/>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3BFA"/>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15EF"/>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1772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5FCD"/>
    <w:rsid w:val="00B66334"/>
    <w:rsid w:val="00B724DF"/>
    <w:rsid w:val="00B74FCA"/>
    <w:rsid w:val="00B815E5"/>
    <w:rsid w:val="00B83287"/>
    <w:rsid w:val="00B85259"/>
    <w:rsid w:val="00B864D1"/>
    <w:rsid w:val="00B86B24"/>
    <w:rsid w:val="00B91487"/>
    <w:rsid w:val="00B96C0A"/>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4AC5"/>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085E2-868B-4E4F-86E2-300B9297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685</TotalTime>
  <Pages>2</Pages>
  <Words>232</Words>
  <Characters>1325</Characters>
  <Application>Microsoft Office Word</Application>
  <DocSecurity>0</DocSecurity>
  <Lines>11</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8</cp:revision>
  <cp:lastPrinted>2012-04-16T11:57:00Z</cp:lastPrinted>
  <dcterms:created xsi:type="dcterms:W3CDTF">2015-09-04T00:37:00Z</dcterms:created>
  <dcterms:modified xsi:type="dcterms:W3CDTF">2015-09-11T02:08:00Z</dcterms:modified>
</cp:coreProperties>
</file>