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EC06BA">
            <w:pPr>
              <w:pStyle w:val="covertext"/>
            </w:pPr>
            <w:r>
              <w:rPr>
                <w:rFonts w:hint="eastAsia"/>
                <w:b/>
                <w:sz w:val="28"/>
                <w:lang w:eastAsia="ja-JP"/>
              </w:rPr>
              <w:t>Proposed c</w:t>
            </w:r>
            <w:r w:rsidR="00A43417">
              <w:rPr>
                <w:rFonts w:hint="eastAsia"/>
                <w:b/>
                <w:sz w:val="28"/>
                <w:lang w:eastAsia="ja-JP"/>
              </w:rPr>
              <w:t xml:space="preserve">omment resolution for </w:t>
            </w:r>
            <w:r w:rsidR="00630DD0">
              <w:rPr>
                <w:rFonts w:hint="eastAsia"/>
                <w:b/>
                <w:sz w:val="28"/>
                <w:lang w:eastAsia="ja-JP"/>
              </w:rPr>
              <w:t>R</w:t>
            </w:r>
            <w:r w:rsidR="00492F47">
              <w:rPr>
                <w:rFonts w:hint="eastAsia"/>
                <w:b/>
                <w:sz w:val="28"/>
                <w:lang w:eastAsia="ja-JP"/>
              </w:rPr>
              <w:t>26</w:t>
            </w:r>
            <w:r w:rsidR="00EC06BA">
              <w:rPr>
                <w:rFonts w:hint="eastAsia"/>
                <w:b/>
                <w:sz w:val="28"/>
                <w:lang w:eastAsia="ja-JP"/>
              </w:rPr>
              <w:t>8</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BD2AD1" w:rsidP="00BD2AD1">
            <w:pPr>
              <w:pStyle w:val="covertext"/>
              <w:rPr>
                <w:lang w:eastAsia="ja-JP"/>
              </w:rPr>
            </w:pPr>
            <w:r>
              <w:rPr>
                <w:rFonts w:hint="eastAsia"/>
                <w:lang w:eastAsia="ja-JP"/>
              </w:rPr>
              <w:t>11</w:t>
            </w:r>
            <w:bookmarkStart w:id="0" w:name="_GoBack"/>
            <w:bookmarkEnd w:id="0"/>
            <w:r w:rsidR="00630DD0">
              <w:rPr>
                <w:rFonts w:hint="eastAsia"/>
                <w:lang w:eastAsia="ja-JP"/>
              </w:rPr>
              <w:t xml:space="preserve"> August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492F47">
              <w:rPr>
                <w:rFonts w:hint="eastAsia"/>
                <w:lang w:eastAsia="ja-JP"/>
              </w:rPr>
              <w:t>R268</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492F47">
              <w:rPr>
                <w:rFonts w:hint="eastAsia"/>
                <w:lang w:eastAsia="ja-JP"/>
              </w:rPr>
              <w:t>R268</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492F47">
              <w:rPr>
                <w:rFonts w:hint="eastAsia"/>
                <w:lang w:eastAsia="ja-JP"/>
              </w:rPr>
              <w:t>R268</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593A86" w:rsidRDefault="00F969F4" w:rsidP="00353204">
      <w:pPr>
        <w:pStyle w:val="ListParagraph"/>
        <w:widowControl w:val="0"/>
        <w:spacing w:after="240" w:line="276" w:lineRule="auto"/>
        <w:rPr>
          <w:b/>
          <w:sz w:val="28"/>
          <w:u w:val="single"/>
          <w:lang w:eastAsia="ja-JP"/>
        </w:rPr>
      </w:pPr>
      <w:r w:rsidRPr="00593A86">
        <w:rPr>
          <w:rFonts w:hint="eastAsia"/>
          <w:b/>
          <w:sz w:val="28"/>
          <w:u w:val="single"/>
          <w:lang w:eastAsia="ja-JP"/>
        </w:rPr>
        <w:lastRenderedPageBreak/>
        <w:t xml:space="preserve">Comment </w:t>
      </w:r>
      <w:r w:rsidR="009D4A7D" w:rsidRPr="00593A86">
        <w:rPr>
          <w:rFonts w:hint="eastAsia"/>
          <w:b/>
          <w:sz w:val="28"/>
          <w:u w:val="single"/>
          <w:lang w:eastAsia="ja-JP"/>
        </w:rPr>
        <w:t>CID R</w:t>
      </w:r>
      <w:r w:rsidR="00353204">
        <w:rPr>
          <w:rFonts w:hint="eastAsia"/>
          <w:b/>
          <w:sz w:val="28"/>
          <w:u w:val="single"/>
          <w:lang w:eastAsia="ja-JP"/>
        </w:rPr>
        <w:t>268</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156F45" w:rsidRPr="00A43417" w:rsidTr="00156F45">
        <w:trPr>
          <w:trHeight w:val="491"/>
        </w:trPr>
        <w:tc>
          <w:tcPr>
            <w:tcW w:w="1443" w:type="dxa"/>
          </w:tcPr>
          <w:p w:rsidR="00156F45" w:rsidRPr="00A43417" w:rsidRDefault="00156F45" w:rsidP="00F121FE">
            <w:pPr>
              <w:widowControl w:val="0"/>
              <w:spacing w:before="120" w:after="120" w:line="276" w:lineRule="auto"/>
              <w:rPr>
                <w:b/>
                <w:lang w:eastAsia="ja-JP"/>
              </w:rPr>
            </w:pPr>
            <w:r>
              <w:rPr>
                <w:rFonts w:hint="eastAsia"/>
                <w:b/>
                <w:lang w:eastAsia="ja-JP"/>
              </w:rPr>
              <w:t>Commenter</w:t>
            </w:r>
          </w:p>
        </w:tc>
        <w:tc>
          <w:tcPr>
            <w:tcW w:w="7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Line</w:t>
            </w:r>
          </w:p>
        </w:tc>
        <w:tc>
          <w:tcPr>
            <w:tcW w:w="3733"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Comment</w:t>
            </w:r>
          </w:p>
        </w:tc>
        <w:tc>
          <w:tcPr>
            <w:tcW w:w="2410"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Proposed change</w:t>
            </w:r>
          </w:p>
        </w:tc>
      </w:tr>
      <w:tr w:rsidR="00492F47" w:rsidRPr="00A43417" w:rsidTr="00630DD0">
        <w:trPr>
          <w:trHeight w:val="609"/>
        </w:trPr>
        <w:tc>
          <w:tcPr>
            <w:tcW w:w="1443" w:type="dxa"/>
          </w:tcPr>
          <w:p w:rsidR="00492F47" w:rsidRDefault="00492F47" w:rsidP="00F121FE">
            <w:pPr>
              <w:spacing w:after="120" w:line="276" w:lineRule="auto"/>
              <w:rPr>
                <w:lang w:eastAsia="ja-JP"/>
              </w:rPr>
            </w:pPr>
            <w:r>
              <w:rPr>
                <w:rFonts w:hint="eastAsia"/>
                <w:lang w:eastAsia="ja-JP"/>
              </w:rPr>
              <w:t>Charlie Perkins</w:t>
            </w:r>
          </w:p>
        </w:tc>
        <w:tc>
          <w:tcPr>
            <w:tcW w:w="710" w:type="dxa"/>
            <w:noWrap/>
          </w:tcPr>
          <w:p w:rsidR="00492F47" w:rsidRPr="003D2DAD" w:rsidRDefault="00492F47" w:rsidP="000C48FE">
            <w:r w:rsidRPr="003D2DAD">
              <w:t>90</w:t>
            </w:r>
          </w:p>
        </w:tc>
        <w:tc>
          <w:tcPr>
            <w:tcW w:w="910" w:type="dxa"/>
            <w:noWrap/>
          </w:tcPr>
          <w:p w:rsidR="00492F47" w:rsidRPr="003D2DAD" w:rsidRDefault="00492F47" w:rsidP="000C48FE">
            <w:r w:rsidRPr="003D2DAD">
              <w:t>7.2.1.2</w:t>
            </w:r>
          </w:p>
        </w:tc>
        <w:tc>
          <w:tcPr>
            <w:tcW w:w="683" w:type="dxa"/>
            <w:noWrap/>
          </w:tcPr>
          <w:p w:rsidR="00492F47" w:rsidRPr="003D2DAD" w:rsidRDefault="00492F47" w:rsidP="000C48FE">
            <w:r w:rsidRPr="003D2DAD">
              <w:t>40</w:t>
            </w:r>
          </w:p>
        </w:tc>
        <w:tc>
          <w:tcPr>
            <w:tcW w:w="3733" w:type="dxa"/>
          </w:tcPr>
          <w:p w:rsidR="00492F47" w:rsidRPr="003D2DAD" w:rsidRDefault="00492F47" w:rsidP="000C48FE">
            <w:proofErr w:type="gramStart"/>
            <w:r w:rsidRPr="003D2DAD">
              <w:t>Are</w:t>
            </w:r>
            <w:proofErr w:type="gramEnd"/>
            <w:r w:rsidRPr="003D2DAD">
              <w:t xml:space="preserve"> error codes needed for Delay Critical or </w:t>
            </w:r>
            <w:proofErr w:type="spellStart"/>
            <w:r w:rsidRPr="003D2DAD">
              <w:t>GuaranteedTx</w:t>
            </w:r>
            <w:proofErr w:type="spellEnd"/>
            <w:r w:rsidRPr="003D2DAD">
              <w:t>?</w:t>
            </w:r>
          </w:p>
        </w:tc>
        <w:tc>
          <w:tcPr>
            <w:tcW w:w="2410" w:type="dxa"/>
          </w:tcPr>
          <w:p w:rsidR="00492F47" w:rsidRDefault="00492F47" w:rsidP="000C48FE">
            <w:r w:rsidRPr="003D2DAD">
              <w:t>Add error codes as appropriate</w:t>
            </w:r>
          </w:p>
        </w:tc>
      </w:tr>
    </w:tbl>
    <w:p w:rsidR="00DE1CB8" w:rsidRDefault="00DE1CB8" w:rsidP="007C54E7">
      <w:pPr>
        <w:widowControl w:val="0"/>
        <w:spacing w:before="120" w:line="276" w:lineRule="auto"/>
        <w:rPr>
          <w:b/>
          <w:sz w:val="28"/>
          <w:u w:val="single"/>
          <w:lang w:eastAsia="ja-JP"/>
        </w:rPr>
      </w:pPr>
    </w:p>
    <w:p w:rsidR="00F121FE" w:rsidRDefault="00193AB1" w:rsidP="00F121FE">
      <w:pPr>
        <w:widowControl w:val="0"/>
        <w:spacing w:before="120" w:after="120" w:line="276" w:lineRule="auto"/>
        <w:rPr>
          <w:b/>
          <w:sz w:val="28"/>
          <w:u w:val="single"/>
          <w:lang w:eastAsia="ja-JP"/>
        </w:rPr>
      </w:pPr>
      <w:r>
        <w:rPr>
          <w:rFonts w:hint="eastAsia"/>
          <w:b/>
          <w:sz w:val="28"/>
          <w:u w:val="single"/>
          <w:lang w:eastAsia="ja-JP"/>
        </w:rPr>
        <w:t>Resolution:</w:t>
      </w:r>
      <w:r w:rsidR="003A53C1">
        <w:rPr>
          <w:rFonts w:hint="eastAsia"/>
          <w:b/>
          <w:sz w:val="28"/>
          <w:u w:val="single"/>
          <w:lang w:eastAsia="ja-JP"/>
        </w:rPr>
        <w:t xml:space="preserve"> Revise</w:t>
      </w:r>
    </w:p>
    <w:p w:rsidR="009D4A7D" w:rsidRPr="006B0228" w:rsidRDefault="00FD3F20" w:rsidP="00156F45">
      <w:pPr>
        <w:pStyle w:val="ListParagraph"/>
        <w:widowControl w:val="0"/>
        <w:numPr>
          <w:ilvl w:val="0"/>
          <w:numId w:val="9"/>
        </w:numPr>
        <w:spacing w:before="120" w:after="120" w:line="276" w:lineRule="auto"/>
        <w:rPr>
          <w:rFonts w:hint="eastAsia"/>
          <w:lang w:eastAsia="ja-JP"/>
        </w:rPr>
      </w:pPr>
      <w:r>
        <w:rPr>
          <w:rFonts w:hint="eastAsia"/>
          <w:b/>
          <w:i/>
          <w:lang w:eastAsia="ja-JP"/>
        </w:rPr>
        <w:t xml:space="preserve">Add the following </w:t>
      </w:r>
      <w:r w:rsidR="00EC06BA">
        <w:rPr>
          <w:rFonts w:hint="eastAsia"/>
          <w:b/>
          <w:i/>
          <w:lang w:eastAsia="ja-JP"/>
        </w:rPr>
        <w:t xml:space="preserve"> </w:t>
      </w:r>
      <w:r w:rsidR="006B0228">
        <w:rPr>
          <w:rFonts w:hint="eastAsia"/>
          <w:b/>
          <w:i/>
          <w:lang w:eastAsia="ja-JP"/>
        </w:rPr>
        <w:t>error codes in Table 32:</w:t>
      </w:r>
    </w:p>
    <w:p w:rsidR="006B0228" w:rsidRDefault="006B0228" w:rsidP="006B0228">
      <w:pPr>
        <w:widowControl w:val="0"/>
        <w:spacing w:before="120" w:after="120" w:line="276" w:lineRule="auto"/>
        <w:rPr>
          <w:rFonts w:hint="eastAsia"/>
          <w:lang w:eastAsia="ja-JP"/>
        </w:rPr>
      </w:pPr>
      <w:r>
        <w:rPr>
          <w:rFonts w:hint="eastAsia"/>
          <w:lang w:eastAsia="ja-JP"/>
        </w:rPr>
        <w:t>DELAY_CRITICAL_DISCARD</w:t>
      </w:r>
      <w:r w:rsidR="00353204">
        <w:rPr>
          <w:rFonts w:hint="eastAsia"/>
          <w:lang w:eastAsia="ja-JP"/>
        </w:rPr>
        <w:t>ED</w:t>
      </w:r>
      <w:r>
        <w:rPr>
          <w:rFonts w:hint="eastAsia"/>
          <w:lang w:eastAsia="ja-JP"/>
        </w:rPr>
        <w:t>, GUARANTEED_TX_DISCARD</w:t>
      </w:r>
      <w:r w:rsidR="00353204">
        <w:rPr>
          <w:rFonts w:hint="eastAsia"/>
          <w:lang w:eastAsia="ja-JP"/>
        </w:rPr>
        <w:t>ED</w:t>
      </w:r>
    </w:p>
    <w:p w:rsidR="006B0228" w:rsidRDefault="006B0228" w:rsidP="00353204">
      <w:pPr>
        <w:pStyle w:val="ListParagraph"/>
        <w:widowControl w:val="0"/>
        <w:numPr>
          <w:ilvl w:val="0"/>
          <w:numId w:val="9"/>
        </w:numPr>
        <w:spacing w:before="120" w:after="120" w:line="276" w:lineRule="auto"/>
        <w:rPr>
          <w:rFonts w:hint="eastAsia"/>
          <w:b/>
          <w:i/>
          <w:lang w:eastAsia="ja-JP"/>
        </w:rPr>
      </w:pPr>
      <w:r>
        <w:rPr>
          <w:rFonts w:hint="eastAsia"/>
          <w:b/>
          <w:i/>
          <w:lang w:eastAsia="ja-JP"/>
        </w:rPr>
        <w:t xml:space="preserve">Add the following </w:t>
      </w:r>
      <w:r w:rsidR="00353204">
        <w:rPr>
          <w:rFonts w:hint="eastAsia"/>
          <w:b/>
          <w:i/>
          <w:lang w:eastAsia="ja-JP"/>
        </w:rPr>
        <w:t>text at the end of 7.2.1.2</w:t>
      </w:r>
    </w:p>
    <w:p w:rsidR="00353204" w:rsidRDefault="00353204" w:rsidP="006B0228">
      <w:pPr>
        <w:widowControl w:val="0"/>
        <w:spacing w:before="120" w:after="120" w:line="276" w:lineRule="auto"/>
        <w:rPr>
          <w:rFonts w:hint="eastAsia"/>
          <w:lang w:eastAsia="ja-JP"/>
        </w:rPr>
      </w:pPr>
      <w:r>
        <w:rPr>
          <w:rFonts w:hint="eastAsia"/>
          <w:lang w:eastAsia="ja-JP"/>
        </w:rPr>
        <w:t xml:space="preserve">If a data frame with </w:t>
      </w:r>
      <w:proofErr w:type="spellStart"/>
      <w:r>
        <w:rPr>
          <w:rFonts w:hint="eastAsia"/>
          <w:lang w:eastAsia="ja-JP"/>
        </w:rPr>
        <w:t>DelayCritical</w:t>
      </w:r>
      <w:proofErr w:type="spellEnd"/>
      <w:r>
        <w:rPr>
          <w:rFonts w:hint="eastAsia"/>
          <w:lang w:eastAsia="ja-JP"/>
        </w:rPr>
        <w:t xml:space="preserve"> set to TRUE cannot be transmitted immediately due to other pending frames in the queue, the frame is discarded and the Status is set to </w:t>
      </w:r>
      <w:r>
        <w:rPr>
          <w:rFonts w:hint="eastAsia"/>
          <w:lang w:eastAsia="ja-JP"/>
        </w:rPr>
        <w:t>DELAY_CRITICAL_DISCARDED</w:t>
      </w:r>
      <w:r>
        <w:rPr>
          <w:rFonts w:hint="eastAsia"/>
          <w:lang w:eastAsia="ja-JP"/>
        </w:rPr>
        <w:t>.</w:t>
      </w:r>
    </w:p>
    <w:p w:rsidR="00353204" w:rsidRPr="00353204" w:rsidRDefault="00353204" w:rsidP="006B0228">
      <w:pPr>
        <w:widowControl w:val="0"/>
        <w:spacing w:before="120" w:after="120" w:line="276" w:lineRule="auto"/>
        <w:rPr>
          <w:lang w:eastAsia="ja-JP"/>
        </w:rPr>
      </w:pPr>
      <w:r>
        <w:rPr>
          <w:rFonts w:hint="eastAsia"/>
          <w:lang w:eastAsia="ja-JP"/>
        </w:rPr>
        <w:t xml:space="preserve">If a data frame with </w:t>
      </w:r>
      <w:proofErr w:type="spellStart"/>
      <w:r>
        <w:rPr>
          <w:rFonts w:hint="eastAsia"/>
          <w:lang w:eastAsia="ja-JP"/>
        </w:rPr>
        <w:t>GuaranteedTransmission</w:t>
      </w:r>
      <w:proofErr w:type="spellEnd"/>
      <w:r>
        <w:rPr>
          <w:rFonts w:hint="eastAsia"/>
          <w:lang w:eastAsia="ja-JP"/>
        </w:rPr>
        <w:t xml:space="preserve"> set to TRUE is discarded due to other </w:t>
      </w:r>
      <w:proofErr w:type="spellStart"/>
      <w:r>
        <w:rPr>
          <w:rFonts w:hint="eastAsia"/>
          <w:lang w:eastAsia="ja-JP"/>
        </w:rPr>
        <w:t>GuaranteedTransmission</w:t>
      </w:r>
      <w:proofErr w:type="spellEnd"/>
      <w:r>
        <w:rPr>
          <w:rFonts w:hint="eastAsia"/>
          <w:lang w:eastAsia="ja-JP"/>
        </w:rPr>
        <w:t xml:space="preserve"> enabled data frames pending in the queue, the Status is set to GUARANTEED_TX_DISCARDED.</w:t>
      </w:r>
    </w:p>
    <w:p w:rsidR="00602A40" w:rsidRPr="00FD3F20" w:rsidRDefault="00602A40" w:rsidP="00602A40">
      <w:pPr>
        <w:widowControl w:val="0"/>
        <w:spacing w:before="120" w:after="120" w:line="276" w:lineRule="auto"/>
        <w:jc w:val="both"/>
        <w:rPr>
          <w:lang w:eastAsia="ja-JP"/>
        </w:rPr>
      </w:pPr>
    </w:p>
    <w:sectPr w:rsidR="00602A40" w:rsidRPr="00FD3F2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1F9" w:rsidRDefault="003351F9">
      <w:r>
        <w:separator/>
      </w:r>
    </w:p>
  </w:endnote>
  <w:endnote w:type="continuationSeparator" w:id="0">
    <w:p w:rsidR="003351F9" w:rsidRDefault="0033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3351F9">
      <w:fldChar w:fldCharType="begin"/>
    </w:r>
    <w:r w:rsidR="003351F9">
      <w:instrText xml:space="preserve"> AUTHOR  \* MERGEFORMAT </w:instrText>
    </w:r>
    <w:r w:rsidR="003351F9">
      <w:fldChar w:fldCharType="separate"/>
    </w:r>
    <w:r w:rsidR="001F30FE">
      <w:rPr>
        <w:noProof/>
      </w:rPr>
      <w:t>Verotiana</w:t>
    </w:r>
    <w:r w:rsidR="003351F9">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1F9" w:rsidRDefault="003351F9">
      <w:r>
        <w:separator/>
      </w:r>
    </w:p>
  </w:footnote>
  <w:footnote w:type="continuationSeparator" w:id="0">
    <w:p w:rsidR="003351F9" w:rsidRDefault="00335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92F47">
      <w:rPr>
        <w:b/>
        <w:noProof/>
        <w:sz w:val="28"/>
      </w:rPr>
      <w:t>August,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w:t>
    </w:r>
    <w:r w:rsidR="00CA3AF2">
      <w:rPr>
        <w:rFonts w:hint="eastAsia"/>
        <w:b/>
        <w:sz w:val="28"/>
        <w:szCs w:val="28"/>
        <w:lang w:eastAsia="ja-JP"/>
      </w:rPr>
      <w:t>6</w:t>
    </w:r>
    <w:r w:rsidR="00BD2AD1">
      <w:rPr>
        <w:rFonts w:hint="eastAsia"/>
        <w:b/>
        <w:sz w:val="28"/>
        <w:szCs w:val="28"/>
        <w:lang w:eastAsia="ja-JP"/>
      </w:rPr>
      <w:t>23</w:t>
    </w:r>
    <w:r w:rsidR="00211AF4" w:rsidRPr="00211AF4">
      <w:rPr>
        <w:b/>
        <w:sz w:val="28"/>
        <w:szCs w:val="28"/>
        <w:lang w:eastAsia="ja-JP"/>
      </w:rPr>
      <w:t>-0</w:t>
    </w:r>
    <w:r w:rsidR="00BD2AD1">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41BFC"/>
    <w:multiLevelType w:val="hybridMultilevel"/>
    <w:tmpl w:val="1D6293A0"/>
    <w:lvl w:ilvl="0" w:tplc="50A09F6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57DCE"/>
    <w:multiLevelType w:val="hybridMultilevel"/>
    <w:tmpl w:val="3A540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768D8"/>
    <w:multiLevelType w:val="hybridMultilevel"/>
    <w:tmpl w:val="F486706C"/>
    <w:lvl w:ilvl="0" w:tplc="730E5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54400"/>
    <w:multiLevelType w:val="hybridMultilevel"/>
    <w:tmpl w:val="9DF66262"/>
    <w:lvl w:ilvl="0" w:tplc="C7E053B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B0B3A84"/>
    <w:multiLevelType w:val="hybridMultilevel"/>
    <w:tmpl w:val="CAE657E8"/>
    <w:lvl w:ilvl="0" w:tplc="21FC014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6"/>
  </w:num>
  <w:num w:numId="6">
    <w:abstractNumId w:val="9"/>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2BC"/>
    <w:rsid w:val="000458BE"/>
    <w:rsid w:val="00062E50"/>
    <w:rsid w:val="00067849"/>
    <w:rsid w:val="0007057C"/>
    <w:rsid w:val="000918D5"/>
    <w:rsid w:val="000F3419"/>
    <w:rsid w:val="00156F45"/>
    <w:rsid w:val="00173552"/>
    <w:rsid w:val="001932DA"/>
    <w:rsid w:val="00193AB1"/>
    <w:rsid w:val="001973A1"/>
    <w:rsid w:val="001F04CE"/>
    <w:rsid w:val="001F30FE"/>
    <w:rsid w:val="002024E1"/>
    <w:rsid w:val="00211AF4"/>
    <w:rsid w:val="002A59F2"/>
    <w:rsid w:val="002B34B2"/>
    <w:rsid w:val="002B564A"/>
    <w:rsid w:val="002C0566"/>
    <w:rsid w:val="002C0F10"/>
    <w:rsid w:val="002D0F56"/>
    <w:rsid w:val="002E4D9D"/>
    <w:rsid w:val="002E52CC"/>
    <w:rsid w:val="003224EB"/>
    <w:rsid w:val="003351F9"/>
    <w:rsid w:val="00353204"/>
    <w:rsid w:val="003869B8"/>
    <w:rsid w:val="00387E30"/>
    <w:rsid w:val="00391454"/>
    <w:rsid w:val="0039262F"/>
    <w:rsid w:val="003948AC"/>
    <w:rsid w:val="003A2167"/>
    <w:rsid w:val="003A43A8"/>
    <w:rsid w:val="003A53C1"/>
    <w:rsid w:val="003B1E21"/>
    <w:rsid w:val="003B4397"/>
    <w:rsid w:val="003E66E8"/>
    <w:rsid w:val="003F1C53"/>
    <w:rsid w:val="00420166"/>
    <w:rsid w:val="00426282"/>
    <w:rsid w:val="00466D29"/>
    <w:rsid w:val="00492F47"/>
    <w:rsid w:val="004A12B8"/>
    <w:rsid w:val="004B7B43"/>
    <w:rsid w:val="004F08BB"/>
    <w:rsid w:val="004F31E0"/>
    <w:rsid w:val="005002BB"/>
    <w:rsid w:val="00550D1A"/>
    <w:rsid w:val="00593A86"/>
    <w:rsid w:val="005F42D6"/>
    <w:rsid w:val="00602A40"/>
    <w:rsid w:val="00626D04"/>
    <w:rsid w:val="00630DD0"/>
    <w:rsid w:val="00651260"/>
    <w:rsid w:val="00664800"/>
    <w:rsid w:val="006B0228"/>
    <w:rsid w:val="006C367E"/>
    <w:rsid w:val="006F252F"/>
    <w:rsid w:val="0074031C"/>
    <w:rsid w:val="00742AC8"/>
    <w:rsid w:val="007C54E7"/>
    <w:rsid w:val="007D68B6"/>
    <w:rsid w:val="00833235"/>
    <w:rsid w:val="00851914"/>
    <w:rsid w:val="008618D3"/>
    <w:rsid w:val="008854D4"/>
    <w:rsid w:val="0089560E"/>
    <w:rsid w:val="008A2E71"/>
    <w:rsid w:val="009056D8"/>
    <w:rsid w:val="00911591"/>
    <w:rsid w:val="00915C3B"/>
    <w:rsid w:val="00921608"/>
    <w:rsid w:val="00936869"/>
    <w:rsid w:val="0094127E"/>
    <w:rsid w:val="00945234"/>
    <w:rsid w:val="009D1288"/>
    <w:rsid w:val="009D4A7D"/>
    <w:rsid w:val="009D5792"/>
    <w:rsid w:val="009E7FB7"/>
    <w:rsid w:val="00A14601"/>
    <w:rsid w:val="00A174EA"/>
    <w:rsid w:val="00A20C27"/>
    <w:rsid w:val="00A34004"/>
    <w:rsid w:val="00A34251"/>
    <w:rsid w:val="00A36304"/>
    <w:rsid w:val="00A36CC2"/>
    <w:rsid w:val="00A40738"/>
    <w:rsid w:val="00A43417"/>
    <w:rsid w:val="00A97BFF"/>
    <w:rsid w:val="00AA3A65"/>
    <w:rsid w:val="00AB2582"/>
    <w:rsid w:val="00AB2668"/>
    <w:rsid w:val="00AB4FF0"/>
    <w:rsid w:val="00AB51B9"/>
    <w:rsid w:val="00AB79D2"/>
    <w:rsid w:val="00AE09E6"/>
    <w:rsid w:val="00AF0480"/>
    <w:rsid w:val="00AF1E76"/>
    <w:rsid w:val="00AF27A4"/>
    <w:rsid w:val="00AF4495"/>
    <w:rsid w:val="00B30B52"/>
    <w:rsid w:val="00B3330F"/>
    <w:rsid w:val="00B4124D"/>
    <w:rsid w:val="00B83A63"/>
    <w:rsid w:val="00B95CA6"/>
    <w:rsid w:val="00B977D7"/>
    <w:rsid w:val="00BA41A0"/>
    <w:rsid w:val="00BB2CEF"/>
    <w:rsid w:val="00BB77C6"/>
    <w:rsid w:val="00BD2AD1"/>
    <w:rsid w:val="00BE4353"/>
    <w:rsid w:val="00C20ACD"/>
    <w:rsid w:val="00C3268E"/>
    <w:rsid w:val="00C64EC4"/>
    <w:rsid w:val="00C877AE"/>
    <w:rsid w:val="00CA3AF2"/>
    <w:rsid w:val="00CD2595"/>
    <w:rsid w:val="00CD4788"/>
    <w:rsid w:val="00CE35CC"/>
    <w:rsid w:val="00D108F5"/>
    <w:rsid w:val="00D7686B"/>
    <w:rsid w:val="00D81653"/>
    <w:rsid w:val="00D8397E"/>
    <w:rsid w:val="00D87D7A"/>
    <w:rsid w:val="00D96EEF"/>
    <w:rsid w:val="00DA631E"/>
    <w:rsid w:val="00DE1CB8"/>
    <w:rsid w:val="00DF5ED4"/>
    <w:rsid w:val="00E02286"/>
    <w:rsid w:val="00E1535E"/>
    <w:rsid w:val="00E30CE3"/>
    <w:rsid w:val="00E6367A"/>
    <w:rsid w:val="00E83160"/>
    <w:rsid w:val="00E909BE"/>
    <w:rsid w:val="00EC06BA"/>
    <w:rsid w:val="00EC1005"/>
    <w:rsid w:val="00EC5968"/>
    <w:rsid w:val="00ED5B40"/>
    <w:rsid w:val="00EF420B"/>
    <w:rsid w:val="00F121FE"/>
    <w:rsid w:val="00F556B6"/>
    <w:rsid w:val="00F969F4"/>
    <w:rsid w:val="00FB72CD"/>
    <w:rsid w:val="00FD3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950">
      <w:bodyDiv w:val="1"/>
      <w:marLeft w:val="0"/>
      <w:marRight w:val="0"/>
      <w:marTop w:val="0"/>
      <w:marBottom w:val="0"/>
      <w:divBdr>
        <w:top w:val="none" w:sz="0" w:space="0" w:color="auto"/>
        <w:left w:val="none" w:sz="0" w:space="0" w:color="auto"/>
        <w:bottom w:val="none" w:sz="0" w:space="0" w:color="auto"/>
        <w:right w:val="none" w:sz="0" w:space="0" w:color="auto"/>
      </w:divBdr>
    </w:div>
    <w:div w:id="1306425241">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310</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10</cp:revision>
  <cp:lastPrinted>2015-07-06T02:17:00Z</cp:lastPrinted>
  <dcterms:created xsi:type="dcterms:W3CDTF">2015-07-28T07:17:00Z</dcterms:created>
  <dcterms:modified xsi:type="dcterms:W3CDTF">2015-08-11T06:14:00Z</dcterms:modified>
  <cp:category>&lt;doc#&gt;</cp:category>
</cp:coreProperties>
</file>