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C85F06">
            <w:pPr>
              <w:pStyle w:val="covertext"/>
            </w:pPr>
            <w:r>
              <w:fldChar w:fldCharType="begin"/>
            </w:r>
            <w:r>
              <w:instrText xml:space="preserve"> TITLE  \* MERGEFORMAT </w:instrText>
            </w:r>
            <w:r>
              <w:fldChar w:fldCharType="separate"/>
            </w:r>
            <w:r w:rsidR="00FC0180">
              <w:rPr>
                <w:b/>
                <w:sz w:val="28"/>
              </w:rPr>
              <w:t>&lt;IEEE802.15 WG minutes&gt;</w:t>
            </w:r>
            <w:r>
              <w:rPr>
                <w:b/>
                <w:sz w:val="28"/>
              </w:rPr>
              <w:fldChar w:fldCharType="end"/>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68113BD6" w:rsidR="00FC0180" w:rsidRDefault="00FC0180" w:rsidP="00D77451">
            <w:pPr>
              <w:pStyle w:val="covertext"/>
            </w:pPr>
            <w:r>
              <w:t>[</w:t>
            </w:r>
            <w:r w:rsidR="00D77451">
              <w:t>13</w:t>
            </w:r>
            <w:r w:rsidR="001C4FC3">
              <w:t xml:space="preserve"> </w:t>
            </w:r>
            <w:r w:rsidR="00D77451">
              <w:t>Mar</w:t>
            </w:r>
            <w:r w:rsidR="00216CBA">
              <w:t xml:space="preserve"> </w:t>
            </w:r>
            <w:r w:rsidR="00846679">
              <w:t>20</w:t>
            </w:r>
            <w:r w:rsidR="00D77451">
              <w:t>15</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r w:rsidR="00C85F06">
              <w:fldChar w:fldCharType="begin"/>
            </w:r>
            <w:r w:rsidR="00C85F06">
              <w:instrText xml:space="preserve"> AUTHOR  \* MERGEFORMAT </w:instrText>
            </w:r>
            <w:r w:rsidR="00C85F06">
              <w:fldChar w:fldCharType="separate"/>
            </w:r>
            <w:r>
              <w:rPr>
                <w:noProof/>
              </w:rPr>
              <w:t>Pat Kinney</w:t>
            </w:r>
            <w:r w:rsidR="00C85F06">
              <w:rPr>
                <w:noProof/>
              </w:rPr>
              <w:fldChar w:fldCharType="end"/>
            </w:r>
            <w:r>
              <w:t>]</w:t>
            </w:r>
            <w:r>
              <w:br/>
              <w:t>[</w:t>
            </w:r>
            <w:r w:rsidR="00C85F06">
              <w:fldChar w:fldCharType="begin"/>
            </w:r>
            <w:r w:rsidR="00C85F06">
              <w:instrText xml:space="preserve"> DOCPROPERTY "Company"  \* MERGEFORMAT </w:instrText>
            </w:r>
            <w:r w:rsidR="00C85F06">
              <w:fldChar w:fldCharType="separate"/>
            </w:r>
            <w:r>
              <w:t>&lt;Kinney Consulting LLC&gt;</w:t>
            </w:r>
            <w:r w:rsidR="00C85F06">
              <w:fldChar w:fldCharType="end"/>
            </w:r>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D526DF2" w:rsidR="00FC0180" w:rsidRPr="00042A51" w:rsidRDefault="00FC0180" w:rsidP="00D77451">
            <w:pPr>
              <w:pStyle w:val="covertext"/>
            </w:pPr>
            <w:r w:rsidRPr="00042A51">
              <w:t xml:space="preserve">[802.15 Interim Meeting in </w:t>
            </w:r>
            <w:r w:rsidR="00D77451">
              <w:t>Berlin</w:t>
            </w:r>
            <w:r w:rsidR="00B56885">
              <w:t xml:space="preserve">, </w:t>
            </w:r>
            <w:r w:rsidR="00D77451">
              <w:t>Germany</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1C01CE8C"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1C4FC3">
        <w:rPr>
          <w:b/>
          <w:color w:val="FF0000"/>
          <w:sz w:val="28"/>
          <w:szCs w:val="28"/>
        </w:rPr>
        <w:t>9</w:t>
      </w:r>
      <w:r w:rsidR="00D77451">
        <w:rPr>
          <w:b/>
          <w:color w:val="FF0000"/>
          <w:sz w:val="28"/>
          <w:szCs w:val="28"/>
        </w:rPr>
        <w:t>5</w:t>
      </w:r>
    </w:p>
    <w:p w14:paraId="126316DB" w14:textId="57A5BDE6" w:rsidR="00D07AA1" w:rsidRPr="00BC3A78" w:rsidRDefault="00D77451" w:rsidP="00FC0180">
      <w:pPr>
        <w:widowControl w:val="0"/>
        <w:spacing w:before="120"/>
        <w:jc w:val="center"/>
        <w:rPr>
          <w:b/>
          <w:color w:val="FF0000"/>
          <w:sz w:val="28"/>
          <w:szCs w:val="28"/>
        </w:rPr>
      </w:pPr>
      <w:proofErr w:type="spellStart"/>
      <w:r>
        <w:rPr>
          <w:b/>
          <w:color w:val="FF0000"/>
          <w:sz w:val="28"/>
          <w:szCs w:val="28"/>
        </w:rPr>
        <w:t>Estrel</w:t>
      </w:r>
      <w:proofErr w:type="spellEnd"/>
      <w:r>
        <w:rPr>
          <w:b/>
          <w:color w:val="FF0000"/>
          <w:sz w:val="28"/>
          <w:szCs w:val="28"/>
        </w:rPr>
        <w:t xml:space="preserve"> Hotel</w:t>
      </w:r>
      <w:r w:rsidR="00BC3A78" w:rsidRPr="00BC3A78">
        <w:rPr>
          <w:b/>
          <w:color w:val="FF0000"/>
          <w:sz w:val="28"/>
          <w:szCs w:val="28"/>
        </w:rPr>
        <w:t xml:space="preserve">, </w:t>
      </w:r>
      <w:r>
        <w:rPr>
          <w:b/>
          <w:color w:val="FF0000"/>
          <w:sz w:val="28"/>
          <w:szCs w:val="28"/>
        </w:rPr>
        <w:t>Berlin</w:t>
      </w:r>
      <w:r w:rsidR="00E32A14">
        <w:rPr>
          <w:b/>
          <w:color w:val="FF0000"/>
          <w:sz w:val="28"/>
          <w:szCs w:val="28"/>
        </w:rPr>
        <w:t xml:space="preserve">, </w:t>
      </w:r>
      <w:r>
        <w:rPr>
          <w:b/>
          <w:color w:val="FF0000"/>
          <w:sz w:val="28"/>
          <w:szCs w:val="28"/>
        </w:rPr>
        <w:t>Germany</w:t>
      </w:r>
    </w:p>
    <w:p w14:paraId="7E7086C7" w14:textId="4DD8D69B" w:rsidR="00FC0180" w:rsidRPr="00042A51" w:rsidRDefault="00D77451" w:rsidP="00FC0180">
      <w:pPr>
        <w:widowControl w:val="0"/>
        <w:spacing w:before="120"/>
        <w:jc w:val="center"/>
        <w:rPr>
          <w:b/>
          <w:color w:val="FF0000"/>
          <w:sz w:val="28"/>
          <w:szCs w:val="28"/>
        </w:rPr>
      </w:pPr>
      <w:r>
        <w:rPr>
          <w:b/>
          <w:color w:val="FF0000"/>
          <w:sz w:val="28"/>
          <w:szCs w:val="28"/>
        </w:rPr>
        <w:t>Mar</w:t>
      </w:r>
      <w:r w:rsidR="00D07AA1" w:rsidRPr="00D07AA1">
        <w:rPr>
          <w:b/>
          <w:color w:val="FF0000"/>
          <w:sz w:val="28"/>
          <w:szCs w:val="28"/>
        </w:rPr>
        <w:t xml:space="preserve"> </w:t>
      </w:r>
      <w:r>
        <w:rPr>
          <w:b/>
          <w:color w:val="FF0000"/>
          <w:sz w:val="28"/>
          <w:szCs w:val="28"/>
        </w:rPr>
        <w:t>9</w:t>
      </w:r>
      <w:r w:rsidR="00C83470">
        <w:rPr>
          <w:b/>
          <w:color w:val="FF0000"/>
          <w:sz w:val="28"/>
          <w:szCs w:val="28"/>
        </w:rPr>
        <w:t>-</w:t>
      </w:r>
      <w:r w:rsidR="0013465F">
        <w:rPr>
          <w:b/>
          <w:color w:val="FF0000"/>
          <w:sz w:val="28"/>
          <w:szCs w:val="28"/>
        </w:rPr>
        <w:t>12</w:t>
      </w:r>
      <w:r w:rsidR="00D07AA1" w:rsidRPr="00D07AA1">
        <w:rPr>
          <w:b/>
          <w:color w:val="FF0000"/>
          <w:sz w:val="28"/>
          <w:szCs w:val="28"/>
        </w:rPr>
        <w:t>, 201</w:t>
      </w:r>
      <w:r>
        <w:rPr>
          <w:b/>
          <w:color w:val="FF0000"/>
          <w:sz w:val="28"/>
          <w:szCs w:val="28"/>
        </w:rPr>
        <w:t>5</w:t>
      </w:r>
    </w:p>
    <w:p w14:paraId="3DEF7B7A" w14:textId="4C931F3F" w:rsidR="00FC0180" w:rsidRDefault="0021134D" w:rsidP="00FC0180">
      <w:pPr>
        <w:widowControl w:val="0"/>
        <w:spacing w:before="120"/>
        <w:rPr>
          <w:b/>
          <w:sz w:val="28"/>
        </w:rPr>
      </w:pPr>
      <w:r>
        <w:rPr>
          <w:b/>
          <w:sz w:val="28"/>
        </w:rPr>
        <w:t xml:space="preserve">Monday, </w:t>
      </w:r>
      <w:r w:rsidR="00D77451">
        <w:rPr>
          <w:b/>
          <w:sz w:val="28"/>
        </w:rPr>
        <w:t>9</w:t>
      </w:r>
      <w:r w:rsidR="009764EF">
        <w:rPr>
          <w:b/>
          <w:sz w:val="28"/>
        </w:rPr>
        <w:t xml:space="preserve"> </w:t>
      </w:r>
      <w:r w:rsidR="00D77451">
        <w:rPr>
          <w:b/>
          <w:sz w:val="28"/>
        </w:rPr>
        <w:t>Mar</w:t>
      </w:r>
      <w:r w:rsidR="00D07AA1">
        <w:rPr>
          <w:b/>
          <w:sz w:val="28"/>
        </w:rPr>
        <w:t xml:space="preserve"> 201</w:t>
      </w:r>
      <w:r w:rsidR="00D77451">
        <w:rPr>
          <w:b/>
          <w:sz w:val="28"/>
        </w:rPr>
        <w:t>5</w:t>
      </w:r>
    </w:p>
    <w:p w14:paraId="5B998165" w14:textId="77777777" w:rsidR="00E32A14" w:rsidRDefault="00E32A14" w:rsidP="00E32A14">
      <w:pPr>
        <w:ind w:left="1080" w:hanging="1080"/>
        <w:rPr>
          <w:b/>
          <w:szCs w:val="28"/>
        </w:rPr>
      </w:pPr>
    </w:p>
    <w:p w14:paraId="55FDE8E0" w14:textId="5A57EF57" w:rsidR="00E32A14" w:rsidRDefault="00D77451" w:rsidP="00E32A14">
      <w:pPr>
        <w:ind w:left="1080" w:hanging="1080"/>
        <w:rPr>
          <w:szCs w:val="28"/>
        </w:rPr>
      </w:pPr>
      <w:r>
        <w:rPr>
          <w:b/>
          <w:szCs w:val="28"/>
        </w:rPr>
        <w:t>10:3</w:t>
      </w:r>
      <w:r w:rsidR="001C4FC3">
        <w:rPr>
          <w:b/>
          <w:szCs w:val="28"/>
        </w:rPr>
        <w:t>1</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w:t>
      </w:r>
      <w:r>
        <w:rPr>
          <w:szCs w:val="28"/>
        </w:rPr>
        <w:t>5</w:t>
      </w:r>
      <w:r w:rsidR="006B477C">
        <w:rPr>
          <w:szCs w:val="28"/>
        </w:rPr>
        <w:t>-0</w:t>
      </w:r>
      <w:r>
        <w:rPr>
          <w:szCs w:val="28"/>
        </w:rPr>
        <w:t>101</w:t>
      </w:r>
      <w:r w:rsidR="00E32A14">
        <w:rPr>
          <w:szCs w:val="28"/>
        </w:rPr>
        <w:t>-0</w:t>
      </w:r>
      <w:r>
        <w:rPr>
          <w:szCs w:val="28"/>
        </w:rPr>
        <w:t>1</w:t>
      </w:r>
      <w:r w:rsidR="00E32A14">
        <w:rPr>
          <w:szCs w:val="28"/>
        </w:rPr>
        <w:t xml:space="preserve">) </w:t>
      </w:r>
    </w:p>
    <w:p w14:paraId="08DBAB20" w14:textId="09E78D68"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5599A">
        <w:rPr>
          <w:szCs w:val="28"/>
        </w:rPr>
        <w:t xml:space="preserve">; there </w:t>
      </w:r>
      <w:r w:rsidR="00CE452D">
        <w:rPr>
          <w:szCs w:val="28"/>
        </w:rPr>
        <w:t>were none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40F831DE" w14:textId="0C9E3838" w:rsidR="00E32A14" w:rsidRPr="00D77451" w:rsidRDefault="00D77451" w:rsidP="00D77451">
      <w:pPr>
        <w:numPr>
          <w:ilvl w:val="0"/>
          <w:numId w:val="3"/>
        </w:numPr>
        <w:rPr>
          <w:szCs w:val="28"/>
        </w:rPr>
      </w:pPr>
      <w:r>
        <w:rPr>
          <w:color w:val="000000"/>
        </w:rPr>
        <w:t>Hyatt Vancouver</w:t>
      </w:r>
      <w:r w:rsidR="00713C58">
        <w:rPr>
          <w:color w:val="000000"/>
        </w:rPr>
        <w:t xml:space="preserve"> </w:t>
      </w:r>
      <w:r>
        <w:rPr>
          <w:color w:val="000000"/>
        </w:rPr>
        <w:t>early bird hotel rates end</w:t>
      </w:r>
      <w:r w:rsidR="00713C58">
        <w:rPr>
          <w:color w:val="000000"/>
        </w:rPr>
        <w:t xml:space="preserve"> </w:t>
      </w:r>
      <w:r>
        <w:rPr>
          <w:color w:val="000000"/>
        </w:rPr>
        <w:t>3 April 2015</w:t>
      </w:r>
      <w:r w:rsidR="00713C58">
        <w:rPr>
          <w:color w:val="000000"/>
        </w:rPr>
        <w:t>, please make your reservations</w:t>
      </w:r>
    </w:p>
    <w:p w14:paraId="0C9DDDDB" w14:textId="77777777" w:rsidR="00E32A14" w:rsidRDefault="00E32A14" w:rsidP="00E32A14">
      <w:pPr>
        <w:ind w:left="720"/>
        <w:rPr>
          <w:szCs w:val="28"/>
        </w:rPr>
      </w:pPr>
    </w:p>
    <w:p w14:paraId="5C6EE176" w14:textId="77777777" w:rsidR="00CE452D" w:rsidRDefault="00CE452D" w:rsidP="00CE452D">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24CC513F" w14:textId="77777777" w:rsidR="00CE452D" w:rsidRDefault="00CE452D" w:rsidP="00CE452D">
      <w:pPr>
        <w:ind w:left="720"/>
        <w:rPr>
          <w:szCs w:val="28"/>
        </w:rPr>
      </w:pPr>
    </w:p>
    <w:p w14:paraId="4D55AE82" w14:textId="77777777" w:rsidR="00CE452D" w:rsidRDefault="00CE452D" w:rsidP="00CE452D">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6B149C26" w14:textId="77777777" w:rsidR="00CE452D" w:rsidRDefault="00CE452D" w:rsidP="00CE452D">
      <w:pPr>
        <w:ind w:left="720"/>
        <w:rPr>
          <w:szCs w:val="28"/>
        </w:rPr>
      </w:pPr>
    </w:p>
    <w:p w14:paraId="10B73F5D" w14:textId="77777777" w:rsidR="00CE452D" w:rsidRDefault="00CE452D" w:rsidP="00CE452D">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553968E7" w14:textId="77777777" w:rsidR="00CE452D" w:rsidRDefault="00CE452D" w:rsidP="00F63CDE">
      <w:pPr>
        <w:ind w:left="720"/>
        <w:rPr>
          <w:szCs w:val="28"/>
        </w:rPr>
      </w:pPr>
    </w:p>
    <w:p w14:paraId="22D3BC72" w14:textId="50F9A27D" w:rsidR="00F63CDE" w:rsidRPr="00E7520D" w:rsidRDefault="00DF10DD" w:rsidP="00F63CDE">
      <w:pPr>
        <w:ind w:left="720"/>
        <w:rPr>
          <w:szCs w:val="28"/>
        </w:rPr>
      </w:pPr>
      <w:r>
        <w:rPr>
          <w:szCs w:val="28"/>
        </w:rPr>
        <w:t xml:space="preserve">C Powell </w:t>
      </w:r>
      <w:r w:rsidR="00F63CDE">
        <w:rPr>
          <w:szCs w:val="28"/>
        </w:rPr>
        <w:t>moved</w:t>
      </w:r>
      <w:r w:rsidR="00F63CDE" w:rsidRPr="000E1E85">
        <w:rPr>
          <w:szCs w:val="28"/>
        </w:rPr>
        <w:t xml:space="preserve"> </w:t>
      </w:r>
      <w:r w:rsidR="00F63CDE">
        <w:rPr>
          <w:szCs w:val="28"/>
        </w:rPr>
        <w:t xml:space="preserve">to </w:t>
      </w:r>
      <w:r w:rsidR="00F63CDE" w:rsidRPr="00590BAC">
        <w:rPr>
          <w:i/>
          <w:szCs w:val="28"/>
        </w:rPr>
        <w:t>approve the agenda (document IEEE 15-</w:t>
      </w:r>
      <w:r>
        <w:rPr>
          <w:i/>
          <w:szCs w:val="28"/>
        </w:rPr>
        <w:t>15</w:t>
      </w:r>
      <w:r w:rsidR="00F63CDE" w:rsidRPr="00590BAC">
        <w:rPr>
          <w:i/>
          <w:szCs w:val="28"/>
        </w:rPr>
        <w:t>-0</w:t>
      </w:r>
      <w:r>
        <w:rPr>
          <w:i/>
          <w:szCs w:val="28"/>
        </w:rPr>
        <w:t>101</w:t>
      </w:r>
      <w:r w:rsidR="00F63CDE" w:rsidRPr="00590BAC">
        <w:rPr>
          <w:i/>
          <w:szCs w:val="28"/>
        </w:rPr>
        <w:t>-0</w:t>
      </w:r>
      <w:r>
        <w:rPr>
          <w:i/>
          <w:szCs w:val="28"/>
        </w:rPr>
        <w:t>2</w:t>
      </w:r>
      <w:r w:rsidR="00F63CDE" w:rsidRPr="00590BAC">
        <w:rPr>
          <w:i/>
          <w:szCs w:val="28"/>
        </w:rPr>
        <w:t>-0000)</w:t>
      </w:r>
      <w:r w:rsidR="00F63CDE">
        <w:rPr>
          <w:szCs w:val="28"/>
        </w:rPr>
        <w:t xml:space="preserve"> with </w:t>
      </w:r>
      <w:r>
        <w:rPr>
          <w:szCs w:val="28"/>
        </w:rPr>
        <w:t xml:space="preserve">R Alfvin </w:t>
      </w:r>
      <w:r w:rsidR="00F63CDE">
        <w:rPr>
          <w:szCs w:val="28"/>
        </w:rPr>
        <w:t xml:space="preserve">seconding the motion.  </w:t>
      </w:r>
      <w:r w:rsidR="00F63CDE">
        <w:t>Following no objection the agenda was approved.</w:t>
      </w:r>
    </w:p>
    <w:p w14:paraId="2FF12779" w14:textId="77777777" w:rsidR="00F63CDE" w:rsidRPr="000E1E85" w:rsidRDefault="00F63CDE" w:rsidP="00F63CDE">
      <w:pPr>
        <w:rPr>
          <w:szCs w:val="28"/>
        </w:rPr>
      </w:pPr>
    </w:p>
    <w:p w14:paraId="54DCDCC6" w14:textId="4A5C4DA9" w:rsidR="00F63CDE" w:rsidRDefault="00DF10DD" w:rsidP="00F63CDE">
      <w:pPr>
        <w:ind w:left="720"/>
      </w:pPr>
      <w:r>
        <w:rPr>
          <w:szCs w:val="28"/>
        </w:rPr>
        <w:t xml:space="preserve">R Alfvin </w:t>
      </w:r>
      <w:r w:rsidR="00F63CDE">
        <w:rPr>
          <w:szCs w:val="28"/>
        </w:rPr>
        <w:t>moved</w:t>
      </w:r>
      <w:r w:rsidR="00F63CDE" w:rsidRPr="000E1E85">
        <w:rPr>
          <w:szCs w:val="28"/>
        </w:rPr>
        <w:t xml:space="preserve"> </w:t>
      </w:r>
      <w:r w:rsidR="00F63CDE" w:rsidRPr="00E7520D">
        <w:rPr>
          <w:i/>
          <w:szCs w:val="28"/>
        </w:rPr>
        <w:t>to approve the previous meeting minutes (</w:t>
      </w:r>
      <w:r w:rsidR="00D77451">
        <w:rPr>
          <w:i/>
          <w:szCs w:val="28"/>
        </w:rPr>
        <w:t>document 15-15</w:t>
      </w:r>
      <w:r w:rsidR="00F63CDE" w:rsidRPr="00E7520D">
        <w:rPr>
          <w:i/>
          <w:szCs w:val="28"/>
        </w:rPr>
        <w:t>-</w:t>
      </w:r>
      <w:r w:rsidR="00F63CDE">
        <w:rPr>
          <w:i/>
          <w:szCs w:val="28"/>
        </w:rPr>
        <w:t>0</w:t>
      </w:r>
      <w:r w:rsidR="00D77451">
        <w:rPr>
          <w:i/>
          <w:szCs w:val="28"/>
        </w:rPr>
        <w:t>024</w:t>
      </w:r>
      <w:r w:rsidR="00F63CDE" w:rsidRPr="00E7520D">
        <w:rPr>
          <w:i/>
          <w:szCs w:val="28"/>
        </w:rPr>
        <w:t>-00</w:t>
      </w:r>
      <w:r w:rsidR="00F63CDE">
        <w:rPr>
          <w:i/>
          <w:szCs w:val="28"/>
        </w:rPr>
        <w:t>-00</w:t>
      </w:r>
      <w:r w:rsidR="00F63CDE" w:rsidRPr="00E7520D">
        <w:rPr>
          <w:i/>
          <w:szCs w:val="28"/>
        </w:rPr>
        <w:t>00)</w:t>
      </w:r>
      <w:r w:rsidR="00F63CDE">
        <w:rPr>
          <w:szCs w:val="28"/>
        </w:rPr>
        <w:t xml:space="preserve"> and </w:t>
      </w:r>
      <w:r>
        <w:rPr>
          <w:szCs w:val="28"/>
        </w:rPr>
        <w:t>C Powell</w:t>
      </w:r>
      <w:r w:rsidR="00D77451">
        <w:rPr>
          <w:szCs w:val="28"/>
        </w:rPr>
        <w:t xml:space="preserve"> </w:t>
      </w:r>
      <w:r w:rsidR="00F63CDE">
        <w:rPr>
          <w:szCs w:val="28"/>
        </w:rPr>
        <w:t>seconded the motion</w:t>
      </w:r>
      <w:r w:rsidR="00F63CDE" w:rsidRPr="000E1E85">
        <w:rPr>
          <w:szCs w:val="28"/>
        </w:rPr>
        <w:t xml:space="preserve">. </w:t>
      </w:r>
      <w:r w:rsidR="00F63CDE">
        <w:t>Following neither discussion nor objection the minutes were approved. There were no matters resulting from the previous minutes.</w:t>
      </w:r>
    </w:p>
    <w:p w14:paraId="1DDEBC5A" w14:textId="77777777" w:rsidR="00F63CDE" w:rsidRDefault="00F63CDE" w:rsidP="00F63CDE">
      <w:pPr>
        <w:ind w:left="720"/>
      </w:pPr>
    </w:p>
    <w:p w14:paraId="04EB21A9" w14:textId="01E08074" w:rsidR="00E32A14" w:rsidRPr="000E1E85" w:rsidRDefault="00E32A14" w:rsidP="00E32A14">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DF10DD">
        <w:rPr>
          <w:szCs w:val="28"/>
        </w:rPr>
        <w:t>(IEEE 802.15-15</w:t>
      </w:r>
      <w:r w:rsidR="00F979BD">
        <w:rPr>
          <w:szCs w:val="28"/>
        </w:rPr>
        <w:t>-0</w:t>
      </w:r>
      <w:r w:rsidR="00DF10DD">
        <w:rPr>
          <w:szCs w:val="28"/>
        </w:rPr>
        <w:t>182</w:t>
      </w:r>
      <w:r w:rsidR="00F979BD">
        <w:rPr>
          <w:szCs w:val="28"/>
        </w:rPr>
        <w:t>-0</w:t>
      </w:r>
      <w:r w:rsidR="00DF10DD">
        <w:rPr>
          <w:szCs w:val="28"/>
        </w:rPr>
        <w:t>0</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4B76F6D5" w14:textId="77777777" w:rsidR="00E32A14" w:rsidRPr="000E1E85" w:rsidRDefault="00E32A14" w:rsidP="00E32A14">
      <w:pPr>
        <w:numPr>
          <w:ilvl w:val="0"/>
          <w:numId w:val="2"/>
        </w:numPr>
        <w:tabs>
          <w:tab w:val="clear" w:pos="1080"/>
          <w:tab w:val="num" w:pos="1800"/>
        </w:tabs>
        <w:ind w:left="1800"/>
        <w:rPr>
          <w:szCs w:val="28"/>
        </w:rPr>
      </w:pPr>
      <w:r w:rsidRPr="000E1E85">
        <w:rPr>
          <w:szCs w:val="28"/>
        </w:rPr>
        <w:t>Registration requirements</w:t>
      </w:r>
    </w:p>
    <w:p w14:paraId="2DE82A30" w14:textId="77777777" w:rsidR="00E32A14" w:rsidRPr="000E1E85" w:rsidRDefault="00E32A14" w:rsidP="00E32A14">
      <w:pPr>
        <w:numPr>
          <w:ilvl w:val="0"/>
          <w:numId w:val="2"/>
        </w:numPr>
        <w:tabs>
          <w:tab w:val="clear" w:pos="1080"/>
          <w:tab w:val="num" w:pos="1800"/>
        </w:tabs>
        <w:ind w:left="1800"/>
        <w:rPr>
          <w:szCs w:val="28"/>
        </w:rPr>
      </w:pPr>
      <w:r w:rsidRPr="000E1E85">
        <w:rPr>
          <w:szCs w:val="28"/>
        </w:rPr>
        <w:t>Network information</w:t>
      </w:r>
    </w:p>
    <w:p w14:paraId="3EA740FD" w14:textId="77777777" w:rsidR="00E32A14" w:rsidRPr="000E1E85" w:rsidRDefault="00E32A14" w:rsidP="00E32A14">
      <w:pPr>
        <w:numPr>
          <w:ilvl w:val="0"/>
          <w:numId w:val="2"/>
        </w:numPr>
        <w:tabs>
          <w:tab w:val="clear" w:pos="1080"/>
          <w:tab w:val="num" w:pos="1800"/>
        </w:tabs>
        <w:ind w:left="1800"/>
        <w:rPr>
          <w:szCs w:val="28"/>
        </w:rPr>
      </w:pPr>
      <w:r w:rsidRPr="000E1E85">
        <w:rPr>
          <w:szCs w:val="28"/>
        </w:rPr>
        <w:t>Attendance sheets</w:t>
      </w:r>
    </w:p>
    <w:p w14:paraId="317503AD"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Tokens</w:t>
      </w:r>
    </w:p>
    <w:p w14:paraId="711ACE8C"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Rights</w:t>
      </w:r>
    </w:p>
    <w:p w14:paraId="2C72D4BC" w14:textId="77777777" w:rsidR="00E32A14" w:rsidRPr="000E1E85" w:rsidRDefault="00E32A14" w:rsidP="00E32A14">
      <w:pPr>
        <w:numPr>
          <w:ilvl w:val="0"/>
          <w:numId w:val="2"/>
        </w:numPr>
        <w:tabs>
          <w:tab w:val="clear" w:pos="1080"/>
          <w:tab w:val="num" w:pos="1800"/>
        </w:tabs>
        <w:ind w:left="1800"/>
        <w:rPr>
          <w:szCs w:val="28"/>
        </w:rPr>
      </w:pPr>
      <w:r w:rsidRPr="000E1E85">
        <w:rPr>
          <w:szCs w:val="28"/>
        </w:rPr>
        <w:t>Meeting Video Audio recording – not allowed</w:t>
      </w:r>
    </w:p>
    <w:p w14:paraId="4C57FE26" w14:textId="77777777" w:rsidR="00E32A14" w:rsidRDefault="00E32A14" w:rsidP="00E32A14">
      <w:pPr>
        <w:ind w:left="720"/>
        <w:rPr>
          <w:szCs w:val="28"/>
        </w:rPr>
      </w:pPr>
    </w:p>
    <w:p w14:paraId="66BDC714" w14:textId="77777777" w:rsidR="00E32A14" w:rsidRDefault="00E32A14" w:rsidP="00E32A14">
      <w:pPr>
        <w:ind w:left="720"/>
        <w:rPr>
          <w:szCs w:val="28"/>
        </w:rPr>
      </w:pPr>
      <w:r>
        <w:rPr>
          <w:szCs w:val="28"/>
        </w:rPr>
        <w:t>802.15 Work Group Membership status:</w:t>
      </w:r>
    </w:p>
    <w:p w14:paraId="198B2ADA" w14:textId="1B2DB138" w:rsidR="00E32A14" w:rsidRDefault="00DF10DD" w:rsidP="008F2E23">
      <w:pPr>
        <w:numPr>
          <w:ilvl w:val="0"/>
          <w:numId w:val="4"/>
        </w:numPr>
        <w:rPr>
          <w:szCs w:val="28"/>
        </w:rPr>
      </w:pPr>
      <w:r>
        <w:rPr>
          <w:szCs w:val="28"/>
        </w:rPr>
        <w:t>99</w:t>
      </w:r>
      <w:r w:rsidR="00E32A14">
        <w:rPr>
          <w:szCs w:val="28"/>
        </w:rPr>
        <w:t xml:space="preserve"> voting members </w:t>
      </w:r>
    </w:p>
    <w:p w14:paraId="0AF7A5D8" w14:textId="1C1A296E" w:rsidR="00E32A14" w:rsidRDefault="00DF10DD" w:rsidP="008F2E23">
      <w:pPr>
        <w:numPr>
          <w:ilvl w:val="0"/>
          <w:numId w:val="4"/>
        </w:numPr>
        <w:rPr>
          <w:szCs w:val="28"/>
        </w:rPr>
      </w:pPr>
      <w:r>
        <w:rPr>
          <w:szCs w:val="28"/>
        </w:rPr>
        <w:t>17</w:t>
      </w:r>
      <w:r w:rsidR="00E32A14">
        <w:rPr>
          <w:szCs w:val="28"/>
        </w:rPr>
        <w:t xml:space="preserve"> nearly voters</w:t>
      </w:r>
    </w:p>
    <w:p w14:paraId="524F4E9E" w14:textId="433E6A50" w:rsidR="00971572" w:rsidRPr="00B306A4" w:rsidRDefault="00DF10DD" w:rsidP="008F2E23">
      <w:pPr>
        <w:numPr>
          <w:ilvl w:val="0"/>
          <w:numId w:val="4"/>
        </w:numPr>
        <w:rPr>
          <w:szCs w:val="28"/>
        </w:rPr>
      </w:pPr>
      <w:r>
        <w:rPr>
          <w:szCs w:val="28"/>
        </w:rPr>
        <w:t>49</w:t>
      </w:r>
      <w:r w:rsidR="00E32A14">
        <w:rPr>
          <w:szCs w:val="28"/>
        </w:rPr>
        <w:t xml:space="preserve"> aspirants</w:t>
      </w:r>
    </w:p>
    <w:p w14:paraId="46E56934" w14:textId="77777777" w:rsidR="00541431" w:rsidRDefault="00541431" w:rsidP="008A4CF6">
      <w:pPr>
        <w:rPr>
          <w:szCs w:val="28"/>
        </w:rPr>
      </w:pPr>
    </w:p>
    <w:p w14:paraId="758FE1F8" w14:textId="5E002D7C" w:rsidR="00FE5E8A" w:rsidRDefault="00FE5E8A" w:rsidP="008A4CF6">
      <w:pPr>
        <w:rPr>
          <w:szCs w:val="28"/>
        </w:rPr>
      </w:pPr>
      <w:r>
        <w:rPr>
          <w:szCs w:val="28"/>
        </w:rPr>
        <w:t>Chair presented the E</w:t>
      </w:r>
      <w:r w:rsidR="00E60679">
        <w:rPr>
          <w:szCs w:val="28"/>
        </w:rPr>
        <w:t>C Meeting Report (IEEE 802.15-15</w:t>
      </w:r>
      <w:r>
        <w:rPr>
          <w:szCs w:val="28"/>
        </w:rPr>
        <w:t>-0</w:t>
      </w:r>
      <w:r w:rsidR="00E60679">
        <w:rPr>
          <w:szCs w:val="28"/>
        </w:rPr>
        <w:t>18</w:t>
      </w:r>
      <w:r w:rsidR="00292E19">
        <w:rPr>
          <w:szCs w:val="28"/>
        </w:rPr>
        <w:t>8</w:t>
      </w:r>
      <w:r>
        <w:rPr>
          <w:szCs w:val="28"/>
        </w:rPr>
        <w:t>-00)</w:t>
      </w:r>
    </w:p>
    <w:p w14:paraId="533AD099" w14:textId="77777777" w:rsidR="00FE5E8A" w:rsidRDefault="00FE5E8A" w:rsidP="008A4CF6">
      <w:pPr>
        <w:rPr>
          <w:szCs w:val="28"/>
        </w:rPr>
      </w:pPr>
    </w:p>
    <w:p w14:paraId="63DF5CF3" w14:textId="5432274A" w:rsidR="00E32A14" w:rsidRDefault="002D2117" w:rsidP="008A4CF6">
      <w:pPr>
        <w:rPr>
          <w:szCs w:val="28"/>
        </w:rPr>
      </w:pPr>
      <w:r>
        <w:rPr>
          <w:szCs w:val="28"/>
        </w:rPr>
        <w:t xml:space="preserve">Future Sessions </w:t>
      </w:r>
    </w:p>
    <w:p w14:paraId="05D924D8" w14:textId="77777777" w:rsidR="00DF10DD" w:rsidRPr="00DF10DD" w:rsidRDefault="00DF10DD" w:rsidP="00DD25D0">
      <w:pPr>
        <w:numPr>
          <w:ilvl w:val="0"/>
          <w:numId w:val="11"/>
        </w:numPr>
        <w:outlineLvl w:val="0"/>
        <w:rPr>
          <w:szCs w:val="28"/>
        </w:rPr>
      </w:pPr>
      <w:r w:rsidRPr="00DF10DD">
        <w:rPr>
          <w:szCs w:val="28"/>
        </w:rPr>
        <w:t xml:space="preserve">May 10-15, 2015, Hyatt Regency Vancouver, Vancouver BC, CA </w:t>
      </w:r>
      <w:r w:rsidRPr="00DF10DD">
        <w:rPr>
          <w:i/>
          <w:iCs/>
          <w:szCs w:val="28"/>
        </w:rPr>
        <w:t>802 Wireless Interim Session.</w:t>
      </w:r>
      <w:r w:rsidRPr="00DF10DD">
        <w:rPr>
          <w:szCs w:val="28"/>
        </w:rPr>
        <w:t>*</w:t>
      </w:r>
    </w:p>
    <w:p w14:paraId="7667136F" w14:textId="77777777" w:rsidR="00DF10DD" w:rsidRPr="00DF10DD" w:rsidRDefault="00DF10DD" w:rsidP="00DD25D0">
      <w:pPr>
        <w:numPr>
          <w:ilvl w:val="0"/>
          <w:numId w:val="11"/>
        </w:numPr>
        <w:outlineLvl w:val="0"/>
        <w:rPr>
          <w:szCs w:val="28"/>
        </w:rPr>
      </w:pPr>
      <w:r w:rsidRPr="00DF10DD">
        <w:rPr>
          <w:szCs w:val="28"/>
        </w:rPr>
        <w:t xml:space="preserve">July 12-17, 2015, Hilton Waikoloa Village, Big Island, HI, US, </w:t>
      </w:r>
      <w:r w:rsidRPr="00DF10DD">
        <w:rPr>
          <w:i/>
          <w:iCs/>
          <w:szCs w:val="28"/>
        </w:rPr>
        <w:t>802 Plenary Session.</w:t>
      </w:r>
      <w:r w:rsidRPr="00DF10DD">
        <w:rPr>
          <w:szCs w:val="28"/>
        </w:rPr>
        <w:t xml:space="preserve"> </w:t>
      </w:r>
    </w:p>
    <w:p w14:paraId="6B618687" w14:textId="77777777" w:rsidR="00DF10DD" w:rsidRPr="00DF10DD" w:rsidRDefault="00DF10DD" w:rsidP="00DD25D0">
      <w:pPr>
        <w:numPr>
          <w:ilvl w:val="0"/>
          <w:numId w:val="11"/>
        </w:numPr>
        <w:outlineLvl w:val="0"/>
        <w:rPr>
          <w:szCs w:val="28"/>
        </w:rPr>
      </w:pPr>
      <w:r w:rsidRPr="00DF10DD">
        <w:rPr>
          <w:szCs w:val="28"/>
        </w:rPr>
        <w:t xml:space="preserve">September 13-18, 2015, </w:t>
      </w:r>
      <w:proofErr w:type="spellStart"/>
      <w:r w:rsidRPr="00DF10DD">
        <w:rPr>
          <w:szCs w:val="28"/>
        </w:rPr>
        <w:t>Centara</w:t>
      </w:r>
      <w:proofErr w:type="spellEnd"/>
      <w:r w:rsidRPr="00DF10DD">
        <w:rPr>
          <w:szCs w:val="28"/>
        </w:rPr>
        <w:t xml:space="preserve"> Bangkok, Bangkok, Thailand, </w:t>
      </w:r>
      <w:r w:rsidRPr="00DF10DD">
        <w:rPr>
          <w:i/>
          <w:iCs/>
          <w:szCs w:val="28"/>
        </w:rPr>
        <w:t>802 Wireless Interim Session.*</w:t>
      </w:r>
    </w:p>
    <w:p w14:paraId="1772D6F7" w14:textId="77777777" w:rsidR="00DF10DD" w:rsidRPr="00DF10DD" w:rsidRDefault="00DF10DD" w:rsidP="00DD25D0">
      <w:pPr>
        <w:numPr>
          <w:ilvl w:val="0"/>
          <w:numId w:val="11"/>
        </w:numPr>
        <w:outlineLvl w:val="0"/>
        <w:rPr>
          <w:szCs w:val="28"/>
        </w:rPr>
      </w:pPr>
      <w:r w:rsidRPr="00DF10DD">
        <w:rPr>
          <w:szCs w:val="28"/>
        </w:rPr>
        <w:t xml:space="preserve">November 8-13, 2015, Hyatt Regency Dallas, Dallas, TX, USA, </w:t>
      </w:r>
      <w:r w:rsidRPr="00DF10DD">
        <w:rPr>
          <w:i/>
          <w:iCs/>
          <w:szCs w:val="28"/>
        </w:rPr>
        <w:t>802 Plenary Session.</w:t>
      </w:r>
    </w:p>
    <w:p w14:paraId="2BAD8731" w14:textId="77777777" w:rsidR="00DF10DD" w:rsidRPr="00DF10DD" w:rsidRDefault="00DF10DD" w:rsidP="00DD25D0">
      <w:pPr>
        <w:numPr>
          <w:ilvl w:val="0"/>
          <w:numId w:val="11"/>
        </w:numPr>
        <w:outlineLvl w:val="0"/>
        <w:rPr>
          <w:szCs w:val="28"/>
        </w:rPr>
      </w:pPr>
      <w:r w:rsidRPr="00DF10DD">
        <w:rPr>
          <w:szCs w:val="28"/>
        </w:rPr>
        <w:t xml:space="preserve">January 17-22, 2016, Hyatt Regency Atlanta, Atlanta, GA, USA, </w:t>
      </w:r>
      <w:r w:rsidRPr="00DF10DD">
        <w:rPr>
          <w:i/>
          <w:iCs/>
          <w:szCs w:val="28"/>
        </w:rPr>
        <w:t>802 Wireless Interim Session.</w:t>
      </w:r>
      <w:r w:rsidRPr="00DF10DD">
        <w:rPr>
          <w:szCs w:val="28"/>
        </w:rPr>
        <w:t xml:space="preserve">* </w:t>
      </w:r>
      <w:r w:rsidRPr="00DF10DD">
        <w:rPr>
          <w:b/>
          <w:bCs/>
          <w:szCs w:val="28"/>
        </w:rPr>
        <w:t>(100</w:t>
      </w:r>
      <w:r w:rsidRPr="00DF10DD">
        <w:rPr>
          <w:b/>
          <w:bCs/>
          <w:szCs w:val="28"/>
          <w:vertAlign w:val="superscript"/>
        </w:rPr>
        <w:t>th</w:t>
      </w:r>
      <w:r w:rsidRPr="00DF10DD">
        <w:rPr>
          <w:b/>
          <w:bCs/>
          <w:szCs w:val="28"/>
        </w:rPr>
        <w:t xml:space="preserve"> Session of 802.15)</w:t>
      </w:r>
    </w:p>
    <w:p w14:paraId="3B2824E3" w14:textId="77777777" w:rsidR="00DF10DD" w:rsidRPr="00DF10DD" w:rsidRDefault="00DF10DD" w:rsidP="00DD25D0">
      <w:pPr>
        <w:numPr>
          <w:ilvl w:val="0"/>
          <w:numId w:val="11"/>
        </w:numPr>
        <w:outlineLvl w:val="0"/>
        <w:rPr>
          <w:szCs w:val="28"/>
        </w:rPr>
      </w:pPr>
      <w:r w:rsidRPr="00DF10DD">
        <w:rPr>
          <w:szCs w:val="28"/>
        </w:rPr>
        <w:t>March 13-18, 2016, Sands Venetian Hotel Macau, PRC (TBC), 802 Plenary Session.</w:t>
      </w:r>
    </w:p>
    <w:p w14:paraId="0E1BFA40" w14:textId="77777777" w:rsidR="00DF10DD" w:rsidRPr="00DF10DD" w:rsidRDefault="00DF10DD" w:rsidP="00DD25D0">
      <w:pPr>
        <w:numPr>
          <w:ilvl w:val="0"/>
          <w:numId w:val="11"/>
        </w:numPr>
        <w:outlineLvl w:val="0"/>
        <w:rPr>
          <w:szCs w:val="28"/>
        </w:rPr>
      </w:pPr>
      <w:r w:rsidRPr="00DF10DD">
        <w:rPr>
          <w:szCs w:val="28"/>
        </w:rPr>
        <w:t>May 15-20, 2016, Hilton Waikoloa Village, Kona, HI, USA, 802 Wireless Interim Session.*</w:t>
      </w:r>
    </w:p>
    <w:p w14:paraId="625C1E4C" w14:textId="77777777" w:rsidR="00DF10DD" w:rsidRPr="00DF10DD" w:rsidRDefault="00DF10DD" w:rsidP="00DD25D0">
      <w:pPr>
        <w:numPr>
          <w:ilvl w:val="0"/>
          <w:numId w:val="11"/>
        </w:numPr>
        <w:outlineLvl w:val="0"/>
        <w:rPr>
          <w:szCs w:val="28"/>
        </w:rPr>
      </w:pPr>
      <w:r w:rsidRPr="00DF10DD">
        <w:rPr>
          <w:szCs w:val="28"/>
        </w:rPr>
        <w:t>July 24-29, 2016, Grand Hyatt Manchester, San Diego, CA, USA, 802 Plenary Session</w:t>
      </w:r>
    </w:p>
    <w:p w14:paraId="133AF91B" w14:textId="77777777" w:rsidR="00E60679" w:rsidRDefault="00E60679" w:rsidP="00A33D97">
      <w:pPr>
        <w:rPr>
          <w:szCs w:val="28"/>
        </w:rPr>
      </w:pPr>
    </w:p>
    <w:p w14:paraId="2F9E5498" w14:textId="77777777" w:rsidR="00F32384" w:rsidRDefault="00F32384" w:rsidP="00A33D97">
      <w:pPr>
        <w:rPr>
          <w:szCs w:val="28"/>
        </w:rPr>
      </w:pPr>
      <w:r>
        <w:rPr>
          <w:szCs w:val="28"/>
        </w:rPr>
        <w:t xml:space="preserve">The Treasurer Report will be given at the midweek plenary </w:t>
      </w:r>
    </w:p>
    <w:p w14:paraId="194F218B" w14:textId="1646C555" w:rsidR="006B477C" w:rsidRDefault="006B477C" w:rsidP="006B477C">
      <w:pPr>
        <w:rPr>
          <w:b/>
          <w:bCs/>
          <w:szCs w:val="28"/>
        </w:rPr>
      </w:pPr>
    </w:p>
    <w:p w14:paraId="15F9E667" w14:textId="0BC69828" w:rsidR="00D776A5" w:rsidRPr="006B477C" w:rsidRDefault="00A33D97" w:rsidP="006B477C">
      <w:pPr>
        <w:rPr>
          <w:b/>
          <w:szCs w:val="28"/>
        </w:rPr>
      </w:pPr>
      <w:r w:rsidRPr="006B477C">
        <w:rPr>
          <w:b/>
          <w:szCs w:val="28"/>
        </w:rPr>
        <w:t>Status Reports</w:t>
      </w:r>
    </w:p>
    <w:p w14:paraId="43E540EA" w14:textId="50C0AAFE" w:rsidR="00F32384" w:rsidRPr="00F54C30" w:rsidRDefault="00327C5A" w:rsidP="00F54C30">
      <w:pPr>
        <w:ind w:left="720"/>
        <w:rPr>
          <w:rFonts w:ascii="Times" w:hAnsi="Times" w:cs="Helvetica"/>
        </w:rPr>
      </w:pPr>
      <w:r>
        <w:rPr>
          <w:rFonts w:ascii="Times" w:hAnsi="Times" w:cs="Helvetica"/>
        </w:rPr>
        <w:t>802.15</w:t>
      </w:r>
    </w:p>
    <w:p w14:paraId="4CF838A2" w14:textId="7440CC32" w:rsidR="00F32384" w:rsidRDefault="00F32384" w:rsidP="00C330AC">
      <w:pPr>
        <w:ind w:left="1080"/>
        <w:rPr>
          <w:szCs w:val="28"/>
        </w:rPr>
      </w:pPr>
      <w:r>
        <w:rPr>
          <w:szCs w:val="28"/>
        </w:rPr>
        <w:t>TG3d by T Kürner</w:t>
      </w:r>
    </w:p>
    <w:p w14:paraId="5E65C702" w14:textId="77777777" w:rsidR="00BD3410" w:rsidRPr="00BD3410" w:rsidRDefault="00BD3410" w:rsidP="00DD25D0">
      <w:pPr>
        <w:numPr>
          <w:ilvl w:val="0"/>
          <w:numId w:val="15"/>
        </w:numPr>
        <w:ind w:left="1800"/>
        <w:rPr>
          <w:szCs w:val="28"/>
        </w:rPr>
      </w:pPr>
      <w:r w:rsidRPr="00BD3410">
        <w:rPr>
          <w:szCs w:val="28"/>
        </w:rPr>
        <w:t>Review and Discuss Contributions</w:t>
      </w:r>
    </w:p>
    <w:p w14:paraId="6EF629E0" w14:textId="77777777" w:rsidR="00BD3410" w:rsidRDefault="00BD3410" w:rsidP="00C330AC">
      <w:pPr>
        <w:ind w:left="1080"/>
        <w:rPr>
          <w:szCs w:val="28"/>
        </w:rPr>
      </w:pPr>
    </w:p>
    <w:p w14:paraId="74E68456" w14:textId="212A4DC4" w:rsidR="00F32384" w:rsidRDefault="00F32384" w:rsidP="00C330AC">
      <w:pPr>
        <w:ind w:left="1080"/>
        <w:rPr>
          <w:szCs w:val="28"/>
        </w:rPr>
      </w:pPr>
      <w:r>
        <w:rPr>
          <w:szCs w:val="28"/>
        </w:rPr>
        <w:t>IG THz by T K</w:t>
      </w:r>
      <w:r w:rsidR="005774C8">
        <w:rPr>
          <w:szCs w:val="28"/>
        </w:rPr>
        <w:t>ü</w:t>
      </w:r>
      <w:r>
        <w:rPr>
          <w:szCs w:val="28"/>
        </w:rPr>
        <w:t>rner</w:t>
      </w:r>
    </w:p>
    <w:p w14:paraId="4A701507" w14:textId="5E3F99AA" w:rsidR="00F32384" w:rsidRPr="00F32384" w:rsidRDefault="00F32384" w:rsidP="00DD25D0">
      <w:pPr>
        <w:pStyle w:val="ListParagraph"/>
        <w:numPr>
          <w:ilvl w:val="0"/>
          <w:numId w:val="12"/>
        </w:numPr>
        <w:rPr>
          <w:szCs w:val="28"/>
        </w:rPr>
      </w:pPr>
      <w:r>
        <w:rPr>
          <w:szCs w:val="28"/>
        </w:rPr>
        <w:t>Starts again, ITU-R discussion</w:t>
      </w:r>
    </w:p>
    <w:p w14:paraId="0BD71F7F" w14:textId="77777777" w:rsidR="00B56F9F" w:rsidRDefault="00B56F9F" w:rsidP="00E32A14">
      <w:pPr>
        <w:ind w:left="1080"/>
        <w:rPr>
          <w:szCs w:val="28"/>
        </w:rPr>
      </w:pPr>
    </w:p>
    <w:p w14:paraId="77912393" w14:textId="4CF3BB27"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A651AD">
        <w:rPr>
          <w:szCs w:val="28"/>
        </w:rPr>
        <w:t>B Heile</w:t>
      </w:r>
    </w:p>
    <w:p w14:paraId="4AED8311" w14:textId="77777777" w:rsidR="00BD3410" w:rsidRPr="00BD3410" w:rsidRDefault="00BD3410" w:rsidP="00DD25D0">
      <w:pPr>
        <w:numPr>
          <w:ilvl w:val="0"/>
          <w:numId w:val="16"/>
        </w:numPr>
        <w:ind w:left="1800"/>
        <w:rPr>
          <w:szCs w:val="28"/>
        </w:rPr>
      </w:pPr>
      <w:r w:rsidRPr="00BD3410">
        <w:rPr>
          <w:szCs w:val="28"/>
        </w:rPr>
        <w:t>Completed first recirculation</w:t>
      </w:r>
    </w:p>
    <w:p w14:paraId="14C9FA6F" w14:textId="77777777" w:rsidR="00BD3410" w:rsidRPr="00BD3410" w:rsidRDefault="00BD3410" w:rsidP="00DD25D0">
      <w:pPr>
        <w:numPr>
          <w:ilvl w:val="0"/>
          <w:numId w:val="16"/>
        </w:numPr>
        <w:ind w:left="1800"/>
        <w:rPr>
          <w:szCs w:val="28"/>
        </w:rPr>
      </w:pPr>
      <w:r w:rsidRPr="00BD3410">
        <w:rPr>
          <w:szCs w:val="28"/>
        </w:rPr>
        <w:t>Resolve Letter Ballot comments</w:t>
      </w:r>
    </w:p>
    <w:p w14:paraId="239928A0" w14:textId="77777777" w:rsidR="00BD3410" w:rsidRPr="00BD3410" w:rsidRDefault="00BD3410" w:rsidP="00DD25D0">
      <w:pPr>
        <w:numPr>
          <w:ilvl w:val="0"/>
          <w:numId w:val="16"/>
        </w:numPr>
        <w:ind w:left="1800"/>
        <w:rPr>
          <w:szCs w:val="28"/>
        </w:rPr>
      </w:pPr>
      <w:r w:rsidRPr="00BD3410">
        <w:rPr>
          <w:szCs w:val="28"/>
        </w:rPr>
        <w:t>Seek approval to start Sponsor Ballot</w:t>
      </w:r>
    </w:p>
    <w:p w14:paraId="021B39C4" w14:textId="77777777" w:rsidR="00BD3410" w:rsidRDefault="00BD3410" w:rsidP="0048759C">
      <w:pPr>
        <w:ind w:left="1080"/>
        <w:rPr>
          <w:szCs w:val="28"/>
        </w:rPr>
      </w:pPr>
    </w:p>
    <w:p w14:paraId="28E8D191" w14:textId="492604BA" w:rsidR="0048759C" w:rsidRPr="00BD3410" w:rsidRDefault="0048759C" w:rsidP="00BD3410">
      <w:pPr>
        <w:ind w:left="1080"/>
        <w:rPr>
          <w:szCs w:val="28"/>
        </w:rPr>
      </w:pPr>
      <w:r>
        <w:rPr>
          <w:szCs w:val="28"/>
        </w:rPr>
        <w:t xml:space="preserve">TG4q ULP by </w:t>
      </w:r>
      <w:r w:rsidR="00A651AD">
        <w:rPr>
          <w:szCs w:val="28"/>
        </w:rPr>
        <w:t>Ch</w:t>
      </w:r>
      <w:r w:rsidR="00563646">
        <w:rPr>
          <w:szCs w:val="28"/>
        </w:rPr>
        <w:t>i</w:t>
      </w:r>
      <w:r w:rsidR="00A651AD">
        <w:rPr>
          <w:szCs w:val="28"/>
        </w:rPr>
        <w:t xml:space="preserve">u </w:t>
      </w:r>
      <w:r w:rsidR="00563646">
        <w:rPr>
          <w:szCs w:val="28"/>
        </w:rPr>
        <w:t>Ngo</w:t>
      </w:r>
    </w:p>
    <w:p w14:paraId="384B459C" w14:textId="2BAAD2D6" w:rsidR="00BD3410" w:rsidRPr="00BD3410" w:rsidRDefault="00BD3410" w:rsidP="00DD25D0">
      <w:pPr>
        <w:pStyle w:val="ListParagraph"/>
        <w:numPr>
          <w:ilvl w:val="1"/>
          <w:numId w:val="17"/>
        </w:numPr>
        <w:ind w:left="1800"/>
        <w:rPr>
          <w:szCs w:val="28"/>
        </w:rPr>
      </w:pPr>
      <w:r w:rsidRPr="00BD3410">
        <w:rPr>
          <w:szCs w:val="28"/>
        </w:rPr>
        <w:t xml:space="preserve">Completed </w:t>
      </w:r>
      <w:proofErr w:type="spellStart"/>
      <w:r w:rsidR="00A651AD">
        <w:rPr>
          <w:szCs w:val="28"/>
        </w:rPr>
        <w:t>recirc</w:t>
      </w:r>
      <w:proofErr w:type="spellEnd"/>
    </w:p>
    <w:p w14:paraId="3ABA55B4" w14:textId="74381B50" w:rsidR="00BD3410" w:rsidRPr="00BD3410" w:rsidRDefault="00A651AD" w:rsidP="00DD25D0">
      <w:pPr>
        <w:pStyle w:val="ListParagraph"/>
        <w:numPr>
          <w:ilvl w:val="1"/>
          <w:numId w:val="17"/>
        </w:numPr>
        <w:ind w:left="1800"/>
        <w:rPr>
          <w:szCs w:val="28"/>
        </w:rPr>
      </w:pPr>
      <w:r>
        <w:rPr>
          <w:szCs w:val="28"/>
        </w:rPr>
        <w:t>Objective is to r</w:t>
      </w:r>
      <w:r w:rsidR="00BD3410" w:rsidRPr="00BD3410">
        <w:rPr>
          <w:szCs w:val="28"/>
        </w:rPr>
        <w:t>esolve received comments</w:t>
      </w:r>
    </w:p>
    <w:p w14:paraId="062013D6" w14:textId="77777777" w:rsidR="00BD3410" w:rsidRDefault="00BD3410" w:rsidP="007F4896">
      <w:pPr>
        <w:ind w:left="1080"/>
        <w:rPr>
          <w:szCs w:val="28"/>
        </w:rPr>
      </w:pPr>
    </w:p>
    <w:p w14:paraId="6F60161F" w14:textId="1965B341" w:rsidR="005774C8" w:rsidRDefault="005774C8" w:rsidP="00BD3410">
      <w:pPr>
        <w:ind w:left="1080"/>
        <w:rPr>
          <w:szCs w:val="28"/>
        </w:rPr>
      </w:pPr>
      <w:r>
        <w:rPr>
          <w:szCs w:val="28"/>
        </w:rPr>
        <w:t xml:space="preserve">TG4r ranging by </w:t>
      </w:r>
      <w:r w:rsidR="00A651AD">
        <w:rPr>
          <w:szCs w:val="28"/>
        </w:rPr>
        <w:t>B Heile</w:t>
      </w:r>
    </w:p>
    <w:p w14:paraId="3C321340" w14:textId="0C23291F" w:rsidR="00BD3410" w:rsidRPr="002F7237" w:rsidRDefault="00BD3410" w:rsidP="002F7237">
      <w:pPr>
        <w:numPr>
          <w:ilvl w:val="1"/>
          <w:numId w:val="18"/>
        </w:numPr>
        <w:ind w:left="1800"/>
        <w:rPr>
          <w:szCs w:val="28"/>
        </w:rPr>
      </w:pPr>
      <w:r w:rsidRPr="00BD3410">
        <w:rPr>
          <w:szCs w:val="28"/>
        </w:rPr>
        <w:t xml:space="preserve">Work on </w:t>
      </w:r>
      <w:r w:rsidR="002F7237">
        <w:rPr>
          <w:szCs w:val="28"/>
        </w:rPr>
        <w:t>how to proceed given lack of chair</w:t>
      </w:r>
    </w:p>
    <w:p w14:paraId="084972A1" w14:textId="6115394C" w:rsidR="00BD3410" w:rsidRDefault="00BD3410" w:rsidP="007F4896">
      <w:pPr>
        <w:ind w:left="1080"/>
        <w:rPr>
          <w:szCs w:val="28"/>
        </w:rPr>
      </w:pPr>
      <w:r>
        <w:rPr>
          <w:szCs w:val="28"/>
        </w:rPr>
        <w:t>TG4s SRU by Shoichi  Kitazawa</w:t>
      </w:r>
    </w:p>
    <w:p w14:paraId="4AFDF973" w14:textId="77777777" w:rsidR="00BD3410" w:rsidRPr="00BD3410" w:rsidRDefault="00BD3410" w:rsidP="00DD25D0">
      <w:pPr>
        <w:pStyle w:val="ListParagraph"/>
        <w:numPr>
          <w:ilvl w:val="0"/>
          <w:numId w:val="19"/>
        </w:numPr>
        <w:rPr>
          <w:szCs w:val="28"/>
        </w:rPr>
      </w:pPr>
      <w:r w:rsidRPr="00BD3410">
        <w:rPr>
          <w:szCs w:val="28"/>
        </w:rPr>
        <w:t>Work on Technical Guidance Doc</w:t>
      </w:r>
    </w:p>
    <w:p w14:paraId="0643F393" w14:textId="77777777" w:rsidR="00BD3410" w:rsidRDefault="00BD3410" w:rsidP="007F4896">
      <w:pPr>
        <w:ind w:left="1080"/>
        <w:rPr>
          <w:szCs w:val="28"/>
        </w:rPr>
      </w:pPr>
    </w:p>
    <w:p w14:paraId="58F59362" w14:textId="53FDCC06" w:rsidR="002F7237" w:rsidRPr="00BD3410" w:rsidRDefault="002F7237" w:rsidP="002F7237">
      <w:pPr>
        <w:ind w:left="1080"/>
        <w:rPr>
          <w:szCs w:val="28"/>
        </w:rPr>
      </w:pPr>
      <w:r>
        <w:rPr>
          <w:szCs w:val="28"/>
        </w:rPr>
        <w:t xml:space="preserve">TG7.1 LED by </w:t>
      </w:r>
      <w:r>
        <w:t>Yeong Min Jang</w:t>
      </w:r>
    </w:p>
    <w:p w14:paraId="665EBC98" w14:textId="1ACD81B4" w:rsidR="002F7237" w:rsidRPr="002F7237" w:rsidRDefault="002F7237" w:rsidP="002F7237">
      <w:pPr>
        <w:pStyle w:val="ListParagraph"/>
        <w:numPr>
          <w:ilvl w:val="0"/>
          <w:numId w:val="19"/>
        </w:numPr>
        <w:rPr>
          <w:szCs w:val="28"/>
        </w:rPr>
      </w:pPr>
      <w:r w:rsidRPr="002F7237">
        <w:rPr>
          <w:szCs w:val="28"/>
        </w:rPr>
        <w:t>Secure approval for the PAR and CSD</w:t>
      </w:r>
    </w:p>
    <w:p w14:paraId="72F5C652" w14:textId="77777777" w:rsidR="002F7237" w:rsidRDefault="002F7237" w:rsidP="00BD3410">
      <w:pPr>
        <w:ind w:left="1080"/>
        <w:rPr>
          <w:szCs w:val="28"/>
        </w:rPr>
      </w:pPr>
    </w:p>
    <w:p w14:paraId="79D41B05" w14:textId="1A685D05" w:rsidR="007F4896" w:rsidRDefault="007F4896" w:rsidP="00BD3410">
      <w:pPr>
        <w:ind w:left="1080"/>
        <w:rPr>
          <w:szCs w:val="28"/>
        </w:rPr>
      </w:pPr>
      <w:r>
        <w:rPr>
          <w:szCs w:val="28"/>
        </w:rPr>
        <w:t xml:space="preserve">TG8 PAC by </w:t>
      </w:r>
      <w:r w:rsidR="005774C8">
        <w:rPr>
          <w:szCs w:val="28"/>
        </w:rPr>
        <w:t>M Lee</w:t>
      </w:r>
    </w:p>
    <w:p w14:paraId="2B1FF2A9" w14:textId="77777777" w:rsidR="00BD3410" w:rsidRPr="00BD3410" w:rsidRDefault="00BD3410" w:rsidP="00DD25D0">
      <w:pPr>
        <w:numPr>
          <w:ilvl w:val="0"/>
          <w:numId w:val="20"/>
        </w:numPr>
        <w:rPr>
          <w:szCs w:val="28"/>
        </w:rPr>
      </w:pPr>
      <w:r w:rsidRPr="00BD3410">
        <w:rPr>
          <w:szCs w:val="28"/>
        </w:rPr>
        <w:t>Continue work on draft</w:t>
      </w:r>
    </w:p>
    <w:p w14:paraId="57B17672" w14:textId="77777777" w:rsidR="00BD3410" w:rsidRDefault="00BD3410" w:rsidP="00E74F92">
      <w:pPr>
        <w:ind w:left="1080"/>
        <w:rPr>
          <w:szCs w:val="28"/>
        </w:rPr>
      </w:pPr>
    </w:p>
    <w:p w14:paraId="1AC1F435" w14:textId="2546B54F" w:rsidR="00E74F92" w:rsidRDefault="00E74F92" w:rsidP="00E74F92">
      <w:pPr>
        <w:ind w:left="1080"/>
        <w:rPr>
          <w:szCs w:val="28"/>
        </w:rPr>
      </w:pPr>
      <w:r>
        <w:rPr>
          <w:szCs w:val="28"/>
        </w:rPr>
        <w:t xml:space="preserve">TG9 KMP by </w:t>
      </w:r>
      <w:r w:rsidR="002F7237">
        <w:t>P Yee</w:t>
      </w:r>
    </w:p>
    <w:p w14:paraId="26F5B17A" w14:textId="4DB13D98" w:rsidR="00BD3410" w:rsidRDefault="002F7237" w:rsidP="002F7237">
      <w:pPr>
        <w:pStyle w:val="ListParagraph"/>
        <w:numPr>
          <w:ilvl w:val="0"/>
          <w:numId w:val="20"/>
        </w:numPr>
        <w:rPr>
          <w:szCs w:val="28"/>
        </w:rPr>
      </w:pPr>
      <w:r>
        <w:rPr>
          <w:szCs w:val="28"/>
        </w:rPr>
        <w:t>Comment resolution</w:t>
      </w:r>
    </w:p>
    <w:p w14:paraId="633D9CB2" w14:textId="77777777" w:rsidR="002F7237" w:rsidRPr="002F7237" w:rsidRDefault="002F7237" w:rsidP="002F7237">
      <w:pPr>
        <w:ind w:left="1440"/>
        <w:rPr>
          <w:szCs w:val="28"/>
        </w:rPr>
      </w:pPr>
    </w:p>
    <w:p w14:paraId="61A534CE" w14:textId="4473BBBA" w:rsidR="008566C3" w:rsidRDefault="008566C3" w:rsidP="008566C3">
      <w:pPr>
        <w:ind w:left="1080"/>
        <w:rPr>
          <w:szCs w:val="28"/>
        </w:rPr>
      </w:pPr>
      <w:r>
        <w:rPr>
          <w:szCs w:val="28"/>
        </w:rPr>
        <w:t xml:space="preserve">TG10 L2R by Clint Powell </w:t>
      </w:r>
    </w:p>
    <w:p w14:paraId="0CFA7429" w14:textId="1B2C7F80" w:rsidR="00BD3410" w:rsidRPr="002F7237" w:rsidRDefault="002F7237" w:rsidP="002F7237">
      <w:pPr>
        <w:numPr>
          <w:ilvl w:val="0"/>
          <w:numId w:val="22"/>
        </w:numPr>
        <w:rPr>
          <w:szCs w:val="28"/>
        </w:rPr>
      </w:pPr>
      <w:r>
        <w:rPr>
          <w:szCs w:val="28"/>
        </w:rPr>
        <w:t>Getting draft ready for LB after session</w:t>
      </w:r>
    </w:p>
    <w:p w14:paraId="194CD7A8" w14:textId="77777777" w:rsidR="00BD3410" w:rsidRDefault="00BD3410" w:rsidP="00E32A14">
      <w:pPr>
        <w:ind w:left="1080"/>
        <w:rPr>
          <w:szCs w:val="28"/>
        </w:rPr>
      </w:pPr>
    </w:p>
    <w:p w14:paraId="4A88E9A8" w14:textId="400228DA" w:rsidR="002F7237" w:rsidRDefault="002F7237" w:rsidP="00E32A14">
      <w:pPr>
        <w:ind w:left="1080"/>
        <w:rPr>
          <w:szCs w:val="28"/>
        </w:rPr>
      </w:pPr>
      <w:r>
        <w:rPr>
          <w:szCs w:val="28"/>
        </w:rPr>
        <w:t>SG 3e by T Kürner</w:t>
      </w:r>
    </w:p>
    <w:p w14:paraId="0178A5F5" w14:textId="5ADB968C" w:rsidR="002F7237" w:rsidRPr="002F7237" w:rsidRDefault="002F7237" w:rsidP="002F7237">
      <w:pPr>
        <w:pStyle w:val="ListParagraph"/>
        <w:numPr>
          <w:ilvl w:val="0"/>
          <w:numId w:val="22"/>
        </w:numPr>
        <w:rPr>
          <w:szCs w:val="28"/>
        </w:rPr>
      </w:pPr>
      <w:r>
        <w:rPr>
          <w:szCs w:val="28"/>
        </w:rPr>
        <w:t>Work on PAR and CSD comments</w:t>
      </w:r>
    </w:p>
    <w:p w14:paraId="352B4DD4" w14:textId="77777777" w:rsidR="002F7237" w:rsidRDefault="002F7237" w:rsidP="00E32A14">
      <w:pPr>
        <w:ind w:left="1080"/>
        <w:rPr>
          <w:szCs w:val="28"/>
        </w:rPr>
      </w:pPr>
    </w:p>
    <w:p w14:paraId="2DE5FBF4" w14:textId="51DAB2E7" w:rsidR="002F7237" w:rsidRDefault="002F7237" w:rsidP="00E32A14">
      <w:pPr>
        <w:ind w:left="1080"/>
        <w:rPr>
          <w:szCs w:val="28"/>
        </w:rPr>
      </w:pPr>
      <w:r>
        <w:rPr>
          <w:szCs w:val="28"/>
        </w:rPr>
        <w:t xml:space="preserve">IG HRSC by </w:t>
      </w:r>
      <w:r w:rsidR="00C110A2">
        <w:rPr>
          <w:szCs w:val="28"/>
        </w:rPr>
        <w:t xml:space="preserve"> </w:t>
      </w:r>
      <w:proofErr w:type="spellStart"/>
      <w:r w:rsidR="00F54C30">
        <w:t>Junhyeong</w:t>
      </w:r>
      <w:proofErr w:type="spellEnd"/>
      <w:r w:rsidR="00F54C30">
        <w:rPr>
          <w:szCs w:val="28"/>
        </w:rPr>
        <w:t xml:space="preserve"> </w:t>
      </w:r>
      <w:r w:rsidR="00C110A2">
        <w:rPr>
          <w:szCs w:val="28"/>
        </w:rPr>
        <w:t>Kim</w:t>
      </w:r>
    </w:p>
    <w:p w14:paraId="67151EDE" w14:textId="72F58A1F" w:rsidR="002F7237" w:rsidRPr="002F7237" w:rsidRDefault="00F54C30" w:rsidP="002F7237">
      <w:pPr>
        <w:pStyle w:val="ListParagraph"/>
        <w:numPr>
          <w:ilvl w:val="0"/>
          <w:numId w:val="22"/>
        </w:numPr>
        <w:rPr>
          <w:szCs w:val="28"/>
        </w:rPr>
      </w:pPr>
      <w:r>
        <w:rPr>
          <w:szCs w:val="28"/>
        </w:rPr>
        <w:t>Issue a CFP</w:t>
      </w:r>
    </w:p>
    <w:p w14:paraId="1C0A960E" w14:textId="77777777" w:rsidR="002F7237" w:rsidRDefault="002F7237" w:rsidP="00E32A14">
      <w:pPr>
        <w:ind w:left="1080"/>
        <w:rPr>
          <w:szCs w:val="28"/>
        </w:rPr>
      </w:pPr>
    </w:p>
    <w:p w14:paraId="5D2B4A1C" w14:textId="47374B65" w:rsidR="002F7237" w:rsidRDefault="002F7237" w:rsidP="00E32A14">
      <w:pPr>
        <w:ind w:left="1080"/>
        <w:rPr>
          <w:szCs w:val="28"/>
        </w:rPr>
      </w:pPr>
      <w:r>
        <w:rPr>
          <w:szCs w:val="28"/>
        </w:rPr>
        <w:t xml:space="preserve">IG </w:t>
      </w:r>
      <w:proofErr w:type="spellStart"/>
      <w:r>
        <w:rPr>
          <w:szCs w:val="28"/>
        </w:rPr>
        <w:t>dep</w:t>
      </w:r>
      <w:proofErr w:type="spellEnd"/>
      <w:r>
        <w:rPr>
          <w:szCs w:val="28"/>
        </w:rPr>
        <w:t xml:space="preserve"> by R </w:t>
      </w:r>
      <w:r w:rsidR="00C110A2">
        <w:rPr>
          <w:szCs w:val="28"/>
        </w:rPr>
        <w:t>Kohno</w:t>
      </w:r>
    </w:p>
    <w:p w14:paraId="60C708C2" w14:textId="4C34F0D2" w:rsidR="002F7237" w:rsidRPr="002F7237" w:rsidRDefault="002F7237" w:rsidP="002F7237">
      <w:pPr>
        <w:pStyle w:val="ListParagraph"/>
        <w:numPr>
          <w:ilvl w:val="0"/>
          <w:numId w:val="22"/>
        </w:numPr>
        <w:rPr>
          <w:szCs w:val="28"/>
        </w:rPr>
      </w:pPr>
      <w:r>
        <w:rPr>
          <w:szCs w:val="28"/>
        </w:rPr>
        <w:t>Review CFI</w:t>
      </w:r>
      <w:r w:rsidR="00C110A2">
        <w:rPr>
          <w:szCs w:val="28"/>
        </w:rPr>
        <w:t xml:space="preserve"> responses</w:t>
      </w:r>
      <w:r>
        <w:rPr>
          <w:szCs w:val="28"/>
        </w:rPr>
        <w:t xml:space="preserve"> from auto industry and medical industry</w:t>
      </w:r>
    </w:p>
    <w:p w14:paraId="4E6E0C73" w14:textId="77777777" w:rsidR="002F7237" w:rsidRDefault="002F7237" w:rsidP="00E32A14">
      <w:pPr>
        <w:ind w:left="1080"/>
        <w:rPr>
          <w:szCs w:val="28"/>
        </w:rPr>
      </w:pPr>
    </w:p>
    <w:p w14:paraId="45736BDF" w14:textId="6371A17B" w:rsidR="00E32A14" w:rsidRDefault="00E32A14" w:rsidP="00E32A14">
      <w:pPr>
        <w:ind w:left="1080"/>
        <w:rPr>
          <w:szCs w:val="28"/>
        </w:rPr>
      </w:pPr>
      <w:r>
        <w:rPr>
          <w:szCs w:val="28"/>
        </w:rPr>
        <w:t>SC WNG by P Kinney</w:t>
      </w:r>
    </w:p>
    <w:p w14:paraId="689F501A" w14:textId="0FCB081E" w:rsidR="00187F65" w:rsidRPr="00187F65" w:rsidRDefault="002F7237" w:rsidP="008F2E23">
      <w:pPr>
        <w:pStyle w:val="ListParagraph"/>
        <w:numPr>
          <w:ilvl w:val="0"/>
          <w:numId w:val="6"/>
        </w:numPr>
        <w:tabs>
          <w:tab w:val="left" w:pos="0"/>
        </w:tabs>
        <w:rPr>
          <w:szCs w:val="28"/>
        </w:rPr>
      </w:pPr>
      <w:r>
        <w:rPr>
          <w:szCs w:val="28"/>
        </w:rPr>
        <w:t>2</w:t>
      </w:r>
      <w:r w:rsidR="00C731AA">
        <w:rPr>
          <w:szCs w:val="28"/>
        </w:rPr>
        <w:t xml:space="preserve"> presentation</w:t>
      </w:r>
      <w:r w:rsidR="00187F65">
        <w:rPr>
          <w:szCs w:val="28"/>
        </w:rPr>
        <w:t>s</w:t>
      </w:r>
      <w:r w:rsidR="007246A4">
        <w:rPr>
          <w:szCs w:val="28"/>
        </w:rPr>
        <w:t>:</w:t>
      </w:r>
      <w:r w:rsidR="00C731AA" w:rsidRPr="00C731AA">
        <w:rPr>
          <w:rFonts w:eastAsia="ＭＳ Ｐゴシック" w:cs="ＭＳ Ｐゴシック"/>
          <w:b/>
          <w:bCs/>
          <w:color w:val="000000" w:themeColor="text1"/>
          <w:kern w:val="24"/>
          <w:sz w:val="40"/>
          <w:szCs w:val="40"/>
        </w:rPr>
        <w:t xml:space="preserve"> </w:t>
      </w:r>
    </w:p>
    <w:p w14:paraId="74F960B1" w14:textId="77777777" w:rsidR="002F7237" w:rsidRPr="00DD25D0" w:rsidRDefault="002F7237" w:rsidP="00DD25D0">
      <w:pPr>
        <w:numPr>
          <w:ilvl w:val="1"/>
          <w:numId w:val="6"/>
        </w:numPr>
        <w:rPr>
          <w:rFonts w:ascii="Times" w:hAnsi="Times" w:cs="Lucida Grande"/>
          <w:color w:val="000000"/>
        </w:rPr>
      </w:pPr>
      <w:r w:rsidRPr="00DD25D0">
        <w:rPr>
          <w:rFonts w:ascii="Times" w:hAnsi="Times" w:cs="Lucida Grande"/>
          <w:bCs/>
          <w:color w:val="000000"/>
        </w:rPr>
        <w:t>What is an Ultra Low Power PHY? by J Gilb</w:t>
      </w:r>
    </w:p>
    <w:p w14:paraId="1DFF4D68" w14:textId="77777777" w:rsidR="002F7237" w:rsidRPr="00DD25D0" w:rsidRDefault="002F7237" w:rsidP="00DD25D0">
      <w:pPr>
        <w:numPr>
          <w:ilvl w:val="1"/>
          <w:numId w:val="6"/>
        </w:numPr>
        <w:rPr>
          <w:rFonts w:ascii="Times" w:hAnsi="Times" w:cs="Lucida Grande"/>
          <w:color w:val="000000"/>
        </w:rPr>
      </w:pPr>
      <w:r w:rsidRPr="00DD25D0">
        <w:rPr>
          <w:rFonts w:ascii="Times" w:hAnsi="Times" w:cs="Lucida Grande"/>
          <w:bCs/>
          <w:color w:val="000000"/>
        </w:rPr>
        <w:t xml:space="preserve">OPTICWISE presentation by M </w:t>
      </w:r>
      <w:proofErr w:type="spellStart"/>
      <w:r w:rsidRPr="00DD25D0">
        <w:rPr>
          <w:rFonts w:ascii="Times" w:hAnsi="Times" w:cs="Lucida Grande"/>
          <w:bCs/>
          <w:color w:val="000000"/>
        </w:rPr>
        <w:t>Uysal</w:t>
      </w:r>
      <w:proofErr w:type="spellEnd"/>
    </w:p>
    <w:p w14:paraId="769F53C9" w14:textId="77777777" w:rsidR="00DD25D0" w:rsidRDefault="00DD25D0" w:rsidP="007C0DDD">
      <w:pPr>
        <w:ind w:left="1080"/>
        <w:rPr>
          <w:szCs w:val="28"/>
        </w:rPr>
      </w:pPr>
    </w:p>
    <w:p w14:paraId="4AF749BE" w14:textId="023076FC" w:rsidR="007C0DDD" w:rsidRDefault="007C0DDD" w:rsidP="007C0DDD">
      <w:pPr>
        <w:ind w:left="1080"/>
        <w:rPr>
          <w:szCs w:val="28"/>
        </w:rPr>
      </w:pPr>
      <w:r>
        <w:rPr>
          <w:szCs w:val="28"/>
        </w:rPr>
        <w:t>SC MAG by P Kinney</w:t>
      </w:r>
    </w:p>
    <w:p w14:paraId="0514DA63" w14:textId="715EDAB3" w:rsidR="007C0DDD" w:rsidRDefault="00C06F92" w:rsidP="008F2E23">
      <w:pPr>
        <w:pStyle w:val="ListParagraph"/>
        <w:numPr>
          <w:ilvl w:val="0"/>
          <w:numId w:val="6"/>
        </w:numPr>
        <w:rPr>
          <w:szCs w:val="28"/>
        </w:rPr>
      </w:pPr>
      <w:r w:rsidRPr="00F2686E">
        <w:rPr>
          <w:szCs w:val="28"/>
        </w:rPr>
        <w:t>focus of meeting</w:t>
      </w:r>
      <w:r w:rsidR="00F2686E" w:rsidRPr="00F2686E">
        <w:rPr>
          <w:szCs w:val="28"/>
        </w:rPr>
        <w:t>s</w:t>
      </w:r>
      <w:r w:rsidRPr="00F2686E">
        <w:rPr>
          <w:szCs w:val="28"/>
        </w:rPr>
        <w:t xml:space="preserve"> is </w:t>
      </w:r>
      <w:r w:rsidR="00DD25D0">
        <w:rPr>
          <w:szCs w:val="28"/>
        </w:rPr>
        <w:t xml:space="preserve">final review of draft before </w:t>
      </w:r>
      <w:proofErr w:type="spellStart"/>
      <w:r w:rsidR="00DD25D0">
        <w:rPr>
          <w:szCs w:val="28"/>
        </w:rPr>
        <w:t>recirc</w:t>
      </w:r>
      <w:proofErr w:type="spellEnd"/>
      <w:r w:rsidR="00187F65">
        <w:rPr>
          <w:szCs w:val="28"/>
        </w:rPr>
        <w:t>-</w:t>
      </w:r>
      <w:r w:rsidR="00F2686E" w:rsidRPr="00F2686E">
        <w:rPr>
          <w:szCs w:val="28"/>
        </w:rPr>
        <w:t xml:space="preserve"> 802.15.4 revision</w:t>
      </w:r>
    </w:p>
    <w:p w14:paraId="60174FB0" w14:textId="77777777" w:rsidR="00DD25D0" w:rsidRDefault="00DD25D0" w:rsidP="00DD25D0">
      <w:pPr>
        <w:ind w:left="1080"/>
        <w:rPr>
          <w:szCs w:val="28"/>
        </w:rPr>
      </w:pPr>
    </w:p>
    <w:p w14:paraId="2BB51032" w14:textId="3DA3ED78" w:rsidR="00DD25D0" w:rsidRDefault="00DD25D0" w:rsidP="00DD25D0">
      <w:pPr>
        <w:ind w:left="1080"/>
        <w:rPr>
          <w:szCs w:val="28"/>
        </w:rPr>
      </w:pPr>
      <w:r>
        <w:rPr>
          <w:szCs w:val="28"/>
        </w:rPr>
        <w:t>Operations Manual changes (15-10-0235-15) by P Kinney</w:t>
      </w:r>
    </w:p>
    <w:p w14:paraId="2DBA80AC" w14:textId="77777777" w:rsidR="00DD25D0" w:rsidRPr="00DD25D0" w:rsidRDefault="00DD25D0" w:rsidP="00DD25D0">
      <w:pPr>
        <w:pStyle w:val="ListParagraph"/>
        <w:numPr>
          <w:ilvl w:val="0"/>
          <w:numId w:val="23"/>
        </w:numPr>
        <w:rPr>
          <w:szCs w:val="28"/>
        </w:rPr>
      </w:pPr>
      <w:r w:rsidRPr="00DD25D0">
        <w:rPr>
          <w:szCs w:val="28"/>
          <w:lang w:val="es-ES_tradnl"/>
        </w:rPr>
        <w:t xml:space="preserve">5.3 </w:t>
      </w:r>
      <w:r w:rsidRPr="00DD25D0">
        <w:rPr>
          <w:szCs w:val="28"/>
        </w:rPr>
        <w:t> Duration</w:t>
      </w:r>
    </w:p>
    <w:p w14:paraId="66E71C93" w14:textId="77777777" w:rsidR="002F7237" w:rsidRPr="00DD25D0" w:rsidRDefault="002F7237" w:rsidP="00DD25D0">
      <w:pPr>
        <w:pStyle w:val="ListParagraph"/>
        <w:numPr>
          <w:ilvl w:val="1"/>
          <w:numId w:val="23"/>
        </w:numPr>
        <w:rPr>
          <w:szCs w:val="28"/>
        </w:rPr>
      </w:pPr>
      <w:r w:rsidRPr="00DD25D0">
        <w:rPr>
          <w:szCs w:val="28"/>
        </w:rPr>
        <w:t>A BRC is chartered from the closing plenary meeting of a session (either Interim or Plenary) to the starting plenary meeting of the subsequent session (either Interim or Plenary).</w:t>
      </w:r>
    </w:p>
    <w:p w14:paraId="4B40284A" w14:textId="3562CA3F" w:rsidR="00DD25D0" w:rsidRPr="00DD25D0" w:rsidRDefault="00A651AD" w:rsidP="00DD25D0">
      <w:pPr>
        <w:pStyle w:val="ListParagraph"/>
        <w:numPr>
          <w:ilvl w:val="0"/>
          <w:numId w:val="23"/>
        </w:numPr>
        <w:rPr>
          <w:szCs w:val="28"/>
        </w:rPr>
      </w:pPr>
      <w:r>
        <w:rPr>
          <w:szCs w:val="28"/>
        </w:rPr>
        <w:t xml:space="preserve">5.4a </w:t>
      </w:r>
      <w:r w:rsidR="00DD25D0" w:rsidRPr="00DD25D0">
        <w:rPr>
          <w:szCs w:val="28"/>
        </w:rPr>
        <w:t>Before meeting tasks:</w:t>
      </w:r>
    </w:p>
    <w:p w14:paraId="77568681" w14:textId="77777777" w:rsidR="002F7237" w:rsidRPr="00DD25D0" w:rsidRDefault="002F7237" w:rsidP="00DD25D0">
      <w:pPr>
        <w:pStyle w:val="ListParagraph"/>
        <w:numPr>
          <w:ilvl w:val="1"/>
          <w:numId w:val="23"/>
        </w:numPr>
        <w:rPr>
          <w:szCs w:val="28"/>
        </w:rPr>
      </w:pPr>
      <w:r w:rsidRPr="00DD25D0">
        <w:rPr>
          <w:szCs w:val="28"/>
        </w:rPr>
        <w:t>Announce the time and place of a BRC meeting along with an agenda for the BRC meeting at least 30 days prior to the meeting</w:t>
      </w:r>
    </w:p>
    <w:p w14:paraId="7958FDB5" w14:textId="31787EA5" w:rsidR="00DD25D0" w:rsidRPr="00DD25D0" w:rsidRDefault="00DD25D0" w:rsidP="00DD25D0">
      <w:pPr>
        <w:pStyle w:val="ListParagraph"/>
        <w:numPr>
          <w:ilvl w:val="0"/>
          <w:numId w:val="23"/>
        </w:numPr>
        <w:rPr>
          <w:szCs w:val="28"/>
        </w:rPr>
      </w:pPr>
      <w:r>
        <w:rPr>
          <w:szCs w:val="28"/>
        </w:rPr>
        <w:t>Vote on these changes will take place at the closing plenary</w:t>
      </w:r>
    </w:p>
    <w:p w14:paraId="4BF885DB" w14:textId="77777777" w:rsidR="00E32A14" w:rsidRDefault="00E32A14" w:rsidP="00E32A14">
      <w:pPr>
        <w:rPr>
          <w:b/>
        </w:rPr>
      </w:pPr>
    </w:p>
    <w:p w14:paraId="1833F728" w14:textId="13F86A60" w:rsidR="00E32A14" w:rsidRDefault="00DF358C" w:rsidP="00E32A14">
      <w:pPr>
        <w:rPr>
          <w:b/>
        </w:rPr>
      </w:pPr>
      <w:r>
        <w:rPr>
          <w:b/>
        </w:rPr>
        <w:t>11</w:t>
      </w:r>
      <w:r w:rsidR="00E32A14" w:rsidRPr="00E7520D">
        <w:rPr>
          <w:b/>
        </w:rPr>
        <w:t>:</w:t>
      </w:r>
      <w:r>
        <w:rPr>
          <w:b/>
        </w:rPr>
        <w:t>2</w:t>
      </w:r>
      <w:r w:rsidR="00492E3D">
        <w:rPr>
          <w:b/>
        </w:rPr>
        <w:t>8</w:t>
      </w:r>
      <w:r w:rsidR="00E32A14" w:rsidRPr="00E7520D">
        <w:rPr>
          <w:b/>
        </w:rPr>
        <w:t xml:space="preserve"> PM</w:t>
      </w:r>
      <w:r w:rsidR="00E32A14">
        <w:t xml:space="preserve"> </w:t>
      </w:r>
      <w:r w:rsidR="00E32A14" w:rsidRPr="002D5B0E">
        <w:t>The chair recessed the meeting</w:t>
      </w:r>
    </w:p>
    <w:p w14:paraId="609A477A" w14:textId="77777777" w:rsidR="00F17454" w:rsidRDefault="00F17454" w:rsidP="005B33F8">
      <w:pPr>
        <w:pStyle w:val="BodyTextIndent"/>
        <w:ind w:left="0"/>
        <w:rPr>
          <w:b/>
        </w:rPr>
      </w:pPr>
    </w:p>
    <w:p w14:paraId="5ED6129D" w14:textId="6466E963" w:rsidR="00E32A14" w:rsidRPr="005B33F8" w:rsidRDefault="00E32A14" w:rsidP="005B33F8">
      <w:pPr>
        <w:pStyle w:val="BodyTextIndent"/>
        <w:ind w:left="0"/>
        <w:rPr>
          <w:b/>
        </w:rPr>
      </w:pPr>
      <w:r w:rsidRPr="005B33F8">
        <w:rPr>
          <w:b/>
        </w:rPr>
        <w:t xml:space="preserve">Wednesday, </w:t>
      </w:r>
      <w:r w:rsidR="00DF358C">
        <w:rPr>
          <w:b/>
        </w:rPr>
        <w:t>11 Mar 2015</w:t>
      </w:r>
    </w:p>
    <w:p w14:paraId="5594EB66" w14:textId="5AD67918" w:rsidR="00E32A14" w:rsidRPr="005750C5" w:rsidRDefault="00E32A14" w:rsidP="00E32A14">
      <w:pPr>
        <w:keepNext/>
        <w:keepLines/>
      </w:pPr>
      <w:r w:rsidRPr="005750C5">
        <w:rPr>
          <w:b/>
          <w:bCs/>
        </w:rPr>
        <w:t>10:3</w:t>
      </w:r>
      <w:r w:rsidR="00CB3BA7">
        <w:rPr>
          <w:b/>
          <w:bCs/>
        </w:rPr>
        <w:t>2</w:t>
      </w:r>
      <w:r w:rsidRPr="005750C5">
        <w:t xml:space="preserve"> Bob Heile, WG chair called the meeting to order.</w:t>
      </w:r>
    </w:p>
    <w:p w14:paraId="67A627C1" w14:textId="70F07006" w:rsidR="00F32384" w:rsidRPr="00CB3BA7" w:rsidRDefault="00E32A14" w:rsidP="00CB3BA7">
      <w:pPr>
        <w:keepNext/>
        <w:keepLines/>
        <w:ind w:left="720"/>
      </w:pPr>
      <w:r w:rsidRPr="005750C5">
        <w:t xml:space="preserve">WG Chair made announcements concerning social and logistics. </w:t>
      </w:r>
    </w:p>
    <w:p w14:paraId="7911AFC0" w14:textId="77777777" w:rsidR="00E32A14" w:rsidRPr="005750C5" w:rsidRDefault="00E32A14" w:rsidP="00E32A14">
      <w:pPr>
        <w:rPr>
          <w:b/>
        </w:rPr>
      </w:pPr>
    </w:p>
    <w:p w14:paraId="36905EF3" w14:textId="3F2D756B" w:rsidR="00E32A14" w:rsidRDefault="004B36B7" w:rsidP="00E32A14">
      <w:r>
        <w:rPr>
          <w:b/>
        </w:rPr>
        <w:t>10:</w:t>
      </w:r>
      <w:r w:rsidR="008625E0">
        <w:rPr>
          <w:b/>
        </w:rPr>
        <w:t>36</w:t>
      </w:r>
      <w:r w:rsidR="00E32A14" w:rsidRPr="00C33E01">
        <w:t xml:space="preserve"> </w:t>
      </w:r>
      <w:r w:rsidR="00E32A14">
        <w:t xml:space="preserve"> TG</w:t>
      </w:r>
      <w:r>
        <w:t>3d</w:t>
      </w:r>
      <w:r w:rsidR="00E32A14" w:rsidRPr="001717D9">
        <w:t xml:space="preserve"> </w:t>
      </w:r>
      <w:r>
        <w:t xml:space="preserve">report </w:t>
      </w:r>
      <w:r w:rsidR="00E32A14" w:rsidRPr="001717D9">
        <w:t>by</w:t>
      </w:r>
      <w:r w:rsidR="00E32A14">
        <w:t xml:space="preserve"> </w:t>
      </w:r>
      <w:r>
        <w:t xml:space="preserve">Thomas Kürner </w:t>
      </w:r>
    </w:p>
    <w:p w14:paraId="4D3A70F0" w14:textId="61E7049B" w:rsidR="008625E0" w:rsidRDefault="008625E0" w:rsidP="008625E0">
      <w:pPr>
        <w:pStyle w:val="ListParagraph"/>
        <w:numPr>
          <w:ilvl w:val="0"/>
          <w:numId w:val="25"/>
        </w:numPr>
      </w:pPr>
      <w:r>
        <w:t>Completing application requirements document</w:t>
      </w:r>
    </w:p>
    <w:p w14:paraId="1B6BCDBC" w14:textId="77777777" w:rsidR="004B36B7" w:rsidRDefault="004B36B7" w:rsidP="00E32A14">
      <w:pPr>
        <w:rPr>
          <w:b/>
        </w:rPr>
      </w:pPr>
    </w:p>
    <w:p w14:paraId="63B9127A" w14:textId="622B2713" w:rsidR="00E32A14" w:rsidRDefault="00EC60DA" w:rsidP="00E32A14">
      <w:r>
        <w:rPr>
          <w:b/>
        </w:rPr>
        <w:t>10:</w:t>
      </w:r>
      <w:r w:rsidR="008625E0">
        <w:rPr>
          <w:b/>
        </w:rPr>
        <w:t>37</w:t>
      </w:r>
      <w:r w:rsidR="00E32A14">
        <w:rPr>
          <w:b/>
        </w:rPr>
        <w:t xml:space="preserve">: </w:t>
      </w:r>
      <w:r w:rsidR="00DB3B24">
        <w:t xml:space="preserve">TG4n by </w:t>
      </w:r>
      <w:r w:rsidR="004C5034">
        <w:t>B Heile</w:t>
      </w:r>
    </w:p>
    <w:p w14:paraId="0DD5B6F4" w14:textId="33C2891A" w:rsidR="00D63DCC" w:rsidRDefault="008625E0" w:rsidP="00DD25D0">
      <w:pPr>
        <w:pStyle w:val="ListParagraph"/>
        <w:numPr>
          <w:ilvl w:val="0"/>
          <w:numId w:val="7"/>
        </w:numPr>
        <w:ind w:left="1080"/>
      </w:pPr>
      <w:r>
        <w:t>Sponsor Ballot closed</w:t>
      </w:r>
    </w:p>
    <w:p w14:paraId="5C6810D9" w14:textId="77777777" w:rsidR="00D63DCC" w:rsidRDefault="00D63DCC" w:rsidP="00A73C3F">
      <w:pPr>
        <w:rPr>
          <w:b/>
        </w:rPr>
      </w:pPr>
    </w:p>
    <w:p w14:paraId="2E3D627A" w14:textId="2B0F2E18" w:rsidR="00A73C3F" w:rsidRPr="00DB3B24" w:rsidRDefault="00EC60DA" w:rsidP="00A73C3F">
      <w:r>
        <w:rPr>
          <w:b/>
        </w:rPr>
        <w:t>10:</w:t>
      </w:r>
      <w:r w:rsidR="0052384D">
        <w:rPr>
          <w:b/>
        </w:rPr>
        <w:t>37</w:t>
      </w:r>
      <w:r w:rsidR="0052384D">
        <w:rPr>
          <w:b/>
        </w:rPr>
        <w:tab/>
      </w:r>
      <w:r w:rsidR="00A73C3F">
        <w:t>T</w:t>
      </w:r>
      <w:r w:rsidR="00A73C3F" w:rsidRPr="00DB3B24">
        <w:t>G</w:t>
      </w:r>
      <w:r w:rsidR="00A73C3F">
        <w:t>4q</w:t>
      </w:r>
      <w:r w:rsidR="00A73C3F" w:rsidRPr="00DB3B24">
        <w:t xml:space="preserve"> by </w:t>
      </w:r>
      <w:r w:rsidR="008625E0">
        <w:t>Chiu Ngo</w:t>
      </w:r>
    </w:p>
    <w:p w14:paraId="3F5DD4DD" w14:textId="5A69BCAA" w:rsidR="00A73C3F" w:rsidRPr="005C7DE7" w:rsidRDefault="00CB3BA7" w:rsidP="00DD25D0">
      <w:pPr>
        <w:pStyle w:val="ListParagraph"/>
        <w:numPr>
          <w:ilvl w:val="0"/>
          <w:numId w:val="9"/>
        </w:numPr>
        <w:ind w:left="1080"/>
        <w:rPr>
          <w:color w:val="000000" w:themeColor="text1"/>
        </w:rPr>
      </w:pPr>
      <w:r>
        <w:t>Resolving comments</w:t>
      </w:r>
    </w:p>
    <w:p w14:paraId="7D8B19E7" w14:textId="77777777" w:rsidR="00A73C3F" w:rsidRDefault="00A73C3F" w:rsidP="00E32A14">
      <w:pPr>
        <w:rPr>
          <w:b/>
        </w:rPr>
      </w:pPr>
    </w:p>
    <w:p w14:paraId="367A8737" w14:textId="7568DC86" w:rsidR="00A73735" w:rsidRPr="00A73735" w:rsidRDefault="00A73735" w:rsidP="00E32A14">
      <w:r>
        <w:rPr>
          <w:b/>
        </w:rPr>
        <w:t>10:</w:t>
      </w:r>
      <w:r w:rsidR="0052384D">
        <w:rPr>
          <w:b/>
        </w:rPr>
        <w:t>38</w:t>
      </w:r>
      <w:r>
        <w:rPr>
          <w:b/>
        </w:rPr>
        <w:t xml:space="preserve"> </w:t>
      </w:r>
      <w:r w:rsidR="0052384D">
        <w:rPr>
          <w:b/>
        </w:rPr>
        <w:tab/>
      </w:r>
      <w:r w:rsidRPr="00A73735">
        <w:t xml:space="preserve">TG4r by </w:t>
      </w:r>
      <w:r w:rsidR="00CB3BA7">
        <w:t>B Heile</w:t>
      </w:r>
    </w:p>
    <w:p w14:paraId="15A21CAE" w14:textId="0D75BE58" w:rsidR="00A73735" w:rsidRPr="00A73735" w:rsidRDefault="00A73735" w:rsidP="0052384D">
      <w:pPr>
        <w:pStyle w:val="ListParagraph"/>
        <w:numPr>
          <w:ilvl w:val="0"/>
          <w:numId w:val="9"/>
        </w:numPr>
        <w:ind w:left="1080"/>
      </w:pPr>
      <w:r w:rsidRPr="00A73735">
        <w:t>Will start meeting this afternoon</w:t>
      </w:r>
    </w:p>
    <w:p w14:paraId="7913DB6E" w14:textId="77777777" w:rsidR="00A73735" w:rsidRDefault="00A73735" w:rsidP="00E32A14">
      <w:pPr>
        <w:rPr>
          <w:b/>
        </w:rPr>
      </w:pPr>
    </w:p>
    <w:p w14:paraId="52E0FAD0" w14:textId="60F0435F" w:rsidR="0052384D" w:rsidRDefault="0052384D" w:rsidP="00E32A14">
      <w:r>
        <w:rPr>
          <w:b/>
        </w:rPr>
        <w:t>10:39</w:t>
      </w:r>
      <w:r>
        <w:rPr>
          <w:b/>
        </w:rPr>
        <w:tab/>
      </w:r>
      <w:r>
        <w:t>TG4s by S Kitazawa</w:t>
      </w:r>
    </w:p>
    <w:p w14:paraId="348156EB" w14:textId="7C6FBA73" w:rsidR="0052384D" w:rsidRPr="0052384D" w:rsidRDefault="0052384D" w:rsidP="0052384D">
      <w:pPr>
        <w:pStyle w:val="ListParagraph"/>
        <w:numPr>
          <w:ilvl w:val="0"/>
          <w:numId w:val="9"/>
        </w:numPr>
        <w:ind w:left="1080"/>
      </w:pPr>
      <w:r>
        <w:t>Hearing presentations and working on TGD</w:t>
      </w:r>
    </w:p>
    <w:p w14:paraId="6550BD7E" w14:textId="77777777" w:rsidR="0052384D" w:rsidRDefault="0052384D" w:rsidP="00E32A14">
      <w:pPr>
        <w:rPr>
          <w:b/>
        </w:rPr>
      </w:pPr>
    </w:p>
    <w:p w14:paraId="567BCE0D" w14:textId="218F35E2" w:rsidR="0052384D" w:rsidRPr="00BD3410" w:rsidRDefault="0052384D" w:rsidP="0052384D">
      <w:pPr>
        <w:rPr>
          <w:szCs w:val="28"/>
        </w:rPr>
      </w:pPr>
      <w:r>
        <w:rPr>
          <w:b/>
        </w:rPr>
        <w:t xml:space="preserve">10:40 </w:t>
      </w:r>
      <w:r>
        <w:rPr>
          <w:b/>
        </w:rPr>
        <w:tab/>
      </w:r>
      <w:r w:rsidRPr="0052384D">
        <w:t xml:space="preserve">TG7.1 </w:t>
      </w:r>
      <w:r>
        <w:rPr>
          <w:szCs w:val="28"/>
        </w:rPr>
        <w:t xml:space="preserve">LED by </w:t>
      </w:r>
      <w:r>
        <w:t>Yeong Min Jang</w:t>
      </w:r>
    </w:p>
    <w:p w14:paraId="669CA4F5" w14:textId="7E689152" w:rsidR="0052384D" w:rsidRPr="002F7237" w:rsidRDefault="0052384D" w:rsidP="0052384D">
      <w:pPr>
        <w:pStyle w:val="ListParagraph"/>
        <w:numPr>
          <w:ilvl w:val="0"/>
          <w:numId w:val="19"/>
        </w:numPr>
        <w:ind w:left="1080"/>
        <w:rPr>
          <w:szCs w:val="28"/>
        </w:rPr>
      </w:pPr>
      <w:r>
        <w:rPr>
          <w:szCs w:val="28"/>
        </w:rPr>
        <w:t>Working on TRD</w:t>
      </w:r>
    </w:p>
    <w:p w14:paraId="701FB0A3" w14:textId="2D92094E" w:rsidR="0052384D" w:rsidRPr="0052384D" w:rsidRDefault="0052384D" w:rsidP="0052384D"/>
    <w:p w14:paraId="64F117E7" w14:textId="54E990D5" w:rsidR="00DB3B24" w:rsidRDefault="00A73C3F" w:rsidP="00E32A14">
      <w:r>
        <w:rPr>
          <w:b/>
        </w:rPr>
        <w:t>10</w:t>
      </w:r>
      <w:r w:rsidR="00E32A14" w:rsidRPr="00EF3A13">
        <w:rPr>
          <w:b/>
        </w:rPr>
        <w:t>:</w:t>
      </w:r>
      <w:r w:rsidR="0052384D">
        <w:rPr>
          <w:b/>
        </w:rPr>
        <w:t>41</w:t>
      </w:r>
      <w:r w:rsidR="00E32A14">
        <w:t xml:space="preserve"> </w:t>
      </w:r>
      <w:r w:rsidR="00DB3B24">
        <w:t>TG8 (PAC) by Myung Lee</w:t>
      </w:r>
      <w:r w:rsidR="009242C9">
        <w:t xml:space="preserve"> </w:t>
      </w:r>
    </w:p>
    <w:p w14:paraId="3F57DDB2" w14:textId="347903B0" w:rsidR="00EC60DA" w:rsidRDefault="0052384D" w:rsidP="00DD25D0">
      <w:pPr>
        <w:pStyle w:val="ListParagraph"/>
        <w:numPr>
          <w:ilvl w:val="0"/>
          <w:numId w:val="9"/>
        </w:numPr>
        <w:ind w:left="1080"/>
      </w:pPr>
      <w:r>
        <w:t>Working on draft</w:t>
      </w:r>
    </w:p>
    <w:p w14:paraId="7357F453" w14:textId="77777777" w:rsidR="00DB3B24" w:rsidRDefault="00DB3B24" w:rsidP="00E32A14"/>
    <w:p w14:paraId="13A557D2" w14:textId="25E4AA70" w:rsidR="00A73735" w:rsidRDefault="00A73735" w:rsidP="00C0372B">
      <w:r>
        <w:rPr>
          <w:b/>
        </w:rPr>
        <w:t>10:</w:t>
      </w:r>
      <w:r w:rsidR="0052384D">
        <w:rPr>
          <w:b/>
        </w:rPr>
        <w:t>43</w:t>
      </w:r>
      <w:r>
        <w:rPr>
          <w:b/>
        </w:rPr>
        <w:t xml:space="preserve"> </w:t>
      </w:r>
      <w:r>
        <w:t xml:space="preserve">TG9 (KMP) by </w:t>
      </w:r>
      <w:r w:rsidR="0052384D">
        <w:t>Peter Yee</w:t>
      </w:r>
    </w:p>
    <w:p w14:paraId="506B5251" w14:textId="4A27C474" w:rsidR="0052384D" w:rsidRDefault="0052384D" w:rsidP="0052384D">
      <w:pPr>
        <w:pStyle w:val="ListParagraph"/>
        <w:numPr>
          <w:ilvl w:val="0"/>
          <w:numId w:val="9"/>
        </w:numPr>
        <w:ind w:left="1080"/>
      </w:pPr>
      <w:r>
        <w:t>Comment resolution almost complete</w:t>
      </w:r>
    </w:p>
    <w:p w14:paraId="62AC5080" w14:textId="77777777" w:rsidR="0052384D" w:rsidRDefault="0052384D" w:rsidP="00CB3BA7">
      <w:pPr>
        <w:ind w:left="720"/>
      </w:pPr>
    </w:p>
    <w:p w14:paraId="618F1823" w14:textId="70F00FA7" w:rsidR="00CB3BA7" w:rsidRPr="00CB3BA7" w:rsidRDefault="00CB3BA7" w:rsidP="00CB3BA7">
      <w:pPr>
        <w:ind w:left="720"/>
        <w:rPr>
          <w:i/>
        </w:rPr>
      </w:pPr>
      <w:r>
        <w:t>Motion:</w:t>
      </w:r>
      <w:r w:rsidRPr="00CB3BA7">
        <w:rPr>
          <w:i/>
        </w:rPr>
        <w:t xml:space="preserve"> that the IEEE 802.15 WG request a Cipher Suite Selector from the IEEE 802.11 WG for use within the IEEE 802.15.9 specification.</w:t>
      </w:r>
    </w:p>
    <w:p w14:paraId="499DEF6D" w14:textId="6ABAFFEA" w:rsidR="00CB3BA7" w:rsidRDefault="00CB3BA7" w:rsidP="00CB3BA7">
      <w:pPr>
        <w:ind w:left="720"/>
      </w:pPr>
      <w:r w:rsidRPr="00CB3BA7">
        <w:t xml:space="preserve">Moved by: </w:t>
      </w:r>
      <w:r w:rsidR="0052384D">
        <w:t>Peter Yee, seconded by R Alfvin</w:t>
      </w:r>
    </w:p>
    <w:p w14:paraId="22F8A141" w14:textId="1FE9AD5B" w:rsidR="0052384D" w:rsidRPr="00CB3BA7" w:rsidRDefault="0052384D" w:rsidP="00CB3BA7">
      <w:pPr>
        <w:ind w:left="720"/>
      </w:pPr>
      <w:r>
        <w:t>Upon neither discussion nor objection motion carries</w:t>
      </w:r>
    </w:p>
    <w:p w14:paraId="3AF224F0" w14:textId="77777777" w:rsidR="00CB3BA7" w:rsidRDefault="00CB3BA7" w:rsidP="00CB3BA7">
      <w:pPr>
        <w:ind w:left="720"/>
      </w:pPr>
    </w:p>
    <w:p w14:paraId="032240BF" w14:textId="25D2950B" w:rsidR="00CB3BA7" w:rsidRPr="00CB3BA7" w:rsidRDefault="00CB3BA7" w:rsidP="00991B5A">
      <w:pPr>
        <w:ind w:left="720"/>
      </w:pPr>
      <w:r w:rsidRPr="00CB3BA7">
        <w:t xml:space="preserve">Motion: </w:t>
      </w:r>
      <w:r w:rsidRPr="00CB3BA7">
        <w:rPr>
          <w:i/>
        </w:rPr>
        <w:t>request that the modified IEEE 802.15 TG9 PAR contained in document 15-15-0224-01-0009-par-changes.doc be approved for submission to EC to forward the PAR to NesCom.</w:t>
      </w:r>
    </w:p>
    <w:p w14:paraId="541A9C3A" w14:textId="5602004E" w:rsidR="00CB3BA7" w:rsidRPr="00CB3BA7" w:rsidRDefault="00CB3BA7" w:rsidP="00CB3BA7">
      <w:pPr>
        <w:ind w:left="720"/>
      </w:pPr>
      <w:r w:rsidRPr="00CB3BA7">
        <w:t xml:space="preserve">Moved by: </w:t>
      </w:r>
      <w:r w:rsidR="00991B5A">
        <w:t>Peter Yee</w:t>
      </w:r>
    </w:p>
    <w:p w14:paraId="1BE849CC" w14:textId="52FE32C7" w:rsidR="00CB3BA7" w:rsidRDefault="00CB3BA7" w:rsidP="00CB3BA7">
      <w:pPr>
        <w:ind w:left="720"/>
      </w:pPr>
      <w:r w:rsidRPr="00CB3BA7">
        <w:t>Seconded by:</w:t>
      </w:r>
      <w:r>
        <w:t xml:space="preserve"> </w:t>
      </w:r>
      <w:r w:rsidRPr="00CB3BA7">
        <w:t>Tero Kivinen</w:t>
      </w:r>
    </w:p>
    <w:p w14:paraId="1AAC7F45" w14:textId="3C3A57F3" w:rsidR="00991B5A" w:rsidRPr="00CB3BA7" w:rsidRDefault="00991B5A" w:rsidP="00CB3BA7">
      <w:pPr>
        <w:ind w:left="720"/>
      </w:pPr>
      <w:r>
        <w:t>Vote was taken with the results of 41/0/0, motion carries</w:t>
      </w:r>
    </w:p>
    <w:p w14:paraId="6D0C51E9" w14:textId="77777777" w:rsidR="00CB3BA7" w:rsidRDefault="00CB3BA7" w:rsidP="00CB3BA7">
      <w:pPr>
        <w:ind w:left="720"/>
      </w:pPr>
    </w:p>
    <w:p w14:paraId="531DB53A" w14:textId="31945E3F" w:rsidR="00CB3BA7" w:rsidRPr="00CB3BA7" w:rsidRDefault="00CB3BA7" w:rsidP="00CB3BA7">
      <w:pPr>
        <w:ind w:left="720"/>
      </w:pPr>
      <w:r>
        <w:t>Motion</w:t>
      </w:r>
      <w:r w:rsidRPr="00CB3BA7">
        <w:t xml:space="preserve"> </w:t>
      </w:r>
      <w:r w:rsidRPr="00CB3BA7">
        <w:rPr>
          <w:i/>
        </w:rPr>
        <w:t xml:space="preserve">that 802.15 WG reaffirm the constitution of a Ballot Resolution Committee (BRC) for the WG balloting of the 802.15.9 draft recommended practice with the following membership: Robert Moskowitz, Tero Kivinen, Don Sturek, Peter Yee, </w:t>
      </w:r>
      <w:proofErr w:type="spellStart"/>
      <w:r w:rsidRPr="00CB3BA7">
        <w:rPr>
          <w:i/>
        </w:rPr>
        <w:t>Subir</w:t>
      </w:r>
      <w:proofErr w:type="spellEnd"/>
      <w:r w:rsidRPr="00CB3BA7">
        <w:rPr>
          <w:i/>
        </w:rPr>
        <w:t xml:space="preserve"> Das, Brian Weis, Gary Stuebing. The 802.15.9 BRC is authorized to approve comment resolutions and to approve the start of recirculation ballots of the 802.15.9 draft on behalf of the 802.15 WG. Comment resolution between sessions will be conducted via reflector email and via teleconferences announced to the reflector at least 30 days in advance.</w:t>
      </w:r>
    </w:p>
    <w:p w14:paraId="177856BB" w14:textId="22F41830" w:rsidR="00CB3BA7" w:rsidRDefault="00CB3BA7" w:rsidP="004C0E24">
      <w:pPr>
        <w:ind w:left="720"/>
      </w:pPr>
      <w:r w:rsidRPr="00CB3BA7">
        <w:t>Moved by: Tero Kivinen           Seconded by: Gary Stuebing</w:t>
      </w:r>
    </w:p>
    <w:p w14:paraId="50A6E439" w14:textId="77777777" w:rsidR="00C85F06" w:rsidRPr="00CB3BA7" w:rsidRDefault="00C85F06" w:rsidP="00C85F06">
      <w:pPr>
        <w:ind w:left="720"/>
      </w:pPr>
      <w:r>
        <w:t>Upon neither discussion nor objection motion carries</w:t>
      </w:r>
    </w:p>
    <w:p w14:paraId="429AF5DC" w14:textId="77777777" w:rsidR="00C85F06" w:rsidRDefault="00C85F06" w:rsidP="00C0372B">
      <w:pPr>
        <w:rPr>
          <w:b/>
        </w:rPr>
      </w:pPr>
    </w:p>
    <w:p w14:paraId="743DE07C" w14:textId="2D8E2E82" w:rsidR="00C0372B" w:rsidRDefault="004C0E24" w:rsidP="00C0372B">
      <w:r>
        <w:rPr>
          <w:b/>
        </w:rPr>
        <w:t>10</w:t>
      </w:r>
      <w:r w:rsidR="00EC60DA">
        <w:rPr>
          <w:b/>
        </w:rPr>
        <w:t>:</w:t>
      </w:r>
      <w:r>
        <w:rPr>
          <w:b/>
        </w:rPr>
        <w:t>58</w:t>
      </w:r>
      <w:r w:rsidR="003C6D49">
        <w:rPr>
          <w:b/>
        </w:rPr>
        <w:tab/>
      </w:r>
      <w:r w:rsidR="0036364A">
        <w:t>T</w:t>
      </w:r>
      <w:r w:rsidR="00C0372B" w:rsidRPr="00CE44F7">
        <w:t>G</w:t>
      </w:r>
      <w:r w:rsidR="0036364A">
        <w:t>10</w:t>
      </w:r>
      <w:r w:rsidR="00C0372B">
        <w:t xml:space="preserve"> </w:t>
      </w:r>
      <w:r w:rsidR="0036364A">
        <w:t>(</w:t>
      </w:r>
      <w:r w:rsidR="00C0372B" w:rsidRPr="00CE44F7">
        <w:t>L2R</w:t>
      </w:r>
      <w:r w:rsidR="0036364A">
        <w:t>)</w:t>
      </w:r>
      <w:r w:rsidR="00C0372B" w:rsidRPr="00CE44F7">
        <w:t xml:space="preserve"> by Clint Powell</w:t>
      </w:r>
    </w:p>
    <w:p w14:paraId="5054D410" w14:textId="629FA552" w:rsidR="00C0372B" w:rsidRPr="00CF58DA" w:rsidRDefault="00365954" w:rsidP="00DD25D0">
      <w:pPr>
        <w:pStyle w:val="ListParagraph"/>
        <w:numPr>
          <w:ilvl w:val="0"/>
          <w:numId w:val="9"/>
        </w:numPr>
        <w:ind w:left="1080"/>
      </w:pPr>
      <w:r>
        <w:t>Finishing</w:t>
      </w:r>
      <w:r w:rsidR="004C0E24">
        <w:t xml:space="preserve"> draft </w:t>
      </w:r>
      <w:r>
        <w:t xml:space="preserve">with plans </w:t>
      </w:r>
      <w:r w:rsidR="004C0E24">
        <w:t>to go to LB after the session</w:t>
      </w:r>
    </w:p>
    <w:p w14:paraId="1E98F057" w14:textId="6C4906A1" w:rsidR="007B7BAE" w:rsidRDefault="007B7BAE" w:rsidP="00CF58DA">
      <w:pPr>
        <w:rPr>
          <w:b/>
        </w:rPr>
      </w:pPr>
    </w:p>
    <w:p w14:paraId="0D72DB28" w14:textId="01484A2B" w:rsidR="004C5034" w:rsidRDefault="003654D7" w:rsidP="00CF58DA">
      <w:r>
        <w:rPr>
          <w:b/>
        </w:rPr>
        <w:t>11:00</w:t>
      </w:r>
      <w:r w:rsidR="004C5034">
        <w:rPr>
          <w:b/>
        </w:rPr>
        <w:tab/>
      </w:r>
      <w:r w:rsidR="004C5034">
        <w:t xml:space="preserve">SG 3e by </w:t>
      </w:r>
      <w:r>
        <w:t>Thomas</w:t>
      </w:r>
      <w:r w:rsidR="004C0E24">
        <w:rPr>
          <w:szCs w:val="28"/>
        </w:rPr>
        <w:t xml:space="preserve"> Kürner</w:t>
      </w:r>
    </w:p>
    <w:p w14:paraId="3DC2623E" w14:textId="77777777" w:rsidR="004C5034" w:rsidRPr="004C5034" w:rsidRDefault="004C5034" w:rsidP="004C5034">
      <w:pPr>
        <w:ind w:left="720"/>
      </w:pPr>
      <w:r w:rsidRPr="004C5034">
        <w:t>Motion:</w:t>
      </w:r>
      <w:r w:rsidRPr="004C5034">
        <w:rPr>
          <w:i/>
          <w:iCs/>
        </w:rPr>
        <w:t xml:space="preserve"> request that the PAR contained in documents 15-14-0715-05-003e-sg3e-draft-par with the resolutions to the comments on the PAR contained in 15-15-0229-02-003e-par-csd-comments-resolutions  and  the CSD  contained  in 15-14-0716-06-003e-sg3e-draft-csd, respectively, be approved by the 802.15 WG and that the 802 EC be requested to forward the revised PAR to NesCom. The 802.15 working group chair and technical editor are authorized to make additional modifications to the PAR and CSD as needed to reflect EC discussion at its closing meeting.</w:t>
      </w:r>
    </w:p>
    <w:p w14:paraId="565D6B26" w14:textId="198CDB4C" w:rsidR="004C5034" w:rsidRPr="00C81535" w:rsidRDefault="004C5034" w:rsidP="00C85F06">
      <w:pPr>
        <w:ind w:left="720"/>
      </w:pPr>
      <w:r w:rsidRPr="00C81535">
        <w:t>Moved by: Thomas Kürner</w:t>
      </w:r>
      <w:r w:rsidR="00C81535" w:rsidRPr="00C81535">
        <w:t>, s</w:t>
      </w:r>
      <w:r w:rsidRPr="00C81535">
        <w:t>econded by Andrew Estrada</w:t>
      </w:r>
    </w:p>
    <w:p w14:paraId="58E48312" w14:textId="01EB6C18" w:rsidR="004C5034" w:rsidRPr="00C81535" w:rsidRDefault="00510134" w:rsidP="00C85F06">
      <w:pPr>
        <w:ind w:left="720"/>
      </w:pPr>
      <w:r>
        <w:t xml:space="preserve">Upon no discussion the vote </w:t>
      </w:r>
      <w:r w:rsidR="00AD7EB7">
        <w:t>was taken with the results of 43</w:t>
      </w:r>
      <w:r>
        <w:t>/0/0</w:t>
      </w:r>
      <w:r w:rsidR="00AD7EB7">
        <w:t>, motion carries</w:t>
      </w:r>
    </w:p>
    <w:p w14:paraId="6D7A087E" w14:textId="7DA4AD5A" w:rsidR="004C5034" w:rsidRDefault="004C5034" w:rsidP="00CF58DA">
      <w:pPr>
        <w:rPr>
          <w:b/>
        </w:rPr>
      </w:pPr>
    </w:p>
    <w:p w14:paraId="505F6C61" w14:textId="41861899" w:rsidR="008625E0" w:rsidRDefault="008625E0" w:rsidP="008625E0">
      <w:r w:rsidRPr="004B36B7">
        <w:rPr>
          <w:b/>
        </w:rPr>
        <w:t>1</w:t>
      </w:r>
      <w:r w:rsidR="00AD7EB7">
        <w:rPr>
          <w:b/>
        </w:rPr>
        <w:t>1</w:t>
      </w:r>
      <w:r w:rsidRPr="004B36B7">
        <w:rPr>
          <w:b/>
        </w:rPr>
        <w:t>:</w:t>
      </w:r>
      <w:r w:rsidR="00AD7EB7">
        <w:rPr>
          <w:b/>
        </w:rPr>
        <w:t>08</w:t>
      </w:r>
      <w:r>
        <w:t xml:space="preserve"> </w:t>
      </w:r>
      <w:r>
        <w:tab/>
        <w:t>IG THz closing report by Thomas Kürner (15-15-0239-00)</w:t>
      </w:r>
    </w:p>
    <w:p w14:paraId="0C03D086" w14:textId="77777777" w:rsidR="00D51E9E" w:rsidRDefault="00D51E9E" w:rsidP="00E32A14">
      <w:pPr>
        <w:rPr>
          <w:b/>
        </w:rPr>
      </w:pPr>
    </w:p>
    <w:p w14:paraId="29B82BF7" w14:textId="1A64FF54" w:rsidR="00AD7EB7" w:rsidRPr="00AD7EB7" w:rsidRDefault="00AD7EB7" w:rsidP="00E32A14">
      <w:r>
        <w:rPr>
          <w:b/>
        </w:rPr>
        <w:t>11:09</w:t>
      </w:r>
      <w:r w:rsidR="00365954">
        <w:rPr>
          <w:b/>
        </w:rPr>
        <w:tab/>
      </w:r>
      <w:r w:rsidRPr="00AD7EB7">
        <w:t>HRRC closing report by</w:t>
      </w:r>
      <w:r w:rsidRPr="00AD7EB7">
        <w:rPr>
          <w:szCs w:val="28"/>
        </w:rPr>
        <w:t xml:space="preserve"> </w:t>
      </w:r>
      <w:proofErr w:type="spellStart"/>
      <w:r>
        <w:t>Junhyeong</w:t>
      </w:r>
      <w:proofErr w:type="spellEnd"/>
      <w:r>
        <w:rPr>
          <w:szCs w:val="28"/>
        </w:rPr>
        <w:t xml:space="preserve"> Kim</w:t>
      </w:r>
      <w:r w:rsidRPr="00AD7EB7">
        <w:t xml:space="preserve"> </w:t>
      </w:r>
      <w:r>
        <w:t xml:space="preserve"> (15-15-0233-00)</w:t>
      </w:r>
    </w:p>
    <w:p w14:paraId="197B777A" w14:textId="77777777" w:rsidR="00AD7EB7" w:rsidRDefault="00AD7EB7" w:rsidP="00E32A14">
      <w:pPr>
        <w:rPr>
          <w:b/>
        </w:rPr>
      </w:pPr>
    </w:p>
    <w:p w14:paraId="652CA197" w14:textId="02828A9C" w:rsidR="00365954" w:rsidRDefault="00365954" w:rsidP="00E32A14">
      <w:pPr>
        <w:rPr>
          <w:b/>
        </w:rPr>
      </w:pPr>
      <w:r>
        <w:rPr>
          <w:b/>
        </w:rPr>
        <w:t>11:12</w:t>
      </w:r>
      <w:r>
        <w:rPr>
          <w:b/>
        </w:rPr>
        <w:tab/>
      </w:r>
      <w:r w:rsidR="00F90886">
        <w:t>EC</w:t>
      </w:r>
      <w:r w:rsidRPr="00365954">
        <w:t>SG Privacy by J Carlos</w:t>
      </w:r>
      <w:r>
        <w:t xml:space="preserve"> (11-15-432-00)</w:t>
      </w:r>
    </w:p>
    <w:p w14:paraId="7C401A62" w14:textId="77777777" w:rsidR="00365954" w:rsidRDefault="00365954" w:rsidP="00E32A14">
      <w:pPr>
        <w:rPr>
          <w:b/>
        </w:rPr>
      </w:pPr>
    </w:p>
    <w:p w14:paraId="0BEC8400" w14:textId="14E12308" w:rsidR="0061030E" w:rsidRDefault="00365954" w:rsidP="00F90886">
      <w:r>
        <w:rPr>
          <w:b/>
        </w:rPr>
        <w:t>11:</w:t>
      </w:r>
      <w:r w:rsidR="00CC7BD3">
        <w:rPr>
          <w:b/>
        </w:rPr>
        <w:t>24</w:t>
      </w:r>
      <w:r w:rsidR="00C70C7B">
        <w:rPr>
          <w:b/>
        </w:rPr>
        <w:tab/>
      </w:r>
      <w:r w:rsidR="00C70C7B" w:rsidRPr="00C70C7B">
        <w:t>IG</w:t>
      </w:r>
      <w:r w:rsidR="00C70C7B">
        <w:t xml:space="preserve"> </w:t>
      </w:r>
      <w:r w:rsidR="0036364A">
        <w:t>D</w:t>
      </w:r>
      <w:r w:rsidR="00C70C7B" w:rsidRPr="00C70C7B">
        <w:t xml:space="preserve">epend </w:t>
      </w:r>
      <w:r w:rsidR="00F90886">
        <w:t xml:space="preserve">closing </w:t>
      </w:r>
      <w:r w:rsidR="0036364A">
        <w:t xml:space="preserve">report </w:t>
      </w:r>
      <w:r w:rsidR="00C70C7B" w:rsidRPr="00C70C7B">
        <w:t>by R Kohno</w:t>
      </w:r>
      <w:r w:rsidR="00F90886">
        <w:t xml:space="preserve"> (15-15-0235-00)</w:t>
      </w:r>
    </w:p>
    <w:p w14:paraId="47BC11BD" w14:textId="77777777" w:rsidR="00E601DE" w:rsidRDefault="00E601DE" w:rsidP="00E32A14">
      <w:pPr>
        <w:rPr>
          <w:b/>
        </w:rPr>
      </w:pPr>
    </w:p>
    <w:p w14:paraId="65EA3DF3" w14:textId="34D33FE4" w:rsidR="00DE439C" w:rsidRDefault="00F90886" w:rsidP="00E32A14">
      <w:r>
        <w:rPr>
          <w:b/>
        </w:rPr>
        <w:t>11:26</w:t>
      </w:r>
      <w:r w:rsidR="00DE439C">
        <w:rPr>
          <w:b/>
        </w:rPr>
        <w:tab/>
      </w:r>
      <w:r>
        <w:t>IG 6T by P</w:t>
      </w:r>
      <w:r w:rsidR="00DE439C">
        <w:t xml:space="preserve"> Kinney</w:t>
      </w:r>
    </w:p>
    <w:p w14:paraId="460CE686" w14:textId="5FE06277" w:rsidR="00DE439C" w:rsidRDefault="005C17F1" w:rsidP="00DD25D0">
      <w:pPr>
        <w:pStyle w:val="ListParagraph"/>
        <w:numPr>
          <w:ilvl w:val="0"/>
          <w:numId w:val="10"/>
        </w:numPr>
      </w:pPr>
      <w:r>
        <w:t xml:space="preserve">discussed TSCH </w:t>
      </w:r>
      <w:r w:rsidR="00375C1A">
        <w:t xml:space="preserve">security issues </w:t>
      </w:r>
      <w:r>
        <w:t xml:space="preserve">and </w:t>
      </w:r>
      <w:r w:rsidR="00375C1A">
        <w:t xml:space="preserve">proposed a </w:t>
      </w:r>
      <w:r w:rsidR="00510134">
        <w:t>request for charter change specifying 802.15.4 rather than 4e</w:t>
      </w:r>
    </w:p>
    <w:p w14:paraId="2ABEA110" w14:textId="77777777" w:rsidR="00DE439C" w:rsidRPr="00DE439C" w:rsidRDefault="00DE439C" w:rsidP="00DE439C">
      <w:pPr>
        <w:ind w:left="360"/>
      </w:pPr>
    </w:p>
    <w:p w14:paraId="136D4310" w14:textId="65C521B5" w:rsidR="00F36DC9" w:rsidRPr="00F36DC9" w:rsidRDefault="00DD3904" w:rsidP="00E32A14">
      <w:r>
        <w:rPr>
          <w:b/>
        </w:rPr>
        <w:t>11</w:t>
      </w:r>
      <w:r w:rsidR="00F90886">
        <w:rPr>
          <w:b/>
        </w:rPr>
        <w:t>:27</w:t>
      </w:r>
      <w:r w:rsidR="00F36DC9">
        <w:rPr>
          <w:b/>
        </w:rPr>
        <w:t xml:space="preserve"> </w:t>
      </w:r>
      <w:r w:rsidR="00F36DC9" w:rsidRPr="00F36DC9">
        <w:t xml:space="preserve">SC maintenance </w:t>
      </w:r>
      <w:r w:rsidR="00F36DC9">
        <w:t xml:space="preserve">report </w:t>
      </w:r>
      <w:r w:rsidR="00F90886">
        <w:t>by P</w:t>
      </w:r>
      <w:r w:rsidR="00F36DC9" w:rsidRPr="00F36DC9">
        <w:t xml:space="preserve"> Kinney</w:t>
      </w:r>
    </w:p>
    <w:p w14:paraId="3DF27EFD" w14:textId="5D1670EE" w:rsidR="00957554" w:rsidRPr="006D6FD9" w:rsidRDefault="00F90886" w:rsidP="008F2E23">
      <w:pPr>
        <w:pStyle w:val="ListParagraph"/>
        <w:numPr>
          <w:ilvl w:val="0"/>
          <w:numId w:val="5"/>
        </w:numPr>
        <w:ind w:left="720"/>
        <w:rPr>
          <w:rFonts w:ascii="Times" w:hAnsi="Times"/>
        </w:rPr>
      </w:pPr>
      <w:r>
        <w:t>reviewing DF4 for errors</w:t>
      </w:r>
    </w:p>
    <w:p w14:paraId="4532EABD" w14:textId="77777777" w:rsidR="00D269CC" w:rsidRDefault="00D269CC" w:rsidP="00E32A14">
      <w:pPr>
        <w:rPr>
          <w:b/>
        </w:rPr>
      </w:pPr>
    </w:p>
    <w:p w14:paraId="5BA66A11" w14:textId="782A723B" w:rsidR="0061030E" w:rsidRDefault="00F90886" w:rsidP="0061030E">
      <w:r>
        <w:rPr>
          <w:b/>
        </w:rPr>
        <w:t>11:28</w:t>
      </w:r>
      <w:r w:rsidR="0061030E">
        <w:rPr>
          <w:b/>
        </w:rPr>
        <w:tab/>
      </w:r>
      <w:r>
        <w:t>SC WNG by P</w:t>
      </w:r>
      <w:r w:rsidR="0061030E" w:rsidRPr="0061030E">
        <w:t xml:space="preserve"> Kinney</w:t>
      </w:r>
    </w:p>
    <w:p w14:paraId="27EB7FA5" w14:textId="108CAA7F" w:rsidR="00510134" w:rsidRDefault="00510134" w:rsidP="00510134">
      <w:pPr>
        <w:ind w:left="450"/>
        <w:rPr>
          <w:b/>
        </w:rPr>
      </w:pPr>
      <w:r>
        <w:t>Three presentations:</w:t>
      </w:r>
    </w:p>
    <w:p w14:paraId="6631D7A6" w14:textId="77777777" w:rsidR="00510134" w:rsidRPr="00510134" w:rsidRDefault="00510134" w:rsidP="00510134">
      <w:pPr>
        <w:numPr>
          <w:ilvl w:val="1"/>
          <w:numId w:val="28"/>
        </w:numPr>
        <w:ind w:left="810"/>
      </w:pPr>
      <w:r w:rsidRPr="00510134">
        <w:rPr>
          <w:bCs/>
        </w:rPr>
        <w:t>What is an Ultra Low Power PHY? by J Gilb</w:t>
      </w:r>
    </w:p>
    <w:p w14:paraId="212AFA4F" w14:textId="77777777" w:rsidR="00510134" w:rsidRPr="00510134" w:rsidRDefault="00510134" w:rsidP="00510134">
      <w:pPr>
        <w:numPr>
          <w:ilvl w:val="1"/>
          <w:numId w:val="28"/>
        </w:numPr>
        <w:ind w:left="810"/>
      </w:pPr>
      <w:r w:rsidRPr="00510134">
        <w:rPr>
          <w:bCs/>
        </w:rPr>
        <w:t xml:space="preserve">OPTICWISE presentation by M </w:t>
      </w:r>
      <w:proofErr w:type="spellStart"/>
      <w:r w:rsidRPr="00510134">
        <w:rPr>
          <w:bCs/>
        </w:rPr>
        <w:t>Uysal</w:t>
      </w:r>
      <w:proofErr w:type="spellEnd"/>
    </w:p>
    <w:p w14:paraId="13391834" w14:textId="3C06D8CE" w:rsidR="00510134" w:rsidRPr="002D12EF" w:rsidRDefault="00510134" w:rsidP="00E32A14">
      <w:pPr>
        <w:numPr>
          <w:ilvl w:val="1"/>
          <w:numId w:val="28"/>
        </w:numPr>
        <w:ind w:left="810"/>
      </w:pPr>
      <w:r w:rsidRPr="00510134">
        <w:rPr>
          <w:bCs/>
        </w:rPr>
        <w:t>Proposal to modify TG4r PAR by P Kinney</w:t>
      </w:r>
    </w:p>
    <w:p w14:paraId="669D359E" w14:textId="381EDE0B" w:rsidR="00510134" w:rsidRPr="00E963B9" w:rsidRDefault="00510134" w:rsidP="00E32A14">
      <w:pPr>
        <w:rPr>
          <w:b/>
        </w:rPr>
      </w:pPr>
    </w:p>
    <w:p w14:paraId="53E90975" w14:textId="78BFF1F1" w:rsidR="00E32A14" w:rsidRDefault="00E32A14" w:rsidP="00E32A14">
      <w:pPr>
        <w:rPr>
          <w:b/>
        </w:rPr>
      </w:pPr>
      <w:r w:rsidRPr="00E963B9">
        <w:rPr>
          <w:b/>
        </w:rPr>
        <w:t>1</w:t>
      </w:r>
      <w:r>
        <w:rPr>
          <w:b/>
        </w:rPr>
        <w:t>1</w:t>
      </w:r>
      <w:r w:rsidRPr="00E963B9">
        <w:rPr>
          <w:b/>
        </w:rPr>
        <w:t>:</w:t>
      </w:r>
      <w:r w:rsidR="00F90886">
        <w:rPr>
          <w:b/>
        </w:rPr>
        <w:t>29</w:t>
      </w:r>
      <w:r>
        <w:tab/>
        <w:t>WG chair recessed the meeting until Thursday evening.</w:t>
      </w:r>
    </w:p>
    <w:p w14:paraId="2E1CA94B" w14:textId="77777777" w:rsidR="00E32A14" w:rsidRDefault="00E32A14" w:rsidP="00E32A14">
      <w:pPr>
        <w:pStyle w:val="BodyTextIndent"/>
      </w:pPr>
    </w:p>
    <w:p w14:paraId="1C976948" w14:textId="735CA211" w:rsidR="00E32A14" w:rsidRPr="00DE2736" w:rsidRDefault="00E32A14" w:rsidP="00E32A14">
      <w:pPr>
        <w:rPr>
          <w:b/>
          <w:sz w:val="28"/>
          <w:szCs w:val="28"/>
        </w:rPr>
      </w:pPr>
      <w:r w:rsidRPr="00DE2736">
        <w:rPr>
          <w:b/>
          <w:sz w:val="28"/>
          <w:szCs w:val="28"/>
        </w:rPr>
        <w:t xml:space="preserve">Thursday, </w:t>
      </w:r>
      <w:r w:rsidR="00DF358C">
        <w:rPr>
          <w:b/>
          <w:sz w:val="28"/>
          <w:szCs w:val="28"/>
        </w:rPr>
        <w:t>12 Mar 2015</w:t>
      </w:r>
    </w:p>
    <w:p w14:paraId="02C16598" w14:textId="6A735458" w:rsidR="00E32A14" w:rsidRPr="00E80298" w:rsidRDefault="00E32A14" w:rsidP="00E32A14">
      <w:r w:rsidRPr="000F6FE9">
        <w:rPr>
          <w:b/>
        </w:rPr>
        <w:t>18:</w:t>
      </w:r>
      <w:r w:rsidR="00AA77F8">
        <w:rPr>
          <w:b/>
        </w:rPr>
        <w:t>3</w:t>
      </w:r>
      <w:r w:rsidR="00C81948">
        <w:rPr>
          <w:b/>
        </w:rPr>
        <w:t>2</w:t>
      </w:r>
      <w:r>
        <w:t xml:space="preserve"> </w:t>
      </w:r>
      <w:r w:rsidR="00AA77F8">
        <w:tab/>
      </w:r>
      <w:r>
        <w:t>WG chair called the meeting to order</w:t>
      </w:r>
    </w:p>
    <w:p w14:paraId="3AB7A4DB" w14:textId="77777777" w:rsidR="0064485B" w:rsidRPr="00526FA4" w:rsidRDefault="0064485B" w:rsidP="00F71CCD">
      <w:pPr>
        <w:rPr>
          <w:rFonts w:cs="Arial"/>
        </w:rPr>
      </w:pPr>
    </w:p>
    <w:p w14:paraId="10549E47" w14:textId="195AB588" w:rsidR="00C21C45" w:rsidRPr="00C21C45" w:rsidRDefault="00534EDF" w:rsidP="00C21C45">
      <w:r>
        <w:rPr>
          <w:b/>
        </w:rPr>
        <w:t>18:</w:t>
      </w:r>
      <w:r w:rsidR="00CD44EA">
        <w:rPr>
          <w:b/>
        </w:rPr>
        <w:t>40</w:t>
      </w:r>
      <w:r w:rsidR="00A06D27">
        <w:tab/>
      </w:r>
      <w:r w:rsidR="00CD44EA">
        <w:t>TG3d</w:t>
      </w:r>
      <w:r w:rsidR="00E32A14">
        <w:rPr>
          <w:b/>
        </w:rPr>
        <w:t xml:space="preserve"> (</w:t>
      </w:r>
      <w:r w:rsidR="00CD44EA">
        <w:t>100G</w:t>
      </w:r>
      <w:r w:rsidR="00E32A14">
        <w:t>)</w:t>
      </w:r>
      <w:r w:rsidR="00E32A14" w:rsidRPr="006A5563">
        <w:t xml:space="preserve"> </w:t>
      </w:r>
      <w:r w:rsidR="00CD44EA">
        <w:t>closing report</w:t>
      </w:r>
      <w:r w:rsidR="00C61B66">
        <w:t xml:space="preserve"> by </w:t>
      </w:r>
      <w:r w:rsidR="00CD44EA">
        <w:t xml:space="preserve">T </w:t>
      </w:r>
      <w:r w:rsidR="00CD44EA">
        <w:rPr>
          <w:szCs w:val="28"/>
        </w:rPr>
        <w:t>Kürner</w:t>
      </w:r>
      <w:r w:rsidR="00C81948">
        <w:t xml:space="preserve"> (15-15-0258</w:t>
      </w:r>
      <w:r w:rsidR="00CD44EA">
        <w:t>-00)</w:t>
      </w:r>
    </w:p>
    <w:p w14:paraId="173F79AC" w14:textId="77777777" w:rsidR="00AA71A0" w:rsidRDefault="00AA71A0" w:rsidP="00A06D27">
      <w:pPr>
        <w:rPr>
          <w:b/>
          <w:szCs w:val="28"/>
        </w:rPr>
      </w:pPr>
    </w:p>
    <w:p w14:paraId="7A7C199C" w14:textId="78DA451C" w:rsidR="00534EDF" w:rsidRDefault="005F6C7A" w:rsidP="00A06D27">
      <w:pPr>
        <w:rPr>
          <w:szCs w:val="28"/>
        </w:rPr>
      </w:pPr>
      <w:r>
        <w:rPr>
          <w:b/>
          <w:szCs w:val="28"/>
        </w:rPr>
        <w:t>18:38</w:t>
      </w:r>
      <w:r w:rsidR="00924A5A">
        <w:rPr>
          <w:szCs w:val="28"/>
        </w:rPr>
        <w:tab/>
        <w:t xml:space="preserve">TG4n (CMB) </w:t>
      </w:r>
      <w:r w:rsidR="00924A5A">
        <w:t xml:space="preserve">closing report </w:t>
      </w:r>
      <w:r w:rsidR="00924A5A">
        <w:rPr>
          <w:szCs w:val="28"/>
        </w:rPr>
        <w:t xml:space="preserve">by </w:t>
      </w:r>
      <w:r w:rsidR="00C81948">
        <w:rPr>
          <w:szCs w:val="28"/>
        </w:rPr>
        <w:t>B Heile (15-15</w:t>
      </w:r>
      <w:r w:rsidR="007128DB">
        <w:rPr>
          <w:szCs w:val="28"/>
        </w:rPr>
        <w:t>-</w:t>
      </w:r>
      <w:r w:rsidR="00C81948">
        <w:rPr>
          <w:szCs w:val="28"/>
        </w:rPr>
        <w:t>063</w:t>
      </w:r>
      <w:r w:rsidR="00CD44EA">
        <w:rPr>
          <w:szCs w:val="28"/>
        </w:rPr>
        <w:t>-01</w:t>
      </w:r>
      <w:r w:rsidR="00924A5A">
        <w:rPr>
          <w:szCs w:val="28"/>
        </w:rPr>
        <w:t>)</w:t>
      </w:r>
    </w:p>
    <w:p w14:paraId="4F1F67D1" w14:textId="77777777" w:rsidR="00C81948" w:rsidRDefault="00C81948" w:rsidP="00A06D27">
      <w:pPr>
        <w:rPr>
          <w:szCs w:val="28"/>
        </w:rPr>
      </w:pPr>
    </w:p>
    <w:p w14:paraId="02DE94D2" w14:textId="77777777" w:rsidR="00C81948" w:rsidRPr="00C81948" w:rsidRDefault="00C81948" w:rsidP="00C81948">
      <w:pPr>
        <w:ind w:left="720"/>
        <w:rPr>
          <w:rFonts w:ascii="Times" w:hAnsi="Times" w:cs="Calibri"/>
          <w:i/>
        </w:rPr>
      </w:pPr>
      <w:r w:rsidRPr="00C81948">
        <w:rPr>
          <w:rFonts w:ascii="Times" w:hAnsi="Times" w:cs="Calibri"/>
          <w:i/>
        </w:rPr>
        <w:t xml:space="preserve">Move that 802.15 WG approve the formation of a Ballot Resolution Committee (BRC) for the Sponsor balloting of the 802.15.4n draft standard with the following membership: Arthur Astrin (chair), Liang Li, </w:t>
      </w:r>
      <w:proofErr w:type="spellStart"/>
      <w:r w:rsidRPr="00C81948">
        <w:rPr>
          <w:rFonts w:ascii="Times" w:hAnsi="Times" w:cs="Calibri"/>
          <w:i/>
        </w:rPr>
        <w:t>Shinsuke</w:t>
      </w:r>
      <w:proofErr w:type="spellEnd"/>
      <w:r w:rsidRPr="00C81948">
        <w:rPr>
          <w:rFonts w:ascii="Times" w:hAnsi="Times" w:cs="Calibri"/>
          <w:i/>
        </w:rPr>
        <w:t xml:space="preserve"> Hara, </w:t>
      </w:r>
      <w:proofErr w:type="spellStart"/>
      <w:r w:rsidRPr="00C81948">
        <w:rPr>
          <w:rFonts w:ascii="Times" w:hAnsi="Times" w:cs="Calibri"/>
          <w:i/>
        </w:rPr>
        <w:t>WeiXia</w:t>
      </w:r>
      <w:proofErr w:type="spellEnd"/>
      <w:r w:rsidRPr="00C81948">
        <w:rPr>
          <w:rFonts w:ascii="Times" w:hAnsi="Times" w:cs="Calibri"/>
          <w:i/>
        </w:rPr>
        <w:t xml:space="preserve"> </w:t>
      </w:r>
      <w:proofErr w:type="spellStart"/>
      <w:r w:rsidRPr="00C81948">
        <w:rPr>
          <w:rFonts w:ascii="Times" w:hAnsi="Times" w:cs="Calibri"/>
          <w:i/>
        </w:rPr>
        <w:t>Zou</w:t>
      </w:r>
      <w:proofErr w:type="spellEnd"/>
      <w:r w:rsidRPr="00C81948">
        <w:rPr>
          <w:rFonts w:ascii="Times" w:hAnsi="Times" w:cs="Calibri"/>
          <w:i/>
        </w:rPr>
        <w:t xml:space="preserve"> and Kenichi Mori.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14:paraId="2FFFF23D" w14:textId="31CA7842" w:rsidR="00C81948" w:rsidRPr="00C81948" w:rsidRDefault="00C81948" w:rsidP="00C81948">
      <w:pPr>
        <w:ind w:left="720"/>
        <w:rPr>
          <w:rFonts w:ascii="Times" w:hAnsi="Times" w:cs="Calibri"/>
        </w:rPr>
      </w:pPr>
      <w:r w:rsidRPr="00C81948">
        <w:rPr>
          <w:rFonts w:ascii="Times" w:hAnsi="Times" w:cs="Calibri"/>
        </w:rPr>
        <w:t xml:space="preserve">Moved by  </w:t>
      </w:r>
      <w:r>
        <w:rPr>
          <w:rFonts w:ascii="Times" w:hAnsi="Times" w:cs="Calibri"/>
        </w:rPr>
        <w:t>Rick Alfvin</w:t>
      </w:r>
      <w:r w:rsidRPr="00C81948">
        <w:rPr>
          <w:rFonts w:ascii="Times" w:hAnsi="Times" w:cs="Calibri"/>
        </w:rPr>
        <w:t xml:space="preserve">  Seconded by  </w:t>
      </w:r>
      <w:r>
        <w:rPr>
          <w:rFonts w:ascii="Times" w:hAnsi="Times" w:cs="Calibri"/>
        </w:rPr>
        <w:t>Clint Powell</w:t>
      </w:r>
    </w:p>
    <w:p w14:paraId="08FCDF9D" w14:textId="77777777" w:rsidR="00C81948" w:rsidRPr="00C81948" w:rsidRDefault="00C81948" w:rsidP="00C81948">
      <w:pPr>
        <w:ind w:left="720"/>
      </w:pPr>
      <w:r w:rsidRPr="00C81948">
        <w:rPr>
          <w:rFonts w:ascii="Times" w:hAnsi="Times" w:cs="Calibri"/>
        </w:rPr>
        <w:t>Upon neither discussion nor objection the motion carries</w:t>
      </w:r>
    </w:p>
    <w:p w14:paraId="665E9DDA" w14:textId="77777777" w:rsidR="00BC38CE" w:rsidRDefault="00BC38CE" w:rsidP="00924A5A">
      <w:pPr>
        <w:rPr>
          <w:b/>
          <w:szCs w:val="28"/>
        </w:rPr>
      </w:pPr>
    </w:p>
    <w:p w14:paraId="6D5C3D4D" w14:textId="68C0E353" w:rsidR="00BC38CE" w:rsidRDefault="00C81948" w:rsidP="00BC38CE">
      <w:r>
        <w:rPr>
          <w:b/>
        </w:rPr>
        <w:t>18:40</w:t>
      </w:r>
      <w:r w:rsidR="00BC38CE">
        <w:rPr>
          <w:b/>
        </w:rPr>
        <w:t xml:space="preserve"> </w:t>
      </w:r>
      <w:r w:rsidR="00BC38CE">
        <w:rPr>
          <w:b/>
        </w:rPr>
        <w:tab/>
      </w:r>
      <w:r w:rsidR="00BC38CE">
        <w:t>T</w:t>
      </w:r>
      <w:r w:rsidR="00BC38CE" w:rsidRPr="005A4BD8">
        <w:t>G</w:t>
      </w:r>
      <w:r w:rsidR="00BC38CE">
        <w:t>4q</w:t>
      </w:r>
      <w:r w:rsidR="00BC38CE">
        <w:rPr>
          <w:b/>
        </w:rPr>
        <w:t xml:space="preserve"> (</w:t>
      </w:r>
      <w:r w:rsidR="00BC38CE">
        <w:t>ULP)</w:t>
      </w:r>
      <w:r w:rsidR="00BC38CE" w:rsidRPr="00F010E9">
        <w:t xml:space="preserve"> by </w:t>
      </w:r>
      <w:r>
        <w:t>Chiu Ngo</w:t>
      </w:r>
      <w:r w:rsidR="00BC38CE" w:rsidRPr="00A44EA6">
        <w:t xml:space="preserve"> </w:t>
      </w:r>
      <w:r>
        <w:t>(15-15</w:t>
      </w:r>
      <w:r w:rsidR="00BC38CE" w:rsidRPr="00F010E9">
        <w:t>-</w:t>
      </w:r>
      <w:r w:rsidR="00277279">
        <w:t>0</w:t>
      </w:r>
      <w:r w:rsidR="003B4606">
        <w:t>267</w:t>
      </w:r>
      <w:r>
        <w:t>-00</w:t>
      </w:r>
      <w:r w:rsidR="00BC38CE" w:rsidRPr="00F010E9">
        <w:t>)</w:t>
      </w:r>
    </w:p>
    <w:p w14:paraId="137C162C" w14:textId="77777777" w:rsidR="00197839" w:rsidRDefault="00197839" w:rsidP="00BC38CE"/>
    <w:p w14:paraId="1A6B3EE6" w14:textId="27AEAAD7" w:rsidR="00197839" w:rsidRPr="00197839" w:rsidRDefault="00F71CCD" w:rsidP="00197839">
      <w:pPr>
        <w:widowControl w:val="0"/>
        <w:autoSpaceDE w:val="0"/>
        <w:autoSpaceDN w:val="0"/>
        <w:adjustRightInd w:val="0"/>
        <w:ind w:left="720"/>
        <w:rPr>
          <w:rFonts w:ascii="Times" w:hAnsi="Times" w:cs="Calibri"/>
          <w:i/>
        </w:rPr>
      </w:pPr>
      <w:r w:rsidRPr="00F71CCD">
        <w:rPr>
          <w:rFonts w:ascii="Times" w:hAnsi="Times" w:cs="Calibri"/>
          <w:b/>
        </w:rPr>
        <w:t>WG Motion:</w:t>
      </w:r>
      <w:r>
        <w:rPr>
          <w:rFonts w:ascii="Times" w:hAnsi="Times" w:cs="Calibri"/>
          <w:i/>
        </w:rPr>
        <w:t xml:space="preserve"> </w:t>
      </w:r>
      <w:r w:rsidR="00197839" w:rsidRPr="00197839">
        <w:rPr>
          <w:rFonts w:ascii="Times" w:hAnsi="Times" w:cs="Calibri"/>
          <w:i/>
        </w:rPr>
        <w:t xml:space="preserve">Move that 802.15 WG approve the formation of a Ballot Resolution Committee (BRC) for the WG </w:t>
      </w:r>
      <w:r w:rsidR="00197839">
        <w:rPr>
          <w:rFonts w:ascii="Times" w:hAnsi="Times" w:cs="Calibri"/>
          <w:i/>
        </w:rPr>
        <w:t>comment collection of the 802.15.4q</w:t>
      </w:r>
      <w:r w:rsidR="00197839" w:rsidRPr="00197839">
        <w:rPr>
          <w:rFonts w:ascii="Times" w:hAnsi="Times" w:cs="Calibri"/>
          <w:i/>
        </w:rPr>
        <w:t xml:space="preserve"> draft standard with the following membership: </w:t>
      </w:r>
      <w:r w:rsidR="00C81948">
        <w:rPr>
          <w:rFonts w:ascii="Times" w:hAnsi="Times" w:cs="Calibri"/>
          <w:i/>
        </w:rPr>
        <w:t>Chiu Ngo</w:t>
      </w:r>
      <w:r w:rsidR="00197839">
        <w:rPr>
          <w:rFonts w:ascii="Times" w:hAnsi="Times" w:cs="Calibri"/>
          <w:i/>
        </w:rPr>
        <w:t xml:space="preserve">, Allan Zhu, </w:t>
      </w:r>
      <w:r>
        <w:rPr>
          <w:rFonts w:ascii="Times" w:hAnsi="Times" w:cs="Calibri"/>
          <w:i/>
        </w:rPr>
        <w:t>Fredrik</w:t>
      </w:r>
      <w:r w:rsidR="00197839">
        <w:rPr>
          <w:rFonts w:ascii="Times" w:hAnsi="Times" w:cs="Calibri"/>
          <w:i/>
        </w:rPr>
        <w:t xml:space="preserve"> Beer, Hendricus De </w:t>
      </w:r>
      <w:r>
        <w:rPr>
          <w:rFonts w:ascii="Times" w:hAnsi="Times" w:cs="Calibri"/>
          <w:i/>
        </w:rPr>
        <w:t>Ruijter</w:t>
      </w:r>
      <w:r w:rsidR="00197839">
        <w:rPr>
          <w:rFonts w:ascii="Times" w:hAnsi="Times" w:cs="Calibri"/>
          <w:i/>
        </w:rPr>
        <w:t xml:space="preserve">, Chandrashekhar Thejaswi PS, Kiran Bynum, </w:t>
      </w:r>
      <w:proofErr w:type="spellStart"/>
      <w:r w:rsidR="00197839">
        <w:rPr>
          <w:rFonts w:ascii="Times" w:hAnsi="Times" w:cs="Calibri"/>
          <w:i/>
        </w:rPr>
        <w:t>Younsoo</w:t>
      </w:r>
      <w:proofErr w:type="spellEnd"/>
      <w:r w:rsidR="00197839">
        <w:rPr>
          <w:rFonts w:ascii="Times" w:hAnsi="Times" w:cs="Calibri"/>
          <w:i/>
        </w:rPr>
        <w:t xml:space="preserve"> Kim</w:t>
      </w:r>
      <w:r w:rsidR="00197839" w:rsidRPr="00197839">
        <w:rPr>
          <w:rFonts w:ascii="Times" w:hAnsi="Times" w:cs="Calibri"/>
          <w:i/>
        </w:rPr>
        <w:t>.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14:paraId="4793BB2A" w14:textId="77777777" w:rsidR="00C85F06" w:rsidRDefault="00755733" w:rsidP="00C85F06">
      <w:pPr>
        <w:widowControl w:val="0"/>
        <w:autoSpaceDE w:val="0"/>
        <w:autoSpaceDN w:val="0"/>
        <w:adjustRightInd w:val="0"/>
        <w:spacing w:before="120"/>
        <w:ind w:left="720"/>
        <w:rPr>
          <w:rFonts w:ascii="Times" w:hAnsi="Times" w:cs="Calibri"/>
        </w:rPr>
      </w:pPr>
      <w:r>
        <w:rPr>
          <w:rFonts w:ascii="Times" w:hAnsi="Times" w:cs="Calibri"/>
        </w:rPr>
        <w:t xml:space="preserve">Moved by:  </w:t>
      </w:r>
      <w:r w:rsidR="00C81948">
        <w:rPr>
          <w:rFonts w:ascii="Times" w:hAnsi="Times" w:cs="Calibri"/>
        </w:rPr>
        <w:t xml:space="preserve">Chiu Ngo </w:t>
      </w:r>
      <w:r>
        <w:rPr>
          <w:rFonts w:ascii="Times" w:hAnsi="Times" w:cs="Calibri"/>
        </w:rPr>
        <w:t xml:space="preserve"> Seconded by:  Clint Po</w:t>
      </w:r>
      <w:r w:rsidR="00C81948">
        <w:rPr>
          <w:rFonts w:ascii="Times" w:hAnsi="Times" w:cs="Calibri"/>
        </w:rPr>
        <w:t>well</w:t>
      </w:r>
    </w:p>
    <w:p w14:paraId="71EB4DEC" w14:textId="0980118E" w:rsidR="008F7E6C" w:rsidRDefault="008F7E6C" w:rsidP="00C85F06">
      <w:pPr>
        <w:widowControl w:val="0"/>
        <w:autoSpaceDE w:val="0"/>
        <w:autoSpaceDN w:val="0"/>
        <w:adjustRightInd w:val="0"/>
        <w:spacing w:before="120"/>
        <w:ind w:left="720"/>
        <w:rPr>
          <w:rFonts w:ascii="Times" w:hAnsi="Times" w:cs="Calibri"/>
        </w:rPr>
      </w:pPr>
      <w:bookmarkStart w:id="0" w:name="_GoBack"/>
      <w:bookmarkEnd w:id="0"/>
      <w:r>
        <w:rPr>
          <w:rFonts w:ascii="Times" w:hAnsi="Times" w:cs="Calibri"/>
        </w:rPr>
        <w:t>Upon neither</w:t>
      </w:r>
      <w:r w:rsidR="00755733">
        <w:rPr>
          <w:rFonts w:ascii="Times" w:hAnsi="Times" w:cs="Calibri"/>
        </w:rPr>
        <w:t xml:space="preserve"> discussion nor objection the mo</w:t>
      </w:r>
      <w:r>
        <w:rPr>
          <w:rFonts w:ascii="Times" w:hAnsi="Times" w:cs="Calibri"/>
        </w:rPr>
        <w:t>tion carries with unanimous consent</w:t>
      </w:r>
    </w:p>
    <w:p w14:paraId="5269A473" w14:textId="37362103" w:rsidR="00C81948" w:rsidRPr="00C81948" w:rsidRDefault="00C81948" w:rsidP="00C81948">
      <w:pPr>
        <w:widowControl w:val="0"/>
        <w:autoSpaceDE w:val="0"/>
        <w:autoSpaceDN w:val="0"/>
        <w:adjustRightInd w:val="0"/>
        <w:spacing w:before="120"/>
        <w:ind w:left="720"/>
        <w:rPr>
          <w:rFonts w:ascii="Times" w:hAnsi="Times" w:cs="Calibri"/>
        </w:rPr>
      </w:pPr>
      <w:r w:rsidRPr="00C81948">
        <w:rPr>
          <w:rFonts w:ascii="Times" w:hAnsi="Times" w:cs="Calibri"/>
        </w:rPr>
        <w:t>Motion:</w:t>
      </w:r>
      <w:r w:rsidRPr="00C81948">
        <w:rPr>
          <w:rFonts w:ascii="Times" w:hAnsi="Times" w:cs="Calibri"/>
          <w:i/>
          <w:iCs/>
        </w:rPr>
        <w:t xml:space="preserve"> 802.15 requests conditional approval from the</w:t>
      </w:r>
      <w:r w:rsidR="00755733">
        <w:rPr>
          <w:rFonts w:ascii="Times" w:hAnsi="Times" w:cs="Calibri"/>
          <w:i/>
          <w:iCs/>
        </w:rPr>
        <w:t xml:space="preserve"> 802</w:t>
      </w:r>
      <w:r w:rsidRPr="00C81948">
        <w:rPr>
          <w:rFonts w:ascii="Times" w:hAnsi="Times" w:cs="Calibri"/>
          <w:i/>
          <w:iCs/>
        </w:rPr>
        <w:t xml:space="preserve"> EC to submit </w:t>
      </w:r>
      <w:r w:rsidR="00755733">
        <w:rPr>
          <w:rFonts w:ascii="Times" w:hAnsi="Times" w:cs="Calibri"/>
        </w:rPr>
        <w:t>802.15.4q revision</w:t>
      </w:r>
      <w:r w:rsidRPr="00C81948">
        <w:rPr>
          <w:rFonts w:ascii="Times" w:hAnsi="Times" w:cs="Calibri"/>
        </w:rPr>
        <w:t>-</w:t>
      </w:r>
      <w:r w:rsidR="00755733">
        <w:rPr>
          <w:rFonts w:ascii="Times" w:hAnsi="Times" w:cs="Calibri"/>
          <w:i/>
          <w:iCs/>
        </w:rPr>
        <w:t xml:space="preserve"> draft</w:t>
      </w:r>
      <w:r w:rsidRPr="00C81948">
        <w:rPr>
          <w:rFonts w:ascii="Times" w:hAnsi="Times" w:cs="Calibri"/>
          <w:i/>
          <w:iCs/>
        </w:rPr>
        <w:t xml:space="preserve"> to Sponsor Ballot</w:t>
      </w:r>
      <w:r w:rsidRPr="00C81948">
        <w:rPr>
          <w:rFonts w:ascii="Times" w:hAnsi="Times" w:cs="Calibri"/>
        </w:rPr>
        <w:t xml:space="preserve"> </w:t>
      </w:r>
      <w:r w:rsidRPr="00C81948">
        <w:rPr>
          <w:rFonts w:ascii="Times" w:hAnsi="Times" w:cs="Calibri"/>
          <w:i/>
          <w:iCs/>
        </w:rPr>
        <w:t>pending recirculation</w:t>
      </w:r>
    </w:p>
    <w:p w14:paraId="4AEAAAFE" w14:textId="7644AB9B" w:rsidR="00C81948" w:rsidRDefault="00755733" w:rsidP="00197839">
      <w:pPr>
        <w:widowControl w:val="0"/>
        <w:autoSpaceDE w:val="0"/>
        <w:autoSpaceDN w:val="0"/>
        <w:adjustRightInd w:val="0"/>
        <w:spacing w:before="120"/>
        <w:ind w:left="720"/>
        <w:rPr>
          <w:rFonts w:ascii="Times" w:hAnsi="Times" w:cs="Calibri"/>
        </w:rPr>
      </w:pPr>
      <w:r>
        <w:rPr>
          <w:rFonts w:ascii="Times" w:hAnsi="Times" w:cs="Calibri"/>
        </w:rPr>
        <w:t>Moved by Chiu Ngo and seconded by Clint Powell</w:t>
      </w:r>
    </w:p>
    <w:p w14:paraId="7F61C702" w14:textId="14292C28" w:rsidR="00755733" w:rsidRDefault="00755733" w:rsidP="00755733">
      <w:pPr>
        <w:widowControl w:val="0"/>
        <w:autoSpaceDE w:val="0"/>
        <w:autoSpaceDN w:val="0"/>
        <w:adjustRightInd w:val="0"/>
        <w:spacing w:before="120"/>
        <w:ind w:left="720"/>
        <w:rPr>
          <w:rFonts w:ascii="Times" w:hAnsi="Times" w:cs="Calibri"/>
        </w:rPr>
      </w:pPr>
      <w:r>
        <w:rPr>
          <w:rFonts w:ascii="Times" w:hAnsi="Times" w:cs="Calibri"/>
        </w:rPr>
        <w:t>James spoke against this motion due to the fact that all of the comments weren’t resolved.</w:t>
      </w:r>
    </w:p>
    <w:p w14:paraId="1498BBAA" w14:textId="0A8FA817" w:rsidR="00755733" w:rsidRDefault="00755733" w:rsidP="00197839">
      <w:pPr>
        <w:widowControl w:val="0"/>
        <w:autoSpaceDE w:val="0"/>
        <w:autoSpaceDN w:val="0"/>
        <w:adjustRightInd w:val="0"/>
        <w:spacing w:before="120"/>
        <w:ind w:left="720"/>
        <w:rPr>
          <w:rFonts w:ascii="Times" w:hAnsi="Times" w:cs="Calibri"/>
        </w:rPr>
      </w:pPr>
      <w:r>
        <w:rPr>
          <w:rFonts w:ascii="Times" w:hAnsi="Times" w:cs="Calibri"/>
        </w:rPr>
        <w:t>Upon no further conversation vote was taken 29/7/2, motion carries.</w:t>
      </w:r>
    </w:p>
    <w:p w14:paraId="6760CE8B" w14:textId="77777777" w:rsidR="00BC38CE" w:rsidRDefault="00BC38CE" w:rsidP="00924A5A">
      <w:pPr>
        <w:rPr>
          <w:b/>
          <w:szCs w:val="28"/>
        </w:rPr>
      </w:pPr>
    </w:p>
    <w:p w14:paraId="3E55EDCF" w14:textId="10D19154" w:rsidR="008F7E6C" w:rsidRDefault="00197839" w:rsidP="00AE5A5D">
      <w:pPr>
        <w:rPr>
          <w:b/>
          <w:szCs w:val="28"/>
        </w:rPr>
      </w:pPr>
      <w:r>
        <w:rPr>
          <w:b/>
          <w:szCs w:val="28"/>
        </w:rPr>
        <w:t>18:57</w:t>
      </w:r>
      <w:r w:rsidR="00EE1C76">
        <w:rPr>
          <w:b/>
          <w:szCs w:val="28"/>
        </w:rPr>
        <w:t xml:space="preserve"> </w:t>
      </w:r>
      <w:r w:rsidR="00EE1C76">
        <w:rPr>
          <w:b/>
          <w:szCs w:val="28"/>
        </w:rPr>
        <w:tab/>
      </w:r>
      <w:r w:rsidR="008F7E6C" w:rsidRPr="008F7E6C">
        <w:rPr>
          <w:szCs w:val="28"/>
        </w:rPr>
        <w:t xml:space="preserve">TG4r closing report by </w:t>
      </w:r>
      <w:r w:rsidR="002F09DE">
        <w:rPr>
          <w:szCs w:val="28"/>
        </w:rPr>
        <w:t>P Kinney</w:t>
      </w:r>
    </w:p>
    <w:p w14:paraId="68F043AA" w14:textId="77777777" w:rsidR="008F7E6C" w:rsidRDefault="008F7E6C" w:rsidP="00AE5A5D">
      <w:pPr>
        <w:rPr>
          <w:szCs w:val="28"/>
        </w:rPr>
      </w:pPr>
    </w:p>
    <w:p w14:paraId="2551CAA1" w14:textId="2D4C0F77" w:rsidR="002F09DE" w:rsidRPr="002F09DE" w:rsidRDefault="00D74311" w:rsidP="00AE5A5D">
      <w:pPr>
        <w:rPr>
          <w:szCs w:val="28"/>
        </w:rPr>
      </w:pPr>
      <w:r>
        <w:rPr>
          <w:b/>
          <w:szCs w:val="28"/>
        </w:rPr>
        <w:t>19:0</w:t>
      </w:r>
      <w:r w:rsidR="00E2228D">
        <w:rPr>
          <w:b/>
          <w:szCs w:val="28"/>
        </w:rPr>
        <w:t>6</w:t>
      </w:r>
      <w:r w:rsidR="00BC38CE">
        <w:rPr>
          <w:b/>
          <w:szCs w:val="28"/>
        </w:rPr>
        <w:tab/>
      </w:r>
      <w:r w:rsidR="003B4606">
        <w:rPr>
          <w:szCs w:val="28"/>
        </w:rPr>
        <w:t>TG7r</w:t>
      </w:r>
      <w:r w:rsidR="002F09DE" w:rsidRPr="002F09DE">
        <w:rPr>
          <w:szCs w:val="28"/>
        </w:rPr>
        <w:t xml:space="preserve">1 by </w:t>
      </w:r>
      <w:r w:rsidR="003B4606">
        <w:rPr>
          <w:szCs w:val="28"/>
        </w:rPr>
        <w:t>Y</w:t>
      </w:r>
      <w:r w:rsidR="002F09DE">
        <w:rPr>
          <w:szCs w:val="28"/>
        </w:rPr>
        <w:t>eon</w:t>
      </w:r>
      <w:r w:rsidR="003B4606">
        <w:rPr>
          <w:szCs w:val="28"/>
        </w:rPr>
        <w:t>g M</w:t>
      </w:r>
      <w:r w:rsidR="002F09DE">
        <w:rPr>
          <w:szCs w:val="28"/>
        </w:rPr>
        <w:t xml:space="preserve">in </w:t>
      </w:r>
      <w:r w:rsidR="003B4606">
        <w:rPr>
          <w:szCs w:val="28"/>
        </w:rPr>
        <w:t xml:space="preserve">Jang </w:t>
      </w:r>
      <w:r w:rsidR="002F09DE">
        <w:rPr>
          <w:szCs w:val="28"/>
        </w:rPr>
        <w:t>(15-15-0265-00)</w:t>
      </w:r>
    </w:p>
    <w:p w14:paraId="59EC94F6" w14:textId="77777777" w:rsidR="002F09DE" w:rsidRDefault="002F09DE" w:rsidP="00AE5A5D">
      <w:pPr>
        <w:rPr>
          <w:b/>
          <w:szCs w:val="28"/>
        </w:rPr>
      </w:pPr>
    </w:p>
    <w:p w14:paraId="3CF60BC2" w14:textId="74576B05" w:rsidR="003B4606" w:rsidRDefault="003B4606" w:rsidP="003B4606">
      <w:pPr>
        <w:rPr>
          <w:szCs w:val="28"/>
        </w:rPr>
      </w:pPr>
      <w:r w:rsidRPr="008F7E6C">
        <w:rPr>
          <w:b/>
          <w:szCs w:val="28"/>
        </w:rPr>
        <w:t>19:0</w:t>
      </w:r>
      <w:r>
        <w:rPr>
          <w:b/>
          <w:szCs w:val="28"/>
        </w:rPr>
        <w:t>8</w:t>
      </w:r>
      <w:r>
        <w:rPr>
          <w:szCs w:val="28"/>
        </w:rPr>
        <w:tab/>
        <w:t>TG8 (PAC) closing report by Myung Lee (15-15-0263-00)</w:t>
      </w:r>
    </w:p>
    <w:p w14:paraId="6A89B585" w14:textId="77777777" w:rsidR="003B4606" w:rsidRDefault="003B4606" w:rsidP="00AE5A5D">
      <w:pPr>
        <w:rPr>
          <w:szCs w:val="28"/>
        </w:rPr>
      </w:pPr>
    </w:p>
    <w:p w14:paraId="58B19175" w14:textId="2A985DC8" w:rsidR="003B4606" w:rsidRDefault="003B4606" w:rsidP="003B4606">
      <w:pPr>
        <w:rPr>
          <w:szCs w:val="28"/>
        </w:rPr>
      </w:pPr>
      <w:r w:rsidRPr="003B4606">
        <w:rPr>
          <w:b/>
          <w:szCs w:val="28"/>
        </w:rPr>
        <w:t>19:10</w:t>
      </w:r>
      <w:r>
        <w:rPr>
          <w:szCs w:val="28"/>
        </w:rPr>
        <w:t xml:space="preserve"> TG9 (KMP) by Peter Yee (15-15-0237-01)</w:t>
      </w:r>
    </w:p>
    <w:p w14:paraId="6983606D" w14:textId="77777777" w:rsidR="00CC0743" w:rsidRPr="00CC0743" w:rsidRDefault="00CC0743" w:rsidP="00CC0743">
      <w:pPr>
        <w:ind w:left="720"/>
        <w:rPr>
          <w:i/>
          <w:szCs w:val="28"/>
        </w:rPr>
      </w:pPr>
      <w:r w:rsidRPr="00CC0743">
        <w:rPr>
          <w:i/>
          <w:szCs w:val="28"/>
        </w:rPr>
        <w:t>Move that the 802.15 WG  start a WG Recirculation Letter Ballot, requesting approval to forward document P802-15-9-D02_Draft_Recommended_Practice.pdf to Recirculation Letter Ballot, pending the completion and inclusion of the edits from 15-14-0718-19-0009 and 15-15-0240-00-0009.</w:t>
      </w:r>
    </w:p>
    <w:p w14:paraId="1B3CD1D0" w14:textId="78C593D3" w:rsidR="003B4606" w:rsidRDefault="003B4606" w:rsidP="003B4606">
      <w:pPr>
        <w:ind w:left="720"/>
        <w:rPr>
          <w:szCs w:val="28"/>
        </w:rPr>
      </w:pPr>
      <w:r>
        <w:rPr>
          <w:szCs w:val="28"/>
        </w:rPr>
        <w:t xml:space="preserve">Moved by Peter Yee, seconded by </w:t>
      </w:r>
      <w:r w:rsidR="009D43A6">
        <w:rPr>
          <w:szCs w:val="28"/>
        </w:rPr>
        <w:t>James Gilb</w:t>
      </w:r>
    </w:p>
    <w:p w14:paraId="20E7DE08" w14:textId="77777777" w:rsidR="003B4606" w:rsidRPr="00C81948" w:rsidRDefault="003B4606" w:rsidP="003B4606">
      <w:pPr>
        <w:ind w:left="720"/>
      </w:pPr>
      <w:r w:rsidRPr="00C81948">
        <w:rPr>
          <w:rFonts w:ascii="Times" w:hAnsi="Times" w:cs="Calibri"/>
        </w:rPr>
        <w:t>Upon neither discussion nor objection the motion carries</w:t>
      </w:r>
    </w:p>
    <w:p w14:paraId="285BC4F6" w14:textId="77777777" w:rsidR="003B4606" w:rsidRDefault="003B4606" w:rsidP="00AE5A5D">
      <w:pPr>
        <w:rPr>
          <w:szCs w:val="28"/>
        </w:rPr>
      </w:pPr>
    </w:p>
    <w:p w14:paraId="136F9DC1" w14:textId="3C03B926" w:rsidR="009D43A6" w:rsidRDefault="009D43A6" w:rsidP="009D43A6">
      <w:pPr>
        <w:rPr>
          <w:szCs w:val="28"/>
        </w:rPr>
      </w:pPr>
      <w:r w:rsidRPr="009D43A6">
        <w:rPr>
          <w:b/>
          <w:szCs w:val="28"/>
        </w:rPr>
        <w:t>19:15</w:t>
      </w:r>
      <w:r>
        <w:rPr>
          <w:szCs w:val="28"/>
        </w:rPr>
        <w:tab/>
      </w:r>
      <w:r w:rsidR="00277279">
        <w:rPr>
          <w:szCs w:val="28"/>
        </w:rPr>
        <w:t>T</w:t>
      </w:r>
      <w:r w:rsidR="00BC38CE" w:rsidRPr="00BC38CE">
        <w:rPr>
          <w:szCs w:val="28"/>
        </w:rPr>
        <w:t>G</w:t>
      </w:r>
      <w:r w:rsidR="00277279">
        <w:rPr>
          <w:szCs w:val="28"/>
        </w:rPr>
        <w:t>10 (</w:t>
      </w:r>
      <w:r w:rsidR="00BC38CE" w:rsidRPr="00BC38CE">
        <w:rPr>
          <w:szCs w:val="28"/>
        </w:rPr>
        <w:t>L2R</w:t>
      </w:r>
      <w:r w:rsidR="00277279">
        <w:rPr>
          <w:szCs w:val="28"/>
        </w:rPr>
        <w:t>)</w:t>
      </w:r>
      <w:r w:rsidR="00BC38CE" w:rsidRPr="00BC38CE">
        <w:rPr>
          <w:szCs w:val="28"/>
        </w:rPr>
        <w:t xml:space="preserve"> closing report by </w:t>
      </w:r>
      <w:r>
        <w:rPr>
          <w:szCs w:val="28"/>
        </w:rPr>
        <w:t>Clint Powell (15-15</w:t>
      </w:r>
      <w:r w:rsidR="00277279">
        <w:rPr>
          <w:szCs w:val="28"/>
        </w:rPr>
        <w:t>-0</w:t>
      </w:r>
      <w:r>
        <w:rPr>
          <w:szCs w:val="28"/>
        </w:rPr>
        <w:t>262</w:t>
      </w:r>
      <w:r w:rsidR="00BC38CE" w:rsidRPr="00BC38CE">
        <w:rPr>
          <w:szCs w:val="28"/>
        </w:rPr>
        <w:t>-00)</w:t>
      </w:r>
    </w:p>
    <w:p w14:paraId="006C3A2E" w14:textId="77777777" w:rsidR="00C81948" w:rsidRPr="00C81948" w:rsidRDefault="00C81948" w:rsidP="00CE5B92">
      <w:pPr>
        <w:ind w:left="720"/>
        <w:rPr>
          <w:b/>
          <w:szCs w:val="28"/>
        </w:rPr>
      </w:pPr>
      <w:r w:rsidRPr="00C81948">
        <w:rPr>
          <w:b/>
          <w:bCs/>
          <w:szCs w:val="28"/>
          <w:lang w:val="en-GB"/>
        </w:rPr>
        <w:t>Motion for WG approval to proceed to Letter Ballot.</w:t>
      </w:r>
    </w:p>
    <w:p w14:paraId="67CD01C9" w14:textId="77777777" w:rsidR="00C81948" w:rsidRPr="00C81948" w:rsidRDefault="00C81948" w:rsidP="00C81948">
      <w:pPr>
        <w:rPr>
          <w:b/>
          <w:i/>
          <w:iCs/>
          <w:szCs w:val="28"/>
        </w:rPr>
      </w:pPr>
    </w:p>
    <w:p w14:paraId="5300AA1C" w14:textId="6B45F5F9" w:rsidR="00C81948" w:rsidRDefault="00C81948" w:rsidP="002F09DE">
      <w:pPr>
        <w:ind w:left="720"/>
        <w:rPr>
          <w:i/>
          <w:iCs/>
          <w:szCs w:val="28"/>
        </w:rPr>
      </w:pPr>
      <w:r w:rsidRPr="002F09DE">
        <w:rPr>
          <w:i/>
          <w:iCs/>
          <w:szCs w:val="28"/>
        </w:rPr>
        <w:t>Move that 802.15 WG start a WG Letter Ballot requesting approval to forward document draft</w:t>
      </w:r>
      <w:r w:rsidR="009D43A6">
        <w:rPr>
          <w:i/>
          <w:iCs/>
          <w:szCs w:val="28"/>
        </w:rPr>
        <w:t xml:space="preserve"> </w:t>
      </w:r>
      <w:r w:rsidRPr="002F09DE">
        <w:rPr>
          <w:i/>
          <w:iCs/>
          <w:szCs w:val="28"/>
        </w:rPr>
        <w:t>802-15-r10, edited in accordance with the instructions in document 15-15-0251-02-0010, to Sponsor Ballot pending the completion and inclusion of the edits in the draft.</w:t>
      </w:r>
    </w:p>
    <w:p w14:paraId="75E2BDF1" w14:textId="670482E6" w:rsidR="009D43A6" w:rsidRPr="002F09DE" w:rsidRDefault="009D43A6" w:rsidP="002F09DE">
      <w:pPr>
        <w:ind w:left="720"/>
        <w:rPr>
          <w:szCs w:val="28"/>
        </w:rPr>
      </w:pPr>
      <w:r>
        <w:rPr>
          <w:i/>
          <w:iCs/>
          <w:szCs w:val="28"/>
        </w:rPr>
        <w:t>Moved by C Powell, seconded by R Alfvin</w:t>
      </w:r>
    </w:p>
    <w:p w14:paraId="4DF46EF8" w14:textId="77777777" w:rsidR="00CD44EA" w:rsidRDefault="00CD44EA" w:rsidP="00DE7ABA">
      <w:pPr>
        <w:rPr>
          <w:b/>
        </w:rPr>
      </w:pPr>
    </w:p>
    <w:p w14:paraId="3B8D9189" w14:textId="77777777" w:rsidR="009D43A6" w:rsidRPr="00C81948" w:rsidRDefault="009D43A6" w:rsidP="009D43A6">
      <w:pPr>
        <w:ind w:left="720"/>
      </w:pPr>
      <w:r w:rsidRPr="00C81948">
        <w:rPr>
          <w:rFonts w:ascii="Times" w:hAnsi="Times" w:cs="Calibri"/>
        </w:rPr>
        <w:t>Upon neither discussion nor objection the motion carries</w:t>
      </w:r>
    </w:p>
    <w:p w14:paraId="61A753C7" w14:textId="77777777" w:rsidR="009D43A6" w:rsidRPr="002F09DE" w:rsidRDefault="009D43A6" w:rsidP="002F09DE">
      <w:pPr>
        <w:ind w:left="720"/>
        <w:rPr>
          <w:i/>
          <w:iCs/>
        </w:rPr>
      </w:pPr>
    </w:p>
    <w:p w14:paraId="04F35363" w14:textId="41151A86" w:rsidR="00C81948" w:rsidRPr="002F09DE" w:rsidRDefault="00C81948" w:rsidP="002F09DE">
      <w:pPr>
        <w:ind w:left="720"/>
      </w:pPr>
      <w:r w:rsidRPr="002F09DE">
        <w:rPr>
          <w:i/>
          <w:iCs/>
        </w:rPr>
        <w:t xml:space="preserve">Move that 802.15 WG approve the formation of a Ballot Resolution Committee (BRC) for the WG balloting of the TG10 draft recommended practice with the following membership: </w:t>
      </w:r>
      <w:r w:rsidRPr="002F09DE">
        <w:t xml:space="preserve">Clint Powell, </w:t>
      </w:r>
      <w:proofErr w:type="spellStart"/>
      <w:r w:rsidRPr="002F09DE">
        <w:t>Verotiana</w:t>
      </w:r>
      <w:proofErr w:type="spellEnd"/>
      <w:r w:rsidRPr="002F09DE">
        <w:t xml:space="preserve"> </w:t>
      </w:r>
      <w:proofErr w:type="spellStart"/>
      <w:r w:rsidRPr="002F09DE">
        <w:t>Rabarijaona</w:t>
      </w:r>
      <w:proofErr w:type="spellEnd"/>
      <w:r w:rsidRPr="002F09DE">
        <w:t xml:space="preserve">, Fumihide Kojima, Noriyuki Sato, Kiyoshi Fukui, </w:t>
      </w:r>
      <w:proofErr w:type="spellStart"/>
      <w:r w:rsidRPr="002F09DE">
        <w:t>Soo</w:t>
      </w:r>
      <w:proofErr w:type="spellEnd"/>
      <w:r w:rsidRPr="002F09DE">
        <w:t xml:space="preserve">-Young Chang, </w:t>
      </w:r>
      <w:proofErr w:type="spellStart"/>
      <w:r w:rsidRPr="002F09DE">
        <w:t>Jaehwan</w:t>
      </w:r>
      <w:proofErr w:type="spellEnd"/>
      <w:r w:rsidRPr="002F09DE">
        <w:t xml:space="preserve"> Kim, </w:t>
      </w:r>
      <w:proofErr w:type="spellStart"/>
      <w:r w:rsidRPr="002F09DE">
        <w:t>SangSung</w:t>
      </w:r>
      <w:proofErr w:type="spellEnd"/>
      <w:r w:rsidRPr="002F09DE">
        <w:t xml:space="preserve"> Choi. </w:t>
      </w:r>
      <w:r w:rsidRPr="002F09DE">
        <w:rPr>
          <w:i/>
          <w:iCs/>
        </w:rPr>
        <w:t>The TG10 BRC is authorized to approve comment resolutions and to approve the start of balloting the TG10 draft on behalf of the 802.15 WG. Comment resolution on recirculation ballots between sessions will be conducted via reflector email and via teleconferences as announced to the reflector at least 30 days in advance.</w:t>
      </w:r>
    </w:p>
    <w:p w14:paraId="14B9DB09" w14:textId="77777777" w:rsidR="00C81948" w:rsidRDefault="00C81948" w:rsidP="00DE7ABA">
      <w:pPr>
        <w:rPr>
          <w:b/>
        </w:rPr>
      </w:pPr>
    </w:p>
    <w:p w14:paraId="0A7BA513" w14:textId="3CD71CB0" w:rsidR="009D43A6" w:rsidRPr="005F76B0" w:rsidRDefault="009D43A6" w:rsidP="005F76B0">
      <w:pPr>
        <w:ind w:left="720"/>
        <w:rPr>
          <w:szCs w:val="28"/>
        </w:rPr>
      </w:pPr>
      <w:r>
        <w:rPr>
          <w:i/>
          <w:iCs/>
          <w:szCs w:val="28"/>
        </w:rPr>
        <w:t>Moved by C Powell, seconded by R Alfvin</w:t>
      </w:r>
    </w:p>
    <w:p w14:paraId="447875F6" w14:textId="77777777" w:rsidR="009D43A6" w:rsidRPr="00C81948" w:rsidRDefault="009D43A6" w:rsidP="009D43A6">
      <w:pPr>
        <w:ind w:left="720"/>
      </w:pPr>
      <w:r w:rsidRPr="00C81948">
        <w:rPr>
          <w:rFonts w:ascii="Times" w:hAnsi="Times" w:cs="Calibri"/>
        </w:rPr>
        <w:t>Upon neither discussion nor objection the motion carries</w:t>
      </w:r>
    </w:p>
    <w:p w14:paraId="5823A7DB" w14:textId="77777777" w:rsidR="009D43A6" w:rsidRDefault="009D43A6" w:rsidP="00DE7ABA">
      <w:pPr>
        <w:rPr>
          <w:b/>
        </w:rPr>
      </w:pPr>
    </w:p>
    <w:p w14:paraId="11679872" w14:textId="0547F271" w:rsidR="009D43A6" w:rsidRPr="001557B1" w:rsidRDefault="00C660EC" w:rsidP="009D43A6">
      <w:r>
        <w:rPr>
          <w:b/>
        </w:rPr>
        <w:t>19:</w:t>
      </w:r>
      <w:r w:rsidR="009D43A6">
        <w:rPr>
          <w:b/>
        </w:rPr>
        <w:t>22</w:t>
      </w:r>
      <w:r w:rsidR="00E32A14">
        <w:rPr>
          <w:b/>
        </w:rPr>
        <w:tab/>
      </w:r>
      <w:r w:rsidR="009D43A6">
        <w:t>S</w:t>
      </w:r>
      <w:r w:rsidR="009D43A6" w:rsidRPr="005A4BD8">
        <w:t>G</w:t>
      </w:r>
      <w:r w:rsidR="009D43A6">
        <w:rPr>
          <w:b/>
        </w:rPr>
        <w:t xml:space="preserve"> </w:t>
      </w:r>
      <w:r w:rsidR="009D43A6">
        <w:t>3e</w:t>
      </w:r>
      <w:r w:rsidR="009D43A6">
        <w:rPr>
          <w:b/>
        </w:rPr>
        <w:t xml:space="preserve"> </w:t>
      </w:r>
      <w:r w:rsidR="009D43A6" w:rsidRPr="00F010E9">
        <w:t>by</w:t>
      </w:r>
      <w:r w:rsidR="009D43A6">
        <w:t xml:space="preserve"> Thomas Kürner (15-15</w:t>
      </w:r>
      <w:r w:rsidR="009D43A6" w:rsidRPr="00F010E9">
        <w:t>-</w:t>
      </w:r>
      <w:r w:rsidR="009D43A6">
        <w:t>0259-00</w:t>
      </w:r>
      <w:r w:rsidR="009D43A6" w:rsidRPr="00F010E9">
        <w:t>)</w:t>
      </w:r>
    </w:p>
    <w:p w14:paraId="4E5011F9" w14:textId="77777777" w:rsidR="009D43A6" w:rsidRPr="009E7F50" w:rsidRDefault="009D43A6" w:rsidP="00CE5B92">
      <w:pPr>
        <w:ind w:left="720"/>
      </w:pPr>
      <w:r w:rsidRPr="009D43A6">
        <w:t>Motion: </w:t>
      </w:r>
      <w:r w:rsidRPr="009D43A6">
        <w:rPr>
          <w:i/>
          <w:iCs/>
        </w:rPr>
        <w:t>that the 802.15 Working Group seeks approval from the 802 EC to extend the study group 3e in 802.15 to develop the PAR and CSD  documents for </w:t>
      </w:r>
      <w:r w:rsidRPr="009D43A6">
        <w:t xml:space="preserve">High-Rate Close-Proximity </w:t>
      </w:r>
      <w:r w:rsidRPr="009E7F50">
        <w:t>(HRCP)</w:t>
      </w:r>
      <w:r w:rsidRPr="009E7F50">
        <w:rPr>
          <w:i/>
          <w:iCs/>
        </w:rPr>
        <w:t> </w:t>
      </w:r>
    </w:p>
    <w:p w14:paraId="70CE5F03" w14:textId="23B4D51E" w:rsidR="009D43A6" w:rsidRPr="009E7F50" w:rsidRDefault="009D43A6" w:rsidP="00CE5B92">
      <w:pPr>
        <w:ind w:left="720"/>
      </w:pPr>
      <w:r w:rsidRPr="009E7F50">
        <w:t xml:space="preserve">Moved by: Thomas Kürner </w:t>
      </w:r>
      <w:r w:rsidR="009E7F50" w:rsidRPr="009E7F50">
        <w:t>and s</w:t>
      </w:r>
      <w:r w:rsidRPr="009E7F50">
        <w:t>econded by A Estrada</w:t>
      </w:r>
    </w:p>
    <w:p w14:paraId="31DD1CF5" w14:textId="0409DB34" w:rsidR="009D43A6" w:rsidRPr="00CE5B92" w:rsidRDefault="009D43A6" w:rsidP="00CE5B92">
      <w:pPr>
        <w:widowControl w:val="0"/>
        <w:autoSpaceDE w:val="0"/>
        <w:autoSpaceDN w:val="0"/>
        <w:adjustRightInd w:val="0"/>
        <w:spacing w:before="120"/>
        <w:ind w:left="720"/>
        <w:rPr>
          <w:rFonts w:ascii="Times" w:hAnsi="Times" w:cs="Calibri"/>
        </w:rPr>
      </w:pPr>
      <w:r w:rsidRPr="00CE5B92">
        <w:rPr>
          <w:rFonts w:ascii="Times" w:hAnsi="Times" w:cs="Calibri"/>
        </w:rPr>
        <w:t>Upon no further conversation vote was taken 29/</w:t>
      </w:r>
      <w:r w:rsidR="0027512C" w:rsidRPr="00CE5B92">
        <w:rPr>
          <w:rFonts w:ascii="Times" w:hAnsi="Times" w:cs="Calibri"/>
        </w:rPr>
        <w:t>0</w:t>
      </w:r>
      <w:r w:rsidRPr="00CE5B92">
        <w:rPr>
          <w:rFonts w:ascii="Times" w:hAnsi="Times" w:cs="Calibri"/>
        </w:rPr>
        <w:t>/</w:t>
      </w:r>
      <w:r w:rsidR="0027512C" w:rsidRPr="00CE5B92">
        <w:rPr>
          <w:rFonts w:ascii="Times" w:hAnsi="Times" w:cs="Calibri"/>
        </w:rPr>
        <w:t>0</w:t>
      </w:r>
      <w:r w:rsidRPr="00CE5B92">
        <w:rPr>
          <w:rFonts w:ascii="Times" w:hAnsi="Times" w:cs="Calibri"/>
        </w:rPr>
        <w:t>, motion carries.</w:t>
      </w:r>
    </w:p>
    <w:p w14:paraId="752B029D" w14:textId="0E10364D" w:rsidR="00A074BE" w:rsidRDefault="00A074BE" w:rsidP="00277279">
      <w:pPr>
        <w:rPr>
          <w:b/>
        </w:rPr>
      </w:pPr>
    </w:p>
    <w:p w14:paraId="22060AAC" w14:textId="13B38DF0" w:rsidR="00E93C2C" w:rsidRDefault="00576F85" w:rsidP="00E32A14">
      <w:r w:rsidRPr="00576F85">
        <w:rPr>
          <w:b/>
        </w:rPr>
        <w:t>19:</w:t>
      </w:r>
      <w:r w:rsidR="00AB5752">
        <w:rPr>
          <w:b/>
        </w:rPr>
        <w:t>45</w:t>
      </w:r>
      <w:r>
        <w:t xml:space="preserve">  </w:t>
      </w:r>
      <w:proofErr w:type="spellStart"/>
      <w:r w:rsidR="00E93C2C">
        <w:t>SC</w:t>
      </w:r>
      <w:r w:rsidR="0007360B">
        <w:t>m</w:t>
      </w:r>
      <w:proofErr w:type="spellEnd"/>
      <w:r w:rsidR="00E93C2C">
        <w:t xml:space="preserve"> closing </w:t>
      </w:r>
      <w:r w:rsidR="006F656B">
        <w:t>report by Pat Kinney (15-14</w:t>
      </w:r>
      <w:r w:rsidR="00C47883">
        <w:t>-0</w:t>
      </w:r>
      <w:r w:rsidR="008B2CDC">
        <w:t>481</w:t>
      </w:r>
      <w:r w:rsidR="00E93C2C">
        <w:t>-00)</w:t>
      </w:r>
    </w:p>
    <w:p w14:paraId="61D24D5B" w14:textId="7726D9F0" w:rsidR="00A074BE" w:rsidRPr="00A074BE" w:rsidRDefault="00F71CCD" w:rsidP="00A074BE">
      <w:pPr>
        <w:ind w:left="720"/>
      </w:pPr>
      <w:r w:rsidRPr="00F71CCD">
        <w:rPr>
          <w:b/>
          <w:iCs/>
        </w:rPr>
        <w:t>WG Motion:</w:t>
      </w:r>
      <w:r>
        <w:rPr>
          <w:i/>
          <w:iCs/>
        </w:rPr>
        <w:t xml:space="preserve"> </w:t>
      </w:r>
      <w:r w:rsidR="00A074BE" w:rsidRPr="00A074BE">
        <w:rPr>
          <w:i/>
          <w:iCs/>
        </w:rPr>
        <w:t xml:space="preserve">Move that 802.15 WG approve the formation of a Ballot Resolution Committee (BRC) for the WG balloting of the 802.15.4 Revision draft standard with the following membership: </w:t>
      </w:r>
      <w:r w:rsidR="00A074BE" w:rsidRPr="00A074BE">
        <w:t xml:space="preserve">Pat Kinney, James Gilb, Jeritt Kent, Benjamin Rolfe, Clint Powell, Billy Verso, Kunal Shah, Dalton Victor, Phil Beecher, Fumihide Kojima, Tero Kivinen, and Tim Harrington. </w:t>
      </w:r>
      <w:r w:rsidR="00A074BE" w:rsidRPr="00A074BE">
        <w:rPr>
          <w:i/>
          <w:iCs/>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in advance.</w:t>
      </w:r>
    </w:p>
    <w:p w14:paraId="5BEE967D" w14:textId="77777777" w:rsidR="00A074BE" w:rsidRPr="008B2CDC" w:rsidRDefault="00A074BE" w:rsidP="00A074BE">
      <w:pPr>
        <w:ind w:left="720"/>
      </w:pPr>
      <w:r w:rsidRPr="008B2CDC">
        <w:rPr>
          <w:bCs/>
          <w:iCs/>
        </w:rPr>
        <w:t>Moved by Pat Kinney</w:t>
      </w:r>
    </w:p>
    <w:p w14:paraId="423495A9" w14:textId="765E5DF7" w:rsidR="008B2CDC" w:rsidRDefault="008B2CDC" w:rsidP="00A074BE">
      <w:pPr>
        <w:ind w:left="720"/>
        <w:rPr>
          <w:bCs/>
          <w:iCs/>
        </w:rPr>
      </w:pPr>
      <w:r w:rsidRPr="008B2CDC">
        <w:rPr>
          <w:bCs/>
          <w:iCs/>
        </w:rPr>
        <w:t>Upon neither discussion nor objection the motion carries with unanimous consent</w:t>
      </w:r>
    </w:p>
    <w:p w14:paraId="2096C889" w14:textId="77777777" w:rsidR="00A46C75" w:rsidRDefault="00A46C75" w:rsidP="00546645">
      <w:pPr>
        <w:ind w:left="720"/>
        <w:rPr>
          <w:b/>
          <w:bCs/>
        </w:rPr>
      </w:pPr>
    </w:p>
    <w:p w14:paraId="3A2AF0A3" w14:textId="77777777" w:rsidR="00546645" w:rsidRPr="00546645" w:rsidRDefault="00546645" w:rsidP="00546645">
      <w:pPr>
        <w:ind w:left="720"/>
      </w:pPr>
      <w:r w:rsidRPr="00546645">
        <w:rPr>
          <w:b/>
          <w:bCs/>
        </w:rPr>
        <w:t>Recirculation:</w:t>
      </w:r>
    </w:p>
    <w:p w14:paraId="1C5E81EC" w14:textId="77777777" w:rsidR="00546645" w:rsidRPr="00546645" w:rsidRDefault="00546645" w:rsidP="00A46C75">
      <w:pPr>
        <w:ind w:left="720"/>
      </w:pPr>
      <w:r w:rsidRPr="00546645">
        <w:rPr>
          <w:i/>
          <w:iCs/>
        </w:rPr>
        <w:t xml:space="preserve">Move that the 802.15 WG approve start of a 15-day recirculation of WG Letter Ballot </w:t>
      </w:r>
      <w:r w:rsidRPr="00546645">
        <w:t>P802.15.4-REVc-DF5</w:t>
      </w:r>
      <w:r w:rsidRPr="00546645">
        <w:rPr>
          <w:i/>
          <w:iCs/>
        </w:rPr>
        <w:t xml:space="preserve"> to Sponsor Ballot.</w:t>
      </w:r>
    </w:p>
    <w:p w14:paraId="70AAF301" w14:textId="77777777" w:rsidR="00546645" w:rsidRPr="00546645" w:rsidRDefault="00546645" w:rsidP="00546645">
      <w:pPr>
        <w:ind w:left="720"/>
      </w:pPr>
      <w:r w:rsidRPr="00546645">
        <w:t xml:space="preserve">Moved by Pat Kinney </w:t>
      </w:r>
    </w:p>
    <w:p w14:paraId="69395703" w14:textId="77777777" w:rsidR="00546645" w:rsidRPr="00546645" w:rsidRDefault="00546645" w:rsidP="00546645">
      <w:pPr>
        <w:ind w:left="720"/>
      </w:pPr>
      <w:r w:rsidRPr="00546645">
        <w:t>Upon no opposition the motion carries with unanimous consent.</w:t>
      </w:r>
    </w:p>
    <w:p w14:paraId="4494EEB7" w14:textId="77777777" w:rsidR="00A46C75" w:rsidRDefault="00A46C75" w:rsidP="00546645">
      <w:pPr>
        <w:ind w:left="720"/>
        <w:rPr>
          <w:b/>
          <w:bCs/>
        </w:rPr>
      </w:pPr>
    </w:p>
    <w:p w14:paraId="76FFF931" w14:textId="77777777" w:rsidR="00546645" w:rsidRPr="00546645" w:rsidRDefault="00546645" w:rsidP="00546645">
      <w:pPr>
        <w:ind w:left="720"/>
      </w:pPr>
      <w:r w:rsidRPr="00546645">
        <w:rPr>
          <w:b/>
          <w:bCs/>
        </w:rPr>
        <w:t>Sponsor Ballot:</w:t>
      </w:r>
    </w:p>
    <w:p w14:paraId="5507BFD1" w14:textId="77777777" w:rsidR="00546645" w:rsidRPr="00546645" w:rsidRDefault="00546645" w:rsidP="00546645">
      <w:pPr>
        <w:ind w:left="720"/>
      </w:pPr>
      <w:r w:rsidRPr="00546645">
        <w:t>Motion:</w:t>
      </w:r>
      <w:r w:rsidRPr="00546645">
        <w:rPr>
          <w:i/>
          <w:iCs/>
        </w:rPr>
        <w:t xml:space="preserve"> 802.15 requests conditional approval from the EC to submit </w:t>
      </w:r>
      <w:r w:rsidRPr="00546645">
        <w:t>P802.15.4-REVc-D00</w:t>
      </w:r>
      <w:r w:rsidRPr="00546645">
        <w:rPr>
          <w:i/>
          <w:iCs/>
        </w:rPr>
        <w:t xml:space="preserve"> revision draft to Sponsor Ballot</w:t>
      </w:r>
      <w:r w:rsidRPr="00546645">
        <w:t xml:space="preserve"> </w:t>
      </w:r>
      <w:r w:rsidRPr="00546645">
        <w:rPr>
          <w:i/>
          <w:iCs/>
        </w:rPr>
        <w:t>pending recirculation noting that the draft will be modified as per comment database 15-14-0423-43.</w:t>
      </w:r>
    </w:p>
    <w:p w14:paraId="255687E0" w14:textId="77777777" w:rsidR="00546645" w:rsidRPr="00546645" w:rsidRDefault="00546645" w:rsidP="00546645">
      <w:pPr>
        <w:ind w:left="720"/>
      </w:pPr>
      <w:r w:rsidRPr="00546645">
        <w:rPr>
          <w:i/>
          <w:iCs/>
        </w:rPr>
        <w:t>Moved by Pat Kinney, seconded by Rick Alfvin</w:t>
      </w:r>
    </w:p>
    <w:p w14:paraId="2B10A122" w14:textId="0EB1584B" w:rsidR="00546645" w:rsidRPr="008B2CDC" w:rsidRDefault="00546645" w:rsidP="00A46C75">
      <w:pPr>
        <w:ind w:left="720"/>
      </w:pPr>
      <w:r w:rsidRPr="00546645">
        <w:rPr>
          <w:i/>
          <w:iCs/>
        </w:rPr>
        <w:t>Upon no discussion the vote was taken with the results of 32/0/0, motion carries</w:t>
      </w:r>
    </w:p>
    <w:p w14:paraId="6E3DBC9D" w14:textId="77777777" w:rsidR="000E62BF" w:rsidRDefault="000E62BF" w:rsidP="0050629B">
      <w:pPr>
        <w:rPr>
          <w:b/>
        </w:rPr>
      </w:pPr>
    </w:p>
    <w:p w14:paraId="56A046E9" w14:textId="0787585D" w:rsidR="009E7F50" w:rsidRPr="00CE5B92" w:rsidRDefault="009E7F50" w:rsidP="00CE5B92">
      <w:pPr>
        <w:ind w:left="720" w:hanging="720"/>
      </w:pPr>
      <w:r>
        <w:rPr>
          <w:b/>
        </w:rPr>
        <w:t>19</w:t>
      </w:r>
      <w:r w:rsidR="007302B4">
        <w:rPr>
          <w:b/>
        </w:rPr>
        <w:t>:</w:t>
      </w:r>
      <w:r w:rsidR="005F76B0">
        <w:rPr>
          <w:b/>
        </w:rPr>
        <w:t>5</w:t>
      </w:r>
      <w:r>
        <w:rPr>
          <w:b/>
        </w:rPr>
        <w:t>0</w:t>
      </w:r>
      <w:r w:rsidR="00C11CBC">
        <w:rPr>
          <w:b/>
        </w:rPr>
        <w:tab/>
      </w:r>
      <w:r w:rsidR="00C11CBC">
        <w:t>802.24 liaison by J Gilb</w:t>
      </w:r>
      <w:r>
        <w:t xml:space="preserve"> (15-15-266-00)</w:t>
      </w:r>
    </w:p>
    <w:p w14:paraId="53CD0D52" w14:textId="5F11EB2B" w:rsidR="0080236D" w:rsidRPr="0080236D" w:rsidRDefault="00F71CCD" w:rsidP="009E7F50">
      <w:pPr>
        <w:ind w:left="720"/>
        <w:rPr>
          <w:i/>
        </w:rPr>
      </w:pPr>
      <w:r w:rsidRPr="00F71CCD">
        <w:rPr>
          <w:b/>
        </w:rPr>
        <w:t xml:space="preserve">WG </w:t>
      </w:r>
      <w:r w:rsidR="00A30AF6" w:rsidRPr="00F71CCD">
        <w:rPr>
          <w:b/>
        </w:rPr>
        <w:t>Motion</w:t>
      </w:r>
      <w:r w:rsidR="00A30AF6">
        <w:t xml:space="preserve">: </w:t>
      </w:r>
      <w:r w:rsidR="00A30AF6" w:rsidRPr="0080236D">
        <w:rPr>
          <w:i/>
        </w:rPr>
        <w:t xml:space="preserve">IEEE 802.15 WG supports the formation of IEEE 802.24 </w:t>
      </w:r>
      <w:r w:rsidR="009E7F50">
        <w:rPr>
          <w:i/>
        </w:rPr>
        <w:t>IoT</w:t>
      </w:r>
      <w:r w:rsidR="00A30AF6" w:rsidRPr="0080236D">
        <w:rPr>
          <w:i/>
        </w:rPr>
        <w:t xml:space="preserve"> Task Group</w:t>
      </w:r>
      <w:r w:rsidR="0080236D" w:rsidRPr="0080236D">
        <w:rPr>
          <w:i/>
        </w:rPr>
        <w:t xml:space="preserve"> with the </w:t>
      </w:r>
      <w:r w:rsidR="0080236D">
        <w:rPr>
          <w:i/>
        </w:rPr>
        <w:t xml:space="preserve">proposed TG </w:t>
      </w:r>
      <w:r w:rsidR="009E7F50">
        <w:rPr>
          <w:i/>
        </w:rPr>
        <w:t>scope defined in 24-15-003-01</w:t>
      </w:r>
      <w:r w:rsidR="0080236D">
        <w:rPr>
          <w:i/>
        </w:rPr>
        <w:t xml:space="preserve"> or current version</w:t>
      </w:r>
      <w:r w:rsidR="0080236D" w:rsidRPr="0080236D">
        <w:rPr>
          <w:i/>
        </w:rPr>
        <w:t xml:space="preserve">.  </w:t>
      </w:r>
    </w:p>
    <w:p w14:paraId="2681BD49" w14:textId="7523A87C" w:rsidR="006D4910" w:rsidRPr="0080236D" w:rsidRDefault="0080236D" w:rsidP="0080236D">
      <w:pPr>
        <w:ind w:left="1440" w:hanging="720"/>
      </w:pPr>
      <w:r w:rsidRPr="0080236D">
        <w:t xml:space="preserve">Moved by </w:t>
      </w:r>
      <w:r w:rsidR="005F76B0">
        <w:t>Rick Alfvin</w:t>
      </w:r>
      <w:r w:rsidRPr="0080236D">
        <w:t xml:space="preserve"> and seconded by </w:t>
      </w:r>
      <w:r w:rsidR="005F76B0">
        <w:t>James Gilb</w:t>
      </w:r>
    </w:p>
    <w:p w14:paraId="751BA340" w14:textId="3E2D3F3E" w:rsidR="009E7F50" w:rsidRPr="009E7F50" w:rsidRDefault="0080236D" w:rsidP="009E7F50">
      <w:pPr>
        <w:ind w:left="1440" w:hanging="720"/>
      </w:pPr>
      <w:r w:rsidRPr="0080236D">
        <w:t xml:space="preserve">Upon no discussion the vote </w:t>
      </w:r>
      <w:r w:rsidR="005F76B0">
        <w:t>was taken with the results of 32/0/0</w:t>
      </w:r>
    </w:p>
    <w:p w14:paraId="4052BCB2" w14:textId="77777777" w:rsidR="009E7F50" w:rsidRDefault="009E7F50" w:rsidP="00E32A14">
      <w:pPr>
        <w:ind w:left="720" w:hanging="720"/>
        <w:rPr>
          <w:b/>
        </w:rPr>
      </w:pPr>
    </w:p>
    <w:p w14:paraId="0C8212C9" w14:textId="44E9FDBF" w:rsidR="009E7F50" w:rsidRPr="009E7F50" w:rsidRDefault="009E7F50" w:rsidP="009E7F50">
      <w:pPr>
        <w:rPr>
          <w:szCs w:val="28"/>
        </w:rPr>
      </w:pPr>
      <w:r w:rsidRPr="00CD799E">
        <w:rPr>
          <w:b/>
          <w:szCs w:val="28"/>
        </w:rPr>
        <w:t>19:5</w:t>
      </w:r>
      <w:r w:rsidR="005F76B0">
        <w:rPr>
          <w:b/>
          <w:szCs w:val="28"/>
        </w:rPr>
        <w:t>3</w:t>
      </w:r>
      <w:r>
        <w:rPr>
          <w:szCs w:val="28"/>
        </w:rPr>
        <w:tab/>
      </w:r>
      <w:r w:rsidR="005F76B0">
        <w:rPr>
          <w:szCs w:val="28"/>
        </w:rPr>
        <w:t>B Heile</w:t>
      </w:r>
      <w:r>
        <w:rPr>
          <w:szCs w:val="28"/>
        </w:rPr>
        <w:t xml:space="preserve"> prese</w:t>
      </w:r>
      <w:r w:rsidR="005F76B0">
        <w:rPr>
          <w:szCs w:val="28"/>
        </w:rPr>
        <w:t>nted the Treasurer Report (15-15</w:t>
      </w:r>
      <w:r>
        <w:rPr>
          <w:szCs w:val="28"/>
        </w:rPr>
        <w:t>-0</w:t>
      </w:r>
      <w:r w:rsidR="005F76B0">
        <w:rPr>
          <w:szCs w:val="28"/>
        </w:rPr>
        <w:t>187</w:t>
      </w:r>
      <w:r>
        <w:rPr>
          <w:szCs w:val="28"/>
        </w:rPr>
        <w:t>-00)</w:t>
      </w:r>
    </w:p>
    <w:p w14:paraId="4130C55B" w14:textId="07100450" w:rsidR="009E7F50" w:rsidRDefault="009E7F50" w:rsidP="00E32A14">
      <w:pPr>
        <w:ind w:left="720" w:hanging="720"/>
        <w:rPr>
          <w:b/>
        </w:rPr>
      </w:pPr>
    </w:p>
    <w:p w14:paraId="5C16391A" w14:textId="1A65C21C" w:rsidR="00E32A14" w:rsidRDefault="005F76B0" w:rsidP="00E32A14">
      <w:pPr>
        <w:ind w:left="720" w:hanging="720"/>
      </w:pPr>
      <w:r>
        <w:rPr>
          <w:b/>
        </w:rPr>
        <w:t>19</w:t>
      </w:r>
      <w:r w:rsidR="00E32A14">
        <w:rPr>
          <w:b/>
        </w:rPr>
        <w:t>:</w:t>
      </w:r>
      <w:r>
        <w:rPr>
          <w:b/>
        </w:rPr>
        <w:t>5</w:t>
      </w:r>
      <w:r w:rsidR="007440B0">
        <w:rPr>
          <w:b/>
        </w:rPr>
        <w:t>6</w:t>
      </w:r>
      <w:r w:rsidR="0050629B">
        <w:rPr>
          <w:b/>
        </w:rPr>
        <w:t xml:space="preserve"> </w:t>
      </w:r>
      <w:r w:rsidR="00E32A14">
        <w:t xml:space="preserve"> </w:t>
      </w:r>
      <w:r w:rsidR="00F71CCD" w:rsidRPr="00F71CCD">
        <w:rPr>
          <w:b/>
        </w:rPr>
        <w:t xml:space="preserve">WG </w:t>
      </w:r>
      <w:r w:rsidR="00E32A14" w:rsidRPr="00F71CCD">
        <w:rPr>
          <w:b/>
        </w:rPr>
        <w:t>Motion</w:t>
      </w:r>
      <w:r w:rsidR="00F71CCD">
        <w:t>:</w:t>
      </w:r>
      <w:r w:rsidR="00E32A14">
        <w:t xml:space="preserve"> to adjourn was made by</w:t>
      </w:r>
      <w:r w:rsidR="007440B0">
        <w:t xml:space="preserve"> Clint Powell</w:t>
      </w:r>
      <w:r w:rsidR="00E32A14">
        <w:t xml:space="preserve"> and seconded by</w:t>
      </w:r>
      <w:r w:rsidR="0038159B">
        <w:t xml:space="preserve"> </w:t>
      </w:r>
      <w:r w:rsidR="007440B0">
        <w:t>Rick Alfvin</w:t>
      </w:r>
      <w:r w:rsidR="00E32A14">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0337F30D"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6B7CD1">
        <w:t>81</w:t>
      </w:r>
    </w:p>
    <w:p w14:paraId="6371B1C5" w14:textId="77777777" w:rsidR="00FC0180" w:rsidRPr="00D34BC0" w:rsidRDefault="00FC0180" w:rsidP="00FC0180">
      <w:pPr>
        <w:autoSpaceDE w:val="0"/>
        <w:autoSpaceDN w:val="0"/>
        <w:adjustRightInd w:val="0"/>
        <w:rPr>
          <w:rFonts w:eastAsia="Batang"/>
          <w:lang w:eastAsia="ko-KR"/>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0"/>
        <w:gridCol w:w="7200"/>
      </w:tblGrid>
      <w:tr w:rsidR="00302BD5" w:rsidRPr="001D4AB9" w14:paraId="66F0D7B9" w14:textId="77777777" w:rsidTr="006B7CD1">
        <w:tc>
          <w:tcPr>
            <w:tcW w:w="162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53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720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10365" w:type="dxa"/>
        <w:tblInd w:w="93" w:type="dxa"/>
        <w:tblLayout w:type="fixed"/>
        <w:tblLook w:val="04A0" w:firstRow="1" w:lastRow="0" w:firstColumn="1" w:lastColumn="0" w:noHBand="0" w:noVBand="1"/>
      </w:tblPr>
      <w:tblGrid>
        <w:gridCol w:w="1646"/>
        <w:gridCol w:w="1519"/>
        <w:gridCol w:w="7200"/>
      </w:tblGrid>
      <w:tr w:rsidR="006B7CD1" w:rsidRPr="006B7CD1" w14:paraId="0D502AAC" w14:textId="77777777" w:rsidTr="006B7CD1">
        <w:trPr>
          <w:trHeight w:val="300"/>
        </w:trPr>
        <w:tc>
          <w:tcPr>
            <w:tcW w:w="1646" w:type="dxa"/>
            <w:noWrap/>
            <w:hideMark/>
          </w:tcPr>
          <w:p w14:paraId="2AA60FDE" w14:textId="77777777" w:rsidR="006B7CD1" w:rsidRPr="006B7CD1" w:rsidRDefault="006B7CD1">
            <w:r w:rsidRPr="006B7CD1">
              <w:t>ACHIR</w:t>
            </w:r>
          </w:p>
        </w:tc>
        <w:tc>
          <w:tcPr>
            <w:tcW w:w="1519" w:type="dxa"/>
            <w:noWrap/>
            <w:hideMark/>
          </w:tcPr>
          <w:p w14:paraId="3FBB82A7" w14:textId="77777777" w:rsidR="006B7CD1" w:rsidRPr="006B7CD1" w:rsidRDefault="006B7CD1">
            <w:proofErr w:type="spellStart"/>
            <w:r w:rsidRPr="006B7CD1">
              <w:t>Mounir</w:t>
            </w:r>
            <w:proofErr w:type="spellEnd"/>
          </w:p>
        </w:tc>
        <w:tc>
          <w:tcPr>
            <w:tcW w:w="7200" w:type="dxa"/>
            <w:noWrap/>
            <w:hideMark/>
          </w:tcPr>
          <w:p w14:paraId="179013B1" w14:textId="77777777" w:rsidR="006B7CD1" w:rsidRPr="006B7CD1" w:rsidRDefault="006B7CD1">
            <w:r w:rsidRPr="006B7CD1">
              <w:t>Canon Research Centre France</w:t>
            </w:r>
          </w:p>
        </w:tc>
      </w:tr>
      <w:tr w:rsidR="006B7CD1" w:rsidRPr="006B7CD1" w14:paraId="4B3E2EDF" w14:textId="77777777" w:rsidTr="006B7CD1">
        <w:trPr>
          <w:trHeight w:val="300"/>
        </w:trPr>
        <w:tc>
          <w:tcPr>
            <w:tcW w:w="1646" w:type="dxa"/>
            <w:noWrap/>
            <w:hideMark/>
          </w:tcPr>
          <w:p w14:paraId="5781B2E5" w14:textId="77777777" w:rsidR="006B7CD1" w:rsidRPr="006B7CD1" w:rsidRDefault="006B7CD1">
            <w:r w:rsidRPr="006B7CD1">
              <w:t>AKIYAMA</w:t>
            </w:r>
          </w:p>
        </w:tc>
        <w:tc>
          <w:tcPr>
            <w:tcW w:w="1519" w:type="dxa"/>
            <w:noWrap/>
            <w:hideMark/>
          </w:tcPr>
          <w:p w14:paraId="25B8CDB0" w14:textId="77777777" w:rsidR="006B7CD1" w:rsidRPr="006B7CD1" w:rsidRDefault="006B7CD1">
            <w:r w:rsidRPr="006B7CD1">
              <w:t>KEIJI</w:t>
            </w:r>
          </w:p>
        </w:tc>
        <w:tc>
          <w:tcPr>
            <w:tcW w:w="7200" w:type="dxa"/>
            <w:noWrap/>
            <w:hideMark/>
          </w:tcPr>
          <w:p w14:paraId="3DB7B241" w14:textId="77777777" w:rsidR="006B7CD1" w:rsidRPr="006B7CD1" w:rsidRDefault="006B7CD1">
            <w:r w:rsidRPr="006B7CD1">
              <w:t>Sony Corporation</w:t>
            </w:r>
          </w:p>
        </w:tc>
      </w:tr>
      <w:tr w:rsidR="006B7CD1" w:rsidRPr="006B7CD1" w14:paraId="772CC6E3" w14:textId="77777777" w:rsidTr="006B7CD1">
        <w:trPr>
          <w:trHeight w:val="300"/>
        </w:trPr>
        <w:tc>
          <w:tcPr>
            <w:tcW w:w="1646" w:type="dxa"/>
            <w:noWrap/>
            <w:hideMark/>
          </w:tcPr>
          <w:p w14:paraId="2B98F0E3" w14:textId="77777777" w:rsidR="006B7CD1" w:rsidRPr="006B7CD1" w:rsidRDefault="006B7CD1">
            <w:r w:rsidRPr="006B7CD1">
              <w:t>Alfvin</w:t>
            </w:r>
          </w:p>
        </w:tc>
        <w:tc>
          <w:tcPr>
            <w:tcW w:w="1519" w:type="dxa"/>
            <w:noWrap/>
            <w:hideMark/>
          </w:tcPr>
          <w:p w14:paraId="255E0012" w14:textId="77777777" w:rsidR="006B7CD1" w:rsidRPr="006B7CD1" w:rsidRDefault="006B7CD1">
            <w:r w:rsidRPr="006B7CD1">
              <w:t>Richard</w:t>
            </w:r>
          </w:p>
        </w:tc>
        <w:tc>
          <w:tcPr>
            <w:tcW w:w="7200" w:type="dxa"/>
            <w:noWrap/>
            <w:hideMark/>
          </w:tcPr>
          <w:p w14:paraId="22357095" w14:textId="77777777" w:rsidR="006B7CD1" w:rsidRPr="006B7CD1" w:rsidRDefault="006B7CD1">
            <w:proofErr w:type="spellStart"/>
            <w:r w:rsidRPr="006B7CD1">
              <w:t>Verilan</w:t>
            </w:r>
            <w:proofErr w:type="spellEnd"/>
          </w:p>
        </w:tc>
      </w:tr>
      <w:tr w:rsidR="006B7CD1" w:rsidRPr="006B7CD1" w14:paraId="574E044C" w14:textId="77777777" w:rsidTr="006B7CD1">
        <w:trPr>
          <w:trHeight w:val="300"/>
        </w:trPr>
        <w:tc>
          <w:tcPr>
            <w:tcW w:w="1646" w:type="dxa"/>
            <w:noWrap/>
            <w:hideMark/>
          </w:tcPr>
          <w:p w14:paraId="0BD6EC9A" w14:textId="77777777" w:rsidR="006B7CD1" w:rsidRPr="006B7CD1" w:rsidRDefault="006B7CD1">
            <w:r w:rsidRPr="006B7CD1">
              <w:t>Aoyama</w:t>
            </w:r>
          </w:p>
        </w:tc>
        <w:tc>
          <w:tcPr>
            <w:tcW w:w="1519" w:type="dxa"/>
            <w:noWrap/>
            <w:hideMark/>
          </w:tcPr>
          <w:p w14:paraId="4F3F866B" w14:textId="77777777" w:rsidR="006B7CD1" w:rsidRPr="006B7CD1" w:rsidRDefault="006B7CD1">
            <w:r w:rsidRPr="006B7CD1">
              <w:t>Hideki</w:t>
            </w:r>
          </w:p>
        </w:tc>
        <w:tc>
          <w:tcPr>
            <w:tcW w:w="7200" w:type="dxa"/>
            <w:noWrap/>
            <w:hideMark/>
          </w:tcPr>
          <w:p w14:paraId="531492BB" w14:textId="77777777" w:rsidR="006B7CD1" w:rsidRPr="006B7CD1" w:rsidRDefault="006B7CD1">
            <w:r w:rsidRPr="006B7CD1">
              <w:t>Panasonic Corporation</w:t>
            </w:r>
          </w:p>
        </w:tc>
      </w:tr>
      <w:tr w:rsidR="006B7CD1" w:rsidRPr="006B7CD1" w14:paraId="1628A3F9" w14:textId="77777777" w:rsidTr="006B7CD1">
        <w:trPr>
          <w:trHeight w:val="300"/>
        </w:trPr>
        <w:tc>
          <w:tcPr>
            <w:tcW w:w="1646" w:type="dxa"/>
            <w:noWrap/>
            <w:hideMark/>
          </w:tcPr>
          <w:p w14:paraId="6707B4D1" w14:textId="77777777" w:rsidR="006B7CD1" w:rsidRPr="006B7CD1" w:rsidRDefault="006B7CD1">
            <w:r w:rsidRPr="006B7CD1">
              <w:t>Bahr</w:t>
            </w:r>
          </w:p>
        </w:tc>
        <w:tc>
          <w:tcPr>
            <w:tcW w:w="1519" w:type="dxa"/>
            <w:noWrap/>
            <w:hideMark/>
          </w:tcPr>
          <w:p w14:paraId="2DB0B4A2" w14:textId="77777777" w:rsidR="006B7CD1" w:rsidRPr="006B7CD1" w:rsidRDefault="006B7CD1">
            <w:r w:rsidRPr="006B7CD1">
              <w:t>Michael</w:t>
            </w:r>
          </w:p>
        </w:tc>
        <w:tc>
          <w:tcPr>
            <w:tcW w:w="7200" w:type="dxa"/>
            <w:noWrap/>
            <w:hideMark/>
          </w:tcPr>
          <w:p w14:paraId="6F0E643E" w14:textId="77777777" w:rsidR="006B7CD1" w:rsidRPr="006B7CD1" w:rsidRDefault="006B7CD1">
            <w:r w:rsidRPr="006B7CD1">
              <w:t>Siemens AG, Corporate Technology</w:t>
            </w:r>
          </w:p>
        </w:tc>
      </w:tr>
      <w:tr w:rsidR="006B7CD1" w:rsidRPr="006B7CD1" w14:paraId="06E1EEA9" w14:textId="77777777" w:rsidTr="006B7CD1">
        <w:trPr>
          <w:trHeight w:val="300"/>
        </w:trPr>
        <w:tc>
          <w:tcPr>
            <w:tcW w:w="1646" w:type="dxa"/>
            <w:noWrap/>
            <w:hideMark/>
          </w:tcPr>
          <w:p w14:paraId="30274E44" w14:textId="77777777" w:rsidR="006B7CD1" w:rsidRPr="006B7CD1" w:rsidRDefault="006B7CD1">
            <w:r w:rsidRPr="006B7CD1">
              <w:t>Bynam</w:t>
            </w:r>
          </w:p>
        </w:tc>
        <w:tc>
          <w:tcPr>
            <w:tcW w:w="1519" w:type="dxa"/>
            <w:noWrap/>
            <w:hideMark/>
          </w:tcPr>
          <w:p w14:paraId="6EF25321" w14:textId="77777777" w:rsidR="006B7CD1" w:rsidRPr="006B7CD1" w:rsidRDefault="006B7CD1">
            <w:r w:rsidRPr="006B7CD1">
              <w:t>Kiran</w:t>
            </w:r>
          </w:p>
        </w:tc>
        <w:tc>
          <w:tcPr>
            <w:tcW w:w="7200" w:type="dxa"/>
            <w:noWrap/>
            <w:hideMark/>
          </w:tcPr>
          <w:p w14:paraId="616BFD51" w14:textId="77777777" w:rsidR="006B7CD1" w:rsidRPr="006B7CD1" w:rsidRDefault="006B7CD1">
            <w:r w:rsidRPr="006B7CD1">
              <w:t>SAMSUNG</w:t>
            </w:r>
          </w:p>
        </w:tc>
      </w:tr>
      <w:tr w:rsidR="006B7CD1" w:rsidRPr="006B7CD1" w14:paraId="5344E18A" w14:textId="77777777" w:rsidTr="006B7CD1">
        <w:trPr>
          <w:trHeight w:val="300"/>
        </w:trPr>
        <w:tc>
          <w:tcPr>
            <w:tcW w:w="1646" w:type="dxa"/>
            <w:noWrap/>
            <w:hideMark/>
          </w:tcPr>
          <w:p w14:paraId="248D81E4" w14:textId="77777777" w:rsidR="006B7CD1" w:rsidRPr="006B7CD1" w:rsidRDefault="006B7CD1">
            <w:r w:rsidRPr="006B7CD1">
              <w:t>Cha</w:t>
            </w:r>
          </w:p>
        </w:tc>
        <w:tc>
          <w:tcPr>
            <w:tcW w:w="1519" w:type="dxa"/>
            <w:noWrap/>
            <w:hideMark/>
          </w:tcPr>
          <w:p w14:paraId="63BCE004" w14:textId="77777777" w:rsidR="006B7CD1" w:rsidRPr="006B7CD1" w:rsidRDefault="006B7CD1">
            <w:proofErr w:type="spellStart"/>
            <w:r w:rsidRPr="006B7CD1">
              <w:t>Jaesang</w:t>
            </w:r>
            <w:proofErr w:type="spellEnd"/>
          </w:p>
        </w:tc>
        <w:tc>
          <w:tcPr>
            <w:tcW w:w="7200" w:type="dxa"/>
            <w:noWrap/>
            <w:hideMark/>
          </w:tcPr>
          <w:p w14:paraId="5FEAF1A3" w14:textId="77777777" w:rsidR="006B7CD1" w:rsidRPr="006B7CD1" w:rsidRDefault="006B7CD1">
            <w:r w:rsidRPr="006B7CD1">
              <w:t>SNUT</w:t>
            </w:r>
          </w:p>
        </w:tc>
      </w:tr>
      <w:tr w:rsidR="006B7CD1" w:rsidRPr="006B7CD1" w14:paraId="4EAE7E8C" w14:textId="77777777" w:rsidTr="006B7CD1">
        <w:trPr>
          <w:trHeight w:val="300"/>
        </w:trPr>
        <w:tc>
          <w:tcPr>
            <w:tcW w:w="1646" w:type="dxa"/>
            <w:noWrap/>
            <w:hideMark/>
          </w:tcPr>
          <w:p w14:paraId="148D577B" w14:textId="77777777" w:rsidR="006B7CD1" w:rsidRPr="006B7CD1" w:rsidRDefault="006B7CD1">
            <w:proofErr w:type="spellStart"/>
            <w:r w:rsidRPr="006B7CD1">
              <w:t>Chasko</w:t>
            </w:r>
            <w:proofErr w:type="spellEnd"/>
          </w:p>
        </w:tc>
        <w:tc>
          <w:tcPr>
            <w:tcW w:w="1519" w:type="dxa"/>
            <w:noWrap/>
            <w:hideMark/>
          </w:tcPr>
          <w:p w14:paraId="0D61D630" w14:textId="77777777" w:rsidR="006B7CD1" w:rsidRPr="006B7CD1" w:rsidRDefault="006B7CD1">
            <w:r w:rsidRPr="006B7CD1">
              <w:t>Stephen</w:t>
            </w:r>
          </w:p>
        </w:tc>
        <w:tc>
          <w:tcPr>
            <w:tcW w:w="7200" w:type="dxa"/>
            <w:noWrap/>
            <w:hideMark/>
          </w:tcPr>
          <w:p w14:paraId="7D62B45E" w14:textId="77777777" w:rsidR="006B7CD1" w:rsidRPr="006B7CD1" w:rsidRDefault="006B7CD1">
            <w:r w:rsidRPr="006B7CD1">
              <w:t>Landis Gyr Group Worldwide</w:t>
            </w:r>
          </w:p>
        </w:tc>
      </w:tr>
      <w:tr w:rsidR="006B7CD1" w:rsidRPr="006B7CD1" w14:paraId="6EBBD50A" w14:textId="77777777" w:rsidTr="006B7CD1">
        <w:trPr>
          <w:trHeight w:val="300"/>
        </w:trPr>
        <w:tc>
          <w:tcPr>
            <w:tcW w:w="1646" w:type="dxa"/>
            <w:noWrap/>
            <w:hideMark/>
          </w:tcPr>
          <w:p w14:paraId="17399934" w14:textId="77777777" w:rsidR="006B7CD1" w:rsidRPr="006B7CD1" w:rsidRDefault="006B7CD1">
            <w:proofErr w:type="spellStart"/>
            <w:r w:rsidRPr="006B7CD1">
              <w:t>Chitrakar</w:t>
            </w:r>
            <w:proofErr w:type="spellEnd"/>
          </w:p>
        </w:tc>
        <w:tc>
          <w:tcPr>
            <w:tcW w:w="1519" w:type="dxa"/>
            <w:noWrap/>
            <w:hideMark/>
          </w:tcPr>
          <w:p w14:paraId="17B7194A" w14:textId="77777777" w:rsidR="006B7CD1" w:rsidRPr="006B7CD1" w:rsidRDefault="006B7CD1">
            <w:proofErr w:type="spellStart"/>
            <w:r w:rsidRPr="006B7CD1">
              <w:t>Rojan</w:t>
            </w:r>
            <w:proofErr w:type="spellEnd"/>
          </w:p>
        </w:tc>
        <w:tc>
          <w:tcPr>
            <w:tcW w:w="7200" w:type="dxa"/>
            <w:noWrap/>
            <w:hideMark/>
          </w:tcPr>
          <w:p w14:paraId="6651E49A" w14:textId="77777777" w:rsidR="006B7CD1" w:rsidRPr="006B7CD1" w:rsidRDefault="006B7CD1">
            <w:r w:rsidRPr="006B7CD1">
              <w:t xml:space="preserve">Panasonic Asia Pacific </w:t>
            </w:r>
            <w:proofErr w:type="spellStart"/>
            <w:r w:rsidRPr="006B7CD1">
              <w:t>Pte</w:t>
            </w:r>
            <w:proofErr w:type="spellEnd"/>
            <w:r w:rsidRPr="006B7CD1">
              <w:t xml:space="preserve"> Ltd.</w:t>
            </w:r>
          </w:p>
        </w:tc>
      </w:tr>
      <w:tr w:rsidR="006B7CD1" w:rsidRPr="006B7CD1" w14:paraId="1DF40285" w14:textId="77777777" w:rsidTr="006B7CD1">
        <w:trPr>
          <w:trHeight w:val="300"/>
        </w:trPr>
        <w:tc>
          <w:tcPr>
            <w:tcW w:w="1646" w:type="dxa"/>
            <w:noWrap/>
            <w:hideMark/>
          </w:tcPr>
          <w:p w14:paraId="36E8CC75" w14:textId="77777777" w:rsidR="006B7CD1" w:rsidRPr="006B7CD1" w:rsidRDefault="006B7CD1">
            <w:r w:rsidRPr="006B7CD1">
              <w:t>Choi</w:t>
            </w:r>
          </w:p>
        </w:tc>
        <w:tc>
          <w:tcPr>
            <w:tcW w:w="1519" w:type="dxa"/>
            <w:noWrap/>
            <w:hideMark/>
          </w:tcPr>
          <w:p w14:paraId="1BF866AB" w14:textId="77777777" w:rsidR="006B7CD1" w:rsidRPr="006B7CD1" w:rsidRDefault="006B7CD1">
            <w:r w:rsidRPr="006B7CD1">
              <w:t>Sangsung</w:t>
            </w:r>
          </w:p>
        </w:tc>
        <w:tc>
          <w:tcPr>
            <w:tcW w:w="7200" w:type="dxa"/>
            <w:noWrap/>
            <w:hideMark/>
          </w:tcPr>
          <w:p w14:paraId="23877082" w14:textId="77777777" w:rsidR="006B7CD1" w:rsidRPr="006B7CD1" w:rsidRDefault="006B7CD1">
            <w:r w:rsidRPr="006B7CD1">
              <w:t>Electronics and Telecommunications Research Institute (ETRI)</w:t>
            </w:r>
          </w:p>
        </w:tc>
      </w:tr>
      <w:tr w:rsidR="006B7CD1" w:rsidRPr="006B7CD1" w14:paraId="23D9AE2F" w14:textId="77777777" w:rsidTr="006B7CD1">
        <w:trPr>
          <w:trHeight w:val="300"/>
        </w:trPr>
        <w:tc>
          <w:tcPr>
            <w:tcW w:w="1646" w:type="dxa"/>
            <w:noWrap/>
            <w:hideMark/>
          </w:tcPr>
          <w:p w14:paraId="3511733F" w14:textId="77777777" w:rsidR="006B7CD1" w:rsidRPr="006B7CD1" w:rsidRDefault="006B7CD1">
            <w:r w:rsidRPr="006B7CD1">
              <w:t>Chung</w:t>
            </w:r>
          </w:p>
        </w:tc>
        <w:tc>
          <w:tcPr>
            <w:tcW w:w="1519" w:type="dxa"/>
            <w:noWrap/>
            <w:hideMark/>
          </w:tcPr>
          <w:p w14:paraId="797F03F0" w14:textId="77777777" w:rsidR="006B7CD1" w:rsidRPr="006B7CD1" w:rsidRDefault="006B7CD1">
            <w:proofErr w:type="spellStart"/>
            <w:r w:rsidRPr="006B7CD1">
              <w:t>Hee</w:t>
            </w:r>
            <w:proofErr w:type="spellEnd"/>
            <w:r w:rsidRPr="006B7CD1">
              <w:t>-Sang</w:t>
            </w:r>
          </w:p>
        </w:tc>
        <w:tc>
          <w:tcPr>
            <w:tcW w:w="7200" w:type="dxa"/>
            <w:noWrap/>
            <w:hideMark/>
          </w:tcPr>
          <w:p w14:paraId="18C6F60A" w14:textId="77777777" w:rsidR="006B7CD1" w:rsidRPr="006B7CD1" w:rsidRDefault="006B7CD1">
            <w:r w:rsidRPr="006B7CD1">
              <w:t>Electronics and Telecommunications Research Institute (ETRI)</w:t>
            </w:r>
          </w:p>
        </w:tc>
      </w:tr>
      <w:tr w:rsidR="006B7CD1" w:rsidRPr="006B7CD1" w14:paraId="4B9F5599" w14:textId="77777777" w:rsidTr="006B7CD1">
        <w:trPr>
          <w:trHeight w:val="300"/>
        </w:trPr>
        <w:tc>
          <w:tcPr>
            <w:tcW w:w="1646" w:type="dxa"/>
            <w:noWrap/>
            <w:hideMark/>
          </w:tcPr>
          <w:p w14:paraId="70FBFEAA" w14:textId="77777777" w:rsidR="006B7CD1" w:rsidRPr="006B7CD1" w:rsidRDefault="006B7CD1">
            <w:r w:rsidRPr="006B7CD1">
              <w:t>De Ruijter</w:t>
            </w:r>
          </w:p>
        </w:tc>
        <w:tc>
          <w:tcPr>
            <w:tcW w:w="1519" w:type="dxa"/>
            <w:noWrap/>
            <w:hideMark/>
          </w:tcPr>
          <w:p w14:paraId="0E65A570" w14:textId="77777777" w:rsidR="006B7CD1" w:rsidRPr="006B7CD1" w:rsidRDefault="006B7CD1">
            <w:r w:rsidRPr="006B7CD1">
              <w:t>Hendricus</w:t>
            </w:r>
          </w:p>
        </w:tc>
        <w:tc>
          <w:tcPr>
            <w:tcW w:w="7200" w:type="dxa"/>
            <w:noWrap/>
            <w:hideMark/>
          </w:tcPr>
          <w:p w14:paraId="6C887FE5" w14:textId="77777777" w:rsidR="006B7CD1" w:rsidRPr="006B7CD1" w:rsidRDefault="006B7CD1">
            <w:r w:rsidRPr="006B7CD1">
              <w:t>Silicon Laboratories</w:t>
            </w:r>
          </w:p>
        </w:tc>
      </w:tr>
      <w:tr w:rsidR="006B7CD1" w:rsidRPr="006B7CD1" w14:paraId="183D3380" w14:textId="77777777" w:rsidTr="006B7CD1">
        <w:trPr>
          <w:trHeight w:val="300"/>
        </w:trPr>
        <w:tc>
          <w:tcPr>
            <w:tcW w:w="1646" w:type="dxa"/>
            <w:noWrap/>
            <w:hideMark/>
          </w:tcPr>
          <w:p w14:paraId="3AA3AD84" w14:textId="77777777" w:rsidR="006B7CD1" w:rsidRPr="006B7CD1" w:rsidRDefault="006B7CD1">
            <w:r w:rsidRPr="006B7CD1">
              <w:t>Dolmans</w:t>
            </w:r>
          </w:p>
        </w:tc>
        <w:tc>
          <w:tcPr>
            <w:tcW w:w="1519" w:type="dxa"/>
            <w:noWrap/>
            <w:hideMark/>
          </w:tcPr>
          <w:p w14:paraId="3444801D" w14:textId="77777777" w:rsidR="006B7CD1" w:rsidRPr="006B7CD1" w:rsidRDefault="006B7CD1">
            <w:r w:rsidRPr="006B7CD1">
              <w:t>Guido</w:t>
            </w:r>
          </w:p>
        </w:tc>
        <w:tc>
          <w:tcPr>
            <w:tcW w:w="7200" w:type="dxa"/>
            <w:noWrap/>
            <w:hideMark/>
          </w:tcPr>
          <w:p w14:paraId="42F3A63C" w14:textId="77777777" w:rsidR="006B7CD1" w:rsidRPr="006B7CD1" w:rsidRDefault="006B7CD1">
            <w:r w:rsidRPr="006B7CD1">
              <w:t>Holst Centre / IMEC-NL</w:t>
            </w:r>
          </w:p>
        </w:tc>
      </w:tr>
      <w:tr w:rsidR="006B7CD1" w:rsidRPr="006B7CD1" w14:paraId="1C8600DB" w14:textId="77777777" w:rsidTr="006B7CD1">
        <w:trPr>
          <w:trHeight w:val="300"/>
        </w:trPr>
        <w:tc>
          <w:tcPr>
            <w:tcW w:w="1646" w:type="dxa"/>
            <w:noWrap/>
            <w:hideMark/>
          </w:tcPr>
          <w:p w14:paraId="7EED77F5" w14:textId="77777777" w:rsidR="006B7CD1" w:rsidRPr="006B7CD1" w:rsidRDefault="006B7CD1">
            <w:proofErr w:type="spellStart"/>
            <w:r w:rsidRPr="006B7CD1">
              <w:t>Dotlic</w:t>
            </w:r>
            <w:proofErr w:type="spellEnd"/>
          </w:p>
        </w:tc>
        <w:tc>
          <w:tcPr>
            <w:tcW w:w="1519" w:type="dxa"/>
            <w:noWrap/>
            <w:hideMark/>
          </w:tcPr>
          <w:p w14:paraId="771FF6A0" w14:textId="77777777" w:rsidR="006B7CD1" w:rsidRPr="006B7CD1" w:rsidRDefault="006B7CD1">
            <w:r w:rsidRPr="006B7CD1">
              <w:t>Igor</w:t>
            </w:r>
          </w:p>
        </w:tc>
        <w:tc>
          <w:tcPr>
            <w:tcW w:w="7200" w:type="dxa"/>
            <w:noWrap/>
            <w:hideMark/>
          </w:tcPr>
          <w:p w14:paraId="20454573" w14:textId="77777777" w:rsidR="006B7CD1" w:rsidRPr="006B7CD1" w:rsidRDefault="006B7CD1">
            <w:r w:rsidRPr="006B7CD1">
              <w:t>National Institute of Information and Communications Technology (NICT)</w:t>
            </w:r>
          </w:p>
        </w:tc>
      </w:tr>
      <w:tr w:rsidR="006B7CD1" w:rsidRPr="006B7CD1" w14:paraId="497B65B7" w14:textId="77777777" w:rsidTr="006B7CD1">
        <w:trPr>
          <w:trHeight w:val="300"/>
        </w:trPr>
        <w:tc>
          <w:tcPr>
            <w:tcW w:w="1646" w:type="dxa"/>
            <w:noWrap/>
            <w:hideMark/>
          </w:tcPr>
          <w:p w14:paraId="5BDB8E40" w14:textId="77777777" w:rsidR="006B7CD1" w:rsidRPr="006B7CD1" w:rsidRDefault="006B7CD1">
            <w:proofErr w:type="spellStart"/>
            <w:r w:rsidRPr="006B7CD1">
              <w:t>Drude</w:t>
            </w:r>
            <w:proofErr w:type="spellEnd"/>
          </w:p>
        </w:tc>
        <w:tc>
          <w:tcPr>
            <w:tcW w:w="1519" w:type="dxa"/>
            <w:noWrap/>
            <w:hideMark/>
          </w:tcPr>
          <w:p w14:paraId="10ED0C0A" w14:textId="77777777" w:rsidR="006B7CD1" w:rsidRPr="006B7CD1" w:rsidRDefault="006B7CD1">
            <w:r w:rsidRPr="006B7CD1">
              <w:t>Stefan</w:t>
            </w:r>
          </w:p>
        </w:tc>
        <w:tc>
          <w:tcPr>
            <w:tcW w:w="7200" w:type="dxa"/>
            <w:noWrap/>
            <w:hideMark/>
          </w:tcPr>
          <w:p w14:paraId="70F3867D" w14:textId="77777777" w:rsidR="006B7CD1" w:rsidRPr="006B7CD1" w:rsidRDefault="006B7CD1">
            <w:r w:rsidRPr="006B7CD1">
              <w:t>NXP Semiconductors</w:t>
            </w:r>
          </w:p>
        </w:tc>
      </w:tr>
      <w:tr w:rsidR="006B7CD1" w:rsidRPr="006B7CD1" w14:paraId="2A5443E4" w14:textId="77777777" w:rsidTr="006B7CD1">
        <w:trPr>
          <w:trHeight w:val="300"/>
        </w:trPr>
        <w:tc>
          <w:tcPr>
            <w:tcW w:w="1646" w:type="dxa"/>
            <w:noWrap/>
            <w:hideMark/>
          </w:tcPr>
          <w:p w14:paraId="1DFA0482" w14:textId="77777777" w:rsidR="006B7CD1" w:rsidRPr="006B7CD1" w:rsidRDefault="006B7CD1">
            <w:r w:rsidRPr="006B7CD1">
              <w:t>Estrada</w:t>
            </w:r>
          </w:p>
        </w:tc>
        <w:tc>
          <w:tcPr>
            <w:tcW w:w="1519" w:type="dxa"/>
            <w:noWrap/>
            <w:hideMark/>
          </w:tcPr>
          <w:p w14:paraId="1B8BBFB4" w14:textId="77777777" w:rsidR="006B7CD1" w:rsidRPr="006B7CD1" w:rsidRDefault="006B7CD1">
            <w:r w:rsidRPr="006B7CD1">
              <w:t>Andrew</w:t>
            </w:r>
          </w:p>
        </w:tc>
        <w:tc>
          <w:tcPr>
            <w:tcW w:w="7200" w:type="dxa"/>
            <w:noWrap/>
            <w:hideMark/>
          </w:tcPr>
          <w:p w14:paraId="5B461303" w14:textId="77777777" w:rsidR="006B7CD1" w:rsidRPr="006B7CD1" w:rsidRDefault="006B7CD1">
            <w:r w:rsidRPr="006B7CD1">
              <w:t>Sony Corporation</w:t>
            </w:r>
          </w:p>
        </w:tc>
      </w:tr>
      <w:tr w:rsidR="006B7CD1" w:rsidRPr="006B7CD1" w14:paraId="58906757" w14:textId="77777777" w:rsidTr="006B7CD1">
        <w:trPr>
          <w:trHeight w:val="300"/>
        </w:trPr>
        <w:tc>
          <w:tcPr>
            <w:tcW w:w="1646" w:type="dxa"/>
            <w:noWrap/>
            <w:hideMark/>
          </w:tcPr>
          <w:p w14:paraId="7DBD4795" w14:textId="77777777" w:rsidR="006B7CD1" w:rsidRPr="006B7CD1" w:rsidRDefault="006B7CD1">
            <w:r w:rsidRPr="006B7CD1">
              <w:t>Evans</w:t>
            </w:r>
          </w:p>
        </w:tc>
        <w:tc>
          <w:tcPr>
            <w:tcW w:w="1519" w:type="dxa"/>
            <w:noWrap/>
            <w:hideMark/>
          </w:tcPr>
          <w:p w14:paraId="61702373" w14:textId="77777777" w:rsidR="006B7CD1" w:rsidRPr="006B7CD1" w:rsidRDefault="006B7CD1">
            <w:r w:rsidRPr="006B7CD1">
              <w:t>David</w:t>
            </w:r>
          </w:p>
        </w:tc>
        <w:tc>
          <w:tcPr>
            <w:tcW w:w="7200" w:type="dxa"/>
            <w:noWrap/>
            <w:hideMark/>
          </w:tcPr>
          <w:p w14:paraId="260CEA97" w14:textId="77777777" w:rsidR="006B7CD1" w:rsidRPr="006B7CD1" w:rsidRDefault="006B7CD1">
            <w:r w:rsidRPr="006B7CD1">
              <w:t>Philips Electronics</w:t>
            </w:r>
          </w:p>
        </w:tc>
      </w:tr>
      <w:tr w:rsidR="006B7CD1" w:rsidRPr="006B7CD1" w14:paraId="4EA5F5DB" w14:textId="77777777" w:rsidTr="006B7CD1">
        <w:trPr>
          <w:trHeight w:val="300"/>
        </w:trPr>
        <w:tc>
          <w:tcPr>
            <w:tcW w:w="1646" w:type="dxa"/>
            <w:noWrap/>
            <w:hideMark/>
          </w:tcPr>
          <w:p w14:paraId="36D94F32" w14:textId="77777777" w:rsidR="006B7CD1" w:rsidRPr="006B7CD1" w:rsidRDefault="006B7CD1">
            <w:r w:rsidRPr="006B7CD1">
              <w:t>Fukui</w:t>
            </w:r>
          </w:p>
        </w:tc>
        <w:tc>
          <w:tcPr>
            <w:tcW w:w="1519" w:type="dxa"/>
            <w:noWrap/>
            <w:hideMark/>
          </w:tcPr>
          <w:p w14:paraId="49BFFBCB" w14:textId="77777777" w:rsidR="006B7CD1" w:rsidRPr="006B7CD1" w:rsidRDefault="006B7CD1">
            <w:r w:rsidRPr="006B7CD1">
              <w:t>Kiyoshi</w:t>
            </w:r>
          </w:p>
        </w:tc>
        <w:tc>
          <w:tcPr>
            <w:tcW w:w="7200" w:type="dxa"/>
            <w:noWrap/>
            <w:hideMark/>
          </w:tcPr>
          <w:p w14:paraId="652B7149" w14:textId="77777777" w:rsidR="006B7CD1" w:rsidRPr="006B7CD1" w:rsidRDefault="006B7CD1">
            <w:r w:rsidRPr="006B7CD1">
              <w:t>Oki Electric Industry Co., Ltd.</w:t>
            </w:r>
          </w:p>
        </w:tc>
      </w:tr>
      <w:tr w:rsidR="006B7CD1" w:rsidRPr="006B7CD1" w14:paraId="52958BFD" w14:textId="77777777" w:rsidTr="006B7CD1">
        <w:trPr>
          <w:trHeight w:val="300"/>
        </w:trPr>
        <w:tc>
          <w:tcPr>
            <w:tcW w:w="1646" w:type="dxa"/>
            <w:noWrap/>
            <w:hideMark/>
          </w:tcPr>
          <w:p w14:paraId="4FD5A175" w14:textId="77777777" w:rsidR="006B7CD1" w:rsidRPr="006B7CD1" w:rsidRDefault="006B7CD1">
            <w:r w:rsidRPr="006B7CD1">
              <w:t>Gilb</w:t>
            </w:r>
          </w:p>
        </w:tc>
        <w:tc>
          <w:tcPr>
            <w:tcW w:w="1519" w:type="dxa"/>
            <w:noWrap/>
            <w:hideMark/>
          </w:tcPr>
          <w:p w14:paraId="519FE99B" w14:textId="77777777" w:rsidR="006B7CD1" w:rsidRPr="006B7CD1" w:rsidRDefault="006B7CD1">
            <w:r w:rsidRPr="006B7CD1">
              <w:t>James</w:t>
            </w:r>
          </w:p>
        </w:tc>
        <w:tc>
          <w:tcPr>
            <w:tcW w:w="7200" w:type="dxa"/>
            <w:noWrap/>
            <w:hideMark/>
          </w:tcPr>
          <w:p w14:paraId="7ED1D2EB" w14:textId="77777777" w:rsidR="006B7CD1" w:rsidRPr="006B7CD1" w:rsidRDefault="006B7CD1">
            <w:r w:rsidRPr="006B7CD1">
              <w:t>Pulse-LINK Inc.</w:t>
            </w:r>
          </w:p>
        </w:tc>
      </w:tr>
      <w:tr w:rsidR="006B7CD1" w:rsidRPr="006B7CD1" w14:paraId="1752CD7C" w14:textId="77777777" w:rsidTr="006B7CD1">
        <w:trPr>
          <w:trHeight w:val="300"/>
        </w:trPr>
        <w:tc>
          <w:tcPr>
            <w:tcW w:w="1646" w:type="dxa"/>
            <w:noWrap/>
            <w:hideMark/>
          </w:tcPr>
          <w:p w14:paraId="4E28443F" w14:textId="77777777" w:rsidR="006B7CD1" w:rsidRPr="006B7CD1" w:rsidRDefault="006B7CD1">
            <w:proofErr w:type="spellStart"/>
            <w:r w:rsidRPr="006B7CD1">
              <w:t>Gillmore</w:t>
            </w:r>
            <w:proofErr w:type="spellEnd"/>
          </w:p>
        </w:tc>
        <w:tc>
          <w:tcPr>
            <w:tcW w:w="1519" w:type="dxa"/>
            <w:noWrap/>
            <w:hideMark/>
          </w:tcPr>
          <w:p w14:paraId="79CF0ED5" w14:textId="77777777" w:rsidR="006B7CD1" w:rsidRPr="006B7CD1" w:rsidRDefault="006B7CD1">
            <w:r w:rsidRPr="006B7CD1">
              <w:t>Matthew</w:t>
            </w:r>
          </w:p>
        </w:tc>
        <w:tc>
          <w:tcPr>
            <w:tcW w:w="7200" w:type="dxa"/>
            <w:noWrap/>
            <w:hideMark/>
          </w:tcPr>
          <w:p w14:paraId="1778FB71" w14:textId="77777777" w:rsidR="006B7CD1" w:rsidRPr="006B7CD1" w:rsidRDefault="006B7CD1">
            <w:r w:rsidRPr="006B7CD1">
              <w:t>Itron Inc.</w:t>
            </w:r>
          </w:p>
        </w:tc>
      </w:tr>
      <w:tr w:rsidR="006B7CD1" w:rsidRPr="006B7CD1" w14:paraId="33B14123" w14:textId="77777777" w:rsidTr="006B7CD1">
        <w:trPr>
          <w:trHeight w:val="300"/>
        </w:trPr>
        <w:tc>
          <w:tcPr>
            <w:tcW w:w="1646" w:type="dxa"/>
            <w:noWrap/>
            <w:hideMark/>
          </w:tcPr>
          <w:p w14:paraId="5EA1C0B2" w14:textId="77777777" w:rsidR="006B7CD1" w:rsidRPr="006B7CD1" w:rsidRDefault="006B7CD1">
            <w:r w:rsidRPr="006B7CD1">
              <w:t>Haapola</w:t>
            </w:r>
          </w:p>
        </w:tc>
        <w:tc>
          <w:tcPr>
            <w:tcW w:w="1519" w:type="dxa"/>
            <w:noWrap/>
            <w:hideMark/>
          </w:tcPr>
          <w:p w14:paraId="7E6A64C5" w14:textId="77777777" w:rsidR="006B7CD1" w:rsidRPr="006B7CD1" w:rsidRDefault="006B7CD1">
            <w:r w:rsidRPr="006B7CD1">
              <w:t>Jussi</w:t>
            </w:r>
          </w:p>
        </w:tc>
        <w:tc>
          <w:tcPr>
            <w:tcW w:w="7200" w:type="dxa"/>
            <w:noWrap/>
            <w:hideMark/>
          </w:tcPr>
          <w:p w14:paraId="52A8E049" w14:textId="77777777" w:rsidR="006B7CD1" w:rsidRPr="006B7CD1" w:rsidRDefault="006B7CD1">
            <w:r w:rsidRPr="006B7CD1">
              <w:t>Centre for Wireless Communications / University of Oulu</w:t>
            </w:r>
          </w:p>
        </w:tc>
      </w:tr>
      <w:tr w:rsidR="006B7CD1" w:rsidRPr="006B7CD1" w14:paraId="1482A7FC" w14:textId="77777777" w:rsidTr="006B7CD1">
        <w:trPr>
          <w:trHeight w:val="300"/>
        </w:trPr>
        <w:tc>
          <w:tcPr>
            <w:tcW w:w="1646" w:type="dxa"/>
            <w:noWrap/>
            <w:hideMark/>
          </w:tcPr>
          <w:p w14:paraId="321CB5C8" w14:textId="77777777" w:rsidR="006B7CD1" w:rsidRPr="006B7CD1" w:rsidRDefault="006B7CD1">
            <w:proofErr w:type="spellStart"/>
            <w:r w:rsidRPr="006B7CD1">
              <w:t>Hach</w:t>
            </w:r>
            <w:proofErr w:type="spellEnd"/>
          </w:p>
        </w:tc>
        <w:tc>
          <w:tcPr>
            <w:tcW w:w="1519" w:type="dxa"/>
            <w:noWrap/>
            <w:hideMark/>
          </w:tcPr>
          <w:p w14:paraId="127679DF" w14:textId="77777777" w:rsidR="006B7CD1" w:rsidRPr="006B7CD1" w:rsidRDefault="006B7CD1">
            <w:r w:rsidRPr="006B7CD1">
              <w:t>Rainer</w:t>
            </w:r>
          </w:p>
        </w:tc>
        <w:tc>
          <w:tcPr>
            <w:tcW w:w="7200" w:type="dxa"/>
            <w:noWrap/>
            <w:hideMark/>
          </w:tcPr>
          <w:p w14:paraId="662E2D09" w14:textId="77777777" w:rsidR="006B7CD1" w:rsidRPr="006B7CD1" w:rsidRDefault="006B7CD1">
            <w:proofErr w:type="spellStart"/>
            <w:r w:rsidRPr="006B7CD1">
              <w:t>Nanotron</w:t>
            </w:r>
            <w:proofErr w:type="spellEnd"/>
            <w:r w:rsidRPr="006B7CD1">
              <w:t xml:space="preserve"> Technologies GmbH</w:t>
            </w:r>
          </w:p>
        </w:tc>
      </w:tr>
      <w:tr w:rsidR="006B7CD1" w:rsidRPr="006B7CD1" w14:paraId="3883CAB2" w14:textId="77777777" w:rsidTr="006B7CD1">
        <w:trPr>
          <w:trHeight w:val="300"/>
        </w:trPr>
        <w:tc>
          <w:tcPr>
            <w:tcW w:w="1646" w:type="dxa"/>
            <w:noWrap/>
            <w:hideMark/>
          </w:tcPr>
          <w:p w14:paraId="73732FBB" w14:textId="77777777" w:rsidR="006B7CD1" w:rsidRPr="006B7CD1" w:rsidRDefault="006B7CD1">
            <w:r w:rsidRPr="006B7CD1">
              <w:t>Hartman</w:t>
            </w:r>
          </w:p>
        </w:tc>
        <w:tc>
          <w:tcPr>
            <w:tcW w:w="1519" w:type="dxa"/>
            <w:noWrap/>
            <w:hideMark/>
          </w:tcPr>
          <w:p w14:paraId="24FB1A30" w14:textId="77777777" w:rsidR="006B7CD1" w:rsidRPr="006B7CD1" w:rsidRDefault="006B7CD1">
            <w:r w:rsidRPr="006B7CD1">
              <w:t>James</w:t>
            </w:r>
          </w:p>
        </w:tc>
        <w:tc>
          <w:tcPr>
            <w:tcW w:w="7200" w:type="dxa"/>
            <w:noWrap/>
            <w:hideMark/>
          </w:tcPr>
          <w:p w14:paraId="502863A6" w14:textId="77777777" w:rsidR="006B7CD1" w:rsidRPr="006B7CD1" w:rsidRDefault="006B7CD1">
            <w:r w:rsidRPr="006B7CD1">
              <w:t>Landis Gyr Group Worldwide</w:t>
            </w:r>
          </w:p>
        </w:tc>
      </w:tr>
      <w:tr w:rsidR="006B7CD1" w:rsidRPr="006B7CD1" w14:paraId="437CB1BC" w14:textId="77777777" w:rsidTr="006B7CD1">
        <w:trPr>
          <w:trHeight w:val="300"/>
        </w:trPr>
        <w:tc>
          <w:tcPr>
            <w:tcW w:w="1646" w:type="dxa"/>
            <w:noWrap/>
            <w:hideMark/>
          </w:tcPr>
          <w:p w14:paraId="3303DE04" w14:textId="77777777" w:rsidR="006B7CD1" w:rsidRPr="006B7CD1" w:rsidRDefault="006B7CD1">
            <w:r w:rsidRPr="006B7CD1">
              <w:t>Heile</w:t>
            </w:r>
          </w:p>
        </w:tc>
        <w:tc>
          <w:tcPr>
            <w:tcW w:w="1519" w:type="dxa"/>
            <w:noWrap/>
            <w:hideMark/>
          </w:tcPr>
          <w:p w14:paraId="366900A4" w14:textId="77777777" w:rsidR="006B7CD1" w:rsidRPr="006B7CD1" w:rsidRDefault="006B7CD1">
            <w:r w:rsidRPr="006B7CD1">
              <w:t>Robert</w:t>
            </w:r>
          </w:p>
        </w:tc>
        <w:tc>
          <w:tcPr>
            <w:tcW w:w="7200" w:type="dxa"/>
            <w:noWrap/>
            <w:hideMark/>
          </w:tcPr>
          <w:p w14:paraId="754A6E77" w14:textId="77777777" w:rsidR="006B7CD1" w:rsidRPr="006B7CD1" w:rsidRDefault="006B7CD1">
            <w:r w:rsidRPr="006B7CD1">
              <w:t>ZigBee Alliance</w:t>
            </w:r>
          </w:p>
        </w:tc>
      </w:tr>
      <w:tr w:rsidR="006B7CD1" w:rsidRPr="006B7CD1" w14:paraId="1AEF7DC2" w14:textId="77777777" w:rsidTr="006B7CD1">
        <w:trPr>
          <w:trHeight w:val="300"/>
        </w:trPr>
        <w:tc>
          <w:tcPr>
            <w:tcW w:w="1646" w:type="dxa"/>
            <w:noWrap/>
            <w:hideMark/>
          </w:tcPr>
          <w:p w14:paraId="21BB3F5B" w14:textId="77777777" w:rsidR="006B7CD1" w:rsidRPr="006B7CD1" w:rsidRDefault="006B7CD1">
            <w:r w:rsidRPr="006B7CD1">
              <w:t>Hernandez</w:t>
            </w:r>
          </w:p>
        </w:tc>
        <w:tc>
          <w:tcPr>
            <w:tcW w:w="1519" w:type="dxa"/>
            <w:noWrap/>
            <w:hideMark/>
          </w:tcPr>
          <w:p w14:paraId="277A5988" w14:textId="77777777" w:rsidR="006B7CD1" w:rsidRPr="006B7CD1" w:rsidRDefault="006B7CD1">
            <w:r w:rsidRPr="006B7CD1">
              <w:t>Marco</w:t>
            </w:r>
          </w:p>
        </w:tc>
        <w:tc>
          <w:tcPr>
            <w:tcW w:w="7200" w:type="dxa"/>
            <w:noWrap/>
            <w:hideMark/>
          </w:tcPr>
          <w:p w14:paraId="1BC97739" w14:textId="77777777" w:rsidR="006B7CD1" w:rsidRPr="006B7CD1" w:rsidRDefault="006B7CD1">
            <w:r w:rsidRPr="006B7CD1">
              <w:t>National Institute of Information and Communications Technology (NICT)</w:t>
            </w:r>
          </w:p>
        </w:tc>
      </w:tr>
      <w:tr w:rsidR="006B7CD1" w:rsidRPr="006B7CD1" w14:paraId="31513852" w14:textId="77777777" w:rsidTr="006B7CD1">
        <w:trPr>
          <w:trHeight w:val="300"/>
        </w:trPr>
        <w:tc>
          <w:tcPr>
            <w:tcW w:w="1646" w:type="dxa"/>
            <w:noWrap/>
            <w:hideMark/>
          </w:tcPr>
          <w:p w14:paraId="70B829DB" w14:textId="77777777" w:rsidR="006B7CD1" w:rsidRPr="006B7CD1" w:rsidRDefault="006B7CD1">
            <w:proofErr w:type="spellStart"/>
            <w:r w:rsidRPr="006B7CD1">
              <w:t>Hiraga</w:t>
            </w:r>
            <w:proofErr w:type="spellEnd"/>
          </w:p>
        </w:tc>
        <w:tc>
          <w:tcPr>
            <w:tcW w:w="1519" w:type="dxa"/>
            <w:noWrap/>
            <w:hideMark/>
          </w:tcPr>
          <w:p w14:paraId="642AA11B" w14:textId="77777777" w:rsidR="006B7CD1" w:rsidRPr="006B7CD1" w:rsidRDefault="006B7CD1">
            <w:r w:rsidRPr="006B7CD1">
              <w:t>Ken</w:t>
            </w:r>
          </w:p>
        </w:tc>
        <w:tc>
          <w:tcPr>
            <w:tcW w:w="7200" w:type="dxa"/>
            <w:noWrap/>
            <w:hideMark/>
          </w:tcPr>
          <w:p w14:paraId="52736E09" w14:textId="77777777" w:rsidR="006B7CD1" w:rsidRPr="006B7CD1" w:rsidRDefault="006B7CD1">
            <w:r w:rsidRPr="006B7CD1">
              <w:t>NTT</w:t>
            </w:r>
          </w:p>
        </w:tc>
      </w:tr>
      <w:tr w:rsidR="006B7CD1" w:rsidRPr="006B7CD1" w14:paraId="1E2BEA77" w14:textId="77777777" w:rsidTr="006B7CD1">
        <w:trPr>
          <w:trHeight w:val="300"/>
        </w:trPr>
        <w:tc>
          <w:tcPr>
            <w:tcW w:w="1646" w:type="dxa"/>
            <w:noWrap/>
            <w:hideMark/>
          </w:tcPr>
          <w:p w14:paraId="13EA6E98" w14:textId="77777777" w:rsidR="006B7CD1" w:rsidRPr="006B7CD1" w:rsidRDefault="006B7CD1">
            <w:proofErr w:type="spellStart"/>
            <w:r w:rsidRPr="006B7CD1">
              <w:t>Horisaki</w:t>
            </w:r>
            <w:proofErr w:type="spellEnd"/>
          </w:p>
        </w:tc>
        <w:tc>
          <w:tcPr>
            <w:tcW w:w="1519" w:type="dxa"/>
            <w:noWrap/>
            <w:hideMark/>
          </w:tcPr>
          <w:p w14:paraId="23A177AA" w14:textId="77777777" w:rsidR="006B7CD1" w:rsidRPr="006B7CD1" w:rsidRDefault="006B7CD1">
            <w:r w:rsidRPr="006B7CD1">
              <w:t>Koji</w:t>
            </w:r>
          </w:p>
        </w:tc>
        <w:tc>
          <w:tcPr>
            <w:tcW w:w="7200" w:type="dxa"/>
            <w:noWrap/>
            <w:hideMark/>
          </w:tcPr>
          <w:p w14:paraId="04788250" w14:textId="77777777" w:rsidR="006B7CD1" w:rsidRPr="006B7CD1" w:rsidRDefault="006B7CD1">
            <w:r w:rsidRPr="006B7CD1">
              <w:t>TOSHIBA Corporation</w:t>
            </w:r>
          </w:p>
        </w:tc>
      </w:tr>
      <w:tr w:rsidR="006B7CD1" w:rsidRPr="006B7CD1" w14:paraId="6D2B77FE" w14:textId="77777777" w:rsidTr="006B7CD1">
        <w:trPr>
          <w:trHeight w:val="300"/>
        </w:trPr>
        <w:tc>
          <w:tcPr>
            <w:tcW w:w="1646" w:type="dxa"/>
            <w:noWrap/>
            <w:hideMark/>
          </w:tcPr>
          <w:p w14:paraId="15CEA1F0" w14:textId="77777777" w:rsidR="006B7CD1" w:rsidRPr="006B7CD1" w:rsidRDefault="006B7CD1">
            <w:r w:rsidRPr="006B7CD1">
              <w:t>HOSAKO</w:t>
            </w:r>
          </w:p>
        </w:tc>
        <w:tc>
          <w:tcPr>
            <w:tcW w:w="1519" w:type="dxa"/>
            <w:noWrap/>
            <w:hideMark/>
          </w:tcPr>
          <w:p w14:paraId="33272B56" w14:textId="77777777" w:rsidR="006B7CD1" w:rsidRPr="006B7CD1" w:rsidRDefault="006B7CD1">
            <w:r w:rsidRPr="006B7CD1">
              <w:t>IWAO</w:t>
            </w:r>
          </w:p>
        </w:tc>
        <w:tc>
          <w:tcPr>
            <w:tcW w:w="7200" w:type="dxa"/>
            <w:noWrap/>
            <w:hideMark/>
          </w:tcPr>
          <w:p w14:paraId="00B65019" w14:textId="77777777" w:rsidR="006B7CD1" w:rsidRPr="006B7CD1" w:rsidRDefault="006B7CD1">
            <w:r w:rsidRPr="006B7CD1">
              <w:t>National Institute of Information and Communications Technology (NICT)</w:t>
            </w:r>
          </w:p>
        </w:tc>
      </w:tr>
      <w:tr w:rsidR="006B7CD1" w:rsidRPr="006B7CD1" w14:paraId="61CCEC77" w14:textId="77777777" w:rsidTr="006B7CD1">
        <w:trPr>
          <w:trHeight w:val="300"/>
        </w:trPr>
        <w:tc>
          <w:tcPr>
            <w:tcW w:w="1646" w:type="dxa"/>
            <w:noWrap/>
            <w:hideMark/>
          </w:tcPr>
          <w:p w14:paraId="37A72BDC" w14:textId="77777777" w:rsidR="006B7CD1" w:rsidRPr="006B7CD1" w:rsidRDefault="006B7CD1">
            <w:proofErr w:type="spellStart"/>
            <w:r w:rsidRPr="006B7CD1">
              <w:t>Hui</w:t>
            </w:r>
            <w:proofErr w:type="spellEnd"/>
          </w:p>
        </w:tc>
        <w:tc>
          <w:tcPr>
            <w:tcW w:w="1519" w:type="dxa"/>
            <w:noWrap/>
            <w:hideMark/>
          </w:tcPr>
          <w:p w14:paraId="234A5B2F" w14:textId="77777777" w:rsidR="006B7CD1" w:rsidRPr="006B7CD1" w:rsidRDefault="006B7CD1">
            <w:r w:rsidRPr="006B7CD1">
              <w:t>Bing</w:t>
            </w:r>
          </w:p>
        </w:tc>
        <w:tc>
          <w:tcPr>
            <w:tcW w:w="7200" w:type="dxa"/>
            <w:noWrap/>
            <w:hideMark/>
          </w:tcPr>
          <w:p w14:paraId="7698DFC1" w14:textId="77777777" w:rsidR="006B7CD1" w:rsidRPr="006B7CD1" w:rsidRDefault="006B7CD1">
            <w:r w:rsidRPr="006B7CD1">
              <w:t>Electronics and Telecommunications Research Institute (ETRI)</w:t>
            </w:r>
          </w:p>
        </w:tc>
      </w:tr>
      <w:tr w:rsidR="006B7CD1" w:rsidRPr="006B7CD1" w14:paraId="1EF99F03" w14:textId="77777777" w:rsidTr="006B7CD1">
        <w:trPr>
          <w:trHeight w:val="300"/>
        </w:trPr>
        <w:tc>
          <w:tcPr>
            <w:tcW w:w="1646" w:type="dxa"/>
            <w:noWrap/>
            <w:hideMark/>
          </w:tcPr>
          <w:p w14:paraId="0D988D17" w14:textId="77777777" w:rsidR="006B7CD1" w:rsidRPr="006B7CD1" w:rsidRDefault="006B7CD1">
            <w:r w:rsidRPr="006B7CD1">
              <w:t>IIZUKA</w:t>
            </w:r>
          </w:p>
        </w:tc>
        <w:tc>
          <w:tcPr>
            <w:tcW w:w="1519" w:type="dxa"/>
            <w:noWrap/>
            <w:hideMark/>
          </w:tcPr>
          <w:p w14:paraId="30696880" w14:textId="77777777" w:rsidR="006B7CD1" w:rsidRPr="006B7CD1" w:rsidRDefault="006B7CD1">
            <w:r w:rsidRPr="006B7CD1">
              <w:t>Nobuo</w:t>
            </w:r>
          </w:p>
        </w:tc>
        <w:tc>
          <w:tcPr>
            <w:tcW w:w="7200" w:type="dxa"/>
            <w:noWrap/>
            <w:hideMark/>
          </w:tcPr>
          <w:p w14:paraId="56DAB25E" w14:textId="77777777" w:rsidR="006B7CD1" w:rsidRPr="006B7CD1" w:rsidRDefault="006B7CD1">
            <w:r w:rsidRPr="006B7CD1">
              <w:t>Casio Computer Co., Ltd.</w:t>
            </w:r>
          </w:p>
        </w:tc>
      </w:tr>
      <w:tr w:rsidR="006B7CD1" w:rsidRPr="006B7CD1" w14:paraId="09482EFA" w14:textId="77777777" w:rsidTr="006B7CD1">
        <w:trPr>
          <w:trHeight w:val="300"/>
        </w:trPr>
        <w:tc>
          <w:tcPr>
            <w:tcW w:w="1646" w:type="dxa"/>
            <w:noWrap/>
            <w:hideMark/>
          </w:tcPr>
          <w:p w14:paraId="6955E7EA" w14:textId="77777777" w:rsidR="006B7CD1" w:rsidRPr="006B7CD1" w:rsidRDefault="006B7CD1">
            <w:r w:rsidRPr="006B7CD1">
              <w:t>Jang</w:t>
            </w:r>
          </w:p>
        </w:tc>
        <w:tc>
          <w:tcPr>
            <w:tcW w:w="1519" w:type="dxa"/>
            <w:noWrap/>
            <w:hideMark/>
          </w:tcPr>
          <w:p w14:paraId="1FAEF432" w14:textId="77777777" w:rsidR="006B7CD1" w:rsidRPr="006B7CD1" w:rsidRDefault="006B7CD1">
            <w:r w:rsidRPr="006B7CD1">
              <w:t>Yeong Min</w:t>
            </w:r>
          </w:p>
        </w:tc>
        <w:tc>
          <w:tcPr>
            <w:tcW w:w="7200" w:type="dxa"/>
            <w:noWrap/>
            <w:hideMark/>
          </w:tcPr>
          <w:p w14:paraId="15DAE321" w14:textId="77777777" w:rsidR="006B7CD1" w:rsidRPr="006B7CD1" w:rsidRDefault="006B7CD1">
            <w:proofErr w:type="spellStart"/>
            <w:r w:rsidRPr="006B7CD1">
              <w:t>Kookmin</w:t>
            </w:r>
            <w:proofErr w:type="spellEnd"/>
            <w:r w:rsidRPr="006B7CD1">
              <w:t xml:space="preserve"> University</w:t>
            </w:r>
          </w:p>
        </w:tc>
      </w:tr>
      <w:tr w:rsidR="006B7CD1" w:rsidRPr="006B7CD1" w14:paraId="0F3738FF" w14:textId="77777777" w:rsidTr="006B7CD1">
        <w:trPr>
          <w:trHeight w:val="300"/>
        </w:trPr>
        <w:tc>
          <w:tcPr>
            <w:tcW w:w="1646" w:type="dxa"/>
            <w:noWrap/>
            <w:hideMark/>
          </w:tcPr>
          <w:p w14:paraId="313ED2F6" w14:textId="77777777" w:rsidR="006B7CD1" w:rsidRPr="006B7CD1" w:rsidRDefault="006B7CD1">
            <w:proofErr w:type="spellStart"/>
            <w:r w:rsidRPr="006B7CD1">
              <w:t>Jungnickel</w:t>
            </w:r>
            <w:proofErr w:type="spellEnd"/>
          </w:p>
        </w:tc>
        <w:tc>
          <w:tcPr>
            <w:tcW w:w="1519" w:type="dxa"/>
            <w:noWrap/>
            <w:hideMark/>
          </w:tcPr>
          <w:p w14:paraId="522FEC4D" w14:textId="77777777" w:rsidR="006B7CD1" w:rsidRPr="006B7CD1" w:rsidRDefault="006B7CD1">
            <w:r w:rsidRPr="006B7CD1">
              <w:t>Volker</w:t>
            </w:r>
          </w:p>
        </w:tc>
        <w:tc>
          <w:tcPr>
            <w:tcW w:w="7200" w:type="dxa"/>
            <w:noWrap/>
            <w:hideMark/>
          </w:tcPr>
          <w:p w14:paraId="13892403" w14:textId="6887E768" w:rsidR="006B7CD1" w:rsidRPr="006B7CD1" w:rsidRDefault="006B7CD1">
            <w:proofErr w:type="spellStart"/>
            <w:r>
              <w:t>Fraunhofer</w:t>
            </w:r>
            <w:proofErr w:type="spellEnd"/>
            <w:r>
              <w:t xml:space="preserve"> HHI</w:t>
            </w:r>
          </w:p>
        </w:tc>
      </w:tr>
      <w:tr w:rsidR="006B7CD1" w:rsidRPr="006B7CD1" w14:paraId="6C69CB53" w14:textId="77777777" w:rsidTr="006B7CD1">
        <w:trPr>
          <w:trHeight w:val="300"/>
        </w:trPr>
        <w:tc>
          <w:tcPr>
            <w:tcW w:w="1646" w:type="dxa"/>
            <w:noWrap/>
            <w:hideMark/>
          </w:tcPr>
          <w:p w14:paraId="54924110" w14:textId="77777777" w:rsidR="006B7CD1" w:rsidRPr="006B7CD1" w:rsidRDefault="006B7CD1">
            <w:r w:rsidRPr="006B7CD1">
              <w:t>Kent</w:t>
            </w:r>
          </w:p>
        </w:tc>
        <w:tc>
          <w:tcPr>
            <w:tcW w:w="1519" w:type="dxa"/>
            <w:noWrap/>
            <w:hideMark/>
          </w:tcPr>
          <w:p w14:paraId="09D6E605" w14:textId="77777777" w:rsidR="006B7CD1" w:rsidRPr="006B7CD1" w:rsidRDefault="006B7CD1">
            <w:r w:rsidRPr="006B7CD1">
              <w:t>Jeritt</w:t>
            </w:r>
          </w:p>
        </w:tc>
        <w:tc>
          <w:tcPr>
            <w:tcW w:w="7200" w:type="dxa"/>
            <w:noWrap/>
            <w:hideMark/>
          </w:tcPr>
          <w:p w14:paraId="1443142D" w14:textId="77777777" w:rsidR="006B7CD1" w:rsidRPr="006B7CD1" w:rsidRDefault="006B7CD1">
            <w:r w:rsidRPr="006B7CD1">
              <w:t>Analog Devices Inc.</w:t>
            </w:r>
          </w:p>
        </w:tc>
      </w:tr>
      <w:tr w:rsidR="006B7CD1" w:rsidRPr="006B7CD1" w14:paraId="734181C0" w14:textId="77777777" w:rsidTr="006B7CD1">
        <w:trPr>
          <w:trHeight w:val="300"/>
        </w:trPr>
        <w:tc>
          <w:tcPr>
            <w:tcW w:w="1646" w:type="dxa"/>
            <w:noWrap/>
            <w:hideMark/>
          </w:tcPr>
          <w:p w14:paraId="31AA2C35" w14:textId="77777777" w:rsidR="006B7CD1" w:rsidRPr="006B7CD1" w:rsidRDefault="006B7CD1">
            <w:r w:rsidRPr="006B7CD1">
              <w:t>Kim</w:t>
            </w:r>
          </w:p>
        </w:tc>
        <w:tc>
          <w:tcPr>
            <w:tcW w:w="1519" w:type="dxa"/>
            <w:noWrap/>
            <w:hideMark/>
          </w:tcPr>
          <w:p w14:paraId="686ECD3C" w14:textId="77777777" w:rsidR="006B7CD1" w:rsidRPr="006B7CD1" w:rsidRDefault="006B7CD1">
            <w:proofErr w:type="spellStart"/>
            <w:r w:rsidRPr="006B7CD1">
              <w:t>Jaehwan</w:t>
            </w:r>
            <w:proofErr w:type="spellEnd"/>
          </w:p>
        </w:tc>
        <w:tc>
          <w:tcPr>
            <w:tcW w:w="7200" w:type="dxa"/>
            <w:noWrap/>
            <w:hideMark/>
          </w:tcPr>
          <w:p w14:paraId="7DC46AC8" w14:textId="77777777" w:rsidR="006B7CD1" w:rsidRPr="006B7CD1" w:rsidRDefault="006B7CD1">
            <w:r w:rsidRPr="006B7CD1">
              <w:t>Electronics and Telecommunications Research Institute (ETRI)</w:t>
            </w:r>
          </w:p>
        </w:tc>
      </w:tr>
      <w:tr w:rsidR="006B7CD1" w:rsidRPr="006B7CD1" w14:paraId="4E184059" w14:textId="77777777" w:rsidTr="006B7CD1">
        <w:trPr>
          <w:trHeight w:val="300"/>
        </w:trPr>
        <w:tc>
          <w:tcPr>
            <w:tcW w:w="1646" w:type="dxa"/>
            <w:noWrap/>
            <w:hideMark/>
          </w:tcPr>
          <w:p w14:paraId="331B8FC6" w14:textId="77777777" w:rsidR="006B7CD1" w:rsidRPr="006B7CD1" w:rsidRDefault="006B7CD1">
            <w:r w:rsidRPr="006B7CD1">
              <w:t>Kim</w:t>
            </w:r>
          </w:p>
        </w:tc>
        <w:tc>
          <w:tcPr>
            <w:tcW w:w="1519" w:type="dxa"/>
            <w:noWrap/>
            <w:hideMark/>
          </w:tcPr>
          <w:p w14:paraId="43675D7F" w14:textId="77777777" w:rsidR="006B7CD1" w:rsidRPr="006B7CD1" w:rsidRDefault="006B7CD1">
            <w:proofErr w:type="spellStart"/>
            <w:r w:rsidRPr="006B7CD1">
              <w:t>Junhyeong</w:t>
            </w:r>
            <w:proofErr w:type="spellEnd"/>
          </w:p>
        </w:tc>
        <w:tc>
          <w:tcPr>
            <w:tcW w:w="7200" w:type="dxa"/>
            <w:noWrap/>
            <w:hideMark/>
          </w:tcPr>
          <w:p w14:paraId="6F7A9E4F" w14:textId="77777777" w:rsidR="006B7CD1" w:rsidRPr="006B7CD1" w:rsidRDefault="006B7CD1">
            <w:r w:rsidRPr="006B7CD1">
              <w:t>Electronics and Telecommunications Research Institute (ETRI)</w:t>
            </w:r>
          </w:p>
        </w:tc>
      </w:tr>
      <w:tr w:rsidR="006B7CD1" w:rsidRPr="006B7CD1" w14:paraId="0F31FB78" w14:textId="77777777" w:rsidTr="006B7CD1">
        <w:trPr>
          <w:trHeight w:val="300"/>
        </w:trPr>
        <w:tc>
          <w:tcPr>
            <w:tcW w:w="1646" w:type="dxa"/>
            <w:noWrap/>
            <w:hideMark/>
          </w:tcPr>
          <w:p w14:paraId="136975B8" w14:textId="77777777" w:rsidR="006B7CD1" w:rsidRPr="006B7CD1" w:rsidRDefault="006B7CD1">
            <w:r w:rsidRPr="006B7CD1">
              <w:t>Kim</w:t>
            </w:r>
          </w:p>
        </w:tc>
        <w:tc>
          <w:tcPr>
            <w:tcW w:w="1519" w:type="dxa"/>
            <w:noWrap/>
            <w:hideMark/>
          </w:tcPr>
          <w:p w14:paraId="4FD5D016" w14:textId="77777777" w:rsidR="006B7CD1" w:rsidRPr="006B7CD1" w:rsidRDefault="006B7CD1">
            <w:r w:rsidRPr="006B7CD1">
              <w:t>Youngsoo</w:t>
            </w:r>
          </w:p>
        </w:tc>
        <w:tc>
          <w:tcPr>
            <w:tcW w:w="7200" w:type="dxa"/>
            <w:noWrap/>
            <w:hideMark/>
          </w:tcPr>
          <w:p w14:paraId="589CB754" w14:textId="77777777" w:rsidR="006B7CD1" w:rsidRPr="006B7CD1" w:rsidRDefault="006B7CD1">
            <w:r w:rsidRPr="006B7CD1">
              <w:t>SAMSUNG</w:t>
            </w:r>
          </w:p>
        </w:tc>
      </w:tr>
      <w:tr w:rsidR="006B7CD1" w:rsidRPr="006B7CD1" w14:paraId="4FBBF153" w14:textId="77777777" w:rsidTr="006B7CD1">
        <w:trPr>
          <w:trHeight w:val="300"/>
        </w:trPr>
        <w:tc>
          <w:tcPr>
            <w:tcW w:w="1646" w:type="dxa"/>
            <w:noWrap/>
            <w:hideMark/>
          </w:tcPr>
          <w:p w14:paraId="0B88D7EE" w14:textId="77777777" w:rsidR="006B7CD1" w:rsidRPr="006B7CD1" w:rsidRDefault="006B7CD1">
            <w:r w:rsidRPr="006B7CD1">
              <w:t>KINNEY</w:t>
            </w:r>
          </w:p>
        </w:tc>
        <w:tc>
          <w:tcPr>
            <w:tcW w:w="1519" w:type="dxa"/>
            <w:noWrap/>
            <w:hideMark/>
          </w:tcPr>
          <w:p w14:paraId="1BD074D1" w14:textId="77777777" w:rsidR="006B7CD1" w:rsidRPr="006B7CD1" w:rsidRDefault="006B7CD1">
            <w:r w:rsidRPr="006B7CD1">
              <w:t>PATRICK</w:t>
            </w:r>
          </w:p>
        </w:tc>
        <w:tc>
          <w:tcPr>
            <w:tcW w:w="7200" w:type="dxa"/>
            <w:noWrap/>
            <w:hideMark/>
          </w:tcPr>
          <w:p w14:paraId="271E47F9" w14:textId="77777777" w:rsidR="006B7CD1" w:rsidRPr="006B7CD1" w:rsidRDefault="006B7CD1">
            <w:r w:rsidRPr="006B7CD1">
              <w:t>Kinney Consulting LLC</w:t>
            </w:r>
          </w:p>
        </w:tc>
      </w:tr>
      <w:tr w:rsidR="006B7CD1" w:rsidRPr="006B7CD1" w14:paraId="68AC8F30" w14:textId="77777777" w:rsidTr="006B7CD1">
        <w:trPr>
          <w:trHeight w:val="300"/>
        </w:trPr>
        <w:tc>
          <w:tcPr>
            <w:tcW w:w="1646" w:type="dxa"/>
            <w:noWrap/>
            <w:hideMark/>
          </w:tcPr>
          <w:p w14:paraId="7825DD22" w14:textId="77777777" w:rsidR="006B7CD1" w:rsidRPr="006B7CD1" w:rsidRDefault="006B7CD1">
            <w:r w:rsidRPr="006B7CD1">
              <w:t>Kitazawa</w:t>
            </w:r>
          </w:p>
        </w:tc>
        <w:tc>
          <w:tcPr>
            <w:tcW w:w="1519" w:type="dxa"/>
            <w:noWrap/>
            <w:hideMark/>
          </w:tcPr>
          <w:p w14:paraId="5FA15557" w14:textId="77777777" w:rsidR="006B7CD1" w:rsidRPr="006B7CD1" w:rsidRDefault="006B7CD1">
            <w:r w:rsidRPr="006B7CD1">
              <w:t>Shoichi</w:t>
            </w:r>
          </w:p>
        </w:tc>
        <w:tc>
          <w:tcPr>
            <w:tcW w:w="7200" w:type="dxa"/>
            <w:noWrap/>
            <w:hideMark/>
          </w:tcPr>
          <w:p w14:paraId="4B53CB56" w14:textId="77777777" w:rsidR="006B7CD1" w:rsidRPr="006B7CD1" w:rsidRDefault="006B7CD1">
            <w:r w:rsidRPr="006B7CD1">
              <w:t>ATR Wave Engineering Laboratories</w:t>
            </w:r>
          </w:p>
        </w:tc>
      </w:tr>
      <w:tr w:rsidR="006B7CD1" w:rsidRPr="006B7CD1" w14:paraId="1A6895F0" w14:textId="77777777" w:rsidTr="006B7CD1">
        <w:trPr>
          <w:trHeight w:val="300"/>
        </w:trPr>
        <w:tc>
          <w:tcPr>
            <w:tcW w:w="1646" w:type="dxa"/>
            <w:noWrap/>
            <w:hideMark/>
          </w:tcPr>
          <w:p w14:paraId="3EFE0253" w14:textId="77777777" w:rsidR="006B7CD1" w:rsidRPr="006B7CD1" w:rsidRDefault="006B7CD1">
            <w:r w:rsidRPr="006B7CD1">
              <w:t>Kivinen</w:t>
            </w:r>
          </w:p>
        </w:tc>
        <w:tc>
          <w:tcPr>
            <w:tcW w:w="1519" w:type="dxa"/>
            <w:noWrap/>
            <w:hideMark/>
          </w:tcPr>
          <w:p w14:paraId="31ABF47B" w14:textId="77777777" w:rsidR="006B7CD1" w:rsidRPr="006B7CD1" w:rsidRDefault="006B7CD1">
            <w:r w:rsidRPr="006B7CD1">
              <w:t>Tero</w:t>
            </w:r>
          </w:p>
        </w:tc>
        <w:tc>
          <w:tcPr>
            <w:tcW w:w="7200" w:type="dxa"/>
            <w:noWrap/>
            <w:hideMark/>
          </w:tcPr>
          <w:p w14:paraId="2CCEF3B8" w14:textId="77777777" w:rsidR="006B7CD1" w:rsidRPr="006B7CD1" w:rsidRDefault="006B7CD1">
            <w:r w:rsidRPr="006B7CD1">
              <w:t>INSIDE Secure</w:t>
            </w:r>
          </w:p>
        </w:tc>
      </w:tr>
      <w:tr w:rsidR="006B7CD1" w:rsidRPr="006B7CD1" w14:paraId="3E0C6C14" w14:textId="77777777" w:rsidTr="006B7CD1">
        <w:trPr>
          <w:trHeight w:val="300"/>
        </w:trPr>
        <w:tc>
          <w:tcPr>
            <w:tcW w:w="1646" w:type="dxa"/>
            <w:noWrap/>
            <w:hideMark/>
          </w:tcPr>
          <w:p w14:paraId="394CE597" w14:textId="77777777" w:rsidR="006B7CD1" w:rsidRPr="006B7CD1" w:rsidRDefault="006B7CD1">
            <w:r w:rsidRPr="006B7CD1">
              <w:t>Kohno</w:t>
            </w:r>
          </w:p>
        </w:tc>
        <w:tc>
          <w:tcPr>
            <w:tcW w:w="1519" w:type="dxa"/>
            <w:noWrap/>
            <w:hideMark/>
          </w:tcPr>
          <w:p w14:paraId="56109DAF" w14:textId="77777777" w:rsidR="006B7CD1" w:rsidRPr="006B7CD1" w:rsidRDefault="006B7CD1">
            <w:r w:rsidRPr="006B7CD1">
              <w:t>Ryuji</w:t>
            </w:r>
          </w:p>
        </w:tc>
        <w:tc>
          <w:tcPr>
            <w:tcW w:w="7200" w:type="dxa"/>
            <w:noWrap/>
            <w:hideMark/>
          </w:tcPr>
          <w:p w14:paraId="567E1585" w14:textId="77777777" w:rsidR="006B7CD1" w:rsidRPr="006B7CD1" w:rsidRDefault="006B7CD1">
            <w:r w:rsidRPr="006B7CD1">
              <w:t>YNU/CWC-Nippon</w:t>
            </w:r>
          </w:p>
        </w:tc>
      </w:tr>
      <w:tr w:rsidR="006B7CD1" w:rsidRPr="006B7CD1" w14:paraId="42460FBF" w14:textId="77777777" w:rsidTr="006B7CD1">
        <w:trPr>
          <w:trHeight w:val="300"/>
        </w:trPr>
        <w:tc>
          <w:tcPr>
            <w:tcW w:w="1646" w:type="dxa"/>
            <w:noWrap/>
            <w:hideMark/>
          </w:tcPr>
          <w:p w14:paraId="7D9B1028" w14:textId="77777777" w:rsidR="006B7CD1" w:rsidRPr="006B7CD1" w:rsidRDefault="006B7CD1">
            <w:r w:rsidRPr="006B7CD1">
              <w:t>Kojima</w:t>
            </w:r>
          </w:p>
        </w:tc>
        <w:tc>
          <w:tcPr>
            <w:tcW w:w="1519" w:type="dxa"/>
            <w:noWrap/>
            <w:hideMark/>
          </w:tcPr>
          <w:p w14:paraId="40C7C704" w14:textId="77777777" w:rsidR="006B7CD1" w:rsidRPr="006B7CD1" w:rsidRDefault="006B7CD1">
            <w:r w:rsidRPr="006B7CD1">
              <w:t>Fumihide</w:t>
            </w:r>
          </w:p>
        </w:tc>
        <w:tc>
          <w:tcPr>
            <w:tcW w:w="7200" w:type="dxa"/>
            <w:noWrap/>
            <w:hideMark/>
          </w:tcPr>
          <w:p w14:paraId="4B2AC14A" w14:textId="77777777" w:rsidR="006B7CD1" w:rsidRPr="006B7CD1" w:rsidRDefault="006B7CD1">
            <w:r w:rsidRPr="006B7CD1">
              <w:t>National Institute of Information and Communications Technology (NICT)</w:t>
            </w:r>
          </w:p>
        </w:tc>
      </w:tr>
      <w:tr w:rsidR="006B7CD1" w:rsidRPr="006B7CD1" w14:paraId="09A1A8B3" w14:textId="77777777" w:rsidTr="006B7CD1">
        <w:trPr>
          <w:trHeight w:val="300"/>
        </w:trPr>
        <w:tc>
          <w:tcPr>
            <w:tcW w:w="1646" w:type="dxa"/>
            <w:noWrap/>
            <w:hideMark/>
          </w:tcPr>
          <w:p w14:paraId="14D6E064" w14:textId="77777777" w:rsidR="006B7CD1" w:rsidRPr="006B7CD1" w:rsidRDefault="006B7CD1">
            <w:proofErr w:type="spellStart"/>
            <w:r w:rsidRPr="006B7CD1">
              <w:t>Kuerner</w:t>
            </w:r>
            <w:proofErr w:type="spellEnd"/>
          </w:p>
        </w:tc>
        <w:tc>
          <w:tcPr>
            <w:tcW w:w="1519" w:type="dxa"/>
            <w:noWrap/>
            <w:hideMark/>
          </w:tcPr>
          <w:p w14:paraId="126B132E" w14:textId="77777777" w:rsidR="006B7CD1" w:rsidRPr="006B7CD1" w:rsidRDefault="006B7CD1">
            <w:r w:rsidRPr="006B7CD1">
              <w:t>Thomas</w:t>
            </w:r>
          </w:p>
        </w:tc>
        <w:tc>
          <w:tcPr>
            <w:tcW w:w="7200" w:type="dxa"/>
            <w:noWrap/>
            <w:hideMark/>
          </w:tcPr>
          <w:p w14:paraId="30CB7DB0" w14:textId="77777777" w:rsidR="006B7CD1" w:rsidRPr="006B7CD1" w:rsidRDefault="006B7CD1">
            <w:r w:rsidRPr="006B7CD1">
              <w:t xml:space="preserve">TU </w:t>
            </w:r>
            <w:proofErr w:type="spellStart"/>
            <w:r w:rsidRPr="006B7CD1">
              <w:t>Braunschweig</w:t>
            </w:r>
            <w:proofErr w:type="spellEnd"/>
          </w:p>
        </w:tc>
      </w:tr>
      <w:tr w:rsidR="006B7CD1" w:rsidRPr="006B7CD1" w14:paraId="75CABA4F" w14:textId="77777777" w:rsidTr="006B7CD1">
        <w:trPr>
          <w:trHeight w:val="300"/>
        </w:trPr>
        <w:tc>
          <w:tcPr>
            <w:tcW w:w="1646" w:type="dxa"/>
            <w:noWrap/>
            <w:hideMark/>
          </w:tcPr>
          <w:p w14:paraId="19D193C0" w14:textId="77777777" w:rsidR="006B7CD1" w:rsidRPr="006B7CD1" w:rsidRDefault="006B7CD1">
            <w:proofErr w:type="spellStart"/>
            <w:r w:rsidRPr="006B7CD1">
              <w:t>Kwak</w:t>
            </w:r>
            <w:proofErr w:type="spellEnd"/>
          </w:p>
        </w:tc>
        <w:tc>
          <w:tcPr>
            <w:tcW w:w="1519" w:type="dxa"/>
            <w:noWrap/>
            <w:hideMark/>
          </w:tcPr>
          <w:p w14:paraId="181DF37C" w14:textId="77777777" w:rsidR="006B7CD1" w:rsidRPr="006B7CD1" w:rsidRDefault="006B7CD1">
            <w:proofErr w:type="spellStart"/>
            <w:r w:rsidRPr="006B7CD1">
              <w:t>Byung</w:t>
            </w:r>
            <w:proofErr w:type="spellEnd"/>
            <w:r w:rsidRPr="006B7CD1">
              <w:t>-Jae</w:t>
            </w:r>
          </w:p>
        </w:tc>
        <w:tc>
          <w:tcPr>
            <w:tcW w:w="7200" w:type="dxa"/>
            <w:noWrap/>
            <w:hideMark/>
          </w:tcPr>
          <w:p w14:paraId="5012A181" w14:textId="77777777" w:rsidR="006B7CD1" w:rsidRPr="006B7CD1" w:rsidRDefault="006B7CD1">
            <w:r w:rsidRPr="006B7CD1">
              <w:t>Electronics and Telecommunications Research Institute (ETRI)</w:t>
            </w:r>
          </w:p>
        </w:tc>
      </w:tr>
      <w:tr w:rsidR="006B7CD1" w:rsidRPr="006B7CD1" w14:paraId="012D3F5F" w14:textId="77777777" w:rsidTr="006B7CD1">
        <w:trPr>
          <w:trHeight w:val="300"/>
        </w:trPr>
        <w:tc>
          <w:tcPr>
            <w:tcW w:w="1646" w:type="dxa"/>
            <w:noWrap/>
            <w:hideMark/>
          </w:tcPr>
          <w:p w14:paraId="7D5A70D7" w14:textId="77777777" w:rsidR="006B7CD1" w:rsidRPr="006B7CD1" w:rsidRDefault="006B7CD1">
            <w:r w:rsidRPr="006B7CD1">
              <w:t>lee</w:t>
            </w:r>
          </w:p>
        </w:tc>
        <w:tc>
          <w:tcPr>
            <w:tcW w:w="1519" w:type="dxa"/>
            <w:noWrap/>
            <w:hideMark/>
          </w:tcPr>
          <w:p w14:paraId="11A7E9F6" w14:textId="77777777" w:rsidR="006B7CD1" w:rsidRPr="006B7CD1" w:rsidRDefault="006B7CD1">
            <w:proofErr w:type="spellStart"/>
            <w:r w:rsidRPr="006B7CD1">
              <w:t>hoosung</w:t>
            </w:r>
            <w:proofErr w:type="spellEnd"/>
          </w:p>
        </w:tc>
        <w:tc>
          <w:tcPr>
            <w:tcW w:w="7200" w:type="dxa"/>
            <w:noWrap/>
            <w:hideMark/>
          </w:tcPr>
          <w:p w14:paraId="71C72D99" w14:textId="77777777" w:rsidR="006B7CD1" w:rsidRPr="006B7CD1" w:rsidRDefault="006B7CD1">
            <w:r w:rsidRPr="006B7CD1">
              <w:t>Electronics and Telecommunications Research Institute (ETRI)</w:t>
            </w:r>
          </w:p>
        </w:tc>
      </w:tr>
      <w:tr w:rsidR="006B7CD1" w:rsidRPr="006B7CD1" w14:paraId="54EA7A7A" w14:textId="77777777" w:rsidTr="006B7CD1">
        <w:trPr>
          <w:trHeight w:val="300"/>
        </w:trPr>
        <w:tc>
          <w:tcPr>
            <w:tcW w:w="1646" w:type="dxa"/>
            <w:noWrap/>
            <w:hideMark/>
          </w:tcPr>
          <w:p w14:paraId="3FE4CB7F" w14:textId="77777777" w:rsidR="006B7CD1" w:rsidRPr="006B7CD1" w:rsidRDefault="006B7CD1">
            <w:r w:rsidRPr="006B7CD1">
              <w:t>Lee</w:t>
            </w:r>
          </w:p>
        </w:tc>
        <w:tc>
          <w:tcPr>
            <w:tcW w:w="1519" w:type="dxa"/>
            <w:noWrap/>
            <w:hideMark/>
          </w:tcPr>
          <w:p w14:paraId="475F9284" w14:textId="77777777" w:rsidR="006B7CD1" w:rsidRPr="006B7CD1" w:rsidRDefault="006B7CD1">
            <w:r w:rsidRPr="006B7CD1">
              <w:t xml:space="preserve">Jae </w:t>
            </w:r>
            <w:proofErr w:type="spellStart"/>
            <w:r w:rsidRPr="006B7CD1">
              <w:t>Seung</w:t>
            </w:r>
            <w:proofErr w:type="spellEnd"/>
          </w:p>
        </w:tc>
        <w:tc>
          <w:tcPr>
            <w:tcW w:w="7200" w:type="dxa"/>
            <w:noWrap/>
            <w:hideMark/>
          </w:tcPr>
          <w:p w14:paraId="3884ACEB" w14:textId="77777777" w:rsidR="006B7CD1" w:rsidRPr="006B7CD1" w:rsidRDefault="006B7CD1">
            <w:r w:rsidRPr="006B7CD1">
              <w:t>Electronics and Telecommunications Research Institute (ETRI)</w:t>
            </w:r>
          </w:p>
        </w:tc>
      </w:tr>
      <w:tr w:rsidR="006B7CD1" w:rsidRPr="006B7CD1" w14:paraId="2B4FFF89" w14:textId="77777777" w:rsidTr="006B7CD1">
        <w:trPr>
          <w:trHeight w:val="300"/>
        </w:trPr>
        <w:tc>
          <w:tcPr>
            <w:tcW w:w="1646" w:type="dxa"/>
            <w:noWrap/>
            <w:hideMark/>
          </w:tcPr>
          <w:p w14:paraId="4269829F" w14:textId="77777777" w:rsidR="006B7CD1" w:rsidRPr="006B7CD1" w:rsidRDefault="006B7CD1">
            <w:r w:rsidRPr="006B7CD1">
              <w:t>Lee</w:t>
            </w:r>
          </w:p>
        </w:tc>
        <w:tc>
          <w:tcPr>
            <w:tcW w:w="1519" w:type="dxa"/>
            <w:noWrap/>
            <w:hideMark/>
          </w:tcPr>
          <w:p w14:paraId="64C4E19B" w14:textId="77777777" w:rsidR="006B7CD1" w:rsidRPr="006B7CD1" w:rsidRDefault="006B7CD1">
            <w:proofErr w:type="spellStart"/>
            <w:r w:rsidRPr="006B7CD1">
              <w:t>JunHwan</w:t>
            </w:r>
            <w:proofErr w:type="spellEnd"/>
          </w:p>
        </w:tc>
        <w:tc>
          <w:tcPr>
            <w:tcW w:w="7200" w:type="dxa"/>
            <w:noWrap/>
            <w:hideMark/>
          </w:tcPr>
          <w:p w14:paraId="700FDAF6" w14:textId="77777777" w:rsidR="006B7CD1" w:rsidRPr="006B7CD1" w:rsidRDefault="006B7CD1">
            <w:r w:rsidRPr="006B7CD1">
              <w:t>Electronics and Telecommunications Research Institute (ETRI)</w:t>
            </w:r>
          </w:p>
        </w:tc>
      </w:tr>
      <w:tr w:rsidR="006B7CD1" w:rsidRPr="006B7CD1" w14:paraId="170D0A22" w14:textId="77777777" w:rsidTr="006B7CD1">
        <w:trPr>
          <w:trHeight w:val="300"/>
        </w:trPr>
        <w:tc>
          <w:tcPr>
            <w:tcW w:w="1646" w:type="dxa"/>
            <w:noWrap/>
            <w:hideMark/>
          </w:tcPr>
          <w:p w14:paraId="370B0176" w14:textId="77777777" w:rsidR="006B7CD1" w:rsidRPr="006B7CD1" w:rsidRDefault="006B7CD1">
            <w:r w:rsidRPr="006B7CD1">
              <w:t>Lee</w:t>
            </w:r>
          </w:p>
        </w:tc>
        <w:tc>
          <w:tcPr>
            <w:tcW w:w="1519" w:type="dxa"/>
            <w:noWrap/>
            <w:hideMark/>
          </w:tcPr>
          <w:p w14:paraId="3C43EBC7" w14:textId="77777777" w:rsidR="006B7CD1" w:rsidRPr="006B7CD1" w:rsidRDefault="006B7CD1">
            <w:r w:rsidRPr="006B7CD1">
              <w:t>Myung</w:t>
            </w:r>
          </w:p>
        </w:tc>
        <w:tc>
          <w:tcPr>
            <w:tcW w:w="7200" w:type="dxa"/>
            <w:noWrap/>
            <w:hideMark/>
          </w:tcPr>
          <w:p w14:paraId="14B8F7F4" w14:textId="77777777" w:rsidR="006B7CD1" w:rsidRPr="006B7CD1" w:rsidRDefault="006B7CD1">
            <w:r w:rsidRPr="006B7CD1">
              <w:t>CUNY - City University of NY</w:t>
            </w:r>
          </w:p>
        </w:tc>
      </w:tr>
      <w:tr w:rsidR="006B7CD1" w:rsidRPr="006B7CD1" w14:paraId="3DB1536F" w14:textId="77777777" w:rsidTr="006B7CD1">
        <w:trPr>
          <w:trHeight w:val="300"/>
        </w:trPr>
        <w:tc>
          <w:tcPr>
            <w:tcW w:w="1646" w:type="dxa"/>
            <w:noWrap/>
            <w:hideMark/>
          </w:tcPr>
          <w:p w14:paraId="6A4A808F" w14:textId="77777777" w:rsidR="006B7CD1" w:rsidRPr="006B7CD1" w:rsidRDefault="006B7CD1">
            <w:r w:rsidRPr="006B7CD1">
              <w:t>Lee</w:t>
            </w:r>
          </w:p>
        </w:tc>
        <w:tc>
          <w:tcPr>
            <w:tcW w:w="1519" w:type="dxa"/>
            <w:noWrap/>
            <w:hideMark/>
          </w:tcPr>
          <w:p w14:paraId="4732CF5B" w14:textId="77777777" w:rsidR="006B7CD1" w:rsidRPr="006B7CD1" w:rsidRDefault="006B7CD1">
            <w:proofErr w:type="spellStart"/>
            <w:r w:rsidRPr="006B7CD1">
              <w:t>Seok</w:t>
            </w:r>
            <w:proofErr w:type="spellEnd"/>
            <w:r w:rsidRPr="006B7CD1">
              <w:t>-Jin</w:t>
            </w:r>
          </w:p>
        </w:tc>
        <w:tc>
          <w:tcPr>
            <w:tcW w:w="7200" w:type="dxa"/>
            <w:noWrap/>
            <w:hideMark/>
          </w:tcPr>
          <w:p w14:paraId="0349B4FF" w14:textId="77777777" w:rsidR="006B7CD1" w:rsidRPr="006B7CD1" w:rsidRDefault="006B7CD1">
            <w:r w:rsidRPr="006B7CD1">
              <w:t>Electronics and Telecommunications Research Institute (ETRI)</w:t>
            </w:r>
          </w:p>
        </w:tc>
      </w:tr>
      <w:tr w:rsidR="006B7CD1" w:rsidRPr="006B7CD1" w14:paraId="73AF7701" w14:textId="77777777" w:rsidTr="006B7CD1">
        <w:trPr>
          <w:trHeight w:val="300"/>
        </w:trPr>
        <w:tc>
          <w:tcPr>
            <w:tcW w:w="1646" w:type="dxa"/>
            <w:noWrap/>
            <w:hideMark/>
          </w:tcPr>
          <w:p w14:paraId="56DA9707" w14:textId="77777777" w:rsidR="006B7CD1" w:rsidRPr="006B7CD1" w:rsidRDefault="006B7CD1">
            <w:r w:rsidRPr="006B7CD1">
              <w:t>Lee</w:t>
            </w:r>
          </w:p>
        </w:tc>
        <w:tc>
          <w:tcPr>
            <w:tcW w:w="1519" w:type="dxa"/>
            <w:noWrap/>
            <w:hideMark/>
          </w:tcPr>
          <w:p w14:paraId="1AE0BFE3" w14:textId="77777777" w:rsidR="006B7CD1" w:rsidRPr="006B7CD1" w:rsidRDefault="006B7CD1">
            <w:proofErr w:type="spellStart"/>
            <w:r w:rsidRPr="006B7CD1">
              <w:t>Seungsik</w:t>
            </w:r>
            <w:proofErr w:type="spellEnd"/>
          </w:p>
        </w:tc>
        <w:tc>
          <w:tcPr>
            <w:tcW w:w="7200" w:type="dxa"/>
            <w:noWrap/>
            <w:hideMark/>
          </w:tcPr>
          <w:p w14:paraId="3B2E20DC" w14:textId="77777777" w:rsidR="006B7CD1" w:rsidRPr="006B7CD1" w:rsidRDefault="006B7CD1">
            <w:r w:rsidRPr="006B7CD1">
              <w:t>Electronics and Telecommunications Research Institute (ETRI)</w:t>
            </w:r>
          </w:p>
        </w:tc>
      </w:tr>
      <w:tr w:rsidR="006B7CD1" w:rsidRPr="006B7CD1" w14:paraId="5B3087BA" w14:textId="77777777" w:rsidTr="006B7CD1">
        <w:trPr>
          <w:trHeight w:val="300"/>
        </w:trPr>
        <w:tc>
          <w:tcPr>
            <w:tcW w:w="1646" w:type="dxa"/>
            <w:noWrap/>
            <w:hideMark/>
          </w:tcPr>
          <w:p w14:paraId="2D754E76" w14:textId="77777777" w:rsidR="006B7CD1" w:rsidRPr="006B7CD1" w:rsidRDefault="006B7CD1">
            <w:r w:rsidRPr="006B7CD1">
              <w:t>Li</w:t>
            </w:r>
          </w:p>
        </w:tc>
        <w:tc>
          <w:tcPr>
            <w:tcW w:w="1519" w:type="dxa"/>
            <w:noWrap/>
            <w:hideMark/>
          </w:tcPr>
          <w:p w14:paraId="084FCA54" w14:textId="77777777" w:rsidR="006B7CD1" w:rsidRPr="006B7CD1" w:rsidRDefault="006B7CD1">
            <w:r w:rsidRPr="006B7CD1">
              <w:t>Qing</w:t>
            </w:r>
          </w:p>
        </w:tc>
        <w:tc>
          <w:tcPr>
            <w:tcW w:w="7200" w:type="dxa"/>
            <w:noWrap/>
            <w:hideMark/>
          </w:tcPr>
          <w:p w14:paraId="7811BA99" w14:textId="77777777" w:rsidR="006B7CD1" w:rsidRPr="006B7CD1" w:rsidRDefault="006B7CD1">
            <w:proofErr w:type="spellStart"/>
            <w:r w:rsidRPr="006B7CD1">
              <w:t>InterDigital</w:t>
            </w:r>
            <w:proofErr w:type="spellEnd"/>
            <w:r w:rsidRPr="006B7CD1">
              <w:t>, Inc.</w:t>
            </w:r>
          </w:p>
        </w:tc>
      </w:tr>
      <w:tr w:rsidR="006B7CD1" w:rsidRPr="006B7CD1" w14:paraId="0DDBFE1D" w14:textId="77777777" w:rsidTr="006B7CD1">
        <w:trPr>
          <w:trHeight w:val="300"/>
        </w:trPr>
        <w:tc>
          <w:tcPr>
            <w:tcW w:w="1646" w:type="dxa"/>
            <w:noWrap/>
            <w:hideMark/>
          </w:tcPr>
          <w:p w14:paraId="6FD3C60E" w14:textId="77777777" w:rsidR="006B7CD1" w:rsidRPr="006B7CD1" w:rsidRDefault="006B7CD1">
            <w:r w:rsidRPr="006B7CD1">
              <w:t>Liu</w:t>
            </w:r>
          </w:p>
        </w:tc>
        <w:tc>
          <w:tcPr>
            <w:tcW w:w="1519" w:type="dxa"/>
            <w:noWrap/>
            <w:hideMark/>
          </w:tcPr>
          <w:p w14:paraId="2A61FEF9" w14:textId="77777777" w:rsidR="006B7CD1" w:rsidRPr="006B7CD1" w:rsidRDefault="006B7CD1">
            <w:proofErr w:type="spellStart"/>
            <w:r w:rsidRPr="006B7CD1">
              <w:t>Qian</w:t>
            </w:r>
            <w:proofErr w:type="spellEnd"/>
          </w:p>
        </w:tc>
        <w:tc>
          <w:tcPr>
            <w:tcW w:w="7200" w:type="dxa"/>
            <w:noWrap/>
            <w:hideMark/>
          </w:tcPr>
          <w:p w14:paraId="0C7F61EA" w14:textId="77777777" w:rsidR="006B7CD1" w:rsidRPr="006B7CD1" w:rsidRDefault="006B7CD1"/>
        </w:tc>
      </w:tr>
      <w:tr w:rsidR="006B7CD1" w:rsidRPr="006B7CD1" w14:paraId="58C48D54" w14:textId="77777777" w:rsidTr="006B7CD1">
        <w:trPr>
          <w:trHeight w:val="300"/>
        </w:trPr>
        <w:tc>
          <w:tcPr>
            <w:tcW w:w="1646" w:type="dxa"/>
            <w:noWrap/>
            <w:hideMark/>
          </w:tcPr>
          <w:p w14:paraId="4BB0698A" w14:textId="77777777" w:rsidR="006B7CD1" w:rsidRPr="006B7CD1" w:rsidRDefault="006B7CD1">
            <w:r w:rsidRPr="006B7CD1">
              <w:t>Lynch</w:t>
            </w:r>
          </w:p>
        </w:tc>
        <w:tc>
          <w:tcPr>
            <w:tcW w:w="1519" w:type="dxa"/>
            <w:noWrap/>
            <w:hideMark/>
          </w:tcPr>
          <w:p w14:paraId="49CDA627" w14:textId="77777777" w:rsidR="006B7CD1" w:rsidRPr="006B7CD1" w:rsidRDefault="006B7CD1">
            <w:r w:rsidRPr="006B7CD1">
              <w:t>Michael</w:t>
            </w:r>
          </w:p>
        </w:tc>
        <w:tc>
          <w:tcPr>
            <w:tcW w:w="7200" w:type="dxa"/>
            <w:noWrap/>
            <w:hideMark/>
          </w:tcPr>
          <w:p w14:paraId="716C09E5" w14:textId="77777777" w:rsidR="006B7CD1" w:rsidRPr="006B7CD1" w:rsidRDefault="006B7CD1">
            <w:r w:rsidRPr="006B7CD1">
              <w:t>Nortel Networks</w:t>
            </w:r>
          </w:p>
        </w:tc>
      </w:tr>
      <w:tr w:rsidR="006B7CD1" w:rsidRPr="006B7CD1" w14:paraId="0D088EEA" w14:textId="77777777" w:rsidTr="006B7CD1">
        <w:trPr>
          <w:trHeight w:val="300"/>
        </w:trPr>
        <w:tc>
          <w:tcPr>
            <w:tcW w:w="1646" w:type="dxa"/>
            <w:noWrap/>
            <w:hideMark/>
          </w:tcPr>
          <w:p w14:paraId="076EA22A" w14:textId="77777777" w:rsidR="006B7CD1" w:rsidRPr="006B7CD1" w:rsidRDefault="006B7CD1">
            <w:proofErr w:type="spellStart"/>
            <w:r w:rsidRPr="006B7CD1">
              <w:t>maekawa</w:t>
            </w:r>
            <w:proofErr w:type="spellEnd"/>
          </w:p>
        </w:tc>
        <w:tc>
          <w:tcPr>
            <w:tcW w:w="1519" w:type="dxa"/>
            <w:noWrap/>
            <w:hideMark/>
          </w:tcPr>
          <w:p w14:paraId="3A4FE625" w14:textId="77777777" w:rsidR="006B7CD1" w:rsidRPr="006B7CD1" w:rsidRDefault="006B7CD1">
            <w:proofErr w:type="spellStart"/>
            <w:r w:rsidRPr="006B7CD1">
              <w:t>itaru</w:t>
            </w:r>
            <w:proofErr w:type="spellEnd"/>
          </w:p>
        </w:tc>
        <w:tc>
          <w:tcPr>
            <w:tcW w:w="7200" w:type="dxa"/>
            <w:noWrap/>
            <w:hideMark/>
          </w:tcPr>
          <w:p w14:paraId="263CFED2" w14:textId="77777777" w:rsidR="006B7CD1" w:rsidRPr="006B7CD1" w:rsidRDefault="006B7CD1">
            <w:r w:rsidRPr="006B7CD1">
              <w:t>Japan Radio Co., Ltd.</w:t>
            </w:r>
          </w:p>
        </w:tc>
      </w:tr>
      <w:tr w:rsidR="006B7CD1" w:rsidRPr="006B7CD1" w14:paraId="36E64E41" w14:textId="77777777" w:rsidTr="006B7CD1">
        <w:trPr>
          <w:trHeight w:val="300"/>
        </w:trPr>
        <w:tc>
          <w:tcPr>
            <w:tcW w:w="1646" w:type="dxa"/>
            <w:noWrap/>
            <w:hideMark/>
          </w:tcPr>
          <w:p w14:paraId="1C5F6B92" w14:textId="77777777" w:rsidR="006B7CD1" w:rsidRPr="006B7CD1" w:rsidRDefault="006B7CD1">
            <w:r w:rsidRPr="006B7CD1">
              <w:t>Matsumura</w:t>
            </w:r>
          </w:p>
        </w:tc>
        <w:tc>
          <w:tcPr>
            <w:tcW w:w="1519" w:type="dxa"/>
            <w:noWrap/>
            <w:hideMark/>
          </w:tcPr>
          <w:p w14:paraId="13AE7B3C" w14:textId="77777777" w:rsidR="006B7CD1" w:rsidRPr="006B7CD1" w:rsidRDefault="006B7CD1">
            <w:r w:rsidRPr="006B7CD1">
              <w:t>Hiroyuki</w:t>
            </w:r>
          </w:p>
        </w:tc>
        <w:tc>
          <w:tcPr>
            <w:tcW w:w="7200" w:type="dxa"/>
            <w:noWrap/>
            <w:hideMark/>
          </w:tcPr>
          <w:p w14:paraId="27BA734E" w14:textId="77777777" w:rsidR="006B7CD1" w:rsidRPr="006B7CD1" w:rsidRDefault="006B7CD1">
            <w:r w:rsidRPr="006B7CD1">
              <w:t>Sony Corporation</w:t>
            </w:r>
          </w:p>
        </w:tc>
      </w:tr>
      <w:tr w:rsidR="006B7CD1" w:rsidRPr="006B7CD1" w14:paraId="0EA4E00C" w14:textId="77777777" w:rsidTr="006B7CD1">
        <w:trPr>
          <w:trHeight w:val="300"/>
        </w:trPr>
        <w:tc>
          <w:tcPr>
            <w:tcW w:w="1646" w:type="dxa"/>
            <w:noWrap/>
            <w:hideMark/>
          </w:tcPr>
          <w:p w14:paraId="3C54E210" w14:textId="77777777" w:rsidR="006B7CD1" w:rsidRPr="006B7CD1" w:rsidRDefault="006B7CD1">
            <w:proofErr w:type="spellStart"/>
            <w:r w:rsidRPr="006B7CD1">
              <w:t>Mc</w:t>
            </w:r>
            <w:proofErr w:type="spellEnd"/>
            <w:r w:rsidRPr="006B7CD1">
              <w:t xml:space="preserve"> Laughlin</w:t>
            </w:r>
          </w:p>
        </w:tc>
        <w:tc>
          <w:tcPr>
            <w:tcW w:w="1519" w:type="dxa"/>
            <w:noWrap/>
            <w:hideMark/>
          </w:tcPr>
          <w:p w14:paraId="1F716079" w14:textId="77777777" w:rsidR="006B7CD1" w:rsidRPr="006B7CD1" w:rsidRDefault="006B7CD1">
            <w:r w:rsidRPr="006B7CD1">
              <w:t>Michael</w:t>
            </w:r>
          </w:p>
        </w:tc>
        <w:tc>
          <w:tcPr>
            <w:tcW w:w="7200" w:type="dxa"/>
            <w:noWrap/>
            <w:hideMark/>
          </w:tcPr>
          <w:p w14:paraId="5B8EC192" w14:textId="77777777" w:rsidR="006B7CD1" w:rsidRPr="006B7CD1" w:rsidRDefault="006B7CD1">
            <w:proofErr w:type="spellStart"/>
            <w:r w:rsidRPr="006B7CD1">
              <w:t>DecaWave</w:t>
            </w:r>
            <w:proofErr w:type="spellEnd"/>
          </w:p>
        </w:tc>
      </w:tr>
      <w:tr w:rsidR="006B7CD1" w:rsidRPr="006B7CD1" w14:paraId="3EDFC7AF" w14:textId="77777777" w:rsidTr="006B7CD1">
        <w:trPr>
          <w:trHeight w:val="300"/>
        </w:trPr>
        <w:tc>
          <w:tcPr>
            <w:tcW w:w="1646" w:type="dxa"/>
            <w:noWrap/>
            <w:hideMark/>
          </w:tcPr>
          <w:p w14:paraId="6633F650" w14:textId="77777777" w:rsidR="006B7CD1" w:rsidRPr="006B7CD1" w:rsidRDefault="006B7CD1">
            <w:proofErr w:type="spellStart"/>
            <w:r w:rsidRPr="006B7CD1">
              <w:t>Mourad</w:t>
            </w:r>
            <w:proofErr w:type="spellEnd"/>
          </w:p>
        </w:tc>
        <w:tc>
          <w:tcPr>
            <w:tcW w:w="1519" w:type="dxa"/>
            <w:noWrap/>
            <w:hideMark/>
          </w:tcPr>
          <w:p w14:paraId="727D3F9D" w14:textId="77777777" w:rsidR="006B7CD1" w:rsidRPr="006B7CD1" w:rsidRDefault="006B7CD1">
            <w:proofErr w:type="spellStart"/>
            <w:r w:rsidRPr="006B7CD1">
              <w:t>Alaa</w:t>
            </w:r>
            <w:proofErr w:type="spellEnd"/>
          </w:p>
        </w:tc>
        <w:tc>
          <w:tcPr>
            <w:tcW w:w="7200" w:type="dxa"/>
            <w:noWrap/>
            <w:hideMark/>
          </w:tcPr>
          <w:p w14:paraId="49FE6119" w14:textId="77777777" w:rsidR="006B7CD1" w:rsidRPr="006B7CD1" w:rsidRDefault="006B7CD1">
            <w:r w:rsidRPr="006B7CD1">
              <w:t>BMW Group</w:t>
            </w:r>
          </w:p>
        </w:tc>
      </w:tr>
      <w:tr w:rsidR="006B7CD1" w:rsidRPr="006B7CD1" w14:paraId="6C441042" w14:textId="77777777" w:rsidTr="006B7CD1">
        <w:trPr>
          <w:trHeight w:val="300"/>
        </w:trPr>
        <w:tc>
          <w:tcPr>
            <w:tcW w:w="1646" w:type="dxa"/>
            <w:noWrap/>
            <w:hideMark/>
          </w:tcPr>
          <w:p w14:paraId="29FC68FB" w14:textId="77777777" w:rsidR="006B7CD1" w:rsidRPr="006B7CD1" w:rsidRDefault="006B7CD1">
            <w:r w:rsidRPr="006B7CD1">
              <w:t>Ngo</w:t>
            </w:r>
          </w:p>
        </w:tc>
        <w:tc>
          <w:tcPr>
            <w:tcW w:w="1519" w:type="dxa"/>
            <w:noWrap/>
            <w:hideMark/>
          </w:tcPr>
          <w:p w14:paraId="535427F2" w14:textId="77777777" w:rsidR="006B7CD1" w:rsidRPr="006B7CD1" w:rsidRDefault="006B7CD1">
            <w:r w:rsidRPr="006B7CD1">
              <w:t>Chiu</w:t>
            </w:r>
          </w:p>
        </w:tc>
        <w:tc>
          <w:tcPr>
            <w:tcW w:w="7200" w:type="dxa"/>
            <w:noWrap/>
            <w:hideMark/>
          </w:tcPr>
          <w:p w14:paraId="5E8D42AF" w14:textId="77777777" w:rsidR="006B7CD1" w:rsidRPr="006B7CD1" w:rsidRDefault="006B7CD1">
            <w:r w:rsidRPr="006B7CD1">
              <w:t>SAMSUNG</w:t>
            </w:r>
          </w:p>
        </w:tc>
      </w:tr>
      <w:tr w:rsidR="006B7CD1" w:rsidRPr="006B7CD1" w14:paraId="3368E043" w14:textId="77777777" w:rsidTr="006B7CD1">
        <w:trPr>
          <w:trHeight w:val="300"/>
        </w:trPr>
        <w:tc>
          <w:tcPr>
            <w:tcW w:w="1646" w:type="dxa"/>
            <w:noWrap/>
            <w:hideMark/>
          </w:tcPr>
          <w:p w14:paraId="0A30A845" w14:textId="77777777" w:rsidR="006B7CD1" w:rsidRPr="006B7CD1" w:rsidRDefault="006B7CD1">
            <w:proofErr w:type="spellStart"/>
            <w:r w:rsidRPr="006B7CD1">
              <w:t>Oshima</w:t>
            </w:r>
            <w:proofErr w:type="spellEnd"/>
          </w:p>
        </w:tc>
        <w:tc>
          <w:tcPr>
            <w:tcW w:w="1519" w:type="dxa"/>
            <w:noWrap/>
            <w:hideMark/>
          </w:tcPr>
          <w:p w14:paraId="07B40EF3" w14:textId="77777777" w:rsidR="006B7CD1" w:rsidRPr="006B7CD1" w:rsidRDefault="006B7CD1">
            <w:proofErr w:type="spellStart"/>
            <w:r w:rsidRPr="006B7CD1">
              <w:t>Mitsuaki</w:t>
            </w:r>
            <w:proofErr w:type="spellEnd"/>
          </w:p>
        </w:tc>
        <w:tc>
          <w:tcPr>
            <w:tcW w:w="7200" w:type="dxa"/>
            <w:noWrap/>
            <w:hideMark/>
          </w:tcPr>
          <w:p w14:paraId="21AE3661" w14:textId="77777777" w:rsidR="006B7CD1" w:rsidRPr="006B7CD1" w:rsidRDefault="006B7CD1">
            <w:r w:rsidRPr="006B7CD1">
              <w:t>Panasonic Corporation</w:t>
            </w:r>
          </w:p>
        </w:tc>
      </w:tr>
      <w:tr w:rsidR="006B7CD1" w:rsidRPr="006B7CD1" w14:paraId="0DCCC069" w14:textId="77777777" w:rsidTr="006B7CD1">
        <w:trPr>
          <w:trHeight w:val="300"/>
        </w:trPr>
        <w:tc>
          <w:tcPr>
            <w:tcW w:w="1646" w:type="dxa"/>
            <w:noWrap/>
            <w:hideMark/>
          </w:tcPr>
          <w:p w14:paraId="59702695" w14:textId="77777777" w:rsidR="006B7CD1" w:rsidRPr="006B7CD1" w:rsidRDefault="006B7CD1">
            <w:proofErr w:type="spellStart"/>
            <w:r w:rsidRPr="006B7CD1">
              <w:t>Ouvry</w:t>
            </w:r>
            <w:proofErr w:type="spellEnd"/>
          </w:p>
        </w:tc>
        <w:tc>
          <w:tcPr>
            <w:tcW w:w="1519" w:type="dxa"/>
            <w:noWrap/>
            <w:hideMark/>
          </w:tcPr>
          <w:p w14:paraId="3E84FD78" w14:textId="77777777" w:rsidR="006B7CD1" w:rsidRPr="006B7CD1" w:rsidRDefault="006B7CD1">
            <w:r w:rsidRPr="006B7CD1">
              <w:t>Laurent</w:t>
            </w:r>
          </w:p>
        </w:tc>
        <w:tc>
          <w:tcPr>
            <w:tcW w:w="7200" w:type="dxa"/>
            <w:noWrap/>
            <w:hideMark/>
          </w:tcPr>
          <w:p w14:paraId="0EFCA82F" w14:textId="77777777" w:rsidR="006B7CD1" w:rsidRPr="006B7CD1" w:rsidRDefault="006B7CD1">
            <w:r w:rsidRPr="006B7CD1">
              <w:t>CEA-</w:t>
            </w:r>
            <w:proofErr w:type="spellStart"/>
            <w:r w:rsidRPr="006B7CD1">
              <w:t>Leti</w:t>
            </w:r>
            <w:proofErr w:type="spellEnd"/>
          </w:p>
        </w:tc>
      </w:tr>
      <w:tr w:rsidR="006B7CD1" w:rsidRPr="006B7CD1" w14:paraId="79003DA1" w14:textId="77777777" w:rsidTr="006B7CD1">
        <w:trPr>
          <w:trHeight w:val="300"/>
        </w:trPr>
        <w:tc>
          <w:tcPr>
            <w:tcW w:w="1646" w:type="dxa"/>
            <w:noWrap/>
            <w:hideMark/>
          </w:tcPr>
          <w:p w14:paraId="02FE2B81" w14:textId="77777777" w:rsidR="006B7CD1" w:rsidRPr="006B7CD1" w:rsidRDefault="006B7CD1">
            <w:r w:rsidRPr="006B7CD1">
              <w:t>Perkins</w:t>
            </w:r>
          </w:p>
        </w:tc>
        <w:tc>
          <w:tcPr>
            <w:tcW w:w="1519" w:type="dxa"/>
            <w:noWrap/>
            <w:hideMark/>
          </w:tcPr>
          <w:p w14:paraId="6BD79F8B" w14:textId="77777777" w:rsidR="006B7CD1" w:rsidRPr="006B7CD1" w:rsidRDefault="006B7CD1">
            <w:r w:rsidRPr="006B7CD1">
              <w:t>Charles</w:t>
            </w:r>
          </w:p>
        </w:tc>
        <w:tc>
          <w:tcPr>
            <w:tcW w:w="7200" w:type="dxa"/>
            <w:noWrap/>
            <w:hideMark/>
          </w:tcPr>
          <w:p w14:paraId="4A1093BB" w14:textId="77777777" w:rsidR="006B7CD1" w:rsidRPr="006B7CD1" w:rsidRDefault="006B7CD1">
            <w:proofErr w:type="spellStart"/>
            <w:r w:rsidRPr="006B7CD1">
              <w:t>Futurewei</w:t>
            </w:r>
            <w:proofErr w:type="spellEnd"/>
            <w:r w:rsidRPr="006B7CD1">
              <w:t xml:space="preserve"> Technologies</w:t>
            </w:r>
          </w:p>
        </w:tc>
      </w:tr>
      <w:tr w:rsidR="006B7CD1" w:rsidRPr="006B7CD1" w14:paraId="29211D55" w14:textId="77777777" w:rsidTr="006B7CD1">
        <w:trPr>
          <w:trHeight w:val="300"/>
        </w:trPr>
        <w:tc>
          <w:tcPr>
            <w:tcW w:w="1646" w:type="dxa"/>
            <w:noWrap/>
            <w:hideMark/>
          </w:tcPr>
          <w:p w14:paraId="19493B62" w14:textId="77777777" w:rsidR="006B7CD1" w:rsidRPr="006B7CD1" w:rsidRDefault="006B7CD1">
            <w:r w:rsidRPr="006B7CD1">
              <w:t>Powell</w:t>
            </w:r>
          </w:p>
        </w:tc>
        <w:tc>
          <w:tcPr>
            <w:tcW w:w="1519" w:type="dxa"/>
            <w:noWrap/>
            <w:hideMark/>
          </w:tcPr>
          <w:p w14:paraId="2977D5AD" w14:textId="77777777" w:rsidR="006B7CD1" w:rsidRPr="006B7CD1" w:rsidRDefault="006B7CD1">
            <w:r w:rsidRPr="006B7CD1">
              <w:t>Clinton</w:t>
            </w:r>
          </w:p>
        </w:tc>
        <w:tc>
          <w:tcPr>
            <w:tcW w:w="7200" w:type="dxa"/>
            <w:noWrap/>
            <w:hideMark/>
          </w:tcPr>
          <w:p w14:paraId="754D14BA" w14:textId="77777777" w:rsidR="006B7CD1" w:rsidRPr="006B7CD1" w:rsidRDefault="006B7CD1">
            <w:r w:rsidRPr="006B7CD1">
              <w:t>Powell Wireless Consulting, LLC</w:t>
            </w:r>
          </w:p>
        </w:tc>
      </w:tr>
      <w:tr w:rsidR="006B7CD1" w:rsidRPr="006B7CD1" w14:paraId="3ECB23D1" w14:textId="77777777" w:rsidTr="006B7CD1">
        <w:trPr>
          <w:trHeight w:val="300"/>
        </w:trPr>
        <w:tc>
          <w:tcPr>
            <w:tcW w:w="1646" w:type="dxa"/>
            <w:noWrap/>
            <w:hideMark/>
          </w:tcPr>
          <w:p w14:paraId="766EFFCC" w14:textId="77777777" w:rsidR="006B7CD1" w:rsidRPr="006B7CD1" w:rsidRDefault="006B7CD1">
            <w:r w:rsidRPr="006B7CD1">
              <w:t xml:space="preserve">P S </w:t>
            </w:r>
            <w:proofErr w:type="spellStart"/>
            <w:r w:rsidRPr="006B7CD1">
              <w:t>Bhat</w:t>
            </w:r>
            <w:proofErr w:type="spellEnd"/>
          </w:p>
        </w:tc>
        <w:tc>
          <w:tcPr>
            <w:tcW w:w="1519" w:type="dxa"/>
            <w:noWrap/>
            <w:hideMark/>
          </w:tcPr>
          <w:p w14:paraId="1B581E9C" w14:textId="77777777" w:rsidR="006B7CD1" w:rsidRPr="006B7CD1" w:rsidRDefault="006B7CD1">
            <w:r w:rsidRPr="006B7CD1">
              <w:t>Chandrashekhar</w:t>
            </w:r>
          </w:p>
        </w:tc>
        <w:tc>
          <w:tcPr>
            <w:tcW w:w="7200" w:type="dxa"/>
            <w:noWrap/>
            <w:hideMark/>
          </w:tcPr>
          <w:p w14:paraId="1E9B16EC" w14:textId="77777777" w:rsidR="006B7CD1" w:rsidRPr="006B7CD1" w:rsidRDefault="006B7CD1">
            <w:r w:rsidRPr="006B7CD1">
              <w:t>SAMSUNG</w:t>
            </w:r>
          </w:p>
        </w:tc>
      </w:tr>
      <w:tr w:rsidR="006B7CD1" w:rsidRPr="006B7CD1" w14:paraId="47C1CE42" w14:textId="77777777" w:rsidTr="006B7CD1">
        <w:trPr>
          <w:trHeight w:val="300"/>
        </w:trPr>
        <w:tc>
          <w:tcPr>
            <w:tcW w:w="1646" w:type="dxa"/>
            <w:noWrap/>
            <w:hideMark/>
          </w:tcPr>
          <w:p w14:paraId="1229D8BA" w14:textId="77777777" w:rsidR="006B7CD1" w:rsidRPr="006B7CD1" w:rsidRDefault="006B7CD1">
            <w:proofErr w:type="spellStart"/>
            <w:r w:rsidRPr="006B7CD1">
              <w:t>Rabarijaona</w:t>
            </w:r>
            <w:proofErr w:type="spellEnd"/>
          </w:p>
        </w:tc>
        <w:tc>
          <w:tcPr>
            <w:tcW w:w="1519" w:type="dxa"/>
            <w:noWrap/>
            <w:hideMark/>
          </w:tcPr>
          <w:p w14:paraId="6A6C1C34" w14:textId="77777777" w:rsidR="006B7CD1" w:rsidRPr="006B7CD1" w:rsidRDefault="006B7CD1">
            <w:proofErr w:type="spellStart"/>
            <w:r w:rsidRPr="006B7CD1">
              <w:t>Verotiana</w:t>
            </w:r>
            <w:proofErr w:type="spellEnd"/>
          </w:p>
        </w:tc>
        <w:tc>
          <w:tcPr>
            <w:tcW w:w="7200" w:type="dxa"/>
            <w:noWrap/>
            <w:hideMark/>
          </w:tcPr>
          <w:p w14:paraId="5082DF6A" w14:textId="77777777" w:rsidR="006B7CD1" w:rsidRPr="006B7CD1" w:rsidRDefault="006B7CD1">
            <w:r w:rsidRPr="006B7CD1">
              <w:t>National Institute of Information and Communications Technology (NICT)</w:t>
            </w:r>
          </w:p>
        </w:tc>
      </w:tr>
      <w:tr w:rsidR="006B7CD1" w:rsidRPr="006B7CD1" w14:paraId="4025BFDD" w14:textId="77777777" w:rsidTr="006B7CD1">
        <w:trPr>
          <w:trHeight w:val="300"/>
        </w:trPr>
        <w:tc>
          <w:tcPr>
            <w:tcW w:w="1646" w:type="dxa"/>
            <w:noWrap/>
            <w:hideMark/>
          </w:tcPr>
          <w:p w14:paraId="71129144" w14:textId="77777777" w:rsidR="006B7CD1" w:rsidRPr="006B7CD1" w:rsidRDefault="006B7CD1">
            <w:proofErr w:type="spellStart"/>
            <w:r w:rsidRPr="006B7CD1">
              <w:t>Rakanovic</w:t>
            </w:r>
            <w:proofErr w:type="spellEnd"/>
          </w:p>
        </w:tc>
        <w:tc>
          <w:tcPr>
            <w:tcW w:w="1519" w:type="dxa"/>
            <w:noWrap/>
            <w:hideMark/>
          </w:tcPr>
          <w:p w14:paraId="705BCEFE" w14:textId="77777777" w:rsidR="006B7CD1" w:rsidRPr="006B7CD1" w:rsidRDefault="006B7CD1">
            <w:proofErr w:type="spellStart"/>
            <w:r w:rsidRPr="006B7CD1">
              <w:t>Demir</w:t>
            </w:r>
            <w:proofErr w:type="spellEnd"/>
          </w:p>
        </w:tc>
        <w:tc>
          <w:tcPr>
            <w:tcW w:w="7200" w:type="dxa"/>
            <w:noWrap/>
            <w:hideMark/>
          </w:tcPr>
          <w:p w14:paraId="0D20D8B1" w14:textId="77777777" w:rsidR="006B7CD1" w:rsidRPr="006B7CD1" w:rsidRDefault="006B7CD1">
            <w:r w:rsidRPr="006B7CD1">
              <w:t>u-</w:t>
            </w:r>
            <w:proofErr w:type="spellStart"/>
            <w:r w:rsidRPr="006B7CD1">
              <w:t>blox</w:t>
            </w:r>
            <w:proofErr w:type="spellEnd"/>
          </w:p>
        </w:tc>
      </w:tr>
      <w:tr w:rsidR="006B7CD1" w:rsidRPr="006B7CD1" w14:paraId="4C1FC387" w14:textId="77777777" w:rsidTr="006B7CD1">
        <w:trPr>
          <w:trHeight w:val="300"/>
        </w:trPr>
        <w:tc>
          <w:tcPr>
            <w:tcW w:w="1646" w:type="dxa"/>
            <w:noWrap/>
            <w:hideMark/>
          </w:tcPr>
          <w:p w14:paraId="033E58A8" w14:textId="77777777" w:rsidR="006B7CD1" w:rsidRPr="006B7CD1" w:rsidRDefault="006B7CD1">
            <w:r w:rsidRPr="006B7CD1">
              <w:t>Roberts</w:t>
            </w:r>
          </w:p>
        </w:tc>
        <w:tc>
          <w:tcPr>
            <w:tcW w:w="1519" w:type="dxa"/>
            <w:noWrap/>
            <w:hideMark/>
          </w:tcPr>
          <w:p w14:paraId="09DBD091" w14:textId="77777777" w:rsidR="006B7CD1" w:rsidRPr="006B7CD1" w:rsidRDefault="006B7CD1">
            <w:r w:rsidRPr="006B7CD1">
              <w:t>Richard</w:t>
            </w:r>
          </w:p>
        </w:tc>
        <w:tc>
          <w:tcPr>
            <w:tcW w:w="7200" w:type="dxa"/>
            <w:noWrap/>
            <w:hideMark/>
          </w:tcPr>
          <w:p w14:paraId="50DD129C" w14:textId="77777777" w:rsidR="006B7CD1" w:rsidRPr="006B7CD1" w:rsidRDefault="006B7CD1">
            <w:r w:rsidRPr="006B7CD1">
              <w:t>Intel Corporation</w:t>
            </w:r>
          </w:p>
        </w:tc>
      </w:tr>
      <w:tr w:rsidR="006B7CD1" w:rsidRPr="006B7CD1" w14:paraId="7FF8C9D9" w14:textId="77777777" w:rsidTr="006B7CD1">
        <w:trPr>
          <w:trHeight w:val="300"/>
        </w:trPr>
        <w:tc>
          <w:tcPr>
            <w:tcW w:w="1646" w:type="dxa"/>
            <w:noWrap/>
            <w:hideMark/>
          </w:tcPr>
          <w:p w14:paraId="799CECEE" w14:textId="77777777" w:rsidR="006B7CD1" w:rsidRPr="006B7CD1" w:rsidRDefault="006B7CD1">
            <w:r w:rsidRPr="006B7CD1">
              <w:t>Russell</w:t>
            </w:r>
          </w:p>
        </w:tc>
        <w:tc>
          <w:tcPr>
            <w:tcW w:w="1519" w:type="dxa"/>
            <w:noWrap/>
            <w:hideMark/>
          </w:tcPr>
          <w:p w14:paraId="143A4CF7" w14:textId="77777777" w:rsidR="006B7CD1" w:rsidRPr="006B7CD1" w:rsidRDefault="006B7CD1">
            <w:r w:rsidRPr="006B7CD1">
              <w:t>Paul</w:t>
            </w:r>
          </w:p>
        </w:tc>
        <w:tc>
          <w:tcPr>
            <w:tcW w:w="7200" w:type="dxa"/>
            <w:noWrap/>
            <w:hideMark/>
          </w:tcPr>
          <w:p w14:paraId="1BA765CA" w14:textId="77777777" w:rsidR="006B7CD1" w:rsidRPr="006B7CD1" w:rsidRDefault="006B7CD1">
            <w:proofErr w:type="spellStart"/>
            <w:r w:rsidRPr="006B7CD1">
              <w:t>InterDigital</w:t>
            </w:r>
            <w:proofErr w:type="spellEnd"/>
            <w:r w:rsidRPr="006B7CD1">
              <w:t>, Inc.</w:t>
            </w:r>
          </w:p>
        </w:tc>
      </w:tr>
      <w:tr w:rsidR="006B7CD1" w:rsidRPr="006B7CD1" w14:paraId="6CBC23C2" w14:textId="77777777" w:rsidTr="006B7CD1">
        <w:trPr>
          <w:trHeight w:val="300"/>
        </w:trPr>
        <w:tc>
          <w:tcPr>
            <w:tcW w:w="1646" w:type="dxa"/>
            <w:noWrap/>
            <w:hideMark/>
          </w:tcPr>
          <w:p w14:paraId="06649760" w14:textId="77777777" w:rsidR="006B7CD1" w:rsidRPr="006B7CD1" w:rsidRDefault="006B7CD1">
            <w:r w:rsidRPr="006B7CD1">
              <w:t>Sato</w:t>
            </w:r>
          </w:p>
        </w:tc>
        <w:tc>
          <w:tcPr>
            <w:tcW w:w="1519" w:type="dxa"/>
            <w:noWrap/>
            <w:hideMark/>
          </w:tcPr>
          <w:p w14:paraId="5C0FF5FF" w14:textId="77777777" w:rsidR="006B7CD1" w:rsidRPr="006B7CD1" w:rsidRDefault="006B7CD1">
            <w:r w:rsidRPr="006B7CD1">
              <w:t>Noriyuki</w:t>
            </w:r>
          </w:p>
        </w:tc>
        <w:tc>
          <w:tcPr>
            <w:tcW w:w="7200" w:type="dxa"/>
            <w:noWrap/>
            <w:hideMark/>
          </w:tcPr>
          <w:p w14:paraId="6B5D1359" w14:textId="77777777" w:rsidR="006B7CD1" w:rsidRPr="006B7CD1" w:rsidRDefault="006B7CD1">
            <w:r w:rsidRPr="006B7CD1">
              <w:t>Oki Electric Industry Co., Ltd.</w:t>
            </w:r>
          </w:p>
        </w:tc>
      </w:tr>
      <w:tr w:rsidR="006B7CD1" w:rsidRPr="006B7CD1" w14:paraId="79D5FDB4" w14:textId="77777777" w:rsidTr="006B7CD1">
        <w:trPr>
          <w:trHeight w:val="300"/>
        </w:trPr>
        <w:tc>
          <w:tcPr>
            <w:tcW w:w="1646" w:type="dxa"/>
            <w:noWrap/>
            <w:hideMark/>
          </w:tcPr>
          <w:p w14:paraId="08B4AF02" w14:textId="77777777" w:rsidR="006B7CD1" w:rsidRPr="006B7CD1" w:rsidRDefault="006B7CD1">
            <w:proofErr w:type="spellStart"/>
            <w:r w:rsidRPr="006B7CD1">
              <w:t>Sekine</w:t>
            </w:r>
            <w:proofErr w:type="spellEnd"/>
          </w:p>
        </w:tc>
        <w:tc>
          <w:tcPr>
            <w:tcW w:w="1519" w:type="dxa"/>
            <w:noWrap/>
            <w:hideMark/>
          </w:tcPr>
          <w:p w14:paraId="16AA9800" w14:textId="77777777" w:rsidR="006B7CD1" w:rsidRPr="006B7CD1" w:rsidRDefault="006B7CD1">
            <w:r w:rsidRPr="006B7CD1">
              <w:t>Norihiko</w:t>
            </w:r>
          </w:p>
        </w:tc>
        <w:tc>
          <w:tcPr>
            <w:tcW w:w="7200" w:type="dxa"/>
            <w:noWrap/>
            <w:hideMark/>
          </w:tcPr>
          <w:p w14:paraId="2995FB4A" w14:textId="77777777" w:rsidR="006B7CD1" w:rsidRPr="006B7CD1" w:rsidRDefault="006B7CD1">
            <w:r w:rsidRPr="006B7CD1">
              <w:t>National Institute of Information and Communications Technology (NICT)</w:t>
            </w:r>
          </w:p>
        </w:tc>
      </w:tr>
      <w:tr w:rsidR="006B7CD1" w:rsidRPr="006B7CD1" w14:paraId="2949B236" w14:textId="77777777" w:rsidTr="006B7CD1">
        <w:trPr>
          <w:trHeight w:val="300"/>
        </w:trPr>
        <w:tc>
          <w:tcPr>
            <w:tcW w:w="1646" w:type="dxa"/>
            <w:noWrap/>
            <w:hideMark/>
          </w:tcPr>
          <w:p w14:paraId="2172C898" w14:textId="77777777" w:rsidR="006B7CD1" w:rsidRPr="006B7CD1" w:rsidRDefault="006B7CD1">
            <w:proofErr w:type="spellStart"/>
            <w:r w:rsidRPr="006B7CD1">
              <w:t>Serafimovski</w:t>
            </w:r>
            <w:proofErr w:type="spellEnd"/>
          </w:p>
        </w:tc>
        <w:tc>
          <w:tcPr>
            <w:tcW w:w="1519" w:type="dxa"/>
            <w:noWrap/>
            <w:hideMark/>
          </w:tcPr>
          <w:p w14:paraId="4B863FC4" w14:textId="77777777" w:rsidR="006B7CD1" w:rsidRPr="006B7CD1" w:rsidRDefault="006B7CD1">
            <w:r w:rsidRPr="006B7CD1">
              <w:t>Nikola</w:t>
            </w:r>
          </w:p>
        </w:tc>
        <w:tc>
          <w:tcPr>
            <w:tcW w:w="7200" w:type="dxa"/>
            <w:noWrap/>
            <w:hideMark/>
          </w:tcPr>
          <w:p w14:paraId="78492628" w14:textId="77777777" w:rsidR="006B7CD1" w:rsidRPr="006B7CD1" w:rsidRDefault="006B7CD1">
            <w:proofErr w:type="spellStart"/>
            <w:r w:rsidRPr="006B7CD1">
              <w:t>pureLiFi</w:t>
            </w:r>
            <w:proofErr w:type="spellEnd"/>
          </w:p>
        </w:tc>
      </w:tr>
      <w:tr w:rsidR="006B7CD1" w:rsidRPr="006B7CD1" w14:paraId="755697C2" w14:textId="77777777" w:rsidTr="006B7CD1">
        <w:trPr>
          <w:trHeight w:val="300"/>
        </w:trPr>
        <w:tc>
          <w:tcPr>
            <w:tcW w:w="1646" w:type="dxa"/>
            <w:noWrap/>
            <w:hideMark/>
          </w:tcPr>
          <w:p w14:paraId="0B4687D4" w14:textId="77777777" w:rsidR="006B7CD1" w:rsidRPr="006B7CD1" w:rsidRDefault="006B7CD1">
            <w:r w:rsidRPr="006B7CD1">
              <w:t>Shah</w:t>
            </w:r>
          </w:p>
        </w:tc>
        <w:tc>
          <w:tcPr>
            <w:tcW w:w="1519" w:type="dxa"/>
            <w:noWrap/>
            <w:hideMark/>
          </w:tcPr>
          <w:p w14:paraId="2BD58B10" w14:textId="77777777" w:rsidR="006B7CD1" w:rsidRPr="006B7CD1" w:rsidRDefault="006B7CD1">
            <w:r w:rsidRPr="006B7CD1">
              <w:t>Kunal</w:t>
            </w:r>
          </w:p>
        </w:tc>
        <w:tc>
          <w:tcPr>
            <w:tcW w:w="7200" w:type="dxa"/>
            <w:noWrap/>
            <w:hideMark/>
          </w:tcPr>
          <w:p w14:paraId="3A449D62" w14:textId="77777777" w:rsidR="006B7CD1" w:rsidRPr="006B7CD1" w:rsidRDefault="006B7CD1">
            <w:r w:rsidRPr="006B7CD1">
              <w:t>Silver Spring Networks Inc.</w:t>
            </w:r>
          </w:p>
        </w:tc>
      </w:tr>
      <w:tr w:rsidR="006B7CD1" w:rsidRPr="006B7CD1" w14:paraId="246F790B" w14:textId="77777777" w:rsidTr="006B7CD1">
        <w:trPr>
          <w:trHeight w:val="300"/>
        </w:trPr>
        <w:tc>
          <w:tcPr>
            <w:tcW w:w="1646" w:type="dxa"/>
            <w:noWrap/>
            <w:hideMark/>
          </w:tcPr>
          <w:p w14:paraId="1608E18B" w14:textId="77777777" w:rsidR="006B7CD1" w:rsidRPr="006B7CD1" w:rsidRDefault="006B7CD1">
            <w:r w:rsidRPr="006B7CD1">
              <w:t>Shimizu</w:t>
            </w:r>
          </w:p>
        </w:tc>
        <w:tc>
          <w:tcPr>
            <w:tcW w:w="1519" w:type="dxa"/>
            <w:noWrap/>
            <w:hideMark/>
          </w:tcPr>
          <w:p w14:paraId="6DC152E8" w14:textId="77777777" w:rsidR="006B7CD1" w:rsidRPr="006B7CD1" w:rsidRDefault="006B7CD1">
            <w:r w:rsidRPr="006B7CD1">
              <w:t>Masashi</w:t>
            </w:r>
          </w:p>
        </w:tc>
        <w:tc>
          <w:tcPr>
            <w:tcW w:w="7200" w:type="dxa"/>
            <w:noWrap/>
            <w:hideMark/>
          </w:tcPr>
          <w:p w14:paraId="2C967E13" w14:textId="77777777" w:rsidR="006B7CD1" w:rsidRPr="006B7CD1" w:rsidRDefault="006B7CD1">
            <w:r w:rsidRPr="006B7CD1">
              <w:t>Nippon Telegraph and Telephone Corporation (NTT)</w:t>
            </w:r>
          </w:p>
        </w:tc>
      </w:tr>
      <w:tr w:rsidR="006B7CD1" w:rsidRPr="006B7CD1" w14:paraId="1A2DB14B" w14:textId="77777777" w:rsidTr="006B7CD1">
        <w:trPr>
          <w:trHeight w:val="300"/>
        </w:trPr>
        <w:tc>
          <w:tcPr>
            <w:tcW w:w="1646" w:type="dxa"/>
            <w:noWrap/>
            <w:hideMark/>
          </w:tcPr>
          <w:p w14:paraId="6383622D" w14:textId="77777777" w:rsidR="006B7CD1" w:rsidRPr="006B7CD1" w:rsidRDefault="006B7CD1">
            <w:proofErr w:type="spellStart"/>
            <w:r w:rsidRPr="006B7CD1">
              <w:t>Sihn</w:t>
            </w:r>
            <w:proofErr w:type="spellEnd"/>
          </w:p>
        </w:tc>
        <w:tc>
          <w:tcPr>
            <w:tcW w:w="1519" w:type="dxa"/>
            <w:noWrap/>
            <w:hideMark/>
          </w:tcPr>
          <w:p w14:paraId="425A479E" w14:textId="77777777" w:rsidR="006B7CD1" w:rsidRPr="006B7CD1" w:rsidRDefault="006B7CD1">
            <w:proofErr w:type="spellStart"/>
            <w:r w:rsidRPr="006B7CD1">
              <w:t>Gyung</w:t>
            </w:r>
            <w:proofErr w:type="spellEnd"/>
            <w:r w:rsidRPr="006B7CD1">
              <w:t xml:space="preserve"> </w:t>
            </w:r>
            <w:proofErr w:type="spellStart"/>
            <w:r w:rsidRPr="006B7CD1">
              <w:t>Chul</w:t>
            </w:r>
            <w:proofErr w:type="spellEnd"/>
          </w:p>
        </w:tc>
        <w:tc>
          <w:tcPr>
            <w:tcW w:w="7200" w:type="dxa"/>
            <w:noWrap/>
            <w:hideMark/>
          </w:tcPr>
          <w:p w14:paraId="1C7A4820" w14:textId="77777777" w:rsidR="006B7CD1" w:rsidRPr="006B7CD1" w:rsidRDefault="006B7CD1">
            <w:r w:rsidRPr="006B7CD1">
              <w:t>Electronics and Telecommunications Research Institute (ETRI)</w:t>
            </w:r>
          </w:p>
        </w:tc>
      </w:tr>
      <w:tr w:rsidR="006B7CD1" w:rsidRPr="006B7CD1" w14:paraId="43879B1C" w14:textId="77777777" w:rsidTr="006B7CD1">
        <w:trPr>
          <w:trHeight w:val="300"/>
        </w:trPr>
        <w:tc>
          <w:tcPr>
            <w:tcW w:w="1646" w:type="dxa"/>
            <w:noWrap/>
            <w:hideMark/>
          </w:tcPr>
          <w:p w14:paraId="65F75087" w14:textId="77777777" w:rsidR="006B7CD1" w:rsidRPr="006B7CD1" w:rsidRDefault="006B7CD1">
            <w:r w:rsidRPr="006B7CD1">
              <w:t>Stuebing</w:t>
            </w:r>
          </w:p>
        </w:tc>
        <w:tc>
          <w:tcPr>
            <w:tcW w:w="1519" w:type="dxa"/>
            <w:noWrap/>
            <w:hideMark/>
          </w:tcPr>
          <w:p w14:paraId="5BD9336B" w14:textId="77777777" w:rsidR="006B7CD1" w:rsidRPr="006B7CD1" w:rsidRDefault="006B7CD1">
            <w:r w:rsidRPr="006B7CD1">
              <w:t>Gary</w:t>
            </w:r>
          </w:p>
        </w:tc>
        <w:tc>
          <w:tcPr>
            <w:tcW w:w="7200" w:type="dxa"/>
            <w:noWrap/>
            <w:hideMark/>
          </w:tcPr>
          <w:p w14:paraId="36966AAF" w14:textId="77777777" w:rsidR="006B7CD1" w:rsidRPr="006B7CD1" w:rsidRDefault="006B7CD1">
            <w:r w:rsidRPr="006B7CD1">
              <w:t>Cisco Systems, Inc.</w:t>
            </w:r>
          </w:p>
        </w:tc>
      </w:tr>
      <w:tr w:rsidR="006B7CD1" w:rsidRPr="006B7CD1" w14:paraId="1922E049" w14:textId="77777777" w:rsidTr="006B7CD1">
        <w:trPr>
          <w:trHeight w:val="300"/>
        </w:trPr>
        <w:tc>
          <w:tcPr>
            <w:tcW w:w="1646" w:type="dxa"/>
            <w:noWrap/>
            <w:hideMark/>
          </w:tcPr>
          <w:p w14:paraId="44564B5A" w14:textId="77777777" w:rsidR="006B7CD1" w:rsidRPr="006B7CD1" w:rsidRDefault="006B7CD1">
            <w:r w:rsidRPr="006B7CD1">
              <w:t>Sturek</w:t>
            </w:r>
          </w:p>
        </w:tc>
        <w:tc>
          <w:tcPr>
            <w:tcW w:w="1519" w:type="dxa"/>
            <w:noWrap/>
            <w:hideMark/>
          </w:tcPr>
          <w:p w14:paraId="3D958ECB" w14:textId="77777777" w:rsidR="006B7CD1" w:rsidRPr="006B7CD1" w:rsidRDefault="006B7CD1">
            <w:r w:rsidRPr="006B7CD1">
              <w:t>Don</w:t>
            </w:r>
          </w:p>
        </w:tc>
        <w:tc>
          <w:tcPr>
            <w:tcW w:w="7200" w:type="dxa"/>
            <w:noWrap/>
            <w:hideMark/>
          </w:tcPr>
          <w:p w14:paraId="2D93C615" w14:textId="77777777" w:rsidR="006B7CD1" w:rsidRPr="006B7CD1" w:rsidRDefault="006B7CD1">
            <w:r w:rsidRPr="006B7CD1">
              <w:t>Silver Spring Networks Inc.</w:t>
            </w:r>
          </w:p>
        </w:tc>
      </w:tr>
      <w:tr w:rsidR="006B7CD1" w:rsidRPr="006B7CD1" w14:paraId="4FCF64B9" w14:textId="77777777" w:rsidTr="006B7CD1">
        <w:trPr>
          <w:trHeight w:val="300"/>
        </w:trPr>
        <w:tc>
          <w:tcPr>
            <w:tcW w:w="1646" w:type="dxa"/>
            <w:noWrap/>
            <w:hideMark/>
          </w:tcPr>
          <w:p w14:paraId="6A02FD06" w14:textId="77777777" w:rsidR="006B7CD1" w:rsidRPr="006B7CD1" w:rsidRDefault="006B7CD1">
            <w:proofErr w:type="spellStart"/>
            <w:r w:rsidRPr="006B7CD1">
              <w:t>Takai</w:t>
            </w:r>
            <w:proofErr w:type="spellEnd"/>
          </w:p>
        </w:tc>
        <w:tc>
          <w:tcPr>
            <w:tcW w:w="1519" w:type="dxa"/>
            <w:noWrap/>
            <w:hideMark/>
          </w:tcPr>
          <w:p w14:paraId="0FB1CB57" w14:textId="77777777" w:rsidR="006B7CD1" w:rsidRPr="006B7CD1" w:rsidRDefault="006B7CD1">
            <w:proofErr w:type="spellStart"/>
            <w:r w:rsidRPr="006B7CD1">
              <w:t>Mineo</w:t>
            </w:r>
            <w:proofErr w:type="spellEnd"/>
          </w:p>
        </w:tc>
        <w:tc>
          <w:tcPr>
            <w:tcW w:w="7200" w:type="dxa"/>
            <w:noWrap/>
            <w:hideMark/>
          </w:tcPr>
          <w:p w14:paraId="32D27B42" w14:textId="77777777" w:rsidR="006B7CD1" w:rsidRPr="006B7CD1" w:rsidRDefault="006B7CD1">
            <w:r w:rsidRPr="006B7CD1">
              <w:t>Space-Time Engineering</w:t>
            </w:r>
          </w:p>
        </w:tc>
      </w:tr>
      <w:tr w:rsidR="006B7CD1" w:rsidRPr="006B7CD1" w14:paraId="0C39607B" w14:textId="77777777" w:rsidTr="006B7CD1">
        <w:trPr>
          <w:trHeight w:val="300"/>
        </w:trPr>
        <w:tc>
          <w:tcPr>
            <w:tcW w:w="1646" w:type="dxa"/>
            <w:noWrap/>
            <w:hideMark/>
          </w:tcPr>
          <w:p w14:paraId="6257ED90" w14:textId="77777777" w:rsidR="006B7CD1" w:rsidRPr="006B7CD1" w:rsidRDefault="006B7CD1">
            <w:proofErr w:type="spellStart"/>
            <w:r w:rsidRPr="006B7CD1">
              <w:t>Togashi</w:t>
            </w:r>
            <w:proofErr w:type="spellEnd"/>
          </w:p>
        </w:tc>
        <w:tc>
          <w:tcPr>
            <w:tcW w:w="1519" w:type="dxa"/>
            <w:noWrap/>
            <w:hideMark/>
          </w:tcPr>
          <w:p w14:paraId="62419DC7" w14:textId="77777777" w:rsidR="006B7CD1" w:rsidRPr="006B7CD1" w:rsidRDefault="006B7CD1">
            <w:r w:rsidRPr="006B7CD1">
              <w:t>Kou</w:t>
            </w:r>
          </w:p>
        </w:tc>
        <w:tc>
          <w:tcPr>
            <w:tcW w:w="7200" w:type="dxa"/>
            <w:noWrap/>
            <w:hideMark/>
          </w:tcPr>
          <w:p w14:paraId="0A4ECDC9" w14:textId="77777777" w:rsidR="006B7CD1" w:rsidRPr="006B7CD1" w:rsidRDefault="006B7CD1">
            <w:r w:rsidRPr="006B7CD1">
              <w:t>TOSHIBA Corporation</w:t>
            </w:r>
          </w:p>
        </w:tc>
      </w:tr>
      <w:tr w:rsidR="006B7CD1" w:rsidRPr="006B7CD1" w14:paraId="7FC699B2" w14:textId="77777777" w:rsidTr="006B7CD1">
        <w:trPr>
          <w:trHeight w:val="300"/>
        </w:trPr>
        <w:tc>
          <w:tcPr>
            <w:tcW w:w="1646" w:type="dxa"/>
            <w:noWrap/>
            <w:hideMark/>
          </w:tcPr>
          <w:p w14:paraId="1036F49A" w14:textId="77777777" w:rsidR="006B7CD1" w:rsidRPr="006B7CD1" w:rsidRDefault="006B7CD1">
            <w:proofErr w:type="spellStart"/>
            <w:r w:rsidRPr="006B7CD1">
              <w:t>toshimitsu</w:t>
            </w:r>
            <w:proofErr w:type="spellEnd"/>
          </w:p>
        </w:tc>
        <w:tc>
          <w:tcPr>
            <w:tcW w:w="1519" w:type="dxa"/>
            <w:noWrap/>
            <w:hideMark/>
          </w:tcPr>
          <w:p w14:paraId="275267FA" w14:textId="77777777" w:rsidR="006B7CD1" w:rsidRPr="006B7CD1" w:rsidRDefault="006B7CD1">
            <w:proofErr w:type="spellStart"/>
            <w:r w:rsidRPr="006B7CD1">
              <w:t>kiyoshi</w:t>
            </w:r>
            <w:proofErr w:type="spellEnd"/>
          </w:p>
        </w:tc>
        <w:tc>
          <w:tcPr>
            <w:tcW w:w="7200" w:type="dxa"/>
            <w:noWrap/>
            <w:hideMark/>
          </w:tcPr>
          <w:p w14:paraId="1F6BA5DC" w14:textId="77777777" w:rsidR="006B7CD1" w:rsidRPr="006B7CD1" w:rsidRDefault="006B7CD1">
            <w:r w:rsidRPr="006B7CD1">
              <w:t>TOSHIBA Corporation</w:t>
            </w:r>
          </w:p>
        </w:tc>
      </w:tr>
      <w:tr w:rsidR="006B7CD1" w:rsidRPr="006B7CD1" w14:paraId="18159E03" w14:textId="77777777" w:rsidTr="006B7CD1">
        <w:trPr>
          <w:trHeight w:val="300"/>
        </w:trPr>
        <w:tc>
          <w:tcPr>
            <w:tcW w:w="1646" w:type="dxa"/>
            <w:noWrap/>
            <w:hideMark/>
          </w:tcPr>
          <w:p w14:paraId="01034B63" w14:textId="77777777" w:rsidR="006B7CD1" w:rsidRPr="006B7CD1" w:rsidRDefault="006B7CD1">
            <w:proofErr w:type="spellStart"/>
            <w:r w:rsidRPr="006B7CD1">
              <w:t>Uysal</w:t>
            </w:r>
            <w:proofErr w:type="spellEnd"/>
          </w:p>
        </w:tc>
        <w:tc>
          <w:tcPr>
            <w:tcW w:w="1519" w:type="dxa"/>
            <w:noWrap/>
            <w:hideMark/>
          </w:tcPr>
          <w:p w14:paraId="766FC30B" w14:textId="77777777" w:rsidR="006B7CD1" w:rsidRPr="006B7CD1" w:rsidRDefault="006B7CD1">
            <w:r w:rsidRPr="006B7CD1">
              <w:t>Murat</w:t>
            </w:r>
          </w:p>
        </w:tc>
        <w:tc>
          <w:tcPr>
            <w:tcW w:w="7200" w:type="dxa"/>
            <w:noWrap/>
            <w:hideMark/>
          </w:tcPr>
          <w:p w14:paraId="389A7209" w14:textId="77777777" w:rsidR="006B7CD1" w:rsidRPr="006B7CD1" w:rsidRDefault="006B7CD1">
            <w:proofErr w:type="spellStart"/>
            <w:r w:rsidRPr="006B7CD1">
              <w:t>Ozyegin</w:t>
            </w:r>
            <w:proofErr w:type="spellEnd"/>
            <w:r w:rsidRPr="006B7CD1">
              <w:t xml:space="preserve"> University</w:t>
            </w:r>
          </w:p>
        </w:tc>
      </w:tr>
      <w:tr w:rsidR="006B7CD1" w:rsidRPr="006B7CD1" w14:paraId="1D39EEFD" w14:textId="77777777" w:rsidTr="006B7CD1">
        <w:trPr>
          <w:trHeight w:val="300"/>
        </w:trPr>
        <w:tc>
          <w:tcPr>
            <w:tcW w:w="1646" w:type="dxa"/>
            <w:noWrap/>
            <w:hideMark/>
          </w:tcPr>
          <w:p w14:paraId="105B8B4C" w14:textId="60E0EED0" w:rsidR="006B7CD1" w:rsidRPr="006B7CD1" w:rsidRDefault="006B7CD1" w:rsidP="006B7CD1">
            <w:r w:rsidRPr="006B7CD1">
              <w:t>Y</w:t>
            </w:r>
            <w:r>
              <w:t>ano</w:t>
            </w:r>
          </w:p>
        </w:tc>
        <w:tc>
          <w:tcPr>
            <w:tcW w:w="1519" w:type="dxa"/>
            <w:noWrap/>
            <w:hideMark/>
          </w:tcPr>
          <w:p w14:paraId="22FB8A8C" w14:textId="68AAC62F" w:rsidR="006B7CD1" w:rsidRPr="006B7CD1" w:rsidRDefault="006B7CD1" w:rsidP="006B7CD1">
            <w:r w:rsidRPr="006B7CD1">
              <w:t>H</w:t>
            </w:r>
            <w:r>
              <w:t>iroyuki</w:t>
            </w:r>
          </w:p>
        </w:tc>
        <w:tc>
          <w:tcPr>
            <w:tcW w:w="7200" w:type="dxa"/>
            <w:noWrap/>
            <w:hideMark/>
          </w:tcPr>
          <w:p w14:paraId="26FEEF95" w14:textId="77777777" w:rsidR="006B7CD1" w:rsidRPr="006B7CD1" w:rsidRDefault="006B7CD1">
            <w:r w:rsidRPr="006B7CD1">
              <w:t>National Institute of Information and Communications Technology (NICT)</w:t>
            </w:r>
          </w:p>
        </w:tc>
      </w:tr>
      <w:tr w:rsidR="006B7CD1" w:rsidRPr="006B7CD1" w14:paraId="7748F89B" w14:textId="77777777" w:rsidTr="006B7CD1">
        <w:trPr>
          <w:trHeight w:val="300"/>
        </w:trPr>
        <w:tc>
          <w:tcPr>
            <w:tcW w:w="1646" w:type="dxa"/>
            <w:noWrap/>
            <w:hideMark/>
          </w:tcPr>
          <w:p w14:paraId="52921ACE" w14:textId="77777777" w:rsidR="006B7CD1" w:rsidRPr="006B7CD1" w:rsidRDefault="006B7CD1">
            <w:r w:rsidRPr="006B7CD1">
              <w:t>Yee</w:t>
            </w:r>
          </w:p>
        </w:tc>
        <w:tc>
          <w:tcPr>
            <w:tcW w:w="1519" w:type="dxa"/>
            <w:noWrap/>
            <w:hideMark/>
          </w:tcPr>
          <w:p w14:paraId="4A1B21D5" w14:textId="77777777" w:rsidR="006B7CD1" w:rsidRPr="006B7CD1" w:rsidRDefault="006B7CD1">
            <w:r w:rsidRPr="006B7CD1">
              <w:t>Peter</w:t>
            </w:r>
          </w:p>
        </w:tc>
        <w:tc>
          <w:tcPr>
            <w:tcW w:w="7200" w:type="dxa"/>
            <w:noWrap/>
            <w:hideMark/>
          </w:tcPr>
          <w:p w14:paraId="0DEDCFC9" w14:textId="77777777" w:rsidR="006B7CD1" w:rsidRPr="006B7CD1" w:rsidRDefault="006B7CD1">
            <w:r w:rsidRPr="006B7CD1">
              <w:t>NSA/IAD</w:t>
            </w:r>
          </w:p>
        </w:tc>
      </w:tr>
      <w:tr w:rsidR="006B7CD1" w:rsidRPr="006B7CD1" w14:paraId="240404B3" w14:textId="77777777" w:rsidTr="006B7CD1">
        <w:trPr>
          <w:trHeight w:val="300"/>
        </w:trPr>
        <w:tc>
          <w:tcPr>
            <w:tcW w:w="1646" w:type="dxa"/>
            <w:noWrap/>
            <w:hideMark/>
          </w:tcPr>
          <w:p w14:paraId="4576410D" w14:textId="77777777" w:rsidR="006B7CD1" w:rsidRPr="006B7CD1" w:rsidRDefault="006B7CD1">
            <w:proofErr w:type="spellStart"/>
            <w:r w:rsidRPr="006B7CD1">
              <w:t>Zeng</w:t>
            </w:r>
            <w:proofErr w:type="spellEnd"/>
          </w:p>
        </w:tc>
        <w:tc>
          <w:tcPr>
            <w:tcW w:w="1519" w:type="dxa"/>
            <w:noWrap/>
            <w:hideMark/>
          </w:tcPr>
          <w:p w14:paraId="64AA7B8B" w14:textId="77777777" w:rsidR="006B7CD1" w:rsidRPr="006B7CD1" w:rsidRDefault="006B7CD1">
            <w:r w:rsidRPr="006B7CD1">
              <w:t>Yu</w:t>
            </w:r>
          </w:p>
        </w:tc>
        <w:tc>
          <w:tcPr>
            <w:tcW w:w="7200" w:type="dxa"/>
            <w:noWrap/>
            <w:hideMark/>
          </w:tcPr>
          <w:p w14:paraId="7B526BF1" w14:textId="77777777" w:rsidR="006B7CD1" w:rsidRPr="006B7CD1" w:rsidRDefault="006B7CD1">
            <w:r w:rsidRPr="006B7CD1">
              <w:t>China Telecom</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13465F" w:rsidRDefault="0013465F">
      <w:r>
        <w:separator/>
      </w:r>
    </w:p>
  </w:endnote>
  <w:endnote w:type="continuationSeparator" w:id="0">
    <w:p w14:paraId="3ED28238" w14:textId="77777777" w:rsidR="0013465F" w:rsidRDefault="0013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13465F" w:rsidRDefault="0013465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85F06">
      <w:fldChar w:fldCharType="begin"/>
    </w:r>
    <w:r w:rsidR="00C85F06">
      <w:instrText xml:space="preserve"> AUTHOR  \* MERGEFORMAT </w:instrText>
    </w:r>
    <w:r w:rsidR="00C85F06">
      <w:fldChar w:fldCharType="separate"/>
    </w:r>
    <w:r>
      <w:rPr>
        <w:noProof/>
      </w:rPr>
      <w:t>Pat Kinney</w:t>
    </w:r>
    <w:r w:rsidR="00C85F06">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13465F" w:rsidRDefault="0013465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13465F" w:rsidRDefault="0013465F">
      <w:r>
        <w:separator/>
      </w:r>
    </w:p>
  </w:footnote>
  <w:footnote w:type="continuationSeparator" w:id="0">
    <w:p w14:paraId="05B7D3EA" w14:textId="77777777" w:rsidR="0013465F" w:rsidRDefault="001346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13465F" w:rsidRDefault="0013465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85F06">
      <w:rPr>
        <w:b/>
        <w:noProof/>
        <w:sz w:val="28"/>
      </w:rPr>
      <w:t>March, 2015</w:t>
    </w:r>
    <w:r>
      <w:rPr>
        <w:b/>
        <w:sz w:val="28"/>
      </w:rPr>
      <w:fldChar w:fldCharType="end"/>
    </w:r>
    <w:r>
      <w:rPr>
        <w:b/>
        <w:sz w:val="28"/>
      </w:rPr>
      <w:tab/>
      <w:t xml:space="preserve"> IEEE P802.15-</w:t>
    </w:r>
    <w:r w:rsidR="00C85F06">
      <w:fldChar w:fldCharType="begin"/>
    </w:r>
    <w:r w:rsidR="00C85F06">
      <w:instrText xml:space="preserve"> DOCPROPERTY "Category"  \* MERGEFORMAT </w:instrText>
    </w:r>
    <w:r w:rsidR="00C85F06">
      <w:fldChar w:fldCharType="separate"/>
    </w:r>
    <w:r w:rsidRPr="00591772">
      <w:rPr>
        <w:b/>
        <w:sz w:val="28"/>
      </w:rPr>
      <w:t>&lt;15-15-0190-00-0000&gt;</w:t>
    </w:r>
    <w:r w:rsidR="00C85F06">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13465F" w:rsidRDefault="0013465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442"/>
    <w:multiLevelType w:val="hybridMultilevel"/>
    <w:tmpl w:val="DA1AA492"/>
    <w:lvl w:ilvl="0" w:tplc="45842BD8">
      <w:start w:val="1"/>
      <w:numFmt w:val="bullet"/>
      <w:lvlText w:val="•"/>
      <w:lvlJc w:val="left"/>
      <w:pPr>
        <w:tabs>
          <w:tab w:val="num" w:pos="720"/>
        </w:tabs>
        <w:ind w:left="720" w:hanging="360"/>
      </w:pPr>
      <w:rPr>
        <w:rFonts w:ascii="Times" w:hAnsi="Times" w:hint="default"/>
      </w:rPr>
    </w:lvl>
    <w:lvl w:ilvl="1" w:tplc="59F4485C" w:tentative="1">
      <w:start w:val="1"/>
      <w:numFmt w:val="bullet"/>
      <w:lvlText w:val="•"/>
      <w:lvlJc w:val="left"/>
      <w:pPr>
        <w:tabs>
          <w:tab w:val="num" w:pos="1440"/>
        </w:tabs>
        <w:ind w:left="1440" w:hanging="360"/>
      </w:pPr>
      <w:rPr>
        <w:rFonts w:ascii="Times" w:hAnsi="Times" w:hint="default"/>
      </w:rPr>
    </w:lvl>
    <w:lvl w:ilvl="2" w:tplc="77A093A0" w:tentative="1">
      <w:start w:val="1"/>
      <w:numFmt w:val="bullet"/>
      <w:lvlText w:val="•"/>
      <w:lvlJc w:val="left"/>
      <w:pPr>
        <w:tabs>
          <w:tab w:val="num" w:pos="2160"/>
        </w:tabs>
        <w:ind w:left="2160" w:hanging="360"/>
      </w:pPr>
      <w:rPr>
        <w:rFonts w:ascii="Times" w:hAnsi="Times" w:hint="default"/>
      </w:rPr>
    </w:lvl>
    <w:lvl w:ilvl="3" w:tplc="E99EE95A" w:tentative="1">
      <w:start w:val="1"/>
      <w:numFmt w:val="bullet"/>
      <w:lvlText w:val="•"/>
      <w:lvlJc w:val="left"/>
      <w:pPr>
        <w:tabs>
          <w:tab w:val="num" w:pos="2880"/>
        </w:tabs>
        <w:ind w:left="2880" w:hanging="360"/>
      </w:pPr>
      <w:rPr>
        <w:rFonts w:ascii="Times" w:hAnsi="Times" w:hint="default"/>
      </w:rPr>
    </w:lvl>
    <w:lvl w:ilvl="4" w:tplc="E4C04EAA" w:tentative="1">
      <w:start w:val="1"/>
      <w:numFmt w:val="bullet"/>
      <w:lvlText w:val="•"/>
      <w:lvlJc w:val="left"/>
      <w:pPr>
        <w:tabs>
          <w:tab w:val="num" w:pos="3600"/>
        </w:tabs>
        <w:ind w:left="3600" w:hanging="360"/>
      </w:pPr>
      <w:rPr>
        <w:rFonts w:ascii="Times" w:hAnsi="Times" w:hint="default"/>
      </w:rPr>
    </w:lvl>
    <w:lvl w:ilvl="5" w:tplc="474A543A" w:tentative="1">
      <w:start w:val="1"/>
      <w:numFmt w:val="bullet"/>
      <w:lvlText w:val="•"/>
      <w:lvlJc w:val="left"/>
      <w:pPr>
        <w:tabs>
          <w:tab w:val="num" w:pos="4320"/>
        </w:tabs>
        <w:ind w:left="4320" w:hanging="360"/>
      </w:pPr>
      <w:rPr>
        <w:rFonts w:ascii="Times" w:hAnsi="Times" w:hint="default"/>
      </w:rPr>
    </w:lvl>
    <w:lvl w:ilvl="6" w:tplc="95205424" w:tentative="1">
      <w:start w:val="1"/>
      <w:numFmt w:val="bullet"/>
      <w:lvlText w:val="•"/>
      <w:lvlJc w:val="left"/>
      <w:pPr>
        <w:tabs>
          <w:tab w:val="num" w:pos="5040"/>
        </w:tabs>
        <w:ind w:left="5040" w:hanging="360"/>
      </w:pPr>
      <w:rPr>
        <w:rFonts w:ascii="Times" w:hAnsi="Times" w:hint="default"/>
      </w:rPr>
    </w:lvl>
    <w:lvl w:ilvl="7" w:tplc="77E4C7CC" w:tentative="1">
      <w:start w:val="1"/>
      <w:numFmt w:val="bullet"/>
      <w:lvlText w:val="•"/>
      <w:lvlJc w:val="left"/>
      <w:pPr>
        <w:tabs>
          <w:tab w:val="num" w:pos="5760"/>
        </w:tabs>
        <w:ind w:left="5760" w:hanging="360"/>
      </w:pPr>
      <w:rPr>
        <w:rFonts w:ascii="Times" w:hAnsi="Times" w:hint="default"/>
      </w:rPr>
    </w:lvl>
    <w:lvl w:ilvl="8" w:tplc="5C06DF70" w:tentative="1">
      <w:start w:val="1"/>
      <w:numFmt w:val="bullet"/>
      <w:lvlText w:val="•"/>
      <w:lvlJc w:val="left"/>
      <w:pPr>
        <w:tabs>
          <w:tab w:val="num" w:pos="6480"/>
        </w:tabs>
        <w:ind w:left="6480" w:hanging="360"/>
      </w:pPr>
      <w:rPr>
        <w:rFonts w:ascii="Times" w:hAnsi="Times" w:hint="default"/>
      </w:rPr>
    </w:lvl>
  </w:abstractNum>
  <w:abstractNum w:abstractNumId="1">
    <w:nsid w:val="048D49A6"/>
    <w:multiLevelType w:val="hybridMultilevel"/>
    <w:tmpl w:val="3A02EBC4"/>
    <w:lvl w:ilvl="0" w:tplc="50EE52A0">
      <w:start w:val="1"/>
      <w:numFmt w:val="bullet"/>
      <w:lvlText w:val="•"/>
      <w:lvlJc w:val="left"/>
      <w:pPr>
        <w:tabs>
          <w:tab w:val="num" w:pos="720"/>
        </w:tabs>
        <w:ind w:left="720" w:hanging="360"/>
      </w:pPr>
      <w:rPr>
        <w:rFonts w:ascii="Times" w:hAnsi="Times" w:hint="default"/>
      </w:rPr>
    </w:lvl>
    <w:lvl w:ilvl="1" w:tplc="3446D9CC" w:tentative="1">
      <w:start w:val="1"/>
      <w:numFmt w:val="bullet"/>
      <w:lvlText w:val="•"/>
      <w:lvlJc w:val="left"/>
      <w:pPr>
        <w:tabs>
          <w:tab w:val="num" w:pos="1440"/>
        </w:tabs>
        <w:ind w:left="1440" w:hanging="360"/>
      </w:pPr>
      <w:rPr>
        <w:rFonts w:ascii="Times" w:hAnsi="Times" w:hint="default"/>
      </w:rPr>
    </w:lvl>
    <w:lvl w:ilvl="2" w:tplc="DE90D056" w:tentative="1">
      <w:start w:val="1"/>
      <w:numFmt w:val="bullet"/>
      <w:lvlText w:val="•"/>
      <w:lvlJc w:val="left"/>
      <w:pPr>
        <w:tabs>
          <w:tab w:val="num" w:pos="2160"/>
        </w:tabs>
        <w:ind w:left="2160" w:hanging="360"/>
      </w:pPr>
      <w:rPr>
        <w:rFonts w:ascii="Times" w:hAnsi="Times" w:hint="default"/>
      </w:rPr>
    </w:lvl>
    <w:lvl w:ilvl="3" w:tplc="0004EDB0" w:tentative="1">
      <w:start w:val="1"/>
      <w:numFmt w:val="bullet"/>
      <w:lvlText w:val="•"/>
      <w:lvlJc w:val="left"/>
      <w:pPr>
        <w:tabs>
          <w:tab w:val="num" w:pos="2880"/>
        </w:tabs>
        <w:ind w:left="2880" w:hanging="360"/>
      </w:pPr>
      <w:rPr>
        <w:rFonts w:ascii="Times" w:hAnsi="Times" w:hint="default"/>
      </w:rPr>
    </w:lvl>
    <w:lvl w:ilvl="4" w:tplc="34BEE4E8" w:tentative="1">
      <w:start w:val="1"/>
      <w:numFmt w:val="bullet"/>
      <w:lvlText w:val="•"/>
      <w:lvlJc w:val="left"/>
      <w:pPr>
        <w:tabs>
          <w:tab w:val="num" w:pos="3600"/>
        </w:tabs>
        <w:ind w:left="3600" w:hanging="360"/>
      </w:pPr>
      <w:rPr>
        <w:rFonts w:ascii="Times" w:hAnsi="Times" w:hint="default"/>
      </w:rPr>
    </w:lvl>
    <w:lvl w:ilvl="5" w:tplc="5FA24330" w:tentative="1">
      <w:start w:val="1"/>
      <w:numFmt w:val="bullet"/>
      <w:lvlText w:val="•"/>
      <w:lvlJc w:val="left"/>
      <w:pPr>
        <w:tabs>
          <w:tab w:val="num" w:pos="4320"/>
        </w:tabs>
        <w:ind w:left="4320" w:hanging="360"/>
      </w:pPr>
      <w:rPr>
        <w:rFonts w:ascii="Times" w:hAnsi="Times" w:hint="default"/>
      </w:rPr>
    </w:lvl>
    <w:lvl w:ilvl="6" w:tplc="D34805A8" w:tentative="1">
      <w:start w:val="1"/>
      <w:numFmt w:val="bullet"/>
      <w:lvlText w:val="•"/>
      <w:lvlJc w:val="left"/>
      <w:pPr>
        <w:tabs>
          <w:tab w:val="num" w:pos="5040"/>
        </w:tabs>
        <w:ind w:left="5040" w:hanging="360"/>
      </w:pPr>
      <w:rPr>
        <w:rFonts w:ascii="Times" w:hAnsi="Times" w:hint="default"/>
      </w:rPr>
    </w:lvl>
    <w:lvl w:ilvl="7" w:tplc="61E88E32" w:tentative="1">
      <w:start w:val="1"/>
      <w:numFmt w:val="bullet"/>
      <w:lvlText w:val="•"/>
      <w:lvlJc w:val="left"/>
      <w:pPr>
        <w:tabs>
          <w:tab w:val="num" w:pos="5760"/>
        </w:tabs>
        <w:ind w:left="5760" w:hanging="360"/>
      </w:pPr>
      <w:rPr>
        <w:rFonts w:ascii="Times" w:hAnsi="Times" w:hint="default"/>
      </w:rPr>
    </w:lvl>
    <w:lvl w:ilvl="8" w:tplc="B7D63438" w:tentative="1">
      <w:start w:val="1"/>
      <w:numFmt w:val="bullet"/>
      <w:lvlText w:val="•"/>
      <w:lvlJc w:val="left"/>
      <w:pPr>
        <w:tabs>
          <w:tab w:val="num" w:pos="6480"/>
        </w:tabs>
        <w:ind w:left="6480" w:hanging="360"/>
      </w:pPr>
      <w:rPr>
        <w:rFonts w:ascii="Times" w:hAnsi="Times" w:hint="default"/>
      </w:rPr>
    </w:lvl>
  </w:abstractNum>
  <w:abstractNum w:abstractNumId="2">
    <w:nsid w:val="06853D70"/>
    <w:multiLevelType w:val="hybridMultilevel"/>
    <w:tmpl w:val="80827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322D75"/>
    <w:multiLevelType w:val="hybridMultilevel"/>
    <w:tmpl w:val="6DA238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50F01"/>
    <w:multiLevelType w:val="hybridMultilevel"/>
    <w:tmpl w:val="9E22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D432D"/>
    <w:multiLevelType w:val="hybridMultilevel"/>
    <w:tmpl w:val="CA187A58"/>
    <w:lvl w:ilvl="0" w:tplc="E78EB1C6">
      <w:start w:val="1"/>
      <w:numFmt w:val="bullet"/>
      <w:lvlText w:val="•"/>
      <w:lvlJc w:val="left"/>
      <w:pPr>
        <w:tabs>
          <w:tab w:val="num" w:pos="720"/>
        </w:tabs>
        <w:ind w:left="720" w:hanging="360"/>
      </w:pPr>
      <w:rPr>
        <w:rFonts w:ascii="Times" w:hAnsi="Times" w:hint="default"/>
      </w:rPr>
    </w:lvl>
    <w:lvl w:ilvl="1" w:tplc="681ED4A8" w:tentative="1">
      <w:start w:val="1"/>
      <w:numFmt w:val="bullet"/>
      <w:lvlText w:val="•"/>
      <w:lvlJc w:val="left"/>
      <w:pPr>
        <w:tabs>
          <w:tab w:val="num" w:pos="1440"/>
        </w:tabs>
        <w:ind w:left="1440" w:hanging="360"/>
      </w:pPr>
      <w:rPr>
        <w:rFonts w:ascii="Times" w:hAnsi="Times" w:hint="default"/>
      </w:rPr>
    </w:lvl>
    <w:lvl w:ilvl="2" w:tplc="F0B03746" w:tentative="1">
      <w:start w:val="1"/>
      <w:numFmt w:val="bullet"/>
      <w:lvlText w:val="•"/>
      <w:lvlJc w:val="left"/>
      <w:pPr>
        <w:tabs>
          <w:tab w:val="num" w:pos="2160"/>
        </w:tabs>
        <w:ind w:left="2160" w:hanging="360"/>
      </w:pPr>
      <w:rPr>
        <w:rFonts w:ascii="Times" w:hAnsi="Times" w:hint="default"/>
      </w:rPr>
    </w:lvl>
    <w:lvl w:ilvl="3" w:tplc="BF1ACE3E" w:tentative="1">
      <w:start w:val="1"/>
      <w:numFmt w:val="bullet"/>
      <w:lvlText w:val="•"/>
      <w:lvlJc w:val="left"/>
      <w:pPr>
        <w:tabs>
          <w:tab w:val="num" w:pos="2880"/>
        </w:tabs>
        <w:ind w:left="2880" w:hanging="360"/>
      </w:pPr>
      <w:rPr>
        <w:rFonts w:ascii="Times" w:hAnsi="Times" w:hint="default"/>
      </w:rPr>
    </w:lvl>
    <w:lvl w:ilvl="4" w:tplc="C876F09A" w:tentative="1">
      <w:start w:val="1"/>
      <w:numFmt w:val="bullet"/>
      <w:lvlText w:val="•"/>
      <w:lvlJc w:val="left"/>
      <w:pPr>
        <w:tabs>
          <w:tab w:val="num" w:pos="3600"/>
        </w:tabs>
        <w:ind w:left="3600" w:hanging="360"/>
      </w:pPr>
      <w:rPr>
        <w:rFonts w:ascii="Times" w:hAnsi="Times" w:hint="default"/>
      </w:rPr>
    </w:lvl>
    <w:lvl w:ilvl="5" w:tplc="D1CAAD32" w:tentative="1">
      <w:start w:val="1"/>
      <w:numFmt w:val="bullet"/>
      <w:lvlText w:val="•"/>
      <w:lvlJc w:val="left"/>
      <w:pPr>
        <w:tabs>
          <w:tab w:val="num" w:pos="4320"/>
        </w:tabs>
        <w:ind w:left="4320" w:hanging="360"/>
      </w:pPr>
      <w:rPr>
        <w:rFonts w:ascii="Times" w:hAnsi="Times" w:hint="default"/>
      </w:rPr>
    </w:lvl>
    <w:lvl w:ilvl="6" w:tplc="F9BC4DD8" w:tentative="1">
      <w:start w:val="1"/>
      <w:numFmt w:val="bullet"/>
      <w:lvlText w:val="•"/>
      <w:lvlJc w:val="left"/>
      <w:pPr>
        <w:tabs>
          <w:tab w:val="num" w:pos="5040"/>
        </w:tabs>
        <w:ind w:left="5040" w:hanging="360"/>
      </w:pPr>
      <w:rPr>
        <w:rFonts w:ascii="Times" w:hAnsi="Times" w:hint="default"/>
      </w:rPr>
    </w:lvl>
    <w:lvl w:ilvl="7" w:tplc="A8C07210" w:tentative="1">
      <w:start w:val="1"/>
      <w:numFmt w:val="bullet"/>
      <w:lvlText w:val="•"/>
      <w:lvlJc w:val="left"/>
      <w:pPr>
        <w:tabs>
          <w:tab w:val="num" w:pos="5760"/>
        </w:tabs>
        <w:ind w:left="5760" w:hanging="360"/>
      </w:pPr>
      <w:rPr>
        <w:rFonts w:ascii="Times" w:hAnsi="Times" w:hint="default"/>
      </w:rPr>
    </w:lvl>
    <w:lvl w:ilvl="8" w:tplc="5DD295A4" w:tentative="1">
      <w:start w:val="1"/>
      <w:numFmt w:val="bullet"/>
      <w:lvlText w:val="•"/>
      <w:lvlJc w:val="left"/>
      <w:pPr>
        <w:tabs>
          <w:tab w:val="num" w:pos="6480"/>
        </w:tabs>
        <w:ind w:left="6480" w:hanging="360"/>
      </w:pPr>
      <w:rPr>
        <w:rFonts w:ascii="Times" w:hAnsi="Times" w:hint="default"/>
      </w:rPr>
    </w:lvl>
  </w:abstractNum>
  <w:abstractNum w:abstractNumId="7">
    <w:nsid w:val="1D771439"/>
    <w:multiLevelType w:val="hybridMultilevel"/>
    <w:tmpl w:val="F3DE2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FB1E2F"/>
    <w:multiLevelType w:val="hybridMultilevel"/>
    <w:tmpl w:val="1FBCDE4E"/>
    <w:lvl w:ilvl="0" w:tplc="DFA4409E">
      <w:start w:val="1"/>
      <w:numFmt w:val="bullet"/>
      <w:lvlText w:val="•"/>
      <w:lvlJc w:val="left"/>
      <w:pPr>
        <w:ind w:left="180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97D5B23"/>
    <w:multiLevelType w:val="hybridMultilevel"/>
    <w:tmpl w:val="172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97468"/>
    <w:multiLevelType w:val="hybridMultilevel"/>
    <w:tmpl w:val="01E294F6"/>
    <w:lvl w:ilvl="0" w:tplc="64F22EC4">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DEE0B804" w:tentative="1">
      <w:start w:val="1"/>
      <w:numFmt w:val="decimal"/>
      <w:lvlText w:val="%3."/>
      <w:lvlJc w:val="left"/>
      <w:pPr>
        <w:tabs>
          <w:tab w:val="num" w:pos="2160"/>
        </w:tabs>
        <w:ind w:left="2160" w:hanging="360"/>
      </w:pPr>
    </w:lvl>
    <w:lvl w:ilvl="3" w:tplc="E918BA32" w:tentative="1">
      <w:start w:val="1"/>
      <w:numFmt w:val="decimal"/>
      <w:lvlText w:val="%4."/>
      <w:lvlJc w:val="left"/>
      <w:pPr>
        <w:tabs>
          <w:tab w:val="num" w:pos="2880"/>
        </w:tabs>
        <w:ind w:left="2880" w:hanging="360"/>
      </w:pPr>
    </w:lvl>
    <w:lvl w:ilvl="4" w:tplc="C538A778" w:tentative="1">
      <w:start w:val="1"/>
      <w:numFmt w:val="decimal"/>
      <w:lvlText w:val="%5."/>
      <w:lvlJc w:val="left"/>
      <w:pPr>
        <w:tabs>
          <w:tab w:val="num" w:pos="3600"/>
        </w:tabs>
        <w:ind w:left="3600" w:hanging="360"/>
      </w:pPr>
    </w:lvl>
    <w:lvl w:ilvl="5" w:tplc="21A8ADAE" w:tentative="1">
      <w:start w:val="1"/>
      <w:numFmt w:val="decimal"/>
      <w:lvlText w:val="%6."/>
      <w:lvlJc w:val="left"/>
      <w:pPr>
        <w:tabs>
          <w:tab w:val="num" w:pos="4320"/>
        </w:tabs>
        <w:ind w:left="4320" w:hanging="360"/>
      </w:pPr>
    </w:lvl>
    <w:lvl w:ilvl="6" w:tplc="5C70B3B8" w:tentative="1">
      <w:start w:val="1"/>
      <w:numFmt w:val="decimal"/>
      <w:lvlText w:val="%7."/>
      <w:lvlJc w:val="left"/>
      <w:pPr>
        <w:tabs>
          <w:tab w:val="num" w:pos="5040"/>
        </w:tabs>
        <w:ind w:left="5040" w:hanging="360"/>
      </w:pPr>
    </w:lvl>
    <w:lvl w:ilvl="7" w:tplc="482AC586" w:tentative="1">
      <w:start w:val="1"/>
      <w:numFmt w:val="decimal"/>
      <w:lvlText w:val="%8."/>
      <w:lvlJc w:val="left"/>
      <w:pPr>
        <w:tabs>
          <w:tab w:val="num" w:pos="5760"/>
        </w:tabs>
        <w:ind w:left="5760" w:hanging="360"/>
      </w:pPr>
    </w:lvl>
    <w:lvl w:ilvl="8" w:tplc="31307602" w:tentative="1">
      <w:start w:val="1"/>
      <w:numFmt w:val="decimal"/>
      <w:lvlText w:val="%9."/>
      <w:lvlJc w:val="left"/>
      <w:pPr>
        <w:tabs>
          <w:tab w:val="num" w:pos="6480"/>
        </w:tabs>
        <w:ind w:left="6480" w:hanging="360"/>
      </w:pPr>
    </w:lvl>
  </w:abstractNum>
  <w:abstractNum w:abstractNumId="11">
    <w:nsid w:val="33F91C79"/>
    <w:multiLevelType w:val="hybridMultilevel"/>
    <w:tmpl w:val="522E26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41536DF"/>
    <w:multiLevelType w:val="hybridMultilevel"/>
    <w:tmpl w:val="B456B474"/>
    <w:lvl w:ilvl="0" w:tplc="9DE6EEDA">
      <w:start w:val="1"/>
      <w:numFmt w:val="decimal"/>
      <w:lvlText w:val="%1."/>
      <w:lvlJc w:val="left"/>
      <w:pPr>
        <w:tabs>
          <w:tab w:val="num" w:pos="720"/>
        </w:tabs>
        <w:ind w:left="720" w:hanging="360"/>
      </w:pPr>
    </w:lvl>
    <w:lvl w:ilvl="1" w:tplc="04090001">
      <w:start w:val="1"/>
      <w:numFmt w:val="bullet"/>
      <w:lvlText w:val=""/>
      <w:lvlJc w:val="left"/>
      <w:pPr>
        <w:ind w:left="1080" w:hanging="360"/>
      </w:pPr>
      <w:rPr>
        <w:rFonts w:ascii="Symbol" w:hAnsi="Symbol" w:hint="default"/>
      </w:rPr>
    </w:lvl>
    <w:lvl w:ilvl="2" w:tplc="62B4F356" w:tentative="1">
      <w:start w:val="1"/>
      <w:numFmt w:val="decimal"/>
      <w:lvlText w:val="%3."/>
      <w:lvlJc w:val="left"/>
      <w:pPr>
        <w:tabs>
          <w:tab w:val="num" w:pos="2160"/>
        </w:tabs>
        <w:ind w:left="2160" w:hanging="360"/>
      </w:pPr>
    </w:lvl>
    <w:lvl w:ilvl="3" w:tplc="EBFA655A" w:tentative="1">
      <w:start w:val="1"/>
      <w:numFmt w:val="decimal"/>
      <w:lvlText w:val="%4."/>
      <w:lvlJc w:val="left"/>
      <w:pPr>
        <w:tabs>
          <w:tab w:val="num" w:pos="2880"/>
        </w:tabs>
        <w:ind w:left="2880" w:hanging="360"/>
      </w:pPr>
    </w:lvl>
    <w:lvl w:ilvl="4" w:tplc="BB0652D2" w:tentative="1">
      <w:start w:val="1"/>
      <w:numFmt w:val="decimal"/>
      <w:lvlText w:val="%5."/>
      <w:lvlJc w:val="left"/>
      <w:pPr>
        <w:tabs>
          <w:tab w:val="num" w:pos="3600"/>
        </w:tabs>
        <w:ind w:left="3600" w:hanging="360"/>
      </w:pPr>
    </w:lvl>
    <w:lvl w:ilvl="5" w:tplc="9FF608FE" w:tentative="1">
      <w:start w:val="1"/>
      <w:numFmt w:val="decimal"/>
      <w:lvlText w:val="%6."/>
      <w:lvlJc w:val="left"/>
      <w:pPr>
        <w:tabs>
          <w:tab w:val="num" w:pos="4320"/>
        </w:tabs>
        <w:ind w:left="4320" w:hanging="360"/>
      </w:pPr>
    </w:lvl>
    <w:lvl w:ilvl="6" w:tplc="4628D7A6" w:tentative="1">
      <w:start w:val="1"/>
      <w:numFmt w:val="decimal"/>
      <w:lvlText w:val="%7."/>
      <w:lvlJc w:val="left"/>
      <w:pPr>
        <w:tabs>
          <w:tab w:val="num" w:pos="5040"/>
        </w:tabs>
        <w:ind w:left="5040" w:hanging="360"/>
      </w:pPr>
    </w:lvl>
    <w:lvl w:ilvl="7" w:tplc="909079C4" w:tentative="1">
      <w:start w:val="1"/>
      <w:numFmt w:val="decimal"/>
      <w:lvlText w:val="%8."/>
      <w:lvlJc w:val="left"/>
      <w:pPr>
        <w:tabs>
          <w:tab w:val="num" w:pos="5760"/>
        </w:tabs>
        <w:ind w:left="5760" w:hanging="360"/>
      </w:pPr>
    </w:lvl>
    <w:lvl w:ilvl="8" w:tplc="F17E1962" w:tentative="1">
      <w:start w:val="1"/>
      <w:numFmt w:val="decimal"/>
      <w:lvlText w:val="%9."/>
      <w:lvlJc w:val="left"/>
      <w:pPr>
        <w:tabs>
          <w:tab w:val="num" w:pos="6480"/>
        </w:tabs>
        <w:ind w:left="6480" w:hanging="360"/>
      </w:pPr>
    </w:lvl>
  </w:abstractNum>
  <w:abstractNum w:abstractNumId="13">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CD2A92"/>
    <w:multiLevelType w:val="hybridMultilevel"/>
    <w:tmpl w:val="C84EF882"/>
    <w:lvl w:ilvl="0" w:tplc="A9084D3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CA0238D0" w:tentative="1">
      <w:start w:val="1"/>
      <w:numFmt w:val="bullet"/>
      <w:lvlText w:val=""/>
      <w:lvlJc w:val="left"/>
      <w:pPr>
        <w:tabs>
          <w:tab w:val="num" w:pos="2160"/>
        </w:tabs>
        <w:ind w:left="2160" w:hanging="360"/>
      </w:pPr>
      <w:rPr>
        <w:rFonts w:ascii="Wingdings" w:hAnsi="Wingdings" w:hint="default"/>
      </w:rPr>
    </w:lvl>
    <w:lvl w:ilvl="3" w:tplc="FFB8C8F0" w:tentative="1">
      <w:start w:val="1"/>
      <w:numFmt w:val="bullet"/>
      <w:lvlText w:val=""/>
      <w:lvlJc w:val="left"/>
      <w:pPr>
        <w:tabs>
          <w:tab w:val="num" w:pos="2880"/>
        </w:tabs>
        <w:ind w:left="2880" w:hanging="360"/>
      </w:pPr>
      <w:rPr>
        <w:rFonts w:ascii="Wingdings" w:hAnsi="Wingdings" w:hint="default"/>
      </w:rPr>
    </w:lvl>
    <w:lvl w:ilvl="4" w:tplc="36CA2E60" w:tentative="1">
      <w:start w:val="1"/>
      <w:numFmt w:val="bullet"/>
      <w:lvlText w:val=""/>
      <w:lvlJc w:val="left"/>
      <w:pPr>
        <w:tabs>
          <w:tab w:val="num" w:pos="3600"/>
        </w:tabs>
        <w:ind w:left="3600" w:hanging="360"/>
      </w:pPr>
      <w:rPr>
        <w:rFonts w:ascii="Wingdings" w:hAnsi="Wingdings" w:hint="default"/>
      </w:rPr>
    </w:lvl>
    <w:lvl w:ilvl="5" w:tplc="5FF499DC" w:tentative="1">
      <w:start w:val="1"/>
      <w:numFmt w:val="bullet"/>
      <w:lvlText w:val=""/>
      <w:lvlJc w:val="left"/>
      <w:pPr>
        <w:tabs>
          <w:tab w:val="num" w:pos="4320"/>
        </w:tabs>
        <w:ind w:left="4320" w:hanging="360"/>
      </w:pPr>
      <w:rPr>
        <w:rFonts w:ascii="Wingdings" w:hAnsi="Wingdings" w:hint="default"/>
      </w:rPr>
    </w:lvl>
    <w:lvl w:ilvl="6" w:tplc="34005C6A" w:tentative="1">
      <w:start w:val="1"/>
      <w:numFmt w:val="bullet"/>
      <w:lvlText w:val=""/>
      <w:lvlJc w:val="left"/>
      <w:pPr>
        <w:tabs>
          <w:tab w:val="num" w:pos="5040"/>
        </w:tabs>
        <w:ind w:left="5040" w:hanging="360"/>
      </w:pPr>
      <w:rPr>
        <w:rFonts w:ascii="Wingdings" w:hAnsi="Wingdings" w:hint="default"/>
      </w:rPr>
    </w:lvl>
    <w:lvl w:ilvl="7" w:tplc="AB2E8FE0" w:tentative="1">
      <w:start w:val="1"/>
      <w:numFmt w:val="bullet"/>
      <w:lvlText w:val=""/>
      <w:lvlJc w:val="left"/>
      <w:pPr>
        <w:tabs>
          <w:tab w:val="num" w:pos="5760"/>
        </w:tabs>
        <w:ind w:left="5760" w:hanging="360"/>
      </w:pPr>
      <w:rPr>
        <w:rFonts w:ascii="Wingdings" w:hAnsi="Wingdings" w:hint="default"/>
      </w:rPr>
    </w:lvl>
    <w:lvl w:ilvl="8" w:tplc="159C546A" w:tentative="1">
      <w:start w:val="1"/>
      <w:numFmt w:val="bullet"/>
      <w:lvlText w:val=""/>
      <w:lvlJc w:val="left"/>
      <w:pPr>
        <w:tabs>
          <w:tab w:val="num" w:pos="6480"/>
        </w:tabs>
        <w:ind w:left="6480" w:hanging="360"/>
      </w:pPr>
      <w:rPr>
        <w:rFonts w:ascii="Wingdings" w:hAnsi="Wingdings" w:hint="default"/>
      </w:rPr>
    </w:lvl>
  </w:abstractNum>
  <w:abstractNum w:abstractNumId="15">
    <w:nsid w:val="3AA51CAA"/>
    <w:multiLevelType w:val="hybridMultilevel"/>
    <w:tmpl w:val="9C4E0294"/>
    <w:lvl w:ilvl="0" w:tplc="17964B96">
      <w:start w:val="1"/>
      <w:numFmt w:val="decimal"/>
      <w:lvlText w:val="%1."/>
      <w:lvlJc w:val="left"/>
      <w:pPr>
        <w:tabs>
          <w:tab w:val="num" w:pos="720"/>
        </w:tabs>
        <w:ind w:left="720" w:hanging="360"/>
      </w:pPr>
    </w:lvl>
    <w:lvl w:ilvl="1" w:tplc="04090001">
      <w:start w:val="1"/>
      <w:numFmt w:val="bullet"/>
      <w:lvlText w:val=""/>
      <w:lvlJc w:val="left"/>
      <w:pPr>
        <w:ind w:left="1800" w:hanging="360"/>
      </w:pPr>
      <w:rPr>
        <w:rFonts w:ascii="Symbol" w:hAnsi="Symbol" w:hint="default"/>
      </w:rPr>
    </w:lvl>
    <w:lvl w:ilvl="2" w:tplc="D90E7008" w:tentative="1">
      <w:start w:val="1"/>
      <w:numFmt w:val="decimal"/>
      <w:lvlText w:val="%3."/>
      <w:lvlJc w:val="left"/>
      <w:pPr>
        <w:tabs>
          <w:tab w:val="num" w:pos="2160"/>
        </w:tabs>
        <w:ind w:left="2160" w:hanging="360"/>
      </w:pPr>
    </w:lvl>
    <w:lvl w:ilvl="3" w:tplc="77CE814A" w:tentative="1">
      <w:start w:val="1"/>
      <w:numFmt w:val="decimal"/>
      <w:lvlText w:val="%4."/>
      <w:lvlJc w:val="left"/>
      <w:pPr>
        <w:tabs>
          <w:tab w:val="num" w:pos="2880"/>
        </w:tabs>
        <w:ind w:left="2880" w:hanging="360"/>
      </w:pPr>
    </w:lvl>
    <w:lvl w:ilvl="4" w:tplc="8BD4C106" w:tentative="1">
      <w:start w:val="1"/>
      <w:numFmt w:val="decimal"/>
      <w:lvlText w:val="%5."/>
      <w:lvlJc w:val="left"/>
      <w:pPr>
        <w:tabs>
          <w:tab w:val="num" w:pos="3600"/>
        </w:tabs>
        <w:ind w:left="3600" w:hanging="360"/>
      </w:pPr>
    </w:lvl>
    <w:lvl w:ilvl="5" w:tplc="A4DC300E" w:tentative="1">
      <w:start w:val="1"/>
      <w:numFmt w:val="decimal"/>
      <w:lvlText w:val="%6."/>
      <w:lvlJc w:val="left"/>
      <w:pPr>
        <w:tabs>
          <w:tab w:val="num" w:pos="4320"/>
        </w:tabs>
        <w:ind w:left="4320" w:hanging="360"/>
      </w:pPr>
    </w:lvl>
    <w:lvl w:ilvl="6" w:tplc="F382765A" w:tentative="1">
      <w:start w:val="1"/>
      <w:numFmt w:val="decimal"/>
      <w:lvlText w:val="%7."/>
      <w:lvlJc w:val="left"/>
      <w:pPr>
        <w:tabs>
          <w:tab w:val="num" w:pos="5040"/>
        </w:tabs>
        <w:ind w:left="5040" w:hanging="360"/>
      </w:pPr>
    </w:lvl>
    <w:lvl w:ilvl="7" w:tplc="E05CDF72" w:tentative="1">
      <w:start w:val="1"/>
      <w:numFmt w:val="decimal"/>
      <w:lvlText w:val="%8."/>
      <w:lvlJc w:val="left"/>
      <w:pPr>
        <w:tabs>
          <w:tab w:val="num" w:pos="5760"/>
        </w:tabs>
        <w:ind w:left="5760" w:hanging="360"/>
      </w:pPr>
    </w:lvl>
    <w:lvl w:ilvl="8" w:tplc="AA7CC48C" w:tentative="1">
      <w:start w:val="1"/>
      <w:numFmt w:val="decimal"/>
      <w:lvlText w:val="%9."/>
      <w:lvlJc w:val="left"/>
      <w:pPr>
        <w:tabs>
          <w:tab w:val="num" w:pos="6480"/>
        </w:tabs>
        <w:ind w:left="6480" w:hanging="360"/>
      </w:pPr>
    </w:lvl>
  </w:abstractNum>
  <w:abstractNum w:abstractNumId="16">
    <w:nsid w:val="3AFA4F9B"/>
    <w:multiLevelType w:val="multilevel"/>
    <w:tmpl w:val="EB72377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E194EA7"/>
    <w:multiLevelType w:val="hybridMultilevel"/>
    <w:tmpl w:val="494C3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4806D8D"/>
    <w:multiLevelType w:val="hybridMultilevel"/>
    <w:tmpl w:val="98CE8B2E"/>
    <w:lvl w:ilvl="0" w:tplc="45842BD8">
      <w:start w:val="1"/>
      <w:numFmt w:val="bullet"/>
      <w:lvlText w:val="•"/>
      <w:lvlJc w:val="left"/>
      <w:pPr>
        <w:tabs>
          <w:tab w:val="num" w:pos="1800"/>
        </w:tabs>
        <w:ind w:left="1800" w:hanging="360"/>
      </w:pPr>
      <w:rPr>
        <w:rFonts w:ascii="Times" w:hAnsi="Time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60A1125"/>
    <w:multiLevelType w:val="hybridMultilevel"/>
    <w:tmpl w:val="D02A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081569"/>
    <w:multiLevelType w:val="hybridMultilevel"/>
    <w:tmpl w:val="B9EC27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DB53546"/>
    <w:multiLevelType w:val="hybridMultilevel"/>
    <w:tmpl w:val="EB72377A"/>
    <w:lvl w:ilvl="0" w:tplc="A9084D3E">
      <w:start w:val="1"/>
      <w:numFmt w:val="bullet"/>
      <w:lvlText w:val=""/>
      <w:lvlJc w:val="left"/>
      <w:pPr>
        <w:tabs>
          <w:tab w:val="num" w:pos="720"/>
        </w:tabs>
        <w:ind w:left="720" w:hanging="360"/>
      </w:pPr>
      <w:rPr>
        <w:rFonts w:ascii="Wingdings" w:hAnsi="Wingdings" w:hint="default"/>
      </w:rPr>
    </w:lvl>
    <w:lvl w:ilvl="1" w:tplc="DC369692">
      <w:start w:val="1"/>
      <w:numFmt w:val="bullet"/>
      <w:lvlText w:val=""/>
      <w:lvlJc w:val="left"/>
      <w:pPr>
        <w:tabs>
          <w:tab w:val="num" w:pos="1440"/>
        </w:tabs>
        <w:ind w:left="1440" w:hanging="360"/>
      </w:pPr>
      <w:rPr>
        <w:rFonts w:ascii="Wingdings" w:hAnsi="Wingdings" w:hint="default"/>
      </w:rPr>
    </w:lvl>
    <w:lvl w:ilvl="2" w:tplc="CA0238D0" w:tentative="1">
      <w:start w:val="1"/>
      <w:numFmt w:val="bullet"/>
      <w:lvlText w:val=""/>
      <w:lvlJc w:val="left"/>
      <w:pPr>
        <w:tabs>
          <w:tab w:val="num" w:pos="2160"/>
        </w:tabs>
        <w:ind w:left="2160" w:hanging="360"/>
      </w:pPr>
      <w:rPr>
        <w:rFonts w:ascii="Wingdings" w:hAnsi="Wingdings" w:hint="default"/>
      </w:rPr>
    </w:lvl>
    <w:lvl w:ilvl="3" w:tplc="FFB8C8F0" w:tentative="1">
      <w:start w:val="1"/>
      <w:numFmt w:val="bullet"/>
      <w:lvlText w:val=""/>
      <w:lvlJc w:val="left"/>
      <w:pPr>
        <w:tabs>
          <w:tab w:val="num" w:pos="2880"/>
        </w:tabs>
        <w:ind w:left="2880" w:hanging="360"/>
      </w:pPr>
      <w:rPr>
        <w:rFonts w:ascii="Wingdings" w:hAnsi="Wingdings" w:hint="default"/>
      </w:rPr>
    </w:lvl>
    <w:lvl w:ilvl="4" w:tplc="36CA2E60" w:tentative="1">
      <w:start w:val="1"/>
      <w:numFmt w:val="bullet"/>
      <w:lvlText w:val=""/>
      <w:lvlJc w:val="left"/>
      <w:pPr>
        <w:tabs>
          <w:tab w:val="num" w:pos="3600"/>
        </w:tabs>
        <w:ind w:left="3600" w:hanging="360"/>
      </w:pPr>
      <w:rPr>
        <w:rFonts w:ascii="Wingdings" w:hAnsi="Wingdings" w:hint="default"/>
      </w:rPr>
    </w:lvl>
    <w:lvl w:ilvl="5" w:tplc="5FF499DC" w:tentative="1">
      <w:start w:val="1"/>
      <w:numFmt w:val="bullet"/>
      <w:lvlText w:val=""/>
      <w:lvlJc w:val="left"/>
      <w:pPr>
        <w:tabs>
          <w:tab w:val="num" w:pos="4320"/>
        </w:tabs>
        <w:ind w:left="4320" w:hanging="360"/>
      </w:pPr>
      <w:rPr>
        <w:rFonts w:ascii="Wingdings" w:hAnsi="Wingdings" w:hint="default"/>
      </w:rPr>
    </w:lvl>
    <w:lvl w:ilvl="6" w:tplc="34005C6A" w:tentative="1">
      <w:start w:val="1"/>
      <w:numFmt w:val="bullet"/>
      <w:lvlText w:val=""/>
      <w:lvlJc w:val="left"/>
      <w:pPr>
        <w:tabs>
          <w:tab w:val="num" w:pos="5040"/>
        </w:tabs>
        <w:ind w:left="5040" w:hanging="360"/>
      </w:pPr>
      <w:rPr>
        <w:rFonts w:ascii="Wingdings" w:hAnsi="Wingdings" w:hint="default"/>
      </w:rPr>
    </w:lvl>
    <w:lvl w:ilvl="7" w:tplc="AB2E8FE0" w:tentative="1">
      <w:start w:val="1"/>
      <w:numFmt w:val="bullet"/>
      <w:lvlText w:val=""/>
      <w:lvlJc w:val="left"/>
      <w:pPr>
        <w:tabs>
          <w:tab w:val="num" w:pos="5760"/>
        </w:tabs>
        <w:ind w:left="5760" w:hanging="360"/>
      </w:pPr>
      <w:rPr>
        <w:rFonts w:ascii="Wingdings" w:hAnsi="Wingdings" w:hint="default"/>
      </w:rPr>
    </w:lvl>
    <w:lvl w:ilvl="8" w:tplc="159C546A" w:tentative="1">
      <w:start w:val="1"/>
      <w:numFmt w:val="bullet"/>
      <w:lvlText w:val=""/>
      <w:lvlJc w:val="left"/>
      <w:pPr>
        <w:tabs>
          <w:tab w:val="num" w:pos="6480"/>
        </w:tabs>
        <w:ind w:left="6480" w:hanging="360"/>
      </w:pPr>
      <w:rPr>
        <w:rFonts w:ascii="Wingdings" w:hAnsi="Wingdings" w:hint="default"/>
      </w:rPr>
    </w:lvl>
  </w:abstractNum>
  <w:abstractNum w:abstractNumId="25">
    <w:nsid w:val="5EF52845"/>
    <w:multiLevelType w:val="hybridMultilevel"/>
    <w:tmpl w:val="1D688306"/>
    <w:lvl w:ilvl="0" w:tplc="DFBCD930">
      <w:start w:val="1"/>
      <w:numFmt w:val="bullet"/>
      <w:lvlText w:val="•"/>
      <w:lvlJc w:val="left"/>
      <w:pPr>
        <w:tabs>
          <w:tab w:val="num" w:pos="720"/>
        </w:tabs>
        <w:ind w:left="720" w:hanging="360"/>
      </w:pPr>
      <w:rPr>
        <w:rFonts w:ascii="Times" w:hAnsi="Times" w:hint="default"/>
      </w:rPr>
    </w:lvl>
    <w:lvl w:ilvl="1" w:tplc="CA0EF0B0" w:tentative="1">
      <w:start w:val="1"/>
      <w:numFmt w:val="bullet"/>
      <w:lvlText w:val="•"/>
      <w:lvlJc w:val="left"/>
      <w:pPr>
        <w:tabs>
          <w:tab w:val="num" w:pos="1440"/>
        </w:tabs>
        <w:ind w:left="1440" w:hanging="360"/>
      </w:pPr>
      <w:rPr>
        <w:rFonts w:ascii="Times" w:hAnsi="Times" w:hint="default"/>
      </w:rPr>
    </w:lvl>
    <w:lvl w:ilvl="2" w:tplc="132C00DC" w:tentative="1">
      <w:start w:val="1"/>
      <w:numFmt w:val="bullet"/>
      <w:lvlText w:val="•"/>
      <w:lvlJc w:val="left"/>
      <w:pPr>
        <w:tabs>
          <w:tab w:val="num" w:pos="2160"/>
        </w:tabs>
        <w:ind w:left="2160" w:hanging="360"/>
      </w:pPr>
      <w:rPr>
        <w:rFonts w:ascii="Times" w:hAnsi="Times" w:hint="default"/>
      </w:rPr>
    </w:lvl>
    <w:lvl w:ilvl="3" w:tplc="6A04B7F0" w:tentative="1">
      <w:start w:val="1"/>
      <w:numFmt w:val="bullet"/>
      <w:lvlText w:val="•"/>
      <w:lvlJc w:val="left"/>
      <w:pPr>
        <w:tabs>
          <w:tab w:val="num" w:pos="2880"/>
        </w:tabs>
        <w:ind w:left="2880" w:hanging="360"/>
      </w:pPr>
      <w:rPr>
        <w:rFonts w:ascii="Times" w:hAnsi="Times" w:hint="default"/>
      </w:rPr>
    </w:lvl>
    <w:lvl w:ilvl="4" w:tplc="1CA4FF04" w:tentative="1">
      <w:start w:val="1"/>
      <w:numFmt w:val="bullet"/>
      <w:lvlText w:val="•"/>
      <w:lvlJc w:val="left"/>
      <w:pPr>
        <w:tabs>
          <w:tab w:val="num" w:pos="3600"/>
        </w:tabs>
        <w:ind w:left="3600" w:hanging="360"/>
      </w:pPr>
      <w:rPr>
        <w:rFonts w:ascii="Times" w:hAnsi="Times" w:hint="default"/>
      </w:rPr>
    </w:lvl>
    <w:lvl w:ilvl="5" w:tplc="D97E5508" w:tentative="1">
      <w:start w:val="1"/>
      <w:numFmt w:val="bullet"/>
      <w:lvlText w:val="•"/>
      <w:lvlJc w:val="left"/>
      <w:pPr>
        <w:tabs>
          <w:tab w:val="num" w:pos="4320"/>
        </w:tabs>
        <w:ind w:left="4320" w:hanging="360"/>
      </w:pPr>
      <w:rPr>
        <w:rFonts w:ascii="Times" w:hAnsi="Times" w:hint="default"/>
      </w:rPr>
    </w:lvl>
    <w:lvl w:ilvl="6" w:tplc="AE2C81EC" w:tentative="1">
      <w:start w:val="1"/>
      <w:numFmt w:val="bullet"/>
      <w:lvlText w:val="•"/>
      <w:lvlJc w:val="left"/>
      <w:pPr>
        <w:tabs>
          <w:tab w:val="num" w:pos="5040"/>
        </w:tabs>
        <w:ind w:left="5040" w:hanging="360"/>
      </w:pPr>
      <w:rPr>
        <w:rFonts w:ascii="Times" w:hAnsi="Times" w:hint="default"/>
      </w:rPr>
    </w:lvl>
    <w:lvl w:ilvl="7" w:tplc="9ABA760E" w:tentative="1">
      <w:start w:val="1"/>
      <w:numFmt w:val="bullet"/>
      <w:lvlText w:val="•"/>
      <w:lvlJc w:val="left"/>
      <w:pPr>
        <w:tabs>
          <w:tab w:val="num" w:pos="5760"/>
        </w:tabs>
        <w:ind w:left="5760" w:hanging="360"/>
      </w:pPr>
      <w:rPr>
        <w:rFonts w:ascii="Times" w:hAnsi="Times" w:hint="default"/>
      </w:rPr>
    </w:lvl>
    <w:lvl w:ilvl="8" w:tplc="6DD862EC" w:tentative="1">
      <w:start w:val="1"/>
      <w:numFmt w:val="bullet"/>
      <w:lvlText w:val="•"/>
      <w:lvlJc w:val="left"/>
      <w:pPr>
        <w:tabs>
          <w:tab w:val="num" w:pos="6480"/>
        </w:tabs>
        <w:ind w:left="6480" w:hanging="360"/>
      </w:pPr>
      <w:rPr>
        <w:rFonts w:ascii="Times" w:hAnsi="Times" w:hint="default"/>
      </w:rPr>
    </w:lvl>
  </w:abstractNum>
  <w:abstractNum w:abstractNumId="26">
    <w:nsid w:val="69827DF4"/>
    <w:multiLevelType w:val="hybridMultilevel"/>
    <w:tmpl w:val="806883F6"/>
    <w:lvl w:ilvl="0" w:tplc="04090001">
      <w:start w:val="1"/>
      <w:numFmt w:val="bullet"/>
      <w:lvlText w:val=""/>
      <w:lvlJc w:val="left"/>
      <w:pPr>
        <w:ind w:left="1080" w:hanging="360"/>
      </w:pPr>
      <w:rPr>
        <w:rFonts w:ascii="Symbol" w:hAnsi="Symbol" w:hint="default"/>
      </w:rPr>
    </w:lvl>
    <w:lvl w:ilvl="1" w:tplc="AE84A168" w:tentative="1">
      <w:start w:val="1"/>
      <w:numFmt w:val="decimal"/>
      <w:lvlText w:val="%2."/>
      <w:lvlJc w:val="left"/>
      <w:pPr>
        <w:tabs>
          <w:tab w:val="num" w:pos="1440"/>
        </w:tabs>
        <w:ind w:left="1440" w:hanging="360"/>
      </w:pPr>
    </w:lvl>
    <w:lvl w:ilvl="2" w:tplc="BA841090" w:tentative="1">
      <w:start w:val="1"/>
      <w:numFmt w:val="decimal"/>
      <w:lvlText w:val="%3."/>
      <w:lvlJc w:val="left"/>
      <w:pPr>
        <w:tabs>
          <w:tab w:val="num" w:pos="2160"/>
        </w:tabs>
        <w:ind w:left="2160" w:hanging="360"/>
      </w:pPr>
    </w:lvl>
    <w:lvl w:ilvl="3" w:tplc="C9FA39C6" w:tentative="1">
      <w:start w:val="1"/>
      <w:numFmt w:val="decimal"/>
      <w:lvlText w:val="%4."/>
      <w:lvlJc w:val="left"/>
      <w:pPr>
        <w:tabs>
          <w:tab w:val="num" w:pos="2880"/>
        </w:tabs>
        <w:ind w:left="2880" w:hanging="360"/>
      </w:pPr>
    </w:lvl>
    <w:lvl w:ilvl="4" w:tplc="DFB25A6C" w:tentative="1">
      <w:start w:val="1"/>
      <w:numFmt w:val="decimal"/>
      <w:lvlText w:val="%5."/>
      <w:lvlJc w:val="left"/>
      <w:pPr>
        <w:tabs>
          <w:tab w:val="num" w:pos="3600"/>
        </w:tabs>
        <w:ind w:left="3600" w:hanging="360"/>
      </w:pPr>
    </w:lvl>
    <w:lvl w:ilvl="5" w:tplc="3E2A44F4" w:tentative="1">
      <w:start w:val="1"/>
      <w:numFmt w:val="decimal"/>
      <w:lvlText w:val="%6."/>
      <w:lvlJc w:val="left"/>
      <w:pPr>
        <w:tabs>
          <w:tab w:val="num" w:pos="4320"/>
        </w:tabs>
        <w:ind w:left="4320" w:hanging="360"/>
      </w:pPr>
    </w:lvl>
    <w:lvl w:ilvl="6" w:tplc="A3708846" w:tentative="1">
      <w:start w:val="1"/>
      <w:numFmt w:val="decimal"/>
      <w:lvlText w:val="%7."/>
      <w:lvlJc w:val="left"/>
      <w:pPr>
        <w:tabs>
          <w:tab w:val="num" w:pos="5040"/>
        </w:tabs>
        <w:ind w:left="5040" w:hanging="360"/>
      </w:pPr>
    </w:lvl>
    <w:lvl w:ilvl="7" w:tplc="7F14B3A6" w:tentative="1">
      <w:start w:val="1"/>
      <w:numFmt w:val="decimal"/>
      <w:lvlText w:val="%8."/>
      <w:lvlJc w:val="left"/>
      <w:pPr>
        <w:tabs>
          <w:tab w:val="num" w:pos="5760"/>
        </w:tabs>
        <w:ind w:left="5760" w:hanging="360"/>
      </w:pPr>
    </w:lvl>
    <w:lvl w:ilvl="8" w:tplc="6486F3D4" w:tentative="1">
      <w:start w:val="1"/>
      <w:numFmt w:val="decimal"/>
      <w:lvlText w:val="%9."/>
      <w:lvlJc w:val="left"/>
      <w:pPr>
        <w:tabs>
          <w:tab w:val="num" w:pos="6480"/>
        </w:tabs>
        <w:ind w:left="6480" w:hanging="360"/>
      </w:pPr>
    </w:lvl>
  </w:abstractNum>
  <w:abstractNum w:abstractNumId="27">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4E31D1"/>
    <w:multiLevelType w:val="hybridMultilevel"/>
    <w:tmpl w:val="36581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4B05306"/>
    <w:multiLevelType w:val="hybridMultilevel"/>
    <w:tmpl w:val="A5C64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8"/>
  </w:num>
  <w:num w:numId="3">
    <w:abstractNumId w:val="17"/>
  </w:num>
  <w:num w:numId="4">
    <w:abstractNumId w:val="22"/>
  </w:num>
  <w:num w:numId="5">
    <w:abstractNumId w:val="3"/>
  </w:num>
  <w:num w:numId="6">
    <w:abstractNumId w:val="8"/>
  </w:num>
  <w:num w:numId="7">
    <w:abstractNumId w:val="4"/>
  </w:num>
  <w:num w:numId="8">
    <w:abstractNumId w:val="13"/>
  </w:num>
  <w:num w:numId="9">
    <w:abstractNumId w:val="2"/>
  </w:num>
  <w:num w:numId="10">
    <w:abstractNumId w:val="9"/>
  </w:num>
  <w:num w:numId="11">
    <w:abstractNumId w:val="0"/>
  </w:num>
  <w:num w:numId="12">
    <w:abstractNumId w:val="20"/>
  </w:num>
  <w:num w:numId="13">
    <w:abstractNumId w:val="5"/>
  </w:num>
  <w:num w:numId="14">
    <w:abstractNumId w:val="7"/>
  </w:num>
  <w:num w:numId="15">
    <w:abstractNumId w:val="29"/>
  </w:num>
  <w:num w:numId="16">
    <w:abstractNumId w:val="26"/>
  </w:num>
  <w:num w:numId="17">
    <w:abstractNumId w:val="12"/>
  </w:num>
  <w:num w:numId="18">
    <w:abstractNumId w:val="10"/>
  </w:num>
  <w:num w:numId="19">
    <w:abstractNumId w:val="23"/>
  </w:num>
  <w:num w:numId="20">
    <w:abstractNumId w:val="19"/>
  </w:num>
  <w:num w:numId="21">
    <w:abstractNumId w:val="15"/>
  </w:num>
  <w:num w:numId="22">
    <w:abstractNumId w:val="28"/>
  </w:num>
  <w:num w:numId="23">
    <w:abstractNumId w:val="11"/>
  </w:num>
  <w:num w:numId="24">
    <w:abstractNumId w:val="25"/>
  </w:num>
  <w:num w:numId="25">
    <w:abstractNumId w:val="21"/>
  </w:num>
  <w:num w:numId="26">
    <w:abstractNumId w:val="24"/>
  </w:num>
  <w:num w:numId="27">
    <w:abstractNumId w:val="16"/>
  </w:num>
  <w:num w:numId="28">
    <w:abstractNumId w:val="14"/>
  </w:num>
  <w:num w:numId="29">
    <w:abstractNumId w:val="1"/>
  </w:num>
  <w:num w:numId="3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27EE"/>
    <w:rsid w:val="00014E0D"/>
    <w:rsid w:val="0001500C"/>
    <w:rsid w:val="000214EC"/>
    <w:rsid w:val="00025E95"/>
    <w:rsid w:val="00035EAE"/>
    <w:rsid w:val="000361F1"/>
    <w:rsid w:val="0004294F"/>
    <w:rsid w:val="000502FA"/>
    <w:rsid w:val="000509F4"/>
    <w:rsid w:val="00052B72"/>
    <w:rsid w:val="000532CD"/>
    <w:rsid w:val="00055FE3"/>
    <w:rsid w:val="00066A66"/>
    <w:rsid w:val="00071A35"/>
    <w:rsid w:val="0007360B"/>
    <w:rsid w:val="00073C9A"/>
    <w:rsid w:val="00074D0B"/>
    <w:rsid w:val="00077D02"/>
    <w:rsid w:val="000835CF"/>
    <w:rsid w:val="00085E14"/>
    <w:rsid w:val="00091CAB"/>
    <w:rsid w:val="000965BE"/>
    <w:rsid w:val="0009687F"/>
    <w:rsid w:val="00097E4B"/>
    <w:rsid w:val="000A214B"/>
    <w:rsid w:val="000A22FA"/>
    <w:rsid w:val="000B111A"/>
    <w:rsid w:val="000B6349"/>
    <w:rsid w:val="000C1EA6"/>
    <w:rsid w:val="000C51C1"/>
    <w:rsid w:val="000D1EB0"/>
    <w:rsid w:val="000D7EEA"/>
    <w:rsid w:val="000E0341"/>
    <w:rsid w:val="000E408A"/>
    <w:rsid w:val="000E4432"/>
    <w:rsid w:val="000E62BF"/>
    <w:rsid w:val="000E6664"/>
    <w:rsid w:val="000F0C73"/>
    <w:rsid w:val="000F1F49"/>
    <w:rsid w:val="00103A35"/>
    <w:rsid w:val="0010436E"/>
    <w:rsid w:val="001048AD"/>
    <w:rsid w:val="00106959"/>
    <w:rsid w:val="001115A4"/>
    <w:rsid w:val="001132C6"/>
    <w:rsid w:val="001137BE"/>
    <w:rsid w:val="001166CC"/>
    <w:rsid w:val="00116A0C"/>
    <w:rsid w:val="00117079"/>
    <w:rsid w:val="00124983"/>
    <w:rsid w:val="0012638B"/>
    <w:rsid w:val="0013465F"/>
    <w:rsid w:val="00134C53"/>
    <w:rsid w:val="00137570"/>
    <w:rsid w:val="001475F8"/>
    <w:rsid w:val="00147C33"/>
    <w:rsid w:val="0015381A"/>
    <w:rsid w:val="001557B1"/>
    <w:rsid w:val="0015657F"/>
    <w:rsid w:val="00160963"/>
    <w:rsid w:val="00161E37"/>
    <w:rsid w:val="00174058"/>
    <w:rsid w:val="001761C1"/>
    <w:rsid w:val="001764C7"/>
    <w:rsid w:val="00177A6B"/>
    <w:rsid w:val="00181CAB"/>
    <w:rsid w:val="00182663"/>
    <w:rsid w:val="00184E95"/>
    <w:rsid w:val="00185BA0"/>
    <w:rsid w:val="00187281"/>
    <w:rsid w:val="00187845"/>
    <w:rsid w:val="00187F65"/>
    <w:rsid w:val="00191376"/>
    <w:rsid w:val="00193AF3"/>
    <w:rsid w:val="001963BC"/>
    <w:rsid w:val="00196F67"/>
    <w:rsid w:val="00197839"/>
    <w:rsid w:val="001A42FC"/>
    <w:rsid w:val="001A5805"/>
    <w:rsid w:val="001B03B0"/>
    <w:rsid w:val="001B066F"/>
    <w:rsid w:val="001B46C1"/>
    <w:rsid w:val="001C22F3"/>
    <w:rsid w:val="001C3A46"/>
    <w:rsid w:val="001C4FC3"/>
    <w:rsid w:val="001D3206"/>
    <w:rsid w:val="001D4305"/>
    <w:rsid w:val="001D4AB9"/>
    <w:rsid w:val="001D54A3"/>
    <w:rsid w:val="001D6239"/>
    <w:rsid w:val="001D76ED"/>
    <w:rsid w:val="001E484E"/>
    <w:rsid w:val="001F1A0A"/>
    <w:rsid w:val="001F44EC"/>
    <w:rsid w:val="001F739D"/>
    <w:rsid w:val="001F7EB9"/>
    <w:rsid w:val="0020041D"/>
    <w:rsid w:val="00200A41"/>
    <w:rsid w:val="0021134D"/>
    <w:rsid w:val="00214A8E"/>
    <w:rsid w:val="00215691"/>
    <w:rsid w:val="00215CAD"/>
    <w:rsid w:val="00216CBA"/>
    <w:rsid w:val="00221836"/>
    <w:rsid w:val="002227E8"/>
    <w:rsid w:val="00223A70"/>
    <w:rsid w:val="002346DC"/>
    <w:rsid w:val="00240108"/>
    <w:rsid w:val="00242AE4"/>
    <w:rsid w:val="00244ABB"/>
    <w:rsid w:val="002565BB"/>
    <w:rsid w:val="00262CC3"/>
    <w:rsid w:val="0026402B"/>
    <w:rsid w:val="00270E74"/>
    <w:rsid w:val="0027512C"/>
    <w:rsid w:val="002754E0"/>
    <w:rsid w:val="00275B5A"/>
    <w:rsid w:val="002767AF"/>
    <w:rsid w:val="00276C99"/>
    <w:rsid w:val="00277279"/>
    <w:rsid w:val="0028524D"/>
    <w:rsid w:val="002863FD"/>
    <w:rsid w:val="0028742D"/>
    <w:rsid w:val="00290698"/>
    <w:rsid w:val="00291AD0"/>
    <w:rsid w:val="00292E19"/>
    <w:rsid w:val="0029335C"/>
    <w:rsid w:val="00297F75"/>
    <w:rsid w:val="002A1185"/>
    <w:rsid w:val="002A2F3C"/>
    <w:rsid w:val="002A516D"/>
    <w:rsid w:val="002A5B60"/>
    <w:rsid w:val="002B17F2"/>
    <w:rsid w:val="002B1ABE"/>
    <w:rsid w:val="002B2960"/>
    <w:rsid w:val="002B2FB8"/>
    <w:rsid w:val="002B7674"/>
    <w:rsid w:val="002C2640"/>
    <w:rsid w:val="002C3F82"/>
    <w:rsid w:val="002C60C3"/>
    <w:rsid w:val="002C6681"/>
    <w:rsid w:val="002D12EF"/>
    <w:rsid w:val="002D2117"/>
    <w:rsid w:val="002D64DC"/>
    <w:rsid w:val="002E1811"/>
    <w:rsid w:val="002E2F00"/>
    <w:rsid w:val="002E4C65"/>
    <w:rsid w:val="002E4FCA"/>
    <w:rsid w:val="002F09DE"/>
    <w:rsid w:val="002F15EB"/>
    <w:rsid w:val="002F58CC"/>
    <w:rsid w:val="002F61CE"/>
    <w:rsid w:val="002F7237"/>
    <w:rsid w:val="002F7384"/>
    <w:rsid w:val="00302BD5"/>
    <w:rsid w:val="00302CEF"/>
    <w:rsid w:val="00304FA8"/>
    <w:rsid w:val="003053D7"/>
    <w:rsid w:val="003067F9"/>
    <w:rsid w:val="00310CCE"/>
    <w:rsid w:val="003179F7"/>
    <w:rsid w:val="00317F78"/>
    <w:rsid w:val="00320124"/>
    <w:rsid w:val="00326D3F"/>
    <w:rsid w:val="00327C5A"/>
    <w:rsid w:val="00331D42"/>
    <w:rsid w:val="00333147"/>
    <w:rsid w:val="0033547F"/>
    <w:rsid w:val="003357A7"/>
    <w:rsid w:val="00340EA4"/>
    <w:rsid w:val="00343B8F"/>
    <w:rsid w:val="0034577A"/>
    <w:rsid w:val="00346D02"/>
    <w:rsid w:val="00353908"/>
    <w:rsid w:val="003552A7"/>
    <w:rsid w:val="0035621E"/>
    <w:rsid w:val="00357D46"/>
    <w:rsid w:val="00360605"/>
    <w:rsid w:val="00361209"/>
    <w:rsid w:val="00361C81"/>
    <w:rsid w:val="0036364A"/>
    <w:rsid w:val="00363B6D"/>
    <w:rsid w:val="00363C23"/>
    <w:rsid w:val="0036466D"/>
    <w:rsid w:val="003654D7"/>
    <w:rsid w:val="00365954"/>
    <w:rsid w:val="00375C1A"/>
    <w:rsid w:val="00376FDE"/>
    <w:rsid w:val="00380347"/>
    <w:rsid w:val="0038159B"/>
    <w:rsid w:val="00381F31"/>
    <w:rsid w:val="003827E8"/>
    <w:rsid w:val="00386710"/>
    <w:rsid w:val="00391954"/>
    <w:rsid w:val="00392A03"/>
    <w:rsid w:val="00393A99"/>
    <w:rsid w:val="003A1F71"/>
    <w:rsid w:val="003A3140"/>
    <w:rsid w:val="003A51DF"/>
    <w:rsid w:val="003B041C"/>
    <w:rsid w:val="003B28BC"/>
    <w:rsid w:val="003B2FC6"/>
    <w:rsid w:val="003B4606"/>
    <w:rsid w:val="003B6C12"/>
    <w:rsid w:val="003B7119"/>
    <w:rsid w:val="003C11BB"/>
    <w:rsid w:val="003C24E3"/>
    <w:rsid w:val="003C27CB"/>
    <w:rsid w:val="003C3524"/>
    <w:rsid w:val="003C6D49"/>
    <w:rsid w:val="003C7986"/>
    <w:rsid w:val="003C7DA1"/>
    <w:rsid w:val="003D067F"/>
    <w:rsid w:val="003D4775"/>
    <w:rsid w:val="003E6880"/>
    <w:rsid w:val="003F02BB"/>
    <w:rsid w:val="003F08A9"/>
    <w:rsid w:val="003F5706"/>
    <w:rsid w:val="0040376E"/>
    <w:rsid w:val="00403DE2"/>
    <w:rsid w:val="004108D7"/>
    <w:rsid w:val="0041109B"/>
    <w:rsid w:val="00415A57"/>
    <w:rsid w:val="004330A8"/>
    <w:rsid w:val="00435041"/>
    <w:rsid w:val="00435D56"/>
    <w:rsid w:val="00440D27"/>
    <w:rsid w:val="00446662"/>
    <w:rsid w:val="00450267"/>
    <w:rsid w:val="00451BFA"/>
    <w:rsid w:val="00453566"/>
    <w:rsid w:val="004546A5"/>
    <w:rsid w:val="00456141"/>
    <w:rsid w:val="00456B7A"/>
    <w:rsid w:val="00460236"/>
    <w:rsid w:val="00460D81"/>
    <w:rsid w:val="004636B6"/>
    <w:rsid w:val="00463794"/>
    <w:rsid w:val="00467EF4"/>
    <w:rsid w:val="00474B24"/>
    <w:rsid w:val="00477493"/>
    <w:rsid w:val="00477AA8"/>
    <w:rsid w:val="00480B9B"/>
    <w:rsid w:val="00482E7A"/>
    <w:rsid w:val="0048759C"/>
    <w:rsid w:val="00491088"/>
    <w:rsid w:val="0049130E"/>
    <w:rsid w:val="00492E3D"/>
    <w:rsid w:val="004952E4"/>
    <w:rsid w:val="004962F6"/>
    <w:rsid w:val="004A59B0"/>
    <w:rsid w:val="004B287C"/>
    <w:rsid w:val="004B36B7"/>
    <w:rsid w:val="004B65FE"/>
    <w:rsid w:val="004C0E24"/>
    <w:rsid w:val="004C5034"/>
    <w:rsid w:val="004C75CF"/>
    <w:rsid w:val="004D5C94"/>
    <w:rsid w:val="004E74E4"/>
    <w:rsid w:val="004F45FA"/>
    <w:rsid w:val="004F5A40"/>
    <w:rsid w:val="004F6462"/>
    <w:rsid w:val="004F6A6D"/>
    <w:rsid w:val="0050011B"/>
    <w:rsid w:val="0050629B"/>
    <w:rsid w:val="00510134"/>
    <w:rsid w:val="005114E8"/>
    <w:rsid w:val="00522022"/>
    <w:rsid w:val="0052279C"/>
    <w:rsid w:val="0052384D"/>
    <w:rsid w:val="005262C5"/>
    <w:rsid w:val="00526FA4"/>
    <w:rsid w:val="005313D1"/>
    <w:rsid w:val="00531CF0"/>
    <w:rsid w:val="005331EE"/>
    <w:rsid w:val="0053458E"/>
    <w:rsid w:val="00534EDF"/>
    <w:rsid w:val="00536760"/>
    <w:rsid w:val="00537C98"/>
    <w:rsid w:val="0054069F"/>
    <w:rsid w:val="00540FD5"/>
    <w:rsid w:val="00541431"/>
    <w:rsid w:val="005429CB"/>
    <w:rsid w:val="00543B59"/>
    <w:rsid w:val="00544CFB"/>
    <w:rsid w:val="00546645"/>
    <w:rsid w:val="005541FE"/>
    <w:rsid w:val="005542A5"/>
    <w:rsid w:val="00563646"/>
    <w:rsid w:val="00564B2E"/>
    <w:rsid w:val="0056716B"/>
    <w:rsid w:val="00570D7D"/>
    <w:rsid w:val="00572297"/>
    <w:rsid w:val="005748AF"/>
    <w:rsid w:val="005750C5"/>
    <w:rsid w:val="00576F85"/>
    <w:rsid w:val="005774C8"/>
    <w:rsid w:val="0058379A"/>
    <w:rsid w:val="00586560"/>
    <w:rsid w:val="00586E1A"/>
    <w:rsid w:val="005878FC"/>
    <w:rsid w:val="00590152"/>
    <w:rsid w:val="005903A0"/>
    <w:rsid w:val="00591772"/>
    <w:rsid w:val="00594ADC"/>
    <w:rsid w:val="00595A50"/>
    <w:rsid w:val="005A6F4E"/>
    <w:rsid w:val="005B044C"/>
    <w:rsid w:val="005B1FB1"/>
    <w:rsid w:val="005B33F8"/>
    <w:rsid w:val="005B5F49"/>
    <w:rsid w:val="005B6FFF"/>
    <w:rsid w:val="005C14D0"/>
    <w:rsid w:val="005C17F1"/>
    <w:rsid w:val="005C42D2"/>
    <w:rsid w:val="005C48E3"/>
    <w:rsid w:val="005C5BAC"/>
    <w:rsid w:val="005C7DE7"/>
    <w:rsid w:val="005D2AA6"/>
    <w:rsid w:val="005E0351"/>
    <w:rsid w:val="005E0E4C"/>
    <w:rsid w:val="005E60E6"/>
    <w:rsid w:val="005F0196"/>
    <w:rsid w:val="005F1BFA"/>
    <w:rsid w:val="005F1FE0"/>
    <w:rsid w:val="005F413D"/>
    <w:rsid w:val="005F4F6D"/>
    <w:rsid w:val="005F5ABC"/>
    <w:rsid w:val="005F6C7A"/>
    <w:rsid w:val="005F76B0"/>
    <w:rsid w:val="00606094"/>
    <w:rsid w:val="006100CB"/>
    <w:rsid w:val="0061030E"/>
    <w:rsid w:val="00612838"/>
    <w:rsid w:val="00613648"/>
    <w:rsid w:val="00617F3C"/>
    <w:rsid w:val="00617FD2"/>
    <w:rsid w:val="00626B37"/>
    <w:rsid w:val="0063111E"/>
    <w:rsid w:val="00632404"/>
    <w:rsid w:val="006325CC"/>
    <w:rsid w:val="00633353"/>
    <w:rsid w:val="006354B0"/>
    <w:rsid w:val="00635A7E"/>
    <w:rsid w:val="0063688E"/>
    <w:rsid w:val="00636F97"/>
    <w:rsid w:val="0064485B"/>
    <w:rsid w:val="00644A08"/>
    <w:rsid w:val="006465CE"/>
    <w:rsid w:val="00646A11"/>
    <w:rsid w:val="00651969"/>
    <w:rsid w:val="00652FE0"/>
    <w:rsid w:val="006565C0"/>
    <w:rsid w:val="00662BBA"/>
    <w:rsid w:val="0066613A"/>
    <w:rsid w:val="00670C21"/>
    <w:rsid w:val="006711C3"/>
    <w:rsid w:val="0067706B"/>
    <w:rsid w:val="00681C39"/>
    <w:rsid w:val="00683A2E"/>
    <w:rsid w:val="00687B2A"/>
    <w:rsid w:val="00694F3A"/>
    <w:rsid w:val="00697815"/>
    <w:rsid w:val="006A081E"/>
    <w:rsid w:val="006A15C9"/>
    <w:rsid w:val="006A22AD"/>
    <w:rsid w:val="006A312D"/>
    <w:rsid w:val="006A5F07"/>
    <w:rsid w:val="006B0F72"/>
    <w:rsid w:val="006B477C"/>
    <w:rsid w:val="006B5098"/>
    <w:rsid w:val="006B7CD1"/>
    <w:rsid w:val="006C0ABF"/>
    <w:rsid w:val="006C0C1D"/>
    <w:rsid w:val="006C261D"/>
    <w:rsid w:val="006C6577"/>
    <w:rsid w:val="006D0EA5"/>
    <w:rsid w:val="006D0FB4"/>
    <w:rsid w:val="006D23BA"/>
    <w:rsid w:val="006D3A82"/>
    <w:rsid w:val="006D4910"/>
    <w:rsid w:val="006D6FD9"/>
    <w:rsid w:val="006E4AB7"/>
    <w:rsid w:val="006F0BC6"/>
    <w:rsid w:val="006F28F7"/>
    <w:rsid w:val="006F6037"/>
    <w:rsid w:val="006F656B"/>
    <w:rsid w:val="006F6D79"/>
    <w:rsid w:val="006F791C"/>
    <w:rsid w:val="00701068"/>
    <w:rsid w:val="007052CD"/>
    <w:rsid w:val="00705CF0"/>
    <w:rsid w:val="00707D89"/>
    <w:rsid w:val="007128DB"/>
    <w:rsid w:val="00713C58"/>
    <w:rsid w:val="007219AE"/>
    <w:rsid w:val="00724136"/>
    <w:rsid w:val="007246A4"/>
    <w:rsid w:val="007302B4"/>
    <w:rsid w:val="00730E54"/>
    <w:rsid w:val="007322BF"/>
    <w:rsid w:val="00732BA6"/>
    <w:rsid w:val="00733FF6"/>
    <w:rsid w:val="00734F09"/>
    <w:rsid w:val="007365E8"/>
    <w:rsid w:val="0074307E"/>
    <w:rsid w:val="00743FAD"/>
    <w:rsid w:val="007440B0"/>
    <w:rsid w:val="00747158"/>
    <w:rsid w:val="00747B8E"/>
    <w:rsid w:val="00750994"/>
    <w:rsid w:val="00750D40"/>
    <w:rsid w:val="007522E5"/>
    <w:rsid w:val="00755733"/>
    <w:rsid w:val="007558ED"/>
    <w:rsid w:val="00757FD2"/>
    <w:rsid w:val="007678AB"/>
    <w:rsid w:val="00787E12"/>
    <w:rsid w:val="00792E8C"/>
    <w:rsid w:val="0079489A"/>
    <w:rsid w:val="00797DDA"/>
    <w:rsid w:val="007A21D2"/>
    <w:rsid w:val="007A57C9"/>
    <w:rsid w:val="007A5A2D"/>
    <w:rsid w:val="007B1133"/>
    <w:rsid w:val="007B1DC1"/>
    <w:rsid w:val="007B3FF6"/>
    <w:rsid w:val="007B4A79"/>
    <w:rsid w:val="007B5AC4"/>
    <w:rsid w:val="007B7BAE"/>
    <w:rsid w:val="007B7DFB"/>
    <w:rsid w:val="007C04AB"/>
    <w:rsid w:val="007C0DDD"/>
    <w:rsid w:val="007C5C78"/>
    <w:rsid w:val="007C7BED"/>
    <w:rsid w:val="007D1AB5"/>
    <w:rsid w:val="007D4DF8"/>
    <w:rsid w:val="007D5113"/>
    <w:rsid w:val="007D6846"/>
    <w:rsid w:val="007E33D0"/>
    <w:rsid w:val="007E6D0D"/>
    <w:rsid w:val="007E763F"/>
    <w:rsid w:val="007F29CE"/>
    <w:rsid w:val="007F4896"/>
    <w:rsid w:val="007F532C"/>
    <w:rsid w:val="00800CD1"/>
    <w:rsid w:val="00800F12"/>
    <w:rsid w:val="00801675"/>
    <w:rsid w:val="0080236D"/>
    <w:rsid w:val="008063B1"/>
    <w:rsid w:val="0080783A"/>
    <w:rsid w:val="008202AB"/>
    <w:rsid w:val="00820921"/>
    <w:rsid w:val="00820C0D"/>
    <w:rsid w:val="00821E55"/>
    <w:rsid w:val="00823656"/>
    <w:rsid w:val="0083042F"/>
    <w:rsid w:val="008338C1"/>
    <w:rsid w:val="00833D33"/>
    <w:rsid w:val="00835C96"/>
    <w:rsid w:val="00835DD7"/>
    <w:rsid w:val="008416CD"/>
    <w:rsid w:val="008455F5"/>
    <w:rsid w:val="00846679"/>
    <w:rsid w:val="00852965"/>
    <w:rsid w:val="008566C3"/>
    <w:rsid w:val="00857987"/>
    <w:rsid w:val="008625E0"/>
    <w:rsid w:val="008627EA"/>
    <w:rsid w:val="00864F0A"/>
    <w:rsid w:val="0086508B"/>
    <w:rsid w:val="00866C77"/>
    <w:rsid w:val="00866E83"/>
    <w:rsid w:val="00871EA6"/>
    <w:rsid w:val="0087529A"/>
    <w:rsid w:val="008754CD"/>
    <w:rsid w:val="0087563C"/>
    <w:rsid w:val="00877400"/>
    <w:rsid w:val="00884D8D"/>
    <w:rsid w:val="00887DBB"/>
    <w:rsid w:val="0089250C"/>
    <w:rsid w:val="00892CEB"/>
    <w:rsid w:val="00896DF3"/>
    <w:rsid w:val="008977D0"/>
    <w:rsid w:val="008A22DA"/>
    <w:rsid w:val="008A4CF6"/>
    <w:rsid w:val="008A7A55"/>
    <w:rsid w:val="008B1C03"/>
    <w:rsid w:val="008B2CDC"/>
    <w:rsid w:val="008B440A"/>
    <w:rsid w:val="008C09DF"/>
    <w:rsid w:val="008C5C6B"/>
    <w:rsid w:val="008C7944"/>
    <w:rsid w:val="008D0DD4"/>
    <w:rsid w:val="008D3700"/>
    <w:rsid w:val="008D65B0"/>
    <w:rsid w:val="008F1950"/>
    <w:rsid w:val="008F1971"/>
    <w:rsid w:val="008F2E23"/>
    <w:rsid w:val="008F38DF"/>
    <w:rsid w:val="008F45B4"/>
    <w:rsid w:val="008F7222"/>
    <w:rsid w:val="008F723D"/>
    <w:rsid w:val="008F7494"/>
    <w:rsid w:val="008F7E6C"/>
    <w:rsid w:val="0090018A"/>
    <w:rsid w:val="0090703B"/>
    <w:rsid w:val="0091201E"/>
    <w:rsid w:val="009127FB"/>
    <w:rsid w:val="00914A6D"/>
    <w:rsid w:val="009154CD"/>
    <w:rsid w:val="00915A74"/>
    <w:rsid w:val="00920811"/>
    <w:rsid w:val="009242C9"/>
    <w:rsid w:val="009249BE"/>
    <w:rsid w:val="00924A5A"/>
    <w:rsid w:val="00924D54"/>
    <w:rsid w:val="0093577A"/>
    <w:rsid w:val="00935E58"/>
    <w:rsid w:val="00937FC8"/>
    <w:rsid w:val="00954DD5"/>
    <w:rsid w:val="00956812"/>
    <w:rsid w:val="00956B4D"/>
    <w:rsid w:val="00957554"/>
    <w:rsid w:val="0095786B"/>
    <w:rsid w:val="00964D06"/>
    <w:rsid w:val="00965E50"/>
    <w:rsid w:val="00971572"/>
    <w:rsid w:val="00972A24"/>
    <w:rsid w:val="00973878"/>
    <w:rsid w:val="00973CE2"/>
    <w:rsid w:val="009764EF"/>
    <w:rsid w:val="00985460"/>
    <w:rsid w:val="00985801"/>
    <w:rsid w:val="00986B19"/>
    <w:rsid w:val="00991B5A"/>
    <w:rsid w:val="009962ED"/>
    <w:rsid w:val="00997ED7"/>
    <w:rsid w:val="009A2E3A"/>
    <w:rsid w:val="009A3815"/>
    <w:rsid w:val="009A4B94"/>
    <w:rsid w:val="009A6A66"/>
    <w:rsid w:val="009B2D64"/>
    <w:rsid w:val="009B3633"/>
    <w:rsid w:val="009B44E5"/>
    <w:rsid w:val="009B7CA1"/>
    <w:rsid w:val="009B7EBB"/>
    <w:rsid w:val="009C0674"/>
    <w:rsid w:val="009C30BE"/>
    <w:rsid w:val="009C56C6"/>
    <w:rsid w:val="009D1722"/>
    <w:rsid w:val="009D184A"/>
    <w:rsid w:val="009D43A6"/>
    <w:rsid w:val="009E3109"/>
    <w:rsid w:val="009E57B6"/>
    <w:rsid w:val="009E7F50"/>
    <w:rsid w:val="009F4476"/>
    <w:rsid w:val="009F4E36"/>
    <w:rsid w:val="00A00BA6"/>
    <w:rsid w:val="00A06D27"/>
    <w:rsid w:val="00A074BE"/>
    <w:rsid w:val="00A11211"/>
    <w:rsid w:val="00A121D5"/>
    <w:rsid w:val="00A13C2D"/>
    <w:rsid w:val="00A14261"/>
    <w:rsid w:val="00A14E3E"/>
    <w:rsid w:val="00A1655D"/>
    <w:rsid w:val="00A22FFA"/>
    <w:rsid w:val="00A25A1B"/>
    <w:rsid w:val="00A25D5A"/>
    <w:rsid w:val="00A30AF6"/>
    <w:rsid w:val="00A32883"/>
    <w:rsid w:val="00A32D40"/>
    <w:rsid w:val="00A33D97"/>
    <w:rsid w:val="00A40340"/>
    <w:rsid w:val="00A40362"/>
    <w:rsid w:val="00A42E52"/>
    <w:rsid w:val="00A43D46"/>
    <w:rsid w:val="00A46C75"/>
    <w:rsid w:val="00A52139"/>
    <w:rsid w:val="00A528FB"/>
    <w:rsid w:val="00A5489F"/>
    <w:rsid w:val="00A557AE"/>
    <w:rsid w:val="00A55D1C"/>
    <w:rsid w:val="00A5669B"/>
    <w:rsid w:val="00A60AC4"/>
    <w:rsid w:val="00A62E77"/>
    <w:rsid w:val="00A64917"/>
    <w:rsid w:val="00A651AD"/>
    <w:rsid w:val="00A706EF"/>
    <w:rsid w:val="00A73735"/>
    <w:rsid w:val="00A73C3F"/>
    <w:rsid w:val="00A74EA7"/>
    <w:rsid w:val="00A75512"/>
    <w:rsid w:val="00A80475"/>
    <w:rsid w:val="00AA14EB"/>
    <w:rsid w:val="00AA2A6D"/>
    <w:rsid w:val="00AA71A0"/>
    <w:rsid w:val="00AA77F8"/>
    <w:rsid w:val="00AB0923"/>
    <w:rsid w:val="00AB5752"/>
    <w:rsid w:val="00AB5EE6"/>
    <w:rsid w:val="00AC199F"/>
    <w:rsid w:val="00AC530C"/>
    <w:rsid w:val="00AC646C"/>
    <w:rsid w:val="00AC659D"/>
    <w:rsid w:val="00AC7036"/>
    <w:rsid w:val="00AC7BF7"/>
    <w:rsid w:val="00AD4F13"/>
    <w:rsid w:val="00AD5CC4"/>
    <w:rsid w:val="00AD7764"/>
    <w:rsid w:val="00AD7EB7"/>
    <w:rsid w:val="00AE3617"/>
    <w:rsid w:val="00AE5A5D"/>
    <w:rsid w:val="00AF3B8E"/>
    <w:rsid w:val="00B05833"/>
    <w:rsid w:val="00B062CA"/>
    <w:rsid w:val="00B10392"/>
    <w:rsid w:val="00B11C66"/>
    <w:rsid w:val="00B14826"/>
    <w:rsid w:val="00B16048"/>
    <w:rsid w:val="00B22BB8"/>
    <w:rsid w:val="00B23300"/>
    <w:rsid w:val="00B234F6"/>
    <w:rsid w:val="00B236BE"/>
    <w:rsid w:val="00B23ACA"/>
    <w:rsid w:val="00B306A4"/>
    <w:rsid w:val="00B32256"/>
    <w:rsid w:val="00B32639"/>
    <w:rsid w:val="00B32776"/>
    <w:rsid w:val="00B361A3"/>
    <w:rsid w:val="00B36C81"/>
    <w:rsid w:val="00B41FBA"/>
    <w:rsid w:val="00B44868"/>
    <w:rsid w:val="00B44D5F"/>
    <w:rsid w:val="00B520A2"/>
    <w:rsid w:val="00B542C0"/>
    <w:rsid w:val="00B56885"/>
    <w:rsid w:val="00B56F9F"/>
    <w:rsid w:val="00B62F56"/>
    <w:rsid w:val="00B859A5"/>
    <w:rsid w:val="00B86002"/>
    <w:rsid w:val="00B87259"/>
    <w:rsid w:val="00B909C7"/>
    <w:rsid w:val="00B91A33"/>
    <w:rsid w:val="00B923FE"/>
    <w:rsid w:val="00B93BC7"/>
    <w:rsid w:val="00B97C55"/>
    <w:rsid w:val="00BA03C5"/>
    <w:rsid w:val="00BA12EC"/>
    <w:rsid w:val="00BA2E5A"/>
    <w:rsid w:val="00BA509A"/>
    <w:rsid w:val="00BB25CF"/>
    <w:rsid w:val="00BB6D0E"/>
    <w:rsid w:val="00BC2A81"/>
    <w:rsid w:val="00BC38CE"/>
    <w:rsid w:val="00BC3A78"/>
    <w:rsid w:val="00BC78BC"/>
    <w:rsid w:val="00BD09BB"/>
    <w:rsid w:val="00BD2B80"/>
    <w:rsid w:val="00BD3410"/>
    <w:rsid w:val="00BE2C56"/>
    <w:rsid w:val="00BE3A0A"/>
    <w:rsid w:val="00BF0177"/>
    <w:rsid w:val="00BF1E1E"/>
    <w:rsid w:val="00C009B6"/>
    <w:rsid w:val="00C01738"/>
    <w:rsid w:val="00C0372B"/>
    <w:rsid w:val="00C06F92"/>
    <w:rsid w:val="00C07C3B"/>
    <w:rsid w:val="00C110A2"/>
    <w:rsid w:val="00C11C85"/>
    <w:rsid w:val="00C11CBC"/>
    <w:rsid w:val="00C17A58"/>
    <w:rsid w:val="00C210A7"/>
    <w:rsid w:val="00C21C45"/>
    <w:rsid w:val="00C2471D"/>
    <w:rsid w:val="00C312E7"/>
    <w:rsid w:val="00C31D82"/>
    <w:rsid w:val="00C32B5F"/>
    <w:rsid w:val="00C330AC"/>
    <w:rsid w:val="00C365C4"/>
    <w:rsid w:val="00C43D4A"/>
    <w:rsid w:val="00C43F38"/>
    <w:rsid w:val="00C460C0"/>
    <w:rsid w:val="00C46907"/>
    <w:rsid w:val="00C47883"/>
    <w:rsid w:val="00C51EF8"/>
    <w:rsid w:val="00C53282"/>
    <w:rsid w:val="00C54301"/>
    <w:rsid w:val="00C56474"/>
    <w:rsid w:val="00C60B9D"/>
    <w:rsid w:val="00C61B66"/>
    <w:rsid w:val="00C61F3D"/>
    <w:rsid w:val="00C61F65"/>
    <w:rsid w:val="00C62083"/>
    <w:rsid w:val="00C660EC"/>
    <w:rsid w:val="00C70C7B"/>
    <w:rsid w:val="00C72BB4"/>
    <w:rsid w:val="00C731AA"/>
    <w:rsid w:val="00C74C1D"/>
    <w:rsid w:val="00C776A4"/>
    <w:rsid w:val="00C80156"/>
    <w:rsid w:val="00C81535"/>
    <w:rsid w:val="00C81948"/>
    <w:rsid w:val="00C81B87"/>
    <w:rsid w:val="00C83470"/>
    <w:rsid w:val="00C85F06"/>
    <w:rsid w:val="00C925CD"/>
    <w:rsid w:val="00C95B17"/>
    <w:rsid w:val="00C9714F"/>
    <w:rsid w:val="00C9774F"/>
    <w:rsid w:val="00C97ADA"/>
    <w:rsid w:val="00CA2D89"/>
    <w:rsid w:val="00CA5012"/>
    <w:rsid w:val="00CA7759"/>
    <w:rsid w:val="00CB03CE"/>
    <w:rsid w:val="00CB24B2"/>
    <w:rsid w:val="00CB36A0"/>
    <w:rsid w:val="00CB3BA7"/>
    <w:rsid w:val="00CB6AE8"/>
    <w:rsid w:val="00CB7639"/>
    <w:rsid w:val="00CC0743"/>
    <w:rsid w:val="00CC19F5"/>
    <w:rsid w:val="00CC210F"/>
    <w:rsid w:val="00CC2135"/>
    <w:rsid w:val="00CC25ED"/>
    <w:rsid w:val="00CC4ACC"/>
    <w:rsid w:val="00CC7BD3"/>
    <w:rsid w:val="00CD44EA"/>
    <w:rsid w:val="00CD64D6"/>
    <w:rsid w:val="00CD799E"/>
    <w:rsid w:val="00CE0235"/>
    <w:rsid w:val="00CE04A6"/>
    <w:rsid w:val="00CE0965"/>
    <w:rsid w:val="00CE113D"/>
    <w:rsid w:val="00CE1770"/>
    <w:rsid w:val="00CE3A9D"/>
    <w:rsid w:val="00CE44F7"/>
    <w:rsid w:val="00CE452D"/>
    <w:rsid w:val="00CE5B92"/>
    <w:rsid w:val="00CF12C5"/>
    <w:rsid w:val="00CF58DA"/>
    <w:rsid w:val="00CF6C00"/>
    <w:rsid w:val="00D02716"/>
    <w:rsid w:val="00D03F7F"/>
    <w:rsid w:val="00D04E35"/>
    <w:rsid w:val="00D06A94"/>
    <w:rsid w:val="00D06FF3"/>
    <w:rsid w:val="00D07AA1"/>
    <w:rsid w:val="00D10EDE"/>
    <w:rsid w:val="00D130A3"/>
    <w:rsid w:val="00D1522C"/>
    <w:rsid w:val="00D21985"/>
    <w:rsid w:val="00D248CB"/>
    <w:rsid w:val="00D265CF"/>
    <w:rsid w:val="00D269CC"/>
    <w:rsid w:val="00D26B77"/>
    <w:rsid w:val="00D36673"/>
    <w:rsid w:val="00D3689A"/>
    <w:rsid w:val="00D409E3"/>
    <w:rsid w:val="00D40C65"/>
    <w:rsid w:val="00D51E9E"/>
    <w:rsid w:val="00D52C6A"/>
    <w:rsid w:val="00D53202"/>
    <w:rsid w:val="00D63CD7"/>
    <w:rsid w:val="00D63DCC"/>
    <w:rsid w:val="00D74311"/>
    <w:rsid w:val="00D759AF"/>
    <w:rsid w:val="00D771F2"/>
    <w:rsid w:val="00D77451"/>
    <w:rsid w:val="00D776A5"/>
    <w:rsid w:val="00D77881"/>
    <w:rsid w:val="00D804D8"/>
    <w:rsid w:val="00D9041C"/>
    <w:rsid w:val="00D912A7"/>
    <w:rsid w:val="00D9443C"/>
    <w:rsid w:val="00DA42E6"/>
    <w:rsid w:val="00DA524C"/>
    <w:rsid w:val="00DA5D5F"/>
    <w:rsid w:val="00DA7FBC"/>
    <w:rsid w:val="00DB3B24"/>
    <w:rsid w:val="00DB4B48"/>
    <w:rsid w:val="00DB4CB5"/>
    <w:rsid w:val="00DB6F1F"/>
    <w:rsid w:val="00DB74DA"/>
    <w:rsid w:val="00DC2054"/>
    <w:rsid w:val="00DC3D7C"/>
    <w:rsid w:val="00DC4316"/>
    <w:rsid w:val="00DC507B"/>
    <w:rsid w:val="00DD25D0"/>
    <w:rsid w:val="00DD3904"/>
    <w:rsid w:val="00DD54BF"/>
    <w:rsid w:val="00DE2736"/>
    <w:rsid w:val="00DE2BEC"/>
    <w:rsid w:val="00DE439C"/>
    <w:rsid w:val="00DE45B0"/>
    <w:rsid w:val="00DE4B4C"/>
    <w:rsid w:val="00DE7ABA"/>
    <w:rsid w:val="00DF10DD"/>
    <w:rsid w:val="00DF358C"/>
    <w:rsid w:val="00DF6CAE"/>
    <w:rsid w:val="00DF7B27"/>
    <w:rsid w:val="00E02969"/>
    <w:rsid w:val="00E0621C"/>
    <w:rsid w:val="00E11F7D"/>
    <w:rsid w:val="00E12EA8"/>
    <w:rsid w:val="00E14044"/>
    <w:rsid w:val="00E2228D"/>
    <w:rsid w:val="00E23628"/>
    <w:rsid w:val="00E23B5B"/>
    <w:rsid w:val="00E23D21"/>
    <w:rsid w:val="00E24E7B"/>
    <w:rsid w:val="00E26369"/>
    <w:rsid w:val="00E26A89"/>
    <w:rsid w:val="00E27079"/>
    <w:rsid w:val="00E27219"/>
    <w:rsid w:val="00E27698"/>
    <w:rsid w:val="00E31BA1"/>
    <w:rsid w:val="00E32A14"/>
    <w:rsid w:val="00E379BB"/>
    <w:rsid w:val="00E410DC"/>
    <w:rsid w:val="00E41846"/>
    <w:rsid w:val="00E44384"/>
    <w:rsid w:val="00E53432"/>
    <w:rsid w:val="00E56C8F"/>
    <w:rsid w:val="00E57EDC"/>
    <w:rsid w:val="00E601DE"/>
    <w:rsid w:val="00E60679"/>
    <w:rsid w:val="00E620C2"/>
    <w:rsid w:val="00E6430F"/>
    <w:rsid w:val="00E73197"/>
    <w:rsid w:val="00E74F92"/>
    <w:rsid w:val="00E801FA"/>
    <w:rsid w:val="00E80272"/>
    <w:rsid w:val="00E80298"/>
    <w:rsid w:val="00E85141"/>
    <w:rsid w:val="00E875A8"/>
    <w:rsid w:val="00E9390A"/>
    <w:rsid w:val="00E93C2C"/>
    <w:rsid w:val="00E951C0"/>
    <w:rsid w:val="00EA2071"/>
    <w:rsid w:val="00EA2851"/>
    <w:rsid w:val="00EA6AB7"/>
    <w:rsid w:val="00EA74A9"/>
    <w:rsid w:val="00EA76F4"/>
    <w:rsid w:val="00EB1736"/>
    <w:rsid w:val="00EB1A4E"/>
    <w:rsid w:val="00EB2844"/>
    <w:rsid w:val="00EB2EA9"/>
    <w:rsid w:val="00EB4A0D"/>
    <w:rsid w:val="00EC269D"/>
    <w:rsid w:val="00EC4A15"/>
    <w:rsid w:val="00EC4BA3"/>
    <w:rsid w:val="00EC5448"/>
    <w:rsid w:val="00EC60DA"/>
    <w:rsid w:val="00EC72E4"/>
    <w:rsid w:val="00ED00D4"/>
    <w:rsid w:val="00EE1C76"/>
    <w:rsid w:val="00EE38DB"/>
    <w:rsid w:val="00EE4DE5"/>
    <w:rsid w:val="00EE55B7"/>
    <w:rsid w:val="00EE6B4F"/>
    <w:rsid w:val="00EF05AB"/>
    <w:rsid w:val="00EF0617"/>
    <w:rsid w:val="00F0057E"/>
    <w:rsid w:val="00F038EE"/>
    <w:rsid w:val="00F041B0"/>
    <w:rsid w:val="00F144F8"/>
    <w:rsid w:val="00F15936"/>
    <w:rsid w:val="00F17454"/>
    <w:rsid w:val="00F1798B"/>
    <w:rsid w:val="00F216E9"/>
    <w:rsid w:val="00F223AD"/>
    <w:rsid w:val="00F22589"/>
    <w:rsid w:val="00F226E6"/>
    <w:rsid w:val="00F22894"/>
    <w:rsid w:val="00F25F01"/>
    <w:rsid w:val="00F26733"/>
    <w:rsid w:val="00F2686E"/>
    <w:rsid w:val="00F26DB1"/>
    <w:rsid w:val="00F32384"/>
    <w:rsid w:val="00F360B0"/>
    <w:rsid w:val="00F36DC9"/>
    <w:rsid w:val="00F37288"/>
    <w:rsid w:val="00F40D04"/>
    <w:rsid w:val="00F42317"/>
    <w:rsid w:val="00F4384B"/>
    <w:rsid w:val="00F54C30"/>
    <w:rsid w:val="00F552BC"/>
    <w:rsid w:val="00F55667"/>
    <w:rsid w:val="00F5599A"/>
    <w:rsid w:val="00F62249"/>
    <w:rsid w:val="00F63CDE"/>
    <w:rsid w:val="00F6469E"/>
    <w:rsid w:val="00F65AEF"/>
    <w:rsid w:val="00F71CCD"/>
    <w:rsid w:val="00F75B3C"/>
    <w:rsid w:val="00F8249B"/>
    <w:rsid w:val="00F90886"/>
    <w:rsid w:val="00F936A7"/>
    <w:rsid w:val="00F943F9"/>
    <w:rsid w:val="00F979BD"/>
    <w:rsid w:val="00FA1D7A"/>
    <w:rsid w:val="00FA576B"/>
    <w:rsid w:val="00FB189E"/>
    <w:rsid w:val="00FB31F9"/>
    <w:rsid w:val="00FB3758"/>
    <w:rsid w:val="00FB5539"/>
    <w:rsid w:val="00FB6908"/>
    <w:rsid w:val="00FB6F53"/>
    <w:rsid w:val="00FC0180"/>
    <w:rsid w:val="00FC5B8E"/>
    <w:rsid w:val="00FC7065"/>
    <w:rsid w:val="00FC7EE3"/>
    <w:rsid w:val="00FD065F"/>
    <w:rsid w:val="00FD2AF2"/>
    <w:rsid w:val="00FE434F"/>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A3BA-1BA8-E342-9AF7-A2CA5F1B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289</TotalTime>
  <Pages>11</Pages>
  <Words>2744</Words>
  <Characters>15643</Characters>
  <Application>Microsoft Macintosh Word</Application>
  <DocSecurity>0</DocSecurity>
  <Lines>625</Lines>
  <Paragraphs>525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&lt;IEEE802.15 WG minutes&gt;</vt:lpstr>
      <vt:lpstr>Chair displayed and read the standard IEEE Anti-Trust statement.</vt:lpstr>
      <vt:lpstr>May 10-15, 2015, Hyatt Regency Vancouver, Vancouver BC, CA 802 Wireless Interim </vt:lpstr>
      <vt:lpstr>July 12-17, 2015, Hilton Waikoloa Village, Big Island, HI, US, 802 Plenary Sessi</vt:lpstr>
      <vt:lpstr>September 13-18, 2015, Centara Bangkok, Bangkok, Thailand, 802 Wireless Interim </vt:lpstr>
      <vt:lpstr>November 8-13, 2015, Hyatt Regency Dallas, Dallas, TX, USA, 802 Plenary Session.</vt:lpstr>
      <vt:lpstr>January 17-22, 2016, Hyatt Regency Atlanta, Atlanta, GA, USA, 802 Wireless Inter</vt:lpstr>
      <vt:lpstr>March 13-18, 2016, Sands Venetian Hotel Macau, PRC (TBC), 802 Plenary Session.</vt:lpstr>
      <vt:lpstr>May 15-20, 2016, Hilton Waikoloa Village, Kona, HI, USA, 802 Wireless Interim Se</vt:lpstr>
      <vt:lpstr>July 24-29, 2016, Grand Hyatt Manchester, San Diego, CA, USA, 802 Plenary Sessio</vt:lpstr>
    </vt:vector>
  </TitlesOfParts>
  <Manager/>
  <Company>&lt;Kinney Consulting LLC&gt;</Company>
  <LinksUpToDate>false</LinksUpToDate>
  <CharactersWithSpaces>17862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24</cp:revision>
  <cp:lastPrinted>2012-01-19T21:14:00Z</cp:lastPrinted>
  <dcterms:created xsi:type="dcterms:W3CDTF">2015-03-09T09:29:00Z</dcterms:created>
  <dcterms:modified xsi:type="dcterms:W3CDTF">2015-03-13T11:31:00Z</dcterms:modified>
  <cp:category>&lt;15-15-0190-00-0000&gt;</cp:category>
</cp:coreProperties>
</file>