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FEED4" w14:textId="77777777" w:rsidR="007F1B66" w:rsidRDefault="007F1B66"/>
    <w:p w14:paraId="34AA2BDC" w14:textId="77777777" w:rsidR="00E42074" w:rsidRDefault="00E42074"/>
    <w:p w14:paraId="7F615F86" w14:textId="77777777" w:rsidR="00E42074" w:rsidRDefault="00E42074" w:rsidP="00E42074">
      <w:pPr>
        <w:jc w:val="center"/>
        <w:rPr>
          <w:b w:val="0"/>
          <w:sz w:val="28"/>
        </w:rPr>
      </w:pPr>
      <w:r>
        <w:rPr>
          <w:sz w:val="28"/>
        </w:rPr>
        <w:t>IEEE P802.15</w:t>
      </w:r>
    </w:p>
    <w:p w14:paraId="559A9841" w14:textId="77777777" w:rsidR="00E42074" w:rsidRDefault="00E42074" w:rsidP="00E42074">
      <w:pPr>
        <w:jc w:val="center"/>
        <w:rPr>
          <w:b w:val="0"/>
          <w:sz w:val="28"/>
        </w:rPr>
      </w:pPr>
      <w:r>
        <w:rPr>
          <w:sz w:val="28"/>
        </w:rPr>
        <w:t>Wireless Personal Area Networks</w:t>
      </w:r>
    </w:p>
    <w:p w14:paraId="26CFEA21" w14:textId="77777777" w:rsidR="00E42074" w:rsidRDefault="00E42074" w:rsidP="00E42074">
      <w:pPr>
        <w:jc w:val="center"/>
        <w:rPr>
          <w:b w:val="0"/>
          <w:sz w:val="28"/>
        </w:rPr>
      </w:pPr>
    </w:p>
    <w:tbl>
      <w:tblPr>
        <w:tblW w:w="0" w:type="auto"/>
        <w:tblInd w:w="108" w:type="dxa"/>
        <w:tblLayout w:type="fixed"/>
        <w:tblLook w:val="0000" w:firstRow="0" w:lastRow="0" w:firstColumn="0" w:lastColumn="0" w:noHBand="0" w:noVBand="0"/>
      </w:tblPr>
      <w:tblGrid>
        <w:gridCol w:w="1260"/>
        <w:gridCol w:w="4050"/>
        <w:gridCol w:w="4140"/>
      </w:tblGrid>
      <w:tr w:rsidR="00E42074" w14:paraId="750A710C" w14:textId="77777777" w:rsidTr="00E42074">
        <w:tc>
          <w:tcPr>
            <w:tcW w:w="1260" w:type="dxa"/>
            <w:tcBorders>
              <w:top w:val="single" w:sz="6" w:space="0" w:color="auto"/>
            </w:tcBorders>
          </w:tcPr>
          <w:p w14:paraId="1155B8C7" w14:textId="77777777" w:rsidR="00E42074" w:rsidRDefault="00E42074" w:rsidP="00E42074">
            <w:pPr>
              <w:pStyle w:val="covertext"/>
            </w:pPr>
            <w:r>
              <w:t>Project</w:t>
            </w:r>
          </w:p>
        </w:tc>
        <w:tc>
          <w:tcPr>
            <w:tcW w:w="8190" w:type="dxa"/>
            <w:gridSpan w:val="2"/>
            <w:tcBorders>
              <w:top w:val="single" w:sz="6" w:space="0" w:color="auto"/>
            </w:tcBorders>
          </w:tcPr>
          <w:p w14:paraId="209E5408" w14:textId="77777777" w:rsidR="00E42074" w:rsidRDefault="00E42074" w:rsidP="00E42074">
            <w:pPr>
              <w:pStyle w:val="covertext"/>
            </w:pPr>
            <w:r>
              <w:t>IEEE P802.15 Working Group for Wireless Personal Area Networks (WPANs)</w:t>
            </w:r>
          </w:p>
        </w:tc>
      </w:tr>
      <w:tr w:rsidR="00E42074" w14:paraId="2ECEA16F" w14:textId="77777777" w:rsidTr="00E42074">
        <w:tc>
          <w:tcPr>
            <w:tcW w:w="1260" w:type="dxa"/>
            <w:tcBorders>
              <w:top w:val="single" w:sz="6" w:space="0" w:color="auto"/>
            </w:tcBorders>
          </w:tcPr>
          <w:p w14:paraId="2C9FD7C4" w14:textId="77777777" w:rsidR="00E42074" w:rsidRDefault="00E42074" w:rsidP="00E42074">
            <w:pPr>
              <w:pStyle w:val="covertext"/>
            </w:pPr>
            <w:r>
              <w:t>Title</w:t>
            </w:r>
          </w:p>
        </w:tc>
        <w:tc>
          <w:tcPr>
            <w:tcW w:w="8190" w:type="dxa"/>
            <w:gridSpan w:val="2"/>
            <w:tcBorders>
              <w:top w:val="single" w:sz="6" w:space="0" w:color="auto"/>
            </w:tcBorders>
          </w:tcPr>
          <w:p w14:paraId="0B253E2B" w14:textId="06DE6B83" w:rsidR="00E42074" w:rsidRDefault="003F0126" w:rsidP="00E42074">
            <w:pPr>
              <w:pStyle w:val="covertext"/>
            </w:pPr>
            <w:bookmarkStart w:id="0" w:name="_GoBack"/>
            <w:r>
              <w:t>Changes to Timeslot IE</w:t>
            </w:r>
            <w:bookmarkEnd w:id="0"/>
            <w:r w:rsidR="00E42074">
              <w:fldChar w:fldCharType="begin"/>
            </w:r>
            <w:r w:rsidR="00E42074">
              <w:instrText xml:space="preserve"> TITLE  \* MERGEFORMAT </w:instrText>
            </w:r>
            <w:r w:rsidR="00E42074">
              <w:rPr>
                <w:b/>
                <w:sz w:val="28"/>
              </w:rPr>
              <w:fldChar w:fldCharType="end"/>
            </w:r>
          </w:p>
        </w:tc>
      </w:tr>
      <w:tr w:rsidR="00E42074" w14:paraId="3E08B0EF" w14:textId="77777777" w:rsidTr="00E42074">
        <w:tc>
          <w:tcPr>
            <w:tcW w:w="1260" w:type="dxa"/>
            <w:tcBorders>
              <w:top w:val="single" w:sz="6" w:space="0" w:color="auto"/>
            </w:tcBorders>
          </w:tcPr>
          <w:p w14:paraId="4813E070" w14:textId="77777777" w:rsidR="00E42074" w:rsidRDefault="00E42074" w:rsidP="00E42074">
            <w:pPr>
              <w:pStyle w:val="covertext"/>
            </w:pPr>
            <w:r>
              <w:t>Date Submitted</w:t>
            </w:r>
          </w:p>
        </w:tc>
        <w:tc>
          <w:tcPr>
            <w:tcW w:w="8190" w:type="dxa"/>
            <w:gridSpan w:val="2"/>
            <w:tcBorders>
              <w:top w:val="single" w:sz="6" w:space="0" w:color="auto"/>
            </w:tcBorders>
          </w:tcPr>
          <w:p w14:paraId="3D95FC9C" w14:textId="501EBA3E" w:rsidR="00E42074" w:rsidRDefault="00E42074" w:rsidP="003F0126">
            <w:pPr>
              <w:pStyle w:val="covertext"/>
            </w:pPr>
            <w:r>
              <w:t>[</w:t>
            </w:r>
            <w:r w:rsidR="003F0126">
              <w:t>23</w:t>
            </w:r>
            <w:r>
              <w:t xml:space="preserve"> </w:t>
            </w:r>
            <w:r w:rsidR="003F0126">
              <w:t>Feb</w:t>
            </w:r>
            <w:r>
              <w:t xml:space="preserve"> 2015]</w:t>
            </w:r>
          </w:p>
        </w:tc>
      </w:tr>
      <w:tr w:rsidR="00E42074" w14:paraId="324DAA40" w14:textId="77777777" w:rsidTr="00E42074">
        <w:tc>
          <w:tcPr>
            <w:tcW w:w="1260" w:type="dxa"/>
            <w:tcBorders>
              <w:top w:val="single" w:sz="4" w:space="0" w:color="auto"/>
              <w:bottom w:val="single" w:sz="4" w:space="0" w:color="auto"/>
            </w:tcBorders>
          </w:tcPr>
          <w:p w14:paraId="6E788681" w14:textId="77777777" w:rsidR="00E42074" w:rsidRDefault="00E42074" w:rsidP="00E42074">
            <w:pPr>
              <w:pStyle w:val="covertext"/>
            </w:pPr>
            <w:r>
              <w:t>Source</w:t>
            </w:r>
          </w:p>
        </w:tc>
        <w:tc>
          <w:tcPr>
            <w:tcW w:w="4050" w:type="dxa"/>
            <w:tcBorders>
              <w:top w:val="single" w:sz="4" w:space="0" w:color="auto"/>
              <w:bottom w:val="single" w:sz="4" w:space="0" w:color="auto"/>
            </w:tcBorders>
          </w:tcPr>
          <w:p w14:paraId="20CD0038" w14:textId="77777777" w:rsidR="00E42074" w:rsidRDefault="00E42074" w:rsidP="00E42074">
            <w:pPr>
              <w:pStyle w:val="covertext"/>
              <w:spacing w:before="0" w:after="0"/>
            </w:pPr>
            <w:r>
              <w:t>[</w:t>
            </w:r>
            <w:fldSimple w:instr=" AUTHOR  \* MERGEFORMAT ">
              <w:r>
                <w:rPr>
                  <w:noProof/>
                </w:rPr>
                <w:t>Pat Kinney</w:t>
              </w:r>
            </w:fldSimple>
            <w:r>
              <w:t>]</w:t>
            </w:r>
            <w:r>
              <w:br/>
              <w:t>[</w:t>
            </w:r>
            <w:fldSimple w:instr=" DOCPROPERTY &quot;Company&quot;  \* MERGEFORMAT ">
              <w:r>
                <w:t>Kinney Consulting</w:t>
              </w:r>
            </w:fldSimple>
            <w:r>
              <w:t>]</w:t>
            </w:r>
            <w:r>
              <w:br/>
              <w:t>[Chicago, IL]</w:t>
            </w:r>
          </w:p>
        </w:tc>
        <w:tc>
          <w:tcPr>
            <w:tcW w:w="4140" w:type="dxa"/>
            <w:tcBorders>
              <w:top w:val="single" w:sz="4" w:space="0" w:color="auto"/>
              <w:bottom w:val="single" w:sz="4" w:space="0" w:color="auto"/>
            </w:tcBorders>
          </w:tcPr>
          <w:p w14:paraId="738E39D6" w14:textId="77777777" w:rsidR="00E42074" w:rsidRDefault="00E42074" w:rsidP="00E42074">
            <w:pPr>
              <w:pStyle w:val="covertext"/>
              <w:tabs>
                <w:tab w:val="left" w:pos="1152"/>
              </w:tabs>
              <w:spacing w:before="0" w:after="0"/>
              <w:rPr>
                <w:sz w:val="18"/>
              </w:rPr>
            </w:pPr>
            <w:r>
              <w:t>Voice:</w:t>
            </w:r>
            <w:r>
              <w:tab/>
              <w:t>[+1.847.960.3715]</w:t>
            </w:r>
            <w:r>
              <w:br/>
              <w:t>Fax:</w:t>
            </w:r>
            <w:r>
              <w:tab/>
              <w:t>[+1.847.</w:t>
            </w:r>
            <w:r w:rsidRPr="00331D42">
              <w:t>790</w:t>
            </w:r>
            <w:r>
              <w:t>.</w:t>
            </w:r>
            <w:r w:rsidRPr="00331D42">
              <w:t>3805</w:t>
            </w:r>
            <w:r>
              <w:t>]</w:t>
            </w:r>
            <w:r>
              <w:br/>
              <w:t>E-mail:</w:t>
            </w:r>
            <w:r>
              <w:tab/>
              <w:t>[pat.kinney@ieee.org]</w:t>
            </w:r>
          </w:p>
        </w:tc>
      </w:tr>
      <w:tr w:rsidR="00E42074" w:rsidRPr="00042A51" w14:paraId="776930AA" w14:textId="77777777" w:rsidTr="00E42074">
        <w:tc>
          <w:tcPr>
            <w:tcW w:w="1260" w:type="dxa"/>
            <w:tcBorders>
              <w:top w:val="single" w:sz="6" w:space="0" w:color="auto"/>
            </w:tcBorders>
          </w:tcPr>
          <w:p w14:paraId="6889151E" w14:textId="77777777" w:rsidR="00E42074" w:rsidRDefault="00E42074" w:rsidP="00E42074">
            <w:pPr>
              <w:pStyle w:val="covertext"/>
            </w:pPr>
            <w:r>
              <w:t>Re:</w:t>
            </w:r>
          </w:p>
        </w:tc>
        <w:tc>
          <w:tcPr>
            <w:tcW w:w="8190" w:type="dxa"/>
            <w:gridSpan w:val="2"/>
            <w:tcBorders>
              <w:top w:val="single" w:sz="6" w:space="0" w:color="auto"/>
            </w:tcBorders>
          </w:tcPr>
          <w:p w14:paraId="6DFBFEC1" w14:textId="58BEA4DA" w:rsidR="00E42074" w:rsidRPr="00042A51" w:rsidRDefault="00E42074" w:rsidP="003F0126">
            <w:pPr>
              <w:pStyle w:val="covertext"/>
            </w:pPr>
            <w:r w:rsidRPr="00042A51">
              <w:t>[</w:t>
            </w:r>
            <w:r w:rsidR="003F0126">
              <w:t>Resolution to R101</w:t>
            </w:r>
            <w:r w:rsidRPr="00042A51">
              <w:t>]</w:t>
            </w:r>
          </w:p>
        </w:tc>
      </w:tr>
      <w:tr w:rsidR="00E42074" w14:paraId="4507E47C" w14:textId="77777777" w:rsidTr="00E42074">
        <w:tc>
          <w:tcPr>
            <w:tcW w:w="1260" w:type="dxa"/>
            <w:tcBorders>
              <w:top w:val="single" w:sz="6" w:space="0" w:color="auto"/>
            </w:tcBorders>
          </w:tcPr>
          <w:p w14:paraId="197CE205" w14:textId="77777777" w:rsidR="00E42074" w:rsidRDefault="00E42074" w:rsidP="00E42074">
            <w:pPr>
              <w:pStyle w:val="covertext"/>
            </w:pPr>
            <w:r>
              <w:t>Abstract</w:t>
            </w:r>
          </w:p>
        </w:tc>
        <w:tc>
          <w:tcPr>
            <w:tcW w:w="8190" w:type="dxa"/>
            <w:gridSpan w:val="2"/>
            <w:tcBorders>
              <w:top w:val="single" w:sz="6" w:space="0" w:color="auto"/>
            </w:tcBorders>
          </w:tcPr>
          <w:p w14:paraId="66F7A1D2" w14:textId="312440D0" w:rsidR="00E42074" w:rsidRDefault="00E42074" w:rsidP="003F0126">
            <w:pPr>
              <w:pStyle w:val="covertext"/>
            </w:pPr>
            <w:r>
              <w:t>[</w:t>
            </w:r>
            <w:r w:rsidR="003F0126">
              <w:t>Comment Resolutions</w:t>
            </w:r>
            <w:r>
              <w:t>]</w:t>
            </w:r>
          </w:p>
        </w:tc>
      </w:tr>
      <w:tr w:rsidR="00E42074" w14:paraId="394E5909" w14:textId="77777777" w:rsidTr="00E42074">
        <w:tc>
          <w:tcPr>
            <w:tcW w:w="1260" w:type="dxa"/>
            <w:tcBorders>
              <w:top w:val="single" w:sz="6" w:space="0" w:color="auto"/>
            </w:tcBorders>
          </w:tcPr>
          <w:p w14:paraId="5AD531CD" w14:textId="77777777" w:rsidR="00E42074" w:rsidRDefault="00E42074" w:rsidP="00E42074">
            <w:pPr>
              <w:pStyle w:val="covertext"/>
            </w:pPr>
            <w:r>
              <w:t>Purpose</w:t>
            </w:r>
          </w:p>
        </w:tc>
        <w:tc>
          <w:tcPr>
            <w:tcW w:w="8190" w:type="dxa"/>
            <w:gridSpan w:val="2"/>
            <w:tcBorders>
              <w:top w:val="single" w:sz="6" w:space="0" w:color="auto"/>
            </w:tcBorders>
          </w:tcPr>
          <w:p w14:paraId="3FE46DA0" w14:textId="77777777" w:rsidR="00E42074" w:rsidRDefault="00E42074" w:rsidP="00B069BB">
            <w:pPr>
              <w:pStyle w:val="covertext"/>
            </w:pPr>
            <w:r>
              <w:t>[]</w:t>
            </w:r>
          </w:p>
        </w:tc>
      </w:tr>
      <w:tr w:rsidR="00E42074" w14:paraId="301FFE7D" w14:textId="77777777" w:rsidTr="00E42074">
        <w:tc>
          <w:tcPr>
            <w:tcW w:w="1260" w:type="dxa"/>
            <w:tcBorders>
              <w:top w:val="single" w:sz="6" w:space="0" w:color="auto"/>
              <w:bottom w:val="single" w:sz="6" w:space="0" w:color="auto"/>
            </w:tcBorders>
          </w:tcPr>
          <w:p w14:paraId="0DBA73CE" w14:textId="77777777" w:rsidR="00E42074" w:rsidRDefault="00E42074" w:rsidP="00E42074">
            <w:pPr>
              <w:pStyle w:val="covertext"/>
            </w:pPr>
            <w:r>
              <w:t>Notice</w:t>
            </w:r>
          </w:p>
        </w:tc>
        <w:tc>
          <w:tcPr>
            <w:tcW w:w="8190" w:type="dxa"/>
            <w:gridSpan w:val="2"/>
            <w:tcBorders>
              <w:top w:val="single" w:sz="6" w:space="0" w:color="auto"/>
              <w:bottom w:val="single" w:sz="6" w:space="0" w:color="auto"/>
            </w:tcBorders>
          </w:tcPr>
          <w:p w14:paraId="44F96EE4" w14:textId="77777777" w:rsidR="00E42074" w:rsidRDefault="00E42074" w:rsidP="00E4207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42074" w14:paraId="09C7B349" w14:textId="77777777" w:rsidTr="00E42074">
        <w:tc>
          <w:tcPr>
            <w:tcW w:w="1260" w:type="dxa"/>
            <w:tcBorders>
              <w:top w:val="single" w:sz="6" w:space="0" w:color="auto"/>
              <w:bottom w:val="single" w:sz="6" w:space="0" w:color="auto"/>
            </w:tcBorders>
          </w:tcPr>
          <w:p w14:paraId="5672DD32" w14:textId="77777777" w:rsidR="00E42074" w:rsidRDefault="00E42074" w:rsidP="00E42074">
            <w:pPr>
              <w:pStyle w:val="covertext"/>
            </w:pPr>
            <w:r>
              <w:t>Release</w:t>
            </w:r>
          </w:p>
        </w:tc>
        <w:tc>
          <w:tcPr>
            <w:tcW w:w="8190" w:type="dxa"/>
            <w:gridSpan w:val="2"/>
            <w:tcBorders>
              <w:top w:val="single" w:sz="6" w:space="0" w:color="auto"/>
              <w:bottom w:val="single" w:sz="6" w:space="0" w:color="auto"/>
            </w:tcBorders>
          </w:tcPr>
          <w:p w14:paraId="0F9CB490" w14:textId="77777777" w:rsidR="00E42074" w:rsidRDefault="00E42074" w:rsidP="00E42074">
            <w:pPr>
              <w:pStyle w:val="covertext"/>
            </w:pPr>
            <w:r>
              <w:t>The contributor acknowledges and accepts that this contribution becomes the property of IEEE and may be made publicly available by P802.15.</w:t>
            </w:r>
          </w:p>
        </w:tc>
      </w:tr>
    </w:tbl>
    <w:p w14:paraId="4D35A91F" w14:textId="5F9AAC25" w:rsidR="00AC692C" w:rsidRDefault="00B069BB">
      <w:r w:rsidRPr="00B069BB">
        <w:rPr>
          <w:noProof/>
        </w:rPr>
        <w:t xml:space="preserve"> </w:t>
      </w:r>
    </w:p>
    <w:p w14:paraId="1EA5ED8B" w14:textId="43679F5A" w:rsidR="003000A4" w:rsidRDefault="003000A4">
      <w:pPr>
        <w:rPr>
          <w:noProof/>
        </w:rPr>
      </w:pPr>
      <w:r>
        <w:rPr>
          <w:noProof/>
        </w:rPr>
        <w:br w:type="page"/>
      </w:r>
    </w:p>
    <w:p w14:paraId="795912DD" w14:textId="377D0DC1" w:rsidR="00412F89" w:rsidRDefault="008925F0">
      <w:r>
        <w:rPr>
          <w:noProof/>
        </w:rPr>
        <w:lastRenderedPageBreak/>
        <w:drawing>
          <wp:inline distT="0" distB="0" distL="0" distR="0" wp14:anchorId="4077C4ED" wp14:editId="4F05B6B7">
            <wp:extent cx="5486400" cy="6158568"/>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6158568"/>
                    </a:xfrm>
                    <a:prstGeom prst="rect">
                      <a:avLst/>
                    </a:prstGeom>
                    <a:noFill/>
                    <a:ln>
                      <a:noFill/>
                    </a:ln>
                  </pic:spPr>
                </pic:pic>
              </a:graphicData>
            </a:graphic>
          </wp:inline>
        </w:drawing>
      </w:r>
    </w:p>
    <w:sectPr w:rsidR="00412F89" w:rsidSect="007F1B66">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6B864" w14:textId="77777777" w:rsidR="003F0126" w:rsidRDefault="003F0126" w:rsidP="005936E7">
      <w:r>
        <w:separator/>
      </w:r>
    </w:p>
  </w:endnote>
  <w:endnote w:type="continuationSeparator" w:id="0">
    <w:p w14:paraId="3C532A25" w14:textId="77777777" w:rsidR="003F0126" w:rsidRDefault="003F0126" w:rsidP="0059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080E0000" w:usb2="00000010" w:usb3="00000000" w:csb0="0004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80BB" w14:textId="77777777" w:rsidR="003F0126" w:rsidRDefault="003F0126" w:rsidP="00300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C19B7D" w14:textId="77777777" w:rsidR="003F0126" w:rsidRDefault="003F01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45ED" w14:textId="77777777" w:rsidR="003F0126" w:rsidRDefault="003F0126" w:rsidP="00300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0FBE">
      <w:rPr>
        <w:rStyle w:val="PageNumber"/>
        <w:noProof/>
      </w:rPr>
      <w:t>1</w:t>
    </w:r>
    <w:r>
      <w:rPr>
        <w:rStyle w:val="PageNumber"/>
      </w:rPr>
      <w:fldChar w:fldCharType="end"/>
    </w:r>
  </w:p>
  <w:p w14:paraId="373D00B1" w14:textId="08B94D39" w:rsidR="003F0126" w:rsidRDefault="003F0126">
    <w:pPr>
      <w:pStyle w:val="Footer"/>
    </w:pPr>
    <w:r>
      <w:tab/>
    </w:r>
    <w:r>
      <w:tab/>
      <w:t>Pat Kinney, Kinney Consulting</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DFBBC" w14:textId="77777777" w:rsidR="003F0126" w:rsidRDefault="003F0126" w:rsidP="005936E7">
      <w:r>
        <w:separator/>
      </w:r>
    </w:p>
  </w:footnote>
  <w:footnote w:type="continuationSeparator" w:id="0">
    <w:p w14:paraId="3C4D2DEA" w14:textId="77777777" w:rsidR="003F0126" w:rsidRDefault="003F0126" w:rsidP="005936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3E62" w14:textId="7400A782" w:rsidR="003F0126" w:rsidRDefault="008D0FBE">
    <w:pPr>
      <w:pStyle w:val="Header"/>
    </w:pPr>
    <w:r>
      <w:t>Febr</w:t>
    </w:r>
    <w:r w:rsidR="003F0126">
      <w:t>ua</w:t>
    </w:r>
    <w:r>
      <w:t>ry, 2015</w:t>
    </w:r>
    <w:r>
      <w:tab/>
    </w:r>
    <w:r>
      <w:tab/>
      <w:t>15-15-014</w:t>
    </w:r>
    <w:r w:rsidR="003F0126">
      <w:t>8-00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635"/>
    <w:multiLevelType w:val="multilevel"/>
    <w:tmpl w:val="0F4C2F14"/>
    <w:lvl w:ilvl="0">
      <w:start w:val="1"/>
      <w:numFmt w:val="upperLetter"/>
      <w:suff w:val="space"/>
      <w:lvlText w:val="Annex %1"/>
      <w:lvlJc w:val="left"/>
      <w:pPr>
        <w:ind w:left="0" w:firstLine="0"/>
      </w:pPr>
      <w:rPr>
        <w:rFonts w:hint="default"/>
      </w:rPr>
    </w:lvl>
    <w:lvl w:ilvl="1">
      <w:start w:val="1"/>
      <w:numFmt w:val="decimal"/>
      <w:pStyle w:val="ANNEX-heading1"/>
      <w:lvlText w:val="%1.%2"/>
      <w:lvlJc w:val="left"/>
      <w:pPr>
        <w:tabs>
          <w:tab w:val="num" w:pos="-4566"/>
        </w:tabs>
        <w:ind w:left="-4566" w:hanging="680"/>
      </w:pPr>
      <w:rPr>
        <w:rFonts w:hint="default"/>
        <w:b/>
      </w:rPr>
    </w:lvl>
    <w:lvl w:ilvl="2">
      <w:start w:val="1"/>
      <w:numFmt w:val="decimal"/>
      <w:lvlText w:val="%1.%2.%3"/>
      <w:lvlJc w:val="left"/>
      <w:pPr>
        <w:tabs>
          <w:tab w:val="num" w:pos="-4339"/>
        </w:tabs>
        <w:ind w:left="-4339" w:hanging="907"/>
      </w:pPr>
      <w:rPr>
        <w:rFonts w:hint="default"/>
        <w:b/>
      </w:rPr>
    </w:lvl>
    <w:lvl w:ilvl="3">
      <w:start w:val="1"/>
      <w:numFmt w:val="decimal"/>
      <w:lvlText w:val="%1.%2.%3.%4"/>
      <w:lvlJc w:val="left"/>
      <w:pPr>
        <w:tabs>
          <w:tab w:val="num" w:pos="-4112"/>
        </w:tabs>
        <w:ind w:left="-4112" w:hanging="1134"/>
      </w:pPr>
      <w:rPr>
        <w:rFonts w:hint="default"/>
      </w:rPr>
    </w:lvl>
    <w:lvl w:ilvl="4">
      <w:start w:val="1"/>
      <w:numFmt w:val="decimal"/>
      <w:lvlText w:val="%1.%2.%3.%4.%5"/>
      <w:lvlJc w:val="left"/>
      <w:pPr>
        <w:tabs>
          <w:tab w:val="num" w:pos="-3885"/>
        </w:tabs>
        <w:ind w:left="-3885" w:hanging="1361"/>
      </w:pPr>
      <w:rPr>
        <w:rFonts w:hint="default"/>
      </w:rPr>
    </w:lvl>
    <w:lvl w:ilvl="5">
      <w:start w:val="1"/>
      <w:numFmt w:val="decimal"/>
      <w:lvlText w:val="%1.%2.%3.%4.%5.%6"/>
      <w:lvlJc w:val="left"/>
      <w:pPr>
        <w:tabs>
          <w:tab w:val="num" w:pos="-3658"/>
        </w:tabs>
        <w:ind w:left="-3658" w:hanging="1588"/>
      </w:pPr>
      <w:rPr>
        <w:rFonts w:hint="default"/>
      </w:rPr>
    </w:lvl>
    <w:lvl w:ilvl="6">
      <w:start w:val="1"/>
      <w:numFmt w:val="decimal"/>
      <w:lvlText w:val="%1.%2.%3.%4.%5.%6.%7"/>
      <w:lvlJc w:val="left"/>
      <w:pPr>
        <w:tabs>
          <w:tab w:val="num" w:pos="-5246"/>
        </w:tabs>
        <w:ind w:left="-5246" w:firstLine="0"/>
      </w:pPr>
      <w:rPr>
        <w:rFonts w:hint="default"/>
      </w:rPr>
    </w:lvl>
    <w:lvl w:ilvl="7">
      <w:start w:val="1"/>
      <w:numFmt w:val="decimal"/>
      <w:lvlText w:val="%1.%2.%3.%4.%5.%6.%7.%8"/>
      <w:lvlJc w:val="left"/>
      <w:pPr>
        <w:tabs>
          <w:tab w:val="num" w:pos="-5246"/>
        </w:tabs>
        <w:ind w:left="-5246" w:firstLine="0"/>
      </w:pPr>
      <w:rPr>
        <w:rFonts w:hint="default"/>
      </w:rPr>
    </w:lvl>
    <w:lvl w:ilvl="8">
      <w:start w:val="1"/>
      <w:numFmt w:val="decimal"/>
      <w:lvlText w:val="%1.%2.%3.%4.%5.%6.%7.%8.%9"/>
      <w:lvlJc w:val="left"/>
      <w:pPr>
        <w:tabs>
          <w:tab w:val="num" w:pos="-5246"/>
        </w:tabs>
        <w:ind w:left="-5246" w:firstLine="0"/>
      </w:pPr>
      <w:rPr>
        <w:rFonts w:hint="default"/>
      </w:rPr>
    </w:lvl>
  </w:abstractNum>
  <w:abstractNum w:abstractNumId="1">
    <w:nsid w:val="0DCE4321"/>
    <w:multiLevelType w:val="multilevel"/>
    <w:tmpl w:val="BD8E778A"/>
    <w:lvl w:ilvl="0">
      <w:start w:val="5"/>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2"/>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
    <w:nsid w:val="576623C0"/>
    <w:multiLevelType w:val="multilevel"/>
    <w:tmpl w:val="9F0E7154"/>
    <w:lvl w:ilvl="0">
      <w:numFmt w:val="decimal"/>
      <w:pStyle w:val="Heading1"/>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 w:numId="8">
    <w:abstractNumId w:val="0"/>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2C"/>
    <w:rsid w:val="000A0099"/>
    <w:rsid w:val="0017182B"/>
    <w:rsid w:val="002370C6"/>
    <w:rsid w:val="003000A4"/>
    <w:rsid w:val="003F0126"/>
    <w:rsid w:val="00412259"/>
    <w:rsid w:val="00412F89"/>
    <w:rsid w:val="005936E7"/>
    <w:rsid w:val="007E082D"/>
    <w:rsid w:val="007F1B66"/>
    <w:rsid w:val="008925F0"/>
    <w:rsid w:val="008D0FBE"/>
    <w:rsid w:val="009A16F1"/>
    <w:rsid w:val="00AC692C"/>
    <w:rsid w:val="00AE25F5"/>
    <w:rsid w:val="00B069BB"/>
    <w:rsid w:val="00BB7650"/>
    <w:rsid w:val="00D120C8"/>
    <w:rsid w:val="00E42074"/>
    <w:rsid w:val="00E719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98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0"/>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0A0099"/>
    <w:pPr>
      <w:keepLines w:val="0"/>
      <w:numPr>
        <w:ilvl w:val="1"/>
        <w:numId w:val="11"/>
      </w:numPr>
      <w:tabs>
        <w:tab w:val="clear" w:pos="360"/>
      </w:tabs>
      <w:suppressAutoHyphens/>
      <w:snapToGrid w:val="0"/>
      <w:spacing w:before="100" w:after="100"/>
      <w:outlineLvl w:val="1"/>
    </w:pPr>
    <w:rPr>
      <w:rFonts w:eastAsiaTheme="minorEastAsia" w:cstheme="majorHAnsi"/>
      <w:color w:val="auto"/>
      <w:sz w:val="22"/>
      <w:szCs w:val="22"/>
      <w:lang w:val="en-GB" w:eastAsia="zh-CN"/>
    </w:rPr>
  </w:style>
  <w:style w:type="paragraph" w:styleId="Heading3">
    <w:name w:val="heading 3"/>
    <w:basedOn w:val="Heading2"/>
    <w:next w:val="Normal"/>
    <w:link w:val="Heading3Char"/>
    <w:autoRedefine/>
    <w:qFormat/>
    <w:rsid w:val="000A0099"/>
    <w:pPr>
      <w:numPr>
        <w:ilvl w:val="2"/>
        <w:numId w:val="10"/>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cstheme="majorHAnsi"/>
      <w:lang w:val="en-GB" w:eastAsia="zh-CN"/>
    </w:rPr>
  </w:style>
  <w:style w:type="character" w:customStyle="1" w:styleId="Heading2Char">
    <w:name w:val="Heading 2 Char"/>
    <w:link w:val="Heading2"/>
    <w:rsid w:val="000A0099"/>
    <w:rPr>
      <w:rFonts w:cstheme="majorHAnsi"/>
      <w:b w:val="0"/>
      <w:bCs w:val="0"/>
      <w:lang w:val="en-GB" w:eastAsia="zh-CN"/>
    </w:rPr>
  </w:style>
  <w:style w:type="paragraph" w:styleId="BalloonText">
    <w:name w:val="Balloon Text"/>
    <w:basedOn w:val="Normal"/>
    <w:link w:val="BalloonTextChar"/>
    <w:uiPriority w:val="99"/>
    <w:semiHidden/>
    <w:unhideWhenUsed/>
    <w:rsid w:val="00AC6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92C"/>
    <w:rPr>
      <w:rFonts w:ascii="Lucida Grande" w:hAnsi="Lucida Grande" w:cs="Lucida Grande"/>
      <w:sz w:val="18"/>
      <w:szCs w:val="18"/>
      <w:lang w:eastAsia="en-US"/>
    </w:rPr>
  </w:style>
  <w:style w:type="paragraph" w:customStyle="1" w:styleId="covertext">
    <w:name w:val="cover text"/>
    <w:basedOn w:val="Normal"/>
    <w:rsid w:val="00E42074"/>
    <w:pPr>
      <w:spacing w:before="120" w:after="120"/>
    </w:pPr>
    <w:rPr>
      <w:rFonts w:eastAsia="Times New Roman"/>
      <w:b w:val="0"/>
      <w:bCs w:val="0"/>
      <w:spacing w:val="0"/>
      <w:sz w:val="24"/>
      <w:szCs w:val="24"/>
    </w:rPr>
  </w:style>
  <w:style w:type="paragraph" w:styleId="Header">
    <w:name w:val="header"/>
    <w:basedOn w:val="Normal"/>
    <w:link w:val="HeaderChar"/>
    <w:uiPriority w:val="99"/>
    <w:unhideWhenUsed/>
    <w:rsid w:val="005936E7"/>
    <w:pPr>
      <w:tabs>
        <w:tab w:val="center" w:pos="4320"/>
        <w:tab w:val="right" w:pos="8640"/>
      </w:tabs>
    </w:pPr>
  </w:style>
  <w:style w:type="character" w:customStyle="1" w:styleId="HeaderChar">
    <w:name w:val="Header Char"/>
    <w:basedOn w:val="DefaultParagraphFont"/>
    <w:link w:val="Header"/>
    <w:uiPriority w:val="99"/>
    <w:rsid w:val="005936E7"/>
    <w:rPr>
      <w:rFonts w:ascii="Times New Roman" w:hAnsi="Times New Roman" w:cs="Times New Roman"/>
      <w:lang w:eastAsia="en-US"/>
    </w:rPr>
  </w:style>
  <w:style w:type="paragraph" w:styleId="Footer">
    <w:name w:val="footer"/>
    <w:basedOn w:val="Normal"/>
    <w:link w:val="FooterChar"/>
    <w:uiPriority w:val="99"/>
    <w:unhideWhenUsed/>
    <w:rsid w:val="005936E7"/>
    <w:pPr>
      <w:tabs>
        <w:tab w:val="center" w:pos="4320"/>
        <w:tab w:val="right" w:pos="8640"/>
      </w:tabs>
    </w:pPr>
  </w:style>
  <w:style w:type="character" w:customStyle="1" w:styleId="FooterChar">
    <w:name w:val="Footer Char"/>
    <w:basedOn w:val="DefaultParagraphFont"/>
    <w:link w:val="Footer"/>
    <w:uiPriority w:val="99"/>
    <w:rsid w:val="005936E7"/>
    <w:rPr>
      <w:rFonts w:ascii="Times New Roman" w:hAnsi="Times New Roman" w:cs="Times New Roman"/>
      <w:lang w:eastAsia="en-US"/>
    </w:rPr>
  </w:style>
  <w:style w:type="character" w:styleId="PageNumber">
    <w:name w:val="page number"/>
    <w:basedOn w:val="DefaultParagraphFont"/>
    <w:uiPriority w:val="99"/>
    <w:semiHidden/>
    <w:unhideWhenUsed/>
    <w:rsid w:val="005936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0"/>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0A0099"/>
    <w:pPr>
      <w:keepLines w:val="0"/>
      <w:numPr>
        <w:ilvl w:val="1"/>
        <w:numId w:val="11"/>
      </w:numPr>
      <w:tabs>
        <w:tab w:val="clear" w:pos="360"/>
      </w:tabs>
      <w:suppressAutoHyphens/>
      <w:snapToGrid w:val="0"/>
      <w:spacing w:before="100" w:after="100"/>
      <w:outlineLvl w:val="1"/>
    </w:pPr>
    <w:rPr>
      <w:rFonts w:eastAsiaTheme="minorEastAsia" w:cstheme="majorHAnsi"/>
      <w:color w:val="auto"/>
      <w:sz w:val="22"/>
      <w:szCs w:val="22"/>
      <w:lang w:val="en-GB" w:eastAsia="zh-CN"/>
    </w:rPr>
  </w:style>
  <w:style w:type="paragraph" w:styleId="Heading3">
    <w:name w:val="heading 3"/>
    <w:basedOn w:val="Heading2"/>
    <w:next w:val="Normal"/>
    <w:link w:val="Heading3Char"/>
    <w:autoRedefine/>
    <w:qFormat/>
    <w:rsid w:val="000A0099"/>
    <w:pPr>
      <w:numPr>
        <w:ilvl w:val="2"/>
        <w:numId w:val="10"/>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cstheme="majorHAnsi"/>
      <w:lang w:val="en-GB" w:eastAsia="zh-CN"/>
    </w:rPr>
  </w:style>
  <w:style w:type="character" w:customStyle="1" w:styleId="Heading2Char">
    <w:name w:val="Heading 2 Char"/>
    <w:link w:val="Heading2"/>
    <w:rsid w:val="000A0099"/>
    <w:rPr>
      <w:rFonts w:cstheme="majorHAnsi"/>
      <w:b w:val="0"/>
      <w:bCs w:val="0"/>
      <w:lang w:val="en-GB" w:eastAsia="zh-CN"/>
    </w:rPr>
  </w:style>
  <w:style w:type="paragraph" w:styleId="BalloonText">
    <w:name w:val="Balloon Text"/>
    <w:basedOn w:val="Normal"/>
    <w:link w:val="BalloonTextChar"/>
    <w:uiPriority w:val="99"/>
    <w:semiHidden/>
    <w:unhideWhenUsed/>
    <w:rsid w:val="00AC6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92C"/>
    <w:rPr>
      <w:rFonts w:ascii="Lucida Grande" w:hAnsi="Lucida Grande" w:cs="Lucida Grande"/>
      <w:sz w:val="18"/>
      <w:szCs w:val="18"/>
      <w:lang w:eastAsia="en-US"/>
    </w:rPr>
  </w:style>
  <w:style w:type="paragraph" w:customStyle="1" w:styleId="covertext">
    <w:name w:val="cover text"/>
    <w:basedOn w:val="Normal"/>
    <w:rsid w:val="00E42074"/>
    <w:pPr>
      <w:spacing w:before="120" w:after="120"/>
    </w:pPr>
    <w:rPr>
      <w:rFonts w:eastAsia="Times New Roman"/>
      <w:b w:val="0"/>
      <w:bCs w:val="0"/>
      <w:spacing w:val="0"/>
      <w:sz w:val="24"/>
      <w:szCs w:val="24"/>
    </w:rPr>
  </w:style>
  <w:style w:type="paragraph" w:styleId="Header">
    <w:name w:val="header"/>
    <w:basedOn w:val="Normal"/>
    <w:link w:val="HeaderChar"/>
    <w:uiPriority w:val="99"/>
    <w:unhideWhenUsed/>
    <w:rsid w:val="005936E7"/>
    <w:pPr>
      <w:tabs>
        <w:tab w:val="center" w:pos="4320"/>
        <w:tab w:val="right" w:pos="8640"/>
      </w:tabs>
    </w:pPr>
  </w:style>
  <w:style w:type="character" w:customStyle="1" w:styleId="HeaderChar">
    <w:name w:val="Header Char"/>
    <w:basedOn w:val="DefaultParagraphFont"/>
    <w:link w:val="Header"/>
    <w:uiPriority w:val="99"/>
    <w:rsid w:val="005936E7"/>
    <w:rPr>
      <w:rFonts w:ascii="Times New Roman" w:hAnsi="Times New Roman" w:cs="Times New Roman"/>
      <w:lang w:eastAsia="en-US"/>
    </w:rPr>
  </w:style>
  <w:style w:type="paragraph" w:styleId="Footer">
    <w:name w:val="footer"/>
    <w:basedOn w:val="Normal"/>
    <w:link w:val="FooterChar"/>
    <w:uiPriority w:val="99"/>
    <w:unhideWhenUsed/>
    <w:rsid w:val="005936E7"/>
    <w:pPr>
      <w:tabs>
        <w:tab w:val="center" w:pos="4320"/>
        <w:tab w:val="right" w:pos="8640"/>
      </w:tabs>
    </w:pPr>
  </w:style>
  <w:style w:type="character" w:customStyle="1" w:styleId="FooterChar">
    <w:name w:val="Footer Char"/>
    <w:basedOn w:val="DefaultParagraphFont"/>
    <w:link w:val="Footer"/>
    <w:uiPriority w:val="99"/>
    <w:rsid w:val="005936E7"/>
    <w:rPr>
      <w:rFonts w:ascii="Times New Roman" w:hAnsi="Times New Roman" w:cs="Times New Roman"/>
      <w:lang w:eastAsia="en-US"/>
    </w:rPr>
  </w:style>
  <w:style w:type="character" w:styleId="PageNumber">
    <w:name w:val="page number"/>
    <w:basedOn w:val="DefaultParagraphFont"/>
    <w:uiPriority w:val="99"/>
    <w:semiHidden/>
    <w:unhideWhenUsed/>
    <w:rsid w:val="0059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145</Words>
  <Characters>862</Characters>
  <Application>Microsoft Macintosh Word</Application>
  <DocSecurity>0</DocSecurity>
  <Lines>43</Lines>
  <Paragraphs>27</Paragraphs>
  <ScaleCrop>false</ScaleCrop>
  <HeadingPairs>
    <vt:vector size="2" baseType="variant">
      <vt:variant>
        <vt:lpstr>Title</vt:lpstr>
      </vt:variant>
      <vt:variant>
        <vt:i4>1</vt:i4>
      </vt:variant>
    </vt:vector>
  </HeadingPairs>
  <TitlesOfParts>
    <vt:vector size="1" baseType="lpstr">
      <vt:lpstr/>
    </vt:vector>
  </TitlesOfParts>
  <Manager/>
  <Company>Kinney Consulting</Company>
  <LinksUpToDate>false</LinksUpToDate>
  <CharactersWithSpaces>980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Kinney</dc:creator>
  <cp:keywords/>
  <dc:description/>
  <cp:lastModifiedBy>Pat Kinney</cp:lastModifiedBy>
  <cp:revision>3</cp:revision>
  <dcterms:created xsi:type="dcterms:W3CDTF">2015-02-24T02:21:00Z</dcterms:created>
  <dcterms:modified xsi:type="dcterms:W3CDTF">2015-02-24T02:29:00Z</dcterms:modified>
  <cp:category/>
</cp:coreProperties>
</file>