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w:t>
      </w:r>
      <w:r w:rsidR="00CF4E85">
        <w:rPr>
          <w:rFonts w:eastAsia="ＭＳ 明朝" w:hint="eastAsia"/>
          <w:lang w:eastAsia="ja-JP"/>
        </w:rPr>
        <w:t>5</w:t>
      </w:r>
      <w:r w:rsidRPr="004D2D75">
        <w:br/>
        <w:t xml:space="preserve">Wireless </w:t>
      </w:r>
      <w:r w:rsidR="00CF4E85">
        <w:rPr>
          <w:rFonts w:eastAsia="ＭＳ 明朝" w:hint="eastAsia"/>
          <w:lang w:eastAsia="ja-JP"/>
        </w:rPr>
        <w:t>PAN</w:t>
      </w:r>
      <w:r w:rsidRPr="004D2D75">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295284">
        <w:trPr>
          <w:trHeight w:val="485"/>
          <w:jc w:val="center"/>
        </w:trPr>
        <w:tc>
          <w:tcPr>
            <w:tcW w:w="9576" w:type="dxa"/>
            <w:gridSpan w:val="5"/>
            <w:vAlign w:val="center"/>
          </w:tcPr>
          <w:p w:rsidR="00C723BC" w:rsidRPr="00CF4E85" w:rsidRDefault="00C723BC" w:rsidP="002C1E51">
            <w:pPr>
              <w:pStyle w:val="T2"/>
              <w:rPr>
                <w:rFonts w:eastAsia="ＭＳ 明朝"/>
                <w:lang w:eastAsia="ja-JP"/>
              </w:rPr>
            </w:pPr>
            <w:r>
              <w:rPr>
                <w:rFonts w:hint="eastAsia"/>
                <w:lang w:eastAsia="ko-KR"/>
              </w:rPr>
              <w:t xml:space="preserve">LB </w:t>
            </w:r>
            <w:r w:rsidR="00CF4E85">
              <w:rPr>
                <w:rFonts w:eastAsia="ＭＳ 明朝" w:hint="eastAsia"/>
                <w:lang w:eastAsia="ja-JP"/>
              </w:rPr>
              <w:t>9</w:t>
            </w:r>
            <w:r w:rsidR="002C1E51">
              <w:rPr>
                <w:rFonts w:eastAsia="ＭＳ 明朝" w:hint="eastAsia"/>
                <w:lang w:eastAsia="ja-JP"/>
              </w:rPr>
              <w:t>6</w:t>
            </w:r>
            <w:r>
              <w:rPr>
                <w:rFonts w:hint="eastAsia"/>
                <w:lang w:eastAsia="ko-KR"/>
              </w:rPr>
              <w:t xml:space="preserve"> </w:t>
            </w:r>
            <w:r>
              <w:rPr>
                <w:lang w:eastAsia="ko-KR"/>
              </w:rPr>
              <w:t>Comment Resolution</w:t>
            </w:r>
            <w:r w:rsidR="002C1E51">
              <w:rPr>
                <w:rFonts w:eastAsia="ＭＳ 明朝" w:hint="eastAsia"/>
                <w:lang w:eastAsia="ja-JP"/>
              </w:rPr>
              <w:t>s</w:t>
            </w:r>
            <w:r>
              <w:rPr>
                <w:lang w:eastAsia="ko-KR"/>
              </w:rPr>
              <w:t xml:space="preserve"> </w:t>
            </w:r>
            <w:r w:rsidR="002C1E51">
              <w:rPr>
                <w:rFonts w:eastAsia="ＭＳ 明朝" w:hint="eastAsia"/>
                <w:lang w:eastAsia="ja-JP"/>
              </w:rPr>
              <w:t>#</w:t>
            </w:r>
            <w:r w:rsidR="0077080F">
              <w:rPr>
                <w:rFonts w:eastAsia="ＭＳ 明朝" w:hint="eastAsia"/>
                <w:lang w:eastAsia="ja-JP"/>
              </w:rPr>
              <w:t>2</w:t>
            </w:r>
            <w:r>
              <w:rPr>
                <w:lang w:eastAsia="ko-KR"/>
              </w:rPr>
              <w:t xml:space="preserve"> </w:t>
            </w:r>
          </w:p>
        </w:tc>
      </w:tr>
      <w:tr w:rsidR="00C723BC" w:rsidRPr="00183F4C" w:rsidTr="00295284">
        <w:trPr>
          <w:trHeight w:val="359"/>
          <w:jc w:val="center"/>
        </w:trPr>
        <w:tc>
          <w:tcPr>
            <w:tcW w:w="9576" w:type="dxa"/>
            <w:gridSpan w:val="5"/>
            <w:vAlign w:val="center"/>
          </w:tcPr>
          <w:p w:rsidR="00C723BC" w:rsidRPr="00E827E9" w:rsidRDefault="00C723BC" w:rsidP="00B576DF">
            <w:pPr>
              <w:pStyle w:val="T2"/>
              <w:ind w:left="0"/>
              <w:rPr>
                <w:rFonts w:eastAsia="ＭＳ 明朝"/>
                <w:b w:val="0"/>
                <w:sz w:val="20"/>
                <w:lang w:eastAsia="ja-JP"/>
              </w:rPr>
            </w:pPr>
            <w:r w:rsidRPr="00183F4C">
              <w:rPr>
                <w:sz w:val="20"/>
              </w:rPr>
              <w:t>Date:</w:t>
            </w:r>
            <w:r w:rsidRPr="00183F4C">
              <w:rPr>
                <w:b w:val="0"/>
                <w:sz w:val="20"/>
              </w:rPr>
              <w:t xml:space="preserve">  201</w:t>
            </w:r>
            <w:r w:rsidR="00CF4E85">
              <w:rPr>
                <w:rFonts w:eastAsia="ＭＳ 明朝" w:hint="eastAsia"/>
                <w:b w:val="0"/>
                <w:sz w:val="20"/>
                <w:lang w:eastAsia="ja-JP"/>
              </w:rPr>
              <w:t>4</w:t>
            </w:r>
            <w:r w:rsidRPr="00183F4C">
              <w:rPr>
                <w:b w:val="0"/>
                <w:sz w:val="20"/>
              </w:rPr>
              <w:t>-</w:t>
            </w:r>
            <w:r w:rsidR="006B1AEA">
              <w:rPr>
                <w:rFonts w:eastAsia="ＭＳ 明朝" w:hint="eastAsia"/>
                <w:b w:val="0"/>
                <w:sz w:val="20"/>
                <w:lang w:eastAsia="ja-JP"/>
              </w:rPr>
              <w:t>11</w:t>
            </w:r>
            <w:r>
              <w:rPr>
                <w:rFonts w:hint="eastAsia"/>
                <w:b w:val="0"/>
                <w:sz w:val="20"/>
                <w:lang w:eastAsia="ko-KR"/>
              </w:rPr>
              <w:t>-</w:t>
            </w:r>
            <w:r w:rsidR="00F600B7">
              <w:rPr>
                <w:rFonts w:eastAsia="ＭＳ 明朝" w:hint="eastAsia"/>
                <w:b w:val="0"/>
                <w:sz w:val="20"/>
                <w:lang w:eastAsia="ja-JP"/>
              </w:rPr>
              <w:t>5</w:t>
            </w:r>
            <w:bookmarkStart w:id="0" w:name="_GoBack"/>
            <w:bookmarkEnd w:id="0"/>
          </w:p>
        </w:tc>
      </w:tr>
      <w:tr w:rsidR="00C723BC" w:rsidRPr="00183F4C" w:rsidTr="00295284">
        <w:trPr>
          <w:cantSplit/>
          <w:jc w:val="center"/>
        </w:trPr>
        <w:tc>
          <w:tcPr>
            <w:tcW w:w="9576" w:type="dxa"/>
            <w:gridSpan w:val="5"/>
            <w:vAlign w:val="center"/>
          </w:tcPr>
          <w:p w:rsidR="00C723BC" w:rsidRPr="00183F4C" w:rsidRDefault="00C723BC" w:rsidP="00295284">
            <w:pPr>
              <w:pStyle w:val="T2"/>
              <w:spacing w:after="0"/>
              <w:ind w:left="0" w:right="0"/>
              <w:jc w:val="left"/>
              <w:rPr>
                <w:sz w:val="20"/>
              </w:rPr>
            </w:pPr>
            <w:r w:rsidRPr="00183F4C">
              <w:rPr>
                <w:sz w:val="20"/>
              </w:rPr>
              <w:t>Author(s):</w:t>
            </w:r>
          </w:p>
        </w:tc>
      </w:tr>
      <w:tr w:rsidR="00C723BC" w:rsidRPr="00183F4C" w:rsidTr="00295284">
        <w:trPr>
          <w:jc w:val="center"/>
        </w:trPr>
        <w:tc>
          <w:tcPr>
            <w:tcW w:w="1548" w:type="dxa"/>
            <w:vAlign w:val="center"/>
          </w:tcPr>
          <w:p w:rsidR="00C723BC" w:rsidRPr="00183F4C" w:rsidRDefault="00C723BC" w:rsidP="00295284">
            <w:pPr>
              <w:pStyle w:val="T2"/>
              <w:spacing w:after="0"/>
              <w:ind w:left="0" w:right="0"/>
              <w:jc w:val="left"/>
              <w:rPr>
                <w:sz w:val="20"/>
              </w:rPr>
            </w:pPr>
            <w:r w:rsidRPr="00183F4C">
              <w:rPr>
                <w:sz w:val="20"/>
              </w:rPr>
              <w:t>Name</w:t>
            </w:r>
          </w:p>
        </w:tc>
        <w:tc>
          <w:tcPr>
            <w:tcW w:w="1440" w:type="dxa"/>
            <w:vAlign w:val="center"/>
          </w:tcPr>
          <w:p w:rsidR="00C723BC" w:rsidRPr="00183F4C" w:rsidRDefault="00C723BC" w:rsidP="00295284">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295284">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295284">
            <w:pPr>
              <w:pStyle w:val="T2"/>
              <w:spacing w:after="0"/>
              <w:ind w:left="0" w:right="0"/>
              <w:jc w:val="left"/>
              <w:rPr>
                <w:sz w:val="20"/>
              </w:rPr>
            </w:pPr>
            <w:r w:rsidRPr="00183F4C">
              <w:rPr>
                <w:sz w:val="20"/>
              </w:rPr>
              <w:t>Phone</w:t>
            </w:r>
          </w:p>
        </w:tc>
        <w:tc>
          <w:tcPr>
            <w:tcW w:w="2358" w:type="dxa"/>
            <w:vAlign w:val="center"/>
          </w:tcPr>
          <w:p w:rsidR="00C723BC" w:rsidRPr="00183F4C" w:rsidRDefault="00C723BC" w:rsidP="00295284">
            <w:pPr>
              <w:pStyle w:val="T2"/>
              <w:spacing w:after="0"/>
              <w:ind w:left="0" w:right="0"/>
              <w:jc w:val="left"/>
              <w:rPr>
                <w:sz w:val="20"/>
              </w:rPr>
            </w:pPr>
            <w:r w:rsidRPr="00183F4C">
              <w:rPr>
                <w:sz w:val="20"/>
              </w:rPr>
              <w:t>email</w:t>
            </w:r>
          </w:p>
        </w:tc>
      </w:tr>
      <w:tr w:rsidR="00C723BC" w:rsidRPr="00183F4C" w:rsidTr="00295284">
        <w:trPr>
          <w:trHeight w:val="359"/>
          <w:jc w:val="center"/>
        </w:trPr>
        <w:tc>
          <w:tcPr>
            <w:tcW w:w="1548" w:type="dxa"/>
            <w:vAlign w:val="center"/>
          </w:tcPr>
          <w:p w:rsidR="00C723BC" w:rsidRPr="001026CA" w:rsidRDefault="004D78F8" w:rsidP="00295284">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Ken</w:t>
            </w:r>
            <w:r w:rsidR="00A9566A">
              <w:rPr>
                <w:rFonts w:eastAsia="ＭＳ 明朝" w:hint="eastAsia"/>
                <w:b w:val="0"/>
                <w:sz w:val="18"/>
                <w:szCs w:val="18"/>
                <w:lang w:eastAsia="ja-JP"/>
              </w:rPr>
              <w:t>ichi</w:t>
            </w:r>
            <w:r w:rsidR="001026CA">
              <w:rPr>
                <w:rFonts w:eastAsia="ＭＳ 明朝" w:hint="eastAsia"/>
                <w:b w:val="0"/>
                <w:sz w:val="18"/>
                <w:szCs w:val="18"/>
                <w:lang w:eastAsia="ja-JP"/>
              </w:rPr>
              <w:t xml:space="preserve"> Mori</w:t>
            </w:r>
          </w:p>
        </w:tc>
        <w:tc>
          <w:tcPr>
            <w:tcW w:w="1440" w:type="dxa"/>
            <w:vAlign w:val="center"/>
          </w:tcPr>
          <w:p w:rsidR="00C723BC" w:rsidRPr="001026CA" w:rsidRDefault="001026CA" w:rsidP="00295284">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Panasonic</w:t>
            </w:r>
          </w:p>
        </w:tc>
        <w:tc>
          <w:tcPr>
            <w:tcW w:w="2610" w:type="dxa"/>
            <w:vAlign w:val="center"/>
          </w:tcPr>
          <w:p w:rsidR="00C723BC" w:rsidRPr="001026CA" w:rsidRDefault="001026CA" w:rsidP="00295284">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 xml:space="preserve">600 </w:t>
            </w:r>
            <w:proofErr w:type="spellStart"/>
            <w:r>
              <w:rPr>
                <w:rFonts w:eastAsia="ＭＳ 明朝" w:hint="eastAsia"/>
                <w:b w:val="0"/>
                <w:sz w:val="18"/>
                <w:szCs w:val="18"/>
                <w:lang w:eastAsia="ja-JP"/>
              </w:rPr>
              <w:t>Saedo-cho</w:t>
            </w:r>
            <w:proofErr w:type="spellEnd"/>
            <w:r>
              <w:rPr>
                <w:rFonts w:eastAsia="ＭＳ 明朝" w:hint="eastAsia"/>
                <w:b w:val="0"/>
                <w:sz w:val="18"/>
                <w:szCs w:val="18"/>
                <w:lang w:eastAsia="ja-JP"/>
              </w:rPr>
              <w:t>, Tsuzuki-</w:t>
            </w:r>
            <w:proofErr w:type="spellStart"/>
            <w:r>
              <w:rPr>
                <w:rFonts w:eastAsia="ＭＳ 明朝" w:hint="eastAsia"/>
                <w:b w:val="0"/>
                <w:sz w:val="18"/>
                <w:szCs w:val="18"/>
                <w:lang w:eastAsia="ja-JP"/>
              </w:rPr>
              <w:t>ku</w:t>
            </w:r>
            <w:proofErr w:type="spellEnd"/>
            <w:r>
              <w:rPr>
                <w:rFonts w:eastAsia="ＭＳ 明朝" w:hint="eastAsia"/>
                <w:b w:val="0"/>
                <w:sz w:val="18"/>
                <w:szCs w:val="18"/>
                <w:lang w:eastAsia="ja-JP"/>
              </w:rPr>
              <w:t>, Yokohama, 224-8539, Japan</w:t>
            </w:r>
          </w:p>
        </w:tc>
        <w:tc>
          <w:tcPr>
            <w:tcW w:w="1620" w:type="dxa"/>
            <w:vAlign w:val="center"/>
          </w:tcPr>
          <w:p w:rsidR="00C723BC" w:rsidRPr="001026CA" w:rsidRDefault="00C723BC" w:rsidP="001026CA">
            <w:pPr>
              <w:pStyle w:val="T2"/>
              <w:spacing w:after="0"/>
              <w:ind w:left="0" w:right="0"/>
              <w:jc w:val="left"/>
              <w:rPr>
                <w:rFonts w:eastAsia="ＭＳ 明朝"/>
                <w:b w:val="0"/>
                <w:sz w:val="18"/>
                <w:szCs w:val="18"/>
                <w:lang w:eastAsia="ja-JP"/>
              </w:rPr>
            </w:pPr>
            <w:r w:rsidRPr="002C60AE">
              <w:rPr>
                <w:b w:val="0"/>
                <w:sz w:val="18"/>
                <w:szCs w:val="18"/>
                <w:lang w:eastAsia="ko-KR"/>
              </w:rPr>
              <w:t>+</w:t>
            </w:r>
            <w:r w:rsidR="001026CA">
              <w:rPr>
                <w:rFonts w:eastAsia="ＭＳ 明朝" w:hint="eastAsia"/>
                <w:b w:val="0"/>
                <w:sz w:val="18"/>
                <w:szCs w:val="18"/>
                <w:lang w:eastAsia="ja-JP"/>
              </w:rPr>
              <w:t>8</w:t>
            </w:r>
            <w:r w:rsidRPr="002C60AE">
              <w:rPr>
                <w:b w:val="0"/>
                <w:sz w:val="18"/>
                <w:szCs w:val="18"/>
                <w:lang w:eastAsia="ko-KR"/>
              </w:rPr>
              <w:t>1-</w:t>
            </w:r>
            <w:r w:rsidR="001026CA">
              <w:rPr>
                <w:rFonts w:eastAsia="ＭＳ 明朝" w:hint="eastAsia"/>
                <w:b w:val="0"/>
                <w:sz w:val="18"/>
                <w:szCs w:val="18"/>
                <w:lang w:eastAsia="ja-JP"/>
              </w:rPr>
              <w:t>50</w:t>
            </w:r>
            <w:r w:rsidRPr="002C60AE">
              <w:rPr>
                <w:b w:val="0"/>
                <w:sz w:val="18"/>
                <w:szCs w:val="18"/>
                <w:lang w:eastAsia="ko-KR"/>
              </w:rPr>
              <w:t>-</w:t>
            </w:r>
            <w:r w:rsidR="001026CA">
              <w:rPr>
                <w:rFonts w:eastAsia="ＭＳ 明朝" w:hint="eastAsia"/>
                <w:b w:val="0"/>
                <w:sz w:val="18"/>
                <w:szCs w:val="18"/>
                <w:lang w:eastAsia="ja-JP"/>
              </w:rPr>
              <w:t>3686</w:t>
            </w:r>
            <w:r w:rsidRPr="002C60AE">
              <w:rPr>
                <w:b w:val="0"/>
                <w:sz w:val="18"/>
                <w:szCs w:val="18"/>
                <w:lang w:eastAsia="ko-KR"/>
              </w:rPr>
              <w:t>-</w:t>
            </w:r>
            <w:r w:rsidR="001026CA">
              <w:rPr>
                <w:rFonts w:eastAsia="ＭＳ 明朝" w:hint="eastAsia"/>
                <w:b w:val="0"/>
                <w:sz w:val="18"/>
                <w:szCs w:val="18"/>
                <w:lang w:eastAsia="ja-JP"/>
              </w:rPr>
              <w:t>6589</w:t>
            </w:r>
          </w:p>
        </w:tc>
        <w:tc>
          <w:tcPr>
            <w:tcW w:w="2358" w:type="dxa"/>
            <w:vAlign w:val="center"/>
          </w:tcPr>
          <w:p w:rsidR="00C723BC" w:rsidRPr="00183F4C" w:rsidRDefault="001026CA" w:rsidP="001026CA">
            <w:pPr>
              <w:pStyle w:val="T2"/>
              <w:spacing w:after="0"/>
              <w:ind w:left="0" w:right="0"/>
              <w:jc w:val="left"/>
              <w:rPr>
                <w:b w:val="0"/>
                <w:sz w:val="18"/>
                <w:szCs w:val="18"/>
                <w:lang w:eastAsia="ko-KR"/>
              </w:rPr>
            </w:pPr>
            <w:r>
              <w:rPr>
                <w:rFonts w:eastAsia="ＭＳ 明朝" w:hint="eastAsia"/>
                <w:b w:val="0"/>
                <w:sz w:val="18"/>
                <w:szCs w:val="18"/>
                <w:lang w:eastAsia="ja-JP"/>
              </w:rPr>
              <w:t>mori.ken1</w:t>
            </w:r>
            <w:r w:rsidR="00C723BC" w:rsidRPr="001D7948">
              <w:rPr>
                <w:b w:val="0"/>
                <w:sz w:val="18"/>
                <w:szCs w:val="18"/>
                <w:lang w:eastAsia="ko-KR"/>
              </w:rPr>
              <w:t>@</w:t>
            </w:r>
            <w:r>
              <w:rPr>
                <w:rFonts w:eastAsia="ＭＳ 明朝" w:hint="eastAsia"/>
                <w:b w:val="0"/>
                <w:sz w:val="18"/>
                <w:szCs w:val="18"/>
                <w:lang w:eastAsia="ja-JP"/>
              </w:rPr>
              <w:t>jp.panasonic.</w:t>
            </w:r>
            <w:r w:rsidR="00C723BC" w:rsidRPr="001D7948">
              <w:rPr>
                <w:b w:val="0"/>
                <w:sz w:val="18"/>
                <w:szCs w:val="18"/>
                <w:lang w:eastAsia="ko-KR"/>
              </w:rPr>
              <w:t>com</w:t>
            </w:r>
          </w:p>
        </w:tc>
      </w:tr>
    </w:tbl>
    <w:p w:rsidR="005E768D" w:rsidRPr="004D2D75" w:rsidRDefault="003D4734">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763D509C" wp14:editId="294A7346">
                <wp:simplePos x="0" y="0"/>
                <wp:positionH relativeFrom="column">
                  <wp:posOffset>-61623</wp:posOffset>
                </wp:positionH>
                <wp:positionV relativeFrom="paragraph">
                  <wp:posOffset>203697</wp:posOffset>
                </wp:positionV>
                <wp:extent cx="5943600" cy="6305384"/>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05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5A4" w:rsidRDefault="008675A4">
                            <w:pPr>
                              <w:pStyle w:val="T1"/>
                              <w:spacing w:after="120"/>
                            </w:pPr>
                            <w:r>
                              <w:t>Abstract</w:t>
                            </w:r>
                          </w:p>
                          <w:p w:rsidR="008675A4" w:rsidRDefault="008675A4" w:rsidP="006A605E">
                            <w:pPr>
                              <w:jc w:val="both"/>
                              <w:rPr>
                                <w:rFonts w:eastAsia="ＭＳ 明朝"/>
                                <w:lang w:eastAsia="ja-JP"/>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w:t>
                            </w:r>
                          </w:p>
                          <w:p w:rsidR="008675A4" w:rsidRDefault="00923C87" w:rsidP="006A605E">
                            <w:pPr>
                              <w:jc w:val="both"/>
                              <w:rPr>
                                <w:rFonts w:eastAsia="ＭＳ 明朝"/>
                                <w:lang w:eastAsia="ja-JP"/>
                              </w:rPr>
                            </w:pPr>
                            <w:r>
                              <w:rPr>
                                <w:rFonts w:eastAsia="ＭＳ 明朝" w:hint="eastAsia"/>
                                <w:lang w:eastAsia="ja-JP"/>
                              </w:rPr>
                              <w:t>CID 1 and 33</w:t>
                            </w:r>
                          </w:p>
                          <w:p w:rsidR="00923C87" w:rsidRDefault="008675A4" w:rsidP="00923C87">
                            <w:pPr>
                              <w:jc w:val="both"/>
                              <w:rPr>
                                <w:rFonts w:eastAsia="ＭＳ 明朝"/>
                                <w:lang w:eastAsia="ja-JP"/>
                              </w:rPr>
                            </w:pPr>
                            <w:r>
                              <w:rPr>
                                <w:rFonts w:eastAsia="ＭＳ 明朝" w:hint="eastAsia"/>
                                <w:lang w:eastAsia="ja-JP"/>
                              </w:rPr>
                              <w:t>CID</w:t>
                            </w:r>
                            <w:r w:rsidR="00923C87">
                              <w:rPr>
                                <w:rFonts w:eastAsia="ＭＳ 明朝" w:hint="eastAsia"/>
                                <w:lang w:eastAsia="ja-JP"/>
                              </w:rPr>
                              <w:t xml:space="preserve"> </w:t>
                            </w:r>
                            <w:r w:rsidR="008E5783">
                              <w:rPr>
                                <w:rFonts w:eastAsia="ＭＳ 明朝" w:hint="eastAsia"/>
                                <w:lang w:eastAsia="ja-JP"/>
                              </w:rPr>
                              <w:t>17, 28, 36, 43 and 44</w:t>
                            </w:r>
                          </w:p>
                          <w:p w:rsidR="008675A4" w:rsidRPr="001026CA" w:rsidRDefault="008675A4" w:rsidP="006A605E">
                            <w:pPr>
                              <w:jc w:val="both"/>
                              <w:rPr>
                                <w:rFonts w:eastAsia="ＭＳ 明朝"/>
                                <w:lang w:eastAsia="ja-JP"/>
                              </w:rPr>
                            </w:pPr>
                            <w:r>
                              <w:rPr>
                                <w:rFonts w:eastAsia="ＭＳ 明朝" w:hint="eastAsia"/>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pt;margin-top:16.05pt;width:468pt;height:4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2AE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" o:allowincell="f" stroked="f">
                <v:textbox>
                  <w:txbxContent>
                    <w:p w:rsidR="008675A4" w:rsidRDefault="008675A4">
                      <w:pPr>
                        <w:pStyle w:val="T1"/>
                        <w:spacing w:after="120"/>
                      </w:pPr>
                      <w:r>
                        <w:t>Abstract</w:t>
                      </w:r>
                    </w:p>
                    <w:p w:rsidR="008675A4" w:rsidRDefault="008675A4" w:rsidP="006A605E">
                      <w:pPr>
                        <w:jc w:val="both"/>
                        <w:rPr>
                          <w:rFonts w:eastAsia="ＭＳ 明朝"/>
                          <w:lang w:eastAsia="ja-JP"/>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w:t>
                      </w:r>
                    </w:p>
                    <w:p w:rsidR="008675A4" w:rsidRDefault="00923C87" w:rsidP="006A605E">
                      <w:pPr>
                        <w:jc w:val="both"/>
                        <w:rPr>
                          <w:rFonts w:eastAsia="ＭＳ 明朝"/>
                          <w:lang w:eastAsia="ja-JP"/>
                        </w:rPr>
                      </w:pPr>
                      <w:r>
                        <w:rPr>
                          <w:rFonts w:eastAsia="ＭＳ 明朝" w:hint="eastAsia"/>
                          <w:lang w:eastAsia="ja-JP"/>
                        </w:rPr>
                        <w:t>CID 1 and 33</w:t>
                      </w:r>
                    </w:p>
                    <w:p w:rsidR="00923C87" w:rsidRDefault="008675A4" w:rsidP="00923C87">
                      <w:pPr>
                        <w:jc w:val="both"/>
                        <w:rPr>
                          <w:rFonts w:eastAsia="ＭＳ 明朝"/>
                          <w:lang w:eastAsia="ja-JP"/>
                        </w:rPr>
                      </w:pPr>
                      <w:r>
                        <w:rPr>
                          <w:rFonts w:eastAsia="ＭＳ 明朝" w:hint="eastAsia"/>
                          <w:lang w:eastAsia="ja-JP"/>
                        </w:rPr>
                        <w:t>CID</w:t>
                      </w:r>
                      <w:r w:rsidR="00923C87">
                        <w:rPr>
                          <w:rFonts w:eastAsia="ＭＳ 明朝" w:hint="eastAsia"/>
                          <w:lang w:eastAsia="ja-JP"/>
                        </w:rPr>
                        <w:t xml:space="preserve"> </w:t>
                      </w:r>
                      <w:r w:rsidR="008E5783">
                        <w:rPr>
                          <w:rFonts w:eastAsia="ＭＳ 明朝" w:hint="eastAsia"/>
                          <w:lang w:eastAsia="ja-JP"/>
                        </w:rPr>
                        <w:t>17, 28, 36, 43 and 44</w:t>
                      </w:r>
                    </w:p>
                    <w:p w:rsidR="008675A4" w:rsidRPr="001026CA" w:rsidRDefault="008675A4" w:rsidP="006A605E">
                      <w:pPr>
                        <w:jc w:val="both"/>
                        <w:rPr>
                          <w:rFonts w:eastAsia="ＭＳ 明朝"/>
                          <w:lang w:eastAsia="ja-JP"/>
                        </w:rPr>
                      </w:pPr>
                      <w:r>
                        <w:rPr>
                          <w:rFonts w:eastAsia="ＭＳ 明朝" w:hint="eastAsia"/>
                          <w:lang w:eastAsia="ja-JP"/>
                        </w:rPr>
                        <w: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0A266F">
        <w:rPr>
          <w:lang w:eastAsia="ko-KR"/>
        </w:rPr>
        <w:t>ctioned in the TG4n</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w:t>
      </w:r>
      <w:r w:rsidR="00957D5A">
        <w:rPr>
          <w:rFonts w:eastAsia="ＭＳ 明朝" w:hint="eastAsia"/>
          <w:b/>
          <w:bCs/>
          <w:i/>
          <w:iCs/>
          <w:lang w:eastAsia="ja-JP"/>
        </w:rPr>
        <w:t>4n</w:t>
      </w:r>
      <w:r w:rsidRPr="004F3AF6">
        <w:rPr>
          <w:b/>
          <w:bCs/>
          <w:i/>
          <w:iCs/>
          <w:lang w:eastAsia="ko-KR"/>
        </w:rPr>
        <w:t xml:space="preserve"> Draft (i.e. they are instructions to the 802.1</w:t>
      </w:r>
      <w:r w:rsidR="00957D5A">
        <w:rPr>
          <w:rFonts w:eastAsia="ＭＳ 明朝" w:hint="eastAsia"/>
          <w:b/>
          <w:bCs/>
          <w:i/>
          <w:iCs/>
          <w:lang w:eastAsia="ja-JP"/>
        </w:rPr>
        <w:t>5</w:t>
      </w:r>
      <w:r w:rsidRPr="004F3AF6">
        <w:rPr>
          <w:b/>
          <w:bCs/>
          <w:i/>
          <w:iCs/>
          <w:lang w:eastAsia="ko-KR"/>
        </w:rPr>
        <w:t xml:space="preserve"> editor on how to merge the text with the baseline documents).</w:t>
      </w:r>
    </w:p>
    <w:p w:rsidR="00F2637D" w:rsidRPr="004F3AF6" w:rsidRDefault="00F2637D" w:rsidP="00F2637D">
      <w:pPr>
        <w:rPr>
          <w:lang w:eastAsia="ko-KR"/>
        </w:rPr>
      </w:pPr>
    </w:p>
    <w:p w:rsidR="00F2637D" w:rsidRDefault="00F2637D" w:rsidP="00F2637D">
      <w:pPr>
        <w:rPr>
          <w:rFonts w:eastAsia="ＭＳ 明朝"/>
          <w:b/>
          <w:bCs/>
          <w:i/>
          <w:iCs/>
          <w:lang w:eastAsia="ja-JP"/>
        </w:rPr>
      </w:pPr>
      <w:r w:rsidRPr="004F3AF6">
        <w:rPr>
          <w:b/>
          <w:bCs/>
          <w:i/>
          <w:iCs/>
          <w:lang w:eastAsia="ko-KR"/>
        </w:rPr>
        <w:t>TG</w:t>
      </w:r>
      <w:r w:rsidR="00957D5A">
        <w:rPr>
          <w:rFonts w:eastAsia="ＭＳ 明朝" w:hint="eastAsia"/>
          <w:b/>
          <w:bCs/>
          <w:i/>
          <w:iCs/>
          <w:lang w:eastAsia="ja-JP"/>
        </w:rPr>
        <w:t>4n</w:t>
      </w:r>
      <w:r w:rsidRPr="004F3AF6">
        <w:rPr>
          <w:b/>
          <w:bCs/>
          <w:i/>
          <w:iCs/>
          <w:lang w:eastAsia="ko-KR"/>
        </w:rPr>
        <w:t xml:space="preserve"> Editor: Editing instructions preceded by “TG</w:t>
      </w:r>
      <w:r w:rsidR="00957D5A">
        <w:rPr>
          <w:rFonts w:eastAsia="ＭＳ 明朝" w:hint="eastAsia"/>
          <w:b/>
          <w:bCs/>
          <w:i/>
          <w:iCs/>
          <w:lang w:eastAsia="ja-JP"/>
        </w:rPr>
        <w:t>4n</w:t>
      </w:r>
      <w:r w:rsidRPr="004F3AF6">
        <w:rPr>
          <w:b/>
          <w:bCs/>
          <w:i/>
          <w:iCs/>
          <w:lang w:eastAsia="ko-KR"/>
        </w:rPr>
        <w:t xml:space="preserve"> Editor” are instructions to the TG</w:t>
      </w:r>
      <w:r w:rsidR="00957D5A">
        <w:rPr>
          <w:rFonts w:eastAsia="ＭＳ 明朝" w:hint="eastAsia"/>
          <w:b/>
          <w:bCs/>
          <w:i/>
          <w:iCs/>
          <w:lang w:eastAsia="ja-JP"/>
        </w:rPr>
        <w:t>4n</w:t>
      </w:r>
      <w:r w:rsidRPr="004F3AF6">
        <w:rPr>
          <w:b/>
          <w:bCs/>
          <w:i/>
          <w:iCs/>
          <w:lang w:eastAsia="ko-KR"/>
        </w:rPr>
        <w:t xml:space="preserve"> editor to modify existing material in the TG</w:t>
      </w:r>
      <w:r w:rsidR="00957D5A">
        <w:rPr>
          <w:rFonts w:eastAsia="ＭＳ 明朝" w:hint="eastAsia"/>
          <w:b/>
          <w:bCs/>
          <w:i/>
          <w:iCs/>
          <w:lang w:eastAsia="ja-JP"/>
        </w:rPr>
        <w:t>4n</w:t>
      </w:r>
      <w:r w:rsidRPr="004F3AF6">
        <w:rPr>
          <w:b/>
          <w:bCs/>
          <w:i/>
          <w:iCs/>
          <w:lang w:eastAsia="ko-KR"/>
        </w:rPr>
        <w:t xml:space="preserve"> draft. As a result of adopting the changes, the TG</w:t>
      </w:r>
      <w:r w:rsidR="00957D5A">
        <w:rPr>
          <w:rFonts w:eastAsia="ＭＳ 明朝" w:hint="eastAsia"/>
          <w:b/>
          <w:bCs/>
          <w:i/>
          <w:iCs/>
          <w:lang w:eastAsia="ja-JP"/>
        </w:rPr>
        <w:t>4n</w:t>
      </w:r>
      <w:r w:rsidRPr="004F3AF6">
        <w:rPr>
          <w:b/>
          <w:bCs/>
          <w:i/>
          <w:iCs/>
          <w:lang w:eastAsia="ko-KR"/>
        </w:rPr>
        <w:t xml:space="preserve"> editor will execute the instructions rather than copy them to the TG</w:t>
      </w:r>
      <w:r w:rsidR="00957D5A">
        <w:rPr>
          <w:rFonts w:eastAsia="ＭＳ 明朝" w:hint="eastAsia"/>
          <w:b/>
          <w:bCs/>
          <w:i/>
          <w:iCs/>
          <w:lang w:eastAsia="ja-JP"/>
        </w:rPr>
        <w:t>4n</w:t>
      </w:r>
      <w:r w:rsidRPr="004F3AF6">
        <w:rPr>
          <w:b/>
          <w:bCs/>
          <w:i/>
          <w:iCs/>
          <w:lang w:eastAsia="ko-KR"/>
        </w:rPr>
        <w:t xml:space="preserve"> Draft.</w:t>
      </w:r>
    </w:p>
    <w:p w:rsidR="00BA5C8E" w:rsidRDefault="00BA5C8E">
      <w:pPr>
        <w:rPr>
          <w:rFonts w:eastAsia="ＭＳ 明朝"/>
          <w:szCs w:val="22"/>
          <w:lang w:eastAsia="ja-JP"/>
        </w:rPr>
      </w:pPr>
    </w:p>
    <w:p w:rsidR="00BA5C8E" w:rsidRDefault="00BA5C8E">
      <w:pPr>
        <w:rPr>
          <w:rFonts w:eastAsia="ＭＳ 明朝"/>
          <w:szCs w:val="22"/>
          <w:lang w:eastAsia="ja-JP"/>
        </w:rPr>
      </w:pPr>
    </w:p>
    <w:p w:rsidR="00BA5C8E" w:rsidRDefault="00BA5C8E">
      <w:pPr>
        <w:rPr>
          <w:rFonts w:eastAsia="ＭＳ 明朝"/>
          <w:szCs w:val="22"/>
          <w:lang w:eastAsia="ja-JP"/>
        </w:rPr>
      </w:pPr>
    </w:p>
    <w:p w:rsidR="00BA5C8E" w:rsidRDefault="00BA5C8E">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BA5C8E" w:rsidRPr="00957D5A" w:rsidTr="0029528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BA5C8E" w:rsidRPr="00957D5A" w:rsidRDefault="00BA5C8E"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BA5C8E" w:rsidRPr="00957D5A" w:rsidRDefault="00BA5C8E"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3A187B" w:rsidRPr="00957D5A" w:rsidTr="00295284">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3A187B" w:rsidRPr="00957D5A" w:rsidRDefault="003A187B" w:rsidP="003A187B">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w:t>
            </w:r>
          </w:p>
        </w:tc>
        <w:tc>
          <w:tcPr>
            <w:tcW w:w="708" w:type="dxa"/>
            <w:tcBorders>
              <w:top w:val="single" w:sz="4" w:space="0" w:color="auto"/>
              <w:left w:val="nil"/>
              <w:bottom w:val="single" w:sz="4" w:space="0" w:color="auto"/>
              <w:right w:val="single" w:sz="4" w:space="0" w:color="auto"/>
            </w:tcBorders>
            <w:shd w:val="clear" w:color="auto" w:fill="auto"/>
            <w:noWrap/>
          </w:tcPr>
          <w:p w:rsidR="003A187B" w:rsidRDefault="003A187B">
            <w:pPr>
              <w:jc w:val="center"/>
              <w:rPr>
                <w:rFonts w:ascii="Arial" w:eastAsia="ＭＳ Ｐゴシック" w:hAnsi="Arial" w:cs="Arial"/>
                <w:sz w:val="20"/>
              </w:rPr>
            </w:pPr>
            <w:r>
              <w:rPr>
                <w:rFonts w:ascii="Arial" w:hAnsi="Arial" w:cs="Arial"/>
                <w:sz w:val="20"/>
              </w:rPr>
              <w:t>2</w:t>
            </w:r>
          </w:p>
        </w:tc>
        <w:tc>
          <w:tcPr>
            <w:tcW w:w="992" w:type="dxa"/>
            <w:tcBorders>
              <w:top w:val="single" w:sz="4" w:space="0" w:color="auto"/>
              <w:left w:val="nil"/>
              <w:bottom w:val="single" w:sz="4" w:space="0" w:color="auto"/>
              <w:right w:val="single" w:sz="4" w:space="0" w:color="auto"/>
            </w:tcBorders>
            <w:shd w:val="clear" w:color="auto" w:fill="auto"/>
            <w:noWrap/>
          </w:tcPr>
          <w:p w:rsidR="003A187B" w:rsidRDefault="003A187B">
            <w:pPr>
              <w:jc w:val="center"/>
              <w:rPr>
                <w:rFonts w:ascii="Arial" w:eastAsia="ＭＳ Ｐゴシック" w:hAnsi="Arial" w:cs="Arial"/>
                <w:sz w:val="20"/>
              </w:rPr>
            </w:pPr>
            <w:r>
              <w:rPr>
                <w:rFonts w:ascii="Arial" w:hAnsi="Arial" w:cs="Arial"/>
                <w:sz w:val="20"/>
              </w:rPr>
              <w:t>4</w:t>
            </w:r>
          </w:p>
        </w:tc>
        <w:tc>
          <w:tcPr>
            <w:tcW w:w="714" w:type="dxa"/>
            <w:tcBorders>
              <w:top w:val="single" w:sz="4" w:space="0" w:color="auto"/>
              <w:left w:val="nil"/>
              <w:bottom w:val="single" w:sz="4" w:space="0" w:color="auto"/>
              <w:right w:val="single" w:sz="4" w:space="0" w:color="auto"/>
            </w:tcBorders>
            <w:shd w:val="clear" w:color="auto" w:fill="auto"/>
            <w:noWrap/>
          </w:tcPr>
          <w:p w:rsidR="003A187B" w:rsidRDefault="003A187B">
            <w:pPr>
              <w:jc w:val="center"/>
              <w:rPr>
                <w:rFonts w:ascii="Arial" w:eastAsia="ＭＳ Ｐゴシック" w:hAnsi="Arial" w:cs="Arial"/>
                <w:sz w:val="20"/>
              </w:rPr>
            </w:pPr>
            <w:r>
              <w:rPr>
                <w:rFonts w:ascii="Arial" w:hAnsi="Arial" w:cs="Arial"/>
                <w:sz w:val="20"/>
              </w:rPr>
              <w:t>19</w:t>
            </w:r>
          </w:p>
        </w:tc>
        <w:tc>
          <w:tcPr>
            <w:tcW w:w="2833" w:type="dxa"/>
            <w:tcBorders>
              <w:top w:val="single" w:sz="4" w:space="0" w:color="auto"/>
              <w:left w:val="nil"/>
              <w:bottom w:val="single" w:sz="4" w:space="0" w:color="auto"/>
              <w:right w:val="single" w:sz="4" w:space="0" w:color="auto"/>
            </w:tcBorders>
            <w:shd w:val="clear" w:color="000000" w:fill="FFFFFF"/>
          </w:tcPr>
          <w:p w:rsidR="003A187B" w:rsidRDefault="003A187B">
            <w:pPr>
              <w:rPr>
                <w:rFonts w:ascii="Arial" w:eastAsia="ＭＳ Ｐゴシック" w:hAnsi="Arial" w:cs="Arial"/>
                <w:sz w:val="20"/>
              </w:rPr>
            </w:pPr>
            <w:r>
              <w:rPr>
                <w:rFonts w:ascii="Arial" w:hAnsi="Arial" w:cs="Arial"/>
                <w:sz w:val="20"/>
              </w:rPr>
              <w:t>Instructions are not clear.</w:t>
            </w:r>
          </w:p>
        </w:tc>
        <w:tc>
          <w:tcPr>
            <w:tcW w:w="2408" w:type="dxa"/>
            <w:tcBorders>
              <w:top w:val="single" w:sz="4" w:space="0" w:color="auto"/>
              <w:left w:val="nil"/>
              <w:bottom w:val="single" w:sz="4" w:space="0" w:color="auto"/>
              <w:right w:val="single" w:sz="4" w:space="0" w:color="auto"/>
            </w:tcBorders>
            <w:shd w:val="clear" w:color="000000" w:fill="FFFFFF"/>
          </w:tcPr>
          <w:p w:rsidR="003A187B" w:rsidRDefault="003A187B">
            <w:pPr>
              <w:rPr>
                <w:rFonts w:ascii="Arial" w:eastAsia="ＭＳ Ｐゴシック" w:hAnsi="Arial" w:cs="Arial"/>
                <w:sz w:val="20"/>
              </w:rPr>
            </w:pPr>
            <w:r>
              <w:rPr>
                <w:rFonts w:ascii="Arial" w:hAnsi="Arial" w:cs="Arial"/>
                <w:sz w:val="20"/>
              </w:rPr>
              <w:t>Correct/clarify instructions so that when amendment is rolled up in the future the editors know precisely what to do.</w:t>
            </w:r>
          </w:p>
        </w:tc>
        <w:tc>
          <w:tcPr>
            <w:tcW w:w="1133" w:type="dxa"/>
            <w:tcBorders>
              <w:top w:val="single" w:sz="4" w:space="0" w:color="auto"/>
              <w:left w:val="nil"/>
              <w:bottom w:val="single" w:sz="4" w:space="0" w:color="auto"/>
              <w:right w:val="single" w:sz="4" w:space="0" w:color="auto"/>
            </w:tcBorders>
            <w:shd w:val="clear" w:color="auto" w:fill="auto"/>
          </w:tcPr>
          <w:p w:rsidR="003A187B" w:rsidRPr="00957D5A" w:rsidRDefault="003A187B"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3A187B" w:rsidRPr="00957D5A" w:rsidTr="00295284">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3A187B" w:rsidRDefault="003A187B"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33</w:t>
            </w:r>
          </w:p>
        </w:tc>
        <w:tc>
          <w:tcPr>
            <w:tcW w:w="708" w:type="dxa"/>
            <w:tcBorders>
              <w:top w:val="single" w:sz="4" w:space="0" w:color="auto"/>
              <w:left w:val="nil"/>
              <w:bottom w:val="single" w:sz="4" w:space="0" w:color="auto"/>
              <w:right w:val="single" w:sz="4" w:space="0" w:color="auto"/>
            </w:tcBorders>
            <w:shd w:val="clear" w:color="auto" w:fill="auto"/>
            <w:noWrap/>
          </w:tcPr>
          <w:p w:rsidR="003A187B" w:rsidRDefault="003A187B">
            <w:pPr>
              <w:jc w:val="center"/>
              <w:rPr>
                <w:rFonts w:ascii="Arial" w:eastAsia="ＭＳ Ｐゴシック" w:hAnsi="Arial" w:cs="Arial"/>
                <w:sz w:val="20"/>
              </w:rPr>
            </w:pPr>
            <w:r>
              <w:rPr>
                <w:rFonts w:ascii="Arial" w:hAnsi="Arial" w:cs="Arial"/>
                <w:sz w:val="20"/>
              </w:rPr>
              <w:t>2</w:t>
            </w:r>
          </w:p>
        </w:tc>
        <w:tc>
          <w:tcPr>
            <w:tcW w:w="992" w:type="dxa"/>
            <w:tcBorders>
              <w:top w:val="single" w:sz="4" w:space="0" w:color="auto"/>
              <w:left w:val="nil"/>
              <w:bottom w:val="single" w:sz="4" w:space="0" w:color="auto"/>
              <w:right w:val="single" w:sz="4" w:space="0" w:color="auto"/>
            </w:tcBorders>
            <w:shd w:val="clear" w:color="auto" w:fill="auto"/>
            <w:noWrap/>
          </w:tcPr>
          <w:p w:rsidR="003A187B" w:rsidRDefault="003A187B">
            <w:pPr>
              <w:jc w:val="center"/>
              <w:rPr>
                <w:rFonts w:ascii="Arial" w:eastAsia="ＭＳ Ｐゴシック" w:hAnsi="Arial" w:cs="Arial"/>
                <w:sz w:val="20"/>
              </w:rPr>
            </w:pPr>
            <w:r>
              <w:rPr>
                <w:rFonts w:ascii="Arial" w:hAnsi="Arial" w:cs="Arial"/>
                <w:sz w:val="20"/>
              </w:rPr>
              <w:t>4</w:t>
            </w:r>
          </w:p>
        </w:tc>
        <w:tc>
          <w:tcPr>
            <w:tcW w:w="714" w:type="dxa"/>
            <w:tcBorders>
              <w:top w:val="single" w:sz="4" w:space="0" w:color="auto"/>
              <w:left w:val="nil"/>
              <w:bottom w:val="single" w:sz="4" w:space="0" w:color="auto"/>
              <w:right w:val="single" w:sz="4" w:space="0" w:color="auto"/>
            </w:tcBorders>
            <w:shd w:val="clear" w:color="auto" w:fill="auto"/>
            <w:noWrap/>
          </w:tcPr>
          <w:p w:rsidR="003A187B" w:rsidRDefault="003A187B">
            <w:pPr>
              <w:jc w:val="center"/>
              <w:rPr>
                <w:rFonts w:ascii="Arial" w:eastAsia="ＭＳ Ｐゴシック" w:hAnsi="Arial" w:cs="Arial"/>
                <w:sz w:val="20"/>
              </w:rPr>
            </w:pPr>
            <w:r>
              <w:rPr>
                <w:rFonts w:ascii="Arial" w:hAnsi="Arial" w:cs="Arial"/>
                <w:sz w:val="20"/>
              </w:rPr>
              <w:t>19</w:t>
            </w:r>
          </w:p>
        </w:tc>
        <w:tc>
          <w:tcPr>
            <w:tcW w:w="2833" w:type="dxa"/>
            <w:tcBorders>
              <w:top w:val="single" w:sz="4" w:space="0" w:color="auto"/>
              <w:left w:val="nil"/>
              <w:bottom w:val="single" w:sz="4" w:space="0" w:color="auto"/>
              <w:right w:val="single" w:sz="4" w:space="0" w:color="auto"/>
            </w:tcBorders>
            <w:shd w:val="clear" w:color="000000" w:fill="FFFFFF"/>
          </w:tcPr>
          <w:p w:rsidR="003A187B" w:rsidRDefault="003A187B">
            <w:pPr>
              <w:rPr>
                <w:rFonts w:ascii="Arial" w:eastAsia="ＭＳ Ｐゴシック" w:hAnsi="Arial" w:cs="Arial"/>
                <w:color w:val="000000"/>
                <w:sz w:val="20"/>
              </w:rPr>
            </w:pPr>
            <w:r>
              <w:rPr>
                <w:rFonts w:ascii="Arial" w:hAnsi="Arial" w:cs="Arial"/>
                <w:color w:val="000000"/>
                <w:sz w:val="20"/>
              </w:rPr>
              <w:t xml:space="preserve">Clause 4.1d after </w:t>
            </w:r>
            <w:proofErr w:type="gramStart"/>
            <w:r>
              <w:rPr>
                <w:rFonts w:ascii="Arial" w:hAnsi="Arial" w:cs="Arial"/>
                <w:color w:val="000000"/>
                <w:sz w:val="20"/>
              </w:rPr>
              <w:t>4.1d .</w:t>
            </w:r>
            <w:proofErr w:type="gramEnd"/>
            <w:r>
              <w:rPr>
                <w:rFonts w:ascii="Arial" w:hAnsi="Arial" w:cs="Arial"/>
                <w:color w:val="000000"/>
                <w:sz w:val="20"/>
              </w:rPr>
              <w:t xml:space="preserve"> There </w:t>
            </w:r>
            <w:proofErr w:type="gramStart"/>
            <w:r>
              <w:rPr>
                <w:rFonts w:ascii="Arial" w:hAnsi="Arial" w:cs="Arial"/>
                <w:color w:val="000000"/>
                <w:sz w:val="20"/>
              </w:rPr>
              <w:t>are tow</w:t>
            </w:r>
            <w:proofErr w:type="gramEnd"/>
            <w:r>
              <w:rPr>
                <w:rFonts w:ascii="Arial" w:hAnsi="Arial" w:cs="Arial"/>
                <w:color w:val="000000"/>
                <w:sz w:val="20"/>
              </w:rPr>
              <w:t xml:space="preserve"> 4.1d.</w:t>
            </w:r>
          </w:p>
        </w:tc>
        <w:tc>
          <w:tcPr>
            <w:tcW w:w="2408" w:type="dxa"/>
            <w:tcBorders>
              <w:top w:val="single" w:sz="4" w:space="0" w:color="auto"/>
              <w:left w:val="nil"/>
              <w:bottom w:val="single" w:sz="4" w:space="0" w:color="auto"/>
              <w:right w:val="single" w:sz="4" w:space="0" w:color="auto"/>
            </w:tcBorders>
            <w:shd w:val="clear" w:color="000000" w:fill="FFFFFF"/>
          </w:tcPr>
          <w:p w:rsidR="003A187B" w:rsidRDefault="003A187B">
            <w:pPr>
              <w:rPr>
                <w:rFonts w:ascii="Arial" w:eastAsia="ＭＳ Ｐゴシック" w:hAnsi="Arial" w:cs="Arial"/>
                <w:color w:val="000000"/>
                <w:sz w:val="20"/>
              </w:rPr>
            </w:pPr>
            <w:r>
              <w:rPr>
                <w:rFonts w:ascii="Arial" w:hAnsi="Arial" w:cs="Arial"/>
                <w:color w:val="000000"/>
                <w:sz w:val="20"/>
              </w:rPr>
              <w:t>Change as 4.1e after 4.1d and change 4.1 (in line 20) to 4.1e</w:t>
            </w:r>
          </w:p>
        </w:tc>
        <w:tc>
          <w:tcPr>
            <w:tcW w:w="1133" w:type="dxa"/>
            <w:tcBorders>
              <w:top w:val="single" w:sz="4" w:space="0" w:color="auto"/>
              <w:left w:val="nil"/>
              <w:bottom w:val="single" w:sz="4" w:space="0" w:color="auto"/>
              <w:right w:val="single" w:sz="4" w:space="0" w:color="auto"/>
            </w:tcBorders>
            <w:shd w:val="clear" w:color="auto" w:fill="auto"/>
          </w:tcPr>
          <w:p w:rsidR="003A187B" w:rsidRDefault="003A187B"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bl>
    <w:p w:rsidR="00BA5C8E" w:rsidRDefault="00BA5C8E">
      <w:pPr>
        <w:rPr>
          <w:rFonts w:eastAsia="ＭＳ 明朝"/>
          <w:szCs w:val="22"/>
          <w:lang w:eastAsia="ja-JP"/>
        </w:rPr>
      </w:pPr>
    </w:p>
    <w:p w:rsidR="00BA5C8E" w:rsidRPr="0008221E" w:rsidRDefault="00BA5C8E" w:rsidP="00BA5C8E">
      <w:pPr>
        <w:rPr>
          <w:rFonts w:eastAsia="ＭＳ 明朝"/>
          <w:lang w:eastAsia="ja-JP"/>
        </w:rPr>
      </w:pPr>
      <w:r w:rsidRPr="00F0664C">
        <w:rPr>
          <w:b/>
          <w:u w:val="single"/>
        </w:rPr>
        <w:t>Discussion:</w:t>
      </w:r>
    </w:p>
    <w:p w:rsidR="003E24CB" w:rsidRDefault="003A187B" w:rsidP="003A187B">
      <w:pPr>
        <w:rPr>
          <w:rFonts w:eastAsia="ＭＳ 明朝"/>
          <w:color w:val="000000"/>
          <w:lang w:eastAsia="ja-JP"/>
        </w:rPr>
      </w:pPr>
      <w:r>
        <w:rPr>
          <w:rFonts w:eastAsia="ＭＳ 明朝" w:hint="eastAsia"/>
          <w:color w:val="000000"/>
          <w:lang w:eastAsia="ja-JP"/>
        </w:rPr>
        <w:t xml:space="preserve">Subclause number 4.1 of the current draft is </w:t>
      </w:r>
      <w:proofErr w:type="spellStart"/>
      <w:r>
        <w:rPr>
          <w:rFonts w:eastAsia="ＭＳ 明朝" w:hint="eastAsia"/>
          <w:color w:val="000000"/>
          <w:lang w:eastAsia="ja-JP"/>
        </w:rPr>
        <w:t>woring</w:t>
      </w:r>
      <w:proofErr w:type="spellEnd"/>
      <w:r>
        <w:rPr>
          <w:rFonts w:eastAsia="ＭＳ 明朝" w:hint="eastAsia"/>
          <w:color w:val="000000"/>
          <w:lang w:eastAsia="ja-JP"/>
        </w:rPr>
        <w:t>. This should be 4.1e.</w:t>
      </w:r>
    </w:p>
    <w:p w:rsidR="00BA5C8E" w:rsidRDefault="00BA5C8E" w:rsidP="00BA5C8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b/>
          <w:sz w:val="20"/>
          <w:highlight w:val="yellow"/>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b/>
          <w:sz w:val="20"/>
          <w:highlight w:val="yellow"/>
        </w:rPr>
        <w:t xml:space="preserve"> </w:t>
      </w:r>
      <w:r w:rsidR="003E24CB">
        <w:rPr>
          <w:b/>
          <w:sz w:val="20"/>
          <w:highlight w:val="yellow"/>
        </w:rPr>
        <w:t xml:space="preserve">Change the Line 20 </w:t>
      </w:r>
      <w:r w:rsidR="003E24CB">
        <w:rPr>
          <w:rFonts w:eastAsia="ＭＳ 明朝" w:hint="eastAsia"/>
          <w:b/>
          <w:sz w:val="20"/>
          <w:highlight w:val="yellow"/>
          <w:lang w:eastAsia="ja-JP"/>
        </w:rPr>
        <w:t xml:space="preserve">from </w:t>
      </w:r>
      <w:r w:rsidR="00923C87">
        <w:rPr>
          <w:rFonts w:eastAsia="ＭＳ 明朝"/>
          <w:b/>
          <w:sz w:val="20"/>
          <w:highlight w:val="yellow"/>
          <w:lang w:eastAsia="ja-JP"/>
        </w:rPr>
        <w:t>“</w:t>
      </w:r>
      <w:r w:rsidR="00923C87" w:rsidRPr="00923C87">
        <w:rPr>
          <w:rFonts w:eastAsia="ＭＳ 明朝"/>
          <w:b/>
          <w:sz w:val="20"/>
          <w:highlight w:val="yellow"/>
          <w:lang w:eastAsia="ja-JP"/>
        </w:rPr>
        <w:t>4.1 Introduction to medical body area network services on Chinese approved 20 bands</w:t>
      </w:r>
      <w:r w:rsidR="00923C87">
        <w:rPr>
          <w:rFonts w:eastAsia="ＭＳ 明朝"/>
          <w:b/>
          <w:sz w:val="20"/>
          <w:highlight w:val="yellow"/>
          <w:lang w:eastAsia="ja-JP"/>
        </w:rPr>
        <w:t>”</w:t>
      </w:r>
      <w:r w:rsidR="003E24CB" w:rsidRPr="00923C87">
        <w:rPr>
          <w:b/>
          <w:sz w:val="20"/>
          <w:highlight w:val="yellow"/>
        </w:rPr>
        <w:t xml:space="preserve"> </w:t>
      </w:r>
      <w:r w:rsidR="00923C87">
        <w:rPr>
          <w:rFonts w:eastAsia="ＭＳ 明朝" w:hint="eastAsia"/>
          <w:b/>
          <w:sz w:val="20"/>
          <w:highlight w:val="yellow"/>
          <w:lang w:eastAsia="ja-JP"/>
        </w:rPr>
        <w:t xml:space="preserve">to </w:t>
      </w:r>
      <w:r w:rsidR="00923C87">
        <w:rPr>
          <w:rFonts w:eastAsia="ＭＳ 明朝"/>
          <w:b/>
          <w:sz w:val="20"/>
          <w:highlight w:val="yellow"/>
          <w:lang w:eastAsia="ja-JP"/>
        </w:rPr>
        <w:t>“</w:t>
      </w:r>
      <w:r w:rsidR="003E24CB" w:rsidRPr="003E24CB">
        <w:rPr>
          <w:b/>
          <w:sz w:val="20"/>
          <w:highlight w:val="yellow"/>
        </w:rPr>
        <w:t>4.1e Introduction to medical body area network services on Chinese approved 20 bands</w:t>
      </w:r>
      <w:r w:rsidR="003E24CB" w:rsidRPr="003E24CB">
        <w:rPr>
          <w:rFonts w:eastAsia="ＭＳ 明朝" w:hint="eastAsia"/>
          <w:b/>
          <w:sz w:val="20"/>
          <w:highlight w:val="yellow"/>
          <w:lang w:eastAsia="ja-JP"/>
        </w:rPr>
        <w:t>.</w:t>
      </w:r>
      <w:r w:rsidR="00923C87">
        <w:rPr>
          <w:rFonts w:eastAsia="ＭＳ 明朝"/>
          <w:b/>
          <w:sz w:val="20"/>
          <w:highlight w:val="yellow"/>
          <w:lang w:eastAsia="ja-JP"/>
        </w:rPr>
        <w:t>”</w:t>
      </w:r>
      <w:r w:rsidR="00923C87">
        <w:rPr>
          <w:rFonts w:eastAsia="ＭＳ 明朝" w:hint="eastAsia"/>
          <w:b/>
          <w:sz w:val="20"/>
          <w:highlight w:val="yellow"/>
          <w:lang w:eastAsia="ja-JP"/>
        </w:rPr>
        <w:t xml:space="preserve"> </w:t>
      </w:r>
      <w:r>
        <w:rPr>
          <w:rFonts w:eastAsia="ＭＳ 明朝" w:hint="eastAsia"/>
          <w:b/>
          <w:sz w:val="20"/>
          <w:highlight w:val="yellow"/>
          <w:lang w:eastAsia="ja-JP"/>
        </w:rPr>
        <w:t>Change</w:t>
      </w:r>
      <w:r w:rsidR="003E24CB" w:rsidRPr="003E24CB">
        <w:rPr>
          <w:rFonts w:eastAsia="ＭＳ 明朝" w:hint="eastAsia"/>
          <w:b/>
          <w:sz w:val="20"/>
          <w:highlight w:val="yellow"/>
          <w:lang w:eastAsia="ja-JP"/>
        </w:rPr>
        <w:t xml:space="preserve"> </w:t>
      </w:r>
      <w:r w:rsidR="00923C87">
        <w:rPr>
          <w:rFonts w:eastAsia="ＭＳ 明朝"/>
          <w:b/>
          <w:sz w:val="20"/>
          <w:highlight w:val="yellow"/>
          <w:lang w:eastAsia="ja-JP"/>
        </w:rPr>
        <w:t xml:space="preserve">the line 19 </w:t>
      </w:r>
      <w:r w:rsidR="00923C87">
        <w:rPr>
          <w:rFonts w:eastAsia="ＭＳ 明朝" w:hint="eastAsia"/>
          <w:b/>
          <w:sz w:val="20"/>
          <w:highlight w:val="yellow"/>
          <w:lang w:eastAsia="ja-JP"/>
        </w:rPr>
        <w:t xml:space="preserve">from </w:t>
      </w:r>
      <w:r w:rsidR="00923C87" w:rsidRPr="00923C87">
        <w:rPr>
          <w:rFonts w:eastAsia="ＭＳ 明朝"/>
          <w:b/>
          <w:sz w:val="20"/>
          <w:highlight w:val="yellow"/>
          <w:lang w:eastAsia="ja-JP"/>
        </w:rPr>
        <w:t>“</w:t>
      </w:r>
      <w:r w:rsidR="00923C87" w:rsidRPr="00923C87">
        <w:rPr>
          <w:b/>
          <w:bCs/>
          <w:i/>
          <w:iCs/>
          <w:sz w:val="20"/>
          <w:highlight w:val="yellow"/>
        </w:rPr>
        <w:t>Insert the following new sub clause 4.1d after 4.1d</w:t>
      </w:r>
      <w:r w:rsidR="00923C87" w:rsidRPr="00923C87">
        <w:rPr>
          <w:rFonts w:eastAsia="ＭＳ 明朝"/>
          <w:b/>
          <w:bCs/>
          <w:i/>
          <w:iCs/>
          <w:sz w:val="20"/>
          <w:highlight w:val="yellow"/>
          <w:lang w:eastAsia="ja-JP"/>
        </w:rPr>
        <w:t>”</w:t>
      </w:r>
      <w:r w:rsidR="00923C87" w:rsidRPr="00923C87">
        <w:rPr>
          <w:rFonts w:eastAsia="ＭＳ 明朝" w:hint="eastAsia"/>
          <w:b/>
          <w:bCs/>
          <w:i/>
          <w:iCs/>
          <w:sz w:val="20"/>
          <w:highlight w:val="yellow"/>
          <w:lang w:eastAsia="ja-JP"/>
        </w:rPr>
        <w:t xml:space="preserve"> </w:t>
      </w:r>
      <w:r w:rsidR="00923C87" w:rsidRPr="00923C87">
        <w:rPr>
          <w:rFonts w:eastAsia="ＭＳ 明朝" w:hint="eastAsia"/>
          <w:b/>
          <w:bCs/>
          <w:iCs/>
          <w:sz w:val="20"/>
          <w:highlight w:val="yellow"/>
          <w:lang w:eastAsia="ja-JP"/>
        </w:rPr>
        <w:t>to</w:t>
      </w:r>
      <w:r w:rsidR="003E24CB" w:rsidRPr="00923C87">
        <w:rPr>
          <w:rFonts w:eastAsia="ＭＳ 明朝"/>
          <w:b/>
          <w:sz w:val="20"/>
          <w:highlight w:val="yellow"/>
          <w:lang w:eastAsia="ja-JP"/>
        </w:rPr>
        <w:t xml:space="preserve"> </w:t>
      </w:r>
      <w:r w:rsidR="00923C87">
        <w:rPr>
          <w:rFonts w:eastAsia="ＭＳ 明朝"/>
          <w:b/>
          <w:sz w:val="20"/>
          <w:highlight w:val="yellow"/>
          <w:lang w:eastAsia="ja-JP"/>
        </w:rPr>
        <w:t>“</w:t>
      </w:r>
      <w:r w:rsidR="003E24CB" w:rsidRPr="00923C87">
        <w:rPr>
          <w:rFonts w:eastAsia="ＭＳ 明朝"/>
          <w:b/>
          <w:i/>
          <w:sz w:val="20"/>
          <w:highlight w:val="yellow"/>
          <w:lang w:eastAsia="ja-JP"/>
        </w:rPr>
        <w:t>Insert the following new sub clause 4.1e after 4.1d</w:t>
      </w:r>
      <w:r w:rsidR="00923C87">
        <w:rPr>
          <w:rFonts w:eastAsia="ＭＳ 明朝" w:hint="eastAsia"/>
          <w:b/>
          <w:i/>
          <w:sz w:val="20"/>
          <w:highlight w:val="yellow"/>
          <w:lang w:eastAsia="ja-JP"/>
        </w:rPr>
        <w:t>.</w:t>
      </w:r>
      <w:r w:rsidR="00923C87">
        <w:rPr>
          <w:rFonts w:eastAsia="ＭＳ 明朝"/>
          <w:b/>
          <w:sz w:val="20"/>
          <w:highlight w:val="yellow"/>
          <w:lang w:eastAsia="ja-JP"/>
        </w:rPr>
        <w:t>”</w:t>
      </w:r>
    </w:p>
    <w:p w:rsidR="00BA5C8E" w:rsidRDefault="00BA5C8E">
      <w:pPr>
        <w:rPr>
          <w:rFonts w:eastAsia="ＭＳ 明朝"/>
          <w:szCs w:val="22"/>
          <w:lang w:eastAsia="ja-JP"/>
        </w:rPr>
      </w:pPr>
    </w:p>
    <w:p w:rsidR="00BA5C8E" w:rsidRDefault="00BA5C8E">
      <w:pPr>
        <w:rPr>
          <w:rFonts w:eastAsia="ＭＳ 明朝"/>
          <w:sz w:val="20"/>
          <w:lang w:eastAsia="ja-JP"/>
        </w:rPr>
      </w:pPr>
    </w:p>
    <w:p w:rsidR="00BA5C8E" w:rsidRDefault="00BA5C8E">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923C87" w:rsidRPr="00957D5A" w:rsidTr="0074250D">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923C87" w:rsidRPr="00957D5A" w:rsidRDefault="00923C87" w:rsidP="0074250D">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923C87" w:rsidRPr="00957D5A" w:rsidRDefault="00923C87" w:rsidP="0074250D">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923C87" w:rsidRPr="00957D5A" w:rsidRDefault="00923C87" w:rsidP="0074250D">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923C87" w:rsidRPr="00957D5A" w:rsidRDefault="00923C87" w:rsidP="0074250D">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923C87" w:rsidRPr="00957D5A" w:rsidRDefault="00923C87" w:rsidP="0074250D">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923C87" w:rsidRPr="00957D5A" w:rsidRDefault="00923C87" w:rsidP="0074250D">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923C87" w:rsidRPr="00957D5A" w:rsidRDefault="00923C87" w:rsidP="0074250D">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923C87" w:rsidRPr="00957D5A" w:rsidTr="0074250D">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923C87" w:rsidRPr="00957D5A" w:rsidRDefault="00923C87" w:rsidP="0074250D">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17</w:t>
            </w:r>
          </w:p>
        </w:tc>
        <w:tc>
          <w:tcPr>
            <w:tcW w:w="708" w:type="dxa"/>
            <w:tcBorders>
              <w:top w:val="single" w:sz="4" w:space="0" w:color="auto"/>
              <w:left w:val="nil"/>
              <w:bottom w:val="single" w:sz="4" w:space="0" w:color="auto"/>
              <w:right w:val="single" w:sz="4" w:space="0" w:color="auto"/>
            </w:tcBorders>
            <w:shd w:val="clear" w:color="auto" w:fill="auto"/>
            <w:noWrap/>
          </w:tcPr>
          <w:p w:rsidR="00923C87" w:rsidRDefault="00923C87">
            <w:pPr>
              <w:jc w:val="center"/>
              <w:rPr>
                <w:rFonts w:ascii="Arial" w:eastAsia="ＭＳ Ｐゴシック" w:hAnsi="Arial" w:cs="Arial"/>
                <w:sz w:val="20"/>
              </w:rPr>
            </w:pPr>
            <w:r>
              <w:rPr>
                <w:rFonts w:ascii="Arial" w:hAnsi="Arial" w:cs="Arial"/>
                <w:sz w:val="20"/>
              </w:rPr>
              <w:t>21</w:t>
            </w:r>
          </w:p>
        </w:tc>
        <w:tc>
          <w:tcPr>
            <w:tcW w:w="992" w:type="dxa"/>
            <w:tcBorders>
              <w:top w:val="single" w:sz="4" w:space="0" w:color="auto"/>
              <w:left w:val="nil"/>
              <w:bottom w:val="single" w:sz="4" w:space="0" w:color="auto"/>
              <w:right w:val="single" w:sz="4" w:space="0" w:color="auto"/>
            </w:tcBorders>
            <w:shd w:val="clear" w:color="auto" w:fill="auto"/>
            <w:noWrap/>
          </w:tcPr>
          <w:p w:rsidR="00923C87" w:rsidRDefault="00923C87">
            <w:pPr>
              <w:jc w:val="center"/>
              <w:rPr>
                <w:rFonts w:ascii="Arial" w:eastAsia="ＭＳ Ｐゴシック" w:hAnsi="Arial" w:cs="Arial"/>
                <w:sz w:val="20"/>
              </w:rPr>
            </w:pPr>
            <w:r>
              <w:rPr>
                <w:rFonts w:ascii="Arial" w:hAnsi="Arial" w:cs="Arial"/>
                <w:sz w:val="20"/>
              </w:rPr>
              <w:t>22.2.3</w:t>
            </w:r>
          </w:p>
        </w:tc>
        <w:tc>
          <w:tcPr>
            <w:tcW w:w="714" w:type="dxa"/>
            <w:tcBorders>
              <w:top w:val="single" w:sz="4" w:space="0" w:color="auto"/>
              <w:left w:val="nil"/>
              <w:bottom w:val="single" w:sz="4" w:space="0" w:color="auto"/>
              <w:right w:val="single" w:sz="4" w:space="0" w:color="auto"/>
            </w:tcBorders>
            <w:shd w:val="clear" w:color="auto" w:fill="auto"/>
            <w:noWrap/>
          </w:tcPr>
          <w:p w:rsidR="00923C87" w:rsidRDefault="00923C87">
            <w:pPr>
              <w:jc w:val="center"/>
              <w:rPr>
                <w:rFonts w:ascii="Arial" w:eastAsia="ＭＳ Ｐゴシック" w:hAnsi="Arial" w:cs="Arial"/>
                <w:sz w:val="20"/>
              </w:rPr>
            </w:pPr>
            <w:r>
              <w:rPr>
                <w:rFonts w:ascii="Arial" w:hAnsi="Arial" w:cs="Arial"/>
                <w:sz w:val="20"/>
              </w:rPr>
              <w:t>15</w:t>
            </w:r>
          </w:p>
        </w:tc>
        <w:tc>
          <w:tcPr>
            <w:tcW w:w="2833" w:type="dxa"/>
            <w:tcBorders>
              <w:top w:val="single" w:sz="4" w:space="0" w:color="auto"/>
              <w:left w:val="nil"/>
              <w:bottom w:val="single" w:sz="4" w:space="0" w:color="auto"/>
              <w:right w:val="single" w:sz="4" w:space="0" w:color="auto"/>
            </w:tcBorders>
            <w:shd w:val="clear" w:color="000000" w:fill="FFFFFF"/>
          </w:tcPr>
          <w:p w:rsidR="00923C87" w:rsidRDefault="00923C87">
            <w:pPr>
              <w:rPr>
                <w:rFonts w:ascii="Arial" w:eastAsia="ＭＳ Ｐゴシック" w:hAnsi="Arial" w:cs="Arial"/>
                <w:sz w:val="20"/>
              </w:rPr>
            </w:pPr>
            <w:r>
              <w:rPr>
                <w:rFonts w:ascii="Arial" w:hAnsi="Arial" w:cs="Arial"/>
                <w:sz w:val="20"/>
              </w:rPr>
              <w:t>It may be better to reconsider which document should be a reference specification document.</w:t>
            </w:r>
          </w:p>
        </w:tc>
        <w:tc>
          <w:tcPr>
            <w:tcW w:w="2408" w:type="dxa"/>
            <w:tcBorders>
              <w:top w:val="single" w:sz="4" w:space="0" w:color="auto"/>
              <w:left w:val="nil"/>
              <w:bottom w:val="single" w:sz="4" w:space="0" w:color="auto"/>
              <w:right w:val="single" w:sz="4" w:space="0" w:color="auto"/>
            </w:tcBorders>
            <w:shd w:val="clear" w:color="000000" w:fill="FFFFFF"/>
          </w:tcPr>
          <w:p w:rsidR="00923C87" w:rsidRDefault="00923C87">
            <w:pPr>
              <w:rPr>
                <w:rFonts w:ascii="Arial" w:eastAsia="ＭＳ Ｐゴシック" w:hAnsi="Arial" w:cs="Arial"/>
                <w:sz w:val="20"/>
              </w:rPr>
            </w:pPr>
            <w:r>
              <w:rPr>
                <w:rFonts w:ascii="Arial" w:hAnsi="Arial" w:cs="Arial"/>
                <w:sz w:val="20"/>
              </w:rPr>
              <w:t>As proposed.</w:t>
            </w:r>
          </w:p>
        </w:tc>
        <w:tc>
          <w:tcPr>
            <w:tcW w:w="1133" w:type="dxa"/>
            <w:tcBorders>
              <w:top w:val="single" w:sz="4" w:space="0" w:color="auto"/>
              <w:left w:val="nil"/>
              <w:bottom w:val="single" w:sz="4" w:space="0" w:color="auto"/>
              <w:right w:val="single" w:sz="4" w:space="0" w:color="auto"/>
            </w:tcBorders>
            <w:shd w:val="clear" w:color="auto" w:fill="auto"/>
          </w:tcPr>
          <w:p w:rsidR="00923C87" w:rsidRPr="00957D5A" w:rsidRDefault="00342D38" w:rsidP="0074250D">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923C87" w:rsidRPr="00957D5A" w:rsidTr="0074250D">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923C87" w:rsidRDefault="00923C87" w:rsidP="0074250D">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28</w:t>
            </w:r>
          </w:p>
        </w:tc>
        <w:tc>
          <w:tcPr>
            <w:tcW w:w="708" w:type="dxa"/>
            <w:tcBorders>
              <w:top w:val="single" w:sz="4" w:space="0" w:color="auto"/>
              <w:left w:val="nil"/>
              <w:bottom w:val="single" w:sz="4" w:space="0" w:color="auto"/>
              <w:right w:val="single" w:sz="4" w:space="0" w:color="auto"/>
            </w:tcBorders>
            <w:shd w:val="clear" w:color="auto" w:fill="auto"/>
            <w:noWrap/>
          </w:tcPr>
          <w:p w:rsidR="00923C87" w:rsidRDefault="00923C87">
            <w:pPr>
              <w:jc w:val="center"/>
              <w:rPr>
                <w:rFonts w:ascii="Arial" w:eastAsia="ＭＳ Ｐゴシック" w:hAnsi="Arial" w:cs="Arial"/>
                <w:sz w:val="20"/>
              </w:rPr>
            </w:pPr>
            <w:r>
              <w:rPr>
                <w:rFonts w:ascii="Arial" w:hAnsi="Arial" w:cs="Arial"/>
                <w:sz w:val="20"/>
              </w:rPr>
              <w:t>21</w:t>
            </w:r>
          </w:p>
        </w:tc>
        <w:tc>
          <w:tcPr>
            <w:tcW w:w="992" w:type="dxa"/>
            <w:tcBorders>
              <w:top w:val="single" w:sz="4" w:space="0" w:color="auto"/>
              <w:left w:val="nil"/>
              <w:bottom w:val="single" w:sz="4" w:space="0" w:color="auto"/>
              <w:right w:val="single" w:sz="4" w:space="0" w:color="auto"/>
            </w:tcBorders>
            <w:shd w:val="clear" w:color="auto" w:fill="auto"/>
            <w:noWrap/>
          </w:tcPr>
          <w:p w:rsidR="00923C87" w:rsidRDefault="00923C87">
            <w:pPr>
              <w:jc w:val="center"/>
              <w:rPr>
                <w:rFonts w:ascii="Arial" w:eastAsia="ＭＳ Ｐゴシック" w:hAnsi="Arial" w:cs="Arial"/>
                <w:sz w:val="20"/>
              </w:rPr>
            </w:pPr>
            <w:r>
              <w:rPr>
                <w:rFonts w:ascii="Arial" w:hAnsi="Arial" w:cs="Arial"/>
                <w:sz w:val="20"/>
              </w:rPr>
              <w:t>22.2.3</w:t>
            </w:r>
          </w:p>
        </w:tc>
        <w:tc>
          <w:tcPr>
            <w:tcW w:w="714" w:type="dxa"/>
            <w:tcBorders>
              <w:top w:val="single" w:sz="4" w:space="0" w:color="auto"/>
              <w:left w:val="nil"/>
              <w:bottom w:val="single" w:sz="4" w:space="0" w:color="auto"/>
              <w:right w:val="single" w:sz="4" w:space="0" w:color="auto"/>
            </w:tcBorders>
            <w:shd w:val="clear" w:color="auto" w:fill="auto"/>
            <w:noWrap/>
          </w:tcPr>
          <w:p w:rsidR="00923C87" w:rsidRDefault="00923C87">
            <w:pPr>
              <w:jc w:val="center"/>
              <w:rPr>
                <w:rFonts w:ascii="Arial" w:eastAsia="ＭＳ Ｐゴシック" w:hAnsi="Arial" w:cs="Arial"/>
                <w:sz w:val="20"/>
              </w:rPr>
            </w:pPr>
            <w:r>
              <w:rPr>
                <w:rFonts w:ascii="Arial" w:hAnsi="Arial" w:cs="Arial"/>
                <w:sz w:val="20"/>
              </w:rPr>
              <w:t>15</w:t>
            </w:r>
          </w:p>
        </w:tc>
        <w:tc>
          <w:tcPr>
            <w:tcW w:w="2833" w:type="dxa"/>
            <w:tcBorders>
              <w:top w:val="single" w:sz="4" w:space="0" w:color="auto"/>
              <w:left w:val="nil"/>
              <w:bottom w:val="single" w:sz="4" w:space="0" w:color="auto"/>
              <w:right w:val="single" w:sz="4" w:space="0" w:color="auto"/>
            </w:tcBorders>
            <w:shd w:val="clear" w:color="000000" w:fill="FFFFFF"/>
          </w:tcPr>
          <w:p w:rsidR="00923C87" w:rsidRDefault="00923C87">
            <w:pPr>
              <w:rPr>
                <w:rFonts w:ascii="Arial" w:eastAsia="ＭＳ Ｐゴシック" w:hAnsi="Arial" w:cs="Arial"/>
                <w:sz w:val="20"/>
              </w:rPr>
            </w:pPr>
            <w:r>
              <w:rPr>
                <w:rFonts w:ascii="Arial" w:hAnsi="Arial" w:cs="Arial"/>
                <w:sz w:val="20"/>
              </w:rPr>
              <w:t>It may be better to reconsider which document should be a reference specification document.</w:t>
            </w:r>
          </w:p>
        </w:tc>
        <w:tc>
          <w:tcPr>
            <w:tcW w:w="2408" w:type="dxa"/>
            <w:tcBorders>
              <w:top w:val="single" w:sz="4" w:space="0" w:color="auto"/>
              <w:left w:val="nil"/>
              <w:bottom w:val="single" w:sz="4" w:space="0" w:color="auto"/>
              <w:right w:val="single" w:sz="4" w:space="0" w:color="auto"/>
            </w:tcBorders>
            <w:shd w:val="clear" w:color="000000" w:fill="FFFFFF"/>
          </w:tcPr>
          <w:p w:rsidR="00923C87" w:rsidRDefault="00923C87">
            <w:pPr>
              <w:rPr>
                <w:rFonts w:ascii="Arial" w:eastAsia="ＭＳ Ｐゴシック" w:hAnsi="Arial" w:cs="Arial"/>
                <w:sz w:val="20"/>
              </w:rPr>
            </w:pPr>
            <w:r>
              <w:rPr>
                <w:rFonts w:ascii="Arial" w:hAnsi="Arial" w:cs="Arial"/>
                <w:sz w:val="20"/>
              </w:rPr>
              <w:t>As proposed.</w:t>
            </w:r>
          </w:p>
        </w:tc>
        <w:tc>
          <w:tcPr>
            <w:tcW w:w="1133" w:type="dxa"/>
            <w:tcBorders>
              <w:top w:val="single" w:sz="4" w:space="0" w:color="auto"/>
              <w:left w:val="nil"/>
              <w:bottom w:val="single" w:sz="4" w:space="0" w:color="auto"/>
              <w:right w:val="single" w:sz="4" w:space="0" w:color="auto"/>
            </w:tcBorders>
            <w:shd w:val="clear" w:color="auto" w:fill="auto"/>
          </w:tcPr>
          <w:p w:rsidR="00923C87" w:rsidRDefault="00342D38" w:rsidP="0074250D">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923C87" w:rsidRPr="00957D5A" w:rsidTr="0074250D">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923C87" w:rsidRDefault="00923C87" w:rsidP="0074250D">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36</w:t>
            </w:r>
          </w:p>
        </w:tc>
        <w:tc>
          <w:tcPr>
            <w:tcW w:w="708" w:type="dxa"/>
            <w:tcBorders>
              <w:top w:val="single" w:sz="4" w:space="0" w:color="auto"/>
              <w:left w:val="nil"/>
              <w:bottom w:val="single" w:sz="4" w:space="0" w:color="auto"/>
              <w:right w:val="single" w:sz="4" w:space="0" w:color="auto"/>
            </w:tcBorders>
            <w:shd w:val="clear" w:color="auto" w:fill="auto"/>
            <w:noWrap/>
          </w:tcPr>
          <w:p w:rsidR="00923C87" w:rsidRPr="00923C87" w:rsidRDefault="00923C87">
            <w:pPr>
              <w:jc w:val="center"/>
              <w:rPr>
                <w:rFonts w:ascii="Arial" w:eastAsia="ＭＳ Ｐゴシック" w:hAnsi="Arial" w:cs="Arial"/>
                <w:sz w:val="20"/>
              </w:rPr>
            </w:pPr>
            <w:r w:rsidRPr="00923C87">
              <w:rPr>
                <w:rFonts w:ascii="Arial" w:hAnsi="Arial" w:cs="Arial"/>
                <w:sz w:val="20"/>
              </w:rPr>
              <w:t>15</w:t>
            </w:r>
          </w:p>
        </w:tc>
        <w:tc>
          <w:tcPr>
            <w:tcW w:w="992" w:type="dxa"/>
            <w:tcBorders>
              <w:top w:val="single" w:sz="4" w:space="0" w:color="auto"/>
              <w:left w:val="nil"/>
              <w:bottom w:val="single" w:sz="4" w:space="0" w:color="auto"/>
              <w:right w:val="single" w:sz="4" w:space="0" w:color="auto"/>
            </w:tcBorders>
            <w:shd w:val="clear" w:color="auto" w:fill="auto"/>
            <w:noWrap/>
          </w:tcPr>
          <w:p w:rsidR="00923C87" w:rsidRPr="00923C87" w:rsidRDefault="00923C87">
            <w:pPr>
              <w:jc w:val="center"/>
              <w:rPr>
                <w:rFonts w:ascii="Arial" w:eastAsia="ＭＳ Ｐゴシック" w:hAnsi="Arial" w:cs="Arial"/>
                <w:sz w:val="20"/>
              </w:rPr>
            </w:pPr>
            <w:r w:rsidRPr="00923C87">
              <w:rPr>
                <w:rFonts w:ascii="Arial" w:hAnsi="Arial" w:cs="Arial"/>
                <w:sz w:val="20"/>
              </w:rPr>
              <w:t>22.2.3</w:t>
            </w:r>
          </w:p>
        </w:tc>
        <w:tc>
          <w:tcPr>
            <w:tcW w:w="714" w:type="dxa"/>
            <w:tcBorders>
              <w:top w:val="single" w:sz="4" w:space="0" w:color="auto"/>
              <w:left w:val="nil"/>
              <w:bottom w:val="single" w:sz="4" w:space="0" w:color="auto"/>
              <w:right w:val="single" w:sz="4" w:space="0" w:color="auto"/>
            </w:tcBorders>
            <w:shd w:val="clear" w:color="auto" w:fill="auto"/>
            <w:noWrap/>
          </w:tcPr>
          <w:p w:rsidR="00923C87" w:rsidRPr="00923C87" w:rsidRDefault="00923C87">
            <w:pPr>
              <w:jc w:val="center"/>
              <w:rPr>
                <w:rFonts w:ascii="Arial" w:eastAsia="ＭＳ Ｐゴシック" w:hAnsi="Arial" w:cs="Arial"/>
                <w:sz w:val="20"/>
              </w:rPr>
            </w:pPr>
            <w:r w:rsidRPr="00923C87">
              <w:rPr>
                <w:rFonts w:ascii="Arial" w:hAnsi="Arial" w:cs="Arial"/>
                <w:sz w:val="20"/>
              </w:rPr>
              <w:t>21</w:t>
            </w:r>
          </w:p>
        </w:tc>
        <w:tc>
          <w:tcPr>
            <w:tcW w:w="2833" w:type="dxa"/>
            <w:tcBorders>
              <w:top w:val="single" w:sz="4" w:space="0" w:color="auto"/>
              <w:left w:val="nil"/>
              <w:bottom w:val="single" w:sz="4" w:space="0" w:color="auto"/>
              <w:right w:val="single" w:sz="4" w:space="0" w:color="auto"/>
            </w:tcBorders>
            <w:shd w:val="clear" w:color="000000" w:fill="FFFFFF"/>
          </w:tcPr>
          <w:p w:rsidR="00923C87" w:rsidRPr="00923C87" w:rsidRDefault="00923C87">
            <w:pPr>
              <w:rPr>
                <w:rFonts w:ascii="Arial" w:eastAsia="ＭＳ Ｐゴシック" w:hAnsi="Arial" w:cs="Arial"/>
                <w:sz w:val="20"/>
              </w:rPr>
            </w:pPr>
            <w:r w:rsidRPr="00923C87">
              <w:rPr>
                <w:rFonts w:ascii="Arial" w:hAnsi="Arial" w:cs="Arial"/>
                <w:sz w:val="20"/>
              </w:rPr>
              <w:t>P802.15.4-REVb-DF1 is not one formal doc</w:t>
            </w:r>
          </w:p>
        </w:tc>
        <w:tc>
          <w:tcPr>
            <w:tcW w:w="2408" w:type="dxa"/>
            <w:tcBorders>
              <w:top w:val="single" w:sz="4" w:space="0" w:color="auto"/>
              <w:left w:val="nil"/>
              <w:bottom w:val="single" w:sz="4" w:space="0" w:color="auto"/>
              <w:right w:val="single" w:sz="4" w:space="0" w:color="auto"/>
            </w:tcBorders>
            <w:shd w:val="clear" w:color="000000" w:fill="FFFFFF"/>
          </w:tcPr>
          <w:p w:rsidR="00923C87" w:rsidRPr="00923C87" w:rsidRDefault="00923C87">
            <w:pPr>
              <w:rPr>
                <w:rFonts w:ascii="Arial" w:eastAsia="ＭＳ Ｐゴシック" w:hAnsi="Arial" w:cs="Arial"/>
                <w:sz w:val="20"/>
              </w:rPr>
            </w:pPr>
            <w:r w:rsidRPr="00923C87">
              <w:rPr>
                <w:rFonts w:ascii="Arial" w:hAnsi="Arial" w:cs="Arial"/>
                <w:sz w:val="20"/>
              </w:rPr>
              <w:t>Instead of saying P802.15.4-REVb-DF1, may use the formal IEEE stand number instead of P802.15.4-REVb-DF1</w:t>
            </w:r>
          </w:p>
        </w:tc>
        <w:tc>
          <w:tcPr>
            <w:tcW w:w="1133" w:type="dxa"/>
            <w:tcBorders>
              <w:top w:val="single" w:sz="4" w:space="0" w:color="auto"/>
              <w:left w:val="nil"/>
              <w:bottom w:val="single" w:sz="4" w:space="0" w:color="auto"/>
              <w:right w:val="single" w:sz="4" w:space="0" w:color="auto"/>
            </w:tcBorders>
            <w:shd w:val="clear" w:color="auto" w:fill="auto"/>
          </w:tcPr>
          <w:p w:rsidR="00923C87" w:rsidRDefault="00342D38" w:rsidP="0074250D">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923C87" w:rsidRPr="00957D5A" w:rsidTr="0074250D">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923C87" w:rsidRDefault="00923C87" w:rsidP="0074250D">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43</w:t>
            </w:r>
          </w:p>
        </w:tc>
        <w:tc>
          <w:tcPr>
            <w:tcW w:w="708" w:type="dxa"/>
            <w:tcBorders>
              <w:top w:val="single" w:sz="4" w:space="0" w:color="auto"/>
              <w:left w:val="nil"/>
              <w:bottom w:val="single" w:sz="4" w:space="0" w:color="auto"/>
              <w:right w:val="single" w:sz="4" w:space="0" w:color="auto"/>
            </w:tcBorders>
            <w:shd w:val="clear" w:color="auto" w:fill="auto"/>
            <w:noWrap/>
          </w:tcPr>
          <w:p w:rsidR="00923C87" w:rsidRPr="00923C87" w:rsidRDefault="00923C87">
            <w:pPr>
              <w:jc w:val="center"/>
              <w:rPr>
                <w:rFonts w:ascii="Arial" w:eastAsia="ＭＳ Ｐゴシック" w:hAnsi="Arial" w:cs="Arial"/>
                <w:sz w:val="20"/>
              </w:rPr>
            </w:pPr>
            <w:r w:rsidRPr="00923C87">
              <w:rPr>
                <w:rFonts w:ascii="Arial" w:hAnsi="Arial" w:cs="Arial"/>
                <w:sz w:val="20"/>
              </w:rPr>
              <w:t>7</w:t>
            </w:r>
          </w:p>
        </w:tc>
        <w:tc>
          <w:tcPr>
            <w:tcW w:w="992" w:type="dxa"/>
            <w:tcBorders>
              <w:top w:val="single" w:sz="4" w:space="0" w:color="auto"/>
              <w:left w:val="nil"/>
              <w:bottom w:val="single" w:sz="4" w:space="0" w:color="auto"/>
              <w:right w:val="single" w:sz="4" w:space="0" w:color="auto"/>
            </w:tcBorders>
            <w:shd w:val="clear" w:color="auto" w:fill="auto"/>
            <w:noWrap/>
          </w:tcPr>
          <w:p w:rsidR="00923C87" w:rsidRPr="00923C87" w:rsidRDefault="00923C87">
            <w:pPr>
              <w:jc w:val="center"/>
              <w:rPr>
                <w:rFonts w:ascii="Arial" w:eastAsia="ＭＳ Ｐゴシック" w:hAnsi="Arial" w:cs="Arial"/>
                <w:sz w:val="20"/>
              </w:rPr>
            </w:pPr>
            <w:r w:rsidRPr="00923C87">
              <w:rPr>
                <w:rFonts w:ascii="Arial" w:hAnsi="Arial" w:cs="Arial"/>
                <w:sz w:val="20"/>
              </w:rPr>
              <w:t>22.1.2.4</w:t>
            </w:r>
          </w:p>
        </w:tc>
        <w:tc>
          <w:tcPr>
            <w:tcW w:w="714" w:type="dxa"/>
            <w:tcBorders>
              <w:top w:val="single" w:sz="4" w:space="0" w:color="auto"/>
              <w:left w:val="nil"/>
              <w:bottom w:val="single" w:sz="4" w:space="0" w:color="auto"/>
              <w:right w:val="single" w:sz="4" w:space="0" w:color="auto"/>
            </w:tcBorders>
            <w:shd w:val="clear" w:color="auto" w:fill="auto"/>
            <w:noWrap/>
          </w:tcPr>
          <w:p w:rsidR="00923C87" w:rsidRPr="00923C87" w:rsidRDefault="00923C87">
            <w:pPr>
              <w:jc w:val="center"/>
              <w:rPr>
                <w:rFonts w:ascii="Arial" w:eastAsia="ＭＳ Ｐゴシック" w:hAnsi="Arial" w:cs="Arial"/>
                <w:sz w:val="20"/>
              </w:rPr>
            </w:pPr>
            <w:r w:rsidRPr="00923C87">
              <w:rPr>
                <w:rFonts w:ascii="Arial" w:hAnsi="Arial" w:cs="Arial"/>
                <w:sz w:val="20"/>
              </w:rPr>
              <w:t>20</w:t>
            </w:r>
          </w:p>
        </w:tc>
        <w:tc>
          <w:tcPr>
            <w:tcW w:w="2833" w:type="dxa"/>
            <w:tcBorders>
              <w:top w:val="single" w:sz="4" w:space="0" w:color="auto"/>
              <w:left w:val="nil"/>
              <w:bottom w:val="single" w:sz="4" w:space="0" w:color="auto"/>
              <w:right w:val="single" w:sz="4" w:space="0" w:color="auto"/>
            </w:tcBorders>
            <w:shd w:val="clear" w:color="000000" w:fill="FFFFFF"/>
          </w:tcPr>
          <w:p w:rsidR="00923C87" w:rsidRPr="00923C87" w:rsidRDefault="00923C87">
            <w:pPr>
              <w:rPr>
                <w:rFonts w:ascii="Arial" w:eastAsia="ＭＳ Ｐゴシック" w:hAnsi="Arial" w:cs="Arial"/>
                <w:sz w:val="20"/>
              </w:rPr>
            </w:pPr>
            <w:r w:rsidRPr="00923C87">
              <w:rPr>
                <w:rFonts w:ascii="Arial" w:hAnsi="Arial" w:cs="Arial"/>
                <w:sz w:val="20"/>
              </w:rPr>
              <w:t xml:space="preserve">It refers to the table 46 for </w:t>
            </w:r>
            <w:proofErr w:type="spellStart"/>
            <w:r w:rsidRPr="00923C87">
              <w:rPr>
                <w:rFonts w:ascii="Arial" w:hAnsi="Arial" w:cs="Arial"/>
                <w:sz w:val="20"/>
              </w:rPr>
              <w:t>DataRate</w:t>
            </w:r>
            <w:proofErr w:type="spellEnd"/>
            <w:r w:rsidRPr="00923C87">
              <w:rPr>
                <w:rFonts w:ascii="Arial" w:hAnsi="Arial" w:cs="Arial"/>
                <w:sz w:val="20"/>
              </w:rPr>
              <w:t xml:space="preserve"> and </w:t>
            </w:r>
            <w:proofErr w:type="spellStart"/>
            <w:r w:rsidRPr="00923C87">
              <w:rPr>
                <w:rFonts w:ascii="Arial" w:hAnsi="Arial" w:cs="Arial"/>
                <w:sz w:val="20"/>
              </w:rPr>
              <w:t>RateMode</w:t>
            </w:r>
            <w:proofErr w:type="spellEnd"/>
            <w:r w:rsidRPr="00923C87">
              <w:rPr>
                <w:rFonts w:ascii="Arial" w:hAnsi="Arial" w:cs="Arial"/>
                <w:sz w:val="20"/>
              </w:rPr>
              <w:t xml:space="preserve"> (table 129 in current P802.15.4-REVb-DF1), but in there for each different PHY we have text in Description telling how to do the mapping. How is the mapping done here? Do we need to add something to there too?</w:t>
            </w:r>
          </w:p>
        </w:tc>
        <w:tc>
          <w:tcPr>
            <w:tcW w:w="2408" w:type="dxa"/>
            <w:tcBorders>
              <w:top w:val="single" w:sz="4" w:space="0" w:color="auto"/>
              <w:left w:val="nil"/>
              <w:bottom w:val="single" w:sz="4" w:space="0" w:color="auto"/>
              <w:right w:val="single" w:sz="4" w:space="0" w:color="auto"/>
            </w:tcBorders>
            <w:shd w:val="clear" w:color="000000" w:fill="FFFFFF"/>
          </w:tcPr>
          <w:p w:rsidR="00923C87" w:rsidRPr="00923C87" w:rsidRDefault="00923C87">
            <w:pPr>
              <w:rPr>
                <w:rFonts w:ascii="Arial" w:eastAsia="ＭＳ 明朝" w:hAnsi="Arial" w:cs="Arial"/>
                <w:color w:val="FF0000"/>
                <w:sz w:val="20"/>
                <w:lang w:eastAsia="ja-JP"/>
              </w:rPr>
            </w:pPr>
          </w:p>
        </w:tc>
        <w:tc>
          <w:tcPr>
            <w:tcW w:w="1133" w:type="dxa"/>
            <w:tcBorders>
              <w:top w:val="single" w:sz="4" w:space="0" w:color="auto"/>
              <w:left w:val="nil"/>
              <w:bottom w:val="single" w:sz="4" w:space="0" w:color="auto"/>
              <w:right w:val="single" w:sz="4" w:space="0" w:color="auto"/>
            </w:tcBorders>
            <w:shd w:val="clear" w:color="auto" w:fill="auto"/>
          </w:tcPr>
          <w:p w:rsidR="00923C87" w:rsidRDefault="00342D38" w:rsidP="0074250D">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923C87" w:rsidRPr="00957D5A" w:rsidTr="0074250D">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923C87" w:rsidRDefault="00923C87" w:rsidP="0074250D">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44</w:t>
            </w:r>
          </w:p>
        </w:tc>
        <w:tc>
          <w:tcPr>
            <w:tcW w:w="708" w:type="dxa"/>
            <w:tcBorders>
              <w:top w:val="single" w:sz="4" w:space="0" w:color="auto"/>
              <w:left w:val="nil"/>
              <w:bottom w:val="single" w:sz="4" w:space="0" w:color="auto"/>
              <w:right w:val="single" w:sz="4" w:space="0" w:color="auto"/>
            </w:tcBorders>
            <w:shd w:val="clear" w:color="auto" w:fill="auto"/>
            <w:noWrap/>
          </w:tcPr>
          <w:p w:rsidR="00923C87" w:rsidRPr="00923C87" w:rsidRDefault="00923C87">
            <w:pPr>
              <w:jc w:val="center"/>
              <w:rPr>
                <w:rFonts w:ascii="Arial" w:eastAsia="ＭＳ Ｐゴシック" w:hAnsi="Arial" w:cs="Arial"/>
                <w:sz w:val="20"/>
              </w:rPr>
            </w:pPr>
            <w:r w:rsidRPr="00923C87">
              <w:rPr>
                <w:rFonts w:ascii="Arial" w:hAnsi="Arial" w:cs="Arial"/>
                <w:sz w:val="20"/>
              </w:rPr>
              <w:t>15</w:t>
            </w:r>
          </w:p>
        </w:tc>
        <w:tc>
          <w:tcPr>
            <w:tcW w:w="992" w:type="dxa"/>
            <w:tcBorders>
              <w:top w:val="single" w:sz="4" w:space="0" w:color="auto"/>
              <w:left w:val="nil"/>
              <w:bottom w:val="single" w:sz="4" w:space="0" w:color="auto"/>
              <w:right w:val="single" w:sz="4" w:space="0" w:color="auto"/>
            </w:tcBorders>
            <w:shd w:val="clear" w:color="auto" w:fill="auto"/>
            <w:noWrap/>
          </w:tcPr>
          <w:p w:rsidR="00923C87" w:rsidRPr="00923C87" w:rsidRDefault="00923C87">
            <w:pPr>
              <w:jc w:val="center"/>
              <w:rPr>
                <w:rFonts w:ascii="Arial" w:eastAsia="ＭＳ Ｐゴシック" w:hAnsi="Arial" w:cs="Arial"/>
                <w:sz w:val="20"/>
              </w:rPr>
            </w:pPr>
            <w:r w:rsidRPr="00923C87">
              <w:rPr>
                <w:rFonts w:ascii="Arial" w:hAnsi="Arial" w:cs="Arial"/>
                <w:sz w:val="20"/>
              </w:rPr>
              <w:t>22.2.3</w:t>
            </w:r>
          </w:p>
        </w:tc>
        <w:tc>
          <w:tcPr>
            <w:tcW w:w="714" w:type="dxa"/>
            <w:tcBorders>
              <w:top w:val="single" w:sz="4" w:space="0" w:color="auto"/>
              <w:left w:val="nil"/>
              <w:bottom w:val="single" w:sz="4" w:space="0" w:color="auto"/>
              <w:right w:val="single" w:sz="4" w:space="0" w:color="auto"/>
            </w:tcBorders>
            <w:shd w:val="clear" w:color="auto" w:fill="auto"/>
            <w:noWrap/>
          </w:tcPr>
          <w:p w:rsidR="00923C87" w:rsidRPr="00923C87" w:rsidRDefault="00923C87">
            <w:pPr>
              <w:jc w:val="center"/>
              <w:rPr>
                <w:rFonts w:ascii="Arial" w:eastAsia="ＭＳ Ｐゴシック" w:hAnsi="Arial" w:cs="Arial"/>
                <w:sz w:val="20"/>
              </w:rPr>
            </w:pPr>
            <w:r w:rsidRPr="00923C87">
              <w:rPr>
                <w:rFonts w:ascii="Arial" w:hAnsi="Arial" w:cs="Arial"/>
                <w:sz w:val="20"/>
              </w:rPr>
              <w:t>21</w:t>
            </w:r>
          </w:p>
        </w:tc>
        <w:tc>
          <w:tcPr>
            <w:tcW w:w="2833" w:type="dxa"/>
            <w:tcBorders>
              <w:top w:val="single" w:sz="4" w:space="0" w:color="auto"/>
              <w:left w:val="nil"/>
              <w:bottom w:val="single" w:sz="4" w:space="0" w:color="auto"/>
              <w:right w:val="single" w:sz="4" w:space="0" w:color="auto"/>
            </w:tcBorders>
            <w:shd w:val="clear" w:color="000000" w:fill="FFFFFF"/>
          </w:tcPr>
          <w:p w:rsidR="00923C87" w:rsidRPr="00923C87" w:rsidRDefault="00923C87">
            <w:pPr>
              <w:rPr>
                <w:rFonts w:ascii="Arial" w:eastAsia="ＭＳ Ｐゴシック" w:hAnsi="Arial" w:cs="Arial"/>
                <w:sz w:val="20"/>
              </w:rPr>
            </w:pPr>
            <w:r w:rsidRPr="00923C87">
              <w:rPr>
                <w:rFonts w:ascii="Arial" w:hAnsi="Arial" w:cs="Arial"/>
                <w:sz w:val="20"/>
              </w:rPr>
              <w:t>This reference to 19.4 says it is from P802.15.4-REVb-DF1 (and it is correct), but most of the other references do not mention from which specifications they are, but in this section there is lots of references to the 19.* and I think all of them are from the P802.15.4-REVb-DF1, not from old versions, on the other hand references to 8.* are to old version not to the P802.15.4-REVb-DF1.</w:t>
            </w:r>
          </w:p>
        </w:tc>
        <w:tc>
          <w:tcPr>
            <w:tcW w:w="2408" w:type="dxa"/>
            <w:tcBorders>
              <w:top w:val="single" w:sz="4" w:space="0" w:color="auto"/>
              <w:left w:val="nil"/>
              <w:bottom w:val="single" w:sz="4" w:space="0" w:color="auto"/>
              <w:right w:val="single" w:sz="4" w:space="0" w:color="auto"/>
            </w:tcBorders>
            <w:shd w:val="clear" w:color="000000" w:fill="FFFFFF"/>
          </w:tcPr>
          <w:p w:rsidR="00923C87" w:rsidRPr="00923C87" w:rsidRDefault="00923C87">
            <w:pPr>
              <w:rPr>
                <w:rFonts w:ascii="Arial" w:eastAsia="ＭＳ Ｐゴシック" w:hAnsi="Arial" w:cs="Arial"/>
                <w:sz w:val="20"/>
              </w:rPr>
            </w:pPr>
            <w:r w:rsidRPr="00923C87">
              <w:rPr>
                <w:rFonts w:ascii="Arial" w:hAnsi="Arial" w:cs="Arial"/>
                <w:sz w:val="20"/>
              </w:rPr>
              <w:t>Make sure references say to which draft they refer to.</w:t>
            </w:r>
          </w:p>
        </w:tc>
        <w:tc>
          <w:tcPr>
            <w:tcW w:w="1133" w:type="dxa"/>
            <w:tcBorders>
              <w:top w:val="single" w:sz="4" w:space="0" w:color="auto"/>
              <w:left w:val="nil"/>
              <w:bottom w:val="single" w:sz="4" w:space="0" w:color="auto"/>
              <w:right w:val="single" w:sz="4" w:space="0" w:color="auto"/>
            </w:tcBorders>
            <w:shd w:val="clear" w:color="auto" w:fill="auto"/>
          </w:tcPr>
          <w:p w:rsidR="00923C87" w:rsidRDefault="00342D38" w:rsidP="0074250D">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bl>
    <w:p w:rsidR="002A170A" w:rsidRDefault="002A170A">
      <w:pPr>
        <w:rPr>
          <w:rFonts w:eastAsia="ＭＳ 明朝"/>
          <w:sz w:val="20"/>
          <w:lang w:eastAsia="ja-JP"/>
        </w:rPr>
      </w:pPr>
    </w:p>
    <w:p w:rsidR="00342D38" w:rsidRDefault="00342D38" w:rsidP="00342D38">
      <w:pPr>
        <w:rPr>
          <w:i/>
        </w:rPr>
      </w:pPr>
      <w:r w:rsidRPr="00F0664C">
        <w:rPr>
          <w:b/>
          <w:u w:val="single"/>
        </w:rPr>
        <w:t>Discussion</w:t>
      </w:r>
      <w:proofErr w:type="gramStart"/>
      <w:r w:rsidRPr="00F0664C">
        <w:rPr>
          <w:b/>
          <w:u w:val="single"/>
        </w:rPr>
        <w:t>:</w:t>
      </w:r>
      <w:r>
        <w:rPr>
          <w:i/>
        </w:rPr>
        <w:t>.</w:t>
      </w:r>
      <w:proofErr w:type="gramEnd"/>
      <w:r>
        <w:rPr>
          <w:i/>
        </w:rPr>
        <w:t xml:space="preserve"> </w:t>
      </w:r>
    </w:p>
    <w:p w:rsidR="00342D38" w:rsidRDefault="00977A4F" w:rsidP="00342D38">
      <w:pPr>
        <w:rPr>
          <w:rFonts w:eastAsia="ＭＳ 明朝"/>
          <w:color w:val="000000"/>
          <w:lang w:eastAsia="ja-JP"/>
        </w:rPr>
      </w:pPr>
      <w:r>
        <w:rPr>
          <w:rFonts w:eastAsia="ＭＳ 明朝" w:hint="eastAsia"/>
          <w:color w:val="000000"/>
          <w:lang w:eastAsia="ja-JP"/>
        </w:rPr>
        <w:t xml:space="preserve">A </w:t>
      </w:r>
      <w:r w:rsidR="00342D38">
        <w:rPr>
          <w:rFonts w:eastAsia="ＭＳ 明朝" w:hint="eastAsia"/>
          <w:color w:val="000000"/>
          <w:lang w:eastAsia="ja-JP"/>
        </w:rPr>
        <w:t xml:space="preserve">Draft </w:t>
      </w:r>
      <w:proofErr w:type="spellStart"/>
      <w:r w:rsidR="00342D38">
        <w:rPr>
          <w:rFonts w:eastAsia="ＭＳ 明朝" w:hint="eastAsia"/>
          <w:color w:val="000000"/>
          <w:lang w:eastAsia="ja-JP"/>
        </w:rPr>
        <w:t>docment</w:t>
      </w:r>
      <w:proofErr w:type="spellEnd"/>
      <w:r w:rsidR="00342D38">
        <w:rPr>
          <w:rFonts w:eastAsia="ＭＳ 明朝" w:hint="eastAsia"/>
          <w:color w:val="000000"/>
          <w:lang w:eastAsia="ja-JP"/>
        </w:rPr>
        <w:t xml:space="preserve"> </w:t>
      </w:r>
      <w:r>
        <w:rPr>
          <w:rFonts w:eastAsia="ＭＳ 明朝" w:hint="eastAsia"/>
          <w:color w:val="000000"/>
          <w:lang w:eastAsia="ja-JP"/>
        </w:rPr>
        <w:t xml:space="preserve">being not approved </w:t>
      </w:r>
      <w:r w:rsidR="00342D38">
        <w:rPr>
          <w:rFonts w:eastAsia="ＭＳ 明朝" w:hint="eastAsia"/>
          <w:color w:val="000000"/>
          <w:lang w:eastAsia="ja-JP"/>
        </w:rPr>
        <w:t>should not be a baseline document. Baseline document should be alr</w:t>
      </w:r>
      <w:r>
        <w:rPr>
          <w:rFonts w:eastAsia="ＭＳ 明朝" w:hint="eastAsia"/>
          <w:color w:val="000000"/>
          <w:lang w:eastAsia="ja-JP"/>
        </w:rPr>
        <w:t>eady approved documents such as</w:t>
      </w:r>
      <w:r w:rsidR="00342D38">
        <w:rPr>
          <w:rFonts w:eastAsia="ＭＳ 明朝" w:hint="eastAsia"/>
          <w:color w:val="000000"/>
          <w:lang w:eastAsia="ja-JP"/>
        </w:rPr>
        <w:t xml:space="preserve"> 15.4-2012, 15.4g-2012 and so on.</w:t>
      </w:r>
      <w:r w:rsidR="0008221E">
        <w:rPr>
          <w:rFonts w:eastAsia="ＭＳ 明朝" w:hint="eastAsia"/>
          <w:color w:val="000000"/>
          <w:lang w:eastAsia="ja-JP"/>
        </w:rPr>
        <w:t xml:space="preserve"> From this point of view, the current subclause number 22 written i</w:t>
      </w:r>
      <w:r>
        <w:rPr>
          <w:rFonts w:eastAsia="ＭＳ 明朝" w:hint="eastAsia"/>
          <w:color w:val="000000"/>
          <w:lang w:eastAsia="ja-JP"/>
        </w:rPr>
        <w:t xml:space="preserve">n Draft 2.0 is correct. But some </w:t>
      </w:r>
      <w:r w:rsidR="0008221E">
        <w:rPr>
          <w:rFonts w:eastAsia="ＭＳ 明朝"/>
          <w:color w:val="000000"/>
          <w:lang w:eastAsia="ja-JP"/>
        </w:rPr>
        <w:t>subclause</w:t>
      </w:r>
      <w:r w:rsidR="0008221E">
        <w:rPr>
          <w:rFonts w:eastAsia="ＭＳ 明朝" w:hint="eastAsia"/>
          <w:color w:val="000000"/>
          <w:lang w:eastAsia="ja-JP"/>
        </w:rPr>
        <w:t xml:space="preserve"> numbers which </w:t>
      </w:r>
      <w:r>
        <w:rPr>
          <w:rFonts w:eastAsia="ＭＳ 明朝" w:hint="eastAsia"/>
          <w:color w:val="000000"/>
          <w:lang w:eastAsia="ja-JP"/>
        </w:rPr>
        <w:t>starts from number 19 should be re</w:t>
      </w:r>
      <w:r w:rsidR="008E5783">
        <w:rPr>
          <w:rFonts w:eastAsia="ＭＳ 明朝" w:hint="eastAsia"/>
          <w:color w:val="000000"/>
          <w:lang w:eastAsia="ja-JP"/>
        </w:rPr>
        <w:t>vised because those</w:t>
      </w:r>
      <w:r>
        <w:rPr>
          <w:rFonts w:eastAsia="ＭＳ 明朝" w:hint="eastAsia"/>
          <w:color w:val="000000"/>
          <w:lang w:eastAsia="ja-JP"/>
        </w:rPr>
        <w:t xml:space="preserve"> subclause numbers come from P802.15.4-</w:t>
      </w:r>
      <w:r w:rsidR="008E5783">
        <w:rPr>
          <w:rFonts w:eastAsia="ＭＳ 明朝" w:hint="eastAsia"/>
          <w:color w:val="000000"/>
          <w:lang w:eastAsia="ja-JP"/>
        </w:rPr>
        <w:t>REVb-DF1 which is</w:t>
      </w:r>
      <w:r>
        <w:rPr>
          <w:rFonts w:eastAsia="ＭＳ 明朝" w:hint="eastAsia"/>
          <w:color w:val="000000"/>
          <w:lang w:eastAsia="ja-JP"/>
        </w:rPr>
        <w:t xml:space="preserve"> not approved</w:t>
      </w:r>
      <w:r w:rsidR="0008221E">
        <w:rPr>
          <w:rFonts w:eastAsia="ＭＳ 明朝" w:hint="eastAsia"/>
          <w:color w:val="000000"/>
          <w:lang w:eastAsia="ja-JP"/>
        </w:rPr>
        <w:t>.</w:t>
      </w:r>
    </w:p>
    <w:p w:rsidR="0008221E" w:rsidRPr="008E5783" w:rsidRDefault="0008221E" w:rsidP="00342D38">
      <w:pPr>
        <w:rPr>
          <w:rFonts w:eastAsia="ＭＳ 明朝"/>
          <w:b/>
          <w:sz w:val="20"/>
          <w:highlight w:val="yellow"/>
          <w:lang w:eastAsia="ja-JP"/>
        </w:rPr>
      </w:pPr>
    </w:p>
    <w:p w:rsidR="0008221E" w:rsidRPr="00B924B2" w:rsidRDefault="0008221E" w:rsidP="00342D38">
      <w:pPr>
        <w:rPr>
          <w:rFonts w:eastAsia="ＭＳ 明朝"/>
          <w:color w:val="000000"/>
          <w:highlight w:val="yellow"/>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sidRPr="00B924B2">
        <w:rPr>
          <w:b/>
          <w:sz w:val="20"/>
          <w:highlight w:val="yellow"/>
        </w:rPr>
        <w:t>:</w:t>
      </w:r>
      <w:r w:rsidRPr="00B924B2">
        <w:rPr>
          <w:rFonts w:eastAsia="ＭＳ 明朝" w:hint="eastAsia"/>
          <w:b/>
          <w:sz w:val="20"/>
          <w:highlight w:val="yellow"/>
          <w:lang w:eastAsia="ja-JP"/>
        </w:rPr>
        <w:t xml:space="preserve"> Change the following parts.</w:t>
      </w:r>
    </w:p>
    <w:p w:rsidR="002A170A" w:rsidRPr="00B924B2" w:rsidRDefault="0008221E">
      <w:pPr>
        <w:rPr>
          <w:rFonts w:eastAsia="ＭＳ 明朝"/>
          <w:sz w:val="20"/>
          <w:highlight w:val="yellow"/>
          <w:lang w:eastAsia="ja-JP"/>
        </w:rPr>
      </w:pPr>
      <w:r w:rsidRPr="00B924B2">
        <w:rPr>
          <w:rFonts w:eastAsia="ＭＳ 明朝" w:hint="eastAsia"/>
          <w:sz w:val="20"/>
          <w:highlight w:val="yellow"/>
          <w:lang w:eastAsia="ja-JP"/>
        </w:rPr>
        <w:t xml:space="preserve">Line 3 of page 12: Change from </w:t>
      </w:r>
      <w:r w:rsidR="000D3489">
        <w:rPr>
          <w:rFonts w:eastAsia="ＭＳ 明朝"/>
          <w:sz w:val="20"/>
          <w:highlight w:val="yellow"/>
          <w:lang w:eastAsia="ja-JP"/>
        </w:rPr>
        <w:t>“</w:t>
      </w:r>
      <w:r w:rsidR="000D3489">
        <w:rPr>
          <w:rFonts w:eastAsia="ＭＳ 明朝" w:hint="eastAsia"/>
          <w:sz w:val="20"/>
          <w:highlight w:val="yellow"/>
          <w:lang w:eastAsia="ja-JP"/>
        </w:rPr>
        <w:t xml:space="preserve">subclause </w:t>
      </w:r>
      <w:r w:rsidRPr="00B924B2">
        <w:rPr>
          <w:rFonts w:eastAsia="ＭＳ 明朝" w:hint="eastAsia"/>
          <w:sz w:val="20"/>
          <w:highlight w:val="yellow"/>
          <w:lang w:eastAsia="ja-JP"/>
        </w:rPr>
        <w:t>19.2</w:t>
      </w:r>
      <w:r w:rsidR="000D3489">
        <w:rPr>
          <w:rFonts w:eastAsia="ＭＳ 明朝"/>
          <w:sz w:val="20"/>
          <w:highlight w:val="yellow"/>
          <w:lang w:eastAsia="ja-JP"/>
        </w:rPr>
        <w:t>”</w:t>
      </w:r>
      <w:r w:rsidRPr="00B924B2">
        <w:rPr>
          <w:rFonts w:eastAsia="ＭＳ 明朝" w:hint="eastAsia"/>
          <w:sz w:val="20"/>
          <w:highlight w:val="yellow"/>
          <w:lang w:eastAsia="ja-JP"/>
        </w:rPr>
        <w:t xml:space="preserve"> to </w:t>
      </w:r>
      <w:r w:rsidR="000D3489">
        <w:rPr>
          <w:rFonts w:eastAsia="ＭＳ 明朝"/>
          <w:sz w:val="20"/>
          <w:highlight w:val="yellow"/>
          <w:lang w:eastAsia="ja-JP"/>
        </w:rPr>
        <w:t>“</w:t>
      </w:r>
      <w:r w:rsidR="00371323" w:rsidRPr="00B924B2">
        <w:rPr>
          <w:rFonts w:eastAsia="ＭＳ 明朝" w:hint="eastAsia"/>
          <w:sz w:val="20"/>
          <w:highlight w:val="yellow"/>
          <w:lang w:eastAsia="ja-JP"/>
        </w:rPr>
        <w:t>18.1.1.</w:t>
      </w:r>
      <w:r w:rsidR="000D3489">
        <w:rPr>
          <w:rFonts w:eastAsia="ＭＳ 明朝"/>
          <w:sz w:val="20"/>
          <w:highlight w:val="yellow"/>
          <w:lang w:eastAsia="ja-JP"/>
        </w:rPr>
        <w:t>”</w:t>
      </w:r>
    </w:p>
    <w:p w:rsidR="0008221E" w:rsidRPr="00B924B2" w:rsidRDefault="0008221E">
      <w:pPr>
        <w:rPr>
          <w:rFonts w:eastAsia="ＭＳ 明朝"/>
          <w:sz w:val="20"/>
          <w:highlight w:val="yellow"/>
          <w:lang w:eastAsia="ja-JP"/>
        </w:rPr>
      </w:pPr>
      <w:r w:rsidRPr="00B924B2">
        <w:rPr>
          <w:rFonts w:eastAsia="ＭＳ 明朝" w:hint="eastAsia"/>
          <w:sz w:val="20"/>
          <w:highlight w:val="yellow"/>
          <w:lang w:eastAsia="ja-JP"/>
        </w:rPr>
        <w:t xml:space="preserve">Line 22 of page 12: </w:t>
      </w:r>
      <w:r w:rsidRPr="00B924B2">
        <w:rPr>
          <w:rFonts w:eastAsia="ＭＳ 明朝"/>
          <w:sz w:val="20"/>
          <w:highlight w:val="yellow"/>
          <w:lang w:eastAsia="ja-JP"/>
        </w:rPr>
        <w:t>Change</w:t>
      </w:r>
      <w:r w:rsidRPr="00B924B2">
        <w:rPr>
          <w:rFonts w:eastAsia="ＭＳ 明朝" w:hint="eastAsia"/>
          <w:sz w:val="20"/>
          <w:highlight w:val="yellow"/>
          <w:lang w:eastAsia="ja-JP"/>
        </w:rPr>
        <w:t xml:space="preserve"> from </w:t>
      </w:r>
      <w:r w:rsidR="000D3489">
        <w:rPr>
          <w:rFonts w:eastAsia="ＭＳ 明朝"/>
          <w:sz w:val="20"/>
          <w:highlight w:val="yellow"/>
          <w:lang w:eastAsia="ja-JP"/>
        </w:rPr>
        <w:t>“</w:t>
      </w:r>
      <w:r w:rsidR="000D3489">
        <w:rPr>
          <w:rFonts w:eastAsia="ＭＳ 明朝" w:hint="eastAsia"/>
          <w:sz w:val="20"/>
          <w:highlight w:val="yellow"/>
          <w:lang w:eastAsia="ja-JP"/>
        </w:rPr>
        <w:t xml:space="preserve">subclause </w:t>
      </w:r>
      <w:r w:rsidRPr="00B924B2">
        <w:rPr>
          <w:rFonts w:eastAsia="ＭＳ 明朝" w:hint="eastAsia"/>
          <w:sz w:val="20"/>
          <w:highlight w:val="yellow"/>
          <w:lang w:eastAsia="ja-JP"/>
        </w:rPr>
        <w:t>19.2.3</w:t>
      </w:r>
      <w:r w:rsidR="000D3489">
        <w:rPr>
          <w:rFonts w:eastAsia="ＭＳ 明朝"/>
          <w:sz w:val="20"/>
          <w:highlight w:val="yellow"/>
          <w:lang w:eastAsia="ja-JP"/>
        </w:rPr>
        <w:t>”</w:t>
      </w:r>
      <w:r w:rsidRPr="00B924B2">
        <w:rPr>
          <w:rFonts w:eastAsia="ＭＳ 明朝" w:hint="eastAsia"/>
          <w:sz w:val="20"/>
          <w:highlight w:val="yellow"/>
          <w:lang w:eastAsia="ja-JP"/>
        </w:rPr>
        <w:t xml:space="preserve"> to</w:t>
      </w:r>
      <w:r w:rsidR="00371323" w:rsidRPr="00B924B2">
        <w:rPr>
          <w:rFonts w:eastAsia="ＭＳ 明朝" w:hint="eastAsia"/>
          <w:sz w:val="20"/>
          <w:highlight w:val="yellow"/>
          <w:lang w:eastAsia="ja-JP"/>
        </w:rPr>
        <w:t xml:space="preserve"> </w:t>
      </w:r>
      <w:r w:rsidR="000D3489">
        <w:rPr>
          <w:rFonts w:eastAsia="ＭＳ 明朝"/>
          <w:sz w:val="20"/>
          <w:highlight w:val="yellow"/>
          <w:lang w:eastAsia="ja-JP"/>
        </w:rPr>
        <w:t>“</w:t>
      </w:r>
      <w:r w:rsidR="00371323" w:rsidRPr="00B924B2">
        <w:rPr>
          <w:rFonts w:eastAsia="ＭＳ 明朝" w:hint="eastAsia"/>
          <w:sz w:val="20"/>
          <w:highlight w:val="yellow"/>
          <w:lang w:eastAsia="ja-JP"/>
        </w:rPr>
        <w:t>18.1.1.3.</w:t>
      </w:r>
      <w:r w:rsidR="000D3489">
        <w:rPr>
          <w:rFonts w:eastAsia="ＭＳ 明朝"/>
          <w:sz w:val="20"/>
          <w:highlight w:val="yellow"/>
          <w:lang w:eastAsia="ja-JP"/>
        </w:rPr>
        <w:t>”</w:t>
      </w:r>
    </w:p>
    <w:p w:rsidR="0008221E" w:rsidRPr="00B924B2" w:rsidRDefault="0008221E">
      <w:pPr>
        <w:rPr>
          <w:rFonts w:eastAsia="ＭＳ 明朝"/>
          <w:sz w:val="20"/>
          <w:highlight w:val="yellow"/>
          <w:lang w:eastAsia="ja-JP"/>
        </w:rPr>
      </w:pPr>
      <w:proofErr w:type="gramStart"/>
      <w:r w:rsidRPr="00B924B2">
        <w:rPr>
          <w:rFonts w:eastAsia="ＭＳ 明朝" w:hint="eastAsia"/>
          <w:sz w:val="20"/>
          <w:highlight w:val="yellow"/>
          <w:lang w:eastAsia="ja-JP"/>
        </w:rPr>
        <w:lastRenderedPageBreak/>
        <w:t xml:space="preserve">Line 6 of page 15: Change </w:t>
      </w:r>
      <w:r w:rsidR="000D3489">
        <w:rPr>
          <w:rFonts w:eastAsia="ＭＳ 明朝"/>
          <w:sz w:val="20"/>
          <w:highlight w:val="yellow"/>
          <w:lang w:eastAsia="ja-JP"/>
        </w:rPr>
        <w:t>“</w:t>
      </w:r>
      <w:r w:rsidR="000D3489">
        <w:rPr>
          <w:rFonts w:eastAsia="ＭＳ 明朝" w:hint="eastAsia"/>
          <w:sz w:val="20"/>
          <w:highlight w:val="yellow"/>
          <w:lang w:eastAsia="ja-JP"/>
        </w:rPr>
        <w:t xml:space="preserve">subclause </w:t>
      </w:r>
      <w:r w:rsidRPr="00B924B2">
        <w:rPr>
          <w:rFonts w:eastAsia="ＭＳ 明朝" w:hint="eastAsia"/>
          <w:sz w:val="20"/>
          <w:highlight w:val="yellow"/>
          <w:lang w:eastAsia="ja-JP"/>
        </w:rPr>
        <w:t>19.3.3</w:t>
      </w:r>
      <w:r w:rsidR="000D3489">
        <w:rPr>
          <w:rFonts w:eastAsia="ＭＳ 明朝"/>
          <w:sz w:val="20"/>
          <w:highlight w:val="yellow"/>
          <w:lang w:eastAsia="ja-JP"/>
        </w:rPr>
        <w:t>”</w:t>
      </w:r>
      <w:r w:rsidRPr="00B924B2">
        <w:rPr>
          <w:rFonts w:eastAsia="ＭＳ 明朝" w:hint="eastAsia"/>
          <w:sz w:val="20"/>
          <w:highlight w:val="yellow"/>
          <w:lang w:eastAsia="ja-JP"/>
        </w:rPr>
        <w:t xml:space="preserve"> to </w:t>
      </w:r>
      <w:r w:rsidR="000D3489">
        <w:rPr>
          <w:rFonts w:eastAsia="ＭＳ 明朝"/>
          <w:sz w:val="20"/>
          <w:highlight w:val="yellow"/>
          <w:lang w:eastAsia="ja-JP"/>
        </w:rPr>
        <w:t>“</w:t>
      </w:r>
      <w:r w:rsidR="00371323" w:rsidRPr="00B924B2">
        <w:rPr>
          <w:rFonts w:eastAsia="ＭＳ 明朝" w:hint="eastAsia"/>
          <w:sz w:val="20"/>
          <w:highlight w:val="yellow"/>
          <w:lang w:eastAsia="ja-JP"/>
        </w:rPr>
        <w:t>18.1.2.3.</w:t>
      </w:r>
      <w:r w:rsidR="000D3489">
        <w:rPr>
          <w:rFonts w:eastAsia="ＭＳ 明朝"/>
          <w:sz w:val="20"/>
          <w:highlight w:val="yellow"/>
          <w:lang w:eastAsia="ja-JP"/>
        </w:rPr>
        <w:t>”</w:t>
      </w:r>
      <w:proofErr w:type="gramEnd"/>
    </w:p>
    <w:p w:rsidR="0008221E" w:rsidRPr="00B924B2" w:rsidRDefault="0008221E">
      <w:pPr>
        <w:rPr>
          <w:rFonts w:eastAsia="ＭＳ 明朝"/>
          <w:sz w:val="20"/>
          <w:highlight w:val="yellow"/>
          <w:lang w:eastAsia="ja-JP"/>
        </w:rPr>
      </w:pPr>
      <w:proofErr w:type="gramStart"/>
      <w:r w:rsidRPr="00B924B2">
        <w:rPr>
          <w:rFonts w:eastAsia="ＭＳ 明朝" w:hint="eastAsia"/>
          <w:sz w:val="20"/>
          <w:highlight w:val="yellow"/>
          <w:lang w:eastAsia="ja-JP"/>
        </w:rPr>
        <w:t xml:space="preserve">Line 8 of page 15: Change </w:t>
      </w:r>
      <w:r w:rsidR="000D3489">
        <w:rPr>
          <w:rFonts w:eastAsia="ＭＳ 明朝"/>
          <w:sz w:val="20"/>
          <w:highlight w:val="yellow"/>
          <w:lang w:eastAsia="ja-JP"/>
        </w:rPr>
        <w:t>“</w:t>
      </w:r>
      <w:r w:rsidRPr="00B924B2">
        <w:rPr>
          <w:rFonts w:eastAsia="ＭＳ 明朝" w:hint="eastAsia"/>
          <w:sz w:val="20"/>
          <w:highlight w:val="yellow"/>
          <w:lang w:eastAsia="ja-JP"/>
        </w:rPr>
        <w:t>19.3.3.1</w:t>
      </w:r>
      <w:r w:rsidR="000D3489">
        <w:rPr>
          <w:rFonts w:eastAsia="ＭＳ 明朝"/>
          <w:sz w:val="20"/>
          <w:highlight w:val="yellow"/>
          <w:lang w:eastAsia="ja-JP"/>
        </w:rPr>
        <w:t>”</w:t>
      </w:r>
      <w:r w:rsidRPr="00B924B2">
        <w:rPr>
          <w:rFonts w:eastAsia="ＭＳ 明朝" w:hint="eastAsia"/>
          <w:sz w:val="20"/>
          <w:highlight w:val="yellow"/>
          <w:lang w:eastAsia="ja-JP"/>
        </w:rPr>
        <w:t xml:space="preserve"> to</w:t>
      </w:r>
      <w:r w:rsidR="00371323" w:rsidRPr="00B924B2">
        <w:rPr>
          <w:rFonts w:eastAsia="ＭＳ 明朝" w:hint="eastAsia"/>
          <w:sz w:val="20"/>
          <w:highlight w:val="yellow"/>
          <w:lang w:eastAsia="ja-JP"/>
        </w:rPr>
        <w:t xml:space="preserve"> </w:t>
      </w:r>
      <w:r w:rsidR="000D3489">
        <w:rPr>
          <w:rFonts w:eastAsia="ＭＳ 明朝"/>
          <w:sz w:val="20"/>
          <w:highlight w:val="yellow"/>
          <w:lang w:eastAsia="ja-JP"/>
        </w:rPr>
        <w:t>“</w:t>
      </w:r>
      <w:r w:rsidR="00371323" w:rsidRPr="00B924B2">
        <w:rPr>
          <w:rFonts w:eastAsia="ＭＳ 明朝" w:hint="eastAsia"/>
          <w:sz w:val="20"/>
          <w:highlight w:val="yellow"/>
          <w:lang w:eastAsia="ja-JP"/>
        </w:rPr>
        <w:t>18.1.2.3.1.</w:t>
      </w:r>
      <w:r w:rsidR="000D3489">
        <w:rPr>
          <w:rFonts w:eastAsia="ＭＳ 明朝"/>
          <w:sz w:val="20"/>
          <w:highlight w:val="yellow"/>
          <w:lang w:eastAsia="ja-JP"/>
        </w:rPr>
        <w:t>”</w:t>
      </w:r>
      <w:proofErr w:type="gramEnd"/>
    </w:p>
    <w:p w:rsidR="0008221E" w:rsidRPr="00B924B2" w:rsidRDefault="0008221E">
      <w:pPr>
        <w:rPr>
          <w:rFonts w:eastAsia="ＭＳ 明朝"/>
          <w:sz w:val="20"/>
          <w:highlight w:val="yellow"/>
          <w:lang w:eastAsia="ja-JP"/>
        </w:rPr>
      </w:pPr>
      <w:proofErr w:type="gramStart"/>
      <w:r w:rsidRPr="00B924B2">
        <w:rPr>
          <w:rFonts w:eastAsia="ＭＳ 明朝" w:hint="eastAsia"/>
          <w:sz w:val="20"/>
          <w:highlight w:val="yellow"/>
          <w:lang w:eastAsia="ja-JP"/>
        </w:rPr>
        <w:t xml:space="preserve">Line 11 of page 15: Change </w:t>
      </w:r>
      <w:r w:rsidR="000D3489">
        <w:rPr>
          <w:rFonts w:eastAsia="ＭＳ 明朝"/>
          <w:sz w:val="20"/>
          <w:highlight w:val="yellow"/>
          <w:lang w:eastAsia="ja-JP"/>
        </w:rPr>
        <w:t>“</w:t>
      </w:r>
      <w:r w:rsidR="008E5783">
        <w:rPr>
          <w:rFonts w:eastAsia="ＭＳ 明朝" w:hint="eastAsia"/>
          <w:sz w:val="20"/>
          <w:highlight w:val="yellow"/>
          <w:lang w:eastAsia="ja-JP"/>
        </w:rPr>
        <w:t xml:space="preserve">subclause </w:t>
      </w:r>
      <w:r w:rsidRPr="00B924B2">
        <w:rPr>
          <w:rFonts w:eastAsia="ＭＳ 明朝" w:hint="eastAsia"/>
          <w:sz w:val="20"/>
          <w:highlight w:val="yellow"/>
          <w:lang w:eastAsia="ja-JP"/>
        </w:rPr>
        <w:t>19.3.3.2</w:t>
      </w:r>
      <w:r w:rsidR="000D3489">
        <w:rPr>
          <w:rFonts w:eastAsia="ＭＳ 明朝"/>
          <w:sz w:val="20"/>
          <w:highlight w:val="yellow"/>
          <w:lang w:eastAsia="ja-JP"/>
        </w:rPr>
        <w:t>”</w:t>
      </w:r>
      <w:r w:rsidRPr="00B924B2">
        <w:rPr>
          <w:rFonts w:eastAsia="ＭＳ 明朝" w:hint="eastAsia"/>
          <w:sz w:val="20"/>
          <w:highlight w:val="yellow"/>
          <w:lang w:eastAsia="ja-JP"/>
        </w:rPr>
        <w:t xml:space="preserve"> to</w:t>
      </w:r>
      <w:r w:rsidR="00371323" w:rsidRPr="00B924B2">
        <w:rPr>
          <w:rFonts w:eastAsia="ＭＳ 明朝" w:hint="eastAsia"/>
          <w:sz w:val="20"/>
          <w:highlight w:val="yellow"/>
          <w:lang w:eastAsia="ja-JP"/>
        </w:rPr>
        <w:t xml:space="preserve"> </w:t>
      </w:r>
      <w:r w:rsidR="000D3489">
        <w:rPr>
          <w:rFonts w:eastAsia="ＭＳ 明朝"/>
          <w:sz w:val="20"/>
          <w:highlight w:val="yellow"/>
          <w:lang w:eastAsia="ja-JP"/>
        </w:rPr>
        <w:t>“</w:t>
      </w:r>
      <w:r w:rsidR="00371323" w:rsidRPr="00B924B2">
        <w:rPr>
          <w:rFonts w:eastAsia="ＭＳ 明朝" w:hint="eastAsia"/>
          <w:sz w:val="20"/>
          <w:highlight w:val="yellow"/>
          <w:lang w:eastAsia="ja-JP"/>
        </w:rPr>
        <w:t>18.1.2.3.2.</w:t>
      </w:r>
      <w:r w:rsidR="000D3489">
        <w:rPr>
          <w:rFonts w:eastAsia="ＭＳ 明朝"/>
          <w:sz w:val="20"/>
          <w:highlight w:val="yellow"/>
          <w:lang w:eastAsia="ja-JP"/>
        </w:rPr>
        <w:t>”</w:t>
      </w:r>
      <w:proofErr w:type="gramEnd"/>
    </w:p>
    <w:p w:rsidR="0008221E" w:rsidRPr="00B924B2" w:rsidRDefault="000D3489">
      <w:pPr>
        <w:rPr>
          <w:rFonts w:eastAsia="ＭＳ 明朝"/>
          <w:sz w:val="20"/>
          <w:highlight w:val="yellow"/>
          <w:lang w:eastAsia="ja-JP"/>
        </w:rPr>
      </w:pPr>
      <w:r>
        <w:rPr>
          <w:rFonts w:eastAsia="ＭＳ 明朝" w:hint="eastAsia"/>
          <w:sz w:val="20"/>
          <w:highlight w:val="yellow"/>
          <w:lang w:eastAsia="ja-JP"/>
        </w:rPr>
        <w:t xml:space="preserve">Line 21 of </w:t>
      </w:r>
      <w:proofErr w:type="gramStart"/>
      <w:r>
        <w:rPr>
          <w:rFonts w:eastAsia="ＭＳ 明朝" w:hint="eastAsia"/>
          <w:sz w:val="20"/>
          <w:highlight w:val="yellow"/>
          <w:lang w:eastAsia="ja-JP"/>
        </w:rPr>
        <w:t>page :</w:t>
      </w:r>
      <w:proofErr w:type="gramEnd"/>
      <w:r>
        <w:rPr>
          <w:rFonts w:eastAsia="ＭＳ 明朝" w:hint="eastAsia"/>
          <w:sz w:val="20"/>
          <w:highlight w:val="yellow"/>
          <w:lang w:eastAsia="ja-JP"/>
        </w:rPr>
        <w:t xml:space="preserve"> 15 Change </w:t>
      </w:r>
      <w:r>
        <w:rPr>
          <w:rFonts w:eastAsia="ＭＳ 明朝"/>
          <w:sz w:val="20"/>
          <w:highlight w:val="yellow"/>
          <w:lang w:eastAsia="ja-JP"/>
        </w:rPr>
        <w:t>“</w:t>
      </w:r>
      <w:r>
        <w:rPr>
          <w:rFonts w:eastAsia="ＭＳ 明朝" w:hint="eastAsia"/>
          <w:sz w:val="20"/>
          <w:highlight w:val="yellow"/>
          <w:lang w:eastAsia="ja-JP"/>
        </w:rPr>
        <w:t>subclause 19.4 of P802.15.4REVb-DF1</w:t>
      </w:r>
      <w:r>
        <w:rPr>
          <w:rFonts w:eastAsia="ＭＳ 明朝"/>
          <w:sz w:val="20"/>
          <w:highlight w:val="yellow"/>
          <w:lang w:eastAsia="ja-JP"/>
        </w:rPr>
        <w:t>”</w:t>
      </w:r>
      <w:r>
        <w:rPr>
          <w:rFonts w:eastAsia="ＭＳ 明朝" w:hint="eastAsia"/>
          <w:sz w:val="20"/>
          <w:highlight w:val="yellow"/>
          <w:lang w:eastAsia="ja-JP"/>
        </w:rPr>
        <w:t xml:space="preserve"> </w:t>
      </w:r>
      <w:r w:rsidR="003B396A" w:rsidRPr="00B924B2">
        <w:rPr>
          <w:rFonts w:eastAsia="ＭＳ 明朝" w:hint="eastAsia"/>
          <w:sz w:val="20"/>
          <w:highlight w:val="yellow"/>
          <w:lang w:eastAsia="ja-JP"/>
        </w:rPr>
        <w:t xml:space="preserve">to </w:t>
      </w:r>
      <w:r>
        <w:rPr>
          <w:rFonts w:eastAsia="ＭＳ 明朝"/>
          <w:sz w:val="20"/>
          <w:highlight w:val="yellow"/>
          <w:lang w:eastAsia="ja-JP"/>
        </w:rPr>
        <w:t>“</w:t>
      </w:r>
      <w:r w:rsidR="00371323" w:rsidRPr="00B924B2">
        <w:rPr>
          <w:rFonts w:eastAsia="ＭＳ 明朝" w:hint="eastAsia"/>
          <w:sz w:val="20"/>
          <w:highlight w:val="yellow"/>
          <w:lang w:eastAsia="ja-JP"/>
        </w:rPr>
        <w:t>18.1.3.</w:t>
      </w:r>
      <w:r>
        <w:rPr>
          <w:rFonts w:eastAsia="ＭＳ 明朝"/>
          <w:sz w:val="20"/>
          <w:highlight w:val="yellow"/>
          <w:lang w:eastAsia="ja-JP"/>
        </w:rPr>
        <w:t>”</w:t>
      </w:r>
    </w:p>
    <w:p w:rsidR="002A170A" w:rsidRPr="00B924B2" w:rsidRDefault="003B396A">
      <w:pPr>
        <w:rPr>
          <w:rFonts w:eastAsia="ＭＳ 明朝"/>
          <w:sz w:val="20"/>
          <w:highlight w:val="yellow"/>
          <w:lang w:eastAsia="ja-JP"/>
        </w:rPr>
      </w:pPr>
      <w:proofErr w:type="gramStart"/>
      <w:r w:rsidRPr="00B924B2">
        <w:rPr>
          <w:rFonts w:eastAsia="ＭＳ 明朝" w:hint="eastAsia"/>
          <w:sz w:val="20"/>
          <w:highlight w:val="yellow"/>
          <w:lang w:eastAsia="ja-JP"/>
        </w:rPr>
        <w:t xml:space="preserve">Line 4 of page 16: Change </w:t>
      </w:r>
      <w:r w:rsidR="000D3489">
        <w:rPr>
          <w:rFonts w:eastAsia="ＭＳ 明朝"/>
          <w:sz w:val="20"/>
          <w:highlight w:val="yellow"/>
          <w:lang w:eastAsia="ja-JP"/>
        </w:rPr>
        <w:t>“</w:t>
      </w:r>
      <w:r w:rsidR="000D3489">
        <w:rPr>
          <w:rFonts w:eastAsia="ＭＳ 明朝" w:hint="eastAsia"/>
          <w:sz w:val="20"/>
          <w:highlight w:val="yellow"/>
          <w:lang w:eastAsia="ja-JP"/>
        </w:rPr>
        <w:t xml:space="preserve">subclause </w:t>
      </w:r>
      <w:r w:rsidRPr="00B924B2">
        <w:rPr>
          <w:rFonts w:eastAsia="ＭＳ 明朝" w:hint="eastAsia"/>
          <w:sz w:val="20"/>
          <w:highlight w:val="yellow"/>
          <w:lang w:eastAsia="ja-JP"/>
        </w:rPr>
        <w:t>19.6.7</w:t>
      </w:r>
      <w:r w:rsidR="000D3489">
        <w:rPr>
          <w:rFonts w:eastAsia="ＭＳ 明朝"/>
          <w:sz w:val="20"/>
          <w:highlight w:val="yellow"/>
          <w:lang w:eastAsia="ja-JP"/>
        </w:rPr>
        <w:t>”</w:t>
      </w:r>
      <w:r w:rsidRPr="00B924B2">
        <w:rPr>
          <w:rFonts w:eastAsia="ＭＳ 明朝" w:hint="eastAsia"/>
          <w:sz w:val="20"/>
          <w:highlight w:val="yellow"/>
          <w:lang w:eastAsia="ja-JP"/>
        </w:rPr>
        <w:t xml:space="preserve"> to </w:t>
      </w:r>
      <w:r w:rsidR="000D3489">
        <w:rPr>
          <w:rFonts w:eastAsia="ＭＳ 明朝"/>
          <w:sz w:val="20"/>
          <w:highlight w:val="yellow"/>
          <w:lang w:eastAsia="ja-JP"/>
        </w:rPr>
        <w:t>“</w:t>
      </w:r>
      <w:r w:rsidR="00371323" w:rsidRPr="00B924B2">
        <w:rPr>
          <w:rFonts w:eastAsia="ＭＳ 明朝" w:hint="eastAsia"/>
          <w:sz w:val="20"/>
          <w:highlight w:val="yellow"/>
          <w:lang w:eastAsia="ja-JP"/>
        </w:rPr>
        <w:t>18.1.5.7.</w:t>
      </w:r>
      <w:r w:rsidR="000D3489">
        <w:rPr>
          <w:rFonts w:eastAsia="ＭＳ 明朝"/>
          <w:sz w:val="20"/>
          <w:highlight w:val="yellow"/>
          <w:lang w:eastAsia="ja-JP"/>
        </w:rPr>
        <w:t>”</w:t>
      </w:r>
      <w:proofErr w:type="gramEnd"/>
    </w:p>
    <w:p w:rsidR="002A170A" w:rsidRPr="003B396A" w:rsidRDefault="003B396A">
      <w:pPr>
        <w:rPr>
          <w:rFonts w:eastAsia="ＭＳ 明朝"/>
          <w:sz w:val="20"/>
          <w:lang w:eastAsia="ja-JP"/>
        </w:rPr>
      </w:pPr>
      <w:r w:rsidRPr="00B924B2">
        <w:rPr>
          <w:rFonts w:eastAsia="ＭＳ 明朝" w:hint="eastAsia"/>
          <w:sz w:val="20"/>
          <w:highlight w:val="yellow"/>
          <w:lang w:eastAsia="ja-JP"/>
        </w:rPr>
        <w:t xml:space="preserve">Line 6 of page 16: Change from </w:t>
      </w:r>
      <w:r w:rsidR="000D3489">
        <w:rPr>
          <w:rFonts w:eastAsia="ＭＳ 明朝"/>
          <w:sz w:val="20"/>
          <w:highlight w:val="yellow"/>
          <w:lang w:eastAsia="ja-JP"/>
        </w:rPr>
        <w:t>“subclause</w:t>
      </w:r>
      <w:r w:rsidR="000D3489">
        <w:rPr>
          <w:rFonts w:eastAsia="ＭＳ 明朝" w:hint="eastAsia"/>
          <w:sz w:val="20"/>
          <w:highlight w:val="yellow"/>
          <w:lang w:eastAsia="ja-JP"/>
        </w:rPr>
        <w:t xml:space="preserve"> </w:t>
      </w:r>
      <w:r w:rsidRPr="00B924B2">
        <w:rPr>
          <w:rFonts w:eastAsia="ＭＳ 明朝" w:hint="eastAsia"/>
          <w:sz w:val="20"/>
          <w:highlight w:val="yellow"/>
          <w:lang w:eastAsia="ja-JP"/>
        </w:rPr>
        <w:t>19.6.5</w:t>
      </w:r>
      <w:r w:rsidR="000D3489">
        <w:rPr>
          <w:rFonts w:eastAsia="ＭＳ 明朝"/>
          <w:sz w:val="20"/>
          <w:highlight w:val="yellow"/>
          <w:lang w:eastAsia="ja-JP"/>
        </w:rPr>
        <w:t>”</w:t>
      </w:r>
      <w:r w:rsidRPr="00B924B2">
        <w:rPr>
          <w:rFonts w:eastAsia="ＭＳ 明朝" w:hint="eastAsia"/>
          <w:sz w:val="20"/>
          <w:highlight w:val="yellow"/>
          <w:lang w:eastAsia="ja-JP"/>
        </w:rPr>
        <w:t xml:space="preserve"> to</w:t>
      </w:r>
      <w:r w:rsidR="00371323" w:rsidRPr="00B924B2">
        <w:rPr>
          <w:rFonts w:eastAsia="ＭＳ 明朝" w:hint="eastAsia"/>
          <w:sz w:val="20"/>
          <w:highlight w:val="yellow"/>
          <w:lang w:eastAsia="ja-JP"/>
        </w:rPr>
        <w:t xml:space="preserve"> </w:t>
      </w:r>
      <w:r w:rsidR="000D3489">
        <w:rPr>
          <w:rFonts w:eastAsia="ＭＳ 明朝"/>
          <w:sz w:val="20"/>
          <w:highlight w:val="yellow"/>
          <w:lang w:eastAsia="ja-JP"/>
        </w:rPr>
        <w:t>“</w:t>
      </w:r>
      <w:r w:rsidR="00371323" w:rsidRPr="00B924B2">
        <w:rPr>
          <w:rFonts w:eastAsia="ＭＳ 明朝" w:hint="eastAsia"/>
          <w:sz w:val="20"/>
          <w:highlight w:val="yellow"/>
          <w:lang w:eastAsia="ja-JP"/>
        </w:rPr>
        <w:t>18.1.5.5.</w:t>
      </w:r>
      <w:r w:rsidR="000D3489">
        <w:rPr>
          <w:rFonts w:eastAsia="ＭＳ 明朝"/>
          <w:sz w:val="20"/>
          <w:lang w:eastAsia="ja-JP"/>
        </w:rPr>
        <w:t>”</w:t>
      </w: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sectPr w:rsidR="002A170A"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92B" w:rsidRDefault="00BB492B">
      <w:r>
        <w:separator/>
      </w:r>
    </w:p>
  </w:endnote>
  <w:endnote w:type="continuationSeparator" w:id="0">
    <w:p w:rsidR="00BB492B" w:rsidRDefault="00BB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5A4" w:rsidRDefault="00BB492B">
    <w:pPr>
      <w:pStyle w:val="a3"/>
      <w:tabs>
        <w:tab w:val="clear" w:pos="6480"/>
        <w:tab w:val="center" w:pos="4680"/>
        <w:tab w:val="right" w:pos="9360"/>
      </w:tabs>
    </w:pPr>
    <w:r>
      <w:fldChar w:fldCharType="begin"/>
    </w:r>
    <w:r>
      <w:instrText xml:space="preserve"> SUBJECT  \* MERGEFORMAT </w:instrText>
    </w:r>
    <w:r>
      <w:fldChar w:fldCharType="separate"/>
    </w:r>
    <w:r w:rsidR="008675A4">
      <w:t>Submission</w:t>
    </w:r>
    <w:r>
      <w:fldChar w:fldCharType="end"/>
    </w:r>
    <w:r w:rsidR="008675A4">
      <w:tab/>
      <w:t xml:space="preserve">page </w:t>
    </w:r>
    <w:r w:rsidR="008675A4">
      <w:fldChar w:fldCharType="begin"/>
    </w:r>
    <w:r w:rsidR="008675A4">
      <w:instrText xml:space="preserve">page </w:instrText>
    </w:r>
    <w:r w:rsidR="008675A4">
      <w:fldChar w:fldCharType="separate"/>
    </w:r>
    <w:r w:rsidR="00F600B7">
      <w:rPr>
        <w:noProof/>
      </w:rPr>
      <w:t>1</w:t>
    </w:r>
    <w:r w:rsidR="008675A4">
      <w:rPr>
        <w:noProof/>
      </w:rPr>
      <w:fldChar w:fldCharType="end"/>
    </w:r>
    <w:r w:rsidR="008675A4">
      <w:tab/>
    </w:r>
    <w:r w:rsidR="008675A4">
      <w:rPr>
        <w:rFonts w:eastAsia="ＭＳ 明朝" w:hint="eastAsia"/>
        <w:lang w:eastAsia="ja-JP"/>
      </w:rPr>
      <w:t>Kenichi Mori</w:t>
    </w:r>
    <w:r w:rsidR="008675A4">
      <w:t xml:space="preserve">, </w:t>
    </w:r>
    <w:r w:rsidR="008675A4">
      <w:rPr>
        <w:rFonts w:eastAsia="ＭＳ 明朝" w:hint="eastAsia"/>
        <w:lang w:eastAsia="ja-JP"/>
      </w:rPr>
      <w:t>Panasonic</w:t>
    </w:r>
  </w:p>
  <w:p w:rsidR="008675A4" w:rsidRDefault="008675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92B" w:rsidRDefault="00BB492B">
      <w:r>
        <w:separator/>
      </w:r>
    </w:p>
  </w:footnote>
  <w:footnote w:type="continuationSeparator" w:id="0">
    <w:p w:rsidR="00BB492B" w:rsidRDefault="00BB4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5A4" w:rsidRPr="0072724E" w:rsidRDefault="008675A4">
    <w:pPr>
      <w:pStyle w:val="a4"/>
      <w:tabs>
        <w:tab w:val="clear" w:pos="6480"/>
        <w:tab w:val="center" w:pos="4680"/>
        <w:tab w:val="right" w:pos="9360"/>
      </w:tabs>
      <w:rPr>
        <w:rFonts w:eastAsia="ＭＳ 明朝"/>
        <w:lang w:eastAsia="ja-JP"/>
      </w:rPr>
    </w:pPr>
    <w:r>
      <w:rPr>
        <w:rFonts w:eastAsia="ＭＳ 明朝" w:hint="eastAsia"/>
        <w:lang w:eastAsia="ja-JP"/>
      </w:rPr>
      <w:t>November</w:t>
    </w:r>
    <w:r>
      <w:rPr>
        <w:rFonts w:hint="eastAsia"/>
        <w:lang w:eastAsia="ko-KR"/>
      </w:rPr>
      <w:t xml:space="preserve"> </w:t>
    </w:r>
    <w:r>
      <w:t>201</w:t>
    </w:r>
    <w:r>
      <w:rPr>
        <w:rFonts w:eastAsia="ＭＳ 明朝" w:hint="eastAsia"/>
        <w:lang w:eastAsia="ja-JP"/>
      </w:rPr>
      <w:t>4</w:t>
    </w:r>
    <w:r>
      <w:tab/>
    </w:r>
    <w:r>
      <w:tab/>
    </w:r>
    <w:r>
      <w:rPr>
        <w:rFonts w:eastAsia="ＭＳ 明朝" w:hint="eastAsia"/>
        <w:lang w:eastAsia="ja-JP"/>
      </w:rPr>
      <w:t>IEEE P802.</w:t>
    </w:r>
    <w:r w:rsidRPr="00E827E9">
      <w:t>15-14-0</w:t>
    </w:r>
    <w:r>
      <w:rPr>
        <w:rFonts w:eastAsia="ＭＳ 明朝" w:hint="eastAsia"/>
        <w:lang w:eastAsia="ja-JP"/>
      </w:rPr>
      <w:t>6</w:t>
    </w:r>
    <w:r w:rsidR="0077080F">
      <w:rPr>
        <w:rFonts w:eastAsia="ＭＳ 明朝" w:hint="eastAsia"/>
        <w:lang w:eastAsia="ja-JP"/>
      </w:rPr>
      <w:t>56</w:t>
    </w:r>
    <w:r w:rsidRPr="00E827E9">
      <w:t>-0</w:t>
    </w:r>
    <w:r w:rsidR="000D3489">
      <w:rPr>
        <w:rFonts w:eastAsia="ＭＳ 明朝" w:hint="eastAsia"/>
        <w:lang w:eastAsia="ja-JP"/>
      </w:rPr>
      <w:t>1</w:t>
    </w:r>
    <w:r w:rsidRPr="00E827E9">
      <w:t>-004n</w:t>
    </w:r>
    <w:r>
      <w:fldChar w:fldCharType="begin"/>
    </w:r>
    <w:r>
      <w:instrText xml:space="preserve"> TITLE  \* MERGEFORMAT </w:instrText>
    </w:r>
    <w:r>
      <w:fldChar w:fldCharType="end"/>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7565E"/>
    <w:multiLevelType w:val="singleLevel"/>
    <w:tmpl w:val="7CB215BA"/>
    <w:lvl w:ilvl="0">
      <w:start w:val="66"/>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
    <w:nsid w:val="4E3C1D72"/>
    <w:multiLevelType w:val="singleLevel"/>
    <w:tmpl w:val="F496BE98"/>
    <w:lvl w:ilvl="0">
      <w:start w:val="193"/>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color w:val="auto"/>
        <w:sz w:val="20"/>
        <w:vertAlign w:val="baseline"/>
      </w:rPr>
    </w:lvl>
  </w:abstractNum>
  <w:abstractNum w:abstractNumId="3">
    <w:nsid w:val="6F956C21"/>
    <w:multiLevelType w:val="multilevel"/>
    <w:tmpl w:val="592C57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3"/>
  </w:num>
  <w:num w:numId="2">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1"/>
    </w:lvlOverride>
    <w:lvlOverride w:ilvl="2">
      <w:startOverride w:val="2"/>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68"/>
    </w:lvlOverride>
  </w:num>
  <w:num w:numId="6">
    <w:abstractNumId w:val="0"/>
    <w:lvlOverride w:ilvl="0">
      <w:startOverride w:val="68"/>
    </w:lvlOverride>
  </w:num>
  <w:num w:numId="7">
    <w:abstractNumId w:val="0"/>
    <w:lvlOverride w:ilvl="0">
      <w:startOverride w:val="71"/>
    </w:lvlOverride>
  </w:num>
  <w:num w:numId="8">
    <w:abstractNumId w:val="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66"/>
    </w:lvlOverride>
  </w:num>
  <w:num w:numId="10">
    <w:abstractNumId w:val="0"/>
    <w:lvlOverride w:ilvl="0">
      <w:startOverride w:val="220"/>
    </w:lvlOverride>
  </w:num>
  <w:num w:numId="11">
    <w:abstractNumId w:val="1"/>
  </w:num>
  <w:num w:numId="1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503A"/>
    <w:rsid w:val="00006DBB"/>
    <w:rsid w:val="0000743C"/>
    <w:rsid w:val="00013F87"/>
    <w:rsid w:val="00014C09"/>
    <w:rsid w:val="000157CC"/>
    <w:rsid w:val="00017D25"/>
    <w:rsid w:val="00024344"/>
    <w:rsid w:val="00024487"/>
    <w:rsid w:val="00027B6A"/>
    <w:rsid w:val="00027D05"/>
    <w:rsid w:val="000405C4"/>
    <w:rsid w:val="00040C33"/>
    <w:rsid w:val="00051EAE"/>
    <w:rsid w:val="00052123"/>
    <w:rsid w:val="0006732A"/>
    <w:rsid w:val="00073BB4"/>
    <w:rsid w:val="00074AA6"/>
    <w:rsid w:val="00075C3C"/>
    <w:rsid w:val="00075E1E"/>
    <w:rsid w:val="00076885"/>
    <w:rsid w:val="00080ACC"/>
    <w:rsid w:val="000815C7"/>
    <w:rsid w:val="00081E62"/>
    <w:rsid w:val="0008221E"/>
    <w:rsid w:val="000823C8"/>
    <w:rsid w:val="000829FF"/>
    <w:rsid w:val="0008302D"/>
    <w:rsid w:val="00084341"/>
    <w:rsid w:val="000865AA"/>
    <w:rsid w:val="00086780"/>
    <w:rsid w:val="00090640"/>
    <w:rsid w:val="00094FFA"/>
    <w:rsid w:val="00096B51"/>
    <w:rsid w:val="00096E53"/>
    <w:rsid w:val="00097CD7"/>
    <w:rsid w:val="000A266F"/>
    <w:rsid w:val="000A342A"/>
    <w:rsid w:val="000A5655"/>
    <w:rsid w:val="000B26EE"/>
    <w:rsid w:val="000B6BF7"/>
    <w:rsid w:val="000C4E9C"/>
    <w:rsid w:val="000D174A"/>
    <w:rsid w:val="000D276A"/>
    <w:rsid w:val="000D2F1B"/>
    <w:rsid w:val="000D3489"/>
    <w:rsid w:val="000D49C5"/>
    <w:rsid w:val="000D572F"/>
    <w:rsid w:val="000D5B96"/>
    <w:rsid w:val="000D5EBD"/>
    <w:rsid w:val="000D674F"/>
    <w:rsid w:val="000E0494"/>
    <w:rsid w:val="000E1C37"/>
    <w:rsid w:val="000E1D7B"/>
    <w:rsid w:val="000E4B82"/>
    <w:rsid w:val="000E720C"/>
    <w:rsid w:val="000F1AA6"/>
    <w:rsid w:val="000F4937"/>
    <w:rsid w:val="000F4953"/>
    <w:rsid w:val="000F5088"/>
    <w:rsid w:val="000F5B98"/>
    <w:rsid w:val="000F685B"/>
    <w:rsid w:val="001015F8"/>
    <w:rsid w:val="001026CA"/>
    <w:rsid w:val="001054F8"/>
    <w:rsid w:val="00105918"/>
    <w:rsid w:val="001101C2"/>
    <w:rsid w:val="001109AA"/>
    <w:rsid w:val="00112C6A"/>
    <w:rsid w:val="00115A75"/>
    <w:rsid w:val="00120298"/>
    <w:rsid w:val="001204CD"/>
    <w:rsid w:val="001215C0"/>
    <w:rsid w:val="001218CD"/>
    <w:rsid w:val="00122D51"/>
    <w:rsid w:val="001275D7"/>
    <w:rsid w:val="0013043E"/>
    <w:rsid w:val="001318E2"/>
    <w:rsid w:val="00134114"/>
    <w:rsid w:val="001432D6"/>
    <w:rsid w:val="001448D8"/>
    <w:rsid w:val="001450BB"/>
    <w:rsid w:val="001459E7"/>
    <w:rsid w:val="00147E11"/>
    <w:rsid w:val="00151BBE"/>
    <w:rsid w:val="00154B26"/>
    <w:rsid w:val="001559BB"/>
    <w:rsid w:val="001573A9"/>
    <w:rsid w:val="00165454"/>
    <w:rsid w:val="00165BE6"/>
    <w:rsid w:val="00172DD9"/>
    <w:rsid w:val="001738FD"/>
    <w:rsid w:val="00175CDF"/>
    <w:rsid w:val="0017659B"/>
    <w:rsid w:val="001812B0"/>
    <w:rsid w:val="00181423"/>
    <w:rsid w:val="00183F4C"/>
    <w:rsid w:val="001840A3"/>
    <w:rsid w:val="00186951"/>
    <w:rsid w:val="00187129"/>
    <w:rsid w:val="00187D68"/>
    <w:rsid w:val="0019164F"/>
    <w:rsid w:val="00192C6E"/>
    <w:rsid w:val="00192F7F"/>
    <w:rsid w:val="00193C39"/>
    <w:rsid w:val="001943F7"/>
    <w:rsid w:val="0019697A"/>
    <w:rsid w:val="001A0EDB"/>
    <w:rsid w:val="001A2240"/>
    <w:rsid w:val="001A3131"/>
    <w:rsid w:val="001A6A35"/>
    <w:rsid w:val="001B1413"/>
    <w:rsid w:val="001B252D"/>
    <w:rsid w:val="001B2904"/>
    <w:rsid w:val="001B3EA4"/>
    <w:rsid w:val="001B63BC"/>
    <w:rsid w:val="001C153D"/>
    <w:rsid w:val="001C1D3F"/>
    <w:rsid w:val="001C2920"/>
    <w:rsid w:val="001C7CCE"/>
    <w:rsid w:val="001D15ED"/>
    <w:rsid w:val="001D328B"/>
    <w:rsid w:val="001D4A93"/>
    <w:rsid w:val="001D7542"/>
    <w:rsid w:val="001D7948"/>
    <w:rsid w:val="001E0946"/>
    <w:rsid w:val="001E63D2"/>
    <w:rsid w:val="001E7C32"/>
    <w:rsid w:val="001F0210"/>
    <w:rsid w:val="001F10F7"/>
    <w:rsid w:val="001F13CA"/>
    <w:rsid w:val="001F3DB9"/>
    <w:rsid w:val="001F491C"/>
    <w:rsid w:val="001F5C29"/>
    <w:rsid w:val="001F5D16"/>
    <w:rsid w:val="001F67E9"/>
    <w:rsid w:val="001F7A92"/>
    <w:rsid w:val="0020013A"/>
    <w:rsid w:val="0020462A"/>
    <w:rsid w:val="00210DDD"/>
    <w:rsid w:val="00210E67"/>
    <w:rsid w:val="0021139E"/>
    <w:rsid w:val="00211BAE"/>
    <w:rsid w:val="00214B50"/>
    <w:rsid w:val="00215A82"/>
    <w:rsid w:val="00215E32"/>
    <w:rsid w:val="0022139A"/>
    <w:rsid w:val="002239F2"/>
    <w:rsid w:val="00225508"/>
    <w:rsid w:val="00225570"/>
    <w:rsid w:val="002323FE"/>
    <w:rsid w:val="00233C74"/>
    <w:rsid w:val="00234912"/>
    <w:rsid w:val="00234C13"/>
    <w:rsid w:val="002369FD"/>
    <w:rsid w:val="00236A7E"/>
    <w:rsid w:val="0023760F"/>
    <w:rsid w:val="00237985"/>
    <w:rsid w:val="00240895"/>
    <w:rsid w:val="00241AD7"/>
    <w:rsid w:val="002470AC"/>
    <w:rsid w:val="00252A58"/>
    <w:rsid w:val="00252C1D"/>
    <w:rsid w:val="00252D47"/>
    <w:rsid w:val="00255A8B"/>
    <w:rsid w:val="00257BE1"/>
    <w:rsid w:val="00263092"/>
    <w:rsid w:val="002662A5"/>
    <w:rsid w:val="002675A0"/>
    <w:rsid w:val="002714E0"/>
    <w:rsid w:val="00273257"/>
    <w:rsid w:val="00277105"/>
    <w:rsid w:val="00281A5D"/>
    <w:rsid w:val="00282053"/>
    <w:rsid w:val="00284C5E"/>
    <w:rsid w:val="002854B6"/>
    <w:rsid w:val="00291A10"/>
    <w:rsid w:val="002920CB"/>
    <w:rsid w:val="00294B37"/>
    <w:rsid w:val="00295284"/>
    <w:rsid w:val="002952F8"/>
    <w:rsid w:val="002A170A"/>
    <w:rsid w:val="002A195C"/>
    <w:rsid w:val="002A4A61"/>
    <w:rsid w:val="002A6923"/>
    <w:rsid w:val="002C1E51"/>
    <w:rsid w:val="002C6B4F"/>
    <w:rsid w:val="002C72E1"/>
    <w:rsid w:val="002D1D40"/>
    <w:rsid w:val="002D518F"/>
    <w:rsid w:val="002D7ED5"/>
    <w:rsid w:val="002E1B18"/>
    <w:rsid w:val="002E6FF6"/>
    <w:rsid w:val="002F25B2"/>
    <w:rsid w:val="002F2BC5"/>
    <w:rsid w:val="002F2EE3"/>
    <w:rsid w:val="002F376B"/>
    <w:rsid w:val="002F5C8C"/>
    <w:rsid w:val="002F7199"/>
    <w:rsid w:val="002F7D11"/>
    <w:rsid w:val="003024ED"/>
    <w:rsid w:val="00305803"/>
    <w:rsid w:val="00305D6E"/>
    <w:rsid w:val="003070E2"/>
    <w:rsid w:val="0030782E"/>
    <w:rsid w:val="00307F5F"/>
    <w:rsid w:val="003214E2"/>
    <w:rsid w:val="003228A5"/>
    <w:rsid w:val="003232BF"/>
    <w:rsid w:val="00325AB6"/>
    <w:rsid w:val="003308A8"/>
    <w:rsid w:val="00330DC5"/>
    <w:rsid w:val="00336165"/>
    <w:rsid w:val="0034104C"/>
    <w:rsid w:val="00342D38"/>
    <w:rsid w:val="003449F9"/>
    <w:rsid w:val="003479E4"/>
    <w:rsid w:val="00347C43"/>
    <w:rsid w:val="003539C7"/>
    <w:rsid w:val="00356956"/>
    <w:rsid w:val="00360C87"/>
    <w:rsid w:val="00362EDC"/>
    <w:rsid w:val="00366AF0"/>
    <w:rsid w:val="00371323"/>
    <w:rsid w:val="003713CA"/>
    <w:rsid w:val="003729FC"/>
    <w:rsid w:val="00372FCA"/>
    <w:rsid w:val="003766B9"/>
    <w:rsid w:val="00382C54"/>
    <w:rsid w:val="00384FA3"/>
    <w:rsid w:val="0038516A"/>
    <w:rsid w:val="00385654"/>
    <w:rsid w:val="0038601E"/>
    <w:rsid w:val="003906A1"/>
    <w:rsid w:val="003906FD"/>
    <w:rsid w:val="00391C2D"/>
    <w:rsid w:val="003924F8"/>
    <w:rsid w:val="003945E3"/>
    <w:rsid w:val="00395A50"/>
    <w:rsid w:val="00395C9F"/>
    <w:rsid w:val="0039787F"/>
    <w:rsid w:val="003A161F"/>
    <w:rsid w:val="003A1693"/>
    <w:rsid w:val="003A187B"/>
    <w:rsid w:val="003A1CC7"/>
    <w:rsid w:val="003A3196"/>
    <w:rsid w:val="003A478D"/>
    <w:rsid w:val="003A5473"/>
    <w:rsid w:val="003A5BFF"/>
    <w:rsid w:val="003B396A"/>
    <w:rsid w:val="003B4DAD"/>
    <w:rsid w:val="003B52F2"/>
    <w:rsid w:val="003B76BD"/>
    <w:rsid w:val="003C23ED"/>
    <w:rsid w:val="003C42A6"/>
    <w:rsid w:val="003C47D1"/>
    <w:rsid w:val="003C74FF"/>
    <w:rsid w:val="003D01C8"/>
    <w:rsid w:val="003D1D90"/>
    <w:rsid w:val="003D26A5"/>
    <w:rsid w:val="003D3623"/>
    <w:rsid w:val="003D3BF8"/>
    <w:rsid w:val="003D4128"/>
    <w:rsid w:val="003D4734"/>
    <w:rsid w:val="003D5013"/>
    <w:rsid w:val="003D78F7"/>
    <w:rsid w:val="003E24CB"/>
    <w:rsid w:val="003E2E48"/>
    <w:rsid w:val="003E50A0"/>
    <w:rsid w:val="003E5916"/>
    <w:rsid w:val="003E5CD9"/>
    <w:rsid w:val="003E5DE7"/>
    <w:rsid w:val="003E667C"/>
    <w:rsid w:val="003E7414"/>
    <w:rsid w:val="003E7F99"/>
    <w:rsid w:val="003F2D6C"/>
    <w:rsid w:val="004014AE"/>
    <w:rsid w:val="00403645"/>
    <w:rsid w:val="004051EE"/>
    <w:rsid w:val="00407C5B"/>
    <w:rsid w:val="00407C65"/>
    <w:rsid w:val="00412341"/>
    <w:rsid w:val="00413DD2"/>
    <w:rsid w:val="00421159"/>
    <w:rsid w:val="00422BE8"/>
    <w:rsid w:val="004256AA"/>
    <w:rsid w:val="00426447"/>
    <w:rsid w:val="004318E2"/>
    <w:rsid w:val="00433E06"/>
    <w:rsid w:val="004347D2"/>
    <w:rsid w:val="00440FF1"/>
    <w:rsid w:val="004414EE"/>
    <w:rsid w:val="004417F2"/>
    <w:rsid w:val="00442799"/>
    <w:rsid w:val="00443FBF"/>
    <w:rsid w:val="00444BDA"/>
    <w:rsid w:val="004452DF"/>
    <w:rsid w:val="00445F44"/>
    <w:rsid w:val="004507E7"/>
    <w:rsid w:val="00450CC0"/>
    <w:rsid w:val="00453ED1"/>
    <w:rsid w:val="004551BF"/>
    <w:rsid w:val="00457028"/>
    <w:rsid w:val="00457FA3"/>
    <w:rsid w:val="00462172"/>
    <w:rsid w:val="00465A5A"/>
    <w:rsid w:val="0047267B"/>
    <w:rsid w:val="00475A71"/>
    <w:rsid w:val="00480110"/>
    <w:rsid w:val="00481CD9"/>
    <w:rsid w:val="00482AD0"/>
    <w:rsid w:val="00482AF6"/>
    <w:rsid w:val="004863C5"/>
    <w:rsid w:val="00486EB3"/>
    <w:rsid w:val="00491DFD"/>
    <w:rsid w:val="00492E32"/>
    <w:rsid w:val="0049468A"/>
    <w:rsid w:val="004A0AF4"/>
    <w:rsid w:val="004B1F5B"/>
    <w:rsid w:val="004B3EA8"/>
    <w:rsid w:val="004B4117"/>
    <w:rsid w:val="004B493F"/>
    <w:rsid w:val="004C0F0A"/>
    <w:rsid w:val="004C3C2A"/>
    <w:rsid w:val="004C7CE0"/>
    <w:rsid w:val="004D03A1"/>
    <w:rsid w:val="004D071D"/>
    <w:rsid w:val="004D2D75"/>
    <w:rsid w:val="004D5C04"/>
    <w:rsid w:val="004D6747"/>
    <w:rsid w:val="004D6BE8"/>
    <w:rsid w:val="004D7188"/>
    <w:rsid w:val="004D78F8"/>
    <w:rsid w:val="004E5C6E"/>
    <w:rsid w:val="004F0CB7"/>
    <w:rsid w:val="004F3994"/>
    <w:rsid w:val="004F4564"/>
    <w:rsid w:val="004F6777"/>
    <w:rsid w:val="0050128F"/>
    <w:rsid w:val="00501E52"/>
    <w:rsid w:val="00503FC2"/>
    <w:rsid w:val="00504958"/>
    <w:rsid w:val="00504AA2"/>
    <w:rsid w:val="005065EB"/>
    <w:rsid w:val="00511F7E"/>
    <w:rsid w:val="00517ED6"/>
    <w:rsid w:val="00520B8C"/>
    <w:rsid w:val="0052151C"/>
    <w:rsid w:val="005243B4"/>
    <w:rsid w:val="00525B2C"/>
    <w:rsid w:val="00527489"/>
    <w:rsid w:val="00527BB3"/>
    <w:rsid w:val="00531734"/>
    <w:rsid w:val="0053254A"/>
    <w:rsid w:val="00533DF7"/>
    <w:rsid w:val="005348D8"/>
    <w:rsid w:val="0054235E"/>
    <w:rsid w:val="0054425D"/>
    <w:rsid w:val="0055459B"/>
    <w:rsid w:val="00554995"/>
    <w:rsid w:val="00554BE4"/>
    <w:rsid w:val="00554EEF"/>
    <w:rsid w:val="00562F0A"/>
    <w:rsid w:val="00567934"/>
    <w:rsid w:val="005679AA"/>
    <w:rsid w:val="005702B6"/>
    <w:rsid w:val="005703A1"/>
    <w:rsid w:val="00570D59"/>
    <w:rsid w:val="00571583"/>
    <w:rsid w:val="00572E7A"/>
    <w:rsid w:val="00575197"/>
    <w:rsid w:val="00575DC5"/>
    <w:rsid w:val="00583212"/>
    <w:rsid w:val="005849BD"/>
    <w:rsid w:val="00585D8F"/>
    <w:rsid w:val="00586072"/>
    <w:rsid w:val="0058644C"/>
    <w:rsid w:val="00587F10"/>
    <w:rsid w:val="00591351"/>
    <w:rsid w:val="005947BA"/>
    <w:rsid w:val="00596413"/>
    <w:rsid w:val="00596B6A"/>
    <w:rsid w:val="005A07AA"/>
    <w:rsid w:val="005A16CF"/>
    <w:rsid w:val="005A2D84"/>
    <w:rsid w:val="005A2ECA"/>
    <w:rsid w:val="005A4504"/>
    <w:rsid w:val="005B0598"/>
    <w:rsid w:val="005B151D"/>
    <w:rsid w:val="005B2634"/>
    <w:rsid w:val="005B31EA"/>
    <w:rsid w:val="005B34A6"/>
    <w:rsid w:val="005B6C67"/>
    <w:rsid w:val="005C0CBC"/>
    <w:rsid w:val="005C4204"/>
    <w:rsid w:val="005C6823"/>
    <w:rsid w:val="005D1461"/>
    <w:rsid w:val="005D33B5"/>
    <w:rsid w:val="005D5C6E"/>
    <w:rsid w:val="005D7951"/>
    <w:rsid w:val="005E118F"/>
    <w:rsid w:val="005E1CD0"/>
    <w:rsid w:val="005E22AB"/>
    <w:rsid w:val="005E3E49"/>
    <w:rsid w:val="005E4941"/>
    <w:rsid w:val="005E4BB5"/>
    <w:rsid w:val="005E768D"/>
    <w:rsid w:val="005F19DD"/>
    <w:rsid w:val="005F4AD8"/>
    <w:rsid w:val="005F5ADA"/>
    <w:rsid w:val="005F695C"/>
    <w:rsid w:val="005F7F50"/>
    <w:rsid w:val="00600A10"/>
    <w:rsid w:val="00600BDD"/>
    <w:rsid w:val="00615E8C"/>
    <w:rsid w:val="00621286"/>
    <w:rsid w:val="0062254C"/>
    <w:rsid w:val="0062298E"/>
    <w:rsid w:val="0062350A"/>
    <w:rsid w:val="0062440B"/>
    <w:rsid w:val="006254B0"/>
    <w:rsid w:val="006259D3"/>
    <w:rsid w:val="006302F7"/>
    <w:rsid w:val="00631EB7"/>
    <w:rsid w:val="0063345B"/>
    <w:rsid w:val="00634867"/>
    <w:rsid w:val="00635200"/>
    <w:rsid w:val="006362D2"/>
    <w:rsid w:val="00640263"/>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1378"/>
    <w:rsid w:val="006976B8"/>
    <w:rsid w:val="006A3A0E"/>
    <w:rsid w:val="006A3EB3"/>
    <w:rsid w:val="006A503E"/>
    <w:rsid w:val="006A59BC"/>
    <w:rsid w:val="006A605E"/>
    <w:rsid w:val="006A60AF"/>
    <w:rsid w:val="006A7F86"/>
    <w:rsid w:val="006B1AEA"/>
    <w:rsid w:val="006B23E1"/>
    <w:rsid w:val="006B5D42"/>
    <w:rsid w:val="006B7E0F"/>
    <w:rsid w:val="006C0178"/>
    <w:rsid w:val="006C063A"/>
    <w:rsid w:val="006C0D34"/>
    <w:rsid w:val="006C1FA8"/>
    <w:rsid w:val="006C2C97"/>
    <w:rsid w:val="006D017A"/>
    <w:rsid w:val="006D3377"/>
    <w:rsid w:val="006D3E5E"/>
    <w:rsid w:val="006D5362"/>
    <w:rsid w:val="006D7173"/>
    <w:rsid w:val="006E181A"/>
    <w:rsid w:val="006E2D44"/>
    <w:rsid w:val="006E3C44"/>
    <w:rsid w:val="006E533B"/>
    <w:rsid w:val="006F3DD4"/>
    <w:rsid w:val="00704918"/>
    <w:rsid w:val="00711E05"/>
    <w:rsid w:val="007126C7"/>
    <w:rsid w:val="007220CF"/>
    <w:rsid w:val="00724942"/>
    <w:rsid w:val="0072724E"/>
    <w:rsid w:val="00727341"/>
    <w:rsid w:val="00734F1A"/>
    <w:rsid w:val="007355B2"/>
    <w:rsid w:val="00736065"/>
    <w:rsid w:val="0074006F"/>
    <w:rsid w:val="00740688"/>
    <w:rsid w:val="00741D75"/>
    <w:rsid w:val="00741F8B"/>
    <w:rsid w:val="0074621F"/>
    <w:rsid w:val="007463FB"/>
    <w:rsid w:val="007513CD"/>
    <w:rsid w:val="00760A36"/>
    <w:rsid w:val="0076196C"/>
    <w:rsid w:val="00766B1A"/>
    <w:rsid w:val="00766DFE"/>
    <w:rsid w:val="0077080F"/>
    <w:rsid w:val="0077397F"/>
    <w:rsid w:val="00774B6D"/>
    <w:rsid w:val="00783B46"/>
    <w:rsid w:val="007852CB"/>
    <w:rsid w:val="00786A15"/>
    <w:rsid w:val="00786D14"/>
    <w:rsid w:val="007874E5"/>
    <w:rsid w:val="007914E4"/>
    <w:rsid w:val="007914F3"/>
    <w:rsid w:val="007926D8"/>
    <w:rsid w:val="00794BC4"/>
    <w:rsid w:val="00794F1E"/>
    <w:rsid w:val="00795C50"/>
    <w:rsid w:val="007A098E"/>
    <w:rsid w:val="007A5765"/>
    <w:rsid w:val="007A5B89"/>
    <w:rsid w:val="007B5DD2"/>
    <w:rsid w:val="007C0795"/>
    <w:rsid w:val="007C14AD"/>
    <w:rsid w:val="007C6C61"/>
    <w:rsid w:val="007D3C15"/>
    <w:rsid w:val="007D4D44"/>
    <w:rsid w:val="007D50FF"/>
    <w:rsid w:val="007D6B5D"/>
    <w:rsid w:val="007E1349"/>
    <w:rsid w:val="007E21DF"/>
    <w:rsid w:val="007E5479"/>
    <w:rsid w:val="007F1CF0"/>
    <w:rsid w:val="007F1E4A"/>
    <w:rsid w:val="007F2366"/>
    <w:rsid w:val="007F313E"/>
    <w:rsid w:val="007F6EC7"/>
    <w:rsid w:val="007F75A8"/>
    <w:rsid w:val="00802FC5"/>
    <w:rsid w:val="0081078F"/>
    <w:rsid w:val="008112DA"/>
    <w:rsid w:val="008138C1"/>
    <w:rsid w:val="00816B48"/>
    <w:rsid w:val="00817A94"/>
    <w:rsid w:val="008204A2"/>
    <w:rsid w:val="008208CB"/>
    <w:rsid w:val="00820B60"/>
    <w:rsid w:val="00822142"/>
    <w:rsid w:val="00822EA3"/>
    <w:rsid w:val="0082437A"/>
    <w:rsid w:val="00830ACB"/>
    <w:rsid w:val="00830AF0"/>
    <w:rsid w:val="00831EDC"/>
    <w:rsid w:val="00832700"/>
    <w:rsid w:val="00832898"/>
    <w:rsid w:val="00832E0E"/>
    <w:rsid w:val="00835A0A"/>
    <w:rsid w:val="008377E3"/>
    <w:rsid w:val="008378E7"/>
    <w:rsid w:val="00840667"/>
    <w:rsid w:val="0084206C"/>
    <w:rsid w:val="008429D2"/>
    <w:rsid w:val="00847619"/>
    <w:rsid w:val="00847C81"/>
    <w:rsid w:val="00850566"/>
    <w:rsid w:val="00852B3C"/>
    <w:rsid w:val="008532E6"/>
    <w:rsid w:val="0085795D"/>
    <w:rsid w:val="00866408"/>
    <w:rsid w:val="0086745D"/>
    <w:rsid w:val="008675A4"/>
    <w:rsid w:val="008776B0"/>
    <w:rsid w:val="0088012D"/>
    <w:rsid w:val="00881C47"/>
    <w:rsid w:val="00884237"/>
    <w:rsid w:val="00886F2F"/>
    <w:rsid w:val="00887583"/>
    <w:rsid w:val="00891288"/>
    <w:rsid w:val="00891328"/>
    <w:rsid w:val="00891445"/>
    <w:rsid w:val="00897183"/>
    <w:rsid w:val="008A21A0"/>
    <w:rsid w:val="008A5AFD"/>
    <w:rsid w:val="008B401B"/>
    <w:rsid w:val="008B47B4"/>
    <w:rsid w:val="008B5396"/>
    <w:rsid w:val="008B7792"/>
    <w:rsid w:val="008C3411"/>
    <w:rsid w:val="008C439B"/>
    <w:rsid w:val="008C4913"/>
    <w:rsid w:val="008C4BCA"/>
    <w:rsid w:val="008C5478"/>
    <w:rsid w:val="008C57E5"/>
    <w:rsid w:val="008C5AD6"/>
    <w:rsid w:val="008C5D4E"/>
    <w:rsid w:val="008C679E"/>
    <w:rsid w:val="008C7A4B"/>
    <w:rsid w:val="008D0C05"/>
    <w:rsid w:val="008D1BDF"/>
    <w:rsid w:val="008D30B5"/>
    <w:rsid w:val="008D71CE"/>
    <w:rsid w:val="008E0E94"/>
    <w:rsid w:val="008E444B"/>
    <w:rsid w:val="008E5783"/>
    <w:rsid w:val="008F039B"/>
    <w:rsid w:val="008F1C67"/>
    <w:rsid w:val="008F238D"/>
    <w:rsid w:val="008F58A3"/>
    <w:rsid w:val="008F5B1E"/>
    <w:rsid w:val="008F5FD0"/>
    <w:rsid w:val="00902F87"/>
    <w:rsid w:val="00905A7F"/>
    <w:rsid w:val="009106C4"/>
    <w:rsid w:val="00910F8F"/>
    <w:rsid w:val="0091118D"/>
    <w:rsid w:val="00914898"/>
    <w:rsid w:val="00916225"/>
    <w:rsid w:val="009225A7"/>
    <w:rsid w:val="00923C87"/>
    <w:rsid w:val="009244A8"/>
    <w:rsid w:val="00925A47"/>
    <w:rsid w:val="00927FEB"/>
    <w:rsid w:val="009304E7"/>
    <w:rsid w:val="0093121E"/>
    <w:rsid w:val="009316BA"/>
    <w:rsid w:val="00933E2C"/>
    <w:rsid w:val="00936D66"/>
    <w:rsid w:val="009406FE"/>
    <w:rsid w:val="0094091B"/>
    <w:rsid w:val="00944591"/>
    <w:rsid w:val="00944CAA"/>
    <w:rsid w:val="009516AE"/>
    <w:rsid w:val="00951CE8"/>
    <w:rsid w:val="00953565"/>
    <w:rsid w:val="00954C90"/>
    <w:rsid w:val="00957D5A"/>
    <w:rsid w:val="00962886"/>
    <w:rsid w:val="009700AD"/>
    <w:rsid w:val="009723A1"/>
    <w:rsid w:val="00973614"/>
    <w:rsid w:val="00973FC9"/>
    <w:rsid w:val="0097724C"/>
    <w:rsid w:val="00977A4F"/>
    <w:rsid w:val="00980866"/>
    <w:rsid w:val="00980D24"/>
    <w:rsid w:val="009824DF"/>
    <w:rsid w:val="0098405A"/>
    <w:rsid w:val="00991A93"/>
    <w:rsid w:val="00991EDD"/>
    <w:rsid w:val="009A0A71"/>
    <w:rsid w:val="009A0E5E"/>
    <w:rsid w:val="009B09CD"/>
    <w:rsid w:val="009B2383"/>
    <w:rsid w:val="009B4356"/>
    <w:rsid w:val="009C16DC"/>
    <w:rsid w:val="009C30AA"/>
    <w:rsid w:val="009C4204"/>
    <w:rsid w:val="009C43D1"/>
    <w:rsid w:val="009C4CDE"/>
    <w:rsid w:val="009C59A6"/>
    <w:rsid w:val="009C6A52"/>
    <w:rsid w:val="009C7670"/>
    <w:rsid w:val="009D0AB2"/>
    <w:rsid w:val="009D3276"/>
    <w:rsid w:val="009D444C"/>
    <w:rsid w:val="009D4525"/>
    <w:rsid w:val="009D5C7E"/>
    <w:rsid w:val="009E1533"/>
    <w:rsid w:val="009E2785"/>
    <w:rsid w:val="009E3C3A"/>
    <w:rsid w:val="009F08F6"/>
    <w:rsid w:val="009F3F07"/>
    <w:rsid w:val="009F5102"/>
    <w:rsid w:val="00A00EE5"/>
    <w:rsid w:val="00A02DE1"/>
    <w:rsid w:val="00A03521"/>
    <w:rsid w:val="00A04239"/>
    <w:rsid w:val="00A049E2"/>
    <w:rsid w:val="00A1344B"/>
    <w:rsid w:val="00A219E7"/>
    <w:rsid w:val="00A2417A"/>
    <w:rsid w:val="00A26D8D"/>
    <w:rsid w:val="00A31C69"/>
    <w:rsid w:val="00A40884"/>
    <w:rsid w:val="00A43B6B"/>
    <w:rsid w:val="00A45C7E"/>
    <w:rsid w:val="00A477E6"/>
    <w:rsid w:val="00A47C1B"/>
    <w:rsid w:val="00A5337D"/>
    <w:rsid w:val="00A567A0"/>
    <w:rsid w:val="00A57CE8"/>
    <w:rsid w:val="00A624C5"/>
    <w:rsid w:val="00A664F7"/>
    <w:rsid w:val="00A66CBC"/>
    <w:rsid w:val="00A70990"/>
    <w:rsid w:val="00A70ABD"/>
    <w:rsid w:val="00A7631E"/>
    <w:rsid w:val="00A80E2F"/>
    <w:rsid w:val="00A817C8"/>
    <w:rsid w:val="00A8423B"/>
    <w:rsid w:val="00A844CE"/>
    <w:rsid w:val="00A90385"/>
    <w:rsid w:val="00A91EAA"/>
    <w:rsid w:val="00A9264B"/>
    <w:rsid w:val="00A93EDC"/>
    <w:rsid w:val="00A9566A"/>
    <w:rsid w:val="00A96DCC"/>
    <w:rsid w:val="00AA188F"/>
    <w:rsid w:val="00AA3C3D"/>
    <w:rsid w:val="00AA63A9"/>
    <w:rsid w:val="00AA6F19"/>
    <w:rsid w:val="00AA7E07"/>
    <w:rsid w:val="00AB17F6"/>
    <w:rsid w:val="00AB4D7B"/>
    <w:rsid w:val="00AB5B71"/>
    <w:rsid w:val="00AB77CC"/>
    <w:rsid w:val="00AC10DF"/>
    <w:rsid w:val="00AC76C6"/>
    <w:rsid w:val="00AD0A79"/>
    <w:rsid w:val="00AD0F57"/>
    <w:rsid w:val="00AD268D"/>
    <w:rsid w:val="00AD3749"/>
    <w:rsid w:val="00AD49D7"/>
    <w:rsid w:val="00AD5774"/>
    <w:rsid w:val="00AD6723"/>
    <w:rsid w:val="00AD6AE6"/>
    <w:rsid w:val="00AE001D"/>
    <w:rsid w:val="00AE35C7"/>
    <w:rsid w:val="00AE40ED"/>
    <w:rsid w:val="00AE786B"/>
    <w:rsid w:val="00AF501E"/>
    <w:rsid w:val="00AF6DC7"/>
    <w:rsid w:val="00B0051A"/>
    <w:rsid w:val="00B03DB7"/>
    <w:rsid w:val="00B04957"/>
    <w:rsid w:val="00B04CB8"/>
    <w:rsid w:val="00B055E3"/>
    <w:rsid w:val="00B11981"/>
    <w:rsid w:val="00B16515"/>
    <w:rsid w:val="00B2007F"/>
    <w:rsid w:val="00B42C4E"/>
    <w:rsid w:val="00B447D8"/>
    <w:rsid w:val="00B45A5E"/>
    <w:rsid w:val="00B45D65"/>
    <w:rsid w:val="00B4662C"/>
    <w:rsid w:val="00B51194"/>
    <w:rsid w:val="00B52374"/>
    <w:rsid w:val="00B523B3"/>
    <w:rsid w:val="00B5499F"/>
    <w:rsid w:val="00B54BCB"/>
    <w:rsid w:val="00B56B13"/>
    <w:rsid w:val="00B576DF"/>
    <w:rsid w:val="00B60DD2"/>
    <w:rsid w:val="00B63F1C"/>
    <w:rsid w:val="00B65E8B"/>
    <w:rsid w:val="00B7006B"/>
    <w:rsid w:val="00B73C63"/>
    <w:rsid w:val="00B74E3D"/>
    <w:rsid w:val="00B753D1"/>
    <w:rsid w:val="00B76939"/>
    <w:rsid w:val="00B77BB8"/>
    <w:rsid w:val="00B81FE0"/>
    <w:rsid w:val="00B83455"/>
    <w:rsid w:val="00B844E8"/>
    <w:rsid w:val="00B917B2"/>
    <w:rsid w:val="00B91930"/>
    <w:rsid w:val="00B924B2"/>
    <w:rsid w:val="00B9272C"/>
    <w:rsid w:val="00B93B07"/>
    <w:rsid w:val="00B948A4"/>
    <w:rsid w:val="00B94B98"/>
    <w:rsid w:val="00B94CAC"/>
    <w:rsid w:val="00B9776B"/>
    <w:rsid w:val="00BA435A"/>
    <w:rsid w:val="00BA5C8E"/>
    <w:rsid w:val="00BA787B"/>
    <w:rsid w:val="00BB20F2"/>
    <w:rsid w:val="00BB492B"/>
    <w:rsid w:val="00BB67AE"/>
    <w:rsid w:val="00BC5869"/>
    <w:rsid w:val="00BD003A"/>
    <w:rsid w:val="00BD1D45"/>
    <w:rsid w:val="00BD3099"/>
    <w:rsid w:val="00BD3E62"/>
    <w:rsid w:val="00BE4DD2"/>
    <w:rsid w:val="00BE5742"/>
    <w:rsid w:val="00BF321B"/>
    <w:rsid w:val="00BF3773"/>
    <w:rsid w:val="00BF3E14"/>
    <w:rsid w:val="00BF4644"/>
    <w:rsid w:val="00C00D18"/>
    <w:rsid w:val="00C03B8D"/>
    <w:rsid w:val="00C04004"/>
    <w:rsid w:val="00C04532"/>
    <w:rsid w:val="00C06D1A"/>
    <w:rsid w:val="00C078F3"/>
    <w:rsid w:val="00C1087D"/>
    <w:rsid w:val="00C1097C"/>
    <w:rsid w:val="00C11438"/>
    <w:rsid w:val="00C1356B"/>
    <w:rsid w:val="00C151D0"/>
    <w:rsid w:val="00C16F3D"/>
    <w:rsid w:val="00C21960"/>
    <w:rsid w:val="00C237F5"/>
    <w:rsid w:val="00C24241"/>
    <w:rsid w:val="00C247D2"/>
    <w:rsid w:val="00C24A70"/>
    <w:rsid w:val="00C317AA"/>
    <w:rsid w:val="00C322F1"/>
    <w:rsid w:val="00C325C5"/>
    <w:rsid w:val="00C327E2"/>
    <w:rsid w:val="00C340E9"/>
    <w:rsid w:val="00C34B1A"/>
    <w:rsid w:val="00C3583C"/>
    <w:rsid w:val="00C36247"/>
    <w:rsid w:val="00C374D9"/>
    <w:rsid w:val="00C44625"/>
    <w:rsid w:val="00C4580E"/>
    <w:rsid w:val="00C45A69"/>
    <w:rsid w:val="00C46AA2"/>
    <w:rsid w:val="00C471C3"/>
    <w:rsid w:val="00C537A5"/>
    <w:rsid w:val="00C542F0"/>
    <w:rsid w:val="00C559F0"/>
    <w:rsid w:val="00C55F0E"/>
    <w:rsid w:val="00C57CDB"/>
    <w:rsid w:val="00C60A9B"/>
    <w:rsid w:val="00C6108B"/>
    <w:rsid w:val="00C63DBA"/>
    <w:rsid w:val="00C723BC"/>
    <w:rsid w:val="00C80D03"/>
    <w:rsid w:val="00C80D37"/>
    <w:rsid w:val="00C8151A"/>
    <w:rsid w:val="00C81770"/>
    <w:rsid w:val="00C82355"/>
    <w:rsid w:val="00C82609"/>
    <w:rsid w:val="00C83BB4"/>
    <w:rsid w:val="00C85C0F"/>
    <w:rsid w:val="00C8795F"/>
    <w:rsid w:val="00C95FF7"/>
    <w:rsid w:val="00C975ED"/>
    <w:rsid w:val="00CA2591"/>
    <w:rsid w:val="00CA7B49"/>
    <w:rsid w:val="00CB285C"/>
    <w:rsid w:val="00CB7A46"/>
    <w:rsid w:val="00CC02A9"/>
    <w:rsid w:val="00CC3806"/>
    <w:rsid w:val="00CC4C58"/>
    <w:rsid w:val="00CD0ABD"/>
    <w:rsid w:val="00CD259C"/>
    <w:rsid w:val="00CD3161"/>
    <w:rsid w:val="00CD45A5"/>
    <w:rsid w:val="00CD486C"/>
    <w:rsid w:val="00CE3DDC"/>
    <w:rsid w:val="00CE5DF5"/>
    <w:rsid w:val="00CE5F62"/>
    <w:rsid w:val="00CE63EE"/>
    <w:rsid w:val="00CF16FB"/>
    <w:rsid w:val="00CF2295"/>
    <w:rsid w:val="00CF3BDE"/>
    <w:rsid w:val="00CF4E85"/>
    <w:rsid w:val="00D07ABE"/>
    <w:rsid w:val="00D135E9"/>
    <w:rsid w:val="00D307A6"/>
    <w:rsid w:val="00D323B1"/>
    <w:rsid w:val="00D3353E"/>
    <w:rsid w:val="00D35DB6"/>
    <w:rsid w:val="00D36C35"/>
    <w:rsid w:val="00D42073"/>
    <w:rsid w:val="00D5432B"/>
    <w:rsid w:val="00D5494D"/>
    <w:rsid w:val="00D574CA"/>
    <w:rsid w:val="00D576F3"/>
    <w:rsid w:val="00D57819"/>
    <w:rsid w:val="00D6072C"/>
    <w:rsid w:val="00D618A3"/>
    <w:rsid w:val="00D67F4A"/>
    <w:rsid w:val="00D67FC3"/>
    <w:rsid w:val="00D72906"/>
    <w:rsid w:val="00D72BC8"/>
    <w:rsid w:val="00D73E07"/>
    <w:rsid w:val="00D826B4"/>
    <w:rsid w:val="00D84566"/>
    <w:rsid w:val="00D92951"/>
    <w:rsid w:val="00D94736"/>
    <w:rsid w:val="00D94B05"/>
    <w:rsid w:val="00D95283"/>
    <w:rsid w:val="00D9667F"/>
    <w:rsid w:val="00DA3D06"/>
    <w:rsid w:val="00DA417C"/>
    <w:rsid w:val="00DA4FD0"/>
    <w:rsid w:val="00DB5542"/>
    <w:rsid w:val="00DB6B0C"/>
    <w:rsid w:val="00DB74A1"/>
    <w:rsid w:val="00DB7D1B"/>
    <w:rsid w:val="00DB7D5A"/>
    <w:rsid w:val="00DC0CA2"/>
    <w:rsid w:val="00DC176F"/>
    <w:rsid w:val="00DC2B1D"/>
    <w:rsid w:val="00DC5210"/>
    <w:rsid w:val="00DC7741"/>
    <w:rsid w:val="00DC77AA"/>
    <w:rsid w:val="00DD3BD5"/>
    <w:rsid w:val="00DD6953"/>
    <w:rsid w:val="00DD6EB7"/>
    <w:rsid w:val="00DE2E19"/>
    <w:rsid w:val="00DE31CC"/>
    <w:rsid w:val="00DE385C"/>
    <w:rsid w:val="00DE4790"/>
    <w:rsid w:val="00DE6B30"/>
    <w:rsid w:val="00DF15D7"/>
    <w:rsid w:val="00DF1B3E"/>
    <w:rsid w:val="00DF57E2"/>
    <w:rsid w:val="00DF6CC2"/>
    <w:rsid w:val="00DF6FFC"/>
    <w:rsid w:val="00E006E4"/>
    <w:rsid w:val="00E02AAD"/>
    <w:rsid w:val="00E0769B"/>
    <w:rsid w:val="00E07E4A"/>
    <w:rsid w:val="00E126DB"/>
    <w:rsid w:val="00E23447"/>
    <w:rsid w:val="00E2732F"/>
    <w:rsid w:val="00E32218"/>
    <w:rsid w:val="00E33B8F"/>
    <w:rsid w:val="00E378D8"/>
    <w:rsid w:val="00E50DBB"/>
    <w:rsid w:val="00E52912"/>
    <w:rsid w:val="00E53C1B"/>
    <w:rsid w:val="00E54D26"/>
    <w:rsid w:val="00E5708C"/>
    <w:rsid w:val="00E600A9"/>
    <w:rsid w:val="00E610D6"/>
    <w:rsid w:val="00E65013"/>
    <w:rsid w:val="00E67268"/>
    <w:rsid w:val="00E6743C"/>
    <w:rsid w:val="00E71C91"/>
    <w:rsid w:val="00E74E87"/>
    <w:rsid w:val="00E80182"/>
    <w:rsid w:val="00E8027B"/>
    <w:rsid w:val="00E81437"/>
    <w:rsid w:val="00E827E9"/>
    <w:rsid w:val="00E843E8"/>
    <w:rsid w:val="00E873C2"/>
    <w:rsid w:val="00E9535F"/>
    <w:rsid w:val="00EA2CE4"/>
    <w:rsid w:val="00EA393B"/>
    <w:rsid w:val="00EA48D0"/>
    <w:rsid w:val="00EA6DCB"/>
    <w:rsid w:val="00EB5ADB"/>
    <w:rsid w:val="00ED6FC5"/>
    <w:rsid w:val="00EE2AF3"/>
    <w:rsid w:val="00EE3418"/>
    <w:rsid w:val="00EE3AA1"/>
    <w:rsid w:val="00EE55B2"/>
    <w:rsid w:val="00EE7DA9"/>
    <w:rsid w:val="00EF34D3"/>
    <w:rsid w:val="00EF6B9E"/>
    <w:rsid w:val="00F04FF6"/>
    <w:rsid w:val="00F109FC"/>
    <w:rsid w:val="00F165B3"/>
    <w:rsid w:val="00F20A13"/>
    <w:rsid w:val="00F250AD"/>
    <w:rsid w:val="00F25217"/>
    <w:rsid w:val="00F2561F"/>
    <w:rsid w:val="00F2637D"/>
    <w:rsid w:val="00F342FD"/>
    <w:rsid w:val="00F34E9E"/>
    <w:rsid w:val="00F41684"/>
    <w:rsid w:val="00F44755"/>
    <w:rsid w:val="00F455E0"/>
    <w:rsid w:val="00F45E7C"/>
    <w:rsid w:val="00F50369"/>
    <w:rsid w:val="00F51472"/>
    <w:rsid w:val="00F5458D"/>
    <w:rsid w:val="00F54F3A"/>
    <w:rsid w:val="00F600B7"/>
    <w:rsid w:val="00F605D2"/>
    <w:rsid w:val="00F659E1"/>
    <w:rsid w:val="00F662D7"/>
    <w:rsid w:val="00F749F3"/>
    <w:rsid w:val="00F808C5"/>
    <w:rsid w:val="00F832E1"/>
    <w:rsid w:val="00F85369"/>
    <w:rsid w:val="00F85A01"/>
    <w:rsid w:val="00F862D3"/>
    <w:rsid w:val="00F91B77"/>
    <w:rsid w:val="00F93DC9"/>
    <w:rsid w:val="00F94872"/>
    <w:rsid w:val="00F967E0"/>
    <w:rsid w:val="00F96A6A"/>
    <w:rsid w:val="00FA186C"/>
    <w:rsid w:val="00FA5D88"/>
    <w:rsid w:val="00FA6280"/>
    <w:rsid w:val="00FA69FB"/>
    <w:rsid w:val="00FA6D0A"/>
    <w:rsid w:val="00FA7258"/>
    <w:rsid w:val="00FA751A"/>
    <w:rsid w:val="00FB0152"/>
    <w:rsid w:val="00FB0F93"/>
    <w:rsid w:val="00FB1482"/>
    <w:rsid w:val="00FB1A63"/>
    <w:rsid w:val="00FB33E4"/>
    <w:rsid w:val="00FB4388"/>
    <w:rsid w:val="00FC18E0"/>
    <w:rsid w:val="00FC20C3"/>
    <w:rsid w:val="00FC29BA"/>
    <w:rsid w:val="00FC2EDD"/>
    <w:rsid w:val="00FC40B2"/>
    <w:rsid w:val="00FC586E"/>
    <w:rsid w:val="00FC64E4"/>
    <w:rsid w:val="00FD4237"/>
    <w:rsid w:val="00FD554D"/>
    <w:rsid w:val="00FD5B24"/>
    <w:rsid w:val="00FE09DE"/>
    <w:rsid w:val="00FE31E9"/>
    <w:rsid w:val="00FE362B"/>
    <w:rsid w:val="00FE37EF"/>
    <w:rsid w:val="00FE5C16"/>
    <w:rsid w:val="00FF373C"/>
    <w:rsid w:val="00FF705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6EE"/>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ＭＳ 明朝"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ＭＳ 明朝" w:hAnsi="Arial"/>
      <w:b/>
      <w:noProof/>
      <w:snapToGrid w:val="0"/>
      <w:sz w:val="20"/>
    </w:rPr>
  </w:style>
  <w:style w:type="character" w:customStyle="1" w:styleId="IEEEStdsLevel4HeaderCharChar">
    <w:name w:val="IEEEStds Level 4 Header Char Char"/>
    <w:link w:val="IEEEStdsLevel4Header"/>
    <w:rsid w:val="00A3207C"/>
    <w:rPr>
      <w:rFonts w:ascii="Arial" w:eastAsia="ＭＳ 明朝" w:hAnsi="Arial"/>
      <w:b/>
      <w:noProof/>
      <w:snapToGrid w:val="0"/>
    </w:rPr>
  </w:style>
  <w:style w:type="table" w:styleId="a7">
    <w:name w:val="Table Grid"/>
    <w:basedOn w:val="a1"/>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吹き出し (文字)"/>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nhideWhenUsed/>
    <w:rsid w:val="00DE6345"/>
    <w:rPr>
      <w:sz w:val="16"/>
      <w:szCs w:val="16"/>
    </w:rPr>
  </w:style>
  <w:style w:type="paragraph" w:styleId="ab">
    <w:name w:val="annotation text"/>
    <w:basedOn w:val="a"/>
    <w:link w:val="ac"/>
    <w:unhideWhenUsed/>
    <w:rsid w:val="00DE6345"/>
    <w:pPr>
      <w:spacing w:after="200"/>
    </w:pPr>
    <w:rPr>
      <w:rFonts w:ascii="Calibri" w:hAnsi="Calibri"/>
      <w:sz w:val="20"/>
    </w:rPr>
  </w:style>
  <w:style w:type="character" w:customStyle="1" w:styleId="ac">
    <w:name w:val="コメント文字列 (文字)"/>
    <w:link w:val="ab"/>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コメント内容 (文字)"/>
    <w:link w:val="ad"/>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34"/>
    <w:qFormat/>
    <w:rsid w:val="00884237"/>
    <w:pPr>
      <w:ind w:leftChars="400" w:left="800"/>
    </w:pPr>
  </w:style>
  <w:style w:type="character" w:customStyle="1" w:styleId="Underline">
    <w:name w:val="Underline"/>
    <w:uiPriority w:val="99"/>
    <w:rsid w:val="005E1CD0"/>
  </w:style>
  <w:style w:type="paragraph" w:customStyle="1" w:styleId="IEEEStdsParagraph">
    <w:name w:val="IEEEStds Paragraph"/>
    <w:link w:val="IEEEStdsParagraphChar"/>
    <w:rsid w:val="00FF7058"/>
    <w:pPr>
      <w:spacing w:after="240"/>
      <w:jc w:val="both"/>
    </w:pPr>
    <w:rPr>
      <w:rFonts w:eastAsia="ＭＳ 明朝"/>
      <w:lang w:eastAsia="ja-JP"/>
    </w:rPr>
  </w:style>
  <w:style w:type="paragraph" w:customStyle="1" w:styleId="IEEEStdsTableData-Center">
    <w:name w:val="IEEEStds Table Data - Center"/>
    <w:basedOn w:val="IEEEStdsParagraph"/>
    <w:rsid w:val="00FF7058"/>
    <w:pPr>
      <w:keepNext/>
      <w:keepLines/>
      <w:spacing w:after="0"/>
      <w:jc w:val="center"/>
    </w:pPr>
    <w:rPr>
      <w:sz w:val="18"/>
    </w:rPr>
  </w:style>
  <w:style w:type="paragraph" w:customStyle="1" w:styleId="IEEEStdsLevel1Header">
    <w:name w:val="IEEEStds Level 1 Header"/>
    <w:basedOn w:val="IEEEStdsParagraph"/>
    <w:next w:val="IEEEStdsParagraph"/>
    <w:link w:val="IEEEStdsLevel1HeaderChar"/>
    <w:rsid w:val="00FF7058"/>
    <w:pPr>
      <w:keepNext/>
      <w:keepLine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rsid w:val="00FF7058"/>
    <w:pPr>
      <w:spacing w:before="240"/>
      <w:outlineLvl w:val="2"/>
    </w:pPr>
    <w:rPr>
      <w:sz w:val="20"/>
    </w:rPr>
  </w:style>
  <w:style w:type="paragraph" w:customStyle="1" w:styleId="IEEEStdsLevel2Header">
    <w:name w:val="IEEEStds Level 2 Header"/>
    <w:basedOn w:val="IEEEStdsLevel1Header"/>
    <w:next w:val="IEEEStdsParagraph"/>
    <w:rsid w:val="00FF7058"/>
    <w:pPr>
      <w:ind w:left="200"/>
      <w:outlineLvl w:val="1"/>
    </w:pPr>
    <w:rPr>
      <w:sz w:val="22"/>
    </w:rPr>
  </w:style>
  <w:style w:type="paragraph" w:customStyle="1" w:styleId="IEEEStdsLevel5Header">
    <w:name w:val="IEEEStds Level 5 Header"/>
    <w:basedOn w:val="IEEEStdsLevel4Header"/>
    <w:next w:val="IEEEStdsParagraph"/>
    <w:rsid w:val="00FF7058"/>
    <w:pPr>
      <w:keepNext/>
      <w:tabs>
        <w:tab w:val="clear" w:pos="360"/>
      </w:tabs>
      <w:ind w:left="0" w:firstLine="0"/>
      <w:outlineLvl w:val="4"/>
    </w:pPr>
    <w:rPr>
      <w:noProof w:val="0"/>
      <w:snapToGrid/>
      <w:lang w:val="en-US" w:eastAsia="ja-JP"/>
    </w:rPr>
  </w:style>
  <w:style w:type="paragraph" w:customStyle="1" w:styleId="IEEEStdsLevel6Header">
    <w:name w:val="IEEEStds Level 6 Header"/>
    <w:basedOn w:val="IEEEStdsLevel5Header"/>
    <w:next w:val="IEEEStdsParagraph"/>
    <w:rsid w:val="00FF7058"/>
    <w:pPr>
      <w:outlineLvl w:val="5"/>
    </w:pPr>
  </w:style>
  <w:style w:type="paragraph" w:customStyle="1" w:styleId="IEEEStdsRegularTableCaption">
    <w:name w:val="IEEEStds Regular Table Caption"/>
    <w:basedOn w:val="IEEEStdsParagraph"/>
    <w:next w:val="IEEEStdsParagraph"/>
    <w:rsid w:val="00FF7058"/>
    <w:pPr>
      <w:keepNext/>
      <w:keepLines/>
      <w:numPr>
        <w:numId w:val="4"/>
      </w:numPr>
      <w:tabs>
        <w:tab w:val="clear" w:pos="1080"/>
        <w:tab w:val="left" w:pos="360"/>
        <w:tab w:val="left" w:pos="432"/>
        <w:tab w:val="left" w:pos="504"/>
      </w:tabs>
      <w:suppressAutoHyphens/>
      <w:spacing w:before="120" w:after="120"/>
      <w:ind w:left="640"/>
      <w:jc w:val="center"/>
    </w:pPr>
    <w:rPr>
      <w:rFonts w:ascii="Arial" w:hAnsi="Arial"/>
      <w:b/>
    </w:rPr>
  </w:style>
  <w:style w:type="character" w:customStyle="1" w:styleId="IEEEStdsParagraphChar">
    <w:name w:val="IEEEStds Paragraph Char"/>
    <w:link w:val="IEEEStdsParagraph"/>
    <w:rsid w:val="00FF7058"/>
    <w:rPr>
      <w:rFonts w:eastAsia="ＭＳ 明朝"/>
      <w:lang w:eastAsia="ja-JP"/>
    </w:rPr>
  </w:style>
  <w:style w:type="paragraph" w:customStyle="1" w:styleId="IEEEStdsLevel7Header">
    <w:name w:val="IEEEStds Level 7 Header"/>
    <w:basedOn w:val="IEEEStdsLevel6Header"/>
    <w:next w:val="IEEEStdsParagraph"/>
    <w:rsid w:val="00FF7058"/>
    <w:pPr>
      <w:outlineLvl w:val="6"/>
    </w:pPr>
  </w:style>
  <w:style w:type="paragraph" w:customStyle="1" w:styleId="IEEEStdsLevel8Header">
    <w:name w:val="IEEEStds Level 8 Header"/>
    <w:basedOn w:val="IEEEStdsLevel7Header"/>
    <w:next w:val="IEEEStdsParagraph"/>
    <w:rsid w:val="00FF7058"/>
    <w:pPr>
      <w:outlineLvl w:val="7"/>
    </w:pPr>
  </w:style>
  <w:style w:type="paragraph" w:customStyle="1" w:styleId="IEEEStdsLevel9Header">
    <w:name w:val="IEEEStds Level 9 Header"/>
    <w:basedOn w:val="IEEEStdsLevel8Header"/>
    <w:next w:val="IEEEStdsParagraph"/>
    <w:rsid w:val="00FF7058"/>
    <w:pPr>
      <w:outlineLvl w:val="8"/>
    </w:pPr>
  </w:style>
  <w:style w:type="paragraph" w:customStyle="1" w:styleId="IEEEStdsEquationVariableList">
    <w:name w:val="IEEEStds Equation Variable List"/>
    <w:basedOn w:val="IEEEStdsParagraph"/>
    <w:rsid w:val="00FF7058"/>
    <w:pPr>
      <w:keepLines/>
      <w:tabs>
        <w:tab w:val="left" w:pos="760"/>
      </w:tabs>
      <w:suppressAutoHyphens/>
      <w:spacing w:after="0"/>
      <w:ind w:left="764" w:hanging="562"/>
    </w:pPr>
    <w:rPr>
      <w:snapToGrid w:val="0"/>
    </w:rPr>
  </w:style>
  <w:style w:type="paragraph" w:customStyle="1" w:styleId="IEEEStdsTableColumnHead">
    <w:name w:val="IEEEStds Table Column Head"/>
    <w:basedOn w:val="IEEEStdsParagraph"/>
    <w:rsid w:val="00FF7058"/>
    <w:pPr>
      <w:keepNext/>
      <w:keepLines/>
      <w:spacing w:after="0"/>
      <w:jc w:val="center"/>
    </w:pPr>
    <w:rPr>
      <w:b/>
      <w:sz w:val="18"/>
    </w:rPr>
  </w:style>
  <w:style w:type="character" w:customStyle="1" w:styleId="IEEEStdsLevel1HeaderChar">
    <w:name w:val="IEEEStds Level 1 Header Char"/>
    <w:link w:val="IEEEStdsLevel1Header"/>
    <w:rsid w:val="00FF7058"/>
    <w:rPr>
      <w:rFonts w:ascii="Arial" w:eastAsia="ＭＳ 明朝" w:hAnsi="Arial"/>
      <w:b/>
      <w:sz w:val="24"/>
      <w:lang w:eastAsia="ja-JP"/>
    </w:rPr>
  </w:style>
  <w:style w:type="paragraph" w:customStyle="1" w:styleId="IEEEStdsTableData-Left">
    <w:name w:val="IEEEStds Table Data - Left"/>
    <w:basedOn w:val="IEEEStdsParagraph"/>
    <w:rsid w:val="004256AA"/>
    <w:pPr>
      <w:keepNext/>
      <w:keepLines/>
      <w:spacing w:after="0"/>
      <w:jc w:val="left"/>
    </w:pPr>
    <w:rPr>
      <w:sz w:val="18"/>
    </w:rPr>
  </w:style>
  <w:style w:type="paragraph" w:customStyle="1" w:styleId="IEEEStdsNumberedListLevel1">
    <w:name w:val="IEEEStds Numbered List Level 1"/>
    <w:rsid w:val="00E67268"/>
    <w:pPr>
      <w:numPr>
        <w:numId w:val="11"/>
      </w:numPr>
      <w:spacing w:before="60" w:after="60"/>
      <w:jc w:val="both"/>
      <w:outlineLvl w:val="0"/>
    </w:pPr>
    <w:rPr>
      <w:rFonts w:eastAsia="ＭＳ 明朝"/>
      <w:lang w:eastAsia="ja-JP"/>
    </w:rPr>
  </w:style>
  <w:style w:type="paragraph" w:customStyle="1" w:styleId="IEEEStdsNumberedListLevel2">
    <w:name w:val="IEEEStds Numbered List Level 2"/>
    <w:basedOn w:val="IEEEStdsNumberedListLevel1"/>
    <w:rsid w:val="00E67268"/>
    <w:pPr>
      <w:numPr>
        <w:ilvl w:val="1"/>
      </w:numPr>
      <w:outlineLvl w:val="1"/>
    </w:pPr>
  </w:style>
  <w:style w:type="paragraph" w:customStyle="1" w:styleId="IEEEStdsNumberedListLevel3">
    <w:name w:val="IEEEStds Numbered List Level 3"/>
    <w:basedOn w:val="IEEEStdsNumberedListLevel2"/>
    <w:rsid w:val="00E67268"/>
    <w:pPr>
      <w:numPr>
        <w:ilvl w:val="2"/>
      </w:numPr>
      <w:tabs>
        <w:tab w:val="clear" w:pos="1800"/>
        <w:tab w:val="left" w:pos="1512"/>
      </w:tabs>
      <w:outlineLvl w:val="2"/>
    </w:pPr>
  </w:style>
  <w:style w:type="paragraph" w:customStyle="1" w:styleId="IEEEStdsRegularFigureCaption">
    <w:name w:val="IEEEStds Regular Figure Caption"/>
    <w:basedOn w:val="IEEEStdsParagraph"/>
    <w:next w:val="IEEEStdsParagraph"/>
    <w:rsid w:val="00E67268"/>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NumberedListLevel4">
    <w:name w:val="IEEEStds Numbered List Level 4"/>
    <w:basedOn w:val="IEEEStdsNumberedListLevel3"/>
    <w:rsid w:val="00E67268"/>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E67268"/>
    <w:pPr>
      <w:numPr>
        <w:ilvl w:val="4"/>
      </w:numPr>
      <w:tabs>
        <w:tab w:val="clear" w:pos="1958"/>
        <w:tab w:val="clear" w:pos="2680"/>
        <w:tab w:val="left" w:pos="2405"/>
      </w:tabs>
      <w:outlineLvl w:val="4"/>
    </w:pPr>
  </w:style>
  <w:style w:type="paragraph" w:customStyle="1" w:styleId="IEEEStdsImage">
    <w:name w:val="IEEEStds Image"/>
    <w:basedOn w:val="IEEEStdsParagraph"/>
    <w:next w:val="IEEEStdsParagraph"/>
    <w:rsid w:val="00E67268"/>
    <w:pPr>
      <w:keepNext/>
      <w:keepLines/>
      <w:spacing w:before="24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6EE"/>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ＭＳ 明朝"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ＭＳ 明朝" w:hAnsi="Arial"/>
      <w:b/>
      <w:noProof/>
      <w:snapToGrid w:val="0"/>
      <w:sz w:val="20"/>
    </w:rPr>
  </w:style>
  <w:style w:type="character" w:customStyle="1" w:styleId="IEEEStdsLevel4HeaderCharChar">
    <w:name w:val="IEEEStds Level 4 Header Char Char"/>
    <w:link w:val="IEEEStdsLevel4Header"/>
    <w:rsid w:val="00A3207C"/>
    <w:rPr>
      <w:rFonts w:ascii="Arial" w:eastAsia="ＭＳ 明朝" w:hAnsi="Arial"/>
      <w:b/>
      <w:noProof/>
      <w:snapToGrid w:val="0"/>
    </w:rPr>
  </w:style>
  <w:style w:type="table" w:styleId="a7">
    <w:name w:val="Table Grid"/>
    <w:basedOn w:val="a1"/>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吹き出し (文字)"/>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nhideWhenUsed/>
    <w:rsid w:val="00DE6345"/>
    <w:rPr>
      <w:sz w:val="16"/>
      <w:szCs w:val="16"/>
    </w:rPr>
  </w:style>
  <w:style w:type="paragraph" w:styleId="ab">
    <w:name w:val="annotation text"/>
    <w:basedOn w:val="a"/>
    <w:link w:val="ac"/>
    <w:unhideWhenUsed/>
    <w:rsid w:val="00DE6345"/>
    <w:pPr>
      <w:spacing w:after="200"/>
    </w:pPr>
    <w:rPr>
      <w:rFonts w:ascii="Calibri" w:hAnsi="Calibri"/>
      <w:sz w:val="20"/>
    </w:rPr>
  </w:style>
  <w:style w:type="character" w:customStyle="1" w:styleId="ac">
    <w:name w:val="コメント文字列 (文字)"/>
    <w:link w:val="ab"/>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コメント内容 (文字)"/>
    <w:link w:val="ad"/>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34"/>
    <w:qFormat/>
    <w:rsid w:val="00884237"/>
    <w:pPr>
      <w:ind w:leftChars="400" w:left="800"/>
    </w:pPr>
  </w:style>
  <w:style w:type="character" w:customStyle="1" w:styleId="Underline">
    <w:name w:val="Underline"/>
    <w:uiPriority w:val="99"/>
    <w:rsid w:val="005E1CD0"/>
  </w:style>
  <w:style w:type="paragraph" w:customStyle="1" w:styleId="IEEEStdsParagraph">
    <w:name w:val="IEEEStds Paragraph"/>
    <w:link w:val="IEEEStdsParagraphChar"/>
    <w:rsid w:val="00FF7058"/>
    <w:pPr>
      <w:spacing w:after="240"/>
      <w:jc w:val="both"/>
    </w:pPr>
    <w:rPr>
      <w:rFonts w:eastAsia="ＭＳ 明朝"/>
      <w:lang w:eastAsia="ja-JP"/>
    </w:rPr>
  </w:style>
  <w:style w:type="paragraph" w:customStyle="1" w:styleId="IEEEStdsTableData-Center">
    <w:name w:val="IEEEStds Table Data - Center"/>
    <w:basedOn w:val="IEEEStdsParagraph"/>
    <w:rsid w:val="00FF7058"/>
    <w:pPr>
      <w:keepNext/>
      <w:keepLines/>
      <w:spacing w:after="0"/>
      <w:jc w:val="center"/>
    </w:pPr>
    <w:rPr>
      <w:sz w:val="18"/>
    </w:rPr>
  </w:style>
  <w:style w:type="paragraph" w:customStyle="1" w:styleId="IEEEStdsLevel1Header">
    <w:name w:val="IEEEStds Level 1 Header"/>
    <w:basedOn w:val="IEEEStdsParagraph"/>
    <w:next w:val="IEEEStdsParagraph"/>
    <w:link w:val="IEEEStdsLevel1HeaderChar"/>
    <w:rsid w:val="00FF7058"/>
    <w:pPr>
      <w:keepNext/>
      <w:keepLine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rsid w:val="00FF7058"/>
    <w:pPr>
      <w:spacing w:before="240"/>
      <w:outlineLvl w:val="2"/>
    </w:pPr>
    <w:rPr>
      <w:sz w:val="20"/>
    </w:rPr>
  </w:style>
  <w:style w:type="paragraph" w:customStyle="1" w:styleId="IEEEStdsLevel2Header">
    <w:name w:val="IEEEStds Level 2 Header"/>
    <w:basedOn w:val="IEEEStdsLevel1Header"/>
    <w:next w:val="IEEEStdsParagraph"/>
    <w:rsid w:val="00FF7058"/>
    <w:pPr>
      <w:ind w:left="200"/>
      <w:outlineLvl w:val="1"/>
    </w:pPr>
    <w:rPr>
      <w:sz w:val="22"/>
    </w:rPr>
  </w:style>
  <w:style w:type="paragraph" w:customStyle="1" w:styleId="IEEEStdsLevel5Header">
    <w:name w:val="IEEEStds Level 5 Header"/>
    <w:basedOn w:val="IEEEStdsLevel4Header"/>
    <w:next w:val="IEEEStdsParagraph"/>
    <w:rsid w:val="00FF7058"/>
    <w:pPr>
      <w:keepNext/>
      <w:tabs>
        <w:tab w:val="clear" w:pos="360"/>
      </w:tabs>
      <w:ind w:left="0" w:firstLine="0"/>
      <w:outlineLvl w:val="4"/>
    </w:pPr>
    <w:rPr>
      <w:noProof w:val="0"/>
      <w:snapToGrid/>
      <w:lang w:val="en-US" w:eastAsia="ja-JP"/>
    </w:rPr>
  </w:style>
  <w:style w:type="paragraph" w:customStyle="1" w:styleId="IEEEStdsLevel6Header">
    <w:name w:val="IEEEStds Level 6 Header"/>
    <w:basedOn w:val="IEEEStdsLevel5Header"/>
    <w:next w:val="IEEEStdsParagraph"/>
    <w:rsid w:val="00FF7058"/>
    <w:pPr>
      <w:outlineLvl w:val="5"/>
    </w:pPr>
  </w:style>
  <w:style w:type="paragraph" w:customStyle="1" w:styleId="IEEEStdsRegularTableCaption">
    <w:name w:val="IEEEStds Regular Table Caption"/>
    <w:basedOn w:val="IEEEStdsParagraph"/>
    <w:next w:val="IEEEStdsParagraph"/>
    <w:rsid w:val="00FF7058"/>
    <w:pPr>
      <w:keepNext/>
      <w:keepLines/>
      <w:numPr>
        <w:numId w:val="4"/>
      </w:numPr>
      <w:tabs>
        <w:tab w:val="clear" w:pos="1080"/>
        <w:tab w:val="left" w:pos="360"/>
        <w:tab w:val="left" w:pos="432"/>
        <w:tab w:val="left" w:pos="504"/>
      </w:tabs>
      <w:suppressAutoHyphens/>
      <w:spacing w:before="120" w:after="120"/>
      <w:ind w:left="640"/>
      <w:jc w:val="center"/>
    </w:pPr>
    <w:rPr>
      <w:rFonts w:ascii="Arial" w:hAnsi="Arial"/>
      <w:b/>
    </w:rPr>
  </w:style>
  <w:style w:type="character" w:customStyle="1" w:styleId="IEEEStdsParagraphChar">
    <w:name w:val="IEEEStds Paragraph Char"/>
    <w:link w:val="IEEEStdsParagraph"/>
    <w:rsid w:val="00FF7058"/>
    <w:rPr>
      <w:rFonts w:eastAsia="ＭＳ 明朝"/>
      <w:lang w:eastAsia="ja-JP"/>
    </w:rPr>
  </w:style>
  <w:style w:type="paragraph" w:customStyle="1" w:styleId="IEEEStdsLevel7Header">
    <w:name w:val="IEEEStds Level 7 Header"/>
    <w:basedOn w:val="IEEEStdsLevel6Header"/>
    <w:next w:val="IEEEStdsParagraph"/>
    <w:rsid w:val="00FF7058"/>
    <w:pPr>
      <w:outlineLvl w:val="6"/>
    </w:pPr>
  </w:style>
  <w:style w:type="paragraph" w:customStyle="1" w:styleId="IEEEStdsLevel8Header">
    <w:name w:val="IEEEStds Level 8 Header"/>
    <w:basedOn w:val="IEEEStdsLevel7Header"/>
    <w:next w:val="IEEEStdsParagraph"/>
    <w:rsid w:val="00FF7058"/>
    <w:pPr>
      <w:outlineLvl w:val="7"/>
    </w:pPr>
  </w:style>
  <w:style w:type="paragraph" w:customStyle="1" w:styleId="IEEEStdsLevel9Header">
    <w:name w:val="IEEEStds Level 9 Header"/>
    <w:basedOn w:val="IEEEStdsLevel8Header"/>
    <w:next w:val="IEEEStdsParagraph"/>
    <w:rsid w:val="00FF7058"/>
    <w:pPr>
      <w:outlineLvl w:val="8"/>
    </w:pPr>
  </w:style>
  <w:style w:type="paragraph" w:customStyle="1" w:styleId="IEEEStdsEquationVariableList">
    <w:name w:val="IEEEStds Equation Variable List"/>
    <w:basedOn w:val="IEEEStdsParagraph"/>
    <w:rsid w:val="00FF7058"/>
    <w:pPr>
      <w:keepLines/>
      <w:tabs>
        <w:tab w:val="left" w:pos="760"/>
      </w:tabs>
      <w:suppressAutoHyphens/>
      <w:spacing w:after="0"/>
      <w:ind w:left="764" w:hanging="562"/>
    </w:pPr>
    <w:rPr>
      <w:snapToGrid w:val="0"/>
    </w:rPr>
  </w:style>
  <w:style w:type="paragraph" w:customStyle="1" w:styleId="IEEEStdsTableColumnHead">
    <w:name w:val="IEEEStds Table Column Head"/>
    <w:basedOn w:val="IEEEStdsParagraph"/>
    <w:rsid w:val="00FF7058"/>
    <w:pPr>
      <w:keepNext/>
      <w:keepLines/>
      <w:spacing w:after="0"/>
      <w:jc w:val="center"/>
    </w:pPr>
    <w:rPr>
      <w:b/>
      <w:sz w:val="18"/>
    </w:rPr>
  </w:style>
  <w:style w:type="character" w:customStyle="1" w:styleId="IEEEStdsLevel1HeaderChar">
    <w:name w:val="IEEEStds Level 1 Header Char"/>
    <w:link w:val="IEEEStdsLevel1Header"/>
    <w:rsid w:val="00FF7058"/>
    <w:rPr>
      <w:rFonts w:ascii="Arial" w:eastAsia="ＭＳ 明朝" w:hAnsi="Arial"/>
      <w:b/>
      <w:sz w:val="24"/>
      <w:lang w:eastAsia="ja-JP"/>
    </w:rPr>
  </w:style>
  <w:style w:type="paragraph" w:customStyle="1" w:styleId="IEEEStdsTableData-Left">
    <w:name w:val="IEEEStds Table Data - Left"/>
    <w:basedOn w:val="IEEEStdsParagraph"/>
    <w:rsid w:val="004256AA"/>
    <w:pPr>
      <w:keepNext/>
      <w:keepLines/>
      <w:spacing w:after="0"/>
      <w:jc w:val="left"/>
    </w:pPr>
    <w:rPr>
      <w:sz w:val="18"/>
    </w:rPr>
  </w:style>
  <w:style w:type="paragraph" w:customStyle="1" w:styleId="IEEEStdsNumberedListLevel1">
    <w:name w:val="IEEEStds Numbered List Level 1"/>
    <w:rsid w:val="00E67268"/>
    <w:pPr>
      <w:numPr>
        <w:numId w:val="11"/>
      </w:numPr>
      <w:spacing w:before="60" w:after="60"/>
      <w:jc w:val="both"/>
      <w:outlineLvl w:val="0"/>
    </w:pPr>
    <w:rPr>
      <w:rFonts w:eastAsia="ＭＳ 明朝"/>
      <w:lang w:eastAsia="ja-JP"/>
    </w:rPr>
  </w:style>
  <w:style w:type="paragraph" w:customStyle="1" w:styleId="IEEEStdsNumberedListLevel2">
    <w:name w:val="IEEEStds Numbered List Level 2"/>
    <w:basedOn w:val="IEEEStdsNumberedListLevel1"/>
    <w:rsid w:val="00E67268"/>
    <w:pPr>
      <w:numPr>
        <w:ilvl w:val="1"/>
      </w:numPr>
      <w:outlineLvl w:val="1"/>
    </w:pPr>
  </w:style>
  <w:style w:type="paragraph" w:customStyle="1" w:styleId="IEEEStdsNumberedListLevel3">
    <w:name w:val="IEEEStds Numbered List Level 3"/>
    <w:basedOn w:val="IEEEStdsNumberedListLevel2"/>
    <w:rsid w:val="00E67268"/>
    <w:pPr>
      <w:numPr>
        <w:ilvl w:val="2"/>
      </w:numPr>
      <w:tabs>
        <w:tab w:val="clear" w:pos="1800"/>
        <w:tab w:val="left" w:pos="1512"/>
      </w:tabs>
      <w:outlineLvl w:val="2"/>
    </w:pPr>
  </w:style>
  <w:style w:type="paragraph" w:customStyle="1" w:styleId="IEEEStdsRegularFigureCaption">
    <w:name w:val="IEEEStds Regular Figure Caption"/>
    <w:basedOn w:val="IEEEStdsParagraph"/>
    <w:next w:val="IEEEStdsParagraph"/>
    <w:rsid w:val="00E67268"/>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NumberedListLevel4">
    <w:name w:val="IEEEStds Numbered List Level 4"/>
    <w:basedOn w:val="IEEEStdsNumberedListLevel3"/>
    <w:rsid w:val="00E67268"/>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E67268"/>
    <w:pPr>
      <w:numPr>
        <w:ilvl w:val="4"/>
      </w:numPr>
      <w:tabs>
        <w:tab w:val="clear" w:pos="1958"/>
        <w:tab w:val="clear" w:pos="2680"/>
        <w:tab w:val="left" w:pos="2405"/>
      </w:tabs>
      <w:outlineLvl w:val="4"/>
    </w:pPr>
  </w:style>
  <w:style w:type="paragraph" w:customStyle="1" w:styleId="IEEEStdsImage">
    <w:name w:val="IEEEStds Image"/>
    <w:basedOn w:val="IEEEStdsParagraph"/>
    <w:next w:val="IEEEStdsParagraph"/>
    <w:rsid w:val="00E67268"/>
    <w:pPr>
      <w:keepNext/>
      <w:keepLines/>
      <w:spacing w:before="24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83604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899531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5533801">
      <w:bodyDiv w:val="1"/>
      <w:marLeft w:val="0"/>
      <w:marRight w:val="0"/>
      <w:marTop w:val="0"/>
      <w:marBottom w:val="0"/>
      <w:divBdr>
        <w:top w:val="none" w:sz="0" w:space="0" w:color="auto"/>
        <w:left w:val="none" w:sz="0" w:space="0" w:color="auto"/>
        <w:bottom w:val="none" w:sz="0" w:space="0" w:color="auto"/>
        <w:right w:val="none" w:sz="0" w:space="0" w:color="auto"/>
      </w:divBdr>
    </w:div>
    <w:div w:id="199414118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58F8D-E4C5-4927-925A-8952AFF0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597</Words>
  <Characters>3409</Characters>
  <Application>Microsoft Office Word</Application>
  <DocSecurity>0</DocSecurity>
  <Lines>28</Lines>
  <Paragraphs>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doc.: IEEE 802.11-12/1234r0</vt:lpstr>
    </vt:vector>
  </TitlesOfParts>
  <Company>Cisco Systems</Company>
  <LinksUpToDate>false</LinksUpToDate>
  <CharactersWithSpaces>3999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Kenichi Mori</cp:lastModifiedBy>
  <cp:revision>2</cp:revision>
  <cp:lastPrinted>2014-06-16T05:27:00Z</cp:lastPrinted>
  <dcterms:created xsi:type="dcterms:W3CDTF">2014-11-04T21:20:00Z</dcterms:created>
  <dcterms:modified xsi:type="dcterms:W3CDTF">2014-11-05T20:06:00Z</dcterms:modified>
</cp:coreProperties>
</file>