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F968" w14:textId="77777777" w:rsidR="00270D66" w:rsidRDefault="00270D66">
      <w:pPr>
        <w:pStyle w:val="Heading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IEEE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802.15</w:t>
      </w:r>
    </w:p>
    <w:p w14:paraId="6AA5D482" w14:textId="77777777" w:rsidR="00270D66" w:rsidRDefault="00270D66">
      <w:pPr>
        <w:jc w:val="center"/>
        <w:rPr>
          <w:b/>
          <w:szCs w:val="24"/>
        </w:rPr>
      </w:pPr>
      <w:r>
        <w:rPr>
          <w:b/>
          <w:szCs w:val="24"/>
        </w:rPr>
        <w:t>Wireless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Personal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Area</w:t>
      </w: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>Networks</w:t>
      </w:r>
    </w:p>
    <w:p w14:paraId="76D6753C" w14:textId="77777777" w:rsidR="00270D66" w:rsidRDefault="00270D66">
      <w:pPr>
        <w:jc w:val="both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8F35DC" w14:paraId="2B10CCEA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77777777" w:rsidR="00270D66" w:rsidRPr="008F35DC" w:rsidRDefault="0049507D" w:rsidP="006B4251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49507D">
              <w:t>Dependable Interest Group</w:t>
            </w:r>
          </w:p>
        </w:tc>
      </w:tr>
      <w:tr w:rsidR="00270D66" w:rsidRPr="008F35DC" w14:paraId="14B073B9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5A26B3C9" w:rsidR="00270D66" w:rsidRPr="008F35DC" w:rsidRDefault="006B4251" w:rsidP="006B4251">
            <w:pPr>
              <w:pStyle w:val="covertext"/>
              <w:snapToGrid w:val="0"/>
              <w:jc w:val="both"/>
              <w:rPr>
                <w:b/>
              </w:rPr>
            </w:pPr>
            <w:r w:rsidRPr="008F35DC">
              <w:rPr>
                <w:b/>
              </w:rPr>
              <w:t>Meeting</w:t>
            </w:r>
            <w:r w:rsidRPr="008F35DC">
              <w:rPr>
                <w:rFonts w:eastAsia="Times New Roman"/>
                <w:b/>
              </w:rPr>
              <w:t xml:space="preserve"> </w:t>
            </w:r>
            <w:r w:rsidRPr="008F35DC">
              <w:rPr>
                <w:b/>
              </w:rPr>
              <w:t>Minutes</w:t>
            </w:r>
            <w:r w:rsidR="00A653CE">
              <w:rPr>
                <w:rFonts w:eastAsia="Times New Roman"/>
                <w:b/>
              </w:rPr>
              <w:t xml:space="preserve"> for May 2014</w:t>
            </w:r>
            <w:r w:rsidR="00A91190">
              <w:rPr>
                <w:rFonts w:eastAsia="Times New Roman"/>
                <w:b/>
              </w:rPr>
              <w:t xml:space="preserve"> </w:t>
            </w:r>
          </w:p>
        </w:tc>
      </w:tr>
      <w:tr w:rsidR="00270D66" w:rsidRPr="008F35DC" w14:paraId="278B0EE0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Date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08ED0E03" w:rsidR="00270D66" w:rsidRPr="008F35DC" w:rsidRDefault="009009F0" w:rsidP="0064624E">
            <w:pPr>
              <w:pStyle w:val="covertext"/>
              <w:snapToGrid w:val="0"/>
              <w:jc w:val="both"/>
            </w:pPr>
            <w:r>
              <w:rPr>
                <w:rFonts w:eastAsia="Times New Roman"/>
              </w:rPr>
              <w:t>May 14</w:t>
            </w:r>
            <w:r w:rsidR="000C4DCE">
              <w:rPr>
                <w:rFonts w:eastAsia="Times New Roman"/>
              </w:rPr>
              <w:t>, 201</w:t>
            </w:r>
            <w:r w:rsidR="00A653CE">
              <w:rPr>
                <w:rFonts w:eastAsia="Times New Roman"/>
              </w:rPr>
              <w:t>4</w:t>
            </w:r>
            <w:bookmarkStart w:id="0" w:name="_GoBack"/>
            <w:bookmarkEnd w:id="0"/>
          </w:p>
        </w:tc>
      </w:tr>
      <w:tr w:rsidR="00270D66" w:rsidRPr="008F35DC" w14:paraId="6A57EB64" w14:textId="77777777" w:rsidTr="008F35DC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FC1C4E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C72FA1" w:rsidRPr="00C72FA1">
              <w:rPr>
                <w:rFonts w:eastAsia="Times New Roman"/>
              </w:rPr>
              <w:t>Jussi Haapola</w:t>
            </w:r>
            <w:r>
              <w:rPr>
                <w:rFonts w:eastAsia="Times New Roman"/>
              </w:rPr>
              <w:t>]</w:t>
            </w:r>
          </w:p>
          <w:p w14:paraId="56D68F49" w14:textId="77777777" w:rsid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r w:rsidR="00C72FA1" w:rsidRPr="00C72FA1">
              <w:rPr>
                <w:rFonts w:eastAsia="Times New Roman"/>
              </w:rPr>
              <w:t>Centre for Wireless Communications</w:t>
            </w:r>
            <w:r w:rsidR="00C72FA1">
              <w:rPr>
                <w:rFonts w:eastAsia="Times New Roman"/>
              </w:rPr>
              <w:t xml:space="preserve"> / University of Oulu</w:t>
            </w:r>
            <w:r>
              <w:rPr>
                <w:rFonts w:eastAsia="Times New Roman"/>
              </w:rPr>
              <w:t>]</w:t>
            </w:r>
          </w:p>
          <w:p w14:paraId="0043D125" w14:textId="77777777" w:rsidR="008F35DC" w:rsidRPr="008F35DC" w:rsidRDefault="008F35DC" w:rsidP="00CF6BB7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B21F4" w14:textId="77777777" w:rsidR="008F35DC" w:rsidRDefault="008F35DC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lang w:val="pl-PL"/>
              </w:rPr>
            </w:pPr>
            <w:r w:rsidRPr="008F35DC">
              <w:rPr>
                <w:lang w:val="pl-PL"/>
              </w:rPr>
              <w:t>Voice:</w:t>
            </w:r>
            <w:r>
              <w:rPr>
                <w:lang w:val="pl-PL"/>
              </w:rPr>
              <w:t xml:space="preserve"> </w:t>
            </w:r>
            <w:r w:rsidR="00C72FA1">
              <w:t>+358 40 8363 018</w:t>
            </w:r>
          </w:p>
          <w:p w14:paraId="5A12593E" w14:textId="77777777" w:rsidR="00270D66" w:rsidRPr="008F35DC" w:rsidRDefault="00270D66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  <w:r w:rsidRPr="008F35DC">
              <w:rPr>
                <w:lang w:val="pl-PL"/>
              </w:rPr>
              <w:t>E</w:t>
            </w:r>
            <w:r w:rsidRPr="008F35DC">
              <w:rPr>
                <w:rFonts w:eastAsia="Times New Roman"/>
                <w:lang w:val="pl-PL"/>
              </w:rPr>
              <w:t>-</w:t>
            </w:r>
            <w:r w:rsidRPr="008F35DC">
              <w:rPr>
                <w:lang w:val="pl-PL"/>
              </w:rPr>
              <w:t>mail</w:t>
            </w:r>
            <w:r w:rsidRPr="008F35DC">
              <w:rPr>
                <w:rFonts w:eastAsia="Times New Roman"/>
                <w:lang w:val="pl-PL"/>
              </w:rPr>
              <w:t>:</w:t>
            </w:r>
            <w:r w:rsidR="00C55BF8" w:rsidRPr="008F35DC">
              <w:rPr>
                <w:rFonts w:eastAsia="Times New Roman"/>
                <w:lang w:val="pl-PL"/>
              </w:rPr>
              <w:t xml:space="preserve"> </w:t>
            </w:r>
            <w:r w:rsidR="00C72FA1">
              <w:t>jhaapola@ee.oulu.fi</w:t>
            </w:r>
          </w:p>
          <w:p w14:paraId="0CF69251" w14:textId="77777777" w:rsidR="006D6FA2" w:rsidRPr="008F35DC" w:rsidRDefault="006D6FA2" w:rsidP="00C55BF8">
            <w:pPr>
              <w:pStyle w:val="covertext"/>
              <w:tabs>
                <w:tab w:val="left" w:pos="1152"/>
              </w:tabs>
              <w:snapToGrid w:val="0"/>
              <w:spacing w:before="0" w:after="0"/>
              <w:jc w:val="both"/>
              <w:rPr>
                <w:rFonts w:eastAsia="Times New Roman"/>
                <w:lang w:val="pl-PL"/>
              </w:rPr>
            </w:pPr>
          </w:p>
        </w:tc>
      </w:tr>
      <w:tr w:rsidR="00270D66" w:rsidRPr="008F35DC" w14:paraId="11B9F481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Re</w:t>
            </w:r>
            <w:r w:rsidRPr="008F35DC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Meeting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Minutes</w:t>
            </w:r>
          </w:p>
        </w:tc>
      </w:tr>
      <w:tr w:rsidR="00270D66" w:rsidRPr="008F35DC" w14:paraId="307FC46E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8F35DC" w:rsidRDefault="00270D66">
            <w:pPr>
              <w:pStyle w:val="covertext"/>
              <w:snapToGrid w:val="0"/>
              <w:jc w:val="both"/>
            </w:pPr>
          </w:p>
        </w:tc>
      </w:tr>
      <w:tr w:rsidR="00270D66" w:rsidRPr="008F35DC" w14:paraId="193789EB" w14:textId="77777777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Minutes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="0049507D" w:rsidRPr="0049507D">
              <w:t>Dependable Interest Group</w:t>
            </w:r>
            <w:r w:rsidR="0049507D" w:rsidRPr="008F35DC">
              <w:t xml:space="preserve"> </w:t>
            </w:r>
            <w:r w:rsidRPr="008F35DC">
              <w:t>sessions</w:t>
            </w:r>
          </w:p>
        </w:tc>
      </w:tr>
      <w:tr w:rsidR="00270D66" w:rsidRPr="008F35DC" w14:paraId="0E2CB296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been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prepared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assist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 xml:space="preserve">802.15. </w:t>
            </w:r>
            <w:r w:rsidRPr="008F35DC">
              <w:t>It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offered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basis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discussion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not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binding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contributing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individual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organization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document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subject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change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form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content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after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further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study</w:t>
            </w:r>
            <w:r w:rsidRPr="008F35DC">
              <w:rPr>
                <w:rFonts w:eastAsia="Times New Roman"/>
              </w:rPr>
              <w:t xml:space="preserve">.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reserve</w:t>
            </w:r>
            <w:r w:rsidRPr="008F35DC">
              <w:rPr>
                <w:rFonts w:eastAsia="Times New Roman"/>
              </w:rPr>
              <w:t>(</w:t>
            </w:r>
            <w:r w:rsidRPr="008F35DC">
              <w:t>s</w:t>
            </w:r>
            <w:r w:rsidRPr="008F35DC">
              <w:rPr>
                <w:rFonts w:eastAsia="Times New Roman"/>
              </w:rPr>
              <w:t xml:space="preserve">)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right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to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add</w:t>
            </w:r>
            <w:r w:rsidRPr="008F35DC">
              <w:rPr>
                <w:rFonts w:eastAsia="Times New Roman"/>
              </w:rPr>
              <w:t xml:space="preserve">, </w:t>
            </w:r>
            <w:r w:rsidRPr="008F35DC">
              <w:t>amend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withdraw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material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contained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herein</w:t>
            </w:r>
            <w:r w:rsidRPr="008F35DC">
              <w:rPr>
                <w:rFonts w:eastAsia="Times New Roman"/>
              </w:rPr>
              <w:t>.</w:t>
            </w:r>
          </w:p>
        </w:tc>
      </w:tr>
      <w:tr w:rsidR="00270D66" w:rsidRPr="008F35DC" w14:paraId="27745288" w14:textId="77777777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8F35DC" w:rsidRDefault="00270D66">
            <w:pPr>
              <w:pStyle w:val="covertext"/>
              <w:snapToGrid w:val="0"/>
              <w:jc w:val="both"/>
            </w:pPr>
            <w:r w:rsidRPr="008F35DC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77777777" w:rsidR="00270D66" w:rsidRPr="008F35DC" w:rsidRDefault="00270D66">
            <w:pPr>
              <w:pStyle w:val="covertext"/>
              <w:snapToGrid w:val="0"/>
              <w:jc w:val="both"/>
              <w:rPr>
                <w:rFonts w:eastAsia="Times New Roman"/>
              </w:rPr>
            </w:pP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contributor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acknowledges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accepts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that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this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contribution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becomes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the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property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of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IEEE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and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made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publicly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available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by</w:t>
            </w:r>
            <w:r w:rsidRPr="008F35DC">
              <w:rPr>
                <w:rFonts w:eastAsia="Times New Roman"/>
              </w:rPr>
              <w:t xml:space="preserve"> </w:t>
            </w:r>
            <w:r w:rsidRPr="008F35DC">
              <w:t>P</w:t>
            </w:r>
            <w:r w:rsidRPr="008F35DC">
              <w:rPr>
                <w:rFonts w:eastAsia="Times New Roman"/>
              </w:rPr>
              <w:t>802.15.</w:t>
            </w:r>
          </w:p>
        </w:tc>
      </w:tr>
    </w:tbl>
    <w:p w14:paraId="348EEC25" w14:textId="77777777" w:rsidR="00270D66" w:rsidRDefault="00270D66">
      <w:pPr>
        <w:widowControl w:val="0"/>
        <w:jc w:val="both"/>
      </w:pPr>
    </w:p>
    <w:p w14:paraId="6A061EE1" w14:textId="77777777" w:rsidR="00270D66" w:rsidRDefault="00270D66">
      <w:pPr>
        <w:widowControl w:val="0"/>
        <w:jc w:val="both"/>
        <w:rPr>
          <w:sz w:val="20"/>
        </w:rPr>
      </w:pPr>
    </w:p>
    <w:p w14:paraId="07DB9CF8" w14:textId="77777777" w:rsidR="00270D66" w:rsidRDefault="00270D66">
      <w:pPr>
        <w:widowControl w:val="0"/>
        <w:jc w:val="both"/>
        <w:rPr>
          <w:sz w:val="20"/>
        </w:rPr>
      </w:pPr>
    </w:p>
    <w:p w14:paraId="0F2199E8" w14:textId="77777777" w:rsidR="00270D66" w:rsidRDefault="00270D66">
      <w:pPr>
        <w:widowControl w:val="0"/>
        <w:jc w:val="both"/>
        <w:rPr>
          <w:sz w:val="20"/>
        </w:rPr>
      </w:pPr>
    </w:p>
    <w:p w14:paraId="171A1B85" w14:textId="77777777" w:rsidR="00270D66" w:rsidRDefault="00270D66">
      <w:pPr>
        <w:widowControl w:val="0"/>
        <w:jc w:val="both"/>
        <w:rPr>
          <w:sz w:val="20"/>
        </w:rPr>
      </w:pPr>
    </w:p>
    <w:p w14:paraId="5F9E86AB" w14:textId="77777777" w:rsidR="00270D66" w:rsidRDefault="00270D66" w:rsidP="00E00B28">
      <w:pPr>
        <w:widowControl w:val="0"/>
        <w:rPr>
          <w:rFonts w:eastAsia="Times New Roman"/>
          <w:szCs w:val="24"/>
        </w:rPr>
      </w:pPr>
      <w:bookmarkStart w:id="1" w:name="Monday"/>
    </w:p>
    <w:p w14:paraId="5FA147A7" w14:textId="77777777" w:rsidR="00E00B28" w:rsidRDefault="00E00B28">
      <w:pPr>
        <w:suppressAutoHyphens w:val="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br w:type="page"/>
      </w:r>
    </w:p>
    <w:p w14:paraId="4946C355" w14:textId="0C7EA2A4" w:rsidR="00C72FA1" w:rsidRDefault="00DA694F">
      <w:pPr>
        <w:widowControl w:val="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lastRenderedPageBreak/>
        <w:t>Tuesday</w:t>
      </w:r>
      <w:r w:rsidR="00C72FA1">
        <w:rPr>
          <w:rFonts w:eastAsia="Arial"/>
          <w:b/>
          <w:szCs w:val="24"/>
        </w:rPr>
        <w:t xml:space="preserve">, </w:t>
      </w:r>
      <w:r w:rsidR="00A653CE">
        <w:rPr>
          <w:rFonts w:eastAsia="Arial"/>
          <w:b/>
          <w:szCs w:val="24"/>
        </w:rPr>
        <w:t>May 13, 2014, AM2, 10:3</w:t>
      </w:r>
      <w:r w:rsidR="00C72FA1">
        <w:rPr>
          <w:rFonts w:eastAsia="Arial"/>
          <w:b/>
          <w:szCs w:val="24"/>
        </w:rPr>
        <w:t>0</w:t>
      </w:r>
    </w:p>
    <w:p w14:paraId="3AC082C6" w14:textId="77777777" w:rsidR="00C72FA1" w:rsidRDefault="00C72FA1">
      <w:pPr>
        <w:widowControl w:val="0"/>
        <w:jc w:val="both"/>
        <w:rPr>
          <w:rFonts w:eastAsia="Arial"/>
          <w:b/>
          <w:szCs w:val="24"/>
        </w:rPr>
      </w:pPr>
    </w:p>
    <w:p w14:paraId="0665B92E" w14:textId="59AA7E32" w:rsidR="00C72FA1" w:rsidRDefault="00C72FA1" w:rsidP="00C72FA1">
      <w:pPr>
        <w:pStyle w:val="ListParagraph"/>
        <w:numPr>
          <w:ilvl w:val="1"/>
          <w:numId w:val="16"/>
        </w:numPr>
        <w:suppressAutoHyphens w:val="0"/>
        <w:contextualSpacing/>
      </w:pPr>
      <w:r>
        <w:t>Meeting called to order</w:t>
      </w:r>
      <w:r w:rsidR="00173ADD">
        <w:t xml:space="preserve"> 10:40</w:t>
      </w:r>
    </w:p>
    <w:p w14:paraId="077DC59F" w14:textId="2B86B40E" w:rsidR="00C72FA1" w:rsidRDefault="00DA694F" w:rsidP="00373B77">
      <w:pPr>
        <w:ind w:firstLine="360"/>
      </w:pPr>
      <w:r>
        <w:t xml:space="preserve">By </w:t>
      </w:r>
      <w:r w:rsidR="00173ADD">
        <w:t xml:space="preserve">Chair Art </w:t>
      </w:r>
      <w:proofErr w:type="spellStart"/>
      <w:r w:rsidR="00173ADD">
        <w:t>Astrin</w:t>
      </w:r>
      <w:proofErr w:type="spellEnd"/>
    </w:p>
    <w:p w14:paraId="4715B82A" w14:textId="3AEF69C7" w:rsidR="000066D8" w:rsidRDefault="00173ADD" w:rsidP="00373B77">
      <w:pPr>
        <w:ind w:firstLine="360"/>
      </w:pPr>
      <w:r>
        <w:t>Secretary</w:t>
      </w:r>
      <w:r w:rsidR="000066D8">
        <w:t xml:space="preserve"> Jus</w:t>
      </w:r>
      <w:r>
        <w:t>si Haapola</w:t>
      </w:r>
    </w:p>
    <w:p w14:paraId="5F111410" w14:textId="77777777" w:rsidR="00173ADD" w:rsidRDefault="00173ADD" w:rsidP="00C72FA1"/>
    <w:p w14:paraId="7CB82292" w14:textId="1BFEA6FA" w:rsidR="00173ADD" w:rsidRDefault="00373B77" w:rsidP="00373B77">
      <w:pPr>
        <w:ind w:firstLine="360"/>
      </w:pPr>
      <w:r>
        <w:t>No</w:t>
      </w:r>
      <w:r w:rsidR="00173ADD">
        <w:t xml:space="preserve"> essen</w:t>
      </w:r>
      <w:r w:rsidR="007B715A">
        <w:t>tial intellectual property i</w:t>
      </w:r>
      <w:r w:rsidR="00173ADD">
        <w:t>n the scope of IG DEP</w:t>
      </w:r>
      <w:r>
        <w:t xml:space="preserve"> was declared</w:t>
      </w:r>
      <w:r w:rsidR="00173ADD">
        <w:t>.</w:t>
      </w:r>
    </w:p>
    <w:p w14:paraId="7F13292B" w14:textId="77777777" w:rsidR="00C72FA1" w:rsidRDefault="00C72FA1" w:rsidP="00C72FA1"/>
    <w:p w14:paraId="1D1F509B" w14:textId="77777777" w:rsidR="00C72FA1" w:rsidRDefault="00C72FA1" w:rsidP="00C72FA1">
      <w:pPr>
        <w:pStyle w:val="ListParagraph"/>
        <w:numPr>
          <w:ilvl w:val="1"/>
          <w:numId w:val="16"/>
        </w:numPr>
        <w:suppressAutoHyphens w:val="0"/>
        <w:contextualSpacing/>
      </w:pPr>
      <w:r>
        <w:t>Roll Call</w:t>
      </w:r>
    </w:p>
    <w:p w14:paraId="5564190F" w14:textId="77777777" w:rsidR="00C72FA1" w:rsidRDefault="00C72FA1" w:rsidP="001D4735">
      <w:pPr>
        <w:ind w:firstLine="360"/>
      </w:pPr>
      <w:r>
        <w:t>Notepad for Attendance circulated.</w:t>
      </w:r>
    </w:p>
    <w:p w14:paraId="7C222A9D" w14:textId="77777777" w:rsidR="00C72FA1" w:rsidRDefault="00C72FA1" w:rsidP="00C72FA1"/>
    <w:p w14:paraId="45C9C4E4" w14:textId="77777777" w:rsidR="00C72FA1" w:rsidRDefault="00C72FA1" w:rsidP="00C72FA1">
      <w:pPr>
        <w:pStyle w:val="ListParagraph"/>
        <w:numPr>
          <w:ilvl w:val="1"/>
          <w:numId w:val="16"/>
        </w:numPr>
        <w:suppressAutoHyphens w:val="0"/>
        <w:contextualSpacing/>
      </w:pPr>
      <w:r>
        <w:t>Approval of previous meeting minutes</w:t>
      </w:r>
    </w:p>
    <w:p w14:paraId="68934268" w14:textId="00CF1FA7" w:rsidR="00C72FA1" w:rsidRDefault="00173ADD" w:rsidP="001D4735">
      <w:pPr>
        <w:ind w:firstLine="360"/>
      </w:pPr>
      <w:r>
        <w:t xml:space="preserve">Doc #211 </w:t>
      </w:r>
      <w:r w:rsidR="00C72FA1">
        <w:t>Minutes were approved.</w:t>
      </w:r>
      <w:r w:rsidR="00084366">
        <w:t xml:space="preserve"> </w:t>
      </w:r>
      <w:r w:rsidR="00A653CE">
        <w:t xml:space="preserve"> </w:t>
      </w:r>
    </w:p>
    <w:p w14:paraId="746778FA" w14:textId="77777777" w:rsidR="00C72FA1" w:rsidRDefault="00C72FA1" w:rsidP="00C72FA1"/>
    <w:bookmarkEnd w:id="1"/>
    <w:p w14:paraId="31BC4C0C" w14:textId="424F6C4C" w:rsidR="00A653CE" w:rsidRDefault="0025030B" w:rsidP="00A653CE">
      <w:pPr>
        <w:pStyle w:val="ListParagraph"/>
        <w:numPr>
          <w:ilvl w:val="1"/>
          <w:numId w:val="16"/>
        </w:numPr>
        <w:suppressAutoHyphens w:val="0"/>
        <w:contextualSpacing/>
      </w:pPr>
      <w:r>
        <w:t xml:space="preserve">Summary of </w:t>
      </w:r>
      <w:r w:rsidR="00173ADD">
        <w:t>Beijing meeting minutes</w:t>
      </w:r>
    </w:p>
    <w:p w14:paraId="6D2659A7" w14:textId="13AE9AA2" w:rsidR="001D4735" w:rsidRDefault="001D4735" w:rsidP="001D4735">
      <w:pPr>
        <w:pStyle w:val="ListParagraph"/>
        <w:suppressAutoHyphens w:val="0"/>
        <w:ind w:left="360"/>
        <w:contextualSpacing/>
      </w:pPr>
      <w:r>
        <w:t xml:space="preserve">Lead by Art </w:t>
      </w:r>
      <w:proofErr w:type="spellStart"/>
      <w:r>
        <w:t>Astrin</w:t>
      </w:r>
      <w:proofErr w:type="spellEnd"/>
    </w:p>
    <w:p w14:paraId="7734CE73" w14:textId="77777777" w:rsidR="0025030B" w:rsidRDefault="0025030B" w:rsidP="0025030B">
      <w:pPr>
        <w:suppressAutoHyphens w:val="0"/>
        <w:contextualSpacing/>
      </w:pPr>
    </w:p>
    <w:p w14:paraId="76211C05" w14:textId="3F934F20" w:rsidR="0025030B" w:rsidRDefault="00F55BC8" w:rsidP="0025030B">
      <w:pPr>
        <w:pStyle w:val="ListParagraph"/>
        <w:numPr>
          <w:ilvl w:val="1"/>
          <w:numId w:val="16"/>
        </w:numPr>
        <w:suppressAutoHyphens w:val="0"/>
        <w:contextualSpacing/>
      </w:pPr>
      <w:r>
        <w:t>Doc #306</w:t>
      </w:r>
      <w:r w:rsidR="002F392E">
        <w:t xml:space="preserve"> </w:t>
      </w:r>
      <w:r w:rsidR="00C827BD" w:rsidRPr="00C827BD">
        <w:t xml:space="preserve">Dependability Based on Regulatory Science for Medical Devices </w:t>
      </w:r>
      <w:r w:rsidR="002F392E">
        <w:t>(10:55)</w:t>
      </w:r>
    </w:p>
    <w:p w14:paraId="1C80D771" w14:textId="42DCDD5A" w:rsidR="00202A30" w:rsidRDefault="00202A30" w:rsidP="00202A30">
      <w:pPr>
        <w:pStyle w:val="ListParagraph"/>
        <w:suppressAutoHyphens w:val="0"/>
        <w:ind w:left="360"/>
        <w:contextualSpacing/>
      </w:pPr>
      <w:r>
        <w:t>Lead by Ryuji Kohno</w:t>
      </w:r>
    </w:p>
    <w:p w14:paraId="0130ECDC" w14:textId="0E4823D9" w:rsidR="002E1C9A" w:rsidRDefault="00FA65DE" w:rsidP="00202A30">
      <w:pPr>
        <w:pStyle w:val="ListParagraph"/>
        <w:suppressAutoHyphens w:val="0"/>
        <w:ind w:left="360"/>
        <w:contextualSpacing/>
      </w:pPr>
      <w:r>
        <w:t xml:space="preserve">Ben Rolfe: How does human impact – BER </w:t>
      </w:r>
      <w:proofErr w:type="gramStart"/>
      <w:r>
        <w:t>tradeoff affect</w:t>
      </w:r>
      <w:proofErr w:type="gramEnd"/>
      <w:r>
        <w:t xml:space="preserve"> the overall picture of dependability?</w:t>
      </w:r>
    </w:p>
    <w:p w14:paraId="199F386E" w14:textId="270FE57E" w:rsidR="0097593F" w:rsidRDefault="0097593F" w:rsidP="00202A30">
      <w:pPr>
        <w:pStyle w:val="ListParagraph"/>
        <w:suppressAutoHyphens w:val="0"/>
        <w:ind w:left="360"/>
        <w:contextualSpacing/>
      </w:pPr>
      <w:r>
        <w:t>Ben Rolfe: What is the role of regulatory science in IG DEP?</w:t>
      </w:r>
    </w:p>
    <w:p w14:paraId="44D47EC3" w14:textId="3C25E1C6" w:rsidR="0097593F" w:rsidRDefault="00270EA1" w:rsidP="00270EA1">
      <w:pPr>
        <w:pStyle w:val="ListParagraph"/>
        <w:numPr>
          <w:ilvl w:val="0"/>
          <w:numId w:val="41"/>
        </w:numPr>
        <w:suppressAutoHyphens w:val="0"/>
        <w:contextualSpacing/>
      </w:pPr>
      <w:proofErr w:type="gramStart"/>
      <w:r>
        <w:t>e</w:t>
      </w:r>
      <w:proofErr w:type="gramEnd"/>
      <w:r>
        <w:t>.g. emission power and SAR have an effect on dependability</w:t>
      </w:r>
    </w:p>
    <w:p w14:paraId="7ABCE709" w14:textId="4C55C98D" w:rsidR="00270EA1" w:rsidRDefault="00270EA1" w:rsidP="00270EA1">
      <w:pPr>
        <w:pStyle w:val="ListParagraph"/>
        <w:numPr>
          <w:ilvl w:val="0"/>
          <w:numId w:val="41"/>
        </w:numPr>
        <w:suppressAutoHyphens w:val="0"/>
        <w:contextualSpacing/>
      </w:pPr>
      <w:r>
        <w:t xml:space="preserve">A standard that conforms </w:t>
      </w:r>
      <w:proofErr w:type="gramStart"/>
      <w:r>
        <w:t>with</w:t>
      </w:r>
      <w:proofErr w:type="gramEnd"/>
      <w:r>
        <w:t xml:space="preserve"> regulatory science may speed up device acceptance procedure.</w:t>
      </w:r>
    </w:p>
    <w:p w14:paraId="3D274303" w14:textId="2820A31F" w:rsidR="00F012A7" w:rsidRDefault="00F012A7" w:rsidP="00F012A7">
      <w:pPr>
        <w:suppressAutoHyphens w:val="0"/>
        <w:ind w:left="360"/>
        <w:contextualSpacing/>
      </w:pPr>
      <w:r>
        <w:t>Ben Rolfe: it would be important to enumerate requirement into protocol scope. What parameters can be affected, etc.</w:t>
      </w:r>
    </w:p>
    <w:p w14:paraId="065510BA" w14:textId="6FFEB8CB" w:rsidR="00620BD1" w:rsidRDefault="00620BD1" w:rsidP="00F012A7">
      <w:pPr>
        <w:suppressAutoHyphens w:val="0"/>
        <w:ind w:left="360"/>
        <w:contextualSpacing/>
      </w:pPr>
      <w:r>
        <w:t xml:space="preserve">Art </w:t>
      </w:r>
      <w:proofErr w:type="spellStart"/>
      <w:r>
        <w:t>Astrin</w:t>
      </w:r>
      <w:proofErr w:type="spellEnd"/>
      <w:r>
        <w:t>: 15.4 could implement Class 1 device without problems. Specifications (not identified yet) need to be made for 15.4 to support Class 2 devices.</w:t>
      </w:r>
    </w:p>
    <w:p w14:paraId="11A374E7" w14:textId="716AB41E" w:rsidR="00032D8A" w:rsidRDefault="00032D8A" w:rsidP="00032D8A">
      <w:pPr>
        <w:suppressAutoHyphens w:val="0"/>
        <w:ind w:left="360"/>
        <w:contextualSpacing/>
      </w:pPr>
      <w:r>
        <w:t>Art</w:t>
      </w:r>
      <w:r w:rsidR="005F4229">
        <w:t xml:space="preserve"> </w:t>
      </w:r>
      <w:proofErr w:type="spellStart"/>
      <w:r w:rsidR="005F4229">
        <w:t>Astrin</w:t>
      </w:r>
      <w:proofErr w:type="spellEnd"/>
      <w:r>
        <w:t>: What if we make the same categorizations for automotive devices as there is for medical devices?</w:t>
      </w:r>
    </w:p>
    <w:p w14:paraId="4AB6A08A" w14:textId="412A6B0F" w:rsidR="00032D8A" w:rsidRDefault="00032D8A" w:rsidP="00032D8A">
      <w:pPr>
        <w:pStyle w:val="ListParagraph"/>
        <w:numPr>
          <w:ilvl w:val="0"/>
          <w:numId w:val="41"/>
        </w:numPr>
        <w:suppressAutoHyphens w:val="0"/>
        <w:contextualSpacing/>
      </w:pPr>
      <w:proofErr w:type="gramStart"/>
      <w:r>
        <w:t>the</w:t>
      </w:r>
      <w:proofErr w:type="gramEnd"/>
      <w:r>
        <w:t xml:space="preserve"> scope is large, form critical control like brakes to in vehicle entertainment.</w:t>
      </w:r>
    </w:p>
    <w:p w14:paraId="4DE80D63" w14:textId="77777777" w:rsidR="00032D8A" w:rsidRDefault="00032D8A" w:rsidP="005F4229">
      <w:pPr>
        <w:suppressAutoHyphens w:val="0"/>
        <w:ind w:left="360"/>
        <w:contextualSpacing/>
      </w:pPr>
    </w:p>
    <w:p w14:paraId="79040576" w14:textId="0B607BAF" w:rsidR="008C275E" w:rsidRDefault="00EE156D" w:rsidP="005F4229">
      <w:pPr>
        <w:suppressAutoHyphens w:val="0"/>
        <w:ind w:left="360"/>
        <w:contextualSpacing/>
      </w:pPr>
      <w:proofErr w:type="gramStart"/>
      <w:r>
        <w:t>Proposal to develop</w:t>
      </w:r>
      <w:r w:rsidR="008C275E">
        <w:t xml:space="preserve"> a recommended practice to apply 15.4 and 15.6 for automotive multi-priority device types and medical classes implementable by 15.4 and 15.6 standards.</w:t>
      </w:r>
      <w:proofErr w:type="gramEnd"/>
    </w:p>
    <w:p w14:paraId="0CDCB85E" w14:textId="77777777" w:rsidR="008C275E" w:rsidRDefault="008C275E" w:rsidP="005F4229">
      <w:pPr>
        <w:suppressAutoHyphens w:val="0"/>
        <w:ind w:left="360"/>
        <w:contextualSpacing/>
      </w:pPr>
    </w:p>
    <w:p w14:paraId="43FC9BBC" w14:textId="6F208533" w:rsidR="008C275E" w:rsidRDefault="004E02B0" w:rsidP="005F4229">
      <w:pPr>
        <w:suppressAutoHyphens w:val="0"/>
        <w:ind w:left="360"/>
        <w:contextualSpacing/>
      </w:pPr>
      <w:r>
        <w:t>If requirement arises the recommended practice developme</w:t>
      </w:r>
      <w:r w:rsidR="004F1AD4">
        <w:t>n</w:t>
      </w:r>
      <w:r>
        <w:t>t may spin off new projects to amend existing 15.4 and 15.6 specifications.</w:t>
      </w:r>
    </w:p>
    <w:p w14:paraId="45706CD0" w14:textId="77777777" w:rsidR="004E02B0" w:rsidRDefault="004E02B0" w:rsidP="005F4229">
      <w:pPr>
        <w:suppressAutoHyphens w:val="0"/>
        <w:ind w:left="360"/>
        <w:contextualSpacing/>
      </w:pPr>
    </w:p>
    <w:p w14:paraId="1BF87CAB" w14:textId="2937C203" w:rsidR="004E02B0" w:rsidRDefault="001E0435" w:rsidP="005F4229">
      <w:pPr>
        <w:suppressAutoHyphens w:val="0"/>
        <w:ind w:left="360"/>
        <w:contextualSpacing/>
      </w:pPr>
      <w:r>
        <w:t>Best way is to focus on specific applications first rather than try to address a broad scope.</w:t>
      </w:r>
    </w:p>
    <w:p w14:paraId="27775D01" w14:textId="77777777" w:rsidR="001E0435" w:rsidRDefault="001E0435" w:rsidP="005F4229">
      <w:pPr>
        <w:suppressAutoHyphens w:val="0"/>
        <w:ind w:left="360"/>
        <w:contextualSpacing/>
      </w:pPr>
    </w:p>
    <w:p w14:paraId="62070878" w14:textId="77777777" w:rsidR="00202A30" w:rsidRDefault="00202A30" w:rsidP="00202A30">
      <w:pPr>
        <w:pStyle w:val="ListParagraph"/>
        <w:suppressAutoHyphens w:val="0"/>
        <w:ind w:left="360"/>
        <w:contextualSpacing/>
      </w:pPr>
    </w:p>
    <w:p w14:paraId="561AB61C" w14:textId="708334FF" w:rsidR="00B25D02" w:rsidRDefault="00B25D02" w:rsidP="00B25D02">
      <w:pPr>
        <w:pStyle w:val="ListParagraph"/>
        <w:numPr>
          <w:ilvl w:val="1"/>
          <w:numId w:val="16"/>
        </w:numPr>
        <w:suppressAutoHyphens w:val="0"/>
        <w:contextualSpacing/>
      </w:pPr>
      <w:r>
        <w:t>Agenda for Wednesday AM1</w:t>
      </w:r>
    </w:p>
    <w:p w14:paraId="56183189" w14:textId="77777777" w:rsidR="00D815F2" w:rsidRDefault="00D815F2" w:rsidP="00B25D02">
      <w:pPr>
        <w:pStyle w:val="ListParagraph"/>
        <w:numPr>
          <w:ilvl w:val="0"/>
          <w:numId w:val="41"/>
        </w:numPr>
        <w:suppressAutoHyphens w:val="0"/>
        <w:contextualSpacing/>
      </w:pPr>
      <w:proofErr w:type="gramStart"/>
      <w:r>
        <w:t>defining</w:t>
      </w:r>
      <w:proofErr w:type="gramEnd"/>
      <w:r>
        <w:t xml:space="preserve"> recommended practice to improve link reliability </w:t>
      </w:r>
    </w:p>
    <w:p w14:paraId="12933123" w14:textId="019FEE84" w:rsidR="00B25D02" w:rsidRDefault="00B25D02" w:rsidP="00B25D02">
      <w:pPr>
        <w:pStyle w:val="ListParagraph"/>
        <w:numPr>
          <w:ilvl w:val="0"/>
          <w:numId w:val="41"/>
        </w:numPr>
        <w:suppressAutoHyphens w:val="0"/>
        <w:contextualSpacing/>
      </w:pPr>
      <w:proofErr w:type="gramStart"/>
      <w:r>
        <w:t>to</w:t>
      </w:r>
      <w:proofErr w:type="gramEnd"/>
      <w:r>
        <w:t xml:space="preserve"> define classes for automotive devices</w:t>
      </w:r>
      <w:r w:rsidR="00D815F2" w:rsidRPr="00D815F2">
        <w:t xml:space="preserve"> </w:t>
      </w:r>
      <w:r w:rsidR="00D815F2">
        <w:t>(as an application of the recommended practice)</w:t>
      </w:r>
    </w:p>
    <w:p w14:paraId="33D0CFAD" w14:textId="2CD8F016" w:rsidR="00B25D02" w:rsidRDefault="00D815F2" w:rsidP="00B25D02">
      <w:pPr>
        <w:pStyle w:val="ListParagraph"/>
        <w:numPr>
          <w:ilvl w:val="0"/>
          <w:numId w:val="41"/>
        </w:numPr>
        <w:suppressAutoHyphens w:val="0"/>
        <w:contextualSpacing/>
      </w:pPr>
      <w:proofErr w:type="gramStart"/>
      <w:r>
        <w:t>risk</w:t>
      </w:r>
      <w:proofErr w:type="gramEnd"/>
      <w:r>
        <w:t xml:space="preserve"> level matrix: medical, automotive, etc.</w:t>
      </w:r>
      <w:r w:rsidR="00B25D02">
        <w:t xml:space="preserve"> </w:t>
      </w:r>
    </w:p>
    <w:p w14:paraId="2C7AE62E" w14:textId="3762E552" w:rsidR="00B25D02" w:rsidRDefault="00B25D02" w:rsidP="000B46A4">
      <w:pPr>
        <w:pStyle w:val="ListParagraph"/>
        <w:suppressAutoHyphens w:val="0"/>
        <w:contextualSpacing/>
      </w:pPr>
    </w:p>
    <w:p w14:paraId="4141393C" w14:textId="245C7E2A" w:rsidR="000B46A4" w:rsidRDefault="000B46A4" w:rsidP="000B46A4">
      <w:pPr>
        <w:pStyle w:val="ListParagraph"/>
        <w:numPr>
          <w:ilvl w:val="1"/>
          <w:numId w:val="16"/>
        </w:numPr>
        <w:suppressAutoHyphens w:val="0"/>
        <w:contextualSpacing/>
      </w:pPr>
      <w:r>
        <w:t xml:space="preserve"> Recess </w:t>
      </w:r>
      <w:r w:rsidR="008916A0">
        <w:t>12:21</w:t>
      </w:r>
    </w:p>
    <w:p w14:paraId="46B2202C" w14:textId="43970E27" w:rsidR="00150FCB" w:rsidRDefault="00150FCB" w:rsidP="00A653CE">
      <w:pPr>
        <w:jc w:val="both"/>
        <w:rPr>
          <w:szCs w:val="24"/>
        </w:rPr>
      </w:pPr>
    </w:p>
    <w:p w14:paraId="1370AACA" w14:textId="77777777" w:rsidR="00843BA8" w:rsidRDefault="00843BA8" w:rsidP="00A653CE">
      <w:pPr>
        <w:jc w:val="both"/>
        <w:rPr>
          <w:szCs w:val="24"/>
        </w:rPr>
      </w:pPr>
    </w:p>
    <w:p w14:paraId="6454C26D" w14:textId="77777777" w:rsidR="00843BA8" w:rsidRDefault="00843BA8" w:rsidP="00A653CE">
      <w:pPr>
        <w:jc w:val="both"/>
        <w:rPr>
          <w:szCs w:val="24"/>
        </w:rPr>
      </w:pPr>
    </w:p>
    <w:p w14:paraId="623B7690" w14:textId="4ED72887" w:rsidR="00843BA8" w:rsidRDefault="00843BA8" w:rsidP="00843BA8">
      <w:pPr>
        <w:widowControl w:val="0"/>
        <w:jc w:val="both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Wednesday, May 14, 2014, AM1, 08:00</w:t>
      </w:r>
    </w:p>
    <w:p w14:paraId="1E406661" w14:textId="77777777" w:rsidR="00843BA8" w:rsidRDefault="00843BA8" w:rsidP="00843BA8">
      <w:pPr>
        <w:widowControl w:val="0"/>
        <w:jc w:val="both"/>
        <w:rPr>
          <w:rFonts w:eastAsia="Arial"/>
          <w:b/>
          <w:szCs w:val="24"/>
        </w:rPr>
      </w:pPr>
    </w:p>
    <w:p w14:paraId="27A45894" w14:textId="74EB10D1" w:rsidR="00843BA8" w:rsidRDefault="00843BA8" w:rsidP="00843BA8">
      <w:pPr>
        <w:pStyle w:val="ListParagraph"/>
        <w:numPr>
          <w:ilvl w:val="1"/>
          <w:numId w:val="44"/>
        </w:numPr>
        <w:suppressAutoHyphens w:val="0"/>
        <w:contextualSpacing/>
      </w:pPr>
      <w:r>
        <w:t>Meeting called to order</w:t>
      </w:r>
      <w:r w:rsidR="00373B77">
        <w:t xml:space="preserve"> 08:06</w:t>
      </w:r>
    </w:p>
    <w:p w14:paraId="66E6E83A" w14:textId="77777777" w:rsidR="00843BA8" w:rsidRDefault="00843BA8" w:rsidP="00373B77">
      <w:pPr>
        <w:ind w:firstLine="360"/>
      </w:pPr>
      <w:r>
        <w:t xml:space="preserve">By Chair Art </w:t>
      </w:r>
      <w:proofErr w:type="spellStart"/>
      <w:r>
        <w:t>Astrin</w:t>
      </w:r>
      <w:proofErr w:type="spellEnd"/>
    </w:p>
    <w:p w14:paraId="4367D755" w14:textId="77777777" w:rsidR="00843BA8" w:rsidRDefault="00843BA8" w:rsidP="00373B77">
      <w:pPr>
        <w:ind w:firstLine="360"/>
      </w:pPr>
      <w:r>
        <w:t>Secretary Jussi Haapola</w:t>
      </w:r>
    </w:p>
    <w:p w14:paraId="489BDE1E" w14:textId="77777777" w:rsidR="00843BA8" w:rsidRDefault="00843BA8" w:rsidP="00843BA8"/>
    <w:p w14:paraId="1EA4F7B2" w14:textId="77777777" w:rsidR="00843BA8" w:rsidRDefault="00843BA8" w:rsidP="00843BA8">
      <w:pPr>
        <w:pStyle w:val="ListParagraph"/>
        <w:numPr>
          <w:ilvl w:val="1"/>
          <w:numId w:val="44"/>
        </w:numPr>
        <w:suppressAutoHyphens w:val="0"/>
        <w:contextualSpacing/>
      </w:pPr>
      <w:r>
        <w:t>Roll Call</w:t>
      </w:r>
    </w:p>
    <w:p w14:paraId="39BF367D" w14:textId="77777777" w:rsidR="00843BA8" w:rsidRDefault="00843BA8" w:rsidP="00843BA8">
      <w:pPr>
        <w:ind w:firstLine="360"/>
      </w:pPr>
      <w:r>
        <w:t>Notepad for Attendance circulated.</w:t>
      </w:r>
    </w:p>
    <w:p w14:paraId="22B3AE89" w14:textId="77777777" w:rsidR="00843BA8" w:rsidRDefault="00843BA8" w:rsidP="00A653CE">
      <w:pPr>
        <w:jc w:val="both"/>
        <w:rPr>
          <w:szCs w:val="24"/>
        </w:rPr>
      </w:pPr>
    </w:p>
    <w:p w14:paraId="55CEF073" w14:textId="411C7B5D" w:rsidR="00762B16" w:rsidRDefault="00762B16" w:rsidP="00762B16">
      <w:pPr>
        <w:pStyle w:val="ListParagraph"/>
        <w:numPr>
          <w:ilvl w:val="1"/>
          <w:numId w:val="44"/>
        </w:numPr>
        <w:suppressAutoHyphens w:val="0"/>
        <w:contextualSpacing/>
      </w:pPr>
      <w:r>
        <w:t>Revisit class definition form doc #306</w:t>
      </w:r>
    </w:p>
    <w:p w14:paraId="2D88282B" w14:textId="5B79B916" w:rsidR="000F55A4" w:rsidRDefault="000F55A4" w:rsidP="00762B16">
      <w:pPr>
        <w:pStyle w:val="ListParagraph"/>
        <w:numPr>
          <w:ilvl w:val="1"/>
          <w:numId w:val="44"/>
        </w:numPr>
        <w:suppressAutoHyphens w:val="0"/>
        <w:contextualSpacing/>
      </w:pPr>
      <w:r>
        <w:t>Interview with automotive expert</w:t>
      </w:r>
    </w:p>
    <w:p w14:paraId="01314CE4" w14:textId="65CA8CA6" w:rsidR="00DF3B19" w:rsidRDefault="007174FB" w:rsidP="00DF3B19">
      <w:pPr>
        <w:suppressAutoHyphens w:val="0"/>
        <w:ind w:firstLine="360"/>
        <w:contextualSpacing/>
      </w:pPr>
      <w:r>
        <w:t>John Kenney (Toyota) came to share automotive industry knowledge</w:t>
      </w:r>
      <w:r w:rsidR="00DF3B19">
        <w:t>.</w:t>
      </w:r>
    </w:p>
    <w:p w14:paraId="3F9FFD47" w14:textId="439405C4" w:rsidR="00837BC0" w:rsidRDefault="00837BC0" w:rsidP="00837BC0">
      <w:pPr>
        <w:pStyle w:val="ListParagraph"/>
        <w:numPr>
          <w:ilvl w:val="0"/>
          <w:numId w:val="41"/>
        </w:numPr>
        <w:suppressAutoHyphens w:val="0"/>
        <w:contextualSpacing/>
      </w:pPr>
      <w:r>
        <w:t>In U</w:t>
      </w:r>
      <w:r w:rsidR="00F56E5B">
        <w:t>.</w:t>
      </w:r>
      <w:r>
        <w:t>S</w:t>
      </w:r>
      <w:r w:rsidR="00F56E5B">
        <w:t xml:space="preserve">., </w:t>
      </w:r>
      <w:r w:rsidR="00664B2A">
        <w:t xml:space="preserve">DSRC (802.11p based solution) </w:t>
      </w:r>
      <w:r>
        <w:t>outside the car (10 MHz band). No BSS association, hence ad hoc communications.</w:t>
      </w:r>
    </w:p>
    <w:p w14:paraId="34B6A4D6" w14:textId="14AB5082" w:rsidR="00837BC0" w:rsidRDefault="00760EDB" w:rsidP="00837BC0">
      <w:pPr>
        <w:pStyle w:val="ListParagraph"/>
        <w:numPr>
          <w:ilvl w:val="0"/>
          <w:numId w:val="41"/>
        </w:numPr>
        <w:suppressAutoHyphens w:val="0"/>
        <w:contextualSpacing/>
      </w:pPr>
      <w:r>
        <w:t>3000 vehicle trial recently conducted -</w:t>
      </w:r>
      <w:proofErr w:type="gramStart"/>
      <w:r>
        <w:t>&gt; regulatory</w:t>
      </w:r>
      <w:proofErr w:type="gramEnd"/>
      <w:r>
        <w:t xml:space="preserve"> process to be start soon.</w:t>
      </w:r>
    </w:p>
    <w:p w14:paraId="4BAF06F9" w14:textId="16BBC281" w:rsidR="00760EDB" w:rsidRDefault="00240EE6" w:rsidP="00837BC0">
      <w:pPr>
        <w:pStyle w:val="ListParagraph"/>
        <w:numPr>
          <w:ilvl w:val="0"/>
          <w:numId w:val="41"/>
        </w:numPr>
        <w:suppressAutoHyphens w:val="0"/>
        <w:contextualSpacing/>
      </w:pPr>
      <w:r>
        <w:t>Main application collision avoidance by communication between vehicles.</w:t>
      </w:r>
    </w:p>
    <w:p w14:paraId="0E45618B" w14:textId="462A395B" w:rsidR="00240EE6" w:rsidRDefault="001F54C3" w:rsidP="00837BC0">
      <w:pPr>
        <w:pStyle w:val="ListParagraph"/>
        <w:numPr>
          <w:ilvl w:val="0"/>
          <w:numId w:val="41"/>
        </w:numPr>
        <w:suppressAutoHyphens w:val="0"/>
        <w:contextualSpacing/>
      </w:pPr>
      <w:r>
        <w:t>Dependability of communications important.</w:t>
      </w:r>
    </w:p>
    <w:p w14:paraId="12EA6B7C" w14:textId="1F2A892D" w:rsidR="001F54C3" w:rsidRDefault="001F54C3" w:rsidP="00837BC0">
      <w:pPr>
        <w:pStyle w:val="ListParagraph"/>
        <w:numPr>
          <w:ilvl w:val="0"/>
          <w:numId w:val="41"/>
        </w:numPr>
        <w:suppressAutoHyphens w:val="0"/>
        <w:contextualSpacing/>
      </w:pPr>
      <w:r>
        <w:t>Potential to saturate the 10MHz communications channel (dedicated for safety), so several solutions to assure delivery of critical interval messages.</w:t>
      </w:r>
    </w:p>
    <w:p w14:paraId="03F66919" w14:textId="6A0BB424" w:rsidR="001F54C3" w:rsidRDefault="001F54C3" w:rsidP="00837BC0">
      <w:pPr>
        <w:pStyle w:val="ListParagraph"/>
        <w:numPr>
          <w:ilvl w:val="0"/>
          <w:numId w:val="41"/>
        </w:numPr>
        <w:suppressAutoHyphens w:val="0"/>
        <w:contextualSpacing/>
      </w:pPr>
      <w:r>
        <w:t>7, 10MHz channels.</w:t>
      </w:r>
    </w:p>
    <w:p w14:paraId="3DDD3374" w14:textId="2F32B96F" w:rsidR="001F54C3" w:rsidRDefault="009733DA" w:rsidP="00837BC0">
      <w:pPr>
        <w:pStyle w:val="ListParagraph"/>
        <w:numPr>
          <w:ilvl w:val="0"/>
          <w:numId w:val="41"/>
        </w:numPr>
        <w:suppressAutoHyphens w:val="0"/>
        <w:contextualSpacing/>
      </w:pPr>
      <w:r>
        <w:t>Discussions ongoing if unlicensed communications can use the DSRC channels for anything.</w:t>
      </w:r>
    </w:p>
    <w:p w14:paraId="6EBF92C5" w14:textId="2A7BFBA9" w:rsidR="00BB08CD" w:rsidRDefault="00BB08CD" w:rsidP="00BB08CD">
      <w:pPr>
        <w:suppressAutoHyphens w:val="0"/>
        <w:ind w:left="360"/>
        <w:contextualSpacing/>
      </w:pPr>
      <w:r>
        <w:t>Ben Rolfe</w:t>
      </w:r>
      <w:r w:rsidR="002E51E6">
        <w:t xml:space="preserve"> (</w:t>
      </w:r>
      <w:proofErr w:type="spellStart"/>
      <w:r w:rsidR="002E51E6">
        <w:t>Blindcreek</w:t>
      </w:r>
      <w:proofErr w:type="spellEnd"/>
      <w:r w:rsidR="002E51E6">
        <w:t xml:space="preserve"> Associates)</w:t>
      </w:r>
      <w:r>
        <w:t>: What are the metric and/or parameters that are of use for DSRC in terms of communications?</w:t>
      </w:r>
    </w:p>
    <w:p w14:paraId="5DF42FCE" w14:textId="13EF9B95" w:rsidR="00BB08CD" w:rsidRDefault="00BB08CD" w:rsidP="00BB08CD">
      <w:pPr>
        <w:pStyle w:val="ListParagraph"/>
        <w:numPr>
          <w:ilvl w:val="0"/>
          <w:numId w:val="41"/>
        </w:numPr>
        <w:suppressAutoHyphens w:val="0"/>
        <w:contextualSpacing/>
      </w:pPr>
      <w:r>
        <w:t>PER is not the main criteria, tracking error is. Tracking error &lt; 0.5 m.</w:t>
      </w:r>
    </w:p>
    <w:p w14:paraId="36236FA4" w14:textId="77777777" w:rsidR="00843D5F" w:rsidRDefault="00BB08CD" w:rsidP="00BB08CD">
      <w:pPr>
        <w:pStyle w:val="ListParagraph"/>
        <w:numPr>
          <w:ilvl w:val="0"/>
          <w:numId w:val="41"/>
        </w:numPr>
        <w:suppressAutoHyphens w:val="0"/>
        <w:contextualSpacing/>
      </w:pPr>
      <w:r>
        <w:t xml:space="preserve">Channel contention/congestion: 10 </w:t>
      </w:r>
      <w:proofErr w:type="spellStart"/>
      <w:r>
        <w:t>msgs</w:t>
      </w:r>
      <w:proofErr w:type="spellEnd"/>
      <w:r>
        <w:t>/</w:t>
      </w:r>
      <w:proofErr w:type="spellStart"/>
      <w:r>
        <w:t>dev</w:t>
      </w:r>
      <w:proofErr w:type="spellEnd"/>
      <w:r>
        <w:t xml:space="preserve">/s. In case of congestion, decrease the rate of packets/s. Dynamic behavior based on number of messages received (channel load). If one’s dynamics make prediction difficult, then that one </w:t>
      </w:r>
      <w:proofErr w:type="spellStart"/>
      <w:r>
        <w:t>dev</w:t>
      </w:r>
      <w:proofErr w:type="spellEnd"/>
      <w:r>
        <w:t xml:space="preserve"> sends more packets/s. </w:t>
      </w:r>
    </w:p>
    <w:p w14:paraId="000AAD2C" w14:textId="6DCA8031" w:rsidR="00843D5F" w:rsidRDefault="00843D5F" w:rsidP="00843D5F">
      <w:pPr>
        <w:pStyle w:val="ListParagraph"/>
        <w:numPr>
          <w:ilvl w:val="1"/>
          <w:numId w:val="41"/>
        </w:numPr>
        <w:suppressAutoHyphens w:val="0"/>
        <w:contextualSpacing/>
      </w:pPr>
      <w:r>
        <w:t>From deterministic</w:t>
      </w:r>
      <w:r w:rsidR="001C3895">
        <w:t xml:space="preserve"> (periodic)</w:t>
      </w:r>
      <w:r>
        <w:t xml:space="preserve"> to event-based flow of communications based on vehicle dynamics.</w:t>
      </w:r>
    </w:p>
    <w:p w14:paraId="59AC52F3" w14:textId="2F9869B6" w:rsidR="00664B2A" w:rsidRDefault="00664B2A" w:rsidP="00843D5F">
      <w:pPr>
        <w:pStyle w:val="ListParagraph"/>
        <w:numPr>
          <w:ilvl w:val="1"/>
          <w:numId w:val="41"/>
        </w:numPr>
        <w:suppressAutoHyphens w:val="0"/>
        <w:contextualSpacing/>
      </w:pPr>
      <w:r>
        <w:t xml:space="preserve">Priority access exists, reduced </w:t>
      </w:r>
      <w:proofErr w:type="spellStart"/>
      <w:r>
        <w:t>backoff</w:t>
      </w:r>
      <w:proofErr w:type="spellEnd"/>
      <w:r>
        <w:t>, etc.</w:t>
      </w:r>
      <w:r w:rsidR="001C3895">
        <w:t xml:space="preserve"> (3 to 4 different classes)</w:t>
      </w:r>
    </w:p>
    <w:p w14:paraId="0CA4C2CD" w14:textId="18AC5AA0" w:rsidR="001C3895" w:rsidRDefault="001C3895" w:rsidP="00843D5F">
      <w:pPr>
        <w:pStyle w:val="ListParagraph"/>
        <w:numPr>
          <w:ilvl w:val="1"/>
          <w:numId w:val="41"/>
        </w:numPr>
        <w:suppressAutoHyphens w:val="0"/>
        <w:contextualSpacing/>
      </w:pPr>
      <w:r>
        <w:lastRenderedPageBreak/>
        <w:t>Target channel load at near optimal utilization (60-65%) level. -&gt; 20-40% packet error rate, which is acceptable.</w:t>
      </w:r>
    </w:p>
    <w:p w14:paraId="5A63514C" w14:textId="087EB5A2" w:rsidR="009733DA" w:rsidRDefault="00BB08CD" w:rsidP="00843D5F">
      <w:pPr>
        <w:pStyle w:val="ListParagraph"/>
        <w:numPr>
          <w:ilvl w:val="1"/>
          <w:numId w:val="41"/>
        </w:numPr>
        <w:suppressAutoHyphens w:val="0"/>
        <w:contextualSpacing/>
      </w:pPr>
      <w:r>
        <w:t>Transmission power reduction also a method.</w:t>
      </w:r>
    </w:p>
    <w:p w14:paraId="378F44CD" w14:textId="54A4B566" w:rsidR="00CE06C9" w:rsidRDefault="00CE06C9" w:rsidP="00CE06C9">
      <w:pPr>
        <w:pStyle w:val="ListParagraph"/>
        <w:numPr>
          <w:ilvl w:val="0"/>
          <w:numId w:val="41"/>
        </w:numPr>
        <w:suppressAutoHyphens w:val="0"/>
        <w:contextualSpacing/>
      </w:pPr>
      <w:r>
        <w:t>At current 1</w:t>
      </w:r>
      <w:r w:rsidRPr="00CE06C9">
        <w:rPr>
          <w:vertAlign w:val="superscript"/>
        </w:rPr>
        <w:t>st</w:t>
      </w:r>
      <w:r>
        <w:t xml:space="preserve"> generation, there is no </w:t>
      </w:r>
      <w:proofErr w:type="spellStart"/>
      <w:r>
        <w:t>multihop</w:t>
      </w:r>
      <w:proofErr w:type="spellEnd"/>
      <w:r>
        <w:t xml:space="preserve"> functionality in US, In Europe </w:t>
      </w:r>
      <w:proofErr w:type="spellStart"/>
      <w:r>
        <w:t>multihop</w:t>
      </w:r>
      <w:proofErr w:type="spellEnd"/>
      <w:r>
        <w:t xml:space="preserve"> exists in 1</w:t>
      </w:r>
      <w:r w:rsidRPr="00CE06C9">
        <w:rPr>
          <w:vertAlign w:val="superscript"/>
        </w:rPr>
        <w:t>st</w:t>
      </w:r>
      <w:r>
        <w:t xml:space="preserve"> generations solutions with a lot of debate on its </w:t>
      </w:r>
      <w:r w:rsidR="006477CC">
        <w:t>usability</w:t>
      </w:r>
      <w:r>
        <w:t>.</w:t>
      </w:r>
    </w:p>
    <w:p w14:paraId="31B01278" w14:textId="77777777" w:rsidR="004B1444" w:rsidRDefault="004B1444" w:rsidP="00CE06C9">
      <w:pPr>
        <w:pStyle w:val="ListParagraph"/>
        <w:numPr>
          <w:ilvl w:val="0"/>
          <w:numId w:val="41"/>
        </w:numPr>
        <w:suppressAutoHyphens w:val="0"/>
        <w:contextualSpacing/>
      </w:pPr>
      <w:r>
        <w:t>Safety mainly uses broadcast communications.</w:t>
      </w:r>
    </w:p>
    <w:p w14:paraId="7834AE75" w14:textId="30364822" w:rsidR="004B1444" w:rsidRDefault="008C5D8F" w:rsidP="00CE06C9">
      <w:pPr>
        <w:pStyle w:val="ListParagraph"/>
        <w:numPr>
          <w:ilvl w:val="0"/>
          <w:numId w:val="41"/>
        </w:numPr>
        <w:suppressAutoHyphens w:val="0"/>
        <w:contextualSpacing/>
      </w:pPr>
      <w:r>
        <w:t>Unicast also exist, e.g. between tollgates and cars</w:t>
      </w:r>
      <w:r w:rsidR="004B1444">
        <w:t>.</w:t>
      </w:r>
    </w:p>
    <w:p w14:paraId="0E078310" w14:textId="6B0C27F8" w:rsidR="00CE06C9" w:rsidRDefault="00474536" w:rsidP="00CE06C9">
      <w:pPr>
        <w:pStyle w:val="ListParagraph"/>
        <w:numPr>
          <w:ilvl w:val="0"/>
          <w:numId w:val="41"/>
        </w:numPr>
        <w:suppressAutoHyphens w:val="0"/>
        <w:contextualSpacing/>
      </w:pPr>
      <w:r>
        <w:t xml:space="preserve">Car manufacturers need an evolutionary approach for improvement of DSRC, not only the improvement but also how to maintain backwards compatibility. </w:t>
      </w:r>
    </w:p>
    <w:p w14:paraId="29144F39" w14:textId="161D9A32" w:rsidR="00AB6C40" w:rsidRDefault="00AB6C40" w:rsidP="00CE06C9">
      <w:pPr>
        <w:pStyle w:val="ListParagraph"/>
        <w:numPr>
          <w:ilvl w:val="0"/>
          <w:numId w:val="41"/>
        </w:numPr>
        <w:suppressAutoHyphens w:val="0"/>
        <w:contextualSpacing/>
      </w:pPr>
      <w:r>
        <w:t>Data age is not critical until a certain threshold. After that threshold</w:t>
      </w:r>
      <w:r w:rsidR="000E5277">
        <w:t xml:space="preserve"> (up to a </w:t>
      </w:r>
      <w:proofErr w:type="spellStart"/>
      <w:r w:rsidR="000E5277">
        <w:t>secons</w:t>
      </w:r>
      <w:proofErr w:type="spellEnd"/>
      <w:r w:rsidR="000E5277">
        <w:t>)</w:t>
      </w:r>
      <w:r>
        <w:t xml:space="preserve"> rapid deterioration of reliability occurs. </w:t>
      </w:r>
    </w:p>
    <w:p w14:paraId="4A675006" w14:textId="624F4229" w:rsidR="00474536" w:rsidRDefault="00474536" w:rsidP="00474536">
      <w:pPr>
        <w:suppressAutoHyphens w:val="0"/>
        <w:ind w:left="360"/>
        <w:contextualSpacing/>
      </w:pPr>
      <w:r>
        <w:t xml:space="preserve">Art </w:t>
      </w:r>
      <w:proofErr w:type="spellStart"/>
      <w:r>
        <w:t>Astrin</w:t>
      </w:r>
      <w:proofErr w:type="spellEnd"/>
      <w:r w:rsidR="00703795">
        <w:t xml:space="preserve"> (</w:t>
      </w:r>
      <w:proofErr w:type="spellStart"/>
      <w:r w:rsidR="00703795">
        <w:t>Astrinradio</w:t>
      </w:r>
      <w:proofErr w:type="spellEnd"/>
      <w:r w:rsidR="00703795">
        <w:t>)</w:t>
      </w:r>
      <w:r>
        <w:t xml:space="preserve">: what are your thoughts of </w:t>
      </w:r>
      <w:r w:rsidR="00CF7DDE">
        <w:t>dependability</w:t>
      </w:r>
      <w:r>
        <w:t xml:space="preserve"> in DSRC?</w:t>
      </w:r>
    </w:p>
    <w:p w14:paraId="58E2B6B2" w14:textId="770FA1D3" w:rsidR="00474536" w:rsidRDefault="00956904" w:rsidP="00474536">
      <w:pPr>
        <w:pStyle w:val="ListParagraph"/>
        <w:numPr>
          <w:ilvl w:val="0"/>
          <w:numId w:val="41"/>
        </w:numPr>
        <w:suppressAutoHyphens w:val="0"/>
        <w:contextualSpacing/>
      </w:pPr>
      <w:r>
        <w:t>T</w:t>
      </w:r>
      <w:r w:rsidR="00474536">
        <w:t>o receive messages often enough to prevent a threat.</w:t>
      </w:r>
    </w:p>
    <w:p w14:paraId="5A2D141A" w14:textId="77777777" w:rsidR="00474536" w:rsidRDefault="00474536" w:rsidP="00474536">
      <w:pPr>
        <w:pStyle w:val="ListParagraph"/>
        <w:numPr>
          <w:ilvl w:val="0"/>
          <w:numId w:val="41"/>
        </w:numPr>
        <w:suppressAutoHyphens w:val="0"/>
        <w:contextualSpacing/>
      </w:pPr>
      <w:r>
        <w:t>Only the latest message matters from a source.</w:t>
      </w:r>
    </w:p>
    <w:p w14:paraId="66CAE2C2" w14:textId="77777777" w:rsidR="00F27D53" w:rsidRDefault="00F27D53" w:rsidP="00F27D53">
      <w:pPr>
        <w:suppressAutoHyphens w:val="0"/>
        <w:ind w:left="360"/>
        <w:contextualSpacing/>
      </w:pPr>
      <w:r>
        <w:t>Ryuji Kohno (YNU/CWC-Nippon): What other parameters need to be considered?</w:t>
      </w:r>
    </w:p>
    <w:p w14:paraId="005E8BBD" w14:textId="055206DC" w:rsidR="00782C67" w:rsidRDefault="00782C67" w:rsidP="00782C67">
      <w:pPr>
        <w:pStyle w:val="ListParagraph"/>
        <w:numPr>
          <w:ilvl w:val="0"/>
          <w:numId w:val="41"/>
        </w:numPr>
        <w:suppressAutoHyphens w:val="0"/>
        <w:contextualSpacing/>
      </w:pPr>
      <w:r>
        <w:t>R</w:t>
      </w:r>
      <w:r w:rsidR="00F27D53">
        <w:t xml:space="preserve">ange based on the </w:t>
      </w:r>
      <w:r>
        <w:t xml:space="preserve">relative </w:t>
      </w:r>
      <w:r w:rsidR="00F27D53">
        <w:t xml:space="preserve">location </w:t>
      </w:r>
      <w:r>
        <w:t>to other cars.</w:t>
      </w:r>
    </w:p>
    <w:p w14:paraId="0B8E3ECE" w14:textId="705D449B" w:rsidR="00474536" w:rsidRDefault="0080177E" w:rsidP="00782C67">
      <w:pPr>
        <w:pStyle w:val="ListParagraph"/>
        <w:numPr>
          <w:ilvl w:val="0"/>
          <w:numId w:val="41"/>
        </w:numPr>
        <w:suppressAutoHyphens w:val="0"/>
        <w:contextualSpacing/>
      </w:pPr>
      <w:r>
        <w:t>Extrasensory information combined at the receiver, not transmitted.</w:t>
      </w:r>
    </w:p>
    <w:p w14:paraId="026EB36C" w14:textId="3E4E588D" w:rsidR="0080177E" w:rsidRDefault="00166F75" w:rsidP="00782C67">
      <w:pPr>
        <w:pStyle w:val="ListParagraph"/>
        <w:numPr>
          <w:ilvl w:val="0"/>
          <w:numId w:val="41"/>
        </w:numPr>
        <w:suppressAutoHyphens w:val="0"/>
        <w:contextualSpacing/>
      </w:pPr>
      <w:r>
        <w:t>Higher layer security is employed</w:t>
      </w:r>
    </w:p>
    <w:p w14:paraId="2807622E" w14:textId="763B2C16" w:rsidR="00166F75" w:rsidRDefault="00166F75" w:rsidP="00782C67">
      <w:pPr>
        <w:pStyle w:val="ListParagraph"/>
        <w:numPr>
          <w:ilvl w:val="0"/>
          <w:numId w:val="41"/>
        </w:numPr>
        <w:suppressAutoHyphens w:val="0"/>
        <w:contextualSpacing/>
      </w:pPr>
      <w:r>
        <w:t xml:space="preserve">Only about 100 bytes of a 350-byte </w:t>
      </w:r>
      <w:r w:rsidR="00CD4E51">
        <w:t xml:space="preserve">basic </w:t>
      </w:r>
      <w:r>
        <w:t xml:space="preserve">safety </w:t>
      </w:r>
      <w:r w:rsidR="00CD4E51">
        <w:t>message</w:t>
      </w:r>
      <w:r>
        <w:t xml:space="preserve"> is tracking data. The rest is </w:t>
      </w:r>
      <w:proofErr w:type="spellStart"/>
      <w:r>
        <w:t>ensurance</w:t>
      </w:r>
      <w:proofErr w:type="spellEnd"/>
      <w:r>
        <w:t xml:space="preserve"> of security and privacy.</w:t>
      </w:r>
    </w:p>
    <w:p w14:paraId="571BE307" w14:textId="4DCD949D" w:rsidR="007B6B36" w:rsidRDefault="007B6B36" w:rsidP="007B6B36">
      <w:pPr>
        <w:suppressAutoHyphens w:val="0"/>
        <w:ind w:left="360"/>
        <w:contextualSpacing/>
      </w:pPr>
      <w:r>
        <w:t>Ben Rolfe: Since IEEE 802 cannot address “safety” aspects per se, is it a problem?</w:t>
      </w:r>
    </w:p>
    <w:p w14:paraId="38FE7F4C" w14:textId="34BFC1BA" w:rsidR="007B6B36" w:rsidRDefault="007B6B36" w:rsidP="007B6B36">
      <w:pPr>
        <w:pStyle w:val="ListParagraph"/>
        <w:numPr>
          <w:ilvl w:val="0"/>
          <w:numId w:val="41"/>
        </w:numPr>
        <w:suppressAutoHyphens w:val="0"/>
        <w:contextualSpacing/>
      </w:pPr>
      <w:r>
        <w:t>In the 1</w:t>
      </w:r>
      <w:r w:rsidRPr="007B6B36">
        <w:rPr>
          <w:vertAlign w:val="superscript"/>
        </w:rPr>
        <w:t>st</w:t>
      </w:r>
      <w:r>
        <w:t xml:space="preserve"> generation solutions the driver has overall responsibility.</w:t>
      </w:r>
    </w:p>
    <w:p w14:paraId="0E28CB5D" w14:textId="1F72B60C" w:rsidR="008168CB" w:rsidRDefault="008168CB" w:rsidP="0011347A">
      <w:pPr>
        <w:pStyle w:val="ListParagraph"/>
        <w:numPr>
          <w:ilvl w:val="0"/>
          <w:numId w:val="41"/>
        </w:numPr>
        <w:suppressAutoHyphens w:val="0"/>
        <w:contextualSpacing/>
      </w:pPr>
      <w:r>
        <w:t>Definition of what is a warning is car manufacturer dependent.</w:t>
      </w:r>
    </w:p>
    <w:p w14:paraId="783D1B82" w14:textId="77777777" w:rsidR="00DF3B19" w:rsidRDefault="00DF3B19" w:rsidP="00DF3B19">
      <w:pPr>
        <w:suppressAutoHyphens w:val="0"/>
        <w:contextualSpacing/>
      </w:pPr>
    </w:p>
    <w:p w14:paraId="7CB5880E" w14:textId="5D8F2D6A" w:rsidR="00762B16" w:rsidRDefault="007174FB" w:rsidP="00762B16">
      <w:pPr>
        <w:pStyle w:val="ListParagraph"/>
        <w:numPr>
          <w:ilvl w:val="1"/>
          <w:numId w:val="44"/>
        </w:numPr>
        <w:suppressAutoHyphens w:val="0"/>
        <w:contextualSpacing/>
      </w:pPr>
      <w:r>
        <w:t xml:space="preserve"> </w:t>
      </w:r>
      <w:r w:rsidR="007573C5">
        <w:t>Next steps before San Diego Meeting</w:t>
      </w:r>
    </w:p>
    <w:p w14:paraId="58CE1B91" w14:textId="60F05EFC" w:rsidR="007573C5" w:rsidRDefault="000320A1" w:rsidP="007573C5">
      <w:pPr>
        <w:pStyle w:val="ListParagraph"/>
        <w:suppressAutoHyphens w:val="0"/>
        <w:ind w:left="360"/>
        <w:contextualSpacing/>
      </w:pPr>
      <w:proofErr w:type="gramStart"/>
      <w:r>
        <w:t>Definition of Application-dependability matrix to be done by email before San Diego Meeting in July 2014.</w:t>
      </w:r>
      <w:proofErr w:type="gramEnd"/>
    </w:p>
    <w:p w14:paraId="68FA2F2A" w14:textId="77777777" w:rsidR="000320A1" w:rsidRDefault="000320A1" w:rsidP="007573C5">
      <w:pPr>
        <w:pStyle w:val="ListParagraph"/>
        <w:suppressAutoHyphens w:val="0"/>
        <w:ind w:left="360"/>
        <w:contextualSpacing/>
      </w:pPr>
    </w:p>
    <w:p w14:paraId="258795EB" w14:textId="1AA15D9F" w:rsidR="007573C5" w:rsidRDefault="000242B8" w:rsidP="00762B16">
      <w:pPr>
        <w:pStyle w:val="ListParagraph"/>
        <w:numPr>
          <w:ilvl w:val="1"/>
          <w:numId w:val="44"/>
        </w:numPr>
        <w:suppressAutoHyphens w:val="0"/>
        <w:contextualSpacing/>
      </w:pPr>
      <w:r>
        <w:t xml:space="preserve"> Recap of Doc #163</w:t>
      </w:r>
    </w:p>
    <w:p w14:paraId="3B915076" w14:textId="7708D647" w:rsidR="000242B8" w:rsidRDefault="00DF2B41" w:rsidP="000242B8">
      <w:pPr>
        <w:pStyle w:val="ListParagraph"/>
        <w:suppressAutoHyphens w:val="0"/>
        <w:ind w:left="360"/>
        <w:contextualSpacing/>
      </w:pPr>
      <w:r>
        <w:t xml:space="preserve">Telco </w:t>
      </w:r>
      <w:r w:rsidR="007137D4">
        <w:t xml:space="preserve">on May 22, </w:t>
      </w:r>
      <w:r>
        <w:t>to define application-dependability matrix</w:t>
      </w:r>
    </w:p>
    <w:p w14:paraId="2CA91FE4" w14:textId="0DBB7CBA" w:rsidR="004C116D" w:rsidRDefault="004C116D" w:rsidP="000242B8">
      <w:pPr>
        <w:pStyle w:val="ListParagraph"/>
        <w:suppressAutoHyphens w:val="0"/>
        <w:ind w:left="360"/>
        <w:contextualSpacing/>
      </w:pPr>
      <w:r>
        <w:t>California 6 AM; Finland 4PM; Japan 10PM</w:t>
      </w:r>
    </w:p>
    <w:p w14:paraId="6CAC9D78" w14:textId="77777777" w:rsidR="004C116D" w:rsidRDefault="004C116D" w:rsidP="000242B8">
      <w:pPr>
        <w:pStyle w:val="ListParagraph"/>
        <w:suppressAutoHyphens w:val="0"/>
        <w:ind w:left="360"/>
        <w:contextualSpacing/>
      </w:pPr>
    </w:p>
    <w:p w14:paraId="08255102" w14:textId="24F2AC45" w:rsidR="000242B8" w:rsidRDefault="00DF2B41" w:rsidP="00762B16">
      <w:pPr>
        <w:pStyle w:val="ListParagraph"/>
        <w:numPr>
          <w:ilvl w:val="1"/>
          <w:numId w:val="44"/>
        </w:numPr>
        <w:suppressAutoHyphens w:val="0"/>
        <w:contextualSpacing/>
      </w:pPr>
      <w:r>
        <w:t>Adjourn</w:t>
      </w:r>
      <w:r w:rsidR="00714FA8">
        <w:t xml:space="preserve"> </w:t>
      </w:r>
    </w:p>
    <w:p w14:paraId="31FBD3A2" w14:textId="0CC7924F" w:rsidR="00714FA8" w:rsidRDefault="00714FA8" w:rsidP="00714FA8">
      <w:pPr>
        <w:pStyle w:val="ListParagraph"/>
        <w:suppressAutoHyphens w:val="0"/>
        <w:ind w:left="360"/>
        <w:contextualSpacing/>
      </w:pPr>
      <w:r>
        <w:t>10:13.</w:t>
      </w:r>
    </w:p>
    <w:p w14:paraId="01089C08" w14:textId="77777777" w:rsidR="00762B16" w:rsidRPr="00A653CE" w:rsidRDefault="00762B16" w:rsidP="00A653CE">
      <w:pPr>
        <w:jc w:val="both"/>
        <w:rPr>
          <w:szCs w:val="24"/>
        </w:rPr>
      </w:pPr>
    </w:p>
    <w:sectPr w:rsidR="00762B16" w:rsidRPr="00A653CE" w:rsidSect="003F1C28">
      <w:headerReference w:type="default" r:id="rId8"/>
      <w:footerReference w:type="default" r:id="rId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3F824" w14:textId="77777777" w:rsidR="00DF2B41" w:rsidRDefault="00DF2B41" w:rsidP="00270D66">
      <w:r>
        <w:separator/>
      </w:r>
    </w:p>
  </w:endnote>
  <w:endnote w:type="continuationSeparator" w:id="0">
    <w:p w14:paraId="40F3F61E" w14:textId="77777777" w:rsidR="00DF2B41" w:rsidRDefault="00DF2B41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7F05" w14:textId="7F596B3A" w:rsidR="00DF2B41" w:rsidRDefault="00DF2B41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Submission</w:t>
    </w:r>
    <w:r>
      <w:rPr>
        <w:rFonts w:eastAsia="Times New Roman"/>
        <w:sz w:val="20"/>
      </w:rPr>
      <w:tab/>
      <w:t xml:space="preserve">                                                               </w:t>
    </w:r>
    <w:r>
      <w:rPr>
        <w:sz w:val="20"/>
      </w:rPr>
      <w:t>Page</w:t>
    </w:r>
    <w:r>
      <w:rPr>
        <w:rFonts w:eastAsia="Times New Roman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\*Arabic </w:instrText>
    </w:r>
    <w:r>
      <w:rPr>
        <w:sz w:val="20"/>
      </w:rPr>
      <w:fldChar w:fldCharType="separate"/>
    </w:r>
    <w:r w:rsidR="009009F0">
      <w:rPr>
        <w:noProof/>
        <w:sz w:val="20"/>
      </w:rPr>
      <w:t>4</w:t>
    </w:r>
    <w:r>
      <w:rPr>
        <w:sz w:val="20"/>
      </w:rPr>
      <w:fldChar w:fldCharType="end"/>
    </w:r>
    <w:r>
      <w:rPr>
        <w:rFonts w:eastAsia="Times New Roman"/>
        <w:sz w:val="20"/>
      </w:rPr>
      <w:t xml:space="preserve">                                       </w:t>
    </w:r>
    <w:r w:rsidRPr="009868E4">
      <w:rPr>
        <w:rFonts w:eastAsia="Times New Roman"/>
        <w:sz w:val="20"/>
      </w:rPr>
      <w:t>Jussi Haapola</w:t>
    </w:r>
    <w:r>
      <w:rPr>
        <w:rFonts w:eastAsia="Times New Roman"/>
        <w:sz w:val="20"/>
      </w:rPr>
      <w:t xml:space="preserve"> (CWC)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486BE" w14:textId="77777777" w:rsidR="00DF2B41" w:rsidRDefault="00DF2B41" w:rsidP="00270D66">
      <w:r>
        <w:separator/>
      </w:r>
    </w:p>
  </w:footnote>
  <w:footnote w:type="continuationSeparator" w:id="0">
    <w:p w14:paraId="0BBDE59D" w14:textId="77777777" w:rsidR="00DF2B41" w:rsidRDefault="00DF2B41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3C20" w14:textId="5177138C" w:rsidR="00DF2B41" w:rsidRPr="00F911F4" w:rsidRDefault="00DF2B41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  <w:b/>
      </w:rPr>
      <w:t>July 2014</w:t>
    </w:r>
    <w:r w:rsidRPr="00334CE1">
      <w:rPr>
        <w:rFonts w:eastAsia="Times New Roman"/>
        <w:b/>
      </w:rPr>
      <w:t xml:space="preserve">                               </w:t>
    </w:r>
    <w:r>
      <w:rPr>
        <w:rFonts w:eastAsia="Times New Roman"/>
        <w:b/>
      </w:rPr>
      <w:t xml:space="preserve">                              </w:t>
    </w:r>
    <w:r w:rsidRPr="00334CE1">
      <w:rPr>
        <w:rFonts w:eastAsia="Times New Roman"/>
        <w:b/>
      </w:rPr>
      <w:t xml:space="preserve"> </w:t>
    </w:r>
    <w:r w:rsidRPr="00783CAB">
      <w:rPr>
        <w:b/>
      </w:rPr>
      <w:t>IEEE</w:t>
    </w:r>
    <w:r w:rsidRPr="00783CAB">
      <w:rPr>
        <w:rFonts w:eastAsia="Times New Roman"/>
        <w:b/>
      </w:rPr>
      <w:t xml:space="preserve"> </w:t>
    </w:r>
    <w:r w:rsidRPr="00783CAB">
      <w:rPr>
        <w:b/>
      </w:rPr>
      <w:t xml:space="preserve">P802. </w:t>
    </w:r>
    <w:r w:rsidR="009009F0">
      <w:rPr>
        <w:b/>
        <w:bCs/>
      </w:rPr>
      <w:t>15-14</w:t>
    </w:r>
    <w:r>
      <w:rPr>
        <w:b/>
        <w:bCs/>
      </w:rPr>
      <w:t>-0305-00-0dep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D036E"/>
    <w:multiLevelType w:val="hybridMultilevel"/>
    <w:tmpl w:val="FD623D76"/>
    <w:lvl w:ilvl="0" w:tplc="6A887B7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6B6625"/>
    <w:multiLevelType w:val="hybridMultilevel"/>
    <w:tmpl w:val="E7E02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A0C5E"/>
    <w:multiLevelType w:val="hybridMultilevel"/>
    <w:tmpl w:val="2B90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B57AD"/>
    <w:multiLevelType w:val="hybridMultilevel"/>
    <w:tmpl w:val="239A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06CA3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D1F18B2"/>
    <w:multiLevelType w:val="hybridMultilevel"/>
    <w:tmpl w:val="181E8C88"/>
    <w:lvl w:ilvl="0" w:tplc="6A887B7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EC5077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5358E1"/>
    <w:multiLevelType w:val="hybridMultilevel"/>
    <w:tmpl w:val="EEF250C8"/>
    <w:lvl w:ilvl="0" w:tplc="56240D98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05902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73508BF"/>
    <w:multiLevelType w:val="hybridMultilevel"/>
    <w:tmpl w:val="5C8A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832AE"/>
    <w:multiLevelType w:val="hybridMultilevel"/>
    <w:tmpl w:val="76AC114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0297811"/>
    <w:multiLevelType w:val="multilevel"/>
    <w:tmpl w:val="2E6C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0F048B0"/>
    <w:multiLevelType w:val="hybridMultilevel"/>
    <w:tmpl w:val="3FF29B3A"/>
    <w:lvl w:ilvl="0" w:tplc="704EFDBA">
      <w:start w:val="1"/>
      <w:numFmt w:val="decimal"/>
      <w:lvlText w:val="2.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3F7E8E"/>
    <w:multiLevelType w:val="hybridMultilevel"/>
    <w:tmpl w:val="C834FC9A"/>
    <w:lvl w:ilvl="0" w:tplc="6A887B7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FB1C8B"/>
    <w:multiLevelType w:val="hybridMultilevel"/>
    <w:tmpl w:val="5854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47F60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C4A5FF9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3A77C2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1BC3E1D"/>
    <w:multiLevelType w:val="hybridMultilevel"/>
    <w:tmpl w:val="A36CF2C8"/>
    <w:lvl w:ilvl="0" w:tplc="8BD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AB094">
      <w:start w:val="1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A9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C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A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59966A5"/>
    <w:multiLevelType w:val="hybridMultilevel"/>
    <w:tmpl w:val="3130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3C639C"/>
    <w:multiLevelType w:val="hybridMultilevel"/>
    <w:tmpl w:val="4D4E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373DD0"/>
    <w:multiLevelType w:val="hybridMultilevel"/>
    <w:tmpl w:val="0E6E0588"/>
    <w:lvl w:ilvl="0" w:tplc="6A887B7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B337EF"/>
    <w:multiLevelType w:val="hybridMultilevel"/>
    <w:tmpl w:val="05C83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2561C4"/>
    <w:multiLevelType w:val="hybridMultilevel"/>
    <w:tmpl w:val="75EE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D64DE1"/>
    <w:multiLevelType w:val="hybridMultilevel"/>
    <w:tmpl w:val="F432D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671AF1"/>
    <w:multiLevelType w:val="hybridMultilevel"/>
    <w:tmpl w:val="C3CAAFD8"/>
    <w:lvl w:ilvl="0" w:tplc="7D7C99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B4F9D"/>
    <w:multiLevelType w:val="hybridMultilevel"/>
    <w:tmpl w:val="0178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396896"/>
    <w:multiLevelType w:val="multilevel"/>
    <w:tmpl w:val="DD9EBB16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CA598E"/>
    <w:multiLevelType w:val="hybridMultilevel"/>
    <w:tmpl w:val="E9A2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1C1884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19508AC"/>
    <w:multiLevelType w:val="hybridMultilevel"/>
    <w:tmpl w:val="BB0891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69594B"/>
    <w:multiLevelType w:val="hybridMultilevel"/>
    <w:tmpl w:val="AC12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F3067C"/>
    <w:multiLevelType w:val="hybridMultilevel"/>
    <w:tmpl w:val="D67845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5D2A5B7B"/>
    <w:multiLevelType w:val="multilevel"/>
    <w:tmpl w:val="5E44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1553CF1"/>
    <w:multiLevelType w:val="hybridMultilevel"/>
    <w:tmpl w:val="584CD2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6">
    <w:nsid w:val="6DF34743"/>
    <w:multiLevelType w:val="hybridMultilevel"/>
    <w:tmpl w:val="4ACA7C08"/>
    <w:lvl w:ilvl="0" w:tplc="B9AEC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7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4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0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B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6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6B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E0C0995"/>
    <w:multiLevelType w:val="multilevel"/>
    <w:tmpl w:val="BA26CE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EBC7650"/>
    <w:multiLevelType w:val="hybridMultilevel"/>
    <w:tmpl w:val="6AB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312B52"/>
    <w:multiLevelType w:val="hybridMultilevel"/>
    <w:tmpl w:val="5FC69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15DF2"/>
    <w:multiLevelType w:val="hybridMultilevel"/>
    <w:tmpl w:val="58DA0210"/>
    <w:lvl w:ilvl="0" w:tplc="D38C309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E7632"/>
    <w:multiLevelType w:val="hybridMultilevel"/>
    <w:tmpl w:val="C430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7C631E"/>
    <w:multiLevelType w:val="hybridMultilevel"/>
    <w:tmpl w:val="3028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E161C2"/>
    <w:multiLevelType w:val="hybridMultilevel"/>
    <w:tmpl w:val="37DE8C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38"/>
  </w:num>
  <w:num w:numId="5">
    <w:abstractNumId w:val="35"/>
  </w:num>
  <w:num w:numId="6">
    <w:abstractNumId w:val="10"/>
  </w:num>
  <w:num w:numId="7">
    <w:abstractNumId w:val="19"/>
  </w:num>
  <w:num w:numId="8">
    <w:abstractNumId w:val="36"/>
  </w:num>
  <w:num w:numId="9">
    <w:abstractNumId w:val="26"/>
  </w:num>
  <w:num w:numId="10">
    <w:abstractNumId w:val="4"/>
  </w:num>
  <w:num w:numId="11">
    <w:abstractNumId w:val="23"/>
  </w:num>
  <w:num w:numId="12">
    <w:abstractNumId w:val="33"/>
  </w:num>
  <w:num w:numId="13">
    <w:abstractNumId w:val="40"/>
  </w:num>
  <w:num w:numId="14">
    <w:abstractNumId w:val="43"/>
  </w:num>
  <w:num w:numId="15">
    <w:abstractNumId w:val="31"/>
  </w:num>
  <w:num w:numId="16">
    <w:abstractNumId w:val="34"/>
  </w:num>
  <w:num w:numId="17">
    <w:abstractNumId w:val="3"/>
  </w:num>
  <w:num w:numId="18">
    <w:abstractNumId w:val="15"/>
  </w:num>
  <w:num w:numId="19">
    <w:abstractNumId w:val="32"/>
  </w:num>
  <w:num w:numId="20">
    <w:abstractNumId w:val="27"/>
  </w:num>
  <w:num w:numId="21">
    <w:abstractNumId w:val="24"/>
  </w:num>
  <w:num w:numId="22">
    <w:abstractNumId w:val="41"/>
  </w:num>
  <w:num w:numId="23">
    <w:abstractNumId w:val="16"/>
  </w:num>
  <w:num w:numId="24">
    <w:abstractNumId w:val="20"/>
  </w:num>
  <w:num w:numId="25">
    <w:abstractNumId w:val="1"/>
  </w:num>
  <w:num w:numId="26">
    <w:abstractNumId w:val="5"/>
  </w:num>
  <w:num w:numId="27">
    <w:abstractNumId w:val="9"/>
  </w:num>
  <w:num w:numId="28">
    <w:abstractNumId w:val="14"/>
  </w:num>
  <w:num w:numId="29">
    <w:abstractNumId w:val="13"/>
  </w:num>
  <w:num w:numId="30">
    <w:abstractNumId w:val="7"/>
  </w:num>
  <w:num w:numId="31">
    <w:abstractNumId w:val="37"/>
  </w:num>
  <w:num w:numId="32">
    <w:abstractNumId w:val="30"/>
  </w:num>
  <w:num w:numId="33">
    <w:abstractNumId w:val="22"/>
  </w:num>
  <w:num w:numId="34">
    <w:abstractNumId w:val="6"/>
  </w:num>
  <w:num w:numId="35">
    <w:abstractNumId w:val="28"/>
  </w:num>
  <w:num w:numId="36">
    <w:abstractNumId w:val="29"/>
  </w:num>
  <w:num w:numId="37">
    <w:abstractNumId w:val="2"/>
  </w:num>
  <w:num w:numId="38">
    <w:abstractNumId w:val="42"/>
  </w:num>
  <w:num w:numId="39">
    <w:abstractNumId w:val="39"/>
  </w:num>
  <w:num w:numId="40">
    <w:abstractNumId w:val="25"/>
  </w:num>
  <w:num w:numId="41">
    <w:abstractNumId w:val="8"/>
  </w:num>
  <w:num w:numId="42">
    <w:abstractNumId w:val="18"/>
  </w:num>
  <w:num w:numId="43">
    <w:abstractNumId w:val="1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C"/>
    <w:rsid w:val="000066D8"/>
    <w:rsid w:val="00014C09"/>
    <w:rsid w:val="00023875"/>
    <w:rsid w:val="000242B8"/>
    <w:rsid w:val="000320A1"/>
    <w:rsid w:val="00032D8A"/>
    <w:rsid w:val="00040FDE"/>
    <w:rsid w:val="00060B72"/>
    <w:rsid w:val="00063E0B"/>
    <w:rsid w:val="00065131"/>
    <w:rsid w:val="00073EE5"/>
    <w:rsid w:val="00082068"/>
    <w:rsid w:val="00084366"/>
    <w:rsid w:val="000B46A4"/>
    <w:rsid w:val="000B7670"/>
    <w:rsid w:val="000C2931"/>
    <w:rsid w:val="000C4DCE"/>
    <w:rsid w:val="000D0540"/>
    <w:rsid w:val="000D656F"/>
    <w:rsid w:val="000E5277"/>
    <w:rsid w:val="000F55A4"/>
    <w:rsid w:val="00101C06"/>
    <w:rsid w:val="0011347A"/>
    <w:rsid w:val="00124509"/>
    <w:rsid w:val="001371D0"/>
    <w:rsid w:val="001503A6"/>
    <w:rsid w:val="00150FCB"/>
    <w:rsid w:val="00166F75"/>
    <w:rsid w:val="00173ADD"/>
    <w:rsid w:val="00193E70"/>
    <w:rsid w:val="001C3895"/>
    <w:rsid w:val="001C7602"/>
    <w:rsid w:val="001D4735"/>
    <w:rsid w:val="001E0435"/>
    <w:rsid w:val="001E2C9F"/>
    <w:rsid w:val="001E50A9"/>
    <w:rsid w:val="001E6D56"/>
    <w:rsid w:val="001F54C3"/>
    <w:rsid w:val="00202A30"/>
    <w:rsid w:val="00211544"/>
    <w:rsid w:val="00240EE6"/>
    <w:rsid w:val="0024260D"/>
    <w:rsid w:val="0025030B"/>
    <w:rsid w:val="002540CF"/>
    <w:rsid w:val="0026084C"/>
    <w:rsid w:val="00270D66"/>
    <w:rsid w:val="00270EA1"/>
    <w:rsid w:val="002739CE"/>
    <w:rsid w:val="00280F5E"/>
    <w:rsid w:val="002B5B91"/>
    <w:rsid w:val="002C15DD"/>
    <w:rsid w:val="002C4998"/>
    <w:rsid w:val="002D22EF"/>
    <w:rsid w:val="002E1C9A"/>
    <w:rsid w:val="002E51E6"/>
    <w:rsid w:val="002F1911"/>
    <w:rsid w:val="002F392E"/>
    <w:rsid w:val="00305676"/>
    <w:rsid w:val="00314E83"/>
    <w:rsid w:val="00334CE1"/>
    <w:rsid w:val="00373B77"/>
    <w:rsid w:val="00377E4D"/>
    <w:rsid w:val="00397E8A"/>
    <w:rsid w:val="003B0AC7"/>
    <w:rsid w:val="003B45CC"/>
    <w:rsid w:val="003C5D2E"/>
    <w:rsid w:val="003D3791"/>
    <w:rsid w:val="003F1C28"/>
    <w:rsid w:val="003F1C7E"/>
    <w:rsid w:val="003F463F"/>
    <w:rsid w:val="003F738F"/>
    <w:rsid w:val="00415BC6"/>
    <w:rsid w:val="00425DC9"/>
    <w:rsid w:val="00466A08"/>
    <w:rsid w:val="00474536"/>
    <w:rsid w:val="0049507D"/>
    <w:rsid w:val="004A4C8D"/>
    <w:rsid w:val="004B1444"/>
    <w:rsid w:val="004C116D"/>
    <w:rsid w:val="004E02B0"/>
    <w:rsid w:val="004F1AD4"/>
    <w:rsid w:val="005140FA"/>
    <w:rsid w:val="0054467B"/>
    <w:rsid w:val="005636FE"/>
    <w:rsid w:val="00581533"/>
    <w:rsid w:val="00590E83"/>
    <w:rsid w:val="005F3C6B"/>
    <w:rsid w:val="005F4229"/>
    <w:rsid w:val="00620BD1"/>
    <w:rsid w:val="00626FAE"/>
    <w:rsid w:val="0064624E"/>
    <w:rsid w:val="006477CC"/>
    <w:rsid w:val="006555A0"/>
    <w:rsid w:val="00664B2A"/>
    <w:rsid w:val="006650AD"/>
    <w:rsid w:val="00666B84"/>
    <w:rsid w:val="00673E63"/>
    <w:rsid w:val="00690A5A"/>
    <w:rsid w:val="00691734"/>
    <w:rsid w:val="006A0ABC"/>
    <w:rsid w:val="006B4251"/>
    <w:rsid w:val="006C6E07"/>
    <w:rsid w:val="006D02E2"/>
    <w:rsid w:val="006D6FA2"/>
    <w:rsid w:val="006F7114"/>
    <w:rsid w:val="00700C75"/>
    <w:rsid w:val="00703795"/>
    <w:rsid w:val="007137D4"/>
    <w:rsid w:val="00714FA8"/>
    <w:rsid w:val="007174FB"/>
    <w:rsid w:val="00741AED"/>
    <w:rsid w:val="00743C6A"/>
    <w:rsid w:val="0075425A"/>
    <w:rsid w:val="007573C5"/>
    <w:rsid w:val="00760EDB"/>
    <w:rsid w:val="00762B16"/>
    <w:rsid w:val="00770C93"/>
    <w:rsid w:val="00782C67"/>
    <w:rsid w:val="00783CAB"/>
    <w:rsid w:val="00795B96"/>
    <w:rsid w:val="007B6B36"/>
    <w:rsid w:val="007B715A"/>
    <w:rsid w:val="007C5ED3"/>
    <w:rsid w:val="007D216C"/>
    <w:rsid w:val="0080177E"/>
    <w:rsid w:val="00813488"/>
    <w:rsid w:val="008168CB"/>
    <w:rsid w:val="00823D19"/>
    <w:rsid w:val="008274F9"/>
    <w:rsid w:val="00837BC0"/>
    <w:rsid w:val="00843BA8"/>
    <w:rsid w:val="00843D5F"/>
    <w:rsid w:val="00887D56"/>
    <w:rsid w:val="008916A0"/>
    <w:rsid w:val="00893E2E"/>
    <w:rsid w:val="008A008F"/>
    <w:rsid w:val="008C05DF"/>
    <w:rsid w:val="008C275E"/>
    <w:rsid w:val="008C5D8F"/>
    <w:rsid w:val="008F35DC"/>
    <w:rsid w:val="009009F0"/>
    <w:rsid w:val="0093428D"/>
    <w:rsid w:val="00956904"/>
    <w:rsid w:val="00960BA1"/>
    <w:rsid w:val="00961841"/>
    <w:rsid w:val="00970172"/>
    <w:rsid w:val="009733DA"/>
    <w:rsid w:val="0097593F"/>
    <w:rsid w:val="009851D2"/>
    <w:rsid w:val="009868E4"/>
    <w:rsid w:val="009B0BBB"/>
    <w:rsid w:val="009E42A4"/>
    <w:rsid w:val="009F57A2"/>
    <w:rsid w:val="00A04544"/>
    <w:rsid w:val="00A3251F"/>
    <w:rsid w:val="00A43707"/>
    <w:rsid w:val="00A4745C"/>
    <w:rsid w:val="00A653CE"/>
    <w:rsid w:val="00A91190"/>
    <w:rsid w:val="00AA47B5"/>
    <w:rsid w:val="00AA7615"/>
    <w:rsid w:val="00AB6C40"/>
    <w:rsid w:val="00AC061B"/>
    <w:rsid w:val="00AD38CB"/>
    <w:rsid w:val="00B04710"/>
    <w:rsid w:val="00B25D02"/>
    <w:rsid w:val="00B32A9D"/>
    <w:rsid w:val="00B33991"/>
    <w:rsid w:val="00B72259"/>
    <w:rsid w:val="00B936DC"/>
    <w:rsid w:val="00BA0629"/>
    <w:rsid w:val="00BB08CD"/>
    <w:rsid w:val="00BB2F4E"/>
    <w:rsid w:val="00BD6707"/>
    <w:rsid w:val="00BF0A9D"/>
    <w:rsid w:val="00BF25EB"/>
    <w:rsid w:val="00BF3F7A"/>
    <w:rsid w:val="00C02317"/>
    <w:rsid w:val="00C06E07"/>
    <w:rsid w:val="00C53E2B"/>
    <w:rsid w:val="00C55BF8"/>
    <w:rsid w:val="00C72FA1"/>
    <w:rsid w:val="00C827BD"/>
    <w:rsid w:val="00CA5C7C"/>
    <w:rsid w:val="00CC7254"/>
    <w:rsid w:val="00CD00CE"/>
    <w:rsid w:val="00CD3CFC"/>
    <w:rsid w:val="00CD4E51"/>
    <w:rsid w:val="00CE06C9"/>
    <w:rsid w:val="00CE3C4C"/>
    <w:rsid w:val="00CE6A12"/>
    <w:rsid w:val="00CF3A82"/>
    <w:rsid w:val="00CF6BB7"/>
    <w:rsid w:val="00CF7DDE"/>
    <w:rsid w:val="00D31539"/>
    <w:rsid w:val="00D31820"/>
    <w:rsid w:val="00D40717"/>
    <w:rsid w:val="00D50CB8"/>
    <w:rsid w:val="00D517B9"/>
    <w:rsid w:val="00D51ACC"/>
    <w:rsid w:val="00D815F2"/>
    <w:rsid w:val="00D867DB"/>
    <w:rsid w:val="00D947F1"/>
    <w:rsid w:val="00DA26F1"/>
    <w:rsid w:val="00DA694F"/>
    <w:rsid w:val="00DB73EF"/>
    <w:rsid w:val="00DF2B41"/>
    <w:rsid w:val="00DF3B19"/>
    <w:rsid w:val="00DF7050"/>
    <w:rsid w:val="00E00B28"/>
    <w:rsid w:val="00E32F72"/>
    <w:rsid w:val="00E864D5"/>
    <w:rsid w:val="00E95B18"/>
    <w:rsid w:val="00E968AA"/>
    <w:rsid w:val="00EA1DED"/>
    <w:rsid w:val="00EA220C"/>
    <w:rsid w:val="00EB1344"/>
    <w:rsid w:val="00ED3698"/>
    <w:rsid w:val="00ED6CA3"/>
    <w:rsid w:val="00ED7647"/>
    <w:rsid w:val="00EE156D"/>
    <w:rsid w:val="00F012A7"/>
    <w:rsid w:val="00F1198F"/>
    <w:rsid w:val="00F27D53"/>
    <w:rsid w:val="00F4279E"/>
    <w:rsid w:val="00F545F7"/>
    <w:rsid w:val="00F55BC8"/>
    <w:rsid w:val="00F562A5"/>
    <w:rsid w:val="00F56E5B"/>
    <w:rsid w:val="00F72C7C"/>
    <w:rsid w:val="00F87179"/>
    <w:rsid w:val="00F911F4"/>
    <w:rsid w:val="00FA65DE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873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5084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Minutes</vt:lpstr>
    </vt:vector>
  </TitlesOfParts>
  <Company>Microsoft</Company>
  <LinksUpToDate>false</LinksUpToDate>
  <CharactersWithSpaces>5964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Minutes</dc:title>
  <dc:creator>Arthur Astrin</dc:creator>
  <cp:lastModifiedBy>Jussi Haapola</cp:lastModifiedBy>
  <cp:revision>2</cp:revision>
  <cp:lastPrinted>2005-03-13T10:26:00Z</cp:lastPrinted>
  <dcterms:created xsi:type="dcterms:W3CDTF">2014-05-14T20:28:00Z</dcterms:created>
  <dcterms:modified xsi:type="dcterms:W3CDTF">2014-05-14T20:28:00Z</dcterms:modified>
</cp:coreProperties>
</file>