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7B2" w:rsidRPr="00F727B2" w:rsidRDefault="00F727B2" w:rsidP="00F727B2">
      <w:pPr>
        <w:jc w:val="center"/>
        <w:rPr>
          <w:rFonts w:ascii="Times New Roman" w:hAnsi="Times New Roman" w:cs="Times New Roman"/>
          <w:b/>
          <w:sz w:val="28"/>
        </w:rPr>
      </w:pPr>
      <w:r w:rsidRPr="00F727B2">
        <w:rPr>
          <w:rFonts w:ascii="Times New Roman" w:hAnsi="Times New Roman" w:cs="Times New Roman"/>
          <w:b/>
          <w:sz w:val="28"/>
        </w:rPr>
        <w:t>IEEE P802.15</w:t>
      </w:r>
    </w:p>
    <w:p w:rsidR="00F727B2" w:rsidRPr="00F727B2" w:rsidRDefault="00F727B2" w:rsidP="00F727B2">
      <w:pPr>
        <w:tabs>
          <w:tab w:val="left" w:pos="2415"/>
          <w:tab w:val="center" w:pos="4680"/>
        </w:tabs>
        <w:jc w:val="center"/>
        <w:rPr>
          <w:rFonts w:ascii="Times New Roman" w:hAnsi="Times New Roman" w:cs="Times New Roman"/>
          <w:b/>
          <w:sz w:val="28"/>
        </w:rPr>
      </w:pPr>
      <w:r w:rsidRPr="00F727B2">
        <w:rPr>
          <w:rFonts w:ascii="Times New Roman" w:hAnsi="Times New Roman" w:cs="Times New Roman"/>
          <w:b/>
          <w:sz w:val="28"/>
        </w:rPr>
        <w:t>Wireless Personal Area Networks</w:t>
      </w:r>
    </w:p>
    <w:p w:rsidR="00F727B2" w:rsidRDefault="00F727B2" w:rsidP="00F727B2">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727B2" w:rsidTr="000C6A67">
        <w:tc>
          <w:tcPr>
            <w:tcW w:w="1260" w:type="dxa"/>
            <w:tcBorders>
              <w:top w:val="single" w:sz="6" w:space="0" w:color="auto"/>
            </w:tcBorders>
          </w:tcPr>
          <w:p w:rsidR="00F727B2" w:rsidRDefault="00F727B2" w:rsidP="000C6A67">
            <w:pPr>
              <w:pStyle w:val="covertext"/>
            </w:pPr>
            <w:r>
              <w:t>Project</w:t>
            </w:r>
          </w:p>
        </w:tc>
        <w:tc>
          <w:tcPr>
            <w:tcW w:w="8190" w:type="dxa"/>
            <w:gridSpan w:val="2"/>
            <w:tcBorders>
              <w:top w:val="single" w:sz="6" w:space="0" w:color="auto"/>
            </w:tcBorders>
          </w:tcPr>
          <w:p w:rsidR="00F727B2" w:rsidRDefault="00F727B2" w:rsidP="00F727B2">
            <w:pPr>
              <w:pStyle w:val="covertext"/>
            </w:pPr>
            <w:r>
              <w:t>IEEE P802.15 Wireless Personal Area Networks</w:t>
            </w:r>
          </w:p>
        </w:tc>
      </w:tr>
      <w:tr w:rsidR="00F727B2" w:rsidTr="000C6A67">
        <w:tc>
          <w:tcPr>
            <w:tcW w:w="1260" w:type="dxa"/>
            <w:tcBorders>
              <w:top w:val="single" w:sz="6" w:space="0" w:color="auto"/>
            </w:tcBorders>
          </w:tcPr>
          <w:p w:rsidR="00F727B2" w:rsidRDefault="00F727B2" w:rsidP="000C6A67">
            <w:pPr>
              <w:pStyle w:val="covertext"/>
            </w:pPr>
            <w:r>
              <w:t>Title</w:t>
            </w:r>
          </w:p>
        </w:tc>
        <w:tc>
          <w:tcPr>
            <w:tcW w:w="8190" w:type="dxa"/>
            <w:gridSpan w:val="2"/>
            <w:tcBorders>
              <w:top w:val="single" w:sz="6" w:space="0" w:color="auto"/>
            </w:tcBorders>
          </w:tcPr>
          <w:p w:rsidR="00F727B2" w:rsidRPr="00402CFC" w:rsidRDefault="00F727B2" w:rsidP="00DA3EF7">
            <w:pPr>
              <w:pStyle w:val="covertext"/>
              <w:rPr>
                <w:b/>
              </w:rPr>
            </w:pPr>
            <w:r w:rsidRPr="00402CFC">
              <w:rPr>
                <w:b/>
              </w:rPr>
              <w:fldChar w:fldCharType="begin"/>
            </w:r>
            <w:r w:rsidRPr="00402CFC">
              <w:rPr>
                <w:b/>
              </w:rPr>
              <w:instrText xml:space="preserve"> TITLE  \* MERGEFORMAT </w:instrText>
            </w:r>
            <w:r w:rsidRPr="00402CFC">
              <w:rPr>
                <w:b/>
              </w:rPr>
              <w:fldChar w:fldCharType="separate"/>
            </w:r>
            <w:r>
              <w:rPr>
                <w:b/>
              </w:rPr>
              <w:t xml:space="preserve">15.4 MAC Timing </w:t>
            </w:r>
            <w:r w:rsidR="005F23F1">
              <w:rPr>
                <w:b/>
              </w:rPr>
              <w:t>Resolution Proposed</w:t>
            </w:r>
            <w:r w:rsidR="00DA3EF7">
              <w:rPr>
                <w:b/>
              </w:rPr>
              <w:t xml:space="preserve"> Approach</w:t>
            </w:r>
            <w:r w:rsidRPr="00402CFC">
              <w:rPr>
                <w:b/>
                <w:sz w:val="28"/>
              </w:rPr>
              <w:fldChar w:fldCharType="end"/>
            </w:r>
          </w:p>
        </w:tc>
      </w:tr>
      <w:tr w:rsidR="00F727B2" w:rsidTr="000C6A67">
        <w:tc>
          <w:tcPr>
            <w:tcW w:w="1260" w:type="dxa"/>
            <w:tcBorders>
              <w:top w:val="single" w:sz="6" w:space="0" w:color="auto"/>
            </w:tcBorders>
          </w:tcPr>
          <w:p w:rsidR="00F727B2" w:rsidRDefault="00F727B2" w:rsidP="000C6A67">
            <w:pPr>
              <w:pStyle w:val="covertext"/>
            </w:pPr>
            <w:r>
              <w:t>Date Submitted</w:t>
            </w:r>
          </w:p>
        </w:tc>
        <w:tc>
          <w:tcPr>
            <w:tcW w:w="8190" w:type="dxa"/>
            <w:gridSpan w:val="2"/>
            <w:tcBorders>
              <w:top w:val="single" w:sz="6" w:space="0" w:color="auto"/>
            </w:tcBorders>
          </w:tcPr>
          <w:p w:rsidR="00F727B2" w:rsidRDefault="00DA3EF7" w:rsidP="002D7421">
            <w:pPr>
              <w:pStyle w:val="covertext"/>
            </w:pPr>
            <w:r>
              <w:t>1</w:t>
            </w:r>
            <w:r w:rsidR="002D7421" w:rsidRPr="002D7421">
              <w:rPr>
                <w:vertAlign w:val="superscript"/>
              </w:rPr>
              <w:t>st</w:t>
            </w:r>
            <w:r w:rsidR="002D7421">
              <w:t xml:space="preserve"> </w:t>
            </w:r>
            <w:r w:rsidR="00F727B2">
              <w:t>Ma</w:t>
            </w:r>
            <w:r>
              <w:t>y</w:t>
            </w:r>
            <w:r w:rsidR="002D7421">
              <w:t>,</w:t>
            </w:r>
            <w:r w:rsidR="00F727B2">
              <w:t xml:space="preserve"> 2014</w:t>
            </w:r>
          </w:p>
        </w:tc>
      </w:tr>
      <w:tr w:rsidR="00F727B2" w:rsidTr="000C6A67">
        <w:tc>
          <w:tcPr>
            <w:tcW w:w="1260" w:type="dxa"/>
            <w:tcBorders>
              <w:top w:val="single" w:sz="4" w:space="0" w:color="auto"/>
              <w:bottom w:val="single" w:sz="4" w:space="0" w:color="auto"/>
            </w:tcBorders>
          </w:tcPr>
          <w:p w:rsidR="00F727B2" w:rsidRDefault="00F727B2" w:rsidP="000C6A67">
            <w:pPr>
              <w:pStyle w:val="covertext"/>
            </w:pPr>
            <w:r>
              <w:t>Source</w:t>
            </w:r>
          </w:p>
        </w:tc>
        <w:tc>
          <w:tcPr>
            <w:tcW w:w="4050" w:type="dxa"/>
            <w:tcBorders>
              <w:top w:val="single" w:sz="4" w:space="0" w:color="auto"/>
              <w:bottom w:val="single" w:sz="4" w:space="0" w:color="auto"/>
            </w:tcBorders>
          </w:tcPr>
          <w:p w:rsidR="00782C14" w:rsidRDefault="00097B77" w:rsidP="000C6A67">
            <w:pPr>
              <w:pStyle w:val="covertext"/>
              <w:spacing w:before="0" w:after="0"/>
            </w:pPr>
            <w:r>
              <w:t>Clint Powell [PWC</w:t>
            </w:r>
            <w:bookmarkStart w:id="0" w:name="_GoBack"/>
            <w:bookmarkEnd w:id="0"/>
            <w:r w:rsidR="00782C14">
              <w:t xml:space="preserve"> LLC]</w:t>
            </w:r>
          </w:p>
          <w:p w:rsidR="00F727B2" w:rsidRDefault="00386DA2" w:rsidP="000C6A67">
            <w:pPr>
              <w:pStyle w:val="covertext"/>
              <w:spacing w:before="0" w:after="0"/>
            </w:pPr>
            <w:r>
              <w:fldChar w:fldCharType="begin"/>
            </w:r>
            <w:r>
              <w:instrText xml:space="preserve"> AUTHOR  \* MERGEFORMAT </w:instrText>
            </w:r>
            <w:r>
              <w:fldChar w:fldCharType="separate"/>
            </w:r>
            <w:r w:rsidR="00F727B2">
              <w:rPr>
                <w:noProof/>
              </w:rPr>
              <w:t>Benjamin Rolfe</w:t>
            </w:r>
            <w:r>
              <w:rPr>
                <w:noProof/>
              </w:rPr>
              <w:fldChar w:fldCharType="end"/>
            </w:r>
            <w:r w:rsidR="00782C14">
              <w:t xml:space="preserve"> [BCA]</w:t>
            </w:r>
            <w:r w:rsidR="00F727B2">
              <w:br/>
            </w:r>
            <w:r w:rsidR="00782C14" w:rsidRPr="005E6978">
              <w:rPr>
                <w:lang w:val="pl-PL" w:eastAsia="ja-JP"/>
              </w:rPr>
              <w:t>Noriyuki Sato</w:t>
            </w:r>
            <w:r w:rsidR="00782C14">
              <w:rPr>
                <w:lang w:val="pl-PL" w:eastAsia="ja-JP"/>
              </w:rPr>
              <w:t xml:space="preserve"> [OKI]</w:t>
            </w:r>
          </w:p>
        </w:tc>
        <w:tc>
          <w:tcPr>
            <w:tcW w:w="4140" w:type="dxa"/>
            <w:tcBorders>
              <w:top w:val="single" w:sz="4" w:space="0" w:color="auto"/>
              <w:bottom w:val="single" w:sz="4" w:space="0" w:color="auto"/>
            </w:tcBorders>
          </w:tcPr>
          <w:p w:rsidR="00F727B2" w:rsidRPr="0084444D" w:rsidRDefault="00F727B2" w:rsidP="00782C14">
            <w:pPr>
              <w:pStyle w:val="covertext"/>
              <w:tabs>
                <w:tab w:val="left" w:pos="1152"/>
              </w:tabs>
              <w:spacing w:before="0" w:after="0"/>
            </w:pPr>
            <w:r>
              <w:t>Voice:</w:t>
            </w:r>
            <w:r>
              <w:tab/>
              <w:t>[]</w:t>
            </w:r>
            <w:r>
              <w:br/>
              <w:t>Fax:</w:t>
            </w:r>
            <w:r>
              <w:tab/>
              <w:t>[   ]</w:t>
            </w:r>
            <w:r>
              <w:br/>
              <w:t>E-mail:</w:t>
            </w:r>
            <w:r>
              <w:tab/>
            </w:r>
            <w:r w:rsidR="00782C14">
              <w:t>[cpowell@ieee.org]</w:t>
            </w:r>
            <w:r w:rsidR="00782C14">
              <w:br/>
              <w:t xml:space="preserve">                   [</w:t>
            </w:r>
            <w:r w:rsidR="0084444D">
              <w:t>ben.rolfe@</w:t>
            </w:r>
            <w:r>
              <w:t>ieee.org]</w:t>
            </w:r>
            <w:r w:rsidR="00782C14">
              <w:br/>
              <w:t xml:space="preserve">                   [</w:t>
            </w:r>
            <w:r w:rsidR="00782C14" w:rsidRPr="00273B70">
              <w:rPr>
                <w:lang w:val="pl-PL" w:eastAsia="ja-JP"/>
              </w:rPr>
              <w:t>sato652@oki.com</w:t>
            </w:r>
            <w:r w:rsidR="00782C14">
              <w:t>]</w:t>
            </w:r>
          </w:p>
        </w:tc>
      </w:tr>
      <w:tr w:rsidR="00F727B2" w:rsidTr="000C6A67">
        <w:tc>
          <w:tcPr>
            <w:tcW w:w="1260" w:type="dxa"/>
            <w:tcBorders>
              <w:top w:val="single" w:sz="6" w:space="0" w:color="auto"/>
            </w:tcBorders>
          </w:tcPr>
          <w:p w:rsidR="00F727B2" w:rsidRDefault="00F727B2" w:rsidP="000C6A67">
            <w:pPr>
              <w:pStyle w:val="covertext"/>
            </w:pPr>
            <w:r>
              <w:t>Re:</w:t>
            </w:r>
          </w:p>
        </w:tc>
        <w:tc>
          <w:tcPr>
            <w:tcW w:w="8190" w:type="dxa"/>
            <w:gridSpan w:val="2"/>
            <w:tcBorders>
              <w:top w:val="single" w:sz="6" w:space="0" w:color="auto"/>
            </w:tcBorders>
          </w:tcPr>
          <w:p w:rsidR="00F727B2" w:rsidRDefault="00F727B2" w:rsidP="00782C14">
            <w:pPr>
              <w:pStyle w:val="covertext"/>
            </w:pPr>
            <w:r>
              <w:t xml:space="preserve">802.15.4 Revision Preparation: </w:t>
            </w:r>
            <w:r w:rsidR="00782C14">
              <w:t xml:space="preserve">Proposed Approach to </w:t>
            </w:r>
            <w:r>
              <w:t xml:space="preserve">MAC Timing </w:t>
            </w:r>
            <w:r w:rsidR="00782C14">
              <w:t>Resolution</w:t>
            </w:r>
          </w:p>
        </w:tc>
      </w:tr>
      <w:tr w:rsidR="00F727B2" w:rsidTr="000C6A67">
        <w:tc>
          <w:tcPr>
            <w:tcW w:w="1260" w:type="dxa"/>
            <w:tcBorders>
              <w:top w:val="single" w:sz="6" w:space="0" w:color="auto"/>
            </w:tcBorders>
          </w:tcPr>
          <w:p w:rsidR="00F727B2" w:rsidRDefault="00F727B2" w:rsidP="000C6A67">
            <w:pPr>
              <w:pStyle w:val="covertext"/>
            </w:pPr>
            <w:r>
              <w:t>Abstract</w:t>
            </w:r>
          </w:p>
        </w:tc>
        <w:tc>
          <w:tcPr>
            <w:tcW w:w="8190" w:type="dxa"/>
            <w:gridSpan w:val="2"/>
            <w:tcBorders>
              <w:top w:val="single" w:sz="6" w:space="0" w:color="auto"/>
            </w:tcBorders>
          </w:tcPr>
          <w:p w:rsidR="00F727B2" w:rsidRDefault="00F727B2" w:rsidP="000C6A67">
            <w:pPr>
              <w:pStyle w:val="covertext"/>
            </w:pPr>
            <w:r>
              <w:t xml:space="preserve">Submission to Maintenance standing committee: </w:t>
            </w:r>
            <w:r w:rsidR="00782C14">
              <w:t>Summary of small group call and proposed approach for resolution of MAC timing</w:t>
            </w:r>
            <w:r>
              <w:t xml:space="preserve">. </w:t>
            </w:r>
          </w:p>
        </w:tc>
      </w:tr>
      <w:tr w:rsidR="00F727B2" w:rsidTr="000C6A67">
        <w:tc>
          <w:tcPr>
            <w:tcW w:w="1260" w:type="dxa"/>
            <w:tcBorders>
              <w:top w:val="single" w:sz="6" w:space="0" w:color="auto"/>
            </w:tcBorders>
          </w:tcPr>
          <w:p w:rsidR="00F727B2" w:rsidRDefault="00F727B2" w:rsidP="000C6A67">
            <w:pPr>
              <w:pStyle w:val="covertext"/>
            </w:pPr>
            <w:r>
              <w:t>Purpose</w:t>
            </w:r>
          </w:p>
        </w:tc>
        <w:tc>
          <w:tcPr>
            <w:tcW w:w="8190" w:type="dxa"/>
            <w:gridSpan w:val="2"/>
            <w:tcBorders>
              <w:top w:val="single" w:sz="6" w:space="0" w:color="auto"/>
            </w:tcBorders>
          </w:tcPr>
          <w:p w:rsidR="00F727B2" w:rsidRDefault="00F57C63" w:rsidP="000C6A67">
            <w:pPr>
              <w:pStyle w:val="covertext"/>
            </w:pPr>
            <w:r>
              <w:t>Help resolve MAC timing issue.</w:t>
            </w:r>
          </w:p>
        </w:tc>
      </w:tr>
      <w:tr w:rsidR="00F727B2" w:rsidTr="000C6A67">
        <w:tc>
          <w:tcPr>
            <w:tcW w:w="1260" w:type="dxa"/>
            <w:tcBorders>
              <w:top w:val="single" w:sz="6" w:space="0" w:color="auto"/>
              <w:bottom w:val="single" w:sz="6" w:space="0" w:color="auto"/>
            </w:tcBorders>
          </w:tcPr>
          <w:p w:rsidR="00F727B2" w:rsidRDefault="00F727B2" w:rsidP="000C6A67">
            <w:pPr>
              <w:pStyle w:val="covertext"/>
            </w:pPr>
            <w:r>
              <w:t>Notice</w:t>
            </w:r>
          </w:p>
        </w:tc>
        <w:tc>
          <w:tcPr>
            <w:tcW w:w="8190" w:type="dxa"/>
            <w:gridSpan w:val="2"/>
            <w:tcBorders>
              <w:top w:val="single" w:sz="6" w:space="0" w:color="auto"/>
              <w:bottom w:val="single" w:sz="6" w:space="0" w:color="auto"/>
            </w:tcBorders>
          </w:tcPr>
          <w:p w:rsidR="00F727B2" w:rsidRDefault="00F727B2" w:rsidP="000C6A67">
            <w:pPr>
              <w:pStyle w:val="covertext"/>
            </w:pPr>
            <w:r>
              <w:t>This document has been pre</w:t>
            </w:r>
            <w:r w:rsidR="002824FC">
              <w:t>pared to assist the IEEE P802.15</w:t>
            </w:r>
            <w: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727B2" w:rsidTr="000C6A67">
        <w:tc>
          <w:tcPr>
            <w:tcW w:w="1260" w:type="dxa"/>
            <w:tcBorders>
              <w:top w:val="single" w:sz="6" w:space="0" w:color="auto"/>
              <w:bottom w:val="single" w:sz="6" w:space="0" w:color="auto"/>
            </w:tcBorders>
          </w:tcPr>
          <w:p w:rsidR="00F727B2" w:rsidRDefault="00F727B2" w:rsidP="000C6A67">
            <w:pPr>
              <w:pStyle w:val="covertext"/>
            </w:pPr>
            <w:r>
              <w:t>Release</w:t>
            </w:r>
          </w:p>
        </w:tc>
        <w:tc>
          <w:tcPr>
            <w:tcW w:w="8190" w:type="dxa"/>
            <w:gridSpan w:val="2"/>
            <w:tcBorders>
              <w:top w:val="single" w:sz="6" w:space="0" w:color="auto"/>
              <w:bottom w:val="single" w:sz="6" w:space="0" w:color="auto"/>
            </w:tcBorders>
          </w:tcPr>
          <w:p w:rsidR="00F727B2" w:rsidRDefault="00F727B2" w:rsidP="000C6A67">
            <w:pPr>
              <w:pStyle w:val="covertext"/>
            </w:pPr>
            <w:r>
              <w:t>The contributor acknowledges and accepts that this contribution becomes the property of IEEE and may be ma</w:t>
            </w:r>
            <w:r w:rsidR="002824FC">
              <w:t>de publicly available by P802.15</w:t>
            </w:r>
            <w:r>
              <w:t>.</w:t>
            </w:r>
          </w:p>
        </w:tc>
      </w:tr>
    </w:tbl>
    <w:p w:rsidR="00026AE2" w:rsidRPr="000B2C89" w:rsidRDefault="00F727B2" w:rsidP="00026AE2">
      <w:pPr>
        <w:rPr>
          <w:sz w:val="36"/>
        </w:rPr>
      </w:pPr>
      <w:r w:rsidRPr="000B2C89">
        <w:rPr>
          <w:sz w:val="36"/>
        </w:rPr>
        <w:br w:type="page"/>
      </w:r>
      <w:r w:rsidR="00026AE2" w:rsidRPr="000B2C89">
        <w:rPr>
          <w:b/>
          <w:sz w:val="36"/>
        </w:rPr>
        <w:lastRenderedPageBreak/>
        <w:t xml:space="preserve">Notes from Call on 15.4 </w:t>
      </w:r>
      <w:proofErr w:type="gramStart"/>
      <w:r w:rsidR="00026AE2" w:rsidRPr="000B2C89">
        <w:rPr>
          <w:b/>
          <w:sz w:val="36"/>
        </w:rPr>
        <w:t>Revision</w:t>
      </w:r>
      <w:proofErr w:type="gramEnd"/>
      <w:r w:rsidR="00026AE2" w:rsidRPr="000B2C89">
        <w:rPr>
          <w:b/>
          <w:sz w:val="36"/>
        </w:rPr>
        <w:t xml:space="preserve"> - Timing Issues</w:t>
      </w:r>
    </w:p>
    <w:p w:rsidR="00026AE2" w:rsidRDefault="00026AE2" w:rsidP="00026AE2">
      <w:r>
        <w:t>Timing issues to be resolved in the 802.15.4 revision are highlighted in red in doc. 15-14-0111.  These include:</w:t>
      </w:r>
    </w:p>
    <w:p w:rsidR="00026AE2" w:rsidRDefault="00026AE2" w:rsidP="00026AE2">
      <w:pPr>
        <w:spacing w:after="0"/>
      </w:pPr>
      <w:r>
        <w:t>Constants</w:t>
      </w:r>
    </w:p>
    <w:p w:rsidR="00026AE2" w:rsidRDefault="00026AE2" w:rsidP="00026AE2">
      <w:pPr>
        <w:pStyle w:val="ListParagraph"/>
        <w:numPr>
          <w:ilvl w:val="0"/>
          <w:numId w:val="7"/>
        </w:numPr>
        <w:spacing w:after="0" w:line="240" w:lineRule="auto"/>
        <w:contextualSpacing w:val="0"/>
      </w:pPr>
      <w:proofErr w:type="spellStart"/>
      <w:r>
        <w:rPr>
          <w:i/>
          <w:iCs/>
        </w:rPr>
        <w:t>aMaxSIFSFrameSize</w:t>
      </w:r>
      <w:proofErr w:type="spellEnd"/>
    </w:p>
    <w:p w:rsidR="00026AE2" w:rsidRDefault="00026AE2" w:rsidP="00026AE2">
      <w:pPr>
        <w:pStyle w:val="ListParagraph"/>
        <w:numPr>
          <w:ilvl w:val="0"/>
          <w:numId w:val="7"/>
        </w:numPr>
        <w:spacing w:after="0" w:line="240" w:lineRule="auto"/>
        <w:contextualSpacing w:val="0"/>
      </w:pPr>
      <w:proofErr w:type="spellStart"/>
      <w:r>
        <w:rPr>
          <w:i/>
          <w:iCs/>
        </w:rPr>
        <w:t>aTurnaroundTime</w:t>
      </w:r>
      <w:proofErr w:type="spellEnd"/>
    </w:p>
    <w:p w:rsidR="00026AE2" w:rsidRDefault="00026AE2" w:rsidP="00026AE2">
      <w:pPr>
        <w:spacing w:before="240" w:after="0"/>
      </w:pPr>
      <w:r>
        <w:t>MAC Attributes</w:t>
      </w:r>
    </w:p>
    <w:p w:rsidR="00026AE2" w:rsidRDefault="00026AE2" w:rsidP="00026AE2">
      <w:pPr>
        <w:pStyle w:val="ListParagraph"/>
        <w:numPr>
          <w:ilvl w:val="0"/>
          <w:numId w:val="7"/>
        </w:numPr>
        <w:spacing w:after="0" w:line="240" w:lineRule="auto"/>
        <w:contextualSpacing w:val="0"/>
      </w:pPr>
      <w:proofErr w:type="spellStart"/>
      <w:r>
        <w:rPr>
          <w:i/>
          <w:iCs/>
        </w:rPr>
        <w:t>macAckWaitDuration</w:t>
      </w:r>
      <w:proofErr w:type="spellEnd"/>
    </w:p>
    <w:p w:rsidR="00026AE2" w:rsidRDefault="00026AE2" w:rsidP="00026AE2">
      <w:pPr>
        <w:pStyle w:val="ListParagraph"/>
        <w:numPr>
          <w:ilvl w:val="0"/>
          <w:numId w:val="7"/>
        </w:numPr>
        <w:spacing w:after="0" w:line="240" w:lineRule="auto"/>
        <w:contextualSpacing w:val="0"/>
      </w:pPr>
      <w:proofErr w:type="spellStart"/>
      <w:r>
        <w:rPr>
          <w:i/>
          <w:iCs/>
        </w:rPr>
        <w:t>macLIFSPeriod</w:t>
      </w:r>
      <w:proofErr w:type="spellEnd"/>
    </w:p>
    <w:p w:rsidR="00026AE2" w:rsidRDefault="00026AE2" w:rsidP="00026AE2">
      <w:pPr>
        <w:pStyle w:val="ListParagraph"/>
        <w:numPr>
          <w:ilvl w:val="0"/>
          <w:numId w:val="7"/>
        </w:numPr>
        <w:spacing w:after="0" w:line="240" w:lineRule="auto"/>
        <w:contextualSpacing w:val="0"/>
      </w:pPr>
      <w:proofErr w:type="spellStart"/>
      <w:r>
        <w:rPr>
          <w:i/>
          <w:iCs/>
        </w:rPr>
        <w:t>macSIFSPeriod</w:t>
      </w:r>
      <w:proofErr w:type="spellEnd"/>
    </w:p>
    <w:p w:rsidR="00026AE2" w:rsidRDefault="00026AE2" w:rsidP="00E751D3">
      <w:pPr>
        <w:spacing w:before="240" w:after="0"/>
      </w:pPr>
      <w:r>
        <w:t>In Beijing it was decided, based on the recommendation from doc. 15-14-0118,</w:t>
      </w:r>
      <w:r>
        <w:rPr>
          <w:i/>
          <w:iCs/>
        </w:rPr>
        <w:t xml:space="preserve"> </w:t>
      </w:r>
      <w:r>
        <w:t xml:space="preserve">that </w:t>
      </w:r>
      <w:proofErr w:type="spellStart"/>
      <w:r>
        <w:rPr>
          <w:i/>
          <w:iCs/>
        </w:rPr>
        <w:t>macLIFSPeriod</w:t>
      </w:r>
      <w:proofErr w:type="spellEnd"/>
      <w:r>
        <w:rPr>
          <w:i/>
          <w:iCs/>
        </w:rPr>
        <w:t xml:space="preserve"> </w:t>
      </w:r>
      <w:r>
        <w:t>will be left as is.  This leaves 4 items remaining to be addressed.</w:t>
      </w:r>
    </w:p>
    <w:p w:rsidR="00B65D4E" w:rsidRDefault="00B65D4E" w:rsidP="00E751D3">
      <w:pPr>
        <w:spacing w:before="240" w:after="0"/>
      </w:pPr>
      <w:r>
        <w:t>Based on the discussion during the call and email following the call the following proposal was captured.</w:t>
      </w:r>
    </w:p>
    <w:p w:rsidR="00026AE2" w:rsidRDefault="00026AE2" w:rsidP="00026AE2">
      <w:pPr>
        <w:rPr>
          <w:u w:val="single"/>
        </w:rPr>
      </w:pPr>
    </w:p>
    <w:p w:rsidR="00026AE2" w:rsidRPr="00C43318" w:rsidRDefault="00026AE2" w:rsidP="00C43318">
      <w:pPr>
        <w:spacing w:after="0"/>
        <w:rPr>
          <w:b/>
          <w:sz w:val="28"/>
          <w:u w:val="single"/>
        </w:rPr>
      </w:pPr>
      <w:r w:rsidRPr="00C43318">
        <w:rPr>
          <w:b/>
          <w:sz w:val="28"/>
          <w:u w:val="single"/>
        </w:rPr>
        <w:t>Proposal</w:t>
      </w:r>
    </w:p>
    <w:p w:rsidR="00026AE2" w:rsidRDefault="00026AE2" w:rsidP="00026AE2">
      <w:r>
        <w:t>It was proposed that we proceed (as suggested at one time, possibly by James) to:</w:t>
      </w:r>
    </w:p>
    <w:p w:rsidR="00026AE2" w:rsidRDefault="00026AE2" w:rsidP="00026AE2">
      <w:pPr>
        <w:pStyle w:val="NormalWeb"/>
        <w:spacing w:before="0" w:beforeAutospacing="0" w:after="0" w:afterAutospacing="0"/>
      </w:pPr>
      <w:r>
        <w:rPr>
          <w:rFonts w:ascii="Calibri" w:hAnsi="Calibri" w:cs="Calibri"/>
          <w:sz w:val="22"/>
          <w:szCs w:val="22"/>
        </w:rPr>
        <w:t>Specify the time to generate an ACK, and to let the determination of how long to wait for it to be defined by the implementer.  This means:</w:t>
      </w:r>
    </w:p>
    <w:p w:rsidR="00026AE2" w:rsidRDefault="00026AE2" w:rsidP="00026AE2">
      <w:pPr>
        <w:pStyle w:val="NormalWeb"/>
        <w:spacing w:before="0" w:beforeAutospacing="0" w:after="0" w:afterAutospacing="0"/>
        <w:ind w:left="540"/>
      </w:pPr>
      <w:proofErr w:type="spellStart"/>
      <w:proofErr w:type="gramStart"/>
      <w:r>
        <w:rPr>
          <w:rFonts w:ascii="Calibri" w:hAnsi="Calibri" w:cs="Calibri"/>
          <w:i/>
          <w:iCs/>
          <w:sz w:val="22"/>
          <w:szCs w:val="22"/>
        </w:rPr>
        <w:t>macAckWaitDuration</w:t>
      </w:r>
      <w:proofErr w:type="spellEnd"/>
      <w:proofErr w:type="gramEnd"/>
      <w:r>
        <w:rPr>
          <w:rFonts w:ascii="Calibri" w:hAnsi="Calibri" w:cs="Calibri"/>
          <w:sz w:val="22"/>
          <w:szCs w:val="22"/>
        </w:rPr>
        <w:t xml:space="preserve"> would be removed</w:t>
      </w:r>
    </w:p>
    <w:p w:rsidR="00026AE2" w:rsidRDefault="00026AE2" w:rsidP="00026AE2">
      <w:pPr>
        <w:pStyle w:val="NormalWeb"/>
        <w:spacing w:before="0" w:beforeAutospacing="0" w:after="0" w:afterAutospacing="0"/>
        <w:ind w:left="540"/>
      </w:pPr>
      <w:proofErr w:type="spellStart"/>
      <w:proofErr w:type="gramStart"/>
      <w:r>
        <w:rPr>
          <w:rFonts w:ascii="Calibri" w:hAnsi="Calibri" w:cs="Calibri"/>
          <w:i/>
          <w:iCs/>
          <w:sz w:val="22"/>
          <w:szCs w:val="22"/>
        </w:rPr>
        <w:t>macEnhAckWaitDuration</w:t>
      </w:r>
      <w:proofErr w:type="spellEnd"/>
      <w:proofErr w:type="gramEnd"/>
      <w:r>
        <w:rPr>
          <w:rFonts w:ascii="Calibri" w:hAnsi="Calibri" w:cs="Calibri"/>
          <w:sz w:val="22"/>
          <w:szCs w:val="22"/>
        </w:rPr>
        <w:t xml:space="preserve"> would also potentially be removed</w:t>
      </w:r>
    </w:p>
    <w:p w:rsidR="00026AE2" w:rsidRDefault="00026AE2" w:rsidP="00026AE2">
      <w:pPr>
        <w:pStyle w:val="NormalWeb"/>
        <w:spacing w:before="0" w:beforeAutospacing="0" w:after="0" w:afterAutospacing="0"/>
      </w:pPr>
      <w:r>
        <w:rPr>
          <w:rFonts w:ascii="Calibri" w:hAnsi="Calibri" w:cs="Calibri"/>
          <w:sz w:val="22"/>
          <w:szCs w:val="22"/>
        </w:rPr>
        <w:t>These values are used in several equations, which would need addressing or removed.</w:t>
      </w:r>
    </w:p>
    <w:p w:rsidR="00026AE2" w:rsidRDefault="00026AE2" w:rsidP="00026AE2">
      <w:pPr>
        <w:pStyle w:val="NormalWeb"/>
        <w:spacing w:before="0" w:beforeAutospacing="0" w:after="0" w:afterAutospacing="0"/>
      </w:pPr>
    </w:p>
    <w:p w:rsidR="00026AE2" w:rsidRDefault="00026AE2" w:rsidP="00026AE2">
      <w:pPr>
        <w:pStyle w:val="NormalWeb"/>
        <w:spacing w:before="0" w:beforeAutospacing="0" w:after="0" w:afterAutospacing="0"/>
      </w:pPr>
      <w:r>
        <w:rPr>
          <w:rFonts w:ascii="Calibri" w:hAnsi="Calibri" w:cs="Calibri"/>
          <w:sz w:val="22"/>
          <w:szCs w:val="22"/>
        </w:rPr>
        <w:t>Referencing 802.15.4 2011, we find that:</w:t>
      </w:r>
    </w:p>
    <w:p w:rsidR="00026AE2" w:rsidRDefault="00026AE2" w:rsidP="00026AE2">
      <w:pPr>
        <w:pStyle w:val="NormalWeb"/>
        <w:numPr>
          <w:ilvl w:val="0"/>
          <w:numId w:val="8"/>
        </w:numPr>
        <w:spacing w:before="0" w:beforeAutospacing="0" w:after="0" w:afterAutospacing="0"/>
      </w:pPr>
      <w:r>
        <w:rPr>
          <w:rFonts w:ascii="Calibri" w:hAnsi="Calibri" w:cs="Calibri"/>
          <w:sz w:val="22"/>
          <w:szCs w:val="22"/>
        </w:rPr>
        <w:t>MAC ACK timing is specified in 5.1.6.4.2 and is where the cleanup is needed - at the very least we need to start here.</w:t>
      </w:r>
    </w:p>
    <w:p w:rsidR="00026AE2" w:rsidRDefault="00026AE2" w:rsidP="00026AE2">
      <w:pPr>
        <w:pStyle w:val="NormalWeb"/>
        <w:numPr>
          <w:ilvl w:val="0"/>
          <w:numId w:val="8"/>
        </w:numPr>
        <w:spacing w:before="0" w:beforeAutospacing="0" w:after="0" w:afterAutospacing="0"/>
      </w:pPr>
      <w:r>
        <w:rPr>
          <w:rFonts w:ascii="Calibri" w:hAnsi="Calibri" w:cs="Calibri"/>
          <w:sz w:val="22"/>
          <w:szCs w:val="22"/>
        </w:rPr>
        <w:t>15.4 amendments e, g, k, and m all have changes to clause 5.1.6.4.2. So we need to see all of the text pulled together in one place first and then go from there.</w:t>
      </w:r>
    </w:p>
    <w:p w:rsidR="00026AE2" w:rsidRDefault="00026AE2" w:rsidP="00026AE2">
      <w:pPr>
        <w:pStyle w:val="NormalWeb"/>
        <w:numPr>
          <w:ilvl w:val="0"/>
          <w:numId w:val="8"/>
        </w:numPr>
        <w:spacing w:before="0" w:beforeAutospacing="0" w:after="0" w:afterAutospacing="0"/>
      </w:pPr>
      <w:r>
        <w:rPr>
          <w:rFonts w:ascii="Calibri" w:hAnsi="Calibri" w:cs="Calibri"/>
          <w:sz w:val="22"/>
          <w:szCs w:val="22"/>
        </w:rPr>
        <w:t>Clause 6.4.3 may also be involved.</w:t>
      </w:r>
    </w:p>
    <w:p w:rsidR="00026AE2" w:rsidRDefault="00026AE2" w:rsidP="00026AE2">
      <w:pPr>
        <w:rPr>
          <w:rFonts w:ascii="Helvetica" w:hAnsi="Helvetica" w:cs="Helvetica"/>
        </w:rPr>
      </w:pPr>
    </w:p>
    <w:p w:rsidR="00026AE2" w:rsidRPr="00ED5ADB" w:rsidRDefault="00026AE2" w:rsidP="00C43318">
      <w:pPr>
        <w:spacing w:after="0"/>
        <w:rPr>
          <w:b/>
          <w:sz w:val="28"/>
          <w:u w:val="single"/>
        </w:rPr>
      </w:pPr>
      <w:r w:rsidRPr="00ED5ADB">
        <w:rPr>
          <w:b/>
          <w:sz w:val="28"/>
          <w:u w:val="single"/>
        </w:rPr>
        <w:t>Rational Behind Proposal</w:t>
      </w:r>
    </w:p>
    <w:p w:rsidR="00026AE2" w:rsidRDefault="00026AE2" w:rsidP="00026AE2">
      <w:pPr>
        <w:pStyle w:val="NormalWeb"/>
        <w:spacing w:before="0" w:beforeAutospacing="0" w:after="0" w:afterAutospacing="0"/>
        <w:rPr>
          <w:rFonts w:ascii="Calibri" w:hAnsi="Calibri" w:cs="Calibri"/>
          <w:sz w:val="22"/>
          <w:szCs w:val="22"/>
        </w:rPr>
      </w:pPr>
      <w:r w:rsidRPr="00FA08BA">
        <w:rPr>
          <w:rFonts w:ascii="Calibri" w:hAnsi="Calibri" w:cs="Calibri"/>
          <w:sz w:val="22"/>
          <w:szCs w:val="22"/>
        </w:rPr>
        <w:t>We currently specify quite</w:t>
      </w:r>
      <w:r>
        <w:rPr>
          <w:rFonts w:ascii="Calibri" w:hAnsi="Calibri" w:cs="Calibri"/>
          <w:sz w:val="22"/>
          <w:szCs w:val="22"/>
        </w:rPr>
        <w:t xml:space="preserve"> clearly in 5.1.6.4.2 when the </w:t>
      </w:r>
      <w:r w:rsidRPr="00FA08BA">
        <w:rPr>
          <w:rFonts w:ascii="Calibri" w:hAnsi="Calibri" w:cs="Calibri"/>
          <w:sz w:val="22"/>
          <w:szCs w:val="22"/>
        </w:rPr>
        <w:t>acknowledgement is transmitted</w:t>
      </w:r>
      <w:r>
        <w:rPr>
          <w:rFonts w:ascii="Calibri" w:hAnsi="Calibri" w:cs="Calibri"/>
          <w:sz w:val="22"/>
          <w:szCs w:val="22"/>
        </w:rPr>
        <w:t xml:space="preserve">, and with </w:t>
      </w:r>
      <w:proofErr w:type="spellStart"/>
      <w:r>
        <w:rPr>
          <w:rFonts w:ascii="Calibri" w:hAnsi="Calibri" w:cs="Calibri"/>
          <w:sz w:val="22"/>
          <w:szCs w:val="22"/>
        </w:rPr>
        <w:t xml:space="preserve">well </w:t>
      </w:r>
      <w:r w:rsidRPr="00FA08BA">
        <w:rPr>
          <w:rFonts w:ascii="Calibri" w:hAnsi="Calibri" w:cs="Calibri"/>
          <w:sz w:val="22"/>
          <w:szCs w:val="22"/>
        </w:rPr>
        <w:t>defined</w:t>
      </w:r>
      <w:proofErr w:type="spellEnd"/>
      <w:r w:rsidRPr="00FA08BA">
        <w:rPr>
          <w:rFonts w:ascii="Calibri" w:hAnsi="Calibri" w:cs="Calibri"/>
          <w:sz w:val="22"/>
          <w:szCs w:val="22"/>
        </w:rPr>
        <w:t xml:space="preserve"> reference points:</w:t>
      </w:r>
    </w:p>
    <w:p w:rsidR="00026AE2" w:rsidRPr="00FA08BA" w:rsidRDefault="00026AE2" w:rsidP="00026AE2">
      <w:pPr>
        <w:pStyle w:val="NormalWeb"/>
        <w:spacing w:before="0" w:beforeAutospacing="0" w:after="0" w:afterAutospacing="0"/>
        <w:rPr>
          <w:rFonts w:ascii="Calibri" w:hAnsi="Calibri" w:cs="Calibri"/>
          <w:sz w:val="22"/>
          <w:szCs w:val="22"/>
        </w:rPr>
      </w:pPr>
    </w:p>
    <w:p w:rsidR="00026AE2" w:rsidRDefault="00026AE2" w:rsidP="00026AE2">
      <w:pPr>
        <w:pStyle w:val="NormalWeb"/>
        <w:spacing w:before="0" w:beforeAutospacing="0" w:after="0" w:afterAutospacing="0"/>
        <w:ind w:left="720"/>
        <w:rPr>
          <w:rFonts w:ascii="Calibri" w:hAnsi="Calibri" w:cs="Calibri"/>
          <w:sz w:val="22"/>
          <w:szCs w:val="22"/>
        </w:rPr>
      </w:pPr>
      <w:r w:rsidRPr="00FA08BA">
        <w:rPr>
          <w:rFonts w:ascii="Calibri" w:hAnsi="Calibri" w:cs="Calibri"/>
          <w:sz w:val="22"/>
          <w:szCs w:val="22"/>
        </w:rPr>
        <w:t xml:space="preserve">"The transmission of an acknowledgment frame in a </w:t>
      </w:r>
      <w:proofErr w:type="spellStart"/>
      <w:r w:rsidRPr="00FA08BA">
        <w:rPr>
          <w:rFonts w:ascii="Calibri" w:hAnsi="Calibri" w:cs="Calibri"/>
          <w:sz w:val="22"/>
          <w:szCs w:val="22"/>
        </w:rPr>
        <w:t>nonbeacon</w:t>
      </w:r>
      <w:proofErr w:type="spellEnd"/>
      <w:r w:rsidRPr="00FA08BA">
        <w:rPr>
          <w:rFonts w:ascii="Calibri" w:hAnsi="Calibri" w:cs="Calibri"/>
          <w:sz w:val="22"/>
          <w:szCs w:val="22"/>
        </w:rPr>
        <w:t>-enabled PAN or in the CFP shall commence ZZ after the reception of the last symbol of the data or MAC command frame"</w:t>
      </w:r>
    </w:p>
    <w:p w:rsidR="00026AE2" w:rsidRDefault="00026AE2" w:rsidP="00026AE2">
      <w:pPr>
        <w:pStyle w:val="NormalWeb"/>
        <w:spacing w:before="0" w:beforeAutospacing="0" w:after="0" w:afterAutospacing="0"/>
        <w:rPr>
          <w:rFonts w:ascii="Calibri" w:hAnsi="Calibri" w:cs="Calibri"/>
          <w:sz w:val="22"/>
          <w:szCs w:val="22"/>
        </w:rPr>
      </w:pPr>
    </w:p>
    <w:p w:rsidR="00026AE2" w:rsidRDefault="00026AE2" w:rsidP="00026AE2">
      <w:pPr>
        <w:pStyle w:val="NormalWeb"/>
        <w:spacing w:before="0" w:beforeAutospacing="0" w:after="0" w:afterAutospacing="0"/>
        <w:rPr>
          <w:rFonts w:ascii="Calibri" w:hAnsi="Calibri" w:cs="Calibri"/>
          <w:sz w:val="22"/>
          <w:szCs w:val="22"/>
        </w:rPr>
      </w:pPr>
      <w:r w:rsidRPr="00FA08BA">
        <w:rPr>
          <w:rFonts w:ascii="Calibri" w:hAnsi="Calibri" w:cs="Calibri"/>
          <w:sz w:val="22"/>
          <w:szCs w:val="22"/>
        </w:rPr>
        <w:t>The only problems we ha</w:t>
      </w:r>
      <w:r>
        <w:rPr>
          <w:rFonts w:ascii="Calibri" w:hAnsi="Calibri" w:cs="Calibri"/>
          <w:sz w:val="22"/>
          <w:szCs w:val="22"/>
        </w:rPr>
        <w:t>ve with this specification are:</w:t>
      </w:r>
    </w:p>
    <w:p w:rsidR="00026AE2" w:rsidRDefault="00026AE2" w:rsidP="00026AE2">
      <w:pPr>
        <w:pStyle w:val="NormalWeb"/>
        <w:numPr>
          <w:ilvl w:val="0"/>
          <w:numId w:val="9"/>
        </w:numPr>
        <w:spacing w:before="0" w:beforeAutospacing="0" w:after="0" w:afterAutospacing="0"/>
        <w:rPr>
          <w:rFonts w:ascii="Calibri" w:hAnsi="Calibri" w:cs="Calibri"/>
          <w:sz w:val="22"/>
          <w:szCs w:val="22"/>
        </w:rPr>
      </w:pPr>
      <w:r w:rsidRPr="00FA08BA">
        <w:rPr>
          <w:rFonts w:ascii="Calibri" w:hAnsi="Calibri" w:cs="Calibri"/>
          <w:sz w:val="22"/>
          <w:szCs w:val="22"/>
        </w:rPr>
        <w:t>nothing in the real wo</w:t>
      </w:r>
      <w:r>
        <w:rPr>
          <w:rFonts w:ascii="Calibri" w:hAnsi="Calibri" w:cs="Calibri"/>
          <w:sz w:val="22"/>
          <w:szCs w:val="22"/>
        </w:rPr>
        <w:t>rld ever happens EXACTLY</w:t>
      </w:r>
    </w:p>
    <w:p w:rsidR="00026AE2" w:rsidRDefault="00026AE2" w:rsidP="00026AE2">
      <w:pPr>
        <w:pStyle w:val="NormalWeb"/>
        <w:numPr>
          <w:ilvl w:val="0"/>
          <w:numId w:val="9"/>
        </w:numPr>
        <w:spacing w:before="0" w:beforeAutospacing="0" w:after="0" w:afterAutospacing="0"/>
        <w:rPr>
          <w:rFonts w:ascii="Calibri" w:hAnsi="Calibri" w:cs="Calibri"/>
          <w:sz w:val="22"/>
          <w:szCs w:val="22"/>
        </w:rPr>
      </w:pPr>
      <w:r w:rsidRPr="00FA08BA">
        <w:rPr>
          <w:rFonts w:ascii="Calibri" w:hAnsi="Calibri" w:cs="Calibri"/>
          <w:sz w:val="22"/>
          <w:szCs w:val="22"/>
        </w:rPr>
        <w:t xml:space="preserve">ZZ is defined differently depending on the PHY and/or amendment you look </w:t>
      </w:r>
      <w:r>
        <w:rPr>
          <w:rFonts w:ascii="Calibri" w:hAnsi="Calibri" w:cs="Calibri"/>
          <w:sz w:val="22"/>
          <w:szCs w:val="22"/>
        </w:rPr>
        <w:t>at, and it really shouldn't be.</w:t>
      </w:r>
    </w:p>
    <w:p w:rsidR="00026AE2" w:rsidRDefault="00026AE2" w:rsidP="00026AE2">
      <w:pPr>
        <w:pStyle w:val="NormalWeb"/>
        <w:spacing w:before="0" w:beforeAutospacing="0" w:after="0" w:afterAutospacing="0"/>
        <w:rPr>
          <w:rFonts w:ascii="Helvetica" w:hAnsi="Helvetica" w:cs="Helvetica"/>
        </w:rPr>
      </w:pPr>
    </w:p>
    <w:p w:rsidR="00026AE2" w:rsidRDefault="00026AE2" w:rsidP="00026AE2">
      <w:pPr>
        <w:pStyle w:val="NormalWeb"/>
        <w:spacing w:before="0" w:beforeAutospacing="0" w:after="0" w:afterAutospacing="0"/>
        <w:rPr>
          <w:rFonts w:ascii="Calibri" w:hAnsi="Calibri" w:cs="Calibri"/>
          <w:sz w:val="22"/>
          <w:szCs w:val="22"/>
        </w:rPr>
      </w:pPr>
      <w:r w:rsidRPr="00FA08BA">
        <w:rPr>
          <w:rFonts w:ascii="Calibri" w:hAnsi="Calibri" w:cs="Calibri"/>
          <w:sz w:val="22"/>
          <w:szCs w:val="22"/>
        </w:rPr>
        <w:t>We really should specify a window one way or another. As it is now we have an implied window about the specified time and leave the allowable tolerance to be defined by whoever writes a test specification.</w:t>
      </w:r>
    </w:p>
    <w:p w:rsidR="00026AE2" w:rsidRDefault="00026AE2" w:rsidP="00026AE2">
      <w:pPr>
        <w:pStyle w:val="NormalWeb"/>
        <w:spacing w:before="0" w:beforeAutospacing="0" w:after="0" w:afterAutospacing="0"/>
        <w:rPr>
          <w:rFonts w:ascii="Helvetica" w:hAnsi="Helvetica" w:cs="Helvetica"/>
        </w:rPr>
      </w:pPr>
    </w:p>
    <w:p w:rsidR="00026AE2" w:rsidRDefault="00026AE2" w:rsidP="00026AE2">
      <w:pPr>
        <w:pStyle w:val="NormalWeb"/>
        <w:spacing w:before="0" w:beforeAutospacing="0" w:after="0" w:afterAutospacing="0"/>
        <w:rPr>
          <w:rFonts w:ascii="Calibri" w:hAnsi="Calibri" w:cs="Calibri"/>
          <w:sz w:val="22"/>
          <w:szCs w:val="22"/>
        </w:rPr>
      </w:pPr>
      <w:r w:rsidRPr="00FA08BA">
        <w:rPr>
          <w:rFonts w:ascii="Calibri" w:hAnsi="Calibri" w:cs="Calibri"/>
          <w:sz w:val="22"/>
          <w:szCs w:val="22"/>
        </w:rPr>
        <w:t>With this specification (and a spec</w:t>
      </w:r>
      <w:r>
        <w:rPr>
          <w:rFonts w:ascii="Calibri" w:hAnsi="Calibri" w:cs="Calibri"/>
          <w:sz w:val="22"/>
          <w:szCs w:val="22"/>
        </w:rPr>
        <w:t>.</w:t>
      </w:r>
      <w:r w:rsidRPr="00FA08BA">
        <w:rPr>
          <w:rFonts w:ascii="Calibri" w:hAnsi="Calibri" w:cs="Calibri"/>
          <w:sz w:val="22"/>
          <w:szCs w:val="22"/>
        </w:rPr>
        <w:t xml:space="preserve"> for how much variation we tolerate) one can design the logic to handle waiting for the </w:t>
      </w:r>
      <w:r>
        <w:rPr>
          <w:rFonts w:ascii="Calibri" w:hAnsi="Calibri" w:cs="Calibri"/>
          <w:sz w:val="22"/>
          <w:szCs w:val="22"/>
        </w:rPr>
        <w:t>ACK</w:t>
      </w:r>
      <w:r w:rsidRPr="00FA08BA">
        <w:rPr>
          <w:rFonts w:ascii="Calibri" w:hAnsi="Calibri" w:cs="Calibri"/>
          <w:sz w:val="22"/>
          <w:szCs w:val="22"/>
        </w:rPr>
        <w:t xml:space="preserve">.  As an example, one would set a timer that starts after </w:t>
      </w:r>
      <w:r>
        <w:rPr>
          <w:rFonts w:ascii="Calibri" w:hAnsi="Calibri" w:cs="Calibri"/>
          <w:sz w:val="22"/>
          <w:szCs w:val="22"/>
        </w:rPr>
        <w:t xml:space="preserve">the </w:t>
      </w:r>
      <w:r w:rsidRPr="00FA08BA">
        <w:rPr>
          <w:rFonts w:ascii="Calibri" w:hAnsi="Calibri" w:cs="Calibri"/>
          <w:sz w:val="22"/>
          <w:szCs w:val="22"/>
        </w:rPr>
        <w:t xml:space="preserve">last symbol of the data frame </w:t>
      </w:r>
      <w:r>
        <w:rPr>
          <w:rFonts w:ascii="Calibri" w:hAnsi="Calibri" w:cs="Calibri"/>
          <w:sz w:val="22"/>
          <w:szCs w:val="22"/>
        </w:rPr>
        <w:t>is transmitted</w:t>
      </w:r>
      <w:r w:rsidRPr="00FA08BA">
        <w:rPr>
          <w:rFonts w:ascii="Calibri" w:hAnsi="Calibri" w:cs="Calibri"/>
          <w:sz w:val="22"/>
          <w:szCs w:val="22"/>
        </w:rPr>
        <w:t>, and stop</w:t>
      </w:r>
      <w:r>
        <w:rPr>
          <w:rFonts w:ascii="Calibri" w:hAnsi="Calibri" w:cs="Calibri"/>
          <w:sz w:val="22"/>
          <w:szCs w:val="22"/>
        </w:rPr>
        <w:t>s as soon as it</w:t>
      </w:r>
      <w:r w:rsidRPr="00FA08BA">
        <w:rPr>
          <w:rFonts w:ascii="Calibri" w:hAnsi="Calibri" w:cs="Calibri"/>
          <w:sz w:val="22"/>
          <w:szCs w:val="22"/>
        </w:rPr>
        <w:t xml:space="preserve"> think</w:t>
      </w:r>
      <w:r>
        <w:rPr>
          <w:rFonts w:ascii="Calibri" w:hAnsi="Calibri" w:cs="Calibri"/>
          <w:sz w:val="22"/>
          <w:szCs w:val="22"/>
        </w:rPr>
        <w:t>s</w:t>
      </w:r>
      <w:r w:rsidRPr="00FA08BA">
        <w:rPr>
          <w:rFonts w:ascii="Calibri" w:hAnsi="Calibri" w:cs="Calibri"/>
          <w:sz w:val="22"/>
          <w:szCs w:val="22"/>
        </w:rPr>
        <w:t xml:space="preserve"> </w:t>
      </w:r>
      <w:r>
        <w:rPr>
          <w:rFonts w:ascii="Calibri" w:hAnsi="Calibri" w:cs="Calibri"/>
          <w:sz w:val="22"/>
          <w:szCs w:val="22"/>
        </w:rPr>
        <w:t>it has</w:t>
      </w:r>
      <w:r w:rsidRPr="00FA08BA">
        <w:rPr>
          <w:rFonts w:ascii="Calibri" w:hAnsi="Calibri" w:cs="Calibri"/>
          <w:sz w:val="22"/>
          <w:szCs w:val="22"/>
        </w:rPr>
        <w:t xml:space="preserve"> received a preamble/SFD.  When the receiver locks either it is the expected acknowledge</w:t>
      </w:r>
      <w:r>
        <w:rPr>
          <w:rFonts w:ascii="Calibri" w:hAnsi="Calibri" w:cs="Calibri"/>
          <w:sz w:val="22"/>
          <w:szCs w:val="22"/>
        </w:rPr>
        <w:t>ment, or it is something else.  I</w:t>
      </w:r>
      <w:r w:rsidRPr="00FA08BA">
        <w:rPr>
          <w:rFonts w:ascii="Calibri" w:hAnsi="Calibri" w:cs="Calibri"/>
          <w:sz w:val="22"/>
          <w:szCs w:val="22"/>
        </w:rPr>
        <w:t xml:space="preserve">f it is something else, within the time the </w:t>
      </w:r>
      <w:r>
        <w:rPr>
          <w:rFonts w:ascii="Calibri" w:hAnsi="Calibri" w:cs="Calibri"/>
          <w:sz w:val="22"/>
          <w:szCs w:val="22"/>
        </w:rPr>
        <w:t>ACK is expected, then the ACK is </w:t>
      </w:r>
      <w:r w:rsidRPr="00FA08BA">
        <w:rPr>
          <w:rFonts w:ascii="Calibri" w:hAnsi="Calibri" w:cs="Calibri"/>
          <w:sz w:val="22"/>
          <w:szCs w:val="22"/>
        </w:rPr>
        <w:t xml:space="preserve">missed </w:t>
      </w:r>
      <w:r>
        <w:rPr>
          <w:rFonts w:ascii="Calibri" w:hAnsi="Calibri" w:cs="Calibri"/>
          <w:sz w:val="22"/>
          <w:szCs w:val="22"/>
        </w:rPr>
        <w:t xml:space="preserve">and </w:t>
      </w:r>
      <w:r w:rsidRPr="00FA08BA">
        <w:rPr>
          <w:rFonts w:ascii="Calibri" w:hAnsi="Calibri" w:cs="Calibri"/>
          <w:sz w:val="22"/>
          <w:szCs w:val="22"/>
        </w:rPr>
        <w:t xml:space="preserve">the transfer </w:t>
      </w:r>
      <w:r>
        <w:rPr>
          <w:rFonts w:ascii="Calibri" w:hAnsi="Calibri" w:cs="Calibri"/>
          <w:sz w:val="22"/>
          <w:szCs w:val="22"/>
        </w:rPr>
        <w:t>is</w:t>
      </w:r>
      <w:r w:rsidRPr="00FA08BA">
        <w:rPr>
          <w:rFonts w:ascii="Calibri" w:hAnsi="Calibri" w:cs="Calibri"/>
          <w:sz w:val="22"/>
          <w:szCs w:val="22"/>
        </w:rPr>
        <w:t xml:space="preserve"> declare</w:t>
      </w:r>
      <w:r>
        <w:rPr>
          <w:rFonts w:ascii="Calibri" w:hAnsi="Calibri" w:cs="Calibri"/>
          <w:sz w:val="22"/>
          <w:szCs w:val="22"/>
        </w:rPr>
        <w:t>d a failure, and a retry is initiated.  If the timer expires, </w:t>
      </w:r>
      <w:r w:rsidRPr="00FA08BA">
        <w:rPr>
          <w:rFonts w:ascii="Calibri" w:hAnsi="Calibri" w:cs="Calibri"/>
          <w:sz w:val="22"/>
          <w:szCs w:val="22"/>
        </w:rPr>
        <w:t xml:space="preserve">i.e. nothing is received within </w:t>
      </w:r>
      <w:r>
        <w:rPr>
          <w:rFonts w:ascii="Calibri" w:hAnsi="Calibri" w:cs="Calibri"/>
          <w:sz w:val="22"/>
          <w:szCs w:val="22"/>
        </w:rPr>
        <w:t xml:space="preserve">ZZ + tolerance, </w:t>
      </w:r>
      <w:proofErr w:type="gramStart"/>
      <w:r>
        <w:rPr>
          <w:rFonts w:ascii="Calibri" w:hAnsi="Calibri" w:cs="Calibri"/>
          <w:sz w:val="22"/>
          <w:szCs w:val="22"/>
        </w:rPr>
        <w:t>then</w:t>
      </w:r>
      <w:proofErr w:type="gramEnd"/>
      <w:r>
        <w:rPr>
          <w:rFonts w:ascii="Calibri" w:hAnsi="Calibri" w:cs="Calibri"/>
          <w:sz w:val="22"/>
          <w:szCs w:val="22"/>
        </w:rPr>
        <w:t xml:space="preserve"> the logic is finished.</w:t>
      </w:r>
    </w:p>
    <w:p w:rsidR="00026AE2" w:rsidRDefault="00026AE2" w:rsidP="00026AE2">
      <w:pPr>
        <w:pStyle w:val="NormalWeb"/>
        <w:spacing w:before="0" w:beforeAutospacing="0" w:after="0" w:afterAutospacing="0"/>
        <w:rPr>
          <w:rFonts w:ascii="Calibri" w:hAnsi="Calibri" w:cs="Calibri"/>
          <w:sz w:val="22"/>
          <w:szCs w:val="22"/>
        </w:rPr>
      </w:pPr>
    </w:p>
    <w:p w:rsidR="00026AE2" w:rsidRPr="00FA08BA" w:rsidRDefault="00026AE2" w:rsidP="00026AE2">
      <w:pPr>
        <w:pStyle w:val="NormalWeb"/>
        <w:spacing w:before="0" w:beforeAutospacing="0" w:after="0" w:afterAutospacing="0"/>
        <w:rPr>
          <w:rFonts w:ascii="Calibri" w:hAnsi="Calibri" w:cs="Calibri"/>
          <w:sz w:val="22"/>
          <w:szCs w:val="22"/>
        </w:rPr>
      </w:pPr>
      <w:r>
        <w:rPr>
          <w:rFonts w:ascii="Calibri" w:hAnsi="Calibri" w:cs="Calibri"/>
          <w:sz w:val="22"/>
          <w:szCs w:val="22"/>
        </w:rPr>
        <w:t>This should be</w:t>
      </w:r>
      <w:r w:rsidRPr="00FA08BA">
        <w:rPr>
          <w:rFonts w:ascii="Calibri" w:hAnsi="Calibri" w:cs="Calibri"/>
          <w:sz w:val="22"/>
          <w:szCs w:val="22"/>
        </w:rPr>
        <w:t xml:space="preserve"> all we nee</w:t>
      </w:r>
      <w:r>
        <w:rPr>
          <w:rFonts w:ascii="Calibri" w:hAnsi="Calibri" w:cs="Calibri"/>
          <w:sz w:val="22"/>
          <w:szCs w:val="22"/>
        </w:rPr>
        <w:t>d to enable inter-operation.  We know when we</w:t>
      </w:r>
      <w:r w:rsidRPr="00FA08BA">
        <w:rPr>
          <w:rFonts w:ascii="Calibri" w:hAnsi="Calibri" w:cs="Calibri"/>
          <w:sz w:val="22"/>
          <w:szCs w:val="22"/>
        </w:rPr>
        <w:t xml:space="preserve"> can stop </w:t>
      </w:r>
      <w:r>
        <w:rPr>
          <w:rFonts w:ascii="Calibri" w:hAnsi="Calibri" w:cs="Calibri"/>
          <w:sz w:val="22"/>
          <w:szCs w:val="22"/>
        </w:rPr>
        <w:t>waiting for the ACK, turn off the</w:t>
      </w:r>
      <w:r w:rsidRPr="00FA08BA">
        <w:rPr>
          <w:rFonts w:ascii="Calibri" w:hAnsi="Calibri" w:cs="Calibri"/>
          <w:sz w:val="22"/>
          <w:szCs w:val="22"/>
        </w:rPr>
        <w:t xml:space="preserve"> receiver</w:t>
      </w:r>
      <w:r>
        <w:rPr>
          <w:rFonts w:ascii="Calibri" w:hAnsi="Calibri" w:cs="Calibri"/>
          <w:sz w:val="22"/>
          <w:szCs w:val="22"/>
        </w:rPr>
        <w:t>,</w:t>
      </w:r>
      <w:r w:rsidRPr="00FA08BA">
        <w:rPr>
          <w:rFonts w:ascii="Calibri" w:hAnsi="Calibri" w:cs="Calibri"/>
          <w:sz w:val="22"/>
          <w:szCs w:val="22"/>
        </w:rPr>
        <w:t xml:space="preserve"> and commence </w:t>
      </w:r>
      <w:r>
        <w:rPr>
          <w:rFonts w:ascii="Calibri" w:hAnsi="Calibri" w:cs="Calibri"/>
          <w:sz w:val="22"/>
          <w:szCs w:val="22"/>
        </w:rPr>
        <w:t xml:space="preserve">the retry logic.  We also </w:t>
      </w:r>
      <w:r w:rsidRPr="00FA08BA">
        <w:rPr>
          <w:rFonts w:ascii="Calibri" w:hAnsi="Calibri" w:cs="Calibri"/>
          <w:sz w:val="22"/>
          <w:szCs w:val="22"/>
        </w:rPr>
        <w:t xml:space="preserve">know how to test that the </w:t>
      </w:r>
      <w:r>
        <w:rPr>
          <w:rFonts w:ascii="Calibri" w:hAnsi="Calibri" w:cs="Calibri"/>
          <w:sz w:val="22"/>
          <w:szCs w:val="22"/>
        </w:rPr>
        <w:t>ACK</w:t>
      </w:r>
      <w:r w:rsidRPr="00FA08BA">
        <w:rPr>
          <w:rFonts w:ascii="Calibri" w:hAnsi="Calibri" w:cs="Calibri"/>
          <w:sz w:val="22"/>
          <w:szCs w:val="22"/>
        </w:rPr>
        <w:t xml:space="preserve"> is generated on time</w:t>
      </w:r>
      <w:r>
        <w:rPr>
          <w:rFonts w:ascii="Calibri" w:hAnsi="Calibri" w:cs="Calibri"/>
          <w:sz w:val="22"/>
          <w:szCs w:val="22"/>
        </w:rPr>
        <w:t>.  What else do we</w:t>
      </w:r>
      <w:r w:rsidRPr="00FA08BA">
        <w:rPr>
          <w:rFonts w:ascii="Calibri" w:hAnsi="Calibri" w:cs="Calibri"/>
          <w:sz w:val="22"/>
          <w:szCs w:val="22"/>
        </w:rPr>
        <w:t xml:space="preserve"> need to know?</w:t>
      </w:r>
    </w:p>
    <w:p w:rsidR="00026AE2" w:rsidRPr="00FA08BA" w:rsidRDefault="00026AE2" w:rsidP="00026AE2">
      <w:pPr>
        <w:pStyle w:val="NormalWeb"/>
        <w:spacing w:before="0" w:beforeAutospacing="0" w:after="0" w:afterAutospacing="0"/>
        <w:rPr>
          <w:rFonts w:ascii="Calibri" w:hAnsi="Calibri" w:cs="Calibri"/>
          <w:sz w:val="22"/>
          <w:szCs w:val="22"/>
        </w:rPr>
      </w:pPr>
    </w:p>
    <w:p w:rsidR="00026AE2" w:rsidRPr="00FA08BA" w:rsidRDefault="00026AE2" w:rsidP="00026AE2">
      <w:pPr>
        <w:pStyle w:val="NormalWeb"/>
        <w:spacing w:before="0" w:beforeAutospacing="0" w:after="0" w:afterAutospacing="0"/>
        <w:rPr>
          <w:rFonts w:ascii="Calibri" w:hAnsi="Calibri" w:cs="Calibri"/>
          <w:sz w:val="22"/>
          <w:szCs w:val="22"/>
        </w:rPr>
      </w:pPr>
      <w:r w:rsidRPr="00FA08BA">
        <w:rPr>
          <w:rFonts w:ascii="Calibri" w:hAnsi="Calibri" w:cs="Calibri"/>
          <w:sz w:val="22"/>
          <w:szCs w:val="22"/>
        </w:rPr>
        <w:t xml:space="preserve">The problem we have with specifying the wait period the way we have it is that we are trying to take into account the transmission duration of the acknowledgement, </w:t>
      </w:r>
      <w:r>
        <w:rPr>
          <w:rFonts w:ascii="Calibri" w:hAnsi="Calibri" w:cs="Calibri"/>
          <w:sz w:val="22"/>
          <w:szCs w:val="22"/>
        </w:rPr>
        <w:t>and that is a variable that cannot be known since the ACK</w:t>
      </w:r>
      <w:r w:rsidRPr="00FA08BA">
        <w:rPr>
          <w:rFonts w:ascii="Calibri" w:hAnsi="Calibri" w:cs="Calibri"/>
          <w:sz w:val="22"/>
          <w:szCs w:val="22"/>
        </w:rPr>
        <w:t xml:space="preserve"> may have payload, IEs, a variable length preamble, etc</w:t>
      </w:r>
      <w:r>
        <w:rPr>
          <w:rFonts w:ascii="Calibri" w:hAnsi="Calibri" w:cs="Calibri"/>
          <w:sz w:val="22"/>
          <w:szCs w:val="22"/>
        </w:rPr>
        <w:t>.</w:t>
      </w:r>
      <w:r w:rsidRPr="00FA08BA">
        <w:rPr>
          <w:rFonts w:ascii="Calibri" w:hAnsi="Calibri" w:cs="Calibri"/>
          <w:sz w:val="22"/>
          <w:szCs w:val="22"/>
        </w:rPr>
        <w:t xml:space="preserve"> (none of which was true in 2006).</w:t>
      </w:r>
    </w:p>
    <w:p w:rsidR="00026AE2" w:rsidRPr="00FA08BA" w:rsidRDefault="00026AE2" w:rsidP="00026AE2">
      <w:pPr>
        <w:pStyle w:val="NormalWeb"/>
        <w:spacing w:before="0" w:beforeAutospacing="0" w:after="0" w:afterAutospacing="0"/>
        <w:rPr>
          <w:rFonts w:ascii="Calibri" w:hAnsi="Calibri" w:cs="Calibri"/>
          <w:sz w:val="22"/>
          <w:szCs w:val="22"/>
        </w:rPr>
      </w:pPr>
    </w:p>
    <w:p w:rsidR="00026AE2" w:rsidRPr="00FA08BA" w:rsidRDefault="00026AE2" w:rsidP="00026AE2">
      <w:pPr>
        <w:pStyle w:val="NormalWeb"/>
        <w:spacing w:before="0" w:beforeAutospacing="0" w:after="0" w:afterAutospacing="0"/>
        <w:rPr>
          <w:rFonts w:ascii="Calibri" w:hAnsi="Calibri" w:cs="Calibri"/>
          <w:sz w:val="22"/>
          <w:szCs w:val="22"/>
        </w:rPr>
      </w:pPr>
      <w:r w:rsidRPr="00FA08BA">
        <w:rPr>
          <w:rFonts w:ascii="Calibri" w:hAnsi="Calibri" w:cs="Calibri"/>
          <w:sz w:val="22"/>
          <w:szCs w:val="22"/>
        </w:rPr>
        <w:t xml:space="preserve">Also, we have specified that the device expecting the </w:t>
      </w:r>
      <w:r>
        <w:rPr>
          <w:rFonts w:ascii="Calibri" w:hAnsi="Calibri" w:cs="Calibri"/>
          <w:sz w:val="22"/>
          <w:szCs w:val="22"/>
        </w:rPr>
        <w:t>ACK</w:t>
      </w:r>
      <w:r w:rsidRPr="00FA08BA">
        <w:rPr>
          <w:rFonts w:ascii="Calibri" w:hAnsi="Calibri" w:cs="Calibri"/>
          <w:sz w:val="22"/>
          <w:szCs w:val="22"/>
        </w:rPr>
        <w:t xml:space="preserve"> MUST give up at specified time and can't be more generous in waiting. </w:t>
      </w:r>
      <w:r>
        <w:rPr>
          <w:rFonts w:ascii="Calibri" w:hAnsi="Calibri" w:cs="Calibri"/>
          <w:sz w:val="22"/>
          <w:szCs w:val="22"/>
        </w:rPr>
        <w:t xml:space="preserve"> </w:t>
      </w:r>
      <w:r w:rsidRPr="00FA08BA">
        <w:rPr>
          <w:rFonts w:ascii="Calibri" w:hAnsi="Calibri" w:cs="Calibri"/>
          <w:sz w:val="22"/>
          <w:szCs w:val="22"/>
        </w:rPr>
        <w:t>This causes a lot of problems doing conformance test</w:t>
      </w:r>
      <w:r>
        <w:rPr>
          <w:rFonts w:ascii="Calibri" w:hAnsi="Calibri" w:cs="Calibri"/>
          <w:sz w:val="22"/>
          <w:szCs w:val="22"/>
        </w:rPr>
        <w:t>ing</w:t>
      </w:r>
      <w:r w:rsidRPr="00FA08BA">
        <w:rPr>
          <w:rFonts w:ascii="Calibri" w:hAnsi="Calibri" w:cs="Calibri"/>
          <w:sz w:val="22"/>
          <w:szCs w:val="22"/>
        </w:rPr>
        <w:t>, and makes no real sense: why should a device "fail" conformance test</w:t>
      </w:r>
      <w:r>
        <w:rPr>
          <w:rFonts w:ascii="Calibri" w:hAnsi="Calibri" w:cs="Calibri"/>
          <w:sz w:val="22"/>
          <w:szCs w:val="22"/>
        </w:rPr>
        <w:t>ing</w:t>
      </w:r>
      <w:r w:rsidRPr="00FA08BA">
        <w:rPr>
          <w:rFonts w:ascii="Calibri" w:hAnsi="Calibri" w:cs="Calibri"/>
          <w:sz w:val="22"/>
          <w:szCs w:val="22"/>
        </w:rPr>
        <w:t xml:space="preserve"> if it is more tolerant than required</w:t>
      </w:r>
      <w:r>
        <w:rPr>
          <w:rFonts w:ascii="Calibri" w:hAnsi="Calibri" w:cs="Calibri"/>
          <w:sz w:val="22"/>
          <w:szCs w:val="22"/>
        </w:rPr>
        <w:t xml:space="preserve"> of timing errors?  If we get </w:t>
      </w:r>
      <w:r w:rsidRPr="00FA08BA">
        <w:rPr>
          <w:rFonts w:ascii="Calibri" w:hAnsi="Calibri" w:cs="Calibri"/>
          <w:sz w:val="22"/>
          <w:szCs w:val="22"/>
        </w:rPr>
        <w:t xml:space="preserve">rid of </w:t>
      </w:r>
      <w:proofErr w:type="spellStart"/>
      <w:r w:rsidRPr="00ED786F">
        <w:rPr>
          <w:rFonts w:ascii="Calibri" w:hAnsi="Calibri" w:cs="Calibri"/>
          <w:i/>
          <w:sz w:val="22"/>
          <w:szCs w:val="22"/>
        </w:rPr>
        <w:t>macAckWaitDuration</w:t>
      </w:r>
      <w:proofErr w:type="spellEnd"/>
      <w:r w:rsidRPr="00FA08BA">
        <w:rPr>
          <w:rFonts w:ascii="Calibri" w:hAnsi="Calibri" w:cs="Calibri"/>
          <w:sz w:val="22"/>
          <w:szCs w:val="22"/>
        </w:rPr>
        <w:t xml:space="preserve"> t</w:t>
      </w:r>
      <w:r>
        <w:rPr>
          <w:rFonts w:ascii="Calibri" w:hAnsi="Calibri" w:cs="Calibri"/>
          <w:sz w:val="22"/>
          <w:szCs w:val="22"/>
        </w:rPr>
        <w:t>hen we solve that problem, too.</w:t>
      </w:r>
    </w:p>
    <w:p w:rsidR="00F727B2" w:rsidRDefault="00F727B2"/>
    <w:sectPr w:rsidR="00F727B2" w:rsidSect="005E176B">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DA2" w:rsidRDefault="00386DA2" w:rsidP="00F727B2">
      <w:pPr>
        <w:spacing w:after="0" w:line="240" w:lineRule="auto"/>
      </w:pPr>
      <w:r>
        <w:separator/>
      </w:r>
    </w:p>
  </w:endnote>
  <w:endnote w:type="continuationSeparator" w:id="0">
    <w:p w:rsidR="00386DA2" w:rsidRDefault="00386DA2" w:rsidP="00F72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1FE" w:rsidRPr="00B661FE" w:rsidRDefault="00B661FE" w:rsidP="00B661FE">
    <w:pPr>
      <w:pStyle w:val="Footer"/>
      <w:pBdr>
        <w:top w:val="single" w:sz="4" w:space="1" w:color="auto"/>
      </w:pBdr>
      <w:rPr>
        <w:rFonts w:ascii="Times New Roman" w:hAnsi="Times New Roman" w:cs="Times New Roman"/>
      </w:rPr>
    </w:pPr>
    <w:r w:rsidRPr="00B661FE">
      <w:rPr>
        <w:rFonts w:ascii="Times New Roman" w:hAnsi="Times New Roman" w:cs="Times New Roman"/>
      </w:rPr>
      <w:t>Submission</w:t>
    </w:r>
    <w:r w:rsidRPr="00B661FE">
      <w:rPr>
        <w:rFonts w:ascii="Times New Roman" w:hAnsi="Times New Roman" w:cs="Times New Roman"/>
      </w:rPr>
      <w:ptab w:relativeTo="margin" w:alignment="center" w:leader="none"/>
    </w:r>
    <w:r w:rsidRPr="00B661FE">
      <w:rPr>
        <w:rFonts w:ascii="Times New Roman" w:hAnsi="Times New Roman" w:cs="Times New Roman"/>
      </w:rPr>
      <w:t xml:space="preserve">Page </w:t>
    </w:r>
    <w:r w:rsidRPr="00B661FE">
      <w:rPr>
        <w:rFonts w:ascii="Times New Roman" w:hAnsi="Times New Roman" w:cs="Times New Roman"/>
      </w:rPr>
      <w:fldChar w:fldCharType="begin"/>
    </w:r>
    <w:r w:rsidRPr="00B661FE">
      <w:rPr>
        <w:rFonts w:ascii="Times New Roman" w:hAnsi="Times New Roman" w:cs="Times New Roman"/>
      </w:rPr>
      <w:instrText xml:space="preserve"> PAGE   \* MERGEFORMAT </w:instrText>
    </w:r>
    <w:r w:rsidRPr="00B661FE">
      <w:rPr>
        <w:rFonts w:ascii="Times New Roman" w:hAnsi="Times New Roman" w:cs="Times New Roman"/>
      </w:rPr>
      <w:fldChar w:fldCharType="separate"/>
    </w:r>
    <w:r w:rsidR="00097B77">
      <w:rPr>
        <w:rFonts w:ascii="Times New Roman" w:hAnsi="Times New Roman" w:cs="Times New Roman"/>
        <w:noProof/>
      </w:rPr>
      <w:t>1</w:t>
    </w:r>
    <w:r w:rsidRPr="00B661FE">
      <w:rPr>
        <w:rFonts w:ascii="Times New Roman" w:hAnsi="Times New Roman" w:cs="Times New Roman"/>
        <w:noProof/>
      </w:rPr>
      <w:fldChar w:fldCharType="end"/>
    </w:r>
    <w:r w:rsidRPr="00B661FE">
      <w:rPr>
        <w:rFonts w:ascii="Times New Roman" w:hAnsi="Times New Roman" w:cs="Times New Roman"/>
      </w:rPr>
      <w:ptab w:relativeTo="margin" w:alignment="right" w:leader="none"/>
    </w:r>
    <w:r w:rsidR="00DA3EF7">
      <w:rPr>
        <w:rFonts w:ascii="Times New Roman" w:hAnsi="Times New Roman" w:cs="Times New Roman"/>
      </w:rPr>
      <w:t>Powell, Rolfe, Sato</w:t>
    </w:r>
    <w:r w:rsidR="00720ED4">
      <w:rPr>
        <w:rFonts w:ascii="Times New Roman" w:hAnsi="Times New Roman" w:cs="Times New Roman"/>
      </w:rPr>
      <w:t xml:space="preserve"> (PWC LLC, BCA, OKI)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DA2" w:rsidRDefault="00386DA2" w:rsidP="00F727B2">
      <w:pPr>
        <w:spacing w:after="0" w:line="240" w:lineRule="auto"/>
      </w:pPr>
      <w:r>
        <w:separator/>
      </w:r>
    </w:p>
  </w:footnote>
  <w:footnote w:type="continuationSeparator" w:id="0">
    <w:p w:rsidR="00386DA2" w:rsidRDefault="00386DA2" w:rsidP="00F727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7B2" w:rsidRDefault="00F727B2">
    <w:pPr>
      <w:pStyle w:val="Header"/>
      <w:rPr>
        <w:rFonts w:ascii="Times New Roman" w:eastAsia="Times New Roman" w:hAnsi="Times New Roman" w:cs="Times New Roman"/>
        <w:b/>
        <w:sz w:val="28"/>
        <w:szCs w:val="20"/>
        <w:u w:val="single"/>
      </w:rPr>
    </w:pPr>
    <w:r w:rsidRPr="00B661FE">
      <w:rPr>
        <w:rFonts w:ascii="Times New Roman" w:eastAsia="Times New Roman" w:hAnsi="Times New Roman" w:cs="Times New Roman"/>
        <w:b/>
        <w:sz w:val="28"/>
        <w:szCs w:val="20"/>
        <w:u w:val="single"/>
      </w:rPr>
      <w:fldChar w:fldCharType="begin"/>
    </w:r>
    <w:r w:rsidRPr="00B661FE">
      <w:rPr>
        <w:rFonts w:ascii="Times New Roman" w:eastAsia="Times New Roman" w:hAnsi="Times New Roman" w:cs="Times New Roman"/>
        <w:b/>
        <w:sz w:val="28"/>
        <w:szCs w:val="20"/>
        <w:u w:val="single"/>
      </w:rPr>
      <w:instrText xml:space="preserve"> SAVEDATE \@ "MMMM, yyyy" \* MERGEFORMAT </w:instrText>
    </w:r>
    <w:r w:rsidRPr="00B661FE">
      <w:rPr>
        <w:rFonts w:ascii="Times New Roman" w:eastAsia="Times New Roman" w:hAnsi="Times New Roman" w:cs="Times New Roman"/>
        <w:b/>
        <w:sz w:val="28"/>
        <w:szCs w:val="20"/>
        <w:u w:val="single"/>
      </w:rPr>
      <w:fldChar w:fldCharType="separate"/>
    </w:r>
    <w:r w:rsidR="00F57C63">
      <w:rPr>
        <w:rFonts w:ascii="Times New Roman" w:eastAsia="Times New Roman" w:hAnsi="Times New Roman" w:cs="Times New Roman"/>
        <w:b/>
        <w:noProof/>
        <w:sz w:val="28"/>
        <w:szCs w:val="20"/>
        <w:u w:val="single"/>
      </w:rPr>
      <w:t>May, 2014</w:t>
    </w:r>
    <w:r w:rsidRPr="00B661FE">
      <w:rPr>
        <w:rFonts w:ascii="Times New Roman" w:eastAsia="Times New Roman" w:hAnsi="Times New Roman" w:cs="Times New Roman"/>
        <w:b/>
        <w:sz w:val="28"/>
        <w:szCs w:val="20"/>
        <w:u w:val="single"/>
      </w:rPr>
      <w:fldChar w:fldCharType="end"/>
    </w:r>
    <w:r w:rsidRPr="00B661FE">
      <w:rPr>
        <w:u w:val="single"/>
      </w:rPr>
      <w:ptab w:relativeTo="margin" w:alignment="center" w:leader="none"/>
    </w:r>
    <w:r w:rsidRPr="00B661FE">
      <w:rPr>
        <w:u w:val="single"/>
      </w:rPr>
      <w:ptab w:relativeTo="margin" w:alignment="right" w:leader="none"/>
    </w:r>
    <w:r w:rsidRPr="00B661FE">
      <w:rPr>
        <w:rFonts w:ascii="Times New Roman" w:eastAsia="Times New Roman" w:hAnsi="Times New Roman" w:cs="Times New Roman"/>
        <w:b/>
        <w:sz w:val="28"/>
        <w:szCs w:val="20"/>
        <w:u w:val="single"/>
      </w:rPr>
      <w:t>IEEE P802.</w:t>
    </w:r>
    <w:r w:rsidR="00B661FE" w:rsidRPr="00B661FE">
      <w:rPr>
        <w:u w:val="single"/>
      </w:rPr>
      <w:t xml:space="preserve"> </w:t>
    </w:r>
    <w:r w:rsidR="00DA3EF7">
      <w:rPr>
        <w:rFonts w:ascii="Times New Roman" w:eastAsia="Times New Roman" w:hAnsi="Times New Roman" w:cs="Times New Roman"/>
        <w:b/>
        <w:sz w:val="28"/>
        <w:szCs w:val="20"/>
        <w:u w:val="single"/>
      </w:rPr>
      <w:t>15-14-0</w:t>
    </w:r>
    <w:r w:rsidR="0005381E" w:rsidRPr="0005381E">
      <w:rPr>
        <w:rFonts w:ascii="Times New Roman" w:eastAsia="Times New Roman" w:hAnsi="Times New Roman" w:cs="Times New Roman"/>
        <w:b/>
        <w:sz w:val="28"/>
        <w:szCs w:val="20"/>
        <w:u w:val="single"/>
      </w:rPr>
      <w:t>244</w:t>
    </w:r>
    <w:r w:rsidR="00B661FE" w:rsidRPr="00B661FE">
      <w:rPr>
        <w:rFonts w:ascii="Times New Roman" w:eastAsia="Times New Roman" w:hAnsi="Times New Roman" w:cs="Times New Roman"/>
        <w:b/>
        <w:sz w:val="28"/>
        <w:szCs w:val="20"/>
        <w:u w:val="single"/>
      </w:rPr>
      <w:t>-00-0mag</w:t>
    </w:r>
  </w:p>
  <w:p w:rsidR="00B661FE" w:rsidRPr="00B661FE" w:rsidRDefault="00B661FE">
    <w:pPr>
      <w:pStyle w:val="Header"/>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A2887"/>
    <w:multiLevelType w:val="hybridMultilevel"/>
    <w:tmpl w:val="ED2E941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nsid w:val="4E2353F8"/>
    <w:multiLevelType w:val="hybridMultilevel"/>
    <w:tmpl w:val="32F06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50F34111"/>
    <w:multiLevelType w:val="hybridMultilevel"/>
    <w:tmpl w:val="BED43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C509E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53E2433C"/>
    <w:multiLevelType w:val="hybridMultilevel"/>
    <w:tmpl w:val="5BBA5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4D3717"/>
    <w:multiLevelType w:val="hybridMultilevel"/>
    <w:tmpl w:val="37AC3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8A2BC2"/>
    <w:multiLevelType w:val="hybridMultilevel"/>
    <w:tmpl w:val="B6CC2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C47ACF"/>
    <w:multiLevelType w:val="hybridMultilevel"/>
    <w:tmpl w:val="7DA0DEEC"/>
    <w:lvl w:ilvl="0" w:tplc="C75E01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51162A"/>
    <w:multiLevelType w:val="hybridMultilevel"/>
    <w:tmpl w:val="FBEE8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5"/>
  </w:num>
  <w:num w:numId="4">
    <w:abstractNumId w:val="2"/>
  </w:num>
  <w:num w:numId="5">
    <w:abstractNumId w:val="0"/>
  </w:num>
  <w:num w:numId="6">
    <w:abstractNumId w:val="6"/>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76B"/>
    <w:rsid w:val="00006F7C"/>
    <w:rsid w:val="000178EA"/>
    <w:rsid w:val="00026AE2"/>
    <w:rsid w:val="000313DD"/>
    <w:rsid w:val="00040D24"/>
    <w:rsid w:val="000502DD"/>
    <w:rsid w:val="0005381E"/>
    <w:rsid w:val="00070718"/>
    <w:rsid w:val="000716A1"/>
    <w:rsid w:val="00097B77"/>
    <w:rsid w:val="000A2706"/>
    <w:rsid w:val="000A625E"/>
    <w:rsid w:val="000B2C89"/>
    <w:rsid w:val="0015548E"/>
    <w:rsid w:val="001806EE"/>
    <w:rsid w:val="00186C94"/>
    <w:rsid w:val="001A21BA"/>
    <w:rsid w:val="001D53B9"/>
    <w:rsid w:val="00254D7C"/>
    <w:rsid w:val="00260CEC"/>
    <w:rsid w:val="002824FC"/>
    <w:rsid w:val="00296A44"/>
    <w:rsid w:val="002D7421"/>
    <w:rsid w:val="00300038"/>
    <w:rsid w:val="00386DA2"/>
    <w:rsid w:val="003B2168"/>
    <w:rsid w:val="003D4050"/>
    <w:rsid w:val="00403162"/>
    <w:rsid w:val="00403A92"/>
    <w:rsid w:val="0042651D"/>
    <w:rsid w:val="00452689"/>
    <w:rsid w:val="00470529"/>
    <w:rsid w:val="0048478F"/>
    <w:rsid w:val="004B67EC"/>
    <w:rsid w:val="004D1B16"/>
    <w:rsid w:val="004E3FC7"/>
    <w:rsid w:val="004F63CD"/>
    <w:rsid w:val="00503AF4"/>
    <w:rsid w:val="005165F7"/>
    <w:rsid w:val="00534653"/>
    <w:rsid w:val="00537A0F"/>
    <w:rsid w:val="00540FA4"/>
    <w:rsid w:val="00563E7F"/>
    <w:rsid w:val="0056519A"/>
    <w:rsid w:val="005E176B"/>
    <w:rsid w:val="005F23F1"/>
    <w:rsid w:val="00613622"/>
    <w:rsid w:val="006136BC"/>
    <w:rsid w:val="00647E83"/>
    <w:rsid w:val="00651FC8"/>
    <w:rsid w:val="006D52C1"/>
    <w:rsid w:val="00720ED4"/>
    <w:rsid w:val="00731FFE"/>
    <w:rsid w:val="0075118A"/>
    <w:rsid w:val="007633BA"/>
    <w:rsid w:val="00782C14"/>
    <w:rsid w:val="007E37FE"/>
    <w:rsid w:val="007E6CA6"/>
    <w:rsid w:val="008357DA"/>
    <w:rsid w:val="0084444D"/>
    <w:rsid w:val="0085145B"/>
    <w:rsid w:val="008A3797"/>
    <w:rsid w:val="008C704B"/>
    <w:rsid w:val="008F6FBB"/>
    <w:rsid w:val="00905B1E"/>
    <w:rsid w:val="00924B8D"/>
    <w:rsid w:val="00934B61"/>
    <w:rsid w:val="009412F0"/>
    <w:rsid w:val="00942C2A"/>
    <w:rsid w:val="00955F14"/>
    <w:rsid w:val="009B5A2B"/>
    <w:rsid w:val="009D458D"/>
    <w:rsid w:val="00A01E25"/>
    <w:rsid w:val="00A10747"/>
    <w:rsid w:val="00A16E75"/>
    <w:rsid w:val="00A839AD"/>
    <w:rsid w:val="00AA536C"/>
    <w:rsid w:val="00AA779C"/>
    <w:rsid w:val="00AB04B6"/>
    <w:rsid w:val="00AB5AB3"/>
    <w:rsid w:val="00AE08C5"/>
    <w:rsid w:val="00AE0F16"/>
    <w:rsid w:val="00B54EF9"/>
    <w:rsid w:val="00B65D4E"/>
    <w:rsid w:val="00B661FE"/>
    <w:rsid w:val="00B71BB6"/>
    <w:rsid w:val="00BF068C"/>
    <w:rsid w:val="00C15266"/>
    <w:rsid w:val="00C43318"/>
    <w:rsid w:val="00CA6328"/>
    <w:rsid w:val="00CF054F"/>
    <w:rsid w:val="00CF4778"/>
    <w:rsid w:val="00CF4F53"/>
    <w:rsid w:val="00D016AB"/>
    <w:rsid w:val="00D25B07"/>
    <w:rsid w:val="00D30FBF"/>
    <w:rsid w:val="00D42710"/>
    <w:rsid w:val="00D96ACB"/>
    <w:rsid w:val="00DA3EF7"/>
    <w:rsid w:val="00DD0DA9"/>
    <w:rsid w:val="00E448F2"/>
    <w:rsid w:val="00E751D3"/>
    <w:rsid w:val="00E93717"/>
    <w:rsid w:val="00EA43B2"/>
    <w:rsid w:val="00ED0D34"/>
    <w:rsid w:val="00ED1F02"/>
    <w:rsid w:val="00ED5ADB"/>
    <w:rsid w:val="00F17D50"/>
    <w:rsid w:val="00F30069"/>
    <w:rsid w:val="00F57C63"/>
    <w:rsid w:val="00F727B2"/>
    <w:rsid w:val="00FB5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A779C"/>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A779C"/>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A779C"/>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A779C"/>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A779C"/>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A779C"/>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A779C"/>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A779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A779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17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A779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A779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A779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AA779C"/>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AA779C"/>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AA779C"/>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AA779C"/>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AA779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A779C"/>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AB04B6"/>
    <w:pPr>
      <w:ind w:left="720"/>
      <w:contextualSpacing/>
    </w:pPr>
  </w:style>
  <w:style w:type="paragraph" w:styleId="Title">
    <w:name w:val="Title"/>
    <w:basedOn w:val="Normal"/>
    <w:next w:val="Normal"/>
    <w:link w:val="TitleChar"/>
    <w:uiPriority w:val="10"/>
    <w:qFormat/>
    <w:rsid w:val="00F727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27B2"/>
    <w:rPr>
      <w:rFonts w:asciiTheme="majorHAnsi" w:eastAsiaTheme="majorEastAsia" w:hAnsiTheme="majorHAnsi" w:cstheme="majorBidi"/>
      <w:spacing w:val="-10"/>
      <w:kern w:val="28"/>
      <w:sz w:val="56"/>
      <w:szCs w:val="56"/>
    </w:rPr>
  </w:style>
  <w:style w:type="paragraph" w:customStyle="1" w:styleId="covertext">
    <w:name w:val="cover text"/>
    <w:basedOn w:val="Normal"/>
    <w:rsid w:val="00F727B2"/>
    <w:pPr>
      <w:spacing w:before="120" w:after="120" w:line="240" w:lineRule="auto"/>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F727B2"/>
    <w:rPr>
      <w:color w:val="808080"/>
    </w:rPr>
  </w:style>
  <w:style w:type="paragraph" w:styleId="Header">
    <w:name w:val="header"/>
    <w:basedOn w:val="Normal"/>
    <w:link w:val="HeaderChar"/>
    <w:uiPriority w:val="99"/>
    <w:unhideWhenUsed/>
    <w:rsid w:val="00F727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7B2"/>
  </w:style>
  <w:style w:type="paragraph" w:styleId="Footer">
    <w:name w:val="footer"/>
    <w:basedOn w:val="Normal"/>
    <w:link w:val="FooterChar"/>
    <w:uiPriority w:val="99"/>
    <w:unhideWhenUsed/>
    <w:rsid w:val="00F727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7B2"/>
  </w:style>
  <w:style w:type="paragraph" w:styleId="BalloonText">
    <w:name w:val="Balloon Text"/>
    <w:basedOn w:val="Normal"/>
    <w:link w:val="BalloonTextChar"/>
    <w:uiPriority w:val="99"/>
    <w:semiHidden/>
    <w:unhideWhenUsed/>
    <w:rsid w:val="00DA3E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EF7"/>
    <w:rPr>
      <w:rFonts w:ascii="Tahoma" w:hAnsi="Tahoma" w:cs="Tahoma"/>
      <w:sz w:val="16"/>
      <w:szCs w:val="16"/>
    </w:rPr>
  </w:style>
  <w:style w:type="paragraph" w:styleId="NormalWeb">
    <w:name w:val="Normal (Web)"/>
    <w:basedOn w:val="Normal"/>
    <w:uiPriority w:val="99"/>
    <w:semiHidden/>
    <w:unhideWhenUsed/>
    <w:rsid w:val="00026AE2"/>
    <w:pPr>
      <w:spacing w:before="100" w:beforeAutospacing="1" w:after="100" w:afterAutospacing="1"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A779C"/>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A779C"/>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A779C"/>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A779C"/>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A779C"/>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A779C"/>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A779C"/>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A779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A779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17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A779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A779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A779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AA779C"/>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AA779C"/>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AA779C"/>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AA779C"/>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AA779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A779C"/>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AB04B6"/>
    <w:pPr>
      <w:ind w:left="720"/>
      <w:contextualSpacing/>
    </w:pPr>
  </w:style>
  <w:style w:type="paragraph" w:styleId="Title">
    <w:name w:val="Title"/>
    <w:basedOn w:val="Normal"/>
    <w:next w:val="Normal"/>
    <w:link w:val="TitleChar"/>
    <w:uiPriority w:val="10"/>
    <w:qFormat/>
    <w:rsid w:val="00F727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27B2"/>
    <w:rPr>
      <w:rFonts w:asciiTheme="majorHAnsi" w:eastAsiaTheme="majorEastAsia" w:hAnsiTheme="majorHAnsi" w:cstheme="majorBidi"/>
      <w:spacing w:val="-10"/>
      <w:kern w:val="28"/>
      <w:sz w:val="56"/>
      <w:szCs w:val="56"/>
    </w:rPr>
  </w:style>
  <w:style w:type="paragraph" w:customStyle="1" w:styleId="covertext">
    <w:name w:val="cover text"/>
    <w:basedOn w:val="Normal"/>
    <w:rsid w:val="00F727B2"/>
    <w:pPr>
      <w:spacing w:before="120" w:after="120" w:line="240" w:lineRule="auto"/>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F727B2"/>
    <w:rPr>
      <w:color w:val="808080"/>
    </w:rPr>
  </w:style>
  <w:style w:type="paragraph" w:styleId="Header">
    <w:name w:val="header"/>
    <w:basedOn w:val="Normal"/>
    <w:link w:val="HeaderChar"/>
    <w:uiPriority w:val="99"/>
    <w:unhideWhenUsed/>
    <w:rsid w:val="00F727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7B2"/>
  </w:style>
  <w:style w:type="paragraph" w:styleId="Footer">
    <w:name w:val="footer"/>
    <w:basedOn w:val="Normal"/>
    <w:link w:val="FooterChar"/>
    <w:uiPriority w:val="99"/>
    <w:unhideWhenUsed/>
    <w:rsid w:val="00F727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7B2"/>
  </w:style>
  <w:style w:type="paragraph" w:styleId="BalloonText">
    <w:name w:val="Balloon Text"/>
    <w:basedOn w:val="Normal"/>
    <w:link w:val="BalloonTextChar"/>
    <w:uiPriority w:val="99"/>
    <w:semiHidden/>
    <w:unhideWhenUsed/>
    <w:rsid w:val="00DA3E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EF7"/>
    <w:rPr>
      <w:rFonts w:ascii="Tahoma" w:hAnsi="Tahoma" w:cs="Tahoma"/>
      <w:sz w:val="16"/>
      <w:szCs w:val="16"/>
    </w:rPr>
  </w:style>
  <w:style w:type="paragraph" w:styleId="NormalWeb">
    <w:name w:val="Normal (Web)"/>
    <w:basedOn w:val="Normal"/>
    <w:uiPriority w:val="99"/>
    <w:semiHidden/>
    <w:unhideWhenUsed/>
    <w:rsid w:val="00026AE2"/>
    <w:pPr>
      <w:spacing w:before="100" w:beforeAutospacing="1" w:after="100" w:afterAutospacing="1"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6BB2A-D566-4536-B95E-9FCC99E8C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723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Enumeration of 15.4 MAC Timing Parameters</vt:lpstr>
    </vt:vector>
  </TitlesOfParts>
  <Company/>
  <LinksUpToDate>false</LinksUpToDate>
  <CharactersWithSpaces>4836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Enumeration of 15.4 MAC Timing Parameters</dc:title>
  <dc:subject/>
  <dc:creator>Benjamin Rolfe</dc:creator>
  <cp:keywords/>
  <dc:description/>
  <cp:lastModifiedBy>Clinton Powell</cp:lastModifiedBy>
  <cp:revision>23</cp:revision>
  <dcterms:created xsi:type="dcterms:W3CDTF">2014-03-04T03:36:00Z</dcterms:created>
  <dcterms:modified xsi:type="dcterms:W3CDTF">2014-05-01T18:43:00Z</dcterms:modified>
</cp:coreProperties>
</file>