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46" w:rsidRDefault="00BB5C46">
      <w:pPr>
        <w:pStyle w:val="Heading"/>
        <w:ind w:hanging="14"/>
      </w:pPr>
      <w:r>
        <w:t>IEEE 802 LAN/MAN STANDARDS COMMITTEE (LMSC)</w:t>
      </w:r>
    </w:p>
    <w:p w:rsidR="00BB5C46" w:rsidRPr="00F20A8A" w:rsidRDefault="00BB5C46">
      <w:pPr>
        <w:pStyle w:val="Heading"/>
        <w:rPr>
          <w:rFonts w:eastAsia="맑은 고딕"/>
          <w:lang w:eastAsia="ko-KR"/>
        </w:rPr>
      </w:pPr>
      <w:r>
        <w:t>CRITERIA FOR STANDARDS DEVELOPMENT (CSD)</w:t>
      </w:r>
      <w:r w:rsidR="00F20A8A">
        <w:t xml:space="preserve"> For Proposed Project 802.15.</w:t>
      </w:r>
      <w:r w:rsidR="00F20A8A">
        <w:rPr>
          <w:rFonts w:eastAsia="맑은 고딕" w:hint="eastAsia"/>
          <w:lang w:eastAsia="ko-KR"/>
        </w:rPr>
        <w:t>7a</w:t>
      </w:r>
    </w:p>
    <w:p w:rsidR="00F416CC" w:rsidRDefault="00F416CC" w:rsidP="00C97E81">
      <w:pPr>
        <w:pStyle w:val="a2"/>
      </w:pPr>
    </w:p>
    <w:p w:rsidR="00BB5C46" w:rsidRDefault="00BB5C46">
      <w:pPr>
        <w:jc w:val="center"/>
      </w:pPr>
    </w:p>
    <w:p w:rsidR="00BB5C46" w:rsidRDefault="00BB5C46">
      <w:pPr>
        <w:jc w:val="center"/>
      </w:pPr>
      <w:r>
        <w:t>Based on IEEE 802 LMSC Operations Manuals approved 15 November 2013</w:t>
      </w:r>
    </w:p>
    <w:p w:rsidR="00BB5C46" w:rsidRDefault="00BB5C46">
      <w:pPr>
        <w:jc w:val="center"/>
      </w:pPr>
      <w:r>
        <w:t xml:space="preserve">Last edited 20 January </w:t>
      </w:r>
      <w:bookmarkStart w:id="0" w:name="RevisionDate"/>
      <w:r>
        <w:t>201</w:t>
      </w:r>
      <w:bookmarkEnd w:id="0"/>
      <w:r>
        <w:t xml:space="preserve">4 </w:t>
      </w:r>
    </w:p>
    <w:p w:rsidR="00BB5C46" w:rsidRDefault="00BB5C46">
      <w:pPr>
        <w:jc w:val="center"/>
      </w:pPr>
    </w:p>
    <w:p w:rsidR="00BB5C46" w:rsidRDefault="00BB5C46" w:rsidP="00CD4D34">
      <w:pPr>
        <w:pStyle w:val="1"/>
      </w:pPr>
      <w:bookmarkStart w:id="1" w:name="__RefHeading__5441_1944447809"/>
      <w:bookmarkEnd w:id="1"/>
      <w:r>
        <w:t>IEEE 802 criteria for standards development (CSD)</w:t>
      </w:r>
    </w:p>
    <w:p w:rsidR="00BB5C46" w:rsidRDefault="00BB5C46">
      <w:pPr>
        <w:pStyle w:val="a2"/>
      </w:pPr>
      <w:r>
        <w:t xml:space="preserve">The CSD documents an agreement between the WG and the Sponsor that provides a description of the project and the Sponsor's requirements more detailed than required in the PAR.  The CSD consists of the project process requirements, </w:t>
      </w:r>
      <w:r w:rsidR="0013306B">
        <w:fldChar w:fldCharType="begin"/>
      </w:r>
      <w:r>
        <w:instrText xml:space="preserve"> REF __RefHeading__5867_1944447809 \w \h </w:instrText>
      </w:r>
      <w:r w:rsidR="0013306B">
        <w:fldChar w:fldCharType="separate"/>
      </w:r>
      <w:r>
        <w:t>1.1</w:t>
      </w:r>
      <w:r w:rsidR="0013306B">
        <w:fldChar w:fldCharType="end"/>
      </w:r>
      <w:r>
        <w:t xml:space="preserve">, and the 5C requirements, </w:t>
      </w:r>
      <w:r w:rsidR="0013306B">
        <w:fldChar w:fldCharType="begin"/>
      </w:r>
      <w:r>
        <w:instrText xml:space="preserve"> REF __RefHeading__5883_1944447809 \w \h </w:instrText>
      </w:r>
      <w:r w:rsidR="0013306B">
        <w:fldChar w:fldCharType="separate"/>
      </w:r>
      <w:r>
        <w:t>1.2</w:t>
      </w:r>
      <w:r w:rsidR="0013306B">
        <w:fldChar w:fldCharType="end"/>
      </w:r>
      <w:r>
        <w:t>.</w:t>
      </w:r>
    </w:p>
    <w:p w:rsidR="00BB5C46" w:rsidRDefault="00BB5C46">
      <w:pPr>
        <w:pStyle w:val="2"/>
      </w:pPr>
      <w:bookmarkStart w:id="2" w:name="__RefHeading__5867_1944447809"/>
      <w:bookmarkEnd w:id="2"/>
      <w:r>
        <w:t>Project process requirements</w:t>
      </w:r>
    </w:p>
    <w:p w:rsidR="00BB5C46" w:rsidRDefault="00BB5C46">
      <w:pPr>
        <w:pStyle w:val="3"/>
      </w:pPr>
      <w:bookmarkStart w:id="3" w:name="__RefHeading__9700_1012863564"/>
      <w:bookmarkEnd w:id="3"/>
      <w:r>
        <w:t>Managed objects</w:t>
      </w:r>
    </w:p>
    <w:p w:rsidR="00BB5C46" w:rsidRDefault="00BB5C46">
      <w:pPr>
        <w:pStyle w:val="a2"/>
      </w:pPr>
      <w:r>
        <w:t>Describe the plan for developing a definition of managed objects.  The plan shall specify one of the following:</w:t>
      </w:r>
    </w:p>
    <w:p w:rsidR="00D75724" w:rsidRDefault="00BB5C46">
      <w:pPr>
        <w:pStyle w:val="LetteredList1"/>
        <w:numPr>
          <w:ilvl w:val="0"/>
          <w:numId w:val="14"/>
        </w:numPr>
      </w:pPr>
      <w:r>
        <w:t>The definitions will be part of this project.</w:t>
      </w:r>
      <w:r w:rsidR="005D2EAC">
        <w:t xml:space="preserve">  </w:t>
      </w:r>
    </w:p>
    <w:p w:rsidR="00F416CC" w:rsidRPr="00C97E81" w:rsidRDefault="00F416CC" w:rsidP="00C97E81">
      <w:pPr>
        <w:pStyle w:val="LetteredList1"/>
        <w:numPr>
          <w:ilvl w:val="0"/>
          <w:numId w:val="0"/>
        </w:numPr>
        <w:ind w:left="720"/>
        <w:rPr>
          <w:color w:val="FF0000"/>
        </w:rPr>
      </w:pPr>
      <w:r w:rsidRPr="00C97E81">
        <w:rPr>
          <w:color w:val="FF0000"/>
        </w:rPr>
        <w:t>YES</w:t>
      </w:r>
    </w:p>
    <w:p w:rsidR="00D75724" w:rsidRDefault="00BB5C46">
      <w:pPr>
        <w:pStyle w:val="LetteredList1"/>
        <w:numPr>
          <w:ilvl w:val="0"/>
          <w:numId w:val="14"/>
        </w:numPr>
      </w:pPr>
      <w:r>
        <w:t>The definitions will be part of a different project and provide the plan for that project or anticipated future project.</w:t>
      </w:r>
    </w:p>
    <w:p w:rsidR="00D75724" w:rsidRDefault="00E1321B">
      <w:pPr>
        <w:pStyle w:val="LetteredList1"/>
        <w:numPr>
          <w:ilvl w:val="0"/>
          <w:numId w:val="14"/>
        </w:numPr>
      </w:pPr>
      <w:r>
        <w:t>The definitions will not be developed and explain why such definitions are not needed.</w:t>
      </w:r>
    </w:p>
    <w:p w:rsidR="00F416CC" w:rsidRPr="00C97E81" w:rsidRDefault="00F416CC" w:rsidP="00C97E81">
      <w:pPr>
        <w:pStyle w:val="LetteredList1"/>
        <w:numPr>
          <w:ilvl w:val="0"/>
          <w:numId w:val="0"/>
        </w:numPr>
        <w:ind w:left="720"/>
        <w:rPr>
          <w:b/>
          <w:color w:val="FF0000"/>
        </w:rPr>
      </w:pPr>
    </w:p>
    <w:p w:rsidR="00BB5C46" w:rsidRDefault="00BB5C46">
      <w:pPr>
        <w:pStyle w:val="3"/>
      </w:pPr>
      <w:bookmarkStart w:id="4" w:name="__RefHeading__9702_1012863564"/>
      <w:bookmarkEnd w:id="4"/>
      <w:r>
        <w:t>Coexistence</w:t>
      </w:r>
    </w:p>
    <w:p w:rsidR="00BB5C46" w:rsidRDefault="00BB5C46">
      <w:pPr>
        <w:pStyle w:val="a2"/>
      </w:pPr>
      <w:r>
        <w:t>A WG proposing a wireless project shall demonstrate coexistence through the preparation of a Coexistence Assurance (CA) document unless it is not applicable.</w:t>
      </w:r>
    </w:p>
    <w:p w:rsidR="00BB5C46" w:rsidRDefault="00BB5C46">
      <w:pPr>
        <w:pStyle w:val="LetteredList1"/>
        <w:numPr>
          <w:ilvl w:val="0"/>
          <w:numId w:val="15"/>
        </w:numPr>
      </w:pPr>
      <w:r>
        <w:t>Will the WG create a CA document as part of the WG balloting process as described in Clause 13? (yes/no)</w:t>
      </w:r>
      <w:r w:rsidR="005D2EAC">
        <w:t xml:space="preserve"> </w:t>
      </w:r>
      <w:r w:rsidR="00F416CC" w:rsidRPr="00C97E81">
        <w:rPr>
          <w:b/>
          <w:color w:val="FF0000"/>
        </w:rPr>
        <w:t>YES</w:t>
      </w:r>
    </w:p>
    <w:p w:rsidR="00BB5C46" w:rsidRDefault="00BB5C46">
      <w:pPr>
        <w:pStyle w:val="LetteredList1"/>
        <w:numPr>
          <w:ilvl w:val="0"/>
          <w:numId w:val="15"/>
        </w:numPr>
      </w:pPr>
      <w:r>
        <w:t>If not, explain why the CA document is not applicable.</w:t>
      </w:r>
    </w:p>
    <w:p w:rsidR="00BB5C46" w:rsidRDefault="00BB5C46">
      <w:pPr>
        <w:pStyle w:val="2"/>
      </w:pPr>
      <w:bookmarkStart w:id="5" w:name="__RefHeading__5883_1944447809"/>
      <w:bookmarkEnd w:id="5"/>
      <w:r>
        <w:t>5C requirements</w:t>
      </w:r>
    </w:p>
    <w:p w:rsidR="00BB5C46" w:rsidRDefault="00BB5C46">
      <w:pPr>
        <w:pStyle w:val="3"/>
      </w:pPr>
      <w:bookmarkStart w:id="6" w:name="__RefHeading__9704_1012863564"/>
      <w:bookmarkEnd w:id="6"/>
      <w:r>
        <w:t>Broad market potential</w:t>
      </w:r>
    </w:p>
    <w:p w:rsidR="00BB5C46" w:rsidRDefault="00BB5C46">
      <w:pPr>
        <w:pStyle w:val="a2"/>
      </w:pPr>
      <w:r>
        <w:t>Each proposed IEEE 802 LMSC standard shall have broad market potential.  At a minimum, address the following areas:</w:t>
      </w:r>
    </w:p>
    <w:p w:rsidR="00BB5C46" w:rsidRDefault="00BB5C46">
      <w:pPr>
        <w:pStyle w:val="LetteredList1"/>
        <w:numPr>
          <w:ilvl w:val="0"/>
          <w:numId w:val="16"/>
        </w:numPr>
      </w:pPr>
      <w:r>
        <w:t>Broad sets of applicability.</w:t>
      </w:r>
    </w:p>
    <w:p w:rsidR="004D2E9C" w:rsidRPr="004D2E9C" w:rsidRDefault="00451D48" w:rsidP="004628E8">
      <w:pPr>
        <w:pStyle w:val="aff3"/>
        <w:tabs>
          <w:tab w:val="left" w:pos="360"/>
        </w:tabs>
        <w:ind w:left="720"/>
        <w:jc w:val="both"/>
        <w:rPr>
          <w:rFonts w:ascii="Times New Roman" w:eastAsia="맑은 고딕" w:hAnsi="Times New Roman" w:cs="Times New Roman" w:hint="eastAsia"/>
          <w:color w:val="000000"/>
          <w:sz w:val="24"/>
          <w:szCs w:val="24"/>
          <w:lang w:eastAsia="ko-KR"/>
        </w:rPr>
      </w:pPr>
      <w:r w:rsidRPr="004D2E9C">
        <w:rPr>
          <w:rFonts w:ascii="Times New Roman" w:hAnsi="Times New Roman" w:cs="Times New Roman"/>
          <w:color w:val="000000"/>
          <w:sz w:val="24"/>
          <w:szCs w:val="24"/>
        </w:rPr>
        <w:lastRenderedPageBreak/>
        <w:t xml:space="preserve">There is an emerging interest of </w:t>
      </w:r>
      <w:r w:rsidRPr="004D2E9C">
        <w:rPr>
          <w:rFonts w:ascii="Times New Roman" w:hAnsi="Times New Roman" w:cs="Times New Roman"/>
          <w:color w:val="000000"/>
          <w:sz w:val="24"/>
          <w:szCs w:val="24"/>
          <w:lang w:eastAsia="ko-KR"/>
        </w:rPr>
        <w:t xml:space="preserve">optical camera communication </w:t>
      </w:r>
      <w:r w:rsidRPr="004D2E9C">
        <w:rPr>
          <w:rFonts w:ascii="Times New Roman" w:hAnsi="Times New Roman" w:cs="Times New Roman"/>
          <w:color w:val="000000"/>
          <w:sz w:val="24"/>
          <w:szCs w:val="24"/>
        </w:rPr>
        <w:t>by using</w:t>
      </w:r>
      <w:r w:rsidRPr="004D2E9C">
        <w:rPr>
          <w:rFonts w:ascii="Times New Roman" w:hAnsi="Times New Roman" w:cs="Times New Roman"/>
          <w:color w:val="000000"/>
          <w:sz w:val="24"/>
          <w:szCs w:val="24"/>
          <w:lang w:eastAsia="ko-KR"/>
        </w:rPr>
        <w:t xml:space="preserve"> image </w:t>
      </w:r>
      <w:r w:rsidRPr="004D2E9C">
        <w:rPr>
          <w:rFonts w:ascii="Times New Roman" w:hAnsi="Times New Roman" w:cs="Times New Roman"/>
          <w:color w:val="000000"/>
          <w:sz w:val="24"/>
          <w:szCs w:val="24"/>
        </w:rPr>
        <w:t>sensor</w:t>
      </w:r>
      <w:r w:rsidRPr="004D2E9C">
        <w:rPr>
          <w:rFonts w:ascii="Times New Roman" w:hAnsi="Times New Roman" w:cs="Times New Roman"/>
          <w:color w:val="000000"/>
          <w:sz w:val="24"/>
          <w:szCs w:val="24"/>
          <w:lang w:eastAsia="ko-KR"/>
        </w:rPr>
        <w:t xml:space="preserve"> (</w:t>
      </w:r>
      <w:r w:rsidR="004D2E9C" w:rsidRPr="004D2E9C">
        <w:rPr>
          <w:rFonts w:ascii="Times New Roman" w:hAnsi="Times New Roman" w:cs="Times New Roman"/>
          <w:color w:val="000000"/>
          <w:sz w:val="24"/>
          <w:szCs w:val="24"/>
          <w:u w:val="single"/>
          <w:lang w:eastAsia="ko-KR"/>
        </w:rPr>
        <w:t xml:space="preserve">or </w:t>
      </w:r>
      <w:r w:rsidR="004D2E9C" w:rsidRPr="004D2E9C">
        <w:rPr>
          <w:rFonts w:ascii="Times New Roman" w:hAnsi="Times New Roman" w:cs="Times New Roman"/>
          <w:color w:val="FF0000"/>
          <w:sz w:val="24"/>
          <w:szCs w:val="24"/>
          <w:u w:val="single"/>
          <w:lang w:eastAsia="ko-KR"/>
        </w:rPr>
        <w:t xml:space="preserve">light </w:t>
      </w:r>
      <w:r w:rsidRPr="004D2E9C">
        <w:rPr>
          <w:rFonts w:ascii="Times New Roman" w:hAnsi="Times New Roman" w:cs="Times New Roman"/>
          <w:color w:val="FF0000"/>
          <w:sz w:val="24"/>
          <w:szCs w:val="24"/>
          <w:u w:val="single"/>
          <w:lang w:eastAsia="ko-KR"/>
        </w:rPr>
        <w:t>detector</w:t>
      </w:r>
      <w:r w:rsidRPr="004D2E9C">
        <w:rPr>
          <w:rFonts w:ascii="Times New Roman" w:hAnsi="Times New Roman" w:cs="Times New Roman"/>
          <w:color w:val="000000"/>
          <w:sz w:val="24"/>
          <w:szCs w:val="24"/>
          <w:u w:val="single"/>
          <w:lang w:eastAsia="ko-KR"/>
        </w:rPr>
        <w:t>)</w:t>
      </w:r>
      <w:r w:rsidRPr="004D2E9C">
        <w:rPr>
          <w:rFonts w:ascii="Times New Roman" w:hAnsi="Times New Roman" w:cs="Times New Roman"/>
          <w:color w:val="000000"/>
          <w:sz w:val="24"/>
          <w:szCs w:val="24"/>
        </w:rPr>
        <w:t xml:space="preserve"> for providing</w:t>
      </w:r>
      <w:r w:rsidRPr="004D2E9C">
        <w:rPr>
          <w:rFonts w:ascii="Times New Roman" w:hAnsi="Times New Roman" w:cs="Times New Roman"/>
          <w:color w:val="000000"/>
          <w:sz w:val="24"/>
          <w:szCs w:val="24"/>
          <w:lang w:eastAsia="ko-KR"/>
        </w:rPr>
        <w:t xml:space="preserve"> </w:t>
      </w:r>
      <w:r w:rsidR="004D2E9C" w:rsidRPr="004D2E9C">
        <w:rPr>
          <w:rFonts w:ascii="Times New Roman" w:hAnsi="Times New Roman" w:cs="Times New Roman"/>
          <w:color w:val="FF0000"/>
          <w:sz w:val="24"/>
          <w:szCs w:val="24"/>
        </w:rPr>
        <w:t>secure point-to-point communication, Location Based Service (LBS), secure point-to-</w:t>
      </w:r>
      <w:r w:rsidR="004D2E9C" w:rsidRPr="004D2E9C">
        <w:rPr>
          <w:rFonts w:ascii="Times New Roman" w:eastAsia="맑은 고딕" w:hAnsi="Times New Roman" w:cs="Times New Roman"/>
          <w:color w:val="FF0000"/>
          <w:sz w:val="24"/>
          <w:szCs w:val="24"/>
          <w:lang w:eastAsia="ko-KR"/>
        </w:rPr>
        <w:t>m</w:t>
      </w:r>
      <w:r w:rsidR="004D2E9C" w:rsidRPr="004D2E9C">
        <w:rPr>
          <w:rFonts w:ascii="Times New Roman" w:hAnsi="Times New Roman" w:cs="Times New Roman"/>
          <w:color w:val="FF0000"/>
          <w:sz w:val="24"/>
          <w:szCs w:val="24"/>
        </w:rPr>
        <w:t>ultipoint communication (office, hospital, air plane), Intelligent Transportation System (ITS), information broadcast, Line-of-sight</w:t>
      </w:r>
      <w:r w:rsidR="004D2E9C" w:rsidRPr="004D2E9C">
        <w:rPr>
          <w:rFonts w:ascii="Times New Roman" w:eastAsia="맑은 고딕" w:hAnsi="Times New Roman" w:cs="Times New Roman"/>
          <w:color w:val="FF0000"/>
          <w:sz w:val="24"/>
          <w:szCs w:val="24"/>
          <w:lang w:eastAsia="ko-KR"/>
        </w:rPr>
        <w:t xml:space="preserve"> </w:t>
      </w:r>
      <w:r w:rsidR="004D2E9C" w:rsidRPr="004D2E9C">
        <w:rPr>
          <w:rFonts w:ascii="Times New Roman" w:hAnsi="Times New Roman" w:cs="Times New Roman"/>
          <w:color w:val="FF0000"/>
          <w:sz w:val="24"/>
          <w:szCs w:val="24"/>
        </w:rPr>
        <w:t>(LOS) marketing</w:t>
      </w:r>
      <w:r w:rsidR="004D2E9C" w:rsidRPr="004D2E9C">
        <w:rPr>
          <w:rFonts w:ascii="Times New Roman" w:eastAsia="맑은 고딕" w:hAnsi="Times New Roman" w:cs="Times New Roman"/>
          <w:color w:val="FF0000"/>
          <w:sz w:val="24"/>
          <w:szCs w:val="24"/>
          <w:lang w:eastAsia="ko-KR"/>
        </w:rPr>
        <w:t xml:space="preserve">, LED-ID, </w:t>
      </w:r>
      <w:proofErr w:type="spellStart"/>
      <w:r w:rsidR="004D2E9C" w:rsidRPr="004D2E9C">
        <w:rPr>
          <w:rFonts w:ascii="Times New Roman" w:eastAsia="맑은 고딕" w:hAnsi="Times New Roman" w:cs="Times New Roman"/>
          <w:color w:val="FF0000"/>
          <w:sz w:val="24"/>
          <w:szCs w:val="24"/>
          <w:lang w:eastAsia="ko-KR"/>
        </w:rPr>
        <w:t>IoT</w:t>
      </w:r>
      <w:proofErr w:type="spellEnd"/>
      <w:r w:rsidR="004D2E9C" w:rsidRPr="004D2E9C">
        <w:rPr>
          <w:rFonts w:ascii="Times New Roman" w:eastAsia="맑은 고딕" w:hAnsi="Times New Roman" w:cs="Times New Roman"/>
          <w:color w:val="FF0000"/>
          <w:sz w:val="24"/>
          <w:szCs w:val="24"/>
          <w:lang w:eastAsia="ko-KR"/>
        </w:rPr>
        <w:t xml:space="preserve"> (Internet of Things), M2M, D2D</w:t>
      </w:r>
      <w:r w:rsidR="004628E8">
        <w:rPr>
          <w:rFonts w:ascii="Times New Roman" w:eastAsia="맑은 고딕" w:hAnsi="Times New Roman" w:cs="Times New Roman" w:hint="eastAsia"/>
          <w:color w:val="FF0000"/>
          <w:sz w:val="24"/>
          <w:szCs w:val="24"/>
          <w:lang w:eastAsia="ko-KR"/>
        </w:rPr>
        <w:t>,</w:t>
      </w:r>
      <w:r w:rsidR="004D2E9C" w:rsidRPr="004D2E9C">
        <w:rPr>
          <w:rFonts w:ascii="Times New Roman" w:eastAsia="맑은 고딕" w:hAnsi="Times New Roman" w:cs="Times New Roman"/>
          <w:color w:val="FF0000"/>
          <w:sz w:val="24"/>
          <w:szCs w:val="24"/>
          <w:lang w:eastAsia="ko-KR"/>
        </w:rPr>
        <w:t xml:space="preserve"> Augmented Reality</w:t>
      </w:r>
      <w:r w:rsidRPr="004D2E9C">
        <w:rPr>
          <w:rFonts w:ascii="Times New Roman" w:hAnsi="Times New Roman" w:cs="Times New Roman"/>
          <w:color w:val="FF0000"/>
          <w:sz w:val="24"/>
          <w:szCs w:val="24"/>
          <w:lang w:eastAsia="ko-KR"/>
        </w:rPr>
        <w:t xml:space="preserve"> </w:t>
      </w:r>
      <w:r w:rsidRPr="004D2E9C">
        <w:rPr>
          <w:rFonts w:ascii="Times New Roman" w:hAnsi="Times New Roman" w:cs="Times New Roman"/>
          <w:color w:val="000000"/>
          <w:sz w:val="24"/>
          <w:szCs w:val="24"/>
        </w:rPr>
        <w:t xml:space="preserve">and information reception from </w:t>
      </w:r>
      <w:r w:rsidRPr="004D2E9C">
        <w:rPr>
          <w:rFonts w:ascii="Times New Roman" w:hAnsi="Times New Roman" w:cs="Times New Roman"/>
          <w:color w:val="000000"/>
          <w:sz w:val="24"/>
          <w:szCs w:val="24"/>
          <w:lang w:eastAsia="ko-KR"/>
        </w:rPr>
        <w:t xml:space="preserve">light sources, which will be huge </w:t>
      </w:r>
      <w:r w:rsidRPr="004D2E9C">
        <w:rPr>
          <w:rFonts w:ascii="Times New Roman" w:hAnsi="Times New Roman" w:cs="Times New Roman"/>
          <w:color w:val="000000"/>
          <w:sz w:val="24"/>
          <w:szCs w:val="24"/>
        </w:rPr>
        <w:t xml:space="preserve">market opportunity. </w:t>
      </w:r>
    </w:p>
    <w:p w:rsidR="00F416CC" w:rsidRPr="00451D48" w:rsidRDefault="00F416CC" w:rsidP="00C97E81">
      <w:pPr>
        <w:pStyle w:val="LetteredList1"/>
        <w:numPr>
          <w:ilvl w:val="0"/>
          <w:numId w:val="0"/>
        </w:numPr>
        <w:ind w:left="720"/>
        <w:rPr>
          <w:color w:val="FF0000"/>
        </w:rPr>
      </w:pPr>
    </w:p>
    <w:p w:rsidR="003F5DAF" w:rsidRDefault="00BB5C46">
      <w:pPr>
        <w:pStyle w:val="LetteredList1"/>
        <w:numPr>
          <w:ilvl w:val="0"/>
          <w:numId w:val="16"/>
        </w:numPr>
      </w:pPr>
      <w:r>
        <w:t>Multiple vendors and numerous users</w:t>
      </w:r>
    </w:p>
    <w:p w:rsidR="00451D48" w:rsidRDefault="00451D48" w:rsidP="004628E8">
      <w:pPr>
        <w:pStyle w:val="aff3"/>
        <w:ind w:left="720"/>
        <w:jc w:val="both"/>
        <w:rPr>
          <w:rFonts w:ascii="Times New Roman" w:eastAsia="SimSun" w:hAnsi="Times New Roman"/>
          <w:color w:val="000000"/>
          <w:sz w:val="24"/>
          <w:szCs w:val="24"/>
        </w:rPr>
      </w:pPr>
      <w:r w:rsidRPr="003856F2">
        <w:rPr>
          <w:rFonts w:ascii="Times New Roman" w:hAnsi="Times New Roman"/>
          <w:color w:val="000000"/>
          <w:sz w:val="24"/>
          <w:szCs w:val="24"/>
        </w:rPr>
        <w:t>The various institutions and companies participating in the IEEE P802.15.</w:t>
      </w:r>
      <w:r w:rsidRPr="003856F2">
        <w:rPr>
          <w:rFonts w:ascii="Times New Roman" w:hAnsi="Times New Roman" w:hint="eastAsia"/>
          <w:color w:val="000000"/>
          <w:sz w:val="24"/>
          <w:szCs w:val="24"/>
          <w:lang w:eastAsia="ko-KR"/>
        </w:rPr>
        <w:t xml:space="preserve">SG 7a OCC Study </w:t>
      </w:r>
      <w:r w:rsidRPr="003856F2">
        <w:rPr>
          <w:rFonts w:ascii="Times New Roman" w:hAnsi="Times New Roman"/>
          <w:color w:val="000000"/>
          <w:sz w:val="24"/>
          <w:szCs w:val="24"/>
        </w:rPr>
        <w:t>Group</w:t>
      </w:r>
      <w:r w:rsidRPr="003856F2">
        <w:rPr>
          <w:rFonts w:ascii="Times New Roman" w:hAnsi="Times New Roman" w:hint="eastAsia"/>
          <w:color w:val="000000"/>
          <w:sz w:val="24"/>
          <w:szCs w:val="24"/>
          <w:lang w:eastAsia="ko-KR"/>
        </w:rPr>
        <w:t xml:space="preserve"> </w:t>
      </w:r>
      <w:r w:rsidRPr="003856F2">
        <w:rPr>
          <w:rFonts w:ascii="Times New Roman" w:hAnsi="Times New Roman"/>
          <w:color w:val="000000"/>
          <w:sz w:val="24"/>
          <w:szCs w:val="24"/>
        </w:rPr>
        <w:t>demonstrate the broad interest in the utilization of visible</w:t>
      </w:r>
      <w:r w:rsidRPr="003856F2">
        <w:rPr>
          <w:rFonts w:ascii="Times New Roman" w:hAnsi="Times New Roman" w:hint="eastAsia"/>
          <w:color w:val="000000"/>
          <w:sz w:val="24"/>
          <w:szCs w:val="24"/>
          <w:lang w:eastAsia="ko-KR"/>
        </w:rPr>
        <w:t xml:space="preserve"> or non-visible </w:t>
      </w:r>
      <w:r w:rsidRPr="003856F2">
        <w:rPr>
          <w:rFonts w:ascii="Times New Roman" w:hAnsi="Times New Roman"/>
          <w:color w:val="000000"/>
          <w:sz w:val="24"/>
          <w:szCs w:val="24"/>
        </w:rPr>
        <w:t xml:space="preserve">light communication technologies. Participating members in the </w:t>
      </w:r>
      <w:r w:rsidRPr="003856F2">
        <w:rPr>
          <w:rFonts w:ascii="Times New Roman" w:hAnsi="Times New Roman" w:hint="eastAsia"/>
          <w:color w:val="000000"/>
          <w:sz w:val="24"/>
          <w:szCs w:val="24"/>
          <w:lang w:eastAsia="ko-KR"/>
        </w:rPr>
        <w:t>study</w:t>
      </w:r>
      <w:r w:rsidRPr="003856F2">
        <w:rPr>
          <w:rFonts w:ascii="Times New Roman" w:hAnsi="Times New Roman"/>
          <w:color w:val="000000"/>
          <w:sz w:val="24"/>
          <w:szCs w:val="24"/>
        </w:rPr>
        <w:t xml:space="preserve"> group include international wireless industry, academic researchers, system integrators, consumer electronics companies, and potential end users.</w:t>
      </w:r>
    </w:p>
    <w:p w:rsidR="00451D48" w:rsidRPr="00451D48" w:rsidRDefault="00451D48" w:rsidP="00451D48">
      <w:pPr>
        <w:pStyle w:val="aff3"/>
        <w:ind w:left="720"/>
        <w:rPr>
          <w:rFonts w:ascii="Times New Roman" w:eastAsia="SimSun" w:hAnsi="Times New Roman"/>
          <w:color w:val="000000"/>
          <w:sz w:val="24"/>
          <w:szCs w:val="24"/>
          <w:lang w:eastAsia="ko-KR"/>
        </w:rPr>
      </w:pPr>
    </w:p>
    <w:p w:rsidR="00451D48" w:rsidRPr="00451D48" w:rsidRDefault="00451D48" w:rsidP="00451D48">
      <w:pPr>
        <w:pStyle w:val="LetteredList1"/>
        <w:numPr>
          <w:ilvl w:val="0"/>
          <w:numId w:val="16"/>
        </w:numPr>
      </w:pPr>
      <w:r w:rsidRPr="00451D48">
        <w:t xml:space="preserve">Balanced costs (LAN versus attached stations) </w:t>
      </w:r>
    </w:p>
    <w:p w:rsidR="00451D48" w:rsidRPr="00451D48" w:rsidRDefault="00451D48" w:rsidP="00F22CC4">
      <w:pPr>
        <w:pStyle w:val="LetteredList1"/>
        <w:numPr>
          <w:ilvl w:val="0"/>
          <w:numId w:val="0"/>
        </w:numPr>
        <w:ind w:leftChars="295" w:left="708"/>
        <w:rPr>
          <w:rFonts w:cs="Courier New"/>
          <w:color w:val="000000"/>
          <w:szCs w:val="24"/>
          <w:lang w:eastAsia="ko-KR"/>
        </w:rPr>
      </w:pPr>
      <w:r>
        <w:rPr>
          <w:rFonts w:eastAsia="SimSun" w:cs="Courier New" w:hint="eastAsia"/>
          <w:color w:val="000000"/>
          <w:szCs w:val="24"/>
        </w:rPr>
        <w:tab/>
      </w:r>
      <w:r w:rsidRPr="00451D48">
        <w:rPr>
          <w:rFonts w:cs="Courier New"/>
          <w:color w:val="000000"/>
          <w:szCs w:val="24"/>
          <w:lang w:eastAsia="ko-KR"/>
        </w:rPr>
        <w:t xml:space="preserve">The proposed project will be developed with the aim that the connectivity costs will be a reasonably small fraction of the cost of the target devices such as </w:t>
      </w:r>
      <w:r w:rsidRPr="00451D48">
        <w:rPr>
          <w:rFonts w:cs="Courier New" w:hint="eastAsia"/>
          <w:color w:val="000000"/>
          <w:szCs w:val="24"/>
          <w:lang w:eastAsia="ko-KR"/>
        </w:rPr>
        <w:t xml:space="preserve">cameras, display, </w:t>
      </w:r>
      <w:r w:rsidR="004628E8" w:rsidRPr="004628E8">
        <w:rPr>
          <w:rFonts w:eastAsia="맑은 고딕" w:cs="Courier New" w:hint="eastAsia"/>
          <w:color w:val="FF0000"/>
          <w:szCs w:val="24"/>
          <w:lang w:eastAsia="ko-KR"/>
        </w:rPr>
        <w:t>projector, digital signage</w:t>
      </w:r>
      <w:r w:rsidR="004628E8">
        <w:rPr>
          <w:rFonts w:eastAsia="맑은 고딕" w:cs="Courier New" w:hint="eastAsia"/>
          <w:color w:val="000000"/>
          <w:szCs w:val="24"/>
          <w:lang w:eastAsia="ko-KR"/>
        </w:rPr>
        <w:t xml:space="preserve">, </w:t>
      </w:r>
      <w:r w:rsidRPr="00451D48">
        <w:rPr>
          <w:rFonts w:cs="Courier New"/>
          <w:color w:val="000000"/>
          <w:szCs w:val="24"/>
          <w:lang w:eastAsia="ko-KR"/>
        </w:rPr>
        <w:t>sensors, tags, human-interface devices, etc.</w:t>
      </w:r>
    </w:p>
    <w:p w:rsidR="00F416CC" w:rsidRPr="00451D48" w:rsidRDefault="00F416CC" w:rsidP="00C97E81">
      <w:pPr>
        <w:pStyle w:val="LetteredList1"/>
        <w:numPr>
          <w:ilvl w:val="0"/>
          <w:numId w:val="0"/>
        </w:numPr>
        <w:ind w:left="720"/>
        <w:rPr>
          <w:rFonts w:eastAsia="SimSun"/>
          <w:color w:val="FF0000"/>
        </w:rPr>
      </w:pPr>
    </w:p>
    <w:p w:rsidR="00451D48" w:rsidRPr="00451D48" w:rsidRDefault="00451D48" w:rsidP="00C97E81">
      <w:pPr>
        <w:pStyle w:val="LetteredList1"/>
        <w:numPr>
          <w:ilvl w:val="0"/>
          <w:numId w:val="0"/>
        </w:numPr>
        <w:ind w:left="720"/>
        <w:rPr>
          <w:rFonts w:eastAsia="SimSun"/>
        </w:rPr>
      </w:pPr>
    </w:p>
    <w:p w:rsidR="00BB5C46" w:rsidRDefault="00BB5C46">
      <w:pPr>
        <w:pStyle w:val="3"/>
      </w:pPr>
      <w:bookmarkStart w:id="7" w:name="__RefHeading__9706_1012863564"/>
      <w:bookmarkEnd w:id="7"/>
      <w:r>
        <w:t>Compatibility</w:t>
      </w:r>
    </w:p>
    <w:p w:rsidR="00BB5C46" w:rsidRDefault="00BB5C46">
      <w:pPr>
        <w:pStyle w:val="a2"/>
      </w:pPr>
      <w:r>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to submitting a PAR to the Sponsor.</w:t>
      </w:r>
    </w:p>
    <w:p w:rsidR="00BB5C46" w:rsidRDefault="00BB5C46">
      <w:pPr>
        <w:pStyle w:val="LetteredList1"/>
        <w:numPr>
          <w:ilvl w:val="0"/>
          <w:numId w:val="17"/>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w:t>
      </w:r>
    </w:p>
    <w:p w:rsidR="00F416CC" w:rsidRPr="007F1FE1" w:rsidRDefault="007F1FE1" w:rsidP="00C97E81">
      <w:pPr>
        <w:pStyle w:val="LetteredList1"/>
        <w:numPr>
          <w:ilvl w:val="0"/>
          <w:numId w:val="0"/>
        </w:numPr>
        <w:ind w:left="720"/>
        <w:rPr>
          <w:rFonts w:eastAsia="SimSun"/>
          <w:color w:val="FF0000"/>
        </w:rPr>
      </w:pPr>
      <w:r>
        <w:rPr>
          <w:rFonts w:eastAsia="SimSun" w:hint="eastAsia"/>
          <w:color w:val="FF0000"/>
        </w:rPr>
        <w:t>Yes</w:t>
      </w:r>
    </w:p>
    <w:p w:rsidR="00D75724" w:rsidRPr="00C97E81" w:rsidRDefault="00BB5C46">
      <w:pPr>
        <w:pStyle w:val="LetteredList1"/>
        <w:numPr>
          <w:ilvl w:val="0"/>
          <w:numId w:val="17"/>
        </w:numPr>
      </w:pPr>
      <w:r>
        <w:t>If the answer to a) is no, supply the r</w:t>
      </w:r>
      <w:r w:rsidR="00F20A8A">
        <w:t>esponse from the IEEE 802.1 WG.</w:t>
      </w:r>
    </w:p>
    <w:p w:rsidR="00F416CC" w:rsidRDefault="00F416CC" w:rsidP="00C97E81">
      <w:pPr>
        <w:pStyle w:val="LetteredList1"/>
        <w:numPr>
          <w:ilvl w:val="0"/>
          <w:numId w:val="0"/>
        </w:numPr>
        <w:ind w:left="720"/>
      </w:pPr>
    </w:p>
    <w:p w:rsidR="00BB5C46" w:rsidRDefault="00BB5C46">
      <w:pPr>
        <w:pStyle w:val="a2"/>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BB5C46" w:rsidRDefault="00BB5C46">
      <w:pPr>
        <w:pStyle w:val="3"/>
      </w:pPr>
      <w:bookmarkStart w:id="8" w:name="__RefHeading__9708_1012863564"/>
      <w:bookmarkEnd w:id="8"/>
      <w:r>
        <w:t>Distinct Identity</w:t>
      </w:r>
    </w:p>
    <w:p w:rsidR="00BB5C46" w:rsidRDefault="00BB5C46">
      <w:pPr>
        <w:pStyle w:val="a2"/>
        <w:rPr>
          <w:rFonts w:eastAsia="SimSun"/>
        </w:rPr>
      </w:pPr>
      <w:r>
        <w:t>Each proposed IEEE 802 LMSC standard shall provide evidence of a distinct identity. Identify standards and standards projects with similar scopes and for each one describe why the proposed project is substantially different.</w:t>
      </w:r>
    </w:p>
    <w:p w:rsidR="0006510D" w:rsidRPr="0006510D" w:rsidRDefault="0006510D">
      <w:pPr>
        <w:pStyle w:val="a2"/>
        <w:rPr>
          <w:rFonts w:eastAsia="SimSun"/>
        </w:rPr>
      </w:pPr>
    </w:p>
    <w:p w:rsidR="0006510D" w:rsidRPr="0006510D" w:rsidRDefault="0006510D" w:rsidP="0006510D">
      <w:pPr>
        <w:pStyle w:val="aff3"/>
        <w:tabs>
          <w:tab w:val="left" w:pos="360"/>
        </w:tabs>
        <w:rPr>
          <w:rFonts w:ascii="Times New Roman" w:hAnsi="Times New Roman" w:cs="Times New Roman"/>
          <w:b/>
          <w:sz w:val="24"/>
        </w:rPr>
      </w:pPr>
      <w:r w:rsidRPr="0006510D">
        <w:rPr>
          <w:rFonts w:ascii="Times New Roman" w:hAnsi="Times New Roman" w:cs="Times New Roman"/>
          <w:b/>
          <w:sz w:val="24"/>
        </w:rPr>
        <w:t xml:space="preserve">a) Substantially different from other IEEE 802 standards. </w:t>
      </w:r>
    </w:p>
    <w:p w:rsidR="0006510D" w:rsidRPr="0006510D" w:rsidRDefault="0006510D" w:rsidP="0006510D">
      <w:pPr>
        <w:pStyle w:val="aff3"/>
        <w:tabs>
          <w:tab w:val="left" w:pos="360"/>
        </w:tabs>
        <w:rPr>
          <w:rFonts w:ascii="Times New Roman" w:hAnsi="Times New Roman" w:cs="Times New Roman"/>
          <w:sz w:val="24"/>
        </w:rPr>
      </w:pPr>
      <w:r w:rsidRPr="0006510D">
        <w:rPr>
          <w:rFonts w:ascii="Times New Roman" w:hAnsi="Times New Roman" w:cs="Times New Roman"/>
          <w:sz w:val="24"/>
        </w:rPr>
        <w:t>This project will be distinguishable from the other IEEE 802 standards due to its unique spectral band from</w:t>
      </w:r>
      <w:r w:rsidR="00712578">
        <w:rPr>
          <w:rFonts w:ascii="Times New Roman" w:eastAsia="맑은 고딕" w:hAnsi="Times New Roman" w:cs="Times New Roman" w:hint="eastAsia"/>
          <w:sz w:val="24"/>
          <w:lang w:eastAsia="ko-KR"/>
        </w:rPr>
        <w:t xml:space="preserve"> </w:t>
      </w:r>
      <w:r w:rsidRPr="00F80A71">
        <w:rPr>
          <w:rFonts w:ascii="Times New Roman" w:hAnsi="Times New Roman" w:cs="Times New Roman" w:hint="eastAsia"/>
          <w:color w:val="FF0000"/>
          <w:sz w:val="24"/>
        </w:rPr>
        <w:t>190</w:t>
      </w:r>
      <w:r w:rsidR="00712578">
        <w:rPr>
          <w:rFonts w:ascii="Times New Roman" w:eastAsia="맑은 고딕" w:hAnsi="Times New Roman" w:cs="Times New Roman" w:hint="eastAsia"/>
          <w:color w:val="FF0000"/>
          <w:sz w:val="24"/>
          <w:lang w:eastAsia="ko-KR"/>
        </w:rPr>
        <w:t xml:space="preserve"> (or 315nm)</w:t>
      </w:r>
      <w:r w:rsidRPr="00F80A71">
        <w:rPr>
          <w:rFonts w:ascii="Times New Roman" w:hAnsi="Times New Roman" w:cs="Times New Roman" w:hint="eastAsia"/>
          <w:color w:val="FF0000"/>
          <w:sz w:val="24"/>
        </w:rPr>
        <w:t xml:space="preserve"> to 2,500nm</w:t>
      </w:r>
      <w:r w:rsidR="00712578">
        <w:rPr>
          <w:rFonts w:ascii="Times New Roman" w:eastAsia="맑은 고딕" w:hAnsi="Times New Roman" w:cs="Times New Roman" w:hint="eastAsia"/>
          <w:color w:val="FF0000"/>
          <w:sz w:val="24"/>
          <w:lang w:eastAsia="ko-KR"/>
        </w:rPr>
        <w:t xml:space="preserve"> </w:t>
      </w:r>
      <w:r w:rsidRPr="0006510D">
        <w:rPr>
          <w:rFonts w:ascii="Times New Roman" w:hAnsi="Times New Roman" w:cs="Times New Roman"/>
          <w:sz w:val="24"/>
        </w:rPr>
        <w:t>in wavelength and the fact that it is physical media independent, i.e. “wireless”. We are unaware of any standards that address free space communication in the aforementioned wavelength range.</w:t>
      </w:r>
    </w:p>
    <w:p w:rsidR="0006510D" w:rsidRDefault="0006510D" w:rsidP="0006510D">
      <w:pPr>
        <w:pStyle w:val="aff3"/>
        <w:tabs>
          <w:tab w:val="left" w:pos="360"/>
        </w:tabs>
        <w:rPr>
          <w:rFonts w:ascii="Times New Roman" w:hAnsi="Times New Roman"/>
          <w:b/>
        </w:rPr>
      </w:pPr>
    </w:p>
    <w:p w:rsidR="0006510D" w:rsidRPr="0006510D" w:rsidRDefault="0006510D" w:rsidP="0006510D">
      <w:pPr>
        <w:pStyle w:val="aff3"/>
        <w:tabs>
          <w:tab w:val="left" w:pos="360"/>
        </w:tabs>
        <w:rPr>
          <w:rFonts w:ascii="Times New Roman" w:hAnsi="Times New Roman" w:cs="Times New Roman"/>
          <w:b/>
          <w:sz w:val="24"/>
        </w:rPr>
      </w:pPr>
      <w:r w:rsidRPr="0006510D">
        <w:rPr>
          <w:rFonts w:ascii="Times New Roman" w:hAnsi="Times New Roman" w:cs="Times New Roman"/>
          <w:b/>
          <w:sz w:val="24"/>
        </w:rPr>
        <w:lastRenderedPageBreak/>
        <w:t xml:space="preserve">b) One unique solution per problem (not two solutions to a problem). </w:t>
      </w:r>
    </w:p>
    <w:p w:rsidR="0006510D" w:rsidRPr="0006510D" w:rsidRDefault="0006510D" w:rsidP="0006510D">
      <w:pPr>
        <w:pStyle w:val="aff3"/>
        <w:tabs>
          <w:tab w:val="left" w:pos="360"/>
        </w:tabs>
        <w:rPr>
          <w:rFonts w:ascii="Times New Roman" w:hAnsi="Times New Roman" w:cs="Times New Roman"/>
          <w:sz w:val="24"/>
        </w:rPr>
      </w:pPr>
    </w:p>
    <w:p w:rsidR="0006510D" w:rsidRPr="0006510D" w:rsidRDefault="0006510D" w:rsidP="0006510D">
      <w:pPr>
        <w:pStyle w:val="aff3"/>
        <w:tabs>
          <w:tab w:val="left" w:pos="360"/>
        </w:tabs>
        <w:rPr>
          <w:rFonts w:ascii="Times New Roman" w:hAnsi="Times New Roman" w:cs="Times New Roman"/>
          <w:sz w:val="24"/>
        </w:rPr>
      </w:pPr>
      <w:r w:rsidRPr="0006510D">
        <w:rPr>
          <w:rFonts w:ascii="Times New Roman" w:hAnsi="Times New Roman" w:cs="Times New Roman"/>
          <w:sz w:val="24"/>
        </w:rPr>
        <w:t xml:space="preserve">The proposed PHY </w:t>
      </w:r>
      <w:r w:rsidRPr="0006510D">
        <w:rPr>
          <w:rFonts w:ascii="Times New Roman" w:hAnsi="Times New Roman" w:cs="Times New Roman" w:hint="eastAsia"/>
          <w:sz w:val="24"/>
        </w:rPr>
        <w:t xml:space="preserve">and MAC </w:t>
      </w:r>
      <w:r w:rsidRPr="0006510D">
        <w:rPr>
          <w:rFonts w:ascii="Times New Roman" w:hAnsi="Times New Roman" w:cs="Times New Roman"/>
          <w:sz w:val="24"/>
        </w:rPr>
        <w:t xml:space="preserve">layer amendment to 802.15.7 </w:t>
      </w:r>
      <w:r w:rsidRPr="0006510D">
        <w:rPr>
          <w:rFonts w:ascii="Times New Roman" w:hAnsi="Times New Roman" w:cs="Times New Roman" w:hint="eastAsia"/>
          <w:sz w:val="24"/>
        </w:rPr>
        <w:t>will</w:t>
      </w:r>
      <w:r w:rsidRPr="0006510D">
        <w:rPr>
          <w:rFonts w:ascii="Times New Roman" w:hAnsi="Times New Roman" w:cs="Times New Roman"/>
          <w:sz w:val="24"/>
        </w:rPr>
        <w:t xml:space="preserve"> provide a unique implementation platform for</w:t>
      </w:r>
      <w:r w:rsidR="002A3A00">
        <w:rPr>
          <w:rFonts w:ascii="Times New Roman" w:eastAsia="맑은 고딕" w:hAnsi="Times New Roman" w:cs="Times New Roman" w:hint="eastAsia"/>
          <w:sz w:val="24"/>
          <w:lang w:eastAsia="ko-KR"/>
        </w:rPr>
        <w:t xml:space="preserve"> </w:t>
      </w:r>
      <w:r w:rsidR="002A3A00" w:rsidRPr="002A3A00">
        <w:rPr>
          <w:rFonts w:ascii="Times New Roman" w:eastAsia="맑은 고딕" w:hAnsi="Times New Roman" w:cs="Times New Roman" w:hint="eastAsia"/>
          <w:color w:val="FF0000"/>
          <w:sz w:val="24"/>
          <w:lang w:eastAsia="ko-KR"/>
        </w:rPr>
        <w:t>simplified</w:t>
      </w:r>
      <w:r w:rsidRPr="0006510D">
        <w:rPr>
          <w:rFonts w:ascii="Times New Roman" w:hAnsi="Times New Roman" w:cs="Times New Roman"/>
          <w:sz w:val="24"/>
        </w:rPr>
        <w:t xml:space="preserve"> </w:t>
      </w:r>
      <w:r w:rsidR="002A3A00">
        <w:rPr>
          <w:rFonts w:ascii="Times New Roman" w:eastAsia="맑은 고딕" w:hAnsi="Times New Roman" w:cs="Times New Roman" w:hint="eastAsia"/>
          <w:color w:val="FF0000"/>
          <w:sz w:val="24"/>
          <w:lang w:eastAsia="ko-KR"/>
        </w:rPr>
        <w:t>light communications</w:t>
      </w:r>
      <w:r w:rsidRPr="0006510D">
        <w:rPr>
          <w:rFonts w:ascii="Times New Roman" w:hAnsi="Times New Roman" w:cs="Times New Roman"/>
          <w:sz w:val="24"/>
        </w:rPr>
        <w:t xml:space="preserve"> technology.</w:t>
      </w:r>
    </w:p>
    <w:p w:rsidR="0006510D" w:rsidRPr="0006510D" w:rsidRDefault="0006510D" w:rsidP="0006510D">
      <w:pPr>
        <w:pStyle w:val="aff3"/>
        <w:tabs>
          <w:tab w:val="left" w:pos="360"/>
        </w:tabs>
        <w:rPr>
          <w:rFonts w:ascii="Times New Roman" w:hAnsi="Times New Roman" w:cs="Times New Roman"/>
          <w:sz w:val="24"/>
        </w:rPr>
      </w:pPr>
    </w:p>
    <w:p w:rsidR="0006510D" w:rsidRPr="0006510D" w:rsidRDefault="0006510D" w:rsidP="0006510D">
      <w:pPr>
        <w:pStyle w:val="aff3"/>
        <w:tabs>
          <w:tab w:val="left" w:pos="360"/>
        </w:tabs>
        <w:rPr>
          <w:rFonts w:ascii="Times New Roman" w:eastAsia="SimSun" w:hAnsi="Times New Roman" w:cs="Times New Roman"/>
          <w:b/>
          <w:sz w:val="24"/>
        </w:rPr>
      </w:pPr>
      <w:r w:rsidRPr="0006510D">
        <w:rPr>
          <w:rFonts w:ascii="Times New Roman" w:hAnsi="Times New Roman" w:cs="Times New Roman"/>
          <w:b/>
          <w:sz w:val="24"/>
        </w:rPr>
        <w:t xml:space="preserve">c) Easy for the document reader to select the relevant specification. </w:t>
      </w:r>
    </w:p>
    <w:p w:rsidR="0006510D" w:rsidRPr="0006510D" w:rsidRDefault="0006510D" w:rsidP="0006510D">
      <w:pPr>
        <w:pStyle w:val="aff3"/>
        <w:tabs>
          <w:tab w:val="left" w:pos="360"/>
        </w:tabs>
        <w:rPr>
          <w:rFonts w:ascii="Times New Roman" w:hAnsi="Times New Roman" w:cs="Times New Roman"/>
          <w:sz w:val="24"/>
        </w:rPr>
      </w:pPr>
    </w:p>
    <w:p w:rsidR="0006510D" w:rsidRPr="0006510D" w:rsidRDefault="0006510D" w:rsidP="0006510D">
      <w:pPr>
        <w:pStyle w:val="aff3"/>
        <w:tabs>
          <w:tab w:val="left" w:pos="360"/>
        </w:tabs>
        <w:rPr>
          <w:rFonts w:ascii="Times New Roman" w:hAnsi="Times New Roman" w:cs="Times New Roman"/>
          <w:sz w:val="24"/>
        </w:rPr>
      </w:pPr>
      <w:r w:rsidRPr="0006510D">
        <w:rPr>
          <w:rFonts w:ascii="Times New Roman" w:hAnsi="Times New Roman" w:cs="Times New Roman"/>
          <w:sz w:val="24"/>
        </w:rPr>
        <w:t>The proposed PHY</w:t>
      </w:r>
      <w:r w:rsidRPr="0006510D">
        <w:rPr>
          <w:rFonts w:ascii="Times New Roman" w:hAnsi="Times New Roman" w:cs="Times New Roman" w:hint="eastAsia"/>
          <w:sz w:val="24"/>
        </w:rPr>
        <w:t xml:space="preserve"> and MAC</w:t>
      </w:r>
      <w:r w:rsidRPr="0006510D">
        <w:rPr>
          <w:rFonts w:ascii="Times New Roman" w:hAnsi="Times New Roman" w:cs="Times New Roman"/>
          <w:sz w:val="24"/>
        </w:rPr>
        <w:t xml:space="preserve"> layer amendment for 802.15.7 will be clearly identified as a specification for the Optical Camera Communication (OCC).</w:t>
      </w:r>
    </w:p>
    <w:p w:rsidR="0006510D" w:rsidRPr="00F20A8A" w:rsidRDefault="0006510D">
      <w:pPr>
        <w:pStyle w:val="a2"/>
        <w:rPr>
          <w:rFonts w:eastAsia="맑은 고딕"/>
          <w:lang w:eastAsia="ko-KR"/>
        </w:rPr>
      </w:pPr>
    </w:p>
    <w:p w:rsidR="00BB5C46" w:rsidRDefault="00BB5C46">
      <w:pPr>
        <w:pStyle w:val="3"/>
      </w:pPr>
      <w:bookmarkStart w:id="9" w:name="__RefHeading__9710_1012863564"/>
      <w:bookmarkEnd w:id="9"/>
      <w:r>
        <w:t>Technical Feasibility</w:t>
      </w:r>
    </w:p>
    <w:p w:rsidR="00BB5C46" w:rsidRDefault="00BB5C46">
      <w:pPr>
        <w:pStyle w:val="a2"/>
      </w:pPr>
      <w:r>
        <w:t>Each proposed IEEE 802 LMSC standard shall provide evidence that the project is technically feasible within the time frame of the project. At a minimum, address the following items to demonstrate technical feasibility:</w:t>
      </w:r>
    </w:p>
    <w:p w:rsidR="007E7E50" w:rsidRPr="007E7E50" w:rsidRDefault="00BB5C46" w:rsidP="007E7E50">
      <w:pPr>
        <w:pStyle w:val="LetteredList1"/>
        <w:numPr>
          <w:ilvl w:val="0"/>
          <w:numId w:val="18"/>
        </w:numPr>
      </w:pPr>
      <w:r w:rsidRPr="002C1B11">
        <w:rPr>
          <w:b/>
        </w:rPr>
        <w:t>Demonstrated system feasibility</w:t>
      </w:r>
      <w:r w:rsidR="00064BD9" w:rsidRPr="002C1B11">
        <w:rPr>
          <w:b/>
        </w:rPr>
        <w:t xml:space="preserve">: </w:t>
      </w:r>
      <w:r w:rsidR="00064BD9">
        <w:br/>
      </w:r>
      <w:r w:rsidR="007E7E50" w:rsidRPr="007E7E50">
        <w:t xml:space="preserve">There have been sufficient test results, demonstrations, and simulations verifying that </w:t>
      </w:r>
      <w:r w:rsidR="007E7E50" w:rsidRPr="007E7E50">
        <w:rPr>
          <w:bCs/>
        </w:rPr>
        <w:t>OCC</w:t>
      </w:r>
      <w:r w:rsidR="007E7E50" w:rsidRPr="007E7E50">
        <w:t xml:space="preserve"> implementation</w:t>
      </w:r>
      <w:r w:rsidR="002A3A00">
        <w:rPr>
          <w:rFonts w:eastAsia="맑은 고딕" w:hint="eastAsia"/>
          <w:lang w:eastAsia="ko-KR"/>
        </w:rPr>
        <w:t>s</w:t>
      </w:r>
      <w:r w:rsidR="007E7E50" w:rsidRPr="007E7E50">
        <w:t xml:space="preserve"> are feasible.</w:t>
      </w:r>
    </w:p>
    <w:p w:rsidR="00BB5C46" w:rsidRPr="00064BD9" w:rsidRDefault="00BB5C46" w:rsidP="007E7E50">
      <w:pPr>
        <w:pStyle w:val="LetteredList1"/>
        <w:numPr>
          <w:ilvl w:val="0"/>
          <w:numId w:val="0"/>
        </w:numPr>
        <w:ind w:left="720"/>
      </w:pPr>
    </w:p>
    <w:p w:rsidR="00BB5C46" w:rsidRPr="002C1B11" w:rsidRDefault="00BB5C46">
      <w:pPr>
        <w:pStyle w:val="LetteredList1"/>
        <w:numPr>
          <w:ilvl w:val="0"/>
          <w:numId w:val="18"/>
        </w:numPr>
        <w:rPr>
          <w:b/>
        </w:rPr>
      </w:pPr>
      <w:r w:rsidRPr="002C1B11">
        <w:rPr>
          <w:b/>
        </w:rPr>
        <w:t>Proven similar technology via testing, modeling, simulation, etc.</w:t>
      </w:r>
    </w:p>
    <w:p w:rsidR="007E7E50" w:rsidRDefault="007E7E50" w:rsidP="007E7E50">
      <w:pPr>
        <w:pStyle w:val="affe"/>
        <w:ind w:left="709" w:firstLineChars="0" w:firstLine="0"/>
        <w:rPr>
          <w:rFonts w:eastAsia="SimSun"/>
        </w:rPr>
      </w:pPr>
      <w:r w:rsidRPr="007E7E50">
        <w:t>The components used for OCC are widely used in illumination and other applications and are produced in large volumes, showing that the technologies required are proven. Fabrication and testing techniques are used for volume manufacture of optoelectronic components, showing that the testing required is reasonable</w:t>
      </w:r>
      <w:r>
        <w:rPr>
          <w:rFonts w:eastAsia="SimSun" w:hint="eastAsia"/>
        </w:rPr>
        <w:t>.</w:t>
      </w:r>
    </w:p>
    <w:p w:rsidR="007E7E50" w:rsidRPr="007E7E50" w:rsidRDefault="007E7E50" w:rsidP="007E7E50">
      <w:pPr>
        <w:pStyle w:val="affe"/>
        <w:ind w:left="709" w:firstLineChars="0" w:firstLine="0"/>
        <w:rPr>
          <w:rFonts w:eastAsia="SimSun"/>
        </w:rPr>
      </w:pPr>
    </w:p>
    <w:p w:rsidR="007E7E50" w:rsidRPr="002C1B11" w:rsidRDefault="007E7E50">
      <w:pPr>
        <w:pStyle w:val="LetteredList1"/>
        <w:numPr>
          <w:ilvl w:val="0"/>
          <w:numId w:val="18"/>
        </w:numPr>
        <w:rPr>
          <w:b/>
        </w:rPr>
      </w:pPr>
      <w:r w:rsidRPr="002C1B11">
        <w:rPr>
          <w:b/>
        </w:rPr>
        <w:t>Confidence in reliability</w:t>
      </w:r>
    </w:p>
    <w:p w:rsidR="007E7E50" w:rsidRPr="00556D7B" w:rsidRDefault="007E7E50" w:rsidP="00556D7B">
      <w:pPr>
        <w:pStyle w:val="LetteredList1"/>
        <w:numPr>
          <w:ilvl w:val="0"/>
          <w:numId w:val="0"/>
        </w:numPr>
        <w:ind w:left="720"/>
        <w:rPr>
          <w:rFonts w:eastAsia="맑은 고딕"/>
          <w:lang w:eastAsia="ko-KR"/>
        </w:rPr>
      </w:pPr>
      <w:r w:rsidRPr="002B4712">
        <w:rPr>
          <w:sz w:val="22"/>
        </w:rPr>
        <w:t>The air interface protocol will be designed to meet co</w:t>
      </w:r>
      <w:r>
        <w:rPr>
          <w:sz w:val="22"/>
        </w:rPr>
        <w:t>mmercial reliability standards.</w:t>
      </w:r>
      <w:r w:rsidRPr="002B4712">
        <w:rPr>
          <w:sz w:val="22"/>
        </w:rPr>
        <w:t xml:space="preserve"> Previously demonstrated prototypes provide confidence in the reliability of the proposed project</w:t>
      </w:r>
    </w:p>
    <w:p w:rsidR="007E7E50" w:rsidRDefault="007E7E50" w:rsidP="00C97E81">
      <w:pPr>
        <w:pStyle w:val="LetteredList1"/>
        <w:numPr>
          <w:ilvl w:val="0"/>
          <w:numId w:val="0"/>
        </w:numPr>
        <w:ind w:left="720"/>
        <w:rPr>
          <w:rFonts w:eastAsia="SimSun"/>
        </w:rPr>
      </w:pPr>
      <w:bookmarkStart w:id="10" w:name="_GoBack"/>
      <w:bookmarkEnd w:id="10"/>
    </w:p>
    <w:p w:rsidR="00BB5C46" w:rsidRDefault="00BB5C46">
      <w:pPr>
        <w:pStyle w:val="3"/>
      </w:pPr>
      <w:bookmarkStart w:id="11" w:name="__RefHeading__9712_1012863564"/>
      <w:bookmarkEnd w:id="11"/>
      <w:r>
        <w:t>Economic Feasibility</w:t>
      </w:r>
    </w:p>
    <w:p w:rsidR="00BB5C46" w:rsidRDefault="00BB5C46" w:rsidP="00347D4A">
      <w:pPr>
        <w:pStyle w:val="a2"/>
        <w:jc w:val="both"/>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840340" w:rsidRPr="00B70953" w:rsidRDefault="00BB5C46">
      <w:pPr>
        <w:pStyle w:val="LetteredList1"/>
        <w:rPr>
          <w:b/>
        </w:rPr>
      </w:pPr>
      <w:r w:rsidRPr="00B70953">
        <w:rPr>
          <w:b/>
        </w:rPr>
        <w:t>Balanced costs (infrastructure versus attached stations)</w:t>
      </w:r>
    </w:p>
    <w:p w:rsidR="00840340" w:rsidRPr="003856F2" w:rsidRDefault="00840340" w:rsidP="00347D4A">
      <w:pPr>
        <w:pStyle w:val="LetteredList1"/>
        <w:numPr>
          <w:ilvl w:val="0"/>
          <w:numId w:val="0"/>
        </w:numPr>
        <w:ind w:left="720"/>
        <w:jc w:val="both"/>
      </w:pPr>
      <w:r w:rsidRPr="003856F2">
        <w:t xml:space="preserve">Low-volume application using </w:t>
      </w:r>
      <w:r w:rsidRPr="003856F2">
        <w:rPr>
          <w:bCs/>
        </w:rPr>
        <w:t>OCC</w:t>
      </w:r>
      <w:r w:rsidRPr="003856F2">
        <w:t xml:space="preserve"> devices in components like smartphone’s camera or illuminat</w:t>
      </w:r>
      <w:r w:rsidR="002A3A00">
        <w:t xml:space="preserve">ion </w:t>
      </w:r>
      <w:r w:rsidR="002A3A00">
        <w:rPr>
          <w:rFonts w:eastAsia="맑은 고딕" w:hint="eastAsia"/>
          <w:lang w:eastAsia="ko-KR"/>
        </w:rPr>
        <w:t>LED light sources</w:t>
      </w:r>
      <w:r w:rsidRPr="003856F2">
        <w:t xml:space="preserve"> will enable a low-cost source of components. Development efforts for </w:t>
      </w:r>
      <w:r w:rsidRPr="003856F2">
        <w:rPr>
          <w:bCs/>
        </w:rPr>
        <w:t>OCC</w:t>
      </w:r>
      <w:r w:rsidRPr="003856F2">
        <w:t xml:space="preserve"> will ensure a cost that is consistent with reasonable business strategy. </w:t>
      </w:r>
    </w:p>
    <w:p w:rsidR="00DF41A3" w:rsidRDefault="00AC722F" w:rsidP="00840340">
      <w:pPr>
        <w:pStyle w:val="LetteredList1"/>
        <w:numPr>
          <w:ilvl w:val="0"/>
          <w:numId w:val="0"/>
        </w:numPr>
        <w:ind w:left="720"/>
      </w:pPr>
      <w:r>
        <w:rPr>
          <w:color w:val="FF0000"/>
        </w:rPr>
        <w:t>.</w:t>
      </w:r>
    </w:p>
    <w:p w:rsidR="007B66C7" w:rsidRPr="00B70953" w:rsidRDefault="00BB5C46" w:rsidP="00DF41A3">
      <w:pPr>
        <w:pStyle w:val="LetteredList1"/>
        <w:rPr>
          <w:b/>
        </w:rPr>
      </w:pPr>
      <w:r w:rsidRPr="00B70953">
        <w:rPr>
          <w:b/>
        </w:rPr>
        <w:t>Known cost factors</w:t>
      </w:r>
    </w:p>
    <w:p w:rsidR="00F416CC" w:rsidRDefault="00840340" w:rsidP="00C97E81">
      <w:pPr>
        <w:pStyle w:val="LetteredList1"/>
        <w:numPr>
          <w:ilvl w:val="0"/>
          <w:numId w:val="0"/>
        </w:numPr>
        <w:ind w:left="720"/>
        <w:rPr>
          <w:rFonts w:eastAsia="맑은 고딕"/>
          <w:sz w:val="22"/>
          <w:szCs w:val="22"/>
          <w:lang w:eastAsia="ko-KR"/>
        </w:rPr>
      </w:pPr>
      <w:r w:rsidRPr="002B4712">
        <w:rPr>
          <w:sz w:val="22"/>
          <w:szCs w:val="22"/>
        </w:rPr>
        <w:t>Based on test results and prototypes, the estimates meet expected size, cost, and power requirements</w:t>
      </w:r>
      <w:r>
        <w:rPr>
          <w:rFonts w:eastAsia="SimSun" w:hint="eastAsia"/>
          <w:sz w:val="22"/>
          <w:szCs w:val="22"/>
        </w:rPr>
        <w:t>.</w:t>
      </w:r>
    </w:p>
    <w:p w:rsidR="00556D7B" w:rsidRPr="00556D7B" w:rsidRDefault="00556D7B" w:rsidP="00C97E81">
      <w:pPr>
        <w:pStyle w:val="LetteredList1"/>
        <w:numPr>
          <w:ilvl w:val="0"/>
          <w:numId w:val="0"/>
        </w:numPr>
        <w:ind w:left="720"/>
        <w:rPr>
          <w:rFonts w:eastAsia="맑은 고딕"/>
          <w:color w:val="FF0000"/>
          <w:lang w:eastAsia="ko-KR"/>
        </w:rPr>
      </w:pPr>
    </w:p>
    <w:p w:rsidR="00840340" w:rsidRPr="00B70953" w:rsidRDefault="00BB5C46" w:rsidP="009A7CE7">
      <w:pPr>
        <w:pStyle w:val="LetteredList1"/>
        <w:rPr>
          <w:b/>
          <w:szCs w:val="24"/>
        </w:rPr>
      </w:pPr>
      <w:r w:rsidRPr="00B70953">
        <w:rPr>
          <w:b/>
        </w:rPr>
        <w:lastRenderedPageBreak/>
        <w:t>Consideration of installation costs.</w:t>
      </w:r>
    </w:p>
    <w:p w:rsidR="00840340" w:rsidRPr="00840340" w:rsidRDefault="00840340" w:rsidP="00840340">
      <w:pPr>
        <w:pStyle w:val="LetteredList1"/>
        <w:numPr>
          <w:ilvl w:val="0"/>
          <w:numId w:val="0"/>
        </w:numPr>
        <w:ind w:left="720"/>
      </w:pPr>
      <w:r w:rsidRPr="00840340">
        <w:t>One of the project objectives includes low-cost installation with minimal to no operator intervention.</w:t>
      </w:r>
    </w:p>
    <w:p w:rsidR="009A7CE7" w:rsidRPr="00C97E81" w:rsidRDefault="009A7CE7" w:rsidP="00840340">
      <w:pPr>
        <w:pStyle w:val="LetteredList1"/>
        <w:numPr>
          <w:ilvl w:val="0"/>
          <w:numId w:val="0"/>
        </w:numPr>
        <w:ind w:left="720"/>
        <w:rPr>
          <w:color w:val="FF0000"/>
          <w:szCs w:val="24"/>
        </w:rPr>
      </w:pPr>
    </w:p>
    <w:p w:rsidR="00BB5C46" w:rsidRPr="00B70953" w:rsidRDefault="00BB5C46" w:rsidP="009A7CE7">
      <w:pPr>
        <w:pStyle w:val="LetteredList1"/>
        <w:rPr>
          <w:szCs w:val="24"/>
        </w:rPr>
      </w:pPr>
      <w:r w:rsidRPr="00B70953">
        <w:rPr>
          <w:b/>
        </w:rPr>
        <w:t>Consideration of operational costs (e.g., energy consumption).</w:t>
      </w:r>
      <w:r w:rsidR="009A7CE7" w:rsidRPr="00840340">
        <w:br/>
      </w:r>
      <w:r w:rsidR="00C07DC8" w:rsidRPr="00840340">
        <w:rPr>
          <w:iCs/>
          <w:szCs w:val="24"/>
        </w:rPr>
        <w:t>Costs associated with operation are negligible.</w:t>
      </w:r>
    </w:p>
    <w:p w:rsidR="00B70953" w:rsidRPr="00840340" w:rsidRDefault="00B70953" w:rsidP="00B70953">
      <w:pPr>
        <w:pStyle w:val="LetteredList1"/>
        <w:numPr>
          <w:ilvl w:val="0"/>
          <w:numId w:val="0"/>
        </w:numPr>
        <w:ind w:left="720"/>
        <w:rPr>
          <w:szCs w:val="24"/>
        </w:rPr>
      </w:pPr>
    </w:p>
    <w:p w:rsidR="00BB5C46" w:rsidRPr="00B70953" w:rsidRDefault="00BB5C46">
      <w:pPr>
        <w:pStyle w:val="LetteredList1"/>
        <w:rPr>
          <w:b/>
        </w:rPr>
      </w:pPr>
      <w:r w:rsidRPr="00B70953">
        <w:rPr>
          <w:b/>
        </w:rPr>
        <w:t>Other areas, as appropriate.</w:t>
      </w:r>
    </w:p>
    <w:p w:rsidR="0069541D" w:rsidRPr="00840340" w:rsidRDefault="00E320E3" w:rsidP="00C97E81">
      <w:pPr>
        <w:pStyle w:val="LetteredList1"/>
        <w:numPr>
          <w:ilvl w:val="0"/>
          <w:numId w:val="0"/>
        </w:numPr>
        <w:ind w:left="720"/>
      </w:pPr>
      <w:r w:rsidRPr="00840340">
        <w:t>None</w:t>
      </w:r>
    </w:p>
    <w:sectPr w:rsidR="0069541D" w:rsidRPr="00840340" w:rsidSect="00E1321B">
      <w:head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F8A" w:rsidRDefault="00863F8A">
      <w:r>
        <w:separator/>
      </w:r>
    </w:p>
  </w:endnote>
  <w:endnote w:type="continuationSeparator" w:id="0">
    <w:p w:rsidR="00863F8A" w:rsidRDefault="0086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WenQuanYi Zen Hei">
    <w:charset w:val="8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F8A" w:rsidRDefault="00863F8A">
      <w:r>
        <w:separator/>
      </w:r>
    </w:p>
  </w:footnote>
  <w:footnote w:type="continuationSeparator" w:id="0">
    <w:p w:rsidR="00863F8A" w:rsidRDefault="00863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E38" w:rsidRDefault="00452E38">
    <w:pPr>
      <w:pStyle w:val="ae"/>
      <w:tabs>
        <w:tab w:val="clear" w:pos="4320"/>
        <w:tab w:val="clear" w:pos="8640"/>
        <w:tab w:val="center" w:pos="4680"/>
        <w:tab w:val="right" w:pos="9360"/>
      </w:tabs>
      <w:jc w:val="center"/>
      <w:rPr>
        <w:sz w:val="32"/>
      </w:rPr>
    </w:pPr>
  </w:p>
  <w:p w:rsidR="00452E38" w:rsidRDefault="00452E38">
    <w:pPr>
      <w:pStyle w:val="ae"/>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570F754"/>
    <w:lvl w:ilvl="0">
      <w:start w:val="14"/>
      <w:numFmt w:val="decimal"/>
      <w:pStyle w:val="1"/>
      <w:suff w:val="space"/>
      <w:lvlText w:val="%1."/>
      <w:lvlJc w:val="left"/>
      <w:pPr>
        <w:ind w:left="0" w:firstLine="0"/>
      </w:pPr>
      <w:rPr>
        <w:rFonts w:hint="default"/>
      </w:rPr>
    </w:lvl>
    <w:lvl w:ilvl="1">
      <w:start w:val="1"/>
      <w:numFmt w:val="decimal"/>
      <w:pStyle w:val="2"/>
      <w:suff w:val="space"/>
      <w:lvlText w:val="%1.%2"/>
      <w:lvlJc w:val="left"/>
      <w:pPr>
        <w:ind w:left="0" w:firstLine="0"/>
      </w:pPr>
      <w:rPr>
        <w:rFonts w:hint="default"/>
      </w:rPr>
    </w:lvl>
    <w:lvl w:ilvl="2">
      <w:start w:val="1"/>
      <w:numFmt w:val="decimal"/>
      <w:pStyle w:val="3"/>
      <w:suff w:val="space"/>
      <w:lvlText w:val="%1.%2.%3"/>
      <w:lvlJc w:val="left"/>
      <w:pPr>
        <w:ind w:left="0" w:firstLine="0"/>
      </w:pPr>
      <w:rPr>
        <w:rFonts w:hint="default"/>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0" w:firstLine="0"/>
      </w:pPr>
      <w:rPr>
        <w:rFonts w:hint="default"/>
      </w:rPr>
    </w:lvl>
    <w:lvl w:ilvl="5">
      <w:start w:val="1"/>
      <w:numFmt w:val="decimal"/>
      <w:pStyle w:val="6"/>
      <w:suff w:val="space"/>
      <w:lvlText w:val="%1.%2.%3.%4.%5.%6"/>
      <w:lvlJc w:val="left"/>
      <w:pPr>
        <w:ind w:left="0" w:firstLine="0"/>
      </w:pPr>
      <w:rPr>
        <w:rFonts w:hint="default"/>
      </w:rPr>
    </w:lvl>
    <w:lvl w:ilvl="6">
      <w:start w:val="1"/>
      <w:numFmt w:val="decimal"/>
      <w:pStyle w:val="7"/>
      <w:lvlText w:val="%1.%2.%3.%4.%5.%6.%7"/>
      <w:lvlJc w:val="left"/>
      <w:pPr>
        <w:tabs>
          <w:tab w:val="num" w:pos="0"/>
        </w:tabs>
        <w:ind w:left="0" w:firstLine="0"/>
      </w:pPr>
      <w:rPr>
        <w:rFonts w:hint="default"/>
      </w:rPr>
    </w:lvl>
    <w:lvl w:ilvl="7">
      <w:start w:val="1"/>
      <w:numFmt w:val="decimal"/>
      <w:pStyle w:val="8"/>
      <w:lvlText w:val="%1.%2.%3.%4.%5.%6.%7.%8"/>
      <w:lvlJc w:val="left"/>
      <w:pPr>
        <w:tabs>
          <w:tab w:val="num" w:pos="0"/>
        </w:tabs>
        <w:ind w:left="0" w:firstLine="0"/>
      </w:pPr>
      <w:rPr>
        <w:rFonts w:hint="default"/>
      </w:rPr>
    </w:lvl>
    <w:lvl w:ilvl="8">
      <w:start w:val="1"/>
      <w:numFmt w:val="decimal"/>
      <w:pStyle w:val="9"/>
      <w:lvlText w:val="%1.%2.%3.%4.%5.%6.%7.%8.%9"/>
      <w:lvlJc w:val="left"/>
      <w:pPr>
        <w:tabs>
          <w:tab w:val="num" w:pos="0"/>
        </w:tabs>
        <w:ind w:left="0" w:firstLine="0"/>
      </w:pPr>
      <w:rPr>
        <w:rFonts w:hint="default"/>
      </w:rPr>
    </w:lvl>
  </w:abstractNum>
  <w:abstractNum w:abstractNumId="1">
    <w:nsid w:val="00000002"/>
    <w:multiLevelType w:val="singleLevel"/>
    <w:tmpl w:val="00000002"/>
    <w:name w:val="WW8Num1"/>
    <w:lvl w:ilvl="0">
      <w:start w:val="1"/>
      <w:numFmt w:val="decimal"/>
      <w:pStyle w:val="50"/>
      <w:lvlText w:val="%1."/>
      <w:lvlJc w:val="left"/>
      <w:pPr>
        <w:tabs>
          <w:tab w:val="num" w:pos="1800"/>
        </w:tabs>
        <w:ind w:left="1800" w:hanging="360"/>
      </w:pPr>
    </w:lvl>
  </w:abstractNum>
  <w:abstractNum w:abstractNumId="2">
    <w:nsid w:val="00000003"/>
    <w:multiLevelType w:val="singleLevel"/>
    <w:tmpl w:val="00000003"/>
    <w:name w:val="WW8Num2"/>
    <w:lvl w:ilvl="0">
      <w:start w:val="1"/>
      <w:numFmt w:val="decimal"/>
      <w:pStyle w:val="40"/>
      <w:lvlText w:val="%1."/>
      <w:lvlJc w:val="left"/>
      <w:pPr>
        <w:tabs>
          <w:tab w:val="num" w:pos="1440"/>
        </w:tabs>
        <w:ind w:left="1440" w:hanging="360"/>
      </w:pPr>
    </w:lvl>
  </w:abstractNum>
  <w:abstractNum w:abstractNumId="3">
    <w:nsid w:val="00000004"/>
    <w:multiLevelType w:val="singleLevel"/>
    <w:tmpl w:val="00000004"/>
    <w:name w:val="WW8Num3"/>
    <w:lvl w:ilvl="0">
      <w:start w:val="1"/>
      <w:numFmt w:val="decimal"/>
      <w:pStyle w:val="30"/>
      <w:lvlText w:val="%1."/>
      <w:lvlJc w:val="left"/>
      <w:pPr>
        <w:tabs>
          <w:tab w:val="num" w:pos="1080"/>
        </w:tabs>
        <w:ind w:left="1080" w:hanging="360"/>
      </w:pPr>
    </w:lvl>
  </w:abstractNum>
  <w:abstractNum w:abstractNumId="4">
    <w:nsid w:val="00000005"/>
    <w:multiLevelType w:val="singleLevel"/>
    <w:tmpl w:val="00000005"/>
    <w:name w:val="WW8Num4"/>
    <w:lvl w:ilvl="0">
      <w:start w:val="1"/>
      <w:numFmt w:val="bullet"/>
      <w:pStyle w:val="51"/>
      <w:lvlText w:val=""/>
      <w:lvlJc w:val="left"/>
      <w:pPr>
        <w:tabs>
          <w:tab w:val="num" w:pos="1800"/>
        </w:tabs>
        <w:ind w:left="1800" w:hanging="360"/>
      </w:pPr>
      <w:rPr>
        <w:rFonts w:ascii="Symbol" w:hAnsi="Symbol" w:cs="Symbol"/>
      </w:rPr>
    </w:lvl>
  </w:abstractNum>
  <w:abstractNum w:abstractNumId="5">
    <w:nsid w:val="00000006"/>
    <w:multiLevelType w:val="singleLevel"/>
    <w:tmpl w:val="00000006"/>
    <w:name w:val="WW8Num5"/>
    <w:lvl w:ilvl="0">
      <w:start w:val="1"/>
      <w:numFmt w:val="bullet"/>
      <w:pStyle w:val="41"/>
      <w:lvlText w:val=""/>
      <w:lvlJc w:val="left"/>
      <w:pPr>
        <w:tabs>
          <w:tab w:val="num" w:pos="1440"/>
        </w:tabs>
        <w:ind w:left="1440" w:hanging="360"/>
      </w:pPr>
      <w:rPr>
        <w:rFonts w:ascii="Symbol" w:hAnsi="Symbol" w:cs="Symbol"/>
      </w:rPr>
    </w:lvl>
  </w:abstractNum>
  <w:abstractNum w:abstractNumId="6">
    <w:nsid w:val="00000007"/>
    <w:multiLevelType w:val="singleLevel"/>
    <w:tmpl w:val="00000007"/>
    <w:name w:val="WW8Num6"/>
    <w:lvl w:ilvl="0">
      <w:start w:val="1"/>
      <w:numFmt w:val="bullet"/>
      <w:pStyle w:val="31"/>
      <w:lvlText w:val=""/>
      <w:lvlJc w:val="left"/>
      <w:pPr>
        <w:tabs>
          <w:tab w:val="num" w:pos="1080"/>
        </w:tabs>
        <w:ind w:left="1080" w:hanging="360"/>
      </w:pPr>
      <w:rPr>
        <w:rFonts w:ascii="Symbol" w:hAnsi="Symbol" w:cs="Symbol"/>
      </w:rPr>
    </w:lvl>
  </w:abstractNum>
  <w:abstractNum w:abstractNumId="7">
    <w:nsid w:val="00000008"/>
    <w:multiLevelType w:val="multilevel"/>
    <w:tmpl w:val="00000008"/>
    <w:name w:val="WW8StyleNum"/>
    <w:lvl w:ilvl="0">
      <w:start w:val="1"/>
      <w:numFmt w:val="none"/>
      <w:pStyle w:val="a"/>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StyleNum1"/>
    <w:lvl w:ilvl="0">
      <w:start w:val="1"/>
      <w:numFmt w:val="none"/>
      <w:pStyle w:val="20"/>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StyleNum2"/>
    <w:lvl w:ilvl="0">
      <w:start w:val="1"/>
      <w:numFmt w:val="decimal"/>
      <w:pStyle w:val="a0"/>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StyleNum3"/>
    <w:lvl w:ilvl="0">
      <w:start w:val="1"/>
      <w:numFmt w:val="decimal"/>
      <w:pStyle w:val="21"/>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nsid w:val="00000013"/>
    <w:multiLevelType w:val="multilevel"/>
    <w:tmpl w:val="00000013"/>
    <w:lvl w:ilvl="0">
      <w:start w:val="1"/>
      <w:numFmt w:val="lowerLetter"/>
      <w:pStyle w:val="LetteredList1"/>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nsid w:val="7E223C4B"/>
    <w:multiLevelType w:val="hybridMultilevel"/>
    <w:tmpl w:val="8B8A9FBC"/>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1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1F"/>
    <w:rsid w:val="00064BD9"/>
    <w:rsid w:val="0006510D"/>
    <w:rsid w:val="0013306B"/>
    <w:rsid w:val="001A316F"/>
    <w:rsid w:val="001A57A5"/>
    <w:rsid w:val="001D7011"/>
    <w:rsid w:val="00201195"/>
    <w:rsid w:val="002520C7"/>
    <w:rsid w:val="00264EA2"/>
    <w:rsid w:val="00276E51"/>
    <w:rsid w:val="002A3A00"/>
    <w:rsid w:val="002A5B30"/>
    <w:rsid w:val="002C1B11"/>
    <w:rsid w:val="0034346E"/>
    <w:rsid w:val="00347D4A"/>
    <w:rsid w:val="003E1090"/>
    <w:rsid w:val="003F5DAF"/>
    <w:rsid w:val="00442C7F"/>
    <w:rsid w:val="00451D48"/>
    <w:rsid w:val="00452E38"/>
    <w:rsid w:val="004628E8"/>
    <w:rsid w:val="00493D20"/>
    <w:rsid w:val="004D2E9C"/>
    <w:rsid w:val="004E3AF5"/>
    <w:rsid w:val="004E7863"/>
    <w:rsid w:val="0050100A"/>
    <w:rsid w:val="005229D0"/>
    <w:rsid w:val="00522D75"/>
    <w:rsid w:val="00556D7B"/>
    <w:rsid w:val="00562AA7"/>
    <w:rsid w:val="005A55CF"/>
    <w:rsid w:val="005D2EAC"/>
    <w:rsid w:val="005E43B4"/>
    <w:rsid w:val="00604A21"/>
    <w:rsid w:val="0061000C"/>
    <w:rsid w:val="00637124"/>
    <w:rsid w:val="006405E7"/>
    <w:rsid w:val="0069541D"/>
    <w:rsid w:val="00712578"/>
    <w:rsid w:val="00724095"/>
    <w:rsid w:val="00766CE9"/>
    <w:rsid w:val="007B66C7"/>
    <w:rsid w:val="007E5FA0"/>
    <w:rsid w:val="007E7E50"/>
    <w:rsid w:val="007F1FE1"/>
    <w:rsid w:val="00840340"/>
    <w:rsid w:val="00863F8A"/>
    <w:rsid w:val="008878BA"/>
    <w:rsid w:val="008907F4"/>
    <w:rsid w:val="00893197"/>
    <w:rsid w:val="008C41E0"/>
    <w:rsid w:val="008C486B"/>
    <w:rsid w:val="00914432"/>
    <w:rsid w:val="00935953"/>
    <w:rsid w:val="009A7CE7"/>
    <w:rsid w:val="00A32059"/>
    <w:rsid w:val="00A807D6"/>
    <w:rsid w:val="00AA3475"/>
    <w:rsid w:val="00AB45F7"/>
    <w:rsid w:val="00AC6110"/>
    <w:rsid w:val="00AC722F"/>
    <w:rsid w:val="00B631B5"/>
    <w:rsid w:val="00B70953"/>
    <w:rsid w:val="00B73DAE"/>
    <w:rsid w:val="00BB5C46"/>
    <w:rsid w:val="00BB6CB1"/>
    <w:rsid w:val="00BD0BF6"/>
    <w:rsid w:val="00C07DC8"/>
    <w:rsid w:val="00C54CC0"/>
    <w:rsid w:val="00C97E81"/>
    <w:rsid w:val="00CB55BE"/>
    <w:rsid w:val="00CD4D34"/>
    <w:rsid w:val="00CD63D4"/>
    <w:rsid w:val="00CD772B"/>
    <w:rsid w:val="00CF72CB"/>
    <w:rsid w:val="00D2291F"/>
    <w:rsid w:val="00D75724"/>
    <w:rsid w:val="00DD5987"/>
    <w:rsid w:val="00DF41A3"/>
    <w:rsid w:val="00E1321B"/>
    <w:rsid w:val="00E320E3"/>
    <w:rsid w:val="00E45751"/>
    <w:rsid w:val="00E639C3"/>
    <w:rsid w:val="00EA1D18"/>
    <w:rsid w:val="00EA4611"/>
    <w:rsid w:val="00EB721E"/>
    <w:rsid w:val="00F031B9"/>
    <w:rsid w:val="00F20A8A"/>
    <w:rsid w:val="00F22CC4"/>
    <w:rsid w:val="00F22DC8"/>
    <w:rsid w:val="00F3496A"/>
    <w:rsid w:val="00F362DB"/>
    <w:rsid w:val="00F416CC"/>
    <w:rsid w:val="00F80A71"/>
    <w:rsid w:val="00FF5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321B"/>
    <w:pPr>
      <w:suppressAutoHyphens/>
    </w:pPr>
    <w:rPr>
      <w:sz w:val="24"/>
      <w:lang w:eastAsia="zh-CN"/>
    </w:rPr>
  </w:style>
  <w:style w:type="paragraph" w:styleId="1">
    <w:name w:val="heading 1"/>
    <w:basedOn w:val="a1"/>
    <w:next w:val="a2"/>
    <w:qFormat/>
    <w:rsid w:val="00E1321B"/>
    <w:pPr>
      <w:keepNext/>
      <w:numPr>
        <w:numId w:val="1"/>
      </w:numPr>
      <w:tabs>
        <w:tab w:val="left" w:pos="720"/>
      </w:tabs>
      <w:spacing w:before="245" w:after="115"/>
      <w:outlineLvl w:val="0"/>
    </w:pPr>
    <w:rPr>
      <w:rFonts w:ascii="Arial" w:hAnsi="Arial"/>
      <w:b/>
      <w:kern w:val="1"/>
      <w:sz w:val="28"/>
    </w:rPr>
  </w:style>
  <w:style w:type="paragraph" w:styleId="2">
    <w:name w:val="heading 2"/>
    <w:basedOn w:val="a1"/>
    <w:next w:val="a2"/>
    <w:qFormat/>
    <w:rsid w:val="00E1321B"/>
    <w:pPr>
      <w:keepNext/>
      <w:numPr>
        <w:ilvl w:val="1"/>
        <w:numId w:val="1"/>
      </w:numPr>
      <w:spacing w:before="245" w:after="115"/>
      <w:outlineLvl w:val="1"/>
    </w:pPr>
    <w:rPr>
      <w:rFonts w:ascii="Arial" w:hAnsi="Arial"/>
      <w:b/>
    </w:rPr>
  </w:style>
  <w:style w:type="paragraph" w:styleId="3">
    <w:name w:val="heading 3"/>
    <w:basedOn w:val="a1"/>
    <w:next w:val="a2"/>
    <w:qFormat/>
    <w:rsid w:val="00E1321B"/>
    <w:pPr>
      <w:keepNext/>
      <w:numPr>
        <w:ilvl w:val="2"/>
        <w:numId w:val="1"/>
      </w:numPr>
      <w:spacing w:before="245" w:after="115"/>
      <w:outlineLvl w:val="2"/>
    </w:pPr>
    <w:rPr>
      <w:rFonts w:ascii="Arial" w:hAnsi="Arial"/>
    </w:rPr>
  </w:style>
  <w:style w:type="paragraph" w:styleId="4">
    <w:name w:val="heading 4"/>
    <w:basedOn w:val="a1"/>
    <w:next w:val="a2"/>
    <w:qFormat/>
    <w:rsid w:val="00E1321B"/>
    <w:pPr>
      <w:keepNext/>
      <w:numPr>
        <w:ilvl w:val="3"/>
        <w:numId w:val="1"/>
      </w:numPr>
      <w:tabs>
        <w:tab w:val="left" w:pos="1152"/>
      </w:tabs>
      <w:spacing w:before="240" w:after="60"/>
      <w:outlineLvl w:val="3"/>
    </w:pPr>
    <w:rPr>
      <w:b/>
      <w:i/>
    </w:rPr>
  </w:style>
  <w:style w:type="paragraph" w:styleId="5">
    <w:name w:val="heading 5"/>
    <w:basedOn w:val="a1"/>
    <w:next w:val="a1"/>
    <w:qFormat/>
    <w:rsid w:val="00E1321B"/>
    <w:pPr>
      <w:numPr>
        <w:ilvl w:val="4"/>
        <w:numId w:val="1"/>
      </w:numPr>
      <w:tabs>
        <w:tab w:val="left" w:pos="1152"/>
      </w:tabs>
      <w:spacing w:before="240" w:after="60"/>
      <w:outlineLvl w:val="4"/>
    </w:pPr>
    <w:rPr>
      <w:sz w:val="22"/>
    </w:rPr>
  </w:style>
  <w:style w:type="paragraph" w:styleId="6">
    <w:name w:val="heading 6"/>
    <w:basedOn w:val="a1"/>
    <w:next w:val="a1"/>
    <w:qFormat/>
    <w:rsid w:val="00E1321B"/>
    <w:pPr>
      <w:numPr>
        <w:ilvl w:val="5"/>
        <w:numId w:val="1"/>
      </w:numPr>
      <w:spacing w:before="240" w:after="60"/>
      <w:outlineLvl w:val="5"/>
    </w:pPr>
    <w:rPr>
      <w:i/>
      <w:sz w:val="22"/>
    </w:rPr>
  </w:style>
  <w:style w:type="paragraph" w:styleId="7">
    <w:name w:val="heading 7"/>
    <w:basedOn w:val="a1"/>
    <w:next w:val="a1"/>
    <w:qFormat/>
    <w:rsid w:val="00E1321B"/>
    <w:pPr>
      <w:numPr>
        <w:ilvl w:val="6"/>
        <w:numId w:val="1"/>
      </w:numPr>
      <w:spacing w:before="240" w:after="60"/>
      <w:outlineLvl w:val="6"/>
    </w:pPr>
  </w:style>
  <w:style w:type="paragraph" w:styleId="8">
    <w:name w:val="heading 8"/>
    <w:basedOn w:val="a1"/>
    <w:next w:val="a1"/>
    <w:qFormat/>
    <w:rsid w:val="00E1321B"/>
    <w:pPr>
      <w:numPr>
        <w:ilvl w:val="7"/>
        <w:numId w:val="1"/>
      </w:numPr>
      <w:spacing w:before="240" w:after="60"/>
      <w:outlineLvl w:val="7"/>
    </w:pPr>
    <w:rPr>
      <w:i/>
    </w:rPr>
  </w:style>
  <w:style w:type="paragraph" w:styleId="9">
    <w:name w:val="heading 9"/>
    <w:basedOn w:val="a1"/>
    <w:next w:val="a1"/>
    <w:qFormat/>
    <w:rsid w:val="00E1321B"/>
    <w:pPr>
      <w:numPr>
        <w:ilvl w:val="8"/>
        <w:numId w:val="1"/>
      </w:numPr>
      <w:spacing w:before="240" w:after="60"/>
      <w:outlineLvl w:val="8"/>
    </w:pPr>
    <w:rPr>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4z0">
    <w:name w:val="WW8Num4z0"/>
    <w:rsid w:val="00E1321B"/>
    <w:rPr>
      <w:rFonts w:ascii="Symbol" w:hAnsi="Symbol" w:cs="Symbol"/>
    </w:rPr>
  </w:style>
  <w:style w:type="character" w:customStyle="1" w:styleId="WW8Num5z0">
    <w:name w:val="WW8Num5z0"/>
    <w:rsid w:val="00E1321B"/>
    <w:rPr>
      <w:rFonts w:ascii="Symbol" w:hAnsi="Symbol" w:cs="Symbol"/>
    </w:rPr>
  </w:style>
  <w:style w:type="character" w:customStyle="1" w:styleId="WW8Num6z0">
    <w:name w:val="WW8Num6z0"/>
    <w:rsid w:val="00E1321B"/>
    <w:rPr>
      <w:rFonts w:ascii="Symbol" w:hAnsi="Symbol" w:cs="Symbol"/>
    </w:rPr>
  </w:style>
  <w:style w:type="character" w:customStyle="1" w:styleId="WW8Num14z0">
    <w:name w:val="WW8Num14z0"/>
    <w:rsid w:val="00E1321B"/>
    <w:rPr>
      <w:rFonts w:ascii="Symbol" w:hAnsi="Symbol" w:cs="Symbol"/>
    </w:rPr>
  </w:style>
  <w:style w:type="character" w:customStyle="1" w:styleId="WW8Num14z1">
    <w:name w:val="WW8Num14z1"/>
    <w:rsid w:val="00E1321B"/>
    <w:rPr>
      <w:rFonts w:ascii="Courier New" w:hAnsi="Courier New" w:cs="Courier New"/>
    </w:rPr>
  </w:style>
  <w:style w:type="character" w:customStyle="1" w:styleId="WW8Num14z2">
    <w:name w:val="WW8Num14z2"/>
    <w:rsid w:val="00E1321B"/>
    <w:rPr>
      <w:rFonts w:ascii="Wingdings" w:hAnsi="Wingdings" w:cs="Wingdings"/>
    </w:rPr>
  </w:style>
  <w:style w:type="character" w:customStyle="1" w:styleId="WW8Num15z0">
    <w:name w:val="WW8Num15z0"/>
    <w:rsid w:val="00E1321B"/>
    <w:rPr>
      <w:rFonts w:ascii="Symbol" w:hAnsi="Symbol" w:cs="Symbol"/>
    </w:rPr>
  </w:style>
  <w:style w:type="character" w:customStyle="1" w:styleId="WW8Num15z1">
    <w:name w:val="WW8Num15z1"/>
    <w:rsid w:val="00E1321B"/>
    <w:rPr>
      <w:rFonts w:ascii="Courier New" w:hAnsi="Courier New" w:cs="Courier New"/>
    </w:rPr>
  </w:style>
  <w:style w:type="character" w:customStyle="1" w:styleId="WW8Num15z2">
    <w:name w:val="WW8Num15z2"/>
    <w:rsid w:val="00E1321B"/>
    <w:rPr>
      <w:rFonts w:ascii="Wingdings" w:hAnsi="Wingdings" w:cs="Wingdings"/>
    </w:rPr>
  </w:style>
  <w:style w:type="character" w:customStyle="1" w:styleId="WW8Num16z0">
    <w:name w:val="WW8Num16z0"/>
    <w:rsid w:val="00E1321B"/>
    <w:rPr>
      <w:rFonts w:ascii="Symbol" w:hAnsi="Symbol" w:cs="Symbol"/>
    </w:rPr>
  </w:style>
  <w:style w:type="character" w:customStyle="1" w:styleId="WW8Num16z1">
    <w:name w:val="WW8Num16z1"/>
    <w:rsid w:val="00E1321B"/>
    <w:rPr>
      <w:rFonts w:ascii="Courier New" w:hAnsi="Courier New" w:cs="Courier New"/>
    </w:rPr>
  </w:style>
  <w:style w:type="character" w:customStyle="1" w:styleId="WW8Num16z2">
    <w:name w:val="WW8Num16z2"/>
    <w:rsid w:val="00E1321B"/>
    <w:rPr>
      <w:rFonts w:ascii="Wingdings" w:hAnsi="Wingdings" w:cs="Wingdings"/>
    </w:rPr>
  </w:style>
  <w:style w:type="character" w:customStyle="1" w:styleId="WW8Num18z0">
    <w:name w:val="WW8Num18z0"/>
    <w:rsid w:val="00E1321B"/>
    <w:rPr>
      <w:rFonts w:ascii="Symbol" w:hAnsi="Symbol" w:cs="Symbol"/>
    </w:rPr>
  </w:style>
  <w:style w:type="character" w:customStyle="1" w:styleId="WW8Num18z1">
    <w:name w:val="WW8Num18z1"/>
    <w:rsid w:val="00E1321B"/>
    <w:rPr>
      <w:rFonts w:ascii="Courier New" w:hAnsi="Courier New" w:cs="Courier New"/>
    </w:rPr>
  </w:style>
  <w:style w:type="character" w:customStyle="1" w:styleId="WW8Num18z2">
    <w:name w:val="WW8Num18z2"/>
    <w:rsid w:val="00E1321B"/>
    <w:rPr>
      <w:rFonts w:ascii="Wingdings" w:hAnsi="Wingdings" w:cs="Wingdings"/>
    </w:rPr>
  </w:style>
  <w:style w:type="character" w:customStyle="1" w:styleId="WW8Num19z0">
    <w:name w:val="WW8Num19z0"/>
    <w:rsid w:val="00E1321B"/>
    <w:rPr>
      <w:rFonts w:ascii="Symbol" w:hAnsi="Symbol" w:cs="Symbol"/>
    </w:rPr>
  </w:style>
  <w:style w:type="character" w:customStyle="1" w:styleId="WW8Num19z1">
    <w:name w:val="WW8Num19z1"/>
    <w:rsid w:val="00E1321B"/>
    <w:rPr>
      <w:rFonts w:ascii="Courier New" w:hAnsi="Courier New" w:cs="Courier New"/>
    </w:rPr>
  </w:style>
  <w:style w:type="character" w:customStyle="1" w:styleId="WW8Num19z2">
    <w:name w:val="WW8Num19z2"/>
    <w:rsid w:val="00E1321B"/>
    <w:rPr>
      <w:rFonts w:ascii="Wingdings" w:hAnsi="Wingdings" w:cs="Wingdings"/>
    </w:rPr>
  </w:style>
  <w:style w:type="character" w:customStyle="1" w:styleId="WW8Num24z0">
    <w:name w:val="WW8Num24z0"/>
    <w:rsid w:val="00E1321B"/>
    <w:rPr>
      <w:rFonts w:ascii="Symbol" w:hAnsi="Symbol" w:cs="Symbol"/>
    </w:rPr>
  </w:style>
  <w:style w:type="character" w:customStyle="1" w:styleId="WW8Num24z1">
    <w:name w:val="WW8Num24z1"/>
    <w:rsid w:val="00E1321B"/>
    <w:rPr>
      <w:rFonts w:ascii="Courier New" w:hAnsi="Courier New" w:cs="Courier New"/>
    </w:rPr>
  </w:style>
  <w:style w:type="character" w:customStyle="1" w:styleId="WW8Num24z2">
    <w:name w:val="WW8Num24z2"/>
    <w:rsid w:val="00E1321B"/>
    <w:rPr>
      <w:rFonts w:ascii="Wingdings" w:hAnsi="Wingdings" w:cs="Wingdings"/>
    </w:rPr>
  </w:style>
  <w:style w:type="character" w:customStyle="1" w:styleId="WW8Num27z0">
    <w:name w:val="WW8Num27z0"/>
    <w:rsid w:val="00E1321B"/>
    <w:rPr>
      <w:rFonts w:ascii="Symbol" w:hAnsi="Symbol" w:cs="Symbol"/>
    </w:rPr>
  </w:style>
  <w:style w:type="character" w:customStyle="1" w:styleId="WW8Num27z1">
    <w:name w:val="WW8Num27z1"/>
    <w:rsid w:val="00E1321B"/>
    <w:rPr>
      <w:rFonts w:ascii="Courier New" w:hAnsi="Courier New" w:cs="Courier New"/>
    </w:rPr>
  </w:style>
  <w:style w:type="character" w:customStyle="1" w:styleId="WW8Num27z2">
    <w:name w:val="WW8Num27z2"/>
    <w:rsid w:val="00E1321B"/>
    <w:rPr>
      <w:rFonts w:ascii="Wingdings" w:hAnsi="Wingdings" w:cs="Wingdings"/>
    </w:rPr>
  </w:style>
  <w:style w:type="character" w:customStyle="1" w:styleId="WW8Num32z0">
    <w:name w:val="WW8Num32z0"/>
    <w:rsid w:val="00E1321B"/>
    <w:rPr>
      <w:rFonts w:ascii="Symbol" w:hAnsi="Symbol" w:cs="Symbol"/>
    </w:rPr>
  </w:style>
  <w:style w:type="character" w:customStyle="1" w:styleId="WW8Num32z1">
    <w:name w:val="WW8Num32z1"/>
    <w:rsid w:val="00E1321B"/>
    <w:rPr>
      <w:rFonts w:ascii="Courier New" w:hAnsi="Courier New" w:cs="Courier New"/>
    </w:rPr>
  </w:style>
  <w:style w:type="character" w:customStyle="1" w:styleId="WW8Num32z2">
    <w:name w:val="WW8Num32z2"/>
    <w:rsid w:val="00E1321B"/>
    <w:rPr>
      <w:rFonts w:ascii="Wingdings" w:hAnsi="Wingdings" w:cs="Wingdings"/>
    </w:rPr>
  </w:style>
  <w:style w:type="character" w:customStyle="1" w:styleId="WW8Num33z0">
    <w:name w:val="WW8Num33z0"/>
    <w:rsid w:val="00E1321B"/>
    <w:rPr>
      <w:rFonts w:ascii="Symbol" w:hAnsi="Symbol" w:cs="Symbol"/>
    </w:rPr>
  </w:style>
  <w:style w:type="character" w:customStyle="1" w:styleId="WW8Num33z1">
    <w:name w:val="WW8Num33z1"/>
    <w:rsid w:val="00E1321B"/>
    <w:rPr>
      <w:rFonts w:ascii="Courier New" w:hAnsi="Courier New" w:cs="Courier New"/>
    </w:rPr>
  </w:style>
  <w:style w:type="character" w:customStyle="1" w:styleId="WW8Num33z2">
    <w:name w:val="WW8Num33z2"/>
    <w:rsid w:val="00E1321B"/>
    <w:rPr>
      <w:rFonts w:ascii="Wingdings" w:hAnsi="Wingdings" w:cs="Wingdings"/>
    </w:rPr>
  </w:style>
  <w:style w:type="character" w:customStyle="1" w:styleId="WW8Num36z0">
    <w:name w:val="WW8Num36z0"/>
    <w:rsid w:val="00E1321B"/>
    <w:rPr>
      <w:rFonts w:ascii="Symbol" w:hAnsi="Symbol" w:cs="Symbol"/>
    </w:rPr>
  </w:style>
  <w:style w:type="character" w:customStyle="1" w:styleId="WW8Num37z0">
    <w:name w:val="WW8Num37z0"/>
    <w:rsid w:val="00E1321B"/>
    <w:rPr>
      <w:rFonts w:ascii="Symbol" w:hAnsi="Symbol" w:cs="Symbol"/>
    </w:rPr>
  </w:style>
  <w:style w:type="character" w:customStyle="1" w:styleId="WW8Num37z1">
    <w:name w:val="WW8Num37z1"/>
    <w:rsid w:val="00E1321B"/>
    <w:rPr>
      <w:rFonts w:ascii="Courier New" w:hAnsi="Courier New" w:cs="Courier New"/>
    </w:rPr>
  </w:style>
  <w:style w:type="character" w:customStyle="1" w:styleId="WW8Num37z2">
    <w:name w:val="WW8Num37z2"/>
    <w:rsid w:val="00E1321B"/>
    <w:rPr>
      <w:rFonts w:ascii="Wingdings" w:hAnsi="Wingdings" w:cs="Wingdings"/>
    </w:rPr>
  </w:style>
  <w:style w:type="character" w:customStyle="1" w:styleId="WW8Num38z0">
    <w:name w:val="WW8Num38z0"/>
    <w:rsid w:val="00E1321B"/>
    <w:rPr>
      <w:rFonts w:ascii="Symbol" w:hAnsi="Symbol" w:cs="Symbol"/>
    </w:rPr>
  </w:style>
  <w:style w:type="character" w:customStyle="1" w:styleId="WW8Num38z1">
    <w:name w:val="WW8Num38z1"/>
    <w:rsid w:val="00E1321B"/>
    <w:rPr>
      <w:rFonts w:ascii="Courier New" w:hAnsi="Courier New" w:cs="Courier New"/>
    </w:rPr>
  </w:style>
  <w:style w:type="character" w:customStyle="1" w:styleId="WW8Num38z2">
    <w:name w:val="WW8Num38z2"/>
    <w:rsid w:val="00E1321B"/>
    <w:rPr>
      <w:rFonts w:ascii="Wingdings" w:hAnsi="Wingdings" w:cs="Wingdings"/>
    </w:rPr>
  </w:style>
  <w:style w:type="character" w:styleId="a6">
    <w:name w:val="line number"/>
    <w:basedOn w:val="a3"/>
    <w:rsid w:val="00E1321B"/>
  </w:style>
  <w:style w:type="character" w:customStyle="1" w:styleId="FootnoteCharacters">
    <w:name w:val="Footnote Characters"/>
    <w:basedOn w:val="a3"/>
    <w:rsid w:val="00E1321B"/>
    <w:rPr>
      <w:vertAlign w:val="superscript"/>
    </w:rPr>
  </w:style>
  <w:style w:type="character" w:styleId="a7">
    <w:name w:val="page number"/>
    <w:basedOn w:val="a3"/>
    <w:rsid w:val="00E1321B"/>
  </w:style>
  <w:style w:type="character" w:styleId="a8">
    <w:name w:val="Hyperlink"/>
    <w:basedOn w:val="a3"/>
    <w:rsid w:val="00E1321B"/>
    <w:rPr>
      <w:color w:val="0000FF"/>
      <w:u w:val="single"/>
    </w:rPr>
  </w:style>
  <w:style w:type="character" w:styleId="a9">
    <w:name w:val="annotation reference"/>
    <w:basedOn w:val="a3"/>
    <w:rsid w:val="00E1321B"/>
    <w:rPr>
      <w:sz w:val="16"/>
      <w:szCs w:val="16"/>
    </w:rPr>
  </w:style>
  <w:style w:type="character" w:styleId="aa">
    <w:name w:val="FollowedHyperlink"/>
    <w:basedOn w:val="a3"/>
    <w:rsid w:val="00E1321B"/>
    <w:rPr>
      <w:color w:val="800080"/>
      <w:u w:val="single"/>
    </w:rPr>
  </w:style>
  <w:style w:type="character" w:customStyle="1" w:styleId="highlight1">
    <w:name w:val="highlight1"/>
    <w:basedOn w:val="a3"/>
    <w:rsid w:val="00E1321B"/>
    <w:rPr>
      <w:b/>
      <w:bCs/>
    </w:rPr>
  </w:style>
  <w:style w:type="character" w:customStyle="1" w:styleId="IndexLink">
    <w:name w:val="Index Link"/>
    <w:rsid w:val="00E1321B"/>
  </w:style>
  <w:style w:type="character" w:customStyle="1" w:styleId="NumberingSymbols">
    <w:name w:val="Numbering Symbols"/>
    <w:rsid w:val="00E1321B"/>
  </w:style>
  <w:style w:type="character" w:styleId="ab">
    <w:name w:val="footnote reference"/>
    <w:rsid w:val="00E1321B"/>
    <w:rPr>
      <w:vertAlign w:val="superscript"/>
    </w:rPr>
  </w:style>
  <w:style w:type="character" w:customStyle="1" w:styleId="Bullets">
    <w:name w:val="Bullets"/>
    <w:rsid w:val="00E1321B"/>
    <w:rPr>
      <w:rFonts w:ascii="OpenSymbol" w:eastAsia="OpenSymbol" w:hAnsi="OpenSymbol" w:cs="OpenSymbol"/>
    </w:rPr>
  </w:style>
  <w:style w:type="paragraph" w:customStyle="1" w:styleId="Heading">
    <w:name w:val="Heading"/>
    <w:basedOn w:val="a1"/>
    <w:next w:val="a2"/>
    <w:rsid w:val="00E1321B"/>
    <w:pPr>
      <w:spacing w:before="240" w:after="60"/>
      <w:jc w:val="center"/>
    </w:pPr>
    <w:rPr>
      <w:b/>
      <w:kern w:val="1"/>
      <w:sz w:val="36"/>
    </w:rPr>
  </w:style>
  <w:style w:type="paragraph" w:styleId="a2">
    <w:name w:val="Body Text"/>
    <w:basedOn w:val="a1"/>
    <w:rsid w:val="00E1321B"/>
    <w:pPr>
      <w:spacing w:after="120"/>
    </w:pPr>
  </w:style>
  <w:style w:type="paragraph" w:styleId="ac">
    <w:name w:val="List"/>
    <w:basedOn w:val="a1"/>
    <w:rsid w:val="00E1321B"/>
    <w:pPr>
      <w:ind w:left="360" w:hanging="360"/>
    </w:pPr>
  </w:style>
  <w:style w:type="paragraph" w:styleId="ad">
    <w:name w:val="caption"/>
    <w:basedOn w:val="a1"/>
    <w:next w:val="a1"/>
    <w:qFormat/>
    <w:rsid w:val="00E1321B"/>
    <w:pPr>
      <w:spacing w:before="120" w:after="120"/>
    </w:pPr>
    <w:rPr>
      <w:b/>
    </w:rPr>
  </w:style>
  <w:style w:type="paragraph" w:customStyle="1" w:styleId="Index">
    <w:name w:val="Index"/>
    <w:basedOn w:val="a1"/>
    <w:rsid w:val="00E1321B"/>
    <w:pPr>
      <w:suppressLineNumbers/>
    </w:pPr>
    <w:rPr>
      <w:rFonts w:cs="Lohit Hindi"/>
    </w:rPr>
  </w:style>
  <w:style w:type="paragraph" w:styleId="ae">
    <w:name w:val="header"/>
    <w:basedOn w:val="a1"/>
    <w:rsid w:val="00E1321B"/>
    <w:pPr>
      <w:tabs>
        <w:tab w:val="center" w:pos="4320"/>
        <w:tab w:val="right" w:pos="8640"/>
      </w:tabs>
    </w:pPr>
  </w:style>
  <w:style w:type="paragraph" w:styleId="af">
    <w:name w:val="footer"/>
    <w:basedOn w:val="a1"/>
    <w:rsid w:val="00E1321B"/>
    <w:pPr>
      <w:tabs>
        <w:tab w:val="center" w:pos="4320"/>
        <w:tab w:val="right" w:pos="8640"/>
      </w:tabs>
    </w:pPr>
    <w:rPr>
      <w:smallCaps/>
      <w:sz w:val="20"/>
    </w:rPr>
  </w:style>
  <w:style w:type="paragraph" w:styleId="af0">
    <w:name w:val="footnote text"/>
    <w:basedOn w:val="a1"/>
    <w:rsid w:val="00E1321B"/>
  </w:style>
  <w:style w:type="paragraph" w:styleId="af1">
    <w:name w:val="Normal Indent"/>
    <w:basedOn w:val="a1"/>
    <w:rsid w:val="00E1321B"/>
    <w:pPr>
      <w:ind w:left="720"/>
    </w:pPr>
  </w:style>
  <w:style w:type="paragraph" w:styleId="20">
    <w:name w:val="List Bullet 2"/>
    <w:basedOn w:val="a1"/>
    <w:rsid w:val="00E1321B"/>
    <w:pPr>
      <w:numPr>
        <w:numId w:val="9"/>
      </w:numPr>
      <w:ind w:left="720"/>
    </w:pPr>
  </w:style>
  <w:style w:type="paragraph" w:styleId="31">
    <w:name w:val="List Bullet 3"/>
    <w:basedOn w:val="a1"/>
    <w:rsid w:val="00E1321B"/>
    <w:pPr>
      <w:numPr>
        <w:numId w:val="7"/>
      </w:numPr>
    </w:pPr>
  </w:style>
  <w:style w:type="paragraph" w:styleId="a">
    <w:name w:val="List Bullet"/>
    <w:basedOn w:val="a1"/>
    <w:rsid w:val="00E1321B"/>
    <w:pPr>
      <w:numPr>
        <w:numId w:val="8"/>
      </w:numPr>
    </w:pPr>
  </w:style>
  <w:style w:type="paragraph" w:styleId="af2">
    <w:name w:val="List Continue"/>
    <w:basedOn w:val="a1"/>
    <w:rsid w:val="00E1321B"/>
    <w:pPr>
      <w:spacing w:after="120"/>
      <w:ind w:left="360"/>
    </w:pPr>
  </w:style>
  <w:style w:type="paragraph" w:styleId="af3">
    <w:name w:val="Body Text Indent"/>
    <w:basedOn w:val="a1"/>
    <w:rsid w:val="00E1321B"/>
    <w:pPr>
      <w:spacing w:after="120"/>
      <w:ind w:left="360"/>
    </w:pPr>
  </w:style>
  <w:style w:type="paragraph" w:styleId="a0">
    <w:name w:val="List Number"/>
    <w:basedOn w:val="a2"/>
    <w:rsid w:val="00E1321B"/>
    <w:pPr>
      <w:numPr>
        <w:numId w:val="10"/>
      </w:numPr>
      <w:spacing w:after="0"/>
    </w:pPr>
  </w:style>
  <w:style w:type="paragraph" w:styleId="10">
    <w:name w:val="toc 1"/>
    <w:basedOn w:val="a1"/>
    <w:next w:val="a1"/>
    <w:rsid w:val="00E1321B"/>
    <w:pPr>
      <w:tabs>
        <w:tab w:val="left" w:pos="1440"/>
        <w:tab w:val="right" w:pos="9360"/>
      </w:tabs>
      <w:spacing w:before="144"/>
    </w:pPr>
    <w:rPr>
      <w:rFonts w:ascii="Arial" w:hAnsi="Arial" w:cs="Arial"/>
      <w:b/>
    </w:rPr>
  </w:style>
  <w:style w:type="paragraph" w:customStyle="1" w:styleId="ProcedureHeading">
    <w:name w:val="Procedure Heading"/>
    <w:basedOn w:val="1"/>
    <w:next w:val="a2"/>
    <w:rsid w:val="00E1321B"/>
    <w:pPr>
      <w:pageBreakBefore/>
      <w:numPr>
        <w:numId w:val="0"/>
      </w:numPr>
      <w:spacing w:before="0" w:after="480"/>
      <w:jc w:val="center"/>
    </w:pPr>
  </w:style>
  <w:style w:type="paragraph" w:styleId="21">
    <w:name w:val="List Number 2"/>
    <w:basedOn w:val="a1"/>
    <w:rsid w:val="00E1321B"/>
    <w:pPr>
      <w:numPr>
        <w:numId w:val="11"/>
      </w:numPr>
      <w:ind w:left="720"/>
    </w:pPr>
  </w:style>
  <w:style w:type="paragraph" w:styleId="22">
    <w:name w:val="toc 2"/>
    <w:basedOn w:val="a1"/>
    <w:next w:val="a1"/>
    <w:rsid w:val="00E1321B"/>
    <w:pPr>
      <w:tabs>
        <w:tab w:val="right" w:leader="hyphen" w:pos="9360"/>
      </w:tabs>
      <w:spacing w:before="144"/>
      <w:ind w:left="144"/>
    </w:pPr>
    <w:rPr>
      <w:rFonts w:ascii="Arial" w:hAnsi="Arial"/>
      <w:b/>
      <w:sz w:val="20"/>
    </w:rPr>
  </w:style>
  <w:style w:type="paragraph" w:styleId="32">
    <w:name w:val="toc 3"/>
    <w:basedOn w:val="a1"/>
    <w:next w:val="a1"/>
    <w:rsid w:val="00E1321B"/>
    <w:pPr>
      <w:tabs>
        <w:tab w:val="right" w:leader="hyphen" w:pos="9360"/>
      </w:tabs>
      <w:spacing w:before="72"/>
      <w:ind w:left="475"/>
    </w:pPr>
    <w:rPr>
      <w:rFonts w:ascii="Arial" w:hAnsi="Arial"/>
      <w:sz w:val="20"/>
    </w:rPr>
  </w:style>
  <w:style w:type="paragraph" w:styleId="42">
    <w:name w:val="toc 4"/>
    <w:basedOn w:val="a1"/>
    <w:next w:val="a1"/>
    <w:rsid w:val="00E1321B"/>
    <w:pPr>
      <w:tabs>
        <w:tab w:val="right" w:leader="hyphen" w:pos="9360"/>
      </w:tabs>
      <w:spacing w:before="72"/>
      <w:ind w:left="720"/>
    </w:pPr>
    <w:rPr>
      <w:rFonts w:ascii="Arial" w:hAnsi="Arial"/>
      <w:sz w:val="20"/>
    </w:rPr>
  </w:style>
  <w:style w:type="paragraph" w:styleId="52">
    <w:name w:val="toc 5"/>
    <w:basedOn w:val="a1"/>
    <w:next w:val="a1"/>
    <w:rsid w:val="00E1321B"/>
    <w:pPr>
      <w:tabs>
        <w:tab w:val="right" w:leader="hyphen" w:pos="9360"/>
      </w:tabs>
      <w:ind w:left="965"/>
    </w:pPr>
    <w:rPr>
      <w:sz w:val="20"/>
    </w:rPr>
  </w:style>
  <w:style w:type="paragraph" w:styleId="60">
    <w:name w:val="toc 6"/>
    <w:basedOn w:val="a1"/>
    <w:next w:val="a1"/>
    <w:rsid w:val="00E1321B"/>
    <w:pPr>
      <w:tabs>
        <w:tab w:val="right" w:leader="hyphen" w:pos="9360"/>
      </w:tabs>
      <w:ind w:left="1195"/>
    </w:pPr>
    <w:rPr>
      <w:sz w:val="20"/>
    </w:rPr>
  </w:style>
  <w:style w:type="paragraph" w:styleId="70">
    <w:name w:val="toc 7"/>
    <w:basedOn w:val="a1"/>
    <w:next w:val="a1"/>
    <w:rsid w:val="00E1321B"/>
    <w:pPr>
      <w:tabs>
        <w:tab w:val="right" w:pos="9360"/>
      </w:tabs>
      <w:ind w:left="1440"/>
    </w:pPr>
    <w:rPr>
      <w:sz w:val="20"/>
    </w:rPr>
  </w:style>
  <w:style w:type="paragraph" w:styleId="80">
    <w:name w:val="toc 8"/>
    <w:basedOn w:val="a1"/>
    <w:next w:val="a1"/>
    <w:rsid w:val="00E1321B"/>
    <w:pPr>
      <w:tabs>
        <w:tab w:val="right" w:pos="9360"/>
      </w:tabs>
      <w:ind w:left="1680"/>
    </w:pPr>
    <w:rPr>
      <w:sz w:val="20"/>
    </w:rPr>
  </w:style>
  <w:style w:type="paragraph" w:styleId="90">
    <w:name w:val="toc 9"/>
    <w:basedOn w:val="a1"/>
    <w:next w:val="a1"/>
    <w:rsid w:val="00E1321B"/>
    <w:pPr>
      <w:tabs>
        <w:tab w:val="right" w:pos="9360"/>
      </w:tabs>
      <w:ind w:left="1920"/>
    </w:pPr>
    <w:rPr>
      <w:sz w:val="20"/>
    </w:rPr>
  </w:style>
  <w:style w:type="paragraph" w:styleId="af4">
    <w:name w:val="Block Text"/>
    <w:basedOn w:val="a1"/>
    <w:rsid w:val="00E1321B"/>
    <w:pPr>
      <w:spacing w:after="120"/>
      <w:ind w:left="1440" w:right="1440"/>
    </w:pPr>
  </w:style>
  <w:style w:type="paragraph" w:styleId="23">
    <w:name w:val="Body Text 2"/>
    <w:basedOn w:val="a1"/>
    <w:rsid w:val="00E1321B"/>
    <w:pPr>
      <w:spacing w:after="120" w:line="480" w:lineRule="auto"/>
    </w:pPr>
  </w:style>
  <w:style w:type="paragraph" w:styleId="33">
    <w:name w:val="Body Text 3"/>
    <w:basedOn w:val="a1"/>
    <w:rsid w:val="00E1321B"/>
    <w:pPr>
      <w:spacing w:after="120"/>
    </w:pPr>
    <w:rPr>
      <w:sz w:val="16"/>
      <w:szCs w:val="16"/>
    </w:rPr>
  </w:style>
  <w:style w:type="paragraph" w:styleId="af5">
    <w:name w:val="Body Text First Indent"/>
    <w:basedOn w:val="a2"/>
    <w:rsid w:val="00E1321B"/>
    <w:pPr>
      <w:spacing w:after="0"/>
      <w:ind w:firstLine="283"/>
    </w:pPr>
  </w:style>
  <w:style w:type="paragraph" w:styleId="24">
    <w:name w:val="Body Text First Indent 2"/>
    <w:basedOn w:val="af3"/>
    <w:rsid w:val="00E1321B"/>
    <w:pPr>
      <w:spacing w:after="0"/>
      <w:ind w:firstLine="210"/>
    </w:pPr>
  </w:style>
  <w:style w:type="paragraph" w:styleId="25">
    <w:name w:val="Body Text Indent 2"/>
    <w:basedOn w:val="a1"/>
    <w:rsid w:val="00E1321B"/>
    <w:pPr>
      <w:spacing w:after="120" w:line="480" w:lineRule="auto"/>
      <w:ind w:left="360"/>
    </w:pPr>
  </w:style>
  <w:style w:type="paragraph" w:styleId="34">
    <w:name w:val="Body Text Indent 3"/>
    <w:basedOn w:val="a1"/>
    <w:rsid w:val="00E1321B"/>
    <w:pPr>
      <w:spacing w:after="120"/>
      <w:ind w:left="360"/>
    </w:pPr>
    <w:rPr>
      <w:sz w:val="16"/>
      <w:szCs w:val="16"/>
    </w:rPr>
  </w:style>
  <w:style w:type="paragraph" w:styleId="af6">
    <w:name w:val="Closing"/>
    <w:basedOn w:val="a1"/>
    <w:rsid w:val="00E1321B"/>
    <w:pPr>
      <w:ind w:left="4320"/>
    </w:pPr>
  </w:style>
  <w:style w:type="paragraph" w:styleId="af7">
    <w:name w:val="annotation text"/>
    <w:basedOn w:val="a1"/>
    <w:rsid w:val="00E1321B"/>
    <w:rPr>
      <w:sz w:val="20"/>
    </w:rPr>
  </w:style>
  <w:style w:type="paragraph" w:styleId="af8">
    <w:name w:val="Date"/>
    <w:basedOn w:val="a1"/>
    <w:next w:val="a1"/>
    <w:rsid w:val="00E1321B"/>
  </w:style>
  <w:style w:type="paragraph" w:styleId="af9">
    <w:name w:val="Document Map"/>
    <w:basedOn w:val="a1"/>
    <w:rsid w:val="00E1321B"/>
    <w:pPr>
      <w:shd w:val="clear" w:color="auto" w:fill="000080"/>
    </w:pPr>
    <w:rPr>
      <w:rFonts w:ascii="Tahoma" w:hAnsi="Tahoma" w:cs="Tahoma"/>
    </w:rPr>
  </w:style>
  <w:style w:type="paragraph" w:styleId="afa">
    <w:name w:val="E-mail Signature"/>
    <w:basedOn w:val="a1"/>
    <w:rsid w:val="00E1321B"/>
  </w:style>
  <w:style w:type="paragraph" w:styleId="afb">
    <w:name w:val="endnote text"/>
    <w:basedOn w:val="a1"/>
    <w:rsid w:val="00E1321B"/>
    <w:rPr>
      <w:sz w:val="20"/>
    </w:rPr>
  </w:style>
  <w:style w:type="paragraph" w:styleId="afc">
    <w:name w:val="envelope address"/>
    <w:basedOn w:val="a1"/>
    <w:rsid w:val="00E1321B"/>
    <w:pPr>
      <w:ind w:left="2880"/>
    </w:pPr>
    <w:rPr>
      <w:rFonts w:ascii="Arial" w:hAnsi="Arial" w:cs="Arial"/>
      <w:szCs w:val="24"/>
    </w:rPr>
  </w:style>
  <w:style w:type="paragraph" w:styleId="afd">
    <w:name w:val="envelope return"/>
    <w:basedOn w:val="a1"/>
    <w:rsid w:val="00E1321B"/>
    <w:rPr>
      <w:rFonts w:ascii="Arial" w:hAnsi="Arial" w:cs="Arial"/>
      <w:sz w:val="20"/>
    </w:rPr>
  </w:style>
  <w:style w:type="paragraph" w:styleId="HTML">
    <w:name w:val="HTML Address"/>
    <w:basedOn w:val="a1"/>
    <w:rsid w:val="00E1321B"/>
    <w:rPr>
      <w:i/>
      <w:iCs/>
    </w:rPr>
  </w:style>
  <w:style w:type="paragraph" w:styleId="HTML0">
    <w:name w:val="HTML Preformatted"/>
    <w:basedOn w:val="a1"/>
    <w:rsid w:val="00E1321B"/>
    <w:rPr>
      <w:rFonts w:ascii="Courier New" w:hAnsi="Courier New" w:cs="Courier New"/>
      <w:sz w:val="20"/>
    </w:rPr>
  </w:style>
  <w:style w:type="paragraph" w:styleId="11">
    <w:name w:val="index 1"/>
    <w:basedOn w:val="a1"/>
    <w:next w:val="a1"/>
    <w:rsid w:val="00E1321B"/>
    <w:pPr>
      <w:ind w:left="240" w:hanging="240"/>
    </w:pPr>
  </w:style>
  <w:style w:type="paragraph" w:styleId="26">
    <w:name w:val="index 2"/>
    <w:basedOn w:val="a1"/>
    <w:next w:val="a1"/>
    <w:rsid w:val="00E1321B"/>
    <w:pPr>
      <w:ind w:left="480" w:hanging="240"/>
    </w:pPr>
  </w:style>
  <w:style w:type="paragraph" w:styleId="35">
    <w:name w:val="index 3"/>
    <w:basedOn w:val="a1"/>
    <w:next w:val="a1"/>
    <w:rsid w:val="00E1321B"/>
    <w:pPr>
      <w:ind w:left="720" w:hanging="240"/>
    </w:pPr>
  </w:style>
  <w:style w:type="paragraph" w:styleId="43">
    <w:name w:val="index 4"/>
    <w:basedOn w:val="a1"/>
    <w:next w:val="a1"/>
    <w:rsid w:val="00E1321B"/>
    <w:pPr>
      <w:ind w:left="960" w:hanging="240"/>
    </w:pPr>
  </w:style>
  <w:style w:type="paragraph" w:styleId="53">
    <w:name w:val="index 5"/>
    <w:basedOn w:val="a1"/>
    <w:next w:val="a1"/>
    <w:rsid w:val="00E1321B"/>
    <w:pPr>
      <w:ind w:left="1200" w:hanging="240"/>
    </w:pPr>
  </w:style>
  <w:style w:type="paragraph" w:styleId="61">
    <w:name w:val="index 6"/>
    <w:basedOn w:val="a1"/>
    <w:next w:val="a1"/>
    <w:rsid w:val="00E1321B"/>
    <w:pPr>
      <w:ind w:left="1440" w:hanging="240"/>
    </w:pPr>
  </w:style>
  <w:style w:type="paragraph" w:styleId="71">
    <w:name w:val="index 7"/>
    <w:basedOn w:val="a1"/>
    <w:next w:val="a1"/>
    <w:rsid w:val="00E1321B"/>
    <w:pPr>
      <w:ind w:left="1680" w:hanging="240"/>
    </w:pPr>
  </w:style>
  <w:style w:type="paragraph" w:styleId="81">
    <w:name w:val="index 8"/>
    <w:basedOn w:val="a1"/>
    <w:next w:val="a1"/>
    <w:rsid w:val="00E1321B"/>
    <w:pPr>
      <w:ind w:left="1920" w:hanging="240"/>
    </w:pPr>
  </w:style>
  <w:style w:type="paragraph" w:styleId="91">
    <w:name w:val="index 9"/>
    <w:basedOn w:val="a1"/>
    <w:next w:val="a1"/>
    <w:rsid w:val="00E1321B"/>
    <w:pPr>
      <w:ind w:left="2160" w:hanging="240"/>
    </w:pPr>
  </w:style>
  <w:style w:type="paragraph" w:styleId="afe">
    <w:name w:val="index heading"/>
    <w:basedOn w:val="a1"/>
    <w:next w:val="11"/>
    <w:rsid w:val="00E1321B"/>
    <w:rPr>
      <w:rFonts w:ascii="Arial" w:hAnsi="Arial" w:cs="Arial"/>
      <w:b/>
      <w:bCs/>
    </w:rPr>
  </w:style>
  <w:style w:type="paragraph" w:styleId="41">
    <w:name w:val="List Bullet 4"/>
    <w:basedOn w:val="a1"/>
    <w:rsid w:val="00E1321B"/>
    <w:pPr>
      <w:numPr>
        <w:numId w:val="6"/>
      </w:numPr>
    </w:pPr>
  </w:style>
  <w:style w:type="paragraph" w:styleId="51">
    <w:name w:val="List Bullet 5"/>
    <w:basedOn w:val="a1"/>
    <w:rsid w:val="00E1321B"/>
    <w:pPr>
      <w:numPr>
        <w:numId w:val="5"/>
      </w:numPr>
    </w:pPr>
  </w:style>
  <w:style w:type="paragraph" w:styleId="27">
    <w:name w:val="List Continue 2"/>
    <w:basedOn w:val="a1"/>
    <w:rsid w:val="00E1321B"/>
    <w:pPr>
      <w:spacing w:after="120"/>
      <w:ind w:left="720"/>
    </w:pPr>
  </w:style>
  <w:style w:type="paragraph" w:styleId="36">
    <w:name w:val="List Continue 3"/>
    <w:basedOn w:val="a1"/>
    <w:rsid w:val="00E1321B"/>
    <w:pPr>
      <w:spacing w:after="120"/>
      <w:ind w:left="1080"/>
    </w:pPr>
  </w:style>
  <w:style w:type="paragraph" w:styleId="44">
    <w:name w:val="List Continue 4"/>
    <w:basedOn w:val="a1"/>
    <w:rsid w:val="00E1321B"/>
    <w:pPr>
      <w:spacing w:after="120"/>
      <w:ind w:left="1440"/>
    </w:pPr>
  </w:style>
  <w:style w:type="paragraph" w:styleId="54">
    <w:name w:val="List Continue 5"/>
    <w:basedOn w:val="a1"/>
    <w:rsid w:val="00E1321B"/>
    <w:pPr>
      <w:spacing w:after="120"/>
      <w:ind w:left="1800"/>
    </w:pPr>
  </w:style>
  <w:style w:type="paragraph" w:styleId="30">
    <w:name w:val="List Number 3"/>
    <w:basedOn w:val="a1"/>
    <w:rsid w:val="00E1321B"/>
    <w:pPr>
      <w:numPr>
        <w:numId w:val="4"/>
      </w:numPr>
    </w:pPr>
  </w:style>
  <w:style w:type="paragraph" w:styleId="40">
    <w:name w:val="List Number 4"/>
    <w:basedOn w:val="a1"/>
    <w:rsid w:val="00E1321B"/>
    <w:pPr>
      <w:numPr>
        <w:numId w:val="3"/>
      </w:numPr>
    </w:pPr>
  </w:style>
  <w:style w:type="paragraph" w:styleId="50">
    <w:name w:val="List Number 5"/>
    <w:basedOn w:val="a1"/>
    <w:rsid w:val="00E1321B"/>
    <w:pPr>
      <w:numPr>
        <w:numId w:val="2"/>
      </w:numPr>
    </w:pPr>
  </w:style>
  <w:style w:type="paragraph" w:styleId="aff">
    <w:name w:val="macro"/>
    <w:rsid w:val="00E1321B"/>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aff0">
    <w:name w:val="Message Header"/>
    <w:basedOn w:val="a1"/>
    <w:rsid w:val="00E1321B"/>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aff1">
    <w:name w:val="Normal (Web)"/>
    <w:basedOn w:val="a1"/>
    <w:rsid w:val="00E1321B"/>
    <w:rPr>
      <w:szCs w:val="24"/>
    </w:rPr>
  </w:style>
  <w:style w:type="paragraph" w:styleId="aff2">
    <w:name w:val="Note Heading"/>
    <w:basedOn w:val="a1"/>
    <w:next w:val="a1"/>
    <w:rsid w:val="00E1321B"/>
  </w:style>
  <w:style w:type="paragraph" w:styleId="aff3">
    <w:name w:val="Plain Text"/>
    <w:basedOn w:val="a1"/>
    <w:link w:val="Char"/>
    <w:rsid w:val="00E1321B"/>
    <w:rPr>
      <w:rFonts w:ascii="Courier New" w:hAnsi="Courier New" w:cs="Courier New"/>
      <w:sz w:val="20"/>
    </w:rPr>
  </w:style>
  <w:style w:type="paragraph" w:styleId="aff4">
    <w:name w:val="Salutation"/>
    <w:basedOn w:val="a1"/>
    <w:next w:val="a1"/>
    <w:rsid w:val="00E1321B"/>
  </w:style>
  <w:style w:type="paragraph" w:styleId="aff5">
    <w:name w:val="Signature"/>
    <w:basedOn w:val="a1"/>
    <w:rsid w:val="00E1321B"/>
    <w:pPr>
      <w:ind w:left="4320"/>
    </w:pPr>
  </w:style>
  <w:style w:type="paragraph" w:styleId="aff6">
    <w:name w:val="Subtitle"/>
    <w:basedOn w:val="a1"/>
    <w:next w:val="a2"/>
    <w:qFormat/>
    <w:rsid w:val="00E1321B"/>
    <w:pPr>
      <w:spacing w:after="60"/>
      <w:jc w:val="center"/>
    </w:pPr>
    <w:rPr>
      <w:rFonts w:ascii="Arial" w:hAnsi="Arial" w:cs="Arial"/>
      <w:szCs w:val="24"/>
    </w:rPr>
  </w:style>
  <w:style w:type="paragraph" w:styleId="aff7">
    <w:name w:val="table of authorities"/>
    <w:basedOn w:val="a1"/>
    <w:next w:val="a1"/>
    <w:rsid w:val="00E1321B"/>
    <w:pPr>
      <w:ind w:left="240" w:hanging="240"/>
    </w:pPr>
  </w:style>
  <w:style w:type="paragraph" w:styleId="aff8">
    <w:name w:val="table of figures"/>
    <w:basedOn w:val="a1"/>
    <w:next w:val="a1"/>
    <w:rsid w:val="00E1321B"/>
    <w:pPr>
      <w:ind w:left="480" w:hanging="480"/>
    </w:pPr>
  </w:style>
  <w:style w:type="paragraph" w:styleId="aff9">
    <w:name w:val="toa heading"/>
    <w:basedOn w:val="Heading"/>
    <w:rsid w:val="00E1321B"/>
    <w:pPr>
      <w:suppressLineNumbers/>
      <w:spacing w:before="0" w:after="0"/>
    </w:pPr>
    <w:rPr>
      <w:bCs/>
      <w:sz w:val="32"/>
      <w:szCs w:val="32"/>
    </w:rPr>
  </w:style>
  <w:style w:type="paragraph" w:customStyle="1" w:styleId="T3">
    <w:name w:val="T3"/>
    <w:basedOn w:val="a1"/>
    <w:rsid w:val="00E1321B"/>
    <w:pPr>
      <w:pBdr>
        <w:bottom w:val="single" w:sz="6" w:space="1" w:color="000000"/>
      </w:pBdr>
      <w:tabs>
        <w:tab w:val="center" w:pos="4680"/>
      </w:tabs>
      <w:spacing w:after="240"/>
    </w:pPr>
    <w:rPr>
      <w:lang w:val="en-GB"/>
    </w:rPr>
  </w:style>
  <w:style w:type="paragraph" w:styleId="affa">
    <w:name w:val="Balloon Text"/>
    <w:basedOn w:val="a1"/>
    <w:rsid w:val="00E1321B"/>
    <w:rPr>
      <w:rFonts w:ascii="Tahoma" w:hAnsi="Tahoma" w:cs="Tahoma"/>
      <w:sz w:val="16"/>
      <w:szCs w:val="16"/>
    </w:rPr>
  </w:style>
  <w:style w:type="paragraph" w:customStyle="1" w:styleId="WW-Default">
    <w:name w:val="WW-Default"/>
    <w:rsid w:val="00E1321B"/>
    <w:pPr>
      <w:suppressAutoHyphens/>
      <w:autoSpaceDE w:val="0"/>
    </w:pPr>
    <w:rPr>
      <w:rFonts w:ascii="TimesNewRomanPSMT" w:hAnsi="TimesNewRomanPSMT" w:cs="TimesNewRomanPSMT"/>
      <w:lang w:eastAsia="zh-CN"/>
    </w:rPr>
  </w:style>
  <w:style w:type="paragraph" w:styleId="affb">
    <w:name w:val="annotation subject"/>
    <w:basedOn w:val="af7"/>
    <w:next w:val="af7"/>
    <w:rsid w:val="00E1321B"/>
    <w:rPr>
      <w:b/>
      <w:bCs/>
    </w:rPr>
  </w:style>
  <w:style w:type="paragraph" w:styleId="affc">
    <w:name w:val="Revision"/>
    <w:rsid w:val="00E1321B"/>
    <w:pPr>
      <w:suppressAutoHyphens/>
    </w:pPr>
    <w:rPr>
      <w:sz w:val="24"/>
      <w:lang w:eastAsia="zh-CN"/>
    </w:rPr>
  </w:style>
  <w:style w:type="paragraph" w:customStyle="1" w:styleId="Contents10">
    <w:name w:val="Contents 10"/>
    <w:basedOn w:val="Index"/>
    <w:rsid w:val="00E1321B"/>
    <w:pPr>
      <w:tabs>
        <w:tab w:val="right" w:leader="dot" w:pos="7425"/>
      </w:tabs>
      <w:ind w:left="2547"/>
    </w:pPr>
  </w:style>
  <w:style w:type="paragraph" w:customStyle="1" w:styleId="LetteredList1">
    <w:name w:val="Lettered List 1"/>
    <w:basedOn w:val="ListIndent"/>
    <w:rsid w:val="00E1321B"/>
    <w:pPr>
      <w:numPr>
        <w:numId w:val="19"/>
      </w:numPr>
    </w:pPr>
  </w:style>
  <w:style w:type="paragraph" w:customStyle="1" w:styleId="ListIndent">
    <w:name w:val="List Indent"/>
    <w:basedOn w:val="a2"/>
    <w:rsid w:val="00E1321B"/>
    <w:pPr>
      <w:tabs>
        <w:tab w:val="left" w:pos="0"/>
      </w:tabs>
      <w:spacing w:after="0"/>
      <w:ind w:left="2835" w:hanging="2551"/>
    </w:pPr>
  </w:style>
  <w:style w:type="paragraph" w:customStyle="1" w:styleId="LetteredList2">
    <w:name w:val="Lettered List 2"/>
    <w:basedOn w:val="LetteredList1"/>
    <w:rsid w:val="00E1321B"/>
    <w:pPr>
      <w:numPr>
        <w:numId w:val="13"/>
      </w:numPr>
    </w:pPr>
  </w:style>
  <w:style w:type="paragraph" w:customStyle="1" w:styleId="Objectwitharrow">
    <w:name w:val="Object with arrow"/>
    <w:basedOn w:val="a1"/>
    <w:rsid w:val="00E1321B"/>
  </w:style>
  <w:style w:type="paragraph" w:customStyle="1" w:styleId="Objectwithshadow">
    <w:name w:val="Object with shadow"/>
    <w:basedOn w:val="a1"/>
    <w:rsid w:val="00E1321B"/>
  </w:style>
  <w:style w:type="paragraph" w:customStyle="1" w:styleId="Objectwithoutfill">
    <w:name w:val="Object without fill"/>
    <w:basedOn w:val="a1"/>
    <w:rsid w:val="00E1321B"/>
  </w:style>
  <w:style w:type="paragraph" w:customStyle="1" w:styleId="Text">
    <w:name w:val="Text"/>
    <w:basedOn w:val="ad"/>
    <w:rsid w:val="00E1321B"/>
  </w:style>
  <w:style w:type="paragraph" w:customStyle="1" w:styleId="Textbodyjustified">
    <w:name w:val="Text body justified"/>
    <w:basedOn w:val="a1"/>
    <w:rsid w:val="00E1321B"/>
  </w:style>
  <w:style w:type="paragraph" w:customStyle="1" w:styleId="Title1">
    <w:name w:val="Title1"/>
    <w:basedOn w:val="a1"/>
    <w:rsid w:val="00E1321B"/>
    <w:pPr>
      <w:jc w:val="center"/>
    </w:pPr>
  </w:style>
  <w:style w:type="paragraph" w:customStyle="1" w:styleId="Title2">
    <w:name w:val="Title2"/>
    <w:basedOn w:val="a1"/>
    <w:rsid w:val="00E1321B"/>
    <w:pPr>
      <w:spacing w:before="57" w:after="57"/>
      <w:ind w:right="113"/>
      <w:jc w:val="center"/>
    </w:pPr>
  </w:style>
  <w:style w:type="paragraph" w:customStyle="1" w:styleId="WW-Heading">
    <w:name w:val="WW-Heading"/>
    <w:basedOn w:val="a1"/>
    <w:rsid w:val="00E1321B"/>
    <w:pPr>
      <w:spacing w:before="238" w:after="119"/>
    </w:pPr>
  </w:style>
  <w:style w:type="paragraph" w:customStyle="1" w:styleId="Heading1">
    <w:name w:val="Heading1"/>
    <w:basedOn w:val="a1"/>
    <w:rsid w:val="00E1321B"/>
    <w:pPr>
      <w:spacing w:before="238" w:after="119"/>
    </w:pPr>
  </w:style>
  <w:style w:type="paragraph" w:customStyle="1" w:styleId="Heading2">
    <w:name w:val="Heading2"/>
    <w:basedOn w:val="a1"/>
    <w:rsid w:val="00E1321B"/>
    <w:pPr>
      <w:spacing w:before="238" w:after="119"/>
    </w:pPr>
  </w:style>
  <w:style w:type="paragraph" w:customStyle="1" w:styleId="DimensionLine">
    <w:name w:val="Dimension Line"/>
    <w:basedOn w:val="a1"/>
    <w:rsid w:val="00E1321B"/>
  </w:style>
  <w:style w:type="paragraph" w:customStyle="1" w:styleId="DefaultLTGliederung1">
    <w:name w:val="Default~LT~Gliederung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rsid w:val="00E1321B"/>
  </w:style>
  <w:style w:type="paragraph" w:customStyle="1" w:styleId="DefaultLTGliederung7">
    <w:name w:val="Default~LT~Gliederung 7"/>
    <w:basedOn w:val="DefaultLTGliederung6"/>
    <w:rsid w:val="00E1321B"/>
  </w:style>
  <w:style w:type="paragraph" w:customStyle="1" w:styleId="DefaultLTGliederung8">
    <w:name w:val="Default~LT~Gliederung 8"/>
    <w:basedOn w:val="DefaultLTGliederung7"/>
    <w:rsid w:val="00E1321B"/>
  </w:style>
  <w:style w:type="paragraph" w:customStyle="1" w:styleId="DefaultLTGliederung9">
    <w:name w:val="Default~LT~Gliederung 9"/>
    <w:basedOn w:val="DefaultLTGliederung8"/>
    <w:rsid w:val="00E1321B"/>
  </w:style>
  <w:style w:type="paragraph" w:customStyle="1" w:styleId="DefaultLTTitel">
    <w:name w:val="Default~LT~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rsid w:val="00E1321B"/>
    <w:pPr>
      <w:widowControl w:val="0"/>
      <w:suppressAutoHyphens/>
      <w:autoSpaceDE w:val="0"/>
      <w:jc w:val="center"/>
    </w:pPr>
    <w:rPr>
      <w:rFonts w:eastAsia="WenQuanYi Zen Hei" w:cs="Lohit Hindi"/>
      <w:sz w:val="24"/>
      <w:szCs w:val="24"/>
      <w:lang w:eastAsia="zh-CN" w:bidi="hi-IN"/>
    </w:rPr>
  </w:style>
  <w:style w:type="paragraph" w:customStyle="1" w:styleId="default">
    <w:name w:val="default"/>
    <w:rsid w:val="00E1321B"/>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rsid w:val="00E1321B"/>
  </w:style>
  <w:style w:type="paragraph" w:customStyle="1" w:styleId="gray2">
    <w:name w:val="gray2"/>
    <w:basedOn w:val="default"/>
    <w:rsid w:val="00E1321B"/>
  </w:style>
  <w:style w:type="paragraph" w:customStyle="1" w:styleId="gray3">
    <w:name w:val="gray3"/>
    <w:basedOn w:val="default"/>
    <w:rsid w:val="00E1321B"/>
  </w:style>
  <w:style w:type="paragraph" w:customStyle="1" w:styleId="bw1">
    <w:name w:val="bw1"/>
    <w:basedOn w:val="default"/>
    <w:rsid w:val="00E1321B"/>
  </w:style>
  <w:style w:type="paragraph" w:customStyle="1" w:styleId="bw2">
    <w:name w:val="bw2"/>
    <w:basedOn w:val="default"/>
    <w:rsid w:val="00E1321B"/>
  </w:style>
  <w:style w:type="paragraph" w:customStyle="1" w:styleId="bw3">
    <w:name w:val="bw3"/>
    <w:basedOn w:val="default"/>
    <w:rsid w:val="00E1321B"/>
  </w:style>
  <w:style w:type="paragraph" w:customStyle="1" w:styleId="orange1">
    <w:name w:val="orange1"/>
    <w:basedOn w:val="default"/>
    <w:rsid w:val="00E1321B"/>
  </w:style>
  <w:style w:type="paragraph" w:customStyle="1" w:styleId="orange2">
    <w:name w:val="orange2"/>
    <w:basedOn w:val="default"/>
    <w:rsid w:val="00E1321B"/>
  </w:style>
  <w:style w:type="paragraph" w:customStyle="1" w:styleId="orange3">
    <w:name w:val="orange3"/>
    <w:basedOn w:val="default"/>
    <w:rsid w:val="00E1321B"/>
  </w:style>
  <w:style w:type="paragraph" w:customStyle="1" w:styleId="turquise1">
    <w:name w:val="turquise1"/>
    <w:basedOn w:val="default"/>
    <w:rsid w:val="00E1321B"/>
  </w:style>
  <w:style w:type="paragraph" w:customStyle="1" w:styleId="turquise2">
    <w:name w:val="turquise2"/>
    <w:basedOn w:val="default"/>
    <w:rsid w:val="00E1321B"/>
  </w:style>
  <w:style w:type="paragraph" w:customStyle="1" w:styleId="turquise3">
    <w:name w:val="turquise3"/>
    <w:basedOn w:val="default"/>
    <w:rsid w:val="00E1321B"/>
  </w:style>
  <w:style w:type="paragraph" w:customStyle="1" w:styleId="blue1">
    <w:name w:val="blue1"/>
    <w:basedOn w:val="default"/>
    <w:rsid w:val="00E1321B"/>
  </w:style>
  <w:style w:type="paragraph" w:customStyle="1" w:styleId="blue2">
    <w:name w:val="blue2"/>
    <w:basedOn w:val="default"/>
    <w:rsid w:val="00E1321B"/>
  </w:style>
  <w:style w:type="paragraph" w:customStyle="1" w:styleId="blue3">
    <w:name w:val="blue3"/>
    <w:basedOn w:val="default"/>
    <w:rsid w:val="00E1321B"/>
  </w:style>
  <w:style w:type="paragraph" w:customStyle="1" w:styleId="sun1">
    <w:name w:val="sun1"/>
    <w:basedOn w:val="default"/>
    <w:rsid w:val="00E1321B"/>
  </w:style>
  <w:style w:type="paragraph" w:customStyle="1" w:styleId="sun2">
    <w:name w:val="sun2"/>
    <w:basedOn w:val="default"/>
    <w:rsid w:val="00E1321B"/>
  </w:style>
  <w:style w:type="paragraph" w:customStyle="1" w:styleId="sun3">
    <w:name w:val="sun3"/>
    <w:basedOn w:val="default"/>
    <w:rsid w:val="00E1321B"/>
  </w:style>
  <w:style w:type="paragraph" w:customStyle="1" w:styleId="earth1">
    <w:name w:val="earth1"/>
    <w:basedOn w:val="default"/>
    <w:rsid w:val="00E1321B"/>
  </w:style>
  <w:style w:type="paragraph" w:customStyle="1" w:styleId="earth2">
    <w:name w:val="earth2"/>
    <w:basedOn w:val="default"/>
    <w:rsid w:val="00E1321B"/>
  </w:style>
  <w:style w:type="paragraph" w:customStyle="1" w:styleId="earth3">
    <w:name w:val="earth3"/>
    <w:basedOn w:val="default"/>
    <w:rsid w:val="00E1321B"/>
  </w:style>
  <w:style w:type="paragraph" w:customStyle="1" w:styleId="green1">
    <w:name w:val="green1"/>
    <w:basedOn w:val="default"/>
    <w:rsid w:val="00E1321B"/>
  </w:style>
  <w:style w:type="paragraph" w:customStyle="1" w:styleId="green2">
    <w:name w:val="green2"/>
    <w:basedOn w:val="default"/>
    <w:rsid w:val="00E1321B"/>
  </w:style>
  <w:style w:type="paragraph" w:customStyle="1" w:styleId="green3">
    <w:name w:val="green3"/>
    <w:basedOn w:val="default"/>
    <w:rsid w:val="00E1321B"/>
  </w:style>
  <w:style w:type="paragraph" w:customStyle="1" w:styleId="seetang1">
    <w:name w:val="seetang1"/>
    <w:basedOn w:val="default"/>
    <w:rsid w:val="00E1321B"/>
  </w:style>
  <w:style w:type="paragraph" w:customStyle="1" w:styleId="seetang2">
    <w:name w:val="seetang2"/>
    <w:basedOn w:val="default"/>
    <w:rsid w:val="00E1321B"/>
  </w:style>
  <w:style w:type="paragraph" w:customStyle="1" w:styleId="seetang3">
    <w:name w:val="seetang3"/>
    <w:basedOn w:val="default"/>
    <w:rsid w:val="00E1321B"/>
  </w:style>
  <w:style w:type="paragraph" w:customStyle="1" w:styleId="lightblue1">
    <w:name w:val="lightblue1"/>
    <w:basedOn w:val="default"/>
    <w:rsid w:val="00E1321B"/>
  </w:style>
  <w:style w:type="paragraph" w:customStyle="1" w:styleId="lightblue2">
    <w:name w:val="lightblue2"/>
    <w:basedOn w:val="default"/>
    <w:rsid w:val="00E1321B"/>
  </w:style>
  <w:style w:type="paragraph" w:customStyle="1" w:styleId="lightblue3">
    <w:name w:val="lightblue3"/>
    <w:basedOn w:val="default"/>
    <w:rsid w:val="00E1321B"/>
  </w:style>
  <w:style w:type="paragraph" w:customStyle="1" w:styleId="yellow1">
    <w:name w:val="yellow1"/>
    <w:basedOn w:val="default"/>
    <w:rsid w:val="00E1321B"/>
  </w:style>
  <w:style w:type="paragraph" w:customStyle="1" w:styleId="yellow2">
    <w:name w:val="yellow2"/>
    <w:basedOn w:val="default"/>
    <w:rsid w:val="00E1321B"/>
  </w:style>
  <w:style w:type="paragraph" w:customStyle="1" w:styleId="yellow3">
    <w:name w:val="yellow3"/>
    <w:basedOn w:val="default"/>
    <w:rsid w:val="00E1321B"/>
  </w:style>
  <w:style w:type="paragraph" w:styleId="affd">
    <w:name w:val="Title"/>
    <w:basedOn w:val="Heading"/>
    <w:next w:val="aff6"/>
    <w:qFormat/>
    <w:rsid w:val="00E1321B"/>
    <w:rPr>
      <w:bCs/>
      <w:szCs w:val="36"/>
    </w:rPr>
  </w:style>
  <w:style w:type="paragraph" w:customStyle="1" w:styleId="Backgroundobjects">
    <w:name w:val="Background object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rsid w:val="00E1321B"/>
    <w:pPr>
      <w:widowControl w:val="0"/>
      <w:suppressAutoHyphens/>
      <w:autoSpaceDE w:val="0"/>
      <w:jc w:val="center"/>
    </w:pPr>
    <w:rPr>
      <w:rFonts w:eastAsia="WenQuanYi Zen Hei" w:cs="Lohit Hindi"/>
      <w:sz w:val="24"/>
      <w:szCs w:val="24"/>
      <w:lang w:eastAsia="zh-CN" w:bidi="hi-IN"/>
    </w:rPr>
  </w:style>
  <w:style w:type="paragraph" w:customStyle="1" w:styleId="Notes">
    <w:name w:val="Note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rsid w:val="00E1321B"/>
  </w:style>
  <w:style w:type="paragraph" w:customStyle="1" w:styleId="Outline7">
    <w:name w:val="Outline 7"/>
    <w:basedOn w:val="Outline6"/>
    <w:rsid w:val="00E1321B"/>
  </w:style>
  <w:style w:type="paragraph" w:customStyle="1" w:styleId="Outline8">
    <w:name w:val="Outline 8"/>
    <w:basedOn w:val="Outline7"/>
    <w:rsid w:val="00E1321B"/>
  </w:style>
  <w:style w:type="paragraph" w:customStyle="1" w:styleId="Outline9">
    <w:name w:val="Outline 9"/>
    <w:basedOn w:val="Outline8"/>
    <w:rsid w:val="00E1321B"/>
  </w:style>
  <w:style w:type="paragraph" w:customStyle="1" w:styleId="CM10">
    <w:name w:val="CM10"/>
    <w:basedOn w:val="default"/>
    <w:next w:val="default"/>
    <w:rsid w:val="009A7CE7"/>
    <w:pPr>
      <w:suppressAutoHyphens w:val="0"/>
      <w:autoSpaceDN w:val="0"/>
      <w:adjustRightInd w:val="0"/>
      <w:spacing w:line="226" w:lineRule="atLeast"/>
    </w:pPr>
    <w:rPr>
      <w:rFonts w:ascii="Times New Roman" w:eastAsia="MS Mincho" w:hAnsi="Times New Roman" w:cs="Times New Roman"/>
      <w:kern w:val="0"/>
      <w:sz w:val="24"/>
      <w:szCs w:val="24"/>
      <w:lang w:eastAsia="ja-JP" w:bidi="ar-SA"/>
    </w:rPr>
  </w:style>
  <w:style w:type="paragraph" w:customStyle="1" w:styleId="CM11">
    <w:name w:val="CM11"/>
    <w:basedOn w:val="default"/>
    <w:next w:val="default"/>
    <w:rsid w:val="009A7CE7"/>
    <w:pPr>
      <w:suppressAutoHyphens w:val="0"/>
      <w:autoSpaceDN w:val="0"/>
      <w:adjustRightInd w:val="0"/>
      <w:spacing w:line="240" w:lineRule="auto"/>
    </w:pPr>
    <w:rPr>
      <w:rFonts w:ascii="Times New Roman" w:eastAsia="MS Mincho" w:hAnsi="Times New Roman" w:cs="Times New Roman"/>
      <w:kern w:val="0"/>
      <w:sz w:val="24"/>
      <w:szCs w:val="24"/>
      <w:lang w:eastAsia="ja-JP" w:bidi="ar-SA"/>
    </w:rPr>
  </w:style>
  <w:style w:type="character" w:customStyle="1" w:styleId="Char">
    <w:name w:val="글자만 Char"/>
    <w:link w:val="aff3"/>
    <w:rsid w:val="00451D48"/>
    <w:rPr>
      <w:rFonts w:ascii="Courier New" w:hAnsi="Courier New" w:cs="Courier New"/>
      <w:lang w:eastAsia="zh-CN"/>
    </w:rPr>
  </w:style>
  <w:style w:type="paragraph" w:styleId="affe">
    <w:name w:val="List Paragraph"/>
    <w:basedOn w:val="a1"/>
    <w:uiPriority w:val="34"/>
    <w:qFormat/>
    <w:rsid w:val="007E7E50"/>
    <w:pPr>
      <w:ind w:firstLineChars="200" w:firstLine="420"/>
    </w:pPr>
  </w:style>
  <w:style w:type="paragraph" w:customStyle="1" w:styleId="Default0">
    <w:name w:val="Default"/>
    <w:uiPriority w:val="99"/>
    <w:rsid w:val="004D2E9C"/>
    <w:pPr>
      <w:widowControl w:val="0"/>
      <w:autoSpaceDE w:val="0"/>
      <w:autoSpaceDN w:val="0"/>
      <w:adjustRightInd w:val="0"/>
    </w:pPr>
    <w:rPr>
      <w:rFonts w:eastAsia="Times New Roman" w:cs="Vrinda"/>
      <w:color w:val="000000"/>
      <w:sz w:val="24"/>
      <w:szCs w:val="24"/>
      <w:lang w:bidi="bn-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321B"/>
    <w:pPr>
      <w:suppressAutoHyphens/>
    </w:pPr>
    <w:rPr>
      <w:sz w:val="24"/>
      <w:lang w:eastAsia="zh-CN"/>
    </w:rPr>
  </w:style>
  <w:style w:type="paragraph" w:styleId="1">
    <w:name w:val="heading 1"/>
    <w:basedOn w:val="a1"/>
    <w:next w:val="a2"/>
    <w:qFormat/>
    <w:rsid w:val="00E1321B"/>
    <w:pPr>
      <w:keepNext/>
      <w:numPr>
        <w:numId w:val="1"/>
      </w:numPr>
      <w:tabs>
        <w:tab w:val="left" w:pos="720"/>
      </w:tabs>
      <w:spacing w:before="245" w:after="115"/>
      <w:outlineLvl w:val="0"/>
    </w:pPr>
    <w:rPr>
      <w:rFonts w:ascii="Arial" w:hAnsi="Arial"/>
      <w:b/>
      <w:kern w:val="1"/>
      <w:sz w:val="28"/>
    </w:rPr>
  </w:style>
  <w:style w:type="paragraph" w:styleId="2">
    <w:name w:val="heading 2"/>
    <w:basedOn w:val="a1"/>
    <w:next w:val="a2"/>
    <w:qFormat/>
    <w:rsid w:val="00E1321B"/>
    <w:pPr>
      <w:keepNext/>
      <w:numPr>
        <w:ilvl w:val="1"/>
        <w:numId w:val="1"/>
      </w:numPr>
      <w:spacing w:before="245" w:after="115"/>
      <w:outlineLvl w:val="1"/>
    </w:pPr>
    <w:rPr>
      <w:rFonts w:ascii="Arial" w:hAnsi="Arial"/>
      <w:b/>
    </w:rPr>
  </w:style>
  <w:style w:type="paragraph" w:styleId="3">
    <w:name w:val="heading 3"/>
    <w:basedOn w:val="a1"/>
    <w:next w:val="a2"/>
    <w:qFormat/>
    <w:rsid w:val="00E1321B"/>
    <w:pPr>
      <w:keepNext/>
      <w:numPr>
        <w:ilvl w:val="2"/>
        <w:numId w:val="1"/>
      </w:numPr>
      <w:spacing w:before="245" w:after="115"/>
      <w:outlineLvl w:val="2"/>
    </w:pPr>
    <w:rPr>
      <w:rFonts w:ascii="Arial" w:hAnsi="Arial"/>
    </w:rPr>
  </w:style>
  <w:style w:type="paragraph" w:styleId="4">
    <w:name w:val="heading 4"/>
    <w:basedOn w:val="a1"/>
    <w:next w:val="a2"/>
    <w:qFormat/>
    <w:rsid w:val="00E1321B"/>
    <w:pPr>
      <w:keepNext/>
      <w:numPr>
        <w:ilvl w:val="3"/>
        <w:numId w:val="1"/>
      </w:numPr>
      <w:tabs>
        <w:tab w:val="left" w:pos="1152"/>
      </w:tabs>
      <w:spacing w:before="240" w:after="60"/>
      <w:outlineLvl w:val="3"/>
    </w:pPr>
    <w:rPr>
      <w:b/>
      <w:i/>
    </w:rPr>
  </w:style>
  <w:style w:type="paragraph" w:styleId="5">
    <w:name w:val="heading 5"/>
    <w:basedOn w:val="a1"/>
    <w:next w:val="a1"/>
    <w:qFormat/>
    <w:rsid w:val="00E1321B"/>
    <w:pPr>
      <w:numPr>
        <w:ilvl w:val="4"/>
        <w:numId w:val="1"/>
      </w:numPr>
      <w:tabs>
        <w:tab w:val="left" w:pos="1152"/>
      </w:tabs>
      <w:spacing w:before="240" w:after="60"/>
      <w:outlineLvl w:val="4"/>
    </w:pPr>
    <w:rPr>
      <w:sz w:val="22"/>
    </w:rPr>
  </w:style>
  <w:style w:type="paragraph" w:styleId="6">
    <w:name w:val="heading 6"/>
    <w:basedOn w:val="a1"/>
    <w:next w:val="a1"/>
    <w:qFormat/>
    <w:rsid w:val="00E1321B"/>
    <w:pPr>
      <w:numPr>
        <w:ilvl w:val="5"/>
        <w:numId w:val="1"/>
      </w:numPr>
      <w:spacing w:before="240" w:after="60"/>
      <w:outlineLvl w:val="5"/>
    </w:pPr>
    <w:rPr>
      <w:i/>
      <w:sz w:val="22"/>
    </w:rPr>
  </w:style>
  <w:style w:type="paragraph" w:styleId="7">
    <w:name w:val="heading 7"/>
    <w:basedOn w:val="a1"/>
    <w:next w:val="a1"/>
    <w:qFormat/>
    <w:rsid w:val="00E1321B"/>
    <w:pPr>
      <w:numPr>
        <w:ilvl w:val="6"/>
        <w:numId w:val="1"/>
      </w:numPr>
      <w:spacing w:before="240" w:after="60"/>
      <w:outlineLvl w:val="6"/>
    </w:pPr>
  </w:style>
  <w:style w:type="paragraph" w:styleId="8">
    <w:name w:val="heading 8"/>
    <w:basedOn w:val="a1"/>
    <w:next w:val="a1"/>
    <w:qFormat/>
    <w:rsid w:val="00E1321B"/>
    <w:pPr>
      <w:numPr>
        <w:ilvl w:val="7"/>
        <w:numId w:val="1"/>
      </w:numPr>
      <w:spacing w:before="240" w:after="60"/>
      <w:outlineLvl w:val="7"/>
    </w:pPr>
    <w:rPr>
      <w:i/>
    </w:rPr>
  </w:style>
  <w:style w:type="paragraph" w:styleId="9">
    <w:name w:val="heading 9"/>
    <w:basedOn w:val="a1"/>
    <w:next w:val="a1"/>
    <w:qFormat/>
    <w:rsid w:val="00E1321B"/>
    <w:pPr>
      <w:numPr>
        <w:ilvl w:val="8"/>
        <w:numId w:val="1"/>
      </w:numPr>
      <w:spacing w:before="240" w:after="60"/>
      <w:outlineLvl w:val="8"/>
    </w:pPr>
    <w:rPr>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4z0">
    <w:name w:val="WW8Num4z0"/>
    <w:rsid w:val="00E1321B"/>
    <w:rPr>
      <w:rFonts w:ascii="Symbol" w:hAnsi="Symbol" w:cs="Symbol"/>
    </w:rPr>
  </w:style>
  <w:style w:type="character" w:customStyle="1" w:styleId="WW8Num5z0">
    <w:name w:val="WW8Num5z0"/>
    <w:rsid w:val="00E1321B"/>
    <w:rPr>
      <w:rFonts w:ascii="Symbol" w:hAnsi="Symbol" w:cs="Symbol"/>
    </w:rPr>
  </w:style>
  <w:style w:type="character" w:customStyle="1" w:styleId="WW8Num6z0">
    <w:name w:val="WW8Num6z0"/>
    <w:rsid w:val="00E1321B"/>
    <w:rPr>
      <w:rFonts w:ascii="Symbol" w:hAnsi="Symbol" w:cs="Symbol"/>
    </w:rPr>
  </w:style>
  <w:style w:type="character" w:customStyle="1" w:styleId="WW8Num14z0">
    <w:name w:val="WW8Num14z0"/>
    <w:rsid w:val="00E1321B"/>
    <w:rPr>
      <w:rFonts w:ascii="Symbol" w:hAnsi="Symbol" w:cs="Symbol"/>
    </w:rPr>
  </w:style>
  <w:style w:type="character" w:customStyle="1" w:styleId="WW8Num14z1">
    <w:name w:val="WW8Num14z1"/>
    <w:rsid w:val="00E1321B"/>
    <w:rPr>
      <w:rFonts w:ascii="Courier New" w:hAnsi="Courier New" w:cs="Courier New"/>
    </w:rPr>
  </w:style>
  <w:style w:type="character" w:customStyle="1" w:styleId="WW8Num14z2">
    <w:name w:val="WW8Num14z2"/>
    <w:rsid w:val="00E1321B"/>
    <w:rPr>
      <w:rFonts w:ascii="Wingdings" w:hAnsi="Wingdings" w:cs="Wingdings"/>
    </w:rPr>
  </w:style>
  <w:style w:type="character" w:customStyle="1" w:styleId="WW8Num15z0">
    <w:name w:val="WW8Num15z0"/>
    <w:rsid w:val="00E1321B"/>
    <w:rPr>
      <w:rFonts w:ascii="Symbol" w:hAnsi="Symbol" w:cs="Symbol"/>
    </w:rPr>
  </w:style>
  <w:style w:type="character" w:customStyle="1" w:styleId="WW8Num15z1">
    <w:name w:val="WW8Num15z1"/>
    <w:rsid w:val="00E1321B"/>
    <w:rPr>
      <w:rFonts w:ascii="Courier New" w:hAnsi="Courier New" w:cs="Courier New"/>
    </w:rPr>
  </w:style>
  <w:style w:type="character" w:customStyle="1" w:styleId="WW8Num15z2">
    <w:name w:val="WW8Num15z2"/>
    <w:rsid w:val="00E1321B"/>
    <w:rPr>
      <w:rFonts w:ascii="Wingdings" w:hAnsi="Wingdings" w:cs="Wingdings"/>
    </w:rPr>
  </w:style>
  <w:style w:type="character" w:customStyle="1" w:styleId="WW8Num16z0">
    <w:name w:val="WW8Num16z0"/>
    <w:rsid w:val="00E1321B"/>
    <w:rPr>
      <w:rFonts w:ascii="Symbol" w:hAnsi="Symbol" w:cs="Symbol"/>
    </w:rPr>
  </w:style>
  <w:style w:type="character" w:customStyle="1" w:styleId="WW8Num16z1">
    <w:name w:val="WW8Num16z1"/>
    <w:rsid w:val="00E1321B"/>
    <w:rPr>
      <w:rFonts w:ascii="Courier New" w:hAnsi="Courier New" w:cs="Courier New"/>
    </w:rPr>
  </w:style>
  <w:style w:type="character" w:customStyle="1" w:styleId="WW8Num16z2">
    <w:name w:val="WW8Num16z2"/>
    <w:rsid w:val="00E1321B"/>
    <w:rPr>
      <w:rFonts w:ascii="Wingdings" w:hAnsi="Wingdings" w:cs="Wingdings"/>
    </w:rPr>
  </w:style>
  <w:style w:type="character" w:customStyle="1" w:styleId="WW8Num18z0">
    <w:name w:val="WW8Num18z0"/>
    <w:rsid w:val="00E1321B"/>
    <w:rPr>
      <w:rFonts w:ascii="Symbol" w:hAnsi="Symbol" w:cs="Symbol"/>
    </w:rPr>
  </w:style>
  <w:style w:type="character" w:customStyle="1" w:styleId="WW8Num18z1">
    <w:name w:val="WW8Num18z1"/>
    <w:rsid w:val="00E1321B"/>
    <w:rPr>
      <w:rFonts w:ascii="Courier New" w:hAnsi="Courier New" w:cs="Courier New"/>
    </w:rPr>
  </w:style>
  <w:style w:type="character" w:customStyle="1" w:styleId="WW8Num18z2">
    <w:name w:val="WW8Num18z2"/>
    <w:rsid w:val="00E1321B"/>
    <w:rPr>
      <w:rFonts w:ascii="Wingdings" w:hAnsi="Wingdings" w:cs="Wingdings"/>
    </w:rPr>
  </w:style>
  <w:style w:type="character" w:customStyle="1" w:styleId="WW8Num19z0">
    <w:name w:val="WW8Num19z0"/>
    <w:rsid w:val="00E1321B"/>
    <w:rPr>
      <w:rFonts w:ascii="Symbol" w:hAnsi="Symbol" w:cs="Symbol"/>
    </w:rPr>
  </w:style>
  <w:style w:type="character" w:customStyle="1" w:styleId="WW8Num19z1">
    <w:name w:val="WW8Num19z1"/>
    <w:rsid w:val="00E1321B"/>
    <w:rPr>
      <w:rFonts w:ascii="Courier New" w:hAnsi="Courier New" w:cs="Courier New"/>
    </w:rPr>
  </w:style>
  <w:style w:type="character" w:customStyle="1" w:styleId="WW8Num19z2">
    <w:name w:val="WW8Num19z2"/>
    <w:rsid w:val="00E1321B"/>
    <w:rPr>
      <w:rFonts w:ascii="Wingdings" w:hAnsi="Wingdings" w:cs="Wingdings"/>
    </w:rPr>
  </w:style>
  <w:style w:type="character" w:customStyle="1" w:styleId="WW8Num24z0">
    <w:name w:val="WW8Num24z0"/>
    <w:rsid w:val="00E1321B"/>
    <w:rPr>
      <w:rFonts w:ascii="Symbol" w:hAnsi="Symbol" w:cs="Symbol"/>
    </w:rPr>
  </w:style>
  <w:style w:type="character" w:customStyle="1" w:styleId="WW8Num24z1">
    <w:name w:val="WW8Num24z1"/>
    <w:rsid w:val="00E1321B"/>
    <w:rPr>
      <w:rFonts w:ascii="Courier New" w:hAnsi="Courier New" w:cs="Courier New"/>
    </w:rPr>
  </w:style>
  <w:style w:type="character" w:customStyle="1" w:styleId="WW8Num24z2">
    <w:name w:val="WW8Num24z2"/>
    <w:rsid w:val="00E1321B"/>
    <w:rPr>
      <w:rFonts w:ascii="Wingdings" w:hAnsi="Wingdings" w:cs="Wingdings"/>
    </w:rPr>
  </w:style>
  <w:style w:type="character" w:customStyle="1" w:styleId="WW8Num27z0">
    <w:name w:val="WW8Num27z0"/>
    <w:rsid w:val="00E1321B"/>
    <w:rPr>
      <w:rFonts w:ascii="Symbol" w:hAnsi="Symbol" w:cs="Symbol"/>
    </w:rPr>
  </w:style>
  <w:style w:type="character" w:customStyle="1" w:styleId="WW8Num27z1">
    <w:name w:val="WW8Num27z1"/>
    <w:rsid w:val="00E1321B"/>
    <w:rPr>
      <w:rFonts w:ascii="Courier New" w:hAnsi="Courier New" w:cs="Courier New"/>
    </w:rPr>
  </w:style>
  <w:style w:type="character" w:customStyle="1" w:styleId="WW8Num27z2">
    <w:name w:val="WW8Num27z2"/>
    <w:rsid w:val="00E1321B"/>
    <w:rPr>
      <w:rFonts w:ascii="Wingdings" w:hAnsi="Wingdings" w:cs="Wingdings"/>
    </w:rPr>
  </w:style>
  <w:style w:type="character" w:customStyle="1" w:styleId="WW8Num32z0">
    <w:name w:val="WW8Num32z0"/>
    <w:rsid w:val="00E1321B"/>
    <w:rPr>
      <w:rFonts w:ascii="Symbol" w:hAnsi="Symbol" w:cs="Symbol"/>
    </w:rPr>
  </w:style>
  <w:style w:type="character" w:customStyle="1" w:styleId="WW8Num32z1">
    <w:name w:val="WW8Num32z1"/>
    <w:rsid w:val="00E1321B"/>
    <w:rPr>
      <w:rFonts w:ascii="Courier New" w:hAnsi="Courier New" w:cs="Courier New"/>
    </w:rPr>
  </w:style>
  <w:style w:type="character" w:customStyle="1" w:styleId="WW8Num32z2">
    <w:name w:val="WW8Num32z2"/>
    <w:rsid w:val="00E1321B"/>
    <w:rPr>
      <w:rFonts w:ascii="Wingdings" w:hAnsi="Wingdings" w:cs="Wingdings"/>
    </w:rPr>
  </w:style>
  <w:style w:type="character" w:customStyle="1" w:styleId="WW8Num33z0">
    <w:name w:val="WW8Num33z0"/>
    <w:rsid w:val="00E1321B"/>
    <w:rPr>
      <w:rFonts w:ascii="Symbol" w:hAnsi="Symbol" w:cs="Symbol"/>
    </w:rPr>
  </w:style>
  <w:style w:type="character" w:customStyle="1" w:styleId="WW8Num33z1">
    <w:name w:val="WW8Num33z1"/>
    <w:rsid w:val="00E1321B"/>
    <w:rPr>
      <w:rFonts w:ascii="Courier New" w:hAnsi="Courier New" w:cs="Courier New"/>
    </w:rPr>
  </w:style>
  <w:style w:type="character" w:customStyle="1" w:styleId="WW8Num33z2">
    <w:name w:val="WW8Num33z2"/>
    <w:rsid w:val="00E1321B"/>
    <w:rPr>
      <w:rFonts w:ascii="Wingdings" w:hAnsi="Wingdings" w:cs="Wingdings"/>
    </w:rPr>
  </w:style>
  <w:style w:type="character" w:customStyle="1" w:styleId="WW8Num36z0">
    <w:name w:val="WW8Num36z0"/>
    <w:rsid w:val="00E1321B"/>
    <w:rPr>
      <w:rFonts w:ascii="Symbol" w:hAnsi="Symbol" w:cs="Symbol"/>
    </w:rPr>
  </w:style>
  <w:style w:type="character" w:customStyle="1" w:styleId="WW8Num37z0">
    <w:name w:val="WW8Num37z0"/>
    <w:rsid w:val="00E1321B"/>
    <w:rPr>
      <w:rFonts w:ascii="Symbol" w:hAnsi="Symbol" w:cs="Symbol"/>
    </w:rPr>
  </w:style>
  <w:style w:type="character" w:customStyle="1" w:styleId="WW8Num37z1">
    <w:name w:val="WW8Num37z1"/>
    <w:rsid w:val="00E1321B"/>
    <w:rPr>
      <w:rFonts w:ascii="Courier New" w:hAnsi="Courier New" w:cs="Courier New"/>
    </w:rPr>
  </w:style>
  <w:style w:type="character" w:customStyle="1" w:styleId="WW8Num37z2">
    <w:name w:val="WW8Num37z2"/>
    <w:rsid w:val="00E1321B"/>
    <w:rPr>
      <w:rFonts w:ascii="Wingdings" w:hAnsi="Wingdings" w:cs="Wingdings"/>
    </w:rPr>
  </w:style>
  <w:style w:type="character" w:customStyle="1" w:styleId="WW8Num38z0">
    <w:name w:val="WW8Num38z0"/>
    <w:rsid w:val="00E1321B"/>
    <w:rPr>
      <w:rFonts w:ascii="Symbol" w:hAnsi="Symbol" w:cs="Symbol"/>
    </w:rPr>
  </w:style>
  <w:style w:type="character" w:customStyle="1" w:styleId="WW8Num38z1">
    <w:name w:val="WW8Num38z1"/>
    <w:rsid w:val="00E1321B"/>
    <w:rPr>
      <w:rFonts w:ascii="Courier New" w:hAnsi="Courier New" w:cs="Courier New"/>
    </w:rPr>
  </w:style>
  <w:style w:type="character" w:customStyle="1" w:styleId="WW8Num38z2">
    <w:name w:val="WW8Num38z2"/>
    <w:rsid w:val="00E1321B"/>
    <w:rPr>
      <w:rFonts w:ascii="Wingdings" w:hAnsi="Wingdings" w:cs="Wingdings"/>
    </w:rPr>
  </w:style>
  <w:style w:type="character" w:styleId="a6">
    <w:name w:val="line number"/>
    <w:basedOn w:val="a3"/>
    <w:rsid w:val="00E1321B"/>
  </w:style>
  <w:style w:type="character" w:customStyle="1" w:styleId="FootnoteCharacters">
    <w:name w:val="Footnote Characters"/>
    <w:basedOn w:val="a3"/>
    <w:rsid w:val="00E1321B"/>
    <w:rPr>
      <w:vertAlign w:val="superscript"/>
    </w:rPr>
  </w:style>
  <w:style w:type="character" w:styleId="a7">
    <w:name w:val="page number"/>
    <w:basedOn w:val="a3"/>
    <w:rsid w:val="00E1321B"/>
  </w:style>
  <w:style w:type="character" w:styleId="a8">
    <w:name w:val="Hyperlink"/>
    <w:basedOn w:val="a3"/>
    <w:rsid w:val="00E1321B"/>
    <w:rPr>
      <w:color w:val="0000FF"/>
      <w:u w:val="single"/>
    </w:rPr>
  </w:style>
  <w:style w:type="character" w:styleId="a9">
    <w:name w:val="annotation reference"/>
    <w:basedOn w:val="a3"/>
    <w:rsid w:val="00E1321B"/>
    <w:rPr>
      <w:sz w:val="16"/>
      <w:szCs w:val="16"/>
    </w:rPr>
  </w:style>
  <w:style w:type="character" w:styleId="aa">
    <w:name w:val="FollowedHyperlink"/>
    <w:basedOn w:val="a3"/>
    <w:rsid w:val="00E1321B"/>
    <w:rPr>
      <w:color w:val="800080"/>
      <w:u w:val="single"/>
    </w:rPr>
  </w:style>
  <w:style w:type="character" w:customStyle="1" w:styleId="highlight1">
    <w:name w:val="highlight1"/>
    <w:basedOn w:val="a3"/>
    <w:rsid w:val="00E1321B"/>
    <w:rPr>
      <w:b/>
      <w:bCs/>
    </w:rPr>
  </w:style>
  <w:style w:type="character" w:customStyle="1" w:styleId="IndexLink">
    <w:name w:val="Index Link"/>
    <w:rsid w:val="00E1321B"/>
  </w:style>
  <w:style w:type="character" w:customStyle="1" w:styleId="NumberingSymbols">
    <w:name w:val="Numbering Symbols"/>
    <w:rsid w:val="00E1321B"/>
  </w:style>
  <w:style w:type="character" w:styleId="ab">
    <w:name w:val="footnote reference"/>
    <w:rsid w:val="00E1321B"/>
    <w:rPr>
      <w:vertAlign w:val="superscript"/>
    </w:rPr>
  </w:style>
  <w:style w:type="character" w:customStyle="1" w:styleId="Bullets">
    <w:name w:val="Bullets"/>
    <w:rsid w:val="00E1321B"/>
    <w:rPr>
      <w:rFonts w:ascii="OpenSymbol" w:eastAsia="OpenSymbol" w:hAnsi="OpenSymbol" w:cs="OpenSymbol"/>
    </w:rPr>
  </w:style>
  <w:style w:type="paragraph" w:customStyle="1" w:styleId="Heading">
    <w:name w:val="Heading"/>
    <w:basedOn w:val="a1"/>
    <w:next w:val="a2"/>
    <w:rsid w:val="00E1321B"/>
    <w:pPr>
      <w:spacing w:before="240" w:after="60"/>
      <w:jc w:val="center"/>
    </w:pPr>
    <w:rPr>
      <w:b/>
      <w:kern w:val="1"/>
      <w:sz w:val="36"/>
    </w:rPr>
  </w:style>
  <w:style w:type="paragraph" w:styleId="a2">
    <w:name w:val="Body Text"/>
    <w:basedOn w:val="a1"/>
    <w:rsid w:val="00E1321B"/>
    <w:pPr>
      <w:spacing w:after="120"/>
    </w:pPr>
  </w:style>
  <w:style w:type="paragraph" w:styleId="ac">
    <w:name w:val="List"/>
    <w:basedOn w:val="a1"/>
    <w:rsid w:val="00E1321B"/>
    <w:pPr>
      <w:ind w:left="360" w:hanging="360"/>
    </w:pPr>
  </w:style>
  <w:style w:type="paragraph" w:styleId="ad">
    <w:name w:val="caption"/>
    <w:basedOn w:val="a1"/>
    <w:next w:val="a1"/>
    <w:qFormat/>
    <w:rsid w:val="00E1321B"/>
    <w:pPr>
      <w:spacing w:before="120" w:after="120"/>
    </w:pPr>
    <w:rPr>
      <w:b/>
    </w:rPr>
  </w:style>
  <w:style w:type="paragraph" w:customStyle="1" w:styleId="Index">
    <w:name w:val="Index"/>
    <w:basedOn w:val="a1"/>
    <w:rsid w:val="00E1321B"/>
    <w:pPr>
      <w:suppressLineNumbers/>
    </w:pPr>
    <w:rPr>
      <w:rFonts w:cs="Lohit Hindi"/>
    </w:rPr>
  </w:style>
  <w:style w:type="paragraph" w:styleId="ae">
    <w:name w:val="header"/>
    <w:basedOn w:val="a1"/>
    <w:rsid w:val="00E1321B"/>
    <w:pPr>
      <w:tabs>
        <w:tab w:val="center" w:pos="4320"/>
        <w:tab w:val="right" w:pos="8640"/>
      </w:tabs>
    </w:pPr>
  </w:style>
  <w:style w:type="paragraph" w:styleId="af">
    <w:name w:val="footer"/>
    <w:basedOn w:val="a1"/>
    <w:rsid w:val="00E1321B"/>
    <w:pPr>
      <w:tabs>
        <w:tab w:val="center" w:pos="4320"/>
        <w:tab w:val="right" w:pos="8640"/>
      </w:tabs>
    </w:pPr>
    <w:rPr>
      <w:smallCaps/>
      <w:sz w:val="20"/>
    </w:rPr>
  </w:style>
  <w:style w:type="paragraph" w:styleId="af0">
    <w:name w:val="footnote text"/>
    <w:basedOn w:val="a1"/>
    <w:rsid w:val="00E1321B"/>
  </w:style>
  <w:style w:type="paragraph" w:styleId="af1">
    <w:name w:val="Normal Indent"/>
    <w:basedOn w:val="a1"/>
    <w:rsid w:val="00E1321B"/>
    <w:pPr>
      <w:ind w:left="720"/>
    </w:pPr>
  </w:style>
  <w:style w:type="paragraph" w:styleId="20">
    <w:name w:val="List Bullet 2"/>
    <w:basedOn w:val="a1"/>
    <w:rsid w:val="00E1321B"/>
    <w:pPr>
      <w:numPr>
        <w:numId w:val="9"/>
      </w:numPr>
      <w:ind w:left="720"/>
    </w:pPr>
  </w:style>
  <w:style w:type="paragraph" w:styleId="31">
    <w:name w:val="List Bullet 3"/>
    <w:basedOn w:val="a1"/>
    <w:rsid w:val="00E1321B"/>
    <w:pPr>
      <w:numPr>
        <w:numId w:val="7"/>
      </w:numPr>
    </w:pPr>
  </w:style>
  <w:style w:type="paragraph" w:styleId="a">
    <w:name w:val="List Bullet"/>
    <w:basedOn w:val="a1"/>
    <w:rsid w:val="00E1321B"/>
    <w:pPr>
      <w:numPr>
        <w:numId w:val="8"/>
      </w:numPr>
    </w:pPr>
  </w:style>
  <w:style w:type="paragraph" w:styleId="af2">
    <w:name w:val="List Continue"/>
    <w:basedOn w:val="a1"/>
    <w:rsid w:val="00E1321B"/>
    <w:pPr>
      <w:spacing w:after="120"/>
      <w:ind w:left="360"/>
    </w:pPr>
  </w:style>
  <w:style w:type="paragraph" w:styleId="af3">
    <w:name w:val="Body Text Indent"/>
    <w:basedOn w:val="a1"/>
    <w:rsid w:val="00E1321B"/>
    <w:pPr>
      <w:spacing w:after="120"/>
      <w:ind w:left="360"/>
    </w:pPr>
  </w:style>
  <w:style w:type="paragraph" w:styleId="a0">
    <w:name w:val="List Number"/>
    <w:basedOn w:val="a2"/>
    <w:rsid w:val="00E1321B"/>
    <w:pPr>
      <w:numPr>
        <w:numId w:val="10"/>
      </w:numPr>
      <w:spacing w:after="0"/>
    </w:pPr>
  </w:style>
  <w:style w:type="paragraph" w:styleId="10">
    <w:name w:val="toc 1"/>
    <w:basedOn w:val="a1"/>
    <w:next w:val="a1"/>
    <w:rsid w:val="00E1321B"/>
    <w:pPr>
      <w:tabs>
        <w:tab w:val="left" w:pos="1440"/>
        <w:tab w:val="right" w:pos="9360"/>
      </w:tabs>
      <w:spacing w:before="144"/>
    </w:pPr>
    <w:rPr>
      <w:rFonts w:ascii="Arial" w:hAnsi="Arial" w:cs="Arial"/>
      <w:b/>
    </w:rPr>
  </w:style>
  <w:style w:type="paragraph" w:customStyle="1" w:styleId="ProcedureHeading">
    <w:name w:val="Procedure Heading"/>
    <w:basedOn w:val="1"/>
    <w:next w:val="a2"/>
    <w:rsid w:val="00E1321B"/>
    <w:pPr>
      <w:pageBreakBefore/>
      <w:numPr>
        <w:numId w:val="0"/>
      </w:numPr>
      <w:spacing w:before="0" w:after="480"/>
      <w:jc w:val="center"/>
    </w:pPr>
  </w:style>
  <w:style w:type="paragraph" w:styleId="21">
    <w:name w:val="List Number 2"/>
    <w:basedOn w:val="a1"/>
    <w:rsid w:val="00E1321B"/>
    <w:pPr>
      <w:numPr>
        <w:numId w:val="11"/>
      </w:numPr>
      <w:ind w:left="720"/>
    </w:pPr>
  </w:style>
  <w:style w:type="paragraph" w:styleId="22">
    <w:name w:val="toc 2"/>
    <w:basedOn w:val="a1"/>
    <w:next w:val="a1"/>
    <w:rsid w:val="00E1321B"/>
    <w:pPr>
      <w:tabs>
        <w:tab w:val="right" w:leader="hyphen" w:pos="9360"/>
      </w:tabs>
      <w:spacing w:before="144"/>
      <w:ind w:left="144"/>
    </w:pPr>
    <w:rPr>
      <w:rFonts w:ascii="Arial" w:hAnsi="Arial"/>
      <w:b/>
      <w:sz w:val="20"/>
    </w:rPr>
  </w:style>
  <w:style w:type="paragraph" w:styleId="32">
    <w:name w:val="toc 3"/>
    <w:basedOn w:val="a1"/>
    <w:next w:val="a1"/>
    <w:rsid w:val="00E1321B"/>
    <w:pPr>
      <w:tabs>
        <w:tab w:val="right" w:leader="hyphen" w:pos="9360"/>
      </w:tabs>
      <w:spacing w:before="72"/>
      <w:ind w:left="475"/>
    </w:pPr>
    <w:rPr>
      <w:rFonts w:ascii="Arial" w:hAnsi="Arial"/>
      <w:sz w:val="20"/>
    </w:rPr>
  </w:style>
  <w:style w:type="paragraph" w:styleId="42">
    <w:name w:val="toc 4"/>
    <w:basedOn w:val="a1"/>
    <w:next w:val="a1"/>
    <w:rsid w:val="00E1321B"/>
    <w:pPr>
      <w:tabs>
        <w:tab w:val="right" w:leader="hyphen" w:pos="9360"/>
      </w:tabs>
      <w:spacing w:before="72"/>
      <w:ind w:left="720"/>
    </w:pPr>
    <w:rPr>
      <w:rFonts w:ascii="Arial" w:hAnsi="Arial"/>
      <w:sz w:val="20"/>
    </w:rPr>
  </w:style>
  <w:style w:type="paragraph" w:styleId="52">
    <w:name w:val="toc 5"/>
    <w:basedOn w:val="a1"/>
    <w:next w:val="a1"/>
    <w:rsid w:val="00E1321B"/>
    <w:pPr>
      <w:tabs>
        <w:tab w:val="right" w:leader="hyphen" w:pos="9360"/>
      </w:tabs>
      <w:ind w:left="965"/>
    </w:pPr>
    <w:rPr>
      <w:sz w:val="20"/>
    </w:rPr>
  </w:style>
  <w:style w:type="paragraph" w:styleId="60">
    <w:name w:val="toc 6"/>
    <w:basedOn w:val="a1"/>
    <w:next w:val="a1"/>
    <w:rsid w:val="00E1321B"/>
    <w:pPr>
      <w:tabs>
        <w:tab w:val="right" w:leader="hyphen" w:pos="9360"/>
      </w:tabs>
      <w:ind w:left="1195"/>
    </w:pPr>
    <w:rPr>
      <w:sz w:val="20"/>
    </w:rPr>
  </w:style>
  <w:style w:type="paragraph" w:styleId="70">
    <w:name w:val="toc 7"/>
    <w:basedOn w:val="a1"/>
    <w:next w:val="a1"/>
    <w:rsid w:val="00E1321B"/>
    <w:pPr>
      <w:tabs>
        <w:tab w:val="right" w:pos="9360"/>
      </w:tabs>
      <w:ind w:left="1440"/>
    </w:pPr>
    <w:rPr>
      <w:sz w:val="20"/>
    </w:rPr>
  </w:style>
  <w:style w:type="paragraph" w:styleId="80">
    <w:name w:val="toc 8"/>
    <w:basedOn w:val="a1"/>
    <w:next w:val="a1"/>
    <w:rsid w:val="00E1321B"/>
    <w:pPr>
      <w:tabs>
        <w:tab w:val="right" w:pos="9360"/>
      </w:tabs>
      <w:ind w:left="1680"/>
    </w:pPr>
    <w:rPr>
      <w:sz w:val="20"/>
    </w:rPr>
  </w:style>
  <w:style w:type="paragraph" w:styleId="90">
    <w:name w:val="toc 9"/>
    <w:basedOn w:val="a1"/>
    <w:next w:val="a1"/>
    <w:rsid w:val="00E1321B"/>
    <w:pPr>
      <w:tabs>
        <w:tab w:val="right" w:pos="9360"/>
      </w:tabs>
      <w:ind w:left="1920"/>
    </w:pPr>
    <w:rPr>
      <w:sz w:val="20"/>
    </w:rPr>
  </w:style>
  <w:style w:type="paragraph" w:styleId="af4">
    <w:name w:val="Block Text"/>
    <w:basedOn w:val="a1"/>
    <w:rsid w:val="00E1321B"/>
    <w:pPr>
      <w:spacing w:after="120"/>
      <w:ind w:left="1440" w:right="1440"/>
    </w:pPr>
  </w:style>
  <w:style w:type="paragraph" w:styleId="23">
    <w:name w:val="Body Text 2"/>
    <w:basedOn w:val="a1"/>
    <w:rsid w:val="00E1321B"/>
    <w:pPr>
      <w:spacing w:after="120" w:line="480" w:lineRule="auto"/>
    </w:pPr>
  </w:style>
  <w:style w:type="paragraph" w:styleId="33">
    <w:name w:val="Body Text 3"/>
    <w:basedOn w:val="a1"/>
    <w:rsid w:val="00E1321B"/>
    <w:pPr>
      <w:spacing w:after="120"/>
    </w:pPr>
    <w:rPr>
      <w:sz w:val="16"/>
      <w:szCs w:val="16"/>
    </w:rPr>
  </w:style>
  <w:style w:type="paragraph" w:styleId="af5">
    <w:name w:val="Body Text First Indent"/>
    <w:basedOn w:val="a2"/>
    <w:rsid w:val="00E1321B"/>
    <w:pPr>
      <w:spacing w:after="0"/>
      <w:ind w:firstLine="283"/>
    </w:pPr>
  </w:style>
  <w:style w:type="paragraph" w:styleId="24">
    <w:name w:val="Body Text First Indent 2"/>
    <w:basedOn w:val="af3"/>
    <w:rsid w:val="00E1321B"/>
    <w:pPr>
      <w:spacing w:after="0"/>
      <w:ind w:firstLine="210"/>
    </w:pPr>
  </w:style>
  <w:style w:type="paragraph" w:styleId="25">
    <w:name w:val="Body Text Indent 2"/>
    <w:basedOn w:val="a1"/>
    <w:rsid w:val="00E1321B"/>
    <w:pPr>
      <w:spacing w:after="120" w:line="480" w:lineRule="auto"/>
      <w:ind w:left="360"/>
    </w:pPr>
  </w:style>
  <w:style w:type="paragraph" w:styleId="34">
    <w:name w:val="Body Text Indent 3"/>
    <w:basedOn w:val="a1"/>
    <w:rsid w:val="00E1321B"/>
    <w:pPr>
      <w:spacing w:after="120"/>
      <w:ind w:left="360"/>
    </w:pPr>
    <w:rPr>
      <w:sz w:val="16"/>
      <w:szCs w:val="16"/>
    </w:rPr>
  </w:style>
  <w:style w:type="paragraph" w:styleId="af6">
    <w:name w:val="Closing"/>
    <w:basedOn w:val="a1"/>
    <w:rsid w:val="00E1321B"/>
    <w:pPr>
      <w:ind w:left="4320"/>
    </w:pPr>
  </w:style>
  <w:style w:type="paragraph" w:styleId="af7">
    <w:name w:val="annotation text"/>
    <w:basedOn w:val="a1"/>
    <w:rsid w:val="00E1321B"/>
    <w:rPr>
      <w:sz w:val="20"/>
    </w:rPr>
  </w:style>
  <w:style w:type="paragraph" w:styleId="af8">
    <w:name w:val="Date"/>
    <w:basedOn w:val="a1"/>
    <w:next w:val="a1"/>
    <w:rsid w:val="00E1321B"/>
  </w:style>
  <w:style w:type="paragraph" w:styleId="af9">
    <w:name w:val="Document Map"/>
    <w:basedOn w:val="a1"/>
    <w:rsid w:val="00E1321B"/>
    <w:pPr>
      <w:shd w:val="clear" w:color="auto" w:fill="000080"/>
    </w:pPr>
    <w:rPr>
      <w:rFonts w:ascii="Tahoma" w:hAnsi="Tahoma" w:cs="Tahoma"/>
    </w:rPr>
  </w:style>
  <w:style w:type="paragraph" w:styleId="afa">
    <w:name w:val="E-mail Signature"/>
    <w:basedOn w:val="a1"/>
    <w:rsid w:val="00E1321B"/>
  </w:style>
  <w:style w:type="paragraph" w:styleId="afb">
    <w:name w:val="endnote text"/>
    <w:basedOn w:val="a1"/>
    <w:rsid w:val="00E1321B"/>
    <w:rPr>
      <w:sz w:val="20"/>
    </w:rPr>
  </w:style>
  <w:style w:type="paragraph" w:styleId="afc">
    <w:name w:val="envelope address"/>
    <w:basedOn w:val="a1"/>
    <w:rsid w:val="00E1321B"/>
    <w:pPr>
      <w:ind w:left="2880"/>
    </w:pPr>
    <w:rPr>
      <w:rFonts w:ascii="Arial" w:hAnsi="Arial" w:cs="Arial"/>
      <w:szCs w:val="24"/>
    </w:rPr>
  </w:style>
  <w:style w:type="paragraph" w:styleId="afd">
    <w:name w:val="envelope return"/>
    <w:basedOn w:val="a1"/>
    <w:rsid w:val="00E1321B"/>
    <w:rPr>
      <w:rFonts w:ascii="Arial" w:hAnsi="Arial" w:cs="Arial"/>
      <w:sz w:val="20"/>
    </w:rPr>
  </w:style>
  <w:style w:type="paragraph" w:styleId="HTML">
    <w:name w:val="HTML Address"/>
    <w:basedOn w:val="a1"/>
    <w:rsid w:val="00E1321B"/>
    <w:rPr>
      <w:i/>
      <w:iCs/>
    </w:rPr>
  </w:style>
  <w:style w:type="paragraph" w:styleId="HTML0">
    <w:name w:val="HTML Preformatted"/>
    <w:basedOn w:val="a1"/>
    <w:rsid w:val="00E1321B"/>
    <w:rPr>
      <w:rFonts w:ascii="Courier New" w:hAnsi="Courier New" w:cs="Courier New"/>
      <w:sz w:val="20"/>
    </w:rPr>
  </w:style>
  <w:style w:type="paragraph" w:styleId="11">
    <w:name w:val="index 1"/>
    <w:basedOn w:val="a1"/>
    <w:next w:val="a1"/>
    <w:rsid w:val="00E1321B"/>
    <w:pPr>
      <w:ind w:left="240" w:hanging="240"/>
    </w:pPr>
  </w:style>
  <w:style w:type="paragraph" w:styleId="26">
    <w:name w:val="index 2"/>
    <w:basedOn w:val="a1"/>
    <w:next w:val="a1"/>
    <w:rsid w:val="00E1321B"/>
    <w:pPr>
      <w:ind w:left="480" w:hanging="240"/>
    </w:pPr>
  </w:style>
  <w:style w:type="paragraph" w:styleId="35">
    <w:name w:val="index 3"/>
    <w:basedOn w:val="a1"/>
    <w:next w:val="a1"/>
    <w:rsid w:val="00E1321B"/>
    <w:pPr>
      <w:ind w:left="720" w:hanging="240"/>
    </w:pPr>
  </w:style>
  <w:style w:type="paragraph" w:styleId="43">
    <w:name w:val="index 4"/>
    <w:basedOn w:val="a1"/>
    <w:next w:val="a1"/>
    <w:rsid w:val="00E1321B"/>
    <w:pPr>
      <w:ind w:left="960" w:hanging="240"/>
    </w:pPr>
  </w:style>
  <w:style w:type="paragraph" w:styleId="53">
    <w:name w:val="index 5"/>
    <w:basedOn w:val="a1"/>
    <w:next w:val="a1"/>
    <w:rsid w:val="00E1321B"/>
    <w:pPr>
      <w:ind w:left="1200" w:hanging="240"/>
    </w:pPr>
  </w:style>
  <w:style w:type="paragraph" w:styleId="61">
    <w:name w:val="index 6"/>
    <w:basedOn w:val="a1"/>
    <w:next w:val="a1"/>
    <w:rsid w:val="00E1321B"/>
    <w:pPr>
      <w:ind w:left="1440" w:hanging="240"/>
    </w:pPr>
  </w:style>
  <w:style w:type="paragraph" w:styleId="71">
    <w:name w:val="index 7"/>
    <w:basedOn w:val="a1"/>
    <w:next w:val="a1"/>
    <w:rsid w:val="00E1321B"/>
    <w:pPr>
      <w:ind w:left="1680" w:hanging="240"/>
    </w:pPr>
  </w:style>
  <w:style w:type="paragraph" w:styleId="81">
    <w:name w:val="index 8"/>
    <w:basedOn w:val="a1"/>
    <w:next w:val="a1"/>
    <w:rsid w:val="00E1321B"/>
    <w:pPr>
      <w:ind w:left="1920" w:hanging="240"/>
    </w:pPr>
  </w:style>
  <w:style w:type="paragraph" w:styleId="91">
    <w:name w:val="index 9"/>
    <w:basedOn w:val="a1"/>
    <w:next w:val="a1"/>
    <w:rsid w:val="00E1321B"/>
    <w:pPr>
      <w:ind w:left="2160" w:hanging="240"/>
    </w:pPr>
  </w:style>
  <w:style w:type="paragraph" w:styleId="afe">
    <w:name w:val="index heading"/>
    <w:basedOn w:val="a1"/>
    <w:next w:val="11"/>
    <w:rsid w:val="00E1321B"/>
    <w:rPr>
      <w:rFonts w:ascii="Arial" w:hAnsi="Arial" w:cs="Arial"/>
      <w:b/>
      <w:bCs/>
    </w:rPr>
  </w:style>
  <w:style w:type="paragraph" w:styleId="41">
    <w:name w:val="List Bullet 4"/>
    <w:basedOn w:val="a1"/>
    <w:rsid w:val="00E1321B"/>
    <w:pPr>
      <w:numPr>
        <w:numId w:val="6"/>
      </w:numPr>
    </w:pPr>
  </w:style>
  <w:style w:type="paragraph" w:styleId="51">
    <w:name w:val="List Bullet 5"/>
    <w:basedOn w:val="a1"/>
    <w:rsid w:val="00E1321B"/>
    <w:pPr>
      <w:numPr>
        <w:numId w:val="5"/>
      </w:numPr>
    </w:pPr>
  </w:style>
  <w:style w:type="paragraph" w:styleId="27">
    <w:name w:val="List Continue 2"/>
    <w:basedOn w:val="a1"/>
    <w:rsid w:val="00E1321B"/>
    <w:pPr>
      <w:spacing w:after="120"/>
      <w:ind w:left="720"/>
    </w:pPr>
  </w:style>
  <w:style w:type="paragraph" w:styleId="36">
    <w:name w:val="List Continue 3"/>
    <w:basedOn w:val="a1"/>
    <w:rsid w:val="00E1321B"/>
    <w:pPr>
      <w:spacing w:after="120"/>
      <w:ind w:left="1080"/>
    </w:pPr>
  </w:style>
  <w:style w:type="paragraph" w:styleId="44">
    <w:name w:val="List Continue 4"/>
    <w:basedOn w:val="a1"/>
    <w:rsid w:val="00E1321B"/>
    <w:pPr>
      <w:spacing w:after="120"/>
      <w:ind w:left="1440"/>
    </w:pPr>
  </w:style>
  <w:style w:type="paragraph" w:styleId="54">
    <w:name w:val="List Continue 5"/>
    <w:basedOn w:val="a1"/>
    <w:rsid w:val="00E1321B"/>
    <w:pPr>
      <w:spacing w:after="120"/>
      <w:ind w:left="1800"/>
    </w:pPr>
  </w:style>
  <w:style w:type="paragraph" w:styleId="30">
    <w:name w:val="List Number 3"/>
    <w:basedOn w:val="a1"/>
    <w:rsid w:val="00E1321B"/>
    <w:pPr>
      <w:numPr>
        <w:numId w:val="4"/>
      </w:numPr>
    </w:pPr>
  </w:style>
  <w:style w:type="paragraph" w:styleId="40">
    <w:name w:val="List Number 4"/>
    <w:basedOn w:val="a1"/>
    <w:rsid w:val="00E1321B"/>
    <w:pPr>
      <w:numPr>
        <w:numId w:val="3"/>
      </w:numPr>
    </w:pPr>
  </w:style>
  <w:style w:type="paragraph" w:styleId="50">
    <w:name w:val="List Number 5"/>
    <w:basedOn w:val="a1"/>
    <w:rsid w:val="00E1321B"/>
    <w:pPr>
      <w:numPr>
        <w:numId w:val="2"/>
      </w:numPr>
    </w:pPr>
  </w:style>
  <w:style w:type="paragraph" w:styleId="aff">
    <w:name w:val="macro"/>
    <w:rsid w:val="00E1321B"/>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aff0">
    <w:name w:val="Message Header"/>
    <w:basedOn w:val="a1"/>
    <w:rsid w:val="00E1321B"/>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aff1">
    <w:name w:val="Normal (Web)"/>
    <w:basedOn w:val="a1"/>
    <w:rsid w:val="00E1321B"/>
    <w:rPr>
      <w:szCs w:val="24"/>
    </w:rPr>
  </w:style>
  <w:style w:type="paragraph" w:styleId="aff2">
    <w:name w:val="Note Heading"/>
    <w:basedOn w:val="a1"/>
    <w:next w:val="a1"/>
    <w:rsid w:val="00E1321B"/>
  </w:style>
  <w:style w:type="paragraph" w:styleId="aff3">
    <w:name w:val="Plain Text"/>
    <w:basedOn w:val="a1"/>
    <w:link w:val="Char"/>
    <w:rsid w:val="00E1321B"/>
    <w:rPr>
      <w:rFonts w:ascii="Courier New" w:hAnsi="Courier New" w:cs="Courier New"/>
      <w:sz w:val="20"/>
    </w:rPr>
  </w:style>
  <w:style w:type="paragraph" w:styleId="aff4">
    <w:name w:val="Salutation"/>
    <w:basedOn w:val="a1"/>
    <w:next w:val="a1"/>
    <w:rsid w:val="00E1321B"/>
  </w:style>
  <w:style w:type="paragraph" w:styleId="aff5">
    <w:name w:val="Signature"/>
    <w:basedOn w:val="a1"/>
    <w:rsid w:val="00E1321B"/>
    <w:pPr>
      <w:ind w:left="4320"/>
    </w:pPr>
  </w:style>
  <w:style w:type="paragraph" w:styleId="aff6">
    <w:name w:val="Subtitle"/>
    <w:basedOn w:val="a1"/>
    <w:next w:val="a2"/>
    <w:qFormat/>
    <w:rsid w:val="00E1321B"/>
    <w:pPr>
      <w:spacing w:after="60"/>
      <w:jc w:val="center"/>
    </w:pPr>
    <w:rPr>
      <w:rFonts w:ascii="Arial" w:hAnsi="Arial" w:cs="Arial"/>
      <w:szCs w:val="24"/>
    </w:rPr>
  </w:style>
  <w:style w:type="paragraph" w:styleId="aff7">
    <w:name w:val="table of authorities"/>
    <w:basedOn w:val="a1"/>
    <w:next w:val="a1"/>
    <w:rsid w:val="00E1321B"/>
    <w:pPr>
      <w:ind w:left="240" w:hanging="240"/>
    </w:pPr>
  </w:style>
  <w:style w:type="paragraph" w:styleId="aff8">
    <w:name w:val="table of figures"/>
    <w:basedOn w:val="a1"/>
    <w:next w:val="a1"/>
    <w:rsid w:val="00E1321B"/>
    <w:pPr>
      <w:ind w:left="480" w:hanging="480"/>
    </w:pPr>
  </w:style>
  <w:style w:type="paragraph" w:styleId="aff9">
    <w:name w:val="toa heading"/>
    <w:basedOn w:val="Heading"/>
    <w:rsid w:val="00E1321B"/>
    <w:pPr>
      <w:suppressLineNumbers/>
      <w:spacing w:before="0" w:after="0"/>
    </w:pPr>
    <w:rPr>
      <w:bCs/>
      <w:sz w:val="32"/>
      <w:szCs w:val="32"/>
    </w:rPr>
  </w:style>
  <w:style w:type="paragraph" w:customStyle="1" w:styleId="T3">
    <w:name w:val="T3"/>
    <w:basedOn w:val="a1"/>
    <w:rsid w:val="00E1321B"/>
    <w:pPr>
      <w:pBdr>
        <w:bottom w:val="single" w:sz="6" w:space="1" w:color="000000"/>
      </w:pBdr>
      <w:tabs>
        <w:tab w:val="center" w:pos="4680"/>
      </w:tabs>
      <w:spacing w:after="240"/>
    </w:pPr>
    <w:rPr>
      <w:lang w:val="en-GB"/>
    </w:rPr>
  </w:style>
  <w:style w:type="paragraph" w:styleId="affa">
    <w:name w:val="Balloon Text"/>
    <w:basedOn w:val="a1"/>
    <w:rsid w:val="00E1321B"/>
    <w:rPr>
      <w:rFonts w:ascii="Tahoma" w:hAnsi="Tahoma" w:cs="Tahoma"/>
      <w:sz w:val="16"/>
      <w:szCs w:val="16"/>
    </w:rPr>
  </w:style>
  <w:style w:type="paragraph" w:customStyle="1" w:styleId="WW-Default">
    <w:name w:val="WW-Default"/>
    <w:rsid w:val="00E1321B"/>
    <w:pPr>
      <w:suppressAutoHyphens/>
      <w:autoSpaceDE w:val="0"/>
    </w:pPr>
    <w:rPr>
      <w:rFonts w:ascii="TimesNewRomanPSMT" w:hAnsi="TimesNewRomanPSMT" w:cs="TimesNewRomanPSMT"/>
      <w:lang w:eastAsia="zh-CN"/>
    </w:rPr>
  </w:style>
  <w:style w:type="paragraph" w:styleId="affb">
    <w:name w:val="annotation subject"/>
    <w:basedOn w:val="af7"/>
    <w:next w:val="af7"/>
    <w:rsid w:val="00E1321B"/>
    <w:rPr>
      <w:b/>
      <w:bCs/>
    </w:rPr>
  </w:style>
  <w:style w:type="paragraph" w:styleId="affc">
    <w:name w:val="Revision"/>
    <w:rsid w:val="00E1321B"/>
    <w:pPr>
      <w:suppressAutoHyphens/>
    </w:pPr>
    <w:rPr>
      <w:sz w:val="24"/>
      <w:lang w:eastAsia="zh-CN"/>
    </w:rPr>
  </w:style>
  <w:style w:type="paragraph" w:customStyle="1" w:styleId="Contents10">
    <w:name w:val="Contents 10"/>
    <w:basedOn w:val="Index"/>
    <w:rsid w:val="00E1321B"/>
    <w:pPr>
      <w:tabs>
        <w:tab w:val="right" w:leader="dot" w:pos="7425"/>
      </w:tabs>
      <w:ind w:left="2547"/>
    </w:pPr>
  </w:style>
  <w:style w:type="paragraph" w:customStyle="1" w:styleId="LetteredList1">
    <w:name w:val="Lettered List 1"/>
    <w:basedOn w:val="ListIndent"/>
    <w:rsid w:val="00E1321B"/>
    <w:pPr>
      <w:numPr>
        <w:numId w:val="19"/>
      </w:numPr>
    </w:pPr>
  </w:style>
  <w:style w:type="paragraph" w:customStyle="1" w:styleId="ListIndent">
    <w:name w:val="List Indent"/>
    <w:basedOn w:val="a2"/>
    <w:rsid w:val="00E1321B"/>
    <w:pPr>
      <w:tabs>
        <w:tab w:val="left" w:pos="0"/>
      </w:tabs>
      <w:spacing w:after="0"/>
      <w:ind w:left="2835" w:hanging="2551"/>
    </w:pPr>
  </w:style>
  <w:style w:type="paragraph" w:customStyle="1" w:styleId="LetteredList2">
    <w:name w:val="Lettered List 2"/>
    <w:basedOn w:val="LetteredList1"/>
    <w:rsid w:val="00E1321B"/>
    <w:pPr>
      <w:numPr>
        <w:numId w:val="13"/>
      </w:numPr>
    </w:pPr>
  </w:style>
  <w:style w:type="paragraph" w:customStyle="1" w:styleId="Objectwitharrow">
    <w:name w:val="Object with arrow"/>
    <w:basedOn w:val="a1"/>
    <w:rsid w:val="00E1321B"/>
  </w:style>
  <w:style w:type="paragraph" w:customStyle="1" w:styleId="Objectwithshadow">
    <w:name w:val="Object with shadow"/>
    <w:basedOn w:val="a1"/>
    <w:rsid w:val="00E1321B"/>
  </w:style>
  <w:style w:type="paragraph" w:customStyle="1" w:styleId="Objectwithoutfill">
    <w:name w:val="Object without fill"/>
    <w:basedOn w:val="a1"/>
    <w:rsid w:val="00E1321B"/>
  </w:style>
  <w:style w:type="paragraph" w:customStyle="1" w:styleId="Text">
    <w:name w:val="Text"/>
    <w:basedOn w:val="ad"/>
    <w:rsid w:val="00E1321B"/>
  </w:style>
  <w:style w:type="paragraph" w:customStyle="1" w:styleId="Textbodyjustified">
    <w:name w:val="Text body justified"/>
    <w:basedOn w:val="a1"/>
    <w:rsid w:val="00E1321B"/>
  </w:style>
  <w:style w:type="paragraph" w:customStyle="1" w:styleId="Title1">
    <w:name w:val="Title1"/>
    <w:basedOn w:val="a1"/>
    <w:rsid w:val="00E1321B"/>
    <w:pPr>
      <w:jc w:val="center"/>
    </w:pPr>
  </w:style>
  <w:style w:type="paragraph" w:customStyle="1" w:styleId="Title2">
    <w:name w:val="Title2"/>
    <w:basedOn w:val="a1"/>
    <w:rsid w:val="00E1321B"/>
    <w:pPr>
      <w:spacing w:before="57" w:after="57"/>
      <w:ind w:right="113"/>
      <w:jc w:val="center"/>
    </w:pPr>
  </w:style>
  <w:style w:type="paragraph" w:customStyle="1" w:styleId="WW-Heading">
    <w:name w:val="WW-Heading"/>
    <w:basedOn w:val="a1"/>
    <w:rsid w:val="00E1321B"/>
    <w:pPr>
      <w:spacing w:before="238" w:after="119"/>
    </w:pPr>
  </w:style>
  <w:style w:type="paragraph" w:customStyle="1" w:styleId="Heading1">
    <w:name w:val="Heading1"/>
    <w:basedOn w:val="a1"/>
    <w:rsid w:val="00E1321B"/>
    <w:pPr>
      <w:spacing w:before="238" w:after="119"/>
    </w:pPr>
  </w:style>
  <w:style w:type="paragraph" w:customStyle="1" w:styleId="Heading2">
    <w:name w:val="Heading2"/>
    <w:basedOn w:val="a1"/>
    <w:rsid w:val="00E1321B"/>
    <w:pPr>
      <w:spacing w:before="238" w:after="119"/>
    </w:pPr>
  </w:style>
  <w:style w:type="paragraph" w:customStyle="1" w:styleId="DimensionLine">
    <w:name w:val="Dimension Line"/>
    <w:basedOn w:val="a1"/>
    <w:rsid w:val="00E1321B"/>
  </w:style>
  <w:style w:type="paragraph" w:customStyle="1" w:styleId="DefaultLTGliederung1">
    <w:name w:val="Default~LT~Gliederung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rsid w:val="00E1321B"/>
  </w:style>
  <w:style w:type="paragraph" w:customStyle="1" w:styleId="DefaultLTGliederung7">
    <w:name w:val="Default~LT~Gliederung 7"/>
    <w:basedOn w:val="DefaultLTGliederung6"/>
    <w:rsid w:val="00E1321B"/>
  </w:style>
  <w:style w:type="paragraph" w:customStyle="1" w:styleId="DefaultLTGliederung8">
    <w:name w:val="Default~LT~Gliederung 8"/>
    <w:basedOn w:val="DefaultLTGliederung7"/>
    <w:rsid w:val="00E1321B"/>
  </w:style>
  <w:style w:type="paragraph" w:customStyle="1" w:styleId="DefaultLTGliederung9">
    <w:name w:val="Default~LT~Gliederung 9"/>
    <w:basedOn w:val="DefaultLTGliederung8"/>
    <w:rsid w:val="00E1321B"/>
  </w:style>
  <w:style w:type="paragraph" w:customStyle="1" w:styleId="DefaultLTTitel">
    <w:name w:val="Default~LT~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rsid w:val="00E1321B"/>
    <w:pPr>
      <w:widowControl w:val="0"/>
      <w:suppressAutoHyphens/>
      <w:autoSpaceDE w:val="0"/>
      <w:jc w:val="center"/>
    </w:pPr>
    <w:rPr>
      <w:rFonts w:eastAsia="WenQuanYi Zen Hei" w:cs="Lohit Hindi"/>
      <w:sz w:val="24"/>
      <w:szCs w:val="24"/>
      <w:lang w:eastAsia="zh-CN" w:bidi="hi-IN"/>
    </w:rPr>
  </w:style>
  <w:style w:type="paragraph" w:customStyle="1" w:styleId="default">
    <w:name w:val="default"/>
    <w:rsid w:val="00E1321B"/>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rsid w:val="00E1321B"/>
  </w:style>
  <w:style w:type="paragraph" w:customStyle="1" w:styleId="gray2">
    <w:name w:val="gray2"/>
    <w:basedOn w:val="default"/>
    <w:rsid w:val="00E1321B"/>
  </w:style>
  <w:style w:type="paragraph" w:customStyle="1" w:styleId="gray3">
    <w:name w:val="gray3"/>
    <w:basedOn w:val="default"/>
    <w:rsid w:val="00E1321B"/>
  </w:style>
  <w:style w:type="paragraph" w:customStyle="1" w:styleId="bw1">
    <w:name w:val="bw1"/>
    <w:basedOn w:val="default"/>
    <w:rsid w:val="00E1321B"/>
  </w:style>
  <w:style w:type="paragraph" w:customStyle="1" w:styleId="bw2">
    <w:name w:val="bw2"/>
    <w:basedOn w:val="default"/>
    <w:rsid w:val="00E1321B"/>
  </w:style>
  <w:style w:type="paragraph" w:customStyle="1" w:styleId="bw3">
    <w:name w:val="bw3"/>
    <w:basedOn w:val="default"/>
    <w:rsid w:val="00E1321B"/>
  </w:style>
  <w:style w:type="paragraph" w:customStyle="1" w:styleId="orange1">
    <w:name w:val="orange1"/>
    <w:basedOn w:val="default"/>
    <w:rsid w:val="00E1321B"/>
  </w:style>
  <w:style w:type="paragraph" w:customStyle="1" w:styleId="orange2">
    <w:name w:val="orange2"/>
    <w:basedOn w:val="default"/>
    <w:rsid w:val="00E1321B"/>
  </w:style>
  <w:style w:type="paragraph" w:customStyle="1" w:styleId="orange3">
    <w:name w:val="orange3"/>
    <w:basedOn w:val="default"/>
    <w:rsid w:val="00E1321B"/>
  </w:style>
  <w:style w:type="paragraph" w:customStyle="1" w:styleId="turquise1">
    <w:name w:val="turquise1"/>
    <w:basedOn w:val="default"/>
    <w:rsid w:val="00E1321B"/>
  </w:style>
  <w:style w:type="paragraph" w:customStyle="1" w:styleId="turquise2">
    <w:name w:val="turquise2"/>
    <w:basedOn w:val="default"/>
    <w:rsid w:val="00E1321B"/>
  </w:style>
  <w:style w:type="paragraph" w:customStyle="1" w:styleId="turquise3">
    <w:name w:val="turquise3"/>
    <w:basedOn w:val="default"/>
    <w:rsid w:val="00E1321B"/>
  </w:style>
  <w:style w:type="paragraph" w:customStyle="1" w:styleId="blue1">
    <w:name w:val="blue1"/>
    <w:basedOn w:val="default"/>
    <w:rsid w:val="00E1321B"/>
  </w:style>
  <w:style w:type="paragraph" w:customStyle="1" w:styleId="blue2">
    <w:name w:val="blue2"/>
    <w:basedOn w:val="default"/>
    <w:rsid w:val="00E1321B"/>
  </w:style>
  <w:style w:type="paragraph" w:customStyle="1" w:styleId="blue3">
    <w:name w:val="blue3"/>
    <w:basedOn w:val="default"/>
    <w:rsid w:val="00E1321B"/>
  </w:style>
  <w:style w:type="paragraph" w:customStyle="1" w:styleId="sun1">
    <w:name w:val="sun1"/>
    <w:basedOn w:val="default"/>
    <w:rsid w:val="00E1321B"/>
  </w:style>
  <w:style w:type="paragraph" w:customStyle="1" w:styleId="sun2">
    <w:name w:val="sun2"/>
    <w:basedOn w:val="default"/>
    <w:rsid w:val="00E1321B"/>
  </w:style>
  <w:style w:type="paragraph" w:customStyle="1" w:styleId="sun3">
    <w:name w:val="sun3"/>
    <w:basedOn w:val="default"/>
    <w:rsid w:val="00E1321B"/>
  </w:style>
  <w:style w:type="paragraph" w:customStyle="1" w:styleId="earth1">
    <w:name w:val="earth1"/>
    <w:basedOn w:val="default"/>
    <w:rsid w:val="00E1321B"/>
  </w:style>
  <w:style w:type="paragraph" w:customStyle="1" w:styleId="earth2">
    <w:name w:val="earth2"/>
    <w:basedOn w:val="default"/>
    <w:rsid w:val="00E1321B"/>
  </w:style>
  <w:style w:type="paragraph" w:customStyle="1" w:styleId="earth3">
    <w:name w:val="earth3"/>
    <w:basedOn w:val="default"/>
    <w:rsid w:val="00E1321B"/>
  </w:style>
  <w:style w:type="paragraph" w:customStyle="1" w:styleId="green1">
    <w:name w:val="green1"/>
    <w:basedOn w:val="default"/>
    <w:rsid w:val="00E1321B"/>
  </w:style>
  <w:style w:type="paragraph" w:customStyle="1" w:styleId="green2">
    <w:name w:val="green2"/>
    <w:basedOn w:val="default"/>
    <w:rsid w:val="00E1321B"/>
  </w:style>
  <w:style w:type="paragraph" w:customStyle="1" w:styleId="green3">
    <w:name w:val="green3"/>
    <w:basedOn w:val="default"/>
    <w:rsid w:val="00E1321B"/>
  </w:style>
  <w:style w:type="paragraph" w:customStyle="1" w:styleId="seetang1">
    <w:name w:val="seetang1"/>
    <w:basedOn w:val="default"/>
    <w:rsid w:val="00E1321B"/>
  </w:style>
  <w:style w:type="paragraph" w:customStyle="1" w:styleId="seetang2">
    <w:name w:val="seetang2"/>
    <w:basedOn w:val="default"/>
    <w:rsid w:val="00E1321B"/>
  </w:style>
  <w:style w:type="paragraph" w:customStyle="1" w:styleId="seetang3">
    <w:name w:val="seetang3"/>
    <w:basedOn w:val="default"/>
    <w:rsid w:val="00E1321B"/>
  </w:style>
  <w:style w:type="paragraph" w:customStyle="1" w:styleId="lightblue1">
    <w:name w:val="lightblue1"/>
    <w:basedOn w:val="default"/>
    <w:rsid w:val="00E1321B"/>
  </w:style>
  <w:style w:type="paragraph" w:customStyle="1" w:styleId="lightblue2">
    <w:name w:val="lightblue2"/>
    <w:basedOn w:val="default"/>
    <w:rsid w:val="00E1321B"/>
  </w:style>
  <w:style w:type="paragraph" w:customStyle="1" w:styleId="lightblue3">
    <w:name w:val="lightblue3"/>
    <w:basedOn w:val="default"/>
    <w:rsid w:val="00E1321B"/>
  </w:style>
  <w:style w:type="paragraph" w:customStyle="1" w:styleId="yellow1">
    <w:name w:val="yellow1"/>
    <w:basedOn w:val="default"/>
    <w:rsid w:val="00E1321B"/>
  </w:style>
  <w:style w:type="paragraph" w:customStyle="1" w:styleId="yellow2">
    <w:name w:val="yellow2"/>
    <w:basedOn w:val="default"/>
    <w:rsid w:val="00E1321B"/>
  </w:style>
  <w:style w:type="paragraph" w:customStyle="1" w:styleId="yellow3">
    <w:name w:val="yellow3"/>
    <w:basedOn w:val="default"/>
    <w:rsid w:val="00E1321B"/>
  </w:style>
  <w:style w:type="paragraph" w:styleId="affd">
    <w:name w:val="Title"/>
    <w:basedOn w:val="Heading"/>
    <w:next w:val="aff6"/>
    <w:qFormat/>
    <w:rsid w:val="00E1321B"/>
    <w:rPr>
      <w:bCs/>
      <w:szCs w:val="36"/>
    </w:rPr>
  </w:style>
  <w:style w:type="paragraph" w:customStyle="1" w:styleId="Backgroundobjects">
    <w:name w:val="Background object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rsid w:val="00E1321B"/>
    <w:pPr>
      <w:widowControl w:val="0"/>
      <w:suppressAutoHyphens/>
      <w:autoSpaceDE w:val="0"/>
      <w:jc w:val="center"/>
    </w:pPr>
    <w:rPr>
      <w:rFonts w:eastAsia="WenQuanYi Zen Hei" w:cs="Lohit Hindi"/>
      <w:sz w:val="24"/>
      <w:szCs w:val="24"/>
      <w:lang w:eastAsia="zh-CN" w:bidi="hi-IN"/>
    </w:rPr>
  </w:style>
  <w:style w:type="paragraph" w:customStyle="1" w:styleId="Notes">
    <w:name w:val="Note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rsid w:val="00E1321B"/>
  </w:style>
  <w:style w:type="paragraph" w:customStyle="1" w:styleId="Outline7">
    <w:name w:val="Outline 7"/>
    <w:basedOn w:val="Outline6"/>
    <w:rsid w:val="00E1321B"/>
  </w:style>
  <w:style w:type="paragraph" w:customStyle="1" w:styleId="Outline8">
    <w:name w:val="Outline 8"/>
    <w:basedOn w:val="Outline7"/>
    <w:rsid w:val="00E1321B"/>
  </w:style>
  <w:style w:type="paragraph" w:customStyle="1" w:styleId="Outline9">
    <w:name w:val="Outline 9"/>
    <w:basedOn w:val="Outline8"/>
    <w:rsid w:val="00E1321B"/>
  </w:style>
  <w:style w:type="paragraph" w:customStyle="1" w:styleId="CM10">
    <w:name w:val="CM10"/>
    <w:basedOn w:val="default"/>
    <w:next w:val="default"/>
    <w:rsid w:val="009A7CE7"/>
    <w:pPr>
      <w:suppressAutoHyphens w:val="0"/>
      <w:autoSpaceDN w:val="0"/>
      <w:adjustRightInd w:val="0"/>
      <w:spacing w:line="226" w:lineRule="atLeast"/>
    </w:pPr>
    <w:rPr>
      <w:rFonts w:ascii="Times New Roman" w:eastAsia="MS Mincho" w:hAnsi="Times New Roman" w:cs="Times New Roman"/>
      <w:kern w:val="0"/>
      <w:sz w:val="24"/>
      <w:szCs w:val="24"/>
      <w:lang w:eastAsia="ja-JP" w:bidi="ar-SA"/>
    </w:rPr>
  </w:style>
  <w:style w:type="paragraph" w:customStyle="1" w:styleId="CM11">
    <w:name w:val="CM11"/>
    <w:basedOn w:val="default"/>
    <w:next w:val="default"/>
    <w:rsid w:val="009A7CE7"/>
    <w:pPr>
      <w:suppressAutoHyphens w:val="0"/>
      <w:autoSpaceDN w:val="0"/>
      <w:adjustRightInd w:val="0"/>
      <w:spacing w:line="240" w:lineRule="auto"/>
    </w:pPr>
    <w:rPr>
      <w:rFonts w:ascii="Times New Roman" w:eastAsia="MS Mincho" w:hAnsi="Times New Roman" w:cs="Times New Roman"/>
      <w:kern w:val="0"/>
      <w:sz w:val="24"/>
      <w:szCs w:val="24"/>
      <w:lang w:eastAsia="ja-JP" w:bidi="ar-SA"/>
    </w:rPr>
  </w:style>
  <w:style w:type="character" w:customStyle="1" w:styleId="Char">
    <w:name w:val="글자만 Char"/>
    <w:link w:val="aff3"/>
    <w:rsid w:val="00451D48"/>
    <w:rPr>
      <w:rFonts w:ascii="Courier New" w:hAnsi="Courier New" w:cs="Courier New"/>
      <w:lang w:eastAsia="zh-CN"/>
    </w:rPr>
  </w:style>
  <w:style w:type="paragraph" w:styleId="affe">
    <w:name w:val="List Paragraph"/>
    <w:basedOn w:val="a1"/>
    <w:uiPriority w:val="34"/>
    <w:qFormat/>
    <w:rsid w:val="007E7E50"/>
    <w:pPr>
      <w:ind w:firstLineChars="200" w:firstLine="420"/>
    </w:pPr>
  </w:style>
  <w:style w:type="paragraph" w:customStyle="1" w:styleId="Default0">
    <w:name w:val="Default"/>
    <w:uiPriority w:val="99"/>
    <w:rsid w:val="004D2E9C"/>
    <w:pPr>
      <w:widowControl w:val="0"/>
      <w:autoSpaceDE w:val="0"/>
      <w:autoSpaceDN w:val="0"/>
      <w:adjustRightInd w:val="0"/>
    </w:pPr>
    <w:rPr>
      <w:rFonts w:eastAsia="Times New Roman" w:cs="Vrinda"/>
      <w:color w:val="000000"/>
      <w:sz w:val="24"/>
      <w:szCs w:val="24"/>
      <w:lang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0600">
      <w:bodyDiv w:val="1"/>
      <w:marLeft w:val="0"/>
      <w:marRight w:val="0"/>
      <w:marTop w:val="0"/>
      <w:marBottom w:val="0"/>
      <w:divBdr>
        <w:top w:val="none" w:sz="0" w:space="0" w:color="auto"/>
        <w:left w:val="none" w:sz="0" w:space="0" w:color="auto"/>
        <w:bottom w:val="none" w:sz="0" w:space="0" w:color="auto"/>
        <w:right w:val="none" w:sz="0" w:space="0" w:color="auto"/>
      </w:divBdr>
    </w:div>
    <w:div w:id="1205410421">
      <w:bodyDiv w:val="1"/>
      <w:marLeft w:val="0"/>
      <w:marRight w:val="0"/>
      <w:marTop w:val="0"/>
      <w:marBottom w:val="0"/>
      <w:divBdr>
        <w:top w:val="none" w:sz="0" w:space="0" w:color="auto"/>
        <w:left w:val="none" w:sz="0" w:space="0" w:color="auto"/>
        <w:bottom w:val="none" w:sz="0" w:space="0" w:color="auto"/>
        <w:right w:val="none" w:sz="0" w:space="0" w:color="auto"/>
      </w:divBdr>
    </w:div>
    <w:div w:id="1292395196">
      <w:bodyDiv w:val="1"/>
      <w:marLeft w:val="0"/>
      <w:marRight w:val="0"/>
      <w:marTop w:val="0"/>
      <w:marBottom w:val="0"/>
      <w:divBdr>
        <w:top w:val="none" w:sz="0" w:space="0" w:color="auto"/>
        <w:left w:val="none" w:sz="0" w:space="0" w:color="auto"/>
        <w:bottom w:val="none" w:sz="0" w:space="0" w:color="auto"/>
        <w:right w:val="none" w:sz="0" w:space="0" w:color="auto"/>
      </w:divBdr>
    </w:div>
    <w:div w:id="178372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B200E-6B1F-48ED-BFD1-4D06B644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990</Words>
  <Characters>5646</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 LMSC Operations Manual</vt:lpstr>
      <vt:lpstr>IEEE 802 LMSC Operations Manual</vt:lpstr>
    </vt:vector>
  </TitlesOfParts>
  <Company>Atmel Corporation</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creator>Matthew Sherman</dc:creator>
  <cp:lastModifiedBy>Jang</cp:lastModifiedBy>
  <cp:revision>3</cp:revision>
  <cp:lastPrinted>2012-06-08T19:53:00Z</cp:lastPrinted>
  <dcterms:created xsi:type="dcterms:W3CDTF">2014-07-16T16:16:00Z</dcterms:created>
  <dcterms:modified xsi:type="dcterms:W3CDTF">2014-07-16T17:01:00Z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