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22" w:rsidRDefault="00891522">
      <w:pPr>
        <w:jc w:val="center"/>
        <w:rPr>
          <w:b/>
          <w:sz w:val="28"/>
        </w:rPr>
      </w:pPr>
      <w:r>
        <w:rPr>
          <w:b/>
          <w:sz w:val="28"/>
        </w:rPr>
        <w:t>IEEE P802.15</w:t>
      </w:r>
    </w:p>
    <w:p w:rsidR="00891522" w:rsidRDefault="00891522">
      <w:pPr>
        <w:jc w:val="center"/>
        <w:rPr>
          <w:b/>
          <w:sz w:val="28"/>
        </w:rPr>
      </w:pPr>
      <w:r>
        <w:rPr>
          <w:b/>
          <w:sz w:val="28"/>
        </w:rPr>
        <w:t>Wireless Personal Area Networks</w:t>
      </w:r>
    </w:p>
    <w:p w:rsidR="00891522" w:rsidRDefault="0089152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891522">
        <w:tc>
          <w:tcPr>
            <w:tcW w:w="1260" w:type="dxa"/>
            <w:tcBorders>
              <w:top w:val="single" w:sz="6" w:space="0" w:color="auto"/>
            </w:tcBorders>
          </w:tcPr>
          <w:p w:rsidR="00891522" w:rsidRDefault="00891522">
            <w:r>
              <w:t>Project</w:t>
            </w:r>
          </w:p>
        </w:tc>
        <w:tc>
          <w:tcPr>
            <w:tcW w:w="8190" w:type="dxa"/>
            <w:gridSpan w:val="2"/>
            <w:tcBorders>
              <w:top w:val="single" w:sz="6" w:space="0" w:color="auto"/>
            </w:tcBorders>
          </w:tcPr>
          <w:p w:rsidR="00891522" w:rsidRPr="004E77FE" w:rsidRDefault="00891522">
            <w:r w:rsidRPr="004E77FE">
              <w:t>IEEE P802.15 Working Group for Wireless Personal Area Networks (WPANs)</w:t>
            </w:r>
          </w:p>
        </w:tc>
      </w:tr>
      <w:tr w:rsidR="00891522">
        <w:tc>
          <w:tcPr>
            <w:tcW w:w="1260" w:type="dxa"/>
            <w:tcBorders>
              <w:top w:val="single" w:sz="6" w:space="0" w:color="auto"/>
            </w:tcBorders>
          </w:tcPr>
          <w:p w:rsidR="00891522" w:rsidRDefault="00891522">
            <w:r>
              <w:t>Title</w:t>
            </w:r>
          </w:p>
        </w:tc>
        <w:tc>
          <w:tcPr>
            <w:tcW w:w="8190" w:type="dxa"/>
            <w:gridSpan w:val="2"/>
            <w:tcBorders>
              <w:top w:val="single" w:sz="6" w:space="0" w:color="auto"/>
            </w:tcBorders>
          </w:tcPr>
          <w:p w:rsidR="00891522" w:rsidRPr="004E77FE" w:rsidRDefault="00891522" w:rsidP="006230A0">
            <w:r w:rsidRPr="004E77FE">
              <w:t>Pe</w:t>
            </w:r>
            <w:r w:rsidR="00F751C1" w:rsidRPr="004E77FE">
              <w:rPr>
                <w:rFonts w:hint="eastAsia"/>
                <w:lang w:eastAsia="ko-KR"/>
              </w:rPr>
              <w:t>e</w:t>
            </w:r>
            <w:r w:rsidRPr="004E77FE">
              <w:t xml:space="preserve">r </w:t>
            </w:r>
            <w:r w:rsidR="00F751C1" w:rsidRPr="004E77FE">
              <w:rPr>
                <w:rFonts w:hint="eastAsia"/>
                <w:lang w:eastAsia="ko-KR"/>
              </w:rPr>
              <w:t>Aware</w:t>
            </w:r>
            <w:r w:rsidRPr="004E77FE">
              <w:t xml:space="preserve"> Communications</w:t>
            </w:r>
            <w:r w:rsidR="006D46AD" w:rsidRPr="004E77FE">
              <w:t xml:space="preserve"> (P</w:t>
            </w:r>
            <w:r w:rsidR="00F751C1" w:rsidRPr="004E77FE">
              <w:rPr>
                <w:rFonts w:hint="eastAsia"/>
                <w:lang w:eastAsia="ko-KR"/>
              </w:rPr>
              <w:t>A</w:t>
            </w:r>
            <w:r w:rsidR="006D46AD" w:rsidRPr="004E77FE">
              <w:t xml:space="preserve">C) </w:t>
            </w:r>
            <w:r w:rsidR="00F16C2C" w:rsidRPr="004E77FE">
              <w:rPr>
                <w:rFonts w:hint="eastAsia"/>
                <w:lang w:eastAsia="ko-KR"/>
              </w:rPr>
              <w:t>Task</w:t>
            </w:r>
            <w:r w:rsidR="006D46AD" w:rsidRPr="004E77FE">
              <w:t xml:space="preserve"> Group minutes for </w:t>
            </w:r>
            <w:r w:rsidR="006230A0">
              <w:rPr>
                <w:rFonts w:hint="eastAsia"/>
                <w:lang w:eastAsia="ko-KR"/>
              </w:rPr>
              <w:t>Jan</w:t>
            </w:r>
            <w:r w:rsidR="00C007CC">
              <w:rPr>
                <w:rFonts w:hint="eastAsia"/>
                <w:lang w:eastAsia="ko-KR"/>
              </w:rPr>
              <w:t>.</w:t>
            </w:r>
            <w:r w:rsidRPr="004E77FE">
              <w:t xml:space="preserve"> 201</w:t>
            </w:r>
            <w:r w:rsidR="006230A0">
              <w:rPr>
                <w:rFonts w:hint="eastAsia"/>
                <w:lang w:eastAsia="ko-KR"/>
              </w:rPr>
              <w:t>4</w:t>
            </w:r>
            <w:r w:rsidR="00BA6235" w:rsidRPr="004E77FE">
              <w:rPr>
                <w:rFonts w:hint="eastAsia"/>
                <w:lang w:eastAsia="ko-KR"/>
              </w:rPr>
              <w:t>.</w:t>
            </w:r>
          </w:p>
        </w:tc>
      </w:tr>
      <w:tr w:rsidR="00891522">
        <w:tc>
          <w:tcPr>
            <w:tcW w:w="1260" w:type="dxa"/>
            <w:tcBorders>
              <w:top w:val="single" w:sz="6" w:space="0" w:color="auto"/>
            </w:tcBorders>
          </w:tcPr>
          <w:p w:rsidR="00891522" w:rsidRDefault="00891522">
            <w:r>
              <w:t>Date Submitted</w:t>
            </w:r>
          </w:p>
        </w:tc>
        <w:tc>
          <w:tcPr>
            <w:tcW w:w="8190" w:type="dxa"/>
            <w:gridSpan w:val="2"/>
            <w:tcBorders>
              <w:top w:val="single" w:sz="6" w:space="0" w:color="auto"/>
            </w:tcBorders>
          </w:tcPr>
          <w:p w:rsidR="00891522" w:rsidRPr="004E77FE" w:rsidRDefault="00235C49" w:rsidP="00235C49">
            <w:pPr>
              <w:rPr>
                <w:lang w:eastAsia="ko-KR"/>
              </w:rPr>
            </w:pPr>
            <w:r>
              <w:rPr>
                <w:rFonts w:hint="eastAsia"/>
                <w:lang w:eastAsia="ko-KR"/>
              </w:rPr>
              <w:t>20</w:t>
            </w:r>
            <w:r w:rsidR="003E50A9" w:rsidRPr="003E50A9">
              <w:rPr>
                <w:rFonts w:hint="eastAsia"/>
                <w:vertAlign w:val="superscript"/>
                <w:lang w:eastAsia="ko-KR"/>
              </w:rPr>
              <w:t>th</w:t>
            </w:r>
            <w:r w:rsidR="003E50A9">
              <w:rPr>
                <w:rFonts w:hint="eastAsia"/>
                <w:lang w:eastAsia="ko-KR"/>
              </w:rPr>
              <w:t xml:space="preserve"> Feb.</w:t>
            </w:r>
            <w:r w:rsidR="00891522" w:rsidRPr="004E77FE">
              <w:t xml:space="preserve"> 201</w:t>
            </w:r>
            <w:r w:rsidR="003E50A9">
              <w:rPr>
                <w:rFonts w:hint="eastAsia"/>
                <w:lang w:eastAsia="ko-KR"/>
              </w:rPr>
              <w:t>4</w:t>
            </w:r>
          </w:p>
        </w:tc>
      </w:tr>
      <w:tr w:rsidR="00891522">
        <w:tc>
          <w:tcPr>
            <w:tcW w:w="1260" w:type="dxa"/>
            <w:tcBorders>
              <w:top w:val="single" w:sz="4" w:space="0" w:color="auto"/>
              <w:bottom w:val="single" w:sz="4" w:space="0" w:color="auto"/>
            </w:tcBorders>
          </w:tcPr>
          <w:p w:rsidR="00891522" w:rsidRDefault="00891522">
            <w:r>
              <w:t>Source</w:t>
            </w:r>
          </w:p>
        </w:tc>
        <w:tc>
          <w:tcPr>
            <w:tcW w:w="4050" w:type="dxa"/>
            <w:tcBorders>
              <w:top w:val="single" w:sz="4" w:space="0" w:color="auto"/>
              <w:bottom w:val="single" w:sz="4" w:space="0" w:color="auto"/>
            </w:tcBorders>
          </w:tcPr>
          <w:p w:rsidR="00891522" w:rsidRPr="004E77FE" w:rsidRDefault="00891522" w:rsidP="00794936">
            <w:r w:rsidRPr="004E77FE">
              <w:t>[</w:t>
            </w:r>
            <w:r w:rsidR="00CC4C34" w:rsidRPr="004E77FE">
              <w:rPr>
                <w:rFonts w:hint="eastAsia"/>
                <w:lang w:eastAsia="ko-KR"/>
              </w:rPr>
              <w:t>S</w:t>
            </w:r>
            <w:r w:rsidR="00FF037D" w:rsidRPr="004E77FE">
              <w:rPr>
                <w:rFonts w:hint="eastAsia"/>
                <w:lang w:eastAsia="ko-KR"/>
              </w:rPr>
              <w:t>eungkwon Cho</w:t>
            </w:r>
            <w:r w:rsidR="005A2FD8" w:rsidRPr="004E77FE">
              <w:fldChar w:fldCharType="begin"/>
            </w:r>
            <w:r w:rsidR="005A2FD8" w:rsidRPr="004E77FE">
              <w:instrText xml:space="preserve"> AUTHOR  \* MERGEFORMAT </w:instrText>
            </w:r>
            <w:r w:rsidR="005A2FD8" w:rsidRPr="004E77FE">
              <w:fldChar w:fldCharType="end"/>
            </w:r>
            <w:r w:rsidRPr="004E77FE">
              <w:t>]</w:t>
            </w:r>
            <w:r w:rsidRPr="004E77FE">
              <w:br/>
              <w:t>[</w:t>
            </w:r>
            <w:r w:rsidR="00794936" w:rsidRPr="004E77FE">
              <w:rPr>
                <w:rFonts w:hint="eastAsia"/>
                <w:lang w:eastAsia="ko-KR"/>
              </w:rPr>
              <w:t>ETRI</w:t>
            </w:r>
            <w:r w:rsidRPr="004E77FE">
              <w:t>]</w:t>
            </w:r>
          </w:p>
        </w:tc>
        <w:tc>
          <w:tcPr>
            <w:tcW w:w="4140" w:type="dxa"/>
            <w:tcBorders>
              <w:top w:val="single" w:sz="4" w:space="0" w:color="auto"/>
              <w:bottom w:val="single" w:sz="4" w:space="0" w:color="auto"/>
            </w:tcBorders>
          </w:tcPr>
          <w:p w:rsidR="00891522" w:rsidRPr="004E77FE" w:rsidRDefault="00D21E50" w:rsidP="00FF037D">
            <w:pPr>
              <w:tabs>
                <w:tab w:val="left" w:pos="1152"/>
              </w:tabs>
              <w:rPr>
                <w:sz w:val="18"/>
              </w:rPr>
            </w:pPr>
            <w:r w:rsidRPr="004E77FE">
              <w:br/>
              <w:t>E-mail:</w:t>
            </w:r>
            <w:r w:rsidRPr="004E77FE">
              <w:tab/>
              <w:t>[</w:t>
            </w:r>
            <w:r w:rsidR="00FF037D" w:rsidRPr="004E77FE">
              <w:rPr>
                <w:rFonts w:hint="eastAsia"/>
                <w:lang w:eastAsia="ko-KR"/>
              </w:rPr>
              <w:t>skcho</w:t>
            </w:r>
            <w:r w:rsidR="00CC4C34" w:rsidRPr="004E77FE">
              <w:rPr>
                <w:rFonts w:hint="eastAsia"/>
                <w:lang w:eastAsia="ko-KR"/>
              </w:rPr>
              <w:t>@</w:t>
            </w:r>
            <w:r w:rsidR="00FF037D" w:rsidRPr="004E77FE">
              <w:rPr>
                <w:rFonts w:hint="eastAsia"/>
                <w:lang w:eastAsia="ko-KR"/>
              </w:rPr>
              <w:t>etri.re.kr</w:t>
            </w:r>
            <w:r w:rsidR="00891522" w:rsidRPr="004E77FE">
              <w:t>]</w:t>
            </w:r>
          </w:p>
        </w:tc>
      </w:tr>
      <w:tr w:rsidR="00891522">
        <w:tc>
          <w:tcPr>
            <w:tcW w:w="1260" w:type="dxa"/>
            <w:tcBorders>
              <w:top w:val="single" w:sz="6" w:space="0" w:color="auto"/>
            </w:tcBorders>
          </w:tcPr>
          <w:p w:rsidR="00891522" w:rsidRDefault="00891522">
            <w:r>
              <w:t>Re:</w:t>
            </w:r>
          </w:p>
        </w:tc>
        <w:tc>
          <w:tcPr>
            <w:tcW w:w="8190" w:type="dxa"/>
            <w:gridSpan w:val="2"/>
            <w:tcBorders>
              <w:top w:val="single" w:sz="6" w:space="0" w:color="auto"/>
            </w:tcBorders>
          </w:tcPr>
          <w:p w:rsidR="00891522" w:rsidRPr="004E77FE" w:rsidRDefault="00891522"/>
        </w:tc>
      </w:tr>
      <w:tr w:rsidR="00891522">
        <w:tc>
          <w:tcPr>
            <w:tcW w:w="1260" w:type="dxa"/>
            <w:tcBorders>
              <w:top w:val="single" w:sz="6" w:space="0" w:color="auto"/>
            </w:tcBorders>
          </w:tcPr>
          <w:p w:rsidR="00891522" w:rsidRDefault="00891522">
            <w:r>
              <w:t>Abstract</w:t>
            </w:r>
          </w:p>
        </w:tc>
        <w:tc>
          <w:tcPr>
            <w:tcW w:w="8190" w:type="dxa"/>
            <w:gridSpan w:val="2"/>
            <w:tcBorders>
              <w:top w:val="single" w:sz="6" w:space="0" w:color="auto"/>
            </w:tcBorders>
          </w:tcPr>
          <w:p w:rsidR="00891522" w:rsidRPr="004E77FE" w:rsidRDefault="005A0861" w:rsidP="00BE4C62">
            <w:r w:rsidRPr="004E77FE">
              <w:rPr>
                <w:rFonts w:hint="eastAsia"/>
                <w:lang w:eastAsia="ko-KR"/>
              </w:rPr>
              <w:t xml:space="preserve">Task Group minutes of the </w:t>
            </w:r>
            <w:r w:rsidR="00F21DBD" w:rsidRPr="004E77FE">
              <w:rPr>
                <w:rFonts w:hint="eastAsia"/>
                <w:lang w:eastAsia="ko-KR"/>
              </w:rPr>
              <w:t xml:space="preserve">IEEE 802.15.8 </w:t>
            </w:r>
            <w:r w:rsidR="00BE4C62">
              <w:rPr>
                <w:rFonts w:hint="eastAsia"/>
                <w:lang w:eastAsia="ko-KR"/>
              </w:rPr>
              <w:t>Interim</w:t>
            </w:r>
            <w:r w:rsidR="00D137BC">
              <w:rPr>
                <w:rFonts w:hint="eastAsia"/>
                <w:lang w:eastAsia="ko-KR"/>
              </w:rPr>
              <w:t xml:space="preserve"> </w:t>
            </w:r>
            <w:r w:rsidRPr="004E77FE">
              <w:rPr>
                <w:rFonts w:hint="eastAsia"/>
                <w:lang w:eastAsia="ko-KR"/>
              </w:rPr>
              <w:t>M</w:t>
            </w:r>
            <w:r w:rsidR="00F21DBD" w:rsidRPr="004E77FE">
              <w:rPr>
                <w:rFonts w:hint="eastAsia"/>
                <w:lang w:eastAsia="ko-KR"/>
              </w:rPr>
              <w:t xml:space="preserve">eeting in </w:t>
            </w:r>
            <w:r w:rsidR="00BE4C62" w:rsidRPr="00BE4C62">
              <w:rPr>
                <w:lang w:eastAsia="ko-KR"/>
              </w:rPr>
              <w:t xml:space="preserve">Los Angeles, </w:t>
            </w:r>
            <w:r w:rsidR="00BE4C62">
              <w:rPr>
                <w:rFonts w:hint="eastAsia"/>
                <w:lang w:eastAsia="ko-KR"/>
              </w:rPr>
              <w:t>USA.</w:t>
            </w:r>
          </w:p>
        </w:tc>
      </w:tr>
      <w:tr w:rsidR="00891522">
        <w:tc>
          <w:tcPr>
            <w:tcW w:w="1260" w:type="dxa"/>
            <w:tcBorders>
              <w:top w:val="single" w:sz="6" w:space="0" w:color="auto"/>
            </w:tcBorders>
          </w:tcPr>
          <w:p w:rsidR="00891522" w:rsidRDefault="00891522">
            <w:r>
              <w:t>Purpose</w:t>
            </w:r>
          </w:p>
        </w:tc>
        <w:tc>
          <w:tcPr>
            <w:tcW w:w="8190" w:type="dxa"/>
            <w:gridSpan w:val="2"/>
            <w:tcBorders>
              <w:top w:val="single" w:sz="6" w:space="0" w:color="auto"/>
            </w:tcBorders>
          </w:tcPr>
          <w:p w:rsidR="00891522" w:rsidRPr="004E77FE" w:rsidRDefault="00891522" w:rsidP="00F93F5B">
            <w:pPr>
              <w:rPr>
                <w:lang w:eastAsia="ko-KR"/>
              </w:rPr>
            </w:pPr>
            <w:r w:rsidRPr="004E77FE">
              <w:t xml:space="preserve">To </w:t>
            </w:r>
            <w:r w:rsidR="002D7941">
              <w:rPr>
                <w:rFonts w:hint="eastAsia"/>
                <w:lang w:eastAsia="ko-KR"/>
              </w:rPr>
              <w:t>record th</w:t>
            </w:r>
            <w:r w:rsidR="00C007CC">
              <w:rPr>
                <w:rFonts w:hint="eastAsia"/>
                <w:lang w:eastAsia="ko-KR"/>
              </w:rPr>
              <w:t>e minutes of the IEEE 802.15.8 meeting at session #8</w:t>
            </w:r>
            <w:r w:rsidR="00F93F5B">
              <w:rPr>
                <w:rFonts w:hint="eastAsia"/>
                <w:lang w:eastAsia="ko-KR"/>
              </w:rPr>
              <w:t>8</w:t>
            </w:r>
            <w:r w:rsidR="00C007CC">
              <w:rPr>
                <w:rFonts w:hint="eastAsia"/>
                <w:lang w:eastAsia="ko-KR"/>
              </w:rPr>
              <w:t>. For approval at Session #8</w:t>
            </w:r>
            <w:r w:rsidR="00F93F5B">
              <w:rPr>
                <w:rFonts w:hint="eastAsia"/>
                <w:lang w:eastAsia="ko-KR"/>
              </w:rPr>
              <w:t>9</w:t>
            </w:r>
            <w:r w:rsidR="00C007CC">
              <w:rPr>
                <w:rFonts w:hint="eastAsia"/>
                <w:lang w:eastAsia="ko-KR"/>
              </w:rPr>
              <w:t>.</w:t>
            </w:r>
          </w:p>
        </w:tc>
      </w:tr>
      <w:tr w:rsidR="00891522">
        <w:tc>
          <w:tcPr>
            <w:tcW w:w="1260" w:type="dxa"/>
            <w:tcBorders>
              <w:top w:val="single" w:sz="6" w:space="0" w:color="auto"/>
              <w:bottom w:val="single" w:sz="6" w:space="0" w:color="auto"/>
            </w:tcBorders>
          </w:tcPr>
          <w:p w:rsidR="00891522" w:rsidRDefault="00891522">
            <w:r>
              <w:t>Notice</w:t>
            </w:r>
          </w:p>
        </w:tc>
        <w:tc>
          <w:tcPr>
            <w:tcW w:w="8190" w:type="dxa"/>
            <w:gridSpan w:val="2"/>
            <w:tcBorders>
              <w:top w:val="single" w:sz="6" w:space="0" w:color="auto"/>
              <w:bottom w:val="single" w:sz="6" w:space="0" w:color="auto"/>
            </w:tcBorders>
          </w:tcPr>
          <w:p w:rsidR="00891522" w:rsidRPr="004E77FE" w:rsidRDefault="00891522">
            <w:r w:rsidRPr="004E77FE">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91522">
        <w:tc>
          <w:tcPr>
            <w:tcW w:w="1260" w:type="dxa"/>
            <w:tcBorders>
              <w:top w:val="single" w:sz="6" w:space="0" w:color="auto"/>
              <w:bottom w:val="single" w:sz="6" w:space="0" w:color="auto"/>
            </w:tcBorders>
          </w:tcPr>
          <w:p w:rsidR="00891522" w:rsidRDefault="00891522">
            <w:r>
              <w:t>Release</w:t>
            </w:r>
          </w:p>
        </w:tc>
        <w:tc>
          <w:tcPr>
            <w:tcW w:w="8190" w:type="dxa"/>
            <w:gridSpan w:val="2"/>
            <w:tcBorders>
              <w:top w:val="single" w:sz="6" w:space="0" w:color="auto"/>
              <w:bottom w:val="single" w:sz="6" w:space="0" w:color="auto"/>
            </w:tcBorders>
          </w:tcPr>
          <w:p w:rsidR="00891522" w:rsidRDefault="00891522">
            <w:r>
              <w:t>The contributor acknowledges and accepts that this contribution becomes the property of IEEE and may be made publicly available by P802.15.</w:t>
            </w:r>
          </w:p>
        </w:tc>
      </w:tr>
    </w:tbl>
    <w:p w:rsidR="00891522" w:rsidRPr="00702569" w:rsidRDefault="00891522">
      <w:pPr>
        <w:rPr>
          <w:sz w:val="24"/>
        </w:rPr>
      </w:pPr>
      <w:r>
        <w:br w:type="page"/>
      </w:r>
    </w:p>
    <w:p w:rsidR="00891522" w:rsidRPr="005D4732" w:rsidRDefault="00891522">
      <w:pPr>
        <w:rPr>
          <w:sz w:val="24"/>
        </w:rPr>
      </w:pPr>
      <w:r w:rsidRPr="005D4732">
        <w:rPr>
          <w:sz w:val="24"/>
        </w:rPr>
        <w:lastRenderedPageBreak/>
        <w:t>These are the minutes of IEEE 802.15</w:t>
      </w:r>
      <w:r w:rsidR="00FB3D88" w:rsidRPr="005D4732">
        <w:rPr>
          <w:rFonts w:hint="eastAsia"/>
          <w:sz w:val="24"/>
          <w:lang w:eastAsia="ko-KR"/>
        </w:rPr>
        <w:t>.8</w:t>
      </w:r>
      <w:r w:rsidR="005D4732">
        <w:rPr>
          <w:sz w:val="24"/>
          <w:lang w:eastAsia="ko-KR"/>
        </w:rPr>
        <w:t xml:space="preserve"> </w:t>
      </w:r>
      <w:r w:rsidR="00FB3D88" w:rsidRPr="005D4732">
        <w:rPr>
          <w:rFonts w:hint="eastAsia"/>
          <w:sz w:val="24"/>
          <w:lang w:eastAsia="ko-KR"/>
        </w:rPr>
        <w:t xml:space="preserve">Task Group </w:t>
      </w:r>
      <w:r w:rsidRPr="005D4732">
        <w:rPr>
          <w:sz w:val="24"/>
        </w:rPr>
        <w:t>P</w:t>
      </w:r>
      <w:r w:rsidR="0042623E" w:rsidRPr="005D4732">
        <w:rPr>
          <w:rFonts w:hint="eastAsia"/>
          <w:sz w:val="24"/>
          <w:lang w:eastAsia="ko-KR"/>
        </w:rPr>
        <w:t>A</w:t>
      </w:r>
      <w:r w:rsidRPr="005D4732">
        <w:rPr>
          <w:sz w:val="24"/>
        </w:rPr>
        <w:t xml:space="preserve">C meeting held at </w:t>
      </w:r>
      <w:r w:rsidR="00F163BB" w:rsidRPr="00F163BB">
        <w:rPr>
          <w:sz w:val="24"/>
          <w:lang w:eastAsia="ko-KR"/>
        </w:rPr>
        <w:t>Hyatt Regency Century Plaza, January 19-24, 2014</w:t>
      </w:r>
      <w:r w:rsidR="00DB1645" w:rsidRPr="005D4732">
        <w:rPr>
          <w:rFonts w:hint="eastAsia"/>
          <w:sz w:val="24"/>
          <w:lang w:eastAsia="ko-KR"/>
        </w:rPr>
        <w:t>.</w:t>
      </w:r>
    </w:p>
    <w:p w:rsidR="005278BD" w:rsidRDefault="005278BD" w:rsidP="005278BD">
      <w:pPr>
        <w:rPr>
          <w:rFonts w:hint="eastAsia"/>
          <w:sz w:val="24"/>
          <w:lang w:eastAsia="ko-KR"/>
        </w:rPr>
      </w:pPr>
    </w:p>
    <w:p w:rsidR="005278BD" w:rsidRPr="00F675F1" w:rsidRDefault="005278BD" w:rsidP="005278BD">
      <w:pPr>
        <w:rPr>
          <w:sz w:val="24"/>
          <w:lang w:eastAsia="ko-KR"/>
        </w:rPr>
      </w:pPr>
    </w:p>
    <w:p w:rsidR="005278BD" w:rsidRDefault="005278BD" w:rsidP="005278BD">
      <w:pPr>
        <w:rPr>
          <w:b/>
          <w:sz w:val="24"/>
          <w:u w:val="single"/>
          <w:lang w:eastAsia="ko-KR"/>
        </w:rPr>
      </w:pPr>
      <w:r>
        <w:rPr>
          <w:rFonts w:hint="eastAsia"/>
          <w:b/>
          <w:sz w:val="24"/>
          <w:u w:val="single"/>
          <w:lang w:eastAsia="ko-KR"/>
        </w:rPr>
        <w:t>Monday</w:t>
      </w:r>
      <w:r w:rsidR="0051333F">
        <w:rPr>
          <w:rFonts w:hint="eastAsia"/>
          <w:b/>
          <w:sz w:val="24"/>
          <w:u w:val="single"/>
          <w:lang w:eastAsia="ko-KR"/>
        </w:rPr>
        <w:t>,</w:t>
      </w:r>
      <w:r>
        <w:rPr>
          <w:rFonts w:hint="eastAsia"/>
          <w:b/>
          <w:sz w:val="24"/>
          <w:u w:val="single"/>
          <w:lang w:eastAsia="ko-KR"/>
        </w:rPr>
        <w:t xml:space="preserve"> </w:t>
      </w:r>
      <w:r w:rsidR="00CA77BC">
        <w:rPr>
          <w:rFonts w:hint="eastAsia"/>
          <w:b/>
          <w:sz w:val="24"/>
          <w:u w:val="single"/>
          <w:lang w:eastAsia="ko-KR"/>
        </w:rPr>
        <w:t>Jan</w:t>
      </w:r>
      <w:r>
        <w:rPr>
          <w:rFonts w:hint="eastAsia"/>
          <w:b/>
          <w:sz w:val="24"/>
          <w:u w:val="single"/>
          <w:lang w:eastAsia="ko-KR"/>
        </w:rPr>
        <w:t xml:space="preserve">. </w:t>
      </w:r>
      <w:r w:rsidR="00CA77BC">
        <w:rPr>
          <w:rFonts w:hint="eastAsia"/>
          <w:b/>
          <w:sz w:val="24"/>
          <w:u w:val="single"/>
          <w:lang w:eastAsia="ko-KR"/>
        </w:rPr>
        <w:t>20</w:t>
      </w:r>
      <w:r>
        <w:rPr>
          <w:b/>
          <w:sz w:val="24"/>
          <w:u w:val="single"/>
        </w:rPr>
        <w:t>th, 201</w:t>
      </w:r>
      <w:r w:rsidR="00CA77BC">
        <w:rPr>
          <w:rFonts w:hint="eastAsia"/>
          <w:b/>
          <w:sz w:val="24"/>
          <w:u w:val="single"/>
          <w:lang w:eastAsia="ko-KR"/>
        </w:rPr>
        <w:t>4</w:t>
      </w:r>
      <w:r w:rsidRPr="003D585B">
        <w:rPr>
          <w:b/>
          <w:sz w:val="24"/>
          <w:u w:val="single"/>
        </w:rPr>
        <w:br/>
      </w:r>
    </w:p>
    <w:p w:rsidR="005278BD" w:rsidRDefault="005278BD" w:rsidP="005278BD">
      <w:pPr>
        <w:numPr>
          <w:ilvl w:val="0"/>
          <w:numId w:val="1"/>
        </w:numPr>
        <w:tabs>
          <w:tab w:val="clear" w:pos="900"/>
        </w:tabs>
        <w:ind w:left="709" w:hanging="709"/>
        <w:rPr>
          <w:sz w:val="24"/>
          <w:lang w:eastAsia="ko-KR"/>
        </w:rPr>
      </w:pPr>
      <w:r>
        <w:rPr>
          <w:rFonts w:hint="eastAsia"/>
          <w:sz w:val="24"/>
          <w:lang w:eastAsia="ko-KR"/>
        </w:rPr>
        <w:t xml:space="preserve">Room: </w:t>
      </w:r>
      <w:r w:rsidR="009D630B">
        <w:rPr>
          <w:rFonts w:hint="eastAsia"/>
          <w:sz w:val="24"/>
          <w:lang w:eastAsia="ko-KR"/>
        </w:rPr>
        <w:t>OLYMPIC I</w:t>
      </w:r>
    </w:p>
    <w:p w:rsidR="005979B0" w:rsidRDefault="005979B0" w:rsidP="005979B0">
      <w:pPr>
        <w:numPr>
          <w:ilvl w:val="0"/>
          <w:numId w:val="1"/>
        </w:numPr>
        <w:tabs>
          <w:tab w:val="clear" w:pos="900"/>
        </w:tabs>
        <w:ind w:left="709" w:hanging="709"/>
        <w:rPr>
          <w:sz w:val="24"/>
          <w:lang w:eastAsia="ko-KR"/>
        </w:rPr>
      </w:pPr>
      <w:r>
        <w:rPr>
          <w:sz w:val="24"/>
        </w:rPr>
        <w:t xml:space="preserve">Chairman: </w:t>
      </w:r>
      <w:r>
        <w:rPr>
          <w:rFonts w:hint="eastAsia"/>
          <w:sz w:val="24"/>
          <w:lang w:eastAsia="ko-KR"/>
        </w:rPr>
        <w:t>Myung J. Lee</w:t>
      </w:r>
    </w:p>
    <w:p w:rsidR="00117236" w:rsidRDefault="00117236" w:rsidP="005278BD">
      <w:pPr>
        <w:numPr>
          <w:ilvl w:val="0"/>
          <w:numId w:val="1"/>
        </w:numPr>
        <w:tabs>
          <w:tab w:val="clear" w:pos="900"/>
        </w:tabs>
        <w:ind w:left="709" w:hanging="709"/>
        <w:rPr>
          <w:sz w:val="24"/>
          <w:lang w:eastAsia="ko-KR"/>
        </w:rPr>
      </w:pPr>
      <w:r>
        <w:rPr>
          <w:rFonts w:hint="eastAsia"/>
          <w:sz w:val="24"/>
          <w:lang w:eastAsia="ko-KR"/>
        </w:rPr>
        <w:t xml:space="preserve">(10:31 h) </w:t>
      </w:r>
      <w:r w:rsidRPr="0020207B">
        <w:rPr>
          <w:sz w:val="24"/>
          <w:lang w:eastAsia="ko-KR"/>
        </w:rPr>
        <w:t>The Chair called the meeting t</w:t>
      </w:r>
      <w:r>
        <w:rPr>
          <w:sz w:val="24"/>
          <w:lang w:eastAsia="ko-KR"/>
        </w:rPr>
        <w:t>o order</w:t>
      </w:r>
      <w:r>
        <w:rPr>
          <w:rFonts w:hint="eastAsia"/>
          <w:sz w:val="24"/>
          <w:lang w:eastAsia="ko-KR"/>
        </w:rPr>
        <w:t>.</w:t>
      </w:r>
    </w:p>
    <w:p w:rsidR="00BC4B1D" w:rsidRDefault="009673BB" w:rsidP="005278BD">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9673BB" w:rsidRDefault="009673BB" w:rsidP="005278BD">
      <w:pPr>
        <w:numPr>
          <w:ilvl w:val="0"/>
          <w:numId w:val="1"/>
        </w:numPr>
        <w:tabs>
          <w:tab w:val="clear" w:pos="900"/>
        </w:tabs>
        <w:ind w:left="709" w:hanging="709"/>
        <w:rPr>
          <w:sz w:val="24"/>
          <w:lang w:eastAsia="ko-KR"/>
        </w:rPr>
      </w:pPr>
      <w:r>
        <w:rPr>
          <w:rFonts w:hint="eastAsia"/>
          <w:sz w:val="24"/>
          <w:lang w:eastAsia="ko-KR"/>
        </w:rPr>
        <w:t xml:space="preserve">(10:34 h)The </w:t>
      </w:r>
      <w:r>
        <w:rPr>
          <w:sz w:val="24"/>
          <w:lang w:eastAsia="ko-KR"/>
        </w:rPr>
        <w:t>C</w:t>
      </w:r>
      <w:r>
        <w:rPr>
          <w:rFonts w:hint="eastAsia"/>
          <w:sz w:val="24"/>
          <w:lang w:eastAsia="ko-KR"/>
        </w:rPr>
        <w:t xml:space="preserve">hair </w:t>
      </w:r>
      <w:r w:rsidRPr="007573BE">
        <w:rPr>
          <w:sz w:val="24"/>
        </w:rPr>
        <w:t>presented the proposed agenda</w:t>
      </w:r>
      <w:r>
        <w:rPr>
          <w:sz w:val="24"/>
        </w:rPr>
        <w:t xml:space="preserve"> (DCN:</w:t>
      </w:r>
      <w:r w:rsidRPr="00856685">
        <w:rPr>
          <w:rFonts w:hint="eastAsia"/>
          <w:sz w:val="24"/>
        </w:rPr>
        <w:t xml:space="preserve"> </w:t>
      </w:r>
      <w:r>
        <w:rPr>
          <w:rFonts w:hint="eastAsia"/>
          <w:sz w:val="24"/>
        </w:rPr>
        <w:t>15-1</w:t>
      </w:r>
      <w:r w:rsidR="00593D15">
        <w:rPr>
          <w:rFonts w:hint="eastAsia"/>
          <w:sz w:val="24"/>
          <w:lang w:eastAsia="ko-KR"/>
        </w:rPr>
        <w:t>4</w:t>
      </w:r>
      <w:r>
        <w:rPr>
          <w:rFonts w:hint="eastAsia"/>
          <w:sz w:val="24"/>
        </w:rPr>
        <w:t>-</w:t>
      </w:r>
      <w:r>
        <w:rPr>
          <w:sz w:val="24"/>
        </w:rPr>
        <w:t>0</w:t>
      </w:r>
      <w:r w:rsidR="00593D15">
        <w:rPr>
          <w:rFonts w:hint="eastAsia"/>
          <w:sz w:val="24"/>
          <w:lang w:eastAsia="ko-KR"/>
        </w:rPr>
        <w:t>0</w:t>
      </w:r>
      <w:r>
        <w:rPr>
          <w:rFonts w:hint="eastAsia"/>
          <w:sz w:val="24"/>
          <w:lang w:eastAsia="ko-KR"/>
        </w:rPr>
        <w:t>2</w:t>
      </w:r>
      <w:r w:rsidR="00593D15">
        <w:rPr>
          <w:rFonts w:hint="eastAsia"/>
          <w:sz w:val="24"/>
          <w:lang w:eastAsia="ko-KR"/>
        </w:rPr>
        <w:t>3</w:t>
      </w:r>
      <w:r>
        <w:rPr>
          <w:rFonts w:hint="eastAsia"/>
          <w:sz w:val="24"/>
        </w:rPr>
        <w:t>-0</w:t>
      </w:r>
      <w:r w:rsidR="00593D15">
        <w:rPr>
          <w:rFonts w:hint="eastAsia"/>
          <w:sz w:val="24"/>
          <w:lang w:eastAsia="ko-KR"/>
        </w:rPr>
        <w:t>0</w:t>
      </w:r>
      <w:r>
        <w:rPr>
          <w:rFonts w:hint="eastAsia"/>
          <w:sz w:val="24"/>
        </w:rPr>
        <w:t>-</w:t>
      </w:r>
      <w:r>
        <w:rPr>
          <w:sz w:val="24"/>
        </w:rPr>
        <w:t>0</w:t>
      </w:r>
      <w:r>
        <w:rPr>
          <w:rFonts w:hint="eastAsia"/>
          <w:sz w:val="24"/>
        </w:rPr>
        <w:t>008</w:t>
      </w:r>
      <w:r>
        <w:rPr>
          <w:sz w:val="24"/>
        </w:rPr>
        <w:t>)</w:t>
      </w:r>
      <w:r w:rsidRPr="007573BE">
        <w:rPr>
          <w:sz w:val="24"/>
        </w:rPr>
        <w:t xml:space="preserve"> for the week, and mentioned the submitted documents to PAC for this session.</w:t>
      </w:r>
    </w:p>
    <w:p w:rsidR="009673BB" w:rsidRDefault="00326E5F" w:rsidP="005278BD">
      <w:pPr>
        <w:numPr>
          <w:ilvl w:val="0"/>
          <w:numId w:val="1"/>
        </w:numPr>
        <w:tabs>
          <w:tab w:val="clear" w:pos="900"/>
        </w:tabs>
        <w:ind w:left="709" w:hanging="709"/>
        <w:rPr>
          <w:sz w:val="24"/>
          <w:lang w:eastAsia="ko-KR"/>
        </w:rPr>
      </w:pPr>
      <w:r>
        <w:rPr>
          <w:sz w:val="24"/>
          <w:lang w:eastAsia="ko-KR"/>
        </w:rPr>
        <w:t>Presentation</w:t>
      </w:r>
      <w:r w:rsidR="00933DD0">
        <w:rPr>
          <w:rFonts w:hint="eastAsia"/>
          <w:sz w:val="24"/>
          <w:lang w:eastAsia="ko-KR"/>
        </w:rPr>
        <w:t xml:space="preserve"> time for all the submitted contribution documents were allocated by the chair.</w:t>
      </w:r>
    </w:p>
    <w:p w:rsidR="00134101" w:rsidRDefault="008932E7" w:rsidP="005278BD">
      <w:pPr>
        <w:numPr>
          <w:ilvl w:val="0"/>
          <w:numId w:val="1"/>
        </w:numPr>
        <w:tabs>
          <w:tab w:val="clear" w:pos="900"/>
        </w:tabs>
        <w:ind w:left="709" w:hanging="709"/>
        <w:rPr>
          <w:sz w:val="24"/>
          <w:lang w:eastAsia="ko-KR"/>
        </w:rPr>
      </w:pPr>
      <w:r>
        <w:rPr>
          <w:rFonts w:hint="eastAsia"/>
          <w:sz w:val="24"/>
          <w:lang w:eastAsia="ko-KR"/>
        </w:rPr>
        <w:t>(1</w:t>
      </w:r>
      <w:r w:rsidR="007B3CC7">
        <w:rPr>
          <w:rFonts w:hint="eastAsia"/>
          <w:sz w:val="24"/>
          <w:lang w:eastAsia="ko-KR"/>
        </w:rPr>
        <w:t>0</w:t>
      </w:r>
      <w:r>
        <w:rPr>
          <w:rFonts w:hint="eastAsia"/>
          <w:sz w:val="24"/>
          <w:lang w:eastAsia="ko-KR"/>
        </w:rPr>
        <w:t>:</w:t>
      </w:r>
      <w:r w:rsidR="007B3CC7">
        <w:rPr>
          <w:rFonts w:hint="eastAsia"/>
          <w:sz w:val="24"/>
          <w:lang w:eastAsia="ko-KR"/>
        </w:rPr>
        <w:t>44</w:t>
      </w:r>
      <w:r>
        <w:rPr>
          <w:rFonts w:hint="eastAsia"/>
          <w:sz w:val="24"/>
          <w:lang w:eastAsia="ko-KR"/>
        </w:rPr>
        <w:t xml:space="preserve"> h) </w:t>
      </w:r>
      <w:r w:rsidRPr="007573BE">
        <w:rPr>
          <w:sz w:val="24"/>
        </w:rPr>
        <w:t xml:space="preserve">The </w:t>
      </w:r>
      <w:r>
        <w:rPr>
          <w:rFonts w:hint="eastAsia"/>
          <w:sz w:val="24"/>
          <w:lang w:eastAsia="ko-KR"/>
        </w:rPr>
        <w:t xml:space="preserve">revised </w:t>
      </w:r>
      <w:r w:rsidRPr="007573BE">
        <w:rPr>
          <w:sz w:val="24"/>
        </w:rPr>
        <w:t xml:space="preserve">agenda </w:t>
      </w:r>
      <w:r>
        <w:rPr>
          <w:rFonts w:hint="eastAsia"/>
          <w:sz w:val="24"/>
          <w:lang w:eastAsia="ko-KR"/>
        </w:rPr>
        <w:t>(</w:t>
      </w:r>
      <w:r>
        <w:rPr>
          <w:sz w:val="24"/>
        </w:rPr>
        <w:t>DCN:</w:t>
      </w:r>
      <w:r w:rsidRPr="00856685">
        <w:rPr>
          <w:rFonts w:hint="eastAsia"/>
          <w:sz w:val="24"/>
        </w:rPr>
        <w:t xml:space="preserve"> </w:t>
      </w:r>
      <w:r>
        <w:rPr>
          <w:rFonts w:hint="eastAsia"/>
          <w:sz w:val="24"/>
        </w:rPr>
        <w:t>15-1</w:t>
      </w:r>
      <w:r>
        <w:rPr>
          <w:rFonts w:hint="eastAsia"/>
          <w:sz w:val="24"/>
          <w:lang w:eastAsia="ko-KR"/>
        </w:rPr>
        <w:t>4</w:t>
      </w:r>
      <w:r>
        <w:rPr>
          <w:rFonts w:hint="eastAsia"/>
          <w:sz w:val="24"/>
        </w:rPr>
        <w:t>-</w:t>
      </w:r>
      <w:r>
        <w:rPr>
          <w:sz w:val="24"/>
        </w:rPr>
        <w:t>0</w:t>
      </w:r>
      <w:r>
        <w:rPr>
          <w:rFonts w:hint="eastAsia"/>
          <w:sz w:val="24"/>
          <w:lang w:eastAsia="ko-KR"/>
        </w:rPr>
        <w:t>023</w:t>
      </w:r>
      <w:r>
        <w:rPr>
          <w:rFonts w:hint="eastAsia"/>
          <w:sz w:val="24"/>
        </w:rPr>
        <w:t>-0</w:t>
      </w:r>
      <w:r>
        <w:rPr>
          <w:rFonts w:hint="eastAsia"/>
          <w:sz w:val="24"/>
          <w:lang w:eastAsia="ko-KR"/>
        </w:rPr>
        <w:t>1</w:t>
      </w:r>
      <w:r>
        <w:rPr>
          <w:rFonts w:hint="eastAsia"/>
          <w:sz w:val="24"/>
        </w:rPr>
        <w:t>-</w:t>
      </w:r>
      <w:r>
        <w:rPr>
          <w:sz w:val="24"/>
        </w:rPr>
        <w:t>0</w:t>
      </w:r>
      <w:r>
        <w:rPr>
          <w:rFonts w:hint="eastAsia"/>
          <w:sz w:val="24"/>
        </w:rPr>
        <w:t>008</w:t>
      </w:r>
      <w:r>
        <w:rPr>
          <w:rFonts w:hint="eastAsia"/>
          <w:sz w:val="24"/>
          <w:lang w:eastAsia="ko-KR"/>
        </w:rPr>
        <w:t xml:space="preserve">) </w:t>
      </w:r>
      <w:r w:rsidRPr="007573BE">
        <w:rPr>
          <w:sz w:val="24"/>
          <w:lang w:eastAsia="ko-KR"/>
        </w:rPr>
        <w:t>was approved without objection of the attendees</w:t>
      </w:r>
      <w:r>
        <w:rPr>
          <w:rFonts w:hint="eastAsia"/>
          <w:sz w:val="24"/>
          <w:lang w:eastAsia="ko-KR"/>
        </w:rPr>
        <w:t>.</w:t>
      </w:r>
    </w:p>
    <w:p w:rsidR="00036EDB" w:rsidRDefault="00036EDB" w:rsidP="005278BD">
      <w:pPr>
        <w:numPr>
          <w:ilvl w:val="0"/>
          <w:numId w:val="1"/>
        </w:numPr>
        <w:tabs>
          <w:tab w:val="clear" w:pos="900"/>
        </w:tabs>
        <w:ind w:left="709" w:hanging="709"/>
        <w:rPr>
          <w:sz w:val="24"/>
          <w:lang w:eastAsia="ko-KR"/>
        </w:rPr>
      </w:pPr>
      <w:r>
        <w:rPr>
          <w:rFonts w:hint="eastAsia"/>
          <w:sz w:val="24"/>
          <w:lang w:eastAsia="ko-KR"/>
        </w:rPr>
        <w:t xml:space="preserve">(10:45 h) There were no objections on approving the </w:t>
      </w:r>
      <w:r>
        <w:rPr>
          <w:sz w:val="24"/>
          <w:lang w:eastAsia="ko-KR"/>
        </w:rPr>
        <w:t>minutes (DCN:</w:t>
      </w:r>
      <w:r>
        <w:rPr>
          <w:rFonts w:hint="eastAsia"/>
          <w:sz w:val="24"/>
          <w:lang w:eastAsia="ko-KR"/>
        </w:rPr>
        <w:t xml:space="preserve"> 15-13-</w:t>
      </w:r>
      <w:r>
        <w:rPr>
          <w:sz w:val="24"/>
          <w:lang w:eastAsia="ko-KR"/>
        </w:rPr>
        <w:t>0</w:t>
      </w:r>
      <w:r w:rsidR="009F733B">
        <w:rPr>
          <w:rFonts w:hint="eastAsia"/>
          <w:sz w:val="24"/>
          <w:lang w:eastAsia="ko-KR"/>
        </w:rPr>
        <w:t>726</w:t>
      </w:r>
      <w:r>
        <w:rPr>
          <w:rFonts w:hint="eastAsia"/>
          <w:sz w:val="24"/>
          <w:lang w:eastAsia="ko-KR"/>
        </w:rPr>
        <w:t>-00-</w:t>
      </w:r>
      <w:r>
        <w:rPr>
          <w:sz w:val="24"/>
          <w:lang w:eastAsia="ko-KR"/>
        </w:rPr>
        <w:t>0</w:t>
      </w:r>
      <w:r>
        <w:rPr>
          <w:rFonts w:hint="eastAsia"/>
          <w:sz w:val="24"/>
          <w:lang w:eastAsia="ko-KR"/>
        </w:rPr>
        <w:t>008</w:t>
      </w:r>
      <w:r>
        <w:rPr>
          <w:sz w:val="24"/>
          <w:lang w:eastAsia="ko-KR"/>
        </w:rPr>
        <w:t xml:space="preserve">) </w:t>
      </w:r>
      <w:r>
        <w:rPr>
          <w:rFonts w:hint="eastAsia"/>
          <w:sz w:val="24"/>
          <w:lang w:eastAsia="ko-KR"/>
        </w:rPr>
        <w:t xml:space="preserve">on the </w:t>
      </w:r>
      <w:r>
        <w:rPr>
          <w:sz w:val="24"/>
          <w:lang w:eastAsia="ko-KR"/>
        </w:rPr>
        <w:t xml:space="preserve">previous </w:t>
      </w:r>
      <w:r>
        <w:rPr>
          <w:rFonts w:hint="eastAsia"/>
          <w:sz w:val="24"/>
          <w:lang w:eastAsia="ko-KR"/>
        </w:rPr>
        <w:t xml:space="preserve">TG8 meeting </w:t>
      </w:r>
      <w:r w:rsidR="009F733B" w:rsidRPr="005D4732">
        <w:rPr>
          <w:sz w:val="24"/>
        </w:rPr>
        <w:t xml:space="preserve">held at </w:t>
      </w:r>
      <w:r w:rsidR="009F733B" w:rsidRPr="006C3E13">
        <w:rPr>
          <w:sz w:val="24"/>
          <w:lang w:eastAsia="ko-KR"/>
        </w:rPr>
        <w:t>Hyatt Regency Dallas</w:t>
      </w:r>
      <w:r w:rsidR="009F733B" w:rsidRPr="005D4732">
        <w:rPr>
          <w:rFonts w:hint="eastAsia"/>
          <w:sz w:val="24"/>
          <w:lang w:eastAsia="ko-KR"/>
        </w:rPr>
        <w:t xml:space="preserve">, </w:t>
      </w:r>
      <w:r w:rsidR="009F733B" w:rsidRPr="006C3E13">
        <w:rPr>
          <w:sz w:val="24"/>
          <w:lang w:eastAsia="ko-KR"/>
        </w:rPr>
        <w:t>November 10-15, 2013</w:t>
      </w:r>
      <w:r w:rsidR="009F733B" w:rsidRPr="005D4732">
        <w:rPr>
          <w:rFonts w:hint="eastAsia"/>
          <w:sz w:val="24"/>
          <w:lang w:eastAsia="ko-KR"/>
        </w:rPr>
        <w:t>.</w:t>
      </w:r>
    </w:p>
    <w:p w:rsidR="0084233F" w:rsidRDefault="0084233F" w:rsidP="00DB6F18">
      <w:pPr>
        <w:numPr>
          <w:ilvl w:val="0"/>
          <w:numId w:val="1"/>
        </w:numPr>
        <w:tabs>
          <w:tab w:val="clear" w:pos="900"/>
        </w:tabs>
        <w:ind w:left="709" w:hanging="709"/>
        <w:rPr>
          <w:sz w:val="24"/>
          <w:lang w:eastAsia="ko-KR"/>
        </w:rPr>
      </w:pPr>
      <w:r>
        <w:rPr>
          <w:rFonts w:hint="eastAsia"/>
          <w:sz w:val="24"/>
          <w:lang w:eastAsia="ko-KR"/>
        </w:rPr>
        <w:t xml:space="preserve">(10:46 h) </w:t>
      </w:r>
      <w:r w:rsidR="00353F75">
        <w:rPr>
          <w:rFonts w:hint="eastAsia"/>
          <w:sz w:val="24"/>
          <w:lang w:eastAsia="ko-KR"/>
        </w:rPr>
        <w:t xml:space="preserve">The Secretary, Seungkwon Cho, briefly </w:t>
      </w:r>
      <w:r w:rsidR="00851E83" w:rsidRPr="00851E83">
        <w:rPr>
          <w:sz w:val="24"/>
          <w:lang w:eastAsia="ko-KR"/>
        </w:rPr>
        <w:t>report</w:t>
      </w:r>
      <w:r w:rsidR="00851E83">
        <w:rPr>
          <w:rFonts w:hint="eastAsia"/>
          <w:sz w:val="24"/>
          <w:lang w:eastAsia="ko-KR"/>
        </w:rPr>
        <w:t>ed</w:t>
      </w:r>
      <w:r w:rsidR="00851E83" w:rsidRPr="00851E83">
        <w:rPr>
          <w:sz w:val="24"/>
          <w:lang w:eastAsia="ko-KR"/>
        </w:rPr>
        <w:t xml:space="preserve"> a summary of </w:t>
      </w:r>
      <w:r w:rsidR="00DB6F18">
        <w:rPr>
          <w:rFonts w:hint="eastAsia"/>
          <w:sz w:val="24"/>
          <w:lang w:eastAsia="ko-KR"/>
        </w:rPr>
        <w:t>two</w:t>
      </w:r>
      <w:r w:rsidR="00851E83" w:rsidRPr="00851E83">
        <w:rPr>
          <w:sz w:val="24"/>
          <w:lang w:eastAsia="ko-KR"/>
        </w:rPr>
        <w:t xml:space="preserve"> </w:t>
      </w:r>
      <w:r w:rsidR="00DB6F18">
        <w:rPr>
          <w:rFonts w:hint="eastAsia"/>
          <w:sz w:val="24"/>
          <w:lang w:eastAsia="ko-KR"/>
        </w:rPr>
        <w:t>t</w:t>
      </w:r>
      <w:r w:rsidR="00851E83" w:rsidRPr="00851E83">
        <w:rPr>
          <w:sz w:val="24"/>
          <w:lang w:eastAsia="ko-KR"/>
        </w:rPr>
        <w:t>eleconferences took place after the Dallas Meeting in Nov. 2013.</w:t>
      </w:r>
      <w:r w:rsidR="00851E83">
        <w:rPr>
          <w:rFonts w:hint="eastAsia"/>
          <w:sz w:val="24"/>
          <w:lang w:eastAsia="ko-KR"/>
        </w:rPr>
        <w:t xml:space="preserve"> (DCN: 15-14-0027-02-0008)</w:t>
      </w:r>
    </w:p>
    <w:p w:rsidR="00C60212" w:rsidRDefault="00C60212" w:rsidP="00DB6F18">
      <w:pPr>
        <w:numPr>
          <w:ilvl w:val="0"/>
          <w:numId w:val="1"/>
        </w:numPr>
        <w:tabs>
          <w:tab w:val="clear" w:pos="900"/>
        </w:tabs>
        <w:ind w:left="709" w:hanging="709"/>
        <w:rPr>
          <w:sz w:val="24"/>
          <w:lang w:eastAsia="ko-KR"/>
        </w:rPr>
      </w:pPr>
      <w:r>
        <w:rPr>
          <w:rFonts w:hint="eastAsia"/>
          <w:sz w:val="24"/>
          <w:lang w:eastAsia="ko-KR"/>
        </w:rPr>
        <w:t xml:space="preserve">(10:54 h) </w:t>
      </w:r>
      <w:r w:rsidRPr="006F0631">
        <w:rPr>
          <w:rFonts w:hint="eastAsia"/>
          <w:sz w:val="24"/>
          <w:lang w:eastAsia="ko-KR"/>
        </w:rPr>
        <w:t>Byung-Jae Kwak</w:t>
      </w:r>
      <w:r>
        <w:rPr>
          <w:rFonts w:hint="eastAsia"/>
          <w:sz w:val="24"/>
          <w:lang w:eastAsia="ko-KR"/>
        </w:rPr>
        <w:t xml:space="preserve"> presented </w:t>
      </w:r>
      <w:r>
        <w:rPr>
          <w:sz w:val="24"/>
          <w:lang w:eastAsia="ko-KR"/>
        </w:rPr>
        <w:t>“</w:t>
      </w:r>
      <w:r w:rsidRPr="008B4911">
        <w:rPr>
          <w:sz w:val="24"/>
          <w:lang w:eastAsia="ko-KR"/>
        </w:rPr>
        <w:t>Proposal for PFD</w:t>
      </w:r>
      <w:r>
        <w:rPr>
          <w:sz w:val="24"/>
          <w:lang w:eastAsia="ko-KR"/>
        </w:rPr>
        <w:t>”</w:t>
      </w:r>
      <w:r>
        <w:rPr>
          <w:rFonts w:hint="eastAsia"/>
          <w:sz w:val="24"/>
          <w:lang w:eastAsia="ko-KR"/>
        </w:rPr>
        <w:t xml:space="preserve"> (DCN: </w:t>
      </w:r>
      <w:r w:rsidRPr="008B4911">
        <w:rPr>
          <w:sz w:val="24"/>
          <w:lang w:eastAsia="ko-KR"/>
        </w:rPr>
        <w:t>15-14-0008-00-0008</w:t>
      </w:r>
      <w:r>
        <w:rPr>
          <w:rFonts w:hint="eastAsia"/>
          <w:sz w:val="24"/>
          <w:lang w:eastAsia="ko-KR"/>
        </w:rPr>
        <w:t>).</w:t>
      </w:r>
    </w:p>
    <w:p w:rsidR="00F310E9" w:rsidRDefault="00F256F1" w:rsidP="00DB6F18">
      <w:pPr>
        <w:numPr>
          <w:ilvl w:val="0"/>
          <w:numId w:val="1"/>
        </w:numPr>
        <w:tabs>
          <w:tab w:val="clear" w:pos="900"/>
        </w:tabs>
        <w:ind w:left="709" w:hanging="709"/>
        <w:rPr>
          <w:sz w:val="24"/>
          <w:lang w:eastAsia="ko-KR"/>
        </w:rPr>
      </w:pPr>
      <w:r>
        <w:rPr>
          <w:rFonts w:hint="eastAsia"/>
          <w:sz w:val="24"/>
          <w:lang w:eastAsia="ko-KR"/>
        </w:rPr>
        <w:t>(10:5</w:t>
      </w:r>
      <w:r w:rsidR="00C60212">
        <w:rPr>
          <w:rFonts w:hint="eastAsia"/>
          <w:sz w:val="24"/>
          <w:lang w:eastAsia="ko-KR"/>
        </w:rPr>
        <w:t>9</w:t>
      </w:r>
      <w:r>
        <w:rPr>
          <w:rFonts w:hint="eastAsia"/>
          <w:sz w:val="24"/>
          <w:lang w:eastAsia="ko-KR"/>
        </w:rPr>
        <w:t xml:space="preserve"> h) The</w:t>
      </w:r>
      <w:r w:rsidR="00F310E9">
        <w:rPr>
          <w:rFonts w:hint="eastAsia"/>
          <w:sz w:val="24"/>
          <w:lang w:eastAsia="ko-KR"/>
        </w:rPr>
        <w:t xml:space="preserve"> MAC</w:t>
      </w:r>
      <w:r>
        <w:rPr>
          <w:rFonts w:hint="eastAsia"/>
          <w:sz w:val="24"/>
          <w:lang w:eastAsia="ko-KR"/>
        </w:rPr>
        <w:t xml:space="preserve"> Editor, </w:t>
      </w:r>
      <w:r w:rsidRPr="006F0631">
        <w:rPr>
          <w:rFonts w:hint="eastAsia"/>
          <w:sz w:val="24"/>
          <w:lang w:eastAsia="ko-KR"/>
        </w:rPr>
        <w:t>Byung-Jae Kwak</w:t>
      </w:r>
      <w:r w:rsidR="00D9093D">
        <w:rPr>
          <w:rFonts w:hint="eastAsia"/>
          <w:sz w:val="24"/>
          <w:lang w:eastAsia="ko-KR"/>
        </w:rPr>
        <w:t>,</w:t>
      </w:r>
      <w:r>
        <w:rPr>
          <w:rFonts w:hint="eastAsia"/>
          <w:sz w:val="24"/>
          <w:lang w:eastAsia="ko-KR"/>
        </w:rPr>
        <w:t xml:space="preserve"> </w:t>
      </w:r>
      <w:r w:rsidR="000F3E48">
        <w:rPr>
          <w:rFonts w:hint="eastAsia"/>
          <w:sz w:val="24"/>
          <w:lang w:eastAsia="ko-KR"/>
        </w:rPr>
        <w:t>reported the current sta</w:t>
      </w:r>
      <w:r w:rsidR="005D729E">
        <w:rPr>
          <w:rFonts w:hint="eastAsia"/>
          <w:sz w:val="24"/>
          <w:lang w:eastAsia="ko-KR"/>
        </w:rPr>
        <w:t xml:space="preserve">tus of draft PFD </w:t>
      </w:r>
      <w:r w:rsidR="00D37B34">
        <w:rPr>
          <w:rFonts w:hint="eastAsia"/>
          <w:sz w:val="24"/>
          <w:lang w:eastAsia="ko-KR"/>
        </w:rPr>
        <w:t xml:space="preserve">and announced that he would post a new version </w:t>
      </w:r>
      <w:r w:rsidR="005D729E">
        <w:rPr>
          <w:rFonts w:hint="eastAsia"/>
          <w:sz w:val="24"/>
          <w:lang w:eastAsia="ko-KR"/>
        </w:rPr>
        <w:t xml:space="preserve">(DCN: 15-13-0328-10-0008) </w:t>
      </w:r>
      <w:r w:rsidR="00D37B34">
        <w:rPr>
          <w:rFonts w:hint="eastAsia"/>
          <w:sz w:val="24"/>
          <w:lang w:eastAsia="ko-KR"/>
        </w:rPr>
        <w:t>on the Mentor server in the evening</w:t>
      </w:r>
      <w:r w:rsidR="00991BE8">
        <w:rPr>
          <w:rFonts w:hint="eastAsia"/>
          <w:sz w:val="24"/>
          <w:lang w:eastAsia="ko-KR"/>
        </w:rPr>
        <w:t xml:space="preserve"> after </w:t>
      </w:r>
      <w:r w:rsidR="00E95ED8">
        <w:rPr>
          <w:rFonts w:hint="eastAsia"/>
          <w:sz w:val="24"/>
          <w:lang w:eastAsia="ko-KR"/>
        </w:rPr>
        <w:t xml:space="preserve">a final </w:t>
      </w:r>
      <w:r w:rsidR="00326E5F">
        <w:rPr>
          <w:sz w:val="24"/>
          <w:lang w:eastAsia="ko-KR"/>
        </w:rPr>
        <w:t>clean-up</w:t>
      </w:r>
      <w:r w:rsidR="00D37B34">
        <w:rPr>
          <w:rFonts w:hint="eastAsia"/>
          <w:sz w:val="24"/>
          <w:lang w:eastAsia="ko-KR"/>
        </w:rPr>
        <w:t>.</w:t>
      </w:r>
    </w:p>
    <w:p w:rsidR="00A131B5" w:rsidRDefault="00A131B5" w:rsidP="00736C63">
      <w:pPr>
        <w:numPr>
          <w:ilvl w:val="0"/>
          <w:numId w:val="1"/>
        </w:numPr>
        <w:tabs>
          <w:tab w:val="clear" w:pos="900"/>
        </w:tabs>
        <w:ind w:left="709" w:hanging="709"/>
        <w:rPr>
          <w:sz w:val="24"/>
          <w:lang w:eastAsia="ko-KR"/>
        </w:rPr>
      </w:pPr>
      <w:r>
        <w:rPr>
          <w:rFonts w:hint="eastAsia"/>
          <w:sz w:val="24"/>
          <w:lang w:eastAsia="ko-KR"/>
        </w:rPr>
        <w:t xml:space="preserve">(11:12 h) </w:t>
      </w:r>
      <w:r w:rsidR="00613149" w:rsidRPr="00736C63">
        <w:rPr>
          <w:sz w:val="24"/>
          <w:lang w:eastAsia="ko-KR"/>
        </w:rPr>
        <w:t>Marco</w:t>
      </w:r>
      <w:r w:rsidR="00613149" w:rsidRPr="0065410B">
        <w:rPr>
          <w:rFonts w:eastAsia="Times New Roman"/>
          <w:sz w:val="24"/>
          <w:szCs w:val="24"/>
          <w:lang w:val="es-MX"/>
        </w:rPr>
        <w:t xml:space="preserve"> Hernandez</w:t>
      </w:r>
      <w:r w:rsidR="00613149">
        <w:rPr>
          <w:rFonts w:eastAsiaTheme="minorEastAsia" w:hint="eastAsia"/>
          <w:sz w:val="24"/>
          <w:szCs w:val="24"/>
          <w:lang w:val="es-MX" w:eastAsia="ko-KR"/>
        </w:rPr>
        <w:t xml:space="preserve"> presented </w:t>
      </w:r>
      <w:r w:rsidR="00736C63">
        <w:rPr>
          <w:rFonts w:eastAsiaTheme="minorEastAsia"/>
          <w:sz w:val="24"/>
          <w:szCs w:val="24"/>
          <w:lang w:val="es-MX" w:eastAsia="ko-KR"/>
        </w:rPr>
        <w:t>“</w:t>
      </w:r>
      <w:r w:rsidR="00736C63" w:rsidRPr="00736C63">
        <w:rPr>
          <w:rFonts w:eastAsiaTheme="minorEastAsia"/>
          <w:sz w:val="24"/>
          <w:szCs w:val="24"/>
          <w:lang w:val="es-MX" w:eastAsia="ko-KR"/>
        </w:rPr>
        <w:t>PHY frame structures comparison and harmonization</w:t>
      </w:r>
      <w:r w:rsidR="00736C63">
        <w:rPr>
          <w:rFonts w:eastAsiaTheme="minorEastAsia"/>
          <w:sz w:val="24"/>
          <w:szCs w:val="24"/>
          <w:lang w:val="es-MX" w:eastAsia="ko-KR"/>
        </w:rPr>
        <w:t>”</w:t>
      </w:r>
      <w:r w:rsidR="00736C63">
        <w:rPr>
          <w:rFonts w:eastAsiaTheme="minorEastAsia" w:hint="eastAsia"/>
          <w:sz w:val="24"/>
          <w:szCs w:val="24"/>
          <w:lang w:val="es-MX" w:eastAsia="ko-KR"/>
        </w:rPr>
        <w:t xml:space="preserve"> (DCN: 15-14-0002-02</w:t>
      </w:r>
      <w:r w:rsidR="007D304B">
        <w:rPr>
          <w:rFonts w:eastAsiaTheme="minorEastAsia" w:hint="eastAsia"/>
          <w:sz w:val="24"/>
          <w:szCs w:val="24"/>
          <w:lang w:val="es-MX" w:eastAsia="ko-KR"/>
        </w:rPr>
        <w:t>-0008</w:t>
      </w:r>
      <w:r w:rsidR="00736C63">
        <w:rPr>
          <w:rFonts w:eastAsiaTheme="minorEastAsia" w:hint="eastAsia"/>
          <w:sz w:val="24"/>
          <w:szCs w:val="24"/>
          <w:lang w:val="es-MX" w:eastAsia="ko-KR"/>
        </w:rPr>
        <w:t>)</w:t>
      </w:r>
      <w:r w:rsidR="00A51468">
        <w:rPr>
          <w:rFonts w:eastAsiaTheme="minorEastAsia" w:hint="eastAsia"/>
          <w:sz w:val="24"/>
          <w:szCs w:val="24"/>
          <w:lang w:val="es-MX" w:eastAsia="ko-KR"/>
        </w:rPr>
        <w:t>.</w:t>
      </w:r>
    </w:p>
    <w:p w:rsidR="00A131B5" w:rsidRDefault="00F00165" w:rsidP="00F310E9">
      <w:pPr>
        <w:numPr>
          <w:ilvl w:val="0"/>
          <w:numId w:val="1"/>
        </w:numPr>
        <w:tabs>
          <w:tab w:val="clear" w:pos="900"/>
        </w:tabs>
        <w:ind w:left="709" w:hanging="709"/>
        <w:rPr>
          <w:sz w:val="24"/>
          <w:lang w:eastAsia="ko-KR"/>
        </w:rPr>
      </w:pPr>
      <w:r>
        <w:rPr>
          <w:rFonts w:hint="eastAsia"/>
          <w:sz w:val="24"/>
          <w:lang w:eastAsia="ko-KR"/>
        </w:rPr>
        <w:t xml:space="preserve">(11:19) </w:t>
      </w:r>
      <w:r>
        <w:rPr>
          <w:sz w:val="24"/>
          <w:lang w:eastAsia="ko-KR"/>
        </w:rPr>
        <w:t>Igor Dotlic</w:t>
      </w:r>
      <w:r>
        <w:rPr>
          <w:rFonts w:hint="eastAsia"/>
          <w:sz w:val="24"/>
          <w:lang w:eastAsia="ko-KR"/>
        </w:rPr>
        <w:t xml:space="preserve"> presented </w:t>
      </w:r>
      <w:r>
        <w:rPr>
          <w:sz w:val="24"/>
          <w:lang w:eastAsia="ko-KR"/>
        </w:rPr>
        <w:t>“</w:t>
      </w:r>
      <w:r w:rsidRPr="00F00165">
        <w:rPr>
          <w:sz w:val="24"/>
          <w:lang w:eastAsia="ko-KR"/>
        </w:rPr>
        <w:t>Merged DecaWave and NICT IR-UWB PHY proposal to IEEE 802.15.8</w:t>
      </w:r>
      <w:r>
        <w:rPr>
          <w:sz w:val="24"/>
          <w:lang w:eastAsia="ko-KR"/>
        </w:rPr>
        <w:t>”</w:t>
      </w:r>
      <w:r>
        <w:rPr>
          <w:rFonts w:hint="eastAsia"/>
          <w:sz w:val="24"/>
          <w:lang w:eastAsia="ko-KR"/>
        </w:rPr>
        <w:t xml:space="preserve"> (DCN: 15-13-0716-01</w:t>
      </w:r>
      <w:r w:rsidR="007D304B">
        <w:rPr>
          <w:rFonts w:hint="eastAsia"/>
          <w:sz w:val="24"/>
          <w:lang w:eastAsia="ko-KR"/>
        </w:rPr>
        <w:t>-0008</w:t>
      </w:r>
      <w:r>
        <w:rPr>
          <w:rFonts w:hint="eastAsia"/>
          <w:sz w:val="24"/>
          <w:lang w:eastAsia="ko-KR"/>
        </w:rPr>
        <w:t>).</w:t>
      </w:r>
    </w:p>
    <w:p w:rsidR="00A131B5" w:rsidRDefault="00741D87" w:rsidP="00F310E9">
      <w:pPr>
        <w:numPr>
          <w:ilvl w:val="0"/>
          <w:numId w:val="1"/>
        </w:numPr>
        <w:tabs>
          <w:tab w:val="clear" w:pos="900"/>
        </w:tabs>
        <w:ind w:left="709" w:hanging="709"/>
        <w:rPr>
          <w:sz w:val="24"/>
          <w:lang w:eastAsia="ko-KR"/>
        </w:rPr>
      </w:pPr>
      <w:r>
        <w:rPr>
          <w:rFonts w:hint="eastAsia"/>
          <w:sz w:val="24"/>
          <w:lang w:eastAsia="ko-KR"/>
        </w:rPr>
        <w:t xml:space="preserve">(11:25 h) </w:t>
      </w:r>
      <w:r w:rsidR="00527CFC" w:rsidRPr="00403634">
        <w:rPr>
          <w:sz w:val="24"/>
        </w:rPr>
        <w:t>The meeting</w:t>
      </w:r>
      <w:r w:rsidR="00527CFC">
        <w:rPr>
          <w:sz w:val="24"/>
        </w:rPr>
        <w:t xml:space="preserve"> was</w:t>
      </w:r>
      <w:r w:rsidR="00527CFC" w:rsidRPr="00403634">
        <w:rPr>
          <w:sz w:val="24"/>
        </w:rPr>
        <w:t xml:space="preserve"> </w:t>
      </w:r>
      <w:r w:rsidR="00527CFC">
        <w:rPr>
          <w:rFonts w:hint="eastAsia"/>
          <w:sz w:val="24"/>
          <w:lang w:eastAsia="ko-KR"/>
        </w:rPr>
        <w:t>recessed.</w:t>
      </w:r>
    </w:p>
    <w:p w:rsidR="009E5BE6" w:rsidRDefault="009E5BE6" w:rsidP="009E5BE6">
      <w:pPr>
        <w:rPr>
          <w:rFonts w:hint="eastAsia"/>
          <w:sz w:val="24"/>
          <w:lang w:eastAsia="ko-KR"/>
        </w:rPr>
      </w:pPr>
    </w:p>
    <w:p w:rsidR="00863265" w:rsidRDefault="00863265" w:rsidP="009E5BE6">
      <w:pPr>
        <w:rPr>
          <w:sz w:val="24"/>
          <w:lang w:eastAsia="ko-KR"/>
        </w:rPr>
      </w:pPr>
    </w:p>
    <w:p w:rsidR="000E40C8" w:rsidRDefault="009E5BE6" w:rsidP="009E5BE6">
      <w:pPr>
        <w:rPr>
          <w:b/>
          <w:sz w:val="24"/>
          <w:u w:val="single"/>
          <w:lang w:eastAsia="ko-KR"/>
        </w:rPr>
      </w:pPr>
      <w:r>
        <w:rPr>
          <w:rFonts w:hint="eastAsia"/>
          <w:b/>
          <w:sz w:val="24"/>
          <w:u w:val="single"/>
          <w:lang w:eastAsia="ko-KR"/>
        </w:rPr>
        <w:t>Tuesday, Jan. 21</w:t>
      </w:r>
      <w:r w:rsidR="00D21E72">
        <w:rPr>
          <w:rFonts w:hint="eastAsia"/>
          <w:b/>
          <w:sz w:val="24"/>
          <w:u w:val="single"/>
          <w:lang w:eastAsia="ko-KR"/>
        </w:rPr>
        <w:t>st</w:t>
      </w:r>
      <w:r>
        <w:rPr>
          <w:b/>
          <w:sz w:val="24"/>
          <w:u w:val="single"/>
        </w:rPr>
        <w:t>, 201</w:t>
      </w:r>
      <w:r>
        <w:rPr>
          <w:rFonts w:hint="eastAsia"/>
          <w:b/>
          <w:sz w:val="24"/>
          <w:u w:val="single"/>
          <w:lang w:eastAsia="ko-KR"/>
        </w:rPr>
        <w:t>4</w:t>
      </w:r>
    </w:p>
    <w:p w:rsidR="009E5BE6" w:rsidRDefault="009E5BE6" w:rsidP="009E5BE6">
      <w:pPr>
        <w:rPr>
          <w:sz w:val="24"/>
          <w:lang w:eastAsia="ko-KR"/>
        </w:rPr>
      </w:pPr>
    </w:p>
    <w:p w:rsidR="00117236" w:rsidRDefault="009E5BE6" w:rsidP="005278BD">
      <w:pPr>
        <w:numPr>
          <w:ilvl w:val="0"/>
          <w:numId w:val="1"/>
        </w:numPr>
        <w:tabs>
          <w:tab w:val="clear" w:pos="900"/>
        </w:tabs>
        <w:ind w:left="709" w:hanging="709"/>
        <w:rPr>
          <w:sz w:val="24"/>
          <w:lang w:eastAsia="ko-KR"/>
        </w:rPr>
      </w:pPr>
      <w:r>
        <w:rPr>
          <w:rFonts w:hint="eastAsia"/>
          <w:sz w:val="24"/>
          <w:lang w:eastAsia="ko-KR"/>
        </w:rPr>
        <w:t>Room: OLYMPIC I</w:t>
      </w:r>
    </w:p>
    <w:p w:rsidR="005979B0" w:rsidRDefault="005979B0" w:rsidP="005278BD">
      <w:pPr>
        <w:numPr>
          <w:ilvl w:val="0"/>
          <w:numId w:val="1"/>
        </w:numPr>
        <w:tabs>
          <w:tab w:val="clear" w:pos="900"/>
        </w:tabs>
        <w:ind w:left="709" w:hanging="709"/>
        <w:rPr>
          <w:sz w:val="24"/>
          <w:lang w:eastAsia="ko-KR"/>
        </w:rPr>
      </w:pPr>
      <w:r>
        <w:rPr>
          <w:sz w:val="24"/>
          <w:lang w:eastAsia="ko-KR"/>
        </w:rPr>
        <w:t xml:space="preserve">Chairman: </w:t>
      </w:r>
      <w:r>
        <w:rPr>
          <w:rFonts w:hint="eastAsia"/>
          <w:sz w:val="24"/>
          <w:lang w:eastAsia="ko-KR"/>
        </w:rPr>
        <w:t>Myung J. Lee</w:t>
      </w:r>
    </w:p>
    <w:p w:rsidR="00D604AB" w:rsidRDefault="005979B0" w:rsidP="005278BD">
      <w:pPr>
        <w:numPr>
          <w:ilvl w:val="0"/>
          <w:numId w:val="1"/>
        </w:numPr>
        <w:tabs>
          <w:tab w:val="clear" w:pos="900"/>
        </w:tabs>
        <w:ind w:left="709" w:hanging="709"/>
        <w:rPr>
          <w:sz w:val="24"/>
          <w:lang w:eastAsia="ko-KR"/>
        </w:rPr>
      </w:pPr>
      <w:r>
        <w:rPr>
          <w:rFonts w:hint="eastAsia"/>
          <w:sz w:val="24"/>
          <w:lang w:eastAsia="ko-KR"/>
        </w:rPr>
        <w:t xml:space="preserve">(08:14 h) </w:t>
      </w:r>
      <w:r w:rsidR="00CA0EAD" w:rsidRPr="00CA0EAD">
        <w:rPr>
          <w:sz w:val="24"/>
          <w:lang w:eastAsia="ko-KR"/>
        </w:rPr>
        <w:t>The group reconvened</w:t>
      </w:r>
      <w:r w:rsidR="00CA0EAD" w:rsidRPr="00CA0EAD">
        <w:rPr>
          <w:rFonts w:hint="eastAsia"/>
          <w:sz w:val="24"/>
          <w:lang w:eastAsia="ko-KR"/>
        </w:rPr>
        <w:t>.</w:t>
      </w:r>
    </w:p>
    <w:p w:rsidR="00CA0EAD" w:rsidRDefault="00CA0EAD" w:rsidP="00CA0EAD">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CA0EAD" w:rsidRPr="0019062F" w:rsidRDefault="00CA0EAD" w:rsidP="00CA0EAD">
      <w:pPr>
        <w:numPr>
          <w:ilvl w:val="0"/>
          <w:numId w:val="1"/>
        </w:numPr>
        <w:tabs>
          <w:tab w:val="clear" w:pos="900"/>
        </w:tabs>
        <w:ind w:left="709" w:hanging="709"/>
        <w:rPr>
          <w:sz w:val="24"/>
          <w:lang w:eastAsia="ko-KR"/>
        </w:rPr>
      </w:pPr>
      <w:r>
        <w:rPr>
          <w:rFonts w:hint="eastAsia"/>
          <w:sz w:val="24"/>
          <w:lang w:eastAsia="ko-KR"/>
        </w:rPr>
        <w:t>T</w:t>
      </w:r>
      <w:r>
        <w:rPr>
          <w:sz w:val="24"/>
          <w:lang w:eastAsia="ko-KR"/>
        </w:rPr>
        <w:t>h</w:t>
      </w:r>
      <w:r>
        <w:rPr>
          <w:rFonts w:hint="eastAsia"/>
          <w:sz w:val="24"/>
          <w:lang w:eastAsia="ko-KR"/>
        </w:rPr>
        <w:t xml:space="preserve">e Chair </w:t>
      </w:r>
      <w:r w:rsidRPr="0019062F">
        <w:rPr>
          <w:rFonts w:hint="eastAsia"/>
          <w:sz w:val="24"/>
          <w:lang w:eastAsia="ko-KR"/>
        </w:rPr>
        <w:t xml:space="preserve">revisited the agenda </w:t>
      </w:r>
      <w:r w:rsidR="00741D87">
        <w:rPr>
          <w:rFonts w:hint="eastAsia"/>
          <w:sz w:val="24"/>
          <w:lang w:eastAsia="ko-KR"/>
        </w:rPr>
        <w:t xml:space="preserve">of the week </w:t>
      </w:r>
      <w:r w:rsidRPr="0019062F">
        <w:rPr>
          <w:rFonts w:hint="eastAsia"/>
          <w:sz w:val="24"/>
          <w:lang w:eastAsia="ko-KR"/>
        </w:rPr>
        <w:t xml:space="preserve">(DCN: </w:t>
      </w:r>
      <w:r w:rsidRPr="0019062F">
        <w:rPr>
          <w:sz w:val="24"/>
          <w:lang w:eastAsia="ko-KR"/>
        </w:rPr>
        <w:t>15-1</w:t>
      </w:r>
      <w:r w:rsidR="007213AD" w:rsidRPr="0019062F">
        <w:rPr>
          <w:rFonts w:hint="eastAsia"/>
          <w:sz w:val="24"/>
          <w:lang w:eastAsia="ko-KR"/>
        </w:rPr>
        <w:t>4</w:t>
      </w:r>
      <w:r w:rsidRPr="0019062F">
        <w:rPr>
          <w:sz w:val="24"/>
          <w:lang w:eastAsia="ko-KR"/>
        </w:rPr>
        <w:t>-0</w:t>
      </w:r>
      <w:r w:rsidR="007213AD" w:rsidRPr="0019062F">
        <w:rPr>
          <w:rFonts w:hint="eastAsia"/>
          <w:sz w:val="24"/>
          <w:lang w:eastAsia="ko-KR"/>
        </w:rPr>
        <w:t>023</w:t>
      </w:r>
      <w:r w:rsidRPr="0019062F">
        <w:rPr>
          <w:sz w:val="24"/>
          <w:lang w:eastAsia="ko-KR"/>
        </w:rPr>
        <w:t>-0</w:t>
      </w:r>
      <w:r w:rsidRPr="0019062F">
        <w:rPr>
          <w:rFonts w:hint="eastAsia"/>
          <w:sz w:val="24"/>
          <w:lang w:eastAsia="ko-KR"/>
        </w:rPr>
        <w:t>1-0008).</w:t>
      </w:r>
    </w:p>
    <w:p w:rsidR="00254D2E" w:rsidRDefault="00EE2E43" w:rsidP="0019062F">
      <w:pPr>
        <w:numPr>
          <w:ilvl w:val="0"/>
          <w:numId w:val="1"/>
        </w:numPr>
        <w:tabs>
          <w:tab w:val="clear" w:pos="900"/>
        </w:tabs>
        <w:ind w:left="709" w:hanging="709"/>
        <w:rPr>
          <w:sz w:val="24"/>
          <w:lang w:eastAsia="ko-KR"/>
        </w:rPr>
      </w:pPr>
      <w:r>
        <w:rPr>
          <w:rFonts w:hint="eastAsia"/>
          <w:sz w:val="24"/>
          <w:lang w:eastAsia="ko-KR"/>
        </w:rPr>
        <w:t>T</w:t>
      </w:r>
      <w:r w:rsidR="000C232B">
        <w:rPr>
          <w:rFonts w:hint="eastAsia"/>
          <w:sz w:val="24"/>
          <w:lang w:eastAsia="ko-KR"/>
        </w:rPr>
        <w:t>he meeting was recessed</w:t>
      </w:r>
      <w:r>
        <w:rPr>
          <w:rFonts w:hint="eastAsia"/>
          <w:sz w:val="24"/>
          <w:lang w:eastAsia="ko-KR"/>
        </w:rPr>
        <w:t xml:space="preserve"> </w:t>
      </w:r>
      <w:r w:rsidR="000C232B">
        <w:rPr>
          <w:rFonts w:hint="eastAsia"/>
          <w:sz w:val="24"/>
          <w:lang w:eastAsia="ko-KR"/>
        </w:rPr>
        <w:t xml:space="preserve">at 08:27 h </w:t>
      </w:r>
      <w:r w:rsidR="00954A9A">
        <w:rPr>
          <w:rFonts w:hint="eastAsia"/>
          <w:sz w:val="24"/>
          <w:lang w:eastAsia="ko-KR"/>
        </w:rPr>
        <w:t xml:space="preserve">to wait for the MAC Editor </w:t>
      </w:r>
      <w:r w:rsidR="000C232B">
        <w:rPr>
          <w:rFonts w:hint="eastAsia"/>
          <w:sz w:val="24"/>
          <w:lang w:eastAsia="ko-KR"/>
        </w:rPr>
        <w:t>and reconvened at 08:34 h.</w:t>
      </w:r>
    </w:p>
    <w:p w:rsidR="00753983" w:rsidRPr="00CD7C57" w:rsidRDefault="00EF428A" w:rsidP="0019062F">
      <w:pPr>
        <w:numPr>
          <w:ilvl w:val="0"/>
          <w:numId w:val="1"/>
        </w:numPr>
        <w:tabs>
          <w:tab w:val="clear" w:pos="900"/>
        </w:tabs>
        <w:ind w:left="709" w:hanging="709"/>
        <w:rPr>
          <w:sz w:val="24"/>
          <w:lang w:eastAsia="ko-KR"/>
        </w:rPr>
      </w:pPr>
      <w:r w:rsidRPr="00CD7C57">
        <w:rPr>
          <w:rFonts w:hint="eastAsia"/>
          <w:sz w:val="24"/>
          <w:lang w:eastAsia="ko-KR"/>
        </w:rPr>
        <w:t>(08:34 h)</w:t>
      </w:r>
      <w:r w:rsidR="00C41DA6" w:rsidRPr="00CD7C57">
        <w:rPr>
          <w:rFonts w:hint="eastAsia"/>
          <w:sz w:val="24"/>
          <w:lang w:eastAsia="ko-KR"/>
        </w:rPr>
        <w:t xml:space="preserve"> </w:t>
      </w:r>
      <w:r w:rsidR="0089064E" w:rsidRPr="00CD7C57">
        <w:rPr>
          <w:rFonts w:hint="eastAsia"/>
          <w:sz w:val="24"/>
          <w:lang w:eastAsia="ko-KR"/>
        </w:rPr>
        <w:t xml:space="preserve">The group </w:t>
      </w:r>
      <w:r w:rsidR="006D1F6C" w:rsidRPr="00CD7C57">
        <w:rPr>
          <w:rFonts w:hint="eastAsia"/>
          <w:sz w:val="24"/>
          <w:lang w:eastAsia="ko-KR"/>
        </w:rPr>
        <w:t xml:space="preserve">began work on </w:t>
      </w:r>
      <w:r w:rsidR="00AC0686" w:rsidRPr="00CD7C57">
        <w:rPr>
          <w:rFonts w:hint="eastAsia"/>
          <w:sz w:val="24"/>
          <w:lang w:eastAsia="ko-KR"/>
        </w:rPr>
        <w:t>finalizing the draft PFD.</w:t>
      </w:r>
      <w:r w:rsidR="0004589C" w:rsidRPr="00CD7C57">
        <w:rPr>
          <w:rFonts w:hint="eastAsia"/>
          <w:sz w:val="24"/>
          <w:lang w:eastAsia="ko-KR"/>
        </w:rPr>
        <w:t xml:space="preserve"> </w:t>
      </w:r>
      <w:r w:rsidR="0000773D" w:rsidRPr="00CD7C57">
        <w:rPr>
          <w:rFonts w:hint="eastAsia"/>
          <w:sz w:val="24"/>
          <w:lang w:eastAsia="ko-KR"/>
        </w:rPr>
        <w:t xml:space="preserve">The MAC Editor, Byung-Jae Kwak, presented the </w:t>
      </w:r>
      <w:r w:rsidR="00CD7C57" w:rsidRPr="00CD7C57">
        <w:rPr>
          <w:rFonts w:hint="eastAsia"/>
          <w:sz w:val="24"/>
          <w:lang w:eastAsia="ko-KR"/>
        </w:rPr>
        <w:t xml:space="preserve">text </w:t>
      </w:r>
      <w:r w:rsidR="00CD7C57" w:rsidRPr="00CD7C57">
        <w:rPr>
          <w:sz w:val="24"/>
          <w:lang w:eastAsia="ko-KR"/>
        </w:rPr>
        <w:t>and</w:t>
      </w:r>
      <w:r w:rsidR="00CD7C57" w:rsidRPr="00CD7C57">
        <w:rPr>
          <w:rFonts w:hint="eastAsia"/>
          <w:sz w:val="24"/>
          <w:lang w:eastAsia="ko-KR"/>
        </w:rPr>
        <w:t xml:space="preserve"> figures </w:t>
      </w:r>
      <w:r w:rsidR="005440DE" w:rsidRPr="00CD7C57">
        <w:rPr>
          <w:rFonts w:hint="eastAsia"/>
          <w:sz w:val="24"/>
          <w:lang w:eastAsia="ko-KR"/>
        </w:rPr>
        <w:t>in the following clauses</w:t>
      </w:r>
      <w:r w:rsidR="008C486D" w:rsidRPr="00CD7C57">
        <w:rPr>
          <w:rFonts w:hint="eastAsia"/>
          <w:sz w:val="24"/>
          <w:lang w:eastAsia="ko-KR"/>
        </w:rPr>
        <w:t>/subclauses</w:t>
      </w:r>
      <w:r w:rsidR="005440DE" w:rsidRPr="00CD7C57">
        <w:rPr>
          <w:rFonts w:hint="eastAsia"/>
          <w:sz w:val="24"/>
          <w:lang w:eastAsia="ko-KR"/>
        </w:rPr>
        <w:t xml:space="preserve"> </w:t>
      </w:r>
      <w:r w:rsidR="00753983" w:rsidRPr="00CD7C57">
        <w:rPr>
          <w:rFonts w:hint="eastAsia"/>
          <w:sz w:val="24"/>
          <w:lang w:eastAsia="ko-KR"/>
        </w:rPr>
        <w:t xml:space="preserve">of draft PFD (DCN: 15-13-0328-10-0008) </w:t>
      </w:r>
      <w:r w:rsidR="00CD7C57">
        <w:rPr>
          <w:rFonts w:hint="eastAsia"/>
          <w:sz w:val="24"/>
          <w:lang w:eastAsia="ko-KR"/>
        </w:rPr>
        <w:t xml:space="preserve">and </w:t>
      </w:r>
      <w:r w:rsidR="00550DBB">
        <w:rPr>
          <w:rFonts w:hint="eastAsia"/>
          <w:sz w:val="24"/>
          <w:lang w:eastAsia="ko-KR"/>
        </w:rPr>
        <w:t xml:space="preserve">they </w:t>
      </w:r>
      <w:r w:rsidR="00E941B1">
        <w:rPr>
          <w:rFonts w:hint="eastAsia"/>
          <w:sz w:val="24"/>
          <w:lang w:eastAsia="ko-KR"/>
        </w:rPr>
        <w:t>were</w:t>
      </w:r>
      <w:r w:rsidR="005440DE" w:rsidRPr="00CD7C57">
        <w:rPr>
          <w:rFonts w:hint="eastAsia"/>
          <w:sz w:val="24"/>
          <w:lang w:eastAsia="ko-KR"/>
        </w:rPr>
        <w:t xml:space="preserve"> reviewed</w:t>
      </w:r>
      <w:r w:rsidR="006A38DC" w:rsidRPr="00CD7C57">
        <w:rPr>
          <w:rFonts w:hint="eastAsia"/>
          <w:sz w:val="24"/>
          <w:lang w:eastAsia="ko-KR"/>
        </w:rPr>
        <w:t>, discussed,</w:t>
      </w:r>
      <w:r w:rsidR="005440DE" w:rsidRPr="00CD7C57">
        <w:rPr>
          <w:rFonts w:hint="eastAsia"/>
          <w:sz w:val="24"/>
          <w:lang w:eastAsia="ko-KR"/>
        </w:rPr>
        <w:t xml:space="preserve"> and </w:t>
      </w:r>
      <w:r w:rsidR="006A38DC" w:rsidRPr="00CD7C57">
        <w:rPr>
          <w:rFonts w:hint="eastAsia"/>
          <w:sz w:val="24"/>
          <w:lang w:eastAsia="ko-KR"/>
        </w:rPr>
        <w:t>revised</w:t>
      </w:r>
      <w:r w:rsidR="003576F4" w:rsidRPr="00CD7C57">
        <w:rPr>
          <w:rFonts w:hint="eastAsia"/>
          <w:sz w:val="24"/>
          <w:lang w:eastAsia="ko-KR"/>
        </w:rPr>
        <w:t xml:space="preserve"> by the group</w:t>
      </w:r>
      <w:r w:rsidR="00EC0650" w:rsidRPr="00CD7C57">
        <w:rPr>
          <w:rFonts w:hint="eastAsia"/>
          <w:sz w:val="24"/>
          <w:lang w:eastAsia="ko-KR"/>
        </w:rPr>
        <w:t>.</w:t>
      </w:r>
    </w:p>
    <w:p w:rsidR="006D1F6C" w:rsidRDefault="00603E2E" w:rsidP="00753983">
      <w:pPr>
        <w:numPr>
          <w:ilvl w:val="1"/>
          <w:numId w:val="1"/>
        </w:numPr>
        <w:rPr>
          <w:sz w:val="24"/>
          <w:lang w:eastAsia="ko-KR"/>
        </w:rPr>
      </w:pPr>
      <w:r>
        <w:rPr>
          <w:sz w:val="24"/>
          <w:lang w:eastAsia="ko-KR"/>
        </w:rPr>
        <w:t>“</w:t>
      </w:r>
      <w:r>
        <w:rPr>
          <w:rFonts w:hint="eastAsia"/>
          <w:sz w:val="24"/>
          <w:lang w:eastAsia="ko-KR"/>
        </w:rPr>
        <w:t>1. Overview</w:t>
      </w:r>
      <w:r>
        <w:rPr>
          <w:sz w:val="24"/>
          <w:lang w:eastAsia="ko-KR"/>
        </w:rPr>
        <w:t>”</w:t>
      </w:r>
    </w:p>
    <w:p w:rsidR="00603E2E" w:rsidRDefault="00603E2E" w:rsidP="00753983">
      <w:pPr>
        <w:numPr>
          <w:ilvl w:val="1"/>
          <w:numId w:val="1"/>
        </w:numPr>
        <w:rPr>
          <w:sz w:val="24"/>
          <w:lang w:eastAsia="ko-KR"/>
        </w:rPr>
      </w:pPr>
      <w:r>
        <w:rPr>
          <w:sz w:val="24"/>
          <w:lang w:eastAsia="ko-KR"/>
        </w:rPr>
        <w:t>“</w:t>
      </w:r>
      <w:r>
        <w:rPr>
          <w:rFonts w:hint="eastAsia"/>
          <w:sz w:val="24"/>
          <w:lang w:eastAsia="ko-KR"/>
        </w:rPr>
        <w:t>2. Definitions</w:t>
      </w:r>
      <w:r>
        <w:rPr>
          <w:sz w:val="24"/>
          <w:lang w:eastAsia="ko-KR"/>
        </w:rPr>
        <w:t>”</w:t>
      </w:r>
    </w:p>
    <w:p w:rsidR="00603E2E" w:rsidRDefault="00603E2E" w:rsidP="00753983">
      <w:pPr>
        <w:numPr>
          <w:ilvl w:val="1"/>
          <w:numId w:val="1"/>
        </w:numPr>
        <w:rPr>
          <w:sz w:val="24"/>
          <w:lang w:eastAsia="ko-KR"/>
        </w:rPr>
      </w:pPr>
      <w:r>
        <w:rPr>
          <w:sz w:val="24"/>
          <w:lang w:eastAsia="ko-KR"/>
        </w:rPr>
        <w:t>“</w:t>
      </w:r>
      <w:r>
        <w:rPr>
          <w:rFonts w:hint="eastAsia"/>
          <w:sz w:val="24"/>
          <w:lang w:eastAsia="ko-KR"/>
        </w:rPr>
        <w:t>3. Abbreviations and acronyms</w:t>
      </w:r>
      <w:r>
        <w:rPr>
          <w:sz w:val="24"/>
          <w:lang w:eastAsia="ko-KR"/>
        </w:rPr>
        <w:t>”</w:t>
      </w:r>
    </w:p>
    <w:p w:rsidR="0029375A" w:rsidRDefault="0067348B" w:rsidP="0029375A">
      <w:pPr>
        <w:numPr>
          <w:ilvl w:val="2"/>
          <w:numId w:val="1"/>
        </w:numPr>
        <w:rPr>
          <w:sz w:val="24"/>
          <w:lang w:eastAsia="ko-KR"/>
        </w:rPr>
      </w:pPr>
      <w:r>
        <w:rPr>
          <w:rFonts w:hint="eastAsia"/>
          <w:sz w:val="24"/>
          <w:lang w:eastAsia="ko-KR"/>
        </w:rPr>
        <w:lastRenderedPageBreak/>
        <w:t xml:space="preserve">The group did not </w:t>
      </w:r>
      <w:r>
        <w:rPr>
          <w:sz w:val="24"/>
          <w:lang w:eastAsia="ko-KR"/>
        </w:rPr>
        <w:t>discuss</w:t>
      </w:r>
      <w:r>
        <w:rPr>
          <w:rFonts w:hint="eastAsia"/>
          <w:sz w:val="24"/>
          <w:lang w:eastAsia="ko-KR"/>
        </w:rPr>
        <w:t xml:space="preserve"> this subclause </w:t>
      </w:r>
      <w:r>
        <w:rPr>
          <w:sz w:val="24"/>
          <w:lang w:eastAsia="ko-KR"/>
        </w:rPr>
        <w:t>because</w:t>
      </w:r>
      <w:r>
        <w:rPr>
          <w:rFonts w:hint="eastAsia"/>
          <w:sz w:val="24"/>
          <w:lang w:eastAsia="ko-KR"/>
        </w:rPr>
        <w:t xml:space="preserve"> t</w:t>
      </w:r>
      <w:r w:rsidR="0029375A">
        <w:rPr>
          <w:rFonts w:hint="eastAsia"/>
          <w:sz w:val="24"/>
          <w:lang w:eastAsia="ko-KR"/>
        </w:rPr>
        <w:t xml:space="preserve">he MAC Editor </w:t>
      </w:r>
      <w:r w:rsidR="00892219">
        <w:rPr>
          <w:rFonts w:hint="eastAsia"/>
          <w:sz w:val="24"/>
          <w:lang w:eastAsia="ko-KR"/>
        </w:rPr>
        <w:t xml:space="preserve">announced that </w:t>
      </w:r>
      <w:r>
        <w:rPr>
          <w:rFonts w:hint="eastAsia"/>
          <w:sz w:val="24"/>
          <w:lang w:eastAsia="ko-KR"/>
        </w:rPr>
        <w:t>he would delete all the abbreviations and acronyms that did not appear in the final PFD.</w:t>
      </w:r>
    </w:p>
    <w:p w:rsidR="008C486D" w:rsidRDefault="008C486D" w:rsidP="00753983">
      <w:pPr>
        <w:numPr>
          <w:ilvl w:val="1"/>
          <w:numId w:val="1"/>
        </w:numPr>
        <w:rPr>
          <w:sz w:val="24"/>
          <w:lang w:eastAsia="ko-KR"/>
        </w:rPr>
      </w:pPr>
      <w:r>
        <w:rPr>
          <w:sz w:val="24"/>
          <w:lang w:eastAsia="ko-KR"/>
        </w:rPr>
        <w:t>“</w:t>
      </w:r>
      <w:r>
        <w:rPr>
          <w:rFonts w:hint="eastAsia"/>
          <w:sz w:val="24"/>
          <w:lang w:eastAsia="ko-KR"/>
        </w:rPr>
        <w:t>4</w:t>
      </w:r>
      <w:r w:rsidR="00331FC6">
        <w:rPr>
          <w:rFonts w:hint="eastAsia"/>
          <w:sz w:val="24"/>
          <w:lang w:eastAsia="ko-KR"/>
        </w:rPr>
        <w:t>. General descriptions</w:t>
      </w:r>
      <w:r w:rsidR="00331FC6">
        <w:rPr>
          <w:sz w:val="24"/>
          <w:lang w:eastAsia="ko-KR"/>
        </w:rPr>
        <w:t>”</w:t>
      </w:r>
    </w:p>
    <w:p w:rsidR="00331FC6" w:rsidRDefault="00331FC6" w:rsidP="00753983">
      <w:pPr>
        <w:numPr>
          <w:ilvl w:val="1"/>
          <w:numId w:val="1"/>
        </w:numPr>
        <w:rPr>
          <w:sz w:val="24"/>
          <w:lang w:eastAsia="ko-KR"/>
        </w:rPr>
      </w:pPr>
      <w:r>
        <w:rPr>
          <w:sz w:val="24"/>
          <w:lang w:eastAsia="ko-KR"/>
        </w:rPr>
        <w:t>“</w:t>
      </w:r>
      <w:r>
        <w:rPr>
          <w:rFonts w:hint="eastAsia"/>
          <w:sz w:val="24"/>
          <w:lang w:eastAsia="ko-KR"/>
        </w:rPr>
        <w:t>4.1. Concepts and architecture</w:t>
      </w:r>
      <w:r>
        <w:rPr>
          <w:sz w:val="24"/>
          <w:lang w:eastAsia="ko-KR"/>
        </w:rPr>
        <w:t>”</w:t>
      </w:r>
    </w:p>
    <w:p w:rsidR="00B5327F" w:rsidRDefault="00B5327F" w:rsidP="00753983">
      <w:pPr>
        <w:numPr>
          <w:ilvl w:val="1"/>
          <w:numId w:val="1"/>
        </w:numPr>
        <w:rPr>
          <w:sz w:val="24"/>
          <w:lang w:eastAsia="ko-KR"/>
        </w:rPr>
      </w:pPr>
      <w:r>
        <w:rPr>
          <w:sz w:val="24"/>
          <w:lang w:eastAsia="ko-KR"/>
        </w:rPr>
        <w:t>“</w:t>
      </w:r>
      <w:r>
        <w:rPr>
          <w:rFonts w:hint="eastAsia"/>
          <w:sz w:val="24"/>
          <w:lang w:eastAsia="ko-KR"/>
        </w:rPr>
        <w:t>4.2. Topology</w:t>
      </w:r>
      <w:r>
        <w:rPr>
          <w:sz w:val="24"/>
          <w:lang w:eastAsia="ko-KR"/>
        </w:rPr>
        <w:t>”</w:t>
      </w:r>
    </w:p>
    <w:p w:rsidR="00CA0EAD" w:rsidRDefault="00863265" w:rsidP="000E54C5">
      <w:pPr>
        <w:numPr>
          <w:ilvl w:val="0"/>
          <w:numId w:val="1"/>
        </w:numPr>
        <w:tabs>
          <w:tab w:val="clear" w:pos="900"/>
        </w:tabs>
        <w:ind w:left="709" w:hanging="709"/>
        <w:rPr>
          <w:sz w:val="24"/>
          <w:lang w:eastAsia="ko-KR"/>
        </w:rPr>
      </w:pPr>
      <w:r>
        <w:rPr>
          <w:rFonts w:hint="eastAsia"/>
          <w:sz w:val="24"/>
          <w:lang w:eastAsia="ko-KR"/>
        </w:rPr>
        <w:t xml:space="preserve">(10:12 h) </w:t>
      </w:r>
      <w:r w:rsidR="000E54C5" w:rsidRPr="00403634">
        <w:rPr>
          <w:sz w:val="24"/>
        </w:rPr>
        <w:t>The meeting</w:t>
      </w:r>
      <w:r w:rsidR="000E54C5">
        <w:rPr>
          <w:sz w:val="24"/>
        </w:rPr>
        <w:t xml:space="preserve"> was</w:t>
      </w:r>
      <w:r w:rsidR="000E54C5" w:rsidRPr="00403634">
        <w:rPr>
          <w:sz w:val="24"/>
        </w:rPr>
        <w:t xml:space="preserve"> </w:t>
      </w:r>
      <w:r w:rsidR="000E54C5">
        <w:rPr>
          <w:rFonts w:hint="eastAsia"/>
          <w:sz w:val="24"/>
          <w:lang w:eastAsia="ko-KR"/>
        </w:rPr>
        <w:t>recessed.</w:t>
      </w:r>
    </w:p>
    <w:p w:rsidR="00CA0EAD" w:rsidRDefault="00CA0EAD" w:rsidP="00CA0EAD">
      <w:pPr>
        <w:rPr>
          <w:sz w:val="24"/>
          <w:lang w:eastAsia="ko-KR"/>
        </w:rPr>
      </w:pPr>
    </w:p>
    <w:p w:rsidR="006A3798" w:rsidRPr="00F1234F" w:rsidRDefault="006A3798" w:rsidP="00CA0EAD">
      <w:pPr>
        <w:rPr>
          <w:sz w:val="24"/>
          <w:lang w:eastAsia="ko-KR"/>
        </w:rPr>
      </w:pPr>
    </w:p>
    <w:p w:rsidR="00CA0EAD" w:rsidRDefault="00F1234F" w:rsidP="00F1234F">
      <w:pPr>
        <w:numPr>
          <w:ilvl w:val="0"/>
          <w:numId w:val="1"/>
        </w:numPr>
        <w:tabs>
          <w:tab w:val="clear" w:pos="900"/>
        </w:tabs>
        <w:ind w:left="709" w:hanging="709"/>
        <w:rPr>
          <w:sz w:val="24"/>
          <w:lang w:eastAsia="ko-KR"/>
        </w:rPr>
      </w:pPr>
      <w:r w:rsidRPr="00CA0EAD">
        <w:rPr>
          <w:sz w:val="24"/>
          <w:lang w:eastAsia="ko-KR"/>
        </w:rPr>
        <w:t>The group reconvened</w:t>
      </w:r>
      <w:r>
        <w:rPr>
          <w:rFonts w:hint="eastAsia"/>
          <w:sz w:val="24"/>
          <w:lang w:eastAsia="ko-KR"/>
        </w:rPr>
        <w:t xml:space="preserve"> at </w:t>
      </w:r>
      <w:r w:rsidR="006A3798">
        <w:rPr>
          <w:rFonts w:hint="eastAsia"/>
          <w:sz w:val="24"/>
          <w:lang w:eastAsia="ko-KR"/>
        </w:rPr>
        <w:t>10:3</w:t>
      </w:r>
      <w:r w:rsidR="00527FDF">
        <w:rPr>
          <w:rFonts w:hint="eastAsia"/>
          <w:sz w:val="24"/>
          <w:lang w:eastAsia="ko-KR"/>
        </w:rPr>
        <w:t>3</w:t>
      </w:r>
      <w:r w:rsidR="006A3798">
        <w:rPr>
          <w:rFonts w:hint="eastAsia"/>
          <w:sz w:val="24"/>
          <w:lang w:eastAsia="ko-KR"/>
        </w:rPr>
        <w:t xml:space="preserve"> h.</w:t>
      </w:r>
    </w:p>
    <w:p w:rsidR="00527FDF" w:rsidRDefault="00527FDF" w:rsidP="00527FDF">
      <w:pPr>
        <w:numPr>
          <w:ilvl w:val="0"/>
          <w:numId w:val="1"/>
        </w:numPr>
        <w:tabs>
          <w:tab w:val="clear" w:pos="900"/>
        </w:tabs>
        <w:ind w:left="709" w:hanging="709"/>
        <w:rPr>
          <w:sz w:val="24"/>
          <w:lang w:eastAsia="ko-KR"/>
        </w:rPr>
      </w:pPr>
      <w:r w:rsidRPr="00312E37">
        <w:rPr>
          <w:sz w:val="24"/>
          <w:lang w:eastAsia="ko-KR"/>
        </w:rPr>
        <w:t>Attendees were asked to sign in the IMAT system for attendance.</w:t>
      </w:r>
    </w:p>
    <w:p w:rsidR="00F54967" w:rsidRDefault="00527FDF" w:rsidP="00F54967">
      <w:pPr>
        <w:numPr>
          <w:ilvl w:val="0"/>
          <w:numId w:val="1"/>
        </w:numPr>
        <w:tabs>
          <w:tab w:val="clear" w:pos="900"/>
        </w:tabs>
        <w:ind w:left="709" w:hanging="709"/>
        <w:rPr>
          <w:sz w:val="24"/>
          <w:lang w:eastAsia="ko-KR"/>
        </w:rPr>
      </w:pPr>
      <w:r>
        <w:rPr>
          <w:rFonts w:hint="eastAsia"/>
          <w:sz w:val="24"/>
          <w:lang w:eastAsia="ko-KR"/>
        </w:rPr>
        <w:t xml:space="preserve">(10:36 h) </w:t>
      </w:r>
      <w:r w:rsidR="00CF019E">
        <w:rPr>
          <w:rFonts w:hint="eastAsia"/>
          <w:sz w:val="24"/>
          <w:lang w:eastAsia="ko-KR"/>
        </w:rPr>
        <w:t xml:space="preserve">The group </w:t>
      </w:r>
      <w:r w:rsidR="006537A8">
        <w:rPr>
          <w:rFonts w:hint="eastAsia"/>
          <w:sz w:val="24"/>
          <w:lang w:eastAsia="ko-KR"/>
        </w:rPr>
        <w:t xml:space="preserve">resumed the work on the draft PFD. </w:t>
      </w:r>
      <w:r w:rsidR="00C43595" w:rsidRPr="00CD7C57">
        <w:rPr>
          <w:rFonts w:hint="eastAsia"/>
          <w:sz w:val="24"/>
          <w:lang w:eastAsia="ko-KR"/>
        </w:rPr>
        <w:t xml:space="preserve">The MAC Editor, Byung-Jae Kwak, presented the text </w:t>
      </w:r>
      <w:r w:rsidR="00C43595" w:rsidRPr="00CD7C57">
        <w:rPr>
          <w:sz w:val="24"/>
          <w:lang w:eastAsia="ko-KR"/>
        </w:rPr>
        <w:t>and</w:t>
      </w:r>
      <w:r w:rsidR="00C43595" w:rsidRPr="00CD7C57">
        <w:rPr>
          <w:rFonts w:hint="eastAsia"/>
          <w:sz w:val="24"/>
          <w:lang w:eastAsia="ko-KR"/>
        </w:rPr>
        <w:t xml:space="preserve"> figures in the following clauses/subclauses of draft PFD (DCN: 15-13-0328-10-0008) </w:t>
      </w:r>
      <w:r w:rsidR="00C43595">
        <w:rPr>
          <w:rFonts w:hint="eastAsia"/>
          <w:sz w:val="24"/>
          <w:lang w:eastAsia="ko-KR"/>
        </w:rPr>
        <w:t xml:space="preserve">and they </w:t>
      </w:r>
      <w:r w:rsidR="00741D87">
        <w:rPr>
          <w:rFonts w:hint="eastAsia"/>
          <w:sz w:val="24"/>
          <w:lang w:eastAsia="ko-KR"/>
        </w:rPr>
        <w:t>were</w:t>
      </w:r>
      <w:r w:rsidR="00C43595" w:rsidRPr="00CD7C57">
        <w:rPr>
          <w:rFonts w:hint="eastAsia"/>
          <w:sz w:val="24"/>
          <w:lang w:eastAsia="ko-KR"/>
        </w:rPr>
        <w:t xml:space="preserve"> reviewed, discussed, and revised by the group.</w:t>
      </w:r>
    </w:p>
    <w:p w:rsidR="0007653B" w:rsidRDefault="00502A78" w:rsidP="0007653B">
      <w:pPr>
        <w:numPr>
          <w:ilvl w:val="1"/>
          <w:numId w:val="1"/>
        </w:numPr>
        <w:rPr>
          <w:sz w:val="24"/>
          <w:lang w:eastAsia="ko-KR"/>
        </w:rPr>
      </w:pPr>
      <w:r>
        <w:rPr>
          <w:sz w:val="24"/>
          <w:lang w:eastAsia="ko-KR"/>
        </w:rPr>
        <w:t>“</w:t>
      </w:r>
      <w:r>
        <w:rPr>
          <w:rFonts w:hint="eastAsia"/>
          <w:sz w:val="24"/>
          <w:lang w:eastAsia="ko-KR"/>
        </w:rPr>
        <w:t>4.3. Reference model</w:t>
      </w:r>
      <w:r>
        <w:rPr>
          <w:sz w:val="24"/>
          <w:lang w:eastAsia="ko-KR"/>
        </w:rPr>
        <w:t>”</w:t>
      </w:r>
    </w:p>
    <w:p w:rsidR="006A38DC" w:rsidRPr="00B17FFE" w:rsidRDefault="003B6B5C" w:rsidP="00B17FFE">
      <w:pPr>
        <w:numPr>
          <w:ilvl w:val="1"/>
          <w:numId w:val="1"/>
        </w:numPr>
        <w:rPr>
          <w:sz w:val="24"/>
          <w:lang w:eastAsia="ko-KR"/>
        </w:rPr>
      </w:pPr>
      <w:r>
        <w:rPr>
          <w:sz w:val="24"/>
          <w:lang w:eastAsia="ko-KR"/>
        </w:rPr>
        <w:t>“</w:t>
      </w:r>
      <w:r w:rsidR="00850E1F">
        <w:rPr>
          <w:rFonts w:hint="eastAsia"/>
          <w:sz w:val="24"/>
          <w:lang w:eastAsia="ko-KR"/>
        </w:rPr>
        <w:t>5</w:t>
      </w:r>
      <w:r w:rsidR="001E3CB4">
        <w:rPr>
          <w:rFonts w:hint="eastAsia"/>
          <w:sz w:val="24"/>
          <w:lang w:eastAsia="ko-KR"/>
        </w:rPr>
        <w:t>.0</w:t>
      </w:r>
      <w:r w:rsidR="00850E1F">
        <w:rPr>
          <w:rFonts w:hint="eastAsia"/>
          <w:sz w:val="24"/>
          <w:lang w:eastAsia="ko-KR"/>
        </w:rPr>
        <w:t xml:space="preserve">. </w:t>
      </w:r>
      <w:r w:rsidR="001E3CB4">
        <w:rPr>
          <w:rFonts w:hint="eastAsia"/>
          <w:sz w:val="24"/>
          <w:lang w:eastAsia="ko-KR"/>
        </w:rPr>
        <w:t>Overview</w:t>
      </w:r>
      <w:r w:rsidR="00850E1F">
        <w:rPr>
          <w:sz w:val="24"/>
          <w:lang w:eastAsia="ko-KR"/>
        </w:rPr>
        <w:t>”</w:t>
      </w:r>
    </w:p>
    <w:p w:rsidR="00527FDF" w:rsidRDefault="00B17FFE" w:rsidP="00340C56">
      <w:pPr>
        <w:numPr>
          <w:ilvl w:val="0"/>
          <w:numId w:val="1"/>
        </w:numPr>
        <w:tabs>
          <w:tab w:val="clear" w:pos="900"/>
        </w:tabs>
        <w:ind w:left="709" w:hanging="709"/>
        <w:rPr>
          <w:sz w:val="24"/>
          <w:lang w:eastAsia="ko-KR"/>
        </w:rPr>
      </w:pPr>
      <w:r>
        <w:rPr>
          <w:rFonts w:hint="eastAsia"/>
          <w:sz w:val="24"/>
          <w:lang w:eastAsia="ko-KR"/>
        </w:rPr>
        <w:t>(1</w:t>
      </w:r>
      <w:r w:rsidR="00B66D8C">
        <w:rPr>
          <w:rFonts w:hint="eastAsia"/>
          <w:sz w:val="24"/>
          <w:lang w:eastAsia="ko-KR"/>
        </w:rPr>
        <w:t>1</w:t>
      </w:r>
      <w:r>
        <w:rPr>
          <w:rFonts w:hint="eastAsia"/>
          <w:sz w:val="24"/>
          <w:lang w:eastAsia="ko-KR"/>
        </w:rPr>
        <w:t>:</w:t>
      </w:r>
      <w:r w:rsidR="00B66D8C">
        <w:rPr>
          <w:rFonts w:hint="eastAsia"/>
          <w:sz w:val="24"/>
          <w:lang w:eastAsia="ko-KR"/>
        </w:rPr>
        <w:t>12</w:t>
      </w:r>
      <w:r>
        <w:rPr>
          <w:rFonts w:hint="eastAsia"/>
          <w:sz w:val="24"/>
          <w:lang w:eastAsia="ko-KR"/>
        </w:rPr>
        <w:t xml:space="preserve"> h) </w:t>
      </w:r>
      <w:r w:rsidR="00B816B6">
        <w:rPr>
          <w:rFonts w:hint="eastAsia"/>
          <w:sz w:val="24"/>
          <w:lang w:eastAsia="ko-KR"/>
        </w:rPr>
        <w:t xml:space="preserve">Seungkwon Cho </w:t>
      </w:r>
      <w:r w:rsidR="00B816B6">
        <w:rPr>
          <w:sz w:val="24"/>
          <w:lang w:eastAsia="ko-KR"/>
        </w:rPr>
        <w:t>presented</w:t>
      </w:r>
      <w:r w:rsidR="00B816B6">
        <w:rPr>
          <w:rFonts w:hint="eastAsia"/>
          <w:sz w:val="24"/>
          <w:lang w:eastAsia="ko-KR"/>
        </w:rPr>
        <w:t xml:space="preserve"> </w:t>
      </w:r>
      <w:r w:rsidR="00B816B6">
        <w:rPr>
          <w:sz w:val="24"/>
          <w:lang w:eastAsia="ko-KR"/>
        </w:rPr>
        <w:t>“</w:t>
      </w:r>
      <w:r w:rsidR="00340C56" w:rsidRPr="00340C56">
        <w:rPr>
          <w:sz w:val="24"/>
          <w:lang w:eastAsia="ko-KR"/>
        </w:rPr>
        <w:t>A suggestion for harmonized PAC frame structure</w:t>
      </w:r>
      <w:r w:rsidR="00340C56">
        <w:rPr>
          <w:sz w:val="24"/>
          <w:lang w:eastAsia="ko-KR"/>
        </w:rPr>
        <w:t>”</w:t>
      </w:r>
      <w:r w:rsidR="00340C56">
        <w:rPr>
          <w:rFonts w:hint="eastAsia"/>
          <w:sz w:val="24"/>
          <w:lang w:eastAsia="ko-KR"/>
        </w:rPr>
        <w:t xml:space="preserve"> (DCN: 15-13-0737-01</w:t>
      </w:r>
      <w:r w:rsidR="008E16CF">
        <w:rPr>
          <w:rFonts w:hint="eastAsia"/>
          <w:sz w:val="24"/>
          <w:lang w:eastAsia="ko-KR"/>
        </w:rPr>
        <w:t>-0008</w:t>
      </w:r>
      <w:r w:rsidR="00340C56">
        <w:rPr>
          <w:rFonts w:hint="eastAsia"/>
          <w:sz w:val="24"/>
          <w:lang w:eastAsia="ko-KR"/>
        </w:rPr>
        <w:t>).</w:t>
      </w:r>
      <w:r w:rsidR="0039226A">
        <w:rPr>
          <w:rFonts w:hint="eastAsia"/>
          <w:sz w:val="24"/>
          <w:lang w:eastAsia="ko-KR"/>
        </w:rPr>
        <w:t xml:space="preserve"> Even though there was discussion on the frame structure with a fixed discovery interval, the group failed to reach consensus. </w:t>
      </w:r>
      <w:r w:rsidR="00A22E0A">
        <w:rPr>
          <w:rFonts w:hint="eastAsia"/>
          <w:sz w:val="24"/>
          <w:lang w:eastAsia="ko-KR"/>
        </w:rPr>
        <w:t xml:space="preserve">Further discussion on the fame structure </w:t>
      </w:r>
      <w:r w:rsidR="008926CC">
        <w:rPr>
          <w:rFonts w:hint="eastAsia"/>
          <w:sz w:val="24"/>
          <w:lang w:eastAsia="ko-KR"/>
        </w:rPr>
        <w:t>was scheduled on the next day.</w:t>
      </w:r>
    </w:p>
    <w:p w:rsidR="003171E6" w:rsidRDefault="00B66D8C" w:rsidP="003171E6">
      <w:pPr>
        <w:numPr>
          <w:ilvl w:val="0"/>
          <w:numId w:val="1"/>
        </w:numPr>
        <w:tabs>
          <w:tab w:val="clear" w:pos="900"/>
        </w:tabs>
        <w:ind w:left="709" w:hanging="709"/>
        <w:rPr>
          <w:sz w:val="24"/>
          <w:lang w:eastAsia="ko-KR"/>
        </w:rPr>
      </w:pPr>
      <w:r>
        <w:rPr>
          <w:rFonts w:hint="eastAsia"/>
          <w:sz w:val="24"/>
          <w:lang w:eastAsia="ko-KR"/>
        </w:rPr>
        <w:t>(</w:t>
      </w:r>
      <w:r w:rsidR="00B74CCA">
        <w:rPr>
          <w:rFonts w:hint="eastAsia"/>
          <w:sz w:val="24"/>
          <w:lang w:eastAsia="ko-KR"/>
        </w:rPr>
        <w:t xml:space="preserve">12:03 h) </w:t>
      </w:r>
      <w:r w:rsidR="003171E6">
        <w:rPr>
          <w:rFonts w:hint="eastAsia"/>
          <w:sz w:val="24"/>
          <w:lang w:eastAsia="ko-KR"/>
        </w:rPr>
        <w:t xml:space="preserve">The group resumed the work on the draft PFD. </w:t>
      </w:r>
      <w:r w:rsidR="00C43595" w:rsidRPr="00CD7C57">
        <w:rPr>
          <w:rFonts w:hint="eastAsia"/>
          <w:sz w:val="24"/>
          <w:lang w:eastAsia="ko-KR"/>
        </w:rPr>
        <w:t xml:space="preserve">The MAC Editor, Byung-Jae Kwak, presented the text </w:t>
      </w:r>
      <w:r w:rsidR="00C43595" w:rsidRPr="00CD7C57">
        <w:rPr>
          <w:sz w:val="24"/>
          <w:lang w:eastAsia="ko-KR"/>
        </w:rPr>
        <w:t>and</w:t>
      </w:r>
      <w:r w:rsidR="00C43595" w:rsidRPr="00CD7C57">
        <w:rPr>
          <w:rFonts w:hint="eastAsia"/>
          <w:sz w:val="24"/>
          <w:lang w:eastAsia="ko-KR"/>
        </w:rPr>
        <w:t xml:space="preserve"> figures in the following clauses/subclauses of draft PFD (DCN: 15-13-0328-10-0008) </w:t>
      </w:r>
      <w:r w:rsidR="00C43595">
        <w:rPr>
          <w:rFonts w:hint="eastAsia"/>
          <w:sz w:val="24"/>
          <w:lang w:eastAsia="ko-KR"/>
        </w:rPr>
        <w:t xml:space="preserve">and they </w:t>
      </w:r>
      <w:r w:rsidR="00E941B1">
        <w:rPr>
          <w:rFonts w:hint="eastAsia"/>
          <w:sz w:val="24"/>
          <w:lang w:eastAsia="ko-KR"/>
        </w:rPr>
        <w:t>were</w:t>
      </w:r>
      <w:r w:rsidR="00C43595" w:rsidRPr="00CD7C57">
        <w:rPr>
          <w:rFonts w:hint="eastAsia"/>
          <w:sz w:val="24"/>
          <w:lang w:eastAsia="ko-KR"/>
        </w:rPr>
        <w:t xml:space="preserve"> reviewed, discussed, and revised by the group.</w:t>
      </w:r>
    </w:p>
    <w:p w:rsidR="003171E6" w:rsidRDefault="003171E6" w:rsidP="003171E6">
      <w:pPr>
        <w:numPr>
          <w:ilvl w:val="1"/>
          <w:numId w:val="1"/>
        </w:numPr>
        <w:rPr>
          <w:sz w:val="24"/>
          <w:lang w:eastAsia="ko-KR"/>
        </w:rPr>
      </w:pPr>
      <w:r>
        <w:rPr>
          <w:sz w:val="24"/>
          <w:lang w:eastAsia="ko-KR"/>
        </w:rPr>
        <w:t>“</w:t>
      </w:r>
      <w:r>
        <w:rPr>
          <w:rFonts w:hint="eastAsia"/>
          <w:sz w:val="24"/>
          <w:lang w:eastAsia="ko-KR"/>
        </w:rPr>
        <w:t>5.1. Frame Structure</w:t>
      </w:r>
      <w:r>
        <w:rPr>
          <w:sz w:val="24"/>
          <w:lang w:eastAsia="ko-KR"/>
        </w:rPr>
        <w:t>”</w:t>
      </w:r>
    </w:p>
    <w:p w:rsidR="003171E6" w:rsidRDefault="003171E6" w:rsidP="003171E6">
      <w:pPr>
        <w:numPr>
          <w:ilvl w:val="1"/>
          <w:numId w:val="1"/>
        </w:numPr>
        <w:rPr>
          <w:sz w:val="24"/>
          <w:lang w:eastAsia="ko-KR"/>
        </w:rPr>
      </w:pPr>
      <w:r>
        <w:rPr>
          <w:sz w:val="24"/>
          <w:lang w:eastAsia="ko-KR"/>
        </w:rPr>
        <w:t>“</w:t>
      </w:r>
      <w:r>
        <w:rPr>
          <w:rFonts w:hint="eastAsia"/>
          <w:sz w:val="24"/>
          <w:lang w:eastAsia="ko-KR"/>
        </w:rPr>
        <w:t xml:space="preserve">5.2. </w:t>
      </w:r>
      <w:r w:rsidR="00C76E02">
        <w:rPr>
          <w:rFonts w:hint="eastAsia"/>
          <w:sz w:val="24"/>
          <w:lang w:eastAsia="ko-KR"/>
        </w:rPr>
        <w:t>Synchronization</w:t>
      </w:r>
      <w:r>
        <w:rPr>
          <w:sz w:val="24"/>
          <w:lang w:eastAsia="ko-KR"/>
        </w:rPr>
        <w:t>”</w:t>
      </w:r>
    </w:p>
    <w:p w:rsidR="00C76E02" w:rsidRPr="00B17FFE" w:rsidRDefault="00C76E02" w:rsidP="003171E6">
      <w:pPr>
        <w:numPr>
          <w:ilvl w:val="1"/>
          <w:numId w:val="1"/>
        </w:numPr>
        <w:rPr>
          <w:sz w:val="24"/>
          <w:lang w:eastAsia="ko-KR"/>
        </w:rPr>
      </w:pPr>
      <w:r>
        <w:rPr>
          <w:sz w:val="24"/>
          <w:lang w:eastAsia="ko-KR"/>
        </w:rPr>
        <w:t>“</w:t>
      </w:r>
      <w:r>
        <w:rPr>
          <w:rFonts w:hint="eastAsia"/>
          <w:sz w:val="24"/>
          <w:lang w:eastAsia="ko-KR"/>
        </w:rPr>
        <w:t>5.3. Discovery</w:t>
      </w:r>
      <w:r>
        <w:rPr>
          <w:sz w:val="24"/>
          <w:lang w:eastAsia="ko-KR"/>
        </w:rPr>
        <w:t>”</w:t>
      </w:r>
    </w:p>
    <w:p w:rsidR="00B66D8C" w:rsidRDefault="00014133" w:rsidP="00340C56">
      <w:pPr>
        <w:numPr>
          <w:ilvl w:val="0"/>
          <w:numId w:val="1"/>
        </w:numPr>
        <w:tabs>
          <w:tab w:val="clear" w:pos="900"/>
        </w:tabs>
        <w:ind w:left="709" w:hanging="709"/>
        <w:rPr>
          <w:sz w:val="24"/>
          <w:lang w:eastAsia="ko-KR"/>
        </w:rPr>
      </w:pPr>
      <w:r>
        <w:rPr>
          <w:rFonts w:hint="eastAsia"/>
          <w:sz w:val="24"/>
          <w:lang w:eastAsia="ko-KR"/>
        </w:rPr>
        <w:t>(12:31) T</w:t>
      </w:r>
      <w:r>
        <w:rPr>
          <w:sz w:val="24"/>
          <w:lang w:eastAsia="ko-KR"/>
        </w:rPr>
        <w:t>h</w:t>
      </w:r>
      <w:r>
        <w:rPr>
          <w:rFonts w:hint="eastAsia"/>
          <w:sz w:val="24"/>
          <w:lang w:eastAsia="ko-KR"/>
        </w:rPr>
        <w:t xml:space="preserve">e </w:t>
      </w:r>
      <w:r w:rsidR="00326E5F">
        <w:rPr>
          <w:rFonts w:hint="eastAsia"/>
          <w:sz w:val="24"/>
          <w:lang w:eastAsia="ko-KR"/>
        </w:rPr>
        <w:t>C</w:t>
      </w:r>
      <w:r>
        <w:rPr>
          <w:rFonts w:hint="eastAsia"/>
          <w:sz w:val="24"/>
          <w:lang w:eastAsia="ko-KR"/>
        </w:rPr>
        <w:t xml:space="preserve">hair </w:t>
      </w:r>
      <w:r>
        <w:rPr>
          <w:sz w:val="24"/>
          <w:lang w:eastAsia="ko-KR"/>
        </w:rPr>
        <w:t>announced</w:t>
      </w:r>
      <w:r>
        <w:rPr>
          <w:rFonts w:hint="eastAsia"/>
          <w:sz w:val="24"/>
          <w:lang w:eastAsia="ko-KR"/>
        </w:rPr>
        <w:t xml:space="preserve"> that </w:t>
      </w:r>
      <w:r w:rsidR="0092325F">
        <w:rPr>
          <w:rFonts w:hint="eastAsia"/>
          <w:sz w:val="24"/>
          <w:lang w:eastAsia="ko-KR"/>
        </w:rPr>
        <w:t xml:space="preserve">the </w:t>
      </w:r>
      <w:r w:rsidR="00F42C25">
        <w:rPr>
          <w:rFonts w:hint="eastAsia"/>
          <w:sz w:val="24"/>
          <w:lang w:eastAsia="ko-KR"/>
        </w:rPr>
        <w:t xml:space="preserve">group would have </w:t>
      </w:r>
      <w:r w:rsidR="00ED3D08">
        <w:rPr>
          <w:rFonts w:hint="eastAsia"/>
          <w:sz w:val="24"/>
          <w:lang w:eastAsia="ko-KR"/>
        </w:rPr>
        <w:t>another</w:t>
      </w:r>
      <w:r w:rsidR="008E7A92">
        <w:rPr>
          <w:rFonts w:hint="eastAsia"/>
          <w:sz w:val="24"/>
          <w:lang w:eastAsia="ko-KR"/>
        </w:rPr>
        <w:t xml:space="preserve"> </w:t>
      </w:r>
      <w:r w:rsidR="00580F46">
        <w:rPr>
          <w:rFonts w:hint="eastAsia"/>
          <w:sz w:val="24"/>
          <w:lang w:eastAsia="ko-KR"/>
        </w:rPr>
        <w:t xml:space="preserve">meeting in the afternoon and he would inform the group of the room by </w:t>
      </w:r>
      <w:r w:rsidR="00C45A39">
        <w:rPr>
          <w:rFonts w:hint="eastAsia"/>
          <w:sz w:val="24"/>
          <w:lang w:eastAsia="ko-KR"/>
        </w:rPr>
        <w:t xml:space="preserve">sending </w:t>
      </w:r>
      <w:r w:rsidR="00580F46">
        <w:rPr>
          <w:rFonts w:hint="eastAsia"/>
          <w:sz w:val="24"/>
          <w:lang w:eastAsia="ko-KR"/>
        </w:rPr>
        <w:t xml:space="preserve">email </w:t>
      </w:r>
      <w:r w:rsidR="00C45A39">
        <w:rPr>
          <w:sz w:val="24"/>
          <w:lang w:eastAsia="ko-KR"/>
        </w:rPr>
        <w:t xml:space="preserve">to </w:t>
      </w:r>
      <w:r w:rsidR="00C45A39">
        <w:rPr>
          <w:rFonts w:hint="eastAsia"/>
          <w:sz w:val="24"/>
          <w:lang w:eastAsia="ko-KR"/>
        </w:rPr>
        <w:t>the PAC email reflector</w:t>
      </w:r>
      <w:r w:rsidR="0015505B">
        <w:rPr>
          <w:rFonts w:hint="eastAsia"/>
          <w:sz w:val="24"/>
          <w:lang w:eastAsia="ko-KR"/>
        </w:rPr>
        <w:t>.</w:t>
      </w:r>
    </w:p>
    <w:p w:rsidR="008D170E" w:rsidRDefault="00863265" w:rsidP="00340C56">
      <w:pPr>
        <w:numPr>
          <w:ilvl w:val="0"/>
          <w:numId w:val="1"/>
        </w:numPr>
        <w:tabs>
          <w:tab w:val="clear" w:pos="900"/>
        </w:tabs>
        <w:ind w:left="709" w:hanging="709"/>
        <w:rPr>
          <w:sz w:val="24"/>
          <w:lang w:eastAsia="ko-KR"/>
        </w:rPr>
      </w:pPr>
      <w:r>
        <w:rPr>
          <w:rFonts w:hint="eastAsia"/>
          <w:sz w:val="24"/>
          <w:lang w:eastAsia="ko-KR"/>
        </w:rPr>
        <w:t xml:space="preserve">(12:33 h) </w:t>
      </w:r>
      <w:r w:rsidR="008D170E" w:rsidRPr="00403634">
        <w:rPr>
          <w:sz w:val="24"/>
        </w:rPr>
        <w:t>The meeting</w:t>
      </w:r>
      <w:r w:rsidR="008D170E">
        <w:rPr>
          <w:sz w:val="24"/>
        </w:rPr>
        <w:t xml:space="preserve"> was</w:t>
      </w:r>
      <w:r w:rsidR="008D170E" w:rsidRPr="00403634">
        <w:rPr>
          <w:sz w:val="24"/>
        </w:rPr>
        <w:t xml:space="preserve"> </w:t>
      </w:r>
      <w:r w:rsidR="008D170E">
        <w:rPr>
          <w:rFonts w:hint="eastAsia"/>
          <w:sz w:val="24"/>
          <w:lang w:eastAsia="ko-KR"/>
        </w:rPr>
        <w:t>recessed.</w:t>
      </w:r>
    </w:p>
    <w:p w:rsidR="00CA0EAD" w:rsidRDefault="00CA0EAD" w:rsidP="00CA0EAD">
      <w:pPr>
        <w:rPr>
          <w:sz w:val="24"/>
          <w:lang w:eastAsia="ko-KR"/>
        </w:rPr>
      </w:pPr>
    </w:p>
    <w:p w:rsidR="00FD023E" w:rsidRPr="008D170E" w:rsidRDefault="00FD023E" w:rsidP="00CA0EAD">
      <w:pPr>
        <w:rPr>
          <w:sz w:val="24"/>
          <w:lang w:eastAsia="ko-KR"/>
        </w:rPr>
      </w:pPr>
    </w:p>
    <w:p w:rsidR="00FD023E" w:rsidRDefault="00FD023E" w:rsidP="00FD023E">
      <w:pPr>
        <w:numPr>
          <w:ilvl w:val="0"/>
          <w:numId w:val="1"/>
        </w:numPr>
        <w:tabs>
          <w:tab w:val="clear" w:pos="900"/>
        </w:tabs>
        <w:ind w:left="709" w:hanging="709"/>
        <w:rPr>
          <w:sz w:val="24"/>
          <w:lang w:eastAsia="ko-KR"/>
        </w:rPr>
      </w:pPr>
      <w:r>
        <w:rPr>
          <w:rFonts w:hint="eastAsia"/>
          <w:sz w:val="24"/>
          <w:lang w:eastAsia="ko-KR"/>
        </w:rPr>
        <w:t xml:space="preserve">Room: </w:t>
      </w:r>
      <w:r w:rsidR="00FD669E">
        <w:rPr>
          <w:rFonts w:hint="eastAsia"/>
          <w:sz w:val="24"/>
          <w:lang w:eastAsia="ko-KR"/>
        </w:rPr>
        <w:t>505</w:t>
      </w:r>
    </w:p>
    <w:p w:rsidR="00FD023E" w:rsidRDefault="00FD023E" w:rsidP="00FD023E">
      <w:pPr>
        <w:numPr>
          <w:ilvl w:val="0"/>
          <w:numId w:val="1"/>
        </w:numPr>
        <w:tabs>
          <w:tab w:val="clear" w:pos="900"/>
        </w:tabs>
        <w:ind w:left="709" w:hanging="709"/>
        <w:rPr>
          <w:sz w:val="24"/>
          <w:lang w:eastAsia="ko-KR"/>
        </w:rPr>
      </w:pPr>
      <w:r>
        <w:rPr>
          <w:sz w:val="24"/>
          <w:lang w:eastAsia="ko-KR"/>
        </w:rPr>
        <w:t xml:space="preserve">Chairman: </w:t>
      </w:r>
      <w:r>
        <w:rPr>
          <w:rFonts w:hint="eastAsia"/>
          <w:sz w:val="24"/>
          <w:lang w:eastAsia="ko-KR"/>
        </w:rPr>
        <w:t>Myung J. Lee</w:t>
      </w:r>
    </w:p>
    <w:p w:rsidR="00FD023E" w:rsidRDefault="00FD023E" w:rsidP="00FD023E">
      <w:pPr>
        <w:numPr>
          <w:ilvl w:val="0"/>
          <w:numId w:val="1"/>
        </w:numPr>
        <w:tabs>
          <w:tab w:val="clear" w:pos="900"/>
        </w:tabs>
        <w:ind w:left="709" w:hanging="709"/>
        <w:rPr>
          <w:sz w:val="24"/>
          <w:lang w:eastAsia="ko-KR"/>
        </w:rPr>
      </w:pPr>
      <w:r>
        <w:rPr>
          <w:rFonts w:hint="eastAsia"/>
          <w:sz w:val="24"/>
          <w:lang w:eastAsia="ko-KR"/>
        </w:rPr>
        <w:t>(</w:t>
      </w:r>
      <w:r w:rsidR="00BD2C1C">
        <w:rPr>
          <w:rFonts w:hint="eastAsia"/>
          <w:sz w:val="24"/>
          <w:lang w:eastAsia="ko-KR"/>
        </w:rPr>
        <w:t>16</w:t>
      </w:r>
      <w:r>
        <w:rPr>
          <w:rFonts w:hint="eastAsia"/>
          <w:sz w:val="24"/>
          <w:lang w:eastAsia="ko-KR"/>
        </w:rPr>
        <w:t>:</w:t>
      </w:r>
      <w:r w:rsidR="00BD2C1C">
        <w:rPr>
          <w:rFonts w:hint="eastAsia"/>
          <w:sz w:val="24"/>
          <w:lang w:eastAsia="ko-KR"/>
        </w:rPr>
        <w:t>02</w:t>
      </w:r>
      <w:r>
        <w:rPr>
          <w:rFonts w:hint="eastAsia"/>
          <w:sz w:val="24"/>
          <w:lang w:eastAsia="ko-KR"/>
        </w:rPr>
        <w:t xml:space="preserve"> h) </w:t>
      </w:r>
      <w:r w:rsidRPr="00CA0EAD">
        <w:rPr>
          <w:sz w:val="24"/>
          <w:lang w:eastAsia="ko-KR"/>
        </w:rPr>
        <w:t>The group reconvened</w:t>
      </w:r>
      <w:r w:rsidRPr="00CA0EAD">
        <w:rPr>
          <w:rFonts w:hint="eastAsia"/>
          <w:sz w:val="24"/>
          <w:lang w:eastAsia="ko-KR"/>
        </w:rPr>
        <w:t>.</w:t>
      </w:r>
    </w:p>
    <w:p w:rsidR="00DA28EA" w:rsidRPr="00923789" w:rsidRDefault="00863D17" w:rsidP="00FD023E">
      <w:pPr>
        <w:numPr>
          <w:ilvl w:val="0"/>
          <w:numId w:val="1"/>
        </w:numPr>
        <w:tabs>
          <w:tab w:val="clear" w:pos="900"/>
        </w:tabs>
        <w:ind w:left="709" w:hanging="709"/>
        <w:rPr>
          <w:sz w:val="24"/>
          <w:lang w:eastAsia="ko-KR"/>
        </w:rPr>
      </w:pPr>
      <w:r w:rsidRPr="00923789">
        <w:rPr>
          <w:rFonts w:hint="eastAsia"/>
          <w:sz w:val="24"/>
          <w:lang w:eastAsia="ko-KR"/>
        </w:rPr>
        <w:t>The MAC Edi</w:t>
      </w:r>
      <w:r w:rsidR="00326E5F">
        <w:rPr>
          <w:rFonts w:hint="eastAsia"/>
          <w:sz w:val="24"/>
          <w:lang w:eastAsia="ko-KR"/>
        </w:rPr>
        <w:t>t</w:t>
      </w:r>
      <w:r w:rsidRPr="00923789">
        <w:rPr>
          <w:rFonts w:hint="eastAsia"/>
          <w:sz w:val="24"/>
          <w:lang w:eastAsia="ko-KR"/>
        </w:rPr>
        <w:t xml:space="preserve">or, </w:t>
      </w:r>
      <w:r w:rsidR="00027067" w:rsidRPr="00923789">
        <w:rPr>
          <w:rFonts w:hint="eastAsia"/>
          <w:sz w:val="24"/>
          <w:lang w:eastAsia="ko-KR"/>
        </w:rPr>
        <w:t xml:space="preserve">Byung-Jae Kwak, </w:t>
      </w:r>
      <w:r w:rsidR="00E8128C" w:rsidRPr="00923789">
        <w:rPr>
          <w:rFonts w:hint="eastAsia"/>
          <w:sz w:val="24"/>
          <w:lang w:eastAsia="ko-KR"/>
        </w:rPr>
        <w:t>presented</w:t>
      </w:r>
      <w:r w:rsidR="00027067" w:rsidRPr="00923789">
        <w:rPr>
          <w:rFonts w:hint="eastAsia"/>
          <w:sz w:val="24"/>
          <w:lang w:eastAsia="ko-KR"/>
        </w:rPr>
        <w:t xml:space="preserve"> a </w:t>
      </w:r>
      <w:r w:rsidR="0090743E" w:rsidRPr="00923789">
        <w:rPr>
          <w:rFonts w:hint="eastAsia"/>
          <w:sz w:val="24"/>
          <w:lang w:eastAsia="ko-KR"/>
        </w:rPr>
        <w:t>revised</w:t>
      </w:r>
      <w:r w:rsidR="00027067" w:rsidRPr="00923789">
        <w:rPr>
          <w:rFonts w:hint="eastAsia"/>
          <w:sz w:val="24"/>
          <w:lang w:eastAsia="ko-KR"/>
        </w:rPr>
        <w:t xml:space="preserve"> text and figure for </w:t>
      </w:r>
      <w:r w:rsidR="00027067" w:rsidRPr="00923789">
        <w:rPr>
          <w:sz w:val="24"/>
          <w:lang w:eastAsia="ko-KR"/>
        </w:rPr>
        <w:t>“</w:t>
      </w:r>
      <w:r w:rsidR="00027067" w:rsidRPr="00923789">
        <w:rPr>
          <w:rFonts w:hint="eastAsia"/>
          <w:sz w:val="24"/>
          <w:lang w:eastAsia="ko-KR"/>
        </w:rPr>
        <w:t>5.1. Frame St</w:t>
      </w:r>
      <w:r w:rsidR="00326E5F">
        <w:rPr>
          <w:rFonts w:hint="eastAsia"/>
          <w:sz w:val="24"/>
          <w:lang w:eastAsia="ko-KR"/>
        </w:rPr>
        <w:t>r</w:t>
      </w:r>
      <w:r w:rsidR="00027067" w:rsidRPr="00923789">
        <w:rPr>
          <w:rFonts w:hint="eastAsia"/>
          <w:sz w:val="24"/>
          <w:lang w:eastAsia="ko-KR"/>
        </w:rPr>
        <w:t>ucture</w:t>
      </w:r>
      <w:r w:rsidR="00027067" w:rsidRPr="00923789">
        <w:rPr>
          <w:sz w:val="24"/>
          <w:lang w:eastAsia="ko-KR"/>
        </w:rPr>
        <w:t>”</w:t>
      </w:r>
      <w:r w:rsidR="00027067" w:rsidRPr="00923789">
        <w:rPr>
          <w:rFonts w:hint="eastAsia"/>
          <w:sz w:val="24"/>
          <w:lang w:eastAsia="ko-KR"/>
        </w:rPr>
        <w:t xml:space="preserve"> </w:t>
      </w:r>
      <w:r w:rsidR="001764FE" w:rsidRPr="00923789">
        <w:rPr>
          <w:rFonts w:hint="eastAsia"/>
          <w:sz w:val="24"/>
          <w:lang w:eastAsia="ko-KR"/>
        </w:rPr>
        <w:t>which</w:t>
      </w:r>
      <w:r w:rsidR="002F2234" w:rsidRPr="00923789">
        <w:rPr>
          <w:rFonts w:hint="eastAsia"/>
          <w:sz w:val="24"/>
          <w:lang w:eastAsia="ko-KR"/>
        </w:rPr>
        <w:t xml:space="preserve"> reflected the </w:t>
      </w:r>
      <w:r w:rsidR="002F2234" w:rsidRPr="00923789">
        <w:rPr>
          <w:sz w:val="24"/>
          <w:lang w:eastAsia="ko-KR"/>
        </w:rPr>
        <w:t>discussion</w:t>
      </w:r>
      <w:r w:rsidR="002F2234" w:rsidRPr="00923789">
        <w:rPr>
          <w:rFonts w:hint="eastAsia"/>
          <w:sz w:val="24"/>
          <w:lang w:eastAsia="ko-KR"/>
        </w:rPr>
        <w:t xml:space="preserve"> </w:t>
      </w:r>
      <w:r w:rsidR="00ED6EE6" w:rsidRPr="00923789">
        <w:rPr>
          <w:rFonts w:hint="eastAsia"/>
          <w:sz w:val="24"/>
          <w:lang w:eastAsia="ko-KR"/>
        </w:rPr>
        <w:t>in</w:t>
      </w:r>
      <w:r w:rsidR="002F2234" w:rsidRPr="00923789">
        <w:rPr>
          <w:rFonts w:hint="eastAsia"/>
          <w:sz w:val="24"/>
          <w:lang w:eastAsia="ko-KR"/>
        </w:rPr>
        <w:t xml:space="preserve"> the group.</w:t>
      </w:r>
      <w:r w:rsidR="00923789">
        <w:rPr>
          <w:rFonts w:hint="eastAsia"/>
          <w:sz w:val="24"/>
          <w:lang w:eastAsia="ko-KR"/>
        </w:rPr>
        <w:t xml:space="preserve"> </w:t>
      </w:r>
      <w:r w:rsidR="008E36AA" w:rsidRPr="00923789">
        <w:rPr>
          <w:rFonts w:hint="eastAsia"/>
          <w:sz w:val="24"/>
          <w:lang w:eastAsia="ko-KR"/>
        </w:rPr>
        <w:t>T</w:t>
      </w:r>
      <w:r w:rsidR="008E36AA" w:rsidRPr="00923789">
        <w:rPr>
          <w:sz w:val="24"/>
          <w:lang w:eastAsia="ko-KR"/>
        </w:rPr>
        <w:t>h</w:t>
      </w:r>
      <w:r w:rsidR="008E36AA" w:rsidRPr="00923789">
        <w:rPr>
          <w:rFonts w:hint="eastAsia"/>
          <w:sz w:val="24"/>
          <w:lang w:eastAsia="ko-KR"/>
        </w:rPr>
        <w:t xml:space="preserve">e attendees </w:t>
      </w:r>
      <w:r w:rsidR="00BE63CE" w:rsidRPr="00923789">
        <w:rPr>
          <w:rFonts w:hint="eastAsia"/>
          <w:sz w:val="24"/>
          <w:lang w:eastAsia="ko-KR"/>
        </w:rPr>
        <w:t xml:space="preserve">reviewed, discussed, and revised the text and figure for </w:t>
      </w:r>
      <w:r w:rsidR="00BE63CE" w:rsidRPr="00923789">
        <w:rPr>
          <w:sz w:val="24"/>
          <w:lang w:eastAsia="ko-KR"/>
        </w:rPr>
        <w:t>“</w:t>
      </w:r>
      <w:r w:rsidR="00BE63CE" w:rsidRPr="00923789">
        <w:rPr>
          <w:rFonts w:hint="eastAsia"/>
          <w:sz w:val="24"/>
          <w:lang w:eastAsia="ko-KR"/>
        </w:rPr>
        <w:t>5.1. Frame Structure</w:t>
      </w:r>
      <w:r w:rsidR="00BE63CE" w:rsidRPr="00923789">
        <w:rPr>
          <w:sz w:val="24"/>
          <w:lang w:eastAsia="ko-KR"/>
        </w:rPr>
        <w:t>”</w:t>
      </w:r>
      <w:r w:rsidR="00923789" w:rsidRPr="00923789">
        <w:rPr>
          <w:rFonts w:hint="eastAsia"/>
          <w:sz w:val="24"/>
          <w:lang w:eastAsia="ko-KR"/>
        </w:rPr>
        <w:t>.</w:t>
      </w:r>
    </w:p>
    <w:p w:rsidR="00923789" w:rsidRDefault="00923789" w:rsidP="00FD023E">
      <w:pPr>
        <w:numPr>
          <w:ilvl w:val="0"/>
          <w:numId w:val="1"/>
        </w:numPr>
        <w:tabs>
          <w:tab w:val="clear" w:pos="900"/>
        </w:tabs>
        <w:ind w:left="709" w:hanging="709"/>
        <w:rPr>
          <w:sz w:val="24"/>
          <w:lang w:eastAsia="ko-KR"/>
        </w:rPr>
      </w:pPr>
      <w:r>
        <w:rPr>
          <w:rFonts w:hint="eastAsia"/>
          <w:sz w:val="24"/>
          <w:lang w:eastAsia="ko-KR"/>
        </w:rPr>
        <w:t xml:space="preserve">(16:45 h) </w:t>
      </w:r>
      <w:r w:rsidR="002A73A4">
        <w:rPr>
          <w:rFonts w:hint="eastAsia"/>
          <w:sz w:val="24"/>
          <w:lang w:eastAsia="ko-KR"/>
        </w:rPr>
        <w:t>The revis</w:t>
      </w:r>
      <w:r w:rsidR="00531EE2">
        <w:rPr>
          <w:rFonts w:hint="eastAsia"/>
          <w:sz w:val="24"/>
          <w:lang w:eastAsia="ko-KR"/>
        </w:rPr>
        <w:t xml:space="preserve">ion of </w:t>
      </w:r>
      <w:r w:rsidR="002A73A4">
        <w:rPr>
          <w:rFonts w:hint="eastAsia"/>
          <w:sz w:val="24"/>
          <w:lang w:eastAsia="ko-KR"/>
        </w:rPr>
        <w:t xml:space="preserve">text and figure for </w:t>
      </w:r>
      <w:r w:rsidR="002A73A4" w:rsidRPr="00923789">
        <w:rPr>
          <w:sz w:val="24"/>
          <w:lang w:eastAsia="ko-KR"/>
        </w:rPr>
        <w:t>“</w:t>
      </w:r>
      <w:r w:rsidR="002A73A4" w:rsidRPr="00923789">
        <w:rPr>
          <w:rFonts w:hint="eastAsia"/>
          <w:sz w:val="24"/>
          <w:lang w:eastAsia="ko-KR"/>
        </w:rPr>
        <w:t>5.1. Frame St</w:t>
      </w:r>
      <w:r w:rsidR="00326E5F">
        <w:rPr>
          <w:rFonts w:hint="eastAsia"/>
          <w:sz w:val="24"/>
          <w:lang w:eastAsia="ko-KR"/>
        </w:rPr>
        <w:t>r</w:t>
      </w:r>
      <w:r w:rsidR="002A73A4" w:rsidRPr="00923789">
        <w:rPr>
          <w:rFonts w:hint="eastAsia"/>
          <w:sz w:val="24"/>
          <w:lang w:eastAsia="ko-KR"/>
        </w:rPr>
        <w:t>ucture</w:t>
      </w:r>
      <w:r w:rsidR="002A73A4" w:rsidRPr="00923789">
        <w:rPr>
          <w:sz w:val="24"/>
          <w:lang w:eastAsia="ko-KR"/>
        </w:rPr>
        <w:t>”</w:t>
      </w:r>
      <w:r w:rsidR="002A73A4">
        <w:rPr>
          <w:rFonts w:hint="eastAsia"/>
          <w:sz w:val="24"/>
          <w:lang w:eastAsia="ko-KR"/>
        </w:rPr>
        <w:t xml:space="preserve"> </w:t>
      </w:r>
      <w:r w:rsidR="00531EE2">
        <w:rPr>
          <w:rFonts w:hint="eastAsia"/>
          <w:sz w:val="24"/>
          <w:lang w:eastAsia="ko-KR"/>
        </w:rPr>
        <w:t>w</w:t>
      </w:r>
      <w:r w:rsidR="00A27B41">
        <w:rPr>
          <w:rFonts w:hint="eastAsia"/>
          <w:sz w:val="24"/>
          <w:lang w:eastAsia="ko-KR"/>
        </w:rPr>
        <w:t>as over.</w:t>
      </w:r>
    </w:p>
    <w:p w:rsidR="00A27B41" w:rsidRDefault="00DC5FC1" w:rsidP="00000B1B">
      <w:pPr>
        <w:numPr>
          <w:ilvl w:val="0"/>
          <w:numId w:val="1"/>
        </w:numPr>
        <w:tabs>
          <w:tab w:val="clear" w:pos="900"/>
        </w:tabs>
        <w:ind w:left="709" w:hanging="709"/>
        <w:rPr>
          <w:sz w:val="24"/>
          <w:lang w:eastAsia="ko-KR"/>
        </w:rPr>
      </w:pPr>
      <w:r>
        <w:rPr>
          <w:rFonts w:hint="eastAsia"/>
          <w:sz w:val="24"/>
          <w:lang w:eastAsia="ko-KR"/>
        </w:rPr>
        <w:t xml:space="preserve">(16:46 h) </w:t>
      </w:r>
      <w:r w:rsidR="00B62DDD">
        <w:rPr>
          <w:rFonts w:hint="eastAsia"/>
          <w:sz w:val="24"/>
          <w:lang w:eastAsia="ko-KR"/>
        </w:rPr>
        <w:t xml:space="preserve">In </w:t>
      </w:r>
      <w:r w:rsidR="00B62DDD">
        <w:rPr>
          <w:sz w:val="24"/>
          <w:lang w:eastAsia="ko-KR"/>
        </w:rPr>
        <w:t>“</w:t>
      </w:r>
      <w:r w:rsidR="00B62DDD">
        <w:rPr>
          <w:rFonts w:hint="eastAsia"/>
          <w:sz w:val="24"/>
          <w:lang w:eastAsia="ko-KR"/>
        </w:rPr>
        <w:t>5.2. Synchronizat</w:t>
      </w:r>
      <w:r w:rsidR="00326E5F">
        <w:rPr>
          <w:rFonts w:hint="eastAsia"/>
          <w:sz w:val="24"/>
          <w:lang w:eastAsia="ko-KR"/>
        </w:rPr>
        <w:t>i</w:t>
      </w:r>
      <w:r w:rsidR="00B62DDD">
        <w:rPr>
          <w:rFonts w:hint="eastAsia"/>
          <w:sz w:val="24"/>
          <w:lang w:eastAsia="ko-KR"/>
        </w:rPr>
        <w:t>on</w:t>
      </w:r>
      <w:r w:rsidR="00B62DDD">
        <w:rPr>
          <w:sz w:val="24"/>
          <w:lang w:eastAsia="ko-KR"/>
        </w:rPr>
        <w:t>”</w:t>
      </w:r>
      <w:r w:rsidR="00B62DDD">
        <w:rPr>
          <w:rFonts w:hint="eastAsia"/>
          <w:sz w:val="24"/>
          <w:lang w:eastAsia="ko-KR"/>
        </w:rPr>
        <w:t xml:space="preserve">, </w:t>
      </w:r>
      <w:r w:rsidR="00B62DDD">
        <w:rPr>
          <w:sz w:val="24"/>
          <w:lang w:eastAsia="ko-KR"/>
        </w:rPr>
        <w:t>‘</w:t>
      </w:r>
      <w:r w:rsidR="00B62DDD">
        <w:rPr>
          <w:rFonts w:hint="eastAsia"/>
          <w:sz w:val="24"/>
          <w:lang w:eastAsia="ko-KR"/>
        </w:rPr>
        <w:t>dynamically</w:t>
      </w:r>
      <w:r w:rsidR="00B62DDD">
        <w:rPr>
          <w:sz w:val="24"/>
          <w:lang w:eastAsia="ko-KR"/>
        </w:rPr>
        <w:t>’</w:t>
      </w:r>
      <w:r w:rsidR="00B62DDD">
        <w:rPr>
          <w:rFonts w:hint="eastAsia"/>
          <w:sz w:val="24"/>
          <w:lang w:eastAsia="ko-KR"/>
        </w:rPr>
        <w:t xml:space="preserve"> </w:t>
      </w:r>
      <w:r w:rsidR="00741D87">
        <w:rPr>
          <w:rFonts w:hint="eastAsia"/>
          <w:sz w:val="24"/>
          <w:lang w:eastAsia="ko-KR"/>
        </w:rPr>
        <w:t>was</w:t>
      </w:r>
      <w:r w:rsidR="00B62DDD">
        <w:rPr>
          <w:rFonts w:hint="eastAsia"/>
          <w:sz w:val="24"/>
          <w:lang w:eastAsia="ko-KR"/>
        </w:rPr>
        <w:t xml:space="preserve"> added in front of </w:t>
      </w:r>
      <w:r w:rsidR="00B62DDD">
        <w:rPr>
          <w:sz w:val="24"/>
          <w:lang w:eastAsia="ko-KR"/>
        </w:rPr>
        <w:t>‘</w:t>
      </w:r>
      <w:r w:rsidR="00B62DDD">
        <w:rPr>
          <w:rFonts w:hint="eastAsia"/>
          <w:sz w:val="24"/>
          <w:lang w:eastAsia="ko-KR"/>
        </w:rPr>
        <w:t>elected</w:t>
      </w:r>
      <w:r w:rsidR="00B62DDD">
        <w:rPr>
          <w:sz w:val="24"/>
          <w:lang w:eastAsia="ko-KR"/>
        </w:rPr>
        <w:t>’</w:t>
      </w:r>
      <w:r w:rsidR="00B62DDD">
        <w:rPr>
          <w:rFonts w:hint="eastAsia"/>
          <w:sz w:val="24"/>
          <w:lang w:eastAsia="ko-KR"/>
        </w:rPr>
        <w:t xml:space="preserve"> in the </w:t>
      </w:r>
      <w:r w:rsidR="00B62DDD">
        <w:rPr>
          <w:sz w:val="24"/>
          <w:lang w:eastAsia="ko-KR"/>
        </w:rPr>
        <w:t>‘</w:t>
      </w:r>
      <w:r w:rsidR="00B62DDD">
        <w:rPr>
          <w:rFonts w:hint="eastAsia"/>
          <w:sz w:val="24"/>
          <w:lang w:eastAsia="ko-KR"/>
        </w:rPr>
        <w:t>[Def. 2]</w:t>
      </w:r>
      <w:r w:rsidR="00B62DDD">
        <w:rPr>
          <w:sz w:val="24"/>
          <w:lang w:eastAsia="ko-KR"/>
        </w:rPr>
        <w:t>’</w:t>
      </w:r>
      <w:r w:rsidR="00B62DDD">
        <w:rPr>
          <w:rFonts w:hint="eastAsia"/>
          <w:sz w:val="24"/>
          <w:lang w:eastAsia="ko-KR"/>
        </w:rPr>
        <w:t xml:space="preserve"> as was commented by Qing Li (</w:t>
      </w:r>
      <w:r w:rsidR="00B62DDD">
        <w:rPr>
          <w:sz w:val="24"/>
          <w:lang w:eastAsia="ko-KR"/>
        </w:rPr>
        <w:t>“</w:t>
      </w:r>
      <w:r w:rsidR="00000B1B" w:rsidRPr="00000B1B">
        <w:rPr>
          <w:sz w:val="24"/>
          <w:lang w:eastAsia="ko-KR"/>
        </w:rPr>
        <w:t>Comments to PFD Draft 15-13-0328-10-0008</w:t>
      </w:r>
      <w:r w:rsidR="00B62DDD">
        <w:rPr>
          <w:sz w:val="24"/>
          <w:lang w:eastAsia="ko-KR"/>
        </w:rPr>
        <w:t>”</w:t>
      </w:r>
      <w:r w:rsidR="00B62DDD">
        <w:rPr>
          <w:rFonts w:hint="eastAsia"/>
          <w:sz w:val="24"/>
          <w:lang w:eastAsia="ko-KR"/>
        </w:rPr>
        <w:t xml:space="preserve">, </w:t>
      </w:r>
      <w:r w:rsidR="00000B1B">
        <w:rPr>
          <w:rFonts w:hint="eastAsia"/>
          <w:sz w:val="24"/>
          <w:lang w:eastAsia="ko-KR"/>
        </w:rPr>
        <w:t xml:space="preserve"> </w:t>
      </w:r>
      <w:r w:rsidR="00B62DDD">
        <w:rPr>
          <w:rFonts w:hint="eastAsia"/>
          <w:sz w:val="24"/>
          <w:lang w:eastAsia="ko-KR"/>
        </w:rPr>
        <w:t xml:space="preserve">DCN: </w:t>
      </w:r>
      <w:r w:rsidR="00000B1B" w:rsidRPr="0019062F">
        <w:rPr>
          <w:sz w:val="24"/>
          <w:lang w:eastAsia="ko-KR"/>
        </w:rPr>
        <w:t>15-1</w:t>
      </w:r>
      <w:r w:rsidR="00000B1B" w:rsidRPr="0019062F">
        <w:rPr>
          <w:rFonts w:hint="eastAsia"/>
          <w:sz w:val="24"/>
          <w:lang w:eastAsia="ko-KR"/>
        </w:rPr>
        <w:t>4</w:t>
      </w:r>
      <w:r w:rsidR="00000B1B" w:rsidRPr="0019062F">
        <w:rPr>
          <w:sz w:val="24"/>
          <w:lang w:eastAsia="ko-KR"/>
        </w:rPr>
        <w:t>-0</w:t>
      </w:r>
      <w:r w:rsidR="00000B1B" w:rsidRPr="0019062F">
        <w:rPr>
          <w:rFonts w:hint="eastAsia"/>
          <w:sz w:val="24"/>
          <w:lang w:eastAsia="ko-KR"/>
        </w:rPr>
        <w:t>0</w:t>
      </w:r>
      <w:r w:rsidR="00000B1B">
        <w:rPr>
          <w:rFonts w:hint="eastAsia"/>
          <w:sz w:val="24"/>
          <w:lang w:eastAsia="ko-KR"/>
        </w:rPr>
        <w:t>47</w:t>
      </w:r>
      <w:r w:rsidR="00000B1B" w:rsidRPr="0019062F">
        <w:rPr>
          <w:sz w:val="24"/>
          <w:lang w:eastAsia="ko-KR"/>
        </w:rPr>
        <w:t>-0</w:t>
      </w:r>
      <w:r w:rsidR="00000B1B">
        <w:rPr>
          <w:rFonts w:hint="eastAsia"/>
          <w:sz w:val="24"/>
          <w:lang w:eastAsia="ko-KR"/>
        </w:rPr>
        <w:t>0</w:t>
      </w:r>
      <w:r w:rsidR="00000B1B" w:rsidRPr="0019062F">
        <w:rPr>
          <w:rFonts w:hint="eastAsia"/>
          <w:sz w:val="24"/>
          <w:lang w:eastAsia="ko-KR"/>
        </w:rPr>
        <w:t>-0008</w:t>
      </w:r>
      <w:r w:rsidR="00000B1B">
        <w:rPr>
          <w:rFonts w:hint="eastAsia"/>
          <w:sz w:val="24"/>
          <w:lang w:eastAsia="ko-KR"/>
        </w:rPr>
        <w:t>).</w:t>
      </w:r>
    </w:p>
    <w:p w:rsidR="001A5D56" w:rsidRDefault="001A5D56" w:rsidP="001A5D56">
      <w:pPr>
        <w:numPr>
          <w:ilvl w:val="0"/>
          <w:numId w:val="1"/>
        </w:numPr>
        <w:tabs>
          <w:tab w:val="clear" w:pos="900"/>
        </w:tabs>
        <w:ind w:left="709" w:hanging="709"/>
        <w:rPr>
          <w:sz w:val="24"/>
          <w:lang w:eastAsia="ko-KR"/>
        </w:rPr>
      </w:pPr>
      <w:r w:rsidRPr="00CD7C57">
        <w:rPr>
          <w:rFonts w:hint="eastAsia"/>
          <w:sz w:val="24"/>
          <w:lang w:eastAsia="ko-KR"/>
        </w:rPr>
        <w:t xml:space="preserve">The MAC Editor, Byung-Jae Kwak, presented the text </w:t>
      </w:r>
      <w:r w:rsidRPr="00CD7C57">
        <w:rPr>
          <w:sz w:val="24"/>
          <w:lang w:eastAsia="ko-KR"/>
        </w:rPr>
        <w:t>and</w:t>
      </w:r>
      <w:r w:rsidRPr="00CD7C57">
        <w:rPr>
          <w:rFonts w:hint="eastAsia"/>
          <w:sz w:val="24"/>
          <w:lang w:eastAsia="ko-KR"/>
        </w:rPr>
        <w:t xml:space="preserve"> figures in the following clauses/subclauses of draft PFD (DCN: 15-13-0328-10-0008) </w:t>
      </w:r>
      <w:r>
        <w:rPr>
          <w:rFonts w:hint="eastAsia"/>
          <w:sz w:val="24"/>
          <w:lang w:eastAsia="ko-KR"/>
        </w:rPr>
        <w:t xml:space="preserve">and they </w:t>
      </w:r>
      <w:r w:rsidR="00E941B1">
        <w:rPr>
          <w:rFonts w:hint="eastAsia"/>
          <w:sz w:val="24"/>
          <w:lang w:eastAsia="ko-KR"/>
        </w:rPr>
        <w:t>were</w:t>
      </w:r>
      <w:r w:rsidRPr="00CD7C57">
        <w:rPr>
          <w:rFonts w:hint="eastAsia"/>
          <w:sz w:val="24"/>
          <w:lang w:eastAsia="ko-KR"/>
        </w:rPr>
        <w:t xml:space="preserve"> reviewed, discussed, and revised by the group.</w:t>
      </w:r>
    </w:p>
    <w:p w:rsidR="00000B1B" w:rsidRDefault="001A5D56" w:rsidP="001A5D56">
      <w:pPr>
        <w:numPr>
          <w:ilvl w:val="1"/>
          <w:numId w:val="1"/>
        </w:numPr>
        <w:rPr>
          <w:sz w:val="24"/>
          <w:lang w:eastAsia="ko-KR"/>
        </w:rPr>
      </w:pPr>
      <w:r>
        <w:rPr>
          <w:sz w:val="24"/>
          <w:lang w:eastAsia="ko-KR"/>
        </w:rPr>
        <w:t>“</w:t>
      </w:r>
      <w:r>
        <w:rPr>
          <w:rFonts w:hint="eastAsia"/>
          <w:sz w:val="24"/>
          <w:lang w:eastAsia="ko-KR"/>
        </w:rPr>
        <w:t>5.3. Discovery</w:t>
      </w:r>
      <w:r>
        <w:rPr>
          <w:sz w:val="24"/>
          <w:lang w:eastAsia="ko-KR"/>
        </w:rPr>
        <w:t>”</w:t>
      </w:r>
    </w:p>
    <w:p w:rsidR="001A5D56" w:rsidRDefault="001A5D56" w:rsidP="001A5D56">
      <w:pPr>
        <w:numPr>
          <w:ilvl w:val="1"/>
          <w:numId w:val="1"/>
        </w:numPr>
        <w:rPr>
          <w:sz w:val="24"/>
          <w:lang w:eastAsia="ko-KR"/>
        </w:rPr>
      </w:pPr>
      <w:r>
        <w:rPr>
          <w:sz w:val="24"/>
          <w:lang w:eastAsia="ko-KR"/>
        </w:rPr>
        <w:t>“</w:t>
      </w:r>
      <w:r>
        <w:rPr>
          <w:rFonts w:hint="eastAsia"/>
          <w:sz w:val="24"/>
          <w:lang w:eastAsia="ko-KR"/>
        </w:rPr>
        <w:t>5.4. Peering</w:t>
      </w:r>
      <w:r>
        <w:rPr>
          <w:sz w:val="24"/>
          <w:lang w:eastAsia="ko-KR"/>
        </w:rPr>
        <w:t>”</w:t>
      </w:r>
    </w:p>
    <w:p w:rsidR="001A5D56" w:rsidRDefault="001A5D56" w:rsidP="001A5D56">
      <w:pPr>
        <w:numPr>
          <w:ilvl w:val="1"/>
          <w:numId w:val="1"/>
        </w:numPr>
        <w:rPr>
          <w:sz w:val="24"/>
          <w:lang w:eastAsia="ko-KR"/>
        </w:rPr>
      </w:pPr>
      <w:r>
        <w:rPr>
          <w:sz w:val="24"/>
          <w:lang w:eastAsia="ko-KR"/>
        </w:rPr>
        <w:lastRenderedPageBreak/>
        <w:t>“</w:t>
      </w:r>
      <w:r>
        <w:rPr>
          <w:rFonts w:hint="eastAsia"/>
          <w:sz w:val="24"/>
          <w:lang w:eastAsia="ko-KR"/>
        </w:rPr>
        <w:t>5.5. Communications</w:t>
      </w:r>
      <w:r>
        <w:rPr>
          <w:sz w:val="24"/>
          <w:lang w:eastAsia="ko-KR"/>
        </w:rPr>
        <w:t>”</w:t>
      </w:r>
    </w:p>
    <w:p w:rsidR="001A5D56" w:rsidRDefault="001A5D56" w:rsidP="001A5D56">
      <w:pPr>
        <w:numPr>
          <w:ilvl w:val="1"/>
          <w:numId w:val="1"/>
        </w:numPr>
        <w:rPr>
          <w:sz w:val="24"/>
          <w:lang w:eastAsia="ko-KR"/>
        </w:rPr>
      </w:pPr>
      <w:r>
        <w:rPr>
          <w:sz w:val="24"/>
          <w:lang w:eastAsia="ko-KR"/>
        </w:rPr>
        <w:t>“</w:t>
      </w:r>
      <w:r>
        <w:rPr>
          <w:rFonts w:hint="eastAsia"/>
          <w:sz w:val="24"/>
          <w:lang w:eastAsia="ko-KR"/>
        </w:rPr>
        <w:t>5.5.1. Unicast</w:t>
      </w:r>
      <w:r>
        <w:rPr>
          <w:sz w:val="24"/>
          <w:lang w:eastAsia="ko-KR"/>
        </w:rPr>
        <w:t>”</w:t>
      </w:r>
    </w:p>
    <w:p w:rsidR="001A5D56" w:rsidRDefault="001A5D56" w:rsidP="001A5D56">
      <w:pPr>
        <w:numPr>
          <w:ilvl w:val="1"/>
          <w:numId w:val="1"/>
        </w:numPr>
        <w:rPr>
          <w:sz w:val="24"/>
          <w:lang w:eastAsia="ko-KR"/>
        </w:rPr>
      </w:pPr>
      <w:r>
        <w:rPr>
          <w:sz w:val="24"/>
          <w:lang w:eastAsia="ko-KR"/>
        </w:rPr>
        <w:t>“</w:t>
      </w:r>
      <w:r>
        <w:rPr>
          <w:rFonts w:hint="eastAsia"/>
          <w:sz w:val="24"/>
          <w:lang w:eastAsia="ko-KR"/>
        </w:rPr>
        <w:t>5.5.2. Multicast</w:t>
      </w:r>
      <w:r>
        <w:rPr>
          <w:sz w:val="24"/>
          <w:lang w:eastAsia="ko-KR"/>
        </w:rPr>
        <w:t>”</w:t>
      </w:r>
    </w:p>
    <w:p w:rsidR="00CA0EAD" w:rsidRDefault="00863265" w:rsidP="00A33F5F">
      <w:pPr>
        <w:numPr>
          <w:ilvl w:val="0"/>
          <w:numId w:val="1"/>
        </w:numPr>
        <w:tabs>
          <w:tab w:val="clear" w:pos="900"/>
        </w:tabs>
        <w:ind w:left="709" w:hanging="709"/>
        <w:rPr>
          <w:sz w:val="24"/>
          <w:lang w:eastAsia="ko-KR"/>
        </w:rPr>
      </w:pPr>
      <w:r>
        <w:rPr>
          <w:rFonts w:hint="eastAsia"/>
          <w:sz w:val="24"/>
          <w:lang w:eastAsia="ko-KR"/>
        </w:rPr>
        <w:t>(</w:t>
      </w:r>
      <w:r>
        <w:rPr>
          <w:rFonts w:hint="eastAsia"/>
          <w:sz w:val="24"/>
          <w:lang w:eastAsia="ko-KR"/>
        </w:rPr>
        <w:t>18:05 h</w:t>
      </w:r>
      <w:r>
        <w:rPr>
          <w:rFonts w:hint="eastAsia"/>
          <w:sz w:val="24"/>
          <w:lang w:eastAsia="ko-KR"/>
        </w:rPr>
        <w:t>)</w:t>
      </w:r>
      <w:r w:rsidRPr="00403634">
        <w:rPr>
          <w:sz w:val="24"/>
        </w:rPr>
        <w:t xml:space="preserve"> </w:t>
      </w:r>
      <w:r w:rsidR="00A33F5F" w:rsidRPr="00403634">
        <w:rPr>
          <w:sz w:val="24"/>
        </w:rPr>
        <w:t>The meeting</w:t>
      </w:r>
      <w:r w:rsidR="00A33F5F">
        <w:rPr>
          <w:sz w:val="24"/>
        </w:rPr>
        <w:t xml:space="preserve"> was</w:t>
      </w:r>
      <w:r w:rsidR="00A33F5F" w:rsidRPr="00403634">
        <w:rPr>
          <w:sz w:val="24"/>
        </w:rPr>
        <w:t xml:space="preserve"> </w:t>
      </w:r>
      <w:r w:rsidR="00A33F5F">
        <w:rPr>
          <w:rFonts w:hint="eastAsia"/>
          <w:sz w:val="24"/>
          <w:lang w:eastAsia="ko-KR"/>
        </w:rPr>
        <w:t>recessed.</w:t>
      </w:r>
    </w:p>
    <w:p w:rsidR="00FD669E" w:rsidRDefault="00FD669E" w:rsidP="00CA0EAD">
      <w:pPr>
        <w:rPr>
          <w:sz w:val="24"/>
          <w:lang w:eastAsia="ko-KR"/>
        </w:rPr>
      </w:pPr>
    </w:p>
    <w:p w:rsidR="00FB2264" w:rsidRDefault="00FB2264" w:rsidP="00FB2264">
      <w:pPr>
        <w:rPr>
          <w:sz w:val="24"/>
          <w:lang w:eastAsia="ko-KR"/>
        </w:rPr>
      </w:pPr>
    </w:p>
    <w:p w:rsidR="00FB2264" w:rsidRDefault="00FB2264" w:rsidP="00FB2264">
      <w:pPr>
        <w:rPr>
          <w:b/>
          <w:sz w:val="24"/>
          <w:u w:val="single"/>
          <w:lang w:eastAsia="ko-KR"/>
        </w:rPr>
      </w:pPr>
      <w:r>
        <w:rPr>
          <w:rFonts w:hint="eastAsia"/>
          <w:b/>
          <w:sz w:val="24"/>
          <w:u w:val="single"/>
          <w:lang w:eastAsia="ko-KR"/>
        </w:rPr>
        <w:t>Wednesday, Jan. 22nd</w:t>
      </w:r>
      <w:r>
        <w:rPr>
          <w:b/>
          <w:sz w:val="24"/>
          <w:u w:val="single"/>
        </w:rPr>
        <w:t>, 201</w:t>
      </w:r>
      <w:r>
        <w:rPr>
          <w:rFonts w:hint="eastAsia"/>
          <w:b/>
          <w:sz w:val="24"/>
          <w:u w:val="single"/>
          <w:lang w:eastAsia="ko-KR"/>
        </w:rPr>
        <w:t>4</w:t>
      </w:r>
    </w:p>
    <w:p w:rsidR="00FB2264" w:rsidRDefault="00FB2264" w:rsidP="00FB2264">
      <w:pPr>
        <w:rPr>
          <w:sz w:val="24"/>
          <w:lang w:eastAsia="ko-KR"/>
        </w:rPr>
      </w:pPr>
    </w:p>
    <w:p w:rsidR="00A35C42" w:rsidRDefault="00A35C42" w:rsidP="00A35C42">
      <w:pPr>
        <w:numPr>
          <w:ilvl w:val="0"/>
          <w:numId w:val="1"/>
        </w:numPr>
        <w:tabs>
          <w:tab w:val="clear" w:pos="900"/>
        </w:tabs>
        <w:ind w:left="709" w:hanging="709"/>
        <w:rPr>
          <w:sz w:val="24"/>
          <w:lang w:eastAsia="ko-KR"/>
        </w:rPr>
      </w:pPr>
      <w:r>
        <w:rPr>
          <w:rFonts w:hint="eastAsia"/>
          <w:sz w:val="24"/>
          <w:lang w:eastAsia="ko-KR"/>
        </w:rPr>
        <w:t>Room: OLYMPIC I</w:t>
      </w:r>
    </w:p>
    <w:p w:rsidR="00A35C42" w:rsidRDefault="00A35C42" w:rsidP="00A35C42">
      <w:pPr>
        <w:numPr>
          <w:ilvl w:val="0"/>
          <w:numId w:val="1"/>
        </w:numPr>
        <w:tabs>
          <w:tab w:val="clear" w:pos="900"/>
        </w:tabs>
        <w:ind w:left="709" w:hanging="709"/>
        <w:rPr>
          <w:sz w:val="24"/>
          <w:lang w:eastAsia="ko-KR"/>
        </w:rPr>
      </w:pPr>
      <w:r>
        <w:rPr>
          <w:sz w:val="24"/>
          <w:lang w:eastAsia="ko-KR"/>
        </w:rPr>
        <w:t xml:space="preserve">Chairman: </w:t>
      </w:r>
      <w:r>
        <w:rPr>
          <w:rFonts w:hint="eastAsia"/>
          <w:sz w:val="24"/>
          <w:lang w:eastAsia="ko-KR"/>
        </w:rPr>
        <w:t>Myung J. Lee</w:t>
      </w:r>
    </w:p>
    <w:p w:rsidR="00A35C42" w:rsidRDefault="00A35C42" w:rsidP="00A35C42">
      <w:pPr>
        <w:numPr>
          <w:ilvl w:val="0"/>
          <w:numId w:val="1"/>
        </w:numPr>
        <w:tabs>
          <w:tab w:val="clear" w:pos="900"/>
        </w:tabs>
        <w:ind w:left="709" w:hanging="709"/>
        <w:rPr>
          <w:sz w:val="24"/>
          <w:lang w:eastAsia="ko-KR"/>
        </w:rPr>
      </w:pPr>
      <w:r>
        <w:rPr>
          <w:rFonts w:hint="eastAsia"/>
          <w:sz w:val="24"/>
          <w:lang w:eastAsia="ko-KR"/>
        </w:rPr>
        <w:t xml:space="preserve">(08:03 h) </w:t>
      </w:r>
      <w:r w:rsidRPr="00CA0EAD">
        <w:rPr>
          <w:sz w:val="24"/>
          <w:lang w:eastAsia="ko-KR"/>
        </w:rPr>
        <w:t>The group reconvened</w:t>
      </w:r>
      <w:r w:rsidRPr="00CA0EAD">
        <w:rPr>
          <w:rFonts w:hint="eastAsia"/>
          <w:sz w:val="24"/>
          <w:lang w:eastAsia="ko-KR"/>
        </w:rPr>
        <w:t>.</w:t>
      </w:r>
    </w:p>
    <w:p w:rsidR="0073254E" w:rsidRDefault="0073254E" w:rsidP="00A35C42">
      <w:pPr>
        <w:numPr>
          <w:ilvl w:val="0"/>
          <w:numId w:val="1"/>
        </w:numPr>
        <w:tabs>
          <w:tab w:val="clear" w:pos="900"/>
        </w:tabs>
        <w:ind w:left="709" w:hanging="709"/>
        <w:rPr>
          <w:sz w:val="24"/>
          <w:lang w:eastAsia="ko-KR"/>
        </w:rPr>
      </w:pPr>
      <w:r>
        <w:rPr>
          <w:rFonts w:hint="eastAsia"/>
          <w:sz w:val="24"/>
          <w:lang w:eastAsia="ko-KR"/>
        </w:rPr>
        <w:t>(08:06 h)</w:t>
      </w:r>
      <w:r w:rsidR="00F916EC">
        <w:rPr>
          <w:rFonts w:hint="eastAsia"/>
          <w:sz w:val="24"/>
          <w:lang w:eastAsia="ko-KR"/>
        </w:rPr>
        <w:t xml:space="preserve"> </w:t>
      </w:r>
      <w:r w:rsidR="007D0343">
        <w:rPr>
          <w:rFonts w:hint="eastAsia"/>
          <w:sz w:val="24"/>
          <w:lang w:eastAsia="ko-KR"/>
        </w:rPr>
        <w:t>T</w:t>
      </w:r>
      <w:r w:rsidR="007D0343">
        <w:rPr>
          <w:sz w:val="24"/>
          <w:lang w:eastAsia="ko-KR"/>
        </w:rPr>
        <w:t>h</w:t>
      </w:r>
      <w:r w:rsidR="007D0343">
        <w:rPr>
          <w:rFonts w:hint="eastAsia"/>
          <w:sz w:val="24"/>
          <w:lang w:eastAsia="ko-KR"/>
        </w:rPr>
        <w:t xml:space="preserve">e MAC Editor, </w:t>
      </w:r>
      <w:r w:rsidR="007D0343" w:rsidRPr="00923789">
        <w:rPr>
          <w:rFonts w:hint="eastAsia"/>
          <w:sz w:val="24"/>
          <w:lang w:eastAsia="ko-KR"/>
        </w:rPr>
        <w:t xml:space="preserve">Byung-Jae Kwak, </w:t>
      </w:r>
      <w:r w:rsidR="007D0343">
        <w:rPr>
          <w:rFonts w:hint="eastAsia"/>
          <w:sz w:val="24"/>
          <w:lang w:eastAsia="ko-KR"/>
        </w:rPr>
        <w:t>prese</w:t>
      </w:r>
      <w:r w:rsidR="00542221">
        <w:rPr>
          <w:rFonts w:hint="eastAsia"/>
          <w:sz w:val="24"/>
          <w:lang w:eastAsia="ko-KR"/>
        </w:rPr>
        <w:t>n</w:t>
      </w:r>
      <w:r w:rsidR="007D0343">
        <w:rPr>
          <w:rFonts w:hint="eastAsia"/>
          <w:sz w:val="24"/>
          <w:lang w:eastAsia="ko-KR"/>
        </w:rPr>
        <w:t xml:space="preserve">ted the changes </w:t>
      </w:r>
      <w:r w:rsidR="00604777">
        <w:rPr>
          <w:rFonts w:hint="eastAsia"/>
          <w:sz w:val="24"/>
          <w:lang w:eastAsia="ko-KR"/>
        </w:rPr>
        <w:t xml:space="preserve">in </w:t>
      </w:r>
      <w:r w:rsidR="00207F30">
        <w:rPr>
          <w:rFonts w:hint="eastAsia"/>
          <w:sz w:val="24"/>
          <w:lang w:eastAsia="ko-KR"/>
        </w:rPr>
        <w:t xml:space="preserve">the </w:t>
      </w:r>
      <w:r w:rsidR="00604777">
        <w:rPr>
          <w:rFonts w:hint="eastAsia"/>
          <w:sz w:val="24"/>
          <w:lang w:eastAsia="ko-KR"/>
        </w:rPr>
        <w:t xml:space="preserve">draft PFD that had </w:t>
      </w:r>
      <w:r w:rsidR="007D0343">
        <w:rPr>
          <w:rFonts w:hint="eastAsia"/>
          <w:sz w:val="24"/>
          <w:lang w:eastAsia="ko-KR"/>
        </w:rPr>
        <w:t>made yesterday</w:t>
      </w:r>
      <w:r w:rsidR="00604777">
        <w:rPr>
          <w:rFonts w:hint="eastAsia"/>
          <w:sz w:val="24"/>
          <w:lang w:eastAsia="ko-KR"/>
        </w:rPr>
        <w:t>. T</w:t>
      </w:r>
      <w:r w:rsidR="003A2366">
        <w:rPr>
          <w:rFonts w:hint="eastAsia"/>
          <w:sz w:val="24"/>
          <w:lang w:eastAsia="ko-KR"/>
        </w:rPr>
        <w:t xml:space="preserve">he revised PFD was </w:t>
      </w:r>
      <w:r w:rsidR="00E72356" w:rsidRPr="00CD7C57">
        <w:rPr>
          <w:rFonts w:hint="eastAsia"/>
          <w:sz w:val="24"/>
          <w:lang w:eastAsia="ko-KR"/>
        </w:rPr>
        <w:t>DCN: 15-13-0328-1</w:t>
      </w:r>
      <w:r w:rsidR="00E72356">
        <w:rPr>
          <w:rFonts w:hint="eastAsia"/>
          <w:sz w:val="24"/>
          <w:lang w:eastAsia="ko-KR"/>
        </w:rPr>
        <w:t>1</w:t>
      </w:r>
      <w:r w:rsidR="00E72356" w:rsidRPr="00CD7C57">
        <w:rPr>
          <w:rFonts w:hint="eastAsia"/>
          <w:sz w:val="24"/>
          <w:lang w:eastAsia="ko-KR"/>
        </w:rPr>
        <w:t>-0008</w:t>
      </w:r>
      <w:r w:rsidR="00E72356">
        <w:rPr>
          <w:rFonts w:hint="eastAsia"/>
          <w:sz w:val="24"/>
          <w:lang w:eastAsia="ko-KR"/>
        </w:rPr>
        <w:t>.</w:t>
      </w:r>
    </w:p>
    <w:p w:rsidR="00DA716C" w:rsidRDefault="007371DA" w:rsidP="00A35C42">
      <w:pPr>
        <w:numPr>
          <w:ilvl w:val="0"/>
          <w:numId w:val="1"/>
        </w:numPr>
        <w:tabs>
          <w:tab w:val="clear" w:pos="900"/>
        </w:tabs>
        <w:ind w:left="709" w:hanging="709"/>
        <w:rPr>
          <w:sz w:val="24"/>
          <w:lang w:eastAsia="ko-KR"/>
        </w:rPr>
      </w:pPr>
      <w:r>
        <w:rPr>
          <w:rFonts w:hint="eastAsia"/>
          <w:sz w:val="24"/>
          <w:lang w:eastAsia="ko-KR"/>
        </w:rPr>
        <w:t xml:space="preserve">Following </w:t>
      </w:r>
      <w:r w:rsidRPr="00CD7C57">
        <w:rPr>
          <w:rFonts w:hint="eastAsia"/>
          <w:sz w:val="24"/>
          <w:lang w:eastAsia="ko-KR"/>
        </w:rPr>
        <w:t xml:space="preserve">clauses/subclauses of </w:t>
      </w:r>
      <w:r>
        <w:rPr>
          <w:rFonts w:hint="eastAsia"/>
          <w:sz w:val="24"/>
          <w:lang w:eastAsia="ko-KR"/>
        </w:rPr>
        <w:t xml:space="preserve">the revised </w:t>
      </w:r>
      <w:r w:rsidRPr="00CD7C57">
        <w:rPr>
          <w:rFonts w:hint="eastAsia"/>
          <w:sz w:val="24"/>
          <w:lang w:eastAsia="ko-KR"/>
        </w:rPr>
        <w:t>draft PFD</w:t>
      </w:r>
      <w:r>
        <w:rPr>
          <w:rFonts w:hint="eastAsia"/>
          <w:sz w:val="24"/>
          <w:lang w:eastAsia="ko-KR"/>
        </w:rPr>
        <w:t xml:space="preserve"> (DCN: </w:t>
      </w:r>
      <w:r w:rsidRPr="00CD7C57">
        <w:rPr>
          <w:rFonts w:hint="eastAsia"/>
          <w:sz w:val="24"/>
          <w:lang w:eastAsia="ko-KR"/>
        </w:rPr>
        <w:t>15-13-0328-1</w:t>
      </w:r>
      <w:r>
        <w:rPr>
          <w:rFonts w:hint="eastAsia"/>
          <w:sz w:val="24"/>
          <w:lang w:eastAsia="ko-KR"/>
        </w:rPr>
        <w:t>1</w:t>
      </w:r>
      <w:r w:rsidRPr="00CD7C57">
        <w:rPr>
          <w:rFonts w:hint="eastAsia"/>
          <w:sz w:val="24"/>
          <w:lang w:eastAsia="ko-KR"/>
        </w:rPr>
        <w:t>-0008</w:t>
      </w:r>
      <w:r>
        <w:rPr>
          <w:rFonts w:hint="eastAsia"/>
          <w:sz w:val="24"/>
          <w:lang w:eastAsia="ko-KR"/>
        </w:rPr>
        <w:t xml:space="preserve">) </w:t>
      </w:r>
      <w:r w:rsidR="00D20B7F">
        <w:rPr>
          <w:rFonts w:hint="eastAsia"/>
          <w:sz w:val="24"/>
          <w:lang w:eastAsia="ko-KR"/>
        </w:rPr>
        <w:t>were</w:t>
      </w:r>
      <w:r>
        <w:rPr>
          <w:rFonts w:hint="eastAsia"/>
          <w:sz w:val="24"/>
          <w:lang w:eastAsia="ko-KR"/>
        </w:rPr>
        <w:t xml:space="preserve"> presented by the MAC Editor</w:t>
      </w:r>
      <w:r w:rsidR="00A801F0">
        <w:rPr>
          <w:rFonts w:hint="eastAsia"/>
          <w:sz w:val="24"/>
          <w:lang w:eastAsia="ko-KR"/>
        </w:rPr>
        <w:t xml:space="preserve"> and </w:t>
      </w:r>
      <w:r w:rsidR="001942D4">
        <w:rPr>
          <w:rFonts w:hint="eastAsia"/>
          <w:sz w:val="24"/>
          <w:lang w:eastAsia="ko-KR"/>
        </w:rPr>
        <w:t>they were</w:t>
      </w:r>
      <w:r w:rsidR="001942D4" w:rsidRPr="00CD7C57">
        <w:rPr>
          <w:rFonts w:hint="eastAsia"/>
          <w:sz w:val="24"/>
          <w:lang w:eastAsia="ko-KR"/>
        </w:rPr>
        <w:t xml:space="preserve"> reviewed, discussed, and revised by the group.</w:t>
      </w:r>
    </w:p>
    <w:p w:rsidR="00033850" w:rsidRDefault="00033850" w:rsidP="00033850">
      <w:pPr>
        <w:numPr>
          <w:ilvl w:val="1"/>
          <w:numId w:val="1"/>
        </w:numPr>
        <w:rPr>
          <w:sz w:val="24"/>
          <w:lang w:eastAsia="ko-KR"/>
        </w:rPr>
      </w:pPr>
      <w:r>
        <w:rPr>
          <w:sz w:val="24"/>
          <w:lang w:eastAsia="ko-KR"/>
        </w:rPr>
        <w:t>“</w:t>
      </w:r>
      <w:r>
        <w:rPr>
          <w:rFonts w:hint="eastAsia"/>
          <w:sz w:val="24"/>
          <w:lang w:eastAsia="ko-KR"/>
        </w:rPr>
        <w:t>2. Definitions</w:t>
      </w:r>
      <w:r>
        <w:rPr>
          <w:sz w:val="24"/>
          <w:lang w:eastAsia="ko-KR"/>
        </w:rPr>
        <w:t>”</w:t>
      </w:r>
    </w:p>
    <w:p w:rsidR="00D83401" w:rsidRDefault="00D83401" w:rsidP="00033850">
      <w:pPr>
        <w:numPr>
          <w:ilvl w:val="1"/>
          <w:numId w:val="1"/>
        </w:numPr>
        <w:rPr>
          <w:sz w:val="24"/>
          <w:lang w:eastAsia="ko-KR"/>
        </w:rPr>
      </w:pPr>
      <w:r>
        <w:rPr>
          <w:sz w:val="24"/>
          <w:lang w:eastAsia="ko-KR"/>
        </w:rPr>
        <w:t>“</w:t>
      </w:r>
      <w:r>
        <w:rPr>
          <w:rFonts w:hint="eastAsia"/>
          <w:sz w:val="24"/>
          <w:lang w:eastAsia="ko-KR"/>
        </w:rPr>
        <w:t>3. Abbreviations and acronyms</w:t>
      </w:r>
      <w:r>
        <w:rPr>
          <w:sz w:val="24"/>
          <w:lang w:eastAsia="ko-KR"/>
        </w:rPr>
        <w:t>”</w:t>
      </w:r>
    </w:p>
    <w:p w:rsidR="00D83401" w:rsidRDefault="00D83401" w:rsidP="00033850">
      <w:pPr>
        <w:numPr>
          <w:ilvl w:val="1"/>
          <w:numId w:val="1"/>
        </w:numPr>
        <w:rPr>
          <w:sz w:val="24"/>
          <w:lang w:eastAsia="ko-KR"/>
        </w:rPr>
      </w:pPr>
      <w:r>
        <w:rPr>
          <w:sz w:val="24"/>
          <w:lang w:eastAsia="ko-KR"/>
        </w:rPr>
        <w:t>“</w:t>
      </w:r>
      <w:r>
        <w:rPr>
          <w:rFonts w:hint="eastAsia"/>
          <w:sz w:val="24"/>
          <w:lang w:eastAsia="ko-KR"/>
        </w:rPr>
        <w:t>4. General descriptions</w:t>
      </w:r>
      <w:r>
        <w:rPr>
          <w:sz w:val="24"/>
          <w:lang w:eastAsia="ko-KR"/>
        </w:rPr>
        <w:t>”</w:t>
      </w:r>
    </w:p>
    <w:p w:rsidR="00D83401" w:rsidRDefault="0048645A" w:rsidP="00033850">
      <w:pPr>
        <w:numPr>
          <w:ilvl w:val="1"/>
          <w:numId w:val="1"/>
        </w:numPr>
        <w:rPr>
          <w:sz w:val="24"/>
          <w:lang w:eastAsia="ko-KR"/>
        </w:rPr>
      </w:pPr>
      <w:r>
        <w:rPr>
          <w:sz w:val="24"/>
          <w:lang w:eastAsia="ko-KR"/>
        </w:rPr>
        <w:t>“</w:t>
      </w:r>
      <w:r>
        <w:rPr>
          <w:rFonts w:hint="eastAsia"/>
          <w:sz w:val="24"/>
          <w:lang w:eastAsia="ko-KR"/>
        </w:rPr>
        <w:t>5.4 Peering</w:t>
      </w:r>
      <w:r>
        <w:rPr>
          <w:sz w:val="24"/>
          <w:lang w:eastAsia="ko-KR"/>
        </w:rPr>
        <w:t>”</w:t>
      </w:r>
    </w:p>
    <w:p w:rsidR="00FD669E" w:rsidRPr="003C724F" w:rsidRDefault="003C724F" w:rsidP="005D5067">
      <w:pPr>
        <w:numPr>
          <w:ilvl w:val="0"/>
          <w:numId w:val="1"/>
        </w:numPr>
        <w:tabs>
          <w:tab w:val="clear" w:pos="900"/>
        </w:tabs>
        <w:ind w:left="709" w:hanging="709"/>
        <w:rPr>
          <w:sz w:val="24"/>
          <w:lang w:eastAsia="ko-KR"/>
        </w:rPr>
      </w:pPr>
      <w:r>
        <w:rPr>
          <w:rFonts w:hint="eastAsia"/>
          <w:sz w:val="24"/>
          <w:lang w:eastAsia="ko-KR"/>
        </w:rPr>
        <w:t xml:space="preserve">(08:50 h) </w:t>
      </w:r>
      <w:r w:rsidR="004266BE" w:rsidRPr="003C724F">
        <w:rPr>
          <w:rFonts w:hint="eastAsia"/>
          <w:sz w:val="24"/>
          <w:lang w:eastAsia="ko-KR"/>
        </w:rPr>
        <w:t xml:space="preserve">The </w:t>
      </w:r>
      <w:r w:rsidRPr="003C724F">
        <w:rPr>
          <w:rFonts w:hint="eastAsia"/>
          <w:sz w:val="24"/>
          <w:lang w:eastAsia="ko-KR"/>
        </w:rPr>
        <w:t xml:space="preserve">MAC Editor, Byung-Jae Kwak, </w:t>
      </w:r>
      <w:r w:rsidRPr="003C724F">
        <w:rPr>
          <w:sz w:val="24"/>
          <w:lang w:eastAsia="ko-KR"/>
        </w:rPr>
        <w:t>hand</w:t>
      </w:r>
      <w:r w:rsidRPr="003C724F">
        <w:rPr>
          <w:rFonts w:hint="eastAsia"/>
          <w:sz w:val="24"/>
          <w:lang w:eastAsia="ko-KR"/>
        </w:rPr>
        <w:t>ed</w:t>
      </w:r>
      <w:r w:rsidRPr="003C724F">
        <w:rPr>
          <w:sz w:val="24"/>
          <w:lang w:eastAsia="ko-KR"/>
        </w:rPr>
        <w:t xml:space="preserve"> the editing </w:t>
      </w:r>
      <w:r w:rsidRPr="003C724F">
        <w:rPr>
          <w:rFonts w:hint="eastAsia"/>
          <w:sz w:val="24"/>
          <w:lang w:eastAsia="ko-KR"/>
        </w:rPr>
        <w:t>of the draft PFD over to</w:t>
      </w:r>
      <w:r w:rsidRPr="003C724F">
        <w:rPr>
          <w:sz w:val="24"/>
          <w:lang w:eastAsia="ko-KR"/>
        </w:rPr>
        <w:t xml:space="preserve"> </w:t>
      </w:r>
      <w:r>
        <w:rPr>
          <w:rFonts w:hint="eastAsia"/>
          <w:sz w:val="24"/>
          <w:lang w:eastAsia="ko-KR"/>
        </w:rPr>
        <w:t xml:space="preserve">the PHY Editor, </w:t>
      </w:r>
      <w:r w:rsidR="005D5067" w:rsidRPr="005D5067">
        <w:rPr>
          <w:sz w:val="24"/>
          <w:lang w:eastAsia="ko-KR"/>
        </w:rPr>
        <w:t>Seung-Hoon Park</w:t>
      </w:r>
      <w:r w:rsidR="005D5067">
        <w:rPr>
          <w:rFonts w:hint="eastAsia"/>
          <w:sz w:val="24"/>
          <w:lang w:eastAsia="ko-KR"/>
        </w:rPr>
        <w:t>.</w:t>
      </w:r>
    </w:p>
    <w:p w:rsidR="00FD669E" w:rsidRDefault="006E4DFC" w:rsidP="003C724F">
      <w:pPr>
        <w:numPr>
          <w:ilvl w:val="0"/>
          <w:numId w:val="1"/>
        </w:numPr>
        <w:tabs>
          <w:tab w:val="clear" w:pos="900"/>
        </w:tabs>
        <w:ind w:left="709" w:hanging="709"/>
        <w:rPr>
          <w:sz w:val="24"/>
          <w:lang w:eastAsia="ko-KR"/>
        </w:rPr>
      </w:pPr>
      <w:r>
        <w:rPr>
          <w:rFonts w:hint="eastAsia"/>
          <w:sz w:val="24"/>
          <w:lang w:eastAsia="ko-KR"/>
        </w:rPr>
        <w:t xml:space="preserve">Following </w:t>
      </w:r>
      <w:r w:rsidRPr="00CD7C57">
        <w:rPr>
          <w:rFonts w:hint="eastAsia"/>
          <w:sz w:val="24"/>
          <w:lang w:eastAsia="ko-KR"/>
        </w:rPr>
        <w:t xml:space="preserve">clauses/subclauses of </w:t>
      </w:r>
      <w:r>
        <w:rPr>
          <w:rFonts w:hint="eastAsia"/>
          <w:sz w:val="24"/>
          <w:lang w:eastAsia="ko-KR"/>
        </w:rPr>
        <w:t xml:space="preserve">the revised </w:t>
      </w:r>
      <w:r w:rsidRPr="00CD7C57">
        <w:rPr>
          <w:rFonts w:hint="eastAsia"/>
          <w:sz w:val="24"/>
          <w:lang w:eastAsia="ko-KR"/>
        </w:rPr>
        <w:t>draft PFD</w:t>
      </w:r>
      <w:r>
        <w:rPr>
          <w:rFonts w:hint="eastAsia"/>
          <w:sz w:val="24"/>
          <w:lang w:eastAsia="ko-KR"/>
        </w:rPr>
        <w:t xml:space="preserve"> (DCN: </w:t>
      </w:r>
      <w:r w:rsidRPr="00CD7C57">
        <w:rPr>
          <w:rFonts w:hint="eastAsia"/>
          <w:sz w:val="24"/>
          <w:lang w:eastAsia="ko-KR"/>
        </w:rPr>
        <w:t>15-13-0328-1</w:t>
      </w:r>
      <w:r>
        <w:rPr>
          <w:rFonts w:hint="eastAsia"/>
          <w:sz w:val="24"/>
          <w:lang w:eastAsia="ko-KR"/>
        </w:rPr>
        <w:t>1</w:t>
      </w:r>
      <w:r w:rsidRPr="00CD7C57">
        <w:rPr>
          <w:rFonts w:hint="eastAsia"/>
          <w:sz w:val="24"/>
          <w:lang w:eastAsia="ko-KR"/>
        </w:rPr>
        <w:t>-0008</w:t>
      </w:r>
      <w:r>
        <w:rPr>
          <w:rFonts w:hint="eastAsia"/>
          <w:sz w:val="24"/>
          <w:lang w:eastAsia="ko-KR"/>
        </w:rPr>
        <w:t xml:space="preserve">) were presented by the </w:t>
      </w:r>
      <w:r w:rsidR="005949B2">
        <w:rPr>
          <w:rFonts w:hint="eastAsia"/>
          <w:sz w:val="24"/>
          <w:lang w:eastAsia="ko-KR"/>
        </w:rPr>
        <w:t>PHY</w:t>
      </w:r>
      <w:r>
        <w:rPr>
          <w:rFonts w:hint="eastAsia"/>
          <w:sz w:val="24"/>
          <w:lang w:eastAsia="ko-KR"/>
        </w:rPr>
        <w:t xml:space="preserve"> Editor and they were</w:t>
      </w:r>
      <w:r w:rsidRPr="00CD7C57">
        <w:rPr>
          <w:rFonts w:hint="eastAsia"/>
          <w:sz w:val="24"/>
          <w:lang w:eastAsia="ko-KR"/>
        </w:rPr>
        <w:t xml:space="preserve"> reviewed, discussed, and revised by the group.</w:t>
      </w:r>
    </w:p>
    <w:p w:rsidR="00B625C4" w:rsidRDefault="00B625C4" w:rsidP="00B625C4">
      <w:pPr>
        <w:numPr>
          <w:ilvl w:val="1"/>
          <w:numId w:val="1"/>
        </w:numPr>
        <w:rPr>
          <w:sz w:val="24"/>
          <w:lang w:eastAsia="ko-KR"/>
        </w:rPr>
      </w:pPr>
      <w:r>
        <w:rPr>
          <w:sz w:val="24"/>
          <w:lang w:eastAsia="ko-KR"/>
        </w:rPr>
        <w:t>“</w:t>
      </w:r>
      <w:r>
        <w:rPr>
          <w:rFonts w:hint="eastAsia"/>
          <w:sz w:val="24"/>
          <w:lang w:eastAsia="ko-KR"/>
        </w:rPr>
        <w:t>5.5. Communicati</w:t>
      </w:r>
      <w:r w:rsidR="00C56F47">
        <w:rPr>
          <w:rFonts w:hint="eastAsia"/>
          <w:sz w:val="24"/>
          <w:lang w:eastAsia="ko-KR"/>
        </w:rPr>
        <w:t>o</w:t>
      </w:r>
      <w:r>
        <w:rPr>
          <w:rFonts w:hint="eastAsia"/>
          <w:sz w:val="24"/>
          <w:lang w:eastAsia="ko-KR"/>
        </w:rPr>
        <w:t>ns</w:t>
      </w:r>
      <w:r>
        <w:rPr>
          <w:sz w:val="24"/>
          <w:lang w:eastAsia="ko-KR"/>
        </w:rPr>
        <w:t>”</w:t>
      </w:r>
    </w:p>
    <w:p w:rsidR="00B625C4" w:rsidRDefault="00B625C4" w:rsidP="00B625C4">
      <w:pPr>
        <w:numPr>
          <w:ilvl w:val="1"/>
          <w:numId w:val="1"/>
        </w:numPr>
        <w:rPr>
          <w:sz w:val="24"/>
          <w:lang w:eastAsia="ko-KR"/>
        </w:rPr>
      </w:pPr>
      <w:r>
        <w:rPr>
          <w:sz w:val="24"/>
          <w:lang w:eastAsia="ko-KR"/>
        </w:rPr>
        <w:t>“</w:t>
      </w:r>
      <w:r>
        <w:rPr>
          <w:rFonts w:hint="eastAsia"/>
          <w:sz w:val="24"/>
          <w:lang w:eastAsia="ko-KR"/>
        </w:rPr>
        <w:t>5.5.1. Unicast</w:t>
      </w:r>
      <w:r>
        <w:rPr>
          <w:sz w:val="24"/>
          <w:lang w:eastAsia="ko-KR"/>
        </w:rPr>
        <w:t>”</w:t>
      </w:r>
    </w:p>
    <w:p w:rsidR="00B625C4" w:rsidRDefault="00B625C4" w:rsidP="00B625C4">
      <w:pPr>
        <w:numPr>
          <w:ilvl w:val="1"/>
          <w:numId w:val="1"/>
        </w:numPr>
        <w:rPr>
          <w:sz w:val="24"/>
          <w:lang w:eastAsia="ko-KR"/>
        </w:rPr>
      </w:pPr>
      <w:r>
        <w:rPr>
          <w:sz w:val="24"/>
          <w:lang w:eastAsia="ko-KR"/>
        </w:rPr>
        <w:t>“</w:t>
      </w:r>
      <w:r>
        <w:rPr>
          <w:rFonts w:hint="eastAsia"/>
          <w:sz w:val="24"/>
          <w:lang w:eastAsia="ko-KR"/>
        </w:rPr>
        <w:t>5.5.2. Multicast</w:t>
      </w:r>
      <w:r>
        <w:rPr>
          <w:sz w:val="24"/>
          <w:lang w:eastAsia="ko-KR"/>
        </w:rPr>
        <w:t>”</w:t>
      </w:r>
    </w:p>
    <w:p w:rsidR="00B625C4" w:rsidRDefault="00B625C4" w:rsidP="00B625C4">
      <w:pPr>
        <w:numPr>
          <w:ilvl w:val="1"/>
          <w:numId w:val="1"/>
        </w:numPr>
        <w:rPr>
          <w:sz w:val="24"/>
          <w:lang w:eastAsia="ko-KR"/>
        </w:rPr>
      </w:pPr>
      <w:r>
        <w:rPr>
          <w:sz w:val="24"/>
          <w:lang w:eastAsia="ko-KR"/>
        </w:rPr>
        <w:t>“</w:t>
      </w:r>
      <w:r>
        <w:rPr>
          <w:rFonts w:hint="eastAsia"/>
          <w:sz w:val="24"/>
          <w:lang w:eastAsia="ko-KR"/>
        </w:rPr>
        <w:t>5.5.3. Broadcast</w:t>
      </w:r>
      <w:r>
        <w:rPr>
          <w:sz w:val="24"/>
          <w:lang w:eastAsia="ko-KR"/>
        </w:rPr>
        <w:t>”</w:t>
      </w:r>
    </w:p>
    <w:p w:rsidR="001D10A3" w:rsidRDefault="001D10A3" w:rsidP="00B625C4">
      <w:pPr>
        <w:numPr>
          <w:ilvl w:val="1"/>
          <w:numId w:val="1"/>
        </w:numPr>
        <w:rPr>
          <w:sz w:val="24"/>
          <w:lang w:eastAsia="ko-KR"/>
        </w:rPr>
      </w:pPr>
      <w:r>
        <w:rPr>
          <w:sz w:val="24"/>
          <w:lang w:eastAsia="ko-KR"/>
        </w:rPr>
        <w:t>“</w:t>
      </w:r>
      <w:r>
        <w:rPr>
          <w:rFonts w:hint="eastAsia"/>
          <w:sz w:val="24"/>
          <w:lang w:eastAsia="ko-KR"/>
        </w:rPr>
        <w:t>5.6. MPDU structure</w:t>
      </w:r>
      <w:r>
        <w:rPr>
          <w:sz w:val="24"/>
          <w:lang w:eastAsia="ko-KR"/>
        </w:rPr>
        <w:t>”</w:t>
      </w:r>
    </w:p>
    <w:p w:rsidR="001D10A3" w:rsidRDefault="001D10A3" w:rsidP="00B625C4">
      <w:pPr>
        <w:numPr>
          <w:ilvl w:val="1"/>
          <w:numId w:val="1"/>
        </w:numPr>
        <w:rPr>
          <w:sz w:val="24"/>
          <w:lang w:eastAsia="ko-KR"/>
        </w:rPr>
      </w:pPr>
      <w:r>
        <w:rPr>
          <w:sz w:val="24"/>
          <w:lang w:eastAsia="ko-KR"/>
        </w:rPr>
        <w:t>“</w:t>
      </w:r>
      <w:r>
        <w:rPr>
          <w:rFonts w:hint="eastAsia"/>
          <w:sz w:val="24"/>
          <w:lang w:eastAsia="ko-KR"/>
        </w:rPr>
        <w:t>5.7. Multiple access</w:t>
      </w:r>
      <w:r>
        <w:rPr>
          <w:sz w:val="24"/>
          <w:lang w:eastAsia="ko-KR"/>
        </w:rPr>
        <w:t>”</w:t>
      </w:r>
    </w:p>
    <w:p w:rsidR="001D10A3" w:rsidRDefault="001D10A3" w:rsidP="00B625C4">
      <w:pPr>
        <w:numPr>
          <w:ilvl w:val="1"/>
          <w:numId w:val="1"/>
        </w:numPr>
        <w:rPr>
          <w:sz w:val="24"/>
          <w:lang w:eastAsia="ko-KR"/>
        </w:rPr>
      </w:pPr>
      <w:r>
        <w:rPr>
          <w:sz w:val="24"/>
          <w:lang w:eastAsia="ko-KR"/>
        </w:rPr>
        <w:t>“</w:t>
      </w:r>
      <w:r>
        <w:rPr>
          <w:rFonts w:hint="eastAsia"/>
          <w:sz w:val="24"/>
          <w:lang w:eastAsia="ko-KR"/>
        </w:rPr>
        <w:t>5.8. Synchronizat</w:t>
      </w:r>
      <w:r w:rsidR="00C56F47">
        <w:rPr>
          <w:rFonts w:hint="eastAsia"/>
          <w:sz w:val="24"/>
          <w:lang w:eastAsia="ko-KR"/>
        </w:rPr>
        <w:t>i</w:t>
      </w:r>
      <w:r>
        <w:rPr>
          <w:rFonts w:hint="eastAsia"/>
          <w:sz w:val="24"/>
          <w:lang w:eastAsia="ko-KR"/>
        </w:rPr>
        <w:t>on procedure</w:t>
      </w:r>
      <w:r>
        <w:rPr>
          <w:sz w:val="24"/>
          <w:lang w:eastAsia="ko-KR"/>
        </w:rPr>
        <w:t>”</w:t>
      </w:r>
    </w:p>
    <w:p w:rsidR="00B625C4" w:rsidRDefault="002141BE" w:rsidP="003C724F">
      <w:pPr>
        <w:numPr>
          <w:ilvl w:val="0"/>
          <w:numId w:val="1"/>
        </w:numPr>
        <w:tabs>
          <w:tab w:val="clear" w:pos="900"/>
        </w:tabs>
        <w:ind w:left="709" w:hanging="709"/>
        <w:rPr>
          <w:sz w:val="24"/>
          <w:lang w:eastAsia="ko-KR"/>
        </w:rPr>
      </w:pPr>
      <w:r>
        <w:rPr>
          <w:rFonts w:hint="eastAsia"/>
          <w:sz w:val="24"/>
          <w:lang w:eastAsia="ko-KR"/>
        </w:rPr>
        <w:t xml:space="preserve">In the discussion on </w:t>
      </w:r>
      <w:r>
        <w:rPr>
          <w:sz w:val="24"/>
          <w:lang w:eastAsia="ko-KR"/>
        </w:rPr>
        <w:t>“</w:t>
      </w:r>
      <w:r>
        <w:rPr>
          <w:rFonts w:hint="eastAsia"/>
          <w:sz w:val="24"/>
          <w:lang w:eastAsia="ko-KR"/>
        </w:rPr>
        <w:t>5.5.3. Bro</w:t>
      </w:r>
      <w:r w:rsidR="00C56F47">
        <w:rPr>
          <w:rFonts w:hint="eastAsia"/>
          <w:sz w:val="24"/>
          <w:lang w:eastAsia="ko-KR"/>
        </w:rPr>
        <w:t>a</w:t>
      </w:r>
      <w:r>
        <w:rPr>
          <w:rFonts w:hint="eastAsia"/>
          <w:sz w:val="24"/>
          <w:lang w:eastAsia="ko-KR"/>
        </w:rPr>
        <w:t>dcast</w:t>
      </w:r>
      <w:r>
        <w:rPr>
          <w:sz w:val="24"/>
          <w:lang w:eastAsia="ko-KR"/>
        </w:rPr>
        <w:t>”</w:t>
      </w:r>
      <w:r w:rsidR="00E92DF9">
        <w:rPr>
          <w:rFonts w:hint="eastAsia"/>
          <w:sz w:val="24"/>
          <w:lang w:eastAsia="ko-KR"/>
        </w:rPr>
        <w:t>, a straw poll was conducted.</w:t>
      </w:r>
    </w:p>
    <w:p w:rsidR="00E92DF9" w:rsidRDefault="009124AD" w:rsidP="00843A43">
      <w:pPr>
        <w:numPr>
          <w:ilvl w:val="1"/>
          <w:numId w:val="1"/>
        </w:numPr>
        <w:rPr>
          <w:sz w:val="24"/>
          <w:lang w:eastAsia="ko-KR"/>
        </w:rPr>
      </w:pPr>
      <w:r>
        <w:rPr>
          <w:rFonts w:hint="eastAsia"/>
          <w:sz w:val="24"/>
          <w:lang w:eastAsia="ko-KR"/>
        </w:rPr>
        <w:t xml:space="preserve">Straw poll: </w:t>
      </w:r>
      <w:r w:rsidR="00E92DF9">
        <w:rPr>
          <w:rFonts w:hint="eastAsia"/>
          <w:sz w:val="24"/>
          <w:lang w:eastAsia="ko-KR"/>
        </w:rPr>
        <w:t xml:space="preserve">To </w:t>
      </w:r>
      <w:r w:rsidR="00892967">
        <w:rPr>
          <w:rFonts w:hint="eastAsia"/>
          <w:sz w:val="24"/>
          <w:lang w:eastAsia="ko-KR"/>
        </w:rPr>
        <w:t xml:space="preserve">make </w:t>
      </w:r>
      <w:r w:rsidR="007E7881">
        <w:rPr>
          <w:rFonts w:hint="eastAsia"/>
          <w:sz w:val="24"/>
          <w:lang w:eastAsia="ko-KR"/>
        </w:rPr>
        <w:t>the phrase</w:t>
      </w:r>
      <w:r w:rsidR="009E3A40">
        <w:rPr>
          <w:rFonts w:hint="eastAsia"/>
          <w:sz w:val="24"/>
          <w:lang w:eastAsia="ko-KR"/>
        </w:rPr>
        <w:t>,</w:t>
      </w:r>
      <w:r w:rsidR="007E7881">
        <w:rPr>
          <w:rFonts w:hint="eastAsia"/>
          <w:sz w:val="24"/>
          <w:lang w:eastAsia="ko-KR"/>
        </w:rPr>
        <w:t xml:space="preserve"> </w:t>
      </w:r>
      <w:r w:rsidR="007E7881">
        <w:rPr>
          <w:sz w:val="24"/>
          <w:lang w:eastAsia="ko-KR"/>
        </w:rPr>
        <w:t>“</w:t>
      </w:r>
      <w:r w:rsidR="00843A43" w:rsidRPr="00843A43">
        <w:rPr>
          <w:sz w:val="24"/>
          <w:lang w:eastAsia="ko-KR"/>
        </w:rPr>
        <w:t>Broadcast is a one way data communication to any PDs within reachable range, or any PDs in a group.</w:t>
      </w:r>
      <w:r w:rsidR="007E7881">
        <w:rPr>
          <w:sz w:val="24"/>
          <w:lang w:eastAsia="ko-KR"/>
        </w:rPr>
        <w:t>”</w:t>
      </w:r>
      <w:r w:rsidR="009E3A40">
        <w:rPr>
          <w:rFonts w:hint="eastAsia"/>
          <w:sz w:val="24"/>
          <w:lang w:eastAsia="ko-KR"/>
        </w:rPr>
        <w:t>,</w:t>
      </w:r>
      <w:r w:rsidR="00892967">
        <w:rPr>
          <w:rFonts w:hint="eastAsia"/>
          <w:sz w:val="24"/>
          <w:lang w:eastAsia="ko-KR"/>
        </w:rPr>
        <w:t xml:space="preserve"> leave as it is in </w:t>
      </w:r>
      <w:r w:rsidR="00006C0F">
        <w:rPr>
          <w:sz w:val="24"/>
          <w:lang w:eastAsia="ko-KR"/>
        </w:rPr>
        <w:t>“</w:t>
      </w:r>
      <w:r w:rsidR="00006C0F">
        <w:rPr>
          <w:rFonts w:hint="eastAsia"/>
          <w:sz w:val="24"/>
          <w:lang w:eastAsia="ko-KR"/>
        </w:rPr>
        <w:t>5.5.3. Broadcast</w:t>
      </w:r>
      <w:r w:rsidR="00006C0F">
        <w:rPr>
          <w:sz w:val="24"/>
          <w:lang w:eastAsia="ko-KR"/>
        </w:rPr>
        <w:t>”</w:t>
      </w:r>
      <w:r w:rsidR="00006C0F">
        <w:rPr>
          <w:rFonts w:hint="eastAsia"/>
          <w:sz w:val="24"/>
          <w:lang w:eastAsia="ko-KR"/>
        </w:rPr>
        <w:t xml:space="preserve"> of </w:t>
      </w:r>
      <w:r w:rsidR="00892967">
        <w:rPr>
          <w:rFonts w:hint="eastAsia"/>
          <w:sz w:val="24"/>
          <w:lang w:eastAsia="ko-KR"/>
        </w:rPr>
        <w:t>the PFD</w:t>
      </w:r>
      <w:r w:rsidR="00574C10">
        <w:rPr>
          <w:rFonts w:hint="eastAsia"/>
          <w:sz w:val="24"/>
          <w:lang w:eastAsia="ko-KR"/>
        </w:rPr>
        <w:t>.</w:t>
      </w:r>
    </w:p>
    <w:p w:rsidR="008C0C22" w:rsidRDefault="008C0C22" w:rsidP="00E92DF9">
      <w:pPr>
        <w:numPr>
          <w:ilvl w:val="1"/>
          <w:numId w:val="1"/>
        </w:numPr>
        <w:rPr>
          <w:sz w:val="24"/>
          <w:lang w:eastAsia="ko-KR"/>
        </w:rPr>
      </w:pPr>
      <w:r>
        <w:rPr>
          <w:rFonts w:hint="eastAsia"/>
          <w:sz w:val="24"/>
          <w:lang w:eastAsia="ko-KR"/>
        </w:rPr>
        <w:t xml:space="preserve">Result: 6-0-0 (in favour </w:t>
      </w:r>
      <w:r>
        <w:rPr>
          <w:sz w:val="24"/>
          <w:lang w:eastAsia="ko-KR"/>
        </w:rPr>
        <w:t>–</w:t>
      </w:r>
      <w:r>
        <w:rPr>
          <w:rFonts w:hint="eastAsia"/>
          <w:sz w:val="24"/>
          <w:lang w:eastAsia="ko-KR"/>
        </w:rPr>
        <w:t xml:space="preserve"> against </w:t>
      </w:r>
      <w:r>
        <w:rPr>
          <w:sz w:val="24"/>
          <w:lang w:eastAsia="ko-KR"/>
        </w:rPr>
        <w:t>–</w:t>
      </w:r>
      <w:r>
        <w:rPr>
          <w:rFonts w:hint="eastAsia"/>
          <w:sz w:val="24"/>
          <w:lang w:eastAsia="ko-KR"/>
        </w:rPr>
        <w:t xml:space="preserve"> abstain)</w:t>
      </w:r>
    </w:p>
    <w:p w:rsidR="00FD669E" w:rsidRDefault="00D702EE" w:rsidP="003C724F">
      <w:pPr>
        <w:numPr>
          <w:ilvl w:val="0"/>
          <w:numId w:val="1"/>
        </w:numPr>
        <w:tabs>
          <w:tab w:val="clear" w:pos="900"/>
        </w:tabs>
        <w:ind w:left="709" w:hanging="709"/>
        <w:rPr>
          <w:sz w:val="24"/>
          <w:lang w:eastAsia="ko-KR"/>
        </w:rPr>
      </w:pPr>
      <w:r>
        <w:rPr>
          <w:rFonts w:hint="eastAsia"/>
          <w:sz w:val="24"/>
          <w:lang w:eastAsia="ko-KR"/>
        </w:rPr>
        <w:t>(09:59 h</w:t>
      </w:r>
      <w:r>
        <w:rPr>
          <w:rFonts w:hint="eastAsia"/>
          <w:sz w:val="24"/>
          <w:lang w:eastAsia="ko-KR"/>
        </w:rPr>
        <w:t>)</w:t>
      </w:r>
      <w:r w:rsidRPr="00403634">
        <w:rPr>
          <w:sz w:val="24"/>
        </w:rPr>
        <w:t xml:space="preserve"> </w:t>
      </w:r>
      <w:r w:rsidR="004B216C" w:rsidRPr="00403634">
        <w:rPr>
          <w:sz w:val="24"/>
        </w:rPr>
        <w:t>The meeting</w:t>
      </w:r>
      <w:r w:rsidR="004B216C">
        <w:rPr>
          <w:sz w:val="24"/>
        </w:rPr>
        <w:t xml:space="preserve"> was</w:t>
      </w:r>
      <w:r w:rsidR="004B216C" w:rsidRPr="00403634">
        <w:rPr>
          <w:sz w:val="24"/>
        </w:rPr>
        <w:t xml:space="preserve"> </w:t>
      </w:r>
      <w:r w:rsidR="004B216C">
        <w:rPr>
          <w:rFonts w:hint="eastAsia"/>
          <w:sz w:val="24"/>
          <w:lang w:eastAsia="ko-KR"/>
        </w:rPr>
        <w:t>recessed.</w:t>
      </w:r>
    </w:p>
    <w:p w:rsidR="002141BE" w:rsidRDefault="002141BE" w:rsidP="003D5F9F">
      <w:pPr>
        <w:rPr>
          <w:rFonts w:hint="eastAsia"/>
          <w:sz w:val="24"/>
          <w:lang w:eastAsia="ko-KR"/>
        </w:rPr>
      </w:pPr>
    </w:p>
    <w:p w:rsidR="003D5F9F" w:rsidRDefault="003D5F9F" w:rsidP="003D5F9F">
      <w:pPr>
        <w:rPr>
          <w:rFonts w:hint="eastAsia"/>
          <w:sz w:val="24"/>
          <w:lang w:eastAsia="ko-KR"/>
        </w:rPr>
      </w:pPr>
    </w:p>
    <w:p w:rsidR="00DA41BC" w:rsidRDefault="00DA41BC" w:rsidP="00DA41BC">
      <w:pPr>
        <w:numPr>
          <w:ilvl w:val="0"/>
          <w:numId w:val="1"/>
        </w:numPr>
        <w:tabs>
          <w:tab w:val="clear" w:pos="900"/>
        </w:tabs>
        <w:ind w:left="709" w:hanging="709"/>
        <w:rPr>
          <w:sz w:val="24"/>
          <w:lang w:eastAsia="ko-KR"/>
        </w:rPr>
      </w:pPr>
      <w:r>
        <w:rPr>
          <w:rFonts w:hint="eastAsia"/>
          <w:sz w:val="24"/>
          <w:lang w:eastAsia="ko-KR"/>
        </w:rPr>
        <w:t xml:space="preserve">Room: </w:t>
      </w:r>
      <w:r w:rsidRPr="00DA41BC">
        <w:rPr>
          <w:sz w:val="24"/>
          <w:lang w:eastAsia="ko-KR"/>
        </w:rPr>
        <w:t>G</w:t>
      </w:r>
      <w:r>
        <w:rPr>
          <w:rFonts w:hint="eastAsia"/>
          <w:sz w:val="24"/>
          <w:lang w:eastAsia="ko-KR"/>
        </w:rPr>
        <w:t>OVERNORS</w:t>
      </w:r>
      <w:r w:rsidRPr="00DA41BC">
        <w:rPr>
          <w:sz w:val="24"/>
          <w:lang w:eastAsia="ko-KR"/>
        </w:rPr>
        <w:t xml:space="preserve"> II</w:t>
      </w:r>
    </w:p>
    <w:p w:rsidR="00DA41BC" w:rsidRDefault="00DA41BC" w:rsidP="00DA41BC">
      <w:pPr>
        <w:numPr>
          <w:ilvl w:val="0"/>
          <w:numId w:val="1"/>
        </w:numPr>
        <w:tabs>
          <w:tab w:val="clear" w:pos="900"/>
        </w:tabs>
        <w:ind w:left="709" w:hanging="709"/>
        <w:rPr>
          <w:sz w:val="24"/>
          <w:lang w:eastAsia="ko-KR"/>
        </w:rPr>
      </w:pPr>
      <w:r>
        <w:rPr>
          <w:sz w:val="24"/>
          <w:lang w:eastAsia="ko-KR"/>
        </w:rPr>
        <w:t xml:space="preserve">Chairman: </w:t>
      </w:r>
      <w:r>
        <w:rPr>
          <w:rFonts w:hint="eastAsia"/>
          <w:sz w:val="24"/>
          <w:lang w:eastAsia="ko-KR"/>
        </w:rPr>
        <w:t>Myung J. Lee</w:t>
      </w:r>
    </w:p>
    <w:p w:rsidR="005229BA" w:rsidRDefault="005229BA" w:rsidP="005229BA">
      <w:pPr>
        <w:numPr>
          <w:ilvl w:val="0"/>
          <w:numId w:val="1"/>
        </w:numPr>
        <w:tabs>
          <w:tab w:val="clear" w:pos="900"/>
        </w:tabs>
        <w:ind w:left="709" w:hanging="709"/>
        <w:rPr>
          <w:sz w:val="24"/>
          <w:lang w:eastAsia="ko-KR"/>
        </w:rPr>
      </w:pPr>
      <w:r>
        <w:rPr>
          <w:rFonts w:hint="eastAsia"/>
          <w:sz w:val="24"/>
          <w:lang w:eastAsia="ko-KR"/>
        </w:rPr>
        <w:t>(</w:t>
      </w:r>
      <w:r w:rsidR="008B22C1">
        <w:rPr>
          <w:rFonts w:hint="eastAsia"/>
          <w:sz w:val="24"/>
          <w:lang w:eastAsia="ko-KR"/>
        </w:rPr>
        <w:t>13</w:t>
      </w:r>
      <w:r>
        <w:rPr>
          <w:rFonts w:hint="eastAsia"/>
          <w:sz w:val="24"/>
          <w:lang w:eastAsia="ko-KR"/>
        </w:rPr>
        <w:t>:</w:t>
      </w:r>
      <w:r w:rsidR="008B22C1">
        <w:rPr>
          <w:rFonts w:hint="eastAsia"/>
          <w:sz w:val="24"/>
          <w:lang w:eastAsia="ko-KR"/>
        </w:rPr>
        <w:t>38</w:t>
      </w:r>
      <w:r>
        <w:rPr>
          <w:rFonts w:hint="eastAsia"/>
          <w:sz w:val="24"/>
          <w:lang w:eastAsia="ko-KR"/>
        </w:rPr>
        <w:t xml:space="preserve"> h) </w:t>
      </w:r>
      <w:r w:rsidRPr="00CA0EAD">
        <w:rPr>
          <w:sz w:val="24"/>
          <w:lang w:eastAsia="ko-KR"/>
        </w:rPr>
        <w:t>The group reconvened</w:t>
      </w:r>
      <w:r w:rsidRPr="00CA0EAD">
        <w:rPr>
          <w:rFonts w:hint="eastAsia"/>
          <w:sz w:val="24"/>
          <w:lang w:eastAsia="ko-KR"/>
        </w:rPr>
        <w:t>.</w:t>
      </w:r>
    </w:p>
    <w:p w:rsidR="008B22C1" w:rsidRDefault="008B22C1" w:rsidP="008B22C1">
      <w:pPr>
        <w:numPr>
          <w:ilvl w:val="0"/>
          <w:numId w:val="1"/>
        </w:numPr>
        <w:tabs>
          <w:tab w:val="clear" w:pos="900"/>
        </w:tabs>
        <w:ind w:left="709" w:hanging="709"/>
        <w:rPr>
          <w:sz w:val="24"/>
          <w:lang w:eastAsia="ko-KR"/>
        </w:rPr>
      </w:pPr>
      <w:r>
        <w:rPr>
          <w:rFonts w:hint="eastAsia"/>
          <w:sz w:val="24"/>
          <w:lang w:eastAsia="ko-KR"/>
        </w:rPr>
        <w:t xml:space="preserve">The group resumed the work on the draft PFD. </w:t>
      </w:r>
      <w:r>
        <w:rPr>
          <w:rFonts w:hint="eastAsia"/>
          <w:sz w:val="24"/>
          <w:lang w:eastAsia="ko-KR"/>
        </w:rPr>
        <w:t>T</w:t>
      </w:r>
      <w:r>
        <w:rPr>
          <w:rFonts w:hint="eastAsia"/>
          <w:sz w:val="24"/>
          <w:lang w:eastAsia="ko-KR"/>
        </w:rPr>
        <w:t xml:space="preserve">he PHY Editor, </w:t>
      </w:r>
      <w:r w:rsidRPr="005D5067">
        <w:rPr>
          <w:sz w:val="24"/>
          <w:lang w:eastAsia="ko-KR"/>
        </w:rPr>
        <w:t>Seung-Hoon Park</w:t>
      </w:r>
      <w:r w:rsidRPr="00CD7C57">
        <w:rPr>
          <w:rFonts w:hint="eastAsia"/>
          <w:sz w:val="24"/>
          <w:lang w:eastAsia="ko-KR"/>
        </w:rPr>
        <w:t xml:space="preserve">, presented the text </w:t>
      </w:r>
      <w:r w:rsidRPr="00CD7C57">
        <w:rPr>
          <w:sz w:val="24"/>
          <w:lang w:eastAsia="ko-KR"/>
        </w:rPr>
        <w:t>and</w:t>
      </w:r>
      <w:r w:rsidRPr="00CD7C57">
        <w:rPr>
          <w:rFonts w:hint="eastAsia"/>
          <w:sz w:val="24"/>
          <w:lang w:eastAsia="ko-KR"/>
        </w:rPr>
        <w:t xml:space="preserve"> figures in the following clauses/subclauses of draft PFD (DCN: 15-13-0328-1</w:t>
      </w:r>
      <w:r>
        <w:rPr>
          <w:rFonts w:hint="eastAsia"/>
          <w:sz w:val="24"/>
          <w:lang w:eastAsia="ko-KR"/>
        </w:rPr>
        <w:t>3</w:t>
      </w:r>
      <w:r w:rsidRPr="00CD7C57">
        <w:rPr>
          <w:rFonts w:hint="eastAsia"/>
          <w:sz w:val="24"/>
          <w:lang w:eastAsia="ko-KR"/>
        </w:rPr>
        <w:t xml:space="preserve">-0008) </w:t>
      </w:r>
      <w:r>
        <w:rPr>
          <w:rFonts w:hint="eastAsia"/>
          <w:sz w:val="24"/>
          <w:lang w:eastAsia="ko-KR"/>
        </w:rPr>
        <w:t xml:space="preserve">and they </w:t>
      </w:r>
      <w:r w:rsidR="00741D87">
        <w:rPr>
          <w:rFonts w:hint="eastAsia"/>
          <w:sz w:val="24"/>
          <w:lang w:eastAsia="ko-KR"/>
        </w:rPr>
        <w:t>were</w:t>
      </w:r>
      <w:r w:rsidRPr="00CD7C57">
        <w:rPr>
          <w:rFonts w:hint="eastAsia"/>
          <w:sz w:val="24"/>
          <w:lang w:eastAsia="ko-KR"/>
        </w:rPr>
        <w:t xml:space="preserve"> reviewed, discussed, and revised by the group.</w:t>
      </w:r>
    </w:p>
    <w:p w:rsidR="008B22C1" w:rsidRDefault="00326B2D" w:rsidP="008B22C1">
      <w:pPr>
        <w:numPr>
          <w:ilvl w:val="1"/>
          <w:numId w:val="1"/>
        </w:numPr>
        <w:rPr>
          <w:rFonts w:hint="eastAsia"/>
          <w:sz w:val="24"/>
          <w:lang w:eastAsia="ko-KR"/>
        </w:rPr>
      </w:pPr>
      <w:r>
        <w:rPr>
          <w:sz w:val="24"/>
          <w:lang w:eastAsia="ko-KR"/>
        </w:rPr>
        <w:t>“</w:t>
      </w:r>
      <w:r>
        <w:rPr>
          <w:rFonts w:hint="eastAsia"/>
          <w:sz w:val="24"/>
          <w:lang w:eastAsia="ko-KR"/>
        </w:rPr>
        <w:t>5.8. Synchronizat</w:t>
      </w:r>
      <w:r w:rsidR="00C56F47">
        <w:rPr>
          <w:rFonts w:hint="eastAsia"/>
          <w:sz w:val="24"/>
          <w:lang w:eastAsia="ko-KR"/>
        </w:rPr>
        <w:t>i</w:t>
      </w:r>
      <w:r>
        <w:rPr>
          <w:rFonts w:hint="eastAsia"/>
          <w:sz w:val="24"/>
          <w:lang w:eastAsia="ko-KR"/>
        </w:rPr>
        <w:t>on procedure</w:t>
      </w:r>
      <w:r>
        <w:rPr>
          <w:sz w:val="24"/>
          <w:lang w:eastAsia="ko-KR"/>
        </w:rPr>
        <w:t>”</w:t>
      </w:r>
    </w:p>
    <w:p w:rsidR="00326B2D" w:rsidRDefault="00326B2D" w:rsidP="008B22C1">
      <w:pPr>
        <w:numPr>
          <w:ilvl w:val="1"/>
          <w:numId w:val="1"/>
        </w:numPr>
        <w:rPr>
          <w:rFonts w:hint="eastAsia"/>
          <w:sz w:val="24"/>
          <w:lang w:eastAsia="ko-KR"/>
        </w:rPr>
      </w:pPr>
      <w:r>
        <w:rPr>
          <w:sz w:val="24"/>
          <w:lang w:eastAsia="ko-KR"/>
        </w:rPr>
        <w:t>“</w:t>
      </w:r>
      <w:r>
        <w:rPr>
          <w:rFonts w:hint="eastAsia"/>
          <w:sz w:val="24"/>
          <w:lang w:eastAsia="ko-KR"/>
        </w:rPr>
        <w:t>5.9. Discovery procedure</w:t>
      </w:r>
      <w:r>
        <w:rPr>
          <w:sz w:val="24"/>
          <w:lang w:eastAsia="ko-KR"/>
        </w:rPr>
        <w:t>”</w:t>
      </w:r>
    </w:p>
    <w:p w:rsidR="00326B2D" w:rsidRDefault="00326B2D" w:rsidP="008B22C1">
      <w:pPr>
        <w:numPr>
          <w:ilvl w:val="1"/>
          <w:numId w:val="1"/>
        </w:numPr>
        <w:rPr>
          <w:rFonts w:hint="eastAsia"/>
          <w:sz w:val="24"/>
          <w:lang w:eastAsia="ko-KR"/>
        </w:rPr>
      </w:pPr>
      <w:r>
        <w:rPr>
          <w:sz w:val="24"/>
          <w:lang w:eastAsia="ko-KR"/>
        </w:rPr>
        <w:t>“</w:t>
      </w:r>
      <w:r>
        <w:rPr>
          <w:rFonts w:hint="eastAsia"/>
          <w:sz w:val="24"/>
          <w:lang w:eastAsia="ko-KR"/>
        </w:rPr>
        <w:t>5.10. QoS</w:t>
      </w:r>
      <w:r>
        <w:rPr>
          <w:sz w:val="24"/>
          <w:lang w:eastAsia="ko-KR"/>
        </w:rPr>
        <w:t>”</w:t>
      </w:r>
    </w:p>
    <w:p w:rsidR="0014275C" w:rsidRDefault="0014275C" w:rsidP="008B22C1">
      <w:pPr>
        <w:numPr>
          <w:ilvl w:val="1"/>
          <w:numId w:val="1"/>
        </w:numPr>
        <w:rPr>
          <w:rFonts w:hint="eastAsia"/>
          <w:sz w:val="24"/>
          <w:lang w:eastAsia="ko-KR"/>
        </w:rPr>
      </w:pPr>
      <w:r>
        <w:rPr>
          <w:sz w:val="24"/>
          <w:lang w:eastAsia="ko-KR"/>
        </w:rPr>
        <w:lastRenderedPageBreak/>
        <w:t>“</w:t>
      </w:r>
      <w:r>
        <w:rPr>
          <w:rFonts w:hint="eastAsia"/>
          <w:sz w:val="24"/>
          <w:lang w:eastAsia="ko-KR"/>
        </w:rPr>
        <w:t>5.11. Interference management</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5.12. Transmit power control</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5.13. Multi-hop operation</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5.14. Relative positioning</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5.15. Power management</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5.16. Security</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5.17. Coexistence</w:t>
      </w:r>
      <w:r>
        <w:rPr>
          <w:sz w:val="24"/>
          <w:lang w:eastAsia="ko-KR"/>
        </w:rPr>
        <w:t>”</w:t>
      </w:r>
    </w:p>
    <w:p w:rsidR="005A079D" w:rsidRDefault="005A079D" w:rsidP="008B22C1">
      <w:pPr>
        <w:numPr>
          <w:ilvl w:val="1"/>
          <w:numId w:val="1"/>
        </w:numPr>
        <w:rPr>
          <w:rFonts w:hint="eastAsia"/>
          <w:sz w:val="24"/>
          <w:lang w:eastAsia="ko-KR"/>
        </w:rPr>
      </w:pPr>
      <w:r>
        <w:rPr>
          <w:sz w:val="24"/>
          <w:lang w:eastAsia="ko-KR"/>
        </w:rPr>
        <w:t>“</w:t>
      </w:r>
      <w:r>
        <w:rPr>
          <w:rFonts w:hint="eastAsia"/>
          <w:sz w:val="24"/>
          <w:lang w:eastAsia="ko-KR"/>
        </w:rPr>
        <w:t>5.18. Higher layer interaction</w:t>
      </w:r>
      <w:r>
        <w:rPr>
          <w:sz w:val="24"/>
          <w:lang w:eastAsia="ko-KR"/>
        </w:rPr>
        <w:t>”</w:t>
      </w:r>
    </w:p>
    <w:p w:rsidR="005A079D" w:rsidRDefault="005A079D" w:rsidP="005A079D">
      <w:pPr>
        <w:numPr>
          <w:ilvl w:val="2"/>
          <w:numId w:val="1"/>
        </w:numPr>
        <w:rPr>
          <w:rFonts w:hint="eastAsia"/>
          <w:sz w:val="24"/>
          <w:lang w:eastAsia="ko-KR"/>
        </w:rPr>
      </w:pPr>
      <w:r>
        <w:rPr>
          <w:rFonts w:hint="eastAsia"/>
          <w:sz w:val="24"/>
          <w:lang w:eastAsia="ko-KR"/>
        </w:rPr>
        <w:t xml:space="preserve">The title of this subclause was changed into </w:t>
      </w:r>
      <w:r>
        <w:rPr>
          <w:sz w:val="24"/>
          <w:lang w:eastAsia="ko-KR"/>
        </w:rPr>
        <w:t>“</w:t>
      </w:r>
      <w:r>
        <w:rPr>
          <w:rFonts w:hint="eastAsia"/>
          <w:sz w:val="24"/>
          <w:lang w:eastAsia="ko-KR"/>
        </w:rPr>
        <w:t>5.18. Upper layer interaction</w:t>
      </w:r>
      <w:r>
        <w:rPr>
          <w:sz w:val="24"/>
          <w:lang w:eastAsia="ko-KR"/>
        </w:rPr>
        <w:t>”</w:t>
      </w:r>
      <w:r w:rsidR="00433F2C">
        <w:rPr>
          <w:rFonts w:hint="eastAsia"/>
          <w:sz w:val="24"/>
          <w:lang w:eastAsia="ko-KR"/>
        </w:rPr>
        <w:t xml:space="preserve"> after discussion.</w:t>
      </w:r>
    </w:p>
    <w:p w:rsidR="005A079D" w:rsidRDefault="005A079D" w:rsidP="005A079D">
      <w:pPr>
        <w:numPr>
          <w:ilvl w:val="1"/>
          <w:numId w:val="1"/>
        </w:numPr>
        <w:rPr>
          <w:rFonts w:hint="eastAsia"/>
          <w:sz w:val="24"/>
          <w:lang w:eastAsia="ko-KR"/>
        </w:rPr>
      </w:pPr>
      <w:r>
        <w:rPr>
          <w:sz w:val="24"/>
          <w:lang w:eastAsia="ko-KR"/>
        </w:rPr>
        <w:t>“</w:t>
      </w:r>
      <w:r>
        <w:rPr>
          <w:rFonts w:hint="eastAsia"/>
          <w:sz w:val="24"/>
          <w:lang w:eastAsia="ko-KR"/>
        </w:rPr>
        <w:t>6.1. Block Diagram</w:t>
      </w:r>
      <w:r>
        <w:rPr>
          <w:sz w:val="24"/>
          <w:lang w:eastAsia="ko-KR"/>
        </w:rPr>
        <w:t>”</w:t>
      </w:r>
    </w:p>
    <w:p w:rsidR="005A079D" w:rsidRDefault="00433F2C" w:rsidP="005A079D">
      <w:pPr>
        <w:numPr>
          <w:ilvl w:val="2"/>
          <w:numId w:val="1"/>
        </w:numPr>
        <w:rPr>
          <w:rFonts w:hint="eastAsia"/>
          <w:sz w:val="24"/>
          <w:lang w:eastAsia="ko-KR"/>
        </w:rPr>
      </w:pPr>
      <w:r>
        <w:rPr>
          <w:rFonts w:hint="eastAsia"/>
          <w:sz w:val="24"/>
          <w:lang w:eastAsia="ko-KR"/>
        </w:rPr>
        <w:t>This subclause was deleted after discussion.</w:t>
      </w:r>
    </w:p>
    <w:p w:rsidR="00865842" w:rsidRDefault="00865842" w:rsidP="005A079D">
      <w:pPr>
        <w:numPr>
          <w:ilvl w:val="2"/>
          <w:numId w:val="1"/>
        </w:numPr>
        <w:rPr>
          <w:rFonts w:hint="eastAsia"/>
          <w:sz w:val="24"/>
          <w:lang w:eastAsia="ko-KR"/>
        </w:rPr>
      </w:pPr>
      <w:r>
        <w:rPr>
          <w:rFonts w:hint="eastAsia"/>
          <w:sz w:val="24"/>
          <w:lang w:eastAsia="ko-KR"/>
        </w:rPr>
        <w:t xml:space="preserve">Due to </w:t>
      </w:r>
      <w:r w:rsidR="001E0C1E">
        <w:rPr>
          <w:rFonts w:hint="eastAsia"/>
          <w:sz w:val="24"/>
          <w:lang w:eastAsia="ko-KR"/>
        </w:rPr>
        <w:t xml:space="preserve">the </w:t>
      </w:r>
      <w:r>
        <w:rPr>
          <w:rFonts w:hint="eastAsia"/>
          <w:sz w:val="24"/>
          <w:lang w:eastAsia="ko-KR"/>
        </w:rPr>
        <w:t>deletion of this subclau</w:t>
      </w:r>
      <w:r w:rsidR="00714523">
        <w:rPr>
          <w:rFonts w:hint="eastAsia"/>
          <w:sz w:val="24"/>
          <w:lang w:eastAsia="ko-KR"/>
        </w:rPr>
        <w:t>s</w:t>
      </w:r>
      <w:r>
        <w:rPr>
          <w:rFonts w:hint="eastAsia"/>
          <w:sz w:val="24"/>
          <w:lang w:eastAsia="ko-KR"/>
        </w:rPr>
        <w:t>e, s</w:t>
      </w:r>
      <w:r w:rsidRPr="00865842">
        <w:rPr>
          <w:sz w:val="24"/>
          <w:lang w:eastAsia="ko-KR"/>
        </w:rPr>
        <w:t>ubsequent subclause numbers were renumbered</w:t>
      </w:r>
      <w:r>
        <w:rPr>
          <w:rFonts w:hint="eastAsia"/>
          <w:sz w:val="24"/>
          <w:lang w:eastAsia="ko-KR"/>
        </w:rPr>
        <w:t>.</w:t>
      </w:r>
    </w:p>
    <w:p w:rsidR="005A079D" w:rsidRDefault="005A079D" w:rsidP="005A079D">
      <w:pPr>
        <w:numPr>
          <w:ilvl w:val="1"/>
          <w:numId w:val="1"/>
        </w:numPr>
        <w:rPr>
          <w:rFonts w:hint="eastAsia"/>
          <w:sz w:val="24"/>
          <w:lang w:eastAsia="ko-KR"/>
        </w:rPr>
      </w:pPr>
      <w:r>
        <w:rPr>
          <w:sz w:val="24"/>
          <w:lang w:eastAsia="ko-KR"/>
        </w:rPr>
        <w:t>“</w:t>
      </w:r>
      <w:r>
        <w:rPr>
          <w:rFonts w:hint="eastAsia"/>
          <w:sz w:val="24"/>
          <w:lang w:eastAsia="ko-KR"/>
        </w:rPr>
        <w:t>6.</w:t>
      </w:r>
      <w:r w:rsidR="00716CA8">
        <w:rPr>
          <w:rFonts w:hint="eastAsia"/>
          <w:sz w:val="24"/>
          <w:lang w:eastAsia="ko-KR"/>
        </w:rPr>
        <w:t>1</w:t>
      </w:r>
      <w:r>
        <w:rPr>
          <w:rFonts w:hint="eastAsia"/>
          <w:sz w:val="24"/>
          <w:lang w:eastAsia="ko-KR"/>
        </w:rPr>
        <w:t xml:space="preserve">. </w:t>
      </w:r>
      <w:r w:rsidR="00433F2C">
        <w:rPr>
          <w:rFonts w:hint="eastAsia"/>
          <w:sz w:val="24"/>
          <w:lang w:eastAsia="ko-KR"/>
        </w:rPr>
        <w:t>Channelization</w:t>
      </w:r>
      <w:r w:rsidR="00FB4282">
        <w:rPr>
          <w:sz w:val="24"/>
          <w:lang w:eastAsia="ko-KR"/>
        </w:rPr>
        <w:t>”</w:t>
      </w:r>
    </w:p>
    <w:p w:rsidR="00FB4282" w:rsidRDefault="00FB4282" w:rsidP="00FB4282">
      <w:pPr>
        <w:numPr>
          <w:ilvl w:val="1"/>
          <w:numId w:val="1"/>
        </w:numPr>
        <w:rPr>
          <w:rFonts w:hint="eastAsia"/>
          <w:sz w:val="24"/>
          <w:lang w:eastAsia="ko-KR"/>
        </w:rPr>
      </w:pPr>
      <w:r>
        <w:rPr>
          <w:sz w:val="24"/>
          <w:lang w:eastAsia="ko-KR"/>
        </w:rPr>
        <w:t>“</w:t>
      </w:r>
      <w:r>
        <w:rPr>
          <w:rFonts w:hint="eastAsia"/>
          <w:sz w:val="24"/>
          <w:lang w:eastAsia="ko-KR"/>
        </w:rPr>
        <w:t>6.</w:t>
      </w:r>
      <w:r w:rsidR="00716CA8">
        <w:rPr>
          <w:rFonts w:hint="eastAsia"/>
          <w:sz w:val="24"/>
          <w:lang w:eastAsia="ko-KR"/>
        </w:rPr>
        <w:t>2</w:t>
      </w:r>
      <w:r>
        <w:rPr>
          <w:rFonts w:hint="eastAsia"/>
          <w:sz w:val="24"/>
          <w:lang w:eastAsia="ko-KR"/>
        </w:rPr>
        <w:t>. Duplex schemes</w:t>
      </w:r>
      <w:r>
        <w:rPr>
          <w:sz w:val="24"/>
          <w:lang w:eastAsia="ko-KR"/>
        </w:rPr>
        <w:t>”</w:t>
      </w:r>
    </w:p>
    <w:p w:rsidR="00FB4282" w:rsidRDefault="00FB4282" w:rsidP="00FB4282">
      <w:pPr>
        <w:numPr>
          <w:ilvl w:val="1"/>
          <w:numId w:val="1"/>
        </w:numPr>
        <w:rPr>
          <w:rFonts w:hint="eastAsia"/>
          <w:sz w:val="24"/>
          <w:lang w:eastAsia="ko-KR"/>
        </w:rPr>
      </w:pPr>
      <w:r>
        <w:rPr>
          <w:sz w:val="24"/>
          <w:lang w:eastAsia="ko-KR"/>
        </w:rPr>
        <w:t>“</w:t>
      </w:r>
      <w:r>
        <w:rPr>
          <w:rFonts w:hint="eastAsia"/>
          <w:sz w:val="24"/>
          <w:lang w:eastAsia="ko-KR"/>
        </w:rPr>
        <w:t>6.</w:t>
      </w:r>
      <w:r w:rsidR="00716CA8">
        <w:rPr>
          <w:rFonts w:hint="eastAsia"/>
          <w:sz w:val="24"/>
          <w:lang w:eastAsia="ko-KR"/>
        </w:rPr>
        <w:t>3</w:t>
      </w:r>
      <w:r>
        <w:rPr>
          <w:rFonts w:hint="eastAsia"/>
          <w:sz w:val="24"/>
          <w:lang w:eastAsia="ko-KR"/>
        </w:rPr>
        <w:t>. Multiplexing schemes</w:t>
      </w:r>
      <w:r>
        <w:rPr>
          <w:sz w:val="24"/>
          <w:lang w:eastAsia="ko-KR"/>
        </w:rPr>
        <w:t>”</w:t>
      </w:r>
    </w:p>
    <w:p w:rsidR="00FB4282" w:rsidRDefault="00FB4282" w:rsidP="00FB4282">
      <w:pPr>
        <w:numPr>
          <w:ilvl w:val="1"/>
          <w:numId w:val="1"/>
        </w:numPr>
        <w:rPr>
          <w:rFonts w:hint="eastAsia"/>
          <w:sz w:val="24"/>
          <w:lang w:eastAsia="ko-KR"/>
        </w:rPr>
      </w:pPr>
      <w:r>
        <w:rPr>
          <w:sz w:val="24"/>
          <w:lang w:eastAsia="ko-KR"/>
        </w:rPr>
        <w:t>“</w:t>
      </w:r>
      <w:r>
        <w:rPr>
          <w:rFonts w:hint="eastAsia"/>
          <w:sz w:val="24"/>
          <w:lang w:eastAsia="ko-KR"/>
        </w:rPr>
        <w:t>6.</w:t>
      </w:r>
      <w:r w:rsidR="00716CA8">
        <w:rPr>
          <w:rFonts w:hint="eastAsia"/>
          <w:sz w:val="24"/>
          <w:lang w:eastAsia="ko-KR"/>
        </w:rPr>
        <w:t>4</w:t>
      </w:r>
      <w:r>
        <w:rPr>
          <w:rFonts w:hint="eastAsia"/>
          <w:sz w:val="24"/>
          <w:lang w:eastAsia="ko-KR"/>
        </w:rPr>
        <w:t>. PPDU structure</w:t>
      </w:r>
      <w:r>
        <w:rPr>
          <w:sz w:val="24"/>
          <w:lang w:eastAsia="ko-KR"/>
        </w:rPr>
        <w:t>”</w:t>
      </w:r>
    </w:p>
    <w:p w:rsidR="001E0C1E" w:rsidRDefault="00D702EE" w:rsidP="001E0C1E">
      <w:pPr>
        <w:numPr>
          <w:ilvl w:val="0"/>
          <w:numId w:val="1"/>
        </w:numPr>
        <w:tabs>
          <w:tab w:val="clear" w:pos="900"/>
        </w:tabs>
        <w:ind w:left="709" w:hanging="709"/>
        <w:rPr>
          <w:rFonts w:hint="eastAsia"/>
          <w:sz w:val="24"/>
          <w:lang w:eastAsia="ko-KR"/>
        </w:rPr>
      </w:pPr>
      <w:r>
        <w:rPr>
          <w:rFonts w:hint="eastAsia"/>
          <w:sz w:val="24"/>
          <w:lang w:eastAsia="ko-KR"/>
        </w:rPr>
        <w:t xml:space="preserve">(15:40 h) </w:t>
      </w:r>
      <w:r w:rsidR="008C1814" w:rsidRPr="00403634">
        <w:rPr>
          <w:sz w:val="24"/>
        </w:rPr>
        <w:t>The meeting</w:t>
      </w:r>
      <w:r w:rsidR="008C1814">
        <w:rPr>
          <w:sz w:val="24"/>
        </w:rPr>
        <w:t xml:space="preserve"> was</w:t>
      </w:r>
      <w:r w:rsidR="008C1814" w:rsidRPr="00403634">
        <w:rPr>
          <w:sz w:val="24"/>
        </w:rPr>
        <w:t xml:space="preserve"> </w:t>
      </w:r>
      <w:r w:rsidR="008C1814">
        <w:rPr>
          <w:rFonts w:hint="eastAsia"/>
          <w:sz w:val="24"/>
          <w:lang w:eastAsia="ko-KR"/>
        </w:rPr>
        <w:t>recessed.</w:t>
      </w:r>
    </w:p>
    <w:p w:rsidR="008C1814" w:rsidRDefault="008C1814" w:rsidP="008C1814">
      <w:pPr>
        <w:rPr>
          <w:rFonts w:hint="eastAsia"/>
          <w:sz w:val="24"/>
          <w:lang w:eastAsia="ko-KR"/>
        </w:rPr>
      </w:pPr>
    </w:p>
    <w:p w:rsidR="004A608F" w:rsidRDefault="004A608F" w:rsidP="004A608F">
      <w:pPr>
        <w:rPr>
          <w:sz w:val="24"/>
          <w:lang w:eastAsia="ko-KR"/>
        </w:rPr>
      </w:pPr>
    </w:p>
    <w:p w:rsidR="004A608F" w:rsidRDefault="004A608F" w:rsidP="004A608F">
      <w:pPr>
        <w:rPr>
          <w:b/>
          <w:sz w:val="24"/>
          <w:u w:val="single"/>
          <w:lang w:eastAsia="ko-KR"/>
        </w:rPr>
      </w:pPr>
      <w:r>
        <w:rPr>
          <w:rFonts w:hint="eastAsia"/>
          <w:b/>
          <w:sz w:val="24"/>
          <w:u w:val="single"/>
          <w:lang w:eastAsia="ko-KR"/>
        </w:rPr>
        <w:t>Thurs</w:t>
      </w:r>
      <w:r>
        <w:rPr>
          <w:rFonts w:hint="eastAsia"/>
          <w:b/>
          <w:sz w:val="24"/>
          <w:u w:val="single"/>
          <w:lang w:eastAsia="ko-KR"/>
        </w:rPr>
        <w:t>day, Jan. 2</w:t>
      </w:r>
      <w:r>
        <w:rPr>
          <w:rFonts w:hint="eastAsia"/>
          <w:b/>
          <w:sz w:val="24"/>
          <w:u w:val="single"/>
          <w:lang w:eastAsia="ko-KR"/>
        </w:rPr>
        <w:t>3rd</w:t>
      </w:r>
      <w:r>
        <w:rPr>
          <w:b/>
          <w:sz w:val="24"/>
          <w:u w:val="single"/>
        </w:rPr>
        <w:t>, 201</w:t>
      </w:r>
      <w:r>
        <w:rPr>
          <w:rFonts w:hint="eastAsia"/>
          <w:b/>
          <w:sz w:val="24"/>
          <w:u w:val="single"/>
          <w:lang w:eastAsia="ko-KR"/>
        </w:rPr>
        <w:t>4</w:t>
      </w:r>
    </w:p>
    <w:p w:rsidR="004A608F" w:rsidRDefault="004A608F" w:rsidP="004A608F">
      <w:pPr>
        <w:rPr>
          <w:rFonts w:hint="eastAsia"/>
          <w:sz w:val="24"/>
          <w:lang w:eastAsia="ko-KR"/>
        </w:rPr>
      </w:pPr>
    </w:p>
    <w:p w:rsidR="0015505B" w:rsidRDefault="0015505B" w:rsidP="0015505B">
      <w:pPr>
        <w:rPr>
          <w:rFonts w:hint="eastAsia"/>
          <w:sz w:val="24"/>
          <w:lang w:eastAsia="ko-KR"/>
        </w:rPr>
      </w:pPr>
      <w:r>
        <w:rPr>
          <w:rFonts w:hint="eastAsia"/>
          <w:sz w:val="24"/>
          <w:lang w:eastAsia="ko-KR"/>
        </w:rPr>
        <w:t>(</w:t>
      </w:r>
      <w:r>
        <w:rPr>
          <w:rFonts w:hint="eastAsia"/>
          <w:sz w:val="24"/>
          <w:lang w:eastAsia="ko-KR"/>
        </w:rPr>
        <w:t>Secretary</w:t>
      </w:r>
      <w:r>
        <w:rPr>
          <w:sz w:val="24"/>
          <w:lang w:eastAsia="ko-KR"/>
        </w:rPr>
        <w:t>’</w:t>
      </w:r>
      <w:r>
        <w:rPr>
          <w:rFonts w:hint="eastAsia"/>
          <w:sz w:val="24"/>
          <w:lang w:eastAsia="ko-KR"/>
        </w:rPr>
        <w:t>s Note</w:t>
      </w:r>
      <w:r>
        <w:rPr>
          <w:rFonts w:hint="eastAsia"/>
          <w:sz w:val="24"/>
          <w:lang w:eastAsia="ko-KR"/>
        </w:rPr>
        <w:t xml:space="preserve">: Following additional meeting took place in AM2 session on Thursday </w:t>
      </w:r>
      <w:r w:rsidR="00DD6E6B">
        <w:rPr>
          <w:rFonts w:hint="eastAsia"/>
          <w:sz w:val="24"/>
          <w:lang w:eastAsia="ko-KR"/>
        </w:rPr>
        <w:t>was</w:t>
      </w:r>
      <w:r>
        <w:rPr>
          <w:rFonts w:hint="eastAsia"/>
          <w:sz w:val="24"/>
          <w:lang w:eastAsia="ko-KR"/>
        </w:rPr>
        <w:t xml:space="preserve"> annou</w:t>
      </w:r>
      <w:r w:rsidR="00F40440">
        <w:rPr>
          <w:rFonts w:hint="eastAsia"/>
          <w:sz w:val="24"/>
          <w:lang w:eastAsia="ko-KR"/>
        </w:rPr>
        <w:t>nc</w:t>
      </w:r>
      <w:r>
        <w:rPr>
          <w:rFonts w:hint="eastAsia"/>
          <w:sz w:val="24"/>
          <w:lang w:eastAsia="ko-KR"/>
        </w:rPr>
        <w:t>ed by the Chair</w:t>
      </w:r>
      <w:r>
        <w:rPr>
          <w:sz w:val="24"/>
          <w:lang w:eastAsia="ko-KR"/>
        </w:rPr>
        <w:t>’</w:t>
      </w:r>
      <w:r>
        <w:rPr>
          <w:rFonts w:hint="eastAsia"/>
          <w:sz w:val="24"/>
          <w:lang w:eastAsia="ko-KR"/>
        </w:rPr>
        <w:t xml:space="preserve">s email sent to </w:t>
      </w:r>
      <w:r>
        <w:rPr>
          <w:rFonts w:hint="eastAsia"/>
          <w:sz w:val="24"/>
          <w:lang w:eastAsia="ko-KR"/>
        </w:rPr>
        <w:t>the PAC email reflector</w:t>
      </w:r>
      <w:r>
        <w:rPr>
          <w:rFonts w:hint="eastAsia"/>
          <w:sz w:val="24"/>
          <w:lang w:eastAsia="ko-KR"/>
        </w:rPr>
        <w:t>.)</w:t>
      </w:r>
    </w:p>
    <w:p w:rsidR="008451DD" w:rsidRDefault="008451DD" w:rsidP="008451DD">
      <w:pPr>
        <w:numPr>
          <w:ilvl w:val="0"/>
          <w:numId w:val="1"/>
        </w:numPr>
        <w:tabs>
          <w:tab w:val="clear" w:pos="900"/>
        </w:tabs>
        <w:ind w:left="709" w:hanging="709"/>
        <w:rPr>
          <w:sz w:val="24"/>
          <w:lang w:eastAsia="ko-KR"/>
        </w:rPr>
      </w:pPr>
      <w:r>
        <w:rPr>
          <w:rFonts w:hint="eastAsia"/>
          <w:sz w:val="24"/>
          <w:lang w:eastAsia="ko-KR"/>
        </w:rPr>
        <w:t xml:space="preserve">Room: </w:t>
      </w:r>
      <w:r w:rsidRPr="00DA41BC">
        <w:rPr>
          <w:sz w:val="24"/>
          <w:lang w:eastAsia="ko-KR"/>
        </w:rPr>
        <w:t>G</w:t>
      </w:r>
      <w:r>
        <w:rPr>
          <w:rFonts w:hint="eastAsia"/>
          <w:sz w:val="24"/>
          <w:lang w:eastAsia="ko-KR"/>
        </w:rPr>
        <w:t>OVERNORS</w:t>
      </w:r>
      <w:r w:rsidRPr="00DA41BC">
        <w:rPr>
          <w:sz w:val="24"/>
          <w:lang w:eastAsia="ko-KR"/>
        </w:rPr>
        <w:t xml:space="preserve"> I</w:t>
      </w:r>
    </w:p>
    <w:p w:rsidR="008451DD" w:rsidRDefault="008451DD" w:rsidP="008451DD">
      <w:pPr>
        <w:numPr>
          <w:ilvl w:val="0"/>
          <w:numId w:val="1"/>
        </w:numPr>
        <w:tabs>
          <w:tab w:val="clear" w:pos="900"/>
        </w:tabs>
        <w:ind w:left="709" w:hanging="709"/>
        <w:rPr>
          <w:sz w:val="24"/>
          <w:lang w:eastAsia="ko-KR"/>
        </w:rPr>
      </w:pPr>
      <w:r>
        <w:rPr>
          <w:sz w:val="24"/>
          <w:lang w:eastAsia="ko-KR"/>
        </w:rPr>
        <w:t xml:space="preserve">Chairman: </w:t>
      </w:r>
      <w:r>
        <w:rPr>
          <w:rFonts w:hint="eastAsia"/>
          <w:sz w:val="24"/>
          <w:lang w:eastAsia="ko-KR"/>
        </w:rPr>
        <w:t>Myung J. Lee</w:t>
      </w:r>
    </w:p>
    <w:p w:rsidR="008451DD" w:rsidRDefault="008451DD" w:rsidP="008451DD">
      <w:pPr>
        <w:numPr>
          <w:ilvl w:val="0"/>
          <w:numId w:val="1"/>
        </w:numPr>
        <w:tabs>
          <w:tab w:val="clear" w:pos="900"/>
        </w:tabs>
        <w:ind w:left="709" w:hanging="709"/>
        <w:rPr>
          <w:rFonts w:hint="eastAsia"/>
          <w:sz w:val="24"/>
          <w:lang w:eastAsia="ko-KR"/>
        </w:rPr>
      </w:pPr>
      <w:r>
        <w:rPr>
          <w:rFonts w:hint="eastAsia"/>
          <w:sz w:val="24"/>
          <w:lang w:eastAsia="ko-KR"/>
        </w:rPr>
        <w:t>(1</w:t>
      </w:r>
      <w:r>
        <w:rPr>
          <w:rFonts w:hint="eastAsia"/>
          <w:sz w:val="24"/>
          <w:lang w:eastAsia="ko-KR"/>
        </w:rPr>
        <w:t>0</w:t>
      </w:r>
      <w:r>
        <w:rPr>
          <w:rFonts w:hint="eastAsia"/>
          <w:sz w:val="24"/>
          <w:lang w:eastAsia="ko-KR"/>
        </w:rPr>
        <w:t>:3</w:t>
      </w:r>
      <w:r>
        <w:rPr>
          <w:rFonts w:hint="eastAsia"/>
          <w:sz w:val="24"/>
          <w:lang w:eastAsia="ko-KR"/>
        </w:rPr>
        <w:t>7</w:t>
      </w:r>
      <w:r>
        <w:rPr>
          <w:rFonts w:hint="eastAsia"/>
          <w:sz w:val="24"/>
          <w:lang w:eastAsia="ko-KR"/>
        </w:rPr>
        <w:t xml:space="preserve"> h) </w:t>
      </w:r>
      <w:r w:rsidRPr="00CA0EAD">
        <w:rPr>
          <w:sz w:val="24"/>
          <w:lang w:eastAsia="ko-KR"/>
        </w:rPr>
        <w:t>The group reconvened</w:t>
      </w:r>
      <w:r w:rsidRPr="00CA0EAD">
        <w:rPr>
          <w:rFonts w:hint="eastAsia"/>
          <w:sz w:val="24"/>
          <w:lang w:eastAsia="ko-KR"/>
        </w:rPr>
        <w:t>.</w:t>
      </w:r>
    </w:p>
    <w:p w:rsidR="00742DE3" w:rsidRDefault="00E04071" w:rsidP="008451DD">
      <w:pPr>
        <w:numPr>
          <w:ilvl w:val="0"/>
          <w:numId w:val="1"/>
        </w:numPr>
        <w:tabs>
          <w:tab w:val="clear" w:pos="900"/>
        </w:tabs>
        <w:ind w:left="709" w:hanging="709"/>
        <w:rPr>
          <w:rFonts w:hint="eastAsia"/>
          <w:sz w:val="24"/>
          <w:lang w:eastAsia="ko-KR"/>
        </w:rPr>
      </w:pPr>
      <w:r w:rsidRPr="00E04071">
        <w:rPr>
          <w:rFonts w:hint="eastAsia"/>
          <w:sz w:val="24"/>
          <w:lang w:eastAsia="ko-KR"/>
        </w:rPr>
        <w:t>The Vice Chair, Huan-Bang Li,</w:t>
      </w:r>
      <w:r>
        <w:rPr>
          <w:rFonts w:hint="eastAsia"/>
          <w:sz w:val="24"/>
          <w:lang w:eastAsia="ko-KR"/>
        </w:rPr>
        <w:t xml:space="preserve"> brought a draft </w:t>
      </w:r>
      <w:r w:rsidR="005931CE">
        <w:rPr>
          <w:rFonts w:hint="eastAsia"/>
          <w:sz w:val="24"/>
          <w:lang w:eastAsia="ko-KR"/>
        </w:rPr>
        <w:t xml:space="preserve">version of </w:t>
      </w:r>
      <w:r w:rsidR="0032117D">
        <w:rPr>
          <w:rFonts w:hint="eastAsia"/>
          <w:sz w:val="24"/>
          <w:lang w:eastAsia="ko-KR"/>
        </w:rPr>
        <w:t>C</w:t>
      </w:r>
      <w:r w:rsidR="005931CE">
        <w:rPr>
          <w:rFonts w:hint="eastAsia"/>
          <w:sz w:val="24"/>
          <w:lang w:eastAsia="ko-KR"/>
        </w:rPr>
        <w:t xml:space="preserve">all for </w:t>
      </w:r>
      <w:r w:rsidR="0032117D">
        <w:rPr>
          <w:rFonts w:hint="eastAsia"/>
          <w:sz w:val="24"/>
          <w:lang w:eastAsia="ko-KR"/>
        </w:rPr>
        <w:t>C</w:t>
      </w:r>
      <w:r w:rsidR="005931CE">
        <w:rPr>
          <w:rFonts w:hint="eastAsia"/>
          <w:sz w:val="24"/>
          <w:lang w:eastAsia="ko-KR"/>
        </w:rPr>
        <w:t>ontribution and presented it to the group.</w:t>
      </w:r>
    </w:p>
    <w:p w:rsidR="009F1165" w:rsidRDefault="0032117D" w:rsidP="009F1165">
      <w:pPr>
        <w:numPr>
          <w:ilvl w:val="0"/>
          <w:numId w:val="1"/>
        </w:numPr>
        <w:tabs>
          <w:tab w:val="clear" w:pos="900"/>
        </w:tabs>
        <w:ind w:left="709" w:hanging="709"/>
        <w:rPr>
          <w:sz w:val="24"/>
          <w:lang w:eastAsia="ko-KR"/>
        </w:rPr>
      </w:pPr>
      <w:r>
        <w:rPr>
          <w:rFonts w:hint="eastAsia"/>
          <w:sz w:val="24"/>
          <w:lang w:eastAsia="ko-KR"/>
        </w:rPr>
        <w:t xml:space="preserve">The group </w:t>
      </w:r>
      <w:r w:rsidR="009F1165" w:rsidRPr="00CD7C57">
        <w:rPr>
          <w:rFonts w:hint="eastAsia"/>
          <w:sz w:val="24"/>
          <w:lang w:eastAsia="ko-KR"/>
        </w:rPr>
        <w:t xml:space="preserve">reviewed, discussed, and revised </w:t>
      </w:r>
      <w:r>
        <w:rPr>
          <w:rFonts w:hint="eastAsia"/>
          <w:sz w:val="24"/>
          <w:lang w:eastAsia="ko-KR"/>
        </w:rPr>
        <w:t>t</w:t>
      </w:r>
      <w:r>
        <w:rPr>
          <w:rFonts w:hint="eastAsia"/>
          <w:sz w:val="24"/>
          <w:lang w:eastAsia="ko-KR"/>
        </w:rPr>
        <w:t xml:space="preserve">he </w:t>
      </w:r>
      <w:r w:rsidR="00CB52DA">
        <w:rPr>
          <w:rFonts w:hint="eastAsia"/>
          <w:sz w:val="24"/>
          <w:lang w:eastAsia="ko-KR"/>
        </w:rPr>
        <w:t xml:space="preserve">draft version of </w:t>
      </w:r>
      <w:r>
        <w:rPr>
          <w:rFonts w:hint="eastAsia"/>
          <w:sz w:val="24"/>
          <w:lang w:eastAsia="ko-KR"/>
        </w:rPr>
        <w:t>Call for Contribution</w:t>
      </w:r>
      <w:r w:rsidR="00EC74A4">
        <w:rPr>
          <w:rFonts w:hint="eastAsia"/>
          <w:sz w:val="24"/>
          <w:lang w:eastAsia="ko-KR"/>
        </w:rPr>
        <w:t>.</w:t>
      </w:r>
    </w:p>
    <w:p w:rsidR="00541804" w:rsidRPr="00AF2A2D" w:rsidRDefault="00541804" w:rsidP="00AF2A2D">
      <w:pPr>
        <w:numPr>
          <w:ilvl w:val="0"/>
          <w:numId w:val="1"/>
        </w:numPr>
        <w:tabs>
          <w:tab w:val="clear" w:pos="900"/>
        </w:tabs>
        <w:ind w:left="709" w:hanging="709"/>
        <w:rPr>
          <w:rFonts w:hint="eastAsia"/>
          <w:sz w:val="24"/>
          <w:lang w:eastAsia="ko-KR"/>
        </w:rPr>
      </w:pPr>
      <w:r w:rsidRPr="00AF2A2D">
        <w:rPr>
          <w:rFonts w:hint="eastAsia"/>
          <w:sz w:val="24"/>
          <w:lang w:eastAsia="ko-KR"/>
        </w:rPr>
        <w:t>Discussion on revising the Call for Contribution included</w:t>
      </w:r>
      <w:r w:rsidR="00AF2A2D" w:rsidRPr="00AF2A2D">
        <w:rPr>
          <w:rFonts w:hint="eastAsia"/>
          <w:sz w:val="24"/>
          <w:lang w:eastAsia="ko-KR"/>
        </w:rPr>
        <w:t xml:space="preserve"> </w:t>
      </w:r>
      <w:r w:rsidR="00AF2A2D">
        <w:rPr>
          <w:rFonts w:hint="eastAsia"/>
          <w:sz w:val="24"/>
          <w:lang w:eastAsia="ko-KR"/>
        </w:rPr>
        <w:t>e</w:t>
      </w:r>
      <w:r w:rsidR="00AF2A2D" w:rsidRPr="00AF2A2D">
        <w:rPr>
          <w:rFonts w:hint="eastAsia"/>
          <w:sz w:val="24"/>
          <w:lang w:eastAsia="ko-KR"/>
        </w:rPr>
        <w:t xml:space="preserve">xpected group activities in </w:t>
      </w:r>
      <w:r w:rsidRPr="00AF2A2D">
        <w:rPr>
          <w:rFonts w:hint="eastAsia"/>
          <w:sz w:val="24"/>
          <w:lang w:eastAsia="ko-KR"/>
        </w:rPr>
        <w:t>upcoming interim and plenary sessions.</w:t>
      </w:r>
    </w:p>
    <w:p w:rsidR="008C1814" w:rsidRDefault="00B54E52" w:rsidP="00E04071">
      <w:pPr>
        <w:numPr>
          <w:ilvl w:val="0"/>
          <w:numId w:val="1"/>
        </w:numPr>
        <w:tabs>
          <w:tab w:val="clear" w:pos="900"/>
        </w:tabs>
        <w:ind w:left="709" w:hanging="709"/>
        <w:rPr>
          <w:rFonts w:hint="eastAsia"/>
          <w:sz w:val="24"/>
          <w:lang w:eastAsia="ko-KR"/>
        </w:rPr>
      </w:pPr>
      <w:r w:rsidRPr="00403634">
        <w:rPr>
          <w:sz w:val="24"/>
        </w:rPr>
        <w:t>The meeting</w:t>
      </w:r>
      <w:r>
        <w:rPr>
          <w:sz w:val="24"/>
        </w:rPr>
        <w:t xml:space="preserve"> was</w:t>
      </w:r>
      <w:r w:rsidRPr="00403634">
        <w:rPr>
          <w:sz w:val="24"/>
        </w:rPr>
        <w:t xml:space="preserve"> </w:t>
      </w:r>
      <w:r>
        <w:rPr>
          <w:rFonts w:hint="eastAsia"/>
          <w:sz w:val="24"/>
          <w:lang w:eastAsia="ko-KR"/>
        </w:rPr>
        <w:t>recessed at 1</w:t>
      </w:r>
      <w:r>
        <w:rPr>
          <w:rFonts w:hint="eastAsia"/>
          <w:sz w:val="24"/>
          <w:lang w:eastAsia="ko-KR"/>
        </w:rPr>
        <w:t>1</w:t>
      </w:r>
      <w:r>
        <w:rPr>
          <w:rFonts w:hint="eastAsia"/>
          <w:sz w:val="24"/>
          <w:lang w:eastAsia="ko-KR"/>
        </w:rPr>
        <w:t>:4</w:t>
      </w:r>
      <w:r>
        <w:rPr>
          <w:rFonts w:hint="eastAsia"/>
          <w:sz w:val="24"/>
          <w:lang w:eastAsia="ko-KR"/>
        </w:rPr>
        <w:t>2</w:t>
      </w:r>
      <w:r>
        <w:rPr>
          <w:rFonts w:hint="eastAsia"/>
          <w:sz w:val="24"/>
          <w:lang w:eastAsia="ko-KR"/>
        </w:rPr>
        <w:t xml:space="preserve"> h.</w:t>
      </w:r>
    </w:p>
    <w:p w:rsidR="00B54E52" w:rsidRDefault="00B54E52" w:rsidP="00B54E52">
      <w:pPr>
        <w:rPr>
          <w:rFonts w:hint="eastAsia"/>
          <w:sz w:val="24"/>
          <w:lang w:eastAsia="ko-KR"/>
        </w:rPr>
      </w:pPr>
    </w:p>
    <w:p w:rsidR="00B54E52" w:rsidRDefault="00B54E52" w:rsidP="00B54E52">
      <w:pPr>
        <w:rPr>
          <w:rFonts w:hint="eastAsia"/>
          <w:sz w:val="24"/>
          <w:lang w:eastAsia="ko-KR"/>
        </w:rPr>
      </w:pPr>
    </w:p>
    <w:p w:rsidR="00D24F3E" w:rsidRDefault="00D24F3E" w:rsidP="00D24F3E">
      <w:pPr>
        <w:numPr>
          <w:ilvl w:val="0"/>
          <w:numId w:val="1"/>
        </w:numPr>
        <w:tabs>
          <w:tab w:val="clear" w:pos="900"/>
        </w:tabs>
        <w:ind w:left="709" w:hanging="709"/>
        <w:rPr>
          <w:sz w:val="24"/>
          <w:lang w:eastAsia="ko-KR"/>
        </w:rPr>
      </w:pPr>
      <w:r>
        <w:rPr>
          <w:rFonts w:hint="eastAsia"/>
          <w:sz w:val="24"/>
          <w:lang w:eastAsia="ko-KR"/>
        </w:rPr>
        <w:t>Room: OLYMPIC I</w:t>
      </w:r>
    </w:p>
    <w:p w:rsidR="00D24F3E" w:rsidRDefault="00D24F3E" w:rsidP="00D24F3E">
      <w:pPr>
        <w:numPr>
          <w:ilvl w:val="0"/>
          <w:numId w:val="1"/>
        </w:numPr>
        <w:tabs>
          <w:tab w:val="clear" w:pos="900"/>
        </w:tabs>
        <w:ind w:left="709" w:hanging="709"/>
        <w:rPr>
          <w:rFonts w:hint="eastAsia"/>
          <w:sz w:val="24"/>
          <w:lang w:eastAsia="ko-KR"/>
        </w:rPr>
      </w:pPr>
      <w:r>
        <w:rPr>
          <w:sz w:val="24"/>
          <w:lang w:eastAsia="ko-KR"/>
        </w:rPr>
        <w:t xml:space="preserve">Chairman: </w:t>
      </w:r>
      <w:r>
        <w:rPr>
          <w:rFonts w:hint="eastAsia"/>
          <w:sz w:val="24"/>
          <w:lang w:eastAsia="ko-KR"/>
        </w:rPr>
        <w:t>Myung J. Lee</w:t>
      </w:r>
    </w:p>
    <w:p w:rsidR="007F4509" w:rsidRDefault="007F4509" w:rsidP="00D24F3E">
      <w:pPr>
        <w:numPr>
          <w:ilvl w:val="0"/>
          <w:numId w:val="1"/>
        </w:numPr>
        <w:tabs>
          <w:tab w:val="clear" w:pos="900"/>
        </w:tabs>
        <w:ind w:left="709" w:hanging="709"/>
        <w:rPr>
          <w:sz w:val="24"/>
          <w:lang w:eastAsia="ko-KR"/>
        </w:rPr>
      </w:pPr>
      <w:r>
        <w:rPr>
          <w:rFonts w:hint="eastAsia"/>
          <w:sz w:val="24"/>
          <w:lang w:eastAsia="ko-KR"/>
        </w:rPr>
        <w:t>(1</w:t>
      </w:r>
      <w:r>
        <w:rPr>
          <w:rFonts w:hint="eastAsia"/>
          <w:sz w:val="24"/>
          <w:lang w:eastAsia="ko-KR"/>
        </w:rPr>
        <w:t>3</w:t>
      </w:r>
      <w:r>
        <w:rPr>
          <w:rFonts w:hint="eastAsia"/>
          <w:sz w:val="24"/>
          <w:lang w:eastAsia="ko-KR"/>
        </w:rPr>
        <w:t>:3</w:t>
      </w:r>
      <w:r>
        <w:rPr>
          <w:rFonts w:hint="eastAsia"/>
          <w:sz w:val="24"/>
          <w:lang w:eastAsia="ko-KR"/>
        </w:rPr>
        <w:t>4</w:t>
      </w:r>
      <w:r>
        <w:rPr>
          <w:rFonts w:hint="eastAsia"/>
          <w:sz w:val="24"/>
          <w:lang w:eastAsia="ko-KR"/>
        </w:rPr>
        <w:t xml:space="preserve"> h) </w:t>
      </w:r>
      <w:r w:rsidRPr="00CA0EAD">
        <w:rPr>
          <w:sz w:val="24"/>
          <w:lang w:eastAsia="ko-KR"/>
        </w:rPr>
        <w:t>The group reconvened</w:t>
      </w:r>
      <w:r w:rsidRPr="00CA0EAD">
        <w:rPr>
          <w:rFonts w:hint="eastAsia"/>
          <w:sz w:val="24"/>
          <w:lang w:eastAsia="ko-KR"/>
        </w:rPr>
        <w:t>.</w:t>
      </w:r>
    </w:p>
    <w:p w:rsidR="00394E25" w:rsidRDefault="007F4509" w:rsidP="00394E25">
      <w:pPr>
        <w:numPr>
          <w:ilvl w:val="0"/>
          <w:numId w:val="1"/>
        </w:numPr>
        <w:tabs>
          <w:tab w:val="clear" w:pos="900"/>
        </w:tabs>
        <w:ind w:left="709" w:hanging="709"/>
        <w:rPr>
          <w:rFonts w:hint="eastAsia"/>
          <w:sz w:val="24"/>
          <w:lang w:eastAsia="ko-KR"/>
        </w:rPr>
      </w:pPr>
      <w:r>
        <w:rPr>
          <w:rFonts w:hint="eastAsia"/>
          <w:sz w:val="24"/>
          <w:lang w:eastAsia="ko-KR"/>
        </w:rPr>
        <w:t xml:space="preserve">(13:35 h) </w:t>
      </w:r>
      <w:r w:rsidR="00394E25" w:rsidRPr="00E04071">
        <w:rPr>
          <w:rFonts w:hint="eastAsia"/>
          <w:sz w:val="24"/>
          <w:lang w:eastAsia="ko-KR"/>
        </w:rPr>
        <w:t>The Vice Chair, Huan-Bang Li,</w:t>
      </w:r>
      <w:r w:rsidR="00394E25">
        <w:rPr>
          <w:rFonts w:hint="eastAsia"/>
          <w:sz w:val="24"/>
          <w:lang w:eastAsia="ko-KR"/>
        </w:rPr>
        <w:t xml:space="preserve"> </w:t>
      </w:r>
      <w:r w:rsidR="00394E25">
        <w:rPr>
          <w:rFonts w:hint="eastAsia"/>
          <w:sz w:val="24"/>
          <w:lang w:eastAsia="ko-KR"/>
        </w:rPr>
        <w:t>presented</w:t>
      </w:r>
      <w:r w:rsidR="00394E25">
        <w:rPr>
          <w:rFonts w:hint="eastAsia"/>
          <w:sz w:val="24"/>
          <w:lang w:eastAsia="ko-KR"/>
        </w:rPr>
        <w:t xml:space="preserve"> </w:t>
      </w:r>
      <w:r w:rsidR="00394E25">
        <w:rPr>
          <w:rFonts w:hint="eastAsia"/>
          <w:sz w:val="24"/>
          <w:lang w:eastAsia="ko-KR"/>
        </w:rPr>
        <w:t>the</w:t>
      </w:r>
      <w:r w:rsidR="00394E25">
        <w:rPr>
          <w:rFonts w:hint="eastAsia"/>
          <w:sz w:val="24"/>
          <w:lang w:eastAsia="ko-KR"/>
        </w:rPr>
        <w:t xml:space="preserve"> draft version of Call for Contribution</w:t>
      </w:r>
      <w:r w:rsidR="00394E25">
        <w:rPr>
          <w:rFonts w:hint="eastAsia"/>
          <w:sz w:val="24"/>
          <w:lang w:eastAsia="ko-KR"/>
        </w:rPr>
        <w:t>.</w:t>
      </w:r>
    </w:p>
    <w:p w:rsidR="005229BA" w:rsidRPr="00DF18A0" w:rsidRDefault="007F4509" w:rsidP="00DA41BC">
      <w:pPr>
        <w:numPr>
          <w:ilvl w:val="0"/>
          <w:numId w:val="1"/>
        </w:numPr>
        <w:tabs>
          <w:tab w:val="clear" w:pos="900"/>
        </w:tabs>
        <w:ind w:left="709" w:hanging="709"/>
        <w:rPr>
          <w:sz w:val="24"/>
          <w:lang w:eastAsia="ko-KR"/>
        </w:rPr>
      </w:pPr>
      <w:r w:rsidRPr="00DF18A0">
        <w:rPr>
          <w:rFonts w:hint="eastAsia"/>
          <w:sz w:val="24"/>
          <w:lang w:eastAsia="ko-KR"/>
        </w:rPr>
        <w:t xml:space="preserve">(13:44 h) </w:t>
      </w:r>
      <w:r w:rsidR="00F62E0E" w:rsidRPr="00DF18A0">
        <w:rPr>
          <w:rFonts w:hint="eastAsia"/>
          <w:sz w:val="24"/>
          <w:lang w:eastAsia="ko-KR"/>
        </w:rPr>
        <w:t>A motion was made to issue call for contribution.</w:t>
      </w:r>
    </w:p>
    <w:p w:rsidR="00F62E0E" w:rsidRDefault="005505D7" w:rsidP="00F62E0E">
      <w:pPr>
        <w:numPr>
          <w:ilvl w:val="1"/>
          <w:numId w:val="1"/>
        </w:numPr>
        <w:rPr>
          <w:sz w:val="24"/>
          <w:lang w:eastAsia="ko-KR"/>
        </w:rPr>
      </w:pPr>
      <w:r>
        <w:rPr>
          <w:rFonts w:hint="eastAsia"/>
          <w:sz w:val="24"/>
          <w:lang w:eastAsia="ko-KR"/>
        </w:rPr>
        <w:t xml:space="preserve">Motion: </w:t>
      </w:r>
      <w:r w:rsidR="00F62E0E" w:rsidRPr="00F62E0E">
        <w:rPr>
          <w:rFonts w:hint="eastAsia"/>
          <w:sz w:val="24"/>
          <w:lang w:eastAsia="ko-KR"/>
        </w:rPr>
        <w:t>To approve the "Call for contribution" (DCN: 15-14-087-00-0</w:t>
      </w:r>
      <w:r w:rsidR="008E16CF">
        <w:rPr>
          <w:rFonts w:hint="eastAsia"/>
          <w:sz w:val="24"/>
          <w:lang w:eastAsia="ko-KR"/>
        </w:rPr>
        <w:t>00</w:t>
      </w:r>
      <w:r w:rsidR="00F62E0E" w:rsidRPr="00F62E0E">
        <w:rPr>
          <w:rFonts w:hint="eastAsia"/>
          <w:sz w:val="24"/>
          <w:lang w:eastAsia="ko-KR"/>
        </w:rPr>
        <w:t>8)</w:t>
      </w:r>
    </w:p>
    <w:p w:rsidR="00F62E0E" w:rsidRDefault="00F62E0E" w:rsidP="00F62E0E">
      <w:pPr>
        <w:numPr>
          <w:ilvl w:val="1"/>
          <w:numId w:val="1"/>
        </w:numPr>
        <w:rPr>
          <w:sz w:val="24"/>
          <w:lang w:eastAsia="ko-KR"/>
        </w:rPr>
      </w:pPr>
      <w:r>
        <w:rPr>
          <w:rFonts w:hint="eastAsia"/>
          <w:sz w:val="24"/>
          <w:lang w:eastAsia="ko-KR"/>
        </w:rPr>
        <w:t xml:space="preserve">Result: </w:t>
      </w:r>
      <w:r>
        <w:rPr>
          <w:rFonts w:hint="eastAsia"/>
          <w:sz w:val="24"/>
          <w:lang w:eastAsia="ko-KR"/>
        </w:rPr>
        <w:t>10</w:t>
      </w:r>
      <w:r>
        <w:rPr>
          <w:rFonts w:hint="eastAsia"/>
          <w:sz w:val="24"/>
          <w:lang w:eastAsia="ko-KR"/>
        </w:rPr>
        <w:t xml:space="preserve">-0-0 (in favour </w:t>
      </w:r>
      <w:r>
        <w:rPr>
          <w:sz w:val="24"/>
          <w:lang w:eastAsia="ko-KR"/>
        </w:rPr>
        <w:t>–</w:t>
      </w:r>
      <w:r>
        <w:rPr>
          <w:rFonts w:hint="eastAsia"/>
          <w:sz w:val="24"/>
          <w:lang w:eastAsia="ko-KR"/>
        </w:rPr>
        <w:t xml:space="preserve"> against </w:t>
      </w:r>
      <w:r>
        <w:rPr>
          <w:sz w:val="24"/>
          <w:lang w:eastAsia="ko-KR"/>
        </w:rPr>
        <w:t>–</w:t>
      </w:r>
      <w:r>
        <w:rPr>
          <w:rFonts w:hint="eastAsia"/>
          <w:sz w:val="24"/>
          <w:lang w:eastAsia="ko-KR"/>
        </w:rPr>
        <w:t xml:space="preserve"> abstain)</w:t>
      </w:r>
    </w:p>
    <w:p w:rsidR="00DF18A0" w:rsidRDefault="00DF37C7" w:rsidP="00DF18A0">
      <w:pPr>
        <w:numPr>
          <w:ilvl w:val="0"/>
          <w:numId w:val="1"/>
        </w:numPr>
        <w:tabs>
          <w:tab w:val="clear" w:pos="900"/>
        </w:tabs>
        <w:ind w:left="709" w:hanging="709"/>
        <w:rPr>
          <w:rFonts w:hint="eastAsia"/>
          <w:sz w:val="24"/>
          <w:lang w:eastAsia="ko-KR"/>
        </w:rPr>
      </w:pPr>
      <w:r>
        <w:rPr>
          <w:rFonts w:hint="eastAsia"/>
          <w:sz w:val="24"/>
          <w:lang w:eastAsia="ko-KR"/>
        </w:rPr>
        <w:t>(1</w:t>
      </w:r>
      <w:r w:rsidR="00F71E78">
        <w:rPr>
          <w:rFonts w:hint="eastAsia"/>
          <w:sz w:val="24"/>
          <w:lang w:eastAsia="ko-KR"/>
        </w:rPr>
        <w:t>3</w:t>
      </w:r>
      <w:r>
        <w:rPr>
          <w:rFonts w:hint="eastAsia"/>
          <w:sz w:val="24"/>
          <w:lang w:eastAsia="ko-KR"/>
        </w:rPr>
        <w:t>:</w:t>
      </w:r>
      <w:r w:rsidR="00F71E78">
        <w:rPr>
          <w:rFonts w:hint="eastAsia"/>
          <w:sz w:val="24"/>
          <w:lang w:eastAsia="ko-KR"/>
        </w:rPr>
        <w:t>47</w:t>
      </w:r>
      <w:r>
        <w:rPr>
          <w:rFonts w:hint="eastAsia"/>
          <w:sz w:val="24"/>
          <w:lang w:eastAsia="ko-KR"/>
        </w:rPr>
        <w:t xml:space="preserve"> h) </w:t>
      </w:r>
      <w:r w:rsidR="00DF18A0">
        <w:rPr>
          <w:rFonts w:hint="eastAsia"/>
          <w:sz w:val="24"/>
          <w:lang w:eastAsia="ko-KR"/>
        </w:rPr>
        <w:t xml:space="preserve">The group resumed the work on the draft PFD. The PHY Editor, </w:t>
      </w:r>
      <w:r w:rsidR="00DF18A0" w:rsidRPr="005D5067">
        <w:rPr>
          <w:sz w:val="24"/>
          <w:lang w:eastAsia="ko-KR"/>
        </w:rPr>
        <w:t>Seung-Hoon Park</w:t>
      </w:r>
      <w:r w:rsidR="00DF18A0" w:rsidRPr="00CD7C57">
        <w:rPr>
          <w:rFonts w:hint="eastAsia"/>
          <w:sz w:val="24"/>
          <w:lang w:eastAsia="ko-KR"/>
        </w:rPr>
        <w:t xml:space="preserve">, presented the text </w:t>
      </w:r>
      <w:r w:rsidR="00DF18A0" w:rsidRPr="00CD7C57">
        <w:rPr>
          <w:sz w:val="24"/>
          <w:lang w:eastAsia="ko-KR"/>
        </w:rPr>
        <w:t>and</w:t>
      </w:r>
      <w:r w:rsidR="00DF18A0" w:rsidRPr="00CD7C57">
        <w:rPr>
          <w:rFonts w:hint="eastAsia"/>
          <w:sz w:val="24"/>
          <w:lang w:eastAsia="ko-KR"/>
        </w:rPr>
        <w:t xml:space="preserve"> figures in the following clauses/subclauses of draft PFD (DCN: 15-13-0328-1</w:t>
      </w:r>
      <w:r w:rsidR="00DF18A0">
        <w:rPr>
          <w:rFonts w:hint="eastAsia"/>
          <w:sz w:val="24"/>
          <w:lang w:eastAsia="ko-KR"/>
        </w:rPr>
        <w:t>3</w:t>
      </w:r>
      <w:r w:rsidR="00DF18A0" w:rsidRPr="00CD7C57">
        <w:rPr>
          <w:rFonts w:hint="eastAsia"/>
          <w:sz w:val="24"/>
          <w:lang w:eastAsia="ko-KR"/>
        </w:rPr>
        <w:t xml:space="preserve">-0008) </w:t>
      </w:r>
      <w:r w:rsidR="00DF18A0">
        <w:rPr>
          <w:rFonts w:hint="eastAsia"/>
          <w:sz w:val="24"/>
          <w:lang w:eastAsia="ko-KR"/>
        </w:rPr>
        <w:t xml:space="preserve">and they </w:t>
      </w:r>
      <w:r w:rsidR="00741D87">
        <w:rPr>
          <w:rFonts w:hint="eastAsia"/>
          <w:sz w:val="24"/>
          <w:lang w:eastAsia="ko-KR"/>
        </w:rPr>
        <w:t>were</w:t>
      </w:r>
      <w:r w:rsidR="00DF18A0" w:rsidRPr="00CD7C57">
        <w:rPr>
          <w:rFonts w:hint="eastAsia"/>
          <w:sz w:val="24"/>
          <w:lang w:eastAsia="ko-KR"/>
        </w:rPr>
        <w:t xml:space="preserve"> reviewed, discussed, and revised by the group.</w:t>
      </w:r>
    </w:p>
    <w:p w:rsidR="00DF18A0" w:rsidRDefault="00DF18A0" w:rsidP="00877B24">
      <w:pPr>
        <w:numPr>
          <w:ilvl w:val="1"/>
          <w:numId w:val="1"/>
        </w:numPr>
        <w:rPr>
          <w:rFonts w:hint="eastAsia"/>
          <w:sz w:val="24"/>
          <w:lang w:eastAsia="ko-KR"/>
        </w:rPr>
      </w:pPr>
      <w:r>
        <w:rPr>
          <w:sz w:val="24"/>
          <w:lang w:eastAsia="ko-KR"/>
        </w:rPr>
        <w:lastRenderedPageBreak/>
        <w:t>“</w:t>
      </w:r>
      <w:r>
        <w:rPr>
          <w:rFonts w:hint="eastAsia"/>
          <w:sz w:val="24"/>
          <w:lang w:eastAsia="ko-KR"/>
        </w:rPr>
        <w:t>6.5. Modulation and coding scheme (MCS)</w:t>
      </w:r>
      <w:r>
        <w:rPr>
          <w:sz w:val="24"/>
          <w:lang w:eastAsia="ko-KR"/>
        </w:rPr>
        <w:t>”</w:t>
      </w:r>
    </w:p>
    <w:p w:rsidR="00DF18A0" w:rsidRDefault="00DF18A0" w:rsidP="00DF18A0">
      <w:pPr>
        <w:numPr>
          <w:ilvl w:val="1"/>
          <w:numId w:val="1"/>
        </w:numPr>
        <w:rPr>
          <w:rFonts w:hint="eastAsia"/>
          <w:sz w:val="24"/>
          <w:lang w:eastAsia="ko-KR"/>
        </w:rPr>
      </w:pPr>
      <w:r>
        <w:rPr>
          <w:sz w:val="24"/>
          <w:lang w:eastAsia="ko-KR"/>
        </w:rPr>
        <w:t>“</w:t>
      </w:r>
      <w:r>
        <w:rPr>
          <w:rFonts w:hint="eastAsia"/>
          <w:sz w:val="24"/>
          <w:lang w:eastAsia="ko-KR"/>
        </w:rPr>
        <w:t>6.6. Multiple antennas</w:t>
      </w:r>
      <w:r>
        <w:rPr>
          <w:sz w:val="24"/>
          <w:lang w:eastAsia="ko-KR"/>
        </w:rPr>
        <w:t>”</w:t>
      </w:r>
    </w:p>
    <w:p w:rsidR="00DF18A0" w:rsidRDefault="00DF18A0" w:rsidP="00DF18A0">
      <w:pPr>
        <w:numPr>
          <w:ilvl w:val="1"/>
          <w:numId w:val="1"/>
        </w:numPr>
        <w:rPr>
          <w:rFonts w:hint="eastAsia"/>
          <w:sz w:val="24"/>
          <w:lang w:eastAsia="ko-KR"/>
        </w:rPr>
      </w:pPr>
      <w:r>
        <w:rPr>
          <w:sz w:val="24"/>
          <w:lang w:eastAsia="ko-KR"/>
        </w:rPr>
        <w:t>“</w:t>
      </w:r>
      <w:r>
        <w:rPr>
          <w:rFonts w:hint="eastAsia"/>
          <w:sz w:val="24"/>
          <w:lang w:eastAsia="ko-KR"/>
        </w:rPr>
        <w:t>6.7. Bit interleaver</w:t>
      </w:r>
      <w:r>
        <w:rPr>
          <w:sz w:val="24"/>
          <w:lang w:eastAsia="ko-KR"/>
        </w:rPr>
        <w:t>”</w:t>
      </w:r>
    </w:p>
    <w:p w:rsidR="00DF18A0" w:rsidRDefault="00DF18A0" w:rsidP="00DF18A0">
      <w:pPr>
        <w:numPr>
          <w:ilvl w:val="1"/>
          <w:numId w:val="1"/>
        </w:numPr>
        <w:rPr>
          <w:rFonts w:hint="eastAsia"/>
          <w:sz w:val="24"/>
          <w:lang w:eastAsia="ko-KR"/>
        </w:rPr>
      </w:pPr>
      <w:r>
        <w:rPr>
          <w:sz w:val="24"/>
          <w:lang w:eastAsia="ko-KR"/>
        </w:rPr>
        <w:t>“</w:t>
      </w:r>
      <w:r>
        <w:rPr>
          <w:rFonts w:hint="eastAsia"/>
          <w:sz w:val="24"/>
          <w:lang w:eastAsia="ko-KR"/>
        </w:rPr>
        <w:t>6.8. Scrambling</w:t>
      </w:r>
      <w:r>
        <w:rPr>
          <w:sz w:val="24"/>
          <w:lang w:eastAsia="ko-KR"/>
        </w:rPr>
        <w:t>”</w:t>
      </w:r>
    </w:p>
    <w:p w:rsidR="00877B24" w:rsidRDefault="00877B24" w:rsidP="00DF18A0">
      <w:pPr>
        <w:numPr>
          <w:ilvl w:val="1"/>
          <w:numId w:val="1"/>
        </w:numPr>
        <w:rPr>
          <w:rFonts w:hint="eastAsia"/>
          <w:sz w:val="24"/>
          <w:lang w:eastAsia="ko-KR"/>
        </w:rPr>
      </w:pPr>
      <w:r>
        <w:rPr>
          <w:sz w:val="24"/>
          <w:lang w:eastAsia="ko-KR"/>
        </w:rPr>
        <w:t>“</w:t>
      </w:r>
      <w:r>
        <w:rPr>
          <w:rFonts w:hint="eastAsia"/>
          <w:sz w:val="24"/>
          <w:lang w:eastAsia="ko-KR"/>
        </w:rPr>
        <w:t>7. UWB Physical (PHY) layer</w:t>
      </w:r>
      <w:r>
        <w:rPr>
          <w:sz w:val="24"/>
          <w:lang w:eastAsia="ko-KR"/>
        </w:rPr>
        <w:t>”</w:t>
      </w:r>
    </w:p>
    <w:p w:rsidR="002F2B11" w:rsidRDefault="002F2B11" w:rsidP="00DF18A0">
      <w:pPr>
        <w:numPr>
          <w:ilvl w:val="0"/>
          <w:numId w:val="1"/>
        </w:numPr>
        <w:tabs>
          <w:tab w:val="clear" w:pos="900"/>
        </w:tabs>
        <w:ind w:left="709" w:hanging="709"/>
        <w:rPr>
          <w:rFonts w:hint="eastAsia"/>
          <w:sz w:val="24"/>
          <w:lang w:eastAsia="ko-KR"/>
        </w:rPr>
      </w:pPr>
      <w:r>
        <w:rPr>
          <w:rFonts w:hint="eastAsia"/>
          <w:sz w:val="24"/>
          <w:lang w:eastAsia="ko-KR"/>
        </w:rPr>
        <w:t>(14:1</w:t>
      </w:r>
      <w:r w:rsidR="00E210FE">
        <w:rPr>
          <w:rFonts w:hint="eastAsia"/>
          <w:sz w:val="24"/>
          <w:lang w:eastAsia="ko-KR"/>
        </w:rPr>
        <w:t>5</w:t>
      </w:r>
      <w:r>
        <w:rPr>
          <w:rFonts w:hint="eastAsia"/>
          <w:sz w:val="24"/>
          <w:lang w:eastAsia="ko-KR"/>
        </w:rPr>
        <w:t xml:space="preserve"> h) Review/discussion/revision of draft PFD was over.</w:t>
      </w:r>
    </w:p>
    <w:p w:rsidR="00E210FE" w:rsidRDefault="006449D4" w:rsidP="00E210FE">
      <w:pPr>
        <w:numPr>
          <w:ilvl w:val="0"/>
          <w:numId w:val="1"/>
        </w:numPr>
        <w:tabs>
          <w:tab w:val="clear" w:pos="900"/>
        </w:tabs>
        <w:ind w:left="709" w:hanging="709"/>
        <w:rPr>
          <w:rFonts w:hint="eastAsia"/>
          <w:sz w:val="24"/>
          <w:lang w:eastAsia="ko-KR"/>
        </w:rPr>
      </w:pPr>
      <w:r>
        <w:rPr>
          <w:rFonts w:hint="eastAsia"/>
          <w:sz w:val="24"/>
          <w:lang w:eastAsia="ko-KR"/>
        </w:rPr>
        <w:t>(14:1</w:t>
      </w:r>
      <w:r w:rsidR="00E210FE">
        <w:rPr>
          <w:rFonts w:hint="eastAsia"/>
          <w:sz w:val="24"/>
          <w:lang w:eastAsia="ko-KR"/>
        </w:rPr>
        <w:t>9</w:t>
      </w:r>
      <w:r>
        <w:rPr>
          <w:rFonts w:hint="eastAsia"/>
          <w:sz w:val="24"/>
          <w:lang w:eastAsia="ko-KR"/>
        </w:rPr>
        <w:t xml:space="preserve"> h) </w:t>
      </w:r>
      <w:r w:rsidR="00E210FE" w:rsidRPr="00923789">
        <w:rPr>
          <w:rFonts w:hint="eastAsia"/>
          <w:sz w:val="24"/>
          <w:lang w:eastAsia="ko-KR"/>
        </w:rPr>
        <w:t>Byung-Jae Kwak</w:t>
      </w:r>
      <w:r w:rsidR="00E210FE">
        <w:rPr>
          <w:rFonts w:hint="eastAsia"/>
          <w:sz w:val="24"/>
          <w:lang w:eastAsia="ko-KR"/>
        </w:rPr>
        <w:t xml:space="preserve"> presented </w:t>
      </w:r>
      <w:r w:rsidR="00E210FE">
        <w:rPr>
          <w:sz w:val="24"/>
          <w:lang w:eastAsia="ko-KR"/>
        </w:rPr>
        <w:t>“</w:t>
      </w:r>
      <w:r w:rsidR="00E210FE" w:rsidRPr="00E210FE">
        <w:rPr>
          <w:sz w:val="24"/>
          <w:lang w:eastAsia="ko-KR"/>
        </w:rPr>
        <w:t>Comments on IEEE 802.15.8 PAC Technical Guidance Document</w:t>
      </w:r>
      <w:r w:rsidR="00E210FE">
        <w:rPr>
          <w:sz w:val="24"/>
          <w:lang w:eastAsia="ko-KR"/>
        </w:rPr>
        <w:t>”</w:t>
      </w:r>
      <w:r w:rsidR="00E210FE">
        <w:rPr>
          <w:rFonts w:hint="eastAsia"/>
          <w:sz w:val="24"/>
          <w:lang w:eastAsia="ko-KR"/>
        </w:rPr>
        <w:t xml:space="preserve"> </w:t>
      </w:r>
      <w:r w:rsidR="00E210FE" w:rsidRPr="00CD7C57">
        <w:rPr>
          <w:rFonts w:hint="eastAsia"/>
          <w:sz w:val="24"/>
          <w:lang w:eastAsia="ko-KR"/>
        </w:rPr>
        <w:t>(DCN: 15-1</w:t>
      </w:r>
      <w:r w:rsidR="00E210FE">
        <w:rPr>
          <w:rFonts w:hint="eastAsia"/>
          <w:sz w:val="24"/>
          <w:lang w:eastAsia="ko-KR"/>
        </w:rPr>
        <w:t>4</w:t>
      </w:r>
      <w:r w:rsidR="00E210FE" w:rsidRPr="00CD7C57">
        <w:rPr>
          <w:rFonts w:hint="eastAsia"/>
          <w:sz w:val="24"/>
          <w:lang w:eastAsia="ko-KR"/>
        </w:rPr>
        <w:t>-0</w:t>
      </w:r>
      <w:r w:rsidR="00E210FE">
        <w:rPr>
          <w:rFonts w:hint="eastAsia"/>
          <w:sz w:val="24"/>
          <w:lang w:eastAsia="ko-KR"/>
        </w:rPr>
        <w:t>066-00</w:t>
      </w:r>
      <w:r w:rsidR="00E210FE" w:rsidRPr="00CD7C57">
        <w:rPr>
          <w:rFonts w:hint="eastAsia"/>
          <w:sz w:val="24"/>
          <w:lang w:eastAsia="ko-KR"/>
        </w:rPr>
        <w:t>-0008)</w:t>
      </w:r>
      <w:r w:rsidR="00945800">
        <w:rPr>
          <w:rFonts w:hint="eastAsia"/>
          <w:sz w:val="24"/>
          <w:lang w:eastAsia="ko-KR"/>
        </w:rPr>
        <w:t xml:space="preserve"> </w:t>
      </w:r>
      <w:r w:rsidR="006C0D0C">
        <w:rPr>
          <w:rFonts w:hint="eastAsia"/>
          <w:sz w:val="24"/>
          <w:lang w:eastAsia="ko-KR"/>
        </w:rPr>
        <w:t>during</w:t>
      </w:r>
      <w:r w:rsidR="00945800">
        <w:rPr>
          <w:rFonts w:hint="eastAsia"/>
          <w:sz w:val="24"/>
          <w:lang w:eastAsia="ko-KR"/>
        </w:rPr>
        <w:t xml:space="preserve"> the PHY Editor</w:t>
      </w:r>
      <w:r w:rsidR="006C0D0C">
        <w:rPr>
          <w:sz w:val="24"/>
          <w:lang w:eastAsia="ko-KR"/>
        </w:rPr>
        <w:t>’</w:t>
      </w:r>
      <w:r w:rsidR="006C0D0C">
        <w:rPr>
          <w:rFonts w:hint="eastAsia"/>
          <w:sz w:val="24"/>
          <w:lang w:eastAsia="ko-KR"/>
        </w:rPr>
        <w:t xml:space="preserve">s editorial </w:t>
      </w:r>
      <w:r w:rsidR="006C0D0C">
        <w:rPr>
          <w:sz w:val="24"/>
          <w:lang w:eastAsia="ko-KR"/>
        </w:rPr>
        <w:t>revision</w:t>
      </w:r>
      <w:r w:rsidR="006C0D0C">
        <w:rPr>
          <w:rFonts w:hint="eastAsia"/>
          <w:sz w:val="24"/>
          <w:lang w:eastAsia="ko-KR"/>
        </w:rPr>
        <w:t xml:space="preserve"> of the draft PFD.</w:t>
      </w:r>
    </w:p>
    <w:p w:rsidR="00DF18A0" w:rsidRDefault="00925B6A" w:rsidP="00DF18A0">
      <w:pPr>
        <w:numPr>
          <w:ilvl w:val="0"/>
          <w:numId w:val="1"/>
        </w:numPr>
        <w:tabs>
          <w:tab w:val="clear" w:pos="900"/>
        </w:tabs>
        <w:ind w:left="709" w:hanging="709"/>
        <w:rPr>
          <w:rFonts w:hint="eastAsia"/>
          <w:sz w:val="24"/>
          <w:lang w:eastAsia="ko-KR"/>
        </w:rPr>
      </w:pPr>
      <w:r w:rsidRPr="00DF18A0">
        <w:rPr>
          <w:rFonts w:hint="eastAsia"/>
          <w:sz w:val="24"/>
          <w:lang w:eastAsia="ko-KR"/>
        </w:rPr>
        <w:t>(1</w:t>
      </w:r>
      <w:r w:rsidR="00660F6D">
        <w:rPr>
          <w:rFonts w:hint="eastAsia"/>
          <w:sz w:val="24"/>
          <w:lang w:eastAsia="ko-KR"/>
        </w:rPr>
        <w:t>4</w:t>
      </w:r>
      <w:r w:rsidRPr="00DF18A0">
        <w:rPr>
          <w:rFonts w:hint="eastAsia"/>
          <w:sz w:val="24"/>
          <w:lang w:eastAsia="ko-KR"/>
        </w:rPr>
        <w:t>:</w:t>
      </w:r>
      <w:r w:rsidR="00660F6D">
        <w:rPr>
          <w:rFonts w:hint="eastAsia"/>
          <w:sz w:val="24"/>
          <w:lang w:eastAsia="ko-KR"/>
        </w:rPr>
        <w:t>29</w:t>
      </w:r>
      <w:r w:rsidRPr="00DF18A0">
        <w:rPr>
          <w:rFonts w:hint="eastAsia"/>
          <w:sz w:val="24"/>
          <w:lang w:eastAsia="ko-KR"/>
        </w:rPr>
        <w:t xml:space="preserve"> h) A motion was made to </w:t>
      </w:r>
      <w:r>
        <w:rPr>
          <w:rFonts w:hint="eastAsia"/>
          <w:sz w:val="24"/>
          <w:lang w:eastAsia="ko-KR"/>
        </w:rPr>
        <w:t>update the Technical Guidance Document</w:t>
      </w:r>
      <w:r w:rsidR="00561DCB">
        <w:rPr>
          <w:rFonts w:hint="eastAsia"/>
          <w:sz w:val="24"/>
          <w:lang w:eastAsia="ko-KR"/>
        </w:rPr>
        <w:t xml:space="preserve"> (TGD).</w:t>
      </w:r>
    </w:p>
    <w:p w:rsidR="00561DCB" w:rsidRDefault="005505D7" w:rsidP="00561DCB">
      <w:pPr>
        <w:numPr>
          <w:ilvl w:val="1"/>
          <w:numId w:val="1"/>
        </w:numPr>
        <w:rPr>
          <w:rFonts w:hint="eastAsia"/>
          <w:sz w:val="24"/>
          <w:lang w:eastAsia="ko-KR"/>
        </w:rPr>
      </w:pPr>
      <w:r>
        <w:rPr>
          <w:rFonts w:hint="eastAsia"/>
          <w:sz w:val="24"/>
          <w:lang w:eastAsia="ko-KR"/>
        </w:rPr>
        <w:t xml:space="preserve">Motion: </w:t>
      </w:r>
      <w:r w:rsidR="00561DCB" w:rsidRPr="00561DCB">
        <w:rPr>
          <w:rFonts w:hint="eastAsia"/>
          <w:sz w:val="24"/>
          <w:lang w:eastAsia="ko-KR"/>
        </w:rPr>
        <w:t>To approve the document attached to DCN: 15-14-0066-00-0</w:t>
      </w:r>
      <w:r w:rsidR="008E16CF">
        <w:rPr>
          <w:rFonts w:hint="eastAsia"/>
          <w:sz w:val="24"/>
          <w:lang w:eastAsia="ko-KR"/>
        </w:rPr>
        <w:t>00</w:t>
      </w:r>
      <w:r w:rsidR="00561DCB" w:rsidRPr="00561DCB">
        <w:rPr>
          <w:rFonts w:hint="eastAsia"/>
          <w:sz w:val="24"/>
          <w:lang w:eastAsia="ko-KR"/>
        </w:rPr>
        <w:t>8 as an updated PAC TGD</w:t>
      </w:r>
      <w:r w:rsidR="00561DCB" w:rsidRPr="00561DCB">
        <w:rPr>
          <w:rFonts w:hint="eastAsia"/>
          <w:sz w:val="24"/>
          <w:lang w:eastAsia="ko-KR"/>
        </w:rPr>
        <w:t>.</w:t>
      </w:r>
    </w:p>
    <w:p w:rsidR="00561DCB" w:rsidRDefault="00561DCB" w:rsidP="00561DCB">
      <w:pPr>
        <w:numPr>
          <w:ilvl w:val="1"/>
          <w:numId w:val="1"/>
        </w:numPr>
        <w:rPr>
          <w:rFonts w:hint="eastAsia"/>
          <w:sz w:val="24"/>
          <w:lang w:eastAsia="ko-KR"/>
        </w:rPr>
      </w:pPr>
      <w:r w:rsidRPr="00561DCB">
        <w:rPr>
          <w:rFonts w:hint="eastAsia"/>
          <w:sz w:val="24"/>
          <w:lang w:eastAsia="ko-KR"/>
        </w:rPr>
        <w:t>Moved by: Byung-Jae Kwak</w:t>
      </w:r>
    </w:p>
    <w:p w:rsidR="00561DCB" w:rsidRDefault="00561DCB" w:rsidP="00561DCB">
      <w:pPr>
        <w:numPr>
          <w:ilvl w:val="1"/>
          <w:numId w:val="1"/>
        </w:numPr>
        <w:rPr>
          <w:rFonts w:hint="eastAsia"/>
          <w:sz w:val="24"/>
          <w:lang w:eastAsia="ko-KR"/>
        </w:rPr>
      </w:pPr>
      <w:r w:rsidRPr="00561DCB">
        <w:rPr>
          <w:rFonts w:hint="eastAsia"/>
          <w:sz w:val="24"/>
          <w:lang w:eastAsia="ko-KR"/>
        </w:rPr>
        <w:t>Seconded by: Marco Hernandez</w:t>
      </w:r>
    </w:p>
    <w:p w:rsidR="00561DCB" w:rsidRPr="00561DCB" w:rsidRDefault="00561DCB" w:rsidP="00561DCB">
      <w:pPr>
        <w:numPr>
          <w:ilvl w:val="1"/>
          <w:numId w:val="1"/>
        </w:numPr>
        <w:rPr>
          <w:sz w:val="24"/>
          <w:lang w:eastAsia="ko-KR"/>
        </w:rPr>
      </w:pPr>
      <w:r w:rsidRPr="00561DCB">
        <w:rPr>
          <w:rFonts w:hint="eastAsia"/>
          <w:sz w:val="24"/>
          <w:lang w:eastAsia="ko-KR"/>
        </w:rPr>
        <w:t>R</w:t>
      </w:r>
      <w:r w:rsidRPr="00561DCB">
        <w:rPr>
          <w:rFonts w:hint="eastAsia"/>
          <w:sz w:val="24"/>
          <w:lang w:eastAsia="ko-KR"/>
        </w:rPr>
        <w:t>esult: 10-0-0 (In favour:against:abstain)</w:t>
      </w:r>
    </w:p>
    <w:p w:rsidR="00F85BE3" w:rsidRDefault="00C54C39" w:rsidP="00F85BE3">
      <w:pPr>
        <w:numPr>
          <w:ilvl w:val="0"/>
          <w:numId w:val="1"/>
        </w:numPr>
        <w:tabs>
          <w:tab w:val="clear" w:pos="900"/>
        </w:tabs>
        <w:ind w:left="709" w:hanging="709"/>
        <w:rPr>
          <w:rFonts w:hint="eastAsia"/>
          <w:sz w:val="24"/>
          <w:lang w:eastAsia="ko-KR"/>
        </w:rPr>
      </w:pPr>
      <w:r>
        <w:rPr>
          <w:rFonts w:hint="eastAsia"/>
          <w:sz w:val="24"/>
          <w:lang w:eastAsia="ko-KR"/>
        </w:rPr>
        <w:t>(14:31 h)</w:t>
      </w:r>
      <w:r>
        <w:rPr>
          <w:rFonts w:hint="eastAsia"/>
          <w:sz w:val="24"/>
          <w:lang w:eastAsia="ko-KR"/>
        </w:rPr>
        <w:t xml:space="preserve"> </w:t>
      </w:r>
      <w:r w:rsidR="00F85BE3" w:rsidRPr="00403634">
        <w:rPr>
          <w:sz w:val="24"/>
        </w:rPr>
        <w:t>The meeting</w:t>
      </w:r>
      <w:r w:rsidR="00F85BE3">
        <w:rPr>
          <w:sz w:val="24"/>
        </w:rPr>
        <w:t xml:space="preserve"> was</w:t>
      </w:r>
      <w:r w:rsidR="00F85BE3" w:rsidRPr="00403634">
        <w:rPr>
          <w:sz w:val="24"/>
        </w:rPr>
        <w:t xml:space="preserve"> </w:t>
      </w:r>
      <w:r w:rsidR="00F85BE3">
        <w:rPr>
          <w:rFonts w:hint="eastAsia"/>
          <w:sz w:val="24"/>
          <w:lang w:eastAsia="ko-KR"/>
        </w:rPr>
        <w:t xml:space="preserve">recessed </w:t>
      </w:r>
      <w:r w:rsidR="00F85BE3">
        <w:rPr>
          <w:rFonts w:hint="eastAsia"/>
          <w:sz w:val="24"/>
          <w:lang w:eastAsia="ko-KR"/>
        </w:rPr>
        <w:t xml:space="preserve">in order to give the PHY Editor </w:t>
      </w:r>
      <w:r w:rsidR="004B438E">
        <w:rPr>
          <w:rFonts w:hint="eastAsia"/>
          <w:sz w:val="24"/>
          <w:lang w:eastAsia="ko-KR"/>
        </w:rPr>
        <w:t xml:space="preserve">time </w:t>
      </w:r>
      <w:r w:rsidR="00F85BE3">
        <w:rPr>
          <w:rFonts w:hint="eastAsia"/>
          <w:sz w:val="24"/>
          <w:lang w:eastAsia="ko-KR"/>
        </w:rPr>
        <w:t>to complete his editorial revision of the draft PFD</w:t>
      </w:r>
      <w:r>
        <w:rPr>
          <w:rFonts w:hint="eastAsia"/>
          <w:sz w:val="24"/>
          <w:lang w:eastAsia="ko-KR"/>
        </w:rPr>
        <w:t>.</w:t>
      </w:r>
    </w:p>
    <w:p w:rsidR="004B438E" w:rsidRDefault="004B438E" w:rsidP="00F85BE3">
      <w:pPr>
        <w:numPr>
          <w:ilvl w:val="0"/>
          <w:numId w:val="1"/>
        </w:numPr>
        <w:tabs>
          <w:tab w:val="clear" w:pos="900"/>
        </w:tabs>
        <w:ind w:left="709" w:hanging="709"/>
        <w:rPr>
          <w:rFonts w:hint="eastAsia"/>
          <w:sz w:val="24"/>
          <w:lang w:eastAsia="ko-KR"/>
        </w:rPr>
      </w:pPr>
      <w:r>
        <w:rPr>
          <w:rFonts w:hint="eastAsia"/>
          <w:sz w:val="24"/>
          <w:lang w:eastAsia="ko-KR"/>
        </w:rPr>
        <w:t>(14:</w:t>
      </w:r>
      <w:r w:rsidR="002750EE">
        <w:rPr>
          <w:rFonts w:hint="eastAsia"/>
          <w:sz w:val="24"/>
          <w:lang w:eastAsia="ko-KR"/>
        </w:rPr>
        <w:t xml:space="preserve">47 h) </w:t>
      </w:r>
      <w:r w:rsidR="00CA2507" w:rsidRPr="00CA0EAD">
        <w:rPr>
          <w:sz w:val="24"/>
          <w:lang w:eastAsia="ko-KR"/>
        </w:rPr>
        <w:t>The group reconvened</w:t>
      </w:r>
      <w:r w:rsidR="00CA2507" w:rsidRPr="00CA0EAD">
        <w:rPr>
          <w:rFonts w:hint="eastAsia"/>
          <w:sz w:val="24"/>
          <w:lang w:eastAsia="ko-KR"/>
        </w:rPr>
        <w:t>.</w:t>
      </w:r>
    </w:p>
    <w:p w:rsidR="00DF37C7" w:rsidRDefault="00CA2507" w:rsidP="00DF37C7">
      <w:pPr>
        <w:numPr>
          <w:ilvl w:val="0"/>
          <w:numId w:val="1"/>
        </w:numPr>
        <w:tabs>
          <w:tab w:val="clear" w:pos="900"/>
        </w:tabs>
        <w:ind w:left="709" w:hanging="709"/>
        <w:rPr>
          <w:rFonts w:hint="eastAsia"/>
          <w:sz w:val="24"/>
          <w:lang w:eastAsia="ko-KR"/>
        </w:rPr>
      </w:pPr>
      <w:r>
        <w:rPr>
          <w:rFonts w:hint="eastAsia"/>
          <w:sz w:val="24"/>
          <w:lang w:eastAsia="ko-KR"/>
        </w:rPr>
        <w:t xml:space="preserve">(14:48 h) The </w:t>
      </w:r>
      <w:r>
        <w:rPr>
          <w:rFonts w:hint="eastAsia"/>
          <w:sz w:val="24"/>
          <w:lang w:eastAsia="ko-KR"/>
        </w:rPr>
        <w:t>PHY Editor</w:t>
      </w:r>
      <w:r>
        <w:rPr>
          <w:rFonts w:hint="eastAsia"/>
          <w:sz w:val="24"/>
          <w:lang w:eastAsia="ko-KR"/>
        </w:rPr>
        <w:t xml:space="preserve"> announced that he had uploaded the latest version of draft PFD (DCN: </w:t>
      </w:r>
      <w:r w:rsidRPr="00CD7C57">
        <w:rPr>
          <w:rFonts w:hint="eastAsia"/>
          <w:sz w:val="24"/>
          <w:lang w:eastAsia="ko-KR"/>
        </w:rPr>
        <w:t>15-13-0328-1</w:t>
      </w:r>
      <w:r>
        <w:rPr>
          <w:rFonts w:hint="eastAsia"/>
          <w:sz w:val="24"/>
          <w:lang w:eastAsia="ko-KR"/>
        </w:rPr>
        <w:t>6</w:t>
      </w:r>
      <w:r w:rsidRPr="00CD7C57">
        <w:rPr>
          <w:rFonts w:hint="eastAsia"/>
          <w:sz w:val="24"/>
          <w:lang w:eastAsia="ko-KR"/>
        </w:rPr>
        <w:t>-0008)</w:t>
      </w:r>
      <w:r w:rsidR="00C3385B">
        <w:rPr>
          <w:rFonts w:hint="eastAsia"/>
          <w:sz w:val="24"/>
          <w:lang w:eastAsia="ko-KR"/>
        </w:rPr>
        <w:t xml:space="preserve"> and </w:t>
      </w:r>
      <w:r w:rsidR="00BE5FD8">
        <w:rPr>
          <w:rFonts w:hint="eastAsia"/>
          <w:sz w:val="24"/>
          <w:lang w:eastAsia="ko-KR"/>
        </w:rPr>
        <w:t xml:space="preserve">the revised </w:t>
      </w:r>
      <w:r w:rsidR="00C3385B">
        <w:rPr>
          <w:rFonts w:hint="eastAsia"/>
          <w:sz w:val="24"/>
          <w:lang w:eastAsia="ko-KR"/>
        </w:rPr>
        <w:t>TGD (DCN: 15-12-0568-08-0008)</w:t>
      </w:r>
      <w:r w:rsidR="008940ED">
        <w:rPr>
          <w:rFonts w:hint="eastAsia"/>
          <w:sz w:val="24"/>
          <w:lang w:eastAsia="ko-KR"/>
        </w:rPr>
        <w:t>.</w:t>
      </w:r>
    </w:p>
    <w:p w:rsidR="008940ED" w:rsidRDefault="008940ED" w:rsidP="00DF37C7">
      <w:pPr>
        <w:numPr>
          <w:ilvl w:val="0"/>
          <w:numId w:val="1"/>
        </w:numPr>
        <w:tabs>
          <w:tab w:val="clear" w:pos="900"/>
        </w:tabs>
        <w:ind w:left="709" w:hanging="709"/>
        <w:rPr>
          <w:rFonts w:hint="eastAsia"/>
          <w:sz w:val="24"/>
          <w:lang w:eastAsia="ko-KR"/>
        </w:rPr>
      </w:pPr>
      <w:r>
        <w:rPr>
          <w:rFonts w:hint="eastAsia"/>
          <w:sz w:val="24"/>
          <w:lang w:eastAsia="ko-KR"/>
        </w:rPr>
        <w:t>The attendees</w:t>
      </w:r>
      <w:r w:rsidR="00E31C9F">
        <w:rPr>
          <w:rFonts w:hint="eastAsia"/>
          <w:sz w:val="24"/>
          <w:lang w:eastAsia="ko-KR"/>
        </w:rPr>
        <w:t xml:space="preserve"> downloaded the posted </w:t>
      </w:r>
      <w:r w:rsidR="006920CA">
        <w:rPr>
          <w:rFonts w:hint="eastAsia"/>
          <w:sz w:val="24"/>
          <w:lang w:eastAsia="ko-KR"/>
        </w:rPr>
        <w:t xml:space="preserve">two </w:t>
      </w:r>
      <w:r w:rsidR="00E31C9F">
        <w:rPr>
          <w:rFonts w:hint="eastAsia"/>
          <w:sz w:val="24"/>
          <w:lang w:eastAsia="ko-KR"/>
        </w:rPr>
        <w:t xml:space="preserve">documents from the Mentor server and </w:t>
      </w:r>
      <w:r w:rsidR="00111B67">
        <w:rPr>
          <w:rFonts w:hint="eastAsia"/>
          <w:sz w:val="24"/>
          <w:lang w:eastAsia="ko-KR"/>
        </w:rPr>
        <w:t>went over those documents</w:t>
      </w:r>
      <w:r w:rsidR="00FE52E1">
        <w:rPr>
          <w:rFonts w:hint="eastAsia"/>
          <w:sz w:val="24"/>
          <w:lang w:eastAsia="ko-KR"/>
        </w:rPr>
        <w:t>.</w:t>
      </w:r>
    </w:p>
    <w:p w:rsidR="007C25E8" w:rsidRDefault="007C25E8" w:rsidP="006C27EC">
      <w:pPr>
        <w:numPr>
          <w:ilvl w:val="0"/>
          <w:numId w:val="1"/>
        </w:numPr>
        <w:tabs>
          <w:tab w:val="clear" w:pos="900"/>
        </w:tabs>
        <w:ind w:left="709" w:hanging="709"/>
        <w:rPr>
          <w:rFonts w:hint="eastAsia"/>
          <w:sz w:val="24"/>
          <w:lang w:eastAsia="ko-KR"/>
        </w:rPr>
      </w:pPr>
      <w:r>
        <w:rPr>
          <w:rFonts w:hint="eastAsia"/>
          <w:sz w:val="24"/>
          <w:lang w:eastAsia="ko-KR"/>
        </w:rPr>
        <w:t>(15:1</w:t>
      </w:r>
      <w:r w:rsidR="005C1E3C">
        <w:rPr>
          <w:rFonts w:hint="eastAsia"/>
          <w:sz w:val="24"/>
          <w:lang w:eastAsia="ko-KR"/>
        </w:rPr>
        <w:t>4</w:t>
      </w:r>
      <w:r>
        <w:rPr>
          <w:rFonts w:hint="eastAsia"/>
          <w:sz w:val="24"/>
          <w:lang w:eastAsia="ko-KR"/>
        </w:rPr>
        <w:t xml:space="preserve"> h) </w:t>
      </w:r>
      <w:r w:rsidR="005C1E3C">
        <w:rPr>
          <w:rFonts w:hint="eastAsia"/>
          <w:sz w:val="24"/>
          <w:lang w:eastAsia="ko-KR"/>
        </w:rPr>
        <w:t>T</w:t>
      </w:r>
      <w:r w:rsidR="0065198B">
        <w:rPr>
          <w:rFonts w:hint="eastAsia"/>
          <w:sz w:val="24"/>
          <w:lang w:eastAsia="ko-KR"/>
        </w:rPr>
        <w:t xml:space="preserve">he Chair </w:t>
      </w:r>
      <w:r w:rsidR="005C1E3C">
        <w:rPr>
          <w:rFonts w:hint="eastAsia"/>
          <w:sz w:val="24"/>
          <w:lang w:eastAsia="ko-KR"/>
        </w:rPr>
        <w:t xml:space="preserve">announced that </w:t>
      </w:r>
      <w:r w:rsidR="001B3123">
        <w:rPr>
          <w:rFonts w:hint="eastAsia"/>
          <w:sz w:val="24"/>
          <w:lang w:eastAsia="ko-KR"/>
        </w:rPr>
        <w:t xml:space="preserve">the DCN of </w:t>
      </w:r>
      <w:r w:rsidR="0082635D">
        <w:rPr>
          <w:rFonts w:hint="eastAsia"/>
          <w:sz w:val="24"/>
          <w:lang w:eastAsia="ko-KR"/>
        </w:rPr>
        <w:t xml:space="preserve">the final </w:t>
      </w:r>
      <w:r w:rsidR="001B3123">
        <w:rPr>
          <w:rFonts w:hint="eastAsia"/>
          <w:sz w:val="24"/>
          <w:lang w:eastAsia="ko-KR"/>
        </w:rPr>
        <w:t xml:space="preserve">PFD was changed </w:t>
      </w:r>
      <w:r w:rsidR="00A94158">
        <w:rPr>
          <w:rFonts w:hint="eastAsia"/>
          <w:sz w:val="24"/>
          <w:lang w:eastAsia="ko-KR"/>
        </w:rPr>
        <w:t xml:space="preserve">into </w:t>
      </w:r>
      <w:r w:rsidR="00A94158" w:rsidRPr="00A94158">
        <w:rPr>
          <w:rFonts w:hint="eastAsia"/>
          <w:sz w:val="24"/>
          <w:lang w:eastAsia="ko-KR"/>
        </w:rPr>
        <w:t>15-14-0085-0</w:t>
      </w:r>
      <w:r w:rsidR="006C27EC">
        <w:rPr>
          <w:rFonts w:hint="eastAsia"/>
          <w:sz w:val="24"/>
          <w:lang w:eastAsia="ko-KR"/>
        </w:rPr>
        <w:t>0</w:t>
      </w:r>
      <w:r w:rsidR="00A94158" w:rsidRPr="00A94158">
        <w:rPr>
          <w:rFonts w:hint="eastAsia"/>
          <w:sz w:val="24"/>
          <w:lang w:eastAsia="ko-KR"/>
        </w:rPr>
        <w:t>-0008</w:t>
      </w:r>
      <w:r w:rsidR="006C27EC">
        <w:rPr>
          <w:rFonts w:hint="eastAsia"/>
          <w:sz w:val="24"/>
          <w:lang w:eastAsia="ko-KR"/>
        </w:rPr>
        <w:t xml:space="preserve"> </w:t>
      </w:r>
      <w:r w:rsidR="006C27EC">
        <w:rPr>
          <w:sz w:val="24"/>
          <w:lang w:eastAsia="ko-KR"/>
        </w:rPr>
        <w:t>because</w:t>
      </w:r>
      <w:r w:rsidR="006C27EC">
        <w:rPr>
          <w:rFonts w:hint="eastAsia"/>
          <w:sz w:val="24"/>
          <w:lang w:eastAsia="ko-KR"/>
        </w:rPr>
        <w:t xml:space="preserve"> </w:t>
      </w:r>
      <w:r w:rsidR="006C27EC" w:rsidRPr="006C27EC">
        <w:rPr>
          <w:rFonts w:hint="eastAsia"/>
          <w:sz w:val="24"/>
          <w:lang w:eastAsia="ko-KR"/>
        </w:rPr>
        <w:t xml:space="preserve">a new DCN </w:t>
      </w:r>
      <w:r w:rsidR="004A7C39">
        <w:rPr>
          <w:rFonts w:hint="eastAsia"/>
          <w:sz w:val="24"/>
          <w:lang w:eastAsia="ko-KR"/>
        </w:rPr>
        <w:t>was</w:t>
      </w:r>
      <w:r w:rsidR="006C27EC" w:rsidRPr="006C27EC">
        <w:rPr>
          <w:rFonts w:hint="eastAsia"/>
          <w:sz w:val="24"/>
          <w:lang w:eastAsia="ko-KR"/>
        </w:rPr>
        <w:t xml:space="preserve"> required to remove the word, "draft"</w:t>
      </w:r>
      <w:r w:rsidR="00E1127D">
        <w:rPr>
          <w:rFonts w:hint="eastAsia"/>
          <w:sz w:val="24"/>
          <w:lang w:eastAsia="ko-KR"/>
        </w:rPr>
        <w:t>,</w:t>
      </w:r>
      <w:r w:rsidR="006C27EC" w:rsidRPr="006C27EC">
        <w:rPr>
          <w:rFonts w:hint="eastAsia"/>
          <w:sz w:val="24"/>
          <w:lang w:eastAsia="ko-KR"/>
        </w:rPr>
        <w:t xml:space="preserve"> in the </w:t>
      </w:r>
      <w:r w:rsidR="00E1127D">
        <w:rPr>
          <w:sz w:val="24"/>
          <w:lang w:eastAsia="ko-KR"/>
        </w:rPr>
        <w:t>document</w:t>
      </w:r>
      <w:r w:rsidR="00E1127D">
        <w:rPr>
          <w:rFonts w:hint="eastAsia"/>
          <w:sz w:val="24"/>
          <w:lang w:eastAsia="ko-KR"/>
        </w:rPr>
        <w:t xml:space="preserve"> ti</w:t>
      </w:r>
      <w:r w:rsidR="00412853">
        <w:rPr>
          <w:rFonts w:hint="eastAsia"/>
          <w:sz w:val="24"/>
          <w:lang w:eastAsia="ko-KR"/>
        </w:rPr>
        <w:t>t</w:t>
      </w:r>
      <w:r w:rsidR="00E1127D">
        <w:rPr>
          <w:rFonts w:hint="eastAsia"/>
          <w:sz w:val="24"/>
          <w:lang w:eastAsia="ko-KR"/>
        </w:rPr>
        <w:t xml:space="preserve">le of the </w:t>
      </w:r>
      <w:r w:rsidR="006C27EC" w:rsidRPr="006C27EC">
        <w:rPr>
          <w:rFonts w:hint="eastAsia"/>
          <w:sz w:val="24"/>
          <w:lang w:eastAsia="ko-KR"/>
        </w:rPr>
        <w:t>final PFD.</w:t>
      </w:r>
    </w:p>
    <w:p w:rsidR="00A038DA" w:rsidRPr="000A1815" w:rsidRDefault="00A038DA" w:rsidP="00DF37C7">
      <w:pPr>
        <w:numPr>
          <w:ilvl w:val="0"/>
          <w:numId w:val="1"/>
        </w:numPr>
        <w:tabs>
          <w:tab w:val="clear" w:pos="900"/>
        </w:tabs>
        <w:ind w:left="709" w:hanging="709"/>
        <w:rPr>
          <w:rFonts w:hint="eastAsia"/>
          <w:sz w:val="24"/>
          <w:lang w:eastAsia="ko-KR"/>
        </w:rPr>
      </w:pPr>
      <w:r w:rsidRPr="000A1815">
        <w:rPr>
          <w:rFonts w:hint="eastAsia"/>
          <w:sz w:val="24"/>
          <w:lang w:eastAsia="ko-KR"/>
        </w:rPr>
        <w:t xml:space="preserve">(15:16 h) Even though </w:t>
      </w:r>
      <w:r w:rsidR="00EB1CFF" w:rsidRPr="000A1815">
        <w:rPr>
          <w:rFonts w:hint="eastAsia"/>
          <w:sz w:val="24"/>
          <w:lang w:eastAsia="ko-KR"/>
        </w:rPr>
        <w:t xml:space="preserve">the </w:t>
      </w:r>
      <w:r w:rsidR="00346949" w:rsidRPr="000A1815">
        <w:rPr>
          <w:rFonts w:hint="eastAsia"/>
          <w:sz w:val="24"/>
          <w:lang w:eastAsia="ko-KR"/>
        </w:rPr>
        <w:t>group</w:t>
      </w:r>
      <w:r w:rsidR="00EB1CFF" w:rsidRPr="000A1815">
        <w:rPr>
          <w:rFonts w:hint="eastAsia"/>
          <w:sz w:val="24"/>
          <w:lang w:eastAsia="ko-KR"/>
        </w:rPr>
        <w:t xml:space="preserve"> </w:t>
      </w:r>
      <w:r w:rsidR="00EB1CFF" w:rsidRPr="000A1815">
        <w:rPr>
          <w:sz w:val="24"/>
          <w:lang w:eastAsia="ko-KR"/>
        </w:rPr>
        <w:t>tried</w:t>
      </w:r>
      <w:r w:rsidR="00EB1CFF" w:rsidRPr="000A1815">
        <w:rPr>
          <w:rFonts w:hint="eastAsia"/>
          <w:sz w:val="24"/>
          <w:lang w:eastAsia="ko-KR"/>
        </w:rPr>
        <w:t xml:space="preserve"> to </w:t>
      </w:r>
      <w:r w:rsidR="00190F35" w:rsidRPr="000A1815">
        <w:rPr>
          <w:rFonts w:hint="eastAsia"/>
          <w:sz w:val="24"/>
          <w:lang w:eastAsia="ko-KR"/>
        </w:rPr>
        <w:t xml:space="preserve">approve </w:t>
      </w:r>
      <w:r w:rsidR="00190F35" w:rsidRPr="000A1815">
        <w:rPr>
          <w:sz w:val="24"/>
          <w:lang w:eastAsia="ko-KR"/>
        </w:rPr>
        <w:t>the</w:t>
      </w:r>
      <w:r w:rsidR="00190F35" w:rsidRPr="000A1815">
        <w:rPr>
          <w:rFonts w:hint="eastAsia"/>
          <w:sz w:val="24"/>
          <w:lang w:eastAsia="ko-KR"/>
        </w:rPr>
        <w:t xml:space="preserve"> PFD</w:t>
      </w:r>
      <w:r w:rsidR="00346949" w:rsidRPr="000A1815">
        <w:rPr>
          <w:rFonts w:hint="eastAsia"/>
          <w:sz w:val="24"/>
          <w:lang w:eastAsia="ko-KR"/>
        </w:rPr>
        <w:t xml:space="preserve">, </w:t>
      </w:r>
      <w:r w:rsidRPr="000A1815">
        <w:rPr>
          <w:rFonts w:hint="eastAsia"/>
          <w:sz w:val="24"/>
          <w:lang w:eastAsia="ko-KR"/>
        </w:rPr>
        <w:t>several editorial error</w:t>
      </w:r>
      <w:r w:rsidR="00346949" w:rsidRPr="000A1815">
        <w:rPr>
          <w:rFonts w:hint="eastAsia"/>
          <w:sz w:val="24"/>
          <w:lang w:eastAsia="ko-KR"/>
        </w:rPr>
        <w:t>s de</w:t>
      </w:r>
      <w:r w:rsidR="00AC1CC1">
        <w:rPr>
          <w:rFonts w:hint="eastAsia"/>
          <w:sz w:val="24"/>
          <w:lang w:eastAsia="ko-KR"/>
        </w:rPr>
        <w:t>ferred</w:t>
      </w:r>
      <w:r w:rsidR="00346949" w:rsidRPr="000A1815">
        <w:rPr>
          <w:rFonts w:hint="eastAsia"/>
          <w:sz w:val="24"/>
          <w:lang w:eastAsia="ko-KR"/>
        </w:rPr>
        <w:t xml:space="preserve"> the approval.</w:t>
      </w:r>
    </w:p>
    <w:p w:rsidR="0065198B" w:rsidRDefault="000A1815" w:rsidP="0065198B">
      <w:pPr>
        <w:numPr>
          <w:ilvl w:val="0"/>
          <w:numId w:val="1"/>
        </w:numPr>
        <w:tabs>
          <w:tab w:val="clear" w:pos="900"/>
        </w:tabs>
        <w:ind w:left="709" w:hanging="709"/>
        <w:rPr>
          <w:rFonts w:hint="eastAsia"/>
          <w:sz w:val="24"/>
          <w:lang w:eastAsia="ko-KR"/>
        </w:rPr>
      </w:pPr>
      <w:r>
        <w:rPr>
          <w:rFonts w:hint="eastAsia"/>
          <w:sz w:val="24"/>
          <w:lang w:eastAsia="ko-KR"/>
        </w:rPr>
        <w:t xml:space="preserve"> </w:t>
      </w:r>
      <w:r w:rsidR="00141AF9">
        <w:rPr>
          <w:rFonts w:hint="eastAsia"/>
          <w:sz w:val="24"/>
          <w:lang w:eastAsia="ko-KR"/>
        </w:rPr>
        <w:t xml:space="preserve">(15:18 h) </w:t>
      </w:r>
      <w:r w:rsidR="0065198B" w:rsidRPr="00403634">
        <w:rPr>
          <w:sz w:val="24"/>
        </w:rPr>
        <w:t>The meeting</w:t>
      </w:r>
      <w:r w:rsidR="0065198B">
        <w:rPr>
          <w:sz w:val="24"/>
        </w:rPr>
        <w:t xml:space="preserve"> was</w:t>
      </w:r>
      <w:r w:rsidR="0065198B" w:rsidRPr="00403634">
        <w:rPr>
          <w:sz w:val="24"/>
        </w:rPr>
        <w:t xml:space="preserve"> </w:t>
      </w:r>
      <w:r w:rsidR="00141AF9">
        <w:rPr>
          <w:rFonts w:hint="eastAsia"/>
          <w:sz w:val="24"/>
          <w:lang w:eastAsia="ko-KR"/>
        </w:rPr>
        <w:t>recessed.</w:t>
      </w:r>
    </w:p>
    <w:p w:rsidR="00596569" w:rsidRDefault="00596569" w:rsidP="00596569">
      <w:pPr>
        <w:rPr>
          <w:rFonts w:hint="eastAsia"/>
          <w:sz w:val="24"/>
          <w:lang w:eastAsia="ko-KR"/>
        </w:rPr>
      </w:pPr>
    </w:p>
    <w:p w:rsidR="00596569" w:rsidRDefault="00596569" w:rsidP="00596569">
      <w:pPr>
        <w:rPr>
          <w:rFonts w:hint="eastAsia"/>
          <w:sz w:val="24"/>
          <w:lang w:eastAsia="ko-KR"/>
        </w:rPr>
      </w:pPr>
    </w:p>
    <w:p w:rsidR="00E34A41" w:rsidRDefault="00E34A41" w:rsidP="00E34A41">
      <w:pPr>
        <w:numPr>
          <w:ilvl w:val="0"/>
          <w:numId w:val="1"/>
        </w:numPr>
        <w:tabs>
          <w:tab w:val="clear" w:pos="900"/>
        </w:tabs>
        <w:ind w:left="709" w:hanging="709"/>
        <w:rPr>
          <w:sz w:val="24"/>
          <w:lang w:eastAsia="ko-KR"/>
        </w:rPr>
      </w:pPr>
      <w:r>
        <w:rPr>
          <w:rFonts w:hint="eastAsia"/>
          <w:sz w:val="24"/>
          <w:lang w:eastAsia="ko-KR"/>
        </w:rPr>
        <w:t>Room: OLYMPIC I</w:t>
      </w:r>
    </w:p>
    <w:p w:rsidR="00E34A41" w:rsidRDefault="00E34A41" w:rsidP="00E34A41">
      <w:pPr>
        <w:numPr>
          <w:ilvl w:val="0"/>
          <w:numId w:val="1"/>
        </w:numPr>
        <w:tabs>
          <w:tab w:val="clear" w:pos="900"/>
        </w:tabs>
        <w:ind w:left="709" w:hanging="709"/>
        <w:rPr>
          <w:rFonts w:hint="eastAsia"/>
          <w:sz w:val="24"/>
          <w:lang w:eastAsia="ko-KR"/>
        </w:rPr>
      </w:pPr>
      <w:r>
        <w:rPr>
          <w:sz w:val="24"/>
          <w:lang w:eastAsia="ko-KR"/>
        </w:rPr>
        <w:t xml:space="preserve">Chairman: </w:t>
      </w:r>
      <w:r>
        <w:rPr>
          <w:rFonts w:hint="eastAsia"/>
          <w:sz w:val="24"/>
          <w:lang w:eastAsia="ko-KR"/>
        </w:rPr>
        <w:t>Myung J. Lee</w:t>
      </w:r>
    </w:p>
    <w:p w:rsidR="00E34A41" w:rsidRDefault="00E34A41" w:rsidP="00E34A41">
      <w:pPr>
        <w:numPr>
          <w:ilvl w:val="0"/>
          <w:numId w:val="1"/>
        </w:numPr>
        <w:tabs>
          <w:tab w:val="clear" w:pos="900"/>
        </w:tabs>
        <w:ind w:left="709" w:hanging="709"/>
        <w:rPr>
          <w:sz w:val="24"/>
          <w:lang w:eastAsia="ko-KR"/>
        </w:rPr>
      </w:pPr>
      <w:r>
        <w:rPr>
          <w:rFonts w:hint="eastAsia"/>
          <w:sz w:val="24"/>
          <w:lang w:eastAsia="ko-KR"/>
        </w:rPr>
        <w:t>(1</w:t>
      </w:r>
      <w:r w:rsidR="00DE6457">
        <w:rPr>
          <w:rFonts w:hint="eastAsia"/>
          <w:sz w:val="24"/>
          <w:lang w:eastAsia="ko-KR"/>
        </w:rPr>
        <w:t>6</w:t>
      </w:r>
      <w:r>
        <w:rPr>
          <w:rFonts w:hint="eastAsia"/>
          <w:sz w:val="24"/>
          <w:lang w:eastAsia="ko-KR"/>
        </w:rPr>
        <w:t>:</w:t>
      </w:r>
      <w:r w:rsidR="00DE6457">
        <w:rPr>
          <w:rFonts w:hint="eastAsia"/>
          <w:sz w:val="24"/>
          <w:lang w:eastAsia="ko-KR"/>
        </w:rPr>
        <w:t>10</w:t>
      </w:r>
      <w:r>
        <w:rPr>
          <w:rFonts w:hint="eastAsia"/>
          <w:sz w:val="24"/>
          <w:lang w:eastAsia="ko-KR"/>
        </w:rPr>
        <w:t xml:space="preserve"> h) </w:t>
      </w:r>
      <w:r w:rsidRPr="00CA0EAD">
        <w:rPr>
          <w:sz w:val="24"/>
          <w:lang w:eastAsia="ko-KR"/>
        </w:rPr>
        <w:t>The group reconvened</w:t>
      </w:r>
      <w:r w:rsidRPr="00CA0EAD">
        <w:rPr>
          <w:rFonts w:hint="eastAsia"/>
          <w:sz w:val="24"/>
          <w:lang w:eastAsia="ko-KR"/>
        </w:rPr>
        <w:t>.</w:t>
      </w:r>
    </w:p>
    <w:p w:rsidR="0065198B" w:rsidRDefault="00CF5AC7" w:rsidP="00DF37C7">
      <w:pPr>
        <w:numPr>
          <w:ilvl w:val="0"/>
          <w:numId w:val="1"/>
        </w:numPr>
        <w:tabs>
          <w:tab w:val="clear" w:pos="900"/>
        </w:tabs>
        <w:ind w:left="709" w:hanging="709"/>
        <w:rPr>
          <w:rFonts w:hint="eastAsia"/>
          <w:sz w:val="24"/>
          <w:lang w:eastAsia="ko-KR"/>
        </w:rPr>
      </w:pPr>
      <w:r>
        <w:rPr>
          <w:rFonts w:hint="eastAsia"/>
          <w:sz w:val="24"/>
          <w:lang w:eastAsia="ko-KR"/>
        </w:rPr>
        <w:t xml:space="preserve">(16:16 h) </w:t>
      </w:r>
      <w:r w:rsidRPr="00DF18A0">
        <w:rPr>
          <w:rFonts w:hint="eastAsia"/>
          <w:sz w:val="24"/>
          <w:lang w:eastAsia="ko-KR"/>
        </w:rPr>
        <w:t>A motion was made to</w:t>
      </w:r>
      <w:r>
        <w:rPr>
          <w:rFonts w:hint="eastAsia"/>
          <w:sz w:val="24"/>
          <w:lang w:eastAsia="ko-KR"/>
        </w:rPr>
        <w:t xml:space="preserve"> approve the final PFD.</w:t>
      </w:r>
    </w:p>
    <w:p w:rsidR="00CF5AC7" w:rsidRDefault="00CF5AC7" w:rsidP="00CF5AC7">
      <w:pPr>
        <w:numPr>
          <w:ilvl w:val="1"/>
          <w:numId w:val="1"/>
        </w:numPr>
        <w:rPr>
          <w:rFonts w:hint="eastAsia"/>
          <w:sz w:val="24"/>
          <w:lang w:eastAsia="ko-KR"/>
        </w:rPr>
      </w:pPr>
      <w:r>
        <w:rPr>
          <w:rFonts w:hint="eastAsia"/>
          <w:sz w:val="24"/>
          <w:lang w:eastAsia="ko-KR"/>
        </w:rPr>
        <w:t>Motion:</w:t>
      </w:r>
      <w:r w:rsidRPr="00CF5AC7">
        <w:rPr>
          <w:rFonts w:hint="eastAsia"/>
          <w:sz w:val="24"/>
          <w:lang w:eastAsia="ko-KR"/>
        </w:rPr>
        <w:t xml:space="preserve"> To approve the "TG8 PAC Framework Document (Final Version)" (DCN: 15-14-0085-01-0008)</w:t>
      </w:r>
    </w:p>
    <w:p w:rsidR="00CF5AC7" w:rsidRDefault="00CF5AC7" w:rsidP="00CF5AC7">
      <w:pPr>
        <w:numPr>
          <w:ilvl w:val="1"/>
          <w:numId w:val="1"/>
        </w:numPr>
        <w:rPr>
          <w:rFonts w:hint="eastAsia"/>
          <w:sz w:val="24"/>
          <w:lang w:eastAsia="ko-KR"/>
        </w:rPr>
      </w:pPr>
      <w:r w:rsidRPr="00CF5AC7">
        <w:rPr>
          <w:rFonts w:hint="eastAsia"/>
          <w:sz w:val="24"/>
          <w:lang w:eastAsia="ko-KR"/>
        </w:rPr>
        <w:t>Moved by: Seungkwon Cho</w:t>
      </w:r>
    </w:p>
    <w:p w:rsidR="00CF5AC7" w:rsidRDefault="00CF5AC7" w:rsidP="00CF5AC7">
      <w:pPr>
        <w:numPr>
          <w:ilvl w:val="1"/>
          <w:numId w:val="1"/>
        </w:numPr>
        <w:rPr>
          <w:rFonts w:hint="eastAsia"/>
          <w:sz w:val="24"/>
          <w:lang w:eastAsia="ko-KR"/>
        </w:rPr>
      </w:pPr>
      <w:r w:rsidRPr="00CF5AC7">
        <w:rPr>
          <w:rFonts w:hint="eastAsia"/>
          <w:sz w:val="24"/>
          <w:lang w:eastAsia="ko-KR"/>
        </w:rPr>
        <w:t>Seconded by: Byung-Jae Kwak</w:t>
      </w:r>
    </w:p>
    <w:p w:rsidR="00CF5AC7" w:rsidRPr="00CF5AC7" w:rsidRDefault="00CF5AC7" w:rsidP="00CF5AC7">
      <w:pPr>
        <w:numPr>
          <w:ilvl w:val="1"/>
          <w:numId w:val="1"/>
        </w:numPr>
        <w:rPr>
          <w:sz w:val="24"/>
          <w:lang w:eastAsia="ko-KR"/>
        </w:rPr>
      </w:pPr>
      <w:r>
        <w:rPr>
          <w:rFonts w:hint="eastAsia"/>
          <w:sz w:val="24"/>
          <w:lang w:eastAsia="ko-KR"/>
        </w:rPr>
        <w:t>R</w:t>
      </w:r>
      <w:r w:rsidRPr="00CF5AC7">
        <w:rPr>
          <w:rFonts w:hint="eastAsia"/>
          <w:sz w:val="24"/>
          <w:lang w:eastAsia="ko-KR"/>
        </w:rPr>
        <w:t>esult: 9-0-0 (In favour:against:abstain)</w:t>
      </w:r>
    </w:p>
    <w:p w:rsidR="002B4A49" w:rsidRPr="005019F2" w:rsidRDefault="00273CFB" w:rsidP="00273CFB">
      <w:pPr>
        <w:numPr>
          <w:ilvl w:val="0"/>
          <w:numId w:val="1"/>
        </w:numPr>
        <w:tabs>
          <w:tab w:val="clear" w:pos="900"/>
        </w:tabs>
        <w:ind w:left="709" w:hanging="709"/>
        <w:rPr>
          <w:rFonts w:hint="eastAsia"/>
          <w:sz w:val="24"/>
          <w:lang w:eastAsia="ko-KR"/>
        </w:rPr>
      </w:pPr>
      <w:r w:rsidRPr="005019F2">
        <w:rPr>
          <w:rFonts w:hint="eastAsia"/>
          <w:sz w:val="24"/>
          <w:lang w:eastAsia="ko-KR"/>
        </w:rPr>
        <w:t xml:space="preserve">(16:17 h) </w:t>
      </w:r>
      <w:r w:rsidR="00B604EE" w:rsidRPr="005019F2">
        <w:rPr>
          <w:rFonts w:hint="eastAsia"/>
          <w:sz w:val="24"/>
          <w:lang w:eastAsia="ko-KR"/>
        </w:rPr>
        <w:t xml:space="preserve">The group begun to discuss </w:t>
      </w:r>
      <w:r w:rsidR="00954AB1" w:rsidRPr="005019F2">
        <w:rPr>
          <w:rFonts w:hint="eastAsia"/>
          <w:sz w:val="24"/>
          <w:lang w:eastAsia="ko-KR"/>
        </w:rPr>
        <w:t xml:space="preserve">simulation </w:t>
      </w:r>
      <w:r w:rsidR="005019F2">
        <w:rPr>
          <w:rFonts w:hint="eastAsia"/>
          <w:sz w:val="24"/>
          <w:lang w:eastAsia="ko-KR"/>
        </w:rPr>
        <w:t xml:space="preserve">scenarios and parameters for discovery and communication in </w:t>
      </w:r>
      <w:r w:rsidR="00B604EE" w:rsidRPr="005019F2">
        <w:rPr>
          <w:rFonts w:hint="eastAsia"/>
          <w:sz w:val="24"/>
          <w:lang w:eastAsia="ko-KR"/>
        </w:rPr>
        <w:t>the revised TGD (DCN: 15-12-0568-08-0008)</w:t>
      </w:r>
      <w:r w:rsidR="005019F2">
        <w:rPr>
          <w:rFonts w:hint="eastAsia"/>
          <w:sz w:val="24"/>
          <w:lang w:eastAsia="ko-KR"/>
        </w:rPr>
        <w:t>.</w:t>
      </w:r>
    </w:p>
    <w:p w:rsidR="004451FB" w:rsidRPr="007D304B" w:rsidRDefault="007A41AD" w:rsidP="00273CFB">
      <w:pPr>
        <w:numPr>
          <w:ilvl w:val="0"/>
          <w:numId w:val="1"/>
        </w:numPr>
        <w:tabs>
          <w:tab w:val="clear" w:pos="900"/>
        </w:tabs>
        <w:ind w:left="709" w:hanging="709"/>
        <w:rPr>
          <w:rFonts w:hint="eastAsia"/>
          <w:sz w:val="24"/>
          <w:lang w:eastAsia="ko-KR"/>
        </w:rPr>
      </w:pPr>
      <w:r w:rsidRPr="007D304B">
        <w:rPr>
          <w:rFonts w:hint="eastAsia"/>
          <w:sz w:val="24"/>
          <w:lang w:eastAsia="ko-KR"/>
        </w:rPr>
        <w:t xml:space="preserve">Focused on </w:t>
      </w:r>
      <w:r w:rsidRPr="007D304B">
        <w:rPr>
          <w:sz w:val="24"/>
          <w:lang w:eastAsia="ko-KR"/>
        </w:rPr>
        <w:t>“9.4.2.</w:t>
      </w:r>
      <w:r w:rsidRPr="007D304B">
        <w:rPr>
          <w:rFonts w:hint="eastAsia"/>
          <w:sz w:val="24"/>
          <w:lang w:eastAsia="ko-KR"/>
        </w:rPr>
        <w:t xml:space="preserve"> </w:t>
      </w:r>
      <w:r w:rsidRPr="007D304B">
        <w:rPr>
          <w:sz w:val="24"/>
          <w:lang w:eastAsia="ko-KR"/>
        </w:rPr>
        <w:t>Scenarios &amp; parameters for just PDs”</w:t>
      </w:r>
      <w:r w:rsidRPr="007D304B">
        <w:rPr>
          <w:rFonts w:hint="eastAsia"/>
          <w:sz w:val="24"/>
          <w:lang w:eastAsia="ko-KR"/>
        </w:rPr>
        <w:t>, the discussion lasted about for 40 minutes.</w:t>
      </w:r>
    </w:p>
    <w:p w:rsidR="00CF5AC7" w:rsidRPr="009F59E1" w:rsidRDefault="00E83A4E" w:rsidP="00273CFB">
      <w:pPr>
        <w:numPr>
          <w:ilvl w:val="0"/>
          <w:numId w:val="1"/>
        </w:numPr>
        <w:tabs>
          <w:tab w:val="clear" w:pos="900"/>
        </w:tabs>
        <w:ind w:left="709" w:hanging="709"/>
        <w:rPr>
          <w:sz w:val="24"/>
          <w:lang w:eastAsia="ko-KR"/>
        </w:rPr>
      </w:pPr>
      <w:r w:rsidRPr="009003C8">
        <w:rPr>
          <w:rFonts w:hint="eastAsia"/>
          <w:sz w:val="24"/>
          <w:lang w:eastAsia="ko-KR"/>
        </w:rPr>
        <w:t xml:space="preserve">(18:08 h) </w:t>
      </w:r>
      <w:r w:rsidR="009F59E1" w:rsidRPr="009003C8">
        <w:rPr>
          <w:sz w:val="24"/>
          <w:lang w:eastAsia="ko-KR"/>
        </w:rPr>
        <w:t xml:space="preserve">The meeting </w:t>
      </w:r>
      <w:r w:rsidR="009F59E1" w:rsidRPr="009003C8">
        <w:rPr>
          <w:rFonts w:hint="eastAsia"/>
          <w:sz w:val="24"/>
          <w:lang w:eastAsia="ko-KR"/>
        </w:rPr>
        <w:t>adjourned</w:t>
      </w:r>
      <w:r w:rsidR="009F59E1" w:rsidRPr="009F59E1">
        <w:rPr>
          <w:color w:val="4A442A" w:themeColor="background2" w:themeShade="40"/>
          <w:sz w:val="24"/>
        </w:rPr>
        <w:t>.</w:t>
      </w:r>
    </w:p>
    <w:p w:rsidR="003D5F9F" w:rsidRDefault="003D5F9F" w:rsidP="003D5F9F">
      <w:pPr>
        <w:rPr>
          <w:rFonts w:hint="eastAsia"/>
          <w:sz w:val="24"/>
          <w:lang w:eastAsia="ko-KR"/>
        </w:rPr>
      </w:pPr>
    </w:p>
    <w:p w:rsidR="009F255C" w:rsidRPr="00DF37C7" w:rsidRDefault="009F255C" w:rsidP="003D5F9F">
      <w:pPr>
        <w:rPr>
          <w:rFonts w:hint="eastAsia"/>
          <w:sz w:val="24"/>
          <w:lang w:eastAsia="ko-KR"/>
        </w:rPr>
      </w:pPr>
      <w:bookmarkStart w:id="0" w:name="_GoBack"/>
      <w:bookmarkEnd w:id="0"/>
    </w:p>
    <w:p w:rsidR="00DA7EA8" w:rsidRPr="00D702EE" w:rsidRDefault="00337EA0" w:rsidP="00D702EE">
      <w:pPr>
        <w:ind w:leftChars="22" w:left="48"/>
        <w:rPr>
          <w:sz w:val="24"/>
          <w:lang w:eastAsia="ko-KR"/>
        </w:rPr>
      </w:pPr>
      <w:r>
        <w:rPr>
          <w:sz w:val="24"/>
        </w:rPr>
        <w:t xml:space="preserve">The next meeting will be held during </w:t>
      </w:r>
      <w:r w:rsidR="009003C8" w:rsidRPr="009003C8">
        <w:rPr>
          <w:sz w:val="24"/>
          <w:lang w:eastAsia="ko-KR"/>
        </w:rPr>
        <w:t>March 16-21, 2014 – Beijing, China</w:t>
      </w:r>
      <w:r w:rsidR="009003C8">
        <w:rPr>
          <w:rFonts w:hint="eastAsia"/>
          <w:sz w:val="24"/>
          <w:lang w:eastAsia="ko-KR"/>
        </w:rPr>
        <w:t>.</w:t>
      </w:r>
    </w:p>
    <w:sectPr w:rsidR="00DA7EA8" w:rsidRPr="00D702EE" w:rsidSect="009A442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81" w:rsidRDefault="00DA4581">
      <w:r>
        <w:separator/>
      </w:r>
    </w:p>
  </w:endnote>
  <w:endnote w:type="continuationSeparator" w:id="0">
    <w:p w:rsidR="00DA4581" w:rsidRDefault="00DA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3323A0">
    <w:pPr>
      <w:pStyle w:val="a3"/>
      <w:tabs>
        <w:tab w:val="clear" w:pos="6480"/>
        <w:tab w:val="center" w:pos="4680"/>
        <w:tab w:val="right" w:pos="9360"/>
      </w:tabs>
      <w:rPr>
        <w:lang w:eastAsia="ko-KR"/>
      </w:rPr>
    </w:pPr>
    <w:r>
      <w:t>Tg8-pac-minutes-</w:t>
    </w:r>
    <w:r w:rsidR="003E50A9">
      <w:rPr>
        <w:rFonts w:hint="eastAsia"/>
        <w:lang w:eastAsia="ko-KR"/>
      </w:rPr>
      <w:t>Jan</w:t>
    </w:r>
    <w:r>
      <w:t>-</w:t>
    </w:r>
    <w:r w:rsidR="003E50A9">
      <w:rPr>
        <w:rFonts w:hint="eastAsia"/>
        <w:lang w:eastAsia="ko-KR"/>
      </w:rPr>
      <w:t>LA</w:t>
    </w:r>
    <w:r>
      <w:t>-201</w:t>
    </w:r>
    <w:r w:rsidR="003E50A9">
      <w:rPr>
        <w:rFonts w:hint="eastAsia"/>
        <w:lang w:eastAsia="ko-KR"/>
      </w:rPr>
      <w:t>4</w:t>
    </w:r>
    <w:r>
      <w:tab/>
      <w:t xml:space="preserve">page </w:t>
    </w:r>
    <w:r>
      <w:fldChar w:fldCharType="begin"/>
    </w:r>
    <w:r>
      <w:instrText xml:space="preserve">page </w:instrText>
    </w:r>
    <w:r>
      <w:fldChar w:fldCharType="separate"/>
    </w:r>
    <w:r w:rsidR="009F255C">
      <w:rPr>
        <w:noProof/>
      </w:rPr>
      <w:t>6</w:t>
    </w:r>
    <w:r>
      <w:rPr>
        <w:noProof/>
      </w:rPr>
      <w:fldChar w:fldCharType="end"/>
    </w:r>
    <w:r>
      <w:tab/>
    </w:r>
    <w:r>
      <w:rPr>
        <w:rFonts w:hint="eastAsia"/>
        <w:lang w:eastAsia="ko-KR"/>
      </w:rPr>
      <w:t>Seungkwon Cho, ETRI</w:t>
    </w:r>
  </w:p>
  <w:p w:rsidR="003323A0" w:rsidRDefault="003323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81" w:rsidRDefault="00DA4581">
      <w:r>
        <w:separator/>
      </w:r>
    </w:p>
  </w:footnote>
  <w:footnote w:type="continuationSeparator" w:id="0">
    <w:p w:rsidR="00DA4581" w:rsidRDefault="00DA4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A0" w:rsidRDefault="003E50A9">
    <w:pPr>
      <w:pStyle w:val="a4"/>
      <w:tabs>
        <w:tab w:val="clear" w:pos="6480"/>
        <w:tab w:val="center" w:pos="4680"/>
        <w:tab w:val="right" w:pos="9360"/>
      </w:tabs>
      <w:rPr>
        <w:lang w:eastAsia="ko-KR"/>
      </w:rPr>
    </w:pPr>
    <w:r>
      <w:rPr>
        <w:rFonts w:hint="eastAsia"/>
        <w:lang w:eastAsia="ko-KR"/>
      </w:rPr>
      <w:t>Jan</w:t>
    </w:r>
    <w:r w:rsidR="00933C32">
      <w:rPr>
        <w:rFonts w:hint="eastAsia"/>
        <w:lang w:eastAsia="ko-KR"/>
      </w:rPr>
      <w:t>.</w:t>
    </w:r>
    <w:r w:rsidR="003323A0">
      <w:rPr>
        <w:lang w:eastAsia="ko-KR"/>
      </w:rPr>
      <w:t xml:space="preserve"> 201</w:t>
    </w:r>
    <w:r>
      <w:rPr>
        <w:rFonts w:hint="eastAsia"/>
        <w:lang w:eastAsia="ko-KR"/>
      </w:rPr>
      <w:t>4</w:t>
    </w:r>
    <w:r w:rsidR="003323A0">
      <w:tab/>
    </w:r>
    <w:r w:rsidR="003323A0">
      <w:tab/>
      <w:t>Doc: IEEE 802.15-1</w:t>
    </w:r>
    <w:r>
      <w:rPr>
        <w:rFonts w:hint="eastAsia"/>
        <w:lang w:eastAsia="ko-KR"/>
      </w:rPr>
      <w:t>4</w:t>
    </w:r>
    <w:r w:rsidR="003323A0">
      <w:t>-0</w:t>
    </w:r>
    <w:r>
      <w:rPr>
        <w:rFonts w:hint="eastAsia"/>
        <w:lang w:eastAsia="ko-KR"/>
      </w:rPr>
      <w:t>101</w:t>
    </w:r>
    <w:r w:rsidR="003323A0">
      <w:t>-0</w:t>
    </w:r>
    <w:r w:rsidR="003323A0">
      <w:rPr>
        <w:rFonts w:hint="eastAsia"/>
        <w:lang w:eastAsia="ko-KR"/>
      </w:rPr>
      <w:t>0</w:t>
    </w:r>
    <w:r w:rsidR="003323A0">
      <w:t>-0</w:t>
    </w:r>
    <w:r w:rsidR="003323A0">
      <w:rPr>
        <w:rFonts w:hint="eastAsia"/>
        <w:lang w:eastAsia="ko-KR"/>
      </w:rPr>
      <w:t>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458FA5A"/>
    <w:lvl w:ilvl="0">
      <w:numFmt w:val="bullet"/>
      <w:lvlText w:val="*"/>
      <w:lvlJc w:val="left"/>
    </w:lvl>
  </w:abstractNum>
  <w:abstractNum w:abstractNumId="1">
    <w:nsid w:val="0C4A15E8"/>
    <w:multiLevelType w:val="hybridMultilevel"/>
    <w:tmpl w:val="22C8A2C0"/>
    <w:lvl w:ilvl="0" w:tplc="4782AFB2">
      <w:start w:val="1"/>
      <w:numFmt w:val="bullet"/>
      <w:lvlText w:val="–"/>
      <w:lvlJc w:val="left"/>
      <w:pPr>
        <w:tabs>
          <w:tab w:val="num" w:pos="720"/>
        </w:tabs>
        <w:ind w:left="720" w:hanging="360"/>
      </w:pPr>
      <w:rPr>
        <w:rFonts w:ascii="굴림" w:hAnsi="굴림" w:hint="default"/>
      </w:rPr>
    </w:lvl>
    <w:lvl w:ilvl="1" w:tplc="D9AC53B4">
      <w:start w:val="1"/>
      <w:numFmt w:val="bullet"/>
      <w:lvlText w:val="–"/>
      <w:lvlJc w:val="left"/>
      <w:pPr>
        <w:tabs>
          <w:tab w:val="num" w:pos="1440"/>
        </w:tabs>
        <w:ind w:left="1440" w:hanging="360"/>
      </w:pPr>
      <w:rPr>
        <w:rFonts w:ascii="굴림" w:hAnsi="굴림" w:hint="default"/>
      </w:rPr>
    </w:lvl>
    <w:lvl w:ilvl="2" w:tplc="A5B6B0A6" w:tentative="1">
      <w:start w:val="1"/>
      <w:numFmt w:val="bullet"/>
      <w:lvlText w:val="–"/>
      <w:lvlJc w:val="left"/>
      <w:pPr>
        <w:tabs>
          <w:tab w:val="num" w:pos="2160"/>
        </w:tabs>
        <w:ind w:left="2160" w:hanging="360"/>
      </w:pPr>
      <w:rPr>
        <w:rFonts w:ascii="굴림" w:hAnsi="굴림" w:hint="default"/>
      </w:rPr>
    </w:lvl>
    <w:lvl w:ilvl="3" w:tplc="79BED070" w:tentative="1">
      <w:start w:val="1"/>
      <w:numFmt w:val="bullet"/>
      <w:lvlText w:val="–"/>
      <w:lvlJc w:val="left"/>
      <w:pPr>
        <w:tabs>
          <w:tab w:val="num" w:pos="2880"/>
        </w:tabs>
        <w:ind w:left="2880" w:hanging="360"/>
      </w:pPr>
      <w:rPr>
        <w:rFonts w:ascii="굴림" w:hAnsi="굴림" w:hint="default"/>
      </w:rPr>
    </w:lvl>
    <w:lvl w:ilvl="4" w:tplc="01A4518A" w:tentative="1">
      <w:start w:val="1"/>
      <w:numFmt w:val="bullet"/>
      <w:lvlText w:val="–"/>
      <w:lvlJc w:val="left"/>
      <w:pPr>
        <w:tabs>
          <w:tab w:val="num" w:pos="3600"/>
        </w:tabs>
        <w:ind w:left="3600" w:hanging="360"/>
      </w:pPr>
      <w:rPr>
        <w:rFonts w:ascii="굴림" w:hAnsi="굴림" w:hint="default"/>
      </w:rPr>
    </w:lvl>
    <w:lvl w:ilvl="5" w:tplc="B44ECCC2" w:tentative="1">
      <w:start w:val="1"/>
      <w:numFmt w:val="bullet"/>
      <w:lvlText w:val="–"/>
      <w:lvlJc w:val="left"/>
      <w:pPr>
        <w:tabs>
          <w:tab w:val="num" w:pos="4320"/>
        </w:tabs>
        <w:ind w:left="4320" w:hanging="360"/>
      </w:pPr>
      <w:rPr>
        <w:rFonts w:ascii="굴림" w:hAnsi="굴림" w:hint="default"/>
      </w:rPr>
    </w:lvl>
    <w:lvl w:ilvl="6" w:tplc="E194A03C" w:tentative="1">
      <w:start w:val="1"/>
      <w:numFmt w:val="bullet"/>
      <w:lvlText w:val="–"/>
      <w:lvlJc w:val="left"/>
      <w:pPr>
        <w:tabs>
          <w:tab w:val="num" w:pos="5040"/>
        </w:tabs>
        <w:ind w:left="5040" w:hanging="360"/>
      </w:pPr>
      <w:rPr>
        <w:rFonts w:ascii="굴림" w:hAnsi="굴림" w:hint="default"/>
      </w:rPr>
    </w:lvl>
    <w:lvl w:ilvl="7" w:tplc="C2F23DEC" w:tentative="1">
      <w:start w:val="1"/>
      <w:numFmt w:val="bullet"/>
      <w:lvlText w:val="–"/>
      <w:lvlJc w:val="left"/>
      <w:pPr>
        <w:tabs>
          <w:tab w:val="num" w:pos="5760"/>
        </w:tabs>
        <w:ind w:left="5760" w:hanging="360"/>
      </w:pPr>
      <w:rPr>
        <w:rFonts w:ascii="굴림" w:hAnsi="굴림" w:hint="default"/>
      </w:rPr>
    </w:lvl>
    <w:lvl w:ilvl="8" w:tplc="021AD69E" w:tentative="1">
      <w:start w:val="1"/>
      <w:numFmt w:val="bullet"/>
      <w:lvlText w:val="–"/>
      <w:lvlJc w:val="left"/>
      <w:pPr>
        <w:tabs>
          <w:tab w:val="num" w:pos="6480"/>
        </w:tabs>
        <w:ind w:left="6480" w:hanging="360"/>
      </w:pPr>
      <w:rPr>
        <w:rFonts w:ascii="굴림" w:hAnsi="굴림" w:hint="default"/>
      </w:rPr>
    </w:lvl>
  </w:abstractNum>
  <w:abstractNum w:abstractNumId="2">
    <w:nsid w:val="0F013A8C"/>
    <w:multiLevelType w:val="hybridMultilevel"/>
    <w:tmpl w:val="23F02C54"/>
    <w:lvl w:ilvl="0" w:tplc="7D7ECF1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E71C0B"/>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4">
    <w:nsid w:val="1FFA0200"/>
    <w:multiLevelType w:val="hybridMultilevel"/>
    <w:tmpl w:val="5596AE6C"/>
    <w:lvl w:ilvl="0" w:tplc="F0D83C94">
      <w:start w:val="1"/>
      <w:numFmt w:val="decimal"/>
      <w:lvlText w:val="%1)"/>
      <w:lvlJc w:val="left"/>
      <w:pPr>
        <w:ind w:left="2149" w:hanging="360"/>
      </w:pPr>
      <w:rPr>
        <w:rFonts w:hint="default"/>
      </w:rPr>
    </w:lvl>
    <w:lvl w:ilvl="1" w:tplc="04090019">
      <w:start w:val="1"/>
      <w:numFmt w:val="upperLetter"/>
      <w:lvlText w:val="%2."/>
      <w:lvlJc w:val="left"/>
      <w:pPr>
        <w:ind w:left="2589" w:hanging="400"/>
      </w:pPr>
    </w:lvl>
    <w:lvl w:ilvl="2" w:tplc="0409001B">
      <w:start w:val="1"/>
      <w:numFmt w:val="lowerRoman"/>
      <w:lvlText w:val="%3."/>
      <w:lvlJc w:val="right"/>
      <w:pPr>
        <w:ind w:left="2989" w:hanging="400"/>
      </w:pPr>
    </w:lvl>
    <w:lvl w:ilvl="3" w:tplc="0409000F" w:tentative="1">
      <w:start w:val="1"/>
      <w:numFmt w:val="decimal"/>
      <w:lvlText w:val="%4."/>
      <w:lvlJc w:val="left"/>
      <w:pPr>
        <w:ind w:left="3389" w:hanging="400"/>
      </w:pPr>
    </w:lvl>
    <w:lvl w:ilvl="4" w:tplc="04090019" w:tentative="1">
      <w:start w:val="1"/>
      <w:numFmt w:val="upperLetter"/>
      <w:lvlText w:val="%5."/>
      <w:lvlJc w:val="left"/>
      <w:pPr>
        <w:ind w:left="3789" w:hanging="400"/>
      </w:pPr>
    </w:lvl>
    <w:lvl w:ilvl="5" w:tplc="0409001B" w:tentative="1">
      <w:start w:val="1"/>
      <w:numFmt w:val="lowerRoman"/>
      <w:lvlText w:val="%6."/>
      <w:lvlJc w:val="right"/>
      <w:pPr>
        <w:ind w:left="4189" w:hanging="400"/>
      </w:pPr>
    </w:lvl>
    <w:lvl w:ilvl="6" w:tplc="0409000F" w:tentative="1">
      <w:start w:val="1"/>
      <w:numFmt w:val="decimal"/>
      <w:lvlText w:val="%7."/>
      <w:lvlJc w:val="left"/>
      <w:pPr>
        <w:ind w:left="4589" w:hanging="400"/>
      </w:pPr>
    </w:lvl>
    <w:lvl w:ilvl="7" w:tplc="04090019" w:tentative="1">
      <w:start w:val="1"/>
      <w:numFmt w:val="upperLetter"/>
      <w:lvlText w:val="%8."/>
      <w:lvlJc w:val="left"/>
      <w:pPr>
        <w:ind w:left="4989" w:hanging="400"/>
      </w:pPr>
    </w:lvl>
    <w:lvl w:ilvl="8" w:tplc="0409001B" w:tentative="1">
      <w:start w:val="1"/>
      <w:numFmt w:val="lowerRoman"/>
      <w:lvlText w:val="%9."/>
      <w:lvlJc w:val="right"/>
      <w:pPr>
        <w:ind w:left="5389" w:hanging="400"/>
      </w:pPr>
    </w:lvl>
  </w:abstractNum>
  <w:abstractNum w:abstractNumId="5">
    <w:nsid w:val="22183CC3"/>
    <w:multiLevelType w:val="hybridMultilevel"/>
    <w:tmpl w:val="A42CD670"/>
    <w:lvl w:ilvl="0" w:tplc="36E60EBA">
      <w:start w:val="1"/>
      <w:numFmt w:val="decimal"/>
      <w:lvlText w:val="%1."/>
      <w:lvlJc w:val="left"/>
      <w:pPr>
        <w:tabs>
          <w:tab w:val="num" w:pos="900"/>
        </w:tabs>
        <w:ind w:left="900" w:hanging="360"/>
      </w:pPr>
      <w:rPr>
        <w:b/>
        <w:color w:val="auto"/>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98E6B50"/>
    <w:multiLevelType w:val="hybridMultilevel"/>
    <w:tmpl w:val="DD082994"/>
    <w:lvl w:ilvl="0" w:tplc="DD6032D0">
      <w:start w:val="1"/>
      <w:numFmt w:val="decimal"/>
      <w:lvlText w:val="%1."/>
      <w:lvlJc w:val="left"/>
      <w:pPr>
        <w:tabs>
          <w:tab w:val="num" w:pos="900"/>
        </w:tabs>
        <w:ind w:left="900" w:hanging="360"/>
      </w:pPr>
      <w:rPr>
        <w:b/>
        <w:color w:val="auto"/>
        <w:lang w:val="en-GB"/>
      </w:rPr>
    </w:lvl>
    <w:lvl w:ilvl="1" w:tplc="00010409">
      <w:start w:val="1"/>
      <w:numFmt w:val="bullet"/>
      <w:lvlText w:val=""/>
      <w:lvlJc w:val="left"/>
      <w:pPr>
        <w:tabs>
          <w:tab w:val="num" w:pos="1440"/>
        </w:tabs>
        <w:ind w:left="1440" w:hanging="360"/>
      </w:pPr>
      <w:rPr>
        <w:rFonts w:ascii="Symbol" w:hAnsi="Symbol" w:hint="default"/>
        <w:b w:val="0"/>
      </w:rPr>
    </w:lvl>
    <w:lvl w:ilvl="2" w:tplc="04090005">
      <w:start w:val="1"/>
      <w:numFmt w:val="bullet"/>
      <w:lvlText w:val=""/>
      <w:lvlJc w:val="left"/>
      <w:pPr>
        <w:tabs>
          <w:tab w:val="num" w:pos="2160"/>
        </w:tabs>
        <w:ind w:left="2160" w:hanging="180"/>
      </w:pPr>
      <w:rPr>
        <w:rFonts w:ascii="Wingdings" w:hAnsi="Wingding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BDE2283"/>
    <w:multiLevelType w:val="hybridMultilevel"/>
    <w:tmpl w:val="848C6B30"/>
    <w:lvl w:ilvl="0" w:tplc="99D4C1D4">
      <w:start w:val="274"/>
      <w:numFmt w:val="bullet"/>
      <w:lvlText w:val="-"/>
      <w:lvlJc w:val="left"/>
      <w:pPr>
        <w:ind w:left="760" w:hanging="360"/>
      </w:pPr>
      <w:rPr>
        <w:rFonts w:ascii="Verdana" w:eastAsia="바탕" w:hAnsi="Verdana"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CEB7BC0"/>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E996D9A"/>
    <w:multiLevelType w:val="hybridMultilevel"/>
    <w:tmpl w:val="F1B8A63E"/>
    <w:lvl w:ilvl="0" w:tplc="1804BBE4">
      <w:start w:val="1"/>
      <w:numFmt w:val="bullet"/>
      <w:lvlText w:val="–"/>
      <w:lvlJc w:val="left"/>
      <w:pPr>
        <w:tabs>
          <w:tab w:val="num" w:pos="720"/>
        </w:tabs>
        <w:ind w:left="720" w:hanging="360"/>
      </w:pPr>
      <w:rPr>
        <w:rFonts w:ascii="굴림" w:hAnsi="굴림" w:hint="default"/>
      </w:rPr>
    </w:lvl>
    <w:lvl w:ilvl="1" w:tplc="BE0C6D92">
      <w:start w:val="1"/>
      <w:numFmt w:val="bullet"/>
      <w:lvlText w:val="–"/>
      <w:lvlJc w:val="left"/>
      <w:pPr>
        <w:tabs>
          <w:tab w:val="num" w:pos="1440"/>
        </w:tabs>
        <w:ind w:left="1440" w:hanging="360"/>
      </w:pPr>
      <w:rPr>
        <w:rFonts w:ascii="굴림" w:hAnsi="굴림" w:hint="default"/>
      </w:rPr>
    </w:lvl>
    <w:lvl w:ilvl="2" w:tplc="0B003DBC" w:tentative="1">
      <w:start w:val="1"/>
      <w:numFmt w:val="bullet"/>
      <w:lvlText w:val="–"/>
      <w:lvlJc w:val="left"/>
      <w:pPr>
        <w:tabs>
          <w:tab w:val="num" w:pos="2160"/>
        </w:tabs>
        <w:ind w:left="2160" w:hanging="360"/>
      </w:pPr>
      <w:rPr>
        <w:rFonts w:ascii="굴림" w:hAnsi="굴림" w:hint="default"/>
      </w:rPr>
    </w:lvl>
    <w:lvl w:ilvl="3" w:tplc="B8E4AB34" w:tentative="1">
      <w:start w:val="1"/>
      <w:numFmt w:val="bullet"/>
      <w:lvlText w:val="–"/>
      <w:lvlJc w:val="left"/>
      <w:pPr>
        <w:tabs>
          <w:tab w:val="num" w:pos="2880"/>
        </w:tabs>
        <w:ind w:left="2880" w:hanging="360"/>
      </w:pPr>
      <w:rPr>
        <w:rFonts w:ascii="굴림" w:hAnsi="굴림" w:hint="default"/>
      </w:rPr>
    </w:lvl>
    <w:lvl w:ilvl="4" w:tplc="5F024DB0" w:tentative="1">
      <w:start w:val="1"/>
      <w:numFmt w:val="bullet"/>
      <w:lvlText w:val="–"/>
      <w:lvlJc w:val="left"/>
      <w:pPr>
        <w:tabs>
          <w:tab w:val="num" w:pos="3600"/>
        </w:tabs>
        <w:ind w:left="3600" w:hanging="360"/>
      </w:pPr>
      <w:rPr>
        <w:rFonts w:ascii="굴림" w:hAnsi="굴림" w:hint="default"/>
      </w:rPr>
    </w:lvl>
    <w:lvl w:ilvl="5" w:tplc="E4CE63F4" w:tentative="1">
      <w:start w:val="1"/>
      <w:numFmt w:val="bullet"/>
      <w:lvlText w:val="–"/>
      <w:lvlJc w:val="left"/>
      <w:pPr>
        <w:tabs>
          <w:tab w:val="num" w:pos="4320"/>
        </w:tabs>
        <w:ind w:left="4320" w:hanging="360"/>
      </w:pPr>
      <w:rPr>
        <w:rFonts w:ascii="굴림" w:hAnsi="굴림" w:hint="default"/>
      </w:rPr>
    </w:lvl>
    <w:lvl w:ilvl="6" w:tplc="ED381EA8" w:tentative="1">
      <w:start w:val="1"/>
      <w:numFmt w:val="bullet"/>
      <w:lvlText w:val="–"/>
      <w:lvlJc w:val="left"/>
      <w:pPr>
        <w:tabs>
          <w:tab w:val="num" w:pos="5040"/>
        </w:tabs>
        <w:ind w:left="5040" w:hanging="360"/>
      </w:pPr>
      <w:rPr>
        <w:rFonts w:ascii="굴림" w:hAnsi="굴림" w:hint="default"/>
      </w:rPr>
    </w:lvl>
    <w:lvl w:ilvl="7" w:tplc="889C700E" w:tentative="1">
      <w:start w:val="1"/>
      <w:numFmt w:val="bullet"/>
      <w:lvlText w:val="–"/>
      <w:lvlJc w:val="left"/>
      <w:pPr>
        <w:tabs>
          <w:tab w:val="num" w:pos="5760"/>
        </w:tabs>
        <w:ind w:left="5760" w:hanging="360"/>
      </w:pPr>
      <w:rPr>
        <w:rFonts w:ascii="굴림" w:hAnsi="굴림" w:hint="default"/>
      </w:rPr>
    </w:lvl>
    <w:lvl w:ilvl="8" w:tplc="66F2D28C" w:tentative="1">
      <w:start w:val="1"/>
      <w:numFmt w:val="bullet"/>
      <w:lvlText w:val="–"/>
      <w:lvlJc w:val="left"/>
      <w:pPr>
        <w:tabs>
          <w:tab w:val="num" w:pos="6480"/>
        </w:tabs>
        <w:ind w:left="6480" w:hanging="360"/>
      </w:pPr>
      <w:rPr>
        <w:rFonts w:ascii="굴림" w:hAnsi="굴림" w:hint="default"/>
      </w:rPr>
    </w:lvl>
  </w:abstractNum>
  <w:abstractNum w:abstractNumId="10">
    <w:nsid w:val="30061F64"/>
    <w:multiLevelType w:val="hybridMultilevel"/>
    <w:tmpl w:val="2BE8CE06"/>
    <w:lvl w:ilvl="0" w:tplc="62A241BC">
      <w:start w:val="1"/>
      <w:numFmt w:val="decimal"/>
      <w:lvlText w:val="%1)"/>
      <w:lvlJc w:val="left"/>
      <w:pPr>
        <w:ind w:left="1060" w:hanging="360"/>
      </w:pPr>
      <w:rPr>
        <w:rFonts w:hint="default"/>
      </w:rPr>
    </w:lvl>
    <w:lvl w:ilvl="1" w:tplc="04090019" w:tentative="1">
      <w:start w:val="1"/>
      <w:numFmt w:val="upperLetter"/>
      <w:lvlText w:val="%2."/>
      <w:lvlJc w:val="left"/>
      <w:pPr>
        <w:ind w:left="1500" w:hanging="400"/>
      </w:p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11">
    <w:nsid w:val="325344A5"/>
    <w:multiLevelType w:val="hybridMultilevel"/>
    <w:tmpl w:val="0C5EBCF2"/>
    <w:lvl w:ilvl="0" w:tplc="151C448C">
      <w:start w:val="1"/>
      <w:numFmt w:val="decimal"/>
      <w:lvlText w:val="%1)"/>
      <w:lvlJc w:val="left"/>
      <w:pPr>
        <w:ind w:left="1069" w:hanging="360"/>
      </w:pPr>
      <w:rPr>
        <w:rFonts w:hint="default"/>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2">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A0A28B3"/>
    <w:multiLevelType w:val="hybridMultilevel"/>
    <w:tmpl w:val="437C5C4E"/>
    <w:lvl w:ilvl="0" w:tplc="0409000F">
      <w:start w:val="1"/>
      <w:numFmt w:val="decimal"/>
      <w:lvlText w:val="%1."/>
      <w:lvlJc w:val="left"/>
      <w:pPr>
        <w:ind w:left="1020" w:hanging="400"/>
      </w:pPr>
    </w:lvl>
    <w:lvl w:ilvl="1" w:tplc="04090019">
      <w:start w:val="1"/>
      <w:numFmt w:val="upperLetter"/>
      <w:lvlText w:val="%2."/>
      <w:lvlJc w:val="left"/>
      <w:pPr>
        <w:ind w:left="1420" w:hanging="400"/>
      </w:pPr>
    </w:lvl>
    <w:lvl w:ilvl="2" w:tplc="0409001B">
      <w:start w:val="1"/>
      <w:numFmt w:val="lowerRoman"/>
      <w:lvlText w:val="%3."/>
      <w:lvlJc w:val="right"/>
      <w:pPr>
        <w:ind w:left="1820" w:hanging="400"/>
      </w:pPr>
    </w:lvl>
    <w:lvl w:ilvl="3" w:tplc="0409000F" w:tentative="1">
      <w:start w:val="1"/>
      <w:numFmt w:val="decimal"/>
      <w:lvlText w:val="%4."/>
      <w:lvlJc w:val="left"/>
      <w:pPr>
        <w:ind w:left="2220" w:hanging="400"/>
      </w:pPr>
    </w:lvl>
    <w:lvl w:ilvl="4" w:tplc="04090019" w:tentative="1">
      <w:start w:val="1"/>
      <w:numFmt w:val="upperLetter"/>
      <w:lvlText w:val="%5."/>
      <w:lvlJc w:val="left"/>
      <w:pPr>
        <w:ind w:left="2620" w:hanging="400"/>
      </w:pPr>
    </w:lvl>
    <w:lvl w:ilvl="5" w:tplc="0409001B" w:tentative="1">
      <w:start w:val="1"/>
      <w:numFmt w:val="lowerRoman"/>
      <w:lvlText w:val="%6."/>
      <w:lvlJc w:val="right"/>
      <w:pPr>
        <w:ind w:left="3020" w:hanging="400"/>
      </w:pPr>
    </w:lvl>
    <w:lvl w:ilvl="6" w:tplc="0409000F" w:tentative="1">
      <w:start w:val="1"/>
      <w:numFmt w:val="decimal"/>
      <w:lvlText w:val="%7."/>
      <w:lvlJc w:val="left"/>
      <w:pPr>
        <w:ind w:left="3420" w:hanging="400"/>
      </w:pPr>
    </w:lvl>
    <w:lvl w:ilvl="7" w:tplc="04090019" w:tentative="1">
      <w:start w:val="1"/>
      <w:numFmt w:val="upperLetter"/>
      <w:lvlText w:val="%8."/>
      <w:lvlJc w:val="left"/>
      <w:pPr>
        <w:ind w:left="3820" w:hanging="400"/>
      </w:pPr>
    </w:lvl>
    <w:lvl w:ilvl="8" w:tplc="0409001B" w:tentative="1">
      <w:start w:val="1"/>
      <w:numFmt w:val="lowerRoman"/>
      <w:lvlText w:val="%9."/>
      <w:lvlJc w:val="right"/>
      <w:pPr>
        <w:ind w:left="4220" w:hanging="400"/>
      </w:pPr>
    </w:lvl>
  </w:abstractNum>
  <w:abstractNum w:abstractNumId="14">
    <w:nsid w:val="4A5555BE"/>
    <w:multiLevelType w:val="hybridMultilevel"/>
    <w:tmpl w:val="74F0B294"/>
    <w:lvl w:ilvl="0" w:tplc="5E847052">
      <w:start w:val="1"/>
      <w:numFmt w:val="bullet"/>
      <w:lvlText w:val="-"/>
      <w:lvlJc w:val="left"/>
      <w:pPr>
        <w:ind w:left="1420" w:hanging="360"/>
      </w:pPr>
      <w:rPr>
        <w:rFonts w:ascii="Times New Roman" w:eastAsia="바탕" w:hAnsi="Times New Roman" w:cs="Times New Roman" w:hint="default"/>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15">
    <w:nsid w:val="569B3F9A"/>
    <w:multiLevelType w:val="hybridMultilevel"/>
    <w:tmpl w:val="3A6EEB42"/>
    <w:lvl w:ilvl="0" w:tplc="0C1042C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5C21325F"/>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7">
    <w:nsid w:val="745A744E"/>
    <w:multiLevelType w:val="hybridMultilevel"/>
    <w:tmpl w:val="5596AE6C"/>
    <w:lvl w:ilvl="0" w:tplc="F0D83C94">
      <w:start w:val="1"/>
      <w:numFmt w:val="decimal"/>
      <w:lvlText w:val="%1)"/>
      <w:lvlJc w:val="left"/>
      <w:pPr>
        <w:ind w:left="1069" w:hanging="360"/>
      </w:pPr>
      <w:rPr>
        <w:rFonts w:hint="default"/>
      </w:rPr>
    </w:lvl>
    <w:lvl w:ilvl="1" w:tplc="04090019">
      <w:start w:val="1"/>
      <w:numFmt w:val="upperLetter"/>
      <w:lvlText w:val="%2."/>
      <w:lvlJc w:val="left"/>
      <w:pPr>
        <w:ind w:left="1509" w:hanging="400"/>
      </w:pPr>
    </w:lvl>
    <w:lvl w:ilvl="2" w:tplc="0409001B">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8">
    <w:nsid w:val="7A684511"/>
    <w:multiLevelType w:val="hybridMultilevel"/>
    <w:tmpl w:val="D040B24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Symbo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Symbo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Symbol" w:hint="default"/>
      </w:rPr>
    </w:lvl>
    <w:lvl w:ilvl="8" w:tplc="00050409"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12"/>
  </w:num>
  <w:num w:numId="4">
    <w:abstractNumId w:val="5"/>
  </w:num>
  <w:num w:numId="5">
    <w:abstractNumId w:val="18"/>
  </w:num>
  <w:num w:numId="6">
    <w:abstractNumId w:val="7"/>
  </w:num>
  <w:num w:numId="7">
    <w:abstractNumId w:val="8"/>
  </w:num>
  <w:num w:numId="8">
    <w:abstractNumId w:val="15"/>
  </w:num>
  <w:num w:numId="9">
    <w:abstractNumId w:val="3"/>
  </w:num>
  <w:num w:numId="10">
    <w:abstractNumId w:val="14"/>
  </w:num>
  <w:num w:numId="11">
    <w:abstractNumId w:val="10"/>
  </w:num>
  <w:num w:numId="12">
    <w:abstractNumId w:val="11"/>
  </w:num>
  <w:num w:numId="13">
    <w:abstractNumId w:val="16"/>
  </w:num>
  <w:num w:numId="14">
    <w:abstractNumId w:val="1"/>
  </w:num>
  <w:num w:numId="15">
    <w:abstractNumId w:val="9"/>
  </w:num>
  <w:num w:numId="16">
    <w:abstractNumId w:val="4"/>
  </w:num>
  <w:num w:numId="17">
    <w:abstractNumId w:val="17"/>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42A"/>
    <w:rsid w:val="00000B1B"/>
    <w:rsid w:val="00000E5C"/>
    <w:rsid w:val="00001206"/>
    <w:rsid w:val="00001417"/>
    <w:rsid w:val="00002E5A"/>
    <w:rsid w:val="00003D5E"/>
    <w:rsid w:val="000042A7"/>
    <w:rsid w:val="000053B4"/>
    <w:rsid w:val="00005762"/>
    <w:rsid w:val="000058A6"/>
    <w:rsid w:val="00005956"/>
    <w:rsid w:val="00006610"/>
    <w:rsid w:val="00006AA4"/>
    <w:rsid w:val="00006C0F"/>
    <w:rsid w:val="000070FE"/>
    <w:rsid w:val="0000773D"/>
    <w:rsid w:val="000103B3"/>
    <w:rsid w:val="000118C4"/>
    <w:rsid w:val="00012D74"/>
    <w:rsid w:val="00013071"/>
    <w:rsid w:val="00014133"/>
    <w:rsid w:val="000153CF"/>
    <w:rsid w:val="00015DA3"/>
    <w:rsid w:val="00016752"/>
    <w:rsid w:val="000205B1"/>
    <w:rsid w:val="00020601"/>
    <w:rsid w:val="0002132D"/>
    <w:rsid w:val="00021655"/>
    <w:rsid w:val="0002172F"/>
    <w:rsid w:val="00021C70"/>
    <w:rsid w:val="00021D74"/>
    <w:rsid w:val="000225D6"/>
    <w:rsid w:val="00022BAB"/>
    <w:rsid w:val="00024A5F"/>
    <w:rsid w:val="0002530B"/>
    <w:rsid w:val="0002583B"/>
    <w:rsid w:val="00025D5E"/>
    <w:rsid w:val="00026794"/>
    <w:rsid w:val="000267CA"/>
    <w:rsid w:val="0002695E"/>
    <w:rsid w:val="00027067"/>
    <w:rsid w:val="000301DB"/>
    <w:rsid w:val="0003059E"/>
    <w:rsid w:val="00031C02"/>
    <w:rsid w:val="000333CB"/>
    <w:rsid w:val="00033850"/>
    <w:rsid w:val="00033A5E"/>
    <w:rsid w:val="00033E94"/>
    <w:rsid w:val="00035C62"/>
    <w:rsid w:val="00036ED4"/>
    <w:rsid w:val="00036EDB"/>
    <w:rsid w:val="0003757F"/>
    <w:rsid w:val="000400BC"/>
    <w:rsid w:val="0004056D"/>
    <w:rsid w:val="00040A95"/>
    <w:rsid w:val="00040EBD"/>
    <w:rsid w:val="000410C1"/>
    <w:rsid w:val="00041A18"/>
    <w:rsid w:val="00041AFE"/>
    <w:rsid w:val="00041BF2"/>
    <w:rsid w:val="00042A0E"/>
    <w:rsid w:val="00043CE4"/>
    <w:rsid w:val="000454D6"/>
    <w:rsid w:val="0004589C"/>
    <w:rsid w:val="000459EE"/>
    <w:rsid w:val="0005095A"/>
    <w:rsid w:val="00050BB6"/>
    <w:rsid w:val="0005230A"/>
    <w:rsid w:val="00052348"/>
    <w:rsid w:val="0005280D"/>
    <w:rsid w:val="00052C67"/>
    <w:rsid w:val="000537B7"/>
    <w:rsid w:val="000547FF"/>
    <w:rsid w:val="000556F5"/>
    <w:rsid w:val="00055807"/>
    <w:rsid w:val="00055D5D"/>
    <w:rsid w:val="0005653D"/>
    <w:rsid w:val="00057055"/>
    <w:rsid w:val="00057B70"/>
    <w:rsid w:val="00060BFE"/>
    <w:rsid w:val="00061D37"/>
    <w:rsid w:val="0006200F"/>
    <w:rsid w:val="00062950"/>
    <w:rsid w:val="0006353C"/>
    <w:rsid w:val="00063FC1"/>
    <w:rsid w:val="00065D8B"/>
    <w:rsid w:val="000668DB"/>
    <w:rsid w:val="00066C6B"/>
    <w:rsid w:val="00067B92"/>
    <w:rsid w:val="00070A54"/>
    <w:rsid w:val="00070C14"/>
    <w:rsid w:val="000720C9"/>
    <w:rsid w:val="0007303F"/>
    <w:rsid w:val="00073197"/>
    <w:rsid w:val="00074914"/>
    <w:rsid w:val="000751B2"/>
    <w:rsid w:val="00075659"/>
    <w:rsid w:val="00075BE1"/>
    <w:rsid w:val="0007653B"/>
    <w:rsid w:val="00077497"/>
    <w:rsid w:val="00077933"/>
    <w:rsid w:val="00077F9F"/>
    <w:rsid w:val="00077FAF"/>
    <w:rsid w:val="00080357"/>
    <w:rsid w:val="00080880"/>
    <w:rsid w:val="000817E0"/>
    <w:rsid w:val="00081906"/>
    <w:rsid w:val="000825EC"/>
    <w:rsid w:val="00082861"/>
    <w:rsid w:val="000836C6"/>
    <w:rsid w:val="00084BB6"/>
    <w:rsid w:val="00086B76"/>
    <w:rsid w:val="00090B35"/>
    <w:rsid w:val="00090C04"/>
    <w:rsid w:val="00091994"/>
    <w:rsid w:val="0009208A"/>
    <w:rsid w:val="00092A57"/>
    <w:rsid w:val="000932A4"/>
    <w:rsid w:val="00094E59"/>
    <w:rsid w:val="0009541E"/>
    <w:rsid w:val="000966E7"/>
    <w:rsid w:val="00096793"/>
    <w:rsid w:val="00096D83"/>
    <w:rsid w:val="00097D73"/>
    <w:rsid w:val="00097F84"/>
    <w:rsid w:val="000A0F72"/>
    <w:rsid w:val="000A1815"/>
    <w:rsid w:val="000A27E3"/>
    <w:rsid w:val="000A327D"/>
    <w:rsid w:val="000A3D09"/>
    <w:rsid w:val="000A491E"/>
    <w:rsid w:val="000A4C3F"/>
    <w:rsid w:val="000A4FDF"/>
    <w:rsid w:val="000A5279"/>
    <w:rsid w:val="000A616F"/>
    <w:rsid w:val="000A6475"/>
    <w:rsid w:val="000A740C"/>
    <w:rsid w:val="000B04FF"/>
    <w:rsid w:val="000B053E"/>
    <w:rsid w:val="000B3065"/>
    <w:rsid w:val="000B30E2"/>
    <w:rsid w:val="000B3F33"/>
    <w:rsid w:val="000C104C"/>
    <w:rsid w:val="000C1324"/>
    <w:rsid w:val="000C232B"/>
    <w:rsid w:val="000C2C54"/>
    <w:rsid w:val="000C2D38"/>
    <w:rsid w:val="000C3F95"/>
    <w:rsid w:val="000C4869"/>
    <w:rsid w:val="000C6F02"/>
    <w:rsid w:val="000C704E"/>
    <w:rsid w:val="000C732C"/>
    <w:rsid w:val="000C7525"/>
    <w:rsid w:val="000D16A6"/>
    <w:rsid w:val="000D1D07"/>
    <w:rsid w:val="000D2AE4"/>
    <w:rsid w:val="000D2D94"/>
    <w:rsid w:val="000D33ED"/>
    <w:rsid w:val="000D4964"/>
    <w:rsid w:val="000D4AD7"/>
    <w:rsid w:val="000D4B7F"/>
    <w:rsid w:val="000D70F3"/>
    <w:rsid w:val="000D786E"/>
    <w:rsid w:val="000E132B"/>
    <w:rsid w:val="000E1639"/>
    <w:rsid w:val="000E2873"/>
    <w:rsid w:val="000E367B"/>
    <w:rsid w:val="000E40C8"/>
    <w:rsid w:val="000E435E"/>
    <w:rsid w:val="000E4DA6"/>
    <w:rsid w:val="000E5358"/>
    <w:rsid w:val="000E54C5"/>
    <w:rsid w:val="000E54E1"/>
    <w:rsid w:val="000E62E5"/>
    <w:rsid w:val="000E6353"/>
    <w:rsid w:val="000E66A4"/>
    <w:rsid w:val="000E6EA2"/>
    <w:rsid w:val="000E70AB"/>
    <w:rsid w:val="000E7131"/>
    <w:rsid w:val="000F016C"/>
    <w:rsid w:val="000F25C2"/>
    <w:rsid w:val="000F3283"/>
    <w:rsid w:val="000F3E48"/>
    <w:rsid w:val="000F3E4F"/>
    <w:rsid w:val="000F4335"/>
    <w:rsid w:val="000F43E4"/>
    <w:rsid w:val="000F4625"/>
    <w:rsid w:val="000F6018"/>
    <w:rsid w:val="000F6BF3"/>
    <w:rsid w:val="000F7922"/>
    <w:rsid w:val="0010025C"/>
    <w:rsid w:val="001004B9"/>
    <w:rsid w:val="00100C00"/>
    <w:rsid w:val="00101F15"/>
    <w:rsid w:val="00102040"/>
    <w:rsid w:val="00102315"/>
    <w:rsid w:val="00102810"/>
    <w:rsid w:val="00102B08"/>
    <w:rsid w:val="00103676"/>
    <w:rsid w:val="001049C4"/>
    <w:rsid w:val="00106776"/>
    <w:rsid w:val="00106BA6"/>
    <w:rsid w:val="00106D73"/>
    <w:rsid w:val="00111B67"/>
    <w:rsid w:val="0011250D"/>
    <w:rsid w:val="001137D1"/>
    <w:rsid w:val="00113B1D"/>
    <w:rsid w:val="001140E2"/>
    <w:rsid w:val="00115290"/>
    <w:rsid w:val="00115D5D"/>
    <w:rsid w:val="00115DD2"/>
    <w:rsid w:val="001167FC"/>
    <w:rsid w:val="00116EFD"/>
    <w:rsid w:val="00117236"/>
    <w:rsid w:val="0011735B"/>
    <w:rsid w:val="0011737C"/>
    <w:rsid w:val="00117479"/>
    <w:rsid w:val="00117758"/>
    <w:rsid w:val="0011799B"/>
    <w:rsid w:val="00121B55"/>
    <w:rsid w:val="00122471"/>
    <w:rsid w:val="00122796"/>
    <w:rsid w:val="00122E81"/>
    <w:rsid w:val="001238FE"/>
    <w:rsid w:val="00124CD4"/>
    <w:rsid w:val="00127198"/>
    <w:rsid w:val="001277CE"/>
    <w:rsid w:val="001316A6"/>
    <w:rsid w:val="001319B6"/>
    <w:rsid w:val="00134101"/>
    <w:rsid w:val="00134CF3"/>
    <w:rsid w:val="0013529E"/>
    <w:rsid w:val="00135DDF"/>
    <w:rsid w:val="00137835"/>
    <w:rsid w:val="00137FE7"/>
    <w:rsid w:val="001403F1"/>
    <w:rsid w:val="0014055C"/>
    <w:rsid w:val="00141AF9"/>
    <w:rsid w:val="0014275C"/>
    <w:rsid w:val="0014277F"/>
    <w:rsid w:val="0014295E"/>
    <w:rsid w:val="00142CBB"/>
    <w:rsid w:val="00142E84"/>
    <w:rsid w:val="001433AD"/>
    <w:rsid w:val="00146323"/>
    <w:rsid w:val="001465B6"/>
    <w:rsid w:val="001465ED"/>
    <w:rsid w:val="001475F0"/>
    <w:rsid w:val="00147776"/>
    <w:rsid w:val="001508C0"/>
    <w:rsid w:val="00150A4F"/>
    <w:rsid w:val="00152A48"/>
    <w:rsid w:val="00152C6A"/>
    <w:rsid w:val="00154950"/>
    <w:rsid w:val="0015505B"/>
    <w:rsid w:val="00155CDB"/>
    <w:rsid w:val="00155E12"/>
    <w:rsid w:val="00156E23"/>
    <w:rsid w:val="00157719"/>
    <w:rsid w:val="00157C6A"/>
    <w:rsid w:val="00157F2D"/>
    <w:rsid w:val="001604B8"/>
    <w:rsid w:val="00160E17"/>
    <w:rsid w:val="00164167"/>
    <w:rsid w:val="001641FA"/>
    <w:rsid w:val="001649E2"/>
    <w:rsid w:val="00164E21"/>
    <w:rsid w:val="00165A89"/>
    <w:rsid w:val="00165E8A"/>
    <w:rsid w:val="00166E28"/>
    <w:rsid w:val="00166E72"/>
    <w:rsid w:val="00167014"/>
    <w:rsid w:val="00167D1F"/>
    <w:rsid w:val="00170356"/>
    <w:rsid w:val="001707C3"/>
    <w:rsid w:val="00170A58"/>
    <w:rsid w:val="0017176F"/>
    <w:rsid w:val="00172418"/>
    <w:rsid w:val="001739F8"/>
    <w:rsid w:val="00173AE2"/>
    <w:rsid w:val="00173B77"/>
    <w:rsid w:val="0017482D"/>
    <w:rsid w:val="00174E6C"/>
    <w:rsid w:val="00175466"/>
    <w:rsid w:val="00175F3F"/>
    <w:rsid w:val="001764FE"/>
    <w:rsid w:val="00177715"/>
    <w:rsid w:val="00177937"/>
    <w:rsid w:val="0018125C"/>
    <w:rsid w:val="00181F47"/>
    <w:rsid w:val="00182512"/>
    <w:rsid w:val="00182E4D"/>
    <w:rsid w:val="00184F34"/>
    <w:rsid w:val="001851F6"/>
    <w:rsid w:val="0018521B"/>
    <w:rsid w:val="0018558F"/>
    <w:rsid w:val="00185B1A"/>
    <w:rsid w:val="00185D55"/>
    <w:rsid w:val="001870D8"/>
    <w:rsid w:val="00187CC8"/>
    <w:rsid w:val="00187D49"/>
    <w:rsid w:val="0019062F"/>
    <w:rsid w:val="00190F35"/>
    <w:rsid w:val="0019101F"/>
    <w:rsid w:val="001910D5"/>
    <w:rsid w:val="001913E8"/>
    <w:rsid w:val="00191560"/>
    <w:rsid w:val="0019221C"/>
    <w:rsid w:val="001929EB"/>
    <w:rsid w:val="0019371F"/>
    <w:rsid w:val="00193921"/>
    <w:rsid w:val="00193DA3"/>
    <w:rsid w:val="001942D4"/>
    <w:rsid w:val="0019439E"/>
    <w:rsid w:val="0019461D"/>
    <w:rsid w:val="001949EE"/>
    <w:rsid w:val="001959A7"/>
    <w:rsid w:val="0019607A"/>
    <w:rsid w:val="001968EE"/>
    <w:rsid w:val="001968FE"/>
    <w:rsid w:val="00197B97"/>
    <w:rsid w:val="00197DB4"/>
    <w:rsid w:val="001A262D"/>
    <w:rsid w:val="001A29E8"/>
    <w:rsid w:val="001A3AFF"/>
    <w:rsid w:val="001A40DF"/>
    <w:rsid w:val="001A4269"/>
    <w:rsid w:val="001A4A72"/>
    <w:rsid w:val="001A5D56"/>
    <w:rsid w:val="001A6038"/>
    <w:rsid w:val="001A603B"/>
    <w:rsid w:val="001A67F7"/>
    <w:rsid w:val="001A6ADD"/>
    <w:rsid w:val="001B0125"/>
    <w:rsid w:val="001B078B"/>
    <w:rsid w:val="001B0F6A"/>
    <w:rsid w:val="001B1691"/>
    <w:rsid w:val="001B1EF3"/>
    <w:rsid w:val="001B21BC"/>
    <w:rsid w:val="001B2818"/>
    <w:rsid w:val="001B3123"/>
    <w:rsid w:val="001B4CC6"/>
    <w:rsid w:val="001B657F"/>
    <w:rsid w:val="001B6859"/>
    <w:rsid w:val="001B6AD2"/>
    <w:rsid w:val="001B7876"/>
    <w:rsid w:val="001C0708"/>
    <w:rsid w:val="001C119E"/>
    <w:rsid w:val="001C2318"/>
    <w:rsid w:val="001C2470"/>
    <w:rsid w:val="001C39FF"/>
    <w:rsid w:val="001C3A59"/>
    <w:rsid w:val="001C3CB6"/>
    <w:rsid w:val="001C4A13"/>
    <w:rsid w:val="001C56E9"/>
    <w:rsid w:val="001C5F54"/>
    <w:rsid w:val="001C64A7"/>
    <w:rsid w:val="001C66A3"/>
    <w:rsid w:val="001C6B15"/>
    <w:rsid w:val="001C6C5A"/>
    <w:rsid w:val="001C7DED"/>
    <w:rsid w:val="001D10A3"/>
    <w:rsid w:val="001D1C26"/>
    <w:rsid w:val="001D20A8"/>
    <w:rsid w:val="001D2284"/>
    <w:rsid w:val="001D2B35"/>
    <w:rsid w:val="001D3040"/>
    <w:rsid w:val="001D387D"/>
    <w:rsid w:val="001D3D31"/>
    <w:rsid w:val="001D3DD1"/>
    <w:rsid w:val="001D5C2F"/>
    <w:rsid w:val="001D5FF6"/>
    <w:rsid w:val="001D62EC"/>
    <w:rsid w:val="001E0C1E"/>
    <w:rsid w:val="001E2497"/>
    <w:rsid w:val="001E266E"/>
    <w:rsid w:val="001E2CC8"/>
    <w:rsid w:val="001E320B"/>
    <w:rsid w:val="001E34C2"/>
    <w:rsid w:val="001E3ADE"/>
    <w:rsid w:val="001E3C16"/>
    <w:rsid w:val="001E3CB4"/>
    <w:rsid w:val="001E452D"/>
    <w:rsid w:val="001E4604"/>
    <w:rsid w:val="001E58EC"/>
    <w:rsid w:val="001E59EC"/>
    <w:rsid w:val="001E63A4"/>
    <w:rsid w:val="001E6BF1"/>
    <w:rsid w:val="001F04AA"/>
    <w:rsid w:val="001F2BE3"/>
    <w:rsid w:val="001F366C"/>
    <w:rsid w:val="001F42ED"/>
    <w:rsid w:val="001F4542"/>
    <w:rsid w:val="001F4A28"/>
    <w:rsid w:val="001F5B0D"/>
    <w:rsid w:val="001F7734"/>
    <w:rsid w:val="00200B2E"/>
    <w:rsid w:val="00200F1A"/>
    <w:rsid w:val="00202D71"/>
    <w:rsid w:val="002030A8"/>
    <w:rsid w:val="0020378E"/>
    <w:rsid w:val="002037E4"/>
    <w:rsid w:val="0020442D"/>
    <w:rsid w:val="002046C4"/>
    <w:rsid w:val="0020470C"/>
    <w:rsid w:val="00205B2B"/>
    <w:rsid w:val="00207426"/>
    <w:rsid w:val="0020742A"/>
    <w:rsid w:val="00207DC6"/>
    <w:rsid w:val="00207F30"/>
    <w:rsid w:val="00210798"/>
    <w:rsid w:val="002114E2"/>
    <w:rsid w:val="002118D2"/>
    <w:rsid w:val="0021209F"/>
    <w:rsid w:val="0021275D"/>
    <w:rsid w:val="002131B8"/>
    <w:rsid w:val="00213ACA"/>
    <w:rsid w:val="00213C01"/>
    <w:rsid w:val="002141BE"/>
    <w:rsid w:val="0021435D"/>
    <w:rsid w:val="00214EE2"/>
    <w:rsid w:val="002152BB"/>
    <w:rsid w:val="002161B6"/>
    <w:rsid w:val="00216D91"/>
    <w:rsid w:val="00216FC3"/>
    <w:rsid w:val="00217862"/>
    <w:rsid w:val="00217C23"/>
    <w:rsid w:val="00217FF8"/>
    <w:rsid w:val="00220F74"/>
    <w:rsid w:val="00222A1E"/>
    <w:rsid w:val="00222C1B"/>
    <w:rsid w:val="002230DE"/>
    <w:rsid w:val="00223E27"/>
    <w:rsid w:val="00223EAA"/>
    <w:rsid w:val="00224579"/>
    <w:rsid w:val="00224F9A"/>
    <w:rsid w:val="0022549C"/>
    <w:rsid w:val="002255EE"/>
    <w:rsid w:val="0022680A"/>
    <w:rsid w:val="00227671"/>
    <w:rsid w:val="002325A5"/>
    <w:rsid w:val="00234FDD"/>
    <w:rsid w:val="002358EA"/>
    <w:rsid w:val="00235C49"/>
    <w:rsid w:val="002361A7"/>
    <w:rsid w:val="00237599"/>
    <w:rsid w:val="002400E2"/>
    <w:rsid w:val="00240755"/>
    <w:rsid w:val="002410E2"/>
    <w:rsid w:val="00241190"/>
    <w:rsid w:val="0024231A"/>
    <w:rsid w:val="002424D9"/>
    <w:rsid w:val="002428A1"/>
    <w:rsid w:val="00243EC8"/>
    <w:rsid w:val="0024468A"/>
    <w:rsid w:val="00246D32"/>
    <w:rsid w:val="0024724E"/>
    <w:rsid w:val="002514CF"/>
    <w:rsid w:val="00251DD5"/>
    <w:rsid w:val="00252B47"/>
    <w:rsid w:val="00252DF5"/>
    <w:rsid w:val="002539AA"/>
    <w:rsid w:val="00254D2E"/>
    <w:rsid w:val="002550A4"/>
    <w:rsid w:val="002551C8"/>
    <w:rsid w:val="002566B1"/>
    <w:rsid w:val="002569E9"/>
    <w:rsid w:val="00256E5B"/>
    <w:rsid w:val="00257224"/>
    <w:rsid w:val="00260159"/>
    <w:rsid w:val="002609C8"/>
    <w:rsid w:val="00260ABF"/>
    <w:rsid w:val="00263A25"/>
    <w:rsid w:val="00263AC6"/>
    <w:rsid w:val="002645D0"/>
    <w:rsid w:val="002652F8"/>
    <w:rsid w:val="00265382"/>
    <w:rsid w:val="00265B27"/>
    <w:rsid w:val="0026716B"/>
    <w:rsid w:val="00270090"/>
    <w:rsid w:val="002704A7"/>
    <w:rsid w:val="00270B33"/>
    <w:rsid w:val="0027165D"/>
    <w:rsid w:val="00271D78"/>
    <w:rsid w:val="00272A41"/>
    <w:rsid w:val="00273040"/>
    <w:rsid w:val="00273826"/>
    <w:rsid w:val="00273CFB"/>
    <w:rsid w:val="00273D6A"/>
    <w:rsid w:val="002740B2"/>
    <w:rsid w:val="002750EE"/>
    <w:rsid w:val="002752BE"/>
    <w:rsid w:val="00276A3C"/>
    <w:rsid w:val="00276D5E"/>
    <w:rsid w:val="002770D5"/>
    <w:rsid w:val="002771D7"/>
    <w:rsid w:val="002807A4"/>
    <w:rsid w:val="00280889"/>
    <w:rsid w:val="00281674"/>
    <w:rsid w:val="0028193A"/>
    <w:rsid w:val="00281A9E"/>
    <w:rsid w:val="00281C41"/>
    <w:rsid w:val="00282781"/>
    <w:rsid w:val="002838BD"/>
    <w:rsid w:val="0028460E"/>
    <w:rsid w:val="00284982"/>
    <w:rsid w:val="002865CB"/>
    <w:rsid w:val="00286652"/>
    <w:rsid w:val="00287129"/>
    <w:rsid w:val="00291BC9"/>
    <w:rsid w:val="00291F5A"/>
    <w:rsid w:val="0029375A"/>
    <w:rsid w:val="00294A77"/>
    <w:rsid w:val="00294DE7"/>
    <w:rsid w:val="00294E7A"/>
    <w:rsid w:val="00294EF7"/>
    <w:rsid w:val="002951FE"/>
    <w:rsid w:val="0029552D"/>
    <w:rsid w:val="00295D95"/>
    <w:rsid w:val="00295FB6"/>
    <w:rsid w:val="00296E82"/>
    <w:rsid w:val="00296F0F"/>
    <w:rsid w:val="002A0416"/>
    <w:rsid w:val="002A06A3"/>
    <w:rsid w:val="002A4013"/>
    <w:rsid w:val="002A5663"/>
    <w:rsid w:val="002A5E82"/>
    <w:rsid w:val="002A6273"/>
    <w:rsid w:val="002A73A4"/>
    <w:rsid w:val="002A7B33"/>
    <w:rsid w:val="002B0535"/>
    <w:rsid w:val="002B0F69"/>
    <w:rsid w:val="002B1C09"/>
    <w:rsid w:val="002B233F"/>
    <w:rsid w:val="002B24E3"/>
    <w:rsid w:val="002B2733"/>
    <w:rsid w:val="002B2C20"/>
    <w:rsid w:val="002B2F4F"/>
    <w:rsid w:val="002B339E"/>
    <w:rsid w:val="002B3BD9"/>
    <w:rsid w:val="002B3FBF"/>
    <w:rsid w:val="002B4062"/>
    <w:rsid w:val="002B4A49"/>
    <w:rsid w:val="002B4AA3"/>
    <w:rsid w:val="002B605F"/>
    <w:rsid w:val="002B61EB"/>
    <w:rsid w:val="002C0293"/>
    <w:rsid w:val="002C1ED3"/>
    <w:rsid w:val="002C1ED5"/>
    <w:rsid w:val="002C1FB3"/>
    <w:rsid w:val="002C24A1"/>
    <w:rsid w:val="002C2736"/>
    <w:rsid w:val="002C283E"/>
    <w:rsid w:val="002C32E0"/>
    <w:rsid w:val="002C3672"/>
    <w:rsid w:val="002C46D5"/>
    <w:rsid w:val="002C5088"/>
    <w:rsid w:val="002C5194"/>
    <w:rsid w:val="002C5225"/>
    <w:rsid w:val="002C6103"/>
    <w:rsid w:val="002C6D05"/>
    <w:rsid w:val="002C7367"/>
    <w:rsid w:val="002C7F0F"/>
    <w:rsid w:val="002D09EC"/>
    <w:rsid w:val="002D0D02"/>
    <w:rsid w:val="002D148D"/>
    <w:rsid w:val="002D1667"/>
    <w:rsid w:val="002D2453"/>
    <w:rsid w:val="002D274D"/>
    <w:rsid w:val="002D28DB"/>
    <w:rsid w:val="002D3FAA"/>
    <w:rsid w:val="002D4485"/>
    <w:rsid w:val="002D4638"/>
    <w:rsid w:val="002D4737"/>
    <w:rsid w:val="002D5116"/>
    <w:rsid w:val="002D55E7"/>
    <w:rsid w:val="002D5B67"/>
    <w:rsid w:val="002D5ECD"/>
    <w:rsid w:val="002D5FD1"/>
    <w:rsid w:val="002D6BC8"/>
    <w:rsid w:val="002D6E90"/>
    <w:rsid w:val="002D6EB4"/>
    <w:rsid w:val="002D7941"/>
    <w:rsid w:val="002D7D8D"/>
    <w:rsid w:val="002E119B"/>
    <w:rsid w:val="002E1639"/>
    <w:rsid w:val="002E18BA"/>
    <w:rsid w:val="002E209C"/>
    <w:rsid w:val="002E238C"/>
    <w:rsid w:val="002E435E"/>
    <w:rsid w:val="002E4A4E"/>
    <w:rsid w:val="002E5795"/>
    <w:rsid w:val="002E588B"/>
    <w:rsid w:val="002E6661"/>
    <w:rsid w:val="002E6816"/>
    <w:rsid w:val="002F027E"/>
    <w:rsid w:val="002F053C"/>
    <w:rsid w:val="002F0916"/>
    <w:rsid w:val="002F09B6"/>
    <w:rsid w:val="002F10FE"/>
    <w:rsid w:val="002F2234"/>
    <w:rsid w:val="002F2281"/>
    <w:rsid w:val="002F2393"/>
    <w:rsid w:val="002F2B11"/>
    <w:rsid w:val="002F46BA"/>
    <w:rsid w:val="002F492B"/>
    <w:rsid w:val="002F53FA"/>
    <w:rsid w:val="002F570C"/>
    <w:rsid w:val="002F5F84"/>
    <w:rsid w:val="002F619E"/>
    <w:rsid w:val="002F6A8F"/>
    <w:rsid w:val="002F7D75"/>
    <w:rsid w:val="002F7E9C"/>
    <w:rsid w:val="003001A0"/>
    <w:rsid w:val="003006F6"/>
    <w:rsid w:val="0030089E"/>
    <w:rsid w:val="003021B8"/>
    <w:rsid w:val="00302A04"/>
    <w:rsid w:val="003044DF"/>
    <w:rsid w:val="003068F1"/>
    <w:rsid w:val="003071A4"/>
    <w:rsid w:val="00307A1F"/>
    <w:rsid w:val="00310926"/>
    <w:rsid w:val="003125C0"/>
    <w:rsid w:val="003134D1"/>
    <w:rsid w:val="003139E5"/>
    <w:rsid w:val="003146CA"/>
    <w:rsid w:val="00314E8B"/>
    <w:rsid w:val="00315FA5"/>
    <w:rsid w:val="003160E6"/>
    <w:rsid w:val="003165E9"/>
    <w:rsid w:val="003171E6"/>
    <w:rsid w:val="003172A3"/>
    <w:rsid w:val="0032088D"/>
    <w:rsid w:val="0032117D"/>
    <w:rsid w:val="003218DA"/>
    <w:rsid w:val="003224DE"/>
    <w:rsid w:val="003267EC"/>
    <w:rsid w:val="00326928"/>
    <w:rsid w:val="00326B2D"/>
    <w:rsid w:val="00326E5F"/>
    <w:rsid w:val="003272D5"/>
    <w:rsid w:val="00331FC6"/>
    <w:rsid w:val="00332063"/>
    <w:rsid w:val="003323A0"/>
    <w:rsid w:val="00332AA6"/>
    <w:rsid w:val="00332B60"/>
    <w:rsid w:val="00332E43"/>
    <w:rsid w:val="00332E8E"/>
    <w:rsid w:val="00335757"/>
    <w:rsid w:val="00335FB5"/>
    <w:rsid w:val="00336B3C"/>
    <w:rsid w:val="00337EA0"/>
    <w:rsid w:val="00340698"/>
    <w:rsid w:val="00340C56"/>
    <w:rsid w:val="00342357"/>
    <w:rsid w:val="00342543"/>
    <w:rsid w:val="0034265C"/>
    <w:rsid w:val="00343632"/>
    <w:rsid w:val="00343A43"/>
    <w:rsid w:val="00345EAF"/>
    <w:rsid w:val="003460A5"/>
    <w:rsid w:val="00346204"/>
    <w:rsid w:val="0034640F"/>
    <w:rsid w:val="00346949"/>
    <w:rsid w:val="00346D10"/>
    <w:rsid w:val="00350569"/>
    <w:rsid w:val="00350749"/>
    <w:rsid w:val="00350F7C"/>
    <w:rsid w:val="00350FCB"/>
    <w:rsid w:val="00351323"/>
    <w:rsid w:val="00351A55"/>
    <w:rsid w:val="00351C2E"/>
    <w:rsid w:val="00352EEB"/>
    <w:rsid w:val="00353104"/>
    <w:rsid w:val="00353F75"/>
    <w:rsid w:val="00355811"/>
    <w:rsid w:val="00356297"/>
    <w:rsid w:val="00356E93"/>
    <w:rsid w:val="003576F4"/>
    <w:rsid w:val="00357B1E"/>
    <w:rsid w:val="003614AD"/>
    <w:rsid w:val="00362F20"/>
    <w:rsid w:val="0036385A"/>
    <w:rsid w:val="00363C19"/>
    <w:rsid w:val="00363E77"/>
    <w:rsid w:val="00363FCE"/>
    <w:rsid w:val="00364BDB"/>
    <w:rsid w:val="003653BF"/>
    <w:rsid w:val="00366AF6"/>
    <w:rsid w:val="00367E73"/>
    <w:rsid w:val="0037104E"/>
    <w:rsid w:val="003715FB"/>
    <w:rsid w:val="003738F4"/>
    <w:rsid w:val="00373C1C"/>
    <w:rsid w:val="0037449B"/>
    <w:rsid w:val="00374C7C"/>
    <w:rsid w:val="003753F3"/>
    <w:rsid w:val="003766A2"/>
    <w:rsid w:val="00376AFD"/>
    <w:rsid w:val="0038078D"/>
    <w:rsid w:val="00380D92"/>
    <w:rsid w:val="00380FB3"/>
    <w:rsid w:val="00382EFA"/>
    <w:rsid w:val="00383255"/>
    <w:rsid w:val="00383530"/>
    <w:rsid w:val="00383F9F"/>
    <w:rsid w:val="0038454A"/>
    <w:rsid w:val="00385060"/>
    <w:rsid w:val="00385454"/>
    <w:rsid w:val="003862DF"/>
    <w:rsid w:val="00387FB3"/>
    <w:rsid w:val="00390220"/>
    <w:rsid w:val="003909D1"/>
    <w:rsid w:val="00392147"/>
    <w:rsid w:val="0039226A"/>
    <w:rsid w:val="00392520"/>
    <w:rsid w:val="00392DC1"/>
    <w:rsid w:val="0039348F"/>
    <w:rsid w:val="00393F50"/>
    <w:rsid w:val="0039432A"/>
    <w:rsid w:val="003944DD"/>
    <w:rsid w:val="00394E25"/>
    <w:rsid w:val="00396A39"/>
    <w:rsid w:val="00396D35"/>
    <w:rsid w:val="00397098"/>
    <w:rsid w:val="0039785C"/>
    <w:rsid w:val="00397AFF"/>
    <w:rsid w:val="003A05B3"/>
    <w:rsid w:val="003A05DC"/>
    <w:rsid w:val="003A0731"/>
    <w:rsid w:val="003A230F"/>
    <w:rsid w:val="003A2366"/>
    <w:rsid w:val="003A38BA"/>
    <w:rsid w:val="003A442F"/>
    <w:rsid w:val="003A515C"/>
    <w:rsid w:val="003A58E3"/>
    <w:rsid w:val="003A7901"/>
    <w:rsid w:val="003B0338"/>
    <w:rsid w:val="003B0BE3"/>
    <w:rsid w:val="003B1249"/>
    <w:rsid w:val="003B3CAE"/>
    <w:rsid w:val="003B4561"/>
    <w:rsid w:val="003B48F7"/>
    <w:rsid w:val="003B510B"/>
    <w:rsid w:val="003B5395"/>
    <w:rsid w:val="003B6B5C"/>
    <w:rsid w:val="003B726B"/>
    <w:rsid w:val="003C0824"/>
    <w:rsid w:val="003C0CBD"/>
    <w:rsid w:val="003C459A"/>
    <w:rsid w:val="003C45D2"/>
    <w:rsid w:val="003C5229"/>
    <w:rsid w:val="003C54C3"/>
    <w:rsid w:val="003C6285"/>
    <w:rsid w:val="003C66BD"/>
    <w:rsid w:val="003C66FB"/>
    <w:rsid w:val="003C724F"/>
    <w:rsid w:val="003C7C3E"/>
    <w:rsid w:val="003C7DE7"/>
    <w:rsid w:val="003C7F67"/>
    <w:rsid w:val="003D0EEC"/>
    <w:rsid w:val="003D10ED"/>
    <w:rsid w:val="003D1D29"/>
    <w:rsid w:val="003D220E"/>
    <w:rsid w:val="003D3345"/>
    <w:rsid w:val="003D4354"/>
    <w:rsid w:val="003D5AB9"/>
    <w:rsid w:val="003D5F9F"/>
    <w:rsid w:val="003D6A9F"/>
    <w:rsid w:val="003D6FA0"/>
    <w:rsid w:val="003E0603"/>
    <w:rsid w:val="003E0E9F"/>
    <w:rsid w:val="003E13A2"/>
    <w:rsid w:val="003E16C5"/>
    <w:rsid w:val="003E1F3A"/>
    <w:rsid w:val="003E24DE"/>
    <w:rsid w:val="003E2CF9"/>
    <w:rsid w:val="003E3026"/>
    <w:rsid w:val="003E373C"/>
    <w:rsid w:val="003E406D"/>
    <w:rsid w:val="003E487A"/>
    <w:rsid w:val="003E4F36"/>
    <w:rsid w:val="003E50A9"/>
    <w:rsid w:val="003E5766"/>
    <w:rsid w:val="003E5F91"/>
    <w:rsid w:val="003E61FA"/>
    <w:rsid w:val="003E7824"/>
    <w:rsid w:val="003E7A8D"/>
    <w:rsid w:val="003E7D06"/>
    <w:rsid w:val="003F02C0"/>
    <w:rsid w:val="003F0AF2"/>
    <w:rsid w:val="003F0FA1"/>
    <w:rsid w:val="003F11A9"/>
    <w:rsid w:val="003F1546"/>
    <w:rsid w:val="003F3470"/>
    <w:rsid w:val="003F416E"/>
    <w:rsid w:val="003F50BA"/>
    <w:rsid w:val="003F5BDA"/>
    <w:rsid w:val="003F5DDF"/>
    <w:rsid w:val="003F5E09"/>
    <w:rsid w:val="003F6B5E"/>
    <w:rsid w:val="00400366"/>
    <w:rsid w:val="0040058B"/>
    <w:rsid w:val="00400625"/>
    <w:rsid w:val="00400F76"/>
    <w:rsid w:val="00400FD7"/>
    <w:rsid w:val="00401CAA"/>
    <w:rsid w:val="00401F64"/>
    <w:rsid w:val="00402AE5"/>
    <w:rsid w:val="004032DA"/>
    <w:rsid w:val="00403634"/>
    <w:rsid w:val="004047ED"/>
    <w:rsid w:val="00404B79"/>
    <w:rsid w:val="00404E08"/>
    <w:rsid w:val="00405DD1"/>
    <w:rsid w:val="004063EA"/>
    <w:rsid w:val="00407407"/>
    <w:rsid w:val="00410290"/>
    <w:rsid w:val="00411354"/>
    <w:rsid w:val="0041150C"/>
    <w:rsid w:val="00411DC5"/>
    <w:rsid w:val="004124CF"/>
    <w:rsid w:val="0041268F"/>
    <w:rsid w:val="00412853"/>
    <w:rsid w:val="00412F24"/>
    <w:rsid w:val="00413222"/>
    <w:rsid w:val="00414004"/>
    <w:rsid w:val="004143B9"/>
    <w:rsid w:val="00414877"/>
    <w:rsid w:val="00414E81"/>
    <w:rsid w:val="00415BE6"/>
    <w:rsid w:val="004161A1"/>
    <w:rsid w:val="004167D4"/>
    <w:rsid w:val="00417157"/>
    <w:rsid w:val="00417DE9"/>
    <w:rsid w:val="004201BF"/>
    <w:rsid w:val="004225B1"/>
    <w:rsid w:val="00422C64"/>
    <w:rsid w:val="00423B44"/>
    <w:rsid w:val="00423C95"/>
    <w:rsid w:val="00423CC6"/>
    <w:rsid w:val="0042582D"/>
    <w:rsid w:val="0042623E"/>
    <w:rsid w:val="004266BE"/>
    <w:rsid w:val="00426C29"/>
    <w:rsid w:val="00427526"/>
    <w:rsid w:val="004277C8"/>
    <w:rsid w:val="00427C1C"/>
    <w:rsid w:val="00430036"/>
    <w:rsid w:val="00430239"/>
    <w:rsid w:val="004310F4"/>
    <w:rsid w:val="00431457"/>
    <w:rsid w:val="00431B2D"/>
    <w:rsid w:val="004326EE"/>
    <w:rsid w:val="00432FAD"/>
    <w:rsid w:val="0043306D"/>
    <w:rsid w:val="00433983"/>
    <w:rsid w:val="00433F2C"/>
    <w:rsid w:val="0043473C"/>
    <w:rsid w:val="004347F1"/>
    <w:rsid w:val="00435659"/>
    <w:rsid w:val="00435747"/>
    <w:rsid w:val="004362F2"/>
    <w:rsid w:val="0043761F"/>
    <w:rsid w:val="0043769C"/>
    <w:rsid w:val="00437B21"/>
    <w:rsid w:val="00440096"/>
    <w:rsid w:val="00440A98"/>
    <w:rsid w:val="00442667"/>
    <w:rsid w:val="00443403"/>
    <w:rsid w:val="004449E6"/>
    <w:rsid w:val="00444DD3"/>
    <w:rsid w:val="00444ECB"/>
    <w:rsid w:val="004451FB"/>
    <w:rsid w:val="0044592C"/>
    <w:rsid w:val="00446036"/>
    <w:rsid w:val="00446E29"/>
    <w:rsid w:val="00447689"/>
    <w:rsid w:val="00447B34"/>
    <w:rsid w:val="00450653"/>
    <w:rsid w:val="004513F6"/>
    <w:rsid w:val="00452274"/>
    <w:rsid w:val="00452B07"/>
    <w:rsid w:val="004540BB"/>
    <w:rsid w:val="0045514D"/>
    <w:rsid w:val="004552C7"/>
    <w:rsid w:val="0045589F"/>
    <w:rsid w:val="004561A9"/>
    <w:rsid w:val="0045757C"/>
    <w:rsid w:val="00457C5D"/>
    <w:rsid w:val="00461A38"/>
    <w:rsid w:val="00463952"/>
    <w:rsid w:val="00464A33"/>
    <w:rsid w:val="004652CF"/>
    <w:rsid w:val="00465CA8"/>
    <w:rsid w:val="0046635D"/>
    <w:rsid w:val="00466760"/>
    <w:rsid w:val="00467344"/>
    <w:rsid w:val="00467379"/>
    <w:rsid w:val="00467749"/>
    <w:rsid w:val="00470630"/>
    <w:rsid w:val="004716E3"/>
    <w:rsid w:val="00471AB5"/>
    <w:rsid w:val="00471EC0"/>
    <w:rsid w:val="00471FB5"/>
    <w:rsid w:val="004725BF"/>
    <w:rsid w:val="004729E8"/>
    <w:rsid w:val="00472B42"/>
    <w:rsid w:val="004738F6"/>
    <w:rsid w:val="004739D1"/>
    <w:rsid w:val="00477C81"/>
    <w:rsid w:val="00477F8E"/>
    <w:rsid w:val="0048030F"/>
    <w:rsid w:val="0048045B"/>
    <w:rsid w:val="00480E23"/>
    <w:rsid w:val="0048137C"/>
    <w:rsid w:val="00481982"/>
    <w:rsid w:val="00481B0E"/>
    <w:rsid w:val="00481C63"/>
    <w:rsid w:val="00482479"/>
    <w:rsid w:val="0048267F"/>
    <w:rsid w:val="0048344E"/>
    <w:rsid w:val="00484686"/>
    <w:rsid w:val="00485DE4"/>
    <w:rsid w:val="0048645A"/>
    <w:rsid w:val="00486D2B"/>
    <w:rsid w:val="00490AF6"/>
    <w:rsid w:val="00491DF6"/>
    <w:rsid w:val="00491E74"/>
    <w:rsid w:val="0049238A"/>
    <w:rsid w:val="00493A0E"/>
    <w:rsid w:val="00493AF1"/>
    <w:rsid w:val="00495141"/>
    <w:rsid w:val="004954F4"/>
    <w:rsid w:val="00495C9F"/>
    <w:rsid w:val="004960C0"/>
    <w:rsid w:val="00497EBD"/>
    <w:rsid w:val="004A00F3"/>
    <w:rsid w:val="004A0152"/>
    <w:rsid w:val="004A030A"/>
    <w:rsid w:val="004A1023"/>
    <w:rsid w:val="004A1170"/>
    <w:rsid w:val="004A1A9D"/>
    <w:rsid w:val="004A1CCF"/>
    <w:rsid w:val="004A3403"/>
    <w:rsid w:val="004A3D57"/>
    <w:rsid w:val="004A4DAC"/>
    <w:rsid w:val="004A4EC1"/>
    <w:rsid w:val="004A4F67"/>
    <w:rsid w:val="004A52F2"/>
    <w:rsid w:val="004A5D43"/>
    <w:rsid w:val="004A5F9D"/>
    <w:rsid w:val="004A608F"/>
    <w:rsid w:val="004A6118"/>
    <w:rsid w:val="004A6FA1"/>
    <w:rsid w:val="004A7C39"/>
    <w:rsid w:val="004A7F00"/>
    <w:rsid w:val="004B1267"/>
    <w:rsid w:val="004B17E4"/>
    <w:rsid w:val="004B216C"/>
    <w:rsid w:val="004B295D"/>
    <w:rsid w:val="004B2B1C"/>
    <w:rsid w:val="004B3296"/>
    <w:rsid w:val="004B34BB"/>
    <w:rsid w:val="004B417D"/>
    <w:rsid w:val="004B438E"/>
    <w:rsid w:val="004B4F57"/>
    <w:rsid w:val="004B65ED"/>
    <w:rsid w:val="004C0CBC"/>
    <w:rsid w:val="004C294B"/>
    <w:rsid w:val="004C2AF9"/>
    <w:rsid w:val="004C2DF7"/>
    <w:rsid w:val="004C354E"/>
    <w:rsid w:val="004C3858"/>
    <w:rsid w:val="004C393A"/>
    <w:rsid w:val="004C3D7B"/>
    <w:rsid w:val="004C56DF"/>
    <w:rsid w:val="004C593F"/>
    <w:rsid w:val="004C687C"/>
    <w:rsid w:val="004C719D"/>
    <w:rsid w:val="004D00A1"/>
    <w:rsid w:val="004D0DBE"/>
    <w:rsid w:val="004D1933"/>
    <w:rsid w:val="004D19BB"/>
    <w:rsid w:val="004D2F8B"/>
    <w:rsid w:val="004D3AF6"/>
    <w:rsid w:val="004D419E"/>
    <w:rsid w:val="004D46FC"/>
    <w:rsid w:val="004D5404"/>
    <w:rsid w:val="004D5B2F"/>
    <w:rsid w:val="004D63A8"/>
    <w:rsid w:val="004D64F5"/>
    <w:rsid w:val="004D6929"/>
    <w:rsid w:val="004E081E"/>
    <w:rsid w:val="004E0DAD"/>
    <w:rsid w:val="004E12E5"/>
    <w:rsid w:val="004E14E3"/>
    <w:rsid w:val="004E1511"/>
    <w:rsid w:val="004E15BB"/>
    <w:rsid w:val="004E2682"/>
    <w:rsid w:val="004E3581"/>
    <w:rsid w:val="004E3720"/>
    <w:rsid w:val="004E3B11"/>
    <w:rsid w:val="004E400C"/>
    <w:rsid w:val="004E4E34"/>
    <w:rsid w:val="004E5C54"/>
    <w:rsid w:val="004E6744"/>
    <w:rsid w:val="004E6CCE"/>
    <w:rsid w:val="004E77FE"/>
    <w:rsid w:val="004E7D92"/>
    <w:rsid w:val="004F0732"/>
    <w:rsid w:val="004F0C04"/>
    <w:rsid w:val="004F14B0"/>
    <w:rsid w:val="004F1AB3"/>
    <w:rsid w:val="004F2297"/>
    <w:rsid w:val="004F2FAF"/>
    <w:rsid w:val="004F3C8F"/>
    <w:rsid w:val="004F3C93"/>
    <w:rsid w:val="004F3E44"/>
    <w:rsid w:val="004F3F34"/>
    <w:rsid w:val="004F4512"/>
    <w:rsid w:val="004F45D2"/>
    <w:rsid w:val="004F48C3"/>
    <w:rsid w:val="004F67BB"/>
    <w:rsid w:val="004F7296"/>
    <w:rsid w:val="004F7931"/>
    <w:rsid w:val="004F7EB3"/>
    <w:rsid w:val="005000F3"/>
    <w:rsid w:val="0050098A"/>
    <w:rsid w:val="005019F2"/>
    <w:rsid w:val="00502404"/>
    <w:rsid w:val="00502917"/>
    <w:rsid w:val="00502A78"/>
    <w:rsid w:val="00502BC3"/>
    <w:rsid w:val="00504995"/>
    <w:rsid w:val="0050536D"/>
    <w:rsid w:val="00505726"/>
    <w:rsid w:val="005057B7"/>
    <w:rsid w:val="00505CB3"/>
    <w:rsid w:val="00506444"/>
    <w:rsid w:val="00506AFD"/>
    <w:rsid w:val="0051120A"/>
    <w:rsid w:val="00511423"/>
    <w:rsid w:val="0051236B"/>
    <w:rsid w:val="00512762"/>
    <w:rsid w:val="00512FE2"/>
    <w:rsid w:val="00513185"/>
    <w:rsid w:val="0051333F"/>
    <w:rsid w:val="00515489"/>
    <w:rsid w:val="00516096"/>
    <w:rsid w:val="00516099"/>
    <w:rsid w:val="00520983"/>
    <w:rsid w:val="00520F2B"/>
    <w:rsid w:val="00521811"/>
    <w:rsid w:val="00521BC1"/>
    <w:rsid w:val="00522317"/>
    <w:rsid w:val="005223CF"/>
    <w:rsid w:val="005229BA"/>
    <w:rsid w:val="00523197"/>
    <w:rsid w:val="005234A9"/>
    <w:rsid w:val="00525333"/>
    <w:rsid w:val="00526C21"/>
    <w:rsid w:val="005272A0"/>
    <w:rsid w:val="0052777E"/>
    <w:rsid w:val="005278BD"/>
    <w:rsid w:val="00527CFC"/>
    <w:rsid w:val="00527FDF"/>
    <w:rsid w:val="005307B6"/>
    <w:rsid w:val="005313D6"/>
    <w:rsid w:val="00531EE2"/>
    <w:rsid w:val="0053220B"/>
    <w:rsid w:val="00532404"/>
    <w:rsid w:val="00533309"/>
    <w:rsid w:val="00533D23"/>
    <w:rsid w:val="005346B5"/>
    <w:rsid w:val="00534A49"/>
    <w:rsid w:val="00534BB6"/>
    <w:rsid w:val="005350B7"/>
    <w:rsid w:val="00536542"/>
    <w:rsid w:val="00536DAB"/>
    <w:rsid w:val="00536E07"/>
    <w:rsid w:val="0053707B"/>
    <w:rsid w:val="0053748A"/>
    <w:rsid w:val="0053756D"/>
    <w:rsid w:val="005404DF"/>
    <w:rsid w:val="00541804"/>
    <w:rsid w:val="00541C38"/>
    <w:rsid w:val="00542221"/>
    <w:rsid w:val="005428F0"/>
    <w:rsid w:val="005440DE"/>
    <w:rsid w:val="00544349"/>
    <w:rsid w:val="00544823"/>
    <w:rsid w:val="00544DB4"/>
    <w:rsid w:val="00545180"/>
    <w:rsid w:val="0054680D"/>
    <w:rsid w:val="00547809"/>
    <w:rsid w:val="0055025E"/>
    <w:rsid w:val="005505D7"/>
    <w:rsid w:val="00550631"/>
    <w:rsid w:val="00550DBB"/>
    <w:rsid w:val="005514AC"/>
    <w:rsid w:val="00551C68"/>
    <w:rsid w:val="005525FF"/>
    <w:rsid w:val="00552AA7"/>
    <w:rsid w:val="00552CCA"/>
    <w:rsid w:val="005538B5"/>
    <w:rsid w:val="00553D87"/>
    <w:rsid w:val="005543F5"/>
    <w:rsid w:val="00554D0B"/>
    <w:rsid w:val="00555D43"/>
    <w:rsid w:val="0055610D"/>
    <w:rsid w:val="00560A89"/>
    <w:rsid w:val="00560AA6"/>
    <w:rsid w:val="00560CAA"/>
    <w:rsid w:val="0056124B"/>
    <w:rsid w:val="0056127A"/>
    <w:rsid w:val="00561335"/>
    <w:rsid w:val="00561DCB"/>
    <w:rsid w:val="005623FB"/>
    <w:rsid w:val="00562638"/>
    <w:rsid w:val="00563300"/>
    <w:rsid w:val="00563429"/>
    <w:rsid w:val="00563557"/>
    <w:rsid w:val="00563A27"/>
    <w:rsid w:val="005640F1"/>
    <w:rsid w:val="00564235"/>
    <w:rsid w:val="00564975"/>
    <w:rsid w:val="00566A06"/>
    <w:rsid w:val="00566EE2"/>
    <w:rsid w:val="00567157"/>
    <w:rsid w:val="0057046D"/>
    <w:rsid w:val="00571D63"/>
    <w:rsid w:val="00572228"/>
    <w:rsid w:val="00573A38"/>
    <w:rsid w:val="0057474A"/>
    <w:rsid w:val="00574C10"/>
    <w:rsid w:val="00575F23"/>
    <w:rsid w:val="00575FF6"/>
    <w:rsid w:val="00576772"/>
    <w:rsid w:val="0057736D"/>
    <w:rsid w:val="005800AE"/>
    <w:rsid w:val="00580118"/>
    <w:rsid w:val="00580842"/>
    <w:rsid w:val="00580BD0"/>
    <w:rsid w:val="00580CA0"/>
    <w:rsid w:val="00580F46"/>
    <w:rsid w:val="00580F4F"/>
    <w:rsid w:val="005813C2"/>
    <w:rsid w:val="00581C4E"/>
    <w:rsid w:val="00581C72"/>
    <w:rsid w:val="00582695"/>
    <w:rsid w:val="00582AC5"/>
    <w:rsid w:val="00583C75"/>
    <w:rsid w:val="00583EAE"/>
    <w:rsid w:val="00583FB6"/>
    <w:rsid w:val="00584EBD"/>
    <w:rsid w:val="00585644"/>
    <w:rsid w:val="0058678D"/>
    <w:rsid w:val="00586F88"/>
    <w:rsid w:val="00587339"/>
    <w:rsid w:val="005878A5"/>
    <w:rsid w:val="00590006"/>
    <w:rsid w:val="00590AD4"/>
    <w:rsid w:val="00591813"/>
    <w:rsid w:val="0059241C"/>
    <w:rsid w:val="005931CE"/>
    <w:rsid w:val="00593B43"/>
    <w:rsid w:val="00593D15"/>
    <w:rsid w:val="00593FCE"/>
    <w:rsid w:val="005949B2"/>
    <w:rsid w:val="005956DA"/>
    <w:rsid w:val="00596016"/>
    <w:rsid w:val="00596569"/>
    <w:rsid w:val="005979B0"/>
    <w:rsid w:val="005A0139"/>
    <w:rsid w:val="005A079D"/>
    <w:rsid w:val="005A0861"/>
    <w:rsid w:val="005A08BF"/>
    <w:rsid w:val="005A1EFE"/>
    <w:rsid w:val="005A2707"/>
    <w:rsid w:val="005A2FD8"/>
    <w:rsid w:val="005A3FD6"/>
    <w:rsid w:val="005A3FE4"/>
    <w:rsid w:val="005A45B6"/>
    <w:rsid w:val="005A4EAB"/>
    <w:rsid w:val="005A54CB"/>
    <w:rsid w:val="005A7B02"/>
    <w:rsid w:val="005A7B7E"/>
    <w:rsid w:val="005B1A78"/>
    <w:rsid w:val="005B1B1C"/>
    <w:rsid w:val="005B1F4F"/>
    <w:rsid w:val="005B2A36"/>
    <w:rsid w:val="005B3E92"/>
    <w:rsid w:val="005B3FEB"/>
    <w:rsid w:val="005B5347"/>
    <w:rsid w:val="005B58EA"/>
    <w:rsid w:val="005B5EC3"/>
    <w:rsid w:val="005B7C6E"/>
    <w:rsid w:val="005C00D9"/>
    <w:rsid w:val="005C0E9E"/>
    <w:rsid w:val="005C1D2D"/>
    <w:rsid w:val="005C1E3C"/>
    <w:rsid w:val="005C34ED"/>
    <w:rsid w:val="005C45D4"/>
    <w:rsid w:val="005C4B7C"/>
    <w:rsid w:val="005C4F1E"/>
    <w:rsid w:val="005D042A"/>
    <w:rsid w:val="005D1B94"/>
    <w:rsid w:val="005D1BBC"/>
    <w:rsid w:val="005D396E"/>
    <w:rsid w:val="005D4502"/>
    <w:rsid w:val="005D4732"/>
    <w:rsid w:val="005D48DB"/>
    <w:rsid w:val="005D5067"/>
    <w:rsid w:val="005D55FF"/>
    <w:rsid w:val="005D6CEE"/>
    <w:rsid w:val="005D6DF8"/>
    <w:rsid w:val="005D729E"/>
    <w:rsid w:val="005D76C5"/>
    <w:rsid w:val="005D770E"/>
    <w:rsid w:val="005D7FBE"/>
    <w:rsid w:val="005E0625"/>
    <w:rsid w:val="005E1AB9"/>
    <w:rsid w:val="005E1BBC"/>
    <w:rsid w:val="005E318F"/>
    <w:rsid w:val="005E3A91"/>
    <w:rsid w:val="005E3B14"/>
    <w:rsid w:val="005E40B4"/>
    <w:rsid w:val="005E524C"/>
    <w:rsid w:val="005E5A62"/>
    <w:rsid w:val="005E69C4"/>
    <w:rsid w:val="005E6E07"/>
    <w:rsid w:val="005E7404"/>
    <w:rsid w:val="005F04EB"/>
    <w:rsid w:val="005F08BB"/>
    <w:rsid w:val="005F1363"/>
    <w:rsid w:val="005F16EC"/>
    <w:rsid w:val="005F17CC"/>
    <w:rsid w:val="005F1D69"/>
    <w:rsid w:val="005F3711"/>
    <w:rsid w:val="005F3C1F"/>
    <w:rsid w:val="005F3E74"/>
    <w:rsid w:val="005F410E"/>
    <w:rsid w:val="005F4189"/>
    <w:rsid w:val="005F5238"/>
    <w:rsid w:val="005F5768"/>
    <w:rsid w:val="005F6BC4"/>
    <w:rsid w:val="005F7035"/>
    <w:rsid w:val="005F7393"/>
    <w:rsid w:val="00600D99"/>
    <w:rsid w:val="0060339E"/>
    <w:rsid w:val="00603E2E"/>
    <w:rsid w:val="00603F6E"/>
    <w:rsid w:val="00604777"/>
    <w:rsid w:val="0060486D"/>
    <w:rsid w:val="00605E32"/>
    <w:rsid w:val="006066BB"/>
    <w:rsid w:val="00606A2C"/>
    <w:rsid w:val="00610AD1"/>
    <w:rsid w:val="00611394"/>
    <w:rsid w:val="00611B73"/>
    <w:rsid w:val="00611E64"/>
    <w:rsid w:val="00611EAB"/>
    <w:rsid w:val="00612171"/>
    <w:rsid w:val="00612526"/>
    <w:rsid w:val="00613149"/>
    <w:rsid w:val="006137FC"/>
    <w:rsid w:val="00613EA7"/>
    <w:rsid w:val="0061418D"/>
    <w:rsid w:val="0061475F"/>
    <w:rsid w:val="006147C3"/>
    <w:rsid w:val="0061598A"/>
    <w:rsid w:val="00616212"/>
    <w:rsid w:val="00616D15"/>
    <w:rsid w:val="00617840"/>
    <w:rsid w:val="00617EB2"/>
    <w:rsid w:val="00620056"/>
    <w:rsid w:val="006209C4"/>
    <w:rsid w:val="00620D72"/>
    <w:rsid w:val="00622BD8"/>
    <w:rsid w:val="006230A0"/>
    <w:rsid w:val="00623C6E"/>
    <w:rsid w:val="006240A9"/>
    <w:rsid w:val="0062440B"/>
    <w:rsid w:val="00624A59"/>
    <w:rsid w:val="006253BC"/>
    <w:rsid w:val="006253E0"/>
    <w:rsid w:val="00626431"/>
    <w:rsid w:val="006268D2"/>
    <w:rsid w:val="006271FF"/>
    <w:rsid w:val="00630235"/>
    <w:rsid w:val="006302DD"/>
    <w:rsid w:val="006302FA"/>
    <w:rsid w:val="00630F56"/>
    <w:rsid w:val="006315A8"/>
    <w:rsid w:val="00631B80"/>
    <w:rsid w:val="006324BF"/>
    <w:rsid w:val="006331FB"/>
    <w:rsid w:val="00633B1B"/>
    <w:rsid w:val="00634EEB"/>
    <w:rsid w:val="0063712C"/>
    <w:rsid w:val="00637C1D"/>
    <w:rsid w:val="0064089F"/>
    <w:rsid w:val="00640BDC"/>
    <w:rsid w:val="006410DC"/>
    <w:rsid w:val="00642232"/>
    <w:rsid w:val="0064226E"/>
    <w:rsid w:val="006426D6"/>
    <w:rsid w:val="00643C91"/>
    <w:rsid w:val="00644898"/>
    <w:rsid w:val="006449D4"/>
    <w:rsid w:val="0064518F"/>
    <w:rsid w:val="00645404"/>
    <w:rsid w:val="006468F7"/>
    <w:rsid w:val="00647095"/>
    <w:rsid w:val="006477FB"/>
    <w:rsid w:val="00650FF2"/>
    <w:rsid w:val="00651543"/>
    <w:rsid w:val="0065198B"/>
    <w:rsid w:val="00652047"/>
    <w:rsid w:val="00652308"/>
    <w:rsid w:val="0065245D"/>
    <w:rsid w:val="00652D28"/>
    <w:rsid w:val="00653163"/>
    <w:rsid w:val="006537A8"/>
    <w:rsid w:val="0065396C"/>
    <w:rsid w:val="00653CF0"/>
    <w:rsid w:val="00653E34"/>
    <w:rsid w:val="00654BB2"/>
    <w:rsid w:val="00654BBE"/>
    <w:rsid w:val="0065519A"/>
    <w:rsid w:val="0065537D"/>
    <w:rsid w:val="00655F72"/>
    <w:rsid w:val="00656EB4"/>
    <w:rsid w:val="00656EDC"/>
    <w:rsid w:val="00660F6D"/>
    <w:rsid w:val="00661FBA"/>
    <w:rsid w:val="00662DCC"/>
    <w:rsid w:val="00664012"/>
    <w:rsid w:val="00664639"/>
    <w:rsid w:val="00664956"/>
    <w:rsid w:val="00664D0A"/>
    <w:rsid w:val="006652DD"/>
    <w:rsid w:val="00666168"/>
    <w:rsid w:val="00666247"/>
    <w:rsid w:val="00666BE5"/>
    <w:rsid w:val="00666D10"/>
    <w:rsid w:val="00667FE7"/>
    <w:rsid w:val="0067020A"/>
    <w:rsid w:val="00670592"/>
    <w:rsid w:val="006711D8"/>
    <w:rsid w:val="006722F8"/>
    <w:rsid w:val="0067348B"/>
    <w:rsid w:val="006741F3"/>
    <w:rsid w:val="0067450F"/>
    <w:rsid w:val="0067501B"/>
    <w:rsid w:val="00675232"/>
    <w:rsid w:val="0067563E"/>
    <w:rsid w:val="006762CE"/>
    <w:rsid w:val="0067671C"/>
    <w:rsid w:val="00677750"/>
    <w:rsid w:val="00677E55"/>
    <w:rsid w:val="00677E7C"/>
    <w:rsid w:val="00681ED9"/>
    <w:rsid w:val="00682750"/>
    <w:rsid w:val="00682C51"/>
    <w:rsid w:val="006833CB"/>
    <w:rsid w:val="00684B8D"/>
    <w:rsid w:val="00684E81"/>
    <w:rsid w:val="00685755"/>
    <w:rsid w:val="00686630"/>
    <w:rsid w:val="006868AC"/>
    <w:rsid w:val="0069030A"/>
    <w:rsid w:val="00690ED9"/>
    <w:rsid w:val="00690F87"/>
    <w:rsid w:val="006911F5"/>
    <w:rsid w:val="006912A6"/>
    <w:rsid w:val="006913D9"/>
    <w:rsid w:val="006915D5"/>
    <w:rsid w:val="0069167B"/>
    <w:rsid w:val="00691804"/>
    <w:rsid w:val="006920CA"/>
    <w:rsid w:val="006938B9"/>
    <w:rsid w:val="00694ACD"/>
    <w:rsid w:val="00694FF8"/>
    <w:rsid w:val="00696744"/>
    <w:rsid w:val="006967FC"/>
    <w:rsid w:val="006970EA"/>
    <w:rsid w:val="00697339"/>
    <w:rsid w:val="006976C3"/>
    <w:rsid w:val="00697CFB"/>
    <w:rsid w:val="006A3798"/>
    <w:rsid w:val="006A38DC"/>
    <w:rsid w:val="006A4470"/>
    <w:rsid w:val="006A51D1"/>
    <w:rsid w:val="006A548E"/>
    <w:rsid w:val="006A5D57"/>
    <w:rsid w:val="006A6BEC"/>
    <w:rsid w:val="006A7A6E"/>
    <w:rsid w:val="006B09BC"/>
    <w:rsid w:val="006B0B34"/>
    <w:rsid w:val="006B17FB"/>
    <w:rsid w:val="006B1C74"/>
    <w:rsid w:val="006B31E2"/>
    <w:rsid w:val="006B33C1"/>
    <w:rsid w:val="006B5290"/>
    <w:rsid w:val="006B590E"/>
    <w:rsid w:val="006B76C3"/>
    <w:rsid w:val="006C07C7"/>
    <w:rsid w:val="006C0D0C"/>
    <w:rsid w:val="006C1B73"/>
    <w:rsid w:val="006C27EC"/>
    <w:rsid w:val="006C2A13"/>
    <w:rsid w:val="006C375E"/>
    <w:rsid w:val="006C3E13"/>
    <w:rsid w:val="006C4178"/>
    <w:rsid w:val="006C54BC"/>
    <w:rsid w:val="006C63DE"/>
    <w:rsid w:val="006C67B9"/>
    <w:rsid w:val="006C7106"/>
    <w:rsid w:val="006C7EB9"/>
    <w:rsid w:val="006D08A1"/>
    <w:rsid w:val="006D1F6C"/>
    <w:rsid w:val="006D3D02"/>
    <w:rsid w:val="006D453B"/>
    <w:rsid w:val="006D46AD"/>
    <w:rsid w:val="006D52D1"/>
    <w:rsid w:val="006D5431"/>
    <w:rsid w:val="006D76E8"/>
    <w:rsid w:val="006E081B"/>
    <w:rsid w:val="006E0F45"/>
    <w:rsid w:val="006E1EEC"/>
    <w:rsid w:val="006E2922"/>
    <w:rsid w:val="006E2BA4"/>
    <w:rsid w:val="006E46AF"/>
    <w:rsid w:val="006E4DFC"/>
    <w:rsid w:val="006E6B9C"/>
    <w:rsid w:val="006E6D9D"/>
    <w:rsid w:val="006E7064"/>
    <w:rsid w:val="006E7DFF"/>
    <w:rsid w:val="006F058B"/>
    <w:rsid w:val="006F0631"/>
    <w:rsid w:val="006F13E7"/>
    <w:rsid w:val="006F163E"/>
    <w:rsid w:val="006F3DC5"/>
    <w:rsid w:val="006F610B"/>
    <w:rsid w:val="006F6960"/>
    <w:rsid w:val="006F6BB4"/>
    <w:rsid w:val="006F7A53"/>
    <w:rsid w:val="00701A61"/>
    <w:rsid w:val="007020A4"/>
    <w:rsid w:val="0070298D"/>
    <w:rsid w:val="007032C0"/>
    <w:rsid w:val="00703B99"/>
    <w:rsid w:val="00704900"/>
    <w:rsid w:val="007049E6"/>
    <w:rsid w:val="00705E02"/>
    <w:rsid w:val="0070649F"/>
    <w:rsid w:val="00706591"/>
    <w:rsid w:val="00706C97"/>
    <w:rsid w:val="007109B2"/>
    <w:rsid w:val="0071273A"/>
    <w:rsid w:val="00712971"/>
    <w:rsid w:val="00712FD3"/>
    <w:rsid w:val="00714523"/>
    <w:rsid w:val="0071476F"/>
    <w:rsid w:val="007150DA"/>
    <w:rsid w:val="0071602E"/>
    <w:rsid w:val="0071620D"/>
    <w:rsid w:val="00716B19"/>
    <w:rsid w:val="00716CA8"/>
    <w:rsid w:val="00716FD8"/>
    <w:rsid w:val="007173B2"/>
    <w:rsid w:val="00720AEF"/>
    <w:rsid w:val="00720C6A"/>
    <w:rsid w:val="007213AD"/>
    <w:rsid w:val="00721962"/>
    <w:rsid w:val="00721EBA"/>
    <w:rsid w:val="007220B9"/>
    <w:rsid w:val="00722146"/>
    <w:rsid w:val="00722DC3"/>
    <w:rsid w:val="007230C4"/>
    <w:rsid w:val="00723C70"/>
    <w:rsid w:val="00723E9B"/>
    <w:rsid w:val="007246E2"/>
    <w:rsid w:val="00724A54"/>
    <w:rsid w:val="00724ABB"/>
    <w:rsid w:val="00725D31"/>
    <w:rsid w:val="00725FBB"/>
    <w:rsid w:val="007263AC"/>
    <w:rsid w:val="00726B35"/>
    <w:rsid w:val="00726E66"/>
    <w:rsid w:val="00727299"/>
    <w:rsid w:val="0073001C"/>
    <w:rsid w:val="007301FE"/>
    <w:rsid w:val="007314C6"/>
    <w:rsid w:val="0073254E"/>
    <w:rsid w:val="00733755"/>
    <w:rsid w:val="00733763"/>
    <w:rsid w:val="00733DC3"/>
    <w:rsid w:val="00734887"/>
    <w:rsid w:val="007352DA"/>
    <w:rsid w:val="007358BA"/>
    <w:rsid w:val="00735A7B"/>
    <w:rsid w:val="00735AC9"/>
    <w:rsid w:val="00736635"/>
    <w:rsid w:val="00736C63"/>
    <w:rsid w:val="00736F9F"/>
    <w:rsid w:val="007371DA"/>
    <w:rsid w:val="0073722A"/>
    <w:rsid w:val="007379DD"/>
    <w:rsid w:val="007416F1"/>
    <w:rsid w:val="00741D16"/>
    <w:rsid w:val="00741D87"/>
    <w:rsid w:val="0074261C"/>
    <w:rsid w:val="00742AF4"/>
    <w:rsid w:val="00742DE3"/>
    <w:rsid w:val="0074405E"/>
    <w:rsid w:val="0074490D"/>
    <w:rsid w:val="00744DB4"/>
    <w:rsid w:val="00744FD9"/>
    <w:rsid w:val="00745B86"/>
    <w:rsid w:val="00745FAF"/>
    <w:rsid w:val="0074615D"/>
    <w:rsid w:val="00747459"/>
    <w:rsid w:val="0074745F"/>
    <w:rsid w:val="00747F72"/>
    <w:rsid w:val="00750FBE"/>
    <w:rsid w:val="007510DB"/>
    <w:rsid w:val="0075164A"/>
    <w:rsid w:val="007518E6"/>
    <w:rsid w:val="0075222A"/>
    <w:rsid w:val="0075239B"/>
    <w:rsid w:val="00752696"/>
    <w:rsid w:val="00753983"/>
    <w:rsid w:val="00754365"/>
    <w:rsid w:val="0075492C"/>
    <w:rsid w:val="00754EEF"/>
    <w:rsid w:val="00755000"/>
    <w:rsid w:val="00755060"/>
    <w:rsid w:val="007550E4"/>
    <w:rsid w:val="00756F42"/>
    <w:rsid w:val="007573BE"/>
    <w:rsid w:val="00757B96"/>
    <w:rsid w:val="0076020C"/>
    <w:rsid w:val="00760862"/>
    <w:rsid w:val="0076287E"/>
    <w:rsid w:val="00763231"/>
    <w:rsid w:val="00763A24"/>
    <w:rsid w:val="00764BD5"/>
    <w:rsid w:val="00765F0C"/>
    <w:rsid w:val="00767BE6"/>
    <w:rsid w:val="00767E4A"/>
    <w:rsid w:val="00770190"/>
    <w:rsid w:val="00770321"/>
    <w:rsid w:val="00770735"/>
    <w:rsid w:val="007714F4"/>
    <w:rsid w:val="0077227E"/>
    <w:rsid w:val="0077265F"/>
    <w:rsid w:val="00772D40"/>
    <w:rsid w:val="0077334E"/>
    <w:rsid w:val="007738EF"/>
    <w:rsid w:val="00773DE3"/>
    <w:rsid w:val="007743BA"/>
    <w:rsid w:val="00774733"/>
    <w:rsid w:val="00774B13"/>
    <w:rsid w:val="007755AA"/>
    <w:rsid w:val="0077663A"/>
    <w:rsid w:val="00776C27"/>
    <w:rsid w:val="00776FAB"/>
    <w:rsid w:val="00777636"/>
    <w:rsid w:val="00780597"/>
    <w:rsid w:val="007806F8"/>
    <w:rsid w:val="00780E6F"/>
    <w:rsid w:val="007810B3"/>
    <w:rsid w:val="0078115E"/>
    <w:rsid w:val="00781DAF"/>
    <w:rsid w:val="00782709"/>
    <w:rsid w:val="00783B0B"/>
    <w:rsid w:val="00783BB0"/>
    <w:rsid w:val="00783E79"/>
    <w:rsid w:val="007841C6"/>
    <w:rsid w:val="00784380"/>
    <w:rsid w:val="00784C8E"/>
    <w:rsid w:val="00785092"/>
    <w:rsid w:val="0078593E"/>
    <w:rsid w:val="00785A37"/>
    <w:rsid w:val="00785AF7"/>
    <w:rsid w:val="00785F69"/>
    <w:rsid w:val="00785FDD"/>
    <w:rsid w:val="00786675"/>
    <w:rsid w:val="00786A7E"/>
    <w:rsid w:val="007876C2"/>
    <w:rsid w:val="00787F22"/>
    <w:rsid w:val="00790298"/>
    <w:rsid w:val="00791B2D"/>
    <w:rsid w:val="0079282E"/>
    <w:rsid w:val="007937C2"/>
    <w:rsid w:val="0079385C"/>
    <w:rsid w:val="00793EC4"/>
    <w:rsid w:val="00794936"/>
    <w:rsid w:val="00794F90"/>
    <w:rsid w:val="007951C2"/>
    <w:rsid w:val="00795F91"/>
    <w:rsid w:val="00795FB7"/>
    <w:rsid w:val="007978E3"/>
    <w:rsid w:val="00797EB3"/>
    <w:rsid w:val="00797FBF"/>
    <w:rsid w:val="007A134A"/>
    <w:rsid w:val="007A23DD"/>
    <w:rsid w:val="007A29A1"/>
    <w:rsid w:val="007A2B7E"/>
    <w:rsid w:val="007A2E9D"/>
    <w:rsid w:val="007A38BD"/>
    <w:rsid w:val="007A41AD"/>
    <w:rsid w:val="007A4799"/>
    <w:rsid w:val="007A54B4"/>
    <w:rsid w:val="007A6609"/>
    <w:rsid w:val="007A6B57"/>
    <w:rsid w:val="007B07AC"/>
    <w:rsid w:val="007B100E"/>
    <w:rsid w:val="007B3CC7"/>
    <w:rsid w:val="007B3D5F"/>
    <w:rsid w:val="007B3EBB"/>
    <w:rsid w:val="007B4018"/>
    <w:rsid w:val="007B4D10"/>
    <w:rsid w:val="007B53AD"/>
    <w:rsid w:val="007B5802"/>
    <w:rsid w:val="007B65CF"/>
    <w:rsid w:val="007B6BCF"/>
    <w:rsid w:val="007B6F6E"/>
    <w:rsid w:val="007B74F1"/>
    <w:rsid w:val="007C09FF"/>
    <w:rsid w:val="007C1122"/>
    <w:rsid w:val="007C1426"/>
    <w:rsid w:val="007C1947"/>
    <w:rsid w:val="007C1B68"/>
    <w:rsid w:val="007C1BCB"/>
    <w:rsid w:val="007C200A"/>
    <w:rsid w:val="007C2045"/>
    <w:rsid w:val="007C216F"/>
    <w:rsid w:val="007C21E0"/>
    <w:rsid w:val="007C25E5"/>
    <w:rsid w:val="007C25E8"/>
    <w:rsid w:val="007C29F9"/>
    <w:rsid w:val="007C2A97"/>
    <w:rsid w:val="007C2E3F"/>
    <w:rsid w:val="007C507E"/>
    <w:rsid w:val="007C50EB"/>
    <w:rsid w:val="007C53AE"/>
    <w:rsid w:val="007C5D24"/>
    <w:rsid w:val="007C67CF"/>
    <w:rsid w:val="007C6859"/>
    <w:rsid w:val="007C7100"/>
    <w:rsid w:val="007C7DA5"/>
    <w:rsid w:val="007D0343"/>
    <w:rsid w:val="007D0BF1"/>
    <w:rsid w:val="007D2CE7"/>
    <w:rsid w:val="007D304B"/>
    <w:rsid w:val="007D3972"/>
    <w:rsid w:val="007D420F"/>
    <w:rsid w:val="007D5A1B"/>
    <w:rsid w:val="007D7158"/>
    <w:rsid w:val="007D7A8F"/>
    <w:rsid w:val="007E091F"/>
    <w:rsid w:val="007E1B0E"/>
    <w:rsid w:val="007E2710"/>
    <w:rsid w:val="007E2C91"/>
    <w:rsid w:val="007E4BC5"/>
    <w:rsid w:val="007E60D6"/>
    <w:rsid w:val="007E6D6B"/>
    <w:rsid w:val="007E6FBA"/>
    <w:rsid w:val="007E7881"/>
    <w:rsid w:val="007E7A36"/>
    <w:rsid w:val="007F1A94"/>
    <w:rsid w:val="007F296E"/>
    <w:rsid w:val="007F2B5C"/>
    <w:rsid w:val="007F3A84"/>
    <w:rsid w:val="007F3B30"/>
    <w:rsid w:val="007F3E37"/>
    <w:rsid w:val="007F4330"/>
    <w:rsid w:val="007F4509"/>
    <w:rsid w:val="007F4D90"/>
    <w:rsid w:val="007F4FF0"/>
    <w:rsid w:val="007F528F"/>
    <w:rsid w:val="007F62DE"/>
    <w:rsid w:val="007F66B3"/>
    <w:rsid w:val="008000E3"/>
    <w:rsid w:val="00802C41"/>
    <w:rsid w:val="00803419"/>
    <w:rsid w:val="0080361D"/>
    <w:rsid w:val="0080373E"/>
    <w:rsid w:val="00803DE6"/>
    <w:rsid w:val="00804B3F"/>
    <w:rsid w:val="00805393"/>
    <w:rsid w:val="008053E3"/>
    <w:rsid w:val="008058C6"/>
    <w:rsid w:val="00807D7E"/>
    <w:rsid w:val="00810941"/>
    <w:rsid w:val="0081137C"/>
    <w:rsid w:val="00811EA1"/>
    <w:rsid w:val="00812A69"/>
    <w:rsid w:val="00812BAF"/>
    <w:rsid w:val="0081416D"/>
    <w:rsid w:val="00814FAE"/>
    <w:rsid w:val="0081576B"/>
    <w:rsid w:val="00815777"/>
    <w:rsid w:val="00815854"/>
    <w:rsid w:val="008161D5"/>
    <w:rsid w:val="00817BF8"/>
    <w:rsid w:val="008207E9"/>
    <w:rsid w:val="008220FB"/>
    <w:rsid w:val="0082231D"/>
    <w:rsid w:val="008232B8"/>
    <w:rsid w:val="00823F10"/>
    <w:rsid w:val="00824713"/>
    <w:rsid w:val="00824EDE"/>
    <w:rsid w:val="00825215"/>
    <w:rsid w:val="00825397"/>
    <w:rsid w:val="0082635D"/>
    <w:rsid w:val="0083167A"/>
    <w:rsid w:val="008335CD"/>
    <w:rsid w:val="00834930"/>
    <w:rsid w:val="00836FF9"/>
    <w:rsid w:val="00840370"/>
    <w:rsid w:val="00840792"/>
    <w:rsid w:val="0084233F"/>
    <w:rsid w:val="00842B17"/>
    <w:rsid w:val="008437F6"/>
    <w:rsid w:val="00843A43"/>
    <w:rsid w:val="00843CD9"/>
    <w:rsid w:val="00844FFA"/>
    <w:rsid w:val="0084510E"/>
    <w:rsid w:val="008451DD"/>
    <w:rsid w:val="00846632"/>
    <w:rsid w:val="00846716"/>
    <w:rsid w:val="0084732F"/>
    <w:rsid w:val="008478D0"/>
    <w:rsid w:val="00850132"/>
    <w:rsid w:val="00850E1F"/>
    <w:rsid w:val="008512BA"/>
    <w:rsid w:val="00851543"/>
    <w:rsid w:val="008515F9"/>
    <w:rsid w:val="0085172C"/>
    <w:rsid w:val="008517C2"/>
    <w:rsid w:val="00851DC6"/>
    <w:rsid w:val="00851E83"/>
    <w:rsid w:val="00852B5B"/>
    <w:rsid w:val="0085407F"/>
    <w:rsid w:val="00856685"/>
    <w:rsid w:val="00857964"/>
    <w:rsid w:val="008626B3"/>
    <w:rsid w:val="00863265"/>
    <w:rsid w:val="00863D17"/>
    <w:rsid w:val="00864FC2"/>
    <w:rsid w:val="00865842"/>
    <w:rsid w:val="008662BA"/>
    <w:rsid w:val="00866F5E"/>
    <w:rsid w:val="00867AB4"/>
    <w:rsid w:val="00870131"/>
    <w:rsid w:val="00870C76"/>
    <w:rsid w:val="00871056"/>
    <w:rsid w:val="0087334A"/>
    <w:rsid w:val="0087435E"/>
    <w:rsid w:val="00874759"/>
    <w:rsid w:val="00875A4D"/>
    <w:rsid w:val="00875EB9"/>
    <w:rsid w:val="00876D0C"/>
    <w:rsid w:val="0087754D"/>
    <w:rsid w:val="00877884"/>
    <w:rsid w:val="00877B24"/>
    <w:rsid w:val="00880946"/>
    <w:rsid w:val="00880E20"/>
    <w:rsid w:val="00881560"/>
    <w:rsid w:val="008833E4"/>
    <w:rsid w:val="0088370D"/>
    <w:rsid w:val="0088372F"/>
    <w:rsid w:val="00883EC8"/>
    <w:rsid w:val="00886010"/>
    <w:rsid w:val="008865EF"/>
    <w:rsid w:val="00886B2D"/>
    <w:rsid w:val="00886C98"/>
    <w:rsid w:val="008878E9"/>
    <w:rsid w:val="008900F0"/>
    <w:rsid w:val="0089064E"/>
    <w:rsid w:val="00890B1B"/>
    <w:rsid w:val="00891522"/>
    <w:rsid w:val="008915C1"/>
    <w:rsid w:val="00892219"/>
    <w:rsid w:val="008926CC"/>
    <w:rsid w:val="00892967"/>
    <w:rsid w:val="008932E7"/>
    <w:rsid w:val="008936BE"/>
    <w:rsid w:val="00893FD7"/>
    <w:rsid w:val="008940ED"/>
    <w:rsid w:val="00895409"/>
    <w:rsid w:val="00895821"/>
    <w:rsid w:val="0089584A"/>
    <w:rsid w:val="00896E54"/>
    <w:rsid w:val="00897801"/>
    <w:rsid w:val="008978BC"/>
    <w:rsid w:val="008979F6"/>
    <w:rsid w:val="008A0855"/>
    <w:rsid w:val="008A28B0"/>
    <w:rsid w:val="008A2965"/>
    <w:rsid w:val="008A3300"/>
    <w:rsid w:val="008A3A70"/>
    <w:rsid w:val="008A3D42"/>
    <w:rsid w:val="008A75FC"/>
    <w:rsid w:val="008B007F"/>
    <w:rsid w:val="008B1A85"/>
    <w:rsid w:val="008B1EA5"/>
    <w:rsid w:val="008B22C1"/>
    <w:rsid w:val="008B26E1"/>
    <w:rsid w:val="008B2F4F"/>
    <w:rsid w:val="008B2FAB"/>
    <w:rsid w:val="008B2FB4"/>
    <w:rsid w:val="008B482A"/>
    <w:rsid w:val="008B4911"/>
    <w:rsid w:val="008B79A6"/>
    <w:rsid w:val="008B7EDF"/>
    <w:rsid w:val="008C00C4"/>
    <w:rsid w:val="008C0705"/>
    <w:rsid w:val="008C0C22"/>
    <w:rsid w:val="008C177B"/>
    <w:rsid w:val="008C1814"/>
    <w:rsid w:val="008C18D0"/>
    <w:rsid w:val="008C1D9F"/>
    <w:rsid w:val="008C26DF"/>
    <w:rsid w:val="008C39CD"/>
    <w:rsid w:val="008C415A"/>
    <w:rsid w:val="008C486D"/>
    <w:rsid w:val="008C5268"/>
    <w:rsid w:val="008C5A90"/>
    <w:rsid w:val="008D07C3"/>
    <w:rsid w:val="008D116B"/>
    <w:rsid w:val="008D170E"/>
    <w:rsid w:val="008D1C66"/>
    <w:rsid w:val="008D2799"/>
    <w:rsid w:val="008D3949"/>
    <w:rsid w:val="008D3D8C"/>
    <w:rsid w:val="008D43DC"/>
    <w:rsid w:val="008D55E6"/>
    <w:rsid w:val="008D597B"/>
    <w:rsid w:val="008D6340"/>
    <w:rsid w:val="008D7B74"/>
    <w:rsid w:val="008E0405"/>
    <w:rsid w:val="008E0B36"/>
    <w:rsid w:val="008E0E54"/>
    <w:rsid w:val="008E0E8B"/>
    <w:rsid w:val="008E16CF"/>
    <w:rsid w:val="008E19CA"/>
    <w:rsid w:val="008E2200"/>
    <w:rsid w:val="008E2880"/>
    <w:rsid w:val="008E29A7"/>
    <w:rsid w:val="008E2B2F"/>
    <w:rsid w:val="008E2F77"/>
    <w:rsid w:val="008E35A8"/>
    <w:rsid w:val="008E35CF"/>
    <w:rsid w:val="008E36AA"/>
    <w:rsid w:val="008E3C24"/>
    <w:rsid w:val="008E3E4D"/>
    <w:rsid w:val="008E7A92"/>
    <w:rsid w:val="008F03C2"/>
    <w:rsid w:val="008F0FDC"/>
    <w:rsid w:val="008F3923"/>
    <w:rsid w:val="008F4AF6"/>
    <w:rsid w:val="008F5C5A"/>
    <w:rsid w:val="008F624D"/>
    <w:rsid w:val="008F63B8"/>
    <w:rsid w:val="008F6CA8"/>
    <w:rsid w:val="008F75B5"/>
    <w:rsid w:val="008F75DD"/>
    <w:rsid w:val="00900329"/>
    <w:rsid w:val="009003C8"/>
    <w:rsid w:val="00900839"/>
    <w:rsid w:val="00900AA0"/>
    <w:rsid w:val="0090408F"/>
    <w:rsid w:val="009041C9"/>
    <w:rsid w:val="00904DD7"/>
    <w:rsid w:val="00905F62"/>
    <w:rsid w:val="00906E5A"/>
    <w:rsid w:val="00907002"/>
    <w:rsid w:val="009070AE"/>
    <w:rsid w:val="0090743E"/>
    <w:rsid w:val="00907E0D"/>
    <w:rsid w:val="00910A3B"/>
    <w:rsid w:val="00910BA0"/>
    <w:rsid w:val="00910E9B"/>
    <w:rsid w:val="00911295"/>
    <w:rsid w:val="009124AD"/>
    <w:rsid w:val="00913528"/>
    <w:rsid w:val="00913A85"/>
    <w:rsid w:val="00914447"/>
    <w:rsid w:val="009145C3"/>
    <w:rsid w:val="009155D2"/>
    <w:rsid w:val="00915F01"/>
    <w:rsid w:val="00916221"/>
    <w:rsid w:val="00917112"/>
    <w:rsid w:val="00917EDF"/>
    <w:rsid w:val="00920B65"/>
    <w:rsid w:val="0092153A"/>
    <w:rsid w:val="00922000"/>
    <w:rsid w:val="0092325F"/>
    <w:rsid w:val="00923789"/>
    <w:rsid w:val="009239F5"/>
    <w:rsid w:val="00925774"/>
    <w:rsid w:val="00925822"/>
    <w:rsid w:val="00925A70"/>
    <w:rsid w:val="00925B6A"/>
    <w:rsid w:val="00926607"/>
    <w:rsid w:val="009267DC"/>
    <w:rsid w:val="00930A40"/>
    <w:rsid w:val="00930AF2"/>
    <w:rsid w:val="00930B15"/>
    <w:rsid w:val="0093169D"/>
    <w:rsid w:val="009318AE"/>
    <w:rsid w:val="00932057"/>
    <w:rsid w:val="0093262A"/>
    <w:rsid w:val="009326E2"/>
    <w:rsid w:val="00933479"/>
    <w:rsid w:val="00933C32"/>
    <w:rsid w:val="00933DD0"/>
    <w:rsid w:val="00934426"/>
    <w:rsid w:val="00934550"/>
    <w:rsid w:val="0093476F"/>
    <w:rsid w:val="0093555E"/>
    <w:rsid w:val="009355B7"/>
    <w:rsid w:val="00935F99"/>
    <w:rsid w:val="00936532"/>
    <w:rsid w:val="0093715D"/>
    <w:rsid w:val="00937AAC"/>
    <w:rsid w:val="00940B2C"/>
    <w:rsid w:val="00940BF7"/>
    <w:rsid w:val="009415AA"/>
    <w:rsid w:val="0094217C"/>
    <w:rsid w:val="00942D9C"/>
    <w:rsid w:val="00943510"/>
    <w:rsid w:val="00943DA5"/>
    <w:rsid w:val="00945800"/>
    <w:rsid w:val="00945A3A"/>
    <w:rsid w:val="00945F05"/>
    <w:rsid w:val="00946094"/>
    <w:rsid w:val="009477F9"/>
    <w:rsid w:val="00947991"/>
    <w:rsid w:val="009508DD"/>
    <w:rsid w:val="0095113D"/>
    <w:rsid w:val="009511DD"/>
    <w:rsid w:val="009536D4"/>
    <w:rsid w:val="00953A9D"/>
    <w:rsid w:val="00954370"/>
    <w:rsid w:val="0095486C"/>
    <w:rsid w:val="00954A9A"/>
    <w:rsid w:val="00954AB1"/>
    <w:rsid w:val="00955479"/>
    <w:rsid w:val="00955A95"/>
    <w:rsid w:val="009561AD"/>
    <w:rsid w:val="00956D4E"/>
    <w:rsid w:val="00957225"/>
    <w:rsid w:val="00960A08"/>
    <w:rsid w:val="009611BA"/>
    <w:rsid w:val="009614EF"/>
    <w:rsid w:val="00961814"/>
    <w:rsid w:val="0096230C"/>
    <w:rsid w:val="00962CC1"/>
    <w:rsid w:val="00962ECC"/>
    <w:rsid w:val="009630DE"/>
    <w:rsid w:val="009636B3"/>
    <w:rsid w:val="0096387D"/>
    <w:rsid w:val="00964205"/>
    <w:rsid w:val="00964E6A"/>
    <w:rsid w:val="0096531C"/>
    <w:rsid w:val="00965E2B"/>
    <w:rsid w:val="009664BA"/>
    <w:rsid w:val="00966988"/>
    <w:rsid w:val="00966A8F"/>
    <w:rsid w:val="009673BB"/>
    <w:rsid w:val="00967A9F"/>
    <w:rsid w:val="0097024B"/>
    <w:rsid w:val="009703E4"/>
    <w:rsid w:val="00971BBE"/>
    <w:rsid w:val="00971E59"/>
    <w:rsid w:val="00972BA7"/>
    <w:rsid w:val="00972E8A"/>
    <w:rsid w:val="0097305B"/>
    <w:rsid w:val="009734F0"/>
    <w:rsid w:val="00973866"/>
    <w:rsid w:val="00974D88"/>
    <w:rsid w:val="00974E50"/>
    <w:rsid w:val="00975756"/>
    <w:rsid w:val="009757BF"/>
    <w:rsid w:val="009763C8"/>
    <w:rsid w:val="00976E1E"/>
    <w:rsid w:val="009771C4"/>
    <w:rsid w:val="00980381"/>
    <w:rsid w:val="00980402"/>
    <w:rsid w:val="00981A4B"/>
    <w:rsid w:val="00981B6A"/>
    <w:rsid w:val="00983F3D"/>
    <w:rsid w:val="00984FFA"/>
    <w:rsid w:val="0098697B"/>
    <w:rsid w:val="00990626"/>
    <w:rsid w:val="00990815"/>
    <w:rsid w:val="00990A3F"/>
    <w:rsid w:val="00991666"/>
    <w:rsid w:val="0099186F"/>
    <w:rsid w:val="00991BE8"/>
    <w:rsid w:val="00992232"/>
    <w:rsid w:val="00992D03"/>
    <w:rsid w:val="0099353B"/>
    <w:rsid w:val="00993711"/>
    <w:rsid w:val="00993F38"/>
    <w:rsid w:val="00995770"/>
    <w:rsid w:val="00995D5F"/>
    <w:rsid w:val="009A0C6F"/>
    <w:rsid w:val="009A1352"/>
    <w:rsid w:val="009A2558"/>
    <w:rsid w:val="009A2C88"/>
    <w:rsid w:val="009A31B5"/>
    <w:rsid w:val="009A354E"/>
    <w:rsid w:val="009A37E9"/>
    <w:rsid w:val="009A4427"/>
    <w:rsid w:val="009A4453"/>
    <w:rsid w:val="009A45C8"/>
    <w:rsid w:val="009A56DB"/>
    <w:rsid w:val="009A5DD4"/>
    <w:rsid w:val="009A648D"/>
    <w:rsid w:val="009A6A33"/>
    <w:rsid w:val="009A7068"/>
    <w:rsid w:val="009A7D76"/>
    <w:rsid w:val="009B11E5"/>
    <w:rsid w:val="009B25CA"/>
    <w:rsid w:val="009B28D2"/>
    <w:rsid w:val="009B2BD3"/>
    <w:rsid w:val="009B2CAF"/>
    <w:rsid w:val="009B34E4"/>
    <w:rsid w:val="009B365A"/>
    <w:rsid w:val="009B42D3"/>
    <w:rsid w:val="009B4677"/>
    <w:rsid w:val="009B498D"/>
    <w:rsid w:val="009B4D9E"/>
    <w:rsid w:val="009B525D"/>
    <w:rsid w:val="009B59CF"/>
    <w:rsid w:val="009B62F6"/>
    <w:rsid w:val="009B69F4"/>
    <w:rsid w:val="009B6D3B"/>
    <w:rsid w:val="009B7B63"/>
    <w:rsid w:val="009C148B"/>
    <w:rsid w:val="009C194E"/>
    <w:rsid w:val="009C1B1F"/>
    <w:rsid w:val="009C20DD"/>
    <w:rsid w:val="009C4642"/>
    <w:rsid w:val="009C47C9"/>
    <w:rsid w:val="009C5289"/>
    <w:rsid w:val="009C6179"/>
    <w:rsid w:val="009C69B6"/>
    <w:rsid w:val="009C6BBC"/>
    <w:rsid w:val="009C6CC9"/>
    <w:rsid w:val="009C7047"/>
    <w:rsid w:val="009C7135"/>
    <w:rsid w:val="009D1A08"/>
    <w:rsid w:val="009D317D"/>
    <w:rsid w:val="009D45D3"/>
    <w:rsid w:val="009D4C6D"/>
    <w:rsid w:val="009D630B"/>
    <w:rsid w:val="009D6C1A"/>
    <w:rsid w:val="009D6C5E"/>
    <w:rsid w:val="009D76C5"/>
    <w:rsid w:val="009E046B"/>
    <w:rsid w:val="009E1AB3"/>
    <w:rsid w:val="009E1BB7"/>
    <w:rsid w:val="009E218D"/>
    <w:rsid w:val="009E2F13"/>
    <w:rsid w:val="009E32A9"/>
    <w:rsid w:val="009E3607"/>
    <w:rsid w:val="009E366B"/>
    <w:rsid w:val="009E3681"/>
    <w:rsid w:val="009E3A40"/>
    <w:rsid w:val="009E3BF6"/>
    <w:rsid w:val="009E4617"/>
    <w:rsid w:val="009E4EB3"/>
    <w:rsid w:val="009E5BE6"/>
    <w:rsid w:val="009E5C79"/>
    <w:rsid w:val="009E7B2E"/>
    <w:rsid w:val="009F010B"/>
    <w:rsid w:val="009F017A"/>
    <w:rsid w:val="009F1165"/>
    <w:rsid w:val="009F195B"/>
    <w:rsid w:val="009F21CB"/>
    <w:rsid w:val="009F255C"/>
    <w:rsid w:val="009F3667"/>
    <w:rsid w:val="009F3F12"/>
    <w:rsid w:val="009F4819"/>
    <w:rsid w:val="009F59E1"/>
    <w:rsid w:val="009F5A07"/>
    <w:rsid w:val="009F733B"/>
    <w:rsid w:val="00A000C5"/>
    <w:rsid w:val="00A00455"/>
    <w:rsid w:val="00A0116E"/>
    <w:rsid w:val="00A01E8D"/>
    <w:rsid w:val="00A02027"/>
    <w:rsid w:val="00A0282D"/>
    <w:rsid w:val="00A03379"/>
    <w:rsid w:val="00A038DA"/>
    <w:rsid w:val="00A03C04"/>
    <w:rsid w:val="00A044F0"/>
    <w:rsid w:val="00A04781"/>
    <w:rsid w:val="00A04C2A"/>
    <w:rsid w:val="00A05C38"/>
    <w:rsid w:val="00A063E0"/>
    <w:rsid w:val="00A07F23"/>
    <w:rsid w:val="00A10F39"/>
    <w:rsid w:val="00A11A60"/>
    <w:rsid w:val="00A12640"/>
    <w:rsid w:val="00A12FBA"/>
    <w:rsid w:val="00A131B5"/>
    <w:rsid w:val="00A13271"/>
    <w:rsid w:val="00A135DE"/>
    <w:rsid w:val="00A1371D"/>
    <w:rsid w:val="00A138A1"/>
    <w:rsid w:val="00A14D24"/>
    <w:rsid w:val="00A14DAE"/>
    <w:rsid w:val="00A14E97"/>
    <w:rsid w:val="00A15128"/>
    <w:rsid w:val="00A154E0"/>
    <w:rsid w:val="00A16333"/>
    <w:rsid w:val="00A16950"/>
    <w:rsid w:val="00A20367"/>
    <w:rsid w:val="00A207DF"/>
    <w:rsid w:val="00A20E16"/>
    <w:rsid w:val="00A220A3"/>
    <w:rsid w:val="00A22914"/>
    <w:rsid w:val="00A22E0A"/>
    <w:rsid w:val="00A236BB"/>
    <w:rsid w:val="00A242B5"/>
    <w:rsid w:val="00A2436F"/>
    <w:rsid w:val="00A24FBA"/>
    <w:rsid w:val="00A266DE"/>
    <w:rsid w:val="00A27579"/>
    <w:rsid w:val="00A279AC"/>
    <w:rsid w:val="00A27B41"/>
    <w:rsid w:val="00A27C5E"/>
    <w:rsid w:val="00A309F6"/>
    <w:rsid w:val="00A30D7F"/>
    <w:rsid w:val="00A3107A"/>
    <w:rsid w:val="00A326E9"/>
    <w:rsid w:val="00A33F5F"/>
    <w:rsid w:val="00A35BB8"/>
    <w:rsid w:val="00A35C42"/>
    <w:rsid w:val="00A366C0"/>
    <w:rsid w:val="00A37834"/>
    <w:rsid w:val="00A37C2B"/>
    <w:rsid w:val="00A40BC2"/>
    <w:rsid w:val="00A41703"/>
    <w:rsid w:val="00A44605"/>
    <w:rsid w:val="00A44C23"/>
    <w:rsid w:val="00A4611C"/>
    <w:rsid w:val="00A46B9B"/>
    <w:rsid w:val="00A47487"/>
    <w:rsid w:val="00A47C91"/>
    <w:rsid w:val="00A47ECE"/>
    <w:rsid w:val="00A50455"/>
    <w:rsid w:val="00A50788"/>
    <w:rsid w:val="00A51468"/>
    <w:rsid w:val="00A51556"/>
    <w:rsid w:val="00A51FE9"/>
    <w:rsid w:val="00A53515"/>
    <w:rsid w:val="00A53E05"/>
    <w:rsid w:val="00A56DFE"/>
    <w:rsid w:val="00A57472"/>
    <w:rsid w:val="00A604AB"/>
    <w:rsid w:val="00A60538"/>
    <w:rsid w:val="00A60632"/>
    <w:rsid w:val="00A60AC1"/>
    <w:rsid w:val="00A60D32"/>
    <w:rsid w:val="00A654B4"/>
    <w:rsid w:val="00A66250"/>
    <w:rsid w:val="00A6678F"/>
    <w:rsid w:val="00A66E5E"/>
    <w:rsid w:val="00A67FB0"/>
    <w:rsid w:val="00A709C7"/>
    <w:rsid w:val="00A72136"/>
    <w:rsid w:val="00A74728"/>
    <w:rsid w:val="00A74972"/>
    <w:rsid w:val="00A7594C"/>
    <w:rsid w:val="00A75A25"/>
    <w:rsid w:val="00A75CD3"/>
    <w:rsid w:val="00A75DB9"/>
    <w:rsid w:val="00A77282"/>
    <w:rsid w:val="00A776E2"/>
    <w:rsid w:val="00A80197"/>
    <w:rsid w:val="00A801F0"/>
    <w:rsid w:val="00A808E1"/>
    <w:rsid w:val="00A82ED7"/>
    <w:rsid w:val="00A84E2B"/>
    <w:rsid w:val="00A85558"/>
    <w:rsid w:val="00A857FA"/>
    <w:rsid w:val="00A866E8"/>
    <w:rsid w:val="00A86A81"/>
    <w:rsid w:val="00A86C25"/>
    <w:rsid w:val="00A876A5"/>
    <w:rsid w:val="00A87BAF"/>
    <w:rsid w:val="00A9122A"/>
    <w:rsid w:val="00A9134B"/>
    <w:rsid w:val="00A917E4"/>
    <w:rsid w:val="00A91BB2"/>
    <w:rsid w:val="00A93396"/>
    <w:rsid w:val="00A93768"/>
    <w:rsid w:val="00A94158"/>
    <w:rsid w:val="00A952F3"/>
    <w:rsid w:val="00A958A3"/>
    <w:rsid w:val="00A97269"/>
    <w:rsid w:val="00A972B2"/>
    <w:rsid w:val="00A97435"/>
    <w:rsid w:val="00A9768E"/>
    <w:rsid w:val="00A97924"/>
    <w:rsid w:val="00AA06B1"/>
    <w:rsid w:val="00AA0D7B"/>
    <w:rsid w:val="00AA0DB4"/>
    <w:rsid w:val="00AA0E54"/>
    <w:rsid w:val="00AA1423"/>
    <w:rsid w:val="00AA2013"/>
    <w:rsid w:val="00AA2CEC"/>
    <w:rsid w:val="00AA3438"/>
    <w:rsid w:val="00AA44E5"/>
    <w:rsid w:val="00AA4AF9"/>
    <w:rsid w:val="00AA5CF6"/>
    <w:rsid w:val="00AA6786"/>
    <w:rsid w:val="00AA6D26"/>
    <w:rsid w:val="00AA71CF"/>
    <w:rsid w:val="00AA7738"/>
    <w:rsid w:val="00AB2943"/>
    <w:rsid w:val="00AB3038"/>
    <w:rsid w:val="00AB58D7"/>
    <w:rsid w:val="00AB5ED9"/>
    <w:rsid w:val="00AB61C6"/>
    <w:rsid w:val="00AB6A36"/>
    <w:rsid w:val="00AB6FDA"/>
    <w:rsid w:val="00AC0686"/>
    <w:rsid w:val="00AC08CB"/>
    <w:rsid w:val="00AC0E46"/>
    <w:rsid w:val="00AC147F"/>
    <w:rsid w:val="00AC1579"/>
    <w:rsid w:val="00AC1CC1"/>
    <w:rsid w:val="00AC1FE0"/>
    <w:rsid w:val="00AC2005"/>
    <w:rsid w:val="00AC2082"/>
    <w:rsid w:val="00AC2F6D"/>
    <w:rsid w:val="00AC34F2"/>
    <w:rsid w:val="00AC4C41"/>
    <w:rsid w:val="00AC56DA"/>
    <w:rsid w:val="00AC7870"/>
    <w:rsid w:val="00AC7F0C"/>
    <w:rsid w:val="00AD0850"/>
    <w:rsid w:val="00AD172E"/>
    <w:rsid w:val="00AD21AD"/>
    <w:rsid w:val="00AD2B81"/>
    <w:rsid w:val="00AD360D"/>
    <w:rsid w:val="00AD41CE"/>
    <w:rsid w:val="00AD4802"/>
    <w:rsid w:val="00AD4F1A"/>
    <w:rsid w:val="00AD5E04"/>
    <w:rsid w:val="00AD68E7"/>
    <w:rsid w:val="00AD7B95"/>
    <w:rsid w:val="00AE0FB4"/>
    <w:rsid w:val="00AE198D"/>
    <w:rsid w:val="00AE1E4D"/>
    <w:rsid w:val="00AE2604"/>
    <w:rsid w:val="00AE2848"/>
    <w:rsid w:val="00AE2BD6"/>
    <w:rsid w:val="00AE2FC8"/>
    <w:rsid w:val="00AE3E28"/>
    <w:rsid w:val="00AE4A45"/>
    <w:rsid w:val="00AE59D4"/>
    <w:rsid w:val="00AE5CD2"/>
    <w:rsid w:val="00AF0C10"/>
    <w:rsid w:val="00AF16D9"/>
    <w:rsid w:val="00AF1D6E"/>
    <w:rsid w:val="00AF209D"/>
    <w:rsid w:val="00AF2A2D"/>
    <w:rsid w:val="00AF3452"/>
    <w:rsid w:val="00AF34B0"/>
    <w:rsid w:val="00AF3A51"/>
    <w:rsid w:val="00AF4BF7"/>
    <w:rsid w:val="00AF4F6A"/>
    <w:rsid w:val="00AF5045"/>
    <w:rsid w:val="00AF6A4D"/>
    <w:rsid w:val="00B004FA"/>
    <w:rsid w:val="00B0053F"/>
    <w:rsid w:val="00B00B15"/>
    <w:rsid w:val="00B00B8F"/>
    <w:rsid w:val="00B01966"/>
    <w:rsid w:val="00B03489"/>
    <w:rsid w:val="00B05144"/>
    <w:rsid w:val="00B05846"/>
    <w:rsid w:val="00B062BB"/>
    <w:rsid w:val="00B0665F"/>
    <w:rsid w:val="00B069BD"/>
    <w:rsid w:val="00B06EE0"/>
    <w:rsid w:val="00B06F98"/>
    <w:rsid w:val="00B07B4B"/>
    <w:rsid w:val="00B10E8E"/>
    <w:rsid w:val="00B12A4A"/>
    <w:rsid w:val="00B133A6"/>
    <w:rsid w:val="00B13870"/>
    <w:rsid w:val="00B144F4"/>
    <w:rsid w:val="00B1618C"/>
    <w:rsid w:val="00B1678A"/>
    <w:rsid w:val="00B17E5E"/>
    <w:rsid w:val="00B17FFE"/>
    <w:rsid w:val="00B20071"/>
    <w:rsid w:val="00B20683"/>
    <w:rsid w:val="00B2240F"/>
    <w:rsid w:val="00B2451A"/>
    <w:rsid w:val="00B245DE"/>
    <w:rsid w:val="00B24977"/>
    <w:rsid w:val="00B26100"/>
    <w:rsid w:val="00B26668"/>
    <w:rsid w:val="00B27133"/>
    <w:rsid w:val="00B316E8"/>
    <w:rsid w:val="00B32876"/>
    <w:rsid w:val="00B33553"/>
    <w:rsid w:val="00B34A0C"/>
    <w:rsid w:val="00B34C0C"/>
    <w:rsid w:val="00B34C5C"/>
    <w:rsid w:val="00B34E20"/>
    <w:rsid w:val="00B36B16"/>
    <w:rsid w:val="00B40844"/>
    <w:rsid w:val="00B40864"/>
    <w:rsid w:val="00B42B90"/>
    <w:rsid w:val="00B42D5F"/>
    <w:rsid w:val="00B43249"/>
    <w:rsid w:val="00B436AC"/>
    <w:rsid w:val="00B43EAD"/>
    <w:rsid w:val="00B442CF"/>
    <w:rsid w:val="00B444E0"/>
    <w:rsid w:val="00B44770"/>
    <w:rsid w:val="00B44EF4"/>
    <w:rsid w:val="00B45159"/>
    <w:rsid w:val="00B456FC"/>
    <w:rsid w:val="00B46F34"/>
    <w:rsid w:val="00B47D36"/>
    <w:rsid w:val="00B500BC"/>
    <w:rsid w:val="00B51B1E"/>
    <w:rsid w:val="00B5301E"/>
    <w:rsid w:val="00B5327F"/>
    <w:rsid w:val="00B5458F"/>
    <w:rsid w:val="00B54694"/>
    <w:rsid w:val="00B54E52"/>
    <w:rsid w:val="00B5502E"/>
    <w:rsid w:val="00B55F5C"/>
    <w:rsid w:val="00B55FE8"/>
    <w:rsid w:val="00B60326"/>
    <w:rsid w:val="00B604EE"/>
    <w:rsid w:val="00B6061B"/>
    <w:rsid w:val="00B6108E"/>
    <w:rsid w:val="00B618CC"/>
    <w:rsid w:val="00B625C4"/>
    <w:rsid w:val="00B62BAB"/>
    <w:rsid w:val="00B62DDD"/>
    <w:rsid w:val="00B62E0A"/>
    <w:rsid w:val="00B6326F"/>
    <w:rsid w:val="00B6533E"/>
    <w:rsid w:val="00B66D8C"/>
    <w:rsid w:val="00B67C26"/>
    <w:rsid w:val="00B71BF2"/>
    <w:rsid w:val="00B72490"/>
    <w:rsid w:val="00B730CD"/>
    <w:rsid w:val="00B74CCA"/>
    <w:rsid w:val="00B75535"/>
    <w:rsid w:val="00B76C16"/>
    <w:rsid w:val="00B816B6"/>
    <w:rsid w:val="00B82286"/>
    <w:rsid w:val="00B82B2D"/>
    <w:rsid w:val="00B82EDB"/>
    <w:rsid w:val="00B8310C"/>
    <w:rsid w:val="00B84FCB"/>
    <w:rsid w:val="00B85743"/>
    <w:rsid w:val="00B86440"/>
    <w:rsid w:val="00B8672B"/>
    <w:rsid w:val="00B86A0B"/>
    <w:rsid w:val="00B86CF8"/>
    <w:rsid w:val="00B8704E"/>
    <w:rsid w:val="00B87339"/>
    <w:rsid w:val="00B8754A"/>
    <w:rsid w:val="00B900CE"/>
    <w:rsid w:val="00B9030B"/>
    <w:rsid w:val="00B9052C"/>
    <w:rsid w:val="00B90633"/>
    <w:rsid w:val="00B9109D"/>
    <w:rsid w:val="00B92EE8"/>
    <w:rsid w:val="00B93546"/>
    <w:rsid w:val="00B947D0"/>
    <w:rsid w:val="00B953D2"/>
    <w:rsid w:val="00B95BD5"/>
    <w:rsid w:val="00B95CF7"/>
    <w:rsid w:val="00B96066"/>
    <w:rsid w:val="00B9633A"/>
    <w:rsid w:val="00B9674C"/>
    <w:rsid w:val="00BA03CA"/>
    <w:rsid w:val="00BA16D1"/>
    <w:rsid w:val="00BA2456"/>
    <w:rsid w:val="00BA298D"/>
    <w:rsid w:val="00BA2BCC"/>
    <w:rsid w:val="00BA46F9"/>
    <w:rsid w:val="00BA57C6"/>
    <w:rsid w:val="00BA6235"/>
    <w:rsid w:val="00BB0005"/>
    <w:rsid w:val="00BB08BD"/>
    <w:rsid w:val="00BB0CD2"/>
    <w:rsid w:val="00BB2D78"/>
    <w:rsid w:val="00BB3098"/>
    <w:rsid w:val="00BB330A"/>
    <w:rsid w:val="00BB3AC5"/>
    <w:rsid w:val="00BB3EAB"/>
    <w:rsid w:val="00BB4205"/>
    <w:rsid w:val="00BB46B8"/>
    <w:rsid w:val="00BB612F"/>
    <w:rsid w:val="00BB776B"/>
    <w:rsid w:val="00BB7917"/>
    <w:rsid w:val="00BB7FCE"/>
    <w:rsid w:val="00BC07E1"/>
    <w:rsid w:val="00BC1733"/>
    <w:rsid w:val="00BC25BE"/>
    <w:rsid w:val="00BC285D"/>
    <w:rsid w:val="00BC2B7A"/>
    <w:rsid w:val="00BC4492"/>
    <w:rsid w:val="00BC4833"/>
    <w:rsid w:val="00BC4B1D"/>
    <w:rsid w:val="00BC4F65"/>
    <w:rsid w:val="00BC55AD"/>
    <w:rsid w:val="00BC57E9"/>
    <w:rsid w:val="00BC5D5B"/>
    <w:rsid w:val="00BC61DF"/>
    <w:rsid w:val="00BC63C1"/>
    <w:rsid w:val="00BC6588"/>
    <w:rsid w:val="00BC6D2A"/>
    <w:rsid w:val="00BC6E36"/>
    <w:rsid w:val="00BC789D"/>
    <w:rsid w:val="00BD17C8"/>
    <w:rsid w:val="00BD190B"/>
    <w:rsid w:val="00BD1ADE"/>
    <w:rsid w:val="00BD1F3C"/>
    <w:rsid w:val="00BD2C1C"/>
    <w:rsid w:val="00BD3022"/>
    <w:rsid w:val="00BD3106"/>
    <w:rsid w:val="00BD3B34"/>
    <w:rsid w:val="00BD4FF3"/>
    <w:rsid w:val="00BD550A"/>
    <w:rsid w:val="00BD5580"/>
    <w:rsid w:val="00BD55ED"/>
    <w:rsid w:val="00BD561A"/>
    <w:rsid w:val="00BD6AA4"/>
    <w:rsid w:val="00BD7B58"/>
    <w:rsid w:val="00BD7E10"/>
    <w:rsid w:val="00BE0AF3"/>
    <w:rsid w:val="00BE18D2"/>
    <w:rsid w:val="00BE1B0E"/>
    <w:rsid w:val="00BE23D4"/>
    <w:rsid w:val="00BE24AC"/>
    <w:rsid w:val="00BE3593"/>
    <w:rsid w:val="00BE3A0C"/>
    <w:rsid w:val="00BE3A86"/>
    <w:rsid w:val="00BE4912"/>
    <w:rsid w:val="00BE4C62"/>
    <w:rsid w:val="00BE5659"/>
    <w:rsid w:val="00BE5C99"/>
    <w:rsid w:val="00BE5FD8"/>
    <w:rsid w:val="00BE63CE"/>
    <w:rsid w:val="00BE6834"/>
    <w:rsid w:val="00BF0151"/>
    <w:rsid w:val="00BF0C81"/>
    <w:rsid w:val="00BF1273"/>
    <w:rsid w:val="00BF1AF3"/>
    <w:rsid w:val="00BF328B"/>
    <w:rsid w:val="00BF40F6"/>
    <w:rsid w:val="00BF4637"/>
    <w:rsid w:val="00BF4910"/>
    <w:rsid w:val="00BF598E"/>
    <w:rsid w:val="00BF5B0F"/>
    <w:rsid w:val="00BF60FB"/>
    <w:rsid w:val="00BF6172"/>
    <w:rsid w:val="00BF73BE"/>
    <w:rsid w:val="00C002B3"/>
    <w:rsid w:val="00C007CC"/>
    <w:rsid w:val="00C015F0"/>
    <w:rsid w:val="00C01859"/>
    <w:rsid w:val="00C01C19"/>
    <w:rsid w:val="00C0367D"/>
    <w:rsid w:val="00C0560F"/>
    <w:rsid w:val="00C06A6A"/>
    <w:rsid w:val="00C07F47"/>
    <w:rsid w:val="00C11051"/>
    <w:rsid w:val="00C11587"/>
    <w:rsid w:val="00C14565"/>
    <w:rsid w:val="00C153CA"/>
    <w:rsid w:val="00C159F4"/>
    <w:rsid w:val="00C1650E"/>
    <w:rsid w:val="00C17C85"/>
    <w:rsid w:val="00C17FE4"/>
    <w:rsid w:val="00C22191"/>
    <w:rsid w:val="00C22F21"/>
    <w:rsid w:val="00C23AA8"/>
    <w:rsid w:val="00C24020"/>
    <w:rsid w:val="00C242EC"/>
    <w:rsid w:val="00C243DA"/>
    <w:rsid w:val="00C245C7"/>
    <w:rsid w:val="00C25C1C"/>
    <w:rsid w:val="00C26AA6"/>
    <w:rsid w:val="00C27001"/>
    <w:rsid w:val="00C27232"/>
    <w:rsid w:val="00C306B7"/>
    <w:rsid w:val="00C309CE"/>
    <w:rsid w:val="00C3116F"/>
    <w:rsid w:val="00C3195B"/>
    <w:rsid w:val="00C32F44"/>
    <w:rsid w:val="00C3385B"/>
    <w:rsid w:val="00C33EA7"/>
    <w:rsid w:val="00C3401A"/>
    <w:rsid w:val="00C34D94"/>
    <w:rsid w:val="00C3537A"/>
    <w:rsid w:val="00C36A86"/>
    <w:rsid w:val="00C37D32"/>
    <w:rsid w:val="00C37DE3"/>
    <w:rsid w:val="00C40F4C"/>
    <w:rsid w:val="00C412FB"/>
    <w:rsid w:val="00C41D9A"/>
    <w:rsid w:val="00C41DA6"/>
    <w:rsid w:val="00C42117"/>
    <w:rsid w:val="00C43595"/>
    <w:rsid w:val="00C43B92"/>
    <w:rsid w:val="00C44207"/>
    <w:rsid w:val="00C4539F"/>
    <w:rsid w:val="00C45A39"/>
    <w:rsid w:val="00C46A31"/>
    <w:rsid w:val="00C47887"/>
    <w:rsid w:val="00C47A87"/>
    <w:rsid w:val="00C50726"/>
    <w:rsid w:val="00C507D4"/>
    <w:rsid w:val="00C50EE9"/>
    <w:rsid w:val="00C51733"/>
    <w:rsid w:val="00C51D5F"/>
    <w:rsid w:val="00C52AF1"/>
    <w:rsid w:val="00C52FF5"/>
    <w:rsid w:val="00C54500"/>
    <w:rsid w:val="00C54C39"/>
    <w:rsid w:val="00C5531D"/>
    <w:rsid w:val="00C56F47"/>
    <w:rsid w:val="00C5718D"/>
    <w:rsid w:val="00C57505"/>
    <w:rsid w:val="00C60212"/>
    <w:rsid w:val="00C6034F"/>
    <w:rsid w:val="00C61E21"/>
    <w:rsid w:val="00C62A52"/>
    <w:rsid w:val="00C62D17"/>
    <w:rsid w:val="00C65058"/>
    <w:rsid w:val="00C654AC"/>
    <w:rsid w:val="00C6632E"/>
    <w:rsid w:val="00C6651E"/>
    <w:rsid w:val="00C66BA2"/>
    <w:rsid w:val="00C67A39"/>
    <w:rsid w:val="00C67A8B"/>
    <w:rsid w:val="00C70021"/>
    <w:rsid w:val="00C707D5"/>
    <w:rsid w:val="00C72264"/>
    <w:rsid w:val="00C731F1"/>
    <w:rsid w:val="00C732F3"/>
    <w:rsid w:val="00C73C0A"/>
    <w:rsid w:val="00C73C6F"/>
    <w:rsid w:val="00C7411A"/>
    <w:rsid w:val="00C7455A"/>
    <w:rsid w:val="00C74808"/>
    <w:rsid w:val="00C74DF7"/>
    <w:rsid w:val="00C7527F"/>
    <w:rsid w:val="00C756D2"/>
    <w:rsid w:val="00C76B8E"/>
    <w:rsid w:val="00C76E02"/>
    <w:rsid w:val="00C76EA2"/>
    <w:rsid w:val="00C76F34"/>
    <w:rsid w:val="00C774A6"/>
    <w:rsid w:val="00C77606"/>
    <w:rsid w:val="00C777A9"/>
    <w:rsid w:val="00C77958"/>
    <w:rsid w:val="00C816B1"/>
    <w:rsid w:val="00C82C6E"/>
    <w:rsid w:val="00C83337"/>
    <w:rsid w:val="00C83BFA"/>
    <w:rsid w:val="00C8402C"/>
    <w:rsid w:val="00C8474B"/>
    <w:rsid w:val="00C847D5"/>
    <w:rsid w:val="00C8567B"/>
    <w:rsid w:val="00C85A06"/>
    <w:rsid w:val="00C8651C"/>
    <w:rsid w:val="00C86C14"/>
    <w:rsid w:val="00C86CDD"/>
    <w:rsid w:val="00C86CFE"/>
    <w:rsid w:val="00C9085A"/>
    <w:rsid w:val="00C90BC2"/>
    <w:rsid w:val="00C90E83"/>
    <w:rsid w:val="00C90F50"/>
    <w:rsid w:val="00C913C1"/>
    <w:rsid w:val="00C91B6A"/>
    <w:rsid w:val="00C92951"/>
    <w:rsid w:val="00C93E96"/>
    <w:rsid w:val="00C94C78"/>
    <w:rsid w:val="00C95ED1"/>
    <w:rsid w:val="00C97CB1"/>
    <w:rsid w:val="00CA015A"/>
    <w:rsid w:val="00CA0CAC"/>
    <w:rsid w:val="00CA0EAD"/>
    <w:rsid w:val="00CA2507"/>
    <w:rsid w:val="00CA35FD"/>
    <w:rsid w:val="00CA4A1B"/>
    <w:rsid w:val="00CA53C1"/>
    <w:rsid w:val="00CA5B38"/>
    <w:rsid w:val="00CA7336"/>
    <w:rsid w:val="00CA77BC"/>
    <w:rsid w:val="00CA7A00"/>
    <w:rsid w:val="00CA7E62"/>
    <w:rsid w:val="00CA7E96"/>
    <w:rsid w:val="00CB0F7E"/>
    <w:rsid w:val="00CB16EA"/>
    <w:rsid w:val="00CB2833"/>
    <w:rsid w:val="00CB3C78"/>
    <w:rsid w:val="00CB449B"/>
    <w:rsid w:val="00CB45C6"/>
    <w:rsid w:val="00CB46F2"/>
    <w:rsid w:val="00CB4C09"/>
    <w:rsid w:val="00CB4EBA"/>
    <w:rsid w:val="00CB52DA"/>
    <w:rsid w:val="00CB5329"/>
    <w:rsid w:val="00CB5BDF"/>
    <w:rsid w:val="00CB68F4"/>
    <w:rsid w:val="00CB71D4"/>
    <w:rsid w:val="00CB7576"/>
    <w:rsid w:val="00CB78EF"/>
    <w:rsid w:val="00CB7E84"/>
    <w:rsid w:val="00CB7F9C"/>
    <w:rsid w:val="00CC336A"/>
    <w:rsid w:val="00CC33DB"/>
    <w:rsid w:val="00CC3FA8"/>
    <w:rsid w:val="00CC4AFE"/>
    <w:rsid w:val="00CC4C34"/>
    <w:rsid w:val="00CC4EE4"/>
    <w:rsid w:val="00CC5108"/>
    <w:rsid w:val="00CC5ADB"/>
    <w:rsid w:val="00CC5F47"/>
    <w:rsid w:val="00CC63B6"/>
    <w:rsid w:val="00CC780E"/>
    <w:rsid w:val="00CC7988"/>
    <w:rsid w:val="00CC7E0E"/>
    <w:rsid w:val="00CD00FE"/>
    <w:rsid w:val="00CD045E"/>
    <w:rsid w:val="00CD0DE0"/>
    <w:rsid w:val="00CD1B4E"/>
    <w:rsid w:val="00CD587B"/>
    <w:rsid w:val="00CD5BA2"/>
    <w:rsid w:val="00CD60AC"/>
    <w:rsid w:val="00CD61B7"/>
    <w:rsid w:val="00CD7440"/>
    <w:rsid w:val="00CD7B68"/>
    <w:rsid w:val="00CD7C57"/>
    <w:rsid w:val="00CE1D21"/>
    <w:rsid w:val="00CE213E"/>
    <w:rsid w:val="00CE4321"/>
    <w:rsid w:val="00CE4403"/>
    <w:rsid w:val="00CE4D47"/>
    <w:rsid w:val="00CE621A"/>
    <w:rsid w:val="00CE65EE"/>
    <w:rsid w:val="00CE673B"/>
    <w:rsid w:val="00CE6F1F"/>
    <w:rsid w:val="00CE708D"/>
    <w:rsid w:val="00CF019E"/>
    <w:rsid w:val="00CF1748"/>
    <w:rsid w:val="00CF2112"/>
    <w:rsid w:val="00CF2360"/>
    <w:rsid w:val="00CF244E"/>
    <w:rsid w:val="00CF2987"/>
    <w:rsid w:val="00CF2E78"/>
    <w:rsid w:val="00CF33B4"/>
    <w:rsid w:val="00CF3E0C"/>
    <w:rsid w:val="00CF467B"/>
    <w:rsid w:val="00CF4C9A"/>
    <w:rsid w:val="00CF539D"/>
    <w:rsid w:val="00CF57FD"/>
    <w:rsid w:val="00CF5AC7"/>
    <w:rsid w:val="00D00698"/>
    <w:rsid w:val="00D01C3E"/>
    <w:rsid w:val="00D01C48"/>
    <w:rsid w:val="00D03654"/>
    <w:rsid w:val="00D04C67"/>
    <w:rsid w:val="00D05E3B"/>
    <w:rsid w:val="00D0667B"/>
    <w:rsid w:val="00D06689"/>
    <w:rsid w:val="00D067DA"/>
    <w:rsid w:val="00D07E25"/>
    <w:rsid w:val="00D10603"/>
    <w:rsid w:val="00D11FBD"/>
    <w:rsid w:val="00D13421"/>
    <w:rsid w:val="00D137BC"/>
    <w:rsid w:val="00D13995"/>
    <w:rsid w:val="00D15131"/>
    <w:rsid w:val="00D159E6"/>
    <w:rsid w:val="00D16A09"/>
    <w:rsid w:val="00D16F19"/>
    <w:rsid w:val="00D1749C"/>
    <w:rsid w:val="00D200D7"/>
    <w:rsid w:val="00D20AAB"/>
    <w:rsid w:val="00D20B7F"/>
    <w:rsid w:val="00D2115B"/>
    <w:rsid w:val="00D215D7"/>
    <w:rsid w:val="00D2168B"/>
    <w:rsid w:val="00D21E50"/>
    <w:rsid w:val="00D21E72"/>
    <w:rsid w:val="00D21F44"/>
    <w:rsid w:val="00D2228C"/>
    <w:rsid w:val="00D231D1"/>
    <w:rsid w:val="00D241DA"/>
    <w:rsid w:val="00D24F3E"/>
    <w:rsid w:val="00D2552E"/>
    <w:rsid w:val="00D25972"/>
    <w:rsid w:val="00D25B46"/>
    <w:rsid w:val="00D25F11"/>
    <w:rsid w:val="00D26D30"/>
    <w:rsid w:val="00D26F68"/>
    <w:rsid w:val="00D2779F"/>
    <w:rsid w:val="00D27C53"/>
    <w:rsid w:val="00D309EC"/>
    <w:rsid w:val="00D32BFA"/>
    <w:rsid w:val="00D3348F"/>
    <w:rsid w:val="00D3364F"/>
    <w:rsid w:val="00D33A0E"/>
    <w:rsid w:val="00D35BA3"/>
    <w:rsid w:val="00D36510"/>
    <w:rsid w:val="00D3697F"/>
    <w:rsid w:val="00D37B34"/>
    <w:rsid w:val="00D4120F"/>
    <w:rsid w:val="00D42045"/>
    <w:rsid w:val="00D42177"/>
    <w:rsid w:val="00D4227C"/>
    <w:rsid w:val="00D425AF"/>
    <w:rsid w:val="00D42B6C"/>
    <w:rsid w:val="00D45C9E"/>
    <w:rsid w:val="00D4796C"/>
    <w:rsid w:val="00D47A76"/>
    <w:rsid w:val="00D507B8"/>
    <w:rsid w:val="00D51427"/>
    <w:rsid w:val="00D51B7C"/>
    <w:rsid w:val="00D53567"/>
    <w:rsid w:val="00D5393D"/>
    <w:rsid w:val="00D547D9"/>
    <w:rsid w:val="00D54F06"/>
    <w:rsid w:val="00D560E6"/>
    <w:rsid w:val="00D60039"/>
    <w:rsid w:val="00D60242"/>
    <w:rsid w:val="00D604AB"/>
    <w:rsid w:val="00D60EBF"/>
    <w:rsid w:val="00D6141D"/>
    <w:rsid w:val="00D6185D"/>
    <w:rsid w:val="00D61A97"/>
    <w:rsid w:val="00D62A6E"/>
    <w:rsid w:val="00D6328C"/>
    <w:rsid w:val="00D6342F"/>
    <w:rsid w:val="00D662DB"/>
    <w:rsid w:val="00D66B12"/>
    <w:rsid w:val="00D702BC"/>
    <w:rsid w:val="00D702CB"/>
    <w:rsid w:val="00D702EE"/>
    <w:rsid w:val="00D70CAA"/>
    <w:rsid w:val="00D71AC4"/>
    <w:rsid w:val="00D72165"/>
    <w:rsid w:val="00D72A92"/>
    <w:rsid w:val="00D74ADF"/>
    <w:rsid w:val="00D74E68"/>
    <w:rsid w:val="00D752FF"/>
    <w:rsid w:val="00D75E27"/>
    <w:rsid w:val="00D77C43"/>
    <w:rsid w:val="00D807E9"/>
    <w:rsid w:val="00D808C6"/>
    <w:rsid w:val="00D80F71"/>
    <w:rsid w:val="00D8158F"/>
    <w:rsid w:val="00D818F7"/>
    <w:rsid w:val="00D81A7C"/>
    <w:rsid w:val="00D8235E"/>
    <w:rsid w:val="00D83401"/>
    <w:rsid w:val="00D83BBA"/>
    <w:rsid w:val="00D84A83"/>
    <w:rsid w:val="00D9093D"/>
    <w:rsid w:val="00D90B64"/>
    <w:rsid w:val="00D90FE1"/>
    <w:rsid w:val="00D91E7C"/>
    <w:rsid w:val="00D92752"/>
    <w:rsid w:val="00D93C31"/>
    <w:rsid w:val="00D941FB"/>
    <w:rsid w:val="00D94706"/>
    <w:rsid w:val="00D95511"/>
    <w:rsid w:val="00D95E29"/>
    <w:rsid w:val="00DA014E"/>
    <w:rsid w:val="00DA0822"/>
    <w:rsid w:val="00DA0963"/>
    <w:rsid w:val="00DA0D7E"/>
    <w:rsid w:val="00DA100F"/>
    <w:rsid w:val="00DA12F3"/>
    <w:rsid w:val="00DA132D"/>
    <w:rsid w:val="00DA1D1E"/>
    <w:rsid w:val="00DA2119"/>
    <w:rsid w:val="00DA230B"/>
    <w:rsid w:val="00DA264D"/>
    <w:rsid w:val="00DA28EA"/>
    <w:rsid w:val="00DA3A16"/>
    <w:rsid w:val="00DA3BFE"/>
    <w:rsid w:val="00DA41BC"/>
    <w:rsid w:val="00DA43F9"/>
    <w:rsid w:val="00DA4581"/>
    <w:rsid w:val="00DA46BF"/>
    <w:rsid w:val="00DA494B"/>
    <w:rsid w:val="00DA4B1B"/>
    <w:rsid w:val="00DA5175"/>
    <w:rsid w:val="00DA59D7"/>
    <w:rsid w:val="00DA5B3A"/>
    <w:rsid w:val="00DA6156"/>
    <w:rsid w:val="00DA70D5"/>
    <w:rsid w:val="00DA716C"/>
    <w:rsid w:val="00DA7EA8"/>
    <w:rsid w:val="00DA7EFD"/>
    <w:rsid w:val="00DB0C8B"/>
    <w:rsid w:val="00DB1645"/>
    <w:rsid w:val="00DB2747"/>
    <w:rsid w:val="00DB35AE"/>
    <w:rsid w:val="00DB411B"/>
    <w:rsid w:val="00DB41C4"/>
    <w:rsid w:val="00DB564D"/>
    <w:rsid w:val="00DB5B3C"/>
    <w:rsid w:val="00DB5D61"/>
    <w:rsid w:val="00DB6A72"/>
    <w:rsid w:val="00DB6C1D"/>
    <w:rsid w:val="00DB6E07"/>
    <w:rsid w:val="00DB6F18"/>
    <w:rsid w:val="00DC28B4"/>
    <w:rsid w:val="00DC2C6E"/>
    <w:rsid w:val="00DC3E84"/>
    <w:rsid w:val="00DC4264"/>
    <w:rsid w:val="00DC4965"/>
    <w:rsid w:val="00DC4B4D"/>
    <w:rsid w:val="00DC530F"/>
    <w:rsid w:val="00DC5544"/>
    <w:rsid w:val="00DC5B78"/>
    <w:rsid w:val="00DC5FC1"/>
    <w:rsid w:val="00DC6822"/>
    <w:rsid w:val="00DC7066"/>
    <w:rsid w:val="00DC7160"/>
    <w:rsid w:val="00DC72EA"/>
    <w:rsid w:val="00DC74D3"/>
    <w:rsid w:val="00DC765D"/>
    <w:rsid w:val="00DC7CAD"/>
    <w:rsid w:val="00DC7CE3"/>
    <w:rsid w:val="00DC7D2A"/>
    <w:rsid w:val="00DC7EE4"/>
    <w:rsid w:val="00DD0987"/>
    <w:rsid w:val="00DD0BD0"/>
    <w:rsid w:val="00DD0D84"/>
    <w:rsid w:val="00DD11DD"/>
    <w:rsid w:val="00DD14AD"/>
    <w:rsid w:val="00DD24EF"/>
    <w:rsid w:val="00DD2B83"/>
    <w:rsid w:val="00DD377C"/>
    <w:rsid w:val="00DD6017"/>
    <w:rsid w:val="00DD6981"/>
    <w:rsid w:val="00DD6E6B"/>
    <w:rsid w:val="00DD7334"/>
    <w:rsid w:val="00DD74C5"/>
    <w:rsid w:val="00DD78C3"/>
    <w:rsid w:val="00DE07CC"/>
    <w:rsid w:val="00DE2698"/>
    <w:rsid w:val="00DE3769"/>
    <w:rsid w:val="00DE4EC7"/>
    <w:rsid w:val="00DE57CF"/>
    <w:rsid w:val="00DE5EA5"/>
    <w:rsid w:val="00DE6457"/>
    <w:rsid w:val="00DF015C"/>
    <w:rsid w:val="00DF04B6"/>
    <w:rsid w:val="00DF0805"/>
    <w:rsid w:val="00DF0E57"/>
    <w:rsid w:val="00DF18A0"/>
    <w:rsid w:val="00DF2B7E"/>
    <w:rsid w:val="00DF37C7"/>
    <w:rsid w:val="00DF3AD2"/>
    <w:rsid w:val="00DF3F29"/>
    <w:rsid w:val="00DF4B7A"/>
    <w:rsid w:val="00DF511E"/>
    <w:rsid w:val="00DF577F"/>
    <w:rsid w:val="00DF5E32"/>
    <w:rsid w:val="00DF77A0"/>
    <w:rsid w:val="00DF7962"/>
    <w:rsid w:val="00DF7CF4"/>
    <w:rsid w:val="00DF7EAE"/>
    <w:rsid w:val="00E008E2"/>
    <w:rsid w:val="00E0183A"/>
    <w:rsid w:val="00E0244A"/>
    <w:rsid w:val="00E02728"/>
    <w:rsid w:val="00E04071"/>
    <w:rsid w:val="00E051CC"/>
    <w:rsid w:val="00E05A64"/>
    <w:rsid w:val="00E05EEF"/>
    <w:rsid w:val="00E06B52"/>
    <w:rsid w:val="00E06D14"/>
    <w:rsid w:val="00E06EB1"/>
    <w:rsid w:val="00E07B3E"/>
    <w:rsid w:val="00E1002C"/>
    <w:rsid w:val="00E10196"/>
    <w:rsid w:val="00E1066E"/>
    <w:rsid w:val="00E1127D"/>
    <w:rsid w:val="00E11417"/>
    <w:rsid w:val="00E143D8"/>
    <w:rsid w:val="00E14461"/>
    <w:rsid w:val="00E15402"/>
    <w:rsid w:val="00E1596F"/>
    <w:rsid w:val="00E15F1E"/>
    <w:rsid w:val="00E168A2"/>
    <w:rsid w:val="00E16AAB"/>
    <w:rsid w:val="00E16CBB"/>
    <w:rsid w:val="00E17730"/>
    <w:rsid w:val="00E17C05"/>
    <w:rsid w:val="00E17E91"/>
    <w:rsid w:val="00E200F2"/>
    <w:rsid w:val="00E20330"/>
    <w:rsid w:val="00E207B1"/>
    <w:rsid w:val="00E210FE"/>
    <w:rsid w:val="00E21B5A"/>
    <w:rsid w:val="00E243F9"/>
    <w:rsid w:val="00E2513D"/>
    <w:rsid w:val="00E251D5"/>
    <w:rsid w:val="00E26AA2"/>
    <w:rsid w:val="00E26C68"/>
    <w:rsid w:val="00E27BBF"/>
    <w:rsid w:val="00E308B0"/>
    <w:rsid w:val="00E30EB1"/>
    <w:rsid w:val="00E31C9F"/>
    <w:rsid w:val="00E32471"/>
    <w:rsid w:val="00E332B5"/>
    <w:rsid w:val="00E33310"/>
    <w:rsid w:val="00E34180"/>
    <w:rsid w:val="00E34512"/>
    <w:rsid w:val="00E3469A"/>
    <w:rsid w:val="00E34742"/>
    <w:rsid w:val="00E34781"/>
    <w:rsid w:val="00E34A41"/>
    <w:rsid w:val="00E36339"/>
    <w:rsid w:val="00E36421"/>
    <w:rsid w:val="00E36783"/>
    <w:rsid w:val="00E402A8"/>
    <w:rsid w:val="00E40C3A"/>
    <w:rsid w:val="00E4161E"/>
    <w:rsid w:val="00E4187F"/>
    <w:rsid w:val="00E41E67"/>
    <w:rsid w:val="00E4214C"/>
    <w:rsid w:val="00E42A6E"/>
    <w:rsid w:val="00E42AD7"/>
    <w:rsid w:val="00E43793"/>
    <w:rsid w:val="00E43E36"/>
    <w:rsid w:val="00E456B3"/>
    <w:rsid w:val="00E4611E"/>
    <w:rsid w:val="00E4616C"/>
    <w:rsid w:val="00E4628B"/>
    <w:rsid w:val="00E476F6"/>
    <w:rsid w:val="00E500A7"/>
    <w:rsid w:val="00E505B8"/>
    <w:rsid w:val="00E50777"/>
    <w:rsid w:val="00E50AD2"/>
    <w:rsid w:val="00E51ED2"/>
    <w:rsid w:val="00E529ED"/>
    <w:rsid w:val="00E5395C"/>
    <w:rsid w:val="00E53A6D"/>
    <w:rsid w:val="00E53FAC"/>
    <w:rsid w:val="00E5432A"/>
    <w:rsid w:val="00E5433E"/>
    <w:rsid w:val="00E546CA"/>
    <w:rsid w:val="00E61126"/>
    <w:rsid w:val="00E625A7"/>
    <w:rsid w:val="00E62A2C"/>
    <w:rsid w:val="00E62AA0"/>
    <w:rsid w:val="00E62C80"/>
    <w:rsid w:val="00E63CBC"/>
    <w:rsid w:val="00E64211"/>
    <w:rsid w:val="00E6450C"/>
    <w:rsid w:val="00E64D9A"/>
    <w:rsid w:val="00E6561E"/>
    <w:rsid w:val="00E6576C"/>
    <w:rsid w:val="00E65AA2"/>
    <w:rsid w:val="00E6611A"/>
    <w:rsid w:val="00E66F17"/>
    <w:rsid w:val="00E67748"/>
    <w:rsid w:val="00E67D36"/>
    <w:rsid w:val="00E71279"/>
    <w:rsid w:val="00E7191B"/>
    <w:rsid w:val="00E72356"/>
    <w:rsid w:val="00E724C0"/>
    <w:rsid w:val="00E728AE"/>
    <w:rsid w:val="00E73987"/>
    <w:rsid w:val="00E74A0F"/>
    <w:rsid w:val="00E74A7B"/>
    <w:rsid w:val="00E755A7"/>
    <w:rsid w:val="00E77927"/>
    <w:rsid w:val="00E8128C"/>
    <w:rsid w:val="00E818B7"/>
    <w:rsid w:val="00E82496"/>
    <w:rsid w:val="00E8295A"/>
    <w:rsid w:val="00E83210"/>
    <w:rsid w:val="00E8394C"/>
    <w:rsid w:val="00E83A4E"/>
    <w:rsid w:val="00E83B70"/>
    <w:rsid w:val="00E83C45"/>
    <w:rsid w:val="00E841CC"/>
    <w:rsid w:val="00E85026"/>
    <w:rsid w:val="00E868F8"/>
    <w:rsid w:val="00E86B8C"/>
    <w:rsid w:val="00E875DA"/>
    <w:rsid w:val="00E87A7C"/>
    <w:rsid w:val="00E91226"/>
    <w:rsid w:val="00E9141F"/>
    <w:rsid w:val="00E91DF9"/>
    <w:rsid w:val="00E9218E"/>
    <w:rsid w:val="00E924CF"/>
    <w:rsid w:val="00E92DF9"/>
    <w:rsid w:val="00E93112"/>
    <w:rsid w:val="00E941B1"/>
    <w:rsid w:val="00E947A6"/>
    <w:rsid w:val="00E94C6D"/>
    <w:rsid w:val="00E94D94"/>
    <w:rsid w:val="00E954E7"/>
    <w:rsid w:val="00E95BD4"/>
    <w:rsid w:val="00E95D8A"/>
    <w:rsid w:val="00E95ED8"/>
    <w:rsid w:val="00E96591"/>
    <w:rsid w:val="00E9701A"/>
    <w:rsid w:val="00E978F0"/>
    <w:rsid w:val="00E97AF9"/>
    <w:rsid w:val="00E97EC3"/>
    <w:rsid w:val="00E97ED0"/>
    <w:rsid w:val="00EA00BA"/>
    <w:rsid w:val="00EA033E"/>
    <w:rsid w:val="00EA034C"/>
    <w:rsid w:val="00EA1808"/>
    <w:rsid w:val="00EA2DF4"/>
    <w:rsid w:val="00EA3D30"/>
    <w:rsid w:val="00EA4E5E"/>
    <w:rsid w:val="00EA570E"/>
    <w:rsid w:val="00EA64FB"/>
    <w:rsid w:val="00EA6C72"/>
    <w:rsid w:val="00EA6E54"/>
    <w:rsid w:val="00EA6FF5"/>
    <w:rsid w:val="00EA7649"/>
    <w:rsid w:val="00EA7B24"/>
    <w:rsid w:val="00EA7E02"/>
    <w:rsid w:val="00EB046D"/>
    <w:rsid w:val="00EB105F"/>
    <w:rsid w:val="00EB1344"/>
    <w:rsid w:val="00EB1CFF"/>
    <w:rsid w:val="00EB311B"/>
    <w:rsid w:val="00EB3A08"/>
    <w:rsid w:val="00EB3BF2"/>
    <w:rsid w:val="00EB57EB"/>
    <w:rsid w:val="00EB58EF"/>
    <w:rsid w:val="00EB5C79"/>
    <w:rsid w:val="00EB6EBD"/>
    <w:rsid w:val="00EC0650"/>
    <w:rsid w:val="00EC18BE"/>
    <w:rsid w:val="00EC23DF"/>
    <w:rsid w:val="00EC2F78"/>
    <w:rsid w:val="00EC46FE"/>
    <w:rsid w:val="00EC5E81"/>
    <w:rsid w:val="00EC6479"/>
    <w:rsid w:val="00EC6891"/>
    <w:rsid w:val="00EC74A4"/>
    <w:rsid w:val="00EC780B"/>
    <w:rsid w:val="00ED0C75"/>
    <w:rsid w:val="00ED1558"/>
    <w:rsid w:val="00ED313A"/>
    <w:rsid w:val="00ED3D08"/>
    <w:rsid w:val="00ED49D4"/>
    <w:rsid w:val="00ED5622"/>
    <w:rsid w:val="00ED5DBA"/>
    <w:rsid w:val="00ED6EE6"/>
    <w:rsid w:val="00EE0425"/>
    <w:rsid w:val="00EE23FB"/>
    <w:rsid w:val="00EE26F4"/>
    <w:rsid w:val="00EE2817"/>
    <w:rsid w:val="00EE2943"/>
    <w:rsid w:val="00EE2E43"/>
    <w:rsid w:val="00EE3848"/>
    <w:rsid w:val="00EE3B2C"/>
    <w:rsid w:val="00EE5AAA"/>
    <w:rsid w:val="00EE6A0B"/>
    <w:rsid w:val="00EF00EF"/>
    <w:rsid w:val="00EF0E0A"/>
    <w:rsid w:val="00EF10FE"/>
    <w:rsid w:val="00EF1168"/>
    <w:rsid w:val="00EF180A"/>
    <w:rsid w:val="00EF428A"/>
    <w:rsid w:val="00EF6B05"/>
    <w:rsid w:val="00EF7303"/>
    <w:rsid w:val="00EF7E36"/>
    <w:rsid w:val="00F00050"/>
    <w:rsid w:val="00F00165"/>
    <w:rsid w:val="00F0072D"/>
    <w:rsid w:val="00F007BE"/>
    <w:rsid w:val="00F01FC6"/>
    <w:rsid w:val="00F0218C"/>
    <w:rsid w:val="00F030CE"/>
    <w:rsid w:val="00F0385D"/>
    <w:rsid w:val="00F03AD7"/>
    <w:rsid w:val="00F03B31"/>
    <w:rsid w:val="00F03CA0"/>
    <w:rsid w:val="00F0462A"/>
    <w:rsid w:val="00F04DC9"/>
    <w:rsid w:val="00F04F48"/>
    <w:rsid w:val="00F04F75"/>
    <w:rsid w:val="00F0550F"/>
    <w:rsid w:val="00F117AD"/>
    <w:rsid w:val="00F1234F"/>
    <w:rsid w:val="00F13013"/>
    <w:rsid w:val="00F13142"/>
    <w:rsid w:val="00F13971"/>
    <w:rsid w:val="00F13F03"/>
    <w:rsid w:val="00F15DA2"/>
    <w:rsid w:val="00F162DD"/>
    <w:rsid w:val="00F163BB"/>
    <w:rsid w:val="00F16C2C"/>
    <w:rsid w:val="00F16DBD"/>
    <w:rsid w:val="00F21DBD"/>
    <w:rsid w:val="00F21F96"/>
    <w:rsid w:val="00F2225D"/>
    <w:rsid w:val="00F224FA"/>
    <w:rsid w:val="00F2361E"/>
    <w:rsid w:val="00F24025"/>
    <w:rsid w:val="00F24118"/>
    <w:rsid w:val="00F24FB2"/>
    <w:rsid w:val="00F256F1"/>
    <w:rsid w:val="00F257D9"/>
    <w:rsid w:val="00F26EB9"/>
    <w:rsid w:val="00F30930"/>
    <w:rsid w:val="00F30AE6"/>
    <w:rsid w:val="00F310E9"/>
    <w:rsid w:val="00F32174"/>
    <w:rsid w:val="00F32545"/>
    <w:rsid w:val="00F32B96"/>
    <w:rsid w:val="00F332B8"/>
    <w:rsid w:val="00F34C33"/>
    <w:rsid w:val="00F3512D"/>
    <w:rsid w:val="00F357AB"/>
    <w:rsid w:val="00F35930"/>
    <w:rsid w:val="00F36400"/>
    <w:rsid w:val="00F36790"/>
    <w:rsid w:val="00F36CF4"/>
    <w:rsid w:val="00F378BB"/>
    <w:rsid w:val="00F40440"/>
    <w:rsid w:val="00F42B6F"/>
    <w:rsid w:val="00F42C25"/>
    <w:rsid w:val="00F42CB6"/>
    <w:rsid w:val="00F436EA"/>
    <w:rsid w:val="00F44144"/>
    <w:rsid w:val="00F45A9D"/>
    <w:rsid w:val="00F461A4"/>
    <w:rsid w:val="00F46338"/>
    <w:rsid w:val="00F46500"/>
    <w:rsid w:val="00F47432"/>
    <w:rsid w:val="00F47B38"/>
    <w:rsid w:val="00F50303"/>
    <w:rsid w:val="00F5047C"/>
    <w:rsid w:val="00F50A53"/>
    <w:rsid w:val="00F50DD3"/>
    <w:rsid w:val="00F515F5"/>
    <w:rsid w:val="00F52233"/>
    <w:rsid w:val="00F5311A"/>
    <w:rsid w:val="00F5320F"/>
    <w:rsid w:val="00F54136"/>
    <w:rsid w:val="00F54967"/>
    <w:rsid w:val="00F54D2F"/>
    <w:rsid w:val="00F5545F"/>
    <w:rsid w:val="00F5557E"/>
    <w:rsid w:val="00F559BC"/>
    <w:rsid w:val="00F564AE"/>
    <w:rsid w:val="00F566E9"/>
    <w:rsid w:val="00F5743A"/>
    <w:rsid w:val="00F57BB3"/>
    <w:rsid w:val="00F57C17"/>
    <w:rsid w:val="00F6013E"/>
    <w:rsid w:val="00F60EB3"/>
    <w:rsid w:val="00F61D1D"/>
    <w:rsid w:val="00F626EB"/>
    <w:rsid w:val="00F6275B"/>
    <w:rsid w:val="00F62E0E"/>
    <w:rsid w:val="00F63450"/>
    <w:rsid w:val="00F63C25"/>
    <w:rsid w:val="00F63E74"/>
    <w:rsid w:val="00F6505F"/>
    <w:rsid w:val="00F659FD"/>
    <w:rsid w:val="00F65A08"/>
    <w:rsid w:val="00F6602D"/>
    <w:rsid w:val="00F675F1"/>
    <w:rsid w:val="00F702ED"/>
    <w:rsid w:val="00F70E7B"/>
    <w:rsid w:val="00F71496"/>
    <w:rsid w:val="00F71E78"/>
    <w:rsid w:val="00F730FD"/>
    <w:rsid w:val="00F751C1"/>
    <w:rsid w:val="00F7592C"/>
    <w:rsid w:val="00F75C88"/>
    <w:rsid w:val="00F762BC"/>
    <w:rsid w:val="00F769B9"/>
    <w:rsid w:val="00F76E83"/>
    <w:rsid w:val="00F77CF3"/>
    <w:rsid w:val="00F806EF"/>
    <w:rsid w:val="00F80A82"/>
    <w:rsid w:val="00F824E9"/>
    <w:rsid w:val="00F8472C"/>
    <w:rsid w:val="00F84A45"/>
    <w:rsid w:val="00F84E84"/>
    <w:rsid w:val="00F85883"/>
    <w:rsid w:val="00F8589A"/>
    <w:rsid w:val="00F85BE3"/>
    <w:rsid w:val="00F90E15"/>
    <w:rsid w:val="00F915F7"/>
    <w:rsid w:val="00F916EC"/>
    <w:rsid w:val="00F929BE"/>
    <w:rsid w:val="00F92BEC"/>
    <w:rsid w:val="00F92CA3"/>
    <w:rsid w:val="00F93F5B"/>
    <w:rsid w:val="00F95474"/>
    <w:rsid w:val="00F96BE9"/>
    <w:rsid w:val="00F96CB4"/>
    <w:rsid w:val="00F96CBF"/>
    <w:rsid w:val="00F96CEB"/>
    <w:rsid w:val="00F96FC6"/>
    <w:rsid w:val="00F97525"/>
    <w:rsid w:val="00F97665"/>
    <w:rsid w:val="00FA090E"/>
    <w:rsid w:val="00FA14C7"/>
    <w:rsid w:val="00FA2EDF"/>
    <w:rsid w:val="00FA329C"/>
    <w:rsid w:val="00FA5641"/>
    <w:rsid w:val="00FA5FD3"/>
    <w:rsid w:val="00FA6010"/>
    <w:rsid w:val="00FA75E5"/>
    <w:rsid w:val="00FA788C"/>
    <w:rsid w:val="00FA7FF6"/>
    <w:rsid w:val="00FB172E"/>
    <w:rsid w:val="00FB2264"/>
    <w:rsid w:val="00FB2C17"/>
    <w:rsid w:val="00FB2D7F"/>
    <w:rsid w:val="00FB3D88"/>
    <w:rsid w:val="00FB4282"/>
    <w:rsid w:val="00FB4509"/>
    <w:rsid w:val="00FB4A8A"/>
    <w:rsid w:val="00FB56D6"/>
    <w:rsid w:val="00FB5B1D"/>
    <w:rsid w:val="00FB641A"/>
    <w:rsid w:val="00FB672F"/>
    <w:rsid w:val="00FB67B0"/>
    <w:rsid w:val="00FB7905"/>
    <w:rsid w:val="00FC0451"/>
    <w:rsid w:val="00FC1A0A"/>
    <w:rsid w:val="00FC1F38"/>
    <w:rsid w:val="00FC215D"/>
    <w:rsid w:val="00FC2E30"/>
    <w:rsid w:val="00FC3B91"/>
    <w:rsid w:val="00FC484C"/>
    <w:rsid w:val="00FC523E"/>
    <w:rsid w:val="00FC581B"/>
    <w:rsid w:val="00FC59D9"/>
    <w:rsid w:val="00FC609E"/>
    <w:rsid w:val="00FC65AF"/>
    <w:rsid w:val="00FC746C"/>
    <w:rsid w:val="00FC7C0B"/>
    <w:rsid w:val="00FC7F64"/>
    <w:rsid w:val="00FD023E"/>
    <w:rsid w:val="00FD03DA"/>
    <w:rsid w:val="00FD13A2"/>
    <w:rsid w:val="00FD1425"/>
    <w:rsid w:val="00FD14FB"/>
    <w:rsid w:val="00FD1F39"/>
    <w:rsid w:val="00FD2BAA"/>
    <w:rsid w:val="00FD320B"/>
    <w:rsid w:val="00FD3745"/>
    <w:rsid w:val="00FD431D"/>
    <w:rsid w:val="00FD4826"/>
    <w:rsid w:val="00FD577A"/>
    <w:rsid w:val="00FD57CE"/>
    <w:rsid w:val="00FD5E5F"/>
    <w:rsid w:val="00FD669E"/>
    <w:rsid w:val="00FD6E23"/>
    <w:rsid w:val="00FD78DC"/>
    <w:rsid w:val="00FE07FA"/>
    <w:rsid w:val="00FE0FD0"/>
    <w:rsid w:val="00FE13E1"/>
    <w:rsid w:val="00FE1C93"/>
    <w:rsid w:val="00FE1CB6"/>
    <w:rsid w:val="00FE2929"/>
    <w:rsid w:val="00FE2B1B"/>
    <w:rsid w:val="00FE3A9A"/>
    <w:rsid w:val="00FE4695"/>
    <w:rsid w:val="00FE52E1"/>
    <w:rsid w:val="00FE5654"/>
    <w:rsid w:val="00FE61BF"/>
    <w:rsid w:val="00FE67D0"/>
    <w:rsid w:val="00FE698E"/>
    <w:rsid w:val="00FE6A34"/>
    <w:rsid w:val="00FE6BEF"/>
    <w:rsid w:val="00FE6E3D"/>
    <w:rsid w:val="00FE716F"/>
    <w:rsid w:val="00FE7E19"/>
    <w:rsid w:val="00FF037D"/>
    <w:rsid w:val="00FF1A38"/>
    <w:rsid w:val="00FF1C43"/>
    <w:rsid w:val="00FF1CFF"/>
    <w:rsid w:val="00FF33C5"/>
    <w:rsid w:val="00FF4A9D"/>
    <w:rsid w:val="00FF4BD7"/>
    <w:rsid w:val="00FF4BE0"/>
    <w:rsid w:val="00FF6151"/>
    <w:rsid w:val="00FF616C"/>
    <w:rsid w:val="00FF6490"/>
    <w:rsid w:val="00FF6F45"/>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 w:type="paragraph" w:styleId="ac">
    <w:name w:val="Date"/>
    <w:basedOn w:val="a"/>
    <w:next w:val="a"/>
    <w:link w:val="Char0"/>
    <w:rsid w:val="009E5BE6"/>
  </w:style>
  <w:style w:type="character" w:customStyle="1" w:styleId="Char0">
    <w:name w:val="날짜 Char"/>
    <w:basedOn w:val="a0"/>
    <w:link w:val="ac"/>
    <w:rsid w:val="009E5BE6"/>
    <w:rPr>
      <w:sz w:val="22"/>
      <w:lang w:val="en-GB" w:eastAsia="en-US"/>
    </w:rPr>
  </w:style>
  <w:style w:type="character" w:styleId="ad">
    <w:name w:val="Emphasis"/>
    <w:basedOn w:val="a0"/>
    <w:uiPriority w:val="20"/>
    <w:qFormat/>
    <w:rsid w:val="003C724F"/>
    <w:rPr>
      <w:b/>
      <w:bCs/>
      <w:i w:val="0"/>
      <w:iCs w:val="0"/>
    </w:rPr>
  </w:style>
  <w:style w:type="character" w:customStyle="1" w:styleId="st1">
    <w:name w:val="st1"/>
    <w:basedOn w:val="a0"/>
    <w:rsid w:val="003C724F"/>
  </w:style>
  <w:style w:type="character" w:styleId="ae">
    <w:name w:val="Strong"/>
    <w:basedOn w:val="a0"/>
    <w:uiPriority w:val="22"/>
    <w:qFormat/>
    <w:rsid w:val="00B864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332B5"/>
    <w:rPr>
      <w:sz w:val="22"/>
      <w:lang w:val="en-GB" w:eastAsia="en-US"/>
    </w:rPr>
  </w:style>
  <w:style w:type="paragraph" w:styleId="1">
    <w:name w:val="heading 1"/>
    <w:basedOn w:val="a"/>
    <w:next w:val="a"/>
    <w:qFormat/>
    <w:rsid w:val="009A4427"/>
    <w:pPr>
      <w:keepNext/>
      <w:keepLines/>
      <w:spacing w:before="320"/>
      <w:outlineLvl w:val="0"/>
    </w:pPr>
    <w:rPr>
      <w:rFonts w:ascii="Arial" w:hAnsi="Arial"/>
      <w:b/>
      <w:sz w:val="32"/>
      <w:u w:val="single"/>
    </w:rPr>
  </w:style>
  <w:style w:type="paragraph" w:styleId="2">
    <w:name w:val="heading 2"/>
    <w:basedOn w:val="a"/>
    <w:next w:val="a"/>
    <w:qFormat/>
    <w:rsid w:val="009A4427"/>
    <w:pPr>
      <w:keepNext/>
      <w:keepLines/>
      <w:spacing w:before="280"/>
      <w:outlineLvl w:val="1"/>
    </w:pPr>
    <w:rPr>
      <w:rFonts w:ascii="Arial" w:hAnsi="Arial"/>
      <w:b/>
      <w:sz w:val="28"/>
      <w:u w:val="single"/>
    </w:rPr>
  </w:style>
  <w:style w:type="paragraph" w:styleId="3">
    <w:name w:val="heading 3"/>
    <w:basedOn w:val="a"/>
    <w:next w:val="a"/>
    <w:qFormat/>
    <w:rsid w:val="009A4427"/>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A4427"/>
    <w:pPr>
      <w:pBdr>
        <w:top w:val="single" w:sz="6" w:space="1" w:color="auto"/>
      </w:pBdr>
      <w:tabs>
        <w:tab w:val="center" w:pos="6480"/>
        <w:tab w:val="right" w:pos="12960"/>
      </w:tabs>
    </w:pPr>
    <w:rPr>
      <w:sz w:val="24"/>
    </w:rPr>
  </w:style>
  <w:style w:type="paragraph" w:styleId="a4">
    <w:name w:val="header"/>
    <w:basedOn w:val="a"/>
    <w:rsid w:val="009A4427"/>
    <w:pPr>
      <w:pBdr>
        <w:bottom w:val="single" w:sz="6" w:space="2" w:color="auto"/>
      </w:pBdr>
      <w:tabs>
        <w:tab w:val="center" w:pos="6480"/>
        <w:tab w:val="right" w:pos="12960"/>
      </w:tabs>
    </w:pPr>
    <w:rPr>
      <w:b/>
      <w:sz w:val="28"/>
    </w:rPr>
  </w:style>
  <w:style w:type="paragraph" w:customStyle="1" w:styleId="T1">
    <w:name w:val="T1"/>
    <w:basedOn w:val="a"/>
    <w:rsid w:val="009A4427"/>
    <w:pPr>
      <w:jc w:val="center"/>
    </w:pPr>
    <w:rPr>
      <w:b/>
      <w:sz w:val="28"/>
    </w:rPr>
  </w:style>
  <w:style w:type="paragraph" w:customStyle="1" w:styleId="T2">
    <w:name w:val="T2"/>
    <w:basedOn w:val="T1"/>
    <w:rsid w:val="009A4427"/>
    <w:pPr>
      <w:spacing w:after="240"/>
      <w:ind w:left="720" w:right="720"/>
    </w:pPr>
  </w:style>
  <w:style w:type="paragraph" w:customStyle="1" w:styleId="T3">
    <w:name w:val="T3"/>
    <w:basedOn w:val="T1"/>
    <w:rsid w:val="009A4427"/>
    <w:pPr>
      <w:pBdr>
        <w:bottom w:val="single" w:sz="6" w:space="1" w:color="auto"/>
      </w:pBdr>
      <w:tabs>
        <w:tab w:val="center" w:pos="4680"/>
      </w:tabs>
      <w:spacing w:after="240"/>
      <w:jc w:val="left"/>
    </w:pPr>
    <w:rPr>
      <w:b w:val="0"/>
      <w:sz w:val="24"/>
    </w:rPr>
  </w:style>
  <w:style w:type="paragraph" w:styleId="a5">
    <w:name w:val="Body Text Indent"/>
    <w:basedOn w:val="a"/>
    <w:rsid w:val="009A4427"/>
    <w:pPr>
      <w:ind w:left="720" w:hanging="720"/>
    </w:pPr>
  </w:style>
  <w:style w:type="character" w:styleId="a6">
    <w:name w:val="Hyperlink"/>
    <w:basedOn w:val="a0"/>
    <w:rsid w:val="009A4427"/>
    <w:rPr>
      <w:color w:val="0000FF"/>
      <w:u w:val="single"/>
    </w:rPr>
  </w:style>
  <w:style w:type="table" w:styleId="a7">
    <w:name w:val="Table Grid"/>
    <w:basedOn w:val="a1"/>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252962"/>
    <w:rPr>
      <w:color w:val="800080"/>
      <w:u w:val="single"/>
    </w:rPr>
  </w:style>
  <w:style w:type="paragraph" w:customStyle="1" w:styleId="-11">
    <w:name w:val="색상형 목록 - 강조색 11"/>
    <w:basedOn w:val="a"/>
    <w:uiPriority w:val="34"/>
    <w:qFormat/>
    <w:rsid w:val="002F4EC8"/>
    <w:pPr>
      <w:ind w:left="720"/>
      <w:contextualSpacing/>
    </w:pPr>
    <w:rPr>
      <w:rFonts w:eastAsia="Times New Roman"/>
      <w:sz w:val="20"/>
      <w:lang w:val="en-US"/>
    </w:rPr>
  </w:style>
  <w:style w:type="paragraph" w:customStyle="1" w:styleId="Default">
    <w:name w:val="Default"/>
    <w:rsid w:val="002F4EC8"/>
    <w:pPr>
      <w:widowControl w:val="0"/>
      <w:autoSpaceDE w:val="0"/>
      <w:autoSpaceDN w:val="0"/>
      <w:adjustRightInd w:val="0"/>
    </w:pPr>
    <w:rPr>
      <w:color w:val="000000"/>
      <w:sz w:val="24"/>
      <w:szCs w:val="24"/>
      <w:lang w:eastAsia="en-US"/>
    </w:rPr>
  </w:style>
  <w:style w:type="paragraph" w:styleId="a9">
    <w:name w:val="Balloon Text"/>
    <w:basedOn w:val="a"/>
    <w:link w:val="Char"/>
    <w:rsid w:val="00FE61BF"/>
    <w:rPr>
      <w:rFonts w:ascii="Tahoma" w:hAnsi="Tahoma" w:cs="Tahoma"/>
      <w:sz w:val="16"/>
      <w:szCs w:val="16"/>
    </w:rPr>
  </w:style>
  <w:style w:type="character" w:customStyle="1" w:styleId="Char">
    <w:name w:val="풍선 도움말 텍스트 Char"/>
    <w:basedOn w:val="a0"/>
    <w:link w:val="a9"/>
    <w:rsid w:val="00FE61BF"/>
    <w:rPr>
      <w:rFonts w:ascii="Tahoma" w:hAnsi="Tahoma" w:cs="Tahoma"/>
      <w:sz w:val="16"/>
      <w:szCs w:val="16"/>
      <w:lang w:val="en-GB" w:eastAsia="en-US"/>
    </w:rPr>
  </w:style>
  <w:style w:type="paragraph" w:styleId="aa">
    <w:name w:val="Revision"/>
    <w:hidden/>
    <w:rsid w:val="009B62F6"/>
    <w:rPr>
      <w:sz w:val="22"/>
      <w:lang w:val="en-GB" w:eastAsia="en-US"/>
    </w:rPr>
  </w:style>
  <w:style w:type="paragraph" w:styleId="ab">
    <w:name w:val="List Paragraph"/>
    <w:basedOn w:val="a"/>
    <w:qFormat/>
    <w:rsid w:val="000E1639"/>
    <w:pPr>
      <w:ind w:leftChars="400" w:left="800"/>
    </w:pPr>
  </w:style>
  <w:style w:type="paragraph" w:customStyle="1" w:styleId="paragraph">
    <w:name w:val="paragraph"/>
    <w:basedOn w:val="a"/>
    <w:link w:val="paragraphChar"/>
    <w:rsid w:val="00ED49D4"/>
    <w:pPr>
      <w:spacing w:before="120"/>
      <w:ind w:left="576"/>
      <w:jc w:val="both"/>
    </w:pPr>
    <w:rPr>
      <w:rFonts w:ascii="Arial" w:eastAsia="Arial Unicode MS" w:hAnsi="Arial"/>
      <w:sz w:val="20"/>
      <w:lang w:val="en-US"/>
    </w:rPr>
  </w:style>
  <w:style w:type="character" w:customStyle="1" w:styleId="paragraphChar">
    <w:name w:val="paragraph Char"/>
    <w:link w:val="paragraph"/>
    <w:rsid w:val="00ED49D4"/>
    <w:rPr>
      <w:rFonts w:ascii="Arial" w:eastAsia="Arial Unicode MS" w:hAnsi="Arial"/>
      <w:lang w:eastAsia="en-US"/>
    </w:rPr>
  </w:style>
  <w:style w:type="paragraph" w:styleId="ac">
    <w:name w:val="Date"/>
    <w:basedOn w:val="a"/>
    <w:next w:val="a"/>
    <w:link w:val="Char0"/>
    <w:rsid w:val="009E5BE6"/>
  </w:style>
  <w:style w:type="character" w:customStyle="1" w:styleId="Char0">
    <w:name w:val="날짜 Char"/>
    <w:basedOn w:val="a0"/>
    <w:link w:val="ac"/>
    <w:rsid w:val="009E5BE6"/>
    <w:rPr>
      <w:sz w:val="22"/>
      <w:lang w:val="en-GB" w:eastAsia="en-US"/>
    </w:rPr>
  </w:style>
  <w:style w:type="character" w:styleId="ad">
    <w:name w:val="Emphasis"/>
    <w:basedOn w:val="a0"/>
    <w:uiPriority w:val="20"/>
    <w:qFormat/>
    <w:rsid w:val="003C724F"/>
    <w:rPr>
      <w:b/>
      <w:bCs/>
      <w:i w:val="0"/>
      <w:iCs w:val="0"/>
    </w:rPr>
  </w:style>
  <w:style w:type="character" w:customStyle="1" w:styleId="st1">
    <w:name w:val="st1"/>
    <w:basedOn w:val="a0"/>
    <w:rsid w:val="003C724F"/>
  </w:style>
  <w:style w:type="character" w:styleId="ae">
    <w:name w:val="Strong"/>
    <w:basedOn w:val="a0"/>
    <w:uiPriority w:val="22"/>
    <w:qFormat/>
    <w:rsid w:val="00B86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9792">
      <w:bodyDiv w:val="1"/>
      <w:marLeft w:val="0"/>
      <w:marRight w:val="0"/>
      <w:marTop w:val="0"/>
      <w:marBottom w:val="0"/>
      <w:divBdr>
        <w:top w:val="none" w:sz="0" w:space="0" w:color="auto"/>
        <w:left w:val="none" w:sz="0" w:space="0" w:color="auto"/>
        <w:bottom w:val="none" w:sz="0" w:space="0" w:color="auto"/>
        <w:right w:val="none" w:sz="0" w:space="0" w:color="auto"/>
      </w:divBdr>
    </w:div>
    <w:div w:id="408576268">
      <w:bodyDiv w:val="1"/>
      <w:marLeft w:val="0"/>
      <w:marRight w:val="0"/>
      <w:marTop w:val="0"/>
      <w:marBottom w:val="0"/>
      <w:divBdr>
        <w:top w:val="none" w:sz="0" w:space="0" w:color="auto"/>
        <w:left w:val="none" w:sz="0" w:space="0" w:color="auto"/>
        <w:bottom w:val="none" w:sz="0" w:space="0" w:color="auto"/>
        <w:right w:val="none" w:sz="0" w:space="0" w:color="auto"/>
      </w:divBdr>
    </w:div>
    <w:div w:id="419258514">
      <w:bodyDiv w:val="1"/>
      <w:marLeft w:val="150"/>
      <w:marRight w:val="0"/>
      <w:marTop w:val="150"/>
      <w:marBottom w:val="0"/>
      <w:divBdr>
        <w:top w:val="none" w:sz="0" w:space="0" w:color="auto"/>
        <w:left w:val="none" w:sz="0" w:space="0" w:color="auto"/>
        <w:bottom w:val="none" w:sz="0" w:space="0" w:color="auto"/>
        <w:right w:val="none" w:sz="0" w:space="0" w:color="auto"/>
      </w:divBdr>
      <w:divsChild>
        <w:div w:id="969898533">
          <w:marLeft w:val="0"/>
          <w:marRight w:val="0"/>
          <w:marTop w:val="0"/>
          <w:marBottom w:val="0"/>
          <w:divBdr>
            <w:top w:val="none" w:sz="0" w:space="0" w:color="auto"/>
            <w:left w:val="none" w:sz="0" w:space="0" w:color="auto"/>
            <w:bottom w:val="none" w:sz="0" w:space="0" w:color="auto"/>
            <w:right w:val="none" w:sz="0" w:space="0" w:color="auto"/>
          </w:divBdr>
          <w:divsChild>
            <w:div w:id="287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480">
      <w:bodyDiv w:val="1"/>
      <w:marLeft w:val="0"/>
      <w:marRight w:val="0"/>
      <w:marTop w:val="0"/>
      <w:marBottom w:val="0"/>
      <w:divBdr>
        <w:top w:val="none" w:sz="0" w:space="0" w:color="auto"/>
        <w:left w:val="none" w:sz="0" w:space="0" w:color="auto"/>
        <w:bottom w:val="none" w:sz="0" w:space="0" w:color="auto"/>
        <w:right w:val="none" w:sz="0" w:space="0" w:color="auto"/>
      </w:divBdr>
    </w:div>
    <w:div w:id="796877585">
      <w:bodyDiv w:val="1"/>
      <w:marLeft w:val="0"/>
      <w:marRight w:val="0"/>
      <w:marTop w:val="0"/>
      <w:marBottom w:val="0"/>
      <w:divBdr>
        <w:top w:val="none" w:sz="0" w:space="0" w:color="auto"/>
        <w:left w:val="none" w:sz="0" w:space="0" w:color="auto"/>
        <w:bottom w:val="none" w:sz="0" w:space="0" w:color="auto"/>
        <w:right w:val="none" w:sz="0" w:space="0" w:color="auto"/>
      </w:divBdr>
    </w:div>
    <w:div w:id="883179306">
      <w:bodyDiv w:val="1"/>
      <w:marLeft w:val="0"/>
      <w:marRight w:val="0"/>
      <w:marTop w:val="0"/>
      <w:marBottom w:val="0"/>
      <w:divBdr>
        <w:top w:val="none" w:sz="0" w:space="0" w:color="auto"/>
        <w:left w:val="none" w:sz="0" w:space="0" w:color="auto"/>
        <w:bottom w:val="none" w:sz="0" w:space="0" w:color="auto"/>
        <w:right w:val="none" w:sz="0" w:space="0" w:color="auto"/>
      </w:divBdr>
    </w:div>
    <w:div w:id="900865578">
      <w:bodyDiv w:val="1"/>
      <w:marLeft w:val="0"/>
      <w:marRight w:val="0"/>
      <w:marTop w:val="0"/>
      <w:marBottom w:val="0"/>
      <w:divBdr>
        <w:top w:val="none" w:sz="0" w:space="0" w:color="auto"/>
        <w:left w:val="none" w:sz="0" w:space="0" w:color="auto"/>
        <w:bottom w:val="none" w:sz="0" w:space="0" w:color="auto"/>
        <w:right w:val="none" w:sz="0" w:space="0" w:color="auto"/>
      </w:divBdr>
      <w:divsChild>
        <w:div w:id="1250769522">
          <w:marLeft w:val="1166"/>
          <w:marRight w:val="0"/>
          <w:marTop w:val="96"/>
          <w:marBottom w:val="0"/>
          <w:divBdr>
            <w:top w:val="none" w:sz="0" w:space="0" w:color="auto"/>
            <w:left w:val="none" w:sz="0" w:space="0" w:color="auto"/>
            <w:bottom w:val="none" w:sz="0" w:space="0" w:color="auto"/>
            <w:right w:val="none" w:sz="0" w:space="0" w:color="auto"/>
          </w:divBdr>
        </w:div>
      </w:divsChild>
    </w:div>
    <w:div w:id="1355882811">
      <w:bodyDiv w:val="1"/>
      <w:marLeft w:val="0"/>
      <w:marRight w:val="0"/>
      <w:marTop w:val="0"/>
      <w:marBottom w:val="0"/>
      <w:divBdr>
        <w:top w:val="none" w:sz="0" w:space="0" w:color="auto"/>
        <w:left w:val="none" w:sz="0" w:space="0" w:color="auto"/>
        <w:bottom w:val="none" w:sz="0" w:space="0" w:color="auto"/>
        <w:right w:val="none" w:sz="0" w:space="0" w:color="auto"/>
      </w:divBdr>
    </w:div>
    <w:div w:id="1358702199">
      <w:bodyDiv w:val="1"/>
      <w:marLeft w:val="0"/>
      <w:marRight w:val="0"/>
      <w:marTop w:val="0"/>
      <w:marBottom w:val="0"/>
      <w:divBdr>
        <w:top w:val="none" w:sz="0" w:space="0" w:color="auto"/>
        <w:left w:val="none" w:sz="0" w:space="0" w:color="auto"/>
        <w:bottom w:val="none" w:sz="0" w:space="0" w:color="auto"/>
        <w:right w:val="none" w:sz="0" w:space="0" w:color="auto"/>
      </w:divBdr>
      <w:divsChild>
        <w:div w:id="2828867">
          <w:marLeft w:val="0"/>
          <w:marRight w:val="0"/>
          <w:marTop w:val="0"/>
          <w:marBottom w:val="0"/>
          <w:divBdr>
            <w:top w:val="none" w:sz="0" w:space="0" w:color="auto"/>
            <w:left w:val="none" w:sz="0" w:space="0" w:color="auto"/>
            <w:bottom w:val="none" w:sz="0" w:space="0" w:color="auto"/>
            <w:right w:val="none" w:sz="0" w:space="0" w:color="auto"/>
          </w:divBdr>
          <w:divsChild>
            <w:div w:id="1270116240">
              <w:marLeft w:val="0"/>
              <w:marRight w:val="0"/>
              <w:marTop w:val="0"/>
              <w:marBottom w:val="0"/>
              <w:divBdr>
                <w:top w:val="none" w:sz="0" w:space="0" w:color="auto"/>
                <w:left w:val="none" w:sz="0" w:space="0" w:color="auto"/>
                <w:bottom w:val="none" w:sz="0" w:space="0" w:color="auto"/>
                <w:right w:val="none" w:sz="0" w:space="0" w:color="auto"/>
              </w:divBdr>
              <w:divsChild>
                <w:div w:id="660043092">
                  <w:marLeft w:val="0"/>
                  <w:marRight w:val="0"/>
                  <w:marTop w:val="0"/>
                  <w:marBottom w:val="0"/>
                  <w:divBdr>
                    <w:top w:val="none" w:sz="0" w:space="0" w:color="auto"/>
                    <w:left w:val="none" w:sz="0" w:space="0" w:color="auto"/>
                    <w:bottom w:val="none" w:sz="0" w:space="0" w:color="auto"/>
                    <w:right w:val="none" w:sz="0" w:space="0" w:color="auto"/>
                  </w:divBdr>
                  <w:divsChild>
                    <w:div w:id="109862442">
                      <w:marLeft w:val="0"/>
                      <w:marRight w:val="0"/>
                      <w:marTop w:val="0"/>
                      <w:marBottom w:val="0"/>
                      <w:divBdr>
                        <w:top w:val="none" w:sz="0" w:space="0" w:color="auto"/>
                        <w:left w:val="none" w:sz="0" w:space="0" w:color="auto"/>
                        <w:bottom w:val="none" w:sz="0" w:space="0" w:color="auto"/>
                        <w:right w:val="none" w:sz="0" w:space="0" w:color="auto"/>
                      </w:divBdr>
                      <w:divsChild>
                        <w:div w:id="1519612863">
                          <w:marLeft w:val="0"/>
                          <w:marRight w:val="0"/>
                          <w:marTop w:val="0"/>
                          <w:marBottom w:val="0"/>
                          <w:divBdr>
                            <w:top w:val="none" w:sz="0" w:space="0" w:color="auto"/>
                            <w:left w:val="none" w:sz="0" w:space="0" w:color="auto"/>
                            <w:bottom w:val="none" w:sz="0" w:space="0" w:color="auto"/>
                            <w:right w:val="none" w:sz="0" w:space="0" w:color="auto"/>
                          </w:divBdr>
                          <w:divsChild>
                            <w:div w:id="905841090">
                              <w:marLeft w:val="0"/>
                              <w:marRight w:val="0"/>
                              <w:marTop w:val="0"/>
                              <w:marBottom w:val="0"/>
                              <w:divBdr>
                                <w:top w:val="none" w:sz="0" w:space="0" w:color="auto"/>
                                <w:left w:val="none" w:sz="0" w:space="0" w:color="auto"/>
                                <w:bottom w:val="none" w:sz="0" w:space="0" w:color="auto"/>
                                <w:right w:val="none" w:sz="0" w:space="0" w:color="auto"/>
                              </w:divBdr>
                              <w:divsChild>
                                <w:div w:id="1094592222">
                                  <w:marLeft w:val="0"/>
                                  <w:marRight w:val="0"/>
                                  <w:marTop w:val="0"/>
                                  <w:marBottom w:val="0"/>
                                  <w:divBdr>
                                    <w:top w:val="none" w:sz="0" w:space="0" w:color="auto"/>
                                    <w:left w:val="none" w:sz="0" w:space="0" w:color="auto"/>
                                    <w:bottom w:val="none" w:sz="0" w:space="0" w:color="auto"/>
                                    <w:right w:val="none" w:sz="0" w:space="0" w:color="auto"/>
                                  </w:divBdr>
                                  <w:divsChild>
                                    <w:div w:id="538127755">
                                      <w:marLeft w:val="0"/>
                                      <w:marRight w:val="0"/>
                                      <w:marTop w:val="0"/>
                                      <w:marBottom w:val="0"/>
                                      <w:divBdr>
                                        <w:top w:val="none" w:sz="0" w:space="0" w:color="auto"/>
                                        <w:left w:val="none" w:sz="0" w:space="0" w:color="auto"/>
                                        <w:bottom w:val="none" w:sz="0" w:space="0" w:color="auto"/>
                                        <w:right w:val="none" w:sz="0" w:space="0" w:color="auto"/>
                                      </w:divBdr>
                                      <w:divsChild>
                                        <w:div w:id="766929501">
                                          <w:marLeft w:val="0"/>
                                          <w:marRight w:val="0"/>
                                          <w:marTop w:val="0"/>
                                          <w:marBottom w:val="0"/>
                                          <w:divBdr>
                                            <w:top w:val="none" w:sz="0" w:space="0" w:color="auto"/>
                                            <w:left w:val="none" w:sz="0" w:space="0" w:color="auto"/>
                                            <w:bottom w:val="none" w:sz="0" w:space="0" w:color="auto"/>
                                            <w:right w:val="none" w:sz="0" w:space="0" w:color="auto"/>
                                          </w:divBdr>
                                          <w:divsChild>
                                            <w:div w:id="1883667656">
                                              <w:marLeft w:val="0"/>
                                              <w:marRight w:val="0"/>
                                              <w:marTop w:val="0"/>
                                              <w:marBottom w:val="0"/>
                                              <w:divBdr>
                                                <w:top w:val="none" w:sz="0" w:space="0" w:color="auto"/>
                                                <w:left w:val="none" w:sz="0" w:space="0" w:color="auto"/>
                                                <w:bottom w:val="none" w:sz="0" w:space="0" w:color="auto"/>
                                                <w:right w:val="none" w:sz="0" w:space="0" w:color="auto"/>
                                              </w:divBdr>
                                              <w:divsChild>
                                                <w:div w:id="1884899386">
                                                  <w:marLeft w:val="0"/>
                                                  <w:marRight w:val="0"/>
                                                  <w:marTop w:val="0"/>
                                                  <w:marBottom w:val="0"/>
                                                  <w:divBdr>
                                                    <w:top w:val="none" w:sz="0" w:space="0" w:color="auto"/>
                                                    <w:left w:val="none" w:sz="0" w:space="0" w:color="auto"/>
                                                    <w:bottom w:val="none" w:sz="0" w:space="0" w:color="auto"/>
                                                    <w:right w:val="none" w:sz="0" w:space="0" w:color="auto"/>
                                                  </w:divBdr>
                                                  <w:divsChild>
                                                    <w:div w:id="1547526751">
                                                      <w:marLeft w:val="0"/>
                                                      <w:marRight w:val="0"/>
                                                      <w:marTop w:val="0"/>
                                                      <w:marBottom w:val="0"/>
                                                      <w:divBdr>
                                                        <w:top w:val="none" w:sz="0" w:space="0" w:color="auto"/>
                                                        <w:left w:val="none" w:sz="0" w:space="0" w:color="auto"/>
                                                        <w:bottom w:val="none" w:sz="0" w:space="0" w:color="auto"/>
                                                        <w:right w:val="none" w:sz="0" w:space="0" w:color="auto"/>
                                                      </w:divBdr>
                                                      <w:divsChild>
                                                        <w:div w:id="1345594863">
                                                          <w:marLeft w:val="0"/>
                                                          <w:marRight w:val="0"/>
                                                          <w:marTop w:val="0"/>
                                                          <w:marBottom w:val="0"/>
                                                          <w:divBdr>
                                                            <w:top w:val="none" w:sz="0" w:space="0" w:color="auto"/>
                                                            <w:left w:val="none" w:sz="0" w:space="0" w:color="auto"/>
                                                            <w:bottom w:val="none" w:sz="0" w:space="0" w:color="auto"/>
                                                            <w:right w:val="none" w:sz="0" w:space="0" w:color="auto"/>
                                                          </w:divBdr>
                                                          <w:divsChild>
                                                            <w:div w:id="1906522255">
                                                              <w:marLeft w:val="0"/>
                                                              <w:marRight w:val="0"/>
                                                              <w:marTop w:val="0"/>
                                                              <w:marBottom w:val="0"/>
                                                              <w:divBdr>
                                                                <w:top w:val="none" w:sz="0" w:space="0" w:color="auto"/>
                                                                <w:left w:val="none" w:sz="0" w:space="0" w:color="auto"/>
                                                                <w:bottom w:val="none" w:sz="0" w:space="0" w:color="auto"/>
                                                                <w:right w:val="none" w:sz="0" w:space="0" w:color="auto"/>
                                                              </w:divBdr>
                                                              <w:divsChild>
                                                                <w:div w:id="864683268">
                                                                  <w:marLeft w:val="0"/>
                                                                  <w:marRight w:val="0"/>
                                                                  <w:marTop w:val="0"/>
                                                                  <w:marBottom w:val="0"/>
                                                                  <w:divBdr>
                                                                    <w:top w:val="none" w:sz="0" w:space="0" w:color="auto"/>
                                                                    <w:left w:val="none" w:sz="0" w:space="0" w:color="auto"/>
                                                                    <w:bottom w:val="none" w:sz="0" w:space="0" w:color="auto"/>
                                                                    <w:right w:val="none" w:sz="0" w:space="0" w:color="auto"/>
                                                                  </w:divBdr>
                                                                  <w:divsChild>
                                                                    <w:div w:id="87115559">
                                                                      <w:marLeft w:val="0"/>
                                                                      <w:marRight w:val="0"/>
                                                                      <w:marTop w:val="0"/>
                                                                      <w:marBottom w:val="0"/>
                                                                      <w:divBdr>
                                                                        <w:top w:val="none" w:sz="0" w:space="0" w:color="auto"/>
                                                                        <w:left w:val="none" w:sz="0" w:space="0" w:color="auto"/>
                                                                        <w:bottom w:val="none" w:sz="0" w:space="0" w:color="auto"/>
                                                                        <w:right w:val="none" w:sz="0" w:space="0" w:color="auto"/>
                                                                      </w:divBdr>
                                                                      <w:divsChild>
                                                                        <w:div w:id="45297417">
                                                                          <w:marLeft w:val="0"/>
                                                                          <w:marRight w:val="0"/>
                                                                          <w:marTop w:val="0"/>
                                                                          <w:marBottom w:val="0"/>
                                                                          <w:divBdr>
                                                                            <w:top w:val="none" w:sz="0" w:space="0" w:color="auto"/>
                                                                            <w:left w:val="none" w:sz="0" w:space="0" w:color="auto"/>
                                                                            <w:bottom w:val="none" w:sz="0" w:space="0" w:color="auto"/>
                                                                            <w:right w:val="none" w:sz="0" w:space="0" w:color="auto"/>
                                                                          </w:divBdr>
                                                                          <w:divsChild>
                                                                            <w:div w:id="1911186926">
                                                                              <w:marLeft w:val="0"/>
                                                                              <w:marRight w:val="0"/>
                                                                              <w:marTop w:val="0"/>
                                                                              <w:marBottom w:val="0"/>
                                                                              <w:divBdr>
                                                                                <w:top w:val="none" w:sz="0" w:space="0" w:color="auto"/>
                                                                                <w:left w:val="none" w:sz="0" w:space="0" w:color="auto"/>
                                                                                <w:bottom w:val="none" w:sz="0" w:space="0" w:color="auto"/>
                                                                                <w:right w:val="none" w:sz="0" w:space="0" w:color="auto"/>
                                                                              </w:divBdr>
                                                                              <w:divsChild>
                                                                                <w:div w:id="164714011">
                                                                                  <w:marLeft w:val="0"/>
                                                                                  <w:marRight w:val="0"/>
                                                                                  <w:marTop w:val="0"/>
                                                                                  <w:marBottom w:val="0"/>
                                                                                  <w:divBdr>
                                                                                    <w:top w:val="none" w:sz="0" w:space="0" w:color="auto"/>
                                                                                    <w:left w:val="none" w:sz="0" w:space="0" w:color="auto"/>
                                                                                    <w:bottom w:val="none" w:sz="0" w:space="0" w:color="auto"/>
                                                                                    <w:right w:val="none" w:sz="0" w:space="0" w:color="auto"/>
                                                                                  </w:divBdr>
                                                                                  <w:divsChild>
                                                                                    <w:div w:id="1693335563">
                                                                                      <w:marLeft w:val="709"/>
                                                                                      <w:marRight w:val="0"/>
                                                                                      <w:marTop w:val="0"/>
                                                                                      <w:marBottom w:val="0"/>
                                                                                      <w:divBdr>
                                                                                        <w:top w:val="none" w:sz="0" w:space="0" w:color="auto"/>
                                                                                        <w:left w:val="none" w:sz="0" w:space="0" w:color="auto"/>
                                                                                        <w:bottom w:val="none" w:sz="0" w:space="0" w:color="auto"/>
                                                                                        <w:right w:val="none" w:sz="0" w:space="0" w:color="auto"/>
                                                                                      </w:divBdr>
                                                                                    </w:div>
                                                                                    <w:div w:id="168377426">
                                                                                      <w:marLeft w:val="709"/>
                                                                                      <w:marRight w:val="0"/>
                                                                                      <w:marTop w:val="0"/>
                                                                                      <w:marBottom w:val="0"/>
                                                                                      <w:divBdr>
                                                                                        <w:top w:val="none" w:sz="0" w:space="0" w:color="auto"/>
                                                                                        <w:left w:val="none" w:sz="0" w:space="0" w:color="auto"/>
                                                                                        <w:bottom w:val="none" w:sz="0" w:space="0" w:color="auto"/>
                                                                                        <w:right w:val="none" w:sz="0" w:space="0" w:color="auto"/>
                                                                                      </w:divBdr>
                                                                                    </w:div>
                                                                                    <w:div w:id="827747381">
                                                                                      <w:marLeft w:val="709"/>
                                                                                      <w:marRight w:val="0"/>
                                                                                      <w:marTop w:val="0"/>
                                                                                      <w:marBottom w:val="0"/>
                                                                                      <w:divBdr>
                                                                                        <w:top w:val="none" w:sz="0" w:space="0" w:color="auto"/>
                                                                                        <w:left w:val="none" w:sz="0" w:space="0" w:color="auto"/>
                                                                                        <w:bottom w:val="none" w:sz="0" w:space="0" w:color="auto"/>
                                                                                        <w:right w:val="none" w:sz="0" w:space="0" w:color="auto"/>
                                                                                      </w:divBdr>
                                                                                    </w:div>
                                                                                    <w:div w:id="1409693946">
                                                                                      <w:marLeft w:val="709"/>
                                                                                      <w:marRight w:val="0"/>
                                                                                      <w:marTop w:val="0"/>
                                                                                      <w:marBottom w:val="0"/>
                                                                                      <w:divBdr>
                                                                                        <w:top w:val="none" w:sz="0" w:space="0" w:color="auto"/>
                                                                                        <w:left w:val="none" w:sz="0" w:space="0" w:color="auto"/>
                                                                                        <w:bottom w:val="none" w:sz="0" w:space="0" w:color="auto"/>
                                                                                        <w:right w:val="none" w:sz="0" w:space="0" w:color="auto"/>
                                                                                      </w:divBdr>
                                                                                    </w:div>
                                                                                    <w:div w:id="2048875036">
                                                                                      <w:marLeft w:val="709"/>
                                                                                      <w:marRight w:val="0"/>
                                                                                      <w:marTop w:val="0"/>
                                                                                      <w:marBottom w:val="0"/>
                                                                                      <w:divBdr>
                                                                                        <w:top w:val="none" w:sz="0" w:space="0" w:color="auto"/>
                                                                                        <w:left w:val="none" w:sz="0" w:space="0" w:color="auto"/>
                                                                                        <w:bottom w:val="none" w:sz="0" w:space="0" w:color="auto"/>
                                                                                        <w:right w:val="none" w:sz="0" w:space="0" w:color="auto"/>
                                                                                      </w:divBdr>
                                                                                    </w:div>
                                                                                    <w:div w:id="62338612">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778529">
      <w:bodyDiv w:val="1"/>
      <w:marLeft w:val="0"/>
      <w:marRight w:val="0"/>
      <w:marTop w:val="0"/>
      <w:marBottom w:val="0"/>
      <w:divBdr>
        <w:top w:val="none" w:sz="0" w:space="0" w:color="auto"/>
        <w:left w:val="none" w:sz="0" w:space="0" w:color="auto"/>
        <w:bottom w:val="none" w:sz="0" w:space="0" w:color="auto"/>
        <w:right w:val="none" w:sz="0" w:space="0" w:color="auto"/>
      </w:divBdr>
    </w:div>
    <w:div w:id="1682777340">
      <w:bodyDiv w:val="1"/>
      <w:marLeft w:val="0"/>
      <w:marRight w:val="0"/>
      <w:marTop w:val="0"/>
      <w:marBottom w:val="0"/>
      <w:divBdr>
        <w:top w:val="none" w:sz="0" w:space="0" w:color="auto"/>
        <w:left w:val="none" w:sz="0" w:space="0" w:color="auto"/>
        <w:bottom w:val="none" w:sz="0" w:space="0" w:color="auto"/>
        <w:right w:val="none" w:sz="0" w:space="0" w:color="auto"/>
      </w:divBdr>
      <w:divsChild>
        <w:div w:id="458649496">
          <w:marLeft w:val="0"/>
          <w:marRight w:val="0"/>
          <w:marTop w:val="0"/>
          <w:marBottom w:val="0"/>
          <w:divBdr>
            <w:top w:val="none" w:sz="0" w:space="0" w:color="auto"/>
            <w:left w:val="none" w:sz="0" w:space="0" w:color="auto"/>
            <w:bottom w:val="none" w:sz="0" w:space="0" w:color="auto"/>
            <w:right w:val="none" w:sz="0" w:space="0" w:color="auto"/>
          </w:divBdr>
        </w:div>
        <w:div w:id="1008948309">
          <w:marLeft w:val="0"/>
          <w:marRight w:val="0"/>
          <w:marTop w:val="0"/>
          <w:marBottom w:val="0"/>
          <w:divBdr>
            <w:top w:val="none" w:sz="0" w:space="0" w:color="auto"/>
            <w:left w:val="none" w:sz="0" w:space="0" w:color="auto"/>
            <w:bottom w:val="none" w:sz="0" w:space="0" w:color="auto"/>
            <w:right w:val="none" w:sz="0" w:space="0" w:color="auto"/>
          </w:divBdr>
        </w:div>
      </w:divsChild>
    </w:div>
    <w:div w:id="1819348008">
      <w:bodyDiv w:val="1"/>
      <w:marLeft w:val="0"/>
      <w:marRight w:val="0"/>
      <w:marTop w:val="0"/>
      <w:marBottom w:val="0"/>
      <w:divBdr>
        <w:top w:val="none" w:sz="0" w:space="0" w:color="auto"/>
        <w:left w:val="none" w:sz="0" w:space="0" w:color="auto"/>
        <w:bottom w:val="none" w:sz="0" w:space="0" w:color="auto"/>
        <w:right w:val="none" w:sz="0" w:space="0" w:color="auto"/>
      </w:divBdr>
    </w:div>
    <w:div w:id="1951937623">
      <w:bodyDiv w:val="1"/>
      <w:marLeft w:val="0"/>
      <w:marRight w:val="0"/>
      <w:marTop w:val="0"/>
      <w:marBottom w:val="0"/>
      <w:divBdr>
        <w:top w:val="none" w:sz="0" w:space="0" w:color="auto"/>
        <w:left w:val="none" w:sz="0" w:space="0" w:color="auto"/>
        <w:bottom w:val="none" w:sz="0" w:space="0" w:color="auto"/>
        <w:right w:val="none" w:sz="0" w:space="0" w:color="auto"/>
      </w:divBdr>
      <w:divsChild>
        <w:div w:id="2115785650">
          <w:marLeft w:val="1166"/>
          <w:marRight w:val="0"/>
          <w:marTop w:val="96"/>
          <w:marBottom w:val="0"/>
          <w:divBdr>
            <w:top w:val="none" w:sz="0" w:space="0" w:color="auto"/>
            <w:left w:val="none" w:sz="0" w:space="0" w:color="auto"/>
            <w:bottom w:val="none" w:sz="0" w:space="0" w:color="auto"/>
            <w:right w:val="none" w:sz="0" w:space="0" w:color="auto"/>
          </w:divBdr>
        </w:div>
      </w:divsChild>
    </w:div>
    <w:div w:id="1953896961">
      <w:bodyDiv w:val="1"/>
      <w:marLeft w:val="150"/>
      <w:marRight w:val="0"/>
      <w:marTop w:val="150"/>
      <w:marBottom w:val="0"/>
      <w:divBdr>
        <w:top w:val="none" w:sz="0" w:space="0" w:color="auto"/>
        <w:left w:val="none" w:sz="0" w:space="0" w:color="auto"/>
        <w:bottom w:val="none" w:sz="0" w:space="0" w:color="auto"/>
        <w:right w:val="none" w:sz="0" w:space="0" w:color="auto"/>
      </w:divBdr>
      <w:divsChild>
        <w:div w:id="2140416339">
          <w:marLeft w:val="0"/>
          <w:marRight w:val="0"/>
          <w:marTop w:val="0"/>
          <w:marBottom w:val="0"/>
          <w:divBdr>
            <w:top w:val="none" w:sz="0" w:space="0" w:color="auto"/>
            <w:left w:val="none" w:sz="0" w:space="0" w:color="auto"/>
            <w:bottom w:val="none" w:sz="0" w:space="0" w:color="auto"/>
            <w:right w:val="none" w:sz="0" w:space="0" w:color="auto"/>
          </w:divBdr>
          <w:divsChild>
            <w:div w:id="454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F57C1-9513-40EC-AD4A-C3D25580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9440</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802.15-11-0xxx-00-0psc</vt:lpstr>
      <vt:lpstr>Doc: IEEE 802.15-11-0xxx-00-0psc</vt:lpstr>
    </vt:vector>
  </TitlesOfParts>
  <Company>Consultant</Company>
  <LinksUpToDate>false</LinksUpToDate>
  <CharactersWithSpaces>11197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802.15-11-0xxx-00-0psc</dc:title>
  <dc:subject>psc-sg-minutes-Singapore-March-2011</dc:subject>
  <dc:creator>Peter Murray</dc:creator>
  <cp:keywords>March 2011</cp:keywords>
  <dc:description>Peter Murray, Consultant</dc:description>
  <cp:lastModifiedBy>skcho</cp:lastModifiedBy>
  <cp:revision>2</cp:revision>
  <cp:lastPrinted>2013-08-02T07:32:00Z</cp:lastPrinted>
  <dcterms:created xsi:type="dcterms:W3CDTF">2014-02-20T11:44:00Z</dcterms:created>
  <dcterms:modified xsi:type="dcterms:W3CDTF">2014-02-20T11:44:00Z</dcterms:modified>
</cp:coreProperties>
</file>