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C9826" w14:textId="77777777" w:rsidR="00153CEE" w:rsidRPr="00AC430A" w:rsidRDefault="00153CEE" w:rsidP="00B41462">
      <w:r w:rsidRPr="00AC430A">
        <w:t>IEEE P802.15</w:t>
      </w:r>
    </w:p>
    <w:p w14:paraId="6BB5CD15" w14:textId="77777777" w:rsidR="00153CEE" w:rsidRPr="00AC430A" w:rsidRDefault="00153CEE" w:rsidP="00153CEE">
      <w:pPr>
        <w:jc w:val="center"/>
        <w:rPr>
          <w:b/>
          <w:sz w:val="28"/>
        </w:rPr>
      </w:pPr>
      <w:r w:rsidRPr="00AC430A">
        <w:rPr>
          <w:b/>
          <w:sz w:val="28"/>
        </w:rPr>
        <w:t>Wireless Personal Area Networks</w:t>
      </w:r>
    </w:p>
    <w:p w14:paraId="38899252" w14:textId="77777777" w:rsidR="00153CEE" w:rsidRPr="00AC430A" w:rsidRDefault="00153CEE" w:rsidP="00153CEE">
      <w:pPr>
        <w:jc w:val="center"/>
        <w:rPr>
          <w:b/>
          <w:sz w:val="28"/>
        </w:rPr>
      </w:pPr>
    </w:p>
    <w:tbl>
      <w:tblPr>
        <w:tblW w:w="9720" w:type="dxa"/>
        <w:tblInd w:w="108" w:type="dxa"/>
        <w:tblLayout w:type="fixed"/>
        <w:tblLook w:val="0000" w:firstRow="0" w:lastRow="0" w:firstColumn="0" w:lastColumn="0" w:noHBand="0" w:noVBand="0"/>
      </w:tblPr>
      <w:tblGrid>
        <w:gridCol w:w="1260"/>
        <w:gridCol w:w="4320"/>
        <w:gridCol w:w="4140"/>
      </w:tblGrid>
      <w:tr w:rsidR="00153CEE" w:rsidRPr="00AC430A" w14:paraId="33BA6BE6" w14:textId="77777777" w:rsidTr="00A84DF4">
        <w:tc>
          <w:tcPr>
            <w:tcW w:w="1260" w:type="dxa"/>
            <w:tcBorders>
              <w:top w:val="single" w:sz="6" w:space="0" w:color="auto"/>
            </w:tcBorders>
          </w:tcPr>
          <w:p w14:paraId="10BF18A7" w14:textId="77777777" w:rsidR="00153CEE" w:rsidRPr="00AC430A" w:rsidRDefault="00153CEE" w:rsidP="00A84DF4">
            <w:r w:rsidRPr="00AC430A">
              <w:t>Project</w:t>
            </w:r>
          </w:p>
        </w:tc>
        <w:tc>
          <w:tcPr>
            <w:tcW w:w="8460" w:type="dxa"/>
            <w:gridSpan w:val="2"/>
            <w:tcBorders>
              <w:top w:val="single" w:sz="6" w:space="0" w:color="auto"/>
            </w:tcBorders>
          </w:tcPr>
          <w:p w14:paraId="0E216F60" w14:textId="77777777" w:rsidR="00153CEE" w:rsidRPr="00AC430A" w:rsidRDefault="00153CEE" w:rsidP="00A84DF4">
            <w:r w:rsidRPr="00AC430A">
              <w:t>IEEE P802.15 Working Group for Wireless Personal Area Networks (WPANs)</w:t>
            </w:r>
          </w:p>
        </w:tc>
      </w:tr>
      <w:tr w:rsidR="00153CEE" w:rsidRPr="00AC430A" w14:paraId="78704140" w14:textId="77777777" w:rsidTr="00A84DF4">
        <w:tc>
          <w:tcPr>
            <w:tcW w:w="1260" w:type="dxa"/>
            <w:tcBorders>
              <w:top w:val="single" w:sz="6" w:space="0" w:color="auto"/>
            </w:tcBorders>
          </w:tcPr>
          <w:p w14:paraId="11CA2EF9" w14:textId="77777777" w:rsidR="00153CEE" w:rsidRPr="00AC430A" w:rsidRDefault="00153CEE" w:rsidP="00A84DF4">
            <w:r w:rsidRPr="00AC430A">
              <w:t>Title</w:t>
            </w:r>
          </w:p>
        </w:tc>
        <w:tc>
          <w:tcPr>
            <w:tcW w:w="8460" w:type="dxa"/>
            <w:gridSpan w:val="2"/>
            <w:tcBorders>
              <w:top w:val="single" w:sz="6" w:space="0" w:color="auto"/>
            </w:tcBorders>
          </w:tcPr>
          <w:p w14:paraId="1478C6D3" w14:textId="44C6742F" w:rsidR="00153CEE" w:rsidRPr="00AC430A" w:rsidRDefault="006963C9" w:rsidP="00670DF7">
            <w:pPr>
              <w:rPr>
                <w:lang w:eastAsia="ko-KR"/>
              </w:rPr>
            </w:pPr>
            <w:r w:rsidRPr="00E57F2F">
              <w:fldChar w:fldCharType="begin"/>
            </w:r>
            <w:r>
              <w:instrText xml:space="preserve"> TITLE  \* MERGEFORMAT </w:instrText>
            </w:r>
            <w:r w:rsidRPr="00E57F2F">
              <w:fldChar w:fldCharType="end"/>
            </w:r>
            <w:r w:rsidR="00E57F2F" w:rsidRPr="00E57F2F">
              <w:rPr>
                <w:rFonts w:hint="eastAsia"/>
              </w:rPr>
              <w:t>Tex</w:t>
            </w:r>
            <w:r w:rsidR="00E57F2F">
              <w:rPr>
                <w:rFonts w:hint="eastAsia"/>
                <w:lang w:eastAsia="ko-KR"/>
              </w:rPr>
              <w:t>t proposal of both MAC and PHY for PAC operating in synchronous mode</w:t>
            </w:r>
            <w:r w:rsidR="002E1C40">
              <w:rPr>
                <w:rFonts w:hint="eastAsia"/>
                <w:lang w:eastAsia="ko-KR"/>
              </w:rPr>
              <w:t xml:space="preserve"> (</w:t>
            </w:r>
            <w:bookmarkStart w:id="0" w:name="_GoBack"/>
            <w:bookmarkEnd w:id="0"/>
            <w:r w:rsidR="002E1C40">
              <w:rPr>
                <w:rFonts w:hint="eastAsia"/>
                <w:lang w:eastAsia="ko-KR"/>
              </w:rPr>
              <w:t>doc)</w:t>
            </w:r>
          </w:p>
        </w:tc>
      </w:tr>
      <w:tr w:rsidR="00153CEE" w:rsidRPr="00AC430A" w14:paraId="7B26D727" w14:textId="77777777" w:rsidTr="00A84DF4">
        <w:tc>
          <w:tcPr>
            <w:tcW w:w="1260" w:type="dxa"/>
            <w:tcBorders>
              <w:top w:val="single" w:sz="6" w:space="0" w:color="auto"/>
            </w:tcBorders>
          </w:tcPr>
          <w:p w14:paraId="058421B9" w14:textId="77777777" w:rsidR="00153CEE" w:rsidRPr="00AC430A" w:rsidRDefault="00153CEE" w:rsidP="00A84DF4">
            <w:r w:rsidRPr="00AC430A">
              <w:t>Date Submitted</w:t>
            </w:r>
          </w:p>
        </w:tc>
        <w:tc>
          <w:tcPr>
            <w:tcW w:w="8460" w:type="dxa"/>
            <w:gridSpan w:val="2"/>
            <w:tcBorders>
              <w:top w:val="single" w:sz="6" w:space="0" w:color="auto"/>
            </w:tcBorders>
          </w:tcPr>
          <w:p w14:paraId="390E7838" w14:textId="4C360030" w:rsidR="00A062F1" w:rsidRPr="00AC430A" w:rsidRDefault="00A367C0" w:rsidP="00207E99">
            <w:pPr>
              <w:rPr>
                <w:lang w:eastAsia="ko-KR"/>
              </w:rPr>
            </w:pPr>
            <w:r>
              <w:rPr>
                <w:rFonts w:hint="eastAsia"/>
                <w:lang w:eastAsia="ko-KR"/>
              </w:rPr>
              <w:t>July</w:t>
            </w:r>
            <w:r w:rsidR="00F115FF" w:rsidRPr="00AC430A">
              <w:t xml:space="preserve"> </w:t>
            </w:r>
            <w:r w:rsidR="00207E99">
              <w:rPr>
                <w:rFonts w:hint="eastAsia"/>
                <w:lang w:eastAsia="ko-KR"/>
              </w:rPr>
              <w:t>10</w:t>
            </w:r>
            <w:r w:rsidR="004436DD">
              <w:t>, 201</w:t>
            </w:r>
            <w:r w:rsidR="004436DD">
              <w:rPr>
                <w:rFonts w:hint="eastAsia"/>
                <w:lang w:eastAsia="ko-KR"/>
              </w:rPr>
              <w:t>3</w:t>
            </w:r>
          </w:p>
        </w:tc>
      </w:tr>
      <w:tr w:rsidR="00153CEE" w:rsidRPr="00AC430A" w14:paraId="190A7895" w14:textId="77777777" w:rsidTr="00A84DF4">
        <w:tc>
          <w:tcPr>
            <w:tcW w:w="1260" w:type="dxa"/>
            <w:tcBorders>
              <w:top w:val="single" w:sz="4" w:space="0" w:color="auto"/>
              <w:bottom w:val="single" w:sz="4" w:space="0" w:color="auto"/>
            </w:tcBorders>
          </w:tcPr>
          <w:p w14:paraId="1C18F911" w14:textId="77777777" w:rsidR="00153CEE" w:rsidRPr="00AC430A" w:rsidRDefault="00153CEE" w:rsidP="00A84DF4">
            <w:r w:rsidRPr="00AC430A">
              <w:t>Source</w:t>
            </w:r>
          </w:p>
        </w:tc>
        <w:tc>
          <w:tcPr>
            <w:tcW w:w="4320" w:type="dxa"/>
            <w:tcBorders>
              <w:top w:val="single" w:sz="4" w:space="0" w:color="auto"/>
              <w:bottom w:val="single" w:sz="4" w:space="0" w:color="auto"/>
            </w:tcBorders>
          </w:tcPr>
          <w:p w14:paraId="0517CB6F" w14:textId="77777777" w:rsidR="00F4143A" w:rsidRPr="00A367C0" w:rsidRDefault="00A367C0" w:rsidP="00B06105">
            <w:pPr>
              <w:pStyle w:val="HTML"/>
              <w:rPr>
                <w:rFonts w:ascii="Times New Roman" w:eastAsiaTheme="minorEastAsia" w:hAnsi="Times New Roman" w:cs="Times New Roman"/>
                <w:color w:val="auto"/>
                <w:sz w:val="22"/>
              </w:rPr>
            </w:pPr>
            <w:proofErr w:type="spellStart"/>
            <w:r w:rsidRPr="00A367C0">
              <w:rPr>
                <w:rFonts w:ascii="Times New Roman" w:eastAsiaTheme="minorEastAsia" w:hAnsi="Times New Roman" w:cs="Times New Roman"/>
                <w:color w:val="auto"/>
                <w:sz w:val="22"/>
                <w:szCs w:val="22"/>
              </w:rPr>
              <w:t>Seungkwon</w:t>
            </w:r>
            <w:proofErr w:type="spellEnd"/>
            <w:r w:rsidRPr="00A367C0">
              <w:rPr>
                <w:rFonts w:ascii="Times New Roman" w:eastAsiaTheme="minorEastAsia" w:hAnsi="Times New Roman" w:cs="Times New Roman"/>
                <w:color w:val="auto"/>
                <w:sz w:val="22"/>
                <w:szCs w:val="22"/>
              </w:rPr>
              <w:t xml:space="preserve"> Cho, </w:t>
            </w:r>
            <w:proofErr w:type="spellStart"/>
            <w:r w:rsidRPr="00A367C0">
              <w:rPr>
                <w:rFonts w:ascii="Times New Roman" w:eastAsiaTheme="minorEastAsia" w:hAnsi="Times New Roman" w:cs="Times New Roman"/>
                <w:color w:val="auto"/>
                <w:sz w:val="22"/>
                <w:szCs w:val="22"/>
              </w:rPr>
              <w:t>Hyungjin</w:t>
            </w:r>
            <w:proofErr w:type="spellEnd"/>
            <w:r w:rsidRPr="00A367C0">
              <w:rPr>
                <w:rFonts w:ascii="Times New Roman" w:eastAsiaTheme="minorEastAsia" w:hAnsi="Times New Roman" w:cs="Times New Roman"/>
                <w:color w:val="auto"/>
                <w:sz w:val="22"/>
                <w:szCs w:val="22"/>
              </w:rPr>
              <w:t xml:space="preserve"> Kim, </w:t>
            </w:r>
            <w:proofErr w:type="spellStart"/>
            <w:r w:rsidRPr="00A367C0">
              <w:rPr>
                <w:rFonts w:ascii="Times New Roman" w:eastAsiaTheme="minorEastAsia" w:hAnsi="Times New Roman" w:cs="Times New Roman"/>
                <w:color w:val="auto"/>
                <w:sz w:val="22"/>
                <w:szCs w:val="22"/>
              </w:rPr>
              <w:t>Seokki</w:t>
            </w:r>
            <w:proofErr w:type="spellEnd"/>
            <w:r w:rsidRPr="00A367C0">
              <w:rPr>
                <w:rFonts w:ascii="Times New Roman" w:eastAsiaTheme="minorEastAsia" w:hAnsi="Times New Roman" w:cs="Times New Roman"/>
                <w:color w:val="auto"/>
                <w:sz w:val="22"/>
                <w:szCs w:val="22"/>
              </w:rPr>
              <w:t xml:space="preserve"> Kim, </w:t>
            </w:r>
            <w:proofErr w:type="spellStart"/>
            <w:r w:rsidRPr="00A367C0">
              <w:rPr>
                <w:rFonts w:ascii="Times New Roman" w:eastAsiaTheme="minorEastAsia" w:hAnsi="Times New Roman" w:cs="Times New Roman"/>
                <w:color w:val="auto"/>
                <w:sz w:val="22"/>
                <w:szCs w:val="22"/>
              </w:rPr>
              <w:t>Soojung</w:t>
            </w:r>
            <w:proofErr w:type="spellEnd"/>
            <w:r w:rsidRPr="00A367C0">
              <w:rPr>
                <w:rFonts w:ascii="Times New Roman" w:eastAsiaTheme="minorEastAsia" w:hAnsi="Times New Roman" w:cs="Times New Roman"/>
                <w:color w:val="auto"/>
                <w:sz w:val="22"/>
                <w:szCs w:val="22"/>
              </w:rPr>
              <w:t xml:space="preserve"> Jung, and </w:t>
            </w:r>
            <w:proofErr w:type="spellStart"/>
            <w:r w:rsidRPr="00A367C0">
              <w:rPr>
                <w:rFonts w:ascii="Times New Roman" w:eastAsiaTheme="minorEastAsia" w:hAnsi="Times New Roman" w:cs="Times New Roman"/>
                <w:color w:val="auto"/>
                <w:sz w:val="22"/>
                <w:szCs w:val="22"/>
              </w:rPr>
              <w:t>Sungcheol</w:t>
            </w:r>
            <w:proofErr w:type="spellEnd"/>
            <w:r w:rsidRPr="00A367C0">
              <w:rPr>
                <w:rFonts w:ascii="Times New Roman" w:eastAsiaTheme="minorEastAsia" w:hAnsi="Times New Roman" w:cs="Times New Roman"/>
                <w:color w:val="auto"/>
                <w:sz w:val="22"/>
                <w:szCs w:val="22"/>
              </w:rPr>
              <w:t xml:space="preserve"> Chang</w:t>
            </w:r>
            <w:r>
              <w:rPr>
                <w:rFonts w:ascii="Times New Roman" w:eastAsiaTheme="minorEastAsia" w:hAnsi="Times New Roman" w:cs="Times New Roman" w:hint="eastAsia"/>
                <w:color w:val="auto"/>
                <w:sz w:val="22"/>
                <w:szCs w:val="22"/>
              </w:rPr>
              <w:t xml:space="preserve"> (ETRI)</w:t>
            </w:r>
          </w:p>
        </w:tc>
        <w:tc>
          <w:tcPr>
            <w:tcW w:w="4140" w:type="dxa"/>
            <w:tcBorders>
              <w:top w:val="single" w:sz="4" w:space="0" w:color="auto"/>
              <w:bottom w:val="single" w:sz="4" w:space="0" w:color="auto"/>
            </w:tcBorders>
          </w:tcPr>
          <w:p w14:paraId="7CE41505" w14:textId="77777777" w:rsidR="00B06105" w:rsidRDefault="00153CEE" w:rsidP="00153CEE">
            <w:pPr>
              <w:tabs>
                <w:tab w:val="left" w:pos="1152"/>
              </w:tabs>
              <w:rPr>
                <w:lang w:eastAsia="ko-KR"/>
              </w:rPr>
            </w:pPr>
            <w:r w:rsidRPr="00AC430A">
              <w:rPr>
                <w:rFonts w:hint="eastAsia"/>
                <w:szCs w:val="22"/>
                <w:lang w:eastAsia="ko-KR"/>
              </w:rPr>
              <w:t>E-Mail:</w:t>
            </w:r>
          </w:p>
          <w:p w14:paraId="55076DC1" w14:textId="77777777" w:rsidR="00B06105" w:rsidRPr="00AC430A" w:rsidRDefault="00153CEE" w:rsidP="00B06105">
            <w:pPr>
              <w:tabs>
                <w:tab w:val="left" w:pos="1152"/>
              </w:tabs>
              <w:rPr>
                <w:lang w:eastAsia="ko-KR"/>
              </w:rPr>
            </w:pPr>
            <w:r w:rsidRPr="00AC430A">
              <w:rPr>
                <w:rFonts w:hint="eastAsia"/>
                <w:szCs w:val="22"/>
                <w:lang w:eastAsia="ko-KR"/>
              </w:rPr>
              <w:t>[</w:t>
            </w:r>
            <w:r w:rsidR="00A367C0">
              <w:rPr>
                <w:rFonts w:hint="eastAsia"/>
                <w:szCs w:val="22"/>
                <w:lang w:eastAsia="ko-KR"/>
              </w:rPr>
              <w:t>skcho</w:t>
            </w:r>
            <w:r w:rsidRPr="00AC430A">
              <w:rPr>
                <w:szCs w:val="22"/>
                <w:lang w:eastAsia="ko-KR"/>
              </w:rPr>
              <w:t>@</w:t>
            </w:r>
            <w:r w:rsidR="00A367C0">
              <w:rPr>
                <w:rFonts w:hint="eastAsia"/>
                <w:szCs w:val="22"/>
                <w:lang w:eastAsia="ko-KR"/>
              </w:rPr>
              <w:t>etri.re.kr</w:t>
            </w:r>
            <w:r w:rsidRPr="00AC430A">
              <w:rPr>
                <w:rFonts w:hint="eastAsia"/>
                <w:szCs w:val="22"/>
                <w:lang w:eastAsia="ko-KR"/>
              </w:rPr>
              <w:t>]</w:t>
            </w:r>
          </w:p>
        </w:tc>
      </w:tr>
      <w:tr w:rsidR="00153CEE" w:rsidRPr="00AC430A" w14:paraId="089EDBB7" w14:textId="77777777" w:rsidTr="00A84DF4">
        <w:tc>
          <w:tcPr>
            <w:tcW w:w="1260" w:type="dxa"/>
            <w:tcBorders>
              <w:top w:val="single" w:sz="6" w:space="0" w:color="auto"/>
            </w:tcBorders>
          </w:tcPr>
          <w:p w14:paraId="41C09C15" w14:textId="77777777" w:rsidR="00153CEE" w:rsidRPr="00AC430A" w:rsidRDefault="00153CEE" w:rsidP="00A84DF4">
            <w:r w:rsidRPr="00AC430A">
              <w:t>Re:</w:t>
            </w:r>
          </w:p>
        </w:tc>
        <w:tc>
          <w:tcPr>
            <w:tcW w:w="8460" w:type="dxa"/>
            <w:gridSpan w:val="2"/>
            <w:tcBorders>
              <w:top w:val="single" w:sz="6" w:space="0" w:color="auto"/>
            </w:tcBorders>
          </w:tcPr>
          <w:p w14:paraId="1530B510" w14:textId="77777777" w:rsidR="00153CEE" w:rsidRPr="00AC430A" w:rsidRDefault="00A367C0" w:rsidP="00153CEE">
            <w:r w:rsidRPr="00A367C0">
              <w:t>In response to call for proposals to TG8</w:t>
            </w:r>
          </w:p>
        </w:tc>
      </w:tr>
      <w:tr w:rsidR="00153CEE" w:rsidRPr="00AC430A" w14:paraId="3D7942E6" w14:textId="77777777" w:rsidTr="00A84DF4">
        <w:tc>
          <w:tcPr>
            <w:tcW w:w="1260" w:type="dxa"/>
            <w:tcBorders>
              <w:top w:val="single" w:sz="6" w:space="0" w:color="auto"/>
            </w:tcBorders>
          </w:tcPr>
          <w:p w14:paraId="515FB819" w14:textId="77777777" w:rsidR="00153CEE" w:rsidRPr="00AC430A" w:rsidRDefault="00153CEE" w:rsidP="00A84DF4">
            <w:r w:rsidRPr="00AC430A">
              <w:t>Abstract</w:t>
            </w:r>
          </w:p>
        </w:tc>
        <w:tc>
          <w:tcPr>
            <w:tcW w:w="8460" w:type="dxa"/>
            <w:gridSpan w:val="2"/>
            <w:tcBorders>
              <w:top w:val="single" w:sz="6" w:space="0" w:color="auto"/>
            </w:tcBorders>
          </w:tcPr>
          <w:p w14:paraId="60266EE5" w14:textId="3B498C50" w:rsidR="00153CEE" w:rsidRPr="00AC430A" w:rsidRDefault="00A367C0" w:rsidP="00AC2640">
            <w:pPr>
              <w:rPr>
                <w:lang w:eastAsia="ko-KR"/>
              </w:rPr>
            </w:pPr>
            <w:r>
              <w:rPr>
                <w:rFonts w:hint="eastAsia"/>
                <w:lang w:eastAsia="ko-KR"/>
              </w:rPr>
              <w:t xml:space="preserve">This document </w:t>
            </w:r>
            <w:r w:rsidR="00AC2640">
              <w:rPr>
                <w:rFonts w:hint="eastAsia"/>
                <w:lang w:eastAsia="ko-KR"/>
              </w:rPr>
              <w:t>is a text proposal</w:t>
            </w:r>
            <w:r>
              <w:rPr>
                <w:rFonts w:hint="eastAsia"/>
                <w:lang w:eastAsia="ko-KR"/>
              </w:rPr>
              <w:t xml:space="preserve"> </w:t>
            </w:r>
            <w:r w:rsidR="00AC2640">
              <w:rPr>
                <w:rFonts w:hint="eastAsia"/>
                <w:lang w:eastAsia="ko-KR"/>
              </w:rPr>
              <w:t xml:space="preserve">describing </w:t>
            </w:r>
            <w:r>
              <w:rPr>
                <w:rFonts w:hint="eastAsia"/>
                <w:lang w:eastAsia="ko-KR"/>
              </w:rPr>
              <w:t xml:space="preserve">the proposed PHY and MAC </w:t>
            </w:r>
            <w:r w:rsidRPr="00A367C0">
              <w:rPr>
                <w:lang w:eastAsia="ko-KR"/>
              </w:rPr>
              <w:t>for PAC operating in synchronous mode</w:t>
            </w:r>
          </w:p>
        </w:tc>
      </w:tr>
      <w:tr w:rsidR="00153CEE" w:rsidRPr="00AC430A" w14:paraId="17AEBC7C" w14:textId="77777777" w:rsidTr="00A84DF4">
        <w:tc>
          <w:tcPr>
            <w:tcW w:w="1260" w:type="dxa"/>
            <w:tcBorders>
              <w:top w:val="single" w:sz="6" w:space="0" w:color="auto"/>
            </w:tcBorders>
          </w:tcPr>
          <w:p w14:paraId="7008471F" w14:textId="77777777" w:rsidR="00153CEE" w:rsidRPr="00AC430A" w:rsidRDefault="00153CEE" w:rsidP="00A84DF4">
            <w:r w:rsidRPr="00AC430A">
              <w:t>Purpose</w:t>
            </w:r>
          </w:p>
        </w:tc>
        <w:tc>
          <w:tcPr>
            <w:tcW w:w="8460" w:type="dxa"/>
            <w:gridSpan w:val="2"/>
            <w:tcBorders>
              <w:top w:val="single" w:sz="6" w:space="0" w:color="auto"/>
            </w:tcBorders>
          </w:tcPr>
          <w:p w14:paraId="089D5ABD" w14:textId="77777777" w:rsidR="0059521F" w:rsidRPr="0059521F" w:rsidRDefault="0059521F" w:rsidP="00B66E1F">
            <w:pPr>
              <w:rPr>
                <w:lang w:eastAsia="ko-KR"/>
              </w:rPr>
            </w:pPr>
            <w:r>
              <w:rPr>
                <w:lang w:eastAsia="ko-KR"/>
              </w:rPr>
              <w:t xml:space="preserve">This document provides the framework from which the draft </w:t>
            </w:r>
            <w:r>
              <w:rPr>
                <w:rFonts w:hint="eastAsia"/>
                <w:lang w:eastAsia="ko-KR"/>
              </w:rPr>
              <w:t>PAC specification</w:t>
            </w:r>
            <w:r>
              <w:rPr>
                <w:lang w:eastAsia="ko-KR"/>
              </w:rPr>
              <w:t xml:space="preserve"> will be developed. The document provides an outline of each the functional blocks that will be a part of the final </w:t>
            </w:r>
            <w:r w:rsidR="00E01EA4">
              <w:rPr>
                <w:rFonts w:hint="eastAsia"/>
                <w:lang w:eastAsia="ko-KR"/>
              </w:rPr>
              <w:t>specification</w:t>
            </w:r>
            <w:r>
              <w:rPr>
                <w:lang w:eastAsia="ko-KR"/>
              </w:rPr>
              <w:t xml:space="preserve">.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w:t>
            </w:r>
            <w:r w:rsidR="00B66E1F">
              <w:rPr>
                <w:rFonts w:hint="eastAsia"/>
                <w:lang w:eastAsia="ko-KR"/>
              </w:rPr>
              <w:t>specification</w:t>
            </w:r>
            <w:r>
              <w:rPr>
                <w:lang w:eastAsia="ko-KR"/>
              </w:rPr>
              <w:t xml:space="preserve"> itself.</w:t>
            </w:r>
          </w:p>
        </w:tc>
      </w:tr>
      <w:tr w:rsidR="00153CEE" w:rsidRPr="00AC430A" w14:paraId="7495580B" w14:textId="77777777" w:rsidTr="00A84DF4">
        <w:tc>
          <w:tcPr>
            <w:tcW w:w="1260" w:type="dxa"/>
            <w:tcBorders>
              <w:top w:val="single" w:sz="6" w:space="0" w:color="auto"/>
              <w:bottom w:val="single" w:sz="6" w:space="0" w:color="auto"/>
            </w:tcBorders>
          </w:tcPr>
          <w:p w14:paraId="2581A0E3" w14:textId="77777777" w:rsidR="00153CEE" w:rsidRPr="00AC430A" w:rsidRDefault="00153CEE" w:rsidP="00A84DF4">
            <w:r w:rsidRPr="00AC430A">
              <w:t>Notice</w:t>
            </w:r>
          </w:p>
        </w:tc>
        <w:tc>
          <w:tcPr>
            <w:tcW w:w="8460" w:type="dxa"/>
            <w:gridSpan w:val="2"/>
            <w:tcBorders>
              <w:top w:val="single" w:sz="6" w:space="0" w:color="auto"/>
              <w:bottom w:val="single" w:sz="6" w:space="0" w:color="auto"/>
            </w:tcBorders>
          </w:tcPr>
          <w:p w14:paraId="7905F502" w14:textId="77777777" w:rsidR="00153CEE" w:rsidRPr="00AC430A" w:rsidRDefault="00C062CC" w:rsidP="00C062CC">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00153CEE"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AC430A" w14:paraId="3EF1B046" w14:textId="77777777" w:rsidTr="00A84DF4">
        <w:tc>
          <w:tcPr>
            <w:tcW w:w="1260" w:type="dxa"/>
            <w:tcBorders>
              <w:top w:val="single" w:sz="6" w:space="0" w:color="auto"/>
              <w:bottom w:val="single" w:sz="6" w:space="0" w:color="auto"/>
            </w:tcBorders>
          </w:tcPr>
          <w:p w14:paraId="205F83D3" w14:textId="77777777" w:rsidR="00153CEE" w:rsidRPr="00AC430A" w:rsidRDefault="00153CEE" w:rsidP="00A84DF4">
            <w:r w:rsidRPr="00AC430A">
              <w:t>Release</w:t>
            </w:r>
          </w:p>
        </w:tc>
        <w:tc>
          <w:tcPr>
            <w:tcW w:w="8460" w:type="dxa"/>
            <w:gridSpan w:val="2"/>
            <w:tcBorders>
              <w:top w:val="single" w:sz="6" w:space="0" w:color="auto"/>
              <w:bottom w:val="single" w:sz="6" w:space="0" w:color="auto"/>
            </w:tcBorders>
          </w:tcPr>
          <w:p w14:paraId="0B5109CD" w14:textId="77777777" w:rsidR="00153CEE" w:rsidRPr="00AC430A" w:rsidRDefault="00153CEE" w:rsidP="00A84DF4">
            <w:r w:rsidRPr="00AC430A">
              <w:t>The contributor acknowledges and accepts that this contribution becomes the property of IEEE and may be made publicly available by P802.15.</w:t>
            </w:r>
          </w:p>
        </w:tc>
      </w:tr>
      <w:tr w:rsidR="00E16A81" w:rsidRPr="00AC430A" w14:paraId="5DC41254" w14:textId="77777777" w:rsidTr="00A84DF4">
        <w:tc>
          <w:tcPr>
            <w:tcW w:w="1260" w:type="dxa"/>
            <w:tcBorders>
              <w:top w:val="single" w:sz="6" w:space="0" w:color="auto"/>
              <w:bottom w:val="single" w:sz="6" w:space="0" w:color="auto"/>
            </w:tcBorders>
          </w:tcPr>
          <w:p w14:paraId="59044D1D" w14:textId="77777777" w:rsidR="00E16A81" w:rsidRPr="00AC430A" w:rsidRDefault="00E16A81" w:rsidP="00A84DF4">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14:paraId="150F29A7" w14:textId="77777777"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14:paraId="01BDB687" w14:textId="77777777"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&lt;http://standards.ieee.org/guides/bylaws/sect6-7.html#6&gt; and</w:t>
            </w:r>
          </w:p>
          <w:p w14:paraId="660FF7C3" w14:textId="77777777"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&lt;http://standards.ieee.org/guides/opman/sect6.html#6.3&gt;.</w:t>
            </w:r>
          </w:p>
          <w:p w14:paraId="0DA0DFD1" w14:textId="77777777"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14:paraId="6FB71596" w14:textId="77777777" w:rsidR="00E16A81" w:rsidRPr="00AC430A" w:rsidRDefault="00E16A81" w:rsidP="00E16A81">
            <w:pPr>
              <w:widowControl w:val="0"/>
              <w:autoSpaceDE w:val="0"/>
              <w:autoSpaceDN w:val="0"/>
              <w:adjustRightInd w:val="0"/>
            </w:pPr>
            <w:r w:rsidRPr="00AC430A">
              <w:rPr>
                <w:sz w:val="20"/>
                <w:lang w:val="en-US" w:eastAsia="ko-KR"/>
              </w:rPr>
              <w:t>&lt;http://standards.ieee.org/board/pat&gt;.</w:t>
            </w:r>
          </w:p>
        </w:tc>
      </w:tr>
    </w:tbl>
    <w:p w14:paraId="45FFFDA7" w14:textId="77777777" w:rsidR="00FB0F8F" w:rsidRPr="00AC430A" w:rsidRDefault="00FB0F8F">
      <w:pPr>
        <w:rPr>
          <w:lang w:eastAsia="ko-KR"/>
        </w:rPr>
      </w:pPr>
    </w:p>
    <w:p w14:paraId="08B2C10B" w14:textId="77777777" w:rsidR="00C45AEE" w:rsidRPr="00AC430A" w:rsidRDefault="00C45AEE">
      <w:pPr>
        <w:rPr>
          <w:lang w:eastAsia="ko-KR"/>
        </w:rPr>
      </w:pPr>
      <w:r w:rsidRPr="00AC430A">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14:paraId="4CA48083" w14:textId="77777777" w:rsidR="00C45AEE" w:rsidRPr="00AC430A" w:rsidRDefault="00C45AEE">
          <w:pPr>
            <w:pStyle w:val="TOC"/>
          </w:pPr>
          <w:r w:rsidRPr="00AC430A">
            <w:rPr>
              <w:rFonts w:hint="eastAsia"/>
              <w:lang w:val="ko-KR"/>
            </w:rPr>
            <w:t>Table of Contents</w:t>
          </w:r>
        </w:p>
        <w:p w14:paraId="3783E21A" w14:textId="77777777" w:rsidR="00CD090A" w:rsidRDefault="007B3ED0">
          <w:pPr>
            <w:pStyle w:val="10"/>
            <w:tabs>
              <w:tab w:val="left" w:pos="425"/>
              <w:tab w:val="right" w:leader="dot" w:pos="9016"/>
            </w:tabs>
            <w:rPr>
              <w:rFonts w:asciiTheme="minorHAnsi" w:hAnsiTheme="minorHAnsi" w:cstheme="minorBidi"/>
              <w:noProof/>
              <w:kern w:val="2"/>
              <w:sz w:val="20"/>
              <w:szCs w:val="22"/>
              <w:lang w:val="en-US" w:eastAsia="ko-KR"/>
            </w:rPr>
          </w:pPr>
          <w:r w:rsidRPr="00AC430A">
            <w:rPr>
              <w:lang w:eastAsia="ko-KR"/>
            </w:rPr>
            <w:fldChar w:fldCharType="begin"/>
          </w:r>
          <w:r w:rsidR="00C45AEE" w:rsidRPr="00AC430A">
            <w:rPr>
              <w:lang w:eastAsia="ko-KR"/>
            </w:rPr>
            <w:instrText xml:space="preserve"> TOC \o "1-3" \h \z \u </w:instrText>
          </w:r>
          <w:r w:rsidRPr="00AC430A">
            <w:rPr>
              <w:lang w:eastAsia="ko-KR"/>
            </w:rPr>
            <w:fldChar w:fldCharType="separate"/>
          </w:r>
          <w:hyperlink w:anchor="_Toc361291652" w:history="1">
            <w:r w:rsidR="00CD090A" w:rsidRPr="00F66882">
              <w:rPr>
                <w:rStyle w:val="ab"/>
                <w:noProof/>
              </w:rPr>
              <w:t>1.</w:t>
            </w:r>
            <w:r w:rsidR="00CD090A">
              <w:rPr>
                <w:rFonts w:asciiTheme="minorHAnsi" w:hAnsiTheme="minorHAnsi" w:cstheme="minorBidi"/>
                <w:noProof/>
                <w:kern w:val="2"/>
                <w:sz w:val="20"/>
                <w:szCs w:val="22"/>
                <w:lang w:val="en-US" w:eastAsia="ko-KR"/>
              </w:rPr>
              <w:tab/>
            </w:r>
            <w:r w:rsidR="00CD090A" w:rsidRPr="00F66882">
              <w:rPr>
                <w:rStyle w:val="ab"/>
                <w:noProof/>
              </w:rPr>
              <w:t>Overview</w:t>
            </w:r>
            <w:r w:rsidR="00CD090A">
              <w:rPr>
                <w:noProof/>
                <w:webHidden/>
              </w:rPr>
              <w:tab/>
            </w:r>
            <w:r w:rsidR="00CD090A">
              <w:rPr>
                <w:noProof/>
                <w:webHidden/>
              </w:rPr>
              <w:fldChar w:fldCharType="begin"/>
            </w:r>
            <w:r w:rsidR="00CD090A">
              <w:rPr>
                <w:noProof/>
                <w:webHidden/>
              </w:rPr>
              <w:instrText xml:space="preserve"> PAGEREF _Toc361291652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5985D743" w14:textId="77777777" w:rsidR="00CD090A" w:rsidRDefault="0045286E">
          <w:pPr>
            <w:pStyle w:val="10"/>
            <w:tabs>
              <w:tab w:val="left" w:pos="425"/>
              <w:tab w:val="right" w:leader="dot" w:pos="9016"/>
            </w:tabs>
            <w:rPr>
              <w:rFonts w:asciiTheme="minorHAnsi" w:hAnsiTheme="minorHAnsi" w:cstheme="minorBidi"/>
              <w:noProof/>
              <w:kern w:val="2"/>
              <w:sz w:val="20"/>
              <w:szCs w:val="22"/>
              <w:lang w:val="en-US" w:eastAsia="ko-KR"/>
            </w:rPr>
          </w:pPr>
          <w:hyperlink w:anchor="_Toc361291653" w:history="1">
            <w:r w:rsidR="00CD090A" w:rsidRPr="00F66882">
              <w:rPr>
                <w:rStyle w:val="ab"/>
                <w:noProof/>
              </w:rPr>
              <w:t>2.</w:t>
            </w:r>
            <w:r w:rsidR="00CD090A">
              <w:rPr>
                <w:rFonts w:asciiTheme="minorHAnsi" w:hAnsiTheme="minorHAnsi" w:cstheme="minorBidi"/>
                <w:noProof/>
                <w:kern w:val="2"/>
                <w:sz w:val="20"/>
                <w:szCs w:val="22"/>
                <w:lang w:val="en-US" w:eastAsia="ko-KR"/>
              </w:rPr>
              <w:tab/>
            </w:r>
            <w:r w:rsidR="00CD090A" w:rsidRPr="00F66882">
              <w:rPr>
                <w:rStyle w:val="ab"/>
                <w:noProof/>
              </w:rPr>
              <w:t>Definitions</w:t>
            </w:r>
            <w:r w:rsidR="00CD090A">
              <w:rPr>
                <w:noProof/>
                <w:webHidden/>
              </w:rPr>
              <w:tab/>
            </w:r>
            <w:r w:rsidR="00CD090A">
              <w:rPr>
                <w:noProof/>
                <w:webHidden/>
              </w:rPr>
              <w:fldChar w:fldCharType="begin"/>
            </w:r>
            <w:r w:rsidR="00CD090A">
              <w:rPr>
                <w:noProof/>
                <w:webHidden/>
              </w:rPr>
              <w:instrText xml:space="preserve"> PAGEREF _Toc361291653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7E9FFAAE" w14:textId="77777777" w:rsidR="00CD090A" w:rsidRDefault="0045286E">
          <w:pPr>
            <w:pStyle w:val="10"/>
            <w:tabs>
              <w:tab w:val="left" w:pos="425"/>
              <w:tab w:val="right" w:leader="dot" w:pos="9016"/>
            </w:tabs>
            <w:rPr>
              <w:rFonts w:asciiTheme="minorHAnsi" w:hAnsiTheme="minorHAnsi" w:cstheme="minorBidi"/>
              <w:noProof/>
              <w:kern w:val="2"/>
              <w:sz w:val="20"/>
              <w:szCs w:val="22"/>
              <w:lang w:val="en-US" w:eastAsia="ko-KR"/>
            </w:rPr>
          </w:pPr>
          <w:hyperlink w:anchor="_Toc361291654" w:history="1">
            <w:r w:rsidR="00CD090A" w:rsidRPr="00F66882">
              <w:rPr>
                <w:rStyle w:val="ab"/>
                <w:noProof/>
              </w:rPr>
              <w:t>3.</w:t>
            </w:r>
            <w:r w:rsidR="00CD090A">
              <w:rPr>
                <w:rFonts w:asciiTheme="minorHAnsi" w:hAnsiTheme="minorHAnsi" w:cstheme="minorBidi"/>
                <w:noProof/>
                <w:kern w:val="2"/>
                <w:sz w:val="20"/>
                <w:szCs w:val="22"/>
                <w:lang w:val="en-US" w:eastAsia="ko-KR"/>
              </w:rPr>
              <w:tab/>
            </w:r>
            <w:r w:rsidR="00CD090A" w:rsidRPr="00F66882">
              <w:rPr>
                <w:rStyle w:val="ab"/>
                <w:noProof/>
              </w:rPr>
              <w:t>Abbreviations and acronyms</w:t>
            </w:r>
            <w:r w:rsidR="00CD090A">
              <w:rPr>
                <w:noProof/>
                <w:webHidden/>
              </w:rPr>
              <w:tab/>
            </w:r>
            <w:r w:rsidR="00CD090A">
              <w:rPr>
                <w:noProof/>
                <w:webHidden/>
              </w:rPr>
              <w:fldChar w:fldCharType="begin"/>
            </w:r>
            <w:r w:rsidR="00CD090A">
              <w:rPr>
                <w:noProof/>
                <w:webHidden/>
              </w:rPr>
              <w:instrText xml:space="preserve"> PAGEREF _Toc361291654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5A60E124" w14:textId="77777777" w:rsidR="00CD090A" w:rsidRDefault="0045286E">
          <w:pPr>
            <w:pStyle w:val="10"/>
            <w:tabs>
              <w:tab w:val="left" w:pos="425"/>
              <w:tab w:val="right" w:leader="dot" w:pos="9016"/>
            </w:tabs>
            <w:rPr>
              <w:rFonts w:asciiTheme="minorHAnsi" w:hAnsiTheme="minorHAnsi" w:cstheme="minorBidi"/>
              <w:noProof/>
              <w:kern w:val="2"/>
              <w:sz w:val="20"/>
              <w:szCs w:val="22"/>
              <w:lang w:val="en-US" w:eastAsia="ko-KR"/>
            </w:rPr>
          </w:pPr>
          <w:hyperlink w:anchor="_Toc361291655" w:history="1">
            <w:r w:rsidR="00CD090A" w:rsidRPr="00F66882">
              <w:rPr>
                <w:rStyle w:val="ab"/>
                <w:noProof/>
              </w:rPr>
              <w:t>4.</w:t>
            </w:r>
            <w:r w:rsidR="00CD090A">
              <w:rPr>
                <w:rFonts w:asciiTheme="minorHAnsi" w:hAnsiTheme="minorHAnsi" w:cstheme="minorBidi"/>
                <w:noProof/>
                <w:kern w:val="2"/>
                <w:sz w:val="20"/>
                <w:szCs w:val="22"/>
                <w:lang w:val="en-US" w:eastAsia="ko-KR"/>
              </w:rPr>
              <w:tab/>
            </w:r>
            <w:r w:rsidR="00CD090A" w:rsidRPr="00F66882">
              <w:rPr>
                <w:rStyle w:val="ab"/>
                <w:noProof/>
              </w:rPr>
              <w:t>General descriptions</w:t>
            </w:r>
            <w:r w:rsidR="00CD090A">
              <w:rPr>
                <w:noProof/>
                <w:webHidden/>
              </w:rPr>
              <w:tab/>
            </w:r>
            <w:r w:rsidR="00CD090A">
              <w:rPr>
                <w:noProof/>
                <w:webHidden/>
              </w:rPr>
              <w:fldChar w:fldCharType="begin"/>
            </w:r>
            <w:r w:rsidR="00CD090A">
              <w:rPr>
                <w:noProof/>
                <w:webHidden/>
              </w:rPr>
              <w:instrText xml:space="preserve"> PAGEREF _Toc361291655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51AA0CB3"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56" w:history="1">
            <w:r w:rsidR="00CD090A" w:rsidRPr="00F66882">
              <w:rPr>
                <w:rStyle w:val="ab"/>
                <w:noProof/>
              </w:rPr>
              <w:t>4.1.</w:t>
            </w:r>
            <w:r w:rsidR="00CD090A">
              <w:rPr>
                <w:rFonts w:asciiTheme="minorHAnsi" w:hAnsiTheme="minorHAnsi" w:cstheme="minorBidi"/>
                <w:noProof/>
                <w:kern w:val="2"/>
                <w:sz w:val="20"/>
                <w:szCs w:val="22"/>
                <w:lang w:val="en-US" w:eastAsia="ko-KR"/>
              </w:rPr>
              <w:tab/>
            </w:r>
            <w:r w:rsidR="00CD090A" w:rsidRPr="00F66882">
              <w:rPr>
                <w:rStyle w:val="ab"/>
                <w:noProof/>
              </w:rPr>
              <w:t>Concepts and architecture</w:t>
            </w:r>
            <w:r w:rsidR="00CD090A">
              <w:rPr>
                <w:noProof/>
                <w:webHidden/>
              </w:rPr>
              <w:tab/>
            </w:r>
            <w:r w:rsidR="00CD090A">
              <w:rPr>
                <w:noProof/>
                <w:webHidden/>
              </w:rPr>
              <w:fldChar w:fldCharType="begin"/>
            </w:r>
            <w:r w:rsidR="00CD090A">
              <w:rPr>
                <w:noProof/>
                <w:webHidden/>
              </w:rPr>
              <w:instrText xml:space="preserve"> PAGEREF _Toc361291656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03B61B14"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57" w:history="1">
            <w:r w:rsidR="00CD090A" w:rsidRPr="00F66882">
              <w:rPr>
                <w:rStyle w:val="ab"/>
                <w:noProof/>
              </w:rPr>
              <w:t>4.2.</w:t>
            </w:r>
            <w:r w:rsidR="00CD090A">
              <w:rPr>
                <w:rFonts w:asciiTheme="minorHAnsi" w:hAnsiTheme="minorHAnsi" w:cstheme="minorBidi"/>
                <w:noProof/>
                <w:kern w:val="2"/>
                <w:sz w:val="20"/>
                <w:szCs w:val="22"/>
                <w:lang w:val="en-US" w:eastAsia="ko-KR"/>
              </w:rPr>
              <w:tab/>
            </w:r>
            <w:r w:rsidR="00CD090A" w:rsidRPr="00F66882">
              <w:rPr>
                <w:rStyle w:val="ab"/>
                <w:noProof/>
              </w:rPr>
              <w:t>Topology</w:t>
            </w:r>
            <w:r w:rsidR="00CD090A">
              <w:rPr>
                <w:noProof/>
                <w:webHidden/>
              </w:rPr>
              <w:tab/>
            </w:r>
            <w:r w:rsidR="00CD090A">
              <w:rPr>
                <w:noProof/>
                <w:webHidden/>
              </w:rPr>
              <w:fldChar w:fldCharType="begin"/>
            </w:r>
            <w:r w:rsidR="00CD090A">
              <w:rPr>
                <w:noProof/>
                <w:webHidden/>
              </w:rPr>
              <w:instrText xml:space="preserve"> PAGEREF _Toc361291657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7C397EE4"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58" w:history="1">
            <w:r w:rsidR="00CD090A" w:rsidRPr="00F66882">
              <w:rPr>
                <w:rStyle w:val="ab"/>
                <w:noProof/>
              </w:rPr>
              <w:t>4.3.</w:t>
            </w:r>
            <w:r w:rsidR="00CD090A">
              <w:rPr>
                <w:rFonts w:asciiTheme="minorHAnsi" w:hAnsiTheme="minorHAnsi" w:cstheme="minorBidi"/>
                <w:noProof/>
                <w:kern w:val="2"/>
                <w:sz w:val="20"/>
                <w:szCs w:val="22"/>
                <w:lang w:val="en-US" w:eastAsia="ko-KR"/>
              </w:rPr>
              <w:tab/>
            </w:r>
            <w:r w:rsidR="00CD090A" w:rsidRPr="00F66882">
              <w:rPr>
                <w:rStyle w:val="ab"/>
                <w:noProof/>
              </w:rPr>
              <w:t>Reference model</w:t>
            </w:r>
            <w:r w:rsidR="00CD090A">
              <w:rPr>
                <w:noProof/>
                <w:webHidden/>
              </w:rPr>
              <w:tab/>
            </w:r>
            <w:r w:rsidR="00CD090A">
              <w:rPr>
                <w:noProof/>
                <w:webHidden/>
              </w:rPr>
              <w:fldChar w:fldCharType="begin"/>
            </w:r>
            <w:r w:rsidR="00CD090A">
              <w:rPr>
                <w:noProof/>
                <w:webHidden/>
              </w:rPr>
              <w:instrText xml:space="preserve"> PAGEREF _Toc361291658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44C5EC9C" w14:textId="77777777" w:rsidR="00CD090A" w:rsidRDefault="0045286E">
          <w:pPr>
            <w:pStyle w:val="10"/>
            <w:tabs>
              <w:tab w:val="left" w:pos="425"/>
              <w:tab w:val="right" w:leader="dot" w:pos="9016"/>
            </w:tabs>
            <w:rPr>
              <w:rFonts w:asciiTheme="minorHAnsi" w:hAnsiTheme="minorHAnsi" w:cstheme="minorBidi"/>
              <w:noProof/>
              <w:kern w:val="2"/>
              <w:sz w:val="20"/>
              <w:szCs w:val="22"/>
              <w:lang w:val="en-US" w:eastAsia="ko-KR"/>
            </w:rPr>
          </w:pPr>
          <w:hyperlink w:anchor="_Toc361291659" w:history="1">
            <w:r w:rsidR="00CD090A" w:rsidRPr="00F66882">
              <w:rPr>
                <w:rStyle w:val="ab"/>
                <w:noProof/>
              </w:rPr>
              <w:t>5.</w:t>
            </w:r>
            <w:r w:rsidR="00CD090A">
              <w:rPr>
                <w:rFonts w:asciiTheme="minorHAnsi" w:hAnsiTheme="minorHAnsi" w:cstheme="minorBidi"/>
                <w:noProof/>
                <w:kern w:val="2"/>
                <w:sz w:val="20"/>
                <w:szCs w:val="22"/>
                <w:lang w:val="en-US" w:eastAsia="ko-KR"/>
              </w:rPr>
              <w:tab/>
            </w:r>
            <w:r w:rsidR="00CD090A" w:rsidRPr="00F66882">
              <w:rPr>
                <w:rStyle w:val="ab"/>
                <w:noProof/>
              </w:rPr>
              <w:t>MAC layer</w:t>
            </w:r>
            <w:r w:rsidR="00CD090A">
              <w:rPr>
                <w:noProof/>
                <w:webHidden/>
              </w:rPr>
              <w:tab/>
            </w:r>
            <w:r w:rsidR="00CD090A">
              <w:rPr>
                <w:noProof/>
                <w:webHidden/>
              </w:rPr>
              <w:fldChar w:fldCharType="begin"/>
            </w:r>
            <w:r w:rsidR="00CD090A">
              <w:rPr>
                <w:noProof/>
                <w:webHidden/>
              </w:rPr>
              <w:instrText xml:space="preserve"> PAGEREF _Toc361291659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7812F935"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60" w:history="1">
            <w:r w:rsidR="00CD090A" w:rsidRPr="00F66882">
              <w:rPr>
                <w:rStyle w:val="ab"/>
                <w:noProof/>
              </w:rPr>
              <w:t>5.1.</w:t>
            </w:r>
            <w:r w:rsidR="00CD090A">
              <w:rPr>
                <w:rFonts w:asciiTheme="minorHAnsi" w:hAnsiTheme="minorHAnsi" w:cstheme="minorBidi"/>
                <w:noProof/>
                <w:kern w:val="2"/>
                <w:sz w:val="20"/>
                <w:szCs w:val="22"/>
                <w:lang w:val="en-US" w:eastAsia="ko-KR"/>
              </w:rPr>
              <w:tab/>
            </w:r>
            <w:r w:rsidR="00CD090A" w:rsidRPr="00F66882">
              <w:rPr>
                <w:rStyle w:val="ab"/>
                <w:noProof/>
              </w:rPr>
              <w:t>MPDU structure</w:t>
            </w:r>
            <w:r w:rsidR="00CD090A">
              <w:rPr>
                <w:noProof/>
                <w:webHidden/>
              </w:rPr>
              <w:tab/>
            </w:r>
            <w:r w:rsidR="00CD090A">
              <w:rPr>
                <w:noProof/>
                <w:webHidden/>
              </w:rPr>
              <w:fldChar w:fldCharType="begin"/>
            </w:r>
            <w:r w:rsidR="00CD090A">
              <w:rPr>
                <w:noProof/>
                <w:webHidden/>
              </w:rPr>
              <w:instrText xml:space="preserve"> PAGEREF _Toc361291660 \h </w:instrText>
            </w:r>
            <w:r w:rsidR="00CD090A">
              <w:rPr>
                <w:noProof/>
                <w:webHidden/>
              </w:rPr>
            </w:r>
            <w:r w:rsidR="00CD090A">
              <w:rPr>
                <w:noProof/>
                <w:webHidden/>
              </w:rPr>
              <w:fldChar w:fldCharType="separate"/>
            </w:r>
            <w:r w:rsidR="00CD090A">
              <w:rPr>
                <w:noProof/>
                <w:webHidden/>
              </w:rPr>
              <w:t>3</w:t>
            </w:r>
            <w:r w:rsidR="00CD090A">
              <w:rPr>
                <w:noProof/>
                <w:webHidden/>
              </w:rPr>
              <w:fldChar w:fldCharType="end"/>
            </w:r>
          </w:hyperlink>
        </w:p>
        <w:p w14:paraId="0AEF4C9C"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61" w:history="1">
            <w:r w:rsidR="00CD090A" w:rsidRPr="00F66882">
              <w:rPr>
                <w:rStyle w:val="ab"/>
                <w:noProof/>
              </w:rPr>
              <w:t>5.2.</w:t>
            </w:r>
            <w:r w:rsidR="00CD090A">
              <w:rPr>
                <w:rFonts w:asciiTheme="minorHAnsi" w:hAnsiTheme="minorHAnsi" w:cstheme="minorBidi"/>
                <w:noProof/>
                <w:kern w:val="2"/>
                <w:sz w:val="20"/>
                <w:szCs w:val="22"/>
                <w:lang w:val="en-US" w:eastAsia="ko-KR"/>
              </w:rPr>
              <w:tab/>
            </w:r>
            <w:r w:rsidR="00CD090A" w:rsidRPr="00F66882">
              <w:rPr>
                <w:rStyle w:val="ab"/>
                <w:noProof/>
              </w:rPr>
              <w:t>Multiple access</w:t>
            </w:r>
            <w:r w:rsidR="00CD090A">
              <w:rPr>
                <w:noProof/>
                <w:webHidden/>
              </w:rPr>
              <w:tab/>
            </w:r>
            <w:r w:rsidR="00CD090A">
              <w:rPr>
                <w:noProof/>
                <w:webHidden/>
              </w:rPr>
              <w:fldChar w:fldCharType="begin"/>
            </w:r>
            <w:r w:rsidR="00CD090A">
              <w:rPr>
                <w:noProof/>
                <w:webHidden/>
              </w:rPr>
              <w:instrText xml:space="preserve"> PAGEREF _Toc361291661 \h </w:instrText>
            </w:r>
            <w:r w:rsidR="00CD090A">
              <w:rPr>
                <w:noProof/>
                <w:webHidden/>
              </w:rPr>
            </w:r>
            <w:r w:rsidR="00CD090A">
              <w:rPr>
                <w:noProof/>
                <w:webHidden/>
              </w:rPr>
              <w:fldChar w:fldCharType="separate"/>
            </w:r>
            <w:r w:rsidR="00CD090A">
              <w:rPr>
                <w:noProof/>
                <w:webHidden/>
              </w:rPr>
              <w:t>4</w:t>
            </w:r>
            <w:r w:rsidR="00CD090A">
              <w:rPr>
                <w:noProof/>
                <w:webHidden/>
              </w:rPr>
              <w:fldChar w:fldCharType="end"/>
            </w:r>
          </w:hyperlink>
        </w:p>
        <w:p w14:paraId="195AB4F2"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62" w:history="1">
            <w:r w:rsidR="00CD090A" w:rsidRPr="00F66882">
              <w:rPr>
                <w:rStyle w:val="ab"/>
                <w:noProof/>
              </w:rPr>
              <w:t>5.3.</w:t>
            </w:r>
            <w:r w:rsidR="00CD090A">
              <w:rPr>
                <w:rFonts w:asciiTheme="minorHAnsi" w:hAnsiTheme="minorHAnsi" w:cstheme="minorBidi"/>
                <w:noProof/>
                <w:kern w:val="2"/>
                <w:sz w:val="20"/>
                <w:szCs w:val="22"/>
                <w:lang w:val="en-US" w:eastAsia="ko-KR"/>
              </w:rPr>
              <w:tab/>
            </w:r>
            <w:r w:rsidR="00CD090A" w:rsidRPr="00F66882">
              <w:rPr>
                <w:rStyle w:val="ab"/>
                <w:noProof/>
              </w:rPr>
              <w:t>Synchronization procedure</w:t>
            </w:r>
            <w:r w:rsidR="00CD090A">
              <w:rPr>
                <w:noProof/>
                <w:webHidden/>
              </w:rPr>
              <w:tab/>
            </w:r>
            <w:r w:rsidR="00CD090A">
              <w:rPr>
                <w:noProof/>
                <w:webHidden/>
              </w:rPr>
              <w:fldChar w:fldCharType="begin"/>
            </w:r>
            <w:r w:rsidR="00CD090A">
              <w:rPr>
                <w:noProof/>
                <w:webHidden/>
              </w:rPr>
              <w:instrText xml:space="preserve"> PAGEREF _Toc361291662 \h </w:instrText>
            </w:r>
            <w:r w:rsidR="00CD090A">
              <w:rPr>
                <w:noProof/>
                <w:webHidden/>
              </w:rPr>
            </w:r>
            <w:r w:rsidR="00CD090A">
              <w:rPr>
                <w:noProof/>
                <w:webHidden/>
              </w:rPr>
              <w:fldChar w:fldCharType="separate"/>
            </w:r>
            <w:r w:rsidR="00CD090A">
              <w:rPr>
                <w:noProof/>
                <w:webHidden/>
              </w:rPr>
              <w:t>4</w:t>
            </w:r>
            <w:r w:rsidR="00CD090A">
              <w:rPr>
                <w:noProof/>
                <w:webHidden/>
              </w:rPr>
              <w:fldChar w:fldCharType="end"/>
            </w:r>
          </w:hyperlink>
        </w:p>
        <w:p w14:paraId="47DC6B33"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63" w:history="1">
            <w:r w:rsidR="00CD090A" w:rsidRPr="00F66882">
              <w:rPr>
                <w:rStyle w:val="ab"/>
                <w:noProof/>
              </w:rPr>
              <w:t>5.4.</w:t>
            </w:r>
            <w:r w:rsidR="00CD090A">
              <w:rPr>
                <w:rFonts w:asciiTheme="minorHAnsi" w:hAnsiTheme="minorHAnsi" w:cstheme="minorBidi"/>
                <w:noProof/>
                <w:kern w:val="2"/>
                <w:sz w:val="20"/>
                <w:szCs w:val="22"/>
                <w:lang w:val="en-US" w:eastAsia="ko-KR"/>
              </w:rPr>
              <w:tab/>
            </w:r>
            <w:r w:rsidR="00CD090A" w:rsidRPr="00F66882">
              <w:rPr>
                <w:rStyle w:val="ab"/>
                <w:noProof/>
              </w:rPr>
              <w:t>Discovery procedure</w:t>
            </w:r>
            <w:r w:rsidR="00CD090A">
              <w:rPr>
                <w:noProof/>
                <w:webHidden/>
              </w:rPr>
              <w:tab/>
            </w:r>
            <w:r w:rsidR="00CD090A">
              <w:rPr>
                <w:noProof/>
                <w:webHidden/>
              </w:rPr>
              <w:fldChar w:fldCharType="begin"/>
            </w:r>
            <w:r w:rsidR="00CD090A">
              <w:rPr>
                <w:noProof/>
                <w:webHidden/>
              </w:rPr>
              <w:instrText xml:space="preserve"> PAGEREF _Toc361291663 \h </w:instrText>
            </w:r>
            <w:r w:rsidR="00CD090A">
              <w:rPr>
                <w:noProof/>
                <w:webHidden/>
              </w:rPr>
            </w:r>
            <w:r w:rsidR="00CD090A">
              <w:rPr>
                <w:noProof/>
                <w:webHidden/>
              </w:rPr>
              <w:fldChar w:fldCharType="separate"/>
            </w:r>
            <w:r w:rsidR="00CD090A">
              <w:rPr>
                <w:noProof/>
                <w:webHidden/>
              </w:rPr>
              <w:t>4</w:t>
            </w:r>
            <w:r w:rsidR="00CD090A">
              <w:rPr>
                <w:noProof/>
                <w:webHidden/>
              </w:rPr>
              <w:fldChar w:fldCharType="end"/>
            </w:r>
          </w:hyperlink>
        </w:p>
        <w:p w14:paraId="6E0961B6" w14:textId="77777777" w:rsidR="00CD090A" w:rsidRDefault="0045286E" w:rsidP="00CD090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64" w:history="1">
            <w:r w:rsidR="00CD090A" w:rsidRPr="00F66882">
              <w:rPr>
                <w:rStyle w:val="ab"/>
                <w:noProof/>
              </w:rPr>
              <w:t>5.4.1.</w:t>
            </w:r>
            <w:r w:rsidR="00CD090A">
              <w:rPr>
                <w:rFonts w:asciiTheme="minorHAnsi" w:hAnsiTheme="minorHAnsi" w:cstheme="minorBidi"/>
                <w:noProof/>
                <w:kern w:val="2"/>
                <w:sz w:val="20"/>
                <w:szCs w:val="22"/>
                <w:lang w:val="en-US" w:eastAsia="ko-KR"/>
              </w:rPr>
              <w:tab/>
            </w:r>
            <w:r w:rsidR="00CD090A" w:rsidRPr="00F66882">
              <w:rPr>
                <w:rStyle w:val="ab"/>
                <w:noProof/>
              </w:rPr>
              <w:t>Resource shuffling</w:t>
            </w:r>
            <w:r w:rsidR="00CD090A">
              <w:rPr>
                <w:noProof/>
                <w:webHidden/>
              </w:rPr>
              <w:tab/>
            </w:r>
            <w:r w:rsidR="00CD090A">
              <w:rPr>
                <w:noProof/>
                <w:webHidden/>
              </w:rPr>
              <w:fldChar w:fldCharType="begin"/>
            </w:r>
            <w:r w:rsidR="00CD090A">
              <w:rPr>
                <w:noProof/>
                <w:webHidden/>
              </w:rPr>
              <w:instrText xml:space="preserve"> PAGEREF _Toc361291664 \h </w:instrText>
            </w:r>
            <w:r w:rsidR="00CD090A">
              <w:rPr>
                <w:noProof/>
                <w:webHidden/>
              </w:rPr>
            </w:r>
            <w:r w:rsidR="00CD090A">
              <w:rPr>
                <w:noProof/>
                <w:webHidden/>
              </w:rPr>
              <w:fldChar w:fldCharType="separate"/>
            </w:r>
            <w:r w:rsidR="00CD090A">
              <w:rPr>
                <w:noProof/>
                <w:webHidden/>
              </w:rPr>
              <w:t>5</w:t>
            </w:r>
            <w:r w:rsidR="00CD090A">
              <w:rPr>
                <w:noProof/>
                <w:webHidden/>
              </w:rPr>
              <w:fldChar w:fldCharType="end"/>
            </w:r>
          </w:hyperlink>
        </w:p>
        <w:p w14:paraId="78F66951"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65" w:history="1">
            <w:r w:rsidR="00CD090A" w:rsidRPr="00F66882">
              <w:rPr>
                <w:rStyle w:val="ab"/>
                <w:noProof/>
              </w:rPr>
              <w:t>5.5.</w:t>
            </w:r>
            <w:r w:rsidR="00CD090A">
              <w:rPr>
                <w:rFonts w:asciiTheme="minorHAnsi" w:hAnsiTheme="minorHAnsi" w:cstheme="minorBidi"/>
                <w:noProof/>
                <w:kern w:val="2"/>
                <w:sz w:val="20"/>
                <w:szCs w:val="22"/>
                <w:lang w:val="en-US" w:eastAsia="ko-KR"/>
              </w:rPr>
              <w:tab/>
            </w:r>
            <w:r w:rsidR="00CD090A" w:rsidRPr="00F66882">
              <w:rPr>
                <w:rStyle w:val="ab"/>
                <w:noProof/>
              </w:rPr>
              <w:t>Peering procedure</w:t>
            </w:r>
            <w:r w:rsidR="00CD090A">
              <w:rPr>
                <w:noProof/>
                <w:webHidden/>
              </w:rPr>
              <w:tab/>
            </w:r>
            <w:r w:rsidR="00CD090A">
              <w:rPr>
                <w:noProof/>
                <w:webHidden/>
              </w:rPr>
              <w:fldChar w:fldCharType="begin"/>
            </w:r>
            <w:r w:rsidR="00CD090A">
              <w:rPr>
                <w:noProof/>
                <w:webHidden/>
              </w:rPr>
              <w:instrText xml:space="preserve"> PAGEREF _Toc361291665 \h </w:instrText>
            </w:r>
            <w:r w:rsidR="00CD090A">
              <w:rPr>
                <w:noProof/>
                <w:webHidden/>
              </w:rPr>
            </w:r>
            <w:r w:rsidR="00CD090A">
              <w:rPr>
                <w:noProof/>
                <w:webHidden/>
              </w:rPr>
              <w:fldChar w:fldCharType="separate"/>
            </w:r>
            <w:r w:rsidR="00CD090A">
              <w:rPr>
                <w:noProof/>
                <w:webHidden/>
              </w:rPr>
              <w:t>6</w:t>
            </w:r>
            <w:r w:rsidR="00CD090A">
              <w:rPr>
                <w:noProof/>
                <w:webHidden/>
              </w:rPr>
              <w:fldChar w:fldCharType="end"/>
            </w:r>
          </w:hyperlink>
        </w:p>
        <w:p w14:paraId="20333F57" w14:textId="77777777" w:rsidR="00CD090A" w:rsidRDefault="0045286E" w:rsidP="00CD090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66" w:history="1">
            <w:r w:rsidR="00CD090A" w:rsidRPr="00F66882">
              <w:rPr>
                <w:rStyle w:val="ab"/>
                <w:noProof/>
              </w:rPr>
              <w:t>5.5.1.</w:t>
            </w:r>
            <w:r w:rsidR="00CD090A">
              <w:rPr>
                <w:rFonts w:asciiTheme="minorHAnsi" w:hAnsiTheme="minorHAnsi" w:cstheme="minorBidi"/>
                <w:noProof/>
                <w:kern w:val="2"/>
                <w:sz w:val="20"/>
                <w:szCs w:val="22"/>
                <w:lang w:val="en-US" w:eastAsia="ko-KR"/>
              </w:rPr>
              <w:tab/>
            </w:r>
            <w:r w:rsidR="00CD090A" w:rsidRPr="00F66882">
              <w:rPr>
                <w:rStyle w:val="ab"/>
                <w:noProof/>
              </w:rPr>
              <w:t>Resource Shuffling</w:t>
            </w:r>
            <w:r w:rsidR="00CD090A">
              <w:rPr>
                <w:noProof/>
                <w:webHidden/>
              </w:rPr>
              <w:tab/>
            </w:r>
            <w:r w:rsidR="00CD090A">
              <w:rPr>
                <w:noProof/>
                <w:webHidden/>
              </w:rPr>
              <w:fldChar w:fldCharType="begin"/>
            </w:r>
            <w:r w:rsidR="00CD090A">
              <w:rPr>
                <w:noProof/>
                <w:webHidden/>
              </w:rPr>
              <w:instrText xml:space="preserve"> PAGEREF _Toc361291666 \h </w:instrText>
            </w:r>
            <w:r w:rsidR="00CD090A">
              <w:rPr>
                <w:noProof/>
                <w:webHidden/>
              </w:rPr>
            </w:r>
            <w:r w:rsidR="00CD090A">
              <w:rPr>
                <w:noProof/>
                <w:webHidden/>
              </w:rPr>
              <w:fldChar w:fldCharType="separate"/>
            </w:r>
            <w:r w:rsidR="00CD090A">
              <w:rPr>
                <w:noProof/>
                <w:webHidden/>
              </w:rPr>
              <w:t>6</w:t>
            </w:r>
            <w:r w:rsidR="00CD090A">
              <w:rPr>
                <w:noProof/>
                <w:webHidden/>
              </w:rPr>
              <w:fldChar w:fldCharType="end"/>
            </w:r>
          </w:hyperlink>
        </w:p>
        <w:p w14:paraId="6911AA45"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67" w:history="1">
            <w:r w:rsidR="00CD090A" w:rsidRPr="00F66882">
              <w:rPr>
                <w:rStyle w:val="ab"/>
                <w:noProof/>
              </w:rPr>
              <w:t>5.6.</w:t>
            </w:r>
            <w:r w:rsidR="00CD090A">
              <w:rPr>
                <w:rFonts w:asciiTheme="minorHAnsi" w:hAnsiTheme="minorHAnsi" w:cstheme="minorBidi"/>
                <w:noProof/>
                <w:kern w:val="2"/>
                <w:sz w:val="20"/>
                <w:szCs w:val="22"/>
                <w:lang w:val="en-US" w:eastAsia="ko-KR"/>
              </w:rPr>
              <w:tab/>
            </w:r>
            <w:r w:rsidR="00CD090A" w:rsidRPr="00F66882">
              <w:rPr>
                <w:rStyle w:val="ab"/>
                <w:noProof/>
              </w:rPr>
              <w:t>Scheduling</w:t>
            </w:r>
            <w:r w:rsidR="00CD090A">
              <w:rPr>
                <w:noProof/>
                <w:webHidden/>
              </w:rPr>
              <w:tab/>
            </w:r>
            <w:r w:rsidR="00CD090A">
              <w:rPr>
                <w:noProof/>
                <w:webHidden/>
              </w:rPr>
              <w:fldChar w:fldCharType="begin"/>
            </w:r>
            <w:r w:rsidR="00CD090A">
              <w:rPr>
                <w:noProof/>
                <w:webHidden/>
              </w:rPr>
              <w:instrText xml:space="preserve"> PAGEREF _Toc361291667 \h </w:instrText>
            </w:r>
            <w:r w:rsidR="00CD090A">
              <w:rPr>
                <w:noProof/>
                <w:webHidden/>
              </w:rPr>
            </w:r>
            <w:r w:rsidR="00CD090A">
              <w:rPr>
                <w:noProof/>
                <w:webHidden/>
              </w:rPr>
              <w:fldChar w:fldCharType="separate"/>
            </w:r>
            <w:r w:rsidR="00CD090A">
              <w:rPr>
                <w:noProof/>
                <w:webHidden/>
              </w:rPr>
              <w:t>7</w:t>
            </w:r>
            <w:r w:rsidR="00CD090A">
              <w:rPr>
                <w:noProof/>
                <w:webHidden/>
              </w:rPr>
              <w:fldChar w:fldCharType="end"/>
            </w:r>
          </w:hyperlink>
        </w:p>
        <w:p w14:paraId="65BE05B6" w14:textId="77777777" w:rsidR="00CD090A" w:rsidRDefault="0045286E" w:rsidP="00CD090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68" w:history="1">
            <w:r w:rsidR="00CD090A" w:rsidRPr="00F66882">
              <w:rPr>
                <w:rStyle w:val="ab"/>
                <w:noProof/>
              </w:rPr>
              <w:t>5.6.1.</w:t>
            </w:r>
            <w:r w:rsidR="00CD090A">
              <w:rPr>
                <w:rFonts w:asciiTheme="minorHAnsi" w:hAnsiTheme="minorHAnsi" w:cstheme="minorBidi"/>
                <w:noProof/>
                <w:kern w:val="2"/>
                <w:sz w:val="20"/>
                <w:szCs w:val="22"/>
                <w:lang w:val="en-US" w:eastAsia="ko-KR"/>
              </w:rPr>
              <w:tab/>
            </w:r>
            <w:r w:rsidR="00CD090A" w:rsidRPr="00F66882">
              <w:rPr>
                <w:rStyle w:val="ab"/>
                <w:noProof/>
              </w:rPr>
              <w:t>Resource mapping</w:t>
            </w:r>
            <w:r w:rsidR="00CD090A">
              <w:rPr>
                <w:noProof/>
                <w:webHidden/>
              </w:rPr>
              <w:tab/>
            </w:r>
            <w:r w:rsidR="00CD090A">
              <w:rPr>
                <w:noProof/>
                <w:webHidden/>
              </w:rPr>
              <w:fldChar w:fldCharType="begin"/>
            </w:r>
            <w:r w:rsidR="00CD090A">
              <w:rPr>
                <w:noProof/>
                <w:webHidden/>
              </w:rPr>
              <w:instrText xml:space="preserve"> PAGEREF _Toc361291668 \h </w:instrText>
            </w:r>
            <w:r w:rsidR="00CD090A">
              <w:rPr>
                <w:noProof/>
                <w:webHidden/>
              </w:rPr>
            </w:r>
            <w:r w:rsidR="00CD090A">
              <w:rPr>
                <w:noProof/>
                <w:webHidden/>
              </w:rPr>
              <w:fldChar w:fldCharType="separate"/>
            </w:r>
            <w:r w:rsidR="00CD090A">
              <w:rPr>
                <w:noProof/>
                <w:webHidden/>
              </w:rPr>
              <w:t>7</w:t>
            </w:r>
            <w:r w:rsidR="00CD090A">
              <w:rPr>
                <w:noProof/>
                <w:webHidden/>
              </w:rPr>
              <w:fldChar w:fldCharType="end"/>
            </w:r>
          </w:hyperlink>
        </w:p>
        <w:p w14:paraId="45EDFF7E" w14:textId="77777777" w:rsidR="00CD090A" w:rsidRDefault="0045286E" w:rsidP="00CD090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69" w:history="1">
            <w:r w:rsidR="00CD090A" w:rsidRPr="00F66882">
              <w:rPr>
                <w:rStyle w:val="ab"/>
                <w:noProof/>
              </w:rPr>
              <w:t>5.6.2.</w:t>
            </w:r>
            <w:r w:rsidR="00CD090A">
              <w:rPr>
                <w:rFonts w:asciiTheme="minorHAnsi" w:hAnsiTheme="minorHAnsi" w:cstheme="minorBidi"/>
                <w:noProof/>
                <w:kern w:val="2"/>
                <w:sz w:val="20"/>
                <w:szCs w:val="22"/>
                <w:lang w:val="en-US" w:eastAsia="ko-KR"/>
              </w:rPr>
              <w:tab/>
            </w:r>
            <w:r w:rsidR="00CD090A" w:rsidRPr="00F66882">
              <w:rPr>
                <w:rStyle w:val="ab"/>
                <w:noProof/>
              </w:rPr>
              <w:t>Resource allocation</w:t>
            </w:r>
            <w:r w:rsidR="00CD090A">
              <w:rPr>
                <w:noProof/>
                <w:webHidden/>
              </w:rPr>
              <w:tab/>
            </w:r>
            <w:r w:rsidR="00CD090A">
              <w:rPr>
                <w:noProof/>
                <w:webHidden/>
              </w:rPr>
              <w:fldChar w:fldCharType="begin"/>
            </w:r>
            <w:r w:rsidR="00CD090A">
              <w:rPr>
                <w:noProof/>
                <w:webHidden/>
              </w:rPr>
              <w:instrText xml:space="preserve"> PAGEREF _Toc361291669 \h </w:instrText>
            </w:r>
            <w:r w:rsidR="00CD090A">
              <w:rPr>
                <w:noProof/>
                <w:webHidden/>
              </w:rPr>
            </w:r>
            <w:r w:rsidR="00CD090A">
              <w:rPr>
                <w:noProof/>
                <w:webHidden/>
              </w:rPr>
              <w:fldChar w:fldCharType="separate"/>
            </w:r>
            <w:r w:rsidR="00CD090A">
              <w:rPr>
                <w:noProof/>
                <w:webHidden/>
              </w:rPr>
              <w:t>8</w:t>
            </w:r>
            <w:r w:rsidR="00CD090A">
              <w:rPr>
                <w:noProof/>
                <w:webHidden/>
              </w:rPr>
              <w:fldChar w:fldCharType="end"/>
            </w:r>
          </w:hyperlink>
        </w:p>
        <w:p w14:paraId="566F5F96"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70" w:history="1">
            <w:r w:rsidR="00CD090A" w:rsidRPr="00F66882">
              <w:rPr>
                <w:rStyle w:val="ab"/>
                <w:noProof/>
              </w:rPr>
              <w:t>5.7.</w:t>
            </w:r>
            <w:r w:rsidR="00CD090A">
              <w:rPr>
                <w:rFonts w:asciiTheme="minorHAnsi" w:hAnsiTheme="minorHAnsi" w:cstheme="minorBidi"/>
                <w:noProof/>
                <w:kern w:val="2"/>
                <w:sz w:val="20"/>
                <w:szCs w:val="22"/>
                <w:lang w:val="en-US" w:eastAsia="ko-KR"/>
              </w:rPr>
              <w:tab/>
            </w:r>
            <w:r w:rsidR="00CD090A" w:rsidRPr="00F66882">
              <w:rPr>
                <w:rStyle w:val="ab"/>
                <w:noProof/>
              </w:rPr>
              <w:t>QoS</w:t>
            </w:r>
            <w:r w:rsidR="00CD090A">
              <w:rPr>
                <w:noProof/>
                <w:webHidden/>
              </w:rPr>
              <w:tab/>
            </w:r>
            <w:r w:rsidR="00CD090A">
              <w:rPr>
                <w:noProof/>
                <w:webHidden/>
              </w:rPr>
              <w:fldChar w:fldCharType="begin"/>
            </w:r>
            <w:r w:rsidR="00CD090A">
              <w:rPr>
                <w:noProof/>
                <w:webHidden/>
              </w:rPr>
              <w:instrText xml:space="preserve"> PAGEREF _Toc361291670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09B2DD08"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71" w:history="1">
            <w:r w:rsidR="00CD090A" w:rsidRPr="00F66882">
              <w:rPr>
                <w:rStyle w:val="ab"/>
                <w:noProof/>
              </w:rPr>
              <w:t>5.8.</w:t>
            </w:r>
            <w:r w:rsidR="00CD090A">
              <w:rPr>
                <w:rFonts w:asciiTheme="minorHAnsi" w:hAnsiTheme="minorHAnsi" w:cstheme="minorBidi"/>
                <w:noProof/>
                <w:kern w:val="2"/>
                <w:sz w:val="20"/>
                <w:szCs w:val="22"/>
                <w:lang w:val="en-US" w:eastAsia="ko-KR"/>
              </w:rPr>
              <w:tab/>
            </w:r>
            <w:r w:rsidR="00CD090A" w:rsidRPr="00F66882">
              <w:rPr>
                <w:rStyle w:val="ab"/>
                <w:noProof/>
              </w:rPr>
              <w:t>Interference management</w:t>
            </w:r>
            <w:r w:rsidR="00CD090A">
              <w:rPr>
                <w:noProof/>
                <w:webHidden/>
              </w:rPr>
              <w:tab/>
            </w:r>
            <w:r w:rsidR="00CD090A">
              <w:rPr>
                <w:noProof/>
                <w:webHidden/>
              </w:rPr>
              <w:fldChar w:fldCharType="begin"/>
            </w:r>
            <w:r w:rsidR="00CD090A">
              <w:rPr>
                <w:noProof/>
                <w:webHidden/>
              </w:rPr>
              <w:instrText xml:space="preserve"> PAGEREF _Toc361291671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2DD61FB9"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72" w:history="1">
            <w:r w:rsidR="00CD090A" w:rsidRPr="00F66882">
              <w:rPr>
                <w:rStyle w:val="ab"/>
                <w:noProof/>
              </w:rPr>
              <w:t>5.9.</w:t>
            </w:r>
            <w:r w:rsidR="00CD090A">
              <w:rPr>
                <w:rFonts w:asciiTheme="minorHAnsi" w:hAnsiTheme="minorHAnsi" w:cstheme="minorBidi"/>
                <w:noProof/>
                <w:kern w:val="2"/>
                <w:sz w:val="20"/>
                <w:szCs w:val="22"/>
                <w:lang w:val="en-US" w:eastAsia="ko-KR"/>
              </w:rPr>
              <w:tab/>
            </w:r>
            <w:r w:rsidR="00CD090A" w:rsidRPr="00F66882">
              <w:rPr>
                <w:rStyle w:val="ab"/>
                <w:noProof/>
              </w:rPr>
              <w:t>Transmit power control</w:t>
            </w:r>
            <w:r w:rsidR="00CD090A">
              <w:rPr>
                <w:noProof/>
                <w:webHidden/>
              </w:rPr>
              <w:tab/>
            </w:r>
            <w:r w:rsidR="00CD090A">
              <w:rPr>
                <w:noProof/>
                <w:webHidden/>
              </w:rPr>
              <w:fldChar w:fldCharType="begin"/>
            </w:r>
            <w:r w:rsidR="00CD090A">
              <w:rPr>
                <w:noProof/>
                <w:webHidden/>
              </w:rPr>
              <w:instrText xml:space="preserve"> PAGEREF _Toc361291672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0A8BCF4E" w14:textId="77777777" w:rsidR="00CD090A" w:rsidRDefault="0045286E" w:rsidP="00CD090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73" w:history="1">
            <w:r w:rsidR="00CD090A" w:rsidRPr="00F66882">
              <w:rPr>
                <w:rStyle w:val="ab"/>
                <w:noProof/>
              </w:rPr>
              <w:t>5.10.</w:t>
            </w:r>
            <w:r w:rsidR="00CD090A">
              <w:rPr>
                <w:rFonts w:asciiTheme="minorHAnsi" w:hAnsiTheme="minorHAnsi" w:cstheme="minorBidi"/>
                <w:noProof/>
                <w:kern w:val="2"/>
                <w:sz w:val="20"/>
                <w:szCs w:val="22"/>
                <w:lang w:val="en-US" w:eastAsia="ko-KR"/>
              </w:rPr>
              <w:tab/>
            </w:r>
            <w:r w:rsidR="00CD090A" w:rsidRPr="00F66882">
              <w:rPr>
                <w:rStyle w:val="ab"/>
                <w:noProof/>
              </w:rPr>
              <w:t>Multicast</w:t>
            </w:r>
            <w:r w:rsidR="00CD090A">
              <w:rPr>
                <w:noProof/>
                <w:webHidden/>
              </w:rPr>
              <w:tab/>
            </w:r>
            <w:r w:rsidR="00CD090A">
              <w:rPr>
                <w:noProof/>
                <w:webHidden/>
              </w:rPr>
              <w:fldChar w:fldCharType="begin"/>
            </w:r>
            <w:r w:rsidR="00CD090A">
              <w:rPr>
                <w:noProof/>
                <w:webHidden/>
              </w:rPr>
              <w:instrText xml:space="preserve"> PAGEREF _Toc361291673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309CA7AC" w14:textId="77777777" w:rsidR="00CD090A" w:rsidRDefault="0045286E" w:rsidP="00CD090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74" w:history="1">
            <w:r w:rsidR="00CD090A" w:rsidRPr="00F66882">
              <w:rPr>
                <w:rStyle w:val="ab"/>
                <w:noProof/>
              </w:rPr>
              <w:t>5.11.</w:t>
            </w:r>
            <w:r w:rsidR="00CD090A">
              <w:rPr>
                <w:rFonts w:asciiTheme="minorHAnsi" w:hAnsiTheme="minorHAnsi" w:cstheme="minorBidi"/>
                <w:noProof/>
                <w:kern w:val="2"/>
                <w:sz w:val="20"/>
                <w:szCs w:val="22"/>
                <w:lang w:val="en-US" w:eastAsia="ko-KR"/>
              </w:rPr>
              <w:tab/>
            </w:r>
            <w:r w:rsidR="00CD090A" w:rsidRPr="00F66882">
              <w:rPr>
                <w:rStyle w:val="ab"/>
                <w:noProof/>
              </w:rPr>
              <w:t>Broadcast</w:t>
            </w:r>
            <w:r w:rsidR="00CD090A">
              <w:rPr>
                <w:noProof/>
                <w:webHidden/>
              </w:rPr>
              <w:tab/>
            </w:r>
            <w:r w:rsidR="00CD090A">
              <w:rPr>
                <w:noProof/>
                <w:webHidden/>
              </w:rPr>
              <w:fldChar w:fldCharType="begin"/>
            </w:r>
            <w:r w:rsidR="00CD090A">
              <w:rPr>
                <w:noProof/>
                <w:webHidden/>
              </w:rPr>
              <w:instrText xml:space="preserve"> PAGEREF _Toc361291674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04D93E24" w14:textId="77777777" w:rsidR="00CD090A" w:rsidRDefault="0045286E" w:rsidP="00CD090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75" w:history="1">
            <w:r w:rsidR="00CD090A" w:rsidRPr="00F66882">
              <w:rPr>
                <w:rStyle w:val="ab"/>
                <w:noProof/>
              </w:rPr>
              <w:t>5.12.</w:t>
            </w:r>
            <w:r w:rsidR="00CD090A">
              <w:rPr>
                <w:rFonts w:asciiTheme="minorHAnsi" w:hAnsiTheme="minorHAnsi" w:cstheme="minorBidi"/>
                <w:noProof/>
                <w:kern w:val="2"/>
                <w:sz w:val="20"/>
                <w:szCs w:val="22"/>
                <w:lang w:val="en-US" w:eastAsia="ko-KR"/>
              </w:rPr>
              <w:tab/>
            </w:r>
            <w:r w:rsidR="00CD090A" w:rsidRPr="00F66882">
              <w:rPr>
                <w:rStyle w:val="ab"/>
                <w:noProof/>
              </w:rPr>
              <w:t>Multi-hop operation</w:t>
            </w:r>
            <w:r w:rsidR="00CD090A">
              <w:rPr>
                <w:noProof/>
                <w:webHidden/>
              </w:rPr>
              <w:tab/>
            </w:r>
            <w:r w:rsidR="00CD090A">
              <w:rPr>
                <w:noProof/>
                <w:webHidden/>
              </w:rPr>
              <w:fldChar w:fldCharType="begin"/>
            </w:r>
            <w:r w:rsidR="00CD090A">
              <w:rPr>
                <w:noProof/>
                <w:webHidden/>
              </w:rPr>
              <w:instrText xml:space="preserve"> PAGEREF _Toc361291675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1D319797" w14:textId="77777777" w:rsidR="00CD090A" w:rsidRDefault="0045286E" w:rsidP="00CD090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76" w:history="1">
            <w:r w:rsidR="00CD090A" w:rsidRPr="00F66882">
              <w:rPr>
                <w:rStyle w:val="ab"/>
                <w:noProof/>
              </w:rPr>
              <w:t>5.13.</w:t>
            </w:r>
            <w:r w:rsidR="00CD090A">
              <w:rPr>
                <w:rFonts w:asciiTheme="minorHAnsi" w:hAnsiTheme="minorHAnsi" w:cstheme="minorBidi"/>
                <w:noProof/>
                <w:kern w:val="2"/>
                <w:sz w:val="20"/>
                <w:szCs w:val="22"/>
                <w:lang w:val="en-US" w:eastAsia="ko-KR"/>
              </w:rPr>
              <w:tab/>
            </w:r>
            <w:r w:rsidR="00CD090A" w:rsidRPr="00F66882">
              <w:rPr>
                <w:rStyle w:val="ab"/>
                <w:noProof/>
              </w:rPr>
              <w:t>Relative positioning</w:t>
            </w:r>
            <w:r w:rsidR="00CD090A">
              <w:rPr>
                <w:noProof/>
                <w:webHidden/>
              </w:rPr>
              <w:tab/>
            </w:r>
            <w:r w:rsidR="00CD090A">
              <w:rPr>
                <w:noProof/>
                <w:webHidden/>
              </w:rPr>
              <w:fldChar w:fldCharType="begin"/>
            </w:r>
            <w:r w:rsidR="00CD090A">
              <w:rPr>
                <w:noProof/>
                <w:webHidden/>
              </w:rPr>
              <w:instrText xml:space="preserve"> PAGEREF _Toc361291676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12912B4A" w14:textId="77777777" w:rsidR="00CD090A" w:rsidRDefault="0045286E" w:rsidP="00CD090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77" w:history="1">
            <w:r w:rsidR="00CD090A" w:rsidRPr="00F66882">
              <w:rPr>
                <w:rStyle w:val="ab"/>
                <w:noProof/>
              </w:rPr>
              <w:t>5.14.</w:t>
            </w:r>
            <w:r w:rsidR="00CD090A">
              <w:rPr>
                <w:rFonts w:asciiTheme="minorHAnsi" w:hAnsiTheme="minorHAnsi" w:cstheme="minorBidi"/>
                <w:noProof/>
                <w:kern w:val="2"/>
                <w:sz w:val="20"/>
                <w:szCs w:val="22"/>
                <w:lang w:val="en-US" w:eastAsia="ko-KR"/>
              </w:rPr>
              <w:tab/>
            </w:r>
            <w:r w:rsidR="00CD090A" w:rsidRPr="00F66882">
              <w:rPr>
                <w:rStyle w:val="ab"/>
                <w:noProof/>
              </w:rPr>
              <w:t>Power management</w:t>
            </w:r>
            <w:r w:rsidR="00CD090A">
              <w:rPr>
                <w:noProof/>
                <w:webHidden/>
              </w:rPr>
              <w:tab/>
            </w:r>
            <w:r w:rsidR="00CD090A">
              <w:rPr>
                <w:noProof/>
                <w:webHidden/>
              </w:rPr>
              <w:fldChar w:fldCharType="begin"/>
            </w:r>
            <w:r w:rsidR="00CD090A">
              <w:rPr>
                <w:noProof/>
                <w:webHidden/>
              </w:rPr>
              <w:instrText xml:space="preserve"> PAGEREF _Toc361291677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66366888" w14:textId="77777777" w:rsidR="00CD090A" w:rsidRDefault="0045286E" w:rsidP="00CD090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78" w:history="1">
            <w:r w:rsidR="00CD090A" w:rsidRPr="00F66882">
              <w:rPr>
                <w:rStyle w:val="ab"/>
                <w:noProof/>
              </w:rPr>
              <w:t>5.15.</w:t>
            </w:r>
            <w:r w:rsidR="00CD090A">
              <w:rPr>
                <w:rFonts w:asciiTheme="minorHAnsi" w:hAnsiTheme="minorHAnsi" w:cstheme="minorBidi"/>
                <w:noProof/>
                <w:kern w:val="2"/>
                <w:sz w:val="20"/>
                <w:szCs w:val="22"/>
                <w:lang w:val="en-US" w:eastAsia="ko-KR"/>
              </w:rPr>
              <w:tab/>
            </w:r>
            <w:r w:rsidR="00CD090A" w:rsidRPr="00F66882">
              <w:rPr>
                <w:rStyle w:val="ab"/>
                <w:noProof/>
              </w:rPr>
              <w:t>Security</w:t>
            </w:r>
            <w:r w:rsidR="00CD090A">
              <w:rPr>
                <w:noProof/>
                <w:webHidden/>
              </w:rPr>
              <w:tab/>
            </w:r>
            <w:r w:rsidR="00CD090A">
              <w:rPr>
                <w:noProof/>
                <w:webHidden/>
              </w:rPr>
              <w:fldChar w:fldCharType="begin"/>
            </w:r>
            <w:r w:rsidR="00CD090A">
              <w:rPr>
                <w:noProof/>
                <w:webHidden/>
              </w:rPr>
              <w:instrText xml:space="preserve"> PAGEREF _Toc361291678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50552184" w14:textId="77777777" w:rsidR="00CD090A" w:rsidRDefault="0045286E" w:rsidP="00CD090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79" w:history="1">
            <w:r w:rsidR="00CD090A" w:rsidRPr="00F66882">
              <w:rPr>
                <w:rStyle w:val="ab"/>
                <w:noProof/>
              </w:rPr>
              <w:t>5.16.</w:t>
            </w:r>
            <w:r w:rsidR="00CD090A">
              <w:rPr>
                <w:rFonts w:asciiTheme="minorHAnsi" w:hAnsiTheme="minorHAnsi" w:cstheme="minorBidi"/>
                <w:noProof/>
                <w:kern w:val="2"/>
                <w:sz w:val="20"/>
                <w:szCs w:val="22"/>
                <w:lang w:val="en-US" w:eastAsia="ko-KR"/>
              </w:rPr>
              <w:tab/>
            </w:r>
            <w:r w:rsidR="00CD090A" w:rsidRPr="00F66882">
              <w:rPr>
                <w:rStyle w:val="ab"/>
                <w:noProof/>
              </w:rPr>
              <w:t>Coexistence</w:t>
            </w:r>
            <w:r w:rsidR="00CD090A">
              <w:rPr>
                <w:noProof/>
                <w:webHidden/>
              </w:rPr>
              <w:tab/>
            </w:r>
            <w:r w:rsidR="00CD090A">
              <w:rPr>
                <w:noProof/>
                <w:webHidden/>
              </w:rPr>
              <w:fldChar w:fldCharType="begin"/>
            </w:r>
            <w:r w:rsidR="00CD090A">
              <w:rPr>
                <w:noProof/>
                <w:webHidden/>
              </w:rPr>
              <w:instrText xml:space="preserve"> PAGEREF _Toc361291679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6CF3A54F" w14:textId="77777777" w:rsidR="00CD090A" w:rsidRDefault="0045286E" w:rsidP="00CD090A">
          <w:pPr>
            <w:pStyle w:val="30"/>
            <w:tabs>
              <w:tab w:val="left" w:pos="1605"/>
              <w:tab w:val="right" w:leader="dot" w:pos="9016"/>
            </w:tabs>
            <w:ind w:left="880"/>
            <w:rPr>
              <w:rFonts w:asciiTheme="minorHAnsi" w:hAnsiTheme="minorHAnsi" w:cstheme="minorBidi"/>
              <w:noProof/>
              <w:kern w:val="2"/>
              <w:sz w:val="20"/>
              <w:szCs w:val="22"/>
              <w:lang w:val="en-US" w:eastAsia="ko-KR"/>
            </w:rPr>
          </w:pPr>
          <w:hyperlink w:anchor="_Toc361291680" w:history="1">
            <w:r w:rsidR="00CD090A" w:rsidRPr="00F66882">
              <w:rPr>
                <w:rStyle w:val="ab"/>
                <w:noProof/>
              </w:rPr>
              <w:t>5.16.1.</w:t>
            </w:r>
            <w:r w:rsidR="00CD090A">
              <w:rPr>
                <w:rFonts w:asciiTheme="minorHAnsi" w:hAnsiTheme="minorHAnsi" w:cstheme="minorBidi"/>
                <w:noProof/>
                <w:kern w:val="2"/>
                <w:sz w:val="20"/>
                <w:szCs w:val="22"/>
                <w:lang w:val="en-US" w:eastAsia="ko-KR"/>
              </w:rPr>
              <w:tab/>
            </w:r>
            <w:r w:rsidR="00CD090A" w:rsidRPr="00F66882">
              <w:rPr>
                <w:rStyle w:val="ab"/>
                <w:noProof/>
              </w:rPr>
              <w:t>Interference sensing</w:t>
            </w:r>
            <w:r w:rsidR="00CD090A">
              <w:rPr>
                <w:noProof/>
                <w:webHidden/>
              </w:rPr>
              <w:tab/>
            </w:r>
            <w:r w:rsidR="00CD090A">
              <w:rPr>
                <w:noProof/>
                <w:webHidden/>
              </w:rPr>
              <w:fldChar w:fldCharType="begin"/>
            </w:r>
            <w:r w:rsidR="00CD090A">
              <w:rPr>
                <w:noProof/>
                <w:webHidden/>
              </w:rPr>
              <w:instrText xml:space="preserve"> PAGEREF _Toc361291680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5A19B82A" w14:textId="77777777" w:rsidR="00CD090A" w:rsidRDefault="0045286E" w:rsidP="00CD090A">
          <w:pPr>
            <w:pStyle w:val="30"/>
            <w:tabs>
              <w:tab w:val="left" w:pos="1605"/>
              <w:tab w:val="right" w:leader="dot" w:pos="9016"/>
            </w:tabs>
            <w:ind w:left="880"/>
            <w:rPr>
              <w:rFonts w:asciiTheme="minorHAnsi" w:hAnsiTheme="minorHAnsi" w:cstheme="minorBidi"/>
              <w:noProof/>
              <w:kern w:val="2"/>
              <w:sz w:val="20"/>
              <w:szCs w:val="22"/>
              <w:lang w:val="en-US" w:eastAsia="ko-KR"/>
            </w:rPr>
          </w:pPr>
          <w:hyperlink w:anchor="_Toc361291681" w:history="1">
            <w:r w:rsidR="00CD090A" w:rsidRPr="00F66882">
              <w:rPr>
                <w:rStyle w:val="ab"/>
                <w:noProof/>
              </w:rPr>
              <w:t>5.16.2.</w:t>
            </w:r>
            <w:r w:rsidR="00CD090A">
              <w:rPr>
                <w:rFonts w:asciiTheme="minorHAnsi" w:hAnsiTheme="minorHAnsi" w:cstheme="minorBidi"/>
                <w:noProof/>
                <w:kern w:val="2"/>
                <w:sz w:val="20"/>
                <w:szCs w:val="22"/>
                <w:lang w:val="en-US" w:eastAsia="ko-KR"/>
              </w:rPr>
              <w:tab/>
            </w:r>
            <w:r w:rsidR="00CD090A" w:rsidRPr="00F66882">
              <w:rPr>
                <w:rStyle w:val="ab"/>
                <w:noProof/>
              </w:rPr>
              <w:t>Blocking signal</w:t>
            </w:r>
            <w:r w:rsidR="00CD090A">
              <w:rPr>
                <w:noProof/>
                <w:webHidden/>
              </w:rPr>
              <w:tab/>
            </w:r>
            <w:r w:rsidR="00CD090A">
              <w:rPr>
                <w:noProof/>
                <w:webHidden/>
              </w:rPr>
              <w:fldChar w:fldCharType="begin"/>
            </w:r>
            <w:r w:rsidR="00CD090A">
              <w:rPr>
                <w:noProof/>
                <w:webHidden/>
              </w:rPr>
              <w:instrText xml:space="preserve"> PAGEREF _Toc361291681 \h </w:instrText>
            </w:r>
            <w:r w:rsidR="00CD090A">
              <w:rPr>
                <w:noProof/>
                <w:webHidden/>
              </w:rPr>
            </w:r>
            <w:r w:rsidR="00CD090A">
              <w:rPr>
                <w:noProof/>
                <w:webHidden/>
              </w:rPr>
              <w:fldChar w:fldCharType="separate"/>
            </w:r>
            <w:r w:rsidR="00CD090A">
              <w:rPr>
                <w:noProof/>
                <w:webHidden/>
              </w:rPr>
              <w:t>10</w:t>
            </w:r>
            <w:r w:rsidR="00CD090A">
              <w:rPr>
                <w:noProof/>
                <w:webHidden/>
              </w:rPr>
              <w:fldChar w:fldCharType="end"/>
            </w:r>
          </w:hyperlink>
        </w:p>
        <w:p w14:paraId="27BB15D3" w14:textId="77777777" w:rsidR="00CD090A" w:rsidRDefault="0045286E" w:rsidP="00CD090A">
          <w:pPr>
            <w:pStyle w:val="30"/>
            <w:tabs>
              <w:tab w:val="left" w:pos="1605"/>
              <w:tab w:val="right" w:leader="dot" w:pos="9016"/>
            </w:tabs>
            <w:ind w:left="880"/>
            <w:rPr>
              <w:rFonts w:asciiTheme="minorHAnsi" w:hAnsiTheme="minorHAnsi" w:cstheme="minorBidi"/>
              <w:noProof/>
              <w:kern w:val="2"/>
              <w:sz w:val="20"/>
              <w:szCs w:val="22"/>
              <w:lang w:val="en-US" w:eastAsia="ko-KR"/>
            </w:rPr>
          </w:pPr>
          <w:hyperlink w:anchor="_Toc361291682" w:history="1">
            <w:r w:rsidR="00CD090A" w:rsidRPr="00F66882">
              <w:rPr>
                <w:rStyle w:val="ab"/>
                <w:noProof/>
              </w:rPr>
              <w:t>5.16.3.</w:t>
            </w:r>
            <w:r w:rsidR="00CD090A">
              <w:rPr>
                <w:rFonts w:asciiTheme="minorHAnsi" w:hAnsiTheme="minorHAnsi" w:cstheme="minorBidi"/>
                <w:noProof/>
                <w:kern w:val="2"/>
                <w:sz w:val="20"/>
                <w:szCs w:val="22"/>
                <w:lang w:val="en-US" w:eastAsia="ko-KR"/>
              </w:rPr>
              <w:tab/>
            </w:r>
            <w:r w:rsidR="00CD090A" w:rsidRPr="00F66882">
              <w:rPr>
                <w:rStyle w:val="ab"/>
                <w:noProof/>
              </w:rPr>
              <w:t>Low power transmission</w:t>
            </w:r>
            <w:r w:rsidR="00CD090A">
              <w:rPr>
                <w:noProof/>
                <w:webHidden/>
              </w:rPr>
              <w:tab/>
            </w:r>
            <w:r w:rsidR="00CD090A">
              <w:rPr>
                <w:noProof/>
                <w:webHidden/>
              </w:rPr>
              <w:fldChar w:fldCharType="begin"/>
            </w:r>
            <w:r w:rsidR="00CD090A">
              <w:rPr>
                <w:noProof/>
                <w:webHidden/>
              </w:rPr>
              <w:instrText xml:space="preserve"> PAGEREF _Toc361291682 \h </w:instrText>
            </w:r>
            <w:r w:rsidR="00CD090A">
              <w:rPr>
                <w:noProof/>
                <w:webHidden/>
              </w:rPr>
            </w:r>
            <w:r w:rsidR="00CD090A">
              <w:rPr>
                <w:noProof/>
                <w:webHidden/>
              </w:rPr>
              <w:fldChar w:fldCharType="separate"/>
            </w:r>
            <w:r w:rsidR="00CD090A">
              <w:rPr>
                <w:noProof/>
                <w:webHidden/>
              </w:rPr>
              <w:t>11</w:t>
            </w:r>
            <w:r w:rsidR="00CD090A">
              <w:rPr>
                <w:noProof/>
                <w:webHidden/>
              </w:rPr>
              <w:fldChar w:fldCharType="end"/>
            </w:r>
          </w:hyperlink>
        </w:p>
        <w:p w14:paraId="4F410F13" w14:textId="77777777" w:rsidR="00CD090A" w:rsidRDefault="0045286E" w:rsidP="00CD090A">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291683" w:history="1">
            <w:r w:rsidR="00CD090A" w:rsidRPr="00F66882">
              <w:rPr>
                <w:rStyle w:val="ab"/>
                <w:noProof/>
              </w:rPr>
              <w:t>5.17.</w:t>
            </w:r>
            <w:r w:rsidR="00CD090A">
              <w:rPr>
                <w:rFonts w:asciiTheme="minorHAnsi" w:hAnsiTheme="minorHAnsi" w:cstheme="minorBidi"/>
                <w:noProof/>
                <w:kern w:val="2"/>
                <w:sz w:val="20"/>
                <w:szCs w:val="22"/>
                <w:lang w:val="en-US" w:eastAsia="ko-KR"/>
              </w:rPr>
              <w:tab/>
            </w:r>
            <w:r w:rsidR="00CD090A" w:rsidRPr="00F66882">
              <w:rPr>
                <w:rStyle w:val="ab"/>
                <w:noProof/>
              </w:rPr>
              <w:t>Higher layer interaction</w:t>
            </w:r>
            <w:r w:rsidR="00CD090A">
              <w:rPr>
                <w:noProof/>
                <w:webHidden/>
              </w:rPr>
              <w:tab/>
            </w:r>
            <w:r w:rsidR="00CD090A">
              <w:rPr>
                <w:noProof/>
                <w:webHidden/>
              </w:rPr>
              <w:fldChar w:fldCharType="begin"/>
            </w:r>
            <w:r w:rsidR="00CD090A">
              <w:rPr>
                <w:noProof/>
                <w:webHidden/>
              </w:rPr>
              <w:instrText xml:space="preserve"> PAGEREF _Toc361291683 \h </w:instrText>
            </w:r>
            <w:r w:rsidR="00CD090A">
              <w:rPr>
                <w:noProof/>
                <w:webHidden/>
              </w:rPr>
            </w:r>
            <w:r w:rsidR="00CD090A">
              <w:rPr>
                <w:noProof/>
                <w:webHidden/>
              </w:rPr>
              <w:fldChar w:fldCharType="separate"/>
            </w:r>
            <w:r w:rsidR="00CD090A">
              <w:rPr>
                <w:noProof/>
                <w:webHidden/>
              </w:rPr>
              <w:t>11</w:t>
            </w:r>
            <w:r w:rsidR="00CD090A">
              <w:rPr>
                <w:noProof/>
                <w:webHidden/>
              </w:rPr>
              <w:fldChar w:fldCharType="end"/>
            </w:r>
          </w:hyperlink>
        </w:p>
        <w:p w14:paraId="0DEC3A6D" w14:textId="77777777" w:rsidR="00CD090A" w:rsidRDefault="0045286E">
          <w:pPr>
            <w:pStyle w:val="10"/>
            <w:tabs>
              <w:tab w:val="left" w:pos="425"/>
              <w:tab w:val="right" w:leader="dot" w:pos="9016"/>
            </w:tabs>
            <w:rPr>
              <w:rFonts w:asciiTheme="minorHAnsi" w:hAnsiTheme="minorHAnsi" w:cstheme="minorBidi"/>
              <w:noProof/>
              <w:kern w:val="2"/>
              <w:sz w:val="20"/>
              <w:szCs w:val="22"/>
              <w:lang w:val="en-US" w:eastAsia="ko-KR"/>
            </w:rPr>
          </w:pPr>
          <w:hyperlink w:anchor="_Toc361291684" w:history="1">
            <w:r w:rsidR="00CD090A" w:rsidRPr="00F66882">
              <w:rPr>
                <w:rStyle w:val="ab"/>
                <w:noProof/>
              </w:rPr>
              <w:t>6.</w:t>
            </w:r>
            <w:r w:rsidR="00CD090A">
              <w:rPr>
                <w:rFonts w:asciiTheme="minorHAnsi" w:hAnsiTheme="minorHAnsi" w:cstheme="minorBidi"/>
                <w:noProof/>
                <w:kern w:val="2"/>
                <w:sz w:val="20"/>
                <w:szCs w:val="22"/>
                <w:lang w:val="en-US" w:eastAsia="ko-KR"/>
              </w:rPr>
              <w:tab/>
            </w:r>
            <w:r w:rsidR="00CD090A" w:rsidRPr="00F66882">
              <w:rPr>
                <w:rStyle w:val="ab"/>
                <w:noProof/>
              </w:rPr>
              <w:t>Physical layer</w:t>
            </w:r>
            <w:r w:rsidR="00CD090A">
              <w:rPr>
                <w:noProof/>
                <w:webHidden/>
              </w:rPr>
              <w:tab/>
            </w:r>
            <w:r w:rsidR="00CD090A">
              <w:rPr>
                <w:noProof/>
                <w:webHidden/>
              </w:rPr>
              <w:fldChar w:fldCharType="begin"/>
            </w:r>
            <w:r w:rsidR="00CD090A">
              <w:rPr>
                <w:noProof/>
                <w:webHidden/>
              </w:rPr>
              <w:instrText xml:space="preserve"> PAGEREF _Toc361291684 \h </w:instrText>
            </w:r>
            <w:r w:rsidR="00CD090A">
              <w:rPr>
                <w:noProof/>
                <w:webHidden/>
              </w:rPr>
            </w:r>
            <w:r w:rsidR="00CD090A">
              <w:rPr>
                <w:noProof/>
                <w:webHidden/>
              </w:rPr>
              <w:fldChar w:fldCharType="separate"/>
            </w:r>
            <w:r w:rsidR="00CD090A">
              <w:rPr>
                <w:noProof/>
                <w:webHidden/>
              </w:rPr>
              <w:t>11</w:t>
            </w:r>
            <w:r w:rsidR="00CD090A">
              <w:rPr>
                <w:noProof/>
                <w:webHidden/>
              </w:rPr>
              <w:fldChar w:fldCharType="end"/>
            </w:r>
          </w:hyperlink>
        </w:p>
        <w:p w14:paraId="3A8A1801"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85" w:history="1">
            <w:r w:rsidR="00CD090A" w:rsidRPr="00F66882">
              <w:rPr>
                <w:rStyle w:val="ab"/>
                <w:noProof/>
              </w:rPr>
              <w:t>6.1.</w:t>
            </w:r>
            <w:r w:rsidR="00CD090A">
              <w:rPr>
                <w:rFonts w:asciiTheme="minorHAnsi" w:hAnsiTheme="minorHAnsi" w:cstheme="minorBidi"/>
                <w:noProof/>
                <w:kern w:val="2"/>
                <w:sz w:val="20"/>
                <w:szCs w:val="22"/>
                <w:lang w:val="en-US" w:eastAsia="ko-KR"/>
              </w:rPr>
              <w:tab/>
            </w:r>
            <w:r w:rsidR="00CD090A" w:rsidRPr="00F66882">
              <w:rPr>
                <w:rStyle w:val="ab"/>
                <w:noProof/>
              </w:rPr>
              <w:t>Channelization</w:t>
            </w:r>
            <w:r w:rsidR="00CD090A">
              <w:rPr>
                <w:noProof/>
                <w:webHidden/>
              </w:rPr>
              <w:tab/>
            </w:r>
            <w:r w:rsidR="00CD090A">
              <w:rPr>
                <w:noProof/>
                <w:webHidden/>
              </w:rPr>
              <w:fldChar w:fldCharType="begin"/>
            </w:r>
            <w:r w:rsidR="00CD090A">
              <w:rPr>
                <w:noProof/>
                <w:webHidden/>
              </w:rPr>
              <w:instrText xml:space="preserve"> PAGEREF _Toc361291685 \h </w:instrText>
            </w:r>
            <w:r w:rsidR="00CD090A">
              <w:rPr>
                <w:noProof/>
                <w:webHidden/>
              </w:rPr>
            </w:r>
            <w:r w:rsidR="00CD090A">
              <w:rPr>
                <w:noProof/>
                <w:webHidden/>
              </w:rPr>
              <w:fldChar w:fldCharType="separate"/>
            </w:r>
            <w:r w:rsidR="00CD090A">
              <w:rPr>
                <w:noProof/>
                <w:webHidden/>
              </w:rPr>
              <w:t>11</w:t>
            </w:r>
            <w:r w:rsidR="00CD090A">
              <w:rPr>
                <w:noProof/>
                <w:webHidden/>
              </w:rPr>
              <w:fldChar w:fldCharType="end"/>
            </w:r>
          </w:hyperlink>
        </w:p>
        <w:p w14:paraId="5EC79EE0" w14:textId="77777777" w:rsidR="00CD090A" w:rsidRDefault="0045286E" w:rsidP="00CD090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86" w:history="1">
            <w:r w:rsidR="00CD090A" w:rsidRPr="00F66882">
              <w:rPr>
                <w:rStyle w:val="ab"/>
                <w:noProof/>
              </w:rPr>
              <w:t>6.1.1.</w:t>
            </w:r>
            <w:r w:rsidR="00CD090A">
              <w:rPr>
                <w:rFonts w:asciiTheme="minorHAnsi" w:hAnsiTheme="minorHAnsi" w:cstheme="minorBidi"/>
                <w:noProof/>
                <w:kern w:val="2"/>
                <w:sz w:val="20"/>
                <w:szCs w:val="22"/>
                <w:lang w:val="en-US" w:eastAsia="ko-KR"/>
              </w:rPr>
              <w:tab/>
            </w:r>
            <w:r w:rsidR="00CD090A" w:rsidRPr="00F66882">
              <w:rPr>
                <w:rStyle w:val="ab"/>
                <w:noProof/>
              </w:rPr>
              <w:t>Operating frequency bands</w:t>
            </w:r>
            <w:r w:rsidR="00CD090A">
              <w:rPr>
                <w:noProof/>
                <w:webHidden/>
              </w:rPr>
              <w:tab/>
            </w:r>
            <w:r w:rsidR="00CD090A">
              <w:rPr>
                <w:noProof/>
                <w:webHidden/>
              </w:rPr>
              <w:fldChar w:fldCharType="begin"/>
            </w:r>
            <w:r w:rsidR="00CD090A">
              <w:rPr>
                <w:noProof/>
                <w:webHidden/>
              </w:rPr>
              <w:instrText xml:space="preserve"> PAGEREF _Toc361291686 \h </w:instrText>
            </w:r>
            <w:r w:rsidR="00CD090A">
              <w:rPr>
                <w:noProof/>
                <w:webHidden/>
              </w:rPr>
            </w:r>
            <w:r w:rsidR="00CD090A">
              <w:rPr>
                <w:noProof/>
                <w:webHidden/>
              </w:rPr>
              <w:fldChar w:fldCharType="separate"/>
            </w:r>
            <w:r w:rsidR="00CD090A">
              <w:rPr>
                <w:noProof/>
                <w:webHidden/>
              </w:rPr>
              <w:t>11</w:t>
            </w:r>
            <w:r w:rsidR="00CD090A">
              <w:rPr>
                <w:noProof/>
                <w:webHidden/>
              </w:rPr>
              <w:fldChar w:fldCharType="end"/>
            </w:r>
          </w:hyperlink>
        </w:p>
        <w:p w14:paraId="2B26E047"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87" w:history="1">
            <w:r w:rsidR="00CD090A" w:rsidRPr="00F66882">
              <w:rPr>
                <w:rStyle w:val="ab"/>
                <w:noProof/>
              </w:rPr>
              <w:t>6.2.</w:t>
            </w:r>
            <w:r w:rsidR="00CD090A">
              <w:rPr>
                <w:rFonts w:asciiTheme="minorHAnsi" w:hAnsiTheme="minorHAnsi" w:cstheme="minorBidi"/>
                <w:noProof/>
                <w:kern w:val="2"/>
                <w:sz w:val="20"/>
                <w:szCs w:val="22"/>
                <w:lang w:val="en-US" w:eastAsia="ko-KR"/>
              </w:rPr>
              <w:tab/>
            </w:r>
            <w:r w:rsidR="00CD090A" w:rsidRPr="00F66882">
              <w:rPr>
                <w:rStyle w:val="ab"/>
                <w:noProof/>
              </w:rPr>
              <w:t>Duplex schemes</w:t>
            </w:r>
            <w:r w:rsidR="00CD090A">
              <w:rPr>
                <w:noProof/>
                <w:webHidden/>
              </w:rPr>
              <w:tab/>
            </w:r>
            <w:r w:rsidR="00CD090A">
              <w:rPr>
                <w:noProof/>
                <w:webHidden/>
              </w:rPr>
              <w:fldChar w:fldCharType="begin"/>
            </w:r>
            <w:r w:rsidR="00CD090A">
              <w:rPr>
                <w:noProof/>
                <w:webHidden/>
              </w:rPr>
              <w:instrText xml:space="preserve"> PAGEREF _Toc361291687 \h </w:instrText>
            </w:r>
            <w:r w:rsidR="00CD090A">
              <w:rPr>
                <w:noProof/>
                <w:webHidden/>
              </w:rPr>
            </w:r>
            <w:r w:rsidR="00CD090A">
              <w:rPr>
                <w:noProof/>
                <w:webHidden/>
              </w:rPr>
              <w:fldChar w:fldCharType="separate"/>
            </w:r>
            <w:r w:rsidR="00CD090A">
              <w:rPr>
                <w:noProof/>
                <w:webHidden/>
              </w:rPr>
              <w:t>12</w:t>
            </w:r>
            <w:r w:rsidR="00CD090A">
              <w:rPr>
                <w:noProof/>
                <w:webHidden/>
              </w:rPr>
              <w:fldChar w:fldCharType="end"/>
            </w:r>
          </w:hyperlink>
        </w:p>
        <w:p w14:paraId="0D76C2A9"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88" w:history="1">
            <w:r w:rsidR="00CD090A" w:rsidRPr="00F66882">
              <w:rPr>
                <w:rStyle w:val="ab"/>
                <w:noProof/>
              </w:rPr>
              <w:t>6.3.</w:t>
            </w:r>
            <w:r w:rsidR="00CD090A">
              <w:rPr>
                <w:rFonts w:asciiTheme="minorHAnsi" w:hAnsiTheme="minorHAnsi" w:cstheme="minorBidi"/>
                <w:noProof/>
                <w:kern w:val="2"/>
                <w:sz w:val="20"/>
                <w:szCs w:val="22"/>
                <w:lang w:val="en-US" w:eastAsia="ko-KR"/>
              </w:rPr>
              <w:tab/>
            </w:r>
            <w:r w:rsidR="00CD090A" w:rsidRPr="00F66882">
              <w:rPr>
                <w:rStyle w:val="ab"/>
                <w:noProof/>
              </w:rPr>
              <w:t>Multiplex schemes</w:t>
            </w:r>
            <w:r w:rsidR="00CD090A">
              <w:rPr>
                <w:noProof/>
                <w:webHidden/>
              </w:rPr>
              <w:tab/>
            </w:r>
            <w:r w:rsidR="00CD090A">
              <w:rPr>
                <w:noProof/>
                <w:webHidden/>
              </w:rPr>
              <w:fldChar w:fldCharType="begin"/>
            </w:r>
            <w:r w:rsidR="00CD090A">
              <w:rPr>
                <w:noProof/>
                <w:webHidden/>
              </w:rPr>
              <w:instrText xml:space="preserve"> PAGEREF _Toc361291688 \h </w:instrText>
            </w:r>
            <w:r w:rsidR="00CD090A">
              <w:rPr>
                <w:noProof/>
                <w:webHidden/>
              </w:rPr>
            </w:r>
            <w:r w:rsidR="00CD090A">
              <w:rPr>
                <w:noProof/>
                <w:webHidden/>
              </w:rPr>
              <w:fldChar w:fldCharType="separate"/>
            </w:r>
            <w:r w:rsidR="00CD090A">
              <w:rPr>
                <w:noProof/>
                <w:webHidden/>
              </w:rPr>
              <w:t>12</w:t>
            </w:r>
            <w:r w:rsidR="00CD090A">
              <w:rPr>
                <w:noProof/>
                <w:webHidden/>
              </w:rPr>
              <w:fldChar w:fldCharType="end"/>
            </w:r>
          </w:hyperlink>
        </w:p>
        <w:p w14:paraId="20169015"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89" w:history="1">
            <w:r w:rsidR="00CD090A" w:rsidRPr="00F66882">
              <w:rPr>
                <w:rStyle w:val="ab"/>
                <w:noProof/>
                <w:lang w:val="en-US"/>
              </w:rPr>
              <w:t>6.4.</w:t>
            </w:r>
            <w:r w:rsidR="00CD090A">
              <w:rPr>
                <w:rFonts w:asciiTheme="minorHAnsi" w:hAnsiTheme="minorHAnsi" w:cstheme="minorBidi"/>
                <w:noProof/>
                <w:kern w:val="2"/>
                <w:sz w:val="20"/>
                <w:szCs w:val="22"/>
                <w:lang w:val="en-US" w:eastAsia="ko-KR"/>
              </w:rPr>
              <w:tab/>
            </w:r>
            <w:r w:rsidR="00CD090A" w:rsidRPr="00F66882">
              <w:rPr>
                <w:rStyle w:val="ab"/>
                <w:noProof/>
              </w:rPr>
              <w:t>Frame structure</w:t>
            </w:r>
            <w:r w:rsidR="00CD090A">
              <w:rPr>
                <w:noProof/>
                <w:webHidden/>
              </w:rPr>
              <w:tab/>
            </w:r>
            <w:r w:rsidR="00CD090A">
              <w:rPr>
                <w:noProof/>
                <w:webHidden/>
              </w:rPr>
              <w:fldChar w:fldCharType="begin"/>
            </w:r>
            <w:r w:rsidR="00CD090A">
              <w:rPr>
                <w:noProof/>
                <w:webHidden/>
              </w:rPr>
              <w:instrText xml:space="preserve"> PAGEREF _Toc361291689 \h </w:instrText>
            </w:r>
            <w:r w:rsidR="00CD090A">
              <w:rPr>
                <w:noProof/>
                <w:webHidden/>
              </w:rPr>
            </w:r>
            <w:r w:rsidR="00CD090A">
              <w:rPr>
                <w:noProof/>
                <w:webHidden/>
              </w:rPr>
              <w:fldChar w:fldCharType="separate"/>
            </w:r>
            <w:r w:rsidR="00CD090A">
              <w:rPr>
                <w:noProof/>
                <w:webHidden/>
              </w:rPr>
              <w:t>12</w:t>
            </w:r>
            <w:r w:rsidR="00CD090A">
              <w:rPr>
                <w:noProof/>
                <w:webHidden/>
              </w:rPr>
              <w:fldChar w:fldCharType="end"/>
            </w:r>
          </w:hyperlink>
        </w:p>
        <w:p w14:paraId="1CA2426F" w14:textId="77777777" w:rsidR="00CD090A" w:rsidRDefault="0045286E" w:rsidP="00CD090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90" w:history="1">
            <w:r w:rsidR="00CD090A" w:rsidRPr="00F66882">
              <w:rPr>
                <w:rStyle w:val="ab"/>
                <w:noProof/>
                <w:lang w:val="en-US"/>
              </w:rPr>
              <w:t>6.4.1.</w:t>
            </w:r>
            <w:r w:rsidR="00CD090A">
              <w:rPr>
                <w:rFonts w:asciiTheme="minorHAnsi" w:hAnsiTheme="minorHAnsi" w:cstheme="minorBidi"/>
                <w:noProof/>
                <w:kern w:val="2"/>
                <w:sz w:val="20"/>
                <w:szCs w:val="22"/>
                <w:lang w:val="en-US" w:eastAsia="ko-KR"/>
              </w:rPr>
              <w:tab/>
            </w:r>
            <w:r w:rsidR="00CD090A" w:rsidRPr="00F66882">
              <w:rPr>
                <w:rStyle w:val="ab"/>
                <w:noProof/>
                <w:lang w:val="en-US"/>
              </w:rPr>
              <w:t>Synchronization region</w:t>
            </w:r>
            <w:r w:rsidR="00CD090A">
              <w:rPr>
                <w:noProof/>
                <w:webHidden/>
              </w:rPr>
              <w:tab/>
            </w:r>
            <w:r w:rsidR="00CD090A">
              <w:rPr>
                <w:noProof/>
                <w:webHidden/>
              </w:rPr>
              <w:fldChar w:fldCharType="begin"/>
            </w:r>
            <w:r w:rsidR="00CD090A">
              <w:rPr>
                <w:noProof/>
                <w:webHidden/>
              </w:rPr>
              <w:instrText xml:space="preserve"> PAGEREF _Toc361291690 \h </w:instrText>
            </w:r>
            <w:r w:rsidR="00CD090A">
              <w:rPr>
                <w:noProof/>
                <w:webHidden/>
              </w:rPr>
            </w:r>
            <w:r w:rsidR="00CD090A">
              <w:rPr>
                <w:noProof/>
                <w:webHidden/>
              </w:rPr>
              <w:fldChar w:fldCharType="separate"/>
            </w:r>
            <w:r w:rsidR="00CD090A">
              <w:rPr>
                <w:noProof/>
                <w:webHidden/>
              </w:rPr>
              <w:t>12</w:t>
            </w:r>
            <w:r w:rsidR="00CD090A">
              <w:rPr>
                <w:noProof/>
                <w:webHidden/>
              </w:rPr>
              <w:fldChar w:fldCharType="end"/>
            </w:r>
          </w:hyperlink>
        </w:p>
        <w:p w14:paraId="17DB56C5" w14:textId="77777777" w:rsidR="00CD090A" w:rsidRDefault="0045286E" w:rsidP="00CD090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91" w:history="1">
            <w:r w:rsidR="00CD090A" w:rsidRPr="00F66882">
              <w:rPr>
                <w:rStyle w:val="ab"/>
                <w:noProof/>
                <w:lang w:val="en-US"/>
              </w:rPr>
              <w:t>6.4.2.</w:t>
            </w:r>
            <w:r w:rsidR="00CD090A">
              <w:rPr>
                <w:rFonts w:asciiTheme="minorHAnsi" w:hAnsiTheme="minorHAnsi" w:cstheme="minorBidi"/>
                <w:noProof/>
                <w:kern w:val="2"/>
                <w:sz w:val="20"/>
                <w:szCs w:val="22"/>
                <w:lang w:val="en-US" w:eastAsia="ko-KR"/>
              </w:rPr>
              <w:tab/>
            </w:r>
            <w:r w:rsidR="00CD090A" w:rsidRPr="00F66882">
              <w:rPr>
                <w:rStyle w:val="ab"/>
                <w:noProof/>
              </w:rPr>
              <w:t xml:space="preserve">Discovery </w:t>
            </w:r>
            <w:r w:rsidR="00CD090A" w:rsidRPr="00F66882">
              <w:rPr>
                <w:rStyle w:val="ab"/>
                <w:noProof/>
                <w:lang w:val="en-US"/>
              </w:rPr>
              <w:t>region</w:t>
            </w:r>
            <w:r w:rsidR="00CD090A">
              <w:rPr>
                <w:noProof/>
                <w:webHidden/>
              </w:rPr>
              <w:tab/>
            </w:r>
            <w:r w:rsidR="00CD090A">
              <w:rPr>
                <w:noProof/>
                <w:webHidden/>
              </w:rPr>
              <w:fldChar w:fldCharType="begin"/>
            </w:r>
            <w:r w:rsidR="00CD090A">
              <w:rPr>
                <w:noProof/>
                <w:webHidden/>
              </w:rPr>
              <w:instrText xml:space="preserve"> PAGEREF _Toc361291691 \h </w:instrText>
            </w:r>
            <w:r w:rsidR="00CD090A">
              <w:rPr>
                <w:noProof/>
                <w:webHidden/>
              </w:rPr>
            </w:r>
            <w:r w:rsidR="00CD090A">
              <w:rPr>
                <w:noProof/>
                <w:webHidden/>
              </w:rPr>
              <w:fldChar w:fldCharType="separate"/>
            </w:r>
            <w:r w:rsidR="00CD090A">
              <w:rPr>
                <w:noProof/>
                <w:webHidden/>
              </w:rPr>
              <w:t>13</w:t>
            </w:r>
            <w:r w:rsidR="00CD090A">
              <w:rPr>
                <w:noProof/>
                <w:webHidden/>
              </w:rPr>
              <w:fldChar w:fldCharType="end"/>
            </w:r>
          </w:hyperlink>
        </w:p>
        <w:p w14:paraId="549C911E" w14:textId="77777777" w:rsidR="00CD090A" w:rsidRDefault="0045286E" w:rsidP="00CD090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92" w:history="1">
            <w:r w:rsidR="00CD090A" w:rsidRPr="00F66882">
              <w:rPr>
                <w:rStyle w:val="ab"/>
                <w:noProof/>
                <w:lang w:val="en-US"/>
              </w:rPr>
              <w:t>6.4.3.</w:t>
            </w:r>
            <w:r w:rsidR="00CD090A">
              <w:rPr>
                <w:rFonts w:asciiTheme="minorHAnsi" w:hAnsiTheme="minorHAnsi" w:cstheme="minorBidi"/>
                <w:noProof/>
                <w:kern w:val="2"/>
                <w:sz w:val="20"/>
                <w:szCs w:val="22"/>
                <w:lang w:val="en-US" w:eastAsia="ko-KR"/>
              </w:rPr>
              <w:tab/>
            </w:r>
            <w:r w:rsidR="00CD090A" w:rsidRPr="00F66882">
              <w:rPr>
                <w:rStyle w:val="ab"/>
                <w:noProof/>
                <w:lang w:val="en-US"/>
              </w:rPr>
              <w:t>Peering region</w:t>
            </w:r>
            <w:r w:rsidR="00CD090A">
              <w:rPr>
                <w:noProof/>
                <w:webHidden/>
              </w:rPr>
              <w:tab/>
            </w:r>
            <w:r w:rsidR="00CD090A">
              <w:rPr>
                <w:noProof/>
                <w:webHidden/>
              </w:rPr>
              <w:fldChar w:fldCharType="begin"/>
            </w:r>
            <w:r w:rsidR="00CD090A">
              <w:rPr>
                <w:noProof/>
                <w:webHidden/>
              </w:rPr>
              <w:instrText xml:space="preserve"> PAGEREF _Toc361291692 \h </w:instrText>
            </w:r>
            <w:r w:rsidR="00CD090A">
              <w:rPr>
                <w:noProof/>
                <w:webHidden/>
              </w:rPr>
            </w:r>
            <w:r w:rsidR="00CD090A">
              <w:rPr>
                <w:noProof/>
                <w:webHidden/>
              </w:rPr>
              <w:fldChar w:fldCharType="separate"/>
            </w:r>
            <w:r w:rsidR="00CD090A">
              <w:rPr>
                <w:noProof/>
                <w:webHidden/>
              </w:rPr>
              <w:t>13</w:t>
            </w:r>
            <w:r w:rsidR="00CD090A">
              <w:rPr>
                <w:noProof/>
                <w:webHidden/>
              </w:rPr>
              <w:fldChar w:fldCharType="end"/>
            </w:r>
          </w:hyperlink>
        </w:p>
        <w:p w14:paraId="157805AA" w14:textId="77777777" w:rsidR="00CD090A" w:rsidRDefault="0045286E" w:rsidP="00CD090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693" w:history="1">
            <w:r w:rsidR="00CD090A" w:rsidRPr="00F66882">
              <w:rPr>
                <w:rStyle w:val="ab"/>
                <w:noProof/>
              </w:rPr>
              <w:t>6.4.4.</w:t>
            </w:r>
            <w:r w:rsidR="00CD090A">
              <w:rPr>
                <w:rFonts w:asciiTheme="minorHAnsi" w:hAnsiTheme="minorHAnsi" w:cstheme="minorBidi"/>
                <w:noProof/>
                <w:kern w:val="2"/>
                <w:sz w:val="20"/>
                <w:szCs w:val="22"/>
                <w:lang w:val="en-US" w:eastAsia="ko-KR"/>
              </w:rPr>
              <w:tab/>
            </w:r>
            <w:r w:rsidR="00CD090A" w:rsidRPr="00F66882">
              <w:rPr>
                <w:rStyle w:val="ab"/>
                <w:noProof/>
                <w:lang w:val="en-US"/>
              </w:rPr>
              <w:t>Data region</w:t>
            </w:r>
            <w:r w:rsidR="00CD090A">
              <w:rPr>
                <w:noProof/>
                <w:webHidden/>
              </w:rPr>
              <w:tab/>
            </w:r>
            <w:r w:rsidR="00CD090A">
              <w:rPr>
                <w:noProof/>
                <w:webHidden/>
              </w:rPr>
              <w:fldChar w:fldCharType="begin"/>
            </w:r>
            <w:r w:rsidR="00CD090A">
              <w:rPr>
                <w:noProof/>
                <w:webHidden/>
              </w:rPr>
              <w:instrText xml:space="preserve"> PAGEREF _Toc361291693 \h </w:instrText>
            </w:r>
            <w:r w:rsidR="00CD090A">
              <w:rPr>
                <w:noProof/>
                <w:webHidden/>
              </w:rPr>
            </w:r>
            <w:r w:rsidR="00CD090A">
              <w:rPr>
                <w:noProof/>
                <w:webHidden/>
              </w:rPr>
              <w:fldChar w:fldCharType="separate"/>
            </w:r>
            <w:r w:rsidR="00CD090A">
              <w:rPr>
                <w:noProof/>
                <w:webHidden/>
              </w:rPr>
              <w:t>14</w:t>
            </w:r>
            <w:r w:rsidR="00CD090A">
              <w:rPr>
                <w:noProof/>
                <w:webHidden/>
              </w:rPr>
              <w:fldChar w:fldCharType="end"/>
            </w:r>
          </w:hyperlink>
        </w:p>
        <w:p w14:paraId="387E1576"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699" w:history="1">
            <w:r w:rsidR="00CD090A" w:rsidRPr="00F66882">
              <w:rPr>
                <w:rStyle w:val="ab"/>
                <w:noProof/>
              </w:rPr>
              <w:t>6.5.</w:t>
            </w:r>
            <w:r w:rsidR="00CD090A">
              <w:rPr>
                <w:rFonts w:asciiTheme="minorHAnsi" w:hAnsiTheme="minorHAnsi" w:cstheme="minorBidi"/>
                <w:noProof/>
                <w:kern w:val="2"/>
                <w:sz w:val="20"/>
                <w:szCs w:val="22"/>
                <w:lang w:val="en-US" w:eastAsia="ko-KR"/>
              </w:rPr>
              <w:tab/>
            </w:r>
            <w:r w:rsidR="00CD090A" w:rsidRPr="00F66882">
              <w:rPr>
                <w:rStyle w:val="ab"/>
                <w:noProof/>
              </w:rPr>
              <w:t>Modulation and coding scheme (MCS)</w:t>
            </w:r>
            <w:r w:rsidR="00CD090A">
              <w:rPr>
                <w:noProof/>
                <w:webHidden/>
              </w:rPr>
              <w:tab/>
            </w:r>
            <w:r w:rsidR="00CD090A">
              <w:rPr>
                <w:noProof/>
                <w:webHidden/>
              </w:rPr>
              <w:fldChar w:fldCharType="begin"/>
            </w:r>
            <w:r w:rsidR="00CD090A">
              <w:rPr>
                <w:noProof/>
                <w:webHidden/>
              </w:rPr>
              <w:instrText xml:space="preserve"> PAGEREF _Toc361291699 \h </w:instrText>
            </w:r>
            <w:r w:rsidR="00CD090A">
              <w:rPr>
                <w:noProof/>
                <w:webHidden/>
              </w:rPr>
            </w:r>
            <w:r w:rsidR="00CD090A">
              <w:rPr>
                <w:noProof/>
                <w:webHidden/>
              </w:rPr>
              <w:fldChar w:fldCharType="separate"/>
            </w:r>
            <w:r w:rsidR="00CD090A">
              <w:rPr>
                <w:noProof/>
                <w:webHidden/>
              </w:rPr>
              <w:t>14</w:t>
            </w:r>
            <w:r w:rsidR="00CD090A">
              <w:rPr>
                <w:noProof/>
                <w:webHidden/>
              </w:rPr>
              <w:fldChar w:fldCharType="end"/>
            </w:r>
          </w:hyperlink>
        </w:p>
        <w:p w14:paraId="580A2D60" w14:textId="77777777" w:rsidR="00CD090A" w:rsidRDefault="0045286E" w:rsidP="00CD090A">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291700" w:history="1">
            <w:r w:rsidR="00CD090A" w:rsidRPr="00F66882">
              <w:rPr>
                <w:rStyle w:val="ab"/>
                <w:noProof/>
              </w:rPr>
              <w:t>6.5.1.</w:t>
            </w:r>
            <w:r w:rsidR="00CD090A">
              <w:rPr>
                <w:rFonts w:asciiTheme="minorHAnsi" w:hAnsiTheme="minorHAnsi" w:cstheme="minorBidi"/>
                <w:noProof/>
                <w:kern w:val="2"/>
                <w:sz w:val="20"/>
                <w:szCs w:val="22"/>
                <w:lang w:val="en-US" w:eastAsia="ko-KR"/>
              </w:rPr>
              <w:tab/>
            </w:r>
            <w:r w:rsidR="00CD090A" w:rsidRPr="00F66882">
              <w:rPr>
                <w:rStyle w:val="ab"/>
                <w:noProof/>
              </w:rPr>
              <w:t>Data rates</w:t>
            </w:r>
            <w:r w:rsidR="00CD090A">
              <w:rPr>
                <w:noProof/>
                <w:webHidden/>
              </w:rPr>
              <w:tab/>
            </w:r>
            <w:r w:rsidR="00CD090A">
              <w:rPr>
                <w:noProof/>
                <w:webHidden/>
              </w:rPr>
              <w:fldChar w:fldCharType="begin"/>
            </w:r>
            <w:r w:rsidR="00CD090A">
              <w:rPr>
                <w:noProof/>
                <w:webHidden/>
              </w:rPr>
              <w:instrText xml:space="preserve"> PAGEREF _Toc361291700 \h </w:instrText>
            </w:r>
            <w:r w:rsidR="00CD090A">
              <w:rPr>
                <w:noProof/>
                <w:webHidden/>
              </w:rPr>
            </w:r>
            <w:r w:rsidR="00CD090A">
              <w:rPr>
                <w:noProof/>
                <w:webHidden/>
              </w:rPr>
              <w:fldChar w:fldCharType="separate"/>
            </w:r>
            <w:r w:rsidR="00CD090A">
              <w:rPr>
                <w:noProof/>
                <w:webHidden/>
              </w:rPr>
              <w:t>14</w:t>
            </w:r>
            <w:r w:rsidR="00CD090A">
              <w:rPr>
                <w:noProof/>
                <w:webHidden/>
              </w:rPr>
              <w:fldChar w:fldCharType="end"/>
            </w:r>
          </w:hyperlink>
        </w:p>
        <w:p w14:paraId="197BB017" w14:textId="77777777" w:rsidR="00CD090A" w:rsidRDefault="0045286E" w:rsidP="00CD090A">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291701" w:history="1">
            <w:r w:rsidR="00CD090A" w:rsidRPr="00F66882">
              <w:rPr>
                <w:rStyle w:val="ab"/>
                <w:noProof/>
              </w:rPr>
              <w:t>6.6.</w:t>
            </w:r>
            <w:r w:rsidR="00CD090A">
              <w:rPr>
                <w:rFonts w:asciiTheme="minorHAnsi" w:hAnsiTheme="minorHAnsi" w:cstheme="minorBidi"/>
                <w:noProof/>
                <w:kern w:val="2"/>
                <w:sz w:val="20"/>
                <w:szCs w:val="22"/>
                <w:lang w:val="en-US" w:eastAsia="ko-KR"/>
              </w:rPr>
              <w:tab/>
            </w:r>
            <w:r w:rsidR="00CD090A" w:rsidRPr="00F66882">
              <w:rPr>
                <w:rStyle w:val="ab"/>
                <w:noProof/>
              </w:rPr>
              <w:t>Multiple antennas</w:t>
            </w:r>
            <w:r w:rsidR="00CD090A">
              <w:rPr>
                <w:noProof/>
                <w:webHidden/>
              </w:rPr>
              <w:tab/>
            </w:r>
            <w:r w:rsidR="00CD090A">
              <w:rPr>
                <w:noProof/>
                <w:webHidden/>
              </w:rPr>
              <w:fldChar w:fldCharType="begin"/>
            </w:r>
            <w:r w:rsidR="00CD090A">
              <w:rPr>
                <w:noProof/>
                <w:webHidden/>
              </w:rPr>
              <w:instrText xml:space="preserve"> PAGEREF _Toc361291701 \h </w:instrText>
            </w:r>
            <w:r w:rsidR="00CD090A">
              <w:rPr>
                <w:noProof/>
                <w:webHidden/>
              </w:rPr>
            </w:r>
            <w:r w:rsidR="00CD090A">
              <w:rPr>
                <w:noProof/>
                <w:webHidden/>
              </w:rPr>
              <w:fldChar w:fldCharType="separate"/>
            </w:r>
            <w:r w:rsidR="00CD090A">
              <w:rPr>
                <w:noProof/>
                <w:webHidden/>
              </w:rPr>
              <w:t>14</w:t>
            </w:r>
            <w:r w:rsidR="00CD090A">
              <w:rPr>
                <w:noProof/>
                <w:webHidden/>
              </w:rPr>
              <w:fldChar w:fldCharType="end"/>
            </w:r>
          </w:hyperlink>
        </w:p>
        <w:p w14:paraId="28B054B2" w14:textId="77777777" w:rsidR="00C45AEE" w:rsidRPr="00AC430A" w:rsidRDefault="007B3ED0">
          <w:pPr>
            <w:rPr>
              <w:lang w:eastAsia="ko-KR"/>
            </w:rPr>
          </w:pPr>
          <w:r w:rsidRPr="00AC430A">
            <w:rPr>
              <w:lang w:eastAsia="ko-KR"/>
            </w:rPr>
            <w:fldChar w:fldCharType="end"/>
          </w:r>
        </w:p>
      </w:sdtContent>
    </w:sdt>
    <w:p w14:paraId="0FADEC76" w14:textId="77777777" w:rsidR="00C45AEE" w:rsidRPr="00AC430A" w:rsidRDefault="00C45AEE">
      <w:pPr>
        <w:rPr>
          <w:lang w:eastAsia="ko-KR"/>
        </w:rPr>
      </w:pPr>
    </w:p>
    <w:p w14:paraId="1E551C66" w14:textId="77777777" w:rsidR="00C45AEE" w:rsidRPr="00AC430A" w:rsidRDefault="00C45AEE">
      <w:pPr>
        <w:rPr>
          <w:lang w:eastAsia="ko-KR"/>
        </w:rPr>
      </w:pPr>
      <w:r w:rsidRPr="00AC430A">
        <w:rPr>
          <w:lang w:eastAsia="ko-KR"/>
        </w:rPr>
        <w:br w:type="page"/>
      </w:r>
    </w:p>
    <w:p w14:paraId="422F2B01" w14:textId="77777777" w:rsidR="00C1071E" w:rsidRPr="00AC430A" w:rsidRDefault="00FB0F8F" w:rsidP="001A20B4">
      <w:pPr>
        <w:pStyle w:val="1"/>
      </w:pPr>
      <w:bookmarkStart w:id="1" w:name="_Toc361291652"/>
      <w:r w:rsidRPr="00AC430A">
        <w:rPr>
          <w:rFonts w:hint="eastAsia"/>
        </w:rPr>
        <w:lastRenderedPageBreak/>
        <w:t>Overview</w:t>
      </w:r>
      <w:bookmarkEnd w:id="1"/>
    </w:p>
    <w:p w14:paraId="269196D0" w14:textId="77777777" w:rsidR="00C1071E" w:rsidRPr="00AC430A" w:rsidRDefault="00A15D9D" w:rsidP="001A20B4">
      <w:pPr>
        <w:rPr>
          <w:lang w:eastAsia="ko-KR"/>
        </w:rPr>
      </w:pPr>
      <w:r w:rsidRPr="00AC430A">
        <w:rPr>
          <w:rFonts w:hint="eastAsia"/>
          <w:lang w:eastAsia="ko-KR"/>
        </w:rPr>
        <w:t xml:space="preserve">The 802.15.8 </w:t>
      </w:r>
      <w:r w:rsidR="009D63BC" w:rsidRPr="00AC430A">
        <w:rPr>
          <w:rFonts w:hint="eastAsia"/>
          <w:lang w:eastAsia="ko-KR"/>
        </w:rPr>
        <w:t xml:space="preserve">specification shall be </w:t>
      </w:r>
      <w:r w:rsidR="00AD6DBB" w:rsidRPr="00AC430A">
        <w:rPr>
          <w:rFonts w:hint="eastAsia"/>
          <w:lang w:eastAsia="ko-KR"/>
        </w:rPr>
        <w:t>developed according to the P802.15.8 Peer Aware Communication (PAC) project authorization request (PAR),</w:t>
      </w:r>
      <w:r w:rsidR="002F18D7" w:rsidRPr="002F18D7">
        <w:t xml:space="preserve"> </w:t>
      </w:r>
      <w:r w:rsidR="002F18D7">
        <w:rPr>
          <w:rFonts w:hint="eastAsia"/>
          <w:lang w:eastAsia="ko-KR"/>
        </w:rPr>
        <w:t>d</w:t>
      </w:r>
      <w:r w:rsidR="002F18D7" w:rsidRPr="002F18D7">
        <w:rPr>
          <w:lang w:eastAsia="ko-KR"/>
        </w:rPr>
        <w:t>ocument number 15-12-0063r2 and Five Criteria (5c), document number 15-12-0064r1, which were approved by the IEEE-SA in March of 2012</w:t>
      </w:r>
      <w:r w:rsidR="00AD6DBB" w:rsidRPr="00AC430A">
        <w:rPr>
          <w:rFonts w:hint="eastAsia"/>
          <w:lang w:eastAsia="ko-KR"/>
        </w:rPr>
        <w:t>.</w:t>
      </w:r>
    </w:p>
    <w:p w14:paraId="3A536E0C" w14:textId="77777777" w:rsidR="009E25D5" w:rsidRPr="009E25D5" w:rsidRDefault="009E25D5">
      <w:pPr>
        <w:rPr>
          <w:lang w:eastAsia="ko-KR"/>
        </w:rPr>
      </w:pPr>
    </w:p>
    <w:p w14:paraId="2DB19CF3" w14:textId="77777777" w:rsidR="00C1071E" w:rsidRPr="00AC430A" w:rsidRDefault="00FB0F8F" w:rsidP="001A20B4">
      <w:pPr>
        <w:pStyle w:val="1"/>
      </w:pPr>
      <w:bookmarkStart w:id="2" w:name="_Toc361291653"/>
      <w:r w:rsidRPr="00AC430A">
        <w:rPr>
          <w:rFonts w:hint="eastAsia"/>
        </w:rPr>
        <w:t>Definitions</w:t>
      </w:r>
      <w:bookmarkEnd w:id="2"/>
    </w:p>
    <w:p w14:paraId="11DEE0E9" w14:textId="77777777" w:rsidR="00C13F8E" w:rsidRPr="00AC430A" w:rsidRDefault="00C13F8E" w:rsidP="001A20B4">
      <w:pPr>
        <w:rPr>
          <w:lang w:eastAsia="ko-KR"/>
        </w:rPr>
      </w:pPr>
    </w:p>
    <w:p w14:paraId="2E66FAD3" w14:textId="77777777" w:rsidR="00C1071E" w:rsidRPr="00AC430A" w:rsidRDefault="00FB0F8F" w:rsidP="001A20B4">
      <w:pPr>
        <w:pStyle w:val="1"/>
      </w:pPr>
      <w:bookmarkStart w:id="3" w:name="_Toc361291654"/>
      <w:r w:rsidRPr="00AC430A">
        <w:t>Abbreviations and acronyms</w:t>
      </w:r>
      <w:bookmarkEnd w:id="3"/>
    </w:p>
    <w:p w14:paraId="6FB2AAFC" w14:textId="7BB18705" w:rsidR="00342E90" w:rsidRPr="00CD090A" w:rsidRDefault="00342E90" w:rsidP="00B41462">
      <w:pPr>
        <w:tabs>
          <w:tab w:val="left" w:pos="800"/>
          <w:tab w:val="left" w:pos="1600"/>
          <w:tab w:val="left" w:pos="2416"/>
        </w:tabs>
        <w:rPr>
          <w:color w:val="0000FF"/>
          <w:lang w:eastAsia="ko-KR"/>
        </w:rPr>
      </w:pPr>
      <w:r w:rsidRPr="00CD090A">
        <w:rPr>
          <w:rFonts w:hint="eastAsia"/>
          <w:color w:val="0000FF"/>
          <w:lang w:eastAsia="ko-KR"/>
        </w:rPr>
        <w:t>BCI</w:t>
      </w:r>
      <w:r w:rsidRPr="00CD090A">
        <w:rPr>
          <w:rFonts w:hint="eastAsia"/>
          <w:color w:val="0000FF"/>
          <w:lang w:eastAsia="ko-KR"/>
        </w:rPr>
        <w:tab/>
      </w:r>
      <w:r w:rsidRPr="00CD090A">
        <w:rPr>
          <w:rFonts w:hint="eastAsia"/>
          <w:color w:val="0000FF"/>
          <w:lang w:eastAsia="ko-KR"/>
        </w:rPr>
        <w:tab/>
        <w:t>Burst Control Indicator</w:t>
      </w:r>
    </w:p>
    <w:p w14:paraId="43465180" w14:textId="6F8A849D" w:rsidR="00342E90" w:rsidRPr="00CD090A" w:rsidRDefault="00342E90" w:rsidP="00B41462">
      <w:pPr>
        <w:tabs>
          <w:tab w:val="left" w:pos="800"/>
          <w:tab w:val="left" w:pos="1600"/>
          <w:tab w:val="left" w:pos="2416"/>
        </w:tabs>
        <w:rPr>
          <w:color w:val="0000FF"/>
          <w:lang w:eastAsia="ko-KR"/>
        </w:rPr>
      </w:pPr>
      <w:r w:rsidRPr="00CD090A">
        <w:rPr>
          <w:rFonts w:hint="eastAsia"/>
          <w:color w:val="0000FF"/>
          <w:lang w:eastAsia="ko-KR"/>
        </w:rPr>
        <w:t>BU</w:t>
      </w:r>
      <w:r w:rsidRPr="00CD090A">
        <w:rPr>
          <w:rFonts w:hint="eastAsia"/>
          <w:color w:val="0000FF"/>
          <w:lang w:eastAsia="ko-KR"/>
        </w:rPr>
        <w:tab/>
      </w:r>
      <w:r w:rsidRPr="00CD090A">
        <w:rPr>
          <w:rFonts w:hint="eastAsia"/>
          <w:color w:val="0000FF"/>
          <w:lang w:eastAsia="ko-KR"/>
        </w:rPr>
        <w:tab/>
        <w:t>Blocking Unit</w:t>
      </w:r>
    </w:p>
    <w:p w14:paraId="3FB142A0" w14:textId="77777777" w:rsidR="00260A34" w:rsidRPr="00CD090A" w:rsidRDefault="00260A34" w:rsidP="00B41462">
      <w:pPr>
        <w:tabs>
          <w:tab w:val="left" w:pos="800"/>
          <w:tab w:val="left" w:pos="1600"/>
          <w:tab w:val="left" w:pos="2416"/>
        </w:tabs>
        <w:rPr>
          <w:color w:val="0000FF"/>
          <w:lang w:eastAsia="ko-KR"/>
        </w:rPr>
      </w:pPr>
      <w:r w:rsidRPr="00CD090A">
        <w:rPr>
          <w:rFonts w:hint="eastAsia"/>
          <w:color w:val="0000FF"/>
          <w:lang w:eastAsia="ko-KR"/>
        </w:rPr>
        <w:t>CAR</w:t>
      </w:r>
      <w:r w:rsidRPr="00CD090A">
        <w:rPr>
          <w:rFonts w:hint="eastAsia"/>
          <w:color w:val="0000FF"/>
          <w:lang w:eastAsia="ko-KR"/>
        </w:rPr>
        <w:tab/>
      </w:r>
      <w:r w:rsidRPr="00CD090A">
        <w:rPr>
          <w:rFonts w:hint="eastAsia"/>
          <w:color w:val="0000FF"/>
          <w:lang w:eastAsia="ko-KR"/>
        </w:rPr>
        <w:tab/>
        <w:t>Continuous Allocation Request</w:t>
      </w:r>
    </w:p>
    <w:p w14:paraId="0E55C307" w14:textId="77777777" w:rsidR="00260A34" w:rsidRPr="00CD090A" w:rsidRDefault="00260A34" w:rsidP="00B41462">
      <w:pPr>
        <w:tabs>
          <w:tab w:val="left" w:pos="800"/>
          <w:tab w:val="left" w:pos="1600"/>
          <w:tab w:val="left" w:pos="2416"/>
        </w:tabs>
        <w:rPr>
          <w:color w:val="0000FF"/>
          <w:lang w:eastAsia="ko-KR"/>
        </w:rPr>
      </w:pPr>
      <w:r w:rsidRPr="00CD090A">
        <w:rPr>
          <w:rFonts w:hint="eastAsia"/>
          <w:color w:val="0000FF"/>
          <w:lang w:eastAsia="ko-KR"/>
        </w:rPr>
        <w:t>CI</w:t>
      </w:r>
      <w:r w:rsidRPr="00CD090A">
        <w:rPr>
          <w:rFonts w:hint="eastAsia"/>
          <w:color w:val="0000FF"/>
          <w:lang w:eastAsia="ko-KR"/>
        </w:rPr>
        <w:tab/>
      </w:r>
      <w:r w:rsidRPr="00CD090A">
        <w:rPr>
          <w:rFonts w:hint="eastAsia"/>
          <w:color w:val="0000FF"/>
          <w:lang w:eastAsia="ko-KR"/>
        </w:rPr>
        <w:tab/>
        <w:t>Contention Indicator</w:t>
      </w:r>
    </w:p>
    <w:p w14:paraId="0B27A14A" w14:textId="77777777" w:rsidR="00260A34" w:rsidRPr="00CD090A" w:rsidRDefault="00260A34" w:rsidP="00B41462">
      <w:pPr>
        <w:tabs>
          <w:tab w:val="left" w:pos="800"/>
          <w:tab w:val="left" w:pos="1600"/>
          <w:tab w:val="left" w:pos="2416"/>
        </w:tabs>
        <w:rPr>
          <w:color w:val="0000FF"/>
          <w:lang w:eastAsia="ko-KR"/>
        </w:rPr>
      </w:pPr>
      <w:r w:rsidRPr="00CD090A">
        <w:rPr>
          <w:rFonts w:hint="eastAsia"/>
          <w:color w:val="0000FF"/>
          <w:lang w:eastAsia="ko-KR"/>
        </w:rPr>
        <w:t>DS-REQ</w:t>
      </w:r>
      <w:r w:rsidRPr="00CD090A">
        <w:rPr>
          <w:rFonts w:hint="eastAsia"/>
          <w:color w:val="0000FF"/>
          <w:lang w:eastAsia="ko-KR"/>
        </w:rPr>
        <w:tab/>
      </w:r>
      <w:r w:rsidRPr="00CD090A">
        <w:rPr>
          <w:rFonts w:hint="eastAsia"/>
          <w:color w:val="0000FF"/>
          <w:lang w:eastAsia="ko-KR"/>
        </w:rPr>
        <w:tab/>
        <w:t xml:space="preserve">Distributed Scheduling </w:t>
      </w:r>
      <w:r w:rsidRPr="00CD090A">
        <w:rPr>
          <w:color w:val="0000FF"/>
          <w:lang w:eastAsia="ko-KR"/>
        </w:rPr>
        <w:t>–</w:t>
      </w:r>
      <w:r w:rsidRPr="00CD090A">
        <w:rPr>
          <w:rFonts w:hint="eastAsia"/>
          <w:color w:val="0000FF"/>
          <w:lang w:eastAsia="ko-KR"/>
        </w:rPr>
        <w:t xml:space="preserve"> Request</w:t>
      </w:r>
    </w:p>
    <w:p w14:paraId="0A633AC6" w14:textId="77777777" w:rsidR="00260A34" w:rsidRPr="00CD090A" w:rsidRDefault="00260A34" w:rsidP="00B41462">
      <w:pPr>
        <w:tabs>
          <w:tab w:val="left" w:pos="800"/>
          <w:tab w:val="left" w:pos="1600"/>
          <w:tab w:val="left" w:pos="2416"/>
        </w:tabs>
        <w:rPr>
          <w:color w:val="0000FF"/>
          <w:lang w:eastAsia="ko-KR"/>
        </w:rPr>
      </w:pPr>
      <w:r w:rsidRPr="00CD090A">
        <w:rPr>
          <w:rFonts w:hint="eastAsia"/>
          <w:color w:val="0000FF"/>
          <w:lang w:eastAsia="ko-KR"/>
        </w:rPr>
        <w:t>DS-RSP</w:t>
      </w:r>
      <w:r w:rsidRPr="00CD090A">
        <w:rPr>
          <w:rFonts w:hint="eastAsia"/>
          <w:color w:val="0000FF"/>
          <w:lang w:eastAsia="ko-KR"/>
        </w:rPr>
        <w:tab/>
      </w:r>
      <w:r w:rsidRPr="00CD090A">
        <w:rPr>
          <w:rFonts w:hint="eastAsia"/>
          <w:color w:val="0000FF"/>
          <w:lang w:eastAsia="ko-KR"/>
        </w:rPr>
        <w:tab/>
        <w:t xml:space="preserve">Distributed Scheduling </w:t>
      </w:r>
      <w:r w:rsidRPr="00CD090A">
        <w:rPr>
          <w:color w:val="0000FF"/>
          <w:lang w:eastAsia="ko-KR"/>
        </w:rPr>
        <w:t>–</w:t>
      </w:r>
      <w:r w:rsidRPr="00CD090A">
        <w:rPr>
          <w:rFonts w:hint="eastAsia"/>
          <w:color w:val="0000FF"/>
          <w:lang w:eastAsia="ko-KR"/>
        </w:rPr>
        <w:t xml:space="preserve"> Response</w:t>
      </w:r>
    </w:p>
    <w:p w14:paraId="7F87135F" w14:textId="002B3A12" w:rsidR="00342E90" w:rsidRPr="00CD090A" w:rsidRDefault="00342E90" w:rsidP="00B41462">
      <w:pPr>
        <w:tabs>
          <w:tab w:val="left" w:pos="800"/>
          <w:tab w:val="left" w:pos="1600"/>
          <w:tab w:val="left" w:pos="2416"/>
        </w:tabs>
        <w:rPr>
          <w:color w:val="0000FF"/>
          <w:lang w:eastAsia="ko-KR"/>
        </w:rPr>
      </w:pPr>
      <w:r w:rsidRPr="00CD090A">
        <w:rPr>
          <w:rFonts w:hint="eastAsia"/>
          <w:color w:val="0000FF"/>
          <w:lang w:eastAsia="ko-KR"/>
        </w:rPr>
        <w:t>GI</w:t>
      </w:r>
      <w:r w:rsidRPr="00CD090A">
        <w:rPr>
          <w:rFonts w:hint="eastAsia"/>
          <w:color w:val="0000FF"/>
          <w:lang w:eastAsia="ko-KR"/>
        </w:rPr>
        <w:tab/>
      </w:r>
      <w:r w:rsidRPr="00CD090A">
        <w:rPr>
          <w:rFonts w:hint="eastAsia"/>
          <w:color w:val="0000FF"/>
          <w:lang w:eastAsia="ko-KR"/>
        </w:rPr>
        <w:tab/>
        <w:t>Guard Interval</w:t>
      </w:r>
    </w:p>
    <w:p w14:paraId="155F70C0" w14:textId="09752FAD" w:rsidR="00342E90" w:rsidRPr="00CD090A" w:rsidRDefault="00342E90" w:rsidP="00B41462">
      <w:pPr>
        <w:tabs>
          <w:tab w:val="left" w:pos="800"/>
          <w:tab w:val="left" w:pos="1600"/>
          <w:tab w:val="left" w:pos="2416"/>
        </w:tabs>
        <w:rPr>
          <w:color w:val="0000FF"/>
          <w:lang w:eastAsia="ko-KR"/>
        </w:rPr>
      </w:pPr>
      <w:r w:rsidRPr="00CD090A">
        <w:rPr>
          <w:rFonts w:hint="eastAsia"/>
          <w:color w:val="0000FF"/>
          <w:lang w:eastAsia="ko-KR"/>
        </w:rPr>
        <w:t>IS</w:t>
      </w:r>
      <w:r w:rsidRPr="00CD090A">
        <w:rPr>
          <w:rFonts w:hint="eastAsia"/>
          <w:color w:val="0000FF"/>
          <w:lang w:eastAsia="ko-KR"/>
        </w:rPr>
        <w:tab/>
      </w:r>
      <w:r w:rsidRPr="00CD090A">
        <w:rPr>
          <w:rFonts w:hint="eastAsia"/>
          <w:color w:val="0000FF"/>
          <w:lang w:eastAsia="ko-KR"/>
        </w:rPr>
        <w:tab/>
        <w:t>Interference Sensing</w:t>
      </w:r>
    </w:p>
    <w:p w14:paraId="1BD27BD3" w14:textId="77777777" w:rsidR="00C1071E" w:rsidRPr="003E0044" w:rsidRDefault="00BF155E" w:rsidP="00B41462">
      <w:pPr>
        <w:tabs>
          <w:tab w:val="left" w:pos="800"/>
          <w:tab w:val="left" w:pos="1600"/>
          <w:tab w:val="left" w:pos="2416"/>
        </w:tabs>
        <w:rPr>
          <w:lang w:eastAsia="ko-KR"/>
        </w:rPr>
      </w:pPr>
      <w:r w:rsidRPr="003E0044">
        <w:rPr>
          <w:rFonts w:hint="eastAsia"/>
          <w:lang w:eastAsia="ko-KR"/>
        </w:rPr>
        <w:t>PD</w:t>
      </w:r>
      <w:r w:rsidR="00BA5948" w:rsidRPr="003E0044">
        <w:rPr>
          <w:rFonts w:hint="eastAsia"/>
          <w:lang w:eastAsia="ko-KR"/>
        </w:rPr>
        <w:tab/>
      </w:r>
      <w:r w:rsidR="00260A34" w:rsidRPr="003E0044">
        <w:rPr>
          <w:rFonts w:hint="eastAsia"/>
          <w:lang w:eastAsia="ko-KR"/>
        </w:rPr>
        <w:tab/>
      </w:r>
      <w:r w:rsidRPr="003E0044">
        <w:rPr>
          <w:rFonts w:hint="eastAsia"/>
          <w:lang w:eastAsia="ko-KR"/>
        </w:rPr>
        <w:t>PAC Device</w:t>
      </w:r>
      <w:r w:rsidR="00756D4D" w:rsidRPr="003E0044">
        <w:rPr>
          <w:lang w:eastAsia="ko-KR"/>
        </w:rPr>
        <w:tab/>
      </w:r>
    </w:p>
    <w:p w14:paraId="74E50279" w14:textId="3454F474" w:rsidR="00756D4D" w:rsidRPr="00CD090A" w:rsidRDefault="00756D4D" w:rsidP="00B41462">
      <w:pPr>
        <w:tabs>
          <w:tab w:val="left" w:pos="800"/>
          <w:tab w:val="left" w:pos="1600"/>
          <w:tab w:val="left" w:pos="2416"/>
        </w:tabs>
        <w:rPr>
          <w:color w:val="0000FF"/>
          <w:lang w:eastAsia="ko-KR"/>
        </w:rPr>
      </w:pPr>
      <w:r w:rsidRPr="00CD090A">
        <w:rPr>
          <w:rFonts w:hint="eastAsia"/>
          <w:color w:val="0000FF"/>
          <w:lang w:eastAsia="ko-KR"/>
        </w:rPr>
        <w:t xml:space="preserve">PID    </w:t>
      </w:r>
      <w:r w:rsidR="00260A34" w:rsidRPr="00CD090A">
        <w:rPr>
          <w:rFonts w:hint="eastAsia"/>
          <w:color w:val="0000FF"/>
          <w:lang w:eastAsia="ko-KR"/>
        </w:rPr>
        <w:tab/>
      </w:r>
      <w:r w:rsidR="00260A34" w:rsidRPr="00CD090A">
        <w:rPr>
          <w:rFonts w:hint="eastAsia"/>
          <w:color w:val="0000FF"/>
          <w:lang w:eastAsia="ko-KR"/>
        </w:rPr>
        <w:tab/>
      </w:r>
      <w:r w:rsidRPr="00CD090A">
        <w:rPr>
          <w:rFonts w:hint="eastAsia"/>
          <w:color w:val="0000FF"/>
          <w:lang w:eastAsia="ko-KR"/>
        </w:rPr>
        <w:t>Peering I</w:t>
      </w:r>
      <w:r w:rsidR="00342E90" w:rsidRPr="00CD090A">
        <w:rPr>
          <w:rFonts w:hint="eastAsia"/>
          <w:color w:val="0000FF"/>
          <w:lang w:eastAsia="ko-KR"/>
        </w:rPr>
        <w:t>dentifier</w:t>
      </w:r>
    </w:p>
    <w:p w14:paraId="69F0C5D4" w14:textId="6FC2926C" w:rsidR="00342E90" w:rsidRPr="00CD090A" w:rsidRDefault="00342E90" w:rsidP="00B41462">
      <w:pPr>
        <w:tabs>
          <w:tab w:val="left" w:pos="800"/>
          <w:tab w:val="left" w:pos="1600"/>
          <w:tab w:val="left" w:pos="2416"/>
        </w:tabs>
        <w:rPr>
          <w:color w:val="0000FF"/>
          <w:lang w:eastAsia="ko-KR"/>
        </w:rPr>
      </w:pPr>
      <w:r w:rsidRPr="00CD090A">
        <w:rPr>
          <w:rFonts w:hint="eastAsia"/>
          <w:color w:val="0000FF"/>
          <w:lang w:eastAsia="ko-KR"/>
        </w:rPr>
        <w:t>PID-REQ</w:t>
      </w:r>
      <w:r w:rsidRPr="00CD090A">
        <w:rPr>
          <w:rFonts w:hint="eastAsia"/>
          <w:color w:val="0000FF"/>
          <w:lang w:eastAsia="ko-KR"/>
        </w:rPr>
        <w:tab/>
        <w:t>Peering Identifier-Request</w:t>
      </w:r>
    </w:p>
    <w:p w14:paraId="16781F11" w14:textId="300DFD4E" w:rsidR="00342E90" w:rsidRPr="00CD090A" w:rsidRDefault="00342E90" w:rsidP="00B41462">
      <w:pPr>
        <w:tabs>
          <w:tab w:val="left" w:pos="800"/>
          <w:tab w:val="left" w:pos="1600"/>
          <w:tab w:val="left" w:pos="2416"/>
        </w:tabs>
        <w:rPr>
          <w:color w:val="0000FF"/>
          <w:lang w:eastAsia="ko-KR"/>
        </w:rPr>
      </w:pPr>
      <w:r w:rsidRPr="00CD090A">
        <w:rPr>
          <w:rFonts w:hint="eastAsia"/>
          <w:color w:val="0000FF"/>
          <w:lang w:eastAsia="ko-KR"/>
        </w:rPr>
        <w:t>PID-RSP</w:t>
      </w:r>
      <w:r w:rsidRPr="00CD090A">
        <w:rPr>
          <w:rFonts w:hint="eastAsia"/>
          <w:color w:val="0000FF"/>
          <w:lang w:eastAsia="ko-KR"/>
        </w:rPr>
        <w:tab/>
        <w:t>Peering Identifier-Response</w:t>
      </w:r>
    </w:p>
    <w:p w14:paraId="300E698E" w14:textId="33F4436E" w:rsidR="00342E90" w:rsidRPr="00CD090A" w:rsidRDefault="00342E90" w:rsidP="00B41462">
      <w:pPr>
        <w:tabs>
          <w:tab w:val="left" w:pos="800"/>
          <w:tab w:val="left" w:pos="1600"/>
          <w:tab w:val="left" w:pos="2416"/>
        </w:tabs>
        <w:rPr>
          <w:color w:val="0000FF"/>
          <w:lang w:eastAsia="ko-KR"/>
        </w:rPr>
      </w:pPr>
      <w:r w:rsidRPr="00CD090A">
        <w:rPr>
          <w:rFonts w:hint="eastAsia"/>
          <w:color w:val="0000FF"/>
          <w:lang w:eastAsia="ko-KR"/>
        </w:rPr>
        <w:t>RU</w:t>
      </w:r>
      <w:r w:rsidRPr="00CD090A">
        <w:rPr>
          <w:rFonts w:hint="eastAsia"/>
          <w:color w:val="0000FF"/>
          <w:lang w:eastAsia="ko-KR"/>
        </w:rPr>
        <w:tab/>
      </w:r>
      <w:r w:rsidRPr="00CD090A">
        <w:rPr>
          <w:rFonts w:hint="eastAsia"/>
          <w:color w:val="0000FF"/>
          <w:lang w:eastAsia="ko-KR"/>
        </w:rPr>
        <w:tab/>
        <w:t>Resource Unit</w:t>
      </w:r>
    </w:p>
    <w:p w14:paraId="3D41DC93" w14:textId="3A06E8B7" w:rsidR="00D92B48" w:rsidRPr="00CD090A" w:rsidRDefault="00D92B48" w:rsidP="00B41462">
      <w:pPr>
        <w:tabs>
          <w:tab w:val="left" w:pos="800"/>
          <w:tab w:val="left" w:pos="1600"/>
          <w:tab w:val="left" w:pos="2416"/>
        </w:tabs>
        <w:rPr>
          <w:color w:val="0000FF"/>
          <w:lang w:eastAsia="ko-KR"/>
        </w:rPr>
      </w:pPr>
      <w:r w:rsidRPr="00CD090A">
        <w:rPr>
          <w:rFonts w:hint="eastAsia"/>
          <w:color w:val="0000FF"/>
          <w:lang w:eastAsia="ko-KR"/>
        </w:rPr>
        <w:t>SIV</w:t>
      </w:r>
      <w:r w:rsidRPr="00CD090A">
        <w:rPr>
          <w:rFonts w:hint="eastAsia"/>
          <w:color w:val="0000FF"/>
          <w:lang w:eastAsia="ko-KR"/>
        </w:rPr>
        <w:tab/>
      </w:r>
      <w:r w:rsidRPr="00CD090A">
        <w:rPr>
          <w:rFonts w:hint="eastAsia"/>
          <w:color w:val="0000FF"/>
          <w:lang w:eastAsia="ko-KR"/>
        </w:rPr>
        <w:tab/>
        <w:t>Service Information Version</w:t>
      </w:r>
    </w:p>
    <w:p w14:paraId="109CDE56" w14:textId="77777777" w:rsidR="00260A34" w:rsidRPr="00AC430A" w:rsidRDefault="00260A34" w:rsidP="00B41462">
      <w:pPr>
        <w:tabs>
          <w:tab w:val="left" w:pos="800"/>
          <w:tab w:val="left" w:pos="1600"/>
          <w:tab w:val="left" w:pos="2416"/>
        </w:tabs>
        <w:rPr>
          <w:lang w:eastAsia="ko-KR"/>
        </w:rPr>
      </w:pPr>
      <w:r w:rsidRPr="00CD090A">
        <w:rPr>
          <w:rFonts w:hint="eastAsia"/>
          <w:color w:val="0000FF"/>
          <w:lang w:eastAsia="ko-KR"/>
        </w:rPr>
        <w:t>SP</w:t>
      </w:r>
      <w:r w:rsidRPr="00CD090A">
        <w:rPr>
          <w:rFonts w:hint="eastAsia"/>
          <w:color w:val="0000FF"/>
          <w:lang w:eastAsia="ko-KR"/>
        </w:rPr>
        <w:tab/>
      </w:r>
      <w:r w:rsidRPr="00CD090A">
        <w:rPr>
          <w:rFonts w:hint="eastAsia"/>
          <w:color w:val="0000FF"/>
          <w:lang w:eastAsia="ko-KR"/>
        </w:rPr>
        <w:tab/>
        <w:t>Scheduling Priority</w:t>
      </w:r>
    </w:p>
    <w:p w14:paraId="6D0A3ED0" w14:textId="77777777" w:rsidR="00C1071E" w:rsidRPr="00AC430A" w:rsidRDefault="00C1071E" w:rsidP="001A20B4">
      <w:pPr>
        <w:rPr>
          <w:lang w:eastAsia="ko-KR"/>
        </w:rPr>
      </w:pPr>
    </w:p>
    <w:p w14:paraId="3D18ACE5" w14:textId="77777777" w:rsidR="00C1071E" w:rsidRPr="00AC430A" w:rsidRDefault="00FB0F8F" w:rsidP="001A20B4">
      <w:pPr>
        <w:pStyle w:val="1"/>
      </w:pPr>
      <w:bookmarkStart w:id="4" w:name="_Toc361291655"/>
      <w:r w:rsidRPr="00AC430A">
        <w:rPr>
          <w:rFonts w:hint="eastAsia"/>
        </w:rPr>
        <w:t>General descriptions</w:t>
      </w:r>
      <w:bookmarkEnd w:id="4"/>
    </w:p>
    <w:p w14:paraId="76ADA66E" w14:textId="77777777" w:rsidR="00C1071E" w:rsidRPr="00AC430A" w:rsidRDefault="00DF3B70" w:rsidP="001A20B4">
      <w:pPr>
        <w:rPr>
          <w:lang w:eastAsia="ko-KR"/>
        </w:rPr>
      </w:pPr>
      <w:r w:rsidRPr="00AC430A">
        <w:rPr>
          <w:lang w:eastAsia="ko-KR"/>
        </w:rPr>
        <w:t xml:space="preserve">This clause provides the basic framework of </w:t>
      </w:r>
      <w:r w:rsidR="00F4480C" w:rsidRPr="00AC430A">
        <w:rPr>
          <w:lang w:eastAsia="ko-KR"/>
        </w:rPr>
        <w:t>PD</w:t>
      </w:r>
      <w:r w:rsidRPr="00AC430A">
        <w:rPr>
          <w:lang w:eastAsia="ko-KR"/>
        </w:rPr>
        <w:t xml:space="preserve">s. The framework serves as a </w:t>
      </w:r>
      <w:r w:rsidR="00C01150" w:rsidRPr="00AC430A">
        <w:rPr>
          <w:rFonts w:hint="eastAsia"/>
          <w:lang w:eastAsia="ko-KR"/>
        </w:rPr>
        <w:t xml:space="preserve">guideline </w:t>
      </w:r>
      <w:r w:rsidR="009A719D" w:rsidRPr="00AC430A">
        <w:rPr>
          <w:rFonts w:hint="eastAsia"/>
          <w:lang w:eastAsia="ko-KR"/>
        </w:rPr>
        <w:t>in developing</w:t>
      </w:r>
      <w:r w:rsidRPr="00AC430A">
        <w:rPr>
          <w:lang w:eastAsia="ko-KR"/>
        </w:rPr>
        <w:t xml:space="preserve"> the </w:t>
      </w:r>
      <w:r w:rsidR="001A1CF1" w:rsidRPr="001A1CF1">
        <w:rPr>
          <w:lang w:eastAsia="ko-KR"/>
        </w:rPr>
        <w:t>functionalities</w:t>
      </w:r>
      <w:r w:rsidRPr="00AC430A">
        <w:rPr>
          <w:lang w:eastAsia="ko-KR"/>
        </w:rPr>
        <w:t xml:space="preserve"> of </w:t>
      </w:r>
      <w:r w:rsidR="00F4480C" w:rsidRPr="00AC430A">
        <w:rPr>
          <w:lang w:eastAsia="ko-KR"/>
        </w:rPr>
        <w:t>PD</w:t>
      </w:r>
      <w:r w:rsidRPr="00AC430A">
        <w:rPr>
          <w:lang w:eastAsia="ko-KR"/>
        </w:rPr>
        <w:t>s and their interactions specified in detail</w:t>
      </w:r>
      <w:r w:rsidR="001A1CF1">
        <w:rPr>
          <w:rFonts w:hint="eastAsia"/>
          <w:lang w:eastAsia="ko-KR"/>
        </w:rPr>
        <w:t xml:space="preserve"> </w:t>
      </w:r>
      <w:r w:rsidR="001A1CF1" w:rsidRPr="001A1CF1">
        <w:rPr>
          <w:lang w:eastAsia="ko-KR"/>
        </w:rPr>
        <w:t>in the subsequent clauses</w:t>
      </w:r>
      <w:r w:rsidRPr="00AC430A">
        <w:rPr>
          <w:lang w:eastAsia="ko-KR"/>
        </w:rPr>
        <w:t xml:space="preserve">. </w:t>
      </w:r>
    </w:p>
    <w:p w14:paraId="7ED6B09C" w14:textId="77777777" w:rsidR="00DF3B70" w:rsidRPr="00AC430A" w:rsidRDefault="00DF3B70" w:rsidP="00DF3B70">
      <w:pPr>
        <w:rPr>
          <w:lang w:eastAsia="ko-KR"/>
        </w:rPr>
      </w:pPr>
    </w:p>
    <w:p w14:paraId="0D424B2F" w14:textId="77777777" w:rsidR="00C1071E" w:rsidRPr="00AC430A" w:rsidRDefault="00BD4218" w:rsidP="00FA7C88">
      <w:pPr>
        <w:pStyle w:val="2"/>
      </w:pPr>
      <w:bookmarkStart w:id="5" w:name="_Toc361291656"/>
      <w:r w:rsidRPr="00AC430A">
        <w:rPr>
          <w:rFonts w:hint="eastAsia"/>
        </w:rPr>
        <w:t>Concepts and a</w:t>
      </w:r>
      <w:r w:rsidR="00D83C0C" w:rsidRPr="00AC430A">
        <w:rPr>
          <w:rFonts w:hint="eastAsia"/>
        </w:rPr>
        <w:t>rchitecture</w:t>
      </w:r>
      <w:bookmarkEnd w:id="5"/>
    </w:p>
    <w:p w14:paraId="718A39D2" w14:textId="77777777" w:rsidR="0095573D" w:rsidRPr="0095573D" w:rsidRDefault="0095573D" w:rsidP="0095573D">
      <w:pPr>
        <w:rPr>
          <w:lang w:eastAsia="ko-KR"/>
        </w:rPr>
      </w:pPr>
    </w:p>
    <w:p w14:paraId="2ED6DCEE" w14:textId="77777777" w:rsidR="00C1071E" w:rsidRPr="00AC430A" w:rsidRDefault="00B279E2" w:rsidP="00FA7C88">
      <w:pPr>
        <w:pStyle w:val="2"/>
      </w:pPr>
      <w:bookmarkStart w:id="6" w:name="_Toc361291657"/>
      <w:r w:rsidRPr="00AC430A">
        <w:rPr>
          <w:rFonts w:hint="eastAsia"/>
        </w:rPr>
        <w:t>Topology</w:t>
      </w:r>
      <w:bookmarkEnd w:id="6"/>
    </w:p>
    <w:p w14:paraId="03E66A76" w14:textId="77777777" w:rsidR="00CB758F" w:rsidRPr="00AC430A" w:rsidRDefault="00CB758F" w:rsidP="00A902D6">
      <w:pPr>
        <w:rPr>
          <w:lang w:eastAsia="ko-KR"/>
        </w:rPr>
      </w:pPr>
    </w:p>
    <w:p w14:paraId="398ED5BC" w14:textId="77777777" w:rsidR="00DF3B70" w:rsidRPr="00AC430A" w:rsidRDefault="00A902D6" w:rsidP="00FC7DBA">
      <w:pPr>
        <w:pStyle w:val="2"/>
      </w:pPr>
      <w:bookmarkStart w:id="7" w:name="_Toc361291658"/>
      <w:r w:rsidRPr="00AC430A">
        <w:rPr>
          <w:rFonts w:hint="eastAsia"/>
        </w:rPr>
        <w:t>Reference model</w:t>
      </w:r>
      <w:bookmarkEnd w:id="7"/>
    </w:p>
    <w:p w14:paraId="37AA4EDC" w14:textId="77777777" w:rsidR="00C21826" w:rsidRPr="00AC430A" w:rsidRDefault="00C21826">
      <w:pPr>
        <w:rPr>
          <w:lang w:eastAsia="ko-KR"/>
        </w:rPr>
      </w:pPr>
      <w:bookmarkStart w:id="8" w:name="_Toc334703576"/>
      <w:bookmarkStart w:id="9" w:name="_Toc334703577"/>
      <w:bookmarkEnd w:id="8"/>
      <w:bookmarkEnd w:id="9"/>
    </w:p>
    <w:p w14:paraId="1BA0254A" w14:textId="77777777" w:rsidR="00C1071E" w:rsidRPr="00AC430A" w:rsidRDefault="00DC0533" w:rsidP="002867C8">
      <w:pPr>
        <w:pStyle w:val="1"/>
      </w:pPr>
      <w:bookmarkStart w:id="10" w:name="_Toc339564054"/>
      <w:bookmarkStart w:id="11" w:name="_Toc361291659"/>
      <w:bookmarkEnd w:id="10"/>
      <w:r>
        <w:rPr>
          <w:rFonts w:hint="eastAsia"/>
        </w:rPr>
        <w:t>MAC</w:t>
      </w:r>
      <w:r w:rsidR="00C867CD">
        <w:rPr>
          <w:rFonts w:hint="eastAsia"/>
        </w:rPr>
        <w:t xml:space="preserve"> layer</w:t>
      </w:r>
      <w:bookmarkEnd w:id="11"/>
    </w:p>
    <w:p w14:paraId="69C359C7" w14:textId="77777777" w:rsidR="004B406A" w:rsidRDefault="004B406A" w:rsidP="004B406A">
      <w:pPr>
        <w:rPr>
          <w:lang w:eastAsia="ko-KR"/>
        </w:rPr>
      </w:pPr>
      <w:bookmarkStart w:id="12" w:name="_Toc333303924"/>
      <w:bookmarkStart w:id="13" w:name="_Toc333303925"/>
      <w:bookmarkStart w:id="14" w:name="_Toc333303926"/>
      <w:bookmarkEnd w:id="12"/>
      <w:bookmarkEnd w:id="13"/>
      <w:bookmarkEnd w:id="14"/>
    </w:p>
    <w:p w14:paraId="06581597" w14:textId="77777777" w:rsidR="00770469" w:rsidRDefault="00770469" w:rsidP="00770469">
      <w:pPr>
        <w:pStyle w:val="2"/>
      </w:pPr>
      <w:bookmarkStart w:id="15" w:name="_Toc361291660"/>
      <w:r>
        <w:rPr>
          <w:rFonts w:hint="eastAsia"/>
        </w:rPr>
        <w:t>MPDU structure</w:t>
      </w:r>
      <w:bookmarkEnd w:id="15"/>
    </w:p>
    <w:p w14:paraId="7C4103B7" w14:textId="77777777" w:rsidR="00770469" w:rsidRDefault="00770469" w:rsidP="004B406A">
      <w:pPr>
        <w:rPr>
          <w:lang w:eastAsia="ko-KR"/>
        </w:rPr>
      </w:pPr>
    </w:p>
    <w:p w14:paraId="653876B8" w14:textId="77777777" w:rsidR="00C1071E" w:rsidRDefault="00C20D8C" w:rsidP="00FA7C88">
      <w:pPr>
        <w:pStyle w:val="2"/>
      </w:pPr>
      <w:bookmarkStart w:id="16" w:name="_Toc361291661"/>
      <w:r w:rsidRPr="00AC430A">
        <w:rPr>
          <w:rFonts w:hint="eastAsia"/>
        </w:rPr>
        <w:t>Multiple access</w:t>
      </w:r>
      <w:bookmarkEnd w:id="16"/>
    </w:p>
    <w:p w14:paraId="2D6D54EF" w14:textId="102FA349" w:rsidR="00F663A4" w:rsidRPr="00922B50" w:rsidRDefault="00F663A4" w:rsidP="00F663A4">
      <w:pPr>
        <w:rPr>
          <w:color w:val="0000FF"/>
          <w:lang w:eastAsia="ko-KR"/>
        </w:rPr>
      </w:pPr>
      <w:r w:rsidRPr="00922B50">
        <w:rPr>
          <w:rFonts w:hint="eastAsia"/>
          <w:color w:val="0000FF"/>
          <w:lang w:eastAsia="ko-KR"/>
        </w:rPr>
        <w:t xml:space="preserve">The multiple access </w:t>
      </w:r>
      <w:r w:rsidRPr="00922B50">
        <w:rPr>
          <w:color w:val="0000FF"/>
          <w:lang w:eastAsia="ko-KR"/>
        </w:rPr>
        <w:t>scheme</w:t>
      </w:r>
      <w:r w:rsidRPr="00922B50">
        <w:rPr>
          <w:rFonts w:hint="eastAsia"/>
          <w:color w:val="0000FF"/>
          <w:lang w:eastAsia="ko-KR"/>
        </w:rPr>
        <w:t xml:space="preserve"> of IEEE 802.15.8 is contention-based access. Contention process consists of </w:t>
      </w:r>
      <w:r w:rsidRPr="00922B50">
        <w:rPr>
          <w:color w:val="0000FF"/>
          <w:lang w:eastAsia="ko-KR"/>
        </w:rPr>
        <w:t>exchanging</w:t>
      </w:r>
      <w:r w:rsidRPr="00922B50">
        <w:rPr>
          <w:rFonts w:hint="eastAsia"/>
          <w:color w:val="0000FF"/>
          <w:lang w:eastAsia="ko-KR"/>
        </w:rPr>
        <w:t xml:space="preserve"> DS-REQ (Distributed Scheduling </w:t>
      </w:r>
      <w:r w:rsidRPr="00922B50">
        <w:rPr>
          <w:color w:val="0000FF"/>
          <w:lang w:eastAsia="ko-KR"/>
        </w:rPr>
        <w:t>–</w:t>
      </w:r>
      <w:r w:rsidRPr="00922B50">
        <w:rPr>
          <w:rFonts w:hint="eastAsia"/>
          <w:color w:val="0000FF"/>
          <w:lang w:eastAsia="ko-KR"/>
        </w:rPr>
        <w:t xml:space="preserve"> Request) and DS-RSP (Distributed Scheduling </w:t>
      </w:r>
      <w:r w:rsidRPr="00922B50">
        <w:rPr>
          <w:color w:val="0000FF"/>
          <w:lang w:eastAsia="ko-KR"/>
        </w:rPr>
        <w:t>–</w:t>
      </w:r>
      <w:r w:rsidRPr="00922B50">
        <w:rPr>
          <w:rFonts w:hint="eastAsia"/>
          <w:color w:val="0000FF"/>
          <w:lang w:eastAsia="ko-KR"/>
        </w:rPr>
        <w:t xml:space="preserve"> Response) between the peered PDs. </w:t>
      </w:r>
    </w:p>
    <w:p w14:paraId="566026B8" w14:textId="77777777" w:rsidR="00F663A4" w:rsidRPr="00922B50" w:rsidRDefault="00F663A4" w:rsidP="00F663A4">
      <w:pPr>
        <w:rPr>
          <w:color w:val="0000FF"/>
          <w:lang w:eastAsia="ko-KR"/>
        </w:rPr>
      </w:pPr>
    </w:p>
    <w:p w14:paraId="41BA4F23" w14:textId="3F5E3509" w:rsidR="00F663A4" w:rsidRPr="00922B50" w:rsidRDefault="00F663A4" w:rsidP="00F663A4">
      <w:pPr>
        <w:rPr>
          <w:color w:val="0000FF"/>
          <w:lang w:eastAsia="ko-KR"/>
        </w:rPr>
      </w:pPr>
      <w:r w:rsidRPr="00922B50">
        <w:rPr>
          <w:rFonts w:hint="eastAsia"/>
          <w:color w:val="0000FF"/>
          <w:lang w:eastAsia="ko-KR"/>
        </w:rPr>
        <w:t>O</w:t>
      </w:r>
      <w:r w:rsidRPr="00922B50">
        <w:rPr>
          <w:color w:val="0000FF"/>
          <w:lang w:eastAsia="ko-KR"/>
        </w:rPr>
        <w:t>n</w:t>
      </w:r>
      <w:r w:rsidRPr="00922B50">
        <w:rPr>
          <w:rFonts w:hint="eastAsia"/>
          <w:color w:val="0000FF"/>
          <w:lang w:eastAsia="ko-KR"/>
        </w:rPr>
        <w:t xml:space="preserve">ce peering is over, data channels used for contention is </w:t>
      </w:r>
      <w:r w:rsidR="0025461C" w:rsidRPr="00922B50">
        <w:rPr>
          <w:rFonts w:hint="eastAsia"/>
          <w:color w:val="0000FF"/>
          <w:lang w:eastAsia="ko-KR"/>
        </w:rPr>
        <w:t>assigned</w:t>
      </w:r>
      <w:r w:rsidRPr="00922B50">
        <w:rPr>
          <w:rFonts w:hint="eastAsia"/>
          <w:color w:val="0000FF"/>
          <w:lang w:eastAsia="ko-KR"/>
        </w:rPr>
        <w:t xml:space="preserve"> to </w:t>
      </w:r>
      <w:r w:rsidRPr="00922B50">
        <w:rPr>
          <w:color w:val="0000FF"/>
          <w:lang w:eastAsia="ko-KR"/>
        </w:rPr>
        <w:t>the</w:t>
      </w:r>
      <w:r w:rsidRPr="00922B50">
        <w:rPr>
          <w:rFonts w:hint="eastAsia"/>
          <w:color w:val="0000FF"/>
          <w:lang w:eastAsia="ko-KR"/>
        </w:rPr>
        <w:t xml:space="preserve"> peered PDs by data channel mapping</w:t>
      </w:r>
      <w:r w:rsidR="0025461C" w:rsidRPr="00922B50">
        <w:rPr>
          <w:rFonts w:hint="eastAsia"/>
          <w:color w:val="0000FF"/>
          <w:lang w:eastAsia="ko-KR"/>
        </w:rPr>
        <w:t>. In the assigned data channel,</w:t>
      </w:r>
      <w:r w:rsidRPr="00922B50">
        <w:rPr>
          <w:rFonts w:hint="eastAsia"/>
          <w:color w:val="0000FF"/>
          <w:lang w:eastAsia="ko-KR"/>
        </w:rPr>
        <w:t xml:space="preserve"> </w:t>
      </w:r>
      <w:r w:rsidR="00B0042C" w:rsidRPr="00922B50">
        <w:rPr>
          <w:rFonts w:hint="eastAsia"/>
          <w:color w:val="0000FF"/>
          <w:lang w:eastAsia="ko-KR"/>
        </w:rPr>
        <w:t xml:space="preserve">resources for contention </w:t>
      </w:r>
      <w:r w:rsidR="00B0042C" w:rsidRPr="00922B50">
        <w:rPr>
          <w:color w:val="0000FF"/>
          <w:lang w:eastAsia="ko-KR"/>
        </w:rPr>
        <w:t>signalling</w:t>
      </w:r>
      <w:r w:rsidR="00B0042C" w:rsidRPr="00922B50">
        <w:rPr>
          <w:rFonts w:hint="eastAsia"/>
          <w:color w:val="0000FF"/>
          <w:lang w:eastAsia="ko-KR"/>
        </w:rPr>
        <w:t xml:space="preserve"> is determined by </w:t>
      </w:r>
      <w:proofErr w:type="gramStart"/>
      <w:r w:rsidRPr="00922B50">
        <w:rPr>
          <w:rFonts w:hint="eastAsia"/>
          <w:color w:val="0000FF"/>
          <w:lang w:eastAsia="ko-KR"/>
        </w:rPr>
        <w:t>SP(</w:t>
      </w:r>
      <w:proofErr w:type="gramEnd"/>
      <w:r w:rsidRPr="00922B50">
        <w:rPr>
          <w:rFonts w:hint="eastAsia"/>
          <w:color w:val="0000FF"/>
          <w:lang w:eastAsia="ko-KR"/>
        </w:rPr>
        <w:t>Scheduling Priority)</w:t>
      </w:r>
      <w:r w:rsidR="002A6CBB" w:rsidRPr="00922B50">
        <w:rPr>
          <w:rFonts w:hint="eastAsia"/>
          <w:color w:val="0000FF"/>
          <w:lang w:eastAsia="ko-KR"/>
        </w:rPr>
        <w:t xml:space="preserve"> </w:t>
      </w:r>
      <w:r w:rsidRPr="00922B50">
        <w:rPr>
          <w:rFonts w:hint="eastAsia"/>
          <w:color w:val="0000FF"/>
          <w:lang w:eastAsia="ko-KR"/>
        </w:rPr>
        <w:t>mapping.</w:t>
      </w:r>
    </w:p>
    <w:p w14:paraId="237AD9F1" w14:textId="77777777" w:rsidR="00F663A4" w:rsidRPr="00B41462" w:rsidRDefault="00F663A4" w:rsidP="00F663A4">
      <w:pPr>
        <w:rPr>
          <w:color w:val="0000FF"/>
          <w:lang w:eastAsia="ko-KR"/>
        </w:rPr>
      </w:pPr>
    </w:p>
    <w:p w14:paraId="3B07BF6E" w14:textId="4BDB41E0" w:rsidR="00F663A4" w:rsidRPr="00922B50" w:rsidRDefault="00F663A4" w:rsidP="00F663A4">
      <w:pPr>
        <w:rPr>
          <w:color w:val="0000FF"/>
          <w:lang w:eastAsia="ko-KR"/>
        </w:rPr>
      </w:pPr>
      <w:r w:rsidRPr="00922B50">
        <w:rPr>
          <w:rFonts w:hint="eastAsia"/>
          <w:color w:val="0000FF"/>
          <w:lang w:eastAsia="ko-KR"/>
        </w:rPr>
        <w:t xml:space="preserve">For a PD to participate in the contention process, it shall sense the air medium to </w:t>
      </w:r>
      <w:r w:rsidR="00B0042C" w:rsidRPr="00922B50">
        <w:rPr>
          <w:rFonts w:hint="eastAsia"/>
          <w:color w:val="0000FF"/>
          <w:lang w:eastAsia="ko-KR"/>
        </w:rPr>
        <w:t>check to see if</w:t>
      </w:r>
      <w:r w:rsidRPr="00922B50">
        <w:rPr>
          <w:rFonts w:hint="eastAsia"/>
          <w:color w:val="0000FF"/>
          <w:lang w:eastAsia="ko-KR"/>
        </w:rPr>
        <w:t xml:space="preserve"> interferences are produced from heterogeneous devices.</w:t>
      </w:r>
      <w:r w:rsidR="00E86D42" w:rsidRPr="00922B50">
        <w:rPr>
          <w:rFonts w:hint="eastAsia"/>
          <w:color w:val="0000FF"/>
        </w:rPr>
        <w:t xml:space="preserve"> </w:t>
      </w:r>
      <w:r w:rsidRPr="00922B50">
        <w:rPr>
          <w:rFonts w:hint="eastAsia"/>
          <w:color w:val="0000FF"/>
          <w:lang w:eastAsia="ko-KR"/>
        </w:rPr>
        <w:t>If the air medium is determined to have no interference, the PD may participate in the contention process.</w:t>
      </w:r>
    </w:p>
    <w:p w14:paraId="3347A060" w14:textId="77777777" w:rsidR="00F663A4" w:rsidRPr="00922B50" w:rsidRDefault="00F663A4" w:rsidP="00F663A4">
      <w:pPr>
        <w:rPr>
          <w:color w:val="0000FF"/>
          <w:lang w:eastAsia="ko-KR"/>
        </w:rPr>
      </w:pPr>
    </w:p>
    <w:p w14:paraId="36EF0A00" w14:textId="0E97DA19" w:rsidR="00905E31" w:rsidRPr="00922B50" w:rsidRDefault="00F663A4" w:rsidP="00BB7BFC">
      <w:pPr>
        <w:rPr>
          <w:color w:val="0000FF"/>
          <w:lang w:eastAsia="ko-KR"/>
        </w:rPr>
      </w:pPr>
      <w:r w:rsidRPr="00922B50">
        <w:rPr>
          <w:rFonts w:hint="eastAsia"/>
          <w:color w:val="0000FF"/>
          <w:lang w:eastAsia="ko-KR"/>
        </w:rPr>
        <w:t xml:space="preserve">The PD shall transmit </w:t>
      </w:r>
      <w:proofErr w:type="gramStart"/>
      <w:r w:rsidRPr="00922B50">
        <w:rPr>
          <w:rFonts w:hint="eastAsia"/>
          <w:color w:val="0000FF"/>
          <w:lang w:eastAsia="ko-KR"/>
        </w:rPr>
        <w:t>CI(</w:t>
      </w:r>
      <w:proofErr w:type="gramEnd"/>
      <w:r w:rsidRPr="00922B50">
        <w:rPr>
          <w:rFonts w:hint="eastAsia"/>
          <w:color w:val="0000FF"/>
          <w:lang w:eastAsia="ko-KR"/>
        </w:rPr>
        <w:t>Contention Indicator) before its participation in the contention process. After the transmission of CI, the PD shall transmit DS-REQ in the scheduling interval to request resource allocation in the data interval for data transmission. T</w:t>
      </w:r>
      <w:r w:rsidRPr="00922B50">
        <w:rPr>
          <w:color w:val="0000FF"/>
          <w:lang w:eastAsia="ko-KR"/>
        </w:rPr>
        <w:t>h</w:t>
      </w:r>
      <w:r w:rsidRPr="00922B50">
        <w:rPr>
          <w:rFonts w:hint="eastAsia"/>
          <w:color w:val="0000FF"/>
          <w:lang w:eastAsia="ko-KR"/>
        </w:rPr>
        <w:t xml:space="preserve">e other peered PD shall transmit DS-RSP in the scheduling interval in a response to </w:t>
      </w:r>
      <w:r w:rsidRPr="00922B50">
        <w:rPr>
          <w:color w:val="0000FF"/>
          <w:lang w:eastAsia="ko-KR"/>
        </w:rPr>
        <w:t>the</w:t>
      </w:r>
      <w:r w:rsidRPr="00922B50">
        <w:rPr>
          <w:rFonts w:hint="eastAsia"/>
          <w:color w:val="0000FF"/>
          <w:lang w:eastAsia="ko-KR"/>
        </w:rPr>
        <w:t xml:space="preserve"> received DS-REQ signal. The information delivered by the exchange of DS-REQ and DS-RSP is used for contention resolution by the distributed scheduling algorithm.</w:t>
      </w:r>
    </w:p>
    <w:p w14:paraId="00DC267B" w14:textId="77777777" w:rsidR="00C20D8C" w:rsidRDefault="00C20D8C" w:rsidP="004B406A">
      <w:pPr>
        <w:rPr>
          <w:lang w:eastAsia="ko-KR"/>
        </w:rPr>
      </w:pPr>
    </w:p>
    <w:p w14:paraId="577FFDDA" w14:textId="77777777" w:rsidR="00F83610" w:rsidRPr="00AC430A" w:rsidRDefault="00F83610" w:rsidP="004B406A">
      <w:pPr>
        <w:rPr>
          <w:lang w:eastAsia="ko-KR"/>
        </w:rPr>
      </w:pPr>
    </w:p>
    <w:p w14:paraId="18BCDD81" w14:textId="77777777" w:rsidR="00C1071E" w:rsidRPr="00AC430A" w:rsidRDefault="00575C89" w:rsidP="00FA7C88">
      <w:pPr>
        <w:pStyle w:val="2"/>
      </w:pPr>
      <w:bookmarkStart w:id="17" w:name="_Toc361291662"/>
      <w:r w:rsidRPr="00AC430A">
        <w:rPr>
          <w:rFonts w:hint="eastAsia"/>
        </w:rPr>
        <w:t>Synchronization</w:t>
      </w:r>
      <w:r w:rsidR="00772612">
        <w:rPr>
          <w:rFonts w:hint="eastAsia"/>
        </w:rPr>
        <w:t xml:space="preserve"> procedure</w:t>
      </w:r>
      <w:bookmarkEnd w:id="17"/>
    </w:p>
    <w:p w14:paraId="78956ECA" w14:textId="424F2CE6" w:rsidR="00C04237" w:rsidRPr="00922B50" w:rsidRDefault="00DD71EC" w:rsidP="00BB2AA6">
      <w:pPr>
        <w:rPr>
          <w:color w:val="0000FF"/>
          <w:lang w:eastAsia="ko-KR"/>
        </w:rPr>
      </w:pPr>
      <w:r w:rsidRPr="00922B50">
        <w:rPr>
          <w:rFonts w:hint="eastAsia"/>
          <w:color w:val="0000FF"/>
          <w:lang w:eastAsia="ko-KR"/>
        </w:rPr>
        <w:t>IEEE 802.15.8 follows</w:t>
      </w:r>
      <w:r w:rsidR="00C04237" w:rsidRPr="00922B50">
        <w:rPr>
          <w:rFonts w:hint="eastAsia"/>
          <w:color w:val="0000FF"/>
          <w:lang w:eastAsia="ko-KR"/>
        </w:rPr>
        <w:t xml:space="preserve"> </w:t>
      </w:r>
      <w:r w:rsidR="007606B0" w:rsidRPr="00922B50">
        <w:rPr>
          <w:rFonts w:hint="eastAsia"/>
          <w:color w:val="0000FF"/>
          <w:lang w:eastAsia="ko-KR"/>
        </w:rPr>
        <w:t xml:space="preserve">a </w:t>
      </w:r>
      <w:r w:rsidR="00C04237" w:rsidRPr="00922B50">
        <w:rPr>
          <w:rFonts w:hint="eastAsia"/>
          <w:color w:val="0000FF"/>
          <w:lang w:eastAsia="ko-KR"/>
        </w:rPr>
        <w:t xml:space="preserve">synchronization </w:t>
      </w:r>
      <w:r w:rsidR="00C04237" w:rsidRPr="00922B50">
        <w:rPr>
          <w:color w:val="0000FF"/>
          <w:lang w:eastAsia="ko-KR"/>
        </w:rPr>
        <w:t>procedure</w:t>
      </w:r>
      <w:r w:rsidR="00C04237" w:rsidRPr="00922B50">
        <w:rPr>
          <w:rFonts w:hint="eastAsia"/>
          <w:color w:val="0000FF"/>
          <w:lang w:eastAsia="ko-KR"/>
        </w:rPr>
        <w:t xml:space="preserve"> in distributed manner. </w:t>
      </w:r>
      <w:r w:rsidRPr="00922B50">
        <w:rPr>
          <w:rFonts w:hint="eastAsia"/>
          <w:color w:val="0000FF"/>
          <w:lang w:eastAsia="ko-KR"/>
        </w:rPr>
        <w:t xml:space="preserve">A PD shall perform </w:t>
      </w:r>
      <w:r w:rsidR="00C04237" w:rsidRPr="00922B50">
        <w:rPr>
          <w:rFonts w:hint="eastAsia"/>
          <w:color w:val="0000FF"/>
          <w:lang w:eastAsia="ko-KR"/>
        </w:rPr>
        <w:t xml:space="preserve">synchronization </w:t>
      </w:r>
      <w:r w:rsidRPr="00922B50">
        <w:rPr>
          <w:rFonts w:hint="eastAsia"/>
          <w:color w:val="0000FF"/>
          <w:lang w:eastAsia="ko-KR"/>
        </w:rPr>
        <w:t>procedure before performing</w:t>
      </w:r>
      <w:r w:rsidR="00C04237" w:rsidRPr="00922B50">
        <w:rPr>
          <w:rFonts w:hint="eastAsia"/>
          <w:color w:val="0000FF"/>
          <w:lang w:eastAsia="ko-KR"/>
        </w:rPr>
        <w:t xml:space="preserve"> discovery procedure.</w:t>
      </w:r>
    </w:p>
    <w:p w14:paraId="17C82E10" w14:textId="77777777" w:rsidR="00C04237" w:rsidRDefault="00C04237" w:rsidP="00BB2AA6">
      <w:pPr>
        <w:rPr>
          <w:lang w:eastAsia="ko-KR"/>
        </w:rPr>
      </w:pPr>
    </w:p>
    <w:p w14:paraId="643A7C0B" w14:textId="77777777" w:rsidR="00F83610" w:rsidRPr="00AC430A" w:rsidRDefault="00F83610" w:rsidP="00BB2AA6">
      <w:pPr>
        <w:rPr>
          <w:lang w:eastAsia="ko-KR"/>
        </w:rPr>
      </w:pPr>
    </w:p>
    <w:p w14:paraId="759BE29E" w14:textId="77777777" w:rsidR="00C1071E" w:rsidRPr="00AC430A" w:rsidRDefault="008D1D32" w:rsidP="00FA7C88">
      <w:pPr>
        <w:pStyle w:val="2"/>
      </w:pPr>
      <w:bookmarkStart w:id="18" w:name="_Toc361291663"/>
      <w:r w:rsidRPr="00AC430A">
        <w:rPr>
          <w:rFonts w:hint="eastAsia"/>
        </w:rPr>
        <w:t>Discovery</w:t>
      </w:r>
      <w:r w:rsidR="00772612">
        <w:rPr>
          <w:rFonts w:hint="eastAsia"/>
        </w:rPr>
        <w:t xml:space="preserve"> procedure</w:t>
      </w:r>
      <w:bookmarkEnd w:id="18"/>
    </w:p>
    <w:p w14:paraId="211E87F0" w14:textId="7E55FBEA" w:rsidR="007D17E0" w:rsidRPr="00F83610" w:rsidRDefault="007D17E0" w:rsidP="007D17E0">
      <w:pPr>
        <w:rPr>
          <w:color w:val="0000FF"/>
          <w:lang w:eastAsia="ko-KR"/>
        </w:rPr>
      </w:pPr>
      <w:r w:rsidRPr="00F83610">
        <w:rPr>
          <w:rFonts w:hint="eastAsia"/>
          <w:color w:val="0000FF"/>
          <w:lang w:eastAsia="ko-KR"/>
        </w:rPr>
        <w:t>IEEE 802.15.8 follows a periodic discovery operation based on broadcasting manner. The discovery operation consists of a transmission of own discovery signal and reception of other PD</w:t>
      </w:r>
      <w:r w:rsidRPr="00F83610">
        <w:rPr>
          <w:color w:val="0000FF"/>
          <w:lang w:eastAsia="ko-KR"/>
        </w:rPr>
        <w:t>’</w:t>
      </w:r>
      <w:r w:rsidRPr="00F83610">
        <w:rPr>
          <w:rFonts w:hint="eastAsia"/>
          <w:color w:val="0000FF"/>
          <w:lang w:eastAsia="ko-KR"/>
        </w:rPr>
        <w:t xml:space="preserve">s discovery signals for a period. A PD transmits own discovery signal through a selected </w:t>
      </w:r>
      <w:r w:rsidR="00770C95" w:rsidRPr="00F83610">
        <w:rPr>
          <w:rFonts w:hint="eastAsia"/>
          <w:color w:val="0000FF"/>
          <w:lang w:eastAsia="ko-KR"/>
        </w:rPr>
        <w:t xml:space="preserve">discovery </w:t>
      </w:r>
      <w:r w:rsidRPr="00F83610">
        <w:rPr>
          <w:color w:val="0000FF"/>
          <w:lang w:eastAsia="ko-KR"/>
        </w:rPr>
        <w:t>RU</w:t>
      </w:r>
      <w:r w:rsidRPr="00F83610">
        <w:rPr>
          <w:rFonts w:hint="eastAsia"/>
          <w:color w:val="0000FF"/>
          <w:lang w:eastAsia="ko-KR"/>
        </w:rPr>
        <w:t xml:space="preserve"> and receives other PD</w:t>
      </w:r>
      <w:r w:rsidRPr="00F83610">
        <w:rPr>
          <w:color w:val="0000FF"/>
          <w:lang w:eastAsia="ko-KR"/>
        </w:rPr>
        <w:t>’</w:t>
      </w:r>
      <w:r w:rsidRPr="00F83610">
        <w:rPr>
          <w:rFonts w:hint="eastAsia"/>
          <w:color w:val="0000FF"/>
          <w:lang w:eastAsia="ko-KR"/>
        </w:rPr>
        <w:t xml:space="preserve">s discovery signals through the remained </w:t>
      </w:r>
      <w:r w:rsidR="00770C95" w:rsidRPr="00F83610">
        <w:rPr>
          <w:rFonts w:hint="eastAsia"/>
          <w:color w:val="0000FF"/>
          <w:lang w:eastAsia="ko-KR"/>
        </w:rPr>
        <w:t xml:space="preserve">discovery </w:t>
      </w:r>
      <w:r w:rsidRPr="00F83610">
        <w:rPr>
          <w:rFonts w:hint="eastAsia"/>
          <w:color w:val="0000FF"/>
          <w:lang w:eastAsia="ko-KR"/>
        </w:rPr>
        <w:t xml:space="preserve">RUs in discovery region. </w:t>
      </w:r>
    </w:p>
    <w:p w14:paraId="2B51CC71" w14:textId="4BB4EB67" w:rsidR="007D17E0" w:rsidRPr="00F83610" w:rsidRDefault="007D17E0" w:rsidP="007D17E0">
      <w:pPr>
        <w:rPr>
          <w:color w:val="0000FF"/>
          <w:lang w:eastAsia="ko-KR"/>
        </w:rPr>
      </w:pPr>
      <w:r w:rsidRPr="00F83610">
        <w:rPr>
          <w:color w:val="0000FF"/>
          <w:lang w:eastAsia="ko-KR"/>
        </w:rPr>
        <w:t>P</w:t>
      </w:r>
      <w:r w:rsidRPr="00F83610">
        <w:rPr>
          <w:rFonts w:hint="eastAsia"/>
          <w:color w:val="0000FF"/>
          <w:lang w:eastAsia="ko-KR"/>
        </w:rPr>
        <w:t xml:space="preserve">eriod of discovery resource is an </w:t>
      </w:r>
      <w:proofErr w:type="spellStart"/>
      <w:r w:rsidRPr="00F83610">
        <w:rPr>
          <w:rFonts w:hint="eastAsia"/>
          <w:color w:val="0000FF"/>
          <w:lang w:eastAsia="ko-KR"/>
        </w:rPr>
        <w:t>ultraframe</w:t>
      </w:r>
      <w:proofErr w:type="spellEnd"/>
      <w:r w:rsidRPr="00F83610">
        <w:rPr>
          <w:rFonts w:hint="eastAsia"/>
          <w:color w:val="0000FF"/>
          <w:lang w:eastAsia="ko-KR"/>
        </w:rPr>
        <w:t xml:space="preserve">. The selection of </w:t>
      </w:r>
      <w:r w:rsidR="00770C95" w:rsidRPr="00F83610">
        <w:rPr>
          <w:rFonts w:hint="eastAsia"/>
          <w:color w:val="0000FF"/>
          <w:lang w:eastAsia="ko-KR"/>
        </w:rPr>
        <w:t xml:space="preserve">discovery </w:t>
      </w:r>
      <w:r w:rsidRPr="00F83610">
        <w:rPr>
          <w:rFonts w:hint="eastAsia"/>
          <w:color w:val="0000FF"/>
          <w:lang w:eastAsia="ko-KR"/>
        </w:rPr>
        <w:t>RU is performed on the basis of the resource structure of discovery</w:t>
      </w:r>
      <w:r w:rsidRPr="00F83610">
        <w:rPr>
          <w:color w:val="0000FF"/>
          <w:lang w:eastAsia="ko-KR"/>
        </w:rPr>
        <w:t xml:space="preserve">. After monitoring the utilization of </w:t>
      </w:r>
      <w:r w:rsidR="00770C95" w:rsidRPr="00F83610">
        <w:rPr>
          <w:rFonts w:hint="eastAsia"/>
          <w:color w:val="0000FF"/>
          <w:lang w:eastAsia="ko-KR"/>
        </w:rPr>
        <w:t xml:space="preserve">discovery </w:t>
      </w:r>
      <w:r w:rsidRPr="00F83610">
        <w:rPr>
          <w:color w:val="0000FF"/>
          <w:lang w:eastAsia="ko-KR"/>
        </w:rPr>
        <w:t xml:space="preserve">RUs during multiple periods before selecting a </w:t>
      </w:r>
      <w:r w:rsidR="00770C95" w:rsidRPr="00F83610">
        <w:rPr>
          <w:rFonts w:hint="eastAsia"/>
          <w:color w:val="0000FF"/>
          <w:lang w:eastAsia="ko-KR"/>
        </w:rPr>
        <w:t xml:space="preserve">discovery </w:t>
      </w:r>
      <w:r w:rsidRPr="00F83610">
        <w:rPr>
          <w:color w:val="0000FF"/>
          <w:lang w:eastAsia="ko-KR"/>
        </w:rPr>
        <w:t xml:space="preserve">RU, </w:t>
      </w:r>
      <w:r w:rsidRPr="00F83610">
        <w:rPr>
          <w:rFonts w:hint="eastAsia"/>
          <w:color w:val="0000FF"/>
          <w:lang w:eastAsia="ko-KR"/>
        </w:rPr>
        <w:t xml:space="preserve">a </w:t>
      </w:r>
      <w:r w:rsidRPr="00F83610">
        <w:rPr>
          <w:color w:val="0000FF"/>
          <w:lang w:eastAsia="ko-KR"/>
        </w:rPr>
        <w:t xml:space="preserve">PD selects a </w:t>
      </w:r>
      <w:r w:rsidR="00770C95" w:rsidRPr="00F83610">
        <w:rPr>
          <w:rFonts w:hint="eastAsia"/>
          <w:color w:val="0000FF"/>
          <w:lang w:eastAsia="ko-KR"/>
        </w:rPr>
        <w:t xml:space="preserve">discovery </w:t>
      </w:r>
      <w:r w:rsidRPr="00F83610">
        <w:rPr>
          <w:color w:val="0000FF"/>
          <w:lang w:eastAsia="ko-KR"/>
        </w:rPr>
        <w:t>RU which is unused (or least congested</w:t>
      </w:r>
      <w:r w:rsidRPr="00F83610">
        <w:rPr>
          <w:rFonts w:hint="eastAsia"/>
          <w:color w:val="0000FF"/>
          <w:lang w:eastAsia="ko-KR"/>
        </w:rPr>
        <w:t xml:space="preserve">) </w:t>
      </w:r>
      <w:r w:rsidRPr="00F83610">
        <w:rPr>
          <w:color w:val="0000FF"/>
          <w:lang w:eastAsia="ko-KR"/>
        </w:rPr>
        <w:t xml:space="preserve">from </w:t>
      </w:r>
      <w:r w:rsidRPr="00F83610">
        <w:rPr>
          <w:rFonts w:hint="eastAsia"/>
          <w:color w:val="0000FF"/>
          <w:lang w:eastAsia="ko-KR"/>
        </w:rPr>
        <w:t xml:space="preserve">each </w:t>
      </w:r>
      <w:r w:rsidRPr="00F83610">
        <w:rPr>
          <w:color w:val="0000FF"/>
          <w:lang w:eastAsia="ko-KR"/>
        </w:rPr>
        <w:t xml:space="preserve">PD’s perspective. The </w:t>
      </w:r>
      <w:r w:rsidRPr="00F83610">
        <w:rPr>
          <w:rFonts w:hint="eastAsia"/>
          <w:color w:val="0000FF"/>
          <w:lang w:eastAsia="ko-KR"/>
        </w:rPr>
        <w:t>collision</w:t>
      </w:r>
      <w:r w:rsidRPr="00F83610">
        <w:rPr>
          <w:color w:val="0000FF"/>
          <w:lang w:eastAsia="ko-KR"/>
        </w:rPr>
        <w:t xml:space="preserve"> </w:t>
      </w:r>
      <w:r w:rsidRPr="00F83610">
        <w:rPr>
          <w:rFonts w:hint="eastAsia"/>
          <w:color w:val="0000FF"/>
          <w:lang w:eastAsia="ko-KR"/>
        </w:rPr>
        <w:t>between</w:t>
      </w:r>
      <w:r w:rsidRPr="00F83610">
        <w:rPr>
          <w:color w:val="0000FF"/>
          <w:lang w:eastAsia="ko-KR"/>
        </w:rPr>
        <w:t xml:space="preserve"> PDs</w:t>
      </w:r>
      <w:r w:rsidRPr="00F83610">
        <w:rPr>
          <w:rFonts w:hint="eastAsia"/>
          <w:color w:val="0000FF"/>
          <w:lang w:eastAsia="ko-KR"/>
        </w:rPr>
        <w:t xml:space="preserve"> because of using the same resource</w:t>
      </w:r>
      <w:r w:rsidRPr="00F83610">
        <w:rPr>
          <w:color w:val="0000FF"/>
          <w:lang w:eastAsia="ko-KR"/>
        </w:rPr>
        <w:t xml:space="preserve"> is </w:t>
      </w:r>
      <w:r w:rsidRPr="00F83610">
        <w:rPr>
          <w:rFonts w:hint="eastAsia"/>
          <w:color w:val="0000FF"/>
          <w:lang w:eastAsia="ko-KR"/>
        </w:rPr>
        <w:t>resolved</w:t>
      </w:r>
      <w:r w:rsidRPr="00F83610">
        <w:rPr>
          <w:color w:val="0000FF"/>
          <w:lang w:eastAsia="ko-KR"/>
        </w:rPr>
        <w:t xml:space="preserve"> by the following procedure. At the</w:t>
      </w:r>
      <w:r w:rsidRPr="00F83610">
        <w:rPr>
          <w:rFonts w:hint="eastAsia"/>
          <w:color w:val="0000FF"/>
          <w:lang w:eastAsia="ko-KR"/>
        </w:rPr>
        <w:t xml:space="preserve"> arbitrarily selected time, a PD receives the signals without transmitting own discovery signal through a selected </w:t>
      </w:r>
      <w:r w:rsidR="00770C95" w:rsidRPr="00F83610">
        <w:rPr>
          <w:rFonts w:hint="eastAsia"/>
          <w:color w:val="0000FF"/>
          <w:lang w:eastAsia="ko-KR"/>
        </w:rPr>
        <w:t xml:space="preserve">discovery </w:t>
      </w:r>
      <w:r w:rsidRPr="00F83610">
        <w:rPr>
          <w:rFonts w:hint="eastAsia"/>
          <w:color w:val="0000FF"/>
          <w:lang w:eastAsia="ko-KR"/>
        </w:rPr>
        <w:t xml:space="preserve">RU. </w:t>
      </w:r>
      <w:r w:rsidRPr="00F83610">
        <w:rPr>
          <w:color w:val="0000FF"/>
          <w:lang w:eastAsia="ko-KR"/>
        </w:rPr>
        <w:t>I</w:t>
      </w:r>
      <w:r w:rsidRPr="00F83610">
        <w:rPr>
          <w:rFonts w:hint="eastAsia"/>
          <w:color w:val="0000FF"/>
          <w:lang w:eastAsia="ko-KR"/>
        </w:rPr>
        <w:t xml:space="preserve">t is to determine whether there are signals transmitted by other PDs. </w:t>
      </w:r>
      <w:r w:rsidRPr="00F83610">
        <w:rPr>
          <w:color w:val="0000FF"/>
          <w:lang w:eastAsia="ko-KR"/>
        </w:rPr>
        <w:t>I</w:t>
      </w:r>
      <w:r w:rsidRPr="00F83610">
        <w:rPr>
          <w:rFonts w:hint="eastAsia"/>
          <w:color w:val="0000FF"/>
          <w:lang w:eastAsia="ko-KR"/>
        </w:rPr>
        <w:t xml:space="preserve">f collision is detected, a PD performs the </w:t>
      </w:r>
      <w:r w:rsidR="00770C95" w:rsidRPr="00F83610">
        <w:rPr>
          <w:rFonts w:hint="eastAsia"/>
          <w:color w:val="0000FF"/>
          <w:lang w:eastAsia="ko-KR"/>
        </w:rPr>
        <w:t xml:space="preserve">discovery </w:t>
      </w:r>
      <w:r w:rsidRPr="00F83610">
        <w:rPr>
          <w:rFonts w:hint="eastAsia"/>
          <w:color w:val="0000FF"/>
          <w:lang w:eastAsia="ko-KR"/>
        </w:rPr>
        <w:t xml:space="preserve">RU reselection and transmit own discovery signal periodically through newly selected </w:t>
      </w:r>
      <w:r w:rsidR="00770C95" w:rsidRPr="00F83610">
        <w:rPr>
          <w:rFonts w:hint="eastAsia"/>
          <w:color w:val="0000FF"/>
          <w:lang w:eastAsia="ko-KR"/>
        </w:rPr>
        <w:t xml:space="preserve">discovery </w:t>
      </w:r>
      <w:r w:rsidRPr="00F83610">
        <w:rPr>
          <w:rFonts w:hint="eastAsia"/>
          <w:color w:val="0000FF"/>
          <w:lang w:eastAsia="ko-KR"/>
        </w:rPr>
        <w:t xml:space="preserve">RU.  </w:t>
      </w:r>
    </w:p>
    <w:p w14:paraId="7C1CE51C" w14:textId="77777777" w:rsidR="007D17E0" w:rsidRPr="00F83610" w:rsidRDefault="007D17E0" w:rsidP="007D17E0">
      <w:pPr>
        <w:rPr>
          <w:color w:val="0000FF"/>
          <w:lang w:eastAsia="ko-KR"/>
        </w:rPr>
      </w:pPr>
    </w:p>
    <w:p w14:paraId="7B8E701C" w14:textId="77777777" w:rsidR="007D17E0" w:rsidRPr="00F83610" w:rsidRDefault="007D17E0" w:rsidP="007D17E0">
      <w:pPr>
        <w:rPr>
          <w:color w:val="0000FF"/>
          <w:lang w:eastAsia="ko-KR"/>
        </w:rPr>
      </w:pPr>
    </w:p>
    <w:p w14:paraId="226FD5A3" w14:textId="77777777" w:rsidR="007D17E0" w:rsidRPr="00F83610" w:rsidRDefault="007D17E0" w:rsidP="007D17E0">
      <w:pPr>
        <w:keepNext/>
        <w:jc w:val="center"/>
        <w:rPr>
          <w:color w:val="0000FF"/>
        </w:rPr>
      </w:pPr>
      <w:r w:rsidRPr="00F83610">
        <w:rPr>
          <w:color w:val="0000FF"/>
        </w:rPr>
        <w:object w:dxaOrig="6595" w:dyaOrig="2517" w14:anchorId="618DF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26pt" o:ole="">
            <v:imagedata r:id="rId9" o:title=""/>
          </v:shape>
          <o:OLEObject Type="Embed" ProgID="Visio.Drawing.11" ShapeID="_x0000_i1025" DrawAspect="Content" ObjectID="_1435038266" r:id="rId10"/>
        </w:object>
      </w:r>
    </w:p>
    <w:p w14:paraId="3763A49C" w14:textId="77777777" w:rsidR="007D17E0" w:rsidRPr="00F83610" w:rsidRDefault="007D17E0" w:rsidP="007D17E0">
      <w:pPr>
        <w:pStyle w:val="ae"/>
        <w:jc w:val="center"/>
        <w:rPr>
          <w:color w:val="0000FF"/>
          <w:lang w:eastAsia="ko-KR"/>
        </w:rPr>
      </w:pPr>
      <w:proofErr w:type="gramStart"/>
      <w:r w:rsidRPr="00F83610">
        <w:rPr>
          <w:color w:val="0000FF"/>
          <w:lang w:eastAsia="ko-KR"/>
        </w:rPr>
        <w:t xml:space="preserve">Figure </w:t>
      </w:r>
      <w:r w:rsidRPr="00F83610">
        <w:rPr>
          <w:color w:val="0000FF"/>
        </w:rPr>
        <w:fldChar w:fldCharType="begin"/>
      </w:r>
      <w:r w:rsidRPr="00F83610">
        <w:rPr>
          <w:color w:val="0000FF"/>
          <w:lang w:eastAsia="ko-KR"/>
        </w:rPr>
        <w:instrText xml:space="preserve"> SEQ Figure \* ARABIC </w:instrText>
      </w:r>
      <w:r w:rsidRPr="00F83610">
        <w:rPr>
          <w:color w:val="0000FF"/>
        </w:rPr>
        <w:fldChar w:fldCharType="separate"/>
      </w:r>
      <w:r w:rsidR="00541331">
        <w:rPr>
          <w:noProof/>
          <w:color w:val="0000FF"/>
          <w:lang w:eastAsia="ko-KR"/>
        </w:rPr>
        <w:t>1</w:t>
      </w:r>
      <w:r w:rsidRPr="00F83610">
        <w:rPr>
          <w:color w:val="0000FF"/>
        </w:rPr>
        <w:fldChar w:fldCharType="end"/>
      </w:r>
      <w:r w:rsidRPr="00F83610">
        <w:rPr>
          <w:rFonts w:hint="eastAsia"/>
          <w:color w:val="0000FF"/>
          <w:lang w:eastAsia="ko-KR"/>
        </w:rPr>
        <w:t>.</w:t>
      </w:r>
      <w:proofErr w:type="gramEnd"/>
      <w:r w:rsidRPr="00F83610">
        <w:rPr>
          <w:rFonts w:hint="eastAsia"/>
          <w:color w:val="0000FF"/>
          <w:lang w:eastAsia="ko-KR"/>
        </w:rPr>
        <w:t xml:space="preserve"> Resource structure of discovery</w:t>
      </w:r>
    </w:p>
    <w:p w14:paraId="04AEB8B6" w14:textId="77777777" w:rsidR="007D17E0" w:rsidRPr="00F83610" w:rsidRDefault="007D17E0" w:rsidP="007D17E0">
      <w:pPr>
        <w:rPr>
          <w:color w:val="0000FF"/>
          <w:lang w:eastAsia="ko-KR"/>
        </w:rPr>
      </w:pPr>
    </w:p>
    <w:p w14:paraId="3DF0CEE5" w14:textId="00D56599" w:rsidR="007D17E0" w:rsidRPr="00F83610" w:rsidRDefault="007D17E0" w:rsidP="007D17E0">
      <w:pPr>
        <w:rPr>
          <w:color w:val="0000FF"/>
          <w:lang w:eastAsia="ko-KR"/>
        </w:rPr>
      </w:pPr>
      <w:r w:rsidRPr="00F83610">
        <w:rPr>
          <w:color w:val="0000FF"/>
          <w:lang w:eastAsia="ko-KR"/>
        </w:rPr>
        <w:t>A</w:t>
      </w:r>
      <w:r w:rsidRPr="00F83610">
        <w:rPr>
          <w:rFonts w:hint="eastAsia"/>
          <w:color w:val="0000FF"/>
          <w:lang w:eastAsia="ko-KR"/>
        </w:rPr>
        <w:t xml:space="preserve"> PD performs both device </w:t>
      </w:r>
      <w:r w:rsidRPr="00F83610">
        <w:rPr>
          <w:color w:val="0000FF"/>
          <w:lang w:eastAsia="ko-KR"/>
        </w:rPr>
        <w:t>discovery</w:t>
      </w:r>
      <w:r w:rsidRPr="00F83610">
        <w:rPr>
          <w:rFonts w:hint="eastAsia"/>
          <w:color w:val="0000FF"/>
          <w:lang w:eastAsia="ko-KR"/>
        </w:rPr>
        <w:t xml:space="preserve"> and service discovery of other PDs using the insertion of different contents in discovery </w:t>
      </w:r>
      <w:r w:rsidRPr="00F83610">
        <w:rPr>
          <w:color w:val="0000FF"/>
          <w:lang w:eastAsia="ko-KR"/>
        </w:rPr>
        <w:t>signal</w:t>
      </w:r>
      <w:r w:rsidRPr="00F83610">
        <w:rPr>
          <w:rFonts w:hint="eastAsia"/>
          <w:color w:val="0000FF"/>
          <w:lang w:eastAsia="ko-KR"/>
        </w:rPr>
        <w:t xml:space="preserve"> to be </w:t>
      </w:r>
      <w:r w:rsidRPr="00F83610">
        <w:rPr>
          <w:color w:val="0000FF"/>
          <w:lang w:eastAsia="ko-KR"/>
        </w:rPr>
        <w:t>periodically</w:t>
      </w:r>
      <w:r w:rsidRPr="00F83610">
        <w:rPr>
          <w:rFonts w:hint="eastAsia"/>
          <w:color w:val="0000FF"/>
          <w:lang w:eastAsia="ko-KR"/>
        </w:rPr>
        <w:t xml:space="preserve"> transmitted. </w:t>
      </w:r>
      <w:r w:rsidRPr="00F83610">
        <w:rPr>
          <w:color w:val="0000FF"/>
          <w:lang w:eastAsia="ko-KR"/>
        </w:rPr>
        <w:t>D</w:t>
      </w:r>
      <w:r w:rsidRPr="00F83610">
        <w:rPr>
          <w:rFonts w:hint="eastAsia"/>
          <w:color w:val="0000FF"/>
          <w:lang w:eastAsia="ko-KR"/>
        </w:rPr>
        <w:t>evice discovery is performed periodically by a PD for the presence discovery of other PDs. And a device ID of a PD is included in the discovery signal. In addition, service discovery is performed in the query-based manner (using request and response message) to obtain the information related to other PD</w:t>
      </w:r>
      <w:r w:rsidRPr="00F83610">
        <w:rPr>
          <w:color w:val="0000FF"/>
          <w:lang w:eastAsia="ko-KR"/>
        </w:rPr>
        <w:t>’</w:t>
      </w:r>
      <w:r w:rsidRPr="00F83610">
        <w:rPr>
          <w:rFonts w:hint="eastAsia"/>
          <w:color w:val="0000FF"/>
          <w:lang w:eastAsia="ko-KR"/>
        </w:rPr>
        <w:t xml:space="preserve">s service. And Service information of a PD is </w:t>
      </w:r>
      <w:r w:rsidRPr="00F83610">
        <w:rPr>
          <w:color w:val="0000FF"/>
          <w:lang w:eastAsia="ko-KR"/>
        </w:rPr>
        <w:t>include</w:t>
      </w:r>
      <w:r w:rsidRPr="00F83610">
        <w:rPr>
          <w:rFonts w:hint="eastAsia"/>
          <w:color w:val="0000FF"/>
          <w:lang w:eastAsia="ko-KR"/>
        </w:rPr>
        <w:t xml:space="preserve">d in the discovery signal. Resource for device discovery of a PD is used infrequently for exchange of request and response message to obtain service </w:t>
      </w:r>
      <w:r w:rsidRPr="00F83610">
        <w:rPr>
          <w:color w:val="0000FF"/>
          <w:lang w:eastAsia="ko-KR"/>
        </w:rPr>
        <w:t>information</w:t>
      </w:r>
      <w:r w:rsidRPr="00F83610">
        <w:rPr>
          <w:rFonts w:hint="eastAsia"/>
          <w:color w:val="0000FF"/>
          <w:lang w:eastAsia="ko-KR"/>
        </w:rPr>
        <w:t xml:space="preserve"> of other PD. </w:t>
      </w:r>
      <w:r w:rsidRPr="00F83610">
        <w:rPr>
          <w:color w:val="0000FF"/>
          <w:lang w:eastAsia="ko-KR"/>
        </w:rPr>
        <w:lastRenderedPageBreak/>
        <w:t>T</w:t>
      </w:r>
      <w:r w:rsidRPr="00F83610">
        <w:rPr>
          <w:rFonts w:hint="eastAsia"/>
          <w:color w:val="0000FF"/>
          <w:lang w:eastAsia="ko-KR"/>
        </w:rPr>
        <w:t>o support aperiodic service discovery in the query-based manner, a parameter named SIV</w:t>
      </w:r>
      <w:r w:rsidR="00770C95" w:rsidRPr="00F83610">
        <w:rPr>
          <w:rFonts w:hint="eastAsia"/>
          <w:color w:val="0000FF"/>
          <w:lang w:eastAsia="ko-KR"/>
        </w:rPr>
        <w:t xml:space="preserve"> </w:t>
      </w:r>
      <w:r w:rsidRPr="00F83610">
        <w:rPr>
          <w:rFonts w:hint="eastAsia"/>
          <w:color w:val="0000FF"/>
          <w:lang w:eastAsia="ko-KR"/>
        </w:rPr>
        <w:t xml:space="preserve">(Service Information Version) is also included in the discovery signal for device discovery. SIV is used to indicate the change in service provided by each PD. </w:t>
      </w:r>
      <w:r w:rsidRPr="00F83610">
        <w:rPr>
          <w:color w:val="0000FF"/>
          <w:lang w:eastAsia="ko-KR"/>
        </w:rPr>
        <w:t>B</w:t>
      </w:r>
      <w:r w:rsidRPr="00F83610">
        <w:rPr>
          <w:rFonts w:hint="eastAsia"/>
          <w:color w:val="0000FF"/>
          <w:lang w:eastAsia="ko-KR"/>
        </w:rPr>
        <w:t xml:space="preserve">y providing the parameter related to service information (i.e. SIV) periodically, the exchange of request and response message is executed only if the information update is required. </w:t>
      </w:r>
    </w:p>
    <w:p w14:paraId="5A3E0A8C" w14:textId="77777777" w:rsidR="007D17E0" w:rsidRPr="00F83610" w:rsidRDefault="007D17E0" w:rsidP="007D17E0">
      <w:pPr>
        <w:rPr>
          <w:color w:val="0000FF"/>
          <w:lang w:eastAsia="ko-KR"/>
        </w:rPr>
      </w:pPr>
      <w:r w:rsidRPr="00F83610">
        <w:rPr>
          <w:color w:val="0000FF"/>
          <w:lang w:eastAsia="ko-KR"/>
        </w:rPr>
        <w:t>S</w:t>
      </w:r>
      <w:r w:rsidRPr="00F83610">
        <w:rPr>
          <w:rFonts w:hint="eastAsia"/>
          <w:color w:val="0000FF"/>
          <w:lang w:eastAsia="ko-KR"/>
        </w:rPr>
        <w:t>ervice discovery should be also supported through message transfer in the data region.</w:t>
      </w:r>
    </w:p>
    <w:p w14:paraId="19277128" w14:textId="77777777" w:rsidR="007D17E0" w:rsidRPr="00F83610" w:rsidRDefault="007D17E0" w:rsidP="007D17E0">
      <w:pPr>
        <w:rPr>
          <w:color w:val="0000FF"/>
          <w:lang w:eastAsia="ko-KR"/>
        </w:rPr>
      </w:pPr>
    </w:p>
    <w:p w14:paraId="192CCC46" w14:textId="77777777" w:rsidR="007D17E0" w:rsidRPr="00F83610" w:rsidRDefault="007D17E0" w:rsidP="007D17E0">
      <w:pPr>
        <w:pStyle w:val="3"/>
        <w:rPr>
          <w:color w:val="0000FF"/>
        </w:rPr>
      </w:pPr>
      <w:bookmarkStart w:id="19" w:name="_Toc361291664"/>
      <w:r w:rsidRPr="00F83610">
        <w:rPr>
          <w:rFonts w:hint="eastAsia"/>
          <w:color w:val="0000FF"/>
        </w:rPr>
        <w:t>Resource shuffling</w:t>
      </w:r>
      <w:bookmarkEnd w:id="19"/>
    </w:p>
    <w:p w14:paraId="66A54A81" w14:textId="690A69B7" w:rsidR="007D17E0" w:rsidRPr="00F83610" w:rsidRDefault="007D17E0" w:rsidP="007D17E0">
      <w:pPr>
        <w:rPr>
          <w:color w:val="0000FF"/>
          <w:lang w:eastAsia="ko-KR"/>
        </w:rPr>
      </w:pPr>
      <w:r w:rsidRPr="00F83610">
        <w:rPr>
          <w:color w:val="0000FF"/>
          <w:lang w:eastAsia="ko-KR"/>
        </w:rPr>
        <w:t>T</w:t>
      </w:r>
      <w:r w:rsidRPr="00F83610">
        <w:rPr>
          <w:rFonts w:hint="eastAsia"/>
          <w:color w:val="0000FF"/>
          <w:lang w:eastAsia="ko-KR"/>
        </w:rPr>
        <w:t xml:space="preserve">he </w:t>
      </w:r>
      <w:r w:rsidRPr="00F83610">
        <w:rPr>
          <w:color w:val="0000FF"/>
          <w:lang w:eastAsia="ko-KR"/>
        </w:rPr>
        <w:t>R</w:t>
      </w:r>
      <w:r w:rsidRPr="00F83610">
        <w:rPr>
          <w:rFonts w:hint="eastAsia"/>
          <w:color w:val="0000FF"/>
          <w:lang w:eastAsia="ko-KR"/>
        </w:rPr>
        <w:t>esource shuffling is used to vary the conf</w:t>
      </w:r>
      <w:r w:rsidR="00770C95" w:rsidRPr="00F83610">
        <w:rPr>
          <w:rFonts w:hint="eastAsia"/>
          <w:color w:val="0000FF"/>
          <w:lang w:eastAsia="ko-KR"/>
        </w:rPr>
        <w:t xml:space="preserve">iguration of PDs which uses the </w:t>
      </w:r>
      <w:r w:rsidRPr="00F83610">
        <w:rPr>
          <w:rFonts w:hint="eastAsia"/>
          <w:color w:val="0000FF"/>
          <w:lang w:eastAsia="ko-KR"/>
        </w:rPr>
        <w:t xml:space="preserve">RUs in a </w:t>
      </w:r>
      <w:r w:rsidR="00770C95" w:rsidRPr="00F83610">
        <w:rPr>
          <w:rFonts w:hint="eastAsia"/>
          <w:color w:val="0000FF"/>
          <w:lang w:eastAsia="ko-KR"/>
        </w:rPr>
        <w:t>BU</w:t>
      </w:r>
      <w:r w:rsidRPr="00F83610">
        <w:rPr>
          <w:rFonts w:hint="eastAsia"/>
          <w:color w:val="0000FF"/>
          <w:lang w:eastAsia="ko-KR"/>
        </w:rPr>
        <w:t xml:space="preserve">. </w:t>
      </w:r>
      <w:r w:rsidRPr="00F83610">
        <w:rPr>
          <w:color w:val="0000FF"/>
          <w:lang w:eastAsia="ko-KR"/>
        </w:rPr>
        <w:t>T</w:t>
      </w:r>
      <w:r w:rsidRPr="00F83610">
        <w:rPr>
          <w:rFonts w:hint="eastAsia"/>
          <w:color w:val="0000FF"/>
          <w:lang w:eastAsia="ko-KR"/>
        </w:rPr>
        <w:t xml:space="preserve">he positions of RUs are shuffled via a specific pattern. </w:t>
      </w:r>
      <w:r w:rsidRPr="00F83610">
        <w:rPr>
          <w:color w:val="0000FF"/>
          <w:lang w:eastAsia="ko-KR"/>
        </w:rPr>
        <w:t>A</w:t>
      </w:r>
      <w:r w:rsidRPr="00F83610">
        <w:rPr>
          <w:rFonts w:hint="eastAsia"/>
          <w:color w:val="0000FF"/>
          <w:lang w:eastAsia="ko-KR"/>
        </w:rPr>
        <w:t xml:space="preserve"> PD calculates the current position of a selected RU using the shuffling pattern and the previous position. </w:t>
      </w:r>
    </w:p>
    <w:p w14:paraId="6E283617" w14:textId="4AD646BA" w:rsidR="007D17E0" w:rsidRPr="00F83610" w:rsidRDefault="007D17E0" w:rsidP="007D17E0">
      <w:pPr>
        <w:rPr>
          <w:color w:val="0000FF"/>
          <w:lang w:eastAsia="ko-KR"/>
        </w:rPr>
      </w:pPr>
      <w:r w:rsidRPr="00F83610">
        <w:rPr>
          <w:color w:val="0000FF"/>
          <w:lang w:eastAsia="ko-KR"/>
        </w:rPr>
        <w:t>A</w:t>
      </w:r>
      <w:r w:rsidRPr="00F83610">
        <w:rPr>
          <w:rFonts w:hint="eastAsia"/>
          <w:color w:val="0000FF"/>
          <w:lang w:eastAsia="ko-KR"/>
        </w:rPr>
        <w:t xml:space="preserve"> </w:t>
      </w:r>
      <w:r w:rsidRPr="00F83610">
        <w:rPr>
          <w:color w:val="0000FF"/>
          <w:lang w:eastAsia="ko-KR"/>
        </w:rPr>
        <w:t>S</w:t>
      </w:r>
      <w:r w:rsidRPr="00F83610">
        <w:rPr>
          <w:rFonts w:hint="eastAsia"/>
          <w:color w:val="0000FF"/>
          <w:lang w:eastAsia="ko-KR"/>
        </w:rPr>
        <w:t>huffling pattern for discovery region is configured usi</w:t>
      </w:r>
      <w:r w:rsidR="00770C95" w:rsidRPr="00F83610">
        <w:rPr>
          <w:rFonts w:hint="eastAsia"/>
          <w:color w:val="0000FF"/>
          <w:lang w:eastAsia="ko-KR"/>
        </w:rPr>
        <w:t>ng the discovery RUs of entire BU</w:t>
      </w:r>
      <w:r w:rsidRPr="00F83610">
        <w:rPr>
          <w:rFonts w:hint="eastAsia"/>
          <w:color w:val="0000FF"/>
          <w:lang w:eastAsia="ko-KR"/>
        </w:rPr>
        <w:t xml:space="preserve">s in a </w:t>
      </w:r>
      <w:proofErr w:type="spellStart"/>
      <w:r w:rsidRPr="00F83610">
        <w:rPr>
          <w:rFonts w:hint="eastAsia"/>
          <w:color w:val="0000FF"/>
          <w:lang w:eastAsia="ko-KR"/>
        </w:rPr>
        <w:t>suprerfame</w:t>
      </w:r>
      <w:proofErr w:type="spellEnd"/>
      <w:r w:rsidRPr="00F83610">
        <w:rPr>
          <w:rFonts w:hint="eastAsia"/>
          <w:color w:val="0000FF"/>
          <w:lang w:eastAsia="ko-KR"/>
        </w:rPr>
        <w:t xml:space="preserve">. </w:t>
      </w:r>
      <w:r w:rsidRPr="00F83610">
        <w:rPr>
          <w:color w:val="0000FF"/>
          <w:lang w:eastAsia="ko-KR"/>
        </w:rPr>
        <w:t>A</w:t>
      </w:r>
      <w:r w:rsidRPr="00F83610">
        <w:rPr>
          <w:rFonts w:hint="eastAsia"/>
          <w:color w:val="0000FF"/>
          <w:lang w:eastAsia="ko-KR"/>
        </w:rPr>
        <w:t xml:space="preserve">nd the shuffling pattern for discovery region has the form of a square matrix. </w:t>
      </w:r>
      <w:r w:rsidRPr="00F83610">
        <w:rPr>
          <w:color w:val="0000FF"/>
          <w:lang w:eastAsia="ko-KR"/>
        </w:rPr>
        <w:t>T</w:t>
      </w:r>
      <w:r w:rsidRPr="00F83610">
        <w:rPr>
          <w:rFonts w:hint="eastAsia"/>
          <w:color w:val="0000FF"/>
          <w:lang w:eastAsia="ko-KR"/>
        </w:rPr>
        <w:t xml:space="preserve">he value of N is the total number of rows (or </w:t>
      </w:r>
      <w:r w:rsidRPr="00F83610">
        <w:rPr>
          <w:color w:val="0000FF"/>
          <w:lang w:eastAsia="ko-KR"/>
        </w:rPr>
        <w:t>columns</w:t>
      </w:r>
      <w:r w:rsidRPr="00F83610">
        <w:rPr>
          <w:rFonts w:hint="eastAsia"/>
          <w:color w:val="0000FF"/>
          <w:lang w:eastAsia="ko-KR"/>
        </w:rPr>
        <w:t xml:space="preserve">) in the matrix. And it is the same as the </w:t>
      </w:r>
      <w:r w:rsidR="00770C95" w:rsidRPr="00F83610">
        <w:rPr>
          <w:rFonts w:hint="eastAsia"/>
          <w:color w:val="0000FF"/>
          <w:lang w:eastAsia="ko-KR"/>
        </w:rPr>
        <w:t>number of RUs in a BU</w:t>
      </w:r>
      <w:r w:rsidRPr="00F83610">
        <w:rPr>
          <w:rFonts w:hint="eastAsia"/>
          <w:color w:val="0000FF"/>
          <w:lang w:eastAsia="ko-KR"/>
        </w:rPr>
        <w:t xml:space="preserve"> or the number of BUs in a </w:t>
      </w:r>
      <w:proofErr w:type="spellStart"/>
      <w:r w:rsidRPr="00F83610">
        <w:rPr>
          <w:rFonts w:hint="eastAsia"/>
          <w:color w:val="0000FF"/>
          <w:lang w:eastAsia="ko-KR"/>
        </w:rPr>
        <w:t>superframe</w:t>
      </w:r>
      <w:proofErr w:type="spellEnd"/>
      <w:r w:rsidRPr="00F83610">
        <w:rPr>
          <w:rFonts w:hint="eastAsia"/>
          <w:color w:val="0000FF"/>
          <w:lang w:eastAsia="ko-KR"/>
        </w:rPr>
        <w:t xml:space="preserve">. </w:t>
      </w:r>
      <w:r w:rsidRPr="00F83610">
        <w:rPr>
          <w:color w:val="0000FF"/>
          <w:lang w:eastAsia="ko-KR"/>
        </w:rPr>
        <w:t>O</w:t>
      </w:r>
      <w:r w:rsidRPr="00F83610">
        <w:rPr>
          <w:rFonts w:hint="eastAsia"/>
          <w:color w:val="0000FF"/>
          <w:lang w:eastAsia="ko-KR"/>
        </w:rPr>
        <w:t xml:space="preserve">ne shuffling pattern is used for all </w:t>
      </w:r>
      <w:proofErr w:type="spellStart"/>
      <w:r w:rsidRPr="00F83610">
        <w:rPr>
          <w:rFonts w:hint="eastAsia"/>
          <w:color w:val="0000FF"/>
          <w:lang w:eastAsia="ko-KR"/>
        </w:rPr>
        <w:t>superframes</w:t>
      </w:r>
      <w:proofErr w:type="spellEnd"/>
      <w:r w:rsidRPr="00F83610">
        <w:rPr>
          <w:rFonts w:hint="eastAsia"/>
          <w:color w:val="0000FF"/>
          <w:lang w:eastAsia="ko-KR"/>
        </w:rPr>
        <w:t xml:space="preserve"> in an </w:t>
      </w:r>
      <w:proofErr w:type="spellStart"/>
      <w:r w:rsidRPr="00F83610">
        <w:rPr>
          <w:rFonts w:hint="eastAsia"/>
          <w:color w:val="0000FF"/>
          <w:lang w:eastAsia="ko-KR"/>
        </w:rPr>
        <w:t>ultraframe</w:t>
      </w:r>
      <w:proofErr w:type="spellEnd"/>
      <w:r w:rsidRPr="00F83610">
        <w:rPr>
          <w:rFonts w:hint="eastAsia"/>
          <w:color w:val="0000FF"/>
          <w:lang w:eastAsia="ko-KR"/>
        </w:rPr>
        <w:t xml:space="preserve">. </w:t>
      </w:r>
      <w:r w:rsidRPr="00F83610">
        <w:rPr>
          <w:color w:val="0000FF"/>
          <w:lang w:eastAsia="ko-KR"/>
        </w:rPr>
        <w:t>T</w:t>
      </w:r>
      <w:r w:rsidRPr="00F83610">
        <w:rPr>
          <w:rFonts w:hint="eastAsia"/>
          <w:color w:val="0000FF"/>
          <w:lang w:eastAsia="ko-KR"/>
        </w:rPr>
        <w:t xml:space="preserve">he pattern is changed every </w:t>
      </w:r>
      <w:proofErr w:type="spellStart"/>
      <w:r w:rsidRPr="00F83610">
        <w:rPr>
          <w:rFonts w:hint="eastAsia"/>
          <w:color w:val="0000FF"/>
          <w:lang w:eastAsia="ko-KR"/>
        </w:rPr>
        <w:t>ultraframe</w:t>
      </w:r>
      <w:proofErr w:type="spellEnd"/>
      <w:r w:rsidRPr="00F83610">
        <w:rPr>
          <w:rFonts w:hint="eastAsia"/>
          <w:color w:val="0000FF"/>
          <w:lang w:eastAsia="ko-KR"/>
        </w:rPr>
        <w:t>.</w:t>
      </w:r>
    </w:p>
    <w:p w14:paraId="17AFFA88" w14:textId="77777777" w:rsidR="007D17E0" w:rsidRDefault="007D17E0" w:rsidP="007D17E0">
      <w:pPr>
        <w:rPr>
          <w:color w:val="0000FF"/>
          <w:lang w:eastAsia="ko-KR"/>
        </w:rPr>
      </w:pPr>
    </w:p>
    <w:p w14:paraId="27950A0E" w14:textId="77777777" w:rsidR="005655DF" w:rsidRPr="00F83610" w:rsidRDefault="005655DF" w:rsidP="007D17E0">
      <w:pPr>
        <w:rPr>
          <w:color w:val="0000FF"/>
          <w:lang w:eastAsia="ko-KR"/>
        </w:rPr>
      </w:pPr>
    </w:p>
    <w:p w14:paraId="552AF5B8" w14:textId="7296BBDC" w:rsidR="007D17E0" w:rsidRPr="00F83610" w:rsidRDefault="007D17E0" w:rsidP="007D17E0">
      <w:pPr>
        <w:keepNext/>
        <w:rPr>
          <w:color w:val="0000FF"/>
        </w:rPr>
      </w:pPr>
      <w:r w:rsidRPr="00F83610">
        <w:rPr>
          <w:color w:val="0000FF"/>
        </w:rPr>
        <w:t xml:space="preserve"> </w:t>
      </w:r>
      <w:r w:rsidR="0027086D" w:rsidRPr="00F83610">
        <w:rPr>
          <w:color w:val="0000FF"/>
        </w:rPr>
        <w:object w:dxaOrig="8578" w:dyaOrig="2425" w14:anchorId="452499BF">
          <v:shape id="_x0000_i1026" type="#_x0000_t75" style="width:429pt;height:120.75pt" o:ole="">
            <v:imagedata r:id="rId11" o:title=""/>
          </v:shape>
          <o:OLEObject Type="Embed" ProgID="Visio.Drawing.11" ShapeID="_x0000_i1026" DrawAspect="Content" ObjectID="_1435038267" r:id="rId12"/>
        </w:object>
      </w:r>
    </w:p>
    <w:p w14:paraId="6C21642A" w14:textId="77777777" w:rsidR="007D17E0" w:rsidRPr="00F83610" w:rsidRDefault="007D17E0" w:rsidP="007D17E0">
      <w:pPr>
        <w:pStyle w:val="ae"/>
        <w:jc w:val="center"/>
        <w:rPr>
          <w:color w:val="0000FF"/>
          <w:lang w:eastAsia="ko-KR"/>
        </w:rPr>
      </w:pPr>
      <w:proofErr w:type="gramStart"/>
      <w:r w:rsidRPr="00F83610">
        <w:rPr>
          <w:color w:val="0000FF"/>
        </w:rPr>
        <w:t xml:space="preserve">Figure </w:t>
      </w:r>
      <w:r w:rsidRPr="00F83610">
        <w:rPr>
          <w:color w:val="0000FF"/>
        </w:rPr>
        <w:fldChar w:fldCharType="begin"/>
      </w:r>
      <w:r w:rsidRPr="00F83610">
        <w:rPr>
          <w:color w:val="0000FF"/>
        </w:rPr>
        <w:instrText xml:space="preserve"> SEQ Figure \* ARABIC </w:instrText>
      </w:r>
      <w:r w:rsidRPr="00F83610">
        <w:rPr>
          <w:color w:val="0000FF"/>
        </w:rPr>
        <w:fldChar w:fldCharType="separate"/>
      </w:r>
      <w:r w:rsidR="00541331">
        <w:rPr>
          <w:noProof/>
          <w:color w:val="0000FF"/>
        </w:rPr>
        <w:t>2</w:t>
      </w:r>
      <w:r w:rsidRPr="00F83610">
        <w:rPr>
          <w:color w:val="0000FF"/>
        </w:rPr>
        <w:fldChar w:fldCharType="end"/>
      </w:r>
      <w:r w:rsidRPr="00F83610">
        <w:rPr>
          <w:rFonts w:hint="eastAsia"/>
          <w:color w:val="0000FF"/>
          <w:lang w:eastAsia="ko-KR"/>
        </w:rPr>
        <w:t>.</w:t>
      </w:r>
      <w:proofErr w:type="gramEnd"/>
      <w:r w:rsidRPr="00F83610">
        <w:rPr>
          <w:rFonts w:hint="eastAsia"/>
          <w:color w:val="0000FF"/>
          <w:lang w:eastAsia="ko-KR"/>
        </w:rPr>
        <w:t xml:space="preserve"> Configuration of shuffling pattern for discovery region</w:t>
      </w:r>
    </w:p>
    <w:p w14:paraId="10382D72" w14:textId="77777777" w:rsidR="005655DF" w:rsidRDefault="005655DF" w:rsidP="007D17E0">
      <w:pPr>
        <w:jc w:val="center"/>
        <w:rPr>
          <w:color w:val="0000FF"/>
          <w:lang w:eastAsia="ko-KR"/>
        </w:rPr>
      </w:pPr>
    </w:p>
    <w:p w14:paraId="580C94AB" w14:textId="77777777" w:rsidR="007D17E0" w:rsidRPr="00F83610" w:rsidRDefault="007D17E0" w:rsidP="007D17E0">
      <w:pPr>
        <w:jc w:val="center"/>
        <w:rPr>
          <w:color w:val="0000FF"/>
          <w:lang w:eastAsia="ko-KR"/>
        </w:rPr>
      </w:pPr>
      <w:r w:rsidRPr="00F83610">
        <w:rPr>
          <w:color w:val="0000FF"/>
          <w:position w:val="-66"/>
          <w:lang w:eastAsia="ko-KR"/>
        </w:rPr>
        <w:object w:dxaOrig="4780" w:dyaOrig="1840" w14:anchorId="70E0A2AF">
          <v:shape id="_x0000_i1027" type="#_x0000_t75" style="width:239.25pt;height:92.25pt" o:ole="">
            <v:imagedata r:id="rId13" o:title=""/>
          </v:shape>
          <o:OLEObject Type="Embed" ProgID="Equation.3" ShapeID="_x0000_i1027" DrawAspect="Content" ObjectID="_1435038268" r:id="rId14"/>
        </w:object>
      </w:r>
    </w:p>
    <w:p w14:paraId="75B0563C" w14:textId="77777777" w:rsidR="007D17E0" w:rsidRDefault="007D17E0" w:rsidP="007D17E0">
      <w:pPr>
        <w:rPr>
          <w:color w:val="0000FF"/>
          <w:lang w:eastAsia="ko-KR"/>
        </w:rPr>
      </w:pPr>
    </w:p>
    <w:p w14:paraId="5634184C" w14:textId="77777777" w:rsidR="005655DF" w:rsidRPr="00F83610" w:rsidRDefault="005655DF" w:rsidP="007D17E0">
      <w:pPr>
        <w:rPr>
          <w:color w:val="0000FF"/>
          <w:lang w:eastAsia="ko-KR"/>
        </w:rPr>
      </w:pPr>
    </w:p>
    <w:p w14:paraId="08E92E24" w14:textId="1BB1CB67" w:rsidR="007D17E0" w:rsidRPr="00F83610" w:rsidRDefault="007D17E0" w:rsidP="007D17E0">
      <w:pPr>
        <w:keepNext/>
        <w:jc w:val="center"/>
        <w:rPr>
          <w:color w:val="0000FF"/>
        </w:rPr>
      </w:pPr>
      <w:r w:rsidRPr="00F83610">
        <w:rPr>
          <w:color w:val="0000FF"/>
        </w:rPr>
        <w:t xml:space="preserve"> </w:t>
      </w:r>
      <w:r w:rsidR="0027086D" w:rsidRPr="00F83610">
        <w:rPr>
          <w:color w:val="0000FF"/>
        </w:rPr>
        <w:object w:dxaOrig="7218" w:dyaOrig="2200" w14:anchorId="1297FDB1">
          <v:shape id="_x0000_i1028" type="#_x0000_t75" style="width:360.75pt;height:110.25pt" o:ole="">
            <v:imagedata r:id="rId15" o:title=""/>
          </v:shape>
          <o:OLEObject Type="Embed" ProgID="Visio.Drawing.11" ShapeID="_x0000_i1028" DrawAspect="Content" ObjectID="_1435038269" r:id="rId16"/>
        </w:object>
      </w:r>
    </w:p>
    <w:p w14:paraId="749BD5BE" w14:textId="77777777" w:rsidR="007D17E0" w:rsidRPr="00F83610" w:rsidRDefault="007D17E0" w:rsidP="007D17E0">
      <w:pPr>
        <w:pStyle w:val="ae"/>
        <w:jc w:val="center"/>
        <w:rPr>
          <w:color w:val="0000FF"/>
          <w:lang w:eastAsia="ko-KR"/>
        </w:rPr>
      </w:pPr>
      <w:proofErr w:type="gramStart"/>
      <w:r w:rsidRPr="00F83610">
        <w:rPr>
          <w:color w:val="0000FF"/>
        </w:rPr>
        <w:t xml:space="preserve">Figure </w:t>
      </w:r>
      <w:r w:rsidRPr="00F83610">
        <w:rPr>
          <w:color w:val="0000FF"/>
        </w:rPr>
        <w:fldChar w:fldCharType="begin"/>
      </w:r>
      <w:r w:rsidRPr="00F83610">
        <w:rPr>
          <w:color w:val="0000FF"/>
        </w:rPr>
        <w:instrText xml:space="preserve"> SEQ Figure \* ARABIC </w:instrText>
      </w:r>
      <w:r w:rsidRPr="00F83610">
        <w:rPr>
          <w:color w:val="0000FF"/>
        </w:rPr>
        <w:fldChar w:fldCharType="separate"/>
      </w:r>
      <w:r w:rsidR="00541331">
        <w:rPr>
          <w:noProof/>
          <w:color w:val="0000FF"/>
        </w:rPr>
        <w:t>3</w:t>
      </w:r>
      <w:r w:rsidRPr="00F83610">
        <w:rPr>
          <w:color w:val="0000FF"/>
        </w:rPr>
        <w:fldChar w:fldCharType="end"/>
      </w:r>
      <w:r w:rsidRPr="00F83610">
        <w:rPr>
          <w:rFonts w:hint="eastAsia"/>
          <w:color w:val="0000FF"/>
          <w:lang w:eastAsia="ko-KR"/>
        </w:rPr>
        <w:t>.</w:t>
      </w:r>
      <w:proofErr w:type="gramEnd"/>
      <w:r w:rsidRPr="00F83610">
        <w:rPr>
          <w:rFonts w:hint="eastAsia"/>
          <w:color w:val="0000FF"/>
          <w:lang w:eastAsia="ko-KR"/>
        </w:rPr>
        <w:t xml:space="preserve"> Change of shuffling pattern</w:t>
      </w:r>
    </w:p>
    <w:p w14:paraId="1A5FA01B" w14:textId="77777777" w:rsidR="007D17E0" w:rsidRDefault="007D17E0" w:rsidP="005F09D5">
      <w:pPr>
        <w:rPr>
          <w:lang w:eastAsia="ko-KR"/>
        </w:rPr>
      </w:pPr>
    </w:p>
    <w:p w14:paraId="3A91DA1F" w14:textId="77777777" w:rsidR="00F83610" w:rsidRPr="00756D4D" w:rsidRDefault="00F83610" w:rsidP="005F09D5">
      <w:pPr>
        <w:rPr>
          <w:lang w:eastAsia="ko-KR"/>
        </w:rPr>
      </w:pPr>
    </w:p>
    <w:p w14:paraId="487021DE" w14:textId="77777777" w:rsidR="00C1071E" w:rsidRPr="00AC430A" w:rsidRDefault="00A1477B" w:rsidP="00FA7C88">
      <w:pPr>
        <w:pStyle w:val="2"/>
      </w:pPr>
      <w:bookmarkStart w:id="20" w:name="_Toc361291665"/>
      <w:r w:rsidRPr="00AC430A">
        <w:rPr>
          <w:rFonts w:hint="eastAsia"/>
        </w:rPr>
        <w:lastRenderedPageBreak/>
        <w:t>Peering</w:t>
      </w:r>
      <w:r w:rsidR="00772612">
        <w:rPr>
          <w:rFonts w:hint="eastAsia"/>
        </w:rPr>
        <w:t xml:space="preserve"> procedure</w:t>
      </w:r>
      <w:bookmarkEnd w:id="20"/>
    </w:p>
    <w:p w14:paraId="18BFE7F9" w14:textId="77777777" w:rsidR="007D17E0" w:rsidRPr="00F83610" w:rsidRDefault="007D17E0" w:rsidP="007D17E0">
      <w:pPr>
        <w:rPr>
          <w:color w:val="0000FF"/>
          <w:lang w:eastAsia="ko-KR"/>
        </w:rPr>
      </w:pPr>
      <w:r w:rsidRPr="00F83610">
        <w:rPr>
          <w:color w:val="0000FF"/>
          <w:lang w:eastAsia="ko-KR"/>
        </w:rPr>
        <w:t xml:space="preserve">Peering procedure is to establish a link between </w:t>
      </w:r>
      <w:r w:rsidRPr="00F83610">
        <w:rPr>
          <w:rFonts w:hint="eastAsia"/>
          <w:color w:val="0000FF"/>
          <w:lang w:eastAsia="ko-KR"/>
        </w:rPr>
        <w:t xml:space="preserve">a pair of </w:t>
      </w:r>
      <w:r w:rsidRPr="00F83610">
        <w:rPr>
          <w:color w:val="0000FF"/>
          <w:lang w:eastAsia="ko-KR"/>
        </w:rPr>
        <w:t>PD</w:t>
      </w:r>
      <w:r w:rsidRPr="00F83610">
        <w:rPr>
          <w:rFonts w:hint="eastAsia"/>
          <w:color w:val="0000FF"/>
          <w:lang w:eastAsia="ko-KR"/>
        </w:rPr>
        <w:t>s</w:t>
      </w:r>
      <w:r w:rsidRPr="00F83610">
        <w:rPr>
          <w:color w:val="0000FF"/>
          <w:lang w:eastAsia="ko-KR"/>
        </w:rPr>
        <w:t xml:space="preserve"> </w:t>
      </w:r>
      <w:r w:rsidRPr="00F83610">
        <w:rPr>
          <w:rFonts w:hint="eastAsia"/>
          <w:color w:val="0000FF"/>
          <w:lang w:eastAsia="ko-KR"/>
        </w:rPr>
        <w:t>discovered</w:t>
      </w:r>
      <w:r w:rsidRPr="00F83610">
        <w:rPr>
          <w:color w:val="0000FF"/>
          <w:lang w:eastAsia="ko-KR"/>
        </w:rPr>
        <w:t xml:space="preserve"> during the discovery procedure.</w:t>
      </w:r>
    </w:p>
    <w:p w14:paraId="1532EC8A" w14:textId="77777777" w:rsidR="007D17E0" w:rsidRPr="00F83610" w:rsidRDefault="007D17E0" w:rsidP="007D17E0">
      <w:pPr>
        <w:rPr>
          <w:color w:val="0000FF"/>
          <w:lang w:eastAsia="ko-KR"/>
        </w:rPr>
      </w:pPr>
      <w:r w:rsidRPr="00F83610">
        <w:rPr>
          <w:color w:val="0000FF"/>
          <w:lang w:eastAsia="ko-KR"/>
        </w:rPr>
        <w:t xml:space="preserve">Peering procedure </w:t>
      </w:r>
      <w:r w:rsidRPr="00F83610">
        <w:rPr>
          <w:rFonts w:hint="eastAsia"/>
          <w:color w:val="0000FF"/>
          <w:lang w:eastAsia="ko-KR"/>
        </w:rPr>
        <w:t>consists</w:t>
      </w:r>
      <w:r w:rsidRPr="00F83610">
        <w:rPr>
          <w:color w:val="0000FF"/>
          <w:lang w:eastAsia="ko-KR"/>
        </w:rPr>
        <w:t xml:space="preserve"> of </w:t>
      </w:r>
      <w:r w:rsidRPr="00F83610">
        <w:rPr>
          <w:rFonts w:hint="eastAsia"/>
          <w:color w:val="0000FF"/>
          <w:lang w:eastAsia="ko-KR"/>
        </w:rPr>
        <w:t>p</w:t>
      </w:r>
      <w:r w:rsidRPr="00F83610">
        <w:rPr>
          <w:color w:val="0000FF"/>
          <w:lang w:eastAsia="ko-KR"/>
        </w:rPr>
        <w:t xml:space="preserve">eering request / response message exchange </w:t>
      </w:r>
      <w:r w:rsidRPr="00F83610">
        <w:rPr>
          <w:rFonts w:hint="eastAsia"/>
          <w:color w:val="0000FF"/>
          <w:lang w:eastAsia="ko-KR"/>
        </w:rPr>
        <w:t xml:space="preserve">at PID- REQ/PID-RSP interval </w:t>
      </w:r>
      <w:r w:rsidRPr="00F83610">
        <w:rPr>
          <w:color w:val="0000FF"/>
          <w:lang w:eastAsia="ko-KR"/>
        </w:rPr>
        <w:t>and</w:t>
      </w:r>
      <w:r w:rsidRPr="00F83610">
        <w:rPr>
          <w:rFonts w:hint="eastAsia"/>
          <w:color w:val="0000FF"/>
          <w:lang w:eastAsia="ko-KR"/>
        </w:rPr>
        <w:t xml:space="preserve"> the </w:t>
      </w:r>
      <w:r w:rsidRPr="00F83610">
        <w:rPr>
          <w:color w:val="0000FF"/>
          <w:lang w:eastAsia="ko-KR"/>
        </w:rPr>
        <w:t>usage</w:t>
      </w:r>
      <w:r w:rsidRPr="00F83610">
        <w:rPr>
          <w:rFonts w:hint="eastAsia"/>
          <w:color w:val="0000FF"/>
          <w:lang w:eastAsia="ko-KR"/>
        </w:rPr>
        <w:t xml:space="preserve"> </w:t>
      </w:r>
      <w:r w:rsidRPr="00F83610">
        <w:rPr>
          <w:color w:val="0000FF"/>
          <w:lang w:eastAsia="ko-KR"/>
        </w:rPr>
        <w:t xml:space="preserve">check </w:t>
      </w:r>
      <w:r w:rsidRPr="00F83610">
        <w:rPr>
          <w:rFonts w:hint="eastAsia"/>
          <w:color w:val="0000FF"/>
          <w:lang w:eastAsia="ko-KR"/>
        </w:rPr>
        <w:t xml:space="preserve">of </w:t>
      </w:r>
      <w:r w:rsidRPr="00F83610">
        <w:rPr>
          <w:color w:val="0000FF"/>
          <w:lang w:eastAsia="ko-KR"/>
        </w:rPr>
        <w:t xml:space="preserve">the </w:t>
      </w:r>
      <w:r w:rsidRPr="00F83610">
        <w:rPr>
          <w:rFonts w:hint="eastAsia"/>
          <w:color w:val="0000FF"/>
          <w:lang w:eastAsia="ko-KR"/>
        </w:rPr>
        <w:t xml:space="preserve">entire </w:t>
      </w:r>
      <w:r w:rsidRPr="00F83610">
        <w:rPr>
          <w:color w:val="0000FF"/>
          <w:lang w:eastAsia="ko-KR"/>
        </w:rPr>
        <w:t>PID</w:t>
      </w:r>
      <w:r w:rsidRPr="00F83610">
        <w:rPr>
          <w:rFonts w:hint="eastAsia"/>
          <w:color w:val="0000FF"/>
          <w:lang w:eastAsia="ko-KR"/>
        </w:rPr>
        <w:t>s</w:t>
      </w:r>
      <w:r w:rsidRPr="00F83610">
        <w:rPr>
          <w:color w:val="0000FF"/>
          <w:lang w:eastAsia="ko-KR"/>
        </w:rPr>
        <w:t xml:space="preserve"> </w:t>
      </w:r>
      <w:r w:rsidRPr="00F83610">
        <w:rPr>
          <w:rFonts w:hint="eastAsia"/>
          <w:color w:val="0000FF"/>
          <w:lang w:eastAsia="ko-KR"/>
        </w:rPr>
        <w:t>at PID broadcasting interval in the</w:t>
      </w:r>
      <w:r w:rsidRPr="00F83610">
        <w:rPr>
          <w:color w:val="0000FF"/>
          <w:lang w:eastAsia="ko-KR"/>
        </w:rPr>
        <w:t xml:space="preserve"> peering </w:t>
      </w:r>
      <w:r w:rsidRPr="00F83610">
        <w:rPr>
          <w:rFonts w:hint="eastAsia"/>
          <w:color w:val="0000FF"/>
          <w:lang w:eastAsia="ko-KR"/>
        </w:rPr>
        <w:t>region</w:t>
      </w:r>
      <w:r w:rsidRPr="00F83610">
        <w:rPr>
          <w:color w:val="0000FF"/>
          <w:lang w:eastAsia="ko-KR"/>
        </w:rPr>
        <w:t xml:space="preserve"> </w:t>
      </w:r>
      <w:r w:rsidRPr="00F83610">
        <w:rPr>
          <w:rFonts w:hint="eastAsia"/>
          <w:color w:val="0000FF"/>
          <w:lang w:eastAsia="ko-KR"/>
        </w:rPr>
        <w:t>of</w:t>
      </w:r>
      <w:r w:rsidRPr="00F83610">
        <w:rPr>
          <w:color w:val="0000FF"/>
          <w:lang w:eastAsia="ko-KR"/>
        </w:rPr>
        <w:t xml:space="preserve"> the frame.</w:t>
      </w:r>
      <w:r w:rsidRPr="00F83610">
        <w:rPr>
          <w:rFonts w:hint="eastAsia"/>
          <w:color w:val="0000FF"/>
          <w:lang w:eastAsia="ko-KR"/>
        </w:rPr>
        <w:t xml:space="preserve"> </w:t>
      </w:r>
    </w:p>
    <w:p w14:paraId="5DA91CA2" w14:textId="77777777" w:rsidR="007D17E0" w:rsidRPr="00F83610" w:rsidRDefault="007D17E0" w:rsidP="007D17E0">
      <w:pPr>
        <w:rPr>
          <w:color w:val="0000FF"/>
          <w:lang w:eastAsia="ko-KR"/>
        </w:rPr>
      </w:pPr>
    </w:p>
    <w:p w14:paraId="3BBC5D07" w14:textId="1B437954" w:rsidR="007D17E0" w:rsidRPr="00F83610" w:rsidRDefault="0014448B" w:rsidP="007D17E0">
      <w:pPr>
        <w:keepNext/>
        <w:rPr>
          <w:color w:val="0000FF"/>
        </w:rPr>
      </w:pPr>
      <w:r w:rsidRPr="00F83610">
        <w:rPr>
          <w:color w:val="0000FF"/>
        </w:rPr>
        <w:object w:dxaOrig="18764" w:dyaOrig="2969" w14:anchorId="10E6E180">
          <v:shape id="_x0000_i1029" type="#_x0000_t75" style="width:451.5pt;height:71.25pt" o:ole="">
            <v:imagedata r:id="rId17" o:title=""/>
          </v:shape>
          <o:OLEObject Type="Embed" ProgID="Visio.Drawing.11" ShapeID="_x0000_i1029" DrawAspect="Content" ObjectID="_1435038270" r:id="rId18"/>
        </w:object>
      </w:r>
    </w:p>
    <w:p w14:paraId="444997C8" w14:textId="77777777" w:rsidR="007D17E0" w:rsidRPr="00F83610" w:rsidRDefault="007D17E0" w:rsidP="007D17E0">
      <w:pPr>
        <w:pStyle w:val="ae"/>
        <w:jc w:val="center"/>
        <w:rPr>
          <w:color w:val="0000FF"/>
          <w:lang w:eastAsia="ko-KR"/>
        </w:rPr>
      </w:pPr>
      <w:proofErr w:type="gramStart"/>
      <w:r w:rsidRPr="00F83610">
        <w:rPr>
          <w:color w:val="0000FF"/>
        </w:rPr>
        <w:t>Figure</w:t>
      </w:r>
      <w:r w:rsidRPr="00F83610">
        <w:rPr>
          <w:rFonts w:hint="eastAsia"/>
          <w:color w:val="0000FF"/>
          <w:lang w:eastAsia="ko-KR"/>
        </w:rPr>
        <w:t xml:space="preserve"> </w:t>
      </w:r>
      <w:r w:rsidRPr="00F83610">
        <w:rPr>
          <w:color w:val="0000FF"/>
        </w:rPr>
        <w:fldChar w:fldCharType="begin"/>
      </w:r>
      <w:r w:rsidRPr="00F83610">
        <w:rPr>
          <w:color w:val="0000FF"/>
        </w:rPr>
        <w:instrText xml:space="preserve"> SEQ Figure \* ARABIC </w:instrText>
      </w:r>
      <w:r w:rsidRPr="00F83610">
        <w:rPr>
          <w:color w:val="0000FF"/>
        </w:rPr>
        <w:fldChar w:fldCharType="separate"/>
      </w:r>
      <w:r w:rsidR="00541331">
        <w:rPr>
          <w:noProof/>
          <w:color w:val="0000FF"/>
        </w:rPr>
        <w:t>4</w:t>
      </w:r>
      <w:r w:rsidRPr="00F83610">
        <w:rPr>
          <w:color w:val="0000FF"/>
        </w:rPr>
        <w:fldChar w:fldCharType="end"/>
      </w:r>
      <w:r w:rsidRPr="00F83610">
        <w:rPr>
          <w:rFonts w:hint="eastAsia"/>
          <w:color w:val="0000FF"/>
          <w:lang w:eastAsia="ko-KR"/>
        </w:rPr>
        <w:t>.</w:t>
      </w:r>
      <w:proofErr w:type="gramEnd"/>
      <w:r w:rsidRPr="00F83610">
        <w:rPr>
          <w:rFonts w:hint="eastAsia"/>
          <w:color w:val="0000FF"/>
          <w:lang w:eastAsia="ko-KR"/>
        </w:rPr>
        <w:t xml:space="preserve"> Resource structure of peering</w:t>
      </w:r>
    </w:p>
    <w:p w14:paraId="56509D03" w14:textId="77777777" w:rsidR="007D17E0" w:rsidRPr="00F83610" w:rsidRDefault="007D17E0" w:rsidP="007D17E0">
      <w:pPr>
        <w:rPr>
          <w:color w:val="0000FF"/>
          <w:lang w:eastAsia="ko-KR"/>
        </w:rPr>
      </w:pPr>
    </w:p>
    <w:p w14:paraId="6DA44F42" w14:textId="77777777" w:rsidR="007D17E0" w:rsidRPr="00F83610" w:rsidRDefault="007D17E0" w:rsidP="007D17E0">
      <w:pPr>
        <w:rPr>
          <w:color w:val="0000FF"/>
          <w:lang w:eastAsia="ko-KR"/>
        </w:rPr>
      </w:pPr>
      <w:r w:rsidRPr="00F83610">
        <w:rPr>
          <w:rFonts w:hint="eastAsia"/>
          <w:color w:val="0000FF"/>
          <w:lang w:eastAsia="ko-KR"/>
        </w:rPr>
        <w:t>After successful peering procedure, a pair of PDs shares a PID to be used for resource contention in data region. For orthogonal use of PID in distributed communication environment, a PD should notify other PDs of the use of PIDs at the fixed position specified by each PID in the PID broadcasting interval.</w:t>
      </w:r>
    </w:p>
    <w:p w14:paraId="538188A4" w14:textId="77777777" w:rsidR="007D17E0" w:rsidRPr="00F83610" w:rsidRDefault="007D17E0" w:rsidP="007D17E0">
      <w:pPr>
        <w:rPr>
          <w:color w:val="0000FF"/>
          <w:lang w:eastAsia="ko-KR"/>
        </w:rPr>
      </w:pPr>
      <w:r w:rsidRPr="00F83610">
        <w:rPr>
          <w:color w:val="0000FF"/>
          <w:lang w:eastAsia="ko-KR"/>
        </w:rPr>
        <w:t>A</w:t>
      </w:r>
      <w:r w:rsidRPr="00F83610">
        <w:rPr>
          <w:rFonts w:hint="eastAsia"/>
          <w:color w:val="0000FF"/>
          <w:lang w:eastAsia="ko-KR"/>
        </w:rPr>
        <w:t xml:space="preserve"> PD performs the state check of the entire PIDs before sending a message related to peering. Based on the PID usage information </w:t>
      </w:r>
      <w:r w:rsidRPr="00F83610">
        <w:rPr>
          <w:color w:val="0000FF"/>
          <w:lang w:eastAsia="ko-KR"/>
        </w:rPr>
        <w:t>acquired</w:t>
      </w:r>
      <w:r w:rsidRPr="00F83610">
        <w:rPr>
          <w:rFonts w:hint="eastAsia"/>
          <w:color w:val="0000FF"/>
          <w:lang w:eastAsia="ko-KR"/>
        </w:rPr>
        <w:t xml:space="preserve"> in the PID </w:t>
      </w:r>
      <w:r w:rsidRPr="00F83610">
        <w:rPr>
          <w:color w:val="0000FF"/>
          <w:lang w:eastAsia="ko-KR"/>
        </w:rPr>
        <w:t>broadcasting</w:t>
      </w:r>
      <w:r w:rsidRPr="00F83610">
        <w:rPr>
          <w:rFonts w:hint="eastAsia"/>
          <w:color w:val="0000FF"/>
          <w:lang w:eastAsia="ko-KR"/>
        </w:rPr>
        <w:t xml:space="preserve">, the list of </w:t>
      </w:r>
      <w:r w:rsidRPr="00F83610">
        <w:rPr>
          <w:color w:val="0000FF"/>
          <w:lang w:eastAsia="ko-KR"/>
        </w:rPr>
        <w:t>available</w:t>
      </w:r>
      <w:r w:rsidRPr="00F83610">
        <w:rPr>
          <w:rFonts w:hint="eastAsia"/>
          <w:color w:val="0000FF"/>
          <w:lang w:eastAsia="ko-KR"/>
        </w:rPr>
        <w:t xml:space="preserve"> PIDs (i.e. unused PIDs) is included in the peering request message by the requesting PD. A PD which received the peering request message sends the peering response message including the selected PID. </w:t>
      </w:r>
      <w:r w:rsidRPr="00F83610">
        <w:rPr>
          <w:color w:val="0000FF"/>
          <w:lang w:eastAsia="ko-KR"/>
        </w:rPr>
        <w:t>T</w:t>
      </w:r>
      <w:r w:rsidRPr="00F83610">
        <w:rPr>
          <w:rFonts w:hint="eastAsia"/>
          <w:color w:val="0000FF"/>
          <w:lang w:eastAsia="ko-KR"/>
        </w:rPr>
        <w:t xml:space="preserve">hrough these messages, </w:t>
      </w:r>
      <w:r w:rsidRPr="00F83610">
        <w:rPr>
          <w:color w:val="0000FF"/>
          <w:lang w:eastAsia="ko-KR"/>
        </w:rPr>
        <w:t>a pair of PDs shares</w:t>
      </w:r>
      <w:r w:rsidRPr="00F83610">
        <w:rPr>
          <w:rFonts w:hint="eastAsia"/>
          <w:color w:val="0000FF"/>
          <w:lang w:eastAsia="ko-KR"/>
        </w:rPr>
        <w:t xml:space="preserve"> a PID.</w:t>
      </w:r>
    </w:p>
    <w:p w14:paraId="2B63EA8C" w14:textId="77777777" w:rsidR="007D17E0" w:rsidRPr="00F83610" w:rsidRDefault="007D17E0" w:rsidP="007D17E0">
      <w:pPr>
        <w:rPr>
          <w:color w:val="0000FF"/>
          <w:lang w:eastAsia="ko-KR"/>
        </w:rPr>
      </w:pPr>
      <w:r w:rsidRPr="00F83610">
        <w:rPr>
          <w:color w:val="0000FF"/>
          <w:lang w:eastAsia="ko-KR"/>
        </w:rPr>
        <w:t>A</w:t>
      </w:r>
      <w:r w:rsidRPr="00F83610">
        <w:rPr>
          <w:rFonts w:hint="eastAsia"/>
          <w:color w:val="0000FF"/>
          <w:lang w:eastAsia="ko-KR"/>
        </w:rPr>
        <w:t xml:space="preserve"> PD </w:t>
      </w:r>
      <w:r w:rsidRPr="00F83610">
        <w:rPr>
          <w:color w:val="0000FF"/>
          <w:lang w:eastAsia="ko-KR"/>
        </w:rPr>
        <w:t>selects</w:t>
      </w:r>
      <w:r w:rsidRPr="00F83610">
        <w:rPr>
          <w:rFonts w:hint="eastAsia"/>
          <w:color w:val="0000FF"/>
          <w:lang w:eastAsia="ko-KR"/>
        </w:rPr>
        <w:t xml:space="preserve"> a PID-REQ RU at random. </w:t>
      </w:r>
      <w:r w:rsidRPr="00F83610">
        <w:rPr>
          <w:color w:val="0000FF"/>
          <w:lang w:eastAsia="ko-KR"/>
        </w:rPr>
        <w:t>A</w:t>
      </w:r>
      <w:r w:rsidRPr="00F83610">
        <w:rPr>
          <w:rFonts w:hint="eastAsia"/>
          <w:color w:val="0000FF"/>
          <w:lang w:eastAsia="ko-KR"/>
        </w:rPr>
        <w:t xml:space="preserve"> PD which transmits the peering request message waits the reception of the peering response message at the corresponding PID-RSP RU. If a PD fails to receive the peering response message at the PID-RSP RU corresponding to the selected PID-REQ RU, it reselects a PID-REQ RU and retransmit the peering request message through newly selected PID-REQ RU.</w:t>
      </w:r>
    </w:p>
    <w:p w14:paraId="3329D713" w14:textId="77777777" w:rsidR="007D17E0" w:rsidRPr="00F83610" w:rsidRDefault="007D17E0" w:rsidP="007D17E0">
      <w:pPr>
        <w:rPr>
          <w:color w:val="0000FF"/>
          <w:lang w:eastAsia="ko-KR"/>
        </w:rPr>
      </w:pPr>
    </w:p>
    <w:p w14:paraId="672CC20D" w14:textId="77777777" w:rsidR="007D17E0" w:rsidRPr="00F83610" w:rsidRDefault="007D17E0" w:rsidP="007D17E0">
      <w:pPr>
        <w:pStyle w:val="3"/>
        <w:rPr>
          <w:color w:val="0000FF"/>
        </w:rPr>
      </w:pPr>
      <w:bookmarkStart w:id="21" w:name="_Toc361291666"/>
      <w:r w:rsidRPr="00F83610">
        <w:rPr>
          <w:rFonts w:hint="eastAsia"/>
          <w:color w:val="0000FF"/>
        </w:rPr>
        <w:t xml:space="preserve">Resource </w:t>
      </w:r>
      <w:r w:rsidRPr="00F83610">
        <w:rPr>
          <w:color w:val="0000FF"/>
        </w:rPr>
        <w:t>S</w:t>
      </w:r>
      <w:r w:rsidRPr="00F83610">
        <w:rPr>
          <w:rFonts w:hint="eastAsia"/>
          <w:color w:val="0000FF"/>
        </w:rPr>
        <w:t>huffling</w:t>
      </w:r>
      <w:bookmarkEnd w:id="21"/>
      <w:r w:rsidRPr="00F83610">
        <w:rPr>
          <w:rFonts w:hint="eastAsia"/>
          <w:color w:val="0000FF"/>
        </w:rPr>
        <w:t xml:space="preserve"> </w:t>
      </w:r>
    </w:p>
    <w:p w14:paraId="3B1D57DF" w14:textId="5AC9DF9D" w:rsidR="007D17E0" w:rsidRPr="00F83610" w:rsidRDefault="007D17E0" w:rsidP="007D17E0">
      <w:pPr>
        <w:rPr>
          <w:color w:val="0000FF"/>
          <w:lang w:eastAsia="ko-KR"/>
        </w:rPr>
      </w:pPr>
      <w:r w:rsidRPr="00F83610">
        <w:rPr>
          <w:color w:val="0000FF"/>
          <w:lang w:eastAsia="ko-KR"/>
        </w:rPr>
        <w:t>R</w:t>
      </w:r>
      <w:r w:rsidRPr="00F83610">
        <w:rPr>
          <w:rFonts w:hint="eastAsia"/>
          <w:color w:val="0000FF"/>
          <w:lang w:eastAsia="ko-KR"/>
        </w:rPr>
        <w:t xml:space="preserve">esource shuffling is used to vary the configuration of PDs which use the RUs blocked by a specific PD. </w:t>
      </w:r>
      <w:r w:rsidRPr="00F83610">
        <w:rPr>
          <w:color w:val="0000FF"/>
          <w:lang w:eastAsia="ko-KR"/>
        </w:rPr>
        <w:t>S</w:t>
      </w:r>
      <w:r w:rsidRPr="00F83610">
        <w:rPr>
          <w:rFonts w:hint="eastAsia"/>
          <w:color w:val="0000FF"/>
          <w:lang w:eastAsia="ko-KR"/>
        </w:rPr>
        <w:t>huffling pattern for PID broadcasting interval of peering region is configure</w:t>
      </w:r>
      <w:r w:rsidR="00770C95" w:rsidRPr="00F83610">
        <w:rPr>
          <w:rFonts w:hint="eastAsia"/>
          <w:color w:val="0000FF"/>
          <w:lang w:eastAsia="ko-KR"/>
        </w:rPr>
        <w:t xml:space="preserve">d using the entire RUs of </w:t>
      </w:r>
      <w:proofErr w:type="gramStart"/>
      <w:r w:rsidR="00770C95" w:rsidRPr="00F83610">
        <w:rPr>
          <w:rFonts w:hint="eastAsia"/>
          <w:color w:val="0000FF"/>
          <w:lang w:eastAsia="ko-KR"/>
        </w:rPr>
        <w:t xml:space="preserve">a </w:t>
      </w:r>
      <w:proofErr w:type="spellStart"/>
      <w:r w:rsidR="00770C95" w:rsidRPr="00F83610">
        <w:rPr>
          <w:rFonts w:hint="eastAsia"/>
          <w:color w:val="0000FF"/>
          <w:lang w:eastAsia="ko-KR"/>
        </w:rPr>
        <w:t>sup</w:t>
      </w:r>
      <w:r w:rsidRPr="00F83610">
        <w:rPr>
          <w:rFonts w:hint="eastAsia"/>
          <w:color w:val="0000FF"/>
          <w:lang w:eastAsia="ko-KR"/>
        </w:rPr>
        <w:t>erfame</w:t>
      </w:r>
      <w:proofErr w:type="spellEnd"/>
      <w:proofErr w:type="gramEnd"/>
      <w:r w:rsidRPr="00F83610">
        <w:rPr>
          <w:rFonts w:hint="eastAsia"/>
          <w:color w:val="0000FF"/>
          <w:lang w:eastAsia="ko-KR"/>
        </w:rPr>
        <w:t xml:space="preserve">. </w:t>
      </w:r>
      <w:r w:rsidRPr="00F83610">
        <w:rPr>
          <w:color w:val="0000FF"/>
          <w:lang w:eastAsia="ko-KR"/>
        </w:rPr>
        <w:t>O</w:t>
      </w:r>
      <w:r w:rsidRPr="00F83610">
        <w:rPr>
          <w:rFonts w:hint="eastAsia"/>
          <w:color w:val="0000FF"/>
          <w:lang w:eastAsia="ko-KR"/>
        </w:rPr>
        <w:t xml:space="preserve">ne of two </w:t>
      </w:r>
      <w:r w:rsidRPr="00F83610">
        <w:rPr>
          <w:color w:val="0000FF"/>
          <w:lang w:eastAsia="ko-KR"/>
        </w:rPr>
        <w:t>patterns</w:t>
      </w:r>
      <w:r w:rsidRPr="00F83610">
        <w:rPr>
          <w:rFonts w:hint="eastAsia"/>
          <w:color w:val="0000FF"/>
          <w:lang w:eastAsia="ko-KR"/>
        </w:rPr>
        <w:t xml:space="preserve"> (</w:t>
      </w:r>
      <w:r w:rsidR="00770C95" w:rsidRPr="00F83610">
        <w:rPr>
          <w:rFonts w:hint="eastAsia"/>
          <w:color w:val="0000FF"/>
          <w:lang w:eastAsia="ko-KR"/>
        </w:rPr>
        <w:t xml:space="preserve">i.e. </w:t>
      </w:r>
      <w:proofErr w:type="gramStart"/>
      <w:r w:rsidRPr="00F83610">
        <w:rPr>
          <w:rFonts w:hint="eastAsia"/>
          <w:color w:val="0000FF"/>
          <w:lang w:eastAsia="ko-KR"/>
        </w:rPr>
        <w:t>s(</w:t>
      </w:r>
      <w:proofErr w:type="gramEnd"/>
      <w:r w:rsidRPr="00F83610">
        <w:rPr>
          <w:rFonts w:hint="eastAsia"/>
          <w:color w:val="0000FF"/>
          <w:lang w:eastAsia="ko-KR"/>
        </w:rPr>
        <w:t xml:space="preserve">0) and s(1)) is </w:t>
      </w:r>
      <w:r w:rsidR="00770C95" w:rsidRPr="00F83610">
        <w:rPr>
          <w:rFonts w:hint="eastAsia"/>
          <w:color w:val="0000FF"/>
          <w:lang w:eastAsia="ko-KR"/>
        </w:rPr>
        <w:t xml:space="preserve">applied to two consecutive </w:t>
      </w:r>
      <w:proofErr w:type="spellStart"/>
      <w:r w:rsidR="00770C95" w:rsidRPr="00F83610">
        <w:rPr>
          <w:rFonts w:hint="eastAsia"/>
          <w:color w:val="0000FF"/>
          <w:lang w:eastAsia="ko-KR"/>
        </w:rPr>
        <w:t>super</w:t>
      </w:r>
      <w:r w:rsidRPr="00F83610">
        <w:rPr>
          <w:rFonts w:hint="eastAsia"/>
          <w:color w:val="0000FF"/>
          <w:lang w:eastAsia="ko-KR"/>
        </w:rPr>
        <w:t>frames</w:t>
      </w:r>
      <w:proofErr w:type="spellEnd"/>
      <w:r w:rsidRPr="00F83610">
        <w:rPr>
          <w:rFonts w:hint="eastAsia"/>
          <w:color w:val="0000FF"/>
          <w:lang w:eastAsia="ko-KR"/>
        </w:rPr>
        <w:t xml:space="preserve"> and the same pattern is applied at eight times per </w:t>
      </w:r>
      <w:proofErr w:type="spellStart"/>
      <w:r w:rsidRPr="00F83610">
        <w:rPr>
          <w:rFonts w:hint="eastAsia"/>
          <w:color w:val="0000FF"/>
          <w:lang w:eastAsia="ko-KR"/>
        </w:rPr>
        <w:t>ultraframe</w:t>
      </w:r>
      <w:proofErr w:type="spellEnd"/>
      <w:r w:rsidRPr="00F83610">
        <w:rPr>
          <w:rFonts w:hint="eastAsia"/>
          <w:color w:val="0000FF"/>
          <w:lang w:eastAsia="ko-KR"/>
        </w:rPr>
        <w:t>.</w:t>
      </w:r>
    </w:p>
    <w:p w14:paraId="53E2D0AE" w14:textId="77777777" w:rsidR="007D17E0" w:rsidRPr="00F83610" w:rsidRDefault="007D17E0" w:rsidP="007D17E0">
      <w:pPr>
        <w:rPr>
          <w:color w:val="0000FF"/>
          <w:lang w:eastAsia="ko-KR"/>
        </w:rPr>
      </w:pPr>
    </w:p>
    <w:p w14:paraId="3F6C7B41" w14:textId="77777777" w:rsidR="007D17E0" w:rsidRPr="00F83610" w:rsidRDefault="007D17E0" w:rsidP="007D17E0">
      <w:pPr>
        <w:rPr>
          <w:color w:val="0000FF"/>
          <w:lang w:eastAsia="ko-KR"/>
        </w:rPr>
      </w:pPr>
    </w:p>
    <w:p w14:paraId="3FC13080" w14:textId="77777777" w:rsidR="007D17E0" w:rsidRPr="00F83610" w:rsidRDefault="007D17E0" w:rsidP="007D17E0">
      <w:pPr>
        <w:keepNext/>
        <w:jc w:val="center"/>
        <w:rPr>
          <w:color w:val="0000FF"/>
        </w:rPr>
      </w:pPr>
      <w:r w:rsidRPr="00F83610">
        <w:rPr>
          <w:color w:val="0000FF"/>
        </w:rPr>
        <w:t xml:space="preserve">  </w:t>
      </w:r>
      <w:r w:rsidRPr="00F83610">
        <w:rPr>
          <w:color w:val="0000FF"/>
        </w:rPr>
        <w:object w:dxaOrig="2862" w:dyaOrig="2621" w14:anchorId="211998B1">
          <v:shape id="_x0000_i1030" type="#_x0000_t75" style="width:142.5pt;height:130.5pt" o:ole="">
            <v:imagedata r:id="rId19" o:title=""/>
          </v:shape>
          <o:OLEObject Type="Embed" ProgID="Visio.Drawing.11" ShapeID="_x0000_i1030" DrawAspect="Content" ObjectID="_1435038271" r:id="rId20"/>
        </w:object>
      </w:r>
    </w:p>
    <w:p w14:paraId="716E67B4" w14:textId="77777777" w:rsidR="007D17E0" w:rsidRPr="00F83610" w:rsidRDefault="007D17E0" w:rsidP="007D17E0">
      <w:pPr>
        <w:pStyle w:val="ae"/>
        <w:jc w:val="center"/>
        <w:rPr>
          <w:color w:val="0000FF"/>
          <w:lang w:eastAsia="ko-KR"/>
        </w:rPr>
      </w:pPr>
      <w:proofErr w:type="gramStart"/>
      <w:r w:rsidRPr="00F83610">
        <w:rPr>
          <w:color w:val="0000FF"/>
        </w:rPr>
        <w:t xml:space="preserve">Figure </w:t>
      </w:r>
      <w:r w:rsidRPr="00F83610">
        <w:rPr>
          <w:color w:val="0000FF"/>
        </w:rPr>
        <w:fldChar w:fldCharType="begin"/>
      </w:r>
      <w:r w:rsidRPr="00F83610">
        <w:rPr>
          <w:color w:val="0000FF"/>
        </w:rPr>
        <w:instrText xml:space="preserve"> SEQ Figure \* ARABIC </w:instrText>
      </w:r>
      <w:r w:rsidRPr="00F83610">
        <w:rPr>
          <w:color w:val="0000FF"/>
        </w:rPr>
        <w:fldChar w:fldCharType="separate"/>
      </w:r>
      <w:r w:rsidR="00541331">
        <w:rPr>
          <w:noProof/>
          <w:color w:val="0000FF"/>
        </w:rPr>
        <w:t>5</w:t>
      </w:r>
      <w:r w:rsidRPr="00F83610">
        <w:rPr>
          <w:color w:val="0000FF"/>
        </w:rPr>
        <w:fldChar w:fldCharType="end"/>
      </w:r>
      <w:r w:rsidRPr="00F83610">
        <w:rPr>
          <w:rFonts w:hint="eastAsia"/>
          <w:color w:val="0000FF"/>
          <w:lang w:eastAsia="ko-KR"/>
        </w:rPr>
        <w:t>.</w:t>
      </w:r>
      <w:proofErr w:type="gramEnd"/>
      <w:r w:rsidRPr="00F83610">
        <w:rPr>
          <w:rFonts w:hint="eastAsia"/>
          <w:color w:val="0000FF"/>
          <w:lang w:eastAsia="ko-KR"/>
        </w:rPr>
        <w:t xml:space="preserve"> Configuration of shuffling pattern for PID broadcasting interval</w:t>
      </w:r>
    </w:p>
    <w:p w14:paraId="338D4FFD" w14:textId="77777777" w:rsidR="007D17E0" w:rsidRPr="00F83610" w:rsidRDefault="007D17E0" w:rsidP="007D17E0">
      <w:pPr>
        <w:rPr>
          <w:color w:val="0000FF"/>
          <w:lang w:eastAsia="ko-KR"/>
        </w:rPr>
      </w:pPr>
    </w:p>
    <w:p w14:paraId="4F427074" w14:textId="77777777" w:rsidR="007D17E0" w:rsidRPr="00F83610" w:rsidRDefault="007D17E0" w:rsidP="007D17E0">
      <w:pPr>
        <w:keepNext/>
        <w:jc w:val="center"/>
        <w:rPr>
          <w:color w:val="0000FF"/>
        </w:rPr>
      </w:pPr>
      <w:r w:rsidRPr="00F83610">
        <w:rPr>
          <w:color w:val="0000FF"/>
        </w:rPr>
        <w:lastRenderedPageBreak/>
        <w:t xml:space="preserve"> </w:t>
      </w:r>
      <w:r w:rsidRPr="00F83610">
        <w:rPr>
          <w:color w:val="0000FF"/>
        </w:rPr>
        <w:object w:dxaOrig="10521" w:dyaOrig="2076" w14:anchorId="6E038987">
          <v:shape id="_x0000_i1031" type="#_x0000_t75" style="width:450.75pt;height:88.5pt" o:ole="">
            <v:imagedata r:id="rId21" o:title=""/>
          </v:shape>
          <o:OLEObject Type="Embed" ProgID="Visio.Drawing.11" ShapeID="_x0000_i1031" DrawAspect="Content" ObjectID="_1435038272" r:id="rId22"/>
        </w:object>
      </w:r>
    </w:p>
    <w:p w14:paraId="42E10049" w14:textId="77777777" w:rsidR="007D17E0" w:rsidRPr="00F83610" w:rsidRDefault="007D17E0" w:rsidP="007D17E0">
      <w:pPr>
        <w:pStyle w:val="ae"/>
        <w:jc w:val="center"/>
        <w:rPr>
          <w:color w:val="0000FF"/>
          <w:lang w:eastAsia="ko-KR"/>
        </w:rPr>
      </w:pPr>
      <w:proofErr w:type="gramStart"/>
      <w:r w:rsidRPr="00F83610">
        <w:rPr>
          <w:color w:val="0000FF"/>
        </w:rPr>
        <w:t xml:space="preserve">Figure </w:t>
      </w:r>
      <w:r w:rsidRPr="00F83610">
        <w:rPr>
          <w:color w:val="0000FF"/>
        </w:rPr>
        <w:fldChar w:fldCharType="begin"/>
      </w:r>
      <w:r w:rsidRPr="00F83610">
        <w:rPr>
          <w:color w:val="0000FF"/>
        </w:rPr>
        <w:instrText xml:space="preserve"> SEQ Figure \* ARABIC </w:instrText>
      </w:r>
      <w:r w:rsidRPr="00F83610">
        <w:rPr>
          <w:color w:val="0000FF"/>
        </w:rPr>
        <w:fldChar w:fldCharType="separate"/>
      </w:r>
      <w:r w:rsidR="00541331">
        <w:rPr>
          <w:noProof/>
          <w:color w:val="0000FF"/>
        </w:rPr>
        <w:t>6</w:t>
      </w:r>
      <w:r w:rsidRPr="00F83610">
        <w:rPr>
          <w:color w:val="0000FF"/>
        </w:rPr>
        <w:fldChar w:fldCharType="end"/>
      </w:r>
      <w:r w:rsidRPr="00F83610">
        <w:rPr>
          <w:rFonts w:hint="eastAsia"/>
          <w:color w:val="0000FF"/>
          <w:lang w:eastAsia="ko-KR"/>
        </w:rPr>
        <w:t>.</w:t>
      </w:r>
      <w:proofErr w:type="gramEnd"/>
      <w:r w:rsidRPr="00F83610">
        <w:rPr>
          <w:rFonts w:hint="eastAsia"/>
          <w:color w:val="0000FF"/>
          <w:lang w:eastAsia="ko-KR"/>
        </w:rPr>
        <w:t xml:space="preserve"> Change of </w:t>
      </w:r>
      <w:r w:rsidRPr="00F83610">
        <w:rPr>
          <w:color w:val="0000FF"/>
          <w:lang w:eastAsia="ko-KR"/>
        </w:rPr>
        <w:t>shuffling</w:t>
      </w:r>
      <w:r w:rsidRPr="00F83610">
        <w:rPr>
          <w:rFonts w:hint="eastAsia"/>
          <w:color w:val="0000FF"/>
          <w:lang w:eastAsia="ko-KR"/>
        </w:rPr>
        <w:t xml:space="preserve"> pattern</w:t>
      </w:r>
    </w:p>
    <w:p w14:paraId="4CD4CACF" w14:textId="77777777" w:rsidR="007D17E0" w:rsidRDefault="007D17E0" w:rsidP="007D17E0">
      <w:pPr>
        <w:rPr>
          <w:lang w:eastAsia="ko-KR"/>
        </w:rPr>
      </w:pPr>
    </w:p>
    <w:p w14:paraId="708C1491" w14:textId="77777777" w:rsidR="00850601" w:rsidRPr="00AC430A" w:rsidRDefault="00850601" w:rsidP="005F09D5">
      <w:pPr>
        <w:rPr>
          <w:lang w:eastAsia="ko-KR"/>
        </w:rPr>
      </w:pPr>
    </w:p>
    <w:p w14:paraId="0EEC2D9B" w14:textId="77777777" w:rsidR="00C1071E" w:rsidRPr="00AC430A" w:rsidRDefault="00D72626" w:rsidP="00FA7C88">
      <w:pPr>
        <w:pStyle w:val="2"/>
      </w:pPr>
      <w:bookmarkStart w:id="22" w:name="_Toc361291667"/>
      <w:r w:rsidRPr="00AC430A">
        <w:rPr>
          <w:rFonts w:hint="eastAsia"/>
        </w:rPr>
        <w:t>Scheduling</w:t>
      </w:r>
      <w:bookmarkEnd w:id="22"/>
    </w:p>
    <w:p w14:paraId="7E17F07E" w14:textId="1A0967B0" w:rsidR="00F83610" w:rsidRPr="00B97E3B" w:rsidRDefault="00F83610" w:rsidP="00705C2D">
      <w:pPr>
        <w:rPr>
          <w:color w:val="0000FF"/>
          <w:lang w:eastAsia="ko-KR"/>
        </w:rPr>
      </w:pPr>
      <w:r w:rsidRPr="00B97E3B">
        <w:rPr>
          <w:color w:val="0000FF"/>
          <w:lang w:eastAsia="ko-KR"/>
        </w:rPr>
        <w:t>IEEE 802.15.8</w:t>
      </w:r>
      <w:r w:rsidRPr="00B97E3B">
        <w:rPr>
          <w:rFonts w:hint="eastAsia"/>
          <w:color w:val="0000FF"/>
          <w:lang w:eastAsia="ko-KR"/>
        </w:rPr>
        <w:t xml:space="preserve"> supports the</w:t>
      </w:r>
      <w:r w:rsidRPr="00B97E3B">
        <w:rPr>
          <w:color w:val="0000FF"/>
          <w:lang w:eastAsia="ko-KR"/>
        </w:rPr>
        <w:t xml:space="preserve"> </w:t>
      </w:r>
      <w:r w:rsidRPr="00B97E3B">
        <w:rPr>
          <w:rFonts w:hint="eastAsia"/>
          <w:color w:val="0000FF"/>
          <w:lang w:eastAsia="ko-KR"/>
        </w:rPr>
        <w:t xml:space="preserve">priority-based </w:t>
      </w:r>
      <w:r w:rsidRPr="00B97E3B">
        <w:rPr>
          <w:color w:val="0000FF"/>
          <w:lang w:eastAsia="ko-KR"/>
        </w:rPr>
        <w:t>fully distributed scheduling</w:t>
      </w:r>
      <w:r w:rsidRPr="00B97E3B">
        <w:rPr>
          <w:rFonts w:hint="eastAsia"/>
          <w:color w:val="0000FF"/>
          <w:lang w:eastAsia="ko-KR"/>
        </w:rPr>
        <w:t xml:space="preserve"> among the contending PDs.</w:t>
      </w:r>
    </w:p>
    <w:p w14:paraId="747E79A5" w14:textId="77777777" w:rsidR="00705C2D" w:rsidRPr="00B97E3B" w:rsidRDefault="00705C2D" w:rsidP="00705C2D">
      <w:pPr>
        <w:rPr>
          <w:color w:val="0000FF"/>
          <w:lang w:eastAsia="ko-KR"/>
        </w:rPr>
      </w:pPr>
    </w:p>
    <w:p w14:paraId="330DA76D" w14:textId="77777777" w:rsidR="00705C2D" w:rsidRPr="00B97E3B" w:rsidRDefault="00705C2D" w:rsidP="00705C2D">
      <w:pPr>
        <w:pStyle w:val="3"/>
        <w:rPr>
          <w:color w:val="0000FF"/>
        </w:rPr>
      </w:pPr>
      <w:bookmarkStart w:id="23" w:name="_Toc361291668"/>
      <w:r w:rsidRPr="00B97E3B">
        <w:rPr>
          <w:rFonts w:hint="eastAsia"/>
          <w:color w:val="0000FF"/>
        </w:rPr>
        <w:t>Resource mapping</w:t>
      </w:r>
      <w:bookmarkEnd w:id="23"/>
    </w:p>
    <w:p w14:paraId="2DDCDD6F" w14:textId="77777777" w:rsidR="00705C2D" w:rsidRPr="00B97E3B" w:rsidRDefault="00705C2D" w:rsidP="00705C2D">
      <w:pPr>
        <w:rPr>
          <w:color w:val="0000FF"/>
          <w:lang w:eastAsia="ko-KR"/>
        </w:rPr>
      </w:pPr>
      <w:r w:rsidRPr="00B97E3B">
        <w:rPr>
          <w:rFonts w:hint="eastAsia"/>
          <w:color w:val="0000FF"/>
          <w:lang w:eastAsia="ko-KR"/>
        </w:rPr>
        <w:t xml:space="preserve">After successful peering, the peered PDs share the same orthogonal PID. The </w:t>
      </w:r>
      <w:r w:rsidRPr="00B97E3B">
        <w:rPr>
          <w:color w:val="0000FF"/>
          <w:lang w:eastAsia="ko-KR"/>
        </w:rPr>
        <w:t>orthogonal</w:t>
      </w:r>
      <w:r w:rsidRPr="00B97E3B">
        <w:rPr>
          <w:rFonts w:hint="eastAsia"/>
          <w:color w:val="0000FF"/>
          <w:lang w:eastAsia="ko-KR"/>
        </w:rPr>
        <w:t xml:space="preserve"> PID in conjunction with synchronization information such as frame number and </w:t>
      </w:r>
      <w:proofErr w:type="spellStart"/>
      <w:r w:rsidRPr="00B97E3B">
        <w:rPr>
          <w:rFonts w:hint="eastAsia"/>
          <w:color w:val="0000FF"/>
          <w:lang w:eastAsia="ko-KR"/>
        </w:rPr>
        <w:t>superframe</w:t>
      </w:r>
      <w:proofErr w:type="spellEnd"/>
      <w:r w:rsidRPr="00B97E3B">
        <w:rPr>
          <w:rFonts w:hint="eastAsia"/>
          <w:color w:val="0000FF"/>
          <w:lang w:eastAsia="ko-KR"/>
        </w:rPr>
        <w:t xml:space="preserve"> number determines </w:t>
      </w:r>
      <w:r w:rsidRPr="00B97E3B">
        <w:rPr>
          <w:color w:val="0000FF"/>
          <w:lang w:eastAsia="ko-KR"/>
        </w:rPr>
        <w:t>available</w:t>
      </w:r>
      <w:r w:rsidRPr="00B97E3B">
        <w:rPr>
          <w:rFonts w:hint="eastAsia"/>
          <w:color w:val="0000FF"/>
          <w:lang w:eastAsia="ko-KR"/>
        </w:rPr>
        <w:t xml:space="preserve"> resource for contention and data transmission of the peered PDs. The determination of </w:t>
      </w:r>
      <w:r w:rsidRPr="00B97E3B">
        <w:rPr>
          <w:color w:val="0000FF"/>
          <w:lang w:eastAsia="ko-KR"/>
        </w:rPr>
        <w:t>available</w:t>
      </w:r>
      <w:r w:rsidRPr="00B97E3B">
        <w:rPr>
          <w:rFonts w:hint="eastAsia"/>
          <w:color w:val="0000FF"/>
          <w:lang w:eastAsia="ko-KR"/>
        </w:rPr>
        <w:t xml:space="preserve"> resource for contention and data transmission of the peered PDs is referred to as resource mapping.</w:t>
      </w:r>
    </w:p>
    <w:p w14:paraId="0D27C731" w14:textId="77777777" w:rsidR="00705C2D" w:rsidRPr="00B97E3B" w:rsidRDefault="00705C2D" w:rsidP="00705C2D">
      <w:pPr>
        <w:rPr>
          <w:color w:val="0000FF"/>
          <w:lang w:eastAsia="ko-KR"/>
        </w:rPr>
      </w:pPr>
    </w:p>
    <w:p w14:paraId="4A114A70" w14:textId="77777777" w:rsidR="00705C2D" w:rsidRPr="00B97E3B" w:rsidRDefault="00705C2D" w:rsidP="00705C2D">
      <w:pPr>
        <w:rPr>
          <w:color w:val="0000FF"/>
          <w:lang w:eastAsia="ko-KR"/>
        </w:rPr>
      </w:pPr>
    </w:p>
    <w:p w14:paraId="146187E7" w14:textId="77777777" w:rsidR="00705C2D" w:rsidRPr="00B97E3B" w:rsidRDefault="00705C2D" w:rsidP="00705C2D">
      <w:pPr>
        <w:pStyle w:val="4"/>
        <w:rPr>
          <w:color w:val="0000FF"/>
        </w:rPr>
      </w:pPr>
      <w:r w:rsidRPr="00B97E3B">
        <w:rPr>
          <w:color w:val="0000FF"/>
        </w:rPr>
        <w:t>D</w:t>
      </w:r>
      <w:r w:rsidRPr="00B97E3B">
        <w:rPr>
          <w:rFonts w:hint="eastAsia"/>
          <w:color w:val="0000FF"/>
        </w:rPr>
        <w:t>ata channel mapping</w:t>
      </w:r>
    </w:p>
    <w:p w14:paraId="7CA75AE4" w14:textId="77777777" w:rsidR="00705C2D" w:rsidRPr="00B97E3B" w:rsidRDefault="00705C2D" w:rsidP="00705C2D">
      <w:pPr>
        <w:rPr>
          <w:color w:val="0000FF"/>
          <w:lang w:eastAsia="ko-KR"/>
        </w:rPr>
      </w:pPr>
      <w:r w:rsidRPr="00B97E3B">
        <w:rPr>
          <w:rFonts w:hint="eastAsia"/>
          <w:color w:val="0000FF"/>
          <w:lang w:eastAsia="ko-KR"/>
        </w:rPr>
        <w:t xml:space="preserve">Data </w:t>
      </w:r>
      <w:r w:rsidRPr="00B97E3B">
        <w:rPr>
          <w:color w:val="0000FF"/>
          <w:lang w:eastAsia="ko-KR"/>
        </w:rPr>
        <w:t>channel</w:t>
      </w:r>
      <w:r w:rsidRPr="00B97E3B">
        <w:rPr>
          <w:rFonts w:hint="eastAsia"/>
          <w:color w:val="0000FF"/>
          <w:lang w:eastAsia="ko-KR"/>
        </w:rPr>
        <w:t xml:space="preserve"> is a fundamental unit of contention and data transmission </w:t>
      </w:r>
      <w:r w:rsidRPr="00B97E3B">
        <w:rPr>
          <w:color w:val="0000FF"/>
          <w:lang w:eastAsia="ko-KR"/>
        </w:rPr>
        <w:t>occurring</w:t>
      </w:r>
      <w:r w:rsidRPr="00B97E3B">
        <w:rPr>
          <w:rFonts w:hint="eastAsia"/>
          <w:color w:val="0000FF"/>
          <w:lang w:eastAsia="ko-KR"/>
        </w:rPr>
        <w:t xml:space="preserve"> in the scheduling interval and the data interval, respectively. The d</w:t>
      </w:r>
      <w:r w:rsidRPr="00B97E3B">
        <w:rPr>
          <w:color w:val="0000FF"/>
          <w:lang w:eastAsia="ko-KR"/>
        </w:rPr>
        <w:t xml:space="preserve">ata channel mapping is a function </w:t>
      </w:r>
      <w:r w:rsidRPr="00B97E3B">
        <w:rPr>
          <w:rFonts w:hint="eastAsia"/>
          <w:color w:val="0000FF"/>
          <w:lang w:eastAsia="ko-KR"/>
        </w:rPr>
        <w:t xml:space="preserve">that determines </w:t>
      </w:r>
      <w:r w:rsidRPr="00B97E3B">
        <w:rPr>
          <w:color w:val="0000FF"/>
          <w:lang w:eastAsia="ko-KR"/>
        </w:rPr>
        <w:t>available</w:t>
      </w:r>
      <w:r w:rsidRPr="00B97E3B">
        <w:rPr>
          <w:rFonts w:hint="eastAsia"/>
          <w:color w:val="0000FF"/>
          <w:lang w:eastAsia="ko-KR"/>
        </w:rPr>
        <w:t xml:space="preserve"> data channels for the peered PDs based on </w:t>
      </w:r>
      <w:r w:rsidRPr="00B97E3B">
        <w:rPr>
          <w:color w:val="0000FF"/>
          <w:lang w:eastAsia="ko-KR"/>
        </w:rPr>
        <w:t xml:space="preserve">PID, frame number, and </w:t>
      </w:r>
      <w:proofErr w:type="spellStart"/>
      <w:r w:rsidRPr="00B97E3B">
        <w:rPr>
          <w:color w:val="0000FF"/>
          <w:lang w:eastAsia="ko-KR"/>
        </w:rPr>
        <w:t>superframe</w:t>
      </w:r>
      <w:proofErr w:type="spellEnd"/>
      <w:r w:rsidRPr="00B97E3B">
        <w:rPr>
          <w:color w:val="0000FF"/>
          <w:lang w:eastAsia="ko-KR"/>
        </w:rPr>
        <w:t xml:space="preserve"> number</w:t>
      </w:r>
      <w:r w:rsidRPr="00B97E3B">
        <w:rPr>
          <w:rFonts w:hint="eastAsia"/>
          <w:color w:val="0000FF"/>
          <w:lang w:eastAsia="ko-KR"/>
        </w:rPr>
        <w:t>.</w:t>
      </w:r>
    </w:p>
    <w:p w14:paraId="3B56E2F3" w14:textId="77777777" w:rsidR="00705C2D" w:rsidRPr="00B97E3B" w:rsidRDefault="00705C2D" w:rsidP="00705C2D">
      <w:pPr>
        <w:rPr>
          <w:color w:val="0000FF"/>
          <w:lang w:eastAsia="ko-KR"/>
        </w:rPr>
      </w:pPr>
      <w:r w:rsidRPr="00B97E3B">
        <w:rPr>
          <w:color w:val="0000FF"/>
          <w:lang w:eastAsia="ko-KR"/>
        </w:rPr>
        <w:t xml:space="preserve">The </w:t>
      </w:r>
      <w:r w:rsidRPr="00B97E3B">
        <w:rPr>
          <w:rFonts w:hint="eastAsia"/>
          <w:color w:val="0000FF"/>
          <w:lang w:eastAsia="ko-KR"/>
        </w:rPr>
        <w:t xml:space="preserve">available </w:t>
      </w:r>
      <w:r w:rsidRPr="00B97E3B">
        <w:rPr>
          <w:color w:val="0000FF"/>
          <w:lang w:eastAsia="ko-KR"/>
        </w:rPr>
        <w:t xml:space="preserve">data channel index </w:t>
      </w:r>
      <w:r w:rsidRPr="00B97E3B">
        <w:rPr>
          <w:i/>
          <w:color w:val="0000FF"/>
          <w:lang w:eastAsia="ko-KR"/>
        </w:rPr>
        <w:t>l</w:t>
      </w:r>
      <w:r w:rsidRPr="00B97E3B">
        <w:rPr>
          <w:color w:val="0000FF"/>
          <w:lang w:eastAsia="ko-KR"/>
        </w:rPr>
        <w:t xml:space="preserve"> (0 ~ 15) for the peered PDs with PID </w:t>
      </w:r>
      <w:r w:rsidRPr="00B97E3B">
        <w:rPr>
          <w:i/>
          <w:color w:val="0000FF"/>
          <w:lang w:eastAsia="ko-KR"/>
        </w:rPr>
        <w:t>p</w:t>
      </w:r>
      <w:r w:rsidRPr="00B97E3B">
        <w:rPr>
          <w:color w:val="0000FF"/>
          <w:lang w:eastAsia="ko-KR"/>
        </w:rPr>
        <w:t xml:space="preserve"> (0 ~ 127)</w:t>
      </w:r>
      <w:r w:rsidRPr="00B97E3B">
        <w:rPr>
          <w:rFonts w:hint="eastAsia"/>
          <w:color w:val="0000FF"/>
          <w:lang w:eastAsia="ko-KR"/>
        </w:rPr>
        <w:t xml:space="preserve">, </w:t>
      </w:r>
      <w:r w:rsidRPr="00B97E3B">
        <w:rPr>
          <w:color w:val="0000FF"/>
          <w:lang w:eastAsia="ko-KR"/>
        </w:rPr>
        <w:t xml:space="preserve">frame number </w:t>
      </w:r>
      <w:r w:rsidRPr="00B97E3B">
        <w:rPr>
          <w:i/>
          <w:color w:val="0000FF"/>
          <w:lang w:eastAsia="ko-KR"/>
        </w:rPr>
        <w:t>n</w:t>
      </w:r>
      <w:r w:rsidRPr="00B97E3B">
        <w:rPr>
          <w:color w:val="0000FF"/>
          <w:lang w:eastAsia="ko-KR"/>
        </w:rPr>
        <w:t xml:space="preserve"> (0 ~ 9), and </w:t>
      </w:r>
      <w:proofErr w:type="spellStart"/>
      <w:r w:rsidRPr="00B97E3B">
        <w:rPr>
          <w:color w:val="0000FF"/>
          <w:lang w:eastAsia="ko-KR"/>
        </w:rPr>
        <w:t>superframe</w:t>
      </w:r>
      <w:proofErr w:type="spellEnd"/>
      <w:r w:rsidRPr="00B97E3B">
        <w:rPr>
          <w:color w:val="0000FF"/>
          <w:lang w:eastAsia="ko-KR"/>
        </w:rPr>
        <w:t xml:space="preserve"> number </w:t>
      </w:r>
      <w:proofErr w:type="spellStart"/>
      <w:r w:rsidRPr="00B97E3B">
        <w:rPr>
          <w:i/>
          <w:color w:val="0000FF"/>
          <w:lang w:eastAsia="ko-KR"/>
        </w:rPr>
        <w:t>s</w:t>
      </w:r>
      <w:proofErr w:type="spellEnd"/>
      <w:r w:rsidRPr="00B97E3B">
        <w:rPr>
          <w:color w:val="0000FF"/>
          <w:lang w:eastAsia="ko-KR"/>
        </w:rPr>
        <w:t xml:space="preserve"> (0~15) is given by</w:t>
      </w:r>
    </w:p>
    <w:p w14:paraId="0F4D6384" w14:textId="77777777" w:rsidR="00705C2D" w:rsidRPr="00B97E3B" w:rsidRDefault="00705C2D" w:rsidP="00705C2D">
      <w:pPr>
        <w:jc w:val="center"/>
        <w:rPr>
          <w:color w:val="0000FF"/>
          <w:lang w:eastAsia="ko-KR"/>
        </w:rPr>
      </w:pPr>
      <w:r w:rsidRPr="00B97E3B">
        <w:rPr>
          <w:rFonts w:hint="eastAsia"/>
          <w:i/>
          <w:color w:val="0000FF"/>
          <w:lang w:eastAsia="ko-KR"/>
        </w:rPr>
        <w:t>l</w:t>
      </w:r>
      <w:r w:rsidRPr="00B97E3B">
        <w:rPr>
          <w:rFonts w:hint="eastAsia"/>
          <w:color w:val="0000FF"/>
          <w:lang w:eastAsia="ko-KR"/>
        </w:rPr>
        <w:t xml:space="preserve"> = (floor(</w:t>
      </w:r>
      <w:r w:rsidRPr="00B97E3B">
        <w:rPr>
          <w:rFonts w:hint="eastAsia"/>
          <w:i/>
          <w:color w:val="0000FF"/>
          <w:lang w:eastAsia="ko-KR"/>
        </w:rPr>
        <w:t>p</w:t>
      </w:r>
      <w:r w:rsidRPr="00B97E3B">
        <w:rPr>
          <w:rFonts w:hint="eastAsia"/>
          <w:color w:val="0000FF"/>
          <w:lang w:eastAsia="ko-KR"/>
        </w:rPr>
        <w:t xml:space="preserve"> / 8) + </w:t>
      </w:r>
      <w:r w:rsidRPr="00B97E3B">
        <w:rPr>
          <w:rFonts w:hint="eastAsia"/>
          <w:i/>
          <w:color w:val="0000FF"/>
          <w:lang w:eastAsia="ko-KR"/>
        </w:rPr>
        <w:t>s</w:t>
      </w:r>
      <w:r w:rsidRPr="00B97E3B">
        <w:rPr>
          <w:rFonts w:hint="eastAsia"/>
          <w:color w:val="0000FF"/>
          <w:lang w:eastAsia="ko-KR"/>
        </w:rPr>
        <w:t>ⅹ</w:t>
      </w:r>
      <w:r w:rsidRPr="00B97E3B">
        <w:rPr>
          <w:rFonts w:hint="eastAsia"/>
          <w:color w:val="0000FF"/>
          <w:lang w:eastAsia="ko-KR"/>
        </w:rPr>
        <w:t xml:space="preserve">10 + </w:t>
      </w:r>
      <w:r w:rsidRPr="00B97E3B">
        <w:rPr>
          <w:rFonts w:hint="eastAsia"/>
          <w:i/>
          <w:color w:val="0000FF"/>
          <w:lang w:eastAsia="ko-KR"/>
        </w:rPr>
        <w:t>n</w:t>
      </w:r>
      <w:r w:rsidRPr="00B97E3B">
        <w:rPr>
          <w:rFonts w:hint="eastAsia"/>
          <w:color w:val="0000FF"/>
          <w:lang w:eastAsia="ko-KR"/>
        </w:rPr>
        <w:t>) modulo 16.</w:t>
      </w:r>
    </w:p>
    <w:p w14:paraId="26EF6D43" w14:textId="0A25C07B" w:rsidR="00705C2D" w:rsidRPr="00B97E3B" w:rsidRDefault="00705C2D" w:rsidP="00705C2D">
      <w:pPr>
        <w:rPr>
          <w:color w:val="0000FF"/>
          <w:lang w:eastAsia="ko-KR"/>
        </w:rPr>
      </w:pPr>
      <w:r w:rsidRPr="00B97E3B">
        <w:rPr>
          <w:rFonts w:hint="eastAsia"/>
          <w:color w:val="0000FF"/>
          <w:lang w:eastAsia="ko-KR"/>
        </w:rPr>
        <w:t>(In frame type</w:t>
      </w:r>
      <w:r w:rsidR="00214F2F" w:rsidRPr="00B97E3B">
        <w:rPr>
          <w:rFonts w:hint="eastAsia"/>
          <w:color w:val="0000FF"/>
          <w:lang w:eastAsia="ko-KR"/>
        </w:rPr>
        <w:t xml:space="preserve"> </w:t>
      </w:r>
      <w:r w:rsidRPr="00B97E3B">
        <w:rPr>
          <w:rFonts w:hint="eastAsia"/>
          <w:color w:val="0000FF"/>
          <w:lang w:eastAsia="ko-KR"/>
        </w:rPr>
        <w:t>0 (</w:t>
      </w:r>
      <w:r w:rsidRPr="00B97E3B">
        <w:rPr>
          <w:rFonts w:hint="eastAsia"/>
          <w:i/>
          <w:color w:val="0000FF"/>
          <w:lang w:eastAsia="ko-KR"/>
        </w:rPr>
        <w:t>n</w:t>
      </w:r>
      <w:r w:rsidRPr="00B97E3B">
        <w:rPr>
          <w:rFonts w:hint="eastAsia"/>
          <w:color w:val="0000FF"/>
          <w:lang w:eastAsia="ko-KR"/>
        </w:rPr>
        <w:t xml:space="preserve"> = 0), data channels corresponding to </w:t>
      </w:r>
      <w:r w:rsidRPr="00B97E3B">
        <w:rPr>
          <w:rFonts w:hint="eastAsia"/>
          <w:i/>
          <w:color w:val="0000FF"/>
          <w:lang w:eastAsia="ko-KR"/>
        </w:rPr>
        <w:t>l</w:t>
      </w:r>
      <w:r w:rsidRPr="00B97E3B">
        <w:rPr>
          <w:rFonts w:hint="eastAsia"/>
          <w:color w:val="0000FF"/>
          <w:lang w:eastAsia="ko-KR"/>
        </w:rPr>
        <w:t>=0, 1, 2 are not defined.)</w:t>
      </w:r>
    </w:p>
    <w:p w14:paraId="4A3F608E" w14:textId="77777777" w:rsidR="00705C2D" w:rsidRPr="00B97E3B" w:rsidRDefault="00705C2D" w:rsidP="00705C2D">
      <w:pPr>
        <w:rPr>
          <w:color w:val="0000FF"/>
          <w:lang w:eastAsia="ko-KR"/>
        </w:rPr>
      </w:pPr>
    </w:p>
    <w:p w14:paraId="7C6810C8" w14:textId="77777777" w:rsidR="00705C2D" w:rsidRPr="00B97E3B" w:rsidRDefault="00705C2D" w:rsidP="00705C2D">
      <w:pPr>
        <w:rPr>
          <w:color w:val="0000FF"/>
          <w:lang w:eastAsia="ko-KR"/>
        </w:rPr>
      </w:pPr>
    </w:p>
    <w:p w14:paraId="3F58C9C2" w14:textId="77777777" w:rsidR="00705C2D" w:rsidRPr="00B97E3B" w:rsidRDefault="00705C2D" w:rsidP="00705C2D">
      <w:pPr>
        <w:pStyle w:val="4"/>
        <w:rPr>
          <w:color w:val="0000FF"/>
        </w:rPr>
      </w:pPr>
      <w:r w:rsidRPr="00B97E3B">
        <w:rPr>
          <w:rFonts w:hint="eastAsia"/>
          <w:color w:val="0000FF"/>
        </w:rPr>
        <w:t>SP mapping</w:t>
      </w:r>
    </w:p>
    <w:p w14:paraId="4C40F01E" w14:textId="55941279" w:rsidR="00705C2D" w:rsidRPr="00B97E3B" w:rsidRDefault="00705C2D" w:rsidP="00705C2D">
      <w:pPr>
        <w:rPr>
          <w:color w:val="0000FF"/>
          <w:lang w:eastAsia="ko-KR"/>
        </w:rPr>
      </w:pPr>
      <w:proofErr w:type="gramStart"/>
      <w:r w:rsidRPr="00B97E3B">
        <w:rPr>
          <w:rFonts w:hint="eastAsia"/>
          <w:color w:val="0000FF"/>
          <w:lang w:eastAsia="ko-KR"/>
        </w:rPr>
        <w:t>SP(</w:t>
      </w:r>
      <w:proofErr w:type="gramEnd"/>
      <w:r w:rsidRPr="00B97E3B">
        <w:rPr>
          <w:color w:val="0000FF"/>
          <w:lang w:eastAsia="ko-KR"/>
        </w:rPr>
        <w:t>scheduling</w:t>
      </w:r>
      <w:r w:rsidRPr="00B97E3B">
        <w:rPr>
          <w:rFonts w:hint="eastAsia"/>
          <w:color w:val="0000FF"/>
          <w:lang w:eastAsia="ko-KR"/>
        </w:rPr>
        <w:t xml:space="preserve"> Priority) is the </w:t>
      </w:r>
      <w:r w:rsidRPr="00B97E3B">
        <w:rPr>
          <w:color w:val="0000FF"/>
          <w:lang w:eastAsia="ko-KR"/>
        </w:rPr>
        <w:t xml:space="preserve">priority in access to </w:t>
      </w:r>
      <w:r w:rsidRPr="00B97E3B">
        <w:rPr>
          <w:rFonts w:hint="eastAsia"/>
          <w:color w:val="0000FF"/>
          <w:lang w:eastAsia="ko-KR"/>
        </w:rPr>
        <w:t xml:space="preserve">the </w:t>
      </w:r>
      <w:r w:rsidRPr="00B97E3B">
        <w:rPr>
          <w:color w:val="0000FF"/>
          <w:lang w:eastAsia="ko-KR"/>
        </w:rPr>
        <w:t>data interval over other contending PDs</w:t>
      </w:r>
      <w:r w:rsidRPr="00B97E3B">
        <w:rPr>
          <w:rFonts w:hint="eastAsia"/>
          <w:color w:val="0000FF"/>
          <w:lang w:eastAsia="ko-KR"/>
        </w:rPr>
        <w:t xml:space="preserve">. SP is also used to determine the </w:t>
      </w:r>
      <w:r w:rsidRPr="00B97E3B">
        <w:rPr>
          <w:color w:val="0000FF"/>
          <w:lang w:eastAsia="ko-KR"/>
        </w:rPr>
        <w:t>resource</w:t>
      </w:r>
      <w:r w:rsidRPr="00B97E3B">
        <w:rPr>
          <w:rFonts w:hint="eastAsia"/>
          <w:color w:val="0000FF"/>
          <w:lang w:eastAsia="ko-KR"/>
        </w:rPr>
        <w:t xml:space="preserve"> for both DS-REQ and DS-RSP in the scheduling interval of the data channel </w:t>
      </w:r>
      <w:r w:rsidR="004C1E1C" w:rsidRPr="00B97E3B">
        <w:rPr>
          <w:rFonts w:hint="eastAsia"/>
          <w:color w:val="0000FF"/>
          <w:lang w:eastAsia="ko-KR"/>
        </w:rPr>
        <w:t>assigned</w:t>
      </w:r>
      <w:r w:rsidRPr="00B97E3B">
        <w:rPr>
          <w:rFonts w:hint="eastAsia"/>
          <w:color w:val="0000FF"/>
          <w:lang w:eastAsia="ko-KR"/>
        </w:rPr>
        <w:t xml:space="preserve"> by the data channel </w:t>
      </w:r>
      <w:r w:rsidRPr="00B97E3B">
        <w:rPr>
          <w:color w:val="0000FF"/>
          <w:lang w:eastAsia="ko-KR"/>
        </w:rPr>
        <w:t>mapping</w:t>
      </w:r>
      <w:r w:rsidRPr="00B97E3B">
        <w:rPr>
          <w:rFonts w:hint="eastAsia"/>
          <w:color w:val="0000FF"/>
          <w:lang w:eastAsia="ko-KR"/>
        </w:rPr>
        <w:t xml:space="preserve">. </w:t>
      </w:r>
      <w:r w:rsidR="00C9431D" w:rsidRPr="00B97E3B">
        <w:rPr>
          <w:color w:val="0000FF"/>
          <w:lang w:eastAsia="ko-KR"/>
        </w:rPr>
        <w:t xml:space="preserve">SP </w:t>
      </w:r>
      <w:proofErr w:type="gramStart"/>
      <w:r w:rsidR="00C9431D" w:rsidRPr="00B97E3B">
        <w:rPr>
          <w:color w:val="0000FF"/>
          <w:lang w:eastAsia="ko-KR"/>
        </w:rPr>
        <w:t>ranges from 0 to 7</w:t>
      </w:r>
      <w:r w:rsidR="00C9431D" w:rsidRPr="00B97E3B">
        <w:rPr>
          <w:rFonts w:hint="eastAsia"/>
          <w:color w:val="0000FF"/>
          <w:lang w:eastAsia="ko-KR"/>
        </w:rPr>
        <w:t xml:space="preserve"> </w:t>
      </w:r>
      <w:r w:rsidRPr="00B97E3B">
        <w:rPr>
          <w:rFonts w:hint="eastAsia"/>
          <w:color w:val="0000FF"/>
          <w:lang w:eastAsia="ko-KR"/>
        </w:rPr>
        <w:t xml:space="preserve">and </w:t>
      </w:r>
      <w:r w:rsidR="00C9431D" w:rsidRPr="00B97E3B">
        <w:rPr>
          <w:rFonts w:hint="eastAsia"/>
          <w:color w:val="0000FF"/>
          <w:lang w:eastAsia="ko-KR"/>
        </w:rPr>
        <w:t>7 corresponds</w:t>
      </w:r>
      <w:proofErr w:type="gramEnd"/>
      <w:r w:rsidR="00C9431D" w:rsidRPr="00B97E3B">
        <w:rPr>
          <w:rFonts w:hint="eastAsia"/>
          <w:color w:val="0000FF"/>
          <w:lang w:eastAsia="ko-KR"/>
        </w:rPr>
        <w:t xml:space="preserve"> to the </w:t>
      </w:r>
      <w:r w:rsidRPr="00B97E3B">
        <w:rPr>
          <w:color w:val="0000FF"/>
          <w:lang w:eastAsia="ko-KR"/>
        </w:rPr>
        <w:t>highest priority</w:t>
      </w:r>
      <w:r w:rsidRPr="00B97E3B">
        <w:rPr>
          <w:rFonts w:hint="eastAsia"/>
          <w:color w:val="0000FF"/>
          <w:lang w:eastAsia="ko-KR"/>
        </w:rPr>
        <w:t>.</w:t>
      </w:r>
    </w:p>
    <w:p w14:paraId="7248842A" w14:textId="77777777" w:rsidR="00705C2D" w:rsidRPr="00B97E3B" w:rsidRDefault="00705C2D" w:rsidP="00705C2D">
      <w:pPr>
        <w:rPr>
          <w:color w:val="0000FF"/>
          <w:lang w:eastAsia="ko-KR"/>
        </w:rPr>
      </w:pPr>
      <w:r w:rsidRPr="00B97E3B">
        <w:rPr>
          <w:color w:val="0000FF"/>
          <w:lang w:eastAsia="ko-KR"/>
        </w:rPr>
        <w:t xml:space="preserve">The </w:t>
      </w:r>
      <w:r w:rsidRPr="00B97E3B">
        <w:rPr>
          <w:rFonts w:hint="eastAsia"/>
          <w:color w:val="0000FF"/>
          <w:lang w:eastAsia="ko-KR"/>
        </w:rPr>
        <w:t xml:space="preserve">assigned SP for the peered PDs with </w:t>
      </w:r>
      <w:r w:rsidRPr="00B97E3B">
        <w:rPr>
          <w:color w:val="0000FF"/>
          <w:lang w:eastAsia="ko-KR"/>
        </w:rPr>
        <w:t xml:space="preserve">data channel index </w:t>
      </w:r>
      <w:r w:rsidRPr="00B97E3B">
        <w:rPr>
          <w:i/>
          <w:color w:val="0000FF"/>
          <w:lang w:eastAsia="ko-KR"/>
        </w:rPr>
        <w:t>l</w:t>
      </w:r>
      <w:r w:rsidRPr="00B97E3B">
        <w:rPr>
          <w:color w:val="0000FF"/>
          <w:lang w:eastAsia="ko-KR"/>
        </w:rPr>
        <w:t xml:space="preserve"> (0 ~ 15) for the peered PDs with PID </w:t>
      </w:r>
      <w:r w:rsidRPr="00B97E3B">
        <w:rPr>
          <w:i/>
          <w:color w:val="0000FF"/>
          <w:lang w:eastAsia="ko-KR"/>
        </w:rPr>
        <w:t>p</w:t>
      </w:r>
      <w:r w:rsidRPr="00B97E3B">
        <w:rPr>
          <w:color w:val="0000FF"/>
          <w:lang w:eastAsia="ko-KR"/>
        </w:rPr>
        <w:t xml:space="preserve"> (0 ~ 127)</w:t>
      </w:r>
      <w:r w:rsidRPr="00B97E3B">
        <w:rPr>
          <w:rFonts w:hint="eastAsia"/>
          <w:color w:val="0000FF"/>
          <w:lang w:eastAsia="ko-KR"/>
        </w:rPr>
        <w:t xml:space="preserve">, </w:t>
      </w:r>
      <w:r w:rsidRPr="00B97E3B">
        <w:rPr>
          <w:color w:val="0000FF"/>
          <w:lang w:eastAsia="ko-KR"/>
        </w:rPr>
        <w:t xml:space="preserve">frame number </w:t>
      </w:r>
      <w:r w:rsidRPr="00B97E3B">
        <w:rPr>
          <w:i/>
          <w:color w:val="0000FF"/>
          <w:lang w:eastAsia="ko-KR"/>
        </w:rPr>
        <w:t>n</w:t>
      </w:r>
      <w:r w:rsidRPr="00B97E3B">
        <w:rPr>
          <w:color w:val="0000FF"/>
          <w:lang w:eastAsia="ko-KR"/>
        </w:rPr>
        <w:t xml:space="preserve"> (0 ~ 9), and </w:t>
      </w:r>
      <w:proofErr w:type="spellStart"/>
      <w:r w:rsidRPr="00B97E3B">
        <w:rPr>
          <w:color w:val="0000FF"/>
          <w:lang w:eastAsia="ko-KR"/>
        </w:rPr>
        <w:t>superframe</w:t>
      </w:r>
      <w:proofErr w:type="spellEnd"/>
      <w:r w:rsidRPr="00B97E3B">
        <w:rPr>
          <w:color w:val="0000FF"/>
          <w:lang w:eastAsia="ko-KR"/>
        </w:rPr>
        <w:t xml:space="preserve"> number </w:t>
      </w:r>
      <w:proofErr w:type="spellStart"/>
      <w:r w:rsidRPr="00B97E3B">
        <w:rPr>
          <w:i/>
          <w:color w:val="0000FF"/>
          <w:lang w:eastAsia="ko-KR"/>
        </w:rPr>
        <w:t>s</w:t>
      </w:r>
      <w:proofErr w:type="spellEnd"/>
      <w:r w:rsidRPr="00B97E3B">
        <w:rPr>
          <w:color w:val="0000FF"/>
          <w:lang w:eastAsia="ko-KR"/>
        </w:rPr>
        <w:t xml:space="preserve"> (0~15) is given by</w:t>
      </w:r>
    </w:p>
    <w:p w14:paraId="63033438" w14:textId="77777777" w:rsidR="00705C2D" w:rsidRPr="00B97E3B" w:rsidRDefault="00FD5BF1" w:rsidP="00705C2D">
      <w:pPr>
        <w:jc w:val="center"/>
        <w:rPr>
          <w:color w:val="0000FF"/>
          <w:lang w:eastAsia="ko-KR"/>
        </w:rPr>
      </w:pPr>
      <w:r w:rsidRPr="00B97E3B">
        <w:rPr>
          <w:color w:val="0000FF"/>
          <w:position w:val="-44"/>
          <w:lang w:eastAsia="ko-KR"/>
        </w:rPr>
        <w:object w:dxaOrig="7380" w:dyaOrig="999" w14:anchorId="26A45F27">
          <v:shape id="_x0000_i1032" type="#_x0000_t75" style="width:317.25pt;height:42.75pt" o:ole="">
            <v:imagedata r:id="rId23" o:title=""/>
          </v:shape>
          <o:OLEObject Type="Embed" ProgID="Equation.3" ShapeID="_x0000_i1032" DrawAspect="Content" ObjectID="_1435038273" r:id="rId24"/>
        </w:object>
      </w:r>
    </w:p>
    <w:p w14:paraId="0CF73704" w14:textId="77777777" w:rsidR="00705C2D" w:rsidRPr="00B97E3B" w:rsidRDefault="00705C2D" w:rsidP="00705C2D">
      <w:pPr>
        <w:rPr>
          <w:color w:val="0000FF"/>
          <w:lang w:eastAsia="ko-KR"/>
        </w:rPr>
      </w:pPr>
    </w:p>
    <w:p w14:paraId="030652CC" w14:textId="77777777" w:rsidR="00705C2D" w:rsidRPr="00B97E3B" w:rsidRDefault="00705C2D" w:rsidP="00705C2D">
      <w:pPr>
        <w:rPr>
          <w:color w:val="0000FF"/>
          <w:lang w:eastAsia="ko-KR"/>
        </w:rPr>
      </w:pPr>
    </w:p>
    <w:p w14:paraId="24A31462" w14:textId="77777777" w:rsidR="00705C2D" w:rsidRPr="00B97E3B" w:rsidRDefault="00705C2D" w:rsidP="00705C2D">
      <w:pPr>
        <w:pStyle w:val="3"/>
        <w:rPr>
          <w:color w:val="0000FF"/>
        </w:rPr>
      </w:pPr>
      <w:bookmarkStart w:id="24" w:name="_Toc361291669"/>
      <w:r w:rsidRPr="00B97E3B">
        <w:rPr>
          <w:rFonts w:hint="eastAsia"/>
          <w:color w:val="0000FF"/>
        </w:rPr>
        <w:t>Resource allocation</w:t>
      </w:r>
      <w:bookmarkEnd w:id="24"/>
    </w:p>
    <w:p w14:paraId="1F51B6E4" w14:textId="77777777" w:rsidR="00705C2D" w:rsidRPr="00B97E3B" w:rsidRDefault="00705C2D" w:rsidP="00705C2D">
      <w:pPr>
        <w:rPr>
          <w:color w:val="0000FF"/>
          <w:lang w:eastAsia="ko-KR"/>
        </w:rPr>
      </w:pPr>
      <w:r w:rsidRPr="00B97E3B">
        <w:rPr>
          <w:rFonts w:hint="eastAsia"/>
          <w:color w:val="0000FF"/>
          <w:lang w:eastAsia="ko-KR"/>
        </w:rPr>
        <w:t>In this clause, t</w:t>
      </w:r>
      <w:r w:rsidRPr="00B97E3B">
        <w:rPr>
          <w:color w:val="0000FF"/>
          <w:lang w:eastAsia="ko-KR"/>
        </w:rPr>
        <w:t>h</w:t>
      </w:r>
      <w:r w:rsidRPr="00B97E3B">
        <w:rPr>
          <w:rFonts w:hint="eastAsia"/>
          <w:color w:val="0000FF"/>
          <w:lang w:eastAsia="ko-KR"/>
        </w:rPr>
        <w:t xml:space="preserve">e PD transmitting DS-REQ is referred to as the originator, and the peered PD of the </w:t>
      </w:r>
      <w:r w:rsidRPr="00B97E3B">
        <w:rPr>
          <w:color w:val="0000FF"/>
          <w:lang w:eastAsia="ko-KR"/>
        </w:rPr>
        <w:t>originator</w:t>
      </w:r>
      <w:r w:rsidRPr="00B97E3B">
        <w:rPr>
          <w:rFonts w:hint="eastAsia"/>
          <w:color w:val="0000FF"/>
          <w:lang w:eastAsia="ko-KR"/>
        </w:rPr>
        <w:t xml:space="preserve"> as recipient. </w:t>
      </w:r>
    </w:p>
    <w:p w14:paraId="1CE217A8" w14:textId="77777777" w:rsidR="00705C2D" w:rsidRPr="00B97E3B" w:rsidRDefault="00705C2D" w:rsidP="00705C2D">
      <w:pPr>
        <w:rPr>
          <w:color w:val="0000FF"/>
          <w:lang w:eastAsia="ko-KR"/>
        </w:rPr>
      </w:pPr>
    </w:p>
    <w:p w14:paraId="28B23ECE" w14:textId="77777777" w:rsidR="00705C2D" w:rsidRPr="00B97E3B" w:rsidRDefault="00705C2D" w:rsidP="00705C2D">
      <w:pPr>
        <w:pStyle w:val="4"/>
        <w:rPr>
          <w:color w:val="0000FF"/>
        </w:rPr>
      </w:pPr>
      <w:r w:rsidRPr="00B97E3B">
        <w:rPr>
          <w:rFonts w:hint="eastAsia"/>
          <w:color w:val="0000FF"/>
        </w:rPr>
        <w:lastRenderedPageBreak/>
        <w:t>Normal allocation</w:t>
      </w:r>
    </w:p>
    <w:p w14:paraId="43CC7322" w14:textId="131BC3BE" w:rsidR="00705C2D" w:rsidRPr="00B97E3B" w:rsidRDefault="00705C2D" w:rsidP="00705C2D">
      <w:pPr>
        <w:rPr>
          <w:color w:val="0000FF"/>
          <w:lang w:eastAsia="ko-KR"/>
        </w:rPr>
      </w:pPr>
      <w:r w:rsidRPr="00B97E3B">
        <w:rPr>
          <w:rFonts w:hint="eastAsia"/>
          <w:color w:val="0000FF"/>
          <w:lang w:eastAsia="ko-KR"/>
        </w:rPr>
        <w:t xml:space="preserve">Normal allocation is the fundamental allocation mechanism of IEEE 802.15.8. Normal allocation enables </w:t>
      </w:r>
      <w:r w:rsidR="00EA758C" w:rsidRPr="00B97E3B">
        <w:rPr>
          <w:rFonts w:hint="eastAsia"/>
          <w:color w:val="0000FF"/>
          <w:lang w:eastAsia="ko-KR"/>
        </w:rPr>
        <w:t>peered PDs</w:t>
      </w:r>
      <w:r w:rsidRPr="00B97E3B">
        <w:rPr>
          <w:rFonts w:hint="eastAsia"/>
          <w:color w:val="0000FF"/>
          <w:lang w:eastAsia="ko-KR"/>
        </w:rPr>
        <w:t xml:space="preserve"> to participate in contention and to try to have</w:t>
      </w:r>
      <w:r w:rsidR="00EA758C" w:rsidRPr="00B97E3B">
        <w:rPr>
          <w:rFonts w:hint="eastAsia"/>
          <w:color w:val="0000FF"/>
          <w:lang w:eastAsia="ko-KR"/>
        </w:rPr>
        <w:t xml:space="preserve"> resource for data transmission.</w:t>
      </w:r>
    </w:p>
    <w:p w14:paraId="4518D266" w14:textId="77777777" w:rsidR="00AC2640" w:rsidRPr="00B97E3B" w:rsidRDefault="00AC2640" w:rsidP="00705C2D">
      <w:pPr>
        <w:rPr>
          <w:color w:val="0000FF"/>
          <w:lang w:eastAsia="ko-KR"/>
        </w:rPr>
      </w:pPr>
    </w:p>
    <w:p w14:paraId="51EB25E0" w14:textId="331FD43E" w:rsidR="00AC2640" w:rsidRPr="00B97E3B" w:rsidRDefault="00AC2640" w:rsidP="00AC2640">
      <w:pPr>
        <w:rPr>
          <w:color w:val="0000FF"/>
          <w:lang w:eastAsia="ko-KR"/>
        </w:rPr>
      </w:pPr>
      <w:r w:rsidRPr="00B97E3B">
        <w:rPr>
          <w:color w:val="0000FF"/>
          <w:lang w:eastAsia="ko-KR"/>
        </w:rPr>
        <w:t xml:space="preserve">After transmitting CI, the </w:t>
      </w:r>
      <w:r w:rsidRPr="00B97E3B">
        <w:rPr>
          <w:rFonts w:hint="eastAsia"/>
          <w:color w:val="0000FF"/>
          <w:lang w:eastAsia="ko-KR"/>
        </w:rPr>
        <w:t xml:space="preserve">originator </w:t>
      </w:r>
      <w:r w:rsidRPr="00B97E3B">
        <w:rPr>
          <w:color w:val="0000FF"/>
          <w:lang w:eastAsia="ko-KR"/>
        </w:rPr>
        <w:t>send</w:t>
      </w:r>
      <w:r w:rsidRPr="00B97E3B">
        <w:rPr>
          <w:rFonts w:hint="eastAsia"/>
          <w:color w:val="0000FF"/>
          <w:lang w:eastAsia="ko-KR"/>
        </w:rPr>
        <w:t>s</w:t>
      </w:r>
      <w:r w:rsidRPr="00B97E3B">
        <w:rPr>
          <w:color w:val="0000FF"/>
          <w:lang w:eastAsia="ko-KR"/>
        </w:rPr>
        <w:t xml:space="preserve"> DS-REQ </w:t>
      </w:r>
      <w:r w:rsidRPr="00B97E3B">
        <w:rPr>
          <w:rFonts w:hint="eastAsia"/>
          <w:color w:val="0000FF"/>
          <w:lang w:eastAsia="ko-KR"/>
        </w:rPr>
        <w:t xml:space="preserve">using the resource for DS-REQ </w:t>
      </w:r>
      <w:r w:rsidRPr="00B97E3B">
        <w:rPr>
          <w:color w:val="0000FF"/>
          <w:lang w:eastAsia="ko-KR"/>
        </w:rPr>
        <w:t xml:space="preserve">corresponds to the </w:t>
      </w:r>
      <w:r w:rsidR="004C1E1C" w:rsidRPr="00B97E3B">
        <w:rPr>
          <w:rFonts w:hint="eastAsia"/>
          <w:color w:val="0000FF"/>
          <w:lang w:eastAsia="ko-KR"/>
        </w:rPr>
        <w:t>determined</w:t>
      </w:r>
      <w:r w:rsidRPr="00B97E3B">
        <w:rPr>
          <w:color w:val="0000FF"/>
          <w:lang w:eastAsia="ko-KR"/>
        </w:rPr>
        <w:t xml:space="preserve"> SP</w:t>
      </w:r>
      <w:r w:rsidRPr="00B97E3B">
        <w:rPr>
          <w:rFonts w:hint="eastAsia"/>
          <w:color w:val="0000FF"/>
          <w:lang w:eastAsia="ko-KR"/>
        </w:rPr>
        <w:t xml:space="preserve">. In the blocking unit for DS-REQ, the originator shall </w:t>
      </w:r>
      <w:r w:rsidRPr="00B97E3B">
        <w:rPr>
          <w:color w:val="0000FF"/>
          <w:lang w:eastAsia="ko-KR"/>
        </w:rPr>
        <w:t>transmit blocking signals, before and after the transmission of DS</w:t>
      </w:r>
      <w:r w:rsidRPr="00B97E3B">
        <w:rPr>
          <w:rFonts w:hint="eastAsia"/>
          <w:color w:val="0000FF"/>
          <w:lang w:eastAsia="ko-KR"/>
        </w:rPr>
        <w:t>-</w:t>
      </w:r>
      <w:r w:rsidRPr="00B97E3B">
        <w:rPr>
          <w:color w:val="0000FF"/>
          <w:lang w:eastAsia="ko-KR"/>
        </w:rPr>
        <w:t>REQ</w:t>
      </w:r>
      <w:r w:rsidRPr="00B97E3B">
        <w:rPr>
          <w:rFonts w:hint="eastAsia"/>
          <w:color w:val="0000FF"/>
          <w:lang w:eastAsia="ko-KR"/>
        </w:rPr>
        <w:t>.</w:t>
      </w:r>
    </w:p>
    <w:p w14:paraId="23B0D514" w14:textId="77777777" w:rsidR="00AC2640" w:rsidRPr="00B41462" w:rsidRDefault="00AC2640" w:rsidP="00705C2D">
      <w:pPr>
        <w:rPr>
          <w:color w:val="0000FF"/>
          <w:lang w:eastAsia="ko-KR"/>
        </w:rPr>
      </w:pPr>
    </w:p>
    <w:p w14:paraId="1569BE10" w14:textId="77777777" w:rsidR="00705C2D" w:rsidRPr="00B97E3B" w:rsidRDefault="00705C2D" w:rsidP="00705C2D">
      <w:pPr>
        <w:keepNext/>
        <w:jc w:val="center"/>
        <w:rPr>
          <w:color w:val="0000FF"/>
        </w:rPr>
      </w:pPr>
      <w:r w:rsidRPr="00B97E3B">
        <w:rPr>
          <w:noProof/>
          <w:color w:val="0000FF"/>
          <w:lang w:val="en-US" w:eastAsia="ko-KR"/>
        </w:rPr>
        <w:drawing>
          <wp:inline distT="0" distB="0" distL="0" distR="0" wp14:anchorId="0AE3165D" wp14:editId="44DDB44B">
            <wp:extent cx="5727700" cy="2190115"/>
            <wp:effectExtent l="0" t="0" r="6350" b="63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7700" cy="2190115"/>
                    </a:xfrm>
                    <a:prstGeom prst="rect">
                      <a:avLst/>
                    </a:prstGeom>
                    <a:noFill/>
                    <a:ln>
                      <a:noFill/>
                    </a:ln>
                  </pic:spPr>
                </pic:pic>
              </a:graphicData>
            </a:graphic>
          </wp:inline>
        </w:drawing>
      </w:r>
    </w:p>
    <w:p w14:paraId="14AD3612" w14:textId="77777777" w:rsidR="00705C2D" w:rsidRPr="00B97E3B" w:rsidRDefault="00705C2D" w:rsidP="00705C2D">
      <w:pPr>
        <w:pStyle w:val="ae"/>
        <w:jc w:val="center"/>
        <w:rPr>
          <w:color w:val="0000FF"/>
          <w:lang w:eastAsia="ko-KR"/>
        </w:rPr>
      </w:pPr>
      <w:proofErr w:type="gramStart"/>
      <w:r w:rsidRPr="00B97E3B">
        <w:rPr>
          <w:color w:val="0000FF"/>
        </w:rPr>
        <w:t xml:space="preserve">Figure </w:t>
      </w:r>
      <w:r w:rsidRPr="00B97E3B">
        <w:rPr>
          <w:color w:val="0000FF"/>
        </w:rPr>
        <w:fldChar w:fldCharType="begin"/>
      </w:r>
      <w:r w:rsidRPr="00B97E3B">
        <w:rPr>
          <w:color w:val="0000FF"/>
        </w:rPr>
        <w:instrText xml:space="preserve"> SEQ Figure \* ARABIC </w:instrText>
      </w:r>
      <w:r w:rsidRPr="00B97E3B">
        <w:rPr>
          <w:color w:val="0000FF"/>
        </w:rPr>
        <w:fldChar w:fldCharType="separate"/>
      </w:r>
      <w:r w:rsidR="00541331">
        <w:rPr>
          <w:noProof/>
          <w:color w:val="0000FF"/>
        </w:rPr>
        <w:t>7</w:t>
      </w:r>
      <w:r w:rsidRPr="00B97E3B">
        <w:rPr>
          <w:color w:val="0000FF"/>
        </w:rPr>
        <w:fldChar w:fldCharType="end"/>
      </w:r>
      <w:r w:rsidRPr="00B97E3B">
        <w:rPr>
          <w:rFonts w:hint="eastAsia"/>
          <w:color w:val="0000FF"/>
          <w:lang w:eastAsia="ko-KR"/>
        </w:rPr>
        <w:t>.</w:t>
      </w:r>
      <w:proofErr w:type="gramEnd"/>
      <w:r w:rsidRPr="00B97E3B">
        <w:rPr>
          <w:rFonts w:hint="eastAsia"/>
          <w:color w:val="0000FF"/>
          <w:lang w:eastAsia="ko-KR"/>
        </w:rPr>
        <w:t xml:space="preserve"> SP relevance to the resources for DS-REQ and DS-RSP</w:t>
      </w:r>
    </w:p>
    <w:p w14:paraId="5400043D" w14:textId="77777777" w:rsidR="00705C2D" w:rsidRPr="00B97E3B" w:rsidRDefault="00705C2D" w:rsidP="00705C2D">
      <w:pPr>
        <w:rPr>
          <w:color w:val="0000FF"/>
          <w:lang w:eastAsia="ko-KR"/>
        </w:rPr>
      </w:pPr>
    </w:p>
    <w:p w14:paraId="2453FA3F" w14:textId="3F8B36D0" w:rsidR="00AC2640" w:rsidRPr="00B97E3B" w:rsidRDefault="00AC2640" w:rsidP="00AC2640">
      <w:pPr>
        <w:rPr>
          <w:color w:val="0000FF"/>
          <w:lang w:eastAsia="ko-KR"/>
        </w:rPr>
      </w:pPr>
      <w:r w:rsidRPr="00B97E3B">
        <w:rPr>
          <w:rFonts w:hint="eastAsia"/>
          <w:color w:val="0000FF"/>
          <w:lang w:eastAsia="ko-KR"/>
        </w:rPr>
        <w:t>T</w:t>
      </w:r>
      <w:r w:rsidRPr="00B97E3B">
        <w:rPr>
          <w:color w:val="0000FF"/>
          <w:lang w:eastAsia="ko-KR"/>
        </w:rPr>
        <w:t>h</w:t>
      </w:r>
      <w:r w:rsidRPr="00B97E3B">
        <w:rPr>
          <w:rFonts w:hint="eastAsia"/>
          <w:color w:val="0000FF"/>
          <w:lang w:eastAsia="ko-KR"/>
        </w:rPr>
        <w:t xml:space="preserve">e originator sets </w:t>
      </w:r>
      <w:proofErr w:type="gramStart"/>
      <w:r w:rsidRPr="00B97E3B">
        <w:rPr>
          <w:color w:val="0000FF"/>
          <w:lang w:eastAsia="ko-KR"/>
        </w:rPr>
        <w:t>Required</w:t>
      </w:r>
      <w:proofErr w:type="gramEnd"/>
      <w:r w:rsidRPr="00B97E3B">
        <w:rPr>
          <w:color w:val="0000FF"/>
          <w:lang w:eastAsia="ko-KR"/>
        </w:rPr>
        <w:t xml:space="preserve"> slots field of DS-REQ payload </w:t>
      </w:r>
      <w:r w:rsidRPr="00B97E3B">
        <w:rPr>
          <w:rFonts w:hint="eastAsia"/>
          <w:color w:val="0000FF"/>
          <w:lang w:eastAsia="ko-KR"/>
        </w:rPr>
        <w:t xml:space="preserve">to the </w:t>
      </w:r>
      <w:r w:rsidRPr="00B97E3B">
        <w:rPr>
          <w:color w:val="0000FF"/>
          <w:lang w:eastAsia="ko-KR"/>
        </w:rPr>
        <w:t>required resource in the data interval</w:t>
      </w:r>
      <w:r w:rsidRPr="00B97E3B">
        <w:rPr>
          <w:rFonts w:hint="eastAsia"/>
          <w:color w:val="0000FF"/>
          <w:lang w:eastAsia="ko-KR"/>
        </w:rPr>
        <w:t xml:space="preserve"> in terms of OFDM slots. </w:t>
      </w:r>
      <w:r w:rsidR="00E06EF0" w:rsidRPr="00B97E3B">
        <w:rPr>
          <w:rFonts w:hint="eastAsia"/>
          <w:color w:val="0000FF"/>
          <w:lang w:eastAsia="ko-KR"/>
        </w:rPr>
        <w:t xml:space="preserve">OFDM slot </w:t>
      </w:r>
      <w:r w:rsidR="006D0890" w:rsidRPr="00B97E3B">
        <w:rPr>
          <w:rFonts w:hint="eastAsia"/>
          <w:color w:val="0000FF"/>
          <w:lang w:eastAsia="ko-KR"/>
        </w:rPr>
        <w:t xml:space="preserve">is </w:t>
      </w:r>
      <w:r w:rsidR="00E06EF0" w:rsidRPr="00B97E3B">
        <w:rPr>
          <w:rFonts w:hint="eastAsia"/>
          <w:color w:val="0000FF"/>
          <w:lang w:eastAsia="ko-KR"/>
        </w:rPr>
        <w:t xml:space="preserve">a basic unit of data interval and one OFDM slot is 4 OFDM symbols. </w:t>
      </w:r>
      <w:r w:rsidRPr="00B97E3B">
        <w:rPr>
          <w:rFonts w:hint="eastAsia"/>
          <w:color w:val="0000FF"/>
          <w:lang w:eastAsia="ko-KR"/>
        </w:rPr>
        <w:t>The r</w:t>
      </w:r>
      <w:r w:rsidRPr="00B97E3B">
        <w:rPr>
          <w:color w:val="0000FF"/>
          <w:lang w:eastAsia="ko-KR"/>
        </w:rPr>
        <w:t xml:space="preserve">equired resource </w:t>
      </w:r>
      <w:r w:rsidRPr="00B97E3B">
        <w:rPr>
          <w:rFonts w:hint="eastAsia"/>
          <w:color w:val="0000FF"/>
          <w:lang w:eastAsia="ko-KR"/>
        </w:rPr>
        <w:t>shall be the sum of</w:t>
      </w:r>
      <w:r w:rsidRPr="00B97E3B">
        <w:rPr>
          <w:color w:val="0000FF"/>
          <w:lang w:eastAsia="ko-KR"/>
        </w:rPr>
        <w:t xml:space="preserve"> data burst</w:t>
      </w:r>
      <w:r w:rsidRPr="00B97E3B">
        <w:rPr>
          <w:rFonts w:hint="eastAsia"/>
          <w:color w:val="0000FF"/>
          <w:lang w:eastAsia="ko-KR"/>
        </w:rPr>
        <w:t xml:space="preserve"> to be transmitted, </w:t>
      </w:r>
      <w:r w:rsidRPr="00B97E3B">
        <w:rPr>
          <w:color w:val="0000FF"/>
          <w:lang w:eastAsia="ko-KR"/>
        </w:rPr>
        <w:t>ACK</w:t>
      </w:r>
      <w:r w:rsidRPr="00B97E3B">
        <w:rPr>
          <w:rFonts w:hint="eastAsia"/>
          <w:color w:val="0000FF"/>
          <w:lang w:eastAsia="ko-KR"/>
        </w:rPr>
        <w:t xml:space="preserve">, and two GIs which is one for GI between data burst and ACK and the other for GI between ACK and </w:t>
      </w:r>
      <w:r w:rsidRPr="00B97E3B">
        <w:rPr>
          <w:color w:val="0000FF"/>
          <w:lang w:eastAsia="ko-KR"/>
        </w:rPr>
        <w:t>the</w:t>
      </w:r>
      <w:r w:rsidRPr="00B97E3B">
        <w:rPr>
          <w:rFonts w:hint="eastAsia"/>
          <w:color w:val="0000FF"/>
          <w:lang w:eastAsia="ko-KR"/>
        </w:rPr>
        <w:t xml:space="preserve"> next data burst.</w:t>
      </w:r>
    </w:p>
    <w:p w14:paraId="2A9DE5B0" w14:textId="77777777" w:rsidR="00705C2D" w:rsidRPr="00B97E3B" w:rsidRDefault="00705C2D" w:rsidP="00705C2D">
      <w:pPr>
        <w:rPr>
          <w:color w:val="0000FF"/>
          <w:lang w:eastAsia="ko-KR"/>
        </w:rPr>
      </w:pPr>
    </w:p>
    <w:p w14:paraId="0681604A" w14:textId="77777777" w:rsidR="00705C2D" w:rsidRPr="00B97E3B" w:rsidRDefault="00705C2D" w:rsidP="00705C2D">
      <w:pPr>
        <w:keepNext/>
        <w:jc w:val="center"/>
        <w:rPr>
          <w:color w:val="0000FF"/>
        </w:rPr>
      </w:pPr>
      <w:r w:rsidRPr="00B97E3B">
        <w:rPr>
          <w:noProof/>
          <w:color w:val="0000FF"/>
          <w:lang w:val="en-US" w:eastAsia="ko-KR"/>
        </w:rPr>
        <w:drawing>
          <wp:inline distT="0" distB="0" distL="0" distR="0" wp14:anchorId="085A782B" wp14:editId="11C0B1B6">
            <wp:extent cx="3118884" cy="632131"/>
            <wp:effectExtent l="0" t="0" r="5715"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18884" cy="632131"/>
                    </a:xfrm>
                    <a:prstGeom prst="rect">
                      <a:avLst/>
                    </a:prstGeom>
                    <a:noFill/>
                    <a:ln>
                      <a:noFill/>
                    </a:ln>
                  </pic:spPr>
                </pic:pic>
              </a:graphicData>
            </a:graphic>
          </wp:inline>
        </w:drawing>
      </w:r>
    </w:p>
    <w:p w14:paraId="2C57B812" w14:textId="77777777" w:rsidR="00705C2D" w:rsidRPr="00B97E3B" w:rsidRDefault="00705C2D" w:rsidP="00705C2D">
      <w:pPr>
        <w:pStyle w:val="ae"/>
        <w:jc w:val="center"/>
        <w:rPr>
          <w:color w:val="0000FF"/>
          <w:lang w:eastAsia="ko-KR"/>
        </w:rPr>
      </w:pPr>
      <w:proofErr w:type="gramStart"/>
      <w:r w:rsidRPr="00B97E3B">
        <w:rPr>
          <w:color w:val="0000FF"/>
        </w:rPr>
        <w:t xml:space="preserve">Figure </w:t>
      </w:r>
      <w:r w:rsidRPr="00B97E3B">
        <w:rPr>
          <w:color w:val="0000FF"/>
        </w:rPr>
        <w:fldChar w:fldCharType="begin"/>
      </w:r>
      <w:r w:rsidRPr="00B97E3B">
        <w:rPr>
          <w:color w:val="0000FF"/>
        </w:rPr>
        <w:instrText xml:space="preserve"> SEQ Figure \* ARABIC </w:instrText>
      </w:r>
      <w:r w:rsidRPr="00B97E3B">
        <w:rPr>
          <w:color w:val="0000FF"/>
        </w:rPr>
        <w:fldChar w:fldCharType="separate"/>
      </w:r>
      <w:r w:rsidR="00541331">
        <w:rPr>
          <w:noProof/>
          <w:color w:val="0000FF"/>
        </w:rPr>
        <w:t>8</w:t>
      </w:r>
      <w:r w:rsidRPr="00B97E3B">
        <w:rPr>
          <w:color w:val="0000FF"/>
        </w:rPr>
        <w:fldChar w:fldCharType="end"/>
      </w:r>
      <w:r w:rsidRPr="00B97E3B">
        <w:rPr>
          <w:rFonts w:hint="eastAsia"/>
          <w:color w:val="0000FF"/>
          <w:lang w:eastAsia="ko-KR"/>
        </w:rPr>
        <w:t>.</w:t>
      </w:r>
      <w:proofErr w:type="gramEnd"/>
      <w:r w:rsidRPr="00B97E3B">
        <w:rPr>
          <w:rFonts w:hint="eastAsia"/>
          <w:color w:val="0000FF"/>
          <w:lang w:eastAsia="ko-KR"/>
        </w:rPr>
        <w:t xml:space="preserve"> DS-REQ payload format</w:t>
      </w:r>
    </w:p>
    <w:p w14:paraId="465CC481" w14:textId="77777777" w:rsidR="00705C2D" w:rsidRPr="00B97E3B" w:rsidRDefault="00705C2D" w:rsidP="00705C2D">
      <w:pPr>
        <w:rPr>
          <w:color w:val="0000FF"/>
          <w:lang w:eastAsia="ko-KR"/>
        </w:rPr>
      </w:pPr>
    </w:p>
    <w:p w14:paraId="6FEB5C55" w14:textId="24A1F601" w:rsidR="00705C2D" w:rsidRPr="00B97E3B" w:rsidRDefault="00705C2D" w:rsidP="00705C2D">
      <w:pPr>
        <w:rPr>
          <w:color w:val="0000FF"/>
          <w:lang w:eastAsia="ko-KR"/>
        </w:rPr>
      </w:pPr>
      <w:r w:rsidRPr="00B97E3B">
        <w:rPr>
          <w:rFonts w:hint="eastAsia"/>
          <w:color w:val="0000FF"/>
          <w:lang w:eastAsia="ko-KR"/>
        </w:rPr>
        <w:t xml:space="preserve">The recipient shall try to receive the DS-REQ that may be transmitted by the </w:t>
      </w:r>
      <w:r w:rsidRPr="00B97E3B">
        <w:rPr>
          <w:color w:val="0000FF"/>
          <w:lang w:eastAsia="ko-KR"/>
        </w:rPr>
        <w:t>originator</w:t>
      </w:r>
      <w:r w:rsidRPr="00B97E3B">
        <w:rPr>
          <w:rFonts w:hint="eastAsia"/>
          <w:color w:val="0000FF"/>
          <w:lang w:eastAsia="ko-KR"/>
        </w:rPr>
        <w:t xml:space="preserve">. Once the recipient succeeds in decoding the DS-REQ payload, it shall receive all the DS-REQs with higher SP than its own. If the recipient fails to decode the DS-REQ from the originator, it does not need to receive any other DS-REQs. The recipient shall accumulate the </w:t>
      </w:r>
      <w:r w:rsidR="0097368C" w:rsidRPr="00B97E3B">
        <w:rPr>
          <w:rFonts w:hint="eastAsia"/>
          <w:color w:val="0000FF"/>
          <w:lang w:eastAsia="ko-KR"/>
        </w:rPr>
        <w:t xml:space="preserve">value of </w:t>
      </w:r>
      <w:proofErr w:type="gramStart"/>
      <w:r w:rsidRPr="00B97E3B">
        <w:rPr>
          <w:rFonts w:hint="eastAsia"/>
          <w:color w:val="0000FF"/>
          <w:lang w:eastAsia="ko-KR"/>
        </w:rPr>
        <w:t>Required</w:t>
      </w:r>
      <w:proofErr w:type="gramEnd"/>
      <w:r w:rsidRPr="00B97E3B">
        <w:rPr>
          <w:rFonts w:hint="eastAsia"/>
          <w:color w:val="0000FF"/>
          <w:lang w:eastAsia="ko-KR"/>
        </w:rPr>
        <w:t xml:space="preserve"> slots </w:t>
      </w:r>
      <w:r w:rsidR="0097368C" w:rsidRPr="00B97E3B">
        <w:rPr>
          <w:rFonts w:hint="eastAsia"/>
          <w:color w:val="0000FF"/>
          <w:lang w:eastAsia="ko-KR"/>
        </w:rPr>
        <w:t xml:space="preserve">field </w:t>
      </w:r>
      <w:r w:rsidRPr="00B97E3B">
        <w:rPr>
          <w:rFonts w:hint="eastAsia"/>
          <w:color w:val="0000FF"/>
          <w:lang w:eastAsia="ko-KR"/>
        </w:rPr>
        <w:t>of all the received DS-REQs with higher SP than its own.</w:t>
      </w:r>
    </w:p>
    <w:p w14:paraId="3342100E" w14:textId="77777777" w:rsidR="00705C2D" w:rsidRPr="00B97E3B" w:rsidRDefault="00705C2D" w:rsidP="00705C2D">
      <w:pPr>
        <w:rPr>
          <w:color w:val="0000FF"/>
          <w:lang w:eastAsia="ko-KR"/>
        </w:rPr>
      </w:pPr>
    </w:p>
    <w:p w14:paraId="086EC793" w14:textId="706AC914" w:rsidR="00705C2D" w:rsidRPr="00B97E3B" w:rsidRDefault="00705C2D" w:rsidP="00705C2D">
      <w:pPr>
        <w:rPr>
          <w:color w:val="0000FF"/>
          <w:lang w:eastAsia="ko-KR"/>
        </w:rPr>
      </w:pPr>
      <w:r w:rsidRPr="00B97E3B">
        <w:rPr>
          <w:rFonts w:hint="eastAsia"/>
          <w:color w:val="0000FF"/>
          <w:lang w:eastAsia="ko-KR"/>
        </w:rPr>
        <w:t xml:space="preserve">The resource for </w:t>
      </w:r>
      <w:r w:rsidRPr="00B97E3B">
        <w:rPr>
          <w:color w:val="0000FF"/>
          <w:lang w:eastAsia="ko-KR"/>
        </w:rPr>
        <w:t xml:space="preserve">DS-RSP </w:t>
      </w:r>
      <w:r w:rsidRPr="00B97E3B">
        <w:rPr>
          <w:rFonts w:hint="eastAsia"/>
          <w:color w:val="0000FF"/>
          <w:lang w:eastAsia="ko-KR"/>
        </w:rPr>
        <w:t>is</w:t>
      </w:r>
      <w:r w:rsidRPr="00B97E3B">
        <w:rPr>
          <w:color w:val="0000FF"/>
          <w:lang w:eastAsia="ko-KR"/>
        </w:rPr>
        <w:t xml:space="preserve"> also </w:t>
      </w:r>
      <w:r w:rsidR="004C1E1C" w:rsidRPr="00B97E3B">
        <w:rPr>
          <w:rFonts w:hint="eastAsia"/>
          <w:color w:val="0000FF"/>
          <w:lang w:eastAsia="ko-KR"/>
        </w:rPr>
        <w:t>determined</w:t>
      </w:r>
      <w:r w:rsidRPr="00B97E3B">
        <w:rPr>
          <w:rFonts w:hint="eastAsia"/>
          <w:color w:val="0000FF"/>
          <w:lang w:eastAsia="ko-KR"/>
        </w:rPr>
        <w:t xml:space="preserve"> by</w:t>
      </w:r>
      <w:r w:rsidRPr="00B97E3B">
        <w:rPr>
          <w:color w:val="0000FF"/>
          <w:lang w:eastAsia="ko-KR"/>
        </w:rPr>
        <w:t xml:space="preserve"> SP</w:t>
      </w:r>
      <w:r w:rsidRPr="00B97E3B">
        <w:rPr>
          <w:rFonts w:hint="eastAsia"/>
          <w:color w:val="0000FF"/>
          <w:lang w:eastAsia="ko-KR"/>
        </w:rPr>
        <w:t xml:space="preserve">. The recipient shall transmit DS-RSP using the mapped resource for it in a response to the received DS-REQ from its originator. In the blocking unit for DS-RSP, the recipient shall </w:t>
      </w:r>
      <w:r w:rsidRPr="00B97E3B">
        <w:rPr>
          <w:color w:val="0000FF"/>
          <w:lang w:eastAsia="ko-KR"/>
        </w:rPr>
        <w:t>transmit blocking signals, before and after the transmission of DS</w:t>
      </w:r>
      <w:r w:rsidRPr="00B97E3B">
        <w:rPr>
          <w:rFonts w:hint="eastAsia"/>
          <w:color w:val="0000FF"/>
          <w:lang w:eastAsia="ko-KR"/>
        </w:rPr>
        <w:t>-</w:t>
      </w:r>
      <w:r w:rsidRPr="00B97E3B">
        <w:rPr>
          <w:color w:val="0000FF"/>
          <w:lang w:eastAsia="ko-KR"/>
        </w:rPr>
        <w:t>R</w:t>
      </w:r>
      <w:r w:rsidRPr="00B97E3B">
        <w:rPr>
          <w:rFonts w:hint="eastAsia"/>
          <w:color w:val="0000FF"/>
          <w:lang w:eastAsia="ko-KR"/>
        </w:rPr>
        <w:t>SP.</w:t>
      </w:r>
    </w:p>
    <w:p w14:paraId="1CEB07C1" w14:textId="77777777" w:rsidR="00705C2D" w:rsidRPr="00B97E3B" w:rsidRDefault="00705C2D" w:rsidP="00705C2D">
      <w:pPr>
        <w:rPr>
          <w:color w:val="0000FF"/>
          <w:lang w:eastAsia="ko-KR"/>
        </w:rPr>
      </w:pPr>
    </w:p>
    <w:p w14:paraId="62BCFAB3" w14:textId="3BCEC60F" w:rsidR="00C00305" w:rsidRPr="00B97E3B" w:rsidRDefault="00C00305" w:rsidP="00C00305">
      <w:pPr>
        <w:rPr>
          <w:color w:val="0000FF"/>
          <w:lang w:eastAsia="ko-KR"/>
        </w:rPr>
      </w:pPr>
      <w:r w:rsidRPr="00B97E3B">
        <w:rPr>
          <w:rFonts w:hint="eastAsia"/>
          <w:color w:val="0000FF"/>
          <w:lang w:eastAsia="ko-KR"/>
        </w:rPr>
        <w:t xml:space="preserve">The recipient shall set Offset field of </w:t>
      </w:r>
      <w:r w:rsidRPr="00B97E3B">
        <w:rPr>
          <w:color w:val="0000FF"/>
          <w:lang w:eastAsia="ko-KR"/>
        </w:rPr>
        <w:t xml:space="preserve">DS-RSP payload </w:t>
      </w:r>
      <w:r w:rsidRPr="00B97E3B">
        <w:rPr>
          <w:rFonts w:hint="eastAsia"/>
          <w:color w:val="0000FF"/>
          <w:lang w:eastAsia="ko-KR"/>
        </w:rPr>
        <w:t xml:space="preserve">to </w:t>
      </w:r>
      <w:r w:rsidRPr="00B97E3B">
        <w:rPr>
          <w:color w:val="0000FF"/>
          <w:lang w:eastAsia="ko-KR"/>
        </w:rPr>
        <w:t xml:space="preserve">the accumulated </w:t>
      </w:r>
      <w:r w:rsidR="00055DB1" w:rsidRPr="00B97E3B">
        <w:rPr>
          <w:rFonts w:hint="eastAsia"/>
          <w:color w:val="0000FF"/>
          <w:lang w:eastAsia="ko-KR"/>
        </w:rPr>
        <w:t xml:space="preserve">value of </w:t>
      </w:r>
      <w:proofErr w:type="gramStart"/>
      <w:r w:rsidRPr="00B97E3B">
        <w:rPr>
          <w:color w:val="0000FF"/>
          <w:lang w:eastAsia="ko-KR"/>
        </w:rPr>
        <w:t>Required</w:t>
      </w:r>
      <w:proofErr w:type="gramEnd"/>
      <w:r w:rsidRPr="00B97E3B">
        <w:rPr>
          <w:color w:val="0000FF"/>
          <w:lang w:eastAsia="ko-KR"/>
        </w:rPr>
        <w:t xml:space="preserve"> slots</w:t>
      </w:r>
      <w:r w:rsidR="00055DB1" w:rsidRPr="00B97E3B">
        <w:rPr>
          <w:rFonts w:hint="eastAsia"/>
          <w:color w:val="0000FF"/>
          <w:lang w:eastAsia="ko-KR"/>
        </w:rPr>
        <w:t xml:space="preserve"> field</w:t>
      </w:r>
      <w:r w:rsidRPr="00B97E3B">
        <w:rPr>
          <w:color w:val="0000FF"/>
          <w:lang w:eastAsia="ko-KR"/>
        </w:rPr>
        <w:t xml:space="preserve"> of all the received DS-REQs with higher</w:t>
      </w:r>
      <w:r w:rsidRPr="00B97E3B">
        <w:rPr>
          <w:rFonts w:hint="eastAsia"/>
          <w:color w:val="0000FF"/>
          <w:lang w:eastAsia="ko-KR"/>
        </w:rPr>
        <w:t xml:space="preserve"> SP</w:t>
      </w:r>
      <w:r w:rsidRPr="00B97E3B">
        <w:rPr>
          <w:color w:val="0000FF"/>
          <w:lang w:eastAsia="ko-KR"/>
        </w:rPr>
        <w:t xml:space="preserve"> than its own.</w:t>
      </w:r>
      <w:r w:rsidRPr="00B97E3B">
        <w:rPr>
          <w:rFonts w:hint="eastAsia"/>
          <w:color w:val="0000FF"/>
          <w:lang w:eastAsia="ko-KR"/>
        </w:rPr>
        <w:t xml:space="preserve"> </w:t>
      </w:r>
      <w:r w:rsidRPr="00B97E3B">
        <w:rPr>
          <w:color w:val="0000FF"/>
          <w:lang w:eastAsia="ko-KR"/>
        </w:rPr>
        <w:t>If the Offset</w:t>
      </w:r>
      <w:r w:rsidR="00055DB1" w:rsidRPr="00B97E3B">
        <w:rPr>
          <w:rFonts w:hint="eastAsia"/>
          <w:color w:val="0000FF"/>
          <w:lang w:eastAsia="ko-KR"/>
        </w:rPr>
        <w:t xml:space="preserve"> field</w:t>
      </w:r>
      <w:r w:rsidRPr="00B97E3B">
        <w:rPr>
          <w:color w:val="0000FF"/>
          <w:lang w:eastAsia="ko-KR"/>
        </w:rPr>
        <w:t xml:space="preserve"> exceeds data interval boundary, </w:t>
      </w:r>
      <w:r w:rsidRPr="00B97E3B">
        <w:rPr>
          <w:rFonts w:hint="eastAsia"/>
          <w:color w:val="0000FF"/>
          <w:lang w:eastAsia="ko-KR"/>
        </w:rPr>
        <w:t>recipient</w:t>
      </w:r>
      <w:r w:rsidRPr="00B97E3B">
        <w:rPr>
          <w:color w:val="0000FF"/>
          <w:lang w:eastAsia="ko-KR"/>
        </w:rPr>
        <w:t xml:space="preserve"> </w:t>
      </w:r>
      <w:r w:rsidRPr="00B97E3B">
        <w:rPr>
          <w:rFonts w:hint="eastAsia"/>
          <w:color w:val="0000FF"/>
          <w:lang w:eastAsia="ko-KR"/>
        </w:rPr>
        <w:t>shall</w:t>
      </w:r>
      <w:r w:rsidRPr="00B97E3B">
        <w:rPr>
          <w:color w:val="0000FF"/>
          <w:lang w:eastAsia="ko-KR"/>
        </w:rPr>
        <w:t xml:space="preserve"> not send DS-RSP.</w:t>
      </w:r>
    </w:p>
    <w:p w14:paraId="06EA962C" w14:textId="64EEA313" w:rsidR="00C00305" w:rsidRPr="00B97E3B" w:rsidRDefault="00C00305" w:rsidP="00C00305">
      <w:pPr>
        <w:rPr>
          <w:color w:val="0000FF"/>
          <w:lang w:eastAsia="ko-KR"/>
        </w:rPr>
      </w:pPr>
      <w:r w:rsidRPr="00B97E3B">
        <w:rPr>
          <w:color w:val="0000FF"/>
          <w:lang w:eastAsia="ko-KR"/>
        </w:rPr>
        <w:t xml:space="preserve">Allocated slots field of DS-RSP payload </w:t>
      </w:r>
      <w:r w:rsidRPr="00B97E3B">
        <w:rPr>
          <w:rFonts w:hint="eastAsia"/>
          <w:color w:val="0000FF"/>
          <w:lang w:eastAsia="ko-KR"/>
        </w:rPr>
        <w:t xml:space="preserve">is set to the </w:t>
      </w:r>
      <w:proofErr w:type="gramStart"/>
      <w:r w:rsidRPr="00B97E3B">
        <w:rPr>
          <w:color w:val="0000FF"/>
          <w:lang w:eastAsia="ko-KR"/>
        </w:rPr>
        <w:t>Required</w:t>
      </w:r>
      <w:proofErr w:type="gramEnd"/>
      <w:r w:rsidRPr="00B97E3B">
        <w:rPr>
          <w:rFonts w:hint="eastAsia"/>
          <w:color w:val="0000FF"/>
          <w:lang w:eastAsia="ko-KR"/>
        </w:rPr>
        <w:t xml:space="preserve"> </w:t>
      </w:r>
      <w:r w:rsidRPr="00B97E3B">
        <w:rPr>
          <w:color w:val="0000FF"/>
          <w:lang w:eastAsia="ko-KR"/>
        </w:rPr>
        <w:t>slots</w:t>
      </w:r>
      <w:r w:rsidR="00055DB1" w:rsidRPr="00B97E3B">
        <w:rPr>
          <w:rFonts w:hint="eastAsia"/>
          <w:color w:val="0000FF"/>
          <w:lang w:eastAsia="ko-KR"/>
        </w:rPr>
        <w:t xml:space="preserve"> field</w:t>
      </w:r>
      <w:r w:rsidRPr="00B97E3B">
        <w:rPr>
          <w:color w:val="0000FF"/>
          <w:lang w:eastAsia="ko-KR"/>
        </w:rPr>
        <w:t xml:space="preserve"> of the DS-REQ received from its </w:t>
      </w:r>
      <w:r w:rsidRPr="00B97E3B">
        <w:rPr>
          <w:rFonts w:hint="eastAsia"/>
          <w:color w:val="0000FF"/>
          <w:lang w:eastAsia="ko-KR"/>
        </w:rPr>
        <w:t>originator</w:t>
      </w:r>
      <w:r w:rsidRPr="00B97E3B">
        <w:rPr>
          <w:color w:val="0000FF"/>
          <w:lang w:eastAsia="ko-KR"/>
        </w:rPr>
        <w:t>.</w:t>
      </w:r>
      <w:r w:rsidRPr="00B97E3B">
        <w:rPr>
          <w:rFonts w:hint="eastAsia"/>
          <w:color w:val="0000FF"/>
          <w:lang w:eastAsia="ko-KR"/>
        </w:rPr>
        <w:t xml:space="preserve"> </w:t>
      </w:r>
      <w:r w:rsidRPr="00B97E3B">
        <w:rPr>
          <w:color w:val="0000FF"/>
          <w:lang w:eastAsia="ko-KR"/>
        </w:rPr>
        <w:t xml:space="preserve">If </w:t>
      </w:r>
      <w:r w:rsidR="00062078" w:rsidRPr="00B97E3B">
        <w:rPr>
          <w:rFonts w:hint="eastAsia"/>
          <w:color w:val="0000FF"/>
          <w:lang w:eastAsia="ko-KR"/>
        </w:rPr>
        <w:t>(</w:t>
      </w:r>
      <w:r w:rsidRPr="00B97E3B">
        <w:rPr>
          <w:color w:val="0000FF"/>
          <w:lang w:eastAsia="ko-KR"/>
        </w:rPr>
        <w:t>Offset + Required slots</w:t>
      </w:r>
      <w:r w:rsidR="00062078" w:rsidRPr="00B97E3B">
        <w:rPr>
          <w:rFonts w:hint="eastAsia"/>
          <w:color w:val="0000FF"/>
          <w:lang w:eastAsia="ko-KR"/>
        </w:rPr>
        <w:t>)</w:t>
      </w:r>
      <w:r w:rsidRPr="00B97E3B">
        <w:rPr>
          <w:color w:val="0000FF"/>
          <w:lang w:eastAsia="ko-KR"/>
        </w:rPr>
        <w:t xml:space="preserve"> exceeds data interval boundary, </w:t>
      </w:r>
      <w:r w:rsidRPr="00B97E3B">
        <w:rPr>
          <w:rFonts w:hint="eastAsia"/>
          <w:color w:val="0000FF"/>
          <w:lang w:eastAsia="ko-KR"/>
        </w:rPr>
        <w:t>the recipient</w:t>
      </w:r>
      <w:r w:rsidRPr="00B97E3B">
        <w:rPr>
          <w:color w:val="0000FF"/>
          <w:lang w:eastAsia="ko-KR"/>
        </w:rPr>
        <w:t xml:space="preserve"> </w:t>
      </w:r>
      <w:r w:rsidRPr="00B97E3B">
        <w:rPr>
          <w:rFonts w:hint="eastAsia"/>
          <w:color w:val="0000FF"/>
          <w:lang w:eastAsia="ko-KR"/>
        </w:rPr>
        <w:t xml:space="preserve">shall </w:t>
      </w:r>
      <w:r w:rsidRPr="00B97E3B">
        <w:rPr>
          <w:color w:val="0000FF"/>
          <w:lang w:eastAsia="ko-KR"/>
        </w:rPr>
        <w:t>adjust Allocated</w:t>
      </w:r>
      <w:r w:rsidRPr="00B97E3B">
        <w:rPr>
          <w:rFonts w:hint="eastAsia"/>
          <w:color w:val="0000FF"/>
          <w:lang w:eastAsia="ko-KR"/>
        </w:rPr>
        <w:t xml:space="preserve"> </w:t>
      </w:r>
      <w:r w:rsidRPr="00B97E3B">
        <w:rPr>
          <w:color w:val="0000FF"/>
          <w:lang w:eastAsia="ko-KR"/>
        </w:rPr>
        <w:t>slots</w:t>
      </w:r>
      <w:r w:rsidR="00062078" w:rsidRPr="00B97E3B">
        <w:rPr>
          <w:rFonts w:hint="eastAsia"/>
          <w:color w:val="0000FF"/>
          <w:lang w:eastAsia="ko-KR"/>
        </w:rPr>
        <w:t xml:space="preserve"> field</w:t>
      </w:r>
      <w:r w:rsidRPr="00B97E3B">
        <w:rPr>
          <w:color w:val="0000FF"/>
          <w:lang w:eastAsia="ko-KR"/>
        </w:rPr>
        <w:t xml:space="preserve"> in order not to exceed the data interval boundary.</w:t>
      </w:r>
    </w:p>
    <w:p w14:paraId="0E18A6A0" w14:textId="77777777" w:rsidR="00C00305" w:rsidRPr="00B97E3B" w:rsidRDefault="00C00305" w:rsidP="00705C2D">
      <w:pPr>
        <w:rPr>
          <w:color w:val="0000FF"/>
          <w:lang w:eastAsia="ko-KR"/>
        </w:rPr>
      </w:pPr>
    </w:p>
    <w:p w14:paraId="7F95372C" w14:textId="77777777" w:rsidR="00705C2D" w:rsidRPr="00B97E3B" w:rsidRDefault="00705C2D" w:rsidP="00705C2D">
      <w:pPr>
        <w:keepNext/>
        <w:jc w:val="center"/>
        <w:rPr>
          <w:color w:val="0000FF"/>
        </w:rPr>
      </w:pPr>
      <w:r w:rsidRPr="00B97E3B">
        <w:rPr>
          <w:noProof/>
          <w:color w:val="0000FF"/>
          <w:lang w:val="en-US" w:eastAsia="ko-KR"/>
        </w:rPr>
        <w:lastRenderedPageBreak/>
        <w:drawing>
          <wp:inline distT="0" distB="0" distL="0" distR="0" wp14:anchorId="286E4D6A" wp14:editId="2A9C9B20">
            <wp:extent cx="3182679" cy="629397"/>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82766" cy="629414"/>
                    </a:xfrm>
                    <a:prstGeom prst="rect">
                      <a:avLst/>
                    </a:prstGeom>
                    <a:noFill/>
                    <a:ln>
                      <a:noFill/>
                    </a:ln>
                  </pic:spPr>
                </pic:pic>
              </a:graphicData>
            </a:graphic>
          </wp:inline>
        </w:drawing>
      </w:r>
    </w:p>
    <w:p w14:paraId="1A729ECE" w14:textId="77777777" w:rsidR="00705C2D" w:rsidRPr="00B97E3B" w:rsidRDefault="00705C2D" w:rsidP="00705C2D">
      <w:pPr>
        <w:pStyle w:val="ae"/>
        <w:jc w:val="center"/>
        <w:rPr>
          <w:color w:val="0000FF"/>
          <w:lang w:eastAsia="ko-KR"/>
        </w:rPr>
      </w:pPr>
      <w:proofErr w:type="gramStart"/>
      <w:r w:rsidRPr="00B97E3B">
        <w:rPr>
          <w:color w:val="0000FF"/>
        </w:rPr>
        <w:t xml:space="preserve">Figure </w:t>
      </w:r>
      <w:r w:rsidRPr="00B97E3B">
        <w:rPr>
          <w:color w:val="0000FF"/>
        </w:rPr>
        <w:fldChar w:fldCharType="begin"/>
      </w:r>
      <w:r w:rsidRPr="00B97E3B">
        <w:rPr>
          <w:color w:val="0000FF"/>
        </w:rPr>
        <w:instrText xml:space="preserve"> SEQ Figure \* ARABIC </w:instrText>
      </w:r>
      <w:r w:rsidRPr="00B97E3B">
        <w:rPr>
          <w:color w:val="0000FF"/>
        </w:rPr>
        <w:fldChar w:fldCharType="separate"/>
      </w:r>
      <w:r w:rsidR="00541331">
        <w:rPr>
          <w:noProof/>
          <w:color w:val="0000FF"/>
        </w:rPr>
        <w:t>9</w:t>
      </w:r>
      <w:r w:rsidRPr="00B97E3B">
        <w:rPr>
          <w:color w:val="0000FF"/>
        </w:rPr>
        <w:fldChar w:fldCharType="end"/>
      </w:r>
      <w:r w:rsidRPr="00B97E3B">
        <w:rPr>
          <w:rFonts w:hint="eastAsia"/>
          <w:color w:val="0000FF"/>
          <w:lang w:eastAsia="ko-KR"/>
        </w:rPr>
        <w:t>.</w:t>
      </w:r>
      <w:proofErr w:type="gramEnd"/>
      <w:r w:rsidRPr="00B97E3B">
        <w:rPr>
          <w:rFonts w:hint="eastAsia"/>
          <w:color w:val="0000FF"/>
          <w:lang w:eastAsia="ko-KR"/>
        </w:rPr>
        <w:t xml:space="preserve"> DS-RSP payload format</w:t>
      </w:r>
    </w:p>
    <w:p w14:paraId="5911CF7C" w14:textId="77777777" w:rsidR="00705C2D" w:rsidRPr="00B97E3B" w:rsidRDefault="00705C2D" w:rsidP="00705C2D">
      <w:pPr>
        <w:rPr>
          <w:color w:val="0000FF"/>
          <w:lang w:eastAsia="ko-KR"/>
        </w:rPr>
      </w:pPr>
    </w:p>
    <w:p w14:paraId="1B51A9AE" w14:textId="364C36B9" w:rsidR="00705C2D" w:rsidRPr="00B97E3B" w:rsidRDefault="00705C2D" w:rsidP="00705C2D">
      <w:pPr>
        <w:rPr>
          <w:color w:val="0000FF"/>
          <w:lang w:eastAsia="ko-KR"/>
        </w:rPr>
      </w:pPr>
      <w:r w:rsidRPr="00B97E3B">
        <w:rPr>
          <w:rFonts w:hint="eastAsia"/>
          <w:color w:val="0000FF"/>
          <w:lang w:eastAsia="ko-KR"/>
        </w:rPr>
        <w:t xml:space="preserve">The originator shall try to receive </w:t>
      </w:r>
      <w:r w:rsidRPr="00B97E3B">
        <w:rPr>
          <w:color w:val="0000FF"/>
          <w:lang w:eastAsia="ko-KR"/>
        </w:rPr>
        <w:t>the</w:t>
      </w:r>
      <w:r w:rsidR="003F4AD8" w:rsidRPr="00B97E3B">
        <w:rPr>
          <w:rFonts w:hint="eastAsia"/>
          <w:color w:val="0000FF"/>
          <w:lang w:eastAsia="ko-KR"/>
        </w:rPr>
        <w:t xml:space="preserve"> DS-RSP f</w:t>
      </w:r>
      <w:r w:rsidRPr="00B97E3B">
        <w:rPr>
          <w:rFonts w:hint="eastAsia"/>
          <w:color w:val="0000FF"/>
          <w:lang w:eastAsia="ko-KR"/>
        </w:rPr>
        <w:t>r</w:t>
      </w:r>
      <w:r w:rsidR="003F4AD8" w:rsidRPr="00B97E3B">
        <w:rPr>
          <w:rFonts w:hint="eastAsia"/>
          <w:color w:val="0000FF"/>
          <w:lang w:eastAsia="ko-KR"/>
        </w:rPr>
        <w:t>o</w:t>
      </w:r>
      <w:r w:rsidRPr="00B97E3B">
        <w:rPr>
          <w:rFonts w:hint="eastAsia"/>
          <w:color w:val="0000FF"/>
          <w:lang w:eastAsia="ko-KR"/>
        </w:rPr>
        <w:t xml:space="preserve">m its recipient. Once the originator succeeds in decoding the DS-RSP payload, it shall receive all the </w:t>
      </w:r>
      <w:r w:rsidRPr="00B97E3B">
        <w:rPr>
          <w:color w:val="0000FF"/>
          <w:lang w:eastAsia="ko-KR"/>
        </w:rPr>
        <w:t xml:space="preserve">DS-RSPs with higher </w:t>
      </w:r>
      <w:r w:rsidRPr="00B97E3B">
        <w:rPr>
          <w:rFonts w:hint="eastAsia"/>
          <w:color w:val="0000FF"/>
          <w:lang w:eastAsia="ko-KR"/>
        </w:rPr>
        <w:t xml:space="preserve">SP </w:t>
      </w:r>
      <w:r w:rsidRPr="00B97E3B">
        <w:rPr>
          <w:color w:val="0000FF"/>
          <w:lang w:eastAsia="ko-KR"/>
        </w:rPr>
        <w:t>than its own.</w:t>
      </w:r>
      <w:r w:rsidRPr="00B97E3B">
        <w:rPr>
          <w:rFonts w:hint="eastAsia"/>
          <w:color w:val="0000FF"/>
          <w:lang w:eastAsia="ko-KR"/>
        </w:rPr>
        <w:t xml:space="preserve"> If the originator fails to decode the DS-RSP form its recipient, it does not need to receive any other DS-RSPs.</w:t>
      </w:r>
    </w:p>
    <w:p w14:paraId="26E745B0" w14:textId="77777777" w:rsidR="00705C2D" w:rsidRPr="00B97E3B" w:rsidRDefault="00705C2D" w:rsidP="00705C2D">
      <w:pPr>
        <w:rPr>
          <w:color w:val="0000FF"/>
          <w:lang w:eastAsia="ko-KR"/>
        </w:rPr>
      </w:pPr>
    </w:p>
    <w:p w14:paraId="116943BD" w14:textId="7537DD7B" w:rsidR="00705C2D" w:rsidRPr="00B97E3B" w:rsidRDefault="00705C2D" w:rsidP="00705C2D">
      <w:pPr>
        <w:rPr>
          <w:color w:val="0000FF"/>
          <w:lang w:eastAsia="ko-KR"/>
        </w:rPr>
      </w:pPr>
      <w:r w:rsidRPr="00B97E3B">
        <w:rPr>
          <w:rFonts w:hint="eastAsia"/>
          <w:color w:val="0000FF"/>
          <w:lang w:eastAsia="ko-KR"/>
        </w:rPr>
        <w:t xml:space="preserve">After the successful </w:t>
      </w:r>
      <w:r w:rsidRPr="00B97E3B">
        <w:rPr>
          <w:color w:val="0000FF"/>
          <w:lang w:eastAsia="ko-KR"/>
        </w:rPr>
        <w:t>exchange</w:t>
      </w:r>
      <w:r w:rsidRPr="00B97E3B">
        <w:rPr>
          <w:rFonts w:hint="eastAsia"/>
          <w:color w:val="0000FF"/>
          <w:lang w:eastAsia="ko-KR"/>
        </w:rPr>
        <w:t xml:space="preserve"> of DS-REQ and DS-RSP, the originator shall check to see whether its allocated </w:t>
      </w:r>
      <w:r w:rsidRPr="00B97E3B">
        <w:rPr>
          <w:color w:val="0000FF"/>
          <w:lang w:eastAsia="ko-KR"/>
        </w:rPr>
        <w:t>ranging from Offset to (Offset+ Allocated slots)</w:t>
      </w:r>
      <w:r w:rsidRPr="00B97E3B">
        <w:rPr>
          <w:rFonts w:hint="eastAsia"/>
          <w:color w:val="0000FF"/>
          <w:lang w:eastAsia="ko-KR"/>
        </w:rPr>
        <w:t xml:space="preserve"> overlaps with resources allocated to other PDs with higher SP than its own. The originator shall utilize the allocated </w:t>
      </w:r>
      <w:r w:rsidRPr="00B97E3B">
        <w:rPr>
          <w:color w:val="0000FF"/>
          <w:lang w:eastAsia="ko-KR"/>
        </w:rPr>
        <w:t>resource</w:t>
      </w:r>
      <w:r w:rsidRPr="00B97E3B">
        <w:rPr>
          <w:rFonts w:hint="eastAsia"/>
          <w:color w:val="0000FF"/>
          <w:lang w:eastAsia="ko-KR"/>
        </w:rPr>
        <w:t xml:space="preserve"> for its data transmission only when there is no conflict with other resources for PDs with higher SP than its own. Otherwise, the originator shall not use the allocated resource and stop the normal allocation process.</w:t>
      </w:r>
    </w:p>
    <w:p w14:paraId="0E585220" w14:textId="77777777" w:rsidR="00705C2D" w:rsidRPr="00B97E3B" w:rsidRDefault="00705C2D" w:rsidP="00705C2D">
      <w:pPr>
        <w:rPr>
          <w:color w:val="0000FF"/>
          <w:lang w:eastAsia="ko-KR"/>
        </w:rPr>
      </w:pPr>
    </w:p>
    <w:p w14:paraId="6D534C65" w14:textId="59903061" w:rsidR="00705C2D" w:rsidRPr="00B97E3B" w:rsidRDefault="00705C2D" w:rsidP="00705C2D">
      <w:pPr>
        <w:rPr>
          <w:color w:val="0000FF"/>
          <w:lang w:eastAsia="ko-KR"/>
        </w:rPr>
      </w:pPr>
      <w:r w:rsidRPr="00B97E3B">
        <w:rPr>
          <w:rFonts w:hint="eastAsia"/>
          <w:color w:val="0000FF"/>
          <w:lang w:eastAsia="ko-KR"/>
        </w:rPr>
        <w:t xml:space="preserve">The </w:t>
      </w:r>
      <w:r w:rsidRPr="00B97E3B">
        <w:rPr>
          <w:color w:val="0000FF"/>
          <w:lang w:eastAsia="ko-KR"/>
        </w:rPr>
        <w:t>originator</w:t>
      </w:r>
      <w:r w:rsidRPr="00B97E3B">
        <w:rPr>
          <w:rFonts w:hint="eastAsia"/>
          <w:color w:val="0000FF"/>
          <w:lang w:eastAsia="ko-KR"/>
        </w:rPr>
        <w:t xml:space="preserve"> shall transmit its data burst at Offset. The recipient shall transmit ACK at (</w:t>
      </w:r>
      <w:r w:rsidRPr="00B97E3B">
        <w:rPr>
          <w:color w:val="0000FF"/>
          <w:lang w:eastAsia="ko-KR"/>
        </w:rPr>
        <w:t>Offset</w:t>
      </w:r>
      <w:r w:rsidRPr="00B97E3B">
        <w:rPr>
          <w:rFonts w:hint="eastAsia"/>
          <w:color w:val="0000FF"/>
          <w:lang w:eastAsia="ko-KR"/>
        </w:rPr>
        <w:t xml:space="preserve"> </w:t>
      </w:r>
      <w:r w:rsidRPr="00B97E3B">
        <w:rPr>
          <w:color w:val="0000FF"/>
          <w:lang w:eastAsia="ko-KR"/>
        </w:rPr>
        <w:t>+ Allocated slots</w:t>
      </w:r>
      <w:r w:rsidRPr="00B97E3B">
        <w:rPr>
          <w:rFonts w:hint="eastAsia"/>
          <w:color w:val="0000FF"/>
          <w:lang w:eastAsia="ko-KR"/>
        </w:rPr>
        <w:t xml:space="preserve">- GI between ACK and </w:t>
      </w:r>
      <w:r w:rsidRPr="00B97E3B">
        <w:rPr>
          <w:color w:val="0000FF"/>
          <w:lang w:eastAsia="ko-KR"/>
        </w:rPr>
        <w:t>the</w:t>
      </w:r>
      <w:r w:rsidRPr="00B97E3B">
        <w:rPr>
          <w:rFonts w:hint="eastAsia"/>
          <w:color w:val="0000FF"/>
          <w:lang w:eastAsia="ko-KR"/>
        </w:rPr>
        <w:t xml:space="preserve"> next data burst).</w:t>
      </w:r>
    </w:p>
    <w:p w14:paraId="2FA6B66E" w14:textId="77777777" w:rsidR="00705C2D" w:rsidRPr="00B97E3B" w:rsidRDefault="00705C2D" w:rsidP="00705C2D">
      <w:pPr>
        <w:rPr>
          <w:color w:val="0000FF"/>
          <w:lang w:eastAsia="ko-KR"/>
        </w:rPr>
      </w:pPr>
    </w:p>
    <w:p w14:paraId="29B157A1" w14:textId="77777777" w:rsidR="00705C2D" w:rsidRPr="00B97E3B" w:rsidRDefault="00705C2D" w:rsidP="00705C2D">
      <w:pPr>
        <w:pStyle w:val="4"/>
        <w:rPr>
          <w:color w:val="0000FF"/>
        </w:rPr>
      </w:pPr>
      <w:r w:rsidRPr="00B97E3B">
        <w:rPr>
          <w:rFonts w:hint="eastAsia"/>
          <w:color w:val="0000FF"/>
        </w:rPr>
        <w:t>Consecutive allocation</w:t>
      </w:r>
    </w:p>
    <w:p w14:paraId="137B81C6" w14:textId="416A284A" w:rsidR="00705C2D" w:rsidRPr="00B97E3B" w:rsidRDefault="00705C2D" w:rsidP="00705C2D">
      <w:pPr>
        <w:rPr>
          <w:color w:val="0000FF"/>
          <w:lang w:eastAsia="ko-KR"/>
        </w:rPr>
      </w:pPr>
      <w:r w:rsidRPr="00B97E3B">
        <w:rPr>
          <w:rFonts w:hint="eastAsia"/>
          <w:color w:val="0000FF"/>
          <w:lang w:eastAsia="ko-KR"/>
        </w:rPr>
        <w:t>Consecutive allocation is a</w:t>
      </w:r>
      <w:r w:rsidRPr="00B97E3B">
        <w:rPr>
          <w:color w:val="0000FF"/>
          <w:lang w:eastAsia="ko-KR"/>
        </w:rPr>
        <w:t xml:space="preserve">n allocation mechanism enabling any PDs </w:t>
      </w:r>
      <w:r w:rsidRPr="00B97E3B">
        <w:rPr>
          <w:rFonts w:hint="eastAsia"/>
          <w:color w:val="0000FF"/>
          <w:lang w:eastAsia="ko-KR"/>
        </w:rPr>
        <w:t xml:space="preserve">performed normal allocation in a data channel to have an opportunity of another </w:t>
      </w:r>
      <w:r w:rsidRPr="00B97E3B">
        <w:rPr>
          <w:color w:val="0000FF"/>
          <w:lang w:eastAsia="ko-KR"/>
        </w:rPr>
        <w:t>normal</w:t>
      </w:r>
      <w:r w:rsidRPr="00B97E3B">
        <w:rPr>
          <w:rFonts w:hint="eastAsia"/>
          <w:color w:val="0000FF"/>
          <w:lang w:eastAsia="ko-KR"/>
        </w:rPr>
        <w:t xml:space="preserve"> allocation in the following data channel which is not </w:t>
      </w:r>
      <w:r w:rsidR="004C1E1C" w:rsidRPr="00B97E3B">
        <w:rPr>
          <w:rFonts w:hint="eastAsia"/>
          <w:color w:val="0000FF"/>
          <w:lang w:eastAsia="ko-KR"/>
        </w:rPr>
        <w:t>assigned</w:t>
      </w:r>
      <w:r w:rsidRPr="00B97E3B">
        <w:rPr>
          <w:rFonts w:hint="eastAsia"/>
          <w:color w:val="0000FF"/>
          <w:lang w:eastAsia="ko-KR"/>
        </w:rPr>
        <w:t xml:space="preserve"> by </w:t>
      </w:r>
      <w:r w:rsidRPr="00B97E3B">
        <w:rPr>
          <w:color w:val="0000FF"/>
          <w:lang w:eastAsia="ko-KR"/>
        </w:rPr>
        <w:t>the</w:t>
      </w:r>
      <w:r w:rsidRPr="00B97E3B">
        <w:rPr>
          <w:rFonts w:hint="eastAsia"/>
          <w:color w:val="0000FF"/>
          <w:lang w:eastAsia="ko-KR"/>
        </w:rPr>
        <w:t xml:space="preserve"> data channel mapping.</w:t>
      </w:r>
    </w:p>
    <w:p w14:paraId="042E4AF2" w14:textId="77777777" w:rsidR="00705C2D" w:rsidRPr="00B97E3B" w:rsidRDefault="00705C2D" w:rsidP="00705C2D">
      <w:pPr>
        <w:rPr>
          <w:color w:val="0000FF"/>
          <w:lang w:eastAsia="ko-KR"/>
        </w:rPr>
      </w:pPr>
      <w:r w:rsidRPr="00B97E3B">
        <w:rPr>
          <w:color w:val="0000FF"/>
          <w:lang w:eastAsia="ko-KR"/>
        </w:rPr>
        <w:t xml:space="preserve">The </w:t>
      </w:r>
      <w:r w:rsidRPr="00B97E3B">
        <w:rPr>
          <w:rFonts w:hint="eastAsia"/>
          <w:color w:val="0000FF"/>
          <w:lang w:eastAsia="ko-KR"/>
        </w:rPr>
        <w:t>originator</w:t>
      </w:r>
      <w:r w:rsidRPr="00B97E3B">
        <w:rPr>
          <w:color w:val="0000FF"/>
          <w:lang w:eastAsia="ko-KR"/>
        </w:rPr>
        <w:t xml:space="preserve"> trying consecutive allocation in the data channel </w:t>
      </w:r>
      <w:proofErr w:type="gramStart"/>
      <w:r w:rsidRPr="00B97E3B">
        <w:rPr>
          <w:color w:val="0000FF"/>
          <w:lang w:eastAsia="ko-KR"/>
        </w:rPr>
        <w:t>#(</w:t>
      </w:r>
      <w:proofErr w:type="gramEnd"/>
      <w:r w:rsidRPr="00B97E3B">
        <w:rPr>
          <w:i/>
          <w:color w:val="0000FF"/>
          <w:lang w:eastAsia="ko-KR"/>
        </w:rPr>
        <w:t>n</w:t>
      </w:r>
      <w:r w:rsidRPr="00B97E3B">
        <w:rPr>
          <w:color w:val="0000FF"/>
          <w:lang w:eastAsia="ko-KR"/>
        </w:rPr>
        <w:t xml:space="preserve">+1) </w:t>
      </w:r>
      <w:r w:rsidRPr="00B97E3B">
        <w:rPr>
          <w:rFonts w:hint="eastAsia"/>
          <w:color w:val="0000FF"/>
          <w:lang w:eastAsia="ko-KR"/>
        </w:rPr>
        <w:t xml:space="preserve">shall </w:t>
      </w:r>
      <w:r w:rsidRPr="00B97E3B">
        <w:rPr>
          <w:color w:val="0000FF"/>
          <w:lang w:eastAsia="ko-KR"/>
        </w:rPr>
        <w:t>set CAR</w:t>
      </w:r>
      <w:r w:rsidRPr="00B97E3B">
        <w:rPr>
          <w:rFonts w:hint="eastAsia"/>
          <w:color w:val="0000FF"/>
          <w:lang w:eastAsia="ko-KR"/>
        </w:rPr>
        <w:t xml:space="preserve"> </w:t>
      </w:r>
      <w:r w:rsidRPr="00B97E3B">
        <w:rPr>
          <w:color w:val="0000FF"/>
          <w:lang w:eastAsia="ko-KR"/>
        </w:rPr>
        <w:t xml:space="preserve">(Consecutive allocation request) bit </w:t>
      </w:r>
      <w:r w:rsidRPr="00B97E3B">
        <w:rPr>
          <w:rFonts w:hint="eastAsia"/>
          <w:color w:val="0000FF"/>
          <w:lang w:eastAsia="ko-KR"/>
        </w:rPr>
        <w:t xml:space="preserve">to 1 </w:t>
      </w:r>
      <w:r w:rsidRPr="00B97E3B">
        <w:rPr>
          <w:color w:val="0000FF"/>
          <w:lang w:eastAsia="ko-KR"/>
        </w:rPr>
        <w:t xml:space="preserve">when it sends DS-REQ to the </w:t>
      </w:r>
      <w:r w:rsidRPr="00B97E3B">
        <w:rPr>
          <w:rFonts w:hint="eastAsia"/>
          <w:color w:val="0000FF"/>
          <w:lang w:eastAsia="ko-KR"/>
        </w:rPr>
        <w:t>recipient</w:t>
      </w:r>
      <w:r w:rsidRPr="00B97E3B">
        <w:rPr>
          <w:color w:val="0000FF"/>
          <w:lang w:eastAsia="ko-KR"/>
        </w:rPr>
        <w:t xml:space="preserve"> in</w:t>
      </w:r>
      <w:r w:rsidRPr="00B97E3B">
        <w:rPr>
          <w:rFonts w:hint="eastAsia"/>
          <w:color w:val="0000FF"/>
          <w:lang w:eastAsia="ko-KR"/>
        </w:rPr>
        <w:t xml:space="preserve"> </w:t>
      </w:r>
      <w:r w:rsidRPr="00B97E3B">
        <w:rPr>
          <w:color w:val="0000FF"/>
          <w:lang w:eastAsia="ko-KR"/>
        </w:rPr>
        <w:t>data channel #</w:t>
      </w:r>
      <w:r w:rsidRPr="00B97E3B">
        <w:rPr>
          <w:i/>
          <w:color w:val="0000FF"/>
          <w:lang w:eastAsia="ko-KR"/>
        </w:rPr>
        <w:t>n</w:t>
      </w:r>
      <w:r w:rsidRPr="00B97E3B">
        <w:rPr>
          <w:color w:val="0000FF"/>
          <w:lang w:eastAsia="ko-KR"/>
        </w:rPr>
        <w:t>.</w:t>
      </w:r>
      <w:r w:rsidRPr="00B97E3B">
        <w:rPr>
          <w:rFonts w:hint="eastAsia"/>
          <w:color w:val="0000FF"/>
          <w:lang w:eastAsia="ko-KR"/>
        </w:rPr>
        <w:t xml:space="preserve"> Only i</w:t>
      </w:r>
      <w:r w:rsidRPr="00B97E3B">
        <w:rPr>
          <w:color w:val="0000FF"/>
          <w:lang w:eastAsia="ko-KR"/>
        </w:rPr>
        <w:t xml:space="preserve">f the </w:t>
      </w:r>
      <w:r w:rsidRPr="00B97E3B">
        <w:rPr>
          <w:rFonts w:hint="eastAsia"/>
          <w:color w:val="0000FF"/>
          <w:lang w:eastAsia="ko-KR"/>
        </w:rPr>
        <w:t>originator</w:t>
      </w:r>
      <w:r w:rsidRPr="00B97E3B">
        <w:rPr>
          <w:color w:val="0000FF"/>
          <w:lang w:eastAsia="ko-KR"/>
        </w:rPr>
        <w:t xml:space="preserve"> succeeds in receiving DS-RSP from </w:t>
      </w:r>
      <w:r w:rsidRPr="00B97E3B">
        <w:rPr>
          <w:rFonts w:hint="eastAsia"/>
          <w:color w:val="0000FF"/>
          <w:lang w:eastAsia="ko-KR"/>
        </w:rPr>
        <w:t>the recipient</w:t>
      </w:r>
      <w:r w:rsidRPr="00B97E3B">
        <w:rPr>
          <w:color w:val="0000FF"/>
          <w:lang w:eastAsia="ko-KR"/>
        </w:rPr>
        <w:t xml:space="preserve">, </w:t>
      </w:r>
      <w:r w:rsidRPr="00B97E3B">
        <w:rPr>
          <w:rFonts w:hint="eastAsia"/>
          <w:color w:val="0000FF"/>
          <w:lang w:eastAsia="ko-KR"/>
        </w:rPr>
        <w:t xml:space="preserve">it can </w:t>
      </w:r>
      <w:r w:rsidRPr="00B97E3B">
        <w:rPr>
          <w:color w:val="0000FF"/>
          <w:lang w:eastAsia="ko-KR"/>
        </w:rPr>
        <w:t>precede</w:t>
      </w:r>
      <w:r w:rsidRPr="00B97E3B">
        <w:rPr>
          <w:rFonts w:hint="eastAsia"/>
          <w:color w:val="0000FF"/>
          <w:lang w:eastAsia="ko-KR"/>
        </w:rPr>
        <w:t xml:space="preserve"> consecutive allocation process in data channel </w:t>
      </w:r>
      <w:proofErr w:type="gramStart"/>
      <w:r w:rsidRPr="00B97E3B">
        <w:rPr>
          <w:color w:val="0000FF"/>
          <w:lang w:eastAsia="ko-KR"/>
        </w:rPr>
        <w:t>#(</w:t>
      </w:r>
      <w:proofErr w:type="gramEnd"/>
      <w:r w:rsidRPr="00B97E3B">
        <w:rPr>
          <w:i/>
          <w:color w:val="0000FF"/>
          <w:lang w:eastAsia="ko-KR"/>
        </w:rPr>
        <w:t>n</w:t>
      </w:r>
      <w:r w:rsidRPr="00B97E3B">
        <w:rPr>
          <w:color w:val="0000FF"/>
          <w:lang w:eastAsia="ko-KR"/>
        </w:rPr>
        <w:t>+1)</w:t>
      </w:r>
      <w:r w:rsidRPr="00B97E3B">
        <w:rPr>
          <w:rFonts w:hint="eastAsia"/>
          <w:color w:val="0000FF"/>
          <w:lang w:eastAsia="ko-KR"/>
        </w:rPr>
        <w:t xml:space="preserve"> in addition to the normal allocation in data channel </w:t>
      </w:r>
      <w:r w:rsidRPr="00B97E3B">
        <w:rPr>
          <w:color w:val="0000FF"/>
          <w:lang w:eastAsia="ko-KR"/>
        </w:rPr>
        <w:t>#</w:t>
      </w:r>
      <w:r w:rsidRPr="00B97E3B">
        <w:rPr>
          <w:i/>
          <w:color w:val="0000FF"/>
          <w:lang w:eastAsia="ko-KR"/>
        </w:rPr>
        <w:t>n</w:t>
      </w:r>
      <w:r w:rsidRPr="00B97E3B">
        <w:rPr>
          <w:rFonts w:hint="eastAsia"/>
          <w:color w:val="0000FF"/>
          <w:lang w:eastAsia="ko-KR"/>
        </w:rPr>
        <w:t>.</w:t>
      </w:r>
    </w:p>
    <w:p w14:paraId="7EFDDA5C" w14:textId="77777777" w:rsidR="00705C2D" w:rsidRPr="00B97E3B" w:rsidRDefault="00705C2D" w:rsidP="00705C2D">
      <w:pPr>
        <w:rPr>
          <w:color w:val="0000FF"/>
          <w:lang w:eastAsia="ko-KR"/>
        </w:rPr>
      </w:pPr>
    </w:p>
    <w:p w14:paraId="6BAF0151" w14:textId="50BC91B0" w:rsidR="00705C2D" w:rsidRPr="00B97E3B" w:rsidRDefault="00705C2D" w:rsidP="00705C2D">
      <w:pPr>
        <w:rPr>
          <w:color w:val="0000FF"/>
          <w:lang w:eastAsia="ko-KR"/>
        </w:rPr>
      </w:pPr>
      <w:r w:rsidRPr="00B97E3B">
        <w:rPr>
          <w:rFonts w:hint="eastAsia"/>
          <w:color w:val="0000FF"/>
          <w:lang w:eastAsia="ko-KR"/>
        </w:rPr>
        <w:t xml:space="preserve">In data channel </w:t>
      </w:r>
      <w:proofErr w:type="gramStart"/>
      <w:r w:rsidRPr="00B97E3B">
        <w:rPr>
          <w:color w:val="0000FF"/>
          <w:lang w:eastAsia="ko-KR"/>
        </w:rPr>
        <w:t>#(</w:t>
      </w:r>
      <w:proofErr w:type="gramEnd"/>
      <w:r w:rsidRPr="00B97E3B">
        <w:rPr>
          <w:i/>
          <w:color w:val="0000FF"/>
          <w:lang w:eastAsia="ko-KR"/>
        </w:rPr>
        <w:t>n</w:t>
      </w:r>
      <w:r w:rsidRPr="00B97E3B">
        <w:rPr>
          <w:color w:val="0000FF"/>
          <w:lang w:eastAsia="ko-KR"/>
        </w:rPr>
        <w:t>+1)</w:t>
      </w:r>
      <w:r w:rsidRPr="00B97E3B">
        <w:rPr>
          <w:rFonts w:hint="eastAsia"/>
          <w:color w:val="0000FF"/>
          <w:lang w:eastAsia="ko-KR"/>
        </w:rPr>
        <w:t xml:space="preserve">, after interference sensing, the originator shall check to see whether </w:t>
      </w:r>
      <w:r w:rsidRPr="00B97E3B">
        <w:rPr>
          <w:color w:val="0000FF"/>
          <w:lang w:eastAsia="ko-KR"/>
        </w:rPr>
        <w:t>there is</w:t>
      </w:r>
      <w:r w:rsidRPr="00B97E3B">
        <w:rPr>
          <w:rFonts w:hint="eastAsia"/>
          <w:color w:val="0000FF"/>
          <w:lang w:eastAsia="ko-KR"/>
        </w:rPr>
        <w:t xml:space="preserve"> </w:t>
      </w:r>
      <w:r w:rsidRPr="00B97E3B">
        <w:rPr>
          <w:color w:val="0000FF"/>
          <w:lang w:eastAsia="ko-KR"/>
        </w:rPr>
        <w:t>CI signal in the scheduling interval</w:t>
      </w:r>
      <w:r w:rsidRPr="00B97E3B">
        <w:rPr>
          <w:rFonts w:hint="eastAsia"/>
          <w:color w:val="0000FF"/>
          <w:lang w:eastAsia="ko-KR"/>
        </w:rPr>
        <w:t xml:space="preserve">. </w:t>
      </w:r>
      <w:r w:rsidRPr="00B97E3B">
        <w:rPr>
          <w:color w:val="0000FF"/>
          <w:lang w:eastAsia="ko-KR"/>
        </w:rPr>
        <w:t xml:space="preserve">If CI signal is detected, </w:t>
      </w:r>
      <w:r w:rsidRPr="00B97E3B">
        <w:rPr>
          <w:rFonts w:hint="eastAsia"/>
          <w:color w:val="0000FF"/>
          <w:lang w:eastAsia="ko-KR"/>
        </w:rPr>
        <w:t>the originator</w:t>
      </w:r>
      <w:r w:rsidRPr="00B97E3B">
        <w:rPr>
          <w:color w:val="0000FF"/>
          <w:lang w:eastAsia="ko-KR"/>
        </w:rPr>
        <w:t xml:space="preserve"> immediately stops consecutive allocation proc</w:t>
      </w:r>
      <w:r w:rsidRPr="00B97E3B">
        <w:rPr>
          <w:rFonts w:hint="eastAsia"/>
          <w:color w:val="0000FF"/>
          <w:lang w:eastAsia="ko-KR"/>
        </w:rPr>
        <w:t>ess</w:t>
      </w:r>
      <w:r w:rsidRPr="00B97E3B">
        <w:rPr>
          <w:color w:val="0000FF"/>
          <w:lang w:eastAsia="ko-KR"/>
        </w:rPr>
        <w:t>.</w:t>
      </w:r>
      <w:r w:rsidRPr="00B97E3B">
        <w:rPr>
          <w:rFonts w:hint="eastAsia"/>
          <w:color w:val="0000FF"/>
          <w:lang w:eastAsia="ko-KR"/>
        </w:rPr>
        <w:t xml:space="preserve"> Otherwise, the originator may </w:t>
      </w:r>
      <w:r w:rsidR="00C824ED" w:rsidRPr="00B97E3B">
        <w:rPr>
          <w:rFonts w:hint="eastAsia"/>
          <w:color w:val="0000FF"/>
          <w:lang w:eastAsia="ko-KR"/>
        </w:rPr>
        <w:t>continue consecutive allocation process, which is same to</w:t>
      </w:r>
      <w:r w:rsidRPr="00B97E3B">
        <w:rPr>
          <w:rFonts w:hint="eastAsia"/>
          <w:color w:val="0000FF"/>
          <w:lang w:eastAsia="ko-KR"/>
        </w:rPr>
        <w:t xml:space="preserve"> </w:t>
      </w:r>
      <w:r w:rsidR="00C824ED" w:rsidRPr="00B97E3B">
        <w:rPr>
          <w:rFonts w:hint="eastAsia"/>
          <w:color w:val="0000FF"/>
          <w:lang w:eastAsia="ko-KR"/>
        </w:rPr>
        <w:t xml:space="preserve">another </w:t>
      </w:r>
      <w:r w:rsidRPr="00B97E3B">
        <w:rPr>
          <w:rFonts w:hint="eastAsia"/>
          <w:color w:val="0000FF"/>
          <w:lang w:eastAsia="ko-KR"/>
        </w:rPr>
        <w:t xml:space="preserve">normal allocation </w:t>
      </w:r>
      <w:r w:rsidR="00C824ED" w:rsidRPr="00B97E3B">
        <w:rPr>
          <w:rFonts w:hint="eastAsia"/>
          <w:color w:val="0000FF"/>
          <w:lang w:eastAsia="ko-KR"/>
        </w:rPr>
        <w:t xml:space="preserve">as an originator </w:t>
      </w:r>
      <w:r w:rsidRPr="00B97E3B">
        <w:rPr>
          <w:rFonts w:hint="eastAsia"/>
          <w:color w:val="0000FF"/>
          <w:lang w:eastAsia="ko-KR"/>
        </w:rPr>
        <w:t xml:space="preserve">in data channel </w:t>
      </w:r>
      <w:proofErr w:type="gramStart"/>
      <w:r w:rsidRPr="00B97E3B">
        <w:rPr>
          <w:color w:val="0000FF"/>
          <w:lang w:eastAsia="ko-KR"/>
        </w:rPr>
        <w:t>#(</w:t>
      </w:r>
      <w:proofErr w:type="gramEnd"/>
      <w:r w:rsidRPr="00B97E3B">
        <w:rPr>
          <w:i/>
          <w:color w:val="0000FF"/>
          <w:lang w:eastAsia="ko-KR"/>
        </w:rPr>
        <w:t>n</w:t>
      </w:r>
      <w:r w:rsidRPr="00B97E3B">
        <w:rPr>
          <w:color w:val="0000FF"/>
          <w:lang w:eastAsia="ko-KR"/>
        </w:rPr>
        <w:t>+1)</w:t>
      </w:r>
      <w:r w:rsidRPr="00B97E3B">
        <w:rPr>
          <w:rFonts w:hint="eastAsia"/>
          <w:color w:val="0000FF"/>
          <w:lang w:eastAsia="ko-KR"/>
        </w:rPr>
        <w:t>.</w:t>
      </w:r>
    </w:p>
    <w:p w14:paraId="33D2710B" w14:textId="77777777" w:rsidR="00705C2D" w:rsidRPr="00B97E3B" w:rsidRDefault="00705C2D" w:rsidP="00705C2D">
      <w:pPr>
        <w:rPr>
          <w:color w:val="0000FF"/>
          <w:lang w:eastAsia="ko-KR"/>
        </w:rPr>
      </w:pPr>
    </w:p>
    <w:p w14:paraId="2B478D23" w14:textId="00742579" w:rsidR="00E12C0B" w:rsidRPr="00B97E3B" w:rsidRDefault="00705C2D" w:rsidP="005F09D5">
      <w:pPr>
        <w:rPr>
          <w:color w:val="0000FF"/>
          <w:lang w:eastAsia="ko-KR"/>
        </w:rPr>
      </w:pPr>
      <w:r w:rsidRPr="00B97E3B">
        <w:rPr>
          <w:rFonts w:hint="eastAsia"/>
          <w:color w:val="0000FF"/>
          <w:lang w:eastAsia="ko-KR"/>
        </w:rPr>
        <w:t xml:space="preserve">If the recipient receives DS-REQ with CAR bit set to 1 </w:t>
      </w:r>
      <w:r w:rsidRPr="00B97E3B">
        <w:rPr>
          <w:color w:val="0000FF"/>
          <w:lang w:eastAsia="ko-KR"/>
        </w:rPr>
        <w:t>in data channel #n</w:t>
      </w:r>
      <w:r w:rsidRPr="00B97E3B">
        <w:rPr>
          <w:rFonts w:hint="eastAsia"/>
          <w:color w:val="0000FF"/>
          <w:lang w:eastAsia="ko-KR"/>
        </w:rPr>
        <w:t xml:space="preserve">, it shall </w:t>
      </w:r>
      <w:r w:rsidRPr="00B97E3B">
        <w:rPr>
          <w:color w:val="0000FF"/>
          <w:lang w:eastAsia="ko-KR"/>
        </w:rPr>
        <w:t>also check</w:t>
      </w:r>
      <w:r w:rsidRPr="00B97E3B">
        <w:rPr>
          <w:rFonts w:hint="eastAsia"/>
          <w:color w:val="0000FF"/>
          <w:lang w:eastAsia="ko-KR"/>
        </w:rPr>
        <w:t xml:space="preserve"> to see whether</w:t>
      </w:r>
      <w:r w:rsidRPr="00B97E3B">
        <w:rPr>
          <w:color w:val="0000FF"/>
          <w:lang w:eastAsia="ko-KR"/>
        </w:rPr>
        <w:t xml:space="preserve"> </w:t>
      </w:r>
      <w:r w:rsidRPr="00B97E3B">
        <w:rPr>
          <w:rFonts w:hint="eastAsia"/>
          <w:color w:val="0000FF"/>
          <w:lang w:eastAsia="ko-KR"/>
        </w:rPr>
        <w:t xml:space="preserve">there is </w:t>
      </w:r>
      <w:r w:rsidRPr="00B97E3B">
        <w:rPr>
          <w:color w:val="0000FF"/>
          <w:lang w:eastAsia="ko-KR"/>
        </w:rPr>
        <w:t xml:space="preserve">CI signal </w:t>
      </w:r>
      <w:r w:rsidRPr="00B97E3B">
        <w:rPr>
          <w:rFonts w:hint="eastAsia"/>
          <w:color w:val="0000FF"/>
          <w:lang w:eastAsia="ko-KR"/>
        </w:rPr>
        <w:t xml:space="preserve">in data channel </w:t>
      </w:r>
      <w:proofErr w:type="gramStart"/>
      <w:r w:rsidRPr="00B97E3B">
        <w:rPr>
          <w:color w:val="0000FF"/>
          <w:lang w:eastAsia="ko-KR"/>
        </w:rPr>
        <w:t>#(</w:t>
      </w:r>
      <w:proofErr w:type="gramEnd"/>
      <w:r w:rsidRPr="00B97E3B">
        <w:rPr>
          <w:i/>
          <w:color w:val="0000FF"/>
          <w:lang w:eastAsia="ko-KR"/>
        </w:rPr>
        <w:t>n</w:t>
      </w:r>
      <w:r w:rsidRPr="00B97E3B">
        <w:rPr>
          <w:color w:val="0000FF"/>
          <w:lang w:eastAsia="ko-KR"/>
        </w:rPr>
        <w:t>+1)</w:t>
      </w:r>
      <w:r w:rsidRPr="00B97E3B">
        <w:rPr>
          <w:rFonts w:hint="eastAsia"/>
          <w:color w:val="0000FF"/>
          <w:lang w:eastAsia="ko-KR"/>
        </w:rPr>
        <w:t>. I</w:t>
      </w:r>
      <w:r w:rsidRPr="00B97E3B">
        <w:rPr>
          <w:color w:val="0000FF"/>
          <w:lang w:eastAsia="ko-KR"/>
        </w:rPr>
        <w:t xml:space="preserve">f CI </w:t>
      </w:r>
      <w:r w:rsidRPr="00B97E3B">
        <w:rPr>
          <w:rFonts w:hint="eastAsia"/>
          <w:color w:val="0000FF"/>
          <w:lang w:eastAsia="ko-KR"/>
        </w:rPr>
        <w:t xml:space="preserve">signal </w:t>
      </w:r>
      <w:r w:rsidRPr="00B97E3B">
        <w:rPr>
          <w:color w:val="0000FF"/>
          <w:lang w:eastAsia="ko-KR"/>
        </w:rPr>
        <w:t>is detected</w:t>
      </w:r>
      <w:r w:rsidRPr="00B97E3B">
        <w:rPr>
          <w:rFonts w:hint="eastAsia"/>
          <w:color w:val="0000FF"/>
          <w:lang w:eastAsia="ko-KR"/>
        </w:rPr>
        <w:t>, the recipient</w:t>
      </w:r>
      <w:r w:rsidRPr="00B97E3B">
        <w:rPr>
          <w:color w:val="0000FF"/>
          <w:lang w:eastAsia="ko-KR"/>
        </w:rPr>
        <w:t xml:space="preserve"> immediately stops consecutive allocation proc</w:t>
      </w:r>
      <w:r w:rsidRPr="00B97E3B">
        <w:rPr>
          <w:rFonts w:hint="eastAsia"/>
          <w:color w:val="0000FF"/>
          <w:lang w:eastAsia="ko-KR"/>
        </w:rPr>
        <w:t>ess</w:t>
      </w:r>
      <w:r w:rsidRPr="00B97E3B">
        <w:rPr>
          <w:color w:val="0000FF"/>
          <w:lang w:eastAsia="ko-KR"/>
        </w:rPr>
        <w:t xml:space="preserve">. </w:t>
      </w:r>
      <w:r w:rsidRPr="00B97E3B">
        <w:rPr>
          <w:rFonts w:hint="eastAsia"/>
          <w:color w:val="0000FF"/>
          <w:lang w:eastAsia="ko-KR"/>
        </w:rPr>
        <w:t xml:space="preserve">Otherwise, </w:t>
      </w:r>
      <w:r w:rsidRPr="00B97E3B">
        <w:rPr>
          <w:color w:val="0000FF"/>
          <w:lang w:eastAsia="ko-KR"/>
        </w:rPr>
        <w:t>the</w:t>
      </w:r>
      <w:r w:rsidRPr="00B97E3B">
        <w:rPr>
          <w:rFonts w:hint="eastAsia"/>
          <w:color w:val="0000FF"/>
          <w:lang w:eastAsia="ko-KR"/>
        </w:rPr>
        <w:t xml:space="preserve"> recipient shall </w:t>
      </w:r>
      <w:r w:rsidRPr="00B97E3B">
        <w:rPr>
          <w:color w:val="0000FF"/>
          <w:lang w:eastAsia="ko-KR"/>
        </w:rPr>
        <w:t>precede</w:t>
      </w:r>
      <w:r w:rsidR="00C824ED" w:rsidRPr="00B97E3B">
        <w:rPr>
          <w:rFonts w:hint="eastAsia"/>
          <w:color w:val="0000FF"/>
          <w:lang w:eastAsia="ko-KR"/>
        </w:rPr>
        <w:t xml:space="preserve"> consecutive allocation process, which is same to another normal allocation as a recipient in data channel </w:t>
      </w:r>
      <w:proofErr w:type="gramStart"/>
      <w:r w:rsidR="00C824ED" w:rsidRPr="00B97E3B">
        <w:rPr>
          <w:color w:val="0000FF"/>
          <w:lang w:eastAsia="ko-KR"/>
        </w:rPr>
        <w:t>#(</w:t>
      </w:r>
      <w:proofErr w:type="gramEnd"/>
      <w:r w:rsidR="00C824ED" w:rsidRPr="00B97E3B">
        <w:rPr>
          <w:i/>
          <w:color w:val="0000FF"/>
          <w:lang w:eastAsia="ko-KR"/>
        </w:rPr>
        <w:t>n</w:t>
      </w:r>
      <w:r w:rsidR="00C824ED" w:rsidRPr="00B97E3B">
        <w:rPr>
          <w:color w:val="0000FF"/>
          <w:lang w:eastAsia="ko-KR"/>
        </w:rPr>
        <w:t>+1)</w:t>
      </w:r>
      <w:r w:rsidR="00C824ED" w:rsidRPr="00B97E3B">
        <w:rPr>
          <w:rFonts w:hint="eastAsia"/>
          <w:color w:val="0000FF"/>
          <w:lang w:eastAsia="ko-KR"/>
        </w:rPr>
        <w:t>.</w:t>
      </w:r>
    </w:p>
    <w:p w14:paraId="72FE3EE5" w14:textId="77777777" w:rsidR="00705C2D" w:rsidRDefault="00705C2D" w:rsidP="005F09D5">
      <w:pPr>
        <w:rPr>
          <w:lang w:eastAsia="ko-KR"/>
        </w:rPr>
      </w:pPr>
    </w:p>
    <w:p w14:paraId="60B294D0" w14:textId="77777777" w:rsidR="00BE6047" w:rsidRPr="00AC430A" w:rsidRDefault="00BE6047" w:rsidP="005F09D5">
      <w:pPr>
        <w:rPr>
          <w:lang w:eastAsia="ko-KR"/>
        </w:rPr>
      </w:pPr>
    </w:p>
    <w:p w14:paraId="1EBFC676" w14:textId="77777777" w:rsidR="007736A6" w:rsidRPr="00AC430A" w:rsidRDefault="00AF30E2" w:rsidP="00FA7C88">
      <w:pPr>
        <w:pStyle w:val="2"/>
      </w:pPr>
      <w:bookmarkStart w:id="25" w:name="_Toc361291670"/>
      <w:r w:rsidRPr="00AC430A">
        <w:t>QoS</w:t>
      </w:r>
      <w:bookmarkEnd w:id="25"/>
    </w:p>
    <w:p w14:paraId="3E2D6CAB" w14:textId="77777777" w:rsidR="00A02382" w:rsidRPr="00AC430A" w:rsidRDefault="00A02382" w:rsidP="00A02382">
      <w:pPr>
        <w:rPr>
          <w:lang w:eastAsia="ko-KR"/>
        </w:rPr>
      </w:pPr>
    </w:p>
    <w:p w14:paraId="6FAEA0C1" w14:textId="77777777" w:rsidR="008D1D32" w:rsidRPr="00AC430A" w:rsidRDefault="00AF30E2" w:rsidP="00FA7C88">
      <w:pPr>
        <w:pStyle w:val="2"/>
      </w:pPr>
      <w:bookmarkStart w:id="26" w:name="_Toc361291671"/>
      <w:r w:rsidRPr="00AC430A">
        <w:t>Interference management</w:t>
      </w:r>
      <w:bookmarkEnd w:id="26"/>
    </w:p>
    <w:p w14:paraId="1959F4A4" w14:textId="77777777" w:rsidR="008D1D32" w:rsidRDefault="008D1D32" w:rsidP="008D1D32">
      <w:pPr>
        <w:rPr>
          <w:lang w:eastAsia="ko-KR"/>
        </w:rPr>
      </w:pPr>
    </w:p>
    <w:p w14:paraId="2B0AFA0B" w14:textId="77777777" w:rsidR="00C22947" w:rsidRDefault="007D4030" w:rsidP="00485E64">
      <w:pPr>
        <w:pStyle w:val="2"/>
      </w:pPr>
      <w:bookmarkStart w:id="27" w:name="_Toc361291672"/>
      <w:r>
        <w:rPr>
          <w:rFonts w:hint="eastAsia"/>
        </w:rPr>
        <w:t>Transmit power control</w:t>
      </w:r>
      <w:bookmarkEnd w:id="27"/>
    </w:p>
    <w:p w14:paraId="5F272FE4" w14:textId="77777777" w:rsidR="007D4030" w:rsidRPr="00AC430A" w:rsidRDefault="007D4030" w:rsidP="008D1D32">
      <w:pPr>
        <w:rPr>
          <w:lang w:eastAsia="ko-KR"/>
        </w:rPr>
      </w:pPr>
    </w:p>
    <w:p w14:paraId="7D652AFF" w14:textId="77777777" w:rsidR="008D1D32" w:rsidRPr="00AC430A" w:rsidRDefault="00AF30E2" w:rsidP="00FA7C88">
      <w:pPr>
        <w:pStyle w:val="2"/>
      </w:pPr>
      <w:bookmarkStart w:id="28" w:name="_Toc361291673"/>
      <w:r w:rsidRPr="00AC430A">
        <w:t>Multicast</w:t>
      </w:r>
      <w:bookmarkEnd w:id="28"/>
    </w:p>
    <w:p w14:paraId="2D2F6B6E" w14:textId="77777777" w:rsidR="008D1D32" w:rsidRPr="00AC430A" w:rsidRDefault="008D1D32" w:rsidP="008D1D32">
      <w:pPr>
        <w:rPr>
          <w:lang w:eastAsia="ko-KR"/>
        </w:rPr>
      </w:pPr>
    </w:p>
    <w:p w14:paraId="0F3918EE" w14:textId="77777777" w:rsidR="008D1D32" w:rsidRPr="00AC430A" w:rsidRDefault="00AF30E2" w:rsidP="00FA7C88">
      <w:pPr>
        <w:pStyle w:val="2"/>
      </w:pPr>
      <w:bookmarkStart w:id="29" w:name="_Toc361291674"/>
      <w:r w:rsidRPr="00AC430A">
        <w:t>Broadcast</w:t>
      </w:r>
      <w:bookmarkEnd w:id="29"/>
    </w:p>
    <w:p w14:paraId="1C7E1E42" w14:textId="77777777" w:rsidR="00873615" w:rsidRPr="00AC430A" w:rsidRDefault="00873615" w:rsidP="008D1D32">
      <w:pPr>
        <w:rPr>
          <w:lang w:eastAsia="ko-KR"/>
        </w:rPr>
      </w:pPr>
    </w:p>
    <w:p w14:paraId="2D5B7B81" w14:textId="77777777" w:rsidR="00C1071E" w:rsidRDefault="00873615" w:rsidP="00FA7C88">
      <w:pPr>
        <w:pStyle w:val="2"/>
      </w:pPr>
      <w:bookmarkStart w:id="30" w:name="_Toc361291675"/>
      <w:r w:rsidRPr="00AC430A">
        <w:rPr>
          <w:rFonts w:hint="eastAsia"/>
        </w:rPr>
        <w:lastRenderedPageBreak/>
        <w:t xml:space="preserve">Multi-hop </w:t>
      </w:r>
      <w:r w:rsidR="00F9011C">
        <w:rPr>
          <w:rFonts w:hint="eastAsia"/>
        </w:rPr>
        <w:t>operation</w:t>
      </w:r>
      <w:bookmarkEnd w:id="30"/>
    </w:p>
    <w:p w14:paraId="299DE02D" w14:textId="77777777" w:rsidR="008D1D32" w:rsidRPr="00AC430A" w:rsidRDefault="008D1D32" w:rsidP="005F09D5">
      <w:pPr>
        <w:rPr>
          <w:lang w:eastAsia="ko-KR"/>
        </w:rPr>
      </w:pPr>
    </w:p>
    <w:p w14:paraId="28ADEFCC" w14:textId="77777777" w:rsidR="00C1071E" w:rsidRPr="00AC430A" w:rsidRDefault="00D72626" w:rsidP="00FA7C88">
      <w:pPr>
        <w:pStyle w:val="2"/>
      </w:pPr>
      <w:bookmarkStart w:id="31" w:name="_Toc361291676"/>
      <w:r w:rsidRPr="00AC430A">
        <w:rPr>
          <w:rFonts w:hint="eastAsia"/>
        </w:rPr>
        <w:t>Relative positioning</w:t>
      </w:r>
      <w:bookmarkEnd w:id="31"/>
    </w:p>
    <w:p w14:paraId="33D52998" w14:textId="77777777" w:rsidR="00585F2B" w:rsidRPr="00AC430A" w:rsidRDefault="00585F2B" w:rsidP="00344642">
      <w:pPr>
        <w:rPr>
          <w:lang w:eastAsia="ko-KR"/>
        </w:rPr>
      </w:pPr>
    </w:p>
    <w:p w14:paraId="13A986CF" w14:textId="77777777" w:rsidR="005F09D5" w:rsidRPr="00AC430A" w:rsidRDefault="00AF30E2" w:rsidP="00FA7C88">
      <w:pPr>
        <w:pStyle w:val="2"/>
      </w:pPr>
      <w:bookmarkStart w:id="32" w:name="_Toc361291677"/>
      <w:r w:rsidRPr="00AC430A">
        <w:t>Power management</w:t>
      </w:r>
      <w:bookmarkEnd w:id="32"/>
    </w:p>
    <w:p w14:paraId="69A57DD3" w14:textId="77777777" w:rsidR="00617E4A" w:rsidRPr="00AC430A" w:rsidRDefault="00617E4A" w:rsidP="005F09D5">
      <w:pPr>
        <w:rPr>
          <w:lang w:eastAsia="ko-KR"/>
        </w:rPr>
      </w:pPr>
    </w:p>
    <w:p w14:paraId="0CD90490" w14:textId="77777777" w:rsidR="00C1071E" w:rsidRPr="00AC430A" w:rsidRDefault="00CD2EAA" w:rsidP="00FA7C88">
      <w:pPr>
        <w:pStyle w:val="2"/>
      </w:pPr>
      <w:bookmarkStart w:id="33" w:name="_Toc361291678"/>
      <w:r w:rsidRPr="00AC430A">
        <w:rPr>
          <w:rFonts w:hint="eastAsia"/>
        </w:rPr>
        <w:t>Security</w:t>
      </w:r>
      <w:bookmarkEnd w:id="33"/>
    </w:p>
    <w:p w14:paraId="7C90B3EB" w14:textId="77777777" w:rsidR="00A052A3" w:rsidRPr="00AC430A" w:rsidRDefault="00A052A3" w:rsidP="00A052A3">
      <w:pPr>
        <w:rPr>
          <w:lang w:eastAsia="ko-KR"/>
        </w:rPr>
      </w:pPr>
    </w:p>
    <w:p w14:paraId="3CE08854" w14:textId="77777777" w:rsidR="000A06EC" w:rsidRDefault="000A06EC" w:rsidP="000A06EC">
      <w:pPr>
        <w:pStyle w:val="2"/>
      </w:pPr>
      <w:bookmarkStart w:id="34" w:name="_Toc361291679"/>
      <w:r w:rsidRPr="00AC430A">
        <w:rPr>
          <w:rFonts w:hint="eastAsia"/>
        </w:rPr>
        <w:t>Coexistence</w:t>
      </w:r>
      <w:bookmarkEnd w:id="34"/>
    </w:p>
    <w:p w14:paraId="0CDADD9A" w14:textId="77777777" w:rsidR="000A06EC" w:rsidRPr="00BE6047" w:rsidRDefault="000A06EC" w:rsidP="000A06EC">
      <w:pPr>
        <w:rPr>
          <w:color w:val="0000FF"/>
          <w:lang w:val="en-US" w:eastAsia="ko-KR"/>
        </w:rPr>
      </w:pPr>
      <w:r w:rsidRPr="00BE6047">
        <w:rPr>
          <w:color w:val="0000FF"/>
          <w:lang w:val="en-US" w:eastAsia="ko-KR"/>
        </w:rPr>
        <w:t>Interference sensing before transmission</w:t>
      </w:r>
      <w:r w:rsidRPr="00BE6047">
        <w:rPr>
          <w:rFonts w:hint="eastAsia"/>
          <w:color w:val="0000FF"/>
          <w:lang w:val="en-US" w:eastAsia="ko-KR"/>
        </w:rPr>
        <w:t xml:space="preserve">, </w:t>
      </w:r>
      <w:r w:rsidRPr="00BE6047">
        <w:rPr>
          <w:color w:val="0000FF"/>
          <w:lang w:val="en-US" w:eastAsia="ko-KR"/>
        </w:rPr>
        <w:t>using b</w:t>
      </w:r>
      <w:r w:rsidRPr="00BE6047">
        <w:rPr>
          <w:rFonts w:hint="eastAsia"/>
          <w:color w:val="0000FF"/>
          <w:lang w:val="en-US" w:eastAsia="ko-KR"/>
        </w:rPr>
        <w:t>locking signal</w:t>
      </w:r>
      <w:r w:rsidRPr="00BE6047">
        <w:rPr>
          <w:color w:val="0000FF"/>
          <w:lang w:val="en-US" w:eastAsia="ko-KR"/>
        </w:rPr>
        <w:t xml:space="preserve"> and low power transmission of essential control signal at the fixed position without interference sensing</w:t>
      </w:r>
      <w:r w:rsidRPr="00BE6047">
        <w:rPr>
          <w:rFonts w:hint="eastAsia"/>
          <w:color w:val="0000FF"/>
          <w:lang w:val="en-US" w:eastAsia="ko-KR"/>
        </w:rPr>
        <w:t xml:space="preserve"> </w:t>
      </w:r>
      <w:r w:rsidRPr="00BE6047">
        <w:rPr>
          <w:color w:val="0000FF"/>
          <w:lang w:val="en-US" w:eastAsia="ko-KR"/>
        </w:rPr>
        <w:t xml:space="preserve">is a </w:t>
      </w:r>
      <w:r w:rsidRPr="00BE6047">
        <w:rPr>
          <w:rFonts w:hint="eastAsia"/>
          <w:color w:val="0000FF"/>
          <w:lang w:val="en-US" w:eastAsia="ko-KR"/>
        </w:rPr>
        <w:t>b</w:t>
      </w:r>
      <w:r w:rsidRPr="00BE6047">
        <w:rPr>
          <w:color w:val="0000FF"/>
          <w:lang w:val="en-US" w:eastAsia="ko-KR"/>
        </w:rPr>
        <w:t>asic coexistence scheme.</w:t>
      </w:r>
    </w:p>
    <w:p w14:paraId="437423AE" w14:textId="77777777" w:rsidR="000A06EC" w:rsidRPr="00BE6047" w:rsidRDefault="000A06EC" w:rsidP="000A06EC">
      <w:pPr>
        <w:rPr>
          <w:color w:val="0000FF"/>
        </w:rPr>
      </w:pPr>
    </w:p>
    <w:p w14:paraId="59898FAB" w14:textId="77777777" w:rsidR="000A06EC" w:rsidRPr="00BE6047" w:rsidRDefault="000A06EC" w:rsidP="000A06EC">
      <w:pPr>
        <w:pStyle w:val="3"/>
        <w:rPr>
          <w:color w:val="0000FF"/>
        </w:rPr>
      </w:pPr>
      <w:bookmarkStart w:id="35" w:name="_Toc235071427"/>
      <w:bookmarkStart w:id="36" w:name="_Toc361291680"/>
      <w:r w:rsidRPr="00BE6047">
        <w:rPr>
          <w:color w:val="0000FF"/>
        </w:rPr>
        <w:t>Interference sensing</w:t>
      </w:r>
      <w:bookmarkEnd w:id="35"/>
      <w:bookmarkEnd w:id="36"/>
    </w:p>
    <w:p w14:paraId="03F0CC51" w14:textId="77777777" w:rsidR="000A06EC" w:rsidRPr="00BE6047" w:rsidRDefault="000A06EC" w:rsidP="000A06EC">
      <w:pPr>
        <w:rPr>
          <w:color w:val="0000FF"/>
          <w:lang w:val="en-US" w:eastAsia="ko-KR"/>
        </w:rPr>
      </w:pPr>
      <w:r w:rsidRPr="00BE6047">
        <w:rPr>
          <w:color w:val="0000FF"/>
          <w:lang w:val="en-US" w:eastAsia="ko-KR"/>
        </w:rPr>
        <w:t xml:space="preserve">If </w:t>
      </w:r>
      <w:r w:rsidRPr="00BE6047">
        <w:rPr>
          <w:rFonts w:hint="eastAsia"/>
          <w:color w:val="0000FF"/>
          <w:lang w:val="en-US" w:eastAsia="ko-KR"/>
        </w:rPr>
        <w:t xml:space="preserve">interference from </w:t>
      </w:r>
      <w:r w:rsidRPr="00BE6047">
        <w:rPr>
          <w:color w:val="0000FF"/>
          <w:lang w:val="en-US" w:eastAsia="ko-KR"/>
        </w:rPr>
        <w:t>heterogeneous device</w:t>
      </w:r>
      <w:r w:rsidRPr="00BE6047">
        <w:rPr>
          <w:rFonts w:hint="eastAsia"/>
          <w:color w:val="0000FF"/>
          <w:lang w:val="en-US" w:eastAsia="ko-KR"/>
        </w:rPr>
        <w:t>s is sensed during IS</w:t>
      </w:r>
      <w:r w:rsidRPr="00BE6047">
        <w:rPr>
          <w:color w:val="0000FF"/>
          <w:lang w:val="en-US" w:eastAsia="ko-KR"/>
        </w:rPr>
        <w:t xml:space="preserve">, </w:t>
      </w:r>
      <w:r w:rsidRPr="00BE6047">
        <w:rPr>
          <w:rFonts w:hint="eastAsia"/>
          <w:color w:val="0000FF"/>
          <w:lang w:val="en-US" w:eastAsia="ko-KR"/>
        </w:rPr>
        <w:t>the PD</w:t>
      </w:r>
      <w:r w:rsidRPr="00BE6047">
        <w:rPr>
          <w:color w:val="0000FF"/>
          <w:lang w:val="en-US" w:eastAsia="ko-KR"/>
        </w:rPr>
        <w:t xml:space="preserve"> give</w:t>
      </w:r>
      <w:r w:rsidRPr="00BE6047">
        <w:rPr>
          <w:rFonts w:hint="eastAsia"/>
          <w:color w:val="0000FF"/>
          <w:lang w:val="en-US" w:eastAsia="ko-KR"/>
        </w:rPr>
        <w:t>s</w:t>
      </w:r>
      <w:r w:rsidRPr="00BE6047">
        <w:rPr>
          <w:color w:val="0000FF"/>
          <w:lang w:val="en-US" w:eastAsia="ko-KR"/>
        </w:rPr>
        <w:t xml:space="preserve"> up the transmission.</w:t>
      </w:r>
      <w:r w:rsidRPr="00BE6047">
        <w:rPr>
          <w:rFonts w:hint="eastAsia"/>
          <w:color w:val="0000FF"/>
          <w:lang w:val="en-US" w:eastAsia="ko-KR"/>
        </w:rPr>
        <w:t xml:space="preserve"> </w:t>
      </w:r>
      <w:r w:rsidRPr="00BE6047">
        <w:rPr>
          <w:color w:val="0000FF"/>
          <w:lang w:val="en-US" w:eastAsia="ko-KR"/>
        </w:rPr>
        <w:t xml:space="preserve">In consideration of the </w:t>
      </w:r>
      <w:proofErr w:type="spellStart"/>
      <w:r w:rsidRPr="00BE6047">
        <w:rPr>
          <w:rFonts w:hint="eastAsia"/>
          <w:color w:val="0000FF"/>
          <w:lang w:val="en-US" w:eastAsia="ko-KR"/>
        </w:rPr>
        <w:t>WiFi</w:t>
      </w:r>
      <w:proofErr w:type="spellEnd"/>
      <w:r w:rsidRPr="00BE6047">
        <w:rPr>
          <w:color w:val="0000FF"/>
          <w:lang w:val="en-US" w:eastAsia="ko-KR"/>
        </w:rPr>
        <w:t>, interference sensing</w:t>
      </w:r>
      <w:r w:rsidRPr="00BE6047">
        <w:rPr>
          <w:rFonts w:hint="eastAsia"/>
          <w:color w:val="0000FF"/>
          <w:lang w:val="en-US" w:eastAsia="ko-KR"/>
        </w:rPr>
        <w:t xml:space="preserve"> </w:t>
      </w:r>
      <w:r w:rsidRPr="00BE6047">
        <w:rPr>
          <w:color w:val="0000FF"/>
          <w:lang w:val="en-US" w:eastAsia="ko-KR"/>
        </w:rPr>
        <w:t>should be</w:t>
      </w:r>
      <w:r w:rsidRPr="00BE6047">
        <w:rPr>
          <w:rFonts w:hint="eastAsia"/>
          <w:color w:val="0000FF"/>
          <w:lang w:val="en-US" w:eastAsia="ko-KR"/>
        </w:rPr>
        <w:t xml:space="preserve"> performed at least 16</w:t>
      </w:r>
      <w:r w:rsidRPr="00BE6047">
        <w:rPr>
          <w:color w:val="0000FF"/>
          <w:lang w:val="en-US" w:eastAsia="ko-KR"/>
        </w:rPr>
        <w:t>u</w:t>
      </w:r>
      <w:r w:rsidRPr="00BE6047">
        <w:rPr>
          <w:rFonts w:hint="eastAsia"/>
          <w:color w:val="0000FF"/>
          <w:lang w:val="en-US" w:eastAsia="ko-KR"/>
        </w:rPr>
        <w:t>s</w:t>
      </w:r>
      <w:r w:rsidRPr="00BE6047">
        <w:rPr>
          <w:color w:val="0000FF"/>
          <w:lang w:val="en-US" w:eastAsia="ko-KR"/>
        </w:rPr>
        <w:t>.</w:t>
      </w:r>
    </w:p>
    <w:p w14:paraId="0879EE2D" w14:textId="77777777" w:rsidR="000A06EC" w:rsidRPr="00BE6047" w:rsidRDefault="000A06EC" w:rsidP="000A06EC">
      <w:pPr>
        <w:rPr>
          <w:color w:val="0000FF"/>
          <w:lang w:val="en-US" w:eastAsia="ko-KR"/>
        </w:rPr>
      </w:pPr>
    </w:p>
    <w:p w14:paraId="0D597B93" w14:textId="77777777" w:rsidR="000A06EC" w:rsidRPr="00BE6047" w:rsidRDefault="000A06EC" w:rsidP="000A06EC">
      <w:pPr>
        <w:keepNext/>
        <w:jc w:val="center"/>
        <w:rPr>
          <w:color w:val="0000FF"/>
        </w:rPr>
      </w:pPr>
      <w:r w:rsidRPr="00BE6047">
        <w:rPr>
          <w:noProof/>
          <w:color w:val="0000FF"/>
          <w:lang w:val="en-US" w:eastAsia="ko-KR"/>
        </w:rPr>
        <w:drawing>
          <wp:inline distT="0" distB="0" distL="0" distR="0" wp14:anchorId="37C73EBB" wp14:editId="71BE5210">
            <wp:extent cx="5486400" cy="1145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1145540"/>
                    </a:xfrm>
                    <a:prstGeom prst="rect">
                      <a:avLst/>
                    </a:prstGeom>
                    <a:noFill/>
                    <a:ln>
                      <a:noFill/>
                    </a:ln>
                    <a:effectLst/>
                  </pic:spPr>
                </pic:pic>
              </a:graphicData>
            </a:graphic>
          </wp:inline>
        </w:drawing>
      </w:r>
    </w:p>
    <w:p w14:paraId="3CE671D2" w14:textId="77777777" w:rsidR="000A06EC" w:rsidRPr="00BE6047" w:rsidRDefault="000A06EC" w:rsidP="000A06EC">
      <w:pPr>
        <w:pStyle w:val="ae"/>
        <w:jc w:val="center"/>
        <w:rPr>
          <w:color w:val="0000FF"/>
        </w:rPr>
      </w:pPr>
      <w:proofErr w:type="gramStart"/>
      <w:r w:rsidRPr="00BE6047">
        <w:rPr>
          <w:color w:val="0000FF"/>
        </w:rPr>
        <w:t xml:space="preserve">Figure </w:t>
      </w:r>
      <w:r w:rsidRPr="00BE6047">
        <w:rPr>
          <w:color w:val="0000FF"/>
        </w:rPr>
        <w:fldChar w:fldCharType="begin"/>
      </w:r>
      <w:r w:rsidRPr="00BE6047">
        <w:rPr>
          <w:color w:val="0000FF"/>
        </w:rPr>
        <w:instrText xml:space="preserve"> SEQ Figure \* ARABIC </w:instrText>
      </w:r>
      <w:r w:rsidRPr="00BE6047">
        <w:rPr>
          <w:color w:val="0000FF"/>
        </w:rPr>
        <w:fldChar w:fldCharType="separate"/>
      </w:r>
      <w:r w:rsidR="00541331">
        <w:rPr>
          <w:noProof/>
          <w:color w:val="0000FF"/>
        </w:rPr>
        <w:t>10</w:t>
      </w:r>
      <w:r w:rsidRPr="00BE6047">
        <w:rPr>
          <w:color w:val="0000FF"/>
        </w:rPr>
        <w:fldChar w:fldCharType="end"/>
      </w:r>
      <w:r w:rsidRPr="00BE6047">
        <w:rPr>
          <w:color w:val="0000FF"/>
        </w:rPr>
        <w:t>.</w:t>
      </w:r>
      <w:proofErr w:type="gramEnd"/>
      <w:r w:rsidRPr="00BE6047">
        <w:rPr>
          <w:color w:val="0000FF"/>
        </w:rPr>
        <w:t xml:space="preserve"> </w:t>
      </w:r>
      <w:r w:rsidRPr="00BE6047">
        <w:rPr>
          <w:rFonts w:hint="eastAsia"/>
          <w:color w:val="0000FF"/>
          <w:lang w:eastAsia="ko-KR"/>
        </w:rPr>
        <w:t xml:space="preserve">Example </w:t>
      </w:r>
      <w:r w:rsidRPr="00BE6047">
        <w:rPr>
          <w:color w:val="0000FF"/>
          <w:lang w:eastAsia="ko-KR"/>
        </w:rPr>
        <w:t>scenario</w:t>
      </w:r>
      <w:r w:rsidRPr="00BE6047">
        <w:rPr>
          <w:rFonts w:hint="eastAsia"/>
          <w:color w:val="0000FF"/>
          <w:lang w:eastAsia="ko-KR"/>
        </w:rPr>
        <w:t xml:space="preserve"> of i</w:t>
      </w:r>
      <w:r w:rsidRPr="00BE6047">
        <w:rPr>
          <w:color w:val="0000FF"/>
        </w:rPr>
        <w:t>nterference sensing</w:t>
      </w:r>
    </w:p>
    <w:p w14:paraId="6FA960B3" w14:textId="77777777" w:rsidR="000A06EC" w:rsidRPr="00BE6047" w:rsidRDefault="000A06EC" w:rsidP="000A06EC">
      <w:pPr>
        <w:rPr>
          <w:color w:val="0000FF"/>
        </w:rPr>
      </w:pPr>
    </w:p>
    <w:p w14:paraId="37714A90" w14:textId="77777777" w:rsidR="000A06EC" w:rsidRPr="00BE6047" w:rsidRDefault="000A06EC" w:rsidP="000A06EC">
      <w:pPr>
        <w:rPr>
          <w:color w:val="0000FF"/>
          <w:lang w:val="en-US" w:eastAsia="ko-KR"/>
        </w:rPr>
      </w:pPr>
    </w:p>
    <w:p w14:paraId="10465360" w14:textId="77777777" w:rsidR="000A06EC" w:rsidRPr="00BE6047" w:rsidRDefault="000A06EC" w:rsidP="000A06EC">
      <w:pPr>
        <w:pStyle w:val="3"/>
        <w:rPr>
          <w:color w:val="0000FF"/>
        </w:rPr>
      </w:pPr>
      <w:bookmarkStart w:id="37" w:name="_Toc235071428"/>
      <w:bookmarkStart w:id="38" w:name="_Toc361291681"/>
      <w:r w:rsidRPr="00BE6047">
        <w:rPr>
          <w:color w:val="0000FF"/>
        </w:rPr>
        <w:t>Blocking signal</w:t>
      </w:r>
      <w:bookmarkEnd w:id="37"/>
      <w:bookmarkEnd w:id="38"/>
    </w:p>
    <w:p w14:paraId="74F95447" w14:textId="77777777" w:rsidR="000A06EC" w:rsidRPr="00BE6047" w:rsidRDefault="000A06EC" w:rsidP="000A06EC">
      <w:pPr>
        <w:rPr>
          <w:color w:val="0000FF"/>
          <w:lang w:val="en-US" w:eastAsia="ko-KR"/>
        </w:rPr>
      </w:pPr>
      <w:r w:rsidRPr="00BE6047">
        <w:rPr>
          <w:color w:val="0000FF"/>
          <w:lang w:val="en-US" w:eastAsia="ko-KR"/>
        </w:rPr>
        <w:t>To prevent resource occupancy of heterogeneous devices, blocking signal can be transmitted by PDs. One or more subcarriers can be allocated for transmission of blocking signal.</w:t>
      </w:r>
    </w:p>
    <w:p w14:paraId="48B2D95D" w14:textId="77777777" w:rsidR="000A06EC" w:rsidRPr="00BE6047" w:rsidRDefault="000A06EC" w:rsidP="000A06EC">
      <w:pPr>
        <w:rPr>
          <w:color w:val="0000FF"/>
          <w:lang w:val="en-US" w:eastAsia="ko-KR"/>
        </w:rPr>
      </w:pPr>
    </w:p>
    <w:p w14:paraId="1C230FCC" w14:textId="77777777" w:rsidR="000A06EC" w:rsidRPr="00BE6047" w:rsidRDefault="000A06EC" w:rsidP="000A06EC">
      <w:pPr>
        <w:keepNext/>
        <w:jc w:val="center"/>
        <w:rPr>
          <w:color w:val="0000FF"/>
        </w:rPr>
      </w:pPr>
      <w:r w:rsidRPr="00BE6047">
        <w:rPr>
          <w:noProof/>
          <w:color w:val="0000FF"/>
          <w:lang w:val="en-US" w:eastAsia="ko-KR"/>
        </w:rPr>
        <w:drawing>
          <wp:inline distT="0" distB="0" distL="0" distR="0" wp14:anchorId="2D5F309E" wp14:editId="37D8DA2B">
            <wp:extent cx="5486400" cy="24206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9"/>
                    <a:srcRect/>
                    <a:stretch>
                      <a:fillRect/>
                    </a:stretch>
                  </pic:blipFill>
                  <pic:spPr bwMode="auto">
                    <a:xfrm>
                      <a:off x="0" y="0"/>
                      <a:ext cx="5486400" cy="2420620"/>
                    </a:xfrm>
                    <a:prstGeom prst="rect">
                      <a:avLst/>
                    </a:prstGeom>
                    <a:noFill/>
                    <a:ln>
                      <a:noFill/>
                    </a:ln>
                    <a:effectLst/>
                  </pic:spPr>
                </pic:pic>
              </a:graphicData>
            </a:graphic>
          </wp:inline>
        </w:drawing>
      </w:r>
    </w:p>
    <w:p w14:paraId="0821BD16" w14:textId="77777777" w:rsidR="000A06EC" w:rsidRPr="00BE6047" w:rsidRDefault="000A06EC" w:rsidP="000A06EC">
      <w:pPr>
        <w:pStyle w:val="ae"/>
        <w:jc w:val="center"/>
        <w:rPr>
          <w:color w:val="0000FF"/>
        </w:rPr>
      </w:pPr>
      <w:proofErr w:type="gramStart"/>
      <w:r w:rsidRPr="00BE6047">
        <w:rPr>
          <w:color w:val="0000FF"/>
        </w:rPr>
        <w:t xml:space="preserve">Figure </w:t>
      </w:r>
      <w:r w:rsidRPr="00BE6047">
        <w:rPr>
          <w:color w:val="0000FF"/>
        </w:rPr>
        <w:fldChar w:fldCharType="begin"/>
      </w:r>
      <w:r w:rsidRPr="00BE6047">
        <w:rPr>
          <w:color w:val="0000FF"/>
        </w:rPr>
        <w:instrText xml:space="preserve"> SEQ Figure \* ARABIC </w:instrText>
      </w:r>
      <w:r w:rsidRPr="00BE6047">
        <w:rPr>
          <w:color w:val="0000FF"/>
        </w:rPr>
        <w:fldChar w:fldCharType="separate"/>
      </w:r>
      <w:r w:rsidR="00541331">
        <w:rPr>
          <w:noProof/>
          <w:color w:val="0000FF"/>
        </w:rPr>
        <w:t>11</w:t>
      </w:r>
      <w:r w:rsidRPr="00BE6047">
        <w:rPr>
          <w:color w:val="0000FF"/>
        </w:rPr>
        <w:fldChar w:fldCharType="end"/>
      </w:r>
      <w:r w:rsidRPr="00BE6047">
        <w:rPr>
          <w:color w:val="0000FF"/>
        </w:rPr>
        <w:t>.</w:t>
      </w:r>
      <w:proofErr w:type="gramEnd"/>
      <w:r w:rsidRPr="00BE6047">
        <w:rPr>
          <w:color w:val="0000FF"/>
        </w:rPr>
        <w:t xml:space="preserve"> </w:t>
      </w:r>
      <w:r w:rsidRPr="00BE6047">
        <w:rPr>
          <w:rFonts w:hint="eastAsia"/>
          <w:color w:val="0000FF"/>
          <w:lang w:eastAsia="ko-KR"/>
        </w:rPr>
        <w:t>C</w:t>
      </w:r>
      <w:r w:rsidRPr="00BE6047">
        <w:rPr>
          <w:color w:val="0000FF"/>
        </w:rPr>
        <w:t>onflict avoidance using the blocking</w:t>
      </w:r>
    </w:p>
    <w:p w14:paraId="115F9C68" w14:textId="77777777" w:rsidR="000A06EC" w:rsidRPr="00BE6047" w:rsidRDefault="000A06EC" w:rsidP="000A06EC">
      <w:pPr>
        <w:rPr>
          <w:color w:val="0000FF"/>
          <w:lang w:val="en-US" w:eastAsia="ko-KR"/>
        </w:rPr>
      </w:pPr>
    </w:p>
    <w:p w14:paraId="1C000A17" w14:textId="5AB2B4F2" w:rsidR="000A06EC" w:rsidRPr="00BE6047" w:rsidRDefault="00EF0B68" w:rsidP="000A06EC">
      <w:pPr>
        <w:rPr>
          <w:color w:val="0000FF"/>
          <w:lang w:eastAsia="ko-KR"/>
        </w:rPr>
      </w:pPr>
      <w:r>
        <w:rPr>
          <w:rFonts w:hint="eastAsia"/>
          <w:color w:val="0000FF"/>
          <w:lang w:val="en-US" w:eastAsia="ko-KR"/>
        </w:rPr>
        <w:lastRenderedPageBreak/>
        <w:t>PDs ca</w:t>
      </w:r>
      <w:r w:rsidR="000A06EC" w:rsidRPr="00BE6047">
        <w:rPr>
          <w:color w:val="0000FF"/>
          <w:lang w:val="en-US"/>
        </w:rPr>
        <w:t>n transmit the blocking signal, before data transmission (Forward Blocking) and after data transmission (Backward Blocking). Blocking concept is applied to control (Discovery, Peering, Scheduling) signal transmission. Blocking unit is the size of the resource that P</w:t>
      </w:r>
      <w:r>
        <w:rPr>
          <w:rFonts w:hint="eastAsia"/>
          <w:color w:val="0000FF"/>
          <w:lang w:val="en-US" w:eastAsia="ko-KR"/>
        </w:rPr>
        <w:t>D</w:t>
      </w:r>
      <w:r w:rsidR="000A06EC" w:rsidRPr="00BE6047">
        <w:rPr>
          <w:color w:val="0000FF"/>
          <w:lang w:val="en-US"/>
        </w:rPr>
        <w:t>s want to reserve prior to heterogeneous devices.</w:t>
      </w:r>
    </w:p>
    <w:p w14:paraId="488FD2B2" w14:textId="77777777" w:rsidR="000A06EC" w:rsidRPr="00BE6047" w:rsidRDefault="000A06EC" w:rsidP="000A06EC">
      <w:pPr>
        <w:rPr>
          <w:color w:val="0000FF"/>
          <w:lang w:eastAsia="ko-KR"/>
        </w:rPr>
      </w:pPr>
    </w:p>
    <w:p w14:paraId="5092D54C" w14:textId="77777777" w:rsidR="000A06EC" w:rsidRPr="00BE6047" w:rsidRDefault="000A06EC" w:rsidP="000A06EC">
      <w:pPr>
        <w:pStyle w:val="3"/>
        <w:rPr>
          <w:color w:val="0000FF"/>
        </w:rPr>
      </w:pPr>
      <w:bookmarkStart w:id="39" w:name="_Toc235071429"/>
      <w:bookmarkStart w:id="40" w:name="_Toc361291682"/>
      <w:r w:rsidRPr="00BE6047">
        <w:rPr>
          <w:color w:val="0000FF"/>
        </w:rPr>
        <w:t>Low power transmission</w:t>
      </w:r>
      <w:bookmarkEnd w:id="39"/>
      <w:bookmarkEnd w:id="40"/>
    </w:p>
    <w:p w14:paraId="2C0DAE43" w14:textId="77777777" w:rsidR="000A06EC" w:rsidRPr="00BE6047" w:rsidRDefault="000A06EC" w:rsidP="000A06EC">
      <w:pPr>
        <w:rPr>
          <w:color w:val="0000FF"/>
          <w:lang w:val="en-US" w:eastAsia="ko-KR"/>
        </w:rPr>
      </w:pPr>
      <w:r w:rsidRPr="00BE6047">
        <w:rPr>
          <w:color w:val="0000FF"/>
          <w:lang w:val="en-US" w:eastAsia="ko-KR"/>
        </w:rPr>
        <w:t>To guarantee the presences of essential control signal at the fixed position, PDs can use any resource whenever PDs need it with the sufficiently low power. For reliability of the transmitted signal, time domain repetition can be applied.</w:t>
      </w:r>
    </w:p>
    <w:p w14:paraId="23E2F82A" w14:textId="77777777" w:rsidR="000A06EC" w:rsidRPr="00BE6047" w:rsidRDefault="000A06EC" w:rsidP="000A06EC">
      <w:pPr>
        <w:keepNext/>
        <w:jc w:val="center"/>
        <w:rPr>
          <w:color w:val="0000FF"/>
        </w:rPr>
      </w:pPr>
      <w:r w:rsidRPr="00BE6047">
        <w:rPr>
          <w:noProof/>
          <w:color w:val="0000FF"/>
          <w:lang w:val="en-US" w:eastAsia="ko-KR"/>
        </w:rPr>
        <w:drawing>
          <wp:inline distT="0" distB="0" distL="0" distR="0" wp14:anchorId="15366303" wp14:editId="62813730">
            <wp:extent cx="5486400" cy="1920240"/>
            <wp:effectExtent l="0" t="0" r="0" b="1016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0"/>
                    <a:srcRect/>
                    <a:stretch>
                      <a:fillRect/>
                    </a:stretch>
                  </pic:blipFill>
                  <pic:spPr bwMode="auto">
                    <a:xfrm>
                      <a:off x="0" y="0"/>
                      <a:ext cx="5486400" cy="1920240"/>
                    </a:xfrm>
                    <a:prstGeom prst="rect">
                      <a:avLst/>
                    </a:prstGeom>
                    <a:noFill/>
                    <a:ln>
                      <a:noFill/>
                    </a:ln>
                    <a:effectLst/>
                  </pic:spPr>
                </pic:pic>
              </a:graphicData>
            </a:graphic>
          </wp:inline>
        </w:drawing>
      </w:r>
    </w:p>
    <w:p w14:paraId="55572319" w14:textId="77777777" w:rsidR="000A06EC" w:rsidRPr="00BE6047" w:rsidRDefault="000A06EC" w:rsidP="000A06EC">
      <w:pPr>
        <w:pStyle w:val="ae"/>
        <w:jc w:val="center"/>
        <w:rPr>
          <w:color w:val="0000FF"/>
        </w:rPr>
      </w:pPr>
      <w:proofErr w:type="gramStart"/>
      <w:r w:rsidRPr="00BE6047">
        <w:rPr>
          <w:color w:val="0000FF"/>
        </w:rPr>
        <w:t xml:space="preserve">Figure </w:t>
      </w:r>
      <w:r w:rsidRPr="00BE6047">
        <w:rPr>
          <w:color w:val="0000FF"/>
        </w:rPr>
        <w:fldChar w:fldCharType="begin"/>
      </w:r>
      <w:r w:rsidRPr="00BE6047">
        <w:rPr>
          <w:color w:val="0000FF"/>
        </w:rPr>
        <w:instrText xml:space="preserve"> SEQ Figure \* ARABIC </w:instrText>
      </w:r>
      <w:r w:rsidRPr="00BE6047">
        <w:rPr>
          <w:color w:val="0000FF"/>
        </w:rPr>
        <w:fldChar w:fldCharType="separate"/>
      </w:r>
      <w:r w:rsidR="00541331">
        <w:rPr>
          <w:noProof/>
          <w:color w:val="0000FF"/>
        </w:rPr>
        <w:t>12</w:t>
      </w:r>
      <w:r w:rsidRPr="00BE6047">
        <w:rPr>
          <w:color w:val="0000FF"/>
        </w:rPr>
        <w:fldChar w:fldCharType="end"/>
      </w:r>
      <w:r w:rsidRPr="00BE6047">
        <w:rPr>
          <w:color w:val="0000FF"/>
        </w:rPr>
        <w:t>.</w:t>
      </w:r>
      <w:proofErr w:type="gramEnd"/>
      <w:r w:rsidRPr="00BE6047">
        <w:rPr>
          <w:color w:val="0000FF"/>
        </w:rPr>
        <w:t xml:space="preserve"> </w:t>
      </w:r>
      <w:r w:rsidRPr="00BE6047">
        <w:rPr>
          <w:rFonts w:hint="eastAsia"/>
          <w:color w:val="0000FF"/>
          <w:lang w:eastAsia="ko-KR"/>
        </w:rPr>
        <w:t>L</w:t>
      </w:r>
      <w:r w:rsidRPr="00BE6047">
        <w:rPr>
          <w:color w:val="0000FF"/>
        </w:rPr>
        <w:t>ow power and repeated transmission</w:t>
      </w:r>
    </w:p>
    <w:p w14:paraId="0AEA46A2" w14:textId="77777777" w:rsidR="000A06EC" w:rsidRPr="00BE6047" w:rsidRDefault="000A06EC" w:rsidP="000A06EC">
      <w:pPr>
        <w:rPr>
          <w:color w:val="0000FF"/>
          <w:lang w:eastAsia="ko-KR"/>
        </w:rPr>
      </w:pPr>
    </w:p>
    <w:p w14:paraId="58A47271" w14:textId="77777777" w:rsidR="000A06EC" w:rsidRPr="00AC430A" w:rsidRDefault="000A06EC" w:rsidP="000A06EC">
      <w:pPr>
        <w:rPr>
          <w:lang w:eastAsia="ko-KR"/>
        </w:rPr>
      </w:pPr>
    </w:p>
    <w:p w14:paraId="7201FAF3" w14:textId="77777777" w:rsidR="00756D4D" w:rsidRPr="00AC430A" w:rsidRDefault="00756D4D" w:rsidP="00A052A3">
      <w:pPr>
        <w:rPr>
          <w:lang w:eastAsia="ko-KR"/>
        </w:rPr>
      </w:pPr>
    </w:p>
    <w:p w14:paraId="51051F08" w14:textId="77777777" w:rsidR="00A052A3" w:rsidRDefault="00A46F59" w:rsidP="00C867CD">
      <w:pPr>
        <w:pStyle w:val="2"/>
      </w:pPr>
      <w:bookmarkStart w:id="41" w:name="_Toc361291683"/>
      <w:r>
        <w:rPr>
          <w:rFonts w:hint="eastAsia"/>
        </w:rPr>
        <w:t>Higher layer interaction</w:t>
      </w:r>
      <w:bookmarkEnd w:id="41"/>
    </w:p>
    <w:p w14:paraId="4C845F54" w14:textId="77777777" w:rsidR="00C867CD" w:rsidRDefault="00C867CD" w:rsidP="00C867CD">
      <w:pPr>
        <w:rPr>
          <w:lang w:eastAsia="ko-KR"/>
        </w:rPr>
      </w:pPr>
    </w:p>
    <w:p w14:paraId="0D4A092A" w14:textId="77777777" w:rsidR="002C4C23" w:rsidRDefault="00C867CD" w:rsidP="00C867CD">
      <w:pPr>
        <w:pStyle w:val="1"/>
      </w:pPr>
      <w:bookmarkStart w:id="42" w:name="_Toc361291684"/>
      <w:r>
        <w:rPr>
          <w:rFonts w:hint="eastAsia"/>
        </w:rPr>
        <w:t>Physical</w:t>
      </w:r>
      <w:r w:rsidR="00A17DF0">
        <w:rPr>
          <w:rFonts w:hint="eastAsia"/>
        </w:rPr>
        <w:t xml:space="preserve"> </w:t>
      </w:r>
      <w:r>
        <w:rPr>
          <w:rFonts w:hint="eastAsia"/>
        </w:rPr>
        <w:t>layer</w:t>
      </w:r>
      <w:bookmarkEnd w:id="42"/>
    </w:p>
    <w:p w14:paraId="6C4E3618" w14:textId="77777777" w:rsidR="002C4C23" w:rsidRDefault="002C4C23" w:rsidP="00C867CD">
      <w:pPr>
        <w:rPr>
          <w:lang w:eastAsia="ko-KR"/>
        </w:rPr>
      </w:pPr>
    </w:p>
    <w:p w14:paraId="0F7E2C82" w14:textId="77777777" w:rsidR="00C867CD" w:rsidRDefault="001317C1" w:rsidP="001317C1">
      <w:pPr>
        <w:pStyle w:val="2"/>
      </w:pPr>
      <w:bookmarkStart w:id="43" w:name="_Toc361291685"/>
      <w:r>
        <w:rPr>
          <w:rFonts w:hint="eastAsia"/>
        </w:rPr>
        <w:t>Channelization</w:t>
      </w:r>
      <w:bookmarkEnd w:id="43"/>
    </w:p>
    <w:p w14:paraId="767E3F61" w14:textId="77777777" w:rsidR="00CB20D5" w:rsidRDefault="002C4C23" w:rsidP="002C4C23">
      <w:pPr>
        <w:pStyle w:val="3"/>
      </w:pPr>
      <w:bookmarkStart w:id="44" w:name="_Toc361291686"/>
      <w:r>
        <w:rPr>
          <w:rFonts w:hint="eastAsia"/>
        </w:rPr>
        <w:t>Operating frequency band</w:t>
      </w:r>
      <w:r w:rsidR="001136B6">
        <w:rPr>
          <w:rFonts w:hint="eastAsia"/>
        </w:rPr>
        <w:t>s</w:t>
      </w:r>
      <w:bookmarkEnd w:id="44"/>
    </w:p>
    <w:p w14:paraId="6452695E" w14:textId="77777777" w:rsidR="002C4C23" w:rsidRDefault="002C4C23" w:rsidP="00CB20D5">
      <w:pPr>
        <w:rPr>
          <w:lang w:eastAsia="ko-KR"/>
        </w:rPr>
      </w:pPr>
    </w:p>
    <w:p w14:paraId="48A1222D" w14:textId="77777777" w:rsidR="00894156" w:rsidRDefault="00894156" w:rsidP="00C01B13">
      <w:pPr>
        <w:pStyle w:val="2"/>
      </w:pPr>
      <w:bookmarkStart w:id="45" w:name="_Toc361291687"/>
      <w:r>
        <w:rPr>
          <w:rFonts w:hint="eastAsia"/>
        </w:rPr>
        <w:t>Duplex</w:t>
      </w:r>
      <w:r w:rsidR="009D1199">
        <w:rPr>
          <w:rFonts w:hint="eastAsia"/>
        </w:rPr>
        <w:t xml:space="preserve"> schemes</w:t>
      </w:r>
      <w:bookmarkEnd w:id="45"/>
    </w:p>
    <w:p w14:paraId="68A8E8D2" w14:textId="77777777" w:rsidR="00894156" w:rsidRDefault="00894156" w:rsidP="00CB20D5">
      <w:pPr>
        <w:rPr>
          <w:lang w:eastAsia="ko-KR"/>
        </w:rPr>
      </w:pPr>
    </w:p>
    <w:p w14:paraId="32F89D47" w14:textId="77777777" w:rsidR="00621AE2" w:rsidRDefault="00DE5E00" w:rsidP="00DE5E00">
      <w:pPr>
        <w:pStyle w:val="2"/>
      </w:pPr>
      <w:bookmarkStart w:id="46" w:name="_Toc361291688"/>
      <w:r>
        <w:rPr>
          <w:rFonts w:hint="eastAsia"/>
        </w:rPr>
        <w:t xml:space="preserve">Multiplex </w:t>
      </w:r>
      <w:r w:rsidR="00894156">
        <w:rPr>
          <w:rFonts w:hint="eastAsia"/>
        </w:rPr>
        <w:t>schemes</w:t>
      </w:r>
      <w:bookmarkEnd w:id="46"/>
    </w:p>
    <w:p w14:paraId="06B6703B" w14:textId="77777777" w:rsidR="00621AE2" w:rsidRDefault="00DE5E00" w:rsidP="00CB20D5">
      <w:pPr>
        <w:rPr>
          <w:lang w:eastAsia="ko-KR"/>
        </w:rPr>
      </w:pPr>
      <w:r w:rsidRPr="00DE5E00">
        <w:rPr>
          <w:lang w:eastAsia="ko-KR"/>
        </w:rPr>
        <w:t>(</w:t>
      </w:r>
      <w:proofErr w:type="gramStart"/>
      <w:r w:rsidRPr="00DE5E00">
        <w:rPr>
          <w:lang w:eastAsia="ko-KR"/>
        </w:rPr>
        <w:t>e.g</w:t>
      </w:r>
      <w:proofErr w:type="gramEnd"/>
      <w:r w:rsidRPr="00DE5E00">
        <w:rPr>
          <w:lang w:eastAsia="ko-KR"/>
        </w:rPr>
        <w:t>. CDMA, OFDMA)</w:t>
      </w:r>
    </w:p>
    <w:p w14:paraId="60A1C4DF" w14:textId="77777777" w:rsidR="000A06EC" w:rsidRDefault="000A06EC" w:rsidP="00CB20D5">
      <w:pPr>
        <w:rPr>
          <w:lang w:eastAsia="ko-KR"/>
        </w:rPr>
      </w:pPr>
    </w:p>
    <w:p w14:paraId="1BAF8AE3" w14:textId="77777777" w:rsidR="005655DF" w:rsidRDefault="005655DF" w:rsidP="00CB20D5">
      <w:pPr>
        <w:rPr>
          <w:lang w:eastAsia="ko-KR"/>
        </w:rPr>
      </w:pPr>
    </w:p>
    <w:p w14:paraId="386FEB1A" w14:textId="77777777" w:rsidR="005655DF" w:rsidRDefault="005655DF" w:rsidP="00CB20D5">
      <w:pPr>
        <w:rPr>
          <w:lang w:eastAsia="ko-KR"/>
        </w:rPr>
      </w:pPr>
    </w:p>
    <w:p w14:paraId="389B069C" w14:textId="77777777" w:rsidR="005655DF" w:rsidRDefault="005655DF" w:rsidP="00CB20D5">
      <w:pPr>
        <w:rPr>
          <w:lang w:eastAsia="ko-KR"/>
        </w:rPr>
      </w:pPr>
    </w:p>
    <w:p w14:paraId="2E59510F" w14:textId="77777777" w:rsidR="005655DF" w:rsidRDefault="005655DF" w:rsidP="00CB20D5">
      <w:pPr>
        <w:rPr>
          <w:lang w:eastAsia="ko-KR"/>
        </w:rPr>
      </w:pPr>
    </w:p>
    <w:p w14:paraId="338783BE" w14:textId="77777777" w:rsidR="005655DF" w:rsidRDefault="005655DF" w:rsidP="00CB20D5">
      <w:pPr>
        <w:rPr>
          <w:lang w:eastAsia="ko-KR"/>
        </w:rPr>
      </w:pPr>
    </w:p>
    <w:p w14:paraId="70D5DAF3" w14:textId="77777777" w:rsidR="005655DF" w:rsidRDefault="005655DF" w:rsidP="00CB20D5">
      <w:pPr>
        <w:rPr>
          <w:lang w:eastAsia="ko-KR"/>
        </w:rPr>
      </w:pPr>
    </w:p>
    <w:p w14:paraId="573D8EB1" w14:textId="77777777" w:rsidR="005655DF" w:rsidRDefault="005655DF" w:rsidP="00CB20D5">
      <w:pPr>
        <w:rPr>
          <w:lang w:eastAsia="ko-KR"/>
        </w:rPr>
      </w:pPr>
    </w:p>
    <w:p w14:paraId="6F980439" w14:textId="77777777" w:rsidR="005655DF" w:rsidRDefault="005655DF" w:rsidP="00CB20D5">
      <w:pPr>
        <w:rPr>
          <w:lang w:eastAsia="ko-KR"/>
        </w:rPr>
      </w:pPr>
    </w:p>
    <w:p w14:paraId="35E6FC70" w14:textId="77777777" w:rsidR="005655DF" w:rsidRDefault="005655DF" w:rsidP="00CB20D5">
      <w:pPr>
        <w:rPr>
          <w:lang w:eastAsia="ko-KR"/>
        </w:rPr>
      </w:pPr>
    </w:p>
    <w:p w14:paraId="796F26BB" w14:textId="77777777" w:rsidR="005655DF" w:rsidRPr="00C01B13" w:rsidRDefault="005655DF" w:rsidP="00CB20D5">
      <w:pPr>
        <w:rPr>
          <w:lang w:eastAsia="ko-KR"/>
        </w:rPr>
      </w:pPr>
    </w:p>
    <w:p w14:paraId="0807D076" w14:textId="77777777" w:rsidR="000A06EC" w:rsidRPr="006101C8" w:rsidRDefault="000A06EC" w:rsidP="000A06EC">
      <w:pPr>
        <w:pStyle w:val="2"/>
        <w:rPr>
          <w:lang w:val="en-US"/>
        </w:rPr>
      </w:pPr>
      <w:bookmarkStart w:id="47" w:name="_Toc361291689"/>
      <w:r>
        <w:rPr>
          <w:rFonts w:hint="eastAsia"/>
        </w:rPr>
        <w:lastRenderedPageBreak/>
        <w:t>Frame structure</w:t>
      </w:r>
      <w:bookmarkEnd w:id="47"/>
    </w:p>
    <w:p w14:paraId="2ED4E322" w14:textId="77777777" w:rsidR="000A06EC" w:rsidRPr="00BE6047" w:rsidRDefault="000A06EC" w:rsidP="000A06EC">
      <w:pPr>
        <w:rPr>
          <w:color w:val="0000FF"/>
          <w:lang w:val="en-US" w:eastAsia="ko-KR"/>
        </w:rPr>
      </w:pPr>
      <w:proofErr w:type="spellStart"/>
      <w:r w:rsidRPr="00BE6047">
        <w:rPr>
          <w:color w:val="0000FF"/>
          <w:lang w:val="en-US" w:eastAsia="ko-KR"/>
        </w:rPr>
        <w:t>Ultraframe</w:t>
      </w:r>
      <w:proofErr w:type="spellEnd"/>
      <w:r w:rsidRPr="00BE6047">
        <w:rPr>
          <w:color w:val="0000FF"/>
          <w:lang w:val="en-US" w:eastAsia="ko-KR"/>
        </w:rPr>
        <w:t xml:space="preserve"> has fixed length and appears repeatedly. </w:t>
      </w:r>
      <w:proofErr w:type="spellStart"/>
      <w:r w:rsidRPr="00BE6047">
        <w:rPr>
          <w:color w:val="0000FF"/>
          <w:lang w:val="en-US" w:eastAsia="ko-KR"/>
        </w:rPr>
        <w:t>Ultraframe</w:t>
      </w:r>
      <w:proofErr w:type="spellEnd"/>
      <w:r w:rsidRPr="00BE6047">
        <w:rPr>
          <w:color w:val="0000FF"/>
          <w:lang w:val="en-US" w:eastAsia="ko-KR"/>
        </w:rPr>
        <w:t xml:space="preserve">, </w:t>
      </w:r>
      <w:proofErr w:type="spellStart"/>
      <w:r w:rsidRPr="00BE6047">
        <w:rPr>
          <w:color w:val="0000FF"/>
          <w:lang w:val="en-US" w:eastAsia="ko-KR"/>
        </w:rPr>
        <w:t>superframe</w:t>
      </w:r>
      <w:proofErr w:type="spellEnd"/>
      <w:r w:rsidRPr="00BE6047">
        <w:rPr>
          <w:color w:val="0000FF"/>
          <w:lang w:val="en-US" w:eastAsia="ko-KR"/>
        </w:rPr>
        <w:t>, frame has a hierarchical structure.</w:t>
      </w:r>
    </w:p>
    <w:p w14:paraId="381A65E5" w14:textId="77777777" w:rsidR="000A06EC" w:rsidRPr="00BE6047" w:rsidRDefault="000A06EC" w:rsidP="000A06EC">
      <w:pPr>
        <w:keepNext/>
        <w:jc w:val="center"/>
        <w:rPr>
          <w:color w:val="0000FF"/>
          <w:lang w:val="en-US"/>
        </w:rPr>
      </w:pPr>
      <w:r w:rsidRPr="00BE6047">
        <w:rPr>
          <w:noProof/>
          <w:color w:val="0000FF"/>
          <w:lang w:val="en-US" w:eastAsia="ko-KR"/>
        </w:rPr>
        <w:drawing>
          <wp:inline distT="0" distB="0" distL="0" distR="0" wp14:anchorId="14A9E30A" wp14:editId="5477C621">
            <wp:extent cx="5702300" cy="2235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1"/>
                    <a:srcRect/>
                    <a:stretch>
                      <a:fillRect/>
                    </a:stretch>
                  </pic:blipFill>
                  <pic:spPr bwMode="auto">
                    <a:xfrm>
                      <a:off x="0" y="0"/>
                      <a:ext cx="5702300" cy="2235200"/>
                    </a:xfrm>
                    <a:prstGeom prst="rect">
                      <a:avLst/>
                    </a:prstGeom>
                    <a:noFill/>
                    <a:ln>
                      <a:noFill/>
                    </a:ln>
                    <a:effectLst/>
                  </pic:spPr>
                </pic:pic>
              </a:graphicData>
            </a:graphic>
          </wp:inline>
        </w:drawing>
      </w:r>
    </w:p>
    <w:p w14:paraId="67C3D429" w14:textId="77777777" w:rsidR="000A06EC" w:rsidRPr="00BE6047" w:rsidRDefault="000A06EC" w:rsidP="000A06EC">
      <w:pPr>
        <w:pStyle w:val="ae"/>
        <w:jc w:val="center"/>
        <w:rPr>
          <w:color w:val="0000FF"/>
        </w:rPr>
      </w:pPr>
      <w:proofErr w:type="gramStart"/>
      <w:r w:rsidRPr="00BE6047">
        <w:rPr>
          <w:color w:val="0000FF"/>
        </w:rPr>
        <w:t xml:space="preserve">Figure </w:t>
      </w:r>
      <w:r w:rsidRPr="00BE6047">
        <w:rPr>
          <w:color w:val="0000FF"/>
        </w:rPr>
        <w:fldChar w:fldCharType="begin"/>
      </w:r>
      <w:r w:rsidRPr="00BE6047">
        <w:rPr>
          <w:color w:val="0000FF"/>
        </w:rPr>
        <w:instrText xml:space="preserve"> SEQ Figure \* ARABIC </w:instrText>
      </w:r>
      <w:r w:rsidRPr="00BE6047">
        <w:rPr>
          <w:color w:val="0000FF"/>
        </w:rPr>
        <w:fldChar w:fldCharType="separate"/>
      </w:r>
      <w:r w:rsidR="00541331">
        <w:rPr>
          <w:noProof/>
          <w:color w:val="0000FF"/>
        </w:rPr>
        <w:t>13</w:t>
      </w:r>
      <w:r w:rsidRPr="00BE6047">
        <w:rPr>
          <w:color w:val="0000FF"/>
        </w:rPr>
        <w:fldChar w:fldCharType="end"/>
      </w:r>
      <w:r w:rsidRPr="00BE6047">
        <w:rPr>
          <w:color w:val="0000FF"/>
        </w:rPr>
        <w:t>.</w:t>
      </w:r>
      <w:proofErr w:type="gramEnd"/>
      <w:r w:rsidRPr="00BE6047">
        <w:rPr>
          <w:color w:val="0000FF"/>
        </w:rPr>
        <w:t xml:space="preserve"> </w:t>
      </w:r>
      <w:r w:rsidRPr="00BE6047">
        <w:rPr>
          <w:color w:val="0000FF"/>
          <w:lang w:eastAsia="ko-KR"/>
        </w:rPr>
        <w:t xml:space="preserve">Hierarchical structure of </w:t>
      </w:r>
      <w:proofErr w:type="spellStart"/>
      <w:r w:rsidRPr="00BE6047">
        <w:rPr>
          <w:color w:val="0000FF"/>
          <w:lang w:eastAsia="ko-KR"/>
        </w:rPr>
        <w:t>ultraframe</w:t>
      </w:r>
      <w:proofErr w:type="spellEnd"/>
    </w:p>
    <w:p w14:paraId="5EAF1E28" w14:textId="77777777" w:rsidR="000A06EC" w:rsidRPr="00BE6047" w:rsidRDefault="000A06EC" w:rsidP="000A06EC">
      <w:pPr>
        <w:rPr>
          <w:color w:val="0000FF"/>
          <w:lang w:val="en-US" w:eastAsia="ko-KR"/>
        </w:rPr>
      </w:pPr>
    </w:p>
    <w:p w14:paraId="7F24C8A2" w14:textId="77777777" w:rsidR="000A06EC" w:rsidRPr="00BE6047" w:rsidRDefault="000A06EC" w:rsidP="000A06EC">
      <w:pPr>
        <w:rPr>
          <w:color w:val="0000FF"/>
          <w:lang w:val="en-US" w:eastAsia="ko-KR"/>
        </w:rPr>
      </w:pPr>
      <w:r w:rsidRPr="00BE6047">
        <w:rPr>
          <w:color w:val="0000FF"/>
          <w:lang w:val="en-US" w:eastAsia="ko-KR"/>
        </w:rPr>
        <w:t>Frame consists of synchronization region, discovery region, peering region and data region.</w:t>
      </w:r>
      <w:r w:rsidRPr="00BE6047">
        <w:rPr>
          <w:rFonts w:hint="eastAsia"/>
          <w:color w:val="0000FF"/>
          <w:lang w:val="en-US" w:eastAsia="ko-KR"/>
        </w:rPr>
        <w:t xml:space="preserve"> </w:t>
      </w:r>
      <w:r w:rsidRPr="00BE6047">
        <w:rPr>
          <w:color w:val="0000FF"/>
          <w:lang w:val="en-US" w:eastAsia="ko-KR"/>
        </w:rPr>
        <w:t>Frame has two types depending on the configuration, frame type 0 and frame type 1. Frame type 0 consists of synchronization region, discovery region, peering region and data region. Frame type 1 consists of synchronization region and data region. Frame type 0 is used if frame number is 0 and frame type 1 is used otherwise.</w:t>
      </w:r>
    </w:p>
    <w:p w14:paraId="4131E277" w14:textId="77777777" w:rsidR="000A06EC" w:rsidRPr="00BE6047" w:rsidRDefault="000A06EC" w:rsidP="000A06EC">
      <w:pPr>
        <w:rPr>
          <w:color w:val="0000FF"/>
          <w:lang w:val="en-US" w:eastAsia="ko-KR"/>
        </w:rPr>
      </w:pPr>
    </w:p>
    <w:p w14:paraId="31C9D390" w14:textId="77777777" w:rsidR="000A06EC" w:rsidRPr="00BE6047" w:rsidRDefault="000A06EC" w:rsidP="000A06EC">
      <w:pPr>
        <w:pStyle w:val="3"/>
        <w:rPr>
          <w:color w:val="0000FF"/>
          <w:lang w:val="en-US"/>
        </w:rPr>
      </w:pPr>
      <w:bookmarkStart w:id="48" w:name="_Toc235071437"/>
      <w:bookmarkStart w:id="49" w:name="_Toc361291690"/>
      <w:r w:rsidRPr="00BE6047">
        <w:rPr>
          <w:color w:val="0000FF"/>
          <w:lang w:val="en-US"/>
        </w:rPr>
        <w:t xml:space="preserve">Synchronization </w:t>
      </w:r>
      <w:r w:rsidRPr="00BE6047">
        <w:rPr>
          <w:rFonts w:hint="eastAsia"/>
          <w:color w:val="0000FF"/>
          <w:lang w:val="en-US"/>
        </w:rPr>
        <w:t>region</w:t>
      </w:r>
      <w:bookmarkEnd w:id="48"/>
      <w:bookmarkEnd w:id="49"/>
    </w:p>
    <w:p w14:paraId="3EC124A8" w14:textId="77777777" w:rsidR="000A06EC" w:rsidRPr="00BE6047" w:rsidRDefault="000A06EC" w:rsidP="000A06EC">
      <w:pPr>
        <w:rPr>
          <w:color w:val="0000FF"/>
          <w:lang w:val="en-US" w:eastAsia="ko-KR"/>
        </w:rPr>
      </w:pPr>
      <w:r w:rsidRPr="00BE6047">
        <w:rPr>
          <w:color w:val="0000FF"/>
          <w:lang w:val="en-US" w:eastAsia="ko-KR"/>
        </w:rPr>
        <w:t xml:space="preserve">Synchronization region is located at the head of a frame. Synchronization signal for the distributed synchronization is sent in the synchronization region. PD transmit synchronization signal </w:t>
      </w:r>
      <w:r w:rsidRPr="00BE6047">
        <w:rPr>
          <w:rFonts w:hint="eastAsia"/>
          <w:color w:val="0000FF"/>
          <w:lang w:val="en-US" w:eastAsia="ko-KR"/>
        </w:rPr>
        <w:t xml:space="preserve">without interference sensing. But synchronization signal is transmitted </w:t>
      </w:r>
      <w:r w:rsidRPr="00BE6047">
        <w:rPr>
          <w:color w:val="0000FF"/>
          <w:lang w:val="en-US" w:eastAsia="ko-KR"/>
        </w:rPr>
        <w:t xml:space="preserve">by </w:t>
      </w:r>
      <w:r w:rsidRPr="00BE6047">
        <w:rPr>
          <w:rFonts w:hint="eastAsia"/>
          <w:color w:val="0000FF"/>
          <w:lang w:val="en-US" w:eastAsia="ko-KR"/>
        </w:rPr>
        <w:t xml:space="preserve">low power </w:t>
      </w:r>
      <w:r w:rsidRPr="00BE6047">
        <w:rPr>
          <w:color w:val="0000FF"/>
          <w:lang w:val="en-US" w:eastAsia="ko-KR"/>
        </w:rPr>
        <w:t>for</w:t>
      </w:r>
      <w:r w:rsidRPr="00BE6047">
        <w:rPr>
          <w:rFonts w:hint="eastAsia"/>
          <w:color w:val="0000FF"/>
          <w:lang w:val="en-US" w:eastAsia="ko-KR"/>
        </w:rPr>
        <w:t xml:space="preserve"> coexistence with </w:t>
      </w:r>
      <w:r w:rsidRPr="00BE6047">
        <w:rPr>
          <w:color w:val="0000FF"/>
          <w:lang w:val="en-US" w:eastAsia="ko-KR"/>
        </w:rPr>
        <w:t>heterogeneous</w:t>
      </w:r>
      <w:r w:rsidRPr="00BE6047">
        <w:rPr>
          <w:rFonts w:hint="eastAsia"/>
          <w:color w:val="0000FF"/>
          <w:lang w:val="en-US" w:eastAsia="ko-KR"/>
        </w:rPr>
        <w:t xml:space="preserve"> devices. Synchronization signal is </w:t>
      </w:r>
      <w:r w:rsidRPr="00BE6047">
        <w:rPr>
          <w:color w:val="0000FF"/>
          <w:lang w:val="en-US" w:eastAsia="ko-KR"/>
        </w:rPr>
        <w:t xml:space="preserve">transmitted repeatedly for reliability. There are two kinds of synchronization signal. One is used at the synchronization region of the first frame in an </w:t>
      </w:r>
      <w:proofErr w:type="spellStart"/>
      <w:r w:rsidRPr="00BE6047">
        <w:rPr>
          <w:color w:val="0000FF"/>
          <w:lang w:val="en-US" w:eastAsia="ko-KR"/>
        </w:rPr>
        <w:t>ultraframe</w:t>
      </w:r>
      <w:proofErr w:type="spellEnd"/>
      <w:r w:rsidRPr="00BE6047">
        <w:rPr>
          <w:color w:val="0000FF"/>
          <w:lang w:val="en-US" w:eastAsia="ko-KR"/>
        </w:rPr>
        <w:t xml:space="preserve"> and another is used at other frame.</w:t>
      </w:r>
    </w:p>
    <w:p w14:paraId="12A80465" w14:textId="77777777" w:rsidR="000A06EC" w:rsidRPr="00BE6047" w:rsidRDefault="000A06EC" w:rsidP="000A06EC">
      <w:pPr>
        <w:rPr>
          <w:color w:val="0000FF"/>
          <w:lang w:val="en-US" w:eastAsia="ko-KR"/>
        </w:rPr>
      </w:pPr>
    </w:p>
    <w:p w14:paraId="26C5F71B" w14:textId="77777777" w:rsidR="000A06EC" w:rsidRPr="00BE6047" w:rsidRDefault="000A06EC" w:rsidP="000A06EC">
      <w:pPr>
        <w:keepNext/>
        <w:jc w:val="center"/>
        <w:rPr>
          <w:color w:val="0000FF"/>
        </w:rPr>
      </w:pPr>
      <w:r w:rsidRPr="00BE6047">
        <w:rPr>
          <w:noProof/>
          <w:color w:val="0000FF"/>
          <w:lang w:val="en-US" w:eastAsia="ko-KR"/>
        </w:rPr>
        <w:drawing>
          <wp:inline distT="0" distB="0" distL="0" distR="0" wp14:anchorId="11F8D57B" wp14:editId="12227BF8">
            <wp:extent cx="4724400" cy="207844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724400" cy="2078445"/>
                    </a:xfrm>
                    <a:prstGeom prst="rect">
                      <a:avLst/>
                    </a:prstGeom>
                  </pic:spPr>
                </pic:pic>
              </a:graphicData>
            </a:graphic>
          </wp:inline>
        </w:drawing>
      </w:r>
    </w:p>
    <w:p w14:paraId="13A59EB4" w14:textId="77777777" w:rsidR="000A06EC" w:rsidRPr="00BE6047" w:rsidRDefault="000A06EC" w:rsidP="000A06EC">
      <w:pPr>
        <w:pStyle w:val="ae"/>
        <w:jc w:val="center"/>
        <w:rPr>
          <w:color w:val="0000FF"/>
        </w:rPr>
      </w:pPr>
      <w:proofErr w:type="gramStart"/>
      <w:r w:rsidRPr="00BE6047">
        <w:rPr>
          <w:color w:val="0000FF"/>
        </w:rPr>
        <w:t xml:space="preserve">Figure </w:t>
      </w:r>
      <w:r w:rsidRPr="00BE6047">
        <w:rPr>
          <w:color w:val="0000FF"/>
        </w:rPr>
        <w:fldChar w:fldCharType="begin"/>
      </w:r>
      <w:r w:rsidRPr="00BE6047">
        <w:rPr>
          <w:color w:val="0000FF"/>
        </w:rPr>
        <w:instrText xml:space="preserve"> SEQ Figure \* ARABIC </w:instrText>
      </w:r>
      <w:r w:rsidRPr="00BE6047">
        <w:rPr>
          <w:color w:val="0000FF"/>
        </w:rPr>
        <w:fldChar w:fldCharType="separate"/>
      </w:r>
      <w:r w:rsidR="00541331">
        <w:rPr>
          <w:noProof/>
          <w:color w:val="0000FF"/>
        </w:rPr>
        <w:t>14</w:t>
      </w:r>
      <w:r w:rsidRPr="00BE6047">
        <w:rPr>
          <w:color w:val="0000FF"/>
        </w:rPr>
        <w:fldChar w:fldCharType="end"/>
      </w:r>
      <w:r w:rsidRPr="00BE6047">
        <w:rPr>
          <w:color w:val="0000FF"/>
        </w:rPr>
        <w:t>.</w:t>
      </w:r>
      <w:proofErr w:type="gramEnd"/>
      <w:r w:rsidRPr="00BE6047">
        <w:rPr>
          <w:color w:val="0000FF"/>
        </w:rPr>
        <w:t xml:space="preserve"> </w:t>
      </w:r>
      <w:r w:rsidRPr="00BE6047">
        <w:rPr>
          <w:rFonts w:hint="eastAsia"/>
          <w:color w:val="0000FF"/>
          <w:lang w:eastAsia="ko-KR"/>
        </w:rPr>
        <w:t>S</w:t>
      </w:r>
      <w:r w:rsidRPr="00BE6047">
        <w:rPr>
          <w:color w:val="0000FF"/>
        </w:rPr>
        <w:t>ynchronization region</w:t>
      </w:r>
    </w:p>
    <w:p w14:paraId="53C61557" w14:textId="77777777" w:rsidR="000A06EC" w:rsidRPr="00BE6047" w:rsidRDefault="000A06EC" w:rsidP="000A06EC">
      <w:pPr>
        <w:rPr>
          <w:color w:val="0000FF"/>
          <w:lang w:val="en-US" w:eastAsia="ko-KR"/>
        </w:rPr>
      </w:pPr>
    </w:p>
    <w:p w14:paraId="78FCE991" w14:textId="77777777" w:rsidR="000A06EC" w:rsidRPr="00BE6047" w:rsidRDefault="000A06EC" w:rsidP="000A06EC">
      <w:pPr>
        <w:rPr>
          <w:color w:val="0000FF"/>
          <w:lang w:val="en-US" w:eastAsia="ko-KR"/>
        </w:rPr>
      </w:pPr>
    </w:p>
    <w:p w14:paraId="199960C8" w14:textId="77777777" w:rsidR="000A06EC" w:rsidRPr="00BE6047" w:rsidRDefault="000A06EC" w:rsidP="000A06EC">
      <w:pPr>
        <w:pStyle w:val="3"/>
        <w:rPr>
          <w:color w:val="0000FF"/>
          <w:lang w:val="en-US"/>
        </w:rPr>
      </w:pPr>
      <w:bookmarkStart w:id="50" w:name="_Toc235071438"/>
      <w:bookmarkStart w:id="51" w:name="_Toc361291691"/>
      <w:r w:rsidRPr="00BE6047">
        <w:rPr>
          <w:rFonts w:hint="eastAsia"/>
          <w:color w:val="0000FF"/>
        </w:rPr>
        <w:t xml:space="preserve">Discovery </w:t>
      </w:r>
      <w:r w:rsidRPr="00BE6047">
        <w:rPr>
          <w:color w:val="0000FF"/>
          <w:lang w:val="en-US"/>
        </w:rPr>
        <w:t>region</w:t>
      </w:r>
      <w:bookmarkEnd w:id="50"/>
      <w:bookmarkEnd w:id="51"/>
    </w:p>
    <w:p w14:paraId="2C228AEF" w14:textId="77777777" w:rsidR="000A06EC" w:rsidRPr="00BE6047" w:rsidRDefault="000A06EC" w:rsidP="000A06EC">
      <w:pPr>
        <w:rPr>
          <w:color w:val="0000FF"/>
          <w:lang w:val="en-US" w:eastAsia="ko-KR"/>
        </w:rPr>
      </w:pPr>
      <w:r w:rsidRPr="00BE6047">
        <w:rPr>
          <w:color w:val="0000FF"/>
          <w:lang w:val="en-US" w:eastAsia="ko-KR"/>
        </w:rPr>
        <w:t xml:space="preserve">In discovery region, discovery signal is transmitted. Discovery region consists of multiple discovery RUs, ISs and GIs. Discovery RU consists of preamble and discovery signal. Forward blocking scheme </w:t>
      </w:r>
      <w:r w:rsidRPr="00BE6047">
        <w:rPr>
          <w:color w:val="0000FF"/>
          <w:lang w:val="en-US" w:eastAsia="ko-KR"/>
        </w:rPr>
        <w:lastRenderedPageBreak/>
        <w:t xml:space="preserve">is used for coexistence. Discovery region consists of 8 blocking unit and one blocking unit consists of 8 discovery </w:t>
      </w:r>
      <w:proofErr w:type="spellStart"/>
      <w:r w:rsidRPr="00BE6047">
        <w:rPr>
          <w:color w:val="0000FF"/>
          <w:lang w:val="en-US" w:eastAsia="ko-KR"/>
        </w:rPr>
        <w:t>RUs.</w:t>
      </w:r>
      <w:proofErr w:type="spellEnd"/>
      <w:r w:rsidRPr="00BE6047">
        <w:rPr>
          <w:color w:val="0000FF"/>
          <w:lang w:val="en-US" w:eastAsia="ko-KR"/>
        </w:rPr>
        <w:t xml:space="preserve"> IS interval is present in front of every blocking unit</w:t>
      </w:r>
      <w:r w:rsidRPr="00BE6047">
        <w:rPr>
          <w:rFonts w:hint="eastAsia"/>
          <w:color w:val="0000FF"/>
          <w:lang w:val="en-US" w:eastAsia="ko-KR"/>
        </w:rPr>
        <w:t>.</w:t>
      </w:r>
    </w:p>
    <w:p w14:paraId="3D8FE16D" w14:textId="77777777" w:rsidR="000A06EC" w:rsidRPr="00BE6047" w:rsidRDefault="000A06EC" w:rsidP="000A06EC">
      <w:pPr>
        <w:rPr>
          <w:color w:val="0000FF"/>
          <w:lang w:val="en-US" w:eastAsia="ko-KR"/>
        </w:rPr>
      </w:pPr>
    </w:p>
    <w:p w14:paraId="4438C818" w14:textId="77777777" w:rsidR="000A06EC" w:rsidRPr="00BE6047" w:rsidRDefault="000A06EC" w:rsidP="000A06EC">
      <w:pPr>
        <w:keepNext/>
        <w:jc w:val="center"/>
        <w:rPr>
          <w:color w:val="0000FF"/>
        </w:rPr>
      </w:pPr>
      <w:r w:rsidRPr="00BE6047">
        <w:rPr>
          <w:noProof/>
          <w:color w:val="0000FF"/>
          <w:lang w:val="en-US" w:eastAsia="ko-KR"/>
        </w:rPr>
        <w:drawing>
          <wp:inline distT="0" distB="0" distL="0" distR="0" wp14:anchorId="4FFA99FB" wp14:editId="5BF2178F">
            <wp:extent cx="5486400" cy="24961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3"/>
                    <a:srcRect/>
                    <a:stretch>
                      <a:fillRect/>
                    </a:stretch>
                  </pic:blipFill>
                  <pic:spPr bwMode="auto">
                    <a:xfrm>
                      <a:off x="0" y="0"/>
                      <a:ext cx="5486400" cy="2496185"/>
                    </a:xfrm>
                    <a:prstGeom prst="rect">
                      <a:avLst/>
                    </a:prstGeom>
                    <a:noFill/>
                    <a:ln>
                      <a:noFill/>
                    </a:ln>
                    <a:effectLst/>
                  </pic:spPr>
                </pic:pic>
              </a:graphicData>
            </a:graphic>
          </wp:inline>
        </w:drawing>
      </w:r>
    </w:p>
    <w:p w14:paraId="51610F51" w14:textId="77777777" w:rsidR="000A06EC" w:rsidRPr="00BE6047" w:rsidRDefault="000A06EC" w:rsidP="000A06EC">
      <w:pPr>
        <w:pStyle w:val="ae"/>
        <w:jc w:val="center"/>
        <w:rPr>
          <w:color w:val="0000FF"/>
        </w:rPr>
      </w:pPr>
      <w:proofErr w:type="gramStart"/>
      <w:r w:rsidRPr="00BE6047">
        <w:rPr>
          <w:color w:val="0000FF"/>
        </w:rPr>
        <w:t xml:space="preserve">Figure </w:t>
      </w:r>
      <w:r w:rsidRPr="00BE6047">
        <w:rPr>
          <w:color w:val="0000FF"/>
        </w:rPr>
        <w:fldChar w:fldCharType="begin"/>
      </w:r>
      <w:r w:rsidRPr="00BE6047">
        <w:rPr>
          <w:color w:val="0000FF"/>
        </w:rPr>
        <w:instrText xml:space="preserve"> SEQ Figure \* ARABIC </w:instrText>
      </w:r>
      <w:r w:rsidRPr="00BE6047">
        <w:rPr>
          <w:color w:val="0000FF"/>
        </w:rPr>
        <w:fldChar w:fldCharType="separate"/>
      </w:r>
      <w:r w:rsidR="00541331">
        <w:rPr>
          <w:noProof/>
          <w:color w:val="0000FF"/>
        </w:rPr>
        <w:t>15</w:t>
      </w:r>
      <w:r w:rsidRPr="00BE6047">
        <w:rPr>
          <w:color w:val="0000FF"/>
        </w:rPr>
        <w:fldChar w:fldCharType="end"/>
      </w:r>
      <w:r w:rsidRPr="00BE6047">
        <w:rPr>
          <w:color w:val="0000FF"/>
        </w:rPr>
        <w:t>.</w:t>
      </w:r>
      <w:proofErr w:type="gramEnd"/>
      <w:r w:rsidRPr="00BE6047">
        <w:rPr>
          <w:color w:val="0000FF"/>
        </w:rPr>
        <w:t xml:space="preserve"> </w:t>
      </w:r>
      <w:r w:rsidRPr="00BE6047">
        <w:rPr>
          <w:rFonts w:hint="eastAsia"/>
          <w:color w:val="0000FF"/>
          <w:lang w:eastAsia="ko-KR"/>
        </w:rPr>
        <w:t>D</w:t>
      </w:r>
      <w:r w:rsidRPr="00BE6047">
        <w:rPr>
          <w:color w:val="0000FF"/>
        </w:rPr>
        <w:t>iscovery region</w:t>
      </w:r>
    </w:p>
    <w:p w14:paraId="13958506" w14:textId="77777777" w:rsidR="000A06EC" w:rsidRPr="00BE6047" w:rsidRDefault="000A06EC" w:rsidP="000A06EC">
      <w:pPr>
        <w:rPr>
          <w:color w:val="0000FF"/>
          <w:lang w:val="en-US" w:eastAsia="ko-KR"/>
        </w:rPr>
      </w:pPr>
    </w:p>
    <w:p w14:paraId="6A1CEE8D" w14:textId="77777777" w:rsidR="000A06EC" w:rsidRPr="00BE6047" w:rsidRDefault="000A06EC" w:rsidP="000A06EC">
      <w:pPr>
        <w:rPr>
          <w:color w:val="0000FF"/>
          <w:lang w:val="en-US" w:eastAsia="ko-KR"/>
        </w:rPr>
      </w:pPr>
    </w:p>
    <w:p w14:paraId="72F879FA" w14:textId="77777777" w:rsidR="000A06EC" w:rsidRPr="00BE6047" w:rsidRDefault="000A06EC" w:rsidP="000A06EC">
      <w:pPr>
        <w:pStyle w:val="3"/>
        <w:rPr>
          <w:color w:val="0000FF"/>
          <w:lang w:val="en-US"/>
        </w:rPr>
      </w:pPr>
      <w:bookmarkStart w:id="52" w:name="_Toc235071439"/>
      <w:bookmarkStart w:id="53" w:name="_Toc361291692"/>
      <w:r w:rsidRPr="00BE6047">
        <w:rPr>
          <w:color w:val="0000FF"/>
          <w:lang w:val="en-US"/>
        </w:rPr>
        <w:t>Peering region</w:t>
      </w:r>
      <w:bookmarkEnd w:id="52"/>
      <w:bookmarkEnd w:id="53"/>
    </w:p>
    <w:p w14:paraId="416C5518" w14:textId="77777777" w:rsidR="000A06EC" w:rsidRPr="00BE6047" w:rsidRDefault="000A06EC" w:rsidP="000A06EC">
      <w:pPr>
        <w:rPr>
          <w:color w:val="0000FF"/>
          <w:lang w:val="en-US" w:eastAsia="ko-KR"/>
        </w:rPr>
      </w:pPr>
      <w:r w:rsidRPr="00BE6047">
        <w:rPr>
          <w:color w:val="0000FF"/>
          <w:lang w:val="en-US" w:eastAsia="ko-KR"/>
        </w:rPr>
        <w:t xml:space="preserve">Peering region consists of PID-REQ/PID-RSP interval and PID broadcasting interval. PID-REQ/PID-RSP interval consists of multiple PID-REQ RUs, PID-RSP RUs, ISs and GIs. PID-REQ RU consists of preamble and PID-REQ signal. PID-RSP RU consists of preamble and PID-RSP signal. Forward and backward blocking scheme is applied at PID-REQ blocking unit, and forward blocking scheme is applied at PID-RSP blocking unit. Four PID-REQ blocking units and four PID-RSP blocking units exist in the PID-REQ/PID-RSP interval. One PID-REQ blocking unit has four PID-REQ RUs and one PID-RSP blocking unit has four PID-RSP </w:t>
      </w:r>
      <w:proofErr w:type="spellStart"/>
      <w:r w:rsidRPr="00BE6047">
        <w:rPr>
          <w:color w:val="0000FF"/>
          <w:lang w:val="en-US" w:eastAsia="ko-KR"/>
        </w:rPr>
        <w:t>RUs.</w:t>
      </w:r>
      <w:proofErr w:type="spellEnd"/>
    </w:p>
    <w:p w14:paraId="74095B7F" w14:textId="77777777" w:rsidR="000A06EC" w:rsidRPr="00BE6047" w:rsidRDefault="000A06EC" w:rsidP="000A06EC">
      <w:pPr>
        <w:rPr>
          <w:color w:val="0000FF"/>
          <w:lang w:val="en-US" w:eastAsia="ko-KR"/>
        </w:rPr>
      </w:pPr>
      <w:r w:rsidRPr="00BE6047">
        <w:rPr>
          <w:color w:val="0000FF"/>
          <w:lang w:val="en-US" w:eastAsia="ko-KR"/>
        </w:rPr>
        <w:t>In PID broadcasting interval, multiple PID broadcasting RUs mapped to PID exist</w:t>
      </w:r>
      <w:r w:rsidRPr="00BE6047">
        <w:rPr>
          <w:rFonts w:hint="eastAsia"/>
          <w:color w:val="0000FF"/>
          <w:lang w:val="en-US" w:eastAsia="ko-KR"/>
        </w:rPr>
        <w:t xml:space="preserve">. </w:t>
      </w:r>
      <w:r w:rsidRPr="00BE6047">
        <w:rPr>
          <w:color w:val="0000FF"/>
          <w:lang w:val="en-US" w:eastAsia="ko-KR"/>
        </w:rPr>
        <w:t>Forward blocking scheme is used.</w:t>
      </w:r>
    </w:p>
    <w:p w14:paraId="260818EA" w14:textId="77777777" w:rsidR="000A06EC" w:rsidRPr="00BE6047" w:rsidRDefault="000A06EC" w:rsidP="000A06EC">
      <w:pPr>
        <w:rPr>
          <w:color w:val="0000FF"/>
          <w:lang w:val="en-US" w:eastAsia="ko-KR"/>
        </w:rPr>
      </w:pPr>
    </w:p>
    <w:p w14:paraId="1FB09390" w14:textId="77777777" w:rsidR="000A06EC" w:rsidRPr="00BE6047" w:rsidRDefault="000A06EC" w:rsidP="000A06EC">
      <w:pPr>
        <w:keepNext/>
        <w:jc w:val="center"/>
        <w:rPr>
          <w:color w:val="0000FF"/>
        </w:rPr>
      </w:pPr>
      <w:r w:rsidRPr="00BE6047">
        <w:rPr>
          <w:noProof/>
          <w:color w:val="0000FF"/>
          <w:lang w:val="en-US" w:eastAsia="ko-KR"/>
        </w:rPr>
        <w:drawing>
          <wp:inline distT="0" distB="0" distL="0" distR="0" wp14:anchorId="717EBFEF" wp14:editId="26961EC0">
            <wp:extent cx="5486400" cy="18567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4"/>
                    <a:srcRect/>
                    <a:stretch>
                      <a:fillRect/>
                    </a:stretch>
                  </pic:blipFill>
                  <pic:spPr bwMode="auto">
                    <a:xfrm>
                      <a:off x="0" y="0"/>
                      <a:ext cx="5486400" cy="1856740"/>
                    </a:xfrm>
                    <a:prstGeom prst="rect">
                      <a:avLst/>
                    </a:prstGeom>
                    <a:noFill/>
                    <a:ln>
                      <a:noFill/>
                    </a:ln>
                    <a:effectLst/>
                  </pic:spPr>
                </pic:pic>
              </a:graphicData>
            </a:graphic>
          </wp:inline>
        </w:drawing>
      </w:r>
    </w:p>
    <w:p w14:paraId="5419CAE3" w14:textId="77777777" w:rsidR="000A06EC" w:rsidRPr="00BE6047" w:rsidRDefault="000A06EC" w:rsidP="000A06EC">
      <w:pPr>
        <w:pStyle w:val="ae"/>
        <w:jc w:val="center"/>
        <w:rPr>
          <w:color w:val="0000FF"/>
        </w:rPr>
      </w:pPr>
      <w:proofErr w:type="gramStart"/>
      <w:r w:rsidRPr="00BE6047">
        <w:rPr>
          <w:color w:val="0000FF"/>
        </w:rPr>
        <w:t xml:space="preserve">Figure </w:t>
      </w:r>
      <w:r w:rsidRPr="00BE6047">
        <w:rPr>
          <w:color w:val="0000FF"/>
        </w:rPr>
        <w:fldChar w:fldCharType="begin"/>
      </w:r>
      <w:r w:rsidRPr="00BE6047">
        <w:rPr>
          <w:color w:val="0000FF"/>
        </w:rPr>
        <w:instrText xml:space="preserve"> SEQ Figure \* ARABIC </w:instrText>
      </w:r>
      <w:r w:rsidRPr="00BE6047">
        <w:rPr>
          <w:color w:val="0000FF"/>
        </w:rPr>
        <w:fldChar w:fldCharType="separate"/>
      </w:r>
      <w:r w:rsidR="00541331">
        <w:rPr>
          <w:noProof/>
          <w:color w:val="0000FF"/>
        </w:rPr>
        <w:t>16</w:t>
      </w:r>
      <w:r w:rsidRPr="00BE6047">
        <w:rPr>
          <w:color w:val="0000FF"/>
        </w:rPr>
        <w:fldChar w:fldCharType="end"/>
      </w:r>
      <w:r w:rsidRPr="00BE6047">
        <w:rPr>
          <w:color w:val="0000FF"/>
        </w:rPr>
        <w:t>.</w:t>
      </w:r>
      <w:proofErr w:type="gramEnd"/>
      <w:r w:rsidRPr="00BE6047">
        <w:rPr>
          <w:color w:val="0000FF"/>
        </w:rPr>
        <w:t xml:space="preserve"> </w:t>
      </w:r>
      <w:r w:rsidRPr="00BE6047">
        <w:rPr>
          <w:rFonts w:hint="eastAsia"/>
          <w:color w:val="0000FF"/>
          <w:lang w:eastAsia="ko-KR"/>
        </w:rPr>
        <w:t>P</w:t>
      </w:r>
      <w:r w:rsidRPr="00BE6047">
        <w:rPr>
          <w:color w:val="0000FF"/>
        </w:rPr>
        <w:t>eering region</w:t>
      </w:r>
    </w:p>
    <w:p w14:paraId="7C893C8E" w14:textId="77777777" w:rsidR="000A06EC" w:rsidRPr="00BE6047" w:rsidRDefault="000A06EC" w:rsidP="000A06EC">
      <w:pPr>
        <w:rPr>
          <w:color w:val="0000FF"/>
          <w:lang w:val="en-US" w:eastAsia="ko-KR"/>
        </w:rPr>
      </w:pPr>
    </w:p>
    <w:p w14:paraId="37E5087A" w14:textId="77777777" w:rsidR="000A06EC" w:rsidRPr="00BE6047" w:rsidRDefault="000A06EC" w:rsidP="000A06EC">
      <w:pPr>
        <w:rPr>
          <w:color w:val="0000FF"/>
        </w:rPr>
      </w:pPr>
    </w:p>
    <w:p w14:paraId="6882F195" w14:textId="77777777" w:rsidR="000A06EC" w:rsidRPr="00A50D01" w:rsidRDefault="000A06EC" w:rsidP="000A06EC">
      <w:pPr>
        <w:pStyle w:val="3"/>
      </w:pPr>
      <w:bookmarkStart w:id="54" w:name="_Toc235071440"/>
      <w:bookmarkStart w:id="55" w:name="_Toc361291693"/>
      <w:r w:rsidRPr="00BE6047">
        <w:rPr>
          <w:color w:val="0000FF"/>
          <w:lang w:val="en-US"/>
        </w:rPr>
        <w:t>Data region</w:t>
      </w:r>
      <w:bookmarkEnd w:id="54"/>
      <w:bookmarkEnd w:id="55"/>
    </w:p>
    <w:p w14:paraId="027AC2FD" w14:textId="6FE0355C" w:rsidR="000A06EC" w:rsidRPr="00CC7144" w:rsidRDefault="000A06EC" w:rsidP="000A06EC">
      <w:pPr>
        <w:rPr>
          <w:color w:val="0000FF"/>
          <w:lang w:val="en-US" w:eastAsia="ko-KR"/>
        </w:rPr>
      </w:pPr>
      <w:r w:rsidRPr="00CC7144">
        <w:rPr>
          <w:color w:val="0000FF"/>
          <w:lang w:val="en-US" w:eastAsia="ko-KR"/>
        </w:rPr>
        <w:t xml:space="preserve">Data region is </w:t>
      </w:r>
      <w:r w:rsidR="00BE6047" w:rsidRPr="00CC7144">
        <w:rPr>
          <w:rFonts w:hint="eastAsia"/>
          <w:color w:val="0000FF"/>
          <w:lang w:val="en-US" w:eastAsia="ko-KR"/>
        </w:rPr>
        <w:t>comprised</w:t>
      </w:r>
      <w:r w:rsidRPr="00CC7144">
        <w:rPr>
          <w:color w:val="0000FF"/>
          <w:lang w:val="en-US" w:eastAsia="ko-KR"/>
        </w:rPr>
        <w:t xml:space="preserve"> of multiple data channel</w:t>
      </w:r>
      <w:r w:rsidR="00BE6047" w:rsidRPr="00CC7144">
        <w:rPr>
          <w:rFonts w:hint="eastAsia"/>
          <w:color w:val="0000FF"/>
          <w:lang w:val="en-US" w:eastAsia="ko-KR"/>
        </w:rPr>
        <w:t>s</w:t>
      </w:r>
      <w:r w:rsidRPr="00CC7144">
        <w:rPr>
          <w:color w:val="0000FF"/>
          <w:lang w:val="en-US" w:eastAsia="ko-KR"/>
        </w:rPr>
        <w:t xml:space="preserve"> </w:t>
      </w:r>
      <w:r w:rsidR="00BE6047" w:rsidRPr="00CC7144">
        <w:rPr>
          <w:rFonts w:hint="eastAsia"/>
          <w:color w:val="0000FF"/>
          <w:lang w:val="en-US" w:eastAsia="ko-KR"/>
        </w:rPr>
        <w:t xml:space="preserve">with </w:t>
      </w:r>
      <w:r w:rsidRPr="00CC7144">
        <w:rPr>
          <w:color w:val="0000FF"/>
          <w:lang w:val="en-US" w:eastAsia="ko-KR"/>
        </w:rPr>
        <w:t>a fixed size.</w:t>
      </w:r>
      <w:r w:rsidR="00BE6047" w:rsidRPr="00CC7144">
        <w:rPr>
          <w:rFonts w:hint="eastAsia"/>
          <w:color w:val="0000FF"/>
          <w:lang w:val="en-US" w:eastAsia="ko-KR"/>
        </w:rPr>
        <w:t xml:space="preserve"> In case of </w:t>
      </w:r>
      <w:r w:rsidRPr="00CC7144">
        <w:rPr>
          <w:color w:val="0000FF"/>
          <w:lang w:val="en-US" w:eastAsia="ko-KR"/>
        </w:rPr>
        <w:t xml:space="preserve">frame type 0, data region has 13 data channels because 3 data channels (0~2) are used for </w:t>
      </w:r>
      <w:r w:rsidR="00BE6047" w:rsidRPr="00CC7144">
        <w:rPr>
          <w:rFonts w:hint="eastAsia"/>
          <w:color w:val="0000FF"/>
          <w:lang w:val="en-US" w:eastAsia="ko-KR"/>
        </w:rPr>
        <w:t xml:space="preserve">the </w:t>
      </w:r>
      <w:r w:rsidRPr="00CC7144">
        <w:rPr>
          <w:color w:val="0000FF"/>
          <w:lang w:val="en-US" w:eastAsia="ko-KR"/>
        </w:rPr>
        <w:t>control</w:t>
      </w:r>
      <w:r w:rsidR="00BE6047" w:rsidRPr="00CC7144">
        <w:rPr>
          <w:rFonts w:hint="eastAsia"/>
          <w:color w:val="0000FF"/>
          <w:lang w:val="en-US" w:eastAsia="ko-KR"/>
        </w:rPr>
        <w:t xml:space="preserve"> such as </w:t>
      </w:r>
      <w:r w:rsidRPr="00CC7144">
        <w:rPr>
          <w:color w:val="0000FF"/>
          <w:lang w:val="en-US" w:eastAsia="ko-KR"/>
        </w:rPr>
        <w:t>Discovery</w:t>
      </w:r>
      <w:r w:rsidR="00BE6047" w:rsidRPr="00CC7144">
        <w:rPr>
          <w:rFonts w:hint="eastAsia"/>
          <w:color w:val="0000FF"/>
          <w:lang w:val="en-US" w:eastAsia="ko-KR"/>
        </w:rPr>
        <w:t xml:space="preserve"> and</w:t>
      </w:r>
      <w:r w:rsidRPr="00CC7144">
        <w:rPr>
          <w:color w:val="0000FF"/>
          <w:lang w:val="en-US" w:eastAsia="ko-KR"/>
        </w:rPr>
        <w:t xml:space="preserve"> Peering. </w:t>
      </w:r>
      <w:r w:rsidR="00BE6047" w:rsidRPr="00CC7144">
        <w:rPr>
          <w:rFonts w:hint="eastAsia"/>
          <w:color w:val="0000FF"/>
          <w:lang w:val="en-US" w:eastAsia="ko-KR"/>
        </w:rPr>
        <w:t xml:space="preserve">In case of </w:t>
      </w:r>
      <w:r w:rsidRPr="00CC7144">
        <w:rPr>
          <w:color w:val="0000FF"/>
          <w:lang w:val="en-US" w:eastAsia="ko-KR"/>
        </w:rPr>
        <w:t>frame type 1, data region has 16 data channels.</w:t>
      </w:r>
    </w:p>
    <w:p w14:paraId="6B6D37F2" w14:textId="7C75B871" w:rsidR="000A06EC" w:rsidRPr="00CC7144" w:rsidRDefault="00BE6047" w:rsidP="000A06EC">
      <w:pPr>
        <w:rPr>
          <w:color w:val="0000FF"/>
          <w:lang w:val="en-US" w:eastAsia="ko-KR"/>
        </w:rPr>
      </w:pPr>
      <w:r w:rsidRPr="00CC7144">
        <w:rPr>
          <w:rFonts w:hint="eastAsia"/>
          <w:color w:val="0000FF"/>
          <w:lang w:val="en-US" w:eastAsia="ko-KR"/>
        </w:rPr>
        <w:t>A</w:t>
      </w:r>
      <w:r w:rsidR="000A06EC" w:rsidRPr="00CC7144">
        <w:rPr>
          <w:color w:val="0000FF"/>
          <w:lang w:val="en-US" w:eastAsia="ko-KR"/>
        </w:rPr>
        <w:t xml:space="preserve"> data channel consists of scheduling interval and data interval.</w:t>
      </w:r>
      <w:r w:rsidR="001B790A">
        <w:rPr>
          <w:rFonts w:hint="eastAsia"/>
          <w:color w:val="0000FF"/>
          <w:lang w:val="en-US" w:eastAsia="ko-KR"/>
        </w:rPr>
        <w:t xml:space="preserve"> </w:t>
      </w:r>
      <w:r w:rsidR="000A06EC" w:rsidRPr="00CC7144">
        <w:rPr>
          <w:color w:val="0000FF"/>
          <w:lang w:val="en-US" w:eastAsia="ko-KR"/>
        </w:rPr>
        <w:t>Scheduling interval consists of DS-REQ RUs, DS-RSP RUs, IS, GIs</w:t>
      </w:r>
      <w:r w:rsidRPr="00CC7144">
        <w:rPr>
          <w:rFonts w:hint="eastAsia"/>
          <w:color w:val="0000FF"/>
          <w:lang w:val="en-US" w:eastAsia="ko-KR"/>
        </w:rPr>
        <w:t>,</w:t>
      </w:r>
      <w:r w:rsidR="000A06EC" w:rsidRPr="00CC7144">
        <w:rPr>
          <w:color w:val="0000FF"/>
          <w:lang w:val="en-US" w:eastAsia="ko-KR"/>
        </w:rPr>
        <w:t xml:space="preserve"> and CI.</w:t>
      </w:r>
      <w:r w:rsidR="001B790A">
        <w:rPr>
          <w:rFonts w:hint="eastAsia"/>
          <w:color w:val="0000FF"/>
          <w:lang w:val="en-US" w:eastAsia="ko-KR"/>
        </w:rPr>
        <w:t xml:space="preserve"> In case of </w:t>
      </w:r>
      <w:r w:rsidR="001B790A" w:rsidRPr="00CC7144">
        <w:rPr>
          <w:color w:val="0000FF"/>
          <w:lang w:val="en-US" w:eastAsia="ko-KR"/>
        </w:rPr>
        <w:t>DS-REQ RU</w:t>
      </w:r>
      <w:r w:rsidR="001B790A" w:rsidRPr="00CC7144">
        <w:rPr>
          <w:rFonts w:hint="eastAsia"/>
          <w:color w:val="0000FF"/>
          <w:lang w:val="en-US" w:eastAsia="ko-KR"/>
        </w:rPr>
        <w:t xml:space="preserve"> and </w:t>
      </w:r>
      <w:r w:rsidR="001B790A" w:rsidRPr="00CC7144">
        <w:rPr>
          <w:color w:val="0000FF"/>
          <w:lang w:val="en-US" w:eastAsia="ko-KR"/>
        </w:rPr>
        <w:t>DS-RSP RU</w:t>
      </w:r>
      <w:r w:rsidR="001B790A">
        <w:rPr>
          <w:rFonts w:hint="eastAsia"/>
          <w:color w:val="0000FF"/>
          <w:lang w:val="en-US" w:eastAsia="ko-KR"/>
        </w:rPr>
        <w:t>, p</w:t>
      </w:r>
      <w:r w:rsidR="001B790A" w:rsidRPr="00CC7144">
        <w:rPr>
          <w:color w:val="0000FF"/>
          <w:lang w:val="en-US" w:eastAsia="ko-KR"/>
        </w:rPr>
        <w:t xml:space="preserve">reamble </w:t>
      </w:r>
      <w:r w:rsidR="001B790A">
        <w:rPr>
          <w:rFonts w:hint="eastAsia"/>
          <w:color w:val="0000FF"/>
          <w:lang w:val="en-US" w:eastAsia="ko-KR"/>
        </w:rPr>
        <w:t xml:space="preserve">is </w:t>
      </w:r>
      <w:r w:rsidR="001B790A">
        <w:rPr>
          <w:rFonts w:hint="eastAsia"/>
          <w:color w:val="0000FF"/>
          <w:lang w:val="en-US" w:eastAsia="ko-KR"/>
        </w:rPr>
        <w:lastRenderedPageBreak/>
        <w:t xml:space="preserve">followed by </w:t>
      </w:r>
      <w:r w:rsidR="000A06EC" w:rsidRPr="00CC7144">
        <w:rPr>
          <w:color w:val="0000FF"/>
          <w:lang w:val="en-US" w:eastAsia="ko-KR"/>
        </w:rPr>
        <w:t xml:space="preserve">DS-REQ </w:t>
      </w:r>
      <w:r w:rsidR="001B790A">
        <w:rPr>
          <w:rFonts w:hint="eastAsia"/>
          <w:color w:val="0000FF"/>
          <w:lang w:val="en-US" w:eastAsia="ko-KR"/>
        </w:rPr>
        <w:t xml:space="preserve">and </w:t>
      </w:r>
      <w:r w:rsidR="000A06EC" w:rsidRPr="00CC7144">
        <w:rPr>
          <w:color w:val="0000FF"/>
          <w:lang w:val="en-US" w:eastAsia="ko-KR"/>
        </w:rPr>
        <w:t>DS-RSP signal</w:t>
      </w:r>
      <w:r w:rsidR="001B790A">
        <w:rPr>
          <w:rFonts w:hint="eastAsia"/>
          <w:color w:val="0000FF"/>
          <w:lang w:val="en-US" w:eastAsia="ko-KR"/>
        </w:rPr>
        <w:t xml:space="preserve">, respectively. </w:t>
      </w:r>
      <w:r w:rsidR="00BD2CB0" w:rsidRPr="00CC7144">
        <w:rPr>
          <w:rFonts w:hint="eastAsia"/>
          <w:color w:val="0000FF"/>
          <w:lang w:val="en-US" w:eastAsia="ko-KR"/>
        </w:rPr>
        <w:t>F</w:t>
      </w:r>
      <w:r w:rsidR="00BD2CB0" w:rsidRPr="00CC7144">
        <w:rPr>
          <w:color w:val="0000FF"/>
          <w:lang w:val="en-US" w:eastAsia="ko-KR"/>
        </w:rPr>
        <w:t>orward and backward blocking scheme</w:t>
      </w:r>
      <w:r w:rsidR="00BD2CB0" w:rsidRPr="00CC7144">
        <w:rPr>
          <w:rFonts w:hint="eastAsia"/>
          <w:color w:val="0000FF"/>
          <w:lang w:val="en-US" w:eastAsia="ko-KR"/>
        </w:rPr>
        <w:t xml:space="preserve">s are utilized in </w:t>
      </w:r>
      <w:r w:rsidR="00CC7144" w:rsidRPr="00CC7144">
        <w:rPr>
          <w:rFonts w:hint="eastAsia"/>
          <w:color w:val="0000FF"/>
          <w:lang w:val="en-US" w:eastAsia="ko-KR"/>
        </w:rPr>
        <w:t xml:space="preserve">both </w:t>
      </w:r>
      <w:r w:rsidR="000A06EC" w:rsidRPr="00CC7144">
        <w:rPr>
          <w:color w:val="0000FF"/>
          <w:lang w:val="en-US" w:eastAsia="ko-KR"/>
        </w:rPr>
        <w:t xml:space="preserve">DS-REQ </w:t>
      </w:r>
      <w:r w:rsidR="00CC7144" w:rsidRPr="00CC7144">
        <w:rPr>
          <w:rFonts w:hint="eastAsia"/>
          <w:color w:val="0000FF"/>
          <w:lang w:val="en-US" w:eastAsia="ko-KR"/>
        </w:rPr>
        <w:t>and</w:t>
      </w:r>
      <w:r w:rsidR="00BD2CB0" w:rsidRPr="00CC7144">
        <w:rPr>
          <w:rFonts w:hint="eastAsia"/>
          <w:color w:val="0000FF"/>
          <w:lang w:val="en-US" w:eastAsia="ko-KR"/>
        </w:rPr>
        <w:t xml:space="preserve"> </w:t>
      </w:r>
      <w:r w:rsidR="000A06EC" w:rsidRPr="00CC7144">
        <w:rPr>
          <w:color w:val="0000FF"/>
          <w:lang w:val="en-US" w:eastAsia="ko-KR"/>
        </w:rPr>
        <w:t>DS-RSP blocking unit.</w:t>
      </w:r>
      <w:r w:rsidR="001B790A">
        <w:rPr>
          <w:rFonts w:hint="eastAsia"/>
          <w:color w:val="0000FF"/>
          <w:lang w:val="en-US" w:eastAsia="ko-KR"/>
        </w:rPr>
        <w:t xml:space="preserve"> </w:t>
      </w:r>
      <w:r w:rsidR="000A06EC" w:rsidRPr="00CC7144">
        <w:rPr>
          <w:color w:val="0000FF"/>
          <w:lang w:val="en-US" w:eastAsia="ko-KR"/>
        </w:rPr>
        <w:t xml:space="preserve">Data interval consists of </w:t>
      </w:r>
      <w:r w:rsidRPr="00CC7144">
        <w:rPr>
          <w:rFonts w:hint="eastAsia"/>
          <w:color w:val="0000FF"/>
          <w:lang w:val="en-US" w:eastAsia="ko-KR"/>
        </w:rPr>
        <w:t xml:space="preserve">GIs and </w:t>
      </w:r>
      <w:r w:rsidR="000A06EC" w:rsidRPr="00CC7144">
        <w:rPr>
          <w:color w:val="0000FF"/>
          <w:lang w:val="en-US" w:eastAsia="ko-KR"/>
        </w:rPr>
        <w:t xml:space="preserve">multiple pairs of data burst and </w:t>
      </w:r>
      <w:r w:rsidRPr="00CC7144">
        <w:rPr>
          <w:rFonts w:hint="eastAsia"/>
          <w:color w:val="0000FF"/>
          <w:lang w:val="en-US" w:eastAsia="ko-KR"/>
        </w:rPr>
        <w:t>Ack</w:t>
      </w:r>
      <w:r w:rsidR="000A06EC" w:rsidRPr="00CC7144">
        <w:rPr>
          <w:color w:val="0000FF"/>
          <w:lang w:val="en-US" w:eastAsia="ko-KR"/>
        </w:rPr>
        <w:t>. Data burst consists of preamble, BCI (Burst Control Indicator) signal</w:t>
      </w:r>
      <w:r w:rsidRPr="00CC7144">
        <w:rPr>
          <w:rFonts w:hint="eastAsia"/>
          <w:color w:val="0000FF"/>
          <w:lang w:val="en-US" w:eastAsia="ko-KR"/>
        </w:rPr>
        <w:t>,</w:t>
      </w:r>
      <w:r w:rsidR="000A06EC" w:rsidRPr="00CC7144">
        <w:rPr>
          <w:color w:val="0000FF"/>
          <w:lang w:val="en-US" w:eastAsia="ko-KR"/>
        </w:rPr>
        <w:t xml:space="preserve"> and data signal. BCI signal is used to indicate modulation order, code rate</w:t>
      </w:r>
      <w:r w:rsidRPr="00CC7144">
        <w:rPr>
          <w:rFonts w:hint="eastAsia"/>
          <w:color w:val="0000FF"/>
          <w:lang w:val="en-US" w:eastAsia="ko-KR"/>
        </w:rPr>
        <w:t>,</w:t>
      </w:r>
      <w:r w:rsidR="000A06EC" w:rsidRPr="00CC7144">
        <w:rPr>
          <w:color w:val="0000FF"/>
          <w:lang w:val="en-US" w:eastAsia="ko-KR"/>
        </w:rPr>
        <w:t xml:space="preserve"> and length of data signal. </w:t>
      </w:r>
      <w:proofErr w:type="spellStart"/>
      <w:r w:rsidR="000A06EC" w:rsidRPr="00CC7144">
        <w:rPr>
          <w:color w:val="0000FF"/>
          <w:lang w:val="en-US" w:eastAsia="ko-KR"/>
        </w:rPr>
        <w:t>A</w:t>
      </w:r>
      <w:r w:rsidRPr="00CC7144">
        <w:rPr>
          <w:rFonts w:hint="eastAsia"/>
          <w:color w:val="0000FF"/>
          <w:lang w:val="en-US" w:eastAsia="ko-KR"/>
        </w:rPr>
        <w:t>ck</w:t>
      </w:r>
      <w:proofErr w:type="spellEnd"/>
      <w:r w:rsidR="000A06EC" w:rsidRPr="00CC7144">
        <w:rPr>
          <w:color w:val="0000FF"/>
          <w:lang w:val="en-US" w:eastAsia="ko-KR"/>
        </w:rPr>
        <w:t xml:space="preserve"> consists of preamble and </w:t>
      </w:r>
      <w:proofErr w:type="spellStart"/>
      <w:r w:rsidRPr="00CC7144">
        <w:rPr>
          <w:rFonts w:hint="eastAsia"/>
          <w:color w:val="0000FF"/>
          <w:lang w:val="en-US" w:eastAsia="ko-KR"/>
        </w:rPr>
        <w:t>A</w:t>
      </w:r>
      <w:r w:rsidR="000A06EC" w:rsidRPr="00CC7144">
        <w:rPr>
          <w:color w:val="0000FF"/>
          <w:lang w:val="en-US" w:eastAsia="ko-KR"/>
        </w:rPr>
        <w:t>ck</w:t>
      </w:r>
      <w:proofErr w:type="spellEnd"/>
      <w:r w:rsidR="000A06EC" w:rsidRPr="00CC7144">
        <w:rPr>
          <w:color w:val="0000FF"/>
          <w:lang w:val="en-US" w:eastAsia="ko-KR"/>
        </w:rPr>
        <w:t xml:space="preserve"> signal.</w:t>
      </w:r>
      <w:r w:rsidRPr="00CC7144">
        <w:rPr>
          <w:rFonts w:hint="eastAsia"/>
          <w:color w:val="0000FF"/>
          <w:lang w:val="en-US" w:eastAsia="ko-KR"/>
        </w:rPr>
        <w:t xml:space="preserve"> </w:t>
      </w:r>
      <w:r w:rsidR="000A06EC" w:rsidRPr="00CC7144">
        <w:rPr>
          <w:color w:val="0000FF"/>
          <w:lang w:val="en-US" w:eastAsia="ko-KR"/>
        </w:rPr>
        <w:t xml:space="preserve">The number of data burst and burst size </w:t>
      </w:r>
      <w:r w:rsidRPr="00CC7144">
        <w:rPr>
          <w:rFonts w:hint="eastAsia"/>
          <w:color w:val="0000FF"/>
          <w:lang w:val="en-US" w:eastAsia="ko-KR"/>
        </w:rPr>
        <w:t>is determined by</w:t>
      </w:r>
      <w:r w:rsidR="000A06EC" w:rsidRPr="00CC7144">
        <w:rPr>
          <w:color w:val="0000FF"/>
          <w:lang w:val="en-US" w:eastAsia="ko-KR"/>
        </w:rPr>
        <w:t xml:space="preserve"> the distributed scheduling.</w:t>
      </w:r>
    </w:p>
    <w:p w14:paraId="6520FCD2" w14:textId="77777777" w:rsidR="000A06EC" w:rsidRPr="00CC7144" w:rsidRDefault="000A06EC" w:rsidP="000A06EC">
      <w:pPr>
        <w:rPr>
          <w:color w:val="0000FF"/>
          <w:lang w:val="en-US" w:eastAsia="ko-KR"/>
        </w:rPr>
      </w:pPr>
    </w:p>
    <w:p w14:paraId="58082005" w14:textId="77777777" w:rsidR="000A06EC" w:rsidRPr="00CC7144" w:rsidRDefault="000A06EC" w:rsidP="000A06EC">
      <w:pPr>
        <w:keepNext/>
        <w:jc w:val="center"/>
        <w:rPr>
          <w:color w:val="0000FF"/>
        </w:rPr>
      </w:pPr>
      <w:r w:rsidRPr="00CC7144">
        <w:rPr>
          <w:noProof/>
          <w:color w:val="0000FF"/>
          <w:lang w:val="en-US" w:eastAsia="ko-KR"/>
        </w:rPr>
        <w:drawing>
          <wp:inline distT="0" distB="0" distL="0" distR="0" wp14:anchorId="68266704" wp14:editId="244AF84B">
            <wp:extent cx="5486400" cy="27971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5"/>
                    <a:srcRect/>
                    <a:stretch>
                      <a:fillRect/>
                    </a:stretch>
                  </pic:blipFill>
                  <pic:spPr bwMode="auto">
                    <a:xfrm>
                      <a:off x="0" y="0"/>
                      <a:ext cx="5486400" cy="2797175"/>
                    </a:xfrm>
                    <a:prstGeom prst="rect">
                      <a:avLst/>
                    </a:prstGeom>
                    <a:noFill/>
                    <a:ln>
                      <a:noFill/>
                    </a:ln>
                    <a:effectLst/>
                    <a:extLst/>
                  </pic:spPr>
                </pic:pic>
              </a:graphicData>
            </a:graphic>
          </wp:inline>
        </w:drawing>
      </w:r>
    </w:p>
    <w:p w14:paraId="4AC1493D" w14:textId="77777777" w:rsidR="000A06EC" w:rsidRPr="00CC7144" w:rsidRDefault="000A06EC" w:rsidP="000A06EC">
      <w:pPr>
        <w:pStyle w:val="ae"/>
        <w:jc w:val="center"/>
        <w:rPr>
          <w:color w:val="0000FF"/>
        </w:rPr>
      </w:pPr>
      <w:proofErr w:type="gramStart"/>
      <w:r w:rsidRPr="00CC7144">
        <w:rPr>
          <w:color w:val="0000FF"/>
        </w:rPr>
        <w:t xml:space="preserve">Figure </w:t>
      </w:r>
      <w:r w:rsidRPr="00CC7144">
        <w:rPr>
          <w:color w:val="0000FF"/>
        </w:rPr>
        <w:fldChar w:fldCharType="begin"/>
      </w:r>
      <w:r w:rsidRPr="00CC7144">
        <w:rPr>
          <w:color w:val="0000FF"/>
        </w:rPr>
        <w:instrText xml:space="preserve"> SEQ Figure \* ARABIC </w:instrText>
      </w:r>
      <w:r w:rsidRPr="00CC7144">
        <w:rPr>
          <w:color w:val="0000FF"/>
        </w:rPr>
        <w:fldChar w:fldCharType="separate"/>
      </w:r>
      <w:r w:rsidR="00541331">
        <w:rPr>
          <w:noProof/>
          <w:color w:val="0000FF"/>
        </w:rPr>
        <w:t>17</w:t>
      </w:r>
      <w:r w:rsidRPr="00CC7144">
        <w:rPr>
          <w:color w:val="0000FF"/>
        </w:rPr>
        <w:fldChar w:fldCharType="end"/>
      </w:r>
      <w:r w:rsidRPr="00CC7144">
        <w:rPr>
          <w:color w:val="0000FF"/>
        </w:rPr>
        <w:t>.</w:t>
      </w:r>
      <w:proofErr w:type="gramEnd"/>
      <w:r w:rsidRPr="00CC7144">
        <w:rPr>
          <w:color w:val="0000FF"/>
        </w:rPr>
        <w:t xml:space="preserve"> </w:t>
      </w:r>
      <w:r w:rsidRPr="00CC7144">
        <w:rPr>
          <w:rFonts w:hint="eastAsia"/>
          <w:color w:val="0000FF"/>
          <w:lang w:eastAsia="ko-KR"/>
        </w:rPr>
        <w:t>D</w:t>
      </w:r>
      <w:r w:rsidRPr="00CC7144">
        <w:rPr>
          <w:color w:val="0000FF"/>
        </w:rPr>
        <w:t>ata region</w:t>
      </w:r>
    </w:p>
    <w:p w14:paraId="742398CD" w14:textId="77777777" w:rsidR="000A06EC" w:rsidRDefault="000A06EC" w:rsidP="000A06EC">
      <w:pPr>
        <w:rPr>
          <w:lang w:val="en-US" w:eastAsia="ko-KR"/>
        </w:rPr>
      </w:pPr>
    </w:p>
    <w:p w14:paraId="6B24280A" w14:textId="77777777" w:rsidR="000A06EC" w:rsidRDefault="000A06EC" w:rsidP="000A06EC">
      <w:pPr>
        <w:rPr>
          <w:lang w:val="en-US" w:eastAsia="ko-KR"/>
        </w:rPr>
      </w:pPr>
    </w:p>
    <w:p w14:paraId="59F6206C" w14:textId="77777777" w:rsidR="00C867CD" w:rsidRDefault="001317C1" w:rsidP="003E4809">
      <w:pPr>
        <w:pStyle w:val="2"/>
      </w:pPr>
      <w:bookmarkStart w:id="56" w:name="_Toc361291694"/>
      <w:bookmarkStart w:id="57" w:name="_Toc361291695"/>
      <w:bookmarkStart w:id="58" w:name="_Toc361291696"/>
      <w:bookmarkStart w:id="59" w:name="_Toc361291697"/>
      <w:bookmarkStart w:id="60" w:name="_Toc361291698"/>
      <w:bookmarkStart w:id="61" w:name="_Toc361291699"/>
      <w:bookmarkEnd w:id="56"/>
      <w:bookmarkEnd w:id="57"/>
      <w:bookmarkEnd w:id="58"/>
      <w:bookmarkEnd w:id="59"/>
      <w:bookmarkEnd w:id="60"/>
      <w:r>
        <w:rPr>
          <w:rFonts w:hint="eastAsia"/>
        </w:rPr>
        <w:t>Modulation and coding scheme (MCS)</w:t>
      </w:r>
      <w:bookmarkEnd w:id="61"/>
    </w:p>
    <w:p w14:paraId="5246B2AA" w14:textId="77777777" w:rsidR="00B405C0" w:rsidRPr="00B405C0" w:rsidRDefault="00B405C0" w:rsidP="00B405C0">
      <w:pPr>
        <w:pStyle w:val="3"/>
      </w:pPr>
      <w:bookmarkStart w:id="62" w:name="_Toc361291700"/>
      <w:r>
        <w:rPr>
          <w:rFonts w:hint="eastAsia"/>
        </w:rPr>
        <w:t>Data rate</w:t>
      </w:r>
      <w:r w:rsidR="00052B25">
        <w:rPr>
          <w:rFonts w:hint="eastAsia"/>
        </w:rPr>
        <w:t>s</w:t>
      </w:r>
      <w:bookmarkEnd w:id="62"/>
    </w:p>
    <w:p w14:paraId="7D40FF04" w14:textId="77777777" w:rsidR="003E4809" w:rsidRDefault="003E4809" w:rsidP="00C867CD">
      <w:pPr>
        <w:rPr>
          <w:lang w:eastAsia="ko-KR"/>
        </w:rPr>
      </w:pPr>
    </w:p>
    <w:p w14:paraId="418445CC" w14:textId="77777777" w:rsidR="00516955" w:rsidRPr="00C867CD" w:rsidRDefault="00516955" w:rsidP="00516955">
      <w:pPr>
        <w:pStyle w:val="2"/>
      </w:pPr>
      <w:bookmarkStart w:id="63" w:name="_Toc361291701"/>
      <w:r>
        <w:rPr>
          <w:rFonts w:hint="eastAsia"/>
        </w:rPr>
        <w:t>Multiple antennas</w:t>
      </w:r>
      <w:bookmarkEnd w:id="63"/>
    </w:p>
    <w:sectPr w:rsidR="00516955" w:rsidRPr="00C867CD" w:rsidSect="00C277F5">
      <w:headerReference w:type="default" r:id="rId3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3D300" w14:textId="77777777" w:rsidR="0045286E" w:rsidRDefault="0045286E" w:rsidP="0045584D">
      <w:r>
        <w:separator/>
      </w:r>
    </w:p>
  </w:endnote>
  <w:endnote w:type="continuationSeparator" w:id="0">
    <w:p w14:paraId="60AF4967" w14:textId="77777777" w:rsidR="0045286E" w:rsidRDefault="0045286E" w:rsidP="0045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0328E" w14:textId="77777777" w:rsidR="0045286E" w:rsidRDefault="0045286E" w:rsidP="0045584D">
      <w:r>
        <w:separator/>
      </w:r>
    </w:p>
  </w:footnote>
  <w:footnote w:type="continuationSeparator" w:id="0">
    <w:p w14:paraId="67906C7A" w14:textId="77777777" w:rsidR="0045286E" w:rsidRDefault="0045286E" w:rsidP="0045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689F5" w14:textId="77777777" w:rsidR="00BE6047" w:rsidRPr="0045584D" w:rsidRDefault="00BE6047" w:rsidP="0045584D">
    <w:pPr>
      <w:pStyle w:val="a3"/>
      <w:rPr>
        <w:b/>
      </w:rPr>
    </w:pPr>
    <w:r>
      <w:rPr>
        <w:rFonts w:eastAsia="맑은 고딕" w:hint="eastAsia"/>
        <w:b/>
        <w:sz w:val="28"/>
        <w:szCs w:val="28"/>
        <w:lang w:eastAsia="ko-KR"/>
      </w:rPr>
      <w:t>July</w:t>
    </w:r>
    <w:r w:rsidRPr="0045584D">
      <w:rPr>
        <w:rFonts w:eastAsia="맑은 고딕"/>
        <w:b/>
        <w:sz w:val="28"/>
        <w:szCs w:val="28"/>
      </w:rPr>
      <w:t xml:space="preserve"> 201</w:t>
    </w:r>
    <w:r>
      <w:rPr>
        <w:rFonts w:eastAsia="맑은 고딕" w:hint="eastAsia"/>
        <w:b/>
        <w:sz w:val="28"/>
        <w:szCs w:val="28"/>
        <w:lang w:eastAsia="ko-KR"/>
      </w:rPr>
      <w:t>3</w:t>
    </w:r>
    <w:r w:rsidRPr="0045584D">
      <w:rPr>
        <w:b/>
      </w:rPr>
      <w:ptab w:relativeTo="margin" w:alignment="center" w:leader="none"/>
    </w:r>
    <w:r w:rsidRPr="0045584D">
      <w:rPr>
        <w:b/>
      </w:rPr>
      <w:ptab w:relativeTo="margin" w:alignment="right" w:leader="none"/>
    </w:r>
    <w:r>
      <w:fldChar w:fldCharType="begin"/>
    </w:r>
    <w:r>
      <w:instrText xml:space="preserve"> TITLE  \* MERGEFORMAT </w:instrText>
    </w:r>
    <w:r>
      <w:rPr>
        <w:rFonts w:eastAsia="맑은 고딕"/>
        <w:b/>
        <w:sz w:val="28"/>
        <w:lang w:eastAsia="ko-KR"/>
      </w:rPr>
      <w:fldChar w:fldCharType="end"/>
    </w:r>
    <w:r w:rsidRPr="0045584D">
      <w:rPr>
        <w:rFonts w:eastAsia="맑은 고딕" w:hint="eastAsia"/>
        <w:b/>
        <w:sz w:val="28"/>
      </w:rPr>
      <w:t>0</w:t>
    </w:r>
    <w:r w:rsidRPr="0045584D">
      <w:rPr>
        <w:rFonts w:eastAsia="맑은 고딕"/>
        <w:b/>
        <w:sz w:val="28"/>
      </w:rPr>
      <w:t>0</w:t>
    </w:r>
    <w:r>
      <w:rPr>
        <w:rFonts w:eastAsia="맑은 고딕" w:hint="eastAsia"/>
        <w:b/>
        <w:sz w:val="28"/>
      </w:rPr>
      <w:t>08</w:t>
    </w:r>
    <w:r>
      <w:rPr>
        <w:rFonts w:eastAsia="맑은 고딕"/>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2651B07"/>
    <w:multiLevelType w:val="hybridMultilevel"/>
    <w:tmpl w:val="BB26388A"/>
    <w:lvl w:ilvl="0" w:tplc="569E867A">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068F4E1D"/>
    <w:multiLevelType w:val="multilevel"/>
    <w:tmpl w:val="297C07B6"/>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81C59D4"/>
    <w:multiLevelType w:val="hybridMultilevel"/>
    <w:tmpl w:val="C2D2AA16"/>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C08379F"/>
    <w:multiLevelType w:val="hybridMultilevel"/>
    <w:tmpl w:val="710662C2"/>
    <w:lvl w:ilvl="0" w:tplc="617AE94C">
      <w:start w:val="1"/>
      <w:numFmt w:val="bullet"/>
      <w:lvlText w:val="•"/>
      <w:lvlJc w:val="left"/>
      <w:pPr>
        <w:ind w:left="1560" w:hanging="400"/>
      </w:pPr>
      <w:rPr>
        <w:rFonts w:ascii="Times New Roman" w:hAnsi="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
    <w:nsid w:val="0EB867B7"/>
    <w:multiLevelType w:val="hybridMultilevel"/>
    <w:tmpl w:val="54DCDFBA"/>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01E117E"/>
    <w:multiLevelType w:val="hybridMultilevel"/>
    <w:tmpl w:val="91BEA62E"/>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5A17658"/>
    <w:multiLevelType w:val="hybridMultilevel"/>
    <w:tmpl w:val="D2E89412"/>
    <w:lvl w:ilvl="0" w:tplc="183AEEFA">
      <w:start w:val="1"/>
      <w:numFmt w:val="bullet"/>
      <w:lvlText w:val="-"/>
      <w:lvlJc w:val="left"/>
      <w:pPr>
        <w:tabs>
          <w:tab w:val="num" w:pos="720"/>
        </w:tabs>
        <w:ind w:left="720" w:hanging="360"/>
      </w:pPr>
      <w:rPr>
        <w:rFonts w:ascii="Arial" w:hAnsi="Arial" w:hint="default"/>
      </w:rPr>
    </w:lvl>
    <w:lvl w:ilvl="1" w:tplc="AA04F3DE" w:tentative="1">
      <w:start w:val="1"/>
      <w:numFmt w:val="bullet"/>
      <w:lvlText w:val="-"/>
      <w:lvlJc w:val="left"/>
      <w:pPr>
        <w:tabs>
          <w:tab w:val="num" w:pos="1440"/>
        </w:tabs>
        <w:ind w:left="1440" w:hanging="360"/>
      </w:pPr>
      <w:rPr>
        <w:rFonts w:ascii="Arial" w:hAnsi="Arial" w:hint="default"/>
      </w:rPr>
    </w:lvl>
    <w:lvl w:ilvl="2" w:tplc="50D6A22C" w:tentative="1">
      <w:start w:val="1"/>
      <w:numFmt w:val="bullet"/>
      <w:lvlText w:val="-"/>
      <w:lvlJc w:val="left"/>
      <w:pPr>
        <w:tabs>
          <w:tab w:val="num" w:pos="2160"/>
        </w:tabs>
        <w:ind w:left="2160" w:hanging="360"/>
      </w:pPr>
      <w:rPr>
        <w:rFonts w:ascii="Arial" w:hAnsi="Arial" w:hint="default"/>
      </w:rPr>
    </w:lvl>
    <w:lvl w:ilvl="3" w:tplc="1840CFC6" w:tentative="1">
      <w:start w:val="1"/>
      <w:numFmt w:val="bullet"/>
      <w:lvlText w:val="-"/>
      <w:lvlJc w:val="left"/>
      <w:pPr>
        <w:tabs>
          <w:tab w:val="num" w:pos="2880"/>
        </w:tabs>
        <w:ind w:left="2880" w:hanging="360"/>
      </w:pPr>
      <w:rPr>
        <w:rFonts w:ascii="Arial" w:hAnsi="Arial" w:hint="default"/>
      </w:rPr>
    </w:lvl>
    <w:lvl w:ilvl="4" w:tplc="842E5DEA" w:tentative="1">
      <w:start w:val="1"/>
      <w:numFmt w:val="bullet"/>
      <w:lvlText w:val="-"/>
      <w:lvlJc w:val="left"/>
      <w:pPr>
        <w:tabs>
          <w:tab w:val="num" w:pos="3600"/>
        </w:tabs>
        <w:ind w:left="3600" w:hanging="360"/>
      </w:pPr>
      <w:rPr>
        <w:rFonts w:ascii="Arial" w:hAnsi="Arial" w:hint="default"/>
      </w:rPr>
    </w:lvl>
    <w:lvl w:ilvl="5" w:tplc="346690B6" w:tentative="1">
      <w:start w:val="1"/>
      <w:numFmt w:val="bullet"/>
      <w:lvlText w:val="-"/>
      <w:lvlJc w:val="left"/>
      <w:pPr>
        <w:tabs>
          <w:tab w:val="num" w:pos="4320"/>
        </w:tabs>
        <w:ind w:left="4320" w:hanging="360"/>
      </w:pPr>
      <w:rPr>
        <w:rFonts w:ascii="Arial" w:hAnsi="Arial" w:hint="default"/>
      </w:rPr>
    </w:lvl>
    <w:lvl w:ilvl="6" w:tplc="3C96CDA0" w:tentative="1">
      <w:start w:val="1"/>
      <w:numFmt w:val="bullet"/>
      <w:lvlText w:val="-"/>
      <w:lvlJc w:val="left"/>
      <w:pPr>
        <w:tabs>
          <w:tab w:val="num" w:pos="5040"/>
        </w:tabs>
        <w:ind w:left="5040" w:hanging="360"/>
      </w:pPr>
      <w:rPr>
        <w:rFonts w:ascii="Arial" w:hAnsi="Arial" w:hint="default"/>
      </w:rPr>
    </w:lvl>
    <w:lvl w:ilvl="7" w:tplc="29AC1748" w:tentative="1">
      <w:start w:val="1"/>
      <w:numFmt w:val="bullet"/>
      <w:lvlText w:val="-"/>
      <w:lvlJc w:val="left"/>
      <w:pPr>
        <w:tabs>
          <w:tab w:val="num" w:pos="5760"/>
        </w:tabs>
        <w:ind w:left="5760" w:hanging="360"/>
      </w:pPr>
      <w:rPr>
        <w:rFonts w:ascii="Arial" w:hAnsi="Arial" w:hint="default"/>
      </w:rPr>
    </w:lvl>
    <w:lvl w:ilvl="8" w:tplc="A3708074" w:tentative="1">
      <w:start w:val="1"/>
      <w:numFmt w:val="bullet"/>
      <w:lvlText w:val="-"/>
      <w:lvlJc w:val="left"/>
      <w:pPr>
        <w:tabs>
          <w:tab w:val="num" w:pos="6480"/>
        </w:tabs>
        <w:ind w:left="6480" w:hanging="360"/>
      </w:pPr>
      <w:rPr>
        <w:rFonts w:ascii="Arial" w:hAnsi="Arial" w:hint="default"/>
      </w:rPr>
    </w:lvl>
  </w:abstractNum>
  <w:abstractNum w:abstractNumId="9">
    <w:nsid w:val="29613710"/>
    <w:multiLevelType w:val="hybridMultilevel"/>
    <w:tmpl w:val="2612D2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E803312"/>
    <w:multiLevelType w:val="hybridMultilevel"/>
    <w:tmpl w:val="08FE58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36B800E6"/>
    <w:multiLevelType w:val="hybridMultilevel"/>
    <w:tmpl w:val="460CC4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91512C1"/>
    <w:multiLevelType w:val="hybridMultilevel"/>
    <w:tmpl w:val="74848F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9220949"/>
    <w:multiLevelType w:val="hybridMultilevel"/>
    <w:tmpl w:val="C3F642C2"/>
    <w:lvl w:ilvl="0" w:tplc="A1BE9F1E">
      <w:start w:val="1"/>
      <w:numFmt w:val="bullet"/>
      <w:lvlText w:val="•"/>
      <w:lvlJc w:val="left"/>
      <w:pPr>
        <w:tabs>
          <w:tab w:val="num" w:pos="720"/>
        </w:tabs>
        <w:ind w:left="720" w:hanging="360"/>
      </w:pPr>
      <w:rPr>
        <w:rFonts w:ascii="Arial" w:hAnsi="Arial" w:hint="default"/>
      </w:rPr>
    </w:lvl>
    <w:lvl w:ilvl="1" w:tplc="B58682FA" w:tentative="1">
      <w:start w:val="1"/>
      <w:numFmt w:val="bullet"/>
      <w:lvlText w:val="•"/>
      <w:lvlJc w:val="left"/>
      <w:pPr>
        <w:tabs>
          <w:tab w:val="num" w:pos="1440"/>
        </w:tabs>
        <w:ind w:left="1440" w:hanging="360"/>
      </w:pPr>
      <w:rPr>
        <w:rFonts w:ascii="Arial" w:hAnsi="Arial" w:hint="default"/>
      </w:rPr>
    </w:lvl>
    <w:lvl w:ilvl="2" w:tplc="14709584" w:tentative="1">
      <w:start w:val="1"/>
      <w:numFmt w:val="bullet"/>
      <w:lvlText w:val="•"/>
      <w:lvlJc w:val="left"/>
      <w:pPr>
        <w:tabs>
          <w:tab w:val="num" w:pos="2160"/>
        </w:tabs>
        <w:ind w:left="2160" w:hanging="360"/>
      </w:pPr>
      <w:rPr>
        <w:rFonts w:ascii="Arial" w:hAnsi="Arial" w:hint="default"/>
      </w:rPr>
    </w:lvl>
    <w:lvl w:ilvl="3" w:tplc="56EAAEAC" w:tentative="1">
      <w:start w:val="1"/>
      <w:numFmt w:val="bullet"/>
      <w:lvlText w:val="•"/>
      <w:lvlJc w:val="left"/>
      <w:pPr>
        <w:tabs>
          <w:tab w:val="num" w:pos="2880"/>
        </w:tabs>
        <w:ind w:left="2880" w:hanging="360"/>
      </w:pPr>
      <w:rPr>
        <w:rFonts w:ascii="Arial" w:hAnsi="Arial" w:hint="default"/>
      </w:rPr>
    </w:lvl>
    <w:lvl w:ilvl="4" w:tplc="8D98716C" w:tentative="1">
      <w:start w:val="1"/>
      <w:numFmt w:val="bullet"/>
      <w:lvlText w:val="•"/>
      <w:lvlJc w:val="left"/>
      <w:pPr>
        <w:tabs>
          <w:tab w:val="num" w:pos="3600"/>
        </w:tabs>
        <w:ind w:left="3600" w:hanging="360"/>
      </w:pPr>
      <w:rPr>
        <w:rFonts w:ascii="Arial" w:hAnsi="Arial" w:hint="default"/>
      </w:rPr>
    </w:lvl>
    <w:lvl w:ilvl="5" w:tplc="D534D3D8" w:tentative="1">
      <w:start w:val="1"/>
      <w:numFmt w:val="bullet"/>
      <w:lvlText w:val="•"/>
      <w:lvlJc w:val="left"/>
      <w:pPr>
        <w:tabs>
          <w:tab w:val="num" w:pos="4320"/>
        </w:tabs>
        <w:ind w:left="4320" w:hanging="360"/>
      </w:pPr>
      <w:rPr>
        <w:rFonts w:ascii="Arial" w:hAnsi="Arial" w:hint="default"/>
      </w:rPr>
    </w:lvl>
    <w:lvl w:ilvl="6" w:tplc="AB4292E0" w:tentative="1">
      <w:start w:val="1"/>
      <w:numFmt w:val="bullet"/>
      <w:lvlText w:val="•"/>
      <w:lvlJc w:val="left"/>
      <w:pPr>
        <w:tabs>
          <w:tab w:val="num" w:pos="5040"/>
        </w:tabs>
        <w:ind w:left="5040" w:hanging="360"/>
      </w:pPr>
      <w:rPr>
        <w:rFonts w:ascii="Arial" w:hAnsi="Arial" w:hint="default"/>
      </w:rPr>
    </w:lvl>
    <w:lvl w:ilvl="7" w:tplc="3C04B866" w:tentative="1">
      <w:start w:val="1"/>
      <w:numFmt w:val="bullet"/>
      <w:lvlText w:val="•"/>
      <w:lvlJc w:val="left"/>
      <w:pPr>
        <w:tabs>
          <w:tab w:val="num" w:pos="5760"/>
        </w:tabs>
        <w:ind w:left="5760" w:hanging="360"/>
      </w:pPr>
      <w:rPr>
        <w:rFonts w:ascii="Arial" w:hAnsi="Arial" w:hint="default"/>
      </w:rPr>
    </w:lvl>
    <w:lvl w:ilvl="8" w:tplc="9F54E51E" w:tentative="1">
      <w:start w:val="1"/>
      <w:numFmt w:val="bullet"/>
      <w:lvlText w:val="•"/>
      <w:lvlJc w:val="left"/>
      <w:pPr>
        <w:tabs>
          <w:tab w:val="num" w:pos="6480"/>
        </w:tabs>
        <w:ind w:left="6480" w:hanging="360"/>
      </w:pPr>
      <w:rPr>
        <w:rFonts w:ascii="Arial" w:hAnsi="Arial" w:hint="default"/>
      </w:rPr>
    </w:lvl>
  </w:abstractNum>
  <w:abstractNum w:abstractNumId="15">
    <w:nsid w:val="3F55596E"/>
    <w:multiLevelType w:val="hybridMultilevel"/>
    <w:tmpl w:val="5D1EAC90"/>
    <w:lvl w:ilvl="0" w:tplc="A170C920">
      <w:start w:val="1"/>
      <w:numFmt w:val="bullet"/>
      <w:lvlText w:val="-"/>
      <w:lvlJc w:val="left"/>
      <w:pPr>
        <w:tabs>
          <w:tab w:val="num" w:pos="720"/>
        </w:tabs>
        <w:ind w:left="720" w:hanging="360"/>
      </w:pPr>
      <w:rPr>
        <w:rFonts w:ascii="Arial" w:hAnsi="Arial" w:hint="default"/>
      </w:rPr>
    </w:lvl>
    <w:lvl w:ilvl="1" w:tplc="443AD2EA">
      <w:start w:val="1"/>
      <w:numFmt w:val="bullet"/>
      <w:lvlText w:val="-"/>
      <w:lvlJc w:val="left"/>
      <w:pPr>
        <w:tabs>
          <w:tab w:val="num" w:pos="1440"/>
        </w:tabs>
        <w:ind w:left="1440" w:hanging="360"/>
      </w:pPr>
      <w:rPr>
        <w:rFonts w:ascii="Arial" w:hAnsi="Arial" w:hint="default"/>
      </w:rPr>
    </w:lvl>
    <w:lvl w:ilvl="2" w:tplc="09D6C9DC">
      <w:start w:val="1"/>
      <w:numFmt w:val="bullet"/>
      <w:lvlText w:val="-"/>
      <w:lvlJc w:val="left"/>
      <w:pPr>
        <w:tabs>
          <w:tab w:val="num" w:pos="2160"/>
        </w:tabs>
        <w:ind w:left="2160" w:hanging="360"/>
      </w:pPr>
      <w:rPr>
        <w:rFonts w:ascii="Arial" w:hAnsi="Arial" w:hint="default"/>
      </w:rPr>
    </w:lvl>
    <w:lvl w:ilvl="3" w:tplc="A114EB08">
      <w:start w:val="1"/>
      <w:numFmt w:val="bullet"/>
      <w:lvlText w:val="-"/>
      <w:lvlJc w:val="left"/>
      <w:pPr>
        <w:tabs>
          <w:tab w:val="num" w:pos="2880"/>
        </w:tabs>
        <w:ind w:left="2880" w:hanging="360"/>
      </w:pPr>
      <w:rPr>
        <w:rFonts w:ascii="Arial" w:hAnsi="Arial" w:hint="default"/>
      </w:rPr>
    </w:lvl>
    <w:lvl w:ilvl="4" w:tplc="141E2976" w:tentative="1">
      <w:start w:val="1"/>
      <w:numFmt w:val="bullet"/>
      <w:lvlText w:val="-"/>
      <w:lvlJc w:val="left"/>
      <w:pPr>
        <w:tabs>
          <w:tab w:val="num" w:pos="3600"/>
        </w:tabs>
        <w:ind w:left="3600" w:hanging="360"/>
      </w:pPr>
      <w:rPr>
        <w:rFonts w:ascii="Arial" w:hAnsi="Arial" w:hint="default"/>
      </w:rPr>
    </w:lvl>
    <w:lvl w:ilvl="5" w:tplc="E6DAEB1E" w:tentative="1">
      <w:start w:val="1"/>
      <w:numFmt w:val="bullet"/>
      <w:lvlText w:val="-"/>
      <w:lvlJc w:val="left"/>
      <w:pPr>
        <w:tabs>
          <w:tab w:val="num" w:pos="4320"/>
        </w:tabs>
        <w:ind w:left="4320" w:hanging="360"/>
      </w:pPr>
      <w:rPr>
        <w:rFonts w:ascii="Arial" w:hAnsi="Arial" w:hint="default"/>
      </w:rPr>
    </w:lvl>
    <w:lvl w:ilvl="6" w:tplc="83105E40" w:tentative="1">
      <w:start w:val="1"/>
      <w:numFmt w:val="bullet"/>
      <w:lvlText w:val="-"/>
      <w:lvlJc w:val="left"/>
      <w:pPr>
        <w:tabs>
          <w:tab w:val="num" w:pos="5040"/>
        </w:tabs>
        <w:ind w:left="5040" w:hanging="360"/>
      </w:pPr>
      <w:rPr>
        <w:rFonts w:ascii="Arial" w:hAnsi="Arial" w:hint="default"/>
      </w:rPr>
    </w:lvl>
    <w:lvl w:ilvl="7" w:tplc="4AB8C210" w:tentative="1">
      <w:start w:val="1"/>
      <w:numFmt w:val="bullet"/>
      <w:lvlText w:val="-"/>
      <w:lvlJc w:val="left"/>
      <w:pPr>
        <w:tabs>
          <w:tab w:val="num" w:pos="5760"/>
        </w:tabs>
        <w:ind w:left="5760" w:hanging="360"/>
      </w:pPr>
      <w:rPr>
        <w:rFonts w:ascii="Arial" w:hAnsi="Arial" w:hint="default"/>
      </w:rPr>
    </w:lvl>
    <w:lvl w:ilvl="8" w:tplc="956CD4EA" w:tentative="1">
      <w:start w:val="1"/>
      <w:numFmt w:val="bullet"/>
      <w:lvlText w:val="-"/>
      <w:lvlJc w:val="left"/>
      <w:pPr>
        <w:tabs>
          <w:tab w:val="num" w:pos="6480"/>
        </w:tabs>
        <w:ind w:left="6480" w:hanging="360"/>
      </w:pPr>
      <w:rPr>
        <w:rFonts w:ascii="Arial" w:hAnsi="Arial" w:hint="default"/>
      </w:rPr>
    </w:lvl>
  </w:abstractNum>
  <w:abstractNum w:abstractNumId="16">
    <w:nsid w:val="432D6620"/>
    <w:multiLevelType w:val="hybridMultilevel"/>
    <w:tmpl w:val="5992CBF0"/>
    <w:lvl w:ilvl="0" w:tplc="569E867A">
      <w:start w:val="1"/>
      <w:numFmt w:val="bullet"/>
      <w:lvlText w:val="•"/>
      <w:lvlJc w:val="left"/>
      <w:pPr>
        <w:tabs>
          <w:tab w:val="num" w:pos="720"/>
        </w:tabs>
        <w:ind w:left="720" w:hanging="360"/>
      </w:pPr>
      <w:rPr>
        <w:rFonts w:ascii="Arial" w:hAnsi="Arial" w:hint="default"/>
      </w:rPr>
    </w:lvl>
    <w:lvl w:ilvl="1" w:tplc="995CC822" w:tentative="1">
      <w:start w:val="1"/>
      <w:numFmt w:val="bullet"/>
      <w:lvlText w:val="•"/>
      <w:lvlJc w:val="left"/>
      <w:pPr>
        <w:tabs>
          <w:tab w:val="num" w:pos="1440"/>
        </w:tabs>
        <w:ind w:left="1440" w:hanging="360"/>
      </w:pPr>
      <w:rPr>
        <w:rFonts w:ascii="Arial" w:hAnsi="Arial" w:hint="default"/>
      </w:rPr>
    </w:lvl>
    <w:lvl w:ilvl="2" w:tplc="33AE21AA" w:tentative="1">
      <w:start w:val="1"/>
      <w:numFmt w:val="bullet"/>
      <w:lvlText w:val="•"/>
      <w:lvlJc w:val="left"/>
      <w:pPr>
        <w:tabs>
          <w:tab w:val="num" w:pos="2160"/>
        </w:tabs>
        <w:ind w:left="2160" w:hanging="360"/>
      </w:pPr>
      <w:rPr>
        <w:rFonts w:ascii="Arial" w:hAnsi="Arial" w:hint="default"/>
      </w:rPr>
    </w:lvl>
    <w:lvl w:ilvl="3" w:tplc="D5B4FC40" w:tentative="1">
      <w:start w:val="1"/>
      <w:numFmt w:val="bullet"/>
      <w:lvlText w:val="•"/>
      <w:lvlJc w:val="left"/>
      <w:pPr>
        <w:tabs>
          <w:tab w:val="num" w:pos="2880"/>
        </w:tabs>
        <w:ind w:left="2880" w:hanging="360"/>
      </w:pPr>
      <w:rPr>
        <w:rFonts w:ascii="Arial" w:hAnsi="Arial" w:hint="default"/>
      </w:rPr>
    </w:lvl>
    <w:lvl w:ilvl="4" w:tplc="E438C1BE" w:tentative="1">
      <w:start w:val="1"/>
      <w:numFmt w:val="bullet"/>
      <w:lvlText w:val="•"/>
      <w:lvlJc w:val="left"/>
      <w:pPr>
        <w:tabs>
          <w:tab w:val="num" w:pos="3600"/>
        </w:tabs>
        <w:ind w:left="3600" w:hanging="360"/>
      </w:pPr>
      <w:rPr>
        <w:rFonts w:ascii="Arial" w:hAnsi="Arial" w:hint="default"/>
      </w:rPr>
    </w:lvl>
    <w:lvl w:ilvl="5" w:tplc="12E66E0A" w:tentative="1">
      <w:start w:val="1"/>
      <w:numFmt w:val="bullet"/>
      <w:lvlText w:val="•"/>
      <w:lvlJc w:val="left"/>
      <w:pPr>
        <w:tabs>
          <w:tab w:val="num" w:pos="4320"/>
        </w:tabs>
        <w:ind w:left="4320" w:hanging="360"/>
      </w:pPr>
      <w:rPr>
        <w:rFonts w:ascii="Arial" w:hAnsi="Arial" w:hint="default"/>
      </w:rPr>
    </w:lvl>
    <w:lvl w:ilvl="6" w:tplc="132282D0" w:tentative="1">
      <w:start w:val="1"/>
      <w:numFmt w:val="bullet"/>
      <w:lvlText w:val="•"/>
      <w:lvlJc w:val="left"/>
      <w:pPr>
        <w:tabs>
          <w:tab w:val="num" w:pos="5040"/>
        </w:tabs>
        <w:ind w:left="5040" w:hanging="360"/>
      </w:pPr>
      <w:rPr>
        <w:rFonts w:ascii="Arial" w:hAnsi="Arial" w:hint="default"/>
      </w:rPr>
    </w:lvl>
    <w:lvl w:ilvl="7" w:tplc="DAEAECE4" w:tentative="1">
      <w:start w:val="1"/>
      <w:numFmt w:val="bullet"/>
      <w:lvlText w:val="•"/>
      <w:lvlJc w:val="left"/>
      <w:pPr>
        <w:tabs>
          <w:tab w:val="num" w:pos="5760"/>
        </w:tabs>
        <w:ind w:left="5760" w:hanging="360"/>
      </w:pPr>
      <w:rPr>
        <w:rFonts w:ascii="Arial" w:hAnsi="Arial" w:hint="default"/>
      </w:rPr>
    </w:lvl>
    <w:lvl w:ilvl="8" w:tplc="97AE9588" w:tentative="1">
      <w:start w:val="1"/>
      <w:numFmt w:val="bullet"/>
      <w:lvlText w:val="•"/>
      <w:lvlJc w:val="left"/>
      <w:pPr>
        <w:tabs>
          <w:tab w:val="num" w:pos="6480"/>
        </w:tabs>
        <w:ind w:left="6480" w:hanging="360"/>
      </w:pPr>
      <w:rPr>
        <w:rFonts w:ascii="Arial" w:hAnsi="Arial" w:hint="default"/>
      </w:rPr>
    </w:lvl>
  </w:abstractNum>
  <w:abstractNum w:abstractNumId="17">
    <w:nsid w:val="442746E5"/>
    <w:multiLevelType w:val="hybridMultilevel"/>
    <w:tmpl w:val="1D2443D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4EBB24A5"/>
    <w:multiLevelType w:val="hybridMultilevel"/>
    <w:tmpl w:val="267820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0760C2B"/>
    <w:multiLevelType w:val="hybridMultilevel"/>
    <w:tmpl w:val="EFB6CA08"/>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4770FC5"/>
    <w:multiLevelType w:val="hybridMultilevel"/>
    <w:tmpl w:val="71508C4A"/>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CC24D19"/>
    <w:multiLevelType w:val="hybridMultilevel"/>
    <w:tmpl w:val="03DC6E9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DA55C80"/>
    <w:multiLevelType w:val="hybridMultilevel"/>
    <w:tmpl w:val="AF12BB7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1216770"/>
    <w:multiLevelType w:val="hybridMultilevel"/>
    <w:tmpl w:val="E4C63F98"/>
    <w:lvl w:ilvl="0" w:tplc="206296AA">
      <w:start w:val="1"/>
      <w:numFmt w:val="bullet"/>
      <w:lvlText w:val="•"/>
      <w:lvlJc w:val="left"/>
      <w:pPr>
        <w:tabs>
          <w:tab w:val="num" w:pos="720"/>
        </w:tabs>
        <w:ind w:left="720" w:hanging="360"/>
      </w:pPr>
      <w:rPr>
        <w:rFonts w:ascii="Arial" w:hAnsi="Arial" w:hint="default"/>
      </w:rPr>
    </w:lvl>
    <w:lvl w:ilvl="1" w:tplc="A646460E" w:tentative="1">
      <w:start w:val="1"/>
      <w:numFmt w:val="bullet"/>
      <w:lvlText w:val="•"/>
      <w:lvlJc w:val="left"/>
      <w:pPr>
        <w:tabs>
          <w:tab w:val="num" w:pos="1440"/>
        </w:tabs>
        <w:ind w:left="1440" w:hanging="360"/>
      </w:pPr>
      <w:rPr>
        <w:rFonts w:ascii="Arial" w:hAnsi="Arial" w:hint="default"/>
      </w:rPr>
    </w:lvl>
    <w:lvl w:ilvl="2" w:tplc="E7CC3F2A" w:tentative="1">
      <w:start w:val="1"/>
      <w:numFmt w:val="bullet"/>
      <w:lvlText w:val="•"/>
      <w:lvlJc w:val="left"/>
      <w:pPr>
        <w:tabs>
          <w:tab w:val="num" w:pos="2160"/>
        </w:tabs>
        <w:ind w:left="2160" w:hanging="360"/>
      </w:pPr>
      <w:rPr>
        <w:rFonts w:ascii="Arial" w:hAnsi="Arial" w:hint="default"/>
      </w:rPr>
    </w:lvl>
    <w:lvl w:ilvl="3" w:tplc="A85432EC" w:tentative="1">
      <w:start w:val="1"/>
      <w:numFmt w:val="bullet"/>
      <w:lvlText w:val="•"/>
      <w:lvlJc w:val="left"/>
      <w:pPr>
        <w:tabs>
          <w:tab w:val="num" w:pos="2880"/>
        </w:tabs>
        <w:ind w:left="2880" w:hanging="360"/>
      </w:pPr>
      <w:rPr>
        <w:rFonts w:ascii="Arial" w:hAnsi="Arial" w:hint="default"/>
      </w:rPr>
    </w:lvl>
    <w:lvl w:ilvl="4" w:tplc="FDAA23E8" w:tentative="1">
      <w:start w:val="1"/>
      <w:numFmt w:val="bullet"/>
      <w:lvlText w:val="•"/>
      <w:lvlJc w:val="left"/>
      <w:pPr>
        <w:tabs>
          <w:tab w:val="num" w:pos="3600"/>
        </w:tabs>
        <w:ind w:left="3600" w:hanging="360"/>
      </w:pPr>
      <w:rPr>
        <w:rFonts w:ascii="Arial" w:hAnsi="Arial" w:hint="default"/>
      </w:rPr>
    </w:lvl>
    <w:lvl w:ilvl="5" w:tplc="CC78C980" w:tentative="1">
      <w:start w:val="1"/>
      <w:numFmt w:val="bullet"/>
      <w:lvlText w:val="•"/>
      <w:lvlJc w:val="left"/>
      <w:pPr>
        <w:tabs>
          <w:tab w:val="num" w:pos="4320"/>
        </w:tabs>
        <w:ind w:left="4320" w:hanging="360"/>
      </w:pPr>
      <w:rPr>
        <w:rFonts w:ascii="Arial" w:hAnsi="Arial" w:hint="default"/>
      </w:rPr>
    </w:lvl>
    <w:lvl w:ilvl="6" w:tplc="A720F9E6" w:tentative="1">
      <w:start w:val="1"/>
      <w:numFmt w:val="bullet"/>
      <w:lvlText w:val="•"/>
      <w:lvlJc w:val="left"/>
      <w:pPr>
        <w:tabs>
          <w:tab w:val="num" w:pos="5040"/>
        </w:tabs>
        <w:ind w:left="5040" w:hanging="360"/>
      </w:pPr>
      <w:rPr>
        <w:rFonts w:ascii="Arial" w:hAnsi="Arial" w:hint="default"/>
      </w:rPr>
    </w:lvl>
    <w:lvl w:ilvl="7" w:tplc="8F1A680A" w:tentative="1">
      <w:start w:val="1"/>
      <w:numFmt w:val="bullet"/>
      <w:lvlText w:val="•"/>
      <w:lvlJc w:val="left"/>
      <w:pPr>
        <w:tabs>
          <w:tab w:val="num" w:pos="5760"/>
        </w:tabs>
        <w:ind w:left="5760" w:hanging="360"/>
      </w:pPr>
      <w:rPr>
        <w:rFonts w:ascii="Arial" w:hAnsi="Arial" w:hint="default"/>
      </w:rPr>
    </w:lvl>
    <w:lvl w:ilvl="8" w:tplc="A89C0806" w:tentative="1">
      <w:start w:val="1"/>
      <w:numFmt w:val="bullet"/>
      <w:lvlText w:val="•"/>
      <w:lvlJc w:val="left"/>
      <w:pPr>
        <w:tabs>
          <w:tab w:val="num" w:pos="6480"/>
        </w:tabs>
        <w:ind w:left="6480" w:hanging="360"/>
      </w:pPr>
      <w:rPr>
        <w:rFonts w:ascii="Arial" w:hAnsi="Arial" w:hint="default"/>
      </w:rPr>
    </w:lvl>
  </w:abstractNum>
  <w:abstractNum w:abstractNumId="25">
    <w:nsid w:val="61AF475C"/>
    <w:multiLevelType w:val="hybridMultilevel"/>
    <w:tmpl w:val="CD9C75F0"/>
    <w:lvl w:ilvl="0" w:tplc="0B9236A4">
      <w:start w:val="1"/>
      <w:numFmt w:val="bullet"/>
      <w:lvlText w:val="•"/>
      <w:lvlJc w:val="left"/>
      <w:pPr>
        <w:tabs>
          <w:tab w:val="num" w:pos="720"/>
        </w:tabs>
        <w:ind w:left="720" w:hanging="360"/>
      </w:pPr>
      <w:rPr>
        <w:rFonts w:ascii="Times" w:hAnsi="Times" w:hint="default"/>
      </w:rPr>
    </w:lvl>
    <w:lvl w:ilvl="1" w:tplc="AA9E1600" w:tentative="1">
      <w:start w:val="1"/>
      <w:numFmt w:val="bullet"/>
      <w:lvlText w:val="•"/>
      <w:lvlJc w:val="left"/>
      <w:pPr>
        <w:tabs>
          <w:tab w:val="num" w:pos="1440"/>
        </w:tabs>
        <w:ind w:left="1440" w:hanging="360"/>
      </w:pPr>
      <w:rPr>
        <w:rFonts w:ascii="Times" w:hAnsi="Times" w:hint="default"/>
      </w:rPr>
    </w:lvl>
    <w:lvl w:ilvl="2" w:tplc="778CB9AC">
      <w:start w:val="1"/>
      <w:numFmt w:val="bullet"/>
      <w:lvlText w:val="•"/>
      <w:lvlJc w:val="left"/>
      <w:pPr>
        <w:tabs>
          <w:tab w:val="num" w:pos="2160"/>
        </w:tabs>
        <w:ind w:left="2160" w:hanging="360"/>
      </w:pPr>
      <w:rPr>
        <w:rFonts w:ascii="Times" w:hAnsi="Times" w:hint="default"/>
      </w:rPr>
    </w:lvl>
    <w:lvl w:ilvl="3" w:tplc="8F565B3E" w:tentative="1">
      <w:start w:val="1"/>
      <w:numFmt w:val="bullet"/>
      <w:lvlText w:val="•"/>
      <w:lvlJc w:val="left"/>
      <w:pPr>
        <w:tabs>
          <w:tab w:val="num" w:pos="2880"/>
        </w:tabs>
        <w:ind w:left="2880" w:hanging="360"/>
      </w:pPr>
      <w:rPr>
        <w:rFonts w:ascii="Times" w:hAnsi="Times" w:hint="default"/>
      </w:rPr>
    </w:lvl>
    <w:lvl w:ilvl="4" w:tplc="B772445A" w:tentative="1">
      <w:start w:val="1"/>
      <w:numFmt w:val="bullet"/>
      <w:lvlText w:val="•"/>
      <w:lvlJc w:val="left"/>
      <w:pPr>
        <w:tabs>
          <w:tab w:val="num" w:pos="3600"/>
        </w:tabs>
        <w:ind w:left="3600" w:hanging="360"/>
      </w:pPr>
      <w:rPr>
        <w:rFonts w:ascii="Times" w:hAnsi="Times" w:hint="default"/>
      </w:rPr>
    </w:lvl>
    <w:lvl w:ilvl="5" w:tplc="A104A858" w:tentative="1">
      <w:start w:val="1"/>
      <w:numFmt w:val="bullet"/>
      <w:lvlText w:val="•"/>
      <w:lvlJc w:val="left"/>
      <w:pPr>
        <w:tabs>
          <w:tab w:val="num" w:pos="4320"/>
        </w:tabs>
        <w:ind w:left="4320" w:hanging="360"/>
      </w:pPr>
      <w:rPr>
        <w:rFonts w:ascii="Times" w:hAnsi="Times" w:hint="default"/>
      </w:rPr>
    </w:lvl>
    <w:lvl w:ilvl="6" w:tplc="E56C0642" w:tentative="1">
      <w:start w:val="1"/>
      <w:numFmt w:val="bullet"/>
      <w:lvlText w:val="•"/>
      <w:lvlJc w:val="left"/>
      <w:pPr>
        <w:tabs>
          <w:tab w:val="num" w:pos="5040"/>
        </w:tabs>
        <w:ind w:left="5040" w:hanging="360"/>
      </w:pPr>
      <w:rPr>
        <w:rFonts w:ascii="Times" w:hAnsi="Times" w:hint="default"/>
      </w:rPr>
    </w:lvl>
    <w:lvl w:ilvl="7" w:tplc="9028EEB4" w:tentative="1">
      <w:start w:val="1"/>
      <w:numFmt w:val="bullet"/>
      <w:lvlText w:val="•"/>
      <w:lvlJc w:val="left"/>
      <w:pPr>
        <w:tabs>
          <w:tab w:val="num" w:pos="5760"/>
        </w:tabs>
        <w:ind w:left="5760" w:hanging="360"/>
      </w:pPr>
      <w:rPr>
        <w:rFonts w:ascii="Times" w:hAnsi="Times" w:hint="default"/>
      </w:rPr>
    </w:lvl>
    <w:lvl w:ilvl="8" w:tplc="27707B92" w:tentative="1">
      <w:start w:val="1"/>
      <w:numFmt w:val="bullet"/>
      <w:lvlText w:val="•"/>
      <w:lvlJc w:val="left"/>
      <w:pPr>
        <w:tabs>
          <w:tab w:val="num" w:pos="6480"/>
        </w:tabs>
        <w:ind w:left="6480" w:hanging="360"/>
      </w:pPr>
      <w:rPr>
        <w:rFonts w:ascii="Times" w:hAnsi="Times" w:hint="default"/>
      </w:rPr>
    </w:lvl>
  </w:abstractNum>
  <w:abstractNum w:abstractNumId="26">
    <w:nsid w:val="66D42F79"/>
    <w:multiLevelType w:val="hybridMultilevel"/>
    <w:tmpl w:val="CD8E7EB0"/>
    <w:lvl w:ilvl="0" w:tplc="8A32455A">
      <w:start w:val="1"/>
      <w:numFmt w:val="bullet"/>
      <w:lvlText w:val="•"/>
      <w:lvlJc w:val="left"/>
      <w:pPr>
        <w:tabs>
          <w:tab w:val="num" w:pos="720"/>
        </w:tabs>
        <w:ind w:left="720" w:hanging="360"/>
      </w:pPr>
      <w:rPr>
        <w:rFonts w:ascii="Arial" w:hAnsi="Arial" w:hint="default"/>
      </w:rPr>
    </w:lvl>
    <w:lvl w:ilvl="1" w:tplc="EEA4B092" w:tentative="1">
      <w:start w:val="1"/>
      <w:numFmt w:val="bullet"/>
      <w:lvlText w:val="•"/>
      <w:lvlJc w:val="left"/>
      <w:pPr>
        <w:tabs>
          <w:tab w:val="num" w:pos="1440"/>
        </w:tabs>
        <w:ind w:left="1440" w:hanging="360"/>
      </w:pPr>
      <w:rPr>
        <w:rFonts w:ascii="Arial" w:hAnsi="Arial" w:hint="default"/>
      </w:rPr>
    </w:lvl>
    <w:lvl w:ilvl="2" w:tplc="5AC22898" w:tentative="1">
      <w:start w:val="1"/>
      <w:numFmt w:val="bullet"/>
      <w:lvlText w:val="•"/>
      <w:lvlJc w:val="left"/>
      <w:pPr>
        <w:tabs>
          <w:tab w:val="num" w:pos="2160"/>
        </w:tabs>
        <w:ind w:left="2160" w:hanging="360"/>
      </w:pPr>
      <w:rPr>
        <w:rFonts w:ascii="Arial" w:hAnsi="Arial" w:hint="default"/>
      </w:rPr>
    </w:lvl>
    <w:lvl w:ilvl="3" w:tplc="987C386A" w:tentative="1">
      <w:start w:val="1"/>
      <w:numFmt w:val="bullet"/>
      <w:lvlText w:val="•"/>
      <w:lvlJc w:val="left"/>
      <w:pPr>
        <w:tabs>
          <w:tab w:val="num" w:pos="2880"/>
        </w:tabs>
        <w:ind w:left="2880" w:hanging="360"/>
      </w:pPr>
      <w:rPr>
        <w:rFonts w:ascii="Arial" w:hAnsi="Arial" w:hint="default"/>
      </w:rPr>
    </w:lvl>
    <w:lvl w:ilvl="4" w:tplc="877ABA50" w:tentative="1">
      <w:start w:val="1"/>
      <w:numFmt w:val="bullet"/>
      <w:lvlText w:val="•"/>
      <w:lvlJc w:val="left"/>
      <w:pPr>
        <w:tabs>
          <w:tab w:val="num" w:pos="3600"/>
        </w:tabs>
        <w:ind w:left="3600" w:hanging="360"/>
      </w:pPr>
      <w:rPr>
        <w:rFonts w:ascii="Arial" w:hAnsi="Arial" w:hint="default"/>
      </w:rPr>
    </w:lvl>
    <w:lvl w:ilvl="5" w:tplc="13C6FE04" w:tentative="1">
      <w:start w:val="1"/>
      <w:numFmt w:val="bullet"/>
      <w:lvlText w:val="•"/>
      <w:lvlJc w:val="left"/>
      <w:pPr>
        <w:tabs>
          <w:tab w:val="num" w:pos="4320"/>
        </w:tabs>
        <w:ind w:left="4320" w:hanging="360"/>
      </w:pPr>
      <w:rPr>
        <w:rFonts w:ascii="Arial" w:hAnsi="Arial" w:hint="default"/>
      </w:rPr>
    </w:lvl>
    <w:lvl w:ilvl="6" w:tplc="986E2AC6" w:tentative="1">
      <w:start w:val="1"/>
      <w:numFmt w:val="bullet"/>
      <w:lvlText w:val="•"/>
      <w:lvlJc w:val="left"/>
      <w:pPr>
        <w:tabs>
          <w:tab w:val="num" w:pos="5040"/>
        </w:tabs>
        <w:ind w:left="5040" w:hanging="360"/>
      </w:pPr>
      <w:rPr>
        <w:rFonts w:ascii="Arial" w:hAnsi="Arial" w:hint="default"/>
      </w:rPr>
    </w:lvl>
    <w:lvl w:ilvl="7" w:tplc="39CE264A" w:tentative="1">
      <w:start w:val="1"/>
      <w:numFmt w:val="bullet"/>
      <w:lvlText w:val="•"/>
      <w:lvlJc w:val="left"/>
      <w:pPr>
        <w:tabs>
          <w:tab w:val="num" w:pos="5760"/>
        </w:tabs>
        <w:ind w:left="5760" w:hanging="360"/>
      </w:pPr>
      <w:rPr>
        <w:rFonts w:ascii="Arial" w:hAnsi="Arial" w:hint="default"/>
      </w:rPr>
    </w:lvl>
    <w:lvl w:ilvl="8" w:tplc="32E00B28" w:tentative="1">
      <w:start w:val="1"/>
      <w:numFmt w:val="bullet"/>
      <w:lvlText w:val="•"/>
      <w:lvlJc w:val="left"/>
      <w:pPr>
        <w:tabs>
          <w:tab w:val="num" w:pos="6480"/>
        </w:tabs>
        <w:ind w:left="6480" w:hanging="360"/>
      </w:pPr>
      <w:rPr>
        <w:rFonts w:ascii="Arial" w:hAnsi="Arial" w:hint="default"/>
      </w:rPr>
    </w:lvl>
  </w:abstractNum>
  <w:abstractNum w:abstractNumId="27">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6ADE27EB"/>
    <w:multiLevelType w:val="hybridMultilevel"/>
    <w:tmpl w:val="95BA7896"/>
    <w:lvl w:ilvl="0" w:tplc="5B8A205A">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29">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8D005DE"/>
    <w:multiLevelType w:val="hybridMultilevel"/>
    <w:tmpl w:val="63E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252C77"/>
    <w:multiLevelType w:val="hybridMultilevel"/>
    <w:tmpl w:val="B8ECB26A"/>
    <w:lvl w:ilvl="0" w:tplc="8AD46958">
      <w:start w:val="802"/>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7A4F690E"/>
    <w:multiLevelType w:val="hybridMultilevel"/>
    <w:tmpl w:val="F850C0B4"/>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3"/>
  </w:num>
  <w:num w:numId="3">
    <w:abstractNumId w:val="18"/>
  </w:num>
  <w:num w:numId="4">
    <w:abstractNumId w:val="3"/>
  </w:num>
  <w:num w:numId="5">
    <w:abstractNumId w:val="11"/>
  </w:num>
  <w:num w:numId="6">
    <w:abstractNumId w:val="3"/>
  </w:num>
  <w:num w:numId="7">
    <w:abstractNumId w:val="2"/>
  </w:num>
  <w:num w:numId="8">
    <w:abstractNumId w:val="0"/>
  </w:num>
  <w:num w:numId="9">
    <w:abstractNumId w:val="29"/>
  </w:num>
  <w:num w:numId="10">
    <w:abstractNumId w:val="27"/>
  </w:num>
  <w:num w:numId="11">
    <w:abstractNumId w:val="3"/>
  </w:num>
  <w:num w:numId="12">
    <w:abstractNumId w:val="3"/>
  </w:num>
  <w:num w:numId="13">
    <w:abstractNumId w:val="3"/>
  </w:num>
  <w:num w:numId="14">
    <w:abstractNumId w:val="16"/>
  </w:num>
  <w:num w:numId="15">
    <w:abstractNumId w:val="30"/>
  </w:num>
  <w:num w:numId="16">
    <w:abstractNumId w:val="9"/>
  </w:num>
  <w:num w:numId="17">
    <w:abstractNumId w:val="13"/>
  </w:num>
  <w:num w:numId="18">
    <w:abstractNumId w:val="10"/>
  </w:num>
  <w:num w:numId="19">
    <w:abstractNumId w:val="23"/>
  </w:num>
  <w:num w:numId="20">
    <w:abstractNumId w:val="22"/>
  </w:num>
  <w:num w:numId="21">
    <w:abstractNumId w:val="28"/>
  </w:num>
  <w:num w:numId="22">
    <w:abstractNumId w:val="12"/>
  </w:num>
  <w:num w:numId="23">
    <w:abstractNumId w:val="19"/>
  </w:num>
  <w:num w:numId="24">
    <w:abstractNumId w:val="3"/>
  </w:num>
  <w:num w:numId="25">
    <w:abstractNumId w:val="17"/>
  </w:num>
  <w:num w:numId="26">
    <w:abstractNumId w:val="32"/>
  </w:num>
  <w:num w:numId="27">
    <w:abstractNumId w:val="21"/>
  </w:num>
  <w:num w:numId="28">
    <w:abstractNumId w:val="20"/>
  </w:num>
  <w:num w:numId="29">
    <w:abstractNumId w:val="15"/>
  </w:num>
  <w:num w:numId="30">
    <w:abstractNumId w:val="8"/>
  </w:num>
  <w:num w:numId="31">
    <w:abstractNumId w:val="24"/>
  </w:num>
  <w:num w:numId="32">
    <w:abstractNumId w:val="31"/>
  </w:num>
  <w:num w:numId="33">
    <w:abstractNumId w:val="26"/>
  </w:num>
  <w:num w:numId="34">
    <w:abstractNumId w:val="14"/>
  </w:num>
  <w:num w:numId="35">
    <w:abstractNumId w:val="5"/>
  </w:num>
  <w:num w:numId="36">
    <w:abstractNumId w:val="6"/>
  </w:num>
  <w:num w:numId="37">
    <w:abstractNumId w:val="7"/>
  </w:num>
  <w:num w:numId="38">
    <w:abstractNumId w:val="4"/>
  </w:num>
  <w:num w:numId="39">
    <w:abstractNumId w:val="3"/>
  </w:num>
  <w:num w:numId="40">
    <w:abstractNumId w:val="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4D"/>
    <w:rsid w:val="00001D7A"/>
    <w:rsid w:val="000045B3"/>
    <w:rsid w:val="00007DA3"/>
    <w:rsid w:val="00010795"/>
    <w:rsid w:val="00011385"/>
    <w:rsid w:val="000120BD"/>
    <w:rsid w:val="00017BEF"/>
    <w:rsid w:val="00022428"/>
    <w:rsid w:val="00022CA5"/>
    <w:rsid w:val="000237E0"/>
    <w:rsid w:val="000315D4"/>
    <w:rsid w:val="000346C7"/>
    <w:rsid w:val="00035B85"/>
    <w:rsid w:val="00036A8C"/>
    <w:rsid w:val="00037B62"/>
    <w:rsid w:val="00042A71"/>
    <w:rsid w:val="00051A06"/>
    <w:rsid w:val="00052B25"/>
    <w:rsid w:val="00055DB1"/>
    <w:rsid w:val="00062078"/>
    <w:rsid w:val="000713B0"/>
    <w:rsid w:val="0007277F"/>
    <w:rsid w:val="00076C64"/>
    <w:rsid w:val="0008151A"/>
    <w:rsid w:val="00081660"/>
    <w:rsid w:val="00082B17"/>
    <w:rsid w:val="00083AB3"/>
    <w:rsid w:val="00084A21"/>
    <w:rsid w:val="00087122"/>
    <w:rsid w:val="000872EC"/>
    <w:rsid w:val="00087FCD"/>
    <w:rsid w:val="000939C6"/>
    <w:rsid w:val="00093D35"/>
    <w:rsid w:val="000A033D"/>
    <w:rsid w:val="000A06EC"/>
    <w:rsid w:val="000B03D9"/>
    <w:rsid w:val="000B37DC"/>
    <w:rsid w:val="000C1921"/>
    <w:rsid w:val="000C5048"/>
    <w:rsid w:val="000C6302"/>
    <w:rsid w:val="000D0106"/>
    <w:rsid w:val="000D08D6"/>
    <w:rsid w:val="000D4574"/>
    <w:rsid w:val="000D7E6A"/>
    <w:rsid w:val="000E06FD"/>
    <w:rsid w:val="000E0E11"/>
    <w:rsid w:val="000F0011"/>
    <w:rsid w:val="000F1E19"/>
    <w:rsid w:val="000F42C3"/>
    <w:rsid w:val="000F79E9"/>
    <w:rsid w:val="001033B1"/>
    <w:rsid w:val="00105D29"/>
    <w:rsid w:val="001136B6"/>
    <w:rsid w:val="00113DF0"/>
    <w:rsid w:val="00114C75"/>
    <w:rsid w:val="0012137C"/>
    <w:rsid w:val="00122132"/>
    <w:rsid w:val="00122B8E"/>
    <w:rsid w:val="00124007"/>
    <w:rsid w:val="001243C0"/>
    <w:rsid w:val="00126A8C"/>
    <w:rsid w:val="001272FF"/>
    <w:rsid w:val="001317C1"/>
    <w:rsid w:val="00136D5F"/>
    <w:rsid w:val="00141FFE"/>
    <w:rsid w:val="00143041"/>
    <w:rsid w:val="0014443F"/>
    <w:rsid w:val="0014448B"/>
    <w:rsid w:val="00144909"/>
    <w:rsid w:val="0014641A"/>
    <w:rsid w:val="00147136"/>
    <w:rsid w:val="001475AB"/>
    <w:rsid w:val="001476A2"/>
    <w:rsid w:val="00147E7D"/>
    <w:rsid w:val="001528B2"/>
    <w:rsid w:val="001539CA"/>
    <w:rsid w:val="00153CEE"/>
    <w:rsid w:val="0016669E"/>
    <w:rsid w:val="00172244"/>
    <w:rsid w:val="00172936"/>
    <w:rsid w:val="001735E6"/>
    <w:rsid w:val="00175702"/>
    <w:rsid w:val="001839AD"/>
    <w:rsid w:val="00187E0A"/>
    <w:rsid w:val="00191989"/>
    <w:rsid w:val="00191BA2"/>
    <w:rsid w:val="001926B9"/>
    <w:rsid w:val="00192DB7"/>
    <w:rsid w:val="001937DF"/>
    <w:rsid w:val="00195F1C"/>
    <w:rsid w:val="00196095"/>
    <w:rsid w:val="001978B2"/>
    <w:rsid w:val="001A1093"/>
    <w:rsid w:val="001A1CF1"/>
    <w:rsid w:val="001A20B4"/>
    <w:rsid w:val="001A5CF3"/>
    <w:rsid w:val="001A639B"/>
    <w:rsid w:val="001A7C1C"/>
    <w:rsid w:val="001B2813"/>
    <w:rsid w:val="001B28C4"/>
    <w:rsid w:val="001B4CE8"/>
    <w:rsid w:val="001B790A"/>
    <w:rsid w:val="001C1ADE"/>
    <w:rsid w:val="001C3A6A"/>
    <w:rsid w:val="001D15EF"/>
    <w:rsid w:val="001E08E6"/>
    <w:rsid w:val="001E1CD2"/>
    <w:rsid w:val="001F2DA7"/>
    <w:rsid w:val="001F4027"/>
    <w:rsid w:val="001F7BE5"/>
    <w:rsid w:val="001F7C25"/>
    <w:rsid w:val="0020287D"/>
    <w:rsid w:val="00202B3A"/>
    <w:rsid w:val="00203228"/>
    <w:rsid w:val="002042E8"/>
    <w:rsid w:val="00204329"/>
    <w:rsid w:val="00205DFC"/>
    <w:rsid w:val="00206EB3"/>
    <w:rsid w:val="00207E99"/>
    <w:rsid w:val="00210DEF"/>
    <w:rsid w:val="0021447D"/>
    <w:rsid w:val="00214F2F"/>
    <w:rsid w:val="00215B6D"/>
    <w:rsid w:val="002226A4"/>
    <w:rsid w:val="00225DD7"/>
    <w:rsid w:val="0023302B"/>
    <w:rsid w:val="00235BE1"/>
    <w:rsid w:val="00236417"/>
    <w:rsid w:val="00243EE8"/>
    <w:rsid w:val="00254138"/>
    <w:rsid w:val="0025461C"/>
    <w:rsid w:val="0025786B"/>
    <w:rsid w:val="00260A34"/>
    <w:rsid w:val="00261962"/>
    <w:rsid w:val="00261B05"/>
    <w:rsid w:val="0027086D"/>
    <w:rsid w:val="00271675"/>
    <w:rsid w:val="00271953"/>
    <w:rsid w:val="002867C8"/>
    <w:rsid w:val="00297726"/>
    <w:rsid w:val="002A2BF5"/>
    <w:rsid w:val="002A6CBB"/>
    <w:rsid w:val="002B19A5"/>
    <w:rsid w:val="002B3F9C"/>
    <w:rsid w:val="002C2AB5"/>
    <w:rsid w:val="002C4C23"/>
    <w:rsid w:val="002C6EE9"/>
    <w:rsid w:val="002C7115"/>
    <w:rsid w:val="002D4616"/>
    <w:rsid w:val="002E1688"/>
    <w:rsid w:val="002E1994"/>
    <w:rsid w:val="002E1C40"/>
    <w:rsid w:val="002E1D14"/>
    <w:rsid w:val="002E5E13"/>
    <w:rsid w:val="002E6E63"/>
    <w:rsid w:val="002E78E6"/>
    <w:rsid w:val="002E7B24"/>
    <w:rsid w:val="002F01F4"/>
    <w:rsid w:val="002F03B2"/>
    <w:rsid w:val="002F18D7"/>
    <w:rsid w:val="002F5452"/>
    <w:rsid w:val="002F749C"/>
    <w:rsid w:val="0030088C"/>
    <w:rsid w:val="00301AF2"/>
    <w:rsid w:val="00302CCD"/>
    <w:rsid w:val="00304BFE"/>
    <w:rsid w:val="00310B09"/>
    <w:rsid w:val="00314F79"/>
    <w:rsid w:val="003151A0"/>
    <w:rsid w:val="003160E0"/>
    <w:rsid w:val="00317FF3"/>
    <w:rsid w:val="00321DED"/>
    <w:rsid w:val="00322866"/>
    <w:rsid w:val="003252D6"/>
    <w:rsid w:val="00325D67"/>
    <w:rsid w:val="003277C2"/>
    <w:rsid w:val="003277CD"/>
    <w:rsid w:val="003278EA"/>
    <w:rsid w:val="00335B91"/>
    <w:rsid w:val="00336FC0"/>
    <w:rsid w:val="00342E90"/>
    <w:rsid w:val="00344642"/>
    <w:rsid w:val="003532E1"/>
    <w:rsid w:val="0036103A"/>
    <w:rsid w:val="00363AF9"/>
    <w:rsid w:val="00370987"/>
    <w:rsid w:val="00374547"/>
    <w:rsid w:val="0037593C"/>
    <w:rsid w:val="003808D1"/>
    <w:rsid w:val="00382DD4"/>
    <w:rsid w:val="003857AC"/>
    <w:rsid w:val="00395101"/>
    <w:rsid w:val="003A1FFD"/>
    <w:rsid w:val="003A26E6"/>
    <w:rsid w:val="003A3289"/>
    <w:rsid w:val="003A48F4"/>
    <w:rsid w:val="003A68F9"/>
    <w:rsid w:val="003B1124"/>
    <w:rsid w:val="003B20B5"/>
    <w:rsid w:val="003B59D6"/>
    <w:rsid w:val="003B719E"/>
    <w:rsid w:val="003D0433"/>
    <w:rsid w:val="003D13AC"/>
    <w:rsid w:val="003D1602"/>
    <w:rsid w:val="003D79AE"/>
    <w:rsid w:val="003E0044"/>
    <w:rsid w:val="003E1BEE"/>
    <w:rsid w:val="003E40CF"/>
    <w:rsid w:val="003E4577"/>
    <w:rsid w:val="003E4809"/>
    <w:rsid w:val="003E51FB"/>
    <w:rsid w:val="003E563C"/>
    <w:rsid w:val="003E69D8"/>
    <w:rsid w:val="003F4AD8"/>
    <w:rsid w:val="003F5648"/>
    <w:rsid w:val="004014CD"/>
    <w:rsid w:val="00405C88"/>
    <w:rsid w:val="004062E1"/>
    <w:rsid w:val="004104FA"/>
    <w:rsid w:val="004123F7"/>
    <w:rsid w:val="004133F5"/>
    <w:rsid w:val="004142D4"/>
    <w:rsid w:val="0042001D"/>
    <w:rsid w:val="00420077"/>
    <w:rsid w:val="004227BA"/>
    <w:rsid w:val="00422817"/>
    <w:rsid w:val="00422A12"/>
    <w:rsid w:val="00423B1C"/>
    <w:rsid w:val="0042511A"/>
    <w:rsid w:val="00432A72"/>
    <w:rsid w:val="004335D7"/>
    <w:rsid w:val="004350C5"/>
    <w:rsid w:val="00435437"/>
    <w:rsid w:val="00437154"/>
    <w:rsid w:val="004436DD"/>
    <w:rsid w:val="00444245"/>
    <w:rsid w:val="00444C57"/>
    <w:rsid w:val="00451A5F"/>
    <w:rsid w:val="0045286E"/>
    <w:rsid w:val="0045584D"/>
    <w:rsid w:val="0045670D"/>
    <w:rsid w:val="00456D8F"/>
    <w:rsid w:val="00457174"/>
    <w:rsid w:val="00460447"/>
    <w:rsid w:val="004617C5"/>
    <w:rsid w:val="00462DEA"/>
    <w:rsid w:val="00472BA5"/>
    <w:rsid w:val="00472E42"/>
    <w:rsid w:val="004739A9"/>
    <w:rsid w:val="00476647"/>
    <w:rsid w:val="00477AA4"/>
    <w:rsid w:val="00477B48"/>
    <w:rsid w:val="00480CD7"/>
    <w:rsid w:val="00483008"/>
    <w:rsid w:val="00485C90"/>
    <w:rsid w:val="00485E64"/>
    <w:rsid w:val="0049390C"/>
    <w:rsid w:val="004949E0"/>
    <w:rsid w:val="00494BA8"/>
    <w:rsid w:val="004950FF"/>
    <w:rsid w:val="0049667A"/>
    <w:rsid w:val="004969A1"/>
    <w:rsid w:val="004A1EB8"/>
    <w:rsid w:val="004A1F9C"/>
    <w:rsid w:val="004A4888"/>
    <w:rsid w:val="004B2A4E"/>
    <w:rsid w:val="004B406A"/>
    <w:rsid w:val="004B65B4"/>
    <w:rsid w:val="004C1718"/>
    <w:rsid w:val="004C1E1C"/>
    <w:rsid w:val="004C22D2"/>
    <w:rsid w:val="004C32B4"/>
    <w:rsid w:val="004C4E2D"/>
    <w:rsid w:val="004D0C45"/>
    <w:rsid w:val="004D2C64"/>
    <w:rsid w:val="004D60A2"/>
    <w:rsid w:val="004D7BA3"/>
    <w:rsid w:val="004E4D23"/>
    <w:rsid w:val="004E6CE4"/>
    <w:rsid w:val="004F156A"/>
    <w:rsid w:val="004F2A03"/>
    <w:rsid w:val="004F34CC"/>
    <w:rsid w:val="004F763D"/>
    <w:rsid w:val="00507215"/>
    <w:rsid w:val="00511661"/>
    <w:rsid w:val="00511A78"/>
    <w:rsid w:val="00516955"/>
    <w:rsid w:val="00521A5A"/>
    <w:rsid w:val="005274E5"/>
    <w:rsid w:val="00530B21"/>
    <w:rsid w:val="00534244"/>
    <w:rsid w:val="0053444A"/>
    <w:rsid w:val="0053596D"/>
    <w:rsid w:val="00537E01"/>
    <w:rsid w:val="005403C8"/>
    <w:rsid w:val="00541331"/>
    <w:rsid w:val="00541FD8"/>
    <w:rsid w:val="00544BEA"/>
    <w:rsid w:val="005453BB"/>
    <w:rsid w:val="0055131E"/>
    <w:rsid w:val="00555A74"/>
    <w:rsid w:val="00556739"/>
    <w:rsid w:val="0055681D"/>
    <w:rsid w:val="005655DF"/>
    <w:rsid w:val="0056650C"/>
    <w:rsid w:val="005667B3"/>
    <w:rsid w:val="00572F39"/>
    <w:rsid w:val="00573D54"/>
    <w:rsid w:val="005742A2"/>
    <w:rsid w:val="005758DE"/>
    <w:rsid w:val="00575C89"/>
    <w:rsid w:val="00577856"/>
    <w:rsid w:val="00581318"/>
    <w:rsid w:val="0058580F"/>
    <w:rsid w:val="00585F2B"/>
    <w:rsid w:val="00587C0F"/>
    <w:rsid w:val="00591080"/>
    <w:rsid w:val="00592F2B"/>
    <w:rsid w:val="0059521F"/>
    <w:rsid w:val="005A0AFD"/>
    <w:rsid w:val="005A4960"/>
    <w:rsid w:val="005A57A0"/>
    <w:rsid w:val="005B0A3A"/>
    <w:rsid w:val="005B36C1"/>
    <w:rsid w:val="005B3E22"/>
    <w:rsid w:val="005B7E9F"/>
    <w:rsid w:val="005C3CE7"/>
    <w:rsid w:val="005C5868"/>
    <w:rsid w:val="005C5D09"/>
    <w:rsid w:val="005C67E8"/>
    <w:rsid w:val="005E1243"/>
    <w:rsid w:val="005E17FE"/>
    <w:rsid w:val="005E70F4"/>
    <w:rsid w:val="005F03F9"/>
    <w:rsid w:val="005F09D5"/>
    <w:rsid w:val="005F11E2"/>
    <w:rsid w:val="005F1B2C"/>
    <w:rsid w:val="005F1B95"/>
    <w:rsid w:val="005F7C0F"/>
    <w:rsid w:val="00604DF0"/>
    <w:rsid w:val="006106C6"/>
    <w:rsid w:val="00610AE3"/>
    <w:rsid w:val="006116AE"/>
    <w:rsid w:val="00612987"/>
    <w:rsid w:val="00613906"/>
    <w:rsid w:val="00614562"/>
    <w:rsid w:val="006156E2"/>
    <w:rsid w:val="006169D3"/>
    <w:rsid w:val="00617E4A"/>
    <w:rsid w:val="00621AE2"/>
    <w:rsid w:val="006241ED"/>
    <w:rsid w:val="00624F0C"/>
    <w:rsid w:val="00627150"/>
    <w:rsid w:val="00633A97"/>
    <w:rsid w:val="00643003"/>
    <w:rsid w:val="00647C13"/>
    <w:rsid w:val="00647FD2"/>
    <w:rsid w:val="0065371D"/>
    <w:rsid w:val="0066055E"/>
    <w:rsid w:val="00660833"/>
    <w:rsid w:val="006638C4"/>
    <w:rsid w:val="00663C50"/>
    <w:rsid w:val="00670DF7"/>
    <w:rsid w:val="00671868"/>
    <w:rsid w:val="0068415A"/>
    <w:rsid w:val="006843ED"/>
    <w:rsid w:val="00684D18"/>
    <w:rsid w:val="00687A1A"/>
    <w:rsid w:val="00694857"/>
    <w:rsid w:val="00694F4B"/>
    <w:rsid w:val="00695EEE"/>
    <w:rsid w:val="006963C9"/>
    <w:rsid w:val="00696FAD"/>
    <w:rsid w:val="006973C5"/>
    <w:rsid w:val="006A6116"/>
    <w:rsid w:val="006B3802"/>
    <w:rsid w:val="006B3BB9"/>
    <w:rsid w:val="006B4D5C"/>
    <w:rsid w:val="006C24D4"/>
    <w:rsid w:val="006C448C"/>
    <w:rsid w:val="006C7608"/>
    <w:rsid w:val="006C7720"/>
    <w:rsid w:val="006D0890"/>
    <w:rsid w:val="006D0951"/>
    <w:rsid w:val="006E19A1"/>
    <w:rsid w:val="006F0849"/>
    <w:rsid w:val="006F5F7D"/>
    <w:rsid w:val="0070056D"/>
    <w:rsid w:val="00705C2D"/>
    <w:rsid w:val="00707824"/>
    <w:rsid w:val="007102CA"/>
    <w:rsid w:val="00711E98"/>
    <w:rsid w:val="00714D72"/>
    <w:rsid w:val="007155BC"/>
    <w:rsid w:val="007169E1"/>
    <w:rsid w:val="00716C04"/>
    <w:rsid w:val="00717C7B"/>
    <w:rsid w:val="0072082C"/>
    <w:rsid w:val="00720C20"/>
    <w:rsid w:val="007246BF"/>
    <w:rsid w:val="00724770"/>
    <w:rsid w:val="0073275A"/>
    <w:rsid w:val="007330FB"/>
    <w:rsid w:val="00733FD8"/>
    <w:rsid w:val="007341FF"/>
    <w:rsid w:val="00737AF8"/>
    <w:rsid w:val="00741B93"/>
    <w:rsid w:val="007448B9"/>
    <w:rsid w:val="007471B9"/>
    <w:rsid w:val="007478A9"/>
    <w:rsid w:val="00753F73"/>
    <w:rsid w:val="00756D4D"/>
    <w:rsid w:val="00757A3F"/>
    <w:rsid w:val="007606B0"/>
    <w:rsid w:val="007615A0"/>
    <w:rsid w:val="0076546B"/>
    <w:rsid w:val="00770469"/>
    <w:rsid w:val="00770C95"/>
    <w:rsid w:val="00771584"/>
    <w:rsid w:val="00772612"/>
    <w:rsid w:val="007736A6"/>
    <w:rsid w:val="007749B8"/>
    <w:rsid w:val="00774D73"/>
    <w:rsid w:val="007776BC"/>
    <w:rsid w:val="00784727"/>
    <w:rsid w:val="00784E3A"/>
    <w:rsid w:val="00785B45"/>
    <w:rsid w:val="0079146F"/>
    <w:rsid w:val="007928D1"/>
    <w:rsid w:val="00793589"/>
    <w:rsid w:val="00796C36"/>
    <w:rsid w:val="007A009D"/>
    <w:rsid w:val="007A0F90"/>
    <w:rsid w:val="007A17B8"/>
    <w:rsid w:val="007A3D64"/>
    <w:rsid w:val="007A3FE0"/>
    <w:rsid w:val="007B07C2"/>
    <w:rsid w:val="007B0BEA"/>
    <w:rsid w:val="007B3ED0"/>
    <w:rsid w:val="007B5B36"/>
    <w:rsid w:val="007C0604"/>
    <w:rsid w:val="007C2705"/>
    <w:rsid w:val="007C2936"/>
    <w:rsid w:val="007C44EF"/>
    <w:rsid w:val="007C709D"/>
    <w:rsid w:val="007C782E"/>
    <w:rsid w:val="007D17E0"/>
    <w:rsid w:val="007D4030"/>
    <w:rsid w:val="007D4D48"/>
    <w:rsid w:val="007D5F63"/>
    <w:rsid w:val="007D7C3C"/>
    <w:rsid w:val="007E5DA8"/>
    <w:rsid w:val="007E5FC1"/>
    <w:rsid w:val="007E777A"/>
    <w:rsid w:val="007E7ED4"/>
    <w:rsid w:val="007F060A"/>
    <w:rsid w:val="007F0EC4"/>
    <w:rsid w:val="007F24C5"/>
    <w:rsid w:val="007F3751"/>
    <w:rsid w:val="007F7DFE"/>
    <w:rsid w:val="008054F2"/>
    <w:rsid w:val="008113E6"/>
    <w:rsid w:val="00814BBE"/>
    <w:rsid w:val="00824DFD"/>
    <w:rsid w:val="008367FC"/>
    <w:rsid w:val="00840237"/>
    <w:rsid w:val="00850601"/>
    <w:rsid w:val="00856EEF"/>
    <w:rsid w:val="00861B9F"/>
    <w:rsid w:val="00861E83"/>
    <w:rsid w:val="00863BBD"/>
    <w:rsid w:val="00864E21"/>
    <w:rsid w:val="00867ACF"/>
    <w:rsid w:val="00872440"/>
    <w:rsid w:val="00873615"/>
    <w:rsid w:val="00882055"/>
    <w:rsid w:val="00885DC5"/>
    <w:rsid w:val="008868E7"/>
    <w:rsid w:val="008914B8"/>
    <w:rsid w:val="00892274"/>
    <w:rsid w:val="00892675"/>
    <w:rsid w:val="00892D7B"/>
    <w:rsid w:val="00894156"/>
    <w:rsid w:val="00894BA3"/>
    <w:rsid w:val="00897179"/>
    <w:rsid w:val="00897AC4"/>
    <w:rsid w:val="008A14E9"/>
    <w:rsid w:val="008A3FCF"/>
    <w:rsid w:val="008A409A"/>
    <w:rsid w:val="008A5049"/>
    <w:rsid w:val="008A7BE3"/>
    <w:rsid w:val="008B140E"/>
    <w:rsid w:val="008B4570"/>
    <w:rsid w:val="008B45EF"/>
    <w:rsid w:val="008B6B3C"/>
    <w:rsid w:val="008C48E5"/>
    <w:rsid w:val="008C694A"/>
    <w:rsid w:val="008C6DDB"/>
    <w:rsid w:val="008C7F75"/>
    <w:rsid w:val="008D1B52"/>
    <w:rsid w:val="008D1D32"/>
    <w:rsid w:val="008D2C21"/>
    <w:rsid w:val="008D367D"/>
    <w:rsid w:val="008D4863"/>
    <w:rsid w:val="008D5C15"/>
    <w:rsid w:val="008D6666"/>
    <w:rsid w:val="008E5494"/>
    <w:rsid w:val="008E746F"/>
    <w:rsid w:val="008E7618"/>
    <w:rsid w:val="008F3FB9"/>
    <w:rsid w:val="008F71BC"/>
    <w:rsid w:val="00901479"/>
    <w:rsid w:val="009036D3"/>
    <w:rsid w:val="00905E31"/>
    <w:rsid w:val="00905F6C"/>
    <w:rsid w:val="00906172"/>
    <w:rsid w:val="0090775F"/>
    <w:rsid w:val="00907990"/>
    <w:rsid w:val="009128C2"/>
    <w:rsid w:val="00912CFB"/>
    <w:rsid w:val="009136E2"/>
    <w:rsid w:val="00913FA7"/>
    <w:rsid w:val="00920E77"/>
    <w:rsid w:val="00922035"/>
    <w:rsid w:val="00922B50"/>
    <w:rsid w:val="00922D26"/>
    <w:rsid w:val="00923823"/>
    <w:rsid w:val="00923DBE"/>
    <w:rsid w:val="009243A3"/>
    <w:rsid w:val="00935949"/>
    <w:rsid w:val="00935EBB"/>
    <w:rsid w:val="009415D9"/>
    <w:rsid w:val="00942496"/>
    <w:rsid w:val="0094789E"/>
    <w:rsid w:val="00953435"/>
    <w:rsid w:val="009538BE"/>
    <w:rsid w:val="009545B9"/>
    <w:rsid w:val="009555A7"/>
    <w:rsid w:val="0095573D"/>
    <w:rsid w:val="009614D6"/>
    <w:rsid w:val="0096266A"/>
    <w:rsid w:val="00967797"/>
    <w:rsid w:val="0097263D"/>
    <w:rsid w:val="00972D37"/>
    <w:rsid w:val="0097368C"/>
    <w:rsid w:val="0097782B"/>
    <w:rsid w:val="00977D07"/>
    <w:rsid w:val="00981114"/>
    <w:rsid w:val="009818BA"/>
    <w:rsid w:val="00981988"/>
    <w:rsid w:val="0098667F"/>
    <w:rsid w:val="00993019"/>
    <w:rsid w:val="009939D0"/>
    <w:rsid w:val="009948CD"/>
    <w:rsid w:val="00995132"/>
    <w:rsid w:val="009A12E2"/>
    <w:rsid w:val="009A176F"/>
    <w:rsid w:val="009A35FE"/>
    <w:rsid w:val="009A4BAF"/>
    <w:rsid w:val="009A719D"/>
    <w:rsid w:val="009B1290"/>
    <w:rsid w:val="009B1765"/>
    <w:rsid w:val="009B5621"/>
    <w:rsid w:val="009B6259"/>
    <w:rsid w:val="009C22D8"/>
    <w:rsid w:val="009D1199"/>
    <w:rsid w:val="009D24CC"/>
    <w:rsid w:val="009D49DC"/>
    <w:rsid w:val="009D63BC"/>
    <w:rsid w:val="009E0DB9"/>
    <w:rsid w:val="009E25D5"/>
    <w:rsid w:val="009F11E4"/>
    <w:rsid w:val="009F1689"/>
    <w:rsid w:val="009F4C20"/>
    <w:rsid w:val="009F671F"/>
    <w:rsid w:val="009F6F18"/>
    <w:rsid w:val="00A00812"/>
    <w:rsid w:val="00A008AD"/>
    <w:rsid w:val="00A02382"/>
    <w:rsid w:val="00A03F18"/>
    <w:rsid w:val="00A052A3"/>
    <w:rsid w:val="00A062F1"/>
    <w:rsid w:val="00A11ACB"/>
    <w:rsid w:val="00A13AF0"/>
    <w:rsid w:val="00A1477B"/>
    <w:rsid w:val="00A15D9D"/>
    <w:rsid w:val="00A1793A"/>
    <w:rsid w:val="00A17DF0"/>
    <w:rsid w:val="00A2263E"/>
    <w:rsid w:val="00A23EF7"/>
    <w:rsid w:val="00A2633F"/>
    <w:rsid w:val="00A32549"/>
    <w:rsid w:val="00A33697"/>
    <w:rsid w:val="00A36535"/>
    <w:rsid w:val="00A367C0"/>
    <w:rsid w:val="00A44285"/>
    <w:rsid w:val="00A444A2"/>
    <w:rsid w:val="00A46F59"/>
    <w:rsid w:val="00A47088"/>
    <w:rsid w:val="00A472EC"/>
    <w:rsid w:val="00A53FA0"/>
    <w:rsid w:val="00A5531F"/>
    <w:rsid w:val="00A56A90"/>
    <w:rsid w:val="00A600C1"/>
    <w:rsid w:val="00A639DA"/>
    <w:rsid w:val="00A63AC3"/>
    <w:rsid w:val="00A662FF"/>
    <w:rsid w:val="00A74D9E"/>
    <w:rsid w:val="00A76956"/>
    <w:rsid w:val="00A84DF4"/>
    <w:rsid w:val="00A902D6"/>
    <w:rsid w:val="00A91D4A"/>
    <w:rsid w:val="00A9283C"/>
    <w:rsid w:val="00A92C73"/>
    <w:rsid w:val="00A93B75"/>
    <w:rsid w:val="00A95BE8"/>
    <w:rsid w:val="00A95CAD"/>
    <w:rsid w:val="00A96290"/>
    <w:rsid w:val="00AA0C57"/>
    <w:rsid w:val="00AA1721"/>
    <w:rsid w:val="00AA1DAB"/>
    <w:rsid w:val="00AA2528"/>
    <w:rsid w:val="00AA653A"/>
    <w:rsid w:val="00AB065A"/>
    <w:rsid w:val="00AB0DAF"/>
    <w:rsid w:val="00AB2AA9"/>
    <w:rsid w:val="00AB7649"/>
    <w:rsid w:val="00AB7CA2"/>
    <w:rsid w:val="00AC2640"/>
    <w:rsid w:val="00AC2D3D"/>
    <w:rsid w:val="00AC430A"/>
    <w:rsid w:val="00AC450C"/>
    <w:rsid w:val="00AD6685"/>
    <w:rsid w:val="00AD6DBB"/>
    <w:rsid w:val="00AE29BE"/>
    <w:rsid w:val="00AE6BF0"/>
    <w:rsid w:val="00AE78C0"/>
    <w:rsid w:val="00AF30E2"/>
    <w:rsid w:val="00AF5153"/>
    <w:rsid w:val="00AF5234"/>
    <w:rsid w:val="00AF6980"/>
    <w:rsid w:val="00AF7B03"/>
    <w:rsid w:val="00B0042C"/>
    <w:rsid w:val="00B006B9"/>
    <w:rsid w:val="00B02B24"/>
    <w:rsid w:val="00B06105"/>
    <w:rsid w:val="00B10A04"/>
    <w:rsid w:val="00B111DD"/>
    <w:rsid w:val="00B11A05"/>
    <w:rsid w:val="00B12BE8"/>
    <w:rsid w:val="00B137B5"/>
    <w:rsid w:val="00B1590C"/>
    <w:rsid w:val="00B17846"/>
    <w:rsid w:val="00B201B7"/>
    <w:rsid w:val="00B245B8"/>
    <w:rsid w:val="00B2472E"/>
    <w:rsid w:val="00B25E15"/>
    <w:rsid w:val="00B279E2"/>
    <w:rsid w:val="00B35657"/>
    <w:rsid w:val="00B3658F"/>
    <w:rsid w:val="00B376B1"/>
    <w:rsid w:val="00B405C0"/>
    <w:rsid w:val="00B41462"/>
    <w:rsid w:val="00B43074"/>
    <w:rsid w:val="00B443BC"/>
    <w:rsid w:val="00B55603"/>
    <w:rsid w:val="00B66E1F"/>
    <w:rsid w:val="00B71431"/>
    <w:rsid w:val="00B71C70"/>
    <w:rsid w:val="00B72469"/>
    <w:rsid w:val="00B749E9"/>
    <w:rsid w:val="00B76090"/>
    <w:rsid w:val="00B763C7"/>
    <w:rsid w:val="00B77773"/>
    <w:rsid w:val="00B834FF"/>
    <w:rsid w:val="00B85DFE"/>
    <w:rsid w:val="00B96AEA"/>
    <w:rsid w:val="00B97E3B"/>
    <w:rsid w:val="00BA0855"/>
    <w:rsid w:val="00BA1023"/>
    <w:rsid w:val="00BA1434"/>
    <w:rsid w:val="00BA2058"/>
    <w:rsid w:val="00BA442D"/>
    <w:rsid w:val="00BA5948"/>
    <w:rsid w:val="00BA5C2E"/>
    <w:rsid w:val="00BB2AA6"/>
    <w:rsid w:val="00BB430C"/>
    <w:rsid w:val="00BB7BFC"/>
    <w:rsid w:val="00BC335B"/>
    <w:rsid w:val="00BC6207"/>
    <w:rsid w:val="00BC6DBE"/>
    <w:rsid w:val="00BD09B1"/>
    <w:rsid w:val="00BD12A7"/>
    <w:rsid w:val="00BD22D0"/>
    <w:rsid w:val="00BD2CB0"/>
    <w:rsid w:val="00BD4218"/>
    <w:rsid w:val="00BD5998"/>
    <w:rsid w:val="00BD6533"/>
    <w:rsid w:val="00BD6FC5"/>
    <w:rsid w:val="00BE6047"/>
    <w:rsid w:val="00BE6C9F"/>
    <w:rsid w:val="00BF1020"/>
    <w:rsid w:val="00BF155E"/>
    <w:rsid w:val="00BF2E2A"/>
    <w:rsid w:val="00BF5AB5"/>
    <w:rsid w:val="00BF5B4D"/>
    <w:rsid w:val="00BF67D1"/>
    <w:rsid w:val="00BF70B8"/>
    <w:rsid w:val="00C000F7"/>
    <w:rsid w:val="00C00305"/>
    <w:rsid w:val="00C01150"/>
    <w:rsid w:val="00C01B13"/>
    <w:rsid w:val="00C02C14"/>
    <w:rsid w:val="00C0349E"/>
    <w:rsid w:val="00C04237"/>
    <w:rsid w:val="00C055EC"/>
    <w:rsid w:val="00C062CC"/>
    <w:rsid w:val="00C1071E"/>
    <w:rsid w:val="00C12A99"/>
    <w:rsid w:val="00C13F8E"/>
    <w:rsid w:val="00C15470"/>
    <w:rsid w:val="00C161D1"/>
    <w:rsid w:val="00C17B55"/>
    <w:rsid w:val="00C20D8C"/>
    <w:rsid w:val="00C21826"/>
    <w:rsid w:val="00C22947"/>
    <w:rsid w:val="00C250AF"/>
    <w:rsid w:val="00C277F5"/>
    <w:rsid w:val="00C33B06"/>
    <w:rsid w:val="00C35BE8"/>
    <w:rsid w:val="00C37CF0"/>
    <w:rsid w:val="00C45AEE"/>
    <w:rsid w:val="00C46443"/>
    <w:rsid w:val="00C5430F"/>
    <w:rsid w:val="00C56541"/>
    <w:rsid w:val="00C57CDD"/>
    <w:rsid w:val="00C60F84"/>
    <w:rsid w:val="00C61A29"/>
    <w:rsid w:val="00C61D6A"/>
    <w:rsid w:val="00C66DBA"/>
    <w:rsid w:val="00C674CA"/>
    <w:rsid w:val="00C70344"/>
    <w:rsid w:val="00C72029"/>
    <w:rsid w:val="00C75897"/>
    <w:rsid w:val="00C767DA"/>
    <w:rsid w:val="00C80884"/>
    <w:rsid w:val="00C824ED"/>
    <w:rsid w:val="00C83ABC"/>
    <w:rsid w:val="00C84BF7"/>
    <w:rsid w:val="00C84E58"/>
    <w:rsid w:val="00C867CD"/>
    <w:rsid w:val="00C9431D"/>
    <w:rsid w:val="00C96127"/>
    <w:rsid w:val="00C97723"/>
    <w:rsid w:val="00C97A97"/>
    <w:rsid w:val="00CA1A46"/>
    <w:rsid w:val="00CA6CD5"/>
    <w:rsid w:val="00CA71C3"/>
    <w:rsid w:val="00CB0B72"/>
    <w:rsid w:val="00CB0B91"/>
    <w:rsid w:val="00CB1F7D"/>
    <w:rsid w:val="00CB20D5"/>
    <w:rsid w:val="00CB2B4F"/>
    <w:rsid w:val="00CB758F"/>
    <w:rsid w:val="00CC7144"/>
    <w:rsid w:val="00CD090A"/>
    <w:rsid w:val="00CD2EAA"/>
    <w:rsid w:val="00CD6BF3"/>
    <w:rsid w:val="00CE0CCF"/>
    <w:rsid w:val="00CE2B19"/>
    <w:rsid w:val="00CE3A08"/>
    <w:rsid w:val="00CE3F2D"/>
    <w:rsid w:val="00CE7729"/>
    <w:rsid w:val="00CF11F1"/>
    <w:rsid w:val="00CF15BD"/>
    <w:rsid w:val="00CF3C0F"/>
    <w:rsid w:val="00CF44FF"/>
    <w:rsid w:val="00CF6495"/>
    <w:rsid w:val="00D026C5"/>
    <w:rsid w:val="00D11B5C"/>
    <w:rsid w:val="00D135FE"/>
    <w:rsid w:val="00D22C53"/>
    <w:rsid w:val="00D23DCE"/>
    <w:rsid w:val="00D27B09"/>
    <w:rsid w:val="00D339A4"/>
    <w:rsid w:val="00D3698C"/>
    <w:rsid w:val="00D42383"/>
    <w:rsid w:val="00D43E49"/>
    <w:rsid w:val="00D447C2"/>
    <w:rsid w:val="00D4609D"/>
    <w:rsid w:val="00D4710F"/>
    <w:rsid w:val="00D4727A"/>
    <w:rsid w:val="00D50953"/>
    <w:rsid w:val="00D61642"/>
    <w:rsid w:val="00D62386"/>
    <w:rsid w:val="00D62EB6"/>
    <w:rsid w:val="00D65CDB"/>
    <w:rsid w:val="00D65E0A"/>
    <w:rsid w:val="00D660B2"/>
    <w:rsid w:val="00D70142"/>
    <w:rsid w:val="00D70CA3"/>
    <w:rsid w:val="00D711BD"/>
    <w:rsid w:val="00D72626"/>
    <w:rsid w:val="00D74214"/>
    <w:rsid w:val="00D759A2"/>
    <w:rsid w:val="00D767DC"/>
    <w:rsid w:val="00D81BF6"/>
    <w:rsid w:val="00D83C0C"/>
    <w:rsid w:val="00D850BE"/>
    <w:rsid w:val="00D91946"/>
    <w:rsid w:val="00D92B48"/>
    <w:rsid w:val="00D95B6F"/>
    <w:rsid w:val="00D96E55"/>
    <w:rsid w:val="00DA0F35"/>
    <w:rsid w:val="00DA1810"/>
    <w:rsid w:val="00DA7494"/>
    <w:rsid w:val="00DA7763"/>
    <w:rsid w:val="00DB42E6"/>
    <w:rsid w:val="00DB4ECE"/>
    <w:rsid w:val="00DB770E"/>
    <w:rsid w:val="00DC0533"/>
    <w:rsid w:val="00DC1F01"/>
    <w:rsid w:val="00DC645A"/>
    <w:rsid w:val="00DC7E5F"/>
    <w:rsid w:val="00DC7F7C"/>
    <w:rsid w:val="00DD43DA"/>
    <w:rsid w:val="00DD44A6"/>
    <w:rsid w:val="00DD6FD9"/>
    <w:rsid w:val="00DD71EC"/>
    <w:rsid w:val="00DD7DF4"/>
    <w:rsid w:val="00DE5E00"/>
    <w:rsid w:val="00DF0239"/>
    <w:rsid w:val="00DF1FD8"/>
    <w:rsid w:val="00DF3B70"/>
    <w:rsid w:val="00DF3C15"/>
    <w:rsid w:val="00DF45DD"/>
    <w:rsid w:val="00DF49D7"/>
    <w:rsid w:val="00E00B13"/>
    <w:rsid w:val="00E00BBD"/>
    <w:rsid w:val="00E01EA4"/>
    <w:rsid w:val="00E03742"/>
    <w:rsid w:val="00E06A9B"/>
    <w:rsid w:val="00E06EF0"/>
    <w:rsid w:val="00E06FDC"/>
    <w:rsid w:val="00E116E1"/>
    <w:rsid w:val="00E12C0B"/>
    <w:rsid w:val="00E13556"/>
    <w:rsid w:val="00E14887"/>
    <w:rsid w:val="00E157F4"/>
    <w:rsid w:val="00E15B7A"/>
    <w:rsid w:val="00E16A81"/>
    <w:rsid w:val="00E318EA"/>
    <w:rsid w:val="00E36E62"/>
    <w:rsid w:val="00E37602"/>
    <w:rsid w:val="00E37B52"/>
    <w:rsid w:val="00E441FB"/>
    <w:rsid w:val="00E44ACC"/>
    <w:rsid w:val="00E45D42"/>
    <w:rsid w:val="00E46101"/>
    <w:rsid w:val="00E47349"/>
    <w:rsid w:val="00E51EA2"/>
    <w:rsid w:val="00E52346"/>
    <w:rsid w:val="00E527D1"/>
    <w:rsid w:val="00E5659B"/>
    <w:rsid w:val="00E57F2F"/>
    <w:rsid w:val="00E716D0"/>
    <w:rsid w:val="00E85363"/>
    <w:rsid w:val="00E86D42"/>
    <w:rsid w:val="00E87824"/>
    <w:rsid w:val="00E90AAD"/>
    <w:rsid w:val="00E96117"/>
    <w:rsid w:val="00E97A10"/>
    <w:rsid w:val="00EA13E6"/>
    <w:rsid w:val="00EA2EB6"/>
    <w:rsid w:val="00EA342F"/>
    <w:rsid w:val="00EA6B70"/>
    <w:rsid w:val="00EA758C"/>
    <w:rsid w:val="00EB09A7"/>
    <w:rsid w:val="00EB4471"/>
    <w:rsid w:val="00ED3BF4"/>
    <w:rsid w:val="00ED4134"/>
    <w:rsid w:val="00EE0B52"/>
    <w:rsid w:val="00EE26E8"/>
    <w:rsid w:val="00EE4CC9"/>
    <w:rsid w:val="00EE73A5"/>
    <w:rsid w:val="00EE7629"/>
    <w:rsid w:val="00EF0B68"/>
    <w:rsid w:val="00EF1A67"/>
    <w:rsid w:val="00EF1CE2"/>
    <w:rsid w:val="00EF477C"/>
    <w:rsid w:val="00EF6E47"/>
    <w:rsid w:val="00EF7548"/>
    <w:rsid w:val="00F00AC9"/>
    <w:rsid w:val="00F02D68"/>
    <w:rsid w:val="00F03BB9"/>
    <w:rsid w:val="00F0447D"/>
    <w:rsid w:val="00F044B9"/>
    <w:rsid w:val="00F10324"/>
    <w:rsid w:val="00F115FF"/>
    <w:rsid w:val="00F13906"/>
    <w:rsid w:val="00F144C8"/>
    <w:rsid w:val="00F15D1E"/>
    <w:rsid w:val="00F20931"/>
    <w:rsid w:val="00F226D4"/>
    <w:rsid w:val="00F34945"/>
    <w:rsid w:val="00F4143A"/>
    <w:rsid w:val="00F41DEE"/>
    <w:rsid w:val="00F43B91"/>
    <w:rsid w:val="00F441EB"/>
    <w:rsid w:val="00F446ED"/>
    <w:rsid w:val="00F4480C"/>
    <w:rsid w:val="00F47A26"/>
    <w:rsid w:val="00F53609"/>
    <w:rsid w:val="00F55204"/>
    <w:rsid w:val="00F55E11"/>
    <w:rsid w:val="00F573D1"/>
    <w:rsid w:val="00F5780F"/>
    <w:rsid w:val="00F61484"/>
    <w:rsid w:val="00F630C8"/>
    <w:rsid w:val="00F63E89"/>
    <w:rsid w:val="00F663A4"/>
    <w:rsid w:val="00F7273F"/>
    <w:rsid w:val="00F732B0"/>
    <w:rsid w:val="00F7440F"/>
    <w:rsid w:val="00F77C96"/>
    <w:rsid w:val="00F83610"/>
    <w:rsid w:val="00F843E7"/>
    <w:rsid w:val="00F9011C"/>
    <w:rsid w:val="00F91AF4"/>
    <w:rsid w:val="00F93E3E"/>
    <w:rsid w:val="00F960EC"/>
    <w:rsid w:val="00FA1538"/>
    <w:rsid w:val="00FA5F43"/>
    <w:rsid w:val="00FA7C88"/>
    <w:rsid w:val="00FB0F8F"/>
    <w:rsid w:val="00FB2D1F"/>
    <w:rsid w:val="00FB46FA"/>
    <w:rsid w:val="00FB5D7A"/>
    <w:rsid w:val="00FB6422"/>
    <w:rsid w:val="00FC25A2"/>
    <w:rsid w:val="00FC2D8E"/>
    <w:rsid w:val="00FC7DBA"/>
    <w:rsid w:val="00FD5BF1"/>
    <w:rsid w:val="00FD6AEF"/>
    <w:rsid w:val="00FD7B99"/>
    <w:rsid w:val="00FE722C"/>
    <w:rsid w:val="00FF1951"/>
    <w:rsid w:val="00FF381E"/>
    <w:rsid w:val="00FF4306"/>
    <w:rsid w:val="00FF6A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A9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 w:type="paragraph" w:styleId="ae">
    <w:name w:val="caption"/>
    <w:basedOn w:val="a"/>
    <w:next w:val="a"/>
    <w:uiPriority w:val="35"/>
    <w:unhideWhenUsed/>
    <w:qFormat/>
    <w:rsid w:val="009E25D5"/>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 w:type="paragraph" w:styleId="ae">
    <w:name w:val="caption"/>
    <w:basedOn w:val="a"/>
    <w:next w:val="a"/>
    <w:uiPriority w:val="35"/>
    <w:unhideWhenUsed/>
    <w:qFormat/>
    <w:rsid w:val="009E25D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376243642">
      <w:bodyDiv w:val="1"/>
      <w:marLeft w:val="0"/>
      <w:marRight w:val="0"/>
      <w:marTop w:val="0"/>
      <w:marBottom w:val="0"/>
      <w:divBdr>
        <w:top w:val="none" w:sz="0" w:space="0" w:color="auto"/>
        <w:left w:val="none" w:sz="0" w:space="0" w:color="auto"/>
        <w:bottom w:val="none" w:sz="0" w:space="0" w:color="auto"/>
        <w:right w:val="none" w:sz="0" w:space="0" w:color="auto"/>
      </w:divBdr>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98511000">
      <w:bodyDiv w:val="1"/>
      <w:marLeft w:val="0"/>
      <w:marRight w:val="0"/>
      <w:marTop w:val="0"/>
      <w:marBottom w:val="0"/>
      <w:divBdr>
        <w:top w:val="none" w:sz="0" w:space="0" w:color="auto"/>
        <w:left w:val="none" w:sz="0" w:space="0" w:color="auto"/>
        <w:bottom w:val="none" w:sz="0" w:space="0" w:color="auto"/>
        <w:right w:val="none" w:sz="0" w:space="0" w:color="auto"/>
      </w:divBdr>
    </w:div>
    <w:div w:id="804201430">
      <w:bodyDiv w:val="1"/>
      <w:marLeft w:val="0"/>
      <w:marRight w:val="0"/>
      <w:marTop w:val="0"/>
      <w:marBottom w:val="0"/>
      <w:divBdr>
        <w:top w:val="none" w:sz="0" w:space="0" w:color="auto"/>
        <w:left w:val="none" w:sz="0" w:space="0" w:color="auto"/>
        <w:bottom w:val="none" w:sz="0" w:space="0" w:color="auto"/>
        <w:right w:val="none" w:sz="0" w:space="0" w:color="auto"/>
      </w:divBdr>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144081068">
      <w:bodyDiv w:val="1"/>
      <w:marLeft w:val="0"/>
      <w:marRight w:val="0"/>
      <w:marTop w:val="0"/>
      <w:marBottom w:val="0"/>
      <w:divBdr>
        <w:top w:val="none" w:sz="0" w:space="0" w:color="auto"/>
        <w:left w:val="none" w:sz="0" w:space="0" w:color="auto"/>
        <w:bottom w:val="none" w:sz="0" w:space="0" w:color="auto"/>
        <w:right w:val="none" w:sz="0" w:space="0" w:color="auto"/>
      </w:divBdr>
      <w:divsChild>
        <w:div w:id="223612107">
          <w:marLeft w:val="1714"/>
          <w:marRight w:val="0"/>
          <w:marTop w:val="53"/>
          <w:marBottom w:val="0"/>
          <w:divBdr>
            <w:top w:val="none" w:sz="0" w:space="0" w:color="auto"/>
            <w:left w:val="none" w:sz="0" w:space="0" w:color="auto"/>
            <w:bottom w:val="none" w:sz="0" w:space="0" w:color="auto"/>
            <w:right w:val="none" w:sz="0" w:space="0" w:color="auto"/>
          </w:divBdr>
        </w:div>
        <w:div w:id="1134637794">
          <w:marLeft w:val="1714"/>
          <w:marRight w:val="0"/>
          <w:marTop w:val="53"/>
          <w:marBottom w:val="0"/>
          <w:divBdr>
            <w:top w:val="none" w:sz="0" w:space="0" w:color="auto"/>
            <w:left w:val="none" w:sz="0" w:space="0" w:color="auto"/>
            <w:bottom w:val="none" w:sz="0" w:space="0" w:color="auto"/>
            <w:right w:val="none" w:sz="0" w:space="0" w:color="auto"/>
          </w:divBdr>
        </w:div>
        <w:div w:id="296493233">
          <w:marLeft w:val="1714"/>
          <w:marRight w:val="0"/>
          <w:marTop w:val="53"/>
          <w:marBottom w:val="0"/>
          <w:divBdr>
            <w:top w:val="none" w:sz="0" w:space="0" w:color="auto"/>
            <w:left w:val="none" w:sz="0" w:space="0" w:color="auto"/>
            <w:bottom w:val="none" w:sz="0" w:space="0" w:color="auto"/>
            <w:right w:val="none" w:sz="0" w:space="0" w:color="auto"/>
          </w:divBdr>
        </w:div>
      </w:divsChild>
    </w:div>
    <w:div w:id="16258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21" Type="http://schemas.openxmlformats.org/officeDocument/2006/relationships/image" Target="media/image7.emf"/><Relationship Id="rId34" Type="http://schemas.openxmlformats.org/officeDocument/2006/relationships/image" Target="media/image18.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png"/><Relationship Id="rId33" Type="http://schemas.openxmlformats.org/officeDocument/2006/relationships/image" Target="media/image17.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image" Target="media/image16.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wmf"/><Relationship Id="rId28" Type="http://schemas.openxmlformats.org/officeDocument/2006/relationships/image" Target="media/image12.emf"/><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image" Target="media/image19.e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8D65F-8872-49AC-A1A9-A5FAA92F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3944</Words>
  <Characters>22486</Characters>
  <Application>Microsoft Office Word</Application>
  <DocSecurity>0</DocSecurity>
  <Lines>187</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26378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 Electronics</dc:creator>
  <cp:lastModifiedBy>skcho</cp:lastModifiedBy>
  <cp:revision>22</cp:revision>
  <dcterms:created xsi:type="dcterms:W3CDTF">2013-07-10T23:28:00Z</dcterms:created>
  <dcterms:modified xsi:type="dcterms:W3CDTF">2013-07-10T23:52:00Z</dcterms:modified>
</cp:coreProperties>
</file>