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F025BA">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3EDDB6FC" w:rsidR="00FC0180" w:rsidRDefault="00FC0180" w:rsidP="00AB5EE6">
            <w:pPr>
              <w:pStyle w:val="covertext"/>
            </w:pPr>
            <w:r>
              <w:t>[</w:t>
            </w:r>
            <w:r w:rsidR="00AB5EE6">
              <w:t>18</w:t>
            </w:r>
            <w:r w:rsidR="00846679">
              <w:t xml:space="preserve"> </w:t>
            </w:r>
            <w:r w:rsidR="00716A36">
              <w:t>Ma</w:t>
            </w:r>
            <w:r w:rsidR="009F033E">
              <w:t>y</w:t>
            </w:r>
            <w:r w:rsidR="00216CBA">
              <w:t xml:space="preserve"> </w:t>
            </w:r>
            <w:r w:rsidR="00846679">
              <w:t>20</w:t>
            </w:r>
            <w:r w:rsidR="009F033E">
              <w:t>13</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AAADEE2" w:rsidR="00FC0180" w:rsidRPr="00042A51" w:rsidRDefault="00FC0180" w:rsidP="009F033E">
            <w:pPr>
              <w:pStyle w:val="covertext"/>
            </w:pPr>
            <w:r w:rsidRPr="00042A51">
              <w:t xml:space="preserve">[802.15 Interim Meeting in </w:t>
            </w:r>
            <w:r w:rsidR="009F033E">
              <w:t>Vancouver</w:t>
            </w:r>
            <w:r>
              <w:t xml:space="preserve">, </w:t>
            </w:r>
            <w:r w:rsidR="009F033E">
              <w:t>Canad</w:t>
            </w:r>
            <w:r w:rsidR="00AB5EE6">
              <w:t>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3E00ACA0"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BC3A78">
        <w:rPr>
          <w:b/>
          <w:color w:val="FF0000"/>
          <w:sz w:val="28"/>
          <w:szCs w:val="28"/>
        </w:rPr>
        <w:t>8</w:t>
      </w:r>
      <w:r w:rsidR="00813E60">
        <w:rPr>
          <w:b/>
          <w:color w:val="FF0000"/>
          <w:sz w:val="28"/>
          <w:szCs w:val="28"/>
        </w:rPr>
        <w:t>4</w:t>
      </w:r>
    </w:p>
    <w:p w14:paraId="126316DB" w14:textId="65619E95" w:rsidR="00D07AA1" w:rsidRPr="00BC3A78" w:rsidRDefault="00813E60" w:rsidP="00FC0180">
      <w:pPr>
        <w:widowControl w:val="0"/>
        <w:spacing w:before="120"/>
        <w:jc w:val="center"/>
        <w:rPr>
          <w:b/>
          <w:color w:val="FF0000"/>
          <w:sz w:val="28"/>
          <w:szCs w:val="28"/>
        </w:rPr>
      </w:pPr>
      <w:r>
        <w:rPr>
          <w:b/>
          <w:color w:val="FF0000"/>
          <w:sz w:val="28"/>
          <w:szCs w:val="28"/>
        </w:rPr>
        <w:t>Hilton Waikoloa</w:t>
      </w:r>
      <w:r w:rsidR="00BC3A78" w:rsidRPr="00BC3A78">
        <w:rPr>
          <w:b/>
          <w:color w:val="FF0000"/>
          <w:sz w:val="28"/>
          <w:szCs w:val="28"/>
        </w:rPr>
        <w:t xml:space="preserve">, </w:t>
      </w:r>
      <w:r>
        <w:rPr>
          <w:b/>
          <w:color w:val="FF0000"/>
          <w:sz w:val="28"/>
          <w:szCs w:val="28"/>
        </w:rPr>
        <w:t>Hawaii</w:t>
      </w:r>
    </w:p>
    <w:p w14:paraId="7E7086C7" w14:textId="571D34E3" w:rsidR="00FC0180" w:rsidRPr="00042A51" w:rsidRDefault="00813E60" w:rsidP="00FC0180">
      <w:pPr>
        <w:widowControl w:val="0"/>
        <w:spacing w:before="120"/>
        <w:jc w:val="center"/>
        <w:rPr>
          <w:b/>
          <w:color w:val="FF0000"/>
          <w:sz w:val="28"/>
          <w:szCs w:val="28"/>
        </w:rPr>
      </w:pPr>
      <w:r>
        <w:rPr>
          <w:b/>
          <w:color w:val="FF0000"/>
          <w:sz w:val="28"/>
          <w:szCs w:val="28"/>
        </w:rPr>
        <w:t>Ma</w:t>
      </w:r>
      <w:r w:rsidR="009F033E">
        <w:rPr>
          <w:b/>
          <w:color w:val="FF0000"/>
          <w:sz w:val="28"/>
          <w:szCs w:val="28"/>
        </w:rPr>
        <w:t>y</w:t>
      </w:r>
      <w:r w:rsidR="00D07AA1" w:rsidRPr="00D07AA1">
        <w:rPr>
          <w:b/>
          <w:color w:val="FF0000"/>
          <w:sz w:val="28"/>
          <w:szCs w:val="28"/>
        </w:rPr>
        <w:t xml:space="preserve"> </w:t>
      </w:r>
      <w:r w:rsidR="001F7EB9">
        <w:rPr>
          <w:b/>
          <w:color w:val="FF0000"/>
          <w:sz w:val="28"/>
          <w:szCs w:val="28"/>
        </w:rPr>
        <w:t>1</w:t>
      </w:r>
      <w:r>
        <w:rPr>
          <w:b/>
          <w:color w:val="FF0000"/>
          <w:sz w:val="28"/>
          <w:szCs w:val="28"/>
        </w:rPr>
        <w:t>2</w:t>
      </w:r>
      <w:r w:rsidR="00C83470">
        <w:rPr>
          <w:b/>
          <w:color w:val="FF0000"/>
          <w:sz w:val="28"/>
          <w:szCs w:val="28"/>
        </w:rPr>
        <w:t>-</w:t>
      </w:r>
      <w:r>
        <w:rPr>
          <w:b/>
          <w:color w:val="FF0000"/>
          <w:sz w:val="28"/>
          <w:szCs w:val="28"/>
        </w:rPr>
        <w:t>16</w:t>
      </w:r>
      <w:r w:rsidR="00D07AA1" w:rsidRPr="00D07AA1">
        <w:rPr>
          <w:b/>
          <w:color w:val="FF0000"/>
          <w:sz w:val="28"/>
          <w:szCs w:val="28"/>
        </w:rPr>
        <w:t>, 201</w:t>
      </w:r>
      <w:r w:rsidR="009F033E">
        <w:rPr>
          <w:b/>
          <w:color w:val="FF0000"/>
          <w:sz w:val="28"/>
          <w:szCs w:val="28"/>
        </w:rPr>
        <w:t>3</w:t>
      </w:r>
    </w:p>
    <w:p w14:paraId="3DEF7B7A" w14:textId="716906C1" w:rsidR="00FC0180" w:rsidRDefault="0021134D" w:rsidP="00FC0180">
      <w:pPr>
        <w:widowControl w:val="0"/>
        <w:spacing w:before="120"/>
        <w:rPr>
          <w:b/>
          <w:sz w:val="28"/>
        </w:rPr>
      </w:pPr>
      <w:r>
        <w:rPr>
          <w:b/>
          <w:sz w:val="28"/>
        </w:rPr>
        <w:t xml:space="preserve">Monday, </w:t>
      </w:r>
      <w:r w:rsidR="001F7EB9">
        <w:rPr>
          <w:b/>
          <w:sz w:val="28"/>
        </w:rPr>
        <w:t>1</w:t>
      </w:r>
      <w:r w:rsidR="00813E60">
        <w:rPr>
          <w:b/>
          <w:sz w:val="28"/>
        </w:rPr>
        <w:t>3</w:t>
      </w:r>
      <w:r w:rsidR="00EB4A0D">
        <w:rPr>
          <w:b/>
          <w:sz w:val="28"/>
        </w:rPr>
        <w:t xml:space="preserve"> </w:t>
      </w:r>
      <w:r w:rsidR="00813E60">
        <w:rPr>
          <w:b/>
          <w:sz w:val="28"/>
        </w:rPr>
        <w:t>Ma</w:t>
      </w:r>
      <w:r w:rsidR="009F033E">
        <w:rPr>
          <w:b/>
          <w:sz w:val="28"/>
        </w:rPr>
        <w:t>y</w:t>
      </w:r>
      <w:r w:rsidR="00D07AA1">
        <w:rPr>
          <w:b/>
          <w:sz w:val="28"/>
        </w:rPr>
        <w:t xml:space="preserve"> 201</w:t>
      </w:r>
      <w:r w:rsidR="009F033E">
        <w:rPr>
          <w:b/>
          <w:sz w:val="28"/>
        </w:rPr>
        <w:t>3</w:t>
      </w:r>
    </w:p>
    <w:p w14:paraId="2760C27A" w14:textId="45A57F57" w:rsidR="00FC0180" w:rsidRDefault="00E80272" w:rsidP="00FC0180">
      <w:pPr>
        <w:pStyle w:val="BodyTextIndent"/>
        <w:ind w:hanging="720"/>
      </w:pPr>
      <w:r>
        <w:rPr>
          <w:b/>
        </w:rPr>
        <w:t>8:0</w:t>
      </w:r>
      <w:r w:rsidR="0034660A">
        <w:rPr>
          <w:b/>
        </w:rPr>
        <w:t>6</w:t>
      </w:r>
      <w:r w:rsidR="00FC0180">
        <w:rPr>
          <w:b/>
        </w:rPr>
        <w:tab/>
      </w:r>
      <w:r w:rsidR="00FC0180">
        <w:t xml:space="preserve">802.11, 802.15, </w:t>
      </w:r>
      <w:r w:rsidR="004F6462">
        <w:t xml:space="preserve">802.16, </w:t>
      </w:r>
      <w:r w:rsidR="00CE3A9D">
        <w:t>802.18, 802.19</w:t>
      </w:r>
      <w:r w:rsidR="00FC0180">
        <w:t xml:space="preserve">, </w:t>
      </w:r>
      <w:r w:rsidR="00DE45B0">
        <w:t xml:space="preserve">802.21, </w:t>
      </w:r>
      <w:r w:rsidR="00FC0180">
        <w:t>802.22</w:t>
      </w:r>
      <w:r w:rsidR="00C4027F">
        <w:t>,</w:t>
      </w:r>
      <w:r w:rsidR="00FC0180">
        <w:t xml:space="preserve"> </w:t>
      </w:r>
      <w:r w:rsidR="00C4027F">
        <w:t xml:space="preserve">and 802.24 </w:t>
      </w:r>
      <w:r w:rsidR="00FC0180">
        <w:t>Chairs called the joint meeting to order</w:t>
      </w:r>
      <w:r w:rsidR="00DE45B0">
        <w:t xml:space="preserve">.  </w:t>
      </w:r>
      <w:r w:rsidR="00FC0180">
        <w:t xml:space="preserve">IEEE 802.15 attendance is included as Annex A.  </w:t>
      </w:r>
    </w:p>
    <w:p w14:paraId="4CE325D7" w14:textId="77777777" w:rsidR="00E23D21" w:rsidRDefault="007C5C78" w:rsidP="00FC0180">
      <w:pPr>
        <w:pStyle w:val="BodyTextIndent"/>
        <w:ind w:left="1440" w:hanging="720"/>
      </w:pPr>
      <w:r>
        <w:t>General a</w:t>
      </w:r>
      <w:r w:rsidR="00FC0180">
        <w:t xml:space="preserve">nnouncements: </w:t>
      </w:r>
    </w:p>
    <w:p w14:paraId="0710B8AD" w14:textId="08E377BC" w:rsidR="00E23D21" w:rsidRDefault="00A00EB2" w:rsidP="00E23D21">
      <w:pPr>
        <w:pStyle w:val="BodyTextIndent"/>
        <w:numPr>
          <w:ilvl w:val="0"/>
          <w:numId w:val="30"/>
        </w:numPr>
      </w:pPr>
      <w:r>
        <w:t>No photography</w:t>
      </w:r>
      <w:r w:rsidR="0034660A">
        <w:t>, no audio recording</w:t>
      </w:r>
    </w:p>
    <w:p w14:paraId="389347D3" w14:textId="749AA693" w:rsidR="00A00EB2" w:rsidRDefault="00E23D21" w:rsidP="00A00EB2">
      <w:pPr>
        <w:pStyle w:val="BodyTextIndent"/>
        <w:numPr>
          <w:ilvl w:val="0"/>
          <w:numId w:val="30"/>
        </w:numPr>
      </w:pPr>
      <w:r>
        <w:t xml:space="preserve">Social </w:t>
      </w:r>
      <w:r w:rsidR="0062000C">
        <w:t xml:space="preserve">– </w:t>
      </w:r>
      <w:r w:rsidR="00C4027F">
        <w:t>same as last year</w:t>
      </w:r>
    </w:p>
    <w:p w14:paraId="102A7A4D" w14:textId="3F185F17" w:rsidR="00FC0180" w:rsidRDefault="00FC0180" w:rsidP="00A00EB2">
      <w:pPr>
        <w:pStyle w:val="BodyTextIndent"/>
        <w:numPr>
          <w:ilvl w:val="0"/>
          <w:numId w:val="30"/>
        </w:numPr>
      </w:pPr>
      <w:r w:rsidRPr="00D176B4">
        <w:t>Straw Poll</w:t>
      </w:r>
      <w:r>
        <w:t xml:space="preserve"> of new attendees</w:t>
      </w:r>
      <w:r w:rsidRPr="00D176B4">
        <w:t xml:space="preserve">: </w:t>
      </w:r>
      <w:r w:rsidR="00C4027F">
        <w:t>1</w:t>
      </w:r>
    </w:p>
    <w:p w14:paraId="408018AB" w14:textId="42151F4A" w:rsidR="000A214B" w:rsidRDefault="000A214B" w:rsidP="000A214B">
      <w:pPr>
        <w:pStyle w:val="BodyTextIndent"/>
        <w:ind w:hanging="720"/>
      </w:pPr>
      <w:r w:rsidRPr="00C05139">
        <w:rPr>
          <w:b/>
        </w:rPr>
        <w:t>8:</w:t>
      </w:r>
      <w:r w:rsidR="009F4476">
        <w:rPr>
          <w:b/>
        </w:rPr>
        <w:t>0</w:t>
      </w:r>
      <w:r w:rsidR="00C4027F">
        <w:rPr>
          <w:b/>
        </w:rPr>
        <w:t>9</w:t>
      </w:r>
      <w:r>
        <w:tab/>
        <w:t>IEEE patent policy</w:t>
      </w:r>
    </w:p>
    <w:p w14:paraId="4A6CD30F" w14:textId="12DA74AA" w:rsidR="000A214B" w:rsidRPr="00803967" w:rsidRDefault="00533C27" w:rsidP="00803967">
      <w:pPr>
        <w:widowControl w:val="0"/>
        <w:spacing w:before="120"/>
        <w:ind w:left="720"/>
      </w:pPr>
      <w:r>
        <w:rPr>
          <w:sz w:val="28"/>
          <w:szCs w:val="28"/>
        </w:rPr>
        <w:t>802.15</w:t>
      </w:r>
      <w:r w:rsidR="000A214B">
        <w:rPr>
          <w:sz w:val="28"/>
          <w:szCs w:val="28"/>
        </w:rPr>
        <w:t xml:space="preserve"> WG chair read the IEEE-SA instructions and displayed the four</w:t>
      </w:r>
      <w:r w:rsidR="000A214B" w:rsidRPr="0043797E">
        <w:rPr>
          <w:sz w:val="28"/>
          <w:szCs w:val="28"/>
        </w:rPr>
        <w:t xml:space="preserve"> slides explaining patent policy</w:t>
      </w:r>
      <w:r w:rsidR="000A214B">
        <w:rPr>
          <w:sz w:val="28"/>
          <w:szCs w:val="28"/>
        </w:rPr>
        <w:t xml:space="preserve"> and informed the attendees that additional information could be found on the PatCom web site</w:t>
      </w:r>
      <w:r w:rsidR="000A214B">
        <w:t xml:space="preserve">.  </w:t>
      </w:r>
    </w:p>
    <w:p w14:paraId="4BE9C47C" w14:textId="15AFBBFB" w:rsidR="000A214B" w:rsidRPr="00701068" w:rsidRDefault="00533C27" w:rsidP="000A214B">
      <w:pPr>
        <w:widowControl w:val="0"/>
        <w:spacing w:before="120"/>
        <w:ind w:left="720"/>
        <w:rPr>
          <w:sz w:val="28"/>
          <w:szCs w:val="28"/>
        </w:rPr>
      </w:pPr>
      <w:r>
        <w:rPr>
          <w:sz w:val="28"/>
          <w:szCs w:val="28"/>
        </w:rPr>
        <w:t>802.15</w:t>
      </w:r>
      <w:r w:rsidR="000A214B">
        <w:rPr>
          <w:sz w:val="28"/>
          <w:szCs w:val="28"/>
        </w:rPr>
        <w:t xml:space="preserve"> WG chair read IEEE anti-trust policy.</w:t>
      </w:r>
    </w:p>
    <w:p w14:paraId="48BF6EA7" w14:textId="78CCFF7F" w:rsidR="0035621E" w:rsidRDefault="0035621E" w:rsidP="0035621E">
      <w:pPr>
        <w:widowControl w:val="0"/>
        <w:spacing w:before="120"/>
        <w:rPr>
          <w:sz w:val="28"/>
        </w:rPr>
      </w:pPr>
      <w:r w:rsidRPr="003A5D09">
        <w:rPr>
          <w:b/>
          <w:sz w:val="28"/>
        </w:rPr>
        <w:t>8:</w:t>
      </w:r>
      <w:r w:rsidR="00C4027F">
        <w:rPr>
          <w:b/>
          <w:sz w:val="28"/>
        </w:rPr>
        <w:t>13</w:t>
      </w:r>
      <w:r>
        <w:rPr>
          <w:sz w:val="28"/>
        </w:rPr>
        <w:tab/>
        <w:t xml:space="preserve">Financial report by </w:t>
      </w:r>
      <w:r w:rsidR="00533C27">
        <w:rPr>
          <w:sz w:val="28"/>
        </w:rPr>
        <w:t>Jon Rosdahl (CSR)</w:t>
      </w:r>
      <w:r w:rsidR="004F6462">
        <w:rPr>
          <w:sz w:val="28"/>
        </w:rPr>
        <w:t xml:space="preserve"> </w:t>
      </w:r>
      <w:r w:rsidR="00533C27">
        <w:rPr>
          <w:sz w:val="28"/>
        </w:rPr>
        <w:t xml:space="preserve">docs </w:t>
      </w:r>
      <w:r w:rsidR="00C2645E">
        <w:rPr>
          <w:sz w:val="28"/>
        </w:rPr>
        <w:t>11-13</w:t>
      </w:r>
      <w:r>
        <w:rPr>
          <w:sz w:val="28"/>
        </w:rPr>
        <w:t>-</w:t>
      </w:r>
      <w:r w:rsidR="00C2645E">
        <w:rPr>
          <w:sz w:val="28"/>
        </w:rPr>
        <w:t>0</w:t>
      </w:r>
      <w:r w:rsidR="00873B4B">
        <w:rPr>
          <w:sz w:val="28"/>
        </w:rPr>
        <w:t>531</w:t>
      </w:r>
      <w:r w:rsidR="009F4476">
        <w:rPr>
          <w:sz w:val="28"/>
        </w:rPr>
        <w:t>-00</w:t>
      </w:r>
      <w:r w:rsidR="008C3C2C">
        <w:rPr>
          <w:sz w:val="28"/>
        </w:rPr>
        <w:t>, 15-13</w:t>
      </w:r>
      <w:r w:rsidR="009B2D64">
        <w:rPr>
          <w:sz w:val="28"/>
        </w:rPr>
        <w:t>-0</w:t>
      </w:r>
      <w:r w:rsidR="00873B4B">
        <w:rPr>
          <w:sz w:val="28"/>
        </w:rPr>
        <w:t>297</w:t>
      </w:r>
      <w:r w:rsidR="009B2D64">
        <w:rPr>
          <w:sz w:val="28"/>
        </w:rPr>
        <w:t>-00</w:t>
      </w:r>
    </w:p>
    <w:p w14:paraId="44E9212E" w14:textId="3EAAC8BD" w:rsidR="001F488E" w:rsidRDefault="001F488E" w:rsidP="001F488E">
      <w:pPr>
        <w:pStyle w:val="BodyText2"/>
        <w:ind w:left="720"/>
      </w:pPr>
      <w:r>
        <w:t>Net Worth</w:t>
      </w:r>
    </w:p>
    <w:p w14:paraId="4FCF1267" w14:textId="77777777" w:rsidR="00C4027F" w:rsidRPr="00C4027F" w:rsidRDefault="00C4027F" w:rsidP="00C4027F">
      <w:pPr>
        <w:widowControl w:val="0"/>
        <w:numPr>
          <w:ilvl w:val="0"/>
          <w:numId w:val="2"/>
        </w:numPr>
        <w:rPr>
          <w:b/>
          <w:bCs/>
          <w:sz w:val="28"/>
        </w:rPr>
      </w:pPr>
      <w:r w:rsidRPr="00C4027F">
        <w:rPr>
          <w:b/>
          <w:bCs/>
          <w:sz w:val="28"/>
        </w:rPr>
        <w:t>Dec 31, 2012 – $599,205.26</w:t>
      </w:r>
    </w:p>
    <w:p w14:paraId="5601E277" w14:textId="77777777" w:rsidR="00C4027F" w:rsidRPr="00C4027F" w:rsidRDefault="00C4027F" w:rsidP="00C4027F">
      <w:pPr>
        <w:widowControl w:val="0"/>
        <w:numPr>
          <w:ilvl w:val="1"/>
          <w:numId w:val="2"/>
        </w:numPr>
        <w:tabs>
          <w:tab w:val="clear" w:pos="2160"/>
        </w:tabs>
        <w:ind w:left="1440"/>
        <w:rPr>
          <w:bCs/>
          <w:sz w:val="28"/>
        </w:rPr>
      </w:pPr>
      <w:r w:rsidRPr="00C4027F">
        <w:rPr>
          <w:bCs/>
          <w:sz w:val="28"/>
        </w:rPr>
        <w:t>IEEE account: $392,765.18 + 123.43 - $7465.06 + 108.61 = $385,532.16</w:t>
      </w:r>
    </w:p>
    <w:p w14:paraId="2159E266" w14:textId="77777777" w:rsidR="00C4027F" w:rsidRPr="00C4027F" w:rsidRDefault="00C4027F" w:rsidP="00C4027F">
      <w:pPr>
        <w:widowControl w:val="0"/>
        <w:numPr>
          <w:ilvl w:val="1"/>
          <w:numId w:val="2"/>
        </w:numPr>
        <w:tabs>
          <w:tab w:val="clear" w:pos="2160"/>
        </w:tabs>
        <w:ind w:left="1440"/>
        <w:rPr>
          <w:bCs/>
          <w:sz w:val="28"/>
        </w:rPr>
      </w:pPr>
      <w:r w:rsidRPr="00C4027F">
        <w:rPr>
          <w:bCs/>
          <w:sz w:val="28"/>
        </w:rPr>
        <w:t>Face-to-Face:  $64,502.51 +90,000- $14,285.23 +105,750.00 – 32,294.18  = $213,673.10</w:t>
      </w:r>
    </w:p>
    <w:p w14:paraId="104F1D81" w14:textId="77777777" w:rsidR="00C4027F" w:rsidRPr="00C4027F" w:rsidRDefault="00C4027F" w:rsidP="00C4027F">
      <w:pPr>
        <w:widowControl w:val="0"/>
        <w:numPr>
          <w:ilvl w:val="0"/>
          <w:numId w:val="2"/>
        </w:numPr>
        <w:rPr>
          <w:b/>
          <w:bCs/>
          <w:sz w:val="28"/>
        </w:rPr>
      </w:pPr>
      <w:r w:rsidRPr="00C4027F">
        <w:rPr>
          <w:b/>
          <w:bCs/>
          <w:sz w:val="28"/>
        </w:rPr>
        <w:t>Feb 28, 2013 - $450,577.54</w:t>
      </w:r>
    </w:p>
    <w:p w14:paraId="462B850D" w14:textId="77777777" w:rsidR="00C4027F" w:rsidRPr="00C4027F" w:rsidRDefault="00C4027F" w:rsidP="00C4027F">
      <w:pPr>
        <w:widowControl w:val="0"/>
        <w:numPr>
          <w:ilvl w:val="1"/>
          <w:numId w:val="2"/>
        </w:numPr>
        <w:tabs>
          <w:tab w:val="clear" w:pos="2160"/>
        </w:tabs>
        <w:ind w:left="1440"/>
        <w:rPr>
          <w:bCs/>
          <w:sz w:val="28"/>
        </w:rPr>
      </w:pPr>
      <w:r w:rsidRPr="00C4027F">
        <w:rPr>
          <w:bCs/>
          <w:sz w:val="28"/>
        </w:rPr>
        <w:t>IEEE account: $385,532.16 + 108.05 +88.43 = $385,728.64</w:t>
      </w:r>
    </w:p>
    <w:p w14:paraId="0E9C1D7D" w14:textId="77777777" w:rsidR="00C4027F" w:rsidRPr="00C4027F" w:rsidRDefault="00C4027F" w:rsidP="00C4027F">
      <w:pPr>
        <w:widowControl w:val="0"/>
        <w:numPr>
          <w:ilvl w:val="1"/>
          <w:numId w:val="2"/>
        </w:numPr>
        <w:tabs>
          <w:tab w:val="clear" w:pos="2160"/>
        </w:tabs>
        <w:ind w:left="1440"/>
        <w:rPr>
          <w:bCs/>
          <w:sz w:val="28"/>
        </w:rPr>
      </w:pPr>
      <w:r w:rsidRPr="00C4027F">
        <w:rPr>
          <w:bCs/>
          <w:sz w:val="28"/>
        </w:rPr>
        <w:t>Face-to-Face:  $213,673.10 +56,700 – 63,953.92 + 6600 -158,170.28 = 64,848.90</w:t>
      </w:r>
    </w:p>
    <w:p w14:paraId="16240F1E" w14:textId="77777777" w:rsidR="00C4027F" w:rsidRPr="00C4027F" w:rsidRDefault="00C4027F" w:rsidP="00C4027F">
      <w:pPr>
        <w:widowControl w:val="0"/>
        <w:numPr>
          <w:ilvl w:val="0"/>
          <w:numId w:val="2"/>
        </w:numPr>
        <w:rPr>
          <w:b/>
          <w:bCs/>
          <w:sz w:val="28"/>
        </w:rPr>
      </w:pPr>
      <w:r w:rsidRPr="00C4027F">
        <w:rPr>
          <w:b/>
          <w:bCs/>
          <w:sz w:val="28"/>
        </w:rPr>
        <w:t>May 1, 2013 - $569,314.79</w:t>
      </w:r>
    </w:p>
    <w:p w14:paraId="0064A90D" w14:textId="77777777" w:rsidR="00C4027F" w:rsidRPr="00C4027F" w:rsidRDefault="00C4027F" w:rsidP="00C4027F">
      <w:pPr>
        <w:widowControl w:val="0"/>
        <w:numPr>
          <w:ilvl w:val="1"/>
          <w:numId w:val="2"/>
        </w:numPr>
        <w:tabs>
          <w:tab w:val="clear" w:pos="2160"/>
        </w:tabs>
        <w:ind w:left="1440"/>
        <w:rPr>
          <w:bCs/>
          <w:sz w:val="28"/>
        </w:rPr>
      </w:pPr>
      <w:r w:rsidRPr="00C4027F">
        <w:rPr>
          <w:bCs/>
          <w:sz w:val="28"/>
        </w:rPr>
        <w:t>IEEE account: $385,728.64 +76.93+88.47 +82.47 = $385,976.51</w:t>
      </w:r>
    </w:p>
    <w:p w14:paraId="30B5FF36" w14:textId="77777777" w:rsidR="00C4027F" w:rsidRPr="00C4027F" w:rsidRDefault="00C4027F" w:rsidP="00C4027F">
      <w:pPr>
        <w:widowControl w:val="0"/>
        <w:numPr>
          <w:ilvl w:val="1"/>
          <w:numId w:val="2"/>
        </w:numPr>
        <w:tabs>
          <w:tab w:val="clear" w:pos="2160"/>
        </w:tabs>
        <w:ind w:left="1440"/>
        <w:rPr>
          <w:bCs/>
          <w:sz w:val="28"/>
        </w:rPr>
      </w:pPr>
      <w:r w:rsidRPr="00C4027F">
        <w:rPr>
          <w:bCs/>
          <w:sz w:val="28"/>
        </w:rPr>
        <w:t>Face-to-Face:  $64,848.90 – 14,223.07+57150-25,537.56+101,100 = $183,338.28</w:t>
      </w:r>
    </w:p>
    <w:p w14:paraId="2D40DFD6"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IEEE account: $392,765.18 + 123.43 - $7465.06 + 108.61 = $385,532.16</w:t>
      </w:r>
    </w:p>
    <w:p w14:paraId="2CD7F1E1" w14:textId="77777777" w:rsidR="00847B87" w:rsidRPr="00847B87" w:rsidRDefault="00847B87" w:rsidP="00847B87">
      <w:pPr>
        <w:widowControl w:val="0"/>
        <w:numPr>
          <w:ilvl w:val="1"/>
          <w:numId w:val="2"/>
        </w:numPr>
        <w:tabs>
          <w:tab w:val="clear" w:pos="2160"/>
        </w:tabs>
        <w:ind w:left="1440"/>
        <w:rPr>
          <w:bCs/>
          <w:sz w:val="28"/>
        </w:rPr>
      </w:pPr>
      <w:r w:rsidRPr="00847B87">
        <w:rPr>
          <w:bCs/>
          <w:sz w:val="28"/>
        </w:rPr>
        <w:t>Face-to-Face:  $64,502.51 +90,000- $14,285.23 +105,750.00 – 32,294.18  = $213,673.10</w:t>
      </w:r>
    </w:p>
    <w:p w14:paraId="59A9AAF8" w14:textId="462D6627" w:rsidR="001F488E" w:rsidRPr="001F488E" w:rsidRDefault="00C4027F" w:rsidP="00AF6134">
      <w:pPr>
        <w:widowControl w:val="0"/>
        <w:spacing w:before="120"/>
        <w:rPr>
          <w:bCs/>
          <w:sz w:val="28"/>
        </w:rPr>
      </w:pPr>
      <w:r>
        <w:rPr>
          <w:bCs/>
          <w:sz w:val="32"/>
          <w:szCs w:val="32"/>
        </w:rPr>
        <w:t>Waikoloa</w:t>
      </w:r>
      <w:r w:rsidR="00AF6134" w:rsidRPr="00AF6134">
        <w:rPr>
          <w:bCs/>
          <w:sz w:val="28"/>
        </w:rPr>
        <w:tab/>
      </w:r>
      <w:r w:rsidR="00AF6134" w:rsidRPr="00AF6134">
        <w:rPr>
          <w:bCs/>
          <w:sz w:val="28"/>
        </w:rPr>
        <w:tab/>
      </w:r>
      <w:r w:rsidR="00AF6134" w:rsidRPr="00AF6134">
        <w:rPr>
          <w:bCs/>
          <w:sz w:val="28"/>
        </w:rPr>
        <w:tab/>
      </w:r>
      <w:r w:rsidR="00AF6134" w:rsidRPr="00AF6134">
        <w:rPr>
          <w:bCs/>
          <w:sz w:val="28"/>
        </w:rPr>
        <w:tab/>
      </w:r>
      <w:r w:rsidR="00AF6134" w:rsidRPr="00AF6134">
        <w:rPr>
          <w:bCs/>
          <w:sz w:val="28"/>
        </w:rPr>
        <w:tab/>
      </w:r>
      <w:r w:rsidR="00AF6134" w:rsidRPr="00AF6134">
        <w:rPr>
          <w:bCs/>
          <w:sz w:val="28"/>
        </w:rPr>
        <w:tab/>
      </w:r>
      <w:r w:rsidR="001F488E" w:rsidRPr="001F488E">
        <w:rPr>
          <w:bCs/>
          <w:sz w:val="28"/>
          <w:u w:val="single"/>
        </w:rPr>
        <w:t>Proposed</w:t>
      </w:r>
      <w:r w:rsidR="001F488E">
        <w:rPr>
          <w:bCs/>
          <w:sz w:val="28"/>
        </w:rPr>
        <w:tab/>
      </w:r>
      <w:r w:rsidR="001F488E" w:rsidRPr="001F488E">
        <w:rPr>
          <w:bCs/>
          <w:sz w:val="28"/>
          <w:u w:val="single"/>
        </w:rPr>
        <w:t>Current</w:t>
      </w:r>
    </w:p>
    <w:p w14:paraId="739C4F0A" w14:textId="0AD6E94E" w:rsidR="00C4027F" w:rsidRPr="00C4027F" w:rsidRDefault="00C4027F" w:rsidP="00C4027F">
      <w:pPr>
        <w:widowControl w:val="0"/>
        <w:numPr>
          <w:ilvl w:val="0"/>
          <w:numId w:val="43"/>
        </w:numPr>
        <w:spacing w:before="120"/>
        <w:rPr>
          <w:bCs/>
          <w:sz w:val="28"/>
        </w:rPr>
      </w:pPr>
      <w:r w:rsidRPr="00C4027F">
        <w:rPr>
          <w:bCs/>
          <w:sz w:val="28"/>
        </w:rPr>
        <w:t xml:space="preserve">Registration Income:                </w:t>
      </w:r>
      <w:r w:rsidRPr="00C4027F">
        <w:rPr>
          <w:bCs/>
          <w:sz w:val="28"/>
        </w:rPr>
        <w:tab/>
      </w:r>
      <w:r w:rsidR="00892C83">
        <w:rPr>
          <w:bCs/>
          <w:sz w:val="28"/>
        </w:rPr>
        <w:tab/>
      </w:r>
      <w:r w:rsidRPr="00C4027F">
        <w:rPr>
          <w:bCs/>
          <w:sz w:val="28"/>
        </w:rPr>
        <w:t>$192,750</w:t>
      </w:r>
      <w:r w:rsidRPr="00C4027F">
        <w:rPr>
          <w:bCs/>
          <w:sz w:val="28"/>
        </w:rPr>
        <w:tab/>
        <w:t>$218,850</w:t>
      </w:r>
      <w:r w:rsidRPr="00C4027F">
        <w:rPr>
          <w:bCs/>
          <w:sz w:val="28"/>
        </w:rPr>
        <w:tab/>
      </w:r>
    </w:p>
    <w:p w14:paraId="4E913708" w14:textId="7F99B122" w:rsidR="00C4027F" w:rsidRPr="00C4027F" w:rsidRDefault="00C4027F" w:rsidP="00C4027F">
      <w:pPr>
        <w:widowControl w:val="0"/>
        <w:numPr>
          <w:ilvl w:val="1"/>
          <w:numId w:val="43"/>
        </w:numPr>
        <w:spacing w:before="120"/>
        <w:rPr>
          <w:bCs/>
          <w:sz w:val="28"/>
        </w:rPr>
      </w:pPr>
      <w:r w:rsidRPr="00C4027F">
        <w:rPr>
          <w:bCs/>
          <w:sz w:val="28"/>
        </w:rPr>
        <w:t>Hotel Credits</w:t>
      </w:r>
      <w:r w:rsidRPr="00C4027F">
        <w:rPr>
          <w:bCs/>
          <w:sz w:val="28"/>
        </w:rPr>
        <w:tab/>
      </w:r>
      <w:r>
        <w:rPr>
          <w:bCs/>
          <w:sz w:val="28"/>
        </w:rPr>
        <w:tab/>
      </w:r>
      <w:r>
        <w:rPr>
          <w:bCs/>
          <w:sz w:val="28"/>
        </w:rPr>
        <w:tab/>
      </w:r>
      <w:r w:rsidRPr="00C4027F">
        <w:rPr>
          <w:bCs/>
          <w:sz w:val="28"/>
        </w:rPr>
        <w:t>$0</w:t>
      </w:r>
      <w:r w:rsidRPr="00C4027F">
        <w:rPr>
          <w:bCs/>
          <w:sz w:val="28"/>
        </w:rPr>
        <w:tab/>
        <w:t xml:space="preserve">      </w:t>
      </w:r>
      <w:r w:rsidR="00892C83">
        <w:rPr>
          <w:bCs/>
          <w:sz w:val="28"/>
        </w:rPr>
        <w:tab/>
      </w:r>
      <w:r w:rsidRPr="00C4027F">
        <w:rPr>
          <w:bCs/>
          <w:sz w:val="28"/>
        </w:rPr>
        <w:t>$5,500</w:t>
      </w:r>
    </w:p>
    <w:p w14:paraId="33F9063F" w14:textId="1605DF08" w:rsidR="00C4027F" w:rsidRPr="00C4027F" w:rsidRDefault="00C4027F" w:rsidP="00C4027F">
      <w:pPr>
        <w:widowControl w:val="0"/>
        <w:numPr>
          <w:ilvl w:val="1"/>
          <w:numId w:val="43"/>
        </w:numPr>
        <w:spacing w:before="120"/>
        <w:rPr>
          <w:bCs/>
          <w:sz w:val="28"/>
        </w:rPr>
      </w:pPr>
      <w:r w:rsidRPr="00C4027F">
        <w:rPr>
          <w:bCs/>
          <w:sz w:val="28"/>
        </w:rPr>
        <w:t>Registrations</w:t>
      </w:r>
      <w:r w:rsidRPr="00C4027F">
        <w:rPr>
          <w:bCs/>
          <w:sz w:val="28"/>
        </w:rPr>
        <w:tab/>
      </w:r>
      <w:r>
        <w:rPr>
          <w:bCs/>
          <w:sz w:val="28"/>
        </w:rPr>
        <w:tab/>
      </w:r>
      <w:r>
        <w:rPr>
          <w:bCs/>
          <w:sz w:val="28"/>
        </w:rPr>
        <w:tab/>
      </w:r>
      <w:r w:rsidRPr="00C4027F">
        <w:rPr>
          <w:bCs/>
          <w:sz w:val="28"/>
        </w:rPr>
        <w:t>300</w:t>
      </w:r>
      <w:r w:rsidRPr="00C4027F">
        <w:rPr>
          <w:bCs/>
          <w:sz w:val="28"/>
        </w:rPr>
        <w:tab/>
      </w:r>
      <w:r w:rsidR="00892C83">
        <w:rPr>
          <w:bCs/>
          <w:sz w:val="28"/>
        </w:rPr>
        <w:tab/>
      </w:r>
      <w:r w:rsidR="00892C83">
        <w:rPr>
          <w:bCs/>
          <w:sz w:val="28"/>
        </w:rPr>
        <w:tab/>
      </w:r>
      <w:r w:rsidRPr="00C4027F">
        <w:rPr>
          <w:bCs/>
          <w:sz w:val="28"/>
        </w:rPr>
        <w:t>325</w:t>
      </w:r>
    </w:p>
    <w:p w14:paraId="73717EA4" w14:textId="77777777" w:rsidR="00C4027F" w:rsidRPr="00C4027F" w:rsidRDefault="00C4027F" w:rsidP="00C4027F">
      <w:pPr>
        <w:widowControl w:val="0"/>
        <w:numPr>
          <w:ilvl w:val="1"/>
          <w:numId w:val="43"/>
        </w:numPr>
        <w:spacing w:before="120"/>
        <w:rPr>
          <w:bCs/>
          <w:sz w:val="28"/>
        </w:rPr>
      </w:pPr>
      <w:r w:rsidRPr="00C4027F">
        <w:rPr>
          <w:bCs/>
          <w:sz w:val="28"/>
        </w:rPr>
        <w:t xml:space="preserve">Meeting Expense Estimate:      </w:t>
      </w:r>
      <w:r w:rsidRPr="00C4027F">
        <w:rPr>
          <w:bCs/>
          <w:sz w:val="28"/>
        </w:rPr>
        <w:tab/>
        <w:t>$204,183</w:t>
      </w:r>
      <w:r w:rsidRPr="00C4027F">
        <w:rPr>
          <w:bCs/>
          <w:sz w:val="28"/>
        </w:rPr>
        <w:tab/>
        <w:t>$238,703</w:t>
      </w:r>
    </w:p>
    <w:p w14:paraId="64145F06" w14:textId="027072F7" w:rsidR="00C4027F" w:rsidRPr="00C4027F" w:rsidRDefault="00C4027F" w:rsidP="00C4027F">
      <w:pPr>
        <w:widowControl w:val="0"/>
        <w:numPr>
          <w:ilvl w:val="1"/>
          <w:numId w:val="43"/>
        </w:numPr>
        <w:spacing w:before="120"/>
        <w:rPr>
          <w:bCs/>
          <w:sz w:val="28"/>
        </w:rPr>
      </w:pPr>
      <w:r w:rsidRPr="00C4027F">
        <w:rPr>
          <w:bCs/>
          <w:sz w:val="28"/>
        </w:rPr>
        <w:t>AV</w:t>
      </w:r>
      <w:r w:rsidRPr="00C4027F">
        <w:rPr>
          <w:bCs/>
          <w:sz w:val="28"/>
        </w:rPr>
        <w:tab/>
      </w:r>
      <w:r>
        <w:rPr>
          <w:bCs/>
          <w:sz w:val="28"/>
        </w:rPr>
        <w:tab/>
      </w:r>
      <w:r>
        <w:rPr>
          <w:bCs/>
          <w:sz w:val="28"/>
        </w:rPr>
        <w:tab/>
      </w:r>
      <w:r>
        <w:rPr>
          <w:bCs/>
          <w:sz w:val="28"/>
        </w:rPr>
        <w:tab/>
      </w:r>
      <w:r>
        <w:rPr>
          <w:bCs/>
          <w:sz w:val="28"/>
        </w:rPr>
        <w:tab/>
      </w:r>
      <w:r w:rsidRPr="00C4027F">
        <w:rPr>
          <w:bCs/>
          <w:sz w:val="28"/>
        </w:rPr>
        <w:t>$24,700</w:t>
      </w:r>
      <w:r w:rsidRPr="00C4027F">
        <w:rPr>
          <w:bCs/>
          <w:sz w:val="28"/>
        </w:rPr>
        <w:tab/>
        <w:t xml:space="preserve"> $  19,460</w:t>
      </w:r>
    </w:p>
    <w:p w14:paraId="7C8E5659" w14:textId="2EF714EC" w:rsidR="00C4027F" w:rsidRPr="00C4027F" w:rsidRDefault="00C4027F" w:rsidP="00C4027F">
      <w:pPr>
        <w:widowControl w:val="0"/>
        <w:numPr>
          <w:ilvl w:val="1"/>
          <w:numId w:val="43"/>
        </w:numPr>
        <w:spacing w:before="120"/>
        <w:rPr>
          <w:bCs/>
          <w:sz w:val="28"/>
        </w:rPr>
      </w:pPr>
      <w:r w:rsidRPr="00C4027F">
        <w:rPr>
          <w:bCs/>
          <w:sz w:val="28"/>
        </w:rPr>
        <w:t>Financial Fees</w:t>
      </w:r>
      <w:r w:rsidRPr="00C4027F">
        <w:rPr>
          <w:bCs/>
          <w:sz w:val="28"/>
        </w:rPr>
        <w:tab/>
      </w:r>
      <w:r>
        <w:rPr>
          <w:bCs/>
          <w:sz w:val="28"/>
        </w:rPr>
        <w:tab/>
      </w:r>
      <w:r>
        <w:rPr>
          <w:bCs/>
          <w:sz w:val="28"/>
        </w:rPr>
        <w:tab/>
      </w:r>
      <w:r w:rsidRPr="00C4027F">
        <w:rPr>
          <w:bCs/>
          <w:sz w:val="28"/>
        </w:rPr>
        <w:t>$10,683</w:t>
      </w:r>
      <w:r w:rsidRPr="00C4027F">
        <w:rPr>
          <w:bCs/>
          <w:sz w:val="28"/>
        </w:rPr>
        <w:tab/>
        <w:t xml:space="preserve"> $  11,443</w:t>
      </w:r>
    </w:p>
    <w:p w14:paraId="7B93871E" w14:textId="57EA60A2" w:rsidR="00C4027F" w:rsidRPr="00C4027F" w:rsidRDefault="00C4027F" w:rsidP="00C4027F">
      <w:pPr>
        <w:widowControl w:val="0"/>
        <w:numPr>
          <w:ilvl w:val="1"/>
          <w:numId w:val="43"/>
        </w:numPr>
        <w:spacing w:before="120"/>
        <w:rPr>
          <w:bCs/>
          <w:sz w:val="28"/>
        </w:rPr>
      </w:pPr>
      <w:r w:rsidRPr="00C4027F">
        <w:rPr>
          <w:bCs/>
          <w:sz w:val="28"/>
        </w:rPr>
        <w:t>Meeting Planner</w:t>
      </w:r>
      <w:r w:rsidRPr="00C4027F">
        <w:rPr>
          <w:bCs/>
          <w:sz w:val="28"/>
        </w:rPr>
        <w:tab/>
      </w:r>
      <w:r>
        <w:rPr>
          <w:bCs/>
          <w:sz w:val="28"/>
        </w:rPr>
        <w:tab/>
      </w:r>
      <w:r>
        <w:rPr>
          <w:bCs/>
          <w:sz w:val="28"/>
        </w:rPr>
        <w:tab/>
      </w:r>
      <w:r w:rsidRPr="00C4027F">
        <w:rPr>
          <w:bCs/>
          <w:sz w:val="28"/>
        </w:rPr>
        <w:t>$37,500</w:t>
      </w:r>
      <w:r w:rsidRPr="00C4027F">
        <w:rPr>
          <w:bCs/>
          <w:sz w:val="28"/>
        </w:rPr>
        <w:tab/>
        <w:t xml:space="preserve"> $  43,000</w:t>
      </w:r>
    </w:p>
    <w:p w14:paraId="65B39497" w14:textId="5C587035" w:rsidR="00C4027F" w:rsidRPr="00C4027F" w:rsidRDefault="00C4027F" w:rsidP="00C4027F">
      <w:pPr>
        <w:widowControl w:val="0"/>
        <w:numPr>
          <w:ilvl w:val="1"/>
          <w:numId w:val="43"/>
        </w:numPr>
        <w:spacing w:before="120"/>
        <w:rPr>
          <w:bCs/>
          <w:sz w:val="28"/>
        </w:rPr>
      </w:pPr>
      <w:r w:rsidRPr="00C4027F">
        <w:rPr>
          <w:bCs/>
          <w:sz w:val="28"/>
        </w:rPr>
        <w:t>Food &amp; Beverage</w:t>
      </w:r>
      <w:r w:rsidRPr="00C4027F">
        <w:rPr>
          <w:bCs/>
          <w:sz w:val="28"/>
        </w:rPr>
        <w:tab/>
      </w:r>
      <w:r w:rsidR="00892C83">
        <w:rPr>
          <w:bCs/>
          <w:sz w:val="28"/>
        </w:rPr>
        <w:tab/>
      </w:r>
      <w:r w:rsidR="00892C83">
        <w:rPr>
          <w:bCs/>
          <w:sz w:val="28"/>
        </w:rPr>
        <w:tab/>
      </w:r>
      <w:r w:rsidRPr="00C4027F">
        <w:rPr>
          <w:bCs/>
          <w:sz w:val="28"/>
        </w:rPr>
        <w:t>$60,000</w:t>
      </w:r>
      <w:r w:rsidRPr="00C4027F">
        <w:rPr>
          <w:bCs/>
          <w:sz w:val="28"/>
        </w:rPr>
        <w:tab/>
        <w:t xml:space="preserve"> $  85,000</w:t>
      </w:r>
    </w:p>
    <w:p w14:paraId="35584716" w14:textId="47D5825C" w:rsidR="00C4027F" w:rsidRPr="00C4027F" w:rsidRDefault="00C4027F" w:rsidP="00C4027F">
      <w:pPr>
        <w:widowControl w:val="0"/>
        <w:numPr>
          <w:ilvl w:val="1"/>
          <w:numId w:val="43"/>
        </w:numPr>
        <w:spacing w:before="120"/>
        <w:rPr>
          <w:bCs/>
          <w:sz w:val="28"/>
        </w:rPr>
      </w:pPr>
      <w:r w:rsidRPr="00C4027F">
        <w:rPr>
          <w:bCs/>
          <w:sz w:val="28"/>
        </w:rPr>
        <w:t>Network Services</w:t>
      </w:r>
      <w:r w:rsidRPr="00C4027F">
        <w:rPr>
          <w:bCs/>
          <w:sz w:val="28"/>
        </w:rPr>
        <w:tab/>
      </w:r>
      <w:r w:rsidR="00892C83">
        <w:rPr>
          <w:bCs/>
          <w:sz w:val="28"/>
        </w:rPr>
        <w:tab/>
      </w:r>
      <w:r w:rsidR="00892C83">
        <w:rPr>
          <w:bCs/>
          <w:sz w:val="28"/>
        </w:rPr>
        <w:tab/>
      </w:r>
      <w:r w:rsidRPr="00C4027F">
        <w:rPr>
          <w:bCs/>
          <w:sz w:val="28"/>
        </w:rPr>
        <w:t>$39,500</w:t>
      </w:r>
      <w:r w:rsidRPr="00C4027F">
        <w:rPr>
          <w:bCs/>
          <w:sz w:val="28"/>
        </w:rPr>
        <w:tab/>
        <w:t xml:space="preserve"> $  42,500</w:t>
      </w:r>
    </w:p>
    <w:p w14:paraId="16ABF5DB" w14:textId="709B4E5C" w:rsidR="00C4027F" w:rsidRPr="00C4027F" w:rsidRDefault="00C4027F" w:rsidP="00C4027F">
      <w:pPr>
        <w:widowControl w:val="0"/>
        <w:numPr>
          <w:ilvl w:val="1"/>
          <w:numId w:val="43"/>
        </w:numPr>
        <w:spacing w:before="120"/>
        <w:rPr>
          <w:bCs/>
          <w:sz w:val="28"/>
        </w:rPr>
      </w:pPr>
      <w:r w:rsidRPr="00C4027F">
        <w:rPr>
          <w:bCs/>
          <w:sz w:val="28"/>
        </w:rPr>
        <w:t>Social</w:t>
      </w:r>
      <w:r w:rsidRPr="00C4027F">
        <w:rPr>
          <w:bCs/>
          <w:sz w:val="28"/>
        </w:rPr>
        <w:tab/>
      </w:r>
      <w:r w:rsidR="00892C83">
        <w:rPr>
          <w:bCs/>
          <w:sz w:val="28"/>
        </w:rPr>
        <w:tab/>
      </w:r>
      <w:r w:rsidR="00892C83">
        <w:rPr>
          <w:bCs/>
          <w:sz w:val="28"/>
        </w:rPr>
        <w:tab/>
      </w:r>
      <w:r w:rsidR="00892C83">
        <w:rPr>
          <w:bCs/>
          <w:sz w:val="28"/>
        </w:rPr>
        <w:tab/>
      </w:r>
      <w:r w:rsidR="00892C83">
        <w:rPr>
          <w:bCs/>
          <w:sz w:val="28"/>
        </w:rPr>
        <w:tab/>
        <w:t>$18,000</w:t>
      </w:r>
      <w:r w:rsidR="00892C83">
        <w:rPr>
          <w:bCs/>
          <w:sz w:val="28"/>
        </w:rPr>
        <w:tab/>
        <w:t xml:space="preserve"> </w:t>
      </w:r>
      <w:r w:rsidRPr="00C4027F">
        <w:rPr>
          <w:bCs/>
          <w:sz w:val="28"/>
        </w:rPr>
        <w:t>$  23,500</w:t>
      </w:r>
    </w:p>
    <w:p w14:paraId="5E038462" w14:textId="77AC841E" w:rsidR="00C4027F" w:rsidRPr="00C4027F" w:rsidRDefault="00C4027F" w:rsidP="00C4027F">
      <w:pPr>
        <w:widowControl w:val="0"/>
        <w:numPr>
          <w:ilvl w:val="1"/>
          <w:numId w:val="43"/>
        </w:numPr>
        <w:spacing w:before="120"/>
        <w:rPr>
          <w:bCs/>
          <w:sz w:val="28"/>
        </w:rPr>
      </w:pPr>
      <w:r w:rsidRPr="00C4027F">
        <w:rPr>
          <w:bCs/>
          <w:sz w:val="28"/>
        </w:rPr>
        <w:t xml:space="preserve">Shipping </w:t>
      </w:r>
      <w:r w:rsidRPr="00C4027F">
        <w:rPr>
          <w:bCs/>
          <w:sz w:val="28"/>
        </w:rPr>
        <w:tab/>
      </w:r>
      <w:r w:rsidR="00892C83">
        <w:rPr>
          <w:bCs/>
          <w:sz w:val="28"/>
        </w:rPr>
        <w:tab/>
      </w:r>
      <w:r w:rsidR="00892C83">
        <w:rPr>
          <w:bCs/>
          <w:sz w:val="28"/>
        </w:rPr>
        <w:tab/>
      </w:r>
      <w:r w:rsidR="00892C83">
        <w:rPr>
          <w:bCs/>
          <w:sz w:val="28"/>
        </w:rPr>
        <w:tab/>
      </w:r>
      <w:r w:rsidRPr="00C4027F">
        <w:rPr>
          <w:bCs/>
          <w:sz w:val="28"/>
        </w:rPr>
        <w:t>$12,250</w:t>
      </w:r>
      <w:r w:rsidRPr="00C4027F">
        <w:rPr>
          <w:bCs/>
          <w:sz w:val="28"/>
        </w:rPr>
        <w:tab/>
        <w:t xml:space="preserve"> $  12,250</w:t>
      </w:r>
    </w:p>
    <w:p w14:paraId="47FA9BC9" w14:textId="30555847" w:rsidR="00C4027F" w:rsidRPr="00C4027F" w:rsidRDefault="00C4027F" w:rsidP="00C4027F">
      <w:pPr>
        <w:widowControl w:val="0"/>
        <w:numPr>
          <w:ilvl w:val="1"/>
          <w:numId w:val="43"/>
        </w:numPr>
        <w:spacing w:before="120"/>
        <w:rPr>
          <w:bCs/>
          <w:sz w:val="28"/>
        </w:rPr>
      </w:pPr>
      <w:proofErr w:type="spellStart"/>
      <w:r w:rsidRPr="00C4027F">
        <w:rPr>
          <w:bCs/>
          <w:sz w:val="28"/>
        </w:rPr>
        <w:t>Misc</w:t>
      </w:r>
      <w:proofErr w:type="spellEnd"/>
      <w:r w:rsidRPr="00C4027F">
        <w:rPr>
          <w:bCs/>
          <w:sz w:val="28"/>
        </w:rPr>
        <w:tab/>
      </w:r>
      <w:r w:rsidR="00892C83">
        <w:rPr>
          <w:bCs/>
          <w:sz w:val="28"/>
        </w:rPr>
        <w:tab/>
      </w:r>
      <w:r w:rsidR="00892C83">
        <w:rPr>
          <w:bCs/>
          <w:sz w:val="28"/>
        </w:rPr>
        <w:tab/>
      </w:r>
      <w:r w:rsidR="00892C83">
        <w:rPr>
          <w:bCs/>
          <w:sz w:val="28"/>
        </w:rPr>
        <w:tab/>
      </w:r>
      <w:r w:rsidR="00892C83">
        <w:rPr>
          <w:bCs/>
          <w:sz w:val="28"/>
        </w:rPr>
        <w:tab/>
      </w:r>
      <w:r w:rsidRPr="00C4027F">
        <w:rPr>
          <w:bCs/>
          <w:sz w:val="28"/>
        </w:rPr>
        <w:t>$  1,550</w:t>
      </w:r>
      <w:r w:rsidRPr="00C4027F">
        <w:rPr>
          <w:bCs/>
          <w:sz w:val="28"/>
        </w:rPr>
        <w:tab/>
        <w:t xml:space="preserve"> $    1,550</w:t>
      </w:r>
    </w:p>
    <w:p w14:paraId="74375558" w14:textId="111A12E4" w:rsidR="00C4027F" w:rsidRPr="00C4027F" w:rsidRDefault="00C4027F" w:rsidP="00C4027F">
      <w:pPr>
        <w:widowControl w:val="0"/>
        <w:numPr>
          <w:ilvl w:val="0"/>
          <w:numId w:val="43"/>
        </w:numPr>
        <w:spacing w:before="120"/>
        <w:rPr>
          <w:bCs/>
          <w:sz w:val="28"/>
        </w:rPr>
      </w:pPr>
      <w:r w:rsidRPr="00C4027F">
        <w:rPr>
          <w:bCs/>
          <w:sz w:val="28"/>
        </w:rPr>
        <w:t>Surplus/(Deficit)</w:t>
      </w:r>
      <w:r w:rsidRPr="00C4027F">
        <w:rPr>
          <w:bCs/>
          <w:sz w:val="28"/>
        </w:rPr>
        <w:tab/>
      </w:r>
      <w:r w:rsidR="00892C83">
        <w:rPr>
          <w:bCs/>
          <w:sz w:val="28"/>
        </w:rPr>
        <w:tab/>
      </w:r>
      <w:r w:rsidR="00892C83">
        <w:rPr>
          <w:bCs/>
          <w:sz w:val="28"/>
        </w:rPr>
        <w:tab/>
      </w:r>
      <w:r w:rsidR="00892C83">
        <w:rPr>
          <w:bCs/>
          <w:sz w:val="28"/>
        </w:rPr>
        <w:tab/>
      </w:r>
      <w:r w:rsidRPr="00C4027F">
        <w:rPr>
          <w:bCs/>
          <w:sz w:val="28"/>
        </w:rPr>
        <w:t>$(10,533)</w:t>
      </w:r>
      <w:r w:rsidRPr="00C4027F">
        <w:rPr>
          <w:bCs/>
          <w:sz w:val="28"/>
        </w:rPr>
        <w:tab/>
      </w:r>
      <w:r w:rsidR="00892C83">
        <w:rPr>
          <w:bCs/>
          <w:sz w:val="28"/>
        </w:rPr>
        <w:t xml:space="preserve"> </w:t>
      </w:r>
      <w:r w:rsidRPr="00C4027F">
        <w:rPr>
          <w:bCs/>
          <w:sz w:val="28"/>
        </w:rPr>
        <w:t>$(14,353)</w:t>
      </w:r>
    </w:p>
    <w:p w14:paraId="24866CFB" w14:textId="2470051B" w:rsidR="00FC0180" w:rsidRDefault="004952E4" w:rsidP="00FC0180">
      <w:pPr>
        <w:widowControl w:val="0"/>
        <w:spacing w:before="120"/>
        <w:rPr>
          <w:sz w:val="28"/>
        </w:rPr>
      </w:pPr>
      <w:r w:rsidRPr="004952E4">
        <w:rPr>
          <w:b/>
          <w:sz w:val="28"/>
        </w:rPr>
        <w:t>8:</w:t>
      </w:r>
      <w:r w:rsidR="005B044C">
        <w:rPr>
          <w:b/>
          <w:sz w:val="28"/>
        </w:rPr>
        <w:t>1</w:t>
      </w:r>
      <w:r w:rsidR="00DD79DD">
        <w:rPr>
          <w:b/>
          <w:sz w:val="28"/>
        </w:rPr>
        <w:t>9</w:t>
      </w:r>
      <w:r>
        <w:rPr>
          <w:sz w:val="28"/>
        </w:rPr>
        <w:tab/>
      </w:r>
      <w:r w:rsidR="00FC0180">
        <w:rPr>
          <w:sz w:val="28"/>
        </w:rPr>
        <w:t>Wireless</w:t>
      </w:r>
      <w:r w:rsidR="008F2076">
        <w:rPr>
          <w:sz w:val="28"/>
        </w:rPr>
        <w:t xml:space="preserve"> and IMAT</w:t>
      </w:r>
      <w:r w:rsidR="00FC0180">
        <w:rPr>
          <w:sz w:val="28"/>
        </w:rPr>
        <w:t xml:space="preserve"> announcements</w:t>
      </w:r>
      <w:r w:rsidR="00DE45B0">
        <w:rPr>
          <w:sz w:val="28"/>
        </w:rPr>
        <w:t xml:space="preserve"> by Rick Alfvin</w:t>
      </w:r>
      <w:r w:rsidR="00CF0346">
        <w:rPr>
          <w:sz w:val="28"/>
        </w:rPr>
        <w:t xml:space="preserve"> (15-13</w:t>
      </w:r>
      <w:r w:rsidR="00460236">
        <w:rPr>
          <w:sz w:val="28"/>
        </w:rPr>
        <w:t>-0</w:t>
      </w:r>
      <w:r w:rsidR="00CF0346">
        <w:rPr>
          <w:sz w:val="28"/>
        </w:rPr>
        <w:t>27</w:t>
      </w:r>
      <w:r w:rsidR="00381F31">
        <w:rPr>
          <w:sz w:val="28"/>
        </w:rPr>
        <w:t>-0</w:t>
      </w:r>
      <w:r w:rsidR="00DD79DD">
        <w:rPr>
          <w:sz w:val="28"/>
        </w:rPr>
        <w:t>2</w:t>
      </w:r>
      <w:r w:rsidR="003F02BB">
        <w:rPr>
          <w:sz w:val="28"/>
        </w:rPr>
        <w:t>)</w:t>
      </w:r>
    </w:p>
    <w:p w14:paraId="6F8EFBFC" w14:textId="2C4471DE" w:rsidR="00460236" w:rsidRPr="005541FE" w:rsidRDefault="00FC0180" w:rsidP="005541FE">
      <w:pPr>
        <w:widowControl w:val="0"/>
        <w:spacing w:before="120"/>
        <w:rPr>
          <w:sz w:val="28"/>
        </w:rPr>
      </w:pPr>
      <w:r w:rsidRPr="007B2E02">
        <w:rPr>
          <w:b/>
          <w:sz w:val="28"/>
        </w:rPr>
        <w:t>8:</w:t>
      </w:r>
      <w:r w:rsidR="00DD79DD">
        <w:rPr>
          <w:b/>
          <w:sz w:val="28"/>
        </w:rPr>
        <w:t>2</w:t>
      </w:r>
      <w:r w:rsidR="00953CCF">
        <w:rPr>
          <w:b/>
          <w:sz w:val="28"/>
        </w:rPr>
        <w:t>4</w:t>
      </w:r>
      <w:r>
        <w:rPr>
          <w:sz w:val="28"/>
        </w:rPr>
        <w:tab/>
        <w:t xml:space="preserve">Review </w:t>
      </w:r>
      <w:r w:rsidR="00453566">
        <w:rPr>
          <w:sz w:val="28"/>
        </w:rPr>
        <w:t>future</w:t>
      </w:r>
      <w:r>
        <w:rPr>
          <w:sz w:val="28"/>
        </w:rPr>
        <w:t xml:space="preserve"> </w:t>
      </w:r>
      <w:r w:rsidR="00743FAD">
        <w:rPr>
          <w:sz w:val="28"/>
        </w:rPr>
        <w:t>sessions</w:t>
      </w:r>
      <w:r>
        <w:rPr>
          <w:sz w:val="28"/>
        </w:rPr>
        <w:tab/>
      </w:r>
    </w:p>
    <w:p w14:paraId="77106EB5" w14:textId="1A78A0D4" w:rsidR="005B044C" w:rsidRPr="00DD79DD" w:rsidRDefault="005B044C" w:rsidP="007F29CE">
      <w:pPr>
        <w:widowControl w:val="0"/>
        <w:numPr>
          <w:ilvl w:val="0"/>
          <w:numId w:val="3"/>
        </w:numPr>
        <w:spacing w:before="120"/>
        <w:rPr>
          <w:rFonts w:ascii="Times" w:hAnsi="Times"/>
          <w:bCs/>
          <w:sz w:val="28"/>
          <w:szCs w:val="28"/>
        </w:rPr>
      </w:pPr>
      <w:r w:rsidRPr="00DD79DD">
        <w:rPr>
          <w:rFonts w:ascii="Times" w:hAnsi="Times"/>
          <w:bCs/>
          <w:sz w:val="28"/>
          <w:szCs w:val="28"/>
        </w:rPr>
        <w:t>July 14-19, 2013, Geneva</w:t>
      </w:r>
      <w:r w:rsidRPr="00DD79DD">
        <w:rPr>
          <w:rFonts w:ascii="Times" w:hAnsi="Times"/>
          <w:bCs/>
          <w:i/>
          <w:iCs/>
          <w:sz w:val="28"/>
          <w:szCs w:val="28"/>
        </w:rPr>
        <w:t>, 802 Plenary Session</w:t>
      </w:r>
    </w:p>
    <w:p w14:paraId="4E9937AB" w14:textId="5C5A3E03" w:rsidR="005B044C" w:rsidRPr="00DD79DD" w:rsidRDefault="005B044C" w:rsidP="007F29CE">
      <w:pPr>
        <w:widowControl w:val="0"/>
        <w:numPr>
          <w:ilvl w:val="0"/>
          <w:numId w:val="3"/>
        </w:numPr>
        <w:spacing w:before="120"/>
        <w:rPr>
          <w:rFonts w:ascii="Times" w:hAnsi="Times"/>
          <w:bCs/>
          <w:sz w:val="28"/>
          <w:szCs w:val="28"/>
        </w:rPr>
      </w:pPr>
      <w:r w:rsidRPr="00DD79DD">
        <w:rPr>
          <w:rFonts w:ascii="Times" w:hAnsi="Times"/>
          <w:bCs/>
          <w:sz w:val="28"/>
          <w:szCs w:val="28"/>
        </w:rPr>
        <w:t xml:space="preserve">September 15-20, 2013, Nanjing </w:t>
      </w:r>
      <w:r w:rsidR="001F488E" w:rsidRPr="00DD79DD">
        <w:rPr>
          <w:rFonts w:ascii="Times" w:hAnsi="Times"/>
          <w:bCs/>
          <w:sz w:val="28"/>
          <w:szCs w:val="28"/>
        </w:rPr>
        <w:t>China,</w:t>
      </w:r>
      <w:r w:rsidRPr="00DD79DD">
        <w:rPr>
          <w:rFonts w:ascii="Times" w:hAnsi="Times"/>
          <w:bCs/>
          <w:sz w:val="28"/>
          <w:szCs w:val="28"/>
        </w:rPr>
        <w:t xml:space="preserve"> </w:t>
      </w:r>
      <w:r w:rsidRPr="00DD79DD">
        <w:rPr>
          <w:rFonts w:ascii="Times" w:hAnsi="Times"/>
          <w:bCs/>
          <w:i/>
          <w:iCs/>
          <w:sz w:val="28"/>
          <w:szCs w:val="28"/>
        </w:rPr>
        <w:t>802 Wireless Interim Session</w:t>
      </w:r>
      <w:r w:rsidRPr="00DD79DD">
        <w:rPr>
          <w:rFonts w:ascii="Times" w:hAnsi="Times"/>
          <w:bCs/>
          <w:sz w:val="28"/>
          <w:szCs w:val="28"/>
        </w:rPr>
        <w:t>*</w:t>
      </w:r>
    </w:p>
    <w:p w14:paraId="489BDF17" w14:textId="00A5BAD8" w:rsidR="005B044C" w:rsidRPr="00DD79DD" w:rsidRDefault="005B044C" w:rsidP="00F1798B">
      <w:pPr>
        <w:widowControl w:val="0"/>
        <w:numPr>
          <w:ilvl w:val="0"/>
          <w:numId w:val="3"/>
        </w:numPr>
        <w:spacing w:before="120"/>
        <w:rPr>
          <w:rFonts w:ascii="Times" w:hAnsi="Times"/>
          <w:bCs/>
          <w:sz w:val="28"/>
          <w:szCs w:val="28"/>
        </w:rPr>
      </w:pPr>
      <w:r w:rsidRPr="00DD79DD">
        <w:rPr>
          <w:rFonts w:ascii="Times" w:hAnsi="Times"/>
          <w:bCs/>
          <w:sz w:val="28"/>
          <w:szCs w:val="28"/>
        </w:rPr>
        <w:t xml:space="preserve">November 10-15, 2013, Hyatt Regency Reunion, Dallas, TX, USA, </w:t>
      </w:r>
      <w:r w:rsidRPr="00DD79DD">
        <w:rPr>
          <w:rFonts w:ascii="Times" w:hAnsi="Times"/>
          <w:bCs/>
          <w:i/>
          <w:iCs/>
          <w:sz w:val="28"/>
          <w:szCs w:val="28"/>
        </w:rPr>
        <w:t>802 Plenary Session</w:t>
      </w:r>
    </w:p>
    <w:p w14:paraId="0BA27B6D" w14:textId="35268EF1" w:rsidR="001F488E" w:rsidRPr="00DD79DD" w:rsidRDefault="001F488E" w:rsidP="001F488E">
      <w:pPr>
        <w:widowControl w:val="0"/>
        <w:numPr>
          <w:ilvl w:val="0"/>
          <w:numId w:val="3"/>
        </w:numPr>
        <w:spacing w:before="120"/>
        <w:rPr>
          <w:rFonts w:ascii="Times" w:hAnsi="Times"/>
          <w:bCs/>
          <w:sz w:val="28"/>
          <w:szCs w:val="28"/>
        </w:rPr>
      </w:pPr>
      <w:r w:rsidRPr="00DD79DD">
        <w:rPr>
          <w:rFonts w:ascii="Times" w:hAnsi="Times"/>
          <w:bCs/>
          <w:sz w:val="28"/>
          <w:szCs w:val="28"/>
        </w:rPr>
        <w:t>January 19-24, 2014, Hyatt Century Plaza, Los Angeles, CA, USA, 802 Wireless Interim Session*</w:t>
      </w:r>
    </w:p>
    <w:p w14:paraId="5D54F605" w14:textId="77777777"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March 16-21, 2014, China World Hotel, Beijing PRC, 802 Plenary Session. (pending)</w:t>
      </w:r>
    </w:p>
    <w:p w14:paraId="771482F0" w14:textId="1F6F05BF"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May 11-16, 2014, Hilton Waikoloa Village, Big Island, HI, USA, 802 Wireless Interim Session*</w:t>
      </w:r>
      <w:r w:rsidRPr="00DD79DD">
        <w:rPr>
          <w:rFonts w:ascii="Times" w:hAnsi="Times"/>
          <w:bCs/>
          <w:sz w:val="28"/>
          <w:szCs w:val="28"/>
        </w:rPr>
        <w:t xml:space="preserve"> </w:t>
      </w:r>
    </w:p>
    <w:p w14:paraId="013C2165" w14:textId="1DFA6A08"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July 13-18, 2014, Grand Hyatt Manchester, San Diego, CA, USA, 802 Plenary Session.</w:t>
      </w:r>
    </w:p>
    <w:p w14:paraId="03E292F6" w14:textId="5460546F"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September 14-19, 2014, TBD, 802 Wireless Interim Session*</w:t>
      </w:r>
    </w:p>
    <w:p w14:paraId="0E941AB1" w14:textId="70793882" w:rsidR="00DD79DD" w:rsidRPr="00DD79DD" w:rsidRDefault="00DD79DD" w:rsidP="00DD79DD">
      <w:pPr>
        <w:widowControl w:val="0"/>
        <w:numPr>
          <w:ilvl w:val="0"/>
          <w:numId w:val="3"/>
        </w:numPr>
        <w:spacing w:before="120"/>
        <w:rPr>
          <w:rFonts w:ascii="Times" w:hAnsi="Times"/>
          <w:bCs/>
          <w:sz w:val="28"/>
          <w:szCs w:val="28"/>
        </w:rPr>
      </w:pPr>
      <w:r w:rsidRPr="00DD79DD">
        <w:rPr>
          <w:rFonts w:ascii="Times" w:hAnsi="Times" w:cs="Lucida Grande"/>
          <w:color w:val="000000"/>
          <w:sz w:val="28"/>
          <w:szCs w:val="28"/>
        </w:rPr>
        <w:t>November 2-7, 2014, Grand Hyatt San Antonio, San Antonio, TX, USA, 802 Plenary Session.</w:t>
      </w:r>
    </w:p>
    <w:p w14:paraId="009FBEDD" w14:textId="3A82CB27" w:rsidR="00FC0180" w:rsidRDefault="005878FC" w:rsidP="00FC0180">
      <w:pPr>
        <w:widowControl w:val="0"/>
        <w:spacing w:before="120"/>
        <w:rPr>
          <w:b/>
          <w:bCs/>
          <w:sz w:val="28"/>
        </w:rPr>
      </w:pPr>
      <w:r>
        <w:rPr>
          <w:b/>
          <w:bCs/>
          <w:sz w:val="28"/>
        </w:rPr>
        <w:t>8:</w:t>
      </w:r>
      <w:r w:rsidR="00953CCF">
        <w:rPr>
          <w:b/>
          <w:bCs/>
          <w:sz w:val="28"/>
        </w:rPr>
        <w:t>26</w:t>
      </w:r>
      <w:r w:rsidR="00FC0180">
        <w:rPr>
          <w:b/>
          <w:bCs/>
          <w:sz w:val="28"/>
        </w:rPr>
        <w:tab/>
      </w:r>
      <w:r w:rsidR="007558ED">
        <w:rPr>
          <w:b/>
          <w:bCs/>
          <w:sz w:val="28"/>
        </w:rPr>
        <w:t>Working</w:t>
      </w:r>
      <w:r w:rsidR="00FC0180">
        <w:rPr>
          <w:b/>
          <w:bCs/>
          <w:sz w:val="28"/>
        </w:rPr>
        <w:t xml:space="preserve"> Group Updates</w:t>
      </w:r>
    </w:p>
    <w:p w14:paraId="0B69DC30" w14:textId="4CF384A9" w:rsidR="00FC0180" w:rsidRPr="00901E06" w:rsidRDefault="00FC0180" w:rsidP="00BA03C5">
      <w:pPr>
        <w:widowControl w:val="0"/>
        <w:numPr>
          <w:ilvl w:val="0"/>
          <w:numId w:val="6"/>
        </w:numPr>
        <w:spacing w:before="120"/>
        <w:rPr>
          <w:bCs/>
          <w:sz w:val="28"/>
        </w:rPr>
      </w:pPr>
      <w:r w:rsidRPr="00901E06">
        <w:rPr>
          <w:bCs/>
          <w:sz w:val="28"/>
        </w:rPr>
        <w:t xml:space="preserve">802.11 </w:t>
      </w:r>
      <w:r w:rsidR="00415A57">
        <w:rPr>
          <w:bCs/>
          <w:sz w:val="28"/>
        </w:rPr>
        <w:t xml:space="preserve">by </w:t>
      </w:r>
      <w:r w:rsidR="00533C27">
        <w:rPr>
          <w:bCs/>
          <w:sz w:val="28"/>
        </w:rPr>
        <w:t>B Kraemer</w:t>
      </w:r>
      <w:r w:rsidR="007A57C9">
        <w:rPr>
          <w:bCs/>
          <w:sz w:val="28"/>
        </w:rPr>
        <w:t xml:space="preserve"> </w:t>
      </w:r>
      <w:r w:rsidR="00697815">
        <w:rPr>
          <w:bCs/>
          <w:sz w:val="28"/>
        </w:rPr>
        <w:t>(</w:t>
      </w:r>
      <w:r w:rsidR="00953CCF">
        <w:rPr>
          <w:bCs/>
          <w:sz w:val="28"/>
        </w:rPr>
        <w:t>Marv</w:t>
      </w:r>
      <w:r w:rsidR="00533C27">
        <w:rPr>
          <w:bCs/>
          <w:sz w:val="28"/>
        </w:rPr>
        <w:t>ell</w:t>
      </w:r>
      <w:r w:rsidR="00697815">
        <w:rPr>
          <w:bCs/>
          <w:sz w:val="28"/>
        </w:rPr>
        <w:t xml:space="preserve">): </w:t>
      </w:r>
      <w:r w:rsidR="00953CCF">
        <w:rPr>
          <w:bCs/>
          <w:sz w:val="28"/>
        </w:rPr>
        <w:t>323</w:t>
      </w:r>
      <w:r w:rsidR="00C11C85">
        <w:rPr>
          <w:bCs/>
          <w:sz w:val="28"/>
        </w:rPr>
        <w:t xml:space="preserve"> voters, </w:t>
      </w:r>
      <w:r w:rsidR="00E56F61">
        <w:rPr>
          <w:bCs/>
          <w:sz w:val="28"/>
        </w:rPr>
        <w:t>31</w:t>
      </w:r>
      <w:r w:rsidR="00C11C85">
        <w:rPr>
          <w:bCs/>
          <w:sz w:val="28"/>
        </w:rPr>
        <w:t xml:space="preserve"> potential voters</w:t>
      </w:r>
    </w:p>
    <w:p w14:paraId="406862AA" w14:textId="767CFA88" w:rsidR="00E23D21" w:rsidRDefault="00A00EB2" w:rsidP="004546A5">
      <w:pPr>
        <w:widowControl w:val="0"/>
        <w:spacing w:before="120"/>
        <w:ind w:left="1440"/>
        <w:rPr>
          <w:bCs/>
          <w:color w:val="000000"/>
          <w:sz w:val="28"/>
          <w:szCs w:val="28"/>
        </w:rPr>
      </w:pPr>
      <w:proofErr w:type="spellStart"/>
      <w:r>
        <w:rPr>
          <w:bCs/>
          <w:color w:val="000000"/>
          <w:sz w:val="28"/>
          <w:szCs w:val="28"/>
        </w:rPr>
        <w:t>TGREVmc</w:t>
      </w:r>
      <w:proofErr w:type="spellEnd"/>
      <w:r w:rsidR="00E23D21">
        <w:rPr>
          <w:bCs/>
          <w:color w:val="000000"/>
          <w:sz w:val="28"/>
          <w:szCs w:val="28"/>
        </w:rPr>
        <w:t xml:space="preserve"> - R</w:t>
      </w:r>
      <w:r w:rsidR="00953CCF">
        <w:rPr>
          <w:bCs/>
          <w:color w:val="000000"/>
          <w:sz w:val="28"/>
          <w:szCs w:val="28"/>
        </w:rPr>
        <w:t>evision</w:t>
      </w:r>
    </w:p>
    <w:p w14:paraId="2F87CE35" w14:textId="27AB9EE5"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w:t>
      </w:r>
      <w:r w:rsidR="0069439F">
        <w:rPr>
          <w:bCs/>
          <w:color w:val="000000"/>
          <w:sz w:val="28"/>
          <w:szCs w:val="28"/>
        </w:rPr>
        <w:t>&lt;</w:t>
      </w:r>
      <w:r w:rsidR="00A00EB2">
        <w:rPr>
          <w:bCs/>
          <w:color w:val="000000"/>
          <w:sz w:val="28"/>
          <w:szCs w:val="28"/>
        </w:rPr>
        <w:t>6</w:t>
      </w:r>
      <w:r w:rsidR="0069439F">
        <w:rPr>
          <w:bCs/>
          <w:color w:val="000000"/>
          <w:sz w:val="28"/>
          <w:szCs w:val="28"/>
        </w:rPr>
        <w:t>GHz</w:t>
      </w:r>
      <w:r w:rsidR="00953CCF">
        <w:rPr>
          <w:bCs/>
          <w:color w:val="000000"/>
          <w:sz w:val="28"/>
          <w:szCs w:val="28"/>
        </w:rPr>
        <w:t xml:space="preserve"> – in Sponsor Ballot</w:t>
      </w:r>
    </w:p>
    <w:p w14:paraId="23AD0B45" w14:textId="323D880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r w:rsidR="0069439F">
        <w:rPr>
          <w:bCs/>
          <w:color w:val="000000"/>
          <w:sz w:val="28"/>
          <w:szCs w:val="28"/>
        </w:rPr>
        <w:t xml:space="preserve"> </w:t>
      </w:r>
      <w:r w:rsidR="00953CCF">
        <w:rPr>
          <w:bCs/>
          <w:color w:val="000000"/>
          <w:sz w:val="28"/>
          <w:szCs w:val="28"/>
        </w:rPr>
        <w:t xml:space="preserve"> - in Letter Ballot</w:t>
      </w:r>
    </w:p>
    <w:p w14:paraId="409620FF" w14:textId="5B54388C"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xml:space="preserve">- </w:t>
      </w:r>
      <w:r w:rsidR="00E23D21">
        <w:rPr>
          <w:bCs/>
          <w:color w:val="000000"/>
          <w:sz w:val="28"/>
          <w:szCs w:val="28"/>
        </w:rPr>
        <w:t>S</w:t>
      </w:r>
      <w:r w:rsidR="0069439F">
        <w:rPr>
          <w:bCs/>
          <w:color w:val="000000"/>
          <w:sz w:val="28"/>
          <w:szCs w:val="28"/>
        </w:rPr>
        <w:t xml:space="preserve">ub </w:t>
      </w:r>
      <w:r w:rsidR="00E23D21">
        <w:rPr>
          <w:bCs/>
          <w:color w:val="000000"/>
          <w:sz w:val="28"/>
          <w:szCs w:val="28"/>
        </w:rPr>
        <w:t>1G</w:t>
      </w:r>
      <w:r w:rsidR="0069439F">
        <w:rPr>
          <w:bCs/>
          <w:color w:val="000000"/>
          <w:sz w:val="28"/>
          <w:szCs w:val="28"/>
        </w:rPr>
        <w:t>Hz</w:t>
      </w:r>
    </w:p>
    <w:p w14:paraId="6F48B923" w14:textId="1ED429C6" w:rsidR="00E23D21" w:rsidRDefault="004546A5" w:rsidP="00E23D21">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F</w:t>
      </w:r>
      <w:r w:rsidR="00092794">
        <w:rPr>
          <w:bCs/>
          <w:color w:val="000000"/>
          <w:sz w:val="28"/>
          <w:szCs w:val="28"/>
        </w:rPr>
        <w:t xml:space="preserve">ast </w:t>
      </w:r>
      <w:r w:rsidRPr="004546A5">
        <w:rPr>
          <w:bCs/>
          <w:color w:val="000000"/>
          <w:sz w:val="28"/>
          <w:szCs w:val="28"/>
        </w:rPr>
        <w:t>I</w:t>
      </w:r>
      <w:r w:rsidR="00092794">
        <w:rPr>
          <w:bCs/>
          <w:color w:val="000000"/>
          <w:sz w:val="28"/>
          <w:szCs w:val="28"/>
        </w:rPr>
        <w:t xml:space="preserve">nitial </w:t>
      </w:r>
      <w:r w:rsidRPr="004546A5">
        <w:rPr>
          <w:bCs/>
          <w:color w:val="000000"/>
          <w:sz w:val="28"/>
          <w:szCs w:val="28"/>
        </w:rPr>
        <w:t>L</w:t>
      </w:r>
      <w:r w:rsidR="00092794">
        <w:rPr>
          <w:bCs/>
          <w:color w:val="000000"/>
          <w:sz w:val="28"/>
          <w:szCs w:val="28"/>
        </w:rPr>
        <w:t xml:space="preserve">ink </w:t>
      </w:r>
      <w:r w:rsidRPr="004546A5">
        <w:rPr>
          <w:bCs/>
          <w:color w:val="000000"/>
          <w:sz w:val="28"/>
          <w:szCs w:val="28"/>
        </w:rPr>
        <w:t>S</w:t>
      </w:r>
      <w:r w:rsidR="00092794">
        <w:rPr>
          <w:bCs/>
          <w:color w:val="000000"/>
          <w:sz w:val="28"/>
          <w:szCs w:val="28"/>
        </w:rPr>
        <w:t>etup</w:t>
      </w:r>
      <w:r w:rsidR="00953CCF">
        <w:rPr>
          <w:bCs/>
          <w:color w:val="000000"/>
          <w:sz w:val="28"/>
          <w:szCs w:val="28"/>
        </w:rPr>
        <w:t xml:space="preserve"> (FILS)</w:t>
      </w:r>
    </w:p>
    <w:p w14:paraId="4F9D1CCD" w14:textId="5EA1D335" w:rsidR="00362C6F" w:rsidRDefault="00A00EB2" w:rsidP="004546A5">
      <w:pPr>
        <w:widowControl w:val="0"/>
        <w:spacing w:before="120"/>
        <w:ind w:left="1440"/>
        <w:rPr>
          <w:bCs/>
          <w:color w:val="000000"/>
          <w:sz w:val="28"/>
          <w:szCs w:val="28"/>
        </w:rPr>
      </w:pPr>
      <w:proofErr w:type="spellStart"/>
      <w:r w:rsidRPr="00A00EB2">
        <w:rPr>
          <w:bCs/>
          <w:color w:val="000000"/>
          <w:sz w:val="28"/>
          <w:szCs w:val="28"/>
        </w:rPr>
        <w:t>TGaj</w:t>
      </w:r>
      <w:proofErr w:type="spellEnd"/>
      <w:r w:rsidRPr="00A00EB2">
        <w:rPr>
          <w:bCs/>
          <w:color w:val="000000"/>
          <w:sz w:val="28"/>
          <w:szCs w:val="28"/>
        </w:rPr>
        <w:t xml:space="preserve"> </w:t>
      </w:r>
      <w:r w:rsidR="008F2076">
        <w:rPr>
          <w:bCs/>
          <w:color w:val="000000"/>
          <w:sz w:val="28"/>
          <w:szCs w:val="28"/>
        </w:rPr>
        <w:t>–</w:t>
      </w:r>
      <w:r w:rsidRPr="00A00EB2">
        <w:rPr>
          <w:bCs/>
          <w:color w:val="000000"/>
          <w:sz w:val="28"/>
          <w:szCs w:val="28"/>
        </w:rPr>
        <w:t xml:space="preserve"> </w:t>
      </w:r>
      <w:r w:rsidR="00953CCF">
        <w:rPr>
          <w:bCs/>
          <w:color w:val="000000"/>
          <w:sz w:val="28"/>
          <w:szCs w:val="28"/>
        </w:rPr>
        <w:t>China 45&amp; 60 GHz bands (</w:t>
      </w:r>
      <w:r w:rsidRPr="00A00EB2">
        <w:rPr>
          <w:bCs/>
          <w:color w:val="000000"/>
          <w:sz w:val="28"/>
          <w:szCs w:val="28"/>
        </w:rPr>
        <w:t>CMMW</w:t>
      </w:r>
      <w:r w:rsidR="00953CCF">
        <w:rPr>
          <w:bCs/>
          <w:color w:val="000000"/>
          <w:sz w:val="28"/>
          <w:szCs w:val="28"/>
        </w:rPr>
        <w:t>)</w:t>
      </w:r>
    </w:p>
    <w:p w14:paraId="0D0AF5B2" w14:textId="7D983042" w:rsidR="00362C6F" w:rsidRDefault="00362C6F" w:rsidP="004546A5">
      <w:pPr>
        <w:widowControl w:val="0"/>
        <w:spacing w:before="120"/>
        <w:ind w:left="1440"/>
        <w:rPr>
          <w:bCs/>
          <w:color w:val="000000"/>
          <w:sz w:val="28"/>
          <w:szCs w:val="28"/>
        </w:rPr>
      </w:pPr>
      <w:proofErr w:type="spellStart"/>
      <w:r>
        <w:rPr>
          <w:bCs/>
          <w:color w:val="000000"/>
          <w:sz w:val="28"/>
          <w:szCs w:val="28"/>
        </w:rPr>
        <w:t>TGak</w:t>
      </w:r>
      <w:proofErr w:type="spellEnd"/>
      <w:r>
        <w:rPr>
          <w:bCs/>
          <w:color w:val="000000"/>
          <w:sz w:val="28"/>
          <w:szCs w:val="28"/>
        </w:rPr>
        <w:t xml:space="preserve"> – G</w:t>
      </w:r>
      <w:r w:rsidR="00801F41">
        <w:rPr>
          <w:bCs/>
          <w:color w:val="000000"/>
          <w:sz w:val="28"/>
          <w:szCs w:val="28"/>
        </w:rPr>
        <w:t>eneral</w:t>
      </w:r>
      <w:r>
        <w:rPr>
          <w:bCs/>
          <w:color w:val="000000"/>
          <w:sz w:val="28"/>
          <w:szCs w:val="28"/>
        </w:rPr>
        <w:t xml:space="preserve"> Link</w:t>
      </w:r>
      <w:r w:rsidR="00953CCF">
        <w:rPr>
          <w:bCs/>
          <w:color w:val="000000"/>
          <w:sz w:val="28"/>
          <w:szCs w:val="28"/>
        </w:rPr>
        <w:t xml:space="preserve"> (GLK)</w:t>
      </w:r>
    </w:p>
    <w:p w14:paraId="49181CE2" w14:textId="52804B43" w:rsidR="00A00EB2" w:rsidRDefault="00362C6F" w:rsidP="004546A5">
      <w:pPr>
        <w:widowControl w:val="0"/>
        <w:spacing w:before="120"/>
        <w:ind w:left="1440"/>
        <w:rPr>
          <w:bCs/>
          <w:color w:val="000000"/>
          <w:sz w:val="28"/>
          <w:szCs w:val="28"/>
        </w:rPr>
      </w:pPr>
      <w:proofErr w:type="spellStart"/>
      <w:r>
        <w:rPr>
          <w:bCs/>
          <w:color w:val="000000"/>
          <w:sz w:val="28"/>
          <w:szCs w:val="28"/>
        </w:rPr>
        <w:t>TGaq</w:t>
      </w:r>
      <w:proofErr w:type="spellEnd"/>
      <w:r>
        <w:rPr>
          <w:bCs/>
          <w:color w:val="000000"/>
          <w:sz w:val="28"/>
          <w:szCs w:val="28"/>
        </w:rPr>
        <w:t xml:space="preserve"> – Pre-Association Discovery </w:t>
      </w:r>
      <w:r w:rsidR="00953CCF">
        <w:rPr>
          <w:bCs/>
          <w:color w:val="000000"/>
          <w:sz w:val="28"/>
          <w:szCs w:val="28"/>
        </w:rPr>
        <w:t>(PAD)</w:t>
      </w:r>
    </w:p>
    <w:p w14:paraId="02E1D85C" w14:textId="5E6B126F" w:rsidR="008F2076" w:rsidRPr="008F2076" w:rsidRDefault="008F2076" w:rsidP="00362C6F">
      <w:pPr>
        <w:widowControl w:val="0"/>
        <w:spacing w:before="120"/>
        <w:ind w:left="1080"/>
        <w:rPr>
          <w:b/>
          <w:bCs/>
          <w:color w:val="000000"/>
          <w:sz w:val="28"/>
          <w:szCs w:val="28"/>
        </w:rPr>
      </w:pPr>
      <w:r w:rsidRPr="008F2076">
        <w:rPr>
          <w:b/>
          <w:bCs/>
          <w:color w:val="000000"/>
          <w:sz w:val="28"/>
          <w:szCs w:val="28"/>
        </w:rPr>
        <w:t>Standing Committee</w:t>
      </w:r>
    </w:p>
    <w:p w14:paraId="2355A874" w14:textId="2CF352B1" w:rsidR="008F2076" w:rsidRPr="008F2076" w:rsidRDefault="008F2076" w:rsidP="004546A5">
      <w:pPr>
        <w:widowControl w:val="0"/>
        <w:spacing w:before="120"/>
        <w:ind w:left="1440"/>
        <w:rPr>
          <w:bCs/>
          <w:color w:val="000000"/>
          <w:sz w:val="28"/>
          <w:szCs w:val="28"/>
        </w:rPr>
      </w:pPr>
      <w:r>
        <w:rPr>
          <w:bCs/>
          <w:color w:val="000000"/>
          <w:sz w:val="28"/>
          <w:szCs w:val="28"/>
        </w:rPr>
        <w:t>WNG</w:t>
      </w:r>
      <w:r w:rsidRPr="008F2076">
        <w:rPr>
          <w:bCs/>
          <w:color w:val="000000"/>
          <w:sz w:val="28"/>
          <w:szCs w:val="28"/>
        </w:rPr>
        <w:t xml:space="preserve"> - WIRELESS NEXT GENERATION</w:t>
      </w:r>
    </w:p>
    <w:p w14:paraId="0A430971" w14:textId="48CDE68D" w:rsidR="008F2076" w:rsidRPr="008F2076" w:rsidRDefault="008F2076" w:rsidP="004546A5">
      <w:pPr>
        <w:widowControl w:val="0"/>
        <w:spacing w:before="120"/>
        <w:ind w:left="1440"/>
        <w:rPr>
          <w:bCs/>
          <w:color w:val="000000"/>
          <w:sz w:val="28"/>
          <w:szCs w:val="28"/>
        </w:rPr>
      </w:pPr>
      <w:r w:rsidRPr="008F2076">
        <w:rPr>
          <w:bCs/>
          <w:color w:val="000000"/>
          <w:sz w:val="28"/>
          <w:szCs w:val="28"/>
        </w:rPr>
        <w:t>ARCHITECTURE</w:t>
      </w:r>
    </w:p>
    <w:p w14:paraId="1C79269A" w14:textId="3436FF80" w:rsidR="008F2076" w:rsidRPr="008F2076" w:rsidRDefault="008F2076" w:rsidP="004546A5">
      <w:pPr>
        <w:widowControl w:val="0"/>
        <w:spacing w:before="120"/>
        <w:ind w:left="1440"/>
        <w:rPr>
          <w:bCs/>
          <w:color w:val="000000"/>
          <w:sz w:val="28"/>
          <w:szCs w:val="28"/>
        </w:rPr>
      </w:pPr>
      <w:r w:rsidRPr="008F2076">
        <w:rPr>
          <w:bCs/>
          <w:color w:val="000000"/>
          <w:sz w:val="28"/>
          <w:szCs w:val="28"/>
        </w:rPr>
        <w:t>JTC1</w:t>
      </w:r>
      <w:r w:rsidR="00CB3706">
        <w:rPr>
          <w:bCs/>
          <w:color w:val="000000"/>
          <w:sz w:val="28"/>
          <w:szCs w:val="28"/>
        </w:rPr>
        <w:t xml:space="preserve"> </w:t>
      </w:r>
    </w:p>
    <w:p w14:paraId="089ACFF5" w14:textId="76F172AB" w:rsidR="00193AF3" w:rsidRDefault="008F2076" w:rsidP="008F2076">
      <w:pPr>
        <w:widowControl w:val="0"/>
        <w:spacing w:before="120"/>
        <w:ind w:left="1440"/>
        <w:rPr>
          <w:bCs/>
          <w:color w:val="000000"/>
          <w:sz w:val="28"/>
          <w:szCs w:val="28"/>
        </w:rPr>
      </w:pPr>
      <w:r w:rsidRPr="008F2076">
        <w:rPr>
          <w:bCs/>
          <w:color w:val="000000"/>
          <w:sz w:val="28"/>
          <w:szCs w:val="28"/>
        </w:rPr>
        <w:t>REGULATORY</w:t>
      </w:r>
    </w:p>
    <w:p w14:paraId="2C014E6F" w14:textId="66673E39" w:rsidR="00953CCF" w:rsidRDefault="00953CCF" w:rsidP="00953CCF">
      <w:pPr>
        <w:widowControl w:val="0"/>
        <w:spacing w:before="120"/>
        <w:ind w:left="1080"/>
        <w:rPr>
          <w:b/>
          <w:bCs/>
          <w:color w:val="000000"/>
          <w:sz w:val="28"/>
          <w:szCs w:val="28"/>
        </w:rPr>
      </w:pPr>
      <w:r>
        <w:rPr>
          <w:b/>
          <w:bCs/>
          <w:color w:val="000000"/>
          <w:sz w:val="28"/>
          <w:szCs w:val="28"/>
        </w:rPr>
        <w:t>Study</w:t>
      </w:r>
      <w:r w:rsidRPr="008F2076">
        <w:rPr>
          <w:b/>
          <w:bCs/>
          <w:color w:val="000000"/>
          <w:sz w:val="28"/>
          <w:szCs w:val="28"/>
        </w:rPr>
        <w:t xml:space="preserve"> </w:t>
      </w:r>
      <w:r>
        <w:rPr>
          <w:b/>
          <w:bCs/>
          <w:color w:val="000000"/>
          <w:sz w:val="28"/>
          <w:szCs w:val="28"/>
        </w:rPr>
        <w:t>Group</w:t>
      </w:r>
    </w:p>
    <w:p w14:paraId="2E3FF358" w14:textId="3E44DA1D" w:rsidR="00953CCF" w:rsidRPr="00953CCF" w:rsidRDefault="00953CCF" w:rsidP="00953CCF">
      <w:pPr>
        <w:widowControl w:val="0"/>
        <w:spacing w:before="120"/>
        <w:ind w:left="1440"/>
        <w:rPr>
          <w:bCs/>
          <w:color w:val="000000"/>
          <w:sz w:val="28"/>
          <w:szCs w:val="28"/>
        </w:rPr>
      </w:pPr>
      <w:r>
        <w:rPr>
          <w:bCs/>
          <w:color w:val="000000"/>
          <w:sz w:val="28"/>
          <w:szCs w:val="28"/>
        </w:rPr>
        <w:t>High efficiency Wireless LAN (</w:t>
      </w:r>
      <w:r w:rsidRPr="00953CCF">
        <w:rPr>
          <w:bCs/>
          <w:color w:val="000000"/>
          <w:sz w:val="28"/>
          <w:szCs w:val="28"/>
        </w:rPr>
        <w:t>HEW</w:t>
      </w:r>
      <w:r>
        <w:rPr>
          <w:bCs/>
          <w:color w:val="000000"/>
          <w:sz w:val="28"/>
          <w:szCs w:val="28"/>
        </w:rPr>
        <w:t>)</w:t>
      </w:r>
    </w:p>
    <w:p w14:paraId="4654D959" w14:textId="77777777" w:rsidR="008F2076" w:rsidRDefault="008F2076" w:rsidP="00953CCF">
      <w:pPr>
        <w:widowControl w:val="0"/>
        <w:spacing w:before="120"/>
        <w:rPr>
          <w:bCs/>
          <w:sz w:val="28"/>
          <w:u w:val="single"/>
        </w:rPr>
      </w:pPr>
    </w:p>
    <w:p w14:paraId="0A9F22FC" w14:textId="6BB480BF"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4330A8">
        <w:rPr>
          <w:bCs/>
          <w:sz w:val="28"/>
        </w:rPr>
        <w:t>1</w:t>
      </w:r>
      <w:r w:rsidR="00AF6134">
        <w:rPr>
          <w:bCs/>
          <w:sz w:val="28"/>
        </w:rPr>
        <w:t>2</w:t>
      </w:r>
      <w:r w:rsidR="008F2076">
        <w:rPr>
          <w:bCs/>
          <w:sz w:val="28"/>
        </w:rPr>
        <w:t>5</w:t>
      </w:r>
      <w:r w:rsidR="00857987" w:rsidRPr="00AC7036">
        <w:rPr>
          <w:bCs/>
          <w:sz w:val="28"/>
        </w:rPr>
        <w:t xml:space="preserve"> voters</w:t>
      </w:r>
      <w:r w:rsidR="00544CFB">
        <w:rPr>
          <w:bCs/>
          <w:sz w:val="28"/>
        </w:rPr>
        <w:t xml:space="preserve">, </w:t>
      </w:r>
      <w:r w:rsidR="00935696">
        <w:rPr>
          <w:bCs/>
          <w:sz w:val="28"/>
        </w:rPr>
        <w:t>20</w:t>
      </w:r>
      <w:r w:rsidR="005878FC" w:rsidRPr="00AC7036">
        <w:rPr>
          <w:bCs/>
          <w:sz w:val="28"/>
        </w:rPr>
        <w:t xml:space="preserve"> nearly voters</w:t>
      </w:r>
      <w:r w:rsidR="00857987" w:rsidRPr="00AC7036">
        <w:rPr>
          <w:bCs/>
          <w:sz w:val="28"/>
        </w:rPr>
        <w:t>)</w:t>
      </w:r>
      <w:r w:rsidRPr="00AC7036">
        <w:rPr>
          <w:bCs/>
          <w:sz w:val="28"/>
        </w:rPr>
        <w:tab/>
      </w:r>
    </w:p>
    <w:p w14:paraId="233BA143" w14:textId="1A924553" w:rsidR="00544CFB" w:rsidRDefault="00544CFB" w:rsidP="00FC0180">
      <w:pPr>
        <w:widowControl w:val="0"/>
        <w:spacing w:before="120"/>
        <w:ind w:left="1440"/>
        <w:rPr>
          <w:bCs/>
          <w:sz w:val="28"/>
        </w:rPr>
      </w:pPr>
      <w:r>
        <w:rPr>
          <w:bCs/>
          <w:sz w:val="28"/>
        </w:rPr>
        <w:t>TG4k: LECIM</w:t>
      </w:r>
      <w:r w:rsidR="00836495">
        <w:rPr>
          <w:bCs/>
          <w:sz w:val="28"/>
        </w:rPr>
        <w:t xml:space="preserve"> (</w:t>
      </w:r>
      <w:r w:rsidR="00935696">
        <w:rPr>
          <w:bCs/>
          <w:sz w:val="28"/>
        </w:rPr>
        <w:t xml:space="preserve">submitted to </w:t>
      </w:r>
      <w:proofErr w:type="spellStart"/>
      <w:r w:rsidR="00935696">
        <w:rPr>
          <w:bCs/>
          <w:sz w:val="28"/>
        </w:rPr>
        <w:t>RevCom</w:t>
      </w:r>
      <w:proofErr w:type="spellEnd"/>
      <w:r w:rsidR="00836495">
        <w:rPr>
          <w:bCs/>
          <w:sz w:val="28"/>
        </w:rPr>
        <w:t>)</w:t>
      </w:r>
    </w:p>
    <w:p w14:paraId="038981F1" w14:textId="787A4BA1" w:rsidR="007F29CE" w:rsidRDefault="007F29CE" w:rsidP="00FC0180">
      <w:pPr>
        <w:widowControl w:val="0"/>
        <w:spacing w:before="120"/>
        <w:ind w:left="1440"/>
        <w:rPr>
          <w:bCs/>
          <w:sz w:val="28"/>
        </w:rPr>
      </w:pPr>
      <w:r>
        <w:rPr>
          <w:bCs/>
          <w:sz w:val="28"/>
        </w:rPr>
        <w:t>TG4m: TVWS</w:t>
      </w:r>
      <w:r w:rsidR="00836495">
        <w:rPr>
          <w:bCs/>
          <w:sz w:val="28"/>
        </w:rPr>
        <w:t xml:space="preserve"> </w:t>
      </w:r>
      <w:r w:rsidR="00935696">
        <w:rPr>
          <w:bCs/>
          <w:sz w:val="28"/>
        </w:rPr>
        <w:t>(in letter ballot)</w:t>
      </w:r>
    </w:p>
    <w:p w14:paraId="5D23E0F7" w14:textId="2375DABC" w:rsidR="006E4AB7" w:rsidRDefault="006E4AB7" w:rsidP="00FC0180">
      <w:pPr>
        <w:widowControl w:val="0"/>
        <w:spacing w:before="120"/>
        <w:ind w:left="1440"/>
        <w:rPr>
          <w:bCs/>
          <w:sz w:val="28"/>
        </w:rPr>
      </w:pPr>
      <w:r>
        <w:rPr>
          <w:bCs/>
          <w:sz w:val="28"/>
        </w:rPr>
        <w:t>TG4n: CMB</w:t>
      </w:r>
    </w:p>
    <w:p w14:paraId="0E12A583" w14:textId="0AE818DE" w:rsidR="006E4AB7" w:rsidRDefault="006E4AB7" w:rsidP="00FC0180">
      <w:pPr>
        <w:widowControl w:val="0"/>
        <w:spacing w:before="120"/>
        <w:ind w:left="1440"/>
        <w:rPr>
          <w:bCs/>
          <w:sz w:val="28"/>
        </w:rPr>
      </w:pPr>
      <w:r>
        <w:rPr>
          <w:bCs/>
          <w:sz w:val="28"/>
        </w:rPr>
        <w:t>TG4p: PTC</w:t>
      </w:r>
      <w:r w:rsidR="00B44E32">
        <w:rPr>
          <w:bCs/>
          <w:sz w:val="28"/>
        </w:rPr>
        <w:t xml:space="preserve"> (in letter ballot)</w:t>
      </w:r>
    </w:p>
    <w:p w14:paraId="7ACB12AF" w14:textId="5BE364D6" w:rsidR="00F67B24" w:rsidRPr="006E4AB7" w:rsidRDefault="00F67B24" w:rsidP="00F67B24">
      <w:pPr>
        <w:widowControl w:val="0"/>
        <w:spacing w:before="120"/>
        <w:ind w:left="1440"/>
        <w:rPr>
          <w:bCs/>
          <w:sz w:val="28"/>
          <w:szCs w:val="28"/>
        </w:rPr>
      </w:pPr>
      <w:r>
        <w:rPr>
          <w:color w:val="000000"/>
          <w:sz w:val="28"/>
          <w:szCs w:val="28"/>
        </w:rPr>
        <w:t>T</w:t>
      </w:r>
      <w:r w:rsidRPr="006E4AB7">
        <w:rPr>
          <w:color w:val="000000"/>
          <w:sz w:val="28"/>
          <w:szCs w:val="28"/>
        </w:rPr>
        <w:t>G4q</w:t>
      </w:r>
      <w:r>
        <w:rPr>
          <w:color w:val="000000"/>
          <w:sz w:val="28"/>
          <w:szCs w:val="28"/>
        </w:rPr>
        <w:t>:</w:t>
      </w:r>
      <w:r w:rsidRPr="006E4AB7">
        <w:rPr>
          <w:color w:val="000000"/>
          <w:sz w:val="28"/>
          <w:szCs w:val="28"/>
        </w:rPr>
        <w:t xml:space="preserve"> ULP </w:t>
      </w:r>
      <w:r>
        <w:rPr>
          <w:color w:val="000000"/>
          <w:sz w:val="28"/>
          <w:szCs w:val="28"/>
        </w:rPr>
        <w:t>(</w:t>
      </w:r>
      <w:r w:rsidRPr="006E4AB7">
        <w:rPr>
          <w:color w:val="000000"/>
          <w:sz w:val="28"/>
          <w:szCs w:val="28"/>
        </w:rPr>
        <w:t>Ultra Low Power amendment</w:t>
      </w:r>
      <w:r>
        <w:rPr>
          <w:color w:val="000000"/>
          <w:sz w:val="28"/>
          <w:szCs w:val="28"/>
        </w:rPr>
        <w:t>)</w:t>
      </w:r>
      <w:r w:rsidR="00D404D7">
        <w:rPr>
          <w:color w:val="000000"/>
          <w:sz w:val="28"/>
          <w:szCs w:val="28"/>
        </w:rPr>
        <w:t xml:space="preserve"> </w:t>
      </w:r>
      <w:r w:rsidR="00AC57E6">
        <w:rPr>
          <w:color w:val="000000"/>
          <w:sz w:val="28"/>
          <w:szCs w:val="28"/>
        </w:rPr>
        <w:t>- drafting TRD</w:t>
      </w:r>
    </w:p>
    <w:p w14:paraId="2ADDD044" w14:textId="740BCD12"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r w:rsidR="00D404D7">
        <w:rPr>
          <w:bCs/>
          <w:sz w:val="28"/>
        </w:rPr>
        <w:t xml:space="preserve"> working on technical guidance document</w:t>
      </w:r>
    </w:p>
    <w:p w14:paraId="5ACA113A" w14:textId="702A7060"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r w:rsidR="00D404D7">
        <w:rPr>
          <w:bCs/>
          <w:sz w:val="28"/>
        </w:rPr>
        <w:t xml:space="preserve"> draft development</w:t>
      </w:r>
    </w:p>
    <w:p w14:paraId="7D6BD406" w14:textId="1CAA50CD" w:rsidR="0011511A" w:rsidRDefault="00F67B24" w:rsidP="006E4AB7">
      <w:pPr>
        <w:widowControl w:val="0"/>
        <w:spacing w:before="120"/>
        <w:ind w:left="1440"/>
        <w:rPr>
          <w:color w:val="000000"/>
          <w:sz w:val="28"/>
          <w:szCs w:val="28"/>
        </w:rPr>
      </w:pPr>
      <w:r>
        <w:rPr>
          <w:color w:val="000000"/>
          <w:sz w:val="28"/>
          <w:szCs w:val="28"/>
        </w:rPr>
        <w:t>S</w:t>
      </w:r>
      <w:r w:rsidR="0011511A">
        <w:rPr>
          <w:color w:val="000000"/>
          <w:sz w:val="28"/>
          <w:szCs w:val="28"/>
        </w:rPr>
        <w:t>G</w:t>
      </w:r>
      <w:r w:rsidR="00DE4485">
        <w:rPr>
          <w:color w:val="000000"/>
          <w:sz w:val="28"/>
          <w:szCs w:val="28"/>
        </w:rPr>
        <w:t>-L</w:t>
      </w:r>
      <w:r w:rsidR="00EE768F">
        <w:rPr>
          <w:color w:val="000000"/>
          <w:sz w:val="28"/>
          <w:szCs w:val="28"/>
        </w:rPr>
        <w:t>2R</w:t>
      </w:r>
      <w:r w:rsidR="00D404D7">
        <w:rPr>
          <w:color w:val="000000"/>
          <w:sz w:val="28"/>
          <w:szCs w:val="28"/>
        </w:rPr>
        <w:t xml:space="preserve">: </w:t>
      </w:r>
      <w:r w:rsidR="0011511A">
        <w:rPr>
          <w:color w:val="000000"/>
          <w:sz w:val="28"/>
          <w:szCs w:val="28"/>
        </w:rPr>
        <w:t>Layer 2 Routing</w:t>
      </w:r>
      <w:r w:rsidR="00D404D7">
        <w:rPr>
          <w:color w:val="000000"/>
          <w:sz w:val="28"/>
          <w:szCs w:val="28"/>
        </w:rPr>
        <w:t xml:space="preserve"> </w:t>
      </w:r>
    </w:p>
    <w:p w14:paraId="0BBC0E4B" w14:textId="320B2A7E" w:rsidR="00C44072" w:rsidRDefault="003B0491" w:rsidP="006E4AB7">
      <w:pPr>
        <w:widowControl w:val="0"/>
        <w:spacing w:before="120"/>
        <w:ind w:left="1440"/>
        <w:rPr>
          <w:color w:val="000000"/>
          <w:sz w:val="28"/>
          <w:szCs w:val="28"/>
        </w:rPr>
      </w:pPr>
      <w:r>
        <w:rPr>
          <w:color w:val="000000"/>
          <w:sz w:val="28"/>
          <w:szCs w:val="28"/>
        </w:rPr>
        <w:t>IG-SRU (Spectrum Resource Utilization)</w:t>
      </w:r>
    </w:p>
    <w:p w14:paraId="4026272D" w14:textId="33488FAE" w:rsidR="0011511A" w:rsidRPr="0011511A" w:rsidRDefault="00EA2851" w:rsidP="0011511A">
      <w:pPr>
        <w:widowControl w:val="0"/>
        <w:spacing w:before="120"/>
        <w:ind w:left="720"/>
        <w:rPr>
          <w:bCs/>
          <w:sz w:val="28"/>
          <w:u w:val="single"/>
        </w:rPr>
      </w:pPr>
      <w:r>
        <w:rPr>
          <w:bCs/>
          <w:sz w:val="28"/>
          <w:u w:val="single"/>
        </w:rPr>
        <w:t xml:space="preserve">802.16 </w:t>
      </w:r>
      <w:r w:rsidRPr="002227E8">
        <w:rPr>
          <w:bCs/>
          <w:sz w:val="28"/>
        </w:rPr>
        <w:t xml:space="preserve"> by </w:t>
      </w:r>
      <w:r w:rsidR="006E4AB7">
        <w:rPr>
          <w:bCs/>
          <w:sz w:val="28"/>
        </w:rPr>
        <w:t>Roger Marks</w:t>
      </w:r>
      <w:r w:rsidR="002227E8">
        <w:rPr>
          <w:bCs/>
          <w:sz w:val="28"/>
        </w:rPr>
        <w:t xml:space="preserve"> (</w:t>
      </w:r>
      <w:r w:rsidR="002F0578">
        <w:rPr>
          <w:bCs/>
          <w:sz w:val="28"/>
        </w:rPr>
        <w:t>30 voters, 802.16-13-0099</w:t>
      </w:r>
      <w:r w:rsidR="0011511A">
        <w:rPr>
          <w:bCs/>
          <w:sz w:val="28"/>
        </w:rPr>
        <w:t>)</w:t>
      </w:r>
    </w:p>
    <w:p w14:paraId="321C57B2" w14:textId="173B9581" w:rsidR="006D3A82" w:rsidRDefault="00521F47" w:rsidP="006D3A82">
      <w:pPr>
        <w:widowControl w:val="0"/>
        <w:spacing w:before="120"/>
        <w:ind w:left="1440"/>
        <w:rPr>
          <w:bCs/>
          <w:sz w:val="28"/>
        </w:rPr>
      </w:pPr>
      <w:r>
        <w:rPr>
          <w:bCs/>
          <w:sz w:val="28"/>
        </w:rPr>
        <w:t>T</w:t>
      </w:r>
      <w:r w:rsidR="006D3A82" w:rsidRPr="006D3A82">
        <w:rPr>
          <w:bCs/>
          <w:sz w:val="28"/>
        </w:rPr>
        <w:t xml:space="preserve">G: </w:t>
      </w:r>
      <w:r w:rsidR="0011511A">
        <w:rPr>
          <w:bCs/>
          <w:sz w:val="28"/>
        </w:rPr>
        <w:t>802.16q (heterogeneous)</w:t>
      </w:r>
    </w:p>
    <w:p w14:paraId="63E34489" w14:textId="01BCD62A" w:rsidR="00521F47" w:rsidRPr="006D3A82" w:rsidRDefault="00521F47" w:rsidP="006D3A82">
      <w:pPr>
        <w:widowControl w:val="0"/>
        <w:spacing w:before="120"/>
        <w:ind w:left="1440"/>
        <w:rPr>
          <w:bCs/>
          <w:sz w:val="28"/>
        </w:rPr>
      </w:pPr>
      <w:r>
        <w:rPr>
          <w:bCs/>
          <w:sz w:val="28"/>
        </w:rPr>
        <w:t>TG: 802.16</w:t>
      </w:r>
      <w:r w:rsidR="00DB0227">
        <w:rPr>
          <w:bCs/>
          <w:sz w:val="28"/>
        </w:rPr>
        <w:t>.</w:t>
      </w:r>
      <w:r>
        <w:rPr>
          <w:bCs/>
          <w:sz w:val="28"/>
        </w:rPr>
        <w:t>r</w:t>
      </w:r>
      <w:r w:rsidR="002F0578">
        <w:rPr>
          <w:bCs/>
          <w:sz w:val="28"/>
        </w:rPr>
        <w:t xml:space="preserve"> (small cell backhaul)</w:t>
      </w:r>
    </w:p>
    <w:p w14:paraId="388F697B" w14:textId="0DE19ED8" w:rsidR="006D3A82" w:rsidRPr="006D3A82" w:rsidRDefault="0045624F" w:rsidP="006D3A82">
      <w:pPr>
        <w:widowControl w:val="0"/>
        <w:spacing w:before="120"/>
        <w:ind w:left="1440"/>
        <w:rPr>
          <w:bCs/>
          <w:sz w:val="28"/>
        </w:rPr>
      </w:pPr>
      <w:r>
        <w:rPr>
          <w:bCs/>
          <w:sz w:val="28"/>
        </w:rPr>
        <w:t>T</w:t>
      </w:r>
      <w:r w:rsidR="006D3A82" w:rsidRPr="006D3A82">
        <w:rPr>
          <w:bCs/>
          <w:sz w:val="28"/>
        </w:rPr>
        <w:t xml:space="preserve">G: </w:t>
      </w:r>
      <w:r w:rsidR="0011511A">
        <w:rPr>
          <w:bCs/>
          <w:sz w:val="28"/>
        </w:rPr>
        <w:t>802.16.3 (metrology)</w:t>
      </w:r>
    </w:p>
    <w:p w14:paraId="2FDC430D" w14:textId="7E494021"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266128">
        <w:rPr>
          <w:bCs/>
          <w:sz w:val="28"/>
        </w:rPr>
        <w:t xml:space="preserve">M  Lynch </w:t>
      </w:r>
      <w:r w:rsidR="002C60C3">
        <w:rPr>
          <w:bCs/>
          <w:sz w:val="28"/>
        </w:rPr>
        <w:t xml:space="preserve"> </w:t>
      </w:r>
    </w:p>
    <w:p w14:paraId="42247587" w14:textId="631AF1E7" w:rsidR="00266128" w:rsidRDefault="00266128" w:rsidP="00BA03C5">
      <w:pPr>
        <w:widowControl w:val="0"/>
        <w:numPr>
          <w:ilvl w:val="0"/>
          <w:numId w:val="8"/>
        </w:numPr>
        <w:spacing w:before="120"/>
        <w:rPr>
          <w:bCs/>
          <w:sz w:val="28"/>
        </w:rPr>
      </w:pPr>
      <w:r>
        <w:rPr>
          <w:bCs/>
          <w:sz w:val="28"/>
        </w:rPr>
        <w:t>FCC: review of RF exposure, 5 GHz discussion, etc.</w:t>
      </w:r>
    </w:p>
    <w:p w14:paraId="56234395" w14:textId="74C79B0F" w:rsidR="006D3A82" w:rsidRDefault="00266128" w:rsidP="00BA03C5">
      <w:pPr>
        <w:widowControl w:val="0"/>
        <w:numPr>
          <w:ilvl w:val="0"/>
          <w:numId w:val="8"/>
        </w:numPr>
        <w:spacing w:before="120"/>
        <w:rPr>
          <w:bCs/>
          <w:sz w:val="28"/>
        </w:rPr>
      </w:pPr>
      <w:r>
        <w:rPr>
          <w:bCs/>
          <w:sz w:val="28"/>
        </w:rPr>
        <w:t>ITU</w:t>
      </w:r>
      <w:r w:rsidR="00DB0227">
        <w:rPr>
          <w:bCs/>
          <w:sz w:val="28"/>
        </w:rPr>
        <w:t xml:space="preserve"> </w:t>
      </w:r>
      <w:r>
        <w:rPr>
          <w:bCs/>
          <w:sz w:val="28"/>
        </w:rPr>
        <w:t>: response to use of radio in smart grid,</w:t>
      </w:r>
    </w:p>
    <w:p w14:paraId="21A8FC21" w14:textId="7E54E6E7"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266128">
        <w:rPr>
          <w:bCs/>
          <w:sz w:val="28"/>
        </w:rPr>
        <w:t>Ivan Reede</w:t>
      </w:r>
      <w:r w:rsidR="00CB3706">
        <w:rPr>
          <w:bCs/>
          <w:sz w:val="28"/>
        </w:rPr>
        <w:t xml:space="preserve"> (</w:t>
      </w:r>
      <w:proofErr w:type="spellStart"/>
      <w:r w:rsidR="00266128">
        <w:rPr>
          <w:bCs/>
          <w:sz w:val="28"/>
        </w:rPr>
        <w:t>Amerisys</w:t>
      </w:r>
      <w:proofErr w:type="spellEnd"/>
      <w:r w:rsidR="00CB3706">
        <w:rPr>
          <w:bCs/>
          <w:sz w:val="28"/>
        </w:rPr>
        <w:t>)</w:t>
      </w:r>
      <w:r w:rsidR="00EA76F4">
        <w:rPr>
          <w:bCs/>
          <w:sz w:val="28"/>
        </w:rPr>
        <w:t xml:space="preserve"> </w:t>
      </w:r>
    </w:p>
    <w:p w14:paraId="6ADD3655" w14:textId="4FB53C14" w:rsidR="0015381A" w:rsidRDefault="00266128" w:rsidP="00BA03C5">
      <w:pPr>
        <w:widowControl w:val="0"/>
        <w:numPr>
          <w:ilvl w:val="0"/>
          <w:numId w:val="6"/>
        </w:numPr>
        <w:spacing w:before="120"/>
        <w:ind w:left="1710"/>
        <w:rPr>
          <w:bCs/>
          <w:sz w:val="28"/>
        </w:rPr>
      </w:pPr>
      <w:r>
        <w:rPr>
          <w:bCs/>
          <w:sz w:val="28"/>
        </w:rPr>
        <w:t>802.15 ballot passed</w:t>
      </w:r>
    </w:p>
    <w:p w14:paraId="1E4ECA57" w14:textId="7119890C" w:rsidR="00266128" w:rsidRDefault="00266128" w:rsidP="00BA03C5">
      <w:pPr>
        <w:widowControl w:val="0"/>
        <w:numPr>
          <w:ilvl w:val="0"/>
          <w:numId w:val="6"/>
        </w:numPr>
        <w:spacing w:before="120"/>
        <w:ind w:left="1710"/>
        <w:rPr>
          <w:bCs/>
          <w:sz w:val="28"/>
        </w:rPr>
      </w:pPr>
      <w:r>
        <w:rPr>
          <w:bCs/>
          <w:sz w:val="28"/>
        </w:rPr>
        <w:t>recirculation ballot is being reviewed</w:t>
      </w:r>
    </w:p>
    <w:p w14:paraId="37C811B4" w14:textId="720E4A3F" w:rsidR="006D3A82" w:rsidRDefault="006D3A82" w:rsidP="006D3A82">
      <w:pPr>
        <w:widowControl w:val="0"/>
        <w:spacing w:before="120"/>
        <w:ind w:left="720"/>
        <w:rPr>
          <w:bCs/>
          <w:sz w:val="28"/>
          <w:u w:val="single"/>
        </w:rPr>
      </w:pPr>
      <w:r>
        <w:rPr>
          <w:bCs/>
          <w:sz w:val="28"/>
          <w:u w:val="single"/>
        </w:rPr>
        <w:t>802.21</w:t>
      </w:r>
      <w:r w:rsidRPr="006D3A82">
        <w:rPr>
          <w:bCs/>
          <w:sz w:val="28"/>
        </w:rPr>
        <w:t xml:space="preserve">  </w:t>
      </w:r>
      <w:proofErr w:type="spellStart"/>
      <w:r w:rsidRPr="006D3A82">
        <w:rPr>
          <w:bCs/>
          <w:sz w:val="28"/>
        </w:rPr>
        <w:t>Subir</w:t>
      </w:r>
      <w:proofErr w:type="spellEnd"/>
      <w:r w:rsidRPr="006D3A82">
        <w:rPr>
          <w:bCs/>
          <w:sz w:val="28"/>
        </w:rPr>
        <w:t xml:space="preserve"> </w:t>
      </w:r>
      <w:r>
        <w:rPr>
          <w:bCs/>
          <w:sz w:val="28"/>
        </w:rPr>
        <w:t xml:space="preserve">Das </w:t>
      </w:r>
      <w:r w:rsidR="00DD4153">
        <w:rPr>
          <w:bCs/>
          <w:sz w:val="28"/>
        </w:rPr>
        <w:t>(22</w:t>
      </w:r>
      <w:r w:rsidR="008730C8">
        <w:rPr>
          <w:bCs/>
          <w:sz w:val="28"/>
        </w:rPr>
        <w:t xml:space="preserve"> voters)</w:t>
      </w:r>
      <w:r w:rsidR="003E471F">
        <w:rPr>
          <w:bCs/>
          <w:sz w:val="28"/>
        </w:rPr>
        <w:t xml:space="preserve"> (21-13-0079)</w:t>
      </w:r>
    </w:p>
    <w:p w14:paraId="115C0AB9" w14:textId="1D0947EE" w:rsidR="006D3A82" w:rsidRDefault="006D3A82" w:rsidP="006D3A82">
      <w:pPr>
        <w:widowControl w:val="0"/>
        <w:numPr>
          <w:ilvl w:val="0"/>
          <w:numId w:val="6"/>
        </w:numPr>
        <w:spacing w:before="120"/>
        <w:ind w:left="1710"/>
        <w:rPr>
          <w:bCs/>
          <w:sz w:val="28"/>
        </w:rPr>
      </w:pPr>
      <w:r>
        <w:rPr>
          <w:bCs/>
          <w:sz w:val="28"/>
        </w:rPr>
        <w:t>TG</w:t>
      </w:r>
      <w:r w:rsidR="008D3700">
        <w:rPr>
          <w:bCs/>
          <w:sz w:val="28"/>
        </w:rPr>
        <w:t>21c</w:t>
      </w:r>
      <w:r>
        <w:rPr>
          <w:bCs/>
          <w:sz w:val="28"/>
        </w:rPr>
        <w:t xml:space="preserve"> </w:t>
      </w:r>
      <w:r w:rsidR="008D3700">
        <w:rPr>
          <w:bCs/>
          <w:sz w:val="28"/>
        </w:rPr>
        <w:t>– single radio handover</w:t>
      </w:r>
      <w:r w:rsidR="00266128">
        <w:rPr>
          <w:bCs/>
          <w:sz w:val="28"/>
        </w:rPr>
        <w:t xml:space="preserve"> – letter ballot</w:t>
      </w:r>
    </w:p>
    <w:p w14:paraId="0A849FC4" w14:textId="271FD5A9" w:rsidR="008D3700" w:rsidRDefault="008D3700" w:rsidP="008D3700">
      <w:pPr>
        <w:widowControl w:val="0"/>
        <w:numPr>
          <w:ilvl w:val="0"/>
          <w:numId w:val="6"/>
        </w:numPr>
        <w:spacing w:before="120"/>
        <w:ind w:left="1710"/>
        <w:rPr>
          <w:bCs/>
          <w:sz w:val="28"/>
        </w:rPr>
      </w:pPr>
      <w:r>
        <w:rPr>
          <w:bCs/>
          <w:sz w:val="28"/>
        </w:rPr>
        <w:t>TG21d – multicast group management</w:t>
      </w:r>
      <w:r w:rsidR="008730C8">
        <w:rPr>
          <w:bCs/>
          <w:sz w:val="28"/>
        </w:rPr>
        <w:t xml:space="preserve"> – </w:t>
      </w:r>
      <w:r w:rsidR="00266128">
        <w:rPr>
          <w:bCs/>
          <w:sz w:val="28"/>
        </w:rPr>
        <w:t>drafting standard</w:t>
      </w:r>
    </w:p>
    <w:p w14:paraId="490D87CE" w14:textId="739F897B" w:rsidR="00266128" w:rsidRDefault="00266128" w:rsidP="008D3700">
      <w:pPr>
        <w:widowControl w:val="0"/>
        <w:numPr>
          <w:ilvl w:val="0"/>
          <w:numId w:val="6"/>
        </w:numPr>
        <w:spacing w:before="120"/>
        <w:ind w:left="1710"/>
        <w:rPr>
          <w:bCs/>
          <w:sz w:val="28"/>
        </w:rPr>
      </w:pPr>
      <w:r>
        <w:rPr>
          <w:bCs/>
          <w:sz w:val="28"/>
        </w:rPr>
        <w:t>TG21m</w:t>
      </w:r>
      <w:r w:rsidR="0036154E">
        <w:rPr>
          <w:bCs/>
          <w:sz w:val="28"/>
        </w:rPr>
        <w:t xml:space="preserve"> - handover</w:t>
      </w:r>
    </w:p>
    <w:p w14:paraId="0B54767C" w14:textId="4A6A2486" w:rsidR="00266128" w:rsidRDefault="00266128" w:rsidP="008D3700">
      <w:pPr>
        <w:widowControl w:val="0"/>
        <w:numPr>
          <w:ilvl w:val="0"/>
          <w:numId w:val="6"/>
        </w:numPr>
        <w:spacing w:before="120"/>
        <w:ind w:left="1710"/>
        <w:rPr>
          <w:bCs/>
          <w:sz w:val="28"/>
        </w:rPr>
      </w:pPr>
      <w:r>
        <w:rPr>
          <w:bCs/>
          <w:sz w:val="28"/>
        </w:rPr>
        <w:t>TG21.1</w:t>
      </w:r>
      <w:r w:rsidR="0036154E">
        <w:rPr>
          <w:bCs/>
          <w:sz w:val="28"/>
        </w:rPr>
        <w:t xml:space="preserve"> - </w:t>
      </w:r>
    </w:p>
    <w:p w14:paraId="671378C0" w14:textId="6500195D" w:rsidR="003570D5" w:rsidRDefault="003570D5" w:rsidP="003570D5">
      <w:pPr>
        <w:widowControl w:val="0"/>
        <w:spacing w:before="120"/>
        <w:ind w:left="720"/>
        <w:rPr>
          <w:bCs/>
          <w:sz w:val="28"/>
          <w:szCs w:val="28"/>
        </w:rPr>
      </w:pPr>
      <w:r w:rsidRPr="003570D5">
        <w:rPr>
          <w:bCs/>
          <w:sz w:val="28"/>
          <w:szCs w:val="28"/>
          <w:u w:val="single"/>
        </w:rPr>
        <w:t>802.24</w:t>
      </w:r>
      <w:r>
        <w:rPr>
          <w:bCs/>
          <w:sz w:val="28"/>
          <w:szCs w:val="28"/>
        </w:rPr>
        <w:t xml:space="preserve"> Gilb (27 voters) 24-13-004-02</w:t>
      </w:r>
    </w:p>
    <w:p w14:paraId="4FD9FE51" w14:textId="125F5E94" w:rsidR="003570D5" w:rsidRDefault="003E471F" w:rsidP="003570D5">
      <w:pPr>
        <w:pStyle w:val="ListParagraph"/>
        <w:widowControl w:val="0"/>
        <w:numPr>
          <w:ilvl w:val="0"/>
          <w:numId w:val="42"/>
        </w:numPr>
        <w:spacing w:before="120"/>
        <w:ind w:left="1710"/>
        <w:rPr>
          <w:bCs/>
          <w:sz w:val="28"/>
          <w:szCs w:val="28"/>
        </w:rPr>
      </w:pPr>
      <w:r>
        <w:rPr>
          <w:bCs/>
          <w:sz w:val="28"/>
          <w:szCs w:val="28"/>
        </w:rPr>
        <w:t>Response to ITU-R question 236r</w:t>
      </w:r>
      <w:r w:rsidR="003570D5">
        <w:rPr>
          <w:bCs/>
          <w:sz w:val="28"/>
          <w:szCs w:val="28"/>
        </w:rPr>
        <w:t>1</w:t>
      </w:r>
    </w:p>
    <w:p w14:paraId="5126235B" w14:textId="033AAC4F" w:rsidR="0045624F" w:rsidRPr="008D3700" w:rsidRDefault="003E471F" w:rsidP="003E471F">
      <w:pPr>
        <w:widowControl w:val="0"/>
        <w:spacing w:before="120"/>
        <w:ind w:left="720"/>
        <w:rPr>
          <w:bCs/>
          <w:sz w:val="28"/>
        </w:rPr>
      </w:pPr>
      <w:proofErr w:type="spellStart"/>
      <w:r>
        <w:rPr>
          <w:bCs/>
          <w:sz w:val="28"/>
        </w:rPr>
        <w:t>OmniRAN</w:t>
      </w:r>
      <w:proofErr w:type="spellEnd"/>
      <w:r>
        <w:rPr>
          <w:bCs/>
          <w:sz w:val="28"/>
        </w:rPr>
        <w:t xml:space="preserve"> ECSG by Max Riegel</w:t>
      </w:r>
    </w:p>
    <w:p w14:paraId="0534ACD7" w14:textId="58D41F5C" w:rsidR="0045624F" w:rsidRDefault="003E471F" w:rsidP="003E471F">
      <w:pPr>
        <w:pStyle w:val="ListParagraph"/>
        <w:widowControl w:val="0"/>
        <w:numPr>
          <w:ilvl w:val="0"/>
          <w:numId w:val="45"/>
        </w:numPr>
        <w:spacing w:before="120"/>
        <w:ind w:left="1710"/>
        <w:rPr>
          <w:bCs/>
          <w:sz w:val="28"/>
          <w:szCs w:val="28"/>
        </w:rPr>
      </w:pPr>
      <w:r>
        <w:rPr>
          <w:bCs/>
          <w:sz w:val="28"/>
          <w:szCs w:val="28"/>
        </w:rPr>
        <w:t>Discussion on use case cases</w:t>
      </w:r>
    </w:p>
    <w:p w14:paraId="010FDE69" w14:textId="2730A611" w:rsidR="003E471F" w:rsidRDefault="003E471F" w:rsidP="003E471F">
      <w:pPr>
        <w:pStyle w:val="ListParagraph"/>
        <w:widowControl w:val="0"/>
        <w:numPr>
          <w:ilvl w:val="0"/>
          <w:numId w:val="45"/>
        </w:numPr>
        <w:spacing w:before="120"/>
        <w:ind w:left="1710"/>
        <w:rPr>
          <w:bCs/>
          <w:sz w:val="28"/>
          <w:szCs w:val="28"/>
        </w:rPr>
      </w:pPr>
      <w:r>
        <w:rPr>
          <w:bCs/>
          <w:sz w:val="28"/>
          <w:szCs w:val="28"/>
        </w:rPr>
        <w:t>Functional requirements document</w:t>
      </w:r>
    </w:p>
    <w:p w14:paraId="2B4F95C0" w14:textId="18947A5A" w:rsidR="003E471F" w:rsidRDefault="003E471F" w:rsidP="003E471F">
      <w:pPr>
        <w:pStyle w:val="ListParagraph"/>
        <w:widowControl w:val="0"/>
        <w:numPr>
          <w:ilvl w:val="0"/>
          <w:numId w:val="45"/>
        </w:numPr>
        <w:spacing w:before="120"/>
        <w:ind w:left="1710"/>
        <w:rPr>
          <w:bCs/>
          <w:sz w:val="28"/>
          <w:szCs w:val="28"/>
        </w:rPr>
      </w:pPr>
      <w:r>
        <w:rPr>
          <w:bCs/>
          <w:sz w:val="28"/>
          <w:szCs w:val="28"/>
        </w:rPr>
        <w:t>Create a scope document</w:t>
      </w:r>
    </w:p>
    <w:p w14:paraId="5F783C04" w14:textId="383D0971" w:rsidR="00B3147E" w:rsidRDefault="00B3147E" w:rsidP="00B3147E">
      <w:pPr>
        <w:widowControl w:val="0"/>
        <w:spacing w:before="120"/>
        <w:ind w:left="720"/>
        <w:rPr>
          <w:bCs/>
          <w:sz w:val="28"/>
          <w:szCs w:val="28"/>
        </w:rPr>
      </w:pPr>
      <w:r>
        <w:rPr>
          <w:bCs/>
          <w:sz w:val="28"/>
          <w:szCs w:val="28"/>
        </w:rPr>
        <w:t>IEEE 802-ALL Email Server by J Rosdahl</w:t>
      </w:r>
    </w:p>
    <w:p w14:paraId="3EE575B3" w14:textId="318AC20A" w:rsidR="00B3147E" w:rsidRDefault="00B3147E" w:rsidP="00B3147E">
      <w:pPr>
        <w:pStyle w:val="ListParagraph"/>
        <w:widowControl w:val="0"/>
        <w:numPr>
          <w:ilvl w:val="0"/>
          <w:numId w:val="46"/>
        </w:numPr>
        <w:spacing w:before="120"/>
        <w:rPr>
          <w:bCs/>
          <w:sz w:val="28"/>
          <w:szCs w:val="28"/>
        </w:rPr>
      </w:pPr>
      <w:r>
        <w:rPr>
          <w:bCs/>
          <w:sz w:val="28"/>
          <w:szCs w:val="28"/>
        </w:rPr>
        <w:t xml:space="preserve">IEEE 802-ALL Email List Server only provide emailed session </w:t>
      </w:r>
      <w:r w:rsidR="0036154E">
        <w:rPr>
          <w:bCs/>
          <w:sz w:val="28"/>
          <w:szCs w:val="28"/>
        </w:rPr>
        <w:t>announcements</w:t>
      </w:r>
    </w:p>
    <w:p w14:paraId="1AAD54C1" w14:textId="5239BBFD" w:rsidR="00B3147E" w:rsidRPr="00B3147E" w:rsidRDefault="00B3147E" w:rsidP="00B3147E">
      <w:pPr>
        <w:pStyle w:val="ListParagraph"/>
        <w:widowControl w:val="0"/>
        <w:numPr>
          <w:ilvl w:val="0"/>
          <w:numId w:val="46"/>
        </w:numPr>
        <w:spacing w:before="120"/>
        <w:rPr>
          <w:bCs/>
          <w:sz w:val="28"/>
          <w:szCs w:val="28"/>
        </w:rPr>
      </w:pPr>
      <w:r>
        <w:rPr>
          <w:bCs/>
          <w:sz w:val="28"/>
          <w:szCs w:val="28"/>
        </w:rPr>
        <w:t xml:space="preserve">Send email to </w:t>
      </w:r>
      <w:hyperlink r:id="rId9" w:history="1">
        <w:r w:rsidRPr="00B3147E">
          <w:rPr>
            <w:rStyle w:val="Hyperlink"/>
            <w:bCs/>
            <w:sz w:val="28"/>
            <w:szCs w:val="28"/>
          </w:rPr>
          <w:t>mailto:listserv@listserv.ieee.org</w:t>
        </w:r>
      </w:hyperlink>
    </w:p>
    <w:p w14:paraId="3E002580" w14:textId="4DC4B781" w:rsidR="00FC0180" w:rsidRPr="00B25E7C" w:rsidRDefault="006A05FE" w:rsidP="00FC0180">
      <w:pPr>
        <w:widowControl w:val="0"/>
        <w:spacing w:before="120"/>
        <w:rPr>
          <w:bCs/>
          <w:sz w:val="28"/>
        </w:rPr>
      </w:pPr>
      <w:r>
        <w:rPr>
          <w:b/>
          <w:bCs/>
          <w:sz w:val="28"/>
        </w:rPr>
        <w:t>9</w:t>
      </w:r>
      <w:r w:rsidR="00CC210F" w:rsidRPr="00CC210F">
        <w:rPr>
          <w:b/>
          <w:bCs/>
          <w:sz w:val="28"/>
        </w:rPr>
        <w:t>:</w:t>
      </w:r>
      <w:r>
        <w:rPr>
          <w:b/>
          <w:bCs/>
          <w:sz w:val="28"/>
        </w:rPr>
        <w:t>00</w:t>
      </w:r>
      <w:r w:rsidR="00CC210F">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408D20DF" w:rsidR="00FC0180" w:rsidRDefault="00FC0180" w:rsidP="00277ADD">
      <w:pPr>
        <w:widowControl w:val="0"/>
        <w:spacing w:before="120"/>
        <w:ind w:left="720" w:hanging="720"/>
        <w:rPr>
          <w:sz w:val="28"/>
        </w:rPr>
      </w:pPr>
      <w:r>
        <w:rPr>
          <w:b/>
          <w:bCs/>
          <w:sz w:val="28"/>
        </w:rPr>
        <w:t>9:3</w:t>
      </w:r>
      <w:r w:rsidR="0056263C">
        <w:rPr>
          <w:b/>
          <w:bCs/>
          <w:sz w:val="28"/>
        </w:rPr>
        <w:t>1</w:t>
      </w:r>
      <w:r>
        <w:rPr>
          <w:sz w:val="28"/>
        </w:rPr>
        <w:tab/>
        <w:t>B Heile (ZigBee Alliance), WG chair called the 802.15 WG plenary to order</w:t>
      </w:r>
      <w:r w:rsidR="0036154E">
        <w:rPr>
          <w:sz w:val="28"/>
        </w:rPr>
        <w:t xml:space="preserve"> (15-13</w:t>
      </w:r>
      <w:r w:rsidR="006711C3">
        <w:rPr>
          <w:sz w:val="28"/>
        </w:rPr>
        <w:t>-</w:t>
      </w:r>
      <w:r w:rsidR="009110DE">
        <w:rPr>
          <w:sz w:val="28"/>
        </w:rPr>
        <w:t>0</w:t>
      </w:r>
      <w:r w:rsidR="0036154E">
        <w:rPr>
          <w:sz w:val="28"/>
        </w:rPr>
        <w:t>238</w:t>
      </w:r>
      <w:r w:rsidR="006711C3">
        <w:rPr>
          <w:sz w:val="28"/>
        </w:rPr>
        <w:t>-0</w:t>
      </w:r>
      <w:r w:rsidR="0036154E">
        <w:rPr>
          <w:sz w:val="28"/>
        </w:rPr>
        <w:t>3</w:t>
      </w:r>
      <w:r w:rsidR="006711C3">
        <w:rPr>
          <w:sz w:val="28"/>
        </w:rPr>
        <w:t>)</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10"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568751DD"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w:t>
      </w:r>
      <w:r w:rsidR="00866C77">
        <w:rPr>
          <w:sz w:val="28"/>
          <w:szCs w:val="28"/>
        </w:rPr>
        <w:t xml:space="preserve">to which </w:t>
      </w:r>
      <w:r>
        <w:rPr>
          <w:sz w:val="28"/>
          <w:szCs w:val="28"/>
        </w:rPr>
        <w:t>there were no responses.</w:t>
      </w:r>
    </w:p>
    <w:p w14:paraId="268B54F9" w14:textId="475737F8" w:rsidR="00103A35" w:rsidRDefault="00103A35" w:rsidP="00FC0180">
      <w:pPr>
        <w:widowControl w:val="0"/>
        <w:spacing w:before="120"/>
        <w:ind w:left="720"/>
        <w:rPr>
          <w:sz w:val="28"/>
        </w:rPr>
      </w:pPr>
      <w:r>
        <w:rPr>
          <w:sz w:val="28"/>
        </w:rPr>
        <w:t>Chair reminded participants of</w:t>
      </w:r>
      <w:r w:rsidR="003A103A">
        <w:rPr>
          <w:sz w:val="28"/>
        </w:rPr>
        <w:t xml:space="preserve"> IEEE</w:t>
      </w:r>
      <w:r>
        <w:rPr>
          <w:sz w:val="28"/>
        </w:rPr>
        <w:t xml:space="preserve"> anti-trust rules and obligations.</w:t>
      </w:r>
    </w:p>
    <w:p w14:paraId="4A47AD06" w14:textId="7B769AE8" w:rsidR="00FC0180" w:rsidRDefault="00FC0180" w:rsidP="00FC0180">
      <w:pPr>
        <w:widowControl w:val="0"/>
        <w:spacing w:before="120"/>
        <w:ind w:left="720"/>
        <w:rPr>
          <w:sz w:val="28"/>
        </w:rPr>
      </w:pPr>
      <w:r>
        <w:rPr>
          <w:sz w:val="28"/>
        </w:rPr>
        <w:t>Approve/mo</w:t>
      </w:r>
      <w:r w:rsidR="00864F0A">
        <w:rPr>
          <w:sz w:val="28"/>
        </w:rPr>
        <w:t>dify joint opening agenda (15-1</w:t>
      </w:r>
      <w:r w:rsidR="00866C77">
        <w:rPr>
          <w:sz w:val="28"/>
        </w:rPr>
        <w:t>2</w:t>
      </w:r>
      <w:r>
        <w:rPr>
          <w:sz w:val="28"/>
        </w:rPr>
        <w:t>-0</w:t>
      </w:r>
      <w:r w:rsidR="0036154E">
        <w:rPr>
          <w:sz w:val="28"/>
        </w:rPr>
        <w:t>238</w:t>
      </w:r>
      <w:r>
        <w:rPr>
          <w:sz w:val="28"/>
        </w:rPr>
        <w:t>-0</w:t>
      </w:r>
      <w:r w:rsidR="0036154E">
        <w:rPr>
          <w:sz w:val="28"/>
        </w:rPr>
        <w:t>3</w:t>
      </w:r>
      <w:r>
        <w:rPr>
          <w:sz w:val="28"/>
        </w:rPr>
        <w:t>-0000)</w:t>
      </w:r>
    </w:p>
    <w:p w14:paraId="3AC58D7B" w14:textId="398945A8" w:rsidR="00FC0180" w:rsidRDefault="00FC0180" w:rsidP="00FC0180">
      <w:pPr>
        <w:widowControl w:val="0"/>
        <w:numPr>
          <w:ilvl w:val="0"/>
          <w:numId w:val="1"/>
        </w:numPr>
        <w:spacing w:before="120"/>
        <w:rPr>
          <w:sz w:val="28"/>
        </w:rPr>
      </w:pPr>
      <w:r>
        <w:rPr>
          <w:sz w:val="28"/>
        </w:rPr>
        <w:t>Moved by</w:t>
      </w:r>
      <w:r w:rsidR="00F37288">
        <w:rPr>
          <w:sz w:val="28"/>
        </w:rPr>
        <w:t xml:space="preserve"> </w:t>
      </w:r>
      <w:r w:rsidR="00764329">
        <w:rPr>
          <w:sz w:val="28"/>
        </w:rPr>
        <w:t>J Adams</w:t>
      </w:r>
      <w:r>
        <w:rPr>
          <w:sz w:val="28"/>
        </w:rPr>
        <w:t xml:space="preserve">, seconded by </w:t>
      </w:r>
      <w:r w:rsidR="00EA6AFB">
        <w:rPr>
          <w:sz w:val="28"/>
        </w:rPr>
        <w:t>C Powell</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27BF6944"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36154E">
        <w:rPr>
          <w:sz w:val="28"/>
        </w:rPr>
        <w:t>Orlando</w:t>
      </w:r>
      <w:r w:rsidR="007E33D0">
        <w:rPr>
          <w:sz w:val="28"/>
        </w:rPr>
        <w:t xml:space="preserve"> session (15-1</w:t>
      </w:r>
      <w:r w:rsidR="0036154E">
        <w:rPr>
          <w:sz w:val="28"/>
        </w:rPr>
        <w:t>3</w:t>
      </w:r>
      <w:r>
        <w:rPr>
          <w:sz w:val="28"/>
        </w:rPr>
        <w:t>-0</w:t>
      </w:r>
      <w:r w:rsidR="0036154E">
        <w:rPr>
          <w:sz w:val="28"/>
        </w:rPr>
        <w:t>143</w:t>
      </w:r>
      <w:r w:rsidR="00EA2071">
        <w:rPr>
          <w:sz w:val="28"/>
        </w:rPr>
        <w:t>-0</w:t>
      </w:r>
      <w:r w:rsidR="00866C77">
        <w:rPr>
          <w:sz w:val="28"/>
        </w:rPr>
        <w:t>0</w:t>
      </w:r>
      <w:r>
        <w:rPr>
          <w:sz w:val="28"/>
        </w:rPr>
        <w:t>-0000)</w:t>
      </w:r>
    </w:p>
    <w:p w14:paraId="4A51AFA3" w14:textId="1C165DA3" w:rsidR="00FC0180" w:rsidRDefault="005C14D0" w:rsidP="00FC0180">
      <w:pPr>
        <w:widowControl w:val="0"/>
        <w:numPr>
          <w:ilvl w:val="0"/>
          <w:numId w:val="1"/>
        </w:numPr>
        <w:spacing w:before="120"/>
        <w:rPr>
          <w:sz w:val="28"/>
        </w:rPr>
      </w:pPr>
      <w:r>
        <w:rPr>
          <w:sz w:val="28"/>
        </w:rPr>
        <w:t xml:space="preserve">Moved by </w:t>
      </w:r>
      <w:r w:rsidR="00764329">
        <w:rPr>
          <w:sz w:val="28"/>
        </w:rPr>
        <w:t>C Powell</w:t>
      </w:r>
      <w:r>
        <w:rPr>
          <w:sz w:val="28"/>
        </w:rPr>
        <w:t>, seconded by</w:t>
      </w:r>
      <w:r w:rsidR="00EA6AFB">
        <w:rPr>
          <w:sz w:val="28"/>
        </w:rPr>
        <w:t xml:space="preserve"> A Astrin</w:t>
      </w:r>
      <w:r w:rsidR="00FC0180">
        <w:rPr>
          <w:sz w:val="28"/>
        </w:rPr>
        <w:t xml:space="preserve">. Upon neither discussion nor objection the joint minutes were approved. </w:t>
      </w:r>
    </w:p>
    <w:p w14:paraId="5B0AB9C0" w14:textId="125DD1C9" w:rsidR="004C75CF" w:rsidRDefault="00866E83" w:rsidP="00FC0180">
      <w:pPr>
        <w:widowControl w:val="0"/>
        <w:spacing w:before="120"/>
        <w:rPr>
          <w:sz w:val="28"/>
        </w:rPr>
      </w:pPr>
      <w:r w:rsidRPr="00866E83">
        <w:rPr>
          <w:b/>
          <w:sz w:val="28"/>
        </w:rPr>
        <w:t>9:</w:t>
      </w:r>
      <w:r w:rsidR="00764329">
        <w:rPr>
          <w:b/>
          <w:sz w:val="28"/>
        </w:rPr>
        <w:t>41</w:t>
      </w:r>
      <w:r>
        <w:rPr>
          <w:sz w:val="28"/>
        </w:rPr>
        <w:tab/>
      </w:r>
      <w:r w:rsidR="00F37288" w:rsidRPr="00F37288">
        <w:rPr>
          <w:sz w:val="28"/>
        </w:rPr>
        <w:t xml:space="preserve">Wireless </w:t>
      </w:r>
      <w:r w:rsidR="004C75CF">
        <w:rPr>
          <w:sz w:val="28"/>
        </w:rPr>
        <w:t>Network Updates by Rick Alfvin</w:t>
      </w:r>
      <w:r w:rsidR="00C74C1D">
        <w:rPr>
          <w:sz w:val="28"/>
        </w:rPr>
        <w:t xml:space="preserve"> </w:t>
      </w:r>
      <w:r w:rsidR="0084590C">
        <w:rPr>
          <w:sz w:val="28"/>
        </w:rPr>
        <w:t>(15-13</w:t>
      </w:r>
      <w:r w:rsidR="004C75CF">
        <w:rPr>
          <w:sz w:val="28"/>
        </w:rPr>
        <w:t>-0</w:t>
      </w:r>
      <w:r w:rsidR="0084590C">
        <w:rPr>
          <w:sz w:val="28"/>
        </w:rPr>
        <w:t>027</w:t>
      </w:r>
      <w:r w:rsidR="004C75CF">
        <w:rPr>
          <w:sz w:val="28"/>
        </w:rPr>
        <w:t>-0</w:t>
      </w:r>
      <w:r w:rsidR="0036154E">
        <w:rPr>
          <w:sz w:val="28"/>
        </w:rPr>
        <w:t>2</w:t>
      </w:r>
      <w:r w:rsidR="004C75CF">
        <w:rPr>
          <w:sz w:val="28"/>
        </w:rPr>
        <w:t>)</w:t>
      </w:r>
    </w:p>
    <w:p w14:paraId="15E4BF1F" w14:textId="4C5214ED" w:rsidR="004C75CF" w:rsidRDefault="006711C3" w:rsidP="004C75CF">
      <w:pPr>
        <w:pStyle w:val="ListParagraph"/>
        <w:widowControl w:val="0"/>
        <w:numPr>
          <w:ilvl w:val="0"/>
          <w:numId w:val="1"/>
        </w:numPr>
        <w:spacing w:before="120"/>
        <w:rPr>
          <w:sz w:val="28"/>
        </w:rPr>
      </w:pPr>
      <w:r>
        <w:rPr>
          <w:sz w:val="28"/>
        </w:rPr>
        <w:t>1</w:t>
      </w:r>
      <w:r w:rsidR="0084590C">
        <w:rPr>
          <w:sz w:val="28"/>
        </w:rPr>
        <w:t>2</w:t>
      </w:r>
      <w:r w:rsidR="0041231C">
        <w:rPr>
          <w:sz w:val="28"/>
        </w:rPr>
        <w:t>5</w:t>
      </w:r>
      <w:r w:rsidR="004C75CF">
        <w:rPr>
          <w:sz w:val="28"/>
        </w:rPr>
        <w:t xml:space="preserve"> voters and </w:t>
      </w:r>
      <w:r w:rsidR="0036154E">
        <w:rPr>
          <w:sz w:val="28"/>
        </w:rPr>
        <w:t>20</w:t>
      </w:r>
      <w:r w:rsidR="004C75CF">
        <w:rPr>
          <w:sz w:val="28"/>
        </w:rPr>
        <w:t xml:space="preserve"> nearly voters</w:t>
      </w:r>
    </w:p>
    <w:p w14:paraId="6BB8C600" w14:textId="74CFE5C9" w:rsidR="000D1EB0" w:rsidRPr="004C75CF" w:rsidRDefault="000D1EB0" w:rsidP="004C75CF">
      <w:pPr>
        <w:pStyle w:val="ListParagraph"/>
        <w:widowControl w:val="0"/>
        <w:numPr>
          <w:ilvl w:val="0"/>
          <w:numId w:val="1"/>
        </w:numPr>
        <w:spacing w:before="120"/>
        <w:rPr>
          <w:sz w:val="28"/>
        </w:rPr>
      </w:pPr>
      <w:r>
        <w:rPr>
          <w:sz w:val="28"/>
        </w:rPr>
        <w:t>Rick described the attendan</w:t>
      </w:r>
      <w:r w:rsidR="00764329">
        <w:rPr>
          <w:sz w:val="28"/>
        </w:rPr>
        <w:t>ce requirements for the week, 12</w:t>
      </w:r>
      <w:r>
        <w:rPr>
          <w:sz w:val="28"/>
        </w:rPr>
        <w:t xml:space="preserve"> meetings must be attended to obtain credit for this session</w:t>
      </w:r>
    </w:p>
    <w:p w14:paraId="14A2BBF7" w14:textId="6DE1F53F" w:rsidR="002C3F82" w:rsidRPr="000175BC" w:rsidRDefault="000D1EB0" w:rsidP="00FC0180">
      <w:pPr>
        <w:widowControl w:val="0"/>
        <w:spacing w:before="120"/>
        <w:rPr>
          <w:sz w:val="28"/>
        </w:rPr>
      </w:pPr>
      <w:r>
        <w:rPr>
          <w:b/>
          <w:sz w:val="28"/>
        </w:rPr>
        <w:t>9:</w:t>
      </w:r>
      <w:r w:rsidR="004A634A">
        <w:rPr>
          <w:b/>
          <w:sz w:val="28"/>
        </w:rPr>
        <w:t>4</w:t>
      </w:r>
      <w:r w:rsidR="00764329">
        <w:rPr>
          <w:b/>
          <w:sz w:val="28"/>
        </w:rPr>
        <w:t>7</w:t>
      </w:r>
      <w:r w:rsidR="001475F8">
        <w:rPr>
          <w:sz w:val="28"/>
        </w:rPr>
        <w:tab/>
      </w:r>
      <w:r w:rsidR="00FC0180">
        <w:rPr>
          <w:sz w:val="28"/>
        </w:rPr>
        <w:t>WG recessed</w:t>
      </w:r>
    </w:p>
    <w:p w14:paraId="09879CEF" w14:textId="77777777" w:rsidR="00355836" w:rsidRDefault="00355836" w:rsidP="00FC0180">
      <w:pPr>
        <w:rPr>
          <w:b/>
          <w:sz w:val="28"/>
          <w:szCs w:val="28"/>
        </w:rPr>
      </w:pPr>
    </w:p>
    <w:p w14:paraId="4E703FA8" w14:textId="1817E3B5" w:rsidR="00FC0180" w:rsidRPr="00F966C3" w:rsidRDefault="00FC0180" w:rsidP="00FC0180">
      <w:pPr>
        <w:rPr>
          <w:b/>
          <w:sz w:val="28"/>
          <w:szCs w:val="28"/>
        </w:rPr>
      </w:pPr>
      <w:r w:rsidRPr="00F966C3">
        <w:rPr>
          <w:b/>
          <w:sz w:val="28"/>
          <w:szCs w:val="28"/>
        </w:rPr>
        <w:t xml:space="preserve">Wednesday </w:t>
      </w:r>
      <w:r w:rsidR="006465CE">
        <w:rPr>
          <w:b/>
          <w:sz w:val="28"/>
          <w:szCs w:val="28"/>
        </w:rPr>
        <w:t>1</w:t>
      </w:r>
      <w:r w:rsidR="0036154E">
        <w:rPr>
          <w:b/>
          <w:sz w:val="28"/>
          <w:szCs w:val="28"/>
        </w:rPr>
        <w:t>5</w:t>
      </w:r>
      <w:r w:rsidR="00091CAB">
        <w:rPr>
          <w:b/>
          <w:sz w:val="28"/>
          <w:szCs w:val="28"/>
        </w:rPr>
        <w:t xml:space="preserve"> </w:t>
      </w:r>
      <w:r w:rsidR="0036154E">
        <w:rPr>
          <w:b/>
          <w:sz w:val="28"/>
          <w:szCs w:val="28"/>
        </w:rPr>
        <w:t>May</w:t>
      </w:r>
      <w:r w:rsidR="001B3B02">
        <w:rPr>
          <w:b/>
          <w:sz w:val="28"/>
          <w:szCs w:val="28"/>
        </w:rPr>
        <w:t xml:space="preserve"> 2013</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077B182B" w:rsidR="00A43D46" w:rsidRPr="008F38DF" w:rsidRDefault="00C54301" w:rsidP="000509F4">
      <w:pPr>
        <w:rPr>
          <w:sz w:val="28"/>
          <w:szCs w:val="28"/>
        </w:rPr>
      </w:pPr>
      <w:r>
        <w:rPr>
          <w:b/>
          <w:sz w:val="28"/>
          <w:szCs w:val="28"/>
        </w:rPr>
        <w:t>10:3</w:t>
      </w:r>
      <w:r w:rsidR="00716A36">
        <w:rPr>
          <w:b/>
          <w:sz w:val="28"/>
          <w:szCs w:val="28"/>
        </w:rPr>
        <w:t>4</w:t>
      </w:r>
      <w:r w:rsidR="00FC0180">
        <w:rPr>
          <w:b/>
          <w:sz w:val="28"/>
          <w:szCs w:val="28"/>
        </w:rPr>
        <w:t xml:space="preserve"> </w:t>
      </w:r>
      <w:r w:rsidR="00FC0180" w:rsidRPr="00F966C3">
        <w:rPr>
          <w:sz w:val="28"/>
          <w:szCs w:val="28"/>
        </w:rPr>
        <w:t>Bob Heile called the meeting to order.</w:t>
      </w:r>
    </w:p>
    <w:p w14:paraId="436692B9" w14:textId="77777777" w:rsidR="001761C1" w:rsidRDefault="001761C1" w:rsidP="00FC0180">
      <w:pPr>
        <w:rPr>
          <w:b/>
          <w:sz w:val="28"/>
          <w:szCs w:val="28"/>
        </w:rPr>
      </w:pPr>
    </w:p>
    <w:p w14:paraId="08B9026D" w14:textId="7DB4EA99" w:rsidR="00E875A8" w:rsidRPr="001761C1" w:rsidRDefault="00F55667" w:rsidP="00FC0180">
      <w:pPr>
        <w:rPr>
          <w:b/>
          <w:sz w:val="28"/>
          <w:szCs w:val="28"/>
        </w:rPr>
      </w:pPr>
      <w:r w:rsidRPr="001761C1">
        <w:rPr>
          <w:b/>
          <w:sz w:val="28"/>
          <w:szCs w:val="28"/>
        </w:rPr>
        <w:t>802.18</w:t>
      </w:r>
      <w:r w:rsidR="006C6577">
        <w:rPr>
          <w:b/>
          <w:sz w:val="28"/>
          <w:szCs w:val="28"/>
        </w:rPr>
        <w:t xml:space="preserve"> </w:t>
      </w:r>
      <w:r w:rsidR="006C6577" w:rsidRPr="006C6577">
        <w:rPr>
          <w:sz w:val="28"/>
          <w:szCs w:val="28"/>
        </w:rPr>
        <w:t>by J Notor</w:t>
      </w:r>
    </w:p>
    <w:p w14:paraId="45B843ED" w14:textId="37924399" w:rsidR="00F55667" w:rsidRDefault="00716A36" w:rsidP="00F55667">
      <w:pPr>
        <w:pStyle w:val="ListParagraph"/>
        <w:numPr>
          <w:ilvl w:val="0"/>
          <w:numId w:val="13"/>
        </w:numPr>
        <w:rPr>
          <w:sz w:val="28"/>
          <w:szCs w:val="28"/>
        </w:rPr>
      </w:pPr>
      <w:r>
        <w:rPr>
          <w:sz w:val="28"/>
          <w:szCs w:val="28"/>
        </w:rPr>
        <w:t>5 GHz uni-band NPRM drafting</w:t>
      </w:r>
    </w:p>
    <w:p w14:paraId="3157E03A" w14:textId="1DD2E13B" w:rsidR="00E92111" w:rsidRDefault="00716A36" w:rsidP="00E92111">
      <w:pPr>
        <w:pStyle w:val="ListParagraph"/>
        <w:numPr>
          <w:ilvl w:val="0"/>
          <w:numId w:val="13"/>
        </w:numPr>
        <w:rPr>
          <w:sz w:val="28"/>
          <w:szCs w:val="28"/>
        </w:rPr>
      </w:pPr>
      <w:r>
        <w:rPr>
          <w:sz w:val="28"/>
          <w:szCs w:val="28"/>
        </w:rPr>
        <w:t>preliminary announcement that Prodigy is getting approval to field systems</w:t>
      </w:r>
    </w:p>
    <w:p w14:paraId="54B4CAA6" w14:textId="2BABB41A" w:rsidR="0077792B" w:rsidRPr="00E92111" w:rsidRDefault="00716A36" w:rsidP="00E92111">
      <w:pPr>
        <w:pStyle w:val="ListParagraph"/>
        <w:numPr>
          <w:ilvl w:val="0"/>
          <w:numId w:val="13"/>
        </w:numPr>
        <w:rPr>
          <w:sz w:val="28"/>
          <w:szCs w:val="28"/>
        </w:rPr>
      </w:pPr>
      <w:r>
        <w:rPr>
          <w:sz w:val="28"/>
          <w:szCs w:val="28"/>
        </w:rPr>
        <w:t>802.24 is responding to 36/1</w:t>
      </w:r>
    </w:p>
    <w:p w14:paraId="25DB422D" w14:textId="77777777" w:rsidR="006C6577" w:rsidRDefault="006C6577" w:rsidP="00FC0180">
      <w:pPr>
        <w:rPr>
          <w:b/>
          <w:sz w:val="28"/>
          <w:szCs w:val="28"/>
        </w:rPr>
      </w:pPr>
    </w:p>
    <w:p w14:paraId="2092E4F0" w14:textId="185ADEE6"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716A36">
        <w:rPr>
          <w:b/>
          <w:sz w:val="28"/>
          <w:szCs w:val="28"/>
        </w:rPr>
        <w:t xml:space="preserve">closing report </w:t>
      </w:r>
      <w:r w:rsidR="00E26A89" w:rsidRPr="00E26A89">
        <w:rPr>
          <w:sz w:val="28"/>
          <w:szCs w:val="28"/>
        </w:rPr>
        <w:t xml:space="preserve">by </w:t>
      </w:r>
      <w:r w:rsidR="000509F4">
        <w:rPr>
          <w:sz w:val="28"/>
          <w:szCs w:val="28"/>
        </w:rPr>
        <w:t>Pat Kinney</w:t>
      </w:r>
      <w:r w:rsidR="00716A36">
        <w:rPr>
          <w:sz w:val="28"/>
          <w:szCs w:val="28"/>
        </w:rPr>
        <w:t xml:space="preserve"> (15-13-0296-01)</w:t>
      </w:r>
    </w:p>
    <w:p w14:paraId="0241F324" w14:textId="77777777" w:rsidR="001761C1" w:rsidRDefault="001761C1" w:rsidP="004F6A6D">
      <w:pPr>
        <w:rPr>
          <w:b/>
          <w:sz w:val="28"/>
          <w:szCs w:val="28"/>
        </w:rPr>
      </w:pPr>
    </w:p>
    <w:p w14:paraId="5788737F" w14:textId="05066D33" w:rsidR="004F6A6D" w:rsidRDefault="004F6A6D" w:rsidP="004F6A6D">
      <w:pPr>
        <w:rPr>
          <w:sz w:val="28"/>
          <w:szCs w:val="28"/>
        </w:rPr>
      </w:pPr>
      <w:r>
        <w:rPr>
          <w:b/>
          <w:sz w:val="28"/>
          <w:szCs w:val="28"/>
        </w:rPr>
        <w:t>TG4m (</w:t>
      </w:r>
      <w:r w:rsidR="00612838">
        <w:rPr>
          <w:b/>
          <w:sz w:val="28"/>
          <w:szCs w:val="28"/>
        </w:rPr>
        <w:t>TVWS</w:t>
      </w:r>
      <w:r>
        <w:rPr>
          <w:b/>
          <w:sz w:val="28"/>
          <w:szCs w:val="28"/>
        </w:rPr>
        <w:t>)</w:t>
      </w:r>
      <w:r>
        <w:rPr>
          <w:sz w:val="28"/>
          <w:szCs w:val="28"/>
        </w:rPr>
        <w:t xml:space="preserve"> by </w:t>
      </w:r>
      <w:proofErr w:type="spellStart"/>
      <w:r w:rsidR="001761C1">
        <w:rPr>
          <w:sz w:val="28"/>
          <w:szCs w:val="28"/>
        </w:rPr>
        <w:t>SangSung</w:t>
      </w:r>
      <w:proofErr w:type="spellEnd"/>
      <w:r w:rsidR="001761C1">
        <w:rPr>
          <w:sz w:val="28"/>
          <w:szCs w:val="28"/>
        </w:rPr>
        <w:t xml:space="preserve"> </w:t>
      </w:r>
      <w:r>
        <w:rPr>
          <w:sz w:val="28"/>
          <w:szCs w:val="28"/>
        </w:rPr>
        <w:t>Choi</w:t>
      </w:r>
    </w:p>
    <w:p w14:paraId="70A4C97A" w14:textId="081EA04E" w:rsidR="0076397B" w:rsidRDefault="00284526" w:rsidP="004F6A6D">
      <w:pPr>
        <w:numPr>
          <w:ilvl w:val="0"/>
          <w:numId w:val="9"/>
        </w:numPr>
        <w:rPr>
          <w:sz w:val="28"/>
          <w:szCs w:val="28"/>
        </w:rPr>
      </w:pPr>
      <w:r>
        <w:rPr>
          <w:sz w:val="28"/>
          <w:szCs w:val="28"/>
        </w:rPr>
        <w:t>finished 25 comment resolutions</w:t>
      </w:r>
    </w:p>
    <w:p w14:paraId="7FDEDF4E" w14:textId="77777777" w:rsidR="004F6A6D" w:rsidRDefault="004F6A6D" w:rsidP="004F6A6D">
      <w:pPr>
        <w:pStyle w:val="Heading4"/>
        <w:ind w:left="0"/>
      </w:pPr>
    </w:p>
    <w:p w14:paraId="42513EB8" w14:textId="0580B5A3" w:rsidR="006C6577" w:rsidRDefault="006C6577" w:rsidP="006C6577">
      <w:pPr>
        <w:rPr>
          <w:sz w:val="28"/>
          <w:szCs w:val="28"/>
        </w:rPr>
      </w:pPr>
      <w:r>
        <w:rPr>
          <w:b/>
          <w:sz w:val="28"/>
          <w:szCs w:val="28"/>
        </w:rPr>
        <w:t>TG4n (CMB)</w:t>
      </w:r>
      <w:r>
        <w:rPr>
          <w:sz w:val="28"/>
          <w:szCs w:val="28"/>
        </w:rPr>
        <w:t xml:space="preserve"> by Art Astrin</w:t>
      </w:r>
    </w:p>
    <w:p w14:paraId="54EFBB21" w14:textId="689F46A9" w:rsidR="00EE38DB" w:rsidRDefault="00284526" w:rsidP="00284526">
      <w:pPr>
        <w:pStyle w:val="ListParagraph"/>
        <w:numPr>
          <w:ilvl w:val="0"/>
          <w:numId w:val="9"/>
        </w:numPr>
        <w:rPr>
          <w:sz w:val="28"/>
          <w:szCs w:val="28"/>
        </w:rPr>
      </w:pPr>
      <w:r>
        <w:rPr>
          <w:sz w:val="28"/>
          <w:szCs w:val="28"/>
        </w:rPr>
        <w:t>discussed translation errors in Chinese regulation</w:t>
      </w:r>
    </w:p>
    <w:p w14:paraId="4166C0FF" w14:textId="77777777" w:rsidR="00284526" w:rsidRDefault="00284526" w:rsidP="006C6577">
      <w:pPr>
        <w:rPr>
          <w:b/>
          <w:sz w:val="28"/>
          <w:szCs w:val="28"/>
        </w:rPr>
      </w:pPr>
    </w:p>
    <w:p w14:paraId="0BEAD2BC" w14:textId="086433E2" w:rsidR="00EE38DB" w:rsidRDefault="00EE38DB" w:rsidP="006C6577">
      <w:pPr>
        <w:rPr>
          <w:sz w:val="28"/>
          <w:szCs w:val="28"/>
        </w:rPr>
      </w:pPr>
      <w:r w:rsidRPr="00EE38DB">
        <w:rPr>
          <w:b/>
          <w:sz w:val="28"/>
          <w:szCs w:val="28"/>
        </w:rPr>
        <w:t>TG4p (PTC)</w:t>
      </w:r>
      <w:r>
        <w:rPr>
          <w:sz w:val="28"/>
          <w:szCs w:val="28"/>
        </w:rPr>
        <w:t xml:space="preserve"> by Jon Adams</w:t>
      </w:r>
      <w:r w:rsidR="00284526">
        <w:rPr>
          <w:sz w:val="28"/>
          <w:szCs w:val="28"/>
        </w:rPr>
        <w:t xml:space="preserve"> (15-13-313-01)</w:t>
      </w:r>
    </w:p>
    <w:p w14:paraId="62249E50" w14:textId="7A7203EB" w:rsidR="00284526" w:rsidRPr="00284526" w:rsidRDefault="00284526" w:rsidP="00284526">
      <w:pPr>
        <w:pStyle w:val="ListParagraph"/>
        <w:numPr>
          <w:ilvl w:val="0"/>
          <w:numId w:val="35"/>
        </w:numPr>
        <w:ind w:left="1440"/>
        <w:rPr>
          <w:sz w:val="28"/>
          <w:szCs w:val="28"/>
        </w:rPr>
      </w:pPr>
      <w:r>
        <w:rPr>
          <w:sz w:val="28"/>
          <w:szCs w:val="28"/>
        </w:rPr>
        <w:t>comment resolution phase with 59 comments and 16 non-voters</w:t>
      </w:r>
    </w:p>
    <w:p w14:paraId="63E20AB1" w14:textId="77777777" w:rsidR="00EE38DB" w:rsidRDefault="00EE38DB" w:rsidP="006C6577">
      <w:pPr>
        <w:rPr>
          <w:b/>
          <w:sz w:val="28"/>
          <w:szCs w:val="28"/>
        </w:rPr>
      </w:pPr>
    </w:p>
    <w:p w14:paraId="66909D5C" w14:textId="0CD5C830" w:rsidR="00C37643" w:rsidRDefault="00C37643" w:rsidP="00C37643">
      <w:pPr>
        <w:rPr>
          <w:b/>
          <w:sz w:val="28"/>
          <w:szCs w:val="28"/>
        </w:rPr>
      </w:pPr>
      <w:r>
        <w:rPr>
          <w:b/>
          <w:sz w:val="28"/>
          <w:szCs w:val="28"/>
        </w:rPr>
        <w:t>TG4q</w:t>
      </w:r>
      <w:r w:rsidR="0018025F">
        <w:rPr>
          <w:b/>
          <w:sz w:val="28"/>
          <w:szCs w:val="28"/>
        </w:rPr>
        <w:t xml:space="preserve"> (ULP)</w:t>
      </w:r>
      <w:r>
        <w:rPr>
          <w:b/>
          <w:sz w:val="28"/>
          <w:szCs w:val="28"/>
        </w:rPr>
        <w:t xml:space="preserve"> </w:t>
      </w:r>
      <w:r w:rsidRPr="00EE38DB">
        <w:rPr>
          <w:sz w:val="28"/>
          <w:szCs w:val="28"/>
        </w:rPr>
        <w:t xml:space="preserve">by </w:t>
      </w:r>
      <w:proofErr w:type="spellStart"/>
      <w:r w:rsidRPr="00EE38DB">
        <w:rPr>
          <w:sz w:val="28"/>
          <w:szCs w:val="28"/>
        </w:rPr>
        <w:t>Sha</w:t>
      </w:r>
      <w:r>
        <w:rPr>
          <w:sz w:val="28"/>
          <w:szCs w:val="28"/>
        </w:rPr>
        <w:t>h</w:t>
      </w:r>
      <w:r w:rsidRPr="00EE38DB">
        <w:rPr>
          <w:sz w:val="28"/>
          <w:szCs w:val="28"/>
        </w:rPr>
        <w:t>riar</w:t>
      </w:r>
      <w:proofErr w:type="spellEnd"/>
      <w:r w:rsidRPr="00EE38DB">
        <w:rPr>
          <w:sz w:val="28"/>
          <w:szCs w:val="28"/>
        </w:rPr>
        <w:t xml:space="preserve"> Emami</w:t>
      </w:r>
    </w:p>
    <w:p w14:paraId="54E37119" w14:textId="44A8DD17" w:rsidR="005166F6" w:rsidRDefault="00284526" w:rsidP="00277528">
      <w:pPr>
        <w:pStyle w:val="ListParagraph"/>
        <w:numPr>
          <w:ilvl w:val="1"/>
          <w:numId w:val="9"/>
        </w:numPr>
        <w:rPr>
          <w:sz w:val="28"/>
          <w:szCs w:val="28"/>
        </w:rPr>
      </w:pPr>
      <w:r>
        <w:rPr>
          <w:sz w:val="28"/>
          <w:szCs w:val="28"/>
        </w:rPr>
        <w:t>working on Technical Guidance Document</w:t>
      </w:r>
    </w:p>
    <w:p w14:paraId="2D44D4EA" w14:textId="1D36A229" w:rsidR="00284526" w:rsidRDefault="00284526" w:rsidP="00277528">
      <w:pPr>
        <w:pStyle w:val="ListParagraph"/>
        <w:numPr>
          <w:ilvl w:val="1"/>
          <w:numId w:val="9"/>
        </w:numPr>
        <w:rPr>
          <w:sz w:val="28"/>
          <w:szCs w:val="28"/>
        </w:rPr>
      </w:pPr>
      <w:r>
        <w:rPr>
          <w:sz w:val="28"/>
          <w:szCs w:val="28"/>
        </w:rPr>
        <w:t>hearing channel model and PHY proposals</w:t>
      </w:r>
    </w:p>
    <w:p w14:paraId="604CA3E3" w14:textId="77777777" w:rsidR="00C37643" w:rsidRDefault="00C37643" w:rsidP="006C6577">
      <w:pPr>
        <w:rPr>
          <w:b/>
          <w:sz w:val="28"/>
          <w:szCs w:val="28"/>
        </w:rPr>
      </w:pPr>
    </w:p>
    <w:p w14:paraId="71C10A3B" w14:textId="56E31294" w:rsidR="00EE38DB" w:rsidRDefault="00EE38DB" w:rsidP="006C6577">
      <w:pPr>
        <w:rPr>
          <w:b/>
          <w:sz w:val="28"/>
          <w:szCs w:val="28"/>
        </w:rPr>
      </w:pPr>
      <w:r>
        <w:rPr>
          <w:b/>
          <w:sz w:val="28"/>
          <w:szCs w:val="28"/>
        </w:rPr>
        <w:t xml:space="preserve">TG8 (PAC) </w:t>
      </w:r>
      <w:r w:rsidRPr="00EE38DB">
        <w:rPr>
          <w:sz w:val="28"/>
          <w:szCs w:val="28"/>
        </w:rPr>
        <w:t>by Myung Lee (CUNY)</w:t>
      </w:r>
    </w:p>
    <w:p w14:paraId="3CCD5B73" w14:textId="61B92A37" w:rsidR="00EE38DB" w:rsidRDefault="00284526" w:rsidP="00EE38DB">
      <w:pPr>
        <w:pStyle w:val="ListParagraph"/>
        <w:numPr>
          <w:ilvl w:val="0"/>
          <w:numId w:val="36"/>
        </w:numPr>
        <w:ind w:left="1440"/>
        <w:rPr>
          <w:sz w:val="28"/>
          <w:szCs w:val="28"/>
        </w:rPr>
      </w:pPr>
      <w:r>
        <w:rPr>
          <w:sz w:val="28"/>
          <w:szCs w:val="28"/>
        </w:rPr>
        <w:t>heard 14 proposals, 2 more to go</w:t>
      </w:r>
    </w:p>
    <w:p w14:paraId="32031F1D" w14:textId="77777777" w:rsidR="00EE38DB" w:rsidRDefault="00EE38DB" w:rsidP="006C6577">
      <w:pPr>
        <w:rPr>
          <w:b/>
          <w:sz w:val="28"/>
          <w:szCs w:val="28"/>
        </w:rPr>
      </w:pPr>
    </w:p>
    <w:p w14:paraId="14AF5697" w14:textId="24F1A4E9" w:rsidR="00034D0E" w:rsidRPr="00BB4D0D" w:rsidRDefault="002C3F82" w:rsidP="00A706EF">
      <w:pPr>
        <w:rPr>
          <w:sz w:val="28"/>
          <w:szCs w:val="28"/>
        </w:rPr>
      </w:pPr>
      <w:r>
        <w:rPr>
          <w:b/>
          <w:sz w:val="28"/>
          <w:szCs w:val="28"/>
        </w:rPr>
        <w:t>TG9 (KMP)</w:t>
      </w:r>
      <w:r>
        <w:rPr>
          <w:sz w:val="28"/>
          <w:szCs w:val="28"/>
        </w:rPr>
        <w:t xml:space="preserve"> by R Moskowitz</w:t>
      </w:r>
      <w:r w:rsidR="00EE38DB">
        <w:rPr>
          <w:sz w:val="28"/>
          <w:szCs w:val="28"/>
        </w:rPr>
        <w:t xml:space="preserve"> (Verizon)</w:t>
      </w:r>
    </w:p>
    <w:p w14:paraId="7535C326" w14:textId="77777777" w:rsidR="00BB4D0D" w:rsidRDefault="00BB4D0D" w:rsidP="00BB4D0D">
      <w:pPr>
        <w:pStyle w:val="ListParagraph"/>
        <w:numPr>
          <w:ilvl w:val="0"/>
          <w:numId w:val="36"/>
        </w:numPr>
        <w:ind w:left="1440"/>
        <w:rPr>
          <w:sz w:val="28"/>
          <w:szCs w:val="28"/>
        </w:rPr>
      </w:pPr>
      <w:r>
        <w:rPr>
          <w:sz w:val="28"/>
          <w:szCs w:val="28"/>
        </w:rPr>
        <w:t>working on the technical draft</w:t>
      </w:r>
    </w:p>
    <w:p w14:paraId="6891302A" w14:textId="77777777" w:rsidR="00BB4D0D" w:rsidRDefault="00BB4D0D" w:rsidP="00A706EF">
      <w:pPr>
        <w:rPr>
          <w:b/>
          <w:sz w:val="28"/>
          <w:szCs w:val="28"/>
        </w:rPr>
      </w:pPr>
    </w:p>
    <w:p w14:paraId="3BFDDA60" w14:textId="59DCC55A" w:rsidR="00034D0E" w:rsidRDefault="00C37643" w:rsidP="00A706EF">
      <w:pPr>
        <w:rPr>
          <w:sz w:val="28"/>
          <w:szCs w:val="28"/>
        </w:rPr>
      </w:pPr>
      <w:r>
        <w:rPr>
          <w:b/>
          <w:sz w:val="28"/>
          <w:szCs w:val="28"/>
        </w:rPr>
        <w:t>SG</w:t>
      </w:r>
      <w:r w:rsidR="00034D0E">
        <w:rPr>
          <w:b/>
          <w:sz w:val="28"/>
          <w:szCs w:val="28"/>
        </w:rPr>
        <w:t xml:space="preserve">L2R </w:t>
      </w:r>
      <w:r w:rsidR="003A0F07" w:rsidRPr="00CF0CBF">
        <w:rPr>
          <w:sz w:val="28"/>
          <w:szCs w:val="28"/>
        </w:rPr>
        <w:t>closing report</w:t>
      </w:r>
      <w:r w:rsidR="003A0F07">
        <w:rPr>
          <w:b/>
          <w:sz w:val="28"/>
          <w:szCs w:val="28"/>
        </w:rPr>
        <w:t xml:space="preserve"> </w:t>
      </w:r>
      <w:r w:rsidR="00034D0E" w:rsidRPr="00034D0E">
        <w:rPr>
          <w:sz w:val="28"/>
          <w:szCs w:val="28"/>
        </w:rPr>
        <w:t>by C Powell</w:t>
      </w:r>
      <w:r w:rsidR="003A0F07">
        <w:rPr>
          <w:sz w:val="28"/>
          <w:szCs w:val="28"/>
        </w:rPr>
        <w:t xml:space="preserve"> </w:t>
      </w:r>
    </w:p>
    <w:p w14:paraId="058C031D" w14:textId="08CDA147" w:rsidR="00284526" w:rsidRPr="00284526" w:rsidRDefault="00284526" w:rsidP="00284526">
      <w:pPr>
        <w:pStyle w:val="ListParagraph"/>
        <w:numPr>
          <w:ilvl w:val="0"/>
          <w:numId w:val="36"/>
        </w:numPr>
        <w:ind w:left="1440"/>
        <w:rPr>
          <w:sz w:val="28"/>
          <w:szCs w:val="28"/>
        </w:rPr>
      </w:pPr>
      <w:r w:rsidRPr="00284526">
        <w:rPr>
          <w:sz w:val="28"/>
          <w:szCs w:val="28"/>
        </w:rPr>
        <w:t>wrapping up PAR and 5C</w:t>
      </w:r>
    </w:p>
    <w:p w14:paraId="179568A8" w14:textId="77777777" w:rsidR="00284526" w:rsidRDefault="00284526" w:rsidP="00A706EF">
      <w:pPr>
        <w:rPr>
          <w:b/>
          <w:sz w:val="28"/>
          <w:szCs w:val="28"/>
        </w:rPr>
      </w:pPr>
    </w:p>
    <w:p w14:paraId="64A6485A" w14:textId="6CA2FB59" w:rsidR="00BC56C7" w:rsidRDefault="00BC56C7" w:rsidP="00A706EF">
      <w:pPr>
        <w:rPr>
          <w:b/>
          <w:sz w:val="28"/>
          <w:szCs w:val="28"/>
        </w:rPr>
      </w:pPr>
      <w:r>
        <w:rPr>
          <w:b/>
          <w:sz w:val="28"/>
          <w:szCs w:val="28"/>
        </w:rPr>
        <w:t xml:space="preserve">IG SRU by </w:t>
      </w:r>
      <w:r w:rsidR="00284526">
        <w:rPr>
          <w:b/>
          <w:sz w:val="28"/>
          <w:szCs w:val="28"/>
        </w:rPr>
        <w:t>Shoichi Kitazawa</w:t>
      </w:r>
      <w:r w:rsidR="00B616E4">
        <w:rPr>
          <w:b/>
          <w:sz w:val="28"/>
          <w:szCs w:val="28"/>
        </w:rPr>
        <w:t xml:space="preserve"> </w:t>
      </w:r>
      <w:r w:rsidR="00B616E4" w:rsidRPr="00B616E4">
        <w:rPr>
          <w:sz w:val="28"/>
          <w:szCs w:val="28"/>
        </w:rPr>
        <w:t>(15-13-0318-00)</w:t>
      </w:r>
    </w:p>
    <w:p w14:paraId="5A32861A" w14:textId="2EF38893" w:rsidR="00BC56C7" w:rsidRDefault="00BC56C7" w:rsidP="00BC56C7">
      <w:pPr>
        <w:pStyle w:val="ListParagraph"/>
        <w:numPr>
          <w:ilvl w:val="0"/>
          <w:numId w:val="36"/>
        </w:numPr>
        <w:ind w:left="1440"/>
        <w:rPr>
          <w:sz w:val="28"/>
          <w:szCs w:val="28"/>
        </w:rPr>
      </w:pPr>
      <w:r w:rsidRPr="00BC56C7">
        <w:rPr>
          <w:sz w:val="28"/>
          <w:szCs w:val="28"/>
        </w:rPr>
        <w:t xml:space="preserve">heard </w:t>
      </w:r>
      <w:r w:rsidR="00284526">
        <w:rPr>
          <w:sz w:val="28"/>
          <w:szCs w:val="28"/>
        </w:rPr>
        <w:t>three</w:t>
      </w:r>
      <w:r w:rsidRPr="00BC56C7">
        <w:rPr>
          <w:sz w:val="28"/>
          <w:szCs w:val="28"/>
        </w:rPr>
        <w:t xml:space="preserve"> presentations</w:t>
      </w:r>
    </w:p>
    <w:p w14:paraId="4FCB4831" w14:textId="449D6302" w:rsidR="00284526" w:rsidRPr="00BC56C7" w:rsidRDefault="00284526" w:rsidP="00BC56C7">
      <w:pPr>
        <w:pStyle w:val="ListParagraph"/>
        <w:numPr>
          <w:ilvl w:val="0"/>
          <w:numId w:val="36"/>
        </w:numPr>
        <w:ind w:left="1440"/>
        <w:rPr>
          <w:sz w:val="28"/>
          <w:szCs w:val="28"/>
        </w:rPr>
      </w:pPr>
      <w:r>
        <w:rPr>
          <w:sz w:val="28"/>
          <w:szCs w:val="28"/>
        </w:rPr>
        <w:t>considering moving to SG status</w:t>
      </w:r>
    </w:p>
    <w:p w14:paraId="7F6478D1" w14:textId="4C7BE8A1" w:rsidR="002957AC" w:rsidRDefault="002957AC" w:rsidP="00A706EF">
      <w:pPr>
        <w:rPr>
          <w:sz w:val="28"/>
          <w:szCs w:val="28"/>
        </w:rPr>
      </w:pPr>
      <w:r>
        <w:rPr>
          <w:b/>
          <w:sz w:val="28"/>
          <w:szCs w:val="28"/>
        </w:rPr>
        <w:t xml:space="preserve">SC Maintenance </w:t>
      </w:r>
      <w:r w:rsidRPr="002957AC">
        <w:rPr>
          <w:sz w:val="28"/>
          <w:szCs w:val="28"/>
        </w:rPr>
        <w:t>by P Kinney</w:t>
      </w:r>
    </w:p>
    <w:p w14:paraId="489853DC" w14:textId="4E4BB6F9" w:rsidR="002957AC" w:rsidRDefault="00284526" w:rsidP="002957AC">
      <w:pPr>
        <w:pStyle w:val="ListParagraph"/>
        <w:numPr>
          <w:ilvl w:val="0"/>
          <w:numId w:val="9"/>
        </w:numPr>
        <w:rPr>
          <w:sz w:val="28"/>
          <w:szCs w:val="28"/>
        </w:rPr>
      </w:pPr>
      <w:r>
        <w:rPr>
          <w:sz w:val="28"/>
          <w:szCs w:val="28"/>
        </w:rPr>
        <w:t>meetings this afternoon</w:t>
      </w:r>
    </w:p>
    <w:p w14:paraId="31A0FAAE" w14:textId="734FC7CB" w:rsidR="00FC0180" w:rsidRPr="002C3F82" w:rsidRDefault="002957AC" w:rsidP="00A706EF">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6B5D4CF0" w14:textId="1E549F73" w:rsidR="002957AC" w:rsidRPr="00BC56C7" w:rsidRDefault="00C37643" w:rsidP="00FC0180">
      <w:pPr>
        <w:pStyle w:val="ListParagraph"/>
        <w:numPr>
          <w:ilvl w:val="0"/>
          <w:numId w:val="9"/>
        </w:numPr>
        <w:rPr>
          <w:sz w:val="28"/>
          <w:szCs w:val="28"/>
        </w:rPr>
      </w:pPr>
      <w:r>
        <w:rPr>
          <w:sz w:val="28"/>
          <w:szCs w:val="28"/>
        </w:rPr>
        <w:t>no</w:t>
      </w:r>
      <w:r w:rsidR="002957AC">
        <w:rPr>
          <w:sz w:val="28"/>
          <w:szCs w:val="28"/>
        </w:rPr>
        <w:t xml:space="preserve"> presentation</w:t>
      </w:r>
    </w:p>
    <w:p w14:paraId="5C430D23" w14:textId="140A77AB" w:rsidR="00B616E4" w:rsidRDefault="00903F38" w:rsidP="00FC0180">
      <w:pPr>
        <w:rPr>
          <w:b/>
          <w:sz w:val="28"/>
          <w:szCs w:val="28"/>
        </w:rPr>
      </w:pPr>
      <w:r>
        <w:rPr>
          <w:b/>
          <w:sz w:val="28"/>
          <w:szCs w:val="28"/>
        </w:rPr>
        <w:t>Proposed u</w:t>
      </w:r>
      <w:r w:rsidR="00B616E4">
        <w:rPr>
          <w:b/>
          <w:sz w:val="28"/>
          <w:szCs w:val="28"/>
        </w:rPr>
        <w:t xml:space="preserve">pdates to 5C </w:t>
      </w:r>
      <w:r w:rsidR="00B616E4" w:rsidRPr="00B616E4">
        <w:rPr>
          <w:sz w:val="28"/>
          <w:szCs w:val="28"/>
        </w:rPr>
        <w:t>by James Gilb</w:t>
      </w:r>
      <w:r w:rsidR="00B616E4">
        <w:rPr>
          <w:b/>
          <w:sz w:val="28"/>
          <w:szCs w:val="28"/>
        </w:rPr>
        <w:t xml:space="preserve"> </w:t>
      </w:r>
      <w:r w:rsidR="00B616E4" w:rsidRPr="00B616E4">
        <w:rPr>
          <w:sz w:val="28"/>
          <w:szCs w:val="28"/>
        </w:rPr>
        <w:t>(</w:t>
      </w:r>
      <w:r w:rsidR="00B616E4">
        <w:rPr>
          <w:sz w:val="28"/>
          <w:szCs w:val="28"/>
        </w:rPr>
        <w:t>13-00024-01-00ec</w:t>
      </w:r>
      <w:r w:rsidR="00B616E4" w:rsidRPr="00B616E4">
        <w:rPr>
          <w:sz w:val="28"/>
          <w:szCs w:val="28"/>
        </w:rPr>
        <w:t>)</w:t>
      </w:r>
    </w:p>
    <w:p w14:paraId="27D43023" w14:textId="77777777" w:rsidR="009C667F" w:rsidRDefault="009C667F" w:rsidP="00FC0180">
      <w:pPr>
        <w:rPr>
          <w:b/>
          <w:sz w:val="28"/>
          <w:szCs w:val="28"/>
        </w:rPr>
      </w:pPr>
    </w:p>
    <w:p w14:paraId="0A7CB11A" w14:textId="12476DCF" w:rsidR="00B616E4" w:rsidRDefault="009C667F" w:rsidP="00FC0180">
      <w:pPr>
        <w:rPr>
          <w:b/>
          <w:sz w:val="28"/>
          <w:szCs w:val="28"/>
        </w:rPr>
      </w:pPr>
      <w:r>
        <w:rPr>
          <w:b/>
          <w:sz w:val="28"/>
          <w:szCs w:val="28"/>
        </w:rPr>
        <w:t xml:space="preserve">Proposed Working Group rename discussion </w:t>
      </w:r>
      <w:r w:rsidRPr="009C667F">
        <w:rPr>
          <w:sz w:val="28"/>
          <w:szCs w:val="28"/>
        </w:rPr>
        <w:t>by Jon Adams</w:t>
      </w:r>
      <w:r>
        <w:rPr>
          <w:sz w:val="28"/>
          <w:szCs w:val="28"/>
        </w:rPr>
        <w:t xml:space="preserve"> (15-13-0302-00)</w:t>
      </w:r>
    </w:p>
    <w:p w14:paraId="59D84C62" w14:textId="77777777" w:rsidR="00FC0180" w:rsidRPr="00D27F3D" w:rsidRDefault="00FC0180" w:rsidP="00FC0180">
      <w:pPr>
        <w:rPr>
          <w:b/>
          <w:sz w:val="28"/>
          <w:szCs w:val="28"/>
        </w:rPr>
      </w:pPr>
      <w:r w:rsidRPr="00D27F3D">
        <w:rPr>
          <w:b/>
          <w:sz w:val="28"/>
          <w:szCs w:val="28"/>
        </w:rPr>
        <w:t>AoB</w:t>
      </w:r>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2E4DF7F6" w:rsidR="00FC0180" w:rsidRDefault="00F038EE" w:rsidP="00C61F65">
      <w:pPr>
        <w:rPr>
          <w:sz w:val="28"/>
          <w:szCs w:val="28"/>
        </w:rPr>
      </w:pPr>
      <w:r>
        <w:rPr>
          <w:b/>
          <w:sz w:val="28"/>
          <w:szCs w:val="28"/>
        </w:rPr>
        <w:t>1</w:t>
      </w:r>
      <w:r w:rsidR="004B5F8F">
        <w:rPr>
          <w:b/>
          <w:sz w:val="28"/>
          <w:szCs w:val="28"/>
        </w:rPr>
        <w:t>1</w:t>
      </w:r>
      <w:r w:rsidR="00FC0180" w:rsidRPr="00EB46A3">
        <w:rPr>
          <w:b/>
          <w:sz w:val="28"/>
          <w:szCs w:val="28"/>
        </w:rPr>
        <w:t>:</w:t>
      </w:r>
      <w:r w:rsidR="004B5F8F">
        <w:rPr>
          <w:b/>
          <w:sz w:val="28"/>
          <w:szCs w:val="28"/>
        </w:rPr>
        <w:t>25</w:t>
      </w:r>
      <w:r w:rsidR="00A60AC4">
        <w:rPr>
          <w:b/>
          <w:sz w:val="28"/>
          <w:szCs w:val="28"/>
        </w:rPr>
        <w:t xml:space="preserve"> </w:t>
      </w:r>
      <w:r w:rsidR="00A74EA7">
        <w:rPr>
          <w:sz w:val="28"/>
          <w:szCs w:val="28"/>
        </w:rPr>
        <w:t>Recessed until Thursda</w:t>
      </w:r>
      <w:r w:rsidR="004B5F8F">
        <w:rPr>
          <w:sz w:val="28"/>
          <w:szCs w:val="28"/>
        </w:rPr>
        <w:t>y at 16:0</w:t>
      </w:r>
      <w:r w:rsidR="00FC0180">
        <w:rPr>
          <w:sz w:val="28"/>
          <w:szCs w:val="28"/>
        </w:rPr>
        <w:t>0</w:t>
      </w:r>
    </w:p>
    <w:p w14:paraId="3D1B551D" w14:textId="77777777" w:rsidR="00FC0180" w:rsidRDefault="00FC0180" w:rsidP="00FC0180">
      <w:pPr>
        <w:rPr>
          <w:sz w:val="28"/>
          <w:szCs w:val="28"/>
        </w:rPr>
      </w:pPr>
    </w:p>
    <w:p w14:paraId="5C9D1745" w14:textId="4F9DF951"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F025BA">
        <w:rPr>
          <w:b/>
          <w:bCs/>
          <w:sz w:val="28"/>
          <w:szCs w:val="28"/>
        </w:rPr>
        <w:t>16 Ma</w:t>
      </w:r>
      <w:r w:rsidR="00C37643">
        <w:rPr>
          <w:b/>
          <w:bCs/>
          <w:sz w:val="28"/>
          <w:szCs w:val="28"/>
        </w:rPr>
        <w:t>y 2013</w:t>
      </w:r>
    </w:p>
    <w:p w14:paraId="6223A53F" w14:textId="03E4AF70" w:rsidR="00341A67" w:rsidRPr="00F025BA" w:rsidRDefault="004B5F8F" w:rsidP="00F025BA">
      <w:pPr>
        <w:widowControl w:val="0"/>
        <w:autoSpaceDE w:val="0"/>
        <w:autoSpaceDN w:val="0"/>
        <w:adjustRightInd w:val="0"/>
        <w:spacing w:before="120"/>
        <w:rPr>
          <w:sz w:val="28"/>
          <w:szCs w:val="28"/>
        </w:rPr>
      </w:pPr>
      <w:r>
        <w:rPr>
          <w:b/>
          <w:bCs/>
          <w:sz w:val="28"/>
          <w:szCs w:val="28"/>
        </w:rPr>
        <w:t>16</w:t>
      </w:r>
      <w:r w:rsidR="006D0EA5">
        <w:rPr>
          <w:b/>
          <w:bCs/>
          <w:sz w:val="28"/>
          <w:szCs w:val="28"/>
        </w:rPr>
        <w:t>:</w:t>
      </w:r>
      <w:r>
        <w:rPr>
          <w:b/>
          <w:bCs/>
          <w:sz w:val="28"/>
          <w:szCs w:val="28"/>
        </w:rPr>
        <w:t>00</w:t>
      </w:r>
      <w:r w:rsidR="0015657F" w:rsidRPr="004D5C12">
        <w:rPr>
          <w:bCs/>
          <w:sz w:val="28"/>
          <w:szCs w:val="28"/>
        </w:rPr>
        <w:t xml:space="preserve"> </w:t>
      </w:r>
      <w:r w:rsidR="007C04AB">
        <w:rPr>
          <w:bCs/>
          <w:sz w:val="28"/>
          <w:szCs w:val="28"/>
        </w:rPr>
        <w:t xml:space="preserve">802.15 </w:t>
      </w:r>
      <w:r w:rsidR="0015657F" w:rsidRPr="004D5C12">
        <w:rPr>
          <w:sz w:val="28"/>
          <w:szCs w:val="28"/>
        </w:rPr>
        <w:t>WG chair called th</w:t>
      </w:r>
      <w:r w:rsidR="00F025BA">
        <w:rPr>
          <w:sz w:val="28"/>
          <w:szCs w:val="28"/>
        </w:rPr>
        <w:t>e meeting to order (agenda 15-13</w:t>
      </w:r>
      <w:r w:rsidR="0015657F" w:rsidRPr="004D5C12">
        <w:rPr>
          <w:sz w:val="28"/>
          <w:szCs w:val="28"/>
        </w:rPr>
        <w:t>-0</w:t>
      </w:r>
      <w:r w:rsidR="00F025BA">
        <w:rPr>
          <w:sz w:val="28"/>
          <w:szCs w:val="28"/>
        </w:rPr>
        <w:t>238</w:t>
      </w:r>
      <w:r w:rsidR="006D0EA5">
        <w:rPr>
          <w:sz w:val="28"/>
          <w:szCs w:val="28"/>
        </w:rPr>
        <w:t>-0</w:t>
      </w:r>
      <w:r w:rsidR="00F025BA">
        <w:rPr>
          <w:sz w:val="28"/>
          <w:szCs w:val="28"/>
        </w:rPr>
        <w:t>4</w:t>
      </w:r>
      <w:r w:rsidR="0015657F" w:rsidRPr="004D5C12">
        <w:rPr>
          <w:sz w:val="28"/>
          <w:szCs w:val="28"/>
        </w:rPr>
        <w:t>)</w:t>
      </w:r>
    </w:p>
    <w:p w14:paraId="36C100C4" w14:textId="5E783219" w:rsidR="00C61F3D" w:rsidRDefault="00B542C0" w:rsidP="00820C0D">
      <w:pPr>
        <w:widowControl w:val="0"/>
        <w:autoSpaceDE w:val="0"/>
        <w:autoSpaceDN w:val="0"/>
        <w:adjustRightInd w:val="0"/>
        <w:spacing w:before="120"/>
        <w:rPr>
          <w:bCs/>
          <w:sz w:val="28"/>
          <w:szCs w:val="28"/>
        </w:rPr>
      </w:pPr>
      <w:r>
        <w:rPr>
          <w:b/>
          <w:sz w:val="28"/>
          <w:szCs w:val="28"/>
        </w:rPr>
        <w:t>1</w:t>
      </w:r>
      <w:r w:rsidR="00310970">
        <w:rPr>
          <w:b/>
          <w:sz w:val="28"/>
          <w:szCs w:val="28"/>
        </w:rPr>
        <w:t>6</w:t>
      </w:r>
      <w:r w:rsidR="00820C0D" w:rsidRPr="006C0C1D">
        <w:rPr>
          <w:b/>
          <w:sz w:val="28"/>
          <w:szCs w:val="28"/>
        </w:rPr>
        <w:t>:</w:t>
      </w:r>
      <w:r w:rsidR="00D91A72">
        <w:rPr>
          <w:b/>
          <w:sz w:val="28"/>
          <w:szCs w:val="28"/>
        </w:rPr>
        <w:t>0</w:t>
      </w:r>
      <w:r w:rsidR="00F025BA">
        <w:rPr>
          <w:b/>
          <w:sz w:val="28"/>
          <w:szCs w:val="28"/>
        </w:rPr>
        <w:t>3</w:t>
      </w:r>
      <w:r w:rsidR="00820C0D" w:rsidRPr="004D5C12">
        <w:rPr>
          <w:sz w:val="28"/>
          <w:szCs w:val="28"/>
        </w:rPr>
        <w:t xml:space="preserve"> </w:t>
      </w:r>
      <w:r w:rsidR="00C61F3D">
        <w:rPr>
          <w:bCs/>
          <w:sz w:val="28"/>
          <w:szCs w:val="28"/>
        </w:rPr>
        <w:t>T</w:t>
      </w:r>
      <w:r w:rsidR="001166CC">
        <w:rPr>
          <w:bCs/>
          <w:sz w:val="28"/>
          <w:szCs w:val="28"/>
        </w:rPr>
        <w:t xml:space="preserve">G4m </w:t>
      </w:r>
      <w:r w:rsidR="007C04AB">
        <w:rPr>
          <w:bCs/>
          <w:sz w:val="28"/>
          <w:szCs w:val="28"/>
        </w:rPr>
        <w:t xml:space="preserve">(TVWS) </w:t>
      </w:r>
      <w:r w:rsidR="00403DE2">
        <w:rPr>
          <w:bCs/>
          <w:sz w:val="28"/>
          <w:szCs w:val="28"/>
        </w:rPr>
        <w:t xml:space="preserve">Closing Report </w:t>
      </w:r>
      <w:r w:rsidR="001166CC">
        <w:rPr>
          <w:bCs/>
          <w:sz w:val="28"/>
          <w:szCs w:val="28"/>
        </w:rPr>
        <w:t xml:space="preserve">by </w:t>
      </w:r>
      <w:r w:rsidR="00D86259">
        <w:rPr>
          <w:bCs/>
          <w:sz w:val="28"/>
          <w:szCs w:val="28"/>
        </w:rPr>
        <w:t>Phil Beecher</w:t>
      </w:r>
      <w:r w:rsidR="00B26674">
        <w:rPr>
          <w:bCs/>
          <w:sz w:val="28"/>
          <w:szCs w:val="28"/>
        </w:rPr>
        <w:t xml:space="preserve"> (15-13</w:t>
      </w:r>
      <w:r w:rsidR="001166CC">
        <w:rPr>
          <w:bCs/>
          <w:sz w:val="28"/>
          <w:szCs w:val="28"/>
        </w:rPr>
        <w:t>-0</w:t>
      </w:r>
      <w:r w:rsidR="00F025BA">
        <w:rPr>
          <w:bCs/>
          <w:sz w:val="28"/>
          <w:szCs w:val="28"/>
        </w:rPr>
        <w:t>330</w:t>
      </w:r>
      <w:r w:rsidR="00C61F3D">
        <w:rPr>
          <w:bCs/>
          <w:sz w:val="28"/>
          <w:szCs w:val="28"/>
        </w:rPr>
        <w:t>-0</w:t>
      </w:r>
      <w:r w:rsidR="00B26674">
        <w:rPr>
          <w:bCs/>
          <w:sz w:val="28"/>
          <w:szCs w:val="28"/>
        </w:rPr>
        <w:t>0</w:t>
      </w:r>
      <w:r w:rsidR="00C61F3D">
        <w:rPr>
          <w:bCs/>
          <w:sz w:val="28"/>
          <w:szCs w:val="28"/>
        </w:rPr>
        <w:t>)</w:t>
      </w:r>
    </w:p>
    <w:p w14:paraId="5DA8CEF6" w14:textId="492858FB" w:rsidR="00E56C8F" w:rsidRPr="00BC14F8" w:rsidRDefault="00310970" w:rsidP="00BC14F8">
      <w:pPr>
        <w:widowControl w:val="0"/>
        <w:autoSpaceDE w:val="0"/>
        <w:autoSpaceDN w:val="0"/>
        <w:adjustRightInd w:val="0"/>
        <w:spacing w:before="120"/>
        <w:ind w:left="720" w:hanging="720"/>
        <w:rPr>
          <w:bCs/>
          <w:sz w:val="28"/>
          <w:szCs w:val="28"/>
        </w:rPr>
      </w:pPr>
      <w:r>
        <w:rPr>
          <w:b/>
          <w:bCs/>
          <w:sz w:val="28"/>
          <w:szCs w:val="28"/>
        </w:rPr>
        <w:t>16</w:t>
      </w:r>
      <w:r w:rsidR="00FC5B8E">
        <w:rPr>
          <w:b/>
          <w:bCs/>
          <w:sz w:val="28"/>
          <w:szCs w:val="28"/>
        </w:rPr>
        <w:t>:</w:t>
      </w:r>
      <w:r w:rsidR="00F025BA">
        <w:rPr>
          <w:b/>
          <w:bCs/>
          <w:sz w:val="28"/>
          <w:szCs w:val="28"/>
        </w:rPr>
        <w:t>08</w:t>
      </w:r>
      <w:r w:rsidR="00D771F2">
        <w:rPr>
          <w:b/>
          <w:bCs/>
          <w:sz w:val="28"/>
          <w:szCs w:val="28"/>
        </w:rPr>
        <w:tab/>
      </w:r>
      <w:r w:rsidR="00D771F2">
        <w:rPr>
          <w:bCs/>
          <w:sz w:val="28"/>
          <w:szCs w:val="28"/>
        </w:rPr>
        <w:t>TG4n (CM</w:t>
      </w:r>
      <w:r w:rsidR="00FC5B8E">
        <w:rPr>
          <w:bCs/>
          <w:sz w:val="28"/>
          <w:szCs w:val="28"/>
        </w:rPr>
        <w:t>B</w:t>
      </w:r>
      <w:r w:rsidR="00D771F2">
        <w:rPr>
          <w:bCs/>
          <w:sz w:val="28"/>
          <w:szCs w:val="28"/>
        </w:rPr>
        <w:t>) Clo</w:t>
      </w:r>
      <w:r w:rsidR="00F025BA">
        <w:rPr>
          <w:bCs/>
          <w:sz w:val="28"/>
          <w:szCs w:val="28"/>
        </w:rPr>
        <w:t>sing Report by Art Astrin</w:t>
      </w:r>
      <w:r w:rsidR="00EB0ACB">
        <w:rPr>
          <w:bCs/>
          <w:sz w:val="28"/>
          <w:szCs w:val="28"/>
        </w:rPr>
        <w:t>(15-13</w:t>
      </w:r>
      <w:r w:rsidR="00D771F2">
        <w:rPr>
          <w:bCs/>
          <w:sz w:val="28"/>
          <w:szCs w:val="28"/>
        </w:rPr>
        <w:t>-0</w:t>
      </w:r>
      <w:r w:rsidR="00F025BA">
        <w:rPr>
          <w:bCs/>
          <w:sz w:val="28"/>
          <w:szCs w:val="28"/>
        </w:rPr>
        <w:t>332</w:t>
      </w:r>
      <w:r w:rsidR="00D771F2">
        <w:rPr>
          <w:bCs/>
          <w:sz w:val="28"/>
          <w:szCs w:val="28"/>
        </w:rPr>
        <w:t>-0</w:t>
      </w:r>
      <w:r w:rsidR="00341A67">
        <w:rPr>
          <w:bCs/>
          <w:sz w:val="28"/>
          <w:szCs w:val="28"/>
        </w:rPr>
        <w:t>0</w:t>
      </w:r>
      <w:r w:rsidR="00D771F2">
        <w:rPr>
          <w:bCs/>
          <w:sz w:val="28"/>
          <w:szCs w:val="28"/>
        </w:rPr>
        <w:t>)</w:t>
      </w:r>
    </w:p>
    <w:p w14:paraId="14B86FB4" w14:textId="342C6CA3" w:rsidR="00D771F2" w:rsidRDefault="00310970" w:rsidP="00D771F2">
      <w:pPr>
        <w:widowControl w:val="0"/>
        <w:autoSpaceDE w:val="0"/>
        <w:autoSpaceDN w:val="0"/>
        <w:adjustRightInd w:val="0"/>
        <w:spacing w:before="120"/>
        <w:rPr>
          <w:bCs/>
          <w:sz w:val="28"/>
          <w:szCs w:val="28"/>
        </w:rPr>
      </w:pPr>
      <w:r>
        <w:rPr>
          <w:b/>
          <w:sz w:val="28"/>
          <w:szCs w:val="28"/>
        </w:rPr>
        <w:t>16</w:t>
      </w:r>
      <w:r w:rsidR="00D771F2" w:rsidRPr="006C0C1D">
        <w:rPr>
          <w:b/>
          <w:sz w:val="28"/>
          <w:szCs w:val="28"/>
        </w:rPr>
        <w:t>:</w:t>
      </w:r>
      <w:r w:rsidR="00EA5E9C">
        <w:rPr>
          <w:b/>
          <w:sz w:val="28"/>
          <w:szCs w:val="28"/>
        </w:rPr>
        <w:t>10</w:t>
      </w:r>
      <w:r w:rsidR="00D771F2" w:rsidRPr="004D5C12">
        <w:rPr>
          <w:sz w:val="28"/>
          <w:szCs w:val="28"/>
        </w:rPr>
        <w:t xml:space="preserve"> </w:t>
      </w:r>
      <w:r w:rsidR="00D771F2">
        <w:rPr>
          <w:bCs/>
          <w:sz w:val="28"/>
          <w:szCs w:val="28"/>
        </w:rPr>
        <w:t xml:space="preserve">TG4p </w:t>
      </w:r>
      <w:r w:rsidR="00EA5E9C">
        <w:rPr>
          <w:bCs/>
          <w:sz w:val="28"/>
          <w:szCs w:val="28"/>
        </w:rPr>
        <w:t>(RC</w:t>
      </w:r>
      <w:r w:rsidR="007C04AB">
        <w:rPr>
          <w:bCs/>
          <w:sz w:val="28"/>
          <w:szCs w:val="28"/>
        </w:rPr>
        <w:t xml:space="preserve">C) </w:t>
      </w:r>
      <w:r w:rsidR="00D771F2">
        <w:rPr>
          <w:bCs/>
          <w:sz w:val="28"/>
          <w:szCs w:val="28"/>
        </w:rPr>
        <w:t>Clo</w:t>
      </w:r>
      <w:r w:rsidR="00EB0ACB">
        <w:rPr>
          <w:bCs/>
          <w:sz w:val="28"/>
          <w:szCs w:val="28"/>
        </w:rPr>
        <w:t>sing Report by Jon Adams (15-13</w:t>
      </w:r>
      <w:r w:rsidR="00D771F2">
        <w:rPr>
          <w:bCs/>
          <w:sz w:val="28"/>
          <w:szCs w:val="28"/>
        </w:rPr>
        <w:t>-0</w:t>
      </w:r>
      <w:r w:rsidR="00EA5E9C">
        <w:rPr>
          <w:bCs/>
          <w:sz w:val="28"/>
          <w:szCs w:val="28"/>
        </w:rPr>
        <w:t>327</w:t>
      </w:r>
      <w:r w:rsidR="00D771F2">
        <w:rPr>
          <w:bCs/>
          <w:sz w:val="28"/>
          <w:szCs w:val="28"/>
        </w:rPr>
        <w:t>-0</w:t>
      </w:r>
      <w:r w:rsidR="00EB0ACB">
        <w:rPr>
          <w:bCs/>
          <w:sz w:val="28"/>
          <w:szCs w:val="28"/>
        </w:rPr>
        <w:t>0</w:t>
      </w:r>
      <w:r w:rsidR="00D771F2">
        <w:rPr>
          <w:bCs/>
          <w:sz w:val="28"/>
          <w:szCs w:val="28"/>
        </w:rPr>
        <w:t>)</w:t>
      </w:r>
    </w:p>
    <w:p w14:paraId="6056C037" w14:textId="3761D788" w:rsidR="00310970" w:rsidRPr="00310970" w:rsidRDefault="00310970" w:rsidP="00310970">
      <w:pPr>
        <w:widowControl w:val="0"/>
        <w:autoSpaceDE w:val="0"/>
        <w:autoSpaceDN w:val="0"/>
        <w:adjustRightInd w:val="0"/>
        <w:ind w:left="720"/>
        <w:rPr>
          <w:rFonts w:ascii="Times" w:hAnsi="Times" w:cs="Helvetica"/>
          <w:sz w:val="28"/>
          <w:szCs w:val="28"/>
        </w:rPr>
      </w:pPr>
      <w:r w:rsidRPr="00310970">
        <w:rPr>
          <w:rFonts w:ascii="Times" w:hAnsi="Times" w:cs="Arial"/>
          <w:sz w:val="28"/>
          <w:szCs w:val="28"/>
        </w:rPr>
        <w:t xml:space="preserve">Move that 802.15 WG approve the formation of a Ballot Resolution Committee (BRC) for the WG balloting of the 802.15.4p draft standard with the following membership: Monique Brown, Ben Rolfe, </w:t>
      </w:r>
      <w:proofErr w:type="spellStart"/>
      <w:r w:rsidRPr="00310970">
        <w:rPr>
          <w:rFonts w:ascii="Times" w:hAnsi="Times" w:cs="Arial"/>
          <w:sz w:val="28"/>
          <w:szCs w:val="28"/>
        </w:rPr>
        <w:t>Dietmar</w:t>
      </w:r>
      <w:proofErr w:type="spellEnd"/>
      <w:r w:rsidRPr="00310970">
        <w:rPr>
          <w:rFonts w:ascii="Times" w:hAnsi="Times" w:cs="Arial"/>
          <w:sz w:val="28"/>
          <w:szCs w:val="28"/>
        </w:rPr>
        <w:t xml:space="preserve"> </w:t>
      </w:r>
      <w:proofErr w:type="spellStart"/>
      <w:r w:rsidRPr="00310970">
        <w:rPr>
          <w:rFonts w:ascii="Times" w:hAnsi="Times" w:cs="Arial"/>
          <w:sz w:val="28"/>
          <w:szCs w:val="28"/>
        </w:rPr>
        <w:t>Eggert</w:t>
      </w:r>
      <w:proofErr w:type="spellEnd"/>
      <w:r w:rsidRPr="00310970">
        <w:rPr>
          <w:rFonts w:ascii="Times" w:hAnsi="Times" w:cs="Arial"/>
          <w:sz w:val="28"/>
          <w:szCs w:val="28"/>
        </w:rPr>
        <w:t xml:space="preserve">, </w:t>
      </w:r>
      <w:proofErr w:type="spellStart"/>
      <w:r w:rsidRPr="00310970">
        <w:rPr>
          <w:rFonts w:ascii="Times" w:hAnsi="Times" w:cs="Arial"/>
          <w:sz w:val="28"/>
          <w:szCs w:val="28"/>
        </w:rPr>
        <w:t>Meng-Doong</w:t>
      </w:r>
      <w:proofErr w:type="spellEnd"/>
      <w:r w:rsidRPr="00310970">
        <w:rPr>
          <w:rFonts w:ascii="Times" w:hAnsi="Times" w:cs="Arial"/>
          <w:sz w:val="28"/>
          <w:szCs w:val="28"/>
        </w:rPr>
        <w:t xml:space="preserve"> Chang, and Jon Adams. The 802.15.4p BRC is authorized to approve comment resolutions and to approve the start of recirculation ballots of the 802.15.4p draft on behalf of the 802.15 WG. Comment resolution on recirculation ballots between sessions will be conducted via reflector email and via teleconferences announced to the reflector at least 7 days in advance.</w:t>
      </w:r>
    </w:p>
    <w:p w14:paraId="5C6E237A" w14:textId="6FA30CAA" w:rsidR="00101E95" w:rsidRDefault="00310970" w:rsidP="00310970">
      <w:pPr>
        <w:widowControl w:val="0"/>
        <w:autoSpaceDE w:val="0"/>
        <w:autoSpaceDN w:val="0"/>
        <w:adjustRightInd w:val="0"/>
        <w:spacing w:before="120"/>
        <w:ind w:left="720"/>
        <w:rPr>
          <w:rFonts w:ascii="Times" w:hAnsi="Times" w:cs="Arial"/>
          <w:sz w:val="28"/>
          <w:szCs w:val="28"/>
        </w:rPr>
      </w:pPr>
      <w:r w:rsidRPr="00310970">
        <w:rPr>
          <w:rFonts w:ascii="Times" w:hAnsi="Times" w:cs="Arial"/>
          <w:sz w:val="28"/>
          <w:szCs w:val="28"/>
        </w:rPr>
        <w:t xml:space="preserve">Moved by </w:t>
      </w:r>
      <w:r w:rsidR="00EA5E9C">
        <w:rPr>
          <w:rFonts w:ascii="Times" w:hAnsi="Times" w:cs="Arial"/>
          <w:sz w:val="28"/>
          <w:szCs w:val="28"/>
        </w:rPr>
        <w:t>Ed Callaway</w:t>
      </w:r>
      <w:r w:rsidRPr="00310970">
        <w:rPr>
          <w:rFonts w:ascii="Times" w:hAnsi="Times" w:cs="Arial"/>
          <w:sz w:val="28"/>
          <w:szCs w:val="28"/>
        </w:rPr>
        <w:t>; Seconded by Ben Rolfe</w:t>
      </w:r>
    </w:p>
    <w:p w14:paraId="1654D182" w14:textId="52581CA6" w:rsidR="00310970" w:rsidRPr="00310970" w:rsidRDefault="00310970" w:rsidP="00310970">
      <w:pPr>
        <w:widowControl w:val="0"/>
        <w:autoSpaceDE w:val="0"/>
        <w:autoSpaceDN w:val="0"/>
        <w:adjustRightInd w:val="0"/>
        <w:spacing w:before="120"/>
        <w:ind w:left="720"/>
        <w:rPr>
          <w:rFonts w:ascii="Times" w:hAnsi="Times"/>
          <w:bCs/>
          <w:sz w:val="28"/>
          <w:szCs w:val="28"/>
        </w:rPr>
      </w:pPr>
      <w:r>
        <w:rPr>
          <w:rFonts w:ascii="Times" w:hAnsi="Times" w:cs="Calibri"/>
          <w:sz w:val="28"/>
          <w:szCs w:val="28"/>
        </w:rPr>
        <w:t>WG chair appointed Jon Adams as BRC chair.</w:t>
      </w:r>
    </w:p>
    <w:p w14:paraId="2FEE3FCF" w14:textId="538B0E3F" w:rsidR="00B97AD6" w:rsidRDefault="00310970" w:rsidP="00B97AD6">
      <w:pPr>
        <w:widowControl w:val="0"/>
        <w:autoSpaceDE w:val="0"/>
        <w:autoSpaceDN w:val="0"/>
        <w:adjustRightInd w:val="0"/>
        <w:spacing w:before="120"/>
        <w:rPr>
          <w:sz w:val="28"/>
          <w:szCs w:val="28"/>
        </w:rPr>
      </w:pPr>
      <w:r>
        <w:rPr>
          <w:b/>
          <w:bCs/>
          <w:sz w:val="28"/>
          <w:szCs w:val="28"/>
        </w:rPr>
        <w:t>16</w:t>
      </w:r>
      <w:r w:rsidR="00B97AD6" w:rsidRPr="00446662">
        <w:rPr>
          <w:b/>
          <w:bCs/>
          <w:sz w:val="28"/>
          <w:szCs w:val="28"/>
        </w:rPr>
        <w:t>:</w:t>
      </w:r>
      <w:r w:rsidR="00EA5E9C">
        <w:rPr>
          <w:b/>
          <w:bCs/>
          <w:sz w:val="28"/>
          <w:szCs w:val="28"/>
        </w:rPr>
        <w:t>15</w:t>
      </w:r>
      <w:r w:rsidR="00B97AD6">
        <w:rPr>
          <w:bCs/>
          <w:sz w:val="28"/>
          <w:szCs w:val="28"/>
        </w:rPr>
        <w:tab/>
      </w:r>
      <w:r w:rsidR="00B97AD6">
        <w:rPr>
          <w:sz w:val="28"/>
          <w:szCs w:val="28"/>
        </w:rPr>
        <w:t>T</w:t>
      </w:r>
      <w:r w:rsidR="00B97AD6" w:rsidRPr="00446662">
        <w:rPr>
          <w:sz w:val="28"/>
          <w:szCs w:val="28"/>
        </w:rPr>
        <w:t xml:space="preserve">G4q </w:t>
      </w:r>
      <w:r w:rsidR="00B97AD6" w:rsidRPr="00EE38DB">
        <w:rPr>
          <w:sz w:val="28"/>
          <w:szCs w:val="28"/>
        </w:rPr>
        <w:t>by Shariar Emami</w:t>
      </w:r>
      <w:r w:rsidR="00EA5E9C">
        <w:rPr>
          <w:sz w:val="28"/>
          <w:szCs w:val="28"/>
        </w:rPr>
        <w:t xml:space="preserve"> (15-13-0336</w:t>
      </w:r>
      <w:r w:rsidR="00B26674">
        <w:rPr>
          <w:sz w:val="28"/>
          <w:szCs w:val="28"/>
        </w:rPr>
        <w:t>-00</w:t>
      </w:r>
      <w:r w:rsidR="00B97AD6">
        <w:rPr>
          <w:sz w:val="28"/>
          <w:szCs w:val="28"/>
        </w:rPr>
        <w:t>)</w:t>
      </w:r>
    </w:p>
    <w:p w14:paraId="78DBDD6D" w14:textId="69DBE33F" w:rsidR="00C32B5F" w:rsidRDefault="00310970" w:rsidP="00C32B5F">
      <w:pPr>
        <w:widowControl w:val="0"/>
        <w:autoSpaceDE w:val="0"/>
        <w:autoSpaceDN w:val="0"/>
        <w:adjustRightInd w:val="0"/>
        <w:spacing w:before="120"/>
        <w:rPr>
          <w:bCs/>
          <w:sz w:val="28"/>
          <w:szCs w:val="28"/>
        </w:rPr>
      </w:pPr>
      <w:r>
        <w:rPr>
          <w:b/>
          <w:bCs/>
          <w:sz w:val="28"/>
          <w:szCs w:val="28"/>
        </w:rPr>
        <w:t>16</w:t>
      </w:r>
      <w:r w:rsidR="00D771F2">
        <w:rPr>
          <w:b/>
          <w:bCs/>
          <w:sz w:val="28"/>
          <w:szCs w:val="28"/>
        </w:rPr>
        <w:t>:</w:t>
      </w:r>
      <w:r w:rsidR="00EA5E9C">
        <w:rPr>
          <w:b/>
          <w:bCs/>
          <w:sz w:val="28"/>
          <w:szCs w:val="28"/>
        </w:rPr>
        <w:t>18</w:t>
      </w:r>
      <w:r w:rsidR="00D771F2">
        <w:rPr>
          <w:b/>
          <w:bCs/>
          <w:sz w:val="28"/>
          <w:szCs w:val="28"/>
        </w:rPr>
        <w:t xml:space="preserve"> </w:t>
      </w:r>
      <w:r w:rsidR="00D771F2">
        <w:rPr>
          <w:bCs/>
          <w:sz w:val="28"/>
          <w:szCs w:val="28"/>
        </w:rPr>
        <w:t xml:space="preserve">TG8 (PAC) by </w:t>
      </w:r>
      <w:proofErr w:type="spellStart"/>
      <w:r w:rsidR="00EA5E9C">
        <w:rPr>
          <w:bCs/>
          <w:sz w:val="28"/>
          <w:szCs w:val="28"/>
        </w:rPr>
        <w:t>Huan</w:t>
      </w:r>
      <w:proofErr w:type="spellEnd"/>
      <w:r w:rsidR="00EA5E9C">
        <w:rPr>
          <w:bCs/>
          <w:sz w:val="28"/>
          <w:szCs w:val="28"/>
        </w:rPr>
        <w:t>-Bang Li</w:t>
      </w:r>
      <w:r w:rsidR="00EB0ACB">
        <w:rPr>
          <w:bCs/>
          <w:sz w:val="28"/>
          <w:szCs w:val="28"/>
        </w:rPr>
        <w:t xml:space="preserve"> (15-13</w:t>
      </w:r>
      <w:r w:rsidR="00D771F2">
        <w:rPr>
          <w:bCs/>
          <w:sz w:val="28"/>
          <w:szCs w:val="28"/>
        </w:rPr>
        <w:t>-0</w:t>
      </w:r>
      <w:r w:rsidR="00EA5E9C">
        <w:rPr>
          <w:bCs/>
          <w:sz w:val="28"/>
          <w:szCs w:val="28"/>
        </w:rPr>
        <w:t>334</w:t>
      </w:r>
      <w:r w:rsidR="00670C21">
        <w:rPr>
          <w:bCs/>
          <w:sz w:val="28"/>
          <w:szCs w:val="28"/>
        </w:rPr>
        <w:t>-00</w:t>
      </w:r>
      <w:r w:rsidR="00D771F2" w:rsidRPr="005262C5">
        <w:rPr>
          <w:bCs/>
          <w:sz w:val="28"/>
          <w:szCs w:val="28"/>
        </w:rPr>
        <w:t>)</w:t>
      </w:r>
    </w:p>
    <w:p w14:paraId="5100A80C" w14:textId="03F14BA3" w:rsidR="00AA14EB" w:rsidRDefault="00310970" w:rsidP="00AA14EB">
      <w:pPr>
        <w:widowControl w:val="0"/>
        <w:autoSpaceDE w:val="0"/>
        <w:autoSpaceDN w:val="0"/>
        <w:adjustRightInd w:val="0"/>
        <w:spacing w:before="120"/>
        <w:rPr>
          <w:bCs/>
          <w:sz w:val="28"/>
          <w:szCs w:val="28"/>
        </w:rPr>
      </w:pPr>
      <w:r>
        <w:rPr>
          <w:b/>
          <w:bCs/>
          <w:sz w:val="28"/>
          <w:szCs w:val="28"/>
        </w:rPr>
        <w:t>16</w:t>
      </w:r>
      <w:r w:rsidR="00AA14EB">
        <w:rPr>
          <w:b/>
          <w:bCs/>
          <w:sz w:val="28"/>
          <w:szCs w:val="28"/>
        </w:rPr>
        <w:t>:</w:t>
      </w:r>
      <w:r w:rsidR="00A9168F">
        <w:rPr>
          <w:b/>
          <w:bCs/>
          <w:sz w:val="28"/>
          <w:szCs w:val="28"/>
        </w:rPr>
        <w:t>21</w:t>
      </w:r>
      <w:r w:rsidR="00AA14EB">
        <w:rPr>
          <w:b/>
          <w:bCs/>
          <w:sz w:val="28"/>
          <w:szCs w:val="28"/>
        </w:rPr>
        <w:t xml:space="preserve"> </w:t>
      </w:r>
      <w:r w:rsidR="00AA14EB">
        <w:rPr>
          <w:bCs/>
          <w:sz w:val="28"/>
          <w:szCs w:val="28"/>
        </w:rPr>
        <w:t xml:space="preserve">TG9 (KPM) by </w:t>
      </w:r>
      <w:r w:rsidR="00BC14F8">
        <w:rPr>
          <w:bCs/>
          <w:sz w:val="28"/>
          <w:szCs w:val="28"/>
        </w:rPr>
        <w:t>Peter Yee</w:t>
      </w:r>
      <w:r w:rsidR="00EB0ACB">
        <w:rPr>
          <w:bCs/>
          <w:sz w:val="28"/>
          <w:szCs w:val="28"/>
        </w:rPr>
        <w:t xml:space="preserve"> (15-13</w:t>
      </w:r>
      <w:r w:rsidR="00AA14EB">
        <w:rPr>
          <w:bCs/>
          <w:sz w:val="28"/>
          <w:szCs w:val="28"/>
        </w:rPr>
        <w:t>-0</w:t>
      </w:r>
      <w:r w:rsidR="00A9168F">
        <w:rPr>
          <w:bCs/>
          <w:sz w:val="28"/>
          <w:szCs w:val="28"/>
        </w:rPr>
        <w:t>324</w:t>
      </w:r>
      <w:r w:rsidR="00AA14EB">
        <w:rPr>
          <w:bCs/>
          <w:sz w:val="28"/>
          <w:szCs w:val="28"/>
        </w:rPr>
        <w:t>-0</w:t>
      </w:r>
      <w:r w:rsidR="00EB0ACB">
        <w:rPr>
          <w:bCs/>
          <w:sz w:val="28"/>
          <w:szCs w:val="28"/>
        </w:rPr>
        <w:t>0</w:t>
      </w:r>
      <w:r w:rsidR="00AA14EB" w:rsidRPr="005262C5">
        <w:rPr>
          <w:bCs/>
          <w:sz w:val="28"/>
          <w:szCs w:val="28"/>
        </w:rPr>
        <w:t>)</w:t>
      </w:r>
    </w:p>
    <w:p w14:paraId="105BDE97" w14:textId="21FF84E3" w:rsidR="00310970" w:rsidRDefault="00A9168F" w:rsidP="00AA14EB">
      <w:pPr>
        <w:widowControl w:val="0"/>
        <w:autoSpaceDE w:val="0"/>
        <w:autoSpaceDN w:val="0"/>
        <w:adjustRightInd w:val="0"/>
        <w:spacing w:before="120"/>
        <w:rPr>
          <w:bCs/>
          <w:sz w:val="28"/>
          <w:szCs w:val="28"/>
        </w:rPr>
      </w:pPr>
      <w:r>
        <w:rPr>
          <w:b/>
          <w:bCs/>
          <w:sz w:val="28"/>
          <w:szCs w:val="28"/>
        </w:rPr>
        <w:t>16:23</w:t>
      </w:r>
      <w:r w:rsidR="00310970">
        <w:rPr>
          <w:bCs/>
          <w:sz w:val="28"/>
          <w:szCs w:val="28"/>
        </w:rPr>
        <w:tab/>
        <w:t xml:space="preserve">SGL2R by Clint Powell </w:t>
      </w:r>
      <w:r>
        <w:rPr>
          <w:bCs/>
          <w:sz w:val="28"/>
          <w:szCs w:val="28"/>
        </w:rPr>
        <w:t>(15-13-0315-00)</w:t>
      </w:r>
    </w:p>
    <w:p w14:paraId="7AA4DCEC" w14:textId="4B6395DD" w:rsidR="00310970" w:rsidRPr="00310970" w:rsidRDefault="00310970" w:rsidP="00310970">
      <w:pPr>
        <w:widowControl w:val="0"/>
        <w:autoSpaceDE w:val="0"/>
        <w:autoSpaceDN w:val="0"/>
        <w:adjustRightInd w:val="0"/>
        <w:ind w:left="720"/>
        <w:rPr>
          <w:rFonts w:ascii="Times" w:hAnsi="Times" w:cs="Calibri"/>
          <w:sz w:val="28"/>
          <w:szCs w:val="28"/>
        </w:rPr>
      </w:pPr>
      <w:r w:rsidRPr="00310970">
        <w:rPr>
          <w:rFonts w:ascii="Times" w:hAnsi="Times" w:cs="Calibri"/>
          <w:iCs/>
          <w:sz w:val="28"/>
          <w:szCs w:val="28"/>
        </w:rPr>
        <w:t>Motion:</w:t>
      </w:r>
      <w:r w:rsidRPr="00310970">
        <w:rPr>
          <w:rFonts w:ascii="Times" w:hAnsi="Times" w:cs="Calibri"/>
          <w:i/>
          <w:iCs/>
          <w:sz w:val="28"/>
          <w:szCs w:val="28"/>
        </w:rPr>
        <w:t xml:space="preserve"> request that the PAR and Five Criteria contained in documents 15-13-0231-02 and 15-13-0232-03</w:t>
      </w:r>
      <w:r w:rsidR="00A9168F">
        <w:rPr>
          <w:rFonts w:ascii="Times" w:hAnsi="Times" w:cs="Calibri"/>
          <w:i/>
          <w:iCs/>
          <w:sz w:val="28"/>
          <w:szCs w:val="28"/>
        </w:rPr>
        <w:t>,</w:t>
      </w:r>
      <w:r w:rsidRPr="00310970">
        <w:rPr>
          <w:rFonts w:ascii="Times" w:hAnsi="Times" w:cs="Calibri"/>
          <w:i/>
          <w:iCs/>
          <w:sz w:val="28"/>
          <w:szCs w:val="28"/>
        </w:rPr>
        <w:t xml:space="preserve"> respectively</w:t>
      </w:r>
      <w:r w:rsidR="00A9168F">
        <w:rPr>
          <w:rFonts w:ascii="Times" w:hAnsi="Times" w:cs="Calibri"/>
          <w:i/>
          <w:iCs/>
          <w:sz w:val="28"/>
          <w:szCs w:val="28"/>
        </w:rPr>
        <w:t>,</w:t>
      </w:r>
      <w:r w:rsidRPr="00310970">
        <w:rPr>
          <w:rFonts w:ascii="Times" w:hAnsi="Times" w:cs="Calibri"/>
          <w:i/>
          <w:iCs/>
          <w:sz w:val="28"/>
          <w:szCs w:val="28"/>
        </w:rPr>
        <w:t xml:space="preserve"> be </w:t>
      </w:r>
      <w:r w:rsidR="00A9168F">
        <w:rPr>
          <w:rFonts w:ascii="Times" w:hAnsi="Times" w:cs="Calibri"/>
          <w:i/>
          <w:iCs/>
          <w:sz w:val="28"/>
          <w:szCs w:val="28"/>
        </w:rPr>
        <w:t xml:space="preserve">forwarded to </w:t>
      </w:r>
      <w:r w:rsidRPr="00310970">
        <w:rPr>
          <w:rFonts w:ascii="Times" w:hAnsi="Times" w:cs="Calibri"/>
          <w:i/>
          <w:iCs/>
          <w:sz w:val="28"/>
          <w:szCs w:val="28"/>
        </w:rPr>
        <w:t xml:space="preserve">the EC </w:t>
      </w:r>
      <w:r w:rsidR="00A9168F">
        <w:rPr>
          <w:rFonts w:ascii="Times" w:hAnsi="Times" w:cs="Calibri"/>
          <w:i/>
          <w:iCs/>
          <w:sz w:val="28"/>
          <w:szCs w:val="28"/>
        </w:rPr>
        <w:t>with the request</w:t>
      </w:r>
      <w:r w:rsidRPr="00310970">
        <w:rPr>
          <w:rFonts w:ascii="Times" w:hAnsi="Times" w:cs="Calibri"/>
          <w:i/>
          <w:iCs/>
          <w:sz w:val="28"/>
          <w:szCs w:val="28"/>
        </w:rPr>
        <w:t xml:space="preserve"> to forward the PAR to </w:t>
      </w:r>
      <w:proofErr w:type="spellStart"/>
      <w:r w:rsidRPr="00310970">
        <w:rPr>
          <w:rFonts w:ascii="Times" w:hAnsi="Times" w:cs="Calibri"/>
          <w:i/>
          <w:iCs/>
          <w:sz w:val="28"/>
          <w:szCs w:val="28"/>
        </w:rPr>
        <w:t>NesCom</w:t>
      </w:r>
      <w:proofErr w:type="spellEnd"/>
      <w:r w:rsidRPr="00310970">
        <w:rPr>
          <w:rFonts w:ascii="Times" w:hAnsi="Times" w:cs="Calibri"/>
          <w:sz w:val="28"/>
          <w:szCs w:val="28"/>
        </w:rPr>
        <w:t>. </w:t>
      </w:r>
    </w:p>
    <w:p w14:paraId="21BC533B" w14:textId="380D198C" w:rsidR="00310970" w:rsidRPr="00310970" w:rsidRDefault="00F025BA" w:rsidP="00310970">
      <w:pPr>
        <w:widowControl w:val="0"/>
        <w:autoSpaceDE w:val="0"/>
        <w:autoSpaceDN w:val="0"/>
        <w:adjustRightInd w:val="0"/>
        <w:ind w:left="720"/>
        <w:rPr>
          <w:rFonts w:ascii="Times" w:hAnsi="Times" w:cs="Calibri"/>
          <w:sz w:val="28"/>
          <w:szCs w:val="28"/>
        </w:rPr>
      </w:pPr>
      <w:r>
        <w:rPr>
          <w:rFonts w:ascii="Times" w:hAnsi="Times" w:cs="Calibri"/>
          <w:sz w:val="28"/>
          <w:szCs w:val="28"/>
        </w:rPr>
        <w:t>Moved by</w:t>
      </w:r>
      <w:r w:rsidR="00A9168F">
        <w:rPr>
          <w:rFonts w:ascii="Times" w:hAnsi="Times" w:cs="Calibri"/>
          <w:sz w:val="28"/>
          <w:szCs w:val="28"/>
        </w:rPr>
        <w:t xml:space="preserve">: </w:t>
      </w:r>
      <w:r w:rsidR="00310970" w:rsidRPr="00310970">
        <w:rPr>
          <w:rFonts w:ascii="Times" w:hAnsi="Times" w:cs="Calibri"/>
          <w:sz w:val="28"/>
          <w:szCs w:val="28"/>
        </w:rPr>
        <w:t>Clint Powell</w:t>
      </w:r>
    </w:p>
    <w:p w14:paraId="2F770340" w14:textId="4EA7A0B8" w:rsidR="00310970" w:rsidRDefault="00A9168F" w:rsidP="00310970">
      <w:pPr>
        <w:widowControl w:val="0"/>
        <w:autoSpaceDE w:val="0"/>
        <w:autoSpaceDN w:val="0"/>
        <w:adjustRightInd w:val="0"/>
        <w:spacing w:before="120"/>
        <w:ind w:left="720"/>
        <w:rPr>
          <w:rFonts w:ascii="Times" w:hAnsi="Times" w:cs="Calibri"/>
          <w:sz w:val="28"/>
          <w:szCs w:val="28"/>
        </w:rPr>
      </w:pPr>
      <w:r>
        <w:rPr>
          <w:rFonts w:ascii="Times" w:hAnsi="Times" w:cs="Calibri"/>
          <w:sz w:val="28"/>
          <w:szCs w:val="28"/>
        </w:rPr>
        <w:t xml:space="preserve">Seconded by: </w:t>
      </w:r>
      <w:r w:rsidR="00310970" w:rsidRPr="00310970">
        <w:rPr>
          <w:rFonts w:ascii="Times" w:hAnsi="Times" w:cs="Calibri"/>
          <w:sz w:val="28"/>
          <w:szCs w:val="28"/>
        </w:rPr>
        <w:t>Pat Kinney</w:t>
      </w:r>
    </w:p>
    <w:p w14:paraId="6299BE39" w14:textId="1E89C1C1" w:rsidR="00A9168F" w:rsidRDefault="00A9168F" w:rsidP="00310970">
      <w:pPr>
        <w:widowControl w:val="0"/>
        <w:autoSpaceDE w:val="0"/>
        <w:autoSpaceDN w:val="0"/>
        <w:adjustRightInd w:val="0"/>
        <w:spacing w:before="120"/>
        <w:ind w:left="720"/>
        <w:rPr>
          <w:rFonts w:ascii="Times" w:hAnsi="Times" w:cs="Calibri"/>
          <w:sz w:val="28"/>
          <w:szCs w:val="28"/>
        </w:rPr>
      </w:pPr>
      <w:r>
        <w:rPr>
          <w:rFonts w:ascii="Times" w:hAnsi="Times" w:cs="Calibri"/>
          <w:sz w:val="28"/>
          <w:szCs w:val="28"/>
        </w:rPr>
        <w:t xml:space="preserve">Upon no discussion, the vote was taken as </w:t>
      </w:r>
      <w:r w:rsidR="00782F4F">
        <w:rPr>
          <w:rFonts w:ascii="Times" w:hAnsi="Times" w:cs="Calibri"/>
          <w:sz w:val="28"/>
          <w:szCs w:val="28"/>
        </w:rPr>
        <w:t>24/0/0, the motion carries</w:t>
      </w:r>
    </w:p>
    <w:p w14:paraId="015231D9" w14:textId="43908957" w:rsidR="00B97AD6" w:rsidRDefault="00310970" w:rsidP="00D10EDE">
      <w:pPr>
        <w:widowControl w:val="0"/>
        <w:autoSpaceDE w:val="0"/>
        <w:autoSpaceDN w:val="0"/>
        <w:adjustRightInd w:val="0"/>
        <w:spacing w:before="120"/>
        <w:rPr>
          <w:b/>
          <w:bCs/>
          <w:sz w:val="28"/>
          <w:szCs w:val="28"/>
        </w:rPr>
      </w:pPr>
      <w:r>
        <w:rPr>
          <w:b/>
          <w:bCs/>
          <w:sz w:val="28"/>
          <w:szCs w:val="28"/>
        </w:rPr>
        <w:t>16</w:t>
      </w:r>
      <w:r w:rsidR="00782F4F">
        <w:rPr>
          <w:b/>
          <w:bCs/>
          <w:sz w:val="28"/>
          <w:szCs w:val="28"/>
        </w:rPr>
        <w:t>:31</w:t>
      </w:r>
      <w:r w:rsidR="00B97AD6">
        <w:rPr>
          <w:bCs/>
          <w:sz w:val="28"/>
          <w:szCs w:val="28"/>
        </w:rPr>
        <w:tab/>
        <w:t>IGSRC by Shoichi Kitazawa</w:t>
      </w:r>
      <w:r w:rsidR="00782F4F">
        <w:rPr>
          <w:bCs/>
          <w:sz w:val="28"/>
          <w:szCs w:val="28"/>
        </w:rPr>
        <w:t xml:space="preserve"> (15-13-031</w:t>
      </w:r>
      <w:r w:rsidR="00EB0ACB">
        <w:rPr>
          <w:bCs/>
          <w:sz w:val="28"/>
          <w:szCs w:val="28"/>
        </w:rPr>
        <w:t>8-00)</w:t>
      </w:r>
    </w:p>
    <w:p w14:paraId="354AFDC9" w14:textId="28DD1A25" w:rsidR="00D771F2" w:rsidRDefault="00782F4F" w:rsidP="00D10EDE">
      <w:pPr>
        <w:widowControl w:val="0"/>
        <w:autoSpaceDE w:val="0"/>
        <w:autoSpaceDN w:val="0"/>
        <w:adjustRightInd w:val="0"/>
        <w:spacing w:before="120"/>
        <w:rPr>
          <w:bCs/>
          <w:sz w:val="28"/>
          <w:szCs w:val="28"/>
        </w:rPr>
      </w:pPr>
      <w:r>
        <w:rPr>
          <w:b/>
          <w:bCs/>
          <w:sz w:val="28"/>
          <w:szCs w:val="28"/>
        </w:rPr>
        <w:t>16</w:t>
      </w:r>
      <w:r w:rsidR="00D771F2">
        <w:rPr>
          <w:b/>
          <w:bCs/>
          <w:sz w:val="28"/>
          <w:szCs w:val="28"/>
        </w:rPr>
        <w:t>:</w:t>
      </w:r>
      <w:r>
        <w:rPr>
          <w:b/>
          <w:bCs/>
          <w:sz w:val="28"/>
          <w:szCs w:val="28"/>
        </w:rPr>
        <w:t>32</w:t>
      </w:r>
      <w:r w:rsidR="00D771F2">
        <w:rPr>
          <w:b/>
          <w:bCs/>
          <w:sz w:val="28"/>
          <w:szCs w:val="28"/>
        </w:rPr>
        <w:t xml:space="preserve"> </w:t>
      </w:r>
      <w:r w:rsidR="00D771F2" w:rsidRPr="00D771F2">
        <w:rPr>
          <w:bCs/>
          <w:sz w:val="28"/>
          <w:szCs w:val="28"/>
        </w:rPr>
        <w:t>S</w:t>
      </w:r>
      <w:r w:rsidR="00D771F2">
        <w:rPr>
          <w:bCs/>
          <w:sz w:val="28"/>
          <w:szCs w:val="28"/>
        </w:rPr>
        <w:t>C</w:t>
      </w:r>
      <w:r w:rsidR="00D771F2">
        <w:rPr>
          <w:b/>
          <w:bCs/>
          <w:sz w:val="28"/>
          <w:szCs w:val="28"/>
        </w:rPr>
        <w:t xml:space="preserve"> </w:t>
      </w:r>
      <w:r w:rsidR="003B581A">
        <w:rPr>
          <w:bCs/>
          <w:sz w:val="28"/>
          <w:szCs w:val="28"/>
        </w:rPr>
        <w:t>Ma</w:t>
      </w:r>
      <w:r w:rsidR="00F0289F">
        <w:rPr>
          <w:bCs/>
          <w:sz w:val="28"/>
          <w:szCs w:val="28"/>
        </w:rPr>
        <w:t>i</w:t>
      </w:r>
      <w:r w:rsidR="003B581A">
        <w:rPr>
          <w:bCs/>
          <w:sz w:val="28"/>
          <w:szCs w:val="28"/>
        </w:rPr>
        <w:t>n</w:t>
      </w:r>
      <w:r w:rsidR="00F0289F">
        <w:rPr>
          <w:bCs/>
          <w:sz w:val="28"/>
          <w:szCs w:val="28"/>
        </w:rPr>
        <w:t>tenance</w:t>
      </w:r>
      <w:r w:rsidR="00D771F2" w:rsidRPr="003D067F">
        <w:rPr>
          <w:bCs/>
          <w:sz w:val="28"/>
          <w:szCs w:val="28"/>
        </w:rPr>
        <w:t xml:space="preserve"> closing report by Pat</w:t>
      </w:r>
      <w:r w:rsidR="00346D02">
        <w:rPr>
          <w:bCs/>
          <w:sz w:val="28"/>
          <w:szCs w:val="28"/>
        </w:rPr>
        <w:t xml:space="preserve"> Kinney</w:t>
      </w:r>
      <w:r w:rsidR="00310970">
        <w:rPr>
          <w:bCs/>
          <w:sz w:val="28"/>
          <w:szCs w:val="28"/>
        </w:rPr>
        <w:t xml:space="preserve"> (15-13-0320-02</w:t>
      </w:r>
      <w:r w:rsidR="003B581A">
        <w:rPr>
          <w:bCs/>
          <w:sz w:val="28"/>
          <w:szCs w:val="28"/>
        </w:rPr>
        <w:t>)</w:t>
      </w:r>
    </w:p>
    <w:p w14:paraId="131A15AA" w14:textId="03D52F5A" w:rsidR="0020041D" w:rsidRPr="0028742D" w:rsidRDefault="00782F4F" w:rsidP="0020041D">
      <w:pPr>
        <w:widowControl w:val="0"/>
        <w:autoSpaceDE w:val="0"/>
        <w:autoSpaceDN w:val="0"/>
        <w:adjustRightInd w:val="0"/>
        <w:spacing w:before="120"/>
        <w:rPr>
          <w:bCs/>
          <w:sz w:val="28"/>
          <w:szCs w:val="28"/>
        </w:rPr>
      </w:pPr>
      <w:r>
        <w:rPr>
          <w:b/>
          <w:bCs/>
          <w:sz w:val="28"/>
          <w:szCs w:val="28"/>
        </w:rPr>
        <w:t>16</w:t>
      </w:r>
      <w:r w:rsidR="0020041D" w:rsidRPr="00820921">
        <w:rPr>
          <w:b/>
          <w:bCs/>
          <w:sz w:val="28"/>
          <w:szCs w:val="28"/>
        </w:rPr>
        <w:t>:</w:t>
      </w:r>
      <w:r>
        <w:rPr>
          <w:b/>
          <w:bCs/>
          <w:sz w:val="28"/>
          <w:szCs w:val="28"/>
        </w:rPr>
        <w:t>38</w:t>
      </w:r>
      <w:r w:rsidR="0020041D">
        <w:rPr>
          <w:bCs/>
          <w:sz w:val="28"/>
          <w:szCs w:val="28"/>
        </w:rPr>
        <w:tab/>
      </w:r>
      <w:r w:rsidR="00226A24">
        <w:rPr>
          <w:bCs/>
          <w:sz w:val="28"/>
          <w:szCs w:val="28"/>
        </w:rPr>
        <w:t>802.11 l</w:t>
      </w:r>
      <w:r w:rsidR="0020041D" w:rsidRPr="003D067F">
        <w:rPr>
          <w:bCs/>
          <w:sz w:val="28"/>
          <w:szCs w:val="28"/>
        </w:rPr>
        <w:t>iaiso</w:t>
      </w:r>
      <w:r w:rsidR="00EB0ACB">
        <w:rPr>
          <w:bCs/>
          <w:sz w:val="28"/>
          <w:szCs w:val="28"/>
        </w:rPr>
        <w:t>n report by Clint Chaplin (15-13</w:t>
      </w:r>
      <w:r w:rsidR="0020041D">
        <w:rPr>
          <w:bCs/>
          <w:sz w:val="28"/>
          <w:szCs w:val="28"/>
        </w:rPr>
        <w:t>-</w:t>
      </w:r>
      <w:r w:rsidR="009A3CB8">
        <w:rPr>
          <w:bCs/>
          <w:sz w:val="28"/>
          <w:szCs w:val="28"/>
        </w:rPr>
        <w:t>033</w:t>
      </w:r>
      <w:r w:rsidR="00EB0ACB">
        <w:rPr>
          <w:bCs/>
          <w:sz w:val="28"/>
          <w:szCs w:val="28"/>
        </w:rPr>
        <w:t>7</w:t>
      </w:r>
      <w:r w:rsidR="009A3CB8">
        <w:rPr>
          <w:bCs/>
          <w:sz w:val="28"/>
          <w:szCs w:val="28"/>
        </w:rPr>
        <w:t>-02</w:t>
      </w:r>
      <w:r w:rsidR="0020041D" w:rsidRPr="003D067F">
        <w:rPr>
          <w:bCs/>
          <w:sz w:val="28"/>
          <w:szCs w:val="28"/>
        </w:rPr>
        <w:t>)</w:t>
      </w:r>
    </w:p>
    <w:p w14:paraId="18339B51" w14:textId="5F9ED9C4" w:rsidR="007A6974" w:rsidRDefault="009A3CB8" w:rsidP="00040442">
      <w:pPr>
        <w:widowControl w:val="0"/>
        <w:autoSpaceDE w:val="0"/>
        <w:autoSpaceDN w:val="0"/>
        <w:adjustRightInd w:val="0"/>
        <w:spacing w:before="120"/>
        <w:ind w:left="720" w:hanging="720"/>
        <w:rPr>
          <w:bCs/>
          <w:sz w:val="28"/>
          <w:szCs w:val="28"/>
        </w:rPr>
      </w:pPr>
      <w:r>
        <w:rPr>
          <w:b/>
          <w:bCs/>
          <w:sz w:val="28"/>
          <w:szCs w:val="28"/>
        </w:rPr>
        <w:t xml:space="preserve">16:47 </w:t>
      </w:r>
      <w:r w:rsidR="007A6974">
        <w:rPr>
          <w:bCs/>
          <w:sz w:val="28"/>
          <w:szCs w:val="28"/>
        </w:rPr>
        <w:t xml:space="preserve">802.19 liaison report by </w:t>
      </w:r>
      <w:proofErr w:type="spellStart"/>
      <w:r w:rsidR="007A6974">
        <w:rPr>
          <w:bCs/>
          <w:sz w:val="28"/>
          <w:szCs w:val="28"/>
        </w:rPr>
        <w:t>T</w:t>
      </w:r>
      <w:r w:rsidRPr="007A6974">
        <w:rPr>
          <w:bCs/>
          <w:sz w:val="28"/>
          <w:szCs w:val="28"/>
        </w:rPr>
        <w:t>uncer</w:t>
      </w:r>
      <w:proofErr w:type="spellEnd"/>
      <w:r w:rsidRPr="007A6974">
        <w:rPr>
          <w:bCs/>
          <w:sz w:val="28"/>
          <w:szCs w:val="28"/>
        </w:rPr>
        <w:t xml:space="preserve"> </w:t>
      </w:r>
      <w:proofErr w:type="spellStart"/>
      <w:r w:rsidRPr="007A6974">
        <w:rPr>
          <w:bCs/>
          <w:sz w:val="28"/>
          <w:szCs w:val="28"/>
        </w:rPr>
        <w:t>Baykas</w:t>
      </w:r>
      <w:proofErr w:type="spellEnd"/>
      <w:r w:rsidRPr="007A6974">
        <w:rPr>
          <w:bCs/>
          <w:sz w:val="28"/>
          <w:szCs w:val="28"/>
        </w:rPr>
        <w:t xml:space="preserve"> </w:t>
      </w:r>
    </w:p>
    <w:p w14:paraId="248638FC" w14:textId="59E4BE02" w:rsidR="009A3CB8" w:rsidRPr="007A6974" w:rsidRDefault="007A6974" w:rsidP="007A6974">
      <w:pPr>
        <w:pStyle w:val="ListParagraph"/>
        <w:widowControl w:val="0"/>
        <w:numPr>
          <w:ilvl w:val="0"/>
          <w:numId w:val="9"/>
        </w:numPr>
        <w:autoSpaceDE w:val="0"/>
        <w:autoSpaceDN w:val="0"/>
        <w:adjustRightInd w:val="0"/>
        <w:spacing w:before="120"/>
        <w:rPr>
          <w:bCs/>
          <w:sz w:val="28"/>
          <w:szCs w:val="28"/>
        </w:rPr>
      </w:pPr>
      <w:r>
        <w:rPr>
          <w:bCs/>
          <w:sz w:val="28"/>
          <w:szCs w:val="28"/>
        </w:rPr>
        <w:t xml:space="preserve">.19 had </w:t>
      </w:r>
      <w:r w:rsidR="009A3CB8" w:rsidRPr="007A6974">
        <w:rPr>
          <w:bCs/>
          <w:sz w:val="28"/>
          <w:szCs w:val="28"/>
        </w:rPr>
        <w:t>just finished a recirc</w:t>
      </w:r>
      <w:r>
        <w:rPr>
          <w:bCs/>
          <w:sz w:val="28"/>
          <w:szCs w:val="28"/>
        </w:rPr>
        <w:t>ulation</w:t>
      </w:r>
      <w:r w:rsidR="009A3CB8" w:rsidRPr="007A6974">
        <w:rPr>
          <w:bCs/>
          <w:sz w:val="28"/>
          <w:szCs w:val="28"/>
        </w:rPr>
        <w:t xml:space="preserve"> before meeting, </w:t>
      </w:r>
      <w:r>
        <w:rPr>
          <w:bCs/>
          <w:sz w:val="28"/>
          <w:szCs w:val="28"/>
        </w:rPr>
        <w:t xml:space="preserve">it </w:t>
      </w:r>
      <w:r w:rsidRPr="007A6974">
        <w:rPr>
          <w:bCs/>
          <w:sz w:val="28"/>
          <w:szCs w:val="28"/>
        </w:rPr>
        <w:t xml:space="preserve">will go out for another </w:t>
      </w:r>
      <w:proofErr w:type="spellStart"/>
      <w:r w:rsidRPr="007A6974">
        <w:rPr>
          <w:bCs/>
          <w:sz w:val="28"/>
          <w:szCs w:val="28"/>
        </w:rPr>
        <w:t>recirc</w:t>
      </w:r>
      <w:proofErr w:type="spellEnd"/>
      <w:r w:rsidRPr="007A6974">
        <w:rPr>
          <w:bCs/>
          <w:sz w:val="28"/>
          <w:szCs w:val="28"/>
        </w:rPr>
        <w:t xml:space="preserve"> after meeting</w:t>
      </w:r>
    </w:p>
    <w:p w14:paraId="5B0E71FD" w14:textId="050D86EE" w:rsidR="00040442" w:rsidRDefault="007A6974" w:rsidP="0004294F">
      <w:pPr>
        <w:widowControl w:val="0"/>
        <w:autoSpaceDE w:val="0"/>
        <w:autoSpaceDN w:val="0"/>
        <w:adjustRightInd w:val="0"/>
        <w:spacing w:before="120"/>
        <w:ind w:left="720" w:hanging="720"/>
        <w:rPr>
          <w:bCs/>
          <w:sz w:val="28"/>
          <w:szCs w:val="28"/>
        </w:rPr>
      </w:pPr>
      <w:r>
        <w:rPr>
          <w:b/>
          <w:bCs/>
          <w:sz w:val="28"/>
          <w:szCs w:val="28"/>
        </w:rPr>
        <w:t>16:48</w:t>
      </w:r>
      <w:r w:rsidR="00040442">
        <w:rPr>
          <w:b/>
          <w:bCs/>
          <w:sz w:val="28"/>
          <w:szCs w:val="28"/>
        </w:rPr>
        <w:t xml:space="preserve"> </w:t>
      </w:r>
      <w:r w:rsidR="00040442" w:rsidRPr="00040442">
        <w:rPr>
          <w:bCs/>
          <w:sz w:val="28"/>
          <w:szCs w:val="28"/>
        </w:rPr>
        <w:t xml:space="preserve">802.24 by </w:t>
      </w:r>
      <w:r w:rsidR="00816E04">
        <w:rPr>
          <w:bCs/>
          <w:sz w:val="28"/>
          <w:szCs w:val="28"/>
        </w:rPr>
        <w:t>James Gilb</w:t>
      </w:r>
      <w:r w:rsidR="00040442" w:rsidRPr="00040442">
        <w:rPr>
          <w:bCs/>
          <w:sz w:val="28"/>
          <w:szCs w:val="28"/>
        </w:rPr>
        <w:t xml:space="preserve"> </w:t>
      </w:r>
    </w:p>
    <w:p w14:paraId="1DBDB425" w14:textId="0D056F71" w:rsidR="00816E04" w:rsidRDefault="00816E04" w:rsidP="0070114A">
      <w:pPr>
        <w:pStyle w:val="ListParagraph"/>
        <w:widowControl w:val="0"/>
        <w:numPr>
          <w:ilvl w:val="0"/>
          <w:numId w:val="9"/>
        </w:numPr>
        <w:autoSpaceDE w:val="0"/>
        <w:autoSpaceDN w:val="0"/>
        <w:adjustRightInd w:val="0"/>
        <w:spacing w:before="120"/>
        <w:rPr>
          <w:bCs/>
          <w:sz w:val="28"/>
          <w:szCs w:val="28"/>
        </w:rPr>
      </w:pPr>
      <w:r>
        <w:rPr>
          <w:bCs/>
          <w:sz w:val="28"/>
          <w:szCs w:val="28"/>
        </w:rPr>
        <w:t xml:space="preserve">Approved 2 </w:t>
      </w:r>
      <w:r w:rsidR="009A3CB8">
        <w:rPr>
          <w:bCs/>
          <w:sz w:val="28"/>
          <w:szCs w:val="28"/>
        </w:rPr>
        <w:t>documents</w:t>
      </w:r>
    </w:p>
    <w:p w14:paraId="257A3149" w14:textId="1189130F" w:rsidR="009A3CB8" w:rsidRPr="009A3CB8" w:rsidRDefault="007A6974" w:rsidP="009A3CB8">
      <w:pPr>
        <w:widowControl w:val="0"/>
        <w:autoSpaceDE w:val="0"/>
        <w:autoSpaceDN w:val="0"/>
        <w:adjustRightInd w:val="0"/>
        <w:spacing w:before="120"/>
        <w:rPr>
          <w:b/>
          <w:bCs/>
          <w:sz w:val="28"/>
          <w:szCs w:val="28"/>
        </w:rPr>
      </w:pPr>
      <w:r>
        <w:rPr>
          <w:b/>
          <w:bCs/>
          <w:sz w:val="28"/>
          <w:szCs w:val="28"/>
        </w:rPr>
        <w:t>16:50</w:t>
      </w:r>
      <w:r w:rsidR="009A3CB8" w:rsidRPr="009A3CB8">
        <w:rPr>
          <w:b/>
          <w:bCs/>
          <w:sz w:val="28"/>
          <w:szCs w:val="28"/>
        </w:rPr>
        <w:t xml:space="preserve"> </w:t>
      </w:r>
      <w:r w:rsidR="009A3CB8" w:rsidRPr="009A3CB8">
        <w:rPr>
          <w:bCs/>
          <w:sz w:val="28"/>
          <w:szCs w:val="28"/>
        </w:rPr>
        <w:t>802.18 liaison report by John Notor (15-13-0331-00)</w:t>
      </w:r>
    </w:p>
    <w:p w14:paraId="36B53E44" w14:textId="41417C11" w:rsidR="0015657F" w:rsidRPr="0004294F" w:rsidRDefault="007A6974" w:rsidP="0004294F">
      <w:pPr>
        <w:widowControl w:val="0"/>
        <w:autoSpaceDE w:val="0"/>
        <w:autoSpaceDN w:val="0"/>
        <w:adjustRightInd w:val="0"/>
        <w:spacing w:before="120"/>
        <w:ind w:left="720" w:hanging="720"/>
        <w:rPr>
          <w:bCs/>
          <w:sz w:val="28"/>
          <w:szCs w:val="28"/>
        </w:rPr>
      </w:pPr>
      <w:r>
        <w:rPr>
          <w:b/>
          <w:bCs/>
          <w:sz w:val="28"/>
          <w:szCs w:val="28"/>
        </w:rPr>
        <w:t>16</w:t>
      </w:r>
      <w:r w:rsidR="005429CB">
        <w:rPr>
          <w:b/>
          <w:bCs/>
          <w:sz w:val="28"/>
          <w:szCs w:val="28"/>
        </w:rPr>
        <w:t>:</w:t>
      </w:r>
      <w:r>
        <w:rPr>
          <w:b/>
          <w:bCs/>
          <w:sz w:val="28"/>
          <w:szCs w:val="28"/>
        </w:rPr>
        <w:t>53</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816E04">
        <w:rPr>
          <w:sz w:val="28"/>
          <w:szCs w:val="28"/>
        </w:rPr>
        <w:t>Rick Alfvin</w:t>
      </w:r>
      <w:r w:rsidR="0015657F" w:rsidRPr="004D5C12">
        <w:rPr>
          <w:sz w:val="28"/>
          <w:szCs w:val="28"/>
        </w:rPr>
        <w:t xml:space="preserve">, seconded by </w:t>
      </w:r>
      <w:r w:rsidR="003227F7">
        <w:rPr>
          <w:sz w:val="28"/>
          <w:szCs w:val="28"/>
        </w:rPr>
        <w:t>Jon Adams</w:t>
      </w:r>
      <w:r w:rsidR="0015657F" w:rsidRPr="004D5C12">
        <w:rPr>
          <w:sz w:val="28"/>
          <w:szCs w:val="28"/>
        </w:rPr>
        <w:t>, upon no objection the motion carried, this session is adjourned.</w:t>
      </w:r>
    </w:p>
    <w:p w14:paraId="62229317" w14:textId="498EFA49" w:rsidR="00FC0180" w:rsidRPr="00D34BC0" w:rsidRDefault="00FC0180" w:rsidP="00FC0180">
      <w:pPr>
        <w:pStyle w:val="BodyTextIndent"/>
        <w:ind w:left="0"/>
        <w:sectPr w:rsidR="00FC0180" w:rsidRPr="00D34BC0"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907A14">
        <w:rPr>
          <w:rFonts w:eastAsia="Batang"/>
          <w:szCs w:val="28"/>
          <w:lang w:eastAsia="ko-KR"/>
        </w:rPr>
        <w:t>107</w:t>
      </w:r>
    </w:p>
    <w:p w14:paraId="6371B1C5" w14:textId="77777777" w:rsidR="00FC0180" w:rsidRPr="00D34BC0" w:rsidRDefault="00FC0180" w:rsidP="00FC0180">
      <w:pPr>
        <w:autoSpaceDE w:val="0"/>
        <w:autoSpaceDN w:val="0"/>
        <w:adjustRightInd w:val="0"/>
        <w:rPr>
          <w:rFonts w:eastAsia="Batang"/>
          <w:lang w:eastAsia="ko-KR"/>
        </w:rPr>
      </w:pPr>
    </w:p>
    <w:tbl>
      <w:tblPr>
        <w:tblStyle w:val="TableGrid"/>
        <w:tblW w:w="0" w:type="auto"/>
        <w:tblLayout w:type="fixed"/>
        <w:tblLook w:val="04A0" w:firstRow="1" w:lastRow="0" w:firstColumn="1" w:lastColumn="0" w:noHBand="0" w:noVBand="1"/>
      </w:tblPr>
      <w:tblGrid>
        <w:gridCol w:w="1417"/>
        <w:gridCol w:w="1571"/>
        <w:gridCol w:w="6588"/>
      </w:tblGrid>
      <w:tr w:rsidR="00002BFE" w:rsidRPr="0032525B" w14:paraId="4C30E4B5" w14:textId="77777777" w:rsidTr="00816E04">
        <w:trPr>
          <w:trHeight w:val="300"/>
        </w:trPr>
        <w:tc>
          <w:tcPr>
            <w:tcW w:w="1417" w:type="dxa"/>
            <w:shd w:val="clear" w:color="auto" w:fill="FFFF00"/>
            <w:noWrap/>
            <w:hideMark/>
          </w:tcPr>
          <w:p w14:paraId="40952BD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571" w:type="dxa"/>
            <w:shd w:val="clear" w:color="auto" w:fill="FFFF00"/>
            <w:noWrap/>
            <w:hideMark/>
          </w:tcPr>
          <w:p w14:paraId="35BFE68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6588" w:type="dxa"/>
            <w:shd w:val="clear" w:color="auto" w:fill="FFFF00"/>
            <w:noWrap/>
            <w:hideMark/>
          </w:tcPr>
          <w:p w14:paraId="1DFB491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907A14" w:rsidRPr="0032525B" w14:paraId="1D82CA4A" w14:textId="77777777" w:rsidTr="00816E04">
        <w:trPr>
          <w:trHeight w:val="300"/>
        </w:trPr>
        <w:tc>
          <w:tcPr>
            <w:tcW w:w="1417" w:type="dxa"/>
            <w:shd w:val="clear" w:color="auto" w:fill="auto"/>
            <w:noWrap/>
            <w:vAlign w:val="bottom"/>
          </w:tcPr>
          <w:p w14:paraId="4B2BED5A" w14:textId="093C4D38" w:rsidR="00907A14" w:rsidRDefault="00907A14" w:rsidP="0032525B">
            <w:pPr>
              <w:rPr>
                <w:rFonts w:ascii="Calibri" w:hAnsi="Calibri"/>
                <w:color w:val="000000"/>
              </w:rPr>
            </w:pPr>
            <w:r>
              <w:rPr>
                <w:rFonts w:ascii="Calibri" w:hAnsi="Calibri"/>
                <w:color w:val="000000"/>
              </w:rPr>
              <w:t>Adams</w:t>
            </w:r>
          </w:p>
        </w:tc>
        <w:tc>
          <w:tcPr>
            <w:tcW w:w="1571" w:type="dxa"/>
            <w:shd w:val="clear" w:color="auto" w:fill="auto"/>
            <w:noWrap/>
            <w:vAlign w:val="bottom"/>
          </w:tcPr>
          <w:p w14:paraId="6F3D7D65" w14:textId="696B19CF" w:rsidR="00907A14" w:rsidRDefault="00907A14" w:rsidP="0032525B">
            <w:pPr>
              <w:rPr>
                <w:rFonts w:ascii="Calibri" w:hAnsi="Calibri"/>
                <w:color w:val="000000"/>
              </w:rPr>
            </w:pPr>
            <w:r>
              <w:rPr>
                <w:rFonts w:ascii="Calibri" w:hAnsi="Calibri"/>
                <w:color w:val="000000"/>
              </w:rPr>
              <w:t>Jon</w:t>
            </w:r>
          </w:p>
        </w:tc>
        <w:tc>
          <w:tcPr>
            <w:tcW w:w="6588" w:type="dxa"/>
            <w:shd w:val="clear" w:color="auto" w:fill="auto"/>
            <w:noWrap/>
            <w:vAlign w:val="bottom"/>
          </w:tcPr>
          <w:p w14:paraId="25007485" w14:textId="4CCA0A71" w:rsidR="00907A14" w:rsidRDefault="00907A14" w:rsidP="0032525B">
            <w:pPr>
              <w:rPr>
                <w:rFonts w:ascii="Calibri" w:hAnsi="Calibri"/>
                <w:color w:val="000000"/>
              </w:rPr>
            </w:pPr>
            <w:proofErr w:type="spellStart"/>
            <w:r>
              <w:rPr>
                <w:rFonts w:ascii="Calibri" w:hAnsi="Calibri"/>
                <w:color w:val="000000"/>
              </w:rPr>
              <w:t>Lilee</w:t>
            </w:r>
            <w:proofErr w:type="spellEnd"/>
            <w:r>
              <w:rPr>
                <w:rFonts w:ascii="Calibri" w:hAnsi="Calibri"/>
                <w:color w:val="000000"/>
              </w:rPr>
              <w:t xml:space="preserve"> Systems</w:t>
            </w:r>
          </w:p>
        </w:tc>
      </w:tr>
      <w:tr w:rsidR="00907A14" w:rsidRPr="0032525B" w14:paraId="0A3EF092" w14:textId="77777777" w:rsidTr="00816E04">
        <w:trPr>
          <w:trHeight w:val="300"/>
        </w:trPr>
        <w:tc>
          <w:tcPr>
            <w:tcW w:w="1417" w:type="dxa"/>
            <w:shd w:val="clear" w:color="auto" w:fill="auto"/>
            <w:noWrap/>
            <w:vAlign w:val="bottom"/>
          </w:tcPr>
          <w:p w14:paraId="3D9746A9" w14:textId="7DFF6EA2" w:rsidR="00907A14" w:rsidRDefault="00907A14" w:rsidP="0032525B">
            <w:pPr>
              <w:rPr>
                <w:rFonts w:ascii="Calibri" w:hAnsi="Calibri"/>
                <w:color w:val="000000"/>
              </w:rPr>
            </w:pPr>
            <w:r>
              <w:rPr>
                <w:rFonts w:ascii="Calibri" w:hAnsi="Calibri"/>
                <w:color w:val="000000"/>
              </w:rPr>
              <w:t>Aiello</w:t>
            </w:r>
          </w:p>
        </w:tc>
        <w:tc>
          <w:tcPr>
            <w:tcW w:w="1571" w:type="dxa"/>
            <w:shd w:val="clear" w:color="auto" w:fill="auto"/>
            <w:noWrap/>
            <w:vAlign w:val="bottom"/>
          </w:tcPr>
          <w:p w14:paraId="6F7E89B3" w14:textId="4B443809" w:rsidR="00907A14" w:rsidRDefault="00907A14" w:rsidP="0032525B">
            <w:pPr>
              <w:rPr>
                <w:rFonts w:ascii="Calibri" w:hAnsi="Calibri"/>
                <w:color w:val="000000"/>
              </w:rPr>
            </w:pPr>
            <w:r>
              <w:rPr>
                <w:rFonts w:ascii="Calibri" w:hAnsi="Calibri"/>
                <w:color w:val="000000"/>
              </w:rPr>
              <w:t>Roberto</w:t>
            </w:r>
          </w:p>
        </w:tc>
        <w:tc>
          <w:tcPr>
            <w:tcW w:w="6588" w:type="dxa"/>
            <w:shd w:val="clear" w:color="auto" w:fill="auto"/>
            <w:noWrap/>
            <w:vAlign w:val="bottom"/>
          </w:tcPr>
          <w:p w14:paraId="64757CBB" w14:textId="13267C6D" w:rsidR="00907A14" w:rsidRDefault="00907A14" w:rsidP="0032525B">
            <w:pPr>
              <w:rPr>
                <w:rFonts w:ascii="Calibri" w:hAnsi="Calibri"/>
                <w:color w:val="000000"/>
              </w:rPr>
            </w:pPr>
            <w:r>
              <w:rPr>
                <w:rFonts w:ascii="Calibri" w:hAnsi="Calibri"/>
                <w:color w:val="000000"/>
              </w:rPr>
              <w:t>Itron Inc.</w:t>
            </w:r>
          </w:p>
        </w:tc>
      </w:tr>
      <w:tr w:rsidR="00907A14" w:rsidRPr="0032525B" w14:paraId="62854CF6" w14:textId="77777777" w:rsidTr="00816E04">
        <w:trPr>
          <w:trHeight w:val="300"/>
        </w:trPr>
        <w:tc>
          <w:tcPr>
            <w:tcW w:w="1417" w:type="dxa"/>
            <w:shd w:val="clear" w:color="auto" w:fill="auto"/>
            <w:noWrap/>
            <w:vAlign w:val="bottom"/>
          </w:tcPr>
          <w:p w14:paraId="2B9FD454" w14:textId="46801C31" w:rsidR="00907A14" w:rsidRDefault="00907A14" w:rsidP="0032525B">
            <w:pPr>
              <w:rPr>
                <w:rFonts w:ascii="Calibri" w:hAnsi="Calibri"/>
                <w:color w:val="000000"/>
              </w:rPr>
            </w:pPr>
            <w:r>
              <w:rPr>
                <w:rFonts w:ascii="Calibri" w:hAnsi="Calibri"/>
                <w:color w:val="000000"/>
              </w:rPr>
              <w:t>Alfvin</w:t>
            </w:r>
          </w:p>
        </w:tc>
        <w:tc>
          <w:tcPr>
            <w:tcW w:w="1571" w:type="dxa"/>
            <w:shd w:val="clear" w:color="auto" w:fill="auto"/>
            <w:noWrap/>
            <w:vAlign w:val="bottom"/>
          </w:tcPr>
          <w:p w14:paraId="2DA15257" w14:textId="3BC65F4A" w:rsidR="00907A14" w:rsidRDefault="00907A14" w:rsidP="0032525B">
            <w:pPr>
              <w:rPr>
                <w:rFonts w:ascii="Calibri" w:hAnsi="Calibri"/>
                <w:color w:val="000000"/>
              </w:rPr>
            </w:pPr>
            <w:r>
              <w:rPr>
                <w:rFonts w:ascii="Calibri" w:hAnsi="Calibri"/>
                <w:color w:val="000000"/>
              </w:rPr>
              <w:t>Richard</w:t>
            </w:r>
          </w:p>
        </w:tc>
        <w:tc>
          <w:tcPr>
            <w:tcW w:w="6588" w:type="dxa"/>
            <w:shd w:val="clear" w:color="auto" w:fill="auto"/>
            <w:noWrap/>
            <w:vAlign w:val="bottom"/>
          </w:tcPr>
          <w:p w14:paraId="20E09372" w14:textId="44426B68" w:rsidR="00907A14" w:rsidRDefault="00907A14" w:rsidP="0032525B">
            <w:pPr>
              <w:rPr>
                <w:rFonts w:ascii="Calibri" w:hAnsi="Calibri"/>
                <w:color w:val="000000"/>
              </w:rPr>
            </w:pPr>
            <w:proofErr w:type="spellStart"/>
            <w:r>
              <w:rPr>
                <w:rFonts w:ascii="Calibri" w:hAnsi="Calibri"/>
                <w:color w:val="000000"/>
              </w:rPr>
              <w:t>Verilan</w:t>
            </w:r>
            <w:proofErr w:type="spellEnd"/>
          </w:p>
        </w:tc>
      </w:tr>
      <w:tr w:rsidR="00907A14" w:rsidRPr="0032525B" w14:paraId="7F9B8F01" w14:textId="77777777" w:rsidTr="00816E04">
        <w:trPr>
          <w:trHeight w:val="300"/>
        </w:trPr>
        <w:tc>
          <w:tcPr>
            <w:tcW w:w="1417" w:type="dxa"/>
            <w:shd w:val="clear" w:color="auto" w:fill="auto"/>
            <w:noWrap/>
            <w:vAlign w:val="bottom"/>
          </w:tcPr>
          <w:p w14:paraId="2EE65D53" w14:textId="431F403C" w:rsidR="00907A14" w:rsidRDefault="00907A14" w:rsidP="0032525B">
            <w:pPr>
              <w:rPr>
                <w:rFonts w:ascii="Calibri" w:hAnsi="Calibri"/>
                <w:color w:val="000000"/>
              </w:rPr>
            </w:pPr>
            <w:r>
              <w:rPr>
                <w:rFonts w:ascii="Calibri" w:hAnsi="Calibri"/>
                <w:color w:val="000000"/>
              </w:rPr>
              <w:t>Astrin</w:t>
            </w:r>
          </w:p>
        </w:tc>
        <w:tc>
          <w:tcPr>
            <w:tcW w:w="1571" w:type="dxa"/>
            <w:shd w:val="clear" w:color="auto" w:fill="auto"/>
            <w:noWrap/>
            <w:vAlign w:val="bottom"/>
          </w:tcPr>
          <w:p w14:paraId="5696F877" w14:textId="20F01444" w:rsidR="00907A14" w:rsidRDefault="00907A14" w:rsidP="0032525B">
            <w:pPr>
              <w:rPr>
                <w:rFonts w:ascii="Calibri" w:hAnsi="Calibri"/>
                <w:color w:val="000000"/>
              </w:rPr>
            </w:pPr>
            <w:r>
              <w:rPr>
                <w:rFonts w:ascii="Calibri" w:hAnsi="Calibri"/>
                <w:color w:val="000000"/>
              </w:rPr>
              <w:t>Arthur</w:t>
            </w:r>
          </w:p>
        </w:tc>
        <w:tc>
          <w:tcPr>
            <w:tcW w:w="6588" w:type="dxa"/>
            <w:shd w:val="clear" w:color="auto" w:fill="auto"/>
            <w:noWrap/>
            <w:vAlign w:val="bottom"/>
          </w:tcPr>
          <w:p w14:paraId="78C6D9B9" w14:textId="35463FB5" w:rsidR="00907A14" w:rsidRDefault="00907A14" w:rsidP="0032525B">
            <w:pPr>
              <w:rPr>
                <w:rFonts w:ascii="Calibri" w:hAnsi="Calibri"/>
                <w:color w:val="000000"/>
              </w:rPr>
            </w:pPr>
            <w:r>
              <w:rPr>
                <w:rFonts w:ascii="Calibri" w:hAnsi="Calibri"/>
                <w:color w:val="000000"/>
              </w:rPr>
              <w:t>Astrin Radio</w:t>
            </w:r>
          </w:p>
        </w:tc>
      </w:tr>
      <w:tr w:rsidR="00907A14" w:rsidRPr="0032525B" w14:paraId="64D94677" w14:textId="77777777" w:rsidTr="00816E04">
        <w:trPr>
          <w:trHeight w:val="300"/>
        </w:trPr>
        <w:tc>
          <w:tcPr>
            <w:tcW w:w="1417" w:type="dxa"/>
            <w:shd w:val="clear" w:color="auto" w:fill="auto"/>
            <w:noWrap/>
            <w:vAlign w:val="bottom"/>
          </w:tcPr>
          <w:p w14:paraId="0DCA22DC" w14:textId="6306D5C6" w:rsidR="00907A14" w:rsidRDefault="00907A14" w:rsidP="0032525B">
            <w:pPr>
              <w:rPr>
                <w:rFonts w:ascii="Calibri" w:hAnsi="Calibri"/>
                <w:color w:val="000000"/>
              </w:rPr>
            </w:pPr>
            <w:proofErr w:type="spellStart"/>
            <w:r>
              <w:rPr>
                <w:rFonts w:ascii="Calibri" w:hAnsi="Calibri"/>
                <w:color w:val="000000"/>
              </w:rPr>
              <w:t>Baykas</w:t>
            </w:r>
            <w:proofErr w:type="spellEnd"/>
          </w:p>
        </w:tc>
        <w:tc>
          <w:tcPr>
            <w:tcW w:w="1571" w:type="dxa"/>
            <w:shd w:val="clear" w:color="auto" w:fill="auto"/>
            <w:noWrap/>
            <w:vAlign w:val="bottom"/>
          </w:tcPr>
          <w:p w14:paraId="1EA81163" w14:textId="1843F0A9" w:rsidR="00907A14" w:rsidRDefault="00907A14" w:rsidP="0032525B">
            <w:pPr>
              <w:rPr>
                <w:rFonts w:ascii="Calibri" w:hAnsi="Calibri"/>
                <w:color w:val="000000"/>
              </w:rPr>
            </w:pPr>
            <w:proofErr w:type="spellStart"/>
            <w:r>
              <w:rPr>
                <w:rFonts w:ascii="Calibri" w:hAnsi="Calibri"/>
                <w:color w:val="000000"/>
              </w:rPr>
              <w:t>Tuncer</w:t>
            </w:r>
            <w:proofErr w:type="spellEnd"/>
          </w:p>
        </w:tc>
        <w:tc>
          <w:tcPr>
            <w:tcW w:w="6588" w:type="dxa"/>
            <w:shd w:val="clear" w:color="auto" w:fill="auto"/>
            <w:noWrap/>
            <w:vAlign w:val="bottom"/>
          </w:tcPr>
          <w:p w14:paraId="30AFD709" w14:textId="0174542C" w:rsidR="00907A14" w:rsidRDefault="00907A14" w:rsidP="0032525B">
            <w:pPr>
              <w:rPr>
                <w:rFonts w:ascii="Calibri" w:hAnsi="Calibri"/>
                <w:color w:val="000000"/>
              </w:rPr>
            </w:pPr>
            <w:r>
              <w:rPr>
                <w:rFonts w:ascii="Calibri" w:hAnsi="Calibri"/>
                <w:color w:val="000000"/>
              </w:rPr>
              <w:t>Tohoku University</w:t>
            </w:r>
          </w:p>
        </w:tc>
      </w:tr>
      <w:tr w:rsidR="00907A14" w:rsidRPr="0032525B" w14:paraId="319767CB" w14:textId="77777777" w:rsidTr="00816E04">
        <w:trPr>
          <w:trHeight w:val="300"/>
        </w:trPr>
        <w:tc>
          <w:tcPr>
            <w:tcW w:w="1417" w:type="dxa"/>
            <w:shd w:val="clear" w:color="auto" w:fill="auto"/>
            <w:noWrap/>
            <w:vAlign w:val="bottom"/>
          </w:tcPr>
          <w:p w14:paraId="7E712708" w14:textId="66CDC81D" w:rsidR="00907A14" w:rsidRDefault="00907A14" w:rsidP="0032525B">
            <w:pPr>
              <w:rPr>
                <w:rFonts w:ascii="Calibri" w:hAnsi="Calibri"/>
                <w:color w:val="000000"/>
              </w:rPr>
            </w:pPr>
            <w:r>
              <w:rPr>
                <w:rFonts w:ascii="Calibri" w:hAnsi="Calibri"/>
                <w:color w:val="000000"/>
              </w:rPr>
              <w:t>Beecher</w:t>
            </w:r>
          </w:p>
        </w:tc>
        <w:tc>
          <w:tcPr>
            <w:tcW w:w="1571" w:type="dxa"/>
            <w:shd w:val="clear" w:color="auto" w:fill="auto"/>
            <w:noWrap/>
            <w:vAlign w:val="bottom"/>
          </w:tcPr>
          <w:p w14:paraId="55F35C02" w14:textId="7F830036" w:rsidR="00907A14" w:rsidRDefault="00907A14" w:rsidP="0032525B">
            <w:pPr>
              <w:rPr>
                <w:rFonts w:ascii="Calibri" w:hAnsi="Calibri"/>
                <w:color w:val="000000"/>
              </w:rPr>
            </w:pPr>
            <w:r>
              <w:rPr>
                <w:rFonts w:ascii="Calibri" w:hAnsi="Calibri"/>
                <w:color w:val="000000"/>
              </w:rPr>
              <w:t>Philip</w:t>
            </w:r>
          </w:p>
        </w:tc>
        <w:tc>
          <w:tcPr>
            <w:tcW w:w="6588" w:type="dxa"/>
            <w:shd w:val="clear" w:color="auto" w:fill="auto"/>
            <w:noWrap/>
            <w:vAlign w:val="bottom"/>
          </w:tcPr>
          <w:p w14:paraId="741DAD89" w14:textId="5FAC10B3" w:rsidR="00907A14" w:rsidRDefault="00907A14" w:rsidP="0032525B">
            <w:pPr>
              <w:rPr>
                <w:rFonts w:ascii="Calibri" w:hAnsi="Calibri"/>
                <w:color w:val="000000"/>
              </w:rPr>
            </w:pPr>
            <w:r>
              <w:rPr>
                <w:rFonts w:ascii="Calibri" w:hAnsi="Calibri"/>
                <w:color w:val="000000"/>
              </w:rPr>
              <w:t>Wi-SUN Alliance</w:t>
            </w:r>
          </w:p>
        </w:tc>
      </w:tr>
      <w:tr w:rsidR="00907A14" w:rsidRPr="0032525B" w14:paraId="5A53D80A" w14:textId="77777777" w:rsidTr="00816E04">
        <w:trPr>
          <w:trHeight w:val="300"/>
        </w:trPr>
        <w:tc>
          <w:tcPr>
            <w:tcW w:w="1417" w:type="dxa"/>
            <w:shd w:val="clear" w:color="auto" w:fill="auto"/>
            <w:noWrap/>
            <w:vAlign w:val="bottom"/>
          </w:tcPr>
          <w:p w14:paraId="18759683" w14:textId="6709913F" w:rsidR="00907A14" w:rsidRDefault="00907A14" w:rsidP="0032525B">
            <w:pPr>
              <w:rPr>
                <w:rFonts w:ascii="Calibri" w:hAnsi="Calibri"/>
                <w:color w:val="000000"/>
              </w:rPr>
            </w:pPr>
            <w:r>
              <w:rPr>
                <w:rFonts w:ascii="Calibri" w:hAnsi="Calibri"/>
                <w:color w:val="000000"/>
              </w:rPr>
              <w:t>Beer</w:t>
            </w:r>
          </w:p>
        </w:tc>
        <w:tc>
          <w:tcPr>
            <w:tcW w:w="1571" w:type="dxa"/>
            <w:shd w:val="clear" w:color="auto" w:fill="auto"/>
            <w:noWrap/>
            <w:vAlign w:val="bottom"/>
          </w:tcPr>
          <w:p w14:paraId="721BE92B" w14:textId="7515FF24" w:rsidR="00907A14" w:rsidRDefault="00907A14" w:rsidP="0032525B">
            <w:pPr>
              <w:rPr>
                <w:rFonts w:ascii="Calibri" w:hAnsi="Calibri"/>
                <w:color w:val="000000"/>
              </w:rPr>
            </w:pPr>
            <w:proofErr w:type="spellStart"/>
            <w:r>
              <w:rPr>
                <w:rFonts w:ascii="Calibri" w:hAnsi="Calibri"/>
                <w:color w:val="000000"/>
              </w:rPr>
              <w:t>Frederik</w:t>
            </w:r>
            <w:proofErr w:type="spellEnd"/>
          </w:p>
        </w:tc>
        <w:tc>
          <w:tcPr>
            <w:tcW w:w="6588" w:type="dxa"/>
            <w:shd w:val="clear" w:color="auto" w:fill="auto"/>
            <w:noWrap/>
            <w:vAlign w:val="bottom"/>
          </w:tcPr>
          <w:p w14:paraId="33CCFEB3" w14:textId="67E9FF70" w:rsidR="00907A14" w:rsidRDefault="00907A14" w:rsidP="0032525B">
            <w:pPr>
              <w:rPr>
                <w:rFonts w:ascii="Calibri" w:hAnsi="Calibri"/>
                <w:color w:val="000000"/>
              </w:rPr>
            </w:pPr>
            <w:r>
              <w:rPr>
                <w:rFonts w:ascii="Calibri" w:hAnsi="Calibri"/>
                <w:color w:val="000000"/>
              </w:rPr>
              <w:t xml:space="preserve">University of Erlangen-Nuremberg, </w:t>
            </w:r>
            <w:proofErr w:type="spellStart"/>
            <w:r>
              <w:rPr>
                <w:rFonts w:ascii="Calibri" w:hAnsi="Calibri"/>
                <w:color w:val="000000"/>
              </w:rPr>
              <w:t>Fraunhofer</w:t>
            </w:r>
            <w:proofErr w:type="spellEnd"/>
            <w:r>
              <w:rPr>
                <w:rFonts w:ascii="Calibri" w:hAnsi="Calibri"/>
                <w:color w:val="000000"/>
              </w:rPr>
              <w:t xml:space="preserve"> IIS</w:t>
            </w:r>
          </w:p>
        </w:tc>
      </w:tr>
      <w:tr w:rsidR="00907A14" w:rsidRPr="0032525B" w14:paraId="7B67B9D6" w14:textId="77777777" w:rsidTr="00816E04">
        <w:trPr>
          <w:trHeight w:val="300"/>
        </w:trPr>
        <w:tc>
          <w:tcPr>
            <w:tcW w:w="1417" w:type="dxa"/>
            <w:shd w:val="clear" w:color="auto" w:fill="auto"/>
            <w:noWrap/>
            <w:vAlign w:val="bottom"/>
          </w:tcPr>
          <w:p w14:paraId="5D93EE9E" w14:textId="16F9532B" w:rsidR="00907A14" w:rsidRDefault="00907A14" w:rsidP="0032525B">
            <w:pPr>
              <w:rPr>
                <w:rFonts w:ascii="Calibri" w:hAnsi="Calibri"/>
                <w:color w:val="000000"/>
              </w:rPr>
            </w:pPr>
            <w:proofErr w:type="spellStart"/>
            <w:r>
              <w:rPr>
                <w:rFonts w:ascii="Calibri" w:hAnsi="Calibri"/>
                <w:color w:val="000000"/>
              </w:rPr>
              <w:t>Bottomley</w:t>
            </w:r>
            <w:proofErr w:type="spellEnd"/>
          </w:p>
        </w:tc>
        <w:tc>
          <w:tcPr>
            <w:tcW w:w="1571" w:type="dxa"/>
            <w:shd w:val="clear" w:color="auto" w:fill="auto"/>
            <w:noWrap/>
            <w:vAlign w:val="bottom"/>
          </w:tcPr>
          <w:p w14:paraId="0F360E53" w14:textId="75F8462D" w:rsidR="00907A14" w:rsidRDefault="00907A14" w:rsidP="0032525B">
            <w:pPr>
              <w:rPr>
                <w:rFonts w:ascii="Calibri" w:hAnsi="Calibri"/>
                <w:color w:val="000000"/>
              </w:rPr>
            </w:pPr>
            <w:r>
              <w:rPr>
                <w:rFonts w:ascii="Calibri" w:hAnsi="Calibri"/>
                <w:color w:val="000000"/>
              </w:rPr>
              <w:t>Andrew</w:t>
            </w:r>
          </w:p>
        </w:tc>
        <w:tc>
          <w:tcPr>
            <w:tcW w:w="6588" w:type="dxa"/>
            <w:shd w:val="clear" w:color="auto" w:fill="auto"/>
            <w:noWrap/>
            <w:vAlign w:val="bottom"/>
          </w:tcPr>
          <w:p w14:paraId="27D04159" w14:textId="50A916F8" w:rsidR="00907A14" w:rsidRDefault="00907A14" w:rsidP="0032525B">
            <w:pPr>
              <w:rPr>
                <w:rFonts w:ascii="Calibri" w:hAnsi="Calibri"/>
                <w:color w:val="000000"/>
              </w:rPr>
            </w:pPr>
            <w:proofErr w:type="spellStart"/>
            <w:r>
              <w:rPr>
                <w:rFonts w:ascii="Calibri" w:hAnsi="Calibri"/>
                <w:color w:val="000000"/>
              </w:rPr>
              <w:t>Microsemi</w:t>
            </w:r>
            <w:proofErr w:type="spellEnd"/>
            <w:r>
              <w:rPr>
                <w:rFonts w:ascii="Calibri" w:hAnsi="Calibri"/>
                <w:color w:val="000000"/>
              </w:rPr>
              <w:t xml:space="preserve"> Corporation</w:t>
            </w:r>
          </w:p>
        </w:tc>
      </w:tr>
      <w:tr w:rsidR="00907A14" w:rsidRPr="0032525B" w14:paraId="5106766B" w14:textId="77777777" w:rsidTr="00816E04">
        <w:trPr>
          <w:trHeight w:val="300"/>
        </w:trPr>
        <w:tc>
          <w:tcPr>
            <w:tcW w:w="1417" w:type="dxa"/>
            <w:shd w:val="clear" w:color="auto" w:fill="auto"/>
            <w:noWrap/>
            <w:vAlign w:val="bottom"/>
          </w:tcPr>
          <w:p w14:paraId="55514405" w14:textId="01E31438" w:rsidR="00907A14" w:rsidRDefault="00907A14" w:rsidP="0032525B">
            <w:pPr>
              <w:rPr>
                <w:rFonts w:ascii="Calibri" w:hAnsi="Calibri"/>
                <w:color w:val="000000"/>
              </w:rPr>
            </w:pPr>
            <w:r>
              <w:rPr>
                <w:rFonts w:ascii="Calibri" w:hAnsi="Calibri"/>
                <w:color w:val="000000"/>
              </w:rPr>
              <w:t>Brown</w:t>
            </w:r>
          </w:p>
        </w:tc>
        <w:tc>
          <w:tcPr>
            <w:tcW w:w="1571" w:type="dxa"/>
            <w:shd w:val="clear" w:color="auto" w:fill="auto"/>
            <w:noWrap/>
            <w:vAlign w:val="bottom"/>
          </w:tcPr>
          <w:p w14:paraId="29AB68A2" w14:textId="7F8B5FF0" w:rsidR="00907A14" w:rsidRDefault="00907A14" w:rsidP="0032525B">
            <w:pPr>
              <w:rPr>
                <w:rFonts w:ascii="Calibri" w:hAnsi="Calibri"/>
                <w:color w:val="000000"/>
              </w:rPr>
            </w:pPr>
            <w:r>
              <w:rPr>
                <w:rFonts w:ascii="Calibri" w:hAnsi="Calibri"/>
                <w:color w:val="000000"/>
              </w:rPr>
              <w:t>Monique</w:t>
            </w:r>
          </w:p>
        </w:tc>
        <w:tc>
          <w:tcPr>
            <w:tcW w:w="6588" w:type="dxa"/>
            <w:shd w:val="clear" w:color="auto" w:fill="auto"/>
            <w:noWrap/>
            <w:vAlign w:val="bottom"/>
          </w:tcPr>
          <w:p w14:paraId="2FD9C926" w14:textId="20EC71DA" w:rsidR="00907A14" w:rsidRDefault="00907A14" w:rsidP="0032525B">
            <w:pPr>
              <w:rPr>
                <w:rFonts w:ascii="Calibri" w:hAnsi="Calibri"/>
                <w:color w:val="000000"/>
              </w:rPr>
            </w:pPr>
            <w:r>
              <w:rPr>
                <w:rFonts w:ascii="Calibri" w:hAnsi="Calibri"/>
                <w:color w:val="000000"/>
              </w:rPr>
              <w:t>M. B. Brown Consulting</w:t>
            </w:r>
          </w:p>
        </w:tc>
      </w:tr>
      <w:tr w:rsidR="00907A14" w:rsidRPr="0032525B" w14:paraId="3A1F3521" w14:textId="77777777" w:rsidTr="00816E04">
        <w:trPr>
          <w:trHeight w:val="300"/>
        </w:trPr>
        <w:tc>
          <w:tcPr>
            <w:tcW w:w="1417" w:type="dxa"/>
            <w:shd w:val="clear" w:color="auto" w:fill="auto"/>
            <w:noWrap/>
            <w:vAlign w:val="bottom"/>
          </w:tcPr>
          <w:p w14:paraId="7FF9C8E0" w14:textId="29D885BF" w:rsidR="00907A14" w:rsidRDefault="00907A14" w:rsidP="0032525B">
            <w:pPr>
              <w:rPr>
                <w:rFonts w:ascii="Calibri" w:hAnsi="Calibri"/>
                <w:color w:val="000000"/>
              </w:rPr>
            </w:pPr>
            <w:proofErr w:type="spellStart"/>
            <w:r>
              <w:rPr>
                <w:rFonts w:ascii="Calibri" w:hAnsi="Calibri"/>
                <w:color w:val="000000"/>
              </w:rPr>
              <w:t>Bynam</w:t>
            </w:r>
            <w:proofErr w:type="spellEnd"/>
          </w:p>
        </w:tc>
        <w:tc>
          <w:tcPr>
            <w:tcW w:w="1571" w:type="dxa"/>
            <w:shd w:val="clear" w:color="auto" w:fill="auto"/>
            <w:noWrap/>
            <w:vAlign w:val="bottom"/>
          </w:tcPr>
          <w:p w14:paraId="2C9C29B2" w14:textId="728FCA26" w:rsidR="00907A14" w:rsidRDefault="00907A14" w:rsidP="0032525B">
            <w:pPr>
              <w:rPr>
                <w:rFonts w:ascii="Calibri" w:hAnsi="Calibri"/>
                <w:color w:val="000000"/>
              </w:rPr>
            </w:pPr>
            <w:proofErr w:type="spellStart"/>
            <w:r>
              <w:rPr>
                <w:rFonts w:ascii="Calibri" w:hAnsi="Calibri"/>
                <w:color w:val="000000"/>
              </w:rPr>
              <w:t>Kiran</w:t>
            </w:r>
            <w:proofErr w:type="spellEnd"/>
          </w:p>
        </w:tc>
        <w:tc>
          <w:tcPr>
            <w:tcW w:w="6588" w:type="dxa"/>
            <w:shd w:val="clear" w:color="auto" w:fill="auto"/>
            <w:noWrap/>
            <w:vAlign w:val="bottom"/>
          </w:tcPr>
          <w:p w14:paraId="7DF84FED" w14:textId="114B04E0" w:rsidR="00907A14" w:rsidRDefault="00907A14" w:rsidP="0032525B">
            <w:pPr>
              <w:rPr>
                <w:rFonts w:ascii="Calibri" w:hAnsi="Calibri"/>
                <w:color w:val="000000"/>
              </w:rPr>
            </w:pPr>
            <w:r>
              <w:rPr>
                <w:rFonts w:ascii="Calibri" w:hAnsi="Calibri"/>
                <w:color w:val="000000"/>
              </w:rPr>
              <w:t>SAMSUNG</w:t>
            </w:r>
          </w:p>
        </w:tc>
      </w:tr>
      <w:tr w:rsidR="00907A14" w:rsidRPr="0032525B" w14:paraId="3190AA44" w14:textId="77777777" w:rsidTr="00816E04">
        <w:trPr>
          <w:trHeight w:val="300"/>
        </w:trPr>
        <w:tc>
          <w:tcPr>
            <w:tcW w:w="1417" w:type="dxa"/>
            <w:shd w:val="clear" w:color="auto" w:fill="auto"/>
            <w:noWrap/>
            <w:vAlign w:val="bottom"/>
          </w:tcPr>
          <w:p w14:paraId="5A45FA8B" w14:textId="0606BC9A" w:rsidR="00907A14" w:rsidRDefault="00907A14" w:rsidP="0032525B">
            <w:pPr>
              <w:rPr>
                <w:rFonts w:ascii="Calibri" w:hAnsi="Calibri"/>
                <w:color w:val="000000"/>
              </w:rPr>
            </w:pPr>
            <w:r>
              <w:rPr>
                <w:rFonts w:ascii="Calibri" w:hAnsi="Calibri"/>
                <w:color w:val="000000"/>
              </w:rPr>
              <w:t>Callaway</w:t>
            </w:r>
          </w:p>
        </w:tc>
        <w:tc>
          <w:tcPr>
            <w:tcW w:w="1571" w:type="dxa"/>
            <w:shd w:val="clear" w:color="auto" w:fill="auto"/>
            <w:noWrap/>
            <w:vAlign w:val="bottom"/>
          </w:tcPr>
          <w:p w14:paraId="49A9923E" w14:textId="4B7E0E67" w:rsidR="00907A14" w:rsidRDefault="00907A14" w:rsidP="0032525B">
            <w:pPr>
              <w:rPr>
                <w:rFonts w:ascii="Calibri" w:hAnsi="Calibri"/>
                <w:color w:val="000000"/>
              </w:rPr>
            </w:pPr>
            <w:r>
              <w:rPr>
                <w:rFonts w:ascii="Calibri" w:hAnsi="Calibri"/>
                <w:color w:val="000000"/>
              </w:rPr>
              <w:t>Edgar</w:t>
            </w:r>
          </w:p>
        </w:tc>
        <w:tc>
          <w:tcPr>
            <w:tcW w:w="6588" w:type="dxa"/>
            <w:shd w:val="clear" w:color="auto" w:fill="auto"/>
            <w:noWrap/>
            <w:vAlign w:val="bottom"/>
          </w:tcPr>
          <w:p w14:paraId="095C3602" w14:textId="3DFB5092" w:rsidR="00907A14" w:rsidRDefault="00907A14" w:rsidP="0032525B">
            <w:pPr>
              <w:rPr>
                <w:rFonts w:ascii="Calibri" w:hAnsi="Calibri"/>
                <w:color w:val="000000"/>
              </w:rPr>
            </w:pPr>
            <w:r>
              <w:rPr>
                <w:rFonts w:ascii="Calibri" w:hAnsi="Calibri"/>
                <w:color w:val="000000"/>
              </w:rPr>
              <w:t>Sunrise Micro Devices, Inc.</w:t>
            </w:r>
          </w:p>
        </w:tc>
      </w:tr>
      <w:tr w:rsidR="00907A14" w:rsidRPr="0032525B" w14:paraId="32B3D5A3" w14:textId="77777777" w:rsidTr="00816E04">
        <w:trPr>
          <w:trHeight w:val="300"/>
        </w:trPr>
        <w:tc>
          <w:tcPr>
            <w:tcW w:w="1417" w:type="dxa"/>
            <w:shd w:val="clear" w:color="auto" w:fill="auto"/>
            <w:noWrap/>
            <w:vAlign w:val="bottom"/>
          </w:tcPr>
          <w:p w14:paraId="15E0CDBE" w14:textId="6D4ED1FE" w:rsidR="00907A14" w:rsidRDefault="00907A14" w:rsidP="0032525B">
            <w:pPr>
              <w:rPr>
                <w:rFonts w:ascii="Calibri" w:hAnsi="Calibri"/>
                <w:color w:val="000000"/>
              </w:rPr>
            </w:pPr>
            <w:r>
              <w:rPr>
                <w:rFonts w:ascii="Calibri" w:hAnsi="Calibri"/>
                <w:color w:val="000000"/>
              </w:rPr>
              <w:t>Calvert</w:t>
            </w:r>
          </w:p>
        </w:tc>
        <w:tc>
          <w:tcPr>
            <w:tcW w:w="1571" w:type="dxa"/>
            <w:shd w:val="clear" w:color="auto" w:fill="auto"/>
            <w:noWrap/>
            <w:vAlign w:val="bottom"/>
          </w:tcPr>
          <w:p w14:paraId="6C41C019" w14:textId="03DAFF21" w:rsidR="00907A14" w:rsidRDefault="00907A14" w:rsidP="0032525B">
            <w:pPr>
              <w:rPr>
                <w:rFonts w:ascii="Calibri" w:hAnsi="Calibri"/>
                <w:color w:val="000000"/>
              </w:rPr>
            </w:pPr>
            <w:r>
              <w:rPr>
                <w:rFonts w:ascii="Calibri" w:hAnsi="Calibri"/>
                <w:color w:val="000000"/>
              </w:rPr>
              <w:t>Chris</w:t>
            </w:r>
          </w:p>
        </w:tc>
        <w:tc>
          <w:tcPr>
            <w:tcW w:w="6588" w:type="dxa"/>
            <w:shd w:val="clear" w:color="auto" w:fill="auto"/>
            <w:noWrap/>
            <w:vAlign w:val="bottom"/>
          </w:tcPr>
          <w:p w14:paraId="31736343" w14:textId="037A403A" w:rsidR="00907A14" w:rsidRDefault="00907A14" w:rsidP="0032525B">
            <w:pPr>
              <w:rPr>
                <w:rFonts w:ascii="Calibri" w:hAnsi="Calibri"/>
                <w:color w:val="000000"/>
              </w:rPr>
            </w:pPr>
            <w:r>
              <w:rPr>
                <w:rFonts w:ascii="Calibri" w:hAnsi="Calibri"/>
                <w:color w:val="000000"/>
              </w:rPr>
              <w:t>Landis Gyr Group Worldwide</w:t>
            </w:r>
          </w:p>
        </w:tc>
      </w:tr>
      <w:tr w:rsidR="00907A14" w:rsidRPr="0032525B" w14:paraId="449B8019" w14:textId="77777777" w:rsidTr="00816E04">
        <w:trPr>
          <w:trHeight w:val="300"/>
        </w:trPr>
        <w:tc>
          <w:tcPr>
            <w:tcW w:w="1417" w:type="dxa"/>
            <w:shd w:val="clear" w:color="auto" w:fill="auto"/>
            <w:noWrap/>
            <w:vAlign w:val="bottom"/>
          </w:tcPr>
          <w:p w14:paraId="38178EF4" w14:textId="03FE9D22" w:rsidR="00907A14" w:rsidRDefault="00907A14" w:rsidP="0032525B">
            <w:pPr>
              <w:rPr>
                <w:rFonts w:ascii="Calibri" w:hAnsi="Calibri"/>
                <w:color w:val="000000"/>
              </w:rPr>
            </w:pPr>
            <w:proofErr w:type="spellStart"/>
            <w:r>
              <w:rPr>
                <w:rFonts w:ascii="Calibri" w:hAnsi="Calibri"/>
                <w:color w:val="000000"/>
              </w:rPr>
              <w:t>Canchi</w:t>
            </w:r>
            <w:proofErr w:type="spellEnd"/>
          </w:p>
        </w:tc>
        <w:tc>
          <w:tcPr>
            <w:tcW w:w="1571" w:type="dxa"/>
            <w:shd w:val="clear" w:color="auto" w:fill="auto"/>
            <w:noWrap/>
            <w:vAlign w:val="bottom"/>
          </w:tcPr>
          <w:p w14:paraId="7AD3FE14" w14:textId="59DECD55" w:rsidR="00907A14" w:rsidRDefault="00907A14" w:rsidP="0032525B">
            <w:pPr>
              <w:rPr>
                <w:rFonts w:ascii="Calibri" w:hAnsi="Calibri"/>
                <w:color w:val="000000"/>
              </w:rPr>
            </w:pPr>
            <w:proofErr w:type="spellStart"/>
            <w:r>
              <w:rPr>
                <w:rFonts w:ascii="Calibri" w:hAnsi="Calibri"/>
                <w:color w:val="000000"/>
              </w:rPr>
              <w:t>Radhakrishna</w:t>
            </w:r>
            <w:proofErr w:type="spellEnd"/>
          </w:p>
        </w:tc>
        <w:tc>
          <w:tcPr>
            <w:tcW w:w="6588" w:type="dxa"/>
            <w:shd w:val="clear" w:color="auto" w:fill="auto"/>
            <w:noWrap/>
            <w:vAlign w:val="bottom"/>
          </w:tcPr>
          <w:p w14:paraId="31C7447F" w14:textId="5378279F" w:rsidR="00907A14" w:rsidRDefault="00907A14" w:rsidP="0032525B">
            <w:pPr>
              <w:rPr>
                <w:rFonts w:ascii="Calibri" w:hAnsi="Calibri"/>
                <w:color w:val="000000"/>
              </w:rPr>
            </w:pPr>
            <w:r>
              <w:rPr>
                <w:rFonts w:ascii="Calibri" w:hAnsi="Calibri"/>
                <w:color w:val="000000"/>
              </w:rPr>
              <w:t>Kyocera Communications Inc.</w:t>
            </w:r>
          </w:p>
        </w:tc>
      </w:tr>
      <w:tr w:rsidR="00907A14" w:rsidRPr="0032525B" w14:paraId="597BAE0D" w14:textId="77777777" w:rsidTr="00816E04">
        <w:trPr>
          <w:trHeight w:val="300"/>
        </w:trPr>
        <w:tc>
          <w:tcPr>
            <w:tcW w:w="1417" w:type="dxa"/>
            <w:shd w:val="clear" w:color="auto" w:fill="auto"/>
            <w:noWrap/>
            <w:vAlign w:val="bottom"/>
          </w:tcPr>
          <w:p w14:paraId="1C8E0F42" w14:textId="4394CE43" w:rsidR="00907A14" w:rsidRDefault="00907A14" w:rsidP="0032525B">
            <w:pPr>
              <w:rPr>
                <w:rFonts w:ascii="Calibri" w:hAnsi="Calibri"/>
                <w:color w:val="000000"/>
              </w:rPr>
            </w:pPr>
            <w:r>
              <w:rPr>
                <w:rFonts w:ascii="Calibri" w:hAnsi="Calibri"/>
                <w:color w:val="000000"/>
              </w:rPr>
              <w:t>Cha</w:t>
            </w:r>
          </w:p>
        </w:tc>
        <w:tc>
          <w:tcPr>
            <w:tcW w:w="1571" w:type="dxa"/>
            <w:shd w:val="clear" w:color="auto" w:fill="auto"/>
            <w:noWrap/>
            <w:vAlign w:val="bottom"/>
          </w:tcPr>
          <w:p w14:paraId="10EC1818" w14:textId="3EB9AF77" w:rsidR="00907A14" w:rsidRDefault="00907A14" w:rsidP="0032525B">
            <w:pPr>
              <w:rPr>
                <w:rFonts w:ascii="Calibri" w:hAnsi="Calibri"/>
                <w:color w:val="000000"/>
              </w:rPr>
            </w:pPr>
            <w:proofErr w:type="spellStart"/>
            <w:r>
              <w:rPr>
                <w:rFonts w:ascii="Calibri" w:hAnsi="Calibri"/>
                <w:color w:val="000000"/>
              </w:rPr>
              <w:t>Jaesun</w:t>
            </w:r>
            <w:proofErr w:type="spellEnd"/>
          </w:p>
        </w:tc>
        <w:tc>
          <w:tcPr>
            <w:tcW w:w="6588" w:type="dxa"/>
            <w:shd w:val="clear" w:color="auto" w:fill="auto"/>
            <w:noWrap/>
            <w:vAlign w:val="bottom"/>
          </w:tcPr>
          <w:p w14:paraId="4C64FE46" w14:textId="748D3AE0"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7A65C98D" w14:textId="77777777" w:rsidTr="00816E04">
        <w:trPr>
          <w:trHeight w:val="300"/>
        </w:trPr>
        <w:tc>
          <w:tcPr>
            <w:tcW w:w="1417" w:type="dxa"/>
            <w:shd w:val="clear" w:color="auto" w:fill="auto"/>
            <w:noWrap/>
            <w:vAlign w:val="bottom"/>
          </w:tcPr>
          <w:p w14:paraId="78D114C4" w14:textId="69188AA0" w:rsidR="00907A14" w:rsidRDefault="00907A14" w:rsidP="0032525B">
            <w:pPr>
              <w:rPr>
                <w:rFonts w:ascii="Calibri" w:hAnsi="Calibri"/>
                <w:color w:val="000000"/>
              </w:rPr>
            </w:pPr>
            <w:r>
              <w:rPr>
                <w:rFonts w:ascii="Calibri" w:hAnsi="Calibri"/>
                <w:color w:val="000000"/>
              </w:rPr>
              <w:t>Chang</w:t>
            </w:r>
          </w:p>
        </w:tc>
        <w:tc>
          <w:tcPr>
            <w:tcW w:w="1571" w:type="dxa"/>
            <w:shd w:val="clear" w:color="auto" w:fill="auto"/>
            <w:noWrap/>
            <w:vAlign w:val="bottom"/>
          </w:tcPr>
          <w:p w14:paraId="0816A090" w14:textId="6D8B01A6" w:rsidR="00907A14" w:rsidRDefault="00907A14" w:rsidP="0032525B">
            <w:pPr>
              <w:rPr>
                <w:rFonts w:ascii="Calibri" w:hAnsi="Calibri"/>
                <w:color w:val="000000"/>
              </w:rPr>
            </w:pPr>
            <w:proofErr w:type="spellStart"/>
            <w:r>
              <w:rPr>
                <w:rFonts w:ascii="Calibri" w:hAnsi="Calibri"/>
                <w:color w:val="000000"/>
              </w:rPr>
              <w:t>Soo</w:t>
            </w:r>
            <w:proofErr w:type="spellEnd"/>
            <w:r>
              <w:rPr>
                <w:rFonts w:ascii="Calibri" w:hAnsi="Calibri"/>
                <w:color w:val="000000"/>
              </w:rPr>
              <w:t>-Young</w:t>
            </w:r>
          </w:p>
        </w:tc>
        <w:tc>
          <w:tcPr>
            <w:tcW w:w="6588" w:type="dxa"/>
            <w:shd w:val="clear" w:color="auto" w:fill="auto"/>
            <w:noWrap/>
            <w:vAlign w:val="bottom"/>
          </w:tcPr>
          <w:p w14:paraId="671A6371" w14:textId="08CB423B" w:rsidR="00907A14" w:rsidRDefault="00907A14" w:rsidP="0032525B">
            <w:pPr>
              <w:rPr>
                <w:rFonts w:ascii="Calibri" w:hAnsi="Calibri"/>
                <w:color w:val="000000"/>
              </w:rPr>
            </w:pPr>
            <w:r>
              <w:rPr>
                <w:rFonts w:ascii="Calibri" w:hAnsi="Calibri"/>
                <w:color w:val="000000"/>
              </w:rPr>
              <w:t>California State University, Sacramento (CSUS)</w:t>
            </w:r>
          </w:p>
        </w:tc>
      </w:tr>
      <w:tr w:rsidR="00907A14" w:rsidRPr="0032525B" w14:paraId="116DA455" w14:textId="77777777" w:rsidTr="00816E04">
        <w:trPr>
          <w:trHeight w:val="300"/>
        </w:trPr>
        <w:tc>
          <w:tcPr>
            <w:tcW w:w="1417" w:type="dxa"/>
            <w:shd w:val="clear" w:color="auto" w:fill="auto"/>
            <w:noWrap/>
            <w:vAlign w:val="bottom"/>
          </w:tcPr>
          <w:p w14:paraId="2DF22ED2" w14:textId="78B88DE6" w:rsidR="00907A14" w:rsidRDefault="00907A14" w:rsidP="0032525B">
            <w:pPr>
              <w:rPr>
                <w:rFonts w:ascii="Calibri" w:hAnsi="Calibri"/>
                <w:color w:val="000000"/>
              </w:rPr>
            </w:pPr>
            <w:r>
              <w:rPr>
                <w:rFonts w:ascii="Calibri" w:hAnsi="Calibri"/>
                <w:color w:val="000000"/>
              </w:rPr>
              <w:t>Chang</w:t>
            </w:r>
          </w:p>
        </w:tc>
        <w:tc>
          <w:tcPr>
            <w:tcW w:w="1571" w:type="dxa"/>
            <w:shd w:val="clear" w:color="auto" w:fill="auto"/>
            <w:noWrap/>
            <w:vAlign w:val="bottom"/>
          </w:tcPr>
          <w:p w14:paraId="3EFAE6DC" w14:textId="5B28A0CC" w:rsidR="00907A14" w:rsidRDefault="00907A14" w:rsidP="0032525B">
            <w:pPr>
              <w:rPr>
                <w:rFonts w:ascii="Calibri" w:hAnsi="Calibri"/>
                <w:color w:val="000000"/>
              </w:rPr>
            </w:pPr>
            <w:r>
              <w:rPr>
                <w:rFonts w:ascii="Calibri" w:hAnsi="Calibri"/>
                <w:color w:val="000000"/>
              </w:rPr>
              <w:t>Sung-</w:t>
            </w:r>
            <w:proofErr w:type="spellStart"/>
            <w:r>
              <w:rPr>
                <w:rFonts w:ascii="Calibri" w:hAnsi="Calibri"/>
                <w:color w:val="000000"/>
              </w:rPr>
              <w:t>Cheol</w:t>
            </w:r>
            <w:proofErr w:type="spellEnd"/>
          </w:p>
        </w:tc>
        <w:tc>
          <w:tcPr>
            <w:tcW w:w="6588" w:type="dxa"/>
            <w:shd w:val="clear" w:color="auto" w:fill="auto"/>
            <w:noWrap/>
            <w:vAlign w:val="bottom"/>
          </w:tcPr>
          <w:p w14:paraId="3A776515" w14:textId="40AD8FD8"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56195EE3" w14:textId="77777777" w:rsidTr="00816E04">
        <w:trPr>
          <w:trHeight w:val="300"/>
        </w:trPr>
        <w:tc>
          <w:tcPr>
            <w:tcW w:w="1417" w:type="dxa"/>
            <w:shd w:val="clear" w:color="auto" w:fill="auto"/>
            <w:noWrap/>
            <w:vAlign w:val="bottom"/>
          </w:tcPr>
          <w:p w14:paraId="36461238" w14:textId="5D743439" w:rsidR="00907A14" w:rsidRDefault="00907A14" w:rsidP="0032525B">
            <w:pPr>
              <w:rPr>
                <w:rFonts w:ascii="Calibri" w:hAnsi="Calibri"/>
                <w:color w:val="000000"/>
              </w:rPr>
            </w:pPr>
            <w:r>
              <w:rPr>
                <w:rFonts w:ascii="Calibri" w:hAnsi="Calibri"/>
                <w:color w:val="000000"/>
              </w:rPr>
              <w:t>Chaplin</w:t>
            </w:r>
          </w:p>
        </w:tc>
        <w:tc>
          <w:tcPr>
            <w:tcW w:w="1571" w:type="dxa"/>
            <w:shd w:val="clear" w:color="auto" w:fill="auto"/>
            <w:noWrap/>
            <w:vAlign w:val="bottom"/>
          </w:tcPr>
          <w:p w14:paraId="3935B0CE" w14:textId="4E0457FB" w:rsidR="00907A14" w:rsidRDefault="00907A14" w:rsidP="0032525B">
            <w:pPr>
              <w:rPr>
                <w:rFonts w:ascii="Calibri" w:hAnsi="Calibri"/>
                <w:color w:val="000000"/>
              </w:rPr>
            </w:pPr>
            <w:r>
              <w:rPr>
                <w:rFonts w:ascii="Calibri" w:hAnsi="Calibri"/>
                <w:color w:val="000000"/>
              </w:rPr>
              <w:t>Clint</w:t>
            </w:r>
          </w:p>
        </w:tc>
        <w:tc>
          <w:tcPr>
            <w:tcW w:w="6588" w:type="dxa"/>
            <w:shd w:val="clear" w:color="auto" w:fill="auto"/>
            <w:noWrap/>
            <w:vAlign w:val="bottom"/>
          </w:tcPr>
          <w:p w14:paraId="5BCCAD18" w14:textId="17B019E5" w:rsidR="00907A14" w:rsidRDefault="00907A14" w:rsidP="0032525B">
            <w:pPr>
              <w:rPr>
                <w:rFonts w:ascii="Calibri" w:hAnsi="Calibri"/>
                <w:color w:val="000000"/>
              </w:rPr>
            </w:pPr>
            <w:r>
              <w:rPr>
                <w:rFonts w:ascii="Calibri" w:hAnsi="Calibri"/>
                <w:color w:val="000000"/>
              </w:rPr>
              <w:t>Samsung Information Systems America, Inc.</w:t>
            </w:r>
          </w:p>
        </w:tc>
      </w:tr>
      <w:tr w:rsidR="00907A14" w:rsidRPr="0032525B" w14:paraId="67DA94A5" w14:textId="77777777" w:rsidTr="00816E04">
        <w:trPr>
          <w:trHeight w:val="300"/>
        </w:trPr>
        <w:tc>
          <w:tcPr>
            <w:tcW w:w="1417" w:type="dxa"/>
            <w:shd w:val="clear" w:color="auto" w:fill="auto"/>
            <w:noWrap/>
            <w:vAlign w:val="bottom"/>
          </w:tcPr>
          <w:p w14:paraId="265A1D42" w14:textId="59DE1445" w:rsidR="00907A14" w:rsidRDefault="00907A14" w:rsidP="0032525B">
            <w:pPr>
              <w:rPr>
                <w:rFonts w:ascii="Calibri" w:hAnsi="Calibri"/>
                <w:color w:val="000000"/>
              </w:rPr>
            </w:pPr>
            <w:proofErr w:type="spellStart"/>
            <w:r>
              <w:rPr>
                <w:rFonts w:ascii="Calibri" w:hAnsi="Calibri"/>
                <w:color w:val="000000"/>
              </w:rPr>
              <w:t>Chasko</w:t>
            </w:r>
            <w:proofErr w:type="spellEnd"/>
          </w:p>
        </w:tc>
        <w:tc>
          <w:tcPr>
            <w:tcW w:w="1571" w:type="dxa"/>
            <w:shd w:val="clear" w:color="auto" w:fill="auto"/>
            <w:noWrap/>
            <w:vAlign w:val="bottom"/>
          </w:tcPr>
          <w:p w14:paraId="6A212AF1" w14:textId="37BC901B" w:rsidR="00907A14" w:rsidRDefault="00907A14" w:rsidP="0032525B">
            <w:pPr>
              <w:rPr>
                <w:rFonts w:ascii="Calibri" w:hAnsi="Calibri"/>
                <w:color w:val="000000"/>
              </w:rPr>
            </w:pPr>
            <w:r>
              <w:rPr>
                <w:rFonts w:ascii="Calibri" w:hAnsi="Calibri"/>
                <w:color w:val="000000"/>
              </w:rPr>
              <w:t>Stephen</w:t>
            </w:r>
          </w:p>
        </w:tc>
        <w:tc>
          <w:tcPr>
            <w:tcW w:w="6588" w:type="dxa"/>
            <w:shd w:val="clear" w:color="auto" w:fill="auto"/>
            <w:noWrap/>
            <w:vAlign w:val="bottom"/>
          </w:tcPr>
          <w:p w14:paraId="157941B6" w14:textId="57F12B02" w:rsidR="00907A14" w:rsidRDefault="00907A14" w:rsidP="0032525B">
            <w:pPr>
              <w:rPr>
                <w:rFonts w:ascii="Calibri" w:hAnsi="Calibri"/>
                <w:color w:val="000000"/>
              </w:rPr>
            </w:pPr>
            <w:r>
              <w:rPr>
                <w:rFonts w:ascii="Calibri" w:hAnsi="Calibri"/>
                <w:color w:val="000000"/>
              </w:rPr>
              <w:t>Landis Gyr Group Worldwide</w:t>
            </w:r>
          </w:p>
        </w:tc>
      </w:tr>
      <w:tr w:rsidR="00907A14" w:rsidRPr="0032525B" w14:paraId="0F0A8933" w14:textId="77777777" w:rsidTr="00816E04">
        <w:trPr>
          <w:trHeight w:val="300"/>
        </w:trPr>
        <w:tc>
          <w:tcPr>
            <w:tcW w:w="1417" w:type="dxa"/>
            <w:shd w:val="clear" w:color="auto" w:fill="auto"/>
            <w:noWrap/>
            <w:vAlign w:val="bottom"/>
          </w:tcPr>
          <w:p w14:paraId="47855A41" w14:textId="5A0BC557" w:rsidR="00907A14" w:rsidRDefault="00907A14" w:rsidP="0032525B">
            <w:pPr>
              <w:rPr>
                <w:rFonts w:ascii="Calibri" w:hAnsi="Calibri"/>
                <w:color w:val="000000"/>
              </w:rPr>
            </w:pPr>
            <w:r>
              <w:rPr>
                <w:rFonts w:ascii="Calibri" w:hAnsi="Calibri"/>
                <w:color w:val="000000"/>
              </w:rPr>
              <w:t>Cheong</w:t>
            </w:r>
          </w:p>
        </w:tc>
        <w:tc>
          <w:tcPr>
            <w:tcW w:w="1571" w:type="dxa"/>
            <w:shd w:val="clear" w:color="auto" w:fill="auto"/>
            <w:noWrap/>
            <w:vAlign w:val="bottom"/>
          </w:tcPr>
          <w:p w14:paraId="61E4410F" w14:textId="109E7DBD" w:rsidR="00907A14" w:rsidRDefault="00907A14" w:rsidP="0032525B">
            <w:pPr>
              <w:rPr>
                <w:rFonts w:ascii="Calibri" w:hAnsi="Calibri"/>
                <w:color w:val="000000"/>
              </w:rPr>
            </w:pPr>
            <w:r>
              <w:rPr>
                <w:rFonts w:ascii="Calibri" w:hAnsi="Calibri"/>
                <w:color w:val="000000"/>
              </w:rPr>
              <w:t>Minho</w:t>
            </w:r>
          </w:p>
        </w:tc>
        <w:tc>
          <w:tcPr>
            <w:tcW w:w="6588" w:type="dxa"/>
            <w:shd w:val="clear" w:color="auto" w:fill="auto"/>
            <w:noWrap/>
            <w:vAlign w:val="bottom"/>
          </w:tcPr>
          <w:p w14:paraId="0CA0C74D" w14:textId="2B4A7B0D"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76FC6345" w14:textId="77777777" w:rsidTr="00816E04">
        <w:trPr>
          <w:trHeight w:val="300"/>
        </w:trPr>
        <w:tc>
          <w:tcPr>
            <w:tcW w:w="1417" w:type="dxa"/>
            <w:shd w:val="clear" w:color="auto" w:fill="auto"/>
            <w:noWrap/>
            <w:vAlign w:val="bottom"/>
          </w:tcPr>
          <w:p w14:paraId="223E3428" w14:textId="635F6ED2" w:rsidR="00907A14" w:rsidRDefault="00907A14" w:rsidP="0032525B">
            <w:pPr>
              <w:rPr>
                <w:rFonts w:ascii="Calibri" w:hAnsi="Calibri"/>
                <w:color w:val="000000"/>
              </w:rPr>
            </w:pPr>
            <w:r>
              <w:rPr>
                <w:rFonts w:ascii="Calibri" w:hAnsi="Calibri"/>
                <w:color w:val="000000"/>
              </w:rPr>
              <w:t>Cho</w:t>
            </w:r>
          </w:p>
        </w:tc>
        <w:tc>
          <w:tcPr>
            <w:tcW w:w="1571" w:type="dxa"/>
            <w:shd w:val="clear" w:color="auto" w:fill="auto"/>
            <w:noWrap/>
            <w:vAlign w:val="bottom"/>
          </w:tcPr>
          <w:p w14:paraId="4763B913" w14:textId="5F2B6AF8" w:rsidR="00907A14" w:rsidRDefault="00907A14" w:rsidP="0032525B">
            <w:pPr>
              <w:rPr>
                <w:rFonts w:ascii="Calibri" w:hAnsi="Calibri"/>
                <w:color w:val="000000"/>
              </w:rPr>
            </w:pPr>
            <w:proofErr w:type="spellStart"/>
            <w:r>
              <w:rPr>
                <w:rFonts w:ascii="Calibri" w:hAnsi="Calibri"/>
                <w:color w:val="000000"/>
              </w:rPr>
              <w:t>Seungkwon</w:t>
            </w:r>
            <w:proofErr w:type="spellEnd"/>
          </w:p>
        </w:tc>
        <w:tc>
          <w:tcPr>
            <w:tcW w:w="6588" w:type="dxa"/>
            <w:shd w:val="clear" w:color="auto" w:fill="auto"/>
            <w:noWrap/>
            <w:vAlign w:val="bottom"/>
          </w:tcPr>
          <w:p w14:paraId="57BFDFDF" w14:textId="1FB38F87"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176796BB" w14:textId="77777777" w:rsidTr="00816E04">
        <w:trPr>
          <w:trHeight w:val="300"/>
        </w:trPr>
        <w:tc>
          <w:tcPr>
            <w:tcW w:w="1417" w:type="dxa"/>
            <w:shd w:val="clear" w:color="auto" w:fill="auto"/>
            <w:noWrap/>
            <w:vAlign w:val="bottom"/>
          </w:tcPr>
          <w:p w14:paraId="4B795889" w14:textId="4695E2F1" w:rsidR="00907A14" w:rsidRDefault="00907A14" w:rsidP="0032525B">
            <w:pPr>
              <w:rPr>
                <w:rFonts w:ascii="Calibri" w:hAnsi="Calibri"/>
                <w:color w:val="000000"/>
              </w:rPr>
            </w:pPr>
            <w:r>
              <w:rPr>
                <w:rFonts w:ascii="Calibri" w:hAnsi="Calibri"/>
                <w:color w:val="000000"/>
              </w:rPr>
              <w:t>Cho</w:t>
            </w:r>
          </w:p>
        </w:tc>
        <w:tc>
          <w:tcPr>
            <w:tcW w:w="1571" w:type="dxa"/>
            <w:shd w:val="clear" w:color="auto" w:fill="auto"/>
            <w:noWrap/>
            <w:vAlign w:val="bottom"/>
          </w:tcPr>
          <w:p w14:paraId="09464D06" w14:textId="7F301A87" w:rsidR="00907A14" w:rsidRDefault="00907A14" w:rsidP="0032525B">
            <w:pPr>
              <w:rPr>
                <w:rFonts w:ascii="Calibri" w:hAnsi="Calibri"/>
                <w:color w:val="000000"/>
              </w:rPr>
            </w:pPr>
            <w:proofErr w:type="spellStart"/>
            <w:r>
              <w:rPr>
                <w:rFonts w:ascii="Calibri" w:hAnsi="Calibri"/>
                <w:color w:val="000000"/>
              </w:rPr>
              <w:t>Sungrae</w:t>
            </w:r>
            <w:proofErr w:type="spellEnd"/>
          </w:p>
        </w:tc>
        <w:tc>
          <w:tcPr>
            <w:tcW w:w="6588" w:type="dxa"/>
            <w:shd w:val="clear" w:color="auto" w:fill="auto"/>
            <w:noWrap/>
            <w:vAlign w:val="bottom"/>
          </w:tcPr>
          <w:p w14:paraId="69059D11" w14:textId="7376AB38" w:rsidR="00907A14" w:rsidRDefault="00907A14" w:rsidP="0032525B">
            <w:pPr>
              <w:rPr>
                <w:rFonts w:ascii="Calibri" w:hAnsi="Calibri"/>
                <w:color w:val="000000"/>
              </w:rPr>
            </w:pPr>
            <w:r>
              <w:rPr>
                <w:rFonts w:ascii="Calibri" w:hAnsi="Calibri"/>
                <w:color w:val="000000"/>
              </w:rPr>
              <w:t>Chung-</w:t>
            </w:r>
            <w:proofErr w:type="spellStart"/>
            <w:r>
              <w:rPr>
                <w:rFonts w:ascii="Calibri" w:hAnsi="Calibri"/>
                <w:color w:val="000000"/>
              </w:rPr>
              <w:t>Ang</w:t>
            </w:r>
            <w:proofErr w:type="spellEnd"/>
            <w:r>
              <w:rPr>
                <w:rFonts w:ascii="Calibri" w:hAnsi="Calibri"/>
                <w:color w:val="000000"/>
              </w:rPr>
              <w:t xml:space="preserve"> University</w:t>
            </w:r>
          </w:p>
        </w:tc>
      </w:tr>
      <w:tr w:rsidR="00907A14" w:rsidRPr="0032525B" w14:paraId="54F14E67" w14:textId="77777777" w:rsidTr="00816E04">
        <w:trPr>
          <w:trHeight w:val="300"/>
        </w:trPr>
        <w:tc>
          <w:tcPr>
            <w:tcW w:w="1417" w:type="dxa"/>
            <w:shd w:val="clear" w:color="auto" w:fill="auto"/>
            <w:noWrap/>
            <w:vAlign w:val="bottom"/>
          </w:tcPr>
          <w:p w14:paraId="7C0E3994" w14:textId="2A937F0D" w:rsidR="00907A14" w:rsidRDefault="00907A14" w:rsidP="0032525B">
            <w:pPr>
              <w:rPr>
                <w:rFonts w:ascii="Calibri" w:hAnsi="Calibri"/>
                <w:color w:val="000000"/>
              </w:rPr>
            </w:pPr>
            <w:r>
              <w:rPr>
                <w:rFonts w:ascii="Calibri" w:hAnsi="Calibri"/>
                <w:color w:val="000000"/>
              </w:rPr>
              <w:t>Choi</w:t>
            </w:r>
          </w:p>
        </w:tc>
        <w:tc>
          <w:tcPr>
            <w:tcW w:w="1571" w:type="dxa"/>
            <w:shd w:val="clear" w:color="auto" w:fill="auto"/>
            <w:noWrap/>
            <w:vAlign w:val="bottom"/>
          </w:tcPr>
          <w:p w14:paraId="48C3E511" w14:textId="777DEB5D" w:rsidR="00907A14" w:rsidRDefault="00907A14" w:rsidP="0032525B">
            <w:pPr>
              <w:rPr>
                <w:rFonts w:ascii="Calibri" w:hAnsi="Calibri"/>
                <w:color w:val="000000"/>
              </w:rPr>
            </w:pPr>
            <w:r>
              <w:rPr>
                <w:rFonts w:ascii="Calibri" w:hAnsi="Calibri"/>
                <w:color w:val="000000"/>
              </w:rPr>
              <w:t>Sangsung</w:t>
            </w:r>
          </w:p>
        </w:tc>
        <w:tc>
          <w:tcPr>
            <w:tcW w:w="6588" w:type="dxa"/>
            <w:shd w:val="clear" w:color="auto" w:fill="auto"/>
            <w:noWrap/>
            <w:vAlign w:val="bottom"/>
          </w:tcPr>
          <w:p w14:paraId="1E379239" w14:textId="34BB403A"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38E0F9B2" w14:textId="77777777" w:rsidTr="00816E04">
        <w:trPr>
          <w:trHeight w:val="300"/>
        </w:trPr>
        <w:tc>
          <w:tcPr>
            <w:tcW w:w="1417" w:type="dxa"/>
            <w:shd w:val="clear" w:color="auto" w:fill="auto"/>
            <w:noWrap/>
            <w:vAlign w:val="bottom"/>
          </w:tcPr>
          <w:p w14:paraId="48599A03" w14:textId="0E9BCB36" w:rsidR="00907A14" w:rsidRDefault="00907A14" w:rsidP="0032525B">
            <w:pPr>
              <w:rPr>
                <w:rFonts w:ascii="Calibri" w:hAnsi="Calibri"/>
                <w:color w:val="000000"/>
              </w:rPr>
            </w:pPr>
            <w:r>
              <w:rPr>
                <w:rFonts w:ascii="Calibri" w:hAnsi="Calibri"/>
                <w:color w:val="000000"/>
              </w:rPr>
              <w:t>CHUN</w:t>
            </w:r>
          </w:p>
        </w:tc>
        <w:tc>
          <w:tcPr>
            <w:tcW w:w="1571" w:type="dxa"/>
            <w:shd w:val="clear" w:color="auto" w:fill="auto"/>
            <w:noWrap/>
            <w:vAlign w:val="bottom"/>
          </w:tcPr>
          <w:p w14:paraId="307641B4" w14:textId="09CF9DCD" w:rsidR="00907A14" w:rsidRDefault="00907A14" w:rsidP="0032525B">
            <w:pPr>
              <w:rPr>
                <w:rFonts w:ascii="Calibri" w:hAnsi="Calibri"/>
                <w:color w:val="000000"/>
              </w:rPr>
            </w:pPr>
            <w:r>
              <w:rPr>
                <w:rFonts w:ascii="Calibri" w:hAnsi="Calibri"/>
                <w:color w:val="000000"/>
              </w:rPr>
              <w:t>JINYOUNG</w:t>
            </w:r>
          </w:p>
        </w:tc>
        <w:tc>
          <w:tcPr>
            <w:tcW w:w="6588" w:type="dxa"/>
            <w:shd w:val="clear" w:color="auto" w:fill="auto"/>
            <w:noWrap/>
            <w:vAlign w:val="bottom"/>
          </w:tcPr>
          <w:p w14:paraId="43C35D59" w14:textId="7CE58A60" w:rsidR="00907A14" w:rsidRDefault="00907A14" w:rsidP="0032525B">
            <w:pPr>
              <w:rPr>
                <w:rFonts w:ascii="Calibri" w:hAnsi="Calibri"/>
                <w:color w:val="000000"/>
              </w:rPr>
            </w:pPr>
            <w:r>
              <w:rPr>
                <w:rFonts w:ascii="Calibri" w:hAnsi="Calibri"/>
                <w:color w:val="000000"/>
              </w:rPr>
              <w:t>LG ELECTRONICS</w:t>
            </w:r>
          </w:p>
        </w:tc>
      </w:tr>
      <w:tr w:rsidR="00907A14" w:rsidRPr="0032525B" w14:paraId="1E265334" w14:textId="77777777" w:rsidTr="00816E04">
        <w:trPr>
          <w:trHeight w:val="300"/>
        </w:trPr>
        <w:tc>
          <w:tcPr>
            <w:tcW w:w="1417" w:type="dxa"/>
            <w:shd w:val="clear" w:color="auto" w:fill="auto"/>
            <w:noWrap/>
            <w:vAlign w:val="bottom"/>
          </w:tcPr>
          <w:p w14:paraId="29D7FDC1" w14:textId="0CFA7AF7" w:rsidR="00907A14" w:rsidRDefault="00907A14" w:rsidP="0032525B">
            <w:pPr>
              <w:rPr>
                <w:rFonts w:ascii="Calibri" w:hAnsi="Calibri"/>
                <w:color w:val="000000"/>
              </w:rPr>
            </w:pPr>
            <w:proofErr w:type="spellStart"/>
            <w:r>
              <w:rPr>
                <w:rFonts w:ascii="Calibri" w:hAnsi="Calibri"/>
                <w:color w:val="000000"/>
              </w:rPr>
              <w:t>Dotlic</w:t>
            </w:r>
            <w:proofErr w:type="spellEnd"/>
          </w:p>
        </w:tc>
        <w:tc>
          <w:tcPr>
            <w:tcW w:w="1571" w:type="dxa"/>
            <w:shd w:val="clear" w:color="auto" w:fill="auto"/>
            <w:noWrap/>
            <w:vAlign w:val="bottom"/>
          </w:tcPr>
          <w:p w14:paraId="5E2E91A7" w14:textId="004C1367" w:rsidR="00907A14" w:rsidRDefault="00907A14" w:rsidP="0032525B">
            <w:pPr>
              <w:rPr>
                <w:rFonts w:ascii="Calibri" w:hAnsi="Calibri"/>
                <w:color w:val="000000"/>
              </w:rPr>
            </w:pPr>
            <w:r>
              <w:rPr>
                <w:rFonts w:ascii="Calibri" w:hAnsi="Calibri"/>
                <w:color w:val="000000"/>
              </w:rPr>
              <w:t>Igor</w:t>
            </w:r>
          </w:p>
        </w:tc>
        <w:tc>
          <w:tcPr>
            <w:tcW w:w="6588" w:type="dxa"/>
            <w:shd w:val="clear" w:color="auto" w:fill="auto"/>
            <w:noWrap/>
            <w:vAlign w:val="bottom"/>
          </w:tcPr>
          <w:p w14:paraId="3B96AAE1" w14:textId="0190F657"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249AE1AF" w14:textId="77777777" w:rsidTr="00816E04">
        <w:trPr>
          <w:trHeight w:val="300"/>
        </w:trPr>
        <w:tc>
          <w:tcPr>
            <w:tcW w:w="1417" w:type="dxa"/>
            <w:shd w:val="clear" w:color="auto" w:fill="auto"/>
            <w:noWrap/>
            <w:vAlign w:val="bottom"/>
          </w:tcPr>
          <w:p w14:paraId="3F52C716" w14:textId="3147299F" w:rsidR="00907A14" w:rsidRDefault="00907A14" w:rsidP="0032525B">
            <w:pPr>
              <w:rPr>
                <w:rFonts w:ascii="Calibri" w:hAnsi="Calibri"/>
                <w:color w:val="000000"/>
              </w:rPr>
            </w:pPr>
            <w:r>
              <w:rPr>
                <w:rFonts w:ascii="Calibri" w:hAnsi="Calibri"/>
                <w:color w:val="000000"/>
              </w:rPr>
              <w:t>DU</w:t>
            </w:r>
          </w:p>
        </w:tc>
        <w:tc>
          <w:tcPr>
            <w:tcW w:w="1571" w:type="dxa"/>
            <w:shd w:val="clear" w:color="auto" w:fill="auto"/>
            <w:noWrap/>
            <w:vAlign w:val="bottom"/>
          </w:tcPr>
          <w:p w14:paraId="65AC5E9F" w14:textId="12147B97" w:rsidR="00907A14" w:rsidRDefault="00907A14" w:rsidP="0032525B">
            <w:pPr>
              <w:rPr>
                <w:rFonts w:ascii="Calibri" w:hAnsi="Calibri"/>
                <w:color w:val="000000"/>
              </w:rPr>
            </w:pPr>
            <w:proofErr w:type="spellStart"/>
            <w:r>
              <w:rPr>
                <w:rFonts w:ascii="Calibri" w:hAnsi="Calibri"/>
                <w:color w:val="000000"/>
              </w:rPr>
              <w:t>JiaDong</w:t>
            </w:r>
            <w:proofErr w:type="spellEnd"/>
          </w:p>
        </w:tc>
        <w:tc>
          <w:tcPr>
            <w:tcW w:w="6588" w:type="dxa"/>
            <w:shd w:val="clear" w:color="auto" w:fill="auto"/>
            <w:noWrap/>
            <w:vAlign w:val="bottom"/>
          </w:tcPr>
          <w:p w14:paraId="20B6EC7B" w14:textId="36D5F8D8" w:rsidR="00907A14" w:rsidRDefault="00907A14" w:rsidP="0032525B">
            <w:pPr>
              <w:rPr>
                <w:rFonts w:ascii="Calibri" w:hAnsi="Calibri"/>
                <w:color w:val="000000"/>
              </w:rPr>
            </w:pPr>
            <w:r>
              <w:rPr>
                <w:rFonts w:ascii="Calibri" w:hAnsi="Calibri"/>
                <w:color w:val="000000"/>
              </w:rPr>
              <w:t>China Academy of Telecommunication Research (CATR)</w:t>
            </w:r>
          </w:p>
        </w:tc>
      </w:tr>
      <w:tr w:rsidR="00907A14" w:rsidRPr="0032525B" w14:paraId="3B4DB784" w14:textId="77777777" w:rsidTr="00816E04">
        <w:trPr>
          <w:trHeight w:val="300"/>
        </w:trPr>
        <w:tc>
          <w:tcPr>
            <w:tcW w:w="1417" w:type="dxa"/>
            <w:shd w:val="clear" w:color="auto" w:fill="auto"/>
            <w:noWrap/>
            <w:vAlign w:val="bottom"/>
          </w:tcPr>
          <w:p w14:paraId="64D0B67C" w14:textId="49B837A8" w:rsidR="00907A14" w:rsidRDefault="00907A14" w:rsidP="0032525B">
            <w:pPr>
              <w:rPr>
                <w:rFonts w:ascii="Calibri" w:hAnsi="Calibri"/>
                <w:color w:val="000000"/>
              </w:rPr>
            </w:pPr>
            <w:proofErr w:type="spellStart"/>
            <w:r>
              <w:rPr>
                <w:rFonts w:ascii="Calibri" w:hAnsi="Calibri"/>
                <w:color w:val="000000"/>
              </w:rPr>
              <w:t>Eggert</w:t>
            </w:r>
            <w:proofErr w:type="spellEnd"/>
          </w:p>
        </w:tc>
        <w:tc>
          <w:tcPr>
            <w:tcW w:w="1571" w:type="dxa"/>
            <w:shd w:val="clear" w:color="auto" w:fill="auto"/>
            <w:noWrap/>
            <w:vAlign w:val="bottom"/>
          </w:tcPr>
          <w:p w14:paraId="35F5B0ED" w14:textId="3B3C02EB" w:rsidR="00907A14" w:rsidRDefault="00907A14" w:rsidP="0032525B">
            <w:pPr>
              <w:rPr>
                <w:rFonts w:ascii="Calibri" w:hAnsi="Calibri"/>
                <w:color w:val="000000"/>
              </w:rPr>
            </w:pPr>
            <w:proofErr w:type="spellStart"/>
            <w:r>
              <w:rPr>
                <w:rFonts w:ascii="Calibri" w:hAnsi="Calibri"/>
                <w:color w:val="000000"/>
              </w:rPr>
              <w:t>Dietmar</w:t>
            </w:r>
            <w:proofErr w:type="spellEnd"/>
          </w:p>
        </w:tc>
        <w:tc>
          <w:tcPr>
            <w:tcW w:w="6588" w:type="dxa"/>
            <w:shd w:val="clear" w:color="auto" w:fill="auto"/>
            <w:noWrap/>
            <w:vAlign w:val="bottom"/>
          </w:tcPr>
          <w:p w14:paraId="2D9153EF" w14:textId="0848D7E0" w:rsidR="00907A14" w:rsidRDefault="00907A14" w:rsidP="0032525B">
            <w:pPr>
              <w:rPr>
                <w:rFonts w:ascii="Calibri" w:hAnsi="Calibri"/>
                <w:color w:val="000000"/>
              </w:rPr>
            </w:pPr>
            <w:r>
              <w:rPr>
                <w:rFonts w:ascii="Calibri" w:hAnsi="Calibri"/>
                <w:color w:val="000000"/>
              </w:rPr>
              <w:t>Atmel Corporation</w:t>
            </w:r>
          </w:p>
        </w:tc>
      </w:tr>
      <w:tr w:rsidR="00907A14" w:rsidRPr="0032525B" w14:paraId="4B3244B5" w14:textId="77777777" w:rsidTr="00816E04">
        <w:trPr>
          <w:trHeight w:val="300"/>
        </w:trPr>
        <w:tc>
          <w:tcPr>
            <w:tcW w:w="1417" w:type="dxa"/>
            <w:shd w:val="clear" w:color="auto" w:fill="auto"/>
            <w:noWrap/>
            <w:vAlign w:val="bottom"/>
          </w:tcPr>
          <w:p w14:paraId="2F860591" w14:textId="6D8E726E" w:rsidR="00907A14" w:rsidRDefault="00907A14" w:rsidP="0032525B">
            <w:pPr>
              <w:rPr>
                <w:rFonts w:ascii="Calibri" w:hAnsi="Calibri"/>
                <w:color w:val="000000"/>
              </w:rPr>
            </w:pPr>
            <w:r>
              <w:rPr>
                <w:rFonts w:ascii="Calibri" w:hAnsi="Calibri"/>
                <w:color w:val="000000"/>
              </w:rPr>
              <w:t>Emami</w:t>
            </w:r>
          </w:p>
        </w:tc>
        <w:tc>
          <w:tcPr>
            <w:tcW w:w="1571" w:type="dxa"/>
            <w:shd w:val="clear" w:color="auto" w:fill="auto"/>
            <w:noWrap/>
            <w:vAlign w:val="bottom"/>
          </w:tcPr>
          <w:p w14:paraId="43905182" w14:textId="0CC8DFCC" w:rsidR="00907A14" w:rsidRDefault="00907A14" w:rsidP="0032525B">
            <w:pPr>
              <w:rPr>
                <w:rFonts w:ascii="Calibri" w:hAnsi="Calibri"/>
                <w:color w:val="000000"/>
              </w:rPr>
            </w:pPr>
            <w:proofErr w:type="spellStart"/>
            <w:r>
              <w:rPr>
                <w:rFonts w:ascii="Calibri" w:hAnsi="Calibri"/>
                <w:color w:val="000000"/>
              </w:rPr>
              <w:t>Shahriar</w:t>
            </w:r>
            <w:proofErr w:type="spellEnd"/>
          </w:p>
        </w:tc>
        <w:tc>
          <w:tcPr>
            <w:tcW w:w="6588" w:type="dxa"/>
            <w:shd w:val="clear" w:color="auto" w:fill="auto"/>
            <w:noWrap/>
            <w:vAlign w:val="bottom"/>
          </w:tcPr>
          <w:p w14:paraId="1293CD28" w14:textId="113E5613" w:rsidR="00907A14" w:rsidRDefault="00907A14" w:rsidP="0032525B">
            <w:pPr>
              <w:rPr>
                <w:rFonts w:ascii="Calibri" w:hAnsi="Calibri"/>
                <w:color w:val="000000"/>
              </w:rPr>
            </w:pPr>
            <w:r>
              <w:rPr>
                <w:rFonts w:ascii="Calibri" w:hAnsi="Calibri"/>
                <w:color w:val="000000"/>
              </w:rPr>
              <w:t>Samsung Information Systems America, Inc.</w:t>
            </w:r>
          </w:p>
        </w:tc>
      </w:tr>
      <w:tr w:rsidR="00907A14" w:rsidRPr="0032525B" w14:paraId="2657C8E6" w14:textId="77777777" w:rsidTr="00816E04">
        <w:trPr>
          <w:trHeight w:val="300"/>
        </w:trPr>
        <w:tc>
          <w:tcPr>
            <w:tcW w:w="1417" w:type="dxa"/>
            <w:shd w:val="clear" w:color="auto" w:fill="auto"/>
            <w:noWrap/>
            <w:vAlign w:val="bottom"/>
          </w:tcPr>
          <w:p w14:paraId="6282B10A" w14:textId="1F78DCE3" w:rsidR="00907A14" w:rsidRDefault="00907A14" w:rsidP="0032525B">
            <w:pPr>
              <w:rPr>
                <w:rFonts w:ascii="Calibri" w:hAnsi="Calibri"/>
                <w:color w:val="000000"/>
              </w:rPr>
            </w:pPr>
            <w:proofErr w:type="spellStart"/>
            <w:r>
              <w:rPr>
                <w:rFonts w:ascii="Calibri" w:hAnsi="Calibri"/>
                <w:color w:val="000000"/>
              </w:rPr>
              <w:t>Filin</w:t>
            </w:r>
            <w:proofErr w:type="spellEnd"/>
          </w:p>
        </w:tc>
        <w:tc>
          <w:tcPr>
            <w:tcW w:w="1571" w:type="dxa"/>
            <w:shd w:val="clear" w:color="auto" w:fill="auto"/>
            <w:noWrap/>
            <w:vAlign w:val="bottom"/>
          </w:tcPr>
          <w:p w14:paraId="4ACEABF1" w14:textId="7ABEBCF7" w:rsidR="00907A14" w:rsidRDefault="00907A14" w:rsidP="0032525B">
            <w:pPr>
              <w:rPr>
                <w:rFonts w:ascii="Calibri" w:hAnsi="Calibri"/>
                <w:color w:val="000000"/>
              </w:rPr>
            </w:pPr>
            <w:proofErr w:type="spellStart"/>
            <w:r>
              <w:rPr>
                <w:rFonts w:ascii="Calibri" w:hAnsi="Calibri"/>
                <w:color w:val="000000"/>
              </w:rPr>
              <w:t>Stanislav</w:t>
            </w:r>
            <w:proofErr w:type="spellEnd"/>
          </w:p>
        </w:tc>
        <w:tc>
          <w:tcPr>
            <w:tcW w:w="6588" w:type="dxa"/>
            <w:shd w:val="clear" w:color="auto" w:fill="auto"/>
            <w:noWrap/>
            <w:vAlign w:val="bottom"/>
          </w:tcPr>
          <w:p w14:paraId="75A7182F" w14:textId="02643B08"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69A405BE" w14:textId="77777777" w:rsidTr="00816E04">
        <w:trPr>
          <w:trHeight w:val="300"/>
        </w:trPr>
        <w:tc>
          <w:tcPr>
            <w:tcW w:w="1417" w:type="dxa"/>
            <w:shd w:val="clear" w:color="auto" w:fill="auto"/>
            <w:noWrap/>
            <w:vAlign w:val="bottom"/>
          </w:tcPr>
          <w:p w14:paraId="10C2E2EB" w14:textId="5A395994" w:rsidR="00907A14" w:rsidRDefault="00907A14" w:rsidP="0032525B">
            <w:pPr>
              <w:rPr>
                <w:rFonts w:ascii="Calibri" w:hAnsi="Calibri"/>
                <w:color w:val="000000"/>
              </w:rPr>
            </w:pPr>
            <w:proofErr w:type="spellStart"/>
            <w:r>
              <w:rPr>
                <w:rFonts w:ascii="Calibri" w:hAnsi="Calibri"/>
                <w:color w:val="000000"/>
              </w:rPr>
              <w:t>Flammer</w:t>
            </w:r>
            <w:proofErr w:type="spellEnd"/>
          </w:p>
        </w:tc>
        <w:tc>
          <w:tcPr>
            <w:tcW w:w="1571" w:type="dxa"/>
            <w:shd w:val="clear" w:color="auto" w:fill="auto"/>
            <w:noWrap/>
            <w:vAlign w:val="bottom"/>
          </w:tcPr>
          <w:p w14:paraId="1F88102A" w14:textId="652E5B08" w:rsidR="00907A14" w:rsidRDefault="00907A14" w:rsidP="0032525B">
            <w:pPr>
              <w:rPr>
                <w:rFonts w:ascii="Calibri" w:hAnsi="Calibri"/>
                <w:color w:val="000000"/>
              </w:rPr>
            </w:pPr>
            <w:r>
              <w:rPr>
                <w:rFonts w:ascii="Calibri" w:hAnsi="Calibri"/>
                <w:color w:val="000000"/>
              </w:rPr>
              <w:t>George</w:t>
            </w:r>
          </w:p>
        </w:tc>
        <w:tc>
          <w:tcPr>
            <w:tcW w:w="6588" w:type="dxa"/>
            <w:shd w:val="clear" w:color="auto" w:fill="auto"/>
            <w:noWrap/>
            <w:vAlign w:val="bottom"/>
          </w:tcPr>
          <w:p w14:paraId="41E0D6FA" w14:textId="3E6731B3" w:rsidR="00907A14" w:rsidRDefault="00907A14" w:rsidP="0032525B">
            <w:pPr>
              <w:rPr>
                <w:rFonts w:ascii="Calibri" w:hAnsi="Calibri"/>
                <w:color w:val="000000"/>
              </w:rPr>
            </w:pPr>
            <w:r>
              <w:rPr>
                <w:rFonts w:ascii="Calibri" w:hAnsi="Calibri"/>
                <w:color w:val="000000"/>
              </w:rPr>
              <w:t>Silver Spring Networks Inc.</w:t>
            </w:r>
          </w:p>
        </w:tc>
      </w:tr>
      <w:tr w:rsidR="00907A14" w:rsidRPr="0032525B" w14:paraId="4E0628C2" w14:textId="77777777" w:rsidTr="00816E04">
        <w:trPr>
          <w:trHeight w:val="300"/>
        </w:trPr>
        <w:tc>
          <w:tcPr>
            <w:tcW w:w="1417" w:type="dxa"/>
            <w:shd w:val="clear" w:color="auto" w:fill="auto"/>
            <w:noWrap/>
            <w:vAlign w:val="bottom"/>
          </w:tcPr>
          <w:p w14:paraId="547D2A75" w14:textId="17EA7A2B" w:rsidR="00907A14" w:rsidRDefault="00907A14" w:rsidP="0032525B">
            <w:pPr>
              <w:rPr>
                <w:rFonts w:ascii="Calibri" w:hAnsi="Calibri"/>
                <w:color w:val="000000"/>
              </w:rPr>
            </w:pPr>
            <w:r>
              <w:rPr>
                <w:rFonts w:ascii="Calibri" w:hAnsi="Calibri"/>
                <w:color w:val="000000"/>
              </w:rPr>
              <w:t>Fukui</w:t>
            </w:r>
          </w:p>
        </w:tc>
        <w:tc>
          <w:tcPr>
            <w:tcW w:w="1571" w:type="dxa"/>
            <w:shd w:val="clear" w:color="auto" w:fill="auto"/>
            <w:noWrap/>
            <w:vAlign w:val="bottom"/>
          </w:tcPr>
          <w:p w14:paraId="60D29B93" w14:textId="195D8ACE" w:rsidR="00907A14" w:rsidRDefault="00907A14" w:rsidP="0032525B">
            <w:pPr>
              <w:rPr>
                <w:rFonts w:ascii="Calibri" w:hAnsi="Calibri"/>
                <w:color w:val="000000"/>
              </w:rPr>
            </w:pPr>
            <w:r>
              <w:rPr>
                <w:rFonts w:ascii="Calibri" w:hAnsi="Calibri"/>
                <w:color w:val="000000"/>
              </w:rPr>
              <w:t>Kiyoshi</w:t>
            </w:r>
          </w:p>
        </w:tc>
        <w:tc>
          <w:tcPr>
            <w:tcW w:w="6588" w:type="dxa"/>
            <w:shd w:val="clear" w:color="auto" w:fill="auto"/>
            <w:noWrap/>
            <w:vAlign w:val="bottom"/>
          </w:tcPr>
          <w:p w14:paraId="0AA744C6" w14:textId="34A2C9BE" w:rsidR="00907A14" w:rsidRDefault="00907A14" w:rsidP="0032525B">
            <w:pPr>
              <w:rPr>
                <w:rFonts w:ascii="Calibri" w:hAnsi="Calibri"/>
                <w:color w:val="000000"/>
              </w:rPr>
            </w:pPr>
            <w:r>
              <w:rPr>
                <w:rFonts w:ascii="Calibri" w:hAnsi="Calibri"/>
                <w:color w:val="000000"/>
              </w:rPr>
              <w:t>Oki Electric Industry Co., Ltd.</w:t>
            </w:r>
          </w:p>
        </w:tc>
      </w:tr>
      <w:tr w:rsidR="00907A14" w:rsidRPr="0032525B" w14:paraId="0728C2C6" w14:textId="77777777" w:rsidTr="00816E04">
        <w:trPr>
          <w:trHeight w:val="300"/>
        </w:trPr>
        <w:tc>
          <w:tcPr>
            <w:tcW w:w="1417" w:type="dxa"/>
            <w:shd w:val="clear" w:color="auto" w:fill="auto"/>
            <w:noWrap/>
            <w:vAlign w:val="bottom"/>
          </w:tcPr>
          <w:p w14:paraId="5D568998" w14:textId="64224DBF" w:rsidR="00907A14" w:rsidRDefault="00907A14" w:rsidP="0032525B">
            <w:pPr>
              <w:rPr>
                <w:rFonts w:ascii="Calibri" w:hAnsi="Calibri"/>
                <w:color w:val="000000"/>
              </w:rPr>
            </w:pPr>
            <w:r>
              <w:rPr>
                <w:rFonts w:ascii="Calibri" w:hAnsi="Calibri"/>
                <w:color w:val="000000"/>
              </w:rPr>
              <w:t>Gilb</w:t>
            </w:r>
          </w:p>
        </w:tc>
        <w:tc>
          <w:tcPr>
            <w:tcW w:w="1571" w:type="dxa"/>
            <w:shd w:val="clear" w:color="auto" w:fill="auto"/>
            <w:noWrap/>
            <w:vAlign w:val="bottom"/>
          </w:tcPr>
          <w:p w14:paraId="5BE9745E" w14:textId="130D7C6B" w:rsidR="00907A14" w:rsidRDefault="00907A14" w:rsidP="0032525B">
            <w:pPr>
              <w:rPr>
                <w:rFonts w:ascii="Calibri" w:hAnsi="Calibri"/>
                <w:color w:val="000000"/>
              </w:rPr>
            </w:pPr>
            <w:r>
              <w:rPr>
                <w:rFonts w:ascii="Calibri" w:hAnsi="Calibri"/>
                <w:color w:val="000000"/>
              </w:rPr>
              <w:t>James</w:t>
            </w:r>
          </w:p>
        </w:tc>
        <w:tc>
          <w:tcPr>
            <w:tcW w:w="6588" w:type="dxa"/>
            <w:shd w:val="clear" w:color="auto" w:fill="auto"/>
            <w:noWrap/>
            <w:vAlign w:val="bottom"/>
          </w:tcPr>
          <w:p w14:paraId="2622266C" w14:textId="076ADB28" w:rsidR="00907A14" w:rsidRDefault="00907A14" w:rsidP="0032525B">
            <w:pPr>
              <w:rPr>
                <w:rFonts w:ascii="Calibri" w:hAnsi="Calibri"/>
                <w:color w:val="000000"/>
              </w:rPr>
            </w:pPr>
            <w:proofErr w:type="spellStart"/>
            <w:r>
              <w:rPr>
                <w:rFonts w:ascii="Calibri" w:hAnsi="Calibri"/>
                <w:color w:val="000000"/>
              </w:rPr>
              <w:t>Tensorcom</w:t>
            </w:r>
            <w:proofErr w:type="spellEnd"/>
            <w:r>
              <w:rPr>
                <w:rFonts w:ascii="Calibri" w:hAnsi="Calibri"/>
                <w:color w:val="000000"/>
              </w:rPr>
              <w:t>, Inc.</w:t>
            </w:r>
          </w:p>
        </w:tc>
      </w:tr>
      <w:tr w:rsidR="00907A14" w:rsidRPr="0032525B" w14:paraId="16D08D37" w14:textId="77777777" w:rsidTr="00816E04">
        <w:trPr>
          <w:trHeight w:val="300"/>
        </w:trPr>
        <w:tc>
          <w:tcPr>
            <w:tcW w:w="1417" w:type="dxa"/>
            <w:shd w:val="clear" w:color="auto" w:fill="auto"/>
            <w:noWrap/>
            <w:vAlign w:val="bottom"/>
          </w:tcPr>
          <w:p w14:paraId="41C4C89F" w14:textId="29664F8B" w:rsidR="00907A14" w:rsidRDefault="00907A14" w:rsidP="0032525B">
            <w:pPr>
              <w:rPr>
                <w:rFonts w:ascii="Calibri" w:hAnsi="Calibri"/>
                <w:color w:val="000000"/>
              </w:rPr>
            </w:pPr>
            <w:proofErr w:type="spellStart"/>
            <w:r>
              <w:rPr>
                <w:rFonts w:ascii="Calibri" w:hAnsi="Calibri"/>
                <w:color w:val="000000"/>
              </w:rPr>
              <w:t>Gillmore</w:t>
            </w:r>
            <w:proofErr w:type="spellEnd"/>
          </w:p>
        </w:tc>
        <w:tc>
          <w:tcPr>
            <w:tcW w:w="1571" w:type="dxa"/>
            <w:shd w:val="clear" w:color="auto" w:fill="auto"/>
            <w:noWrap/>
            <w:vAlign w:val="bottom"/>
          </w:tcPr>
          <w:p w14:paraId="3551596C" w14:textId="5506624F" w:rsidR="00907A14" w:rsidRDefault="00907A14" w:rsidP="0032525B">
            <w:pPr>
              <w:rPr>
                <w:rFonts w:ascii="Calibri" w:hAnsi="Calibri"/>
                <w:color w:val="000000"/>
              </w:rPr>
            </w:pPr>
            <w:r>
              <w:rPr>
                <w:rFonts w:ascii="Calibri" w:hAnsi="Calibri"/>
                <w:color w:val="000000"/>
              </w:rPr>
              <w:t>Matthew</w:t>
            </w:r>
          </w:p>
        </w:tc>
        <w:tc>
          <w:tcPr>
            <w:tcW w:w="6588" w:type="dxa"/>
            <w:shd w:val="clear" w:color="auto" w:fill="auto"/>
            <w:noWrap/>
            <w:vAlign w:val="bottom"/>
          </w:tcPr>
          <w:p w14:paraId="0CE06006" w14:textId="70F6503B" w:rsidR="00907A14" w:rsidRDefault="00907A14" w:rsidP="0032525B">
            <w:pPr>
              <w:rPr>
                <w:rFonts w:ascii="Calibri" w:hAnsi="Calibri"/>
                <w:color w:val="000000"/>
              </w:rPr>
            </w:pPr>
            <w:r>
              <w:rPr>
                <w:rFonts w:ascii="Calibri" w:hAnsi="Calibri"/>
                <w:color w:val="000000"/>
              </w:rPr>
              <w:t>Itron Inc.</w:t>
            </w:r>
          </w:p>
        </w:tc>
      </w:tr>
      <w:tr w:rsidR="00907A14" w:rsidRPr="0032525B" w14:paraId="2C75CC2A" w14:textId="77777777" w:rsidTr="00816E04">
        <w:trPr>
          <w:trHeight w:val="300"/>
        </w:trPr>
        <w:tc>
          <w:tcPr>
            <w:tcW w:w="1417" w:type="dxa"/>
            <w:shd w:val="clear" w:color="auto" w:fill="auto"/>
            <w:noWrap/>
            <w:vAlign w:val="bottom"/>
          </w:tcPr>
          <w:p w14:paraId="59C631F3" w14:textId="3470D7FA" w:rsidR="00907A14" w:rsidRDefault="00907A14" w:rsidP="0032525B">
            <w:pPr>
              <w:rPr>
                <w:rFonts w:ascii="Calibri" w:hAnsi="Calibri"/>
                <w:color w:val="000000"/>
              </w:rPr>
            </w:pPr>
            <w:r>
              <w:rPr>
                <w:rFonts w:ascii="Calibri" w:hAnsi="Calibri"/>
                <w:color w:val="000000"/>
              </w:rPr>
              <w:t>Godfrey</w:t>
            </w:r>
          </w:p>
        </w:tc>
        <w:tc>
          <w:tcPr>
            <w:tcW w:w="1571" w:type="dxa"/>
            <w:shd w:val="clear" w:color="auto" w:fill="auto"/>
            <w:noWrap/>
            <w:vAlign w:val="bottom"/>
          </w:tcPr>
          <w:p w14:paraId="23770F3F" w14:textId="681A6510" w:rsidR="00907A14" w:rsidRDefault="00907A14" w:rsidP="0032525B">
            <w:pPr>
              <w:rPr>
                <w:rFonts w:ascii="Calibri" w:hAnsi="Calibri"/>
                <w:color w:val="000000"/>
              </w:rPr>
            </w:pPr>
            <w:r>
              <w:rPr>
                <w:rFonts w:ascii="Calibri" w:hAnsi="Calibri"/>
                <w:color w:val="000000"/>
              </w:rPr>
              <w:t>Tim</w:t>
            </w:r>
          </w:p>
        </w:tc>
        <w:tc>
          <w:tcPr>
            <w:tcW w:w="6588" w:type="dxa"/>
            <w:shd w:val="clear" w:color="auto" w:fill="auto"/>
            <w:noWrap/>
            <w:vAlign w:val="bottom"/>
          </w:tcPr>
          <w:p w14:paraId="2990A0CE" w14:textId="57A40F72" w:rsidR="00907A14" w:rsidRDefault="00907A14" w:rsidP="0032525B">
            <w:pPr>
              <w:rPr>
                <w:rFonts w:ascii="Calibri" w:hAnsi="Calibri"/>
                <w:color w:val="000000"/>
              </w:rPr>
            </w:pPr>
            <w:r>
              <w:rPr>
                <w:rFonts w:ascii="Calibri" w:hAnsi="Calibri"/>
                <w:color w:val="000000"/>
              </w:rPr>
              <w:t>Electric Power Research Institute, Inc. (EPRI)</w:t>
            </w:r>
          </w:p>
        </w:tc>
      </w:tr>
      <w:tr w:rsidR="00907A14" w:rsidRPr="0032525B" w14:paraId="27EB5051" w14:textId="77777777" w:rsidTr="00816E04">
        <w:trPr>
          <w:trHeight w:val="300"/>
        </w:trPr>
        <w:tc>
          <w:tcPr>
            <w:tcW w:w="1417" w:type="dxa"/>
            <w:shd w:val="clear" w:color="auto" w:fill="auto"/>
            <w:noWrap/>
            <w:vAlign w:val="bottom"/>
          </w:tcPr>
          <w:p w14:paraId="3E262C1E" w14:textId="4BF17330" w:rsidR="00907A14" w:rsidRDefault="00907A14" w:rsidP="0032525B">
            <w:pPr>
              <w:rPr>
                <w:rFonts w:ascii="Calibri" w:hAnsi="Calibri"/>
                <w:color w:val="000000"/>
              </w:rPr>
            </w:pPr>
            <w:proofErr w:type="spellStart"/>
            <w:r>
              <w:rPr>
                <w:rFonts w:ascii="Calibri" w:hAnsi="Calibri"/>
                <w:color w:val="000000"/>
              </w:rPr>
              <w:t>Gottlib</w:t>
            </w:r>
            <w:proofErr w:type="spellEnd"/>
          </w:p>
        </w:tc>
        <w:tc>
          <w:tcPr>
            <w:tcW w:w="1571" w:type="dxa"/>
            <w:shd w:val="clear" w:color="auto" w:fill="auto"/>
            <w:noWrap/>
            <w:vAlign w:val="bottom"/>
          </w:tcPr>
          <w:p w14:paraId="597751F7" w14:textId="08DCCC10" w:rsidR="00907A14" w:rsidRDefault="00907A14" w:rsidP="0032525B">
            <w:pPr>
              <w:rPr>
                <w:rFonts w:ascii="Calibri" w:hAnsi="Calibri"/>
                <w:color w:val="000000"/>
              </w:rPr>
            </w:pPr>
            <w:proofErr w:type="spellStart"/>
            <w:r>
              <w:rPr>
                <w:rFonts w:ascii="Calibri" w:hAnsi="Calibri"/>
                <w:color w:val="000000"/>
              </w:rPr>
              <w:t>Elad</w:t>
            </w:r>
            <w:proofErr w:type="spellEnd"/>
          </w:p>
        </w:tc>
        <w:tc>
          <w:tcPr>
            <w:tcW w:w="6588" w:type="dxa"/>
            <w:shd w:val="clear" w:color="auto" w:fill="auto"/>
            <w:noWrap/>
            <w:vAlign w:val="bottom"/>
          </w:tcPr>
          <w:p w14:paraId="51904D1E" w14:textId="198D2A34" w:rsidR="00907A14" w:rsidRDefault="00907A14" w:rsidP="0032525B">
            <w:pPr>
              <w:rPr>
                <w:rFonts w:ascii="Calibri" w:hAnsi="Calibri"/>
                <w:color w:val="000000"/>
              </w:rPr>
            </w:pPr>
            <w:r>
              <w:rPr>
                <w:rFonts w:ascii="Calibri" w:hAnsi="Calibri"/>
                <w:color w:val="000000"/>
              </w:rPr>
              <w:t>Silver Spring Networks Inc.</w:t>
            </w:r>
          </w:p>
        </w:tc>
      </w:tr>
      <w:tr w:rsidR="00907A14" w:rsidRPr="0032525B" w14:paraId="358518FD" w14:textId="77777777" w:rsidTr="00816E04">
        <w:trPr>
          <w:trHeight w:val="300"/>
        </w:trPr>
        <w:tc>
          <w:tcPr>
            <w:tcW w:w="1417" w:type="dxa"/>
            <w:shd w:val="clear" w:color="auto" w:fill="auto"/>
            <w:noWrap/>
            <w:vAlign w:val="bottom"/>
          </w:tcPr>
          <w:p w14:paraId="0974F3CB" w14:textId="5798BCB2" w:rsidR="00907A14" w:rsidRDefault="00907A14" w:rsidP="0032525B">
            <w:pPr>
              <w:rPr>
                <w:rFonts w:ascii="Calibri" w:hAnsi="Calibri"/>
                <w:color w:val="000000"/>
              </w:rPr>
            </w:pPr>
            <w:proofErr w:type="spellStart"/>
            <w:r>
              <w:rPr>
                <w:rFonts w:ascii="Calibri" w:hAnsi="Calibri"/>
                <w:color w:val="000000"/>
              </w:rPr>
              <w:t>Haapola</w:t>
            </w:r>
            <w:proofErr w:type="spellEnd"/>
          </w:p>
        </w:tc>
        <w:tc>
          <w:tcPr>
            <w:tcW w:w="1571" w:type="dxa"/>
            <w:shd w:val="clear" w:color="auto" w:fill="auto"/>
            <w:noWrap/>
            <w:vAlign w:val="bottom"/>
          </w:tcPr>
          <w:p w14:paraId="66B96758" w14:textId="198BCE29" w:rsidR="00907A14" w:rsidRDefault="00907A14" w:rsidP="0032525B">
            <w:pPr>
              <w:rPr>
                <w:rFonts w:ascii="Calibri" w:hAnsi="Calibri"/>
                <w:color w:val="000000"/>
              </w:rPr>
            </w:pPr>
            <w:proofErr w:type="spellStart"/>
            <w:r>
              <w:rPr>
                <w:rFonts w:ascii="Calibri" w:hAnsi="Calibri"/>
                <w:color w:val="000000"/>
              </w:rPr>
              <w:t>Jussi</w:t>
            </w:r>
            <w:proofErr w:type="spellEnd"/>
          </w:p>
        </w:tc>
        <w:tc>
          <w:tcPr>
            <w:tcW w:w="6588" w:type="dxa"/>
            <w:shd w:val="clear" w:color="auto" w:fill="auto"/>
            <w:noWrap/>
            <w:vAlign w:val="bottom"/>
          </w:tcPr>
          <w:p w14:paraId="71BE8870" w14:textId="2370B80A" w:rsidR="00907A14" w:rsidRDefault="00907A14" w:rsidP="0032525B">
            <w:pPr>
              <w:rPr>
                <w:rFonts w:ascii="Calibri" w:hAnsi="Calibri"/>
                <w:color w:val="000000"/>
              </w:rPr>
            </w:pPr>
            <w:r>
              <w:rPr>
                <w:rFonts w:ascii="Calibri" w:hAnsi="Calibri"/>
                <w:color w:val="000000"/>
              </w:rPr>
              <w:t>Centre for Wireless Communications / University of Oulu</w:t>
            </w:r>
          </w:p>
        </w:tc>
      </w:tr>
      <w:tr w:rsidR="00907A14" w:rsidRPr="0032525B" w14:paraId="14D09622" w14:textId="77777777" w:rsidTr="00816E04">
        <w:trPr>
          <w:trHeight w:val="300"/>
        </w:trPr>
        <w:tc>
          <w:tcPr>
            <w:tcW w:w="1417" w:type="dxa"/>
            <w:shd w:val="clear" w:color="auto" w:fill="auto"/>
            <w:noWrap/>
            <w:vAlign w:val="bottom"/>
          </w:tcPr>
          <w:p w14:paraId="4E1C75C1" w14:textId="36511380" w:rsidR="00907A14" w:rsidRDefault="00907A14" w:rsidP="0032525B">
            <w:pPr>
              <w:rPr>
                <w:rFonts w:ascii="Calibri" w:hAnsi="Calibri"/>
                <w:color w:val="000000"/>
              </w:rPr>
            </w:pPr>
            <w:r>
              <w:rPr>
                <w:rFonts w:ascii="Calibri" w:hAnsi="Calibri"/>
                <w:color w:val="000000"/>
              </w:rPr>
              <w:t>Hara</w:t>
            </w:r>
          </w:p>
        </w:tc>
        <w:tc>
          <w:tcPr>
            <w:tcW w:w="1571" w:type="dxa"/>
            <w:shd w:val="clear" w:color="auto" w:fill="auto"/>
            <w:noWrap/>
            <w:vAlign w:val="bottom"/>
          </w:tcPr>
          <w:p w14:paraId="34DE50C5" w14:textId="5F65F45C" w:rsidR="00907A14" w:rsidRDefault="00907A14" w:rsidP="0032525B">
            <w:pPr>
              <w:rPr>
                <w:rFonts w:ascii="Calibri" w:hAnsi="Calibri"/>
                <w:color w:val="000000"/>
              </w:rPr>
            </w:pPr>
            <w:proofErr w:type="spellStart"/>
            <w:r>
              <w:rPr>
                <w:rFonts w:ascii="Calibri" w:hAnsi="Calibri"/>
                <w:color w:val="000000"/>
              </w:rPr>
              <w:t>Shinsuke</w:t>
            </w:r>
            <w:proofErr w:type="spellEnd"/>
          </w:p>
        </w:tc>
        <w:tc>
          <w:tcPr>
            <w:tcW w:w="6588" w:type="dxa"/>
            <w:shd w:val="clear" w:color="auto" w:fill="auto"/>
            <w:noWrap/>
            <w:vAlign w:val="bottom"/>
          </w:tcPr>
          <w:p w14:paraId="4FCD5F5F" w14:textId="655C459C" w:rsidR="00907A14" w:rsidRDefault="00907A14" w:rsidP="0032525B">
            <w:pPr>
              <w:rPr>
                <w:rFonts w:ascii="Calibri" w:hAnsi="Calibri"/>
                <w:color w:val="000000"/>
              </w:rPr>
            </w:pPr>
            <w:r>
              <w:rPr>
                <w:rFonts w:ascii="Calibri" w:hAnsi="Calibri"/>
                <w:color w:val="000000"/>
              </w:rPr>
              <w:t>Osaka City University (OCU)</w:t>
            </w:r>
          </w:p>
        </w:tc>
      </w:tr>
      <w:tr w:rsidR="00907A14" w:rsidRPr="0032525B" w14:paraId="37908A4F" w14:textId="77777777" w:rsidTr="00816E04">
        <w:trPr>
          <w:trHeight w:val="300"/>
        </w:trPr>
        <w:tc>
          <w:tcPr>
            <w:tcW w:w="1417" w:type="dxa"/>
            <w:shd w:val="clear" w:color="auto" w:fill="auto"/>
            <w:noWrap/>
            <w:vAlign w:val="bottom"/>
          </w:tcPr>
          <w:p w14:paraId="211C48EE" w14:textId="1FE769DC" w:rsidR="00907A14" w:rsidRDefault="00907A14" w:rsidP="0032525B">
            <w:pPr>
              <w:rPr>
                <w:rFonts w:ascii="Calibri" w:hAnsi="Calibri"/>
                <w:color w:val="000000"/>
              </w:rPr>
            </w:pPr>
            <w:r>
              <w:rPr>
                <w:rFonts w:ascii="Calibri" w:hAnsi="Calibri"/>
                <w:color w:val="000000"/>
              </w:rPr>
              <w:t>Harada</w:t>
            </w:r>
          </w:p>
        </w:tc>
        <w:tc>
          <w:tcPr>
            <w:tcW w:w="1571" w:type="dxa"/>
            <w:shd w:val="clear" w:color="auto" w:fill="auto"/>
            <w:noWrap/>
            <w:vAlign w:val="bottom"/>
          </w:tcPr>
          <w:p w14:paraId="55269D3D" w14:textId="0BD4DDE3" w:rsidR="00907A14" w:rsidRDefault="00907A14" w:rsidP="0032525B">
            <w:pPr>
              <w:rPr>
                <w:rFonts w:ascii="Calibri" w:hAnsi="Calibri"/>
                <w:color w:val="000000"/>
              </w:rPr>
            </w:pPr>
            <w:r>
              <w:rPr>
                <w:rFonts w:ascii="Calibri" w:hAnsi="Calibri"/>
                <w:color w:val="000000"/>
              </w:rPr>
              <w:t>Hiroshi</w:t>
            </w:r>
          </w:p>
        </w:tc>
        <w:tc>
          <w:tcPr>
            <w:tcW w:w="6588" w:type="dxa"/>
            <w:shd w:val="clear" w:color="auto" w:fill="auto"/>
            <w:noWrap/>
            <w:vAlign w:val="bottom"/>
          </w:tcPr>
          <w:p w14:paraId="456B11A4" w14:textId="00511374"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254E8CB9" w14:textId="77777777" w:rsidTr="00816E04">
        <w:trPr>
          <w:trHeight w:val="300"/>
        </w:trPr>
        <w:tc>
          <w:tcPr>
            <w:tcW w:w="1417" w:type="dxa"/>
            <w:shd w:val="clear" w:color="auto" w:fill="auto"/>
            <w:noWrap/>
            <w:vAlign w:val="bottom"/>
          </w:tcPr>
          <w:p w14:paraId="3F16C859" w14:textId="4163EF48" w:rsidR="00907A14" w:rsidRDefault="00907A14" w:rsidP="0032525B">
            <w:pPr>
              <w:rPr>
                <w:rFonts w:ascii="Calibri" w:hAnsi="Calibri"/>
                <w:color w:val="000000"/>
              </w:rPr>
            </w:pPr>
            <w:r>
              <w:rPr>
                <w:rFonts w:ascii="Calibri" w:hAnsi="Calibri"/>
                <w:color w:val="000000"/>
              </w:rPr>
              <w:t>Harrington</w:t>
            </w:r>
          </w:p>
        </w:tc>
        <w:tc>
          <w:tcPr>
            <w:tcW w:w="1571" w:type="dxa"/>
            <w:shd w:val="clear" w:color="auto" w:fill="auto"/>
            <w:noWrap/>
            <w:vAlign w:val="bottom"/>
          </w:tcPr>
          <w:p w14:paraId="6810DB64" w14:textId="31DF6218" w:rsidR="00907A14" w:rsidRDefault="00907A14" w:rsidP="0032525B">
            <w:pPr>
              <w:rPr>
                <w:rFonts w:ascii="Calibri" w:hAnsi="Calibri"/>
                <w:color w:val="000000"/>
              </w:rPr>
            </w:pPr>
            <w:r>
              <w:rPr>
                <w:rFonts w:ascii="Calibri" w:hAnsi="Calibri"/>
                <w:color w:val="000000"/>
              </w:rPr>
              <w:t>Timothy</w:t>
            </w:r>
          </w:p>
        </w:tc>
        <w:tc>
          <w:tcPr>
            <w:tcW w:w="6588" w:type="dxa"/>
            <w:shd w:val="clear" w:color="auto" w:fill="auto"/>
            <w:noWrap/>
            <w:vAlign w:val="bottom"/>
          </w:tcPr>
          <w:p w14:paraId="69BD7C18" w14:textId="61C2F8C6" w:rsidR="00907A14" w:rsidRDefault="00907A14" w:rsidP="0032525B">
            <w:pPr>
              <w:rPr>
                <w:rFonts w:ascii="Calibri" w:hAnsi="Calibri"/>
                <w:color w:val="000000"/>
              </w:rPr>
            </w:pPr>
            <w:proofErr w:type="spellStart"/>
            <w:r>
              <w:rPr>
                <w:rFonts w:ascii="Calibri" w:hAnsi="Calibri"/>
                <w:color w:val="000000"/>
              </w:rPr>
              <w:t>WhereNet</w:t>
            </w:r>
            <w:proofErr w:type="spellEnd"/>
            <w:r>
              <w:rPr>
                <w:rFonts w:ascii="Calibri" w:hAnsi="Calibri"/>
                <w:color w:val="000000"/>
              </w:rPr>
              <w:t xml:space="preserve"> - Zebra ESG</w:t>
            </w:r>
          </w:p>
        </w:tc>
      </w:tr>
      <w:tr w:rsidR="00907A14" w:rsidRPr="0032525B" w14:paraId="10742B30" w14:textId="77777777" w:rsidTr="00816E04">
        <w:trPr>
          <w:trHeight w:val="300"/>
        </w:trPr>
        <w:tc>
          <w:tcPr>
            <w:tcW w:w="1417" w:type="dxa"/>
            <w:shd w:val="clear" w:color="auto" w:fill="auto"/>
            <w:noWrap/>
            <w:vAlign w:val="bottom"/>
          </w:tcPr>
          <w:p w14:paraId="51794D2D" w14:textId="0FCEBDC4" w:rsidR="00907A14" w:rsidRDefault="00907A14" w:rsidP="0032525B">
            <w:pPr>
              <w:rPr>
                <w:rFonts w:ascii="Calibri" w:hAnsi="Calibri"/>
                <w:color w:val="000000"/>
              </w:rPr>
            </w:pPr>
            <w:r>
              <w:rPr>
                <w:rFonts w:ascii="Calibri" w:hAnsi="Calibri"/>
                <w:color w:val="000000"/>
              </w:rPr>
              <w:t>Heile</w:t>
            </w:r>
          </w:p>
        </w:tc>
        <w:tc>
          <w:tcPr>
            <w:tcW w:w="1571" w:type="dxa"/>
            <w:shd w:val="clear" w:color="auto" w:fill="auto"/>
            <w:noWrap/>
            <w:vAlign w:val="bottom"/>
          </w:tcPr>
          <w:p w14:paraId="3592AB7D" w14:textId="0952C905" w:rsidR="00907A14" w:rsidRDefault="00907A14" w:rsidP="0032525B">
            <w:pPr>
              <w:rPr>
                <w:rFonts w:ascii="Calibri" w:hAnsi="Calibri"/>
                <w:color w:val="000000"/>
              </w:rPr>
            </w:pPr>
            <w:r>
              <w:rPr>
                <w:rFonts w:ascii="Calibri" w:hAnsi="Calibri"/>
                <w:color w:val="000000"/>
              </w:rPr>
              <w:t>Robert</w:t>
            </w:r>
          </w:p>
        </w:tc>
        <w:tc>
          <w:tcPr>
            <w:tcW w:w="6588" w:type="dxa"/>
            <w:shd w:val="clear" w:color="auto" w:fill="auto"/>
            <w:noWrap/>
            <w:vAlign w:val="bottom"/>
          </w:tcPr>
          <w:p w14:paraId="56C9A2B7" w14:textId="47F67CDD" w:rsidR="00907A14" w:rsidRDefault="00907A14" w:rsidP="0032525B">
            <w:pPr>
              <w:rPr>
                <w:rFonts w:ascii="Calibri" w:hAnsi="Calibri"/>
                <w:color w:val="000000"/>
              </w:rPr>
            </w:pPr>
            <w:r>
              <w:rPr>
                <w:rFonts w:ascii="Calibri" w:hAnsi="Calibri"/>
                <w:color w:val="000000"/>
              </w:rPr>
              <w:t>ZigBee Alliance</w:t>
            </w:r>
          </w:p>
        </w:tc>
      </w:tr>
      <w:tr w:rsidR="00907A14" w:rsidRPr="0032525B" w14:paraId="6C7DAC25" w14:textId="77777777" w:rsidTr="00816E04">
        <w:trPr>
          <w:trHeight w:val="300"/>
        </w:trPr>
        <w:tc>
          <w:tcPr>
            <w:tcW w:w="1417" w:type="dxa"/>
            <w:shd w:val="clear" w:color="auto" w:fill="auto"/>
            <w:noWrap/>
            <w:vAlign w:val="bottom"/>
          </w:tcPr>
          <w:p w14:paraId="53A988B5" w14:textId="5620FF07" w:rsidR="00907A14" w:rsidRDefault="00907A14" w:rsidP="0032525B">
            <w:pPr>
              <w:rPr>
                <w:rFonts w:ascii="Calibri" w:hAnsi="Calibri"/>
                <w:color w:val="000000"/>
              </w:rPr>
            </w:pPr>
            <w:r>
              <w:rPr>
                <w:rFonts w:ascii="Calibri" w:hAnsi="Calibri"/>
                <w:color w:val="000000"/>
              </w:rPr>
              <w:t>Herbst</w:t>
            </w:r>
          </w:p>
        </w:tc>
        <w:tc>
          <w:tcPr>
            <w:tcW w:w="1571" w:type="dxa"/>
            <w:shd w:val="clear" w:color="auto" w:fill="auto"/>
            <w:noWrap/>
            <w:vAlign w:val="bottom"/>
          </w:tcPr>
          <w:p w14:paraId="29EE7168" w14:textId="4AE49A17" w:rsidR="00907A14" w:rsidRDefault="00907A14" w:rsidP="0032525B">
            <w:pPr>
              <w:rPr>
                <w:rFonts w:ascii="Calibri" w:hAnsi="Calibri"/>
                <w:color w:val="000000"/>
              </w:rPr>
            </w:pPr>
            <w:r>
              <w:rPr>
                <w:rFonts w:ascii="Calibri" w:hAnsi="Calibri"/>
                <w:color w:val="000000"/>
              </w:rPr>
              <w:t>Thomas</w:t>
            </w:r>
          </w:p>
        </w:tc>
        <w:tc>
          <w:tcPr>
            <w:tcW w:w="6588" w:type="dxa"/>
            <w:shd w:val="clear" w:color="auto" w:fill="auto"/>
            <w:noWrap/>
            <w:vAlign w:val="bottom"/>
          </w:tcPr>
          <w:p w14:paraId="3B815A9A" w14:textId="3EF8496F" w:rsidR="00907A14" w:rsidRDefault="00907A14" w:rsidP="0032525B">
            <w:pPr>
              <w:rPr>
                <w:rFonts w:ascii="Calibri" w:hAnsi="Calibri"/>
                <w:color w:val="000000"/>
              </w:rPr>
            </w:pPr>
            <w:r>
              <w:rPr>
                <w:rFonts w:ascii="Calibri" w:hAnsi="Calibri"/>
                <w:color w:val="000000"/>
              </w:rPr>
              <w:t>Silver Spring Networks Inc.</w:t>
            </w:r>
          </w:p>
        </w:tc>
      </w:tr>
      <w:tr w:rsidR="00907A14" w:rsidRPr="0032525B" w14:paraId="27BEDAB9" w14:textId="77777777" w:rsidTr="00816E04">
        <w:trPr>
          <w:trHeight w:val="300"/>
        </w:trPr>
        <w:tc>
          <w:tcPr>
            <w:tcW w:w="1417" w:type="dxa"/>
            <w:shd w:val="clear" w:color="auto" w:fill="auto"/>
            <w:noWrap/>
            <w:vAlign w:val="bottom"/>
          </w:tcPr>
          <w:p w14:paraId="2C41FE5B" w14:textId="56260270" w:rsidR="00907A14" w:rsidRDefault="00907A14" w:rsidP="0032525B">
            <w:pPr>
              <w:rPr>
                <w:rFonts w:ascii="Calibri" w:hAnsi="Calibri"/>
                <w:color w:val="000000"/>
              </w:rPr>
            </w:pPr>
            <w:r>
              <w:rPr>
                <w:rFonts w:ascii="Calibri" w:hAnsi="Calibri"/>
                <w:color w:val="000000"/>
              </w:rPr>
              <w:t>Hernandez</w:t>
            </w:r>
          </w:p>
        </w:tc>
        <w:tc>
          <w:tcPr>
            <w:tcW w:w="1571" w:type="dxa"/>
            <w:shd w:val="clear" w:color="auto" w:fill="auto"/>
            <w:noWrap/>
            <w:vAlign w:val="bottom"/>
          </w:tcPr>
          <w:p w14:paraId="7AC7A6B9" w14:textId="0B3857BC" w:rsidR="00907A14" w:rsidRDefault="00907A14" w:rsidP="0032525B">
            <w:pPr>
              <w:rPr>
                <w:rFonts w:ascii="Calibri" w:hAnsi="Calibri"/>
                <w:color w:val="000000"/>
              </w:rPr>
            </w:pPr>
            <w:r>
              <w:rPr>
                <w:rFonts w:ascii="Calibri" w:hAnsi="Calibri"/>
                <w:color w:val="000000"/>
              </w:rPr>
              <w:t>Marco</w:t>
            </w:r>
          </w:p>
        </w:tc>
        <w:tc>
          <w:tcPr>
            <w:tcW w:w="6588" w:type="dxa"/>
            <w:shd w:val="clear" w:color="auto" w:fill="auto"/>
            <w:noWrap/>
            <w:vAlign w:val="bottom"/>
          </w:tcPr>
          <w:p w14:paraId="5853F3DA" w14:textId="0B8A80FF"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47F5655E" w14:textId="77777777" w:rsidTr="00816E04">
        <w:trPr>
          <w:trHeight w:val="300"/>
        </w:trPr>
        <w:tc>
          <w:tcPr>
            <w:tcW w:w="1417" w:type="dxa"/>
            <w:shd w:val="clear" w:color="auto" w:fill="auto"/>
            <w:noWrap/>
            <w:vAlign w:val="bottom"/>
          </w:tcPr>
          <w:p w14:paraId="5FD9AD98" w14:textId="5B8364DE" w:rsidR="00907A14" w:rsidRDefault="00907A14" w:rsidP="0032525B">
            <w:pPr>
              <w:rPr>
                <w:rFonts w:ascii="Calibri" w:hAnsi="Calibri"/>
                <w:color w:val="000000"/>
              </w:rPr>
            </w:pPr>
            <w:proofErr w:type="spellStart"/>
            <w:r>
              <w:rPr>
                <w:rFonts w:ascii="Calibri" w:hAnsi="Calibri"/>
                <w:color w:val="000000"/>
              </w:rPr>
              <w:t>Hur</w:t>
            </w:r>
            <w:proofErr w:type="spellEnd"/>
          </w:p>
        </w:tc>
        <w:tc>
          <w:tcPr>
            <w:tcW w:w="1571" w:type="dxa"/>
            <w:shd w:val="clear" w:color="auto" w:fill="auto"/>
            <w:noWrap/>
            <w:vAlign w:val="bottom"/>
          </w:tcPr>
          <w:p w14:paraId="3CE57783" w14:textId="5AC17542" w:rsidR="00907A14" w:rsidRDefault="00907A14" w:rsidP="0032525B">
            <w:pPr>
              <w:rPr>
                <w:rFonts w:ascii="Calibri" w:hAnsi="Calibri"/>
                <w:color w:val="000000"/>
              </w:rPr>
            </w:pPr>
            <w:proofErr w:type="spellStart"/>
            <w:r>
              <w:rPr>
                <w:rFonts w:ascii="Calibri" w:hAnsi="Calibri"/>
                <w:color w:val="000000"/>
              </w:rPr>
              <w:t>Junbeom</w:t>
            </w:r>
            <w:proofErr w:type="spellEnd"/>
          </w:p>
        </w:tc>
        <w:tc>
          <w:tcPr>
            <w:tcW w:w="6588" w:type="dxa"/>
            <w:shd w:val="clear" w:color="auto" w:fill="auto"/>
            <w:noWrap/>
            <w:vAlign w:val="bottom"/>
          </w:tcPr>
          <w:p w14:paraId="4A26A785" w14:textId="4ABC524C" w:rsidR="00907A14" w:rsidRDefault="00907A14" w:rsidP="0032525B">
            <w:pPr>
              <w:rPr>
                <w:rFonts w:ascii="Calibri" w:hAnsi="Calibri"/>
                <w:color w:val="000000"/>
              </w:rPr>
            </w:pPr>
            <w:r>
              <w:rPr>
                <w:rFonts w:ascii="Calibri" w:hAnsi="Calibri"/>
                <w:color w:val="000000"/>
              </w:rPr>
              <w:t>Chung-</w:t>
            </w:r>
            <w:proofErr w:type="spellStart"/>
            <w:r>
              <w:rPr>
                <w:rFonts w:ascii="Calibri" w:hAnsi="Calibri"/>
                <w:color w:val="000000"/>
              </w:rPr>
              <w:t>Ang</w:t>
            </w:r>
            <w:proofErr w:type="spellEnd"/>
            <w:r>
              <w:rPr>
                <w:rFonts w:ascii="Calibri" w:hAnsi="Calibri"/>
                <w:color w:val="000000"/>
              </w:rPr>
              <w:t xml:space="preserve"> University</w:t>
            </w:r>
          </w:p>
        </w:tc>
      </w:tr>
      <w:tr w:rsidR="00907A14" w:rsidRPr="0032525B" w14:paraId="16719E76" w14:textId="77777777" w:rsidTr="00816E04">
        <w:trPr>
          <w:trHeight w:val="300"/>
        </w:trPr>
        <w:tc>
          <w:tcPr>
            <w:tcW w:w="1417" w:type="dxa"/>
            <w:shd w:val="clear" w:color="auto" w:fill="auto"/>
            <w:noWrap/>
            <w:vAlign w:val="bottom"/>
          </w:tcPr>
          <w:p w14:paraId="2C3EAF00" w14:textId="35AE07F9" w:rsidR="00907A14" w:rsidRDefault="00907A14" w:rsidP="0032525B">
            <w:pPr>
              <w:rPr>
                <w:rFonts w:ascii="Calibri" w:hAnsi="Calibri"/>
                <w:color w:val="000000"/>
              </w:rPr>
            </w:pPr>
            <w:proofErr w:type="spellStart"/>
            <w:r>
              <w:rPr>
                <w:rFonts w:ascii="Calibri" w:hAnsi="Calibri"/>
                <w:color w:val="000000"/>
              </w:rPr>
              <w:t>Iwaoka</w:t>
            </w:r>
            <w:proofErr w:type="spellEnd"/>
          </w:p>
        </w:tc>
        <w:tc>
          <w:tcPr>
            <w:tcW w:w="1571" w:type="dxa"/>
            <w:shd w:val="clear" w:color="auto" w:fill="auto"/>
            <w:noWrap/>
            <w:vAlign w:val="bottom"/>
          </w:tcPr>
          <w:p w14:paraId="7BCC6365" w14:textId="7074B78B" w:rsidR="00907A14" w:rsidRDefault="00907A14" w:rsidP="0032525B">
            <w:pPr>
              <w:rPr>
                <w:rFonts w:ascii="Calibri" w:hAnsi="Calibri"/>
                <w:color w:val="000000"/>
              </w:rPr>
            </w:pPr>
            <w:r>
              <w:rPr>
                <w:rFonts w:ascii="Calibri" w:hAnsi="Calibri"/>
                <w:color w:val="000000"/>
              </w:rPr>
              <w:t>Mitsuru</w:t>
            </w:r>
          </w:p>
        </w:tc>
        <w:tc>
          <w:tcPr>
            <w:tcW w:w="6588" w:type="dxa"/>
            <w:shd w:val="clear" w:color="auto" w:fill="auto"/>
            <w:noWrap/>
            <w:vAlign w:val="bottom"/>
          </w:tcPr>
          <w:p w14:paraId="6B0E1612" w14:textId="48B23267" w:rsidR="00907A14" w:rsidRDefault="00907A14" w:rsidP="0032525B">
            <w:pPr>
              <w:rPr>
                <w:rFonts w:ascii="Calibri" w:hAnsi="Calibri"/>
                <w:color w:val="000000"/>
              </w:rPr>
            </w:pPr>
            <w:r>
              <w:rPr>
                <w:rFonts w:ascii="Calibri" w:hAnsi="Calibri"/>
                <w:color w:val="000000"/>
              </w:rPr>
              <w:t>Yokogawa Electric Corporation</w:t>
            </w:r>
          </w:p>
        </w:tc>
      </w:tr>
      <w:tr w:rsidR="00907A14" w:rsidRPr="0032525B" w14:paraId="2A0115FC" w14:textId="77777777" w:rsidTr="00816E04">
        <w:trPr>
          <w:trHeight w:val="300"/>
        </w:trPr>
        <w:tc>
          <w:tcPr>
            <w:tcW w:w="1417" w:type="dxa"/>
            <w:shd w:val="clear" w:color="auto" w:fill="auto"/>
            <w:noWrap/>
            <w:vAlign w:val="bottom"/>
          </w:tcPr>
          <w:p w14:paraId="1FD8DA54" w14:textId="77446A43" w:rsidR="00907A14" w:rsidRDefault="00907A14" w:rsidP="0032525B">
            <w:pPr>
              <w:rPr>
                <w:rFonts w:ascii="Calibri" w:hAnsi="Calibri"/>
                <w:color w:val="000000"/>
              </w:rPr>
            </w:pPr>
            <w:proofErr w:type="spellStart"/>
            <w:r>
              <w:rPr>
                <w:rFonts w:ascii="Calibri" w:hAnsi="Calibri"/>
                <w:color w:val="000000"/>
              </w:rPr>
              <w:t>Jeon</w:t>
            </w:r>
            <w:proofErr w:type="spellEnd"/>
          </w:p>
        </w:tc>
        <w:tc>
          <w:tcPr>
            <w:tcW w:w="1571" w:type="dxa"/>
            <w:shd w:val="clear" w:color="auto" w:fill="auto"/>
            <w:noWrap/>
            <w:vAlign w:val="bottom"/>
          </w:tcPr>
          <w:p w14:paraId="5D3C8A9A" w14:textId="16AD8C2C" w:rsidR="00907A14" w:rsidRDefault="00907A14" w:rsidP="0032525B">
            <w:pPr>
              <w:rPr>
                <w:rFonts w:ascii="Calibri" w:hAnsi="Calibri"/>
                <w:color w:val="000000"/>
              </w:rPr>
            </w:pPr>
            <w:r>
              <w:rPr>
                <w:rFonts w:ascii="Calibri" w:hAnsi="Calibri"/>
                <w:color w:val="000000"/>
              </w:rPr>
              <w:t>Young-</w:t>
            </w:r>
            <w:proofErr w:type="spellStart"/>
            <w:r>
              <w:rPr>
                <w:rFonts w:ascii="Calibri" w:hAnsi="Calibri"/>
                <w:color w:val="000000"/>
              </w:rPr>
              <w:t>Ae</w:t>
            </w:r>
            <w:proofErr w:type="spellEnd"/>
          </w:p>
        </w:tc>
        <w:tc>
          <w:tcPr>
            <w:tcW w:w="6588" w:type="dxa"/>
            <w:shd w:val="clear" w:color="auto" w:fill="auto"/>
            <w:noWrap/>
            <w:vAlign w:val="bottom"/>
          </w:tcPr>
          <w:p w14:paraId="769E17B9" w14:textId="1AE722F8"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7F3DE23E" w14:textId="77777777" w:rsidTr="00816E04">
        <w:trPr>
          <w:trHeight w:val="300"/>
        </w:trPr>
        <w:tc>
          <w:tcPr>
            <w:tcW w:w="1417" w:type="dxa"/>
            <w:shd w:val="clear" w:color="auto" w:fill="auto"/>
            <w:noWrap/>
            <w:vAlign w:val="bottom"/>
          </w:tcPr>
          <w:p w14:paraId="06B52F1B" w14:textId="3035334D" w:rsidR="00907A14" w:rsidRDefault="00907A14" w:rsidP="0032525B">
            <w:pPr>
              <w:rPr>
                <w:rFonts w:ascii="Calibri" w:hAnsi="Calibri"/>
                <w:color w:val="000000"/>
              </w:rPr>
            </w:pPr>
            <w:proofErr w:type="spellStart"/>
            <w:r>
              <w:rPr>
                <w:rFonts w:ascii="Calibri" w:hAnsi="Calibri"/>
                <w:color w:val="000000"/>
              </w:rPr>
              <w:t>Jeong</w:t>
            </w:r>
            <w:proofErr w:type="spellEnd"/>
          </w:p>
        </w:tc>
        <w:tc>
          <w:tcPr>
            <w:tcW w:w="1571" w:type="dxa"/>
            <w:shd w:val="clear" w:color="auto" w:fill="auto"/>
            <w:noWrap/>
            <w:vAlign w:val="bottom"/>
          </w:tcPr>
          <w:p w14:paraId="6FDCC804" w14:textId="03FDD516" w:rsidR="00907A14" w:rsidRDefault="00907A14" w:rsidP="0032525B">
            <w:pPr>
              <w:rPr>
                <w:rFonts w:ascii="Calibri" w:hAnsi="Calibri"/>
                <w:color w:val="000000"/>
              </w:rPr>
            </w:pPr>
            <w:proofErr w:type="spellStart"/>
            <w:r>
              <w:rPr>
                <w:rFonts w:ascii="Calibri" w:hAnsi="Calibri"/>
                <w:color w:val="000000"/>
              </w:rPr>
              <w:t>Wuncheol</w:t>
            </w:r>
            <w:proofErr w:type="spellEnd"/>
          </w:p>
        </w:tc>
        <w:tc>
          <w:tcPr>
            <w:tcW w:w="6588" w:type="dxa"/>
            <w:shd w:val="clear" w:color="auto" w:fill="auto"/>
            <w:noWrap/>
            <w:vAlign w:val="bottom"/>
          </w:tcPr>
          <w:p w14:paraId="03F23DEA" w14:textId="3BE464BD"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17B1E3BC" w14:textId="77777777" w:rsidTr="00816E04">
        <w:trPr>
          <w:trHeight w:val="300"/>
        </w:trPr>
        <w:tc>
          <w:tcPr>
            <w:tcW w:w="1417" w:type="dxa"/>
            <w:shd w:val="clear" w:color="auto" w:fill="auto"/>
            <w:noWrap/>
            <w:vAlign w:val="bottom"/>
          </w:tcPr>
          <w:p w14:paraId="041D531F" w14:textId="43F985E5" w:rsidR="00907A14" w:rsidRDefault="00907A14" w:rsidP="0032525B">
            <w:pPr>
              <w:rPr>
                <w:rFonts w:ascii="Calibri" w:hAnsi="Calibri"/>
                <w:color w:val="000000"/>
              </w:rPr>
            </w:pPr>
            <w:r>
              <w:rPr>
                <w:rFonts w:ascii="Calibri" w:hAnsi="Calibri"/>
                <w:color w:val="000000"/>
              </w:rPr>
              <w:t>Jillings</w:t>
            </w:r>
          </w:p>
        </w:tc>
        <w:tc>
          <w:tcPr>
            <w:tcW w:w="1571" w:type="dxa"/>
            <w:shd w:val="clear" w:color="auto" w:fill="auto"/>
            <w:noWrap/>
            <w:vAlign w:val="bottom"/>
          </w:tcPr>
          <w:p w14:paraId="740A83A2" w14:textId="569276DC" w:rsidR="00907A14" w:rsidRDefault="00907A14" w:rsidP="0032525B">
            <w:pPr>
              <w:rPr>
                <w:rFonts w:ascii="Calibri" w:hAnsi="Calibri"/>
                <w:color w:val="000000"/>
              </w:rPr>
            </w:pPr>
            <w:r>
              <w:rPr>
                <w:rFonts w:ascii="Calibri" w:hAnsi="Calibri"/>
                <w:color w:val="000000"/>
              </w:rPr>
              <w:t>Steven</w:t>
            </w:r>
          </w:p>
        </w:tc>
        <w:tc>
          <w:tcPr>
            <w:tcW w:w="6588" w:type="dxa"/>
            <w:shd w:val="clear" w:color="auto" w:fill="auto"/>
            <w:noWrap/>
            <w:vAlign w:val="bottom"/>
          </w:tcPr>
          <w:p w14:paraId="5268C09B" w14:textId="4BE6B980" w:rsidR="00907A14" w:rsidRDefault="00907A14" w:rsidP="0032525B">
            <w:pPr>
              <w:rPr>
                <w:rFonts w:ascii="Calibri" w:hAnsi="Calibri"/>
                <w:color w:val="000000"/>
              </w:rPr>
            </w:pPr>
            <w:proofErr w:type="spellStart"/>
            <w:r>
              <w:rPr>
                <w:rFonts w:ascii="Calibri" w:hAnsi="Calibri"/>
                <w:color w:val="000000"/>
              </w:rPr>
              <w:t>Semtech</w:t>
            </w:r>
            <w:proofErr w:type="spellEnd"/>
            <w:r>
              <w:rPr>
                <w:rFonts w:ascii="Calibri" w:hAnsi="Calibri"/>
                <w:color w:val="000000"/>
              </w:rPr>
              <w:t xml:space="preserve"> Corporation</w:t>
            </w:r>
          </w:p>
        </w:tc>
      </w:tr>
      <w:tr w:rsidR="00907A14" w:rsidRPr="0032525B" w14:paraId="0F4CC87A" w14:textId="77777777" w:rsidTr="00816E04">
        <w:trPr>
          <w:trHeight w:val="300"/>
        </w:trPr>
        <w:tc>
          <w:tcPr>
            <w:tcW w:w="1417" w:type="dxa"/>
            <w:shd w:val="clear" w:color="auto" w:fill="auto"/>
            <w:noWrap/>
            <w:vAlign w:val="bottom"/>
          </w:tcPr>
          <w:p w14:paraId="1E7A6C94" w14:textId="6D674CB2" w:rsidR="00907A14" w:rsidRDefault="00907A14" w:rsidP="0032525B">
            <w:pPr>
              <w:rPr>
                <w:rFonts w:ascii="Calibri" w:hAnsi="Calibri"/>
                <w:color w:val="000000"/>
              </w:rPr>
            </w:pPr>
            <w:r>
              <w:rPr>
                <w:rFonts w:ascii="Calibri" w:hAnsi="Calibri"/>
                <w:color w:val="000000"/>
              </w:rPr>
              <w:t>Jung</w:t>
            </w:r>
          </w:p>
        </w:tc>
        <w:tc>
          <w:tcPr>
            <w:tcW w:w="1571" w:type="dxa"/>
            <w:shd w:val="clear" w:color="auto" w:fill="auto"/>
            <w:noWrap/>
            <w:vAlign w:val="bottom"/>
          </w:tcPr>
          <w:p w14:paraId="59A435F7" w14:textId="2EF649C4" w:rsidR="00907A14" w:rsidRDefault="00907A14" w:rsidP="0032525B">
            <w:pPr>
              <w:rPr>
                <w:rFonts w:ascii="Calibri" w:hAnsi="Calibri"/>
                <w:color w:val="000000"/>
              </w:rPr>
            </w:pPr>
            <w:proofErr w:type="spellStart"/>
            <w:r>
              <w:rPr>
                <w:rFonts w:ascii="Calibri" w:hAnsi="Calibri"/>
                <w:color w:val="000000"/>
              </w:rPr>
              <w:t>ChangYong</w:t>
            </w:r>
            <w:proofErr w:type="spellEnd"/>
          </w:p>
        </w:tc>
        <w:tc>
          <w:tcPr>
            <w:tcW w:w="6588" w:type="dxa"/>
            <w:shd w:val="clear" w:color="auto" w:fill="auto"/>
            <w:noWrap/>
            <w:vAlign w:val="bottom"/>
          </w:tcPr>
          <w:p w14:paraId="0BB73A85" w14:textId="3978BCD8" w:rsidR="00907A14" w:rsidRDefault="00907A14" w:rsidP="0032525B">
            <w:pPr>
              <w:rPr>
                <w:rFonts w:ascii="Calibri" w:hAnsi="Calibri"/>
                <w:color w:val="000000"/>
              </w:rPr>
            </w:pPr>
            <w:r>
              <w:rPr>
                <w:rFonts w:ascii="Calibri" w:hAnsi="Calibri"/>
                <w:color w:val="000000"/>
              </w:rPr>
              <w:t>LG ELECTRONICS</w:t>
            </w:r>
          </w:p>
        </w:tc>
      </w:tr>
      <w:tr w:rsidR="00907A14" w:rsidRPr="0032525B" w14:paraId="0691F646" w14:textId="77777777" w:rsidTr="00816E04">
        <w:trPr>
          <w:trHeight w:val="300"/>
        </w:trPr>
        <w:tc>
          <w:tcPr>
            <w:tcW w:w="1417" w:type="dxa"/>
            <w:shd w:val="clear" w:color="auto" w:fill="auto"/>
            <w:noWrap/>
            <w:vAlign w:val="bottom"/>
          </w:tcPr>
          <w:p w14:paraId="0FB3A0BA" w14:textId="67F17FBC" w:rsidR="00907A14" w:rsidRDefault="00907A14" w:rsidP="0032525B">
            <w:pPr>
              <w:rPr>
                <w:rFonts w:ascii="Calibri" w:hAnsi="Calibri"/>
                <w:color w:val="000000"/>
              </w:rPr>
            </w:pPr>
            <w:r>
              <w:rPr>
                <w:rFonts w:ascii="Calibri" w:hAnsi="Calibri"/>
                <w:color w:val="000000"/>
              </w:rPr>
              <w:t>Kang</w:t>
            </w:r>
          </w:p>
        </w:tc>
        <w:tc>
          <w:tcPr>
            <w:tcW w:w="1571" w:type="dxa"/>
            <w:shd w:val="clear" w:color="auto" w:fill="auto"/>
            <w:noWrap/>
            <w:vAlign w:val="bottom"/>
          </w:tcPr>
          <w:p w14:paraId="7929C015" w14:textId="36BE4443" w:rsidR="00907A14" w:rsidRDefault="00907A14" w:rsidP="0032525B">
            <w:pPr>
              <w:rPr>
                <w:rFonts w:ascii="Calibri" w:hAnsi="Calibri"/>
                <w:color w:val="000000"/>
              </w:rPr>
            </w:pPr>
            <w:proofErr w:type="spellStart"/>
            <w:r>
              <w:rPr>
                <w:rFonts w:ascii="Calibri" w:hAnsi="Calibri"/>
                <w:color w:val="000000"/>
              </w:rPr>
              <w:t>Hyunduk</w:t>
            </w:r>
            <w:proofErr w:type="spellEnd"/>
          </w:p>
        </w:tc>
        <w:tc>
          <w:tcPr>
            <w:tcW w:w="6588" w:type="dxa"/>
            <w:shd w:val="clear" w:color="auto" w:fill="auto"/>
            <w:noWrap/>
            <w:vAlign w:val="bottom"/>
          </w:tcPr>
          <w:p w14:paraId="51BACE87" w14:textId="3C4D8692"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1FB5DF4C" w14:textId="77777777" w:rsidTr="00816E04">
        <w:trPr>
          <w:trHeight w:val="300"/>
        </w:trPr>
        <w:tc>
          <w:tcPr>
            <w:tcW w:w="1417" w:type="dxa"/>
            <w:shd w:val="clear" w:color="auto" w:fill="auto"/>
            <w:noWrap/>
            <w:vAlign w:val="bottom"/>
          </w:tcPr>
          <w:p w14:paraId="28A19E1E" w14:textId="05306CC7" w:rsidR="00907A14" w:rsidRDefault="00907A14" w:rsidP="0032525B">
            <w:pPr>
              <w:rPr>
                <w:rFonts w:ascii="Calibri" w:hAnsi="Calibri"/>
                <w:color w:val="000000"/>
              </w:rPr>
            </w:pPr>
            <w:r>
              <w:rPr>
                <w:rFonts w:ascii="Calibri" w:hAnsi="Calibri"/>
                <w:color w:val="000000"/>
              </w:rPr>
              <w:t>Kato</w:t>
            </w:r>
          </w:p>
        </w:tc>
        <w:tc>
          <w:tcPr>
            <w:tcW w:w="1571" w:type="dxa"/>
            <w:shd w:val="clear" w:color="auto" w:fill="auto"/>
            <w:noWrap/>
            <w:vAlign w:val="bottom"/>
          </w:tcPr>
          <w:p w14:paraId="5B3BB1B3" w14:textId="2DC9CAB0" w:rsidR="00907A14" w:rsidRDefault="00907A14" w:rsidP="0032525B">
            <w:pPr>
              <w:rPr>
                <w:rFonts w:ascii="Calibri" w:hAnsi="Calibri"/>
                <w:color w:val="000000"/>
              </w:rPr>
            </w:pPr>
            <w:r>
              <w:rPr>
                <w:rFonts w:ascii="Calibri" w:hAnsi="Calibri"/>
                <w:color w:val="000000"/>
              </w:rPr>
              <w:t>Shuzo</w:t>
            </w:r>
          </w:p>
        </w:tc>
        <w:tc>
          <w:tcPr>
            <w:tcW w:w="6588" w:type="dxa"/>
            <w:shd w:val="clear" w:color="auto" w:fill="auto"/>
            <w:noWrap/>
            <w:vAlign w:val="bottom"/>
          </w:tcPr>
          <w:p w14:paraId="1C1D00D6" w14:textId="317184DA" w:rsidR="00907A14" w:rsidRDefault="00907A14" w:rsidP="0032525B">
            <w:pPr>
              <w:rPr>
                <w:rFonts w:ascii="Calibri" w:hAnsi="Calibri"/>
                <w:color w:val="000000"/>
              </w:rPr>
            </w:pPr>
            <w:r>
              <w:rPr>
                <w:rFonts w:ascii="Calibri" w:hAnsi="Calibri"/>
                <w:color w:val="000000"/>
              </w:rPr>
              <w:t>Tohoku University</w:t>
            </w:r>
          </w:p>
        </w:tc>
      </w:tr>
      <w:tr w:rsidR="00907A14" w:rsidRPr="0032525B" w14:paraId="2BB89DD4" w14:textId="77777777" w:rsidTr="00816E04">
        <w:trPr>
          <w:trHeight w:val="300"/>
        </w:trPr>
        <w:tc>
          <w:tcPr>
            <w:tcW w:w="1417" w:type="dxa"/>
            <w:shd w:val="clear" w:color="auto" w:fill="auto"/>
            <w:noWrap/>
            <w:vAlign w:val="bottom"/>
          </w:tcPr>
          <w:p w14:paraId="1F441A03" w14:textId="6B025A89" w:rsidR="00907A14" w:rsidRDefault="00907A14" w:rsidP="0032525B">
            <w:pPr>
              <w:rPr>
                <w:rFonts w:ascii="Calibri" w:hAnsi="Calibri"/>
                <w:color w:val="000000"/>
              </w:rPr>
            </w:pPr>
            <w:r>
              <w:rPr>
                <w:rFonts w:ascii="Calibri" w:hAnsi="Calibri"/>
                <w:color w:val="000000"/>
              </w:rPr>
              <w:t>Kent</w:t>
            </w:r>
          </w:p>
        </w:tc>
        <w:tc>
          <w:tcPr>
            <w:tcW w:w="1571" w:type="dxa"/>
            <w:shd w:val="clear" w:color="auto" w:fill="auto"/>
            <w:noWrap/>
            <w:vAlign w:val="bottom"/>
          </w:tcPr>
          <w:p w14:paraId="12A6AFCC" w14:textId="54583493" w:rsidR="00907A14" w:rsidRDefault="00907A14" w:rsidP="0032525B">
            <w:pPr>
              <w:rPr>
                <w:rFonts w:ascii="Calibri" w:hAnsi="Calibri"/>
                <w:color w:val="000000"/>
              </w:rPr>
            </w:pPr>
            <w:proofErr w:type="spellStart"/>
            <w:r>
              <w:rPr>
                <w:rFonts w:ascii="Calibri" w:hAnsi="Calibri"/>
                <w:color w:val="000000"/>
              </w:rPr>
              <w:t>Jeritt</w:t>
            </w:r>
            <w:proofErr w:type="spellEnd"/>
          </w:p>
        </w:tc>
        <w:tc>
          <w:tcPr>
            <w:tcW w:w="6588" w:type="dxa"/>
            <w:shd w:val="clear" w:color="auto" w:fill="auto"/>
            <w:noWrap/>
            <w:vAlign w:val="bottom"/>
          </w:tcPr>
          <w:p w14:paraId="1FB2DC42" w14:textId="56E5E084" w:rsidR="00907A14" w:rsidRDefault="00907A14" w:rsidP="0032525B">
            <w:pPr>
              <w:rPr>
                <w:rFonts w:ascii="Calibri" w:hAnsi="Calibri"/>
                <w:color w:val="000000"/>
              </w:rPr>
            </w:pPr>
            <w:r>
              <w:rPr>
                <w:rFonts w:ascii="Calibri" w:hAnsi="Calibri"/>
                <w:color w:val="000000"/>
              </w:rPr>
              <w:t>Analog Devices Inc.</w:t>
            </w:r>
          </w:p>
        </w:tc>
      </w:tr>
      <w:tr w:rsidR="00907A14" w:rsidRPr="0032525B" w14:paraId="34836E4A" w14:textId="77777777" w:rsidTr="00816E04">
        <w:trPr>
          <w:trHeight w:val="300"/>
        </w:trPr>
        <w:tc>
          <w:tcPr>
            <w:tcW w:w="1417" w:type="dxa"/>
            <w:shd w:val="clear" w:color="auto" w:fill="auto"/>
            <w:noWrap/>
            <w:vAlign w:val="bottom"/>
          </w:tcPr>
          <w:p w14:paraId="648B9D4A" w14:textId="4BE2FE1F" w:rsidR="00907A14" w:rsidRDefault="00907A14"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5B1E0077" w14:textId="5E3BC0C1" w:rsidR="00907A14" w:rsidRDefault="00907A14" w:rsidP="0032525B">
            <w:pPr>
              <w:rPr>
                <w:rFonts w:ascii="Calibri" w:hAnsi="Calibri"/>
                <w:color w:val="000000"/>
              </w:rPr>
            </w:pPr>
            <w:proofErr w:type="spellStart"/>
            <w:r>
              <w:rPr>
                <w:rFonts w:ascii="Calibri" w:hAnsi="Calibri"/>
                <w:color w:val="000000"/>
              </w:rPr>
              <w:t>Eunkyung</w:t>
            </w:r>
            <w:proofErr w:type="spellEnd"/>
          </w:p>
        </w:tc>
        <w:tc>
          <w:tcPr>
            <w:tcW w:w="6588" w:type="dxa"/>
            <w:shd w:val="clear" w:color="auto" w:fill="auto"/>
            <w:noWrap/>
            <w:vAlign w:val="bottom"/>
          </w:tcPr>
          <w:p w14:paraId="2904B43E" w14:textId="355E8F9E" w:rsidR="00907A14" w:rsidRDefault="00907A14" w:rsidP="0032525B">
            <w:pPr>
              <w:rPr>
                <w:rFonts w:ascii="Calibri" w:hAnsi="Calibri"/>
                <w:color w:val="000000"/>
              </w:rPr>
            </w:pPr>
            <w:r>
              <w:rPr>
                <w:rFonts w:ascii="Calibri" w:hAnsi="Calibri"/>
                <w:color w:val="000000"/>
              </w:rPr>
              <w:t>Electronics and Telecommunications Research Institute (ETRI)</w:t>
            </w:r>
          </w:p>
        </w:tc>
      </w:tr>
      <w:tr w:rsidR="00907A14" w:rsidRPr="0032525B" w14:paraId="5B0F4936" w14:textId="77777777" w:rsidTr="00816E04">
        <w:trPr>
          <w:trHeight w:val="300"/>
        </w:trPr>
        <w:tc>
          <w:tcPr>
            <w:tcW w:w="1417" w:type="dxa"/>
            <w:shd w:val="clear" w:color="auto" w:fill="auto"/>
            <w:noWrap/>
            <w:vAlign w:val="bottom"/>
          </w:tcPr>
          <w:p w14:paraId="312AD677" w14:textId="07B882A2" w:rsidR="00907A14" w:rsidRDefault="00907A14"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537254F1" w14:textId="4C783959" w:rsidR="00907A14" w:rsidRDefault="00907A14" w:rsidP="0032525B">
            <w:pPr>
              <w:rPr>
                <w:rFonts w:ascii="Calibri" w:hAnsi="Calibri"/>
                <w:color w:val="000000"/>
              </w:rPr>
            </w:pPr>
            <w:proofErr w:type="spellStart"/>
            <w:r>
              <w:rPr>
                <w:rFonts w:ascii="Calibri" w:hAnsi="Calibri"/>
                <w:color w:val="000000"/>
              </w:rPr>
              <w:t>Jaehwan</w:t>
            </w:r>
            <w:proofErr w:type="spellEnd"/>
          </w:p>
        </w:tc>
        <w:tc>
          <w:tcPr>
            <w:tcW w:w="6588" w:type="dxa"/>
            <w:shd w:val="clear" w:color="auto" w:fill="auto"/>
            <w:noWrap/>
            <w:vAlign w:val="bottom"/>
          </w:tcPr>
          <w:p w14:paraId="643186DA" w14:textId="3B3CE386"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7CE17D23" w14:textId="77777777" w:rsidTr="00816E04">
        <w:trPr>
          <w:trHeight w:val="300"/>
        </w:trPr>
        <w:tc>
          <w:tcPr>
            <w:tcW w:w="1417" w:type="dxa"/>
            <w:shd w:val="clear" w:color="auto" w:fill="auto"/>
            <w:noWrap/>
            <w:vAlign w:val="bottom"/>
          </w:tcPr>
          <w:p w14:paraId="74788BA8" w14:textId="29F15D81" w:rsidR="00907A14" w:rsidRDefault="00907A14" w:rsidP="0032525B">
            <w:pPr>
              <w:rPr>
                <w:rFonts w:ascii="Calibri" w:hAnsi="Calibri"/>
                <w:color w:val="000000"/>
              </w:rPr>
            </w:pPr>
            <w:r>
              <w:rPr>
                <w:rFonts w:ascii="Calibri" w:hAnsi="Calibri"/>
                <w:color w:val="000000"/>
              </w:rPr>
              <w:t>Kim</w:t>
            </w:r>
          </w:p>
        </w:tc>
        <w:tc>
          <w:tcPr>
            <w:tcW w:w="1571" w:type="dxa"/>
            <w:shd w:val="clear" w:color="auto" w:fill="auto"/>
            <w:noWrap/>
            <w:vAlign w:val="bottom"/>
          </w:tcPr>
          <w:p w14:paraId="4F92B393" w14:textId="2B9CDED4" w:rsidR="00907A14" w:rsidRDefault="00907A14" w:rsidP="0032525B">
            <w:pPr>
              <w:rPr>
                <w:rFonts w:ascii="Calibri" w:hAnsi="Calibri"/>
                <w:color w:val="000000"/>
              </w:rPr>
            </w:pPr>
            <w:proofErr w:type="spellStart"/>
            <w:r>
              <w:rPr>
                <w:rFonts w:ascii="Calibri" w:hAnsi="Calibri"/>
                <w:color w:val="000000"/>
              </w:rPr>
              <w:t>Youngsoo</w:t>
            </w:r>
            <w:proofErr w:type="spellEnd"/>
          </w:p>
        </w:tc>
        <w:tc>
          <w:tcPr>
            <w:tcW w:w="6588" w:type="dxa"/>
            <w:shd w:val="clear" w:color="auto" w:fill="auto"/>
            <w:noWrap/>
            <w:vAlign w:val="bottom"/>
          </w:tcPr>
          <w:p w14:paraId="49FFFEDF" w14:textId="3C1D3100" w:rsidR="00907A14" w:rsidRDefault="00907A14" w:rsidP="0032525B">
            <w:pPr>
              <w:rPr>
                <w:rFonts w:ascii="Calibri" w:hAnsi="Calibri"/>
                <w:color w:val="000000"/>
              </w:rPr>
            </w:pPr>
            <w:r>
              <w:rPr>
                <w:rFonts w:ascii="Calibri" w:hAnsi="Calibri"/>
                <w:color w:val="000000"/>
              </w:rPr>
              <w:t>SAMSUNG</w:t>
            </w:r>
          </w:p>
        </w:tc>
      </w:tr>
      <w:tr w:rsidR="00907A14" w:rsidRPr="0032525B" w14:paraId="3CE3B5FC" w14:textId="77777777" w:rsidTr="00816E04">
        <w:trPr>
          <w:trHeight w:val="300"/>
        </w:trPr>
        <w:tc>
          <w:tcPr>
            <w:tcW w:w="1417" w:type="dxa"/>
            <w:shd w:val="clear" w:color="auto" w:fill="auto"/>
            <w:noWrap/>
            <w:vAlign w:val="bottom"/>
          </w:tcPr>
          <w:p w14:paraId="718A9688" w14:textId="46ED9980" w:rsidR="00907A14" w:rsidRDefault="00907A14" w:rsidP="0032525B">
            <w:pPr>
              <w:rPr>
                <w:rFonts w:ascii="Calibri" w:hAnsi="Calibri"/>
                <w:color w:val="000000"/>
              </w:rPr>
            </w:pPr>
            <w:r>
              <w:rPr>
                <w:rFonts w:ascii="Calibri" w:hAnsi="Calibri"/>
                <w:color w:val="000000"/>
              </w:rPr>
              <w:t>Kinney</w:t>
            </w:r>
          </w:p>
        </w:tc>
        <w:tc>
          <w:tcPr>
            <w:tcW w:w="1571" w:type="dxa"/>
            <w:shd w:val="clear" w:color="auto" w:fill="auto"/>
            <w:noWrap/>
            <w:vAlign w:val="bottom"/>
          </w:tcPr>
          <w:p w14:paraId="6CBDD21E" w14:textId="2426AECD" w:rsidR="00907A14" w:rsidRDefault="00907A14" w:rsidP="0032525B">
            <w:pPr>
              <w:rPr>
                <w:rFonts w:ascii="Calibri" w:hAnsi="Calibri"/>
                <w:color w:val="000000"/>
              </w:rPr>
            </w:pPr>
            <w:r>
              <w:rPr>
                <w:rFonts w:ascii="Calibri" w:hAnsi="Calibri"/>
                <w:color w:val="000000"/>
              </w:rPr>
              <w:t>Patrick</w:t>
            </w:r>
          </w:p>
        </w:tc>
        <w:tc>
          <w:tcPr>
            <w:tcW w:w="6588" w:type="dxa"/>
            <w:shd w:val="clear" w:color="auto" w:fill="auto"/>
            <w:noWrap/>
            <w:vAlign w:val="bottom"/>
          </w:tcPr>
          <w:p w14:paraId="4932CCB2" w14:textId="7B0CA624" w:rsidR="00907A14" w:rsidRDefault="00907A14" w:rsidP="0032525B">
            <w:pPr>
              <w:rPr>
                <w:rFonts w:ascii="Calibri" w:hAnsi="Calibri"/>
                <w:color w:val="000000"/>
              </w:rPr>
            </w:pPr>
            <w:r>
              <w:rPr>
                <w:rFonts w:ascii="Calibri" w:hAnsi="Calibri"/>
                <w:color w:val="000000"/>
              </w:rPr>
              <w:t>Kinney Consulting LLC</w:t>
            </w:r>
          </w:p>
        </w:tc>
      </w:tr>
      <w:tr w:rsidR="00907A14" w:rsidRPr="0032525B" w14:paraId="50889CF4" w14:textId="77777777" w:rsidTr="00816E04">
        <w:trPr>
          <w:trHeight w:val="300"/>
        </w:trPr>
        <w:tc>
          <w:tcPr>
            <w:tcW w:w="1417" w:type="dxa"/>
            <w:shd w:val="clear" w:color="auto" w:fill="auto"/>
            <w:noWrap/>
            <w:vAlign w:val="bottom"/>
          </w:tcPr>
          <w:p w14:paraId="06C95EEA" w14:textId="2F4EB1B5" w:rsidR="00907A14" w:rsidRDefault="00907A14" w:rsidP="0032525B">
            <w:pPr>
              <w:rPr>
                <w:rFonts w:ascii="Calibri" w:hAnsi="Calibri"/>
                <w:color w:val="000000"/>
              </w:rPr>
            </w:pPr>
            <w:r>
              <w:rPr>
                <w:rFonts w:ascii="Calibri" w:hAnsi="Calibri"/>
                <w:color w:val="000000"/>
              </w:rPr>
              <w:t>Kitazawa</w:t>
            </w:r>
          </w:p>
        </w:tc>
        <w:tc>
          <w:tcPr>
            <w:tcW w:w="1571" w:type="dxa"/>
            <w:shd w:val="clear" w:color="auto" w:fill="auto"/>
            <w:noWrap/>
            <w:vAlign w:val="bottom"/>
          </w:tcPr>
          <w:p w14:paraId="764AECBA" w14:textId="790445B1" w:rsidR="00907A14" w:rsidRDefault="00907A14" w:rsidP="0032525B">
            <w:pPr>
              <w:rPr>
                <w:rFonts w:ascii="Calibri" w:hAnsi="Calibri"/>
                <w:color w:val="000000"/>
              </w:rPr>
            </w:pPr>
            <w:r>
              <w:rPr>
                <w:rFonts w:ascii="Calibri" w:hAnsi="Calibri"/>
                <w:color w:val="000000"/>
              </w:rPr>
              <w:t>Shoichi</w:t>
            </w:r>
          </w:p>
        </w:tc>
        <w:tc>
          <w:tcPr>
            <w:tcW w:w="6588" w:type="dxa"/>
            <w:shd w:val="clear" w:color="auto" w:fill="auto"/>
            <w:noWrap/>
            <w:vAlign w:val="bottom"/>
          </w:tcPr>
          <w:p w14:paraId="3368A4D7" w14:textId="33F28872" w:rsidR="00907A14" w:rsidRDefault="00907A14" w:rsidP="0032525B">
            <w:pPr>
              <w:rPr>
                <w:rFonts w:ascii="Calibri" w:hAnsi="Calibri"/>
                <w:color w:val="000000"/>
              </w:rPr>
            </w:pPr>
            <w:r>
              <w:rPr>
                <w:rFonts w:ascii="Calibri" w:hAnsi="Calibri"/>
                <w:color w:val="000000"/>
              </w:rPr>
              <w:t>ATR Wave Engineering Laboratories</w:t>
            </w:r>
          </w:p>
        </w:tc>
      </w:tr>
      <w:tr w:rsidR="00907A14" w:rsidRPr="0032525B" w14:paraId="268332FE" w14:textId="77777777" w:rsidTr="00816E04">
        <w:trPr>
          <w:trHeight w:val="300"/>
        </w:trPr>
        <w:tc>
          <w:tcPr>
            <w:tcW w:w="1417" w:type="dxa"/>
            <w:shd w:val="clear" w:color="auto" w:fill="auto"/>
            <w:noWrap/>
            <w:vAlign w:val="bottom"/>
          </w:tcPr>
          <w:p w14:paraId="23FA161B" w14:textId="7A693BAD" w:rsidR="00907A14" w:rsidRDefault="00907A14" w:rsidP="0032525B">
            <w:pPr>
              <w:rPr>
                <w:rFonts w:ascii="Calibri" w:hAnsi="Calibri"/>
                <w:color w:val="000000"/>
              </w:rPr>
            </w:pPr>
            <w:proofErr w:type="spellStart"/>
            <w:r>
              <w:rPr>
                <w:rFonts w:ascii="Calibri" w:hAnsi="Calibri"/>
                <w:color w:val="000000"/>
              </w:rPr>
              <w:t>Kivinen</w:t>
            </w:r>
            <w:proofErr w:type="spellEnd"/>
          </w:p>
        </w:tc>
        <w:tc>
          <w:tcPr>
            <w:tcW w:w="1571" w:type="dxa"/>
            <w:shd w:val="clear" w:color="auto" w:fill="auto"/>
            <w:noWrap/>
            <w:vAlign w:val="bottom"/>
          </w:tcPr>
          <w:p w14:paraId="4C2EDF00" w14:textId="322359E1" w:rsidR="00907A14" w:rsidRDefault="00907A14" w:rsidP="0032525B">
            <w:pPr>
              <w:rPr>
                <w:rFonts w:ascii="Calibri" w:hAnsi="Calibri"/>
                <w:color w:val="000000"/>
              </w:rPr>
            </w:pPr>
            <w:proofErr w:type="spellStart"/>
            <w:r>
              <w:rPr>
                <w:rFonts w:ascii="Calibri" w:hAnsi="Calibri"/>
                <w:color w:val="000000"/>
              </w:rPr>
              <w:t>Tero</w:t>
            </w:r>
            <w:proofErr w:type="spellEnd"/>
          </w:p>
        </w:tc>
        <w:tc>
          <w:tcPr>
            <w:tcW w:w="6588" w:type="dxa"/>
            <w:shd w:val="clear" w:color="auto" w:fill="auto"/>
            <w:noWrap/>
            <w:vAlign w:val="bottom"/>
          </w:tcPr>
          <w:p w14:paraId="3D2DF0FF" w14:textId="113BD44C" w:rsidR="00907A14" w:rsidRDefault="00907A14" w:rsidP="0032525B">
            <w:pPr>
              <w:rPr>
                <w:rFonts w:ascii="Calibri" w:hAnsi="Calibri"/>
                <w:color w:val="000000"/>
              </w:rPr>
            </w:pPr>
            <w:r>
              <w:rPr>
                <w:rFonts w:ascii="Calibri" w:hAnsi="Calibri"/>
                <w:color w:val="000000"/>
              </w:rPr>
              <w:t>INSIDE Secure</w:t>
            </w:r>
          </w:p>
        </w:tc>
      </w:tr>
      <w:tr w:rsidR="00907A14" w:rsidRPr="0032525B" w14:paraId="739599E1" w14:textId="77777777" w:rsidTr="00816E04">
        <w:trPr>
          <w:trHeight w:val="300"/>
        </w:trPr>
        <w:tc>
          <w:tcPr>
            <w:tcW w:w="1417" w:type="dxa"/>
            <w:shd w:val="clear" w:color="auto" w:fill="auto"/>
            <w:noWrap/>
            <w:vAlign w:val="bottom"/>
          </w:tcPr>
          <w:p w14:paraId="1247F146" w14:textId="3F4C2CFE" w:rsidR="00907A14" w:rsidRDefault="00907A14" w:rsidP="0032525B">
            <w:pPr>
              <w:rPr>
                <w:rFonts w:ascii="Calibri" w:hAnsi="Calibri"/>
                <w:color w:val="000000"/>
              </w:rPr>
            </w:pPr>
            <w:r>
              <w:rPr>
                <w:rFonts w:ascii="Calibri" w:hAnsi="Calibri"/>
                <w:color w:val="000000"/>
              </w:rPr>
              <w:t>Kojima</w:t>
            </w:r>
          </w:p>
        </w:tc>
        <w:tc>
          <w:tcPr>
            <w:tcW w:w="1571" w:type="dxa"/>
            <w:shd w:val="clear" w:color="auto" w:fill="auto"/>
            <w:noWrap/>
            <w:vAlign w:val="bottom"/>
          </w:tcPr>
          <w:p w14:paraId="6CFFCA57" w14:textId="6866EDC1" w:rsidR="00907A14" w:rsidRDefault="00907A14" w:rsidP="0032525B">
            <w:pPr>
              <w:rPr>
                <w:rFonts w:ascii="Calibri" w:hAnsi="Calibri"/>
                <w:color w:val="000000"/>
              </w:rPr>
            </w:pPr>
            <w:proofErr w:type="spellStart"/>
            <w:r>
              <w:rPr>
                <w:rFonts w:ascii="Calibri" w:hAnsi="Calibri"/>
                <w:color w:val="000000"/>
              </w:rPr>
              <w:t>Fumihide</w:t>
            </w:r>
            <w:proofErr w:type="spellEnd"/>
          </w:p>
        </w:tc>
        <w:tc>
          <w:tcPr>
            <w:tcW w:w="6588" w:type="dxa"/>
            <w:shd w:val="clear" w:color="auto" w:fill="auto"/>
            <w:noWrap/>
            <w:vAlign w:val="bottom"/>
          </w:tcPr>
          <w:p w14:paraId="2C02697D" w14:textId="4FBBEB04"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50A28153" w14:textId="77777777" w:rsidTr="00816E04">
        <w:trPr>
          <w:trHeight w:val="300"/>
        </w:trPr>
        <w:tc>
          <w:tcPr>
            <w:tcW w:w="1417" w:type="dxa"/>
            <w:shd w:val="clear" w:color="auto" w:fill="auto"/>
            <w:noWrap/>
            <w:vAlign w:val="bottom"/>
          </w:tcPr>
          <w:p w14:paraId="4D3D32CA" w14:textId="7733D37D" w:rsidR="00907A14" w:rsidRDefault="00907A14" w:rsidP="0032525B">
            <w:pPr>
              <w:rPr>
                <w:rFonts w:ascii="Calibri" w:hAnsi="Calibri"/>
                <w:color w:val="000000"/>
              </w:rPr>
            </w:pPr>
            <w:proofErr w:type="spellStart"/>
            <w:r>
              <w:rPr>
                <w:rFonts w:ascii="Calibri" w:hAnsi="Calibri"/>
                <w:color w:val="000000"/>
              </w:rPr>
              <w:t>Kwak</w:t>
            </w:r>
            <w:proofErr w:type="spellEnd"/>
          </w:p>
        </w:tc>
        <w:tc>
          <w:tcPr>
            <w:tcW w:w="1571" w:type="dxa"/>
            <w:shd w:val="clear" w:color="auto" w:fill="auto"/>
            <w:noWrap/>
            <w:vAlign w:val="bottom"/>
          </w:tcPr>
          <w:p w14:paraId="3FD25882" w14:textId="1A4556DA" w:rsidR="00907A14" w:rsidRDefault="00907A14" w:rsidP="0032525B">
            <w:pPr>
              <w:rPr>
                <w:rFonts w:ascii="Calibri" w:hAnsi="Calibri"/>
                <w:color w:val="000000"/>
              </w:rPr>
            </w:pPr>
            <w:proofErr w:type="spellStart"/>
            <w:r>
              <w:rPr>
                <w:rFonts w:ascii="Calibri" w:hAnsi="Calibri"/>
                <w:color w:val="000000"/>
              </w:rPr>
              <w:t>Byung</w:t>
            </w:r>
            <w:proofErr w:type="spellEnd"/>
            <w:r>
              <w:rPr>
                <w:rFonts w:ascii="Calibri" w:hAnsi="Calibri"/>
                <w:color w:val="000000"/>
              </w:rPr>
              <w:t>-Jae</w:t>
            </w:r>
          </w:p>
        </w:tc>
        <w:tc>
          <w:tcPr>
            <w:tcW w:w="6588" w:type="dxa"/>
            <w:shd w:val="clear" w:color="auto" w:fill="auto"/>
            <w:noWrap/>
            <w:vAlign w:val="bottom"/>
          </w:tcPr>
          <w:p w14:paraId="039A4700" w14:textId="7121A729"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4E009E52" w14:textId="77777777" w:rsidTr="00816E04">
        <w:trPr>
          <w:trHeight w:val="300"/>
        </w:trPr>
        <w:tc>
          <w:tcPr>
            <w:tcW w:w="1417" w:type="dxa"/>
            <w:shd w:val="clear" w:color="auto" w:fill="auto"/>
            <w:noWrap/>
            <w:vAlign w:val="bottom"/>
          </w:tcPr>
          <w:p w14:paraId="05481B15" w14:textId="3316B20D" w:rsidR="00907A14" w:rsidRDefault="00907A14" w:rsidP="0032525B">
            <w:pPr>
              <w:rPr>
                <w:rFonts w:ascii="Calibri" w:hAnsi="Calibri"/>
                <w:color w:val="000000"/>
              </w:rPr>
            </w:pPr>
            <w:proofErr w:type="spellStart"/>
            <w:r>
              <w:rPr>
                <w:rFonts w:ascii="Calibri" w:hAnsi="Calibri"/>
                <w:color w:val="000000"/>
              </w:rPr>
              <w:t>Lan</w:t>
            </w:r>
            <w:proofErr w:type="spellEnd"/>
          </w:p>
        </w:tc>
        <w:tc>
          <w:tcPr>
            <w:tcW w:w="1571" w:type="dxa"/>
            <w:shd w:val="clear" w:color="auto" w:fill="auto"/>
            <w:noWrap/>
            <w:vAlign w:val="bottom"/>
          </w:tcPr>
          <w:p w14:paraId="3A43A482" w14:textId="08B974C4" w:rsidR="00907A14" w:rsidRDefault="00907A14" w:rsidP="0032525B">
            <w:pPr>
              <w:rPr>
                <w:rFonts w:ascii="Calibri" w:hAnsi="Calibri"/>
                <w:color w:val="000000"/>
              </w:rPr>
            </w:pPr>
            <w:r>
              <w:rPr>
                <w:rFonts w:ascii="Calibri" w:hAnsi="Calibri"/>
                <w:color w:val="000000"/>
              </w:rPr>
              <w:t>Zhou</w:t>
            </w:r>
          </w:p>
        </w:tc>
        <w:tc>
          <w:tcPr>
            <w:tcW w:w="6588" w:type="dxa"/>
            <w:shd w:val="clear" w:color="auto" w:fill="auto"/>
            <w:noWrap/>
            <w:vAlign w:val="bottom"/>
          </w:tcPr>
          <w:p w14:paraId="500AEBB0" w14:textId="4DC14716" w:rsidR="00907A14" w:rsidRDefault="00907A14" w:rsidP="0032525B">
            <w:pPr>
              <w:rPr>
                <w:rFonts w:ascii="Calibri" w:hAnsi="Calibri"/>
                <w:color w:val="000000"/>
              </w:rPr>
            </w:pPr>
            <w:r>
              <w:rPr>
                <w:rFonts w:ascii="Calibri" w:hAnsi="Calibri"/>
                <w:color w:val="000000"/>
              </w:rPr>
              <w:t>NICT</w:t>
            </w:r>
          </w:p>
        </w:tc>
      </w:tr>
      <w:tr w:rsidR="00907A14" w:rsidRPr="0032525B" w14:paraId="1B275B79" w14:textId="77777777" w:rsidTr="00816E04">
        <w:trPr>
          <w:trHeight w:val="300"/>
        </w:trPr>
        <w:tc>
          <w:tcPr>
            <w:tcW w:w="1417" w:type="dxa"/>
            <w:shd w:val="clear" w:color="auto" w:fill="auto"/>
            <w:noWrap/>
            <w:vAlign w:val="bottom"/>
          </w:tcPr>
          <w:p w14:paraId="08C69266" w14:textId="0AD10690" w:rsidR="00907A14" w:rsidRDefault="00907A14"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44EB0807" w14:textId="0FF5878D" w:rsidR="00907A14" w:rsidRDefault="00907A14" w:rsidP="0032525B">
            <w:pPr>
              <w:rPr>
                <w:rFonts w:ascii="Calibri" w:hAnsi="Calibri"/>
                <w:color w:val="000000"/>
              </w:rPr>
            </w:pPr>
            <w:r>
              <w:rPr>
                <w:rFonts w:ascii="Calibri" w:hAnsi="Calibri"/>
                <w:color w:val="000000"/>
              </w:rPr>
              <w:t xml:space="preserve">Jae </w:t>
            </w:r>
            <w:proofErr w:type="spellStart"/>
            <w:r>
              <w:rPr>
                <w:rFonts w:ascii="Calibri" w:hAnsi="Calibri"/>
                <w:color w:val="000000"/>
              </w:rPr>
              <w:t>Seung</w:t>
            </w:r>
            <w:proofErr w:type="spellEnd"/>
          </w:p>
        </w:tc>
        <w:tc>
          <w:tcPr>
            <w:tcW w:w="6588" w:type="dxa"/>
            <w:shd w:val="clear" w:color="auto" w:fill="auto"/>
            <w:noWrap/>
            <w:vAlign w:val="bottom"/>
          </w:tcPr>
          <w:p w14:paraId="079FDE7F" w14:textId="595DD967"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3E5C2E9E" w14:textId="77777777" w:rsidTr="00816E04">
        <w:trPr>
          <w:trHeight w:val="300"/>
        </w:trPr>
        <w:tc>
          <w:tcPr>
            <w:tcW w:w="1417" w:type="dxa"/>
            <w:shd w:val="clear" w:color="auto" w:fill="auto"/>
            <w:noWrap/>
            <w:vAlign w:val="bottom"/>
          </w:tcPr>
          <w:p w14:paraId="4FECE050" w14:textId="006A3291" w:rsidR="00907A14" w:rsidRDefault="00907A14" w:rsidP="0032525B">
            <w:pPr>
              <w:rPr>
                <w:rFonts w:ascii="Calibri" w:hAnsi="Calibri"/>
                <w:color w:val="000000"/>
              </w:rPr>
            </w:pPr>
            <w:r>
              <w:rPr>
                <w:rFonts w:ascii="Calibri" w:hAnsi="Calibri"/>
                <w:color w:val="000000"/>
              </w:rPr>
              <w:t>Lee</w:t>
            </w:r>
          </w:p>
        </w:tc>
        <w:tc>
          <w:tcPr>
            <w:tcW w:w="1571" w:type="dxa"/>
            <w:shd w:val="clear" w:color="auto" w:fill="auto"/>
            <w:noWrap/>
            <w:vAlign w:val="bottom"/>
          </w:tcPr>
          <w:p w14:paraId="4D662F1C" w14:textId="0522989B" w:rsidR="00907A14" w:rsidRDefault="00907A14" w:rsidP="0032525B">
            <w:pPr>
              <w:rPr>
                <w:rFonts w:ascii="Calibri" w:hAnsi="Calibri"/>
                <w:color w:val="000000"/>
              </w:rPr>
            </w:pPr>
            <w:r>
              <w:rPr>
                <w:rFonts w:ascii="Calibri" w:hAnsi="Calibri"/>
                <w:color w:val="000000"/>
              </w:rPr>
              <w:t>Myung</w:t>
            </w:r>
          </w:p>
        </w:tc>
        <w:tc>
          <w:tcPr>
            <w:tcW w:w="6588" w:type="dxa"/>
            <w:shd w:val="clear" w:color="auto" w:fill="auto"/>
            <w:noWrap/>
            <w:vAlign w:val="bottom"/>
          </w:tcPr>
          <w:p w14:paraId="642A1B0A" w14:textId="1B452111" w:rsidR="00907A14" w:rsidRDefault="00907A14" w:rsidP="0032525B">
            <w:pPr>
              <w:rPr>
                <w:rFonts w:ascii="Calibri" w:hAnsi="Calibri"/>
                <w:color w:val="000000"/>
              </w:rPr>
            </w:pPr>
            <w:r>
              <w:rPr>
                <w:rFonts w:ascii="Calibri" w:hAnsi="Calibri"/>
                <w:color w:val="000000"/>
              </w:rPr>
              <w:t>CUNY - City University of NY</w:t>
            </w:r>
          </w:p>
        </w:tc>
      </w:tr>
      <w:tr w:rsidR="00907A14" w:rsidRPr="0032525B" w14:paraId="6101E49C" w14:textId="77777777" w:rsidTr="00816E04">
        <w:trPr>
          <w:trHeight w:val="300"/>
        </w:trPr>
        <w:tc>
          <w:tcPr>
            <w:tcW w:w="1417" w:type="dxa"/>
            <w:shd w:val="clear" w:color="auto" w:fill="auto"/>
            <w:noWrap/>
            <w:vAlign w:val="bottom"/>
          </w:tcPr>
          <w:p w14:paraId="71753105" w14:textId="46125556" w:rsidR="00907A14" w:rsidRDefault="00907A14" w:rsidP="0032525B">
            <w:pPr>
              <w:rPr>
                <w:rFonts w:ascii="Calibri" w:hAnsi="Calibri"/>
                <w:color w:val="000000"/>
              </w:rPr>
            </w:pPr>
            <w:r>
              <w:rPr>
                <w:rFonts w:ascii="Calibri" w:hAnsi="Calibri"/>
                <w:color w:val="000000"/>
              </w:rPr>
              <w:t>Li</w:t>
            </w:r>
          </w:p>
        </w:tc>
        <w:tc>
          <w:tcPr>
            <w:tcW w:w="1571" w:type="dxa"/>
            <w:shd w:val="clear" w:color="auto" w:fill="auto"/>
            <w:noWrap/>
            <w:vAlign w:val="bottom"/>
          </w:tcPr>
          <w:p w14:paraId="37E693EA" w14:textId="48609BB9" w:rsidR="00907A14" w:rsidRDefault="00907A14" w:rsidP="0032525B">
            <w:pPr>
              <w:rPr>
                <w:rFonts w:ascii="Calibri" w:hAnsi="Calibri"/>
                <w:color w:val="000000"/>
              </w:rPr>
            </w:pPr>
            <w:proofErr w:type="spellStart"/>
            <w:r>
              <w:rPr>
                <w:rFonts w:ascii="Calibri" w:hAnsi="Calibri"/>
                <w:color w:val="000000"/>
              </w:rPr>
              <w:t>Huan</w:t>
            </w:r>
            <w:proofErr w:type="spellEnd"/>
            <w:r>
              <w:rPr>
                <w:rFonts w:ascii="Calibri" w:hAnsi="Calibri"/>
                <w:color w:val="000000"/>
              </w:rPr>
              <w:t>-Bang</w:t>
            </w:r>
          </w:p>
        </w:tc>
        <w:tc>
          <w:tcPr>
            <w:tcW w:w="6588" w:type="dxa"/>
            <w:shd w:val="clear" w:color="auto" w:fill="auto"/>
            <w:noWrap/>
            <w:vAlign w:val="bottom"/>
          </w:tcPr>
          <w:p w14:paraId="23C53EAB" w14:textId="3D42D156"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375F2EDA" w14:textId="77777777" w:rsidTr="00816E04">
        <w:trPr>
          <w:trHeight w:val="300"/>
        </w:trPr>
        <w:tc>
          <w:tcPr>
            <w:tcW w:w="1417" w:type="dxa"/>
            <w:shd w:val="clear" w:color="auto" w:fill="auto"/>
            <w:noWrap/>
            <w:vAlign w:val="bottom"/>
          </w:tcPr>
          <w:p w14:paraId="20AC213F" w14:textId="4765B4DF" w:rsidR="00907A14" w:rsidRDefault="00907A14" w:rsidP="0032525B">
            <w:pPr>
              <w:rPr>
                <w:rFonts w:ascii="Calibri" w:hAnsi="Calibri"/>
                <w:color w:val="000000"/>
              </w:rPr>
            </w:pPr>
            <w:r>
              <w:rPr>
                <w:rFonts w:ascii="Calibri" w:hAnsi="Calibri"/>
                <w:color w:val="000000"/>
              </w:rPr>
              <w:t>Li</w:t>
            </w:r>
          </w:p>
        </w:tc>
        <w:tc>
          <w:tcPr>
            <w:tcW w:w="1571" w:type="dxa"/>
            <w:shd w:val="clear" w:color="auto" w:fill="auto"/>
            <w:noWrap/>
            <w:vAlign w:val="bottom"/>
          </w:tcPr>
          <w:p w14:paraId="068428EF" w14:textId="23D8A6AE" w:rsidR="00907A14" w:rsidRDefault="00907A14" w:rsidP="0032525B">
            <w:pPr>
              <w:rPr>
                <w:rFonts w:ascii="Calibri" w:hAnsi="Calibri"/>
                <w:color w:val="000000"/>
              </w:rPr>
            </w:pPr>
            <w:r>
              <w:rPr>
                <w:rFonts w:ascii="Calibri" w:hAnsi="Calibri"/>
                <w:color w:val="000000"/>
              </w:rPr>
              <w:t>Liang</w:t>
            </w:r>
          </w:p>
        </w:tc>
        <w:tc>
          <w:tcPr>
            <w:tcW w:w="6588" w:type="dxa"/>
            <w:shd w:val="clear" w:color="auto" w:fill="auto"/>
            <w:noWrap/>
            <w:vAlign w:val="bottom"/>
          </w:tcPr>
          <w:p w14:paraId="17231166" w14:textId="497F289E" w:rsidR="00907A14" w:rsidRDefault="00907A14" w:rsidP="0032525B">
            <w:pPr>
              <w:rPr>
                <w:rFonts w:ascii="Calibri" w:hAnsi="Calibri"/>
                <w:color w:val="000000"/>
              </w:rPr>
            </w:pPr>
            <w:proofErr w:type="spellStart"/>
            <w:r>
              <w:rPr>
                <w:rFonts w:ascii="Calibri" w:hAnsi="Calibri"/>
                <w:color w:val="000000"/>
              </w:rPr>
              <w:t>Vinno</w:t>
            </w:r>
            <w:proofErr w:type="spellEnd"/>
            <w:r>
              <w:rPr>
                <w:rFonts w:ascii="Calibri" w:hAnsi="Calibri"/>
                <w:color w:val="000000"/>
              </w:rPr>
              <w:t xml:space="preserve"> Technologies Inc.</w:t>
            </w:r>
          </w:p>
        </w:tc>
      </w:tr>
      <w:tr w:rsidR="00907A14" w:rsidRPr="0032525B" w14:paraId="2A56A9EE" w14:textId="77777777" w:rsidTr="00816E04">
        <w:trPr>
          <w:trHeight w:val="300"/>
        </w:trPr>
        <w:tc>
          <w:tcPr>
            <w:tcW w:w="1417" w:type="dxa"/>
            <w:shd w:val="clear" w:color="auto" w:fill="auto"/>
            <w:noWrap/>
            <w:vAlign w:val="bottom"/>
          </w:tcPr>
          <w:p w14:paraId="59952EE5" w14:textId="2E461336" w:rsidR="00907A14" w:rsidRDefault="00907A14" w:rsidP="0032525B">
            <w:pPr>
              <w:rPr>
                <w:rFonts w:ascii="Calibri" w:hAnsi="Calibri"/>
                <w:color w:val="000000"/>
              </w:rPr>
            </w:pPr>
            <w:proofErr w:type="spellStart"/>
            <w:r>
              <w:rPr>
                <w:rFonts w:ascii="Calibri" w:hAnsi="Calibri"/>
                <w:color w:val="000000"/>
              </w:rPr>
              <w:t>Liru</w:t>
            </w:r>
            <w:proofErr w:type="spellEnd"/>
          </w:p>
        </w:tc>
        <w:tc>
          <w:tcPr>
            <w:tcW w:w="1571" w:type="dxa"/>
            <w:shd w:val="clear" w:color="auto" w:fill="auto"/>
            <w:noWrap/>
            <w:vAlign w:val="bottom"/>
          </w:tcPr>
          <w:p w14:paraId="4B34EEE4" w14:textId="515BC1FA" w:rsidR="00907A14" w:rsidRDefault="00907A14" w:rsidP="0032525B">
            <w:pPr>
              <w:rPr>
                <w:rFonts w:ascii="Calibri" w:hAnsi="Calibri"/>
                <w:color w:val="000000"/>
              </w:rPr>
            </w:pPr>
            <w:r>
              <w:rPr>
                <w:rFonts w:ascii="Calibri" w:hAnsi="Calibri"/>
                <w:color w:val="000000"/>
              </w:rPr>
              <w:t>Lu</w:t>
            </w:r>
          </w:p>
        </w:tc>
        <w:tc>
          <w:tcPr>
            <w:tcW w:w="6588" w:type="dxa"/>
            <w:shd w:val="clear" w:color="auto" w:fill="auto"/>
            <w:noWrap/>
            <w:vAlign w:val="bottom"/>
          </w:tcPr>
          <w:p w14:paraId="48BD89A7" w14:textId="482D78F9"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35FA5EAD" w14:textId="77777777" w:rsidTr="00816E04">
        <w:trPr>
          <w:trHeight w:val="300"/>
        </w:trPr>
        <w:tc>
          <w:tcPr>
            <w:tcW w:w="1417" w:type="dxa"/>
            <w:shd w:val="clear" w:color="auto" w:fill="auto"/>
            <w:noWrap/>
            <w:vAlign w:val="bottom"/>
          </w:tcPr>
          <w:p w14:paraId="59C1D644" w14:textId="1386CA8B" w:rsidR="00907A14" w:rsidRDefault="00907A14" w:rsidP="0032525B">
            <w:pPr>
              <w:rPr>
                <w:rFonts w:ascii="Calibri" w:hAnsi="Calibri"/>
                <w:color w:val="000000"/>
              </w:rPr>
            </w:pPr>
            <w:proofErr w:type="spellStart"/>
            <w:r>
              <w:rPr>
                <w:rFonts w:ascii="Calibri" w:hAnsi="Calibri"/>
                <w:color w:val="000000"/>
              </w:rPr>
              <w:t>Lukyanenko</w:t>
            </w:r>
            <w:proofErr w:type="spellEnd"/>
          </w:p>
        </w:tc>
        <w:tc>
          <w:tcPr>
            <w:tcW w:w="1571" w:type="dxa"/>
            <w:shd w:val="clear" w:color="auto" w:fill="auto"/>
            <w:noWrap/>
            <w:vAlign w:val="bottom"/>
          </w:tcPr>
          <w:p w14:paraId="7C45E17D" w14:textId="3514E10E" w:rsidR="00907A14" w:rsidRDefault="00907A14" w:rsidP="0032525B">
            <w:pPr>
              <w:rPr>
                <w:rFonts w:ascii="Calibri" w:hAnsi="Calibri"/>
                <w:color w:val="000000"/>
              </w:rPr>
            </w:pPr>
            <w:proofErr w:type="spellStart"/>
            <w:r>
              <w:rPr>
                <w:rFonts w:ascii="Calibri" w:hAnsi="Calibri"/>
                <w:color w:val="000000"/>
              </w:rPr>
              <w:t>Andrey</w:t>
            </w:r>
            <w:proofErr w:type="spellEnd"/>
          </w:p>
        </w:tc>
        <w:tc>
          <w:tcPr>
            <w:tcW w:w="6588" w:type="dxa"/>
            <w:shd w:val="clear" w:color="auto" w:fill="auto"/>
            <w:noWrap/>
            <w:vAlign w:val="bottom"/>
          </w:tcPr>
          <w:p w14:paraId="1FE8831B" w14:textId="77777777" w:rsidR="00907A14" w:rsidRDefault="00907A14" w:rsidP="0032525B">
            <w:pPr>
              <w:rPr>
                <w:rFonts w:ascii="Calibri" w:hAnsi="Calibri"/>
                <w:color w:val="000000"/>
              </w:rPr>
            </w:pPr>
          </w:p>
        </w:tc>
      </w:tr>
      <w:tr w:rsidR="00907A14" w:rsidRPr="0032525B" w14:paraId="166A58A0" w14:textId="77777777" w:rsidTr="00816E04">
        <w:trPr>
          <w:trHeight w:val="300"/>
        </w:trPr>
        <w:tc>
          <w:tcPr>
            <w:tcW w:w="1417" w:type="dxa"/>
            <w:shd w:val="clear" w:color="auto" w:fill="auto"/>
            <w:noWrap/>
            <w:vAlign w:val="bottom"/>
          </w:tcPr>
          <w:p w14:paraId="610EF1B5" w14:textId="7D0AB684" w:rsidR="00907A14" w:rsidRDefault="00907A14" w:rsidP="0032525B">
            <w:pPr>
              <w:rPr>
                <w:rFonts w:ascii="Calibri" w:hAnsi="Calibri"/>
                <w:color w:val="000000"/>
              </w:rPr>
            </w:pPr>
            <w:proofErr w:type="spellStart"/>
            <w:r>
              <w:rPr>
                <w:rFonts w:ascii="Calibri" w:hAnsi="Calibri"/>
                <w:color w:val="000000"/>
              </w:rPr>
              <w:t>luo</w:t>
            </w:r>
            <w:proofErr w:type="spellEnd"/>
          </w:p>
        </w:tc>
        <w:tc>
          <w:tcPr>
            <w:tcW w:w="1571" w:type="dxa"/>
            <w:shd w:val="clear" w:color="auto" w:fill="auto"/>
            <w:noWrap/>
            <w:vAlign w:val="bottom"/>
          </w:tcPr>
          <w:p w14:paraId="155B84F3" w14:textId="1F08DD64" w:rsidR="00907A14" w:rsidRDefault="00907A14" w:rsidP="0032525B">
            <w:pPr>
              <w:rPr>
                <w:rFonts w:ascii="Calibri" w:hAnsi="Calibri"/>
                <w:color w:val="000000"/>
              </w:rPr>
            </w:pPr>
            <w:proofErr w:type="spellStart"/>
            <w:r>
              <w:rPr>
                <w:rFonts w:ascii="Calibri" w:hAnsi="Calibri"/>
                <w:color w:val="000000"/>
              </w:rPr>
              <w:t>hui</w:t>
            </w:r>
            <w:proofErr w:type="spellEnd"/>
          </w:p>
        </w:tc>
        <w:tc>
          <w:tcPr>
            <w:tcW w:w="6588" w:type="dxa"/>
            <w:shd w:val="clear" w:color="auto" w:fill="auto"/>
            <w:noWrap/>
            <w:vAlign w:val="bottom"/>
          </w:tcPr>
          <w:p w14:paraId="730809BC" w14:textId="32220D7C" w:rsidR="00907A14" w:rsidRDefault="00907A14" w:rsidP="0032525B">
            <w:pPr>
              <w:rPr>
                <w:rFonts w:ascii="Calibri" w:hAnsi="Calibri"/>
                <w:color w:val="000000"/>
              </w:rPr>
            </w:pPr>
            <w:r>
              <w:rPr>
                <w:rFonts w:ascii="Calibri" w:hAnsi="Calibri"/>
                <w:color w:val="000000"/>
              </w:rPr>
              <w:t>China Academy of Telecommunication Research (CATR)</w:t>
            </w:r>
          </w:p>
        </w:tc>
      </w:tr>
      <w:tr w:rsidR="00907A14" w:rsidRPr="0032525B" w14:paraId="1B9A79E6" w14:textId="77777777" w:rsidTr="00816E04">
        <w:trPr>
          <w:trHeight w:val="300"/>
        </w:trPr>
        <w:tc>
          <w:tcPr>
            <w:tcW w:w="1417" w:type="dxa"/>
            <w:shd w:val="clear" w:color="auto" w:fill="auto"/>
            <w:noWrap/>
            <w:vAlign w:val="bottom"/>
          </w:tcPr>
          <w:p w14:paraId="08D6B830" w14:textId="5F6C24D0" w:rsidR="00907A14" w:rsidRDefault="00907A14" w:rsidP="0032525B">
            <w:pPr>
              <w:rPr>
                <w:rFonts w:ascii="Calibri" w:hAnsi="Calibri"/>
                <w:color w:val="000000"/>
              </w:rPr>
            </w:pPr>
            <w:r>
              <w:rPr>
                <w:rFonts w:ascii="Calibri" w:hAnsi="Calibri"/>
                <w:color w:val="000000"/>
              </w:rPr>
              <w:t>Lynch</w:t>
            </w:r>
          </w:p>
        </w:tc>
        <w:tc>
          <w:tcPr>
            <w:tcW w:w="1571" w:type="dxa"/>
            <w:shd w:val="clear" w:color="auto" w:fill="auto"/>
            <w:noWrap/>
            <w:vAlign w:val="bottom"/>
          </w:tcPr>
          <w:p w14:paraId="3064B68C" w14:textId="52CD2670" w:rsidR="00907A14" w:rsidRDefault="00907A14" w:rsidP="0032525B">
            <w:pPr>
              <w:rPr>
                <w:rFonts w:ascii="Calibri" w:hAnsi="Calibri"/>
                <w:color w:val="000000"/>
              </w:rPr>
            </w:pPr>
            <w:r>
              <w:rPr>
                <w:rFonts w:ascii="Calibri" w:hAnsi="Calibri"/>
                <w:color w:val="000000"/>
              </w:rPr>
              <w:t>Michael</w:t>
            </w:r>
          </w:p>
        </w:tc>
        <w:tc>
          <w:tcPr>
            <w:tcW w:w="6588" w:type="dxa"/>
            <w:shd w:val="clear" w:color="auto" w:fill="auto"/>
            <w:noWrap/>
            <w:vAlign w:val="bottom"/>
          </w:tcPr>
          <w:p w14:paraId="22BBD9AD" w14:textId="23487F97" w:rsidR="00907A14" w:rsidRDefault="00907A14" w:rsidP="0032525B">
            <w:pPr>
              <w:rPr>
                <w:rFonts w:ascii="Calibri" w:hAnsi="Calibri"/>
                <w:color w:val="000000"/>
              </w:rPr>
            </w:pPr>
            <w:r>
              <w:rPr>
                <w:rFonts w:ascii="Calibri" w:hAnsi="Calibri"/>
                <w:color w:val="000000"/>
              </w:rPr>
              <w:t>Nortel Networks</w:t>
            </w:r>
          </w:p>
        </w:tc>
      </w:tr>
      <w:tr w:rsidR="00907A14" w:rsidRPr="0032525B" w14:paraId="7ED5CE0A" w14:textId="77777777" w:rsidTr="00816E04">
        <w:trPr>
          <w:trHeight w:val="300"/>
        </w:trPr>
        <w:tc>
          <w:tcPr>
            <w:tcW w:w="1417" w:type="dxa"/>
            <w:shd w:val="clear" w:color="auto" w:fill="auto"/>
            <w:noWrap/>
            <w:vAlign w:val="bottom"/>
          </w:tcPr>
          <w:p w14:paraId="10431AF0" w14:textId="2F5382B9" w:rsidR="00907A14" w:rsidRDefault="00907A14" w:rsidP="0032525B">
            <w:pPr>
              <w:rPr>
                <w:rFonts w:ascii="Calibri" w:hAnsi="Calibri"/>
                <w:color w:val="000000"/>
              </w:rPr>
            </w:pPr>
            <w:r>
              <w:rPr>
                <w:rFonts w:ascii="Calibri" w:hAnsi="Calibri"/>
                <w:color w:val="000000"/>
              </w:rPr>
              <w:t>McInnis</w:t>
            </w:r>
          </w:p>
        </w:tc>
        <w:tc>
          <w:tcPr>
            <w:tcW w:w="1571" w:type="dxa"/>
            <w:shd w:val="clear" w:color="auto" w:fill="auto"/>
            <w:noWrap/>
            <w:vAlign w:val="bottom"/>
          </w:tcPr>
          <w:p w14:paraId="796D2D5E" w14:textId="31CAB5E5" w:rsidR="00907A14" w:rsidRDefault="00907A14" w:rsidP="0032525B">
            <w:pPr>
              <w:rPr>
                <w:rFonts w:ascii="Calibri" w:hAnsi="Calibri"/>
                <w:color w:val="000000"/>
              </w:rPr>
            </w:pPr>
            <w:r>
              <w:rPr>
                <w:rFonts w:ascii="Calibri" w:hAnsi="Calibri"/>
                <w:color w:val="000000"/>
              </w:rPr>
              <w:t>Michael</w:t>
            </w:r>
          </w:p>
        </w:tc>
        <w:tc>
          <w:tcPr>
            <w:tcW w:w="6588" w:type="dxa"/>
            <w:shd w:val="clear" w:color="auto" w:fill="auto"/>
            <w:noWrap/>
            <w:vAlign w:val="bottom"/>
          </w:tcPr>
          <w:p w14:paraId="6C727A96" w14:textId="48B0DEFE" w:rsidR="00907A14" w:rsidRDefault="00907A14" w:rsidP="0032525B">
            <w:pPr>
              <w:rPr>
                <w:rFonts w:ascii="Calibri" w:hAnsi="Calibri"/>
                <w:color w:val="000000"/>
              </w:rPr>
            </w:pPr>
            <w:r>
              <w:rPr>
                <w:rFonts w:ascii="Calibri" w:hAnsi="Calibri"/>
                <w:color w:val="000000"/>
              </w:rPr>
              <w:t>The Boeing Company</w:t>
            </w:r>
          </w:p>
        </w:tc>
      </w:tr>
      <w:tr w:rsidR="00907A14" w:rsidRPr="0032525B" w14:paraId="3A60C8A0" w14:textId="77777777" w:rsidTr="00816E04">
        <w:trPr>
          <w:trHeight w:val="300"/>
        </w:trPr>
        <w:tc>
          <w:tcPr>
            <w:tcW w:w="1417" w:type="dxa"/>
            <w:shd w:val="clear" w:color="auto" w:fill="auto"/>
            <w:noWrap/>
            <w:vAlign w:val="bottom"/>
          </w:tcPr>
          <w:p w14:paraId="6B4E5815" w14:textId="44679715" w:rsidR="00907A14" w:rsidRDefault="00907A14" w:rsidP="0032525B">
            <w:pPr>
              <w:rPr>
                <w:rFonts w:ascii="Calibri" w:hAnsi="Calibri"/>
                <w:color w:val="000000"/>
              </w:rPr>
            </w:pPr>
            <w:proofErr w:type="spellStart"/>
            <w:r>
              <w:rPr>
                <w:rFonts w:ascii="Calibri" w:hAnsi="Calibri"/>
                <w:color w:val="000000"/>
              </w:rPr>
              <w:t>Melet</w:t>
            </w:r>
            <w:proofErr w:type="spellEnd"/>
          </w:p>
        </w:tc>
        <w:tc>
          <w:tcPr>
            <w:tcW w:w="1571" w:type="dxa"/>
            <w:shd w:val="clear" w:color="auto" w:fill="auto"/>
            <w:noWrap/>
            <w:vAlign w:val="bottom"/>
          </w:tcPr>
          <w:p w14:paraId="3796009C" w14:textId="551BCE2E" w:rsidR="00907A14" w:rsidRDefault="00907A14" w:rsidP="0032525B">
            <w:pPr>
              <w:rPr>
                <w:rFonts w:ascii="Calibri" w:hAnsi="Calibri"/>
                <w:color w:val="000000"/>
              </w:rPr>
            </w:pPr>
            <w:r>
              <w:rPr>
                <w:rFonts w:ascii="Calibri" w:hAnsi="Calibri"/>
                <w:color w:val="000000"/>
              </w:rPr>
              <w:t>Patrick</w:t>
            </w:r>
          </w:p>
        </w:tc>
        <w:tc>
          <w:tcPr>
            <w:tcW w:w="6588" w:type="dxa"/>
            <w:shd w:val="clear" w:color="auto" w:fill="auto"/>
            <w:noWrap/>
            <w:vAlign w:val="bottom"/>
          </w:tcPr>
          <w:p w14:paraId="10A23891" w14:textId="26C1947A" w:rsidR="00907A14" w:rsidRDefault="00907A14" w:rsidP="0032525B">
            <w:pPr>
              <w:rPr>
                <w:rFonts w:ascii="Calibri" w:hAnsi="Calibri"/>
                <w:color w:val="000000"/>
              </w:rPr>
            </w:pPr>
            <w:r>
              <w:rPr>
                <w:rFonts w:ascii="Calibri" w:hAnsi="Calibri"/>
                <w:color w:val="000000"/>
              </w:rPr>
              <w:t>Landis Gyr Group Worldwide</w:t>
            </w:r>
          </w:p>
        </w:tc>
      </w:tr>
      <w:tr w:rsidR="00907A14" w:rsidRPr="0032525B" w14:paraId="142B88CB" w14:textId="77777777" w:rsidTr="00816E04">
        <w:trPr>
          <w:trHeight w:val="300"/>
        </w:trPr>
        <w:tc>
          <w:tcPr>
            <w:tcW w:w="1417" w:type="dxa"/>
            <w:shd w:val="clear" w:color="auto" w:fill="auto"/>
            <w:noWrap/>
            <w:vAlign w:val="bottom"/>
          </w:tcPr>
          <w:p w14:paraId="2DFD7393" w14:textId="6B69D706" w:rsidR="00907A14" w:rsidRDefault="00907A14" w:rsidP="0032525B">
            <w:pPr>
              <w:rPr>
                <w:rFonts w:ascii="Calibri" w:hAnsi="Calibri"/>
                <w:color w:val="000000"/>
              </w:rPr>
            </w:pPr>
            <w:proofErr w:type="spellStart"/>
            <w:r>
              <w:rPr>
                <w:rFonts w:ascii="Calibri" w:hAnsi="Calibri"/>
                <w:color w:val="000000"/>
              </w:rPr>
              <w:t>Mizutani</w:t>
            </w:r>
            <w:proofErr w:type="spellEnd"/>
          </w:p>
        </w:tc>
        <w:tc>
          <w:tcPr>
            <w:tcW w:w="1571" w:type="dxa"/>
            <w:shd w:val="clear" w:color="auto" w:fill="auto"/>
            <w:noWrap/>
            <w:vAlign w:val="bottom"/>
          </w:tcPr>
          <w:p w14:paraId="6F4792E2" w14:textId="566ADEB0" w:rsidR="00907A14" w:rsidRDefault="00907A14" w:rsidP="0032525B">
            <w:pPr>
              <w:rPr>
                <w:rFonts w:ascii="Calibri" w:hAnsi="Calibri"/>
                <w:color w:val="000000"/>
              </w:rPr>
            </w:pPr>
            <w:r>
              <w:rPr>
                <w:rFonts w:ascii="Calibri" w:hAnsi="Calibri"/>
                <w:color w:val="000000"/>
              </w:rPr>
              <w:t>Keiichi</w:t>
            </w:r>
          </w:p>
        </w:tc>
        <w:tc>
          <w:tcPr>
            <w:tcW w:w="6588" w:type="dxa"/>
            <w:shd w:val="clear" w:color="auto" w:fill="auto"/>
            <w:noWrap/>
            <w:vAlign w:val="bottom"/>
          </w:tcPr>
          <w:p w14:paraId="27DAE90E" w14:textId="5CEDFA26"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1341C1A7" w14:textId="77777777" w:rsidTr="00816E04">
        <w:trPr>
          <w:trHeight w:val="300"/>
        </w:trPr>
        <w:tc>
          <w:tcPr>
            <w:tcW w:w="1417" w:type="dxa"/>
            <w:shd w:val="clear" w:color="auto" w:fill="auto"/>
            <w:noWrap/>
            <w:vAlign w:val="bottom"/>
          </w:tcPr>
          <w:p w14:paraId="652B8AE4" w14:textId="30A27972" w:rsidR="00907A14" w:rsidRDefault="00907A14" w:rsidP="0032525B">
            <w:pPr>
              <w:rPr>
                <w:rFonts w:ascii="Calibri" w:hAnsi="Calibri"/>
                <w:color w:val="000000"/>
              </w:rPr>
            </w:pPr>
            <w:r>
              <w:rPr>
                <w:rFonts w:ascii="Calibri" w:hAnsi="Calibri"/>
                <w:color w:val="000000"/>
              </w:rPr>
              <w:t>Moskowitz</w:t>
            </w:r>
          </w:p>
        </w:tc>
        <w:tc>
          <w:tcPr>
            <w:tcW w:w="1571" w:type="dxa"/>
            <w:shd w:val="clear" w:color="auto" w:fill="auto"/>
            <w:noWrap/>
            <w:vAlign w:val="bottom"/>
          </w:tcPr>
          <w:p w14:paraId="527C410B" w14:textId="6419C4A2" w:rsidR="00907A14" w:rsidRDefault="00907A14" w:rsidP="0032525B">
            <w:pPr>
              <w:rPr>
                <w:rFonts w:ascii="Calibri" w:hAnsi="Calibri"/>
                <w:color w:val="000000"/>
              </w:rPr>
            </w:pPr>
            <w:r>
              <w:rPr>
                <w:rFonts w:ascii="Calibri" w:hAnsi="Calibri"/>
                <w:color w:val="000000"/>
              </w:rPr>
              <w:t>Robert</w:t>
            </w:r>
          </w:p>
        </w:tc>
        <w:tc>
          <w:tcPr>
            <w:tcW w:w="6588" w:type="dxa"/>
            <w:shd w:val="clear" w:color="auto" w:fill="auto"/>
            <w:noWrap/>
            <w:vAlign w:val="bottom"/>
          </w:tcPr>
          <w:p w14:paraId="03D81246" w14:textId="4B9959DC" w:rsidR="00907A14" w:rsidRDefault="00907A14" w:rsidP="0032525B">
            <w:pPr>
              <w:rPr>
                <w:rFonts w:ascii="Calibri" w:hAnsi="Calibri"/>
                <w:color w:val="000000"/>
              </w:rPr>
            </w:pPr>
            <w:r>
              <w:rPr>
                <w:rFonts w:ascii="Calibri" w:hAnsi="Calibri"/>
                <w:color w:val="000000"/>
              </w:rPr>
              <w:t>Verizon</w:t>
            </w:r>
          </w:p>
        </w:tc>
      </w:tr>
      <w:tr w:rsidR="00907A14" w:rsidRPr="0032525B" w14:paraId="30BCF551" w14:textId="77777777" w:rsidTr="00816E04">
        <w:trPr>
          <w:trHeight w:val="300"/>
        </w:trPr>
        <w:tc>
          <w:tcPr>
            <w:tcW w:w="1417" w:type="dxa"/>
            <w:shd w:val="clear" w:color="auto" w:fill="auto"/>
            <w:noWrap/>
            <w:vAlign w:val="bottom"/>
          </w:tcPr>
          <w:p w14:paraId="5CAEDC50" w14:textId="5519330C" w:rsidR="00907A14" w:rsidRDefault="00907A14" w:rsidP="0032525B">
            <w:pPr>
              <w:rPr>
                <w:rFonts w:ascii="Calibri" w:hAnsi="Calibri"/>
                <w:color w:val="000000"/>
              </w:rPr>
            </w:pPr>
            <w:r>
              <w:rPr>
                <w:rFonts w:ascii="Calibri" w:hAnsi="Calibri"/>
                <w:color w:val="000000"/>
              </w:rPr>
              <w:t>Na</w:t>
            </w:r>
          </w:p>
        </w:tc>
        <w:tc>
          <w:tcPr>
            <w:tcW w:w="1571" w:type="dxa"/>
            <w:shd w:val="clear" w:color="auto" w:fill="auto"/>
            <w:noWrap/>
            <w:vAlign w:val="bottom"/>
          </w:tcPr>
          <w:p w14:paraId="3B46CF31" w14:textId="42C8434D" w:rsidR="00907A14" w:rsidRDefault="00907A14" w:rsidP="0032525B">
            <w:pPr>
              <w:rPr>
                <w:rFonts w:ascii="Calibri" w:hAnsi="Calibri"/>
                <w:color w:val="000000"/>
              </w:rPr>
            </w:pPr>
            <w:proofErr w:type="spellStart"/>
            <w:r>
              <w:rPr>
                <w:rFonts w:ascii="Calibri" w:hAnsi="Calibri"/>
                <w:color w:val="000000"/>
              </w:rPr>
              <w:t>Woongsoo</w:t>
            </w:r>
            <w:proofErr w:type="spellEnd"/>
          </w:p>
        </w:tc>
        <w:tc>
          <w:tcPr>
            <w:tcW w:w="6588" w:type="dxa"/>
            <w:shd w:val="clear" w:color="auto" w:fill="auto"/>
            <w:noWrap/>
            <w:vAlign w:val="bottom"/>
          </w:tcPr>
          <w:p w14:paraId="26875462" w14:textId="77777777" w:rsidR="00907A14" w:rsidRDefault="00907A14" w:rsidP="0032525B">
            <w:pPr>
              <w:rPr>
                <w:rFonts w:ascii="Calibri" w:hAnsi="Calibri"/>
                <w:color w:val="000000"/>
              </w:rPr>
            </w:pPr>
          </w:p>
        </w:tc>
      </w:tr>
      <w:tr w:rsidR="00907A14" w:rsidRPr="0032525B" w14:paraId="2365DA23" w14:textId="77777777" w:rsidTr="00816E04">
        <w:trPr>
          <w:trHeight w:val="300"/>
        </w:trPr>
        <w:tc>
          <w:tcPr>
            <w:tcW w:w="1417" w:type="dxa"/>
            <w:shd w:val="clear" w:color="auto" w:fill="auto"/>
            <w:noWrap/>
            <w:vAlign w:val="bottom"/>
          </w:tcPr>
          <w:p w14:paraId="5C1BE35D" w14:textId="17CAC90D" w:rsidR="00907A14" w:rsidRDefault="00907A14" w:rsidP="0032525B">
            <w:pPr>
              <w:rPr>
                <w:rFonts w:ascii="Calibri" w:hAnsi="Calibri"/>
                <w:color w:val="000000"/>
              </w:rPr>
            </w:pPr>
            <w:r>
              <w:rPr>
                <w:rFonts w:ascii="Calibri" w:hAnsi="Calibri"/>
                <w:color w:val="000000"/>
              </w:rPr>
              <w:t>Na</w:t>
            </w:r>
          </w:p>
        </w:tc>
        <w:tc>
          <w:tcPr>
            <w:tcW w:w="1571" w:type="dxa"/>
            <w:shd w:val="clear" w:color="auto" w:fill="auto"/>
            <w:noWrap/>
            <w:vAlign w:val="bottom"/>
          </w:tcPr>
          <w:p w14:paraId="34EE56CE" w14:textId="598FB6A9" w:rsidR="00907A14" w:rsidRDefault="00907A14" w:rsidP="0032525B">
            <w:pPr>
              <w:rPr>
                <w:rFonts w:ascii="Calibri" w:hAnsi="Calibri"/>
                <w:color w:val="000000"/>
              </w:rPr>
            </w:pPr>
            <w:proofErr w:type="spellStart"/>
            <w:r>
              <w:rPr>
                <w:rFonts w:ascii="Calibri" w:hAnsi="Calibri"/>
                <w:color w:val="000000"/>
              </w:rPr>
              <w:t>Woongsoo</w:t>
            </w:r>
            <w:proofErr w:type="spellEnd"/>
          </w:p>
        </w:tc>
        <w:tc>
          <w:tcPr>
            <w:tcW w:w="6588" w:type="dxa"/>
            <w:shd w:val="clear" w:color="auto" w:fill="auto"/>
            <w:noWrap/>
            <w:vAlign w:val="bottom"/>
          </w:tcPr>
          <w:p w14:paraId="3684E584" w14:textId="795F6169" w:rsidR="00907A14" w:rsidRDefault="00907A14" w:rsidP="0032525B">
            <w:pPr>
              <w:rPr>
                <w:rFonts w:ascii="Calibri" w:hAnsi="Calibri"/>
                <w:color w:val="000000"/>
              </w:rPr>
            </w:pPr>
            <w:r>
              <w:rPr>
                <w:rFonts w:ascii="Calibri" w:hAnsi="Calibri"/>
                <w:color w:val="000000"/>
              </w:rPr>
              <w:t>Chung-</w:t>
            </w:r>
            <w:proofErr w:type="spellStart"/>
            <w:r>
              <w:rPr>
                <w:rFonts w:ascii="Calibri" w:hAnsi="Calibri"/>
                <w:color w:val="000000"/>
              </w:rPr>
              <w:t>Ang</w:t>
            </w:r>
            <w:proofErr w:type="spellEnd"/>
            <w:r>
              <w:rPr>
                <w:rFonts w:ascii="Calibri" w:hAnsi="Calibri"/>
                <w:color w:val="000000"/>
              </w:rPr>
              <w:t xml:space="preserve"> University</w:t>
            </w:r>
          </w:p>
        </w:tc>
      </w:tr>
      <w:tr w:rsidR="00907A14" w:rsidRPr="0032525B" w14:paraId="4EB78597" w14:textId="77777777" w:rsidTr="00816E04">
        <w:trPr>
          <w:trHeight w:val="300"/>
        </w:trPr>
        <w:tc>
          <w:tcPr>
            <w:tcW w:w="1417" w:type="dxa"/>
            <w:shd w:val="clear" w:color="auto" w:fill="auto"/>
            <w:noWrap/>
            <w:vAlign w:val="bottom"/>
          </w:tcPr>
          <w:p w14:paraId="156E3ABF" w14:textId="5B28E830" w:rsidR="00907A14" w:rsidRDefault="00907A14" w:rsidP="0032525B">
            <w:pPr>
              <w:rPr>
                <w:rFonts w:ascii="Calibri" w:hAnsi="Calibri"/>
                <w:color w:val="000000"/>
              </w:rPr>
            </w:pPr>
            <w:proofErr w:type="spellStart"/>
            <w:r>
              <w:rPr>
                <w:rFonts w:ascii="Calibri" w:hAnsi="Calibri"/>
                <w:color w:val="000000"/>
              </w:rPr>
              <w:t>nair</w:t>
            </w:r>
            <w:proofErr w:type="spellEnd"/>
          </w:p>
        </w:tc>
        <w:tc>
          <w:tcPr>
            <w:tcW w:w="1571" w:type="dxa"/>
            <w:shd w:val="clear" w:color="auto" w:fill="auto"/>
            <w:noWrap/>
            <w:vAlign w:val="bottom"/>
          </w:tcPr>
          <w:p w14:paraId="40D0768C" w14:textId="4B605AC5" w:rsidR="00907A14" w:rsidRDefault="00907A14" w:rsidP="0032525B">
            <w:pPr>
              <w:rPr>
                <w:rFonts w:ascii="Calibri" w:hAnsi="Calibri"/>
                <w:color w:val="000000"/>
              </w:rPr>
            </w:pPr>
            <w:proofErr w:type="spellStart"/>
            <w:r>
              <w:rPr>
                <w:rFonts w:ascii="Calibri" w:hAnsi="Calibri"/>
                <w:color w:val="000000"/>
              </w:rPr>
              <w:t>jinesh</w:t>
            </w:r>
            <w:proofErr w:type="spellEnd"/>
          </w:p>
        </w:tc>
        <w:tc>
          <w:tcPr>
            <w:tcW w:w="6588" w:type="dxa"/>
            <w:shd w:val="clear" w:color="auto" w:fill="auto"/>
            <w:noWrap/>
            <w:vAlign w:val="bottom"/>
          </w:tcPr>
          <w:p w14:paraId="1860A570" w14:textId="4A870F88" w:rsidR="00907A14" w:rsidRDefault="00907A14" w:rsidP="0032525B">
            <w:pPr>
              <w:rPr>
                <w:rFonts w:ascii="Calibri" w:hAnsi="Calibri"/>
                <w:color w:val="000000"/>
              </w:rPr>
            </w:pPr>
            <w:r>
              <w:rPr>
                <w:rFonts w:ascii="Calibri" w:hAnsi="Calibri"/>
                <w:color w:val="000000"/>
              </w:rPr>
              <w:t>SAMSUNG</w:t>
            </w:r>
          </w:p>
        </w:tc>
      </w:tr>
      <w:tr w:rsidR="00907A14" w:rsidRPr="0032525B" w14:paraId="4C157626" w14:textId="77777777" w:rsidTr="00816E04">
        <w:trPr>
          <w:trHeight w:val="300"/>
        </w:trPr>
        <w:tc>
          <w:tcPr>
            <w:tcW w:w="1417" w:type="dxa"/>
            <w:shd w:val="clear" w:color="auto" w:fill="auto"/>
            <w:noWrap/>
            <w:vAlign w:val="bottom"/>
          </w:tcPr>
          <w:p w14:paraId="718CCBC4" w14:textId="3A6BB7B0" w:rsidR="00907A14" w:rsidRDefault="00907A14" w:rsidP="0032525B">
            <w:pPr>
              <w:rPr>
                <w:rFonts w:ascii="Calibri" w:hAnsi="Calibri"/>
                <w:color w:val="000000"/>
              </w:rPr>
            </w:pPr>
            <w:r>
              <w:rPr>
                <w:rFonts w:ascii="Calibri" w:hAnsi="Calibri"/>
                <w:color w:val="000000"/>
              </w:rPr>
              <w:t>Ngo</w:t>
            </w:r>
          </w:p>
        </w:tc>
        <w:tc>
          <w:tcPr>
            <w:tcW w:w="1571" w:type="dxa"/>
            <w:shd w:val="clear" w:color="auto" w:fill="auto"/>
            <w:noWrap/>
            <w:vAlign w:val="bottom"/>
          </w:tcPr>
          <w:p w14:paraId="41721D35" w14:textId="5172A843" w:rsidR="00907A14" w:rsidRDefault="00907A14" w:rsidP="0032525B">
            <w:pPr>
              <w:rPr>
                <w:rFonts w:ascii="Calibri" w:hAnsi="Calibri"/>
                <w:color w:val="000000"/>
              </w:rPr>
            </w:pPr>
            <w:r>
              <w:rPr>
                <w:rFonts w:ascii="Calibri" w:hAnsi="Calibri"/>
                <w:color w:val="000000"/>
              </w:rPr>
              <w:t>Chiu</w:t>
            </w:r>
          </w:p>
        </w:tc>
        <w:tc>
          <w:tcPr>
            <w:tcW w:w="6588" w:type="dxa"/>
            <w:shd w:val="clear" w:color="auto" w:fill="auto"/>
            <w:noWrap/>
            <w:vAlign w:val="bottom"/>
          </w:tcPr>
          <w:p w14:paraId="51D74F99" w14:textId="36ADFD90" w:rsidR="00907A14" w:rsidRDefault="00907A14" w:rsidP="0032525B">
            <w:pPr>
              <w:rPr>
                <w:rFonts w:ascii="Calibri" w:hAnsi="Calibri"/>
                <w:color w:val="000000"/>
              </w:rPr>
            </w:pPr>
            <w:r>
              <w:rPr>
                <w:rFonts w:ascii="Calibri" w:hAnsi="Calibri"/>
                <w:color w:val="000000"/>
              </w:rPr>
              <w:t>SAMSUNG</w:t>
            </w:r>
          </w:p>
        </w:tc>
      </w:tr>
      <w:tr w:rsidR="00907A14" w:rsidRPr="0032525B" w14:paraId="0BCEC0D7" w14:textId="77777777" w:rsidTr="00816E04">
        <w:trPr>
          <w:trHeight w:val="300"/>
        </w:trPr>
        <w:tc>
          <w:tcPr>
            <w:tcW w:w="1417" w:type="dxa"/>
            <w:shd w:val="clear" w:color="auto" w:fill="auto"/>
            <w:noWrap/>
            <w:vAlign w:val="bottom"/>
          </w:tcPr>
          <w:p w14:paraId="6E627A46" w14:textId="4BE55461" w:rsidR="00907A14" w:rsidRDefault="00907A14" w:rsidP="0032525B">
            <w:pPr>
              <w:rPr>
                <w:rFonts w:ascii="Calibri" w:hAnsi="Calibri"/>
                <w:color w:val="000000"/>
              </w:rPr>
            </w:pPr>
            <w:r>
              <w:rPr>
                <w:rFonts w:ascii="Calibri" w:hAnsi="Calibri"/>
                <w:color w:val="000000"/>
              </w:rPr>
              <w:t>Notor</w:t>
            </w:r>
          </w:p>
        </w:tc>
        <w:tc>
          <w:tcPr>
            <w:tcW w:w="1571" w:type="dxa"/>
            <w:shd w:val="clear" w:color="auto" w:fill="auto"/>
            <w:noWrap/>
            <w:vAlign w:val="bottom"/>
          </w:tcPr>
          <w:p w14:paraId="52F9D3E7" w14:textId="37E2E9A0" w:rsidR="00907A14" w:rsidRDefault="00907A14" w:rsidP="0032525B">
            <w:pPr>
              <w:rPr>
                <w:rFonts w:ascii="Calibri" w:hAnsi="Calibri"/>
                <w:color w:val="000000"/>
              </w:rPr>
            </w:pPr>
            <w:r>
              <w:rPr>
                <w:rFonts w:ascii="Calibri" w:hAnsi="Calibri"/>
                <w:color w:val="000000"/>
              </w:rPr>
              <w:t>John</w:t>
            </w:r>
          </w:p>
        </w:tc>
        <w:tc>
          <w:tcPr>
            <w:tcW w:w="6588" w:type="dxa"/>
            <w:shd w:val="clear" w:color="auto" w:fill="auto"/>
            <w:noWrap/>
            <w:vAlign w:val="bottom"/>
          </w:tcPr>
          <w:p w14:paraId="55432427" w14:textId="1729778B" w:rsidR="00907A14" w:rsidRDefault="00907A14" w:rsidP="0032525B">
            <w:pPr>
              <w:rPr>
                <w:rFonts w:ascii="Calibri" w:hAnsi="Calibri"/>
                <w:color w:val="000000"/>
              </w:rPr>
            </w:pPr>
            <w:r>
              <w:rPr>
                <w:rFonts w:ascii="Calibri" w:hAnsi="Calibri"/>
                <w:color w:val="000000"/>
              </w:rPr>
              <w:t>Silver Spring Networks Inc.</w:t>
            </w:r>
          </w:p>
        </w:tc>
      </w:tr>
      <w:tr w:rsidR="00907A14" w:rsidRPr="0032525B" w14:paraId="1DB4B7DF" w14:textId="77777777" w:rsidTr="00816E04">
        <w:trPr>
          <w:trHeight w:val="300"/>
        </w:trPr>
        <w:tc>
          <w:tcPr>
            <w:tcW w:w="1417" w:type="dxa"/>
            <w:shd w:val="clear" w:color="auto" w:fill="auto"/>
            <w:noWrap/>
            <w:vAlign w:val="bottom"/>
          </w:tcPr>
          <w:p w14:paraId="15C8B553" w14:textId="2CDBCFDC" w:rsidR="00907A14" w:rsidRDefault="00907A14" w:rsidP="0032525B">
            <w:pPr>
              <w:rPr>
                <w:rFonts w:ascii="Calibri" w:hAnsi="Calibri"/>
                <w:color w:val="000000"/>
              </w:rPr>
            </w:pPr>
            <w:proofErr w:type="spellStart"/>
            <w:r>
              <w:rPr>
                <w:rFonts w:ascii="Calibri" w:hAnsi="Calibri"/>
                <w:color w:val="000000"/>
              </w:rPr>
              <w:t>Ohba</w:t>
            </w:r>
            <w:proofErr w:type="spellEnd"/>
          </w:p>
        </w:tc>
        <w:tc>
          <w:tcPr>
            <w:tcW w:w="1571" w:type="dxa"/>
            <w:shd w:val="clear" w:color="auto" w:fill="auto"/>
            <w:noWrap/>
            <w:vAlign w:val="bottom"/>
          </w:tcPr>
          <w:p w14:paraId="4FE0F3FD" w14:textId="07C205E3" w:rsidR="00907A14" w:rsidRDefault="00907A14" w:rsidP="0032525B">
            <w:pPr>
              <w:rPr>
                <w:rFonts w:ascii="Calibri" w:hAnsi="Calibri"/>
                <w:color w:val="000000"/>
              </w:rPr>
            </w:pPr>
            <w:r>
              <w:rPr>
                <w:rFonts w:ascii="Calibri" w:hAnsi="Calibri"/>
                <w:color w:val="000000"/>
              </w:rPr>
              <w:t>Yoshihiro</w:t>
            </w:r>
          </w:p>
        </w:tc>
        <w:tc>
          <w:tcPr>
            <w:tcW w:w="6588" w:type="dxa"/>
            <w:shd w:val="clear" w:color="auto" w:fill="auto"/>
            <w:noWrap/>
            <w:vAlign w:val="bottom"/>
          </w:tcPr>
          <w:p w14:paraId="03FD0BA7" w14:textId="39689C93" w:rsidR="00907A14" w:rsidRDefault="00907A14" w:rsidP="0032525B">
            <w:pPr>
              <w:rPr>
                <w:rFonts w:ascii="Calibri" w:hAnsi="Calibri"/>
                <w:color w:val="000000"/>
              </w:rPr>
            </w:pPr>
            <w:r>
              <w:rPr>
                <w:rFonts w:ascii="Calibri" w:hAnsi="Calibri"/>
                <w:color w:val="000000"/>
              </w:rPr>
              <w:t>TOSHIBA Corporation</w:t>
            </w:r>
          </w:p>
        </w:tc>
      </w:tr>
      <w:tr w:rsidR="00907A14" w:rsidRPr="0032525B" w14:paraId="55CF0BA2" w14:textId="77777777" w:rsidTr="00816E04">
        <w:trPr>
          <w:trHeight w:val="300"/>
        </w:trPr>
        <w:tc>
          <w:tcPr>
            <w:tcW w:w="1417" w:type="dxa"/>
            <w:shd w:val="clear" w:color="auto" w:fill="auto"/>
            <w:noWrap/>
            <w:vAlign w:val="bottom"/>
          </w:tcPr>
          <w:p w14:paraId="38FEB450" w14:textId="7D4B7556" w:rsidR="00907A14" w:rsidRDefault="00907A14" w:rsidP="0032525B">
            <w:pPr>
              <w:rPr>
                <w:rFonts w:ascii="Calibri" w:hAnsi="Calibri"/>
                <w:color w:val="000000"/>
              </w:rPr>
            </w:pPr>
            <w:r>
              <w:rPr>
                <w:rFonts w:ascii="Calibri" w:hAnsi="Calibri"/>
                <w:color w:val="000000"/>
              </w:rPr>
              <w:t>Park</w:t>
            </w:r>
          </w:p>
        </w:tc>
        <w:tc>
          <w:tcPr>
            <w:tcW w:w="1571" w:type="dxa"/>
            <w:shd w:val="clear" w:color="auto" w:fill="auto"/>
            <w:noWrap/>
            <w:vAlign w:val="bottom"/>
          </w:tcPr>
          <w:p w14:paraId="1E5833C9" w14:textId="52E15E73" w:rsidR="00907A14" w:rsidRDefault="00907A14" w:rsidP="0032525B">
            <w:pPr>
              <w:rPr>
                <w:rFonts w:ascii="Calibri" w:hAnsi="Calibri"/>
                <w:color w:val="000000"/>
              </w:rPr>
            </w:pPr>
            <w:proofErr w:type="spellStart"/>
            <w:r>
              <w:rPr>
                <w:rFonts w:ascii="Calibri" w:hAnsi="Calibri"/>
                <w:color w:val="000000"/>
              </w:rPr>
              <w:t>Giwon</w:t>
            </w:r>
            <w:proofErr w:type="spellEnd"/>
          </w:p>
        </w:tc>
        <w:tc>
          <w:tcPr>
            <w:tcW w:w="6588" w:type="dxa"/>
            <w:shd w:val="clear" w:color="auto" w:fill="auto"/>
            <w:noWrap/>
            <w:vAlign w:val="bottom"/>
          </w:tcPr>
          <w:p w14:paraId="38C76DE0" w14:textId="2AF14582" w:rsidR="00907A14" w:rsidRDefault="00907A14" w:rsidP="0032525B">
            <w:pPr>
              <w:rPr>
                <w:rFonts w:ascii="Calibri" w:hAnsi="Calibri"/>
                <w:color w:val="000000"/>
              </w:rPr>
            </w:pPr>
            <w:r>
              <w:rPr>
                <w:rFonts w:ascii="Calibri" w:hAnsi="Calibri"/>
                <w:color w:val="000000"/>
              </w:rPr>
              <w:t>LG ELECTRONICS</w:t>
            </w:r>
          </w:p>
        </w:tc>
      </w:tr>
      <w:tr w:rsidR="00907A14" w:rsidRPr="0032525B" w14:paraId="539C4122" w14:textId="77777777" w:rsidTr="00816E04">
        <w:trPr>
          <w:trHeight w:val="300"/>
        </w:trPr>
        <w:tc>
          <w:tcPr>
            <w:tcW w:w="1417" w:type="dxa"/>
            <w:shd w:val="clear" w:color="auto" w:fill="auto"/>
            <w:noWrap/>
            <w:vAlign w:val="bottom"/>
          </w:tcPr>
          <w:p w14:paraId="02FE16DA" w14:textId="05045D01" w:rsidR="00907A14" w:rsidRDefault="00907A14" w:rsidP="0032525B">
            <w:pPr>
              <w:rPr>
                <w:rFonts w:ascii="Calibri" w:hAnsi="Calibri"/>
                <w:color w:val="000000"/>
              </w:rPr>
            </w:pPr>
            <w:r>
              <w:rPr>
                <w:rFonts w:ascii="Calibri" w:hAnsi="Calibri"/>
                <w:color w:val="000000"/>
              </w:rPr>
              <w:t>Park</w:t>
            </w:r>
          </w:p>
        </w:tc>
        <w:tc>
          <w:tcPr>
            <w:tcW w:w="1571" w:type="dxa"/>
            <w:shd w:val="clear" w:color="auto" w:fill="auto"/>
            <w:noWrap/>
            <w:vAlign w:val="bottom"/>
          </w:tcPr>
          <w:p w14:paraId="68BF6A3B" w14:textId="13709B80" w:rsidR="00907A14" w:rsidRDefault="00907A14" w:rsidP="0032525B">
            <w:pPr>
              <w:rPr>
                <w:rFonts w:ascii="Calibri" w:hAnsi="Calibri"/>
                <w:color w:val="000000"/>
              </w:rPr>
            </w:pPr>
            <w:proofErr w:type="spellStart"/>
            <w:r>
              <w:rPr>
                <w:rFonts w:ascii="Calibri" w:hAnsi="Calibri"/>
                <w:color w:val="000000"/>
              </w:rPr>
              <w:t>Seung-Hoon</w:t>
            </w:r>
            <w:proofErr w:type="spellEnd"/>
          </w:p>
        </w:tc>
        <w:tc>
          <w:tcPr>
            <w:tcW w:w="6588" w:type="dxa"/>
            <w:shd w:val="clear" w:color="auto" w:fill="auto"/>
            <w:noWrap/>
            <w:vAlign w:val="bottom"/>
          </w:tcPr>
          <w:p w14:paraId="125B4CC1" w14:textId="620A3073" w:rsidR="00907A14" w:rsidRDefault="00907A14" w:rsidP="0032525B">
            <w:pPr>
              <w:rPr>
                <w:rFonts w:ascii="Calibri" w:hAnsi="Calibri"/>
                <w:color w:val="000000"/>
              </w:rPr>
            </w:pPr>
            <w:r>
              <w:rPr>
                <w:rFonts w:ascii="Calibri" w:hAnsi="Calibri"/>
                <w:color w:val="000000"/>
              </w:rPr>
              <w:t>Samsung</w:t>
            </w:r>
          </w:p>
        </w:tc>
      </w:tr>
      <w:tr w:rsidR="00907A14" w:rsidRPr="0032525B" w14:paraId="0FB8F749" w14:textId="77777777" w:rsidTr="00816E04">
        <w:trPr>
          <w:trHeight w:val="300"/>
        </w:trPr>
        <w:tc>
          <w:tcPr>
            <w:tcW w:w="1417" w:type="dxa"/>
            <w:shd w:val="clear" w:color="auto" w:fill="auto"/>
            <w:noWrap/>
            <w:vAlign w:val="bottom"/>
          </w:tcPr>
          <w:p w14:paraId="2C7B97F5" w14:textId="3BF19966" w:rsidR="00907A14" w:rsidRDefault="00907A14" w:rsidP="0032525B">
            <w:pPr>
              <w:rPr>
                <w:rFonts w:ascii="Calibri" w:hAnsi="Calibri"/>
                <w:color w:val="000000"/>
              </w:rPr>
            </w:pPr>
            <w:proofErr w:type="spellStart"/>
            <w:r>
              <w:rPr>
                <w:rFonts w:ascii="Calibri" w:hAnsi="Calibri"/>
                <w:color w:val="000000"/>
              </w:rPr>
              <w:t>Popa</w:t>
            </w:r>
            <w:proofErr w:type="spellEnd"/>
          </w:p>
        </w:tc>
        <w:tc>
          <w:tcPr>
            <w:tcW w:w="1571" w:type="dxa"/>
            <w:shd w:val="clear" w:color="auto" w:fill="auto"/>
            <w:noWrap/>
            <w:vAlign w:val="bottom"/>
          </w:tcPr>
          <w:p w14:paraId="1C816D58" w14:textId="3E96ADEE" w:rsidR="00907A14" w:rsidRDefault="00907A14" w:rsidP="0032525B">
            <w:pPr>
              <w:rPr>
                <w:rFonts w:ascii="Calibri" w:hAnsi="Calibri"/>
                <w:color w:val="000000"/>
              </w:rPr>
            </w:pPr>
            <w:r>
              <w:rPr>
                <w:rFonts w:ascii="Calibri" w:hAnsi="Calibri"/>
                <w:color w:val="000000"/>
              </w:rPr>
              <w:t>Daniel</w:t>
            </w:r>
          </w:p>
        </w:tc>
        <w:tc>
          <w:tcPr>
            <w:tcW w:w="6588" w:type="dxa"/>
            <w:shd w:val="clear" w:color="auto" w:fill="auto"/>
            <w:noWrap/>
            <w:vAlign w:val="bottom"/>
          </w:tcPr>
          <w:p w14:paraId="2C4C8C8E" w14:textId="359B4F11" w:rsidR="00907A14" w:rsidRDefault="00907A14" w:rsidP="0032525B">
            <w:pPr>
              <w:rPr>
                <w:rFonts w:ascii="Calibri" w:hAnsi="Calibri"/>
                <w:color w:val="000000"/>
              </w:rPr>
            </w:pPr>
            <w:r>
              <w:rPr>
                <w:rFonts w:ascii="Calibri" w:hAnsi="Calibri"/>
                <w:color w:val="000000"/>
              </w:rPr>
              <w:t>Itron Inc.</w:t>
            </w:r>
          </w:p>
        </w:tc>
      </w:tr>
      <w:tr w:rsidR="00907A14" w:rsidRPr="0032525B" w14:paraId="60ED136D" w14:textId="77777777" w:rsidTr="00816E04">
        <w:trPr>
          <w:trHeight w:val="300"/>
        </w:trPr>
        <w:tc>
          <w:tcPr>
            <w:tcW w:w="1417" w:type="dxa"/>
            <w:shd w:val="clear" w:color="auto" w:fill="auto"/>
            <w:noWrap/>
            <w:vAlign w:val="bottom"/>
          </w:tcPr>
          <w:p w14:paraId="45F35AE0" w14:textId="2234FD38" w:rsidR="00907A14" w:rsidRDefault="00907A14" w:rsidP="0032525B">
            <w:pPr>
              <w:rPr>
                <w:rFonts w:ascii="Calibri" w:hAnsi="Calibri"/>
                <w:color w:val="000000"/>
              </w:rPr>
            </w:pPr>
            <w:r>
              <w:rPr>
                <w:rFonts w:ascii="Calibri" w:hAnsi="Calibri"/>
                <w:color w:val="000000"/>
              </w:rPr>
              <w:t>Powell</w:t>
            </w:r>
          </w:p>
        </w:tc>
        <w:tc>
          <w:tcPr>
            <w:tcW w:w="1571" w:type="dxa"/>
            <w:shd w:val="clear" w:color="auto" w:fill="auto"/>
            <w:noWrap/>
            <w:vAlign w:val="bottom"/>
          </w:tcPr>
          <w:p w14:paraId="23F2156C" w14:textId="65E3101A" w:rsidR="00907A14" w:rsidRDefault="00907A14" w:rsidP="0032525B">
            <w:pPr>
              <w:rPr>
                <w:rFonts w:ascii="Calibri" w:hAnsi="Calibri"/>
                <w:color w:val="000000"/>
              </w:rPr>
            </w:pPr>
            <w:r>
              <w:rPr>
                <w:rFonts w:ascii="Calibri" w:hAnsi="Calibri"/>
                <w:color w:val="000000"/>
              </w:rPr>
              <w:t>Clinton</w:t>
            </w:r>
          </w:p>
        </w:tc>
        <w:tc>
          <w:tcPr>
            <w:tcW w:w="6588" w:type="dxa"/>
            <w:shd w:val="clear" w:color="auto" w:fill="auto"/>
            <w:noWrap/>
            <w:vAlign w:val="bottom"/>
          </w:tcPr>
          <w:p w14:paraId="192CA61B" w14:textId="52EDAF94" w:rsidR="00907A14" w:rsidRDefault="00907A14" w:rsidP="0032525B">
            <w:pPr>
              <w:rPr>
                <w:rFonts w:ascii="Calibri" w:hAnsi="Calibri"/>
                <w:color w:val="000000"/>
              </w:rPr>
            </w:pPr>
            <w:r>
              <w:rPr>
                <w:rFonts w:ascii="Calibri" w:hAnsi="Calibri"/>
                <w:color w:val="000000"/>
              </w:rPr>
              <w:t>PWC, LLC</w:t>
            </w:r>
          </w:p>
        </w:tc>
      </w:tr>
      <w:tr w:rsidR="00907A14" w:rsidRPr="0032525B" w14:paraId="6759998E" w14:textId="77777777" w:rsidTr="00816E04">
        <w:trPr>
          <w:trHeight w:val="300"/>
        </w:trPr>
        <w:tc>
          <w:tcPr>
            <w:tcW w:w="1417" w:type="dxa"/>
            <w:shd w:val="clear" w:color="auto" w:fill="auto"/>
            <w:noWrap/>
            <w:vAlign w:val="bottom"/>
          </w:tcPr>
          <w:p w14:paraId="020F3097" w14:textId="03759D75" w:rsidR="00907A14" w:rsidRDefault="00907A14" w:rsidP="0032525B">
            <w:pPr>
              <w:rPr>
                <w:rFonts w:ascii="Calibri" w:hAnsi="Calibri"/>
                <w:color w:val="000000"/>
              </w:rPr>
            </w:pPr>
            <w:proofErr w:type="spellStart"/>
            <w:r>
              <w:rPr>
                <w:rFonts w:ascii="Calibri" w:hAnsi="Calibri"/>
                <w:color w:val="000000"/>
              </w:rPr>
              <w:t>Rabarijaona</w:t>
            </w:r>
            <w:proofErr w:type="spellEnd"/>
          </w:p>
        </w:tc>
        <w:tc>
          <w:tcPr>
            <w:tcW w:w="1571" w:type="dxa"/>
            <w:shd w:val="clear" w:color="auto" w:fill="auto"/>
            <w:noWrap/>
            <w:vAlign w:val="bottom"/>
          </w:tcPr>
          <w:p w14:paraId="1BC7CB3A" w14:textId="52263911" w:rsidR="00907A14" w:rsidRDefault="00907A14" w:rsidP="0032525B">
            <w:pPr>
              <w:rPr>
                <w:rFonts w:ascii="Calibri" w:hAnsi="Calibri"/>
                <w:color w:val="000000"/>
              </w:rPr>
            </w:pPr>
            <w:proofErr w:type="spellStart"/>
            <w:r>
              <w:rPr>
                <w:rFonts w:ascii="Calibri" w:hAnsi="Calibri"/>
                <w:color w:val="000000"/>
              </w:rPr>
              <w:t>Verotiana</w:t>
            </w:r>
            <w:proofErr w:type="spellEnd"/>
          </w:p>
        </w:tc>
        <w:tc>
          <w:tcPr>
            <w:tcW w:w="6588" w:type="dxa"/>
            <w:shd w:val="clear" w:color="auto" w:fill="auto"/>
            <w:noWrap/>
            <w:vAlign w:val="bottom"/>
          </w:tcPr>
          <w:p w14:paraId="5ACC36A7" w14:textId="1F68176C"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1C6058DB" w14:textId="77777777" w:rsidTr="00816E04">
        <w:trPr>
          <w:trHeight w:val="300"/>
        </w:trPr>
        <w:tc>
          <w:tcPr>
            <w:tcW w:w="1417" w:type="dxa"/>
            <w:shd w:val="clear" w:color="auto" w:fill="auto"/>
            <w:noWrap/>
            <w:vAlign w:val="bottom"/>
          </w:tcPr>
          <w:p w14:paraId="7364C435" w14:textId="77574054" w:rsidR="00907A14" w:rsidRDefault="00907A14" w:rsidP="0032525B">
            <w:pPr>
              <w:rPr>
                <w:rFonts w:ascii="Calibri" w:hAnsi="Calibri"/>
                <w:color w:val="000000"/>
              </w:rPr>
            </w:pPr>
            <w:proofErr w:type="spellStart"/>
            <w:r>
              <w:rPr>
                <w:rFonts w:ascii="Calibri" w:hAnsi="Calibri"/>
                <w:color w:val="000000"/>
              </w:rPr>
              <w:t>Ramasastry</w:t>
            </w:r>
            <w:proofErr w:type="spellEnd"/>
          </w:p>
        </w:tc>
        <w:tc>
          <w:tcPr>
            <w:tcW w:w="1571" w:type="dxa"/>
            <w:shd w:val="clear" w:color="auto" w:fill="auto"/>
            <w:noWrap/>
            <w:vAlign w:val="bottom"/>
          </w:tcPr>
          <w:p w14:paraId="7BC82D78" w14:textId="694BDC43" w:rsidR="00907A14" w:rsidRDefault="00907A14" w:rsidP="0032525B">
            <w:pPr>
              <w:rPr>
                <w:rFonts w:ascii="Calibri" w:hAnsi="Calibri"/>
                <w:color w:val="000000"/>
              </w:rPr>
            </w:pPr>
            <w:proofErr w:type="spellStart"/>
            <w:r>
              <w:rPr>
                <w:rFonts w:ascii="Calibri" w:hAnsi="Calibri"/>
                <w:color w:val="000000"/>
              </w:rPr>
              <w:t>Jayaram</w:t>
            </w:r>
            <w:proofErr w:type="spellEnd"/>
          </w:p>
        </w:tc>
        <w:tc>
          <w:tcPr>
            <w:tcW w:w="6588" w:type="dxa"/>
            <w:shd w:val="clear" w:color="auto" w:fill="auto"/>
            <w:noWrap/>
            <w:vAlign w:val="bottom"/>
          </w:tcPr>
          <w:p w14:paraId="49855D7D" w14:textId="1E4DD906" w:rsidR="00907A14" w:rsidRDefault="00907A14" w:rsidP="0032525B">
            <w:pPr>
              <w:rPr>
                <w:rFonts w:ascii="Calibri" w:hAnsi="Calibri"/>
                <w:color w:val="000000"/>
              </w:rPr>
            </w:pPr>
            <w:r>
              <w:rPr>
                <w:rFonts w:ascii="Calibri" w:hAnsi="Calibri"/>
                <w:color w:val="000000"/>
              </w:rPr>
              <w:t>Silver Spring Networks Inc.</w:t>
            </w:r>
          </w:p>
        </w:tc>
      </w:tr>
      <w:tr w:rsidR="00907A14" w:rsidRPr="0032525B" w14:paraId="1BB06E62" w14:textId="77777777" w:rsidTr="00816E04">
        <w:trPr>
          <w:trHeight w:val="300"/>
        </w:trPr>
        <w:tc>
          <w:tcPr>
            <w:tcW w:w="1417" w:type="dxa"/>
            <w:shd w:val="clear" w:color="auto" w:fill="auto"/>
            <w:noWrap/>
            <w:vAlign w:val="bottom"/>
          </w:tcPr>
          <w:p w14:paraId="373D983C" w14:textId="2B8B7720" w:rsidR="00907A14" w:rsidRDefault="00907A14" w:rsidP="0032525B">
            <w:pPr>
              <w:rPr>
                <w:rFonts w:ascii="Calibri" w:hAnsi="Calibri"/>
                <w:color w:val="000000"/>
              </w:rPr>
            </w:pPr>
            <w:r>
              <w:rPr>
                <w:rFonts w:ascii="Calibri" w:hAnsi="Calibri"/>
                <w:color w:val="000000"/>
              </w:rPr>
              <w:t>Randall</w:t>
            </w:r>
          </w:p>
        </w:tc>
        <w:tc>
          <w:tcPr>
            <w:tcW w:w="1571" w:type="dxa"/>
            <w:shd w:val="clear" w:color="auto" w:fill="auto"/>
            <w:noWrap/>
            <w:vAlign w:val="bottom"/>
          </w:tcPr>
          <w:p w14:paraId="510604FF" w14:textId="2065C617" w:rsidR="00907A14" w:rsidRDefault="00907A14" w:rsidP="0032525B">
            <w:pPr>
              <w:rPr>
                <w:rFonts w:ascii="Calibri" w:hAnsi="Calibri"/>
                <w:color w:val="000000"/>
              </w:rPr>
            </w:pPr>
            <w:r>
              <w:rPr>
                <w:rFonts w:ascii="Calibri" w:hAnsi="Calibri"/>
                <w:color w:val="000000"/>
              </w:rPr>
              <w:t>Karen</w:t>
            </w:r>
          </w:p>
        </w:tc>
        <w:tc>
          <w:tcPr>
            <w:tcW w:w="6588" w:type="dxa"/>
            <w:shd w:val="clear" w:color="auto" w:fill="auto"/>
            <w:noWrap/>
            <w:vAlign w:val="bottom"/>
          </w:tcPr>
          <w:p w14:paraId="6EFA8440" w14:textId="7B6D346C" w:rsidR="00907A14" w:rsidRDefault="00907A14" w:rsidP="0032525B">
            <w:pPr>
              <w:rPr>
                <w:rFonts w:ascii="Calibri" w:hAnsi="Calibri"/>
                <w:color w:val="000000"/>
              </w:rPr>
            </w:pPr>
            <w:r>
              <w:rPr>
                <w:rFonts w:ascii="Calibri" w:hAnsi="Calibri"/>
                <w:color w:val="000000"/>
              </w:rPr>
              <w:t>NSA/IAD</w:t>
            </w:r>
          </w:p>
        </w:tc>
      </w:tr>
      <w:tr w:rsidR="00907A14" w:rsidRPr="0032525B" w14:paraId="4397B96F" w14:textId="77777777" w:rsidTr="00816E04">
        <w:trPr>
          <w:trHeight w:val="300"/>
        </w:trPr>
        <w:tc>
          <w:tcPr>
            <w:tcW w:w="1417" w:type="dxa"/>
            <w:shd w:val="clear" w:color="auto" w:fill="auto"/>
            <w:noWrap/>
            <w:vAlign w:val="bottom"/>
          </w:tcPr>
          <w:p w14:paraId="5A876511" w14:textId="27810BCC" w:rsidR="00907A14" w:rsidRDefault="00907A14" w:rsidP="0032525B">
            <w:pPr>
              <w:rPr>
                <w:rFonts w:ascii="Calibri" w:hAnsi="Calibri"/>
                <w:color w:val="000000"/>
              </w:rPr>
            </w:pPr>
            <w:r>
              <w:rPr>
                <w:rFonts w:ascii="Calibri" w:hAnsi="Calibri"/>
                <w:color w:val="000000"/>
              </w:rPr>
              <w:t>Rolfe</w:t>
            </w:r>
          </w:p>
        </w:tc>
        <w:tc>
          <w:tcPr>
            <w:tcW w:w="1571" w:type="dxa"/>
            <w:shd w:val="clear" w:color="auto" w:fill="auto"/>
            <w:noWrap/>
            <w:vAlign w:val="bottom"/>
          </w:tcPr>
          <w:p w14:paraId="173D1140" w14:textId="1CAE4EA1" w:rsidR="00907A14" w:rsidRDefault="00907A14" w:rsidP="0032525B">
            <w:pPr>
              <w:rPr>
                <w:rFonts w:ascii="Calibri" w:hAnsi="Calibri"/>
                <w:color w:val="000000"/>
              </w:rPr>
            </w:pPr>
            <w:r>
              <w:rPr>
                <w:rFonts w:ascii="Calibri" w:hAnsi="Calibri"/>
                <w:color w:val="000000"/>
              </w:rPr>
              <w:t>Benjamin</w:t>
            </w:r>
          </w:p>
        </w:tc>
        <w:tc>
          <w:tcPr>
            <w:tcW w:w="6588" w:type="dxa"/>
            <w:shd w:val="clear" w:color="auto" w:fill="auto"/>
            <w:noWrap/>
            <w:vAlign w:val="bottom"/>
          </w:tcPr>
          <w:p w14:paraId="1CCB7016" w14:textId="660B2ED5" w:rsidR="00907A14" w:rsidRDefault="00907A14" w:rsidP="0032525B">
            <w:pPr>
              <w:rPr>
                <w:rFonts w:ascii="Calibri" w:hAnsi="Calibri"/>
                <w:color w:val="000000"/>
              </w:rPr>
            </w:pPr>
            <w:r>
              <w:rPr>
                <w:rFonts w:ascii="Calibri" w:hAnsi="Calibri"/>
                <w:color w:val="000000"/>
              </w:rPr>
              <w:t>Blind Creek Associates</w:t>
            </w:r>
          </w:p>
        </w:tc>
      </w:tr>
      <w:tr w:rsidR="00907A14" w:rsidRPr="0032525B" w14:paraId="3353BBD2" w14:textId="77777777" w:rsidTr="00816E04">
        <w:trPr>
          <w:trHeight w:val="300"/>
        </w:trPr>
        <w:tc>
          <w:tcPr>
            <w:tcW w:w="1417" w:type="dxa"/>
            <w:shd w:val="clear" w:color="auto" w:fill="auto"/>
            <w:noWrap/>
            <w:vAlign w:val="bottom"/>
          </w:tcPr>
          <w:p w14:paraId="2EB1AF11" w14:textId="561091FF" w:rsidR="00907A14" w:rsidRDefault="00907A14" w:rsidP="0032525B">
            <w:pPr>
              <w:rPr>
                <w:rFonts w:ascii="Calibri" w:hAnsi="Calibri"/>
                <w:color w:val="000000"/>
              </w:rPr>
            </w:pPr>
            <w:proofErr w:type="spellStart"/>
            <w:r>
              <w:rPr>
                <w:rFonts w:ascii="Calibri" w:hAnsi="Calibri"/>
                <w:color w:val="000000"/>
              </w:rPr>
              <w:t>Ryu</w:t>
            </w:r>
            <w:proofErr w:type="spellEnd"/>
          </w:p>
        </w:tc>
        <w:tc>
          <w:tcPr>
            <w:tcW w:w="1571" w:type="dxa"/>
            <w:shd w:val="clear" w:color="auto" w:fill="auto"/>
            <w:noWrap/>
            <w:vAlign w:val="bottom"/>
          </w:tcPr>
          <w:p w14:paraId="7195ED8C" w14:textId="54BDBDB3" w:rsidR="00907A14" w:rsidRDefault="00907A14" w:rsidP="0032525B">
            <w:pPr>
              <w:rPr>
                <w:rFonts w:ascii="Calibri" w:hAnsi="Calibri"/>
                <w:color w:val="000000"/>
              </w:rPr>
            </w:pPr>
            <w:proofErr w:type="spellStart"/>
            <w:r>
              <w:rPr>
                <w:rFonts w:ascii="Calibri" w:hAnsi="Calibri"/>
                <w:color w:val="000000"/>
              </w:rPr>
              <w:t>Cheol</w:t>
            </w:r>
            <w:proofErr w:type="spellEnd"/>
          </w:p>
        </w:tc>
        <w:tc>
          <w:tcPr>
            <w:tcW w:w="6588" w:type="dxa"/>
            <w:shd w:val="clear" w:color="auto" w:fill="auto"/>
            <w:noWrap/>
            <w:vAlign w:val="bottom"/>
          </w:tcPr>
          <w:p w14:paraId="1FC713EA" w14:textId="0E23629C"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24199960" w14:textId="77777777" w:rsidTr="00816E04">
        <w:trPr>
          <w:trHeight w:val="300"/>
        </w:trPr>
        <w:tc>
          <w:tcPr>
            <w:tcW w:w="1417" w:type="dxa"/>
            <w:shd w:val="clear" w:color="auto" w:fill="auto"/>
            <w:noWrap/>
            <w:vAlign w:val="bottom"/>
          </w:tcPr>
          <w:p w14:paraId="2E592987" w14:textId="7E8AA155" w:rsidR="00907A14" w:rsidRDefault="00907A14" w:rsidP="0032525B">
            <w:pPr>
              <w:rPr>
                <w:rFonts w:ascii="Calibri" w:hAnsi="Calibri"/>
                <w:color w:val="000000"/>
              </w:rPr>
            </w:pPr>
            <w:proofErr w:type="spellStart"/>
            <w:r>
              <w:rPr>
                <w:rFonts w:ascii="Calibri" w:hAnsi="Calibri"/>
                <w:color w:val="000000"/>
              </w:rPr>
              <w:t>Ryu</w:t>
            </w:r>
            <w:proofErr w:type="spellEnd"/>
          </w:p>
        </w:tc>
        <w:tc>
          <w:tcPr>
            <w:tcW w:w="1571" w:type="dxa"/>
            <w:shd w:val="clear" w:color="auto" w:fill="auto"/>
            <w:noWrap/>
            <w:vAlign w:val="bottom"/>
          </w:tcPr>
          <w:p w14:paraId="2D9AE966" w14:textId="275C2F98" w:rsidR="00907A14" w:rsidRDefault="00907A14" w:rsidP="0032525B">
            <w:pPr>
              <w:rPr>
                <w:rFonts w:ascii="Calibri" w:hAnsi="Calibri"/>
                <w:color w:val="000000"/>
              </w:rPr>
            </w:pPr>
            <w:proofErr w:type="spellStart"/>
            <w:r>
              <w:rPr>
                <w:rFonts w:ascii="Calibri" w:hAnsi="Calibri"/>
                <w:color w:val="000000"/>
              </w:rPr>
              <w:t>Kiseon</w:t>
            </w:r>
            <w:proofErr w:type="spellEnd"/>
          </w:p>
        </w:tc>
        <w:tc>
          <w:tcPr>
            <w:tcW w:w="6588" w:type="dxa"/>
            <w:shd w:val="clear" w:color="auto" w:fill="auto"/>
            <w:noWrap/>
            <w:vAlign w:val="bottom"/>
          </w:tcPr>
          <w:p w14:paraId="2AF8C13A" w14:textId="169A9B7C" w:rsidR="00907A14" w:rsidRDefault="00907A14" w:rsidP="0032525B">
            <w:pPr>
              <w:rPr>
                <w:rFonts w:ascii="Calibri" w:hAnsi="Calibri"/>
                <w:color w:val="000000"/>
              </w:rPr>
            </w:pPr>
            <w:r>
              <w:rPr>
                <w:rFonts w:ascii="Calibri" w:hAnsi="Calibri"/>
                <w:color w:val="000000"/>
              </w:rPr>
              <w:t>LG ELECTRONICS</w:t>
            </w:r>
          </w:p>
        </w:tc>
      </w:tr>
      <w:tr w:rsidR="00907A14" w:rsidRPr="0032525B" w14:paraId="2F91ED56" w14:textId="77777777" w:rsidTr="00816E04">
        <w:trPr>
          <w:trHeight w:val="300"/>
        </w:trPr>
        <w:tc>
          <w:tcPr>
            <w:tcW w:w="1417" w:type="dxa"/>
            <w:shd w:val="clear" w:color="auto" w:fill="auto"/>
            <w:noWrap/>
            <w:vAlign w:val="bottom"/>
          </w:tcPr>
          <w:p w14:paraId="051DC069" w14:textId="444B9F8A" w:rsidR="00907A14" w:rsidRDefault="00907A14" w:rsidP="0032525B">
            <w:pPr>
              <w:rPr>
                <w:rFonts w:ascii="Calibri" w:hAnsi="Calibri"/>
                <w:color w:val="000000"/>
              </w:rPr>
            </w:pPr>
            <w:r>
              <w:rPr>
                <w:rFonts w:ascii="Calibri" w:hAnsi="Calibri"/>
                <w:color w:val="000000"/>
              </w:rPr>
              <w:t>Sasaki</w:t>
            </w:r>
          </w:p>
        </w:tc>
        <w:tc>
          <w:tcPr>
            <w:tcW w:w="1571" w:type="dxa"/>
            <w:shd w:val="clear" w:color="auto" w:fill="auto"/>
            <w:noWrap/>
            <w:vAlign w:val="bottom"/>
          </w:tcPr>
          <w:p w14:paraId="616B2906" w14:textId="24345384" w:rsidR="00907A14" w:rsidRDefault="00907A14" w:rsidP="0032525B">
            <w:pPr>
              <w:rPr>
                <w:rFonts w:ascii="Calibri" w:hAnsi="Calibri"/>
                <w:color w:val="000000"/>
              </w:rPr>
            </w:pPr>
            <w:proofErr w:type="spellStart"/>
            <w:r>
              <w:rPr>
                <w:rFonts w:ascii="Calibri" w:hAnsi="Calibri"/>
                <w:color w:val="000000"/>
              </w:rPr>
              <w:t>Shigenobu</w:t>
            </w:r>
            <w:proofErr w:type="spellEnd"/>
          </w:p>
        </w:tc>
        <w:tc>
          <w:tcPr>
            <w:tcW w:w="6588" w:type="dxa"/>
            <w:shd w:val="clear" w:color="auto" w:fill="auto"/>
            <w:noWrap/>
            <w:vAlign w:val="bottom"/>
          </w:tcPr>
          <w:p w14:paraId="6711C3D0" w14:textId="0674B564" w:rsidR="00907A14" w:rsidRDefault="00907A14" w:rsidP="0032525B">
            <w:pPr>
              <w:rPr>
                <w:rFonts w:ascii="Calibri" w:hAnsi="Calibri"/>
                <w:color w:val="000000"/>
              </w:rPr>
            </w:pPr>
            <w:r>
              <w:rPr>
                <w:rFonts w:ascii="Calibri" w:hAnsi="Calibri"/>
                <w:color w:val="000000"/>
              </w:rPr>
              <w:t>Niigata University</w:t>
            </w:r>
          </w:p>
        </w:tc>
      </w:tr>
      <w:tr w:rsidR="00907A14" w:rsidRPr="0032525B" w14:paraId="6874D12E" w14:textId="77777777" w:rsidTr="00816E04">
        <w:trPr>
          <w:trHeight w:val="300"/>
        </w:trPr>
        <w:tc>
          <w:tcPr>
            <w:tcW w:w="1417" w:type="dxa"/>
            <w:shd w:val="clear" w:color="auto" w:fill="auto"/>
            <w:noWrap/>
            <w:vAlign w:val="bottom"/>
          </w:tcPr>
          <w:p w14:paraId="0C4ACFDE" w14:textId="465F66EA" w:rsidR="00907A14" w:rsidRDefault="00907A14" w:rsidP="0032525B">
            <w:pPr>
              <w:rPr>
                <w:rFonts w:ascii="Calibri" w:hAnsi="Calibri"/>
                <w:color w:val="000000"/>
              </w:rPr>
            </w:pPr>
            <w:r>
              <w:rPr>
                <w:rFonts w:ascii="Calibri" w:hAnsi="Calibri"/>
                <w:color w:val="000000"/>
              </w:rPr>
              <w:t>Sato</w:t>
            </w:r>
          </w:p>
        </w:tc>
        <w:tc>
          <w:tcPr>
            <w:tcW w:w="1571" w:type="dxa"/>
            <w:shd w:val="clear" w:color="auto" w:fill="auto"/>
            <w:noWrap/>
            <w:vAlign w:val="bottom"/>
          </w:tcPr>
          <w:p w14:paraId="2D152009" w14:textId="54FBF194" w:rsidR="00907A14" w:rsidRDefault="00907A14" w:rsidP="0032525B">
            <w:pPr>
              <w:rPr>
                <w:rFonts w:ascii="Calibri" w:hAnsi="Calibri"/>
                <w:color w:val="000000"/>
              </w:rPr>
            </w:pPr>
            <w:r>
              <w:rPr>
                <w:rFonts w:ascii="Calibri" w:hAnsi="Calibri"/>
                <w:color w:val="000000"/>
              </w:rPr>
              <w:t>Noriyuki</w:t>
            </w:r>
          </w:p>
        </w:tc>
        <w:tc>
          <w:tcPr>
            <w:tcW w:w="6588" w:type="dxa"/>
            <w:shd w:val="clear" w:color="auto" w:fill="auto"/>
            <w:noWrap/>
            <w:vAlign w:val="bottom"/>
          </w:tcPr>
          <w:p w14:paraId="1E7ACF70" w14:textId="606F9B0C" w:rsidR="00907A14" w:rsidRDefault="00907A14" w:rsidP="0032525B">
            <w:pPr>
              <w:rPr>
                <w:rFonts w:ascii="Calibri" w:hAnsi="Calibri"/>
                <w:color w:val="000000"/>
              </w:rPr>
            </w:pPr>
            <w:r>
              <w:rPr>
                <w:rFonts w:ascii="Calibri" w:hAnsi="Calibri"/>
                <w:color w:val="000000"/>
              </w:rPr>
              <w:t>Oki Electric Industry Co., Ltd.</w:t>
            </w:r>
          </w:p>
        </w:tc>
      </w:tr>
      <w:tr w:rsidR="00907A14" w:rsidRPr="0032525B" w14:paraId="058F2784" w14:textId="77777777" w:rsidTr="00816E04">
        <w:trPr>
          <w:trHeight w:val="300"/>
        </w:trPr>
        <w:tc>
          <w:tcPr>
            <w:tcW w:w="1417" w:type="dxa"/>
            <w:shd w:val="clear" w:color="auto" w:fill="auto"/>
            <w:noWrap/>
            <w:vAlign w:val="bottom"/>
          </w:tcPr>
          <w:p w14:paraId="6489B537" w14:textId="349C04DC" w:rsidR="00907A14" w:rsidRDefault="00907A14" w:rsidP="0032525B">
            <w:pPr>
              <w:rPr>
                <w:rFonts w:ascii="Calibri" w:hAnsi="Calibri"/>
                <w:color w:val="000000"/>
              </w:rPr>
            </w:pPr>
            <w:r>
              <w:rPr>
                <w:rFonts w:ascii="Calibri" w:hAnsi="Calibri"/>
                <w:color w:val="000000"/>
              </w:rPr>
              <w:t>Shah</w:t>
            </w:r>
          </w:p>
        </w:tc>
        <w:tc>
          <w:tcPr>
            <w:tcW w:w="1571" w:type="dxa"/>
            <w:shd w:val="clear" w:color="auto" w:fill="auto"/>
            <w:noWrap/>
            <w:vAlign w:val="bottom"/>
          </w:tcPr>
          <w:p w14:paraId="11F9E137" w14:textId="60733C2B" w:rsidR="00907A14" w:rsidRDefault="00907A14" w:rsidP="0032525B">
            <w:pPr>
              <w:rPr>
                <w:rFonts w:ascii="Calibri" w:hAnsi="Calibri"/>
                <w:color w:val="000000"/>
              </w:rPr>
            </w:pPr>
            <w:proofErr w:type="spellStart"/>
            <w:r>
              <w:rPr>
                <w:rFonts w:ascii="Calibri" w:hAnsi="Calibri"/>
                <w:color w:val="000000"/>
              </w:rPr>
              <w:t>Kunal</w:t>
            </w:r>
            <w:proofErr w:type="spellEnd"/>
          </w:p>
        </w:tc>
        <w:tc>
          <w:tcPr>
            <w:tcW w:w="6588" w:type="dxa"/>
            <w:shd w:val="clear" w:color="auto" w:fill="auto"/>
            <w:noWrap/>
            <w:vAlign w:val="bottom"/>
          </w:tcPr>
          <w:p w14:paraId="3A41B37A" w14:textId="3FD82C11" w:rsidR="00907A14" w:rsidRDefault="00907A14" w:rsidP="0032525B">
            <w:pPr>
              <w:rPr>
                <w:rFonts w:ascii="Calibri" w:hAnsi="Calibri"/>
                <w:color w:val="000000"/>
              </w:rPr>
            </w:pPr>
            <w:r>
              <w:rPr>
                <w:rFonts w:ascii="Calibri" w:hAnsi="Calibri"/>
                <w:color w:val="000000"/>
              </w:rPr>
              <w:t>Silver Spring Networks Inc.</w:t>
            </w:r>
          </w:p>
        </w:tc>
      </w:tr>
      <w:tr w:rsidR="00907A14" w:rsidRPr="0032525B" w14:paraId="4391E634" w14:textId="77777777" w:rsidTr="00816E04">
        <w:trPr>
          <w:trHeight w:val="300"/>
        </w:trPr>
        <w:tc>
          <w:tcPr>
            <w:tcW w:w="1417" w:type="dxa"/>
            <w:shd w:val="clear" w:color="auto" w:fill="auto"/>
            <w:noWrap/>
            <w:vAlign w:val="bottom"/>
          </w:tcPr>
          <w:p w14:paraId="5FEB9E69" w14:textId="631F57F9" w:rsidR="00907A14" w:rsidRDefault="00907A14" w:rsidP="0032525B">
            <w:pPr>
              <w:rPr>
                <w:rFonts w:ascii="Calibri" w:hAnsi="Calibri"/>
                <w:color w:val="000000"/>
              </w:rPr>
            </w:pPr>
            <w:r>
              <w:rPr>
                <w:rFonts w:ascii="Calibri" w:hAnsi="Calibri"/>
                <w:color w:val="000000"/>
              </w:rPr>
              <w:t>Shin</w:t>
            </w:r>
          </w:p>
        </w:tc>
        <w:tc>
          <w:tcPr>
            <w:tcW w:w="1571" w:type="dxa"/>
            <w:shd w:val="clear" w:color="auto" w:fill="auto"/>
            <w:noWrap/>
            <w:vAlign w:val="bottom"/>
          </w:tcPr>
          <w:p w14:paraId="6D290978" w14:textId="447ED674" w:rsidR="00907A14" w:rsidRDefault="00907A14" w:rsidP="0032525B">
            <w:pPr>
              <w:rPr>
                <w:rFonts w:ascii="Calibri" w:hAnsi="Calibri"/>
                <w:color w:val="000000"/>
              </w:rPr>
            </w:pPr>
            <w:proofErr w:type="spellStart"/>
            <w:r>
              <w:rPr>
                <w:rFonts w:ascii="Calibri" w:hAnsi="Calibri"/>
                <w:color w:val="000000"/>
              </w:rPr>
              <w:t>ChangSub</w:t>
            </w:r>
            <w:proofErr w:type="spellEnd"/>
          </w:p>
        </w:tc>
        <w:tc>
          <w:tcPr>
            <w:tcW w:w="6588" w:type="dxa"/>
            <w:shd w:val="clear" w:color="auto" w:fill="auto"/>
            <w:noWrap/>
            <w:vAlign w:val="bottom"/>
          </w:tcPr>
          <w:p w14:paraId="5A5D2CF0" w14:textId="50F608AA"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73552E64" w14:textId="77777777" w:rsidTr="00816E04">
        <w:trPr>
          <w:trHeight w:val="300"/>
        </w:trPr>
        <w:tc>
          <w:tcPr>
            <w:tcW w:w="1417" w:type="dxa"/>
            <w:shd w:val="clear" w:color="auto" w:fill="auto"/>
            <w:noWrap/>
            <w:vAlign w:val="bottom"/>
          </w:tcPr>
          <w:p w14:paraId="4F392BC3" w14:textId="09B74A83" w:rsidR="00907A14" w:rsidRDefault="00907A14" w:rsidP="0032525B">
            <w:pPr>
              <w:rPr>
                <w:rFonts w:ascii="Calibri" w:hAnsi="Calibri"/>
                <w:color w:val="000000"/>
              </w:rPr>
            </w:pPr>
            <w:r>
              <w:rPr>
                <w:rFonts w:ascii="Calibri" w:hAnsi="Calibri"/>
                <w:color w:val="000000"/>
              </w:rPr>
              <w:t>SHIN</w:t>
            </w:r>
          </w:p>
        </w:tc>
        <w:tc>
          <w:tcPr>
            <w:tcW w:w="1571" w:type="dxa"/>
            <w:shd w:val="clear" w:color="auto" w:fill="auto"/>
            <w:noWrap/>
            <w:vAlign w:val="bottom"/>
          </w:tcPr>
          <w:p w14:paraId="5F50ADA2" w14:textId="57B23484" w:rsidR="00907A14" w:rsidRDefault="00907A14" w:rsidP="0032525B">
            <w:pPr>
              <w:rPr>
                <w:rFonts w:ascii="Calibri" w:hAnsi="Calibri"/>
                <w:color w:val="000000"/>
              </w:rPr>
            </w:pPr>
            <w:proofErr w:type="spellStart"/>
            <w:r>
              <w:rPr>
                <w:rFonts w:ascii="Calibri" w:hAnsi="Calibri"/>
                <w:color w:val="000000"/>
              </w:rPr>
              <w:t>CheolHo</w:t>
            </w:r>
            <w:proofErr w:type="spellEnd"/>
          </w:p>
        </w:tc>
        <w:tc>
          <w:tcPr>
            <w:tcW w:w="6588" w:type="dxa"/>
            <w:shd w:val="clear" w:color="auto" w:fill="auto"/>
            <w:noWrap/>
            <w:vAlign w:val="bottom"/>
          </w:tcPr>
          <w:p w14:paraId="3521F8DE" w14:textId="6A959D3E" w:rsidR="00907A14" w:rsidRDefault="00907A14" w:rsidP="0032525B">
            <w:pPr>
              <w:rPr>
                <w:rFonts w:ascii="Calibri" w:hAnsi="Calibri"/>
                <w:color w:val="000000"/>
              </w:rPr>
            </w:pPr>
            <w:r>
              <w:rPr>
                <w:rFonts w:ascii="Calibri" w:hAnsi="Calibri"/>
                <w:color w:val="000000"/>
              </w:rPr>
              <w:t xml:space="preserve">Electronics and Telecommunications Research </w:t>
            </w:r>
            <w:proofErr w:type="spellStart"/>
            <w:r>
              <w:rPr>
                <w:rFonts w:ascii="Calibri" w:hAnsi="Calibri"/>
                <w:color w:val="000000"/>
              </w:rPr>
              <w:t>Instititute</w:t>
            </w:r>
            <w:proofErr w:type="spellEnd"/>
            <w:r>
              <w:rPr>
                <w:rFonts w:ascii="Calibri" w:hAnsi="Calibri"/>
                <w:color w:val="000000"/>
              </w:rPr>
              <w:t xml:space="preserve"> (ETRI)</w:t>
            </w:r>
          </w:p>
        </w:tc>
      </w:tr>
      <w:tr w:rsidR="00907A14" w:rsidRPr="0032525B" w14:paraId="68A40DAD" w14:textId="77777777" w:rsidTr="00816E04">
        <w:trPr>
          <w:trHeight w:val="300"/>
        </w:trPr>
        <w:tc>
          <w:tcPr>
            <w:tcW w:w="1417" w:type="dxa"/>
            <w:shd w:val="clear" w:color="auto" w:fill="auto"/>
            <w:noWrap/>
            <w:vAlign w:val="bottom"/>
          </w:tcPr>
          <w:p w14:paraId="25E1B90D" w14:textId="08BE45F1" w:rsidR="00907A14" w:rsidRDefault="00907A14" w:rsidP="0032525B">
            <w:pPr>
              <w:rPr>
                <w:rFonts w:ascii="Calibri" w:hAnsi="Calibri"/>
                <w:color w:val="000000"/>
              </w:rPr>
            </w:pPr>
            <w:r>
              <w:rPr>
                <w:rFonts w:ascii="Calibri" w:hAnsi="Calibri"/>
                <w:color w:val="000000"/>
              </w:rPr>
              <w:t>Song</w:t>
            </w:r>
          </w:p>
        </w:tc>
        <w:tc>
          <w:tcPr>
            <w:tcW w:w="1571" w:type="dxa"/>
            <w:shd w:val="clear" w:color="auto" w:fill="auto"/>
            <w:noWrap/>
            <w:vAlign w:val="bottom"/>
          </w:tcPr>
          <w:p w14:paraId="5F84F1FA" w14:textId="068DF00B" w:rsidR="00907A14" w:rsidRDefault="00907A14" w:rsidP="0032525B">
            <w:pPr>
              <w:rPr>
                <w:rFonts w:ascii="Calibri" w:hAnsi="Calibri"/>
                <w:color w:val="000000"/>
              </w:rPr>
            </w:pPr>
            <w:proofErr w:type="spellStart"/>
            <w:r>
              <w:rPr>
                <w:rFonts w:ascii="Calibri" w:hAnsi="Calibri"/>
                <w:color w:val="000000"/>
              </w:rPr>
              <w:t>Chunyi</w:t>
            </w:r>
            <w:proofErr w:type="spellEnd"/>
          </w:p>
        </w:tc>
        <w:tc>
          <w:tcPr>
            <w:tcW w:w="6588" w:type="dxa"/>
            <w:shd w:val="clear" w:color="auto" w:fill="auto"/>
            <w:noWrap/>
            <w:vAlign w:val="bottom"/>
          </w:tcPr>
          <w:p w14:paraId="0A43DDE3" w14:textId="0E3E8009"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200BEF0E" w14:textId="77777777" w:rsidTr="00816E04">
        <w:trPr>
          <w:trHeight w:val="300"/>
        </w:trPr>
        <w:tc>
          <w:tcPr>
            <w:tcW w:w="1417" w:type="dxa"/>
            <w:shd w:val="clear" w:color="auto" w:fill="auto"/>
            <w:noWrap/>
            <w:vAlign w:val="bottom"/>
          </w:tcPr>
          <w:p w14:paraId="78AD993C" w14:textId="0EC288ED" w:rsidR="00907A14" w:rsidRDefault="00907A14" w:rsidP="0032525B">
            <w:pPr>
              <w:rPr>
                <w:rFonts w:ascii="Calibri" w:hAnsi="Calibri"/>
                <w:color w:val="000000"/>
              </w:rPr>
            </w:pPr>
            <w:r>
              <w:rPr>
                <w:rFonts w:ascii="Calibri" w:hAnsi="Calibri"/>
                <w:color w:val="000000"/>
              </w:rPr>
              <w:t>Taylor</w:t>
            </w:r>
          </w:p>
        </w:tc>
        <w:tc>
          <w:tcPr>
            <w:tcW w:w="1571" w:type="dxa"/>
            <w:shd w:val="clear" w:color="auto" w:fill="auto"/>
            <w:noWrap/>
            <w:vAlign w:val="bottom"/>
          </w:tcPr>
          <w:p w14:paraId="36DC8883" w14:textId="580BB3A7" w:rsidR="00907A14" w:rsidRDefault="00907A14" w:rsidP="0032525B">
            <w:pPr>
              <w:rPr>
                <w:rFonts w:ascii="Calibri" w:hAnsi="Calibri"/>
                <w:color w:val="000000"/>
              </w:rPr>
            </w:pPr>
            <w:r>
              <w:rPr>
                <w:rFonts w:ascii="Calibri" w:hAnsi="Calibri"/>
                <w:color w:val="000000"/>
              </w:rPr>
              <w:t>Larry</w:t>
            </w:r>
          </w:p>
        </w:tc>
        <w:tc>
          <w:tcPr>
            <w:tcW w:w="6588" w:type="dxa"/>
            <w:shd w:val="clear" w:color="auto" w:fill="auto"/>
            <w:noWrap/>
            <w:vAlign w:val="bottom"/>
          </w:tcPr>
          <w:p w14:paraId="456DCADA" w14:textId="53F7F96A" w:rsidR="00907A14" w:rsidRDefault="00907A14" w:rsidP="0032525B">
            <w:pPr>
              <w:rPr>
                <w:rFonts w:ascii="Calibri" w:hAnsi="Calibri"/>
                <w:color w:val="000000"/>
              </w:rPr>
            </w:pPr>
            <w:r>
              <w:rPr>
                <w:rFonts w:ascii="Calibri" w:hAnsi="Calibri"/>
                <w:color w:val="000000"/>
              </w:rPr>
              <w:t>DTC (UK)</w:t>
            </w:r>
          </w:p>
        </w:tc>
      </w:tr>
      <w:tr w:rsidR="00907A14" w:rsidRPr="0032525B" w14:paraId="16DA909B" w14:textId="77777777" w:rsidTr="00816E04">
        <w:trPr>
          <w:trHeight w:val="300"/>
        </w:trPr>
        <w:tc>
          <w:tcPr>
            <w:tcW w:w="1417" w:type="dxa"/>
            <w:shd w:val="clear" w:color="auto" w:fill="auto"/>
            <w:noWrap/>
            <w:vAlign w:val="bottom"/>
          </w:tcPr>
          <w:p w14:paraId="04DEA81C" w14:textId="6B2838FD" w:rsidR="00907A14" w:rsidRDefault="00907A14" w:rsidP="0032525B">
            <w:pPr>
              <w:rPr>
                <w:rFonts w:ascii="Calibri" w:hAnsi="Calibri"/>
                <w:color w:val="000000"/>
              </w:rPr>
            </w:pPr>
            <w:r>
              <w:rPr>
                <w:rFonts w:ascii="Calibri" w:hAnsi="Calibri"/>
                <w:color w:val="000000"/>
              </w:rPr>
              <w:t>Tran</w:t>
            </w:r>
          </w:p>
        </w:tc>
        <w:tc>
          <w:tcPr>
            <w:tcW w:w="1571" w:type="dxa"/>
            <w:shd w:val="clear" w:color="auto" w:fill="auto"/>
            <w:noWrap/>
            <w:vAlign w:val="bottom"/>
          </w:tcPr>
          <w:p w14:paraId="6CE3DA3D" w14:textId="011F27D1" w:rsidR="00907A14" w:rsidRDefault="00907A14" w:rsidP="0032525B">
            <w:pPr>
              <w:rPr>
                <w:rFonts w:ascii="Calibri" w:hAnsi="Calibri"/>
                <w:color w:val="000000"/>
              </w:rPr>
            </w:pPr>
            <w:proofErr w:type="spellStart"/>
            <w:r>
              <w:rPr>
                <w:rFonts w:ascii="Calibri" w:hAnsi="Calibri"/>
                <w:color w:val="000000"/>
              </w:rPr>
              <w:t>Khanh</w:t>
            </w:r>
            <w:proofErr w:type="spellEnd"/>
          </w:p>
        </w:tc>
        <w:tc>
          <w:tcPr>
            <w:tcW w:w="6588" w:type="dxa"/>
            <w:shd w:val="clear" w:color="auto" w:fill="auto"/>
            <w:noWrap/>
            <w:vAlign w:val="bottom"/>
          </w:tcPr>
          <w:p w14:paraId="7C384C78" w14:textId="2347319A" w:rsidR="00907A14" w:rsidRDefault="00907A14" w:rsidP="0032525B">
            <w:pPr>
              <w:rPr>
                <w:rFonts w:ascii="Calibri" w:hAnsi="Calibri"/>
                <w:color w:val="000000"/>
              </w:rPr>
            </w:pPr>
            <w:r>
              <w:rPr>
                <w:rFonts w:ascii="Calibri" w:hAnsi="Calibri"/>
                <w:color w:val="000000"/>
              </w:rPr>
              <w:t>Tokyo Institute of Technology</w:t>
            </w:r>
          </w:p>
        </w:tc>
      </w:tr>
      <w:tr w:rsidR="00907A14" w:rsidRPr="0032525B" w14:paraId="4258DD06" w14:textId="77777777" w:rsidTr="00816E04">
        <w:trPr>
          <w:trHeight w:val="300"/>
        </w:trPr>
        <w:tc>
          <w:tcPr>
            <w:tcW w:w="1417" w:type="dxa"/>
            <w:shd w:val="clear" w:color="auto" w:fill="auto"/>
            <w:noWrap/>
            <w:vAlign w:val="bottom"/>
          </w:tcPr>
          <w:p w14:paraId="59EA4B45" w14:textId="7D46AF05" w:rsidR="00907A14" w:rsidRDefault="00907A14" w:rsidP="0032525B">
            <w:pPr>
              <w:rPr>
                <w:rFonts w:ascii="Calibri" w:hAnsi="Calibri"/>
                <w:color w:val="000000"/>
              </w:rPr>
            </w:pPr>
            <w:r>
              <w:rPr>
                <w:rFonts w:ascii="Calibri" w:hAnsi="Calibri"/>
                <w:color w:val="000000"/>
              </w:rPr>
              <w:t>Tsai</w:t>
            </w:r>
          </w:p>
        </w:tc>
        <w:tc>
          <w:tcPr>
            <w:tcW w:w="1571" w:type="dxa"/>
            <w:shd w:val="clear" w:color="auto" w:fill="auto"/>
            <w:noWrap/>
            <w:vAlign w:val="bottom"/>
          </w:tcPr>
          <w:p w14:paraId="0C56826B" w14:textId="1BB54280" w:rsidR="00907A14" w:rsidRDefault="00907A14" w:rsidP="0032525B">
            <w:pPr>
              <w:rPr>
                <w:rFonts w:ascii="Calibri" w:hAnsi="Calibri"/>
                <w:color w:val="000000"/>
              </w:rPr>
            </w:pPr>
            <w:r>
              <w:rPr>
                <w:rFonts w:ascii="Calibri" w:hAnsi="Calibri"/>
                <w:color w:val="000000"/>
              </w:rPr>
              <w:t>Chia-Lung</w:t>
            </w:r>
          </w:p>
        </w:tc>
        <w:tc>
          <w:tcPr>
            <w:tcW w:w="6588" w:type="dxa"/>
            <w:shd w:val="clear" w:color="auto" w:fill="auto"/>
            <w:noWrap/>
            <w:vAlign w:val="bottom"/>
          </w:tcPr>
          <w:p w14:paraId="6DD5E902" w14:textId="13C4E51F" w:rsidR="00907A14" w:rsidRDefault="00907A14" w:rsidP="0032525B">
            <w:pPr>
              <w:rPr>
                <w:rFonts w:ascii="Calibri" w:hAnsi="Calibri"/>
                <w:color w:val="000000"/>
              </w:rPr>
            </w:pPr>
            <w:r>
              <w:rPr>
                <w:rFonts w:ascii="Calibri" w:hAnsi="Calibri"/>
                <w:color w:val="000000"/>
              </w:rPr>
              <w:t>Industrial Technology Research Institute (ITRI)</w:t>
            </w:r>
          </w:p>
        </w:tc>
      </w:tr>
      <w:tr w:rsidR="00907A14" w:rsidRPr="0032525B" w14:paraId="5FBDDC0D" w14:textId="77777777" w:rsidTr="00816E04">
        <w:trPr>
          <w:trHeight w:val="300"/>
        </w:trPr>
        <w:tc>
          <w:tcPr>
            <w:tcW w:w="1417" w:type="dxa"/>
            <w:shd w:val="clear" w:color="auto" w:fill="auto"/>
            <w:noWrap/>
            <w:vAlign w:val="bottom"/>
          </w:tcPr>
          <w:p w14:paraId="66240D36" w14:textId="039687B8" w:rsidR="00907A14" w:rsidRDefault="00907A14" w:rsidP="0032525B">
            <w:pPr>
              <w:rPr>
                <w:rFonts w:ascii="Calibri" w:hAnsi="Calibri"/>
                <w:color w:val="000000"/>
              </w:rPr>
            </w:pPr>
            <w:r>
              <w:rPr>
                <w:rFonts w:ascii="Calibri" w:hAnsi="Calibri"/>
                <w:color w:val="000000"/>
              </w:rPr>
              <w:t>Verso</w:t>
            </w:r>
          </w:p>
        </w:tc>
        <w:tc>
          <w:tcPr>
            <w:tcW w:w="1571" w:type="dxa"/>
            <w:shd w:val="clear" w:color="auto" w:fill="auto"/>
            <w:noWrap/>
            <w:vAlign w:val="bottom"/>
          </w:tcPr>
          <w:p w14:paraId="101BCF40" w14:textId="40E14CD3" w:rsidR="00907A14" w:rsidRDefault="00907A14" w:rsidP="0032525B">
            <w:pPr>
              <w:rPr>
                <w:rFonts w:ascii="Calibri" w:hAnsi="Calibri"/>
                <w:color w:val="000000"/>
              </w:rPr>
            </w:pPr>
            <w:r>
              <w:rPr>
                <w:rFonts w:ascii="Calibri" w:hAnsi="Calibri"/>
                <w:color w:val="000000"/>
              </w:rPr>
              <w:t>Billy</w:t>
            </w:r>
          </w:p>
        </w:tc>
        <w:tc>
          <w:tcPr>
            <w:tcW w:w="6588" w:type="dxa"/>
            <w:shd w:val="clear" w:color="auto" w:fill="auto"/>
            <w:noWrap/>
            <w:vAlign w:val="bottom"/>
          </w:tcPr>
          <w:p w14:paraId="15EA7CAE" w14:textId="1E4D1039" w:rsidR="00907A14" w:rsidRDefault="00907A14" w:rsidP="0032525B">
            <w:pPr>
              <w:rPr>
                <w:rFonts w:ascii="Calibri" w:hAnsi="Calibri"/>
                <w:color w:val="000000"/>
              </w:rPr>
            </w:pPr>
            <w:proofErr w:type="spellStart"/>
            <w:r>
              <w:rPr>
                <w:rFonts w:ascii="Calibri" w:hAnsi="Calibri"/>
                <w:color w:val="000000"/>
              </w:rPr>
              <w:t>DecaWave</w:t>
            </w:r>
            <w:proofErr w:type="spellEnd"/>
          </w:p>
        </w:tc>
      </w:tr>
      <w:tr w:rsidR="00907A14" w:rsidRPr="0032525B" w14:paraId="149B4983" w14:textId="77777777" w:rsidTr="00816E04">
        <w:trPr>
          <w:trHeight w:val="300"/>
        </w:trPr>
        <w:tc>
          <w:tcPr>
            <w:tcW w:w="1417" w:type="dxa"/>
            <w:shd w:val="clear" w:color="auto" w:fill="auto"/>
            <w:noWrap/>
            <w:vAlign w:val="bottom"/>
          </w:tcPr>
          <w:p w14:paraId="11AFCB72" w14:textId="0D741ED2" w:rsidR="00907A14" w:rsidRDefault="00907A14" w:rsidP="0032525B">
            <w:pPr>
              <w:rPr>
                <w:rFonts w:ascii="Calibri" w:hAnsi="Calibri"/>
                <w:color w:val="000000"/>
              </w:rPr>
            </w:pPr>
            <w:r>
              <w:rPr>
                <w:rFonts w:ascii="Calibri" w:hAnsi="Calibri"/>
                <w:color w:val="000000"/>
              </w:rPr>
              <w:t>Victor</w:t>
            </w:r>
          </w:p>
        </w:tc>
        <w:tc>
          <w:tcPr>
            <w:tcW w:w="1571" w:type="dxa"/>
            <w:shd w:val="clear" w:color="auto" w:fill="auto"/>
            <w:noWrap/>
            <w:vAlign w:val="bottom"/>
          </w:tcPr>
          <w:p w14:paraId="201C9D66" w14:textId="3ACF1609" w:rsidR="00907A14" w:rsidRDefault="00907A14" w:rsidP="0032525B">
            <w:pPr>
              <w:rPr>
                <w:rFonts w:ascii="Calibri" w:hAnsi="Calibri"/>
                <w:color w:val="000000"/>
              </w:rPr>
            </w:pPr>
            <w:r>
              <w:rPr>
                <w:rFonts w:ascii="Calibri" w:hAnsi="Calibri"/>
                <w:color w:val="000000"/>
              </w:rPr>
              <w:t>Dalton</w:t>
            </w:r>
          </w:p>
        </w:tc>
        <w:tc>
          <w:tcPr>
            <w:tcW w:w="6588" w:type="dxa"/>
            <w:shd w:val="clear" w:color="auto" w:fill="auto"/>
            <w:noWrap/>
            <w:vAlign w:val="bottom"/>
          </w:tcPr>
          <w:p w14:paraId="04CF0263" w14:textId="358D3681" w:rsidR="00907A14" w:rsidRDefault="00907A14" w:rsidP="0032525B">
            <w:pPr>
              <w:rPr>
                <w:rFonts w:ascii="Calibri" w:hAnsi="Calibri"/>
                <w:color w:val="000000"/>
              </w:rPr>
            </w:pPr>
            <w:r>
              <w:rPr>
                <w:rFonts w:ascii="Calibri" w:hAnsi="Calibri"/>
                <w:color w:val="000000"/>
              </w:rPr>
              <w:t>Silver Spring Networks Inc.</w:t>
            </w:r>
          </w:p>
        </w:tc>
      </w:tr>
      <w:tr w:rsidR="00907A14" w:rsidRPr="0032525B" w14:paraId="42BCF9D7" w14:textId="77777777" w:rsidTr="00816E04">
        <w:trPr>
          <w:trHeight w:val="300"/>
        </w:trPr>
        <w:tc>
          <w:tcPr>
            <w:tcW w:w="1417" w:type="dxa"/>
            <w:shd w:val="clear" w:color="auto" w:fill="auto"/>
            <w:noWrap/>
            <w:vAlign w:val="bottom"/>
          </w:tcPr>
          <w:p w14:paraId="245FED40" w14:textId="0570C789" w:rsidR="00907A14" w:rsidRDefault="00907A14" w:rsidP="0032525B">
            <w:pPr>
              <w:rPr>
                <w:rFonts w:ascii="Calibri" w:hAnsi="Calibri"/>
                <w:color w:val="000000"/>
              </w:rPr>
            </w:pPr>
            <w:r>
              <w:rPr>
                <w:rFonts w:ascii="Calibri" w:hAnsi="Calibri"/>
                <w:color w:val="000000"/>
              </w:rPr>
              <w:t>Wang</w:t>
            </w:r>
          </w:p>
        </w:tc>
        <w:tc>
          <w:tcPr>
            <w:tcW w:w="1571" w:type="dxa"/>
            <w:shd w:val="clear" w:color="auto" w:fill="auto"/>
            <w:noWrap/>
            <w:vAlign w:val="bottom"/>
          </w:tcPr>
          <w:p w14:paraId="0F1D6EBE" w14:textId="52A38FFC" w:rsidR="00907A14" w:rsidRDefault="00907A14" w:rsidP="0032525B">
            <w:pPr>
              <w:rPr>
                <w:rFonts w:ascii="Calibri" w:hAnsi="Calibri"/>
                <w:color w:val="000000"/>
              </w:rPr>
            </w:pPr>
            <w:r>
              <w:rPr>
                <w:rFonts w:ascii="Calibri" w:hAnsi="Calibri"/>
                <w:color w:val="000000"/>
              </w:rPr>
              <w:t>Xiang</w:t>
            </w:r>
          </w:p>
        </w:tc>
        <w:tc>
          <w:tcPr>
            <w:tcW w:w="6588" w:type="dxa"/>
            <w:shd w:val="clear" w:color="auto" w:fill="auto"/>
            <w:noWrap/>
            <w:vAlign w:val="bottom"/>
          </w:tcPr>
          <w:p w14:paraId="772E353A" w14:textId="67D79FBE" w:rsidR="00907A14" w:rsidRDefault="00907A14" w:rsidP="0032525B">
            <w:pPr>
              <w:rPr>
                <w:rFonts w:ascii="Calibri" w:hAnsi="Calibri"/>
                <w:color w:val="000000"/>
              </w:rPr>
            </w:pPr>
            <w:r>
              <w:rPr>
                <w:rFonts w:ascii="Calibri" w:hAnsi="Calibri"/>
                <w:color w:val="000000"/>
              </w:rPr>
              <w:t xml:space="preserve">Wuxi </w:t>
            </w:r>
            <w:proofErr w:type="spellStart"/>
            <w:r>
              <w:rPr>
                <w:rFonts w:ascii="Calibri" w:hAnsi="Calibri"/>
                <w:color w:val="000000"/>
              </w:rPr>
              <w:t>SensingNet</w:t>
            </w:r>
            <w:proofErr w:type="spellEnd"/>
            <w:r>
              <w:rPr>
                <w:rFonts w:ascii="Calibri" w:hAnsi="Calibri"/>
                <w:color w:val="000000"/>
              </w:rPr>
              <w:t xml:space="preserve"> </w:t>
            </w:r>
            <w:proofErr w:type="spellStart"/>
            <w:r>
              <w:rPr>
                <w:rFonts w:ascii="Calibri" w:hAnsi="Calibri"/>
                <w:color w:val="000000"/>
              </w:rPr>
              <w:t>Industrialisation</w:t>
            </w:r>
            <w:proofErr w:type="spellEnd"/>
            <w:r>
              <w:rPr>
                <w:rFonts w:ascii="Calibri" w:hAnsi="Calibri"/>
                <w:color w:val="000000"/>
              </w:rPr>
              <w:t xml:space="preserve"> Research Institute</w:t>
            </w:r>
          </w:p>
        </w:tc>
      </w:tr>
      <w:tr w:rsidR="00907A14" w:rsidRPr="0032525B" w14:paraId="3B453C1E" w14:textId="77777777" w:rsidTr="00816E04">
        <w:trPr>
          <w:trHeight w:val="300"/>
        </w:trPr>
        <w:tc>
          <w:tcPr>
            <w:tcW w:w="1417" w:type="dxa"/>
            <w:shd w:val="clear" w:color="auto" w:fill="auto"/>
            <w:noWrap/>
            <w:vAlign w:val="bottom"/>
          </w:tcPr>
          <w:p w14:paraId="66C98C0A" w14:textId="56183D20" w:rsidR="00907A14" w:rsidRDefault="00907A14" w:rsidP="0032525B">
            <w:pPr>
              <w:rPr>
                <w:rFonts w:ascii="Calibri" w:hAnsi="Calibri"/>
                <w:color w:val="000000"/>
              </w:rPr>
            </w:pPr>
            <w:r>
              <w:rPr>
                <w:rFonts w:ascii="Calibri" w:hAnsi="Calibri"/>
                <w:color w:val="000000"/>
              </w:rPr>
              <w:t>WON</w:t>
            </w:r>
          </w:p>
        </w:tc>
        <w:tc>
          <w:tcPr>
            <w:tcW w:w="1571" w:type="dxa"/>
            <w:shd w:val="clear" w:color="auto" w:fill="auto"/>
            <w:noWrap/>
            <w:vAlign w:val="bottom"/>
          </w:tcPr>
          <w:p w14:paraId="5D0E3ACA" w14:textId="7AEDCD30" w:rsidR="00907A14" w:rsidRDefault="00907A14" w:rsidP="0032525B">
            <w:pPr>
              <w:rPr>
                <w:rFonts w:ascii="Calibri" w:hAnsi="Calibri"/>
                <w:color w:val="000000"/>
              </w:rPr>
            </w:pPr>
            <w:proofErr w:type="spellStart"/>
            <w:r>
              <w:rPr>
                <w:rFonts w:ascii="Calibri" w:hAnsi="Calibri"/>
                <w:color w:val="000000"/>
              </w:rPr>
              <w:t>Eun</w:t>
            </w:r>
            <w:proofErr w:type="spellEnd"/>
            <w:r>
              <w:rPr>
                <w:rFonts w:ascii="Calibri" w:hAnsi="Calibri"/>
                <w:color w:val="000000"/>
              </w:rPr>
              <w:t xml:space="preserve"> Tae</w:t>
            </w:r>
          </w:p>
        </w:tc>
        <w:tc>
          <w:tcPr>
            <w:tcW w:w="6588" w:type="dxa"/>
            <w:shd w:val="clear" w:color="auto" w:fill="auto"/>
            <w:noWrap/>
            <w:vAlign w:val="bottom"/>
          </w:tcPr>
          <w:p w14:paraId="05F24B73" w14:textId="0FE59F1B" w:rsidR="00907A14" w:rsidRDefault="00907A14" w:rsidP="0032525B">
            <w:pPr>
              <w:rPr>
                <w:rFonts w:ascii="Calibri" w:hAnsi="Calibri"/>
                <w:color w:val="000000"/>
              </w:rPr>
            </w:pPr>
            <w:r>
              <w:rPr>
                <w:rFonts w:ascii="Calibri" w:hAnsi="Calibri"/>
                <w:color w:val="000000"/>
              </w:rPr>
              <w:t>Samsung Electronics</w:t>
            </w:r>
          </w:p>
        </w:tc>
      </w:tr>
      <w:tr w:rsidR="00907A14" w:rsidRPr="0032525B" w14:paraId="2446DC08" w14:textId="77777777" w:rsidTr="00816E04">
        <w:trPr>
          <w:trHeight w:val="300"/>
        </w:trPr>
        <w:tc>
          <w:tcPr>
            <w:tcW w:w="1417" w:type="dxa"/>
            <w:shd w:val="clear" w:color="auto" w:fill="auto"/>
            <w:noWrap/>
            <w:vAlign w:val="bottom"/>
          </w:tcPr>
          <w:p w14:paraId="6A200D5C" w14:textId="77157B3D" w:rsidR="00907A14" w:rsidRDefault="00907A14" w:rsidP="0032525B">
            <w:pPr>
              <w:rPr>
                <w:rFonts w:ascii="Calibri" w:hAnsi="Calibri"/>
                <w:color w:val="000000"/>
              </w:rPr>
            </w:pPr>
            <w:r>
              <w:rPr>
                <w:rFonts w:ascii="Calibri" w:hAnsi="Calibri"/>
                <w:color w:val="000000"/>
              </w:rPr>
              <w:t>Yamamoto</w:t>
            </w:r>
          </w:p>
        </w:tc>
        <w:tc>
          <w:tcPr>
            <w:tcW w:w="1571" w:type="dxa"/>
            <w:shd w:val="clear" w:color="auto" w:fill="auto"/>
            <w:noWrap/>
            <w:vAlign w:val="bottom"/>
          </w:tcPr>
          <w:p w14:paraId="6AAD60AE" w14:textId="0E25C85A" w:rsidR="00907A14" w:rsidRDefault="00907A14" w:rsidP="0032525B">
            <w:pPr>
              <w:rPr>
                <w:rFonts w:ascii="Calibri" w:hAnsi="Calibri"/>
                <w:color w:val="000000"/>
              </w:rPr>
            </w:pPr>
            <w:r>
              <w:rPr>
                <w:rFonts w:ascii="Calibri" w:hAnsi="Calibri"/>
                <w:color w:val="000000"/>
              </w:rPr>
              <w:t>Takashi</w:t>
            </w:r>
          </w:p>
        </w:tc>
        <w:tc>
          <w:tcPr>
            <w:tcW w:w="6588" w:type="dxa"/>
            <w:shd w:val="clear" w:color="auto" w:fill="auto"/>
            <w:noWrap/>
            <w:vAlign w:val="bottom"/>
          </w:tcPr>
          <w:p w14:paraId="1862E062" w14:textId="5A83DB77" w:rsidR="00907A14" w:rsidRDefault="00907A14" w:rsidP="0032525B">
            <w:pPr>
              <w:rPr>
                <w:rFonts w:ascii="Calibri" w:hAnsi="Calibri"/>
                <w:color w:val="000000"/>
              </w:rPr>
            </w:pPr>
            <w:r>
              <w:rPr>
                <w:rFonts w:ascii="Calibri" w:hAnsi="Calibri"/>
                <w:color w:val="000000"/>
              </w:rPr>
              <w:t>Sumitomo Electric Industries, LTD</w:t>
            </w:r>
          </w:p>
        </w:tc>
      </w:tr>
      <w:tr w:rsidR="00907A14" w:rsidRPr="0032525B" w14:paraId="224EC3FB" w14:textId="77777777" w:rsidTr="00816E04">
        <w:trPr>
          <w:trHeight w:val="300"/>
        </w:trPr>
        <w:tc>
          <w:tcPr>
            <w:tcW w:w="1417" w:type="dxa"/>
            <w:shd w:val="clear" w:color="auto" w:fill="auto"/>
            <w:noWrap/>
            <w:vAlign w:val="bottom"/>
          </w:tcPr>
          <w:p w14:paraId="4D73DCDF" w14:textId="0F875BF8" w:rsidR="00907A14" w:rsidRDefault="00907A14" w:rsidP="0032525B">
            <w:pPr>
              <w:rPr>
                <w:rFonts w:ascii="Calibri" w:hAnsi="Calibri"/>
                <w:color w:val="000000"/>
              </w:rPr>
            </w:pPr>
            <w:r>
              <w:rPr>
                <w:rFonts w:ascii="Calibri" w:hAnsi="Calibri"/>
                <w:color w:val="000000"/>
              </w:rPr>
              <w:t>Yang</w:t>
            </w:r>
          </w:p>
        </w:tc>
        <w:tc>
          <w:tcPr>
            <w:tcW w:w="1571" w:type="dxa"/>
            <w:shd w:val="clear" w:color="auto" w:fill="auto"/>
            <w:noWrap/>
            <w:vAlign w:val="bottom"/>
          </w:tcPr>
          <w:p w14:paraId="70ED392A" w14:textId="56DFF69C" w:rsidR="00907A14" w:rsidRDefault="00907A14" w:rsidP="0032525B">
            <w:pPr>
              <w:rPr>
                <w:rFonts w:ascii="Calibri" w:hAnsi="Calibri"/>
                <w:color w:val="000000"/>
              </w:rPr>
            </w:pPr>
            <w:r>
              <w:rPr>
                <w:rFonts w:ascii="Calibri" w:hAnsi="Calibri"/>
                <w:color w:val="000000"/>
              </w:rPr>
              <w:t>Yang</w:t>
            </w:r>
          </w:p>
        </w:tc>
        <w:tc>
          <w:tcPr>
            <w:tcW w:w="6588" w:type="dxa"/>
            <w:shd w:val="clear" w:color="auto" w:fill="auto"/>
            <w:noWrap/>
            <w:vAlign w:val="bottom"/>
          </w:tcPr>
          <w:p w14:paraId="57B6FE83" w14:textId="69049D61" w:rsidR="00907A14" w:rsidRDefault="00907A14" w:rsidP="0032525B">
            <w:pPr>
              <w:rPr>
                <w:rFonts w:ascii="Calibri" w:hAnsi="Calibri"/>
                <w:color w:val="000000"/>
              </w:rPr>
            </w:pPr>
            <w:r>
              <w:rPr>
                <w:rFonts w:ascii="Calibri" w:hAnsi="Calibri"/>
                <w:color w:val="000000"/>
              </w:rPr>
              <w:t xml:space="preserve">Wuxi </w:t>
            </w:r>
            <w:proofErr w:type="spellStart"/>
            <w:r>
              <w:rPr>
                <w:rFonts w:ascii="Calibri" w:hAnsi="Calibri"/>
                <w:color w:val="000000"/>
              </w:rPr>
              <w:t>SensingNet</w:t>
            </w:r>
            <w:proofErr w:type="spellEnd"/>
            <w:r>
              <w:rPr>
                <w:rFonts w:ascii="Calibri" w:hAnsi="Calibri"/>
                <w:color w:val="000000"/>
              </w:rPr>
              <w:t xml:space="preserve"> </w:t>
            </w:r>
            <w:proofErr w:type="spellStart"/>
            <w:r>
              <w:rPr>
                <w:rFonts w:ascii="Calibri" w:hAnsi="Calibri"/>
                <w:color w:val="000000"/>
              </w:rPr>
              <w:t>Industrialisation</w:t>
            </w:r>
            <w:proofErr w:type="spellEnd"/>
            <w:r>
              <w:rPr>
                <w:rFonts w:ascii="Calibri" w:hAnsi="Calibri"/>
                <w:color w:val="000000"/>
              </w:rPr>
              <w:t xml:space="preserve"> Research Institute</w:t>
            </w:r>
          </w:p>
        </w:tc>
      </w:tr>
      <w:tr w:rsidR="00907A14" w:rsidRPr="0032525B" w14:paraId="6890160C" w14:textId="77777777" w:rsidTr="00816E04">
        <w:trPr>
          <w:trHeight w:val="300"/>
        </w:trPr>
        <w:tc>
          <w:tcPr>
            <w:tcW w:w="1417" w:type="dxa"/>
            <w:shd w:val="clear" w:color="auto" w:fill="auto"/>
            <w:noWrap/>
            <w:vAlign w:val="bottom"/>
          </w:tcPr>
          <w:p w14:paraId="42C1263C" w14:textId="711682DA" w:rsidR="00907A14" w:rsidRDefault="00907A14" w:rsidP="0032525B">
            <w:pPr>
              <w:rPr>
                <w:rFonts w:ascii="Calibri" w:hAnsi="Calibri"/>
                <w:color w:val="000000"/>
              </w:rPr>
            </w:pPr>
            <w:r>
              <w:rPr>
                <w:rFonts w:ascii="Calibri" w:hAnsi="Calibri"/>
                <w:color w:val="000000"/>
              </w:rPr>
              <w:t>Yee</w:t>
            </w:r>
          </w:p>
        </w:tc>
        <w:tc>
          <w:tcPr>
            <w:tcW w:w="1571" w:type="dxa"/>
            <w:shd w:val="clear" w:color="auto" w:fill="auto"/>
            <w:noWrap/>
            <w:vAlign w:val="bottom"/>
          </w:tcPr>
          <w:p w14:paraId="06E4B287" w14:textId="07A6E5A0" w:rsidR="00907A14" w:rsidRDefault="00907A14" w:rsidP="0032525B">
            <w:pPr>
              <w:rPr>
                <w:rFonts w:ascii="Calibri" w:hAnsi="Calibri"/>
                <w:color w:val="000000"/>
              </w:rPr>
            </w:pPr>
            <w:r>
              <w:rPr>
                <w:rFonts w:ascii="Calibri" w:hAnsi="Calibri"/>
                <w:color w:val="000000"/>
              </w:rPr>
              <w:t>Peter</w:t>
            </w:r>
          </w:p>
        </w:tc>
        <w:tc>
          <w:tcPr>
            <w:tcW w:w="6588" w:type="dxa"/>
            <w:shd w:val="clear" w:color="auto" w:fill="auto"/>
            <w:noWrap/>
            <w:vAlign w:val="bottom"/>
          </w:tcPr>
          <w:p w14:paraId="0EA199A5" w14:textId="28C3EB7D" w:rsidR="00907A14" w:rsidRDefault="00907A14" w:rsidP="0032525B">
            <w:pPr>
              <w:rPr>
                <w:rFonts w:ascii="Calibri" w:hAnsi="Calibri"/>
                <w:color w:val="000000"/>
              </w:rPr>
            </w:pPr>
            <w:r>
              <w:rPr>
                <w:rFonts w:ascii="Calibri" w:hAnsi="Calibri"/>
                <w:color w:val="000000"/>
              </w:rPr>
              <w:t>NSA/IAD</w:t>
            </w:r>
          </w:p>
        </w:tc>
      </w:tr>
      <w:tr w:rsidR="00907A14" w:rsidRPr="0032525B" w14:paraId="425E9F9A" w14:textId="77777777" w:rsidTr="00816E04">
        <w:trPr>
          <w:trHeight w:val="300"/>
        </w:trPr>
        <w:tc>
          <w:tcPr>
            <w:tcW w:w="1417" w:type="dxa"/>
            <w:shd w:val="clear" w:color="auto" w:fill="auto"/>
            <w:noWrap/>
            <w:vAlign w:val="bottom"/>
          </w:tcPr>
          <w:p w14:paraId="7AAAB2A8" w14:textId="7F2DF55F" w:rsidR="00907A14" w:rsidRDefault="00907A14" w:rsidP="0032525B">
            <w:pPr>
              <w:rPr>
                <w:rFonts w:ascii="Calibri" w:hAnsi="Calibri"/>
                <w:color w:val="000000"/>
              </w:rPr>
            </w:pPr>
            <w:r>
              <w:rPr>
                <w:rFonts w:ascii="Calibri" w:hAnsi="Calibri"/>
                <w:color w:val="000000"/>
              </w:rPr>
              <w:t>ZHAO</w:t>
            </w:r>
          </w:p>
        </w:tc>
        <w:tc>
          <w:tcPr>
            <w:tcW w:w="1571" w:type="dxa"/>
            <w:shd w:val="clear" w:color="auto" w:fill="auto"/>
            <w:noWrap/>
            <w:vAlign w:val="bottom"/>
          </w:tcPr>
          <w:p w14:paraId="0194D13E" w14:textId="212B2AFC" w:rsidR="00907A14" w:rsidRDefault="00907A14" w:rsidP="0032525B">
            <w:pPr>
              <w:rPr>
                <w:rFonts w:ascii="Calibri" w:hAnsi="Calibri"/>
                <w:color w:val="000000"/>
              </w:rPr>
            </w:pPr>
            <w:proofErr w:type="spellStart"/>
            <w:r>
              <w:rPr>
                <w:rFonts w:ascii="Calibri" w:hAnsi="Calibri"/>
                <w:color w:val="000000"/>
              </w:rPr>
              <w:t>Bingxuan</w:t>
            </w:r>
            <w:proofErr w:type="spellEnd"/>
          </w:p>
        </w:tc>
        <w:tc>
          <w:tcPr>
            <w:tcW w:w="6588" w:type="dxa"/>
            <w:shd w:val="clear" w:color="auto" w:fill="auto"/>
            <w:noWrap/>
            <w:vAlign w:val="bottom"/>
          </w:tcPr>
          <w:p w14:paraId="452BF4E4" w14:textId="101CC790" w:rsidR="00907A14" w:rsidRDefault="00907A14" w:rsidP="0032525B">
            <w:pPr>
              <w:rPr>
                <w:rFonts w:ascii="Calibri" w:hAnsi="Calibri"/>
                <w:color w:val="000000"/>
              </w:rPr>
            </w:pPr>
            <w:r>
              <w:rPr>
                <w:rFonts w:ascii="Calibri" w:hAnsi="Calibri"/>
                <w:color w:val="000000"/>
              </w:rPr>
              <w:t>Niigata University</w:t>
            </w:r>
          </w:p>
        </w:tc>
      </w:tr>
      <w:tr w:rsidR="00907A14" w:rsidRPr="0032525B" w14:paraId="2EEEF2AE" w14:textId="77777777" w:rsidTr="00816E04">
        <w:trPr>
          <w:trHeight w:val="300"/>
        </w:trPr>
        <w:tc>
          <w:tcPr>
            <w:tcW w:w="1417" w:type="dxa"/>
            <w:shd w:val="clear" w:color="auto" w:fill="auto"/>
            <w:noWrap/>
            <w:vAlign w:val="bottom"/>
          </w:tcPr>
          <w:p w14:paraId="431DB4E8" w14:textId="3B2093C3" w:rsidR="00907A14" w:rsidRDefault="00907A14" w:rsidP="0032525B">
            <w:pPr>
              <w:rPr>
                <w:rFonts w:ascii="Calibri" w:hAnsi="Calibri"/>
                <w:color w:val="000000"/>
              </w:rPr>
            </w:pPr>
            <w:r>
              <w:rPr>
                <w:rFonts w:ascii="Calibri" w:hAnsi="Calibri"/>
                <w:color w:val="000000"/>
              </w:rPr>
              <w:t>Zhao</w:t>
            </w:r>
          </w:p>
        </w:tc>
        <w:tc>
          <w:tcPr>
            <w:tcW w:w="1571" w:type="dxa"/>
            <w:shd w:val="clear" w:color="auto" w:fill="auto"/>
            <w:noWrap/>
            <w:vAlign w:val="bottom"/>
          </w:tcPr>
          <w:p w14:paraId="65B1F994" w14:textId="6BD17F5F" w:rsidR="00907A14" w:rsidRDefault="00907A14" w:rsidP="0032525B">
            <w:pPr>
              <w:rPr>
                <w:rFonts w:ascii="Calibri" w:hAnsi="Calibri"/>
                <w:color w:val="000000"/>
              </w:rPr>
            </w:pPr>
            <w:r>
              <w:rPr>
                <w:rFonts w:ascii="Calibri" w:hAnsi="Calibri"/>
                <w:color w:val="000000"/>
              </w:rPr>
              <w:t>Mu</w:t>
            </w:r>
          </w:p>
        </w:tc>
        <w:tc>
          <w:tcPr>
            <w:tcW w:w="6588" w:type="dxa"/>
            <w:shd w:val="clear" w:color="auto" w:fill="auto"/>
            <w:noWrap/>
            <w:vAlign w:val="bottom"/>
          </w:tcPr>
          <w:p w14:paraId="77C07FAC" w14:textId="5F10500D" w:rsidR="00907A14" w:rsidRDefault="00907A14" w:rsidP="0032525B">
            <w:pPr>
              <w:rPr>
                <w:rFonts w:ascii="Calibri" w:hAnsi="Calibri"/>
                <w:color w:val="000000"/>
              </w:rPr>
            </w:pPr>
            <w:r>
              <w:rPr>
                <w:rFonts w:ascii="Calibri" w:hAnsi="Calibri"/>
                <w:color w:val="000000"/>
              </w:rPr>
              <w:t>Huawei Technologies Co. Ltd</w:t>
            </w:r>
          </w:p>
        </w:tc>
      </w:tr>
      <w:tr w:rsidR="00907A14" w:rsidRPr="0032525B" w14:paraId="3E182BDE" w14:textId="77777777" w:rsidTr="00816E04">
        <w:trPr>
          <w:trHeight w:val="300"/>
        </w:trPr>
        <w:tc>
          <w:tcPr>
            <w:tcW w:w="1417" w:type="dxa"/>
            <w:shd w:val="clear" w:color="auto" w:fill="auto"/>
            <w:noWrap/>
            <w:vAlign w:val="bottom"/>
          </w:tcPr>
          <w:p w14:paraId="1FE0C72B" w14:textId="0FDBFC56" w:rsidR="00907A14" w:rsidRDefault="00907A14" w:rsidP="0032525B">
            <w:pPr>
              <w:rPr>
                <w:rFonts w:ascii="Calibri" w:hAnsi="Calibri"/>
                <w:color w:val="000000"/>
              </w:rPr>
            </w:pPr>
            <w:r>
              <w:rPr>
                <w:rFonts w:ascii="Calibri" w:hAnsi="Calibri"/>
                <w:color w:val="000000"/>
              </w:rPr>
              <w:t>Zhou</w:t>
            </w:r>
          </w:p>
        </w:tc>
        <w:tc>
          <w:tcPr>
            <w:tcW w:w="1571" w:type="dxa"/>
            <w:shd w:val="clear" w:color="auto" w:fill="auto"/>
            <w:noWrap/>
            <w:vAlign w:val="bottom"/>
          </w:tcPr>
          <w:p w14:paraId="0D457AD1" w14:textId="056C1B27" w:rsidR="00907A14" w:rsidRDefault="00907A14" w:rsidP="0032525B">
            <w:pPr>
              <w:rPr>
                <w:rFonts w:ascii="Calibri" w:hAnsi="Calibri"/>
                <w:color w:val="000000"/>
              </w:rPr>
            </w:pPr>
            <w:proofErr w:type="spellStart"/>
            <w:r>
              <w:rPr>
                <w:rFonts w:ascii="Calibri" w:hAnsi="Calibri"/>
                <w:color w:val="000000"/>
              </w:rPr>
              <w:t>Mingtuo</w:t>
            </w:r>
            <w:proofErr w:type="spellEnd"/>
          </w:p>
        </w:tc>
        <w:tc>
          <w:tcPr>
            <w:tcW w:w="6588" w:type="dxa"/>
            <w:shd w:val="clear" w:color="auto" w:fill="auto"/>
            <w:noWrap/>
            <w:vAlign w:val="bottom"/>
          </w:tcPr>
          <w:p w14:paraId="3D854E43" w14:textId="1F5A6B94" w:rsidR="00907A14" w:rsidRDefault="00907A14" w:rsidP="0032525B">
            <w:pPr>
              <w:rPr>
                <w:rFonts w:ascii="Calibri" w:hAnsi="Calibri"/>
                <w:color w:val="000000"/>
              </w:rPr>
            </w:pPr>
            <w:r>
              <w:rPr>
                <w:rFonts w:ascii="Calibri" w:hAnsi="Calibri"/>
                <w:color w:val="000000"/>
              </w:rPr>
              <w:t>National Institute of Information and Communications Technology (NICT)</w:t>
            </w:r>
          </w:p>
        </w:tc>
      </w:tr>
      <w:tr w:rsidR="00907A14" w:rsidRPr="0032525B" w14:paraId="33FE9E64" w14:textId="77777777" w:rsidTr="00EB7AD3">
        <w:trPr>
          <w:trHeight w:val="300"/>
        </w:trPr>
        <w:tc>
          <w:tcPr>
            <w:tcW w:w="1417" w:type="dxa"/>
            <w:shd w:val="clear" w:color="auto" w:fill="auto"/>
            <w:noWrap/>
            <w:vAlign w:val="bottom"/>
          </w:tcPr>
          <w:p w14:paraId="0AC2C14F" w14:textId="6ADDE062" w:rsidR="00907A14" w:rsidRPr="0032525B" w:rsidRDefault="00907A14" w:rsidP="0032525B">
            <w:pPr>
              <w:rPr>
                <w:rFonts w:ascii="Calibri" w:hAnsi="Calibri"/>
                <w:b/>
                <w:bCs/>
                <w:color w:val="000000"/>
                <w:sz w:val="22"/>
                <w:szCs w:val="22"/>
              </w:rPr>
            </w:pPr>
            <w:r>
              <w:rPr>
                <w:rFonts w:ascii="Calibri" w:hAnsi="Calibri"/>
                <w:color w:val="000000"/>
              </w:rPr>
              <w:t>Zhu</w:t>
            </w:r>
          </w:p>
        </w:tc>
        <w:tc>
          <w:tcPr>
            <w:tcW w:w="1571" w:type="dxa"/>
            <w:shd w:val="clear" w:color="auto" w:fill="auto"/>
            <w:noWrap/>
            <w:vAlign w:val="bottom"/>
          </w:tcPr>
          <w:p w14:paraId="6C7EA719" w14:textId="5CF604B7" w:rsidR="00907A14" w:rsidRPr="0032525B" w:rsidRDefault="00907A14" w:rsidP="0032525B">
            <w:pPr>
              <w:rPr>
                <w:rFonts w:ascii="Calibri" w:hAnsi="Calibri"/>
                <w:b/>
                <w:bCs/>
                <w:color w:val="000000"/>
                <w:sz w:val="22"/>
                <w:szCs w:val="22"/>
              </w:rPr>
            </w:pPr>
            <w:proofErr w:type="spellStart"/>
            <w:r>
              <w:rPr>
                <w:rFonts w:ascii="Calibri" w:hAnsi="Calibri"/>
                <w:color w:val="000000"/>
              </w:rPr>
              <w:t>Chunhui</w:t>
            </w:r>
            <w:proofErr w:type="spellEnd"/>
          </w:p>
        </w:tc>
        <w:tc>
          <w:tcPr>
            <w:tcW w:w="6588" w:type="dxa"/>
            <w:shd w:val="clear" w:color="auto" w:fill="auto"/>
            <w:noWrap/>
            <w:vAlign w:val="bottom"/>
          </w:tcPr>
          <w:p w14:paraId="51DD5B26" w14:textId="651FB6B9" w:rsidR="00907A14" w:rsidRPr="0032525B" w:rsidRDefault="00907A14" w:rsidP="0032525B">
            <w:pPr>
              <w:rPr>
                <w:rFonts w:ascii="Calibri" w:hAnsi="Calibri"/>
                <w:b/>
                <w:bCs/>
                <w:color w:val="000000"/>
                <w:sz w:val="22"/>
                <w:szCs w:val="22"/>
              </w:rPr>
            </w:pPr>
            <w:r>
              <w:rPr>
                <w:rFonts w:ascii="Calibri" w:hAnsi="Calibri"/>
                <w:color w:val="000000"/>
              </w:rPr>
              <w:t>SAMSUNG</w:t>
            </w:r>
          </w:p>
        </w:tc>
      </w:tr>
    </w:tbl>
    <w:p w14:paraId="0B9C9B13" w14:textId="77777777" w:rsidR="00FC0180" w:rsidRPr="007556B0" w:rsidRDefault="00FC0180" w:rsidP="00FC0180">
      <w:pPr>
        <w:rPr>
          <w:rFonts w:ascii="Arial" w:hAnsi="Arial" w:cs="Arial"/>
          <w:sz w:val="16"/>
          <w:szCs w:val="16"/>
        </w:rPr>
      </w:pPr>
      <w:bookmarkStart w:id="0" w:name="_GoBack"/>
      <w:bookmarkEnd w:id="0"/>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9A3CB8" w:rsidRDefault="009A3CB8">
      <w:r>
        <w:separator/>
      </w:r>
    </w:p>
  </w:endnote>
  <w:endnote w:type="continuationSeparator" w:id="0">
    <w:p w14:paraId="3ED28238" w14:textId="77777777" w:rsidR="009A3CB8" w:rsidRDefault="009A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9A3CB8" w:rsidRDefault="009A3CB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9A3CB8" w:rsidRDefault="009A3CB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9A3CB8" w:rsidRDefault="009A3CB8">
      <w:r>
        <w:separator/>
      </w:r>
    </w:p>
  </w:footnote>
  <w:footnote w:type="continuationSeparator" w:id="0">
    <w:p w14:paraId="05B7D3EA" w14:textId="77777777" w:rsidR="009A3CB8" w:rsidRDefault="009A3C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9A3CB8" w:rsidRDefault="009A3CB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2013</w:t>
    </w:r>
    <w:r>
      <w:rPr>
        <w:b/>
        <w:sz w:val="28"/>
      </w:rPr>
      <w:fldChar w:fldCharType="end"/>
    </w:r>
    <w:r>
      <w:rPr>
        <w:b/>
        <w:sz w:val="28"/>
      </w:rPr>
      <w:tab/>
      <w:t xml:space="preserve"> IEEE P802.15-</w:t>
    </w:r>
    <w:fldSimple w:instr=" DOCPROPERTY &quot;Category&quot;  \* MERGEFORMAT ">
      <w:r w:rsidRPr="00671C00">
        <w:rPr>
          <w:b/>
          <w:sz w:val="28"/>
        </w:rPr>
        <w:t>&lt;15-13-0295-00-0000&gt;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9A3CB8" w:rsidRDefault="009A3CB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7">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8">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1">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FE3256"/>
    <w:multiLevelType w:val="hybridMultilevel"/>
    <w:tmpl w:val="93FA8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0D671F1"/>
    <w:multiLevelType w:val="hybridMultilevel"/>
    <w:tmpl w:val="0F6E7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1">
    <w:nsid w:val="58EB666F"/>
    <w:multiLevelType w:val="hybridMultilevel"/>
    <w:tmpl w:val="EE8AA8E8"/>
    <w:lvl w:ilvl="0" w:tplc="4BEE40FE">
      <w:start w:val="1"/>
      <w:numFmt w:val="bullet"/>
      <w:lvlText w:val="•"/>
      <w:lvlJc w:val="left"/>
      <w:pPr>
        <w:tabs>
          <w:tab w:val="num" w:pos="720"/>
        </w:tabs>
        <w:ind w:left="720" w:hanging="360"/>
      </w:pPr>
      <w:rPr>
        <w:rFonts w:ascii="Times" w:hAnsi="Times" w:hint="default"/>
      </w:rPr>
    </w:lvl>
    <w:lvl w:ilvl="1" w:tplc="DA0EF9BC">
      <w:numFmt w:val="bullet"/>
      <w:lvlText w:val="–"/>
      <w:lvlJc w:val="left"/>
      <w:pPr>
        <w:tabs>
          <w:tab w:val="num" w:pos="1440"/>
        </w:tabs>
        <w:ind w:left="1440" w:hanging="360"/>
      </w:pPr>
      <w:rPr>
        <w:rFonts w:ascii="Times New Roman" w:hAnsi="Times New Roman" w:hint="default"/>
      </w:rPr>
    </w:lvl>
    <w:lvl w:ilvl="2" w:tplc="38765F46" w:tentative="1">
      <w:start w:val="1"/>
      <w:numFmt w:val="bullet"/>
      <w:lvlText w:val="•"/>
      <w:lvlJc w:val="left"/>
      <w:pPr>
        <w:tabs>
          <w:tab w:val="num" w:pos="2160"/>
        </w:tabs>
        <w:ind w:left="2160" w:hanging="360"/>
      </w:pPr>
      <w:rPr>
        <w:rFonts w:ascii="Times" w:hAnsi="Times" w:hint="default"/>
      </w:rPr>
    </w:lvl>
    <w:lvl w:ilvl="3" w:tplc="890AE700" w:tentative="1">
      <w:start w:val="1"/>
      <w:numFmt w:val="bullet"/>
      <w:lvlText w:val="•"/>
      <w:lvlJc w:val="left"/>
      <w:pPr>
        <w:tabs>
          <w:tab w:val="num" w:pos="2880"/>
        </w:tabs>
        <w:ind w:left="2880" w:hanging="360"/>
      </w:pPr>
      <w:rPr>
        <w:rFonts w:ascii="Times" w:hAnsi="Times" w:hint="default"/>
      </w:rPr>
    </w:lvl>
    <w:lvl w:ilvl="4" w:tplc="72DCF294" w:tentative="1">
      <w:start w:val="1"/>
      <w:numFmt w:val="bullet"/>
      <w:lvlText w:val="•"/>
      <w:lvlJc w:val="left"/>
      <w:pPr>
        <w:tabs>
          <w:tab w:val="num" w:pos="3600"/>
        </w:tabs>
        <w:ind w:left="3600" w:hanging="360"/>
      </w:pPr>
      <w:rPr>
        <w:rFonts w:ascii="Times" w:hAnsi="Times" w:hint="default"/>
      </w:rPr>
    </w:lvl>
    <w:lvl w:ilvl="5" w:tplc="E05E1068" w:tentative="1">
      <w:start w:val="1"/>
      <w:numFmt w:val="bullet"/>
      <w:lvlText w:val="•"/>
      <w:lvlJc w:val="left"/>
      <w:pPr>
        <w:tabs>
          <w:tab w:val="num" w:pos="4320"/>
        </w:tabs>
        <w:ind w:left="4320" w:hanging="360"/>
      </w:pPr>
      <w:rPr>
        <w:rFonts w:ascii="Times" w:hAnsi="Times" w:hint="default"/>
      </w:rPr>
    </w:lvl>
    <w:lvl w:ilvl="6" w:tplc="A52C3D38" w:tentative="1">
      <w:start w:val="1"/>
      <w:numFmt w:val="bullet"/>
      <w:lvlText w:val="•"/>
      <w:lvlJc w:val="left"/>
      <w:pPr>
        <w:tabs>
          <w:tab w:val="num" w:pos="5040"/>
        </w:tabs>
        <w:ind w:left="5040" w:hanging="360"/>
      </w:pPr>
      <w:rPr>
        <w:rFonts w:ascii="Times" w:hAnsi="Times" w:hint="default"/>
      </w:rPr>
    </w:lvl>
    <w:lvl w:ilvl="7" w:tplc="EEF0F4FC" w:tentative="1">
      <w:start w:val="1"/>
      <w:numFmt w:val="bullet"/>
      <w:lvlText w:val="•"/>
      <w:lvlJc w:val="left"/>
      <w:pPr>
        <w:tabs>
          <w:tab w:val="num" w:pos="5760"/>
        </w:tabs>
        <w:ind w:left="5760" w:hanging="360"/>
      </w:pPr>
      <w:rPr>
        <w:rFonts w:ascii="Times" w:hAnsi="Times" w:hint="default"/>
      </w:rPr>
    </w:lvl>
    <w:lvl w:ilvl="8" w:tplc="301AD536" w:tentative="1">
      <w:start w:val="1"/>
      <w:numFmt w:val="bullet"/>
      <w:lvlText w:val="•"/>
      <w:lvlJc w:val="left"/>
      <w:pPr>
        <w:tabs>
          <w:tab w:val="num" w:pos="6480"/>
        </w:tabs>
        <w:ind w:left="6480" w:hanging="360"/>
      </w:pPr>
      <w:rPr>
        <w:rFonts w:ascii="Times" w:hAnsi="Times" w:hint="default"/>
      </w:rPr>
    </w:lvl>
  </w:abstractNum>
  <w:abstractNum w:abstractNumId="32">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6">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40">
    <w:nsid w:val="6A8656A1"/>
    <w:multiLevelType w:val="hybridMultilevel"/>
    <w:tmpl w:val="5956AC88"/>
    <w:lvl w:ilvl="0" w:tplc="895AC782">
      <w:start w:val="1"/>
      <w:numFmt w:val="bullet"/>
      <w:lvlText w:val="•"/>
      <w:lvlJc w:val="left"/>
      <w:pPr>
        <w:tabs>
          <w:tab w:val="num" w:pos="720"/>
        </w:tabs>
        <w:ind w:left="720" w:hanging="360"/>
      </w:pPr>
      <w:rPr>
        <w:rFonts w:ascii="Times" w:hAnsi="Times" w:hint="default"/>
      </w:rPr>
    </w:lvl>
    <w:lvl w:ilvl="1" w:tplc="71CC3FDA">
      <w:numFmt w:val="bullet"/>
      <w:lvlText w:val="–"/>
      <w:lvlJc w:val="left"/>
      <w:pPr>
        <w:tabs>
          <w:tab w:val="num" w:pos="1440"/>
        </w:tabs>
        <w:ind w:left="1440" w:hanging="360"/>
      </w:pPr>
      <w:rPr>
        <w:rFonts w:ascii="Times New Roman" w:hAnsi="Times New Roman" w:hint="default"/>
      </w:rPr>
    </w:lvl>
    <w:lvl w:ilvl="2" w:tplc="EC70242E" w:tentative="1">
      <w:start w:val="1"/>
      <w:numFmt w:val="bullet"/>
      <w:lvlText w:val="•"/>
      <w:lvlJc w:val="left"/>
      <w:pPr>
        <w:tabs>
          <w:tab w:val="num" w:pos="2160"/>
        </w:tabs>
        <w:ind w:left="2160" w:hanging="360"/>
      </w:pPr>
      <w:rPr>
        <w:rFonts w:ascii="Times" w:hAnsi="Times" w:hint="default"/>
      </w:rPr>
    </w:lvl>
    <w:lvl w:ilvl="3" w:tplc="3E64F88C" w:tentative="1">
      <w:start w:val="1"/>
      <w:numFmt w:val="bullet"/>
      <w:lvlText w:val="•"/>
      <w:lvlJc w:val="left"/>
      <w:pPr>
        <w:tabs>
          <w:tab w:val="num" w:pos="2880"/>
        </w:tabs>
        <w:ind w:left="2880" w:hanging="360"/>
      </w:pPr>
      <w:rPr>
        <w:rFonts w:ascii="Times" w:hAnsi="Times" w:hint="default"/>
      </w:rPr>
    </w:lvl>
    <w:lvl w:ilvl="4" w:tplc="AB989158" w:tentative="1">
      <w:start w:val="1"/>
      <w:numFmt w:val="bullet"/>
      <w:lvlText w:val="•"/>
      <w:lvlJc w:val="left"/>
      <w:pPr>
        <w:tabs>
          <w:tab w:val="num" w:pos="3600"/>
        </w:tabs>
        <w:ind w:left="3600" w:hanging="360"/>
      </w:pPr>
      <w:rPr>
        <w:rFonts w:ascii="Times" w:hAnsi="Times" w:hint="default"/>
      </w:rPr>
    </w:lvl>
    <w:lvl w:ilvl="5" w:tplc="4FA8418E" w:tentative="1">
      <w:start w:val="1"/>
      <w:numFmt w:val="bullet"/>
      <w:lvlText w:val="•"/>
      <w:lvlJc w:val="left"/>
      <w:pPr>
        <w:tabs>
          <w:tab w:val="num" w:pos="4320"/>
        </w:tabs>
        <w:ind w:left="4320" w:hanging="360"/>
      </w:pPr>
      <w:rPr>
        <w:rFonts w:ascii="Times" w:hAnsi="Times" w:hint="default"/>
      </w:rPr>
    </w:lvl>
    <w:lvl w:ilvl="6" w:tplc="743CB90C" w:tentative="1">
      <w:start w:val="1"/>
      <w:numFmt w:val="bullet"/>
      <w:lvlText w:val="•"/>
      <w:lvlJc w:val="left"/>
      <w:pPr>
        <w:tabs>
          <w:tab w:val="num" w:pos="5040"/>
        </w:tabs>
        <w:ind w:left="5040" w:hanging="360"/>
      </w:pPr>
      <w:rPr>
        <w:rFonts w:ascii="Times" w:hAnsi="Times" w:hint="default"/>
      </w:rPr>
    </w:lvl>
    <w:lvl w:ilvl="7" w:tplc="A63E114A" w:tentative="1">
      <w:start w:val="1"/>
      <w:numFmt w:val="bullet"/>
      <w:lvlText w:val="•"/>
      <w:lvlJc w:val="left"/>
      <w:pPr>
        <w:tabs>
          <w:tab w:val="num" w:pos="5760"/>
        </w:tabs>
        <w:ind w:left="5760" w:hanging="360"/>
      </w:pPr>
      <w:rPr>
        <w:rFonts w:ascii="Times" w:hAnsi="Times" w:hint="default"/>
      </w:rPr>
    </w:lvl>
    <w:lvl w:ilvl="8" w:tplc="A9E6552A" w:tentative="1">
      <w:start w:val="1"/>
      <w:numFmt w:val="bullet"/>
      <w:lvlText w:val="•"/>
      <w:lvlJc w:val="left"/>
      <w:pPr>
        <w:tabs>
          <w:tab w:val="num" w:pos="6480"/>
        </w:tabs>
        <w:ind w:left="6480" w:hanging="360"/>
      </w:pPr>
      <w:rPr>
        <w:rFonts w:ascii="Times" w:hAnsi="Times" w:hint="default"/>
      </w:rPr>
    </w:lvl>
  </w:abstractNum>
  <w:abstractNum w:abstractNumId="41">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42">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B91B41"/>
    <w:multiLevelType w:val="hybridMultilevel"/>
    <w:tmpl w:val="8966A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6"/>
  </w:num>
  <w:num w:numId="3">
    <w:abstractNumId w:val="2"/>
  </w:num>
  <w:num w:numId="4">
    <w:abstractNumId w:val="0"/>
  </w:num>
  <w:num w:numId="5">
    <w:abstractNumId w:val="44"/>
  </w:num>
  <w:num w:numId="6">
    <w:abstractNumId w:val="5"/>
  </w:num>
  <w:num w:numId="7">
    <w:abstractNumId w:val="33"/>
  </w:num>
  <w:num w:numId="8">
    <w:abstractNumId w:val="36"/>
  </w:num>
  <w:num w:numId="9">
    <w:abstractNumId w:val="3"/>
  </w:num>
  <w:num w:numId="10">
    <w:abstractNumId w:val="1"/>
  </w:num>
  <w:num w:numId="11">
    <w:abstractNumId w:val="8"/>
  </w:num>
  <w:num w:numId="12">
    <w:abstractNumId w:val="25"/>
  </w:num>
  <w:num w:numId="13">
    <w:abstractNumId w:val="37"/>
  </w:num>
  <w:num w:numId="14">
    <w:abstractNumId w:val="38"/>
  </w:num>
  <w:num w:numId="15">
    <w:abstractNumId w:val="15"/>
  </w:num>
  <w:num w:numId="16">
    <w:abstractNumId w:val="29"/>
  </w:num>
  <w:num w:numId="17">
    <w:abstractNumId w:val="42"/>
  </w:num>
  <w:num w:numId="18">
    <w:abstractNumId w:val="10"/>
  </w:num>
  <w:num w:numId="19">
    <w:abstractNumId w:val="35"/>
  </w:num>
  <w:num w:numId="20">
    <w:abstractNumId w:val="6"/>
  </w:num>
  <w:num w:numId="21">
    <w:abstractNumId w:val="20"/>
  </w:num>
  <w:num w:numId="22">
    <w:abstractNumId w:val="23"/>
  </w:num>
  <w:num w:numId="23">
    <w:abstractNumId w:val="14"/>
  </w:num>
  <w:num w:numId="24">
    <w:abstractNumId w:val="30"/>
  </w:num>
  <w:num w:numId="25">
    <w:abstractNumId w:val="13"/>
  </w:num>
  <w:num w:numId="26">
    <w:abstractNumId w:val="11"/>
  </w:num>
  <w:num w:numId="27">
    <w:abstractNumId w:val="9"/>
  </w:num>
  <w:num w:numId="28">
    <w:abstractNumId w:val="19"/>
  </w:num>
  <w:num w:numId="29">
    <w:abstractNumId w:val="34"/>
  </w:num>
  <w:num w:numId="30">
    <w:abstractNumId w:val="28"/>
  </w:num>
  <w:num w:numId="31">
    <w:abstractNumId w:val="41"/>
  </w:num>
  <w:num w:numId="32">
    <w:abstractNumId w:val="32"/>
  </w:num>
  <w:num w:numId="33">
    <w:abstractNumId w:val="17"/>
  </w:num>
  <w:num w:numId="34">
    <w:abstractNumId w:val="18"/>
  </w:num>
  <w:num w:numId="35">
    <w:abstractNumId w:val="22"/>
  </w:num>
  <w:num w:numId="36">
    <w:abstractNumId w:val="21"/>
  </w:num>
  <w:num w:numId="37">
    <w:abstractNumId w:val="24"/>
  </w:num>
  <w:num w:numId="38">
    <w:abstractNumId w:val="39"/>
  </w:num>
  <w:num w:numId="39">
    <w:abstractNumId w:val="4"/>
  </w:num>
  <w:num w:numId="40">
    <w:abstractNumId w:val="7"/>
  </w:num>
  <w:num w:numId="41">
    <w:abstractNumId w:val="31"/>
  </w:num>
  <w:num w:numId="42">
    <w:abstractNumId w:val="45"/>
  </w:num>
  <w:num w:numId="43">
    <w:abstractNumId w:val="40"/>
  </w:num>
  <w:num w:numId="44">
    <w:abstractNumId w:val="27"/>
  </w:num>
  <w:num w:numId="45">
    <w:abstractNumId w:val="12"/>
  </w:num>
  <w:num w:numId="46">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2AEF"/>
    <w:rsid w:val="00014E0D"/>
    <w:rsid w:val="0001500C"/>
    <w:rsid w:val="000214EC"/>
    <w:rsid w:val="00030217"/>
    <w:rsid w:val="00034D0E"/>
    <w:rsid w:val="00035BEF"/>
    <w:rsid w:val="00035EAE"/>
    <w:rsid w:val="00040442"/>
    <w:rsid w:val="0004294F"/>
    <w:rsid w:val="000502FA"/>
    <w:rsid w:val="000509F4"/>
    <w:rsid w:val="00052B72"/>
    <w:rsid w:val="000532CD"/>
    <w:rsid w:val="00055FE3"/>
    <w:rsid w:val="00066A66"/>
    <w:rsid w:val="0006783E"/>
    <w:rsid w:val="00071A35"/>
    <w:rsid w:val="00085E14"/>
    <w:rsid w:val="00091CAB"/>
    <w:rsid w:val="00092794"/>
    <w:rsid w:val="000965BE"/>
    <w:rsid w:val="00097E4B"/>
    <w:rsid w:val="000A214B"/>
    <w:rsid w:val="000A22FA"/>
    <w:rsid w:val="000B2214"/>
    <w:rsid w:val="000D1EB0"/>
    <w:rsid w:val="000E0E55"/>
    <w:rsid w:val="000E2E97"/>
    <w:rsid w:val="000E408A"/>
    <w:rsid w:val="0010001D"/>
    <w:rsid w:val="00101E95"/>
    <w:rsid w:val="00103A35"/>
    <w:rsid w:val="00106959"/>
    <w:rsid w:val="001137BE"/>
    <w:rsid w:val="0011511A"/>
    <w:rsid w:val="001166CC"/>
    <w:rsid w:val="00117079"/>
    <w:rsid w:val="00137570"/>
    <w:rsid w:val="001475F8"/>
    <w:rsid w:val="00147C33"/>
    <w:rsid w:val="0015381A"/>
    <w:rsid w:val="0015657F"/>
    <w:rsid w:val="0016771E"/>
    <w:rsid w:val="001761C1"/>
    <w:rsid w:val="001764C7"/>
    <w:rsid w:val="00177A6B"/>
    <w:rsid w:val="0018025F"/>
    <w:rsid w:val="00181CAB"/>
    <w:rsid w:val="00182663"/>
    <w:rsid w:val="00185BA0"/>
    <w:rsid w:val="00187281"/>
    <w:rsid w:val="00187845"/>
    <w:rsid w:val="00193AF3"/>
    <w:rsid w:val="001963BC"/>
    <w:rsid w:val="00196F67"/>
    <w:rsid w:val="001A42FC"/>
    <w:rsid w:val="001B03B0"/>
    <w:rsid w:val="001B066F"/>
    <w:rsid w:val="001B3B02"/>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66128"/>
    <w:rsid w:val="00270E74"/>
    <w:rsid w:val="00275B5A"/>
    <w:rsid w:val="00276C99"/>
    <w:rsid w:val="00277528"/>
    <w:rsid w:val="00277ADD"/>
    <w:rsid w:val="00284526"/>
    <w:rsid w:val="0028524D"/>
    <w:rsid w:val="002863FD"/>
    <w:rsid w:val="0028742D"/>
    <w:rsid w:val="00287F3E"/>
    <w:rsid w:val="00290698"/>
    <w:rsid w:val="00291AD0"/>
    <w:rsid w:val="002957AC"/>
    <w:rsid w:val="00297F75"/>
    <w:rsid w:val="002A2F3C"/>
    <w:rsid w:val="002B17F2"/>
    <w:rsid w:val="002B2960"/>
    <w:rsid w:val="002B6782"/>
    <w:rsid w:val="002B7674"/>
    <w:rsid w:val="002C3F82"/>
    <w:rsid w:val="002C60C3"/>
    <w:rsid w:val="002C6681"/>
    <w:rsid w:val="002D05E0"/>
    <w:rsid w:val="002D64DC"/>
    <w:rsid w:val="002E1811"/>
    <w:rsid w:val="002E4C65"/>
    <w:rsid w:val="002E4FCA"/>
    <w:rsid w:val="002F0578"/>
    <w:rsid w:val="002F15EB"/>
    <w:rsid w:val="002F58CC"/>
    <w:rsid w:val="002F61CE"/>
    <w:rsid w:val="00304FA8"/>
    <w:rsid w:val="00310970"/>
    <w:rsid w:val="00310CCE"/>
    <w:rsid w:val="00320124"/>
    <w:rsid w:val="003227F7"/>
    <w:rsid w:val="0032525B"/>
    <w:rsid w:val="00331D42"/>
    <w:rsid w:val="00333147"/>
    <w:rsid w:val="00341A67"/>
    <w:rsid w:val="0034660A"/>
    <w:rsid w:val="00346D02"/>
    <w:rsid w:val="00350C51"/>
    <w:rsid w:val="00355836"/>
    <w:rsid w:val="0035621E"/>
    <w:rsid w:val="003570D5"/>
    <w:rsid w:val="00360605"/>
    <w:rsid w:val="00361209"/>
    <w:rsid w:val="0036154E"/>
    <w:rsid w:val="00361C81"/>
    <w:rsid w:val="00362C6F"/>
    <w:rsid w:val="00363B6D"/>
    <w:rsid w:val="00370959"/>
    <w:rsid w:val="00381F31"/>
    <w:rsid w:val="003827E8"/>
    <w:rsid w:val="00386710"/>
    <w:rsid w:val="00391954"/>
    <w:rsid w:val="00393A99"/>
    <w:rsid w:val="00395B8B"/>
    <w:rsid w:val="003A0F07"/>
    <w:rsid w:val="003A103A"/>
    <w:rsid w:val="003A1F71"/>
    <w:rsid w:val="003A3140"/>
    <w:rsid w:val="003B041C"/>
    <w:rsid w:val="003B0491"/>
    <w:rsid w:val="003B28BC"/>
    <w:rsid w:val="003B581A"/>
    <w:rsid w:val="003B6C12"/>
    <w:rsid w:val="003C27CB"/>
    <w:rsid w:val="003C7DA1"/>
    <w:rsid w:val="003D067F"/>
    <w:rsid w:val="003D1BBD"/>
    <w:rsid w:val="003D4775"/>
    <w:rsid w:val="003E471F"/>
    <w:rsid w:val="003E6880"/>
    <w:rsid w:val="003F02BB"/>
    <w:rsid w:val="003F08A9"/>
    <w:rsid w:val="003F5706"/>
    <w:rsid w:val="004037BE"/>
    <w:rsid w:val="00403DE2"/>
    <w:rsid w:val="004108D7"/>
    <w:rsid w:val="0041231C"/>
    <w:rsid w:val="00415A57"/>
    <w:rsid w:val="00421737"/>
    <w:rsid w:val="004330A8"/>
    <w:rsid w:val="00435041"/>
    <w:rsid w:val="00437115"/>
    <w:rsid w:val="00440D27"/>
    <w:rsid w:val="0044533E"/>
    <w:rsid w:val="00446662"/>
    <w:rsid w:val="00450267"/>
    <w:rsid w:val="00453566"/>
    <w:rsid w:val="004546A5"/>
    <w:rsid w:val="00456141"/>
    <w:rsid w:val="0045624F"/>
    <w:rsid w:val="00456B7A"/>
    <w:rsid w:val="00460236"/>
    <w:rsid w:val="00460D81"/>
    <w:rsid w:val="004636B6"/>
    <w:rsid w:val="00467EF4"/>
    <w:rsid w:val="00473526"/>
    <w:rsid w:val="00477493"/>
    <w:rsid w:val="00477AA8"/>
    <w:rsid w:val="00480B9B"/>
    <w:rsid w:val="00482E7A"/>
    <w:rsid w:val="00483EA3"/>
    <w:rsid w:val="0049130E"/>
    <w:rsid w:val="004952E4"/>
    <w:rsid w:val="004A634A"/>
    <w:rsid w:val="004B5F8F"/>
    <w:rsid w:val="004C75CF"/>
    <w:rsid w:val="004E74E4"/>
    <w:rsid w:val="004F3B19"/>
    <w:rsid w:val="004F5A40"/>
    <w:rsid w:val="004F6462"/>
    <w:rsid w:val="004F6467"/>
    <w:rsid w:val="004F6A6D"/>
    <w:rsid w:val="005114E8"/>
    <w:rsid w:val="00513A43"/>
    <w:rsid w:val="005166F6"/>
    <w:rsid w:val="00521F47"/>
    <w:rsid w:val="00522022"/>
    <w:rsid w:val="0052279C"/>
    <w:rsid w:val="005262C5"/>
    <w:rsid w:val="00533C27"/>
    <w:rsid w:val="0053458E"/>
    <w:rsid w:val="00540FD5"/>
    <w:rsid w:val="005429CB"/>
    <w:rsid w:val="00543B59"/>
    <w:rsid w:val="00544CFB"/>
    <w:rsid w:val="005541FE"/>
    <w:rsid w:val="005542A5"/>
    <w:rsid w:val="0056263C"/>
    <w:rsid w:val="00564B2E"/>
    <w:rsid w:val="0056716B"/>
    <w:rsid w:val="00572297"/>
    <w:rsid w:val="005748AF"/>
    <w:rsid w:val="0058379A"/>
    <w:rsid w:val="00586560"/>
    <w:rsid w:val="00586E1A"/>
    <w:rsid w:val="005878FC"/>
    <w:rsid w:val="005903A0"/>
    <w:rsid w:val="00594ADC"/>
    <w:rsid w:val="005A59E4"/>
    <w:rsid w:val="005B044C"/>
    <w:rsid w:val="005B1FB1"/>
    <w:rsid w:val="005B6146"/>
    <w:rsid w:val="005C14D0"/>
    <w:rsid w:val="005C5BAC"/>
    <w:rsid w:val="005E60E6"/>
    <w:rsid w:val="005F0196"/>
    <w:rsid w:val="005F1BFA"/>
    <w:rsid w:val="005F4F6D"/>
    <w:rsid w:val="005F5ABC"/>
    <w:rsid w:val="006033AE"/>
    <w:rsid w:val="00612838"/>
    <w:rsid w:val="00613648"/>
    <w:rsid w:val="0061675A"/>
    <w:rsid w:val="00617F3C"/>
    <w:rsid w:val="00617FD2"/>
    <w:rsid w:val="0062000C"/>
    <w:rsid w:val="00626B37"/>
    <w:rsid w:val="0063111E"/>
    <w:rsid w:val="006354B0"/>
    <w:rsid w:val="00635A7E"/>
    <w:rsid w:val="00642D36"/>
    <w:rsid w:val="00643C31"/>
    <w:rsid w:val="00644A08"/>
    <w:rsid w:val="006465CE"/>
    <w:rsid w:val="00651969"/>
    <w:rsid w:val="0066613A"/>
    <w:rsid w:val="00670C21"/>
    <w:rsid w:val="006711C3"/>
    <w:rsid w:val="00671C00"/>
    <w:rsid w:val="0067706B"/>
    <w:rsid w:val="00681C39"/>
    <w:rsid w:val="00683A2E"/>
    <w:rsid w:val="00687B2A"/>
    <w:rsid w:val="00691F94"/>
    <w:rsid w:val="0069439F"/>
    <w:rsid w:val="00694547"/>
    <w:rsid w:val="00694F3A"/>
    <w:rsid w:val="00697815"/>
    <w:rsid w:val="006A05FE"/>
    <w:rsid w:val="006A081E"/>
    <w:rsid w:val="006A312D"/>
    <w:rsid w:val="006A5F07"/>
    <w:rsid w:val="006B0F72"/>
    <w:rsid w:val="006C0C1D"/>
    <w:rsid w:val="006C6577"/>
    <w:rsid w:val="006D0EA5"/>
    <w:rsid w:val="006D3A82"/>
    <w:rsid w:val="006E4AB7"/>
    <w:rsid w:val="006F0BC6"/>
    <w:rsid w:val="006F791C"/>
    <w:rsid w:val="00701068"/>
    <w:rsid w:val="0070114A"/>
    <w:rsid w:val="007052CD"/>
    <w:rsid w:val="00707D89"/>
    <w:rsid w:val="007119F2"/>
    <w:rsid w:val="00716A36"/>
    <w:rsid w:val="007219AE"/>
    <w:rsid w:val="00724136"/>
    <w:rsid w:val="00730E54"/>
    <w:rsid w:val="007322BF"/>
    <w:rsid w:val="00732BA6"/>
    <w:rsid w:val="00734F09"/>
    <w:rsid w:val="00743FAD"/>
    <w:rsid w:val="00750994"/>
    <w:rsid w:val="007558ED"/>
    <w:rsid w:val="00757FD2"/>
    <w:rsid w:val="007625E1"/>
    <w:rsid w:val="0076397B"/>
    <w:rsid w:val="00764329"/>
    <w:rsid w:val="007678AB"/>
    <w:rsid w:val="0077792B"/>
    <w:rsid w:val="00782F4F"/>
    <w:rsid w:val="00797DDA"/>
    <w:rsid w:val="007A57C9"/>
    <w:rsid w:val="007A5A2D"/>
    <w:rsid w:val="007A6974"/>
    <w:rsid w:val="007B1DC1"/>
    <w:rsid w:val="007C04AB"/>
    <w:rsid w:val="007C5C78"/>
    <w:rsid w:val="007D1AB5"/>
    <w:rsid w:val="007D3981"/>
    <w:rsid w:val="007D4DF8"/>
    <w:rsid w:val="007D5113"/>
    <w:rsid w:val="007D6846"/>
    <w:rsid w:val="007E33D0"/>
    <w:rsid w:val="007E763F"/>
    <w:rsid w:val="007F29CE"/>
    <w:rsid w:val="007F532C"/>
    <w:rsid w:val="00800CD1"/>
    <w:rsid w:val="00801F41"/>
    <w:rsid w:val="00803967"/>
    <w:rsid w:val="008063B1"/>
    <w:rsid w:val="00807D63"/>
    <w:rsid w:val="00813E60"/>
    <w:rsid w:val="00816E04"/>
    <w:rsid w:val="00820921"/>
    <w:rsid w:val="00820C0D"/>
    <w:rsid w:val="00821E55"/>
    <w:rsid w:val="00823656"/>
    <w:rsid w:val="0083042F"/>
    <w:rsid w:val="008338C1"/>
    <w:rsid w:val="00833D33"/>
    <w:rsid w:val="00835DD7"/>
    <w:rsid w:val="00836495"/>
    <w:rsid w:val="008455F5"/>
    <w:rsid w:val="0084590C"/>
    <w:rsid w:val="00846679"/>
    <w:rsid w:val="00847B87"/>
    <w:rsid w:val="00852965"/>
    <w:rsid w:val="00857987"/>
    <w:rsid w:val="00864F0A"/>
    <w:rsid w:val="00866C77"/>
    <w:rsid w:val="00866E83"/>
    <w:rsid w:val="00871EA6"/>
    <w:rsid w:val="008730C8"/>
    <w:rsid w:val="00873B4B"/>
    <w:rsid w:val="0087529A"/>
    <w:rsid w:val="00884D8D"/>
    <w:rsid w:val="0089250C"/>
    <w:rsid w:val="00892C83"/>
    <w:rsid w:val="00892CEB"/>
    <w:rsid w:val="008977D0"/>
    <w:rsid w:val="008A22DA"/>
    <w:rsid w:val="008B1C03"/>
    <w:rsid w:val="008C09DF"/>
    <w:rsid w:val="008C3C2C"/>
    <w:rsid w:val="008C7944"/>
    <w:rsid w:val="008D0DD4"/>
    <w:rsid w:val="008D3700"/>
    <w:rsid w:val="008F1950"/>
    <w:rsid w:val="008F2076"/>
    <w:rsid w:val="008F38DF"/>
    <w:rsid w:val="008F45B4"/>
    <w:rsid w:val="008F7222"/>
    <w:rsid w:val="0090018A"/>
    <w:rsid w:val="00903F38"/>
    <w:rsid w:val="0090703B"/>
    <w:rsid w:val="00907A14"/>
    <w:rsid w:val="009110DE"/>
    <w:rsid w:val="009127FB"/>
    <w:rsid w:val="009154CD"/>
    <w:rsid w:val="00915A74"/>
    <w:rsid w:val="00915FE9"/>
    <w:rsid w:val="009249BE"/>
    <w:rsid w:val="00924D54"/>
    <w:rsid w:val="00932362"/>
    <w:rsid w:val="00935696"/>
    <w:rsid w:val="0093577A"/>
    <w:rsid w:val="00953CCF"/>
    <w:rsid w:val="00956812"/>
    <w:rsid w:val="00956B4D"/>
    <w:rsid w:val="0095786B"/>
    <w:rsid w:val="009618C4"/>
    <w:rsid w:val="00964D06"/>
    <w:rsid w:val="009962ED"/>
    <w:rsid w:val="009A3815"/>
    <w:rsid w:val="009A3CB8"/>
    <w:rsid w:val="009A6A66"/>
    <w:rsid w:val="009B2D64"/>
    <w:rsid w:val="009B3633"/>
    <w:rsid w:val="009B44E5"/>
    <w:rsid w:val="009B7CA1"/>
    <w:rsid w:val="009B7EBB"/>
    <w:rsid w:val="009C30BE"/>
    <w:rsid w:val="009C4EC0"/>
    <w:rsid w:val="009C56C6"/>
    <w:rsid w:val="009C667F"/>
    <w:rsid w:val="009C689D"/>
    <w:rsid w:val="009D1722"/>
    <w:rsid w:val="009D184A"/>
    <w:rsid w:val="009E57B6"/>
    <w:rsid w:val="009F033E"/>
    <w:rsid w:val="009F4476"/>
    <w:rsid w:val="009F4E36"/>
    <w:rsid w:val="00A00EB2"/>
    <w:rsid w:val="00A0294D"/>
    <w:rsid w:val="00A121D5"/>
    <w:rsid w:val="00A13C2D"/>
    <w:rsid w:val="00A14261"/>
    <w:rsid w:val="00A14A83"/>
    <w:rsid w:val="00A1655D"/>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9168F"/>
    <w:rsid w:val="00AA14EB"/>
    <w:rsid w:val="00AA2A6D"/>
    <w:rsid w:val="00AB0923"/>
    <w:rsid w:val="00AB5EE6"/>
    <w:rsid w:val="00AC199F"/>
    <w:rsid w:val="00AC530C"/>
    <w:rsid w:val="00AC57E6"/>
    <w:rsid w:val="00AC7036"/>
    <w:rsid w:val="00AC7BF7"/>
    <w:rsid w:val="00AD7764"/>
    <w:rsid w:val="00AF6134"/>
    <w:rsid w:val="00B05FEB"/>
    <w:rsid w:val="00B060A0"/>
    <w:rsid w:val="00B062CA"/>
    <w:rsid w:val="00B10392"/>
    <w:rsid w:val="00B11C66"/>
    <w:rsid w:val="00B13F08"/>
    <w:rsid w:val="00B13F83"/>
    <w:rsid w:val="00B16048"/>
    <w:rsid w:val="00B22119"/>
    <w:rsid w:val="00B234F6"/>
    <w:rsid w:val="00B236BE"/>
    <w:rsid w:val="00B26674"/>
    <w:rsid w:val="00B3147E"/>
    <w:rsid w:val="00B32776"/>
    <w:rsid w:val="00B361A3"/>
    <w:rsid w:val="00B44E32"/>
    <w:rsid w:val="00B520A2"/>
    <w:rsid w:val="00B542C0"/>
    <w:rsid w:val="00B616E4"/>
    <w:rsid w:val="00B62F56"/>
    <w:rsid w:val="00B859A5"/>
    <w:rsid w:val="00B87259"/>
    <w:rsid w:val="00B91A33"/>
    <w:rsid w:val="00B93BC7"/>
    <w:rsid w:val="00B97AD6"/>
    <w:rsid w:val="00B97C55"/>
    <w:rsid w:val="00BA03C5"/>
    <w:rsid w:val="00BA509A"/>
    <w:rsid w:val="00BB4776"/>
    <w:rsid w:val="00BB4D0D"/>
    <w:rsid w:val="00BB6D0E"/>
    <w:rsid w:val="00BC14F8"/>
    <w:rsid w:val="00BC3A78"/>
    <w:rsid w:val="00BC56C7"/>
    <w:rsid w:val="00BD2B80"/>
    <w:rsid w:val="00BE2C56"/>
    <w:rsid w:val="00BE3A0A"/>
    <w:rsid w:val="00BF1E1E"/>
    <w:rsid w:val="00C07C3B"/>
    <w:rsid w:val="00C11C85"/>
    <w:rsid w:val="00C17A58"/>
    <w:rsid w:val="00C2645E"/>
    <w:rsid w:val="00C312E7"/>
    <w:rsid w:val="00C32B5F"/>
    <w:rsid w:val="00C37643"/>
    <w:rsid w:val="00C4027F"/>
    <w:rsid w:val="00C43D4A"/>
    <w:rsid w:val="00C44072"/>
    <w:rsid w:val="00C46907"/>
    <w:rsid w:val="00C5178B"/>
    <w:rsid w:val="00C51EF8"/>
    <w:rsid w:val="00C53282"/>
    <w:rsid w:val="00C54301"/>
    <w:rsid w:val="00C576BE"/>
    <w:rsid w:val="00C60B9D"/>
    <w:rsid w:val="00C6105D"/>
    <w:rsid w:val="00C61F3D"/>
    <w:rsid w:val="00C61F65"/>
    <w:rsid w:val="00C74C1D"/>
    <w:rsid w:val="00C776A4"/>
    <w:rsid w:val="00C83470"/>
    <w:rsid w:val="00C925CD"/>
    <w:rsid w:val="00C9714F"/>
    <w:rsid w:val="00CB24B2"/>
    <w:rsid w:val="00CB36A0"/>
    <w:rsid w:val="00CB3706"/>
    <w:rsid w:val="00CB6AE8"/>
    <w:rsid w:val="00CB7639"/>
    <w:rsid w:val="00CC210F"/>
    <w:rsid w:val="00CC2135"/>
    <w:rsid w:val="00CC25ED"/>
    <w:rsid w:val="00CC4ACC"/>
    <w:rsid w:val="00CE0235"/>
    <w:rsid w:val="00CE04A6"/>
    <w:rsid w:val="00CE3A9D"/>
    <w:rsid w:val="00CF0346"/>
    <w:rsid w:val="00CF0CBF"/>
    <w:rsid w:val="00CF12C5"/>
    <w:rsid w:val="00D03F7F"/>
    <w:rsid w:val="00D04E35"/>
    <w:rsid w:val="00D06A94"/>
    <w:rsid w:val="00D07AA1"/>
    <w:rsid w:val="00D10EDE"/>
    <w:rsid w:val="00D1522C"/>
    <w:rsid w:val="00D21985"/>
    <w:rsid w:val="00D2346E"/>
    <w:rsid w:val="00D248CB"/>
    <w:rsid w:val="00D26B77"/>
    <w:rsid w:val="00D27F79"/>
    <w:rsid w:val="00D36673"/>
    <w:rsid w:val="00D404D7"/>
    <w:rsid w:val="00D409E3"/>
    <w:rsid w:val="00D40C65"/>
    <w:rsid w:val="00D443E5"/>
    <w:rsid w:val="00D53202"/>
    <w:rsid w:val="00D750AA"/>
    <w:rsid w:val="00D75626"/>
    <w:rsid w:val="00D771F2"/>
    <w:rsid w:val="00D77881"/>
    <w:rsid w:val="00D804D8"/>
    <w:rsid w:val="00D86259"/>
    <w:rsid w:val="00D9041C"/>
    <w:rsid w:val="00D91A72"/>
    <w:rsid w:val="00D93E94"/>
    <w:rsid w:val="00DA524C"/>
    <w:rsid w:val="00DB0227"/>
    <w:rsid w:val="00DB4B48"/>
    <w:rsid w:val="00DB4CB5"/>
    <w:rsid w:val="00DB6F1F"/>
    <w:rsid w:val="00DC2054"/>
    <w:rsid w:val="00DC3D7C"/>
    <w:rsid w:val="00DC507B"/>
    <w:rsid w:val="00DD4153"/>
    <w:rsid w:val="00DD79DD"/>
    <w:rsid w:val="00DE2BEC"/>
    <w:rsid w:val="00DE4485"/>
    <w:rsid w:val="00DE45B0"/>
    <w:rsid w:val="00DE47E3"/>
    <w:rsid w:val="00DF03FE"/>
    <w:rsid w:val="00DF7B27"/>
    <w:rsid w:val="00E0110C"/>
    <w:rsid w:val="00E02969"/>
    <w:rsid w:val="00E12EA8"/>
    <w:rsid w:val="00E14044"/>
    <w:rsid w:val="00E23628"/>
    <w:rsid w:val="00E23D21"/>
    <w:rsid w:val="00E243BC"/>
    <w:rsid w:val="00E24E7B"/>
    <w:rsid w:val="00E26A89"/>
    <w:rsid w:val="00E27079"/>
    <w:rsid w:val="00E379BB"/>
    <w:rsid w:val="00E410DC"/>
    <w:rsid w:val="00E41846"/>
    <w:rsid w:val="00E44384"/>
    <w:rsid w:val="00E56C8F"/>
    <w:rsid w:val="00E56F61"/>
    <w:rsid w:val="00E57EDC"/>
    <w:rsid w:val="00E620C2"/>
    <w:rsid w:val="00E64079"/>
    <w:rsid w:val="00E6430F"/>
    <w:rsid w:val="00E801FA"/>
    <w:rsid w:val="00E80272"/>
    <w:rsid w:val="00E875A8"/>
    <w:rsid w:val="00E92111"/>
    <w:rsid w:val="00E951C0"/>
    <w:rsid w:val="00EA2071"/>
    <w:rsid w:val="00EA2851"/>
    <w:rsid w:val="00EA3E50"/>
    <w:rsid w:val="00EA5E9C"/>
    <w:rsid w:val="00EA6AFB"/>
    <w:rsid w:val="00EA76F4"/>
    <w:rsid w:val="00EB0ACB"/>
    <w:rsid w:val="00EB1736"/>
    <w:rsid w:val="00EB1A4E"/>
    <w:rsid w:val="00EB2844"/>
    <w:rsid w:val="00EB4A0D"/>
    <w:rsid w:val="00EB7AD3"/>
    <w:rsid w:val="00EC269D"/>
    <w:rsid w:val="00ED00D4"/>
    <w:rsid w:val="00EE38DB"/>
    <w:rsid w:val="00EE4DE5"/>
    <w:rsid w:val="00EE55B7"/>
    <w:rsid w:val="00EE5713"/>
    <w:rsid w:val="00EE6B4F"/>
    <w:rsid w:val="00EE768F"/>
    <w:rsid w:val="00EF4E77"/>
    <w:rsid w:val="00F025BA"/>
    <w:rsid w:val="00F0289F"/>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64CB3"/>
    <w:rsid w:val="00F67B24"/>
    <w:rsid w:val="00F75B3C"/>
    <w:rsid w:val="00F91F21"/>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istserv@listserv.ieee.org" TargetMode="External"/><Relationship Id="rId10"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18F9-B764-0548-9303-F7755A31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202</TotalTime>
  <Pages>12</Pages>
  <Words>2309</Words>
  <Characters>13098</Characters>
  <Application>Microsoft Macintosh Word</Application>
  <DocSecurity>0</DocSecurity>
  <Lines>523</Lines>
  <Paragraphs>427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14980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30</cp:revision>
  <cp:lastPrinted>2012-01-19T21:14:00Z</cp:lastPrinted>
  <dcterms:created xsi:type="dcterms:W3CDTF">2013-05-13T15:43:00Z</dcterms:created>
  <dcterms:modified xsi:type="dcterms:W3CDTF">2013-05-17T03:01:00Z</dcterms:modified>
  <cp:category>&lt;15-13-0295-00-0000&gt;</cp:category>
</cp:coreProperties>
</file>