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8A" w:rsidRDefault="001F1C8A">
      <w:pPr>
        <w:jc w:val="center"/>
        <w:rPr>
          <w:b/>
          <w:sz w:val="28"/>
        </w:rPr>
      </w:pPr>
      <w:bookmarkStart w:id="0" w:name="_GoBack"/>
      <w:bookmarkEnd w:id="0"/>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E75C53">
            <w:pPr>
              <w:pStyle w:val="covertext"/>
            </w:pPr>
            <w:r>
              <w:fldChar w:fldCharType="begin"/>
            </w:r>
            <w:r>
              <w:instrText xml:space="preserve"> TITLE  \* MERGEFORMAT </w:instrText>
            </w:r>
            <w:r>
              <w:fldChar w:fldCharType="separate"/>
            </w:r>
            <w:r w:rsidR="00267B1D" w:rsidRPr="00267B1D">
              <w:rPr>
                <w:b/>
                <w:sz w:val="28"/>
              </w:rPr>
              <w:t>&lt;Task Group 15.4k Minutes&gt;</w:t>
            </w:r>
            <w:r>
              <w:rPr>
                <w:b/>
                <w:sz w:val="28"/>
              </w:rPr>
              <w:fldChar w:fldCharType="end"/>
            </w:r>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267B1D">
            <w:pPr>
              <w:pStyle w:val="covertext"/>
            </w:pPr>
            <w:r>
              <w:t>[</w:t>
            </w:r>
            <w:r w:rsidR="002F5513">
              <w:t>19</w:t>
            </w:r>
            <w:r w:rsidR="001F1C8A">
              <w:t xml:space="preserve"> </w:t>
            </w:r>
            <w:r w:rsidR="002F5513">
              <w:t>Jul</w:t>
            </w:r>
            <w:r w:rsidR="002A4FFF">
              <w:t>y</w:t>
            </w:r>
            <w:r w:rsidR="00267B1D">
              <w:t xml:space="preserve"> 2012</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r w:rsidR="00E75C53">
              <w:fldChar w:fldCharType="begin"/>
            </w:r>
            <w:r w:rsidR="00E75C53">
              <w:instrText xml:space="preserve"> AUTHOR  \* MERGEFORMAT </w:instrText>
            </w:r>
            <w:r w:rsidR="00E75C53">
              <w:fldChar w:fldCharType="separate"/>
            </w:r>
            <w:r>
              <w:rPr>
                <w:noProof/>
              </w:rPr>
              <w:t>Pat Kinney</w:t>
            </w:r>
            <w:r w:rsidR="00E75C53">
              <w:rPr>
                <w:noProof/>
              </w:rPr>
              <w:fldChar w:fldCharType="end"/>
            </w:r>
            <w:r>
              <w:t>]</w:t>
            </w:r>
            <w:r>
              <w:br/>
              <w:t>[</w:t>
            </w:r>
            <w:r w:rsidR="00E75C53">
              <w:fldChar w:fldCharType="begin"/>
            </w:r>
            <w:r w:rsidR="00E75C53">
              <w:instrText xml:space="preserve"> DOCPROPERTY "Company"  \* MERGEFORMAT </w:instrText>
            </w:r>
            <w:r w:rsidR="00E75C53">
              <w:fldChar w:fldCharType="separate"/>
            </w:r>
            <w:r>
              <w:t>&lt;Kinney Consulting LLC&gt;</w:t>
            </w:r>
            <w:r w:rsidR="00E75C53">
              <w:fldChar w:fldCharType="end"/>
            </w:r>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267B1D" w:rsidP="002F5513">
            <w:pPr>
              <w:pStyle w:val="covertext"/>
            </w:pPr>
            <w:r>
              <w:t>[Task Group 802.15.4k</w:t>
            </w:r>
            <w:r w:rsidR="001F1C8A">
              <w:t xml:space="preserve"> </w:t>
            </w:r>
            <w:r w:rsidR="007F621E">
              <w:t>Plenary</w:t>
            </w:r>
            <w:r w:rsidR="001F1C8A">
              <w:t xml:space="preserve"> Meeting in </w:t>
            </w:r>
            <w:r w:rsidR="002F5513">
              <w:t>San Diego</w:t>
            </w:r>
            <w:r w:rsidR="001F1C8A">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267B1D">
            <w:pPr>
              <w:pStyle w:val="covertext"/>
            </w:pPr>
            <w:r>
              <w:t>[Task Group 802.15.4k</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D41D7F" w:rsidRPr="00D41D7F" w:rsidRDefault="001F1C8A" w:rsidP="00D41D7F">
      <w:pPr>
        <w:widowControl w:val="0"/>
        <w:spacing w:before="120"/>
        <w:jc w:val="center"/>
        <w:outlineLvl w:val="0"/>
        <w:rPr>
          <w:b/>
          <w:color w:val="FF0000"/>
          <w:sz w:val="28"/>
          <w:szCs w:val="28"/>
        </w:rPr>
      </w:pPr>
      <w:r>
        <w:rPr>
          <w:b/>
          <w:sz w:val="28"/>
        </w:rPr>
        <w:br w:type="page"/>
      </w:r>
      <w:bookmarkStart w:id="1" w:name="_Toc330486690"/>
      <w:r w:rsidR="00D41D7F" w:rsidRPr="00D41D7F">
        <w:rPr>
          <w:b/>
          <w:color w:val="FF0000"/>
          <w:sz w:val="28"/>
          <w:szCs w:val="28"/>
        </w:rPr>
        <w:lastRenderedPageBreak/>
        <w:t>IEEE 802.15 Plenary Meeting – Session #7</w:t>
      </w:r>
      <w:r w:rsidR="00E4105A">
        <w:rPr>
          <w:b/>
          <w:color w:val="FF0000"/>
          <w:sz w:val="28"/>
          <w:szCs w:val="28"/>
        </w:rPr>
        <w:t>9</w:t>
      </w:r>
      <w:bookmarkEnd w:id="1"/>
    </w:p>
    <w:p w:rsidR="00D41D7F" w:rsidRPr="00D41D7F" w:rsidRDefault="00BE6EB1" w:rsidP="00D41D7F">
      <w:pPr>
        <w:widowControl w:val="0"/>
        <w:spacing w:before="120"/>
        <w:jc w:val="center"/>
        <w:rPr>
          <w:b/>
          <w:color w:val="FF0000"/>
          <w:sz w:val="28"/>
          <w:szCs w:val="28"/>
        </w:rPr>
      </w:pPr>
      <w:r>
        <w:rPr>
          <w:b/>
          <w:bCs/>
          <w:color w:val="FF0000"/>
          <w:sz w:val="28"/>
          <w:szCs w:val="28"/>
        </w:rPr>
        <w:t xml:space="preserve">Grand </w:t>
      </w:r>
      <w:r w:rsidR="00E4105A">
        <w:rPr>
          <w:b/>
          <w:bCs/>
          <w:color w:val="FF0000"/>
          <w:sz w:val="28"/>
          <w:szCs w:val="28"/>
        </w:rPr>
        <w:t>Hyatt Manchester</w:t>
      </w:r>
      <w:r w:rsidR="00D41D7F" w:rsidRPr="00D41D7F">
        <w:rPr>
          <w:b/>
          <w:bCs/>
          <w:color w:val="FF0000"/>
          <w:sz w:val="28"/>
          <w:szCs w:val="28"/>
        </w:rPr>
        <w:t xml:space="preserve">, </w:t>
      </w:r>
      <w:r w:rsidR="00E4105A">
        <w:rPr>
          <w:b/>
          <w:bCs/>
          <w:color w:val="FF0000"/>
          <w:sz w:val="28"/>
          <w:szCs w:val="28"/>
        </w:rPr>
        <w:t>San Diego</w:t>
      </w:r>
      <w:r w:rsidR="00D41D7F" w:rsidRPr="00D41D7F">
        <w:rPr>
          <w:b/>
          <w:bCs/>
          <w:color w:val="FF0000"/>
          <w:sz w:val="28"/>
          <w:szCs w:val="28"/>
        </w:rPr>
        <w:t xml:space="preserve">, </w:t>
      </w:r>
      <w:r w:rsidR="00E4105A">
        <w:rPr>
          <w:b/>
          <w:bCs/>
          <w:color w:val="FF0000"/>
          <w:sz w:val="28"/>
          <w:szCs w:val="28"/>
        </w:rPr>
        <w:t>California</w:t>
      </w:r>
      <w:r w:rsidR="00D41D7F" w:rsidRPr="00D41D7F">
        <w:rPr>
          <w:b/>
          <w:bCs/>
          <w:color w:val="FF0000"/>
          <w:sz w:val="28"/>
          <w:szCs w:val="28"/>
        </w:rPr>
        <w:t>, USA</w:t>
      </w:r>
      <w:r w:rsidR="00D41D7F" w:rsidRPr="00D41D7F">
        <w:rPr>
          <w:b/>
          <w:color w:val="FF0000"/>
          <w:sz w:val="28"/>
          <w:szCs w:val="28"/>
        </w:rPr>
        <w:t xml:space="preserve"> </w:t>
      </w:r>
    </w:p>
    <w:p w:rsidR="00D41D7F" w:rsidRDefault="00E4105A" w:rsidP="00D41D7F">
      <w:pPr>
        <w:widowControl w:val="0"/>
        <w:spacing w:before="120"/>
        <w:jc w:val="center"/>
        <w:rPr>
          <w:b/>
          <w:bCs/>
          <w:color w:val="FF0000"/>
          <w:sz w:val="28"/>
          <w:szCs w:val="28"/>
        </w:rPr>
      </w:pPr>
      <w:r>
        <w:rPr>
          <w:b/>
          <w:bCs/>
          <w:color w:val="FF0000"/>
          <w:sz w:val="28"/>
          <w:szCs w:val="28"/>
        </w:rPr>
        <w:t>Jul</w:t>
      </w:r>
      <w:r w:rsidR="00646DAE">
        <w:rPr>
          <w:b/>
          <w:bCs/>
          <w:color w:val="FF0000"/>
          <w:sz w:val="28"/>
          <w:szCs w:val="28"/>
        </w:rPr>
        <w:t>y</w:t>
      </w:r>
      <w:r w:rsidR="00D41D7F" w:rsidRPr="00D41D7F">
        <w:rPr>
          <w:b/>
          <w:bCs/>
          <w:color w:val="FF0000"/>
          <w:sz w:val="28"/>
          <w:szCs w:val="28"/>
        </w:rPr>
        <w:t xml:space="preserve"> 1</w:t>
      </w:r>
      <w:r>
        <w:rPr>
          <w:b/>
          <w:bCs/>
          <w:color w:val="FF0000"/>
          <w:sz w:val="28"/>
          <w:szCs w:val="28"/>
        </w:rPr>
        <w:t>6</w:t>
      </w:r>
      <w:r w:rsidR="00D41D7F" w:rsidRPr="00D41D7F">
        <w:rPr>
          <w:b/>
          <w:bCs/>
          <w:color w:val="FF0000"/>
          <w:sz w:val="28"/>
          <w:szCs w:val="28"/>
        </w:rPr>
        <w:t>-1</w:t>
      </w:r>
      <w:r>
        <w:rPr>
          <w:b/>
          <w:bCs/>
          <w:color w:val="FF0000"/>
          <w:sz w:val="28"/>
          <w:szCs w:val="28"/>
        </w:rPr>
        <w:t>9</w:t>
      </w:r>
      <w:r w:rsidR="00D41D7F" w:rsidRPr="00D41D7F">
        <w:rPr>
          <w:b/>
          <w:bCs/>
          <w:color w:val="FF0000"/>
          <w:sz w:val="28"/>
          <w:szCs w:val="28"/>
        </w:rPr>
        <w:t>, 2012</w:t>
      </w:r>
    </w:p>
    <w:p w:rsidR="0042144A" w:rsidRPr="00D41D7F" w:rsidRDefault="0042144A" w:rsidP="00D41D7F">
      <w:pPr>
        <w:widowControl w:val="0"/>
        <w:spacing w:before="120"/>
        <w:jc w:val="center"/>
        <w:rPr>
          <w:b/>
          <w:color w:val="FF0000"/>
          <w:sz w:val="28"/>
          <w:szCs w:val="28"/>
        </w:rPr>
      </w:pPr>
    </w:p>
    <w:p w:rsidR="00FA4CE3" w:rsidRDefault="008A035E">
      <w:pPr>
        <w:pStyle w:val="TOC1"/>
        <w:tabs>
          <w:tab w:val="right" w:leader="dot" w:pos="9350"/>
        </w:tabs>
        <w:rPr>
          <w:rFonts w:asciiTheme="minorHAnsi" w:eastAsiaTheme="minorEastAsia" w:hAnsiTheme="minorHAnsi" w:cstheme="minorBidi"/>
          <w:noProof/>
          <w:sz w:val="22"/>
          <w:szCs w:val="22"/>
        </w:rPr>
      </w:pPr>
      <w:r>
        <w:fldChar w:fldCharType="begin"/>
      </w:r>
      <w:r w:rsidR="001F1C8A">
        <w:instrText xml:space="preserve"> TOC \o "1-3" \h \z \u </w:instrText>
      </w:r>
      <w:r>
        <w:fldChar w:fldCharType="separate"/>
      </w:r>
      <w:hyperlink w:anchor="_Toc330486690" w:history="1">
        <w:r w:rsidR="00FA4CE3" w:rsidRPr="005E08EA">
          <w:rPr>
            <w:rStyle w:val="Hyperlink"/>
            <w:b/>
            <w:noProof/>
          </w:rPr>
          <w:t>IEEE 802.15 Plenary Meeting – Session #79</w:t>
        </w:r>
        <w:r w:rsidR="00FA4CE3">
          <w:rPr>
            <w:noProof/>
            <w:webHidden/>
          </w:rPr>
          <w:tab/>
        </w:r>
        <w:r w:rsidR="00FA4CE3">
          <w:rPr>
            <w:noProof/>
            <w:webHidden/>
          </w:rPr>
          <w:fldChar w:fldCharType="begin"/>
        </w:r>
        <w:r w:rsidR="00FA4CE3">
          <w:rPr>
            <w:noProof/>
            <w:webHidden/>
          </w:rPr>
          <w:instrText xml:space="preserve"> PAGEREF _Toc330486690 \h </w:instrText>
        </w:r>
        <w:r w:rsidR="00FA4CE3">
          <w:rPr>
            <w:noProof/>
            <w:webHidden/>
          </w:rPr>
        </w:r>
        <w:r w:rsidR="00FA4CE3">
          <w:rPr>
            <w:noProof/>
            <w:webHidden/>
          </w:rPr>
          <w:fldChar w:fldCharType="separate"/>
        </w:r>
        <w:r w:rsidR="00FA4CE3">
          <w:rPr>
            <w:noProof/>
            <w:webHidden/>
          </w:rPr>
          <w:t>2</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1" w:history="1">
        <w:r w:rsidR="00FA4CE3" w:rsidRPr="005E08EA">
          <w:rPr>
            <w:rStyle w:val="Hyperlink"/>
            <w:noProof/>
          </w:rPr>
          <w:t>Monday, 16 July 2012, 13:30 (PM1)</w:t>
        </w:r>
        <w:r w:rsidR="00FA4CE3">
          <w:rPr>
            <w:noProof/>
            <w:webHidden/>
          </w:rPr>
          <w:tab/>
        </w:r>
        <w:r w:rsidR="00FA4CE3">
          <w:rPr>
            <w:noProof/>
            <w:webHidden/>
          </w:rPr>
          <w:fldChar w:fldCharType="begin"/>
        </w:r>
        <w:r w:rsidR="00FA4CE3">
          <w:rPr>
            <w:noProof/>
            <w:webHidden/>
          </w:rPr>
          <w:instrText xml:space="preserve"> PAGEREF _Toc330486691 \h </w:instrText>
        </w:r>
        <w:r w:rsidR="00FA4CE3">
          <w:rPr>
            <w:noProof/>
            <w:webHidden/>
          </w:rPr>
        </w:r>
        <w:r w:rsidR="00FA4CE3">
          <w:rPr>
            <w:noProof/>
            <w:webHidden/>
          </w:rPr>
          <w:fldChar w:fldCharType="separate"/>
        </w:r>
        <w:r w:rsidR="00FA4CE3">
          <w:rPr>
            <w:noProof/>
            <w:webHidden/>
          </w:rPr>
          <w:t>2</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2" w:history="1">
        <w:r w:rsidR="00FA4CE3" w:rsidRPr="005E08EA">
          <w:rPr>
            <w:rStyle w:val="Hyperlink"/>
            <w:noProof/>
          </w:rPr>
          <w:t>Monday, 16 July 2012, 16:00 (PM2)</w:t>
        </w:r>
        <w:r w:rsidR="00FA4CE3">
          <w:rPr>
            <w:noProof/>
            <w:webHidden/>
          </w:rPr>
          <w:tab/>
        </w:r>
        <w:r w:rsidR="00FA4CE3">
          <w:rPr>
            <w:noProof/>
            <w:webHidden/>
          </w:rPr>
          <w:fldChar w:fldCharType="begin"/>
        </w:r>
        <w:r w:rsidR="00FA4CE3">
          <w:rPr>
            <w:noProof/>
            <w:webHidden/>
          </w:rPr>
          <w:instrText xml:space="preserve"> PAGEREF _Toc330486692 \h </w:instrText>
        </w:r>
        <w:r w:rsidR="00FA4CE3">
          <w:rPr>
            <w:noProof/>
            <w:webHidden/>
          </w:rPr>
        </w:r>
        <w:r w:rsidR="00FA4CE3">
          <w:rPr>
            <w:noProof/>
            <w:webHidden/>
          </w:rPr>
          <w:fldChar w:fldCharType="separate"/>
        </w:r>
        <w:r w:rsidR="00FA4CE3">
          <w:rPr>
            <w:noProof/>
            <w:webHidden/>
          </w:rPr>
          <w:t>3</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3" w:history="1">
        <w:r w:rsidR="00FA4CE3" w:rsidRPr="005E08EA">
          <w:rPr>
            <w:rStyle w:val="Hyperlink"/>
            <w:noProof/>
          </w:rPr>
          <w:t>Tuesday, 17 July 2012, 8:00 (AM1)</w:t>
        </w:r>
        <w:r w:rsidR="00FA4CE3">
          <w:rPr>
            <w:noProof/>
            <w:webHidden/>
          </w:rPr>
          <w:tab/>
        </w:r>
        <w:r w:rsidR="00FA4CE3">
          <w:rPr>
            <w:noProof/>
            <w:webHidden/>
          </w:rPr>
          <w:fldChar w:fldCharType="begin"/>
        </w:r>
        <w:r w:rsidR="00FA4CE3">
          <w:rPr>
            <w:noProof/>
            <w:webHidden/>
          </w:rPr>
          <w:instrText xml:space="preserve"> PAGEREF _Toc330486693 \h </w:instrText>
        </w:r>
        <w:r w:rsidR="00FA4CE3">
          <w:rPr>
            <w:noProof/>
            <w:webHidden/>
          </w:rPr>
        </w:r>
        <w:r w:rsidR="00FA4CE3">
          <w:rPr>
            <w:noProof/>
            <w:webHidden/>
          </w:rPr>
          <w:fldChar w:fldCharType="separate"/>
        </w:r>
        <w:r w:rsidR="00FA4CE3">
          <w:rPr>
            <w:noProof/>
            <w:webHidden/>
          </w:rPr>
          <w:t>3</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4" w:history="1">
        <w:r w:rsidR="00FA4CE3" w:rsidRPr="005E08EA">
          <w:rPr>
            <w:rStyle w:val="Hyperlink"/>
            <w:noProof/>
          </w:rPr>
          <w:t>Tuesday, 17 July 2012, 10:30 (AM2)</w:t>
        </w:r>
        <w:r w:rsidR="00FA4CE3">
          <w:rPr>
            <w:noProof/>
            <w:webHidden/>
          </w:rPr>
          <w:tab/>
        </w:r>
        <w:r w:rsidR="00FA4CE3">
          <w:rPr>
            <w:noProof/>
            <w:webHidden/>
          </w:rPr>
          <w:fldChar w:fldCharType="begin"/>
        </w:r>
        <w:r w:rsidR="00FA4CE3">
          <w:rPr>
            <w:noProof/>
            <w:webHidden/>
          </w:rPr>
          <w:instrText xml:space="preserve"> PAGEREF _Toc330486694 \h </w:instrText>
        </w:r>
        <w:r w:rsidR="00FA4CE3">
          <w:rPr>
            <w:noProof/>
            <w:webHidden/>
          </w:rPr>
        </w:r>
        <w:r w:rsidR="00FA4CE3">
          <w:rPr>
            <w:noProof/>
            <w:webHidden/>
          </w:rPr>
          <w:fldChar w:fldCharType="separate"/>
        </w:r>
        <w:r w:rsidR="00FA4CE3">
          <w:rPr>
            <w:noProof/>
            <w:webHidden/>
          </w:rPr>
          <w:t>3</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5" w:history="1">
        <w:r w:rsidR="00FA4CE3" w:rsidRPr="005E08EA">
          <w:rPr>
            <w:rStyle w:val="Hyperlink"/>
            <w:noProof/>
          </w:rPr>
          <w:t>Tuesday, 17 July 2012, 13:30 (PM1)</w:t>
        </w:r>
        <w:r w:rsidR="00FA4CE3">
          <w:rPr>
            <w:noProof/>
            <w:webHidden/>
          </w:rPr>
          <w:tab/>
        </w:r>
        <w:r w:rsidR="00FA4CE3">
          <w:rPr>
            <w:noProof/>
            <w:webHidden/>
          </w:rPr>
          <w:fldChar w:fldCharType="begin"/>
        </w:r>
        <w:r w:rsidR="00FA4CE3">
          <w:rPr>
            <w:noProof/>
            <w:webHidden/>
          </w:rPr>
          <w:instrText xml:space="preserve"> PAGEREF _Toc330486695 \h </w:instrText>
        </w:r>
        <w:r w:rsidR="00FA4CE3">
          <w:rPr>
            <w:noProof/>
            <w:webHidden/>
          </w:rPr>
        </w:r>
        <w:r w:rsidR="00FA4CE3">
          <w:rPr>
            <w:noProof/>
            <w:webHidden/>
          </w:rPr>
          <w:fldChar w:fldCharType="separate"/>
        </w:r>
        <w:r w:rsidR="00FA4CE3">
          <w:rPr>
            <w:noProof/>
            <w:webHidden/>
          </w:rPr>
          <w:t>3</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6" w:history="1">
        <w:r w:rsidR="00FA4CE3" w:rsidRPr="005E08EA">
          <w:rPr>
            <w:rStyle w:val="Hyperlink"/>
            <w:noProof/>
          </w:rPr>
          <w:t>Tuesday, 17 July 2012, 16:00 (PM2)</w:t>
        </w:r>
        <w:r w:rsidR="00FA4CE3">
          <w:rPr>
            <w:noProof/>
            <w:webHidden/>
          </w:rPr>
          <w:tab/>
        </w:r>
        <w:r w:rsidR="00FA4CE3">
          <w:rPr>
            <w:noProof/>
            <w:webHidden/>
          </w:rPr>
          <w:fldChar w:fldCharType="begin"/>
        </w:r>
        <w:r w:rsidR="00FA4CE3">
          <w:rPr>
            <w:noProof/>
            <w:webHidden/>
          </w:rPr>
          <w:instrText xml:space="preserve"> PAGEREF _Toc330486696 \h </w:instrText>
        </w:r>
        <w:r w:rsidR="00FA4CE3">
          <w:rPr>
            <w:noProof/>
            <w:webHidden/>
          </w:rPr>
        </w:r>
        <w:r w:rsidR="00FA4CE3">
          <w:rPr>
            <w:noProof/>
            <w:webHidden/>
          </w:rPr>
          <w:fldChar w:fldCharType="separate"/>
        </w:r>
        <w:r w:rsidR="00FA4CE3">
          <w:rPr>
            <w:noProof/>
            <w:webHidden/>
          </w:rPr>
          <w:t>3</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7" w:history="1">
        <w:r w:rsidR="00FA4CE3" w:rsidRPr="005E08EA">
          <w:rPr>
            <w:rStyle w:val="Hyperlink"/>
            <w:noProof/>
          </w:rPr>
          <w:t>Wednesday, 18 July 2012, 8:00 (AM1)</w:t>
        </w:r>
        <w:r w:rsidR="00FA4CE3">
          <w:rPr>
            <w:noProof/>
            <w:webHidden/>
          </w:rPr>
          <w:tab/>
        </w:r>
        <w:r w:rsidR="00FA4CE3">
          <w:rPr>
            <w:noProof/>
            <w:webHidden/>
          </w:rPr>
          <w:fldChar w:fldCharType="begin"/>
        </w:r>
        <w:r w:rsidR="00FA4CE3">
          <w:rPr>
            <w:noProof/>
            <w:webHidden/>
          </w:rPr>
          <w:instrText xml:space="preserve"> PAGEREF _Toc330486697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8" w:history="1">
        <w:r w:rsidR="00FA4CE3" w:rsidRPr="005E08EA">
          <w:rPr>
            <w:rStyle w:val="Hyperlink"/>
            <w:noProof/>
          </w:rPr>
          <w:t>Wednesday, 18 July 2012, 13:30 (PM1)</w:t>
        </w:r>
        <w:r w:rsidR="00FA4CE3">
          <w:rPr>
            <w:noProof/>
            <w:webHidden/>
          </w:rPr>
          <w:tab/>
        </w:r>
        <w:r w:rsidR="00FA4CE3">
          <w:rPr>
            <w:noProof/>
            <w:webHidden/>
          </w:rPr>
          <w:fldChar w:fldCharType="begin"/>
        </w:r>
        <w:r w:rsidR="00FA4CE3">
          <w:rPr>
            <w:noProof/>
            <w:webHidden/>
          </w:rPr>
          <w:instrText xml:space="preserve"> PAGEREF _Toc330486698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699" w:history="1">
        <w:r w:rsidR="00FA4CE3" w:rsidRPr="005E08EA">
          <w:rPr>
            <w:rStyle w:val="Hyperlink"/>
            <w:noProof/>
          </w:rPr>
          <w:t>Wednesday, 18 July 2012, 16:00 (PM2)</w:t>
        </w:r>
        <w:r w:rsidR="00FA4CE3">
          <w:rPr>
            <w:noProof/>
            <w:webHidden/>
          </w:rPr>
          <w:tab/>
        </w:r>
        <w:r w:rsidR="00FA4CE3">
          <w:rPr>
            <w:noProof/>
            <w:webHidden/>
          </w:rPr>
          <w:fldChar w:fldCharType="begin"/>
        </w:r>
        <w:r w:rsidR="00FA4CE3">
          <w:rPr>
            <w:noProof/>
            <w:webHidden/>
          </w:rPr>
          <w:instrText xml:space="preserve"> PAGEREF _Toc330486699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700" w:history="1">
        <w:r w:rsidR="00FA4CE3" w:rsidRPr="005E08EA">
          <w:rPr>
            <w:rStyle w:val="Hyperlink"/>
            <w:noProof/>
          </w:rPr>
          <w:t>Thursday, 19 July 2012, 8:00 (AM1)</w:t>
        </w:r>
        <w:r w:rsidR="00FA4CE3">
          <w:rPr>
            <w:noProof/>
            <w:webHidden/>
          </w:rPr>
          <w:tab/>
        </w:r>
        <w:r w:rsidR="00FA4CE3">
          <w:rPr>
            <w:noProof/>
            <w:webHidden/>
          </w:rPr>
          <w:fldChar w:fldCharType="begin"/>
        </w:r>
        <w:r w:rsidR="00FA4CE3">
          <w:rPr>
            <w:noProof/>
            <w:webHidden/>
          </w:rPr>
          <w:instrText xml:space="preserve"> PAGEREF _Toc330486700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701" w:history="1">
        <w:r w:rsidR="00FA4CE3" w:rsidRPr="005E08EA">
          <w:rPr>
            <w:rStyle w:val="Hyperlink"/>
            <w:noProof/>
          </w:rPr>
          <w:t>Thursday, 19 July 2012, 10:30 (AM2)</w:t>
        </w:r>
        <w:r w:rsidR="00FA4CE3">
          <w:rPr>
            <w:noProof/>
            <w:webHidden/>
          </w:rPr>
          <w:tab/>
        </w:r>
        <w:r w:rsidR="00FA4CE3">
          <w:rPr>
            <w:noProof/>
            <w:webHidden/>
          </w:rPr>
          <w:fldChar w:fldCharType="begin"/>
        </w:r>
        <w:r w:rsidR="00FA4CE3">
          <w:rPr>
            <w:noProof/>
            <w:webHidden/>
          </w:rPr>
          <w:instrText xml:space="preserve"> PAGEREF _Toc330486701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702" w:history="1">
        <w:r w:rsidR="00FA4CE3" w:rsidRPr="005E08EA">
          <w:rPr>
            <w:rStyle w:val="Hyperlink"/>
            <w:noProof/>
          </w:rPr>
          <w:t>Thursday, 19 July 2012, 13:30 (PM1)</w:t>
        </w:r>
        <w:r w:rsidR="00FA4CE3">
          <w:rPr>
            <w:noProof/>
            <w:webHidden/>
          </w:rPr>
          <w:tab/>
        </w:r>
        <w:r w:rsidR="00FA4CE3">
          <w:rPr>
            <w:noProof/>
            <w:webHidden/>
          </w:rPr>
          <w:fldChar w:fldCharType="begin"/>
        </w:r>
        <w:r w:rsidR="00FA4CE3">
          <w:rPr>
            <w:noProof/>
            <w:webHidden/>
          </w:rPr>
          <w:instrText xml:space="preserve"> PAGEREF _Toc330486702 \h </w:instrText>
        </w:r>
        <w:r w:rsidR="00FA4CE3">
          <w:rPr>
            <w:noProof/>
            <w:webHidden/>
          </w:rPr>
        </w:r>
        <w:r w:rsidR="00FA4CE3">
          <w:rPr>
            <w:noProof/>
            <w:webHidden/>
          </w:rPr>
          <w:fldChar w:fldCharType="separate"/>
        </w:r>
        <w:r w:rsidR="00FA4CE3">
          <w:rPr>
            <w:noProof/>
            <w:webHidden/>
          </w:rPr>
          <w:t>4</w:t>
        </w:r>
        <w:r w:rsidR="00FA4CE3">
          <w:rPr>
            <w:noProof/>
            <w:webHidden/>
          </w:rPr>
          <w:fldChar w:fldCharType="end"/>
        </w:r>
      </w:hyperlink>
    </w:p>
    <w:p w:rsidR="00FA4CE3" w:rsidRDefault="00E75C53">
      <w:pPr>
        <w:pStyle w:val="TOC1"/>
        <w:tabs>
          <w:tab w:val="right" w:leader="dot" w:pos="9350"/>
        </w:tabs>
        <w:rPr>
          <w:rFonts w:asciiTheme="minorHAnsi" w:eastAsiaTheme="minorEastAsia" w:hAnsiTheme="minorHAnsi" w:cstheme="minorBidi"/>
          <w:noProof/>
          <w:sz w:val="22"/>
          <w:szCs w:val="22"/>
        </w:rPr>
      </w:pPr>
      <w:hyperlink w:anchor="_Toc330486703" w:history="1">
        <w:r w:rsidR="00FA4CE3" w:rsidRPr="005E08EA">
          <w:rPr>
            <w:rStyle w:val="Hyperlink"/>
            <w:noProof/>
          </w:rPr>
          <w:t>Thursday, 19 July 2012, 16:00 (PM2)</w:t>
        </w:r>
        <w:r w:rsidR="00FA4CE3">
          <w:rPr>
            <w:noProof/>
            <w:webHidden/>
          </w:rPr>
          <w:tab/>
        </w:r>
        <w:r w:rsidR="00FA4CE3">
          <w:rPr>
            <w:noProof/>
            <w:webHidden/>
          </w:rPr>
          <w:fldChar w:fldCharType="begin"/>
        </w:r>
        <w:r w:rsidR="00FA4CE3">
          <w:rPr>
            <w:noProof/>
            <w:webHidden/>
          </w:rPr>
          <w:instrText xml:space="preserve"> PAGEREF _Toc330486703 \h </w:instrText>
        </w:r>
        <w:r w:rsidR="00FA4CE3">
          <w:rPr>
            <w:noProof/>
            <w:webHidden/>
          </w:rPr>
        </w:r>
        <w:r w:rsidR="00FA4CE3">
          <w:rPr>
            <w:noProof/>
            <w:webHidden/>
          </w:rPr>
          <w:fldChar w:fldCharType="separate"/>
        </w:r>
        <w:r w:rsidR="00FA4CE3">
          <w:rPr>
            <w:noProof/>
            <w:webHidden/>
          </w:rPr>
          <w:t>5</w:t>
        </w:r>
        <w:r w:rsidR="00FA4CE3">
          <w:rPr>
            <w:noProof/>
            <w:webHidden/>
          </w:rPr>
          <w:fldChar w:fldCharType="end"/>
        </w:r>
      </w:hyperlink>
    </w:p>
    <w:p w:rsidR="001F1C8A" w:rsidRDefault="008A035E" w:rsidP="001F1C8A">
      <w:r>
        <w:fldChar w:fldCharType="end"/>
      </w:r>
    </w:p>
    <w:p w:rsidR="0025673B" w:rsidRDefault="000F4742" w:rsidP="0025673B">
      <w:pPr>
        <w:pStyle w:val="Heading1"/>
        <w:keepNext w:val="0"/>
      </w:pPr>
      <w:bookmarkStart w:id="2" w:name="_Toc330486691"/>
      <w:r>
        <w:t xml:space="preserve">Monday, </w:t>
      </w:r>
      <w:r w:rsidR="00E4105A">
        <w:t>16 July 2012, 13:30 (P</w:t>
      </w:r>
      <w:r w:rsidR="00D41D7F">
        <w:t>M</w:t>
      </w:r>
      <w:r w:rsidR="00E4105A">
        <w:t>1</w:t>
      </w:r>
      <w:r w:rsidR="0025673B">
        <w:t>)</w:t>
      </w:r>
      <w:bookmarkEnd w:id="2"/>
    </w:p>
    <w:p w:rsidR="0083623D" w:rsidRDefault="0083623D" w:rsidP="0083623D">
      <w:r>
        <w:rPr>
          <w:b/>
        </w:rPr>
        <w:t>1</w:t>
      </w:r>
      <w:r w:rsidR="00EB5F39">
        <w:rPr>
          <w:b/>
        </w:rPr>
        <w:t>3</w:t>
      </w:r>
      <w:r w:rsidR="00165357">
        <w:rPr>
          <w:b/>
        </w:rPr>
        <w:t>:</w:t>
      </w:r>
      <w:r w:rsidR="00D134EE">
        <w:rPr>
          <w:b/>
        </w:rPr>
        <w:t>44</w:t>
      </w:r>
      <w:r>
        <w:tab/>
        <w:t>Chair called meeting to order.</w:t>
      </w:r>
    </w:p>
    <w:p w:rsidR="0083623D" w:rsidRDefault="0083623D" w:rsidP="0083623D">
      <w:pPr>
        <w:ind w:left="720"/>
      </w:pPr>
      <w:r>
        <w:t xml:space="preserve">Chair presented opening report </w:t>
      </w:r>
      <w:r w:rsidRPr="00FE328E">
        <w:t>15-</w:t>
      </w:r>
      <w:r w:rsidR="0022420E">
        <w:t>12</w:t>
      </w:r>
      <w:r w:rsidRPr="00FE328E">
        <w:t>-</w:t>
      </w:r>
      <w:r w:rsidR="0022420E">
        <w:t>0</w:t>
      </w:r>
      <w:r w:rsidR="00BE6EB1">
        <w:t>353</w:t>
      </w:r>
      <w:r w:rsidR="0022420E">
        <w:t>-00-004k</w:t>
      </w:r>
      <w:r>
        <w:t>:</w:t>
      </w:r>
    </w:p>
    <w:p w:rsidR="0083623D" w:rsidRDefault="0083623D" w:rsidP="0083623D">
      <w:pPr>
        <w:ind w:left="720"/>
      </w:pPr>
      <w:r>
        <w:t>Chair displayed the IEEE-SA slides #1 through #4 of the IEEE patent policy.</w:t>
      </w:r>
    </w:p>
    <w:p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E30F9B" w:rsidRDefault="00E30F9B" w:rsidP="0083623D">
      <w:pPr>
        <w:ind w:left="720"/>
        <w:rPr>
          <w:b/>
        </w:rPr>
      </w:pPr>
    </w:p>
    <w:p w:rsidR="00E30F9B" w:rsidRPr="00E30F9B" w:rsidRDefault="00E30F9B" w:rsidP="0083623D">
      <w:pPr>
        <w:ind w:left="720"/>
        <w:rPr>
          <w:b/>
        </w:rPr>
      </w:pPr>
      <w:r w:rsidRPr="00E30F9B">
        <w:rPr>
          <w:b/>
        </w:rPr>
        <w:t>Key Discussion Points</w:t>
      </w:r>
    </w:p>
    <w:p w:rsidR="00BE6EB1" w:rsidRDefault="00BE6EB1" w:rsidP="00923456">
      <w:pPr>
        <w:pStyle w:val="ListParagraph"/>
        <w:numPr>
          <w:ilvl w:val="0"/>
          <w:numId w:val="1"/>
        </w:numPr>
      </w:pPr>
      <w:r>
        <w:t>Comments from 15-12-0348-00-004k will be reviewed and resolved</w:t>
      </w:r>
    </w:p>
    <w:p w:rsidR="00E30F9B" w:rsidRDefault="00BE6EB1" w:rsidP="00923456">
      <w:pPr>
        <w:pStyle w:val="ListParagraph"/>
        <w:numPr>
          <w:ilvl w:val="0"/>
          <w:numId w:val="1"/>
        </w:numPr>
      </w:pPr>
      <w:r>
        <w:t>Changes to</w:t>
      </w:r>
      <w:r w:rsidR="0022420E">
        <w:t xml:space="preserve"> document 15-12-0</w:t>
      </w:r>
      <w:r w:rsidR="00D134EE">
        <w:t>0</w:t>
      </w:r>
      <w:r w:rsidR="0022420E">
        <w:t>89-0</w:t>
      </w:r>
      <w:r>
        <w:t>6</w:t>
      </w:r>
      <w:r w:rsidR="0022420E">
        <w:t>-004k will be proposed</w:t>
      </w:r>
    </w:p>
    <w:p w:rsidR="0022420E" w:rsidRDefault="0022420E" w:rsidP="0083623D">
      <w:pPr>
        <w:ind w:left="720"/>
        <w:rPr>
          <w:b/>
        </w:rPr>
      </w:pPr>
    </w:p>
    <w:p w:rsidR="0083623D" w:rsidRPr="0074769D" w:rsidRDefault="0083623D" w:rsidP="0083623D">
      <w:pPr>
        <w:ind w:left="720"/>
        <w:rPr>
          <w:b/>
        </w:rPr>
      </w:pPr>
      <w:r w:rsidRPr="0074769D">
        <w:rPr>
          <w:b/>
        </w:rPr>
        <w:t xml:space="preserve">Agenda for </w:t>
      </w:r>
      <w:r w:rsidR="00B421F4">
        <w:rPr>
          <w:b/>
        </w:rPr>
        <w:t>San Diego</w:t>
      </w:r>
    </w:p>
    <w:p w:rsidR="0083623D" w:rsidRDefault="0083623D" w:rsidP="0083623D">
      <w:pPr>
        <w:ind w:left="765"/>
      </w:pPr>
      <w:r>
        <w:t>Chair</w:t>
      </w:r>
      <w:r w:rsidR="00165357">
        <w:t xml:space="preserve"> presented the agenda 15-12-0</w:t>
      </w:r>
      <w:r w:rsidR="001D0DF2">
        <w:t>309</w:t>
      </w:r>
      <w:r w:rsidR="00165357">
        <w:t>-0</w:t>
      </w:r>
      <w:r w:rsidR="001D0DF2">
        <w:t>1</w:t>
      </w:r>
      <w:r>
        <w:t xml:space="preserve">. Discussion ensued </w:t>
      </w:r>
      <w:r w:rsidR="004A7722">
        <w:t xml:space="preserve">as to </w:t>
      </w:r>
      <w:r w:rsidR="008A03AA">
        <w:t xml:space="preserve">moving </w:t>
      </w:r>
      <w:r w:rsidR="00D85EA4">
        <w:t>meeting slots to avoid conflicts with other groups</w:t>
      </w:r>
      <w:r>
        <w:t xml:space="preserve">. Motion to </w:t>
      </w:r>
      <w:r w:rsidRPr="004630EF">
        <w:rPr>
          <w:i/>
        </w:rPr>
        <w:t xml:space="preserve">approve the agenda </w:t>
      </w:r>
      <w:r w:rsidR="004A7722" w:rsidRPr="004630EF">
        <w:rPr>
          <w:i/>
        </w:rPr>
        <w:t>(15-12-0</w:t>
      </w:r>
      <w:r w:rsidR="001D0DF2">
        <w:rPr>
          <w:i/>
        </w:rPr>
        <w:t>309</w:t>
      </w:r>
      <w:r w:rsidR="004A7722" w:rsidRPr="004630EF">
        <w:rPr>
          <w:i/>
        </w:rPr>
        <w:t>-0</w:t>
      </w:r>
      <w:r w:rsidR="001D0DF2">
        <w:rPr>
          <w:i/>
        </w:rPr>
        <w:t>2</w:t>
      </w:r>
      <w:r w:rsidR="004A7722" w:rsidRPr="004630EF">
        <w:rPr>
          <w:i/>
        </w:rPr>
        <w:t>)</w:t>
      </w:r>
      <w:r w:rsidR="004A7722">
        <w:t xml:space="preserve"> </w:t>
      </w:r>
      <w:r>
        <w:t xml:space="preserve">was made by </w:t>
      </w:r>
      <w:r w:rsidR="004A7722">
        <w:t>Ben Rolfe</w:t>
      </w:r>
      <w:r>
        <w:t xml:space="preserve"> and seconded by </w:t>
      </w:r>
      <w:proofErr w:type="spellStart"/>
      <w:r w:rsidR="008A03AA">
        <w:t>Shu</w:t>
      </w:r>
      <w:proofErr w:type="spellEnd"/>
      <w:r w:rsidR="008A03AA">
        <w:t xml:space="preserve"> Kato</w:t>
      </w:r>
      <w:r>
        <w:t>.  Upon neither discussion nor objection the motion carries by unanimous consent.</w:t>
      </w:r>
    </w:p>
    <w:p w:rsidR="0083623D" w:rsidRDefault="0083623D" w:rsidP="0083623D"/>
    <w:p w:rsidR="00E7108A" w:rsidRDefault="00E7108A">
      <w:pPr>
        <w:rPr>
          <w:b/>
        </w:rPr>
      </w:pPr>
      <w:r>
        <w:rPr>
          <w:b/>
        </w:rPr>
        <w:br w:type="page"/>
      </w:r>
    </w:p>
    <w:p w:rsidR="0083623D" w:rsidRPr="0074769D" w:rsidRDefault="0083623D" w:rsidP="0083623D">
      <w:pPr>
        <w:ind w:left="720"/>
        <w:rPr>
          <w:b/>
        </w:rPr>
      </w:pPr>
      <w:r>
        <w:rPr>
          <w:b/>
        </w:rPr>
        <w:lastRenderedPageBreak/>
        <w:t>Approval of Previous Minutes</w:t>
      </w:r>
    </w:p>
    <w:p w:rsidR="0083623D" w:rsidRDefault="0083623D" w:rsidP="0083623D">
      <w:pPr>
        <w:ind w:left="765"/>
      </w:pPr>
      <w:r>
        <w:t xml:space="preserve">Motion to </w:t>
      </w:r>
      <w:r w:rsidRPr="004630EF">
        <w:rPr>
          <w:i/>
        </w:rPr>
        <w:t xml:space="preserve">approve the minutes from </w:t>
      </w:r>
      <w:r w:rsidR="00B96A3B">
        <w:rPr>
          <w:i/>
        </w:rPr>
        <w:t>Atlanta</w:t>
      </w:r>
      <w:r w:rsidR="00165357" w:rsidRPr="004630EF">
        <w:rPr>
          <w:i/>
        </w:rPr>
        <w:t xml:space="preserve"> 15-12</w:t>
      </w:r>
      <w:r w:rsidRPr="004630EF">
        <w:rPr>
          <w:i/>
        </w:rPr>
        <w:t>-0</w:t>
      </w:r>
      <w:r w:rsidR="00B96A3B">
        <w:rPr>
          <w:i/>
        </w:rPr>
        <w:t>252</w:t>
      </w:r>
      <w:r w:rsidRPr="004630EF">
        <w:rPr>
          <w:i/>
        </w:rPr>
        <w:t>-00</w:t>
      </w:r>
      <w:r>
        <w:t xml:space="preserve"> was made by </w:t>
      </w:r>
      <w:r w:rsidR="004A7722">
        <w:t>S</w:t>
      </w:r>
      <w:r w:rsidR="00BD5399">
        <w:t>eong-Soon Joo</w:t>
      </w:r>
      <w:r>
        <w:t xml:space="preserve"> and seconded by </w:t>
      </w:r>
      <w:r w:rsidR="00BD5399">
        <w:t>Ben Rolfe</w:t>
      </w:r>
      <w:r>
        <w:t>.  Upon neither discussion nor objection the motion carries by unanimous consent.</w:t>
      </w:r>
    </w:p>
    <w:p w:rsidR="00E22817" w:rsidRDefault="00E72F5A" w:rsidP="00EB5F39">
      <w:pPr>
        <w:ind w:left="810" w:hanging="810"/>
      </w:pPr>
      <w:r w:rsidRPr="00E72F5A">
        <w:rPr>
          <w:b/>
        </w:rPr>
        <w:t>1</w:t>
      </w:r>
      <w:r w:rsidR="00EB5F39">
        <w:rPr>
          <w:b/>
        </w:rPr>
        <w:t>3</w:t>
      </w:r>
      <w:r w:rsidRPr="00E72F5A">
        <w:rPr>
          <w:b/>
        </w:rPr>
        <w:t>:</w:t>
      </w:r>
      <w:r w:rsidR="00711705">
        <w:rPr>
          <w:b/>
        </w:rPr>
        <w:t>40</w:t>
      </w:r>
      <w:r>
        <w:tab/>
      </w:r>
      <w:r w:rsidR="00EB5F39">
        <w:t xml:space="preserve">Review and </w:t>
      </w:r>
      <w:r w:rsidR="009D797C">
        <w:t>categorization</w:t>
      </w:r>
      <w:r w:rsidR="00EB5F39">
        <w:t xml:space="preserve"> of comment database 15-12-0348-00, allocation and other notes captured in 15-12-0348-01</w:t>
      </w:r>
    </w:p>
    <w:p w:rsidR="00711705" w:rsidRDefault="00711705" w:rsidP="00E72F5A"/>
    <w:p w:rsidR="00E72F5A" w:rsidRDefault="00EB5F39" w:rsidP="00E72F5A">
      <w:r>
        <w:rPr>
          <w:b/>
          <w:color w:val="000000" w:themeColor="text1"/>
        </w:rPr>
        <w:t>15</w:t>
      </w:r>
      <w:r w:rsidR="00711705" w:rsidRPr="00711705">
        <w:rPr>
          <w:b/>
          <w:color w:val="000000" w:themeColor="text1"/>
        </w:rPr>
        <w:t xml:space="preserve">:10 </w:t>
      </w:r>
      <w:r w:rsidR="00711705">
        <w:tab/>
      </w:r>
      <w:r w:rsidR="00E72F5A">
        <w:t>M</w:t>
      </w:r>
      <w:r>
        <w:t>eeting recessed until Monday PM2</w:t>
      </w:r>
    </w:p>
    <w:p w:rsidR="0083623D" w:rsidRPr="0083623D" w:rsidRDefault="0083623D" w:rsidP="0083623D"/>
    <w:p w:rsidR="002A4FFF" w:rsidRDefault="00EB5F39" w:rsidP="002A4FFF">
      <w:pPr>
        <w:pStyle w:val="Heading1"/>
        <w:keepNext w:val="0"/>
      </w:pPr>
      <w:bookmarkStart w:id="3" w:name="_Toc330486692"/>
      <w:r>
        <w:t>Monday, 16 Jul</w:t>
      </w:r>
      <w:r w:rsidR="002A4FFF">
        <w:t>y 2012, 1</w:t>
      </w:r>
      <w:r>
        <w:t>6:0</w:t>
      </w:r>
      <w:r w:rsidR="002A4FFF">
        <w:t>0 (</w:t>
      </w:r>
      <w:r w:rsidR="00514339">
        <w:t>P</w:t>
      </w:r>
      <w:r>
        <w:t>M2</w:t>
      </w:r>
      <w:r w:rsidR="002A4FFF">
        <w:t>)</w:t>
      </w:r>
      <w:bookmarkEnd w:id="3"/>
    </w:p>
    <w:p w:rsidR="002A4FFF" w:rsidRDefault="00EB5F39" w:rsidP="002A4FFF">
      <w:r>
        <w:rPr>
          <w:b/>
        </w:rPr>
        <w:t>16:1</w:t>
      </w:r>
      <w:r w:rsidR="00C14471">
        <w:rPr>
          <w:b/>
        </w:rPr>
        <w:t>0</w:t>
      </w:r>
      <w:r w:rsidR="002A4FFF">
        <w:tab/>
        <w:t>Chair called meeting to order</w:t>
      </w:r>
      <w:r w:rsidR="00C14471">
        <w:t xml:space="preserve">, this meeting is focused on </w:t>
      </w:r>
      <w:r w:rsidR="009D797C">
        <w:t>comments for clauses 3, 4, and Annex P</w:t>
      </w:r>
      <w:r w:rsidR="002A4FFF">
        <w:t>.</w:t>
      </w:r>
      <w:r w:rsidR="00FA4CE3">
        <w:t xml:space="preserve">  R</w:t>
      </w:r>
      <w:r w:rsidR="00FA4CE3" w:rsidRPr="00FA4CE3">
        <w:t xml:space="preserve">esolutions </w:t>
      </w:r>
      <w:r w:rsidR="00FA4CE3">
        <w:t xml:space="preserve">for clause 3,4 and 5 comments </w:t>
      </w:r>
      <w:r w:rsidR="00FA4CE3" w:rsidRPr="00FA4CE3">
        <w:t xml:space="preserve">captured </w:t>
      </w:r>
      <w:r w:rsidR="00FA4CE3">
        <w:t>and posted in</w:t>
      </w:r>
      <w:r w:rsidR="00FA4CE3" w:rsidRPr="00FA4CE3">
        <w:t xml:space="preserve"> 15-12-0348-02-004k.</w:t>
      </w:r>
    </w:p>
    <w:p w:rsidR="00C14471" w:rsidRDefault="00C14471" w:rsidP="002A4FFF">
      <w:pPr>
        <w:ind w:left="720"/>
      </w:pPr>
    </w:p>
    <w:p w:rsidR="007B1812" w:rsidRDefault="00D41D7F" w:rsidP="007B1812">
      <w:pPr>
        <w:pStyle w:val="Heading1"/>
        <w:keepNext w:val="0"/>
      </w:pPr>
      <w:bookmarkStart w:id="4" w:name="_Toc330486693"/>
      <w:r>
        <w:t>Tues</w:t>
      </w:r>
      <w:r w:rsidR="007B1812">
        <w:t xml:space="preserve">day, </w:t>
      </w:r>
      <w:r>
        <w:t>1</w:t>
      </w:r>
      <w:r w:rsidR="002D2505">
        <w:t>7 Jul</w:t>
      </w:r>
      <w:r w:rsidR="00514339">
        <w:t>y</w:t>
      </w:r>
      <w:r>
        <w:t xml:space="preserve"> 2012, 8:00 (AM1</w:t>
      </w:r>
      <w:r w:rsidR="007B1812">
        <w:t>)</w:t>
      </w:r>
      <w:bookmarkEnd w:id="4"/>
    </w:p>
    <w:p w:rsidR="00341464" w:rsidRPr="00873FB4" w:rsidRDefault="002611A8" w:rsidP="00341464">
      <w:pPr>
        <w:rPr>
          <w:b/>
        </w:rPr>
      </w:pPr>
      <w:r>
        <w:rPr>
          <w:b/>
        </w:rPr>
        <w:t>8</w:t>
      </w:r>
      <w:r w:rsidR="007B1812">
        <w:rPr>
          <w:b/>
        </w:rPr>
        <w:t>:</w:t>
      </w:r>
      <w:r w:rsidR="00AC1D49">
        <w:rPr>
          <w:b/>
        </w:rPr>
        <w:t>1</w:t>
      </w:r>
      <w:r w:rsidR="00F44151">
        <w:rPr>
          <w:b/>
        </w:rPr>
        <w:t>4</w:t>
      </w:r>
      <w:r w:rsidR="007B1812">
        <w:tab/>
      </w:r>
      <w:r w:rsidR="00874EA0">
        <w:rPr>
          <w:b/>
        </w:rPr>
        <w:t xml:space="preserve">Clause 5 comments </w:t>
      </w:r>
      <w:r w:rsidR="00AC1D49">
        <w:rPr>
          <w:b/>
        </w:rPr>
        <w:t>review</w:t>
      </w:r>
      <w:r w:rsidR="00874EA0">
        <w:rPr>
          <w:b/>
        </w:rPr>
        <w:t xml:space="preserve"> and resolution</w:t>
      </w:r>
    </w:p>
    <w:p w:rsidR="00AC1D49" w:rsidRDefault="00F44151" w:rsidP="003C30FC">
      <w:pPr>
        <w:ind w:left="720"/>
      </w:pPr>
      <w:r>
        <w:t>Ben Rolfe led the review of the MAC portions of preliminary draft 15-12-0089-0</w:t>
      </w:r>
      <w:r w:rsidR="00FA4CE3">
        <w:t>6</w:t>
      </w:r>
      <w:r w:rsidR="00AC1D49">
        <w:t>.</w:t>
      </w:r>
    </w:p>
    <w:p w:rsidR="00073DF8" w:rsidRDefault="00F44151" w:rsidP="00923456">
      <w:pPr>
        <w:pStyle w:val="ListParagraph"/>
        <w:numPr>
          <w:ilvl w:val="0"/>
          <w:numId w:val="5"/>
        </w:numPr>
        <w:ind w:left="1440"/>
      </w:pPr>
      <w:r>
        <w:t>Add a PIB denoting fragmentation capable</w:t>
      </w:r>
    </w:p>
    <w:p w:rsidR="002535B9" w:rsidRDefault="00F44151" w:rsidP="00923456">
      <w:pPr>
        <w:pStyle w:val="ListParagraph"/>
        <w:numPr>
          <w:ilvl w:val="0"/>
          <w:numId w:val="5"/>
        </w:numPr>
        <w:ind w:left="1440"/>
      </w:pPr>
      <w:r>
        <w:t>Add a PIB denoting fragmentation enabled</w:t>
      </w:r>
    </w:p>
    <w:p w:rsidR="00FA4CE3" w:rsidRDefault="00FA4CE3" w:rsidP="00DE5997">
      <w:pPr>
        <w:rPr>
          <w:b/>
        </w:rPr>
      </w:pPr>
    </w:p>
    <w:p w:rsidR="00DE5997" w:rsidRPr="00F70149" w:rsidRDefault="00DE5997" w:rsidP="00DE5997">
      <w:r w:rsidRPr="00DE5997">
        <w:rPr>
          <w:b/>
        </w:rPr>
        <w:t>12:30</w:t>
      </w:r>
      <w:r>
        <w:tab/>
        <w:t>Chair recessed until PM1</w:t>
      </w:r>
    </w:p>
    <w:p w:rsidR="00DE5997" w:rsidRDefault="00DE5997" w:rsidP="00DE5997">
      <w:pPr>
        <w:ind w:left="720"/>
      </w:pPr>
    </w:p>
    <w:p w:rsidR="00236C35" w:rsidRPr="00236C35" w:rsidRDefault="007B1812" w:rsidP="00236C35">
      <w:pPr>
        <w:pStyle w:val="Heading1"/>
        <w:keepNext w:val="0"/>
      </w:pPr>
      <w:bookmarkStart w:id="5" w:name="_Toc330486694"/>
      <w:r>
        <w:t xml:space="preserve">Tuesday, </w:t>
      </w:r>
      <w:r w:rsidR="00D41D7F">
        <w:t>1</w:t>
      </w:r>
      <w:r w:rsidR="002D2505">
        <w:t>7 Jul</w:t>
      </w:r>
      <w:r w:rsidR="00514339">
        <w:t>y</w:t>
      </w:r>
      <w:r w:rsidR="00D41D7F">
        <w:t xml:space="preserve"> 2012</w:t>
      </w:r>
      <w:r>
        <w:t>, 10:30 (AM2)</w:t>
      </w:r>
      <w:bookmarkEnd w:id="5"/>
    </w:p>
    <w:p w:rsidR="00236C35" w:rsidRDefault="007B1812" w:rsidP="007B1812">
      <w:pPr>
        <w:ind w:left="720" w:hanging="720"/>
      </w:pPr>
      <w:r>
        <w:rPr>
          <w:b/>
        </w:rPr>
        <w:t>10:</w:t>
      </w:r>
      <w:r w:rsidR="00DD54AA">
        <w:rPr>
          <w:b/>
        </w:rPr>
        <w:t>35</w:t>
      </w:r>
      <w:r>
        <w:tab/>
      </w:r>
      <w:r w:rsidR="001847FA">
        <w:rPr>
          <w:b/>
        </w:rPr>
        <w:t>Clause 5 comments review and resolution</w:t>
      </w:r>
    </w:p>
    <w:p w:rsidR="00BC4BBA" w:rsidRDefault="007B1812" w:rsidP="00236C35">
      <w:pPr>
        <w:ind w:left="810" w:hanging="90"/>
      </w:pPr>
      <w:r>
        <w:t>Meeting called to order.</w:t>
      </w:r>
      <w:r w:rsidR="00236C35">
        <w:t xml:space="preserve">  </w:t>
      </w:r>
      <w:r w:rsidR="006E481C">
        <w:t xml:space="preserve">Chair called the meeting to order.  Ben Rolfe led the group in resolution of clauses 5 and </w:t>
      </w:r>
      <w:r w:rsidR="00FA4CE3">
        <w:t>6</w:t>
      </w:r>
      <w:r w:rsidR="006E481C">
        <w:t>.  All comments up to CID 239 were resolved with resolutions captured in document 15-12-0348-0</w:t>
      </w:r>
      <w:r w:rsidR="00FA4CE3">
        <w:t>3</w:t>
      </w:r>
      <w:r w:rsidR="006E481C">
        <w:t>.</w:t>
      </w:r>
    </w:p>
    <w:p w:rsidR="00C37861" w:rsidRDefault="00C37861" w:rsidP="00923456">
      <w:pPr>
        <w:pStyle w:val="ListParagraph"/>
        <w:numPr>
          <w:ilvl w:val="0"/>
          <w:numId w:val="7"/>
        </w:numPr>
        <w:ind w:left="1080"/>
      </w:pPr>
      <w:r>
        <w:t>Action Items</w:t>
      </w:r>
    </w:p>
    <w:p w:rsidR="00C37861" w:rsidRDefault="00AB3F9D" w:rsidP="00923456">
      <w:pPr>
        <w:pStyle w:val="ListParagraph"/>
        <w:numPr>
          <w:ilvl w:val="1"/>
          <w:numId w:val="7"/>
        </w:numPr>
        <w:ind w:left="1440"/>
      </w:pPr>
      <w:r>
        <w:t>Seong-Soon Joo</w:t>
      </w:r>
      <w:r w:rsidR="00C37861">
        <w:t xml:space="preserve"> is responsible for the resolution of RSLN </w:t>
      </w:r>
      <w:r w:rsidR="006E481C">
        <w:t>issues</w:t>
      </w:r>
    </w:p>
    <w:p w:rsidR="007B1812" w:rsidRPr="00F70149" w:rsidRDefault="00BC4BBA" w:rsidP="007B1812">
      <w:r w:rsidRPr="00BC4BBA">
        <w:rPr>
          <w:b/>
        </w:rPr>
        <w:t>12:30</w:t>
      </w:r>
      <w:r>
        <w:tab/>
      </w:r>
      <w:r w:rsidR="007B1812">
        <w:t>Chair recessed until PM1</w:t>
      </w:r>
    </w:p>
    <w:p w:rsidR="0025673B" w:rsidRDefault="003C694F" w:rsidP="0025673B">
      <w:pPr>
        <w:pStyle w:val="Heading1"/>
        <w:keepNext w:val="0"/>
      </w:pPr>
      <w:bookmarkStart w:id="6" w:name="_Toc330486695"/>
      <w:r>
        <w:t xml:space="preserve">Tuesday, </w:t>
      </w:r>
      <w:r w:rsidR="00D41D7F">
        <w:t>1</w:t>
      </w:r>
      <w:r w:rsidR="002D2505">
        <w:t>7 Jul</w:t>
      </w:r>
      <w:r w:rsidR="00514339">
        <w:t>y</w:t>
      </w:r>
      <w:r w:rsidR="008C40B6">
        <w:t xml:space="preserve"> </w:t>
      </w:r>
      <w:r w:rsidR="00D41D7F">
        <w:t>2012</w:t>
      </w:r>
      <w:r w:rsidR="0025673B">
        <w:t>, 13:30 (PM1)</w:t>
      </w:r>
      <w:bookmarkEnd w:id="6"/>
    </w:p>
    <w:p w:rsidR="00837ED1" w:rsidRPr="00873FB4" w:rsidRDefault="0025673B" w:rsidP="00837ED1">
      <w:pPr>
        <w:rPr>
          <w:b/>
        </w:rPr>
      </w:pPr>
      <w:r>
        <w:rPr>
          <w:b/>
        </w:rPr>
        <w:t>13:4</w:t>
      </w:r>
      <w:r w:rsidR="00837ED1">
        <w:rPr>
          <w:b/>
        </w:rPr>
        <w:t>0</w:t>
      </w:r>
      <w:r>
        <w:tab/>
      </w:r>
      <w:r w:rsidR="001847FA">
        <w:rPr>
          <w:b/>
        </w:rPr>
        <w:t>Clauses 5 and 6 comments review and resolution</w:t>
      </w:r>
    </w:p>
    <w:p w:rsidR="005706CA" w:rsidRDefault="00F10594" w:rsidP="00837ED1">
      <w:pPr>
        <w:ind w:left="720"/>
      </w:pPr>
      <w:r>
        <w:t xml:space="preserve">Chair called the meeting to order.  </w:t>
      </w:r>
      <w:r w:rsidR="006E481C">
        <w:t xml:space="preserve">Ben Rolfe led the group in resolution of clauses 5 and </w:t>
      </w:r>
      <w:r w:rsidR="00FA4CE3">
        <w:t>6</w:t>
      </w:r>
      <w:r w:rsidR="006E481C">
        <w:t>.  All comments up to CID 266 were resolved with resolutions captured in document 15-12-0348-04.</w:t>
      </w:r>
    </w:p>
    <w:p w:rsidR="0025673B" w:rsidRPr="00F70149" w:rsidRDefault="0025673B" w:rsidP="0025673B">
      <w:r w:rsidRPr="00D772BB">
        <w:rPr>
          <w:b/>
        </w:rPr>
        <w:t>1</w:t>
      </w:r>
      <w:r w:rsidR="006E481C">
        <w:rPr>
          <w:b/>
        </w:rPr>
        <w:t>5:30</w:t>
      </w:r>
      <w:r>
        <w:tab/>
        <w:t>Chair recessed until PM2</w:t>
      </w:r>
    </w:p>
    <w:p w:rsidR="0025673B" w:rsidRDefault="003C694F" w:rsidP="0025673B">
      <w:pPr>
        <w:pStyle w:val="Heading1"/>
        <w:keepNext w:val="0"/>
      </w:pPr>
      <w:bookmarkStart w:id="7" w:name="_Toc330486696"/>
      <w:r>
        <w:lastRenderedPageBreak/>
        <w:t xml:space="preserve">Tuesday, </w:t>
      </w:r>
      <w:r w:rsidR="00D41D7F">
        <w:t>1</w:t>
      </w:r>
      <w:r w:rsidR="002D2505">
        <w:t>7 Jul</w:t>
      </w:r>
      <w:r w:rsidR="00514339">
        <w:t>y</w:t>
      </w:r>
      <w:r w:rsidR="00837ED1">
        <w:t xml:space="preserve"> 201</w:t>
      </w:r>
      <w:r w:rsidR="00514339">
        <w:t>2</w:t>
      </w:r>
      <w:r w:rsidR="0025673B">
        <w:t>, 16:00 (PM2)</w:t>
      </w:r>
      <w:bookmarkEnd w:id="7"/>
    </w:p>
    <w:p w:rsidR="00DF0B4B" w:rsidRDefault="0025673B" w:rsidP="00837ED1">
      <w:pPr>
        <w:tabs>
          <w:tab w:val="left" w:pos="-1620"/>
          <w:tab w:val="left" w:pos="810"/>
          <w:tab w:val="left" w:pos="9360"/>
        </w:tabs>
        <w:ind w:left="720" w:hanging="720"/>
      </w:pPr>
      <w:r>
        <w:rPr>
          <w:b/>
        </w:rPr>
        <w:t>16:</w:t>
      </w:r>
      <w:r w:rsidR="00730AB3">
        <w:rPr>
          <w:b/>
        </w:rPr>
        <w:t>0</w:t>
      </w:r>
      <w:r w:rsidR="003648E0">
        <w:rPr>
          <w:b/>
        </w:rPr>
        <w:t>5</w:t>
      </w:r>
      <w:r>
        <w:tab/>
      </w:r>
      <w:r w:rsidR="007E078A">
        <w:rPr>
          <w:b/>
        </w:rPr>
        <w:t>Clauses 8 and 9 comments review and resolution</w:t>
      </w:r>
    </w:p>
    <w:p w:rsidR="00837ED1" w:rsidRDefault="00730AB3" w:rsidP="00620EF7">
      <w:pPr>
        <w:tabs>
          <w:tab w:val="left" w:pos="-1620"/>
          <w:tab w:val="left" w:pos="810"/>
          <w:tab w:val="left" w:pos="9360"/>
        </w:tabs>
        <w:ind w:left="720"/>
      </w:pPr>
      <w:r>
        <w:t xml:space="preserve">Chair called meeting to order.  Cristina Seibert led discussion on the resolution of </w:t>
      </w:r>
      <w:r w:rsidR="00620EF7">
        <w:t>clause 9 and David Howard led discussion on clause 8</w:t>
      </w:r>
      <w:r w:rsidR="003648E0">
        <w:t>.</w:t>
      </w:r>
      <w:r w:rsidR="00620EF7">
        <w:t xml:space="preserve"> Resolutions were captured in document 15-12-0348-04. All comments for clause 9 were resolved and of clause 8, only comments 80, 81, and 166 were not resolved</w:t>
      </w:r>
    </w:p>
    <w:p w:rsidR="008D6DA5" w:rsidRPr="00620EF7" w:rsidRDefault="00AF113A" w:rsidP="00620EF7">
      <w:pPr>
        <w:ind w:left="720" w:hanging="720"/>
        <w:rPr>
          <w:b/>
        </w:rPr>
      </w:pPr>
      <w:r w:rsidRPr="00AF113A">
        <w:rPr>
          <w:b/>
        </w:rPr>
        <w:t>1</w:t>
      </w:r>
      <w:r w:rsidR="00620EF7">
        <w:rPr>
          <w:b/>
        </w:rPr>
        <w:t>7:54</w:t>
      </w:r>
      <w:r>
        <w:tab/>
      </w:r>
      <w:r w:rsidR="0025673B">
        <w:t xml:space="preserve">Meeting </w:t>
      </w:r>
      <w:r w:rsidR="00327FB0">
        <w:t>recessed</w:t>
      </w:r>
      <w:r w:rsidR="00B11F8D">
        <w:t xml:space="preserve"> </w:t>
      </w:r>
    </w:p>
    <w:p w:rsidR="009E1B4D" w:rsidRDefault="009E1B4D" w:rsidP="009E1B4D">
      <w:pPr>
        <w:pStyle w:val="Heading1"/>
        <w:keepNext w:val="0"/>
      </w:pPr>
      <w:bookmarkStart w:id="8" w:name="_Toc330486697"/>
      <w:r>
        <w:t>Wednesday, 18 July 2012, 8:00 (AM1)</w:t>
      </w:r>
      <w:bookmarkEnd w:id="8"/>
    </w:p>
    <w:p w:rsidR="009E1B4D" w:rsidRDefault="009E1B4D" w:rsidP="009E1B4D">
      <w:r>
        <w:rPr>
          <w:b/>
        </w:rPr>
        <w:t>8:06</w:t>
      </w:r>
      <w:r>
        <w:rPr>
          <w:b/>
        </w:rPr>
        <w:tab/>
      </w:r>
      <w:r w:rsidR="00620EF7">
        <w:rPr>
          <w:b/>
          <w:color w:val="000000"/>
        </w:rPr>
        <w:t>Coexistence Review and comment resolution</w:t>
      </w:r>
      <w:r w:rsidR="00620EF7">
        <w:rPr>
          <w:b/>
        </w:rPr>
        <w:t xml:space="preserve"> </w:t>
      </w:r>
    </w:p>
    <w:p w:rsidR="009E1B4D" w:rsidRDefault="00620EF7" w:rsidP="00620EF7">
      <w:pPr>
        <w:ind w:left="900"/>
      </w:pPr>
      <w:r>
        <w:t>Qing Li led the group for discussion of the coexistence document (15-12-314-00)</w:t>
      </w:r>
    </w:p>
    <w:p w:rsidR="009D2F41" w:rsidRDefault="00EC119E" w:rsidP="00EC119E">
      <w:pPr>
        <w:ind w:left="900"/>
      </w:pPr>
      <w:r>
        <w:t>Cristina Seibert led comment resolution for clause 19 with resolutions captured in 15-12-0348-05.</w:t>
      </w:r>
    </w:p>
    <w:p w:rsidR="009E1B4D" w:rsidRPr="00044072" w:rsidRDefault="007E078A" w:rsidP="009E1B4D">
      <w:r>
        <w:rPr>
          <w:b/>
        </w:rPr>
        <w:t>9</w:t>
      </w:r>
      <w:r w:rsidR="009E1B4D" w:rsidRPr="006C5363">
        <w:rPr>
          <w:b/>
        </w:rPr>
        <w:t>:</w:t>
      </w:r>
      <w:r w:rsidR="009E1B4D">
        <w:rPr>
          <w:b/>
        </w:rPr>
        <w:t>45</w:t>
      </w:r>
      <w:r w:rsidR="009E1B4D">
        <w:tab/>
        <w:t xml:space="preserve">meeting recessed until </w:t>
      </w:r>
      <w:r w:rsidR="00EC119E">
        <w:t>Wednesday P</w:t>
      </w:r>
      <w:r w:rsidR="009E1B4D">
        <w:t>M1</w:t>
      </w:r>
    </w:p>
    <w:p w:rsidR="00815D19" w:rsidRPr="00A800D0" w:rsidRDefault="00B473DE" w:rsidP="00DD0911">
      <w:pPr>
        <w:pStyle w:val="Heading1"/>
        <w:ind w:left="720" w:hanging="720"/>
        <w:rPr>
          <w:bCs/>
        </w:rPr>
      </w:pPr>
      <w:bookmarkStart w:id="9" w:name="_Toc330486698"/>
      <w:r>
        <w:t>Wednes</w:t>
      </w:r>
      <w:r w:rsidR="00815D19">
        <w:t>day, 1</w:t>
      </w:r>
      <w:r w:rsidR="002D2505">
        <w:t>8</w:t>
      </w:r>
      <w:r w:rsidR="003C694F">
        <w:t xml:space="preserve"> </w:t>
      </w:r>
      <w:r w:rsidR="002D2505">
        <w:t>Jul</w:t>
      </w:r>
      <w:r w:rsidR="00514339">
        <w:t>y</w:t>
      </w:r>
      <w:r w:rsidR="00D41D7F">
        <w:t xml:space="preserve"> 2012</w:t>
      </w:r>
      <w:r w:rsidR="00815D19">
        <w:t>, 13:30 (PM1)</w:t>
      </w:r>
      <w:bookmarkEnd w:id="9"/>
    </w:p>
    <w:p w:rsidR="00C51CF0" w:rsidRDefault="00815D19" w:rsidP="00DD0911">
      <w:pPr>
        <w:keepNext/>
        <w:ind w:left="810" w:hanging="810"/>
      </w:pPr>
      <w:r>
        <w:rPr>
          <w:b/>
        </w:rPr>
        <w:t>13</w:t>
      </w:r>
      <w:r w:rsidRPr="00881B66">
        <w:rPr>
          <w:b/>
        </w:rPr>
        <w:t>:</w:t>
      </w:r>
      <w:r w:rsidR="00747429">
        <w:rPr>
          <w:b/>
        </w:rPr>
        <w:t>40</w:t>
      </w:r>
      <w:r>
        <w:tab/>
      </w:r>
      <w:r w:rsidR="00620EF7">
        <w:rPr>
          <w:b/>
        </w:rPr>
        <w:t>Clause 19 and Annex D comments review and resolution</w:t>
      </w:r>
    </w:p>
    <w:p w:rsidR="00A3158E" w:rsidRDefault="00BF3BA1" w:rsidP="00C51CF0">
      <w:pPr>
        <w:keepNext/>
        <w:ind w:left="810"/>
      </w:pPr>
      <w:r>
        <w:t>Chair called the meeting to order</w:t>
      </w:r>
      <w:r w:rsidR="00C51CF0">
        <w:t xml:space="preserve"> </w:t>
      </w:r>
    </w:p>
    <w:p w:rsidR="00DE6F6F" w:rsidRDefault="00DE6F6F" w:rsidP="00DE6F6F">
      <w:r w:rsidRPr="00AB1B90">
        <w:rPr>
          <w:b/>
        </w:rPr>
        <w:t>1</w:t>
      </w:r>
      <w:r w:rsidR="001114B0">
        <w:rPr>
          <w:b/>
        </w:rPr>
        <w:t>4</w:t>
      </w:r>
      <w:r w:rsidRPr="00AB1B90">
        <w:rPr>
          <w:b/>
        </w:rPr>
        <w:t>:</w:t>
      </w:r>
      <w:r w:rsidR="001114B0">
        <w:rPr>
          <w:b/>
        </w:rPr>
        <w:t>4</w:t>
      </w:r>
      <w:r w:rsidR="00C17320">
        <w:rPr>
          <w:b/>
        </w:rPr>
        <w:t>0</w:t>
      </w:r>
      <w:r>
        <w:tab/>
        <w:t>Meeting recessed</w:t>
      </w:r>
      <w:r w:rsidR="004F6D13">
        <w:t xml:space="preserve"> by chair</w:t>
      </w:r>
    </w:p>
    <w:p w:rsidR="008C40B6" w:rsidRPr="00A800D0" w:rsidRDefault="00C17320" w:rsidP="008C40B6">
      <w:pPr>
        <w:pStyle w:val="Heading1"/>
        <w:keepNext w:val="0"/>
        <w:ind w:left="720" w:hanging="720"/>
        <w:rPr>
          <w:bCs/>
        </w:rPr>
      </w:pPr>
      <w:bookmarkStart w:id="10" w:name="_Toc330486699"/>
      <w:r>
        <w:t xml:space="preserve">Wednesday, </w:t>
      </w:r>
      <w:r w:rsidR="00D41D7F">
        <w:t>1</w:t>
      </w:r>
      <w:r w:rsidR="002D2505">
        <w:t>8 Jul</w:t>
      </w:r>
      <w:r w:rsidR="00514339">
        <w:t>y</w:t>
      </w:r>
      <w:r w:rsidR="00D41D7F">
        <w:t xml:space="preserve"> 2012</w:t>
      </w:r>
      <w:r w:rsidR="008C40B6">
        <w:t>, 16:00 (PM2)</w:t>
      </w:r>
      <w:bookmarkEnd w:id="10"/>
    </w:p>
    <w:p w:rsidR="00A3158E" w:rsidRDefault="008C40B6" w:rsidP="00A3158E">
      <w:pPr>
        <w:keepNext/>
        <w:ind w:left="810" w:hanging="810"/>
      </w:pPr>
      <w:r>
        <w:rPr>
          <w:b/>
        </w:rPr>
        <w:t>1</w:t>
      </w:r>
      <w:r w:rsidR="00617CC3">
        <w:rPr>
          <w:b/>
        </w:rPr>
        <w:t>6</w:t>
      </w:r>
      <w:r w:rsidRPr="00881B66">
        <w:rPr>
          <w:b/>
        </w:rPr>
        <w:t>:</w:t>
      </w:r>
      <w:r w:rsidR="00617CC3">
        <w:rPr>
          <w:b/>
        </w:rPr>
        <w:t>0</w:t>
      </w:r>
      <w:r w:rsidR="002568E1">
        <w:rPr>
          <w:b/>
        </w:rPr>
        <w:t>8</w:t>
      </w:r>
      <w:r>
        <w:tab/>
      </w:r>
      <w:r w:rsidR="007E078A">
        <w:rPr>
          <w:b/>
        </w:rPr>
        <w:t>Resolution of remaining comments (Draft and Coexistence)</w:t>
      </w:r>
    </w:p>
    <w:p w:rsidR="00A3158E" w:rsidRDefault="00A3158E" w:rsidP="00625C38">
      <w:pPr>
        <w:keepNext/>
        <w:ind w:left="810"/>
      </w:pPr>
      <w:r>
        <w:t>Cha</w:t>
      </w:r>
      <w:r w:rsidR="002B2609">
        <w:t>ir called the meeting to order.</w:t>
      </w:r>
    </w:p>
    <w:p w:rsidR="002B2609" w:rsidRDefault="002B2609" w:rsidP="00625C38">
      <w:pPr>
        <w:keepNext/>
        <w:ind w:left="810"/>
      </w:pPr>
      <w:r>
        <w:t>David Howard led the group in resolution of the remaining DSSS comments.</w:t>
      </w:r>
    </w:p>
    <w:p w:rsidR="002B2609" w:rsidRDefault="002B2609" w:rsidP="00625C38">
      <w:pPr>
        <w:keepNext/>
        <w:ind w:left="810"/>
      </w:pPr>
      <w:r>
        <w:t>Seong-Soon Joo led the group in resolution of RSLN comments.  All resolutions were captured in document 15-12-0348-0</w:t>
      </w:r>
      <w:r w:rsidR="0026016D">
        <w:t>5</w:t>
      </w:r>
      <w:r>
        <w:t>.</w:t>
      </w:r>
    </w:p>
    <w:p w:rsidR="008C40B6" w:rsidRDefault="008C40B6" w:rsidP="00441E3A">
      <w:pPr>
        <w:tabs>
          <w:tab w:val="left" w:pos="11340"/>
        </w:tabs>
      </w:pPr>
      <w:r w:rsidRPr="00AB1B90">
        <w:rPr>
          <w:b/>
        </w:rPr>
        <w:t>1</w:t>
      </w:r>
      <w:r w:rsidR="002B2609">
        <w:rPr>
          <w:b/>
        </w:rPr>
        <w:t>8</w:t>
      </w:r>
      <w:r w:rsidRPr="00AB1B90">
        <w:rPr>
          <w:b/>
        </w:rPr>
        <w:t>:</w:t>
      </w:r>
      <w:r w:rsidR="002B2609">
        <w:rPr>
          <w:b/>
        </w:rPr>
        <w:t xml:space="preserve">00 </w:t>
      </w:r>
      <w:r w:rsidR="002B2609">
        <w:t>meeting recessed until Thursday AM1</w:t>
      </w:r>
      <w:r w:rsidR="002B2609">
        <w:rPr>
          <w:b/>
        </w:rPr>
        <w:tab/>
        <w:t>mmm</w:t>
      </w:r>
      <w:r w:rsidR="002B2609">
        <w:rPr>
          <w:b/>
        </w:rPr>
        <w:tab/>
        <w:t xml:space="preserve">meeting </w:t>
      </w:r>
      <w:r>
        <w:tab/>
      </w:r>
      <w:r w:rsidR="00625C38">
        <w:t>Upon being informed from the authors that the above mentioned documents needed additional effort, chair recessed m</w:t>
      </w:r>
      <w:r>
        <w:t xml:space="preserve">eeting </w:t>
      </w:r>
      <w:r w:rsidR="00625C38">
        <w:t>until 8:00 am Thursday</w:t>
      </w:r>
    </w:p>
    <w:p w:rsidR="00F4332A" w:rsidRDefault="00F4332A" w:rsidP="00F4332A">
      <w:pPr>
        <w:pStyle w:val="Heading1"/>
      </w:pPr>
      <w:bookmarkStart w:id="11" w:name="_Toc330486700"/>
      <w:r>
        <w:t xml:space="preserve">Thursday, </w:t>
      </w:r>
      <w:r w:rsidR="00D41D7F">
        <w:t>1</w:t>
      </w:r>
      <w:r w:rsidR="002D2505">
        <w:t>9 Jul</w:t>
      </w:r>
      <w:r w:rsidR="00514339">
        <w:t>y</w:t>
      </w:r>
      <w:r w:rsidR="00D41D7F">
        <w:t xml:space="preserve"> 2012</w:t>
      </w:r>
      <w:r>
        <w:t>, 8:00 (AM1)</w:t>
      </w:r>
      <w:bookmarkEnd w:id="11"/>
    </w:p>
    <w:p w:rsidR="00871445" w:rsidRDefault="00D346BE" w:rsidP="00F4332A">
      <w:pPr>
        <w:ind w:left="720" w:hanging="720"/>
      </w:pPr>
      <w:r>
        <w:rPr>
          <w:b/>
        </w:rPr>
        <w:t>8:</w:t>
      </w:r>
      <w:r w:rsidR="007208AF">
        <w:rPr>
          <w:b/>
        </w:rPr>
        <w:t>1</w:t>
      </w:r>
      <w:r w:rsidR="00560B25">
        <w:rPr>
          <w:b/>
        </w:rPr>
        <w:t>5</w:t>
      </w:r>
      <w:r w:rsidR="00F4332A">
        <w:tab/>
      </w:r>
      <w:r w:rsidR="007E078A">
        <w:rPr>
          <w:b/>
          <w:color w:val="000000"/>
        </w:rPr>
        <w:t>Joint meeting with 802.19</w:t>
      </w:r>
    </w:p>
    <w:p w:rsidR="0026016D" w:rsidRDefault="00F4332A" w:rsidP="0026016D">
      <w:pPr>
        <w:ind w:left="720"/>
      </w:pPr>
      <w:r>
        <w:t>Meeting called to order</w:t>
      </w:r>
      <w:r w:rsidR="0026016D">
        <w:t xml:space="preserve"> by  Steve </w:t>
      </w:r>
      <w:proofErr w:type="spellStart"/>
      <w:r w:rsidR="0026016D" w:rsidRPr="0026016D">
        <w:t>Shellhammer</w:t>
      </w:r>
      <w:proofErr w:type="spellEnd"/>
      <w:r w:rsidR="0026016D">
        <w:t xml:space="preserve"> calls the meeting to order.  Steve commends TG4k for having this joint meeting prior to balloting the draft and the thoroughness of the analysis.  </w:t>
      </w:r>
    </w:p>
    <w:p w:rsidR="0026016D" w:rsidRDefault="0026016D" w:rsidP="0026016D">
      <w:pPr>
        <w:ind w:left="720"/>
      </w:pPr>
      <w:r>
        <w:t xml:space="preserve">Qing Li presents the TG4k Coexistence Document (document # 15-12-0314-00-004k) and led a discussion on the document.   There was agreement to add a short informative description to provide the context for the reader who is not familiar with work of TG4k. </w:t>
      </w:r>
    </w:p>
    <w:p w:rsidR="00F4332A" w:rsidRPr="00044072" w:rsidRDefault="000F3686" w:rsidP="00F4332A">
      <w:r>
        <w:rPr>
          <w:b/>
        </w:rPr>
        <w:t>9</w:t>
      </w:r>
      <w:r w:rsidR="00837ED1">
        <w:rPr>
          <w:b/>
        </w:rPr>
        <w:t>:</w:t>
      </w:r>
      <w:r w:rsidR="007E078A">
        <w:rPr>
          <w:b/>
        </w:rPr>
        <w:t>4</w:t>
      </w:r>
      <w:r w:rsidR="0026016D">
        <w:rPr>
          <w:b/>
        </w:rPr>
        <w:t>0</w:t>
      </w:r>
      <w:r w:rsidR="00F4332A">
        <w:tab/>
        <w:t>m</w:t>
      </w:r>
      <w:r w:rsidR="00F132E5">
        <w:t>eeting recessed until Thursday AM2</w:t>
      </w:r>
    </w:p>
    <w:p w:rsidR="00056A05" w:rsidRDefault="00F4332A" w:rsidP="00056A05">
      <w:pPr>
        <w:pStyle w:val="Heading1"/>
      </w:pPr>
      <w:bookmarkStart w:id="12" w:name="_Toc330486701"/>
      <w:r>
        <w:t xml:space="preserve">Thursday, </w:t>
      </w:r>
      <w:r w:rsidR="00D41D7F">
        <w:t>1</w:t>
      </w:r>
      <w:r w:rsidR="002D2505">
        <w:t>9 Jul</w:t>
      </w:r>
      <w:r w:rsidR="00514339">
        <w:t>y</w:t>
      </w:r>
      <w:r w:rsidR="00D41D7F">
        <w:t xml:space="preserve"> 2012</w:t>
      </w:r>
      <w:r w:rsidR="00056A05">
        <w:t>, 10:30 (AM2)</w:t>
      </w:r>
      <w:bookmarkEnd w:id="12"/>
    </w:p>
    <w:p w:rsidR="0026016D" w:rsidRDefault="007E078A" w:rsidP="0026016D">
      <w:pPr>
        <w:ind w:left="720" w:hanging="720"/>
        <w:rPr>
          <w:b/>
        </w:rPr>
      </w:pPr>
      <w:r>
        <w:rPr>
          <w:b/>
        </w:rPr>
        <w:t>10</w:t>
      </w:r>
      <w:r w:rsidR="00056A05">
        <w:rPr>
          <w:b/>
        </w:rPr>
        <w:t>:</w:t>
      </w:r>
      <w:r>
        <w:rPr>
          <w:b/>
        </w:rPr>
        <w:t>3</w:t>
      </w:r>
      <w:r w:rsidR="0019330C">
        <w:rPr>
          <w:b/>
        </w:rPr>
        <w:t>0</w:t>
      </w:r>
      <w:r w:rsidR="00056A05">
        <w:tab/>
      </w:r>
      <w:r w:rsidR="0026016D">
        <w:rPr>
          <w:b/>
        </w:rPr>
        <w:t xml:space="preserve">Resolution of remaining comments </w:t>
      </w:r>
    </w:p>
    <w:p w:rsidR="00DC1FDF" w:rsidRDefault="003D5B2F" w:rsidP="00396B97">
      <w:pPr>
        <w:ind w:left="720"/>
      </w:pPr>
      <w:r w:rsidRPr="0026016D">
        <w:lastRenderedPageBreak/>
        <w:t xml:space="preserve">Meeting called to order </w:t>
      </w:r>
      <w:r w:rsidR="0019330C" w:rsidRPr="0026016D">
        <w:t>by chair</w:t>
      </w:r>
      <w:r w:rsidR="00396B97" w:rsidRPr="0026016D">
        <w:t>.</w:t>
      </w:r>
      <w:r w:rsidR="0026016D" w:rsidRPr="0026016D">
        <w:t xml:space="preserve">  </w:t>
      </w:r>
      <w:proofErr w:type="spellStart"/>
      <w:r w:rsidR="0026016D">
        <w:t>Jussi</w:t>
      </w:r>
      <w:proofErr w:type="spellEnd"/>
      <w:r w:rsidR="0026016D">
        <w:t xml:space="preserve"> </w:t>
      </w:r>
      <w:r w:rsidR="0026016D" w:rsidRPr="0026016D">
        <w:t xml:space="preserve">presents proposed resolution to comment 15-12-0321-00; Ben presents document </w:t>
      </w:r>
      <w:r w:rsidR="0026016D">
        <w:t>15-12-0</w:t>
      </w:r>
      <w:r w:rsidR="0026016D" w:rsidRPr="0026016D">
        <w:t>405</w:t>
      </w:r>
      <w:r w:rsidR="0026016D">
        <w:t>-0</w:t>
      </w:r>
      <w:r w:rsidR="0026016D" w:rsidRPr="0026016D">
        <w:t xml:space="preserve">2 to address CID 255 and 324.  </w:t>
      </w:r>
      <w:r w:rsidR="0026016D">
        <w:t xml:space="preserve">Presents </w:t>
      </w:r>
      <w:proofErr w:type="spellStart"/>
      <w:r w:rsidR="0026016D" w:rsidRPr="0026016D">
        <w:t>Wun-Cheol’s</w:t>
      </w:r>
      <w:proofErr w:type="spellEnd"/>
      <w:r w:rsidR="0026016D" w:rsidRPr="0026016D">
        <w:t xml:space="preserve"> suggest change to the proposed resolution to CID 137.</w:t>
      </w:r>
      <w:r w:rsidR="0026016D">
        <w:t xml:space="preserve">  </w:t>
      </w:r>
      <w:r w:rsidR="005B19D7">
        <w:t>Seong-S</w:t>
      </w:r>
      <w:r w:rsidR="0026016D">
        <w:t>oon</w:t>
      </w:r>
      <w:r w:rsidR="005B19D7">
        <w:t xml:space="preserve"> Joo</w:t>
      </w:r>
      <w:r w:rsidR="0026016D">
        <w:t xml:space="preserve"> leads discussion of RSLN comments. </w:t>
      </w:r>
    </w:p>
    <w:p w:rsidR="0026016D" w:rsidRDefault="0026016D" w:rsidP="00396B97">
      <w:pPr>
        <w:ind w:left="720"/>
      </w:pPr>
      <w:r>
        <w:t xml:space="preserve">Proposed resolutions captured in </w:t>
      </w:r>
      <w:r w:rsidRPr="0026016D">
        <w:t>15-12-0348-06</w:t>
      </w:r>
      <w:r>
        <w:t>.</w:t>
      </w:r>
    </w:p>
    <w:p w:rsidR="007A02C2" w:rsidRPr="000B5633" w:rsidRDefault="007A02C2" w:rsidP="00D02235"/>
    <w:p w:rsidR="00056A05" w:rsidRPr="00044072" w:rsidRDefault="00D02235" w:rsidP="003D5B2F">
      <w:r>
        <w:rPr>
          <w:b/>
        </w:rPr>
        <w:t>1</w:t>
      </w:r>
      <w:r w:rsidR="006553EA">
        <w:rPr>
          <w:b/>
        </w:rPr>
        <w:t>2</w:t>
      </w:r>
      <w:r>
        <w:rPr>
          <w:b/>
        </w:rPr>
        <w:t>:</w:t>
      </w:r>
      <w:r w:rsidR="006553EA">
        <w:rPr>
          <w:b/>
        </w:rPr>
        <w:t>2</w:t>
      </w:r>
      <w:r>
        <w:rPr>
          <w:b/>
        </w:rPr>
        <w:t>7</w:t>
      </w:r>
      <w:r w:rsidR="00056A05">
        <w:tab/>
        <w:t>meeting recessed until Thursday PM1</w:t>
      </w:r>
    </w:p>
    <w:p w:rsidR="00056A05" w:rsidRDefault="008B4DA6" w:rsidP="00056A05">
      <w:pPr>
        <w:pStyle w:val="Heading1"/>
        <w:keepNext w:val="0"/>
      </w:pPr>
      <w:bookmarkStart w:id="13" w:name="_Toc330486702"/>
      <w:r>
        <w:t xml:space="preserve">Thursday, </w:t>
      </w:r>
      <w:r w:rsidR="00D41D7F">
        <w:t>1</w:t>
      </w:r>
      <w:r w:rsidR="002D2505">
        <w:t>9 Jul</w:t>
      </w:r>
      <w:r w:rsidR="00514339">
        <w:t>y</w:t>
      </w:r>
      <w:r w:rsidR="00D41D7F">
        <w:t xml:space="preserve"> 2012</w:t>
      </w:r>
      <w:r w:rsidR="00056A05">
        <w:t>, 13:30 (PM1)</w:t>
      </w:r>
      <w:bookmarkEnd w:id="13"/>
    </w:p>
    <w:p w:rsidR="00AB3F9D" w:rsidRDefault="00827F92" w:rsidP="003D5B2F">
      <w:pPr>
        <w:ind w:left="810" w:hanging="810"/>
      </w:pPr>
      <w:bookmarkStart w:id="14" w:name="_Toc214352027"/>
      <w:r>
        <w:rPr>
          <w:b/>
        </w:rPr>
        <w:t>1</w:t>
      </w:r>
      <w:r w:rsidR="006553EA">
        <w:rPr>
          <w:b/>
        </w:rPr>
        <w:t>3</w:t>
      </w:r>
      <w:r w:rsidR="00056A05">
        <w:rPr>
          <w:b/>
        </w:rPr>
        <w:t>:</w:t>
      </w:r>
      <w:r w:rsidR="007E078A">
        <w:rPr>
          <w:b/>
        </w:rPr>
        <w:t>0</w:t>
      </w:r>
      <w:r w:rsidR="006553EA">
        <w:rPr>
          <w:b/>
        </w:rPr>
        <w:t>6</w:t>
      </w:r>
      <w:r w:rsidR="00056A05">
        <w:tab/>
      </w:r>
      <w:bookmarkEnd w:id="14"/>
      <w:r w:rsidR="0026016D">
        <w:rPr>
          <w:b/>
        </w:rPr>
        <w:t>Resolution of remaining comments</w:t>
      </w:r>
    </w:p>
    <w:p w:rsidR="0026016D" w:rsidRDefault="00CD6150" w:rsidP="00CD6150">
      <w:pPr>
        <w:ind w:left="810"/>
      </w:pPr>
      <w:r>
        <w:t>Chair called meeting to order.</w:t>
      </w:r>
      <w:r w:rsidR="0026016D">
        <w:t xml:space="preserve">  </w:t>
      </w:r>
    </w:p>
    <w:p w:rsidR="00CD6150" w:rsidRDefault="0026016D" w:rsidP="00CD6150">
      <w:pPr>
        <w:ind w:left="810"/>
      </w:pPr>
      <w:r>
        <w:t>Continue discussion of remaining comments</w:t>
      </w:r>
    </w:p>
    <w:p w:rsidR="006F0043" w:rsidRDefault="006F0043" w:rsidP="009155C0">
      <w:pPr>
        <w:ind w:left="810"/>
      </w:pPr>
    </w:p>
    <w:p w:rsidR="006F0043" w:rsidRDefault="006F0043" w:rsidP="006F0043">
      <w:r w:rsidRPr="006F0043">
        <w:rPr>
          <w:b/>
        </w:rPr>
        <w:t>15:25</w:t>
      </w:r>
      <w:r>
        <w:tab/>
        <w:t>chair recessed meeting until PM2</w:t>
      </w:r>
    </w:p>
    <w:p w:rsidR="006F0043" w:rsidRDefault="006F0043" w:rsidP="006F0043"/>
    <w:p w:rsidR="006F0043" w:rsidRDefault="002D2505" w:rsidP="006F0043">
      <w:pPr>
        <w:pStyle w:val="Heading1"/>
        <w:keepNext w:val="0"/>
      </w:pPr>
      <w:bookmarkStart w:id="15" w:name="_Toc330486703"/>
      <w:r>
        <w:t>Thursday, 19 Jul</w:t>
      </w:r>
      <w:r w:rsidR="006F0043">
        <w:t>y 2012, 16:00 (PM2)</w:t>
      </w:r>
      <w:bookmarkEnd w:id="15"/>
    </w:p>
    <w:p w:rsidR="006F0043" w:rsidRDefault="006F0043" w:rsidP="006F0043">
      <w:pPr>
        <w:ind w:left="810" w:hanging="810"/>
      </w:pPr>
      <w:r>
        <w:rPr>
          <w:b/>
        </w:rPr>
        <w:t>16:06</w:t>
      </w:r>
      <w:r>
        <w:tab/>
      </w:r>
      <w:r>
        <w:rPr>
          <w:b/>
          <w:color w:val="000000"/>
        </w:rPr>
        <w:t>Wrap up all remaining issues/actions/concerns</w:t>
      </w:r>
      <w:r w:rsidR="007E078A">
        <w:rPr>
          <w:b/>
          <w:color w:val="000000"/>
        </w:rPr>
        <w:t xml:space="preserve"> and motions to approve draft and request WG to ballot draft</w:t>
      </w:r>
    </w:p>
    <w:p w:rsidR="0026016D" w:rsidRDefault="0026016D" w:rsidP="0026016D">
      <w:pPr>
        <w:ind w:left="720"/>
      </w:pPr>
      <w:r>
        <w:t>Review of comment resolutions:  Pat leads a review of 15-12-0348-06, presenting the changes from version 5.   After discussion, updated comment resolutions captured in 15-12-0348-07</w:t>
      </w:r>
      <w:r w:rsidRPr="004528C8">
        <w:t>-004k</w:t>
      </w:r>
      <w:r>
        <w:t xml:space="preserve"> and posted to mentor.</w:t>
      </w:r>
    </w:p>
    <w:p w:rsidR="0026016D" w:rsidRDefault="0026016D" w:rsidP="0026016D">
      <w:pPr>
        <w:ind w:left="720"/>
      </w:pPr>
    </w:p>
    <w:p w:rsidR="0026016D" w:rsidRDefault="0026016D" w:rsidP="0026016D">
      <w:pPr>
        <w:ind w:left="720"/>
      </w:pPr>
      <w:r>
        <w:t>Motion to approve comment resolutions in 15-12-0348-06</w:t>
      </w:r>
      <w:r w:rsidRPr="004528C8">
        <w:t>-004k</w:t>
      </w:r>
      <w:r>
        <w:t xml:space="preserve"> moved by David Howard and Seconded by: </w:t>
      </w:r>
      <w:proofErr w:type="spellStart"/>
      <w:r>
        <w:t>Jussi</w:t>
      </w:r>
      <w:proofErr w:type="spellEnd"/>
      <w:r>
        <w:t xml:space="preserve"> </w:t>
      </w:r>
      <w:proofErr w:type="spellStart"/>
      <w:r>
        <w:t>Hapoola</w:t>
      </w:r>
      <w:proofErr w:type="spellEnd"/>
      <w:r>
        <w:t xml:space="preserve">. Upon neither discussion nor objection the motion carries by unanimous consent.  </w:t>
      </w:r>
    </w:p>
    <w:p w:rsidR="0026016D" w:rsidRDefault="0026016D" w:rsidP="0026016D">
      <w:pPr>
        <w:ind w:left="720"/>
      </w:pPr>
      <w:r>
        <w:t xml:space="preserve"> </w:t>
      </w:r>
    </w:p>
    <w:p w:rsidR="0026016D" w:rsidRDefault="0026016D" w:rsidP="0026016D">
      <w:pPr>
        <w:ind w:left="720"/>
      </w:pPr>
      <w:r>
        <w:t>Motion to request WG to open the ballot moved by David Howard and seconded by Steve Jillings. Upon neither discussion nor objection the motion carries by unanimous consent.</w:t>
      </w:r>
      <w:r w:rsidR="008D2EC8">
        <w:t xml:space="preserve">  See document 15-12-0353-01 for full text of motion.</w:t>
      </w:r>
    </w:p>
    <w:p w:rsidR="0026016D" w:rsidRDefault="0026016D" w:rsidP="0026016D">
      <w:pPr>
        <w:ind w:left="720"/>
      </w:pPr>
    </w:p>
    <w:p w:rsidR="0026016D" w:rsidRDefault="0026016D" w:rsidP="0026016D">
      <w:pPr>
        <w:ind w:left="720"/>
      </w:pPr>
      <w:r>
        <w:t xml:space="preserve">Pat shows the closing report. (doc #15-12-0423-00-004k). Review of the requirements for balloting and the balloting process and the schedule. </w:t>
      </w:r>
    </w:p>
    <w:p w:rsidR="0026016D" w:rsidRDefault="0026016D" w:rsidP="0026016D">
      <w:pPr>
        <w:ind w:left="720"/>
      </w:pPr>
    </w:p>
    <w:p w:rsidR="0026016D" w:rsidRPr="001C142B" w:rsidRDefault="0026016D" w:rsidP="0026016D">
      <w:pPr>
        <w:ind w:left="720"/>
      </w:pPr>
      <w:r>
        <w:t xml:space="preserve">Motion to adjourn </w:t>
      </w:r>
      <w:r w:rsidR="005B19D7">
        <w:t xml:space="preserve">made </w:t>
      </w:r>
      <w:r>
        <w:t>by</w:t>
      </w:r>
      <w:r w:rsidR="005B19D7">
        <w:t xml:space="preserve"> Cristina</w:t>
      </w:r>
      <w:r>
        <w:t xml:space="preserve"> Seibert</w:t>
      </w:r>
      <w:r w:rsidR="005B19D7">
        <w:t xml:space="preserve"> and</w:t>
      </w:r>
      <w:r>
        <w:t xml:space="preserve"> second</w:t>
      </w:r>
      <w:r w:rsidR="005B19D7">
        <w:t>ed</w:t>
      </w:r>
      <w:r>
        <w:t xml:space="preserve"> by Seong-Soon</w:t>
      </w:r>
      <w:r w:rsidR="005B19D7">
        <w:t xml:space="preserve"> Joo; </w:t>
      </w:r>
      <w:r w:rsidRPr="001C142B">
        <w:t xml:space="preserve"> </w:t>
      </w:r>
      <w:r>
        <w:t>Motion carries by unanimous consent.</w:t>
      </w:r>
    </w:p>
    <w:p w:rsidR="006F0043" w:rsidRDefault="006F0043" w:rsidP="009155C0">
      <w:pPr>
        <w:ind w:left="810"/>
      </w:pPr>
    </w:p>
    <w:p w:rsidR="009155C0" w:rsidRDefault="009155C0" w:rsidP="00396B97">
      <w:pPr>
        <w:ind w:left="810" w:hanging="810"/>
        <w:rPr>
          <w:b/>
        </w:rPr>
      </w:pPr>
    </w:p>
    <w:p w:rsidR="00127345" w:rsidRPr="00212DF1" w:rsidRDefault="00DF25DE" w:rsidP="00212DF1">
      <w:pPr>
        <w:ind w:left="810" w:hanging="810"/>
        <w:rPr>
          <w:b/>
        </w:rPr>
      </w:pPr>
      <w:r>
        <w:rPr>
          <w:b/>
        </w:rPr>
        <w:t>17:35</w:t>
      </w:r>
      <w:r w:rsidR="00827F92">
        <w:rPr>
          <w:b/>
        </w:rPr>
        <w:tab/>
      </w:r>
      <w:r w:rsidR="00212DF1">
        <w:t>Session adjourned</w:t>
      </w: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C7" w:rsidRDefault="00F266C7">
      <w:r>
        <w:separator/>
      </w:r>
    </w:p>
  </w:endnote>
  <w:endnote w:type="continuationSeparator" w:id="0">
    <w:p w:rsidR="00F266C7" w:rsidRDefault="00F2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00"/>
    <w:family w:val="roman"/>
    <w:pitch w:val="variable"/>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1" w:rsidRDefault="009D2F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75C53">
      <w:fldChar w:fldCharType="begin"/>
    </w:r>
    <w:r w:rsidR="00E75C53">
      <w:instrText xml:space="preserve"> AUTHOR  \* MERGEFORMAT </w:instrText>
    </w:r>
    <w:r w:rsidR="00E75C53">
      <w:fldChar w:fldCharType="separate"/>
    </w:r>
    <w:r>
      <w:rPr>
        <w:noProof/>
      </w:rPr>
      <w:t>Pat Kinney</w:t>
    </w:r>
    <w:r w:rsidR="00E75C53">
      <w:rPr>
        <w:noProof/>
      </w:rPr>
      <w:fldChar w:fldCharType="end"/>
    </w:r>
    <w:r>
      <w:t xml:space="preserve">, </w:t>
    </w:r>
    <w:r w:rsidR="00E75C53">
      <w:fldChar w:fldCharType="begin"/>
    </w:r>
    <w:r w:rsidR="00E75C53">
      <w:instrText xml:space="preserve"> DOCPROPERTY "Company"  \* MERGEFORMAT </w:instrText>
    </w:r>
    <w:r w:rsidR="00E75C53">
      <w:fldChar w:fldCharType="separate"/>
    </w:r>
    <w:r>
      <w:t>&lt;Kinney Consulting LLC&gt;</w:t>
    </w:r>
    <w:r w:rsidR="00E75C53">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1" w:rsidRDefault="009D2F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C7" w:rsidRDefault="00F266C7">
      <w:r>
        <w:separator/>
      </w:r>
    </w:p>
  </w:footnote>
  <w:footnote w:type="continuationSeparator" w:id="0">
    <w:p w:rsidR="00F266C7" w:rsidRDefault="00F266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1" w:rsidRDefault="008A035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D2F41">
      <w:rPr>
        <w:b/>
        <w:sz w:val="28"/>
      </w:rPr>
      <w:instrText xml:space="preserve"> SAVEDATE \@ "MMMM, yyyy" \* MERGEFORMAT </w:instrText>
    </w:r>
    <w:r>
      <w:rPr>
        <w:b/>
        <w:sz w:val="28"/>
      </w:rPr>
      <w:fldChar w:fldCharType="separate"/>
    </w:r>
    <w:r w:rsidR="00E75C53">
      <w:rPr>
        <w:b/>
        <w:noProof/>
        <w:sz w:val="28"/>
      </w:rPr>
      <w:t>July, 2012</w:t>
    </w:r>
    <w:r>
      <w:rPr>
        <w:b/>
        <w:sz w:val="28"/>
      </w:rPr>
      <w:fldChar w:fldCharType="end"/>
    </w:r>
    <w:r w:rsidR="009D2F41">
      <w:rPr>
        <w:b/>
        <w:sz w:val="28"/>
      </w:rPr>
      <w:tab/>
      <w:t xml:space="preserve"> IEEE P802.15-</w:t>
    </w:r>
    <w:r w:rsidR="00E75C53">
      <w:fldChar w:fldCharType="begin"/>
    </w:r>
    <w:r w:rsidR="00E75C53">
      <w:instrText xml:space="preserve"> DOCPROPERTY "Category"  \* MERGEFORMAT </w:instrText>
    </w:r>
    <w:r w:rsidR="00E75C53">
      <w:fldChar w:fldCharType="separate"/>
    </w:r>
    <w:r w:rsidR="009D2F41" w:rsidRPr="002F5513">
      <w:rPr>
        <w:b/>
        <w:sz w:val="28"/>
      </w:rPr>
      <w:t>&lt;15-12-0360-00-004k&gt;</w:t>
    </w:r>
    <w:r w:rsidR="00E75C53">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41" w:rsidRDefault="009D2F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0"/>
  </w:num>
  <w:num w:numId="4">
    <w:abstractNumId w:val="28"/>
  </w:num>
  <w:num w:numId="5">
    <w:abstractNumId w:val="27"/>
  </w:num>
  <w:num w:numId="6">
    <w:abstractNumId w:val="11"/>
  </w:num>
  <w:num w:numId="7">
    <w:abstractNumId w:val="14"/>
  </w:num>
  <w:num w:numId="8">
    <w:abstractNumId w:val="10"/>
  </w:num>
  <w:num w:numId="9">
    <w:abstractNumId w:val="23"/>
  </w:num>
  <w:num w:numId="10">
    <w:abstractNumId w:val="19"/>
  </w:num>
  <w:num w:numId="11">
    <w:abstractNumId w:val="22"/>
  </w:num>
  <w:num w:numId="12">
    <w:abstractNumId w:val="18"/>
  </w:num>
  <w:num w:numId="13">
    <w:abstractNumId w:val="29"/>
  </w:num>
  <w:num w:numId="14">
    <w:abstractNumId w:val="4"/>
  </w:num>
  <w:num w:numId="15">
    <w:abstractNumId w:val="12"/>
  </w:num>
  <w:num w:numId="16">
    <w:abstractNumId w:val="9"/>
  </w:num>
  <w:num w:numId="17">
    <w:abstractNumId w:val="24"/>
  </w:num>
  <w:num w:numId="18">
    <w:abstractNumId w:val="7"/>
  </w:num>
  <w:num w:numId="19">
    <w:abstractNumId w:val="6"/>
  </w:num>
  <w:num w:numId="20">
    <w:abstractNumId w:val="25"/>
  </w:num>
  <w:num w:numId="21">
    <w:abstractNumId w:val="26"/>
  </w:num>
  <w:num w:numId="22">
    <w:abstractNumId w:val="16"/>
  </w:num>
  <w:num w:numId="23">
    <w:abstractNumId w:val="5"/>
  </w:num>
  <w:num w:numId="24">
    <w:abstractNumId w:val="21"/>
  </w:num>
  <w:num w:numId="25">
    <w:abstractNumId w:val="13"/>
  </w:num>
  <w:num w:numId="26">
    <w:abstractNumId w:val="1"/>
  </w:num>
  <w:num w:numId="27">
    <w:abstractNumId w:val="15"/>
  </w:num>
  <w:num w:numId="28">
    <w:abstractNumId w:val="2"/>
  </w:num>
  <w:num w:numId="29">
    <w:abstractNumId w:val="17"/>
  </w:num>
  <w:num w:numId="30">
    <w:abstractNumId w:val="0"/>
  </w:num>
  <w:num w:numId="3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D12D0"/>
    <w:rsid w:val="002D2505"/>
    <w:rsid w:val="002D2997"/>
    <w:rsid w:val="002D2ACF"/>
    <w:rsid w:val="002E0D5D"/>
    <w:rsid w:val="002F5513"/>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B28AD"/>
    <w:rsid w:val="003B6A02"/>
    <w:rsid w:val="003B7232"/>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20516"/>
    <w:rsid w:val="0042144A"/>
    <w:rsid w:val="004214CE"/>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7055"/>
    <w:rsid w:val="00491692"/>
    <w:rsid w:val="004967B1"/>
    <w:rsid w:val="004968ED"/>
    <w:rsid w:val="004A5644"/>
    <w:rsid w:val="004A5670"/>
    <w:rsid w:val="004A6016"/>
    <w:rsid w:val="004A7722"/>
    <w:rsid w:val="004C55FF"/>
    <w:rsid w:val="004D35D3"/>
    <w:rsid w:val="004D7F03"/>
    <w:rsid w:val="004E2E9D"/>
    <w:rsid w:val="004E2FDC"/>
    <w:rsid w:val="004F53F1"/>
    <w:rsid w:val="004F6D13"/>
    <w:rsid w:val="004F763E"/>
    <w:rsid w:val="00502EED"/>
    <w:rsid w:val="00513501"/>
    <w:rsid w:val="00514339"/>
    <w:rsid w:val="0052016E"/>
    <w:rsid w:val="00520E48"/>
    <w:rsid w:val="00521C87"/>
    <w:rsid w:val="00530C3D"/>
    <w:rsid w:val="0054206C"/>
    <w:rsid w:val="0054564F"/>
    <w:rsid w:val="005541A8"/>
    <w:rsid w:val="00554CDE"/>
    <w:rsid w:val="00557356"/>
    <w:rsid w:val="00560B25"/>
    <w:rsid w:val="005706CA"/>
    <w:rsid w:val="00574F79"/>
    <w:rsid w:val="0058333B"/>
    <w:rsid w:val="00585FB8"/>
    <w:rsid w:val="00590D30"/>
    <w:rsid w:val="00593FA4"/>
    <w:rsid w:val="005A1655"/>
    <w:rsid w:val="005A2187"/>
    <w:rsid w:val="005B010B"/>
    <w:rsid w:val="005B19D7"/>
    <w:rsid w:val="005B4142"/>
    <w:rsid w:val="005B726E"/>
    <w:rsid w:val="005C0F9B"/>
    <w:rsid w:val="005C1035"/>
    <w:rsid w:val="005C5B80"/>
    <w:rsid w:val="005C686D"/>
    <w:rsid w:val="005E07F9"/>
    <w:rsid w:val="005E508B"/>
    <w:rsid w:val="005E63A1"/>
    <w:rsid w:val="00617CC3"/>
    <w:rsid w:val="00620EF7"/>
    <w:rsid w:val="006213E0"/>
    <w:rsid w:val="00624D40"/>
    <w:rsid w:val="00625490"/>
    <w:rsid w:val="00625C38"/>
    <w:rsid w:val="00631300"/>
    <w:rsid w:val="0063546F"/>
    <w:rsid w:val="006436EF"/>
    <w:rsid w:val="00645893"/>
    <w:rsid w:val="00646DAE"/>
    <w:rsid w:val="006553EA"/>
    <w:rsid w:val="0065668A"/>
    <w:rsid w:val="0066015D"/>
    <w:rsid w:val="006604EE"/>
    <w:rsid w:val="00660D69"/>
    <w:rsid w:val="00664B50"/>
    <w:rsid w:val="006668A4"/>
    <w:rsid w:val="0066700A"/>
    <w:rsid w:val="00672526"/>
    <w:rsid w:val="00673D97"/>
    <w:rsid w:val="00692F61"/>
    <w:rsid w:val="00694BB1"/>
    <w:rsid w:val="006A2BA7"/>
    <w:rsid w:val="006A60E9"/>
    <w:rsid w:val="006A73AA"/>
    <w:rsid w:val="006B50D7"/>
    <w:rsid w:val="006B5AC0"/>
    <w:rsid w:val="006C06B2"/>
    <w:rsid w:val="006C5363"/>
    <w:rsid w:val="006C58DF"/>
    <w:rsid w:val="006D3B29"/>
    <w:rsid w:val="006D44B0"/>
    <w:rsid w:val="006D74CE"/>
    <w:rsid w:val="006E25FD"/>
    <w:rsid w:val="006E481C"/>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7F3A"/>
    <w:rsid w:val="007705A6"/>
    <w:rsid w:val="0077385F"/>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2528"/>
    <w:rsid w:val="008A4626"/>
    <w:rsid w:val="008A50EA"/>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4870"/>
    <w:rsid w:val="008F53E1"/>
    <w:rsid w:val="008F6CA6"/>
    <w:rsid w:val="008F78CF"/>
    <w:rsid w:val="00903D7F"/>
    <w:rsid w:val="00904A95"/>
    <w:rsid w:val="00905A9E"/>
    <w:rsid w:val="0090733B"/>
    <w:rsid w:val="009155C0"/>
    <w:rsid w:val="00923456"/>
    <w:rsid w:val="0092589B"/>
    <w:rsid w:val="00930F67"/>
    <w:rsid w:val="00932A13"/>
    <w:rsid w:val="00934610"/>
    <w:rsid w:val="0093498D"/>
    <w:rsid w:val="009505F7"/>
    <w:rsid w:val="009545DC"/>
    <w:rsid w:val="00955AE9"/>
    <w:rsid w:val="00962454"/>
    <w:rsid w:val="00964FAF"/>
    <w:rsid w:val="00970700"/>
    <w:rsid w:val="009843C1"/>
    <w:rsid w:val="00987942"/>
    <w:rsid w:val="00987C87"/>
    <w:rsid w:val="00990744"/>
    <w:rsid w:val="00991C67"/>
    <w:rsid w:val="009A25DC"/>
    <w:rsid w:val="009B63EE"/>
    <w:rsid w:val="009C4EDC"/>
    <w:rsid w:val="009C552A"/>
    <w:rsid w:val="009C6FFC"/>
    <w:rsid w:val="009C7CB8"/>
    <w:rsid w:val="009D0CB0"/>
    <w:rsid w:val="009D2F41"/>
    <w:rsid w:val="009D797C"/>
    <w:rsid w:val="009E04B4"/>
    <w:rsid w:val="009E1B4D"/>
    <w:rsid w:val="009E5485"/>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23F1"/>
    <w:rsid w:val="00AE33D3"/>
    <w:rsid w:val="00AE643E"/>
    <w:rsid w:val="00AE6743"/>
    <w:rsid w:val="00AF113A"/>
    <w:rsid w:val="00AF12FD"/>
    <w:rsid w:val="00B00659"/>
    <w:rsid w:val="00B01BD5"/>
    <w:rsid w:val="00B11F8D"/>
    <w:rsid w:val="00B13CBF"/>
    <w:rsid w:val="00B14A22"/>
    <w:rsid w:val="00B219F1"/>
    <w:rsid w:val="00B21A8A"/>
    <w:rsid w:val="00B25AA6"/>
    <w:rsid w:val="00B33025"/>
    <w:rsid w:val="00B421F4"/>
    <w:rsid w:val="00B43002"/>
    <w:rsid w:val="00B45D21"/>
    <w:rsid w:val="00B46E64"/>
    <w:rsid w:val="00B473DE"/>
    <w:rsid w:val="00B54AFD"/>
    <w:rsid w:val="00B5776D"/>
    <w:rsid w:val="00B845B8"/>
    <w:rsid w:val="00B91DFC"/>
    <w:rsid w:val="00B924D0"/>
    <w:rsid w:val="00B937A5"/>
    <w:rsid w:val="00B96A3B"/>
    <w:rsid w:val="00BA15A8"/>
    <w:rsid w:val="00BA29C4"/>
    <w:rsid w:val="00BB0A71"/>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7861"/>
    <w:rsid w:val="00C4153C"/>
    <w:rsid w:val="00C47F3C"/>
    <w:rsid w:val="00C51CF0"/>
    <w:rsid w:val="00C55631"/>
    <w:rsid w:val="00C5706E"/>
    <w:rsid w:val="00C57895"/>
    <w:rsid w:val="00C651BC"/>
    <w:rsid w:val="00C7510C"/>
    <w:rsid w:val="00C817D7"/>
    <w:rsid w:val="00C82900"/>
    <w:rsid w:val="00C829DA"/>
    <w:rsid w:val="00C87162"/>
    <w:rsid w:val="00CA2DCE"/>
    <w:rsid w:val="00CA4BD2"/>
    <w:rsid w:val="00CB6CF9"/>
    <w:rsid w:val="00CD6150"/>
    <w:rsid w:val="00CD7209"/>
    <w:rsid w:val="00CE587A"/>
    <w:rsid w:val="00CF47C8"/>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7C85"/>
    <w:rsid w:val="00EF06C2"/>
    <w:rsid w:val="00EF15F2"/>
    <w:rsid w:val="00EF1C67"/>
    <w:rsid w:val="00F01AC9"/>
    <w:rsid w:val="00F025C1"/>
    <w:rsid w:val="00F02C67"/>
    <w:rsid w:val="00F048EF"/>
    <w:rsid w:val="00F05929"/>
    <w:rsid w:val="00F10594"/>
    <w:rsid w:val="00F11CC2"/>
    <w:rsid w:val="00F132E5"/>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94C9D"/>
    <w:rsid w:val="00F9502C"/>
    <w:rsid w:val="00F977D7"/>
    <w:rsid w:val="00FA0143"/>
    <w:rsid w:val="00FA1AE4"/>
    <w:rsid w:val="00FA1F4B"/>
    <w:rsid w:val="00FA4CE3"/>
    <w:rsid w:val="00FB3CA3"/>
    <w:rsid w:val="00FB620B"/>
    <w:rsid w:val="00FC081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0A5B-05D5-1C41-9B3B-A8E62CE1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1318</Words>
  <Characters>7514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8815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2</cp:revision>
  <cp:lastPrinted>2009-12-01T16:52:00Z</cp:lastPrinted>
  <dcterms:created xsi:type="dcterms:W3CDTF">2012-08-17T02:19:00Z</dcterms:created>
  <dcterms:modified xsi:type="dcterms:W3CDTF">2012-08-17T02:19:00Z</dcterms:modified>
  <cp:category>&lt;15-12-0360-00-004k&gt;</cp:category>
</cp:coreProperties>
</file>