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B86560">
            <w:pPr>
              <w:pStyle w:val="covertext"/>
              <w:snapToGrid w:val="0"/>
            </w:pPr>
            <w:r>
              <w:rPr>
                <w:b/>
                <w:sz w:val="28"/>
              </w:rPr>
              <w:fldChar w:fldCharType="begin"/>
            </w:r>
            <w:r w:rsidR="001C7781">
              <w:rPr>
                <w:b/>
                <w:sz w:val="28"/>
              </w:rPr>
              <w:instrText xml:space="preserve"> TITLE </w:instrText>
            </w:r>
            <w:r>
              <w:rPr>
                <w:b/>
                <w:sz w:val="28"/>
              </w:rPr>
              <w:fldChar w:fldCharType="separate"/>
            </w:r>
            <w:r w:rsidR="00B73235">
              <w:rPr>
                <w:b/>
                <w:sz w:val="28"/>
              </w:rPr>
              <w:t>TG9 KMP Minutes for March 2012 Plenary meeting, Waikoloa Hawaii</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C7781" w:rsidRDefault="002307B9" w:rsidP="002307B9">
            <w:pPr>
              <w:pStyle w:val="covertext"/>
              <w:snapToGrid w:val="0"/>
            </w:pPr>
            <w:r>
              <w:t>08</w:t>
            </w:r>
            <w:r w:rsidR="005F2092">
              <w:t xml:space="preserve"> </w:t>
            </w:r>
            <w:r>
              <w:t>May</w:t>
            </w:r>
            <w:r w:rsidR="001C7781">
              <w:t xml:space="preserve"> 201</w:t>
            </w:r>
            <w:r w:rsidR="00B73235">
              <w:t>2</w:t>
            </w:r>
          </w:p>
        </w:tc>
      </w:tr>
      <w:tr w:rsidR="001C7781" w:rsidRPr="002307B9">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83393E">
                <w:rPr>
                  <w:noProof/>
                </w:rPr>
                <w:t>Paul Chilton</w:t>
              </w:r>
            </w:fldSimple>
            <w:r>
              <w:t>]</w:t>
            </w:r>
            <w:r>
              <w:br/>
              <w:t>[</w:t>
            </w:r>
            <w:fldSimple w:instr=" DOCPROPERTY &quot;Company&quot;">
              <w:r w:rsidR="0083393E">
                <w:t>NXP Semiconductors</w:t>
              </w:r>
            </w:fldSimple>
            <w:r>
              <w:t>]</w:t>
            </w:r>
            <w:r>
              <w:br/>
            </w:r>
          </w:p>
        </w:tc>
        <w:tc>
          <w:tcPr>
            <w:tcW w:w="4140" w:type="dxa"/>
            <w:tcBorders>
              <w:top w:val="single" w:sz="4" w:space="0" w:color="000000"/>
              <w:bottom w:val="single" w:sz="4" w:space="0" w:color="000000"/>
            </w:tcBorders>
            <w:shd w:val="clear" w:color="auto" w:fill="auto"/>
          </w:tcPr>
          <w:p w:rsidR="001C7781" w:rsidRPr="0083393E" w:rsidRDefault="001C7781" w:rsidP="0083393E">
            <w:pPr>
              <w:pStyle w:val="covertext"/>
              <w:tabs>
                <w:tab w:val="left" w:pos="1152"/>
              </w:tabs>
              <w:snapToGrid w:val="0"/>
              <w:spacing w:before="0" w:after="0"/>
              <w:rPr>
                <w:lang w:val="fr-FR"/>
              </w:rPr>
            </w:pPr>
            <w:r w:rsidRPr="0083393E">
              <w:rPr>
                <w:lang w:val="fr-FR"/>
              </w:rPr>
              <w:t>Voice:</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w:t>
            </w:r>
            <w:r w:rsidR="0083393E">
              <w:rPr>
                <w:lang w:val="fr-FR"/>
              </w:rPr>
              <w:t>2655</w:t>
            </w:r>
            <w:r w:rsidRPr="0083393E">
              <w:rPr>
                <w:lang w:val="fr-FR"/>
              </w:rPr>
              <w:t>]</w:t>
            </w:r>
            <w:r w:rsidRPr="0083393E">
              <w:rPr>
                <w:lang w:val="fr-FR"/>
              </w:rPr>
              <w:br/>
              <w:t>Fax:</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-2</w:t>
            </w:r>
            <w:r w:rsidR="0083393E">
              <w:rPr>
                <w:lang w:val="fr-FR"/>
              </w:rPr>
              <w:t>951</w:t>
            </w:r>
            <w:r w:rsidRPr="0083393E">
              <w:rPr>
                <w:lang w:val="fr-FR"/>
              </w:rPr>
              <w:t>]</w:t>
            </w:r>
            <w:r w:rsidRPr="0083393E">
              <w:rPr>
                <w:lang w:val="fr-FR"/>
              </w:rPr>
              <w:br/>
              <w:t>E-mail:</w:t>
            </w:r>
            <w:r w:rsidRPr="0083393E">
              <w:rPr>
                <w:lang w:val="fr-FR"/>
              </w:rPr>
              <w:tab/>
              <w:t xml:space="preserve">[ </w:t>
            </w:r>
            <w:r w:rsidR="0083393E">
              <w:rPr>
                <w:lang w:val="fr-FR"/>
              </w:rPr>
              <w:t>paul.chilton</w:t>
            </w:r>
            <w:r w:rsidRPr="0083393E">
              <w:rPr>
                <w:lang w:val="fr-FR"/>
              </w:rPr>
              <w:t>@</w:t>
            </w:r>
            <w:r w:rsidR="0083393E">
              <w:rPr>
                <w:lang w:val="fr-FR"/>
              </w:rPr>
              <w:t>nxp.com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C7781" w:rsidRDefault="0083393E" w:rsidP="00B73235">
            <w:pPr>
              <w:pStyle w:val="covertext"/>
              <w:snapToGrid w:val="0"/>
            </w:pPr>
            <w:r>
              <w:t xml:space="preserve">TG9 </w:t>
            </w:r>
            <w:r w:rsidR="001C7781">
              <w:t>KMP</w:t>
            </w:r>
            <w:r>
              <w:t xml:space="preserve"> </w:t>
            </w:r>
            <w:r w:rsidR="001C7781">
              <w:t xml:space="preserve">Minutes for </w:t>
            </w:r>
            <w:r w:rsidR="00B73235">
              <w:t>March 2012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C7781" w:rsidRDefault="0083393E" w:rsidP="00B73235">
            <w:pPr>
              <w:pStyle w:val="covertext"/>
              <w:snapToGrid w:val="0"/>
            </w:pPr>
            <w:r>
              <w:t xml:space="preserve">TG9 KMP Minutes for </w:t>
            </w:r>
            <w:r w:rsidR="00B73235">
              <w:t xml:space="preserve">March </w:t>
            </w:r>
            <w:r>
              <w:t>2012</w:t>
            </w:r>
            <w:r w:rsidR="00B73235">
              <w:t xml:space="preserve">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1C7781" w:rsidRDefault="001C7781">
      <w:pPr>
        <w:pageBreakBefore/>
        <w:spacing w:before="120"/>
        <w:rPr>
          <w:b/>
          <w:sz w:val="28"/>
        </w:rPr>
      </w:pPr>
      <w:r>
        <w:rPr>
          <w:b/>
          <w:sz w:val="28"/>
        </w:rPr>
        <w:lastRenderedPageBreak/>
        <w:t>Attendance:</w:t>
      </w:r>
    </w:p>
    <w:p w:rsidR="001C7781" w:rsidRDefault="001C7781">
      <w:pPr>
        <w:spacing w:before="120"/>
        <w:rPr>
          <w:sz w:val="28"/>
        </w:rPr>
      </w:pPr>
    </w:p>
    <w:p w:rsidR="00A00159" w:rsidRDefault="001C7781">
      <w:pPr>
        <w:spacing w:before="120"/>
        <w:rPr>
          <w:sz w:val="28"/>
        </w:rPr>
      </w:pPr>
      <w:r>
        <w:rPr>
          <w:sz w:val="28"/>
        </w:rPr>
        <w:t xml:space="preserve">Attendance Log used.  </w:t>
      </w:r>
    </w:p>
    <w:p w:rsidR="001C7781" w:rsidRDefault="001C7781">
      <w:pPr>
        <w:spacing w:before="120"/>
        <w:rPr>
          <w:sz w:val="28"/>
          <w:szCs w:val="28"/>
        </w:rPr>
      </w:pPr>
    </w:p>
    <w:p w:rsidR="001C7781" w:rsidRDefault="001C7781">
      <w:pPr>
        <w:spacing w:before="120"/>
        <w:rPr>
          <w:b/>
          <w:bCs/>
          <w:sz w:val="28"/>
          <w:szCs w:val="28"/>
        </w:rPr>
      </w:pPr>
      <w:r>
        <w:rPr>
          <w:b/>
          <w:bCs/>
          <w:sz w:val="28"/>
          <w:szCs w:val="28"/>
        </w:rPr>
        <w:t>Discussion</w:t>
      </w:r>
    </w:p>
    <w:p w:rsidR="001C7781" w:rsidRDefault="001C7781">
      <w:pPr>
        <w:spacing w:before="120"/>
        <w:rPr>
          <w:sz w:val="28"/>
          <w:szCs w:val="28"/>
        </w:rPr>
      </w:pPr>
    </w:p>
    <w:p w:rsidR="001C7781" w:rsidRPr="009719F2" w:rsidRDefault="00B73235">
      <w:pPr>
        <w:spacing w:before="120"/>
        <w:rPr>
          <w:i/>
          <w:sz w:val="28"/>
          <w:szCs w:val="28"/>
        </w:rPr>
      </w:pPr>
      <w:r>
        <w:rPr>
          <w:i/>
          <w:sz w:val="28"/>
          <w:szCs w:val="28"/>
        </w:rPr>
        <w:t>Monday 12</w:t>
      </w:r>
      <w:r w:rsidRPr="00B73235">
        <w:rPr>
          <w:i/>
          <w:sz w:val="28"/>
          <w:szCs w:val="28"/>
          <w:vertAlign w:val="superscript"/>
        </w:rPr>
        <w:t>th</w:t>
      </w:r>
      <w:r>
        <w:rPr>
          <w:i/>
          <w:sz w:val="28"/>
          <w:szCs w:val="28"/>
        </w:rPr>
        <w:t xml:space="preserve"> March</w:t>
      </w:r>
      <w:r w:rsidR="001C7781" w:rsidRPr="009719F2">
        <w:rPr>
          <w:i/>
          <w:sz w:val="28"/>
          <w:szCs w:val="28"/>
        </w:rPr>
        <w:t>,</w:t>
      </w:r>
      <w:r w:rsidR="00E32961">
        <w:rPr>
          <w:i/>
          <w:sz w:val="28"/>
          <w:szCs w:val="28"/>
        </w:rPr>
        <w:t xml:space="preserve"> PM1</w:t>
      </w:r>
      <w:r w:rsidR="001C7781" w:rsidRPr="009719F2">
        <w:rPr>
          <w:i/>
          <w:sz w:val="28"/>
          <w:szCs w:val="28"/>
        </w:rPr>
        <w:t xml:space="preserve"> session</w:t>
      </w:r>
    </w:p>
    <w:p w:rsidR="00A00159" w:rsidRDefault="00A00159" w:rsidP="00A00159">
      <w:pPr>
        <w:rPr>
          <w:lang w:val="en-GB"/>
        </w:rPr>
      </w:pPr>
    </w:p>
    <w:p w:rsidR="00E32961" w:rsidRDefault="00E32961" w:rsidP="00E32961">
      <w:pPr>
        <w:rPr>
          <w:lang w:val="en-GB"/>
        </w:rPr>
      </w:pPr>
      <w:r>
        <w:rPr>
          <w:lang w:val="en-GB"/>
        </w:rPr>
        <w:t>The meeting was called to order at 13:34.  Bob Moskowitz</w:t>
      </w:r>
      <w:r w:rsidR="009556DC">
        <w:rPr>
          <w:lang w:val="en-GB"/>
        </w:rPr>
        <w:t xml:space="preserve"> (Verizon)</w:t>
      </w:r>
      <w:r>
        <w:rPr>
          <w:lang w:val="en-GB"/>
        </w:rPr>
        <w:t xml:space="preserve"> as Chair welcomed everyone and showed document 15-12-0118-00-009 TG9 Opening Report, outlining the goals of Task Group.  He invited everyone to register their attendance and showed slides explaining the IEEE Patent Policy and patent related links.  He made a call for attendees to notify the TG of any potentially essential patents; there were no responses</w:t>
      </w:r>
    </w:p>
    <w:p w:rsidR="00E32961" w:rsidRDefault="00E32961" w:rsidP="00E32961">
      <w:pPr>
        <w:rPr>
          <w:lang w:val="en-GB"/>
        </w:rPr>
      </w:pPr>
    </w:p>
    <w:p w:rsidR="00E32961" w:rsidRDefault="00E32961" w:rsidP="00E32961">
      <w:pPr>
        <w:rPr>
          <w:lang w:val="en-GB"/>
        </w:rPr>
      </w:pPr>
      <w:r>
        <w:rPr>
          <w:lang w:val="en-GB"/>
        </w:rPr>
        <w:t xml:space="preserve">The Minutes of the January 2012 session held in Jacksonville FL </w:t>
      </w:r>
      <w:r w:rsidR="00F578A7">
        <w:rPr>
          <w:lang w:val="en-GB"/>
        </w:rPr>
        <w:t xml:space="preserve">were </w:t>
      </w:r>
      <w:r>
        <w:rPr>
          <w:lang w:val="en-GB"/>
        </w:rPr>
        <w:t xml:space="preserve">posted </w:t>
      </w:r>
      <w:r w:rsidR="00F578A7">
        <w:rPr>
          <w:lang w:val="en-GB"/>
        </w:rPr>
        <w:t>in February</w:t>
      </w:r>
      <w:r>
        <w:rPr>
          <w:lang w:val="en-GB"/>
        </w:rPr>
        <w:t>.</w:t>
      </w:r>
      <w:r w:rsidR="00F578A7">
        <w:rPr>
          <w:lang w:val="en-GB"/>
        </w:rPr>
        <w:t xml:space="preserve">  The Chair asked if people had read the minutes and asked that they be approved.  There were no comments or objections and therefore were</w:t>
      </w:r>
      <w:r>
        <w:rPr>
          <w:lang w:val="en-GB"/>
        </w:rPr>
        <w:t xml:space="preserve"> approved by acclamation.</w:t>
      </w:r>
    </w:p>
    <w:p w:rsidR="00F578A7" w:rsidRDefault="00F578A7" w:rsidP="00E32961">
      <w:pPr>
        <w:rPr>
          <w:lang w:val="en-GB"/>
        </w:rPr>
      </w:pPr>
    </w:p>
    <w:p w:rsidR="00E32961" w:rsidRDefault="000B7644" w:rsidP="00E32961">
      <w:pPr>
        <w:rPr>
          <w:lang w:val="en-GB"/>
        </w:rPr>
      </w:pPr>
      <w:r>
        <w:rPr>
          <w:lang w:val="en-GB"/>
        </w:rPr>
        <w:t xml:space="preserve">The goals of the group, to produce a recommended practice for using existing MAC frames to carry KMPs, and the dependencies it has on other standards and groups were noted. </w:t>
      </w:r>
      <w:r w:rsidR="00411E48">
        <w:rPr>
          <w:lang w:val="en-GB"/>
        </w:rPr>
        <w:t xml:space="preserve">The Chair </w:t>
      </w:r>
      <w:r>
        <w:rPr>
          <w:lang w:val="en-GB"/>
        </w:rPr>
        <w:t>comment</w:t>
      </w:r>
      <w:r w:rsidR="00411E48">
        <w:rPr>
          <w:lang w:val="en-GB"/>
        </w:rPr>
        <w:t xml:space="preserve">ed </w:t>
      </w:r>
      <w:r>
        <w:rPr>
          <w:lang w:val="en-GB"/>
        </w:rPr>
        <w:t>that the group should aim to create the recommended practice in a relatively short time frame.</w:t>
      </w:r>
    </w:p>
    <w:p w:rsidR="000B7644" w:rsidRPr="00411E48" w:rsidRDefault="000B7644" w:rsidP="00E32961"/>
    <w:p w:rsidR="00E32961" w:rsidRPr="000B7644" w:rsidRDefault="000B7644" w:rsidP="00E32961">
      <w:r w:rsidRPr="000B7644">
        <w:t xml:space="preserve">Following on from the creation of the </w:t>
      </w:r>
      <w:r w:rsidR="00E32961" w:rsidRPr="000B7644">
        <w:t xml:space="preserve">PAR and 5C </w:t>
      </w:r>
      <w:r>
        <w:t xml:space="preserve">(docs </w:t>
      </w:r>
      <w:r w:rsidR="005D5777" w:rsidRPr="000B7644">
        <w:t>15-11-0613-06-0kmp</w:t>
      </w:r>
      <w:r w:rsidR="00411E48">
        <w:t xml:space="preserve"> and 1</w:t>
      </w:r>
      <w:r w:rsidR="005D5777" w:rsidRPr="000B7644">
        <w:t>5-11-0665-05-0kmp</w:t>
      </w:r>
      <w:r w:rsidR="00411E48">
        <w:t xml:space="preserve"> respectively) there are still outstanding concerns to be addressed from WG 802.1 related to 802.1X and the general support </w:t>
      </w:r>
      <w:r w:rsidR="008B706B">
        <w:t>with</w:t>
      </w:r>
      <w:r w:rsidR="00411E48">
        <w:t xml:space="preserve">in 802.15 </w:t>
      </w:r>
      <w:r w:rsidR="008B706B">
        <w:t xml:space="preserve">standards </w:t>
      </w:r>
      <w:r w:rsidR="00411E48">
        <w:t>for L</w:t>
      </w:r>
      <w:r w:rsidR="008B706B">
        <w:t xml:space="preserve">ogical </w:t>
      </w:r>
      <w:r w:rsidR="00411E48">
        <w:t>L</w:t>
      </w:r>
      <w:r w:rsidR="008B706B">
        <w:t xml:space="preserve">ink </w:t>
      </w:r>
      <w:r w:rsidR="00411E48">
        <w:t>C</w:t>
      </w:r>
      <w:r w:rsidR="008B706B">
        <w:t>ontrol (LLC)</w:t>
      </w:r>
    </w:p>
    <w:p w:rsidR="00411E48" w:rsidRDefault="00411E48" w:rsidP="00E32961"/>
    <w:p w:rsidR="00E32961" w:rsidRDefault="005F72F3" w:rsidP="00E32961">
      <w:r>
        <w:t>Bob Moskowitz</w:t>
      </w:r>
      <w:r w:rsidR="00720ECD">
        <w:t xml:space="preserve"> p</w:t>
      </w:r>
      <w:r w:rsidR="00E32961">
        <w:t xml:space="preserve">resented </w:t>
      </w:r>
      <w:r w:rsidR="00720ECD">
        <w:t xml:space="preserve">document </w:t>
      </w:r>
      <w:r w:rsidR="00E32961">
        <w:t>15-12-</w:t>
      </w:r>
      <w:r w:rsidR="00720ECD">
        <w:t>0</w:t>
      </w:r>
      <w:r w:rsidR="00E32961">
        <w:t>130-00</w:t>
      </w:r>
      <w:r w:rsidR="00720ECD">
        <w:t xml:space="preserve">-0009.  This document attempts to </w:t>
      </w:r>
      <w:proofErr w:type="spellStart"/>
      <w:r w:rsidR="00720ECD">
        <w:t>summarise</w:t>
      </w:r>
      <w:proofErr w:type="spellEnd"/>
      <w:r w:rsidR="00720ECD">
        <w:t xml:space="preserve"> the concerns expressed by 802.1 as shared in written feedback and also from a joint telecon</w:t>
      </w:r>
      <w:r w:rsidR="00BB47DE">
        <w:t>ference</w:t>
      </w:r>
      <w:r w:rsidR="00720ECD">
        <w:t xml:space="preserve"> between the two groups held on 22</w:t>
      </w:r>
      <w:r w:rsidR="00720ECD" w:rsidRPr="00720ECD">
        <w:rPr>
          <w:vertAlign w:val="superscript"/>
        </w:rPr>
        <w:t>nd</w:t>
      </w:r>
      <w:r w:rsidR="00720ECD">
        <w:t xml:space="preserve"> February 2012</w:t>
      </w:r>
      <w:r w:rsidR="002307B9">
        <w:t>.</w:t>
      </w:r>
    </w:p>
    <w:p w:rsidR="00BB47DE" w:rsidRDefault="00BB47DE" w:rsidP="00E32961"/>
    <w:p w:rsidR="00BB47DE" w:rsidRDefault="00BB47DE" w:rsidP="00BB47DE">
      <w:r>
        <w:t xml:space="preserve">15.4 </w:t>
      </w:r>
      <w:proofErr w:type="gramStart"/>
      <w:r>
        <w:t>does</w:t>
      </w:r>
      <w:proofErr w:type="gramEnd"/>
      <w:r>
        <w:t xml:space="preserve"> not provid</w:t>
      </w:r>
      <w:r w:rsidR="00E32961">
        <w:t xml:space="preserve">e </w:t>
      </w:r>
      <w:r>
        <w:t>a means of</w:t>
      </w:r>
      <w:r w:rsidR="00E32961">
        <w:t xml:space="preserve"> dif</w:t>
      </w:r>
      <w:r>
        <w:t>f</w:t>
      </w:r>
      <w:r w:rsidR="00E32961">
        <w:t>er</w:t>
      </w:r>
      <w:r>
        <w:t>e</w:t>
      </w:r>
      <w:r w:rsidR="00E32961">
        <w:t>ntiatin</w:t>
      </w:r>
      <w:r>
        <w:t>g between</w:t>
      </w:r>
      <w:r w:rsidR="00E32961">
        <w:t xml:space="preserve"> </w:t>
      </w:r>
      <w:r>
        <w:t xml:space="preserve">of types of data within its data traffic, leaving all </w:t>
      </w:r>
      <w:r w:rsidR="00E32961">
        <w:t>management</w:t>
      </w:r>
      <w:r>
        <w:t xml:space="preserve"> to be done at a </w:t>
      </w:r>
      <w:r w:rsidR="00E32961">
        <w:t>higher layer</w:t>
      </w:r>
      <w:r>
        <w:t xml:space="preserve">.  This includes the </w:t>
      </w:r>
      <w:r w:rsidR="00E32961">
        <w:t xml:space="preserve">Key Management </w:t>
      </w:r>
      <w:r w:rsidR="008B706B">
        <w:t xml:space="preserve">mechanisms </w:t>
      </w:r>
      <w:r>
        <w:t xml:space="preserve">as needed </w:t>
      </w:r>
      <w:r w:rsidR="00E32961">
        <w:t xml:space="preserve">for 15.4 </w:t>
      </w:r>
      <w:proofErr w:type="gramStart"/>
      <w:r w:rsidR="00E32961">
        <w:t>security</w:t>
      </w:r>
      <w:proofErr w:type="gramEnd"/>
      <w:r>
        <w:t xml:space="preserve">, leaving each user of 15.4 to provide its own flavor of key management.  </w:t>
      </w:r>
    </w:p>
    <w:p w:rsidR="00BB47DE" w:rsidRDefault="00BB47DE" w:rsidP="00BB47DE"/>
    <w:p w:rsidR="00E66B6E" w:rsidRDefault="005D5777" w:rsidP="00BB47DE">
      <w:r w:rsidRPr="00BB47DE">
        <w:t>802.1 provides a layered approach to multiple MAC management challenges</w:t>
      </w:r>
      <w:r w:rsidR="00BB47DE">
        <w:t>; in particular it provides</w:t>
      </w:r>
      <w:r w:rsidRPr="00BB47DE">
        <w:t xml:space="preserve"> a transport mechanism and state machines for device authen</w:t>
      </w:r>
      <w:r w:rsidR="00BB47DE">
        <w:t xml:space="preserve">tication and key </w:t>
      </w:r>
      <w:r w:rsidR="00BB47DE">
        <w:lastRenderedPageBreak/>
        <w:t xml:space="preserve">establishment in the </w:t>
      </w:r>
      <w:r w:rsidRPr="00BB47DE">
        <w:t>802.1X</w:t>
      </w:r>
      <w:r w:rsidR="00BB47DE">
        <w:t xml:space="preserve"> standard.  The 802.1 WG raised questions as to why TG9 is not using these mechanisms.</w:t>
      </w:r>
    </w:p>
    <w:p w:rsidR="008B706B" w:rsidRDefault="008B706B" w:rsidP="00BB47DE"/>
    <w:p w:rsidR="00722270" w:rsidRDefault="00BB47DE" w:rsidP="00722270">
      <w:r>
        <w:t xml:space="preserve">Although </w:t>
      </w:r>
      <w:r w:rsidR="005D5777" w:rsidRPr="00BB47DE">
        <w:t>802.1 provides</w:t>
      </w:r>
      <w:r w:rsidR="008B706B">
        <w:t xml:space="preserve"> existing mechanisms which are targeted at the problems that 802.15.9 is addressing, there are some difficulties in using 802.1 methods within 802.15, namely the fact that </w:t>
      </w:r>
      <w:r w:rsidR="005D5777" w:rsidRPr="00BB47DE">
        <w:t xml:space="preserve">802.15 lacks </w:t>
      </w:r>
      <w:r w:rsidR="008B706B">
        <w:t xml:space="preserve">any </w:t>
      </w:r>
      <w:r w:rsidR="005D5777" w:rsidRPr="00BB47DE">
        <w:t>direct reference to 802.1 and LLC in general and leaves any such functionality to the 'higher layer'</w:t>
      </w:r>
      <w:r w:rsidR="008B706B">
        <w:t>.  Early versions of 802.</w:t>
      </w:r>
      <w:r w:rsidR="00E32961">
        <w:t xml:space="preserve">15 </w:t>
      </w:r>
      <w:r w:rsidR="008B706B">
        <w:t>did provide references to LLC (802.2) but later versions removed them.</w:t>
      </w:r>
      <w:r w:rsidR="00722270">
        <w:t xml:space="preserve">  If the facilities were available within the standard, 15.4 could inherent from 802.1.  Should TG9 attempt to produce a general solution rather than one directed strictly at Key Management in order to enable reuse of the 802.1 standards?</w:t>
      </w:r>
    </w:p>
    <w:p w:rsidR="00E32961" w:rsidRDefault="00E32961" w:rsidP="00E32961"/>
    <w:p w:rsidR="00C21257" w:rsidRDefault="00427EDD" w:rsidP="00E32961">
      <w:r>
        <w:t xml:space="preserve">A related point in 802.15.4 is the small MPDU available; it will be challenging to support 802.1X frames directly, although the </w:t>
      </w:r>
      <w:r w:rsidR="00E32961">
        <w:t xml:space="preserve">MPDU chaining mechanism </w:t>
      </w:r>
      <w:r>
        <w:t xml:space="preserve">being defined in TG9 </w:t>
      </w:r>
      <w:r w:rsidR="00E32961">
        <w:t xml:space="preserve">to support KMP </w:t>
      </w:r>
      <w:r>
        <w:t>will allow the support of large frames as a general feature</w:t>
      </w:r>
      <w:r w:rsidR="00C21257">
        <w:t xml:space="preserve">.  </w:t>
      </w:r>
      <w:r w:rsidR="00C946BA" w:rsidRPr="00C946BA">
        <w:t>The background of 802.15 systems was referred to: typically highly constrained with small memory, low computing power and limited electrical power</w:t>
      </w:r>
    </w:p>
    <w:p w:rsidR="00E32961" w:rsidRDefault="00E32961" w:rsidP="00E32961"/>
    <w:p w:rsidR="00E66B6E" w:rsidRPr="00C21257" w:rsidRDefault="005D5777" w:rsidP="00C21257">
      <w:r w:rsidRPr="00C21257">
        <w:t>In constrained systems, every feature must bring value for their cost</w:t>
      </w:r>
      <w:r w:rsidR="00C21257">
        <w:t>; m</w:t>
      </w:r>
      <w:r w:rsidRPr="00C21257">
        <w:t>any KMPs have their own state machine and running them over 802.1X and EAP may add cost</w:t>
      </w:r>
      <w:r w:rsidR="00C21257">
        <w:t xml:space="preserve"> without adding value.  A question to be answered is w</w:t>
      </w:r>
      <w:r w:rsidRPr="00C21257">
        <w:t xml:space="preserve">hat specific value does 802.1X provide over </w:t>
      </w:r>
      <w:r w:rsidR="00AA118A">
        <w:t>a KMP directly implemented on top of the MAC</w:t>
      </w:r>
      <w:r w:rsidRPr="00C21257">
        <w:t>?</w:t>
      </w:r>
      <w:r w:rsidR="00AA118A">
        <w:t xml:space="preserve">  </w:t>
      </w:r>
      <w:r w:rsidRPr="00C21257">
        <w:t>802.1X</w:t>
      </w:r>
      <w:r w:rsidR="00AA118A">
        <w:t xml:space="preserve"> will be one of the </w:t>
      </w:r>
      <w:r w:rsidRPr="00C21257">
        <w:t>choice</w:t>
      </w:r>
      <w:r w:rsidR="00AA118A">
        <w:t xml:space="preserve">s available </w:t>
      </w:r>
      <w:proofErr w:type="gramStart"/>
      <w:r w:rsidR="00AA118A">
        <w:t>in  the</w:t>
      </w:r>
      <w:proofErr w:type="gramEnd"/>
      <w:r w:rsidR="00AA118A">
        <w:t xml:space="preserve"> recommended practice</w:t>
      </w:r>
      <w:r w:rsidRPr="00C21257">
        <w:t xml:space="preserve">, but </w:t>
      </w:r>
      <w:r w:rsidR="00AA118A">
        <w:t xml:space="preserve">will not be the </w:t>
      </w:r>
      <w:r w:rsidRPr="00C21257">
        <w:t>exclusive</w:t>
      </w:r>
      <w:r w:rsidR="00AA118A">
        <w:t xml:space="preserve"> KMP.  </w:t>
      </w:r>
      <w:r w:rsidRPr="00C21257">
        <w:t>Any use of 802.1X MUST include key establishment along with authentication</w:t>
      </w:r>
      <w:r w:rsidR="002307B9">
        <w:t>.</w:t>
      </w:r>
    </w:p>
    <w:p w:rsidR="00AA118A" w:rsidRDefault="00AA118A" w:rsidP="00E32961"/>
    <w:p w:rsidR="00E32961" w:rsidRDefault="00E32961" w:rsidP="00E32961">
      <w:r>
        <w:t xml:space="preserve">Karen </w:t>
      </w:r>
      <w:r w:rsidR="00717DD9">
        <w:t>Randall (</w:t>
      </w:r>
      <w:r w:rsidR="002307B9">
        <w:t>Randall Consulting)</w:t>
      </w:r>
      <w:r w:rsidR="006401A8">
        <w:t xml:space="preserve"> pointed out that the</w:t>
      </w:r>
      <w:r>
        <w:t xml:space="preserve"> comment from </w:t>
      </w:r>
      <w:r w:rsidR="006401A8">
        <w:t>80</w:t>
      </w:r>
      <w:r>
        <w:t xml:space="preserve">2.1 </w:t>
      </w:r>
      <w:r w:rsidR="006401A8">
        <w:t xml:space="preserve">about text </w:t>
      </w:r>
      <w:r w:rsidR="002307B9">
        <w:t xml:space="preserve">in the IEEE 802.15.9 PAR </w:t>
      </w:r>
      <w:r w:rsidR="006401A8">
        <w:t>whic</w:t>
      </w:r>
      <w:r>
        <w:t xml:space="preserve">h implied </w:t>
      </w:r>
      <w:r w:rsidR="006401A8">
        <w:t xml:space="preserve">that </w:t>
      </w:r>
      <w:r>
        <w:t xml:space="preserve">security </w:t>
      </w:r>
      <w:r w:rsidR="006401A8">
        <w:t xml:space="preserve">using </w:t>
      </w:r>
      <w:r>
        <w:t xml:space="preserve">EAP leaked </w:t>
      </w:r>
      <w:r w:rsidR="006401A8">
        <w:t xml:space="preserve">secrets had not been addressed in the presentation and that it was important that it be dealt with.  </w:t>
      </w:r>
      <w:r>
        <w:t xml:space="preserve">Bob </w:t>
      </w:r>
      <w:r w:rsidR="006401A8">
        <w:t xml:space="preserve">Moskowitz took an action to </w:t>
      </w:r>
      <w:r>
        <w:t xml:space="preserve">send </w:t>
      </w:r>
      <w:r w:rsidR="006401A8">
        <w:t xml:space="preserve">a </w:t>
      </w:r>
      <w:r>
        <w:t>letter to 802.1 to correct the statement that caused the comment to be made</w:t>
      </w:r>
      <w:r w:rsidR="006401A8">
        <w:t xml:space="preserve">; the </w:t>
      </w:r>
      <w:r>
        <w:t xml:space="preserve">original response to 802.1 was </w:t>
      </w:r>
      <w:r w:rsidR="006401A8">
        <w:t xml:space="preserve">condensed from a more complete text and got </w:t>
      </w:r>
      <w:r>
        <w:t xml:space="preserve">mangled </w:t>
      </w:r>
      <w:r w:rsidR="006401A8">
        <w:t xml:space="preserve">in the process.  He will </w:t>
      </w:r>
      <w:r w:rsidR="004E3032">
        <w:t xml:space="preserve">send </w:t>
      </w:r>
      <w:r w:rsidR="006401A8">
        <w:t>the corrected text to the TG9 list for consideration by Wed pm</w:t>
      </w:r>
      <w:r>
        <w:t>.</w:t>
      </w:r>
    </w:p>
    <w:p w:rsidR="00AA118A" w:rsidRDefault="00AA118A" w:rsidP="00E32961"/>
    <w:p w:rsidR="00E32961" w:rsidRDefault="006401A8" w:rsidP="00E32961">
      <w:r>
        <w:t>Bob has had d</w:t>
      </w:r>
      <w:r w:rsidR="00E32961">
        <w:t>iscussion</w:t>
      </w:r>
      <w:r>
        <w:t>s</w:t>
      </w:r>
      <w:r w:rsidR="00E32961">
        <w:t xml:space="preserve"> with James </w:t>
      </w:r>
      <w:proofErr w:type="spellStart"/>
      <w:r w:rsidR="00E32961">
        <w:t>Gilb</w:t>
      </w:r>
      <w:proofErr w:type="spellEnd"/>
      <w:r>
        <w:t xml:space="preserve"> and Bob </w:t>
      </w:r>
      <w:proofErr w:type="spellStart"/>
      <w:r>
        <w:t>Heile</w:t>
      </w:r>
      <w:proofErr w:type="spellEnd"/>
      <w:r>
        <w:t>; they think that it would be advantageous if the work done in this working group on fragment chaining can be made flexible enough to allow other groups to use</w:t>
      </w:r>
      <w:r w:rsidR="002307B9">
        <w:t>.</w:t>
      </w:r>
    </w:p>
    <w:p w:rsidR="00AA118A" w:rsidRDefault="00AA118A" w:rsidP="00E32961"/>
    <w:p w:rsidR="00E32961" w:rsidRDefault="006401A8" w:rsidP="00E32961">
      <w:r>
        <w:t>The Chair s</w:t>
      </w:r>
      <w:r w:rsidR="00E32961">
        <w:t xml:space="preserve">howed </w:t>
      </w:r>
      <w:r>
        <w:t>document</w:t>
      </w:r>
      <w:r w:rsidR="00E32961">
        <w:t xml:space="preserve"> 15</w:t>
      </w:r>
      <w:r w:rsidR="00AA118A">
        <w:t>-</w:t>
      </w:r>
      <w:r w:rsidR="00E32961">
        <w:t>12-</w:t>
      </w:r>
      <w:r w:rsidR="00AA118A">
        <w:t>00</w:t>
      </w:r>
      <w:r w:rsidR="00E32961">
        <w:t>24</w:t>
      </w:r>
      <w:r>
        <w:t>-05</w:t>
      </w:r>
      <w:r w:rsidR="00B1753F">
        <w:t xml:space="preserve"> KMP Transport Proposal as the </w:t>
      </w:r>
      <w:r w:rsidR="00E32961">
        <w:t>latest rev</w:t>
      </w:r>
      <w:r w:rsidR="00B1753F">
        <w:t>ision</w:t>
      </w:r>
      <w:r w:rsidR="00E32961">
        <w:t xml:space="preserve">.  </w:t>
      </w:r>
      <w:r w:rsidR="00B1753F">
        <w:t xml:space="preserve">It was noted that the group still </w:t>
      </w:r>
      <w:r w:rsidR="00E32961">
        <w:t>need</w:t>
      </w:r>
      <w:r w:rsidR="00B1753F">
        <w:t xml:space="preserve">s input from a </w:t>
      </w:r>
      <w:r w:rsidR="00E32961">
        <w:t>15.7 expert</w:t>
      </w:r>
      <w:r w:rsidR="00B1753F">
        <w:t xml:space="preserve"> to </w:t>
      </w:r>
      <w:proofErr w:type="gramStart"/>
      <w:r w:rsidR="00B1753F">
        <w:t>advise</w:t>
      </w:r>
      <w:proofErr w:type="gramEnd"/>
      <w:r w:rsidR="00B1753F">
        <w:t xml:space="preserve"> on the use Information Elements</w:t>
      </w:r>
      <w:r w:rsidR="00FA267A">
        <w:t xml:space="preserve">.  </w:t>
      </w:r>
    </w:p>
    <w:p w:rsidR="004E3032" w:rsidRDefault="004E3032" w:rsidP="00E32961"/>
    <w:p w:rsidR="00E32961" w:rsidRDefault="007D0616" w:rsidP="00E32961">
      <w:r>
        <w:t>Fragmentation chaining will require a r</w:t>
      </w:r>
      <w:r w:rsidR="00E32961">
        <w:t xml:space="preserve">egistry of </w:t>
      </w:r>
      <w:r>
        <w:t xml:space="preserve">the </w:t>
      </w:r>
      <w:r w:rsidR="00E32961">
        <w:t xml:space="preserve">KMPs </w:t>
      </w:r>
      <w:r>
        <w:t xml:space="preserve">supported and their value in the KMP ID field; values </w:t>
      </w:r>
      <w:r w:rsidR="00E32961">
        <w:t>1-30</w:t>
      </w:r>
      <w:r>
        <w:t xml:space="preserve"> are available with </w:t>
      </w:r>
      <w:r w:rsidR="00E32961">
        <w:t xml:space="preserve">0 and 31 reserved.  </w:t>
      </w:r>
      <w:r>
        <w:t xml:space="preserve">There are </w:t>
      </w:r>
      <w:r w:rsidR="00E32961">
        <w:t xml:space="preserve">96 fragments available </w:t>
      </w:r>
      <w:r>
        <w:t>which will</w:t>
      </w:r>
      <w:r w:rsidR="00E32961">
        <w:t xml:space="preserve"> allow </w:t>
      </w:r>
      <w:r>
        <w:t xml:space="preserve">a total of </w:t>
      </w:r>
      <w:r w:rsidR="00E32961">
        <w:t>6k</w:t>
      </w:r>
      <w:r>
        <w:t>bytes in the KMP frame.  As a reference the default frame size for IKEv2</w:t>
      </w:r>
      <w:r w:rsidR="00E32961">
        <w:t xml:space="preserve"> is 1050</w:t>
      </w:r>
      <w:r>
        <w:t xml:space="preserve"> bytes</w:t>
      </w:r>
      <w:r w:rsidR="00E32961">
        <w:t xml:space="preserve">, </w:t>
      </w:r>
      <w:r>
        <w:t>although the maximum frame size may reach</w:t>
      </w:r>
      <w:r w:rsidR="00E32961">
        <w:t xml:space="preserve"> 3k</w:t>
      </w:r>
      <w:r>
        <w:t xml:space="preserve">bytes, which </w:t>
      </w:r>
      <w:r>
        <w:lastRenderedPageBreak/>
        <w:t>suggests that a</w:t>
      </w:r>
      <w:r w:rsidR="00E32961">
        <w:t xml:space="preserve"> 6k</w:t>
      </w:r>
      <w:r>
        <w:t>byte maximum frame size will be adequate</w:t>
      </w:r>
    </w:p>
    <w:p w:rsidR="007D0616" w:rsidRDefault="007D0616" w:rsidP="00E32961"/>
    <w:p w:rsidR="007D0616" w:rsidRDefault="007D0616" w:rsidP="00E32961">
      <w:r>
        <w:t xml:space="preserve">The </w:t>
      </w:r>
      <w:r w:rsidR="00E32961">
        <w:t xml:space="preserve">4e </w:t>
      </w:r>
      <w:r>
        <w:t xml:space="preserve">Payload </w:t>
      </w:r>
      <w:r w:rsidR="00E32961">
        <w:t>Info</w:t>
      </w:r>
      <w:r>
        <w:t>rmation</w:t>
      </w:r>
      <w:r w:rsidR="00E32961">
        <w:t xml:space="preserve"> </w:t>
      </w:r>
      <w:r>
        <w:t>E</w:t>
      </w:r>
      <w:r w:rsidR="00E32961">
        <w:t>lement</w:t>
      </w:r>
      <w:r>
        <w:t xml:space="preserve"> (IE) will be used to carry KMP fragments as it allows up to 2047 bytes to be carried rather than the 127 bytes allowed by a Header IE.  Further payload may also be carried after the IE. Within the IE identifiers there are 5 which have not been allocated</w:t>
      </w:r>
      <w:r w:rsidR="003D5CF8">
        <w:t>.  There is an IE ID that is used for nesting of MLME payloads which could be used to carry KMP frames, but it is limited to a payload length of only 255 bytes.  TG9 would l</w:t>
      </w:r>
      <w:r w:rsidR="00E32961">
        <w:t>ike to take one of the reserved values for KMP,</w:t>
      </w:r>
      <w:r w:rsidR="003D5CF8">
        <w:t xml:space="preserve"> which would </w:t>
      </w:r>
      <w:r w:rsidR="00E32961">
        <w:t xml:space="preserve">allow </w:t>
      </w:r>
      <w:r w:rsidR="003D5CF8">
        <w:t>the use of full 2k.</w:t>
      </w:r>
    </w:p>
    <w:p w:rsidR="007D0616" w:rsidRDefault="007D0616" w:rsidP="00E32961"/>
    <w:p w:rsidR="003D5CF8" w:rsidRDefault="00E32961" w:rsidP="00E32961">
      <w:r>
        <w:t>Unauth</w:t>
      </w:r>
      <w:r w:rsidR="003D5CF8">
        <w:t>enticated MPDUs will only use 64-bit address on the assumption</w:t>
      </w:r>
      <w:r>
        <w:t xml:space="preserve"> </w:t>
      </w:r>
      <w:r w:rsidR="003D5CF8">
        <w:t>that we are performing   KMP</w:t>
      </w:r>
      <w:r>
        <w:t xml:space="preserve"> before </w:t>
      </w:r>
      <w:r w:rsidR="003D5CF8">
        <w:t xml:space="preserve">a device is </w:t>
      </w:r>
      <w:r>
        <w:t xml:space="preserve">authenticated </w:t>
      </w:r>
      <w:r w:rsidR="003D5CF8">
        <w:t xml:space="preserve">which may mean that a 16-bit address has not been allocated yet.  The exception to this is that we </w:t>
      </w:r>
      <w:r>
        <w:t>might be doing rekey</w:t>
      </w:r>
      <w:r w:rsidR="003D5CF8">
        <w:t xml:space="preserve">ing on previously authenticated devices </w:t>
      </w:r>
      <w:r>
        <w:t xml:space="preserve">which would allow </w:t>
      </w:r>
      <w:r w:rsidR="003D5CF8">
        <w:t>the use of short addresses if they have been previously allocated</w:t>
      </w:r>
      <w:r>
        <w:t xml:space="preserve">.  </w:t>
      </w:r>
    </w:p>
    <w:p w:rsidR="003D5CF8" w:rsidRDefault="003D5CF8" w:rsidP="00E32961"/>
    <w:p w:rsidR="00E32961" w:rsidRDefault="003D5CF8" w:rsidP="00E32961">
      <w:r>
        <w:t>The recommended practice will u</w:t>
      </w:r>
      <w:r w:rsidR="00E32961">
        <w:t xml:space="preserve">se forced </w:t>
      </w:r>
      <w:proofErr w:type="spellStart"/>
      <w:r w:rsidR="00E32961">
        <w:t>ack</w:t>
      </w:r>
      <w:r>
        <w:t>s</w:t>
      </w:r>
      <w:proofErr w:type="spellEnd"/>
      <w:r w:rsidR="00E32961">
        <w:t xml:space="preserve"> </w:t>
      </w:r>
      <w:r>
        <w:t xml:space="preserve">in the chaining of </w:t>
      </w:r>
      <w:r w:rsidR="00E32961">
        <w:t>KMP fragments</w:t>
      </w:r>
      <w:r>
        <w:t xml:space="preserve">; the </w:t>
      </w:r>
      <w:proofErr w:type="spellStart"/>
      <w:r>
        <w:t>acks</w:t>
      </w:r>
      <w:proofErr w:type="spellEnd"/>
      <w:r>
        <w:t xml:space="preserve"> will be unsecured</w:t>
      </w:r>
      <w:r w:rsidR="00E32961">
        <w:t xml:space="preserve"> since </w:t>
      </w:r>
      <w:r>
        <w:t xml:space="preserve">we are using them </w:t>
      </w:r>
      <w:r w:rsidR="00E32961">
        <w:t xml:space="preserve">before keying </w:t>
      </w:r>
      <w:r>
        <w:t xml:space="preserve">is </w:t>
      </w:r>
      <w:r w:rsidR="00E32961">
        <w:t xml:space="preserve">complete. </w:t>
      </w:r>
      <w:r>
        <w:t>There will be n</w:t>
      </w:r>
      <w:r w:rsidR="00E32961">
        <w:t>o out</w:t>
      </w:r>
      <w:r>
        <w:t>-</w:t>
      </w:r>
      <w:r w:rsidR="00E32961">
        <w:t>of</w:t>
      </w:r>
      <w:r>
        <w:t>-</w:t>
      </w:r>
      <w:r w:rsidR="00E32961">
        <w:t xml:space="preserve">order assembly </w:t>
      </w:r>
      <w:r>
        <w:t xml:space="preserve">of fragments, since the use of forced </w:t>
      </w:r>
      <w:proofErr w:type="spellStart"/>
      <w:r>
        <w:t>acks</w:t>
      </w:r>
      <w:proofErr w:type="spellEnd"/>
      <w:r>
        <w:t xml:space="preserve"> requires that a fragment is acknowledged before the next is transmitted</w:t>
      </w:r>
      <w:r w:rsidR="00E32961">
        <w:t>.</w:t>
      </w:r>
    </w:p>
    <w:p w:rsidR="009E1F8A" w:rsidRDefault="009E1F8A" w:rsidP="00E32961"/>
    <w:p w:rsidR="00E32961" w:rsidRDefault="009E1F8A" w:rsidP="00E32961">
      <w:r>
        <w:t xml:space="preserve">If TG9 </w:t>
      </w:r>
      <w:r w:rsidR="00E32961">
        <w:t xml:space="preserve">KMP takes one of the IE-IDs available </w:t>
      </w:r>
      <w:r>
        <w:t>this may cause problems with running out of IDs for use by other groups.  It has been suggested that the ID be allocated to a “</w:t>
      </w:r>
      <w:r w:rsidR="00E32961">
        <w:t>Device Control</w:t>
      </w:r>
      <w:r>
        <w:t>” function with a</w:t>
      </w:r>
      <w:r w:rsidR="00E32961">
        <w:t xml:space="preserve"> 1 byte subfield</w:t>
      </w:r>
      <w:r>
        <w:t xml:space="preserve"> which would then allow </w:t>
      </w:r>
      <w:r w:rsidR="00B258F4">
        <w:t>the ID to be more widely shared;</w:t>
      </w:r>
      <w:r>
        <w:t xml:space="preserve"> KMP would use one of the subfield values</w:t>
      </w:r>
      <w:r w:rsidR="00E32961">
        <w:t xml:space="preserve">.  </w:t>
      </w:r>
      <w:r>
        <w:t>The subfield could then allow other uses within the Device Control number space.  The Chair s</w:t>
      </w:r>
      <w:r w:rsidR="00E32961">
        <w:t>uggest</w:t>
      </w:r>
      <w:r>
        <w:t xml:space="preserve">ed that the group </w:t>
      </w:r>
      <w:r w:rsidR="00E32961">
        <w:t xml:space="preserve">revisit the coding </w:t>
      </w:r>
      <w:r>
        <w:t xml:space="preserve">of fields in the fragment chaining to match this format and </w:t>
      </w:r>
      <w:r w:rsidR="00E32961">
        <w:t>so be more flexible</w:t>
      </w:r>
      <w:r>
        <w:t xml:space="preserve">; although not in the TG </w:t>
      </w:r>
      <w:r w:rsidR="00E32961">
        <w:t xml:space="preserve">charter </w:t>
      </w:r>
      <w:r>
        <w:t xml:space="preserve">it </w:t>
      </w:r>
      <w:r w:rsidR="00E32961">
        <w:t xml:space="preserve">would be good practice </w:t>
      </w:r>
      <w:r>
        <w:t>and would maintain a la</w:t>
      </w:r>
      <w:r w:rsidR="002307B9">
        <w:t>rger pool of unallocated IE-IDs.</w:t>
      </w:r>
    </w:p>
    <w:p w:rsidR="009E1F8A" w:rsidRDefault="009E1F8A" w:rsidP="00E32961"/>
    <w:p w:rsidR="00E32961" w:rsidRDefault="009E1F8A" w:rsidP="00E32961">
      <w:r>
        <w:t xml:space="preserve">All the work has addressed devices with 4e MACs.  For </w:t>
      </w:r>
      <w:r w:rsidR="00E32961">
        <w:t xml:space="preserve">devices </w:t>
      </w:r>
      <w:r>
        <w:t>with pre-4e MACs there needs to be some way of implementing KMPs.  For 6LoWPAN devices it may be possible to allocate a</w:t>
      </w:r>
      <w:r w:rsidR="00E32961">
        <w:t xml:space="preserve"> RFC4944 dispatch type </w:t>
      </w:r>
      <w:r w:rsidR="00B258F4">
        <w:t xml:space="preserve">to have the </w:t>
      </w:r>
      <w:r w:rsidR="00E32961">
        <w:t>same function as 15.4e KMP IE</w:t>
      </w:r>
      <w:r w:rsidR="00B258F4">
        <w:t xml:space="preserve"> ID</w:t>
      </w:r>
      <w:r w:rsidR="00E32961">
        <w:t xml:space="preserve">.  </w:t>
      </w:r>
      <w:r w:rsidR="00B258F4">
        <w:t xml:space="preserve">This would allow </w:t>
      </w:r>
      <w:r w:rsidR="00E32961">
        <w:t>6L</w:t>
      </w:r>
      <w:r w:rsidR="00B258F4">
        <w:t>oWPAN device with 4e and non-4e MACs to be supported</w:t>
      </w:r>
      <w:r w:rsidR="00E32961">
        <w:t xml:space="preserve">.  </w:t>
      </w:r>
      <w:r w:rsidR="00B258F4">
        <w:t xml:space="preserve">The Chair requested someone to step forward as </w:t>
      </w:r>
      <w:r w:rsidR="00E32961">
        <w:t>author for this part of the document.</w:t>
      </w:r>
      <w:r w:rsidR="004E3032">
        <w:t xml:space="preserve"> </w:t>
      </w:r>
    </w:p>
    <w:p w:rsidR="00B258F4" w:rsidRDefault="00B258F4" w:rsidP="00E32961"/>
    <w:p w:rsidR="00E32961" w:rsidRDefault="005D5517" w:rsidP="00E32961">
      <w:r w:rsidRPr="00340D07">
        <w:t>Security Associations (SAs) in 4e were discussed.  The relevant table showing the content of the security association is in section 7.5 table 60.   There is a SA</w:t>
      </w:r>
      <w:r w:rsidR="00E32961" w:rsidRPr="00340D07">
        <w:t xml:space="preserve"> per link pair </w:t>
      </w:r>
      <w:r w:rsidRPr="00340D07">
        <w:t xml:space="preserve">which raises the question of how to implement </w:t>
      </w:r>
      <w:r w:rsidR="00E32961" w:rsidRPr="00340D07">
        <w:t>broadcast SAs</w:t>
      </w:r>
      <w:r w:rsidRPr="00340D07">
        <w:t xml:space="preserve">; </w:t>
      </w:r>
      <w:r w:rsidR="00E32961" w:rsidRPr="00340D07">
        <w:t>is it KMP specific</w:t>
      </w:r>
      <w:r w:rsidRPr="00340D07">
        <w:t xml:space="preserve"> or </w:t>
      </w:r>
      <w:r w:rsidR="00E32961" w:rsidRPr="00340D07">
        <w:t>is it 1 key per source</w:t>
      </w:r>
      <w:r w:rsidRPr="00340D07">
        <w:t xml:space="preserve">, with </w:t>
      </w:r>
      <w:proofErr w:type="gramStart"/>
      <w:r w:rsidRPr="00340D07">
        <w:t xml:space="preserve">a </w:t>
      </w:r>
      <w:r w:rsidR="00E32961" w:rsidRPr="00340D07">
        <w:t xml:space="preserve"> shared</w:t>
      </w:r>
      <w:proofErr w:type="gramEnd"/>
      <w:r w:rsidR="00E32961" w:rsidRPr="00340D07">
        <w:t xml:space="preserve"> key space inc</w:t>
      </w:r>
      <w:r w:rsidRPr="00340D07">
        <w:t>luding the</w:t>
      </w:r>
      <w:r w:rsidR="00E32961" w:rsidRPr="00340D07">
        <w:t xml:space="preserve"> source MAC-ID.  </w:t>
      </w:r>
      <w:r w:rsidRPr="00340D07">
        <w:t xml:space="preserve">In a lighting application broadcasts are useful where a </w:t>
      </w:r>
      <w:r w:rsidR="00E32961" w:rsidRPr="00340D07">
        <w:t xml:space="preserve">switch </w:t>
      </w:r>
      <w:r w:rsidRPr="00340D07">
        <w:t xml:space="preserve">can </w:t>
      </w:r>
      <w:r w:rsidR="00E32961" w:rsidRPr="00340D07">
        <w:t xml:space="preserve">send a broadcast so </w:t>
      </w:r>
      <w:r w:rsidRPr="00340D07">
        <w:t xml:space="preserve">that several </w:t>
      </w:r>
      <w:r w:rsidR="00E32961" w:rsidRPr="00340D07">
        <w:t>lights</w:t>
      </w:r>
      <w:r w:rsidR="00E32961">
        <w:t xml:space="preserve"> will respond to </w:t>
      </w:r>
      <w:r>
        <w:t xml:space="preserve">the same signal, making the application </w:t>
      </w:r>
      <w:r w:rsidR="00E32961">
        <w:t>simple</w:t>
      </w:r>
      <w:r>
        <w:t xml:space="preserve">.  There are other things to consider such as the </w:t>
      </w:r>
      <w:r w:rsidR="00E32961">
        <w:t xml:space="preserve">hidden nodes </w:t>
      </w:r>
      <w:r>
        <w:t>problem which may be d</w:t>
      </w:r>
      <w:r w:rsidR="00E32961">
        <w:t>iscussion point</w:t>
      </w:r>
      <w:r>
        <w:t>s</w:t>
      </w:r>
      <w:r w:rsidR="002307B9">
        <w:t>.</w:t>
      </w:r>
    </w:p>
    <w:p w:rsidR="00B258F4" w:rsidRDefault="00B258F4" w:rsidP="00E32961"/>
    <w:p w:rsidR="00E32961" w:rsidRDefault="005D5517" w:rsidP="00E32961">
      <w:r>
        <w:t>Regarding specifics of 15.7, the o</w:t>
      </w:r>
      <w:r w:rsidR="00E32961">
        <w:t>nly IE</w:t>
      </w:r>
      <w:r>
        <w:t xml:space="preserve"> available is </w:t>
      </w:r>
      <w:r w:rsidR="00E32961">
        <w:t>in the command frame</w:t>
      </w:r>
      <w:r>
        <w:t xml:space="preserve">; as </w:t>
      </w:r>
      <w:r w:rsidR="00DE3B13">
        <w:t>is the case i</w:t>
      </w:r>
      <w:r>
        <w:t xml:space="preserve">n 4e it </w:t>
      </w:r>
      <w:r w:rsidR="00DE3B13">
        <w:lastRenderedPageBreak/>
        <w:t>will</w:t>
      </w:r>
      <w:r w:rsidR="00E32961">
        <w:t xml:space="preserve"> also need IE assignment and </w:t>
      </w:r>
      <w:r>
        <w:t xml:space="preserve">will </w:t>
      </w:r>
      <w:r w:rsidR="00E32961">
        <w:t xml:space="preserve">use </w:t>
      </w:r>
      <w:r>
        <w:t xml:space="preserve">the forced </w:t>
      </w:r>
      <w:proofErr w:type="spellStart"/>
      <w:r w:rsidR="00E32961">
        <w:t>ack</w:t>
      </w:r>
      <w:proofErr w:type="spellEnd"/>
      <w:r w:rsidR="00E32961">
        <w:t xml:space="preserve"> for chaining</w:t>
      </w:r>
      <w:r>
        <w:t xml:space="preserve"> the KMP fragments.</w:t>
      </w:r>
      <w:r w:rsidRPr="005D5517">
        <w:t xml:space="preserve"> </w:t>
      </w:r>
      <w:r>
        <w:t xml:space="preserve">A question of </w:t>
      </w:r>
      <w:r w:rsidR="00C946BA">
        <w:t>whether it is</w:t>
      </w:r>
      <w:r>
        <w:t xml:space="preserve"> possible to construct command frames only </w:t>
      </w:r>
      <w:r w:rsidR="00340D07">
        <w:t xml:space="preserve">containing IEs was raised; unfortunately there was not enough 15.7 expertise in the meeting to answer this, highlighting the need for participation from someone </w:t>
      </w:r>
      <w:proofErr w:type="gramStart"/>
      <w:r w:rsidR="00340D07">
        <w:t>with 15.7 knowledge</w:t>
      </w:r>
      <w:proofErr w:type="gramEnd"/>
      <w:r w:rsidR="00DE3B13">
        <w:t>.</w:t>
      </w:r>
      <w:r w:rsidR="00340D07">
        <w:t xml:space="preserve">  The IE</w:t>
      </w:r>
      <w:r w:rsidR="00E32961">
        <w:t xml:space="preserve"> </w:t>
      </w:r>
      <w:r w:rsidR="00C946BA">
        <w:t xml:space="preserve">in 15.7 </w:t>
      </w:r>
      <w:r w:rsidR="00E32961">
        <w:t xml:space="preserve">only allows 255 bytes </w:t>
      </w:r>
      <w:r w:rsidR="00340D07">
        <w:t xml:space="preserve">to be used </w:t>
      </w:r>
      <w:r w:rsidR="00E32961">
        <w:t xml:space="preserve">since </w:t>
      </w:r>
      <w:r w:rsidR="00340D07">
        <w:t xml:space="preserve">the </w:t>
      </w:r>
      <w:r w:rsidR="00E32961">
        <w:t xml:space="preserve">length </w:t>
      </w:r>
      <w:r w:rsidR="00340D07">
        <w:t>fi</w:t>
      </w:r>
      <w:r w:rsidR="00C946BA">
        <w:t>e</w:t>
      </w:r>
      <w:r w:rsidR="00340D07">
        <w:t xml:space="preserve">ld </w:t>
      </w:r>
      <w:r w:rsidR="00C946BA">
        <w:t>is</w:t>
      </w:r>
      <w:r w:rsidR="00E32961">
        <w:t xml:space="preserve"> 1 byte</w:t>
      </w:r>
      <w:r w:rsidR="00C946BA">
        <w:t xml:space="preserve"> long</w:t>
      </w:r>
      <w:r w:rsidR="00E32961">
        <w:t>.</w:t>
      </w:r>
      <w:r w:rsidR="002307B9">
        <w:t xml:space="preserve">  </w:t>
      </w:r>
      <w:r w:rsidR="00DE3B13">
        <w:t xml:space="preserve">The same considerations for security associations arise as for 15.4e broadcasts (See section 7.5 </w:t>
      </w:r>
      <w:proofErr w:type="gramStart"/>
      <w:r w:rsidR="00DE3B13">
        <w:t>of 15.7 spec for SAs</w:t>
      </w:r>
      <w:proofErr w:type="gramEnd"/>
      <w:r w:rsidR="00DE3B13">
        <w:t>)</w:t>
      </w:r>
      <w:r w:rsidR="002307B9">
        <w:t>.</w:t>
      </w:r>
    </w:p>
    <w:p w:rsidR="00C946BA" w:rsidRDefault="00C946BA" w:rsidP="00E32961"/>
    <w:p w:rsidR="004A42E5" w:rsidRDefault="00DE3B13" w:rsidP="00E32961">
      <w:r>
        <w:t xml:space="preserve">Referring to the </w:t>
      </w:r>
      <w:r w:rsidR="00E32961">
        <w:t xml:space="preserve">Guidelines </w:t>
      </w:r>
      <w:r>
        <w:t xml:space="preserve">document, </w:t>
      </w:r>
      <w:r w:rsidR="00E32961">
        <w:t xml:space="preserve">each KMP has </w:t>
      </w:r>
      <w:r>
        <w:t xml:space="preserve">its own </w:t>
      </w:r>
      <w:r w:rsidR="00E32961">
        <w:t>subsection</w:t>
      </w:r>
      <w:r>
        <w:t>.  The initial list of KMPs and authors i</w:t>
      </w:r>
      <w:r w:rsidR="00E32961">
        <w:t xml:space="preserve">s </w:t>
      </w:r>
      <w:r>
        <w:t>unchanged from the January meeting</w:t>
      </w:r>
      <w:r w:rsidR="00E50265">
        <w:t xml:space="preserve">; it was noted that authors are </w:t>
      </w:r>
      <w:r w:rsidR="00E32961">
        <w:t>still need</w:t>
      </w:r>
      <w:r w:rsidR="00E50265">
        <w:t>ed for 802.1</w:t>
      </w:r>
      <w:r w:rsidR="002307B9">
        <w:t>X</w:t>
      </w:r>
      <w:r w:rsidR="00E50265">
        <w:t xml:space="preserve"> and</w:t>
      </w:r>
      <w:r w:rsidR="00E32961">
        <w:t xml:space="preserve"> SAE</w:t>
      </w:r>
      <w:r w:rsidR="006815E8">
        <w:t>.  T</w:t>
      </w:r>
      <w:r w:rsidR="00E32961">
        <w:t xml:space="preserve">he use cases </w:t>
      </w:r>
      <w:r w:rsidR="006815E8">
        <w:t xml:space="preserve">should </w:t>
      </w:r>
      <w:r w:rsidR="00E32961">
        <w:t xml:space="preserve">describe </w:t>
      </w:r>
      <w:r w:rsidR="006815E8">
        <w:t xml:space="preserve">the </w:t>
      </w:r>
      <w:r w:rsidR="00E32961">
        <w:t>prop</w:t>
      </w:r>
      <w:r>
        <w:t>erties</w:t>
      </w:r>
      <w:r w:rsidR="00E32961">
        <w:t xml:space="preserve"> </w:t>
      </w:r>
      <w:r w:rsidR="006815E8">
        <w:t xml:space="preserve">listed </w:t>
      </w:r>
      <w:r w:rsidR="00E32961">
        <w:t xml:space="preserve">in slide 22 </w:t>
      </w:r>
      <w:proofErr w:type="spellStart"/>
      <w:r w:rsidR="00E32961">
        <w:t>eg</w:t>
      </w:r>
      <w:proofErr w:type="spellEnd"/>
      <w:r w:rsidR="00E32961">
        <w:t xml:space="preserve"> deployment, life cycle management, code size.  </w:t>
      </w:r>
      <w:r>
        <w:t>The section authors will need to w</w:t>
      </w:r>
      <w:r w:rsidR="00E32961">
        <w:t xml:space="preserve">ork </w:t>
      </w:r>
      <w:r>
        <w:t xml:space="preserve">together </w:t>
      </w:r>
      <w:r w:rsidR="00E32961">
        <w:t>as a team so that the different sect</w:t>
      </w:r>
      <w:r>
        <w:t>io</w:t>
      </w:r>
      <w:r w:rsidR="00E32961">
        <w:t xml:space="preserve">ns </w:t>
      </w:r>
      <w:r>
        <w:t>follow the same structure to allow easy</w:t>
      </w:r>
      <w:r w:rsidR="00E32961">
        <w:t xml:space="preserve"> interpretation between KMPs and their properties.  </w:t>
      </w:r>
      <w:r w:rsidR="006815E8">
        <w:t>The content of each KMP section should address questions such as how</w:t>
      </w:r>
      <w:r>
        <w:t xml:space="preserve"> a particular KMP wor</w:t>
      </w:r>
      <w:r w:rsidR="00E32961">
        <w:t>k</w:t>
      </w:r>
      <w:r w:rsidR="006815E8">
        <w:t xml:space="preserve">s, </w:t>
      </w:r>
      <w:r w:rsidR="00E32961">
        <w:t>how is registration done in trusted environment</w:t>
      </w:r>
      <w:r w:rsidR="006815E8">
        <w:t xml:space="preserve">s.  Insights into </w:t>
      </w:r>
      <w:r w:rsidR="00E32961">
        <w:t>code size</w:t>
      </w:r>
      <w:r w:rsidR="006815E8">
        <w:t>s</w:t>
      </w:r>
      <w:r w:rsidR="00E32961">
        <w:t xml:space="preserve"> for </w:t>
      </w:r>
      <w:r w:rsidR="006815E8">
        <w:t xml:space="preserve">different </w:t>
      </w:r>
      <w:r w:rsidR="00E32961">
        <w:t>CPU</w:t>
      </w:r>
      <w:r w:rsidR="006815E8">
        <w:t xml:space="preserve">s </w:t>
      </w:r>
      <w:r w:rsidR="004A42E5">
        <w:t>would also be useful, perhaps by asking</w:t>
      </w:r>
      <w:r w:rsidR="00E32961">
        <w:t xml:space="preserve"> proponents</w:t>
      </w:r>
      <w:r w:rsidR="004A42E5">
        <w:t xml:space="preserve"> of the KMP </w:t>
      </w:r>
      <w:r w:rsidR="00E32961">
        <w:t xml:space="preserve">for </w:t>
      </w:r>
      <w:r w:rsidR="004A42E5">
        <w:t>size estimates of real implementations</w:t>
      </w:r>
      <w:r w:rsidR="00E32961">
        <w:t xml:space="preserve">, </w:t>
      </w:r>
      <w:r w:rsidR="004A42E5">
        <w:t>and what</w:t>
      </w:r>
      <w:r w:rsidR="00E32961">
        <w:t xml:space="preserve"> functions </w:t>
      </w:r>
      <w:r w:rsidR="004A42E5">
        <w:t xml:space="preserve">are </w:t>
      </w:r>
      <w:r w:rsidR="00E32961">
        <w:t>need</w:t>
      </w:r>
      <w:r w:rsidR="004A42E5">
        <w:t>ed</w:t>
      </w:r>
      <w:r w:rsidR="00E32961">
        <w:t xml:space="preserve"> for components inside the KMPs and how big</w:t>
      </w:r>
      <w:r w:rsidR="004A42E5">
        <w:t xml:space="preserve"> are they (</w:t>
      </w:r>
      <w:proofErr w:type="spellStart"/>
      <w:r w:rsidR="004A42E5">
        <w:t>eg</w:t>
      </w:r>
      <w:proofErr w:type="spellEnd"/>
      <w:r w:rsidR="004A42E5">
        <w:t xml:space="preserve"> libraries or certificates).</w:t>
      </w:r>
      <w:r w:rsidR="00E32961">
        <w:t xml:space="preserve"> </w:t>
      </w:r>
      <w:r w:rsidR="004A42E5">
        <w:t xml:space="preserve"> The aim is to provide a comparison between the </w:t>
      </w:r>
      <w:r w:rsidR="00E32961">
        <w:t xml:space="preserve">different KMPs </w:t>
      </w:r>
      <w:r w:rsidR="004A42E5">
        <w:t>so that there is a common</w:t>
      </w:r>
      <w:r w:rsidR="00E32961">
        <w:t xml:space="preserve"> understanding of what the cost of a particular KMP is</w:t>
      </w:r>
      <w:r w:rsidR="004A42E5">
        <w:t>,</w:t>
      </w:r>
      <w:r w:rsidR="00E32961">
        <w:t xml:space="preserve"> so that we have </w:t>
      </w:r>
      <w:r w:rsidR="004A42E5">
        <w:t xml:space="preserve">an </w:t>
      </w:r>
      <w:r w:rsidR="00E32961">
        <w:t>idea of applicability</w:t>
      </w:r>
      <w:r w:rsidR="004A42E5">
        <w:t xml:space="preserve"> in different contexts</w:t>
      </w:r>
      <w:r w:rsidR="00E32961">
        <w:t xml:space="preserve">.  Practical examples </w:t>
      </w:r>
      <w:r w:rsidR="004A42E5">
        <w:t>are to be encouraged</w:t>
      </w:r>
      <w:r w:rsidR="002307B9">
        <w:t>.</w:t>
      </w:r>
    </w:p>
    <w:p w:rsidR="00E32961" w:rsidRDefault="00E32961" w:rsidP="00E32961">
      <w:r>
        <w:t xml:space="preserve"> </w:t>
      </w:r>
    </w:p>
    <w:p w:rsidR="00E32961" w:rsidRDefault="004A42E5" w:rsidP="00E32961">
      <w:r>
        <w:t>The group s</w:t>
      </w:r>
      <w:r w:rsidR="00E32961">
        <w:t>till need</w:t>
      </w:r>
      <w:r>
        <w:t>s</w:t>
      </w:r>
      <w:r w:rsidR="00E32961">
        <w:t xml:space="preserve"> an Editor for the </w:t>
      </w:r>
      <w:r>
        <w:t xml:space="preserve">Guidelines </w:t>
      </w:r>
      <w:r w:rsidR="00E32961">
        <w:t>document</w:t>
      </w:r>
      <w:r w:rsidR="002307B9">
        <w:t>.</w:t>
      </w:r>
    </w:p>
    <w:p w:rsidR="004A42E5" w:rsidRDefault="004A42E5" w:rsidP="00A00159">
      <w:pPr>
        <w:rPr>
          <w:szCs w:val="24"/>
          <w:lang w:val="en-GB"/>
        </w:rPr>
      </w:pPr>
    </w:p>
    <w:p w:rsidR="00A00159" w:rsidRPr="00E53A58" w:rsidRDefault="009719F2" w:rsidP="00A00159">
      <w:pPr>
        <w:rPr>
          <w:szCs w:val="24"/>
          <w:lang w:val="en-GB"/>
        </w:rPr>
      </w:pPr>
      <w:r w:rsidRPr="00E53A58">
        <w:rPr>
          <w:szCs w:val="24"/>
          <w:lang w:val="en-GB"/>
        </w:rPr>
        <w:t>The group went into</w:t>
      </w:r>
      <w:r w:rsidR="00A00159" w:rsidRPr="00E53A58">
        <w:rPr>
          <w:szCs w:val="24"/>
          <w:lang w:val="en-GB"/>
        </w:rPr>
        <w:t xml:space="preserve"> recess at 1</w:t>
      </w:r>
      <w:r w:rsidR="00B258F4">
        <w:rPr>
          <w:szCs w:val="24"/>
          <w:lang w:val="en-GB"/>
        </w:rPr>
        <w:t>4</w:t>
      </w:r>
      <w:r w:rsidR="00A00159" w:rsidRPr="00E53A58">
        <w:rPr>
          <w:szCs w:val="24"/>
          <w:lang w:val="en-GB"/>
        </w:rPr>
        <w:t>:</w:t>
      </w:r>
      <w:r w:rsidR="00B258F4">
        <w:rPr>
          <w:szCs w:val="24"/>
          <w:lang w:val="en-GB"/>
        </w:rPr>
        <w:t>41</w:t>
      </w:r>
      <w:r w:rsidR="00A00159" w:rsidRPr="00E53A58">
        <w:rPr>
          <w:szCs w:val="24"/>
          <w:lang w:val="en-GB"/>
        </w:rPr>
        <w:t xml:space="preserve"> until </w:t>
      </w:r>
      <w:r w:rsidRPr="00E53A58">
        <w:rPr>
          <w:szCs w:val="24"/>
          <w:lang w:val="en-GB"/>
        </w:rPr>
        <w:t xml:space="preserve">the </w:t>
      </w:r>
      <w:r w:rsidR="00B258F4">
        <w:rPr>
          <w:szCs w:val="24"/>
          <w:lang w:val="en-GB"/>
        </w:rPr>
        <w:t>Tuesday</w:t>
      </w:r>
      <w:r w:rsidR="00A00159" w:rsidRPr="00E53A58">
        <w:rPr>
          <w:szCs w:val="24"/>
          <w:lang w:val="en-GB"/>
        </w:rPr>
        <w:t xml:space="preserve"> </w:t>
      </w:r>
      <w:r w:rsidR="00B258F4">
        <w:rPr>
          <w:szCs w:val="24"/>
          <w:lang w:val="en-GB"/>
        </w:rPr>
        <w:t>P</w:t>
      </w:r>
      <w:r w:rsidR="00A00159" w:rsidRPr="00E53A58">
        <w:rPr>
          <w:szCs w:val="24"/>
          <w:lang w:val="en-GB"/>
        </w:rPr>
        <w:t>M1 session</w:t>
      </w:r>
      <w:r w:rsidR="002307B9">
        <w:rPr>
          <w:szCs w:val="24"/>
          <w:lang w:val="en-GB"/>
        </w:rPr>
        <w:t>.</w:t>
      </w:r>
    </w:p>
    <w:p w:rsidR="001C7781" w:rsidRPr="00A00159" w:rsidRDefault="001C7781">
      <w:pPr>
        <w:spacing w:before="120"/>
        <w:rPr>
          <w:sz w:val="28"/>
          <w:szCs w:val="28"/>
          <w:lang w:val="en-GB"/>
        </w:rPr>
      </w:pPr>
    </w:p>
    <w:p w:rsidR="001C7781" w:rsidRPr="00E53A58" w:rsidRDefault="00B73235">
      <w:pPr>
        <w:spacing w:before="120"/>
        <w:rPr>
          <w:i/>
          <w:sz w:val="28"/>
          <w:szCs w:val="28"/>
        </w:rPr>
      </w:pPr>
      <w:r>
        <w:rPr>
          <w:i/>
          <w:sz w:val="28"/>
          <w:szCs w:val="28"/>
          <w:lang w:val="en-GB"/>
        </w:rPr>
        <w:t>Tuesday March 13</w:t>
      </w:r>
      <w:r w:rsidRPr="00B73235">
        <w:rPr>
          <w:i/>
          <w:sz w:val="28"/>
          <w:szCs w:val="28"/>
          <w:vertAlign w:val="superscript"/>
          <w:lang w:val="en-GB"/>
        </w:rPr>
        <w:t>th</w:t>
      </w:r>
      <w:r>
        <w:rPr>
          <w:i/>
          <w:sz w:val="28"/>
          <w:szCs w:val="28"/>
          <w:lang w:val="en-GB"/>
        </w:rPr>
        <w:t xml:space="preserve"> PM1</w:t>
      </w:r>
      <w:r w:rsidR="009719F2" w:rsidRPr="00E53A58">
        <w:rPr>
          <w:i/>
          <w:sz w:val="28"/>
          <w:szCs w:val="28"/>
        </w:rPr>
        <w:t>session</w:t>
      </w:r>
    </w:p>
    <w:p w:rsidR="00E93DEF" w:rsidRDefault="00E93DEF">
      <w:pPr>
        <w:spacing w:before="120"/>
        <w:rPr>
          <w:sz w:val="28"/>
          <w:szCs w:val="28"/>
        </w:rPr>
      </w:pPr>
    </w:p>
    <w:p w:rsidR="004E3032" w:rsidRDefault="004A42E5" w:rsidP="004E3032">
      <w:r>
        <w:t>The meeting was c</w:t>
      </w:r>
      <w:r w:rsidR="004E3032">
        <w:t xml:space="preserve">alled to order at 13:34.  </w:t>
      </w:r>
      <w:r w:rsidR="005F72F3">
        <w:t xml:space="preserve">Bob Moskowitz as </w:t>
      </w:r>
      <w:r w:rsidR="004E3032">
        <w:t xml:space="preserve">Chairman called for people to </w:t>
      </w:r>
      <w:r w:rsidR="005F72F3">
        <w:t>register</w:t>
      </w:r>
      <w:r w:rsidR="004E3032">
        <w:t xml:space="preserve"> their attendance and showed docs 15-12-0118-01-0009 Opening Report and 15-12-0115-01-0009</w:t>
      </w:r>
      <w:r w:rsidR="004E3032" w:rsidRPr="004E3032">
        <w:t xml:space="preserve"> </w:t>
      </w:r>
      <w:r w:rsidR="004E3032">
        <w:t xml:space="preserve">Agenda, and made a call for anyone present to notify of any knowledge of essential patents.  </w:t>
      </w:r>
    </w:p>
    <w:p w:rsidR="004E3032" w:rsidRDefault="004E3032" w:rsidP="004E3032"/>
    <w:p w:rsidR="00871E24" w:rsidRDefault="004A42E5" w:rsidP="004E3032">
      <w:r>
        <w:t xml:space="preserve">Bob </w:t>
      </w:r>
      <w:r w:rsidR="0003424C">
        <w:t xml:space="preserve">noted that efforts taking place in </w:t>
      </w:r>
      <w:r>
        <w:t>15.4k Low Energy Critical Infrastructure Monitoring (LECIM)</w:t>
      </w:r>
      <w:r w:rsidR="0003424C">
        <w:t xml:space="preserve"> are relevant to the constraints of the devices we are dealing with.  They are dealing with </w:t>
      </w:r>
      <w:r w:rsidR="004E3032">
        <w:t>low power</w:t>
      </w:r>
      <w:r w:rsidR="0003424C">
        <w:t xml:space="preserve"> availability (maybe even energy harvesting), and </w:t>
      </w:r>
      <w:r w:rsidR="004E3032">
        <w:t>low bandwidth</w:t>
      </w:r>
      <w:r w:rsidR="0003424C">
        <w:t xml:space="preserve"> and may not even have enough energy to transmit a full frame</w:t>
      </w:r>
      <w:r w:rsidR="004E3032">
        <w:t xml:space="preserve">.  </w:t>
      </w:r>
      <w:r w:rsidR="0003424C">
        <w:t>They are investigating</w:t>
      </w:r>
      <w:r w:rsidR="004E3032">
        <w:t xml:space="preserve"> sub-</w:t>
      </w:r>
      <w:r w:rsidR="0003424C">
        <w:t xml:space="preserve">MAC fragmentation, possibly with </w:t>
      </w:r>
      <w:r w:rsidR="004E3032">
        <w:t xml:space="preserve">64 fragments to allow </w:t>
      </w:r>
      <w:r w:rsidR="0003424C">
        <w:t>a 512byte</w:t>
      </w:r>
      <w:r w:rsidR="004E3032">
        <w:t xml:space="preserve"> </w:t>
      </w:r>
      <w:r w:rsidR="0003424C">
        <w:t>MPDU.  Most KMPs</w:t>
      </w:r>
      <w:r w:rsidR="004E3032">
        <w:t xml:space="preserve"> </w:t>
      </w:r>
      <w:r w:rsidR="0003424C">
        <w:t>can be transported in MPDUs of</w:t>
      </w:r>
      <w:r w:rsidR="004E3032">
        <w:t xml:space="preserve"> that size </w:t>
      </w:r>
      <w:r w:rsidR="0003424C">
        <w:t xml:space="preserve">but </w:t>
      </w:r>
      <w:r w:rsidR="004E3032">
        <w:t xml:space="preserve">would still need fragmentation chaining. </w:t>
      </w:r>
      <w:r w:rsidR="0003424C">
        <w:t xml:space="preserve">It may be useful to take advantage of some of the features available in 4k such as the fragmentation and reassembly and group </w:t>
      </w:r>
      <w:proofErr w:type="spellStart"/>
      <w:r w:rsidR="0003424C">
        <w:t>acks</w:t>
      </w:r>
      <w:proofErr w:type="spellEnd"/>
      <w:r w:rsidR="004E3032">
        <w:t xml:space="preserve">.  </w:t>
      </w:r>
      <w:r w:rsidR="0003424C">
        <w:t>It was su</w:t>
      </w:r>
      <w:r w:rsidR="004E3032">
        <w:t>ggest</w:t>
      </w:r>
      <w:r w:rsidR="0003424C">
        <w:t>ed that the group</w:t>
      </w:r>
      <w:r w:rsidR="004E3032">
        <w:t xml:space="preserve"> look at the 4k docs 15-12-89-02-4k to see how it all works.   Peter </w:t>
      </w:r>
      <w:r w:rsidR="0003424C">
        <w:t>Yee (</w:t>
      </w:r>
      <w:proofErr w:type="spellStart"/>
      <w:r w:rsidR="002307B9">
        <w:t>Akayla</w:t>
      </w:r>
      <w:proofErr w:type="spellEnd"/>
      <w:r w:rsidR="0003424C">
        <w:t xml:space="preserve">) asked how it would be possible to determine if two </w:t>
      </w:r>
      <w:r w:rsidR="004E3032">
        <w:lastRenderedPageBreak/>
        <w:t xml:space="preserve">devices </w:t>
      </w:r>
      <w:r w:rsidR="0003424C">
        <w:t xml:space="preserve">are 4k-capable.  Bob was unsure on this </w:t>
      </w:r>
      <w:r w:rsidR="00871E24">
        <w:t xml:space="preserve">and maybe the </w:t>
      </w:r>
      <w:proofErr w:type="gramStart"/>
      <w:r w:rsidR="00871E24">
        <w:t>group need</w:t>
      </w:r>
      <w:proofErr w:type="gramEnd"/>
      <w:r w:rsidR="00871E24">
        <w:t xml:space="preserve"> to ask 4k</w:t>
      </w:r>
      <w:r w:rsidR="002307B9">
        <w:t>.</w:t>
      </w:r>
    </w:p>
    <w:p w:rsidR="00871E24" w:rsidRDefault="00871E24" w:rsidP="004E3032"/>
    <w:p w:rsidR="004E3032" w:rsidRDefault="00871E24" w:rsidP="004E3032">
      <w:r>
        <w:t xml:space="preserve">The concerns raised by </w:t>
      </w:r>
      <w:r w:rsidR="004E3032">
        <w:t xml:space="preserve">802.1 </w:t>
      </w:r>
      <w:r>
        <w:t xml:space="preserve">were noted by the </w:t>
      </w:r>
      <w:r w:rsidR="005F72F3">
        <w:t>Bob</w:t>
      </w:r>
      <w:r>
        <w:t>, regarding the comment about leaky security which arose from condensing document</w:t>
      </w:r>
      <w:r w:rsidR="004E3032">
        <w:t xml:space="preserve"> 15-11</w:t>
      </w:r>
      <w:r>
        <w:t>-</w:t>
      </w:r>
      <w:r w:rsidR="004E3032">
        <w:t xml:space="preserve">0805-02 </w:t>
      </w:r>
      <w:r>
        <w:t>into an email.  A change to the text was s</w:t>
      </w:r>
      <w:r w:rsidR="004E3032">
        <w:t xml:space="preserve">uggested </w:t>
      </w:r>
      <w:r>
        <w:t>to include the phrase “</w:t>
      </w:r>
      <w:r w:rsidR="004E3032">
        <w:t>secret will leak through other paths outside of their use within the protocol”</w:t>
      </w:r>
      <w:r>
        <w:t>.  The document has been amended and post</w:t>
      </w:r>
      <w:r w:rsidR="004E3032">
        <w:t>ed to the list</w:t>
      </w:r>
      <w:r>
        <w:t>; the Chair</w:t>
      </w:r>
      <w:r w:rsidR="004E3032">
        <w:t xml:space="preserve"> asked everyone to </w:t>
      </w:r>
      <w:r>
        <w:t xml:space="preserve">review </w:t>
      </w:r>
      <w:r w:rsidR="004E3032">
        <w:t xml:space="preserve">it </w:t>
      </w:r>
      <w:r>
        <w:t>with a view to sending it t</w:t>
      </w:r>
      <w:r w:rsidR="004E3032">
        <w:t>o 802.1 before the end of the week</w:t>
      </w:r>
      <w:r w:rsidR="002307B9">
        <w:t>.</w:t>
      </w:r>
    </w:p>
    <w:p w:rsidR="00871E24" w:rsidRDefault="00871E24" w:rsidP="004E3032"/>
    <w:p w:rsidR="00207295" w:rsidRDefault="00871E24" w:rsidP="004E3032">
      <w:r>
        <w:t>A skeleton guidelines document</w:t>
      </w:r>
      <w:r w:rsidR="004E3032">
        <w:t xml:space="preserve"> 15-12-0116-00-0009</w:t>
      </w:r>
      <w:r>
        <w:t xml:space="preserve"> has been posted by Bob.  Another call for a volunteer for a document editor was made</w:t>
      </w:r>
      <w:r w:rsidR="004E3032">
        <w:t xml:space="preserve">.  </w:t>
      </w:r>
      <w:r>
        <w:t>The people who have agreed to author the various sections were asked to take ownership of sections of the document</w:t>
      </w:r>
      <w:r w:rsidR="00207295">
        <w:t>.</w:t>
      </w:r>
      <w:r>
        <w:t xml:space="preserve">  The g</w:t>
      </w:r>
      <w:r w:rsidR="004E3032">
        <w:t xml:space="preserve">oal is that </w:t>
      </w:r>
      <w:r>
        <w:t xml:space="preserve">the </w:t>
      </w:r>
      <w:r w:rsidR="004E3032">
        <w:t>KMP sections will be similar</w:t>
      </w:r>
      <w:r w:rsidR="00207295">
        <w:t>ly aligned to</w:t>
      </w:r>
      <w:r w:rsidR="004E3032">
        <w:t xml:space="preserve"> carry similar level</w:t>
      </w:r>
      <w:r w:rsidR="00207295">
        <w:t>s</w:t>
      </w:r>
      <w:r w:rsidR="004E3032">
        <w:t xml:space="preserve"> of info</w:t>
      </w:r>
      <w:r w:rsidR="00207295">
        <w:t>rmation</w:t>
      </w:r>
      <w:r w:rsidR="004E3032">
        <w:t xml:space="preserve"> and </w:t>
      </w:r>
      <w:r w:rsidR="00207295">
        <w:t xml:space="preserve">have the same </w:t>
      </w:r>
      <w:r w:rsidR="004E3032">
        <w:t xml:space="preserve">look and feel.  </w:t>
      </w:r>
    </w:p>
    <w:p w:rsidR="00207295" w:rsidRDefault="00207295" w:rsidP="004E3032"/>
    <w:p w:rsidR="00853005" w:rsidRDefault="00207295" w:rsidP="004E3032">
      <w:r>
        <w:t xml:space="preserve">Some discussion on examples of the information that might be needed in the different sections took place.  Bob noted that the strength of the </w:t>
      </w:r>
      <w:r w:rsidR="004E3032">
        <w:t xml:space="preserve">HIP puzzle </w:t>
      </w:r>
      <w:r>
        <w:t xml:space="preserve">would be set to </w:t>
      </w:r>
      <w:r w:rsidR="004E3032">
        <w:t xml:space="preserve">zero </w:t>
      </w:r>
      <w:r>
        <w:t>as an e</w:t>
      </w:r>
      <w:r w:rsidR="004E3032">
        <w:t xml:space="preserve">xample of how a </w:t>
      </w:r>
      <w:r>
        <w:t>KMP</w:t>
      </w:r>
      <w:r w:rsidR="004E3032">
        <w:t xml:space="preserve"> might need usage guideline.  </w:t>
      </w:r>
      <w:r>
        <w:t xml:space="preserve">Similarly </w:t>
      </w:r>
      <w:r w:rsidR="004E3032">
        <w:t xml:space="preserve">IKEv2 will need to show how it works without the UDP layer.  </w:t>
      </w:r>
      <w:proofErr w:type="spellStart"/>
      <w:r w:rsidR="004E3032">
        <w:t>Yoshi</w:t>
      </w:r>
      <w:proofErr w:type="spellEnd"/>
      <w:r w:rsidR="004E3032">
        <w:t xml:space="preserve"> </w:t>
      </w:r>
      <w:proofErr w:type="spellStart"/>
      <w:r>
        <w:t>Ohba</w:t>
      </w:r>
      <w:proofErr w:type="spellEnd"/>
      <w:r>
        <w:t xml:space="preserve"> (Toshiba) asked if </w:t>
      </w:r>
      <w:r w:rsidR="004E3032">
        <w:t xml:space="preserve">HIP and DEX </w:t>
      </w:r>
      <w:r>
        <w:t xml:space="preserve">will be supported in the document.  </w:t>
      </w:r>
      <w:r w:rsidR="004E3032">
        <w:t xml:space="preserve">Bob </w:t>
      </w:r>
      <w:r>
        <w:t xml:space="preserve">said that they are included and </w:t>
      </w:r>
      <w:r w:rsidR="004E3032">
        <w:t xml:space="preserve">will show how </w:t>
      </w:r>
      <w:r>
        <w:t xml:space="preserve">HIP DEX </w:t>
      </w:r>
      <w:r w:rsidR="004E3032">
        <w:t xml:space="preserve">will work </w:t>
      </w:r>
      <w:r>
        <w:t>for very</w:t>
      </w:r>
      <w:r w:rsidR="004E3032">
        <w:t xml:space="preserve"> small sensors</w:t>
      </w:r>
      <w:r>
        <w:t>.  Currently it is ECDH based</w:t>
      </w:r>
      <w:r w:rsidR="004E3032">
        <w:t xml:space="preserve">, </w:t>
      </w:r>
      <w:r>
        <w:t>but work is ongoing to use</w:t>
      </w:r>
      <w:r w:rsidR="004E3032">
        <w:t xml:space="preserve"> DH so that </w:t>
      </w:r>
      <w:r>
        <w:t xml:space="preserve">there are </w:t>
      </w:r>
      <w:r w:rsidR="004E3032">
        <w:t>no E</w:t>
      </w:r>
      <w:r>
        <w:t xml:space="preserve">lliptic </w:t>
      </w:r>
      <w:r w:rsidR="004E3032">
        <w:t>C</w:t>
      </w:r>
      <w:r>
        <w:t>urve</w:t>
      </w:r>
      <w:r w:rsidR="00853005">
        <w:t xml:space="preserve"> patent issues on IPR. </w:t>
      </w:r>
    </w:p>
    <w:p w:rsidR="00853005" w:rsidRDefault="00853005" w:rsidP="004E3032"/>
    <w:p w:rsidR="00DB6286" w:rsidRDefault="00853005" w:rsidP="004E3032">
      <w:r>
        <w:t xml:space="preserve"> </w:t>
      </w:r>
      <w:proofErr w:type="spellStart"/>
      <w:r>
        <w:t>Tero</w:t>
      </w:r>
      <w:proofErr w:type="spellEnd"/>
      <w:r>
        <w:t xml:space="preserve"> </w:t>
      </w:r>
      <w:proofErr w:type="spellStart"/>
      <w:r>
        <w:t>Kivinen</w:t>
      </w:r>
      <w:proofErr w:type="spellEnd"/>
      <w:r>
        <w:t xml:space="preserve"> (</w:t>
      </w:r>
      <w:proofErr w:type="spellStart"/>
      <w:r>
        <w:t>Authentec</w:t>
      </w:r>
      <w:proofErr w:type="spellEnd"/>
      <w:r>
        <w:t>) suggested that it might be necessary for HIP DEX to support both methods, but at the moment there is</w:t>
      </w:r>
      <w:r w:rsidR="004E3032">
        <w:t xml:space="preserve"> no method for negotiating </w:t>
      </w:r>
      <w:r>
        <w:t>which to use.  In most KMPs it will be o</w:t>
      </w:r>
      <w:r w:rsidR="004E3032">
        <w:t xml:space="preserve">bvious </w:t>
      </w:r>
      <w:r>
        <w:t>what to use or easy to work out if there are alternatives</w:t>
      </w:r>
      <w:r w:rsidR="004E3032">
        <w:t xml:space="preserve">, but </w:t>
      </w:r>
      <w:r>
        <w:t xml:space="preserve">wasn't sure about HIP.  </w:t>
      </w:r>
      <w:r w:rsidR="004E3032">
        <w:t xml:space="preserve"> Bob</w:t>
      </w:r>
      <w:r>
        <w:t xml:space="preserve"> replied that </w:t>
      </w:r>
      <w:r w:rsidR="004E3032">
        <w:t xml:space="preserve">HIP can tell from the packets and </w:t>
      </w:r>
      <w:r>
        <w:t xml:space="preserve">can </w:t>
      </w:r>
      <w:r w:rsidR="004E3032">
        <w:t xml:space="preserve">also </w:t>
      </w:r>
      <w:r>
        <w:t>perform</w:t>
      </w:r>
      <w:r w:rsidR="004E3032">
        <w:t xml:space="preserve"> negotiations between the </w:t>
      </w:r>
      <w:r>
        <w:t>two</w:t>
      </w:r>
      <w:r w:rsidR="004E3032">
        <w:t xml:space="preserve"> types</w:t>
      </w:r>
      <w:r>
        <w:t xml:space="preserve"> in HIP DEX </w:t>
      </w:r>
      <w:proofErr w:type="spellStart"/>
      <w:r>
        <w:t>bis</w:t>
      </w:r>
      <w:proofErr w:type="spellEnd"/>
      <w:r>
        <w:t xml:space="preserve">.  </w:t>
      </w:r>
    </w:p>
    <w:p w:rsidR="00DB6286" w:rsidRDefault="00DB6286" w:rsidP="004E3032"/>
    <w:p w:rsidR="00DB6286" w:rsidRDefault="00853005" w:rsidP="004E3032">
      <w:r>
        <w:t xml:space="preserve">A wider question was raised on how to </w:t>
      </w:r>
      <w:r w:rsidR="004E3032">
        <w:t xml:space="preserve">tell whether the </w:t>
      </w:r>
      <w:r>
        <w:t>two</w:t>
      </w:r>
      <w:r w:rsidR="004E3032">
        <w:t xml:space="preserve"> ends</w:t>
      </w:r>
      <w:r>
        <w:t xml:space="preserve"> participating</w:t>
      </w:r>
      <w:r w:rsidR="004E3032">
        <w:t xml:space="preserve"> </w:t>
      </w:r>
      <w:r>
        <w:t>do or don’t</w:t>
      </w:r>
      <w:r w:rsidR="004E3032">
        <w:t xml:space="preserve"> support a particular KMP.  </w:t>
      </w:r>
      <w:r>
        <w:t xml:space="preserve">It was suggested that this issue be addressed in </w:t>
      </w:r>
      <w:r w:rsidR="004E3032">
        <w:t>Atlanta</w:t>
      </w:r>
      <w:r>
        <w:t>.</w:t>
      </w:r>
      <w:r w:rsidR="004E3032">
        <w:t xml:space="preserve">  </w:t>
      </w:r>
      <w:r>
        <w:t xml:space="preserve">Discussion followed on the topic suggesting that in most cases the decision on which KMP to use is done out-of-band as part of the </w:t>
      </w:r>
      <w:r w:rsidR="004E3032">
        <w:t>PAN configuration</w:t>
      </w:r>
      <w:r w:rsidR="00DB6286">
        <w:t xml:space="preserve">, and </w:t>
      </w:r>
      <w:r w:rsidR="004E3032">
        <w:t>question</w:t>
      </w:r>
      <w:r w:rsidR="00DB6286">
        <w:t xml:space="preserve">ed the </w:t>
      </w:r>
      <w:r w:rsidR="004E3032">
        <w:t xml:space="preserve">value of adding </w:t>
      </w:r>
      <w:r w:rsidR="00DB6286">
        <w:t>selection mechanisms into the protocol</w:t>
      </w:r>
      <w:r w:rsidR="004E3032">
        <w:t xml:space="preserve">.  </w:t>
      </w:r>
      <w:r w:rsidR="00DB6286">
        <w:t>In some implementations there are various levels of controllers and devices; the controllers may have to support several KMPs to talk to all the devices, but the one to be used with a particular device will be chosen at configuration time</w:t>
      </w:r>
      <w:r w:rsidR="002307B9">
        <w:t>.</w:t>
      </w:r>
    </w:p>
    <w:p w:rsidR="00207295" w:rsidRDefault="00207295" w:rsidP="004E3032"/>
    <w:p w:rsidR="004E3032" w:rsidRDefault="00DB6286" w:rsidP="004E3032">
      <w:r>
        <w:t>The Chair</w:t>
      </w:r>
      <w:r w:rsidR="005F72F3">
        <w:t>man</w:t>
      </w:r>
      <w:r>
        <w:t xml:space="preserve"> made a c</w:t>
      </w:r>
      <w:r w:rsidR="004E3032">
        <w:t xml:space="preserve">all </w:t>
      </w:r>
      <w:r>
        <w:t xml:space="preserve">for contributors to </w:t>
      </w:r>
      <w:r w:rsidR="004E3032">
        <w:t xml:space="preserve">start adding to the doc 0116.  </w:t>
      </w:r>
    </w:p>
    <w:p w:rsidR="00DB6286" w:rsidRDefault="00DB6286" w:rsidP="004E3032"/>
    <w:p w:rsidR="004E3032" w:rsidRDefault="00DB6286" w:rsidP="004E3032">
      <w:r>
        <w:t xml:space="preserve">The </w:t>
      </w:r>
      <w:r w:rsidR="005F72F3">
        <w:t xml:space="preserve">meeting was </w:t>
      </w:r>
      <w:r>
        <w:t xml:space="preserve">turned </w:t>
      </w:r>
      <w:r w:rsidR="005F72F3">
        <w:t>over</w:t>
      </w:r>
      <w:r>
        <w:t xml:space="preserve"> to </w:t>
      </w:r>
      <w:proofErr w:type="spellStart"/>
      <w:r w:rsidR="004E3032">
        <w:t>Yoshi</w:t>
      </w:r>
      <w:proofErr w:type="spellEnd"/>
      <w:r>
        <w:t xml:space="preserve"> </w:t>
      </w:r>
      <w:proofErr w:type="spellStart"/>
      <w:r>
        <w:t>Ohba</w:t>
      </w:r>
      <w:proofErr w:type="spellEnd"/>
      <w:r>
        <w:t xml:space="preserve"> for a presentation on</w:t>
      </w:r>
      <w:r w:rsidR="004E3032">
        <w:t xml:space="preserve"> PANA</w:t>
      </w:r>
      <w:r w:rsidR="00C24B7B">
        <w:t xml:space="preserve"> running over 15.9</w:t>
      </w:r>
    </w:p>
    <w:p w:rsidR="004E3032" w:rsidRDefault="00DB6286" w:rsidP="004E3032">
      <w:proofErr w:type="spellStart"/>
      <w:r>
        <w:t>Yoshi</w:t>
      </w:r>
      <w:proofErr w:type="spellEnd"/>
      <w:r>
        <w:t xml:space="preserve"> presented document </w:t>
      </w:r>
      <w:r w:rsidR="004E3032">
        <w:t>15-12-109-</w:t>
      </w:r>
      <w:r>
        <w:t>00</w:t>
      </w:r>
      <w:r w:rsidR="00C24B7B">
        <w:t>.  There is an accompanying word document 15-12-108-00 which can be used as text in the guidelines document</w:t>
      </w:r>
      <w:r w:rsidR="002307B9">
        <w:t>.</w:t>
      </w:r>
    </w:p>
    <w:p w:rsidR="009721CF" w:rsidRDefault="009721CF" w:rsidP="004E3032"/>
    <w:p w:rsidR="004E3032" w:rsidRDefault="009721CF" w:rsidP="004E3032">
      <w:r>
        <w:t>The presentation showed the standar</w:t>
      </w:r>
      <w:r w:rsidR="004D1924">
        <w:t xml:space="preserve">d </w:t>
      </w:r>
      <w:r w:rsidR="004E3032">
        <w:t xml:space="preserve">PANA EAP </w:t>
      </w:r>
      <w:r w:rsidR="004D1924">
        <w:t>message exchange</w:t>
      </w:r>
      <w:r w:rsidR="004E3032">
        <w:t xml:space="preserve"> over UDP </w:t>
      </w:r>
      <w:r w:rsidR="004D1924">
        <w:t xml:space="preserve">between the </w:t>
      </w:r>
      <w:r w:rsidR="004D1924">
        <w:lastRenderedPageBreak/>
        <w:t>PANA Client (PAC) and PANA Authenticator Agent (</w:t>
      </w:r>
      <w:r w:rsidR="004E3032">
        <w:t>PAA</w:t>
      </w:r>
      <w:r w:rsidR="004D1924">
        <w:t xml:space="preserve">)  and then extended it to show </w:t>
      </w:r>
      <w:r w:rsidR="004E3032">
        <w:t xml:space="preserve">relay operation </w:t>
      </w:r>
      <w:r w:rsidR="004D1924">
        <w:t xml:space="preserve">used </w:t>
      </w:r>
      <w:r w:rsidR="004E3032">
        <w:t>where PAC and PAA can</w:t>
      </w:r>
      <w:r w:rsidR="004D1924">
        <w:t>’</w:t>
      </w:r>
      <w:r w:rsidR="004E3032">
        <w:t>t communicate directly</w:t>
      </w:r>
      <w:r w:rsidR="004D1924">
        <w:t>.  The Relay (PRE) node</w:t>
      </w:r>
      <w:r w:rsidR="004E3032">
        <w:t xml:space="preserve"> passes messages</w:t>
      </w:r>
      <w:r w:rsidR="004D1924">
        <w:t xml:space="preserve"> </w:t>
      </w:r>
      <w:r w:rsidR="004E3032">
        <w:t>as</w:t>
      </w:r>
      <w:r w:rsidR="004D1924">
        <w:t xml:space="preserve"> a </w:t>
      </w:r>
      <w:r w:rsidR="004E3032">
        <w:t>forwarder</w:t>
      </w:r>
      <w:r w:rsidR="004D1924">
        <w:t>; the</w:t>
      </w:r>
      <w:r w:rsidR="004E3032">
        <w:t xml:space="preserve"> PANA relay </w:t>
      </w:r>
      <w:r w:rsidR="004D1924">
        <w:t xml:space="preserve">is used in </w:t>
      </w:r>
      <w:proofErr w:type="spellStart"/>
      <w:r w:rsidR="004D1924">
        <w:t>multihop</w:t>
      </w:r>
      <w:proofErr w:type="spellEnd"/>
      <w:r w:rsidR="004D1924">
        <w:t xml:space="preserve"> </w:t>
      </w:r>
      <w:r w:rsidR="004E3032">
        <w:t>mesh network</w:t>
      </w:r>
      <w:r w:rsidR="004D1924">
        <w:t>s to transfer PAC messages to the</w:t>
      </w:r>
      <w:r w:rsidR="004E3032">
        <w:t xml:space="preserve"> central PAA</w:t>
      </w:r>
      <w:r w:rsidR="004D1924">
        <w:t xml:space="preserve"> and vice versa</w:t>
      </w:r>
      <w:r w:rsidR="004E3032">
        <w:t xml:space="preserve">. </w:t>
      </w:r>
      <w:r w:rsidR="004D1924">
        <w:t xml:space="preserve"> It is i</w:t>
      </w:r>
      <w:r w:rsidR="004E3032">
        <w:t>ntend</w:t>
      </w:r>
      <w:r w:rsidR="004D1924">
        <w:t>ed</w:t>
      </w:r>
      <w:r w:rsidR="004E3032">
        <w:t xml:space="preserve"> to </w:t>
      </w:r>
      <w:r w:rsidR="004D1924">
        <w:t>allow</w:t>
      </w:r>
      <w:r w:rsidR="004E3032">
        <w:t xml:space="preserve"> P</w:t>
      </w:r>
      <w:r w:rsidR="004D1924">
        <w:t>ANA</w:t>
      </w:r>
      <w:r w:rsidR="004E3032">
        <w:t xml:space="preserve"> relay </w:t>
      </w:r>
      <w:r w:rsidR="004D1924">
        <w:t xml:space="preserve">to work </w:t>
      </w:r>
      <w:r w:rsidR="004E3032">
        <w:t xml:space="preserve">directly over </w:t>
      </w:r>
      <w:r w:rsidR="004D1924">
        <w:t xml:space="preserve">the </w:t>
      </w:r>
      <w:r w:rsidR="004E3032">
        <w:t xml:space="preserve">link layer using 15.9.  PANA serves as bootstrap KMP.  PAA talks to AAA server outside of mesh using </w:t>
      </w:r>
      <w:r w:rsidR="004D1924">
        <w:t>an AAA protocol such as RADIUS.</w:t>
      </w:r>
      <w:r w:rsidR="004E3032">
        <w:t xml:space="preserve">  </w:t>
      </w:r>
      <w:r w:rsidR="004D1924">
        <w:t>The l</w:t>
      </w:r>
      <w:r w:rsidR="004E3032">
        <w:t>ink layer credentials can be group p</w:t>
      </w:r>
      <w:r w:rsidR="00B45942">
        <w:t>re-shared key</w:t>
      </w:r>
      <w:r w:rsidR="004E3032">
        <w:t xml:space="preserve"> or </w:t>
      </w:r>
      <w:r w:rsidR="00B45942">
        <w:t xml:space="preserve">a </w:t>
      </w:r>
      <w:r w:rsidR="004E3032">
        <w:t xml:space="preserve">short term public key.  </w:t>
      </w:r>
      <w:r w:rsidR="00B45942">
        <w:t>The presentation also s</w:t>
      </w:r>
      <w:r w:rsidR="004E3032">
        <w:t>hows how message</w:t>
      </w:r>
      <w:r w:rsidR="00B45942">
        <w:t>s</w:t>
      </w:r>
      <w:r w:rsidR="004E3032">
        <w:t xml:space="preserve"> map addresses from IPv6</w:t>
      </w:r>
      <w:r w:rsidR="00B45942">
        <w:t xml:space="preserve"> to </w:t>
      </w:r>
      <w:r w:rsidR="004E3032">
        <w:t>MAC I</w:t>
      </w:r>
      <w:r w:rsidR="002307B9">
        <w:t>D</w:t>
      </w:r>
      <w:r w:rsidR="004E3032">
        <w:t xml:space="preserve">s. </w:t>
      </w:r>
    </w:p>
    <w:p w:rsidR="00743DCA" w:rsidRDefault="00743DCA" w:rsidP="004E3032"/>
    <w:p w:rsidR="00743DCA" w:rsidRDefault="004E3032" w:rsidP="004E3032">
      <w:proofErr w:type="spellStart"/>
      <w:r>
        <w:t>Tero</w:t>
      </w:r>
      <w:proofErr w:type="spellEnd"/>
      <w:r w:rsidR="00B45942">
        <w:t xml:space="preserve"> </w:t>
      </w:r>
      <w:proofErr w:type="spellStart"/>
      <w:r w:rsidR="00B45942">
        <w:t>Kivinen</w:t>
      </w:r>
      <w:proofErr w:type="spellEnd"/>
      <w:r w:rsidR="00B45942">
        <w:t xml:space="preserve"> questioned if</w:t>
      </w:r>
      <w:r>
        <w:t xml:space="preserve"> PANA can</w:t>
      </w:r>
      <w:r w:rsidR="00B45942">
        <w:t xml:space="preserve"> be used for</w:t>
      </w:r>
      <w:r>
        <w:t xml:space="preserve"> bootstrapping</w:t>
      </w:r>
      <w:r w:rsidR="00B45942">
        <w:t xml:space="preserve">; the </w:t>
      </w:r>
      <w:r>
        <w:t xml:space="preserve">focus is </w:t>
      </w:r>
      <w:r w:rsidR="00B45942">
        <w:t xml:space="preserve">on </w:t>
      </w:r>
      <w:proofErr w:type="gramStart"/>
      <w:r>
        <w:t>bootstrap</w:t>
      </w:r>
      <w:r w:rsidR="00B45942">
        <w:t xml:space="preserve">ping </w:t>
      </w:r>
      <w:r>
        <w:t xml:space="preserve"> but</w:t>
      </w:r>
      <w:proofErr w:type="gramEnd"/>
      <w:r>
        <w:t xml:space="preserve"> could be used </w:t>
      </w:r>
      <w:r w:rsidR="00B45942">
        <w:t xml:space="preserve">for </w:t>
      </w:r>
      <w:r>
        <w:t xml:space="preserve">link establishment as well. Tom </w:t>
      </w:r>
      <w:proofErr w:type="spellStart"/>
      <w:r w:rsidR="00B45942">
        <w:t>Herbst</w:t>
      </w:r>
      <w:proofErr w:type="spellEnd"/>
      <w:r w:rsidR="00B45942">
        <w:t xml:space="preserve"> (Silver Spring Networks) commented that PANA relay is used in </w:t>
      </w:r>
      <w:proofErr w:type="spellStart"/>
      <w:r w:rsidR="00B45942">
        <w:t>ZigBee</w:t>
      </w:r>
      <w:proofErr w:type="spellEnd"/>
      <w:r w:rsidR="00B45942">
        <w:t>-IP</w:t>
      </w:r>
      <w:r>
        <w:t xml:space="preserve"> because </w:t>
      </w:r>
      <w:r w:rsidR="00B45942">
        <w:t xml:space="preserve">of the need for </w:t>
      </w:r>
      <w:proofErr w:type="spellStart"/>
      <w:r>
        <w:t>multihop</w:t>
      </w:r>
      <w:proofErr w:type="spellEnd"/>
      <w:r>
        <w:t xml:space="preserve">.  Bob </w:t>
      </w:r>
      <w:r w:rsidR="00B45942">
        <w:t xml:space="preserve">Moskowitz pointed out the </w:t>
      </w:r>
      <w:r>
        <w:t>similarity</w:t>
      </w:r>
      <w:r w:rsidR="00B45942">
        <w:t xml:space="preserve"> between PANA and </w:t>
      </w:r>
      <w:r>
        <w:t>802.1</w:t>
      </w:r>
      <w:r w:rsidR="002307B9">
        <w:t>X</w:t>
      </w:r>
      <w:r>
        <w:t xml:space="preserve"> – </w:t>
      </w:r>
      <w:r w:rsidR="00B45942">
        <w:t xml:space="preserve">the authors of these sections should </w:t>
      </w:r>
      <w:r>
        <w:t xml:space="preserve">work </w:t>
      </w:r>
      <w:r w:rsidR="00B45942">
        <w:t>together on the use cases to show where the similarities and differences are</w:t>
      </w:r>
      <w:r w:rsidR="00817075">
        <w:t>.  It was suggested that wh</w:t>
      </w:r>
      <w:r>
        <w:t xml:space="preserve">en </w:t>
      </w:r>
      <w:r w:rsidR="00817075">
        <w:t xml:space="preserve">describing using </w:t>
      </w:r>
      <w:proofErr w:type="spellStart"/>
      <w:r w:rsidR="00817075">
        <w:t>multihop</w:t>
      </w:r>
      <w:proofErr w:type="spellEnd"/>
      <w:r w:rsidR="00817075">
        <w:t xml:space="preserve"> </w:t>
      </w:r>
      <w:r>
        <w:t xml:space="preserve">for authentication between PAC-PRE-PAA </w:t>
      </w:r>
      <w:r w:rsidR="00743DCA">
        <w:t>that the text should</w:t>
      </w:r>
      <w:r>
        <w:t xml:space="preserve"> explain </w:t>
      </w:r>
      <w:r w:rsidR="00743DCA">
        <w:t xml:space="preserve">the </w:t>
      </w:r>
      <w:proofErr w:type="spellStart"/>
      <w:r>
        <w:t>m</w:t>
      </w:r>
      <w:r w:rsidR="00743DCA">
        <w:t>ulti</w:t>
      </w:r>
      <w:r>
        <w:t>hop</w:t>
      </w:r>
      <w:proofErr w:type="spellEnd"/>
      <w:r>
        <w:t xml:space="preserve"> is </w:t>
      </w:r>
      <w:r w:rsidR="00743DCA">
        <w:t xml:space="preserve">being used for </w:t>
      </w:r>
      <w:r>
        <w:t>auth</w:t>
      </w:r>
      <w:r w:rsidR="00743DCA">
        <w:t>entication</w:t>
      </w:r>
      <w:r>
        <w:t xml:space="preserve"> establishment and the key is for the single link. </w:t>
      </w:r>
    </w:p>
    <w:p w:rsidR="00743DCA" w:rsidRDefault="00743DCA" w:rsidP="004E3032"/>
    <w:p w:rsidR="004E3032" w:rsidRDefault="00743DCA" w:rsidP="004E3032">
      <w:r>
        <w:t>As a general point authors should make</w:t>
      </w:r>
      <w:r w:rsidR="004E3032">
        <w:t xml:space="preserve"> sure all the examples line up between different KMPs.  HIP and IKEv2 </w:t>
      </w:r>
      <w:r>
        <w:t xml:space="preserve">authors </w:t>
      </w:r>
      <w:r w:rsidR="004E3032">
        <w:t>will also work together</w:t>
      </w:r>
      <w:r>
        <w:t xml:space="preserve"> as they are similar</w:t>
      </w:r>
      <w:r w:rsidR="005F72F3">
        <w:t>.</w:t>
      </w:r>
      <w:r>
        <w:t xml:space="preserve"> The g</w:t>
      </w:r>
      <w:r w:rsidR="004E3032">
        <w:t>oal for Atlanta</w:t>
      </w:r>
      <w:r>
        <w:t xml:space="preserve"> in May is to get mo</w:t>
      </w:r>
      <w:r w:rsidR="004E3032">
        <w:t xml:space="preserve">re text submissions. </w:t>
      </w:r>
      <w:r>
        <w:t>They should be structured</w:t>
      </w:r>
      <w:r w:rsidR="004E3032">
        <w:t xml:space="preserve"> as per slide</w:t>
      </w:r>
      <w:r>
        <w:t>s</w:t>
      </w:r>
      <w:r w:rsidR="004E3032">
        <w:t xml:space="preserve"> 23</w:t>
      </w:r>
      <w:r>
        <w:t>-</w:t>
      </w:r>
      <w:r w:rsidR="004E3032">
        <w:t xml:space="preserve">25 </w:t>
      </w:r>
      <w:r>
        <w:t xml:space="preserve">of document </w:t>
      </w:r>
      <w:r w:rsidR="004E3032">
        <w:t>15-12-0024-06</w:t>
      </w:r>
      <w:r w:rsidR="002307B9">
        <w:t>.</w:t>
      </w:r>
    </w:p>
    <w:p w:rsidR="00672BAB" w:rsidRDefault="00672BAB" w:rsidP="004E3032"/>
    <w:p w:rsidR="004E3032" w:rsidRDefault="004E3032" w:rsidP="004E3032">
      <w:r>
        <w:t xml:space="preserve">Karen </w:t>
      </w:r>
      <w:r w:rsidR="00672BAB">
        <w:t xml:space="preserve">Randall asked Bob if the document </w:t>
      </w:r>
      <w:proofErr w:type="spellStart"/>
      <w:r>
        <w:t>Yoshi</w:t>
      </w:r>
      <w:proofErr w:type="spellEnd"/>
      <w:r>
        <w:t xml:space="preserve"> has </w:t>
      </w:r>
      <w:r w:rsidR="00672BAB">
        <w:t>provided</w:t>
      </w:r>
      <w:r>
        <w:t xml:space="preserve"> </w:t>
      </w:r>
      <w:r w:rsidR="00743DCA">
        <w:t xml:space="preserve">(15-12-108-00) </w:t>
      </w:r>
      <w:r>
        <w:t xml:space="preserve">is </w:t>
      </w:r>
      <w:r w:rsidR="00672BAB">
        <w:t xml:space="preserve">what is </w:t>
      </w:r>
      <w:r>
        <w:t>expected</w:t>
      </w:r>
      <w:r w:rsidR="00672BAB">
        <w:t xml:space="preserve">; </w:t>
      </w:r>
      <w:r>
        <w:t xml:space="preserve">Bob </w:t>
      </w:r>
      <w:r w:rsidR="00672BAB">
        <w:t>said that the content would be able to be dropped i</w:t>
      </w:r>
      <w:r>
        <w:t xml:space="preserve">nto the </w:t>
      </w:r>
      <w:r w:rsidR="00672BAB">
        <w:t xml:space="preserve">Guidelines </w:t>
      </w:r>
      <w:r>
        <w:t>document.  K</w:t>
      </w:r>
      <w:r w:rsidR="00672BAB">
        <w:t>aren</w:t>
      </w:r>
      <w:r>
        <w:t xml:space="preserve"> asked to be a</w:t>
      </w:r>
      <w:r w:rsidR="00672BAB">
        <w:t>b</w:t>
      </w:r>
      <w:r>
        <w:t>le to see</w:t>
      </w:r>
      <w:r w:rsidR="00672BAB">
        <w:t xml:space="preserve"> a</w:t>
      </w:r>
      <w:r>
        <w:t xml:space="preserve"> revised full version of </w:t>
      </w:r>
      <w:r w:rsidR="00672BAB">
        <w:t>doc</w:t>
      </w:r>
      <w:r>
        <w:t xml:space="preserve">116 </w:t>
      </w:r>
      <w:r w:rsidR="00672BAB">
        <w:t>a couple of weeks before the Atlanta meeting so that everyone has a chance to review it before the meeting</w:t>
      </w:r>
      <w:r w:rsidR="002307B9">
        <w:t>.</w:t>
      </w:r>
    </w:p>
    <w:p w:rsidR="00672BAB" w:rsidRDefault="00672BAB" w:rsidP="004E3032"/>
    <w:p w:rsidR="009721CF" w:rsidRDefault="004E3032" w:rsidP="004E3032">
      <w:r>
        <w:t xml:space="preserve">Bob </w:t>
      </w:r>
      <w:r w:rsidR="009721CF">
        <w:t>covered changes to document</w:t>
      </w:r>
      <w:r>
        <w:t xml:space="preserve"> 15-12-24</w:t>
      </w:r>
      <w:r w:rsidR="009721CF">
        <w:t>-06.</w:t>
      </w:r>
      <w:r>
        <w:t xml:space="preserve"> </w:t>
      </w:r>
      <w:r w:rsidR="009721CF">
        <w:t>The description of fragment chaining has been modified to allow it</w:t>
      </w:r>
      <w:r>
        <w:t xml:space="preserve"> to be multipurpose chaining</w:t>
      </w:r>
      <w:r w:rsidR="009721CF">
        <w:t xml:space="preserve">.  </w:t>
      </w:r>
      <w:r>
        <w:t xml:space="preserve"> Karen </w:t>
      </w:r>
      <w:r w:rsidR="00672BAB">
        <w:t>asked</w:t>
      </w:r>
      <w:r>
        <w:t xml:space="preserve"> how </w:t>
      </w:r>
      <w:r w:rsidR="00672BAB">
        <w:t xml:space="preserve">this change </w:t>
      </w:r>
      <w:r>
        <w:t>fit</w:t>
      </w:r>
      <w:r w:rsidR="00672BAB">
        <w:t>s</w:t>
      </w:r>
      <w:r>
        <w:t xml:space="preserve"> with</w:t>
      </w:r>
      <w:r w:rsidR="00672BAB">
        <w:t xml:space="preserve"> the </w:t>
      </w:r>
      <w:proofErr w:type="gramStart"/>
      <w:r w:rsidR="00672BAB">
        <w:t>groups</w:t>
      </w:r>
      <w:proofErr w:type="gramEnd"/>
      <w:r>
        <w:t xml:space="preserve"> scope</w:t>
      </w:r>
      <w:r w:rsidR="00672BAB">
        <w:t>, in that it</w:t>
      </w:r>
      <w:r>
        <w:t xml:space="preserve"> looks like </w:t>
      </w:r>
      <w:r w:rsidR="00672BAB">
        <w:t xml:space="preserve">it is </w:t>
      </w:r>
      <w:r>
        <w:t xml:space="preserve">expanding.  </w:t>
      </w:r>
      <w:r w:rsidR="009721CF">
        <w:t xml:space="preserve">Bob said that he had talked to Bob </w:t>
      </w:r>
      <w:proofErr w:type="spellStart"/>
      <w:r w:rsidR="009721CF">
        <w:t>Heile</w:t>
      </w:r>
      <w:proofErr w:type="spellEnd"/>
      <w:r w:rsidR="009721CF">
        <w:t xml:space="preserve"> </w:t>
      </w:r>
      <w:r>
        <w:t>and Pat K</w:t>
      </w:r>
      <w:r w:rsidR="009721CF">
        <w:t>inney;</w:t>
      </w:r>
      <w:r>
        <w:t xml:space="preserve"> we only talk about </w:t>
      </w:r>
      <w:r w:rsidR="009721CF">
        <w:t xml:space="preserve">its use in </w:t>
      </w:r>
      <w:r>
        <w:t>KMP</w:t>
      </w:r>
      <w:r w:rsidR="009721CF">
        <w:t>s</w:t>
      </w:r>
      <w:r>
        <w:t xml:space="preserve"> but if we </w:t>
      </w:r>
      <w:r w:rsidR="009721CF">
        <w:t xml:space="preserve">can </w:t>
      </w:r>
      <w:r>
        <w:t xml:space="preserve">make it so </w:t>
      </w:r>
      <w:r w:rsidR="009721CF">
        <w:t>that others can use the s</w:t>
      </w:r>
      <w:r>
        <w:t>ame mechanism</w:t>
      </w:r>
      <w:r w:rsidR="009721CF">
        <w:t xml:space="preserve"> that is to be encouraged.  The KMP I</w:t>
      </w:r>
      <w:r w:rsidR="002307B9">
        <w:t>D</w:t>
      </w:r>
      <w:r w:rsidR="009721CF">
        <w:t xml:space="preserve"> has changed to be</w:t>
      </w:r>
      <w:r>
        <w:t xml:space="preserve"> multi-id.  </w:t>
      </w:r>
      <w:r w:rsidR="009721CF">
        <w:t>The fragment count</w:t>
      </w:r>
      <w:r>
        <w:t xml:space="preserve"> now go</w:t>
      </w:r>
      <w:r w:rsidR="009721CF">
        <w:t>es</w:t>
      </w:r>
      <w:r>
        <w:t xml:space="preserve"> </w:t>
      </w:r>
      <w:r w:rsidR="009721CF">
        <w:t>from</w:t>
      </w:r>
      <w:r>
        <w:t xml:space="preserve"> 1-96, </w:t>
      </w:r>
      <w:r w:rsidR="009721CF">
        <w:t xml:space="preserve">with the </w:t>
      </w:r>
      <w:r>
        <w:t xml:space="preserve">Ids at end of range rather than at start – slide 8 </w:t>
      </w:r>
      <w:r w:rsidR="009721CF">
        <w:t xml:space="preserve">shows </w:t>
      </w:r>
      <w:r>
        <w:t>ID 9</w:t>
      </w:r>
      <w:r w:rsidR="009721CF">
        <w:t>8</w:t>
      </w:r>
      <w:r>
        <w:t xml:space="preserve"> for KMP, </w:t>
      </w:r>
      <w:r w:rsidR="009721CF">
        <w:t xml:space="preserve">with </w:t>
      </w:r>
      <w:r>
        <w:t xml:space="preserve">97 </w:t>
      </w:r>
      <w:r w:rsidR="009721CF">
        <w:t>-</w:t>
      </w:r>
      <w:r>
        <w:t xml:space="preserve"> 127 reserved.  </w:t>
      </w:r>
      <w:r w:rsidR="009721CF">
        <w:t xml:space="preserve">The method </w:t>
      </w:r>
      <w:r>
        <w:t xml:space="preserve">allows others </w:t>
      </w:r>
      <w:r w:rsidR="009721CF">
        <w:t>groups to define IDs and use</w:t>
      </w:r>
      <w:r>
        <w:t xml:space="preserve"> the same </w:t>
      </w:r>
      <w:r w:rsidR="009721CF">
        <w:t xml:space="preserve">fragment </w:t>
      </w:r>
      <w:r>
        <w:t xml:space="preserve">chaining technique.  </w:t>
      </w:r>
    </w:p>
    <w:p w:rsidR="009721CF" w:rsidRDefault="009721CF" w:rsidP="004E3032"/>
    <w:p w:rsidR="004E3032" w:rsidRDefault="004E3032" w:rsidP="004E3032">
      <w:r>
        <w:t xml:space="preserve">4k may not need to have multi </w:t>
      </w:r>
      <w:proofErr w:type="spellStart"/>
      <w:r>
        <w:t>mac</w:t>
      </w:r>
      <w:proofErr w:type="spellEnd"/>
      <w:r>
        <w:t xml:space="preserve"> frames to carry KMP payload – all done in the </w:t>
      </w:r>
      <w:proofErr w:type="spellStart"/>
      <w:r>
        <w:t>subfrag</w:t>
      </w:r>
      <w:proofErr w:type="spellEnd"/>
      <w:r>
        <w:t xml:space="preserve"> although some frames may be too big and will need accommodating</w:t>
      </w:r>
      <w:r w:rsidR="002307B9">
        <w:t>.</w:t>
      </w:r>
    </w:p>
    <w:p w:rsidR="009721CF" w:rsidRDefault="009721CF" w:rsidP="009719F2"/>
    <w:p w:rsidR="00E53A58" w:rsidRDefault="00672BAB" w:rsidP="009719F2">
      <w:r>
        <w:t>The meeting went into r</w:t>
      </w:r>
      <w:r w:rsidR="004E3032">
        <w:t>ecess at</w:t>
      </w:r>
      <w:r>
        <w:t xml:space="preserve"> </w:t>
      </w:r>
      <w:r w:rsidR="004E3032">
        <w:t xml:space="preserve">14:29 until </w:t>
      </w:r>
      <w:r>
        <w:t>the Tuesday PM2 session</w:t>
      </w:r>
      <w:r w:rsidR="002307B9">
        <w:t>.</w:t>
      </w:r>
    </w:p>
    <w:p w:rsidR="00672BAB" w:rsidRPr="004E3032" w:rsidRDefault="00672BAB" w:rsidP="009719F2"/>
    <w:p w:rsidR="00E53A58" w:rsidRPr="00E53A58" w:rsidRDefault="00B73235" w:rsidP="009719F2">
      <w:pPr>
        <w:rPr>
          <w:i/>
          <w:sz w:val="28"/>
          <w:szCs w:val="28"/>
          <w:lang w:val="en-GB"/>
        </w:rPr>
      </w:pPr>
      <w:r>
        <w:rPr>
          <w:i/>
          <w:sz w:val="28"/>
          <w:szCs w:val="28"/>
          <w:lang w:val="en-GB"/>
        </w:rPr>
        <w:t>Tuesday March 13</w:t>
      </w:r>
      <w:r w:rsidRPr="00B73235">
        <w:rPr>
          <w:i/>
          <w:sz w:val="28"/>
          <w:szCs w:val="28"/>
          <w:vertAlign w:val="superscript"/>
          <w:lang w:val="en-GB"/>
        </w:rPr>
        <w:t>th</w:t>
      </w:r>
      <w:r>
        <w:rPr>
          <w:i/>
          <w:sz w:val="28"/>
          <w:szCs w:val="28"/>
          <w:lang w:val="en-GB"/>
        </w:rPr>
        <w:t xml:space="preserve"> PM2</w:t>
      </w:r>
      <w:r w:rsidR="00E53A58" w:rsidRPr="00E53A58">
        <w:rPr>
          <w:i/>
          <w:sz w:val="28"/>
          <w:szCs w:val="28"/>
          <w:lang w:val="en-GB"/>
        </w:rPr>
        <w:t xml:space="preserve"> session</w:t>
      </w:r>
    </w:p>
    <w:p w:rsidR="00E53A58" w:rsidRDefault="00E53A58" w:rsidP="00E53A58">
      <w:pPr>
        <w:rPr>
          <w:lang w:val="en-GB"/>
        </w:rPr>
      </w:pPr>
    </w:p>
    <w:p w:rsidR="004E3032" w:rsidRDefault="00672BAB" w:rsidP="004E3032">
      <w:r>
        <w:t>The meeting was opened at 16:01</w:t>
      </w:r>
      <w:r w:rsidR="002307B9">
        <w:t>.</w:t>
      </w:r>
    </w:p>
    <w:p w:rsidR="002307B9" w:rsidRDefault="002307B9" w:rsidP="004E3032"/>
    <w:p w:rsidR="004E3032" w:rsidRDefault="00672BAB" w:rsidP="004E3032">
      <w:r>
        <w:t xml:space="preserve">It was agreed that the </w:t>
      </w:r>
      <w:r w:rsidR="004E3032">
        <w:t xml:space="preserve">Thursday am </w:t>
      </w:r>
      <w:r>
        <w:t xml:space="preserve">session will be used for </w:t>
      </w:r>
      <w:r w:rsidR="004E3032">
        <w:t>next step discussion</w:t>
      </w:r>
      <w:r>
        <w:t xml:space="preserve">s </w:t>
      </w:r>
      <w:r w:rsidR="00817075">
        <w:t xml:space="preserve">and presentation of </w:t>
      </w:r>
      <w:r>
        <w:t xml:space="preserve">further </w:t>
      </w:r>
      <w:r w:rsidR="002307B9">
        <w:t>contributions.</w:t>
      </w:r>
    </w:p>
    <w:p w:rsidR="002307B9" w:rsidRDefault="002307B9" w:rsidP="004E3032"/>
    <w:p w:rsidR="004E3032" w:rsidRPr="00391239" w:rsidRDefault="00672BAB" w:rsidP="004E3032">
      <w:r>
        <w:t xml:space="preserve">The meeting went into recess at </w:t>
      </w:r>
      <w:r w:rsidR="004E3032">
        <w:t xml:space="preserve">16:02 until </w:t>
      </w:r>
      <w:r>
        <w:t xml:space="preserve">the </w:t>
      </w:r>
      <w:r w:rsidR="004E3032">
        <w:t>Thurs</w:t>
      </w:r>
      <w:r>
        <w:t>day AM1 session</w:t>
      </w:r>
      <w:r w:rsidR="002307B9">
        <w:t>.</w:t>
      </w:r>
    </w:p>
    <w:p w:rsidR="004E3032" w:rsidRDefault="004E3032" w:rsidP="00E53A58">
      <w:pPr>
        <w:rPr>
          <w:lang w:val="en-GB"/>
        </w:rPr>
      </w:pPr>
    </w:p>
    <w:p w:rsidR="00E53A58" w:rsidRDefault="009717A5" w:rsidP="00E53A58">
      <w:pPr>
        <w:pStyle w:val="Heading2"/>
        <w:rPr>
          <w:rFonts w:ascii="Times" w:hAnsi="Times"/>
          <w:b w:val="0"/>
          <w:lang w:val="en-GB"/>
        </w:rPr>
      </w:pPr>
      <w:r w:rsidRPr="009717A5">
        <w:rPr>
          <w:rFonts w:ascii="Times" w:hAnsi="Times"/>
          <w:b w:val="0"/>
          <w:lang w:val="en-GB"/>
        </w:rPr>
        <w:t xml:space="preserve">Thursday </w:t>
      </w:r>
      <w:r w:rsidR="00E32961">
        <w:rPr>
          <w:rFonts w:ascii="Times" w:hAnsi="Times"/>
          <w:b w:val="0"/>
          <w:lang w:val="en-GB"/>
        </w:rPr>
        <w:t>15</w:t>
      </w:r>
      <w:r w:rsidR="00E32961" w:rsidRPr="00E32961">
        <w:rPr>
          <w:rFonts w:ascii="Times" w:hAnsi="Times"/>
          <w:b w:val="0"/>
          <w:vertAlign w:val="superscript"/>
          <w:lang w:val="en-GB"/>
        </w:rPr>
        <w:t>th</w:t>
      </w:r>
      <w:r w:rsidR="00E32961">
        <w:rPr>
          <w:rFonts w:ascii="Times" w:hAnsi="Times"/>
          <w:b w:val="0"/>
          <w:lang w:val="en-GB"/>
        </w:rPr>
        <w:t xml:space="preserve"> </w:t>
      </w:r>
      <w:proofErr w:type="gramStart"/>
      <w:r w:rsidR="00E32961">
        <w:rPr>
          <w:rFonts w:ascii="Times" w:hAnsi="Times"/>
          <w:b w:val="0"/>
          <w:lang w:val="en-GB"/>
        </w:rPr>
        <w:t xml:space="preserve">March </w:t>
      </w:r>
      <w:r w:rsidR="00934985">
        <w:rPr>
          <w:rFonts w:ascii="Times" w:hAnsi="Times"/>
          <w:b w:val="0"/>
          <w:lang w:val="en-GB"/>
        </w:rPr>
        <w:t xml:space="preserve"> </w:t>
      </w:r>
      <w:r w:rsidR="00E32961">
        <w:rPr>
          <w:rFonts w:ascii="Times" w:hAnsi="Times"/>
          <w:b w:val="0"/>
          <w:lang w:val="en-GB"/>
        </w:rPr>
        <w:t>AM1</w:t>
      </w:r>
      <w:proofErr w:type="gramEnd"/>
      <w:r w:rsidR="00934985">
        <w:rPr>
          <w:rFonts w:ascii="Times" w:hAnsi="Times"/>
          <w:b w:val="0"/>
          <w:lang w:val="en-GB"/>
        </w:rPr>
        <w:t xml:space="preserve"> </w:t>
      </w:r>
      <w:r w:rsidRPr="009717A5">
        <w:rPr>
          <w:rFonts w:ascii="Times" w:hAnsi="Times"/>
          <w:b w:val="0"/>
          <w:lang w:val="en-GB"/>
        </w:rPr>
        <w:t>s</w:t>
      </w:r>
      <w:r w:rsidR="00E53A58" w:rsidRPr="009717A5">
        <w:rPr>
          <w:rFonts w:ascii="Times" w:hAnsi="Times"/>
          <w:b w:val="0"/>
          <w:lang w:val="en-GB"/>
        </w:rPr>
        <w:t>ession</w:t>
      </w:r>
    </w:p>
    <w:p w:rsidR="009717A5" w:rsidRPr="009717A5" w:rsidRDefault="009717A5" w:rsidP="009717A5">
      <w:pPr>
        <w:rPr>
          <w:lang w:val="en-GB"/>
        </w:rPr>
      </w:pPr>
    </w:p>
    <w:p w:rsidR="004E3032" w:rsidRDefault="00934985" w:rsidP="004E3032">
      <w:r>
        <w:t>The meeting was called to</w:t>
      </w:r>
      <w:r w:rsidR="004E3032">
        <w:t xml:space="preserve"> order </w:t>
      </w:r>
      <w:r w:rsidR="00C338E6">
        <w:t xml:space="preserve">by the Chairman Bob Moskowitz </w:t>
      </w:r>
      <w:r w:rsidR="004E3032">
        <w:t xml:space="preserve">at 08:07 and </w:t>
      </w:r>
      <w:r>
        <w:t>all were requested to register t</w:t>
      </w:r>
      <w:r w:rsidR="004E3032">
        <w:t xml:space="preserve">heir attendance.  </w:t>
      </w:r>
    </w:p>
    <w:p w:rsidR="004E3032" w:rsidRDefault="004E3032" w:rsidP="004E3032">
      <w:r>
        <w:t xml:space="preserve"> Bob </w:t>
      </w:r>
      <w:r w:rsidR="00C338E6">
        <w:t xml:space="preserve">noted that it will be necessary </w:t>
      </w:r>
      <w:r>
        <w:t xml:space="preserve">to formalize </w:t>
      </w:r>
      <w:r w:rsidR="00C338E6">
        <w:t xml:space="preserve">the </w:t>
      </w:r>
      <w:r>
        <w:t xml:space="preserve">KMP sections </w:t>
      </w:r>
      <w:r w:rsidR="00C338E6">
        <w:t xml:space="preserve">as per </w:t>
      </w:r>
      <w:r>
        <w:t xml:space="preserve">slide 23 15-12-0024-07 </w:t>
      </w:r>
      <w:r w:rsidR="00C338E6">
        <w:t xml:space="preserve">to all use this </w:t>
      </w:r>
      <w:r>
        <w:t xml:space="preserve">structure, </w:t>
      </w:r>
      <w:r w:rsidR="00C338E6">
        <w:t xml:space="preserve">although it is </w:t>
      </w:r>
      <w:r>
        <w:t>expect</w:t>
      </w:r>
      <w:r w:rsidR="00C338E6">
        <w:t>ed</w:t>
      </w:r>
      <w:r>
        <w:t xml:space="preserve"> that this will expand as we fill in each section for different KMP</w:t>
      </w:r>
      <w:r w:rsidR="00C338E6">
        <w:t>s</w:t>
      </w:r>
      <w:r>
        <w:t xml:space="preserve">.  In May, </w:t>
      </w:r>
      <w:r w:rsidR="00C338E6">
        <w:t>the group should be working on</w:t>
      </w:r>
      <w:r>
        <w:t xml:space="preserve"> real text in the </w:t>
      </w:r>
      <w:r w:rsidR="00C338E6">
        <w:t xml:space="preserve">Guidelines </w:t>
      </w:r>
      <w:r>
        <w:t>doc</w:t>
      </w:r>
      <w:r w:rsidR="00C338E6">
        <w:t>ument</w:t>
      </w:r>
      <w:r>
        <w:t xml:space="preserve">.  </w:t>
      </w:r>
      <w:r w:rsidR="003615F3">
        <w:t>Paul Chilton (NXP) a</w:t>
      </w:r>
      <w:r>
        <w:t xml:space="preserve">sked how text blocks will be integrated </w:t>
      </w:r>
      <w:r w:rsidR="003615F3">
        <w:t xml:space="preserve">into the document without separate edits </w:t>
      </w:r>
      <w:r>
        <w:t>clashing with ea</w:t>
      </w:r>
      <w:r w:rsidR="003615F3">
        <w:t xml:space="preserve">ch other.  </w:t>
      </w:r>
      <w:r>
        <w:t xml:space="preserve">Bob </w:t>
      </w:r>
      <w:r w:rsidR="003615F3">
        <w:t>replied that until a volunteer for Technical Editor comes forward he will be performing the editing role to put text submissions into the document</w:t>
      </w:r>
      <w:r>
        <w:t>.</w:t>
      </w:r>
    </w:p>
    <w:p w:rsidR="00ED3998" w:rsidRDefault="00ED3998" w:rsidP="004E3032"/>
    <w:p w:rsidR="004E3032" w:rsidRPr="005F72F3" w:rsidRDefault="003615F3" w:rsidP="004E3032">
      <w:r w:rsidRPr="005F72F3">
        <w:t xml:space="preserve">The </w:t>
      </w:r>
      <w:r w:rsidR="00C338E6">
        <w:t>meeting was</w:t>
      </w:r>
      <w:r w:rsidRPr="005F72F3">
        <w:t xml:space="preserve"> handed over to Andrei </w:t>
      </w:r>
      <w:proofErr w:type="spellStart"/>
      <w:r w:rsidRPr="005F72F3">
        <w:t>Gurtov</w:t>
      </w:r>
      <w:proofErr w:type="spellEnd"/>
      <w:r w:rsidRPr="005F72F3">
        <w:t xml:space="preserve"> (</w:t>
      </w:r>
      <w:proofErr w:type="spellStart"/>
      <w:r w:rsidRPr="005F72F3">
        <w:t>Univ</w:t>
      </w:r>
      <w:proofErr w:type="spellEnd"/>
      <w:r w:rsidRPr="005F72F3">
        <w:t xml:space="preserve"> of Oulu, Finland) to present document</w:t>
      </w:r>
      <w:r w:rsidR="004E3032" w:rsidRPr="005F72F3">
        <w:t xml:space="preserve"> </w:t>
      </w:r>
      <w:r w:rsidRPr="005F72F3">
        <w:t xml:space="preserve">15-12-0162-00-0009 </w:t>
      </w:r>
      <w:r w:rsidR="006F5A03" w:rsidRPr="005F72F3">
        <w:t>“</w:t>
      </w:r>
      <w:r w:rsidRPr="005F72F3">
        <w:t>Implicit Certificate scheme in Host Identity Protocol (HIP) Diet Exchange (DEX) for the Fast Initial Authentication (FIA) use</w:t>
      </w:r>
      <w:r w:rsidR="006F5A03" w:rsidRPr="005F72F3">
        <w:t>”</w:t>
      </w:r>
      <w:r w:rsidR="00BC4BD0" w:rsidRPr="005F72F3">
        <w:t xml:space="preserve">.  </w:t>
      </w:r>
      <w:r w:rsidR="006F5A03" w:rsidRPr="005F72F3">
        <w:t>He described t</w:t>
      </w:r>
      <w:r w:rsidR="00BC4BD0" w:rsidRPr="005F72F3">
        <w:t xml:space="preserve">he use of </w:t>
      </w:r>
      <w:r w:rsidR="006F5A03" w:rsidRPr="005F72F3">
        <w:t>s</w:t>
      </w:r>
      <w:r w:rsidR="004E3032" w:rsidRPr="005F72F3">
        <w:t>mall lightweight</w:t>
      </w:r>
      <w:r w:rsidR="006F5A03" w:rsidRPr="005F72F3">
        <w:t xml:space="preserve"> (implicit)</w:t>
      </w:r>
      <w:r w:rsidR="004E3032" w:rsidRPr="005F72F3">
        <w:t xml:space="preserve"> cert</w:t>
      </w:r>
      <w:r w:rsidR="00ED3998" w:rsidRPr="005F72F3">
        <w:t>ificates</w:t>
      </w:r>
      <w:r w:rsidR="004E3032" w:rsidRPr="005F72F3">
        <w:t xml:space="preserve"> in sensor n</w:t>
      </w:r>
      <w:r w:rsidR="006F5A03" w:rsidRPr="005F72F3">
        <w:t>etworks</w:t>
      </w:r>
      <w:r w:rsidR="004E3032" w:rsidRPr="005F72F3">
        <w:t xml:space="preserve"> </w:t>
      </w:r>
      <w:r w:rsidR="006F5A03" w:rsidRPr="005F72F3">
        <w:t xml:space="preserve">which provide fast verification.  The certificate can be reduced to </w:t>
      </w:r>
      <w:r w:rsidR="004E3032" w:rsidRPr="005F72F3">
        <w:t>160</w:t>
      </w:r>
      <w:r w:rsidR="006F5A03" w:rsidRPr="005F72F3">
        <w:t xml:space="preserve"> </w:t>
      </w:r>
      <w:r w:rsidR="004E3032" w:rsidRPr="005F72F3">
        <w:t>bit</w:t>
      </w:r>
      <w:r w:rsidR="006F5A03" w:rsidRPr="005F72F3">
        <w:t>s although if attributes such as valid before and valid after are needed this will cause the size to grow</w:t>
      </w:r>
    </w:p>
    <w:p w:rsidR="004E3032" w:rsidRPr="005F72F3" w:rsidRDefault="00FB70F4" w:rsidP="004E3032">
      <w:r w:rsidRPr="005F72F3">
        <w:t>Only the Host Identity (HI) is certificated which reduces the amount of data to be transferred in HIP signa</w:t>
      </w:r>
      <w:r w:rsidR="006B543E" w:rsidRPr="005F72F3">
        <w:t>l</w:t>
      </w:r>
      <w:r w:rsidRPr="005F72F3">
        <w:t>ing</w:t>
      </w:r>
      <w:r w:rsidR="006B543E" w:rsidRPr="005F72F3">
        <w:t>.  The paper</w:t>
      </w:r>
      <w:r w:rsidRPr="005F72F3">
        <w:t xml:space="preserve"> </w:t>
      </w:r>
      <w:r w:rsidR="004E3032" w:rsidRPr="005F72F3">
        <w:t>assume</w:t>
      </w:r>
      <w:r w:rsidR="006B543E" w:rsidRPr="005F72F3">
        <w:t>s</w:t>
      </w:r>
      <w:r w:rsidR="004E3032" w:rsidRPr="005F72F3">
        <w:t xml:space="preserve"> sensors have permanent pub</w:t>
      </w:r>
      <w:r w:rsidR="006B543E" w:rsidRPr="005F72F3">
        <w:t>lic/</w:t>
      </w:r>
      <w:r w:rsidR="004E3032" w:rsidRPr="005F72F3">
        <w:t>priv</w:t>
      </w:r>
      <w:r w:rsidR="006B543E" w:rsidRPr="005F72F3">
        <w:t>ate</w:t>
      </w:r>
      <w:r w:rsidR="004E3032" w:rsidRPr="005F72F3">
        <w:t xml:space="preserve"> keys </w:t>
      </w:r>
      <w:r w:rsidR="006B543E" w:rsidRPr="005F72F3">
        <w:t xml:space="preserve">installed </w:t>
      </w:r>
      <w:r w:rsidR="004E3032" w:rsidRPr="005F72F3">
        <w:t>in the factory</w:t>
      </w:r>
      <w:r w:rsidR="006B543E" w:rsidRPr="005F72F3">
        <w:t xml:space="preserve">.  There is no hash function used, but uses </w:t>
      </w:r>
      <w:r w:rsidR="004E3032" w:rsidRPr="005F72F3">
        <w:t xml:space="preserve">CMAC as </w:t>
      </w:r>
      <w:r w:rsidR="006B543E" w:rsidRPr="005F72F3">
        <w:t xml:space="preserve">a </w:t>
      </w:r>
      <w:r w:rsidR="004E3032" w:rsidRPr="005F72F3">
        <w:t xml:space="preserve">replacement of </w:t>
      </w:r>
      <w:r w:rsidR="006B543E" w:rsidRPr="005F72F3">
        <w:t>the has</w:t>
      </w:r>
      <w:r w:rsidR="005C3CFC" w:rsidRPr="005F72F3">
        <w:t xml:space="preserve">h of </w:t>
      </w:r>
      <w:r w:rsidR="006B543E" w:rsidRPr="005F72F3">
        <w:t xml:space="preserve">the </w:t>
      </w:r>
      <w:r w:rsidR="005C3CFC" w:rsidRPr="005F72F3">
        <w:t xml:space="preserve">BEU and </w:t>
      </w:r>
      <w:proofErr w:type="gramStart"/>
      <w:r w:rsidR="005C3CFC" w:rsidRPr="005F72F3">
        <w:t>I</w:t>
      </w:r>
      <w:proofErr w:type="gramEnd"/>
      <w:r w:rsidR="005C3CFC" w:rsidRPr="005F72F3">
        <w:t xml:space="preserve">.  </w:t>
      </w:r>
      <w:r w:rsidR="00842F52" w:rsidRPr="005F72F3">
        <w:t>A search for existing p</w:t>
      </w:r>
      <w:r w:rsidR="004E3032" w:rsidRPr="005F72F3">
        <w:t xml:space="preserve">atents </w:t>
      </w:r>
      <w:r w:rsidR="00842F52" w:rsidRPr="005F72F3">
        <w:t>has not shown a</w:t>
      </w:r>
      <w:r w:rsidR="004E3032" w:rsidRPr="005F72F3">
        <w:t>nything apart from</w:t>
      </w:r>
      <w:r w:rsidR="001503F2" w:rsidRPr="005F72F3">
        <w:t xml:space="preserve"> one describing implicit certificates</w:t>
      </w:r>
      <w:r w:rsidR="005F72F3" w:rsidRPr="005F72F3">
        <w:t xml:space="preserve"> as noted in the references of the </w:t>
      </w:r>
      <w:r w:rsidR="004E3032" w:rsidRPr="005F72F3">
        <w:t>presentation</w:t>
      </w:r>
    </w:p>
    <w:p w:rsidR="004E3032" w:rsidRPr="005F72F3" w:rsidRDefault="004E3032" w:rsidP="004E3032">
      <w:proofErr w:type="spellStart"/>
      <w:r w:rsidRPr="005F72F3">
        <w:t>Yoshi</w:t>
      </w:r>
      <w:proofErr w:type="spellEnd"/>
      <w:r w:rsidRPr="005F72F3">
        <w:t xml:space="preserve"> </w:t>
      </w:r>
      <w:proofErr w:type="spellStart"/>
      <w:r w:rsidR="006F5A03" w:rsidRPr="005F72F3">
        <w:t>Ohba</w:t>
      </w:r>
      <w:proofErr w:type="spellEnd"/>
      <w:r w:rsidR="006F5A03" w:rsidRPr="005F72F3">
        <w:t xml:space="preserve"> (Toshiba) asked if the BEU in slide 5</w:t>
      </w:r>
      <w:r w:rsidRPr="005F72F3">
        <w:t xml:space="preserve"> </w:t>
      </w:r>
      <w:r w:rsidR="00C338E6">
        <w:t xml:space="preserve">is </w:t>
      </w:r>
      <w:r w:rsidR="006F5A03" w:rsidRPr="005F72F3">
        <w:t>s</w:t>
      </w:r>
      <w:r w:rsidRPr="005F72F3">
        <w:t xml:space="preserve">ecret </w:t>
      </w:r>
      <w:r w:rsidR="006F5A03" w:rsidRPr="005F72F3">
        <w:t xml:space="preserve">or </w:t>
      </w:r>
      <w:r w:rsidRPr="005F72F3">
        <w:t xml:space="preserve">not known to </w:t>
      </w:r>
      <w:r w:rsidR="006F5A03" w:rsidRPr="005F72F3">
        <w:t xml:space="preserve">the </w:t>
      </w:r>
      <w:r w:rsidRPr="005F72F3">
        <w:t xml:space="preserve">other </w:t>
      </w:r>
      <w:proofErr w:type="gramStart"/>
      <w:r w:rsidRPr="005F72F3">
        <w:t>node?</w:t>
      </w:r>
      <w:proofErr w:type="gramEnd"/>
      <w:r w:rsidRPr="005F72F3">
        <w:t xml:space="preserve"> Andrei </w:t>
      </w:r>
      <w:r w:rsidR="006F5A03" w:rsidRPr="005F72F3">
        <w:t xml:space="preserve">replied that they are </w:t>
      </w:r>
      <w:r w:rsidRPr="005F72F3">
        <w:t>chosen randomly on E</w:t>
      </w:r>
      <w:r w:rsidR="00C338E6">
        <w:t xml:space="preserve">lliptic </w:t>
      </w:r>
      <w:r w:rsidRPr="005F72F3">
        <w:t>C</w:t>
      </w:r>
      <w:r w:rsidR="00C338E6">
        <w:t>urve</w:t>
      </w:r>
      <w:r w:rsidRPr="005F72F3">
        <w:t>,</w:t>
      </w:r>
      <w:r w:rsidR="006B543E" w:rsidRPr="005F72F3">
        <w:t xml:space="preserve"> and</w:t>
      </w:r>
      <w:r w:rsidRPr="005F72F3">
        <w:t xml:space="preserve"> need to register to set up the system</w:t>
      </w:r>
      <w:r w:rsidR="006B543E" w:rsidRPr="005F72F3">
        <w:t>, which means the</w:t>
      </w:r>
      <w:r w:rsidRPr="005F72F3">
        <w:t xml:space="preserve"> sensor will need to talk to </w:t>
      </w:r>
      <w:r w:rsidR="006B543E" w:rsidRPr="005F72F3">
        <w:t xml:space="preserve">the </w:t>
      </w:r>
      <w:r w:rsidRPr="005F72F3">
        <w:t>registration authority</w:t>
      </w:r>
    </w:p>
    <w:p w:rsidR="005F72F3" w:rsidRPr="005F72F3" w:rsidRDefault="006F5A03" w:rsidP="004E3032">
      <w:r w:rsidRPr="005F72F3">
        <w:t xml:space="preserve">Bob noted that the </w:t>
      </w:r>
      <w:r w:rsidR="004E3032" w:rsidRPr="005F72F3">
        <w:t xml:space="preserve">use of  CMAC </w:t>
      </w:r>
      <w:r w:rsidRPr="005F72F3">
        <w:t xml:space="preserve">should be looked at </w:t>
      </w:r>
      <w:r w:rsidR="004E3032" w:rsidRPr="005F72F3">
        <w:t>v</w:t>
      </w:r>
      <w:r w:rsidR="005C3CFC" w:rsidRPr="005F72F3">
        <w:t>ery</w:t>
      </w:r>
      <w:r w:rsidR="004E3032" w:rsidRPr="005F72F3">
        <w:t xml:space="preserve"> carefully </w:t>
      </w:r>
      <w:r w:rsidR="005C3CFC" w:rsidRPr="005F72F3">
        <w:t xml:space="preserve">as it </w:t>
      </w:r>
      <w:r w:rsidR="004E3032" w:rsidRPr="005F72F3">
        <w:t>has some boundary conditions that need to be avoided</w:t>
      </w:r>
      <w:r w:rsidR="005C3CFC" w:rsidRPr="005F72F3">
        <w:t xml:space="preserve"> and it may not be possible to </w:t>
      </w:r>
      <w:r w:rsidR="004E3032" w:rsidRPr="005F72F3">
        <w:t xml:space="preserve">do </w:t>
      </w:r>
      <w:r w:rsidR="005C3CFC" w:rsidRPr="005F72F3">
        <w:t xml:space="preserve">an </w:t>
      </w:r>
      <w:r w:rsidR="004E3032" w:rsidRPr="005F72F3">
        <w:t>easy substitution of CMAC for</w:t>
      </w:r>
      <w:r w:rsidR="005F72F3" w:rsidRPr="005F72F3">
        <w:t xml:space="preserve"> a h</w:t>
      </w:r>
      <w:r w:rsidR="004E3032" w:rsidRPr="005F72F3">
        <w:t>ash</w:t>
      </w:r>
      <w:r w:rsidR="005F72F3" w:rsidRPr="005F72F3">
        <w:t xml:space="preserve"> function</w:t>
      </w:r>
      <w:r w:rsidR="005C3CFC" w:rsidRPr="005F72F3">
        <w:t>; he suggested that this be posted to the I</w:t>
      </w:r>
      <w:r w:rsidR="004E3032" w:rsidRPr="005F72F3">
        <w:t>ETF Crypto list</w:t>
      </w:r>
      <w:r w:rsidR="005C3CFC" w:rsidRPr="005F72F3">
        <w:t xml:space="preserve"> to get it re</w:t>
      </w:r>
      <w:r w:rsidR="004E3032" w:rsidRPr="005F72F3">
        <w:t>view</w:t>
      </w:r>
      <w:r w:rsidR="005F72F3" w:rsidRPr="005F72F3">
        <w:t>ed</w:t>
      </w:r>
      <w:r w:rsidR="004E3032" w:rsidRPr="005F72F3">
        <w:t xml:space="preserve"> </w:t>
      </w:r>
      <w:r w:rsidR="005C3CFC" w:rsidRPr="005F72F3">
        <w:t>by others</w:t>
      </w:r>
      <w:r w:rsidR="004E3032" w:rsidRPr="005F72F3">
        <w:t xml:space="preserve">.   </w:t>
      </w:r>
    </w:p>
    <w:p w:rsidR="004E3032" w:rsidRDefault="004E3032" w:rsidP="004E3032">
      <w:r w:rsidRPr="005F72F3">
        <w:t xml:space="preserve">Bob </w:t>
      </w:r>
      <w:r w:rsidR="00DF4BDC" w:rsidRPr="005F72F3">
        <w:t xml:space="preserve">suggested that </w:t>
      </w:r>
      <w:r w:rsidRPr="005F72F3">
        <w:t xml:space="preserve">slide 5 looks more </w:t>
      </w:r>
      <w:r w:rsidR="00DF4BDC" w:rsidRPr="005F72F3">
        <w:t>related to 802.11 rather than related to</w:t>
      </w:r>
      <w:r w:rsidRPr="005F72F3">
        <w:t xml:space="preserve"> 15.4 </w:t>
      </w:r>
      <w:r w:rsidR="00DF4BDC" w:rsidRPr="005F72F3">
        <w:t xml:space="preserve">and asked for it to be </w:t>
      </w:r>
      <w:r w:rsidRPr="005F72F3">
        <w:t>change</w:t>
      </w:r>
      <w:r w:rsidR="00DF4BDC" w:rsidRPr="005F72F3">
        <w:t>d</w:t>
      </w:r>
      <w:r w:rsidRPr="005F72F3">
        <w:t xml:space="preserve"> to show </w:t>
      </w:r>
      <w:r w:rsidR="00DF4BDC" w:rsidRPr="005F72F3">
        <w:t xml:space="preserve">a sensor to controller, </w:t>
      </w:r>
      <w:r w:rsidR="005F72F3">
        <w:t xml:space="preserve">and </w:t>
      </w:r>
      <w:r w:rsidR="00DF4BDC" w:rsidRPr="005F72F3">
        <w:t>al</w:t>
      </w:r>
      <w:r w:rsidRPr="005F72F3">
        <w:t xml:space="preserve">so show </w:t>
      </w:r>
      <w:r w:rsidR="005F72F3">
        <w:t xml:space="preserve">the </w:t>
      </w:r>
      <w:r w:rsidRPr="005F72F3">
        <w:t>reg</w:t>
      </w:r>
      <w:r w:rsidR="00DF4BDC" w:rsidRPr="005F72F3">
        <w:t>istration</w:t>
      </w:r>
      <w:r w:rsidRPr="005F72F3">
        <w:t xml:space="preserve"> of </w:t>
      </w:r>
      <w:r w:rsidR="005F72F3">
        <w:t xml:space="preserve">the </w:t>
      </w:r>
      <w:r w:rsidRPr="005F72F3">
        <w:t>senso</w:t>
      </w:r>
      <w:r w:rsidR="00DF4BDC" w:rsidRPr="005F72F3">
        <w:t xml:space="preserve">r to </w:t>
      </w:r>
      <w:r w:rsidR="005F72F3">
        <w:t xml:space="preserve">the </w:t>
      </w:r>
      <w:r w:rsidR="00DF4BDC" w:rsidRPr="005F72F3">
        <w:t>CA to get cert</w:t>
      </w:r>
      <w:r w:rsidR="005F72F3">
        <w:t>ificate</w:t>
      </w:r>
      <w:r w:rsidRPr="005F72F3">
        <w:t xml:space="preserve">. </w:t>
      </w:r>
    </w:p>
    <w:p w:rsidR="00DF4BDC" w:rsidRDefault="00DF4BDC" w:rsidP="004E3032"/>
    <w:p w:rsidR="00ED5DA4" w:rsidRDefault="004E3032" w:rsidP="004E3032">
      <w:r>
        <w:t xml:space="preserve">Bob </w:t>
      </w:r>
      <w:r w:rsidR="00ED5DA4">
        <w:t>showed the</w:t>
      </w:r>
      <w:r>
        <w:t xml:space="preserve"> clo</w:t>
      </w:r>
      <w:r w:rsidR="00ED5DA4">
        <w:t>sing report 15-12-0153-00-0009</w:t>
      </w:r>
    </w:p>
    <w:p w:rsidR="004E3032" w:rsidRDefault="004E3032" w:rsidP="004E3032">
      <w:r>
        <w:lastRenderedPageBreak/>
        <w:t xml:space="preserve"> </w:t>
      </w:r>
    </w:p>
    <w:p w:rsidR="004E3032" w:rsidRPr="00D70C5E" w:rsidRDefault="004E3032" w:rsidP="004E3032">
      <w:r>
        <w:t>Karen</w:t>
      </w:r>
      <w:r w:rsidR="00934985">
        <w:t xml:space="preserve"> Randall requested that the group discuss the response to </w:t>
      </w:r>
      <w:r>
        <w:t xml:space="preserve">802.1 </w:t>
      </w:r>
      <w:r w:rsidR="00934985">
        <w:t>concerns as Other Business. In trying to clarify the response in the bott</w:t>
      </w:r>
      <w:r>
        <w:t>om para</w:t>
      </w:r>
      <w:r w:rsidR="00934985">
        <w:t>graph, we are</w:t>
      </w:r>
      <w:r>
        <w:t xml:space="preserve"> trying to say that secret would leak</w:t>
      </w:r>
      <w:r w:rsidR="00934985">
        <w:t>, but this</w:t>
      </w:r>
      <w:r>
        <w:t xml:space="preserve"> isn’t</w:t>
      </w:r>
      <w:r w:rsidR="00934985">
        <w:t xml:space="preserve"> due to </w:t>
      </w:r>
      <w:r>
        <w:t>EAP</w:t>
      </w:r>
      <w:r w:rsidR="00934985">
        <w:t>, rather it is a consequence of</w:t>
      </w:r>
      <w:r>
        <w:t xml:space="preserve"> any shared secre</w:t>
      </w:r>
      <w:r w:rsidR="00934985">
        <w:t xml:space="preserve">t.  Karen suggested </w:t>
      </w:r>
      <w:proofErr w:type="gramStart"/>
      <w:r w:rsidR="00934985">
        <w:t>to take</w:t>
      </w:r>
      <w:proofErr w:type="gramEnd"/>
      <w:r w:rsidR="00934985">
        <w:t xml:space="preserve"> out the reference to </w:t>
      </w:r>
      <w:r>
        <w:t>EAP</w:t>
      </w:r>
      <w:r w:rsidR="00934985">
        <w:t xml:space="preserve">.  She also thought it was quite </w:t>
      </w:r>
      <w:r>
        <w:t xml:space="preserve">bold to say </w:t>
      </w:r>
      <w:r w:rsidR="00934985">
        <w:t xml:space="preserve">that this amounts to </w:t>
      </w:r>
      <w:r>
        <w:t xml:space="preserve">no security at all in the long run.  If </w:t>
      </w:r>
      <w:r w:rsidR="00934985">
        <w:t xml:space="preserve">a </w:t>
      </w:r>
      <w:r>
        <w:t>shared secret is implemented correctly they will be ok.  Bob</w:t>
      </w:r>
      <w:r w:rsidR="00934985">
        <w:t>’s</w:t>
      </w:r>
      <w:r>
        <w:t xml:space="preserve"> point is that </w:t>
      </w:r>
      <w:r w:rsidR="00ED5DA4">
        <w:t xml:space="preserve">the </w:t>
      </w:r>
      <w:r>
        <w:t xml:space="preserve">secret has to be printed somewhere to upload to </w:t>
      </w:r>
      <w:r w:rsidR="00ED5DA4">
        <w:t>the authentication server</w:t>
      </w:r>
      <w:r>
        <w:t xml:space="preserve">.  </w:t>
      </w:r>
      <w:proofErr w:type="spellStart"/>
      <w:r>
        <w:t>Blueray</w:t>
      </w:r>
      <w:proofErr w:type="spellEnd"/>
      <w:r>
        <w:t xml:space="preserve"> has </w:t>
      </w:r>
      <w:r w:rsidR="00ED5DA4">
        <w:t xml:space="preserve">a </w:t>
      </w:r>
      <w:r>
        <w:t xml:space="preserve">database of keys which leaked, </w:t>
      </w:r>
      <w:r w:rsidR="00ED5DA4">
        <w:t xml:space="preserve">and something similar happened with </w:t>
      </w:r>
      <w:r>
        <w:t xml:space="preserve">HDMI – </w:t>
      </w:r>
      <w:r w:rsidR="00ED5DA4">
        <w:t xml:space="preserve">the </w:t>
      </w:r>
      <w:r>
        <w:t xml:space="preserve">manufacturer key can easily leak if people </w:t>
      </w:r>
      <w:r w:rsidR="00ED5DA4">
        <w:t xml:space="preserve">are able to </w:t>
      </w:r>
      <w:r>
        <w:t>get hold of it</w:t>
      </w:r>
    </w:p>
    <w:p w:rsidR="004E3032" w:rsidRDefault="00ED5DA4" w:rsidP="004E3032">
      <w:r>
        <w:t>The response will be uploaded to the</w:t>
      </w:r>
      <w:r w:rsidR="004E3032">
        <w:t xml:space="preserve"> list and then sen</w:t>
      </w:r>
      <w:r>
        <w:t>t</w:t>
      </w:r>
      <w:r w:rsidR="004E3032">
        <w:t xml:space="preserve"> to 802.1 on Monday</w:t>
      </w:r>
      <w:r>
        <w:t xml:space="preserve">.  </w:t>
      </w:r>
      <w:r w:rsidR="004E3032">
        <w:t xml:space="preserve">Karen </w:t>
      </w:r>
      <w:r>
        <w:t xml:space="preserve">asked for clarification on what </w:t>
      </w:r>
      <w:r w:rsidR="004E3032">
        <w:t xml:space="preserve">Bob </w:t>
      </w:r>
      <w:r>
        <w:t xml:space="preserve">was going to </w:t>
      </w:r>
      <w:r w:rsidR="004E3032">
        <w:t>send</w:t>
      </w:r>
      <w:r>
        <w:t xml:space="preserve">. </w:t>
      </w:r>
      <w:r w:rsidR="004E3032">
        <w:t xml:space="preserve"> Bob said </w:t>
      </w:r>
      <w:r w:rsidR="008052D7">
        <w:t xml:space="preserve">that he would </w:t>
      </w:r>
      <w:r w:rsidR="004E3032">
        <w:t xml:space="preserve">send this bit of text for comments and then update the full doc 0805 when </w:t>
      </w:r>
      <w:r w:rsidR="008052D7">
        <w:t xml:space="preserve">802.1 have given their </w:t>
      </w:r>
      <w:r w:rsidR="004E3032">
        <w:t>comments</w:t>
      </w:r>
      <w:r w:rsidR="002307B9">
        <w:t>.</w:t>
      </w:r>
    </w:p>
    <w:p w:rsidR="00ED5DA4" w:rsidRDefault="00ED5DA4" w:rsidP="004E3032"/>
    <w:p w:rsidR="004E3032" w:rsidRDefault="00811F77" w:rsidP="004E3032">
      <w:r>
        <w:t xml:space="preserve">Bob stated that </w:t>
      </w:r>
      <w:r w:rsidR="00ED5DA4">
        <w:t>15.7</w:t>
      </w:r>
      <w:r>
        <w:t xml:space="preserve"> are </w:t>
      </w:r>
      <w:r w:rsidR="004E3032">
        <w:t xml:space="preserve">looking at secure ID work so </w:t>
      </w:r>
      <w:r>
        <w:t xml:space="preserve">we </w:t>
      </w:r>
      <w:r w:rsidR="004E3032">
        <w:t>will be able to work with 15.7 experts and also have use case for 15.7</w:t>
      </w:r>
      <w:r w:rsidR="002307B9">
        <w:t>.</w:t>
      </w:r>
    </w:p>
    <w:p w:rsidR="00811F77" w:rsidRDefault="00811F77" w:rsidP="004E3032"/>
    <w:p w:rsidR="004E3032" w:rsidRDefault="00811F77" w:rsidP="004E3032">
      <w:r>
        <w:t>Planning for a p</w:t>
      </w:r>
      <w:r w:rsidR="004E3032">
        <w:t xml:space="preserve">resentation </w:t>
      </w:r>
      <w:r>
        <w:t xml:space="preserve">to 802.15 will now </w:t>
      </w:r>
      <w:r w:rsidR="004E3032">
        <w:t>slide out to July</w:t>
      </w:r>
      <w:r>
        <w:t xml:space="preserve"> 2012</w:t>
      </w:r>
      <w:r w:rsidR="004E3032">
        <w:t xml:space="preserve">, and </w:t>
      </w:r>
      <w:r>
        <w:t xml:space="preserve">a general update to </w:t>
      </w:r>
      <w:r w:rsidR="004E3032">
        <w:t xml:space="preserve">802 </w:t>
      </w:r>
      <w:r>
        <w:t xml:space="preserve">will be in </w:t>
      </w:r>
      <w:r w:rsidR="004E3032">
        <w:t>Nov</w:t>
      </w:r>
      <w:r>
        <w:t>ember 2012</w:t>
      </w:r>
      <w:r w:rsidR="004E3032">
        <w:t xml:space="preserve">.  </w:t>
      </w:r>
      <w:r>
        <w:t xml:space="preserve">The group should look into the </w:t>
      </w:r>
      <w:r w:rsidR="004E3032">
        <w:t xml:space="preserve">contents </w:t>
      </w:r>
      <w:r>
        <w:t xml:space="preserve">of the </w:t>
      </w:r>
      <w:r w:rsidR="004E3032">
        <w:t xml:space="preserve">presentations at the </w:t>
      </w:r>
      <w:r>
        <w:t>May meeting in Atlanta, although the question was asked if we</w:t>
      </w:r>
      <w:r w:rsidR="004E3032">
        <w:t xml:space="preserve"> want to do work to </w:t>
      </w:r>
      <w:r>
        <w:t>give the 802.</w:t>
      </w:r>
      <w:r w:rsidR="004E3032">
        <w:t>15 presentation in May</w:t>
      </w:r>
      <w:r>
        <w:t xml:space="preserve">.  Discussion around this noted that there would need to be a teleconference in April to achieve this, but the consensus was that we should concentrate on getting </w:t>
      </w:r>
      <w:r w:rsidR="004E3032">
        <w:t xml:space="preserve">good text </w:t>
      </w:r>
      <w:r>
        <w:t xml:space="preserve">for the guidelines document to work on </w:t>
      </w:r>
      <w:r w:rsidR="004E3032">
        <w:t xml:space="preserve">in </w:t>
      </w:r>
      <w:r>
        <w:t xml:space="preserve">the </w:t>
      </w:r>
      <w:r w:rsidR="004E3032">
        <w:t>May</w:t>
      </w:r>
      <w:r>
        <w:t xml:space="preserve"> meeting</w:t>
      </w:r>
      <w:r w:rsidR="002307B9">
        <w:t>.</w:t>
      </w:r>
    </w:p>
    <w:p w:rsidR="00817075" w:rsidRDefault="00817075" w:rsidP="004E3032"/>
    <w:p w:rsidR="00817075" w:rsidRDefault="00811F77" w:rsidP="004E3032">
      <w:r>
        <w:t>The next</w:t>
      </w:r>
      <w:r w:rsidR="004E3032">
        <w:t xml:space="preserve"> meeting is </w:t>
      </w:r>
      <w:r>
        <w:t xml:space="preserve">the week commencing </w:t>
      </w:r>
      <w:r w:rsidR="004E3032">
        <w:t>May 13</w:t>
      </w:r>
      <w:r w:rsidR="004E3032" w:rsidRPr="00160CB2">
        <w:rPr>
          <w:vertAlign w:val="superscript"/>
        </w:rPr>
        <w:t>th</w:t>
      </w:r>
      <w:r w:rsidR="004E3032">
        <w:t xml:space="preserve">, </w:t>
      </w:r>
      <w:r>
        <w:t xml:space="preserve">so it was </w:t>
      </w:r>
      <w:r w:rsidR="004E3032">
        <w:t>suggest</w:t>
      </w:r>
      <w:r>
        <w:t>ed to have a</w:t>
      </w:r>
      <w:r w:rsidR="004E3032">
        <w:t xml:space="preserve"> teleco</w:t>
      </w:r>
      <w:r>
        <w:t>nference</w:t>
      </w:r>
      <w:r w:rsidR="004E3032">
        <w:t xml:space="preserve"> in </w:t>
      </w:r>
      <w:r>
        <w:t xml:space="preserve">the </w:t>
      </w:r>
      <w:r w:rsidR="004E3032">
        <w:t xml:space="preserve">week </w:t>
      </w:r>
      <w:r>
        <w:t>commencing</w:t>
      </w:r>
      <w:r w:rsidR="004E3032">
        <w:t xml:space="preserve"> April 23</w:t>
      </w:r>
      <w:r w:rsidR="00817075" w:rsidRPr="00817075">
        <w:rPr>
          <w:vertAlign w:val="superscript"/>
        </w:rPr>
        <w:t>rd</w:t>
      </w:r>
      <w:r w:rsidR="00817075">
        <w:t xml:space="preserve"> with another</w:t>
      </w:r>
      <w:r w:rsidR="004E3032">
        <w:t xml:space="preserve"> tentative</w:t>
      </w:r>
      <w:r w:rsidR="00817075">
        <w:t>ly scheduled</w:t>
      </w:r>
      <w:r w:rsidR="004E3032">
        <w:t xml:space="preserve"> in </w:t>
      </w:r>
      <w:r w:rsidR="00817075">
        <w:t xml:space="preserve">the week commencing </w:t>
      </w:r>
      <w:r w:rsidR="004E3032">
        <w:t>May 7</w:t>
      </w:r>
      <w:r w:rsidR="004E3032" w:rsidRPr="00160CB2">
        <w:rPr>
          <w:vertAlign w:val="superscript"/>
        </w:rPr>
        <w:t>th</w:t>
      </w:r>
      <w:r w:rsidR="004E3032">
        <w:t xml:space="preserve"> </w:t>
      </w:r>
      <w:r w:rsidR="00817075">
        <w:t xml:space="preserve">if needed.  The second call would be used to </w:t>
      </w:r>
      <w:r w:rsidR="004E3032">
        <w:t xml:space="preserve">get agreement on existing content </w:t>
      </w:r>
      <w:r w:rsidR="00817075">
        <w:t>from the previous call rather than adding anything new</w:t>
      </w:r>
      <w:r w:rsidR="004E3032">
        <w:t xml:space="preserve">.  </w:t>
      </w:r>
      <w:r w:rsidR="00817075">
        <w:t xml:space="preserve">It was suggested </w:t>
      </w:r>
      <w:r w:rsidR="004E3032">
        <w:t>to go for 24</w:t>
      </w:r>
      <w:r w:rsidR="004E3032" w:rsidRPr="00160CB2">
        <w:rPr>
          <w:vertAlign w:val="superscript"/>
        </w:rPr>
        <w:t>th</w:t>
      </w:r>
      <w:r w:rsidR="004E3032">
        <w:t xml:space="preserve"> April at 9am EDT</w:t>
      </w:r>
      <w:r w:rsidR="00817075">
        <w:t xml:space="preserve"> with the follow up if needed on May 7</w:t>
      </w:r>
      <w:r w:rsidR="00817075" w:rsidRPr="00817075">
        <w:rPr>
          <w:vertAlign w:val="superscript"/>
        </w:rPr>
        <w:t>th</w:t>
      </w:r>
      <w:r w:rsidR="00817075">
        <w:t xml:space="preserve"> time TBD</w:t>
      </w:r>
    </w:p>
    <w:p w:rsidR="004E3032" w:rsidRDefault="00817075" w:rsidP="004E3032">
      <w:r>
        <w:t xml:space="preserve">Text will be posted on the </w:t>
      </w:r>
      <w:r w:rsidR="004E3032">
        <w:t xml:space="preserve">TG9 </w:t>
      </w:r>
      <w:r>
        <w:t>list</w:t>
      </w:r>
      <w:r w:rsidR="004E3032">
        <w:t xml:space="preserve"> for initial review</w:t>
      </w:r>
      <w:r w:rsidR="002307B9">
        <w:t>.</w:t>
      </w:r>
    </w:p>
    <w:p w:rsidR="00817075" w:rsidRDefault="00817075" w:rsidP="004E3032"/>
    <w:p w:rsidR="004E3032" w:rsidRDefault="004E3032" w:rsidP="004E3032">
      <w:r>
        <w:t>K</w:t>
      </w:r>
      <w:r w:rsidR="00817075">
        <w:t xml:space="preserve">aren suggested that we should </w:t>
      </w:r>
      <w:r>
        <w:t>decide in</w:t>
      </w:r>
      <w:r w:rsidR="00817075">
        <w:t xml:space="preserve"> the </w:t>
      </w:r>
      <w:r>
        <w:t>May</w:t>
      </w:r>
      <w:r w:rsidR="00817075">
        <w:t xml:space="preserve"> meeting if a </w:t>
      </w:r>
      <w:r>
        <w:t xml:space="preserve">joint meeting </w:t>
      </w:r>
      <w:r w:rsidR="00817075">
        <w:t xml:space="preserve">should be held </w:t>
      </w:r>
      <w:r w:rsidR="002307B9">
        <w:t>in July with 802.1.</w:t>
      </w:r>
    </w:p>
    <w:p w:rsidR="00817075" w:rsidRDefault="00817075" w:rsidP="004E3032"/>
    <w:p w:rsidR="004E3032" w:rsidRDefault="00817075" w:rsidP="004E3032">
      <w:r>
        <w:t>A call for any</w:t>
      </w:r>
      <w:r w:rsidR="004E3032">
        <w:t xml:space="preserve"> other business</w:t>
      </w:r>
      <w:r>
        <w:t xml:space="preserve"> was made by Bob.  None was forthcoming</w:t>
      </w:r>
      <w:r w:rsidR="002307B9">
        <w:t>.</w:t>
      </w:r>
    </w:p>
    <w:p w:rsidR="00817075" w:rsidRDefault="00817075" w:rsidP="004E3032"/>
    <w:p w:rsidR="004E3032" w:rsidRDefault="00817075" w:rsidP="004E3032">
      <w:r>
        <w:t>The meeting was a</w:t>
      </w:r>
      <w:r w:rsidR="004E3032">
        <w:t>djourned at</w:t>
      </w:r>
      <w:r>
        <w:t xml:space="preserve"> </w:t>
      </w:r>
      <w:r w:rsidR="004E3032">
        <w:t>08:54</w:t>
      </w:r>
      <w:r w:rsidR="002307B9">
        <w:t>.</w:t>
      </w:r>
    </w:p>
    <w:p w:rsidR="001C7781" w:rsidRPr="004E3032" w:rsidRDefault="001C7781">
      <w:pPr>
        <w:spacing w:before="120"/>
      </w:pPr>
    </w:p>
    <w:sectPr w:rsidR="001C7781" w:rsidRPr="004E3032" w:rsidSect="00F02BE4">
      <w:headerReference w:type="default" r:id="rId7"/>
      <w:footerReference w:type="default" r:id="rId8"/>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1CA" w:rsidRDefault="002D41CA" w:rsidP="001C7781">
      <w:r>
        <w:separator/>
      </w:r>
    </w:p>
  </w:endnote>
  <w:endnote w:type="continuationSeparator" w:id="0">
    <w:p w:rsidR="002D41CA" w:rsidRDefault="002D41CA" w:rsidP="001C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80"/>
    <w:family w:val="swiss"/>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24" w:rsidRDefault="004D1924">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Arabic ">
      <w:r w:rsidR="002307B9">
        <w:rPr>
          <w:noProof/>
        </w:rPr>
        <w:t>9</w:t>
      </w:r>
    </w:fldSimple>
    <w:r>
      <w:tab/>
    </w:r>
    <w:fldSimple w:instr=" AUTHOR ">
      <w:r>
        <w:rPr>
          <w:noProof/>
        </w:rPr>
        <w:t>Paul Chilton</w:t>
      </w:r>
    </w:fldSimple>
    <w:r>
      <w:t>, NXP Semiconductors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1CA" w:rsidRDefault="002D41CA" w:rsidP="001C7781">
      <w:r>
        <w:separator/>
      </w:r>
    </w:p>
  </w:footnote>
  <w:footnote w:type="continuationSeparator" w:id="0">
    <w:p w:rsidR="002D41CA" w:rsidRDefault="002D41CA"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24" w:rsidRDefault="00B86560">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4D1924">
      <w:rPr>
        <w:b/>
        <w:sz w:val="28"/>
      </w:rPr>
      <w:instrText xml:space="preserve"> SAVEDATE \@"MMMM', 'YYYY" </w:instrText>
    </w:r>
    <w:r>
      <w:rPr>
        <w:b/>
        <w:sz w:val="28"/>
      </w:rPr>
      <w:fldChar w:fldCharType="separate"/>
    </w:r>
    <w:r w:rsidR="002307B9">
      <w:rPr>
        <w:b/>
        <w:noProof/>
        <w:sz w:val="28"/>
      </w:rPr>
      <w:t>April, 2012</w:t>
    </w:r>
    <w:r>
      <w:rPr>
        <w:b/>
        <w:sz w:val="28"/>
      </w:rPr>
      <w:fldChar w:fldCharType="end"/>
    </w:r>
    <w:r w:rsidR="004D1924">
      <w:rPr>
        <w:b/>
        <w:sz w:val="28"/>
      </w:rPr>
      <w:tab/>
      <w:t xml:space="preserve"> IEEE P802.15</w:t>
    </w:r>
    <w:r w:rsidR="004D1924" w:rsidRPr="00CD14BE">
      <w:rPr>
        <w:rStyle w:val="highlight1"/>
        <w:rFonts w:ascii="Times" w:hAnsi="Times"/>
        <w:color w:val="000000"/>
        <w:sz w:val="28"/>
        <w:szCs w:val="28"/>
      </w:rPr>
      <w:t>-12-0</w:t>
    </w:r>
    <w:r w:rsidR="0003019C">
      <w:rPr>
        <w:rStyle w:val="highlight1"/>
        <w:rFonts w:ascii="Times" w:hAnsi="Times"/>
        <w:color w:val="000000"/>
        <w:sz w:val="28"/>
        <w:szCs w:val="28"/>
      </w:rPr>
      <w:t>209</w:t>
    </w:r>
    <w:r w:rsidR="004D1924" w:rsidRPr="00CD14BE">
      <w:rPr>
        <w:rStyle w:val="highlight1"/>
        <w:rFonts w:ascii="Times" w:hAnsi="Times"/>
        <w:color w:val="000000"/>
        <w:sz w:val="28"/>
        <w:szCs w:val="28"/>
      </w:rPr>
      <w:t>-0</w:t>
    </w:r>
    <w:r w:rsidR="002307B9">
      <w:rPr>
        <w:rStyle w:val="highlight1"/>
        <w:rFonts w:ascii="Times" w:hAnsi="Times"/>
        <w:color w:val="000000"/>
        <w:sz w:val="28"/>
        <w:szCs w:val="28"/>
      </w:rPr>
      <w:t>1</w:t>
    </w:r>
    <w:r w:rsidR="004D1924" w:rsidRPr="00CD14BE">
      <w:rPr>
        <w:rStyle w:val="highlight1"/>
        <w:rFonts w:ascii="Times" w:hAnsi="Times"/>
        <w:color w:val="000000"/>
        <w:sz w:val="28"/>
        <w:szCs w:val="28"/>
      </w:rPr>
      <w:t>-0009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3">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4">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3019C"/>
    <w:rsid w:val="0003424C"/>
    <w:rsid w:val="00044858"/>
    <w:rsid w:val="00073D9A"/>
    <w:rsid w:val="00091197"/>
    <w:rsid w:val="0009344E"/>
    <w:rsid w:val="000B7644"/>
    <w:rsid w:val="00101A80"/>
    <w:rsid w:val="00107EB8"/>
    <w:rsid w:val="001503F2"/>
    <w:rsid w:val="00156685"/>
    <w:rsid w:val="001C7781"/>
    <w:rsid w:val="00207295"/>
    <w:rsid w:val="002307B9"/>
    <w:rsid w:val="00250922"/>
    <w:rsid w:val="00290C4E"/>
    <w:rsid w:val="00291962"/>
    <w:rsid w:val="002D41CA"/>
    <w:rsid w:val="00340D07"/>
    <w:rsid w:val="0034369F"/>
    <w:rsid w:val="003615F3"/>
    <w:rsid w:val="00390C14"/>
    <w:rsid w:val="003A145E"/>
    <w:rsid w:val="003A2242"/>
    <w:rsid w:val="003D5CF8"/>
    <w:rsid w:val="00411E48"/>
    <w:rsid w:val="00424775"/>
    <w:rsid w:val="00427EDD"/>
    <w:rsid w:val="00460621"/>
    <w:rsid w:val="00463353"/>
    <w:rsid w:val="004A42E5"/>
    <w:rsid w:val="004D1924"/>
    <w:rsid w:val="004E1DE9"/>
    <w:rsid w:val="004E3032"/>
    <w:rsid w:val="005419A5"/>
    <w:rsid w:val="0059149E"/>
    <w:rsid w:val="005C3CFC"/>
    <w:rsid w:val="005D5517"/>
    <w:rsid w:val="005D5777"/>
    <w:rsid w:val="005F2092"/>
    <w:rsid w:val="005F72F3"/>
    <w:rsid w:val="006401A8"/>
    <w:rsid w:val="00654F15"/>
    <w:rsid w:val="00667F14"/>
    <w:rsid w:val="00672BAB"/>
    <w:rsid w:val="006815E8"/>
    <w:rsid w:val="006B543E"/>
    <w:rsid w:val="006F5A03"/>
    <w:rsid w:val="00717DD9"/>
    <w:rsid w:val="00720ECD"/>
    <w:rsid w:val="00722270"/>
    <w:rsid w:val="00743DCA"/>
    <w:rsid w:val="00770C8B"/>
    <w:rsid w:val="00797210"/>
    <w:rsid w:val="007D0616"/>
    <w:rsid w:val="007D5F23"/>
    <w:rsid w:val="008052D7"/>
    <w:rsid w:val="00811F77"/>
    <w:rsid w:val="00817075"/>
    <w:rsid w:val="008331D0"/>
    <w:rsid w:val="0083393E"/>
    <w:rsid w:val="00842F52"/>
    <w:rsid w:val="00853005"/>
    <w:rsid w:val="00871E24"/>
    <w:rsid w:val="00891E7E"/>
    <w:rsid w:val="008B706B"/>
    <w:rsid w:val="008C6F9B"/>
    <w:rsid w:val="00934985"/>
    <w:rsid w:val="0094170D"/>
    <w:rsid w:val="009556DC"/>
    <w:rsid w:val="009717A5"/>
    <w:rsid w:val="009719F2"/>
    <w:rsid w:val="009721CF"/>
    <w:rsid w:val="009E1F8A"/>
    <w:rsid w:val="00A00159"/>
    <w:rsid w:val="00AA118A"/>
    <w:rsid w:val="00B1753F"/>
    <w:rsid w:val="00B258F4"/>
    <w:rsid w:val="00B45942"/>
    <w:rsid w:val="00B73235"/>
    <w:rsid w:val="00B86560"/>
    <w:rsid w:val="00BB47DE"/>
    <w:rsid w:val="00BC4BD0"/>
    <w:rsid w:val="00C21257"/>
    <w:rsid w:val="00C24B7B"/>
    <w:rsid w:val="00C338E6"/>
    <w:rsid w:val="00C946BA"/>
    <w:rsid w:val="00CD14BE"/>
    <w:rsid w:val="00D17453"/>
    <w:rsid w:val="00D31BEB"/>
    <w:rsid w:val="00D67EB6"/>
    <w:rsid w:val="00D72A10"/>
    <w:rsid w:val="00DB00F8"/>
    <w:rsid w:val="00DB6286"/>
    <w:rsid w:val="00DE2528"/>
    <w:rsid w:val="00DE3B13"/>
    <w:rsid w:val="00DF4BDC"/>
    <w:rsid w:val="00E32961"/>
    <w:rsid w:val="00E50265"/>
    <w:rsid w:val="00E53A58"/>
    <w:rsid w:val="00E66B6E"/>
    <w:rsid w:val="00E93DEF"/>
    <w:rsid w:val="00ED03DD"/>
    <w:rsid w:val="00ED3998"/>
    <w:rsid w:val="00ED5DA4"/>
    <w:rsid w:val="00F02BE4"/>
    <w:rsid w:val="00F578A7"/>
    <w:rsid w:val="00FA267A"/>
    <w:rsid w:val="00FA62D9"/>
    <w:rsid w:val="00FB1435"/>
    <w:rsid w:val="00FB70F4"/>
    <w:rsid w:val="00FD1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s>
</file>

<file path=word/webSettings.xml><?xml version="1.0" encoding="utf-8"?>
<w:webSettings xmlns:r="http://schemas.openxmlformats.org/officeDocument/2006/relationships" xmlns:w="http://schemas.openxmlformats.org/wordprocessingml/2006/main">
  <w:divs>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1611349817">
          <w:marLeft w:val="518"/>
          <w:marRight w:val="0"/>
          <w:marTop w:val="160"/>
          <w:marBottom w:val="0"/>
          <w:divBdr>
            <w:top w:val="none" w:sz="0" w:space="0" w:color="auto"/>
            <w:left w:val="none" w:sz="0" w:space="0" w:color="auto"/>
            <w:bottom w:val="none" w:sz="0" w:space="0" w:color="auto"/>
            <w:right w:val="none" w:sz="0" w:space="0" w:color="auto"/>
          </w:divBdr>
        </w:div>
        <w:div w:id="57022826">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356426611">
          <w:marLeft w:val="518"/>
          <w:marRight w:val="0"/>
          <w:marTop w:val="16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 w:id="1185095308">
          <w:marLeft w:val="2333"/>
          <w:marRight w:val="0"/>
          <w:marTop w:val="14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sChild>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1049451817">
          <w:marLeft w:val="2333"/>
          <w:marRight w:val="0"/>
          <w:marTop w:val="140"/>
          <w:marBottom w:val="0"/>
          <w:divBdr>
            <w:top w:val="none" w:sz="0" w:space="0" w:color="auto"/>
            <w:left w:val="none" w:sz="0" w:space="0" w:color="auto"/>
            <w:bottom w:val="none" w:sz="0" w:space="0" w:color="auto"/>
            <w:right w:val="none" w:sz="0" w:space="0" w:color="auto"/>
          </w:divBdr>
        </w:div>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TG9 KMP Minutes for March 2012 Plenary meeting, Waikoloa Hawaii</vt:lpstr>
    </vt:vector>
  </TitlesOfParts>
  <Company>NXP Semiconductors</Company>
  <LinksUpToDate>false</LinksUpToDate>
  <CharactersWithSpaces>23160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March 2012 Plenary meeting, Waikoloa Hawaii</dc:title>
  <dc:creator>Paul Chilton</dc:creator>
  <cp:lastModifiedBy>Paul Chilton</cp:lastModifiedBy>
  <cp:revision>3</cp:revision>
  <cp:lastPrinted>2012-02-10T10:39:00Z</cp:lastPrinted>
  <dcterms:created xsi:type="dcterms:W3CDTF">2012-04-19T07:17:00Z</dcterms:created>
  <dcterms:modified xsi:type="dcterms:W3CDTF">2012-05-08T17:35:00Z</dcterms:modified>
</cp:coreProperties>
</file>