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9A" w:rsidRPr="0084616F" w:rsidRDefault="002F739A" w:rsidP="00B95874">
      <w:pPr>
        <w:snapToGrid w:val="0"/>
        <w:jc w:val="left"/>
        <w:rPr>
          <w:rFonts w:cstheme="minorHAnsi"/>
          <w:b/>
          <w:sz w:val="32"/>
          <w:szCs w:val="32"/>
        </w:rPr>
      </w:pPr>
      <w:r w:rsidRPr="0084616F">
        <w:rPr>
          <w:rFonts w:cstheme="minorHAnsi"/>
          <w:b/>
          <w:sz w:val="32"/>
          <w:szCs w:val="32"/>
        </w:rPr>
        <w:t>IEEE P802.15</w:t>
      </w:r>
      <w:r w:rsidR="0084616F">
        <w:rPr>
          <w:rFonts w:cstheme="minorHAnsi" w:hint="eastAsia"/>
          <w:b/>
          <w:sz w:val="32"/>
          <w:szCs w:val="32"/>
        </w:rPr>
        <w:t xml:space="preserve"> </w:t>
      </w:r>
      <w:r w:rsidRPr="0084616F">
        <w:rPr>
          <w:rFonts w:cstheme="minorHAnsi"/>
          <w:b/>
          <w:sz w:val="32"/>
          <w:szCs w:val="32"/>
        </w:rPr>
        <w:t>Wireless Personal Area Networks</w:t>
      </w:r>
    </w:p>
    <w:p w:rsidR="002F739A" w:rsidRPr="0084616F" w:rsidRDefault="002F739A" w:rsidP="00B95874">
      <w:pPr>
        <w:jc w:val="left"/>
        <w:rPr>
          <w:rFonts w:cstheme="minorHAnsi"/>
          <w:b/>
          <w:sz w:val="24"/>
          <w:szCs w:val="24"/>
        </w:rPr>
      </w:pPr>
    </w:p>
    <w:tbl>
      <w:tblPr>
        <w:tblW w:w="9450" w:type="dxa"/>
        <w:tblInd w:w="-318" w:type="dxa"/>
        <w:tblLayout w:type="fixed"/>
        <w:tblLook w:val="0000"/>
      </w:tblPr>
      <w:tblGrid>
        <w:gridCol w:w="1260"/>
        <w:gridCol w:w="4050"/>
        <w:gridCol w:w="4140"/>
      </w:tblGrid>
      <w:tr w:rsidR="002F739A" w:rsidRPr="0084616F" w:rsidTr="004C7FD4">
        <w:tc>
          <w:tcPr>
            <w:tcW w:w="1260" w:type="dxa"/>
            <w:tcBorders>
              <w:top w:val="single" w:sz="6" w:space="0" w:color="auto"/>
            </w:tcBorders>
          </w:tcPr>
          <w:p w:rsidR="002F739A" w:rsidRPr="0084616F" w:rsidRDefault="002F739A" w:rsidP="00B95874">
            <w:pPr>
              <w:pStyle w:val="covertext"/>
              <w:rPr>
                <w:rFonts w:asciiTheme="minorHAnsi" w:hAnsiTheme="minorHAnsi" w:cstheme="minorHAnsi"/>
                <w:szCs w:val="24"/>
              </w:rPr>
            </w:pPr>
            <w:r w:rsidRPr="0084616F">
              <w:rPr>
                <w:rFonts w:asciiTheme="minorHAnsi" w:hAnsiTheme="minorHAnsi" w:cstheme="minorHAnsi"/>
                <w:szCs w:val="24"/>
              </w:rPr>
              <w:t>Project</w:t>
            </w:r>
          </w:p>
        </w:tc>
        <w:tc>
          <w:tcPr>
            <w:tcW w:w="8190" w:type="dxa"/>
            <w:gridSpan w:val="2"/>
            <w:tcBorders>
              <w:top w:val="single" w:sz="6" w:space="0" w:color="auto"/>
            </w:tcBorders>
          </w:tcPr>
          <w:p w:rsidR="002F739A" w:rsidRPr="0084616F" w:rsidRDefault="002F739A" w:rsidP="00B95874">
            <w:pPr>
              <w:pStyle w:val="covertext"/>
              <w:rPr>
                <w:rFonts w:asciiTheme="minorHAnsi" w:hAnsiTheme="minorHAnsi" w:cstheme="minorHAnsi"/>
                <w:szCs w:val="24"/>
              </w:rPr>
            </w:pPr>
            <w:r w:rsidRPr="0084616F">
              <w:rPr>
                <w:rFonts w:asciiTheme="minorHAnsi" w:hAnsiTheme="minorHAnsi" w:cstheme="minorHAnsi"/>
                <w:szCs w:val="24"/>
              </w:rPr>
              <w:t>IEEE P802.15 Working Group for Wireless Personal Area Networks (WPANs)</w:t>
            </w:r>
          </w:p>
        </w:tc>
      </w:tr>
      <w:tr w:rsidR="002F739A" w:rsidRPr="0084616F" w:rsidTr="004C7FD4">
        <w:tc>
          <w:tcPr>
            <w:tcW w:w="1260" w:type="dxa"/>
            <w:tcBorders>
              <w:top w:val="single" w:sz="6" w:space="0" w:color="auto"/>
            </w:tcBorders>
          </w:tcPr>
          <w:p w:rsidR="002F739A" w:rsidRPr="0084616F" w:rsidRDefault="002F739A" w:rsidP="00B95874">
            <w:pPr>
              <w:pStyle w:val="covertext"/>
              <w:rPr>
                <w:rFonts w:asciiTheme="minorHAnsi" w:hAnsiTheme="minorHAnsi" w:cstheme="minorHAnsi"/>
                <w:szCs w:val="24"/>
              </w:rPr>
            </w:pPr>
            <w:r w:rsidRPr="0084616F">
              <w:rPr>
                <w:rFonts w:asciiTheme="minorHAnsi" w:hAnsiTheme="minorHAnsi" w:cstheme="minorHAnsi"/>
                <w:szCs w:val="24"/>
              </w:rPr>
              <w:t>Title</w:t>
            </w:r>
          </w:p>
        </w:tc>
        <w:tc>
          <w:tcPr>
            <w:tcW w:w="8190" w:type="dxa"/>
            <w:gridSpan w:val="2"/>
            <w:tcBorders>
              <w:top w:val="single" w:sz="6" w:space="0" w:color="auto"/>
            </w:tcBorders>
          </w:tcPr>
          <w:p w:rsidR="002F739A" w:rsidRPr="0084616F" w:rsidRDefault="00C803CD" w:rsidP="00B95874">
            <w:pPr>
              <w:pStyle w:val="covertext"/>
              <w:rPr>
                <w:rFonts w:asciiTheme="minorHAnsi" w:hAnsiTheme="minorHAnsi" w:cstheme="minorHAnsi"/>
                <w:szCs w:val="24"/>
              </w:rPr>
            </w:pPr>
            <w:fldSimple w:instr=" TITLE  \* MERGEFORMAT ">
              <w:r w:rsidR="002F739A" w:rsidRPr="0084616F">
                <w:rPr>
                  <w:rFonts w:asciiTheme="minorHAnsi" w:hAnsiTheme="minorHAnsi" w:cstheme="minorHAnsi"/>
                  <w:b/>
                  <w:szCs w:val="24"/>
                </w:rPr>
                <w:t>&lt;Task Group 15.4</w:t>
              </w:r>
              <w:r w:rsidR="002F739A" w:rsidRPr="0084616F">
                <w:rPr>
                  <w:rFonts w:asciiTheme="minorHAnsi" w:hAnsiTheme="minorHAnsi" w:cstheme="minorHAnsi" w:hint="eastAsia"/>
                  <w:b/>
                  <w:szCs w:val="24"/>
                  <w:lang w:eastAsia="zh-CN"/>
                </w:rPr>
                <w:t>k</w:t>
              </w:r>
              <w:r w:rsidR="002F739A" w:rsidRPr="0084616F">
                <w:rPr>
                  <w:rFonts w:asciiTheme="minorHAnsi" w:hAnsiTheme="minorHAnsi" w:cstheme="minorHAnsi"/>
                  <w:b/>
                  <w:szCs w:val="24"/>
                </w:rPr>
                <w:t xml:space="preserve"> </w:t>
              </w:r>
              <w:r w:rsidR="002F739A" w:rsidRPr="0084616F">
                <w:rPr>
                  <w:rFonts w:asciiTheme="minorHAnsi" w:hAnsiTheme="minorHAnsi" w:cstheme="minorHAnsi" w:hint="eastAsia"/>
                  <w:b/>
                  <w:szCs w:val="24"/>
                  <w:lang w:eastAsia="zh-CN"/>
                </w:rPr>
                <w:t>m</w:t>
              </w:r>
              <w:r w:rsidR="002F739A" w:rsidRPr="0084616F">
                <w:rPr>
                  <w:rFonts w:asciiTheme="minorHAnsi" w:hAnsiTheme="minorHAnsi" w:cstheme="minorHAnsi"/>
                  <w:b/>
                  <w:szCs w:val="24"/>
                </w:rPr>
                <w:t>inutes&gt;</w:t>
              </w:r>
            </w:fldSimple>
          </w:p>
        </w:tc>
      </w:tr>
      <w:tr w:rsidR="002F739A" w:rsidRPr="0084616F" w:rsidTr="004C7FD4">
        <w:tc>
          <w:tcPr>
            <w:tcW w:w="1260" w:type="dxa"/>
            <w:tcBorders>
              <w:top w:val="single" w:sz="6" w:space="0" w:color="auto"/>
            </w:tcBorders>
          </w:tcPr>
          <w:p w:rsidR="002F739A" w:rsidRPr="0084616F" w:rsidRDefault="002F739A" w:rsidP="00B95874">
            <w:pPr>
              <w:pStyle w:val="covertext"/>
              <w:rPr>
                <w:rFonts w:asciiTheme="minorHAnsi" w:hAnsiTheme="minorHAnsi" w:cstheme="minorHAnsi"/>
                <w:szCs w:val="24"/>
              </w:rPr>
            </w:pPr>
            <w:r w:rsidRPr="0084616F">
              <w:rPr>
                <w:rFonts w:asciiTheme="minorHAnsi" w:hAnsiTheme="minorHAnsi" w:cstheme="minorHAnsi"/>
                <w:szCs w:val="24"/>
              </w:rPr>
              <w:t>Date Submitted</w:t>
            </w:r>
          </w:p>
        </w:tc>
        <w:tc>
          <w:tcPr>
            <w:tcW w:w="8190" w:type="dxa"/>
            <w:gridSpan w:val="2"/>
            <w:tcBorders>
              <w:top w:val="single" w:sz="6" w:space="0" w:color="auto"/>
            </w:tcBorders>
          </w:tcPr>
          <w:p w:rsidR="002F739A" w:rsidRPr="0084616F" w:rsidRDefault="002F739A" w:rsidP="00F07843">
            <w:pPr>
              <w:pStyle w:val="covertext"/>
              <w:rPr>
                <w:rFonts w:asciiTheme="minorHAnsi" w:hAnsiTheme="minorHAnsi" w:cstheme="minorHAnsi"/>
                <w:szCs w:val="24"/>
              </w:rPr>
            </w:pPr>
            <w:r w:rsidRPr="0084616F">
              <w:rPr>
                <w:rFonts w:asciiTheme="minorHAnsi" w:hAnsiTheme="minorHAnsi" w:cstheme="minorHAnsi"/>
                <w:szCs w:val="24"/>
              </w:rPr>
              <w:t>[</w:t>
            </w:r>
            <w:r w:rsidR="00F07843" w:rsidRPr="0084616F">
              <w:rPr>
                <w:rFonts w:asciiTheme="minorHAnsi" w:hAnsiTheme="minorHAnsi" w:cstheme="minorHAnsi" w:hint="eastAsia"/>
                <w:szCs w:val="24"/>
                <w:lang w:eastAsia="zh-CN"/>
              </w:rPr>
              <w:t>Jan</w:t>
            </w:r>
            <w:r w:rsidRPr="0084616F">
              <w:rPr>
                <w:rFonts w:asciiTheme="minorHAnsi" w:hAnsiTheme="minorHAnsi" w:cstheme="minorHAnsi"/>
                <w:szCs w:val="24"/>
              </w:rPr>
              <w:t xml:space="preserve"> 201</w:t>
            </w:r>
            <w:r w:rsidR="00F07843" w:rsidRPr="0084616F">
              <w:rPr>
                <w:rFonts w:asciiTheme="minorHAnsi" w:hAnsiTheme="minorHAnsi" w:cstheme="minorHAnsi" w:hint="eastAsia"/>
                <w:szCs w:val="24"/>
                <w:lang w:eastAsia="zh-CN"/>
              </w:rPr>
              <w:t>2</w:t>
            </w:r>
            <w:r w:rsidRPr="0084616F">
              <w:rPr>
                <w:rFonts w:asciiTheme="minorHAnsi" w:hAnsiTheme="minorHAnsi" w:cstheme="minorHAnsi"/>
                <w:szCs w:val="24"/>
              </w:rPr>
              <w:t>]</w:t>
            </w:r>
          </w:p>
        </w:tc>
      </w:tr>
      <w:tr w:rsidR="002F739A" w:rsidRPr="0084616F" w:rsidTr="004C7FD4">
        <w:tc>
          <w:tcPr>
            <w:tcW w:w="1260" w:type="dxa"/>
            <w:tcBorders>
              <w:top w:val="single" w:sz="4" w:space="0" w:color="auto"/>
              <w:bottom w:val="single" w:sz="4" w:space="0" w:color="auto"/>
            </w:tcBorders>
          </w:tcPr>
          <w:p w:rsidR="002F739A" w:rsidRPr="0084616F" w:rsidRDefault="002F739A" w:rsidP="00B95874">
            <w:pPr>
              <w:pStyle w:val="covertext"/>
              <w:rPr>
                <w:rFonts w:asciiTheme="minorHAnsi" w:hAnsiTheme="minorHAnsi" w:cstheme="minorHAnsi"/>
                <w:szCs w:val="24"/>
              </w:rPr>
            </w:pPr>
            <w:r w:rsidRPr="0084616F">
              <w:rPr>
                <w:rFonts w:asciiTheme="minorHAnsi" w:hAnsiTheme="minorHAnsi" w:cstheme="minorHAnsi"/>
                <w:szCs w:val="24"/>
              </w:rPr>
              <w:t>Source</w:t>
            </w:r>
          </w:p>
        </w:tc>
        <w:tc>
          <w:tcPr>
            <w:tcW w:w="4050" w:type="dxa"/>
            <w:tcBorders>
              <w:top w:val="single" w:sz="4" w:space="0" w:color="auto"/>
              <w:bottom w:val="single" w:sz="4" w:space="0" w:color="auto"/>
            </w:tcBorders>
          </w:tcPr>
          <w:p w:rsidR="002F739A" w:rsidRPr="0084616F" w:rsidRDefault="002F739A" w:rsidP="00F07843">
            <w:pPr>
              <w:pStyle w:val="covertext"/>
              <w:spacing w:before="0" w:after="0"/>
              <w:rPr>
                <w:rFonts w:asciiTheme="minorHAnsi" w:hAnsiTheme="minorHAnsi" w:cstheme="minorHAnsi"/>
                <w:szCs w:val="24"/>
              </w:rPr>
            </w:pPr>
            <w:r w:rsidRPr="0084616F">
              <w:rPr>
                <w:rFonts w:asciiTheme="minorHAnsi" w:hAnsiTheme="minorHAnsi" w:cstheme="minorHAnsi"/>
                <w:szCs w:val="24"/>
              </w:rPr>
              <w:t>[</w:t>
            </w:r>
            <w:r w:rsidR="00F07843" w:rsidRPr="0084616F">
              <w:rPr>
                <w:rFonts w:asciiTheme="minorHAnsi" w:hAnsiTheme="minorHAnsi" w:cstheme="minorHAnsi" w:hint="eastAsia"/>
                <w:szCs w:val="24"/>
                <w:lang w:eastAsia="zh-CN"/>
              </w:rPr>
              <w:t xml:space="preserve">Pat Kinney, </w:t>
            </w:r>
            <w:r w:rsidRPr="0084616F">
              <w:rPr>
                <w:rFonts w:asciiTheme="minorHAnsi" w:hAnsiTheme="minorHAnsi" w:cstheme="minorHAnsi" w:hint="eastAsia"/>
                <w:szCs w:val="24"/>
                <w:lang w:eastAsia="zh-CN"/>
              </w:rPr>
              <w:t>Betty Zhao</w:t>
            </w:r>
            <w:r w:rsidRPr="0084616F">
              <w:rPr>
                <w:rFonts w:asciiTheme="minorHAnsi" w:hAnsiTheme="minorHAnsi" w:cstheme="minorHAnsi"/>
                <w:szCs w:val="24"/>
              </w:rPr>
              <w:t>]</w:t>
            </w:r>
            <w:r w:rsidRPr="0084616F">
              <w:rPr>
                <w:rFonts w:asciiTheme="minorHAnsi" w:hAnsiTheme="minorHAnsi" w:cstheme="minorHAnsi"/>
                <w:szCs w:val="24"/>
              </w:rPr>
              <w:br/>
              <w:t>[]</w:t>
            </w:r>
            <w:r w:rsidRPr="0084616F">
              <w:rPr>
                <w:rFonts w:asciiTheme="minorHAnsi" w:hAnsiTheme="minorHAnsi" w:cstheme="minorHAnsi"/>
                <w:szCs w:val="24"/>
              </w:rPr>
              <w:br/>
              <w:t>[address]</w:t>
            </w:r>
          </w:p>
        </w:tc>
        <w:tc>
          <w:tcPr>
            <w:tcW w:w="4140" w:type="dxa"/>
            <w:tcBorders>
              <w:top w:val="single" w:sz="4" w:space="0" w:color="auto"/>
              <w:bottom w:val="single" w:sz="4" w:space="0" w:color="auto"/>
            </w:tcBorders>
          </w:tcPr>
          <w:p w:rsidR="002F739A" w:rsidRPr="0084616F" w:rsidRDefault="002F739A" w:rsidP="00B95874">
            <w:pPr>
              <w:pStyle w:val="covertext"/>
              <w:tabs>
                <w:tab w:val="left" w:pos="1152"/>
              </w:tabs>
              <w:spacing w:before="0" w:after="0"/>
              <w:rPr>
                <w:rFonts w:asciiTheme="minorHAnsi" w:hAnsiTheme="minorHAnsi" w:cstheme="minorHAnsi"/>
                <w:szCs w:val="24"/>
              </w:rPr>
            </w:pPr>
            <w:r w:rsidRPr="0084616F">
              <w:rPr>
                <w:rFonts w:asciiTheme="minorHAnsi" w:hAnsiTheme="minorHAnsi" w:cstheme="minorHAnsi"/>
                <w:szCs w:val="24"/>
              </w:rPr>
              <w:t>Voice:</w:t>
            </w:r>
            <w:r w:rsidRPr="0084616F">
              <w:rPr>
                <w:rFonts w:asciiTheme="minorHAnsi" w:hAnsiTheme="minorHAnsi" w:cstheme="minorHAnsi"/>
                <w:szCs w:val="24"/>
              </w:rPr>
              <w:tab/>
              <w:t>[   ]</w:t>
            </w:r>
            <w:r w:rsidRPr="0084616F">
              <w:rPr>
                <w:rFonts w:asciiTheme="minorHAnsi" w:hAnsiTheme="minorHAnsi" w:cstheme="minorHAnsi"/>
                <w:szCs w:val="24"/>
              </w:rPr>
              <w:br/>
              <w:t>Fax:</w:t>
            </w:r>
            <w:r w:rsidRPr="0084616F">
              <w:rPr>
                <w:rFonts w:asciiTheme="minorHAnsi" w:hAnsiTheme="minorHAnsi" w:cstheme="minorHAnsi"/>
                <w:szCs w:val="24"/>
              </w:rPr>
              <w:tab/>
              <w:t>[   ]</w:t>
            </w:r>
            <w:r w:rsidRPr="0084616F">
              <w:rPr>
                <w:rFonts w:asciiTheme="minorHAnsi" w:hAnsiTheme="minorHAnsi" w:cstheme="minorHAnsi"/>
                <w:szCs w:val="24"/>
              </w:rPr>
              <w:br/>
              <w:t>E-mail:</w:t>
            </w:r>
            <w:r w:rsidRPr="0084616F">
              <w:rPr>
                <w:rFonts w:asciiTheme="minorHAnsi" w:hAnsiTheme="minorHAnsi" w:cstheme="minorHAnsi"/>
                <w:szCs w:val="24"/>
              </w:rPr>
              <w:tab/>
              <w:t>[   ]</w:t>
            </w:r>
          </w:p>
        </w:tc>
      </w:tr>
      <w:tr w:rsidR="002F739A" w:rsidRPr="0084616F" w:rsidTr="004C7FD4">
        <w:tc>
          <w:tcPr>
            <w:tcW w:w="1260" w:type="dxa"/>
            <w:tcBorders>
              <w:top w:val="single" w:sz="6" w:space="0" w:color="auto"/>
            </w:tcBorders>
          </w:tcPr>
          <w:p w:rsidR="002F739A" w:rsidRPr="0084616F" w:rsidRDefault="002F739A" w:rsidP="00B95874">
            <w:pPr>
              <w:pStyle w:val="covertext"/>
              <w:rPr>
                <w:rFonts w:asciiTheme="minorHAnsi" w:hAnsiTheme="minorHAnsi" w:cstheme="minorHAnsi"/>
                <w:szCs w:val="24"/>
              </w:rPr>
            </w:pPr>
            <w:r w:rsidRPr="0084616F">
              <w:rPr>
                <w:rFonts w:asciiTheme="minorHAnsi" w:hAnsiTheme="minorHAnsi" w:cstheme="minorHAnsi"/>
                <w:szCs w:val="24"/>
              </w:rPr>
              <w:t>Re:</w:t>
            </w:r>
          </w:p>
        </w:tc>
        <w:tc>
          <w:tcPr>
            <w:tcW w:w="8190" w:type="dxa"/>
            <w:gridSpan w:val="2"/>
            <w:tcBorders>
              <w:top w:val="single" w:sz="6" w:space="0" w:color="auto"/>
            </w:tcBorders>
          </w:tcPr>
          <w:p w:rsidR="002F739A" w:rsidRPr="0084616F" w:rsidRDefault="002F739A" w:rsidP="00F07843">
            <w:pPr>
              <w:pStyle w:val="covertext"/>
              <w:rPr>
                <w:rFonts w:asciiTheme="minorHAnsi" w:hAnsiTheme="minorHAnsi" w:cstheme="minorHAnsi"/>
                <w:szCs w:val="24"/>
              </w:rPr>
            </w:pPr>
            <w:r w:rsidRPr="0084616F">
              <w:rPr>
                <w:rFonts w:asciiTheme="minorHAnsi" w:hAnsiTheme="minorHAnsi" w:cstheme="minorHAnsi"/>
                <w:szCs w:val="24"/>
              </w:rPr>
              <w:t>[Task Group 802.15.4</w:t>
            </w:r>
            <w:r w:rsidRPr="0084616F">
              <w:rPr>
                <w:rFonts w:asciiTheme="minorHAnsi" w:hAnsiTheme="minorHAnsi" w:cstheme="minorHAnsi" w:hint="eastAsia"/>
                <w:szCs w:val="24"/>
                <w:lang w:eastAsia="zh-CN"/>
              </w:rPr>
              <w:t>k</w:t>
            </w:r>
            <w:r w:rsidRPr="0084616F">
              <w:rPr>
                <w:rFonts w:asciiTheme="minorHAnsi" w:hAnsiTheme="minorHAnsi" w:cstheme="minorHAnsi"/>
                <w:szCs w:val="24"/>
              </w:rPr>
              <w:t xml:space="preserve"> </w:t>
            </w:r>
            <w:r w:rsidR="00F07843" w:rsidRPr="0084616F">
              <w:rPr>
                <w:rFonts w:asciiTheme="minorHAnsi" w:hAnsiTheme="minorHAnsi" w:cstheme="minorHAnsi" w:hint="eastAsia"/>
                <w:szCs w:val="24"/>
                <w:lang w:eastAsia="zh-CN"/>
              </w:rPr>
              <w:t>Interim</w:t>
            </w:r>
            <w:r w:rsidRPr="0084616F">
              <w:rPr>
                <w:rFonts w:asciiTheme="minorHAnsi" w:hAnsiTheme="minorHAnsi" w:cstheme="minorHAnsi"/>
                <w:szCs w:val="24"/>
              </w:rPr>
              <w:t xml:space="preserve"> </w:t>
            </w:r>
            <w:r w:rsidRPr="0084616F">
              <w:rPr>
                <w:rFonts w:asciiTheme="minorHAnsi" w:hAnsiTheme="minorHAnsi" w:cstheme="minorHAnsi" w:hint="eastAsia"/>
                <w:szCs w:val="24"/>
                <w:lang w:eastAsia="zh-CN"/>
              </w:rPr>
              <w:t>Session</w:t>
            </w:r>
            <w:r w:rsidRPr="0084616F">
              <w:rPr>
                <w:rFonts w:asciiTheme="minorHAnsi" w:hAnsiTheme="minorHAnsi" w:cstheme="minorHAnsi"/>
                <w:szCs w:val="24"/>
              </w:rPr>
              <w:t xml:space="preserve"> in </w:t>
            </w:r>
            <w:r w:rsidR="00F07843" w:rsidRPr="0084616F">
              <w:rPr>
                <w:rFonts w:asciiTheme="minorHAnsi" w:hAnsiTheme="minorHAnsi" w:cstheme="minorHAnsi" w:hint="eastAsia"/>
                <w:szCs w:val="24"/>
                <w:lang w:eastAsia="zh-CN"/>
              </w:rPr>
              <w:t>Jacksonville</w:t>
            </w:r>
            <w:r w:rsidRPr="0084616F">
              <w:rPr>
                <w:rFonts w:asciiTheme="minorHAnsi" w:hAnsiTheme="minorHAnsi" w:cstheme="minorHAnsi"/>
                <w:szCs w:val="24"/>
              </w:rPr>
              <w:t>]</w:t>
            </w:r>
          </w:p>
        </w:tc>
      </w:tr>
      <w:tr w:rsidR="002F739A" w:rsidRPr="0084616F" w:rsidTr="004C7FD4">
        <w:tc>
          <w:tcPr>
            <w:tcW w:w="1260" w:type="dxa"/>
            <w:tcBorders>
              <w:top w:val="single" w:sz="6" w:space="0" w:color="auto"/>
            </w:tcBorders>
          </w:tcPr>
          <w:p w:rsidR="002F739A" w:rsidRPr="0084616F" w:rsidRDefault="002F739A" w:rsidP="00B95874">
            <w:pPr>
              <w:pStyle w:val="covertext"/>
              <w:rPr>
                <w:rFonts w:asciiTheme="minorHAnsi" w:hAnsiTheme="minorHAnsi" w:cstheme="minorHAnsi"/>
                <w:szCs w:val="24"/>
              </w:rPr>
            </w:pPr>
            <w:r w:rsidRPr="0084616F">
              <w:rPr>
                <w:rFonts w:asciiTheme="minorHAnsi" w:hAnsiTheme="minorHAnsi" w:cstheme="minorHAnsi"/>
                <w:szCs w:val="24"/>
              </w:rPr>
              <w:t>Abstract</w:t>
            </w:r>
          </w:p>
        </w:tc>
        <w:tc>
          <w:tcPr>
            <w:tcW w:w="8190" w:type="dxa"/>
            <w:gridSpan w:val="2"/>
            <w:tcBorders>
              <w:top w:val="single" w:sz="6" w:space="0" w:color="auto"/>
            </w:tcBorders>
          </w:tcPr>
          <w:p w:rsidR="002F739A" w:rsidRPr="0084616F" w:rsidRDefault="002F739A" w:rsidP="00B95874">
            <w:pPr>
              <w:pStyle w:val="covertext"/>
              <w:rPr>
                <w:rFonts w:asciiTheme="minorHAnsi" w:hAnsiTheme="minorHAnsi" w:cstheme="minorHAnsi"/>
                <w:szCs w:val="24"/>
              </w:rPr>
            </w:pPr>
            <w:r w:rsidRPr="0084616F">
              <w:rPr>
                <w:rFonts w:asciiTheme="minorHAnsi" w:hAnsiTheme="minorHAnsi" w:cstheme="minorHAnsi"/>
                <w:szCs w:val="24"/>
              </w:rPr>
              <w:t>[Task Group 802.15.4</w:t>
            </w:r>
            <w:r w:rsidRPr="0084616F">
              <w:rPr>
                <w:rFonts w:asciiTheme="minorHAnsi" w:hAnsiTheme="minorHAnsi" w:cstheme="minorHAnsi" w:hint="eastAsia"/>
                <w:szCs w:val="24"/>
                <w:lang w:eastAsia="zh-CN"/>
              </w:rPr>
              <w:t>k</w:t>
            </w:r>
            <w:r w:rsidRPr="0084616F">
              <w:rPr>
                <w:rFonts w:asciiTheme="minorHAnsi" w:hAnsiTheme="minorHAnsi" w:cstheme="minorHAnsi"/>
                <w:szCs w:val="24"/>
              </w:rPr>
              <w:t xml:space="preserve"> Minutes]</w:t>
            </w:r>
          </w:p>
        </w:tc>
      </w:tr>
      <w:tr w:rsidR="002F739A" w:rsidRPr="0084616F" w:rsidTr="004C7FD4">
        <w:tc>
          <w:tcPr>
            <w:tcW w:w="1260" w:type="dxa"/>
            <w:tcBorders>
              <w:top w:val="single" w:sz="6" w:space="0" w:color="auto"/>
            </w:tcBorders>
          </w:tcPr>
          <w:p w:rsidR="002F739A" w:rsidRPr="0084616F" w:rsidRDefault="002F739A" w:rsidP="00B95874">
            <w:pPr>
              <w:pStyle w:val="covertext"/>
              <w:rPr>
                <w:rFonts w:asciiTheme="minorHAnsi" w:hAnsiTheme="minorHAnsi" w:cstheme="minorHAnsi"/>
                <w:szCs w:val="24"/>
              </w:rPr>
            </w:pPr>
            <w:r w:rsidRPr="0084616F">
              <w:rPr>
                <w:rFonts w:asciiTheme="minorHAnsi" w:hAnsiTheme="minorHAnsi" w:cstheme="minorHAnsi"/>
                <w:szCs w:val="24"/>
              </w:rPr>
              <w:t>Purpose</w:t>
            </w:r>
          </w:p>
        </w:tc>
        <w:tc>
          <w:tcPr>
            <w:tcW w:w="8190" w:type="dxa"/>
            <w:gridSpan w:val="2"/>
            <w:tcBorders>
              <w:top w:val="single" w:sz="6" w:space="0" w:color="auto"/>
            </w:tcBorders>
          </w:tcPr>
          <w:p w:rsidR="002F739A" w:rsidRPr="0084616F" w:rsidRDefault="002F739A" w:rsidP="00B95874">
            <w:pPr>
              <w:pStyle w:val="covertext"/>
              <w:rPr>
                <w:rFonts w:asciiTheme="minorHAnsi" w:hAnsiTheme="minorHAnsi" w:cstheme="minorHAnsi"/>
                <w:szCs w:val="24"/>
                <w:lang w:eastAsia="zh-CN"/>
              </w:rPr>
            </w:pPr>
            <w:r w:rsidRPr="0084616F">
              <w:rPr>
                <w:rFonts w:asciiTheme="minorHAnsi" w:hAnsiTheme="minorHAnsi" w:cstheme="minorHAnsi"/>
                <w:szCs w:val="24"/>
              </w:rPr>
              <w:t xml:space="preserve">[Official </w:t>
            </w:r>
            <w:r w:rsidRPr="0084616F">
              <w:rPr>
                <w:rFonts w:asciiTheme="minorHAnsi" w:hAnsiTheme="minorHAnsi" w:cstheme="minorHAnsi" w:hint="eastAsia"/>
                <w:szCs w:val="24"/>
                <w:lang w:eastAsia="zh-CN"/>
              </w:rPr>
              <w:t>M</w:t>
            </w:r>
            <w:r w:rsidRPr="0084616F">
              <w:rPr>
                <w:rFonts w:asciiTheme="minorHAnsi" w:hAnsiTheme="minorHAnsi" w:cstheme="minorHAnsi"/>
                <w:szCs w:val="24"/>
              </w:rPr>
              <w:t>inutes of the Task Group Session</w:t>
            </w:r>
            <w:r w:rsidRPr="0084616F">
              <w:rPr>
                <w:rFonts w:asciiTheme="minorHAnsi" w:hAnsiTheme="minorHAnsi" w:cstheme="minorHAnsi" w:hint="eastAsia"/>
                <w:szCs w:val="24"/>
                <w:lang w:eastAsia="zh-CN"/>
              </w:rPr>
              <w:t>]</w:t>
            </w:r>
          </w:p>
        </w:tc>
      </w:tr>
      <w:tr w:rsidR="002F739A" w:rsidRPr="0084616F" w:rsidTr="004C7FD4">
        <w:tc>
          <w:tcPr>
            <w:tcW w:w="1260" w:type="dxa"/>
            <w:tcBorders>
              <w:top w:val="single" w:sz="6" w:space="0" w:color="auto"/>
              <w:bottom w:val="single" w:sz="6" w:space="0" w:color="auto"/>
            </w:tcBorders>
          </w:tcPr>
          <w:p w:rsidR="002F739A" w:rsidRPr="0084616F" w:rsidRDefault="002F739A" w:rsidP="00B95874">
            <w:pPr>
              <w:pStyle w:val="covertext"/>
              <w:rPr>
                <w:rFonts w:asciiTheme="minorHAnsi" w:hAnsiTheme="minorHAnsi" w:cstheme="minorHAnsi"/>
                <w:szCs w:val="24"/>
              </w:rPr>
            </w:pPr>
            <w:r w:rsidRPr="0084616F">
              <w:rPr>
                <w:rFonts w:asciiTheme="minorHAnsi" w:hAnsiTheme="minorHAnsi" w:cstheme="minorHAnsi"/>
                <w:szCs w:val="24"/>
              </w:rPr>
              <w:t>Notice</w:t>
            </w:r>
          </w:p>
        </w:tc>
        <w:tc>
          <w:tcPr>
            <w:tcW w:w="8190" w:type="dxa"/>
            <w:gridSpan w:val="2"/>
            <w:tcBorders>
              <w:top w:val="single" w:sz="6" w:space="0" w:color="auto"/>
              <w:bottom w:val="single" w:sz="6" w:space="0" w:color="auto"/>
            </w:tcBorders>
          </w:tcPr>
          <w:p w:rsidR="002F739A" w:rsidRPr="0084616F" w:rsidRDefault="002F739A" w:rsidP="00B95874">
            <w:pPr>
              <w:pStyle w:val="covertext"/>
              <w:rPr>
                <w:rFonts w:asciiTheme="minorHAnsi" w:hAnsiTheme="minorHAnsi" w:cstheme="minorHAnsi"/>
                <w:szCs w:val="24"/>
              </w:rPr>
            </w:pPr>
            <w:r w:rsidRPr="0084616F">
              <w:rPr>
                <w:rFonts w:asciiTheme="minorHAnsi" w:hAnsiTheme="minorHAnsi" w:cstheme="minorHAnsi"/>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F739A" w:rsidRPr="0084616F" w:rsidTr="004C7FD4">
        <w:tc>
          <w:tcPr>
            <w:tcW w:w="1260" w:type="dxa"/>
            <w:tcBorders>
              <w:top w:val="single" w:sz="6" w:space="0" w:color="auto"/>
              <w:bottom w:val="single" w:sz="6" w:space="0" w:color="auto"/>
            </w:tcBorders>
          </w:tcPr>
          <w:p w:rsidR="002F739A" w:rsidRPr="0084616F" w:rsidRDefault="002F739A" w:rsidP="00B95874">
            <w:pPr>
              <w:pStyle w:val="covertext"/>
              <w:rPr>
                <w:rFonts w:asciiTheme="minorHAnsi" w:hAnsiTheme="minorHAnsi" w:cstheme="minorHAnsi"/>
                <w:szCs w:val="24"/>
              </w:rPr>
            </w:pPr>
            <w:r w:rsidRPr="0084616F">
              <w:rPr>
                <w:rFonts w:asciiTheme="minorHAnsi" w:hAnsiTheme="minorHAnsi" w:cstheme="minorHAnsi"/>
                <w:szCs w:val="24"/>
              </w:rPr>
              <w:t>Release</w:t>
            </w:r>
          </w:p>
        </w:tc>
        <w:tc>
          <w:tcPr>
            <w:tcW w:w="8190" w:type="dxa"/>
            <w:gridSpan w:val="2"/>
            <w:tcBorders>
              <w:top w:val="single" w:sz="6" w:space="0" w:color="auto"/>
              <w:bottom w:val="single" w:sz="6" w:space="0" w:color="auto"/>
            </w:tcBorders>
          </w:tcPr>
          <w:p w:rsidR="002F739A" w:rsidRPr="0084616F" w:rsidRDefault="002F739A" w:rsidP="00B95874">
            <w:pPr>
              <w:pStyle w:val="covertext"/>
              <w:rPr>
                <w:rFonts w:asciiTheme="minorHAnsi" w:hAnsiTheme="minorHAnsi" w:cstheme="minorHAnsi"/>
                <w:szCs w:val="24"/>
              </w:rPr>
            </w:pPr>
            <w:r w:rsidRPr="0084616F">
              <w:rPr>
                <w:rFonts w:asciiTheme="minorHAnsi" w:hAnsiTheme="minorHAnsi" w:cstheme="minorHAnsi"/>
                <w:szCs w:val="24"/>
              </w:rPr>
              <w:t>The contributor acknowledges and accepts that this contribution becomes the property of IEEE and may be made publicly available by P802.15.</w:t>
            </w:r>
          </w:p>
        </w:tc>
      </w:tr>
    </w:tbl>
    <w:p w:rsidR="002F739A" w:rsidRPr="0084616F" w:rsidRDefault="002F739A" w:rsidP="00B95874">
      <w:pPr>
        <w:jc w:val="left"/>
        <w:rPr>
          <w:rFonts w:cstheme="minorHAnsi"/>
          <w:sz w:val="24"/>
          <w:szCs w:val="24"/>
        </w:rPr>
      </w:pPr>
    </w:p>
    <w:p w:rsidR="002F739A" w:rsidRPr="0084616F" w:rsidRDefault="002F739A" w:rsidP="00B95874">
      <w:pPr>
        <w:jc w:val="left"/>
        <w:rPr>
          <w:rFonts w:cstheme="minorHAnsi"/>
          <w:sz w:val="24"/>
          <w:szCs w:val="24"/>
        </w:rPr>
      </w:pPr>
    </w:p>
    <w:p w:rsidR="002F739A" w:rsidRPr="0084616F" w:rsidRDefault="002F739A" w:rsidP="00B95874">
      <w:pPr>
        <w:jc w:val="left"/>
        <w:rPr>
          <w:rFonts w:cstheme="minorHAnsi"/>
          <w:sz w:val="24"/>
          <w:szCs w:val="24"/>
        </w:rPr>
      </w:pPr>
    </w:p>
    <w:p w:rsidR="002F739A" w:rsidRPr="0084616F" w:rsidRDefault="002F739A" w:rsidP="00B95874">
      <w:pPr>
        <w:jc w:val="left"/>
        <w:rPr>
          <w:rFonts w:cstheme="minorHAnsi"/>
          <w:sz w:val="24"/>
          <w:szCs w:val="24"/>
        </w:rPr>
      </w:pPr>
    </w:p>
    <w:p w:rsidR="002F739A" w:rsidRPr="0084616F" w:rsidRDefault="002F739A" w:rsidP="00B95874">
      <w:pPr>
        <w:jc w:val="left"/>
        <w:rPr>
          <w:rFonts w:cstheme="minorHAnsi"/>
          <w:sz w:val="24"/>
          <w:szCs w:val="24"/>
        </w:rPr>
      </w:pPr>
    </w:p>
    <w:p w:rsidR="002F739A" w:rsidRPr="0084616F" w:rsidRDefault="002F739A" w:rsidP="00B95874">
      <w:pPr>
        <w:jc w:val="left"/>
        <w:rPr>
          <w:rFonts w:cstheme="minorHAnsi"/>
          <w:sz w:val="24"/>
          <w:szCs w:val="24"/>
        </w:rPr>
      </w:pPr>
    </w:p>
    <w:p w:rsidR="002F739A" w:rsidRPr="0084616F" w:rsidRDefault="002F739A" w:rsidP="00B95874">
      <w:pPr>
        <w:jc w:val="left"/>
        <w:rPr>
          <w:rFonts w:cstheme="minorHAnsi"/>
          <w:sz w:val="24"/>
          <w:szCs w:val="24"/>
        </w:rPr>
      </w:pPr>
    </w:p>
    <w:p w:rsidR="002F739A" w:rsidRPr="0084616F" w:rsidRDefault="002F739A" w:rsidP="00B95874">
      <w:pPr>
        <w:jc w:val="left"/>
        <w:rPr>
          <w:rFonts w:cstheme="minorHAnsi"/>
          <w:sz w:val="24"/>
          <w:szCs w:val="24"/>
        </w:rPr>
      </w:pPr>
    </w:p>
    <w:p w:rsidR="002F739A" w:rsidRPr="0084616F" w:rsidRDefault="002F739A" w:rsidP="00B95874">
      <w:pPr>
        <w:jc w:val="left"/>
        <w:rPr>
          <w:rFonts w:cstheme="minorHAnsi"/>
          <w:sz w:val="24"/>
          <w:szCs w:val="24"/>
        </w:rPr>
      </w:pPr>
    </w:p>
    <w:p w:rsidR="002F739A" w:rsidRPr="0084616F" w:rsidRDefault="002F739A" w:rsidP="00B95874">
      <w:pPr>
        <w:jc w:val="left"/>
        <w:rPr>
          <w:rFonts w:cstheme="minorHAnsi"/>
          <w:sz w:val="24"/>
          <w:szCs w:val="24"/>
        </w:rPr>
      </w:pPr>
    </w:p>
    <w:p w:rsidR="002F739A" w:rsidRPr="0084616F" w:rsidRDefault="002F739A" w:rsidP="00B95874">
      <w:pPr>
        <w:jc w:val="left"/>
        <w:rPr>
          <w:rFonts w:cstheme="minorHAnsi"/>
          <w:sz w:val="24"/>
          <w:szCs w:val="24"/>
        </w:rPr>
      </w:pPr>
    </w:p>
    <w:p w:rsidR="002F739A" w:rsidRPr="0084616F" w:rsidRDefault="002F739A" w:rsidP="00B95874">
      <w:pPr>
        <w:jc w:val="left"/>
        <w:rPr>
          <w:rFonts w:cstheme="minorHAnsi"/>
          <w:sz w:val="24"/>
          <w:szCs w:val="24"/>
        </w:rPr>
      </w:pPr>
    </w:p>
    <w:p w:rsidR="002F739A" w:rsidRPr="0084616F" w:rsidRDefault="002F739A" w:rsidP="00B95874">
      <w:pPr>
        <w:jc w:val="left"/>
        <w:rPr>
          <w:rFonts w:cstheme="minorHAnsi"/>
          <w:sz w:val="24"/>
          <w:szCs w:val="24"/>
        </w:rPr>
      </w:pPr>
    </w:p>
    <w:p w:rsidR="009B2E54" w:rsidRPr="0084616F" w:rsidRDefault="009B2E54" w:rsidP="00B95874">
      <w:pPr>
        <w:jc w:val="left"/>
        <w:rPr>
          <w:sz w:val="24"/>
          <w:szCs w:val="24"/>
        </w:rPr>
      </w:pPr>
    </w:p>
    <w:p w:rsidR="00CE7847" w:rsidRDefault="00CE7847" w:rsidP="00B95874">
      <w:pPr>
        <w:jc w:val="left"/>
        <w:rPr>
          <w:rFonts w:hint="eastAsia"/>
          <w:sz w:val="24"/>
          <w:szCs w:val="24"/>
        </w:rPr>
      </w:pPr>
    </w:p>
    <w:p w:rsidR="001B7247" w:rsidRPr="0084616F" w:rsidRDefault="001B7247" w:rsidP="00B95874">
      <w:pPr>
        <w:jc w:val="left"/>
        <w:rPr>
          <w:sz w:val="24"/>
          <w:szCs w:val="24"/>
        </w:rPr>
      </w:pPr>
    </w:p>
    <w:p w:rsidR="00CE7847" w:rsidRPr="0084616F" w:rsidRDefault="00CE7847" w:rsidP="00B95874">
      <w:pPr>
        <w:jc w:val="left"/>
        <w:rPr>
          <w:sz w:val="24"/>
          <w:szCs w:val="24"/>
        </w:rPr>
      </w:pPr>
    </w:p>
    <w:p w:rsidR="00CE7847" w:rsidRPr="0084616F" w:rsidRDefault="00CE7847" w:rsidP="00B95874">
      <w:pPr>
        <w:jc w:val="left"/>
        <w:rPr>
          <w:sz w:val="24"/>
          <w:szCs w:val="24"/>
        </w:rPr>
      </w:pPr>
    </w:p>
    <w:p w:rsidR="00766111" w:rsidRPr="00E80CEB" w:rsidRDefault="00445157" w:rsidP="00445157">
      <w:pPr>
        <w:pStyle w:val="Heading1"/>
        <w:tabs>
          <w:tab w:val="left" w:pos="5622"/>
        </w:tabs>
        <w:jc w:val="left"/>
        <w:rPr>
          <w:sz w:val="32"/>
          <w:szCs w:val="32"/>
        </w:rPr>
      </w:pPr>
      <w:r w:rsidRPr="00E80CEB">
        <w:rPr>
          <w:sz w:val="32"/>
          <w:szCs w:val="32"/>
        </w:rPr>
        <w:lastRenderedPageBreak/>
        <w:t>AM2, Monday</w:t>
      </w:r>
      <w:r>
        <w:rPr>
          <w:rFonts w:hint="eastAsia"/>
          <w:sz w:val="32"/>
          <w:szCs w:val="32"/>
        </w:rPr>
        <w:t xml:space="preserve">, </w:t>
      </w:r>
      <w:r w:rsidR="00766111" w:rsidRPr="00E80CEB">
        <w:rPr>
          <w:sz w:val="32"/>
          <w:szCs w:val="32"/>
        </w:rPr>
        <w:t>16 January</w:t>
      </w:r>
      <w:r w:rsidR="002C17F6">
        <w:rPr>
          <w:rFonts w:hint="eastAsia"/>
          <w:sz w:val="32"/>
          <w:szCs w:val="32"/>
        </w:rPr>
        <w:t>, 2012</w:t>
      </w:r>
    </w:p>
    <w:p w:rsidR="00766111" w:rsidRPr="00E80CEB" w:rsidRDefault="00766111" w:rsidP="00766111">
      <w:pPr>
        <w:widowControl/>
        <w:jc w:val="left"/>
        <w:rPr>
          <w:rFonts w:eastAsia="宋体" w:cstheme="minorHAnsi"/>
          <w:color w:val="000000"/>
          <w:kern w:val="0"/>
          <w:sz w:val="24"/>
          <w:szCs w:val="24"/>
        </w:rPr>
      </w:pPr>
      <w:r w:rsidRPr="00E80CEB">
        <w:rPr>
          <w:rFonts w:eastAsia="宋体" w:cstheme="minorHAnsi"/>
          <w:color w:val="000000"/>
          <w:kern w:val="0"/>
          <w:sz w:val="24"/>
          <w:szCs w:val="24"/>
        </w:rPr>
        <w:t>10:36</w:t>
      </w:r>
      <w:r w:rsidRPr="0084616F">
        <w:rPr>
          <w:rFonts w:eastAsia="宋体" w:cstheme="minorHAnsi"/>
          <w:color w:val="000000"/>
          <w:kern w:val="0"/>
          <w:sz w:val="24"/>
          <w:szCs w:val="24"/>
        </w:rPr>
        <w:t xml:space="preserve"> </w:t>
      </w:r>
      <w:r w:rsidRPr="00E80CEB">
        <w:rPr>
          <w:rFonts w:eastAsia="宋体" w:cstheme="minorHAnsi"/>
          <w:color w:val="000000"/>
          <w:kern w:val="0"/>
          <w:sz w:val="24"/>
          <w:szCs w:val="24"/>
        </w:rPr>
        <w:t>Call to order</w:t>
      </w:r>
    </w:p>
    <w:p w:rsidR="00766111" w:rsidRPr="00E80CEB" w:rsidRDefault="00766111" w:rsidP="00766111">
      <w:pPr>
        <w:widowControl/>
        <w:jc w:val="left"/>
        <w:rPr>
          <w:rFonts w:eastAsia="宋体" w:cstheme="minorHAnsi"/>
          <w:color w:val="000000"/>
          <w:kern w:val="0"/>
          <w:sz w:val="24"/>
          <w:szCs w:val="24"/>
        </w:rPr>
      </w:pPr>
      <w:r w:rsidRPr="00E80CEB">
        <w:rPr>
          <w:rFonts w:eastAsia="宋体" w:cstheme="minorHAnsi"/>
          <w:color w:val="000000"/>
          <w:kern w:val="0"/>
          <w:sz w:val="24"/>
          <w:szCs w:val="24"/>
        </w:rPr>
        <w:t>Chair presented TG4k opening report 15-12-021-00. Chair reminded attendees that highlights of the IEEE-SA Standards Board Bylaws on Patents in Standards. Chair referred those who wished to review these policies that the IEEE-SA patent policy presentation slides 0-5 and reading the instructions for the WG Chair</w:t>
      </w:r>
      <w:proofErr w:type="gramStart"/>
      <w:r w:rsidRPr="00E80CEB">
        <w:rPr>
          <w:rFonts w:eastAsia="宋体" w:cstheme="minorHAnsi"/>
          <w:color w:val="000000"/>
          <w:kern w:val="0"/>
          <w:sz w:val="24"/>
          <w:szCs w:val="24"/>
        </w:rPr>
        <w:t>.</w:t>
      </w:r>
      <w:r w:rsidRPr="00E80CEB">
        <w:rPr>
          <w:rFonts w:eastAsia="宋体" w:cstheme="minorHAnsi"/>
          <w:color w:val="0000FF"/>
          <w:kern w:val="0"/>
          <w:sz w:val="24"/>
          <w:szCs w:val="24"/>
        </w:rPr>
        <w:t>(</w:t>
      </w:r>
      <w:proofErr w:type="gramEnd"/>
      <w:r w:rsidRPr="00E80CEB">
        <w:rPr>
          <w:rFonts w:eastAsia="宋体" w:cstheme="minorHAnsi"/>
          <w:color w:val="000000"/>
          <w:kern w:val="0"/>
          <w:sz w:val="24"/>
          <w:szCs w:val="24"/>
        </w:rPr>
        <w:fldChar w:fldCharType="begin"/>
      </w:r>
      <w:r w:rsidRPr="00E80CEB">
        <w:rPr>
          <w:rFonts w:eastAsia="宋体" w:cstheme="minorHAnsi"/>
          <w:color w:val="000000"/>
          <w:kern w:val="0"/>
          <w:sz w:val="24"/>
          <w:szCs w:val="24"/>
        </w:rPr>
        <w:instrText xml:space="preserve"> HYPERLINK "https://imail.huawei.com/owa/redir.aspx?C=82b590c9b9b84271bfdefae08fb18358&amp;URL=http%3a%2f%2fstandards.ieee.org%2fboard%2fpat%2fpat-slideset.ppt" \t "_blank" </w:instrText>
      </w:r>
      <w:r w:rsidRPr="00E80CEB">
        <w:rPr>
          <w:rFonts w:eastAsia="宋体" w:cstheme="minorHAnsi"/>
          <w:color w:val="000000"/>
          <w:kern w:val="0"/>
          <w:sz w:val="24"/>
          <w:szCs w:val="24"/>
        </w:rPr>
        <w:fldChar w:fldCharType="separate"/>
      </w:r>
      <w:r w:rsidRPr="0084616F">
        <w:rPr>
          <w:rFonts w:eastAsia="宋体" w:cstheme="minorHAnsi"/>
          <w:color w:val="0000FF"/>
          <w:kern w:val="0"/>
          <w:sz w:val="24"/>
          <w:szCs w:val="24"/>
          <w:u w:val="single"/>
        </w:rPr>
        <w:t>http://standards.ieee.org/board/pat/pat-slideset.ppt</w:t>
      </w:r>
      <w:r w:rsidRPr="00E80CEB">
        <w:rPr>
          <w:rFonts w:eastAsia="宋体" w:cstheme="minorHAnsi"/>
          <w:color w:val="000000"/>
          <w:kern w:val="0"/>
          <w:sz w:val="24"/>
          <w:szCs w:val="24"/>
        </w:rPr>
        <w:fldChar w:fldCharType="end"/>
      </w:r>
      <w:r w:rsidRPr="00E80CEB">
        <w:rPr>
          <w:rFonts w:eastAsia="宋体" w:cstheme="minorHAnsi"/>
          <w:color w:val="0000FF"/>
          <w:kern w:val="0"/>
          <w:sz w:val="24"/>
          <w:szCs w:val="24"/>
        </w:rPr>
        <w:t>)</w:t>
      </w:r>
      <w:r w:rsidRPr="00E80CEB">
        <w:rPr>
          <w:rFonts w:eastAsia="宋体" w:cstheme="minorHAnsi"/>
          <w:color w:val="000000"/>
          <w:kern w:val="0"/>
          <w:sz w:val="24"/>
          <w:szCs w:val="24"/>
        </w:rPr>
        <w:t>.  </w:t>
      </w:r>
      <w:r w:rsidRPr="0084616F">
        <w:rPr>
          <w:rFonts w:eastAsia="宋体" w:cstheme="minorHAnsi"/>
          <w:color w:val="000000"/>
          <w:kern w:val="0"/>
          <w:sz w:val="24"/>
          <w:szCs w:val="24"/>
        </w:rPr>
        <w:t>Chair asked participants to identify patent claim(s)/patent application claim(s) and/or the holder of patent claim(s)/patent application claim(s) that the participant believes may be essential for the use of that standard, there were no responses.  Chair reminded participants of anti-trust rules and obligations.</w:t>
      </w:r>
    </w:p>
    <w:p w:rsidR="00766111" w:rsidRPr="00E80CEB" w:rsidRDefault="00766111" w:rsidP="00766111">
      <w:pPr>
        <w:widowControl/>
        <w:jc w:val="left"/>
        <w:rPr>
          <w:rFonts w:eastAsia="宋体" w:cstheme="minorHAnsi"/>
          <w:color w:val="000000"/>
          <w:kern w:val="0"/>
          <w:sz w:val="24"/>
          <w:szCs w:val="24"/>
        </w:rPr>
      </w:pPr>
    </w:p>
    <w:p w:rsidR="00766111" w:rsidRPr="00E80CEB" w:rsidRDefault="00766111" w:rsidP="00766111">
      <w:pPr>
        <w:widowControl/>
        <w:jc w:val="left"/>
        <w:rPr>
          <w:rFonts w:eastAsia="宋体" w:cstheme="minorHAnsi"/>
          <w:color w:val="000000"/>
          <w:kern w:val="0"/>
          <w:sz w:val="24"/>
          <w:szCs w:val="24"/>
        </w:rPr>
      </w:pPr>
      <w:r w:rsidRPr="0084616F">
        <w:rPr>
          <w:rFonts w:eastAsia="宋体" w:cstheme="minorHAnsi"/>
          <w:color w:val="000000"/>
          <w:kern w:val="0"/>
          <w:sz w:val="24"/>
          <w:szCs w:val="24"/>
        </w:rPr>
        <w:t>Approve/modify agenda (15-11-0859-02-0000)</w:t>
      </w:r>
    </w:p>
    <w:p w:rsidR="00766111" w:rsidRPr="00E80CEB" w:rsidRDefault="00766111" w:rsidP="00766111">
      <w:pPr>
        <w:widowControl/>
        <w:jc w:val="left"/>
        <w:rPr>
          <w:rFonts w:eastAsia="宋体" w:cstheme="minorHAnsi"/>
          <w:color w:val="000000"/>
          <w:kern w:val="0"/>
          <w:sz w:val="24"/>
          <w:szCs w:val="24"/>
        </w:rPr>
      </w:pPr>
      <w:proofErr w:type="gramStart"/>
      <w:r w:rsidRPr="0084616F">
        <w:rPr>
          <w:rFonts w:eastAsia="宋体" w:cstheme="minorHAnsi"/>
          <w:color w:val="000000"/>
          <w:kern w:val="0"/>
          <w:sz w:val="24"/>
          <w:szCs w:val="24"/>
        </w:rPr>
        <w:t xml:space="preserve">Moved by </w:t>
      </w:r>
      <w:proofErr w:type="spellStart"/>
      <w:r w:rsidRPr="0084616F">
        <w:rPr>
          <w:rFonts w:eastAsia="宋体" w:cstheme="minorHAnsi"/>
          <w:color w:val="000000"/>
          <w:kern w:val="0"/>
          <w:sz w:val="24"/>
          <w:szCs w:val="24"/>
        </w:rPr>
        <w:t>Seong</w:t>
      </w:r>
      <w:proofErr w:type="spellEnd"/>
      <w:r w:rsidRPr="0084616F">
        <w:rPr>
          <w:rFonts w:eastAsia="宋体" w:cstheme="minorHAnsi"/>
          <w:color w:val="000000"/>
          <w:kern w:val="0"/>
          <w:sz w:val="24"/>
          <w:szCs w:val="24"/>
        </w:rPr>
        <w:t xml:space="preserve">-Soon </w:t>
      </w:r>
      <w:proofErr w:type="spellStart"/>
      <w:r w:rsidRPr="0084616F">
        <w:rPr>
          <w:rFonts w:eastAsia="宋体" w:cstheme="minorHAnsi"/>
          <w:color w:val="000000"/>
          <w:kern w:val="0"/>
          <w:sz w:val="24"/>
          <w:szCs w:val="24"/>
        </w:rPr>
        <w:t>Joo</w:t>
      </w:r>
      <w:proofErr w:type="spellEnd"/>
      <w:r w:rsidRPr="0084616F">
        <w:rPr>
          <w:rFonts w:eastAsia="宋体" w:cstheme="minorHAnsi"/>
          <w:color w:val="000000"/>
          <w:kern w:val="0"/>
          <w:sz w:val="24"/>
          <w:szCs w:val="24"/>
        </w:rPr>
        <w:t>, seconded by Clint Powell.</w:t>
      </w:r>
      <w:proofErr w:type="gramEnd"/>
      <w:r w:rsidRPr="0084616F">
        <w:rPr>
          <w:rFonts w:eastAsia="宋体" w:cstheme="minorHAnsi"/>
          <w:color w:val="000000"/>
          <w:kern w:val="0"/>
          <w:sz w:val="24"/>
          <w:szCs w:val="24"/>
        </w:rPr>
        <w:t xml:space="preserve"> Following neither discussion nor objection the agenda was approved.</w:t>
      </w:r>
    </w:p>
    <w:p w:rsidR="00766111" w:rsidRPr="00E80CEB" w:rsidRDefault="00766111" w:rsidP="00766111">
      <w:pPr>
        <w:widowControl/>
        <w:jc w:val="left"/>
        <w:rPr>
          <w:rFonts w:eastAsia="宋体" w:cstheme="minorHAnsi"/>
          <w:color w:val="000000"/>
          <w:kern w:val="0"/>
          <w:sz w:val="24"/>
          <w:szCs w:val="24"/>
        </w:rPr>
      </w:pPr>
    </w:p>
    <w:p w:rsidR="00766111" w:rsidRPr="00E80CEB" w:rsidRDefault="00766111" w:rsidP="00766111">
      <w:pPr>
        <w:widowControl/>
        <w:jc w:val="left"/>
        <w:rPr>
          <w:rFonts w:eastAsia="宋体" w:cstheme="minorHAnsi"/>
          <w:color w:val="000000"/>
          <w:kern w:val="0"/>
          <w:sz w:val="24"/>
          <w:szCs w:val="24"/>
        </w:rPr>
      </w:pPr>
      <w:r w:rsidRPr="0084616F">
        <w:rPr>
          <w:rFonts w:eastAsia="宋体" w:cstheme="minorHAnsi"/>
          <w:color w:val="000000"/>
          <w:kern w:val="0"/>
          <w:sz w:val="24"/>
          <w:szCs w:val="24"/>
        </w:rPr>
        <w:t>Review and approve TG4k minutes from the Atlanta session (15-11-0716-00-0000)</w:t>
      </w:r>
    </w:p>
    <w:p w:rsidR="00766111" w:rsidRPr="00E80CEB" w:rsidRDefault="00766111" w:rsidP="00766111">
      <w:pPr>
        <w:widowControl/>
        <w:jc w:val="left"/>
        <w:rPr>
          <w:rFonts w:eastAsia="宋体" w:cstheme="minorHAnsi"/>
          <w:color w:val="000000"/>
          <w:kern w:val="0"/>
          <w:sz w:val="24"/>
          <w:szCs w:val="24"/>
        </w:rPr>
      </w:pPr>
      <w:proofErr w:type="gramStart"/>
      <w:r w:rsidRPr="0084616F">
        <w:rPr>
          <w:rFonts w:eastAsia="宋体" w:cstheme="minorHAnsi"/>
          <w:color w:val="000000"/>
          <w:kern w:val="0"/>
          <w:sz w:val="24"/>
          <w:szCs w:val="24"/>
        </w:rPr>
        <w:t xml:space="preserve">Moved by </w:t>
      </w:r>
      <w:proofErr w:type="spellStart"/>
      <w:r w:rsidRPr="0084616F">
        <w:rPr>
          <w:rFonts w:eastAsia="宋体" w:cstheme="minorHAnsi"/>
          <w:color w:val="000000"/>
          <w:kern w:val="0"/>
          <w:sz w:val="24"/>
          <w:szCs w:val="24"/>
        </w:rPr>
        <w:t>Seong</w:t>
      </w:r>
      <w:proofErr w:type="spellEnd"/>
      <w:r w:rsidRPr="0084616F">
        <w:rPr>
          <w:rFonts w:eastAsia="宋体" w:cstheme="minorHAnsi"/>
          <w:color w:val="000000"/>
          <w:kern w:val="0"/>
          <w:sz w:val="24"/>
          <w:szCs w:val="24"/>
        </w:rPr>
        <w:t xml:space="preserve">-Soon </w:t>
      </w:r>
      <w:proofErr w:type="spellStart"/>
      <w:r w:rsidRPr="0084616F">
        <w:rPr>
          <w:rFonts w:eastAsia="宋体" w:cstheme="minorHAnsi"/>
          <w:color w:val="000000"/>
          <w:kern w:val="0"/>
          <w:sz w:val="24"/>
          <w:szCs w:val="24"/>
        </w:rPr>
        <w:t>Joo</w:t>
      </w:r>
      <w:proofErr w:type="spellEnd"/>
      <w:r w:rsidRPr="0084616F">
        <w:rPr>
          <w:rFonts w:eastAsia="宋体" w:cstheme="minorHAnsi"/>
          <w:color w:val="000000"/>
          <w:kern w:val="0"/>
          <w:sz w:val="24"/>
          <w:szCs w:val="24"/>
        </w:rPr>
        <w:t>, seconded by Matt Johnson.</w:t>
      </w:r>
      <w:proofErr w:type="gramEnd"/>
      <w:r w:rsidRPr="0084616F">
        <w:rPr>
          <w:rFonts w:eastAsia="宋体" w:cstheme="minorHAnsi"/>
          <w:color w:val="000000"/>
          <w:kern w:val="0"/>
          <w:sz w:val="24"/>
          <w:szCs w:val="24"/>
        </w:rPr>
        <w:t xml:space="preserve"> Upon neither discussion nor objection the joint minutes were approved.</w:t>
      </w:r>
    </w:p>
    <w:p w:rsidR="00766111" w:rsidRPr="00E80CEB" w:rsidRDefault="00766111" w:rsidP="00766111">
      <w:pPr>
        <w:widowControl/>
        <w:jc w:val="left"/>
        <w:rPr>
          <w:rFonts w:eastAsia="宋体" w:cstheme="minorHAnsi"/>
          <w:color w:val="000000"/>
          <w:kern w:val="0"/>
          <w:sz w:val="24"/>
          <w:szCs w:val="24"/>
        </w:rPr>
      </w:pPr>
    </w:p>
    <w:p w:rsidR="00766111" w:rsidRPr="00E80CEB" w:rsidRDefault="00766111" w:rsidP="00766111">
      <w:pPr>
        <w:widowControl/>
        <w:jc w:val="left"/>
        <w:rPr>
          <w:rFonts w:eastAsia="宋体" w:cstheme="minorHAnsi"/>
          <w:color w:val="000000"/>
          <w:kern w:val="0"/>
          <w:sz w:val="24"/>
          <w:szCs w:val="24"/>
        </w:rPr>
      </w:pPr>
      <w:r w:rsidRPr="0084616F">
        <w:rPr>
          <w:rFonts w:eastAsia="宋体" w:cstheme="minorHAnsi"/>
          <w:color w:val="000000"/>
          <w:kern w:val="0"/>
          <w:sz w:val="24"/>
          <w:szCs w:val="24"/>
        </w:rPr>
        <w:t>Sub-Group status updates:</w:t>
      </w:r>
    </w:p>
    <w:p w:rsidR="00766111" w:rsidRPr="00E80CEB" w:rsidRDefault="00766111" w:rsidP="00766111">
      <w:pPr>
        <w:widowControl/>
        <w:numPr>
          <w:ilvl w:val="0"/>
          <w:numId w:val="5"/>
        </w:numPr>
        <w:spacing w:before="100" w:beforeAutospacing="1" w:after="100" w:afterAutospacing="1"/>
        <w:jc w:val="left"/>
        <w:rPr>
          <w:rFonts w:eastAsia="宋体" w:cstheme="minorHAnsi"/>
          <w:color w:val="000000"/>
          <w:kern w:val="0"/>
          <w:sz w:val="24"/>
          <w:szCs w:val="24"/>
        </w:rPr>
      </w:pPr>
      <w:r w:rsidRPr="0084616F">
        <w:rPr>
          <w:rFonts w:eastAsia="宋体" w:cstheme="minorHAnsi"/>
          <w:color w:val="000000"/>
          <w:kern w:val="0"/>
          <w:sz w:val="24"/>
          <w:szCs w:val="24"/>
        </w:rPr>
        <w:t>DSSS by David Howard</w:t>
      </w:r>
    </w:p>
    <w:p w:rsidR="00766111" w:rsidRPr="00E80CEB" w:rsidRDefault="00766111" w:rsidP="00766111">
      <w:pPr>
        <w:widowControl/>
        <w:numPr>
          <w:ilvl w:val="1"/>
          <w:numId w:val="5"/>
        </w:numPr>
        <w:spacing w:before="100" w:beforeAutospacing="1" w:after="100" w:afterAutospacing="1"/>
        <w:jc w:val="left"/>
        <w:rPr>
          <w:rFonts w:eastAsia="宋体" w:cstheme="minorHAnsi"/>
          <w:color w:val="000000"/>
          <w:kern w:val="0"/>
          <w:sz w:val="24"/>
          <w:szCs w:val="24"/>
        </w:rPr>
      </w:pPr>
      <w:r w:rsidRPr="0084616F">
        <w:rPr>
          <w:rFonts w:eastAsia="宋体" w:cstheme="minorHAnsi"/>
          <w:color w:val="000000"/>
          <w:kern w:val="0"/>
          <w:sz w:val="24"/>
          <w:szCs w:val="24"/>
        </w:rPr>
        <w:t>working on draft text</w:t>
      </w:r>
    </w:p>
    <w:p w:rsidR="00766111" w:rsidRPr="00E80CEB" w:rsidRDefault="00766111" w:rsidP="00766111">
      <w:pPr>
        <w:widowControl/>
        <w:numPr>
          <w:ilvl w:val="1"/>
          <w:numId w:val="5"/>
        </w:numPr>
        <w:spacing w:before="100" w:beforeAutospacing="1" w:after="100" w:afterAutospacing="1"/>
        <w:jc w:val="left"/>
        <w:rPr>
          <w:rFonts w:eastAsia="宋体" w:cstheme="minorHAnsi"/>
          <w:color w:val="000000"/>
          <w:kern w:val="0"/>
          <w:sz w:val="24"/>
          <w:szCs w:val="24"/>
        </w:rPr>
      </w:pPr>
      <w:r w:rsidRPr="0084616F">
        <w:rPr>
          <w:rFonts w:eastAsia="宋体" w:cstheme="minorHAnsi"/>
          <w:color w:val="000000"/>
          <w:kern w:val="0"/>
          <w:sz w:val="24"/>
          <w:szCs w:val="24"/>
        </w:rPr>
        <w:t>areas TBD include Preamble, Sync header, PHY header, coding, interference mitigation</w:t>
      </w:r>
    </w:p>
    <w:p w:rsidR="00766111" w:rsidRPr="00E80CEB" w:rsidRDefault="00766111" w:rsidP="00766111">
      <w:pPr>
        <w:widowControl/>
        <w:numPr>
          <w:ilvl w:val="0"/>
          <w:numId w:val="5"/>
        </w:numPr>
        <w:spacing w:before="100" w:beforeAutospacing="1" w:after="100" w:afterAutospacing="1"/>
        <w:jc w:val="left"/>
        <w:rPr>
          <w:rFonts w:eastAsia="宋体" w:cstheme="minorHAnsi"/>
          <w:color w:val="000000"/>
          <w:kern w:val="0"/>
          <w:sz w:val="24"/>
          <w:szCs w:val="24"/>
        </w:rPr>
      </w:pPr>
      <w:r w:rsidRPr="0084616F">
        <w:rPr>
          <w:rFonts w:eastAsia="宋体" w:cstheme="minorHAnsi"/>
          <w:color w:val="000000"/>
          <w:kern w:val="0"/>
          <w:sz w:val="24"/>
          <w:szCs w:val="24"/>
        </w:rPr>
        <w:t>FSK by Matt Johnson</w:t>
      </w:r>
    </w:p>
    <w:p w:rsidR="00766111" w:rsidRPr="00E80CEB" w:rsidRDefault="00766111" w:rsidP="00766111">
      <w:pPr>
        <w:widowControl/>
        <w:numPr>
          <w:ilvl w:val="1"/>
          <w:numId w:val="5"/>
        </w:numPr>
        <w:spacing w:before="100" w:beforeAutospacing="1" w:after="100" w:afterAutospacing="1"/>
        <w:jc w:val="left"/>
        <w:rPr>
          <w:rFonts w:eastAsia="宋体" w:cstheme="minorHAnsi"/>
          <w:color w:val="000000"/>
          <w:kern w:val="0"/>
          <w:sz w:val="24"/>
          <w:szCs w:val="24"/>
        </w:rPr>
      </w:pPr>
      <w:r w:rsidRPr="0084616F">
        <w:rPr>
          <w:rFonts w:eastAsia="宋体" w:cstheme="minorHAnsi"/>
          <w:color w:val="000000"/>
          <w:kern w:val="0"/>
          <w:sz w:val="24"/>
          <w:szCs w:val="24"/>
        </w:rPr>
        <w:t>posted draft</w:t>
      </w:r>
    </w:p>
    <w:p w:rsidR="00766111" w:rsidRPr="00E80CEB" w:rsidRDefault="00766111" w:rsidP="00766111">
      <w:pPr>
        <w:widowControl/>
        <w:numPr>
          <w:ilvl w:val="1"/>
          <w:numId w:val="5"/>
        </w:numPr>
        <w:spacing w:before="100" w:beforeAutospacing="1" w:after="100" w:afterAutospacing="1"/>
        <w:jc w:val="left"/>
        <w:rPr>
          <w:rFonts w:eastAsia="宋体" w:cstheme="minorHAnsi"/>
          <w:color w:val="000000"/>
          <w:kern w:val="0"/>
          <w:sz w:val="24"/>
          <w:szCs w:val="24"/>
        </w:rPr>
      </w:pPr>
      <w:r w:rsidRPr="0084616F">
        <w:rPr>
          <w:rFonts w:eastAsia="宋体" w:cstheme="minorHAnsi"/>
          <w:color w:val="000000"/>
          <w:kern w:val="0"/>
          <w:sz w:val="24"/>
          <w:szCs w:val="24"/>
        </w:rPr>
        <w:t>discussing parameters such as SFD length</w:t>
      </w:r>
    </w:p>
    <w:p w:rsidR="00766111" w:rsidRPr="00E80CEB" w:rsidRDefault="00766111" w:rsidP="00766111">
      <w:pPr>
        <w:widowControl/>
        <w:numPr>
          <w:ilvl w:val="0"/>
          <w:numId w:val="5"/>
        </w:numPr>
        <w:spacing w:before="100" w:beforeAutospacing="1" w:after="100" w:afterAutospacing="1"/>
        <w:jc w:val="left"/>
        <w:rPr>
          <w:rFonts w:eastAsia="宋体" w:cstheme="minorHAnsi"/>
          <w:color w:val="000000"/>
          <w:kern w:val="0"/>
          <w:sz w:val="24"/>
          <w:szCs w:val="24"/>
        </w:rPr>
      </w:pPr>
      <w:r w:rsidRPr="0084616F">
        <w:rPr>
          <w:rFonts w:eastAsia="宋体" w:cstheme="minorHAnsi"/>
          <w:color w:val="000000"/>
          <w:kern w:val="0"/>
          <w:sz w:val="24"/>
          <w:szCs w:val="24"/>
        </w:rPr>
        <w:t>MAC by Ben Rolfe</w:t>
      </w:r>
    </w:p>
    <w:p w:rsidR="00766111" w:rsidRPr="00E80CEB" w:rsidRDefault="00766111" w:rsidP="00766111">
      <w:pPr>
        <w:widowControl/>
        <w:numPr>
          <w:ilvl w:val="1"/>
          <w:numId w:val="5"/>
        </w:numPr>
        <w:spacing w:before="100" w:beforeAutospacing="1" w:after="100" w:afterAutospacing="1"/>
        <w:jc w:val="left"/>
        <w:rPr>
          <w:rFonts w:eastAsia="宋体" w:cstheme="minorHAnsi"/>
          <w:color w:val="000000"/>
          <w:kern w:val="0"/>
          <w:sz w:val="24"/>
          <w:szCs w:val="24"/>
        </w:rPr>
      </w:pPr>
      <w:r w:rsidRPr="0084616F">
        <w:rPr>
          <w:rFonts w:eastAsia="宋体" w:cstheme="minorHAnsi"/>
          <w:color w:val="000000"/>
          <w:kern w:val="0"/>
          <w:sz w:val="24"/>
          <w:szCs w:val="24"/>
        </w:rPr>
        <w:t>working on draft text</w:t>
      </w:r>
    </w:p>
    <w:p w:rsidR="00766111" w:rsidRPr="00E80CEB" w:rsidRDefault="00766111" w:rsidP="00766111">
      <w:pPr>
        <w:widowControl/>
        <w:numPr>
          <w:ilvl w:val="1"/>
          <w:numId w:val="5"/>
        </w:numPr>
        <w:spacing w:before="100" w:beforeAutospacing="1" w:after="100" w:afterAutospacing="1"/>
        <w:jc w:val="left"/>
        <w:rPr>
          <w:rFonts w:eastAsia="宋体" w:cstheme="minorHAnsi"/>
          <w:color w:val="000000"/>
          <w:kern w:val="0"/>
          <w:sz w:val="24"/>
          <w:szCs w:val="24"/>
        </w:rPr>
      </w:pPr>
      <w:r w:rsidRPr="0084616F">
        <w:rPr>
          <w:rFonts w:eastAsia="宋体" w:cstheme="minorHAnsi"/>
          <w:color w:val="000000"/>
          <w:kern w:val="0"/>
          <w:sz w:val="24"/>
          <w:szCs w:val="24"/>
        </w:rPr>
        <w:t>folding in inputs from various people for review on Tuesday PM1</w:t>
      </w:r>
    </w:p>
    <w:p w:rsidR="00766111" w:rsidRPr="00E80CEB" w:rsidRDefault="00766111" w:rsidP="00766111">
      <w:pPr>
        <w:widowControl/>
        <w:jc w:val="left"/>
        <w:rPr>
          <w:rFonts w:eastAsia="宋体" w:cstheme="minorHAnsi"/>
          <w:color w:val="000000"/>
          <w:kern w:val="0"/>
          <w:sz w:val="24"/>
          <w:szCs w:val="24"/>
        </w:rPr>
      </w:pPr>
      <w:r w:rsidRPr="0084616F">
        <w:rPr>
          <w:rFonts w:eastAsia="宋体" w:cstheme="minorHAnsi"/>
          <w:color w:val="000000"/>
          <w:kern w:val="0"/>
          <w:sz w:val="24"/>
          <w:szCs w:val="24"/>
        </w:rPr>
        <w:t>Terminology:</w:t>
      </w:r>
    </w:p>
    <w:p w:rsidR="00766111" w:rsidRPr="00E80CEB" w:rsidRDefault="00766111" w:rsidP="00766111">
      <w:pPr>
        <w:widowControl/>
        <w:numPr>
          <w:ilvl w:val="0"/>
          <w:numId w:val="6"/>
        </w:numPr>
        <w:spacing w:before="100" w:beforeAutospacing="1" w:after="100" w:afterAutospacing="1"/>
        <w:jc w:val="left"/>
        <w:rPr>
          <w:rFonts w:eastAsia="宋体" w:cstheme="minorHAnsi"/>
          <w:color w:val="000000"/>
          <w:kern w:val="0"/>
          <w:sz w:val="24"/>
          <w:szCs w:val="24"/>
        </w:rPr>
      </w:pPr>
      <w:r w:rsidRPr="00E80CEB">
        <w:rPr>
          <w:rFonts w:eastAsia="宋体" w:cstheme="minorHAnsi"/>
          <w:color w:val="000000"/>
          <w:kern w:val="0"/>
          <w:sz w:val="24"/>
          <w:szCs w:val="24"/>
        </w:rPr>
        <w:t>stateless: no additional information is needed to properly receive and decode a frame other than the current standard</w:t>
      </w:r>
    </w:p>
    <w:p w:rsidR="00766111" w:rsidRPr="00E80CEB" w:rsidRDefault="00766111" w:rsidP="00766111">
      <w:pPr>
        <w:widowControl/>
        <w:numPr>
          <w:ilvl w:val="0"/>
          <w:numId w:val="6"/>
        </w:numPr>
        <w:spacing w:before="100" w:beforeAutospacing="1" w:after="100" w:afterAutospacing="1"/>
        <w:jc w:val="left"/>
        <w:rPr>
          <w:rFonts w:eastAsia="宋体" w:cstheme="minorHAnsi"/>
          <w:color w:val="000000"/>
          <w:kern w:val="0"/>
          <w:sz w:val="24"/>
          <w:szCs w:val="24"/>
        </w:rPr>
      </w:pPr>
      <w:proofErr w:type="spellStart"/>
      <w:proofErr w:type="gramStart"/>
      <w:r w:rsidRPr="00E80CEB">
        <w:rPr>
          <w:rFonts w:eastAsia="宋体" w:cstheme="minorHAnsi"/>
          <w:color w:val="000000"/>
          <w:kern w:val="0"/>
          <w:sz w:val="24"/>
          <w:szCs w:val="24"/>
        </w:rPr>
        <w:t>stateful</w:t>
      </w:r>
      <w:proofErr w:type="spellEnd"/>
      <w:proofErr w:type="gramEnd"/>
      <w:r w:rsidRPr="00E80CEB">
        <w:rPr>
          <w:rFonts w:eastAsia="宋体" w:cstheme="minorHAnsi"/>
          <w:color w:val="000000"/>
          <w:kern w:val="0"/>
          <w:sz w:val="24"/>
          <w:szCs w:val="24"/>
        </w:rPr>
        <w:t>: pre-existing information is needed to properly receive and decode a frame, this pre-existing information must be shared between the sender and receiver.</w:t>
      </w:r>
    </w:p>
    <w:p w:rsidR="00766111" w:rsidRPr="00E80CEB" w:rsidRDefault="00766111" w:rsidP="00766111">
      <w:pPr>
        <w:widowControl/>
        <w:numPr>
          <w:ilvl w:val="0"/>
          <w:numId w:val="6"/>
        </w:numPr>
        <w:spacing w:before="100" w:beforeAutospacing="1" w:after="100" w:afterAutospacing="1"/>
        <w:jc w:val="left"/>
        <w:rPr>
          <w:rFonts w:eastAsia="宋体" w:cstheme="minorHAnsi"/>
          <w:color w:val="000000"/>
          <w:kern w:val="0"/>
          <w:sz w:val="24"/>
          <w:szCs w:val="24"/>
        </w:rPr>
      </w:pPr>
      <w:r w:rsidRPr="00E80CEB">
        <w:rPr>
          <w:rFonts w:eastAsia="宋体" w:cstheme="minorHAnsi"/>
          <w:color w:val="000000"/>
          <w:kern w:val="0"/>
          <w:sz w:val="24"/>
          <w:szCs w:val="24"/>
        </w:rPr>
        <w:t>energy harvesting: ability to derive energy from the device's environment, beyond using a mains supply</w:t>
      </w:r>
    </w:p>
    <w:p w:rsidR="00766111" w:rsidRPr="00E80CEB" w:rsidRDefault="00766111" w:rsidP="00766111">
      <w:pPr>
        <w:widowControl/>
        <w:numPr>
          <w:ilvl w:val="0"/>
          <w:numId w:val="6"/>
        </w:numPr>
        <w:spacing w:before="100" w:beforeAutospacing="1" w:after="100" w:afterAutospacing="1"/>
        <w:jc w:val="left"/>
        <w:rPr>
          <w:rFonts w:eastAsia="宋体" w:cstheme="minorHAnsi"/>
          <w:color w:val="000000"/>
          <w:kern w:val="0"/>
          <w:sz w:val="24"/>
          <w:szCs w:val="24"/>
        </w:rPr>
      </w:pPr>
      <w:proofErr w:type="gramStart"/>
      <w:r w:rsidRPr="00E80CEB">
        <w:rPr>
          <w:rFonts w:eastAsia="宋体" w:cstheme="minorHAnsi"/>
          <w:color w:val="000000"/>
          <w:kern w:val="0"/>
          <w:sz w:val="24"/>
          <w:szCs w:val="24"/>
        </w:rPr>
        <w:lastRenderedPageBreak/>
        <w:t>commission</w:t>
      </w:r>
      <w:proofErr w:type="gramEnd"/>
      <w:r w:rsidRPr="00E80CEB">
        <w:rPr>
          <w:rFonts w:eastAsia="宋体" w:cstheme="minorHAnsi"/>
          <w:color w:val="000000"/>
          <w:kern w:val="0"/>
          <w:sz w:val="24"/>
          <w:szCs w:val="24"/>
        </w:rPr>
        <w:t>: to configure a device for proper operation in a specific network and application.  </w:t>
      </w:r>
    </w:p>
    <w:p w:rsidR="00766111" w:rsidRPr="00E80CEB" w:rsidRDefault="00766111" w:rsidP="00766111">
      <w:pPr>
        <w:widowControl/>
        <w:numPr>
          <w:ilvl w:val="0"/>
          <w:numId w:val="6"/>
        </w:numPr>
        <w:spacing w:before="100" w:beforeAutospacing="1" w:after="100" w:afterAutospacing="1"/>
        <w:jc w:val="left"/>
        <w:rPr>
          <w:rFonts w:eastAsia="宋体" w:cstheme="minorHAnsi"/>
          <w:color w:val="000000"/>
          <w:kern w:val="0"/>
          <w:sz w:val="24"/>
          <w:szCs w:val="24"/>
        </w:rPr>
      </w:pPr>
      <w:r w:rsidRPr="00E80CEB">
        <w:rPr>
          <w:rFonts w:eastAsia="宋体" w:cstheme="minorHAnsi"/>
          <w:color w:val="000000"/>
          <w:kern w:val="0"/>
          <w:sz w:val="24"/>
          <w:szCs w:val="24"/>
        </w:rPr>
        <w:t>dormant/hibernating: non-operating device state to conserve energy</w:t>
      </w:r>
    </w:p>
    <w:p w:rsidR="00766111" w:rsidRPr="00E80CEB" w:rsidRDefault="00766111" w:rsidP="00766111">
      <w:pPr>
        <w:widowControl/>
        <w:numPr>
          <w:ilvl w:val="0"/>
          <w:numId w:val="6"/>
        </w:numPr>
        <w:spacing w:before="100" w:beforeAutospacing="1" w:after="100" w:afterAutospacing="1"/>
        <w:jc w:val="left"/>
        <w:rPr>
          <w:rFonts w:eastAsia="宋体" w:cstheme="minorHAnsi"/>
          <w:color w:val="000000"/>
          <w:kern w:val="0"/>
          <w:sz w:val="24"/>
          <w:szCs w:val="24"/>
        </w:rPr>
      </w:pPr>
      <w:r w:rsidRPr="00E80CEB">
        <w:rPr>
          <w:rFonts w:eastAsia="宋体" w:cstheme="minorHAnsi"/>
          <w:color w:val="000000"/>
          <w:kern w:val="0"/>
          <w:sz w:val="24"/>
          <w:szCs w:val="24"/>
        </w:rPr>
        <w:t>idle/standby: operating device state that is neither receiving nor transmitting nor preparing to receive or transmit</w:t>
      </w:r>
    </w:p>
    <w:p w:rsidR="00766111" w:rsidRPr="00E80CEB" w:rsidRDefault="00766111" w:rsidP="00766111">
      <w:pPr>
        <w:widowControl/>
        <w:numPr>
          <w:ilvl w:val="0"/>
          <w:numId w:val="6"/>
        </w:numPr>
        <w:spacing w:before="100" w:beforeAutospacing="1" w:after="100" w:afterAutospacing="1"/>
        <w:jc w:val="left"/>
        <w:rPr>
          <w:rFonts w:eastAsia="宋体" w:cstheme="minorHAnsi"/>
          <w:color w:val="000000"/>
          <w:kern w:val="0"/>
          <w:sz w:val="24"/>
          <w:szCs w:val="24"/>
        </w:rPr>
      </w:pPr>
      <w:r w:rsidRPr="00E80CEB">
        <w:rPr>
          <w:rFonts w:eastAsia="宋体" w:cstheme="minorHAnsi"/>
          <w:color w:val="000000"/>
          <w:kern w:val="0"/>
          <w:sz w:val="24"/>
          <w:szCs w:val="24"/>
        </w:rPr>
        <w:t>hot spare coordinator: device that can assume coordinator role for a network in the event that the primary coordinator is not available</w:t>
      </w:r>
    </w:p>
    <w:p w:rsidR="00766111" w:rsidRPr="00E80CEB" w:rsidRDefault="00766111" w:rsidP="00766111">
      <w:pPr>
        <w:widowControl/>
        <w:jc w:val="left"/>
        <w:rPr>
          <w:rFonts w:eastAsia="宋体" w:cstheme="minorHAnsi"/>
          <w:color w:val="000000"/>
          <w:kern w:val="0"/>
          <w:sz w:val="24"/>
          <w:szCs w:val="24"/>
        </w:rPr>
      </w:pPr>
    </w:p>
    <w:p w:rsidR="00766111" w:rsidRPr="00E80CEB" w:rsidRDefault="00766111" w:rsidP="00766111">
      <w:pPr>
        <w:widowControl/>
        <w:jc w:val="left"/>
        <w:rPr>
          <w:rFonts w:eastAsia="宋体" w:cstheme="minorHAnsi"/>
          <w:color w:val="000000"/>
          <w:kern w:val="0"/>
          <w:sz w:val="24"/>
          <w:szCs w:val="24"/>
        </w:rPr>
      </w:pPr>
      <w:r w:rsidRPr="0084616F">
        <w:rPr>
          <w:rFonts w:eastAsia="宋体" w:cstheme="minorHAnsi"/>
          <w:color w:val="000000"/>
          <w:kern w:val="0"/>
          <w:sz w:val="24"/>
          <w:szCs w:val="24"/>
        </w:rPr>
        <w:t>12:02 chair recessed until PM1</w:t>
      </w:r>
    </w:p>
    <w:p w:rsidR="00766111" w:rsidRPr="00E80CEB" w:rsidRDefault="00766111" w:rsidP="00766111">
      <w:pPr>
        <w:widowControl/>
        <w:jc w:val="left"/>
        <w:rPr>
          <w:rFonts w:eastAsia="宋体" w:cstheme="minorHAnsi"/>
          <w:color w:val="000000"/>
          <w:kern w:val="0"/>
          <w:sz w:val="24"/>
          <w:szCs w:val="24"/>
        </w:rPr>
      </w:pPr>
    </w:p>
    <w:p w:rsidR="00766111" w:rsidRPr="00E80CEB" w:rsidRDefault="00766111" w:rsidP="0061589A">
      <w:pPr>
        <w:pStyle w:val="Heading1"/>
        <w:tabs>
          <w:tab w:val="left" w:pos="5622"/>
        </w:tabs>
        <w:jc w:val="left"/>
        <w:rPr>
          <w:sz w:val="32"/>
          <w:szCs w:val="32"/>
        </w:rPr>
      </w:pPr>
      <w:r w:rsidRPr="0061589A">
        <w:rPr>
          <w:sz w:val="32"/>
          <w:szCs w:val="32"/>
        </w:rPr>
        <w:t>PM1</w:t>
      </w:r>
      <w:r w:rsidR="0061589A" w:rsidRPr="00E80CEB">
        <w:rPr>
          <w:sz w:val="32"/>
          <w:szCs w:val="32"/>
        </w:rPr>
        <w:t>, Monday</w:t>
      </w:r>
      <w:r w:rsidR="0061589A">
        <w:rPr>
          <w:rFonts w:hint="eastAsia"/>
          <w:sz w:val="32"/>
          <w:szCs w:val="32"/>
        </w:rPr>
        <w:t xml:space="preserve">, </w:t>
      </w:r>
      <w:r w:rsidR="0061589A" w:rsidRPr="00E80CEB">
        <w:rPr>
          <w:sz w:val="32"/>
          <w:szCs w:val="32"/>
        </w:rPr>
        <w:t>16 January</w:t>
      </w:r>
      <w:r w:rsidR="0061589A">
        <w:rPr>
          <w:rFonts w:hint="eastAsia"/>
          <w:sz w:val="32"/>
          <w:szCs w:val="32"/>
        </w:rPr>
        <w:t>, 2012</w:t>
      </w:r>
    </w:p>
    <w:p w:rsidR="00766111" w:rsidRPr="00E80CEB" w:rsidRDefault="00766111" w:rsidP="00766111">
      <w:pPr>
        <w:widowControl/>
        <w:jc w:val="left"/>
        <w:rPr>
          <w:rFonts w:eastAsia="宋体" w:cstheme="minorHAnsi"/>
          <w:color w:val="000000"/>
          <w:kern w:val="0"/>
          <w:sz w:val="24"/>
          <w:szCs w:val="24"/>
        </w:rPr>
      </w:pPr>
      <w:r w:rsidRPr="0061589A">
        <w:rPr>
          <w:rFonts w:eastAsia="宋体" w:cstheme="minorHAnsi"/>
          <w:color w:val="000000"/>
          <w:kern w:val="0"/>
          <w:sz w:val="24"/>
          <w:szCs w:val="24"/>
        </w:rPr>
        <w:t>13:45 call to order</w:t>
      </w:r>
    </w:p>
    <w:p w:rsidR="00766111" w:rsidRPr="00E80CEB" w:rsidRDefault="00766111" w:rsidP="00766111">
      <w:pPr>
        <w:widowControl/>
        <w:jc w:val="left"/>
        <w:rPr>
          <w:rFonts w:eastAsia="宋体" w:cstheme="minorHAnsi"/>
          <w:color w:val="000000"/>
          <w:kern w:val="0"/>
          <w:sz w:val="24"/>
          <w:szCs w:val="24"/>
        </w:rPr>
      </w:pPr>
      <w:r w:rsidRPr="0061589A">
        <w:rPr>
          <w:rFonts w:eastAsia="宋体" w:cstheme="minorHAnsi"/>
          <w:color w:val="000000"/>
          <w:kern w:val="0"/>
          <w:sz w:val="24"/>
          <w:szCs w:val="24"/>
        </w:rPr>
        <w:t>DSSS presentation on proposed draft text (15-11-0863-02)</w:t>
      </w:r>
    </w:p>
    <w:p w:rsidR="00766111" w:rsidRPr="00E80CEB" w:rsidRDefault="00766111" w:rsidP="00766111">
      <w:pPr>
        <w:widowControl/>
        <w:numPr>
          <w:ilvl w:val="0"/>
          <w:numId w:val="7"/>
        </w:numPr>
        <w:spacing w:before="100" w:beforeAutospacing="1" w:after="100" w:afterAutospacing="1"/>
        <w:jc w:val="left"/>
        <w:rPr>
          <w:rFonts w:eastAsia="宋体" w:cstheme="minorHAnsi"/>
          <w:color w:val="000000"/>
          <w:kern w:val="0"/>
          <w:sz w:val="24"/>
          <w:szCs w:val="24"/>
        </w:rPr>
      </w:pPr>
      <w:r w:rsidRPr="00E80CEB">
        <w:rPr>
          <w:rFonts w:eastAsia="宋体" w:cstheme="minorHAnsi"/>
          <w:color w:val="000000"/>
          <w:kern w:val="0"/>
          <w:sz w:val="24"/>
          <w:szCs w:val="24"/>
        </w:rPr>
        <w:t>Data rates (1 Mc/s): Low - 10 kb/s, High - 31 kb/s</w:t>
      </w:r>
    </w:p>
    <w:p w:rsidR="00766111" w:rsidRPr="00E80CEB" w:rsidRDefault="00766111" w:rsidP="00766111">
      <w:pPr>
        <w:widowControl/>
        <w:numPr>
          <w:ilvl w:val="0"/>
          <w:numId w:val="7"/>
        </w:numPr>
        <w:spacing w:before="100" w:beforeAutospacing="1" w:after="100" w:afterAutospacing="1"/>
        <w:jc w:val="left"/>
        <w:rPr>
          <w:rFonts w:eastAsia="宋体" w:cstheme="minorHAnsi"/>
          <w:color w:val="000000"/>
          <w:kern w:val="0"/>
          <w:sz w:val="24"/>
          <w:szCs w:val="24"/>
        </w:rPr>
      </w:pPr>
      <w:r w:rsidRPr="00E80CEB">
        <w:rPr>
          <w:rFonts w:eastAsia="宋体" w:cstheme="minorHAnsi"/>
          <w:color w:val="000000"/>
          <w:kern w:val="0"/>
          <w:sz w:val="24"/>
          <w:szCs w:val="24"/>
        </w:rPr>
        <w:t>Process Gain: ~8,000 chips/bit, not coherent</w:t>
      </w:r>
    </w:p>
    <w:p w:rsidR="00766111" w:rsidRPr="00E80CEB" w:rsidRDefault="00766111" w:rsidP="00766111">
      <w:pPr>
        <w:widowControl/>
        <w:numPr>
          <w:ilvl w:val="0"/>
          <w:numId w:val="7"/>
        </w:numPr>
        <w:spacing w:before="100" w:beforeAutospacing="1" w:after="100" w:afterAutospacing="1"/>
        <w:jc w:val="left"/>
        <w:rPr>
          <w:rFonts w:eastAsia="宋体" w:cstheme="minorHAnsi"/>
          <w:color w:val="000000"/>
          <w:kern w:val="0"/>
          <w:sz w:val="24"/>
          <w:szCs w:val="24"/>
        </w:rPr>
      </w:pPr>
      <w:proofErr w:type="gramStart"/>
      <w:r w:rsidRPr="00E80CEB">
        <w:rPr>
          <w:rFonts w:eastAsia="宋体" w:cstheme="minorHAnsi"/>
          <w:color w:val="000000"/>
          <w:kern w:val="0"/>
          <w:sz w:val="24"/>
          <w:szCs w:val="24"/>
        </w:rPr>
        <w:t>pulse</w:t>
      </w:r>
      <w:proofErr w:type="gramEnd"/>
      <w:r w:rsidRPr="00E80CEB">
        <w:rPr>
          <w:rFonts w:eastAsia="宋体" w:cstheme="minorHAnsi"/>
          <w:color w:val="000000"/>
          <w:kern w:val="0"/>
          <w:sz w:val="24"/>
          <w:szCs w:val="24"/>
        </w:rPr>
        <w:t xml:space="preserve"> shape spec vs. spectral power mask?  TG4g used spectral power mask</w:t>
      </w:r>
    </w:p>
    <w:p w:rsidR="00766111" w:rsidRPr="00E80CEB" w:rsidRDefault="00766111" w:rsidP="00766111">
      <w:pPr>
        <w:widowControl/>
        <w:numPr>
          <w:ilvl w:val="0"/>
          <w:numId w:val="7"/>
        </w:numPr>
        <w:spacing w:before="100" w:beforeAutospacing="1" w:after="100" w:afterAutospacing="1"/>
        <w:jc w:val="left"/>
        <w:rPr>
          <w:rFonts w:eastAsia="宋体" w:cstheme="minorHAnsi"/>
          <w:color w:val="000000"/>
          <w:kern w:val="0"/>
          <w:sz w:val="24"/>
          <w:szCs w:val="24"/>
        </w:rPr>
      </w:pPr>
      <w:proofErr w:type="spellStart"/>
      <w:r w:rsidRPr="00E80CEB">
        <w:rPr>
          <w:rFonts w:eastAsia="宋体" w:cstheme="minorHAnsi"/>
          <w:color w:val="000000"/>
          <w:kern w:val="0"/>
          <w:sz w:val="24"/>
          <w:szCs w:val="24"/>
        </w:rPr>
        <w:t>timebase</w:t>
      </w:r>
      <w:proofErr w:type="spellEnd"/>
      <w:r w:rsidRPr="00E80CEB">
        <w:rPr>
          <w:rFonts w:eastAsia="宋体" w:cstheme="minorHAnsi"/>
          <w:color w:val="000000"/>
          <w:kern w:val="0"/>
          <w:sz w:val="24"/>
          <w:szCs w:val="24"/>
        </w:rPr>
        <w:t xml:space="preserve"> accuracy concerns for long codes</w:t>
      </w:r>
    </w:p>
    <w:p w:rsidR="00766111" w:rsidRPr="00E80CEB" w:rsidRDefault="00766111" w:rsidP="00766111">
      <w:pPr>
        <w:widowControl/>
        <w:numPr>
          <w:ilvl w:val="1"/>
          <w:numId w:val="7"/>
        </w:numPr>
        <w:spacing w:before="100" w:beforeAutospacing="1" w:after="100" w:afterAutospacing="1"/>
        <w:jc w:val="left"/>
        <w:rPr>
          <w:rFonts w:eastAsia="宋体" w:cstheme="minorHAnsi"/>
          <w:color w:val="000000"/>
          <w:kern w:val="0"/>
          <w:sz w:val="24"/>
          <w:szCs w:val="24"/>
        </w:rPr>
      </w:pPr>
      <w:proofErr w:type="gramStart"/>
      <w:r w:rsidRPr="00E80CEB">
        <w:rPr>
          <w:rFonts w:eastAsia="宋体" w:cstheme="minorHAnsi"/>
          <w:color w:val="000000"/>
          <w:kern w:val="0"/>
          <w:sz w:val="24"/>
          <w:szCs w:val="24"/>
        </w:rPr>
        <w:t>specify</w:t>
      </w:r>
      <w:proofErr w:type="gramEnd"/>
      <w:r w:rsidRPr="00E80CEB">
        <w:rPr>
          <w:rFonts w:eastAsia="宋体" w:cstheme="minorHAnsi"/>
          <w:color w:val="000000"/>
          <w:kern w:val="0"/>
          <w:sz w:val="24"/>
          <w:szCs w:val="24"/>
        </w:rPr>
        <w:t xml:space="preserve"> </w:t>
      </w:r>
      <w:proofErr w:type="spellStart"/>
      <w:r w:rsidRPr="00E80CEB">
        <w:rPr>
          <w:rFonts w:eastAsia="宋体" w:cstheme="minorHAnsi"/>
          <w:color w:val="000000"/>
          <w:kern w:val="0"/>
          <w:sz w:val="24"/>
          <w:szCs w:val="24"/>
        </w:rPr>
        <w:t>timebase</w:t>
      </w:r>
      <w:proofErr w:type="spellEnd"/>
      <w:r w:rsidRPr="00E80CEB">
        <w:rPr>
          <w:rFonts w:eastAsia="宋体" w:cstheme="minorHAnsi"/>
          <w:color w:val="000000"/>
          <w:kern w:val="0"/>
          <w:sz w:val="24"/>
          <w:szCs w:val="24"/>
        </w:rPr>
        <w:t xml:space="preserve"> accuracy?</w:t>
      </w:r>
    </w:p>
    <w:p w:rsidR="00766111" w:rsidRPr="00E80CEB" w:rsidRDefault="00766111" w:rsidP="00766111">
      <w:pPr>
        <w:widowControl/>
        <w:numPr>
          <w:ilvl w:val="1"/>
          <w:numId w:val="7"/>
        </w:numPr>
        <w:spacing w:before="100" w:beforeAutospacing="1" w:after="100" w:afterAutospacing="1"/>
        <w:jc w:val="left"/>
        <w:rPr>
          <w:rFonts w:eastAsia="宋体" w:cstheme="minorHAnsi"/>
          <w:color w:val="000000"/>
          <w:kern w:val="0"/>
          <w:sz w:val="24"/>
          <w:szCs w:val="24"/>
        </w:rPr>
      </w:pPr>
      <w:proofErr w:type="spellStart"/>
      <w:proofErr w:type="gramStart"/>
      <w:r w:rsidRPr="00E80CEB">
        <w:rPr>
          <w:rFonts w:eastAsia="宋体" w:cstheme="minorHAnsi"/>
          <w:color w:val="000000"/>
          <w:kern w:val="0"/>
          <w:sz w:val="24"/>
          <w:szCs w:val="24"/>
        </w:rPr>
        <w:t>doppler</w:t>
      </w:r>
      <w:proofErr w:type="spellEnd"/>
      <w:proofErr w:type="gramEnd"/>
      <w:r w:rsidRPr="00E80CEB">
        <w:rPr>
          <w:rFonts w:eastAsia="宋体" w:cstheme="minorHAnsi"/>
          <w:color w:val="000000"/>
          <w:kern w:val="0"/>
          <w:sz w:val="24"/>
          <w:szCs w:val="24"/>
        </w:rPr>
        <w:t>?</w:t>
      </w:r>
    </w:p>
    <w:p w:rsidR="00766111" w:rsidRPr="00E80CEB" w:rsidRDefault="00766111" w:rsidP="00766111">
      <w:pPr>
        <w:widowControl/>
        <w:jc w:val="left"/>
        <w:rPr>
          <w:rFonts w:eastAsia="宋体" w:cstheme="minorHAnsi"/>
          <w:color w:val="000000"/>
          <w:kern w:val="0"/>
          <w:sz w:val="24"/>
          <w:szCs w:val="24"/>
        </w:rPr>
      </w:pPr>
      <w:r w:rsidRPr="00E80CEB">
        <w:rPr>
          <w:rFonts w:eastAsia="宋体" w:cstheme="minorHAnsi"/>
          <w:color w:val="000000"/>
          <w:kern w:val="0"/>
          <w:sz w:val="24"/>
          <w:szCs w:val="24"/>
        </w:rPr>
        <w:t xml:space="preserve">14:30 Interference Mitigation for TG4k networks (15-12-031-00) by Prof Kyung Sup </w:t>
      </w:r>
      <w:proofErr w:type="spellStart"/>
      <w:r w:rsidRPr="00E80CEB">
        <w:rPr>
          <w:rFonts w:eastAsia="宋体" w:cstheme="minorHAnsi"/>
          <w:color w:val="000000"/>
          <w:kern w:val="0"/>
          <w:sz w:val="24"/>
          <w:szCs w:val="24"/>
        </w:rPr>
        <w:t>Kwak</w:t>
      </w:r>
      <w:proofErr w:type="spellEnd"/>
    </w:p>
    <w:p w:rsidR="00766111" w:rsidRPr="00E80CEB" w:rsidRDefault="00766111" w:rsidP="00766111">
      <w:pPr>
        <w:widowControl/>
        <w:jc w:val="left"/>
        <w:rPr>
          <w:rFonts w:eastAsia="宋体" w:cstheme="minorHAnsi"/>
          <w:color w:val="000000"/>
          <w:kern w:val="0"/>
          <w:sz w:val="24"/>
          <w:szCs w:val="24"/>
        </w:rPr>
      </w:pPr>
    </w:p>
    <w:p w:rsidR="00766111" w:rsidRPr="00E80CEB" w:rsidRDefault="00766111" w:rsidP="00766111">
      <w:pPr>
        <w:widowControl/>
        <w:jc w:val="left"/>
        <w:rPr>
          <w:rFonts w:eastAsia="宋体" w:cstheme="minorHAnsi"/>
          <w:color w:val="000000"/>
          <w:kern w:val="0"/>
          <w:sz w:val="24"/>
          <w:szCs w:val="24"/>
        </w:rPr>
      </w:pPr>
      <w:r w:rsidRPr="00E80CEB">
        <w:rPr>
          <w:rFonts w:eastAsia="宋体" w:cstheme="minorHAnsi"/>
          <w:color w:val="000000"/>
          <w:kern w:val="0"/>
          <w:sz w:val="24"/>
          <w:szCs w:val="24"/>
        </w:rPr>
        <w:t>14:43 chair recessed until PM2</w:t>
      </w:r>
    </w:p>
    <w:p w:rsidR="00766111" w:rsidRPr="00E80CEB" w:rsidRDefault="00766111" w:rsidP="00766111">
      <w:pPr>
        <w:widowControl/>
        <w:jc w:val="left"/>
        <w:rPr>
          <w:rFonts w:eastAsia="宋体" w:cstheme="minorHAnsi"/>
          <w:color w:val="000000"/>
          <w:kern w:val="0"/>
          <w:sz w:val="24"/>
          <w:szCs w:val="24"/>
        </w:rPr>
      </w:pPr>
    </w:p>
    <w:p w:rsidR="00766111" w:rsidRPr="00E80CEB" w:rsidRDefault="00766111" w:rsidP="0061589A">
      <w:pPr>
        <w:pStyle w:val="Heading1"/>
        <w:tabs>
          <w:tab w:val="left" w:pos="5622"/>
        </w:tabs>
        <w:jc w:val="left"/>
        <w:rPr>
          <w:sz w:val="32"/>
          <w:szCs w:val="32"/>
        </w:rPr>
      </w:pPr>
      <w:r w:rsidRPr="00E80CEB">
        <w:rPr>
          <w:sz w:val="32"/>
          <w:szCs w:val="32"/>
        </w:rPr>
        <w:t>PM2</w:t>
      </w:r>
      <w:r w:rsidR="0061589A" w:rsidRPr="00E80CEB">
        <w:rPr>
          <w:sz w:val="32"/>
          <w:szCs w:val="32"/>
        </w:rPr>
        <w:t>, Monday</w:t>
      </w:r>
      <w:r w:rsidR="0061589A">
        <w:rPr>
          <w:rFonts w:hint="eastAsia"/>
          <w:sz w:val="32"/>
          <w:szCs w:val="32"/>
        </w:rPr>
        <w:t xml:space="preserve">, </w:t>
      </w:r>
      <w:r w:rsidR="0061589A" w:rsidRPr="00E80CEB">
        <w:rPr>
          <w:sz w:val="32"/>
          <w:szCs w:val="32"/>
        </w:rPr>
        <w:t>16 January</w:t>
      </w:r>
      <w:r w:rsidR="0061589A">
        <w:rPr>
          <w:rFonts w:hint="eastAsia"/>
          <w:sz w:val="32"/>
          <w:szCs w:val="32"/>
        </w:rPr>
        <w:t>, 2012</w:t>
      </w:r>
    </w:p>
    <w:p w:rsidR="00766111" w:rsidRPr="00E80CEB" w:rsidRDefault="00766111" w:rsidP="00766111">
      <w:pPr>
        <w:widowControl/>
        <w:jc w:val="left"/>
        <w:rPr>
          <w:rFonts w:eastAsia="宋体" w:cstheme="minorHAnsi"/>
          <w:color w:val="000000"/>
          <w:kern w:val="0"/>
          <w:sz w:val="24"/>
          <w:szCs w:val="24"/>
        </w:rPr>
      </w:pPr>
      <w:r w:rsidRPr="00E80CEB">
        <w:rPr>
          <w:rFonts w:eastAsia="宋体" w:cstheme="minorHAnsi"/>
          <w:color w:val="000000"/>
          <w:kern w:val="0"/>
          <w:sz w:val="24"/>
          <w:szCs w:val="24"/>
        </w:rPr>
        <w:t>16:01 call to order</w:t>
      </w:r>
    </w:p>
    <w:p w:rsidR="00766111" w:rsidRPr="00E80CEB" w:rsidRDefault="00766111" w:rsidP="00766111">
      <w:pPr>
        <w:widowControl/>
        <w:jc w:val="left"/>
        <w:rPr>
          <w:rFonts w:eastAsia="宋体" w:cstheme="minorHAnsi"/>
          <w:color w:val="000000"/>
          <w:kern w:val="0"/>
          <w:sz w:val="24"/>
          <w:szCs w:val="24"/>
        </w:rPr>
      </w:pPr>
      <w:r w:rsidRPr="00E80CEB">
        <w:rPr>
          <w:rFonts w:eastAsia="宋体" w:cstheme="minorHAnsi"/>
          <w:color w:val="000000"/>
          <w:kern w:val="0"/>
          <w:sz w:val="24"/>
          <w:szCs w:val="24"/>
        </w:rPr>
        <w:t>DSSS discussion:</w:t>
      </w:r>
    </w:p>
    <w:p w:rsidR="00766111" w:rsidRPr="00E80CEB" w:rsidRDefault="00766111" w:rsidP="00766111">
      <w:pPr>
        <w:widowControl/>
        <w:numPr>
          <w:ilvl w:val="0"/>
          <w:numId w:val="8"/>
        </w:numPr>
        <w:spacing w:before="100" w:beforeAutospacing="1" w:after="100" w:afterAutospacing="1"/>
        <w:jc w:val="left"/>
        <w:rPr>
          <w:rFonts w:eastAsia="宋体" w:cstheme="minorHAnsi"/>
          <w:color w:val="000000"/>
          <w:kern w:val="0"/>
          <w:sz w:val="24"/>
          <w:szCs w:val="24"/>
        </w:rPr>
      </w:pPr>
      <w:r w:rsidRPr="00E80CEB">
        <w:rPr>
          <w:rFonts w:eastAsia="宋体" w:cstheme="minorHAnsi"/>
          <w:color w:val="000000"/>
          <w:kern w:val="0"/>
          <w:sz w:val="24"/>
          <w:szCs w:val="24"/>
        </w:rPr>
        <w:t xml:space="preserve">Systematic </w:t>
      </w:r>
      <w:proofErr w:type="spellStart"/>
      <w:r w:rsidRPr="00E80CEB">
        <w:rPr>
          <w:rFonts w:eastAsia="宋体" w:cstheme="minorHAnsi"/>
          <w:color w:val="000000"/>
          <w:kern w:val="0"/>
          <w:sz w:val="24"/>
          <w:szCs w:val="24"/>
        </w:rPr>
        <w:t>convolutional</w:t>
      </w:r>
      <w:proofErr w:type="spellEnd"/>
      <w:r w:rsidRPr="00E80CEB">
        <w:rPr>
          <w:rFonts w:eastAsia="宋体" w:cstheme="minorHAnsi"/>
          <w:color w:val="000000"/>
          <w:kern w:val="0"/>
          <w:sz w:val="24"/>
          <w:szCs w:val="24"/>
        </w:rPr>
        <w:t xml:space="preserve"> encoding</w:t>
      </w:r>
    </w:p>
    <w:p w:rsidR="00766111" w:rsidRPr="00E80CEB" w:rsidRDefault="00766111" w:rsidP="00766111">
      <w:pPr>
        <w:widowControl/>
        <w:numPr>
          <w:ilvl w:val="0"/>
          <w:numId w:val="8"/>
        </w:numPr>
        <w:spacing w:before="100" w:beforeAutospacing="1" w:after="100" w:afterAutospacing="1"/>
        <w:jc w:val="left"/>
        <w:rPr>
          <w:rFonts w:eastAsia="宋体" w:cstheme="minorHAnsi"/>
          <w:color w:val="000000"/>
          <w:kern w:val="0"/>
          <w:sz w:val="24"/>
          <w:szCs w:val="24"/>
        </w:rPr>
      </w:pPr>
      <w:r w:rsidRPr="00E80CEB">
        <w:rPr>
          <w:rFonts w:eastAsia="宋体" w:cstheme="minorHAnsi"/>
          <w:color w:val="000000"/>
          <w:kern w:val="0"/>
          <w:sz w:val="24"/>
          <w:szCs w:val="24"/>
        </w:rPr>
        <w:t>14.3.3.2 diagram works but text changes are needed for the ½ rate coder</w:t>
      </w:r>
    </w:p>
    <w:p w:rsidR="00766111" w:rsidRPr="00E80CEB" w:rsidRDefault="00766111" w:rsidP="00766111">
      <w:pPr>
        <w:widowControl/>
        <w:numPr>
          <w:ilvl w:val="0"/>
          <w:numId w:val="8"/>
        </w:numPr>
        <w:spacing w:before="100" w:beforeAutospacing="1" w:after="100" w:afterAutospacing="1"/>
        <w:jc w:val="left"/>
        <w:rPr>
          <w:rFonts w:eastAsia="宋体" w:cstheme="minorHAnsi"/>
          <w:color w:val="000000"/>
          <w:kern w:val="0"/>
          <w:sz w:val="24"/>
          <w:szCs w:val="24"/>
        </w:rPr>
      </w:pPr>
      <w:r w:rsidRPr="00E80CEB">
        <w:rPr>
          <w:rFonts w:eastAsia="宋体" w:cstheme="minorHAnsi"/>
          <w:color w:val="000000"/>
          <w:kern w:val="0"/>
          <w:sz w:val="24"/>
          <w:szCs w:val="24"/>
        </w:rPr>
        <w:t>channel bands and chipping rates</w:t>
      </w:r>
    </w:p>
    <w:p w:rsidR="00766111" w:rsidRPr="00E80CEB" w:rsidRDefault="00766111" w:rsidP="00766111">
      <w:pPr>
        <w:widowControl/>
        <w:numPr>
          <w:ilvl w:val="1"/>
          <w:numId w:val="8"/>
        </w:numPr>
        <w:spacing w:before="100" w:beforeAutospacing="1" w:after="100" w:afterAutospacing="1"/>
        <w:jc w:val="left"/>
        <w:rPr>
          <w:rFonts w:eastAsia="宋体" w:cstheme="minorHAnsi"/>
          <w:color w:val="000000"/>
          <w:kern w:val="0"/>
          <w:sz w:val="24"/>
          <w:szCs w:val="24"/>
        </w:rPr>
      </w:pPr>
      <w:r w:rsidRPr="00E80CEB">
        <w:rPr>
          <w:rFonts w:eastAsia="宋体" w:cstheme="minorHAnsi"/>
          <w:color w:val="000000"/>
          <w:kern w:val="0"/>
          <w:sz w:val="24"/>
          <w:szCs w:val="24"/>
        </w:rPr>
        <w:t>2.4 GHz - David Howard</w:t>
      </w:r>
    </w:p>
    <w:p w:rsidR="00766111" w:rsidRPr="00E80CEB" w:rsidRDefault="00766111" w:rsidP="00766111">
      <w:pPr>
        <w:widowControl/>
        <w:numPr>
          <w:ilvl w:val="1"/>
          <w:numId w:val="8"/>
        </w:numPr>
        <w:spacing w:before="100" w:beforeAutospacing="1" w:after="100" w:afterAutospacing="1"/>
        <w:jc w:val="left"/>
        <w:rPr>
          <w:rFonts w:eastAsia="宋体" w:cstheme="minorHAnsi"/>
          <w:color w:val="000000"/>
          <w:kern w:val="0"/>
          <w:sz w:val="24"/>
          <w:szCs w:val="24"/>
        </w:rPr>
      </w:pPr>
      <w:r w:rsidRPr="00E80CEB">
        <w:rPr>
          <w:rFonts w:eastAsia="宋体" w:cstheme="minorHAnsi"/>
          <w:color w:val="000000"/>
          <w:kern w:val="0"/>
          <w:sz w:val="24"/>
          <w:szCs w:val="24"/>
        </w:rPr>
        <w:t>433 MHz - Cristina Seibert</w:t>
      </w:r>
    </w:p>
    <w:p w:rsidR="00CE7847" w:rsidRPr="0061589A" w:rsidRDefault="00CE7847" w:rsidP="00B95874">
      <w:pPr>
        <w:jc w:val="left"/>
        <w:rPr>
          <w:rFonts w:cstheme="minorHAnsi"/>
          <w:sz w:val="24"/>
          <w:szCs w:val="24"/>
        </w:rPr>
      </w:pPr>
    </w:p>
    <w:p w:rsidR="002F739A" w:rsidRPr="008F691B" w:rsidRDefault="00CE2A04" w:rsidP="00B95874">
      <w:pPr>
        <w:pStyle w:val="Heading1"/>
        <w:tabs>
          <w:tab w:val="left" w:pos="5622"/>
        </w:tabs>
        <w:jc w:val="left"/>
        <w:rPr>
          <w:sz w:val="32"/>
          <w:szCs w:val="32"/>
        </w:rPr>
      </w:pPr>
      <w:bookmarkStart w:id="0" w:name="_Toc305138265"/>
      <w:r>
        <w:rPr>
          <w:rFonts w:hint="eastAsia"/>
          <w:sz w:val="32"/>
          <w:szCs w:val="32"/>
        </w:rPr>
        <w:lastRenderedPageBreak/>
        <w:t>A</w:t>
      </w:r>
      <w:r w:rsidR="002F739A">
        <w:rPr>
          <w:rFonts w:hint="eastAsia"/>
          <w:sz w:val="32"/>
          <w:szCs w:val="32"/>
        </w:rPr>
        <w:t>M1</w:t>
      </w:r>
      <w:r w:rsidR="002F739A" w:rsidRPr="008F691B">
        <w:rPr>
          <w:rFonts w:hint="eastAsia"/>
          <w:sz w:val="32"/>
          <w:szCs w:val="32"/>
        </w:rPr>
        <w:t xml:space="preserve">, </w:t>
      </w:r>
      <w:r>
        <w:rPr>
          <w:sz w:val="32"/>
          <w:szCs w:val="32"/>
        </w:rPr>
        <w:t>Tuesday, January 17, 2012</w:t>
      </w:r>
      <w:bookmarkEnd w:id="0"/>
    </w:p>
    <w:p w:rsidR="002F739A" w:rsidRPr="0061589A" w:rsidRDefault="00CE2A04" w:rsidP="00B95874">
      <w:pPr>
        <w:jc w:val="left"/>
        <w:rPr>
          <w:sz w:val="24"/>
          <w:szCs w:val="24"/>
        </w:rPr>
      </w:pPr>
      <w:r w:rsidRPr="0061589A">
        <w:rPr>
          <w:rFonts w:hint="eastAsia"/>
          <w:sz w:val="24"/>
          <w:szCs w:val="24"/>
        </w:rPr>
        <w:t>08</w:t>
      </w:r>
      <w:r w:rsidR="002F739A" w:rsidRPr="0061589A">
        <w:rPr>
          <w:rFonts w:hint="eastAsia"/>
          <w:sz w:val="24"/>
          <w:szCs w:val="24"/>
        </w:rPr>
        <w:t>:</w:t>
      </w:r>
      <w:r w:rsidRPr="0061589A">
        <w:rPr>
          <w:rFonts w:hint="eastAsia"/>
          <w:sz w:val="24"/>
          <w:szCs w:val="24"/>
        </w:rPr>
        <w:t>17</w:t>
      </w:r>
      <w:r w:rsidR="002F739A" w:rsidRPr="0061589A">
        <w:rPr>
          <w:rFonts w:hint="eastAsia"/>
          <w:sz w:val="24"/>
          <w:szCs w:val="24"/>
        </w:rPr>
        <w:t xml:space="preserve"> </w:t>
      </w:r>
      <w:r w:rsidR="002F739A" w:rsidRPr="0061589A">
        <w:rPr>
          <w:sz w:val="24"/>
          <w:szCs w:val="24"/>
        </w:rPr>
        <w:t>Chair called meeting to order</w:t>
      </w:r>
    </w:p>
    <w:p w:rsidR="00247444" w:rsidRPr="0061589A" w:rsidRDefault="00247444" w:rsidP="00B95874">
      <w:pPr>
        <w:jc w:val="left"/>
        <w:rPr>
          <w:sz w:val="24"/>
          <w:szCs w:val="24"/>
        </w:rPr>
      </w:pPr>
    </w:p>
    <w:p w:rsidR="00A93592" w:rsidRPr="0061589A" w:rsidRDefault="00F07843" w:rsidP="00B95874">
      <w:pPr>
        <w:jc w:val="left"/>
        <w:rPr>
          <w:sz w:val="24"/>
          <w:szCs w:val="24"/>
        </w:rPr>
      </w:pPr>
      <w:r w:rsidRPr="0061589A">
        <w:rPr>
          <w:rFonts w:hint="eastAsia"/>
          <w:sz w:val="24"/>
          <w:szCs w:val="24"/>
        </w:rPr>
        <w:t xml:space="preserve">Doc. 864-03 by </w:t>
      </w:r>
      <w:r w:rsidRPr="0061589A">
        <w:rPr>
          <w:sz w:val="24"/>
          <w:szCs w:val="24"/>
        </w:rPr>
        <w:t>Matt Johnson</w:t>
      </w:r>
      <w:r w:rsidR="00D65DB4" w:rsidRPr="0061589A">
        <w:rPr>
          <w:rFonts w:hint="eastAsia"/>
          <w:sz w:val="24"/>
          <w:szCs w:val="24"/>
        </w:rPr>
        <w:t>, discussion on FSK preliminary draft</w:t>
      </w:r>
    </w:p>
    <w:p w:rsidR="00F07843" w:rsidRPr="0061589A" w:rsidRDefault="00B43092" w:rsidP="00194670">
      <w:pPr>
        <w:pStyle w:val="ListParagraph"/>
        <w:numPr>
          <w:ilvl w:val="0"/>
          <w:numId w:val="3"/>
        </w:numPr>
        <w:ind w:firstLineChars="0"/>
        <w:jc w:val="left"/>
        <w:rPr>
          <w:sz w:val="24"/>
          <w:szCs w:val="24"/>
        </w:rPr>
      </w:pPr>
      <w:r w:rsidRPr="0061589A">
        <w:rPr>
          <w:sz w:val="24"/>
          <w:szCs w:val="24"/>
        </w:rPr>
        <w:t>D</w:t>
      </w:r>
      <w:r w:rsidRPr="0061589A">
        <w:rPr>
          <w:rFonts w:hint="eastAsia"/>
          <w:sz w:val="24"/>
          <w:szCs w:val="24"/>
        </w:rPr>
        <w:t>iscussion about the</w:t>
      </w:r>
      <w:r w:rsidR="00C03146" w:rsidRPr="0061589A">
        <w:rPr>
          <w:rFonts w:hint="eastAsia"/>
          <w:sz w:val="24"/>
          <w:szCs w:val="24"/>
        </w:rPr>
        <w:t xml:space="preserve"> different length of preamble for</w:t>
      </w:r>
      <w:r w:rsidRPr="0061589A">
        <w:rPr>
          <w:rFonts w:hint="eastAsia"/>
          <w:sz w:val="24"/>
          <w:szCs w:val="24"/>
        </w:rPr>
        <w:t xml:space="preserve"> different situation</w:t>
      </w:r>
      <w:r w:rsidR="00C03146" w:rsidRPr="0061589A">
        <w:rPr>
          <w:rFonts w:hint="eastAsia"/>
          <w:sz w:val="24"/>
          <w:szCs w:val="24"/>
        </w:rPr>
        <w:t>s</w:t>
      </w:r>
      <w:r w:rsidRPr="0061589A">
        <w:rPr>
          <w:rFonts w:hint="eastAsia"/>
          <w:sz w:val="24"/>
          <w:szCs w:val="24"/>
        </w:rPr>
        <w:t xml:space="preserve">, the values of </w:t>
      </w:r>
      <w:proofErr w:type="spellStart"/>
      <w:r w:rsidRPr="0061589A">
        <w:rPr>
          <w:sz w:val="24"/>
          <w:szCs w:val="24"/>
        </w:rPr>
        <w:t>phyLECIMFSKPreambleLength</w:t>
      </w:r>
      <w:proofErr w:type="spellEnd"/>
      <w:r w:rsidRPr="0061589A">
        <w:rPr>
          <w:rFonts w:hint="eastAsia"/>
          <w:sz w:val="24"/>
          <w:szCs w:val="24"/>
        </w:rPr>
        <w:t xml:space="preserve"> </w:t>
      </w:r>
      <w:r w:rsidR="00C03146" w:rsidRPr="0061589A">
        <w:rPr>
          <w:rFonts w:hint="eastAsia"/>
          <w:sz w:val="24"/>
          <w:szCs w:val="24"/>
        </w:rPr>
        <w:t xml:space="preserve">is suggested in </w:t>
      </w:r>
      <w:r w:rsidR="00C03146" w:rsidRPr="0061589A">
        <w:rPr>
          <w:sz w:val="24"/>
          <w:szCs w:val="24"/>
        </w:rPr>
        <w:t>“</w:t>
      </w:r>
      <w:r w:rsidR="00C03146" w:rsidRPr="0061589A">
        <w:rPr>
          <w:rFonts w:hint="eastAsia"/>
          <w:sz w:val="24"/>
          <w:szCs w:val="24"/>
        </w:rPr>
        <w:t>bit</w:t>
      </w:r>
      <w:r w:rsidR="00C03146" w:rsidRPr="0061589A">
        <w:rPr>
          <w:sz w:val="24"/>
          <w:szCs w:val="24"/>
        </w:rPr>
        <w:t>”</w:t>
      </w:r>
      <w:r w:rsidR="00C03146" w:rsidRPr="0061589A">
        <w:rPr>
          <w:rFonts w:hint="eastAsia"/>
          <w:sz w:val="24"/>
          <w:szCs w:val="24"/>
        </w:rPr>
        <w:t>.</w:t>
      </w:r>
    </w:p>
    <w:p w:rsidR="00502344" w:rsidRPr="0061589A" w:rsidRDefault="00502344" w:rsidP="00194670">
      <w:pPr>
        <w:pStyle w:val="ListParagraph"/>
        <w:numPr>
          <w:ilvl w:val="0"/>
          <w:numId w:val="3"/>
        </w:numPr>
        <w:ind w:firstLineChars="0"/>
        <w:jc w:val="left"/>
        <w:rPr>
          <w:sz w:val="24"/>
          <w:szCs w:val="24"/>
        </w:rPr>
      </w:pPr>
      <w:r w:rsidRPr="0061589A">
        <w:rPr>
          <w:rFonts w:hint="eastAsia"/>
          <w:sz w:val="24"/>
          <w:szCs w:val="24"/>
        </w:rPr>
        <w:t>PHR</w:t>
      </w:r>
      <w:r w:rsidR="00792E4F" w:rsidRPr="0061589A">
        <w:rPr>
          <w:rFonts w:hint="eastAsia"/>
          <w:sz w:val="24"/>
          <w:szCs w:val="24"/>
        </w:rPr>
        <w:t xml:space="preserve"> </w:t>
      </w:r>
      <w:r w:rsidR="00792E4F" w:rsidRPr="0061589A">
        <w:rPr>
          <w:sz w:val="24"/>
          <w:szCs w:val="24"/>
        </w:rPr>
        <w:t>…</w:t>
      </w:r>
      <w:r w:rsidR="00D65DB4" w:rsidRPr="0061589A">
        <w:rPr>
          <w:rFonts w:hint="eastAsia"/>
          <w:sz w:val="24"/>
          <w:szCs w:val="24"/>
        </w:rPr>
        <w:t>?</w:t>
      </w:r>
    </w:p>
    <w:p w:rsidR="00792E4F" w:rsidRPr="0061589A" w:rsidRDefault="00792E4F" w:rsidP="00194670">
      <w:pPr>
        <w:pStyle w:val="ListParagraph"/>
        <w:numPr>
          <w:ilvl w:val="0"/>
          <w:numId w:val="3"/>
        </w:numPr>
        <w:ind w:firstLineChars="0"/>
        <w:jc w:val="left"/>
        <w:rPr>
          <w:sz w:val="24"/>
          <w:szCs w:val="24"/>
        </w:rPr>
      </w:pPr>
      <w:r w:rsidRPr="0061589A">
        <w:rPr>
          <w:sz w:val="24"/>
          <w:szCs w:val="24"/>
        </w:rPr>
        <w:t>D</w:t>
      </w:r>
      <w:r w:rsidRPr="0061589A">
        <w:rPr>
          <w:rFonts w:hint="eastAsia"/>
          <w:sz w:val="24"/>
          <w:szCs w:val="24"/>
        </w:rPr>
        <w:t xml:space="preserve">ata whitening </w:t>
      </w:r>
      <w:r w:rsidR="006F1FDC" w:rsidRPr="0061589A">
        <w:rPr>
          <w:rFonts w:hint="eastAsia"/>
          <w:sz w:val="24"/>
          <w:szCs w:val="24"/>
        </w:rPr>
        <w:t xml:space="preserve">(figure 3) </w:t>
      </w:r>
      <w:r w:rsidRPr="0061589A">
        <w:rPr>
          <w:rFonts w:hint="eastAsia"/>
          <w:sz w:val="24"/>
          <w:szCs w:val="24"/>
        </w:rPr>
        <w:t>is optional</w:t>
      </w:r>
    </w:p>
    <w:p w:rsidR="006F1FDC" w:rsidRPr="0061589A" w:rsidRDefault="006F1FDC" w:rsidP="00194670">
      <w:pPr>
        <w:pStyle w:val="ListParagraph"/>
        <w:numPr>
          <w:ilvl w:val="0"/>
          <w:numId w:val="3"/>
        </w:numPr>
        <w:ind w:firstLineChars="0"/>
        <w:jc w:val="left"/>
        <w:rPr>
          <w:sz w:val="24"/>
          <w:szCs w:val="24"/>
        </w:rPr>
      </w:pPr>
      <w:r w:rsidRPr="0061589A">
        <w:rPr>
          <w:sz w:val="24"/>
          <w:szCs w:val="24"/>
        </w:rPr>
        <w:t>C</w:t>
      </w:r>
      <w:r w:rsidRPr="0061589A">
        <w:rPr>
          <w:rFonts w:hint="eastAsia"/>
          <w:sz w:val="24"/>
          <w:szCs w:val="24"/>
        </w:rPr>
        <w:t>hannel hopping (figure 3) is subject to regional regulation</w:t>
      </w:r>
    </w:p>
    <w:p w:rsidR="006F1FDC" w:rsidRPr="0061589A" w:rsidRDefault="006F1FDC" w:rsidP="00194670">
      <w:pPr>
        <w:pStyle w:val="ListParagraph"/>
        <w:numPr>
          <w:ilvl w:val="0"/>
          <w:numId w:val="3"/>
        </w:numPr>
        <w:ind w:firstLineChars="0"/>
        <w:jc w:val="left"/>
        <w:rPr>
          <w:sz w:val="24"/>
          <w:szCs w:val="24"/>
        </w:rPr>
      </w:pPr>
      <w:r w:rsidRPr="0061589A">
        <w:rPr>
          <w:sz w:val="24"/>
          <w:szCs w:val="24"/>
        </w:rPr>
        <w:t>S</w:t>
      </w:r>
      <w:r w:rsidRPr="0061589A">
        <w:rPr>
          <w:rFonts w:hint="eastAsia"/>
          <w:sz w:val="24"/>
          <w:szCs w:val="24"/>
        </w:rPr>
        <w:t xml:space="preserve">uggest </w:t>
      </w:r>
      <w:r w:rsidR="00D65DB4" w:rsidRPr="0061589A">
        <w:rPr>
          <w:sz w:val="24"/>
          <w:szCs w:val="24"/>
        </w:rPr>
        <w:t>adding</w:t>
      </w:r>
      <w:r w:rsidRPr="0061589A">
        <w:rPr>
          <w:rFonts w:hint="eastAsia"/>
          <w:sz w:val="24"/>
          <w:szCs w:val="24"/>
        </w:rPr>
        <w:t xml:space="preserve"> more information in 17.1.2.6 spreading block, such as code, rate, etc.</w:t>
      </w:r>
    </w:p>
    <w:p w:rsidR="006F1FDC" w:rsidRPr="0061589A" w:rsidRDefault="009C2FBC" w:rsidP="00194670">
      <w:pPr>
        <w:pStyle w:val="ListParagraph"/>
        <w:numPr>
          <w:ilvl w:val="0"/>
          <w:numId w:val="3"/>
        </w:numPr>
        <w:ind w:firstLineChars="0"/>
        <w:jc w:val="left"/>
        <w:rPr>
          <w:sz w:val="24"/>
          <w:szCs w:val="24"/>
        </w:rPr>
      </w:pPr>
      <w:r w:rsidRPr="0061589A">
        <w:rPr>
          <w:sz w:val="24"/>
          <w:szCs w:val="24"/>
        </w:rPr>
        <w:t>S</w:t>
      </w:r>
      <w:r w:rsidR="008156EC" w:rsidRPr="0061589A">
        <w:rPr>
          <w:sz w:val="24"/>
          <w:szCs w:val="24"/>
        </w:rPr>
        <w:t>uggest</w:t>
      </w:r>
      <w:r w:rsidRPr="0061589A">
        <w:rPr>
          <w:rFonts w:hint="eastAsia"/>
          <w:sz w:val="24"/>
          <w:szCs w:val="24"/>
        </w:rPr>
        <w:t xml:space="preserve"> reconsidering the value of T of 2450MHz in 17.1.4.3</w:t>
      </w:r>
    </w:p>
    <w:p w:rsidR="009C2FBC" w:rsidRPr="0061589A" w:rsidRDefault="00F3467D" w:rsidP="00194670">
      <w:pPr>
        <w:pStyle w:val="ListParagraph"/>
        <w:numPr>
          <w:ilvl w:val="0"/>
          <w:numId w:val="3"/>
        </w:numPr>
        <w:ind w:firstLineChars="0"/>
        <w:jc w:val="left"/>
        <w:rPr>
          <w:sz w:val="24"/>
          <w:szCs w:val="24"/>
        </w:rPr>
      </w:pPr>
      <w:r w:rsidRPr="0061589A">
        <w:rPr>
          <w:sz w:val="24"/>
          <w:szCs w:val="24"/>
        </w:rPr>
        <w:t>D</w:t>
      </w:r>
      <w:r w:rsidRPr="0061589A">
        <w:rPr>
          <w:rFonts w:hint="eastAsia"/>
          <w:sz w:val="24"/>
          <w:szCs w:val="24"/>
        </w:rPr>
        <w:t xml:space="preserve">iscussion on the value of receiver sensitivity, and suggest taking out </w:t>
      </w:r>
      <w:r w:rsidRPr="0061589A">
        <w:rPr>
          <w:sz w:val="24"/>
          <w:szCs w:val="24"/>
        </w:rPr>
        <w:t>“</w:t>
      </w:r>
      <w:r w:rsidRPr="0061589A">
        <w:rPr>
          <w:rFonts w:hint="eastAsia"/>
          <w:sz w:val="24"/>
          <w:szCs w:val="24"/>
        </w:rPr>
        <w:t>shall</w:t>
      </w:r>
      <w:r w:rsidRPr="0061589A">
        <w:rPr>
          <w:sz w:val="24"/>
          <w:szCs w:val="24"/>
        </w:rPr>
        <w:t>”</w:t>
      </w:r>
      <w:r w:rsidRPr="0061589A">
        <w:rPr>
          <w:rFonts w:hint="eastAsia"/>
          <w:sz w:val="24"/>
          <w:szCs w:val="24"/>
        </w:rPr>
        <w:t xml:space="preserve"> from 17.1.4.6</w:t>
      </w:r>
    </w:p>
    <w:p w:rsidR="00302C65" w:rsidRPr="0061589A" w:rsidRDefault="00302C65" w:rsidP="00194670">
      <w:pPr>
        <w:pStyle w:val="ListParagraph"/>
        <w:numPr>
          <w:ilvl w:val="0"/>
          <w:numId w:val="3"/>
        </w:numPr>
        <w:ind w:firstLineChars="0"/>
        <w:jc w:val="left"/>
        <w:rPr>
          <w:sz w:val="24"/>
          <w:szCs w:val="24"/>
        </w:rPr>
      </w:pPr>
      <w:r w:rsidRPr="0061589A">
        <w:rPr>
          <w:sz w:val="24"/>
          <w:szCs w:val="24"/>
        </w:rPr>
        <w:t>D</w:t>
      </w:r>
      <w:r w:rsidRPr="0061589A">
        <w:rPr>
          <w:rFonts w:hint="eastAsia"/>
          <w:sz w:val="24"/>
          <w:szCs w:val="24"/>
        </w:rPr>
        <w:t xml:space="preserve">iscussion on the value of </w:t>
      </w:r>
      <w:r w:rsidRPr="0061589A">
        <w:rPr>
          <w:sz w:val="24"/>
          <w:szCs w:val="24"/>
        </w:rPr>
        <w:t>transmit</w:t>
      </w:r>
      <w:r w:rsidRPr="0061589A">
        <w:rPr>
          <w:rFonts w:hint="eastAsia"/>
          <w:sz w:val="24"/>
          <w:szCs w:val="24"/>
        </w:rPr>
        <w:t xml:space="preserve"> power, </w:t>
      </w:r>
      <w:r w:rsidRPr="0061589A">
        <w:rPr>
          <w:sz w:val="24"/>
          <w:szCs w:val="24"/>
        </w:rPr>
        <w:t>and</w:t>
      </w:r>
      <w:r w:rsidRPr="0061589A">
        <w:rPr>
          <w:rFonts w:hint="eastAsia"/>
          <w:sz w:val="24"/>
          <w:szCs w:val="24"/>
        </w:rPr>
        <w:t xml:space="preserve"> suggest taking out the </w:t>
      </w:r>
      <w:r w:rsidRPr="0061589A">
        <w:rPr>
          <w:sz w:val="24"/>
          <w:szCs w:val="24"/>
        </w:rPr>
        <w:t>second</w:t>
      </w:r>
      <w:r w:rsidRPr="0061589A">
        <w:rPr>
          <w:rFonts w:hint="eastAsia"/>
          <w:sz w:val="24"/>
          <w:szCs w:val="24"/>
        </w:rPr>
        <w:t xml:space="preserve"> sentence of 17.1.4.10</w:t>
      </w:r>
    </w:p>
    <w:p w:rsidR="00302C65" w:rsidRPr="0061589A" w:rsidRDefault="00302C65" w:rsidP="00302C65">
      <w:pPr>
        <w:jc w:val="left"/>
        <w:rPr>
          <w:sz w:val="24"/>
          <w:szCs w:val="24"/>
        </w:rPr>
      </w:pPr>
    </w:p>
    <w:p w:rsidR="00302C65" w:rsidRPr="0061589A" w:rsidRDefault="00C629AD" w:rsidP="009735B9">
      <w:pPr>
        <w:jc w:val="left"/>
        <w:rPr>
          <w:sz w:val="24"/>
          <w:szCs w:val="24"/>
        </w:rPr>
      </w:pPr>
      <w:r w:rsidRPr="0061589A">
        <w:rPr>
          <w:rFonts w:hint="eastAsia"/>
          <w:sz w:val="24"/>
          <w:szCs w:val="24"/>
        </w:rPr>
        <w:t xml:space="preserve">Doc. </w:t>
      </w:r>
      <w:r w:rsidR="009735B9" w:rsidRPr="0061589A">
        <w:rPr>
          <w:rFonts w:hint="eastAsia"/>
          <w:sz w:val="24"/>
          <w:szCs w:val="24"/>
        </w:rPr>
        <w:t xml:space="preserve">030-00 by </w:t>
      </w:r>
      <w:r w:rsidR="009735B9" w:rsidRPr="0061589A">
        <w:rPr>
          <w:sz w:val="24"/>
          <w:szCs w:val="24"/>
        </w:rPr>
        <w:t>Cristina Seibert</w:t>
      </w:r>
    </w:p>
    <w:p w:rsidR="009735B9" w:rsidRPr="0061589A" w:rsidRDefault="0013667D" w:rsidP="00194670">
      <w:pPr>
        <w:pStyle w:val="ListParagraph"/>
        <w:numPr>
          <w:ilvl w:val="0"/>
          <w:numId w:val="3"/>
        </w:numPr>
        <w:ind w:firstLineChars="0"/>
        <w:jc w:val="left"/>
        <w:rPr>
          <w:sz w:val="24"/>
          <w:szCs w:val="24"/>
        </w:rPr>
      </w:pPr>
      <w:r w:rsidRPr="0061589A">
        <w:rPr>
          <w:sz w:val="24"/>
          <w:szCs w:val="24"/>
        </w:rPr>
        <w:t>D</w:t>
      </w:r>
      <w:r w:rsidRPr="0061589A">
        <w:rPr>
          <w:rFonts w:hint="eastAsia"/>
          <w:sz w:val="24"/>
          <w:szCs w:val="24"/>
        </w:rPr>
        <w:t>iscussion on the consistence of different countries of 433MHz</w:t>
      </w:r>
    </w:p>
    <w:p w:rsidR="000E02AC" w:rsidRPr="0061589A" w:rsidRDefault="000E02AC" w:rsidP="00194670">
      <w:pPr>
        <w:pStyle w:val="ListParagraph"/>
        <w:numPr>
          <w:ilvl w:val="0"/>
          <w:numId w:val="3"/>
        </w:numPr>
        <w:ind w:firstLineChars="0"/>
        <w:jc w:val="left"/>
        <w:rPr>
          <w:sz w:val="24"/>
          <w:szCs w:val="24"/>
        </w:rPr>
      </w:pPr>
      <w:r w:rsidRPr="0061589A">
        <w:rPr>
          <w:sz w:val="24"/>
          <w:szCs w:val="24"/>
        </w:rPr>
        <w:t>S</w:t>
      </w:r>
      <w:r w:rsidRPr="0061589A">
        <w:rPr>
          <w:rFonts w:hint="eastAsia"/>
          <w:sz w:val="24"/>
          <w:szCs w:val="24"/>
        </w:rPr>
        <w:t xml:space="preserve">ome concerns on </w:t>
      </w:r>
      <w:proofErr w:type="gramStart"/>
      <w:r w:rsidRPr="0061589A">
        <w:rPr>
          <w:rFonts w:hint="eastAsia"/>
          <w:sz w:val="24"/>
          <w:szCs w:val="24"/>
        </w:rPr>
        <w:t>100kHz</w:t>
      </w:r>
      <w:proofErr w:type="gramEnd"/>
      <w:r w:rsidRPr="0061589A">
        <w:rPr>
          <w:rFonts w:hint="eastAsia"/>
          <w:sz w:val="24"/>
          <w:szCs w:val="24"/>
        </w:rPr>
        <w:t xml:space="preserve"> channel spacing (slide 5) on 2.4G/20ppm or Japan/Korea, while 200kHz may be ok anywhere.</w:t>
      </w:r>
    </w:p>
    <w:p w:rsidR="000E02AC" w:rsidRPr="0061589A" w:rsidRDefault="000E02AC" w:rsidP="00194670">
      <w:pPr>
        <w:pStyle w:val="ListParagraph"/>
        <w:numPr>
          <w:ilvl w:val="0"/>
          <w:numId w:val="3"/>
        </w:numPr>
        <w:ind w:firstLineChars="0"/>
        <w:jc w:val="left"/>
        <w:rPr>
          <w:sz w:val="24"/>
          <w:szCs w:val="24"/>
        </w:rPr>
      </w:pPr>
      <w:r w:rsidRPr="0061589A">
        <w:rPr>
          <w:rFonts w:hint="eastAsia"/>
          <w:sz w:val="24"/>
          <w:szCs w:val="24"/>
        </w:rPr>
        <w:t xml:space="preserve">Q: </w:t>
      </w:r>
      <w:r w:rsidRPr="0061589A">
        <w:rPr>
          <w:sz w:val="24"/>
          <w:szCs w:val="24"/>
        </w:rPr>
        <w:t>S</w:t>
      </w:r>
      <w:r w:rsidRPr="0061589A">
        <w:rPr>
          <w:rFonts w:hint="eastAsia"/>
          <w:sz w:val="24"/>
          <w:szCs w:val="24"/>
        </w:rPr>
        <w:t xml:space="preserve">lide 8, why we need those unsupported </w:t>
      </w:r>
      <w:r w:rsidR="00B74784" w:rsidRPr="0061589A">
        <w:rPr>
          <w:rFonts w:hint="eastAsia"/>
          <w:sz w:val="24"/>
          <w:szCs w:val="24"/>
        </w:rPr>
        <w:t>modes.</w:t>
      </w:r>
      <w:r w:rsidR="00B74784" w:rsidRPr="0061589A">
        <w:rPr>
          <w:sz w:val="24"/>
          <w:szCs w:val="24"/>
        </w:rPr>
        <w:t xml:space="preserve"> A</w:t>
      </w:r>
      <w:r w:rsidR="00B74784" w:rsidRPr="0061589A">
        <w:rPr>
          <w:rFonts w:hint="eastAsia"/>
          <w:sz w:val="24"/>
          <w:szCs w:val="24"/>
        </w:rPr>
        <w:t xml:space="preserve">symmetric </w:t>
      </w:r>
      <w:r w:rsidR="0078219D" w:rsidRPr="0061589A">
        <w:rPr>
          <w:rFonts w:hint="eastAsia"/>
          <w:sz w:val="24"/>
          <w:szCs w:val="24"/>
        </w:rPr>
        <w:t>link</w:t>
      </w:r>
      <w:r w:rsidR="00B74784" w:rsidRPr="0061589A">
        <w:rPr>
          <w:rFonts w:hint="eastAsia"/>
          <w:sz w:val="24"/>
          <w:szCs w:val="24"/>
        </w:rPr>
        <w:t xml:space="preserve"> can keep the spirit of 4k. A: PHY should be general, so it</w:t>
      </w:r>
      <w:r w:rsidR="00B74784" w:rsidRPr="0061589A">
        <w:rPr>
          <w:sz w:val="24"/>
          <w:szCs w:val="24"/>
        </w:rPr>
        <w:t>’</w:t>
      </w:r>
      <w:r w:rsidR="00B74784" w:rsidRPr="0061589A">
        <w:rPr>
          <w:rFonts w:hint="eastAsia"/>
          <w:sz w:val="24"/>
          <w:szCs w:val="24"/>
        </w:rPr>
        <w:t>s not excluded.</w:t>
      </w:r>
    </w:p>
    <w:p w:rsidR="00B74784" w:rsidRPr="0061589A" w:rsidRDefault="00A86B67" w:rsidP="00194670">
      <w:pPr>
        <w:pStyle w:val="ListParagraph"/>
        <w:numPr>
          <w:ilvl w:val="0"/>
          <w:numId w:val="3"/>
        </w:numPr>
        <w:ind w:firstLineChars="0"/>
        <w:jc w:val="left"/>
        <w:rPr>
          <w:sz w:val="24"/>
          <w:szCs w:val="24"/>
        </w:rPr>
      </w:pPr>
      <w:r w:rsidRPr="0061589A">
        <w:rPr>
          <w:rFonts w:hint="eastAsia"/>
          <w:sz w:val="24"/>
          <w:szCs w:val="24"/>
        </w:rPr>
        <w:t xml:space="preserve">Q: </w:t>
      </w:r>
      <w:r w:rsidRPr="0061589A">
        <w:rPr>
          <w:sz w:val="24"/>
          <w:szCs w:val="24"/>
        </w:rPr>
        <w:t>S</w:t>
      </w:r>
      <w:r w:rsidRPr="0061589A">
        <w:rPr>
          <w:rFonts w:hint="eastAsia"/>
          <w:sz w:val="24"/>
          <w:szCs w:val="24"/>
        </w:rPr>
        <w:t>lide 9, for MAC fragmentation, can we have a shorter SFD? A: Yes.</w:t>
      </w:r>
    </w:p>
    <w:p w:rsidR="004444A8" w:rsidRPr="0061589A" w:rsidRDefault="004444A8" w:rsidP="004444A8">
      <w:pPr>
        <w:jc w:val="left"/>
        <w:rPr>
          <w:sz w:val="24"/>
          <w:szCs w:val="24"/>
        </w:rPr>
      </w:pPr>
    </w:p>
    <w:p w:rsidR="00CC69E2" w:rsidRPr="0061589A" w:rsidRDefault="00CC69E2" w:rsidP="004444A8">
      <w:pPr>
        <w:jc w:val="left"/>
        <w:rPr>
          <w:sz w:val="24"/>
          <w:szCs w:val="24"/>
        </w:rPr>
      </w:pPr>
      <w:r w:rsidRPr="0061589A">
        <w:rPr>
          <w:rFonts w:hint="eastAsia"/>
          <w:sz w:val="24"/>
          <w:szCs w:val="24"/>
        </w:rPr>
        <w:t>10:02 Recess</w:t>
      </w:r>
    </w:p>
    <w:p w:rsidR="00615D03" w:rsidRPr="00615D03" w:rsidRDefault="00615D03" w:rsidP="00615D03">
      <w:pPr>
        <w:pStyle w:val="Heading1"/>
        <w:tabs>
          <w:tab w:val="left" w:pos="5622"/>
        </w:tabs>
        <w:jc w:val="left"/>
        <w:rPr>
          <w:sz w:val="32"/>
          <w:szCs w:val="32"/>
        </w:rPr>
      </w:pPr>
      <w:r>
        <w:rPr>
          <w:rFonts w:hint="eastAsia"/>
          <w:sz w:val="32"/>
          <w:szCs w:val="32"/>
        </w:rPr>
        <w:t>AM2</w:t>
      </w:r>
      <w:r w:rsidRPr="008F691B">
        <w:rPr>
          <w:rFonts w:hint="eastAsia"/>
          <w:sz w:val="32"/>
          <w:szCs w:val="32"/>
        </w:rPr>
        <w:t xml:space="preserve">, </w:t>
      </w:r>
      <w:r>
        <w:rPr>
          <w:sz w:val="32"/>
          <w:szCs w:val="32"/>
        </w:rPr>
        <w:t>Tuesday, January 17, 2012</w:t>
      </w:r>
    </w:p>
    <w:p w:rsidR="00560E49" w:rsidRPr="0061589A" w:rsidRDefault="00560E49" w:rsidP="00560E49">
      <w:pPr>
        <w:jc w:val="left"/>
        <w:rPr>
          <w:sz w:val="24"/>
          <w:szCs w:val="24"/>
        </w:rPr>
      </w:pPr>
      <w:r w:rsidRPr="0061589A">
        <w:rPr>
          <w:rFonts w:hint="eastAsia"/>
          <w:sz w:val="24"/>
          <w:szCs w:val="24"/>
        </w:rPr>
        <w:t xml:space="preserve">10:37 </w:t>
      </w:r>
      <w:r w:rsidRPr="0061589A">
        <w:rPr>
          <w:sz w:val="24"/>
          <w:szCs w:val="24"/>
        </w:rPr>
        <w:t>Chair called meeting to order</w:t>
      </w:r>
    </w:p>
    <w:p w:rsidR="00247444" w:rsidRPr="0061589A" w:rsidRDefault="00247444" w:rsidP="00560E49">
      <w:pPr>
        <w:jc w:val="left"/>
        <w:rPr>
          <w:sz w:val="24"/>
          <w:szCs w:val="24"/>
        </w:rPr>
      </w:pPr>
    </w:p>
    <w:p w:rsidR="004444A8" w:rsidRPr="0061589A" w:rsidRDefault="007F7368" w:rsidP="004444A8">
      <w:pPr>
        <w:jc w:val="left"/>
        <w:rPr>
          <w:sz w:val="24"/>
          <w:szCs w:val="24"/>
        </w:rPr>
      </w:pPr>
      <w:r w:rsidRPr="0061589A">
        <w:rPr>
          <w:rFonts w:hint="eastAsia"/>
          <w:sz w:val="24"/>
          <w:szCs w:val="24"/>
        </w:rPr>
        <w:t xml:space="preserve">Doc. 014-02 by </w:t>
      </w:r>
      <w:r w:rsidRPr="0061589A">
        <w:rPr>
          <w:sz w:val="24"/>
          <w:szCs w:val="24"/>
        </w:rPr>
        <w:t>Steve Jillings</w:t>
      </w:r>
    </w:p>
    <w:p w:rsidR="007F7368" w:rsidRPr="0061589A" w:rsidRDefault="0051379F" w:rsidP="004444A8">
      <w:pPr>
        <w:jc w:val="left"/>
        <w:rPr>
          <w:sz w:val="24"/>
          <w:szCs w:val="24"/>
        </w:rPr>
      </w:pPr>
      <w:r w:rsidRPr="0061589A">
        <w:rPr>
          <w:sz w:val="24"/>
          <w:szCs w:val="24"/>
        </w:rPr>
        <w:t>T</w:t>
      </w:r>
      <w:r w:rsidRPr="0061589A">
        <w:rPr>
          <w:rFonts w:hint="eastAsia"/>
          <w:sz w:val="24"/>
          <w:szCs w:val="24"/>
        </w:rPr>
        <w:t xml:space="preserve">his presentation is aiding TG to </w:t>
      </w:r>
      <w:r w:rsidR="00DE2F2B" w:rsidRPr="0061589A">
        <w:rPr>
          <w:rFonts w:hint="eastAsia"/>
          <w:sz w:val="24"/>
          <w:szCs w:val="24"/>
        </w:rPr>
        <w:t xml:space="preserve">write the </w:t>
      </w:r>
      <w:r w:rsidRPr="0061589A">
        <w:rPr>
          <w:rFonts w:hint="eastAsia"/>
          <w:sz w:val="24"/>
          <w:szCs w:val="24"/>
        </w:rPr>
        <w:t>draft.</w:t>
      </w:r>
    </w:p>
    <w:p w:rsidR="00BE172A" w:rsidRPr="0061589A" w:rsidRDefault="00C23165" w:rsidP="003C00D0">
      <w:pPr>
        <w:pStyle w:val="ListParagraph"/>
        <w:numPr>
          <w:ilvl w:val="0"/>
          <w:numId w:val="3"/>
        </w:numPr>
        <w:ind w:firstLineChars="0"/>
        <w:jc w:val="left"/>
        <w:rPr>
          <w:sz w:val="24"/>
          <w:szCs w:val="24"/>
        </w:rPr>
      </w:pPr>
      <w:r w:rsidRPr="0061589A">
        <w:rPr>
          <w:sz w:val="24"/>
          <w:szCs w:val="24"/>
        </w:rPr>
        <w:t>D</w:t>
      </w:r>
      <w:r w:rsidRPr="0061589A">
        <w:rPr>
          <w:rFonts w:hint="eastAsia"/>
          <w:sz w:val="24"/>
          <w:szCs w:val="24"/>
        </w:rPr>
        <w:t xml:space="preserve">iscussion </w:t>
      </w:r>
      <w:r w:rsidR="00B0710F" w:rsidRPr="0061589A">
        <w:rPr>
          <w:rFonts w:hint="eastAsia"/>
          <w:sz w:val="24"/>
          <w:szCs w:val="24"/>
        </w:rPr>
        <w:t xml:space="preserve">on </w:t>
      </w:r>
      <w:r w:rsidRPr="0061589A">
        <w:rPr>
          <w:rFonts w:hint="eastAsia"/>
          <w:sz w:val="24"/>
          <w:szCs w:val="24"/>
        </w:rPr>
        <w:t xml:space="preserve">function </w:t>
      </w:r>
      <w:r w:rsidRPr="0061589A">
        <w:rPr>
          <w:sz w:val="24"/>
          <w:szCs w:val="24"/>
        </w:rPr>
        <w:t>and</w:t>
      </w:r>
      <w:r w:rsidRPr="0061589A">
        <w:rPr>
          <w:rFonts w:hint="eastAsia"/>
          <w:sz w:val="24"/>
          <w:szCs w:val="24"/>
        </w:rPr>
        <w:t xml:space="preserve"> length of </w:t>
      </w:r>
      <w:r w:rsidR="00BE172A" w:rsidRPr="0061589A">
        <w:rPr>
          <w:rFonts w:hint="eastAsia"/>
          <w:sz w:val="24"/>
          <w:szCs w:val="24"/>
        </w:rPr>
        <w:t>SFD and preamble</w:t>
      </w:r>
      <w:r w:rsidR="00B0710F" w:rsidRPr="0061589A">
        <w:rPr>
          <w:rFonts w:hint="eastAsia"/>
          <w:sz w:val="24"/>
          <w:szCs w:val="24"/>
        </w:rPr>
        <w:t xml:space="preserve"> (slide 20)</w:t>
      </w:r>
    </w:p>
    <w:p w:rsidR="00B0710F" w:rsidRPr="0061589A" w:rsidRDefault="00B0710F" w:rsidP="003C00D0">
      <w:pPr>
        <w:pStyle w:val="ListParagraph"/>
        <w:numPr>
          <w:ilvl w:val="0"/>
          <w:numId w:val="3"/>
        </w:numPr>
        <w:ind w:firstLineChars="0"/>
        <w:jc w:val="left"/>
        <w:rPr>
          <w:sz w:val="24"/>
          <w:szCs w:val="24"/>
        </w:rPr>
      </w:pPr>
      <w:r w:rsidRPr="0061589A">
        <w:rPr>
          <w:rFonts w:hint="eastAsia"/>
          <w:sz w:val="24"/>
          <w:szCs w:val="24"/>
        </w:rPr>
        <w:t>Discussion on CCA and LBT (slide 21)</w:t>
      </w:r>
    </w:p>
    <w:p w:rsidR="00C2159E" w:rsidRPr="0061589A" w:rsidRDefault="00C2159E" w:rsidP="00C2159E">
      <w:pPr>
        <w:jc w:val="left"/>
        <w:rPr>
          <w:sz w:val="24"/>
          <w:szCs w:val="24"/>
        </w:rPr>
      </w:pPr>
    </w:p>
    <w:p w:rsidR="00E82E31" w:rsidRPr="0061589A" w:rsidRDefault="00C2159E" w:rsidP="00C2159E">
      <w:pPr>
        <w:jc w:val="left"/>
        <w:rPr>
          <w:sz w:val="24"/>
          <w:szCs w:val="24"/>
        </w:rPr>
      </w:pPr>
      <w:r w:rsidRPr="0061589A">
        <w:rPr>
          <w:sz w:val="24"/>
          <w:szCs w:val="24"/>
        </w:rPr>
        <w:t>Matt Johnson</w:t>
      </w:r>
      <w:r w:rsidRPr="0061589A">
        <w:rPr>
          <w:rFonts w:hint="eastAsia"/>
          <w:sz w:val="24"/>
          <w:szCs w:val="24"/>
        </w:rPr>
        <w:t xml:space="preserve"> leads the discussion o</w:t>
      </w:r>
      <w:r w:rsidR="00886811" w:rsidRPr="0061589A">
        <w:rPr>
          <w:rFonts w:hint="eastAsia"/>
          <w:sz w:val="24"/>
          <w:szCs w:val="24"/>
        </w:rPr>
        <w:t xml:space="preserve">n </w:t>
      </w:r>
      <w:r w:rsidR="00E82E31" w:rsidRPr="0061589A">
        <w:rPr>
          <w:rFonts w:hint="eastAsia"/>
          <w:sz w:val="24"/>
          <w:szCs w:val="24"/>
        </w:rPr>
        <w:t>FSK text.</w:t>
      </w:r>
    </w:p>
    <w:p w:rsidR="00886811" w:rsidRPr="0061589A" w:rsidRDefault="00E82E31" w:rsidP="003C00D0">
      <w:pPr>
        <w:pStyle w:val="ListParagraph"/>
        <w:numPr>
          <w:ilvl w:val="0"/>
          <w:numId w:val="3"/>
        </w:numPr>
        <w:ind w:firstLineChars="0"/>
        <w:jc w:val="left"/>
        <w:rPr>
          <w:sz w:val="24"/>
          <w:szCs w:val="24"/>
        </w:rPr>
      </w:pPr>
      <w:r w:rsidRPr="0061589A">
        <w:rPr>
          <w:rFonts w:hint="eastAsia"/>
          <w:sz w:val="24"/>
          <w:szCs w:val="24"/>
        </w:rPr>
        <w:t>W</w:t>
      </w:r>
      <w:r w:rsidR="00886811" w:rsidRPr="0061589A">
        <w:rPr>
          <w:rFonts w:hint="eastAsia"/>
          <w:sz w:val="24"/>
          <w:szCs w:val="24"/>
        </w:rPr>
        <w:t xml:space="preserve">hether to have symmetric link in 4k by </w:t>
      </w:r>
      <w:r w:rsidR="00886811" w:rsidRPr="0061589A">
        <w:rPr>
          <w:sz w:val="24"/>
          <w:szCs w:val="24"/>
        </w:rPr>
        <w:t>referring</w:t>
      </w:r>
      <w:r w:rsidR="00886811" w:rsidRPr="0061589A">
        <w:rPr>
          <w:rFonts w:hint="eastAsia"/>
          <w:sz w:val="24"/>
          <w:szCs w:val="24"/>
        </w:rPr>
        <w:t xml:space="preserve"> to doc. 602-00</w:t>
      </w:r>
    </w:p>
    <w:p w:rsidR="007B6880" w:rsidRPr="0061589A" w:rsidRDefault="007B6880" w:rsidP="003C00D0">
      <w:pPr>
        <w:pStyle w:val="ListParagraph"/>
        <w:numPr>
          <w:ilvl w:val="0"/>
          <w:numId w:val="3"/>
        </w:numPr>
        <w:ind w:firstLineChars="0"/>
        <w:jc w:val="left"/>
        <w:rPr>
          <w:sz w:val="24"/>
          <w:szCs w:val="24"/>
        </w:rPr>
      </w:pPr>
      <w:r w:rsidRPr="0061589A">
        <w:rPr>
          <w:sz w:val="24"/>
          <w:szCs w:val="24"/>
        </w:rPr>
        <w:t>R</w:t>
      </w:r>
      <w:r w:rsidRPr="0061589A">
        <w:rPr>
          <w:rFonts w:hint="eastAsia"/>
          <w:sz w:val="24"/>
          <w:szCs w:val="24"/>
        </w:rPr>
        <w:t>egulation of 433MHz</w:t>
      </w:r>
    </w:p>
    <w:p w:rsidR="00615D03" w:rsidRPr="0061589A" w:rsidRDefault="00615D03" w:rsidP="00615D03">
      <w:pPr>
        <w:jc w:val="left"/>
        <w:rPr>
          <w:sz w:val="24"/>
          <w:szCs w:val="24"/>
        </w:rPr>
      </w:pPr>
    </w:p>
    <w:p w:rsidR="00CC69E2" w:rsidRPr="0061589A" w:rsidRDefault="00CC69E2" w:rsidP="00615D03">
      <w:pPr>
        <w:jc w:val="left"/>
        <w:rPr>
          <w:sz w:val="24"/>
          <w:szCs w:val="24"/>
        </w:rPr>
      </w:pPr>
      <w:r w:rsidRPr="0061589A">
        <w:rPr>
          <w:rFonts w:hint="eastAsia"/>
          <w:sz w:val="24"/>
          <w:szCs w:val="24"/>
        </w:rPr>
        <w:lastRenderedPageBreak/>
        <w:t>12:05 Recess</w:t>
      </w:r>
    </w:p>
    <w:p w:rsidR="00615D03" w:rsidRPr="008F691B" w:rsidRDefault="00615D03" w:rsidP="00615D03">
      <w:pPr>
        <w:pStyle w:val="Heading1"/>
        <w:tabs>
          <w:tab w:val="left" w:pos="5622"/>
        </w:tabs>
        <w:jc w:val="left"/>
        <w:rPr>
          <w:sz w:val="32"/>
          <w:szCs w:val="32"/>
        </w:rPr>
      </w:pPr>
      <w:r>
        <w:rPr>
          <w:rFonts w:hint="eastAsia"/>
          <w:sz w:val="32"/>
          <w:szCs w:val="32"/>
        </w:rPr>
        <w:t>PM1</w:t>
      </w:r>
      <w:r w:rsidRPr="008F691B">
        <w:rPr>
          <w:rFonts w:hint="eastAsia"/>
          <w:sz w:val="32"/>
          <w:szCs w:val="32"/>
        </w:rPr>
        <w:t xml:space="preserve">, </w:t>
      </w:r>
      <w:r>
        <w:rPr>
          <w:sz w:val="32"/>
          <w:szCs w:val="32"/>
        </w:rPr>
        <w:t>Tuesday, January 17, 2012</w:t>
      </w:r>
    </w:p>
    <w:p w:rsidR="00FE44BD" w:rsidRPr="003F4B63" w:rsidRDefault="00FE44BD" w:rsidP="00FE44BD">
      <w:pPr>
        <w:jc w:val="left"/>
        <w:rPr>
          <w:sz w:val="24"/>
          <w:szCs w:val="24"/>
        </w:rPr>
      </w:pPr>
      <w:r w:rsidRPr="003F4B63">
        <w:rPr>
          <w:rFonts w:hint="eastAsia"/>
          <w:sz w:val="24"/>
          <w:szCs w:val="24"/>
        </w:rPr>
        <w:t>13:3</w:t>
      </w:r>
      <w:r w:rsidR="0056697B" w:rsidRPr="003F4B63">
        <w:rPr>
          <w:rFonts w:hint="eastAsia"/>
          <w:sz w:val="24"/>
          <w:szCs w:val="24"/>
        </w:rPr>
        <w:t>8</w:t>
      </w:r>
      <w:r w:rsidRPr="003F4B63">
        <w:rPr>
          <w:rFonts w:hint="eastAsia"/>
          <w:sz w:val="24"/>
          <w:szCs w:val="24"/>
        </w:rPr>
        <w:t xml:space="preserve"> </w:t>
      </w:r>
      <w:r w:rsidRPr="003F4B63">
        <w:rPr>
          <w:sz w:val="24"/>
          <w:szCs w:val="24"/>
        </w:rPr>
        <w:t>Chair called meeting to order</w:t>
      </w:r>
    </w:p>
    <w:p w:rsidR="00247444" w:rsidRPr="003F4B63" w:rsidRDefault="00247444" w:rsidP="00FE44BD">
      <w:pPr>
        <w:jc w:val="left"/>
        <w:rPr>
          <w:sz w:val="24"/>
          <w:szCs w:val="24"/>
        </w:rPr>
      </w:pPr>
    </w:p>
    <w:p w:rsidR="00FE44BD" w:rsidRPr="003F4B63" w:rsidRDefault="0056697B" w:rsidP="00615D03">
      <w:pPr>
        <w:jc w:val="left"/>
        <w:rPr>
          <w:sz w:val="24"/>
          <w:szCs w:val="24"/>
        </w:rPr>
      </w:pPr>
      <w:r w:rsidRPr="003F4B63">
        <w:rPr>
          <w:rFonts w:hint="eastAsia"/>
          <w:sz w:val="24"/>
          <w:szCs w:val="24"/>
        </w:rPr>
        <w:t>Ben Rolfe reviews the MAC draft 828-01.</w:t>
      </w:r>
    </w:p>
    <w:p w:rsidR="008E1655" w:rsidRPr="003F4B63" w:rsidRDefault="00897C2C" w:rsidP="003C00D0">
      <w:pPr>
        <w:pStyle w:val="ListParagraph"/>
        <w:numPr>
          <w:ilvl w:val="0"/>
          <w:numId w:val="3"/>
        </w:numPr>
        <w:ind w:firstLineChars="0"/>
        <w:jc w:val="left"/>
        <w:rPr>
          <w:sz w:val="24"/>
          <w:szCs w:val="24"/>
        </w:rPr>
      </w:pPr>
      <w:r w:rsidRPr="003F4B63">
        <w:rPr>
          <w:rFonts w:hint="eastAsia"/>
          <w:sz w:val="24"/>
          <w:szCs w:val="24"/>
        </w:rPr>
        <w:t xml:space="preserve">Q: </w:t>
      </w:r>
      <w:r w:rsidRPr="003F4B63">
        <w:rPr>
          <w:sz w:val="24"/>
          <w:szCs w:val="24"/>
        </w:rPr>
        <w:t>D</w:t>
      </w:r>
      <w:r w:rsidRPr="003F4B63">
        <w:rPr>
          <w:rFonts w:hint="eastAsia"/>
          <w:sz w:val="24"/>
          <w:szCs w:val="24"/>
        </w:rPr>
        <w:t>oes 6LoWPAN have fragmentation and how does it fit into 4k? A: 6LoWPAN is on the top of 4k fragmentation, they</w:t>
      </w:r>
      <w:r w:rsidRPr="003F4B63">
        <w:rPr>
          <w:sz w:val="24"/>
          <w:szCs w:val="24"/>
        </w:rPr>
        <w:t>’</w:t>
      </w:r>
      <w:r w:rsidRPr="003F4B63">
        <w:rPr>
          <w:rFonts w:hint="eastAsia"/>
          <w:sz w:val="24"/>
          <w:szCs w:val="24"/>
        </w:rPr>
        <w:t>re complementary.</w:t>
      </w:r>
      <w:r w:rsidR="00203233" w:rsidRPr="003F4B63">
        <w:rPr>
          <w:rFonts w:hint="eastAsia"/>
          <w:sz w:val="24"/>
          <w:szCs w:val="24"/>
        </w:rPr>
        <w:t xml:space="preserve"> </w:t>
      </w:r>
      <w:r w:rsidR="00203233" w:rsidRPr="003F4B63">
        <w:rPr>
          <w:sz w:val="24"/>
          <w:szCs w:val="24"/>
        </w:rPr>
        <w:t>I</w:t>
      </w:r>
      <w:r w:rsidR="00203233" w:rsidRPr="003F4B63">
        <w:rPr>
          <w:rFonts w:hint="eastAsia"/>
          <w:sz w:val="24"/>
          <w:szCs w:val="24"/>
        </w:rPr>
        <w:t xml:space="preserve">t makes retransmission more reliable in low </w:t>
      </w:r>
      <w:r w:rsidR="00203233" w:rsidRPr="003F4B63">
        <w:rPr>
          <w:sz w:val="24"/>
          <w:szCs w:val="24"/>
        </w:rPr>
        <w:t>energy</w:t>
      </w:r>
      <w:r w:rsidR="00203233" w:rsidRPr="003F4B63">
        <w:rPr>
          <w:rFonts w:hint="eastAsia"/>
          <w:sz w:val="24"/>
          <w:szCs w:val="24"/>
        </w:rPr>
        <w:t xml:space="preserve"> network.</w:t>
      </w:r>
    </w:p>
    <w:p w:rsidR="00203233" w:rsidRPr="003F4B63" w:rsidRDefault="001E4CEF" w:rsidP="003C00D0">
      <w:pPr>
        <w:pStyle w:val="ListParagraph"/>
        <w:numPr>
          <w:ilvl w:val="0"/>
          <w:numId w:val="3"/>
        </w:numPr>
        <w:ind w:firstLineChars="0"/>
        <w:jc w:val="left"/>
        <w:rPr>
          <w:sz w:val="24"/>
          <w:szCs w:val="24"/>
        </w:rPr>
      </w:pPr>
      <w:r w:rsidRPr="003F4B63">
        <w:rPr>
          <w:rFonts w:hint="eastAsia"/>
          <w:sz w:val="24"/>
          <w:szCs w:val="24"/>
        </w:rPr>
        <w:t xml:space="preserve">Q: </w:t>
      </w:r>
      <w:r w:rsidRPr="003F4B63">
        <w:rPr>
          <w:sz w:val="24"/>
          <w:szCs w:val="24"/>
        </w:rPr>
        <w:t>I</w:t>
      </w:r>
      <w:r w:rsidRPr="003F4B63">
        <w:rPr>
          <w:rFonts w:hint="eastAsia"/>
          <w:sz w:val="24"/>
          <w:szCs w:val="24"/>
        </w:rPr>
        <w:t>s it a mechanism to send the prioritized message during the fragment transmission? A: Pat</w:t>
      </w:r>
      <w:r w:rsidRPr="003F4B63">
        <w:rPr>
          <w:sz w:val="24"/>
          <w:szCs w:val="24"/>
        </w:rPr>
        <w:t>’</w:t>
      </w:r>
      <w:r w:rsidRPr="003F4B63">
        <w:rPr>
          <w:rFonts w:hint="eastAsia"/>
          <w:sz w:val="24"/>
          <w:szCs w:val="24"/>
        </w:rPr>
        <w:t xml:space="preserve">s presentation has a mechanism to terminate the fragment sequence. </w:t>
      </w:r>
      <w:r w:rsidRPr="003F4B63">
        <w:rPr>
          <w:sz w:val="24"/>
          <w:szCs w:val="24"/>
        </w:rPr>
        <w:t>I</w:t>
      </w:r>
      <w:r w:rsidRPr="003F4B63">
        <w:rPr>
          <w:rFonts w:hint="eastAsia"/>
          <w:sz w:val="24"/>
          <w:szCs w:val="24"/>
        </w:rPr>
        <w:t>t</w:t>
      </w:r>
      <w:r w:rsidRPr="003F4B63">
        <w:rPr>
          <w:sz w:val="24"/>
          <w:szCs w:val="24"/>
        </w:rPr>
        <w:t>’</w:t>
      </w:r>
      <w:r w:rsidRPr="003F4B63">
        <w:rPr>
          <w:rFonts w:hint="eastAsia"/>
          <w:sz w:val="24"/>
          <w:szCs w:val="24"/>
        </w:rPr>
        <w:t xml:space="preserve">s the function for coordinator handling </w:t>
      </w:r>
      <w:r w:rsidRPr="003F4B63">
        <w:rPr>
          <w:sz w:val="24"/>
          <w:szCs w:val="24"/>
        </w:rPr>
        <w:t xml:space="preserve">multiple </w:t>
      </w:r>
      <w:r w:rsidRPr="003F4B63">
        <w:rPr>
          <w:rFonts w:hint="eastAsia"/>
          <w:sz w:val="24"/>
          <w:szCs w:val="24"/>
        </w:rPr>
        <w:t>sequences not for end device.</w:t>
      </w:r>
    </w:p>
    <w:p w:rsidR="001E4CEF" w:rsidRPr="003F4B63" w:rsidRDefault="003727B0" w:rsidP="003C00D0">
      <w:pPr>
        <w:pStyle w:val="ListParagraph"/>
        <w:numPr>
          <w:ilvl w:val="0"/>
          <w:numId w:val="3"/>
        </w:numPr>
        <w:ind w:firstLineChars="0"/>
        <w:jc w:val="left"/>
        <w:rPr>
          <w:sz w:val="24"/>
          <w:szCs w:val="24"/>
        </w:rPr>
      </w:pPr>
      <w:r w:rsidRPr="003F4B63">
        <w:rPr>
          <w:rFonts w:hint="eastAsia"/>
          <w:sz w:val="24"/>
          <w:szCs w:val="24"/>
        </w:rPr>
        <w:t xml:space="preserve">Q: </w:t>
      </w:r>
      <w:r w:rsidR="001E4CEF" w:rsidRPr="003F4B63">
        <w:rPr>
          <w:rFonts w:hint="eastAsia"/>
          <w:sz w:val="24"/>
          <w:szCs w:val="24"/>
        </w:rPr>
        <w:t>Coordinator has capability receiving multiple streams (multiple PN codes)</w:t>
      </w:r>
      <w:r w:rsidRPr="003F4B63">
        <w:rPr>
          <w:rFonts w:hint="eastAsia"/>
          <w:sz w:val="24"/>
          <w:szCs w:val="24"/>
        </w:rPr>
        <w:t>?</w:t>
      </w:r>
      <w:r w:rsidR="001E4CEF" w:rsidRPr="003F4B63">
        <w:rPr>
          <w:rFonts w:hint="eastAsia"/>
          <w:sz w:val="24"/>
          <w:szCs w:val="24"/>
        </w:rPr>
        <w:t xml:space="preserve"> A: It will affect CCA, and more of a</w:t>
      </w:r>
      <w:r w:rsidRPr="003F4B63">
        <w:rPr>
          <w:rFonts w:hint="eastAsia"/>
          <w:sz w:val="24"/>
          <w:szCs w:val="24"/>
        </w:rPr>
        <w:t>n</w:t>
      </w:r>
      <w:r w:rsidR="001E4CEF" w:rsidRPr="003F4B63">
        <w:rPr>
          <w:rFonts w:hint="eastAsia"/>
          <w:sz w:val="24"/>
          <w:szCs w:val="24"/>
        </w:rPr>
        <w:t xml:space="preserve"> implementation issue.</w:t>
      </w:r>
    </w:p>
    <w:p w:rsidR="00916F4B" w:rsidRPr="003F4B63" w:rsidRDefault="00916F4B" w:rsidP="003C00D0">
      <w:pPr>
        <w:pStyle w:val="ListParagraph"/>
        <w:numPr>
          <w:ilvl w:val="0"/>
          <w:numId w:val="3"/>
        </w:numPr>
        <w:ind w:firstLineChars="0"/>
        <w:jc w:val="left"/>
        <w:rPr>
          <w:sz w:val="24"/>
          <w:szCs w:val="24"/>
        </w:rPr>
      </w:pPr>
      <w:r w:rsidRPr="003F4B63">
        <w:rPr>
          <w:rFonts w:hint="eastAsia"/>
          <w:sz w:val="24"/>
          <w:szCs w:val="24"/>
        </w:rPr>
        <w:t>Q: How many priority levels and what sets priority? A: two, up</w:t>
      </w:r>
      <w:r w:rsidR="003A4717" w:rsidRPr="003F4B63">
        <w:rPr>
          <w:rFonts w:hint="eastAsia"/>
          <w:sz w:val="24"/>
          <w:szCs w:val="24"/>
        </w:rPr>
        <w:t xml:space="preserve">per </w:t>
      </w:r>
      <w:r w:rsidR="006B4D50" w:rsidRPr="003F4B63">
        <w:rPr>
          <w:rFonts w:hint="eastAsia"/>
          <w:sz w:val="24"/>
          <w:szCs w:val="24"/>
        </w:rPr>
        <w:t>layer.</w:t>
      </w:r>
    </w:p>
    <w:p w:rsidR="00A34423" w:rsidRPr="003F4B63" w:rsidRDefault="00A34423" w:rsidP="003C00D0">
      <w:pPr>
        <w:pStyle w:val="ListParagraph"/>
        <w:numPr>
          <w:ilvl w:val="0"/>
          <w:numId w:val="3"/>
        </w:numPr>
        <w:ind w:firstLineChars="0"/>
        <w:jc w:val="left"/>
        <w:rPr>
          <w:sz w:val="24"/>
          <w:szCs w:val="24"/>
        </w:rPr>
      </w:pPr>
      <w:r w:rsidRPr="003F4B63">
        <w:rPr>
          <w:sz w:val="24"/>
          <w:szCs w:val="24"/>
        </w:rPr>
        <w:t>E</w:t>
      </w:r>
      <w:r w:rsidRPr="003F4B63">
        <w:rPr>
          <w:rFonts w:hint="eastAsia"/>
          <w:sz w:val="24"/>
          <w:szCs w:val="24"/>
        </w:rPr>
        <w:t>xplanation the difference between I-RIT and CSL</w:t>
      </w:r>
    </w:p>
    <w:p w:rsidR="003D339E" w:rsidRPr="003F4B63" w:rsidRDefault="003D339E" w:rsidP="003C00D0">
      <w:pPr>
        <w:pStyle w:val="ListParagraph"/>
        <w:numPr>
          <w:ilvl w:val="0"/>
          <w:numId w:val="3"/>
        </w:numPr>
        <w:ind w:firstLineChars="0"/>
        <w:jc w:val="left"/>
        <w:rPr>
          <w:sz w:val="24"/>
          <w:szCs w:val="24"/>
        </w:rPr>
      </w:pPr>
      <w:r w:rsidRPr="003F4B63">
        <w:rPr>
          <w:sz w:val="24"/>
          <w:szCs w:val="24"/>
        </w:rPr>
        <w:t>S</w:t>
      </w:r>
      <w:r w:rsidRPr="003F4B63">
        <w:rPr>
          <w:rFonts w:hint="eastAsia"/>
          <w:sz w:val="24"/>
          <w:szCs w:val="24"/>
        </w:rPr>
        <w:t xml:space="preserve">uggest removing the second paragraph of 5.1.11.4.2 </w:t>
      </w:r>
      <w:r w:rsidRPr="003F4B63">
        <w:rPr>
          <w:sz w:val="24"/>
          <w:szCs w:val="24"/>
        </w:rPr>
        <w:t>because</w:t>
      </w:r>
      <w:r w:rsidRPr="003F4B63">
        <w:rPr>
          <w:rFonts w:hint="eastAsia"/>
          <w:sz w:val="24"/>
          <w:szCs w:val="24"/>
        </w:rPr>
        <w:t xml:space="preserve"> it</w:t>
      </w:r>
      <w:r w:rsidRPr="003F4B63">
        <w:rPr>
          <w:sz w:val="24"/>
          <w:szCs w:val="24"/>
        </w:rPr>
        <w:t>’</w:t>
      </w:r>
      <w:r w:rsidRPr="003F4B63">
        <w:rPr>
          <w:rFonts w:hint="eastAsia"/>
          <w:sz w:val="24"/>
          <w:szCs w:val="24"/>
        </w:rPr>
        <w:t>s only about higher layer.</w:t>
      </w:r>
    </w:p>
    <w:p w:rsidR="000C6CC0" w:rsidRPr="003F4B63" w:rsidRDefault="000C6CC0" w:rsidP="003C00D0">
      <w:pPr>
        <w:jc w:val="left"/>
        <w:rPr>
          <w:sz w:val="24"/>
          <w:szCs w:val="24"/>
        </w:rPr>
      </w:pPr>
    </w:p>
    <w:p w:rsidR="000C6CC0" w:rsidRPr="003F4B63" w:rsidRDefault="000C6CC0" w:rsidP="000C6CC0">
      <w:pPr>
        <w:jc w:val="left"/>
        <w:rPr>
          <w:sz w:val="24"/>
          <w:szCs w:val="24"/>
        </w:rPr>
      </w:pPr>
      <w:r w:rsidRPr="003F4B63">
        <w:rPr>
          <w:rFonts w:hint="eastAsia"/>
          <w:sz w:val="24"/>
          <w:szCs w:val="24"/>
        </w:rPr>
        <w:t xml:space="preserve">Doc. 040-00 by </w:t>
      </w:r>
      <w:proofErr w:type="spellStart"/>
      <w:r w:rsidRPr="003F4B63">
        <w:rPr>
          <w:rFonts w:hint="eastAsia"/>
          <w:sz w:val="24"/>
          <w:szCs w:val="24"/>
        </w:rPr>
        <w:t>Seong</w:t>
      </w:r>
      <w:proofErr w:type="spellEnd"/>
      <w:r w:rsidRPr="003F4B63">
        <w:rPr>
          <w:rFonts w:hint="eastAsia"/>
          <w:sz w:val="24"/>
          <w:szCs w:val="24"/>
        </w:rPr>
        <w:t xml:space="preserve">-Soon </w:t>
      </w:r>
      <w:proofErr w:type="spellStart"/>
      <w:r w:rsidRPr="003F4B63">
        <w:rPr>
          <w:rFonts w:hint="eastAsia"/>
          <w:sz w:val="24"/>
          <w:szCs w:val="24"/>
        </w:rPr>
        <w:t>Joo</w:t>
      </w:r>
      <w:proofErr w:type="spellEnd"/>
    </w:p>
    <w:p w:rsidR="000C6CC0" w:rsidRPr="003F4B63" w:rsidRDefault="00247444" w:rsidP="000C6CC0">
      <w:pPr>
        <w:jc w:val="left"/>
        <w:rPr>
          <w:sz w:val="24"/>
          <w:szCs w:val="24"/>
        </w:rPr>
      </w:pPr>
      <w:r w:rsidRPr="003F4B63">
        <w:rPr>
          <w:sz w:val="24"/>
          <w:szCs w:val="24"/>
        </w:rPr>
        <w:t>N</w:t>
      </w:r>
      <w:r w:rsidRPr="003F4B63">
        <w:rPr>
          <w:rFonts w:hint="eastAsia"/>
          <w:sz w:val="24"/>
          <w:szCs w:val="24"/>
        </w:rPr>
        <w:t>o questions</w:t>
      </w:r>
    </w:p>
    <w:p w:rsidR="00247444" w:rsidRPr="003F4B63" w:rsidRDefault="00247444" w:rsidP="000C6CC0">
      <w:pPr>
        <w:jc w:val="left"/>
        <w:rPr>
          <w:sz w:val="24"/>
          <w:szCs w:val="24"/>
        </w:rPr>
      </w:pPr>
    </w:p>
    <w:p w:rsidR="00CC69E2" w:rsidRPr="003F4B63" w:rsidRDefault="00CC69E2" w:rsidP="000C6CC0">
      <w:pPr>
        <w:jc w:val="left"/>
        <w:rPr>
          <w:sz w:val="24"/>
          <w:szCs w:val="24"/>
        </w:rPr>
      </w:pPr>
      <w:r w:rsidRPr="003F4B63">
        <w:rPr>
          <w:rFonts w:hint="eastAsia"/>
          <w:sz w:val="24"/>
          <w:szCs w:val="24"/>
        </w:rPr>
        <w:t>15:05 Recess</w:t>
      </w:r>
    </w:p>
    <w:p w:rsidR="004C37DD" w:rsidRPr="008F691B" w:rsidRDefault="004C37DD" w:rsidP="004C37DD">
      <w:pPr>
        <w:pStyle w:val="Heading1"/>
        <w:tabs>
          <w:tab w:val="left" w:pos="5622"/>
        </w:tabs>
        <w:jc w:val="left"/>
        <w:rPr>
          <w:sz w:val="32"/>
          <w:szCs w:val="32"/>
        </w:rPr>
      </w:pPr>
      <w:r>
        <w:rPr>
          <w:rFonts w:hint="eastAsia"/>
          <w:sz w:val="32"/>
          <w:szCs w:val="32"/>
        </w:rPr>
        <w:t>PM2</w:t>
      </w:r>
      <w:r w:rsidRPr="008F691B">
        <w:rPr>
          <w:rFonts w:hint="eastAsia"/>
          <w:sz w:val="32"/>
          <w:szCs w:val="32"/>
        </w:rPr>
        <w:t xml:space="preserve">, </w:t>
      </w:r>
      <w:r>
        <w:rPr>
          <w:sz w:val="32"/>
          <w:szCs w:val="32"/>
        </w:rPr>
        <w:t>Tuesday, January 17, 2012</w:t>
      </w:r>
    </w:p>
    <w:p w:rsidR="004C37DD" w:rsidRPr="003F4B63" w:rsidRDefault="004C37DD" w:rsidP="000C6CC0">
      <w:pPr>
        <w:jc w:val="left"/>
        <w:rPr>
          <w:sz w:val="24"/>
          <w:szCs w:val="24"/>
        </w:rPr>
      </w:pPr>
      <w:r w:rsidRPr="003F4B63">
        <w:rPr>
          <w:rFonts w:hint="eastAsia"/>
          <w:sz w:val="24"/>
          <w:szCs w:val="24"/>
        </w:rPr>
        <w:t xml:space="preserve">16:00 </w:t>
      </w:r>
      <w:r w:rsidRPr="003F4B63">
        <w:rPr>
          <w:sz w:val="24"/>
          <w:szCs w:val="24"/>
        </w:rPr>
        <w:t>Chair called meeting to order</w:t>
      </w:r>
    </w:p>
    <w:p w:rsidR="00B22A05" w:rsidRPr="003F4B63" w:rsidRDefault="00B22A05" w:rsidP="000C6CC0">
      <w:pPr>
        <w:jc w:val="left"/>
        <w:rPr>
          <w:sz w:val="24"/>
          <w:szCs w:val="24"/>
        </w:rPr>
      </w:pPr>
    </w:p>
    <w:p w:rsidR="004C37DD" w:rsidRPr="003F4B63" w:rsidRDefault="00F114F5" w:rsidP="000C6CC0">
      <w:pPr>
        <w:jc w:val="left"/>
        <w:rPr>
          <w:sz w:val="24"/>
          <w:szCs w:val="24"/>
        </w:rPr>
      </w:pPr>
      <w:r w:rsidRPr="003F4B63">
        <w:rPr>
          <w:rFonts w:hint="eastAsia"/>
          <w:sz w:val="24"/>
          <w:szCs w:val="24"/>
        </w:rPr>
        <w:t xml:space="preserve">Doc. 027-01 by </w:t>
      </w:r>
      <w:proofErr w:type="spellStart"/>
      <w:r w:rsidRPr="003F4B63">
        <w:rPr>
          <w:rFonts w:hint="eastAsia"/>
          <w:sz w:val="24"/>
          <w:szCs w:val="24"/>
        </w:rPr>
        <w:t>Ameen</w:t>
      </w:r>
      <w:proofErr w:type="spellEnd"/>
    </w:p>
    <w:p w:rsidR="00757BD5" w:rsidRPr="003F4B63" w:rsidRDefault="000462A3" w:rsidP="003C00D0">
      <w:pPr>
        <w:pStyle w:val="ListParagraph"/>
        <w:numPr>
          <w:ilvl w:val="0"/>
          <w:numId w:val="3"/>
        </w:numPr>
        <w:ind w:firstLineChars="0"/>
        <w:jc w:val="left"/>
        <w:rPr>
          <w:sz w:val="24"/>
          <w:szCs w:val="24"/>
        </w:rPr>
      </w:pPr>
      <w:r w:rsidRPr="003F4B63">
        <w:rPr>
          <w:rFonts w:hint="eastAsia"/>
          <w:sz w:val="24"/>
          <w:szCs w:val="24"/>
        </w:rPr>
        <w:t xml:space="preserve">Q: </w:t>
      </w:r>
      <w:r w:rsidR="00A440EB" w:rsidRPr="003F4B63">
        <w:rPr>
          <w:rFonts w:hint="eastAsia"/>
          <w:sz w:val="24"/>
          <w:szCs w:val="24"/>
        </w:rPr>
        <w:t xml:space="preserve">In </w:t>
      </w:r>
      <w:r w:rsidRPr="003F4B63">
        <w:rPr>
          <w:rFonts w:hint="eastAsia"/>
          <w:sz w:val="24"/>
          <w:szCs w:val="24"/>
        </w:rPr>
        <w:t>DSSS</w:t>
      </w:r>
      <w:r w:rsidR="00A440EB" w:rsidRPr="003F4B63">
        <w:rPr>
          <w:rFonts w:hint="eastAsia"/>
          <w:sz w:val="24"/>
          <w:szCs w:val="24"/>
        </w:rPr>
        <w:t xml:space="preserve">, energy of </w:t>
      </w:r>
      <w:r w:rsidR="00A440EB" w:rsidRPr="003F4B63">
        <w:rPr>
          <w:sz w:val="24"/>
          <w:szCs w:val="24"/>
        </w:rPr>
        <w:t>signal</w:t>
      </w:r>
      <w:r w:rsidR="00A440EB" w:rsidRPr="003F4B63">
        <w:rPr>
          <w:rFonts w:hint="eastAsia"/>
          <w:sz w:val="24"/>
          <w:szCs w:val="24"/>
        </w:rPr>
        <w:t xml:space="preserve"> is lower than noise, can</w:t>
      </w:r>
      <w:r w:rsidR="00A440EB" w:rsidRPr="003F4B63">
        <w:rPr>
          <w:sz w:val="24"/>
          <w:szCs w:val="24"/>
        </w:rPr>
        <w:t>’</w:t>
      </w:r>
      <w:r w:rsidR="00A440EB" w:rsidRPr="003F4B63">
        <w:rPr>
          <w:rFonts w:hint="eastAsia"/>
          <w:sz w:val="24"/>
          <w:szCs w:val="24"/>
        </w:rPr>
        <w:t xml:space="preserve">t just use energy detect to judge whether received wakeup packet, and if the wakeup radio want to capture and synchronize the wakeup packet, the consumption cannot be as low as we need in 4k. </w:t>
      </w:r>
      <w:r w:rsidRPr="003F4B63">
        <w:rPr>
          <w:rFonts w:hint="eastAsia"/>
          <w:sz w:val="24"/>
          <w:szCs w:val="24"/>
        </w:rPr>
        <w:t>A:</w:t>
      </w:r>
      <w:r w:rsidR="00B8514C" w:rsidRPr="003F4B63">
        <w:rPr>
          <w:rFonts w:hint="eastAsia"/>
          <w:sz w:val="24"/>
          <w:szCs w:val="24"/>
        </w:rPr>
        <w:t xml:space="preserve"> The wakeup radio </w:t>
      </w:r>
      <w:r w:rsidR="00EF18B1" w:rsidRPr="003F4B63">
        <w:rPr>
          <w:rFonts w:hint="eastAsia"/>
          <w:sz w:val="24"/>
          <w:szCs w:val="24"/>
        </w:rPr>
        <w:t>doesn</w:t>
      </w:r>
      <w:r w:rsidR="00EF18B1" w:rsidRPr="003F4B63">
        <w:rPr>
          <w:sz w:val="24"/>
          <w:szCs w:val="24"/>
        </w:rPr>
        <w:t>’</w:t>
      </w:r>
      <w:r w:rsidR="00EF18B1" w:rsidRPr="003F4B63">
        <w:rPr>
          <w:rFonts w:hint="eastAsia"/>
          <w:sz w:val="24"/>
          <w:szCs w:val="24"/>
        </w:rPr>
        <w:t xml:space="preserve">t </w:t>
      </w:r>
      <w:r w:rsidR="00B8514C" w:rsidRPr="003F4B63">
        <w:rPr>
          <w:rFonts w:hint="eastAsia"/>
          <w:sz w:val="24"/>
          <w:szCs w:val="24"/>
        </w:rPr>
        <w:t>work</w:t>
      </w:r>
      <w:r w:rsidR="00EF18B1" w:rsidRPr="003F4B63">
        <w:rPr>
          <w:rFonts w:hint="eastAsia"/>
          <w:sz w:val="24"/>
          <w:szCs w:val="24"/>
        </w:rPr>
        <w:t xml:space="preserve"> that way, the proposer explains </w:t>
      </w:r>
      <w:r w:rsidR="00B8514C" w:rsidRPr="003F4B63">
        <w:rPr>
          <w:rFonts w:hint="eastAsia"/>
          <w:sz w:val="24"/>
          <w:szCs w:val="24"/>
        </w:rPr>
        <w:t>slide 23.</w:t>
      </w:r>
    </w:p>
    <w:p w:rsidR="00B8514C" w:rsidRPr="003F4B63" w:rsidRDefault="00B8514C" w:rsidP="003C00D0">
      <w:pPr>
        <w:pStyle w:val="ListParagraph"/>
        <w:numPr>
          <w:ilvl w:val="0"/>
          <w:numId w:val="3"/>
        </w:numPr>
        <w:ind w:firstLineChars="0"/>
        <w:jc w:val="left"/>
        <w:rPr>
          <w:sz w:val="24"/>
          <w:szCs w:val="24"/>
        </w:rPr>
      </w:pPr>
      <w:r w:rsidRPr="003F4B63">
        <w:rPr>
          <w:rFonts w:hint="eastAsia"/>
          <w:sz w:val="24"/>
          <w:szCs w:val="24"/>
        </w:rPr>
        <w:t>Q: Kind of adding a PHY? A: Yes, but it doesn</w:t>
      </w:r>
      <w:r w:rsidRPr="003F4B63">
        <w:rPr>
          <w:sz w:val="24"/>
          <w:szCs w:val="24"/>
        </w:rPr>
        <w:t>’</w:t>
      </w:r>
      <w:r w:rsidRPr="003F4B63">
        <w:rPr>
          <w:rFonts w:hint="eastAsia"/>
          <w:sz w:val="24"/>
          <w:szCs w:val="24"/>
        </w:rPr>
        <w:t>t specify the parameters.</w:t>
      </w:r>
    </w:p>
    <w:p w:rsidR="007116FA" w:rsidRPr="003F4B63" w:rsidRDefault="007116FA" w:rsidP="003C00D0">
      <w:pPr>
        <w:pStyle w:val="ListParagraph"/>
        <w:numPr>
          <w:ilvl w:val="0"/>
          <w:numId w:val="3"/>
        </w:numPr>
        <w:ind w:firstLineChars="0"/>
        <w:jc w:val="left"/>
        <w:rPr>
          <w:sz w:val="24"/>
          <w:szCs w:val="24"/>
        </w:rPr>
      </w:pPr>
      <w:r w:rsidRPr="003F4B63">
        <w:rPr>
          <w:sz w:val="24"/>
          <w:szCs w:val="24"/>
        </w:rPr>
        <w:t>I</w:t>
      </w:r>
      <w:r w:rsidRPr="003F4B63">
        <w:rPr>
          <w:rFonts w:hint="eastAsia"/>
          <w:sz w:val="24"/>
          <w:szCs w:val="24"/>
        </w:rPr>
        <w:t>t</w:t>
      </w:r>
      <w:r w:rsidRPr="003F4B63">
        <w:rPr>
          <w:sz w:val="24"/>
          <w:szCs w:val="24"/>
        </w:rPr>
        <w:t>’</w:t>
      </w:r>
      <w:r w:rsidRPr="003F4B63">
        <w:rPr>
          <w:rFonts w:hint="eastAsia"/>
          <w:sz w:val="24"/>
          <w:szCs w:val="24"/>
        </w:rPr>
        <w:t xml:space="preserve">s difficult </w:t>
      </w:r>
      <w:r w:rsidRPr="003F4B63">
        <w:rPr>
          <w:sz w:val="24"/>
          <w:szCs w:val="24"/>
        </w:rPr>
        <w:t xml:space="preserve">in term of </w:t>
      </w:r>
      <w:r w:rsidR="00DD4C74" w:rsidRPr="003F4B63">
        <w:rPr>
          <w:rFonts w:hint="eastAsia"/>
          <w:sz w:val="24"/>
          <w:szCs w:val="24"/>
        </w:rPr>
        <w:t xml:space="preserve">low power </w:t>
      </w:r>
      <w:r w:rsidRPr="003F4B63">
        <w:rPr>
          <w:sz w:val="24"/>
          <w:szCs w:val="24"/>
        </w:rPr>
        <w:t>MCU</w:t>
      </w:r>
      <w:r w:rsidR="000A675D" w:rsidRPr="003F4B63">
        <w:rPr>
          <w:rFonts w:hint="eastAsia"/>
          <w:sz w:val="24"/>
          <w:szCs w:val="24"/>
        </w:rPr>
        <w:t>.</w:t>
      </w:r>
      <w:r w:rsidRPr="003F4B63">
        <w:rPr>
          <w:sz w:val="24"/>
          <w:szCs w:val="24"/>
        </w:rPr>
        <w:t xml:space="preserve"> W</w:t>
      </w:r>
      <w:r w:rsidRPr="003F4B63">
        <w:rPr>
          <w:rFonts w:hint="eastAsia"/>
          <w:sz w:val="24"/>
          <w:szCs w:val="24"/>
        </w:rPr>
        <w:t>hat</w:t>
      </w:r>
      <w:r w:rsidRPr="003F4B63">
        <w:rPr>
          <w:sz w:val="24"/>
          <w:szCs w:val="24"/>
        </w:rPr>
        <w:t>’</w:t>
      </w:r>
      <w:r w:rsidRPr="003F4B63">
        <w:rPr>
          <w:rFonts w:hint="eastAsia"/>
          <w:sz w:val="24"/>
          <w:szCs w:val="24"/>
        </w:rPr>
        <w:t xml:space="preserve">s the difference with RFID? How to solve </w:t>
      </w:r>
      <w:r w:rsidRPr="003F4B63">
        <w:rPr>
          <w:sz w:val="24"/>
          <w:szCs w:val="24"/>
        </w:rPr>
        <w:t>interoperability</w:t>
      </w:r>
      <w:r w:rsidRPr="003F4B63">
        <w:rPr>
          <w:rFonts w:hint="eastAsia"/>
          <w:sz w:val="24"/>
          <w:szCs w:val="24"/>
        </w:rPr>
        <w:t xml:space="preserve">? </w:t>
      </w:r>
      <w:r w:rsidRPr="003F4B63">
        <w:rPr>
          <w:sz w:val="24"/>
          <w:szCs w:val="24"/>
        </w:rPr>
        <w:t>W</w:t>
      </w:r>
      <w:r w:rsidRPr="003F4B63">
        <w:rPr>
          <w:rFonts w:hint="eastAsia"/>
          <w:sz w:val="24"/>
          <w:szCs w:val="24"/>
        </w:rPr>
        <w:t>hat does the wakeup signal look like?</w:t>
      </w:r>
    </w:p>
    <w:p w:rsidR="007116FA" w:rsidRPr="003F4B63" w:rsidRDefault="007116FA" w:rsidP="003C00D0">
      <w:pPr>
        <w:pStyle w:val="ListParagraph"/>
        <w:numPr>
          <w:ilvl w:val="0"/>
          <w:numId w:val="3"/>
        </w:numPr>
        <w:ind w:firstLineChars="0"/>
        <w:jc w:val="left"/>
        <w:rPr>
          <w:sz w:val="24"/>
          <w:szCs w:val="24"/>
        </w:rPr>
      </w:pPr>
      <w:r w:rsidRPr="003F4B63">
        <w:rPr>
          <w:sz w:val="24"/>
          <w:szCs w:val="24"/>
        </w:rPr>
        <w:t>I</w:t>
      </w:r>
      <w:r w:rsidRPr="003F4B63">
        <w:rPr>
          <w:rFonts w:hint="eastAsia"/>
          <w:sz w:val="24"/>
          <w:szCs w:val="24"/>
        </w:rPr>
        <w:t xml:space="preserve">t can be option as </w:t>
      </w:r>
      <w:r w:rsidRPr="003F4B63">
        <w:rPr>
          <w:sz w:val="24"/>
          <w:szCs w:val="24"/>
        </w:rPr>
        <w:t>network</w:t>
      </w:r>
      <w:r w:rsidRPr="003F4B63">
        <w:rPr>
          <w:rFonts w:hint="eastAsia"/>
          <w:sz w:val="24"/>
          <w:szCs w:val="24"/>
        </w:rPr>
        <w:t xml:space="preserve"> management mechanism.</w:t>
      </w:r>
    </w:p>
    <w:p w:rsidR="007116FA" w:rsidRPr="003F4B63" w:rsidRDefault="000A675D" w:rsidP="003C00D0">
      <w:pPr>
        <w:pStyle w:val="ListParagraph"/>
        <w:numPr>
          <w:ilvl w:val="0"/>
          <w:numId w:val="3"/>
        </w:numPr>
        <w:ind w:firstLineChars="0"/>
        <w:jc w:val="left"/>
        <w:rPr>
          <w:sz w:val="24"/>
          <w:szCs w:val="24"/>
        </w:rPr>
      </w:pPr>
      <w:r w:rsidRPr="003F4B63">
        <w:rPr>
          <w:rFonts w:hint="eastAsia"/>
          <w:sz w:val="24"/>
          <w:szCs w:val="24"/>
        </w:rPr>
        <w:t xml:space="preserve">C: </w:t>
      </w:r>
      <w:r w:rsidRPr="003F4B63">
        <w:rPr>
          <w:sz w:val="24"/>
          <w:szCs w:val="24"/>
        </w:rPr>
        <w:t>I</w:t>
      </w:r>
      <w:r w:rsidRPr="003F4B63">
        <w:rPr>
          <w:rFonts w:hint="eastAsia"/>
          <w:sz w:val="24"/>
          <w:szCs w:val="24"/>
        </w:rPr>
        <w:t>t</w:t>
      </w:r>
      <w:r w:rsidRPr="003F4B63">
        <w:rPr>
          <w:sz w:val="24"/>
          <w:szCs w:val="24"/>
        </w:rPr>
        <w:t>’</w:t>
      </w:r>
      <w:r w:rsidRPr="003F4B63">
        <w:rPr>
          <w:rFonts w:hint="eastAsia"/>
          <w:sz w:val="24"/>
          <w:szCs w:val="24"/>
        </w:rPr>
        <w:t>s not necessary that all the receivers are on</w:t>
      </w:r>
      <w:r w:rsidR="00AA7286" w:rsidRPr="003F4B63">
        <w:rPr>
          <w:rFonts w:hint="eastAsia"/>
          <w:sz w:val="24"/>
          <w:szCs w:val="24"/>
        </w:rPr>
        <w:t xml:space="preserve"> at the same time</w:t>
      </w:r>
      <w:r w:rsidRPr="003F4B63">
        <w:rPr>
          <w:rFonts w:hint="eastAsia"/>
          <w:sz w:val="24"/>
          <w:szCs w:val="24"/>
        </w:rPr>
        <w:t>, it</w:t>
      </w:r>
      <w:r w:rsidRPr="003F4B63">
        <w:rPr>
          <w:sz w:val="24"/>
          <w:szCs w:val="24"/>
        </w:rPr>
        <w:t>’</w:t>
      </w:r>
      <w:r w:rsidR="008B4136" w:rsidRPr="003F4B63">
        <w:rPr>
          <w:rFonts w:hint="eastAsia"/>
          <w:sz w:val="24"/>
          <w:szCs w:val="24"/>
        </w:rPr>
        <w:t xml:space="preserve">s kind of a </w:t>
      </w:r>
      <w:r w:rsidR="008B4136" w:rsidRPr="003F4B63">
        <w:rPr>
          <w:rFonts w:hint="eastAsia"/>
          <w:sz w:val="24"/>
          <w:szCs w:val="24"/>
        </w:rPr>
        <w:lastRenderedPageBreak/>
        <w:t xml:space="preserve">burden considering power </w:t>
      </w:r>
      <w:r w:rsidR="008B4136" w:rsidRPr="003F4B63">
        <w:rPr>
          <w:sz w:val="24"/>
          <w:szCs w:val="24"/>
        </w:rPr>
        <w:t>consumption</w:t>
      </w:r>
      <w:r w:rsidR="008B4136" w:rsidRPr="003F4B63">
        <w:rPr>
          <w:rFonts w:hint="eastAsia"/>
          <w:sz w:val="24"/>
          <w:szCs w:val="24"/>
        </w:rPr>
        <w:t>, regulation, complexity, etc. And it</w:t>
      </w:r>
      <w:r w:rsidR="008B4136" w:rsidRPr="003F4B63">
        <w:rPr>
          <w:sz w:val="24"/>
          <w:szCs w:val="24"/>
        </w:rPr>
        <w:t>’</w:t>
      </w:r>
      <w:r w:rsidR="008B4136" w:rsidRPr="003F4B63">
        <w:rPr>
          <w:rFonts w:hint="eastAsia"/>
          <w:sz w:val="24"/>
          <w:szCs w:val="24"/>
        </w:rPr>
        <w:t xml:space="preserve">s a valid proposal but not easy for </w:t>
      </w:r>
      <w:r w:rsidR="008B4136" w:rsidRPr="003F4B63">
        <w:rPr>
          <w:sz w:val="24"/>
          <w:szCs w:val="24"/>
        </w:rPr>
        <w:t>standardization</w:t>
      </w:r>
      <w:r w:rsidR="008B4136" w:rsidRPr="003F4B63">
        <w:rPr>
          <w:rFonts w:hint="eastAsia"/>
          <w:sz w:val="24"/>
          <w:szCs w:val="24"/>
        </w:rPr>
        <w:t>.</w:t>
      </w:r>
    </w:p>
    <w:p w:rsidR="008B4136" w:rsidRPr="003F4B63" w:rsidRDefault="008B4136" w:rsidP="00DC34E3">
      <w:pPr>
        <w:jc w:val="left"/>
        <w:rPr>
          <w:sz w:val="24"/>
          <w:szCs w:val="24"/>
        </w:rPr>
      </w:pPr>
    </w:p>
    <w:p w:rsidR="00DC34E3" w:rsidRPr="003F4B63" w:rsidRDefault="006C14D6" w:rsidP="00DC34E3">
      <w:pPr>
        <w:jc w:val="left"/>
        <w:rPr>
          <w:sz w:val="24"/>
          <w:szCs w:val="24"/>
        </w:rPr>
      </w:pPr>
      <w:r w:rsidRPr="003F4B63">
        <w:rPr>
          <w:sz w:val="24"/>
          <w:szCs w:val="24"/>
        </w:rPr>
        <w:t>D</w:t>
      </w:r>
      <w:r w:rsidRPr="003F4B63">
        <w:rPr>
          <w:rFonts w:hint="eastAsia"/>
          <w:sz w:val="24"/>
          <w:szCs w:val="24"/>
        </w:rPr>
        <w:t>iscussion on the length</w:t>
      </w:r>
      <w:r w:rsidR="00E4392D" w:rsidRPr="003F4B63">
        <w:rPr>
          <w:rFonts w:hint="eastAsia"/>
          <w:sz w:val="24"/>
          <w:szCs w:val="24"/>
        </w:rPr>
        <w:t xml:space="preserve"> and fields</w:t>
      </w:r>
      <w:r w:rsidRPr="003F4B63">
        <w:rPr>
          <w:rFonts w:hint="eastAsia"/>
          <w:sz w:val="24"/>
          <w:szCs w:val="24"/>
        </w:rPr>
        <w:t xml:space="preserve"> of fragment packet and its overhead</w:t>
      </w:r>
    </w:p>
    <w:p w:rsidR="00A440EB" w:rsidRPr="003F4B63" w:rsidRDefault="00E24564" w:rsidP="003C00D0">
      <w:pPr>
        <w:pStyle w:val="ListParagraph"/>
        <w:numPr>
          <w:ilvl w:val="0"/>
          <w:numId w:val="3"/>
        </w:numPr>
        <w:ind w:firstLineChars="0"/>
        <w:jc w:val="left"/>
        <w:rPr>
          <w:sz w:val="24"/>
          <w:szCs w:val="24"/>
        </w:rPr>
      </w:pPr>
      <w:r w:rsidRPr="003F4B63">
        <w:rPr>
          <w:sz w:val="24"/>
          <w:szCs w:val="24"/>
        </w:rPr>
        <w:t>D</w:t>
      </w:r>
      <w:r w:rsidRPr="003F4B63">
        <w:rPr>
          <w:rFonts w:hint="eastAsia"/>
          <w:sz w:val="24"/>
          <w:szCs w:val="24"/>
        </w:rPr>
        <w:t>epends on PHY, FSK and DSSS</w:t>
      </w:r>
      <w:r w:rsidR="005F51D0" w:rsidRPr="003F4B63">
        <w:rPr>
          <w:rFonts w:hint="eastAsia"/>
          <w:sz w:val="24"/>
          <w:szCs w:val="24"/>
        </w:rPr>
        <w:t xml:space="preserve"> have different length, referring to doc. 861-03</w:t>
      </w:r>
    </w:p>
    <w:p w:rsidR="005F51D0" w:rsidRPr="003F4B63" w:rsidRDefault="005F51D0" w:rsidP="005F51D0">
      <w:pPr>
        <w:jc w:val="left"/>
        <w:rPr>
          <w:sz w:val="24"/>
          <w:szCs w:val="24"/>
        </w:rPr>
      </w:pPr>
    </w:p>
    <w:p w:rsidR="005F51D0" w:rsidRPr="003F4B63" w:rsidRDefault="005B3278" w:rsidP="005F51D0">
      <w:pPr>
        <w:jc w:val="left"/>
        <w:rPr>
          <w:sz w:val="24"/>
          <w:szCs w:val="24"/>
        </w:rPr>
      </w:pPr>
      <w:r w:rsidRPr="003F4B63">
        <w:rPr>
          <w:rFonts w:hint="eastAsia"/>
          <w:sz w:val="24"/>
          <w:szCs w:val="24"/>
        </w:rPr>
        <w:t>18</w:t>
      </w:r>
      <w:r w:rsidR="005F51D0" w:rsidRPr="003F4B63">
        <w:rPr>
          <w:rFonts w:hint="eastAsia"/>
          <w:sz w:val="24"/>
          <w:szCs w:val="24"/>
        </w:rPr>
        <w:t>:</w:t>
      </w:r>
      <w:r w:rsidRPr="003F4B63">
        <w:rPr>
          <w:rFonts w:hint="eastAsia"/>
          <w:sz w:val="24"/>
          <w:szCs w:val="24"/>
        </w:rPr>
        <w:t>00</w:t>
      </w:r>
      <w:r w:rsidR="005F51D0" w:rsidRPr="003F4B63">
        <w:rPr>
          <w:rFonts w:hint="eastAsia"/>
          <w:sz w:val="24"/>
          <w:szCs w:val="24"/>
        </w:rPr>
        <w:t xml:space="preserve"> Recess</w:t>
      </w:r>
    </w:p>
    <w:p w:rsidR="005B3278" w:rsidRPr="008F691B" w:rsidRDefault="005B3278" w:rsidP="005B3278">
      <w:pPr>
        <w:pStyle w:val="Heading1"/>
        <w:tabs>
          <w:tab w:val="left" w:pos="5622"/>
        </w:tabs>
        <w:jc w:val="left"/>
        <w:rPr>
          <w:sz w:val="32"/>
          <w:szCs w:val="32"/>
        </w:rPr>
      </w:pPr>
      <w:r>
        <w:rPr>
          <w:rFonts w:hint="eastAsia"/>
          <w:sz w:val="32"/>
          <w:szCs w:val="32"/>
        </w:rPr>
        <w:t>PM1</w:t>
      </w:r>
      <w:r w:rsidRPr="008F691B">
        <w:rPr>
          <w:rFonts w:hint="eastAsia"/>
          <w:sz w:val="32"/>
          <w:szCs w:val="32"/>
        </w:rPr>
        <w:t xml:space="preserve">, </w:t>
      </w:r>
      <w:r>
        <w:rPr>
          <w:sz w:val="32"/>
          <w:szCs w:val="32"/>
        </w:rPr>
        <w:t>Wednesday, January 1</w:t>
      </w:r>
      <w:r>
        <w:rPr>
          <w:rFonts w:hint="eastAsia"/>
          <w:sz w:val="32"/>
          <w:szCs w:val="32"/>
        </w:rPr>
        <w:t>8</w:t>
      </w:r>
      <w:r>
        <w:rPr>
          <w:sz w:val="32"/>
          <w:szCs w:val="32"/>
        </w:rPr>
        <w:t>, 2012</w:t>
      </w:r>
    </w:p>
    <w:p w:rsidR="00B22A05" w:rsidRPr="003F4B63" w:rsidRDefault="00B22A05" w:rsidP="00B22A05">
      <w:pPr>
        <w:jc w:val="left"/>
        <w:rPr>
          <w:sz w:val="24"/>
          <w:szCs w:val="24"/>
        </w:rPr>
      </w:pPr>
      <w:r w:rsidRPr="003F4B63">
        <w:rPr>
          <w:rFonts w:hint="eastAsia"/>
          <w:sz w:val="24"/>
          <w:szCs w:val="24"/>
        </w:rPr>
        <w:t>13:</w:t>
      </w:r>
      <w:r w:rsidR="00031B70" w:rsidRPr="003F4B63">
        <w:rPr>
          <w:rFonts w:hint="eastAsia"/>
          <w:sz w:val="24"/>
          <w:szCs w:val="24"/>
        </w:rPr>
        <w:t>4</w:t>
      </w:r>
      <w:r w:rsidRPr="003F4B63">
        <w:rPr>
          <w:rFonts w:hint="eastAsia"/>
          <w:sz w:val="24"/>
          <w:szCs w:val="24"/>
        </w:rPr>
        <w:t xml:space="preserve">0 </w:t>
      </w:r>
      <w:r w:rsidRPr="003F4B63">
        <w:rPr>
          <w:sz w:val="24"/>
          <w:szCs w:val="24"/>
        </w:rPr>
        <w:t>Chair called meeting to order</w:t>
      </w:r>
    </w:p>
    <w:p w:rsidR="00247444" w:rsidRPr="003F4B63" w:rsidRDefault="00247444" w:rsidP="00B22A05">
      <w:pPr>
        <w:jc w:val="left"/>
        <w:rPr>
          <w:sz w:val="24"/>
          <w:szCs w:val="24"/>
        </w:rPr>
      </w:pPr>
    </w:p>
    <w:p w:rsidR="005F51D0" w:rsidRPr="003F4B63" w:rsidRDefault="00031B70" w:rsidP="005F51D0">
      <w:pPr>
        <w:jc w:val="left"/>
        <w:rPr>
          <w:sz w:val="24"/>
          <w:szCs w:val="24"/>
        </w:rPr>
      </w:pPr>
      <w:r w:rsidRPr="003F4B63">
        <w:rPr>
          <w:rFonts w:hint="eastAsia"/>
          <w:sz w:val="24"/>
          <w:szCs w:val="24"/>
        </w:rPr>
        <w:t xml:space="preserve">Pat leads the discussion of </w:t>
      </w:r>
      <w:r w:rsidRPr="003F4B63">
        <w:rPr>
          <w:sz w:val="24"/>
          <w:szCs w:val="24"/>
        </w:rPr>
        <w:t>“</w:t>
      </w:r>
      <w:r w:rsidR="00C20E95" w:rsidRPr="003F4B63">
        <w:rPr>
          <w:rFonts w:hint="eastAsia"/>
          <w:sz w:val="24"/>
          <w:szCs w:val="24"/>
        </w:rPr>
        <w:t xml:space="preserve">4. </w:t>
      </w:r>
      <w:r w:rsidRPr="003F4B63">
        <w:rPr>
          <w:sz w:val="24"/>
          <w:szCs w:val="24"/>
        </w:rPr>
        <w:t>G</w:t>
      </w:r>
      <w:r w:rsidRPr="003F4B63">
        <w:rPr>
          <w:rFonts w:hint="eastAsia"/>
          <w:sz w:val="24"/>
          <w:szCs w:val="24"/>
        </w:rPr>
        <w:t>eneral description</w:t>
      </w:r>
      <w:r w:rsidRPr="003F4B63">
        <w:rPr>
          <w:sz w:val="24"/>
          <w:szCs w:val="24"/>
        </w:rPr>
        <w:t>”</w:t>
      </w:r>
    </w:p>
    <w:p w:rsidR="0068640A" w:rsidRPr="003F4B63" w:rsidRDefault="00C20E95" w:rsidP="00AF60BD">
      <w:pPr>
        <w:pStyle w:val="ListParagraph"/>
        <w:numPr>
          <w:ilvl w:val="0"/>
          <w:numId w:val="3"/>
        </w:numPr>
        <w:ind w:firstLineChars="0"/>
        <w:jc w:val="left"/>
        <w:rPr>
          <w:sz w:val="24"/>
          <w:szCs w:val="24"/>
        </w:rPr>
      </w:pPr>
      <w:r w:rsidRPr="003F4B63">
        <w:rPr>
          <w:rFonts w:hint="eastAsia"/>
          <w:sz w:val="24"/>
          <w:szCs w:val="24"/>
        </w:rPr>
        <w:t xml:space="preserve">Add </w:t>
      </w:r>
      <w:r w:rsidR="00A67EF5" w:rsidRPr="003F4B63">
        <w:rPr>
          <w:rFonts w:hint="eastAsia"/>
          <w:sz w:val="24"/>
          <w:szCs w:val="24"/>
        </w:rPr>
        <w:t>CLON</w:t>
      </w:r>
      <w:r w:rsidRPr="003F4B63">
        <w:rPr>
          <w:rFonts w:hint="eastAsia"/>
          <w:sz w:val="24"/>
          <w:szCs w:val="24"/>
        </w:rPr>
        <w:t xml:space="preserve"> topology to </w:t>
      </w:r>
      <w:r w:rsidRPr="003F4B63">
        <w:rPr>
          <w:sz w:val="24"/>
          <w:szCs w:val="24"/>
        </w:rPr>
        <w:t>“</w:t>
      </w:r>
      <w:r w:rsidR="00F713F8" w:rsidRPr="003F4B63">
        <w:rPr>
          <w:rFonts w:hint="eastAsia"/>
          <w:sz w:val="24"/>
          <w:szCs w:val="24"/>
        </w:rPr>
        <w:t xml:space="preserve">4.3 </w:t>
      </w:r>
      <w:r w:rsidRPr="003F4B63">
        <w:rPr>
          <w:rFonts w:hint="eastAsia"/>
          <w:sz w:val="24"/>
          <w:szCs w:val="24"/>
        </w:rPr>
        <w:t>Network topologies</w:t>
      </w:r>
      <w:r w:rsidRPr="003F4B63">
        <w:rPr>
          <w:sz w:val="24"/>
          <w:szCs w:val="24"/>
        </w:rPr>
        <w:t>”</w:t>
      </w:r>
    </w:p>
    <w:p w:rsidR="00C20E95" w:rsidRPr="003F4B63" w:rsidRDefault="00C20E95" w:rsidP="00AF60BD">
      <w:pPr>
        <w:pStyle w:val="ListParagraph"/>
        <w:numPr>
          <w:ilvl w:val="0"/>
          <w:numId w:val="3"/>
        </w:numPr>
        <w:ind w:firstLineChars="0"/>
        <w:jc w:val="left"/>
        <w:rPr>
          <w:sz w:val="24"/>
          <w:szCs w:val="24"/>
        </w:rPr>
      </w:pPr>
      <w:r w:rsidRPr="003F4B63">
        <w:rPr>
          <w:sz w:val="24"/>
          <w:szCs w:val="24"/>
        </w:rPr>
        <w:t>N</w:t>
      </w:r>
      <w:r w:rsidRPr="003F4B63">
        <w:rPr>
          <w:rFonts w:hint="eastAsia"/>
          <w:sz w:val="24"/>
          <w:szCs w:val="24"/>
        </w:rPr>
        <w:t xml:space="preserve">o change for </w:t>
      </w:r>
      <w:r w:rsidRPr="003F4B63">
        <w:rPr>
          <w:sz w:val="24"/>
          <w:szCs w:val="24"/>
        </w:rPr>
        <w:t>“</w:t>
      </w:r>
      <w:r w:rsidRPr="003F4B63">
        <w:rPr>
          <w:rFonts w:hint="eastAsia"/>
          <w:sz w:val="24"/>
          <w:szCs w:val="24"/>
        </w:rPr>
        <w:t>4.4.1 Physical layer</w:t>
      </w:r>
      <w:r w:rsidRPr="003F4B63">
        <w:rPr>
          <w:sz w:val="24"/>
          <w:szCs w:val="24"/>
        </w:rPr>
        <w:t>”</w:t>
      </w:r>
    </w:p>
    <w:p w:rsidR="00C20E95" w:rsidRPr="003F4B63" w:rsidRDefault="00C20E95" w:rsidP="00AF60BD">
      <w:pPr>
        <w:pStyle w:val="ListParagraph"/>
        <w:numPr>
          <w:ilvl w:val="0"/>
          <w:numId w:val="3"/>
        </w:numPr>
        <w:ind w:firstLineChars="0"/>
        <w:jc w:val="left"/>
        <w:rPr>
          <w:sz w:val="24"/>
          <w:szCs w:val="24"/>
        </w:rPr>
      </w:pPr>
      <w:r w:rsidRPr="003F4B63">
        <w:rPr>
          <w:rFonts w:hint="eastAsia"/>
          <w:sz w:val="24"/>
          <w:szCs w:val="24"/>
        </w:rPr>
        <w:t xml:space="preserve">Fragmentation </w:t>
      </w:r>
      <w:r w:rsidRPr="003F4B63">
        <w:rPr>
          <w:sz w:val="24"/>
          <w:szCs w:val="24"/>
        </w:rPr>
        <w:t>and</w:t>
      </w:r>
      <w:r w:rsidRPr="003F4B63">
        <w:rPr>
          <w:rFonts w:hint="eastAsia"/>
          <w:sz w:val="24"/>
          <w:szCs w:val="24"/>
        </w:rPr>
        <w:t xml:space="preserve"> priority channel access are added to </w:t>
      </w:r>
      <w:r w:rsidRPr="003F4B63">
        <w:rPr>
          <w:sz w:val="24"/>
          <w:szCs w:val="24"/>
        </w:rPr>
        <w:t>“</w:t>
      </w:r>
      <w:r w:rsidRPr="003F4B63">
        <w:rPr>
          <w:rFonts w:hint="eastAsia"/>
          <w:sz w:val="24"/>
          <w:szCs w:val="24"/>
        </w:rPr>
        <w:t xml:space="preserve">4.4.2 MAC </w:t>
      </w:r>
      <w:proofErr w:type="spellStart"/>
      <w:r w:rsidRPr="003F4B63">
        <w:rPr>
          <w:rFonts w:hint="eastAsia"/>
          <w:sz w:val="24"/>
          <w:szCs w:val="24"/>
        </w:rPr>
        <w:t>sublayer</w:t>
      </w:r>
      <w:proofErr w:type="spellEnd"/>
      <w:r w:rsidRPr="003F4B63">
        <w:rPr>
          <w:sz w:val="24"/>
          <w:szCs w:val="24"/>
        </w:rPr>
        <w:t>”</w:t>
      </w:r>
    </w:p>
    <w:p w:rsidR="00C20E95" w:rsidRPr="003F4B63" w:rsidRDefault="0048566D" w:rsidP="00AF60BD">
      <w:pPr>
        <w:pStyle w:val="ListParagraph"/>
        <w:numPr>
          <w:ilvl w:val="0"/>
          <w:numId w:val="3"/>
        </w:numPr>
        <w:ind w:firstLineChars="0"/>
        <w:jc w:val="left"/>
        <w:rPr>
          <w:sz w:val="24"/>
          <w:szCs w:val="24"/>
        </w:rPr>
      </w:pPr>
      <w:r w:rsidRPr="003F4B63">
        <w:rPr>
          <w:sz w:val="24"/>
          <w:szCs w:val="24"/>
        </w:rPr>
        <w:t>D</w:t>
      </w:r>
      <w:r w:rsidRPr="003F4B63">
        <w:rPr>
          <w:rFonts w:hint="eastAsia"/>
          <w:sz w:val="24"/>
          <w:szCs w:val="24"/>
        </w:rPr>
        <w:t xml:space="preserve">ifferent </w:t>
      </w:r>
      <w:proofErr w:type="spellStart"/>
      <w:r w:rsidRPr="003F4B63">
        <w:rPr>
          <w:rFonts w:hint="eastAsia"/>
          <w:sz w:val="24"/>
          <w:szCs w:val="24"/>
        </w:rPr>
        <w:t>superframe</w:t>
      </w:r>
      <w:proofErr w:type="spellEnd"/>
      <w:r w:rsidRPr="003F4B63">
        <w:rPr>
          <w:rFonts w:hint="eastAsia"/>
          <w:sz w:val="24"/>
          <w:szCs w:val="24"/>
        </w:rPr>
        <w:t xml:space="preserve"> structures </w:t>
      </w:r>
      <w:r w:rsidRPr="003F4B63">
        <w:rPr>
          <w:sz w:val="24"/>
          <w:szCs w:val="24"/>
        </w:rPr>
        <w:t xml:space="preserve">are added to “4.5.1 </w:t>
      </w:r>
      <w:proofErr w:type="spellStart"/>
      <w:r w:rsidRPr="003F4B63">
        <w:rPr>
          <w:sz w:val="24"/>
          <w:szCs w:val="24"/>
        </w:rPr>
        <w:t>Superframe</w:t>
      </w:r>
      <w:proofErr w:type="spellEnd"/>
      <w:r w:rsidRPr="003F4B63">
        <w:rPr>
          <w:sz w:val="24"/>
          <w:szCs w:val="24"/>
        </w:rPr>
        <w:t xml:space="preserve"> structure”</w:t>
      </w:r>
    </w:p>
    <w:p w:rsidR="00C20E95" w:rsidRPr="003F4B63" w:rsidRDefault="00C20E95" w:rsidP="005F51D0">
      <w:pPr>
        <w:jc w:val="left"/>
        <w:rPr>
          <w:sz w:val="24"/>
          <w:szCs w:val="24"/>
        </w:rPr>
      </w:pPr>
    </w:p>
    <w:p w:rsidR="003C00D0" w:rsidRPr="003F4B63" w:rsidRDefault="003C00D0" w:rsidP="005F51D0">
      <w:pPr>
        <w:jc w:val="left"/>
        <w:rPr>
          <w:sz w:val="24"/>
          <w:szCs w:val="24"/>
        </w:rPr>
      </w:pPr>
      <w:r w:rsidRPr="003F4B63">
        <w:rPr>
          <w:rFonts w:hint="eastAsia"/>
          <w:sz w:val="24"/>
          <w:szCs w:val="24"/>
        </w:rPr>
        <w:t xml:space="preserve">Pat leads the discussion of </w:t>
      </w:r>
      <w:r w:rsidRPr="003F4B63">
        <w:rPr>
          <w:sz w:val="24"/>
          <w:szCs w:val="24"/>
        </w:rPr>
        <w:t>“</w:t>
      </w:r>
      <w:r w:rsidRPr="003F4B63">
        <w:rPr>
          <w:rFonts w:hint="eastAsia"/>
          <w:sz w:val="24"/>
          <w:szCs w:val="24"/>
        </w:rPr>
        <w:t>Annex</w:t>
      </w:r>
      <w:r w:rsidRPr="003F4B63">
        <w:rPr>
          <w:sz w:val="24"/>
          <w:szCs w:val="24"/>
        </w:rPr>
        <w:t>”</w:t>
      </w:r>
      <w:r w:rsidR="00F721AA" w:rsidRPr="003F4B63">
        <w:rPr>
          <w:rFonts w:hint="eastAsia"/>
          <w:sz w:val="24"/>
          <w:szCs w:val="24"/>
        </w:rPr>
        <w:t xml:space="preserve"> and the revised document is to post as</w:t>
      </w:r>
      <w:r w:rsidRPr="003F4B63">
        <w:rPr>
          <w:rFonts w:hint="eastAsia"/>
          <w:sz w:val="24"/>
          <w:szCs w:val="24"/>
        </w:rPr>
        <w:t xml:space="preserve"> doc. 044</w:t>
      </w:r>
      <w:r w:rsidR="001B5575" w:rsidRPr="003F4B63">
        <w:rPr>
          <w:rFonts w:hint="eastAsia"/>
          <w:sz w:val="24"/>
          <w:szCs w:val="24"/>
        </w:rPr>
        <w:t>-00</w:t>
      </w:r>
      <w:r w:rsidR="0015512D" w:rsidRPr="003F4B63">
        <w:rPr>
          <w:rFonts w:hint="eastAsia"/>
          <w:sz w:val="24"/>
          <w:szCs w:val="24"/>
        </w:rPr>
        <w:t xml:space="preserve">. </w:t>
      </w:r>
      <w:r w:rsidR="0015512D" w:rsidRPr="003F4B63">
        <w:rPr>
          <w:sz w:val="24"/>
          <w:szCs w:val="24"/>
        </w:rPr>
        <w:t>P</w:t>
      </w:r>
      <w:r w:rsidR="0015512D" w:rsidRPr="003F4B63">
        <w:rPr>
          <w:rFonts w:hint="eastAsia"/>
          <w:sz w:val="24"/>
          <w:szCs w:val="24"/>
        </w:rPr>
        <w:t xml:space="preserve">eople having </w:t>
      </w:r>
      <w:r w:rsidR="0015512D" w:rsidRPr="003F4B63">
        <w:rPr>
          <w:sz w:val="24"/>
          <w:szCs w:val="24"/>
        </w:rPr>
        <w:t>information</w:t>
      </w:r>
      <w:r w:rsidR="0015512D" w:rsidRPr="003F4B63">
        <w:rPr>
          <w:rFonts w:hint="eastAsia"/>
          <w:sz w:val="24"/>
          <w:szCs w:val="24"/>
        </w:rPr>
        <w:t xml:space="preserve"> to add can submit by email.</w:t>
      </w:r>
    </w:p>
    <w:p w:rsidR="006E3007" w:rsidRPr="003F4B63" w:rsidRDefault="006E3007" w:rsidP="006E3007">
      <w:pPr>
        <w:pStyle w:val="ListParagraph"/>
        <w:numPr>
          <w:ilvl w:val="0"/>
          <w:numId w:val="3"/>
        </w:numPr>
        <w:ind w:firstLineChars="0"/>
        <w:jc w:val="left"/>
        <w:rPr>
          <w:sz w:val="24"/>
          <w:szCs w:val="24"/>
        </w:rPr>
      </w:pPr>
      <w:r w:rsidRPr="003F4B63">
        <w:rPr>
          <w:sz w:val="24"/>
          <w:szCs w:val="24"/>
        </w:rPr>
        <w:t>D</w:t>
      </w:r>
      <w:r w:rsidRPr="003F4B63">
        <w:rPr>
          <w:rFonts w:hint="eastAsia"/>
          <w:sz w:val="24"/>
          <w:szCs w:val="24"/>
        </w:rPr>
        <w:t xml:space="preserve">elete </w:t>
      </w:r>
      <w:r w:rsidRPr="003F4B63">
        <w:rPr>
          <w:sz w:val="24"/>
          <w:szCs w:val="24"/>
        </w:rPr>
        <w:t>“Monitoring”</w:t>
      </w:r>
      <w:r w:rsidRPr="003F4B63">
        <w:rPr>
          <w:rFonts w:hint="eastAsia"/>
          <w:sz w:val="24"/>
          <w:szCs w:val="24"/>
        </w:rPr>
        <w:t xml:space="preserve"> definition</w:t>
      </w:r>
    </w:p>
    <w:p w:rsidR="00E72C04" w:rsidRPr="003F4B63" w:rsidRDefault="001B5575" w:rsidP="00E72C04">
      <w:pPr>
        <w:pStyle w:val="ListParagraph"/>
        <w:numPr>
          <w:ilvl w:val="0"/>
          <w:numId w:val="3"/>
        </w:numPr>
        <w:ind w:firstLineChars="0"/>
        <w:jc w:val="left"/>
        <w:rPr>
          <w:sz w:val="24"/>
          <w:szCs w:val="24"/>
        </w:rPr>
      </w:pPr>
      <w:r w:rsidRPr="003F4B63">
        <w:rPr>
          <w:sz w:val="24"/>
          <w:szCs w:val="24"/>
        </w:rPr>
        <w:t>A</w:t>
      </w:r>
      <w:r w:rsidRPr="003F4B63">
        <w:rPr>
          <w:rFonts w:hint="eastAsia"/>
          <w:sz w:val="24"/>
          <w:szCs w:val="24"/>
        </w:rPr>
        <w:t xml:space="preserve">dd </w:t>
      </w:r>
      <w:r w:rsidRPr="003F4B63">
        <w:rPr>
          <w:sz w:val="24"/>
          <w:szCs w:val="24"/>
        </w:rPr>
        <w:t>“</w:t>
      </w:r>
      <w:r w:rsidR="00E72C04" w:rsidRPr="003F4B63">
        <w:rPr>
          <w:rFonts w:hint="eastAsia"/>
          <w:sz w:val="24"/>
          <w:szCs w:val="24"/>
        </w:rPr>
        <w:t>w</w:t>
      </w:r>
      <w:r w:rsidRPr="003F4B63">
        <w:rPr>
          <w:rFonts w:hint="eastAsia"/>
          <w:sz w:val="24"/>
          <w:szCs w:val="24"/>
        </w:rPr>
        <w:t>idely dispersed devices</w:t>
      </w:r>
      <w:r w:rsidRPr="003F4B63">
        <w:rPr>
          <w:sz w:val="24"/>
          <w:szCs w:val="24"/>
        </w:rPr>
        <w:t>”</w:t>
      </w:r>
      <w:r w:rsidR="00E72C04" w:rsidRPr="003F4B63">
        <w:rPr>
          <w:rFonts w:hint="eastAsia"/>
          <w:sz w:val="24"/>
          <w:szCs w:val="24"/>
        </w:rPr>
        <w:t xml:space="preserve"> to </w:t>
      </w:r>
      <w:r w:rsidR="00E72C04" w:rsidRPr="003F4B63">
        <w:rPr>
          <w:sz w:val="24"/>
          <w:szCs w:val="24"/>
        </w:rPr>
        <w:t>“</w:t>
      </w:r>
      <w:r w:rsidR="00E72C04" w:rsidRPr="003F4B63">
        <w:rPr>
          <w:rFonts w:hint="eastAsia"/>
          <w:sz w:val="24"/>
          <w:szCs w:val="24"/>
        </w:rPr>
        <w:t>Long range</w:t>
      </w:r>
      <w:r w:rsidR="00E72C04" w:rsidRPr="003F4B63">
        <w:rPr>
          <w:sz w:val="24"/>
          <w:szCs w:val="24"/>
        </w:rPr>
        <w:t>”</w:t>
      </w:r>
      <w:r w:rsidR="00E72C04" w:rsidRPr="003F4B63">
        <w:rPr>
          <w:rFonts w:hint="eastAsia"/>
          <w:sz w:val="24"/>
          <w:szCs w:val="24"/>
        </w:rPr>
        <w:t xml:space="preserve"> bullet</w:t>
      </w:r>
    </w:p>
    <w:p w:rsidR="00E72C04" w:rsidRPr="003F4B63" w:rsidRDefault="00E72C04" w:rsidP="006E3007">
      <w:pPr>
        <w:pStyle w:val="ListParagraph"/>
        <w:numPr>
          <w:ilvl w:val="0"/>
          <w:numId w:val="3"/>
        </w:numPr>
        <w:ind w:firstLineChars="0"/>
        <w:jc w:val="left"/>
        <w:rPr>
          <w:sz w:val="24"/>
          <w:szCs w:val="24"/>
        </w:rPr>
      </w:pPr>
      <w:r w:rsidRPr="003F4B63">
        <w:rPr>
          <w:sz w:val="24"/>
          <w:szCs w:val="24"/>
        </w:rPr>
        <w:t>A</w:t>
      </w:r>
      <w:r w:rsidRPr="003F4B63">
        <w:rPr>
          <w:rFonts w:hint="eastAsia"/>
          <w:sz w:val="24"/>
          <w:szCs w:val="24"/>
        </w:rPr>
        <w:t xml:space="preserve">dd </w:t>
      </w:r>
      <w:r w:rsidRPr="003F4B63">
        <w:rPr>
          <w:sz w:val="24"/>
          <w:szCs w:val="24"/>
        </w:rPr>
        <w:t>“</w:t>
      </w:r>
      <w:r w:rsidRPr="003F4B63">
        <w:rPr>
          <w:rFonts w:hint="eastAsia"/>
          <w:sz w:val="24"/>
          <w:szCs w:val="24"/>
        </w:rPr>
        <w:t>coverage extension</w:t>
      </w:r>
      <w:r w:rsidRPr="003F4B63">
        <w:rPr>
          <w:sz w:val="24"/>
          <w:szCs w:val="24"/>
        </w:rPr>
        <w:t>”</w:t>
      </w:r>
      <w:r w:rsidRPr="003F4B63">
        <w:rPr>
          <w:rFonts w:hint="eastAsia"/>
          <w:sz w:val="24"/>
          <w:szCs w:val="24"/>
        </w:rPr>
        <w:t xml:space="preserve"> to </w:t>
      </w:r>
      <w:r w:rsidRPr="003F4B63">
        <w:rPr>
          <w:sz w:val="24"/>
          <w:szCs w:val="24"/>
        </w:rPr>
        <w:t>“</w:t>
      </w:r>
      <w:r w:rsidRPr="003F4B63">
        <w:rPr>
          <w:rFonts w:hint="eastAsia"/>
          <w:sz w:val="24"/>
          <w:szCs w:val="24"/>
        </w:rPr>
        <w:t>LECIM behaviors</w:t>
      </w:r>
      <w:r w:rsidRPr="003F4B63">
        <w:rPr>
          <w:sz w:val="24"/>
          <w:szCs w:val="24"/>
        </w:rPr>
        <w:t>”</w:t>
      </w:r>
    </w:p>
    <w:p w:rsidR="00344E97" w:rsidRPr="003F4B63" w:rsidRDefault="00344E97" w:rsidP="006E3007">
      <w:pPr>
        <w:pStyle w:val="ListParagraph"/>
        <w:numPr>
          <w:ilvl w:val="0"/>
          <w:numId w:val="3"/>
        </w:numPr>
        <w:ind w:firstLineChars="0"/>
        <w:jc w:val="left"/>
        <w:rPr>
          <w:sz w:val="24"/>
          <w:szCs w:val="24"/>
        </w:rPr>
      </w:pPr>
      <w:r w:rsidRPr="003F4B63">
        <w:rPr>
          <w:sz w:val="24"/>
          <w:szCs w:val="24"/>
        </w:rPr>
        <w:t>D</w:t>
      </w:r>
      <w:r w:rsidRPr="003F4B63">
        <w:rPr>
          <w:rFonts w:hint="eastAsia"/>
          <w:sz w:val="24"/>
          <w:szCs w:val="24"/>
        </w:rPr>
        <w:t>iscuss</w:t>
      </w:r>
      <w:r w:rsidR="004146A2" w:rsidRPr="003F4B63">
        <w:rPr>
          <w:rFonts w:hint="eastAsia"/>
          <w:sz w:val="24"/>
          <w:szCs w:val="24"/>
        </w:rPr>
        <w:t xml:space="preserve"> and change the format of </w:t>
      </w:r>
      <w:r w:rsidRPr="003F4B63">
        <w:rPr>
          <w:sz w:val="24"/>
          <w:szCs w:val="24"/>
        </w:rPr>
        <w:t>“</w:t>
      </w:r>
      <w:r w:rsidRPr="003F4B63">
        <w:rPr>
          <w:rFonts w:hint="eastAsia"/>
          <w:sz w:val="24"/>
          <w:szCs w:val="24"/>
        </w:rPr>
        <w:t>LECIM behaviors</w:t>
      </w:r>
      <w:r w:rsidRPr="003F4B63">
        <w:rPr>
          <w:sz w:val="24"/>
          <w:szCs w:val="24"/>
        </w:rPr>
        <w:t>”</w:t>
      </w:r>
      <w:r w:rsidRPr="003F4B63">
        <w:rPr>
          <w:rFonts w:hint="eastAsia"/>
          <w:sz w:val="24"/>
          <w:szCs w:val="24"/>
        </w:rPr>
        <w:t xml:space="preserve"> </w:t>
      </w:r>
      <w:r w:rsidR="004146A2" w:rsidRPr="003F4B63">
        <w:rPr>
          <w:rFonts w:hint="eastAsia"/>
          <w:sz w:val="24"/>
          <w:szCs w:val="24"/>
        </w:rPr>
        <w:t>section</w:t>
      </w:r>
    </w:p>
    <w:p w:rsidR="0015512D" w:rsidRPr="003F4B63" w:rsidRDefault="0015512D" w:rsidP="0015512D">
      <w:pPr>
        <w:jc w:val="left"/>
        <w:rPr>
          <w:sz w:val="24"/>
          <w:szCs w:val="24"/>
        </w:rPr>
      </w:pPr>
    </w:p>
    <w:p w:rsidR="0015512D" w:rsidRPr="003F4B63" w:rsidRDefault="0015512D" w:rsidP="0015512D">
      <w:pPr>
        <w:jc w:val="left"/>
        <w:rPr>
          <w:sz w:val="24"/>
          <w:szCs w:val="24"/>
        </w:rPr>
      </w:pPr>
      <w:r w:rsidRPr="003F4B63">
        <w:rPr>
          <w:rFonts w:hint="eastAsia"/>
          <w:sz w:val="24"/>
          <w:szCs w:val="24"/>
        </w:rPr>
        <w:t>Pat leads the discussion of Coexistence document</w:t>
      </w:r>
    </w:p>
    <w:p w:rsidR="0015512D" w:rsidRPr="003F4B63" w:rsidRDefault="00C34CCC" w:rsidP="0015512D">
      <w:pPr>
        <w:pStyle w:val="ListParagraph"/>
        <w:numPr>
          <w:ilvl w:val="0"/>
          <w:numId w:val="3"/>
        </w:numPr>
        <w:ind w:firstLineChars="0"/>
        <w:jc w:val="left"/>
        <w:rPr>
          <w:sz w:val="24"/>
          <w:szCs w:val="24"/>
        </w:rPr>
      </w:pPr>
      <w:r w:rsidRPr="003F4B63">
        <w:rPr>
          <w:rFonts w:hint="eastAsia"/>
          <w:sz w:val="24"/>
          <w:szCs w:val="24"/>
        </w:rPr>
        <w:t>Qing Li</w:t>
      </w:r>
      <w:r w:rsidR="0015512D" w:rsidRPr="003F4B63">
        <w:rPr>
          <w:rFonts w:hint="eastAsia"/>
          <w:sz w:val="24"/>
          <w:szCs w:val="24"/>
        </w:rPr>
        <w:t xml:space="preserve"> volunteers to be in charge of writing coexistence document.</w:t>
      </w:r>
    </w:p>
    <w:p w:rsidR="00C1364B" w:rsidRPr="003F4B63" w:rsidRDefault="00C1364B" w:rsidP="00C1364B">
      <w:pPr>
        <w:jc w:val="left"/>
        <w:rPr>
          <w:sz w:val="24"/>
          <w:szCs w:val="24"/>
        </w:rPr>
      </w:pPr>
    </w:p>
    <w:p w:rsidR="004B1B5D" w:rsidRPr="00E80CEB" w:rsidRDefault="004B1B5D" w:rsidP="004B1B5D">
      <w:pPr>
        <w:widowControl/>
        <w:jc w:val="left"/>
        <w:rPr>
          <w:rFonts w:eastAsia="宋体" w:cstheme="minorHAnsi"/>
          <w:color w:val="000000"/>
          <w:kern w:val="0"/>
          <w:sz w:val="24"/>
          <w:szCs w:val="24"/>
        </w:rPr>
      </w:pPr>
      <w:r>
        <w:rPr>
          <w:rFonts w:eastAsia="宋体" w:cstheme="minorHAnsi" w:hint="eastAsia"/>
          <w:color w:val="000000"/>
          <w:kern w:val="0"/>
          <w:sz w:val="24"/>
          <w:szCs w:val="24"/>
        </w:rPr>
        <w:t>C</w:t>
      </w:r>
      <w:r w:rsidRPr="00E80CEB">
        <w:rPr>
          <w:rFonts w:eastAsia="宋体" w:cstheme="minorHAnsi"/>
          <w:color w:val="000000"/>
          <w:kern w:val="0"/>
          <w:sz w:val="24"/>
          <w:szCs w:val="24"/>
        </w:rPr>
        <w:t>hair reviewed objective for changes to Clause 4 - General Description</w:t>
      </w:r>
    </w:p>
    <w:p w:rsidR="004B1B5D" w:rsidRPr="00E80CEB" w:rsidRDefault="004B1B5D" w:rsidP="004B1B5D">
      <w:pPr>
        <w:widowControl/>
        <w:jc w:val="left"/>
        <w:rPr>
          <w:rFonts w:eastAsia="宋体" w:cstheme="minorHAnsi"/>
          <w:color w:val="000000"/>
          <w:kern w:val="0"/>
          <w:sz w:val="24"/>
          <w:szCs w:val="24"/>
        </w:rPr>
      </w:pPr>
      <w:r>
        <w:rPr>
          <w:rFonts w:eastAsia="宋体" w:cstheme="minorHAnsi" w:hint="eastAsia"/>
          <w:color w:val="000000"/>
          <w:kern w:val="0"/>
          <w:sz w:val="24"/>
          <w:szCs w:val="24"/>
        </w:rPr>
        <w:t>C</w:t>
      </w:r>
      <w:r w:rsidRPr="00E80CEB">
        <w:rPr>
          <w:rFonts w:eastAsia="宋体" w:cstheme="minorHAnsi"/>
          <w:color w:val="000000"/>
          <w:kern w:val="0"/>
          <w:sz w:val="24"/>
          <w:szCs w:val="24"/>
        </w:rPr>
        <w:t>hair advised group that he will obtain a roll-up of Clause 4 (i.e. TG4e, TG4g) to better understand what changes are needed</w:t>
      </w:r>
    </w:p>
    <w:p w:rsidR="004B1B5D" w:rsidRPr="00E80CEB" w:rsidRDefault="004B1B5D" w:rsidP="004B1B5D">
      <w:pPr>
        <w:widowControl/>
        <w:jc w:val="left"/>
        <w:rPr>
          <w:rFonts w:eastAsia="宋体" w:cstheme="minorHAnsi"/>
          <w:color w:val="000000"/>
          <w:kern w:val="0"/>
          <w:sz w:val="24"/>
          <w:szCs w:val="24"/>
        </w:rPr>
      </w:pPr>
    </w:p>
    <w:p w:rsidR="004B1B5D" w:rsidRPr="00E80CEB" w:rsidRDefault="004B1B5D" w:rsidP="004B1B5D">
      <w:pPr>
        <w:widowControl/>
        <w:jc w:val="left"/>
        <w:rPr>
          <w:rFonts w:eastAsia="宋体" w:cstheme="minorHAnsi"/>
          <w:color w:val="000000"/>
          <w:kern w:val="0"/>
          <w:sz w:val="24"/>
          <w:szCs w:val="24"/>
        </w:rPr>
      </w:pPr>
      <w:r>
        <w:rPr>
          <w:rFonts w:eastAsia="宋体" w:cstheme="minorHAnsi" w:hint="eastAsia"/>
          <w:color w:val="000000"/>
          <w:kern w:val="0"/>
          <w:sz w:val="24"/>
          <w:szCs w:val="24"/>
        </w:rPr>
        <w:t>C</w:t>
      </w:r>
      <w:r w:rsidRPr="00E80CEB">
        <w:rPr>
          <w:rFonts w:eastAsia="宋体" w:cstheme="minorHAnsi"/>
          <w:color w:val="000000"/>
          <w:kern w:val="0"/>
          <w:sz w:val="24"/>
          <w:szCs w:val="24"/>
        </w:rPr>
        <w:t>hair reviewed preliminary draft for informative annex (15-12-044-00)</w:t>
      </w:r>
    </w:p>
    <w:p w:rsidR="004B1B5D" w:rsidRDefault="004B1B5D" w:rsidP="004B1B5D">
      <w:pPr>
        <w:widowControl/>
        <w:jc w:val="left"/>
        <w:rPr>
          <w:rFonts w:eastAsia="宋体" w:cstheme="minorHAnsi" w:hint="eastAsia"/>
          <w:color w:val="000000"/>
          <w:kern w:val="0"/>
          <w:sz w:val="24"/>
          <w:szCs w:val="24"/>
        </w:rPr>
      </w:pPr>
    </w:p>
    <w:p w:rsidR="004B1B5D" w:rsidRPr="00E80CEB" w:rsidRDefault="004B1B5D" w:rsidP="004B1B5D">
      <w:pPr>
        <w:widowControl/>
        <w:jc w:val="left"/>
        <w:rPr>
          <w:rFonts w:eastAsia="宋体" w:cstheme="minorHAnsi"/>
          <w:color w:val="000000"/>
          <w:kern w:val="0"/>
          <w:sz w:val="24"/>
          <w:szCs w:val="24"/>
        </w:rPr>
      </w:pPr>
      <w:r>
        <w:rPr>
          <w:rFonts w:eastAsia="宋体" w:cstheme="minorHAnsi"/>
          <w:color w:val="000000"/>
          <w:kern w:val="0"/>
          <w:sz w:val="24"/>
          <w:szCs w:val="24"/>
        </w:rPr>
        <w:t xml:space="preserve">15:01 chair recessed </w:t>
      </w:r>
      <w:r w:rsidRPr="00E80CEB">
        <w:rPr>
          <w:rFonts w:eastAsia="宋体" w:cstheme="minorHAnsi"/>
          <w:color w:val="000000"/>
          <w:kern w:val="0"/>
          <w:sz w:val="24"/>
          <w:szCs w:val="24"/>
        </w:rPr>
        <w:t>until PM2</w:t>
      </w:r>
    </w:p>
    <w:p w:rsidR="004B1B5D" w:rsidRPr="00E80CEB" w:rsidRDefault="004B1B5D" w:rsidP="004B1B5D">
      <w:pPr>
        <w:widowControl/>
        <w:jc w:val="left"/>
        <w:rPr>
          <w:rFonts w:eastAsia="宋体" w:cstheme="minorHAnsi"/>
          <w:color w:val="000000"/>
          <w:kern w:val="0"/>
          <w:sz w:val="24"/>
          <w:szCs w:val="24"/>
        </w:rPr>
      </w:pPr>
    </w:p>
    <w:p w:rsidR="004B1B5D" w:rsidRPr="00E80CEB" w:rsidRDefault="004B1B5D" w:rsidP="004B1B5D">
      <w:pPr>
        <w:pStyle w:val="Heading1"/>
        <w:tabs>
          <w:tab w:val="left" w:pos="5622"/>
        </w:tabs>
        <w:jc w:val="left"/>
        <w:rPr>
          <w:sz w:val="32"/>
          <w:szCs w:val="32"/>
        </w:rPr>
      </w:pPr>
      <w:r w:rsidRPr="00E80CEB">
        <w:rPr>
          <w:sz w:val="32"/>
          <w:szCs w:val="32"/>
        </w:rPr>
        <w:t>PM2</w:t>
      </w:r>
      <w:r>
        <w:rPr>
          <w:rFonts w:hint="eastAsia"/>
          <w:sz w:val="32"/>
          <w:szCs w:val="32"/>
        </w:rPr>
        <w:t>,</w:t>
      </w:r>
      <w:r w:rsidRPr="004B1B5D">
        <w:rPr>
          <w:sz w:val="32"/>
          <w:szCs w:val="32"/>
        </w:rPr>
        <w:t xml:space="preserve"> </w:t>
      </w:r>
      <w:r w:rsidRPr="00E80CEB">
        <w:rPr>
          <w:sz w:val="32"/>
          <w:szCs w:val="32"/>
        </w:rPr>
        <w:t>Wednesday, January</w:t>
      </w:r>
      <w:r>
        <w:rPr>
          <w:rFonts w:hint="eastAsia"/>
          <w:sz w:val="32"/>
          <w:szCs w:val="32"/>
        </w:rPr>
        <w:t xml:space="preserve"> </w:t>
      </w:r>
      <w:r w:rsidRPr="00E80CEB">
        <w:rPr>
          <w:sz w:val="32"/>
          <w:szCs w:val="32"/>
        </w:rPr>
        <w:t>18</w:t>
      </w:r>
      <w:r>
        <w:rPr>
          <w:rFonts w:hint="eastAsia"/>
          <w:sz w:val="32"/>
          <w:szCs w:val="32"/>
        </w:rPr>
        <w:t>,</w:t>
      </w:r>
      <w:r w:rsidRPr="00E80CEB">
        <w:rPr>
          <w:sz w:val="32"/>
          <w:szCs w:val="32"/>
        </w:rPr>
        <w:t xml:space="preserve"> 2012</w:t>
      </w:r>
    </w:p>
    <w:p w:rsidR="004B1B5D" w:rsidRPr="00E80CEB" w:rsidRDefault="004B1B5D" w:rsidP="004B1B5D">
      <w:pPr>
        <w:widowControl/>
        <w:jc w:val="left"/>
        <w:rPr>
          <w:rFonts w:eastAsia="宋体" w:cstheme="minorHAnsi"/>
          <w:color w:val="000000"/>
          <w:kern w:val="0"/>
          <w:sz w:val="24"/>
          <w:szCs w:val="24"/>
        </w:rPr>
      </w:pPr>
      <w:r w:rsidRPr="00E80CEB">
        <w:rPr>
          <w:rFonts w:eastAsia="宋体" w:cstheme="minorHAnsi"/>
          <w:color w:val="000000"/>
          <w:kern w:val="0"/>
          <w:sz w:val="24"/>
          <w:szCs w:val="24"/>
        </w:rPr>
        <w:t>16:02 call to order</w:t>
      </w:r>
    </w:p>
    <w:p w:rsidR="004B1B5D" w:rsidRPr="00E80CEB" w:rsidRDefault="004B1B5D" w:rsidP="004B1B5D">
      <w:pPr>
        <w:widowControl/>
        <w:jc w:val="left"/>
        <w:rPr>
          <w:rFonts w:eastAsia="宋体" w:cstheme="minorHAnsi"/>
          <w:color w:val="000000"/>
          <w:kern w:val="0"/>
          <w:sz w:val="24"/>
          <w:szCs w:val="24"/>
        </w:rPr>
      </w:pPr>
      <w:r w:rsidRPr="004B1B5D">
        <w:rPr>
          <w:rFonts w:eastAsia="宋体" w:cstheme="minorHAnsi"/>
          <w:color w:val="000000"/>
          <w:kern w:val="0"/>
          <w:sz w:val="24"/>
          <w:szCs w:val="24"/>
        </w:rPr>
        <w:t xml:space="preserve"> Interference Mitigation for TG4k networks (15-12-058-00) by Prof Kyung Sup </w:t>
      </w:r>
      <w:proofErr w:type="spellStart"/>
      <w:r w:rsidRPr="004B1B5D">
        <w:rPr>
          <w:rFonts w:eastAsia="宋体" w:cstheme="minorHAnsi"/>
          <w:color w:val="000000"/>
          <w:kern w:val="0"/>
          <w:sz w:val="24"/>
          <w:szCs w:val="24"/>
        </w:rPr>
        <w:t>Kwak</w:t>
      </w:r>
      <w:proofErr w:type="spellEnd"/>
    </w:p>
    <w:p w:rsidR="004B1B5D" w:rsidRPr="00E80CEB" w:rsidRDefault="004B1B5D" w:rsidP="004B1B5D">
      <w:pPr>
        <w:widowControl/>
        <w:jc w:val="left"/>
        <w:rPr>
          <w:rFonts w:eastAsia="宋体" w:cstheme="minorHAnsi"/>
          <w:color w:val="000000"/>
          <w:kern w:val="0"/>
          <w:sz w:val="24"/>
          <w:szCs w:val="24"/>
        </w:rPr>
      </w:pPr>
      <w:r w:rsidRPr="004B1B5D">
        <w:rPr>
          <w:rFonts w:eastAsia="宋体" w:cstheme="minorHAnsi"/>
          <w:color w:val="000000"/>
          <w:kern w:val="0"/>
          <w:sz w:val="24"/>
          <w:szCs w:val="24"/>
        </w:rPr>
        <w:lastRenderedPageBreak/>
        <w:t>FSK, DSSS, and MAC subgroups split off to draft text.</w:t>
      </w:r>
    </w:p>
    <w:p w:rsidR="004B1B5D" w:rsidRPr="00E80CEB" w:rsidRDefault="004B1B5D" w:rsidP="004B1B5D">
      <w:pPr>
        <w:widowControl/>
        <w:jc w:val="left"/>
        <w:rPr>
          <w:rFonts w:eastAsia="宋体" w:cstheme="minorHAnsi"/>
          <w:color w:val="000000"/>
          <w:kern w:val="0"/>
          <w:sz w:val="24"/>
          <w:szCs w:val="24"/>
        </w:rPr>
      </w:pPr>
      <w:r w:rsidRPr="004B1B5D">
        <w:rPr>
          <w:rFonts w:eastAsia="宋体" w:cstheme="minorHAnsi"/>
          <w:color w:val="000000"/>
          <w:kern w:val="0"/>
          <w:sz w:val="24"/>
          <w:szCs w:val="24"/>
        </w:rPr>
        <w:t>17:30 recess</w:t>
      </w:r>
    </w:p>
    <w:p w:rsidR="004B1B5D" w:rsidRPr="004B1B5D" w:rsidRDefault="004B1B5D" w:rsidP="00C1364B">
      <w:pPr>
        <w:jc w:val="left"/>
        <w:rPr>
          <w:rFonts w:cstheme="minorHAnsi"/>
          <w:sz w:val="24"/>
          <w:szCs w:val="24"/>
        </w:rPr>
      </w:pPr>
    </w:p>
    <w:p w:rsidR="0061306C" w:rsidRPr="008F691B" w:rsidRDefault="0061306C" w:rsidP="0061306C">
      <w:pPr>
        <w:pStyle w:val="Heading1"/>
        <w:tabs>
          <w:tab w:val="left" w:pos="5622"/>
        </w:tabs>
        <w:jc w:val="left"/>
        <w:rPr>
          <w:sz w:val="32"/>
          <w:szCs w:val="32"/>
        </w:rPr>
      </w:pPr>
      <w:r>
        <w:rPr>
          <w:rFonts w:hint="eastAsia"/>
          <w:sz w:val="32"/>
          <w:szCs w:val="32"/>
        </w:rPr>
        <w:t>AM1</w:t>
      </w:r>
      <w:r w:rsidRPr="008F691B">
        <w:rPr>
          <w:rFonts w:hint="eastAsia"/>
          <w:sz w:val="32"/>
          <w:szCs w:val="32"/>
        </w:rPr>
        <w:t xml:space="preserve">, </w:t>
      </w:r>
      <w:r>
        <w:rPr>
          <w:sz w:val="32"/>
          <w:szCs w:val="32"/>
        </w:rPr>
        <w:t>Thursday, January 19, 2012</w:t>
      </w:r>
    </w:p>
    <w:p w:rsidR="0061306C" w:rsidRPr="003F4B63" w:rsidRDefault="0061306C" w:rsidP="0061306C">
      <w:pPr>
        <w:jc w:val="left"/>
        <w:rPr>
          <w:sz w:val="24"/>
          <w:szCs w:val="24"/>
        </w:rPr>
      </w:pPr>
      <w:r w:rsidRPr="003F4B63">
        <w:rPr>
          <w:rFonts w:hint="eastAsia"/>
          <w:sz w:val="24"/>
          <w:szCs w:val="24"/>
        </w:rPr>
        <w:t xml:space="preserve">8:15 </w:t>
      </w:r>
      <w:r w:rsidRPr="003F4B63">
        <w:rPr>
          <w:sz w:val="24"/>
          <w:szCs w:val="24"/>
        </w:rPr>
        <w:t>Chair called meeting to order</w:t>
      </w:r>
    </w:p>
    <w:p w:rsidR="00111E00" w:rsidRPr="003F4B63" w:rsidRDefault="00111E00" w:rsidP="00C1364B">
      <w:pPr>
        <w:jc w:val="left"/>
        <w:rPr>
          <w:sz w:val="24"/>
          <w:szCs w:val="24"/>
        </w:rPr>
      </w:pPr>
    </w:p>
    <w:p w:rsidR="0061306C" w:rsidRPr="003F4B63" w:rsidRDefault="0061306C" w:rsidP="00C1364B">
      <w:pPr>
        <w:jc w:val="left"/>
        <w:rPr>
          <w:sz w:val="24"/>
          <w:szCs w:val="24"/>
        </w:rPr>
      </w:pPr>
      <w:r w:rsidRPr="003F4B63">
        <w:rPr>
          <w:rFonts w:hint="eastAsia"/>
          <w:sz w:val="24"/>
          <w:szCs w:val="24"/>
        </w:rPr>
        <w:t>Technical editor decision</w:t>
      </w:r>
    </w:p>
    <w:p w:rsidR="003C69D0" w:rsidRPr="003F4B63" w:rsidRDefault="0061306C" w:rsidP="003C69D0">
      <w:pPr>
        <w:pStyle w:val="ListParagraph"/>
        <w:numPr>
          <w:ilvl w:val="0"/>
          <w:numId w:val="3"/>
        </w:numPr>
        <w:ind w:firstLineChars="0"/>
        <w:jc w:val="left"/>
        <w:rPr>
          <w:sz w:val="24"/>
          <w:szCs w:val="24"/>
        </w:rPr>
      </w:pPr>
      <w:r w:rsidRPr="003F4B63">
        <w:rPr>
          <w:rFonts w:hint="eastAsia"/>
          <w:sz w:val="24"/>
          <w:szCs w:val="24"/>
        </w:rPr>
        <w:t xml:space="preserve">Monica Brown </w:t>
      </w:r>
      <w:r w:rsidR="00D77844" w:rsidRPr="003F4B63">
        <w:rPr>
          <w:rFonts w:hint="eastAsia"/>
          <w:sz w:val="24"/>
          <w:szCs w:val="24"/>
        </w:rPr>
        <w:t xml:space="preserve">has </w:t>
      </w:r>
      <w:r w:rsidRPr="003F4B63">
        <w:rPr>
          <w:rFonts w:hint="eastAsia"/>
          <w:sz w:val="24"/>
          <w:szCs w:val="24"/>
        </w:rPr>
        <w:t>vo</w:t>
      </w:r>
      <w:r w:rsidR="00D77844" w:rsidRPr="003F4B63">
        <w:rPr>
          <w:rFonts w:hint="eastAsia"/>
          <w:sz w:val="24"/>
          <w:szCs w:val="24"/>
        </w:rPr>
        <w:t>lunteered to be editor</w:t>
      </w:r>
      <w:r w:rsidR="000B03A5" w:rsidRPr="003F4B63">
        <w:rPr>
          <w:rFonts w:hint="eastAsia"/>
          <w:sz w:val="24"/>
          <w:szCs w:val="24"/>
        </w:rPr>
        <w:t xml:space="preserve">: </w:t>
      </w:r>
      <w:r w:rsidR="00E16FE4" w:rsidRPr="003F4B63">
        <w:rPr>
          <w:rFonts w:hint="eastAsia"/>
          <w:sz w:val="24"/>
          <w:szCs w:val="24"/>
        </w:rPr>
        <w:t xml:space="preserve">to confirm Monica as the editor, </w:t>
      </w:r>
      <w:r w:rsidR="0035189A" w:rsidRPr="003F4B63">
        <w:rPr>
          <w:rFonts w:hint="eastAsia"/>
          <w:sz w:val="24"/>
          <w:szCs w:val="24"/>
        </w:rPr>
        <w:t>Ben moved</w:t>
      </w:r>
      <w:r w:rsidR="00E16FE4" w:rsidRPr="003F4B63">
        <w:rPr>
          <w:rFonts w:hint="eastAsia"/>
          <w:sz w:val="24"/>
          <w:szCs w:val="24"/>
        </w:rPr>
        <w:t>,</w:t>
      </w:r>
      <w:r w:rsidR="0035189A" w:rsidRPr="003F4B63">
        <w:rPr>
          <w:rFonts w:hint="eastAsia"/>
          <w:sz w:val="24"/>
          <w:szCs w:val="24"/>
        </w:rPr>
        <w:t xml:space="preserve"> David secon</w:t>
      </w:r>
      <w:r w:rsidR="00EF3427" w:rsidRPr="003F4B63">
        <w:rPr>
          <w:rFonts w:hint="eastAsia"/>
          <w:sz w:val="24"/>
          <w:szCs w:val="24"/>
        </w:rPr>
        <w:t>d</w:t>
      </w:r>
      <w:r w:rsidR="0035189A" w:rsidRPr="003F4B63">
        <w:rPr>
          <w:rFonts w:hint="eastAsia"/>
          <w:sz w:val="24"/>
          <w:szCs w:val="24"/>
        </w:rPr>
        <w:t>ed</w:t>
      </w:r>
      <w:r w:rsidR="00E16FE4" w:rsidRPr="003F4B63">
        <w:rPr>
          <w:rFonts w:hint="eastAsia"/>
          <w:sz w:val="24"/>
          <w:szCs w:val="24"/>
        </w:rPr>
        <w:t>, motion carries</w:t>
      </w:r>
    </w:p>
    <w:p w:rsidR="003C69D0" w:rsidRPr="003F4B63" w:rsidRDefault="003C69D0" w:rsidP="003C69D0">
      <w:pPr>
        <w:pStyle w:val="ListParagraph"/>
        <w:numPr>
          <w:ilvl w:val="0"/>
          <w:numId w:val="3"/>
        </w:numPr>
        <w:ind w:firstLineChars="0"/>
        <w:jc w:val="left"/>
        <w:rPr>
          <w:sz w:val="24"/>
          <w:szCs w:val="24"/>
        </w:rPr>
      </w:pPr>
      <w:r w:rsidRPr="003F4B63">
        <w:rPr>
          <w:rFonts w:hint="eastAsia"/>
          <w:sz w:val="24"/>
          <w:szCs w:val="24"/>
        </w:rPr>
        <w:t>Coexistence document is edited by Qing Li.</w:t>
      </w:r>
    </w:p>
    <w:p w:rsidR="003C69D0" w:rsidRPr="003F4B63" w:rsidRDefault="003C69D0" w:rsidP="003C69D0">
      <w:pPr>
        <w:jc w:val="left"/>
        <w:rPr>
          <w:sz w:val="24"/>
          <w:szCs w:val="24"/>
        </w:rPr>
      </w:pPr>
    </w:p>
    <w:p w:rsidR="003C69D0" w:rsidRPr="003F4B63" w:rsidRDefault="003C69D0" w:rsidP="003C69D0">
      <w:pPr>
        <w:jc w:val="left"/>
        <w:rPr>
          <w:sz w:val="24"/>
          <w:szCs w:val="24"/>
        </w:rPr>
      </w:pPr>
      <w:r w:rsidRPr="003F4B63">
        <w:rPr>
          <w:rFonts w:hint="eastAsia"/>
          <w:sz w:val="24"/>
          <w:szCs w:val="24"/>
        </w:rPr>
        <w:t>Discussion on status and path forward of DSSS, FSK and MAC.</w:t>
      </w:r>
    </w:p>
    <w:p w:rsidR="00E002E8" w:rsidRPr="003F4B63" w:rsidRDefault="00E002E8" w:rsidP="003C69D0">
      <w:pPr>
        <w:jc w:val="left"/>
        <w:rPr>
          <w:sz w:val="24"/>
          <w:szCs w:val="24"/>
        </w:rPr>
      </w:pPr>
    </w:p>
    <w:p w:rsidR="00E002E8" w:rsidRPr="003F4B63" w:rsidRDefault="00E002E8" w:rsidP="003C69D0">
      <w:pPr>
        <w:jc w:val="left"/>
        <w:rPr>
          <w:sz w:val="24"/>
          <w:szCs w:val="24"/>
        </w:rPr>
      </w:pPr>
      <w:r w:rsidRPr="003F4B63">
        <w:rPr>
          <w:rFonts w:hint="eastAsia"/>
          <w:sz w:val="24"/>
          <w:szCs w:val="24"/>
        </w:rPr>
        <w:t>8:37 Recess</w:t>
      </w:r>
    </w:p>
    <w:p w:rsidR="00E002E8" w:rsidRPr="003F4B63" w:rsidRDefault="00E002E8" w:rsidP="003C69D0">
      <w:pPr>
        <w:jc w:val="left"/>
        <w:rPr>
          <w:sz w:val="24"/>
          <w:szCs w:val="24"/>
        </w:rPr>
      </w:pPr>
    </w:p>
    <w:p w:rsidR="00D81343" w:rsidRPr="008F691B" w:rsidRDefault="00D81343" w:rsidP="00D81343">
      <w:pPr>
        <w:pStyle w:val="Heading1"/>
        <w:tabs>
          <w:tab w:val="left" w:pos="5622"/>
        </w:tabs>
        <w:jc w:val="left"/>
        <w:rPr>
          <w:sz w:val="32"/>
          <w:szCs w:val="32"/>
        </w:rPr>
      </w:pPr>
      <w:r>
        <w:rPr>
          <w:rFonts w:hint="eastAsia"/>
          <w:sz w:val="32"/>
          <w:szCs w:val="32"/>
        </w:rPr>
        <w:t>AM2</w:t>
      </w:r>
      <w:r w:rsidRPr="008F691B">
        <w:rPr>
          <w:rFonts w:hint="eastAsia"/>
          <w:sz w:val="32"/>
          <w:szCs w:val="32"/>
        </w:rPr>
        <w:t xml:space="preserve">, </w:t>
      </w:r>
      <w:r>
        <w:rPr>
          <w:sz w:val="32"/>
          <w:szCs w:val="32"/>
        </w:rPr>
        <w:t>Thursday, January 19, 2012</w:t>
      </w:r>
    </w:p>
    <w:p w:rsidR="00D81343" w:rsidRPr="003F4B63" w:rsidRDefault="00D81343" w:rsidP="003C69D0">
      <w:pPr>
        <w:jc w:val="left"/>
        <w:rPr>
          <w:sz w:val="24"/>
          <w:szCs w:val="24"/>
        </w:rPr>
      </w:pPr>
      <w:r w:rsidRPr="003F4B63">
        <w:rPr>
          <w:rFonts w:hint="eastAsia"/>
          <w:sz w:val="24"/>
          <w:szCs w:val="24"/>
        </w:rPr>
        <w:t xml:space="preserve">10:42 </w:t>
      </w:r>
      <w:r w:rsidRPr="003F4B63">
        <w:rPr>
          <w:sz w:val="24"/>
          <w:szCs w:val="24"/>
        </w:rPr>
        <w:t>Chair called meeting to order</w:t>
      </w:r>
    </w:p>
    <w:p w:rsidR="00C84AE9" w:rsidRPr="003F4B63" w:rsidRDefault="00C84AE9" w:rsidP="003C69D0">
      <w:pPr>
        <w:jc w:val="left"/>
        <w:rPr>
          <w:sz w:val="24"/>
          <w:szCs w:val="24"/>
        </w:rPr>
      </w:pPr>
    </w:p>
    <w:p w:rsidR="00CF291F" w:rsidRPr="003F4B63" w:rsidRDefault="00C84AE9" w:rsidP="003C69D0">
      <w:pPr>
        <w:jc w:val="left"/>
        <w:rPr>
          <w:sz w:val="24"/>
          <w:szCs w:val="24"/>
        </w:rPr>
      </w:pPr>
      <w:r w:rsidRPr="003F4B63">
        <w:rPr>
          <w:rFonts w:hint="eastAsia"/>
          <w:sz w:val="24"/>
          <w:szCs w:val="24"/>
        </w:rPr>
        <w:t xml:space="preserve">Path </w:t>
      </w:r>
      <w:r w:rsidRPr="003F4B63">
        <w:rPr>
          <w:sz w:val="24"/>
          <w:szCs w:val="24"/>
        </w:rPr>
        <w:t>forward</w:t>
      </w:r>
      <w:r w:rsidRPr="003F4B63">
        <w:rPr>
          <w:rFonts w:hint="eastAsia"/>
          <w:sz w:val="24"/>
          <w:szCs w:val="24"/>
        </w:rPr>
        <w:t xml:space="preserve"> of FSK</w:t>
      </w:r>
      <w:r w:rsidR="002C1A5E" w:rsidRPr="003F4B63">
        <w:rPr>
          <w:rFonts w:hint="eastAsia"/>
          <w:sz w:val="24"/>
          <w:szCs w:val="24"/>
        </w:rPr>
        <w:t xml:space="preserve"> draft</w:t>
      </w:r>
    </w:p>
    <w:p w:rsidR="00EE55BB" w:rsidRPr="003F4B63" w:rsidRDefault="002535B1" w:rsidP="003C69D0">
      <w:pPr>
        <w:pStyle w:val="ListParagraph"/>
        <w:numPr>
          <w:ilvl w:val="0"/>
          <w:numId w:val="3"/>
        </w:numPr>
        <w:ind w:firstLineChars="0"/>
        <w:jc w:val="left"/>
        <w:rPr>
          <w:sz w:val="24"/>
          <w:szCs w:val="24"/>
        </w:rPr>
      </w:pPr>
      <w:r w:rsidRPr="003F4B63">
        <w:rPr>
          <w:sz w:val="24"/>
          <w:szCs w:val="24"/>
        </w:rPr>
        <w:t>Assign</w:t>
      </w:r>
      <w:r w:rsidRPr="003F4B63">
        <w:rPr>
          <w:rFonts w:hint="eastAsia"/>
          <w:sz w:val="24"/>
          <w:szCs w:val="24"/>
        </w:rPr>
        <w:t>ments of investigating proposed bands:</w:t>
      </w:r>
    </w:p>
    <w:p w:rsidR="00EE55BB" w:rsidRPr="003F4B63" w:rsidRDefault="002535B1" w:rsidP="0061337F">
      <w:pPr>
        <w:pStyle w:val="ListParagraph"/>
        <w:numPr>
          <w:ilvl w:val="0"/>
          <w:numId w:val="4"/>
        </w:numPr>
        <w:ind w:left="851" w:firstLineChars="0" w:hanging="425"/>
        <w:jc w:val="left"/>
        <w:rPr>
          <w:sz w:val="24"/>
          <w:szCs w:val="24"/>
        </w:rPr>
      </w:pPr>
      <w:r w:rsidRPr="003F4B63">
        <w:rPr>
          <w:rFonts w:hint="eastAsia"/>
          <w:sz w:val="24"/>
          <w:szCs w:val="24"/>
        </w:rPr>
        <w:t xml:space="preserve">169MHz </w:t>
      </w:r>
      <w:r w:rsidR="00EE55BB" w:rsidRPr="003F4B63">
        <w:rPr>
          <w:rFonts w:hint="eastAsia"/>
          <w:sz w:val="24"/>
          <w:szCs w:val="24"/>
        </w:rPr>
        <w:t xml:space="preserve">&amp; </w:t>
      </w:r>
      <w:r w:rsidRPr="003F4B63">
        <w:rPr>
          <w:rFonts w:hint="eastAsia"/>
          <w:sz w:val="24"/>
          <w:szCs w:val="24"/>
        </w:rPr>
        <w:t xml:space="preserve">433MHz: </w:t>
      </w:r>
      <w:r w:rsidR="00EE55BB" w:rsidRPr="003F4B63">
        <w:rPr>
          <w:sz w:val="24"/>
          <w:szCs w:val="24"/>
        </w:rPr>
        <w:t>Cristina Seibert</w:t>
      </w:r>
    </w:p>
    <w:p w:rsidR="00EE55BB" w:rsidRPr="003F4B63" w:rsidRDefault="002535B1" w:rsidP="0061337F">
      <w:pPr>
        <w:pStyle w:val="ListParagraph"/>
        <w:numPr>
          <w:ilvl w:val="0"/>
          <w:numId w:val="4"/>
        </w:numPr>
        <w:ind w:left="851" w:firstLineChars="0" w:hanging="425"/>
        <w:jc w:val="left"/>
        <w:rPr>
          <w:sz w:val="24"/>
          <w:szCs w:val="24"/>
        </w:rPr>
      </w:pPr>
      <w:r w:rsidRPr="003F4B63">
        <w:rPr>
          <w:rFonts w:hint="eastAsia"/>
          <w:sz w:val="24"/>
          <w:szCs w:val="24"/>
        </w:rPr>
        <w:t>400-470MHz</w:t>
      </w:r>
      <w:r w:rsidR="00EE55BB" w:rsidRPr="003F4B63">
        <w:rPr>
          <w:rFonts w:hint="eastAsia"/>
          <w:sz w:val="24"/>
          <w:szCs w:val="24"/>
        </w:rPr>
        <w:t xml:space="preserve"> </w:t>
      </w:r>
      <w:r w:rsidR="00B03F3A" w:rsidRPr="003F4B63">
        <w:rPr>
          <w:rFonts w:hint="eastAsia"/>
          <w:sz w:val="24"/>
          <w:szCs w:val="24"/>
        </w:rPr>
        <w:t>(</w:t>
      </w:r>
      <w:r w:rsidR="00EE55BB" w:rsidRPr="003F4B63">
        <w:rPr>
          <w:rFonts w:hint="eastAsia"/>
          <w:sz w:val="24"/>
          <w:szCs w:val="24"/>
        </w:rPr>
        <w:t>Korea</w:t>
      </w:r>
      <w:r w:rsidR="00B03F3A" w:rsidRPr="003F4B63">
        <w:rPr>
          <w:rFonts w:hint="eastAsia"/>
          <w:sz w:val="24"/>
          <w:szCs w:val="24"/>
        </w:rPr>
        <w:t>)</w:t>
      </w:r>
      <w:r w:rsidR="00EE55BB" w:rsidRPr="003F4B63">
        <w:rPr>
          <w:rFonts w:hint="eastAsia"/>
          <w:sz w:val="24"/>
          <w:szCs w:val="24"/>
        </w:rPr>
        <w:t>:</w:t>
      </w:r>
      <w:r w:rsidRPr="003F4B63">
        <w:rPr>
          <w:rFonts w:hint="eastAsia"/>
          <w:sz w:val="24"/>
          <w:szCs w:val="24"/>
        </w:rPr>
        <w:t xml:space="preserve"> </w:t>
      </w:r>
      <w:proofErr w:type="spellStart"/>
      <w:r w:rsidR="00EE55BB" w:rsidRPr="003F4B63">
        <w:rPr>
          <w:rFonts w:hint="eastAsia"/>
          <w:sz w:val="24"/>
          <w:szCs w:val="24"/>
        </w:rPr>
        <w:t>Ameen</w:t>
      </w:r>
      <w:proofErr w:type="spellEnd"/>
    </w:p>
    <w:p w:rsidR="002535B1" w:rsidRPr="003F4B63" w:rsidRDefault="00EE55BB" w:rsidP="0061337F">
      <w:pPr>
        <w:pStyle w:val="ListParagraph"/>
        <w:numPr>
          <w:ilvl w:val="0"/>
          <w:numId w:val="4"/>
        </w:numPr>
        <w:ind w:left="851" w:firstLineChars="0" w:hanging="425"/>
        <w:jc w:val="left"/>
        <w:rPr>
          <w:sz w:val="24"/>
          <w:szCs w:val="24"/>
        </w:rPr>
      </w:pPr>
      <w:r w:rsidRPr="003F4B63">
        <w:rPr>
          <w:rFonts w:hint="eastAsia"/>
          <w:sz w:val="24"/>
          <w:szCs w:val="24"/>
        </w:rPr>
        <w:t>Chinese band: Steve</w:t>
      </w:r>
    </w:p>
    <w:p w:rsidR="002535B1" w:rsidRPr="003F4B63" w:rsidRDefault="002535B1" w:rsidP="003C69D0">
      <w:pPr>
        <w:jc w:val="left"/>
        <w:rPr>
          <w:sz w:val="24"/>
          <w:szCs w:val="24"/>
        </w:rPr>
      </w:pPr>
    </w:p>
    <w:p w:rsidR="00D81343" w:rsidRPr="003F4B63" w:rsidRDefault="00C84AE9" w:rsidP="003C69D0">
      <w:pPr>
        <w:jc w:val="left"/>
        <w:rPr>
          <w:sz w:val="24"/>
          <w:szCs w:val="24"/>
        </w:rPr>
      </w:pPr>
      <w:r w:rsidRPr="003F4B63">
        <w:rPr>
          <w:rFonts w:hint="eastAsia"/>
          <w:sz w:val="24"/>
          <w:szCs w:val="24"/>
        </w:rPr>
        <w:t xml:space="preserve">Path </w:t>
      </w:r>
      <w:r w:rsidRPr="003F4B63">
        <w:rPr>
          <w:sz w:val="24"/>
          <w:szCs w:val="24"/>
        </w:rPr>
        <w:t>forward</w:t>
      </w:r>
      <w:r w:rsidRPr="003F4B63">
        <w:rPr>
          <w:rFonts w:hint="eastAsia"/>
          <w:sz w:val="24"/>
          <w:szCs w:val="24"/>
        </w:rPr>
        <w:t xml:space="preserve"> of </w:t>
      </w:r>
      <w:r w:rsidR="00CF291F" w:rsidRPr="003F4B63">
        <w:rPr>
          <w:rFonts w:hint="eastAsia"/>
          <w:sz w:val="24"/>
          <w:szCs w:val="24"/>
        </w:rPr>
        <w:t>DSSS</w:t>
      </w:r>
      <w:r w:rsidR="002C1A5E" w:rsidRPr="003F4B63">
        <w:rPr>
          <w:rFonts w:hint="eastAsia"/>
          <w:sz w:val="24"/>
          <w:szCs w:val="24"/>
        </w:rPr>
        <w:t xml:space="preserve"> draft</w:t>
      </w:r>
    </w:p>
    <w:p w:rsidR="00CF291F" w:rsidRPr="003F4B63" w:rsidRDefault="00C324A5" w:rsidP="00C324A5">
      <w:pPr>
        <w:pStyle w:val="ListParagraph"/>
        <w:numPr>
          <w:ilvl w:val="0"/>
          <w:numId w:val="3"/>
        </w:numPr>
        <w:ind w:firstLineChars="0"/>
        <w:jc w:val="left"/>
        <w:rPr>
          <w:sz w:val="24"/>
          <w:szCs w:val="24"/>
        </w:rPr>
      </w:pPr>
      <w:r w:rsidRPr="003F4B63">
        <w:rPr>
          <w:sz w:val="24"/>
          <w:szCs w:val="24"/>
        </w:rPr>
        <w:t>W</w:t>
      </w:r>
      <w:r w:rsidRPr="003F4B63">
        <w:rPr>
          <w:rFonts w:hint="eastAsia"/>
          <w:sz w:val="24"/>
          <w:szCs w:val="24"/>
        </w:rPr>
        <w:t>orking on i</w:t>
      </w:r>
      <w:r w:rsidR="001A6975" w:rsidRPr="003F4B63">
        <w:rPr>
          <w:rFonts w:hint="eastAsia"/>
          <w:sz w:val="24"/>
          <w:szCs w:val="24"/>
        </w:rPr>
        <w:t>nterleaving</w:t>
      </w:r>
    </w:p>
    <w:p w:rsidR="001A6975" w:rsidRPr="003F4B63" w:rsidRDefault="002C1A5E" w:rsidP="003C69D0">
      <w:pPr>
        <w:pStyle w:val="ListParagraph"/>
        <w:numPr>
          <w:ilvl w:val="0"/>
          <w:numId w:val="3"/>
        </w:numPr>
        <w:ind w:firstLineChars="0"/>
        <w:jc w:val="left"/>
        <w:rPr>
          <w:sz w:val="24"/>
          <w:szCs w:val="24"/>
        </w:rPr>
      </w:pPr>
      <w:r w:rsidRPr="003F4B63">
        <w:rPr>
          <w:sz w:val="24"/>
          <w:szCs w:val="24"/>
        </w:rPr>
        <w:t>S</w:t>
      </w:r>
      <w:r w:rsidRPr="003F4B63">
        <w:rPr>
          <w:rFonts w:hint="eastAsia"/>
          <w:sz w:val="24"/>
          <w:szCs w:val="24"/>
        </w:rPr>
        <w:t>till need information of c</w:t>
      </w:r>
      <w:r w:rsidR="001A6975" w:rsidRPr="003F4B63">
        <w:rPr>
          <w:rFonts w:hint="eastAsia"/>
          <w:sz w:val="24"/>
          <w:szCs w:val="24"/>
        </w:rPr>
        <w:t>hip rate</w:t>
      </w:r>
      <w:r w:rsidRPr="003F4B63">
        <w:rPr>
          <w:rFonts w:hint="eastAsia"/>
          <w:sz w:val="24"/>
          <w:szCs w:val="24"/>
        </w:rPr>
        <w:t xml:space="preserve"> and Chinese </w:t>
      </w:r>
      <w:r w:rsidRPr="003F4B63">
        <w:rPr>
          <w:sz w:val="24"/>
          <w:szCs w:val="24"/>
        </w:rPr>
        <w:t>c</w:t>
      </w:r>
      <w:r w:rsidR="001A6975" w:rsidRPr="003F4B63">
        <w:rPr>
          <w:rFonts w:hint="eastAsia"/>
          <w:sz w:val="24"/>
          <w:szCs w:val="24"/>
        </w:rPr>
        <w:t>hannelization</w:t>
      </w:r>
    </w:p>
    <w:p w:rsidR="002C1A5E" w:rsidRPr="003F4B63" w:rsidRDefault="002C1A5E" w:rsidP="002C1A5E">
      <w:pPr>
        <w:jc w:val="left"/>
        <w:rPr>
          <w:sz w:val="24"/>
          <w:szCs w:val="24"/>
        </w:rPr>
      </w:pPr>
    </w:p>
    <w:p w:rsidR="002C1A5E" w:rsidRPr="003F4B63" w:rsidRDefault="002C1A5E" w:rsidP="002C1A5E">
      <w:pPr>
        <w:jc w:val="left"/>
        <w:rPr>
          <w:sz w:val="24"/>
          <w:szCs w:val="24"/>
        </w:rPr>
      </w:pPr>
      <w:r w:rsidRPr="003F4B63">
        <w:rPr>
          <w:rFonts w:hint="eastAsia"/>
          <w:sz w:val="24"/>
          <w:szCs w:val="24"/>
        </w:rPr>
        <w:t xml:space="preserve">Path </w:t>
      </w:r>
      <w:r w:rsidRPr="003F4B63">
        <w:rPr>
          <w:sz w:val="24"/>
          <w:szCs w:val="24"/>
        </w:rPr>
        <w:t>forward</w:t>
      </w:r>
      <w:r w:rsidRPr="003F4B63">
        <w:rPr>
          <w:rFonts w:hint="eastAsia"/>
          <w:sz w:val="24"/>
          <w:szCs w:val="24"/>
        </w:rPr>
        <w:t xml:space="preserve"> of MAC draft</w:t>
      </w:r>
    </w:p>
    <w:p w:rsidR="002C1A5E" w:rsidRPr="003F4B63" w:rsidRDefault="00472FBC" w:rsidP="00472FBC">
      <w:pPr>
        <w:pStyle w:val="ListParagraph"/>
        <w:numPr>
          <w:ilvl w:val="0"/>
          <w:numId w:val="3"/>
        </w:numPr>
        <w:ind w:firstLineChars="0"/>
        <w:jc w:val="left"/>
        <w:rPr>
          <w:sz w:val="24"/>
          <w:szCs w:val="24"/>
        </w:rPr>
      </w:pPr>
      <w:r w:rsidRPr="003F4B63">
        <w:rPr>
          <w:rFonts w:hint="eastAsia"/>
          <w:sz w:val="24"/>
          <w:szCs w:val="24"/>
        </w:rPr>
        <w:t>Discussion on p</w:t>
      </w:r>
      <w:r w:rsidRPr="003F4B63">
        <w:rPr>
          <w:sz w:val="24"/>
          <w:szCs w:val="24"/>
        </w:rPr>
        <w:t>arameter</w:t>
      </w:r>
      <w:r w:rsidRPr="003F4B63">
        <w:rPr>
          <w:rFonts w:hint="eastAsia"/>
          <w:sz w:val="24"/>
          <w:szCs w:val="24"/>
        </w:rPr>
        <w:t xml:space="preserve">s </w:t>
      </w:r>
      <w:r w:rsidR="00181DB1" w:rsidRPr="003F4B63">
        <w:rPr>
          <w:rFonts w:hint="eastAsia"/>
          <w:sz w:val="24"/>
          <w:szCs w:val="24"/>
        </w:rPr>
        <w:t>of fragment frame</w:t>
      </w:r>
      <w:r w:rsidRPr="003F4B63">
        <w:rPr>
          <w:rFonts w:hint="eastAsia"/>
          <w:sz w:val="24"/>
          <w:szCs w:val="24"/>
        </w:rPr>
        <w:t>,</w:t>
      </w:r>
      <w:r w:rsidR="00181DB1" w:rsidRPr="003F4B63">
        <w:rPr>
          <w:rFonts w:hint="eastAsia"/>
          <w:sz w:val="24"/>
          <w:szCs w:val="24"/>
        </w:rPr>
        <w:t xml:space="preserve"> and</w:t>
      </w:r>
      <w:r w:rsidRPr="003F4B63">
        <w:rPr>
          <w:rFonts w:hint="eastAsia"/>
          <w:sz w:val="24"/>
          <w:szCs w:val="24"/>
        </w:rPr>
        <w:t xml:space="preserve"> the document will be posted as 861-02</w:t>
      </w:r>
    </w:p>
    <w:p w:rsidR="0061337F" w:rsidRPr="003F4B63" w:rsidRDefault="00B446CA" w:rsidP="0061337F">
      <w:pPr>
        <w:pStyle w:val="ListParagraph"/>
        <w:numPr>
          <w:ilvl w:val="0"/>
          <w:numId w:val="4"/>
        </w:numPr>
        <w:ind w:left="851" w:firstLineChars="0" w:hanging="425"/>
        <w:jc w:val="left"/>
        <w:rPr>
          <w:sz w:val="24"/>
          <w:szCs w:val="24"/>
        </w:rPr>
      </w:pPr>
      <w:r w:rsidRPr="003F4B63">
        <w:rPr>
          <w:sz w:val="24"/>
          <w:szCs w:val="24"/>
        </w:rPr>
        <w:t>T</w:t>
      </w:r>
      <w:r w:rsidRPr="003F4B63">
        <w:rPr>
          <w:rFonts w:hint="eastAsia"/>
          <w:sz w:val="24"/>
          <w:szCs w:val="24"/>
        </w:rPr>
        <w:t xml:space="preserve">he method to differentiate fragments and </w:t>
      </w:r>
      <w:r w:rsidR="000235E0" w:rsidRPr="003F4B63">
        <w:rPr>
          <w:rFonts w:hint="eastAsia"/>
          <w:sz w:val="24"/>
          <w:szCs w:val="24"/>
        </w:rPr>
        <w:t xml:space="preserve">non-fragment </w:t>
      </w:r>
      <w:r w:rsidRPr="003F4B63">
        <w:rPr>
          <w:rFonts w:hint="eastAsia"/>
          <w:sz w:val="24"/>
          <w:szCs w:val="24"/>
        </w:rPr>
        <w:t xml:space="preserve">critical messages </w:t>
      </w:r>
      <w:r w:rsidR="000235E0" w:rsidRPr="003F4B63">
        <w:rPr>
          <w:rFonts w:hint="eastAsia"/>
          <w:sz w:val="24"/>
          <w:szCs w:val="24"/>
        </w:rPr>
        <w:t>sent during fragments transmission</w:t>
      </w:r>
    </w:p>
    <w:p w:rsidR="00B446CA" w:rsidRPr="003F4B63" w:rsidRDefault="00B446CA" w:rsidP="00060B1E">
      <w:pPr>
        <w:jc w:val="left"/>
        <w:rPr>
          <w:sz w:val="24"/>
          <w:szCs w:val="24"/>
        </w:rPr>
      </w:pPr>
    </w:p>
    <w:p w:rsidR="00060B1E" w:rsidRPr="003F4B63" w:rsidRDefault="00060B1E" w:rsidP="00060B1E">
      <w:pPr>
        <w:jc w:val="left"/>
        <w:rPr>
          <w:sz w:val="24"/>
          <w:szCs w:val="24"/>
        </w:rPr>
      </w:pPr>
      <w:r w:rsidRPr="003F4B63">
        <w:rPr>
          <w:rFonts w:hint="eastAsia"/>
          <w:sz w:val="24"/>
          <w:szCs w:val="24"/>
        </w:rPr>
        <w:t>12:</w:t>
      </w:r>
      <w:r w:rsidR="00131217" w:rsidRPr="003F4B63">
        <w:rPr>
          <w:rFonts w:hint="eastAsia"/>
          <w:sz w:val="24"/>
          <w:szCs w:val="24"/>
        </w:rPr>
        <w:t>01</w:t>
      </w:r>
      <w:r w:rsidRPr="003F4B63">
        <w:rPr>
          <w:rFonts w:hint="eastAsia"/>
          <w:sz w:val="24"/>
          <w:szCs w:val="24"/>
        </w:rPr>
        <w:t xml:space="preserve"> Recess</w:t>
      </w:r>
    </w:p>
    <w:p w:rsidR="00060B1E" w:rsidRPr="003F4B63" w:rsidRDefault="00060B1E" w:rsidP="00060B1E">
      <w:pPr>
        <w:jc w:val="left"/>
        <w:rPr>
          <w:sz w:val="24"/>
          <w:szCs w:val="24"/>
        </w:rPr>
      </w:pPr>
    </w:p>
    <w:p w:rsidR="008A7D41" w:rsidRPr="008F691B" w:rsidRDefault="008A7D41" w:rsidP="008A7D41">
      <w:pPr>
        <w:pStyle w:val="Heading1"/>
        <w:tabs>
          <w:tab w:val="left" w:pos="5622"/>
        </w:tabs>
        <w:jc w:val="left"/>
        <w:rPr>
          <w:sz w:val="32"/>
          <w:szCs w:val="32"/>
        </w:rPr>
      </w:pPr>
      <w:r>
        <w:rPr>
          <w:rFonts w:hint="eastAsia"/>
          <w:sz w:val="32"/>
          <w:szCs w:val="32"/>
        </w:rPr>
        <w:lastRenderedPageBreak/>
        <w:t>PM2</w:t>
      </w:r>
      <w:r w:rsidRPr="008F691B">
        <w:rPr>
          <w:rFonts w:hint="eastAsia"/>
          <w:sz w:val="32"/>
          <w:szCs w:val="32"/>
        </w:rPr>
        <w:t xml:space="preserve">, </w:t>
      </w:r>
      <w:r>
        <w:rPr>
          <w:sz w:val="32"/>
          <w:szCs w:val="32"/>
        </w:rPr>
        <w:t>Thursday, January 19, 2012</w:t>
      </w:r>
    </w:p>
    <w:p w:rsidR="008A7D41" w:rsidRPr="003F4B63" w:rsidRDefault="008A7D41" w:rsidP="008A7D41">
      <w:pPr>
        <w:jc w:val="left"/>
        <w:rPr>
          <w:sz w:val="24"/>
          <w:szCs w:val="24"/>
        </w:rPr>
      </w:pPr>
      <w:r w:rsidRPr="003F4B63">
        <w:rPr>
          <w:rFonts w:hint="eastAsia"/>
          <w:sz w:val="24"/>
          <w:szCs w:val="24"/>
        </w:rPr>
        <w:t>1</w:t>
      </w:r>
      <w:r w:rsidR="008B2EE6" w:rsidRPr="003F4B63">
        <w:rPr>
          <w:rFonts w:hint="eastAsia"/>
          <w:sz w:val="24"/>
          <w:szCs w:val="24"/>
        </w:rPr>
        <w:t>3</w:t>
      </w:r>
      <w:r w:rsidRPr="003F4B63">
        <w:rPr>
          <w:rFonts w:hint="eastAsia"/>
          <w:sz w:val="24"/>
          <w:szCs w:val="24"/>
        </w:rPr>
        <w:t>:</w:t>
      </w:r>
      <w:r w:rsidR="00FF1140" w:rsidRPr="003F4B63">
        <w:rPr>
          <w:rFonts w:hint="eastAsia"/>
          <w:sz w:val="24"/>
          <w:szCs w:val="24"/>
        </w:rPr>
        <w:t>46</w:t>
      </w:r>
      <w:r w:rsidRPr="003F4B63">
        <w:rPr>
          <w:rFonts w:hint="eastAsia"/>
          <w:sz w:val="24"/>
          <w:szCs w:val="24"/>
        </w:rPr>
        <w:t xml:space="preserve"> </w:t>
      </w:r>
      <w:r w:rsidRPr="003F4B63">
        <w:rPr>
          <w:sz w:val="24"/>
          <w:szCs w:val="24"/>
        </w:rPr>
        <w:t>Chair called meeting to order</w:t>
      </w:r>
    </w:p>
    <w:p w:rsidR="008A7D41" w:rsidRPr="003F4B63" w:rsidRDefault="008A7D41" w:rsidP="00060B1E">
      <w:pPr>
        <w:jc w:val="left"/>
        <w:rPr>
          <w:sz w:val="24"/>
          <w:szCs w:val="24"/>
        </w:rPr>
      </w:pPr>
    </w:p>
    <w:p w:rsidR="00257817" w:rsidRPr="003F4B63" w:rsidRDefault="00257817" w:rsidP="00060B1E">
      <w:pPr>
        <w:jc w:val="left"/>
        <w:rPr>
          <w:sz w:val="24"/>
          <w:szCs w:val="24"/>
        </w:rPr>
      </w:pPr>
      <w:r w:rsidRPr="003F4B63">
        <w:rPr>
          <w:rFonts w:hint="eastAsia"/>
          <w:sz w:val="24"/>
          <w:szCs w:val="24"/>
        </w:rPr>
        <w:t xml:space="preserve">David Howard went through the updated </w:t>
      </w:r>
      <w:r w:rsidRPr="003F4B63">
        <w:rPr>
          <w:sz w:val="24"/>
          <w:szCs w:val="24"/>
        </w:rPr>
        <w:t>LECIM DSSS draft text</w:t>
      </w:r>
      <w:r w:rsidRPr="003F4B63">
        <w:rPr>
          <w:rFonts w:hint="eastAsia"/>
          <w:sz w:val="24"/>
          <w:szCs w:val="24"/>
        </w:rPr>
        <w:t xml:space="preserve"> 863-03</w:t>
      </w:r>
      <w:r w:rsidR="00E57524" w:rsidRPr="003F4B63">
        <w:rPr>
          <w:rFonts w:hint="eastAsia"/>
          <w:sz w:val="24"/>
          <w:szCs w:val="24"/>
        </w:rPr>
        <w:t>.</w:t>
      </w:r>
    </w:p>
    <w:p w:rsidR="00B812D3" w:rsidRPr="003F4B63" w:rsidRDefault="00B812D3" w:rsidP="00060B1E">
      <w:pPr>
        <w:jc w:val="left"/>
        <w:rPr>
          <w:sz w:val="24"/>
          <w:szCs w:val="24"/>
        </w:rPr>
      </w:pPr>
    </w:p>
    <w:p w:rsidR="00B812D3" w:rsidRPr="003F4B63" w:rsidRDefault="00B72EB7" w:rsidP="00060B1E">
      <w:pPr>
        <w:jc w:val="left"/>
        <w:rPr>
          <w:sz w:val="24"/>
          <w:szCs w:val="24"/>
        </w:rPr>
      </w:pPr>
      <w:r w:rsidRPr="003F4B63">
        <w:rPr>
          <w:sz w:val="24"/>
          <w:szCs w:val="24"/>
        </w:rPr>
        <w:t>F</w:t>
      </w:r>
      <w:r w:rsidRPr="003F4B63">
        <w:rPr>
          <w:rFonts w:hint="eastAsia"/>
          <w:sz w:val="24"/>
          <w:szCs w:val="24"/>
        </w:rPr>
        <w:t>inish</w:t>
      </w:r>
      <w:r w:rsidR="00B55EAB" w:rsidRPr="003F4B63">
        <w:rPr>
          <w:rFonts w:hint="eastAsia"/>
          <w:sz w:val="24"/>
          <w:szCs w:val="24"/>
        </w:rPr>
        <w:t>ed</w:t>
      </w:r>
      <w:r w:rsidRPr="003F4B63">
        <w:rPr>
          <w:rFonts w:hint="eastAsia"/>
          <w:sz w:val="24"/>
          <w:szCs w:val="24"/>
        </w:rPr>
        <w:t xml:space="preserve"> closing report</w:t>
      </w:r>
      <w:r w:rsidR="00875822" w:rsidRPr="003F4B63">
        <w:rPr>
          <w:rFonts w:hint="eastAsia"/>
          <w:sz w:val="24"/>
          <w:szCs w:val="24"/>
        </w:rPr>
        <w:t xml:space="preserve"> doc. 066-00</w:t>
      </w:r>
    </w:p>
    <w:p w:rsidR="00B812D3" w:rsidRPr="003F4B63" w:rsidRDefault="00B812D3" w:rsidP="00060B1E">
      <w:pPr>
        <w:jc w:val="left"/>
        <w:rPr>
          <w:sz w:val="24"/>
          <w:szCs w:val="24"/>
        </w:rPr>
      </w:pPr>
    </w:p>
    <w:p w:rsidR="00875822" w:rsidRPr="003F4B63" w:rsidRDefault="00345FE8" w:rsidP="00060B1E">
      <w:pPr>
        <w:jc w:val="left"/>
        <w:rPr>
          <w:sz w:val="24"/>
          <w:szCs w:val="24"/>
        </w:rPr>
      </w:pPr>
      <w:r w:rsidRPr="003F4B63">
        <w:rPr>
          <w:rFonts w:hint="eastAsia"/>
          <w:sz w:val="24"/>
          <w:szCs w:val="24"/>
        </w:rPr>
        <w:t xml:space="preserve">Ben </w:t>
      </w:r>
      <w:r w:rsidR="00B55EAB" w:rsidRPr="003F4B63">
        <w:rPr>
          <w:rFonts w:hint="eastAsia"/>
          <w:sz w:val="24"/>
          <w:szCs w:val="24"/>
        </w:rPr>
        <w:t xml:space="preserve">reviewed </w:t>
      </w:r>
      <w:r w:rsidRPr="003F4B63">
        <w:rPr>
          <w:rFonts w:hint="eastAsia"/>
          <w:sz w:val="24"/>
          <w:szCs w:val="24"/>
        </w:rPr>
        <w:t>MAC working draft 882-02</w:t>
      </w:r>
      <w:r w:rsidR="00B55EAB" w:rsidRPr="003F4B63">
        <w:rPr>
          <w:rFonts w:hint="eastAsia"/>
          <w:sz w:val="24"/>
          <w:szCs w:val="24"/>
        </w:rPr>
        <w:t>.</w:t>
      </w:r>
    </w:p>
    <w:p w:rsidR="00875822" w:rsidRPr="003F4B63" w:rsidRDefault="00875822" w:rsidP="00060B1E">
      <w:pPr>
        <w:jc w:val="left"/>
        <w:rPr>
          <w:sz w:val="24"/>
          <w:szCs w:val="24"/>
        </w:rPr>
      </w:pPr>
    </w:p>
    <w:p w:rsidR="00F73F4B" w:rsidRPr="003F4B63" w:rsidRDefault="00521997" w:rsidP="00060B1E">
      <w:pPr>
        <w:jc w:val="left"/>
        <w:rPr>
          <w:sz w:val="24"/>
          <w:szCs w:val="24"/>
        </w:rPr>
      </w:pPr>
      <w:r w:rsidRPr="003F4B63">
        <w:rPr>
          <w:rFonts w:hint="eastAsia"/>
          <w:sz w:val="24"/>
          <w:szCs w:val="24"/>
        </w:rPr>
        <w:t>1</w:t>
      </w:r>
      <w:r w:rsidR="00F73F4B" w:rsidRPr="003F4B63">
        <w:rPr>
          <w:rFonts w:hint="eastAsia"/>
          <w:sz w:val="24"/>
          <w:szCs w:val="24"/>
        </w:rPr>
        <w:t>4</w:t>
      </w:r>
      <w:r w:rsidRPr="003F4B63">
        <w:rPr>
          <w:rFonts w:hint="eastAsia"/>
          <w:sz w:val="24"/>
          <w:szCs w:val="24"/>
        </w:rPr>
        <w:t>:</w:t>
      </w:r>
      <w:r w:rsidR="00F73F4B" w:rsidRPr="003F4B63">
        <w:rPr>
          <w:rFonts w:hint="eastAsia"/>
          <w:sz w:val="24"/>
          <w:szCs w:val="24"/>
        </w:rPr>
        <w:t>45</w:t>
      </w:r>
      <w:r w:rsidRPr="003F4B63">
        <w:rPr>
          <w:rFonts w:hint="eastAsia"/>
          <w:sz w:val="24"/>
          <w:szCs w:val="24"/>
        </w:rPr>
        <w:t xml:space="preserve"> </w:t>
      </w:r>
      <w:r w:rsidR="00F73F4B" w:rsidRPr="003F4B63">
        <w:rPr>
          <w:sz w:val="24"/>
          <w:szCs w:val="24"/>
        </w:rPr>
        <w:t>Adjourn</w:t>
      </w:r>
    </w:p>
    <w:p w:rsidR="00F73F4B" w:rsidRPr="003F4B63" w:rsidRDefault="00F73F4B" w:rsidP="00060B1E">
      <w:pPr>
        <w:jc w:val="left"/>
        <w:rPr>
          <w:sz w:val="24"/>
          <w:szCs w:val="24"/>
        </w:rPr>
      </w:pPr>
    </w:p>
    <w:sectPr w:rsidR="00F73F4B" w:rsidRPr="003F4B63" w:rsidSect="009B2E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EA3"/>
    <w:multiLevelType w:val="hybridMultilevel"/>
    <w:tmpl w:val="8100780A"/>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4B083E"/>
    <w:multiLevelType w:val="multilevel"/>
    <w:tmpl w:val="BCE8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97527"/>
    <w:multiLevelType w:val="multilevel"/>
    <w:tmpl w:val="3A089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A6423D"/>
    <w:multiLevelType w:val="multilevel"/>
    <w:tmpl w:val="CE843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DF0A23"/>
    <w:multiLevelType w:val="hybridMultilevel"/>
    <w:tmpl w:val="509858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681068B"/>
    <w:multiLevelType w:val="hybridMultilevel"/>
    <w:tmpl w:val="86480232"/>
    <w:lvl w:ilvl="0" w:tplc="B816B09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AC751C8"/>
    <w:multiLevelType w:val="hybridMultilevel"/>
    <w:tmpl w:val="45588CCA"/>
    <w:lvl w:ilvl="0" w:tplc="B816B09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37A599B"/>
    <w:multiLevelType w:val="multilevel"/>
    <w:tmpl w:val="B3B6C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739A"/>
    <w:rsid w:val="000163E6"/>
    <w:rsid w:val="000212DE"/>
    <w:rsid w:val="000235E0"/>
    <w:rsid w:val="00031B70"/>
    <w:rsid w:val="000337D9"/>
    <w:rsid w:val="00033E3A"/>
    <w:rsid w:val="000462A3"/>
    <w:rsid w:val="000468A2"/>
    <w:rsid w:val="00060B1E"/>
    <w:rsid w:val="000731F8"/>
    <w:rsid w:val="000736B7"/>
    <w:rsid w:val="00074281"/>
    <w:rsid w:val="0008469E"/>
    <w:rsid w:val="00090444"/>
    <w:rsid w:val="000979C8"/>
    <w:rsid w:val="000A01C9"/>
    <w:rsid w:val="000A5B3B"/>
    <w:rsid w:val="000A675D"/>
    <w:rsid w:val="000B03A5"/>
    <w:rsid w:val="000B6081"/>
    <w:rsid w:val="000B6AC1"/>
    <w:rsid w:val="000C1E01"/>
    <w:rsid w:val="000C6CC0"/>
    <w:rsid w:val="000D22B1"/>
    <w:rsid w:val="000E02AC"/>
    <w:rsid w:val="001111D6"/>
    <w:rsid w:val="00111E00"/>
    <w:rsid w:val="001168CF"/>
    <w:rsid w:val="00131217"/>
    <w:rsid w:val="00132B1A"/>
    <w:rsid w:val="0013667D"/>
    <w:rsid w:val="00137455"/>
    <w:rsid w:val="00150024"/>
    <w:rsid w:val="00152725"/>
    <w:rsid w:val="0015512D"/>
    <w:rsid w:val="00176A59"/>
    <w:rsid w:val="00181DB1"/>
    <w:rsid w:val="001834E3"/>
    <w:rsid w:val="00194670"/>
    <w:rsid w:val="001A6975"/>
    <w:rsid w:val="001A7826"/>
    <w:rsid w:val="001B5575"/>
    <w:rsid w:val="001B7247"/>
    <w:rsid w:val="001D4215"/>
    <w:rsid w:val="001E0CC4"/>
    <w:rsid w:val="001E170B"/>
    <w:rsid w:val="001E4CEF"/>
    <w:rsid w:val="00203233"/>
    <w:rsid w:val="00224272"/>
    <w:rsid w:val="00234466"/>
    <w:rsid w:val="002465C6"/>
    <w:rsid w:val="00247444"/>
    <w:rsid w:val="00247F0A"/>
    <w:rsid w:val="00252BD8"/>
    <w:rsid w:val="002535B1"/>
    <w:rsid w:val="00257817"/>
    <w:rsid w:val="0028527B"/>
    <w:rsid w:val="002875E1"/>
    <w:rsid w:val="002C17F6"/>
    <w:rsid w:val="002C1A5E"/>
    <w:rsid w:val="002C1A9E"/>
    <w:rsid w:val="002C6B5E"/>
    <w:rsid w:val="002D2259"/>
    <w:rsid w:val="002E188A"/>
    <w:rsid w:val="002F739A"/>
    <w:rsid w:val="00302C65"/>
    <w:rsid w:val="00303143"/>
    <w:rsid w:val="003109C0"/>
    <w:rsid w:val="003323C5"/>
    <w:rsid w:val="0034403C"/>
    <w:rsid w:val="00344E97"/>
    <w:rsid w:val="00345FE8"/>
    <w:rsid w:val="00350D31"/>
    <w:rsid w:val="0035189A"/>
    <w:rsid w:val="00352EA8"/>
    <w:rsid w:val="0036798A"/>
    <w:rsid w:val="003727B0"/>
    <w:rsid w:val="00380289"/>
    <w:rsid w:val="00395E84"/>
    <w:rsid w:val="003A0B8F"/>
    <w:rsid w:val="003A4717"/>
    <w:rsid w:val="003A4B62"/>
    <w:rsid w:val="003C00D0"/>
    <w:rsid w:val="003C69D0"/>
    <w:rsid w:val="003C6B36"/>
    <w:rsid w:val="003C6EF5"/>
    <w:rsid w:val="003C7320"/>
    <w:rsid w:val="003D339E"/>
    <w:rsid w:val="003F4B63"/>
    <w:rsid w:val="003F5A93"/>
    <w:rsid w:val="004146A2"/>
    <w:rsid w:val="004213EC"/>
    <w:rsid w:val="00425EAA"/>
    <w:rsid w:val="004412DB"/>
    <w:rsid w:val="004444A8"/>
    <w:rsid w:val="00445157"/>
    <w:rsid w:val="00446976"/>
    <w:rsid w:val="004554A6"/>
    <w:rsid w:val="00457F0F"/>
    <w:rsid w:val="0046590E"/>
    <w:rsid w:val="00472FBC"/>
    <w:rsid w:val="0048566D"/>
    <w:rsid w:val="004B1A44"/>
    <w:rsid w:val="004B1B5D"/>
    <w:rsid w:val="004B48F3"/>
    <w:rsid w:val="004B5AE3"/>
    <w:rsid w:val="004B79CA"/>
    <w:rsid w:val="004C2397"/>
    <w:rsid w:val="004C263A"/>
    <w:rsid w:val="004C37DD"/>
    <w:rsid w:val="004C4855"/>
    <w:rsid w:val="004F0900"/>
    <w:rsid w:val="004F5AEC"/>
    <w:rsid w:val="004F5FD5"/>
    <w:rsid w:val="00502344"/>
    <w:rsid w:val="0051379F"/>
    <w:rsid w:val="00513AF5"/>
    <w:rsid w:val="00517C7A"/>
    <w:rsid w:val="00521997"/>
    <w:rsid w:val="00560E49"/>
    <w:rsid w:val="00562091"/>
    <w:rsid w:val="0056697B"/>
    <w:rsid w:val="005707FA"/>
    <w:rsid w:val="00584DA0"/>
    <w:rsid w:val="005946A7"/>
    <w:rsid w:val="005957C3"/>
    <w:rsid w:val="005B3278"/>
    <w:rsid w:val="005B6745"/>
    <w:rsid w:val="005C37E5"/>
    <w:rsid w:val="005D47D7"/>
    <w:rsid w:val="005F2E35"/>
    <w:rsid w:val="005F51D0"/>
    <w:rsid w:val="00605F18"/>
    <w:rsid w:val="0061306C"/>
    <w:rsid w:val="0061337F"/>
    <w:rsid w:val="0061589A"/>
    <w:rsid w:val="00615D03"/>
    <w:rsid w:val="00642D4B"/>
    <w:rsid w:val="006451F0"/>
    <w:rsid w:val="00673F4E"/>
    <w:rsid w:val="00675845"/>
    <w:rsid w:val="0068640A"/>
    <w:rsid w:val="00695025"/>
    <w:rsid w:val="006A2AC6"/>
    <w:rsid w:val="006A70D3"/>
    <w:rsid w:val="006B4D50"/>
    <w:rsid w:val="006B6F7E"/>
    <w:rsid w:val="006B76B2"/>
    <w:rsid w:val="006C14D6"/>
    <w:rsid w:val="006D35F1"/>
    <w:rsid w:val="006E3007"/>
    <w:rsid w:val="006E4807"/>
    <w:rsid w:val="006F1922"/>
    <w:rsid w:val="006F1FDC"/>
    <w:rsid w:val="006F4D7F"/>
    <w:rsid w:val="006F7351"/>
    <w:rsid w:val="0070379B"/>
    <w:rsid w:val="007116FA"/>
    <w:rsid w:val="0074561E"/>
    <w:rsid w:val="00757BD5"/>
    <w:rsid w:val="00766111"/>
    <w:rsid w:val="0078219D"/>
    <w:rsid w:val="00784868"/>
    <w:rsid w:val="007904B1"/>
    <w:rsid w:val="0079212B"/>
    <w:rsid w:val="00792E4F"/>
    <w:rsid w:val="00794ACB"/>
    <w:rsid w:val="007B37F4"/>
    <w:rsid w:val="007B6880"/>
    <w:rsid w:val="007D2D2A"/>
    <w:rsid w:val="007E54B9"/>
    <w:rsid w:val="007F7368"/>
    <w:rsid w:val="0080348E"/>
    <w:rsid w:val="00807560"/>
    <w:rsid w:val="00811F39"/>
    <w:rsid w:val="008156EC"/>
    <w:rsid w:val="00821B86"/>
    <w:rsid w:val="0084616F"/>
    <w:rsid w:val="0085186E"/>
    <w:rsid w:val="00875822"/>
    <w:rsid w:val="0088283A"/>
    <w:rsid w:val="00886811"/>
    <w:rsid w:val="00890EA8"/>
    <w:rsid w:val="008954D7"/>
    <w:rsid w:val="00897C2C"/>
    <w:rsid w:val="008A7D41"/>
    <w:rsid w:val="008B117F"/>
    <w:rsid w:val="008B2EE6"/>
    <w:rsid w:val="008B4136"/>
    <w:rsid w:val="008C40D8"/>
    <w:rsid w:val="008D705D"/>
    <w:rsid w:val="008E1655"/>
    <w:rsid w:val="008F2970"/>
    <w:rsid w:val="008F4EC5"/>
    <w:rsid w:val="00900279"/>
    <w:rsid w:val="009006C7"/>
    <w:rsid w:val="009026D8"/>
    <w:rsid w:val="00916F4B"/>
    <w:rsid w:val="00965F8A"/>
    <w:rsid w:val="009735B9"/>
    <w:rsid w:val="009B2E54"/>
    <w:rsid w:val="009B664A"/>
    <w:rsid w:val="009C2FBC"/>
    <w:rsid w:val="009E1B24"/>
    <w:rsid w:val="009E4E55"/>
    <w:rsid w:val="009E5540"/>
    <w:rsid w:val="009F2098"/>
    <w:rsid w:val="009F3442"/>
    <w:rsid w:val="009F6F23"/>
    <w:rsid w:val="00A154F5"/>
    <w:rsid w:val="00A22006"/>
    <w:rsid w:val="00A25030"/>
    <w:rsid w:val="00A33F2F"/>
    <w:rsid w:val="00A34423"/>
    <w:rsid w:val="00A36CB3"/>
    <w:rsid w:val="00A440EB"/>
    <w:rsid w:val="00A46FBF"/>
    <w:rsid w:val="00A602F7"/>
    <w:rsid w:val="00A67EF5"/>
    <w:rsid w:val="00A82084"/>
    <w:rsid w:val="00A86B67"/>
    <w:rsid w:val="00A93592"/>
    <w:rsid w:val="00AA0990"/>
    <w:rsid w:val="00AA2F16"/>
    <w:rsid w:val="00AA3578"/>
    <w:rsid w:val="00AA7286"/>
    <w:rsid w:val="00AB5484"/>
    <w:rsid w:val="00AC5CBE"/>
    <w:rsid w:val="00AC74C3"/>
    <w:rsid w:val="00AD6849"/>
    <w:rsid w:val="00AF21B2"/>
    <w:rsid w:val="00AF60BD"/>
    <w:rsid w:val="00B03F3A"/>
    <w:rsid w:val="00B04E09"/>
    <w:rsid w:val="00B05E54"/>
    <w:rsid w:val="00B064F9"/>
    <w:rsid w:val="00B0710F"/>
    <w:rsid w:val="00B123A6"/>
    <w:rsid w:val="00B16EDA"/>
    <w:rsid w:val="00B22A05"/>
    <w:rsid w:val="00B43092"/>
    <w:rsid w:val="00B446CA"/>
    <w:rsid w:val="00B55EAB"/>
    <w:rsid w:val="00B611F7"/>
    <w:rsid w:val="00B619B9"/>
    <w:rsid w:val="00B72EB7"/>
    <w:rsid w:val="00B74784"/>
    <w:rsid w:val="00B812D3"/>
    <w:rsid w:val="00B8514C"/>
    <w:rsid w:val="00B92B2F"/>
    <w:rsid w:val="00B95874"/>
    <w:rsid w:val="00BC323A"/>
    <w:rsid w:val="00BE172A"/>
    <w:rsid w:val="00BF07E4"/>
    <w:rsid w:val="00C03146"/>
    <w:rsid w:val="00C12969"/>
    <w:rsid w:val="00C1364B"/>
    <w:rsid w:val="00C20E95"/>
    <w:rsid w:val="00C2159E"/>
    <w:rsid w:val="00C23165"/>
    <w:rsid w:val="00C27298"/>
    <w:rsid w:val="00C324A5"/>
    <w:rsid w:val="00C34CCC"/>
    <w:rsid w:val="00C34D98"/>
    <w:rsid w:val="00C43872"/>
    <w:rsid w:val="00C629AD"/>
    <w:rsid w:val="00C72B01"/>
    <w:rsid w:val="00C803CD"/>
    <w:rsid w:val="00C84AE9"/>
    <w:rsid w:val="00CB1E04"/>
    <w:rsid w:val="00CC476A"/>
    <w:rsid w:val="00CC69E2"/>
    <w:rsid w:val="00CD4A39"/>
    <w:rsid w:val="00CE2A04"/>
    <w:rsid w:val="00CE7847"/>
    <w:rsid w:val="00CF291F"/>
    <w:rsid w:val="00D170BB"/>
    <w:rsid w:val="00D17B61"/>
    <w:rsid w:val="00D31791"/>
    <w:rsid w:val="00D34BB4"/>
    <w:rsid w:val="00D65DB4"/>
    <w:rsid w:val="00D65F27"/>
    <w:rsid w:val="00D77844"/>
    <w:rsid w:val="00D81343"/>
    <w:rsid w:val="00D85992"/>
    <w:rsid w:val="00DB0C63"/>
    <w:rsid w:val="00DB1D57"/>
    <w:rsid w:val="00DC27B5"/>
    <w:rsid w:val="00DC3158"/>
    <w:rsid w:val="00DC34E3"/>
    <w:rsid w:val="00DD4C74"/>
    <w:rsid w:val="00DE2F2B"/>
    <w:rsid w:val="00DF07B3"/>
    <w:rsid w:val="00DF6C48"/>
    <w:rsid w:val="00DF7606"/>
    <w:rsid w:val="00E002E8"/>
    <w:rsid w:val="00E05210"/>
    <w:rsid w:val="00E16FE4"/>
    <w:rsid w:val="00E20941"/>
    <w:rsid w:val="00E24564"/>
    <w:rsid w:val="00E273DF"/>
    <w:rsid w:val="00E4392D"/>
    <w:rsid w:val="00E44780"/>
    <w:rsid w:val="00E54DA7"/>
    <w:rsid w:val="00E57524"/>
    <w:rsid w:val="00E72C04"/>
    <w:rsid w:val="00E75DA8"/>
    <w:rsid w:val="00E80DEE"/>
    <w:rsid w:val="00E82E31"/>
    <w:rsid w:val="00E87E6A"/>
    <w:rsid w:val="00EC6604"/>
    <w:rsid w:val="00EC7EE1"/>
    <w:rsid w:val="00ED2397"/>
    <w:rsid w:val="00ED5AD7"/>
    <w:rsid w:val="00ED7FF7"/>
    <w:rsid w:val="00EE2D89"/>
    <w:rsid w:val="00EE55BB"/>
    <w:rsid w:val="00EE63D1"/>
    <w:rsid w:val="00EF18B1"/>
    <w:rsid w:val="00EF3427"/>
    <w:rsid w:val="00EF3DCF"/>
    <w:rsid w:val="00F01C1A"/>
    <w:rsid w:val="00F07843"/>
    <w:rsid w:val="00F114F5"/>
    <w:rsid w:val="00F1466A"/>
    <w:rsid w:val="00F264AD"/>
    <w:rsid w:val="00F301EF"/>
    <w:rsid w:val="00F3467D"/>
    <w:rsid w:val="00F421F2"/>
    <w:rsid w:val="00F608C6"/>
    <w:rsid w:val="00F713F8"/>
    <w:rsid w:val="00F721AA"/>
    <w:rsid w:val="00F73F4B"/>
    <w:rsid w:val="00F7539B"/>
    <w:rsid w:val="00F75B96"/>
    <w:rsid w:val="00F84675"/>
    <w:rsid w:val="00F90C5A"/>
    <w:rsid w:val="00F94753"/>
    <w:rsid w:val="00F96AAB"/>
    <w:rsid w:val="00FA226E"/>
    <w:rsid w:val="00FA41F8"/>
    <w:rsid w:val="00FB0DE4"/>
    <w:rsid w:val="00FB5DF1"/>
    <w:rsid w:val="00FC63DC"/>
    <w:rsid w:val="00FE44BD"/>
    <w:rsid w:val="00FF1140"/>
    <w:rsid w:val="00FF12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9A"/>
    <w:pPr>
      <w:widowControl w:val="0"/>
      <w:jc w:val="both"/>
    </w:pPr>
  </w:style>
  <w:style w:type="paragraph" w:styleId="Heading1">
    <w:name w:val="heading 1"/>
    <w:basedOn w:val="Normal"/>
    <w:next w:val="Normal"/>
    <w:link w:val="Heading1Char"/>
    <w:uiPriority w:val="9"/>
    <w:qFormat/>
    <w:rsid w:val="002F739A"/>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39A"/>
    <w:rPr>
      <w:b/>
      <w:bCs/>
      <w:kern w:val="44"/>
      <w:sz w:val="44"/>
      <w:szCs w:val="44"/>
    </w:rPr>
  </w:style>
  <w:style w:type="paragraph" w:styleId="ListParagraph">
    <w:name w:val="List Paragraph"/>
    <w:basedOn w:val="Normal"/>
    <w:uiPriority w:val="34"/>
    <w:qFormat/>
    <w:rsid w:val="002F739A"/>
    <w:pPr>
      <w:ind w:firstLineChars="200" w:firstLine="420"/>
    </w:pPr>
  </w:style>
  <w:style w:type="paragraph" w:customStyle="1" w:styleId="covertext">
    <w:name w:val="cover text"/>
    <w:basedOn w:val="Normal"/>
    <w:rsid w:val="002F739A"/>
    <w:pPr>
      <w:widowControl/>
      <w:spacing w:before="120" w:after="120"/>
      <w:jc w:val="left"/>
    </w:pPr>
    <w:rPr>
      <w:rFonts w:ascii="Times New Roman" w:hAnsi="Times New Roman" w:cs="Times New Roman"/>
      <w:kern w:val="0"/>
      <w:sz w:val="24"/>
      <w:szCs w:val="20"/>
      <w:lang w:eastAsia="en-US"/>
    </w:rPr>
  </w:style>
  <w:style w:type="character" w:customStyle="1" w:styleId="apple-style-span">
    <w:name w:val="apple-style-span"/>
    <w:basedOn w:val="DefaultParagraphFont"/>
    <w:rsid w:val="0079212B"/>
  </w:style>
  <w:style w:type="character" w:customStyle="1" w:styleId="apple-converted-space">
    <w:name w:val="apple-converted-space"/>
    <w:basedOn w:val="DefaultParagraphFont"/>
    <w:rsid w:val="00AC74C3"/>
  </w:style>
  <w:style w:type="paragraph" w:customStyle="1" w:styleId="Default">
    <w:name w:val="Default"/>
    <w:rsid w:val="009735B9"/>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18FD9-CC23-40A7-B3F7-837189C6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8</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dc:creator>
  <cp:keywords/>
  <dc:description/>
  <cp:lastModifiedBy>Betty</cp:lastModifiedBy>
  <cp:revision>358</cp:revision>
  <dcterms:created xsi:type="dcterms:W3CDTF">2011-11-07T18:30:00Z</dcterms:created>
  <dcterms:modified xsi:type="dcterms:W3CDTF">2012-01-20T01:59:00Z</dcterms:modified>
</cp:coreProperties>
</file>