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AC3AD" w14:textId="77777777" w:rsidR="001F1C8A" w:rsidRDefault="001F1C8A">
      <w:pPr>
        <w:jc w:val="center"/>
        <w:rPr>
          <w:b/>
          <w:sz w:val="28"/>
        </w:rPr>
      </w:pPr>
      <w:r>
        <w:rPr>
          <w:b/>
          <w:sz w:val="28"/>
        </w:rPr>
        <w:t>IEEE P802.15</w:t>
      </w:r>
    </w:p>
    <w:p w14:paraId="02E1693E" w14:textId="77777777" w:rsidR="001F1C8A" w:rsidRDefault="001F1C8A">
      <w:pPr>
        <w:jc w:val="center"/>
        <w:rPr>
          <w:b/>
          <w:sz w:val="28"/>
        </w:rPr>
      </w:pPr>
      <w:r>
        <w:rPr>
          <w:b/>
          <w:sz w:val="28"/>
        </w:rPr>
        <w:t>Wireless Personal Area Networks</w:t>
      </w:r>
    </w:p>
    <w:p w14:paraId="1C8F1524" w14:textId="77777777" w:rsidR="001F1C8A" w:rsidRDefault="001F1C8A" w:rsidP="002A1B25">
      <w:pPr>
        <w:jc w:val="right"/>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329D6D63" w14:textId="77777777">
        <w:tc>
          <w:tcPr>
            <w:tcW w:w="1260" w:type="dxa"/>
            <w:tcBorders>
              <w:top w:val="single" w:sz="6" w:space="0" w:color="auto"/>
            </w:tcBorders>
          </w:tcPr>
          <w:p w14:paraId="382AC09A" w14:textId="77777777" w:rsidR="001F1C8A" w:rsidRDefault="001F1C8A">
            <w:pPr>
              <w:pStyle w:val="covertext"/>
            </w:pPr>
            <w:r>
              <w:t>Project</w:t>
            </w:r>
          </w:p>
        </w:tc>
        <w:tc>
          <w:tcPr>
            <w:tcW w:w="8190" w:type="dxa"/>
            <w:gridSpan w:val="2"/>
            <w:tcBorders>
              <w:top w:val="single" w:sz="6" w:space="0" w:color="auto"/>
            </w:tcBorders>
          </w:tcPr>
          <w:p w14:paraId="5B2B991A" w14:textId="77777777" w:rsidR="001F1C8A" w:rsidRDefault="001F1C8A">
            <w:pPr>
              <w:pStyle w:val="covertext"/>
            </w:pPr>
            <w:r>
              <w:t>IEEE P802.15 Working Group for Wireless Personal Area Networks (WPANs)</w:t>
            </w:r>
          </w:p>
        </w:tc>
      </w:tr>
      <w:tr w:rsidR="001F1C8A" w14:paraId="7220DCF3" w14:textId="77777777">
        <w:tc>
          <w:tcPr>
            <w:tcW w:w="1260" w:type="dxa"/>
            <w:tcBorders>
              <w:top w:val="single" w:sz="6" w:space="0" w:color="auto"/>
            </w:tcBorders>
          </w:tcPr>
          <w:p w14:paraId="5C7A3ADE" w14:textId="77777777" w:rsidR="001F1C8A" w:rsidRDefault="001F1C8A">
            <w:pPr>
              <w:pStyle w:val="covertext"/>
            </w:pPr>
            <w:r>
              <w:t>Title</w:t>
            </w:r>
          </w:p>
        </w:tc>
        <w:tc>
          <w:tcPr>
            <w:tcW w:w="8190" w:type="dxa"/>
            <w:gridSpan w:val="2"/>
            <w:tcBorders>
              <w:top w:val="single" w:sz="6" w:space="0" w:color="auto"/>
            </w:tcBorders>
          </w:tcPr>
          <w:p w14:paraId="58313090" w14:textId="77777777" w:rsidR="001F1C8A" w:rsidRDefault="00355504" w:rsidP="00835245">
            <w:pPr>
              <w:pStyle w:val="covertext"/>
            </w:pPr>
            <w:r>
              <w:fldChar w:fldCharType="begin"/>
            </w:r>
            <w:r>
              <w:instrText xml:space="preserve"> TITLE  \* MERGEFORMAT </w:instrText>
            </w:r>
            <w:r>
              <w:fldChar w:fldCharType="separate"/>
            </w:r>
            <w:r w:rsidR="001F1C8A">
              <w:rPr>
                <w:b/>
                <w:sz w:val="28"/>
              </w:rPr>
              <w:t>&lt;</w:t>
            </w:r>
            <w:r w:rsidR="00835245">
              <w:rPr>
                <w:b/>
                <w:sz w:val="28"/>
              </w:rPr>
              <w:t>Positive Train Control Interest Group</w:t>
            </w:r>
            <w:r w:rsidR="001F1C8A">
              <w:rPr>
                <w:b/>
                <w:sz w:val="28"/>
              </w:rPr>
              <w:t xml:space="preserve"> Minutes&gt;</w:t>
            </w:r>
            <w:r>
              <w:rPr>
                <w:b/>
                <w:sz w:val="28"/>
              </w:rPr>
              <w:fldChar w:fldCharType="end"/>
            </w:r>
          </w:p>
        </w:tc>
      </w:tr>
      <w:tr w:rsidR="001F1C8A" w14:paraId="77C5C6EE" w14:textId="77777777">
        <w:tc>
          <w:tcPr>
            <w:tcW w:w="1260" w:type="dxa"/>
            <w:tcBorders>
              <w:top w:val="single" w:sz="6" w:space="0" w:color="auto"/>
            </w:tcBorders>
          </w:tcPr>
          <w:p w14:paraId="71C951E8" w14:textId="77777777" w:rsidR="001F1C8A" w:rsidRDefault="001F1C8A">
            <w:pPr>
              <w:pStyle w:val="covertext"/>
            </w:pPr>
            <w:r>
              <w:t>Date Submitted</w:t>
            </w:r>
          </w:p>
        </w:tc>
        <w:tc>
          <w:tcPr>
            <w:tcW w:w="8190" w:type="dxa"/>
            <w:gridSpan w:val="2"/>
            <w:tcBorders>
              <w:top w:val="single" w:sz="6" w:space="0" w:color="auto"/>
            </w:tcBorders>
          </w:tcPr>
          <w:p w14:paraId="53582665" w14:textId="77777777" w:rsidR="001F1C8A" w:rsidRDefault="00F4038F" w:rsidP="00373247">
            <w:pPr>
              <w:pStyle w:val="covertext"/>
            </w:pPr>
            <w:r>
              <w:t>[</w:t>
            </w:r>
            <w:r w:rsidR="00835245">
              <w:t>9</w:t>
            </w:r>
            <w:r w:rsidR="007E1D1B">
              <w:t xml:space="preserve"> </w:t>
            </w:r>
            <w:r w:rsidR="00373247">
              <w:t>November</w:t>
            </w:r>
            <w:r w:rsidR="00162D4D">
              <w:t xml:space="preserve"> 2011</w:t>
            </w:r>
            <w:r w:rsidR="001F1C8A">
              <w:t>]</w:t>
            </w:r>
          </w:p>
        </w:tc>
      </w:tr>
      <w:tr w:rsidR="001F1C8A" w14:paraId="70B2B1BE" w14:textId="77777777">
        <w:tc>
          <w:tcPr>
            <w:tcW w:w="1260" w:type="dxa"/>
            <w:tcBorders>
              <w:top w:val="single" w:sz="4" w:space="0" w:color="auto"/>
              <w:bottom w:val="single" w:sz="4" w:space="0" w:color="auto"/>
            </w:tcBorders>
          </w:tcPr>
          <w:p w14:paraId="796D9B48" w14:textId="77777777" w:rsidR="001F1C8A" w:rsidRDefault="001F1C8A">
            <w:pPr>
              <w:pStyle w:val="covertext"/>
            </w:pPr>
            <w:r>
              <w:t>Source</w:t>
            </w:r>
          </w:p>
        </w:tc>
        <w:tc>
          <w:tcPr>
            <w:tcW w:w="4050" w:type="dxa"/>
            <w:tcBorders>
              <w:top w:val="single" w:sz="4" w:space="0" w:color="auto"/>
              <w:bottom w:val="single" w:sz="4" w:space="0" w:color="auto"/>
            </w:tcBorders>
          </w:tcPr>
          <w:p w14:paraId="7CEB1F0D" w14:textId="77777777" w:rsidR="001F1C8A" w:rsidRDefault="00835245" w:rsidP="00835245">
            <w:pPr>
              <w:pStyle w:val="covertext"/>
              <w:spacing w:before="0" w:after="0"/>
            </w:pPr>
            <w:r>
              <w:t>Jon Adams</w:t>
            </w:r>
            <w:r w:rsidR="001F1C8A">
              <w:br/>
            </w:r>
            <w:r>
              <w:t>Independent</w:t>
            </w:r>
            <w:r w:rsidR="00355504">
              <w:fldChar w:fldCharType="begin"/>
            </w:r>
            <w:r w:rsidR="00355504">
              <w:instrText xml:space="preserve"> DOCPROPERTY "Company"  \* MERGEFORMAT </w:instrText>
            </w:r>
            <w:r w:rsidR="00355504">
              <w:fldChar w:fldCharType="separate"/>
            </w:r>
            <w:r w:rsidR="00355504">
              <w:fldChar w:fldCharType="end"/>
            </w:r>
            <w:r w:rsidR="001F1C8A">
              <w:br/>
            </w:r>
            <w:r>
              <w:t>12023 N 62</w:t>
            </w:r>
            <w:r w:rsidRPr="00835245">
              <w:rPr>
                <w:vertAlign w:val="superscript"/>
              </w:rPr>
              <w:t>nd</w:t>
            </w:r>
            <w:r>
              <w:t xml:space="preserve"> St, Scottsdale AZ 85254</w:t>
            </w:r>
          </w:p>
        </w:tc>
        <w:tc>
          <w:tcPr>
            <w:tcW w:w="4140" w:type="dxa"/>
            <w:tcBorders>
              <w:top w:val="single" w:sz="4" w:space="0" w:color="auto"/>
              <w:bottom w:val="single" w:sz="4" w:space="0" w:color="auto"/>
            </w:tcBorders>
          </w:tcPr>
          <w:p w14:paraId="63132657" w14:textId="77777777" w:rsidR="001F1C8A" w:rsidRDefault="001F1C8A" w:rsidP="00835245">
            <w:pPr>
              <w:pStyle w:val="covertext"/>
              <w:tabs>
                <w:tab w:val="left" w:pos="1152"/>
              </w:tabs>
              <w:spacing w:before="0" w:after="0"/>
              <w:rPr>
                <w:sz w:val="18"/>
              </w:rPr>
            </w:pPr>
            <w:r>
              <w:t>Voice:</w:t>
            </w:r>
            <w:r>
              <w:tab/>
            </w:r>
            <w:r w:rsidR="00835245">
              <w:t>+1 480-628-6686</w:t>
            </w:r>
            <w:r>
              <w:br/>
              <w:t>Fax:</w:t>
            </w:r>
            <w:r>
              <w:tab/>
            </w:r>
            <w:proofErr w:type="gramStart"/>
            <w:r>
              <w:t>[   ]</w:t>
            </w:r>
            <w:proofErr w:type="gramEnd"/>
            <w:r>
              <w:br/>
              <w:t>E-mail:</w:t>
            </w:r>
            <w:r>
              <w:tab/>
            </w:r>
            <w:r w:rsidR="00835245">
              <w:t>jonadams@ieee.org</w:t>
            </w:r>
          </w:p>
        </w:tc>
      </w:tr>
      <w:tr w:rsidR="001F1C8A" w14:paraId="4A78C361" w14:textId="77777777">
        <w:tc>
          <w:tcPr>
            <w:tcW w:w="1260" w:type="dxa"/>
            <w:tcBorders>
              <w:top w:val="single" w:sz="6" w:space="0" w:color="auto"/>
            </w:tcBorders>
          </w:tcPr>
          <w:p w14:paraId="1259B392" w14:textId="77777777" w:rsidR="001F1C8A" w:rsidRDefault="001F1C8A">
            <w:pPr>
              <w:pStyle w:val="covertext"/>
            </w:pPr>
            <w:r>
              <w:t>Re:</w:t>
            </w:r>
          </w:p>
        </w:tc>
        <w:tc>
          <w:tcPr>
            <w:tcW w:w="8190" w:type="dxa"/>
            <w:gridSpan w:val="2"/>
            <w:tcBorders>
              <w:top w:val="single" w:sz="6" w:space="0" w:color="auto"/>
            </w:tcBorders>
          </w:tcPr>
          <w:p w14:paraId="164AB119" w14:textId="77777777" w:rsidR="001F1C8A" w:rsidRDefault="00835245" w:rsidP="00835245">
            <w:pPr>
              <w:pStyle w:val="covertext"/>
            </w:pPr>
            <w:proofErr w:type="spellStart"/>
            <w:proofErr w:type="gramStart"/>
            <w:r>
              <w:t>igPTC</w:t>
            </w:r>
            <w:proofErr w:type="spellEnd"/>
            <w:proofErr w:type="gramEnd"/>
            <w:r>
              <w:t xml:space="preserve"> Plenary</w:t>
            </w:r>
            <w:r w:rsidR="001F1C8A">
              <w:t xml:space="preserve"> Meeting in </w:t>
            </w:r>
            <w:r w:rsidR="00373247">
              <w:t>Atlanta</w:t>
            </w:r>
          </w:p>
        </w:tc>
      </w:tr>
      <w:tr w:rsidR="001F1C8A" w14:paraId="5F41ABBC" w14:textId="77777777">
        <w:tc>
          <w:tcPr>
            <w:tcW w:w="1260" w:type="dxa"/>
            <w:tcBorders>
              <w:top w:val="single" w:sz="6" w:space="0" w:color="auto"/>
            </w:tcBorders>
          </w:tcPr>
          <w:p w14:paraId="15EC3C07" w14:textId="77777777" w:rsidR="001F1C8A" w:rsidRDefault="001F1C8A">
            <w:pPr>
              <w:pStyle w:val="covertext"/>
            </w:pPr>
            <w:r>
              <w:t>Abstract</w:t>
            </w:r>
          </w:p>
        </w:tc>
        <w:tc>
          <w:tcPr>
            <w:tcW w:w="8190" w:type="dxa"/>
            <w:gridSpan w:val="2"/>
            <w:tcBorders>
              <w:top w:val="single" w:sz="6" w:space="0" w:color="auto"/>
            </w:tcBorders>
          </w:tcPr>
          <w:p w14:paraId="22C79F94" w14:textId="77777777" w:rsidR="001F1C8A" w:rsidRDefault="00835245" w:rsidP="00835245">
            <w:pPr>
              <w:pStyle w:val="covertext"/>
            </w:pPr>
            <w:proofErr w:type="spellStart"/>
            <w:proofErr w:type="gramStart"/>
            <w:r>
              <w:t>igPTC</w:t>
            </w:r>
            <w:proofErr w:type="spellEnd"/>
            <w:proofErr w:type="gramEnd"/>
            <w:r>
              <w:t xml:space="preserve"> Plenary Meeting Minutes</w:t>
            </w:r>
          </w:p>
        </w:tc>
      </w:tr>
      <w:tr w:rsidR="001F1C8A" w14:paraId="0BAF352B" w14:textId="77777777">
        <w:tc>
          <w:tcPr>
            <w:tcW w:w="1260" w:type="dxa"/>
            <w:tcBorders>
              <w:top w:val="single" w:sz="6" w:space="0" w:color="auto"/>
            </w:tcBorders>
          </w:tcPr>
          <w:p w14:paraId="75662342" w14:textId="77777777" w:rsidR="001F1C8A" w:rsidRDefault="001F1C8A">
            <w:pPr>
              <w:pStyle w:val="covertext"/>
            </w:pPr>
            <w:r>
              <w:t>Purpose</w:t>
            </w:r>
          </w:p>
        </w:tc>
        <w:tc>
          <w:tcPr>
            <w:tcW w:w="8190" w:type="dxa"/>
            <w:gridSpan w:val="2"/>
            <w:tcBorders>
              <w:top w:val="single" w:sz="6" w:space="0" w:color="auto"/>
            </w:tcBorders>
          </w:tcPr>
          <w:p w14:paraId="6A63A49E" w14:textId="77777777" w:rsidR="001F1C8A" w:rsidRDefault="001F1C8A">
            <w:pPr>
              <w:pStyle w:val="covertext"/>
            </w:pPr>
            <w:r>
              <w:t>Official minutes of the Task Group Session</w:t>
            </w:r>
          </w:p>
        </w:tc>
      </w:tr>
      <w:tr w:rsidR="001F1C8A" w14:paraId="224BD1F3" w14:textId="77777777">
        <w:tc>
          <w:tcPr>
            <w:tcW w:w="1260" w:type="dxa"/>
            <w:tcBorders>
              <w:top w:val="single" w:sz="6" w:space="0" w:color="auto"/>
              <w:bottom w:val="single" w:sz="6" w:space="0" w:color="auto"/>
            </w:tcBorders>
          </w:tcPr>
          <w:p w14:paraId="5B975815"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581B16F0" w14:textId="77777777"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32CAF6A5" w14:textId="77777777">
        <w:tc>
          <w:tcPr>
            <w:tcW w:w="1260" w:type="dxa"/>
            <w:tcBorders>
              <w:top w:val="single" w:sz="6" w:space="0" w:color="auto"/>
              <w:bottom w:val="single" w:sz="6" w:space="0" w:color="auto"/>
            </w:tcBorders>
          </w:tcPr>
          <w:p w14:paraId="51C22C2C"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2125661C" w14:textId="77777777" w:rsidR="001F1C8A" w:rsidRDefault="001F1C8A">
            <w:pPr>
              <w:pStyle w:val="covertext"/>
            </w:pPr>
            <w:r>
              <w:t>The contributor acknowledges and accepts that this contribution becomes the property of IEEE and may be made publicly available by P802.15.</w:t>
            </w:r>
          </w:p>
        </w:tc>
      </w:tr>
    </w:tbl>
    <w:p w14:paraId="2F64F3CE" w14:textId="77777777" w:rsidR="001F1C8A" w:rsidRPr="006C7CCC" w:rsidRDefault="001F1C8A" w:rsidP="001F1C8A">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sidR="00373247">
        <w:rPr>
          <w:b/>
          <w:color w:val="FF0000"/>
          <w:sz w:val="28"/>
          <w:szCs w:val="28"/>
        </w:rPr>
        <w:t>Plenary</w:t>
      </w:r>
      <w:r>
        <w:rPr>
          <w:b/>
          <w:color w:val="FF0000"/>
          <w:sz w:val="28"/>
          <w:szCs w:val="28"/>
        </w:rPr>
        <w:t xml:space="preserve"> </w:t>
      </w:r>
      <w:r w:rsidRPr="006C7CCC">
        <w:rPr>
          <w:b/>
          <w:color w:val="FF0000"/>
          <w:sz w:val="28"/>
          <w:szCs w:val="28"/>
        </w:rPr>
        <w:t>Meeting – Session #</w:t>
      </w:r>
      <w:r w:rsidR="00162D4D">
        <w:rPr>
          <w:b/>
          <w:color w:val="FF0000"/>
          <w:sz w:val="28"/>
          <w:szCs w:val="28"/>
        </w:rPr>
        <w:t>7</w:t>
      </w:r>
      <w:r w:rsidR="00373247">
        <w:rPr>
          <w:b/>
          <w:color w:val="FF0000"/>
          <w:sz w:val="28"/>
          <w:szCs w:val="28"/>
        </w:rPr>
        <w:t>5</w:t>
      </w:r>
    </w:p>
    <w:p w14:paraId="4EE9F3D6" w14:textId="77777777" w:rsidR="001F1C8A" w:rsidRDefault="00373247" w:rsidP="001F1C8A">
      <w:pPr>
        <w:widowControl w:val="0"/>
        <w:spacing w:before="120"/>
        <w:jc w:val="center"/>
        <w:rPr>
          <w:b/>
          <w:color w:val="FF0000"/>
          <w:sz w:val="28"/>
          <w:szCs w:val="28"/>
        </w:rPr>
      </w:pPr>
      <w:r>
        <w:rPr>
          <w:b/>
          <w:color w:val="FF0000"/>
          <w:sz w:val="28"/>
          <w:szCs w:val="28"/>
        </w:rPr>
        <w:t>Atlanta</w:t>
      </w:r>
      <w:r w:rsidR="00162D4D">
        <w:rPr>
          <w:b/>
          <w:color w:val="FF0000"/>
          <w:sz w:val="28"/>
          <w:szCs w:val="28"/>
        </w:rPr>
        <w:t xml:space="preserve"> 2011</w:t>
      </w:r>
    </w:p>
    <w:p w14:paraId="003C35F5" w14:textId="77777777" w:rsidR="001F1C8A" w:rsidRDefault="00835245" w:rsidP="001F1C8A">
      <w:pPr>
        <w:widowControl w:val="0"/>
        <w:spacing w:before="120"/>
        <w:jc w:val="center"/>
        <w:rPr>
          <w:b/>
          <w:color w:val="FF0000"/>
          <w:sz w:val="28"/>
          <w:szCs w:val="28"/>
        </w:rPr>
      </w:pPr>
      <w:r>
        <w:rPr>
          <w:b/>
          <w:color w:val="FF0000"/>
          <w:sz w:val="28"/>
          <w:szCs w:val="28"/>
        </w:rPr>
        <w:t xml:space="preserve">Positive Train Control Interest Group </w:t>
      </w:r>
      <w:r w:rsidR="001F1C8A">
        <w:rPr>
          <w:b/>
          <w:color w:val="FF0000"/>
          <w:sz w:val="28"/>
          <w:szCs w:val="28"/>
        </w:rPr>
        <w:t>Minutes</w:t>
      </w:r>
    </w:p>
    <w:p w14:paraId="20EEA9FC" w14:textId="77777777" w:rsidR="00835245" w:rsidRDefault="00835245" w:rsidP="00835245"/>
    <w:p w14:paraId="7EFBE1F1" w14:textId="77777777" w:rsidR="00835245" w:rsidRDefault="00835245" w:rsidP="00835245">
      <w:r>
        <w:t>Atte</w:t>
      </w:r>
      <w:r>
        <w:t>ndees:</w:t>
      </w:r>
    </w:p>
    <w:p w14:paraId="2017C806" w14:textId="77777777" w:rsidR="00835245" w:rsidRDefault="00835245" w:rsidP="00835245">
      <w:r>
        <w:t>Jon Adams (Independent)</w:t>
      </w:r>
    </w:p>
    <w:p w14:paraId="4B615031" w14:textId="77777777" w:rsidR="00835245" w:rsidRDefault="00835245" w:rsidP="00835245">
      <w:r>
        <w:t>Michael McInnis (Boeing)</w:t>
      </w:r>
    </w:p>
    <w:p w14:paraId="6F4E429C" w14:textId="77777777" w:rsidR="00835245" w:rsidRDefault="00835245" w:rsidP="00835245">
      <w:r>
        <w:t xml:space="preserve">Steve </w:t>
      </w:r>
      <w:proofErr w:type="spellStart"/>
      <w:r>
        <w:t>Jillings</w:t>
      </w:r>
      <w:proofErr w:type="spellEnd"/>
      <w:r>
        <w:t xml:space="preserve"> (</w:t>
      </w:r>
      <w:proofErr w:type="spellStart"/>
      <w:r>
        <w:t>Semtech</w:t>
      </w:r>
      <w:proofErr w:type="spellEnd"/>
      <w:r>
        <w:t>)</w:t>
      </w:r>
    </w:p>
    <w:p w14:paraId="285E6092" w14:textId="77777777" w:rsidR="00835245" w:rsidRDefault="00835245" w:rsidP="00835245">
      <w:r>
        <w:t>Pat Kinney (Kinney Consulting)</w:t>
      </w:r>
    </w:p>
    <w:p w14:paraId="47AB8B4B" w14:textId="77777777" w:rsidR="00835245" w:rsidRDefault="00835245" w:rsidP="00835245">
      <w:r>
        <w:t xml:space="preserve">Mark </w:t>
      </w:r>
      <w:proofErr w:type="spellStart"/>
      <w:r>
        <w:t>Lamborn</w:t>
      </w:r>
      <w:proofErr w:type="spellEnd"/>
      <w:r>
        <w:t xml:space="preserve"> (Bombardier)</w:t>
      </w:r>
    </w:p>
    <w:p w14:paraId="1B0B9650" w14:textId="77777777" w:rsidR="00835245" w:rsidRDefault="00835245" w:rsidP="00835245">
      <w:r>
        <w:t>Liang Li (</w:t>
      </w:r>
      <w:proofErr w:type="spellStart"/>
      <w:r>
        <w:t>Vinnotech</w:t>
      </w:r>
      <w:proofErr w:type="spellEnd"/>
      <w:r>
        <w:t>)</w:t>
      </w:r>
    </w:p>
    <w:p w14:paraId="26923B47" w14:textId="77777777" w:rsidR="00835245" w:rsidRDefault="00835245" w:rsidP="00835245">
      <w:r>
        <w:t>Kyung-</w:t>
      </w:r>
      <w:proofErr w:type="spellStart"/>
      <w:r>
        <w:t>Hee</w:t>
      </w:r>
      <w:proofErr w:type="spellEnd"/>
      <w:r>
        <w:t xml:space="preserve"> Kim (KRRI)</w:t>
      </w:r>
    </w:p>
    <w:p w14:paraId="52F8DFD2" w14:textId="77777777" w:rsidR="00835245" w:rsidRDefault="00835245" w:rsidP="00835245">
      <w:r>
        <w:t xml:space="preserve">Lee </w:t>
      </w:r>
      <w:r>
        <w:t>Armstrong (USDOT)</w:t>
      </w:r>
    </w:p>
    <w:p w14:paraId="30AF4AA4" w14:textId="77777777" w:rsidR="00835245" w:rsidRDefault="00835245" w:rsidP="00835245">
      <w:r>
        <w:t xml:space="preserve">Kevin </w:t>
      </w:r>
      <w:proofErr w:type="spellStart"/>
      <w:r>
        <w:t>Nichter</w:t>
      </w:r>
      <w:proofErr w:type="spellEnd"/>
      <w:r>
        <w:t xml:space="preserve"> (</w:t>
      </w:r>
      <w:proofErr w:type="spellStart"/>
      <w:r>
        <w:t>Lilee</w:t>
      </w:r>
      <w:proofErr w:type="spellEnd"/>
      <w:r>
        <w:t xml:space="preserve"> Systems)</w:t>
      </w:r>
    </w:p>
    <w:p w14:paraId="4FCF36C4" w14:textId="77777777" w:rsidR="00835245" w:rsidRDefault="00835245" w:rsidP="00835245">
      <w:r>
        <w:t xml:space="preserve">Carl </w:t>
      </w:r>
      <w:proofErr w:type="spellStart"/>
      <w:r>
        <w:t>Kain</w:t>
      </w:r>
      <w:proofErr w:type="spellEnd"/>
      <w:r>
        <w:t xml:space="preserve"> (</w:t>
      </w:r>
      <w:proofErr w:type="spellStart"/>
      <w:r>
        <w:t>Noblis</w:t>
      </w:r>
      <w:proofErr w:type="spellEnd"/>
      <w:r>
        <w:t>)</w:t>
      </w:r>
    </w:p>
    <w:p w14:paraId="5B74D817" w14:textId="77777777" w:rsidR="00835245" w:rsidRDefault="00835245" w:rsidP="00835245">
      <w:proofErr w:type="spellStart"/>
      <w:r>
        <w:t>Shu</w:t>
      </w:r>
      <w:proofErr w:type="spellEnd"/>
      <w:r>
        <w:t xml:space="preserve"> Kato (REIC-</w:t>
      </w:r>
      <w:proofErr w:type="spellStart"/>
      <w:r>
        <w:t>Tohuku</w:t>
      </w:r>
      <w:proofErr w:type="spellEnd"/>
      <w:r>
        <w:t xml:space="preserve"> </w:t>
      </w:r>
      <w:proofErr w:type="spellStart"/>
      <w:r>
        <w:t>Univ</w:t>
      </w:r>
      <w:proofErr w:type="spellEnd"/>
      <w:r>
        <w:t>)</w:t>
      </w:r>
    </w:p>
    <w:p w14:paraId="2C92D0DC" w14:textId="77777777" w:rsidR="00835245" w:rsidRDefault="00835245" w:rsidP="00835245">
      <w:r>
        <w:t>Clint Chaplin (Samsung)</w:t>
      </w:r>
    </w:p>
    <w:p w14:paraId="17634DFC" w14:textId="77777777" w:rsidR="00835245" w:rsidRDefault="00835245" w:rsidP="00835245">
      <w:proofErr w:type="spellStart"/>
      <w:r>
        <w:t>Zheng</w:t>
      </w:r>
      <w:proofErr w:type="spellEnd"/>
      <w:r>
        <w:t xml:space="preserve"> Zhou (BUPT)</w:t>
      </w:r>
    </w:p>
    <w:p w14:paraId="57B369A7" w14:textId="77777777" w:rsidR="00835245" w:rsidRDefault="00835245" w:rsidP="00835245">
      <w:r>
        <w:t>Michael Bahr (Siemens)</w:t>
      </w:r>
    </w:p>
    <w:p w14:paraId="18E912D9" w14:textId="77777777" w:rsidR="00835245" w:rsidRDefault="00835245" w:rsidP="00835245">
      <w:r>
        <w:t xml:space="preserve">Edward </w:t>
      </w:r>
      <w:proofErr w:type="spellStart"/>
      <w:r>
        <w:t>Gabrelian</w:t>
      </w:r>
      <w:proofErr w:type="spellEnd"/>
      <w:r>
        <w:t xml:space="preserve"> (</w:t>
      </w:r>
      <w:proofErr w:type="spellStart"/>
      <w:r>
        <w:t>CalAmp</w:t>
      </w:r>
      <w:proofErr w:type="spellEnd"/>
      <w:r>
        <w:t>)</w:t>
      </w:r>
    </w:p>
    <w:p w14:paraId="4084C6E1" w14:textId="77777777" w:rsidR="00835245" w:rsidRDefault="00835245" w:rsidP="00835245">
      <w:proofErr w:type="spellStart"/>
      <w:r>
        <w:t>Chul</w:t>
      </w:r>
      <w:proofErr w:type="spellEnd"/>
      <w:r>
        <w:t xml:space="preserve"> Park (ETRI)</w:t>
      </w:r>
    </w:p>
    <w:p w14:paraId="40CE7A7C" w14:textId="77777777" w:rsidR="00835245" w:rsidRDefault="00835245" w:rsidP="00835245">
      <w:r>
        <w:t>Monique Brown (Independent)</w:t>
      </w:r>
    </w:p>
    <w:p w14:paraId="4C3DAB3B" w14:textId="77777777" w:rsidR="00835245" w:rsidRDefault="00835245" w:rsidP="00835245">
      <w:r>
        <w:t>Paul Chilton (N</w:t>
      </w:r>
      <w:r>
        <w:t>XP Semiconductors)</w:t>
      </w:r>
    </w:p>
    <w:p w14:paraId="74DEDB82" w14:textId="77777777" w:rsidR="00835245" w:rsidRDefault="00835245" w:rsidP="00835245">
      <w:r>
        <w:t xml:space="preserve">Robert </w:t>
      </w:r>
      <w:proofErr w:type="spellStart"/>
      <w:r>
        <w:t>Moskovitz</w:t>
      </w:r>
      <w:proofErr w:type="spellEnd"/>
      <w:r>
        <w:t xml:space="preserve"> (Verizon)</w:t>
      </w:r>
    </w:p>
    <w:p w14:paraId="24980BB4" w14:textId="77777777" w:rsidR="00835245" w:rsidRDefault="00835245" w:rsidP="00835245">
      <w:proofErr w:type="spellStart"/>
      <w:r>
        <w:t>Tero</w:t>
      </w:r>
      <w:proofErr w:type="spellEnd"/>
      <w:r>
        <w:t xml:space="preserve"> </w:t>
      </w:r>
      <w:proofErr w:type="spellStart"/>
      <w:r>
        <w:t>Kivinon</w:t>
      </w:r>
      <w:proofErr w:type="spellEnd"/>
      <w:r>
        <w:t xml:space="preserve">; </w:t>
      </w:r>
      <w:proofErr w:type="spellStart"/>
      <w:r>
        <w:t>Authentec</w:t>
      </w:r>
      <w:proofErr w:type="spellEnd"/>
      <w:r>
        <w:t xml:space="preserve"> </w:t>
      </w:r>
      <w:proofErr w:type="spellStart"/>
      <w:r>
        <w:t>Oy</w:t>
      </w:r>
      <w:proofErr w:type="spellEnd"/>
      <w:r>
        <w:t>)</w:t>
      </w:r>
    </w:p>
    <w:p w14:paraId="7805CD6E" w14:textId="77777777" w:rsidR="00835245" w:rsidRDefault="00835245" w:rsidP="00835245">
      <w:r>
        <w:t xml:space="preserve">Matt </w:t>
      </w:r>
      <w:proofErr w:type="spellStart"/>
      <w:r>
        <w:t>Boytim</w:t>
      </w:r>
      <w:proofErr w:type="spellEnd"/>
      <w:r>
        <w:t xml:space="preserve"> (</w:t>
      </w:r>
      <w:proofErr w:type="spellStart"/>
      <w:r>
        <w:t>Sensus</w:t>
      </w:r>
      <w:proofErr w:type="spellEnd"/>
      <w:r>
        <w:t>)</w:t>
      </w:r>
    </w:p>
    <w:p w14:paraId="11A6FB63" w14:textId="77777777" w:rsidR="00835245" w:rsidRDefault="00835245" w:rsidP="00835245">
      <w:r>
        <w:t xml:space="preserve">John </w:t>
      </w:r>
      <w:proofErr w:type="spellStart"/>
      <w:r>
        <w:t>Notor</w:t>
      </w:r>
      <w:proofErr w:type="spellEnd"/>
      <w:r>
        <w:t xml:space="preserve"> (</w:t>
      </w:r>
      <w:proofErr w:type="spellStart"/>
      <w:r>
        <w:t>Notor</w:t>
      </w:r>
      <w:proofErr w:type="spellEnd"/>
      <w:r>
        <w:t xml:space="preserve"> Research)</w:t>
      </w:r>
    </w:p>
    <w:p w14:paraId="4E06B358" w14:textId="77777777" w:rsidR="00835245" w:rsidRDefault="00835245" w:rsidP="00835245">
      <w:r>
        <w:t xml:space="preserve">David </w:t>
      </w:r>
      <w:r>
        <w:t>Davenport (GE Global Research)</w:t>
      </w:r>
    </w:p>
    <w:p w14:paraId="721B2184" w14:textId="77777777" w:rsidR="00835245" w:rsidRDefault="00835245" w:rsidP="00835245">
      <w:r>
        <w:t>Th</w:t>
      </w:r>
      <w:bookmarkStart w:id="0" w:name="_GoBack"/>
      <w:bookmarkEnd w:id="0"/>
      <w:r>
        <w:t xml:space="preserve">omas </w:t>
      </w:r>
      <w:proofErr w:type="spellStart"/>
      <w:r>
        <w:t>Kuerner</w:t>
      </w:r>
      <w:proofErr w:type="spellEnd"/>
      <w:r>
        <w:t xml:space="preserve"> (Institute of Communications Technology)</w:t>
      </w:r>
      <w:r>
        <w:br/>
      </w:r>
      <w:r>
        <w:br/>
      </w:r>
      <w:r>
        <w:rPr>
          <w:u w:val="single"/>
        </w:rPr>
        <w:t>Wednesday AM1</w:t>
      </w:r>
      <w:r>
        <w:br/>
        <w:t>Brought into session at 0802</w:t>
      </w:r>
      <w:r>
        <w:br/>
        <w:t>Circulated attendance sheet.</w:t>
      </w:r>
      <w:r>
        <w:br/>
        <w:t>Read the patent policy and call for potentially essential patents - asked if there were anyone that knew of patents or needs for letters of assurance. None were noted.</w:t>
      </w:r>
      <w:r>
        <w:br/>
        <w:t xml:space="preserve">Reminded everyone to record </w:t>
      </w:r>
      <w:proofErr w:type="gramStart"/>
      <w:r>
        <w:t>their</w:t>
      </w:r>
      <w:proofErr w:type="gramEnd"/>
      <w:r>
        <w:t xml:space="preserve"> attendance at IEEE Murphy site.</w:t>
      </w:r>
      <w:r>
        <w:br/>
        <w:t>Presentation #812r0, J Adams (Independent)</w:t>
      </w:r>
      <w:r>
        <w:br/>
        <w:t>- Overview presentation on PTC-IG Purpose and Goals</w:t>
      </w:r>
      <w:r>
        <w:br/>
        <w:t>Presentation #484r1, P Kinney (Kinney Consulting)</w:t>
      </w:r>
      <w:r>
        <w:br/>
        <w:t>- Presentation on new MAC features adopted in 802.15.4-2011, which greatly expand the ability to create reliable, deterministic networks that can support large number of devices.</w:t>
      </w:r>
      <w:r>
        <w:br/>
      </w:r>
      <w:r>
        <w:lastRenderedPageBreak/>
        <w:t xml:space="preserve">- Point that 802.15.4 has now been accepted </w:t>
      </w:r>
      <w:proofErr w:type="gramStart"/>
      <w:r>
        <w:t>as an ISO standard</w:t>
      </w:r>
      <w:r>
        <w:br/>
        <w:t>General questions</w:t>
      </w:r>
      <w:proofErr w:type="gramEnd"/>
      <w:r>
        <w:t xml:space="preserve"> and comments on 15.4 enhancements, range extensions, efforts in .4g, .4k</w:t>
      </w:r>
      <w:r>
        <w:br/>
      </w:r>
      <w:r>
        <w:br/>
      </w:r>
      <w:r>
        <w:rPr>
          <w:u w:val="single"/>
        </w:rPr>
        <w:t>Wednesday PM1:</w:t>
      </w:r>
      <w:r>
        <w:br/>
        <w:t>Circulated attendance sheet.</w:t>
      </w:r>
      <w:r>
        <w:br/>
        <w:t>Reminded everyone of the patent policy.</w:t>
      </w:r>
      <w:r>
        <w:br/>
        <w:t xml:space="preserve">Reminded everyone to record </w:t>
      </w:r>
      <w:proofErr w:type="gramStart"/>
      <w:r>
        <w:t>their</w:t>
      </w:r>
      <w:proofErr w:type="gramEnd"/>
      <w:r>
        <w:t xml:space="preserve"> attendance at IEEE Murphy site.</w:t>
      </w:r>
      <w:r>
        <w:br/>
        <w:t>Outlined agenda for the remainder of the afternoon.</w:t>
      </w:r>
      <w:r>
        <w:br/>
        <w:t xml:space="preserve">Presentation #811r0, K </w:t>
      </w:r>
      <w:proofErr w:type="spellStart"/>
      <w:r>
        <w:t>Nichter</w:t>
      </w:r>
      <w:proofErr w:type="spellEnd"/>
      <w:r>
        <w:t xml:space="preserve"> (</w:t>
      </w:r>
      <w:proofErr w:type="spellStart"/>
      <w:r>
        <w:t>Lilee</w:t>
      </w:r>
      <w:proofErr w:type="spellEnd"/>
      <w:r>
        <w:t xml:space="preserve"> Systems)</w:t>
      </w:r>
      <w:r>
        <w:br/>
        <w:t>Q: Why not use something like GSM-R? GSM-R system frequency allocations, implemented as a mandate from EU gov'ts, unlikely to get same level of cooperation from US carriers</w:t>
      </w:r>
      <w:r>
        <w:br/>
        <w:t xml:space="preserve">Q: Is PTC a technology or a mandate? Is mandate, not a technology, but many vendors have christened their approaches as a "positive" train control system. </w:t>
      </w:r>
      <w:r>
        <w:br/>
        <w:t xml:space="preserve">Q: Do US railroads have separate voice and data networks? Yes, </w:t>
      </w:r>
      <w:proofErr w:type="gramStart"/>
      <w:r>
        <w:t>160  for</w:t>
      </w:r>
      <w:proofErr w:type="gramEnd"/>
      <w:r>
        <w:t xml:space="preserve"> voice, data generally on a different band.</w:t>
      </w:r>
      <w:r>
        <w:br/>
      </w:r>
      <w:r>
        <w:br/>
        <w:t>Wednesday PM2:</w:t>
      </w:r>
      <w:r>
        <w:br/>
        <w:t>Circulated attendance sheet</w:t>
      </w:r>
      <w:r>
        <w:br/>
      </w:r>
      <w:proofErr w:type="gramStart"/>
      <w:r>
        <w:t>Reminded</w:t>
      </w:r>
      <w:proofErr w:type="gramEnd"/>
      <w:r>
        <w:t xml:space="preserve"> everyone of the patent policy</w:t>
      </w:r>
      <w:r>
        <w:br/>
        <w:t>Reminded everyone to record their attendance at IEEE Murphy site.</w:t>
      </w:r>
      <w:r>
        <w:br/>
        <w:t xml:space="preserve">Presentation #819r3, J </w:t>
      </w:r>
      <w:proofErr w:type="spellStart"/>
      <w:r>
        <w:t>Notor</w:t>
      </w:r>
      <w:proofErr w:type="spellEnd"/>
      <w:r>
        <w:t xml:space="preserve"> (</w:t>
      </w:r>
      <w:proofErr w:type="spellStart"/>
      <w:r>
        <w:t>Notor</w:t>
      </w:r>
      <w:proofErr w:type="spellEnd"/>
      <w:r>
        <w:t xml:space="preserve"> Associates)</w:t>
      </w:r>
      <w:r>
        <w:br/>
        <w:t xml:space="preserve">Q: TV white space use of US TV Ch13; yes, possible especially outside of city areas where there is little TV usage. </w:t>
      </w:r>
      <w:proofErr w:type="gramStart"/>
      <w:r>
        <w:t>Military usage of channels in that range, but mostly unknown.</w:t>
      </w:r>
      <w:proofErr w:type="gramEnd"/>
      <w:r>
        <w:t xml:space="preserve"> Right around 217 MHz is the Naval Space Fence (</w:t>
      </w:r>
      <w:hyperlink r:id="rId9" w:history="1">
        <w:r>
          <w:rPr>
            <w:rStyle w:val="Hyperlink"/>
          </w:rPr>
          <w:t>http://en.wikipedia.org/wiki/Air_Force_Space_Surveillance_System</w:t>
        </w:r>
      </w:hyperlink>
      <w:r>
        <w:t>)</w:t>
      </w:r>
      <w:r>
        <w:br/>
      </w:r>
      <w:proofErr w:type="spellStart"/>
      <w:r>
        <w:t>Notor</w:t>
      </w:r>
      <w:proofErr w:type="spellEnd"/>
      <w:r>
        <w:t xml:space="preserve"> will continue to research frequency bands and revise his report.</w:t>
      </w:r>
    </w:p>
    <w:p w14:paraId="15E1AA09" w14:textId="77777777" w:rsidR="00835245" w:rsidRDefault="00835245" w:rsidP="00835245">
      <w:proofErr w:type="gramStart"/>
      <w:r>
        <w:t>Presentation #821r0, J Adams (Independent).</w:t>
      </w:r>
      <w:proofErr w:type="gramEnd"/>
      <w:r>
        <w:t xml:space="preserve"> Draft PAR for PTC.</w:t>
      </w:r>
      <w:r>
        <w:br/>
        <w:t>Comments on draft PAR</w:t>
      </w:r>
      <w:r>
        <w:br/>
        <w:t>Session was adjourned at 1745</w:t>
      </w:r>
    </w:p>
    <w:p w14:paraId="0D44D019" w14:textId="77777777" w:rsidR="00B50627" w:rsidRDefault="00B50627" w:rsidP="00835245">
      <w:pPr>
        <w:pStyle w:val="Heading1"/>
        <w:keepNext w:val="0"/>
      </w:pPr>
    </w:p>
    <w:sectPr w:rsidR="00B50627" w:rsidSect="00175752">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65438" w14:textId="77777777" w:rsidR="00890417" w:rsidRDefault="00890417">
      <w:r>
        <w:separator/>
      </w:r>
    </w:p>
  </w:endnote>
  <w:endnote w:type="continuationSeparator" w:id="0">
    <w:p w14:paraId="5842A694" w14:textId="77777777" w:rsidR="00890417" w:rsidRDefault="0089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00"/>
    <w:family w:val="auto"/>
    <w:pitch w:val="variable"/>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FE9D3" w14:textId="4AA4A465" w:rsidR="0062781A" w:rsidRDefault="0062781A">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E0396B">
      <w:t>Jon Adams, Independent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23542" w14:textId="77777777" w:rsidR="0062781A" w:rsidRDefault="0062781A">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004BC" w14:textId="77777777" w:rsidR="00890417" w:rsidRDefault="00890417">
      <w:r>
        <w:separator/>
      </w:r>
    </w:p>
  </w:footnote>
  <w:footnote w:type="continuationSeparator" w:id="0">
    <w:p w14:paraId="70D520FA" w14:textId="77777777" w:rsidR="00890417" w:rsidRDefault="008904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2E7DE" w14:textId="77777777" w:rsidR="00835245" w:rsidRDefault="007A2BE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62781A">
      <w:rPr>
        <w:b/>
        <w:sz w:val="28"/>
      </w:rPr>
      <w:instrText xml:space="preserve"> SAVEDATE \@ "MMMM, yyyy" \* MERGEFORMAT </w:instrText>
    </w:r>
    <w:r>
      <w:rPr>
        <w:b/>
        <w:sz w:val="28"/>
      </w:rPr>
      <w:fldChar w:fldCharType="separate"/>
    </w:r>
    <w:r w:rsidR="00835245">
      <w:rPr>
        <w:b/>
        <w:noProof/>
        <w:sz w:val="28"/>
      </w:rPr>
      <w:t>November</w:t>
    </w:r>
    <w:r w:rsidR="00835245">
      <w:rPr>
        <w:b/>
        <w:noProof/>
        <w:sz w:val="28"/>
      </w:rPr>
      <w:t xml:space="preserve"> 2011</w:t>
    </w:r>
    <w:r>
      <w:rPr>
        <w:b/>
        <w:sz w:val="28"/>
      </w:rPr>
      <w:fldChar w:fldCharType="end"/>
    </w:r>
    <w:r w:rsidR="0062781A">
      <w:rPr>
        <w:b/>
        <w:sz w:val="28"/>
      </w:rPr>
      <w:tab/>
      <w:t xml:space="preserve"> IEEE P802.15-</w:t>
    </w:r>
    <w:r w:rsidR="00355504">
      <w:fldChar w:fldCharType="begin"/>
    </w:r>
    <w:r w:rsidR="00355504">
      <w:instrText xml:space="preserve"> DOCPROPERTY "Category"  \* MERGEFORMAT </w:instrText>
    </w:r>
    <w:r w:rsidR="00355504">
      <w:fldChar w:fldCharType="separate"/>
    </w:r>
    <w:r w:rsidR="0062781A" w:rsidRPr="00471D68">
      <w:rPr>
        <w:b/>
        <w:sz w:val="28"/>
      </w:rPr>
      <w:t>&lt;15-11-0</w:t>
    </w:r>
    <w:r w:rsidR="00835245">
      <w:rPr>
        <w:b/>
        <w:sz w:val="28"/>
      </w:rPr>
      <w:t>845-00-igPTC</w:t>
    </w:r>
    <w:r w:rsidR="0062781A" w:rsidRPr="00471D68">
      <w:rPr>
        <w:b/>
        <w:sz w:val="28"/>
      </w:rPr>
      <w:t>&gt;</w:t>
    </w:r>
    <w:r w:rsidR="00355504">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3EB85" w14:textId="77777777" w:rsidR="0062781A" w:rsidRDefault="0062781A">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1440" w:hanging="360"/>
      </w:pPr>
    </w:lvl>
    <w:lvl w:ilvl="1" w:tplc="00000002">
      <w:start w:val="1"/>
      <w:numFmt w:val="bullet"/>
      <w:lvlText w:val="◦"/>
      <w:lvlJc w:val="left"/>
      <w:pPr>
        <w:ind w:left="21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4B5871"/>
    <w:multiLevelType w:val="hybridMultilevel"/>
    <w:tmpl w:val="4412E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B6715"/>
    <w:multiLevelType w:val="hybridMultilevel"/>
    <w:tmpl w:val="E18C58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98F544F"/>
    <w:multiLevelType w:val="hybridMultilevel"/>
    <w:tmpl w:val="22DA7F34"/>
    <w:lvl w:ilvl="0" w:tplc="73448C06">
      <w:start w:val="1"/>
      <w:numFmt w:val="bullet"/>
      <w:lvlText w:val="•"/>
      <w:lvlJc w:val="left"/>
      <w:pPr>
        <w:tabs>
          <w:tab w:val="num" w:pos="720"/>
        </w:tabs>
        <w:ind w:left="720" w:hanging="360"/>
      </w:pPr>
      <w:rPr>
        <w:rFonts w:ascii="Times" w:hAnsi="Times" w:hint="default"/>
      </w:rPr>
    </w:lvl>
    <w:lvl w:ilvl="1" w:tplc="53DECBDE" w:tentative="1">
      <w:start w:val="1"/>
      <w:numFmt w:val="bullet"/>
      <w:lvlText w:val="•"/>
      <w:lvlJc w:val="left"/>
      <w:pPr>
        <w:tabs>
          <w:tab w:val="num" w:pos="1440"/>
        </w:tabs>
        <w:ind w:left="1440" w:hanging="360"/>
      </w:pPr>
      <w:rPr>
        <w:rFonts w:ascii="Times" w:hAnsi="Times" w:hint="default"/>
      </w:rPr>
    </w:lvl>
    <w:lvl w:ilvl="2" w:tplc="826ABD0A" w:tentative="1">
      <w:start w:val="1"/>
      <w:numFmt w:val="bullet"/>
      <w:lvlText w:val="•"/>
      <w:lvlJc w:val="left"/>
      <w:pPr>
        <w:tabs>
          <w:tab w:val="num" w:pos="2160"/>
        </w:tabs>
        <w:ind w:left="2160" w:hanging="360"/>
      </w:pPr>
      <w:rPr>
        <w:rFonts w:ascii="Times" w:hAnsi="Times" w:hint="default"/>
      </w:rPr>
    </w:lvl>
    <w:lvl w:ilvl="3" w:tplc="DA54793A" w:tentative="1">
      <w:start w:val="1"/>
      <w:numFmt w:val="bullet"/>
      <w:lvlText w:val="•"/>
      <w:lvlJc w:val="left"/>
      <w:pPr>
        <w:tabs>
          <w:tab w:val="num" w:pos="2880"/>
        </w:tabs>
        <w:ind w:left="2880" w:hanging="360"/>
      </w:pPr>
      <w:rPr>
        <w:rFonts w:ascii="Times" w:hAnsi="Times" w:hint="default"/>
      </w:rPr>
    </w:lvl>
    <w:lvl w:ilvl="4" w:tplc="3AD2E3F0" w:tentative="1">
      <w:start w:val="1"/>
      <w:numFmt w:val="bullet"/>
      <w:lvlText w:val="•"/>
      <w:lvlJc w:val="left"/>
      <w:pPr>
        <w:tabs>
          <w:tab w:val="num" w:pos="3600"/>
        </w:tabs>
        <w:ind w:left="3600" w:hanging="360"/>
      </w:pPr>
      <w:rPr>
        <w:rFonts w:ascii="Times" w:hAnsi="Times" w:hint="default"/>
      </w:rPr>
    </w:lvl>
    <w:lvl w:ilvl="5" w:tplc="2154E804" w:tentative="1">
      <w:start w:val="1"/>
      <w:numFmt w:val="bullet"/>
      <w:lvlText w:val="•"/>
      <w:lvlJc w:val="left"/>
      <w:pPr>
        <w:tabs>
          <w:tab w:val="num" w:pos="4320"/>
        </w:tabs>
        <w:ind w:left="4320" w:hanging="360"/>
      </w:pPr>
      <w:rPr>
        <w:rFonts w:ascii="Times" w:hAnsi="Times" w:hint="default"/>
      </w:rPr>
    </w:lvl>
    <w:lvl w:ilvl="6" w:tplc="80FA7178" w:tentative="1">
      <w:start w:val="1"/>
      <w:numFmt w:val="bullet"/>
      <w:lvlText w:val="•"/>
      <w:lvlJc w:val="left"/>
      <w:pPr>
        <w:tabs>
          <w:tab w:val="num" w:pos="5040"/>
        </w:tabs>
        <w:ind w:left="5040" w:hanging="360"/>
      </w:pPr>
      <w:rPr>
        <w:rFonts w:ascii="Times" w:hAnsi="Times" w:hint="default"/>
      </w:rPr>
    </w:lvl>
    <w:lvl w:ilvl="7" w:tplc="6DEC600C" w:tentative="1">
      <w:start w:val="1"/>
      <w:numFmt w:val="bullet"/>
      <w:lvlText w:val="•"/>
      <w:lvlJc w:val="left"/>
      <w:pPr>
        <w:tabs>
          <w:tab w:val="num" w:pos="5760"/>
        </w:tabs>
        <w:ind w:left="5760" w:hanging="360"/>
      </w:pPr>
      <w:rPr>
        <w:rFonts w:ascii="Times" w:hAnsi="Times" w:hint="default"/>
      </w:rPr>
    </w:lvl>
    <w:lvl w:ilvl="8" w:tplc="048840FC" w:tentative="1">
      <w:start w:val="1"/>
      <w:numFmt w:val="bullet"/>
      <w:lvlText w:val="•"/>
      <w:lvlJc w:val="left"/>
      <w:pPr>
        <w:tabs>
          <w:tab w:val="num" w:pos="6480"/>
        </w:tabs>
        <w:ind w:left="6480" w:hanging="360"/>
      </w:pPr>
      <w:rPr>
        <w:rFonts w:ascii="Times" w:hAnsi="Times" w:hint="default"/>
      </w:rPr>
    </w:lvl>
  </w:abstractNum>
  <w:abstractNum w:abstractNumId="4">
    <w:nsid w:val="099B3579"/>
    <w:multiLevelType w:val="hybridMultilevel"/>
    <w:tmpl w:val="2CA41CCA"/>
    <w:lvl w:ilvl="0" w:tplc="0409000F">
      <w:start w:val="1"/>
      <w:numFmt w:val="decimal"/>
      <w:lvlText w:val="%1."/>
      <w:lvlJc w:val="left"/>
      <w:pPr>
        <w:ind w:left="1440" w:hanging="360"/>
      </w:pPr>
      <w:rPr>
        <w:rFonts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AE7C8F"/>
    <w:multiLevelType w:val="hybridMultilevel"/>
    <w:tmpl w:val="8C08BB0C"/>
    <w:lvl w:ilvl="0" w:tplc="92CAE8BC">
      <w:start w:val="1"/>
      <w:numFmt w:val="bullet"/>
      <w:lvlText w:val=""/>
      <w:lvlJc w:val="left"/>
      <w:pPr>
        <w:ind w:left="1800" w:hanging="360"/>
      </w:pPr>
      <w:rPr>
        <w:rFonts w:ascii="Symbol" w:hAnsi="Symbol" w:hint="default"/>
        <w:sz w:val="24"/>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07D42B8"/>
    <w:multiLevelType w:val="hybridMultilevel"/>
    <w:tmpl w:val="BE207D26"/>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FF4CF4"/>
    <w:multiLevelType w:val="hybridMultilevel"/>
    <w:tmpl w:val="DC78A44C"/>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992902"/>
    <w:multiLevelType w:val="hybridMultilevel"/>
    <w:tmpl w:val="CE727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2E74D4"/>
    <w:multiLevelType w:val="hybridMultilevel"/>
    <w:tmpl w:val="75F4871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E5A1F16"/>
    <w:multiLevelType w:val="hybridMultilevel"/>
    <w:tmpl w:val="9C40B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303EF5"/>
    <w:multiLevelType w:val="hybridMultilevel"/>
    <w:tmpl w:val="F1AC1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D041DD"/>
    <w:multiLevelType w:val="hybridMultilevel"/>
    <w:tmpl w:val="CAAE2AB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39A7708"/>
    <w:multiLevelType w:val="hybridMultilevel"/>
    <w:tmpl w:val="85A45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6263FA0"/>
    <w:multiLevelType w:val="hybridMultilevel"/>
    <w:tmpl w:val="19B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DF67FCB"/>
    <w:multiLevelType w:val="hybridMultilevel"/>
    <w:tmpl w:val="B01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207F51"/>
    <w:multiLevelType w:val="hybridMultilevel"/>
    <w:tmpl w:val="4E3241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1BE1565"/>
    <w:multiLevelType w:val="hybridMultilevel"/>
    <w:tmpl w:val="0B168B84"/>
    <w:lvl w:ilvl="0" w:tplc="C54EEB40">
      <w:start w:val="1"/>
      <w:numFmt w:val="bullet"/>
      <w:lvlText w:val="•"/>
      <w:lvlJc w:val="left"/>
      <w:pPr>
        <w:tabs>
          <w:tab w:val="num" w:pos="720"/>
        </w:tabs>
        <w:ind w:left="720" w:hanging="360"/>
      </w:pPr>
      <w:rPr>
        <w:rFonts w:ascii="Arial" w:hAnsi="Arial" w:hint="default"/>
      </w:rPr>
    </w:lvl>
    <w:lvl w:ilvl="1" w:tplc="A93AB780" w:tentative="1">
      <w:start w:val="1"/>
      <w:numFmt w:val="bullet"/>
      <w:lvlText w:val="•"/>
      <w:lvlJc w:val="left"/>
      <w:pPr>
        <w:tabs>
          <w:tab w:val="num" w:pos="1440"/>
        </w:tabs>
        <w:ind w:left="1440" w:hanging="360"/>
      </w:pPr>
      <w:rPr>
        <w:rFonts w:ascii="Arial" w:hAnsi="Arial" w:hint="default"/>
      </w:rPr>
    </w:lvl>
    <w:lvl w:ilvl="2" w:tplc="40964D38" w:tentative="1">
      <w:start w:val="1"/>
      <w:numFmt w:val="bullet"/>
      <w:lvlText w:val="•"/>
      <w:lvlJc w:val="left"/>
      <w:pPr>
        <w:tabs>
          <w:tab w:val="num" w:pos="2160"/>
        </w:tabs>
        <w:ind w:left="2160" w:hanging="360"/>
      </w:pPr>
      <w:rPr>
        <w:rFonts w:ascii="Arial" w:hAnsi="Arial" w:hint="default"/>
      </w:rPr>
    </w:lvl>
    <w:lvl w:ilvl="3" w:tplc="EB88681A" w:tentative="1">
      <w:start w:val="1"/>
      <w:numFmt w:val="bullet"/>
      <w:lvlText w:val="•"/>
      <w:lvlJc w:val="left"/>
      <w:pPr>
        <w:tabs>
          <w:tab w:val="num" w:pos="2880"/>
        </w:tabs>
        <w:ind w:left="2880" w:hanging="360"/>
      </w:pPr>
      <w:rPr>
        <w:rFonts w:ascii="Arial" w:hAnsi="Arial" w:hint="default"/>
      </w:rPr>
    </w:lvl>
    <w:lvl w:ilvl="4" w:tplc="49FC987C" w:tentative="1">
      <w:start w:val="1"/>
      <w:numFmt w:val="bullet"/>
      <w:lvlText w:val="•"/>
      <w:lvlJc w:val="left"/>
      <w:pPr>
        <w:tabs>
          <w:tab w:val="num" w:pos="3600"/>
        </w:tabs>
        <w:ind w:left="3600" w:hanging="360"/>
      </w:pPr>
      <w:rPr>
        <w:rFonts w:ascii="Arial" w:hAnsi="Arial" w:hint="default"/>
      </w:rPr>
    </w:lvl>
    <w:lvl w:ilvl="5" w:tplc="656C4904" w:tentative="1">
      <w:start w:val="1"/>
      <w:numFmt w:val="bullet"/>
      <w:lvlText w:val="•"/>
      <w:lvlJc w:val="left"/>
      <w:pPr>
        <w:tabs>
          <w:tab w:val="num" w:pos="4320"/>
        </w:tabs>
        <w:ind w:left="4320" w:hanging="360"/>
      </w:pPr>
      <w:rPr>
        <w:rFonts w:ascii="Arial" w:hAnsi="Arial" w:hint="default"/>
      </w:rPr>
    </w:lvl>
    <w:lvl w:ilvl="6" w:tplc="755CDDFA" w:tentative="1">
      <w:start w:val="1"/>
      <w:numFmt w:val="bullet"/>
      <w:lvlText w:val="•"/>
      <w:lvlJc w:val="left"/>
      <w:pPr>
        <w:tabs>
          <w:tab w:val="num" w:pos="5040"/>
        </w:tabs>
        <w:ind w:left="5040" w:hanging="360"/>
      </w:pPr>
      <w:rPr>
        <w:rFonts w:ascii="Arial" w:hAnsi="Arial" w:hint="default"/>
      </w:rPr>
    </w:lvl>
    <w:lvl w:ilvl="7" w:tplc="46F23946" w:tentative="1">
      <w:start w:val="1"/>
      <w:numFmt w:val="bullet"/>
      <w:lvlText w:val="•"/>
      <w:lvlJc w:val="left"/>
      <w:pPr>
        <w:tabs>
          <w:tab w:val="num" w:pos="5760"/>
        </w:tabs>
        <w:ind w:left="5760" w:hanging="360"/>
      </w:pPr>
      <w:rPr>
        <w:rFonts w:ascii="Arial" w:hAnsi="Arial" w:hint="default"/>
      </w:rPr>
    </w:lvl>
    <w:lvl w:ilvl="8" w:tplc="7AC450D0" w:tentative="1">
      <w:start w:val="1"/>
      <w:numFmt w:val="bullet"/>
      <w:lvlText w:val="•"/>
      <w:lvlJc w:val="left"/>
      <w:pPr>
        <w:tabs>
          <w:tab w:val="num" w:pos="6480"/>
        </w:tabs>
        <w:ind w:left="6480" w:hanging="360"/>
      </w:pPr>
      <w:rPr>
        <w:rFonts w:ascii="Arial" w:hAnsi="Arial" w:hint="default"/>
      </w:rPr>
    </w:lvl>
  </w:abstractNum>
  <w:abstractNum w:abstractNumId="18">
    <w:nsid w:val="387946F1"/>
    <w:multiLevelType w:val="hybridMultilevel"/>
    <w:tmpl w:val="BD68B4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B574251"/>
    <w:multiLevelType w:val="hybridMultilevel"/>
    <w:tmpl w:val="AFD04F8C"/>
    <w:lvl w:ilvl="0" w:tplc="8646A8D8">
      <w:start w:val="1"/>
      <w:numFmt w:val="bullet"/>
      <w:lvlText w:val=""/>
      <w:lvlJc w:val="left"/>
      <w:pPr>
        <w:tabs>
          <w:tab w:val="num" w:pos="-360"/>
        </w:tabs>
        <w:ind w:left="1440" w:hanging="72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New Yor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New Yor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New York"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C1E152B"/>
    <w:multiLevelType w:val="hybridMultilevel"/>
    <w:tmpl w:val="A49A58A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1">
    <w:nsid w:val="3CA30575"/>
    <w:multiLevelType w:val="hybridMultilevel"/>
    <w:tmpl w:val="1DFA83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CD56C81"/>
    <w:multiLevelType w:val="hybridMultilevel"/>
    <w:tmpl w:val="D3B8E76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10F1D95"/>
    <w:multiLevelType w:val="hybridMultilevel"/>
    <w:tmpl w:val="488A47C0"/>
    <w:lvl w:ilvl="0" w:tplc="FE720FC2">
      <w:start w:val="1"/>
      <w:numFmt w:val="bullet"/>
      <w:lvlText w:val=""/>
      <w:lvlJc w:val="left"/>
      <w:pPr>
        <w:tabs>
          <w:tab w:val="num" w:pos="1800"/>
        </w:tabs>
        <w:ind w:left="1800" w:hanging="360"/>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1D07B16"/>
    <w:multiLevelType w:val="hybridMultilevel"/>
    <w:tmpl w:val="7BC252D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902730"/>
    <w:multiLevelType w:val="hybridMultilevel"/>
    <w:tmpl w:val="30020E8C"/>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C43B71"/>
    <w:multiLevelType w:val="hybridMultilevel"/>
    <w:tmpl w:val="4D24C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9EE7FD5"/>
    <w:multiLevelType w:val="hybridMultilevel"/>
    <w:tmpl w:val="D158AD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2041870"/>
    <w:multiLevelType w:val="hybridMultilevel"/>
    <w:tmpl w:val="470E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BF12D1"/>
    <w:multiLevelType w:val="hybridMultilevel"/>
    <w:tmpl w:val="44D8750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0">
    <w:nsid w:val="559035A6"/>
    <w:multiLevelType w:val="hybridMultilevel"/>
    <w:tmpl w:val="CE34323C"/>
    <w:lvl w:ilvl="0" w:tplc="70946D7E">
      <w:start w:val="1"/>
      <w:numFmt w:val="decimal"/>
      <w:lvlText w:val="%1."/>
      <w:lvlJc w:val="left"/>
      <w:pPr>
        <w:tabs>
          <w:tab w:val="num" w:pos="720"/>
        </w:tabs>
        <w:ind w:left="720" w:hanging="360"/>
      </w:pPr>
    </w:lvl>
    <w:lvl w:ilvl="1" w:tplc="E9C83A82">
      <w:start w:val="1"/>
      <w:numFmt w:val="lowerLetter"/>
      <w:lvlText w:val="%2)"/>
      <w:lvlJc w:val="left"/>
      <w:pPr>
        <w:tabs>
          <w:tab w:val="num" w:pos="1440"/>
        </w:tabs>
        <w:ind w:left="1440" w:hanging="360"/>
      </w:pPr>
    </w:lvl>
    <w:lvl w:ilvl="2" w:tplc="087E0ABC" w:tentative="1">
      <w:start w:val="1"/>
      <w:numFmt w:val="decimal"/>
      <w:lvlText w:val="%3."/>
      <w:lvlJc w:val="left"/>
      <w:pPr>
        <w:tabs>
          <w:tab w:val="num" w:pos="2160"/>
        </w:tabs>
        <w:ind w:left="2160" w:hanging="360"/>
      </w:pPr>
    </w:lvl>
    <w:lvl w:ilvl="3" w:tplc="34E21F9C" w:tentative="1">
      <w:start w:val="1"/>
      <w:numFmt w:val="decimal"/>
      <w:lvlText w:val="%4."/>
      <w:lvlJc w:val="left"/>
      <w:pPr>
        <w:tabs>
          <w:tab w:val="num" w:pos="2880"/>
        </w:tabs>
        <w:ind w:left="2880" w:hanging="360"/>
      </w:pPr>
    </w:lvl>
    <w:lvl w:ilvl="4" w:tplc="FC3E9618" w:tentative="1">
      <w:start w:val="1"/>
      <w:numFmt w:val="decimal"/>
      <w:lvlText w:val="%5."/>
      <w:lvlJc w:val="left"/>
      <w:pPr>
        <w:tabs>
          <w:tab w:val="num" w:pos="3600"/>
        </w:tabs>
        <w:ind w:left="3600" w:hanging="360"/>
      </w:pPr>
    </w:lvl>
    <w:lvl w:ilvl="5" w:tplc="BA723668" w:tentative="1">
      <w:start w:val="1"/>
      <w:numFmt w:val="decimal"/>
      <w:lvlText w:val="%6."/>
      <w:lvlJc w:val="left"/>
      <w:pPr>
        <w:tabs>
          <w:tab w:val="num" w:pos="4320"/>
        </w:tabs>
        <w:ind w:left="4320" w:hanging="360"/>
      </w:pPr>
    </w:lvl>
    <w:lvl w:ilvl="6" w:tplc="B2862CB6" w:tentative="1">
      <w:start w:val="1"/>
      <w:numFmt w:val="decimal"/>
      <w:lvlText w:val="%7."/>
      <w:lvlJc w:val="left"/>
      <w:pPr>
        <w:tabs>
          <w:tab w:val="num" w:pos="5040"/>
        </w:tabs>
        <w:ind w:left="5040" w:hanging="360"/>
      </w:pPr>
    </w:lvl>
    <w:lvl w:ilvl="7" w:tplc="8F40EC04" w:tentative="1">
      <w:start w:val="1"/>
      <w:numFmt w:val="decimal"/>
      <w:lvlText w:val="%8."/>
      <w:lvlJc w:val="left"/>
      <w:pPr>
        <w:tabs>
          <w:tab w:val="num" w:pos="5760"/>
        </w:tabs>
        <w:ind w:left="5760" w:hanging="360"/>
      </w:pPr>
    </w:lvl>
    <w:lvl w:ilvl="8" w:tplc="F6ACB9BC" w:tentative="1">
      <w:start w:val="1"/>
      <w:numFmt w:val="decimal"/>
      <w:lvlText w:val="%9."/>
      <w:lvlJc w:val="left"/>
      <w:pPr>
        <w:tabs>
          <w:tab w:val="num" w:pos="6480"/>
        </w:tabs>
        <w:ind w:left="6480" w:hanging="360"/>
      </w:pPr>
    </w:lvl>
  </w:abstractNum>
  <w:abstractNum w:abstractNumId="31">
    <w:nsid w:val="571E7258"/>
    <w:multiLevelType w:val="hybridMultilevel"/>
    <w:tmpl w:val="C8A4D2D2"/>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88945FE"/>
    <w:multiLevelType w:val="hybridMultilevel"/>
    <w:tmpl w:val="6950A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F75F61"/>
    <w:multiLevelType w:val="hybridMultilevel"/>
    <w:tmpl w:val="D0D87890"/>
    <w:lvl w:ilvl="0" w:tplc="AD669B4E">
      <w:start w:val="1"/>
      <w:numFmt w:val="bullet"/>
      <w:lvlText w:val="•"/>
      <w:lvlJc w:val="left"/>
      <w:pPr>
        <w:tabs>
          <w:tab w:val="num" w:pos="720"/>
        </w:tabs>
        <w:ind w:left="720" w:hanging="360"/>
      </w:pPr>
      <w:rPr>
        <w:rFonts w:ascii="Times" w:hAnsi="Times" w:hint="default"/>
      </w:rPr>
    </w:lvl>
    <w:lvl w:ilvl="1" w:tplc="9544F362" w:tentative="1">
      <w:start w:val="1"/>
      <w:numFmt w:val="bullet"/>
      <w:lvlText w:val="•"/>
      <w:lvlJc w:val="left"/>
      <w:pPr>
        <w:tabs>
          <w:tab w:val="num" w:pos="1440"/>
        </w:tabs>
        <w:ind w:left="1440" w:hanging="360"/>
      </w:pPr>
      <w:rPr>
        <w:rFonts w:ascii="Times" w:hAnsi="Times" w:hint="default"/>
      </w:rPr>
    </w:lvl>
    <w:lvl w:ilvl="2" w:tplc="83B678DE" w:tentative="1">
      <w:start w:val="1"/>
      <w:numFmt w:val="bullet"/>
      <w:lvlText w:val="•"/>
      <w:lvlJc w:val="left"/>
      <w:pPr>
        <w:tabs>
          <w:tab w:val="num" w:pos="2160"/>
        </w:tabs>
        <w:ind w:left="2160" w:hanging="360"/>
      </w:pPr>
      <w:rPr>
        <w:rFonts w:ascii="Times" w:hAnsi="Times" w:hint="default"/>
      </w:rPr>
    </w:lvl>
    <w:lvl w:ilvl="3" w:tplc="45E4AE54" w:tentative="1">
      <w:start w:val="1"/>
      <w:numFmt w:val="bullet"/>
      <w:lvlText w:val="•"/>
      <w:lvlJc w:val="left"/>
      <w:pPr>
        <w:tabs>
          <w:tab w:val="num" w:pos="2880"/>
        </w:tabs>
        <w:ind w:left="2880" w:hanging="360"/>
      </w:pPr>
      <w:rPr>
        <w:rFonts w:ascii="Times" w:hAnsi="Times" w:hint="default"/>
      </w:rPr>
    </w:lvl>
    <w:lvl w:ilvl="4" w:tplc="3D36A6A8" w:tentative="1">
      <w:start w:val="1"/>
      <w:numFmt w:val="bullet"/>
      <w:lvlText w:val="•"/>
      <w:lvlJc w:val="left"/>
      <w:pPr>
        <w:tabs>
          <w:tab w:val="num" w:pos="3600"/>
        </w:tabs>
        <w:ind w:left="3600" w:hanging="360"/>
      </w:pPr>
      <w:rPr>
        <w:rFonts w:ascii="Times" w:hAnsi="Times" w:hint="default"/>
      </w:rPr>
    </w:lvl>
    <w:lvl w:ilvl="5" w:tplc="0CC66B9A" w:tentative="1">
      <w:start w:val="1"/>
      <w:numFmt w:val="bullet"/>
      <w:lvlText w:val="•"/>
      <w:lvlJc w:val="left"/>
      <w:pPr>
        <w:tabs>
          <w:tab w:val="num" w:pos="4320"/>
        </w:tabs>
        <w:ind w:left="4320" w:hanging="360"/>
      </w:pPr>
      <w:rPr>
        <w:rFonts w:ascii="Times" w:hAnsi="Times" w:hint="default"/>
      </w:rPr>
    </w:lvl>
    <w:lvl w:ilvl="6" w:tplc="78A6DBC6" w:tentative="1">
      <w:start w:val="1"/>
      <w:numFmt w:val="bullet"/>
      <w:lvlText w:val="•"/>
      <w:lvlJc w:val="left"/>
      <w:pPr>
        <w:tabs>
          <w:tab w:val="num" w:pos="5040"/>
        </w:tabs>
        <w:ind w:left="5040" w:hanging="360"/>
      </w:pPr>
      <w:rPr>
        <w:rFonts w:ascii="Times" w:hAnsi="Times" w:hint="default"/>
      </w:rPr>
    </w:lvl>
    <w:lvl w:ilvl="7" w:tplc="E80230FA" w:tentative="1">
      <w:start w:val="1"/>
      <w:numFmt w:val="bullet"/>
      <w:lvlText w:val="•"/>
      <w:lvlJc w:val="left"/>
      <w:pPr>
        <w:tabs>
          <w:tab w:val="num" w:pos="5760"/>
        </w:tabs>
        <w:ind w:left="5760" w:hanging="360"/>
      </w:pPr>
      <w:rPr>
        <w:rFonts w:ascii="Times" w:hAnsi="Times" w:hint="default"/>
      </w:rPr>
    </w:lvl>
    <w:lvl w:ilvl="8" w:tplc="6A325B8E" w:tentative="1">
      <w:start w:val="1"/>
      <w:numFmt w:val="bullet"/>
      <w:lvlText w:val="•"/>
      <w:lvlJc w:val="left"/>
      <w:pPr>
        <w:tabs>
          <w:tab w:val="num" w:pos="6480"/>
        </w:tabs>
        <w:ind w:left="6480" w:hanging="360"/>
      </w:pPr>
      <w:rPr>
        <w:rFonts w:ascii="Times" w:hAnsi="Times" w:hint="default"/>
      </w:rPr>
    </w:lvl>
  </w:abstractNum>
  <w:abstractNum w:abstractNumId="34">
    <w:nsid w:val="5D1F34C5"/>
    <w:multiLevelType w:val="hybridMultilevel"/>
    <w:tmpl w:val="481A9050"/>
    <w:lvl w:ilvl="0" w:tplc="CA3E5FF8">
      <w:start w:val="1"/>
      <w:numFmt w:val="bullet"/>
      <w:lvlText w:val="•"/>
      <w:lvlJc w:val="left"/>
      <w:pPr>
        <w:tabs>
          <w:tab w:val="num" w:pos="720"/>
        </w:tabs>
        <w:ind w:left="720" w:hanging="360"/>
      </w:pPr>
      <w:rPr>
        <w:rFonts w:ascii="Times" w:hAnsi="Times" w:hint="default"/>
      </w:rPr>
    </w:lvl>
    <w:lvl w:ilvl="1" w:tplc="0E5E9D88" w:tentative="1">
      <w:start w:val="1"/>
      <w:numFmt w:val="bullet"/>
      <w:lvlText w:val="•"/>
      <w:lvlJc w:val="left"/>
      <w:pPr>
        <w:tabs>
          <w:tab w:val="num" w:pos="1440"/>
        </w:tabs>
        <w:ind w:left="1440" w:hanging="360"/>
      </w:pPr>
      <w:rPr>
        <w:rFonts w:ascii="Times" w:hAnsi="Times" w:hint="default"/>
      </w:rPr>
    </w:lvl>
    <w:lvl w:ilvl="2" w:tplc="F15E5B00" w:tentative="1">
      <w:start w:val="1"/>
      <w:numFmt w:val="bullet"/>
      <w:lvlText w:val="•"/>
      <w:lvlJc w:val="left"/>
      <w:pPr>
        <w:tabs>
          <w:tab w:val="num" w:pos="2160"/>
        </w:tabs>
        <w:ind w:left="2160" w:hanging="360"/>
      </w:pPr>
      <w:rPr>
        <w:rFonts w:ascii="Times" w:hAnsi="Times" w:hint="default"/>
      </w:rPr>
    </w:lvl>
    <w:lvl w:ilvl="3" w:tplc="9328EA6A" w:tentative="1">
      <w:start w:val="1"/>
      <w:numFmt w:val="bullet"/>
      <w:lvlText w:val="•"/>
      <w:lvlJc w:val="left"/>
      <w:pPr>
        <w:tabs>
          <w:tab w:val="num" w:pos="2880"/>
        </w:tabs>
        <w:ind w:left="2880" w:hanging="360"/>
      </w:pPr>
      <w:rPr>
        <w:rFonts w:ascii="Times" w:hAnsi="Times" w:hint="default"/>
      </w:rPr>
    </w:lvl>
    <w:lvl w:ilvl="4" w:tplc="87A66278" w:tentative="1">
      <w:start w:val="1"/>
      <w:numFmt w:val="bullet"/>
      <w:lvlText w:val="•"/>
      <w:lvlJc w:val="left"/>
      <w:pPr>
        <w:tabs>
          <w:tab w:val="num" w:pos="3600"/>
        </w:tabs>
        <w:ind w:left="3600" w:hanging="360"/>
      </w:pPr>
      <w:rPr>
        <w:rFonts w:ascii="Times" w:hAnsi="Times" w:hint="default"/>
      </w:rPr>
    </w:lvl>
    <w:lvl w:ilvl="5" w:tplc="267004FC" w:tentative="1">
      <w:start w:val="1"/>
      <w:numFmt w:val="bullet"/>
      <w:lvlText w:val="•"/>
      <w:lvlJc w:val="left"/>
      <w:pPr>
        <w:tabs>
          <w:tab w:val="num" w:pos="4320"/>
        </w:tabs>
        <w:ind w:left="4320" w:hanging="360"/>
      </w:pPr>
      <w:rPr>
        <w:rFonts w:ascii="Times" w:hAnsi="Times" w:hint="default"/>
      </w:rPr>
    </w:lvl>
    <w:lvl w:ilvl="6" w:tplc="AA1A3732" w:tentative="1">
      <w:start w:val="1"/>
      <w:numFmt w:val="bullet"/>
      <w:lvlText w:val="•"/>
      <w:lvlJc w:val="left"/>
      <w:pPr>
        <w:tabs>
          <w:tab w:val="num" w:pos="5040"/>
        </w:tabs>
        <w:ind w:left="5040" w:hanging="360"/>
      </w:pPr>
      <w:rPr>
        <w:rFonts w:ascii="Times" w:hAnsi="Times" w:hint="default"/>
      </w:rPr>
    </w:lvl>
    <w:lvl w:ilvl="7" w:tplc="D3469B76" w:tentative="1">
      <w:start w:val="1"/>
      <w:numFmt w:val="bullet"/>
      <w:lvlText w:val="•"/>
      <w:lvlJc w:val="left"/>
      <w:pPr>
        <w:tabs>
          <w:tab w:val="num" w:pos="5760"/>
        </w:tabs>
        <w:ind w:left="5760" w:hanging="360"/>
      </w:pPr>
      <w:rPr>
        <w:rFonts w:ascii="Times" w:hAnsi="Times" w:hint="default"/>
      </w:rPr>
    </w:lvl>
    <w:lvl w:ilvl="8" w:tplc="83BC2ED2" w:tentative="1">
      <w:start w:val="1"/>
      <w:numFmt w:val="bullet"/>
      <w:lvlText w:val="•"/>
      <w:lvlJc w:val="left"/>
      <w:pPr>
        <w:tabs>
          <w:tab w:val="num" w:pos="6480"/>
        </w:tabs>
        <w:ind w:left="6480" w:hanging="360"/>
      </w:pPr>
      <w:rPr>
        <w:rFonts w:ascii="Times" w:hAnsi="Times" w:hint="default"/>
      </w:rPr>
    </w:lvl>
  </w:abstractNum>
  <w:abstractNum w:abstractNumId="35">
    <w:nsid w:val="62647440"/>
    <w:multiLevelType w:val="hybridMultilevel"/>
    <w:tmpl w:val="3844D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5A11B80"/>
    <w:multiLevelType w:val="hybridMultilevel"/>
    <w:tmpl w:val="5AF02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69D6905"/>
    <w:multiLevelType w:val="hybridMultilevel"/>
    <w:tmpl w:val="41EC7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8">
    <w:nsid w:val="69E71099"/>
    <w:multiLevelType w:val="hybridMultilevel"/>
    <w:tmpl w:val="C63ED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DCF6291"/>
    <w:multiLevelType w:val="hybridMultilevel"/>
    <w:tmpl w:val="40A8F584"/>
    <w:lvl w:ilvl="0" w:tplc="2E9C8A40">
      <w:start w:val="1"/>
      <w:numFmt w:val="bullet"/>
      <w:lvlText w:val=""/>
      <w:lvlJc w:val="left"/>
      <w:pPr>
        <w:ind w:left="108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6F87600C"/>
    <w:multiLevelType w:val="hybridMultilevel"/>
    <w:tmpl w:val="1480E6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3DE56BE"/>
    <w:multiLevelType w:val="hybridMultilevel"/>
    <w:tmpl w:val="B5840E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336D16"/>
    <w:multiLevelType w:val="hybridMultilevel"/>
    <w:tmpl w:val="61DED82E"/>
    <w:lvl w:ilvl="0" w:tplc="92CAE8B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367082"/>
    <w:multiLevelType w:val="hybridMultilevel"/>
    <w:tmpl w:val="95D82A3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D4A49F9"/>
    <w:multiLevelType w:val="hybridMultilevel"/>
    <w:tmpl w:val="0D98E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9"/>
  </w:num>
  <w:num w:numId="2">
    <w:abstractNumId w:val="23"/>
  </w:num>
  <w:num w:numId="3">
    <w:abstractNumId w:val="15"/>
  </w:num>
  <w:num w:numId="4">
    <w:abstractNumId w:val="36"/>
  </w:num>
  <w:num w:numId="5">
    <w:abstractNumId w:val="1"/>
  </w:num>
  <w:num w:numId="6">
    <w:abstractNumId w:val="20"/>
  </w:num>
  <w:num w:numId="7">
    <w:abstractNumId w:val="32"/>
  </w:num>
  <w:num w:numId="8">
    <w:abstractNumId w:val="39"/>
  </w:num>
  <w:num w:numId="9">
    <w:abstractNumId w:val="7"/>
  </w:num>
  <w:num w:numId="10">
    <w:abstractNumId w:val="42"/>
  </w:num>
  <w:num w:numId="11">
    <w:abstractNumId w:val="6"/>
  </w:num>
  <w:num w:numId="12">
    <w:abstractNumId w:val="25"/>
  </w:num>
  <w:num w:numId="13">
    <w:abstractNumId w:val="4"/>
  </w:num>
  <w:num w:numId="14">
    <w:abstractNumId w:val="5"/>
  </w:num>
  <w:num w:numId="15">
    <w:abstractNumId w:val="9"/>
  </w:num>
  <w:num w:numId="16">
    <w:abstractNumId w:val="22"/>
  </w:num>
  <w:num w:numId="17">
    <w:abstractNumId w:val="31"/>
  </w:num>
  <w:num w:numId="18">
    <w:abstractNumId w:val="16"/>
  </w:num>
  <w:num w:numId="19">
    <w:abstractNumId w:val="35"/>
  </w:num>
  <w:num w:numId="20">
    <w:abstractNumId w:val="8"/>
  </w:num>
  <w:num w:numId="21">
    <w:abstractNumId w:val="27"/>
  </w:num>
  <w:num w:numId="22">
    <w:abstractNumId w:val="13"/>
  </w:num>
  <w:num w:numId="23">
    <w:abstractNumId w:val="26"/>
  </w:num>
  <w:num w:numId="24">
    <w:abstractNumId w:val="14"/>
  </w:num>
  <w:num w:numId="25">
    <w:abstractNumId w:val="21"/>
  </w:num>
  <w:num w:numId="26">
    <w:abstractNumId w:val="40"/>
  </w:num>
  <w:num w:numId="27">
    <w:abstractNumId w:val="44"/>
  </w:num>
  <w:num w:numId="28">
    <w:abstractNumId w:val="29"/>
  </w:num>
  <w:num w:numId="29">
    <w:abstractNumId w:val="18"/>
  </w:num>
  <w:num w:numId="30">
    <w:abstractNumId w:val="43"/>
  </w:num>
  <w:num w:numId="31">
    <w:abstractNumId w:val="0"/>
  </w:num>
  <w:num w:numId="32">
    <w:abstractNumId w:val="12"/>
  </w:num>
  <w:num w:numId="33">
    <w:abstractNumId w:val="30"/>
  </w:num>
  <w:num w:numId="34">
    <w:abstractNumId w:val="28"/>
  </w:num>
  <w:num w:numId="35">
    <w:abstractNumId w:val="11"/>
  </w:num>
  <w:num w:numId="36">
    <w:abstractNumId w:val="37"/>
  </w:num>
  <w:num w:numId="37">
    <w:abstractNumId w:val="2"/>
  </w:num>
  <w:num w:numId="38">
    <w:abstractNumId w:val="38"/>
  </w:num>
  <w:num w:numId="39">
    <w:abstractNumId w:val="10"/>
  </w:num>
  <w:num w:numId="40">
    <w:abstractNumId w:val="17"/>
  </w:num>
  <w:num w:numId="41">
    <w:abstractNumId w:val="3"/>
  </w:num>
  <w:num w:numId="42">
    <w:abstractNumId w:val="33"/>
  </w:num>
  <w:num w:numId="43">
    <w:abstractNumId w:val="34"/>
  </w:num>
  <w:num w:numId="44">
    <w:abstractNumId w:val="41"/>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1751"/>
    <w:rsid w:val="00012DDA"/>
    <w:rsid w:val="000133ED"/>
    <w:rsid w:val="000249C8"/>
    <w:rsid w:val="00027FF6"/>
    <w:rsid w:val="0003561A"/>
    <w:rsid w:val="00044072"/>
    <w:rsid w:val="00050931"/>
    <w:rsid w:val="00052C59"/>
    <w:rsid w:val="000540EF"/>
    <w:rsid w:val="00054CD5"/>
    <w:rsid w:val="0005516C"/>
    <w:rsid w:val="00056A05"/>
    <w:rsid w:val="00057FF9"/>
    <w:rsid w:val="000629EE"/>
    <w:rsid w:val="00062B6F"/>
    <w:rsid w:val="00070FCC"/>
    <w:rsid w:val="000756DA"/>
    <w:rsid w:val="00093CA9"/>
    <w:rsid w:val="000974CB"/>
    <w:rsid w:val="000A1429"/>
    <w:rsid w:val="000B06DB"/>
    <w:rsid w:val="000B2222"/>
    <w:rsid w:val="000C31D7"/>
    <w:rsid w:val="000C3864"/>
    <w:rsid w:val="000D708C"/>
    <w:rsid w:val="000E550A"/>
    <w:rsid w:val="000F21EB"/>
    <w:rsid w:val="000F4742"/>
    <w:rsid w:val="000F6934"/>
    <w:rsid w:val="00104004"/>
    <w:rsid w:val="001166E9"/>
    <w:rsid w:val="00117ABF"/>
    <w:rsid w:val="00127345"/>
    <w:rsid w:val="00142214"/>
    <w:rsid w:val="001436FB"/>
    <w:rsid w:val="00150499"/>
    <w:rsid w:val="00150DCD"/>
    <w:rsid w:val="001538E1"/>
    <w:rsid w:val="00160C39"/>
    <w:rsid w:val="00162D4D"/>
    <w:rsid w:val="001668EE"/>
    <w:rsid w:val="00174849"/>
    <w:rsid w:val="00175752"/>
    <w:rsid w:val="00186787"/>
    <w:rsid w:val="0019330C"/>
    <w:rsid w:val="001A03E4"/>
    <w:rsid w:val="001B3EC1"/>
    <w:rsid w:val="001B441E"/>
    <w:rsid w:val="001C47E0"/>
    <w:rsid w:val="001C655E"/>
    <w:rsid w:val="001C6E09"/>
    <w:rsid w:val="001D2502"/>
    <w:rsid w:val="001D520A"/>
    <w:rsid w:val="001E0BBE"/>
    <w:rsid w:val="001E6EF2"/>
    <w:rsid w:val="001F1C8A"/>
    <w:rsid w:val="002031EF"/>
    <w:rsid w:val="00205A6B"/>
    <w:rsid w:val="00223C9C"/>
    <w:rsid w:val="00225AA0"/>
    <w:rsid w:val="002301BB"/>
    <w:rsid w:val="00245667"/>
    <w:rsid w:val="00251358"/>
    <w:rsid w:val="00254D17"/>
    <w:rsid w:val="0025673B"/>
    <w:rsid w:val="002568E1"/>
    <w:rsid w:val="00270971"/>
    <w:rsid w:val="00270B2D"/>
    <w:rsid w:val="0027347D"/>
    <w:rsid w:val="00275D3C"/>
    <w:rsid w:val="00284CF0"/>
    <w:rsid w:val="00295CE8"/>
    <w:rsid w:val="002A1029"/>
    <w:rsid w:val="002A1B25"/>
    <w:rsid w:val="002A7F7E"/>
    <w:rsid w:val="002B293E"/>
    <w:rsid w:val="002B29F8"/>
    <w:rsid w:val="002B436D"/>
    <w:rsid w:val="002C5B3E"/>
    <w:rsid w:val="002D12D0"/>
    <w:rsid w:val="002D2997"/>
    <w:rsid w:val="002E0D5D"/>
    <w:rsid w:val="002F6066"/>
    <w:rsid w:val="0031141B"/>
    <w:rsid w:val="00326C06"/>
    <w:rsid w:val="003270D5"/>
    <w:rsid w:val="00327FB0"/>
    <w:rsid w:val="00331AB7"/>
    <w:rsid w:val="00332663"/>
    <w:rsid w:val="00336303"/>
    <w:rsid w:val="00337502"/>
    <w:rsid w:val="00341464"/>
    <w:rsid w:val="00347BFE"/>
    <w:rsid w:val="00350B0A"/>
    <w:rsid w:val="00355504"/>
    <w:rsid w:val="0036282D"/>
    <w:rsid w:val="00373247"/>
    <w:rsid w:val="003778BC"/>
    <w:rsid w:val="003811F9"/>
    <w:rsid w:val="0038214F"/>
    <w:rsid w:val="0038361A"/>
    <w:rsid w:val="00385417"/>
    <w:rsid w:val="00390935"/>
    <w:rsid w:val="003B7232"/>
    <w:rsid w:val="003C30FC"/>
    <w:rsid w:val="003C3A4F"/>
    <w:rsid w:val="003C40E0"/>
    <w:rsid w:val="003C694F"/>
    <w:rsid w:val="003D4609"/>
    <w:rsid w:val="003D5B2F"/>
    <w:rsid w:val="003E06E4"/>
    <w:rsid w:val="003E6002"/>
    <w:rsid w:val="00400D6A"/>
    <w:rsid w:val="00401B0D"/>
    <w:rsid w:val="00401BA2"/>
    <w:rsid w:val="004214CE"/>
    <w:rsid w:val="00431BBB"/>
    <w:rsid w:val="00434E90"/>
    <w:rsid w:val="00440092"/>
    <w:rsid w:val="00441AEF"/>
    <w:rsid w:val="00442FA5"/>
    <w:rsid w:val="00445CFD"/>
    <w:rsid w:val="004463F8"/>
    <w:rsid w:val="00451C77"/>
    <w:rsid w:val="004579F1"/>
    <w:rsid w:val="00471D68"/>
    <w:rsid w:val="00491692"/>
    <w:rsid w:val="004968ED"/>
    <w:rsid w:val="004A5644"/>
    <w:rsid w:val="004A5670"/>
    <w:rsid w:val="004B7CD7"/>
    <w:rsid w:val="004C55FF"/>
    <w:rsid w:val="004D35D3"/>
    <w:rsid w:val="004E2FDC"/>
    <w:rsid w:val="004F6D13"/>
    <w:rsid w:val="004F763E"/>
    <w:rsid w:val="00513501"/>
    <w:rsid w:val="0052016E"/>
    <w:rsid w:val="00521C87"/>
    <w:rsid w:val="00530C3D"/>
    <w:rsid w:val="005541A8"/>
    <w:rsid w:val="00554CDE"/>
    <w:rsid w:val="00557356"/>
    <w:rsid w:val="005650BA"/>
    <w:rsid w:val="00574F79"/>
    <w:rsid w:val="00585FB8"/>
    <w:rsid w:val="00593FA4"/>
    <w:rsid w:val="005A1655"/>
    <w:rsid w:val="005B010B"/>
    <w:rsid w:val="005B4142"/>
    <w:rsid w:val="005B726E"/>
    <w:rsid w:val="005C0F9B"/>
    <w:rsid w:val="005C331C"/>
    <w:rsid w:val="005C5B80"/>
    <w:rsid w:val="005E07F9"/>
    <w:rsid w:val="005E508B"/>
    <w:rsid w:val="005E63A1"/>
    <w:rsid w:val="00610100"/>
    <w:rsid w:val="00617CC3"/>
    <w:rsid w:val="006213E0"/>
    <w:rsid w:val="00624D40"/>
    <w:rsid w:val="00625490"/>
    <w:rsid w:val="0062781A"/>
    <w:rsid w:val="006324CF"/>
    <w:rsid w:val="0063546F"/>
    <w:rsid w:val="006436EF"/>
    <w:rsid w:val="0065668A"/>
    <w:rsid w:val="00660D69"/>
    <w:rsid w:val="00664B50"/>
    <w:rsid w:val="006668A4"/>
    <w:rsid w:val="00672526"/>
    <w:rsid w:val="006A2BA7"/>
    <w:rsid w:val="006A60E9"/>
    <w:rsid w:val="006A73AA"/>
    <w:rsid w:val="006B1BDD"/>
    <w:rsid w:val="006B50D7"/>
    <w:rsid w:val="006B5AC0"/>
    <w:rsid w:val="006C06B2"/>
    <w:rsid w:val="006C5363"/>
    <w:rsid w:val="006C58DF"/>
    <w:rsid w:val="006D3B29"/>
    <w:rsid w:val="006D44B0"/>
    <w:rsid w:val="006F15CE"/>
    <w:rsid w:val="006F4802"/>
    <w:rsid w:val="006F586F"/>
    <w:rsid w:val="006F65A7"/>
    <w:rsid w:val="0070001F"/>
    <w:rsid w:val="00723BD6"/>
    <w:rsid w:val="00723DA5"/>
    <w:rsid w:val="00726A60"/>
    <w:rsid w:val="0073606A"/>
    <w:rsid w:val="00747429"/>
    <w:rsid w:val="0074769D"/>
    <w:rsid w:val="00757F3A"/>
    <w:rsid w:val="0076123E"/>
    <w:rsid w:val="0077385F"/>
    <w:rsid w:val="00776BE2"/>
    <w:rsid w:val="007802A7"/>
    <w:rsid w:val="00787105"/>
    <w:rsid w:val="00787D61"/>
    <w:rsid w:val="00790E0E"/>
    <w:rsid w:val="0079177C"/>
    <w:rsid w:val="007A2BE9"/>
    <w:rsid w:val="007A6E44"/>
    <w:rsid w:val="007B1812"/>
    <w:rsid w:val="007C3266"/>
    <w:rsid w:val="007D4035"/>
    <w:rsid w:val="007D5F00"/>
    <w:rsid w:val="007D6ACC"/>
    <w:rsid w:val="007E1D1B"/>
    <w:rsid w:val="007E5273"/>
    <w:rsid w:val="007E7847"/>
    <w:rsid w:val="007F2D22"/>
    <w:rsid w:val="007F621E"/>
    <w:rsid w:val="007F7E2A"/>
    <w:rsid w:val="00803E71"/>
    <w:rsid w:val="0080635F"/>
    <w:rsid w:val="00811EA5"/>
    <w:rsid w:val="0081213A"/>
    <w:rsid w:val="00815D19"/>
    <w:rsid w:val="00824845"/>
    <w:rsid w:val="008274CB"/>
    <w:rsid w:val="00827F92"/>
    <w:rsid w:val="00835245"/>
    <w:rsid w:val="0083623D"/>
    <w:rsid w:val="00837ED1"/>
    <w:rsid w:val="00845DCE"/>
    <w:rsid w:val="008515B1"/>
    <w:rsid w:val="00865A35"/>
    <w:rsid w:val="00873FB4"/>
    <w:rsid w:val="00880324"/>
    <w:rsid w:val="00881089"/>
    <w:rsid w:val="0088278E"/>
    <w:rsid w:val="0088462D"/>
    <w:rsid w:val="00890417"/>
    <w:rsid w:val="00891364"/>
    <w:rsid w:val="00892E99"/>
    <w:rsid w:val="00894BDB"/>
    <w:rsid w:val="008A2528"/>
    <w:rsid w:val="008A4626"/>
    <w:rsid w:val="008A50EA"/>
    <w:rsid w:val="008B3B0D"/>
    <w:rsid w:val="008B4DA6"/>
    <w:rsid w:val="008B75D0"/>
    <w:rsid w:val="008C0226"/>
    <w:rsid w:val="008C40B6"/>
    <w:rsid w:val="008D29C2"/>
    <w:rsid w:val="008D6DA5"/>
    <w:rsid w:val="008E21C7"/>
    <w:rsid w:val="008E4145"/>
    <w:rsid w:val="008F03D5"/>
    <w:rsid w:val="008F4870"/>
    <w:rsid w:val="008F78CF"/>
    <w:rsid w:val="00903D7F"/>
    <w:rsid w:val="00904A95"/>
    <w:rsid w:val="0090733B"/>
    <w:rsid w:val="0092589B"/>
    <w:rsid w:val="00934610"/>
    <w:rsid w:val="0093498D"/>
    <w:rsid w:val="00955AE9"/>
    <w:rsid w:val="00962454"/>
    <w:rsid w:val="00970700"/>
    <w:rsid w:val="009843C1"/>
    <w:rsid w:val="00990364"/>
    <w:rsid w:val="00990744"/>
    <w:rsid w:val="00991C67"/>
    <w:rsid w:val="009A25DC"/>
    <w:rsid w:val="009B63EE"/>
    <w:rsid w:val="009C4EDC"/>
    <w:rsid w:val="009C6FFC"/>
    <w:rsid w:val="009C7CB8"/>
    <w:rsid w:val="009E04B4"/>
    <w:rsid w:val="009E5485"/>
    <w:rsid w:val="009F542F"/>
    <w:rsid w:val="00A00B99"/>
    <w:rsid w:val="00A06D4A"/>
    <w:rsid w:val="00A15516"/>
    <w:rsid w:val="00A27C55"/>
    <w:rsid w:val="00A328EE"/>
    <w:rsid w:val="00A329D5"/>
    <w:rsid w:val="00A42CCA"/>
    <w:rsid w:val="00A500C5"/>
    <w:rsid w:val="00A5239C"/>
    <w:rsid w:val="00A553A5"/>
    <w:rsid w:val="00A579C4"/>
    <w:rsid w:val="00A621C2"/>
    <w:rsid w:val="00A649DA"/>
    <w:rsid w:val="00A759BE"/>
    <w:rsid w:val="00A8069E"/>
    <w:rsid w:val="00A83BD3"/>
    <w:rsid w:val="00A83D1C"/>
    <w:rsid w:val="00A8658A"/>
    <w:rsid w:val="00A942B3"/>
    <w:rsid w:val="00A95BDF"/>
    <w:rsid w:val="00A97503"/>
    <w:rsid w:val="00AB07D2"/>
    <w:rsid w:val="00AB1B90"/>
    <w:rsid w:val="00AB2323"/>
    <w:rsid w:val="00AB4950"/>
    <w:rsid w:val="00AB70D7"/>
    <w:rsid w:val="00AB7FB4"/>
    <w:rsid w:val="00AC5B32"/>
    <w:rsid w:val="00AD23D9"/>
    <w:rsid w:val="00AD3DD8"/>
    <w:rsid w:val="00AD7354"/>
    <w:rsid w:val="00AE33D3"/>
    <w:rsid w:val="00AE56B0"/>
    <w:rsid w:val="00AE643E"/>
    <w:rsid w:val="00AE6743"/>
    <w:rsid w:val="00B00659"/>
    <w:rsid w:val="00B01BD5"/>
    <w:rsid w:val="00B11F8D"/>
    <w:rsid w:val="00B14A22"/>
    <w:rsid w:val="00B21A8A"/>
    <w:rsid w:val="00B257AC"/>
    <w:rsid w:val="00B25AA6"/>
    <w:rsid w:val="00B33025"/>
    <w:rsid w:val="00B46E64"/>
    <w:rsid w:val="00B473DE"/>
    <w:rsid w:val="00B50627"/>
    <w:rsid w:val="00B54AFD"/>
    <w:rsid w:val="00B5776D"/>
    <w:rsid w:val="00B6634D"/>
    <w:rsid w:val="00B91DFC"/>
    <w:rsid w:val="00B924D0"/>
    <w:rsid w:val="00B937A5"/>
    <w:rsid w:val="00BA15A8"/>
    <w:rsid w:val="00BA3877"/>
    <w:rsid w:val="00BB0A71"/>
    <w:rsid w:val="00BC06F5"/>
    <w:rsid w:val="00BC138E"/>
    <w:rsid w:val="00BC4BBA"/>
    <w:rsid w:val="00BC62ED"/>
    <w:rsid w:val="00BC7828"/>
    <w:rsid w:val="00BD7A94"/>
    <w:rsid w:val="00BE3AD3"/>
    <w:rsid w:val="00BE43B8"/>
    <w:rsid w:val="00BF3BA1"/>
    <w:rsid w:val="00C04169"/>
    <w:rsid w:val="00C12FE1"/>
    <w:rsid w:val="00C15C50"/>
    <w:rsid w:val="00C15F17"/>
    <w:rsid w:val="00C17320"/>
    <w:rsid w:val="00C20A6D"/>
    <w:rsid w:val="00C22674"/>
    <w:rsid w:val="00C23878"/>
    <w:rsid w:val="00C3224B"/>
    <w:rsid w:val="00C33DBF"/>
    <w:rsid w:val="00C55631"/>
    <w:rsid w:val="00C57895"/>
    <w:rsid w:val="00C615ED"/>
    <w:rsid w:val="00C651BC"/>
    <w:rsid w:val="00C7510C"/>
    <w:rsid w:val="00C817D7"/>
    <w:rsid w:val="00C82900"/>
    <w:rsid w:val="00C829DA"/>
    <w:rsid w:val="00C87162"/>
    <w:rsid w:val="00CA4BD2"/>
    <w:rsid w:val="00CE587A"/>
    <w:rsid w:val="00D0361D"/>
    <w:rsid w:val="00D057D4"/>
    <w:rsid w:val="00D05A8A"/>
    <w:rsid w:val="00D1207C"/>
    <w:rsid w:val="00D21674"/>
    <w:rsid w:val="00D21720"/>
    <w:rsid w:val="00D22AD7"/>
    <w:rsid w:val="00D346BE"/>
    <w:rsid w:val="00D350A3"/>
    <w:rsid w:val="00D35E26"/>
    <w:rsid w:val="00D435D9"/>
    <w:rsid w:val="00D55B7E"/>
    <w:rsid w:val="00D62F87"/>
    <w:rsid w:val="00D635A0"/>
    <w:rsid w:val="00D646CB"/>
    <w:rsid w:val="00D74689"/>
    <w:rsid w:val="00D772BB"/>
    <w:rsid w:val="00D81C41"/>
    <w:rsid w:val="00D86CF5"/>
    <w:rsid w:val="00DA05F8"/>
    <w:rsid w:val="00DA4F46"/>
    <w:rsid w:val="00DB3145"/>
    <w:rsid w:val="00DB4109"/>
    <w:rsid w:val="00DB5CD7"/>
    <w:rsid w:val="00DB7F35"/>
    <w:rsid w:val="00DC07AD"/>
    <w:rsid w:val="00DC0AF7"/>
    <w:rsid w:val="00DD00FF"/>
    <w:rsid w:val="00DD0911"/>
    <w:rsid w:val="00DD0A74"/>
    <w:rsid w:val="00DD1753"/>
    <w:rsid w:val="00DD5351"/>
    <w:rsid w:val="00DE6F6F"/>
    <w:rsid w:val="00E0396B"/>
    <w:rsid w:val="00E05226"/>
    <w:rsid w:val="00E14357"/>
    <w:rsid w:val="00E20F67"/>
    <w:rsid w:val="00E24345"/>
    <w:rsid w:val="00E24665"/>
    <w:rsid w:val="00E30F9B"/>
    <w:rsid w:val="00E32FA9"/>
    <w:rsid w:val="00E406D1"/>
    <w:rsid w:val="00E424CB"/>
    <w:rsid w:val="00E5161F"/>
    <w:rsid w:val="00E54273"/>
    <w:rsid w:val="00E607FB"/>
    <w:rsid w:val="00E6288F"/>
    <w:rsid w:val="00E63D70"/>
    <w:rsid w:val="00E66F2D"/>
    <w:rsid w:val="00E72F5A"/>
    <w:rsid w:val="00E74E30"/>
    <w:rsid w:val="00E772E0"/>
    <w:rsid w:val="00E84033"/>
    <w:rsid w:val="00E857B2"/>
    <w:rsid w:val="00E86B75"/>
    <w:rsid w:val="00E95C94"/>
    <w:rsid w:val="00E95E17"/>
    <w:rsid w:val="00E975AF"/>
    <w:rsid w:val="00EA4E9A"/>
    <w:rsid w:val="00EA6DF5"/>
    <w:rsid w:val="00EB213F"/>
    <w:rsid w:val="00EB5978"/>
    <w:rsid w:val="00EB64B9"/>
    <w:rsid w:val="00ED37E1"/>
    <w:rsid w:val="00ED58F7"/>
    <w:rsid w:val="00EE4C63"/>
    <w:rsid w:val="00EE7C85"/>
    <w:rsid w:val="00EF06C2"/>
    <w:rsid w:val="00EF1C67"/>
    <w:rsid w:val="00F025C1"/>
    <w:rsid w:val="00F048EF"/>
    <w:rsid w:val="00F05929"/>
    <w:rsid w:val="00F132E5"/>
    <w:rsid w:val="00F15A7F"/>
    <w:rsid w:val="00F15EBB"/>
    <w:rsid w:val="00F235A2"/>
    <w:rsid w:val="00F36F9A"/>
    <w:rsid w:val="00F4038F"/>
    <w:rsid w:val="00F40D41"/>
    <w:rsid w:val="00F41E2A"/>
    <w:rsid w:val="00F424F2"/>
    <w:rsid w:val="00F4332A"/>
    <w:rsid w:val="00F544CE"/>
    <w:rsid w:val="00F56E94"/>
    <w:rsid w:val="00F579C6"/>
    <w:rsid w:val="00F60DBE"/>
    <w:rsid w:val="00F624EC"/>
    <w:rsid w:val="00F648F8"/>
    <w:rsid w:val="00F65049"/>
    <w:rsid w:val="00F65AC0"/>
    <w:rsid w:val="00F7545E"/>
    <w:rsid w:val="00F7621D"/>
    <w:rsid w:val="00F8122C"/>
    <w:rsid w:val="00F9502C"/>
    <w:rsid w:val="00F977D7"/>
    <w:rsid w:val="00FA0143"/>
    <w:rsid w:val="00FB3CA3"/>
    <w:rsid w:val="00FB620B"/>
    <w:rsid w:val="00FC0816"/>
    <w:rsid w:val="00FC7352"/>
    <w:rsid w:val="00FE328E"/>
    <w:rsid w:val="00FE43BF"/>
    <w:rsid w:val="00FF1560"/>
    <w:rsid w:val="00FF1C87"/>
    <w:rsid w:val="00FF2D66"/>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654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643510691">
      <w:bodyDiv w:val="1"/>
      <w:marLeft w:val="0"/>
      <w:marRight w:val="0"/>
      <w:marTop w:val="0"/>
      <w:marBottom w:val="0"/>
      <w:divBdr>
        <w:top w:val="none" w:sz="0" w:space="0" w:color="auto"/>
        <w:left w:val="none" w:sz="0" w:space="0" w:color="auto"/>
        <w:bottom w:val="none" w:sz="0" w:space="0" w:color="auto"/>
        <w:right w:val="none" w:sz="0" w:space="0" w:color="auto"/>
      </w:divBdr>
      <w:divsChild>
        <w:div w:id="2143309773">
          <w:marLeft w:val="0"/>
          <w:marRight w:val="0"/>
          <w:marTop w:val="96"/>
          <w:marBottom w:val="0"/>
          <w:divBdr>
            <w:top w:val="none" w:sz="0" w:space="0" w:color="auto"/>
            <w:left w:val="none" w:sz="0" w:space="0" w:color="auto"/>
            <w:bottom w:val="none" w:sz="0" w:space="0" w:color="auto"/>
            <w:right w:val="none" w:sz="0" w:space="0" w:color="auto"/>
          </w:divBdr>
        </w:div>
        <w:div w:id="1600140394">
          <w:marLeft w:val="0"/>
          <w:marRight w:val="0"/>
          <w:marTop w:val="96"/>
          <w:marBottom w:val="0"/>
          <w:divBdr>
            <w:top w:val="none" w:sz="0" w:space="0" w:color="auto"/>
            <w:left w:val="none" w:sz="0" w:space="0" w:color="auto"/>
            <w:bottom w:val="none" w:sz="0" w:space="0" w:color="auto"/>
            <w:right w:val="none" w:sz="0" w:space="0" w:color="auto"/>
          </w:divBdr>
        </w:div>
        <w:div w:id="758016402">
          <w:marLeft w:val="0"/>
          <w:marRight w:val="0"/>
          <w:marTop w:val="96"/>
          <w:marBottom w:val="0"/>
          <w:divBdr>
            <w:top w:val="none" w:sz="0" w:space="0" w:color="auto"/>
            <w:left w:val="none" w:sz="0" w:space="0" w:color="auto"/>
            <w:bottom w:val="none" w:sz="0" w:space="0" w:color="auto"/>
            <w:right w:val="none" w:sz="0" w:space="0" w:color="auto"/>
          </w:divBdr>
        </w:div>
        <w:div w:id="597447817">
          <w:marLeft w:val="0"/>
          <w:marRight w:val="0"/>
          <w:marTop w:val="96"/>
          <w:marBottom w:val="0"/>
          <w:divBdr>
            <w:top w:val="none" w:sz="0" w:space="0" w:color="auto"/>
            <w:left w:val="none" w:sz="0" w:space="0" w:color="auto"/>
            <w:bottom w:val="none" w:sz="0" w:space="0" w:color="auto"/>
            <w:right w:val="none" w:sz="0" w:space="0" w:color="auto"/>
          </w:divBdr>
        </w:div>
        <w:div w:id="500504754">
          <w:marLeft w:val="0"/>
          <w:marRight w:val="0"/>
          <w:marTop w:val="96"/>
          <w:marBottom w:val="0"/>
          <w:divBdr>
            <w:top w:val="none" w:sz="0" w:space="0" w:color="auto"/>
            <w:left w:val="none" w:sz="0" w:space="0" w:color="auto"/>
            <w:bottom w:val="none" w:sz="0" w:space="0" w:color="auto"/>
            <w:right w:val="none" w:sz="0" w:space="0" w:color="auto"/>
          </w:divBdr>
        </w:div>
        <w:div w:id="1849828232">
          <w:marLeft w:val="0"/>
          <w:marRight w:val="0"/>
          <w:marTop w:val="96"/>
          <w:marBottom w:val="0"/>
          <w:divBdr>
            <w:top w:val="none" w:sz="0" w:space="0" w:color="auto"/>
            <w:left w:val="none" w:sz="0" w:space="0" w:color="auto"/>
            <w:bottom w:val="none" w:sz="0" w:space="0" w:color="auto"/>
            <w:right w:val="none" w:sz="0" w:space="0" w:color="auto"/>
          </w:divBdr>
        </w:div>
      </w:divsChild>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780536209">
      <w:bodyDiv w:val="1"/>
      <w:marLeft w:val="0"/>
      <w:marRight w:val="0"/>
      <w:marTop w:val="0"/>
      <w:marBottom w:val="0"/>
      <w:divBdr>
        <w:top w:val="none" w:sz="0" w:space="0" w:color="auto"/>
        <w:left w:val="none" w:sz="0" w:space="0" w:color="auto"/>
        <w:bottom w:val="none" w:sz="0" w:space="0" w:color="auto"/>
        <w:right w:val="none" w:sz="0" w:space="0" w:color="auto"/>
      </w:divBdr>
      <w:divsChild>
        <w:div w:id="1975716805">
          <w:marLeft w:val="547"/>
          <w:marRight w:val="0"/>
          <w:marTop w:val="96"/>
          <w:marBottom w:val="0"/>
          <w:divBdr>
            <w:top w:val="none" w:sz="0" w:space="0" w:color="auto"/>
            <w:left w:val="none" w:sz="0" w:space="0" w:color="auto"/>
            <w:bottom w:val="none" w:sz="0" w:space="0" w:color="auto"/>
            <w:right w:val="none" w:sz="0" w:space="0" w:color="auto"/>
          </w:divBdr>
        </w:div>
        <w:div w:id="964123428">
          <w:marLeft w:val="547"/>
          <w:marRight w:val="0"/>
          <w:marTop w:val="96"/>
          <w:marBottom w:val="0"/>
          <w:divBdr>
            <w:top w:val="none" w:sz="0" w:space="0" w:color="auto"/>
            <w:left w:val="none" w:sz="0" w:space="0" w:color="auto"/>
            <w:bottom w:val="none" w:sz="0" w:space="0" w:color="auto"/>
            <w:right w:val="none" w:sz="0" w:space="0" w:color="auto"/>
          </w:divBdr>
        </w:div>
        <w:div w:id="547183163">
          <w:marLeft w:val="547"/>
          <w:marRight w:val="0"/>
          <w:marTop w:val="96"/>
          <w:marBottom w:val="0"/>
          <w:divBdr>
            <w:top w:val="none" w:sz="0" w:space="0" w:color="auto"/>
            <w:left w:val="none" w:sz="0" w:space="0" w:color="auto"/>
            <w:bottom w:val="none" w:sz="0" w:space="0" w:color="auto"/>
            <w:right w:val="none" w:sz="0" w:space="0" w:color="auto"/>
          </w:divBdr>
        </w:div>
        <w:div w:id="1192954981">
          <w:marLeft w:val="547"/>
          <w:marRight w:val="0"/>
          <w:marTop w:val="96"/>
          <w:marBottom w:val="0"/>
          <w:divBdr>
            <w:top w:val="none" w:sz="0" w:space="0" w:color="auto"/>
            <w:left w:val="none" w:sz="0" w:space="0" w:color="auto"/>
            <w:bottom w:val="none" w:sz="0" w:space="0" w:color="auto"/>
            <w:right w:val="none" w:sz="0" w:space="0" w:color="auto"/>
          </w:divBdr>
        </w:div>
        <w:div w:id="897979898">
          <w:marLeft w:val="547"/>
          <w:marRight w:val="0"/>
          <w:marTop w:val="96"/>
          <w:marBottom w:val="0"/>
          <w:divBdr>
            <w:top w:val="none" w:sz="0" w:space="0" w:color="auto"/>
            <w:left w:val="none" w:sz="0" w:space="0" w:color="auto"/>
            <w:bottom w:val="none" w:sz="0" w:space="0" w:color="auto"/>
            <w:right w:val="none" w:sz="0" w:space="0" w:color="auto"/>
          </w:divBdr>
        </w:div>
        <w:div w:id="796022741">
          <w:marLeft w:val="547"/>
          <w:marRight w:val="0"/>
          <w:marTop w:val="96"/>
          <w:marBottom w:val="0"/>
          <w:divBdr>
            <w:top w:val="none" w:sz="0" w:space="0" w:color="auto"/>
            <w:left w:val="none" w:sz="0" w:space="0" w:color="auto"/>
            <w:bottom w:val="none" w:sz="0" w:space="0" w:color="auto"/>
            <w:right w:val="none" w:sz="0" w:space="0" w:color="auto"/>
          </w:divBdr>
        </w:div>
      </w:divsChild>
    </w:div>
    <w:div w:id="1139304204">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2701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en.wikipedia.org/wiki/Air_Force_Space_Surveillance_Syste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A17D3-E1DD-0249-B87F-A71CDDE26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3442</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&lt;Task Group 15.4e Minutes&gt;</vt:lpstr>
    </vt:vector>
  </TitlesOfParts>
  <Manager/>
  <Company>&lt;Kinney Consulting LLC&gt;</Company>
  <LinksUpToDate>false</LinksUpToDate>
  <CharactersWithSpaces>4037</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&lt;Task Group 15.4e Minutes&gt;</dc:title>
  <dc:subject/>
  <dc:creator>Pat Kinney</dc:creator>
  <cp:keywords/>
  <dc:description>&lt;street address&gt;_x000d_
TELEPHONE: &lt;phone#&gt;_x000d_
FAX: &lt;fax#&gt;_x000d_
EMAIL: &lt;email&gt;</dc:description>
  <cp:lastModifiedBy>jon adams</cp:lastModifiedBy>
  <cp:revision>2</cp:revision>
  <cp:lastPrinted>2009-12-01T16:52:00Z</cp:lastPrinted>
  <dcterms:created xsi:type="dcterms:W3CDTF">2011-11-10T21:56:00Z</dcterms:created>
  <dcterms:modified xsi:type="dcterms:W3CDTF">2011-11-10T21:56:00Z</dcterms:modified>
  <cp:category>&lt;15-11-0500-00-004e&gt;</cp:category>
</cp:coreProperties>
</file>