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IEEE P802.15</w:t>
      </w:r>
    </w:p>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Wireless Personal Area Networks</w:t>
      </w:r>
    </w:p>
    <w:tbl>
      <w:tblPr>
        <w:tblW w:w="0" w:type="auto"/>
        <w:tblInd w:w="108" w:type="dxa"/>
        <w:tblLayout w:type="fixed"/>
        <w:tblLook w:val="0000"/>
      </w:tblPr>
      <w:tblGrid>
        <w:gridCol w:w="1260"/>
        <w:gridCol w:w="4050"/>
        <w:gridCol w:w="4140"/>
      </w:tblGrid>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Project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IEEE P802.15 Working Group for Wireless Personal Area Networks (WPANs)</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Title</w:t>
            </w:r>
          </w:p>
        </w:tc>
        <w:tc>
          <w:tcPr>
            <w:tcW w:w="8190" w:type="dxa"/>
            <w:gridSpan w:val="2"/>
            <w:tcBorders>
              <w:top w:val="single" w:sz="6" w:space="0" w:color="auto"/>
            </w:tcBorders>
          </w:tcPr>
          <w:p w:rsidR="00480906" w:rsidRPr="00325834" w:rsidRDefault="00D16609" w:rsidP="004C4E3A">
            <w:pPr>
              <w:widowControl/>
              <w:wordWrap/>
              <w:autoSpaceDE/>
              <w:autoSpaceDN/>
              <w:spacing w:before="120" w:after="120"/>
              <w:jc w:val="left"/>
              <w:rPr>
                <w:rFonts w:ascii="Times New Roman" w:hAnsi="Times New Roman"/>
                <w:kern w:val="0"/>
                <w:szCs w:val="20"/>
              </w:rPr>
            </w:pPr>
            <w:fldSimple w:instr=" TITLE  \* MERGEFORMAT ">
              <w:r w:rsidR="00480906" w:rsidRPr="00325834">
                <w:rPr>
                  <w:rFonts w:ascii="Times New Roman" w:hAnsi="Times New Roman"/>
                  <w:b/>
                  <w:kern w:val="0"/>
                  <w:szCs w:val="20"/>
                </w:rPr>
                <w:t>&lt;</w:t>
              </w:r>
              <w:r w:rsidR="00480906" w:rsidRPr="00325834">
                <w:rPr>
                  <w:rFonts w:ascii="Times New Roman" w:hAnsi="Times New Roman" w:hint="eastAsia"/>
                  <w:b/>
                  <w:kern w:val="0"/>
                  <w:szCs w:val="20"/>
                </w:rPr>
                <w:t xml:space="preserve">Modified Text clauses </w:t>
              </w:r>
              <w:r w:rsidR="000559F2">
                <w:rPr>
                  <w:rFonts w:ascii="Times New Roman" w:hAnsi="Times New Roman" w:hint="eastAsia"/>
                  <w:b/>
                  <w:kern w:val="0"/>
                  <w:szCs w:val="20"/>
                </w:rPr>
                <w:t>7.8</w:t>
              </w:r>
              <w:r w:rsidR="00480906" w:rsidRPr="00325834">
                <w:rPr>
                  <w:rFonts w:ascii="Times New Roman" w:hAnsi="Times New Roman"/>
                  <w:b/>
                  <w:kern w:val="0"/>
                  <w:szCs w:val="20"/>
                </w:rPr>
                <w:t>&gt;</w:t>
              </w:r>
            </w:fldSimple>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Date Submitted</w:t>
            </w:r>
          </w:p>
        </w:tc>
        <w:tc>
          <w:tcPr>
            <w:tcW w:w="8190" w:type="dxa"/>
            <w:gridSpan w:val="2"/>
            <w:tcBorders>
              <w:top w:val="single" w:sz="6" w:space="0" w:color="auto"/>
            </w:tcBorders>
          </w:tcPr>
          <w:p w:rsidR="00480906" w:rsidRPr="00325834" w:rsidRDefault="00480906" w:rsidP="00DF7179">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DF7179">
              <w:rPr>
                <w:rFonts w:ascii="Times New Roman" w:hAnsi="Times New Roman" w:hint="eastAsia"/>
                <w:kern w:val="0"/>
                <w:szCs w:val="20"/>
              </w:rPr>
              <w:t>11</w:t>
            </w:r>
            <w:r w:rsidR="00151D89">
              <w:rPr>
                <w:rFonts w:ascii="Times New Roman" w:hAnsi="Times New Roman" w:hint="eastAsia"/>
                <w:kern w:val="0"/>
                <w:szCs w:val="20"/>
              </w:rPr>
              <w:t xml:space="preserve"> </w:t>
            </w:r>
            <w:r w:rsidR="00151D89">
              <w:rPr>
                <w:rFonts w:ascii="Times New Roman" w:hAnsi="Times New Roman"/>
                <w:kern w:val="0"/>
                <w:szCs w:val="20"/>
              </w:rPr>
              <w:t>February, 2010</w:t>
            </w:r>
            <w:r w:rsidRPr="00325834">
              <w:rPr>
                <w:rFonts w:ascii="Times New Roman" w:hAnsi="Times New Roman"/>
                <w:kern w:val="0"/>
                <w:szCs w:val="20"/>
              </w:rPr>
              <w:t>]</w:t>
            </w:r>
          </w:p>
        </w:tc>
      </w:tr>
      <w:tr w:rsidR="00480906" w:rsidRPr="00480906" w:rsidTr="00462B2E">
        <w:tc>
          <w:tcPr>
            <w:tcW w:w="1260" w:type="dxa"/>
            <w:tcBorders>
              <w:top w:val="single" w:sz="4" w:space="0" w:color="auto"/>
              <w:bottom w:val="single" w:sz="4"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Source</w:t>
            </w:r>
          </w:p>
        </w:tc>
        <w:tc>
          <w:tcPr>
            <w:tcW w:w="4050" w:type="dxa"/>
            <w:tcBorders>
              <w:top w:val="single" w:sz="4" w:space="0" w:color="auto"/>
              <w:bottom w:val="single" w:sz="4" w:space="0" w:color="auto"/>
            </w:tcBorders>
          </w:tcPr>
          <w:p w:rsidR="00480906" w:rsidRPr="00325834" w:rsidRDefault="00480906" w:rsidP="00DF7179">
            <w:pPr>
              <w:widowControl/>
              <w:wordWrap/>
              <w:autoSpaceDE/>
              <w:autoSpaceDN/>
              <w:jc w:val="left"/>
              <w:rPr>
                <w:rFonts w:ascii="Times New Roman" w:hAnsi="Times New Roman" w:hint="eastAsia"/>
                <w:kern w:val="0"/>
                <w:szCs w:val="20"/>
              </w:rPr>
            </w:pPr>
            <w:r w:rsidRPr="00325834">
              <w:rPr>
                <w:rFonts w:ascii="Times New Roman" w:hAnsi="Times New Roman"/>
                <w:kern w:val="0"/>
                <w:szCs w:val="20"/>
              </w:rPr>
              <w:t>[</w:t>
            </w:r>
            <w:r w:rsidR="0008468F" w:rsidRPr="00325834">
              <w:rPr>
                <w:rFonts w:ascii="Times New Roman" w:hAnsi="Times New Roman"/>
                <w:kern w:val="0"/>
                <w:szCs w:val="20"/>
              </w:rPr>
              <w:t>Jaeseung Son</w:t>
            </w:r>
            <w:r w:rsidR="0008468F" w:rsidRPr="00325834">
              <w:rPr>
                <w:rFonts w:ascii="Times New Roman" w:hAnsi="Times New Roman" w:hint="eastAsia"/>
                <w:kern w:val="0"/>
                <w:szCs w:val="20"/>
              </w:rPr>
              <w:t>,</w:t>
            </w:r>
            <w:r w:rsidR="0008468F" w:rsidRPr="00325834">
              <w:rPr>
                <w:rFonts w:ascii="Times New Roman" w:hAnsi="Times New Roman"/>
                <w:kern w:val="0"/>
                <w:szCs w:val="20"/>
              </w:rPr>
              <w:t xml:space="preserve"> </w:t>
            </w:r>
            <w:r w:rsidR="00DF7179" w:rsidRPr="00325834">
              <w:rPr>
                <w:rFonts w:ascii="Times New Roman" w:hAnsi="Times New Roman" w:hint="eastAsia"/>
                <w:kern w:val="0"/>
                <w:szCs w:val="20"/>
              </w:rPr>
              <w:t>Taehan Bae</w:t>
            </w:r>
            <w:r w:rsidR="00DF7179" w:rsidRPr="00325834">
              <w:rPr>
                <w:rFonts w:ascii="Times New Roman" w:hAnsi="Times New Roman"/>
                <w:kern w:val="0"/>
                <w:szCs w:val="20"/>
              </w:rPr>
              <w:t xml:space="preserve"> </w:t>
            </w:r>
            <w:r w:rsidR="00DF7179">
              <w:rPr>
                <w:rFonts w:ascii="Times New Roman" w:hAnsi="Times New Roman" w:hint="eastAsia"/>
                <w:kern w:val="0"/>
                <w:szCs w:val="20"/>
              </w:rPr>
              <w:t xml:space="preserve">, </w:t>
            </w:r>
            <w:r w:rsidR="00887E3E" w:rsidRPr="00325834">
              <w:rPr>
                <w:rFonts w:ascii="Times New Roman" w:hAnsi="Times New Roman"/>
                <w:kern w:val="0"/>
                <w:szCs w:val="20"/>
              </w:rPr>
              <w:t>Sridhar Rajagopal</w:t>
            </w:r>
            <w:r w:rsidR="0008468F" w:rsidRPr="00325834">
              <w:rPr>
                <w:rFonts w:ascii="Times New Roman" w:hAnsi="Times New Roman" w:hint="eastAsia"/>
                <w:kern w:val="0"/>
                <w:szCs w:val="20"/>
              </w:rPr>
              <w:t>,</w:t>
            </w:r>
            <w:r w:rsidR="00325834">
              <w:rPr>
                <w:rFonts w:ascii="Times New Roman" w:hAnsi="Times New Roman" w:hint="eastAsia"/>
                <w:kern w:val="0"/>
                <w:szCs w:val="20"/>
              </w:rPr>
              <w:t xml:space="preserve"> </w:t>
            </w:r>
            <w:r w:rsidR="00887E3E" w:rsidRPr="00325834">
              <w:rPr>
                <w:rFonts w:ascii="Times New Roman" w:hAnsi="Times New Roman"/>
                <w:kern w:val="0"/>
                <w:szCs w:val="20"/>
              </w:rPr>
              <w:t>E.T. Won</w:t>
            </w:r>
            <w:r w:rsidR="0008468F" w:rsidRPr="00325834">
              <w:rPr>
                <w:rFonts w:ascii="Times New Roman" w:hAnsi="Times New Roman" w:hint="eastAsia"/>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Samsung Electronics</w:t>
            </w:r>
            <w:r w:rsidRPr="00325834">
              <w:rPr>
                <w:rFonts w:ascii="Times New Roman" w:hAnsi="Times New Roman"/>
                <w:kern w:val="0"/>
                <w:szCs w:val="20"/>
              </w:rPr>
              <w:t>]</w:t>
            </w:r>
            <w:r w:rsidRPr="00325834">
              <w:rPr>
                <w:rFonts w:ascii="Times New Roman" w:hAnsi="Times New Roman"/>
                <w:kern w:val="0"/>
                <w:szCs w:val="20"/>
              </w:rPr>
              <w:br/>
              <w:t>[</w:t>
            </w:r>
            <w:r w:rsidR="0008468F" w:rsidRPr="00325834">
              <w:rPr>
                <w:rFonts w:ascii="Times New Roman" w:hAnsi="Times New Roman" w:hint="eastAsia"/>
                <w:kern w:val="0"/>
                <w:szCs w:val="20"/>
              </w:rPr>
              <w:t>Suwon, Korea</w:t>
            </w:r>
            <w:r w:rsidRPr="00325834">
              <w:rPr>
                <w:rFonts w:ascii="Times New Roman" w:hAnsi="Times New Roman"/>
                <w:kern w:val="0"/>
                <w:szCs w:val="20"/>
              </w:rPr>
              <w:t>]</w:t>
            </w:r>
          </w:p>
        </w:tc>
        <w:tc>
          <w:tcPr>
            <w:tcW w:w="4140" w:type="dxa"/>
            <w:tcBorders>
              <w:top w:val="single" w:sz="4" w:space="0" w:color="auto"/>
              <w:bottom w:val="single" w:sz="4" w:space="0" w:color="auto"/>
            </w:tcBorders>
          </w:tcPr>
          <w:p w:rsidR="00480906" w:rsidRPr="00325834" w:rsidRDefault="00480906" w:rsidP="0008468F">
            <w:pPr>
              <w:widowControl/>
              <w:tabs>
                <w:tab w:val="left" w:pos="1395"/>
              </w:tabs>
              <w:wordWrap/>
              <w:autoSpaceDE/>
              <w:autoSpaceDN/>
              <w:jc w:val="left"/>
              <w:rPr>
                <w:rFonts w:ascii="Times New Roman" w:hAnsi="Times New Roman"/>
                <w:kern w:val="0"/>
                <w:szCs w:val="20"/>
              </w:rPr>
            </w:pPr>
            <w:r w:rsidRPr="00325834">
              <w:rPr>
                <w:rFonts w:ascii="Times New Roman" w:hAnsi="Times New Roman"/>
                <w:kern w:val="0"/>
                <w:szCs w:val="20"/>
              </w:rPr>
              <w:t>Voice:[</w:t>
            </w:r>
            <w:r w:rsidR="0008468F" w:rsidRPr="00325834">
              <w:rPr>
                <w:rFonts w:ascii="Times New Roman" w:hAnsi="Times New Roman" w:hint="eastAsia"/>
                <w:kern w:val="0"/>
                <w:szCs w:val="20"/>
              </w:rPr>
              <w:t>82-31-279-7293</w:t>
            </w:r>
            <w:r w:rsidRPr="00325834">
              <w:rPr>
                <w:rFonts w:ascii="Times New Roman" w:hAnsi="Times New Roman"/>
                <w:kern w:val="0"/>
                <w:szCs w:val="20"/>
              </w:rPr>
              <w:t>]</w:t>
            </w:r>
            <w:r w:rsidRPr="00325834">
              <w:rPr>
                <w:rFonts w:ascii="Times New Roman" w:hAnsi="Times New Roman"/>
                <w:kern w:val="0"/>
                <w:szCs w:val="20"/>
              </w:rPr>
              <w:br/>
              <w:t>Fax:</w:t>
            </w:r>
            <w:r w:rsidR="0008468F" w:rsidRPr="00325834">
              <w:rPr>
                <w:rFonts w:ascii="Times New Roman" w:hAnsi="Times New Roman" w:hint="eastAsia"/>
                <w:kern w:val="0"/>
                <w:szCs w:val="20"/>
              </w:rPr>
              <w:t xml:space="preserve">  </w:t>
            </w:r>
            <w:r w:rsidRPr="00325834">
              <w:rPr>
                <w:rFonts w:ascii="Times New Roman" w:hAnsi="Times New Roman"/>
                <w:kern w:val="0"/>
                <w:szCs w:val="20"/>
              </w:rPr>
              <w:t>[   ]</w:t>
            </w:r>
            <w:r w:rsidRPr="00325834">
              <w:rPr>
                <w:rFonts w:ascii="Times New Roman" w:hAnsi="Times New Roman"/>
                <w:kern w:val="0"/>
                <w:szCs w:val="20"/>
              </w:rPr>
              <w:br/>
              <w:t>E-mail:[</w:t>
            </w:r>
            <w:r w:rsidR="0008468F" w:rsidRPr="00325834">
              <w:rPr>
                <w:rFonts w:ascii="Times New Roman" w:hAnsi="Times New Roman" w:hint="eastAsia"/>
                <w:kern w:val="0"/>
                <w:szCs w:val="20"/>
              </w:rPr>
              <w:t>taehan.bae@samsung.com</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w:t>
            </w:r>
          </w:p>
        </w:tc>
        <w:tc>
          <w:tcPr>
            <w:tcW w:w="8190" w:type="dxa"/>
            <w:gridSpan w:val="2"/>
            <w:tcBorders>
              <w:top w:val="single" w:sz="6" w:space="0" w:color="auto"/>
            </w:tcBorders>
          </w:tcPr>
          <w:p w:rsidR="00480906" w:rsidRPr="00325834" w:rsidRDefault="00480906" w:rsidP="00D53B8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Abstract</w:t>
            </w:r>
          </w:p>
        </w:tc>
        <w:tc>
          <w:tcPr>
            <w:tcW w:w="8190" w:type="dxa"/>
            <w:gridSpan w:val="2"/>
            <w:tcBorders>
              <w:top w:val="single" w:sz="6" w:space="0" w:color="auto"/>
            </w:tcBorders>
          </w:tcPr>
          <w:p w:rsidR="00480906" w:rsidRPr="00325834" w:rsidRDefault="00480906" w:rsidP="00DF7179">
            <w:pPr>
              <w:widowControl/>
              <w:wordWrap/>
              <w:autoSpaceDE/>
              <w:autoSpaceDN/>
              <w:spacing w:before="120" w:after="120"/>
              <w:jc w:val="left"/>
              <w:rPr>
                <w:rFonts w:ascii="Times New Roman" w:hAnsi="Times New Roman" w:hint="eastAsia"/>
                <w:kern w:val="0"/>
                <w:szCs w:val="20"/>
              </w:rPr>
            </w:pPr>
            <w:r w:rsidRPr="00325834">
              <w:rPr>
                <w:rFonts w:ascii="Times New Roman" w:hAnsi="Times New Roman"/>
                <w:kern w:val="0"/>
                <w:szCs w:val="20"/>
              </w:rPr>
              <w:t>[</w:t>
            </w:r>
            <w:r w:rsidR="00DF7179">
              <w:rPr>
                <w:rFonts w:ascii="Times New Roman" w:hAnsi="Times New Roman" w:hint="eastAsia"/>
                <w:kern w:val="0"/>
                <w:szCs w:val="20"/>
              </w:rPr>
              <w:t>M</w:t>
            </w:r>
            <w:r w:rsidR="00D53B88" w:rsidRPr="00325834">
              <w:rPr>
                <w:rFonts w:ascii="Times New Roman" w:hAnsi="Times New Roman" w:hint="eastAsia"/>
                <w:kern w:val="0"/>
                <w:szCs w:val="20"/>
              </w:rPr>
              <w:t xml:space="preserve">odified text clauses </w:t>
            </w:r>
            <w:r w:rsidR="000559F2">
              <w:rPr>
                <w:rFonts w:ascii="Times New Roman" w:hAnsi="Times New Roman" w:hint="eastAsia"/>
                <w:kern w:val="0"/>
                <w:szCs w:val="20"/>
              </w:rPr>
              <w:t>7.8</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Purpose</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[Description of what the author</w:t>
            </w:r>
            <w:r w:rsidR="00325834">
              <w:rPr>
                <w:rFonts w:ascii="Times New Roman" w:hAnsi="Times New Roman" w:hint="eastAsia"/>
                <w:kern w:val="0"/>
                <w:szCs w:val="20"/>
              </w:rPr>
              <w:t>s</w:t>
            </w:r>
            <w:r w:rsidRPr="00325834">
              <w:rPr>
                <w:rFonts w:ascii="Times New Roman" w:hAnsi="Times New Roman"/>
                <w:kern w:val="0"/>
                <w:szCs w:val="20"/>
              </w:rPr>
              <w:t xml:space="preserve"> wants P802.15 to do with the information in the document.]</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Notice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Release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The contributor acknowledges and accepts that this contribution becomes the property of IEEE and may be made publicly available by P802.15.</w:t>
            </w:r>
          </w:p>
        </w:tc>
      </w:tr>
    </w:tbl>
    <w:p w:rsidR="00480906" w:rsidRPr="00480906" w:rsidRDefault="00480906" w:rsidP="00480906">
      <w:pPr>
        <w:wordWrap/>
        <w:autoSpaceDE/>
        <w:autoSpaceDN/>
        <w:spacing w:before="120"/>
        <w:jc w:val="left"/>
        <w:rPr>
          <w:rFonts w:ascii="Times New Roman" w:hAnsi="Times New Roman"/>
          <w:kern w:val="0"/>
          <w:sz w:val="24"/>
          <w:szCs w:val="20"/>
        </w:rPr>
      </w:pPr>
    </w:p>
    <w:p w:rsidR="00DC0F20" w:rsidRPr="004B2D35" w:rsidRDefault="00480906" w:rsidP="00BC75EA">
      <w:pPr>
        <w:wordWrap/>
        <w:adjustRightInd w:val="0"/>
        <w:spacing w:line="360" w:lineRule="auto"/>
        <w:rPr>
          <w:rFonts w:ascii="Times New Roman" w:hAnsi="Times New Roman"/>
          <w:b/>
          <w:bCs/>
          <w:kern w:val="0"/>
          <w:sz w:val="22"/>
          <w:szCs w:val="20"/>
        </w:rPr>
      </w:pPr>
      <w:r>
        <w:rPr>
          <w:rFonts w:ascii="Times New Roman" w:hAnsi="Times New Roman"/>
          <w:b/>
          <w:bCs/>
          <w:kern w:val="0"/>
          <w:sz w:val="22"/>
          <w:szCs w:val="20"/>
        </w:rPr>
        <w:br w:type="page"/>
      </w:r>
      <w:r w:rsidR="00062715" w:rsidRPr="00062715">
        <w:rPr>
          <w:rFonts w:ascii="Times New Roman" w:hAnsi="Times New Roman"/>
          <w:b/>
          <w:bCs/>
          <w:kern w:val="0"/>
          <w:sz w:val="22"/>
          <w:szCs w:val="20"/>
        </w:rPr>
        <w:lastRenderedPageBreak/>
        <w:t>7.8 Multiple channel resource assignment</w:t>
      </w:r>
    </w:p>
    <w:p w:rsidR="00DC0F20" w:rsidRPr="004B2D35" w:rsidRDefault="00062715" w:rsidP="00BC75EA">
      <w:pPr>
        <w:wordWrap/>
        <w:adjustRightInd w:val="0"/>
        <w:spacing w:line="360" w:lineRule="auto"/>
        <w:rPr>
          <w:rFonts w:ascii="Times New Roman" w:hAnsi="Times New Roman"/>
          <w:b/>
          <w:bCs/>
          <w:kern w:val="0"/>
          <w:sz w:val="22"/>
          <w:szCs w:val="20"/>
        </w:rPr>
      </w:pPr>
      <w:r w:rsidRPr="00062715">
        <w:rPr>
          <w:rFonts w:ascii="Times New Roman" w:hAnsi="Times New Roman"/>
          <w:b/>
          <w:bCs/>
          <w:kern w:val="0"/>
          <w:sz w:val="22"/>
          <w:szCs w:val="20"/>
        </w:rPr>
        <w:t>7.8.1 Multiple channel information</w:t>
      </w:r>
    </w:p>
    <w:p w:rsidR="005860F1" w:rsidRDefault="007277B1" w:rsidP="00BC75EA">
      <w:pPr>
        <w:wordWrap/>
        <w:adjustRightInd w:val="0"/>
        <w:spacing w:line="360" w:lineRule="auto"/>
        <w:rPr>
          <w:rFonts w:ascii="Times New Roman" w:hAnsi="Times New Roman"/>
          <w:kern w:val="0"/>
          <w:szCs w:val="20"/>
        </w:rPr>
      </w:pPr>
      <w:r w:rsidRPr="00062715">
        <w:rPr>
          <w:rFonts w:ascii="Times New Roman" w:hAnsi="Times New Roman"/>
          <w:kern w:val="0"/>
          <w:szCs w:val="20"/>
        </w:rPr>
        <w:t>When</w:t>
      </w:r>
      <w:r w:rsidR="00EC409E">
        <w:rPr>
          <w:rFonts w:ascii="Times New Roman" w:hAnsi="Times New Roman" w:hint="eastAsia"/>
          <w:kern w:val="0"/>
          <w:szCs w:val="20"/>
        </w:rPr>
        <w:t xml:space="preserve"> the </w:t>
      </w:r>
      <w:r w:rsidR="00C150F4">
        <w:rPr>
          <w:rFonts w:ascii="Times New Roman" w:hAnsi="Times New Roman"/>
          <w:kern w:val="0"/>
          <w:szCs w:val="20"/>
        </w:rPr>
        <w:t>coordinator</w:t>
      </w:r>
      <w:r w:rsidR="00EC409E">
        <w:rPr>
          <w:rFonts w:ascii="Times New Roman" w:hAnsi="Times New Roman" w:hint="eastAsia"/>
          <w:kern w:val="0"/>
          <w:szCs w:val="20"/>
        </w:rPr>
        <w:t xml:space="preserve"> doesn</w:t>
      </w:r>
      <w:r w:rsidR="00EC409E">
        <w:rPr>
          <w:rFonts w:ascii="Times New Roman" w:hAnsi="Times New Roman"/>
          <w:kern w:val="0"/>
          <w:szCs w:val="20"/>
        </w:rPr>
        <w:t>’</w:t>
      </w:r>
      <w:r w:rsidR="00EC409E">
        <w:rPr>
          <w:rFonts w:ascii="Times New Roman" w:hAnsi="Times New Roman" w:hint="eastAsia"/>
          <w:kern w:val="0"/>
          <w:szCs w:val="20"/>
        </w:rPr>
        <w:t xml:space="preserve">t have </w:t>
      </w:r>
      <w:r w:rsidRPr="00062715">
        <w:rPr>
          <w:rFonts w:ascii="Times New Roman" w:hAnsi="Times New Roman"/>
          <w:kern w:val="0"/>
          <w:szCs w:val="20"/>
        </w:rPr>
        <w:t xml:space="preserve">time slot resources </w:t>
      </w:r>
      <w:r w:rsidR="00EC409E">
        <w:rPr>
          <w:rFonts w:ascii="Times New Roman" w:hAnsi="Times New Roman" w:hint="eastAsia"/>
          <w:kern w:val="0"/>
          <w:szCs w:val="20"/>
        </w:rPr>
        <w:t xml:space="preserve">to assign for new user, </w:t>
      </w:r>
      <w:r w:rsidR="00C150F4">
        <w:rPr>
          <w:rFonts w:ascii="Times New Roman" w:hAnsi="Times New Roman" w:hint="eastAsia"/>
          <w:kern w:val="0"/>
          <w:szCs w:val="20"/>
        </w:rPr>
        <w:t>the coo</w:t>
      </w:r>
      <w:r w:rsidR="0077642D">
        <w:rPr>
          <w:rFonts w:ascii="Times New Roman" w:hAnsi="Times New Roman" w:hint="eastAsia"/>
          <w:kern w:val="0"/>
          <w:szCs w:val="20"/>
        </w:rPr>
        <w:t>r</w:t>
      </w:r>
      <w:r w:rsidR="00C150F4">
        <w:rPr>
          <w:rFonts w:ascii="Times New Roman" w:hAnsi="Times New Roman" w:hint="eastAsia"/>
          <w:kern w:val="0"/>
          <w:szCs w:val="20"/>
        </w:rPr>
        <w:t>dinator</w:t>
      </w:r>
      <w:r w:rsidR="00EC409E">
        <w:rPr>
          <w:rFonts w:ascii="Times New Roman" w:hAnsi="Times New Roman" w:hint="eastAsia"/>
          <w:kern w:val="0"/>
          <w:szCs w:val="20"/>
        </w:rPr>
        <w:t xml:space="preserve"> </w:t>
      </w:r>
      <w:r w:rsidR="0077642D">
        <w:rPr>
          <w:rFonts w:ascii="Times New Roman" w:hAnsi="Times New Roman" w:hint="eastAsia"/>
          <w:kern w:val="0"/>
          <w:szCs w:val="20"/>
        </w:rPr>
        <w:t>should</w:t>
      </w:r>
      <w:r>
        <w:rPr>
          <w:rFonts w:ascii="Times New Roman" w:hAnsi="Times New Roman" w:hint="eastAsia"/>
          <w:kern w:val="0"/>
          <w:szCs w:val="20"/>
        </w:rPr>
        <w:t xml:space="preserve"> </w:t>
      </w:r>
      <w:r w:rsidR="00EC409E">
        <w:rPr>
          <w:rFonts w:ascii="Times New Roman" w:hAnsi="Times New Roman" w:hint="eastAsia"/>
          <w:kern w:val="0"/>
          <w:szCs w:val="20"/>
        </w:rPr>
        <w:t xml:space="preserve">extend the </w:t>
      </w:r>
      <w:r w:rsidR="00EC409E">
        <w:rPr>
          <w:rFonts w:ascii="Times New Roman" w:hAnsi="Times New Roman"/>
          <w:kern w:val="0"/>
          <w:szCs w:val="20"/>
        </w:rPr>
        <w:t>resource</w:t>
      </w:r>
      <w:r w:rsidR="00EC409E">
        <w:rPr>
          <w:rFonts w:ascii="Times New Roman" w:hAnsi="Times New Roman" w:hint="eastAsia"/>
          <w:kern w:val="0"/>
          <w:szCs w:val="20"/>
        </w:rPr>
        <w:t xml:space="preserve"> </w:t>
      </w:r>
      <w:r w:rsidR="0077642D">
        <w:rPr>
          <w:rFonts w:ascii="Times New Roman" w:hAnsi="Times New Roman" w:hint="eastAsia"/>
          <w:kern w:val="0"/>
          <w:szCs w:val="20"/>
        </w:rPr>
        <w:t xml:space="preserve">by </w:t>
      </w:r>
      <w:r w:rsidR="00EC409E">
        <w:rPr>
          <w:rFonts w:ascii="Times New Roman" w:hAnsi="Times New Roman" w:hint="eastAsia"/>
          <w:kern w:val="0"/>
          <w:szCs w:val="20"/>
        </w:rPr>
        <w:t>using multiple channel.</w:t>
      </w:r>
      <w:r w:rsidR="00F807E9">
        <w:rPr>
          <w:rFonts w:ascii="Times New Roman" w:hAnsi="Times New Roman" w:hint="eastAsia"/>
          <w:kern w:val="0"/>
          <w:szCs w:val="20"/>
        </w:rPr>
        <w:t xml:space="preserve"> </w:t>
      </w:r>
      <w:r w:rsidR="00283C16">
        <w:rPr>
          <w:rFonts w:ascii="Times New Roman" w:hAnsi="Times New Roman" w:hint="eastAsia"/>
          <w:kern w:val="0"/>
          <w:szCs w:val="20"/>
        </w:rPr>
        <w:t xml:space="preserve"> </w:t>
      </w:r>
      <w:r w:rsidR="0077642D">
        <w:rPr>
          <w:rFonts w:ascii="Times New Roman" w:hAnsi="Times New Roman" w:hint="eastAsia"/>
          <w:kern w:val="0"/>
          <w:szCs w:val="20"/>
        </w:rPr>
        <w:t>Fig</w:t>
      </w:r>
      <w:r w:rsidR="00EE774B">
        <w:rPr>
          <w:rFonts w:ascii="Times New Roman" w:hAnsi="Times New Roman" w:hint="eastAsia"/>
          <w:kern w:val="0"/>
          <w:szCs w:val="20"/>
        </w:rPr>
        <w:t xml:space="preserve">ure 124 shows the </w:t>
      </w:r>
      <w:bookmarkStart w:id="0" w:name="OLE_LINK8"/>
      <w:bookmarkStart w:id="1" w:name="OLE_LINK9"/>
      <w:r w:rsidR="00EE774B">
        <w:rPr>
          <w:rFonts w:ascii="Times New Roman" w:hAnsi="Times New Roman" w:hint="eastAsia"/>
          <w:kern w:val="0"/>
          <w:szCs w:val="20"/>
        </w:rPr>
        <w:t xml:space="preserve">one </w:t>
      </w:r>
      <w:r w:rsidR="00EE774B">
        <w:rPr>
          <w:rFonts w:ascii="Times New Roman" w:hAnsi="Times New Roman"/>
          <w:kern w:val="0"/>
          <w:szCs w:val="20"/>
        </w:rPr>
        <w:t>example</w:t>
      </w:r>
      <w:r w:rsidR="00EE774B">
        <w:rPr>
          <w:rFonts w:ascii="Times New Roman" w:hAnsi="Times New Roman" w:hint="eastAsia"/>
          <w:kern w:val="0"/>
          <w:szCs w:val="20"/>
        </w:rPr>
        <w:t xml:space="preserve"> of multiple channel usage </w:t>
      </w:r>
      <w:bookmarkEnd w:id="0"/>
      <w:bookmarkEnd w:id="1"/>
      <w:r w:rsidR="00EE774B">
        <w:rPr>
          <w:rFonts w:ascii="Times New Roman" w:hAnsi="Times New Roman" w:hint="eastAsia"/>
          <w:kern w:val="0"/>
          <w:szCs w:val="20"/>
        </w:rPr>
        <w:t xml:space="preserve">and </w:t>
      </w:r>
      <w:r w:rsidR="00EC409E">
        <w:rPr>
          <w:rFonts w:ascii="Times New Roman" w:hAnsi="Times New Roman" w:hint="eastAsia"/>
          <w:kern w:val="0"/>
          <w:szCs w:val="20"/>
        </w:rPr>
        <w:t>Figure 127 describe</w:t>
      </w:r>
      <w:r w:rsidR="00EE774B">
        <w:rPr>
          <w:rFonts w:ascii="Times New Roman" w:hAnsi="Times New Roman" w:hint="eastAsia"/>
          <w:kern w:val="0"/>
          <w:szCs w:val="20"/>
        </w:rPr>
        <w:t>s</w:t>
      </w:r>
      <w:r w:rsidR="00EC409E">
        <w:rPr>
          <w:rFonts w:ascii="Times New Roman" w:hAnsi="Times New Roman" w:hint="eastAsia"/>
          <w:kern w:val="0"/>
          <w:szCs w:val="20"/>
        </w:rPr>
        <w:t xml:space="preserve"> </w:t>
      </w:r>
      <w:r w:rsidR="00EE774B">
        <w:rPr>
          <w:rFonts w:ascii="Times New Roman" w:hAnsi="Times New Roman" w:hint="eastAsia"/>
          <w:kern w:val="0"/>
          <w:szCs w:val="20"/>
        </w:rPr>
        <w:t xml:space="preserve">the </w:t>
      </w:r>
      <w:r w:rsidR="00EE774B">
        <w:rPr>
          <w:rFonts w:ascii="Times New Roman" w:hAnsi="Times New Roman"/>
          <w:kern w:val="0"/>
          <w:szCs w:val="20"/>
        </w:rPr>
        <w:t>procedure</w:t>
      </w:r>
      <w:r w:rsidR="00EE774B">
        <w:rPr>
          <w:rFonts w:ascii="Times New Roman" w:hAnsi="Times New Roman" w:hint="eastAsia"/>
          <w:kern w:val="0"/>
          <w:szCs w:val="20"/>
        </w:rPr>
        <w:t xml:space="preserve"> of </w:t>
      </w:r>
      <w:r w:rsidR="00EC409E">
        <w:rPr>
          <w:rFonts w:ascii="Times New Roman" w:hAnsi="Times New Roman" w:hint="eastAsia"/>
          <w:kern w:val="0"/>
          <w:szCs w:val="20"/>
        </w:rPr>
        <w:t>multiple channel usage</w:t>
      </w:r>
      <w:r w:rsidR="00EE774B">
        <w:rPr>
          <w:rFonts w:ascii="Times New Roman" w:hAnsi="Times New Roman" w:hint="eastAsia"/>
          <w:kern w:val="0"/>
          <w:szCs w:val="20"/>
        </w:rPr>
        <w:t xml:space="preserve"> in Figure 124</w:t>
      </w:r>
      <w:r w:rsidR="00EC409E">
        <w:rPr>
          <w:rFonts w:ascii="Times New Roman" w:hAnsi="Times New Roman" w:hint="eastAsia"/>
          <w:kern w:val="0"/>
          <w:szCs w:val="20"/>
        </w:rPr>
        <w:t>.</w:t>
      </w:r>
      <w:r w:rsidR="00535AC4">
        <w:rPr>
          <w:rFonts w:ascii="Times New Roman" w:hAnsi="Times New Roman" w:hint="eastAsia"/>
          <w:kern w:val="0"/>
          <w:szCs w:val="20"/>
        </w:rPr>
        <w:t xml:space="preserve"> </w:t>
      </w:r>
      <w:r w:rsidR="00F807E9">
        <w:rPr>
          <w:rFonts w:ascii="Times New Roman" w:hAnsi="Times New Roman" w:hint="eastAsia"/>
          <w:kern w:val="0"/>
          <w:szCs w:val="20"/>
        </w:rPr>
        <w:t xml:space="preserve"> In figure 127, the device </w:t>
      </w:r>
      <w:r w:rsidR="00061FDA">
        <w:rPr>
          <w:rFonts w:ascii="Times New Roman" w:hAnsi="Times New Roman" w:hint="eastAsia"/>
          <w:kern w:val="0"/>
          <w:szCs w:val="20"/>
        </w:rPr>
        <w:t>1</w:t>
      </w:r>
      <w:r w:rsidR="00F807E9">
        <w:rPr>
          <w:rFonts w:ascii="Times New Roman" w:hAnsi="Times New Roman" w:hint="eastAsia"/>
          <w:kern w:val="0"/>
          <w:szCs w:val="20"/>
        </w:rPr>
        <w:t xml:space="preserve"> </w:t>
      </w:r>
      <w:r w:rsidR="00061FDA">
        <w:rPr>
          <w:rFonts w:ascii="Times New Roman" w:hAnsi="Times New Roman" w:hint="eastAsia"/>
          <w:kern w:val="0"/>
          <w:szCs w:val="20"/>
        </w:rPr>
        <w:t>initially access</w:t>
      </w:r>
      <w:r w:rsidR="00EE774B">
        <w:rPr>
          <w:rFonts w:ascii="Times New Roman" w:hAnsi="Times New Roman" w:hint="eastAsia"/>
          <w:kern w:val="0"/>
          <w:szCs w:val="20"/>
        </w:rPr>
        <w:t>es</w:t>
      </w:r>
      <w:r w:rsidR="00061FDA">
        <w:rPr>
          <w:rFonts w:ascii="Times New Roman" w:hAnsi="Times New Roman" w:hint="eastAsia"/>
          <w:kern w:val="0"/>
          <w:szCs w:val="20"/>
        </w:rPr>
        <w:t xml:space="preserve"> to </w:t>
      </w:r>
      <w:r w:rsidR="00EE774B">
        <w:rPr>
          <w:rFonts w:ascii="Times New Roman" w:hAnsi="Times New Roman" w:hint="eastAsia"/>
          <w:kern w:val="0"/>
          <w:szCs w:val="20"/>
        </w:rPr>
        <w:t xml:space="preserve">the </w:t>
      </w:r>
      <w:r w:rsidR="00EE774B">
        <w:rPr>
          <w:rFonts w:ascii="Times New Roman" w:hAnsi="Times New Roman"/>
          <w:kern w:val="0"/>
          <w:szCs w:val="20"/>
        </w:rPr>
        <w:t>coordinator</w:t>
      </w:r>
      <w:r w:rsidR="00EE774B">
        <w:rPr>
          <w:rFonts w:ascii="Times New Roman" w:hAnsi="Times New Roman" w:hint="eastAsia"/>
          <w:kern w:val="0"/>
          <w:szCs w:val="20"/>
        </w:rPr>
        <w:t xml:space="preserve"> </w:t>
      </w:r>
      <w:r w:rsidR="00061FDA">
        <w:rPr>
          <w:rFonts w:ascii="Times New Roman" w:hAnsi="Times New Roman" w:hint="eastAsia"/>
          <w:kern w:val="0"/>
          <w:szCs w:val="20"/>
        </w:rPr>
        <w:t xml:space="preserve">for communication </w:t>
      </w:r>
      <w:r w:rsidR="00EE774B">
        <w:rPr>
          <w:rFonts w:ascii="Times New Roman" w:hAnsi="Times New Roman" w:hint="eastAsia"/>
          <w:kern w:val="0"/>
          <w:szCs w:val="20"/>
        </w:rPr>
        <w:t xml:space="preserve">by </w:t>
      </w:r>
      <w:r w:rsidR="00061FDA">
        <w:rPr>
          <w:rFonts w:ascii="Times New Roman" w:hAnsi="Times New Roman" w:hint="eastAsia"/>
          <w:kern w:val="0"/>
          <w:szCs w:val="20"/>
        </w:rPr>
        <w:t>using</w:t>
      </w:r>
      <w:r w:rsidR="005137C8">
        <w:rPr>
          <w:rFonts w:ascii="Times New Roman" w:hAnsi="Times New Roman" w:hint="eastAsia"/>
          <w:kern w:val="0"/>
          <w:szCs w:val="20"/>
        </w:rPr>
        <w:t xml:space="preserve"> the default band.  </w:t>
      </w:r>
      <w:r w:rsidR="00283C16">
        <w:rPr>
          <w:rFonts w:ascii="Times New Roman" w:hAnsi="Times New Roman" w:hint="eastAsia"/>
          <w:kern w:val="0"/>
          <w:szCs w:val="20"/>
        </w:rPr>
        <w:t xml:space="preserve">The default </w:t>
      </w:r>
      <w:r w:rsidR="00BA0661">
        <w:rPr>
          <w:rFonts w:ascii="Times New Roman" w:hAnsi="Times New Roman" w:hint="eastAsia"/>
          <w:kern w:val="0"/>
          <w:szCs w:val="20"/>
        </w:rPr>
        <w:t xml:space="preserve">band is used to initial access band between the coordinator and the devices and </w:t>
      </w:r>
      <w:r w:rsidR="005860F1">
        <w:rPr>
          <w:rFonts w:ascii="Times New Roman" w:hAnsi="Times New Roman" w:hint="eastAsia"/>
          <w:kern w:val="0"/>
          <w:szCs w:val="20"/>
        </w:rPr>
        <w:t>should</w:t>
      </w:r>
      <w:r w:rsidR="00283C16">
        <w:rPr>
          <w:rFonts w:ascii="Times New Roman" w:hAnsi="Times New Roman" w:hint="eastAsia"/>
          <w:kern w:val="0"/>
          <w:szCs w:val="20"/>
        </w:rPr>
        <w:t xml:space="preserve"> be one or any bands from 7 band</w:t>
      </w:r>
      <w:r w:rsidR="00211010">
        <w:rPr>
          <w:rFonts w:ascii="Times New Roman" w:hAnsi="Times New Roman" w:hint="eastAsia"/>
          <w:kern w:val="0"/>
          <w:szCs w:val="20"/>
        </w:rPr>
        <w:t>s</w:t>
      </w:r>
      <w:r w:rsidR="00283C16">
        <w:rPr>
          <w:rFonts w:ascii="Times New Roman" w:hAnsi="Times New Roman" w:hint="eastAsia"/>
          <w:kern w:val="0"/>
          <w:szCs w:val="20"/>
        </w:rPr>
        <w:t xml:space="preserve"> </w:t>
      </w:r>
      <w:r w:rsidR="009819FA">
        <w:rPr>
          <w:rFonts w:ascii="Times New Roman" w:hAnsi="Times New Roman" w:hint="eastAsia"/>
          <w:kern w:val="0"/>
          <w:szCs w:val="20"/>
        </w:rPr>
        <w:t>in table 1</w:t>
      </w:r>
      <w:r w:rsidR="00211010">
        <w:rPr>
          <w:rFonts w:ascii="Times New Roman" w:hAnsi="Times New Roman" w:hint="eastAsia"/>
          <w:kern w:val="0"/>
          <w:szCs w:val="20"/>
        </w:rPr>
        <w:t>.</w:t>
      </w:r>
      <w:r w:rsidR="008F1DDB">
        <w:rPr>
          <w:rFonts w:ascii="Times New Roman" w:hAnsi="Times New Roman" w:hint="eastAsia"/>
          <w:kern w:val="0"/>
          <w:szCs w:val="20"/>
        </w:rPr>
        <w:t xml:space="preserve"> </w:t>
      </w:r>
      <w:r w:rsidR="00211010">
        <w:rPr>
          <w:rFonts w:ascii="Times New Roman" w:hAnsi="Times New Roman" w:hint="eastAsia"/>
          <w:kern w:val="0"/>
          <w:szCs w:val="20"/>
        </w:rPr>
        <w:t xml:space="preserve"> </w:t>
      </w:r>
      <w:r w:rsidR="005860F1">
        <w:rPr>
          <w:rFonts w:ascii="Times New Roman" w:hAnsi="Times New Roman" w:hint="eastAsia"/>
          <w:kern w:val="0"/>
          <w:szCs w:val="20"/>
        </w:rPr>
        <w:t xml:space="preserve">The coordinator assign time slot n to device 1 in </w:t>
      </w:r>
      <w:r w:rsidR="005860F1">
        <w:rPr>
          <w:rFonts w:ascii="Times New Roman" w:hAnsi="Times New Roman"/>
          <w:kern w:val="0"/>
          <w:szCs w:val="20"/>
        </w:rPr>
        <w:t>control</w:t>
      </w:r>
      <w:r w:rsidR="005860F1">
        <w:rPr>
          <w:rFonts w:ascii="Times New Roman" w:hAnsi="Times New Roman" w:hint="eastAsia"/>
          <w:kern w:val="0"/>
          <w:szCs w:val="20"/>
        </w:rPr>
        <w:t xml:space="preserve"> </w:t>
      </w:r>
      <w:r w:rsidR="005C5CD5">
        <w:rPr>
          <w:rFonts w:ascii="Times New Roman" w:hAnsi="Times New Roman" w:hint="eastAsia"/>
          <w:kern w:val="0"/>
          <w:szCs w:val="20"/>
        </w:rPr>
        <w:t>signal by using default band.</w:t>
      </w:r>
    </w:p>
    <w:p w:rsidR="00DC0F20" w:rsidRPr="00BC75EA" w:rsidRDefault="00211010" w:rsidP="00BC75EA">
      <w:pPr>
        <w:wordWrap/>
        <w:adjustRightInd w:val="0"/>
        <w:spacing w:line="360" w:lineRule="auto"/>
        <w:rPr>
          <w:rFonts w:ascii="Times New Roman" w:hAnsi="Times New Roman"/>
          <w:kern w:val="0"/>
          <w:szCs w:val="20"/>
        </w:rPr>
      </w:pPr>
      <w:r>
        <w:rPr>
          <w:rFonts w:ascii="Times New Roman" w:hAnsi="Times New Roman" w:hint="eastAsia"/>
          <w:kern w:val="0"/>
          <w:szCs w:val="20"/>
        </w:rPr>
        <w:t>When the device</w:t>
      </w:r>
      <w:r w:rsidR="00344799">
        <w:rPr>
          <w:rFonts w:ascii="Times New Roman" w:hAnsi="Times New Roman" w:hint="eastAsia"/>
          <w:kern w:val="0"/>
          <w:szCs w:val="20"/>
        </w:rPr>
        <w:t xml:space="preserve"> 2</w:t>
      </w:r>
      <w:r>
        <w:rPr>
          <w:rFonts w:ascii="Times New Roman" w:hAnsi="Times New Roman" w:hint="eastAsia"/>
          <w:kern w:val="0"/>
          <w:szCs w:val="20"/>
        </w:rPr>
        <w:t xml:space="preserve"> </w:t>
      </w:r>
      <w:r w:rsidR="00344799">
        <w:rPr>
          <w:rFonts w:ascii="Times New Roman" w:hAnsi="Times New Roman" w:hint="eastAsia"/>
          <w:kern w:val="0"/>
          <w:szCs w:val="20"/>
        </w:rPr>
        <w:t>try</w:t>
      </w:r>
      <w:r w:rsidR="008F1DDB">
        <w:rPr>
          <w:rFonts w:ascii="Times New Roman" w:hAnsi="Times New Roman" w:hint="eastAsia"/>
          <w:kern w:val="0"/>
          <w:szCs w:val="20"/>
        </w:rPr>
        <w:t xml:space="preserve"> to </w:t>
      </w:r>
      <w:r w:rsidR="008F1DDB">
        <w:rPr>
          <w:rFonts w:ascii="Times New Roman" w:hAnsi="Times New Roman"/>
          <w:kern w:val="0"/>
          <w:szCs w:val="20"/>
        </w:rPr>
        <w:t>access</w:t>
      </w:r>
      <w:r w:rsidR="008F1DDB">
        <w:rPr>
          <w:rFonts w:ascii="Times New Roman" w:hAnsi="Times New Roman" w:hint="eastAsia"/>
          <w:kern w:val="0"/>
          <w:szCs w:val="20"/>
        </w:rPr>
        <w:t xml:space="preserve"> </w:t>
      </w:r>
      <w:r w:rsidR="002E20A1">
        <w:rPr>
          <w:rFonts w:ascii="Times New Roman" w:hAnsi="Times New Roman" w:hint="eastAsia"/>
          <w:kern w:val="0"/>
          <w:szCs w:val="20"/>
        </w:rPr>
        <w:t>coordinator</w:t>
      </w:r>
      <w:r w:rsidR="008F1DDB">
        <w:rPr>
          <w:rFonts w:ascii="Times New Roman" w:hAnsi="Times New Roman" w:hint="eastAsia"/>
          <w:kern w:val="0"/>
          <w:szCs w:val="20"/>
        </w:rPr>
        <w:t xml:space="preserve"> initially for </w:t>
      </w:r>
      <w:r w:rsidR="008F1DDB">
        <w:rPr>
          <w:rFonts w:ascii="Times New Roman" w:hAnsi="Times New Roman"/>
          <w:kern w:val="0"/>
          <w:szCs w:val="20"/>
        </w:rPr>
        <w:t>communication</w:t>
      </w:r>
      <w:r w:rsidR="008F1DDB">
        <w:rPr>
          <w:rFonts w:ascii="Times New Roman" w:hAnsi="Times New Roman" w:hint="eastAsia"/>
          <w:kern w:val="0"/>
          <w:szCs w:val="20"/>
        </w:rPr>
        <w:t xml:space="preserve"> and the time slot is not </w:t>
      </w:r>
      <w:r w:rsidR="008F1DDB">
        <w:rPr>
          <w:rFonts w:ascii="Times New Roman" w:hAnsi="Times New Roman"/>
          <w:kern w:val="0"/>
          <w:szCs w:val="20"/>
        </w:rPr>
        <w:t>available</w:t>
      </w:r>
      <w:r w:rsidR="008F1DDB">
        <w:rPr>
          <w:rFonts w:ascii="Times New Roman" w:hAnsi="Times New Roman" w:hint="eastAsia"/>
          <w:kern w:val="0"/>
          <w:szCs w:val="20"/>
        </w:rPr>
        <w:t xml:space="preserve"> anymore</w:t>
      </w:r>
      <w:r w:rsidR="00344799">
        <w:rPr>
          <w:rFonts w:ascii="Times New Roman" w:hAnsi="Times New Roman" w:hint="eastAsia"/>
          <w:kern w:val="0"/>
          <w:szCs w:val="20"/>
        </w:rPr>
        <w:t xml:space="preserve"> for device 2</w:t>
      </w:r>
      <w:r w:rsidR="008F1DDB">
        <w:rPr>
          <w:rFonts w:ascii="Times New Roman" w:hAnsi="Times New Roman" w:hint="eastAsia"/>
          <w:kern w:val="0"/>
          <w:szCs w:val="20"/>
        </w:rPr>
        <w:t xml:space="preserve">, the </w:t>
      </w:r>
      <w:r w:rsidR="002E20A1">
        <w:rPr>
          <w:rFonts w:ascii="Times New Roman" w:hAnsi="Times New Roman" w:hint="eastAsia"/>
          <w:kern w:val="0"/>
          <w:szCs w:val="20"/>
        </w:rPr>
        <w:t>coordinator</w:t>
      </w:r>
      <w:r w:rsidR="008F1DDB">
        <w:rPr>
          <w:rFonts w:ascii="Times New Roman" w:hAnsi="Times New Roman" w:hint="eastAsia"/>
          <w:kern w:val="0"/>
          <w:szCs w:val="20"/>
        </w:rPr>
        <w:t xml:space="preserve"> </w:t>
      </w:r>
      <w:r w:rsidR="002F3E92">
        <w:rPr>
          <w:rFonts w:ascii="Times New Roman" w:hAnsi="Times New Roman" w:hint="eastAsia"/>
          <w:kern w:val="0"/>
          <w:szCs w:val="20"/>
        </w:rPr>
        <w:t xml:space="preserve">should </w:t>
      </w:r>
      <w:r w:rsidR="008F1DDB">
        <w:rPr>
          <w:rFonts w:ascii="Times New Roman" w:hAnsi="Times New Roman" w:hint="eastAsia"/>
          <w:kern w:val="0"/>
          <w:szCs w:val="20"/>
        </w:rPr>
        <w:t>assign the other chan</w:t>
      </w:r>
      <w:r w:rsidR="00A63594">
        <w:rPr>
          <w:rFonts w:ascii="Times New Roman" w:hAnsi="Times New Roman" w:hint="eastAsia"/>
          <w:kern w:val="0"/>
          <w:szCs w:val="20"/>
        </w:rPr>
        <w:t>nel except the default</w:t>
      </w:r>
      <w:r w:rsidR="002F3E92">
        <w:rPr>
          <w:rFonts w:ascii="Times New Roman" w:hAnsi="Times New Roman" w:hint="eastAsia"/>
          <w:kern w:val="0"/>
          <w:szCs w:val="20"/>
        </w:rPr>
        <w:t xml:space="preserve"> </w:t>
      </w:r>
      <w:r w:rsidR="00A63594">
        <w:rPr>
          <w:rFonts w:ascii="Times New Roman" w:hAnsi="Times New Roman" w:hint="eastAsia"/>
          <w:kern w:val="0"/>
          <w:szCs w:val="20"/>
        </w:rPr>
        <w:t>channel</w:t>
      </w:r>
      <w:r w:rsidR="00A67198">
        <w:rPr>
          <w:rFonts w:ascii="Times New Roman" w:hAnsi="Times New Roman" w:hint="eastAsia"/>
          <w:kern w:val="0"/>
          <w:szCs w:val="20"/>
        </w:rPr>
        <w:t xml:space="preserve">. </w:t>
      </w:r>
      <w:r w:rsidR="000E1E4F">
        <w:rPr>
          <w:rFonts w:ascii="Times New Roman" w:hAnsi="Times New Roman" w:hint="eastAsia"/>
          <w:kern w:val="0"/>
          <w:szCs w:val="20"/>
        </w:rPr>
        <w:t xml:space="preserve"> </w:t>
      </w:r>
      <w:r w:rsidR="00062715" w:rsidRPr="00062715">
        <w:rPr>
          <w:rFonts w:ascii="Times New Roman" w:hAnsi="Times New Roman"/>
          <w:kern w:val="0"/>
          <w:szCs w:val="20"/>
        </w:rPr>
        <w:t xml:space="preserve">To use multiple channels, the coordinator </w:t>
      </w:r>
      <w:r w:rsidR="002F3E92">
        <w:rPr>
          <w:rFonts w:ascii="Times New Roman" w:hAnsi="Times New Roman" w:hint="eastAsia"/>
          <w:kern w:val="0"/>
          <w:szCs w:val="20"/>
        </w:rPr>
        <w:t xml:space="preserve">should </w:t>
      </w:r>
      <w:r w:rsidR="00062715" w:rsidRPr="00062715">
        <w:rPr>
          <w:rFonts w:ascii="Times New Roman" w:hAnsi="Times New Roman"/>
          <w:kern w:val="0"/>
          <w:szCs w:val="20"/>
        </w:rPr>
        <w:t>transmit the “Src_multi_info” in management payload field</w:t>
      </w:r>
      <w:r w:rsidR="00344799">
        <w:rPr>
          <w:rFonts w:ascii="Times New Roman" w:hAnsi="Times New Roman" w:hint="eastAsia"/>
          <w:kern w:val="0"/>
          <w:szCs w:val="20"/>
        </w:rPr>
        <w:t xml:space="preserve"> which</w:t>
      </w:r>
      <w:r w:rsidR="00062715" w:rsidRPr="00062715">
        <w:rPr>
          <w:rFonts w:ascii="Times New Roman" w:hAnsi="Times New Roman"/>
          <w:kern w:val="0"/>
          <w:szCs w:val="20"/>
        </w:rPr>
        <w:t xml:space="preserve"> </w:t>
      </w:r>
      <w:r w:rsidR="006B02D7">
        <w:rPr>
          <w:rFonts w:ascii="Times New Roman" w:hAnsi="Times New Roman"/>
          <w:kern w:val="0"/>
          <w:szCs w:val="20"/>
        </w:rPr>
        <w:t>is</w:t>
      </w:r>
      <w:r w:rsidR="00062715" w:rsidRPr="00062715">
        <w:rPr>
          <w:rFonts w:ascii="Times New Roman" w:hAnsi="Times New Roman"/>
          <w:kern w:val="0"/>
          <w:szCs w:val="20"/>
        </w:rPr>
        <w:t xml:space="preserve"> defined in table </w:t>
      </w:r>
      <w:r w:rsidR="00344799">
        <w:rPr>
          <w:rFonts w:ascii="Times New Roman" w:hAnsi="Times New Roman" w:hint="eastAsia"/>
          <w:kern w:val="0"/>
          <w:szCs w:val="20"/>
        </w:rPr>
        <w:t xml:space="preserve">83 </w:t>
      </w:r>
      <w:r w:rsidR="00062715" w:rsidRPr="00062715">
        <w:rPr>
          <w:rFonts w:ascii="Times New Roman" w:hAnsi="Times New Roman"/>
          <w:kern w:val="0"/>
          <w:szCs w:val="20"/>
        </w:rPr>
        <w:t xml:space="preserve">to the device.  Then the device </w:t>
      </w:r>
      <w:r w:rsidR="002F3E92">
        <w:rPr>
          <w:rFonts w:ascii="Times New Roman" w:hAnsi="Times New Roman" w:hint="eastAsia"/>
          <w:kern w:val="0"/>
          <w:szCs w:val="20"/>
        </w:rPr>
        <w:t xml:space="preserve">2 should </w:t>
      </w:r>
      <w:r w:rsidR="00062715" w:rsidRPr="00062715">
        <w:rPr>
          <w:rFonts w:ascii="Times New Roman" w:hAnsi="Times New Roman"/>
          <w:kern w:val="0"/>
          <w:szCs w:val="20"/>
        </w:rPr>
        <w:t>responses to the coordinator using the “Des_multi_info”</w:t>
      </w:r>
      <w:r w:rsidR="002F3E92">
        <w:rPr>
          <w:rFonts w:ascii="Times New Roman" w:hAnsi="Times New Roman" w:hint="eastAsia"/>
          <w:kern w:val="0"/>
          <w:szCs w:val="20"/>
        </w:rPr>
        <w:t xml:space="preserve"> which</w:t>
      </w:r>
      <w:r w:rsidR="00062715" w:rsidRPr="00062715">
        <w:rPr>
          <w:rFonts w:ascii="Times New Roman" w:hAnsi="Times New Roman"/>
          <w:kern w:val="0"/>
          <w:szCs w:val="20"/>
        </w:rPr>
        <w:t xml:space="preserve"> </w:t>
      </w:r>
      <w:r w:rsidR="006B02D7">
        <w:rPr>
          <w:rFonts w:ascii="Times New Roman" w:hAnsi="Times New Roman"/>
          <w:kern w:val="0"/>
          <w:szCs w:val="20"/>
        </w:rPr>
        <w:t>is</w:t>
      </w:r>
      <w:r w:rsidR="00062715" w:rsidRPr="00062715">
        <w:rPr>
          <w:rFonts w:ascii="Times New Roman" w:hAnsi="Times New Roman"/>
          <w:kern w:val="0"/>
          <w:szCs w:val="20"/>
        </w:rPr>
        <w:t xml:space="preserve"> defined in table </w:t>
      </w:r>
      <w:r w:rsidR="002F3E92">
        <w:rPr>
          <w:rFonts w:ascii="Times New Roman" w:hAnsi="Times New Roman" w:hint="eastAsia"/>
          <w:kern w:val="0"/>
          <w:szCs w:val="20"/>
        </w:rPr>
        <w:t xml:space="preserve">83 </w:t>
      </w:r>
      <w:r w:rsidR="00062715" w:rsidRPr="00062715">
        <w:rPr>
          <w:rFonts w:ascii="Times New Roman" w:hAnsi="Times New Roman"/>
          <w:szCs w:val="20"/>
        </w:rPr>
        <w:t>in uplink MAC header</w:t>
      </w:r>
      <w:r w:rsidR="00062715" w:rsidRPr="00062715">
        <w:rPr>
          <w:rFonts w:ascii="Times New Roman" w:hAnsi="Times New Roman"/>
          <w:kern w:val="0"/>
          <w:szCs w:val="20"/>
        </w:rPr>
        <w:t xml:space="preserve">, informing available </w:t>
      </w:r>
      <w:r w:rsidR="002F3E92">
        <w:rPr>
          <w:rFonts w:ascii="Times New Roman" w:hAnsi="Times New Roman"/>
          <w:kern w:val="0"/>
          <w:szCs w:val="20"/>
        </w:rPr>
        <w:t>multiple channels of the device</w:t>
      </w:r>
      <w:r w:rsidR="00062715" w:rsidRPr="00062715">
        <w:rPr>
          <w:rFonts w:ascii="Times New Roman" w:hAnsi="Times New Roman"/>
          <w:kern w:val="0"/>
          <w:szCs w:val="20"/>
        </w:rPr>
        <w:t>.  The coordinator</w:t>
      </w:r>
      <w:r w:rsidR="000E1E4F">
        <w:rPr>
          <w:rFonts w:ascii="Times New Roman" w:hAnsi="Times New Roman" w:hint="eastAsia"/>
          <w:kern w:val="0"/>
          <w:szCs w:val="20"/>
        </w:rPr>
        <w:t xml:space="preserve"> </w:t>
      </w:r>
      <w:r w:rsidR="002F3E92">
        <w:rPr>
          <w:rFonts w:ascii="Times New Roman" w:hAnsi="Times New Roman"/>
          <w:kern w:val="0"/>
          <w:szCs w:val="20"/>
        </w:rPr>
        <w:t>should</w:t>
      </w:r>
      <w:r w:rsidR="002F3E92">
        <w:rPr>
          <w:rFonts w:ascii="Times New Roman" w:hAnsi="Times New Roman" w:hint="eastAsia"/>
          <w:kern w:val="0"/>
          <w:szCs w:val="20"/>
        </w:rPr>
        <w:t xml:space="preserve"> </w:t>
      </w:r>
      <w:r w:rsidR="00062715" w:rsidRPr="00062715">
        <w:rPr>
          <w:rFonts w:ascii="Times New Roman" w:hAnsi="Times New Roman"/>
          <w:kern w:val="0"/>
          <w:szCs w:val="20"/>
        </w:rPr>
        <w:t>assign channel resources</w:t>
      </w:r>
      <w:r w:rsidR="000E1E4F">
        <w:rPr>
          <w:rFonts w:ascii="Times New Roman" w:hAnsi="Times New Roman" w:hint="eastAsia"/>
          <w:kern w:val="0"/>
          <w:szCs w:val="20"/>
        </w:rPr>
        <w:t xml:space="preserve"> with time slot</w:t>
      </w:r>
      <w:r w:rsidR="00062715" w:rsidRPr="00062715">
        <w:rPr>
          <w:rFonts w:ascii="Times New Roman" w:hAnsi="Times New Roman"/>
          <w:kern w:val="0"/>
          <w:szCs w:val="20"/>
        </w:rPr>
        <w:t xml:space="preserve"> to the device </w:t>
      </w:r>
      <w:r w:rsidR="000E1E4F">
        <w:rPr>
          <w:rFonts w:ascii="Times New Roman" w:hAnsi="Times New Roman" w:hint="eastAsia"/>
          <w:kern w:val="0"/>
          <w:szCs w:val="20"/>
        </w:rPr>
        <w:t>using default band.</w:t>
      </w:r>
    </w:p>
    <w:p w:rsidR="007C76B9" w:rsidRPr="007C76B9" w:rsidRDefault="007C76B9">
      <w:pPr>
        <w:wordWrap/>
        <w:adjustRightInd w:val="0"/>
        <w:spacing w:line="360" w:lineRule="auto"/>
        <w:rPr>
          <w:rFonts w:ascii="Times New Roman" w:hAnsi="Times New Roman"/>
          <w:kern w:val="0"/>
          <w:szCs w:val="20"/>
        </w:rPr>
      </w:pPr>
    </w:p>
    <w:p w:rsidR="007C76B9" w:rsidRPr="007C76B9" w:rsidRDefault="00062715">
      <w:pPr>
        <w:wordWrap/>
        <w:adjustRightInd w:val="0"/>
        <w:spacing w:line="360" w:lineRule="auto"/>
        <w:rPr>
          <w:rFonts w:ascii="Times New Roman" w:hAnsi="Times New Roman"/>
          <w:kern w:val="0"/>
          <w:szCs w:val="20"/>
        </w:rPr>
      </w:pPr>
      <w:r w:rsidRPr="00062715">
        <w:rPr>
          <w:rFonts w:ascii="Times New Roman" w:hAnsi="Times New Roman"/>
          <w:kern w:val="0"/>
          <w:szCs w:val="20"/>
        </w:rPr>
        <w:t>If the coordinator does not support the multi</w:t>
      </w:r>
      <w:r w:rsidR="0099702D">
        <w:rPr>
          <w:rFonts w:ascii="Times New Roman" w:hAnsi="Times New Roman" w:hint="eastAsia"/>
          <w:kern w:val="0"/>
          <w:szCs w:val="20"/>
        </w:rPr>
        <w:t>ple</w:t>
      </w:r>
      <w:r w:rsidRPr="00062715">
        <w:rPr>
          <w:rFonts w:ascii="Times New Roman" w:hAnsi="Times New Roman"/>
          <w:kern w:val="0"/>
          <w:szCs w:val="20"/>
        </w:rPr>
        <w:t xml:space="preserve"> channel, </w:t>
      </w:r>
      <w:r w:rsidR="00AC3F0B">
        <w:rPr>
          <w:rFonts w:ascii="Times New Roman" w:hAnsi="Times New Roman" w:hint="eastAsia"/>
          <w:kern w:val="0"/>
          <w:szCs w:val="20"/>
        </w:rPr>
        <w:t xml:space="preserve">because </w:t>
      </w:r>
      <w:r w:rsidRPr="00062715">
        <w:rPr>
          <w:rFonts w:ascii="Times New Roman" w:hAnsi="Times New Roman"/>
          <w:kern w:val="0"/>
          <w:szCs w:val="20"/>
        </w:rPr>
        <w:t>the coordinator has the single channel light source, or does not</w:t>
      </w:r>
      <w:r w:rsidR="00AC3F0B">
        <w:rPr>
          <w:rFonts w:ascii="Times New Roman" w:hAnsi="Times New Roman" w:hint="eastAsia"/>
          <w:kern w:val="0"/>
          <w:szCs w:val="20"/>
        </w:rPr>
        <w:t xml:space="preserve"> want to</w:t>
      </w:r>
      <w:r w:rsidRPr="00062715">
        <w:rPr>
          <w:rFonts w:ascii="Times New Roman" w:hAnsi="Times New Roman"/>
          <w:kern w:val="0"/>
          <w:szCs w:val="20"/>
        </w:rPr>
        <w:t xml:space="preserve"> use multiple channel, the coordinator </w:t>
      </w:r>
      <w:r w:rsidR="00AC3F0B">
        <w:rPr>
          <w:rFonts w:ascii="Times New Roman" w:hAnsi="Times New Roman"/>
          <w:kern w:val="0"/>
          <w:szCs w:val="20"/>
        </w:rPr>
        <w:t>should</w:t>
      </w:r>
      <w:r w:rsidR="00AC3F0B">
        <w:rPr>
          <w:rFonts w:ascii="Times New Roman" w:hAnsi="Times New Roman" w:hint="eastAsia"/>
          <w:kern w:val="0"/>
          <w:szCs w:val="20"/>
        </w:rPr>
        <w:t xml:space="preserve"> </w:t>
      </w:r>
      <w:r w:rsidRPr="00062715">
        <w:rPr>
          <w:rFonts w:ascii="Times New Roman" w:hAnsi="Times New Roman"/>
          <w:kern w:val="0"/>
          <w:szCs w:val="20"/>
        </w:rPr>
        <w:t xml:space="preserve">transmit Src_multi_info </w:t>
      </w:r>
      <w:r w:rsidR="00AC3F0B">
        <w:rPr>
          <w:rFonts w:ascii="Times New Roman" w:hAnsi="Times New Roman" w:hint="eastAsia"/>
          <w:kern w:val="0"/>
          <w:szCs w:val="20"/>
        </w:rPr>
        <w:t xml:space="preserve">with </w:t>
      </w:r>
      <w:r w:rsidR="00C35193">
        <w:rPr>
          <w:rFonts w:ascii="Times New Roman" w:hAnsi="Times New Roman" w:hint="eastAsia"/>
          <w:kern w:val="0"/>
          <w:szCs w:val="20"/>
        </w:rPr>
        <w:t xml:space="preserve">set </w:t>
      </w:r>
      <w:r w:rsidR="00AC3F0B">
        <w:rPr>
          <w:rFonts w:ascii="Times New Roman" w:hAnsi="Times New Roman" w:hint="eastAsia"/>
          <w:kern w:val="0"/>
          <w:szCs w:val="20"/>
        </w:rPr>
        <w:t xml:space="preserve">code </w:t>
      </w:r>
      <w:r w:rsidRPr="00062715">
        <w:rPr>
          <w:rFonts w:ascii="Times New Roman" w:hAnsi="Times New Roman"/>
          <w:kern w:val="0"/>
          <w:szCs w:val="20"/>
        </w:rPr>
        <w:t xml:space="preserve">‘0000000’ </w:t>
      </w:r>
      <w:r w:rsidR="00385EBF">
        <w:rPr>
          <w:rFonts w:ascii="Times New Roman" w:hAnsi="Times New Roman" w:hint="eastAsia"/>
          <w:kern w:val="0"/>
          <w:szCs w:val="20"/>
        </w:rPr>
        <w:t>which</w:t>
      </w:r>
      <w:r w:rsidRPr="00062715">
        <w:rPr>
          <w:rFonts w:ascii="Times New Roman" w:hAnsi="Times New Roman"/>
          <w:kern w:val="0"/>
          <w:szCs w:val="20"/>
        </w:rPr>
        <w:t xml:space="preserve"> </w:t>
      </w:r>
      <w:r w:rsidR="006B02D7">
        <w:rPr>
          <w:rFonts w:ascii="Times New Roman" w:hAnsi="Times New Roman"/>
          <w:kern w:val="0"/>
          <w:szCs w:val="20"/>
        </w:rPr>
        <w:t>is</w:t>
      </w:r>
      <w:r w:rsidRPr="00062715">
        <w:rPr>
          <w:rFonts w:ascii="Times New Roman" w:hAnsi="Times New Roman"/>
          <w:kern w:val="0"/>
          <w:szCs w:val="20"/>
        </w:rPr>
        <w:t xml:space="preserve"> defined in table </w:t>
      </w:r>
      <w:r w:rsidR="00D07362">
        <w:rPr>
          <w:rFonts w:ascii="Times New Roman" w:hAnsi="Times New Roman" w:hint="eastAsia"/>
          <w:kern w:val="0"/>
          <w:szCs w:val="20"/>
        </w:rPr>
        <w:t>00</w:t>
      </w:r>
      <w:r w:rsidR="00385EBF">
        <w:rPr>
          <w:rFonts w:ascii="Times New Roman" w:hAnsi="Times New Roman" w:hint="eastAsia"/>
          <w:kern w:val="0"/>
          <w:szCs w:val="20"/>
        </w:rPr>
        <w:t>1</w:t>
      </w:r>
      <w:r w:rsidR="00D07362">
        <w:rPr>
          <w:rFonts w:ascii="Times New Roman" w:hAnsi="Times New Roman" w:hint="eastAsia"/>
          <w:kern w:val="0"/>
          <w:szCs w:val="20"/>
        </w:rPr>
        <w:t xml:space="preserve"> in Annex</w:t>
      </w:r>
      <w:r w:rsidRPr="00062715">
        <w:rPr>
          <w:rFonts w:ascii="Times New Roman" w:hAnsi="Times New Roman"/>
          <w:kern w:val="0"/>
          <w:szCs w:val="20"/>
        </w:rPr>
        <w:t>.</w:t>
      </w:r>
    </w:p>
    <w:p w:rsidR="007C76B9" w:rsidRDefault="00062715">
      <w:pPr>
        <w:wordWrap/>
        <w:adjustRightInd w:val="0"/>
        <w:spacing w:line="360" w:lineRule="auto"/>
        <w:rPr>
          <w:rFonts w:ascii="Times New Roman" w:hAnsi="Times New Roman"/>
          <w:kern w:val="0"/>
          <w:szCs w:val="20"/>
        </w:rPr>
      </w:pPr>
      <w:r w:rsidRPr="00062715">
        <w:rPr>
          <w:rFonts w:ascii="Times New Roman" w:hAnsi="Times New Roman"/>
          <w:kern w:val="0"/>
          <w:szCs w:val="20"/>
        </w:rPr>
        <w:t>If the device also cannot support multi</w:t>
      </w:r>
      <w:r w:rsidR="0099702D">
        <w:rPr>
          <w:rFonts w:ascii="Times New Roman" w:hAnsi="Times New Roman" w:hint="eastAsia"/>
          <w:kern w:val="0"/>
          <w:szCs w:val="20"/>
        </w:rPr>
        <w:t>ple</w:t>
      </w:r>
      <w:r w:rsidRPr="00062715">
        <w:rPr>
          <w:rFonts w:ascii="Times New Roman" w:hAnsi="Times New Roman"/>
          <w:kern w:val="0"/>
          <w:szCs w:val="20"/>
        </w:rPr>
        <w:t xml:space="preserve"> channel due to the hardware limitation, like single channel light source</w:t>
      </w:r>
      <w:r w:rsidR="00385EBF">
        <w:rPr>
          <w:rFonts w:ascii="Times New Roman" w:hAnsi="Times New Roman" w:hint="eastAsia"/>
          <w:kern w:val="0"/>
          <w:szCs w:val="20"/>
        </w:rPr>
        <w:t xml:space="preserve"> or</w:t>
      </w:r>
      <w:r w:rsidRPr="00062715">
        <w:rPr>
          <w:rFonts w:ascii="Times New Roman" w:hAnsi="Times New Roman"/>
          <w:kern w:val="0"/>
          <w:szCs w:val="20"/>
        </w:rPr>
        <w:t xml:space="preserve"> interference situation</w:t>
      </w:r>
      <w:r w:rsidR="00385EBF">
        <w:rPr>
          <w:rFonts w:ascii="Times New Roman" w:hAnsi="Times New Roman" w:hint="eastAsia"/>
          <w:kern w:val="0"/>
          <w:szCs w:val="20"/>
        </w:rPr>
        <w:t>, or does not want to use multiple channel</w:t>
      </w:r>
      <w:r w:rsidRPr="00062715">
        <w:rPr>
          <w:rFonts w:ascii="Times New Roman" w:hAnsi="Times New Roman"/>
          <w:kern w:val="0"/>
          <w:szCs w:val="20"/>
        </w:rPr>
        <w:t xml:space="preserve">, the device </w:t>
      </w:r>
      <w:r w:rsidR="00385EBF">
        <w:rPr>
          <w:rFonts w:ascii="Times New Roman" w:hAnsi="Times New Roman" w:hint="eastAsia"/>
          <w:kern w:val="0"/>
          <w:szCs w:val="20"/>
        </w:rPr>
        <w:t xml:space="preserve">should </w:t>
      </w:r>
      <w:r w:rsidRPr="00062715">
        <w:rPr>
          <w:rFonts w:ascii="Times New Roman" w:hAnsi="Times New Roman"/>
          <w:kern w:val="0"/>
          <w:szCs w:val="20"/>
        </w:rPr>
        <w:t>response the Des_multi_info</w:t>
      </w:r>
      <w:r w:rsidR="00385EBF">
        <w:rPr>
          <w:rFonts w:ascii="Times New Roman" w:hAnsi="Times New Roman" w:hint="eastAsia"/>
          <w:kern w:val="0"/>
          <w:szCs w:val="20"/>
        </w:rPr>
        <w:t xml:space="preserve"> with set code </w:t>
      </w:r>
      <w:r w:rsidR="00385EBF">
        <w:rPr>
          <w:rFonts w:ascii="Times New Roman" w:hAnsi="Times New Roman"/>
          <w:kern w:val="0"/>
          <w:szCs w:val="20"/>
        </w:rPr>
        <w:t>‘</w:t>
      </w:r>
      <w:r w:rsidRPr="00062715">
        <w:rPr>
          <w:rFonts w:ascii="Times New Roman" w:hAnsi="Times New Roman"/>
          <w:kern w:val="0"/>
          <w:szCs w:val="20"/>
        </w:rPr>
        <w:t>0000000</w:t>
      </w:r>
      <w:r w:rsidR="00385EBF">
        <w:rPr>
          <w:rFonts w:ascii="Times New Roman" w:hAnsi="Times New Roman"/>
          <w:kern w:val="0"/>
          <w:szCs w:val="20"/>
        </w:rPr>
        <w:t>’</w:t>
      </w:r>
      <w:r w:rsidR="00385EBF">
        <w:rPr>
          <w:rFonts w:ascii="Times New Roman" w:hAnsi="Times New Roman" w:hint="eastAsia"/>
          <w:kern w:val="0"/>
          <w:szCs w:val="20"/>
        </w:rPr>
        <w:t xml:space="preserve"> which</w:t>
      </w:r>
      <w:r w:rsidRPr="00062715">
        <w:rPr>
          <w:rFonts w:ascii="Times New Roman" w:hAnsi="Times New Roman"/>
          <w:kern w:val="0"/>
          <w:szCs w:val="20"/>
        </w:rPr>
        <w:t xml:space="preserve"> </w:t>
      </w:r>
      <w:r w:rsidR="006B02D7">
        <w:rPr>
          <w:rFonts w:ascii="Times New Roman" w:hAnsi="Times New Roman"/>
          <w:kern w:val="0"/>
          <w:szCs w:val="20"/>
        </w:rPr>
        <w:t>is</w:t>
      </w:r>
      <w:r w:rsidRPr="00062715">
        <w:rPr>
          <w:rFonts w:ascii="Times New Roman" w:hAnsi="Times New Roman"/>
          <w:kern w:val="0"/>
          <w:szCs w:val="20"/>
        </w:rPr>
        <w:t xml:space="preserve"> defined in table </w:t>
      </w:r>
      <w:r w:rsidR="00385EBF">
        <w:rPr>
          <w:rFonts w:ascii="Times New Roman" w:hAnsi="Times New Roman" w:hint="eastAsia"/>
          <w:kern w:val="0"/>
          <w:szCs w:val="20"/>
        </w:rPr>
        <w:t>001 in Annex</w:t>
      </w:r>
      <w:r w:rsidRPr="00062715">
        <w:rPr>
          <w:rFonts w:ascii="Times New Roman" w:hAnsi="Times New Roman"/>
          <w:kern w:val="0"/>
          <w:szCs w:val="20"/>
        </w:rPr>
        <w:t>.</w:t>
      </w:r>
    </w:p>
    <w:p w:rsidR="00151D89" w:rsidRDefault="00151D89">
      <w:pPr>
        <w:wordWrap/>
        <w:adjustRightInd w:val="0"/>
        <w:spacing w:line="360" w:lineRule="auto"/>
        <w:rPr>
          <w:rFonts w:ascii="Times New Roman" w:hAnsi="Times New Roman"/>
          <w:kern w:val="0"/>
          <w:szCs w:val="20"/>
        </w:rPr>
      </w:pPr>
    </w:p>
    <w:p w:rsidR="00326DFE" w:rsidRDefault="006F4468">
      <w:pPr>
        <w:wordWrap/>
        <w:adjustRightInd w:val="0"/>
        <w:spacing w:line="360" w:lineRule="auto"/>
        <w:rPr>
          <w:rFonts w:ascii="Times New Roman" w:hAnsi="Times New Roman"/>
          <w:kern w:val="0"/>
          <w:szCs w:val="20"/>
        </w:rPr>
      </w:pPr>
      <w:r>
        <w:object w:dxaOrig="6597" w:dyaOrig="7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95pt;height:198.25pt" o:ole="">
            <v:imagedata r:id="rId8" o:title=""/>
          </v:shape>
          <o:OLEObject Type="Embed" ProgID="Visio.Drawing.11" ShapeID="_x0000_i1025" DrawAspect="Content" ObjectID="_1327411479" r:id="rId9"/>
        </w:object>
      </w:r>
    </w:p>
    <w:p w:rsidR="00326DFE" w:rsidRDefault="00326DFE" w:rsidP="00326DFE">
      <w:pPr>
        <w:wordWrap/>
        <w:adjustRightInd w:val="0"/>
        <w:spacing w:line="360" w:lineRule="auto"/>
        <w:rPr>
          <w:rFonts w:ascii="Times New Roman" w:hAnsi="Times New Roman"/>
          <w:kern w:val="0"/>
          <w:szCs w:val="20"/>
        </w:rPr>
      </w:pPr>
      <w:r w:rsidRPr="0040382A">
        <w:rPr>
          <w:rFonts w:ascii="Times New Roman" w:hAnsi="Times New Roman" w:hint="eastAsia"/>
          <w:kern w:val="0"/>
          <w:szCs w:val="20"/>
        </w:rPr>
        <w:t>Fig</w:t>
      </w:r>
      <w:r>
        <w:rPr>
          <w:rFonts w:ascii="Times New Roman" w:hAnsi="Times New Roman" w:hint="eastAsia"/>
          <w:kern w:val="0"/>
          <w:szCs w:val="20"/>
        </w:rPr>
        <w:t xml:space="preserve">ure </w:t>
      </w:r>
      <w:r w:rsidRPr="0040382A">
        <w:rPr>
          <w:rFonts w:ascii="Times New Roman" w:hAnsi="Times New Roman" w:hint="eastAsia"/>
          <w:kern w:val="0"/>
          <w:szCs w:val="20"/>
        </w:rPr>
        <w:t>12</w:t>
      </w:r>
      <w:r>
        <w:rPr>
          <w:rFonts w:ascii="Times New Roman" w:hAnsi="Times New Roman" w:hint="eastAsia"/>
          <w:kern w:val="0"/>
          <w:szCs w:val="20"/>
        </w:rPr>
        <w:t>4-E</w:t>
      </w:r>
      <w:r>
        <w:rPr>
          <w:rFonts w:ascii="Times New Roman" w:hAnsi="Times New Roman"/>
          <w:kern w:val="0"/>
          <w:szCs w:val="20"/>
        </w:rPr>
        <w:t>xample</w:t>
      </w:r>
      <w:r>
        <w:rPr>
          <w:rFonts w:ascii="Times New Roman" w:hAnsi="Times New Roman" w:hint="eastAsia"/>
          <w:kern w:val="0"/>
          <w:szCs w:val="20"/>
        </w:rPr>
        <w:t xml:space="preserve"> of multiple channel usage</w:t>
      </w:r>
    </w:p>
    <w:p w:rsidR="00151D89" w:rsidRDefault="00151D89">
      <w:pPr>
        <w:wordWrap/>
        <w:adjustRightInd w:val="0"/>
        <w:spacing w:line="360" w:lineRule="auto"/>
        <w:rPr>
          <w:rFonts w:ascii="Times New Roman" w:hAnsi="Times New Roman"/>
          <w:kern w:val="0"/>
          <w:szCs w:val="20"/>
        </w:rPr>
      </w:pPr>
    </w:p>
    <w:p w:rsidR="00481DFB" w:rsidRDefault="00F43285">
      <w:pPr>
        <w:wordWrap/>
        <w:adjustRightInd w:val="0"/>
        <w:spacing w:line="360" w:lineRule="auto"/>
      </w:pPr>
      <w:r>
        <w:rPr>
          <w:noProof/>
        </w:rPr>
        <w:lastRenderedPageBreak/>
        <w:drawing>
          <wp:inline distT="0" distB="0" distL="0" distR="0">
            <wp:extent cx="4358443" cy="3357349"/>
            <wp:effectExtent l="19050" t="0" r="4007"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65174" cy="3362534"/>
                    </a:xfrm>
                    <a:prstGeom prst="rect">
                      <a:avLst/>
                    </a:prstGeom>
                    <a:noFill/>
                    <a:ln w="9525">
                      <a:noFill/>
                      <a:miter lim="800000"/>
                      <a:headEnd/>
                      <a:tailEnd/>
                    </a:ln>
                  </pic:spPr>
                </pic:pic>
              </a:graphicData>
            </a:graphic>
          </wp:inline>
        </w:drawing>
      </w:r>
    </w:p>
    <w:p w:rsidR="00344799" w:rsidRPr="007C76B9" w:rsidRDefault="00344799">
      <w:pPr>
        <w:wordWrap/>
        <w:adjustRightInd w:val="0"/>
        <w:spacing w:line="360" w:lineRule="auto"/>
        <w:rPr>
          <w:rFonts w:ascii="Times New Roman" w:hAnsi="Times New Roman"/>
          <w:kern w:val="0"/>
          <w:szCs w:val="20"/>
        </w:rPr>
      </w:pPr>
    </w:p>
    <w:p w:rsidR="00344799" w:rsidRDefault="00AE52BF" w:rsidP="00BC75EA">
      <w:pPr>
        <w:wordWrap/>
        <w:adjustRightInd w:val="0"/>
        <w:spacing w:line="360" w:lineRule="auto"/>
        <w:rPr>
          <w:rFonts w:ascii="Times New Roman" w:hAnsi="Times New Roman"/>
          <w:kern w:val="0"/>
          <w:szCs w:val="20"/>
        </w:rPr>
      </w:pPr>
      <w:r w:rsidRPr="0040382A">
        <w:rPr>
          <w:rFonts w:ascii="Times New Roman" w:hAnsi="Times New Roman" w:hint="eastAsia"/>
          <w:kern w:val="0"/>
          <w:szCs w:val="20"/>
        </w:rPr>
        <w:t>Fig. 12</w:t>
      </w:r>
      <w:r>
        <w:rPr>
          <w:rFonts w:ascii="Times New Roman" w:hAnsi="Times New Roman" w:hint="eastAsia"/>
          <w:kern w:val="0"/>
          <w:szCs w:val="20"/>
        </w:rPr>
        <w:t>7</w:t>
      </w:r>
      <w:r w:rsidRPr="0040382A">
        <w:rPr>
          <w:rFonts w:ascii="Times New Roman" w:hAnsi="Times New Roman" w:hint="eastAsia"/>
          <w:kern w:val="0"/>
          <w:szCs w:val="20"/>
        </w:rPr>
        <w:t xml:space="preserve">. </w:t>
      </w:r>
      <w:r>
        <w:rPr>
          <w:rFonts w:ascii="Times New Roman" w:hAnsi="Times New Roman" w:hint="eastAsia"/>
          <w:kern w:val="0"/>
          <w:szCs w:val="20"/>
        </w:rPr>
        <w:t>Multi-channel information.</w:t>
      </w:r>
    </w:p>
    <w:p w:rsidR="00344799" w:rsidRDefault="00344799" w:rsidP="00BC75EA">
      <w:pPr>
        <w:wordWrap/>
        <w:adjustRightInd w:val="0"/>
        <w:spacing w:line="360" w:lineRule="auto"/>
        <w:rPr>
          <w:rFonts w:ascii="Times New Roman" w:hAnsi="Times New Roman"/>
          <w:kern w:val="0"/>
          <w:szCs w:val="20"/>
        </w:rPr>
      </w:pPr>
    </w:p>
    <w:p w:rsidR="00344799" w:rsidRPr="00BC75EA" w:rsidRDefault="00344799" w:rsidP="00344799">
      <w:pPr>
        <w:wordWrap/>
        <w:adjustRightInd w:val="0"/>
        <w:spacing w:line="360" w:lineRule="auto"/>
        <w:rPr>
          <w:rFonts w:ascii="Times New Roman" w:hAnsi="Times New Roman"/>
          <w:b/>
          <w:bCs/>
          <w:kern w:val="0"/>
          <w:szCs w:val="20"/>
        </w:rPr>
      </w:pPr>
      <w:r>
        <w:rPr>
          <w:rFonts w:ascii="Times New Roman" w:hAnsi="Times New Roman"/>
          <w:b/>
          <w:bCs/>
          <w:kern w:val="0"/>
          <w:szCs w:val="20"/>
        </w:rPr>
        <w:t>T</w:t>
      </w:r>
      <w:r>
        <w:rPr>
          <w:rFonts w:ascii="Times New Roman" w:hAnsi="Times New Roman" w:hint="eastAsia"/>
          <w:b/>
          <w:bCs/>
          <w:kern w:val="0"/>
          <w:szCs w:val="20"/>
        </w:rPr>
        <w:t xml:space="preserve">able 83 - </w:t>
      </w:r>
      <w:r w:rsidRPr="00BC75EA">
        <w:rPr>
          <w:rFonts w:ascii="Times New Roman" w:hAnsi="Times New Roman"/>
          <w:b/>
          <w:bCs/>
          <w:kern w:val="0"/>
          <w:szCs w:val="20"/>
        </w:rPr>
        <w:t>Man</w:t>
      </w:r>
      <w:r>
        <w:rPr>
          <w:rFonts w:ascii="Times New Roman" w:hAnsi="Times New Roman" w:hint="eastAsia"/>
          <w:b/>
          <w:bCs/>
          <w:kern w:val="0"/>
          <w:szCs w:val="20"/>
        </w:rPr>
        <w:t>a</w:t>
      </w:r>
      <w:r w:rsidRPr="00BC75EA">
        <w:rPr>
          <w:rFonts w:ascii="Times New Roman" w:hAnsi="Times New Roman"/>
          <w:b/>
          <w:bCs/>
          <w:kern w:val="0"/>
          <w:szCs w:val="20"/>
        </w:rPr>
        <w:t>gement payload field</w:t>
      </w:r>
      <w:r w:rsidR="00D92304">
        <w:rPr>
          <w:rFonts w:ascii="Times New Roman" w:hAnsi="Times New Roman" w:hint="eastAsia"/>
          <w:b/>
          <w:bCs/>
          <w:kern w:val="0"/>
          <w:szCs w:val="20"/>
        </w:rPr>
        <w:t xml:space="preserve"> for multiple channel</w:t>
      </w:r>
    </w:p>
    <w:p w:rsidR="00344799" w:rsidRPr="00BC75EA" w:rsidRDefault="00344799" w:rsidP="00344799">
      <w:pPr>
        <w:wordWrap/>
        <w:adjustRightInd w:val="0"/>
        <w:spacing w:line="360" w:lineRule="auto"/>
        <w:rPr>
          <w:rFonts w:ascii="Times New Roman" w:hAnsi="Times New Roman"/>
          <w:b/>
          <w:bCs/>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567"/>
        <w:gridCol w:w="5386"/>
        <w:gridCol w:w="1054"/>
      </w:tblGrid>
      <w:tr w:rsidR="00344799" w:rsidRPr="00BC75EA" w:rsidTr="00F43285">
        <w:trPr>
          <w:trHeight w:val="613"/>
        </w:trPr>
        <w:tc>
          <w:tcPr>
            <w:tcW w:w="2235" w:type="dxa"/>
            <w:vAlign w:val="center"/>
          </w:tcPr>
          <w:p w:rsidR="00344799" w:rsidRPr="003A2406" w:rsidRDefault="00344799" w:rsidP="00F43285">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Management payload</w:t>
            </w:r>
          </w:p>
          <w:p w:rsidR="00344799" w:rsidRPr="003A2406" w:rsidRDefault="00344799" w:rsidP="00F43285">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filed</w:t>
            </w:r>
          </w:p>
        </w:tc>
        <w:tc>
          <w:tcPr>
            <w:tcW w:w="567" w:type="dxa"/>
            <w:vAlign w:val="center"/>
          </w:tcPr>
          <w:p w:rsidR="00344799" w:rsidRPr="003A2406" w:rsidRDefault="00344799" w:rsidP="00F43285">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Bit</w:t>
            </w:r>
          </w:p>
        </w:tc>
        <w:tc>
          <w:tcPr>
            <w:tcW w:w="5386" w:type="dxa"/>
            <w:vAlign w:val="center"/>
          </w:tcPr>
          <w:p w:rsidR="00344799" w:rsidRPr="003A2406" w:rsidRDefault="00344799" w:rsidP="00F43285">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Usage / Description</w:t>
            </w:r>
          </w:p>
        </w:tc>
        <w:tc>
          <w:tcPr>
            <w:tcW w:w="1054" w:type="dxa"/>
            <w:vAlign w:val="center"/>
          </w:tcPr>
          <w:p w:rsidR="00344799" w:rsidRPr="003A2406" w:rsidRDefault="00344799" w:rsidP="00F43285">
            <w:pPr>
              <w:wordWrap/>
              <w:adjustRightInd w:val="0"/>
              <w:spacing w:line="360" w:lineRule="auto"/>
              <w:jc w:val="center"/>
              <w:rPr>
                <w:rFonts w:ascii="Times New Roman" w:hAnsi="Times New Roman"/>
                <w:b/>
                <w:bCs/>
                <w:kern w:val="0"/>
                <w:szCs w:val="20"/>
              </w:rPr>
            </w:pPr>
            <w:r w:rsidRPr="003A2406">
              <w:rPr>
                <w:rFonts w:ascii="Times New Roman" w:hAnsi="Times New Roman" w:hint="eastAsia"/>
                <w:b/>
                <w:bCs/>
                <w:kern w:val="0"/>
                <w:szCs w:val="20"/>
              </w:rPr>
              <w:t>Down/Up Link</w:t>
            </w:r>
          </w:p>
        </w:tc>
      </w:tr>
      <w:tr w:rsidR="00344799" w:rsidRPr="00BC75EA" w:rsidTr="00F43285">
        <w:tc>
          <w:tcPr>
            <w:tcW w:w="2235" w:type="dxa"/>
            <w:vAlign w:val="center"/>
          </w:tcPr>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Src_multi_info</w:t>
            </w:r>
          </w:p>
        </w:tc>
        <w:tc>
          <w:tcPr>
            <w:tcW w:w="567" w:type="dxa"/>
            <w:vAlign w:val="center"/>
          </w:tcPr>
          <w:p w:rsidR="00344799" w:rsidRPr="003A2406" w:rsidRDefault="00344799" w:rsidP="00F43285">
            <w:pPr>
              <w:wordWrap/>
              <w:adjustRightInd w:val="0"/>
              <w:spacing w:line="360" w:lineRule="auto"/>
              <w:jc w:val="center"/>
              <w:rPr>
                <w:rFonts w:ascii="Times New Roman" w:hAnsi="Times New Roman"/>
                <w:bCs/>
                <w:kern w:val="0"/>
                <w:szCs w:val="20"/>
              </w:rPr>
            </w:pPr>
            <w:r w:rsidRPr="003A2406">
              <w:rPr>
                <w:rFonts w:ascii="Times New Roman" w:hAnsi="Times New Roman"/>
                <w:bCs/>
                <w:kern w:val="0"/>
                <w:szCs w:val="20"/>
              </w:rPr>
              <w:t>7</w:t>
            </w:r>
          </w:p>
        </w:tc>
        <w:tc>
          <w:tcPr>
            <w:tcW w:w="5386" w:type="dxa"/>
            <w:vAlign w:val="center"/>
          </w:tcPr>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Available channels information in Coordinator (Access Point)</w:t>
            </w:r>
          </w:p>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ex: 0000000: No multiple channel mode</w:t>
            </w:r>
          </w:p>
          <w:p w:rsidR="00344799" w:rsidRPr="003A2406" w:rsidRDefault="00326DFE" w:rsidP="00F43285">
            <w:pPr>
              <w:wordWrap/>
              <w:adjustRightInd w:val="0"/>
              <w:spacing w:line="360" w:lineRule="auto"/>
              <w:rPr>
                <w:rFonts w:ascii="Times New Roman" w:hAnsi="Times New Roman"/>
                <w:bCs/>
                <w:kern w:val="0"/>
                <w:szCs w:val="20"/>
              </w:rPr>
            </w:pPr>
            <w:r>
              <w:rPr>
                <w:rFonts w:ascii="Times New Roman" w:hAnsi="Times New Roman"/>
                <w:bCs/>
                <w:kern w:val="0"/>
                <w:szCs w:val="20"/>
              </w:rPr>
              <w:t>ex: 0000001: using channel “</w:t>
            </w:r>
            <w:r>
              <w:rPr>
                <w:rFonts w:ascii="Times New Roman" w:hAnsi="Times New Roman" w:hint="eastAsia"/>
                <w:bCs/>
                <w:kern w:val="0"/>
                <w:szCs w:val="20"/>
              </w:rPr>
              <w:t>Band 7</w:t>
            </w:r>
            <w:r w:rsidR="00344799" w:rsidRPr="003A2406">
              <w:rPr>
                <w:rFonts w:ascii="Times New Roman" w:hAnsi="Times New Roman"/>
                <w:bCs/>
                <w:kern w:val="0"/>
                <w:szCs w:val="20"/>
              </w:rPr>
              <w:t>”</w:t>
            </w:r>
          </w:p>
          <w:p w:rsidR="00344799" w:rsidRPr="003A2406" w:rsidRDefault="00344799" w:rsidP="00326DFE">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ex: 0000101: using channel “</w:t>
            </w:r>
            <w:r w:rsidR="00326DFE">
              <w:rPr>
                <w:rFonts w:ascii="Times New Roman" w:hAnsi="Times New Roman" w:hint="eastAsia"/>
                <w:bCs/>
                <w:kern w:val="0"/>
                <w:szCs w:val="20"/>
              </w:rPr>
              <w:t>Band 5</w:t>
            </w:r>
            <w:r w:rsidRPr="003A2406">
              <w:rPr>
                <w:rFonts w:ascii="Times New Roman" w:hAnsi="Times New Roman"/>
                <w:bCs/>
                <w:kern w:val="0"/>
                <w:szCs w:val="20"/>
              </w:rPr>
              <w:t>” and “</w:t>
            </w:r>
            <w:r w:rsidR="00326DFE">
              <w:rPr>
                <w:rFonts w:ascii="Times New Roman" w:hAnsi="Times New Roman" w:hint="eastAsia"/>
                <w:bCs/>
                <w:kern w:val="0"/>
                <w:szCs w:val="20"/>
              </w:rPr>
              <w:t>Band 7</w:t>
            </w:r>
            <w:r w:rsidRPr="003A2406">
              <w:rPr>
                <w:rFonts w:ascii="Times New Roman" w:hAnsi="Times New Roman"/>
                <w:bCs/>
                <w:kern w:val="0"/>
                <w:szCs w:val="20"/>
              </w:rPr>
              <w:t>”</w:t>
            </w:r>
          </w:p>
        </w:tc>
        <w:tc>
          <w:tcPr>
            <w:tcW w:w="1054" w:type="dxa"/>
            <w:vAlign w:val="center"/>
          </w:tcPr>
          <w:p w:rsidR="00344799" w:rsidRPr="003A2406" w:rsidRDefault="00344799" w:rsidP="00F43285">
            <w:pPr>
              <w:wordWrap/>
              <w:adjustRightInd w:val="0"/>
              <w:spacing w:line="360" w:lineRule="auto"/>
              <w:jc w:val="center"/>
              <w:rPr>
                <w:rFonts w:ascii="Times New Roman" w:hAnsi="Times New Roman"/>
                <w:bCs/>
                <w:kern w:val="0"/>
                <w:szCs w:val="20"/>
              </w:rPr>
            </w:pPr>
            <w:r w:rsidRPr="003A2406">
              <w:rPr>
                <w:rFonts w:ascii="Times New Roman" w:hAnsi="Times New Roman" w:hint="eastAsia"/>
                <w:bCs/>
                <w:kern w:val="0"/>
                <w:szCs w:val="20"/>
              </w:rPr>
              <w:t>D/L</w:t>
            </w:r>
          </w:p>
        </w:tc>
      </w:tr>
      <w:tr w:rsidR="00344799" w:rsidRPr="00BC75EA" w:rsidTr="00F43285">
        <w:tc>
          <w:tcPr>
            <w:tcW w:w="2235" w:type="dxa"/>
            <w:vAlign w:val="center"/>
          </w:tcPr>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Des_multi_info</w:t>
            </w:r>
          </w:p>
        </w:tc>
        <w:tc>
          <w:tcPr>
            <w:tcW w:w="567" w:type="dxa"/>
            <w:vAlign w:val="center"/>
          </w:tcPr>
          <w:p w:rsidR="00344799" w:rsidRPr="003A2406" w:rsidRDefault="00344799" w:rsidP="00F43285">
            <w:pPr>
              <w:wordWrap/>
              <w:adjustRightInd w:val="0"/>
              <w:spacing w:line="360" w:lineRule="auto"/>
              <w:jc w:val="center"/>
              <w:rPr>
                <w:rFonts w:ascii="Times New Roman" w:hAnsi="Times New Roman"/>
                <w:bCs/>
                <w:kern w:val="0"/>
                <w:szCs w:val="20"/>
              </w:rPr>
            </w:pPr>
            <w:r w:rsidRPr="003A2406">
              <w:rPr>
                <w:rFonts w:ascii="Times New Roman" w:hAnsi="Times New Roman"/>
                <w:bCs/>
                <w:kern w:val="0"/>
                <w:szCs w:val="20"/>
              </w:rPr>
              <w:t>7</w:t>
            </w:r>
          </w:p>
        </w:tc>
        <w:tc>
          <w:tcPr>
            <w:tcW w:w="5386" w:type="dxa"/>
            <w:vAlign w:val="center"/>
          </w:tcPr>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Available channels information in mobile device</w:t>
            </w:r>
          </w:p>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ex: 0000000: No multiple channel mode</w:t>
            </w:r>
          </w:p>
          <w:p w:rsidR="00344799" w:rsidRPr="003A2406" w:rsidRDefault="00344799"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ex: 0000001: using channel “</w:t>
            </w:r>
            <w:r w:rsidR="00326DFE">
              <w:rPr>
                <w:rFonts w:ascii="Times New Roman" w:hAnsi="Times New Roman" w:hint="eastAsia"/>
                <w:bCs/>
                <w:kern w:val="0"/>
                <w:szCs w:val="20"/>
              </w:rPr>
              <w:t>Band 7</w:t>
            </w:r>
            <w:r w:rsidRPr="003A2406">
              <w:rPr>
                <w:rFonts w:ascii="Times New Roman" w:hAnsi="Times New Roman"/>
                <w:bCs/>
                <w:kern w:val="0"/>
                <w:szCs w:val="20"/>
              </w:rPr>
              <w:t>”</w:t>
            </w:r>
          </w:p>
          <w:p w:rsidR="00344799" w:rsidRPr="003A2406" w:rsidRDefault="00344799" w:rsidP="00326DFE">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ex: 0000101: using channel “</w:t>
            </w:r>
            <w:r w:rsidR="00326DFE">
              <w:rPr>
                <w:rFonts w:ascii="Times New Roman" w:hAnsi="Times New Roman" w:hint="eastAsia"/>
                <w:bCs/>
                <w:kern w:val="0"/>
                <w:szCs w:val="20"/>
              </w:rPr>
              <w:t>Band 5</w:t>
            </w:r>
            <w:r w:rsidRPr="003A2406">
              <w:rPr>
                <w:rFonts w:ascii="Times New Roman" w:hAnsi="Times New Roman"/>
                <w:bCs/>
                <w:kern w:val="0"/>
                <w:szCs w:val="20"/>
              </w:rPr>
              <w:t>” and “</w:t>
            </w:r>
            <w:r w:rsidR="00326DFE">
              <w:rPr>
                <w:rFonts w:ascii="Times New Roman" w:hAnsi="Times New Roman" w:hint="eastAsia"/>
                <w:bCs/>
                <w:kern w:val="0"/>
                <w:szCs w:val="20"/>
              </w:rPr>
              <w:t>Band 7</w:t>
            </w:r>
            <w:r w:rsidRPr="003A2406">
              <w:rPr>
                <w:rFonts w:ascii="Times New Roman" w:hAnsi="Times New Roman"/>
                <w:bCs/>
                <w:kern w:val="0"/>
                <w:szCs w:val="20"/>
              </w:rPr>
              <w:t>”</w:t>
            </w:r>
          </w:p>
        </w:tc>
        <w:tc>
          <w:tcPr>
            <w:tcW w:w="1054" w:type="dxa"/>
            <w:vAlign w:val="center"/>
          </w:tcPr>
          <w:p w:rsidR="00344799" w:rsidRPr="003A2406" w:rsidRDefault="00344799" w:rsidP="00F43285">
            <w:pPr>
              <w:wordWrap/>
              <w:adjustRightInd w:val="0"/>
              <w:spacing w:line="360" w:lineRule="auto"/>
              <w:jc w:val="center"/>
              <w:rPr>
                <w:rFonts w:ascii="Times New Roman" w:hAnsi="Times New Roman"/>
                <w:bCs/>
                <w:kern w:val="0"/>
                <w:szCs w:val="20"/>
              </w:rPr>
            </w:pPr>
            <w:r w:rsidRPr="003A2406">
              <w:rPr>
                <w:rFonts w:ascii="Times New Roman" w:hAnsi="Times New Roman" w:hint="eastAsia"/>
                <w:bCs/>
                <w:kern w:val="0"/>
                <w:szCs w:val="20"/>
              </w:rPr>
              <w:t>U/L</w:t>
            </w:r>
          </w:p>
        </w:tc>
      </w:tr>
    </w:tbl>
    <w:p w:rsidR="00344799" w:rsidRPr="00BC75EA" w:rsidRDefault="00344799" w:rsidP="00344799">
      <w:pPr>
        <w:wordWrap/>
        <w:adjustRightInd w:val="0"/>
        <w:spacing w:line="360" w:lineRule="auto"/>
        <w:rPr>
          <w:rFonts w:ascii="Times New Roman" w:hAnsi="Times New Roman"/>
          <w:b/>
          <w:bCs/>
          <w:kern w:val="0"/>
          <w:szCs w:val="20"/>
        </w:rPr>
      </w:pPr>
    </w:p>
    <w:p w:rsidR="00344799" w:rsidRPr="00BC75EA" w:rsidRDefault="00344799" w:rsidP="00344799">
      <w:pPr>
        <w:wordWrap/>
        <w:adjustRightInd w:val="0"/>
        <w:spacing w:line="360" w:lineRule="auto"/>
        <w:rPr>
          <w:rFonts w:ascii="Times New Roman" w:hAnsi="Times New Roman"/>
          <w:b/>
          <w:bCs/>
          <w:kern w:val="0"/>
          <w:szCs w:val="20"/>
        </w:rPr>
      </w:pPr>
    </w:p>
    <w:p w:rsidR="00344799" w:rsidRDefault="00344799" w:rsidP="00344799">
      <w:pPr>
        <w:wordWrap/>
        <w:adjustRightInd w:val="0"/>
        <w:spacing w:line="360" w:lineRule="auto"/>
        <w:rPr>
          <w:rFonts w:ascii="Times New Roman" w:hAnsi="Times New Roman"/>
          <w:szCs w:val="20"/>
        </w:rPr>
      </w:pPr>
    </w:p>
    <w:p w:rsidR="00344799" w:rsidRDefault="00344799" w:rsidP="00344799">
      <w:pPr>
        <w:wordWrap/>
        <w:adjustRightInd w:val="0"/>
        <w:spacing w:line="360" w:lineRule="auto"/>
        <w:rPr>
          <w:rFonts w:ascii="Times New Roman" w:hAnsi="Times New Roman"/>
          <w:szCs w:val="20"/>
        </w:rPr>
      </w:pPr>
    </w:p>
    <w:p w:rsidR="002118FA" w:rsidRDefault="00AE52BF" w:rsidP="00BC75EA">
      <w:pPr>
        <w:wordWrap/>
        <w:adjustRightInd w:val="0"/>
        <w:spacing w:line="360" w:lineRule="auto"/>
        <w:rPr>
          <w:rFonts w:ascii="Times New Roman" w:hAnsi="Times New Roman"/>
          <w:b/>
          <w:bCs/>
          <w:kern w:val="0"/>
          <w:sz w:val="22"/>
          <w:szCs w:val="20"/>
        </w:rPr>
      </w:pPr>
      <w:r>
        <w:rPr>
          <w:rFonts w:ascii="Times New Roman" w:hAnsi="Times New Roman"/>
          <w:kern w:val="0"/>
          <w:szCs w:val="20"/>
        </w:rPr>
        <w:br w:type="page"/>
      </w:r>
      <w:r w:rsidR="00DC0F20" w:rsidRPr="004B2D35">
        <w:rPr>
          <w:rFonts w:ascii="Times New Roman" w:hAnsi="Times New Roman"/>
          <w:b/>
          <w:bCs/>
          <w:kern w:val="0"/>
          <w:sz w:val="22"/>
          <w:szCs w:val="20"/>
        </w:rPr>
        <w:lastRenderedPageBreak/>
        <w:t>7.8.2 Channel hopping for interference avoidance</w:t>
      </w:r>
    </w:p>
    <w:p w:rsidR="00D93EE9" w:rsidRDefault="00D93EE9" w:rsidP="00D93EE9">
      <w:pPr>
        <w:wordWrap/>
        <w:adjustRightInd w:val="0"/>
        <w:spacing w:line="360" w:lineRule="auto"/>
        <w:rPr>
          <w:rFonts w:ascii="Times New Roman" w:hAnsi="Times New Roman"/>
          <w:kern w:val="0"/>
          <w:szCs w:val="20"/>
        </w:rPr>
      </w:pPr>
      <w:r w:rsidRPr="00D93EE9">
        <w:rPr>
          <w:rFonts w:ascii="Times New Roman" w:hAnsi="Times New Roman"/>
          <w:kern w:val="0"/>
          <w:szCs w:val="20"/>
        </w:rPr>
        <w:t xml:space="preserve">The cell is defined as an aggregate </w:t>
      </w:r>
      <w:r>
        <w:rPr>
          <w:rFonts w:ascii="Times New Roman" w:hAnsi="Times New Roman" w:hint="eastAsia"/>
          <w:kern w:val="0"/>
          <w:szCs w:val="20"/>
        </w:rPr>
        <w:t xml:space="preserve">or </w:t>
      </w:r>
      <w:r w:rsidRPr="00D93EE9">
        <w:rPr>
          <w:rFonts w:ascii="Times New Roman" w:hAnsi="Times New Roman"/>
          <w:kern w:val="0"/>
          <w:szCs w:val="20"/>
        </w:rPr>
        <w:t xml:space="preserve">group of light sources that </w:t>
      </w:r>
      <w:r>
        <w:rPr>
          <w:rFonts w:ascii="Times New Roman" w:hAnsi="Times New Roman" w:hint="eastAsia"/>
          <w:kern w:val="0"/>
          <w:szCs w:val="20"/>
        </w:rPr>
        <w:t xml:space="preserve">should be </w:t>
      </w:r>
      <w:r w:rsidRPr="00D93EE9">
        <w:rPr>
          <w:rFonts w:ascii="Times New Roman" w:hAnsi="Times New Roman"/>
          <w:kern w:val="0"/>
          <w:szCs w:val="20"/>
        </w:rPr>
        <w:t xml:space="preserve">covered by a coordinator. A single coordinator can coordinate multiple cells. </w:t>
      </w:r>
    </w:p>
    <w:p w:rsidR="000A7E25" w:rsidRDefault="00062715" w:rsidP="00F43285">
      <w:pPr>
        <w:spacing w:line="360" w:lineRule="auto"/>
        <w:rPr>
          <w:rFonts w:ascii="Times New Roman" w:eastAsia="굴림" w:hAnsi="Times New Roman"/>
          <w:kern w:val="0"/>
          <w:szCs w:val="20"/>
        </w:rPr>
      </w:pPr>
      <w:r w:rsidRPr="002118FA">
        <w:rPr>
          <w:rFonts w:ascii="Times New Roman" w:eastAsia="굴림" w:hAnsi="Times New Roman"/>
          <w:kern w:val="0"/>
          <w:szCs w:val="20"/>
        </w:rPr>
        <w:t xml:space="preserve">When the VLC communication system uses the same time slot between the adjacent </w:t>
      </w:r>
      <w:r w:rsidR="00D93EE9">
        <w:rPr>
          <w:rFonts w:ascii="Times New Roman" w:eastAsia="굴림" w:hAnsi="Times New Roman" w:hint="eastAsia"/>
          <w:kern w:val="0"/>
          <w:szCs w:val="20"/>
        </w:rPr>
        <w:t xml:space="preserve">light sources or </w:t>
      </w:r>
      <w:r w:rsidRPr="002118FA">
        <w:rPr>
          <w:rFonts w:ascii="Times New Roman" w:eastAsia="굴림" w:hAnsi="Times New Roman"/>
          <w:kern w:val="0"/>
          <w:szCs w:val="20"/>
        </w:rPr>
        <w:t>cells with multi</w:t>
      </w:r>
      <w:r w:rsidR="0099702D">
        <w:rPr>
          <w:rFonts w:ascii="Times New Roman" w:eastAsia="굴림" w:hAnsi="Times New Roman" w:hint="eastAsia"/>
          <w:kern w:val="0"/>
          <w:szCs w:val="20"/>
        </w:rPr>
        <w:t xml:space="preserve">ple </w:t>
      </w:r>
      <w:r w:rsidRPr="002118FA">
        <w:rPr>
          <w:rFonts w:ascii="Times New Roman" w:eastAsia="굴림" w:hAnsi="Times New Roman"/>
          <w:kern w:val="0"/>
          <w:szCs w:val="20"/>
        </w:rPr>
        <w:t>channe</w:t>
      </w:r>
      <w:r w:rsidR="002118FA">
        <w:rPr>
          <w:rFonts w:ascii="Times New Roman" w:eastAsia="굴림" w:hAnsi="Times New Roman" w:hint="eastAsia"/>
          <w:kern w:val="0"/>
          <w:szCs w:val="20"/>
        </w:rPr>
        <w:t>l c</w:t>
      </w:r>
      <w:r w:rsidRPr="002118FA">
        <w:rPr>
          <w:rFonts w:ascii="Times New Roman" w:eastAsia="굴림" w:hAnsi="Times New Roman"/>
          <w:kern w:val="0"/>
          <w:szCs w:val="20"/>
        </w:rPr>
        <w:t xml:space="preserve">ommunication, the channel hopping </w:t>
      </w:r>
      <w:r w:rsidR="00E446B7">
        <w:rPr>
          <w:rFonts w:ascii="Times New Roman" w:eastAsia="굴림" w:hAnsi="Times New Roman" w:hint="eastAsia"/>
          <w:kern w:val="0"/>
          <w:szCs w:val="20"/>
        </w:rPr>
        <w:t>should be</w:t>
      </w:r>
      <w:r w:rsidRPr="002118FA">
        <w:rPr>
          <w:rFonts w:ascii="Times New Roman" w:eastAsia="굴림" w:hAnsi="Times New Roman"/>
          <w:kern w:val="0"/>
          <w:szCs w:val="20"/>
        </w:rPr>
        <w:t xml:space="preserve"> used</w:t>
      </w:r>
      <w:r w:rsidR="00E446B7">
        <w:rPr>
          <w:rFonts w:ascii="Times New Roman" w:eastAsia="굴림" w:hAnsi="Times New Roman" w:hint="eastAsia"/>
          <w:kern w:val="0"/>
          <w:szCs w:val="20"/>
        </w:rPr>
        <w:t xml:space="preserve">. </w:t>
      </w:r>
      <w:r w:rsidRPr="002118FA">
        <w:rPr>
          <w:rFonts w:ascii="Times New Roman" w:eastAsia="굴림" w:hAnsi="Times New Roman"/>
          <w:kern w:val="0"/>
          <w:szCs w:val="20"/>
        </w:rPr>
        <w:t xml:space="preserve">In order to avoid interference and increase system capacity, pre assigned hopping pattern </w:t>
      </w:r>
      <w:r w:rsidR="00E446B7">
        <w:rPr>
          <w:rFonts w:ascii="Times New Roman" w:eastAsia="굴림" w:hAnsi="Times New Roman" w:hint="eastAsia"/>
          <w:kern w:val="0"/>
          <w:szCs w:val="20"/>
        </w:rPr>
        <w:t xml:space="preserve">should </w:t>
      </w:r>
      <w:r w:rsidRPr="002118FA">
        <w:rPr>
          <w:rFonts w:ascii="Times New Roman" w:eastAsia="굴림" w:hAnsi="Times New Roman"/>
          <w:kern w:val="0"/>
          <w:szCs w:val="20"/>
        </w:rPr>
        <w:t>be adopted.</w:t>
      </w:r>
      <w:r w:rsidR="00F43285">
        <w:rPr>
          <w:rFonts w:ascii="Times New Roman" w:eastAsia="굴림" w:hAnsi="Times New Roman" w:hint="eastAsia"/>
          <w:kern w:val="0"/>
          <w:szCs w:val="20"/>
        </w:rPr>
        <w:t xml:space="preserve"> </w:t>
      </w:r>
    </w:p>
    <w:p w:rsidR="00DC0F20" w:rsidRPr="00F43285" w:rsidRDefault="00F43285" w:rsidP="00F43285">
      <w:pPr>
        <w:spacing w:line="360" w:lineRule="auto"/>
        <w:rPr>
          <w:rFonts w:ascii="Times New Roman" w:eastAsia="굴림" w:hAnsi="Times New Roman"/>
          <w:kern w:val="0"/>
          <w:szCs w:val="20"/>
        </w:rPr>
      </w:pPr>
      <w:r>
        <w:rPr>
          <w:rFonts w:ascii="Times New Roman" w:eastAsia="굴림" w:hAnsi="Times New Roman" w:hint="eastAsia"/>
          <w:kern w:val="0"/>
          <w:szCs w:val="20"/>
        </w:rPr>
        <w:t xml:space="preserve">To use </w:t>
      </w:r>
      <w:r w:rsidR="00062715" w:rsidRPr="00062715">
        <w:rPr>
          <w:rFonts w:ascii="Times New Roman" w:hAnsi="Times New Roman"/>
          <w:szCs w:val="20"/>
        </w:rPr>
        <w:t>the channel hopping, the coordinator</w:t>
      </w:r>
      <w:r w:rsidR="00D92304">
        <w:rPr>
          <w:rFonts w:ascii="Times New Roman" w:hAnsi="Times New Roman" w:hint="eastAsia"/>
          <w:szCs w:val="20"/>
        </w:rPr>
        <w:t xml:space="preserve"> should </w:t>
      </w:r>
      <w:r w:rsidR="00062715" w:rsidRPr="00062715">
        <w:rPr>
          <w:rFonts w:ascii="Times New Roman" w:hAnsi="Times New Roman"/>
          <w:szCs w:val="20"/>
        </w:rPr>
        <w:t xml:space="preserve">transmit the </w:t>
      </w:r>
      <w:r w:rsidR="00D92304">
        <w:rPr>
          <w:rFonts w:ascii="Times New Roman" w:hAnsi="Times New Roman"/>
          <w:szCs w:val="20"/>
        </w:rPr>
        <w:t>‘</w:t>
      </w:r>
      <w:r w:rsidR="00062715" w:rsidRPr="00062715">
        <w:rPr>
          <w:rFonts w:ascii="Times New Roman" w:hAnsi="Times New Roman"/>
          <w:szCs w:val="20"/>
        </w:rPr>
        <w:t>H_pattern</w:t>
      </w:r>
      <w:r w:rsidR="00D92304">
        <w:rPr>
          <w:rFonts w:ascii="Times New Roman" w:hAnsi="Times New Roman"/>
          <w:szCs w:val="20"/>
        </w:rPr>
        <w:t>’</w:t>
      </w:r>
      <w:r w:rsidR="00062715" w:rsidRPr="00062715">
        <w:rPr>
          <w:rFonts w:ascii="Times New Roman" w:hAnsi="Times New Roman"/>
          <w:szCs w:val="20"/>
        </w:rPr>
        <w:t xml:space="preserve"> in management payload field </w:t>
      </w:r>
      <w:r w:rsidR="00D92304">
        <w:rPr>
          <w:rFonts w:ascii="Times New Roman" w:hAnsi="Times New Roman" w:hint="eastAsia"/>
          <w:szCs w:val="20"/>
        </w:rPr>
        <w:t xml:space="preserve">which </w:t>
      </w:r>
      <w:r w:rsidR="006B02D7">
        <w:rPr>
          <w:rFonts w:ascii="Times New Roman" w:hAnsi="Times New Roman"/>
          <w:szCs w:val="20"/>
        </w:rPr>
        <w:t>is</w:t>
      </w:r>
      <w:r w:rsidR="00062715" w:rsidRPr="00062715">
        <w:rPr>
          <w:rFonts w:ascii="Times New Roman" w:hAnsi="Times New Roman"/>
          <w:szCs w:val="20"/>
        </w:rPr>
        <w:t xml:space="preserve"> defined in table </w:t>
      </w:r>
      <w:r w:rsidR="00D92304">
        <w:rPr>
          <w:rFonts w:ascii="Times New Roman" w:hAnsi="Times New Roman" w:hint="eastAsia"/>
          <w:szCs w:val="20"/>
        </w:rPr>
        <w:t xml:space="preserve">84 </w:t>
      </w:r>
      <w:r w:rsidR="00062715" w:rsidRPr="00062715">
        <w:rPr>
          <w:rFonts w:ascii="Times New Roman" w:hAnsi="Times New Roman"/>
          <w:szCs w:val="20"/>
        </w:rPr>
        <w:t xml:space="preserve">to the device.  The hopping pattern </w:t>
      </w:r>
      <w:r w:rsidR="00D92304">
        <w:rPr>
          <w:rFonts w:ascii="Times New Roman" w:hAnsi="Times New Roman" w:hint="eastAsia"/>
          <w:szCs w:val="20"/>
        </w:rPr>
        <w:t xml:space="preserve">should be </w:t>
      </w:r>
      <w:r w:rsidR="00062715" w:rsidRPr="00062715">
        <w:rPr>
          <w:rFonts w:ascii="Times New Roman" w:hAnsi="Times New Roman"/>
          <w:szCs w:val="20"/>
        </w:rPr>
        <w:t>assigne</w:t>
      </w:r>
      <w:r w:rsidR="00D92304">
        <w:rPr>
          <w:rFonts w:ascii="Times New Roman" w:hAnsi="Times New Roman"/>
          <w:szCs w:val="20"/>
        </w:rPr>
        <w:t>d to the device and</w:t>
      </w:r>
      <w:r w:rsidR="00D92304">
        <w:rPr>
          <w:rFonts w:ascii="Times New Roman" w:hAnsi="Times New Roman" w:hint="eastAsia"/>
          <w:szCs w:val="20"/>
        </w:rPr>
        <w:t xml:space="preserve"> then</w:t>
      </w:r>
      <w:r w:rsidR="00D92304">
        <w:rPr>
          <w:rFonts w:ascii="Times New Roman" w:hAnsi="Times New Roman"/>
          <w:szCs w:val="20"/>
        </w:rPr>
        <w:t xml:space="preserve"> the device should</w:t>
      </w:r>
      <w:r w:rsidR="00062715" w:rsidRPr="00062715">
        <w:rPr>
          <w:rFonts w:ascii="Times New Roman" w:hAnsi="Times New Roman"/>
          <w:szCs w:val="20"/>
        </w:rPr>
        <w:t xml:space="preserve"> operate and hop based on</w:t>
      </w:r>
      <w:r w:rsidR="00D92304">
        <w:rPr>
          <w:rFonts w:ascii="Times New Roman" w:hAnsi="Times New Roman"/>
          <w:szCs w:val="20"/>
        </w:rPr>
        <w:t xml:space="preserve"> the assigned hopping pattern.</w:t>
      </w:r>
    </w:p>
    <w:p w:rsidR="00B27ECE" w:rsidRDefault="00062715" w:rsidP="00F43285">
      <w:pPr>
        <w:wordWrap/>
        <w:adjustRightInd w:val="0"/>
        <w:spacing w:line="360" w:lineRule="auto"/>
        <w:rPr>
          <w:rFonts w:ascii="Times New Roman" w:hAnsi="Times New Roman"/>
          <w:color w:val="0070C0"/>
          <w:kern w:val="0"/>
          <w:szCs w:val="20"/>
        </w:rPr>
      </w:pPr>
      <w:r w:rsidRPr="00062715">
        <w:rPr>
          <w:rFonts w:ascii="Times New Roman" w:hAnsi="Times New Roman"/>
          <w:kern w:val="0"/>
          <w:szCs w:val="20"/>
        </w:rPr>
        <w:t xml:space="preserve">If the VLC system does not use the multiple channel (Src_multi_info is </w:t>
      </w:r>
      <w:r w:rsidR="00640CD4">
        <w:rPr>
          <w:rFonts w:ascii="Times New Roman" w:hAnsi="Times New Roman" w:hint="eastAsia"/>
          <w:kern w:val="0"/>
          <w:szCs w:val="20"/>
        </w:rPr>
        <w:t xml:space="preserve">set code </w:t>
      </w:r>
      <w:r w:rsidR="00640CD4">
        <w:rPr>
          <w:rFonts w:ascii="Times New Roman" w:hAnsi="Times New Roman"/>
          <w:kern w:val="0"/>
          <w:szCs w:val="20"/>
        </w:rPr>
        <w:t>‘</w:t>
      </w:r>
      <w:r w:rsidRPr="00062715">
        <w:rPr>
          <w:rFonts w:ascii="Times New Roman" w:hAnsi="Times New Roman"/>
          <w:kern w:val="0"/>
          <w:szCs w:val="20"/>
        </w:rPr>
        <w:t>0000000</w:t>
      </w:r>
      <w:r w:rsidR="00640CD4">
        <w:rPr>
          <w:rFonts w:ascii="Times New Roman" w:hAnsi="Times New Roman"/>
          <w:kern w:val="0"/>
          <w:szCs w:val="20"/>
        </w:rPr>
        <w:t>’</w:t>
      </w:r>
      <w:r w:rsidRPr="00062715">
        <w:rPr>
          <w:rFonts w:ascii="Times New Roman" w:hAnsi="Times New Roman"/>
          <w:kern w:val="0"/>
          <w:szCs w:val="20"/>
        </w:rPr>
        <w:t>), the</w:t>
      </w:r>
      <w:r w:rsidR="00640CD4">
        <w:rPr>
          <w:rFonts w:ascii="Times New Roman" w:hAnsi="Times New Roman" w:hint="eastAsia"/>
          <w:kern w:val="0"/>
          <w:szCs w:val="20"/>
        </w:rPr>
        <w:t xml:space="preserve"> h</w:t>
      </w:r>
      <w:r w:rsidRPr="00062715">
        <w:rPr>
          <w:rFonts w:ascii="Times New Roman" w:hAnsi="Times New Roman"/>
          <w:kern w:val="0"/>
          <w:szCs w:val="20"/>
        </w:rPr>
        <w:t>opping pattern do</w:t>
      </w:r>
      <w:r w:rsidR="00C73B49">
        <w:rPr>
          <w:rFonts w:ascii="Times New Roman" w:hAnsi="Times New Roman" w:hint="eastAsia"/>
          <w:kern w:val="0"/>
          <w:szCs w:val="20"/>
        </w:rPr>
        <w:t>es</w:t>
      </w:r>
      <w:r w:rsidRPr="00062715">
        <w:rPr>
          <w:rFonts w:ascii="Times New Roman" w:hAnsi="Times New Roman"/>
          <w:kern w:val="0"/>
          <w:szCs w:val="20"/>
        </w:rPr>
        <w:t xml:space="preserve"> not </w:t>
      </w:r>
      <w:r w:rsidR="00640CD4">
        <w:rPr>
          <w:rFonts w:ascii="Times New Roman" w:hAnsi="Times New Roman" w:hint="eastAsia"/>
          <w:kern w:val="0"/>
          <w:szCs w:val="20"/>
        </w:rPr>
        <w:t>supported.</w:t>
      </w:r>
    </w:p>
    <w:p w:rsidR="00344799" w:rsidRDefault="00344799" w:rsidP="00BC75EA">
      <w:pPr>
        <w:wordWrap/>
        <w:adjustRightInd w:val="0"/>
        <w:spacing w:line="360" w:lineRule="auto"/>
        <w:rPr>
          <w:rFonts w:ascii="Times New Roman" w:hAnsi="Times New Roman"/>
          <w:color w:val="0070C0"/>
          <w:kern w:val="0"/>
          <w:szCs w:val="20"/>
        </w:rPr>
      </w:pPr>
    </w:p>
    <w:p w:rsidR="00D92304" w:rsidRPr="00BC75EA" w:rsidRDefault="00D92304" w:rsidP="00D92304">
      <w:pPr>
        <w:wordWrap/>
        <w:adjustRightInd w:val="0"/>
        <w:spacing w:line="360" w:lineRule="auto"/>
        <w:rPr>
          <w:rFonts w:ascii="Times New Roman" w:hAnsi="Times New Roman"/>
          <w:b/>
          <w:bCs/>
          <w:kern w:val="0"/>
          <w:szCs w:val="20"/>
        </w:rPr>
      </w:pPr>
      <w:r>
        <w:rPr>
          <w:rFonts w:ascii="Times New Roman" w:hAnsi="Times New Roman"/>
          <w:b/>
          <w:bCs/>
          <w:kern w:val="0"/>
          <w:szCs w:val="20"/>
        </w:rPr>
        <w:t>T</w:t>
      </w:r>
      <w:r>
        <w:rPr>
          <w:rFonts w:ascii="Times New Roman" w:hAnsi="Times New Roman" w:hint="eastAsia"/>
          <w:b/>
          <w:bCs/>
          <w:kern w:val="0"/>
          <w:szCs w:val="20"/>
        </w:rPr>
        <w:t xml:space="preserve">able 84, </w:t>
      </w:r>
      <w:r w:rsidRPr="00BC75EA">
        <w:rPr>
          <w:rFonts w:ascii="Times New Roman" w:hAnsi="Times New Roman"/>
          <w:b/>
          <w:bCs/>
          <w:kern w:val="0"/>
          <w:szCs w:val="20"/>
        </w:rPr>
        <w:t>Man</w:t>
      </w:r>
      <w:r>
        <w:rPr>
          <w:rFonts w:ascii="Times New Roman" w:hAnsi="Times New Roman" w:hint="eastAsia"/>
          <w:b/>
          <w:bCs/>
          <w:kern w:val="0"/>
          <w:szCs w:val="20"/>
        </w:rPr>
        <w:t>a</w:t>
      </w:r>
      <w:r w:rsidRPr="00BC75EA">
        <w:rPr>
          <w:rFonts w:ascii="Times New Roman" w:hAnsi="Times New Roman"/>
          <w:b/>
          <w:bCs/>
          <w:kern w:val="0"/>
          <w:szCs w:val="20"/>
        </w:rPr>
        <w:t>gement payload field</w:t>
      </w:r>
      <w:r>
        <w:rPr>
          <w:rFonts w:ascii="Times New Roman" w:hAnsi="Times New Roman" w:hint="eastAsia"/>
          <w:b/>
          <w:bCs/>
          <w:kern w:val="0"/>
          <w:szCs w:val="20"/>
        </w:rPr>
        <w:t xml:space="preserve"> for channel hopping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09"/>
        <w:gridCol w:w="4110"/>
        <w:gridCol w:w="1763"/>
      </w:tblGrid>
      <w:tr w:rsidR="00D92304" w:rsidRPr="00BC75EA" w:rsidTr="00D92304">
        <w:trPr>
          <w:trHeight w:val="351"/>
        </w:trPr>
        <w:tc>
          <w:tcPr>
            <w:tcW w:w="2660" w:type="dxa"/>
            <w:vAlign w:val="center"/>
          </w:tcPr>
          <w:p w:rsidR="00D92304" w:rsidRPr="003A2406" w:rsidRDefault="00D92304" w:rsidP="00D92304">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Management payload</w:t>
            </w:r>
            <w:r>
              <w:rPr>
                <w:rFonts w:ascii="Times New Roman" w:hAnsi="Times New Roman" w:hint="eastAsia"/>
                <w:b/>
                <w:bCs/>
                <w:kern w:val="0"/>
                <w:szCs w:val="20"/>
              </w:rPr>
              <w:t xml:space="preserve"> </w:t>
            </w:r>
            <w:r w:rsidRPr="003A2406">
              <w:rPr>
                <w:rFonts w:ascii="Times New Roman" w:hAnsi="Times New Roman"/>
                <w:b/>
                <w:bCs/>
                <w:kern w:val="0"/>
                <w:szCs w:val="20"/>
              </w:rPr>
              <w:t>filed</w:t>
            </w:r>
          </w:p>
        </w:tc>
        <w:tc>
          <w:tcPr>
            <w:tcW w:w="709" w:type="dxa"/>
            <w:vAlign w:val="center"/>
          </w:tcPr>
          <w:p w:rsidR="00D92304" w:rsidRPr="003A2406" w:rsidRDefault="00D92304" w:rsidP="00F43285">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Bit</w:t>
            </w:r>
          </w:p>
        </w:tc>
        <w:tc>
          <w:tcPr>
            <w:tcW w:w="4110" w:type="dxa"/>
            <w:vAlign w:val="center"/>
          </w:tcPr>
          <w:p w:rsidR="00D92304" w:rsidRPr="003A2406" w:rsidRDefault="00D92304" w:rsidP="00F43285">
            <w:pPr>
              <w:wordWrap/>
              <w:adjustRightInd w:val="0"/>
              <w:spacing w:line="360" w:lineRule="auto"/>
              <w:jc w:val="center"/>
              <w:rPr>
                <w:rFonts w:ascii="Times New Roman" w:hAnsi="Times New Roman"/>
                <w:b/>
                <w:bCs/>
                <w:kern w:val="0"/>
                <w:szCs w:val="20"/>
              </w:rPr>
            </w:pPr>
            <w:r w:rsidRPr="003A2406">
              <w:rPr>
                <w:rFonts w:ascii="Times New Roman" w:hAnsi="Times New Roman"/>
                <w:b/>
                <w:bCs/>
                <w:kern w:val="0"/>
                <w:szCs w:val="20"/>
              </w:rPr>
              <w:t>Usage / Description</w:t>
            </w:r>
          </w:p>
        </w:tc>
        <w:tc>
          <w:tcPr>
            <w:tcW w:w="1763" w:type="dxa"/>
            <w:vAlign w:val="center"/>
          </w:tcPr>
          <w:p w:rsidR="00D92304" w:rsidRPr="003A2406" w:rsidRDefault="00D92304" w:rsidP="00F43285">
            <w:pPr>
              <w:wordWrap/>
              <w:adjustRightInd w:val="0"/>
              <w:spacing w:line="360" w:lineRule="auto"/>
              <w:jc w:val="center"/>
              <w:rPr>
                <w:rFonts w:ascii="Times New Roman" w:hAnsi="Times New Roman"/>
                <w:b/>
                <w:bCs/>
                <w:kern w:val="0"/>
                <w:szCs w:val="20"/>
              </w:rPr>
            </w:pPr>
            <w:r w:rsidRPr="003A2406">
              <w:rPr>
                <w:rFonts w:ascii="Times New Roman" w:hAnsi="Times New Roman" w:hint="eastAsia"/>
                <w:b/>
                <w:bCs/>
                <w:kern w:val="0"/>
                <w:szCs w:val="20"/>
              </w:rPr>
              <w:t>Down/Up Link</w:t>
            </w:r>
          </w:p>
        </w:tc>
      </w:tr>
      <w:tr w:rsidR="00D92304" w:rsidRPr="00BC75EA" w:rsidTr="00D92304">
        <w:trPr>
          <w:trHeight w:val="413"/>
        </w:trPr>
        <w:tc>
          <w:tcPr>
            <w:tcW w:w="2660" w:type="dxa"/>
            <w:vAlign w:val="center"/>
          </w:tcPr>
          <w:p w:rsidR="00D92304" w:rsidRPr="003A2406" w:rsidRDefault="00D92304"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H_pattern</w:t>
            </w:r>
          </w:p>
        </w:tc>
        <w:tc>
          <w:tcPr>
            <w:tcW w:w="709" w:type="dxa"/>
            <w:vAlign w:val="center"/>
          </w:tcPr>
          <w:p w:rsidR="00D92304" w:rsidRPr="003A2406" w:rsidRDefault="00D92304" w:rsidP="00F43285">
            <w:pPr>
              <w:wordWrap/>
              <w:adjustRightInd w:val="0"/>
              <w:spacing w:line="360" w:lineRule="auto"/>
              <w:jc w:val="center"/>
              <w:rPr>
                <w:rFonts w:ascii="Times New Roman" w:hAnsi="Times New Roman"/>
                <w:bCs/>
                <w:kern w:val="0"/>
                <w:szCs w:val="20"/>
              </w:rPr>
            </w:pPr>
            <w:r w:rsidRPr="003A2406">
              <w:rPr>
                <w:rFonts w:ascii="Times New Roman" w:hAnsi="Times New Roman"/>
                <w:bCs/>
                <w:kern w:val="0"/>
                <w:szCs w:val="20"/>
              </w:rPr>
              <w:t>5</w:t>
            </w:r>
          </w:p>
        </w:tc>
        <w:tc>
          <w:tcPr>
            <w:tcW w:w="4110" w:type="dxa"/>
            <w:vAlign w:val="center"/>
          </w:tcPr>
          <w:p w:rsidR="00D92304" w:rsidRPr="003A2406" w:rsidRDefault="00D92304" w:rsidP="00F43285">
            <w:pPr>
              <w:wordWrap/>
              <w:adjustRightInd w:val="0"/>
              <w:spacing w:line="360" w:lineRule="auto"/>
              <w:rPr>
                <w:rFonts w:ascii="Times New Roman" w:hAnsi="Times New Roman"/>
                <w:bCs/>
                <w:kern w:val="0"/>
                <w:szCs w:val="20"/>
              </w:rPr>
            </w:pPr>
            <w:r w:rsidRPr="003A2406">
              <w:rPr>
                <w:rFonts w:ascii="Times New Roman" w:hAnsi="Times New Roman"/>
                <w:bCs/>
                <w:kern w:val="0"/>
                <w:szCs w:val="20"/>
              </w:rPr>
              <w:t>Channels hopping information</w:t>
            </w:r>
          </w:p>
        </w:tc>
        <w:tc>
          <w:tcPr>
            <w:tcW w:w="1763" w:type="dxa"/>
            <w:vAlign w:val="center"/>
          </w:tcPr>
          <w:p w:rsidR="00D92304" w:rsidRPr="003A2406" w:rsidRDefault="00D92304" w:rsidP="00F43285">
            <w:pPr>
              <w:wordWrap/>
              <w:adjustRightInd w:val="0"/>
              <w:spacing w:line="360" w:lineRule="auto"/>
              <w:jc w:val="center"/>
              <w:rPr>
                <w:rFonts w:ascii="Times New Roman" w:hAnsi="Times New Roman"/>
                <w:bCs/>
                <w:kern w:val="0"/>
                <w:szCs w:val="20"/>
              </w:rPr>
            </w:pPr>
            <w:r w:rsidRPr="003A2406">
              <w:rPr>
                <w:rFonts w:ascii="Times New Roman" w:hAnsi="Times New Roman" w:hint="eastAsia"/>
                <w:bCs/>
                <w:kern w:val="0"/>
                <w:szCs w:val="20"/>
              </w:rPr>
              <w:t>D/L</w:t>
            </w:r>
          </w:p>
        </w:tc>
      </w:tr>
    </w:tbl>
    <w:p w:rsidR="00D07362" w:rsidRPr="00AF7163" w:rsidRDefault="00D07362" w:rsidP="00AF7163">
      <w:pPr>
        <w:widowControl/>
        <w:wordWrap/>
        <w:autoSpaceDE/>
        <w:autoSpaceDN/>
        <w:jc w:val="left"/>
        <w:rPr>
          <w:rFonts w:ascii="Times New Roman" w:hAnsi="Times New Roman"/>
          <w:b/>
          <w:kern w:val="0"/>
          <w:sz w:val="22"/>
          <w:szCs w:val="20"/>
        </w:rPr>
      </w:pPr>
      <w:r>
        <w:rPr>
          <w:rFonts w:ascii="Times New Roman" w:hAnsi="Times New Roman"/>
          <w:kern w:val="0"/>
          <w:szCs w:val="20"/>
        </w:rPr>
        <w:br w:type="page"/>
      </w:r>
      <w:r w:rsidRPr="00920322">
        <w:rPr>
          <w:rFonts w:ascii="Times New Roman" w:hAnsi="Times New Roman" w:hint="eastAsia"/>
          <w:sz w:val="32"/>
          <w:szCs w:val="20"/>
        </w:rPr>
        <w:lastRenderedPageBreak/>
        <w:t>Annex</w:t>
      </w:r>
      <w:r w:rsidR="0079049A" w:rsidRPr="00920322">
        <w:rPr>
          <w:rFonts w:ascii="Times New Roman" w:hAnsi="Times New Roman" w:hint="eastAsia"/>
          <w:sz w:val="32"/>
          <w:szCs w:val="20"/>
        </w:rPr>
        <w:t xml:space="preserve"> X.</w:t>
      </w:r>
    </w:p>
    <w:p w:rsidR="0079049A" w:rsidRDefault="0079049A" w:rsidP="0079049A">
      <w:pPr>
        <w:wordWrap/>
        <w:adjustRightInd w:val="0"/>
        <w:spacing w:line="360" w:lineRule="auto"/>
        <w:rPr>
          <w:rFonts w:ascii="Times New Roman" w:hAnsi="Times New Roman"/>
          <w:szCs w:val="20"/>
        </w:rPr>
      </w:pPr>
    </w:p>
    <w:p w:rsidR="0079049A" w:rsidRPr="000D08DD" w:rsidRDefault="0079049A" w:rsidP="0079049A">
      <w:pPr>
        <w:wordWrap/>
        <w:adjustRightInd w:val="0"/>
        <w:spacing w:line="360" w:lineRule="auto"/>
        <w:rPr>
          <w:rFonts w:ascii="Times New Roman" w:hAnsi="Times New Roman"/>
          <w:b/>
          <w:szCs w:val="20"/>
        </w:rPr>
      </w:pPr>
      <w:r w:rsidRPr="000D08DD">
        <w:rPr>
          <w:rFonts w:ascii="Times New Roman" w:hAnsi="Times New Roman" w:hint="eastAsia"/>
          <w:b/>
          <w:szCs w:val="20"/>
        </w:rPr>
        <w:t>1. Channel assignment</w:t>
      </w:r>
    </w:p>
    <w:p w:rsidR="00022C25" w:rsidRPr="0079049A" w:rsidRDefault="00022C25" w:rsidP="0079049A">
      <w:pPr>
        <w:wordWrap/>
        <w:adjustRightInd w:val="0"/>
        <w:spacing w:line="360" w:lineRule="auto"/>
        <w:rPr>
          <w:rFonts w:ascii="Times New Roman" w:hAnsi="Times New Roman"/>
          <w:szCs w:val="20"/>
        </w:rPr>
      </w:pPr>
    </w:p>
    <w:p w:rsidR="00D07362" w:rsidRDefault="00D07362">
      <w:pPr>
        <w:wordWrap/>
        <w:adjustRightInd w:val="0"/>
        <w:spacing w:line="360" w:lineRule="auto"/>
        <w:rPr>
          <w:rFonts w:ascii="Times New Roman" w:hAnsi="Times New Roman"/>
          <w:szCs w:val="20"/>
        </w:rPr>
      </w:pPr>
      <w:r>
        <w:rPr>
          <w:rFonts w:ascii="Times New Roman" w:hAnsi="Times New Roman"/>
          <w:szCs w:val="20"/>
        </w:rPr>
        <w:t>T</w:t>
      </w:r>
      <w:r>
        <w:rPr>
          <w:rFonts w:ascii="Times New Roman" w:hAnsi="Times New Roman" w:hint="eastAsia"/>
          <w:szCs w:val="20"/>
        </w:rPr>
        <w:t xml:space="preserve">able 001. </w:t>
      </w:r>
      <w:r>
        <w:rPr>
          <w:rFonts w:ascii="Times New Roman" w:hAnsi="Times New Roman"/>
          <w:szCs w:val="20"/>
        </w:rPr>
        <w:t>–</w:t>
      </w:r>
      <w:r>
        <w:rPr>
          <w:rFonts w:ascii="Times New Roman" w:hAnsi="Times New Roman" w:hint="eastAsia"/>
          <w:szCs w:val="20"/>
        </w:rPr>
        <w:t xml:space="preserve"> </w:t>
      </w:r>
      <w:r w:rsidR="00326DFE">
        <w:rPr>
          <w:rFonts w:ascii="Times New Roman" w:hAnsi="Times New Roman" w:hint="eastAsia"/>
          <w:szCs w:val="20"/>
        </w:rPr>
        <w:t>Multiple c</w:t>
      </w:r>
      <w:r>
        <w:rPr>
          <w:rFonts w:ascii="Times New Roman" w:hAnsi="Times New Roman" w:hint="eastAsia"/>
          <w:szCs w:val="20"/>
        </w:rPr>
        <w:t>hannel assignment</w:t>
      </w:r>
      <w:r w:rsidR="00326DFE">
        <w:rPr>
          <w:rFonts w:ascii="Times New Roman" w:hAnsi="Times New Roman" w:hint="eastAsia"/>
          <w:szCs w:val="20"/>
        </w:rPr>
        <w:t xml:space="preserve"> table</w:t>
      </w:r>
    </w:p>
    <w:tbl>
      <w:tblPr>
        <w:tblW w:w="8000" w:type="dxa"/>
        <w:tblInd w:w="86" w:type="dxa"/>
        <w:tblCellMar>
          <w:left w:w="99" w:type="dxa"/>
          <w:right w:w="99" w:type="dxa"/>
        </w:tblCellMar>
        <w:tblLook w:val="04A0"/>
      </w:tblPr>
      <w:tblGrid>
        <w:gridCol w:w="1000"/>
        <w:gridCol w:w="1000"/>
        <w:gridCol w:w="1000"/>
        <w:gridCol w:w="1000"/>
        <w:gridCol w:w="1000"/>
        <w:gridCol w:w="1000"/>
        <w:gridCol w:w="1000"/>
        <w:gridCol w:w="1000"/>
      </w:tblGrid>
      <w:tr w:rsidR="00D07362" w:rsidRPr="00D07362" w:rsidTr="00D07362">
        <w:trPr>
          <w:trHeight w:val="240"/>
        </w:trPr>
        <w:tc>
          <w:tcPr>
            <w:tcW w:w="10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Bit</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1</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2</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3</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4</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5</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6</w:t>
            </w:r>
          </w:p>
        </w:tc>
        <w:tc>
          <w:tcPr>
            <w:tcW w:w="1000" w:type="dxa"/>
            <w:tcBorders>
              <w:top w:val="single" w:sz="8" w:space="0" w:color="auto"/>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Band 7</w:t>
            </w:r>
          </w:p>
        </w:tc>
      </w:tr>
      <w:tr w:rsidR="003E1D50" w:rsidRPr="00D07362" w:rsidTr="00F43285">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E1D50" w:rsidRPr="00D07362" w:rsidRDefault="003E1D50" w:rsidP="00D07362">
            <w:pPr>
              <w:widowControl/>
              <w:wordWrap/>
              <w:autoSpaceDE/>
              <w:autoSpaceDN/>
              <w:jc w:val="center"/>
              <w:rPr>
                <w:rFonts w:cs="굴림"/>
                <w:color w:val="000000"/>
                <w:kern w:val="0"/>
                <w:sz w:val="18"/>
                <w:szCs w:val="18"/>
              </w:rPr>
            </w:pPr>
            <w:r>
              <w:rPr>
                <w:rFonts w:cs="굴림" w:hint="eastAsia"/>
                <w:color w:val="000000"/>
                <w:kern w:val="0"/>
                <w:sz w:val="18"/>
                <w:szCs w:val="18"/>
              </w:rPr>
              <w:t>000000</w:t>
            </w:r>
            <w:r w:rsidRPr="00D07362">
              <w:rPr>
                <w:rFonts w:cs="굴림" w:hint="eastAsia"/>
                <w:color w:val="000000"/>
                <w:kern w:val="0"/>
                <w:sz w:val="18"/>
                <w:szCs w:val="18"/>
              </w:rPr>
              <w:t>0</w:t>
            </w:r>
          </w:p>
        </w:tc>
        <w:tc>
          <w:tcPr>
            <w:tcW w:w="7000" w:type="dxa"/>
            <w:gridSpan w:val="7"/>
            <w:tcBorders>
              <w:top w:val="nil"/>
              <w:left w:val="nil"/>
              <w:bottom w:val="single" w:sz="4" w:space="0" w:color="auto"/>
              <w:right w:val="single" w:sz="8" w:space="0" w:color="auto"/>
            </w:tcBorders>
            <w:shd w:val="clear" w:color="auto" w:fill="auto"/>
            <w:noWrap/>
            <w:vAlign w:val="center"/>
            <w:hideMark/>
          </w:tcPr>
          <w:p w:rsidR="003E1D50" w:rsidRPr="00D07362" w:rsidRDefault="003E1D50" w:rsidP="003E1D50">
            <w:pPr>
              <w:widowControl/>
              <w:wordWrap/>
              <w:autoSpaceDE/>
              <w:autoSpaceDN/>
              <w:jc w:val="center"/>
              <w:rPr>
                <w:rFonts w:cs="굴림"/>
                <w:color w:val="000000"/>
                <w:kern w:val="0"/>
                <w:sz w:val="18"/>
                <w:szCs w:val="18"/>
              </w:rPr>
            </w:pPr>
            <w:r w:rsidRPr="00D07362">
              <w:rPr>
                <w:rFonts w:cs="굴림" w:hint="eastAsia"/>
                <w:color w:val="000000"/>
                <w:kern w:val="0"/>
                <w:sz w:val="18"/>
                <w:szCs w:val="18"/>
              </w:rPr>
              <w:t xml:space="preserve">　</w:t>
            </w:r>
            <w:r>
              <w:rPr>
                <w:rFonts w:cs="굴림" w:hint="eastAsia"/>
                <w:color w:val="000000"/>
                <w:kern w:val="0"/>
                <w:sz w:val="18"/>
                <w:szCs w:val="18"/>
              </w:rPr>
              <w:t>No multiple channel mode</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000000</w:t>
            </w:r>
            <w:r w:rsidRPr="00D07362">
              <w:rPr>
                <w:rFonts w:cs="굴림" w:hint="eastAsia"/>
                <w:color w:val="000000"/>
                <w:kern w:val="0"/>
                <w:sz w:val="18"/>
                <w:szCs w:val="18"/>
              </w:rPr>
              <w:t>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00000</w:t>
            </w:r>
            <w:r w:rsidRPr="00D07362">
              <w:rPr>
                <w:rFonts w:cs="굴림" w:hint="eastAsia"/>
                <w:color w:val="000000"/>
                <w:kern w:val="0"/>
                <w:sz w:val="18"/>
                <w:szCs w:val="18"/>
              </w:rPr>
              <w:t>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00000</w:t>
            </w:r>
            <w:r w:rsidRPr="00D07362">
              <w:rPr>
                <w:rFonts w:cs="굴림" w:hint="eastAsia"/>
                <w:color w:val="000000"/>
                <w:kern w:val="0"/>
                <w:sz w:val="18"/>
                <w:szCs w:val="18"/>
              </w:rPr>
              <w:t>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w:t>
            </w:r>
            <w:r w:rsidRPr="00D07362">
              <w:rPr>
                <w:rFonts w:cs="굴림" w:hint="eastAsia"/>
                <w:color w:val="000000"/>
                <w:kern w:val="0"/>
                <w:sz w:val="18"/>
                <w:szCs w:val="18"/>
              </w:rPr>
              <w:t>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w:t>
            </w:r>
            <w:r w:rsidRPr="00D07362">
              <w:rPr>
                <w:rFonts w:cs="굴림" w:hint="eastAsia"/>
                <w:color w:val="000000"/>
                <w:kern w:val="0"/>
                <w:sz w:val="18"/>
                <w:szCs w:val="18"/>
              </w:rPr>
              <w:t>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w:t>
            </w:r>
            <w:r w:rsidRPr="00D07362">
              <w:rPr>
                <w:rFonts w:cs="굴림" w:hint="eastAsia"/>
                <w:color w:val="000000"/>
                <w:kern w:val="0"/>
                <w:sz w:val="18"/>
                <w:szCs w:val="18"/>
              </w:rPr>
              <w:t>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0000</w:t>
            </w:r>
            <w:r w:rsidRPr="00D07362">
              <w:rPr>
                <w:rFonts w:cs="굴림" w:hint="eastAsia"/>
                <w:color w:val="000000"/>
                <w:kern w:val="0"/>
                <w:sz w:val="18"/>
                <w:szCs w:val="18"/>
              </w:rPr>
              <w:t>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000</w:t>
            </w:r>
            <w:r w:rsidRPr="00D07362">
              <w:rPr>
                <w:rFonts w:cs="굴림" w:hint="eastAsia"/>
                <w:color w:val="000000"/>
                <w:kern w:val="0"/>
                <w:sz w:val="18"/>
                <w:szCs w:val="18"/>
              </w:rPr>
              <w:t>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00</w:t>
            </w:r>
            <w:r w:rsidRPr="00D07362">
              <w:rPr>
                <w:rFonts w:cs="굴림" w:hint="eastAsia"/>
                <w:color w:val="000000"/>
                <w:kern w:val="0"/>
                <w:sz w:val="18"/>
                <w:szCs w:val="18"/>
              </w:rPr>
              <w:t>11111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lastRenderedPageBreak/>
              <w:t>0</w:t>
            </w:r>
            <w:r w:rsidRPr="00D07362">
              <w:rPr>
                <w:rFonts w:cs="굴림" w:hint="eastAsia"/>
                <w:color w:val="000000"/>
                <w:kern w:val="0"/>
                <w:sz w:val="18"/>
                <w:szCs w:val="18"/>
              </w:rPr>
              <w:t>100011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101111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Pr>
                <w:rFonts w:cs="굴림" w:hint="eastAsia"/>
                <w:color w:val="000000"/>
                <w:kern w:val="0"/>
                <w:sz w:val="18"/>
                <w:szCs w:val="18"/>
              </w:rPr>
              <w:t>0</w:t>
            </w:r>
            <w:r w:rsidRPr="00D07362">
              <w:rPr>
                <w:rFonts w:cs="굴림" w:hint="eastAsia"/>
                <w:color w:val="000000"/>
                <w:kern w:val="0"/>
                <w:sz w:val="18"/>
                <w:szCs w:val="18"/>
              </w:rPr>
              <w:t>111111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lastRenderedPageBreak/>
              <w:t>1001101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1001111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1011111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1101111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1110110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lastRenderedPageBreak/>
              <w:t>1110111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1111000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1111001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1111010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1111011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1111100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1111101</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r w:rsidR="00D07362" w:rsidRPr="00D07362" w:rsidTr="00D07362">
        <w:trPr>
          <w:trHeight w:val="2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1111110</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4"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X</w:t>
            </w:r>
          </w:p>
        </w:tc>
      </w:tr>
      <w:tr w:rsidR="00D07362" w:rsidRPr="00D07362" w:rsidTr="00D07362">
        <w:trPr>
          <w:trHeight w:val="255"/>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1111111</w:t>
            </w:r>
          </w:p>
        </w:tc>
        <w:tc>
          <w:tcPr>
            <w:tcW w:w="1000" w:type="dxa"/>
            <w:tcBorders>
              <w:top w:val="nil"/>
              <w:left w:val="nil"/>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8" w:space="0" w:color="auto"/>
              <w:right w:val="single" w:sz="4"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c>
          <w:tcPr>
            <w:tcW w:w="1000" w:type="dxa"/>
            <w:tcBorders>
              <w:top w:val="nil"/>
              <w:left w:val="nil"/>
              <w:bottom w:val="single" w:sz="8" w:space="0" w:color="auto"/>
              <w:right w:val="single" w:sz="8" w:space="0" w:color="auto"/>
            </w:tcBorders>
            <w:shd w:val="clear" w:color="auto" w:fill="auto"/>
            <w:noWrap/>
            <w:vAlign w:val="center"/>
            <w:hideMark/>
          </w:tcPr>
          <w:p w:rsidR="00D07362" w:rsidRPr="00D07362" w:rsidRDefault="00D07362" w:rsidP="00D07362">
            <w:pPr>
              <w:widowControl/>
              <w:wordWrap/>
              <w:autoSpaceDE/>
              <w:autoSpaceDN/>
              <w:jc w:val="center"/>
              <w:rPr>
                <w:rFonts w:cs="굴림"/>
                <w:color w:val="000000"/>
                <w:kern w:val="0"/>
                <w:sz w:val="18"/>
                <w:szCs w:val="18"/>
              </w:rPr>
            </w:pPr>
            <w:r w:rsidRPr="00D07362">
              <w:rPr>
                <w:rFonts w:cs="굴림" w:hint="eastAsia"/>
                <w:color w:val="000000"/>
                <w:kern w:val="0"/>
                <w:sz w:val="18"/>
                <w:szCs w:val="18"/>
              </w:rPr>
              <w:t>O</w:t>
            </w:r>
          </w:p>
        </w:tc>
      </w:tr>
    </w:tbl>
    <w:p w:rsidR="000D08DD" w:rsidRDefault="000D08DD">
      <w:pPr>
        <w:widowControl/>
        <w:wordWrap/>
        <w:autoSpaceDE/>
        <w:autoSpaceDN/>
        <w:jc w:val="left"/>
        <w:rPr>
          <w:rFonts w:ascii="Times New Roman" w:hAnsi="Times New Roman"/>
          <w:szCs w:val="20"/>
        </w:rPr>
      </w:pPr>
    </w:p>
    <w:p w:rsidR="000D08DD" w:rsidRDefault="000D08DD">
      <w:pPr>
        <w:widowControl/>
        <w:wordWrap/>
        <w:autoSpaceDE/>
        <w:autoSpaceDN/>
        <w:jc w:val="left"/>
        <w:rPr>
          <w:rFonts w:ascii="Times New Roman" w:hAnsi="Times New Roman"/>
          <w:szCs w:val="20"/>
        </w:rPr>
      </w:pPr>
      <w:r>
        <w:rPr>
          <w:rFonts w:ascii="Times New Roman" w:hAnsi="Times New Roman"/>
          <w:szCs w:val="20"/>
        </w:rPr>
        <w:br w:type="page"/>
      </w:r>
    </w:p>
    <w:p w:rsidR="0079049A" w:rsidRPr="000D08DD" w:rsidRDefault="0079049A">
      <w:pPr>
        <w:wordWrap/>
        <w:adjustRightInd w:val="0"/>
        <w:spacing w:line="360" w:lineRule="auto"/>
        <w:rPr>
          <w:rFonts w:ascii="Times New Roman" w:hAnsi="Times New Roman"/>
          <w:b/>
          <w:color w:val="000000"/>
          <w:szCs w:val="20"/>
        </w:rPr>
      </w:pPr>
      <w:r w:rsidRPr="000D08DD">
        <w:rPr>
          <w:rFonts w:ascii="Times New Roman" w:hAnsi="Times New Roman" w:hint="eastAsia"/>
          <w:b/>
          <w:color w:val="000000"/>
          <w:szCs w:val="20"/>
        </w:rPr>
        <w:lastRenderedPageBreak/>
        <w:t xml:space="preserve">2. </w:t>
      </w:r>
      <w:r w:rsidR="000D08DD">
        <w:rPr>
          <w:rFonts w:ascii="Times New Roman" w:hAnsi="Times New Roman" w:hint="eastAsia"/>
          <w:b/>
          <w:color w:val="000000"/>
          <w:szCs w:val="20"/>
        </w:rPr>
        <w:t>C</w:t>
      </w:r>
      <w:r w:rsidR="00920322" w:rsidRPr="000D08DD">
        <w:rPr>
          <w:rFonts w:ascii="Times New Roman" w:hAnsi="Times New Roman" w:hint="eastAsia"/>
          <w:b/>
          <w:color w:val="000000"/>
          <w:szCs w:val="20"/>
        </w:rPr>
        <w:t>hannel hopping information</w:t>
      </w:r>
    </w:p>
    <w:p w:rsidR="00920322" w:rsidRPr="00AA51FE" w:rsidRDefault="00920322" w:rsidP="00920322">
      <w:pPr>
        <w:wordWrap/>
        <w:adjustRightInd w:val="0"/>
        <w:spacing w:line="360" w:lineRule="auto"/>
        <w:rPr>
          <w:rFonts w:ascii="Times New Roman" w:hAnsi="Times New Roman"/>
          <w:color w:val="000000"/>
          <w:kern w:val="0"/>
          <w:szCs w:val="20"/>
        </w:rPr>
      </w:pPr>
      <w:r w:rsidRPr="00AA51FE">
        <w:rPr>
          <w:rFonts w:ascii="Times New Roman" w:hAnsi="Times New Roman"/>
          <w:color w:val="000000"/>
          <w:kern w:val="0"/>
          <w:szCs w:val="20"/>
        </w:rPr>
        <w:t xml:space="preserve">In Figure </w:t>
      </w:r>
      <w:r w:rsidRPr="00AA51FE">
        <w:rPr>
          <w:rFonts w:ascii="Times New Roman" w:hAnsi="Times New Roman" w:hint="eastAsia"/>
          <w:color w:val="000000"/>
          <w:kern w:val="0"/>
          <w:szCs w:val="20"/>
        </w:rPr>
        <w:t>xxx</w:t>
      </w:r>
      <w:r w:rsidRPr="00AA51FE">
        <w:rPr>
          <w:rFonts w:ascii="Times New Roman" w:hAnsi="Times New Roman"/>
          <w:color w:val="000000"/>
          <w:kern w:val="0"/>
          <w:szCs w:val="20"/>
        </w:rPr>
        <w:t xml:space="preserve">, </w:t>
      </w:r>
      <w:r w:rsidRPr="00AA51FE">
        <w:rPr>
          <w:rFonts w:ascii="Times New Roman" w:hAnsi="Times New Roman" w:hint="eastAsia"/>
          <w:color w:val="000000"/>
          <w:kern w:val="0"/>
          <w:szCs w:val="20"/>
        </w:rPr>
        <w:t>i</w:t>
      </w:r>
      <w:r w:rsidRPr="00AA51FE">
        <w:rPr>
          <w:rFonts w:ascii="Times New Roman" w:hAnsi="Times New Roman"/>
          <w:color w:val="000000"/>
          <w:kern w:val="0"/>
          <w:szCs w:val="20"/>
        </w:rPr>
        <w:t>f a certain optical source uses HP1 (00001) and other optical source in adjacent cell uses HP2</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w:t>
      </w:r>
      <w:r w:rsidRPr="00AA51FE">
        <w:rPr>
          <w:rFonts w:ascii="Times New Roman" w:hAnsi="Times New Roman" w:hint="eastAsia"/>
          <w:color w:val="000000"/>
          <w:kern w:val="0"/>
          <w:szCs w:val="20"/>
        </w:rPr>
        <w:t>00</w:t>
      </w:r>
      <w:r w:rsidRPr="00AA51FE">
        <w:rPr>
          <w:rFonts w:ascii="Times New Roman" w:hAnsi="Times New Roman"/>
          <w:color w:val="000000"/>
          <w:kern w:val="0"/>
          <w:szCs w:val="20"/>
        </w:rPr>
        <w:t>011), then hopping pattern application in adjacent cell is that HP1 operates R in first frame or time slot, B in</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second frame or time slot, G in third frame or time slot, but HP2 is operating at G in first frame or time slot,</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 xml:space="preserve">G and R in second frame or time slot, R and B in third frame or time slot. </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This mechanism can avoid</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 xml:space="preserve">interference between optical sources each other. </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Also hopping pattern application does not limit one frame</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or one time slot. Many frame or time slot based is fine for application and more than R/G/B is fine to</w:t>
      </w:r>
      <w:r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 xml:space="preserve">hopping pattern. </w:t>
      </w:r>
    </w:p>
    <w:p w:rsidR="00920322" w:rsidRPr="00AA51FE" w:rsidRDefault="00920322" w:rsidP="00920322">
      <w:pPr>
        <w:wordWrap/>
        <w:adjustRightInd w:val="0"/>
        <w:spacing w:line="360" w:lineRule="auto"/>
        <w:rPr>
          <w:rFonts w:ascii="Times New Roman" w:hAnsi="Times New Roman"/>
          <w:color w:val="000000"/>
          <w:kern w:val="0"/>
          <w:szCs w:val="20"/>
        </w:rPr>
      </w:pPr>
    </w:p>
    <w:p w:rsidR="0079049A" w:rsidRPr="00AA51FE" w:rsidRDefault="00920322" w:rsidP="00920322">
      <w:pPr>
        <w:wordWrap/>
        <w:adjustRightInd w:val="0"/>
        <w:spacing w:line="360" w:lineRule="auto"/>
        <w:rPr>
          <w:rFonts w:ascii="Times New Roman" w:hAnsi="Times New Roman"/>
          <w:color w:val="000000"/>
          <w:szCs w:val="20"/>
        </w:rPr>
      </w:pPr>
      <w:r w:rsidRPr="00AA51FE">
        <w:rPr>
          <w:rFonts w:ascii="Times New Roman" w:hAnsi="Times New Roman"/>
          <w:color w:val="000000"/>
          <w:kern w:val="0"/>
          <w:szCs w:val="20"/>
        </w:rPr>
        <w:t>Table</w:t>
      </w:r>
      <w:r w:rsidR="00AA51FE" w:rsidRPr="00AA51FE">
        <w:rPr>
          <w:rFonts w:ascii="Times New Roman" w:hAnsi="Times New Roman" w:hint="eastAsia"/>
          <w:color w:val="000000"/>
          <w:kern w:val="0"/>
          <w:szCs w:val="20"/>
        </w:rPr>
        <w:t xml:space="preserve"> 002</w:t>
      </w:r>
      <w:r w:rsidRPr="00AA51FE">
        <w:rPr>
          <w:rFonts w:ascii="Times New Roman" w:hAnsi="Times New Roman"/>
          <w:color w:val="000000"/>
          <w:kern w:val="0"/>
          <w:szCs w:val="20"/>
        </w:rPr>
        <w:t xml:space="preserve"> expressed hopping pattern</w:t>
      </w:r>
      <w:r w:rsidR="00AA51FE"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 xml:space="preserve">example for applicable to VLC. If </w:t>
      </w:r>
      <w:r w:rsidR="000D08DD">
        <w:rPr>
          <w:rFonts w:ascii="Times New Roman" w:hAnsi="Times New Roman" w:hint="eastAsia"/>
          <w:color w:val="000000"/>
          <w:kern w:val="0"/>
          <w:szCs w:val="20"/>
        </w:rPr>
        <w:t xml:space="preserve"> </w:t>
      </w:r>
      <w:r w:rsidR="002E20A1">
        <w:rPr>
          <w:rFonts w:ascii="Times New Roman" w:hAnsi="Times New Roman"/>
          <w:color w:val="000000"/>
          <w:kern w:val="0"/>
          <w:szCs w:val="20"/>
        </w:rPr>
        <w:t>coordinator</w:t>
      </w:r>
      <w:r w:rsidRPr="00AA51FE">
        <w:rPr>
          <w:rFonts w:ascii="Times New Roman" w:hAnsi="Times New Roman"/>
          <w:color w:val="000000"/>
          <w:kern w:val="0"/>
          <w:szCs w:val="20"/>
        </w:rPr>
        <w:t xml:space="preserve"> assign pattern '00001' to MS by using H_pattern, then MS's frame or</w:t>
      </w:r>
      <w:r w:rsidR="00AA51FE"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time slot moves according to hopping pattern. Also one hopping pattern can be assign to one user and</w:t>
      </w:r>
      <w:r w:rsidR="00AA51FE" w:rsidRPr="00AA51FE">
        <w:rPr>
          <w:rFonts w:ascii="Times New Roman" w:hAnsi="Times New Roman" w:hint="eastAsia"/>
          <w:color w:val="000000"/>
          <w:kern w:val="0"/>
          <w:szCs w:val="20"/>
        </w:rPr>
        <w:t xml:space="preserve"> </w:t>
      </w:r>
      <w:r w:rsidRPr="00AA51FE">
        <w:rPr>
          <w:rFonts w:ascii="Times New Roman" w:hAnsi="Times New Roman"/>
          <w:color w:val="000000"/>
          <w:kern w:val="0"/>
          <w:szCs w:val="20"/>
        </w:rPr>
        <w:t>multiple hopping patterns can be assigned to one user</w:t>
      </w:r>
      <w:r w:rsidR="00AA51FE" w:rsidRPr="00AA51FE">
        <w:rPr>
          <w:rFonts w:ascii="Times New Roman" w:hAnsi="Times New Roman" w:hint="eastAsia"/>
          <w:color w:val="000000"/>
          <w:kern w:val="0"/>
          <w:szCs w:val="20"/>
        </w:rPr>
        <w:t>.</w:t>
      </w:r>
    </w:p>
    <w:p w:rsidR="0079049A" w:rsidRDefault="0079049A">
      <w:pPr>
        <w:wordWrap/>
        <w:adjustRightInd w:val="0"/>
        <w:spacing w:line="360" w:lineRule="auto"/>
        <w:rPr>
          <w:rFonts w:ascii="Times New Roman" w:hAnsi="Times New Roman"/>
          <w:szCs w:val="20"/>
        </w:rPr>
      </w:pPr>
    </w:p>
    <w:p w:rsidR="00920322" w:rsidRDefault="008625F0">
      <w:pPr>
        <w:wordWrap/>
        <w:adjustRightInd w:val="0"/>
        <w:spacing w:line="360" w:lineRule="auto"/>
      </w:pPr>
      <w:r>
        <w:rPr>
          <w:noProof/>
        </w:rPr>
        <w:drawing>
          <wp:inline distT="0" distB="0" distL="0" distR="0">
            <wp:extent cx="2352127" cy="1781175"/>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52127" cy="1781175"/>
                    </a:xfrm>
                    <a:prstGeom prst="rect">
                      <a:avLst/>
                    </a:prstGeom>
                    <a:noFill/>
                    <a:ln w="9525">
                      <a:noFill/>
                      <a:miter lim="800000"/>
                      <a:headEnd/>
                      <a:tailEnd/>
                    </a:ln>
                  </pic:spPr>
                </pic:pic>
              </a:graphicData>
            </a:graphic>
          </wp:inline>
        </w:drawing>
      </w:r>
    </w:p>
    <w:p w:rsidR="00481DFB" w:rsidRDefault="00481DFB">
      <w:pPr>
        <w:wordWrap/>
        <w:adjustRightInd w:val="0"/>
        <w:spacing w:line="360" w:lineRule="auto"/>
        <w:rPr>
          <w:rFonts w:ascii="Times New Roman" w:hAnsi="Times New Roman"/>
          <w:szCs w:val="20"/>
        </w:rPr>
      </w:pPr>
    </w:p>
    <w:p w:rsidR="00920322" w:rsidRDefault="00920322" w:rsidP="00920322">
      <w:pPr>
        <w:wordWrap/>
        <w:adjustRightInd w:val="0"/>
        <w:spacing w:line="360" w:lineRule="auto"/>
        <w:rPr>
          <w:rFonts w:ascii="Times New Roman" w:hAnsi="Times New Roman"/>
          <w:szCs w:val="20"/>
        </w:rPr>
      </w:pPr>
      <w:r>
        <w:rPr>
          <w:rFonts w:ascii="Times New Roman" w:hAnsi="Times New Roman" w:hint="eastAsia"/>
          <w:szCs w:val="20"/>
        </w:rPr>
        <w:t xml:space="preserve">Figure </w:t>
      </w:r>
      <w:r w:rsidR="00481DFB">
        <w:rPr>
          <w:rFonts w:ascii="Times New Roman" w:hAnsi="Times New Roman" w:hint="eastAsia"/>
          <w:szCs w:val="20"/>
        </w:rPr>
        <w:t>00</w:t>
      </w:r>
      <w:r w:rsidR="00AE52BF">
        <w:rPr>
          <w:rFonts w:ascii="Times New Roman" w:hAnsi="Times New Roman" w:hint="eastAsia"/>
          <w:szCs w:val="20"/>
        </w:rPr>
        <w:t>2</w:t>
      </w:r>
      <w:r>
        <w:rPr>
          <w:rFonts w:ascii="Times New Roman" w:hAnsi="Times New Roman" w:hint="eastAsia"/>
          <w:szCs w:val="20"/>
        </w:rPr>
        <w:t>- Hopping pattern assignment</w:t>
      </w:r>
    </w:p>
    <w:p w:rsidR="00920322" w:rsidRDefault="00920322">
      <w:pPr>
        <w:wordWrap/>
        <w:adjustRightInd w:val="0"/>
        <w:spacing w:line="360" w:lineRule="auto"/>
        <w:rPr>
          <w:rFonts w:ascii="Times New Roman" w:hAnsi="Times New Roman"/>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268"/>
        <w:gridCol w:w="1985"/>
        <w:gridCol w:w="1701"/>
      </w:tblGrid>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Pattern</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00001</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00011</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00101</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Frame/time slot</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HP1</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HP2</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HP3</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1</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B</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2</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B</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G/R</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B</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3</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R/B</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4</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G/R</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B</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G/R</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5</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G/R</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G/B</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6</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R/B</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R/B</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7</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B</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8</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B</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w:t>
            </w:r>
          </w:p>
        </w:tc>
      </w:tr>
      <w:tr w:rsidR="008B166A" w:rsidTr="003A2406">
        <w:tc>
          <w:tcPr>
            <w:tcW w:w="195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9</w:t>
            </w:r>
          </w:p>
        </w:tc>
        <w:tc>
          <w:tcPr>
            <w:tcW w:w="2268"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w:t>
            </w:r>
          </w:p>
        </w:tc>
        <w:tc>
          <w:tcPr>
            <w:tcW w:w="1985"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G/B</w:t>
            </w:r>
          </w:p>
        </w:tc>
        <w:tc>
          <w:tcPr>
            <w:tcW w:w="1701" w:type="dxa"/>
            <w:vAlign w:val="center"/>
          </w:tcPr>
          <w:p w:rsidR="0079049A" w:rsidRPr="003A2406" w:rsidRDefault="0079049A" w:rsidP="003A2406">
            <w:pPr>
              <w:wordWrap/>
              <w:adjustRightInd w:val="0"/>
              <w:spacing w:line="360" w:lineRule="auto"/>
              <w:jc w:val="center"/>
              <w:rPr>
                <w:rFonts w:ascii="Times New Roman" w:hAnsi="Times New Roman"/>
                <w:szCs w:val="20"/>
              </w:rPr>
            </w:pPr>
            <w:r w:rsidRPr="003A2406">
              <w:rPr>
                <w:rFonts w:ascii="Times New Roman" w:hAnsi="Times New Roman" w:hint="eastAsia"/>
                <w:szCs w:val="20"/>
              </w:rPr>
              <w:t>R</w:t>
            </w:r>
          </w:p>
        </w:tc>
      </w:tr>
    </w:tbl>
    <w:p w:rsidR="00C73B49" w:rsidRDefault="00C73B49">
      <w:pPr>
        <w:wordWrap/>
        <w:adjustRightInd w:val="0"/>
        <w:spacing w:line="360" w:lineRule="auto"/>
        <w:rPr>
          <w:rFonts w:ascii="Times New Roman" w:hAnsi="Times New Roman"/>
          <w:szCs w:val="20"/>
        </w:rPr>
      </w:pPr>
    </w:p>
    <w:p w:rsidR="00920322" w:rsidRDefault="00920322" w:rsidP="00920322">
      <w:pPr>
        <w:wordWrap/>
        <w:adjustRightInd w:val="0"/>
        <w:spacing w:line="360" w:lineRule="auto"/>
        <w:jc w:val="center"/>
        <w:rPr>
          <w:rFonts w:ascii="Times New Roman" w:hAnsi="Times New Roman"/>
          <w:szCs w:val="20"/>
        </w:rPr>
      </w:pPr>
      <w:r>
        <w:rPr>
          <w:rFonts w:ascii="Times New Roman" w:hAnsi="Times New Roman"/>
          <w:szCs w:val="20"/>
        </w:rPr>
        <w:t xml:space="preserve">Table </w:t>
      </w:r>
      <w:r>
        <w:rPr>
          <w:rFonts w:ascii="Times New Roman" w:hAnsi="Times New Roman" w:hint="eastAsia"/>
          <w:szCs w:val="20"/>
        </w:rPr>
        <w:t>002-</w:t>
      </w:r>
      <w:r w:rsidR="00E446B7">
        <w:rPr>
          <w:rFonts w:ascii="Times New Roman" w:hAnsi="Times New Roman" w:hint="eastAsia"/>
          <w:szCs w:val="20"/>
        </w:rPr>
        <w:t>Example of h</w:t>
      </w:r>
      <w:r>
        <w:rPr>
          <w:rFonts w:ascii="Times New Roman" w:hAnsi="Times New Roman" w:hint="eastAsia"/>
          <w:szCs w:val="20"/>
        </w:rPr>
        <w:t>opping pattern assignment</w:t>
      </w:r>
    </w:p>
    <w:p w:rsidR="00022C25" w:rsidRDefault="00022C25" w:rsidP="000D08DD">
      <w:pPr>
        <w:wordWrap/>
        <w:adjustRightInd w:val="0"/>
        <w:spacing w:line="360" w:lineRule="auto"/>
        <w:rPr>
          <w:rFonts w:ascii="Times New Roman" w:hAnsi="Times New Roman"/>
          <w:szCs w:val="20"/>
        </w:rPr>
      </w:pPr>
    </w:p>
    <w:sectPr w:rsidR="00022C25" w:rsidSect="00036861">
      <w:headerReference w:type="default" r:id="rId12"/>
      <w:footerReference w:type="default" r:id="rId1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BA" w:rsidRDefault="00D517BA" w:rsidP="000A7E25">
      <w:r>
        <w:separator/>
      </w:r>
    </w:p>
  </w:endnote>
  <w:endnote w:type="continuationSeparator" w:id="1">
    <w:p w:rsidR="00D517BA" w:rsidRDefault="00D517BA" w:rsidP="000A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E64C99" w:rsidRDefault="00F43285" w:rsidP="00E64C99">
    <w:pPr>
      <w:pStyle w:val="a7"/>
      <w:pBdr>
        <w:top w:val="single" w:sz="6" w:space="0" w:color="auto"/>
      </w:pBdr>
      <w:spacing w:before="240"/>
    </w:pPr>
    <w:r>
      <w:rPr>
        <w:rFonts w:hint="eastAsia"/>
      </w:rPr>
      <w:t xml:space="preserve">TG-VLC </w:t>
    </w:r>
    <w:r>
      <w:t>Submission</w:t>
    </w:r>
    <w:r>
      <w:tab/>
      <w:t xml:space="preserve">Page </w:t>
    </w:r>
    <w:r>
      <w:pgNum/>
    </w:r>
    <w:r>
      <w:tab/>
    </w:r>
    <w:r w:rsidR="00DF7179">
      <w:rPr>
        <w:rFonts w:hint="eastAsia"/>
      </w:rPr>
      <w:t>Jaeseung Son</w:t>
    </w:r>
    <w:r>
      <w:rPr>
        <w:rFonts w:hint="eastAsia"/>
      </w:rPr>
      <w:t xml:space="preserve"> </w:t>
    </w:r>
    <w:fldSimple w:instr=" DOCPROPERTY &quot;Company&quot;  \* MERGEFORMAT ">
      <w:r w:rsidR="00DF7179">
        <w:rPr>
          <w:rFonts w:hint="eastAsia"/>
        </w:rPr>
        <w:t>S</w:t>
      </w:r>
      <w:r>
        <w:t>amsung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BA" w:rsidRDefault="00D517BA" w:rsidP="000A7E25">
      <w:r>
        <w:separator/>
      </w:r>
    </w:p>
  </w:footnote>
  <w:footnote w:type="continuationSeparator" w:id="1">
    <w:p w:rsidR="00D517BA" w:rsidRDefault="00D517BA" w:rsidP="000A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0E1E4F" w:rsidRDefault="00F43285" w:rsidP="00480906">
    <w:pPr>
      <w:pBdr>
        <w:bottom w:val="single" w:sz="6" w:space="0" w:color="auto"/>
        <w:between w:val="single" w:sz="6" w:space="0" w:color="auto"/>
      </w:pBdr>
      <w:tabs>
        <w:tab w:val="right" w:pos="9270"/>
      </w:tabs>
      <w:wordWrap/>
      <w:autoSpaceDE/>
      <w:autoSpaceDN/>
      <w:spacing w:after="360"/>
      <w:rPr>
        <w:sz w:val="24"/>
        <w:szCs w:val="24"/>
      </w:rPr>
    </w:pPr>
    <w:r>
      <w:rPr>
        <w:rFonts w:ascii="Times New Roman" w:hAnsi="Times New Roman"/>
        <w:b/>
        <w:kern w:val="0"/>
        <w:sz w:val="24"/>
        <w:szCs w:val="24"/>
      </w:rPr>
      <w:t>February 2010</w:t>
    </w:r>
    <w:r w:rsidRPr="000E1E4F">
      <w:rPr>
        <w:rFonts w:ascii="Times New Roman" w:hAnsi="Times New Roman"/>
        <w:b/>
        <w:kern w:val="0"/>
        <w:sz w:val="24"/>
        <w:szCs w:val="24"/>
      </w:rPr>
      <w:tab/>
      <w:t>IEEE P802.15-</w:t>
    </w:r>
    <w:r w:rsidR="00DF7179">
      <w:rPr>
        <w:rFonts w:ascii="Times New Roman" w:hAnsi="Times New Roman" w:hint="eastAsia"/>
        <w:b/>
        <w:kern w:val="0"/>
        <w:sz w:val="24"/>
        <w:szCs w:val="24"/>
      </w:rPr>
      <w:t>10-0102</w:t>
    </w:r>
    <w:r>
      <w:rPr>
        <w:rFonts w:ascii="Times New Roman" w:hAnsi="Times New Roman" w:hint="eastAsia"/>
        <w:b/>
        <w:kern w:val="0"/>
        <w:sz w:val="24"/>
        <w:szCs w:val="24"/>
      </w:rPr>
      <w:t>-00-0007</w:t>
    </w:r>
    <w:r w:rsidR="00D16609" w:rsidRPr="000E1E4F">
      <w:rPr>
        <w:rFonts w:ascii="Times New Roman" w:hAnsi="Times New Roman"/>
        <w:b/>
        <w:kern w:val="0"/>
        <w:sz w:val="24"/>
        <w:szCs w:val="24"/>
      </w:rPr>
      <w:fldChar w:fldCharType="begin"/>
    </w:r>
    <w:r w:rsidRPr="000E1E4F">
      <w:rPr>
        <w:rFonts w:ascii="Times New Roman" w:hAnsi="Times New Roman"/>
        <w:b/>
        <w:kern w:val="0"/>
        <w:sz w:val="24"/>
        <w:szCs w:val="24"/>
      </w:rPr>
      <w:instrText xml:space="preserve"> DOCPROPERTY "Category"  \* MERGEFORMAT </w:instrText>
    </w:r>
    <w:r w:rsidR="00D16609" w:rsidRPr="000E1E4F">
      <w:rPr>
        <w:rFonts w:ascii="Times New Roman" w:hAnsi="Times New Roman"/>
        <w:b/>
        <w:kern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E30"/>
    <w:multiLevelType w:val="hybridMultilevel"/>
    <w:tmpl w:val="D33EA114"/>
    <w:lvl w:ilvl="0" w:tplc="9F52B8E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1F523992"/>
    <w:multiLevelType w:val="hybridMultilevel"/>
    <w:tmpl w:val="C268CA06"/>
    <w:lvl w:ilvl="0" w:tplc="F20C46F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2E2870"/>
    <w:multiLevelType w:val="hybridMultilevel"/>
    <w:tmpl w:val="2F4254FC"/>
    <w:lvl w:ilvl="0" w:tplc="5DF4E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F20"/>
    <w:rsid w:val="000006FC"/>
    <w:rsid w:val="00001741"/>
    <w:rsid w:val="00022C25"/>
    <w:rsid w:val="00036861"/>
    <w:rsid w:val="00042316"/>
    <w:rsid w:val="0004699D"/>
    <w:rsid w:val="000559F2"/>
    <w:rsid w:val="00060076"/>
    <w:rsid w:val="00061FDA"/>
    <w:rsid w:val="00062715"/>
    <w:rsid w:val="00063608"/>
    <w:rsid w:val="00074A6F"/>
    <w:rsid w:val="0008468F"/>
    <w:rsid w:val="000A7E25"/>
    <w:rsid w:val="000B478D"/>
    <w:rsid w:val="000B4B65"/>
    <w:rsid w:val="000B5772"/>
    <w:rsid w:val="000D08DD"/>
    <w:rsid w:val="000D0E16"/>
    <w:rsid w:val="000D246E"/>
    <w:rsid w:val="000E1E4F"/>
    <w:rsid w:val="000E6F12"/>
    <w:rsid w:val="00102612"/>
    <w:rsid w:val="00105DD5"/>
    <w:rsid w:val="00126547"/>
    <w:rsid w:val="00130BC7"/>
    <w:rsid w:val="00144251"/>
    <w:rsid w:val="00151D89"/>
    <w:rsid w:val="00151E83"/>
    <w:rsid w:val="00162EAD"/>
    <w:rsid w:val="00172E16"/>
    <w:rsid w:val="00173126"/>
    <w:rsid w:val="00176BD5"/>
    <w:rsid w:val="00193197"/>
    <w:rsid w:val="001A3E10"/>
    <w:rsid w:val="001C4E03"/>
    <w:rsid w:val="001D285E"/>
    <w:rsid w:val="001D50E0"/>
    <w:rsid w:val="001E4D8B"/>
    <w:rsid w:val="001E6A6A"/>
    <w:rsid w:val="001E6FFE"/>
    <w:rsid w:val="001F58F3"/>
    <w:rsid w:val="00211010"/>
    <w:rsid w:val="002118FA"/>
    <w:rsid w:val="002211D2"/>
    <w:rsid w:val="00224499"/>
    <w:rsid w:val="00227513"/>
    <w:rsid w:val="002517A9"/>
    <w:rsid w:val="0025492D"/>
    <w:rsid w:val="002659FD"/>
    <w:rsid w:val="0026636E"/>
    <w:rsid w:val="00266760"/>
    <w:rsid w:val="00283C16"/>
    <w:rsid w:val="00286036"/>
    <w:rsid w:val="002860A2"/>
    <w:rsid w:val="00290E98"/>
    <w:rsid w:val="002A3EB7"/>
    <w:rsid w:val="002B2931"/>
    <w:rsid w:val="002C2323"/>
    <w:rsid w:val="002C6944"/>
    <w:rsid w:val="002D7E14"/>
    <w:rsid w:val="002E20A1"/>
    <w:rsid w:val="002F297B"/>
    <w:rsid w:val="002F3E92"/>
    <w:rsid w:val="00325834"/>
    <w:rsid w:val="00326DFE"/>
    <w:rsid w:val="00344799"/>
    <w:rsid w:val="0036746B"/>
    <w:rsid w:val="00367584"/>
    <w:rsid w:val="00385EBF"/>
    <w:rsid w:val="00386D41"/>
    <w:rsid w:val="003A2406"/>
    <w:rsid w:val="003A28AA"/>
    <w:rsid w:val="003B2BAF"/>
    <w:rsid w:val="003C200B"/>
    <w:rsid w:val="003E1D50"/>
    <w:rsid w:val="00402561"/>
    <w:rsid w:val="0040382A"/>
    <w:rsid w:val="004203BA"/>
    <w:rsid w:val="00455C5E"/>
    <w:rsid w:val="00462B2E"/>
    <w:rsid w:val="004648AC"/>
    <w:rsid w:val="00480906"/>
    <w:rsid w:val="00481DFB"/>
    <w:rsid w:val="004A5C78"/>
    <w:rsid w:val="004B2D35"/>
    <w:rsid w:val="004C0E35"/>
    <w:rsid w:val="004C49A0"/>
    <w:rsid w:val="004C4E3A"/>
    <w:rsid w:val="004D15C0"/>
    <w:rsid w:val="004D5803"/>
    <w:rsid w:val="004E17B6"/>
    <w:rsid w:val="004E2643"/>
    <w:rsid w:val="004E3543"/>
    <w:rsid w:val="005137C8"/>
    <w:rsid w:val="00527B23"/>
    <w:rsid w:val="00535AC4"/>
    <w:rsid w:val="00562B1F"/>
    <w:rsid w:val="005860F1"/>
    <w:rsid w:val="00593974"/>
    <w:rsid w:val="005C5CD5"/>
    <w:rsid w:val="005D4421"/>
    <w:rsid w:val="005F26B9"/>
    <w:rsid w:val="005F5F68"/>
    <w:rsid w:val="00600880"/>
    <w:rsid w:val="006008EE"/>
    <w:rsid w:val="00607F30"/>
    <w:rsid w:val="006317DB"/>
    <w:rsid w:val="00640CD4"/>
    <w:rsid w:val="00644E96"/>
    <w:rsid w:val="00670DFF"/>
    <w:rsid w:val="006B02D7"/>
    <w:rsid w:val="006C47F6"/>
    <w:rsid w:val="006D7047"/>
    <w:rsid w:val="006D7D01"/>
    <w:rsid w:val="006F4468"/>
    <w:rsid w:val="007101B0"/>
    <w:rsid w:val="007139D2"/>
    <w:rsid w:val="0071454E"/>
    <w:rsid w:val="007277B1"/>
    <w:rsid w:val="00736681"/>
    <w:rsid w:val="00737E69"/>
    <w:rsid w:val="007431A3"/>
    <w:rsid w:val="00746825"/>
    <w:rsid w:val="0077642D"/>
    <w:rsid w:val="0079049A"/>
    <w:rsid w:val="007C76B9"/>
    <w:rsid w:val="007D4579"/>
    <w:rsid w:val="007E6892"/>
    <w:rsid w:val="0080697D"/>
    <w:rsid w:val="00815B2E"/>
    <w:rsid w:val="008161F1"/>
    <w:rsid w:val="00821A32"/>
    <w:rsid w:val="0083355A"/>
    <w:rsid w:val="008478EB"/>
    <w:rsid w:val="008625F0"/>
    <w:rsid w:val="0086397F"/>
    <w:rsid w:val="0086566F"/>
    <w:rsid w:val="00865AD2"/>
    <w:rsid w:val="008720D0"/>
    <w:rsid w:val="00881EDF"/>
    <w:rsid w:val="00886D86"/>
    <w:rsid w:val="00887E3E"/>
    <w:rsid w:val="00895265"/>
    <w:rsid w:val="008A64A8"/>
    <w:rsid w:val="008A6FD2"/>
    <w:rsid w:val="008B166A"/>
    <w:rsid w:val="008C3F77"/>
    <w:rsid w:val="008E4493"/>
    <w:rsid w:val="008F1DDB"/>
    <w:rsid w:val="008F5A8D"/>
    <w:rsid w:val="00920322"/>
    <w:rsid w:val="00967802"/>
    <w:rsid w:val="00971D94"/>
    <w:rsid w:val="009726E6"/>
    <w:rsid w:val="0097376A"/>
    <w:rsid w:val="009819FA"/>
    <w:rsid w:val="0099702D"/>
    <w:rsid w:val="009C0F69"/>
    <w:rsid w:val="009C3788"/>
    <w:rsid w:val="009D2457"/>
    <w:rsid w:val="009D4CCD"/>
    <w:rsid w:val="009E3707"/>
    <w:rsid w:val="00A01775"/>
    <w:rsid w:val="00A12CC2"/>
    <w:rsid w:val="00A1535F"/>
    <w:rsid w:val="00A15BD2"/>
    <w:rsid w:val="00A2151B"/>
    <w:rsid w:val="00A25A78"/>
    <w:rsid w:val="00A44F25"/>
    <w:rsid w:val="00A63594"/>
    <w:rsid w:val="00A67198"/>
    <w:rsid w:val="00AA1E8A"/>
    <w:rsid w:val="00AA51FE"/>
    <w:rsid w:val="00AC3F0B"/>
    <w:rsid w:val="00AD46DF"/>
    <w:rsid w:val="00AE52BF"/>
    <w:rsid w:val="00AF7163"/>
    <w:rsid w:val="00B02E84"/>
    <w:rsid w:val="00B0468E"/>
    <w:rsid w:val="00B05299"/>
    <w:rsid w:val="00B139DA"/>
    <w:rsid w:val="00B14F4A"/>
    <w:rsid w:val="00B26394"/>
    <w:rsid w:val="00B27ECE"/>
    <w:rsid w:val="00B63618"/>
    <w:rsid w:val="00B80F61"/>
    <w:rsid w:val="00BA0661"/>
    <w:rsid w:val="00BA3C53"/>
    <w:rsid w:val="00BB07AF"/>
    <w:rsid w:val="00BC5FAD"/>
    <w:rsid w:val="00BC75EA"/>
    <w:rsid w:val="00BD40E7"/>
    <w:rsid w:val="00BF0400"/>
    <w:rsid w:val="00C02042"/>
    <w:rsid w:val="00C150F4"/>
    <w:rsid w:val="00C35193"/>
    <w:rsid w:val="00C41532"/>
    <w:rsid w:val="00C73B49"/>
    <w:rsid w:val="00CA1272"/>
    <w:rsid w:val="00CA324F"/>
    <w:rsid w:val="00CC0EE4"/>
    <w:rsid w:val="00CE04BD"/>
    <w:rsid w:val="00CE504F"/>
    <w:rsid w:val="00D07362"/>
    <w:rsid w:val="00D159A0"/>
    <w:rsid w:val="00D16609"/>
    <w:rsid w:val="00D26381"/>
    <w:rsid w:val="00D3452F"/>
    <w:rsid w:val="00D4051E"/>
    <w:rsid w:val="00D41623"/>
    <w:rsid w:val="00D44439"/>
    <w:rsid w:val="00D460FD"/>
    <w:rsid w:val="00D46B62"/>
    <w:rsid w:val="00D517BA"/>
    <w:rsid w:val="00D53B88"/>
    <w:rsid w:val="00D81A36"/>
    <w:rsid w:val="00D86D33"/>
    <w:rsid w:val="00D92304"/>
    <w:rsid w:val="00D93EE9"/>
    <w:rsid w:val="00DC0F20"/>
    <w:rsid w:val="00DC149E"/>
    <w:rsid w:val="00DD7315"/>
    <w:rsid w:val="00DE0E65"/>
    <w:rsid w:val="00DE4372"/>
    <w:rsid w:val="00DF7179"/>
    <w:rsid w:val="00E011DE"/>
    <w:rsid w:val="00E12A3E"/>
    <w:rsid w:val="00E24064"/>
    <w:rsid w:val="00E32C3C"/>
    <w:rsid w:val="00E4043C"/>
    <w:rsid w:val="00E4197E"/>
    <w:rsid w:val="00E429F6"/>
    <w:rsid w:val="00E434B1"/>
    <w:rsid w:val="00E446B7"/>
    <w:rsid w:val="00E64C99"/>
    <w:rsid w:val="00E75DA2"/>
    <w:rsid w:val="00E83114"/>
    <w:rsid w:val="00E836F1"/>
    <w:rsid w:val="00EA60E6"/>
    <w:rsid w:val="00EB6DFE"/>
    <w:rsid w:val="00EC409E"/>
    <w:rsid w:val="00EC5ADA"/>
    <w:rsid w:val="00ED1364"/>
    <w:rsid w:val="00ED477F"/>
    <w:rsid w:val="00ED7140"/>
    <w:rsid w:val="00EE774B"/>
    <w:rsid w:val="00EF7C86"/>
    <w:rsid w:val="00F212ED"/>
    <w:rsid w:val="00F43285"/>
    <w:rsid w:val="00F4704E"/>
    <w:rsid w:val="00F55CDC"/>
    <w:rsid w:val="00F6353D"/>
    <w:rsid w:val="00F76635"/>
    <w:rsid w:val="00F77A39"/>
    <w:rsid w:val="00F807E9"/>
    <w:rsid w:val="00FC40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0"/>
    <w:pPr>
      <w:widowControl w:val="0"/>
      <w:wordWrap w:val="0"/>
      <w:autoSpaceDE w:val="0"/>
      <w:autoSpaceDN w:val="0"/>
      <w:jc w:val="both"/>
    </w:pPr>
    <w:rPr>
      <w:kern w:val="2"/>
      <w:szCs w:val="22"/>
    </w:rPr>
  </w:style>
  <w:style w:type="paragraph" w:styleId="1">
    <w:name w:val="heading 1"/>
    <w:basedOn w:val="a"/>
    <w:link w:val="1Char"/>
    <w:uiPriority w:val="9"/>
    <w:qFormat/>
    <w:rsid w:val="00A2151B"/>
    <w:pPr>
      <w:widowControl/>
      <w:wordWrap/>
      <w:autoSpaceDE/>
      <w:autoSpaceDN/>
      <w:spacing w:before="100" w:beforeAutospacing="1" w:after="100" w:afterAutospacing="1"/>
      <w:jc w:val="left"/>
      <w:outlineLvl w:val="0"/>
    </w:pPr>
    <w:rPr>
      <w:rFonts w:ascii="굴림" w:eastAsia="굴림" w:hAnsi="굴림" w:cs="굴림"/>
      <w:b/>
      <w:bCs/>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151B"/>
    <w:rPr>
      <w:rFonts w:ascii="굴림" w:eastAsia="굴림" w:hAnsi="굴림" w:cs="굴림"/>
      <w:b/>
      <w:bCs/>
      <w:kern w:val="36"/>
      <w:sz w:val="16"/>
      <w:szCs w:val="16"/>
    </w:rPr>
  </w:style>
  <w:style w:type="table" w:styleId="a3">
    <w:name w:val="Table Grid"/>
    <w:basedOn w:val="a1"/>
    <w:uiPriority w:val="59"/>
    <w:rsid w:val="00DC0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C0F20"/>
    <w:pPr>
      <w:widowControl w:val="0"/>
      <w:wordWrap w:val="0"/>
      <w:jc w:val="both"/>
    </w:pPr>
    <w:rPr>
      <w:rFonts w:ascii="Times New Roman" w:eastAsia="바탕체" w:hAnsi="Times New Roman"/>
      <w:kern w:val="2"/>
    </w:rPr>
  </w:style>
  <w:style w:type="paragraph" w:styleId="a5">
    <w:name w:val="Normal (Web)"/>
    <w:basedOn w:val="a"/>
    <w:uiPriority w:val="99"/>
    <w:unhideWhenUsed/>
    <w:rsid w:val="00DC0F2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0A7E25"/>
    <w:pPr>
      <w:tabs>
        <w:tab w:val="center" w:pos="4513"/>
        <w:tab w:val="right" w:pos="9026"/>
      </w:tabs>
      <w:snapToGrid w:val="0"/>
    </w:pPr>
  </w:style>
  <w:style w:type="character" w:customStyle="1" w:styleId="Char">
    <w:name w:val="머리글 Char"/>
    <w:basedOn w:val="a0"/>
    <w:link w:val="a6"/>
    <w:uiPriority w:val="99"/>
    <w:semiHidden/>
    <w:rsid w:val="000A7E25"/>
  </w:style>
  <w:style w:type="paragraph" w:styleId="a7">
    <w:name w:val="footer"/>
    <w:basedOn w:val="a"/>
    <w:link w:val="Char0"/>
    <w:unhideWhenUsed/>
    <w:rsid w:val="000A7E25"/>
    <w:pPr>
      <w:tabs>
        <w:tab w:val="center" w:pos="4513"/>
        <w:tab w:val="right" w:pos="9026"/>
      </w:tabs>
      <w:snapToGrid w:val="0"/>
    </w:pPr>
  </w:style>
  <w:style w:type="character" w:customStyle="1" w:styleId="Char0">
    <w:name w:val="바닥글 Char"/>
    <w:basedOn w:val="a0"/>
    <w:link w:val="a7"/>
    <w:rsid w:val="000A7E25"/>
  </w:style>
  <w:style w:type="paragraph" w:styleId="a8">
    <w:name w:val="Balloon Text"/>
    <w:basedOn w:val="a"/>
    <w:link w:val="Char1"/>
    <w:uiPriority w:val="99"/>
    <w:semiHidden/>
    <w:unhideWhenUsed/>
    <w:rsid w:val="00BC75EA"/>
    <w:rPr>
      <w:sz w:val="18"/>
      <w:szCs w:val="18"/>
    </w:rPr>
  </w:style>
  <w:style w:type="character" w:customStyle="1" w:styleId="Char1">
    <w:name w:val="풍선 도움말 텍스트 Char"/>
    <w:basedOn w:val="a0"/>
    <w:link w:val="a8"/>
    <w:uiPriority w:val="99"/>
    <w:semiHidden/>
    <w:rsid w:val="00BC75EA"/>
    <w:rPr>
      <w:rFonts w:ascii="맑은 고딕" w:eastAsia="맑은 고딕" w:hAnsi="맑은 고딕" w:cs="Times New Roman"/>
      <w:sz w:val="18"/>
      <w:szCs w:val="18"/>
    </w:rPr>
  </w:style>
  <w:style w:type="paragraph" w:styleId="a9">
    <w:name w:val="List Paragraph"/>
    <w:basedOn w:val="a"/>
    <w:uiPriority w:val="34"/>
    <w:qFormat/>
    <w:rsid w:val="0004699D"/>
    <w:pPr>
      <w:ind w:leftChars="400" w:left="800"/>
    </w:pPr>
  </w:style>
</w:styles>
</file>

<file path=word/webSettings.xml><?xml version="1.0" encoding="utf-8"?>
<w:webSettings xmlns:r="http://schemas.openxmlformats.org/officeDocument/2006/relationships" xmlns:w="http://schemas.openxmlformats.org/wordprocessingml/2006/main">
  <w:divs>
    <w:div w:id="34552204">
      <w:bodyDiv w:val="1"/>
      <w:marLeft w:val="0"/>
      <w:marRight w:val="0"/>
      <w:marTop w:val="0"/>
      <w:marBottom w:val="0"/>
      <w:divBdr>
        <w:top w:val="none" w:sz="0" w:space="0" w:color="auto"/>
        <w:left w:val="none" w:sz="0" w:space="0" w:color="auto"/>
        <w:bottom w:val="none" w:sz="0" w:space="0" w:color="auto"/>
        <w:right w:val="none" w:sz="0" w:space="0" w:color="auto"/>
      </w:divBdr>
    </w:div>
    <w:div w:id="784619953">
      <w:bodyDiv w:val="1"/>
      <w:marLeft w:val="0"/>
      <w:marRight w:val="0"/>
      <w:marTop w:val="0"/>
      <w:marBottom w:val="0"/>
      <w:divBdr>
        <w:top w:val="none" w:sz="0" w:space="0" w:color="auto"/>
        <w:left w:val="none" w:sz="0" w:space="0" w:color="auto"/>
        <w:bottom w:val="none" w:sz="0" w:space="0" w:color="auto"/>
        <w:right w:val="none" w:sz="0" w:space="0" w:color="auto"/>
      </w:divBdr>
    </w:div>
    <w:div w:id="794370962">
      <w:bodyDiv w:val="1"/>
      <w:marLeft w:val="0"/>
      <w:marRight w:val="0"/>
      <w:marTop w:val="0"/>
      <w:marBottom w:val="0"/>
      <w:divBdr>
        <w:top w:val="none" w:sz="0" w:space="0" w:color="auto"/>
        <w:left w:val="none" w:sz="0" w:space="0" w:color="auto"/>
        <w:bottom w:val="none" w:sz="0" w:space="0" w:color="auto"/>
        <w:right w:val="none" w:sz="0" w:space="0" w:color="auto"/>
      </w:divBdr>
    </w:div>
    <w:div w:id="1107458295">
      <w:bodyDiv w:val="1"/>
      <w:marLeft w:val="0"/>
      <w:marRight w:val="0"/>
      <w:marTop w:val="0"/>
      <w:marBottom w:val="0"/>
      <w:divBdr>
        <w:top w:val="none" w:sz="0" w:space="0" w:color="auto"/>
        <w:left w:val="none" w:sz="0" w:space="0" w:color="auto"/>
        <w:bottom w:val="none" w:sz="0" w:space="0" w:color="auto"/>
        <w:right w:val="none" w:sz="0" w:space="0" w:color="auto"/>
      </w:divBdr>
    </w:div>
    <w:div w:id="1349719420">
      <w:bodyDiv w:val="1"/>
      <w:marLeft w:val="0"/>
      <w:marRight w:val="0"/>
      <w:marTop w:val="0"/>
      <w:marBottom w:val="0"/>
      <w:divBdr>
        <w:top w:val="none" w:sz="0" w:space="0" w:color="auto"/>
        <w:left w:val="none" w:sz="0" w:space="0" w:color="auto"/>
        <w:bottom w:val="none" w:sz="0" w:space="0" w:color="auto"/>
        <w:right w:val="none" w:sz="0" w:space="0" w:color="auto"/>
      </w:divBdr>
    </w:div>
    <w:div w:id="20272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DB0C-EDBE-4946-977F-85FFA8E4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1349</Words>
  <Characters>7691</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samsung</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배태한/표준연구 Lab.(통신연)/E5(책임)/삼성전자</dc:creator>
  <cp:keywords/>
  <dc:description/>
  <cp:lastModifiedBy>Jason(Jaeseung Son)</cp:lastModifiedBy>
  <cp:revision>7</cp:revision>
  <cp:lastPrinted>2010-02-02T11:25:00Z</cp:lastPrinted>
  <dcterms:created xsi:type="dcterms:W3CDTF">2010-02-06T06:59:00Z</dcterms:created>
  <dcterms:modified xsi:type="dcterms:W3CDTF">2010-02-11T07:38:00Z</dcterms:modified>
</cp:coreProperties>
</file>