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pBdr>
          <w:bottom w:val="single" w:color="auto" w:sz="6" w:space="0"/>
        </w:pBdr>
        <w:spacing w:after="240"/>
      </w:pPr>
      <w:r>
        <w:t>IEEE P802.11</w:t>
      </w:r>
      <w:r>
        <w:br w:type="textWrapping"/>
      </w:r>
      <w:r>
        <w:t>Wireless LANs</w:t>
      </w:r>
    </w:p>
    <w:tbl>
      <w:tblPr>
        <w:tblStyle w:val="15"/>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59"/>
        <w:gridCol w:w="2610"/>
        <w:gridCol w:w="162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76" w:type="dxa"/>
            <w:gridSpan w:val="5"/>
            <w:vAlign w:val="center"/>
          </w:tcPr>
          <w:p>
            <w:pPr>
              <w:pStyle w:val="149"/>
              <w:rPr>
                <w:rFonts w:eastAsia="宋体"/>
                <w:lang w:val="en-US" w:eastAsia="zh-CN"/>
              </w:rPr>
            </w:pPr>
            <w:r>
              <w:rPr>
                <w:lang w:eastAsia="ko-KR"/>
              </w:rPr>
              <w:t xml:space="preserve">Comment Resolutions for </w:t>
            </w:r>
            <w:r>
              <w:rPr>
                <w:rFonts w:hint="eastAsia" w:eastAsia="宋体"/>
                <w:lang w:val="en-US" w:eastAsia="zh-CN"/>
              </w:rPr>
              <w:t xml:space="preserve">Sub-clause 36.2 in </w:t>
            </w:r>
            <w:r>
              <w:rPr>
                <w:lang w:eastAsia="ko-KR"/>
              </w:rPr>
              <w:t>11</w:t>
            </w:r>
            <w:r>
              <w:rPr>
                <w:rFonts w:hint="eastAsia" w:eastAsia="宋体"/>
                <w:lang w:val="en-US" w:eastAsia="zh-CN"/>
              </w:rPr>
              <w:t>bn</w:t>
            </w:r>
            <w:r>
              <w:rPr>
                <w:lang w:eastAsia="ko-KR"/>
              </w:rPr>
              <w:t xml:space="preserve"> D</w:t>
            </w:r>
            <w:r>
              <w:rPr>
                <w:rFonts w:hint="eastAsia" w:eastAsia="宋体"/>
                <w:lang w:val="en-US" w:eastAsia="zh-CN"/>
              </w:rPr>
              <w:t>0.1 CC50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149"/>
              <w:ind w:left="0"/>
              <w:rPr>
                <w:rFonts w:hint="default" w:eastAsia="宋体"/>
                <w:b w:val="0"/>
                <w:sz w:val="20"/>
                <w:lang w:val="en-US" w:eastAsia="zh-CN"/>
              </w:rPr>
            </w:pPr>
            <w:r>
              <w:rPr>
                <w:sz w:val="20"/>
              </w:rPr>
              <w:t>Date:</w:t>
            </w:r>
            <w:r>
              <w:rPr>
                <w:b w:val="0"/>
                <w:sz w:val="20"/>
              </w:rPr>
              <w:t xml:space="preserve">  20</w:t>
            </w:r>
            <w:r>
              <w:rPr>
                <w:rFonts w:hint="eastAsia" w:eastAsia="宋体"/>
                <w:b w:val="0"/>
                <w:sz w:val="20"/>
                <w:lang w:val="en-US" w:eastAsia="zh-CN"/>
              </w:rPr>
              <w:t>25-</w:t>
            </w:r>
            <w:r>
              <w:rPr>
                <w:rFonts w:eastAsia="宋体"/>
                <w:b w:val="0"/>
                <w:sz w:val="20"/>
                <w:lang w:val="en-US" w:eastAsia="zh-CN"/>
              </w:rPr>
              <w:t>0</w:t>
            </w:r>
            <w:r>
              <w:rPr>
                <w:rFonts w:hint="eastAsia" w:eastAsia="宋体"/>
                <w:b w:val="0"/>
                <w:sz w:val="20"/>
                <w:lang w:val="en-US" w:eastAsia="zh-CN"/>
              </w:rPr>
              <w:t>4</w:t>
            </w:r>
            <w:r>
              <w:rPr>
                <w:b w:val="0"/>
                <w:sz w:val="20"/>
                <w:lang w:eastAsia="ko-KR"/>
              </w:rPr>
              <w:t>-</w:t>
            </w:r>
            <w:r>
              <w:rPr>
                <w:rFonts w:hint="eastAsia" w:eastAsia="宋体"/>
                <w:b w:val="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149"/>
              <w:spacing w:after="0"/>
              <w:ind w:left="0" w:right="0"/>
              <w:jc w:val="left"/>
              <w:rPr>
                <w:sz w:val="20"/>
              </w:rPr>
            </w:pPr>
            <w:r>
              <w:rPr>
                <w:sz w:val="20"/>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149"/>
              <w:spacing w:after="0"/>
              <w:ind w:left="0" w:right="0"/>
              <w:jc w:val="left"/>
              <w:rPr>
                <w:sz w:val="20"/>
              </w:rPr>
            </w:pPr>
            <w:r>
              <w:rPr>
                <w:sz w:val="20"/>
              </w:rPr>
              <w:t>Name</w:t>
            </w:r>
          </w:p>
        </w:tc>
        <w:tc>
          <w:tcPr>
            <w:tcW w:w="1859" w:type="dxa"/>
            <w:vAlign w:val="center"/>
          </w:tcPr>
          <w:p>
            <w:pPr>
              <w:pStyle w:val="149"/>
              <w:spacing w:after="0"/>
              <w:ind w:left="0" w:right="0"/>
              <w:jc w:val="left"/>
              <w:rPr>
                <w:sz w:val="20"/>
              </w:rPr>
            </w:pPr>
            <w:r>
              <w:rPr>
                <w:sz w:val="20"/>
              </w:rPr>
              <w:t>Affiliation</w:t>
            </w:r>
          </w:p>
        </w:tc>
        <w:tc>
          <w:tcPr>
            <w:tcW w:w="2610" w:type="dxa"/>
            <w:vAlign w:val="center"/>
          </w:tcPr>
          <w:p>
            <w:pPr>
              <w:pStyle w:val="149"/>
              <w:spacing w:after="0"/>
              <w:ind w:left="0" w:right="0"/>
              <w:jc w:val="left"/>
              <w:rPr>
                <w:sz w:val="20"/>
              </w:rPr>
            </w:pPr>
            <w:r>
              <w:rPr>
                <w:sz w:val="20"/>
              </w:rPr>
              <w:t>Address</w:t>
            </w:r>
          </w:p>
        </w:tc>
        <w:tc>
          <w:tcPr>
            <w:tcW w:w="1629" w:type="dxa"/>
            <w:vAlign w:val="center"/>
          </w:tcPr>
          <w:p>
            <w:pPr>
              <w:pStyle w:val="149"/>
              <w:spacing w:after="0"/>
              <w:ind w:left="0" w:right="0"/>
              <w:jc w:val="left"/>
              <w:rPr>
                <w:sz w:val="20"/>
              </w:rPr>
            </w:pPr>
            <w:r>
              <w:rPr>
                <w:sz w:val="20"/>
              </w:rPr>
              <w:t>Phone</w:t>
            </w:r>
          </w:p>
        </w:tc>
        <w:tc>
          <w:tcPr>
            <w:tcW w:w="2349" w:type="dxa"/>
            <w:vAlign w:val="center"/>
          </w:tcPr>
          <w:p>
            <w:pPr>
              <w:pStyle w:val="149"/>
              <w:spacing w:after="0"/>
              <w:ind w:left="0" w:right="0"/>
              <w:jc w:val="left"/>
              <w:rPr>
                <w:sz w:val="20"/>
              </w:rPr>
            </w:pPr>
            <w:r>
              <w:rPr>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9" w:type="dxa"/>
            <w:vAlign w:val="center"/>
          </w:tcPr>
          <w:p>
            <w:pPr>
              <w:pStyle w:val="149"/>
              <w:spacing w:after="0"/>
              <w:ind w:left="0" w:right="0"/>
              <w:jc w:val="left"/>
              <w:rPr>
                <w:rFonts w:eastAsia="宋体"/>
                <w:b w:val="0"/>
                <w:sz w:val="18"/>
                <w:szCs w:val="18"/>
                <w:lang w:eastAsia="zh-CN"/>
              </w:rPr>
            </w:pPr>
            <w:r>
              <w:rPr>
                <w:rFonts w:hint="eastAsia" w:eastAsia="宋体"/>
                <w:b w:val="0"/>
                <w:sz w:val="18"/>
                <w:szCs w:val="18"/>
                <w:lang w:eastAsia="zh-CN"/>
              </w:rPr>
              <w:t>Bo Sun</w:t>
            </w:r>
          </w:p>
        </w:tc>
        <w:tc>
          <w:tcPr>
            <w:tcW w:w="1859" w:type="dxa"/>
            <w:vAlign w:val="center"/>
          </w:tcPr>
          <w:p>
            <w:pPr>
              <w:pStyle w:val="149"/>
              <w:spacing w:after="0"/>
              <w:ind w:left="0" w:right="0"/>
              <w:rPr>
                <w:rFonts w:eastAsia="宋体"/>
                <w:b w:val="0"/>
                <w:sz w:val="18"/>
                <w:szCs w:val="18"/>
                <w:lang w:eastAsia="zh-CN"/>
              </w:rPr>
            </w:pPr>
            <w:r>
              <w:rPr>
                <w:rFonts w:eastAsia="宋体"/>
                <w:b w:val="0"/>
                <w:sz w:val="18"/>
                <w:szCs w:val="18"/>
                <w:lang w:eastAsia="zh-CN"/>
              </w:rPr>
              <w:t>Sanechips Technology Co., Ltd</w:t>
            </w:r>
          </w:p>
        </w:tc>
        <w:tc>
          <w:tcPr>
            <w:tcW w:w="2610" w:type="dxa"/>
            <w:vAlign w:val="center"/>
          </w:tcPr>
          <w:p>
            <w:pPr>
              <w:pStyle w:val="149"/>
              <w:spacing w:after="0"/>
              <w:ind w:left="0" w:right="0"/>
              <w:jc w:val="left"/>
              <w:rPr>
                <w:rFonts w:eastAsia="宋体"/>
                <w:b w:val="0"/>
                <w:sz w:val="18"/>
                <w:szCs w:val="18"/>
                <w:lang w:eastAsia="zh-CN"/>
              </w:rPr>
            </w:pPr>
            <w:r>
              <w:rPr>
                <w:rFonts w:hint="eastAsia" w:eastAsia="宋体"/>
                <w:b w:val="0"/>
                <w:sz w:val="18"/>
                <w:szCs w:val="18"/>
                <w:lang w:eastAsia="zh-CN"/>
              </w:rPr>
              <w:t>ZTE i</w:t>
            </w:r>
            <w:r>
              <w:rPr>
                <w:rFonts w:eastAsia="宋体"/>
                <w:b w:val="0"/>
                <w:sz w:val="18"/>
                <w:szCs w:val="18"/>
                <w:lang w:eastAsia="zh-CN"/>
              </w:rPr>
              <w:t xml:space="preserve">ndustry zone, </w:t>
            </w:r>
            <w:r>
              <w:rPr>
                <w:rFonts w:hint="eastAsia" w:eastAsia="宋体"/>
                <w:b w:val="0"/>
                <w:sz w:val="18"/>
                <w:szCs w:val="18"/>
                <w:lang w:eastAsia="zh-CN"/>
              </w:rPr>
              <w:t>#9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p>
        </w:tc>
        <w:tc>
          <w:tcPr>
            <w:tcW w:w="1629" w:type="dxa"/>
            <w:vAlign w:val="center"/>
          </w:tcPr>
          <w:p>
            <w:pPr>
              <w:pStyle w:val="149"/>
              <w:spacing w:after="0"/>
              <w:ind w:left="0" w:right="0"/>
              <w:jc w:val="left"/>
              <w:rPr>
                <w:rFonts w:eastAsia="宋体"/>
                <w:b w:val="0"/>
                <w:sz w:val="18"/>
                <w:szCs w:val="18"/>
                <w:lang w:eastAsia="zh-CN"/>
              </w:rPr>
            </w:pPr>
          </w:p>
        </w:tc>
        <w:tc>
          <w:tcPr>
            <w:tcW w:w="2349" w:type="dxa"/>
            <w:vAlign w:val="center"/>
          </w:tcPr>
          <w:p>
            <w:pPr>
              <w:pStyle w:val="149"/>
              <w:spacing w:after="0"/>
              <w:ind w:left="0" w:right="0"/>
              <w:jc w:val="left"/>
              <w:rPr>
                <w:rFonts w:eastAsia="宋体"/>
                <w:b w:val="0"/>
                <w:sz w:val="18"/>
                <w:szCs w:val="18"/>
                <w:lang w:eastAsia="zh-CN"/>
              </w:rPr>
            </w:pPr>
            <w:r>
              <w:rPr>
                <w:rFonts w:eastAsia="宋体"/>
                <w:b w:val="0"/>
                <w:sz w:val="18"/>
                <w:szCs w:val="18"/>
                <w:lang w:eastAsia="zh-CN"/>
              </w:rPr>
              <w:t>S</w:t>
            </w:r>
            <w:r>
              <w:rPr>
                <w:rFonts w:hint="eastAsia" w:eastAsia="宋体"/>
                <w:b w:val="0"/>
                <w:sz w:val="18"/>
                <w:szCs w:val="18"/>
                <w:lang w:eastAsia="zh-CN"/>
              </w:rPr>
              <w:t>un.bo1@</w:t>
            </w:r>
            <w:r>
              <w:rPr>
                <w:rFonts w:eastAsia="宋体"/>
                <w:b w:val="0"/>
                <w:sz w:val="18"/>
                <w:szCs w:val="18"/>
                <w:lang w:eastAsia="zh-CN"/>
              </w:rPr>
              <w:t>sanechips.com.cn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9" w:type="dxa"/>
            <w:vAlign w:val="center"/>
          </w:tcPr>
          <w:p>
            <w:pPr>
              <w:pStyle w:val="149"/>
              <w:spacing w:after="0"/>
              <w:ind w:left="0" w:right="0"/>
              <w:jc w:val="left"/>
              <w:rPr>
                <w:rFonts w:hint="default" w:eastAsia="宋体"/>
                <w:b w:val="0"/>
                <w:sz w:val="18"/>
                <w:szCs w:val="18"/>
                <w:lang w:val="en-US" w:eastAsia="zh-CN"/>
              </w:rPr>
            </w:pPr>
            <w:r>
              <w:rPr>
                <w:rFonts w:hint="eastAsia" w:eastAsia="宋体"/>
                <w:b w:val="0"/>
                <w:sz w:val="18"/>
                <w:szCs w:val="18"/>
                <w:lang w:val="en-US" w:eastAsia="zh-CN"/>
              </w:rPr>
              <w:t>Yu Chen</w:t>
            </w:r>
          </w:p>
        </w:tc>
        <w:tc>
          <w:tcPr>
            <w:tcW w:w="1859" w:type="dxa"/>
            <w:vAlign w:val="center"/>
          </w:tcPr>
          <w:p>
            <w:pPr>
              <w:pStyle w:val="149"/>
              <w:spacing w:after="0"/>
              <w:ind w:left="0" w:right="0"/>
              <w:rPr>
                <w:rFonts w:hint="default" w:eastAsia="宋体"/>
                <w:b w:val="0"/>
                <w:sz w:val="18"/>
                <w:szCs w:val="18"/>
                <w:lang w:val="en-US" w:eastAsia="zh-CN"/>
              </w:rPr>
            </w:pPr>
            <w:r>
              <w:rPr>
                <w:rFonts w:hint="eastAsia" w:eastAsia="宋体"/>
                <w:b w:val="0"/>
                <w:sz w:val="18"/>
                <w:szCs w:val="18"/>
                <w:lang w:val="en-US" w:eastAsia="zh-CN"/>
              </w:rPr>
              <w:t>Sanechips Technology Co., Ltd</w:t>
            </w:r>
          </w:p>
        </w:tc>
        <w:tc>
          <w:tcPr>
            <w:tcW w:w="2610" w:type="dxa"/>
            <w:vAlign w:val="center"/>
          </w:tcPr>
          <w:p>
            <w:pPr>
              <w:pStyle w:val="149"/>
              <w:spacing w:after="0"/>
              <w:ind w:left="0" w:right="0"/>
              <w:jc w:val="left"/>
              <w:rPr>
                <w:rFonts w:hint="eastAsia" w:eastAsia="宋体"/>
                <w:b w:val="0"/>
                <w:sz w:val="18"/>
                <w:szCs w:val="18"/>
                <w:lang w:eastAsia="zh-CN"/>
              </w:rPr>
            </w:pPr>
            <w:r>
              <w:rPr>
                <w:rFonts w:hint="eastAsia" w:eastAsia="宋体"/>
                <w:b w:val="0"/>
                <w:sz w:val="18"/>
                <w:szCs w:val="18"/>
                <w:lang w:eastAsia="zh-CN"/>
              </w:rPr>
              <w:t>ZTE i</w:t>
            </w:r>
            <w:r>
              <w:rPr>
                <w:rFonts w:eastAsia="宋体"/>
                <w:b w:val="0"/>
                <w:sz w:val="18"/>
                <w:szCs w:val="18"/>
                <w:lang w:eastAsia="zh-CN"/>
              </w:rPr>
              <w:t xml:space="preserve">ndustry zone, </w:t>
            </w:r>
            <w:r>
              <w:rPr>
                <w:rFonts w:hint="eastAsia" w:eastAsia="宋体"/>
                <w:b w:val="0"/>
                <w:sz w:val="18"/>
                <w:szCs w:val="18"/>
                <w:lang w:eastAsia="zh-CN"/>
              </w:rPr>
              <w:t>#9 Wuxingduan, Xifeng Rd., Chang</w:t>
            </w:r>
            <w:r>
              <w:rPr>
                <w:rFonts w:eastAsia="宋体"/>
                <w:b w:val="0"/>
                <w:sz w:val="18"/>
                <w:szCs w:val="18"/>
                <w:lang w:eastAsia="zh-CN"/>
              </w:rPr>
              <w:t>’</w:t>
            </w:r>
            <w:r>
              <w:rPr>
                <w:rFonts w:hint="eastAsia" w:eastAsia="宋体"/>
                <w:b w:val="0"/>
                <w:sz w:val="18"/>
                <w:szCs w:val="18"/>
                <w:lang w:eastAsia="zh-CN"/>
              </w:rPr>
              <w:t>an district, Xi</w:t>
            </w:r>
            <w:r>
              <w:rPr>
                <w:rFonts w:eastAsia="宋体"/>
                <w:b w:val="0"/>
                <w:sz w:val="18"/>
                <w:szCs w:val="18"/>
                <w:lang w:eastAsia="zh-CN"/>
              </w:rPr>
              <w:t>’</w:t>
            </w:r>
            <w:r>
              <w:rPr>
                <w:rFonts w:hint="eastAsia" w:eastAsia="宋体"/>
                <w:b w:val="0"/>
                <w:sz w:val="18"/>
                <w:szCs w:val="18"/>
                <w:lang w:eastAsia="zh-CN"/>
              </w:rPr>
              <w:t>an, China</w:t>
            </w:r>
            <w:bookmarkStart w:id="11" w:name="_GoBack"/>
            <w:bookmarkEnd w:id="11"/>
          </w:p>
        </w:tc>
        <w:tc>
          <w:tcPr>
            <w:tcW w:w="1629" w:type="dxa"/>
            <w:vAlign w:val="center"/>
          </w:tcPr>
          <w:p>
            <w:pPr>
              <w:pStyle w:val="149"/>
              <w:spacing w:after="0"/>
              <w:ind w:left="0" w:right="0"/>
              <w:jc w:val="left"/>
              <w:rPr>
                <w:rFonts w:eastAsia="宋体"/>
                <w:b w:val="0"/>
                <w:sz w:val="18"/>
                <w:szCs w:val="18"/>
                <w:lang w:eastAsia="zh-CN"/>
              </w:rPr>
            </w:pPr>
          </w:p>
        </w:tc>
        <w:tc>
          <w:tcPr>
            <w:tcW w:w="2349" w:type="dxa"/>
            <w:vAlign w:val="center"/>
          </w:tcPr>
          <w:p>
            <w:pPr>
              <w:pStyle w:val="149"/>
              <w:spacing w:after="0"/>
              <w:ind w:left="0" w:right="0"/>
              <w:jc w:val="left"/>
              <w:rPr>
                <w:rFonts w:eastAsia="宋体"/>
                <w:b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29" w:type="dxa"/>
            <w:vAlign w:val="center"/>
          </w:tcPr>
          <w:p>
            <w:pPr>
              <w:pStyle w:val="149"/>
              <w:spacing w:after="0"/>
              <w:ind w:left="0" w:right="0"/>
              <w:jc w:val="left"/>
              <w:rPr>
                <w:b w:val="0"/>
                <w:sz w:val="18"/>
                <w:szCs w:val="18"/>
                <w:lang w:eastAsia="ko-KR"/>
              </w:rPr>
            </w:pPr>
          </w:p>
        </w:tc>
        <w:tc>
          <w:tcPr>
            <w:tcW w:w="1859" w:type="dxa"/>
            <w:vAlign w:val="center"/>
          </w:tcPr>
          <w:p>
            <w:pPr>
              <w:pStyle w:val="149"/>
              <w:spacing w:after="0"/>
              <w:ind w:left="0" w:right="0"/>
              <w:jc w:val="left"/>
              <w:rPr>
                <w:b w:val="0"/>
                <w:sz w:val="18"/>
                <w:szCs w:val="18"/>
                <w:lang w:eastAsia="ko-KR"/>
              </w:rPr>
            </w:pPr>
          </w:p>
        </w:tc>
        <w:tc>
          <w:tcPr>
            <w:tcW w:w="2610" w:type="dxa"/>
            <w:vAlign w:val="center"/>
          </w:tcPr>
          <w:p>
            <w:pPr>
              <w:pStyle w:val="149"/>
              <w:spacing w:after="0"/>
              <w:ind w:left="0" w:right="0"/>
              <w:jc w:val="left"/>
              <w:rPr>
                <w:b w:val="0"/>
                <w:sz w:val="18"/>
                <w:szCs w:val="18"/>
                <w:lang w:eastAsia="ko-KR"/>
              </w:rPr>
            </w:pPr>
          </w:p>
        </w:tc>
        <w:tc>
          <w:tcPr>
            <w:tcW w:w="1629" w:type="dxa"/>
            <w:vAlign w:val="center"/>
          </w:tcPr>
          <w:p>
            <w:pPr>
              <w:pStyle w:val="149"/>
              <w:spacing w:after="0"/>
              <w:ind w:left="0" w:right="0"/>
              <w:jc w:val="left"/>
              <w:rPr>
                <w:b w:val="0"/>
                <w:sz w:val="18"/>
                <w:szCs w:val="18"/>
                <w:lang w:eastAsia="ko-KR"/>
              </w:rPr>
            </w:pPr>
          </w:p>
        </w:tc>
        <w:tc>
          <w:tcPr>
            <w:tcW w:w="2349" w:type="dxa"/>
            <w:vAlign w:val="center"/>
          </w:tcPr>
          <w:p>
            <w:pPr>
              <w:pStyle w:val="149"/>
              <w:spacing w:after="0"/>
              <w:ind w:left="0" w:right="0"/>
              <w:jc w:val="left"/>
              <w:rPr>
                <w:b w:val="0"/>
                <w:sz w:val="18"/>
                <w:szCs w:val="18"/>
                <w:lang w:eastAsia="ko-KR"/>
              </w:rPr>
            </w:pPr>
          </w:p>
        </w:tc>
      </w:tr>
    </w:tbl>
    <w:p>
      <w:pPr>
        <w:pStyle w:val="145"/>
        <w:spacing w:after="120"/>
        <w:rPr>
          <w:sz w:val="22"/>
        </w:rPr>
      </w:pPr>
    </w:p>
    <w:p>
      <w:pPr>
        <w:pStyle w:val="145"/>
        <w:spacing w:after="120"/>
        <w:rPr>
          <w:sz w:val="22"/>
        </w:rPr>
      </w:pPr>
    </w:p>
    <w:p>
      <w:pPr>
        <w:pStyle w:val="145"/>
        <w:spacing w:after="120"/>
      </w:pPr>
      <w:r>
        <w:t>Abstract</w:t>
      </w:r>
    </w:p>
    <w:p>
      <w:pPr>
        <w:jc w:val="both"/>
        <w:rPr>
          <w:sz w:val="20"/>
          <w:lang w:eastAsia="ko-KR"/>
        </w:rPr>
      </w:pPr>
      <w:r>
        <w:rPr>
          <w:rFonts w:hint="eastAsia"/>
          <w:sz w:val="20"/>
          <w:lang w:eastAsia="ko-KR"/>
        </w:rPr>
        <w:t xml:space="preserve">This submission </w:t>
      </w:r>
      <w:r>
        <w:rPr>
          <w:rFonts w:hint="eastAsia" w:eastAsia="宋体"/>
          <w:sz w:val="20"/>
          <w:lang w:val="en-US" w:eastAsia="zh-CN"/>
        </w:rPr>
        <w:t>provides</w:t>
      </w:r>
      <w:r>
        <w:rPr>
          <w:rFonts w:hint="eastAsia" w:eastAsia="宋体"/>
          <w:sz w:val="20"/>
          <w:lang w:eastAsia="zh-CN"/>
        </w:rPr>
        <w:t xml:space="preserve"> resolutions to the </w:t>
      </w:r>
      <w:r>
        <w:rPr>
          <w:sz w:val="20"/>
          <w:lang w:eastAsia="ko-KR"/>
        </w:rPr>
        <w:t>follo</w:t>
      </w:r>
      <w:r>
        <w:rPr>
          <w:rFonts w:eastAsia="宋体"/>
          <w:sz w:val="20"/>
          <w:lang w:eastAsia="zh-CN"/>
        </w:rPr>
        <w:t>wing</w:t>
      </w:r>
      <w:r>
        <w:rPr>
          <w:rFonts w:hint="eastAsia" w:eastAsia="宋体"/>
          <w:sz w:val="20"/>
          <w:lang w:eastAsia="zh-CN"/>
        </w:rPr>
        <w:t xml:space="preserve"> </w:t>
      </w:r>
      <w:r>
        <w:rPr>
          <w:rFonts w:hint="eastAsia" w:eastAsia="宋体"/>
          <w:sz w:val="20"/>
          <w:highlight w:val="yellow"/>
          <w:lang w:val="en-US" w:eastAsia="zh-CN"/>
        </w:rPr>
        <w:t>114</w:t>
      </w:r>
      <w:r>
        <w:rPr>
          <w:rFonts w:eastAsia="宋体"/>
          <w:sz w:val="20"/>
          <w:lang w:val="en-US" w:eastAsia="zh-CN"/>
        </w:rPr>
        <w:t xml:space="preserve"> </w:t>
      </w:r>
      <w:r>
        <w:rPr>
          <w:rFonts w:hint="eastAsia" w:eastAsia="宋体"/>
          <w:sz w:val="20"/>
          <w:lang w:eastAsia="zh-CN"/>
        </w:rPr>
        <w:t>CIDs</w:t>
      </w:r>
      <w:r>
        <w:rPr>
          <w:sz w:val="20"/>
          <w:lang w:eastAsia="ko-KR"/>
        </w:rPr>
        <w:t xml:space="preserve"> </w:t>
      </w:r>
      <w:r>
        <w:rPr>
          <w:rFonts w:hint="eastAsia" w:eastAsia="宋体"/>
          <w:sz w:val="20"/>
          <w:lang w:val="en-US" w:eastAsia="zh-CN"/>
        </w:rPr>
        <w:t>for sub-</w:t>
      </w:r>
      <w:r>
        <w:rPr>
          <w:rFonts w:eastAsia="宋体"/>
          <w:sz w:val="20"/>
          <w:lang w:val="en-US" w:eastAsia="zh-CN"/>
        </w:rPr>
        <w:t xml:space="preserve">clause 36.2 regarding </w:t>
      </w:r>
      <w:r>
        <w:rPr>
          <w:rFonts w:hint="eastAsia" w:eastAsia="宋体"/>
          <w:sz w:val="20"/>
          <w:lang w:val="en-US" w:eastAsia="zh-CN"/>
        </w:rPr>
        <w:t>UHR PHY service interface</w:t>
      </w:r>
      <w:r>
        <w:rPr>
          <w:rFonts w:eastAsia="宋体"/>
          <w:sz w:val="20"/>
          <w:lang w:val="en-US" w:eastAsia="zh-CN"/>
        </w:rPr>
        <w:t xml:space="preserve"> in</w:t>
      </w:r>
      <w:r>
        <w:rPr>
          <w:sz w:val="20"/>
          <w:lang w:eastAsia="ko-KR"/>
        </w:rPr>
        <w:t xml:space="preserve"> IEEE P802.11</w:t>
      </w:r>
      <w:r>
        <w:rPr>
          <w:rFonts w:hint="eastAsia" w:eastAsia="宋体"/>
          <w:sz w:val="20"/>
          <w:lang w:val="en-US" w:eastAsia="zh-CN"/>
        </w:rPr>
        <w:t>bn</w:t>
      </w:r>
      <w:r>
        <w:rPr>
          <w:sz w:val="20"/>
          <w:lang w:eastAsia="ko-KR"/>
        </w:rPr>
        <w:t xml:space="preserve"> D</w:t>
      </w:r>
      <w:r>
        <w:rPr>
          <w:rFonts w:hint="eastAsia" w:eastAsia="宋体"/>
          <w:sz w:val="20"/>
          <w:lang w:val="en-US" w:eastAsia="zh-CN"/>
        </w:rPr>
        <w:t>0.1</w:t>
      </w:r>
      <w:r>
        <w:rPr>
          <w:sz w:val="20"/>
          <w:lang w:eastAsia="ko-KR"/>
        </w:rPr>
        <w:t xml:space="preserve"> in </w:t>
      </w:r>
      <w:r>
        <w:rPr>
          <w:rFonts w:hint="eastAsia" w:eastAsia="宋体"/>
          <w:sz w:val="20"/>
          <w:lang w:val="en-US" w:eastAsia="zh-CN"/>
        </w:rPr>
        <w:t>CC50</w:t>
      </w:r>
      <w:r>
        <w:rPr>
          <w:rFonts w:hint="eastAsia" w:eastAsia="宋体"/>
          <w:sz w:val="20"/>
          <w:lang w:eastAsia="zh-CN"/>
        </w:rPr>
        <w:t xml:space="preserve">, including suggested spec text </w:t>
      </w:r>
      <w:r>
        <w:rPr>
          <w:rFonts w:eastAsia="宋体"/>
          <w:sz w:val="20"/>
          <w:lang w:eastAsia="zh-CN"/>
        </w:rPr>
        <w:t>modification</w:t>
      </w:r>
      <w:r>
        <w:rPr>
          <w:rFonts w:hint="eastAsia" w:eastAsia="宋体"/>
          <w:sz w:val="20"/>
          <w:lang w:eastAsia="zh-CN"/>
        </w:rPr>
        <w:t xml:space="preserve"> to IEEE P802.11</w:t>
      </w:r>
      <w:r>
        <w:rPr>
          <w:rFonts w:hint="eastAsia" w:eastAsia="宋体"/>
          <w:sz w:val="20"/>
          <w:lang w:val="en-US" w:eastAsia="zh-CN"/>
        </w:rPr>
        <w:t>bn</w:t>
      </w:r>
      <w:r>
        <w:rPr>
          <w:rFonts w:hint="eastAsia" w:eastAsia="宋体"/>
          <w:sz w:val="20"/>
          <w:lang w:eastAsia="zh-CN"/>
        </w:rPr>
        <w:t xml:space="preserve"> D</w:t>
      </w:r>
      <w:r>
        <w:rPr>
          <w:rFonts w:hint="eastAsia" w:eastAsia="宋体"/>
          <w:sz w:val="20"/>
          <w:lang w:val="en-US" w:eastAsia="zh-CN"/>
        </w:rPr>
        <w:t xml:space="preserve">0.2 </w:t>
      </w:r>
      <w:r>
        <w:rPr>
          <w:rFonts w:hint="eastAsia" w:eastAsia="宋体"/>
          <w:sz w:val="20"/>
          <w:lang w:eastAsia="zh-CN"/>
        </w:rPr>
        <w:t>to TG</w:t>
      </w:r>
      <w:r>
        <w:rPr>
          <w:rFonts w:hint="eastAsia" w:eastAsia="宋体"/>
          <w:sz w:val="20"/>
          <w:lang w:val="en-US" w:eastAsia="zh-CN"/>
        </w:rPr>
        <w:t>bn</w:t>
      </w:r>
      <w:r>
        <w:rPr>
          <w:rFonts w:hint="eastAsia" w:eastAsia="宋体"/>
          <w:sz w:val="20"/>
          <w:lang w:eastAsia="zh-CN"/>
        </w:rPr>
        <w:t xml:space="preserve"> editor</w:t>
      </w:r>
      <w:r>
        <w:rPr>
          <w:sz w:val="20"/>
          <w:lang w:eastAsia="ko-KR"/>
        </w:rPr>
        <w:t>:</w:t>
      </w:r>
    </w:p>
    <w:p>
      <w:pPr>
        <w:jc w:val="both"/>
        <w:rPr>
          <w:rFonts w:eastAsia="宋体"/>
          <w:sz w:val="20"/>
          <w:lang w:eastAsia="zh-CN"/>
        </w:rPr>
      </w:pPr>
    </w:p>
    <w:p>
      <w:pPr>
        <w:pStyle w:val="108"/>
        <w:numPr>
          <w:ilvl w:val="0"/>
          <w:numId w:val="2"/>
        </w:numPr>
        <w:ind w:leftChars="0"/>
        <w:rPr>
          <w:sz w:val="20"/>
        </w:rPr>
      </w:pPr>
      <w:r>
        <w:rPr>
          <w:rFonts w:hint="eastAsia" w:eastAsia="宋体"/>
          <w:sz w:val="20"/>
          <w:lang w:val="en-US" w:eastAsia="zh-CN"/>
        </w:rPr>
        <w:t>3 CIDs (38.1): 1616, 2438, 3227</w:t>
      </w:r>
    </w:p>
    <w:p>
      <w:pPr>
        <w:pStyle w:val="108"/>
        <w:numPr>
          <w:ilvl w:val="0"/>
          <w:numId w:val="2"/>
        </w:numPr>
        <w:ind w:leftChars="0"/>
        <w:rPr>
          <w:sz w:val="20"/>
        </w:rPr>
      </w:pPr>
      <w:r>
        <w:rPr>
          <w:rFonts w:hint="eastAsia" w:eastAsia="宋体"/>
          <w:sz w:val="20"/>
          <w:lang w:val="en-US" w:eastAsia="zh-CN"/>
        </w:rPr>
        <w:t>4 CIDs (38.2 &amp;38.2.1): 137, 904, 2736, 3126;</w:t>
      </w:r>
    </w:p>
    <w:p>
      <w:pPr>
        <w:pStyle w:val="108"/>
        <w:numPr>
          <w:ilvl w:val="0"/>
          <w:numId w:val="2"/>
        </w:numPr>
        <w:ind w:leftChars="0"/>
        <w:rPr>
          <w:sz w:val="20"/>
        </w:rPr>
      </w:pPr>
      <w:r>
        <w:rPr>
          <w:rFonts w:hint="eastAsia" w:eastAsia="宋体"/>
          <w:sz w:val="20"/>
          <w:lang w:val="en-US" w:eastAsia="zh-CN"/>
        </w:rPr>
        <w:t>6 CIDs (38.2.2): 1371, 1372, 2050, 315, 1760, 3304;</w:t>
      </w:r>
    </w:p>
    <w:p>
      <w:pPr>
        <w:pStyle w:val="108"/>
        <w:numPr>
          <w:ilvl w:val="0"/>
          <w:numId w:val="2"/>
        </w:numPr>
        <w:ind w:leftChars="0"/>
        <w:rPr>
          <w:sz w:val="20"/>
        </w:rPr>
      </w:pPr>
      <w:r>
        <w:rPr>
          <w:rFonts w:hint="eastAsia" w:eastAsia="宋体"/>
          <w:sz w:val="20"/>
          <w:lang w:val="en-US" w:eastAsia="zh-CN"/>
        </w:rPr>
        <w:t>13 CIDs (38.2.3): 139, 1106, 1107, 1108, 2049, 2238, 2737, 2738, 3296, 3342, 3343, 3483, 3750;</w:t>
      </w:r>
    </w:p>
    <w:p>
      <w:pPr>
        <w:pStyle w:val="108"/>
        <w:numPr>
          <w:ilvl w:val="0"/>
          <w:numId w:val="2"/>
        </w:numPr>
        <w:ind w:leftChars="0"/>
        <w:rPr>
          <w:sz w:val="20"/>
        </w:rPr>
      </w:pPr>
      <w:r>
        <w:rPr>
          <w:rFonts w:hint="eastAsia" w:eastAsia="宋体"/>
          <w:sz w:val="20"/>
          <w:lang w:val="en-US" w:eastAsia="zh-CN"/>
        </w:rPr>
        <w:t>27 CIDs (38.2.5): 140, 141, 292, 563, 564, 678, 924, 925, 1109, 1110, 1111, 1112, 2051, 2052, 2239, 2241, 2718, 2719, 2720, 2739, 2740, 3228, 3357, 3358, 3359, 3360, 3484;</w:t>
      </w:r>
    </w:p>
    <w:p>
      <w:pPr>
        <w:pStyle w:val="108"/>
        <w:numPr>
          <w:ilvl w:val="0"/>
          <w:numId w:val="2"/>
        </w:numPr>
        <w:ind w:leftChars="0"/>
        <w:rPr>
          <w:sz w:val="20"/>
        </w:rPr>
      </w:pPr>
      <w:r>
        <w:rPr>
          <w:rFonts w:hint="eastAsia" w:eastAsia="宋体"/>
          <w:sz w:val="20"/>
          <w:lang w:val="en-US" w:eastAsia="zh-CN"/>
        </w:rPr>
        <w:t xml:space="preserve">19 CIDs (38.2.6&amp;38.2.6.1): 177, 1073, 1074, 1075, 1581, 1901, 2053, 2054, 2055, 2056, 2057, 2240, 2741, 2742, 3229, 3485, 3486, 3487, 3488; </w:t>
      </w:r>
    </w:p>
    <w:p>
      <w:pPr>
        <w:pStyle w:val="108"/>
        <w:numPr>
          <w:ilvl w:val="0"/>
          <w:numId w:val="2"/>
        </w:numPr>
        <w:ind w:leftChars="0"/>
        <w:rPr>
          <w:sz w:val="20"/>
        </w:rPr>
      </w:pPr>
      <w:r>
        <w:rPr>
          <w:rFonts w:hint="eastAsia" w:eastAsia="宋体"/>
          <w:sz w:val="20"/>
          <w:lang w:val="en-US" w:eastAsia="zh-CN"/>
        </w:rPr>
        <w:t>24 CIDs (38.2.6.2): 119, 120, 121, 293, 294, 1076, 1077, 1113, 1114, 1115, 1116, 1373, 1929, 2058, 2059, 2242, 2743, 3370, 3489, 3490, 3491, 3492, 3493, 3496;</w:t>
      </w:r>
    </w:p>
    <w:p>
      <w:pPr>
        <w:pStyle w:val="108"/>
        <w:numPr>
          <w:ilvl w:val="0"/>
          <w:numId w:val="2"/>
        </w:numPr>
        <w:ind w:leftChars="0"/>
        <w:rPr>
          <w:sz w:val="20"/>
        </w:rPr>
      </w:pPr>
      <w:r>
        <w:rPr>
          <w:rFonts w:hint="eastAsia" w:eastAsia="宋体"/>
          <w:sz w:val="20"/>
          <w:lang w:val="en-US" w:eastAsia="zh-CN"/>
        </w:rPr>
        <w:t>4 CIDs (38.2.6.3): 565, 2060, 2744, 3297;</w:t>
      </w:r>
    </w:p>
    <w:p>
      <w:pPr>
        <w:pStyle w:val="108"/>
        <w:numPr>
          <w:ilvl w:val="0"/>
          <w:numId w:val="2"/>
        </w:numPr>
        <w:ind w:leftChars="0"/>
        <w:rPr>
          <w:sz w:val="20"/>
        </w:rPr>
      </w:pPr>
      <w:r>
        <w:rPr>
          <w:rFonts w:hint="eastAsia" w:eastAsia="宋体"/>
          <w:sz w:val="20"/>
          <w:lang w:val="en-US" w:eastAsia="zh-CN"/>
        </w:rPr>
        <w:t>1 CIDs (38.2.6.4): 2745;</w:t>
      </w:r>
    </w:p>
    <w:p>
      <w:pPr>
        <w:pStyle w:val="108"/>
        <w:numPr>
          <w:ilvl w:val="0"/>
          <w:numId w:val="2"/>
        </w:numPr>
        <w:ind w:leftChars="0"/>
        <w:rPr>
          <w:sz w:val="20"/>
        </w:rPr>
      </w:pPr>
      <w:r>
        <w:rPr>
          <w:rFonts w:hint="eastAsia" w:eastAsia="宋体"/>
          <w:sz w:val="20"/>
          <w:lang w:val="en-US" w:eastAsia="zh-CN"/>
        </w:rPr>
        <w:t>6 CIDs (38.2.6.5): 1078, 2061, 2243, 2746, 2747, 3494;</w:t>
      </w:r>
    </w:p>
    <w:p>
      <w:pPr>
        <w:pStyle w:val="108"/>
        <w:numPr>
          <w:ilvl w:val="0"/>
          <w:numId w:val="2"/>
        </w:numPr>
        <w:ind w:leftChars="0"/>
        <w:rPr>
          <w:sz w:val="20"/>
        </w:rPr>
      </w:pPr>
      <w:r>
        <w:rPr>
          <w:rFonts w:hint="eastAsia" w:eastAsia="宋体"/>
          <w:sz w:val="20"/>
          <w:lang w:val="en-US" w:eastAsia="zh-CN"/>
        </w:rPr>
        <w:t>7 CIDs (38.2.6.6):  295, 1079, 2062, 2244, 2748, 2749, 3495</w:t>
      </w:r>
    </w:p>
    <w:p>
      <w:pPr>
        <w:jc w:val="both"/>
        <w:rPr>
          <w:rFonts w:eastAsia="宋体"/>
          <w:sz w:val="20"/>
          <w:lang w:val="en-US" w:eastAsia="zh-CN"/>
        </w:rPr>
      </w:pPr>
    </w:p>
    <w:p>
      <w:pPr>
        <w:jc w:val="both"/>
        <w:rPr>
          <w:sz w:val="20"/>
        </w:rPr>
      </w:pPr>
      <w:r>
        <w:rPr>
          <w:sz w:val="20"/>
        </w:rPr>
        <w:t>Revisions:</w:t>
      </w:r>
    </w:p>
    <w:p>
      <w:pPr>
        <w:pStyle w:val="108"/>
        <w:numPr>
          <w:ilvl w:val="0"/>
          <w:numId w:val="3"/>
        </w:numPr>
        <w:spacing w:after="120"/>
        <w:ind w:leftChars="0"/>
        <w:jc w:val="both"/>
        <w:rPr>
          <w:rFonts w:eastAsia="宋体"/>
          <w:szCs w:val="18"/>
          <w:lang w:eastAsia="zh-CN"/>
        </w:rPr>
      </w:pPr>
      <w:r>
        <w:rPr>
          <w:szCs w:val="18"/>
        </w:rPr>
        <w:t>R0: comment resolutions initial draft</w:t>
      </w:r>
    </w:p>
    <w:p/>
    <w:p>
      <w:pPr>
        <w:tabs>
          <w:tab w:val="left" w:pos="8387"/>
        </w:tabs>
      </w:pPr>
      <w:r>
        <w:tab/>
      </w:r>
    </w:p>
    <w:p>
      <w:pPr>
        <w:tabs>
          <w:tab w:val="left" w:pos="8387"/>
        </w:tabs>
        <w:rPr>
          <w:rFonts w:eastAsia="宋体"/>
          <w:lang w:eastAsia="zh-CN"/>
        </w:rPr>
      </w:pPr>
      <w:r>
        <w:br w:type="page"/>
      </w:r>
      <w:r>
        <w:tab/>
      </w:r>
    </w:p>
    <w:p>
      <w:r>
        <w:t>Interpretation of a Motion to Adopt</w:t>
      </w:r>
    </w:p>
    <w:p>
      <w:pPr>
        <w:rPr>
          <w:lang w:eastAsia="ko-KR"/>
        </w:rPr>
      </w:pPr>
    </w:p>
    <w:p>
      <w:pPr>
        <w:rPr>
          <w:lang w:eastAsia="ko-KR"/>
        </w:rPr>
      </w:pPr>
      <w:r>
        <w:rPr>
          <w:lang w:eastAsia="ko-KR"/>
        </w:rPr>
        <w:t>A motion</w:t>
      </w:r>
      <w:r>
        <w:rPr>
          <w:rFonts w:hint="eastAsia" w:eastAsia="宋体"/>
          <w:lang w:val="en-US" w:eastAsia="zh-CN"/>
        </w:rPr>
        <w:t xml:space="preserve"> or majority supported straw poll</w:t>
      </w:r>
      <w:r>
        <w:rPr>
          <w:lang w:eastAsia="ko-KR"/>
        </w:rPr>
        <w:t xml:space="preserve"> to approve this submission means that the editing instructions and any changed or added material are actioned in the TG</w:t>
      </w:r>
      <w:r>
        <w:rPr>
          <w:rFonts w:hint="eastAsia" w:eastAsia="宋体"/>
          <w:lang w:val="en-US" w:eastAsia="zh-CN"/>
        </w:rPr>
        <w:t>bn</w:t>
      </w:r>
      <w:r>
        <w:rPr>
          <w:lang w:eastAsia="ko-KR"/>
        </w:rPr>
        <w:t xml:space="preserve"> Draft.  </w:t>
      </w:r>
      <w:r>
        <w:rPr>
          <w:rFonts w:hint="eastAsia" w:eastAsia="宋体"/>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hint="eastAsia" w:eastAsia="宋体"/>
          <w:lang w:val="en-US" w:eastAsia="zh-CN"/>
        </w:rPr>
        <w:t xml:space="preserve">unapproved </w:t>
      </w:r>
      <w:r>
        <w:rPr>
          <w:lang w:eastAsia="ko-KR"/>
        </w:rPr>
        <w:t>TG</w:t>
      </w:r>
      <w:r>
        <w:rPr>
          <w:rFonts w:hint="eastAsia" w:eastAsia="宋体"/>
          <w:lang w:val="en-US" w:eastAsia="zh-CN"/>
        </w:rPr>
        <w:t>bn</w:t>
      </w:r>
      <w:r>
        <w:rPr>
          <w:lang w:eastAsia="ko-KR"/>
        </w:rPr>
        <w:t xml:space="preserve"> Draft</w:t>
      </w:r>
      <w:r>
        <w:rPr>
          <w:rFonts w:hint="eastAsia" w:eastAsia="宋体"/>
          <w:lang w:val="en-US" w:eastAsia="zh-CN"/>
        </w:rPr>
        <w:t xml:space="preserve">. </w:t>
      </w:r>
      <w:r>
        <w:rPr>
          <w:lang w:eastAsia="ko-KR"/>
        </w:rPr>
        <w:t>This introduction is not part of the adopted material.</w:t>
      </w:r>
    </w:p>
    <w:p>
      <w:pPr>
        <w:rPr>
          <w:lang w:eastAsia="ko-KR"/>
        </w:rPr>
      </w:pPr>
    </w:p>
    <w:p>
      <w:pPr>
        <w:rPr>
          <w:b/>
          <w:bCs/>
          <w:i/>
          <w:iCs/>
          <w:lang w:eastAsia="ko-KR"/>
        </w:rPr>
      </w:pPr>
      <w:r>
        <w:rPr>
          <w:b/>
          <w:bCs/>
          <w:i/>
          <w:iCs/>
          <w:lang w:eastAsia="ko-KR"/>
        </w:rPr>
        <w:t>Editing instructions formatted like this are intended to be copied into the TG</w:t>
      </w:r>
      <w:r>
        <w:rPr>
          <w:rFonts w:hint="eastAsia" w:eastAsia="宋体"/>
          <w:b/>
          <w:bCs/>
          <w:i/>
          <w:iCs/>
          <w:lang w:val="en-US" w:eastAsia="zh-CN"/>
        </w:rPr>
        <w:t>bn</w:t>
      </w:r>
      <w:r>
        <w:rPr>
          <w:b/>
          <w:bCs/>
          <w:i/>
          <w:iCs/>
          <w:lang w:eastAsia="ko-KR"/>
        </w:rPr>
        <w:t xml:space="preserve"> Draft (i.e. they are instructions to the 802.11 editor on how to merge the text with the baseline documents).</w:t>
      </w:r>
    </w:p>
    <w:p>
      <w:pPr>
        <w:rPr>
          <w:lang w:eastAsia="ko-KR"/>
        </w:rPr>
      </w:pPr>
    </w:p>
    <w:p>
      <w:pPr>
        <w:rPr>
          <w:b/>
          <w:bCs/>
          <w:i/>
          <w:iCs/>
          <w:lang w:eastAsia="ko-KR"/>
        </w:rPr>
      </w:pPr>
      <w:r>
        <w:rPr>
          <w:b/>
          <w:bCs/>
          <w:i/>
          <w:iCs/>
          <w:lang w:eastAsia="ko-KR"/>
        </w:rPr>
        <w:t>TG</w:t>
      </w:r>
      <w:r>
        <w:rPr>
          <w:rFonts w:hint="eastAsia" w:eastAsia="宋体"/>
          <w:b/>
          <w:bCs/>
          <w:i/>
          <w:iCs/>
          <w:lang w:val="en-US" w:eastAsia="zh-CN"/>
        </w:rPr>
        <w:t>bn</w:t>
      </w:r>
      <w:r>
        <w:rPr>
          <w:b/>
          <w:bCs/>
          <w:i/>
          <w:iCs/>
          <w:lang w:eastAsia="ko-KR"/>
        </w:rPr>
        <w:t xml:space="preserve"> Editor: Editing instructions preceded by “TG</w:t>
      </w:r>
      <w:r>
        <w:rPr>
          <w:rFonts w:hint="eastAsia" w:eastAsia="宋体"/>
          <w:b/>
          <w:bCs/>
          <w:i/>
          <w:iCs/>
          <w:lang w:val="en-US" w:eastAsia="zh-CN"/>
        </w:rPr>
        <w:t>bn</w:t>
      </w:r>
      <w:r>
        <w:rPr>
          <w:b/>
          <w:bCs/>
          <w:i/>
          <w:iCs/>
          <w:lang w:eastAsia="ko-KR"/>
        </w:rPr>
        <w:t xml:space="preserve"> Editor” are instructions to the TG</w:t>
      </w:r>
      <w:r>
        <w:rPr>
          <w:rFonts w:hint="eastAsia" w:eastAsia="宋体"/>
          <w:b/>
          <w:bCs/>
          <w:i/>
          <w:iCs/>
          <w:lang w:val="en-US" w:eastAsia="zh-CN"/>
        </w:rPr>
        <w:t>bn</w:t>
      </w:r>
      <w:r>
        <w:rPr>
          <w:b/>
          <w:bCs/>
          <w:i/>
          <w:iCs/>
          <w:lang w:eastAsia="ko-KR"/>
        </w:rPr>
        <w:t xml:space="preserve"> editor to modify existing material in the TG</w:t>
      </w:r>
      <w:r>
        <w:rPr>
          <w:rFonts w:hint="eastAsia" w:eastAsia="宋体"/>
          <w:b/>
          <w:bCs/>
          <w:i/>
          <w:iCs/>
          <w:lang w:val="en-US" w:eastAsia="zh-CN"/>
        </w:rPr>
        <w:t>bn</w:t>
      </w:r>
      <w:r>
        <w:rPr>
          <w:b/>
          <w:bCs/>
          <w:i/>
          <w:iCs/>
          <w:lang w:eastAsia="ko-KR"/>
        </w:rPr>
        <w:t xml:space="preserve"> draft.  As a result of adopting the changes, the TG</w:t>
      </w:r>
      <w:r>
        <w:rPr>
          <w:rFonts w:hint="eastAsia" w:eastAsia="宋体"/>
          <w:b/>
          <w:bCs/>
          <w:i/>
          <w:iCs/>
          <w:lang w:val="en-US" w:eastAsia="zh-CN"/>
        </w:rPr>
        <w:t>bn</w:t>
      </w:r>
      <w:r>
        <w:rPr>
          <w:b/>
          <w:bCs/>
          <w:i/>
          <w:iCs/>
          <w:lang w:eastAsia="ko-KR"/>
        </w:rPr>
        <w:t xml:space="preserve"> editor will execute the instructions rather than copy them to the TG</w:t>
      </w:r>
      <w:r>
        <w:rPr>
          <w:rFonts w:hint="eastAsia" w:eastAsia="宋体"/>
          <w:b/>
          <w:bCs/>
          <w:i/>
          <w:iCs/>
          <w:lang w:val="en-US" w:eastAsia="zh-CN"/>
        </w:rPr>
        <w:t>bn</w:t>
      </w:r>
      <w:r>
        <w:rPr>
          <w:b/>
          <w:bCs/>
          <w:i/>
          <w:iCs/>
          <w:lang w:eastAsia="ko-KR"/>
        </w:rPr>
        <w:t xml:space="preserve"> Draft.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宋体"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宋体" w:cs="Times New Roman"/>
          <w:b/>
          <w:i/>
          <w:color w:val="000000"/>
          <w:sz w:val="20"/>
          <w:szCs w:val="20"/>
          <w:highlight w:val="yellow"/>
          <w:lang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eastAsia="zh-CN"/>
        </w:rPr>
        <w:t>0.2 and P802.11REVmeD7.0</w:t>
      </w:r>
    </w:p>
    <w:p>
      <w:pPr>
        <w:rPr>
          <w:b/>
          <w:bCs/>
          <w:i/>
          <w:iCs/>
          <w:lang w:eastAsia="ko-KR"/>
        </w:rPr>
      </w:pPr>
    </w:p>
    <w:p>
      <w:pPr>
        <w:spacing w:after="0" w:line="260" w:lineRule="auto"/>
        <w:rPr>
          <w:rFonts w:hint="default" w:eastAsia="宋体"/>
          <w:b/>
          <w:bCs/>
          <w:i/>
          <w:iCs/>
          <w:sz w:val="20"/>
          <w:szCs w:val="20"/>
          <w:lang w:val="en-US" w:eastAsia="zh-CN"/>
        </w:rPr>
      </w:pPr>
      <w:r>
        <w:rPr>
          <w:rFonts w:eastAsia="宋体"/>
          <w:b/>
          <w:bCs/>
          <w:i/>
          <w:iCs/>
          <w:sz w:val="20"/>
          <w:szCs w:val="20"/>
          <w:lang w:val="en-US" w:eastAsia="zh-CN"/>
        </w:rPr>
        <w:t>C</w:t>
      </w:r>
      <w:r>
        <w:rPr>
          <w:rFonts w:hint="eastAsia" w:eastAsia="宋体"/>
          <w:b/>
          <w:bCs/>
          <w:i/>
          <w:iCs/>
          <w:sz w:val="20"/>
          <w:szCs w:val="20"/>
          <w:lang w:val="en-US" w:eastAsia="zh-CN"/>
        </w:rPr>
        <w:t>omments for sub-clause 38.2.1:</w:t>
      </w:r>
      <w:r>
        <w:rPr>
          <w:rFonts w:eastAsia="宋体"/>
          <w:b/>
          <w:bCs/>
          <w:i/>
          <w:iCs/>
          <w:sz w:val="20"/>
          <w:szCs w:val="20"/>
          <w:lang w:val="en-US" w:eastAsia="zh-CN"/>
        </w:rPr>
        <w:t xml:space="preserve"> </w:t>
      </w:r>
      <w:r>
        <w:rPr>
          <w:rFonts w:hint="eastAsia" w:eastAsia="宋体"/>
          <w:b/>
          <w:bCs/>
          <w:i/>
          <w:iCs/>
          <w:sz w:val="20"/>
          <w:szCs w:val="20"/>
          <w:lang w:val="en-US" w:eastAsia="zh-CN"/>
        </w:rPr>
        <w:t xml:space="preserve"> 4</w:t>
      </w:r>
      <w:r>
        <w:rPr>
          <w:rFonts w:eastAsia="宋体"/>
          <w:b/>
          <w:bCs/>
          <w:i/>
          <w:iCs/>
          <w:sz w:val="20"/>
          <w:szCs w:val="20"/>
          <w:lang w:val="en-US" w:eastAsia="zh-CN"/>
        </w:rPr>
        <w:t xml:space="preserve"> </w:t>
      </w:r>
      <w:r>
        <w:rPr>
          <w:rFonts w:hint="eastAsia" w:eastAsia="宋体"/>
          <w:b/>
          <w:bCs/>
          <w:i/>
          <w:iCs/>
          <w:sz w:val="20"/>
          <w:szCs w:val="20"/>
          <w:lang w:val="en-US" w:eastAsia="zh-CN"/>
        </w:rPr>
        <w:t xml:space="preserve">comments </w:t>
      </w:r>
    </w:p>
    <w:tbl>
      <w:tblPr>
        <w:tblStyle w:val="15"/>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812"/>
        <w:gridCol w:w="2706"/>
        <w:gridCol w:w="2089"/>
        <w:gridCol w:w="3846"/>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089"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3846"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3126</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90.05</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"UHR" font size wrong</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As it says in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904</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90.19</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The UHR MAC uses the TRIGVECTOR to configure the UHR PHY to receive UHR TB PPDUs over each assigned RU. The definition of assigned RU is not clear : assigned to any STA, or limited to RU with triggered PPDU directed to triggering AP...? Because it seems to appear RU not destined to triggering AP as per MAP process...</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please clarify.</w:t>
            </w:r>
            <w:r>
              <w:rPr>
                <w:rFonts w:hint="default" w:ascii="Arial" w:hAnsi="Arial" w:eastAsia="宋体" w:cs="Arial"/>
                <w:i w:val="0"/>
                <w:iCs w:val="0"/>
                <w:color w:val="auto"/>
                <w:kern w:val="0"/>
                <w:sz w:val="16"/>
                <w:szCs w:val="16"/>
                <w:u w:val="none"/>
                <w:lang w:val="en-US" w:eastAsia="zh-CN" w:bidi="ar"/>
              </w:rPr>
              <w:br w:type="textWrapping"/>
            </w:r>
            <w:r>
              <w:rPr>
                <w:rFonts w:hint="default" w:ascii="Arial" w:hAnsi="Arial" w:eastAsia="宋体" w:cs="Arial"/>
                <w:i w:val="0"/>
                <w:iCs w:val="0"/>
                <w:color w:val="auto"/>
                <w:kern w:val="0"/>
                <w:sz w:val="16"/>
                <w:szCs w:val="16"/>
                <w:u w:val="none"/>
                <w:lang w:val="en-US" w:eastAsia="zh-CN" w:bidi="ar"/>
              </w:rPr>
              <w:t>As example: Assigned RU means a RU on which the triggering STA is expecting to receive TB PPDU.</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w:t>
            </w:r>
            <w:r>
              <w:rPr>
                <w:rFonts w:hint="eastAsia" w:eastAsia="宋体" w:asciiTheme="minorHAnsi" w:hAnsiTheme="minorHAnsi"/>
                <w:b/>
                <w:bCs/>
                <w:color w:val="000000"/>
                <w:sz w:val="16"/>
                <w:szCs w:val="16"/>
                <w:u w:val="single"/>
                <w:lang w:val="en-US" w:eastAsia="zh-CN"/>
              </w:rPr>
              <w:t>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Reason: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The context has implied the assigned RU/MRU/DRU is used for transmission of TB PPDU.  </w:t>
            </w:r>
          </w:p>
        </w:tc>
      </w:tr>
      <w:tr>
        <w:tblPrEx>
          <w:tblCellMar>
            <w:top w:w="15" w:type="dxa"/>
            <w:left w:w="15" w:type="dxa"/>
            <w:bottom w:w="15" w:type="dxa"/>
            <w:right w:w="15" w:type="dxa"/>
          </w:tblCellMar>
        </w:tblPrEx>
        <w:trPr>
          <w:trHeight w:val="10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137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90.20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lang w:val="en-US"/>
              </w:rPr>
            </w:pPr>
            <w:r>
              <w:rPr>
                <w:rFonts w:hint="eastAsia" w:ascii="Arial" w:hAnsi="Arial" w:eastAsia="宋体" w:cs="Arial"/>
                <w:color w:val="000000" w:themeColor="text1"/>
                <w:sz w:val="16"/>
                <w:szCs w:val="16"/>
                <w:lang w:val="en-US" w:eastAsia="zh-CN"/>
                <w14:textFill>
                  <w14:solidFill>
                    <w14:schemeClr w14:val="tx1"/>
                  </w14:solidFill>
                </w14:textFill>
              </w:rPr>
              <w:t>38.2.1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In EHT, we mentioned 'RU or MRU', not sure why UHR only 'RU'.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should be 'RU or MRU' in the last sentence</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comments in principle. In 11bn, we have RU, MRU and DRU which could be assigned for TB PPDU transmission.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w:t>
            </w:r>
            <w:r>
              <w:rPr>
                <w:rFonts w:hint="eastAsia" w:eastAsia="宋体" w:asciiTheme="minorHAnsi" w:hAnsiTheme="minorHAnsi"/>
                <w:b/>
                <w:bCs/>
                <w:color w:val="000000"/>
                <w:sz w:val="16"/>
                <w:szCs w:val="16"/>
                <w:u w:val="single"/>
                <w:lang w:val="en-US" w:eastAsia="zh-CN"/>
              </w:rPr>
              <w:t>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137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2736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90.20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"RU or MRU or DRU"</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comments in principle. In 11bn, we have RU, MRU and DRU which could be assigned for TB PPDU transmission.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w:t>
            </w:r>
            <w:r>
              <w:rPr>
                <w:rFonts w:hint="eastAsia" w:eastAsia="宋体" w:asciiTheme="minorHAnsi" w:hAnsiTheme="minorHAnsi"/>
                <w:b/>
                <w:bCs/>
                <w:color w:val="000000"/>
                <w:sz w:val="16"/>
                <w:szCs w:val="16"/>
                <w:u w:val="single"/>
                <w:lang w:val="en-US" w:eastAsia="zh-CN"/>
              </w:rPr>
              <w:t>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2736 in this document. </w:t>
            </w:r>
          </w:p>
        </w:tc>
      </w:tr>
    </w:tbl>
    <w:p>
      <w:pPr>
        <w:autoSpaceDE w:val="0"/>
        <w:autoSpaceDN w:val="0"/>
        <w:adjustRightInd w:val="0"/>
        <w:jc w:val="both"/>
        <w:rPr>
          <w:b/>
          <w:color w:val="000000"/>
          <w:sz w:val="28"/>
          <w:lang w:val="en-US" w:eastAsia="ko-KR"/>
        </w:rPr>
      </w:pPr>
    </w:p>
    <w:p>
      <w:pPr>
        <w:autoSpaceDE w:val="0"/>
        <w:autoSpaceDN w:val="0"/>
        <w:adjustRightInd w:val="0"/>
        <w:jc w:val="both"/>
        <w:rPr>
          <w:b/>
          <w:color w:val="000000"/>
          <w:sz w:val="28"/>
          <w:lang w:val="en-US" w:eastAsia="ko-KR"/>
        </w:rPr>
      </w:pPr>
    </w:p>
    <w:p>
      <w:pPr>
        <w:pStyle w:val="93"/>
        <w:spacing w:after="120"/>
        <w:rPr>
          <w:b/>
          <w:i/>
          <w:iCs/>
          <w:sz w:val="22"/>
          <w:szCs w:val="22"/>
          <w:highlight w:val="yellow"/>
        </w:rPr>
      </w:pPr>
      <w:r>
        <w:rPr>
          <w:b/>
          <w:i/>
          <w:iCs/>
          <w:sz w:val="22"/>
          <w:szCs w:val="22"/>
          <w:highlight w:val="yellow"/>
        </w:rPr>
        <w:t xml:space="preserve">TGbn editor: Please </w:t>
      </w:r>
      <w:r>
        <w:rPr>
          <w:rFonts w:hint="eastAsia" w:eastAsia="宋体"/>
          <w:b/>
          <w:i/>
          <w:iCs/>
          <w:sz w:val="22"/>
          <w:szCs w:val="22"/>
          <w:highlight w:val="yellow"/>
          <w:lang w:val="en-US" w:eastAsia="zh-CN"/>
        </w:rPr>
        <w:t>implement the following modification to subclause 38.2.1 (Introduction) to 11bn D0.2 as part of resolution to CID #137 and 2736</w:t>
      </w:r>
      <w:r>
        <w:rPr>
          <w:b/>
          <w:i/>
          <w:iCs/>
          <w:sz w:val="22"/>
          <w:szCs w:val="22"/>
          <w:highlight w:val="yellow"/>
        </w:rPr>
        <w:t>:</w:t>
      </w:r>
    </w:p>
    <w:p>
      <w:pPr>
        <w:pStyle w:val="2"/>
        <w:numPr>
          <w:ilvl w:val="0"/>
          <w:numId w:val="4"/>
        </w:numPr>
        <w:bidi w:val="0"/>
        <w:rPr>
          <w:rFonts w:hint="eastAsia"/>
          <w:u w:val="none"/>
          <w:lang w:val="en-US" w:eastAsia="zh-CN"/>
        </w:rPr>
      </w:pPr>
      <w:r>
        <w:rPr>
          <w:rFonts w:hint="eastAsia" w:eastAsia="宋体"/>
          <w:u w:val="none"/>
          <w:lang w:val="en-US" w:eastAsia="zh-CN"/>
        </w:rPr>
        <w:t>Ultra</w:t>
      </w:r>
      <w:r>
        <w:rPr>
          <w:spacing w:val="-6"/>
          <w:u w:val="none"/>
        </w:rPr>
        <w:t xml:space="preserve"> </w:t>
      </w:r>
      <w:r>
        <w:rPr>
          <w:u w:val="none"/>
        </w:rPr>
        <w:t>high</w:t>
      </w:r>
      <w:r>
        <w:rPr>
          <w:spacing w:val="-4"/>
          <w:u w:val="none"/>
        </w:rPr>
        <w:t xml:space="preserve"> </w:t>
      </w:r>
      <w:r>
        <w:rPr>
          <w:rFonts w:hint="eastAsia" w:eastAsia="宋体"/>
          <w:u w:val="none"/>
          <w:lang w:val="en-US" w:eastAsia="zh-CN"/>
        </w:rPr>
        <w:t>reliability</w:t>
      </w:r>
      <w:r>
        <w:rPr>
          <w:spacing w:val="-6"/>
          <w:u w:val="none"/>
        </w:rPr>
        <w:t xml:space="preserve"> </w:t>
      </w:r>
      <w:r>
        <w:rPr>
          <w:u w:val="none"/>
        </w:rPr>
        <w:t>(</w:t>
      </w:r>
      <w:r>
        <w:rPr>
          <w:rFonts w:hint="eastAsia" w:eastAsia="宋体"/>
          <w:u w:val="none"/>
          <w:lang w:val="en-US" w:eastAsia="zh-CN"/>
        </w:rPr>
        <w:t>UHR</w:t>
      </w:r>
      <w:r>
        <w:rPr>
          <w:u w:val="none"/>
        </w:rPr>
        <w:t>)</w:t>
      </w:r>
      <w:r>
        <w:rPr>
          <w:spacing w:val="-4"/>
          <w:u w:val="none"/>
        </w:rPr>
        <w:t xml:space="preserve"> </w:t>
      </w:r>
      <w:r>
        <w:rPr>
          <w:u w:val="none"/>
        </w:rPr>
        <w:t>PHY</w:t>
      </w:r>
      <w:r>
        <w:rPr>
          <w:spacing w:val="-5"/>
          <w:u w:val="none"/>
        </w:rPr>
        <w:t xml:space="preserve"> </w:t>
      </w:r>
      <w:r>
        <w:rPr>
          <w:spacing w:val="-2"/>
          <w:u w:val="none"/>
        </w:rPr>
        <w:t>specificatio</w:t>
      </w:r>
      <w:r>
        <w:rPr>
          <w:rFonts w:hint="eastAsia" w:eastAsia="宋体"/>
          <w:spacing w:val="-2"/>
          <w:u w:val="none"/>
          <w:lang w:val="en-US" w:eastAsia="zh-CN"/>
        </w:rPr>
        <w:t>n</w:t>
      </w:r>
    </w:p>
    <w:p>
      <w:pPr>
        <w:pStyle w:val="3"/>
        <w:tabs>
          <w:tab w:val="left" w:pos="660"/>
        </w:tabs>
        <w:bidi w:val="0"/>
        <w:rPr>
          <w:u w:val="none"/>
        </w:rPr>
      </w:pPr>
      <w:r>
        <w:rPr>
          <w:rFonts w:hint="eastAsia" w:eastAsia="宋体"/>
          <w:u w:val="none"/>
          <w:lang w:val="en-US" w:eastAsia="zh-CN"/>
        </w:rPr>
        <w:t xml:space="preserve">38.1 </w:t>
      </w:r>
      <w:r>
        <w:rPr>
          <w:u w:val="none"/>
        </w:rPr>
        <w:t>Introduction</w:t>
      </w:r>
    </w:p>
    <w:p>
      <w:pPr>
        <w:pStyle w:val="3"/>
        <w:tabs>
          <w:tab w:val="left" w:pos="660"/>
        </w:tabs>
        <w:bidi w:val="0"/>
        <w:ind w:left="360" w:hanging="360"/>
        <w:rPr>
          <w:rFonts w:ascii="Arial" w:hAnsi="Arial"/>
          <w:u w:val="none"/>
        </w:rPr>
      </w:pPr>
      <w:bookmarkStart w:id="0" w:name="36.1.1 Introduction to the EHT PHY"/>
      <w:bookmarkEnd w:id="0"/>
      <w:bookmarkStart w:id="1" w:name="_bookmark2"/>
      <w:bookmarkEnd w:id="1"/>
      <w:bookmarkStart w:id="2" w:name="_bookmark1"/>
      <w:bookmarkEnd w:id="2"/>
      <w:bookmarkStart w:id="3" w:name="36.2 EHT PHY service interface"/>
      <w:bookmarkEnd w:id="3"/>
      <w:r>
        <w:rPr>
          <w:rFonts w:hint="eastAsia"/>
          <w:u w:val="none"/>
          <w:lang w:val="en-US" w:eastAsia="zh-CN"/>
        </w:rPr>
        <w:t xml:space="preserve">38.2 </w:t>
      </w:r>
      <w:r>
        <w:rPr>
          <w:rFonts w:hint="eastAsia" w:ascii="Arial" w:hAnsi="Arial"/>
          <w:u w:val="none"/>
          <w:lang w:val="en-US" w:eastAsia="zh-CN"/>
        </w:rPr>
        <w:t>UHR</w:t>
      </w:r>
      <w:r>
        <w:rPr>
          <w:rFonts w:ascii="Arial" w:hAnsi="Arial"/>
          <w:u w:val="none"/>
        </w:rPr>
        <w:t xml:space="preserve"> PHY service interface</w:t>
      </w:r>
    </w:p>
    <w:p>
      <w:pPr>
        <w:pStyle w:val="4"/>
        <w:bidi w:val="0"/>
        <w:rPr>
          <w:u w:val="none"/>
        </w:rPr>
      </w:pPr>
      <w:bookmarkStart w:id="4" w:name="36.2.1 Introduction"/>
      <w:bookmarkEnd w:id="4"/>
      <w:r>
        <w:rPr>
          <w:rFonts w:hint="eastAsia"/>
          <w:u w:val="none"/>
          <w:lang w:val="en-US" w:eastAsia="zh-CN"/>
        </w:rPr>
        <w:t xml:space="preserve">38.2.1 </w:t>
      </w:r>
      <w:r>
        <w:rPr>
          <w:u w:val="none"/>
        </w:rPr>
        <w:t>Introduction</w:t>
      </w:r>
    </w:p>
    <w:p>
      <w:pPr>
        <w:pStyle w:val="8"/>
        <w:bidi w:val="0"/>
      </w:pPr>
      <w:r>
        <w:t xml:space="preserve">The </w:t>
      </w:r>
      <w:r>
        <w:rPr>
          <w:rFonts w:hint="eastAsia"/>
          <w:lang w:val="en-US" w:eastAsia="zh-CN"/>
        </w:rPr>
        <w:t>UHR</w:t>
      </w:r>
      <w:r>
        <w:t xml:space="preserve"> PHY provides an interface to the </w:t>
      </w:r>
      <w:r>
        <w:rPr>
          <w:rFonts w:hint="eastAsia"/>
          <w:lang w:val="en-US" w:eastAsia="zh-CN"/>
        </w:rPr>
        <w:t>UHR</w:t>
      </w:r>
      <w:r>
        <w:t xml:space="preserve"> MAC through an extension of the generic PHY service interface defined in 8.3.4 (Basic service and options). The interface includes TXVECTOR, RXVECTOR, PHYCONFIG_VECTOR, and TRIGVECTOR.</w:t>
      </w:r>
    </w:p>
    <w:p>
      <w:pPr>
        <w:pStyle w:val="8"/>
        <w:bidi w:val="0"/>
        <w:rPr>
          <w:rFonts w:hint="default" w:eastAsia="宋体"/>
          <w:lang w:val="en-US" w:eastAsia="zh-CN"/>
        </w:rPr>
      </w:pPr>
      <w:r>
        <w:t xml:space="preserve">The </w:t>
      </w:r>
      <w:r>
        <w:rPr>
          <w:rFonts w:hint="eastAsia"/>
          <w:lang w:val="en-US" w:eastAsia="zh-CN"/>
        </w:rPr>
        <w:t>UHR</w:t>
      </w:r>
      <w:r>
        <w:t xml:space="preserve"> MAC uses the TXVECTOR to supply the </w:t>
      </w:r>
      <w:r>
        <w:rPr>
          <w:rFonts w:hint="eastAsia"/>
          <w:lang w:val="en-US" w:eastAsia="zh-CN"/>
        </w:rPr>
        <w:t>UHR</w:t>
      </w:r>
      <w:r>
        <w:t xml:space="preserve"> PHY with per-PPDU transmit parameters. The </w:t>
      </w:r>
      <w:r>
        <w:rPr>
          <w:rFonts w:hint="eastAsia"/>
          <w:lang w:val="en-US" w:eastAsia="zh-CN"/>
        </w:rPr>
        <w:t>UHR</w:t>
      </w:r>
      <w:r>
        <w:t xml:space="preserve"> PHY uses the RXVECTOR to inform the </w:t>
      </w:r>
      <w:r>
        <w:rPr>
          <w:rFonts w:hint="eastAsia"/>
          <w:lang w:val="en-US" w:eastAsia="zh-CN"/>
        </w:rPr>
        <w:t>UHR</w:t>
      </w:r>
      <w:r>
        <w:t xml:space="preserve"> MAC of the received PPDU parameters. The </w:t>
      </w:r>
      <w:r>
        <w:rPr>
          <w:rFonts w:hint="eastAsia"/>
          <w:lang w:val="en-US" w:eastAsia="zh-CN"/>
        </w:rPr>
        <w:t>UHR</w:t>
      </w:r>
      <w:r>
        <w:t xml:space="preserve"> MAC uses the PHYCONFIG_VECTOR to configure the </w:t>
      </w:r>
      <w:r>
        <w:rPr>
          <w:rFonts w:hint="eastAsia"/>
          <w:lang w:val="en-US" w:eastAsia="zh-CN"/>
        </w:rPr>
        <w:t>UHR</w:t>
      </w:r>
      <w:r>
        <w:t xml:space="preserve"> PHY for operation that is independent of PPDU transmission or reception. The </w:t>
      </w:r>
      <w:r>
        <w:rPr>
          <w:rFonts w:hint="eastAsia"/>
          <w:lang w:val="en-US" w:eastAsia="zh-CN"/>
        </w:rPr>
        <w:t>UHR</w:t>
      </w:r>
      <w:r>
        <w:t xml:space="preserve"> MAC uses the TRIGVECTOR to configure the </w:t>
      </w:r>
      <w:r>
        <w:rPr>
          <w:rFonts w:hint="eastAsia"/>
          <w:lang w:val="en-US" w:eastAsia="zh-CN"/>
        </w:rPr>
        <w:t>UHR</w:t>
      </w:r>
      <w:r>
        <w:t xml:space="preserve"> PHY to receive </w:t>
      </w:r>
      <w:r>
        <w:rPr>
          <w:rFonts w:hint="eastAsia"/>
          <w:lang w:val="en-US" w:eastAsia="zh-CN"/>
        </w:rPr>
        <w:t>UHR</w:t>
      </w:r>
      <w:r>
        <w:t xml:space="preserve"> TB PPDUs over each assigned RU</w:t>
      </w:r>
      <w:r>
        <w:rPr>
          <w:rFonts w:hint="eastAsia" w:eastAsia="宋体"/>
          <w:color w:val="0000FF"/>
          <w:u w:val="single"/>
          <w:lang w:val="en-US" w:eastAsia="zh-CN"/>
        </w:rPr>
        <w:t>, MRU or DRU</w:t>
      </w:r>
      <w:r>
        <w:t>.</w:t>
      </w:r>
      <w:r>
        <w:rPr>
          <w:rFonts w:hint="eastAsia" w:eastAsia="宋体"/>
          <w:lang w:val="en-US" w:eastAsia="zh-CN"/>
        </w:rPr>
        <w:t xml:space="preserve"> </w:t>
      </w:r>
      <w:r>
        <w:rPr>
          <w:rFonts w:hint="eastAsia" w:eastAsia="宋体"/>
          <w:i/>
          <w:iCs/>
          <w:highlight w:val="yellow"/>
          <w:lang w:val="en-US" w:eastAsia="zh-CN"/>
        </w:rPr>
        <w:t>[CID #137/2736]</w:t>
      </w:r>
    </w:p>
    <w:p>
      <w:pPr>
        <w:autoSpaceDE w:val="0"/>
        <w:autoSpaceDN w:val="0"/>
        <w:adjustRightInd w:val="0"/>
        <w:jc w:val="both"/>
        <w:rPr>
          <w:rFonts w:hint="default" w:eastAsia="宋体"/>
          <w:b/>
          <w:i/>
          <w:iCs/>
          <w:color w:val="000000"/>
          <w:sz w:val="28"/>
          <w:highlight w:val="yellow"/>
          <w:lang w:val="en-US" w:eastAsia="zh-CN"/>
        </w:rPr>
      </w:pPr>
      <w:r>
        <w:rPr>
          <w:rFonts w:hint="eastAsia" w:eastAsia="宋体"/>
          <w:b/>
          <w:i/>
          <w:iCs/>
          <w:color w:val="000000"/>
          <w:sz w:val="28"/>
          <w:highlight w:val="yellow"/>
          <w:lang w:val="en-US" w:eastAsia="zh-CN"/>
        </w:rPr>
        <w:t>---------------------------------- End of resolution -----------------------------------</w:t>
      </w:r>
    </w:p>
    <w:p>
      <w:pPr>
        <w:autoSpaceDE w:val="0"/>
        <w:autoSpaceDN w:val="0"/>
        <w:adjustRightInd w:val="0"/>
        <w:jc w:val="both"/>
        <w:rPr>
          <w:b/>
          <w:color w:val="000000"/>
          <w:sz w:val="28"/>
          <w:lang w:val="en-US" w:eastAsia="ko-KR"/>
        </w:rPr>
      </w:pPr>
    </w:p>
    <w:p>
      <w:pPr>
        <w:rPr>
          <w:b/>
          <w:color w:val="000000"/>
          <w:sz w:val="28"/>
          <w:lang w:val="en-US" w:eastAsia="ko-KR"/>
        </w:rPr>
      </w:pPr>
      <w:r>
        <w:rPr>
          <w:b/>
          <w:color w:val="000000"/>
          <w:sz w:val="28"/>
          <w:lang w:val="en-US" w:eastAsia="ko-KR"/>
        </w:rPr>
        <w:br w:type="page"/>
      </w:r>
    </w:p>
    <w:p>
      <w:pPr>
        <w:spacing w:after="0" w:line="260" w:lineRule="auto"/>
        <w:rPr>
          <w:rFonts w:hint="default" w:eastAsia="宋体"/>
          <w:b/>
          <w:bCs/>
          <w:i/>
          <w:iCs/>
          <w:sz w:val="20"/>
          <w:szCs w:val="20"/>
          <w:lang w:val="en-US" w:eastAsia="zh-CN"/>
        </w:rPr>
      </w:pPr>
      <w:r>
        <w:rPr>
          <w:rFonts w:eastAsia="宋体"/>
          <w:b/>
          <w:bCs/>
          <w:i/>
          <w:iCs/>
          <w:sz w:val="20"/>
          <w:szCs w:val="20"/>
          <w:lang w:val="en-US" w:eastAsia="zh-CN"/>
        </w:rPr>
        <w:t>C</w:t>
      </w:r>
      <w:r>
        <w:rPr>
          <w:rFonts w:hint="eastAsia" w:eastAsia="宋体"/>
          <w:b/>
          <w:bCs/>
          <w:i/>
          <w:iCs/>
          <w:sz w:val="20"/>
          <w:szCs w:val="20"/>
          <w:lang w:val="en-US" w:eastAsia="zh-CN"/>
        </w:rPr>
        <w:t>omments for sub-clause 38.2.2 (1</w:t>
      </w:r>
      <w:r>
        <w:rPr>
          <w:rFonts w:eastAsia="宋体"/>
          <w:b/>
          <w:bCs/>
          <w:i/>
          <w:iCs/>
          <w:sz w:val="20"/>
          <w:szCs w:val="20"/>
          <w:lang w:val="en-US" w:eastAsia="zh-CN"/>
        </w:rPr>
        <w:t xml:space="preserve"> </w:t>
      </w:r>
      <w:r>
        <w:rPr>
          <w:rFonts w:hint="eastAsia" w:eastAsia="宋体"/>
          <w:b/>
          <w:bCs/>
          <w:i/>
          <w:iCs/>
          <w:sz w:val="20"/>
          <w:szCs w:val="20"/>
          <w:lang w:val="en-US" w:eastAsia="zh-CN"/>
        </w:rPr>
        <w:t>comments), sub-clause 38.1 (related to 38.2.2, 2 comments), and sub-clause 38.3.17.5.2 (6 comments)</w:t>
      </w:r>
    </w:p>
    <w:tbl>
      <w:tblPr>
        <w:tblStyle w:val="15"/>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812"/>
        <w:gridCol w:w="2706"/>
        <w:gridCol w:w="2089"/>
        <w:gridCol w:w="3846"/>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089"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3846"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2050</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90.25</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The main body of sub-clause 38.2.2 is missing</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The commenter will provide a resolution or updated PDT with proposed sub-clause 38.2.2 text.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The proposed subclause 38.2.2 in this document serves as a resolution and an updated PDT..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w:t>
            </w:r>
            <w:r>
              <w:rPr>
                <w:rFonts w:hint="eastAsia" w:eastAsia="宋体" w:asciiTheme="minorHAnsi" w:hAnsiTheme="minorHAnsi"/>
                <w:b/>
                <w:bCs/>
                <w:color w:val="000000"/>
                <w:sz w:val="16"/>
                <w:szCs w:val="16"/>
                <w:u w:val="single"/>
                <w:lang w:val="en-US" w:eastAsia="zh-CN"/>
              </w:rPr>
              <w:t>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3126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1616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88.54</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38.1.3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Define Table 38-1 (TXVECTOR and RXVECTOR parameters).</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as in comment</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b/>
                <w:bCs/>
                <w:color w:val="000000"/>
                <w:sz w:val="16"/>
                <w:szCs w:val="16"/>
                <w:u w:val="single"/>
                <w:lang w:val="en-US" w:eastAsia="zh-CN"/>
              </w:rPr>
              <w:t>Revised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Table 38-1 (TXVECTOR and RXVECTOR parameters) is proposed in this document as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w:t>
            </w:r>
            <w:r>
              <w:rPr>
                <w:rFonts w:hint="eastAsia" w:eastAsia="宋体" w:asciiTheme="minorHAnsi" w:hAnsiTheme="minorHAnsi"/>
                <w:b/>
                <w:bCs/>
                <w:color w:val="000000"/>
                <w:sz w:val="16"/>
                <w:szCs w:val="16"/>
                <w:u w:val="single"/>
                <w:lang w:val="en-US" w:eastAsia="zh-CN"/>
              </w:rPr>
              <w:t>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1616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3227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89.33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ascii="Arial" w:hAnsi="Arial" w:eastAsia="宋体" w:cs="Arial"/>
                <w:color w:val="000000" w:themeColor="text1"/>
                <w:sz w:val="16"/>
                <w:szCs w:val="16"/>
                <w:lang w:val="en-US" w:eastAsia="zh-CN"/>
                <w14:textFill>
                  <w14:solidFill>
                    <w14:schemeClr w14:val="tx1"/>
                  </w14:solidFill>
                </w14:textFill>
              </w:rPr>
              <w:t>3</w:t>
            </w:r>
            <w:r>
              <w:rPr>
                <w:rFonts w:hint="eastAsia" w:ascii="Arial" w:hAnsi="Arial" w:eastAsia="宋体" w:cs="Arial"/>
                <w:color w:val="000000" w:themeColor="text1"/>
                <w:sz w:val="16"/>
                <w:szCs w:val="16"/>
                <w:lang w:val="en-US" w:eastAsia="zh-CN"/>
                <w14:textFill>
                  <w14:solidFill>
                    <w14:schemeClr w14:val="tx1"/>
                  </w14:solidFill>
                </w14:textFill>
              </w:rPr>
              <w:t>8.1.4</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Table 38-1 (TXVECTOR and RXVECTOR parameters) is refreed but does not exist. (The Table 38-1 in the current draft defines TRIGVECTOR parameters.)</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Add The table for TXVECTOR and RXVECTOR parameters for UHR PHY.</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Table 38-1 (TXVECTOR and RXVECTOR parameters) is proposed in this document as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w:t>
            </w:r>
            <w:r>
              <w:rPr>
                <w:rFonts w:hint="eastAsia" w:eastAsia="宋体" w:asciiTheme="minorHAnsi" w:hAnsiTheme="minorHAnsi"/>
                <w:b/>
                <w:bCs/>
                <w:color w:val="000000"/>
                <w:sz w:val="16"/>
                <w:szCs w:val="16"/>
                <w:u w:val="single"/>
                <w:lang w:val="en-US" w:eastAsia="zh-CN"/>
              </w:rPr>
              <w:t>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3227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315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145.39</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38.3.15.7.2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"BSS Color 2" and "Co-BF/Co-SR Indication" should be added to TXVECTOR</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Table 38-1 (TXVECTOR and RXVECTOR parameters) with requested parameters defined is proposed in this document as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w:t>
            </w:r>
            <w:r>
              <w:rPr>
                <w:rFonts w:hint="eastAsia" w:eastAsia="宋体" w:asciiTheme="minorHAnsi" w:hAnsiTheme="minorHAnsi"/>
                <w:b/>
                <w:bCs/>
                <w:color w:val="000000"/>
                <w:sz w:val="16"/>
                <w:szCs w:val="16"/>
                <w:u w:val="single"/>
                <w:lang w:val="en-US" w:eastAsia="zh-CN"/>
              </w:rPr>
              <w:t>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315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1760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144.19</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38.3.15.7.2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There is no definition about UHR_PPDU_TYPE in TXVECTOR.</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Please clarfy.</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Table 38-1 (TXVECTOR and RXVECTOR parameters) with requested parameters defined is proposed in this document as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TGb</w:t>
            </w:r>
            <w:r>
              <w:rPr>
                <w:rFonts w:hint="eastAsia" w:eastAsia="宋体" w:asciiTheme="minorHAnsi" w:hAnsiTheme="minorHAnsi"/>
                <w:b/>
                <w:bCs/>
                <w:color w:val="000000"/>
                <w:sz w:val="16"/>
                <w:szCs w:val="16"/>
                <w:u w:val="single"/>
                <w:lang w:val="en-US" w:eastAsia="zh-CN"/>
              </w:rPr>
              <w:t>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1760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3304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145.44</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38.3.15.7.2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TXVECTOR parameter BSS_COLOR_2 is not defined.</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Specify which BSS_COLOR is defined for which BSS/AP and add definition for BSS_COLOR_2 in TXVECTOR.</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Table 38-1 (TXVECTOR and RXVECTOR parameters) with requested parameters defined is proposed in this document as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Instruction to TG</w:t>
            </w:r>
            <w:r>
              <w:rPr>
                <w:rFonts w:hint="eastAsia" w:eastAsia="宋体" w:asciiTheme="minorHAnsi" w:hAnsiTheme="minorHAnsi"/>
                <w:b/>
                <w:bCs/>
                <w:color w:val="000000"/>
                <w:sz w:val="16"/>
                <w:szCs w:val="16"/>
                <w:u w:val="single"/>
                <w:lang w:val="en-US" w:eastAsia="zh-CN"/>
              </w:rPr>
              <w:t>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3304 in this document. </w:t>
            </w:r>
          </w:p>
        </w:tc>
      </w:tr>
    </w:tbl>
    <w:p>
      <w:pPr>
        <w:autoSpaceDE w:val="0"/>
        <w:autoSpaceDN w:val="0"/>
        <w:adjustRightInd w:val="0"/>
        <w:jc w:val="both"/>
        <w:rPr>
          <w:b/>
          <w:color w:val="000000"/>
          <w:sz w:val="28"/>
          <w:lang w:val="en-US" w:eastAsia="ko-KR"/>
        </w:rPr>
      </w:pPr>
    </w:p>
    <w:p>
      <w:pPr>
        <w:pStyle w:val="93"/>
        <w:spacing w:after="120"/>
        <w:rPr>
          <w:b/>
          <w:i/>
          <w:iCs/>
          <w:sz w:val="22"/>
          <w:szCs w:val="22"/>
          <w:highlight w:val="yellow"/>
        </w:rPr>
      </w:pPr>
      <w:r>
        <w:rPr>
          <w:b/>
          <w:i/>
          <w:iCs/>
          <w:sz w:val="22"/>
          <w:szCs w:val="22"/>
          <w:highlight w:val="yellow"/>
        </w:rPr>
        <w:t xml:space="preserve">TGbn editor: Please </w:t>
      </w:r>
      <w:r>
        <w:rPr>
          <w:rFonts w:hint="eastAsia" w:eastAsia="宋体"/>
          <w:b/>
          <w:i/>
          <w:iCs/>
          <w:sz w:val="22"/>
          <w:szCs w:val="22"/>
          <w:highlight w:val="yellow"/>
          <w:lang w:val="en-US" w:eastAsia="zh-CN"/>
        </w:rPr>
        <w:t xml:space="preserve">implement the following modification to subclause 38.2.2 (TXVECTOR and RXVECTOR parameters) to 11bn D0.2 as part of resolution to CID </w:t>
      </w:r>
      <w:r>
        <w:rPr>
          <w:rFonts w:hint="eastAsia" w:ascii="Times New Roman" w:hAnsi="Times New Roman" w:eastAsia="宋体" w:cs="Times New Roman"/>
          <w:b/>
          <w:i/>
          <w:iCs/>
          <w:sz w:val="22"/>
          <w:szCs w:val="22"/>
          <w:highlight w:val="yellow"/>
          <w:lang w:val="en-US" w:eastAsia="zh-CN"/>
        </w:rPr>
        <w:t>#1616/3227/2050/315/1760/3304:</w:t>
      </w:r>
    </w:p>
    <w:p>
      <w:pPr>
        <w:pStyle w:val="4"/>
        <w:bidi w:val="0"/>
        <w:rPr>
          <w:rFonts w:hint="eastAsia" w:cs="Times New Roman"/>
          <w:u w:val="none"/>
          <w:lang w:val="en-US" w:eastAsia="zh-CN"/>
        </w:rPr>
      </w:pPr>
      <w:r>
        <w:rPr>
          <w:rFonts w:hint="eastAsia" w:cs="Times New Roman"/>
          <w:u w:val="none"/>
          <w:lang w:val="en-US" w:eastAsia="zh-CN"/>
        </w:rPr>
        <w:t>38.2.2 TXVECTOR and RXVECTOR parameters</w:t>
      </w:r>
    </w:p>
    <w:p>
      <w:pPr>
        <w:pStyle w:val="8"/>
        <w:bidi w:val="0"/>
        <w:rPr>
          <w:color w:val="0070C0"/>
          <w:sz w:val="20"/>
          <w:szCs w:val="20"/>
          <w:u w:val="single"/>
        </w:rPr>
      </w:pPr>
      <w:r>
        <w:rPr>
          <w:color w:val="0070C0"/>
          <w:sz w:val="20"/>
          <w:szCs w:val="20"/>
          <w:u w:val="single"/>
        </w:rPr>
        <w:t xml:space="preserve">The parameters in </w:t>
      </w:r>
      <w:r>
        <w:rPr>
          <w:color w:val="0070C0"/>
          <w:sz w:val="20"/>
          <w:szCs w:val="20"/>
          <w:u w:val="single"/>
        </w:rPr>
        <w:fldChar w:fldCharType="begin"/>
      </w:r>
      <w:r>
        <w:rPr>
          <w:color w:val="0070C0"/>
          <w:sz w:val="20"/>
          <w:szCs w:val="20"/>
          <w:u w:val="single"/>
        </w:rPr>
        <w:instrText xml:space="preserve"> HYPERLINK \l "_bookmark4" </w:instrText>
      </w:r>
      <w:r>
        <w:rPr>
          <w:color w:val="0070C0"/>
          <w:sz w:val="20"/>
          <w:szCs w:val="20"/>
          <w:u w:val="single"/>
        </w:rPr>
        <w:fldChar w:fldCharType="separate"/>
      </w:r>
      <w:r>
        <w:rPr>
          <w:color w:val="0070C0"/>
          <w:sz w:val="20"/>
          <w:szCs w:val="20"/>
          <w:u w:val="single"/>
        </w:rPr>
        <w:t>Table 3</w:t>
      </w:r>
      <w:r>
        <w:rPr>
          <w:rFonts w:hint="eastAsia"/>
          <w:color w:val="0070C0"/>
          <w:sz w:val="20"/>
          <w:szCs w:val="20"/>
          <w:u w:val="single"/>
          <w:lang w:val="en-US" w:eastAsia="zh-CN"/>
        </w:rPr>
        <w:t>8</w:t>
      </w:r>
      <w:r>
        <w:rPr>
          <w:color w:val="0070C0"/>
          <w:sz w:val="20"/>
          <w:szCs w:val="20"/>
          <w:u w:val="single"/>
        </w:rPr>
        <w:t>-1 (TXVECTOR and RXVECTOR parameters)</w:t>
      </w:r>
      <w:r>
        <w:rPr>
          <w:color w:val="0070C0"/>
          <w:sz w:val="20"/>
          <w:szCs w:val="20"/>
          <w:u w:val="single"/>
        </w:rPr>
        <w:fldChar w:fldCharType="end"/>
      </w:r>
      <w:r>
        <w:rPr>
          <w:color w:val="0070C0"/>
          <w:sz w:val="20"/>
          <w:szCs w:val="20"/>
          <w:u w:val="single"/>
        </w:rPr>
        <w:t xml:space="preserve"> are defined as part of the TXVECTOR parameter list in the PHY-TXSTART.request primitive for PPDU transmitting and/or as part of the RXVECTOR parameter list in the PHY-RXSTART.indication and PHY-RXEND.indication primitives for PPDU receiving. A </w:t>
      </w:r>
      <w:r>
        <w:rPr>
          <w:rFonts w:hint="eastAsia"/>
          <w:color w:val="0070C0"/>
          <w:sz w:val="20"/>
          <w:szCs w:val="20"/>
          <w:u w:val="single"/>
          <w:lang w:val="en-US" w:eastAsia="zh-CN"/>
        </w:rPr>
        <w:t>UHR</w:t>
      </w:r>
      <w:r>
        <w:rPr>
          <w:color w:val="0070C0"/>
          <w:sz w:val="20"/>
          <w:szCs w:val="20"/>
          <w:u w:val="single"/>
        </w:rPr>
        <w:t xml:space="preserve"> STA may receive a PPDU that contains the L-STF, L-LTF, L-SIG, RL-SIG, and U-SIG fields, but has a PHY Version Identifier field in the U-SIG field other than 0</w:t>
      </w:r>
      <w:r>
        <w:rPr>
          <w:rFonts w:hint="eastAsia"/>
          <w:color w:val="0070C0"/>
          <w:sz w:val="20"/>
          <w:szCs w:val="20"/>
          <w:u w:val="single"/>
          <w:lang w:val="en-US" w:eastAsia="zh-CN"/>
        </w:rPr>
        <w:t xml:space="preserve"> or 1</w:t>
      </w:r>
      <w:r>
        <w:rPr>
          <w:color w:val="0070C0"/>
          <w:sz w:val="20"/>
          <w:szCs w:val="20"/>
          <w:u w:val="single"/>
        </w:rPr>
        <w:t xml:space="preserve">. In such cases, for forward compatibility, it shall still report the information from the version independent fields in the U-SIG field within the RXVECTOR. A value of </w:t>
      </w:r>
      <w:r>
        <w:rPr>
          <w:rFonts w:hint="eastAsia" w:eastAsia="宋体"/>
          <w:color w:val="0070C0"/>
          <w:sz w:val="20"/>
          <w:szCs w:val="20"/>
          <w:u w:val="single"/>
          <w:lang w:val="en-US" w:eastAsia="zh-CN"/>
        </w:rPr>
        <w:t>P</w:t>
      </w:r>
      <w:r>
        <w:rPr>
          <w:color w:val="0070C0"/>
          <w:sz w:val="20"/>
          <w:szCs w:val="20"/>
          <w:u w:val="single"/>
        </w:rPr>
        <w:t>HY_VER_UNKNOWN is defined in the RXVECTOR parameter FORMAT to indicate such a PPDU format. When the RXVECTOR parameter FORMAT is</w:t>
      </w:r>
      <w:r>
        <w:rPr>
          <w:rFonts w:hint="eastAsia"/>
          <w:color w:val="0070C0"/>
          <w:sz w:val="20"/>
          <w:szCs w:val="20"/>
          <w:u w:val="single"/>
          <w:lang w:val="en-US" w:eastAsia="zh-CN"/>
        </w:rPr>
        <w:t xml:space="preserve"> </w:t>
      </w:r>
      <w:r>
        <w:rPr>
          <w:color w:val="0070C0"/>
          <w:sz w:val="20"/>
          <w:szCs w:val="20"/>
          <w:u w:val="single"/>
        </w:rPr>
        <w:t>PHY_VER_UNKNOWN, the RXVECTOR contains only six parameters – FORMAT, RSSI_LEGACY, CH_BANDWIDTH, TXOP_DURATION, BSS_COLOR, and UPLINK_FLAG.</w:t>
      </w:r>
    </w:p>
    <w:p>
      <w:pPr>
        <w:spacing w:before="0"/>
        <w:ind w:left="302" w:right="356" w:firstLine="0"/>
        <w:jc w:val="center"/>
        <w:rPr>
          <w:rFonts w:ascii="Arial" w:hAnsi="Arial"/>
          <w:b/>
          <w:sz w:val="20"/>
        </w:rPr>
      </w:pPr>
    </w:p>
    <w:p>
      <w:pPr>
        <w:spacing w:before="0"/>
        <w:ind w:left="302" w:right="356" w:firstLine="0"/>
        <w:jc w:val="center"/>
        <w:rPr>
          <w:rFonts w:ascii="Arial" w:hAnsi="Arial"/>
          <w:b/>
          <w:color w:val="0070C0"/>
          <w:sz w:val="20"/>
          <w:u w:val="single"/>
        </w:rPr>
      </w:pPr>
      <w:r>
        <w:rPr>
          <w:rFonts w:ascii="Arial" w:hAnsi="Arial"/>
          <w:b/>
          <w:color w:val="0070C0"/>
          <w:sz w:val="20"/>
          <w:u w:val="single"/>
        </w:rPr>
        <w:t>Table</w:t>
      </w:r>
      <w:r>
        <w:rPr>
          <w:rFonts w:ascii="Arial" w:hAnsi="Arial"/>
          <w:b/>
          <w:color w:val="0070C0"/>
          <w:spacing w:val="-9"/>
          <w:sz w:val="20"/>
          <w:u w:val="single"/>
        </w:rPr>
        <w:t xml:space="preserve"> </w:t>
      </w:r>
      <w:r>
        <w:rPr>
          <w:rFonts w:ascii="Arial" w:hAnsi="Arial"/>
          <w:b/>
          <w:color w:val="0070C0"/>
          <w:sz w:val="20"/>
          <w:u w:val="single"/>
        </w:rPr>
        <w:t>3</w:t>
      </w:r>
      <w:r>
        <w:rPr>
          <w:rFonts w:hint="eastAsia" w:ascii="Arial" w:hAnsi="Arial" w:eastAsia="宋体"/>
          <w:b/>
          <w:color w:val="0070C0"/>
          <w:sz w:val="20"/>
          <w:u w:val="single"/>
          <w:lang w:val="en-US" w:eastAsia="zh-CN"/>
        </w:rPr>
        <w:t>8</w:t>
      </w:r>
      <w:r>
        <w:rPr>
          <w:rFonts w:ascii="Arial" w:hAnsi="Arial"/>
          <w:b/>
          <w:color w:val="0070C0"/>
          <w:sz w:val="20"/>
          <w:u w:val="single"/>
        </w:rPr>
        <w:t>-1—TXVECTOR</w:t>
      </w:r>
      <w:r>
        <w:rPr>
          <w:rFonts w:ascii="Arial" w:hAnsi="Arial"/>
          <w:b/>
          <w:color w:val="0070C0"/>
          <w:spacing w:val="-9"/>
          <w:sz w:val="20"/>
          <w:u w:val="single"/>
        </w:rPr>
        <w:t xml:space="preserve"> </w:t>
      </w:r>
      <w:r>
        <w:rPr>
          <w:rFonts w:ascii="Arial" w:hAnsi="Arial"/>
          <w:b/>
          <w:color w:val="0070C0"/>
          <w:sz w:val="20"/>
          <w:u w:val="single"/>
        </w:rPr>
        <w:t>and</w:t>
      </w:r>
      <w:r>
        <w:rPr>
          <w:rFonts w:ascii="Arial" w:hAnsi="Arial"/>
          <w:b/>
          <w:color w:val="0070C0"/>
          <w:spacing w:val="-9"/>
          <w:sz w:val="20"/>
          <w:u w:val="single"/>
        </w:rPr>
        <w:t xml:space="preserve"> </w:t>
      </w:r>
      <w:r>
        <w:rPr>
          <w:rFonts w:ascii="Arial" w:hAnsi="Arial"/>
          <w:b/>
          <w:color w:val="0070C0"/>
          <w:sz w:val="20"/>
          <w:u w:val="single"/>
        </w:rPr>
        <w:t>RXVECTOR</w:t>
      </w:r>
      <w:r>
        <w:rPr>
          <w:rFonts w:ascii="Arial" w:hAnsi="Arial"/>
          <w:b/>
          <w:color w:val="0070C0"/>
          <w:spacing w:val="-9"/>
          <w:sz w:val="20"/>
          <w:u w:val="single"/>
        </w:rPr>
        <w:t xml:space="preserve"> </w:t>
      </w:r>
      <w:r>
        <w:rPr>
          <w:rFonts w:ascii="Arial" w:hAnsi="Arial"/>
          <w:b/>
          <w:color w:val="0070C0"/>
          <w:spacing w:val="-2"/>
          <w:sz w:val="20"/>
          <w:u w:val="single"/>
        </w:rPr>
        <w:t>parameters</w:t>
      </w:r>
    </w:p>
    <w:tbl>
      <w:tblPr>
        <w:tblStyle w:val="15"/>
        <w:tblW w:w="0" w:type="auto"/>
        <w:tblInd w:w="19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39"/>
        <w:gridCol w:w="2418"/>
        <w:gridCol w:w="4757"/>
        <w:gridCol w:w="600"/>
        <w:gridCol w:w="6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right w:val="single" w:color="000000" w:sz="2" w:space="0"/>
            </w:tcBorders>
            <w:textDirection w:val="btLr"/>
          </w:tcPr>
          <w:p>
            <w:pPr>
              <w:pStyle w:val="254"/>
              <w:spacing w:before="1"/>
              <w:rPr>
                <w:rFonts w:ascii="Arial"/>
                <w:b/>
                <w:color w:val="0070C0"/>
                <w:sz w:val="18"/>
                <w:u w:val="single"/>
              </w:rPr>
            </w:pPr>
          </w:p>
          <w:p>
            <w:pPr>
              <w:pStyle w:val="254"/>
              <w:ind w:left="215"/>
              <w:rPr>
                <w:b/>
                <w:color w:val="0070C0"/>
                <w:sz w:val="18"/>
                <w:u w:val="single"/>
              </w:rPr>
            </w:pPr>
            <w:r>
              <w:rPr>
                <w:b/>
                <w:color w:val="0070C0"/>
                <w:spacing w:val="-2"/>
                <w:sz w:val="18"/>
                <w:u w:val="single"/>
              </w:rPr>
              <w:t>Parameter</w:t>
            </w:r>
          </w:p>
        </w:tc>
        <w:tc>
          <w:tcPr>
            <w:tcW w:w="2418" w:type="dxa"/>
            <w:tcBorders>
              <w:left w:val="single" w:color="000000" w:sz="2" w:space="0"/>
              <w:right w:val="single" w:color="000000" w:sz="2" w:space="0"/>
            </w:tcBorders>
          </w:tcPr>
          <w:p>
            <w:pPr>
              <w:pStyle w:val="254"/>
              <w:rPr>
                <w:rFonts w:ascii="Arial"/>
                <w:b/>
                <w:color w:val="0070C0"/>
                <w:sz w:val="18"/>
                <w:u w:val="single"/>
              </w:rPr>
            </w:pPr>
          </w:p>
          <w:p>
            <w:pPr>
              <w:pStyle w:val="254"/>
              <w:spacing w:before="133"/>
              <w:rPr>
                <w:rFonts w:ascii="Arial"/>
                <w:b/>
                <w:color w:val="0070C0"/>
                <w:sz w:val="18"/>
                <w:u w:val="single"/>
              </w:rPr>
            </w:pPr>
          </w:p>
          <w:p>
            <w:pPr>
              <w:pStyle w:val="254"/>
              <w:ind w:left="24"/>
              <w:jc w:val="center"/>
              <w:rPr>
                <w:b/>
                <w:color w:val="0070C0"/>
                <w:sz w:val="18"/>
                <w:u w:val="single"/>
              </w:rPr>
            </w:pPr>
            <w:r>
              <w:rPr>
                <w:b/>
                <w:color w:val="0070C0"/>
                <w:spacing w:val="-2"/>
                <w:sz w:val="18"/>
                <w:u w:val="single"/>
              </w:rPr>
              <w:t>Condition</w:t>
            </w:r>
          </w:p>
        </w:tc>
        <w:tc>
          <w:tcPr>
            <w:tcW w:w="4757" w:type="dxa"/>
            <w:tcBorders>
              <w:left w:val="single" w:color="000000" w:sz="2" w:space="0"/>
              <w:right w:val="single" w:color="000000" w:sz="2" w:space="0"/>
            </w:tcBorders>
          </w:tcPr>
          <w:p>
            <w:pPr>
              <w:pStyle w:val="254"/>
              <w:rPr>
                <w:rFonts w:ascii="Arial"/>
                <w:b/>
                <w:color w:val="0070C0"/>
                <w:sz w:val="18"/>
                <w:u w:val="single"/>
              </w:rPr>
            </w:pPr>
          </w:p>
          <w:p>
            <w:pPr>
              <w:pStyle w:val="254"/>
              <w:spacing w:before="133"/>
              <w:rPr>
                <w:rFonts w:ascii="Arial"/>
                <w:b/>
                <w:color w:val="0070C0"/>
                <w:sz w:val="18"/>
                <w:u w:val="single"/>
              </w:rPr>
            </w:pPr>
          </w:p>
          <w:p>
            <w:pPr>
              <w:pStyle w:val="254"/>
              <w:ind w:left="25"/>
              <w:jc w:val="center"/>
              <w:rPr>
                <w:b/>
                <w:color w:val="0070C0"/>
                <w:sz w:val="18"/>
                <w:u w:val="single"/>
              </w:rPr>
            </w:pPr>
            <w:r>
              <w:rPr>
                <w:b/>
                <w:color w:val="0070C0"/>
                <w:spacing w:val="-2"/>
                <w:sz w:val="18"/>
                <w:u w:val="single"/>
              </w:rPr>
              <w:t>Value</w:t>
            </w:r>
          </w:p>
        </w:tc>
        <w:tc>
          <w:tcPr>
            <w:tcW w:w="600" w:type="dxa"/>
            <w:tcBorders>
              <w:left w:val="single" w:color="000000" w:sz="2" w:space="0"/>
              <w:right w:val="single" w:color="000000" w:sz="2" w:space="0"/>
            </w:tcBorders>
            <w:textDirection w:val="btLr"/>
          </w:tcPr>
          <w:p>
            <w:pPr>
              <w:pStyle w:val="254"/>
              <w:spacing w:before="202"/>
              <w:ind w:left="116"/>
              <w:rPr>
                <w:b/>
                <w:color w:val="0070C0"/>
                <w:sz w:val="18"/>
                <w:u w:val="single"/>
              </w:rPr>
            </w:pPr>
            <w:r>
              <w:rPr>
                <w:b/>
                <w:color w:val="0070C0"/>
                <w:spacing w:val="-2"/>
                <w:sz w:val="18"/>
                <w:u w:val="single"/>
              </w:rPr>
              <w:t>TXVECTOR</w:t>
            </w:r>
          </w:p>
        </w:tc>
        <w:tc>
          <w:tcPr>
            <w:tcW w:w="601" w:type="dxa"/>
            <w:tcBorders>
              <w:left w:val="single" w:color="000000" w:sz="2" w:space="0"/>
            </w:tcBorders>
            <w:textDirection w:val="btLr"/>
          </w:tcPr>
          <w:p>
            <w:pPr>
              <w:pStyle w:val="254"/>
              <w:spacing w:before="202"/>
              <w:ind w:left="111"/>
              <w:rPr>
                <w:b/>
                <w:color w:val="0070C0"/>
                <w:sz w:val="18"/>
                <w:u w:val="single"/>
              </w:rPr>
            </w:pPr>
            <w:r>
              <w:rPr>
                <w:b/>
                <w:color w:val="0070C0"/>
                <w:spacing w:val="-2"/>
                <w:sz w:val="18"/>
                <w:u w:val="single"/>
              </w:rPr>
              <w:t>RXVECTOR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tcBorders>
              <w:bottom w:val="single" w:color="auto" w:sz="4" w:space="0"/>
              <w:right w:val="single" w:color="000000" w:sz="2" w:space="0"/>
            </w:tcBorders>
            <w:textDirection w:val="btLr"/>
            <w:vAlign w:val="top"/>
          </w:tcPr>
          <w:p>
            <w:pPr>
              <w:pStyle w:val="254"/>
              <w:spacing w:before="1"/>
              <w:rPr>
                <w:rFonts w:ascii="Arial"/>
                <w:b/>
                <w:color w:val="0070C0"/>
                <w:sz w:val="18"/>
                <w:u w:val="single"/>
              </w:rPr>
            </w:pPr>
          </w:p>
          <w:p>
            <w:pPr>
              <w:pStyle w:val="254"/>
              <w:ind w:left="10" w:leftChars="0"/>
              <w:jc w:val="center"/>
              <w:rPr>
                <w:b/>
                <w:color w:val="0070C0"/>
                <w:spacing w:val="-2"/>
                <w:sz w:val="18"/>
                <w:u w:val="single"/>
              </w:rPr>
            </w:pPr>
            <w:r>
              <w:rPr>
                <w:color w:val="0070C0"/>
                <w:spacing w:val="-2"/>
                <w:sz w:val="18"/>
                <w:u w:val="single"/>
              </w:rPr>
              <w:t>FORMAT</w:t>
            </w:r>
          </w:p>
        </w:tc>
        <w:tc>
          <w:tcPr>
            <w:tcW w:w="2418" w:type="dxa"/>
            <w:tcBorders>
              <w:left w:val="single" w:color="000000" w:sz="2" w:space="0"/>
              <w:bottom w:val="single" w:color="auto" w:sz="4" w:space="0"/>
              <w:right w:val="single" w:color="000000" w:sz="2" w:space="0"/>
            </w:tcBorders>
            <w:vAlign w:val="top"/>
          </w:tcPr>
          <w:p>
            <w:pPr>
              <w:pStyle w:val="254"/>
              <w:rPr>
                <w:b/>
                <w:color w:val="0070C0"/>
                <w:spacing w:val="-2"/>
                <w:sz w:val="18"/>
                <w:u w:val="single"/>
              </w:rPr>
            </w:pPr>
          </w:p>
        </w:tc>
        <w:tc>
          <w:tcPr>
            <w:tcW w:w="4757" w:type="dxa"/>
            <w:tcBorders>
              <w:left w:val="single" w:color="000000" w:sz="2" w:space="0"/>
              <w:bottom w:val="single" w:color="auto" w:sz="4" w:space="0"/>
              <w:right w:val="single" w:color="000000" w:sz="2" w:space="0"/>
            </w:tcBorders>
            <w:vAlign w:val="top"/>
          </w:tcPr>
          <w:p>
            <w:pPr>
              <w:pStyle w:val="254"/>
              <w:spacing w:before="61" w:line="232" w:lineRule="auto"/>
              <w:ind w:left="130" w:right="1993"/>
              <w:jc w:val="both"/>
              <w:rPr>
                <w:color w:val="0070C0"/>
                <w:sz w:val="18"/>
                <w:u w:val="single"/>
              </w:rPr>
            </w:pPr>
            <w:r>
              <w:rPr>
                <w:color w:val="0070C0"/>
                <w:sz w:val="18"/>
                <w:u w:val="single"/>
              </w:rPr>
              <w:t>Determines</w:t>
            </w:r>
            <w:r>
              <w:rPr>
                <w:color w:val="0070C0"/>
                <w:spacing w:val="-8"/>
                <w:sz w:val="18"/>
                <w:u w:val="single"/>
              </w:rPr>
              <w:t xml:space="preserve"> </w:t>
            </w:r>
            <w:r>
              <w:rPr>
                <w:color w:val="0070C0"/>
                <w:sz w:val="18"/>
                <w:u w:val="single"/>
              </w:rPr>
              <w:t>the</w:t>
            </w:r>
            <w:r>
              <w:rPr>
                <w:color w:val="0070C0"/>
                <w:spacing w:val="-9"/>
                <w:sz w:val="18"/>
                <w:u w:val="single"/>
              </w:rPr>
              <w:t xml:space="preserve"> </w:t>
            </w:r>
            <w:r>
              <w:rPr>
                <w:color w:val="0070C0"/>
                <w:sz w:val="18"/>
                <w:u w:val="single"/>
              </w:rPr>
              <w:t>format</w:t>
            </w:r>
            <w:r>
              <w:rPr>
                <w:color w:val="0070C0"/>
                <w:spacing w:val="-9"/>
                <w:sz w:val="18"/>
                <w:u w:val="single"/>
              </w:rPr>
              <w:t xml:space="preserve"> </w:t>
            </w:r>
            <w:r>
              <w:rPr>
                <w:color w:val="0070C0"/>
                <w:sz w:val="18"/>
                <w:u w:val="single"/>
              </w:rPr>
              <w:t>of</w:t>
            </w:r>
            <w:r>
              <w:rPr>
                <w:color w:val="0070C0"/>
                <w:spacing w:val="-9"/>
                <w:sz w:val="18"/>
                <w:u w:val="single"/>
              </w:rPr>
              <w:t xml:space="preserve"> </w:t>
            </w:r>
            <w:r>
              <w:rPr>
                <w:color w:val="0070C0"/>
                <w:sz w:val="18"/>
                <w:u w:val="single"/>
              </w:rPr>
              <w:t>the</w:t>
            </w:r>
            <w:r>
              <w:rPr>
                <w:color w:val="0070C0"/>
                <w:spacing w:val="-9"/>
                <w:sz w:val="18"/>
                <w:u w:val="single"/>
              </w:rPr>
              <w:t xml:space="preserve"> </w:t>
            </w:r>
            <w:r>
              <w:rPr>
                <w:color w:val="0070C0"/>
                <w:sz w:val="18"/>
                <w:u w:val="single"/>
              </w:rPr>
              <w:t>PPDU. Enumerated type:</w:t>
            </w:r>
          </w:p>
          <w:p>
            <w:pPr>
              <w:pStyle w:val="254"/>
              <w:spacing w:before="34" w:line="254" w:lineRule="auto"/>
              <w:ind w:left="379" w:right="102" w:firstLine="10"/>
              <w:jc w:val="both"/>
              <w:rPr>
                <w:color w:val="0070C0"/>
                <w:sz w:val="18"/>
                <w:u w:val="single"/>
              </w:rPr>
            </w:pPr>
            <w:r>
              <w:rPr>
                <w:color w:val="0070C0"/>
                <w:sz w:val="18"/>
                <w:u w:val="single"/>
              </w:rPr>
              <w:t>NON_HT</w:t>
            </w:r>
            <w:r>
              <w:rPr>
                <w:color w:val="0070C0"/>
                <w:spacing w:val="40"/>
                <w:sz w:val="18"/>
                <w:u w:val="single"/>
              </w:rPr>
              <w:t xml:space="preserve"> </w:t>
            </w:r>
            <w:r>
              <w:rPr>
                <w:color w:val="0070C0"/>
                <w:sz w:val="18"/>
                <w:u w:val="single"/>
              </w:rPr>
              <w:t>indicates</w:t>
            </w:r>
            <w:r>
              <w:rPr>
                <w:color w:val="0070C0"/>
                <w:spacing w:val="40"/>
                <w:sz w:val="18"/>
                <w:u w:val="single"/>
              </w:rPr>
              <w:t xml:space="preserve"> </w:t>
            </w:r>
            <w:r>
              <w:rPr>
                <w:color w:val="0070C0"/>
                <w:sz w:val="18"/>
                <w:u w:val="single"/>
              </w:rPr>
              <w:t>Clause 15,</w:t>
            </w:r>
            <w:r>
              <w:rPr>
                <w:color w:val="0070C0"/>
                <w:spacing w:val="40"/>
                <w:sz w:val="18"/>
                <w:u w:val="single"/>
              </w:rPr>
              <w:t xml:space="preserve"> </w:t>
            </w:r>
            <w:r>
              <w:rPr>
                <w:color w:val="0070C0"/>
                <w:sz w:val="18"/>
                <w:u w:val="single"/>
              </w:rPr>
              <w:t>Clause 16,</w:t>
            </w:r>
            <w:r>
              <w:rPr>
                <w:color w:val="0070C0"/>
                <w:spacing w:val="40"/>
                <w:sz w:val="18"/>
                <w:u w:val="single"/>
              </w:rPr>
              <w:t xml:space="preserve"> </w:t>
            </w:r>
            <w:r>
              <w:rPr>
                <w:color w:val="0070C0"/>
                <w:sz w:val="18"/>
                <w:u w:val="single"/>
              </w:rPr>
              <w:t>Clause 17, Clause 18,</w:t>
            </w:r>
            <w:r>
              <w:rPr>
                <w:color w:val="0070C0"/>
                <w:spacing w:val="-3"/>
                <w:sz w:val="18"/>
                <w:u w:val="single"/>
              </w:rPr>
              <w:t xml:space="preserve"> </w:t>
            </w:r>
            <w:r>
              <w:rPr>
                <w:color w:val="0070C0"/>
                <w:sz w:val="18"/>
                <w:u w:val="single"/>
              </w:rPr>
              <w:t>or</w:t>
            </w:r>
            <w:r>
              <w:rPr>
                <w:color w:val="0070C0"/>
                <w:spacing w:val="-3"/>
                <w:sz w:val="18"/>
                <w:u w:val="single"/>
              </w:rPr>
              <w:t xml:space="preserve"> </w:t>
            </w:r>
            <w:r>
              <w:rPr>
                <w:color w:val="0070C0"/>
                <w:sz w:val="18"/>
                <w:u w:val="single"/>
              </w:rPr>
              <w:t>non-HT</w:t>
            </w:r>
            <w:r>
              <w:rPr>
                <w:color w:val="0070C0"/>
                <w:spacing w:val="-3"/>
                <w:sz w:val="18"/>
                <w:u w:val="single"/>
              </w:rPr>
              <w:t xml:space="preserve"> </w:t>
            </w:r>
            <w:r>
              <w:rPr>
                <w:color w:val="0070C0"/>
                <w:sz w:val="18"/>
                <w:u w:val="single"/>
              </w:rPr>
              <w:t>duplicate</w:t>
            </w:r>
            <w:r>
              <w:rPr>
                <w:color w:val="0070C0"/>
                <w:spacing w:val="-3"/>
                <w:sz w:val="18"/>
                <w:u w:val="single"/>
              </w:rPr>
              <w:t xml:space="preserve"> </w:t>
            </w:r>
            <w:r>
              <w:rPr>
                <w:color w:val="0070C0"/>
                <w:sz w:val="18"/>
                <w:u w:val="single"/>
              </w:rPr>
              <w:t>PPDU</w:t>
            </w:r>
            <w:r>
              <w:rPr>
                <w:color w:val="0070C0"/>
                <w:spacing w:val="-2"/>
                <w:sz w:val="18"/>
                <w:u w:val="single"/>
              </w:rPr>
              <w:t xml:space="preserve"> </w:t>
            </w:r>
            <w:r>
              <w:rPr>
                <w:color w:val="0070C0"/>
                <w:sz w:val="18"/>
                <w:u w:val="single"/>
              </w:rPr>
              <w:t>format.</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this</w:t>
            </w:r>
            <w:r>
              <w:rPr>
                <w:color w:val="0070C0"/>
                <w:spacing w:val="-2"/>
                <w:sz w:val="18"/>
                <w:u w:val="single"/>
              </w:rPr>
              <w:t xml:space="preserve"> </w:t>
            </w:r>
            <w:r>
              <w:rPr>
                <w:color w:val="0070C0"/>
                <w:sz w:val="18"/>
                <w:u w:val="single"/>
              </w:rPr>
              <w:t>case, the</w:t>
            </w:r>
            <w:r>
              <w:rPr>
                <w:color w:val="0070C0"/>
                <w:spacing w:val="-12"/>
                <w:sz w:val="18"/>
                <w:u w:val="single"/>
              </w:rPr>
              <w:t xml:space="preserve"> </w:t>
            </w:r>
            <w:r>
              <w:rPr>
                <w:color w:val="0070C0"/>
                <w:sz w:val="18"/>
                <w:u w:val="single"/>
              </w:rPr>
              <w:t>modulation</w:t>
            </w:r>
            <w:r>
              <w:rPr>
                <w:color w:val="0070C0"/>
                <w:spacing w:val="-11"/>
                <w:sz w:val="18"/>
                <w:u w:val="single"/>
              </w:rPr>
              <w:t xml:space="preserve"> </w:t>
            </w:r>
            <w:r>
              <w:rPr>
                <w:color w:val="0070C0"/>
                <w:sz w:val="18"/>
                <w:u w:val="single"/>
              </w:rPr>
              <w:t>is</w:t>
            </w:r>
            <w:r>
              <w:rPr>
                <w:color w:val="0070C0"/>
                <w:spacing w:val="-11"/>
                <w:sz w:val="18"/>
                <w:u w:val="single"/>
              </w:rPr>
              <w:t xml:space="preserve"> </w:t>
            </w:r>
            <w:r>
              <w:rPr>
                <w:color w:val="0070C0"/>
                <w:sz w:val="18"/>
                <w:u w:val="single"/>
              </w:rPr>
              <w:t>determined</w:t>
            </w:r>
            <w:r>
              <w:rPr>
                <w:color w:val="0070C0"/>
                <w:spacing w:val="-11"/>
                <w:sz w:val="18"/>
                <w:u w:val="single"/>
              </w:rPr>
              <w:t xml:space="preserve"> </w:t>
            </w:r>
            <w:r>
              <w:rPr>
                <w:color w:val="0070C0"/>
                <w:sz w:val="18"/>
                <w:u w:val="single"/>
              </w:rPr>
              <w:t>by</w:t>
            </w:r>
            <w:r>
              <w:rPr>
                <w:color w:val="0070C0"/>
                <w:spacing w:val="-12"/>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NON_HT_MODULA- TION parameter defined in Table 19-1</w:t>
            </w:r>
            <w:r>
              <w:rPr>
                <w:color w:val="0070C0"/>
                <w:spacing w:val="-1"/>
                <w:sz w:val="18"/>
                <w:u w:val="single"/>
              </w:rPr>
              <w:t xml:space="preserve"> </w:t>
            </w:r>
            <w:r>
              <w:rPr>
                <w:color w:val="0070C0"/>
                <w:sz w:val="18"/>
                <w:u w:val="single"/>
              </w:rPr>
              <w:t>(TXVECTOR and RXVECTOR parameters).</w:t>
            </w:r>
          </w:p>
          <w:p>
            <w:pPr>
              <w:pStyle w:val="254"/>
              <w:spacing w:before="43" w:line="302" w:lineRule="auto"/>
              <w:ind w:left="390" w:right="1411"/>
              <w:rPr>
                <w:color w:val="0070C0"/>
                <w:sz w:val="18"/>
                <w:u w:val="single"/>
              </w:rPr>
            </w:pPr>
            <w:r>
              <w:rPr>
                <w:color w:val="0070C0"/>
                <w:sz w:val="18"/>
                <w:u w:val="single"/>
              </w:rPr>
              <w:t>HT_MF indicates HT-mixed format. HT_GF</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HT-greenfield</w:t>
            </w:r>
            <w:r>
              <w:rPr>
                <w:color w:val="0070C0"/>
                <w:spacing w:val="-11"/>
                <w:sz w:val="18"/>
                <w:u w:val="single"/>
              </w:rPr>
              <w:t xml:space="preserve"> </w:t>
            </w:r>
            <w:r>
              <w:rPr>
                <w:color w:val="0070C0"/>
                <w:sz w:val="18"/>
                <w:u w:val="single"/>
              </w:rPr>
              <w:t>format. VHT indicates VHT format.</w:t>
            </w:r>
          </w:p>
          <w:p>
            <w:pPr>
              <w:pStyle w:val="254"/>
              <w:spacing w:line="302" w:lineRule="auto"/>
              <w:ind w:left="390" w:right="882"/>
              <w:rPr>
                <w:color w:val="0070C0"/>
                <w:sz w:val="18"/>
                <w:u w:val="single"/>
              </w:rPr>
            </w:pPr>
            <w:r>
              <w:rPr>
                <w:color w:val="0070C0"/>
                <w:sz w:val="18"/>
                <w:u w:val="single"/>
              </w:rPr>
              <w:t>HE_SU indicates HE SU PPDU format. HE_MU indicates HE MU PPDU format. HE_ER_SU</w:t>
            </w:r>
            <w:r>
              <w:rPr>
                <w:color w:val="0070C0"/>
                <w:spacing w:val="-8"/>
                <w:sz w:val="18"/>
                <w:u w:val="single"/>
              </w:rPr>
              <w:t xml:space="preserve"> </w:t>
            </w:r>
            <w:r>
              <w:rPr>
                <w:color w:val="0070C0"/>
                <w:sz w:val="18"/>
                <w:u w:val="single"/>
              </w:rPr>
              <w:t>indicates</w:t>
            </w:r>
            <w:r>
              <w:rPr>
                <w:color w:val="0070C0"/>
                <w:spacing w:val="-8"/>
                <w:sz w:val="18"/>
                <w:u w:val="single"/>
              </w:rPr>
              <w:t xml:space="preserve"> </w:t>
            </w:r>
            <w:r>
              <w:rPr>
                <w:color w:val="0070C0"/>
                <w:sz w:val="18"/>
                <w:u w:val="single"/>
              </w:rPr>
              <w:t>HE</w:t>
            </w:r>
            <w:r>
              <w:rPr>
                <w:color w:val="0070C0"/>
                <w:spacing w:val="-6"/>
                <w:sz w:val="18"/>
                <w:u w:val="single"/>
              </w:rPr>
              <w:t xml:space="preserve"> </w:t>
            </w:r>
            <w:r>
              <w:rPr>
                <w:color w:val="0070C0"/>
                <w:sz w:val="18"/>
                <w:u w:val="single"/>
              </w:rPr>
              <w:t>ER</w:t>
            </w:r>
            <w:r>
              <w:rPr>
                <w:color w:val="0070C0"/>
                <w:spacing w:val="-8"/>
                <w:sz w:val="18"/>
                <w:u w:val="single"/>
              </w:rPr>
              <w:t xml:space="preserve"> </w:t>
            </w:r>
            <w:r>
              <w:rPr>
                <w:color w:val="0070C0"/>
                <w:sz w:val="18"/>
                <w:u w:val="single"/>
              </w:rPr>
              <w:t>SU</w:t>
            </w:r>
            <w:r>
              <w:rPr>
                <w:color w:val="0070C0"/>
                <w:spacing w:val="-8"/>
                <w:sz w:val="18"/>
                <w:u w:val="single"/>
              </w:rPr>
              <w:t xml:space="preserve"> </w:t>
            </w:r>
            <w:r>
              <w:rPr>
                <w:color w:val="0070C0"/>
                <w:sz w:val="18"/>
                <w:u w:val="single"/>
              </w:rPr>
              <w:t>PPDU</w:t>
            </w:r>
            <w:r>
              <w:rPr>
                <w:color w:val="0070C0"/>
                <w:spacing w:val="-8"/>
                <w:sz w:val="18"/>
                <w:u w:val="single"/>
              </w:rPr>
              <w:t xml:space="preserve"> </w:t>
            </w:r>
            <w:r>
              <w:rPr>
                <w:color w:val="0070C0"/>
                <w:sz w:val="18"/>
                <w:u w:val="single"/>
              </w:rPr>
              <w:t>format. HE_TB indicates HE TB PPDU format.</w:t>
            </w:r>
          </w:p>
          <w:p>
            <w:pPr>
              <w:pStyle w:val="254"/>
              <w:spacing w:line="302" w:lineRule="auto"/>
              <w:ind w:left="390" w:right="882"/>
              <w:rPr>
                <w:color w:val="0070C0"/>
                <w:sz w:val="18"/>
                <w:u w:val="single"/>
              </w:rPr>
            </w:pPr>
            <w:r>
              <w:rPr>
                <w:color w:val="0070C0"/>
                <w:sz w:val="18"/>
                <w:u w:val="single"/>
              </w:rPr>
              <w:t>EHT_MU</w:t>
            </w:r>
            <w:r>
              <w:rPr>
                <w:color w:val="0070C0"/>
                <w:spacing w:val="-9"/>
                <w:sz w:val="18"/>
                <w:u w:val="single"/>
              </w:rPr>
              <w:t xml:space="preserve"> </w:t>
            </w:r>
            <w:r>
              <w:rPr>
                <w:color w:val="0070C0"/>
                <w:sz w:val="18"/>
                <w:u w:val="single"/>
              </w:rPr>
              <w:t>indicates</w:t>
            </w:r>
            <w:r>
              <w:rPr>
                <w:color w:val="0070C0"/>
                <w:spacing w:val="-9"/>
                <w:sz w:val="18"/>
                <w:u w:val="single"/>
              </w:rPr>
              <w:t xml:space="preserve"> </w:t>
            </w:r>
            <w:r>
              <w:rPr>
                <w:color w:val="0070C0"/>
                <w:sz w:val="18"/>
                <w:u w:val="single"/>
              </w:rPr>
              <w:t>EHT</w:t>
            </w:r>
            <w:r>
              <w:rPr>
                <w:color w:val="0070C0"/>
                <w:spacing w:val="-9"/>
                <w:sz w:val="18"/>
                <w:u w:val="single"/>
              </w:rPr>
              <w:t xml:space="preserve"> </w:t>
            </w:r>
            <w:r>
              <w:rPr>
                <w:color w:val="0070C0"/>
                <w:sz w:val="18"/>
                <w:u w:val="single"/>
              </w:rPr>
              <w:t>MU</w:t>
            </w:r>
            <w:r>
              <w:rPr>
                <w:color w:val="0070C0"/>
                <w:spacing w:val="-8"/>
                <w:sz w:val="18"/>
                <w:u w:val="single"/>
              </w:rPr>
              <w:t xml:space="preserve"> </w:t>
            </w:r>
            <w:r>
              <w:rPr>
                <w:color w:val="0070C0"/>
                <w:sz w:val="18"/>
                <w:u w:val="single"/>
              </w:rPr>
              <w:t>PPDU</w:t>
            </w:r>
            <w:r>
              <w:rPr>
                <w:color w:val="0070C0"/>
                <w:spacing w:val="-9"/>
                <w:sz w:val="18"/>
                <w:u w:val="single"/>
              </w:rPr>
              <w:t xml:space="preserve"> </w:t>
            </w:r>
            <w:r>
              <w:rPr>
                <w:color w:val="0070C0"/>
                <w:sz w:val="18"/>
                <w:u w:val="single"/>
              </w:rPr>
              <w:t>format. EHT_TB indicates EHT TB PPDU format.</w:t>
            </w:r>
          </w:p>
          <w:p>
            <w:pPr>
              <w:pStyle w:val="254"/>
              <w:spacing w:line="302" w:lineRule="auto"/>
              <w:ind w:left="390" w:right="882"/>
              <w:rPr>
                <w:color w:val="0070C0"/>
                <w:sz w:val="18"/>
                <w:u w:val="single"/>
              </w:rPr>
            </w:pPr>
            <w:r>
              <w:rPr>
                <w:rFonts w:hint="eastAsia" w:eastAsia="宋体"/>
                <w:color w:val="0070C0"/>
                <w:sz w:val="18"/>
                <w:u w:val="single"/>
                <w:lang w:val="en-US" w:eastAsia="zh-CN"/>
              </w:rPr>
              <w:t>UHR</w:t>
            </w:r>
            <w:r>
              <w:rPr>
                <w:color w:val="0070C0"/>
                <w:sz w:val="18"/>
                <w:u w:val="single"/>
              </w:rPr>
              <w:t>_MU</w:t>
            </w:r>
            <w:r>
              <w:rPr>
                <w:color w:val="0070C0"/>
                <w:spacing w:val="-9"/>
                <w:sz w:val="18"/>
                <w:u w:val="single"/>
              </w:rPr>
              <w:t xml:space="preserve"> </w:t>
            </w:r>
            <w:r>
              <w:rPr>
                <w:color w:val="0070C0"/>
                <w:sz w:val="18"/>
                <w:u w:val="single"/>
              </w:rPr>
              <w:t>indicates</w:t>
            </w:r>
            <w:r>
              <w:rPr>
                <w:color w:val="0070C0"/>
                <w:spacing w:val="-9"/>
                <w:sz w:val="18"/>
                <w:u w:val="single"/>
              </w:rPr>
              <w:t xml:space="preserve"> </w:t>
            </w:r>
            <w:r>
              <w:rPr>
                <w:rFonts w:hint="eastAsia" w:eastAsia="宋体"/>
                <w:color w:val="0070C0"/>
                <w:sz w:val="18"/>
                <w:u w:val="single"/>
                <w:lang w:val="en-US" w:eastAsia="zh-CN"/>
              </w:rPr>
              <w:t>UHR</w:t>
            </w:r>
            <w:r>
              <w:rPr>
                <w:color w:val="0070C0"/>
                <w:spacing w:val="-9"/>
                <w:sz w:val="18"/>
                <w:u w:val="single"/>
              </w:rPr>
              <w:t xml:space="preserve"> </w:t>
            </w:r>
            <w:r>
              <w:rPr>
                <w:color w:val="0070C0"/>
                <w:sz w:val="18"/>
                <w:u w:val="single"/>
              </w:rPr>
              <w:t>MU</w:t>
            </w:r>
            <w:r>
              <w:rPr>
                <w:color w:val="0070C0"/>
                <w:spacing w:val="-8"/>
                <w:sz w:val="18"/>
                <w:u w:val="single"/>
              </w:rPr>
              <w:t xml:space="preserve"> </w:t>
            </w:r>
            <w:r>
              <w:rPr>
                <w:color w:val="0070C0"/>
                <w:sz w:val="18"/>
                <w:u w:val="single"/>
              </w:rPr>
              <w:t>PPDU</w:t>
            </w:r>
            <w:r>
              <w:rPr>
                <w:color w:val="0070C0"/>
                <w:spacing w:val="-9"/>
                <w:sz w:val="18"/>
                <w:u w:val="single"/>
              </w:rPr>
              <w:t xml:space="preserve"> </w:t>
            </w:r>
            <w:r>
              <w:rPr>
                <w:color w:val="0070C0"/>
                <w:sz w:val="18"/>
                <w:u w:val="single"/>
              </w:rPr>
              <w:t>format.</w:t>
            </w:r>
          </w:p>
          <w:p>
            <w:pPr>
              <w:pStyle w:val="254"/>
              <w:spacing w:line="302" w:lineRule="auto"/>
              <w:ind w:left="390" w:right="882"/>
              <w:rPr>
                <w:color w:val="0070C0"/>
                <w:sz w:val="18"/>
                <w:u w:val="single"/>
              </w:rPr>
            </w:pPr>
            <w:r>
              <w:rPr>
                <w:rFonts w:hint="eastAsia" w:eastAsia="宋体"/>
                <w:color w:val="0070C0"/>
                <w:sz w:val="18"/>
                <w:u w:val="single"/>
                <w:lang w:val="en-US" w:eastAsia="zh-CN"/>
              </w:rPr>
              <w:t>UHR</w:t>
            </w:r>
            <w:r>
              <w:rPr>
                <w:color w:val="0070C0"/>
                <w:sz w:val="18"/>
                <w:u w:val="single"/>
              </w:rPr>
              <w:t xml:space="preserve">_TB indicates </w:t>
            </w:r>
            <w:r>
              <w:rPr>
                <w:rFonts w:hint="eastAsia" w:eastAsia="宋体"/>
                <w:color w:val="0070C0"/>
                <w:sz w:val="18"/>
                <w:u w:val="single"/>
                <w:lang w:val="en-US" w:eastAsia="zh-CN"/>
              </w:rPr>
              <w:t>UHR</w:t>
            </w:r>
            <w:r>
              <w:rPr>
                <w:color w:val="0070C0"/>
                <w:sz w:val="18"/>
                <w:u w:val="single"/>
              </w:rPr>
              <w:t xml:space="preserve"> TB PPDU format.</w:t>
            </w:r>
          </w:p>
          <w:p>
            <w:pPr>
              <w:pStyle w:val="254"/>
              <w:spacing w:line="302" w:lineRule="auto"/>
              <w:ind w:left="390" w:right="882"/>
              <w:rPr>
                <w:rFonts w:hint="default" w:eastAsia="宋体"/>
                <w:color w:val="0070C0"/>
                <w:sz w:val="18"/>
                <w:u w:val="single"/>
                <w:lang w:val="en-US" w:eastAsia="zh-CN"/>
              </w:rPr>
            </w:pPr>
            <w:r>
              <w:rPr>
                <w:rFonts w:hint="eastAsia" w:eastAsia="宋体"/>
                <w:color w:val="0070C0"/>
                <w:sz w:val="18"/>
                <w:u w:val="single"/>
                <w:lang w:val="en-US" w:eastAsia="zh-CN"/>
              </w:rPr>
              <w:t>UHR_ELR indicates UHR ELR PPDU format.</w:t>
            </w:r>
          </w:p>
          <w:p>
            <w:pPr>
              <w:pStyle w:val="254"/>
              <w:spacing w:line="254" w:lineRule="auto"/>
              <w:ind w:left="384" w:right="103"/>
              <w:jc w:val="both"/>
              <w:rPr>
                <w:color w:val="0070C0"/>
                <w:sz w:val="18"/>
                <w:u w:val="single"/>
              </w:rPr>
            </w:pPr>
            <w:r>
              <w:rPr>
                <w:color w:val="0070C0"/>
                <w:sz w:val="18"/>
                <w:u w:val="single"/>
              </w:rPr>
              <w:t xml:space="preserve">PHY_VER_UNKNOWN indicates a PPDU format that contains the L-STF, L-LTF, L-SIG, RL-SIG and U-SIG fields, and has the PHY Version Identifier field in the U- SIG field set to a Validate value. Refer to </w:t>
            </w:r>
            <w:r>
              <w:rPr>
                <w:color w:val="0070C0"/>
                <w:u w:val="single"/>
              </w:rPr>
              <w:fldChar w:fldCharType="begin"/>
            </w:r>
            <w:r>
              <w:rPr>
                <w:color w:val="0070C0"/>
                <w:u w:val="single"/>
              </w:rPr>
              <w:instrText xml:space="preserve"> HYPERLINK \l "_bookmark102" </w:instrText>
            </w:r>
            <w:r>
              <w:rPr>
                <w:color w:val="0070C0"/>
                <w:u w:val="single"/>
              </w:rPr>
              <w:fldChar w:fldCharType="separate"/>
            </w:r>
            <w:r>
              <w:rPr>
                <w:color w:val="0070C0"/>
                <w:sz w:val="18"/>
                <w:u w:val="single"/>
                <w:shd w:val="clear" w:fill="FFFF00"/>
              </w:rPr>
              <w:t>Table</w:t>
            </w:r>
            <w:r>
              <w:rPr>
                <w:color w:val="0070C0"/>
                <w:spacing w:val="-4"/>
                <w:sz w:val="18"/>
                <w:u w:val="single"/>
                <w:shd w:val="clear" w:fill="FFFF00"/>
              </w:rPr>
              <w:t xml:space="preserve"> </w:t>
            </w:r>
            <w:r>
              <w:rPr>
                <w:color w:val="0070C0"/>
                <w:sz w:val="18"/>
                <w:u w:val="single"/>
                <w:shd w:val="clear" w:fill="FFFF00"/>
              </w:rPr>
              <w:t>3</w:t>
            </w:r>
            <w:r>
              <w:rPr>
                <w:rFonts w:hint="eastAsia" w:eastAsia="宋体"/>
                <w:color w:val="0070C0"/>
                <w:sz w:val="18"/>
                <w:u w:val="single"/>
                <w:shd w:val="clear" w:fill="FFFF00"/>
                <w:lang w:val="en-US" w:eastAsia="zh-CN"/>
              </w:rPr>
              <w:t>8</w:t>
            </w:r>
            <w:r>
              <w:rPr>
                <w:color w:val="0070C0"/>
                <w:sz w:val="18"/>
                <w:u w:val="single"/>
                <w:shd w:val="clear" w:fill="FFFF00"/>
              </w:rPr>
              <w:t>-</w:t>
            </w:r>
            <w:r>
              <w:rPr>
                <w:rFonts w:hint="eastAsia" w:eastAsia="宋体"/>
                <w:color w:val="0070C0"/>
                <w:sz w:val="18"/>
                <w:u w:val="single"/>
                <w:shd w:val="clear" w:fill="FFFF00"/>
                <w:lang w:val="en-US" w:eastAsia="zh-CN"/>
              </w:rPr>
              <w:t>1</w:t>
            </w:r>
            <w:r>
              <w:rPr>
                <w:color w:val="0070C0"/>
                <w:sz w:val="18"/>
                <w:u w:val="single"/>
                <w:shd w:val="clear" w:fill="FFFF00"/>
              </w:rPr>
              <w:t>8</w:t>
            </w:r>
            <w:r>
              <w:rPr>
                <w:color w:val="0070C0"/>
                <w:sz w:val="18"/>
                <w:u w:val="single"/>
              </w:rPr>
              <w:t xml:space="preserve"> (U-</w:t>
            </w:r>
            <w:r>
              <w:rPr>
                <w:color w:val="0070C0"/>
                <w:sz w:val="18"/>
                <w:u w:val="single"/>
              </w:rPr>
              <w:fldChar w:fldCharType="end"/>
            </w:r>
            <w:r>
              <w:rPr>
                <w:color w:val="0070C0"/>
                <w:sz w:val="18"/>
                <w:u w:val="single"/>
              </w:rPr>
              <w:t xml:space="preserve"> </w:t>
            </w:r>
            <w:r>
              <w:rPr>
                <w:color w:val="0070C0"/>
                <w:u w:val="single"/>
              </w:rPr>
              <w:fldChar w:fldCharType="begin"/>
            </w:r>
            <w:r>
              <w:rPr>
                <w:color w:val="0070C0"/>
                <w:u w:val="single"/>
              </w:rPr>
              <w:instrText xml:space="preserve"> HYPERLINK \l "_bookmark102" </w:instrText>
            </w:r>
            <w:r>
              <w:rPr>
                <w:color w:val="0070C0"/>
                <w:u w:val="single"/>
              </w:rPr>
              <w:fldChar w:fldCharType="separate"/>
            </w:r>
            <w:r>
              <w:rPr>
                <w:color w:val="0070C0"/>
                <w:sz w:val="18"/>
                <w:u w:val="single"/>
              </w:rPr>
              <w:t xml:space="preserve">SIG field of </w:t>
            </w:r>
            <w:r>
              <w:rPr>
                <w:rFonts w:hint="eastAsia"/>
                <w:color w:val="0070C0"/>
                <w:sz w:val="18"/>
                <w:u w:val="single"/>
                <w:lang w:eastAsia="zh-CN"/>
              </w:rPr>
              <w:t>a UHR</w:t>
            </w:r>
            <w:r>
              <w:rPr>
                <w:color w:val="0070C0"/>
                <w:sz w:val="18"/>
                <w:u w:val="single"/>
              </w:rPr>
              <w:t xml:space="preserve"> MU PPDU)</w:t>
            </w:r>
            <w:r>
              <w:rPr>
                <w:color w:val="0070C0"/>
                <w:sz w:val="18"/>
                <w:u w:val="single"/>
              </w:rPr>
              <w:fldChar w:fldCharType="end"/>
            </w:r>
            <w:r>
              <w:rPr>
                <w:rFonts w:hint="eastAsia" w:eastAsia="宋体"/>
                <w:color w:val="0070C0"/>
                <w:sz w:val="18"/>
                <w:u w:val="single"/>
                <w:lang w:val="en-US" w:eastAsia="zh-CN"/>
              </w:rPr>
              <w:t>,</w:t>
            </w:r>
            <w:r>
              <w:rPr>
                <w:color w:val="0070C0"/>
                <w:sz w:val="18"/>
                <w:u w:val="single"/>
              </w:rPr>
              <w:t xml:space="preserve"> </w:t>
            </w:r>
            <w:r>
              <w:rPr>
                <w:color w:val="0070C0"/>
                <w:u w:val="single"/>
              </w:rPr>
              <w:fldChar w:fldCharType="begin"/>
            </w:r>
            <w:r>
              <w:rPr>
                <w:color w:val="0070C0"/>
                <w:u w:val="single"/>
              </w:rPr>
              <w:instrText xml:space="preserve"> HYPERLINK \l "_bookmark105" </w:instrText>
            </w:r>
            <w:r>
              <w:rPr>
                <w:color w:val="0070C0"/>
                <w:u w:val="single"/>
              </w:rPr>
              <w:fldChar w:fldCharType="separate"/>
            </w:r>
            <w:r>
              <w:rPr>
                <w:color w:val="0070C0"/>
                <w:sz w:val="18"/>
                <w:highlight w:val="yellow"/>
                <w:u w:val="single"/>
              </w:rPr>
              <w:t>Table</w:t>
            </w:r>
            <w:r>
              <w:rPr>
                <w:color w:val="0070C0"/>
                <w:spacing w:val="-5"/>
                <w:sz w:val="18"/>
                <w:highlight w:val="yellow"/>
                <w:u w:val="single"/>
              </w:rPr>
              <w:t xml:space="preserve"> </w:t>
            </w:r>
            <w:r>
              <w:rPr>
                <w:color w:val="0070C0"/>
                <w:sz w:val="18"/>
                <w:highlight w:val="yellow"/>
                <w:u w:val="single"/>
              </w:rPr>
              <w:t>3</w:t>
            </w:r>
            <w:r>
              <w:rPr>
                <w:rFonts w:hint="eastAsia" w:eastAsia="宋体"/>
                <w:color w:val="0070C0"/>
                <w:sz w:val="18"/>
                <w:highlight w:val="yellow"/>
                <w:u w:val="single"/>
                <w:lang w:val="en-US" w:eastAsia="zh-CN"/>
              </w:rPr>
              <w:t>8</w:t>
            </w:r>
            <w:r>
              <w:rPr>
                <w:color w:val="0070C0"/>
                <w:sz w:val="18"/>
                <w:highlight w:val="yellow"/>
                <w:u w:val="single"/>
              </w:rPr>
              <w:t>-</w:t>
            </w:r>
            <w:r>
              <w:rPr>
                <w:rFonts w:hint="eastAsia" w:eastAsia="宋体"/>
                <w:color w:val="0070C0"/>
                <w:sz w:val="18"/>
                <w:highlight w:val="yellow"/>
                <w:u w:val="single"/>
                <w:lang w:val="en-US" w:eastAsia="zh-CN"/>
              </w:rPr>
              <w:t>20</w:t>
            </w:r>
            <w:r>
              <w:rPr>
                <w:color w:val="0070C0"/>
                <w:sz w:val="18"/>
                <w:u w:val="single"/>
              </w:rPr>
              <w:t xml:space="preserve"> (U-SIG</w:t>
            </w:r>
            <w:r>
              <w:rPr>
                <w:color w:val="0070C0"/>
                <w:sz w:val="18"/>
                <w:u w:val="single"/>
              </w:rPr>
              <w:fldChar w:fldCharType="end"/>
            </w:r>
            <w:r>
              <w:rPr>
                <w:color w:val="0070C0"/>
                <w:sz w:val="18"/>
                <w:u w:val="single"/>
              </w:rPr>
              <w:t xml:space="preserve"> </w:t>
            </w:r>
            <w:r>
              <w:rPr>
                <w:color w:val="0070C0"/>
                <w:u w:val="single"/>
              </w:rPr>
              <w:fldChar w:fldCharType="begin"/>
            </w:r>
            <w:r>
              <w:rPr>
                <w:color w:val="0070C0"/>
                <w:u w:val="single"/>
              </w:rPr>
              <w:instrText xml:space="preserve"> HYPERLINK \l "_bookmark105" </w:instrText>
            </w:r>
            <w:r>
              <w:rPr>
                <w:color w:val="0070C0"/>
                <w:u w:val="single"/>
              </w:rPr>
              <w:fldChar w:fldCharType="separate"/>
            </w:r>
            <w:r>
              <w:rPr>
                <w:color w:val="0070C0"/>
                <w:sz w:val="18"/>
                <w:u w:val="single"/>
              </w:rPr>
              <w:t xml:space="preserve">field of </w:t>
            </w:r>
            <w:r>
              <w:rPr>
                <w:rFonts w:hint="eastAsia"/>
                <w:color w:val="0070C0"/>
                <w:sz w:val="18"/>
                <w:u w:val="single"/>
                <w:lang w:eastAsia="zh-CN"/>
              </w:rPr>
              <w:t>a UHR</w:t>
            </w:r>
            <w:r>
              <w:rPr>
                <w:color w:val="0070C0"/>
                <w:sz w:val="18"/>
                <w:u w:val="single"/>
              </w:rPr>
              <w:t xml:space="preserve"> TB PPDU)</w:t>
            </w:r>
            <w:r>
              <w:rPr>
                <w:color w:val="0070C0"/>
                <w:sz w:val="18"/>
                <w:u w:val="single"/>
              </w:rPr>
              <w:fldChar w:fldCharType="end"/>
            </w:r>
            <w:r>
              <w:rPr>
                <w:rFonts w:hint="eastAsia" w:eastAsia="宋体"/>
                <w:color w:val="0070C0"/>
                <w:sz w:val="18"/>
                <w:u w:val="single"/>
                <w:lang w:val="en-US" w:eastAsia="zh-CN"/>
              </w:rPr>
              <w:t xml:space="preserve"> and </w:t>
            </w:r>
            <w:r>
              <w:rPr>
                <w:rFonts w:hint="eastAsia" w:eastAsia="宋体"/>
                <w:color w:val="0070C0"/>
                <w:sz w:val="18"/>
                <w:u w:val="single"/>
                <w:shd w:val="clear" w:fill="FFFF00"/>
                <w:lang w:val="en-US" w:eastAsia="zh-CN"/>
              </w:rPr>
              <w:t xml:space="preserve">Table 38-21 </w:t>
            </w:r>
            <w:r>
              <w:rPr>
                <w:rFonts w:hint="eastAsia" w:eastAsia="宋体"/>
                <w:color w:val="0070C0"/>
                <w:sz w:val="18"/>
                <w:u w:val="single"/>
                <w:lang w:val="en-US" w:eastAsia="zh-CN"/>
              </w:rPr>
              <w:t>(U-SIG field of a UHR ELR PPDU)</w:t>
            </w:r>
            <w:r>
              <w:rPr>
                <w:color w:val="0070C0"/>
                <w:sz w:val="18"/>
                <w:u w:val="single"/>
              </w:rPr>
              <w:t>.</w:t>
            </w:r>
          </w:p>
          <w:p>
            <w:pPr>
              <w:pStyle w:val="254"/>
              <w:spacing w:before="36"/>
              <w:rPr>
                <w:rFonts w:ascii="Arial"/>
                <w:b/>
                <w:color w:val="0070C0"/>
                <w:sz w:val="18"/>
                <w:u w:val="single"/>
              </w:rPr>
            </w:pPr>
          </w:p>
          <w:p>
            <w:pPr>
              <w:pStyle w:val="254"/>
              <w:spacing w:line="230" w:lineRule="auto"/>
              <w:ind w:left="130" w:leftChars="0" w:right="102" w:rightChars="0"/>
              <w:rPr>
                <w:b/>
                <w:color w:val="0070C0"/>
                <w:spacing w:val="-2"/>
                <w:sz w:val="18"/>
                <w:u w:val="single"/>
              </w:rPr>
            </w:pPr>
            <w:r>
              <w:rPr>
                <w:color w:val="0070C0"/>
                <w:sz w:val="18"/>
                <w:u w:val="single"/>
              </w:rPr>
              <w:t>The</w:t>
            </w:r>
            <w:r>
              <w:rPr>
                <w:color w:val="0070C0"/>
                <w:spacing w:val="-7"/>
                <w:sz w:val="18"/>
                <w:u w:val="single"/>
              </w:rPr>
              <w:t xml:space="preserve"> </w:t>
            </w:r>
            <w:r>
              <w:rPr>
                <w:color w:val="0070C0"/>
                <w:sz w:val="18"/>
                <w:u w:val="single"/>
              </w:rPr>
              <w:t>enumerated</w:t>
            </w:r>
            <w:r>
              <w:rPr>
                <w:color w:val="0070C0"/>
                <w:spacing w:val="-7"/>
                <w:sz w:val="18"/>
                <w:u w:val="single"/>
              </w:rPr>
              <w:t xml:space="preserve"> </w:t>
            </w:r>
            <w:r>
              <w:rPr>
                <w:color w:val="0070C0"/>
                <w:sz w:val="18"/>
                <w:u w:val="single"/>
              </w:rPr>
              <w:t>type</w:t>
            </w:r>
            <w:r>
              <w:rPr>
                <w:color w:val="0070C0"/>
                <w:spacing w:val="-7"/>
                <w:sz w:val="18"/>
                <w:u w:val="single"/>
              </w:rPr>
              <w:t xml:space="preserve"> </w:t>
            </w:r>
            <w:r>
              <w:rPr>
                <w:color w:val="0070C0"/>
                <w:sz w:val="18"/>
                <w:u w:val="single"/>
              </w:rPr>
              <w:t>PHY_VER_UNKNOWN</w:t>
            </w:r>
            <w:r>
              <w:rPr>
                <w:color w:val="0070C0"/>
                <w:spacing w:val="-7"/>
                <w:sz w:val="18"/>
                <w:u w:val="single"/>
              </w:rPr>
              <w:t xml:space="preserve"> </w:t>
            </w:r>
            <w:r>
              <w:rPr>
                <w:color w:val="0070C0"/>
                <w:sz w:val="18"/>
                <w:u w:val="single"/>
              </w:rPr>
              <w:t>is</w:t>
            </w:r>
            <w:r>
              <w:rPr>
                <w:color w:val="0070C0"/>
                <w:spacing w:val="-7"/>
                <w:sz w:val="18"/>
                <w:u w:val="single"/>
              </w:rPr>
              <w:t xml:space="preserve"> </w:t>
            </w:r>
            <w:r>
              <w:rPr>
                <w:color w:val="0070C0"/>
                <w:sz w:val="18"/>
                <w:u w:val="single"/>
              </w:rPr>
              <w:t>not</w:t>
            </w:r>
            <w:r>
              <w:rPr>
                <w:color w:val="0070C0"/>
                <w:spacing w:val="-7"/>
                <w:sz w:val="18"/>
                <w:u w:val="single"/>
              </w:rPr>
              <w:t xml:space="preserve"> </w:t>
            </w:r>
            <w:r>
              <w:rPr>
                <w:color w:val="0070C0"/>
                <w:sz w:val="18"/>
                <w:u w:val="single"/>
              </w:rPr>
              <w:t>used</w:t>
            </w:r>
            <w:r>
              <w:rPr>
                <w:color w:val="0070C0"/>
                <w:spacing w:val="-7"/>
                <w:sz w:val="18"/>
                <w:u w:val="single"/>
              </w:rPr>
              <w:t xml:space="preserve"> </w:t>
            </w:r>
            <w:r>
              <w:rPr>
                <w:color w:val="0070C0"/>
                <w:sz w:val="18"/>
                <w:u w:val="single"/>
              </w:rPr>
              <w:t>in the TXVECTOR.</w:t>
            </w:r>
          </w:p>
        </w:tc>
        <w:tc>
          <w:tcPr>
            <w:tcW w:w="600" w:type="dxa"/>
            <w:tcBorders>
              <w:left w:val="single" w:color="000000" w:sz="2" w:space="0"/>
              <w:bottom w:val="single" w:color="auto" w:sz="4" w:space="0"/>
              <w:right w:val="single" w:color="000000" w:sz="2" w:space="0"/>
            </w:tcBorders>
            <w:vAlign w:val="top"/>
          </w:tcPr>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spacing w:before="205"/>
              <w:rPr>
                <w:rFonts w:ascii="Arial"/>
                <w:b/>
                <w:color w:val="0070C0"/>
                <w:sz w:val="18"/>
                <w:u w:val="single"/>
              </w:rPr>
            </w:pPr>
          </w:p>
          <w:p>
            <w:pPr>
              <w:pStyle w:val="254"/>
              <w:spacing w:before="1"/>
              <w:ind w:left="28" w:leftChars="0" w:right="3" w:rightChars="0"/>
              <w:jc w:val="center"/>
              <w:rPr>
                <w:b/>
                <w:color w:val="0070C0"/>
                <w:spacing w:val="-2"/>
                <w:sz w:val="18"/>
                <w:u w:val="single"/>
              </w:rPr>
            </w:pPr>
            <w:r>
              <w:rPr>
                <w:color w:val="0070C0"/>
                <w:spacing w:val="-10"/>
                <w:sz w:val="18"/>
                <w:u w:val="single"/>
              </w:rPr>
              <w:t>Y</w:t>
            </w:r>
          </w:p>
        </w:tc>
        <w:tc>
          <w:tcPr>
            <w:tcW w:w="601" w:type="dxa"/>
            <w:tcBorders>
              <w:left w:val="single" w:color="000000" w:sz="2" w:space="0"/>
              <w:bottom w:val="single" w:color="auto" w:sz="4" w:space="0"/>
            </w:tcBorders>
            <w:vAlign w:val="top"/>
          </w:tcPr>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rPr>
                <w:rFonts w:ascii="Arial"/>
                <w:b/>
                <w:color w:val="0070C0"/>
                <w:sz w:val="18"/>
                <w:u w:val="single"/>
              </w:rPr>
            </w:pPr>
          </w:p>
          <w:p>
            <w:pPr>
              <w:pStyle w:val="254"/>
              <w:spacing w:before="205"/>
              <w:rPr>
                <w:rFonts w:ascii="Arial"/>
                <w:b/>
                <w:color w:val="0070C0"/>
                <w:sz w:val="18"/>
                <w:u w:val="single"/>
              </w:rPr>
            </w:pPr>
          </w:p>
          <w:p>
            <w:pPr>
              <w:pStyle w:val="254"/>
              <w:spacing w:before="1"/>
              <w:ind w:left="39" w:leftChars="0" w:right="3" w:rightChars="0"/>
              <w:jc w:val="center"/>
              <w:rPr>
                <w:b/>
                <w:color w:val="0070C0"/>
                <w:spacing w:val="-2"/>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vMerge w:val="restart"/>
            <w:tcBorders>
              <w:top w:val="single" w:color="auto" w:sz="4" w:space="0"/>
              <w:left w:val="single" w:color="auto" w:sz="12" w:space="0"/>
              <w:bottom w:val="single" w:color="auto" w:sz="4" w:space="0"/>
              <w:right w:val="single" w:color="auto" w:sz="4" w:space="0"/>
            </w:tcBorders>
            <w:textDirection w:val="btLr"/>
            <w:vAlign w:val="center"/>
          </w:tcPr>
          <w:p>
            <w:pPr>
              <w:pStyle w:val="254"/>
              <w:spacing w:before="1"/>
              <w:jc w:val="center"/>
              <w:rPr>
                <w:rFonts w:ascii="Arial"/>
                <w:b/>
                <w:color w:val="0070C0"/>
                <w:sz w:val="18"/>
                <w:u w:val="single"/>
              </w:rPr>
            </w:pPr>
          </w:p>
          <w:p>
            <w:pPr>
              <w:pStyle w:val="254"/>
              <w:ind w:left="595" w:leftChars="0"/>
              <w:jc w:val="center"/>
              <w:rPr>
                <w:color w:val="0070C0"/>
                <w:spacing w:val="-2"/>
                <w:sz w:val="18"/>
                <w:u w:val="single"/>
              </w:rPr>
            </w:pPr>
            <w:r>
              <w:rPr>
                <w:color w:val="0070C0"/>
                <w:spacing w:val="-2"/>
                <w:sz w:val="18"/>
                <w:u w:val="single"/>
              </w:rPr>
              <w:t>PPDU_TYPE</w:t>
            </w:r>
          </w:p>
        </w:tc>
        <w:tc>
          <w:tcPr>
            <w:tcW w:w="2418" w:type="dxa"/>
            <w:tcBorders>
              <w:top w:val="single" w:color="auto" w:sz="4" w:space="0"/>
              <w:left w:val="single" w:color="auto" w:sz="4" w:space="0"/>
              <w:bottom w:val="single" w:color="auto" w:sz="4" w:space="0"/>
              <w:right w:val="single" w:color="auto" w:sz="4" w:space="0"/>
            </w:tcBorders>
            <w:vAlign w:val="top"/>
          </w:tcPr>
          <w:p>
            <w:pPr>
              <w:pStyle w:val="254"/>
              <w:rPr>
                <w:rFonts w:ascii="Arial"/>
                <w:b/>
                <w:color w:val="0070C0"/>
                <w:sz w:val="18"/>
                <w:u w:val="single"/>
              </w:rPr>
            </w:pPr>
          </w:p>
          <w:p>
            <w:pPr>
              <w:pStyle w:val="254"/>
              <w:spacing w:line="230" w:lineRule="auto"/>
              <w:ind w:left="130" w:leftChars="0" w:right="30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xml:space="preserve"> </w:t>
            </w:r>
            <w:r>
              <w:rPr>
                <w:color w:val="0070C0"/>
                <w:sz w:val="18"/>
                <w:u w:val="single"/>
              </w:rPr>
              <w:t>and UPLINK_FLAG is 0</w:t>
            </w:r>
          </w:p>
        </w:tc>
        <w:tc>
          <w:tcPr>
            <w:tcW w:w="4757" w:type="dxa"/>
            <w:tcBorders>
              <w:top w:val="single" w:color="auto" w:sz="4" w:space="0"/>
              <w:left w:val="single" w:color="auto" w:sz="4" w:space="0"/>
              <w:bottom w:val="single" w:color="auto" w:sz="4" w:space="0"/>
              <w:right w:val="single" w:color="auto" w:sz="4" w:space="0"/>
            </w:tcBorders>
            <w:vAlign w:val="top"/>
          </w:tcPr>
          <w:p>
            <w:pPr>
              <w:pStyle w:val="254"/>
              <w:spacing w:before="0" w:line="232" w:lineRule="auto"/>
              <w:ind w:left="130" w:right="170"/>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4"/>
                <w:sz w:val="18"/>
                <w:u w:val="single"/>
              </w:rPr>
              <w:t xml:space="preserve"> </w:t>
            </w:r>
            <w:r>
              <w:rPr>
                <w:color w:val="0070C0"/>
                <w:sz w:val="18"/>
                <w:u w:val="single"/>
              </w:rPr>
              <w:t>0</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DL</w:t>
            </w:r>
            <w:r>
              <w:rPr>
                <w:color w:val="0070C0"/>
                <w:spacing w:val="-5"/>
                <w:sz w:val="18"/>
                <w:u w:val="single"/>
              </w:rPr>
              <w:t xml:space="preserve"> </w:t>
            </w:r>
            <w:r>
              <w:rPr>
                <w:color w:val="0070C0"/>
                <w:sz w:val="18"/>
                <w:u w:val="single"/>
              </w:rPr>
              <w:t>OFDMA</w:t>
            </w:r>
            <w:r>
              <w:rPr>
                <w:color w:val="0070C0"/>
                <w:spacing w:val="-5"/>
                <w:sz w:val="18"/>
                <w:u w:val="single"/>
              </w:rPr>
              <w:t xml:space="preserve"> </w:t>
            </w:r>
            <w:r>
              <w:rPr>
                <w:color w:val="0070C0"/>
                <w:sz w:val="18"/>
                <w:u w:val="single"/>
              </w:rPr>
              <w:t>transmission</w:t>
            </w:r>
            <w:r>
              <w:rPr>
                <w:color w:val="0070C0"/>
                <w:spacing w:val="-5"/>
                <w:sz w:val="18"/>
                <w:u w:val="single"/>
              </w:rPr>
              <w:t xml:space="preserve"> </w:t>
            </w:r>
            <w:r>
              <w:rPr>
                <w:color w:val="0070C0"/>
                <w:sz w:val="18"/>
                <w:u w:val="single"/>
              </w:rPr>
              <w:t>(including non-MU-MIMO and MU-MIMO).</w:t>
            </w:r>
          </w:p>
          <w:p>
            <w:pPr>
              <w:pStyle w:val="254"/>
              <w:spacing w:before="0" w:line="232" w:lineRule="auto"/>
              <w:ind w:left="130" w:right="170"/>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1</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rFonts w:hint="eastAsia" w:eastAsia="宋体"/>
                <w:color w:val="0070C0"/>
                <w:sz w:val="18"/>
                <w:u w:val="single"/>
                <w:lang w:val="en-US" w:eastAsia="zh-CN"/>
              </w:rPr>
              <w:t>UHR</w:t>
            </w:r>
            <w:r>
              <w:rPr>
                <w:color w:val="0070C0"/>
                <w:spacing w:val="-3"/>
                <w:sz w:val="18"/>
                <w:u w:val="single"/>
              </w:rPr>
              <w:t xml:space="preserve"> </w:t>
            </w:r>
            <w:r>
              <w:rPr>
                <w:color w:val="0070C0"/>
                <w:sz w:val="18"/>
                <w:u w:val="single"/>
              </w:rPr>
              <w:t>SU</w:t>
            </w:r>
            <w:r>
              <w:rPr>
                <w:color w:val="0070C0"/>
                <w:spacing w:val="-5"/>
                <w:sz w:val="18"/>
                <w:u w:val="single"/>
              </w:rPr>
              <w:t xml:space="preserve"> </w:t>
            </w:r>
            <w:r>
              <w:rPr>
                <w:color w:val="0070C0"/>
                <w:sz w:val="18"/>
                <w:u w:val="single"/>
              </w:rPr>
              <w:t>transmission</w:t>
            </w:r>
            <w:r>
              <w:rPr>
                <w:color w:val="0070C0"/>
                <w:spacing w:val="-5"/>
                <w:sz w:val="18"/>
                <w:u w:val="single"/>
              </w:rPr>
              <w:t xml:space="preserve"> </w:t>
            </w:r>
            <w:r>
              <w:rPr>
                <w:color w:val="0070C0"/>
                <w:sz w:val="18"/>
                <w:u w:val="single"/>
              </w:rPr>
              <w:t>not addressed to an AP</w:t>
            </w:r>
            <w:r>
              <w:rPr>
                <w:rFonts w:hint="eastAsia" w:eastAsia="宋体"/>
                <w:color w:val="0070C0"/>
                <w:sz w:val="18"/>
                <w:u w:val="single"/>
                <w:lang w:val="en-US" w:eastAsia="zh-CN"/>
              </w:rPr>
              <w:t xml:space="preserve"> or a DL SU Co-SR transmission</w:t>
            </w:r>
            <w:r>
              <w:rPr>
                <w:color w:val="0070C0"/>
                <w:sz w:val="18"/>
                <w:u w:val="single"/>
              </w:rPr>
              <w:t>.</w:t>
            </w:r>
          </w:p>
          <w:p>
            <w:pPr>
              <w:pStyle w:val="254"/>
              <w:spacing w:line="232" w:lineRule="auto"/>
              <w:ind w:left="130" w:right="170"/>
              <w:rPr>
                <w:color w:val="0070C0"/>
                <w:spacing w:val="-2"/>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2</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DL</w:t>
            </w:r>
            <w:r>
              <w:rPr>
                <w:color w:val="0070C0"/>
                <w:spacing w:val="-5"/>
                <w:sz w:val="18"/>
                <w:u w:val="single"/>
              </w:rPr>
              <w:t xml:space="preserve"> </w:t>
            </w:r>
            <w:r>
              <w:rPr>
                <w:rFonts w:hint="eastAsia" w:eastAsia="宋体"/>
                <w:color w:val="0070C0"/>
                <w:spacing w:val="-5"/>
                <w:sz w:val="18"/>
                <w:u w:val="single"/>
                <w:lang w:val="en-US" w:eastAsia="zh-CN"/>
              </w:rPr>
              <w:t xml:space="preserve">non-OFDMA </w:t>
            </w:r>
            <w:r>
              <w:rPr>
                <w:color w:val="0070C0"/>
                <w:sz w:val="18"/>
                <w:u w:val="single"/>
              </w:rPr>
              <w:t xml:space="preserve">MU-MIMO </w:t>
            </w:r>
            <w:r>
              <w:rPr>
                <w:color w:val="0070C0"/>
                <w:spacing w:val="-2"/>
                <w:sz w:val="18"/>
                <w:u w:val="single"/>
              </w:rPr>
              <w:t>transmission</w:t>
            </w:r>
            <w:r>
              <w:rPr>
                <w:rFonts w:hint="eastAsia" w:eastAsia="宋体"/>
                <w:color w:val="0070C0"/>
                <w:spacing w:val="-2"/>
                <w:sz w:val="18"/>
                <w:u w:val="single"/>
                <w:lang w:val="en-US" w:eastAsia="zh-CN"/>
              </w:rPr>
              <w:t xml:space="preserve"> or a DL non-OFDMA Co-BF transmission</w:t>
            </w:r>
            <w:r>
              <w:rPr>
                <w:color w:val="0070C0"/>
                <w:spacing w:val="-2"/>
                <w:sz w:val="18"/>
                <w:u w:val="single"/>
              </w:rPr>
              <w:t>.</w:t>
            </w:r>
          </w:p>
          <w:p>
            <w:pPr>
              <w:pStyle w:val="254"/>
              <w:spacing w:line="232" w:lineRule="auto"/>
              <w:ind w:left="130" w:leftChars="0" w:right="170" w:rightChars="0"/>
              <w:rPr>
                <w:color w:val="0070C0"/>
                <w:sz w:val="18"/>
                <w:u w:val="single"/>
              </w:rPr>
            </w:pPr>
            <w:r>
              <w:rPr>
                <w:rFonts w:hint="eastAsia" w:eastAsia="宋体"/>
                <w:color w:val="0070C0"/>
                <w:spacing w:val="-2"/>
                <w:sz w:val="18"/>
                <w:u w:val="single"/>
                <w:lang w:val="en-US" w:eastAsia="zh-CN"/>
              </w:rPr>
              <w:t>Other values are reserved.</w:t>
            </w:r>
          </w:p>
        </w:tc>
        <w:tc>
          <w:tcPr>
            <w:tcW w:w="600" w:type="dxa"/>
            <w:tcBorders>
              <w:top w:val="single" w:color="auto" w:sz="4" w:space="0"/>
              <w:left w:val="single" w:color="auto" w:sz="4" w:space="0"/>
              <w:bottom w:val="single" w:color="auto" w:sz="4" w:space="0"/>
              <w:right w:val="single" w:color="auto" w:sz="4" w:space="0"/>
            </w:tcBorders>
            <w:vAlign w:val="top"/>
          </w:tcPr>
          <w:p>
            <w:pPr>
              <w:pStyle w:val="254"/>
              <w:rPr>
                <w:rFonts w:ascii="Arial"/>
                <w:b/>
                <w:color w:val="0070C0"/>
                <w:sz w:val="18"/>
                <w:u w:val="single"/>
              </w:rPr>
            </w:pPr>
          </w:p>
          <w:p>
            <w:pPr>
              <w:pStyle w:val="254"/>
              <w:spacing w:before="153"/>
              <w:rPr>
                <w:rFonts w:ascii="Arial"/>
                <w:b/>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auto" w:sz="4" w:space="0"/>
              <w:bottom w:val="single" w:color="auto" w:sz="4" w:space="0"/>
              <w:right w:val="single" w:color="auto" w:sz="12" w:space="0"/>
            </w:tcBorders>
            <w:vAlign w:val="top"/>
          </w:tcPr>
          <w:p>
            <w:pPr>
              <w:pStyle w:val="254"/>
              <w:rPr>
                <w:rFonts w:ascii="Arial"/>
                <w:b/>
                <w:color w:val="0070C0"/>
                <w:sz w:val="18"/>
                <w:u w:val="single"/>
              </w:rPr>
            </w:pPr>
          </w:p>
          <w:p>
            <w:pPr>
              <w:pStyle w:val="254"/>
              <w:spacing w:before="153"/>
              <w:rPr>
                <w:rFonts w:ascii="Arial"/>
                <w:b/>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trPr>
        <w:tc>
          <w:tcPr>
            <w:tcW w:w="639" w:type="dxa"/>
            <w:vMerge w:val="continue"/>
            <w:tcBorders>
              <w:top w:val="single" w:color="auto" w:sz="4" w:space="0"/>
              <w:left w:val="single" w:color="auto" w:sz="12" w:space="0"/>
              <w:bottom w:val="single" w:color="auto" w:sz="4" w:space="0"/>
              <w:right w:val="single" w:color="auto" w:sz="4" w:space="0"/>
            </w:tcBorders>
            <w:textDirection w:val="btLr"/>
            <w:vAlign w:val="top"/>
          </w:tcPr>
          <w:p>
            <w:pPr>
              <w:rPr>
                <w:color w:val="0070C0"/>
                <w:spacing w:val="-2"/>
                <w:sz w:val="18"/>
                <w:u w:val="single"/>
              </w:rPr>
            </w:pPr>
          </w:p>
        </w:tc>
        <w:tc>
          <w:tcPr>
            <w:tcW w:w="2418" w:type="dxa"/>
            <w:tcBorders>
              <w:top w:val="single" w:color="auto" w:sz="4" w:space="0"/>
              <w:left w:val="single" w:color="auto" w:sz="4" w:space="0"/>
              <w:bottom w:val="single" w:color="auto" w:sz="4" w:space="0"/>
              <w:right w:val="single" w:color="auto" w:sz="4" w:space="0"/>
            </w:tcBorders>
            <w:vAlign w:val="top"/>
          </w:tcPr>
          <w:p>
            <w:pPr>
              <w:pStyle w:val="254"/>
              <w:spacing w:before="73" w:line="230" w:lineRule="auto"/>
              <w:ind w:left="130" w:leftChars="0" w:right="30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xml:space="preserve"> </w:t>
            </w:r>
            <w:r>
              <w:rPr>
                <w:color w:val="0070C0"/>
                <w:sz w:val="18"/>
                <w:u w:val="single"/>
              </w:rPr>
              <w:t>and UPLINK_FLAG is 1</w:t>
            </w:r>
          </w:p>
        </w:tc>
        <w:tc>
          <w:tcPr>
            <w:tcW w:w="4757" w:type="dxa"/>
            <w:tcBorders>
              <w:top w:val="single" w:color="auto" w:sz="4" w:space="0"/>
              <w:left w:val="single" w:color="auto" w:sz="4" w:space="0"/>
              <w:bottom w:val="single" w:color="auto" w:sz="4" w:space="0"/>
              <w:right w:val="single" w:color="auto" w:sz="4" w:space="0"/>
            </w:tcBorders>
            <w:vAlign w:val="top"/>
          </w:tcPr>
          <w:p>
            <w:pPr>
              <w:pStyle w:val="254"/>
              <w:spacing w:before="73" w:line="230" w:lineRule="auto"/>
              <w:ind w:left="130" w:right="102"/>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1</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rFonts w:hint="eastAsia" w:eastAsia="宋体"/>
                <w:color w:val="0070C0"/>
                <w:sz w:val="18"/>
                <w:u w:val="single"/>
                <w:lang w:val="en-US" w:eastAsia="zh-CN"/>
              </w:rPr>
              <w:t>UHR</w:t>
            </w:r>
            <w:r>
              <w:rPr>
                <w:color w:val="0070C0"/>
                <w:spacing w:val="-3"/>
                <w:sz w:val="18"/>
                <w:u w:val="single"/>
              </w:rPr>
              <w:t xml:space="preserve"> </w:t>
            </w:r>
            <w:r>
              <w:rPr>
                <w:color w:val="0070C0"/>
                <w:sz w:val="18"/>
                <w:u w:val="single"/>
              </w:rPr>
              <w:t>SU</w:t>
            </w:r>
            <w:r>
              <w:rPr>
                <w:color w:val="0070C0"/>
                <w:spacing w:val="-5"/>
                <w:sz w:val="18"/>
                <w:u w:val="single"/>
              </w:rPr>
              <w:t xml:space="preserve"> </w:t>
            </w:r>
            <w:r>
              <w:rPr>
                <w:color w:val="0070C0"/>
                <w:sz w:val="18"/>
                <w:u w:val="single"/>
              </w:rPr>
              <w:t>transmission</w:t>
            </w:r>
            <w:r>
              <w:rPr>
                <w:rFonts w:hint="eastAsia" w:eastAsia="宋体"/>
                <w:color w:val="0070C0"/>
                <w:sz w:val="18"/>
                <w:u w:val="single"/>
                <w:lang w:val="en-US" w:eastAsia="zh-CN"/>
              </w:rPr>
              <w:t xml:space="preserve"> </w:t>
            </w:r>
            <w:r>
              <w:rPr>
                <w:color w:val="0070C0"/>
                <w:sz w:val="18"/>
                <w:u w:val="single"/>
              </w:rPr>
              <w:t>addressed to an AP.</w:t>
            </w:r>
          </w:p>
          <w:p>
            <w:pPr>
              <w:pStyle w:val="254"/>
              <w:spacing w:before="73" w:line="230" w:lineRule="auto"/>
              <w:ind w:left="130" w:leftChars="0" w:right="102" w:rightChars="0"/>
              <w:rPr>
                <w:color w:val="0070C0"/>
                <w:sz w:val="18"/>
                <w:u w:val="single"/>
              </w:rPr>
            </w:pPr>
            <w:r>
              <w:rPr>
                <w:rFonts w:hint="eastAsia" w:eastAsia="宋体"/>
                <w:color w:val="0070C0"/>
                <w:sz w:val="18"/>
                <w:u w:val="single"/>
                <w:lang w:val="en-US" w:eastAsia="zh-CN"/>
              </w:rPr>
              <w:t>Other values are reserved.</w:t>
            </w:r>
          </w:p>
        </w:tc>
        <w:tc>
          <w:tcPr>
            <w:tcW w:w="600" w:type="dxa"/>
            <w:tcBorders>
              <w:top w:val="single" w:color="auto" w:sz="4" w:space="0"/>
              <w:left w:val="single" w:color="auto" w:sz="4" w:space="0"/>
              <w:bottom w:val="single" w:color="auto" w:sz="4" w:space="0"/>
              <w:right w:val="single" w:color="auto" w:sz="4" w:space="0"/>
            </w:tcBorders>
            <w:vAlign w:val="top"/>
          </w:tcPr>
          <w:p>
            <w:pPr>
              <w:pStyle w:val="254"/>
              <w:spacing w:before="166"/>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auto" w:sz="4" w:space="0"/>
              <w:bottom w:val="single" w:color="auto" w:sz="4" w:space="0"/>
              <w:right w:val="single" w:color="auto" w:sz="12" w:space="0"/>
            </w:tcBorders>
            <w:vAlign w:val="top"/>
          </w:tcPr>
          <w:p>
            <w:pPr>
              <w:pStyle w:val="254"/>
              <w:spacing w:before="166"/>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 w:hRule="atLeast"/>
        </w:trPr>
        <w:tc>
          <w:tcPr>
            <w:tcW w:w="639" w:type="dxa"/>
            <w:vMerge w:val="continue"/>
            <w:tcBorders>
              <w:top w:val="single" w:color="auto" w:sz="4" w:space="0"/>
              <w:left w:val="single" w:color="auto" w:sz="12" w:space="0"/>
              <w:bottom w:val="single" w:color="auto" w:sz="4" w:space="0"/>
              <w:right w:val="single" w:color="auto" w:sz="4" w:space="0"/>
            </w:tcBorders>
            <w:textDirection w:val="btLr"/>
            <w:vAlign w:val="top"/>
          </w:tcPr>
          <w:p>
            <w:pPr>
              <w:rPr>
                <w:color w:val="0070C0"/>
                <w:spacing w:val="-2"/>
                <w:sz w:val="18"/>
                <w:u w:val="single"/>
              </w:rPr>
            </w:pPr>
          </w:p>
        </w:tc>
        <w:tc>
          <w:tcPr>
            <w:tcW w:w="2418" w:type="dxa"/>
            <w:tcBorders>
              <w:top w:val="single" w:color="auto" w:sz="4" w:space="0"/>
              <w:left w:val="single" w:color="auto" w:sz="4" w:space="0"/>
              <w:bottom w:val="single" w:color="auto" w:sz="4" w:space="0"/>
              <w:right w:val="single" w:color="auto" w:sz="4" w:space="0"/>
            </w:tcBorders>
            <w:vAlign w:val="top"/>
          </w:tcPr>
          <w:p>
            <w:pPr>
              <w:pStyle w:val="254"/>
              <w:spacing w:before="73" w:line="230" w:lineRule="auto"/>
              <w:ind w:left="130" w:leftChars="0" w:right="301" w:rightChars="0"/>
              <w:rPr>
                <w:b/>
                <w:color w:val="0070C0"/>
                <w:spacing w:val="-2"/>
                <w:sz w:val="18"/>
                <w:u w:val="single"/>
              </w:rPr>
            </w:pPr>
            <w:r>
              <w:rPr>
                <w:rFonts w:hint="eastAsia" w:eastAsia="宋体"/>
                <w:color w:val="0070C0"/>
                <w:sz w:val="18"/>
                <w:u w:val="single"/>
                <w:lang w:val="en-US" w:eastAsia="zh-CN"/>
              </w:rPr>
              <w:t>FORMAT is UHR_ELR</w:t>
            </w:r>
          </w:p>
        </w:tc>
        <w:tc>
          <w:tcPr>
            <w:tcW w:w="4757" w:type="dxa"/>
            <w:tcBorders>
              <w:top w:val="single" w:color="auto" w:sz="4" w:space="0"/>
              <w:left w:val="single" w:color="auto" w:sz="4" w:space="0"/>
              <w:bottom w:val="single" w:color="auto" w:sz="4" w:space="0"/>
              <w:right w:val="single" w:color="auto" w:sz="4" w:space="0"/>
            </w:tcBorders>
            <w:vAlign w:val="top"/>
          </w:tcPr>
          <w:p>
            <w:pPr>
              <w:pStyle w:val="254"/>
              <w:spacing w:before="73" w:line="230" w:lineRule="auto"/>
              <w:ind w:left="130" w:right="102"/>
              <w:rPr>
                <w:rFonts w:hint="eastAsia" w:eastAsia="宋体"/>
                <w:color w:val="0070C0"/>
                <w:spacing w:val="-2"/>
                <w:sz w:val="18"/>
                <w:u w:val="single"/>
                <w:lang w:val="en-US" w:eastAsia="zh-CN"/>
              </w:rPr>
            </w:pPr>
            <w:r>
              <w:rPr>
                <w:rFonts w:hint="eastAsia" w:eastAsia="宋体"/>
                <w:color w:val="0070C0"/>
                <w:spacing w:val="-2"/>
                <w:sz w:val="18"/>
                <w:u w:val="single"/>
                <w:lang w:val="en-US" w:eastAsia="zh-CN"/>
              </w:rPr>
              <w:t>Set to 3 to indicate a UHR ELR PPDU.</w:t>
            </w:r>
          </w:p>
          <w:p>
            <w:pPr>
              <w:pStyle w:val="254"/>
              <w:spacing w:before="73" w:line="230" w:lineRule="auto"/>
              <w:ind w:left="130" w:leftChars="0" w:right="102" w:rightChars="0"/>
              <w:rPr>
                <w:color w:val="0070C0"/>
                <w:sz w:val="18"/>
                <w:u w:val="single"/>
              </w:rPr>
            </w:pPr>
            <w:r>
              <w:rPr>
                <w:rFonts w:hint="eastAsia" w:eastAsia="宋体"/>
                <w:color w:val="0070C0"/>
                <w:spacing w:val="-2"/>
                <w:sz w:val="18"/>
                <w:u w:val="single"/>
                <w:lang w:val="en-US" w:eastAsia="zh-CN"/>
              </w:rPr>
              <w:t>Other values are reserved.</w:t>
            </w:r>
          </w:p>
        </w:tc>
        <w:tc>
          <w:tcPr>
            <w:tcW w:w="600" w:type="dxa"/>
            <w:tcBorders>
              <w:top w:val="single" w:color="auto" w:sz="4" w:space="0"/>
              <w:left w:val="single" w:color="auto" w:sz="4" w:space="0"/>
              <w:bottom w:val="single" w:color="auto" w:sz="4" w:space="0"/>
              <w:right w:val="single" w:color="auto" w:sz="4" w:space="0"/>
            </w:tcBorders>
            <w:vAlign w:val="top"/>
          </w:tcPr>
          <w:p>
            <w:pPr>
              <w:pStyle w:val="254"/>
              <w:spacing w:before="166"/>
              <w:ind w:left="28" w:leftChars="0" w:right="3" w:rightChars="0"/>
              <w:jc w:val="center"/>
              <w:rPr>
                <w:color w:val="0070C0"/>
                <w:spacing w:val="-10"/>
                <w:sz w:val="18"/>
                <w:u w:val="single"/>
              </w:rPr>
            </w:pPr>
            <w:r>
              <w:rPr>
                <w:rFonts w:hint="eastAsia" w:eastAsia="宋体"/>
                <w:color w:val="0070C0"/>
                <w:spacing w:val="-10"/>
                <w:sz w:val="18"/>
                <w:u w:val="single"/>
                <w:lang w:val="en-US" w:eastAsia="zh-CN"/>
              </w:rPr>
              <w:t>O</w:t>
            </w:r>
          </w:p>
        </w:tc>
        <w:tc>
          <w:tcPr>
            <w:tcW w:w="601" w:type="dxa"/>
            <w:tcBorders>
              <w:top w:val="single" w:color="auto" w:sz="4" w:space="0"/>
              <w:left w:val="single" w:color="auto" w:sz="4" w:space="0"/>
              <w:bottom w:val="single" w:color="auto" w:sz="4" w:space="0"/>
              <w:right w:val="single" w:color="auto" w:sz="12" w:space="0"/>
            </w:tcBorders>
            <w:vAlign w:val="top"/>
          </w:tcPr>
          <w:p>
            <w:pPr>
              <w:pStyle w:val="254"/>
              <w:spacing w:before="166"/>
              <w:ind w:left="39" w:leftChars="0" w:right="3" w:rightChars="0"/>
              <w:jc w:val="center"/>
              <w:rPr>
                <w:color w:val="0070C0"/>
                <w:spacing w:val="-10"/>
                <w:sz w:val="18"/>
                <w:u w:val="single"/>
              </w:rPr>
            </w:pPr>
            <w:r>
              <w:rPr>
                <w:rFonts w:hint="eastAsia" w:eastAsia="宋体"/>
                <w:color w:val="0070C0"/>
                <w:spacing w:val="-10"/>
                <w:sz w:val="18"/>
                <w:u w:val="single"/>
                <w:lang w:val="en-US" w:eastAsia="zh-CN"/>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left w:val="single" w:color="auto" w:sz="12" w:space="0"/>
              <w:bottom w:val="single" w:color="auto" w:sz="4" w:space="0"/>
              <w:right w:val="single" w:color="auto" w:sz="4" w:space="0"/>
            </w:tcBorders>
            <w:textDirection w:val="btLr"/>
            <w:vAlign w:val="top"/>
          </w:tcPr>
          <w:p>
            <w:pPr>
              <w:rPr>
                <w:color w:val="0070C0"/>
                <w:spacing w:val="-2"/>
                <w:sz w:val="18"/>
                <w:u w:val="single"/>
              </w:rPr>
            </w:pPr>
          </w:p>
        </w:tc>
        <w:tc>
          <w:tcPr>
            <w:tcW w:w="2418" w:type="dxa"/>
            <w:tcBorders>
              <w:top w:val="single" w:color="auto" w:sz="4" w:space="0"/>
              <w:left w:val="single" w:color="auto" w:sz="4" w:space="0"/>
              <w:bottom w:val="single" w:color="auto" w:sz="4" w:space="0"/>
              <w:right w:val="single" w:color="auto" w:sz="4" w:space="0"/>
            </w:tcBorders>
            <w:vAlign w:val="top"/>
          </w:tcPr>
          <w:p>
            <w:pPr>
              <w:pStyle w:val="254"/>
              <w:spacing w:before="67"/>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auto" w:sz="4" w:space="0"/>
              <w:bottom w:val="single" w:color="auto" w:sz="4" w:space="0"/>
              <w:right w:val="single" w:color="auto" w:sz="4" w:space="0"/>
            </w:tcBorders>
            <w:vAlign w:val="top"/>
          </w:tcPr>
          <w:p>
            <w:pPr>
              <w:pStyle w:val="254"/>
              <w:spacing w:before="67"/>
              <w:ind w:left="130" w:leftChars="0"/>
              <w:rPr>
                <w:color w:val="0070C0"/>
                <w:sz w:val="18"/>
                <w:u w:val="single"/>
              </w:rPr>
            </w:pPr>
            <w:r>
              <w:rPr>
                <w:color w:val="0070C0"/>
                <w:sz w:val="18"/>
                <w:u w:val="single"/>
              </w:rPr>
              <w:t>Set</w:t>
            </w:r>
            <w:r>
              <w:rPr>
                <w:color w:val="0070C0"/>
                <w:spacing w:val="-1"/>
                <w:sz w:val="18"/>
                <w:u w:val="single"/>
              </w:rPr>
              <w:t xml:space="preserve"> </w:t>
            </w:r>
            <w:r>
              <w:rPr>
                <w:color w:val="0070C0"/>
                <w:sz w:val="18"/>
                <w:u w:val="single"/>
              </w:rPr>
              <w:t>to</w:t>
            </w:r>
            <w:r>
              <w:rPr>
                <w:color w:val="0070C0"/>
                <w:spacing w:val="-1"/>
                <w:sz w:val="18"/>
                <w:u w:val="single"/>
              </w:rPr>
              <w:t xml:space="preserve"> </w:t>
            </w:r>
            <w:r>
              <w:rPr>
                <w:color w:val="0070C0"/>
                <w:spacing w:val="-5"/>
                <w:sz w:val="18"/>
                <w:u w:val="single"/>
              </w:rPr>
              <w:t>0.</w:t>
            </w:r>
          </w:p>
        </w:tc>
        <w:tc>
          <w:tcPr>
            <w:tcW w:w="600" w:type="dxa"/>
            <w:tcBorders>
              <w:top w:val="single" w:color="auto" w:sz="4" w:space="0"/>
              <w:left w:val="single" w:color="auto" w:sz="4" w:space="0"/>
              <w:bottom w:val="single" w:color="auto" w:sz="4" w:space="0"/>
              <w:right w:val="single" w:color="auto" w:sz="4" w:space="0"/>
            </w:tcBorders>
            <w:vAlign w:val="top"/>
          </w:tcPr>
          <w:p>
            <w:pPr>
              <w:pStyle w:val="254"/>
              <w:spacing w:before="67"/>
              <w:ind w:left="28" w:leftChars="0" w:right="3" w:rightChars="0"/>
              <w:jc w:val="center"/>
              <w:rPr>
                <w:color w:val="0070C0"/>
                <w:spacing w:val="-10"/>
                <w:sz w:val="18"/>
                <w:u w:val="single"/>
              </w:rPr>
            </w:pPr>
            <w:r>
              <w:rPr>
                <w:color w:val="0070C0"/>
                <w:spacing w:val="-10"/>
                <w:sz w:val="18"/>
                <w:u w:val="single"/>
              </w:rPr>
              <w:t>O</w:t>
            </w:r>
          </w:p>
        </w:tc>
        <w:tc>
          <w:tcPr>
            <w:tcW w:w="601" w:type="dxa"/>
            <w:tcBorders>
              <w:top w:val="single" w:color="auto" w:sz="4" w:space="0"/>
              <w:left w:val="single" w:color="auto" w:sz="4" w:space="0"/>
              <w:bottom w:val="single" w:color="auto" w:sz="4" w:space="0"/>
              <w:right w:val="single" w:color="auto" w:sz="12" w:space="0"/>
            </w:tcBorders>
            <w:vAlign w:val="top"/>
          </w:tcPr>
          <w:p>
            <w:pPr>
              <w:pStyle w:val="254"/>
              <w:spacing w:before="67"/>
              <w:ind w:left="39" w:leftChars="0" w:right="3" w:rightChars="0"/>
              <w:jc w:val="center"/>
              <w:rPr>
                <w:color w:val="0070C0"/>
                <w:spacing w:val="-10"/>
                <w:sz w:val="18"/>
                <w:u w:val="single"/>
              </w:rPr>
            </w:pPr>
            <w:r>
              <w:rPr>
                <w:color w:val="0070C0"/>
                <w:spacing w:val="-10"/>
                <w:sz w:val="18"/>
                <w:u w:val="single"/>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left w:val="single" w:color="auto" w:sz="12" w:space="0"/>
              <w:bottom w:val="single" w:color="auto" w:sz="4" w:space="0"/>
              <w:right w:val="single" w:color="auto" w:sz="4" w:space="0"/>
            </w:tcBorders>
            <w:textDirection w:val="btLr"/>
            <w:vAlign w:val="top"/>
          </w:tcPr>
          <w:p>
            <w:pPr>
              <w:rPr>
                <w:color w:val="0070C0"/>
                <w:spacing w:val="-2"/>
                <w:sz w:val="18"/>
                <w:u w:val="single"/>
              </w:rPr>
            </w:pPr>
          </w:p>
        </w:tc>
        <w:tc>
          <w:tcPr>
            <w:tcW w:w="2418" w:type="dxa"/>
            <w:tcBorders>
              <w:top w:val="single" w:color="auto" w:sz="4" w:space="0"/>
              <w:left w:val="single" w:color="auto" w:sz="4" w:space="0"/>
              <w:bottom w:val="single" w:color="auto" w:sz="4" w:space="0"/>
              <w:right w:val="single" w:color="auto" w:sz="4" w:space="0"/>
            </w:tcBorders>
            <w:vAlign w:val="top"/>
          </w:tcPr>
          <w:p>
            <w:pPr>
              <w:pStyle w:val="254"/>
              <w:spacing w:before="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auto" w:sz="4" w:space="0"/>
              <w:bottom w:val="single" w:color="auto" w:sz="4" w:space="0"/>
              <w:right w:val="single" w:color="auto" w:sz="12" w:space="0"/>
            </w:tcBorders>
            <w:vAlign w:val="top"/>
          </w:tcPr>
          <w:p>
            <w:pPr>
              <w:pStyle w:val="254"/>
              <w:spacing w:before="67"/>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10" w:leftChars="0"/>
              <w:jc w:val="center"/>
              <w:rPr>
                <w:color w:val="0070C0"/>
                <w:spacing w:val="-2"/>
                <w:sz w:val="18"/>
                <w:u w:val="single"/>
              </w:rPr>
            </w:pPr>
            <w:r>
              <w:rPr>
                <w:color w:val="0070C0"/>
                <w:spacing w:val="-2"/>
                <w:sz w:val="18"/>
                <w:u w:val="single"/>
              </w:rPr>
              <w:t>L_LENGTH</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202"/>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_MU</w:t>
            </w:r>
            <w:r>
              <w:rPr>
                <w:rFonts w:hint="eastAsia" w:eastAsia="宋体"/>
                <w:color w:val="0070C0"/>
                <w:spacing w:val="-2"/>
                <w:sz w:val="18"/>
                <w:u w:val="single"/>
                <w:lang w:val="en-US" w:eastAsia="zh-CN"/>
              </w:rPr>
              <w:t xml:space="preserve"> or UHR_ELR</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56"/>
              <w:ind w:left="130"/>
              <w:jc w:val="both"/>
              <w:rPr>
                <w:color w:val="0070C0"/>
                <w:sz w:val="18"/>
                <w:u w:val="single"/>
              </w:rPr>
            </w:pPr>
            <w:r>
              <w:rPr>
                <w:color w:val="0070C0"/>
                <w:sz w:val="18"/>
                <w:u w:val="single"/>
              </w:rPr>
              <w:t>Not</w:t>
            </w:r>
            <w:r>
              <w:rPr>
                <w:color w:val="0070C0"/>
                <w:spacing w:val="-2"/>
                <w:sz w:val="18"/>
                <w:u w:val="single"/>
              </w:rPr>
              <w:t xml:space="preserve"> present.</w:t>
            </w:r>
          </w:p>
          <w:p>
            <w:pPr>
              <w:pStyle w:val="254"/>
              <w:spacing w:before="119" w:line="232" w:lineRule="auto"/>
              <w:ind w:left="130" w:leftChars="0" w:right="102" w:rightChars="0"/>
              <w:jc w:val="both"/>
              <w:rPr>
                <w:color w:val="0070C0"/>
                <w:sz w:val="18"/>
                <w:u w:val="single"/>
              </w:rPr>
            </w:pPr>
            <w:r>
              <w:rPr>
                <w:color w:val="0070C0"/>
                <w:sz w:val="18"/>
                <w:u w:val="single"/>
              </w:rPr>
              <w:t xml:space="preserve">NOTE—The LENGTH field of the L-SIG field for </w:t>
            </w:r>
            <w:r>
              <w:rPr>
                <w:rFonts w:hint="eastAsia" w:eastAsia="宋体"/>
                <w:color w:val="0070C0"/>
                <w:sz w:val="18"/>
                <w:u w:val="single"/>
                <w:lang w:val="en-US" w:eastAsia="zh-CN"/>
              </w:rPr>
              <w:t>UHR</w:t>
            </w:r>
            <w:r>
              <w:rPr>
                <w:color w:val="0070C0"/>
                <w:sz w:val="18"/>
                <w:u w:val="single"/>
              </w:rPr>
              <w:t xml:space="preserve"> MU </w:t>
            </w:r>
            <w:r>
              <w:rPr>
                <w:rFonts w:hint="eastAsia"/>
                <w:color w:val="0070C0"/>
                <w:sz w:val="18"/>
                <w:u w:val="single"/>
                <w:lang w:val="en-US" w:eastAsia="zh-CN"/>
              </w:rPr>
              <w:t xml:space="preserve">or UHR ELR </w:t>
            </w:r>
            <w:r>
              <w:rPr>
                <w:color w:val="0070C0"/>
                <w:sz w:val="18"/>
                <w:u w:val="single"/>
              </w:rPr>
              <w:t>PPDU</w:t>
            </w:r>
            <w:r>
              <w:rPr>
                <w:color w:val="0070C0"/>
                <w:spacing w:val="-7"/>
                <w:sz w:val="18"/>
                <w:u w:val="single"/>
              </w:rPr>
              <w:t xml:space="preserve"> </w:t>
            </w:r>
            <w:r>
              <w:rPr>
                <w:color w:val="0070C0"/>
                <w:sz w:val="18"/>
                <w:u w:val="single"/>
              </w:rPr>
              <w:t>is</w:t>
            </w:r>
            <w:r>
              <w:rPr>
                <w:color w:val="0070C0"/>
                <w:spacing w:val="-7"/>
                <w:sz w:val="18"/>
                <w:u w:val="single"/>
              </w:rPr>
              <w:t xml:space="preserve"> </w:t>
            </w:r>
            <w:r>
              <w:rPr>
                <w:color w:val="0070C0"/>
                <w:sz w:val="18"/>
                <w:u w:val="single"/>
              </w:rPr>
              <w:t>defined</w:t>
            </w:r>
            <w:r>
              <w:rPr>
                <w:color w:val="0070C0"/>
                <w:spacing w:val="-6"/>
                <w:sz w:val="18"/>
                <w:u w:val="single"/>
              </w:rPr>
              <w:t xml:space="preserve"> </w:t>
            </w:r>
            <w:r>
              <w:rPr>
                <w:color w:val="0070C0"/>
                <w:sz w:val="18"/>
                <w:u w:val="single"/>
              </w:rPr>
              <w:t>in</w:t>
            </w:r>
            <w:r>
              <w:rPr>
                <w:color w:val="0070C0"/>
                <w:spacing w:val="-6"/>
                <w:sz w:val="18"/>
                <w:u w:val="single"/>
              </w:rPr>
              <w:t xml:space="preserve"> </w:t>
            </w:r>
            <w:r>
              <w:rPr>
                <w:color w:val="0070C0"/>
                <w:u w:val="single"/>
                <w:shd w:val="clear" w:fill="FFFF00"/>
              </w:rPr>
              <w:fldChar w:fldCharType="begin"/>
            </w:r>
            <w:r>
              <w:rPr>
                <w:color w:val="0070C0"/>
                <w:u w:val="single"/>
                <w:shd w:val="clear" w:fill="FFFF00"/>
              </w:rPr>
              <w:instrText xml:space="preserve"> HYPERLINK \l "_bookmark96" </w:instrText>
            </w:r>
            <w:r>
              <w:rPr>
                <w:color w:val="0070C0"/>
                <w:u w:val="single"/>
                <w:shd w:val="clear" w:fill="FFFF00"/>
              </w:rPr>
              <w:fldChar w:fldCharType="separate"/>
            </w:r>
            <w:r>
              <w:rPr>
                <w:color w:val="0070C0"/>
                <w:sz w:val="18"/>
                <w:u w:val="single"/>
                <w:shd w:val="clear" w:fill="FFFF00"/>
              </w:rPr>
              <w:t>Equation</w:t>
            </w:r>
            <w:r>
              <w:rPr>
                <w:color w:val="0070C0"/>
                <w:spacing w:val="-6"/>
                <w:sz w:val="18"/>
                <w:u w:val="single"/>
                <w:shd w:val="clear" w:fill="FFFF00"/>
              </w:rPr>
              <w:t xml:space="preserve"> </w:t>
            </w:r>
            <w:r>
              <w:rPr>
                <w:color w:val="0070C0"/>
                <w:sz w:val="18"/>
                <w:u w:val="single"/>
                <w:shd w:val="clear" w:fill="FFFF00"/>
              </w:rPr>
              <w:t>(3</w:t>
            </w:r>
            <w:r>
              <w:rPr>
                <w:rFonts w:hint="eastAsia" w:eastAsia="宋体"/>
                <w:color w:val="0070C0"/>
                <w:sz w:val="18"/>
                <w:u w:val="single"/>
                <w:shd w:val="clear" w:fill="FFFF00"/>
                <w:lang w:val="en-US" w:eastAsia="zh-CN"/>
              </w:rPr>
              <w:t>8</w:t>
            </w:r>
            <w:r>
              <w:rPr>
                <w:color w:val="0070C0"/>
                <w:sz w:val="18"/>
                <w:u w:val="single"/>
                <w:shd w:val="clear" w:fill="FFFF00"/>
              </w:rPr>
              <w:t>-</w:t>
            </w:r>
            <w:r>
              <w:rPr>
                <w:rFonts w:hint="eastAsia" w:eastAsia="宋体"/>
                <w:color w:val="0070C0"/>
                <w:sz w:val="18"/>
                <w:u w:val="single"/>
                <w:shd w:val="clear" w:fill="FFFF00"/>
                <w:lang w:val="en-US" w:eastAsia="zh-CN"/>
              </w:rPr>
              <w:t>6</w:t>
            </w:r>
            <w:r>
              <w:rPr>
                <w:color w:val="0070C0"/>
                <w:sz w:val="18"/>
                <w:u w:val="single"/>
                <w:shd w:val="clear" w:fill="FFFF00"/>
              </w:rPr>
              <w:t>)</w:t>
            </w:r>
            <w:r>
              <w:rPr>
                <w:color w:val="0070C0"/>
                <w:sz w:val="18"/>
                <w:u w:val="single"/>
                <w:shd w:val="clear" w:fill="FFFF00"/>
              </w:rPr>
              <w:fldChar w:fldCharType="end"/>
            </w:r>
            <w:r>
              <w:rPr>
                <w:color w:val="0070C0"/>
                <w:spacing w:val="-7"/>
                <w:sz w:val="18"/>
                <w:u w:val="single"/>
                <w:shd w:val="clear" w:fill="FFFF00"/>
              </w:rPr>
              <w:t xml:space="preserve"> </w:t>
            </w:r>
            <w:r>
              <w:rPr>
                <w:color w:val="0070C0"/>
                <w:sz w:val="18"/>
                <w:u w:val="single"/>
              </w:rPr>
              <w:t>using</w:t>
            </w:r>
            <w:r>
              <w:rPr>
                <w:color w:val="0070C0"/>
                <w:spacing w:val="-8"/>
                <w:sz w:val="18"/>
                <w:u w:val="single"/>
              </w:rPr>
              <w:t xml:space="preserve"> </w:t>
            </w:r>
            <w:r>
              <w:rPr>
                <w:color w:val="0070C0"/>
                <w:sz w:val="18"/>
                <w:u w:val="single"/>
              </w:rPr>
              <w:t>the</w:t>
            </w:r>
            <w:r>
              <w:rPr>
                <w:color w:val="0070C0"/>
                <w:spacing w:val="-6"/>
                <w:sz w:val="18"/>
                <w:u w:val="single"/>
              </w:rPr>
              <w:t xml:space="preserve"> </w:t>
            </w:r>
            <w:r>
              <w:rPr>
                <w:color w:val="0070C0"/>
                <w:sz w:val="18"/>
                <w:u w:val="single"/>
              </w:rPr>
              <w:t>TXTIME</w:t>
            </w:r>
            <w:r>
              <w:rPr>
                <w:color w:val="0070C0"/>
                <w:spacing w:val="-6"/>
                <w:sz w:val="18"/>
                <w:u w:val="single"/>
              </w:rPr>
              <w:t xml:space="preserve"> </w:t>
            </w:r>
            <w:r>
              <w:rPr>
                <w:color w:val="0070C0"/>
                <w:sz w:val="18"/>
                <w:u w:val="single"/>
              </w:rPr>
              <w:t xml:space="preserve">value defined in </w:t>
            </w:r>
            <w:r>
              <w:rPr>
                <w:color w:val="0070C0"/>
                <w:u w:val="single"/>
              </w:rPr>
              <w:fldChar w:fldCharType="begin"/>
            </w:r>
            <w:r>
              <w:rPr>
                <w:color w:val="0070C0"/>
                <w:u w:val="single"/>
              </w:rPr>
              <w:instrText xml:space="preserve"> HYPERLINK \l "_bookmark331" </w:instrText>
            </w:r>
            <w:r>
              <w:rPr>
                <w:color w:val="0070C0"/>
                <w:u w:val="single"/>
              </w:rPr>
              <w:fldChar w:fldCharType="separate"/>
            </w:r>
            <w:r>
              <w:rPr>
                <w:color w:val="0070C0"/>
                <w:sz w:val="18"/>
                <w:u w:val="single"/>
              </w:rPr>
              <w:t>3</w:t>
            </w:r>
            <w:r>
              <w:rPr>
                <w:rFonts w:hint="eastAsia" w:eastAsia="宋体"/>
                <w:color w:val="0070C0"/>
                <w:sz w:val="18"/>
                <w:u w:val="single"/>
                <w:lang w:val="en-US" w:eastAsia="zh-CN"/>
              </w:rPr>
              <w:t>8</w:t>
            </w:r>
            <w:r>
              <w:rPr>
                <w:color w:val="0070C0"/>
                <w:sz w:val="18"/>
                <w:u w:val="single"/>
              </w:rPr>
              <w:t>.4.3 (TXTIME and PSDU_LENGTH</w:t>
            </w:r>
            <w:r>
              <w:rPr>
                <w:color w:val="0070C0"/>
                <w:sz w:val="18"/>
                <w:u w:val="single"/>
              </w:rPr>
              <w:fldChar w:fldCharType="end"/>
            </w:r>
            <w:r>
              <w:rPr>
                <w:color w:val="0070C0"/>
                <w:sz w:val="18"/>
                <w:u w:val="single"/>
              </w:rPr>
              <w:t xml:space="preserve"> </w:t>
            </w:r>
            <w:r>
              <w:rPr>
                <w:color w:val="0070C0"/>
                <w:u w:val="single"/>
              </w:rPr>
              <w:fldChar w:fldCharType="begin"/>
            </w:r>
            <w:r>
              <w:rPr>
                <w:color w:val="0070C0"/>
                <w:u w:val="single"/>
              </w:rPr>
              <w:instrText xml:space="preserve"> HYPERLINK \l "_bookmark331" </w:instrText>
            </w:r>
            <w:r>
              <w:rPr>
                <w:color w:val="0070C0"/>
                <w:u w:val="single"/>
              </w:rPr>
              <w:fldChar w:fldCharType="separate"/>
            </w:r>
            <w:r>
              <w:rPr>
                <w:color w:val="0070C0"/>
                <w:sz w:val="18"/>
                <w:u w:val="single"/>
              </w:rPr>
              <w:t>calculation)</w:t>
            </w:r>
            <w:r>
              <w:rPr>
                <w:color w:val="0070C0"/>
                <w:sz w:val="18"/>
                <w:u w:val="single"/>
              </w:rPr>
              <w:fldChar w:fldCharType="end"/>
            </w:r>
            <w:r>
              <w:rPr>
                <w:color w:val="0070C0"/>
                <w:sz w:val="18"/>
                <w:u w:val="single"/>
              </w:rPr>
              <w:t>, which in turn depend on other parameters including the TXVECTOR parameter APEP_LENGTH.</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202"/>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N</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202"/>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5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52"/>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right="164"/>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value</w:t>
            </w:r>
            <w:r>
              <w:rPr>
                <w:color w:val="0070C0"/>
                <w:spacing w:val="-5"/>
                <w:sz w:val="18"/>
                <w:u w:val="single"/>
              </w:rPr>
              <w:t xml:space="preserve"> </w:t>
            </w:r>
            <w:r>
              <w:rPr>
                <w:color w:val="0070C0"/>
                <w:sz w:val="18"/>
                <w:u w:val="single"/>
              </w:rPr>
              <w:t>used</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calculate</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LENGTH</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of</w:t>
            </w:r>
            <w:r>
              <w:rPr>
                <w:color w:val="0070C0"/>
                <w:spacing w:val="-5"/>
                <w:sz w:val="18"/>
                <w:u w:val="single"/>
              </w:rPr>
              <w:t xml:space="preserve"> </w:t>
            </w:r>
            <w:r>
              <w:rPr>
                <w:color w:val="0070C0"/>
                <w:sz w:val="18"/>
                <w:u w:val="single"/>
              </w:rPr>
              <w:t xml:space="preserve">the L-SIG field. See </w:t>
            </w:r>
            <w:r>
              <w:rPr>
                <w:color w:val="0070C0"/>
                <w:highlight w:val="yellow"/>
                <w:u w:val="single"/>
              </w:rPr>
              <w:fldChar w:fldCharType="begin"/>
            </w:r>
            <w:r>
              <w:rPr>
                <w:color w:val="0070C0"/>
                <w:highlight w:val="yellow"/>
                <w:u w:val="single"/>
              </w:rPr>
              <w:instrText xml:space="preserve"> HYPERLINK \l "_bookmark95" </w:instrText>
            </w:r>
            <w:r>
              <w:rPr>
                <w:color w:val="0070C0"/>
                <w:highlight w:val="yellow"/>
                <w:u w:val="single"/>
              </w:rPr>
              <w:fldChar w:fldCharType="separate"/>
            </w:r>
            <w:r>
              <w:rPr>
                <w:color w:val="0070C0"/>
                <w:sz w:val="18"/>
                <w:highlight w:val="yellow"/>
                <w:u w:val="single"/>
              </w:rPr>
              <w:t>3</w:t>
            </w:r>
            <w:r>
              <w:rPr>
                <w:rFonts w:hint="eastAsia" w:eastAsia="宋体"/>
                <w:color w:val="0070C0"/>
                <w:sz w:val="18"/>
                <w:highlight w:val="yellow"/>
                <w:u w:val="single"/>
                <w:lang w:val="en-US" w:eastAsia="zh-CN"/>
              </w:rPr>
              <w:t>8</w:t>
            </w:r>
            <w:r>
              <w:rPr>
                <w:color w:val="0070C0"/>
                <w:sz w:val="18"/>
                <w:highlight w:val="yellow"/>
                <w:u w:val="single"/>
              </w:rPr>
              <w:t>.3.1</w:t>
            </w:r>
            <w:r>
              <w:rPr>
                <w:rFonts w:hint="eastAsia" w:eastAsia="宋体"/>
                <w:color w:val="0070C0"/>
                <w:sz w:val="18"/>
                <w:highlight w:val="yellow"/>
                <w:u w:val="single"/>
                <w:lang w:val="en-US" w:eastAsia="zh-CN"/>
              </w:rPr>
              <w:t>5</w:t>
            </w:r>
            <w:r>
              <w:rPr>
                <w:color w:val="0070C0"/>
                <w:sz w:val="18"/>
                <w:highlight w:val="yellow"/>
                <w:u w:val="single"/>
              </w:rPr>
              <w:t>.5 (L-SIG)</w:t>
            </w:r>
            <w:r>
              <w:rPr>
                <w:color w:val="0070C0"/>
                <w:sz w:val="18"/>
                <w:highlight w:val="yellow"/>
                <w:u w:val="single"/>
              </w:rPr>
              <w:fldChar w:fldCharType="end"/>
            </w:r>
            <w:r>
              <w:rPr>
                <w:color w:val="0070C0"/>
                <w:sz w:val="18"/>
                <w:u w:val="single"/>
              </w:rPr>
              <w:t xml:space="preserve"> for details.</w:t>
            </w:r>
          </w:p>
          <w:p>
            <w:pPr>
              <w:pStyle w:val="254"/>
              <w:spacing w:before="201" w:line="232" w:lineRule="auto"/>
              <w:ind w:left="130" w:leftChars="0" w:right="102" w:rightChars="0"/>
              <w:rPr>
                <w:color w:val="0070C0"/>
                <w:sz w:val="18"/>
                <w:u w:val="single"/>
              </w:rPr>
            </w:pPr>
            <w:r>
              <w:rPr>
                <w:color w:val="0070C0"/>
                <w:sz w:val="18"/>
                <w:u w:val="single"/>
              </w:rPr>
              <w:t>The</w:t>
            </w:r>
            <w:r>
              <w:rPr>
                <w:color w:val="0070C0"/>
                <w:spacing w:val="-11"/>
                <w:sz w:val="18"/>
                <w:u w:val="single"/>
              </w:rPr>
              <w:t xml:space="preserve"> </w:t>
            </w:r>
            <w:r>
              <w:rPr>
                <w:color w:val="0070C0"/>
                <w:sz w:val="18"/>
                <w:u w:val="single"/>
              </w:rPr>
              <w:t>value</w:t>
            </w:r>
            <w:r>
              <w:rPr>
                <w:color w:val="0070C0"/>
                <w:spacing w:val="-11"/>
                <w:sz w:val="18"/>
                <w:u w:val="single"/>
              </w:rPr>
              <w:t xml:space="preserve"> </w:t>
            </w:r>
            <w:r>
              <w:rPr>
                <w:color w:val="0070C0"/>
                <w:sz w:val="18"/>
                <w:u w:val="single"/>
              </w:rPr>
              <w:t>of</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parameter</w:t>
            </w:r>
            <w:r>
              <w:rPr>
                <w:color w:val="0070C0"/>
                <w:spacing w:val="-11"/>
                <w:sz w:val="18"/>
                <w:u w:val="single"/>
              </w:rPr>
              <w:t xml:space="preserve"> </w:t>
            </w:r>
            <w:r>
              <w:rPr>
                <w:color w:val="0070C0"/>
                <w:sz w:val="18"/>
                <w:u w:val="single"/>
              </w:rPr>
              <w:t>comes</w:t>
            </w:r>
            <w:r>
              <w:rPr>
                <w:color w:val="0070C0"/>
                <w:spacing w:val="-11"/>
                <w:sz w:val="18"/>
                <w:u w:val="single"/>
              </w:rPr>
              <w:t xml:space="preserve"> </w:t>
            </w:r>
            <w:r>
              <w:rPr>
                <w:color w:val="0070C0"/>
                <w:sz w:val="18"/>
                <w:u w:val="single"/>
              </w:rPr>
              <w:t>from</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triggering</w:t>
            </w:r>
            <w:r>
              <w:rPr>
                <w:color w:val="0070C0"/>
                <w:spacing w:val="-11"/>
                <w:sz w:val="18"/>
                <w:u w:val="single"/>
              </w:rPr>
              <w:t xml:space="preserve"> </w:t>
            </w:r>
            <w:r>
              <w:rPr>
                <w:color w:val="0070C0"/>
                <w:sz w:val="18"/>
                <w:u w:val="single"/>
              </w:rPr>
              <w:t>frame</w:t>
            </w:r>
            <w:r>
              <w:rPr>
                <w:color w:val="0070C0"/>
                <w:spacing w:val="-11"/>
                <w:sz w:val="18"/>
                <w:u w:val="single"/>
              </w:rPr>
              <w:t xml:space="preserve"> </w:t>
            </w:r>
            <w:r>
              <w:rPr>
                <w:color w:val="0070C0"/>
                <w:sz w:val="18"/>
                <w:u w:val="single"/>
              </w:rPr>
              <w:t xml:space="preserve">to which the </w:t>
            </w:r>
            <w:r>
              <w:rPr>
                <w:rFonts w:hint="eastAsia" w:eastAsia="宋体"/>
                <w:color w:val="0070C0"/>
                <w:sz w:val="18"/>
                <w:u w:val="single"/>
                <w:lang w:val="en-US" w:eastAsia="zh-CN"/>
              </w:rPr>
              <w:t>UHR</w:t>
            </w:r>
            <w:r>
              <w:rPr>
                <w:color w:val="0070C0"/>
                <w:sz w:val="18"/>
                <w:u w:val="single"/>
              </w:rPr>
              <w:t xml:space="preserve"> TB PPDU is the response (see 9.3.1.22.2 (Common Info field) for details).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52"/>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152"/>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237" w:rightChars="0"/>
              <w:rPr>
                <w:color w:val="0070C0"/>
                <w:spacing w:val="-10"/>
                <w:sz w:val="18"/>
                <w:u w:val="single"/>
              </w:rPr>
            </w:pPr>
            <w:r>
              <w:rPr>
                <w:color w:val="0070C0"/>
                <w:sz w:val="18"/>
                <w:u w:val="single"/>
              </w:rPr>
              <w:t>See corresponding entry in Table 19-1 (TXVECTOR and RXVECTOR parameters),</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21-1</w:t>
            </w:r>
            <w:r>
              <w:rPr>
                <w:color w:val="0070C0"/>
                <w:spacing w:val="-6"/>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10"/>
                <w:sz w:val="18"/>
                <w:u w:val="single"/>
              </w:rPr>
              <w:t xml:space="preserve"> </w:t>
            </w:r>
            <w:r>
              <w:rPr>
                <w:color w:val="0070C0"/>
                <w:sz w:val="18"/>
                <w:u w:val="single"/>
              </w:rPr>
              <w:t>RXVECTOR</w:t>
            </w:r>
            <w:r>
              <w:rPr>
                <w:color w:val="0070C0"/>
                <w:spacing w:val="-10"/>
                <w:sz w:val="18"/>
                <w:u w:val="single"/>
              </w:rPr>
              <w:t xml:space="preserve"> </w:t>
            </w:r>
            <w:r>
              <w:rPr>
                <w:color w:val="0070C0"/>
                <w:sz w:val="18"/>
                <w:u w:val="single"/>
              </w:rPr>
              <w:t>parameters),</w:t>
            </w:r>
            <w:r>
              <w:rPr>
                <w:rFonts w:hint="eastAsia"/>
                <w:color w:val="0070C0"/>
                <w:sz w:val="18"/>
                <w:u w:val="single"/>
                <w:lang w:val="en-US" w:eastAsia="zh-CN"/>
              </w:rPr>
              <w:t xml:space="preserve"> </w:t>
            </w:r>
            <w:r>
              <w:rPr>
                <w:color w:val="0070C0"/>
                <w:sz w:val="18"/>
                <w:u w:val="single"/>
              </w:rPr>
              <w:t>Table 27-1 (TXVECTOR and RXVECTOR parameters)</w:t>
            </w:r>
            <w:r>
              <w:rPr>
                <w:rFonts w:hint="eastAsia" w:eastAsia="宋体"/>
                <w:color w:val="0070C0"/>
                <w:sz w:val="18"/>
                <w:u w:val="single"/>
                <w:lang w:val="en-US" w:eastAsia="zh-CN"/>
              </w:rPr>
              <w:t xml:space="preserve">, 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jc w:val="center"/>
              <w:rPr>
                <w:color w:val="0070C0"/>
                <w:spacing w:val="-2"/>
                <w:sz w:val="18"/>
                <w:u w:val="single"/>
              </w:rPr>
            </w:pPr>
            <w:r>
              <w:rPr>
                <w:color w:val="0070C0"/>
                <w:spacing w:val="-4"/>
                <w:sz w:val="18"/>
                <w:u w:val="single"/>
              </w:rPr>
              <w:t>N_TX</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3"/>
                <w:sz w:val="18"/>
                <w:u w:val="single"/>
              </w:rPr>
              <w:t xml:space="preserve"> </w:t>
            </w:r>
            <w:r>
              <w:rPr>
                <w:color w:val="0070C0"/>
                <w:sz w:val="18"/>
                <w:u w:val="single"/>
              </w:rPr>
              <w:t>number</w:t>
            </w:r>
            <w:r>
              <w:rPr>
                <w:color w:val="0070C0"/>
                <w:spacing w:val="-2"/>
                <w:sz w:val="18"/>
                <w:u w:val="single"/>
              </w:rPr>
              <w:t xml:space="preserve"> </w:t>
            </w:r>
            <w:r>
              <w:rPr>
                <w:color w:val="0070C0"/>
                <w:sz w:val="18"/>
                <w:u w:val="single"/>
              </w:rPr>
              <w:t>of</w:t>
            </w:r>
            <w:r>
              <w:rPr>
                <w:color w:val="0070C0"/>
                <w:spacing w:val="-2"/>
                <w:sz w:val="18"/>
                <w:u w:val="single"/>
              </w:rPr>
              <w:t xml:space="preserve"> </w:t>
            </w:r>
            <w:r>
              <w:rPr>
                <w:color w:val="0070C0"/>
                <w:sz w:val="18"/>
                <w:u w:val="single"/>
              </w:rPr>
              <w:t>transmit</w:t>
            </w:r>
            <w:r>
              <w:rPr>
                <w:color w:val="0070C0"/>
                <w:spacing w:val="-3"/>
                <w:sz w:val="18"/>
                <w:u w:val="single"/>
              </w:rPr>
              <w:t xml:space="preserve"> </w:t>
            </w:r>
            <w:r>
              <w:rPr>
                <w:color w:val="0070C0"/>
                <w:spacing w:val="-2"/>
                <w:sz w:val="18"/>
                <w:u w:val="single"/>
              </w:rPr>
              <w:t>chains.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66"/>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spacing w:before="166"/>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z w:val="18"/>
                <w:u w:val="single"/>
                <w:lang w:val="en-US" w:eastAsia="zh-CN"/>
              </w:rPr>
              <w:t xml:space="preserve">, 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1280" w:leftChars="0"/>
              <w:rPr>
                <w:color w:val="0070C0"/>
                <w:spacing w:val="-2"/>
                <w:sz w:val="18"/>
                <w:u w:val="single"/>
              </w:rPr>
            </w:pPr>
            <w:r>
              <w:rPr>
                <w:color w:val="0070C0"/>
                <w:spacing w:val="-2"/>
                <w:sz w:val="18"/>
                <w:u w:val="single"/>
              </w:rPr>
              <w:t>EXPANSION_MAT</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57"/>
              <w:rPr>
                <w:rFonts w:ascii="Arial"/>
                <w:b/>
                <w:i/>
                <w:color w:val="0070C0"/>
                <w:sz w:val="18"/>
                <w:u w:val="single"/>
              </w:rPr>
            </w:pPr>
          </w:p>
          <w:p>
            <w:pPr>
              <w:pStyle w:val="254"/>
              <w:spacing w:line="232" w:lineRule="auto"/>
              <w:ind w:left="130" w:leftChars="0" w:right="30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xml:space="preserve"> or UHR_ELR,</w:t>
            </w:r>
            <w:r>
              <w:rPr>
                <w:color w:val="0070C0"/>
                <w:spacing w:val="-11"/>
                <w:sz w:val="18"/>
                <w:u w:val="single"/>
              </w:rPr>
              <w:t xml:space="preserve"> </w:t>
            </w:r>
            <w:r>
              <w:rPr>
                <w:color w:val="0070C0"/>
                <w:sz w:val="18"/>
                <w:u w:val="single"/>
              </w:rPr>
              <w:t>and APEP_LENGTH &gt; 0</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102" w:rightChars="0"/>
              <w:rPr>
                <w:color w:val="0070C0"/>
                <w:sz w:val="18"/>
                <w:u w:val="single"/>
              </w:rPr>
            </w:pPr>
            <w:r>
              <w:rPr>
                <w:color w:val="0070C0"/>
                <w:sz w:val="18"/>
                <w:u w:val="single"/>
              </w:rPr>
              <w:t>For each user, contains a vector in the number of all the subcarriers</w:t>
            </w:r>
            <w:r>
              <w:rPr>
                <w:color w:val="0070C0"/>
                <w:spacing w:val="-6"/>
                <w:sz w:val="18"/>
                <w:u w:val="single"/>
              </w:rPr>
              <w:t xml:space="preserve"> </w:t>
            </w:r>
            <w:r>
              <w:rPr>
                <w:color w:val="0070C0"/>
                <w:sz w:val="18"/>
                <w:u w:val="single"/>
              </w:rPr>
              <w:t>in</w:t>
            </w:r>
            <w:r>
              <w:rPr>
                <w:color w:val="0070C0"/>
                <w:spacing w:val="-5"/>
                <w:sz w:val="18"/>
                <w:u w:val="single"/>
              </w:rPr>
              <w:t xml:space="preserve"> </w:t>
            </w:r>
            <w:r>
              <w:rPr>
                <w:color w:val="0070C0"/>
                <w:sz w:val="18"/>
                <w:u w:val="single"/>
              </w:rPr>
              <w:t>an</w:t>
            </w:r>
            <w:r>
              <w:rPr>
                <w:color w:val="0070C0"/>
                <w:spacing w:val="-5"/>
                <w:sz w:val="18"/>
                <w:u w:val="single"/>
              </w:rPr>
              <w:t xml:space="preserve"> </w:t>
            </w:r>
            <w:r>
              <w:rPr>
                <w:color w:val="0070C0"/>
                <w:sz w:val="18"/>
                <w:u w:val="single"/>
              </w:rPr>
              <w:t>RU</w:t>
            </w:r>
            <w:r>
              <w:rPr>
                <w:color w:val="0070C0"/>
                <w:spacing w:val="-4"/>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is</w:t>
            </w:r>
            <w:r>
              <w:rPr>
                <w:color w:val="0070C0"/>
                <w:spacing w:val="-5"/>
                <w:sz w:val="18"/>
                <w:u w:val="single"/>
              </w:rPr>
              <w:t xml:space="preserve"> </w:t>
            </w:r>
            <w:r>
              <w:rPr>
                <w:color w:val="0070C0"/>
                <w:sz w:val="18"/>
                <w:u w:val="single"/>
              </w:rPr>
              <w:t>assigned</w:t>
            </w:r>
            <w:r>
              <w:rPr>
                <w:color w:val="0070C0"/>
                <w:spacing w:val="-4"/>
                <w:sz w:val="18"/>
                <w:u w:val="single"/>
              </w:rPr>
              <w:t xml:space="preserve"> </w:t>
            </w:r>
            <w:r>
              <w:rPr>
                <w:color w:val="0070C0"/>
                <w:sz w:val="18"/>
                <w:u w:val="single"/>
              </w:rPr>
              <w:t>to</w:t>
            </w:r>
            <w:r>
              <w:rPr>
                <w:color w:val="0070C0"/>
                <w:spacing w:val="-4"/>
                <w:sz w:val="18"/>
                <w:u w:val="single"/>
              </w:rPr>
              <w:t xml:space="preserve"> </w:t>
            </w:r>
            <w:r>
              <w:rPr>
                <w:color w:val="0070C0"/>
                <w:sz w:val="18"/>
                <w:u w:val="single"/>
              </w:rPr>
              <w:t>this</w:t>
            </w:r>
            <w:r>
              <w:rPr>
                <w:color w:val="0070C0"/>
                <w:spacing w:val="-5"/>
                <w:sz w:val="18"/>
                <w:u w:val="single"/>
              </w:rPr>
              <w:t xml:space="preserve"> </w:t>
            </w:r>
            <w:r>
              <w:rPr>
                <w:color w:val="0070C0"/>
                <w:sz w:val="18"/>
                <w:u w:val="single"/>
              </w:rPr>
              <w:t>user.</w:t>
            </w:r>
            <w:r>
              <w:rPr>
                <w:color w:val="0070C0"/>
                <w:spacing w:val="-4"/>
                <w:sz w:val="18"/>
                <w:u w:val="single"/>
              </w:rPr>
              <w:t xml:space="preserve"> </w:t>
            </w:r>
            <w:r>
              <w:rPr>
                <w:color w:val="0070C0"/>
                <w:sz w:val="18"/>
                <w:u w:val="single"/>
              </w:rPr>
              <w:t xml:space="preserve">The vector for each subcarrier contains feedback matrices as defined in </w:t>
            </w:r>
            <w:r>
              <w:rPr>
                <w:color w:val="0070C0"/>
                <w:highlight w:val="yellow"/>
                <w:u w:val="single"/>
              </w:rPr>
              <w:fldChar w:fldCharType="begin"/>
            </w:r>
            <w:r>
              <w:rPr>
                <w:color w:val="0070C0"/>
                <w:highlight w:val="yellow"/>
                <w:u w:val="single"/>
              </w:rPr>
              <w:instrText xml:space="preserve"> HYPERLINK \l "_bookmark273" </w:instrText>
            </w:r>
            <w:r>
              <w:rPr>
                <w:color w:val="0070C0"/>
                <w:highlight w:val="yellow"/>
                <w:u w:val="single"/>
              </w:rPr>
              <w:fldChar w:fldCharType="separate"/>
            </w:r>
            <w:r>
              <w:rPr>
                <w:color w:val="0070C0"/>
                <w:sz w:val="18"/>
                <w:highlight w:val="yellow"/>
                <w:u w:val="single"/>
              </w:rPr>
              <w:t>3</w:t>
            </w:r>
            <w:r>
              <w:rPr>
                <w:rFonts w:hint="eastAsia" w:eastAsia="宋体"/>
                <w:color w:val="0070C0"/>
                <w:sz w:val="18"/>
                <w:highlight w:val="yellow"/>
                <w:u w:val="single"/>
                <w:lang w:val="en-US" w:eastAsia="zh-CN"/>
              </w:rPr>
              <w:t>6</w:t>
            </w:r>
            <w:r>
              <w:rPr>
                <w:color w:val="0070C0"/>
                <w:sz w:val="18"/>
                <w:highlight w:val="yellow"/>
                <w:u w:val="single"/>
              </w:rPr>
              <w:t>.3.17.2 (</w:t>
            </w:r>
            <w:r>
              <w:rPr>
                <w:rFonts w:hint="eastAsia" w:eastAsia="宋体"/>
                <w:color w:val="0070C0"/>
                <w:sz w:val="18"/>
                <w:highlight w:val="yellow"/>
                <w:u w:val="single"/>
                <w:lang w:val="en-US" w:eastAsia="zh-CN"/>
              </w:rPr>
              <w:t>EHT</w:t>
            </w:r>
            <w:r>
              <w:rPr>
                <w:color w:val="0070C0"/>
                <w:sz w:val="18"/>
                <w:highlight w:val="yellow"/>
                <w:u w:val="single"/>
              </w:rPr>
              <w:t xml:space="preserve"> beamforming feedback matrix V)</w:t>
            </w:r>
            <w:r>
              <w:rPr>
                <w:color w:val="0070C0"/>
                <w:sz w:val="18"/>
                <w:highlight w:val="yellow"/>
                <w:u w:val="single"/>
              </w:rPr>
              <w:fldChar w:fldCharType="end"/>
            </w:r>
            <w:r>
              <w:rPr>
                <w:color w:val="0070C0"/>
                <w:sz w:val="18"/>
                <w:highlight w:val="yellow"/>
                <w:u w:val="single"/>
              </w:rPr>
              <w:t xml:space="preserve"> </w:t>
            </w:r>
            <w:r>
              <w:rPr>
                <w:color w:val="0070C0"/>
                <w:sz w:val="18"/>
                <w:u w:val="single"/>
              </w:rPr>
              <w:t>based</w:t>
            </w:r>
            <w:r>
              <w:rPr>
                <w:color w:val="0070C0"/>
                <w:spacing w:val="-4"/>
                <w:sz w:val="18"/>
                <w:u w:val="single"/>
              </w:rPr>
              <w:t xml:space="preserve"> </w:t>
            </w:r>
            <w:r>
              <w:rPr>
                <w:color w:val="0070C0"/>
                <w:sz w:val="18"/>
                <w:u w:val="single"/>
              </w:rPr>
              <w:t>on</w:t>
            </w:r>
            <w:r>
              <w:rPr>
                <w:color w:val="0070C0"/>
                <w:spacing w:val="-3"/>
                <w:sz w:val="18"/>
                <w:u w:val="single"/>
              </w:rPr>
              <w:t xml:space="preserve"> </w:t>
            </w:r>
            <w:r>
              <w:rPr>
                <w:color w:val="0070C0"/>
                <w:sz w:val="18"/>
                <w:u w:val="single"/>
              </w:rPr>
              <w:t>the</w:t>
            </w:r>
            <w:r>
              <w:rPr>
                <w:color w:val="0070C0"/>
                <w:spacing w:val="-4"/>
                <w:sz w:val="18"/>
                <w:u w:val="single"/>
              </w:rPr>
              <w:t xml:space="preserve"> </w:t>
            </w:r>
            <w:r>
              <w:rPr>
                <w:color w:val="0070C0"/>
                <w:sz w:val="18"/>
                <w:u w:val="single"/>
              </w:rPr>
              <w:t>channel</w:t>
            </w:r>
            <w:r>
              <w:rPr>
                <w:color w:val="0070C0"/>
                <w:spacing w:val="-4"/>
                <w:sz w:val="18"/>
                <w:u w:val="single"/>
              </w:rPr>
              <w:t xml:space="preserve"> </w:t>
            </w:r>
            <w:r>
              <w:rPr>
                <w:color w:val="0070C0"/>
                <w:sz w:val="18"/>
                <w:u w:val="single"/>
              </w:rPr>
              <w:t>measured</w:t>
            </w:r>
            <w:r>
              <w:rPr>
                <w:color w:val="0070C0"/>
                <w:spacing w:val="-6"/>
                <w:sz w:val="18"/>
                <w:u w:val="single"/>
              </w:rPr>
              <w:t xml:space="preserve"> </w:t>
            </w:r>
            <w:r>
              <w:rPr>
                <w:color w:val="0070C0"/>
                <w:sz w:val="18"/>
                <w:u w:val="single"/>
              </w:rPr>
              <w:t>during</w:t>
            </w:r>
            <w:r>
              <w:rPr>
                <w:color w:val="0070C0"/>
                <w:spacing w:val="-4"/>
                <w:sz w:val="18"/>
                <w:u w:val="single"/>
              </w:rPr>
              <w:t xml:space="preserve"> </w:t>
            </w:r>
            <w:r>
              <w:rPr>
                <w:color w:val="0070C0"/>
                <w:sz w:val="18"/>
                <w:u w:val="single"/>
              </w:rPr>
              <w:t>the</w:t>
            </w:r>
            <w:r>
              <w:rPr>
                <w:color w:val="0070C0"/>
                <w:spacing w:val="-3"/>
                <w:sz w:val="18"/>
                <w:u w:val="single"/>
              </w:rPr>
              <w:t xml:space="preserve"> </w:t>
            </w:r>
            <w:r>
              <w:rPr>
                <w:color w:val="0070C0"/>
                <w:sz w:val="18"/>
                <w:u w:val="single"/>
              </w:rPr>
              <w:t>training</w:t>
            </w:r>
            <w:r>
              <w:rPr>
                <w:color w:val="0070C0"/>
                <w:spacing w:val="-4"/>
                <w:sz w:val="18"/>
                <w:u w:val="single"/>
              </w:rPr>
              <w:t xml:space="preserve"> </w:t>
            </w:r>
            <w:r>
              <w:rPr>
                <w:color w:val="0070C0"/>
                <w:sz w:val="18"/>
                <w:u w:val="single"/>
              </w:rPr>
              <w:t>symbols</w:t>
            </w:r>
            <w:r>
              <w:rPr>
                <w:color w:val="0070C0"/>
                <w:spacing w:val="-4"/>
                <w:sz w:val="18"/>
                <w:u w:val="single"/>
              </w:rPr>
              <w:t xml:space="preserve"> </w:t>
            </w:r>
            <w:r>
              <w:rPr>
                <w:color w:val="0070C0"/>
                <w:sz w:val="18"/>
                <w:u w:val="single"/>
              </w:rPr>
              <w:t xml:space="preserve">of previous EHT sounding NDPs, HE sounding NDPs or VHT </w:t>
            </w:r>
            <w:r>
              <w:rPr>
                <w:color w:val="0070C0"/>
                <w:spacing w:val="-4"/>
                <w:sz w:val="18"/>
                <w:u w:val="single"/>
              </w:rPr>
              <w:t>NDPs.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46"/>
              <w:rPr>
                <w:rFonts w:ascii="Arial"/>
                <w:b/>
                <w:i/>
                <w:color w:val="0070C0"/>
                <w:sz w:val="18"/>
                <w:u w:val="single"/>
              </w:rPr>
            </w:pPr>
          </w:p>
          <w:p>
            <w:pPr>
              <w:pStyle w:val="254"/>
              <w:ind w:left="28" w:leftChars="0"/>
              <w:jc w:val="center"/>
              <w:rPr>
                <w:color w:val="0070C0"/>
                <w:spacing w:val="-10"/>
                <w:sz w:val="18"/>
                <w:u w:val="single"/>
              </w:rPr>
            </w:pPr>
            <w:r>
              <w:rPr>
                <w:color w:val="0070C0"/>
                <w:spacing w:val="-5"/>
                <w:sz w:val="18"/>
                <w:u w:val="single"/>
              </w:rPr>
              <w:t>MU</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46"/>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53"/>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102" w:rightChars="0"/>
              <w:rPr>
                <w:color w:val="0070C0"/>
                <w:sz w:val="18"/>
                <w:u w:val="single"/>
              </w:rPr>
            </w:pPr>
            <w:r>
              <w:rPr>
                <w:color w:val="0070C0"/>
                <w:sz w:val="18"/>
                <w:u w:val="single"/>
              </w:rPr>
              <w:t>Contains</w:t>
            </w:r>
            <w:r>
              <w:rPr>
                <w:color w:val="0070C0"/>
                <w:spacing w:val="-7"/>
                <w:sz w:val="18"/>
                <w:u w:val="single"/>
              </w:rPr>
              <w:t xml:space="preserve"> </w:t>
            </w:r>
            <w:r>
              <w:rPr>
                <w:color w:val="0070C0"/>
                <w:sz w:val="18"/>
                <w:u w:val="single"/>
              </w:rPr>
              <w:t>a</w:t>
            </w:r>
            <w:r>
              <w:rPr>
                <w:color w:val="0070C0"/>
                <w:spacing w:val="-7"/>
                <w:sz w:val="18"/>
                <w:u w:val="single"/>
              </w:rPr>
              <w:t xml:space="preserve"> </w:t>
            </w:r>
            <w:r>
              <w:rPr>
                <w:color w:val="0070C0"/>
                <w:sz w:val="18"/>
                <w:u w:val="single"/>
              </w:rPr>
              <w:t>vector</w:t>
            </w:r>
            <w:r>
              <w:rPr>
                <w:color w:val="0070C0"/>
                <w:spacing w:val="-7"/>
                <w:sz w:val="18"/>
                <w:u w:val="single"/>
              </w:rPr>
              <w:t xml:space="preserve"> </w:t>
            </w:r>
            <w:r>
              <w:rPr>
                <w:color w:val="0070C0"/>
                <w:sz w:val="18"/>
                <w:u w:val="single"/>
              </w:rPr>
              <w:t>in</w:t>
            </w:r>
            <w:r>
              <w:rPr>
                <w:color w:val="0070C0"/>
                <w:spacing w:val="-7"/>
                <w:sz w:val="18"/>
                <w:u w:val="single"/>
              </w:rPr>
              <w:t xml:space="preserve"> </w:t>
            </w:r>
            <w:r>
              <w:rPr>
                <w:color w:val="0070C0"/>
                <w:sz w:val="18"/>
                <w:u w:val="single"/>
              </w:rPr>
              <w:t>the</w:t>
            </w:r>
            <w:r>
              <w:rPr>
                <w:color w:val="0070C0"/>
                <w:spacing w:val="-7"/>
                <w:sz w:val="18"/>
                <w:u w:val="single"/>
              </w:rPr>
              <w:t xml:space="preserve"> </w:t>
            </w:r>
            <w:r>
              <w:rPr>
                <w:color w:val="0070C0"/>
                <w:sz w:val="18"/>
                <w:u w:val="single"/>
              </w:rPr>
              <w:t>number</w:t>
            </w:r>
            <w:r>
              <w:rPr>
                <w:color w:val="0070C0"/>
                <w:spacing w:val="-7"/>
                <w:sz w:val="18"/>
                <w:u w:val="single"/>
              </w:rPr>
              <w:t xml:space="preserve"> </w:t>
            </w:r>
            <w:r>
              <w:rPr>
                <w:color w:val="0070C0"/>
                <w:sz w:val="18"/>
                <w:u w:val="single"/>
              </w:rPr>
              <w:t>of</w:t>
            </w:r>
            <w:r>
              <w:rPr>
                <w:color w:val="0070C0"/>
                <w:spacing w:val="-6"/>
                <w:sz w:val="18"/>
                <w:u w:val="single"/>
              </w:rPr>
              <w:t xml:space="preserve"> </w:t>
            </w:r>
            <w:r>
              <w:rPr>
                <w:color w:val="0070C0"/>
                <w:sz w:val="18"/>
                <w:u w:val="single"/>
              </w:rPr>
              <w:t>all</w:t>
            </w:r>
            <w:r>
              <w:rPr>
                <w:color w:val="0070C0"/>
                <w:spacing w:val="-7"/>
                <w:sz w:val="18"/>
                <w:u w:val="single"/>
              </w:rPr>
              <w:t xml:space="preserve"> </w:t>
            </w:r>
            <w:r>
              <w:rPr>
                <w:color w:val="0070C0"/>
                <w:sz w:val="18"/>
                <w:u w:val="single"/>
              </w:rPr>
              <w:t>the</w:t>
            </w:r>
            <w:r>
              <w:rPr>
                <w:color w:val="0070C0"/>
                <w:spacing w:val="-7"/>
                <w:sz w:val="18"/>
                <w:u w:val="single"/>
              </w:rPr>
              <w:t xml:space="preserve"> </w:t>
            </w:r>
            <w:r>
              <w:rPr>
                <w:color w:val="0070C0"/>
                <w:sz w:val="18"/>
                <w:u w:val="single"/>
              </w:rPr>
              <w:t>subcarriers</w:t>
            </w:r>
            <w:r>
              <w:rPr>
                <w:color w:val="0070C0"/>
                <w:spacing w:val="-7"/>
                <w:sz w:val="18"/>
                <w:u w:val="single"/>
              </w:rPr>
              <w:t xml:space="preserve"> </w:t>
            </w:r>
            <w:r>
              <w:rPr>
                <w:color w:val="0070C0"/>
                <w:sz w:val="18"/>
                <w:u w:val="single"/>
              </w:rPr>
              <w:t>in</w:t>
            </w:r>
            <w:r>
              <w:rPr>
                <w:color w:val="0070C0"/>
                <w:spacing w:val="-7"/>
                <w:sz w:val="18"/>
                <w:u w:val="single"/>
              </w:rPr>
              <w:t xml:space="preserve"> </w:t>
            </w:r>
            <w:r>
              <w:rPr>
                <w:color w:val="0070C0"/>
                <w:sz w:val="18"/>
                <w:u w:val="single"/>
              </w:rPr>
              <w:t>an</w:t>
            </w:r>
            <w:r>
              <w:rPr>
                <w:color w:val="0070C0"/>
                <w:spacing w:val="-7"/>
                <w:sz w:val="18"/>
                <w:u w:val="single"/>
              </w:rPr>
              <w:t xml:space="preserve"> </w:t>
            </w:r>
            <w:r>
              <w:rPr>
                <w:color w:val="0070C0"/>
                <w:sz w:val="18"/>
                <w:u w:val="single"/>
              </w:rPr>
              <w:t xml:space="preserve">RU that is assigned to this user. The vector for each subcarrier contains feedback matrices as defined in </w:t>
            </w:r>
            <w:r>
              <w:rPr>
                <w:color w:val="0070C0"/>
                <w:highlight w:val="yellow"/>
                <w:u w:val="single"/>
              </w:rPr>
              <w:fldChar w:fldCharType="begin"/>
            </w:r>
            <w:r>
              <w:rPr>
                <w:color w:val="0070C0"/>
                <w:highlight w:val="yellow"/>
                <w:u w:val="single"/>
              </w:rPr>
              <w:instrText xml:space="preserve"> HYPERLINK \l "_bookmark273" </w:instrText>
            </w:r>
            <w:r>
              <w:rPr>
                <w:color w:val="0070C0"/>
                <w:highlight w:val="yellow"/>
                <w:u w:val="single"/>
              </w:rPr>
              <w:fldChar w:fldCharType="separate"/>
            </w:r>
            <w:r>
              <w:rPr>
                <w:color w:val="0070C0"/>
                <w:sz w:val="18"/>
                <w:highlight w:val="yellow"/>
                <w:u w:val="single"/>
              </w:rPr>
              <w:t>3</w:t>
            </w:r>
            <w:r>
              <w:rPr>
                <w:rFonts w:hint="eastAsia" w:eastAsia="宋体"/>
                <w:color w:val="0070C0"/>
                <w:sz w:val="18"/>
                <w:highlight w:val="yellow"/>
                <w:u w:val="single"/>
                <w:lang w:val="en-US" w:eastAsia="zh-CN"/>
              </w:rPr>
              <w:t>6</w:t>
            </w:r>
            <w:r>
              <w:rPr>
                <w:color w:val="0070C0"/>
                <w:sz w:val="18"/>
                <w:highlight w:val="yellow"/>
                <w:u w:val="single"/>
              </w:rPr>
              <w:t>.3.17.2</w:t>
            </w:r>
            <w:r>
              <w:rPr>
                <w:color w:val="0070C0"/>
                <w:sz w:val="18"/>
                <w:highlight w:val="yellow"/>
                <w:u w:val="single"/>
              </w:rPr>
              <w:fldChar w:fldCharType="end"/>
            </w:r>
            <w:r>
              <w:rPr>
                <w:color w:val="0070C0"/>
                <w:sz w:val="18"/>
                <w:highlight w:val="yellow"/>
                <w:u w:val="single"/>
              </w:rPr>
              <w:t xml:space="preserve"> </w:t>
            </w:r>
            <w:r>
              <w:rPr>
                <w:color w:val="0070C0"/>
                <w:highlight w:val="yellow"/>
                <w:u w:val="single"/>
              </w:rPr>
              <w:fldChar w:fldCharType="begin"/>
            </w:r>
            <w:r>
              <w:rPr>
                <w:color w:val="0070C0"/>
                <w:highlight w:val="yellow"/>
                <w:u w:val="single"/>
              </w:rPr>
              <w:instrText xml:space="preserve"> HYPERLINK \l "_bookmark273" </w:instrText>
            </w:r>
            <w:r>
              <w:rPr>
                <w:color w:val="0070C0"/>
                <w:highlight w:val="yellow"/>
                <w:u w:val="single"/>
              </w:rPr>
              <w:fldChar w:fldCharType="separate"/>
            </w:r>
            <w:r>
              <w:rPr>
                <w:color w:val="0070C0"/>
                <w:sz w:val="18"/>
                <w:highlight w:val="yellow"/>
                <w:u w:val="single"/>
              </w:rPr>
              <w:t>(</w:t>
            </w:r>
            <w:r>
              <w:rPr>
                <w:rFonts w:hint="eastAsia" w:eastAsia="宋体"/>
                <w:color w:val="0070C0"/>
                <w:sz w:val="18"/>
                <w:highlight w:val="yellow"/>
                <w:u w:val="single"/>
                <w:lang w:val="en-US" w:eastAsia="zh-CN"/>
              </w:rPr>
              <w:t>ETH</w:t>
            </w:r>
            <w:r>
              <w:rPr>
                <w:color w:val="0070C0"/>
                <w:sz w:val="18"/>
                <w:highlight w:val="yellow"/>
                <w:u w:val="single"/>
              </w:rPr>
              <w:t xml:space="preserve"> beamforming feedback matrix V)</w:t>
            </w:r>
            <w:r>
              <w:rPr>
                <w:color w:val="0070C0"/>
                <w:sz w:val="18"/>
                <w:highlight w:val="yellow"/>
                <w:u w:val="single"/>
              </w:rPr>
              <w:fldChar w:fldCharType="end"/>
            </w:r>
            <w:r>
              <w:rPr>
                <w:color w:val="0070C0"/>
                <w:sz w:val="18"/>
                <w:u w:val="single"/>
              </w:rPr>
              <w:t xml:space="preserve"> based on the channel measured during the training symbols of previous EHT sounding NDPs, HE sounding NDPs or VHT NDPs.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53"/>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O</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153"/>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z w:val="18"/>
                <w:u w:val="single"/>
                <w:lang w:val="en-US" w:eastAsia="zh-CN"/>
              </w:rPr>
              <w:t xml:space="preserve">, 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color w:val="0070C0"/>
                <w:spacing w:val="-2"/>
                <w:sz w:val="18"/>
                <w:u w:val="single"/>
              </w:rPr>
            </w:pP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z w:val="18"/>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color w:val="0070C0"/>
                <w:spacing w:val="-2"/>
                <w:sz w:val="18"/>
                <w:u w:val="single"/>
              </w:rPr>
            </w:pP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z w:val="18"/>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580" w:leftChars="0"/>
              <w:rPr>
                <w:color w:val="0070C0"/>
                <w:spacing w:val="-2"/>
                <w:sz w:val="18"/>
                <w:u w:val="single"/>
              </w:rPr>
            </w:pPr>
            <w:r>
              <w:rPr>
                <w:color w:val="0070C0"/>
                <w:spacing w:val="-2"/>
                <w:sz w:val="18"/>
                <w:u w:val="single"/>
              </w:rPr>
              <w:t>NO_SIG_EXTN</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7"/>
              <w:rPr>
                <w:rFonts w:ascii="Arial"/>
                <w:b/>
                <w:i/>
                <w:color w:val="0070C0"/>
                <w:sz w:val="18"/>
                <w:u w:val="single"/>
              </w:rPr>
            </w:pPr>
          </w:p>
          <w:p>
            <w:pPr>
              <w:pStyle w:val="254"/>
              <w:spacing w:line="232" w:lineRule="auto"/>
              <w:ind w:left="132" w:leftChars="0" w:right="412"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29"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whether</w:t>
            </w:r>
            <w:r>
              <w:rPr>
                <w:color w:val="0070C0"/>
                <w:spacing w:val="-6"/>
                <w:sz w:val="18"/>
                <w:u w:val="single"/>
              </w:rPr>
              <w:t xml:space="preserve"> </w:t>
            </w:r>
            <w:r>
              <w:rPr>
                <w:color w:val="0070C0"/>
                <w:sz w:val="18"/>
                <w:u w:val="single"/>
              </w:rPr>
              <w:t>signal</w:t>
            </w:r>
            <w:r>
              <w:rPr>
                <w:color w:val="0070C0"/>
                <w:spacing w:val="-6"/>
                <w:sz w:val="18"/>
                <w:u w:val="single"/>
              </w:rPr>
              <w:t xml:space="preserve"> </w:t>
            </w:r>
            <w:r>
              <w:rPr>
                <w:color w:val="0070C0"/>
                <w:sz w:val="18"/>
                <w:u w:val="single"/>
              </w:rPr>
              <w:t>extension</w:t>
            </w:r>
            <w:r>
              <w:rPr>
                <w:color w:val="0070C0"/>
                <w:spacing w:val="-6"/>
                <w:sz w:val="18"/>
                <w:u w:val="single"/>
              </w:rPr>
              <w:t xml:space="preserve"> </w:t>
            </w:r>
            <w:r>
              <w:rPr>
                <w:color w:val="0070C0"/>
                <w:sz w:val="18"/>
                <w:u w:val="single"/>
              </w:rPr>
              <w:t>needs</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be</w:t>
            </w:r>
            <w:r>
              <w:rPr>
                <w:color w:val="0070C0"/>
                <w:spacing w:val="-6"/>
                <w:sz w:val="18"/>
                <w:u w:val="single"/>
              </w:rPr>
              <w:t xml:space="preserve"> </w:t>
            </w:r>
            <w:r>
              <w:rPr>
                <w:color w:val="0070C0"/>
                <w:sz w:val="18"/>
                <w:u w:val="single"/>
              </w:rPr>
              <w:t>applied</w:t>
            </w:r>
            <w:r>
              <w:rPr>
                <w:color w:val="0070C0"/>
                <w:spacing w:val="-5"/>
                <w:sz w:val="18"/>
                <w:u w:val="single"/>
              </w:rPr>
              <w:t xml:space="preserve"> </w:t>
            </w:r>
            <w:r>
              <w:rPr>
                <w:color w:val="0070C0"/>
                <w:sz w:val="18"/>
                <w:u w:val="single"/>
              </w:rPr>
              <w:t>at</w:t>
            </w:r>
            <w:r>
              <w:rPr>
                <w:color w:val="0070C0"/>
                <w:spacing w:val="-6"/>
                <w:sz w:val="18"/>
                <w:u w:val="single"/>
              </w:rPr>
              <w:t xml:space="preserve"> </w:t>
            </w:r>
            <w:r>
              <w:rPr>
                <w:color w:val="0070C0"/>
                <w:sz w:val="18"/>
                <w:u w:val="single"/>
              </w:rPr>
              <w:t>the end of transmission.</w:t>
            </w:r>
          </w:p>
          <w:p>
            <w:pPr>
              <w:pStyle w:val="254"/>
              <w:spacing w:line="202" w:lineRule="exact"/>
              <w:ind w:left="129"/>
              <w:rPr>
                <w:color w:val="0070C0"/>
                <w:sz w:val="18"/>
                <w:u w:val="single"/>
              </w:rPr>
            </w:pPr>
            <w:r>
              <w:rPr>
                <w:color w:val="0070C0"/>
                <w:spacing w:val="-2"/>
                <w:sz w:val="18"/>
                <w:u w:val="single"/>
              </w:rPr>
              <w:t>Boolean:</w:t>
            </w:r>
          </w:p>
          <w:p>
            <w:pPr>
              <w:pStyle w:val="254"/>
              <w:spacing w:before="33" w:line="302" w:lineRule="auto"/>
              <w:ind w:left="378" w:leftChars="0" w:right="882" w:rightChars="0"/>
              <w:rPr>
                <w:color w:val="0070C0"/>
                <w:sz w:val="18"/>
                <w:u w:val="single"/>
              </w:rPr>
            </w:pPr>
            <w:r>
              <w:rPr>
                <w:i/>
                <w:iCs/>
                <w:color w:val="0070C0"/>
                <w:sz w:val="18"/>
                <w:u w:val="single"/>
              </w:rPr>
              <w:t>true</w:t>
            </w:r>
            <w:r>
              <w:rPr>
                <w:color w:val="0070C0"/>
                <w:spacing w:val="-6"/>
                <w:sz w:val="18"/>
                <w:u w:val="single"/>
              </w:rPr>
              <w:t xml:space="preserve"> </w:t>
            </w:r>
            <w:r>
              <w:rPr>
                <w:color w:val="0070C0"/>
                <w:sz w:val="18"/>
                <w:u w:val="single"/>
              </w:rPr>
              <w:t>indicates</w:t>
            </w:r>
            <w:r>
              <w:rPr>
                <w:color w:val="0070C0"/>
                <w:spacing w:val="-7"/>
                <w:sz w:val="18"/>
                <w:u w:val="single"/>
              </w:rPr>
              <w:t xml:space="preserve"> </w:t>
            </w:r>
            <w:r>
              <w:rPr>
                <w:color w:val="0070C0"/>
                <w:sz w:val="18"/>
                <w:u w:val="single"/>
              </w:rPr>
              <w:t>that</w:t>
            </w:r>
            <w:r>
              <w:rPr>
                <w:color w:val="0070C0"/>
                <w:spacing w:val="-6"/>
                <w:sz w:val="18"/>
                <w:u w:val="single"/>
              </w:rPr>
              <w:t xml:space="preserve"> </w:t>
            </w:r>
            <w:r>
              <w:rPr>
                <w:color w:val="0070C0"/>
                <w:sz w:val="18"/>
                <w:u w:val="single"/>
              </w:rPr>
              <w:t>no</w:t>
            </w:r>
            <w:r>
              <w:rPr>
                <w:color w:val="0070C0"/>
                <w:spacing w:val="-7"/>
                <w:sz w:val="18"/>
                <w:u w:val="single"/>
              </w:rPr>
              <w:t xml:space="preserve"> </w:t>
            </w:r>
            <w:r>
              <w:rPr>
                <w:color w:val="0070C0"/>
                <w:sz w:val="18"/>
                <w:u w:val="single"/>
              </w:rPr>
              <w:t>signal</w:t>
            </w:r>
            <w:r>
              <w:rPr>
                <w:color w:val="0070C0"/>
                <w:spacing w:val="-7"/>
                <w:sz w:val="18"/>
                <w:u w:val="single"/>
              </w:rPr>
              <w:t xml:space="preserve"> </w:t>
            </w:r>
            <w:r>
              <w:rPr>
                <w:color w:val="0070C0"/>
                <w:sz w:val="18"/>
                <w:u w:val="single"/>
              </w:rPr>
              <w:t>extension</w:t>
            </w:r>
            <w:r>
              <w:rPr>
                <w:color w:val="0070C0"/>
                <w:spacing w:val="-6"/>
                <w:sz w:val="18"/>
                <w:u w:val="single"/>
              </w:rPr>
              <w:t xml:space="preserve"> </w:t>
            </w:r>
            <w:r>
              <w:rPr>
                <w:color w:val="0070C0"/>
                <w:sz w:val="18"/>
                <w:u w:val="single"/>
              </w:rPr>
              <w:t>is</w:t>
            </w:r>
            <w:r>
              <w:rPr>
                <w:color w:val="0070C0"/>
                <w:spacing w:val="-7"/>
                <w:sz w:val="18"/>
                <w:u w:val="single"/>
              </w:rPr>
              <w:t xml:space="preserve"> </w:t>
            </w:r>
            <w:r>
              <w:rPr>
                <w:color w:val="0070C0"/>
                <w:sz w:val="18"/>
                <w:u w:val="single"/>
              </w:rPr>
              <w:t xml:space="preserve">present. </w:t>
            </w:r>
            <w:r>
              <w:rPr>
                <w:i/>
                <w:iCs/>
                <w:color w:val="0070C0"/>
                <w:sz w:val="18"/>
                <w:u w:val="single"/>
              </w:rPr>
              <w:t>false</w:t>
            </w:r>
            <w:r>
              <w:rPr>
                <w:color w:val="0070C0"/>
                <w:spacing w:val="-1"/>
                <w:sz w:val="18"/>
                <w:u w:val="single"/>
              </w:rPr>
              <w:t xml:space="preserve"> </w:t>
            </w:r>
            <w:r>
              <w:rPr>
                <w:color w:val="0070C0"/>
                <w:sz w:val="18"/>
                <w:u w:val="single"/>
              </w:rPr>
              <w:t>indicates</w:t>
            </w:r>
            <w:r>
              <w:rPr>
                <w:color w:val="0070C0"/>
                <w:spacing w:val="-1"/>
                <w:sz w:val="18"/>
                <w:u w:val="single"/>
              </w:rPr>
              <w:t xml:space="preserve"> </w:t>
            </w:r>
            <w:r>
              <w:rPr>
                <w:color w:val="0070C0"/>
                <w:sz w:val="18"/>
                <w:u w:val="single"/>
              </w:rPr>
              <w:t>that a</w:t>
            </w:r>
            <w:r>
              <w:rPr>
                <w:color w:val="0070C0"/>
                <w:spacing w:val="-2"/>
                <w:sz w:val="18"/>
                <w:u w:val="single"/>
              </w:rPr>
              <w:t xml:space="preserve"> </w:t>
            </w:r>
            <w:r>
              <w:rPr>
                <w:color w:val="0070C0"/>
                <w:sz w:val="18"/>
                <w:u w:val="single"/>
              </w:rPr>
              <w:t>signal extension</w:t>
            </w:r>
            <w:r>
              <w:rPr>
                <w:color w:val="0070C0"/>
                <w:spacing w:val="-1"/>
                <w:sz w:val="18"/>
                <w:u w:val="single"/>
              </w:rPr>
              <w:t xml:space="preserve"> </w:t>
            </w:r>
            <w:r>
              <w:rPr>
                <w:color w:val="0070C0"/>
                <w:sz w:val="18"/>
                <w:u w:val="single"/>
              </w:rPr>
              <w:t>is present.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02"/>
              <w:rPr>
                <w:rFonts w:ascii="Arial"/>
                <w:b/>
                <w:i/>
                <w:color w:val="0070C0"/>
                <w:sz w:val="18"/>
                <w:u w:val="single"/>
              </w:rPr>
            </w:pPr>
          </w:p>
          <w:p>
            <w:pPr>
              <w:pStyle w:val="254"/>
              <w:spacing w:before="1"/>
              <w:ind w:left="28" w:leftChars="0" w:right="5"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102"/>
              <w:rPr>
                <w:rFonts w:ascii="Arial"/>
                <w:b/>
                <w:i/>
                <w:color w:val="0070C0"/>
                <w:sz w:val="18"/>
                <w:u w:val="single"/>
              </w:rPr>
            </w:pPr>
          </w:p>
          <w:p>
            <w:pPr>
              <w:pStyle w:val="254"/>
              <w:spacing w:before="1"/>
              <w:ind w:left="39" w:leftChars="0" w:right="5"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2"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29"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z w:val="18"/>
                <w:u w:val="single"/>
                <w:lang w:val="en-US" w:eastAsia="zh-CN"/>
              </w:rPr>
              <w:t xml:space="preserve">, 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jc w:val="center"/>
              <w:rPr>
                <w:color w:val="0070C0"/>
                <w:spacing w:val="-2"/>
                <w:sz w:val="18"/>
                <w:u w:val="single"/>
              </w:rPr>
            </w:pPr>
            <w:r>
              <w:rPr>
                <w:color w:val="0070C0"/>
                <w:spacing w:val="-2"/>
                <w:sz w:val="18"/>
                <w:u w:val="single"/>
              </w:rPr>
              <w:t>GI_TYPE</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line="232" w:lineRule="auto"/>
              <w:ind w:left="130" w:leftChars="0" w:right="411" w:rightChars="0"/>
              <w:jc w:val="left"/>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right="101"/>
              <w:jc w:val="both"/>
              <w:rPr>
                <w:color w:val="0070C0"/>
                <w:sz w:val="18"/>
                <w:u w:val="single"/>
              </w:rPr>
            </w:pPr>
            <w:r>
              <w:rPr>
                <w:color w:val="0070C0"/>
                <w:sz w:val="18"/>
                <w:u w:val="single"/>
              </w:rPr>
              <w:t>Indicates</w:t>
            </w:r>
            <w:r>
              <w:rPr>
                <w:color w:val="0070C0"/>
                <w:spacing w:val="-11"/>
                <w:sz w:val="18"/>
                <w:u w:val="single"/>
              </w:rPr>
              <w:t xml:space="preserve"> </w:t>
            </w:r>
            <w:r>
              <w:rPr>
                <w:color w:val="0070C0"/>
                <w:sz w:val="18"/>
                <w:u w:val="single"/>
              </w:rPr>
              <w:t>the</w:t>
            </w:r>
            <w:r>
              <w:rPr>
                <w:color w:val="0070C0"/>
                <w:spacing w:val="-9"/>
                <w:sz w:val="18"/>
                <w:u w:val="single"/>
              </w:rPr>
              <w:t xml:space="preserve"> </w:t>
            </w:r>
            <w:r>
              <w:rPr>
                <w:color w:val="0070C0"/>
                <w:sz w:val="18"/>
                <w:u w:val="single"/>
              </w:rPr>
              <w:t>length</w:t>
            </w:r>
            <w:r>
              <w:rPr>
                <w:color w:val="0070C0"/>
                <w:spacing w:val="-10"/>
                <w:sz w:val="18"/>
                <w:u w:val="single"/>
              </w:rPr>
              <w:t xml:space="preserve"> </w:t>
            </w:r>
            <w:r>
              <w:rPr>
                <w:color w:val="0070C0"/>
                <w:sz w:val="18"/>
                <w:u w:val="single"/>
              </w:rPr>
              <w:t>of</w:t>
            </w:r>
            <w:r>
              <w:rPr>
                <w:color w:val="0070C0"/>
                <w:spacing w:val="-9"/>
                <w:sz w:val="18"/>
                <w:u w:val="single"/>
              </w:rPr>
              <w:t xml:space="preserve"> </w:t>
            </w:r>
            <w:r>
              <w:rPr>
                <w:color w:val="0070C0"/>
                <w:sz w:val="18"/>
                <w:u w:val="single"/>
              </w:rPr>
              <w:t>the</w:t>
            </w:r>
            <w:r>
              <w:rPr>
                <w:color w:val="0070C0"/>
                <w:spacing w:val="-9"/>
                <w:sz w:val="18"/>
                <w:u w:val="single"/>
              </w:rPr>
              <w:t xml:space="preserve"> </w:t>
            </w:r>
            <w:r>
              <w:rPr>
                <w:color w:val="0070C0"/>
                <w:sz w:val="18"/>
                <w:u w:val="single"/>
              </w:rPr>
              <w:t>GI</w:t>
            </w:r>
            <w:r>
              <w:rPr>
                <w:color w:val="0070C0"/>
                <w:spacing w:val="-10"/>
                <w:sz w:val="18"/>
                <w:u w:val="single"/>
              </w:rPr>
              <w:t xml:space="preserve"> </w:t>
            </w:r>
            <w:r>
              <w:rPr>
                <w:color w:val="0070C0"/>
                <w:sz w:val="18"/>
                <w:u w:val="single"/>
              </w:rPr>
              <w:t>for</w:t>
            </w:r>
            <w:r>
              <w:rPr>
                <w:color w:val="0070C0"/>
                <w:spacing w:val="-9"/>
                <w:sz w:val="18"/>
                <w:u w:val="single"/>
              </w:rPr>
              <w:t xml:space="preserve"> </w:t>
            </w:r>
            <w:r>
              <w:rPr>
                <w:color w:val="0070C0"/>
                <w:sz w:val="18"/>
                <w:u w:val="single"/>
              </w:rPr>
              <w:t>the</w:t>
            </w:r>
            <w:r>
              <w:rPr>
                <w:color w:val="0070C0"/>
                <w:spacing w:val="-9"/>
                <w:sz w:val="18"/>
                <w:u w:val="single"/>
              </w:rPr>
              <w:t xml:space="preserve"> </w:t>
            </w:r>
            <w:r>
              <w:rPr>
                <w:rFonts w:hint="eastAsia" w:eastAsia="宋体"/>
                <w:color w:val="0070C0"/>
                <w:sz w:val="18"/>
                <w:u w:val="single"/>
                <w:lang w:val="en-US" w:eastAsia="zh-CN"/>
              </w:rPr>
              <w:t>UHR</w:t>
            </w:r>
            <w:r>
              <w:rPr>
                <w:color w:val="0070C0"/>
                <w:sz w:val="18"/>
                <w:u w:val="single"/>
              </w:rPr>
              <w:t>-LTF</w:t>
            </w:r>
            <w:r>
              <w:rPr>
                <w:color w:val="0070C0"/>
                <w:spacing w:val="-9"/>
                <w:sz w:val="18"/>
                <w:u w:val="single"/>
              </w:rPr>
              <w:t xml:space="preserve"> </w:t>
            </w:r>
            <w:r>
              <w:rPr>
                <w:color w:val="0070C0"/>
                <w:sz w:val="18"/>
                <w:u w:val="single"/>
              </w:rPr>
              <w:t>and</w:t>
            </w:r>
            <w:r>
              <w:rPr>
                <w:color w:val="0070C0"/>
                <w:spacing w:val="-11"/>
                <w:sz w:val="18"/>
                <w:u w:val="single"/>
              </w:rPr>
              <w:t xml:space="preserve"> </w:t>
            </w:r>
            <w:r>
              <w:rPr>
                <w:color w:val="0070C0"/>
                <w:sz w:val="18"/>
                <w:u w:val="single"/>
              </w:rPr>
              <w:t>Data</w:t>
            </w:r>
            <w:r>
              <w:rPr>
                <w:color w:val="0070C0"/>
                <w:spacing w:val="-9"/>
                <w:sz w:val="18"/>
                <w:u w:val="single"/>
              </w:rPr>
              <w:t xml:space="preserve"> </w:t>
            </w:r>
            <w:r>
              <w:rPr>
                <w:color w:val="0070C0"/>
                <w:sz w:val="18"/>
                <w:u w:val="single"/>
              </w:rPr>
              <w:t>fields. Enumerated type:</w:t>
            </w:r>
          </w:p>
          <w:p>
            <w:pPr>
              <w:pStyle w:val="254"/>
              <w:spacing w:before="1" w:line="232" w:lineRule="auto"/>
              <w:ind w:left="362" w:right="2552"/>
              <w:jc w:val="both"/>
              <w:rPr>
                <w:color w:val="0070C0"/>
                <w:sz w:val="18"/>
                <w:u w:val="single"/>
              </w:rPr>
            </w:pPr>
            <w:r>
              <w:rPr>
                <w:color w:val="0070C0"/>
                <w:sz w:val="18"/>
                <w:u w:val="single"/>
              </w:rPr>
              <w:t>0u8s_GI</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0.8</w:t>
            </w:r>
            <w:r>
              <w:rPr>
                <w:color w:val="0070C0"/>
                <w:spacing w:val="-11"/>
                <w:sz w:val="18"/>
                <w:u w:val="single"/>
              </w:rPr>
              <w:t xml:space="preserve"> </w:t>
            </w:r>
            <w:r>
              <w:rPr>
                <w:color w:val="0070C0"/>
                <w:sz w:val="18"/>
                <w:u w:val="single"/>
              </w:rPr>
              <w:t>µs. 1u6s_GI</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1.6</w:t>
            </w:r>
            <w:r>
              <w:rPr>
                <w:color w:val="0070C0"/>
                <w:spacing w:val="-11"/>
                <w:sz w:val="18"/>
                <w:u w:val="single"/>
              </w:rPr>
              <w:t xml:space="preserve"> </w:t>
            </w:r>
            <w:r>
              <w:rPr>
                <w:color w:val="0070C0"/>
                <w:sz w:val="18"/>
                <w:u w:val="single"/>
              </w:rPr>
              <w:t>µs. 3u2s_GI</w:t>
            </w:r>
            <w:r>
              <w:rPr>
                <w:color w:val="0070C0"/>
                <w:spacing w:val="-5"/>
                <w:sz w:val="18"/>
                <w:u w:val="single"/>
              </w:rPr>
              <w:t xml:space="preserve"> </w:t>
            </w:r>
            <w:r>
              <w:rPr>
                <w:color w:val="0070C0"/>
                <w:sz w:val="18"/>
                <w:u w:val="single"/>
              </w:rPr>
              <w:t>indicates</w:t>
            </w:r>
            <w:r>
              <w:rPr>
                <w:color w:val="0070C0"/>
                <w:spacing w:val="-4"/>
                <w:sz w:val="18"/>
                <w:u w:val="single"/>
              </w:rPr>
              <w:t xml:space="preserve"> </w:t>
            </w:r>
            <w:r>
              <w:rPr>
                <w:color w:val="0070C0"/>
                <w:sz w:val="18"/>
                <w:u w:val="single"/>
              </w:rPr>
              <w:t>3.2</w:t>
            </w:r>
            <w:r>
              <w:rPr>
                <w:color w:val="0070C0"/>
                <w:spacing w:val="-4"/>
                <w:sz w:val="18"/>
                <w:u w:val="single"/>
              </w:rPr>
              <w:t xml:space="preserve"> </w:t>
            </w:r>
            <w:r>
              <w:rPr>
                <w:color w:val="0070C0"/>
                <w:spacing w:val="-5"/>
                <w:sz w:val="18"/>
                <w:u w:val="single"/>
              </w:rPr>
              <w:t>µs.</w:t>
            </w:r>
          </w:p>
          <w:p>
            <w:pPr>
              <w:pStyle w:val="254"/>
              <w:spacing w:before="113" w:line="204" w:lineRule="exact"/>
              <w:ind w:left="130"/>
              <w:jc w:val="both"/>
              <w:rPr>
                <w:color w:val="0070C0"/>
                <w:sz w:val="18"/>
                <w:u w:val="single"/>
              </w:rPr>
            </w:pPr>
            <w:r>
              <w:rPr>
                <w:color w:val="0070C0"/>
                <w:sz w:val="18"/>
                <w:u w:val="single"/>
              </w:rPr>
              <w:t>NOTE—The</w:t>
            </w:r>
            <w:r>
              <w:rPr>
                <w:color w:val="0070C0"/>
                <w:spacing w:val="34"/>
                <w:sz w:val="18"/>
                <w:u w:val="single"/>
              </w:rPr>
              <w:t xml:space="preserve"> </w:t>
            </w:r>
            <w:r>
              <w:rPr>
                <w:color w:val="0070C0"/>
                <w:sz w:val="18"/>
                <w:u w:val="single"/>
              </w:rPr>
              <w:t>length</w:t>
            </w:r>
            <w:r>
              <w:rPr>
                <w:color w:val="0070C0"/>
                <w:spacing w:val="36"/>
                <w:sz w:val="18"/>
                <w:u w:val="single"/>
              </w:rPr>
              <w:t xml:space="preserve"> </w:t>
            </w:r>
            <w:r>
              <w:rPr>
                <w:color w:val="0070C0"/>
                <w:sz w:val="18"/>
                <w:u w:val="single"/>
              </w:rPr>
              <w:t>of</w:t>
            </w:r>
            <w:r>
              <w:rPr>
                <w:color w:val="0070C0"/>
                <w:spacing w:val="36"/>
                <w:sz w:val="18"/>
                <w:u w:val="single"/>
              </w:rPr>
              <w:t xml:space="preserve"> </w:t>
            </w:r>
            <w:r>
              <w:rPr>
                <w:color w:val="0070C0"/>
                <w:sz w:val="18"/>
                <w:u w:val="single"/>
              </w:rPr>
              <w:t>GI</w:t>
            </w:r>
            <w:r>
              <w:rPr>
                <w:color w:val="0070C0"/>
                <w:spacing w:val="37"/>
                <w:sz w:val="18"/>
                <w:u w:val="single"/>
              </w:rPr>
              <w:t xml:space="preserve"> </w:t>
            </w:r>
            <w:r>
              <w:rPr>
                <w:color w:val="0070C0"/>
                <w:sz w:val="18"/>
                <w:u w:val="single"/>
              </w:rPr>
              <w:t>for</w:t>
            </w:r>
            <w:r>
              <w:rPr>
                <w:color w:val="0070C0"/>
                <w:spacing w:val="36"/>
                <w:sz w:val="18"/>
                <w:u w:val="single"/>
              </w:rPr>
              <w:t xml:space="preserve"> </w:t>
            </w:r>
            <w:r>
              <w:rPr>
                <w:color w:val="0070C0"/>
                <w:sz w:val="18"/>
                <w:u w:val="single"/>
              </w:rPr>
              <w:t>pre-</w:t>
            </w:r>
            <w:r>
              <w:rPr>
                <w:rFonts w:hint="eastAsia" w:eastAsia="宋体"/>
                <w:color w:val="0070C0"/>
                <w:sz w:val="18"/>
                <w:u w:val="single"/>
                <w:lang w:val="en-US" w:eastAsia="zh-CN"/>
              </w:rPr>
              <w:t>UHR</w:t>
            </w:r>
            <w:r>
              <w:rPr>
                <w:color w:val="0070C0"/>
                <w:spacing w:val="36"/>
                <w:sz w:val="18"/>
                <w:u w:val="single"/>
              </w:rPr>
              <w:t xml:space="preserve"> </w:t>
            </w:r>
            <w:r>
              <w:rPr>
                <w:color w:val="0070C0"/>
                <w:sz w:val="18"/>
                <w:u w:val="single"/>
              </w:rPr>
              <w:t>modulated</w:t>
            </w:r>
            <w:r>
              <w:rPr>
                <w:color w:val="0070C0"/>
                <w:spacing w:val="36"/>
                <w:sz w:val="18"/>
                <w:u w:val="single"/>
              </w:rPr>
              <w:t xml:space="preserve"> </w:t>
            </w:r>
            <w:r>
              <w:rPr>
                <w:color w:val="0070C0"/>
                <w:sz w:val="18"/>
                <w:u w:val="single"/>
              </w:rPr>
              <w:t>fields</w:t>
            </w:r>
            <w:r>
              <w:rPr>
                <w:color w:val="0070C0"/>
                <w:spacing w:val="37"/>
                <w:sz w:val="18"/>
                <w:u w:val="single"/>
              </w:rPr>
              <w:t xml:space="preserve"> </w:t>
            </w:r>
            <w:r>
              <w:rPr>
                <w:color w:val="0070C0"/>
                <w:spacing w:val="-5"/>
                <w:sz w:val="18"/>
                <w:u w:val="single"/>
              </w:rPr>
              <w:t>is</w:t>
            </w:r>
          </w:p>
          <w:p>
            <w:pPr>
              <w:pStyle w:val="254"/>
              <w:spacing w:line="204" w:lineRule="exact"/>
              <w:ind w:left="130" w:leftChars="0"/>
              <w:rPr>
                <w:color w:val="0070C0"/>
                <w:sz w:val="18"/>
                <w:u w:val="single"/>
              </w:rPr>
            </w:pPr>
            <w:r>
              <w:rPr>
                <w:color w:val="0070C0"/>
                <w:sz w:val="18"/>
                <w:u w:val="single"/>
              </w:rPr>
              <w:t>0.8</w:t>
            </w:r>
            <w:r>
              <w:rPr>
                <w:color w:val="0070C0"/>
                <w:spacing w:val="-2"/>
                <w:sz w:val="18"/>
                <w:u w:val="single"/>
              </w:rPr>
              <w:t xml:space="preserve"> </w:t>
            </w:r>
            <w:r>
              <w:rPr>
                <w:color w:val="0070C0"/>
                <w:spacing w:val="-5"/>
                <w:sz w:val="18"/>
                <w:u w:val="single"/>
              </w:rPr>
              <w:t>µs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06"/>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06"/>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526" w:leftChars="0"/>
              <w:rPr>
                <w:color w:val="0070C0"/>
                <w:spacing w:val="-2"/>
                <w:sz w:val="18"/>
                <w:u w:val="single"/>
              </w:rPr>
            </w:pPr>
            <w:r>
              <w:rPr>
                <w:color w:val="0070C0"/>
                <w:spacing w:val="-2"/>
                <w:sz w:val="18"/>
                <w:u w:val="single"/>
              </w:rPr>
              <w:t>FEC_CODING</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line="232"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411"/>
              <w:rPr>
                <w:color w:val="0070C0"/>
                <w:sz w:val="18"/>
                <w:u w:val="single"/>
              </w:rPr>
            </w:pPr>
            <w:r>
              <w:rPr>
                <w:color w:val="0070C0"/>
                <w:sz w:val="18"/>
                <w:u w:val="single"/>
              </w:rPr>
              <w:t>Indicates</w:t>
            </w:r>
            <w:r>
              <w:rPr>
                <w:color w:val="0070C0"/>
                <w:spacing w:val="-11"/>
                <w:sz w:val="18"/>
                <w:u w:val="single"/>
              </w:rPr>
              <w:t xml:space="preserve"> </w:t>
            </w:r>
            <w:r>
              <w:rPr>
                <w:color w:val="0070C0"/>
                <w:sz w:val="18"/>
                <w:u w:val="single"/>
              </w:rPr>
              <w:t>the</w:t>
            </w:r>
            <w:r>
              <w:rPr>
                <w:color w:val="0070C0"/>
                <w:spacing w:val="-10"/>
                <w:sz w:val="18"/>
                <w:u w:val="single"/>
              </w:rPr>
              <w:t xml:space="preserve"> </w:t>
            </w:r>
            <w:r>
              <w:rPr>
                <w:color w:val="0070C0"/>
                <w:sz w:val="18"/>
                <w:u w:val="single"/>
              </w:rPr>
              <w:t>FEC</w:t>
            </w:r>
            <w:r>
              <w:rPr>
                <w:color w:val="0070C0"/>
                <w:spacing w:val="-10"/>
                <w:sz w:val="18"/>
                <w:u w:val="single"/>
              </w:rPr>
              <w:t xml:space="preserve"> </w:t>
            </w:r>
            <w:r>
              <w:rPr>
                <w:color w:val="0070C0"/>
                <w:sz w:val="18"/>
                <w:u w:val="single"/>
              </w:rPr>
              <w:t>encoding</w:t>
            </w:r>
            <w:r>
              <w:rPr>
                <w:color w:val="0070C0"/>
                <w:spacing w:val="-11"/>
                <w:sz w:val="18"/>
                <w:u w:val="single"/>
              </w:rPr>
              <w:t xml:space="preserve"> </w:t>
            </w:r>
            <w:r>
              <w:rPr>
                <w:color w:val="0070C0"/>
                <w:sz w:val="18"/>
                <w:u w:val="single"/>
              </w:rPr>
              <w:t>used. Enumerated type:</w:t>
            </w:r>
          </w:p>
          <w:p>
            <w:pPr>
              <w:pStyle w:val="254"/>
              <w:spacing w:before="34" w:line="300" w:lineRule="auto"/>
              <w:ind w:left="389" w:leftChars="0" w:right="882" w:rightChars="0"/>
              <w:rPr>
                <w:color w:val="0070C0"/>
                <w:sz w:val="18"/>
                <w:u w:val="single"/>
              </w:rPr>
            </w:pPr>
            <w:r>
              <w:rPr>
                <w:color w:val="0070C0"/>
                <w:sz w:val="18"/>
                <w:u w:val="single"/>
              </w:rPr>
              <w:t>BCC_CODING indicates BCC coding. LDPC_CODING</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LDPC</w:t>
            </w:r>
            <w:r>
              <w:rPr>
                <w:color w:val="0070C0"/>
                <w:spacing w:val="-11"/>
                <w:sz w:val="18"/>
                <w:u w:val="single"/>
              </w:rPr>
              <w:t xml:space="preserve"> </w:t>
            </w:r>
            <w:r>
              <w:rPr>
                <w:color w:val="0070C0"/>
                <w:sz w:val="18"/>
                <w:u w:val="single"/>
              </w:rPr>
              <w:t>coding.</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3"/>
              <w:rPr>
                <w:rFonts w:ascii="Arial"/>
                <w:b/>
                <w:i/>
                <w:color w:val="0070C0"/>
                <w:sz w:val="18"/>
                <w:u w:val="single"/>
              </w:rPr>
            </w:pPr>
          </w:p>
          <w:p>
            <w:pPr>
              <w:pStyle w:val="254"/>
              <w:ind w:left="28" w:leftChars="0"/>
              <w:jc w:val="center"/>
              <w:rPr>
                <w:color w:val="0070C0"/>
                <w:spacing w:val="-10"/>
                <w:sz w:val="18"/>
                <w:u w:val="single"/>
              </w:rPr>
            </w:pPr>
            <w:r>
              <w:rPr>
                <w:color w:val="0070C0"/>
                <w:spacing w:val="-5"/>
                <w:sz w:val="18"/>
                <w:u w:val="single"/>
              </w:rPr>
              <w:t>MU</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3"/>
              <w:rPr>
                <w:rFonts w:ascii="Arial"/>
                <w:b/>
                <w:i/>
                <w:color w:val="0070C0"/>
                <w:sz w:val="18"/>
                <w:u w:val="single"/>
              </w:rPr>
            </w:pPr>
          </w:p>
          <w:p>
            <w:pPr>
              <w:pStyle w:val="254"/>
              <w:ind w:left="39" w:leftChars="0"/>
              <w:jc w:val="center"/>
              <w:rPr>
                <w:color w:val="0070C0"/>
                <w:spacing w:val="-10"/>
                <w:sz w:val="18"/>
                <w:u w:val="single"/>
              </w:rPr>
            </w:pPr>
            <w:r>
              <w:rPr>
                <w:color w:val="0070C0"/>
                <w:spacing w:val="-5"/>
                <w:sz w:val="18"/>
                <w:u w:val="single"/>
              </w:rPr>
              <w:t>MU</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302" w:leftChars="0"/>
              <w:rPr>
                <w:color w:val="0070C0"/>
                <w:spacing w:val="-2"/>
                <w:sz w:val="18"/>
                <w:u w:val="single"/>
              </w:rPr>
            </w:pPr>
            <w:r>
              <w:rPr>
                <w:color w:val="0070C0"/>
                <w:spacing w:val="-2"/>
                <w:sz w:val="18"/>
                <w:u w:val="single"/>
              </w:rPr>
              <w:t>LDPC_EXTRA_SYMBOL</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w:t>
            </w:r>
            <w:r>
              <w:rPr>
                <w:rFonts w:hint="eastAsia" w:eastAsia="宋体"/>
                <w:color w:val="0070C0"/>
                <w:spacing w:val="-2"/>
                <w:sz w:val="18"/>
                <w:u w:val="single"/>
                <w:lang w:val="en-US" w:eastAsia="zh-CN"/>
              </w:rPr>
              <w:t>MU, UHR_ELR, or UHR_TB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right="164" w:hanging="1"/>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presence</w:t>
            </w:r>
            <w:r>
              <w:rPr>
                <w:color w:val="0070C0"/>
                <w:spacing w:val="-5"/>
                <w:sz w:val="18"/>
                <w:u w:val="single"/>
              </w:rPr>
              <w:t xml:space="preserve"> </w:t>
            </w:r>
            <w:r>
              <w:rPr>
                <w:color w:val="0070C0"/>
                <w:sz w:val="18"/>
                <w:u w:val="single"/>
              </w:rPr>
              <w:t>of</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LDPC</w:t>
            </w:r>
            <w:r>
              <w:rPr>
                <w:color w:val="0070C0"/>
                <w:spacing w:val="-5"/>
                <w:sz w:val="18"/>
                <w:u w:val="single"/>
              </w:rPr>
              <w:t xml:space="preserve"> </w:t>
            </w:r>
            <w:r>
              <w:rPr>
                <w:color w:val="0070C0"/>
                <w:sz w:val="18"/>
                <w:u w:val="single"/>
              </w:rPr>
              <w:t>extra</w:t>
            </w:r>
            <w:r>
              <w:rPr>
                <w:color w:val="0070C0"/>
                <w:spacing w:val="-5"/>
                <w:sz w:val="18"/>
                <w:u w:val="single"/>
              </w:rPr>
              <w:t xml:space="preserve"> </w:t>
            </w:r>
            <w:r>
              <w:rPr>
                <w:color w:val="0070C0"/>
                <w:sz w:val="18"/>
                <w:u w:val="single"/>
              </w:rPr>
              <w:t>symbol</w:t>
            </w:r>
            <w:r>
              <w:rPr>
                <w:color w:val="0070C0"/>
                <w:spacing w:val="-5"/>
                <w:sz w:val="18"/>
                <w:u w:val="single"/>
              </w:rPr>
              <w:t xml:space="preserve"> </w:t>
            </w:r>
            <w:r>
              <w:rPr>
                <w:color w:val="0070C0"/>
                <w:sz w:val="18"/>
                <w:u w:val="single"/>
              </w:rPr>
              <w:t>segment.</w:t>
            </w:r>
          </w:p>
          <w:p>
            <w:pPr>
              <w:pStyle w:val="254"/>
              <w:spacing w:line="202" w:lineRule="exact"/>
              <w:ind w:left="130"/>
              <w:rPr>
                <w:color w:val="0070C0"/>
                <w:sz w:val="18"/>
                <w:u w:val="single"/>
              </w:rPr>
            </w:pPr>
            <w:r>
              <w:rPr>
                <w:color w:val="0070C0"/>
                <w:spacing w:val="-2"/>
                <w:sz w:val="18"/>
                <w:u w:val="single"/>
              </w:rPr>
              <w:t>Integer:</w:t>
            </w:r>
          </w:p>
          <w:p>
            <w:pPr>
              <w:pStyle w:val="254"/>
              <w:spacing w:before="33" w:line="278" w:lineRule="auto"/>
              <w:ind w:left="379" w:leftChars="0" w:right="102" w:rightChars="0"/>
              <w:rPr>
                <w:color w:val="0070C0"/>
                <w:sz w:val="18"/>
                <w:u w:val="single"/>
              </w:rPr>
            </w:pPr>
            <w:r>
              <w:rPr>
                <w:color w:val="0070C0"/>
                <w:sz w:val="18"/>
                <w:u w:val="single"/>
              </w:rPr>
              <w:t>1 indicates that an LDPC extra symbol segment is present. 0</w:t>
            </w:r>
            <w:r>
              <w:rPr>
                <w:color w:val="0070C0"/>
                <w:spacing w:val="-5"/>
                <w:sz w:val="18"/>
                <w:u w:val="single"/>
              </w:rPr>
              <w:t xml:space="preserve"> </w:t>
            </w:r>
            <w:r>
              <w:rPr>
                <w:color w:val="0070C0"/>
                <w:sz w:val="18"/>
                <w:u w:val="single"/>
              </w:rPr>
              <w:t>indicates</w:t>
            </w:r>
            <w:r>
              <w:rPr>
                <w:color w:val="0070C0"/>
                <w:spacing w:val="-5"/>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an</w:t>
            </w:r>
            <w:r>
              <w:rPr>
                <w:color w:val="0070C0"/>
                <w:spacing w:val="-5"/>
                <w:sz w:val="18"/>
                <w:u w:val="single"/>
              </w:rPr>
              <w:t xml:space="preserve"> </w:t>
            </w:r>
            <w:r>
              <w:rPr>
                <w:color w:val="0070C0"/>
                <w:sz w:val="18"/>
                <w:u w:val="single"/>
              </w:rPr>
              <w:t>LDPC</w:t>
            </w:r>
            <w:r>
              <w:rPr>
                <w:color w:val="0070C0"/>
                <w:spacing w:val="-5"/>
                <w:sz w:val="18"/>
                <w:u w:val="single"/>
              </w:rPr>
              <w:t xml:space="preserve"> </w:t>
            </w:r>
            <w:r>
              <w:rPr>
                <w:color w:val="0070C0"/>
                <w:sz w:val="18"/>
                <w:u w:val="single"/>
              </w:rPr>
              <w:t>extra</w:t>
            </w:r>
            <w:r>
              <w:rPr>
                <w:color w:val="0070C0"/>
                <w:spacing w:val="-5"/>
                <w:sz w:val="18"/>
                <w:u w:val="single"/>
              </w:rPr>
              <w:t xml:space="preserve"> </w:t>
            </w:r>
            <w:r>
              <w:rPr>
                <w:color w:val="0070C0"/>
                <w:sz w:val="18"/>
                <w:u w:val="single"/>
              </w:rPr>
              <w:t>symbol</w:t>
            </w:r>
            <w:r>
              <w:rPr>
                <w:color w:val="0070C0"/>
                <w:spacing w:val="-5"/>
                <w:sz w:val="18"/>
                <w:u w:val="single"/>
              </w:rPr>
              <w:t xml:space="preserve"> </w:t>
            </w:r>
            <w:r>
              <w:rPr>
                <w:color w:val="0070C0"/>
                <w:sz w:val="18"/>
                <w:u w:val="single"/>
              </w:rPr>
              <w:t>segment</w:t>
            </w:r>
            <w:r>
              <w:rPr>
                <w:color w:val="0070C0"/>
                <w:spacing w:val="-5"/>
                <w:sz w:val="18"/>
                <w:u w:val="single"/>
              </w:rPr>
              <w:t xml:space="preserve"> </w:t>
            </w:r>
            <w:r>
              <w:rPr>
                <w:color w:val="0070C0"/>
                <w:sz w:val="18"/>
                <w:u w:val="single"/>
              </w:rPr>
              <w:t>is</w:t>
            </w:r>
            <w:r>
              <w:rPr>
                <w:color w:val="0070C0"/>
                <w:spacing w:val="-5"/>
                <w:sz w:val="18"/>
                <w:u w:val="single"/>
              </w:rPr>
              <w:t xml:space="preserve"> </w:t>
            </w:r>
            <w:r>
              <w:rPr>
                <w:color w:val="0070C0"/>
                <w:sz w:val="18"/>
                <w:u w:val="single"/>
              </w:rPr>
              <w:t>not</w:t>
            </w:r>
            <w:r>
              <w:rPr>
                <w:color w:val="0070C0"/>
                <w:spacing w:val="-5"/>
                <w:sz w:val="18"/>
                <w:u w:val="single"/>
              </w:rPr>
              <w:t xml:space="preserve"> </w:t>
            </w:r>
            <w:r>
              <w:rPr>
                <w:color w:val="0070C0"/>
                <w:sz w:val="18"/>
                <w:u w:val="single"/>
              </w:rPr>
              <w:t>pres</w:t>
            </w:r>
            <w:r>
              <w:rPr>
                <w:color w:val="0070C0"/>
                <w:spacing w:val="-4"/>
                <w:sz w:val="18"/>
                <w:u w:val="single"/>
              </w:rPr>
              <w:t>ent.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5"/>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5"/>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266" w:leftChars="0"/>
              <w:rPr>
                <w:color w:val="0070C0"/>
                <w:spacing w:val="-2"/>
                <w:sz w:val="18"/>
                <w:u w:val="single"/>
              </w:rPr>
            </w:pPr>
            <w:r>
              <w:rPr>
                <w:color w:val="0070C0"/>
                <w:spacing w:val="-2"/>
                <w:sz w:val="18"/>
                <w:u w:val="single"/>
              </w:rPr>
              <w:t>TXPWR_LEVEL_INDEX</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49"/>
              <w:rPr>
                <w:rFonts w:ascii="Arial"/>
                <w:b/>
                <w:i/>
                <w:color w:val="0070C0"/>
                <w:sz w:val="18"/>
                <w:u w:val="single"/>
              </w:rPr>
            </w:pPr>
          </w:p>
          <w:p>
            <w:pPr>
              <w:pStyle w:val="254"/>
              <w:spacing w:before="1" w:line="230"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leftChars="0" w:right="134" w:rightChars="0"/>
              <w:rPr>
                <w:color w:val="0070C0"/>
                <w:sz w:val="18"/>
                <w:u w:val="single"/>
              </w:rPr>
            </w:pPr>
            <w:r>
              <w:rPr>
                <w:color w:val="0070C0"/>
                <w:sz w:val="18"/>
                <w:u w:val="single"/>
              </w:rPr>
              <w:t xml:space="preserve">The allowed values for the TXPWR_LEVEL_INDEX parameter are in the range 1 to </w:t>
            </w:r>
            <w:r>
              <w:rPr>
                <w:i/>
                <w:color w:val="0070C0"/>
                <w:sz w:val="18"/>
                <w:u w:val="single"/>
              </w:rPr>
              <w:t>N</w:t>
            </w:r>
            <w:r>
              <w:rPr>
                <w:color w:val="0070C0"/>
                <w:sz w:val="18"/>
                <w:u w:val="single"/>
              </w:rPr>
              <w:t xml:space="preserve">/2, where </w:t>
            </w:r>
            <w:r>
              <w:rPr>
                <w:i/>
                <w:color w:val="0070C0"/>
                <w:sz w:val="18"/>
                <w:u w:val="single"/>
              </w:rPr>
              <w:t xml:space="preserve">N </w:t>
            </w:r>
            <w:r>
              <w:rPr>
                <w:color w:val="0070C0"/>
                <w:sz w:val="18"/>
                <w:u w:val="single"/>
              </w:rPr>
              <w:t>is the number of octets</w:t>
            </w:r>
            <w:r>
              <w:rPr>
                <w:color w:val="0070C0"/>
                <w:spacing w:val="-12"/>
                <w:sz w:val="18"/>
                <w:u w:val="single"/>
              </w:rPr>
              <w:t xml:space="preserve"> </w:t>
            </w:r>
            <w:r>
              <w:rPr>
                <w:color w:val="0070C0"/>
                <w:sz w:val="18"/>
                <w:u w:val="single"/>
              </w:rPr>
              <w:t>in</w:t>
            </w:r>
            <w:r>
              <w:rPr>
                <w:color w:val="0070C0"/>
                <w:spacing w:val="-11"/>
                <w:sz w:val="18"/>
                <w:u w:val="single"/>
              </w:rPr>
              <w:t xml:space="preserve"> </w:t>
            </w:r>
            <w:r>
              <w:rPr>
                <w:color w:val="0070C0"/>
                <w:sz w:val="18"/>
                <w:u w:val="single"/>
              </w:rPr>
              <w:t>dot11TxPowerLevelExtended.</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parameter</w:t>
            </w:r>
            <w:r>
              <w:rPr>
                <w:color w:val="0070C0"/>
                <w:spacing w:val="-12"/>
                <w:sz w:val="18"/>
                <w:u w:val="single"/>
              </w:rPr>
              <w:t xml:space="preserve"> </w:t>
            </w:r>
            <w:r>
              <w:rPr>
                <w:color w:val="0070C0"/>
                <w:sz w:val="18"/>
                <w:u w:val="single"/>
              </w:rPr>
              <w:t>is</w:t>
            </w:r>
            <w:r>
              <w:rPr>
                <w:color w:val="0070C0"/>
                <w:spacing w:val="-11"/>
                <w:sz w:val="18"/>
                <w:u w:val="single"/>
              </w:rPr>
              <w:t xml:space="preserve"> </w:t>
            </w:r>
            <w:r>
              <w:rPr>
                <w:color w:val="0070C0"/>
                <w:sz w:val="18"/>
                <w:u w:val="single"/>
              </w:rPr>
              <w:t>used to indicate which of the available transmit power levels defined in dot11TxPowerLevelExtended shall be used for the current transmission.</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42"/>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142"/>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strike w:val="0"/>
                <w:dstrike w:val="0"/>
                <w:color w:val="0070C0"/>
                <w:sz w:val="18"/>
                <w:u w:val="single"/>
              </w:rPr>
            </w:pPr>
          </w:p>
          <w:p>
            <w:pPr>
              <w:pStyle w:val="254"/>
              <w:ind w:left="129" w:leftChars="0"/>
              <w:jc w:val="center"/>
              <w:rPr>
                <w:color w:val="0070C0"/>
                <w:spacing w:val="-2"/>
                <w:sz w:val="18"/>
                <w:u w:val="single"/>
              </w:rPr>
            </w:pPr>
            <w:r>
              <w:rPr>
                <w:strike w:val="0"/>
                <w:dstrike w:val="0"/>
                <w:color w:val="0070C0"/>
                <w:spacing w:val="-4"/>
                <w:sz w:val="18"/>
                <w:u w:val="single"/>
              </w:rPr>
              <w:t>RSSI</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strike w:val="0"/>
                <w:dstrike w:val="0"/>
                <w:color w:val="0070C0"/>
                <w:sz w:val="18"/>
                <w:u w:val="single"/>
              </w:rPr>
            </w:pPr>
          </w:p>
          <w:p>
            <w:pPr>
              <w:pStyle w:val="254"/>
              <w:spacing w:before="57"/>
              <w:rPr>
                <w:rFonts w:ascii="Arial"/>
                <w:b/>
                <w:i/>
                <w:strike w:val="0"/>
                <w:dstrike w:val="0"/>
                <w:color w:val="0070C0"/>
                <w:sz w:val="18"/>
                <w:u w:val="single"/>
              </w:rPr>
            </w:pPr>
          </w:p>
          <w:p>
            <w:pPr>
              <w:pStyle w:val="254"/>
              <w:spacing w:line="232" w:lineRule="auto"/>
              <w:ind w:left="130" w:leftChars="0" w:right="411" w:rightChars="0"/>
              <w:rPr>
                <w:b/>
                <w:color w:val="0070C0"/>
                <w:spacing w:val="-2"/>
                <w:sz w:val="18"/>
                <w:u w:val="single"/>
              </w:rPr>
            </w:pPr>
            <w:r>
              <w:rPr>
                <w:strike w:val="0"/>
                <w:dstrike w:val="0"/>
                <w:color w:val="0070C0"/>
                <w:sz w:val="18"/>
                <w:u w:val="single"/>
              </w:rPr>
              <w:t>FORMAT</w:t>
            </w:r>
            <w:r>
              <w:rPr>
                <w:strike w:val="0"/>
                <w:dstrike w:val="0"/>
                <w:color w:val="0070C0"/>
                <w:spacing w:val="-12"/>
                <w:sz w:val="18"/>
                <w:u w:val="single"/>
              </w:rPr>
              <w:t xml:space="preserve"> </w:t>
            </w:r>
            <w:r>
              <w:rPr>
                <w:strike w:val="0"/>
                <w:dstrike w:val="0"/>
                <w:color w:val="0070C0"/>
                <w:sz w:val="18"/>
                <w:u w:val="single"/>
              </w:rPr>
              <w:t>is</w:t>
            </w:r>
            <w:r>
              <w:rPr>
                <w:strike w:val="0"/>
                <w:dstrike w:val="0"/>
                <w:color w:val="0070C0"/>
                <w:spacing w:val="-11"/>
                <w:sz w:val="18"/>
                <w:u w:val="single"/>
              </w:rPr>
              <w:t xml:space="preserve"> </w:t>
            </w:r>
            <w:r>
              <w:rPr>
                <w:rFonts w:hint="eastAsia" w:eastAsia="宋体"/>
                <w:strike w:val="0"/>
                <w:dstrike w:val="0"/>
                <w:color w:val="0070C0"/>
                <w:sz w:val="18"/>
                <w:u w:val="single"/>
                <w:lang w:val="en-US" w:eastAsia="zh-CN"/>
              </w:rPr>
              <w:t>UHR</w:t>
            </w:r>
            <w:r>
              <w:rPr>
                <w:strike w:val="0"/>
                <w:dstrike w:val="0"/>
                <w:color w:val="0070C0"/>
                <w:sz w:val="18"/>
                <w:u w:val="single"/>
              </w:rPr>
              <w:t>_MU</w:t>
            </w:r>
            <w:r>
              <w:rPr>
                <w:rFonts w:hint="eastAsia" w:eastAsia="宋体"/>
                <w:strike w:val="0"/>
                <w:dstrike w:val="0"/>
                <w:color w:val="0070C0"/>
                <w:sz w:val="18"/>
                <w:u w:val="single"/>
                <w:lang w:val="en-US" w:eastAsia="zh-CN"/>
              </w:rPr>
              <w:t>, UHR_ELR,</w:t>
            </w:r>
            <w:r>
              <w:rPr>
                <w:strike w:val="0"/>
                <w:dstrike w:val="0"/>
                <w:color w:val="0070C0"/>
                <w:spacing w:val="-11"/>
                <w:sz w:val="18"/>
                <w:u w:val="single"/>
              </w:rPr>
              <w:t xml:space="preserve"> </w:t>
            </w:r>
            <w:r>
              <w:rPr>
                <w:strike w:val="0"/>
                <w:dstrike w:val="0"/>
                <w:color w:val="0070C0"/>
                <w:sz w:val="18"/>
                <w:u w:val="single"/>
              </w:rPr>
              <w:t xml:space="preserve">or </w:t>
            </w:r>
            <w:r>
              <w:rPr>
                <w:rFonts w:hint="eastAsia" w:eastAsia="宋体"/>
                <w:strike w:val="0"/>
                <w:dstrike w:val="0"/>
                <w:color w:val="0070C0"/>
                <w:sz w:val="18"/>
                <w:u w:val="single"/>
                <w:lang w:val="en-US" w:eastAsia="zh-CN"/>
              </w:rPr>
              <w:t>UHR</w:t>
            </w:r>
            <w:r>
              <w:rPr>
                <w:strike w:val="0"/>
                <w:dstrike w:val="0"/>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134" w:rightChars="0"/>
              <w:rPr>
                <w:color w:val="0070C0"/>
                <w:sz w:val="18"/>
                <w:u w:val="single"/>
              </w:rPr>
            </w:pPr>
            <w:r>
              <w:rPr>
                <w:strike w:val="0"/>
                <w:dstrike w:val="0"/>
                <w:color w:val="0070C0"/>
                <w:sz w:val="18"/>
                <w:u w:val="single"/>
              </w:rPr>
              <w:t>The allowed values for the RSSI parameter are in the range 0 to</w:t>
            </w:r>
            <w:r>
              <w:rPr>
                <w:strike w:val="0"/>
                <w:dstrike w:val="0"/>
                <w:color w:val="0070C0"/>
                <w:spacing w:val="-8"/>
                <w:sz w:val="18"/>
                <w:u w:val="single"/>
              </w:rPr>
              <w:t xml:space="preserve"> </w:t>
            </w:r>
            <w:r>
              <w:rPr>
                <w:strike w:val="0"/>
                <w:dstrike w:val="0"/>
                <w:color w:val="0070C0"/>
                <w:sz w:val="18"/>
                <w:u w:val="single"/>
              </w:rPr>
              <w:t>255</w:t>
            </w:r>
            <w:r>
              <w:rPr>
                <w:strike w:val="0"/>
                <w:dstrike w:val="0"/>
                <w:color w:val="0070C0"/>
                <w:spacing w:val="-9"/>
                <w:sz w:val="18"/>
                <w:u w:val="single"/>
              </w:rPr>
              <w:t xml:space="preserve"> </w:t>
            </w:r>
            <w:r>
              <w:rPr>
                <w:strike w:val="0"/>
                <w:dstrike w:val="0"/>
                <w:color w:val="0070C0"/>
                <w:sz w:val="18"/>
                <w:u w:val="single"/>
              </w:rPr>
              <w:t>inclusive.</w:t>
            </w:r>
            <w:r>
              <w:rPr>
                <w:strike w:val="0"/>
                <w:dstrike w:val="0"/>
                <w:color w:val="0070C0"/>
                <w:spacing w:val="-8"/>
                <w:sz w:val="18"/>
                <w:u w:val="single"/>
              </w:rPr>
              <w:t xml:space="preserve"> </w:t>
            </w:r>
            <w:r>
              <w:rPr>
                <w:strike w:val="0"/>
                <w:dstrike w:val="0"/>
                <w:color w:val="0070C0"/>
                <w:sz w:val="18"/>
                <w:u w:val="single"/>
              </w:rPr>
              <w:t>This</w:t>
            </w:r>
            <w:r>
              <w:rPr>
                <w:strike w:val="0"/>
                <w:dstrike w:val="0"/>
                <w:color w:val="0070C0"/>
                <w:spacing w:val="-8"/>
                <w:sz w:val="18"/>
                <w:u w:val="single"/>
              </w:rPr>
              <w:t xml:space="preserve"> </w:t>
            </w:r>
            <w:r>
              <w:rPr>
                <w:strike w:val="0"/>
                <w:dstrike w:val="0"/>
                <w:color w:val="0070C0"/>
                <w:sz w:val="18"/>
                <w:u w:val="single"/>
              </w:rPr>
              <w:t>parameter</w:t>
            </w:r>
            <w:r>
              <w:rPr>
                <w:strike w:val="0"/>
                <w:dstrike w:val="0"/>
                <w:color w:val="0070C0"/>
                <w:spacing w:val="-9"/>
                <w:sz w:val="18"/>
                <w:u w:val="single"/>
              </w:rPr>
              <w:t xml:space="preserve"> </w:t>
            </w:r>
            <w:r>
              <w:rPr>
                <w:strike w:val="0"/>
                <w:dstrike w:val="0"/>
                <w:color w:val="0070C0"/>
                <w:sz w:val="18"/>
                <w:u w:val="single"/>
              </w:rPr>
              <w:t>is</w:t>
            </w:r>
            <w:r>
              <w:rPr>
                <w:strike w:val="0"/>
                <w:dstrike w:val="0"/>
                <w:color w:val="0070C0"/>
                <w:spacing w:val="-8"/>
                <w:sz w:val="18"/>
                <w:u w:val="single"/>
              </w:rPr>
              <w:t xml:space="preserve"> </w:t>
            </w:r>
            <w:r>
              <w:rPr>
                <w:strike w:val="0"/>
                <w:dstrike w:val="0"/>
                <w:color w:val="0070C0"/>
                <w:sz w:val="18"/>
                <w:u w:val="single"/>
              </w:rPr>
              <w:t>a</w:t>
            </w:r>
            <w:r>
              <w:rPr>
                <w:strike w:val="0"/>
                <w:dstrike w:val="0"/>
                <w:color w:val="0070C0"/>
                <w:spacing w:val="-8"/>
                <w:sz w:val="18"/>
                <w:u w:val="single"/>
              </w:rPr>
              <w:t xml:space="preserve"> </w:t>
            </w:r>
            <w:r>
              <w:rPr>
                <w:strike w:val="0"/>
                <w:dstrike w:val="0"/>
                <w:color w:val="0070C0"/>
                <w:sz w:val="18"/>
                <w:u w:val="single"/>
              </w:rPr>
              <w:t>measurement</w:t>
            </w:r>
            <w:r>
              <w:rPr>
                <w:strike w:val="0"/>
                <w:dstrike w:val="0"/>
                <w:color w:val="0070C0"/>
                <w:spacing w:val="-8"/>
                <w:sz w:val="18"/>
                <w:u w:val="single"/>
              </w:rPr>
              <w:t xml:space="preserve"> </w:t>
            </w:r>
            <w:r>
              <w:rPr>
                <w:strike w:val="0"/>
                <w:dstrike w:val="0"/>
                <w:color w:val="0070C0"/>
                <w:sz w:val="18"/>
                <w:u w:val="single"/>
              </w:rPr>
              <w:t>by</w:t>
            </w:r>
            <w:r>
              <w:rPr>
                <w:strike w:val="0"/>
                <w:dstrike w:val="0"/>
                <w:color w:val="0070C0"/>
                <w:spacing w:val="-7"/>
                <w:sz w:val="18"/>
                <w:u w:val="single"/>
              </w:rPr>
              <w:t xml:space="preserve"> </w:t>
            </w:r>
            <w:r>
              <w:rPr>
                <w:strike w:val="0"/>
                <w:dstrike w:val="0"/>
                <w:color w:val="0070C0"/>
                <w:sz w:val="18"/>
                <w:u w:val="single"/>
              </w:rPr>
              <w:t>the</w:t>
            </w:r>
            <w:r>
              <w:rPr>
                <w:strike w:val="0"/>
                <w:dstrike w:val="0"/>
                <w:color w:val="0070C0"/>
                <w:spacing w:val="-8"/>
                <w:sz w:val="18"/>
                <w:u w:val="single"/>
              </w:rPr>
              <w:t xml:space="preserve"> </w:t>
            </w:r>
            <w:r>
              <w:rPr>
                <w:strike w:val="0"/>
                <w:dstrike w:val="0"/>
                <w:color w:val="0070C0"/>
                <w:sz w:val="18"/>
                <w:u w:val="single"/>
              </w:rPr>
              <w:t>PHY of the power observed at the antennas used to receive the current</w:t>
            </w:r>
            <w:r>
              <w:rPr>
                <w:strike w:val="0"/>
                <w:dstrike w:val="0"/>
                <w:color w:val="0070C0"/>
                <w:spacing w:val="-6"/>
                <w:sz w:val="18"/>
                <w:u w:val="single"/>
              </w:rPr>
              <w:t xml:space="preserve"> </w:t>
            </w:r>
            <w:r>
              <w:rPr>
                <w:strike w:val="0"/>
                <w:dstrike w:val="0"/>
                <w:color w:val="0070C0"/>
                <w:sz w:val="18"/>
                <w:u w:val="single"/>
              </w:rPr>
              <w:t>PPDU</w:t>
            </w:r>
            <w:r>
              <w:rPr>
                <w:strike w:val="0"/>
                <w:dstrike w:val="0"/>
                <w:color w:val="0070C0"/>
                <w:spacing w:val="-5"/>
                <w:sz w:val="18"/>
                <w:u w:val="single"/>
              </w:rPr>
              <w:t xml:space="preserve"> </w:t>
            </w:r>
            <w:r>
              <w:rPr>
                <w:strike w:val="0"/>
                <w:dstrike w:val="0"/>
                <w:color w:val="0070C0"/>
                <w:sz w:val="18"/>
                <w:u w:val="single"/>
              </w:rPr>
              <w:t>measured</w:t>
            </w:r>
            <w:r>
              <w:rPr>
                <w:strike w:val="0"/>
                <w:dstrike w:val="0"/>
                <w:color w:val="0070C0"/>
                <w:spacing w:val="-6"/>
                <w:sz w:val="18"/>
                <w:u w:val="single"/>
              </w:rPr>
              <w:t xml:space="preserve"> </w:t>
            </w:r>
            <w:r>
              <w:rPr>
                <w:strike w:val="0"/>
                <w:dstrike w:val="0"/>
                <w:color w:val="0070C0"/>
                <w:sz w:val="18"/>
                <w:u w:val="single"/>
              </w:rPr>
              <w:t>during</w:t>
            </w:r>
            <w:r>
              <w:rPr>
                <w:strike w:val="0"/>
                <w:dstrike w:val="0"/>
                <w:color w:val="0070C0"/>
                <w:spacing w:val="-5"/>
                <w:sz w:val="18"/>
                <w:u w:val="single"/>
              </w:rPr>
              <w:t xml:space="preserve"> </w:t>
            </w:r>
            <w:r>
              <w:rPr>
                <w:strike w:val="0"/>
                <w:dstrike w:val="0"/>
                <w:color w:val="0070C0"/>
                <w:sz w:val="18"/>
                <w:u w:val="single"/>
              </w:rPr>
              <w:t>the</w:t>
            </w:r>
            <w:r>
              <w:rPr>
                <w:strike w:val="0"/>
                <w:dstrike w:val="0"/>
                <w:color w:val="0070C0"/>
                <w:spacing w:val="-6"/>
                <w:sz w:val="18"/>
                <w:u w:val="single"/>
              </w:rPr>
              <w:t xml:space="preserve"> </w:t>
            </w:r>
            <w:r>
              <w:rPr>
                <w:strike w:val="0"/>
                <w:dstrike w:val="0"/>
                <w:color w:val="0070C0"/>
                <w:sz w:val="18"/>
                <w:u w:val="single"/>
              </w:rPr>
              <w:t>reception</w:t>
            </w:r>
            <w:r>
              <w:rPr>
                <w:strike w:val="0"/>
                <w:dstrike w:val="0"/>
                <w:color w:val="0070C0"/>
                <w:spacing w:val="-6"/>
                <w:sz w:val="18"/>
                <w:u w:val="single"/>
              </w:rPr>
              <w:t xml:space="preserve"> </w:t>
            </w:r>
            <w:r>
              <w:rPr>
                <w:strike w:val="0"/>
                <w:dstrike w:val="0"/>
                <w:color w:val="0070C0"/>
                <w:sz w:val="18"/>
                <w:u w:val="single"/>
              </w:rPr>
              <w:t>of</w:t>
            </w:r>
            <w:r>
              <w:rPr>
                <w:strike w:val="0"/>
                <w:dstrike w:val="0"/>
                <w:color w:val="0070C0"/>
                <w:spacing w:val="-6"/>
                <w:sz w:val="18"/>
                <w:u w:val="single"/>
              </w:rPr>
              <w:t xml:space="preserve"> </w:t>
            </w:r>
            <w:r>
              <w:rPr>
                <w:strike w:val="0"/>
                <w:dstrike w:val="0"/>
                <w:color w:val="0070C0"/>
                <w:sz w:val="18"/>
                <w:u w:val="single"/>
              </w:rPr>
              <w:t>the</w:t>
            </w:r>
            <w:r>
              <w:rPr>
                <w:strike w:val="0"/>
                <w:dstrike w:val="0"/>
                <w:color w:val="0070C0"/>
                <w:spacing w:val="-5"/>
                <w:sz w:val="18"/>
                <w:u w:val="single"/>
              </w:rPr>
              <w:t xml:space="preserve"> </w:t>
            </w:r>
            <w:r>
              <w:rPr>
                <w:rFonts w:hint="eastAsia" w:eastAsia="宋体"/>
                <w:strike w:val="0"/>
                <w:dstrike w:val="0"/>
                <w:color w:val="0070C0"/>
                <w:sz w:val="18"/>
                <w:u w:val="single"/>
                <w:lang w:val="en-US" w:eastAsia="zh-CN"/>
              </w:rPr>
              <w:t>UHR</w:t>
            </w:r>
            <w:r>
              <w:rPr>
                <w:strike w:val="0"/>
                <w:dstrike w:val="0"/>
                <w:color w:val="0070C0"/>
                <w:sz w:val="18"/>
                <w:u w:val="single"/>
              </w:rPr>
              <w:t>-LTF field.</w:t>
            </w:r>
            <w:r>
              <w:rPr>
                <w:strike w:val="0"/>
                <w:dstrike w:val="0"/>
                <w:color w:val="0070C0"/>
                <w:spacing w:val="-9"/>
                <w:sz w:val="18"/>
                <w:u w:val="single"/>
              </w:rPr>
              <w:t xml:space="preserve"> </w:t>
            </w:r>
            <w:r>
              <w:rPr>
                <w:strike w:val="0"/>
                <w:dstrike w:val="0"/>
                <w:color w:val="0070C0"/>
                <w:sz w:val="18"/>
                <w:u w:val="single"/>
              </w:rPr>
              <w:t>RSSI</w:t>
            </w:r>
            <w:r>
              <w:rPr>
                <w:strike w:val="0"/>
                <w:dstrike w:val="0"/>
                <w:color w:val="0070C0"/>
                <w:spacing w:val="-9"/>
                <w:sz w:val="18"/>
                <w:u w:val="single"/>
              </w:rPr>
              <w:t xml:space="preserve"> </w:t>
            </w:r>
            <w:r>
              <w:rPr>
                <w:strike w:val="0"/>
                <w:dstrike w:val="0"/>
                <w:color w:val="0070C0"/>
                <w:sz w:val="18"/>
                <w:u w:val="single"/>
              </w:rPr>
              <w:t>is</w:t>
            </w:r>
            <w:r>
              <w:rPr>
                <w:strike w:val="0"/>
                <w:dstrike w:val="0"/>
                <w:color w:val="0070C0"/>
                <w:spacing w:val="-9"/>
                <w:sz w:val="18"/>
                <w:u w:val="single"/>
              </w:rPr>
              <w:t xml:space="preserve"> </w:t>
            </w:r>
            <w:r>
              <w:rPr>
                <w:strike w:val="0"/>
                <w:dstrike w:val="0"/>
                <w:color w:val="0070C0"/>
                <w:sz w:val="18"/>
                <w:u w:val="single"/>
              </w:rPr>
              <w:t>intended</w:t>
            </w:r>
            <w:r>
              <w:rPr>
                <w:strike w:val="0"/>
                <w:dstrike w:val="0"/>
                <w:color w:val="0070C0"/>
                <w:spacing w:val="-9"/>
                <w:sz w:val="18"/>
                <w:u w:val="single"/>
              </w:rPr>
              <w:t xml:space="preserve"> </w:t>
            </w:r>
            <w:r>
              <w:rPr>
                <w:strike w:val="0"/>
                <w:dstrike w:val="0"/>
                <w:color w:val="0070C0"/>
                <w:sz w:val="18"/>
                <w:u w:val="single"/>
              </w:rPr>
              <w:t>to</w:t>
            </w:r>
            <w:r>
              <w:rPr>
                <w:strike w:val="0"/>
                <w:dstrike w:val="0"/>
                <w:color w:val="0070C0"/>
                <w:spacing w:val="-9"/>
                <w:sz w:val="18"/>
                <w:u w:val="single"/>
              </w:rPr>
              <w:t xml:space="preserve"> </w:t>
            </w:r>
            <w:r>
              <w:rPr>
                <w:strike w:val="0"/>
                <w:dstrike w:val="0"/>
                <w:color w:val="0070C0"/>
                <w:sz w:val="18"/>
                <w:u w:val="single"/>
              </w:rPr>
              <w:t>be</w:t>
            </w:r>
            <w:r>
              <w:rPr>
                <w:strike w:val="0"/>
                <w:dstrike w:val="0"/>
                <w:color w:val="0070C0"/>
                <w:spacing w:val="-8"/>
                <w:sz w:val="18"/>
                <w:u w:val="single"/>
              </w:rPr>
              <w:t xml:space="preserve"> </w:t>
            </w:r>
            <w:r>
              <w:rPr>
                <w:strike w:val="0"/>
                <w:dstrike w:val="0"/>
                <w:color w:val="0070C0"/>
                <w:sz w:val="18"/>
                <w:u w:val="single"/>
              </w:rPr>
              <w:t>used</w:t>
            </w:r>
            <w:r>
              <w:rPr>
                <w:strike w:val="0"/>
                <w:dstrike w:val="0"/>
                <w:color w:val="0070C0"/>
                <w:spacing w:val="-9"/>
                <w:sz w:val="18"/>
                <w:u w:val="single"/>
              </w:rPr>
              <w:t xml:space="preserve"> </w:t>
            </w:r>
            <w:r>
              <w:rPr>
                <w:strike w:val="0"/>
                <w:dstrike w:val="0"/>
                <w:color w:val="0070C0"/>
                <w:sz w:val="18"/>
                <w:u w:val="single"/>
              </w:rPr>
              <w:t>in</w:t>
            </w:r>
            <w:r>
              <w:rPr>
                <w:strike w:val="0"/>
                <w:dstrike w:val="0"/>
                <w:color w:val="0070C0"/>
                <w:spacing w:val="-9"/>
                <w:sz w:val="18"/>
                <w:u w:val="single"/>
              </w:rPr>
              <w:t xml:space="preserve"> </w:t>
            </w:r>
            <w:r>
              <w:rPr>
                <w:strike w:val="0"/>
                <w:dstrike w:val="0"/>
                <w:color w:val="0070C0"/>
                <w:sz w:val="18"/>
                <w:u w:val="single"/>
              </w:rPr>
              <w:t>a</w:t>
            </w:r>
            <w:r>
              <w:rPr>
                <w:strike w:val="0"/>
                <w:dstrike w:val="0"/>
                <w:color w:val="0070C0"/>
                <w:spacing w:val="-9"/>
                <w:sz w:val="18"/>
                <w:u w:val="single"/>
              </w:rPr>
              <w:t xml:space="preserve"> </w:t>
            </w:r>
            <w:r>
              <w:rPr>
                <w:strike w:val="0"/>
                <w:dstrike w:val="0"/>
                <w:color w:val="0070C0"/>
                <w:sz w:val="18"/>
                <w:u w:val="single"/>
              </w:rPr>
              <w:t>relative</w:t>
            </w:r>
            <w:r>
              <w:rPr>
                <w:strike w:val="0"/>
                <w:dstrike w:val="0"/>
                <w:color w:val="0070C0"/>
                <w:spacing w:val="-9"/>
                <w:sz w:val="18"/>
                <w:u w:val="single"/>
              </w:rPr>
              <w:t xml:space="preserve"> </w:t>
            </w:r>
            <w:r>
              <w:rPr>
                <w:strike w:val="0"/>
                <w:dstrike w:val="0"/>
                <w:color w:val="0070C0"/>
                <w:sz w:val="18"/>
                <w:u w:val="single"/>
              </w:rPr>
              <w:t>manner,</w:t>
            </w:r>
            <w:r>
              <w:rPr>
                <w:strike w:val="0"/>
                <w:dstrike w:val="0"/>
                <w:color w:val="0070C0"/>
                <w:spacing w:val="-8"/>
                <w:sz w:val="18"/>
                <w:u w:val="single"/>
              </w:rPr>
              <w:t xml:space="preserve"> </w:t>
            </w:r>
            <w:r>
              <w:rPr>
                <w:strike w:val="0"/>
                <w:dstrike w:val="0"/>
                <w:color w:val="0070C0"/>
                <w:sz w:val="18"/>
                <w:u w:val="single"/>
              </w:rPr>
              <w:t>and</w:t>
            </w:r>
            <w:r>
              <w:rPr>
                <w:strike w:val="0"/>
                <w:dstrike w:val="0"/>
                <w:color w:val="0070C0"/>
                <w:spacing w:val="-9"/>
                <w:sz w:val="18"/>
                <w:u w:val="single"/>
              </w:rPr>
              <w:t xml:space="preserve"> </w:t>
            </w:r>
            <w:r>
              <w:rPr>
                <w:strike w:val="0"/>
                <w:dstrike w:val="0"/>
                <w:color w:val="0070C0"/>
                <w:sz w:val="18"/>
                <w:u w:val="single"/>
              </w:rPr>
              <w:t>it</w:t>
            </w:r>
            <w:r>
              <w:rPr>
                <w:strike w:val="0"/>
                <w:dstrike w:val="0"/>
                <w:color w:val="0070C0"/>
                <w:spacing w:val="-9"/>
                <w:sz w:val="18"/>
                <w:u w:val="single"/>
              </w:rPr>
              <w:t xml:space="preserve"> </w:t>
            </w:r>
            <w:r>
              <w:rPr>
                <w:strike w:val="0"/>
                <w:dstrike w:val="0"/>
                <w:color w:val="0070C0"/>
                <w:sz w:val="18"/>
                <w:u w:val="single"/>
              </w:rPr>
              <w:t>is a monotonically increasing function of the received power.</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strike w:val="0"/>
                <w:dstrike w:val="0"/>
                <w:color w:val="0070C0"/>
                <w:sz w:val="18"/>
                <w:u w:val="single"/>
              </w:rPr>
            </w:pPr>
          </w:p>
          <w:p>
            <w:pPr>
              <w:pStyle w:val="254"/>
              <w:spacing w:before="153"/>
              <w:rPr>
                <w:rFonts w:ascii="Arial"/>
                <w:b/>
                <w:i/>
                <w:strike w:val="0"/>
                <w:dstrike w:val="0"/>
                <w:color w:val="0070C0"/>
                <w:sz w:val="18"/>
                <w:u w:val="single"/>
              </w:rPr>
            </w:pPr>
          </w:p>
          <w:p>
            <w:pPr>
              <w:pStyle w:val="254"/>
              <w:ind w:left="28" w:leftChars="0" w:right="3" w:rightChars="0"/>
              <w:jc w:val="center"/>
              <w:rPr>
                <w:color w:val="0070C0"/>
                <w:spacing w:val="-10"/>
                <w:sz w:val="18"/>
                <w:u w:val="single"/>
              </w:rPr>
            </w:pPr>
            <w:r>
              <w:rPr>
                <w:strike w:val="0"/>
                <w:dstrike w:val="0"/>
                <w:color w:val="0070C0"/>
                <w:spacing w:val="-10"/>
                <w:sz w:val="18"/>
                <w:u w:val="single"/>
              </w:rPr>
              <w:t>N</w:t>
            </w:r>
          </w:p>
        </w:tc>
        <w:tc>
          <w:tcPr>
            <w:tcW w:w="601" w:type="dxa"/>
            <w:tcBorders>
              <w:top w:val="single" w:color="auto" w:sz="4" w:space="0"/>
              <w:left w:val="single" w:color="000000" w:sz="2" w:space="0"/>
              <w:bottom w:val="single" w:color="auto" w:sz="4" w:space="0"/>
            </w:tcBorders>
            <w:vAlign w:val="top"/>
          </w:tcPr>
          <w:p>
            <w:pPr>
              <w:pStyle w:val="254"/>
              <w:rPr>
                <w:rFonts w:ascii="Arial"/>
                <w:b/>
                <w:i/>
                <w:strike w:val="0"/>
                <w:dstrike w:val="0"/>
                <w:color w:val="0070C0"/>
                <w:sz w:val="18"/>
                <w:u w:val="single"/>
              </w:rPr>
            </w:pPr>
          </w:p>
          <w:p>
            <w:pPr>
              <w:pStyle w:val="254"/>
              <w:spacing w:before="153"/>
              <w:rPr>
                <w:rFonts w:ascii="Arial"/>
                <w:b/>
                <w:i/>
                <w:strike w:val="0"/>
                <w:dstrike w:val="0"/>
                <w:color w:val="0070C0"/>
                <w:sz w:val="18"/>
                <w:u w:val="single"/>
              </w:rPr>
            </w:pPr>
          </w:p>
          <w:p>
            <w:pPr>
              <w:pStyle w:val="254"/>
              <w:ind w:left="39" w:leftChars="0" w:right="3" w:rightChars="0"/>
              <w:jc w:val="center"/>
              <w:rPr>
                <w:color w:val="0070C0"/>
                <w:spacing w:val="-10"/>
                <w:sz w:val="18"/>
                <w:u w:val="single"/>
              </w:rPr>
            </w:pPr>
            <w:r>
              <w:rPr>
                <w:strike w:val="0"/>
                <w:dstrike w:val="0"/>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strike w:val="0"/>
                <w:dstrike w:val="0"/>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strike w:val="0"/>
                <w:dstrike w:val="0"/>
                <w:color w:val="0070C0"/>
                <w:sz w:val="18"/>
                <w:u w:val="single"/>
              </w:rPr>
              <w:t>See</w:t>
            </w:r>
            <w:r>
              <w:rPr>
                <w:strike w:val="0"/>
                <w:dstrike w:val="0"/>
                <w:color w:val="0070C0"/>
                <w:spacing w:val="-2"/>
                <w:sz w:val="18"/>
                <w:u w:val="single"/>
              </w:rPr>
              <w:t xml:space="preserve"> </w:t>
            </w:r>
            <w:r>
              <w:rPr>
                <w:strike w:val="0"/>
                <w:dstrike w:val="0"/>
                <w:color w:val="0070C0"/>
                <w:sz w:val="18"/>
                <w:u w:val="single"/>
              </w:rPr>
              <w:t>corresponding</w:t>
            </w:r>
            <w:r>
              <w:rPr>
                <w:strike w:val="0"/>
                <w:dstrike w:val="0"/>
                <w:color w:val="0070C0"/>
                <w:spacing w:val="-3"/>
                <w:sz w:val="18"/>
                <w:u w:val="single"/>
              </w:rPr>
              <w:t xml:space="preserve"> </w:t>
            </w:r>
            <w:r>
              <w:rPr>
                <w:strike w:val="0"/>
                <w:dstrike w:val="0"/>
                <w:color w:val="0070C0"/>
                <w:sz w:val="18"/>
                <w:u w:val="single"/>
              </w:rPr>
              <w:t>entry</w:t>
            </w:r>
            <w:r>
              <w:rPr>
                <w:strike w:val="0"/>
                <w:dstrike w:val="0"/>
                <w:color w:val="0070C0"/>
                <w:spacing w:val="-3"/>
                <w:sz w:val="18"/>
                <w:u w:val="single"/>
              </w:rPr>
              <w:t xml:space="preserve"> </w:t>
            </w:r>
            <w:r>
              <w:rPr>
                <w:strike w:val="0"/>
                <w:dstrike w:val="0"/>
                <w:color w:val="0070C0"/>
                <w:sz w:val="18"/>
                <w:u w:val="single"/>
              </w:rPr>
              <w:t>in</w:t>
            </w:r>
            <w:r>
              <w:rPr>
                <w:strike w:val="0"/>
                <w:dstrike w:val="0"/>
                <w:color w:val="0070C0"/>
                <w:spacing w:val="-3"/>
                <w:sz w:val="18"/>
                <w:u w:val="single"/>
              </w:rPr>
              <w:t xml:space="preserve"> </w:t>
            </w:r>
            <w:r>
              <w:rPr>
                <w:strike w:val="0"/>
                <w:dstrike w:val="0"/>
                <w:color w:val="0070C0"/>
                <w:sz w:val="18"/>
                <w:u w:val="single"/>
              </w:rPr>
              <w:t>Table 21-1 (TXVECTOR</w:t>
            </w:r>
            <w:r>
              <w:rPr>
                <w:strike w:val="0"/>
                <w:dstrike w:val="0"/>
                <w:color w:val="0070C0"/>
                <w:spacing w:val="-3"/>
                <w:sz w:val="18"/>
                <w:u w:val="single"/>
              </w:rPr>
              <w:t xml:space="preserve"> </w:t>
            </w:r>
            <w:r>
              <w:rPr>
                <w:strike w:val="0"/>
                <w:dstrike w:val="0"/>
                <w:color w:val="0070C0"/>
                <w:sz w:val="18"/>
                <w:u w:val="single"/>
              </w:rPr>
              <w:t>and</w:t>
            </w:r>
            <w:r>
              <w:rPr>
                <w:strike w:val="0"/>
                <w:dstrike w:val="0"/>
                <w:color w:val="0070C0"/>
                <w:spacing w:val="-3"/>
                <w:sz w:val="18"/>
                <w:u w:val="single"/>
              </w:rPr>
              <w:t xml:space="preserve"> </w:t>
            </w:r>
            <w:r>
              <w:rPr>
                <w:strike w:val="0"/>
                <w:dstrike w:val="0"/>
                <w:color w:val="0070C0"/>
                <w:sz w:val="18"/>
                <w:u w:val="single"/>
              </w:rPr>
              <w:t>RXVECTOR parameters)</w:t>
            </w:r>
            <w:r>
              <w:rPr>
                <w:rFonts w:hint="eastAsia" w:eastAsia="宋体"/>
                <w:strike w:val="0"/>
                <w:dstrike w:val="0"/>
                <w:color w:val="0070C0"/>
                <w:sz w:val="18"/>
                <w:u w:val="single"/>
                <w:lang w:val="en-US" w:eastAsia="zh-CN"/>
              </w:rPr>
              <w:t>,</w:t>
            </w:r>
            <w:r>
              <w:rPr>
                <w:strike w:val="0"/>
                <w:dstrike w:val="0"/>
                <w:color w:val="0070C0"/>
                <w:spacing w:val="-9"/>
                <w:sz w:val="18"/>
                <w:u w:val="single"/>
              </w:rPr>
              <w:t xml:space="preserve"> </w:t>
            </w:r>
            <w:r>
              <w:rPr>
                <w:strike w:val="0"/>
                <w:dstrike w:val="0"/>
                <w:color w:val="0070C0"/>
                <w:sz w:val="18"/>
                <w:u w:val="single"/>
              </w:rPr>
              <w:t>Table</w:t>
            </w:r>
            <w:r>
              <w:rPr>
                <w:strike w:val="0"/>
                <w:dstrike w:val="0"/>
                <w:color w:val="0070C0"/>
                <w:spacing w:val="-6"/>
                <w:sz w:val="18"/>
                <w:u w:val="single"/>
              </w:rPr>
              <w:t xml:space="preserve"> </w:t>
            </w:r>
            <w:r>
              <w:rPr>
                <w:strike w:val="0"/>
                <w:dstrike w:val="0"/>
                <w:color w:val="0070C0"/>
                <w:sz w:val="18"/>
                <w:u w:val="single"/>
              </w:rPr>
              <w:t>27-1</w:t>
            </w:r>
            <w:r>
              <w:rPr>
                <w:strike w:val="0"/>
                <w:dstrike w:val="0"/>
                <w:color w:val="0070C0"/>
                <w:spacing w:val="-4"/>
                <w:sz w:val="18"/>
                <w:u w:val="single"/>
              </w:rPr>
              <w:t xml:space="preserve"> </w:t>
            </w:r>
            <w:r>
              <w:rPr>
                <w:strike w:val="0"/>
                <w:dstrike w:val="0"/>
                <w:color w:val="0070C0"/>
                <w:sz w:val="18"/>
                <w:u w:val="single"/>
              </w:rPr>
              <w:t>(TXVECTOR</w:t>
            </w:r>
            <w:r>
              <w:rPr>
                <w:strike w:val="0"/>
                <w:dstrike w:val="0"/>
                <w:color w:val="0070C0"/>
                <w:spacing w:val="-9"/>
                <w:sz w:val="18"/>
                <w:u w:val="single"/>
              </w:rPr>
              <w:t xml:space="preserve"> </w:t>
            </w:r>
            <w:r>
              <w:rPr>
                <w:strike w:val="0"/>
                <w:dstrike w:val="0"/>
                <w:color w:val="0070C0"/>
                <w:sz w:val="18"/>
                <w:u w:val="single"/>
              </w:rPr>
              <w:t>and</w:t>
            </w:r>
            <w:r>
              <w:rPr>
                <w:strike w:val="0"/>
                <w:dstrike w:val="0"/>
                <w:color w:val="0070C0"/>
                <w:spacing w:val="-9"/>
                <w:sz w:val="18"/>
                <w:u w:val="single"/>
              </w:rPr>
              <w:t xml:space="preserve"> </w:t>
            </w:r>
            <w:r>
              <w:rPr>
                <w:strike w:val="0"/>
                <w:dstrike w:val="0"/>
                <w:color w:val="0070C0"/>
                <w:sz w:val="18"/>
                <w:u w:val="single"/>
              </w:rPr>
              <w:t>RXVECTOR</w:t>
            </w:r>
            <w:r>
              <w:rPr>
                <w:strike w:val="0"/>
                <w:dstrike w:val="0"/>
                <w:color w:val="0070C0"/>
                <w:spacing w:val="-9"/>
                <w:sz w:val="18"/>
                <w:u w:val="single"/>
              </w:rPr>
              <w:t xml:space="preserve"> </w:t>
            </w:r>
            <w:r>
              <w:rPr>
                <w:strike w:val="0"/>
                <w:dstrike w:val="0"/>
                <w:color w:val="0070C0"/>
                <w:sz w:val="18"/>
                <w:u w:val="single"/>
              </w:rPr>
              <w:t>parameters)</w:t>
            </w:r>
            <w:r>
              <w:rPr>
                <w:rFonts w:hint="eastAsia" w:eastAsia="宋体"/>
                <w:strike w:val="0"/>
                <w:dstrike w:val="0"/>
                <w:color w:val="0070C0"/>
                <w:spacing w:val="-2"/>
                <w:sz w:val="18"/>
                <w:u w:val="single"/>
                <w:lang w:val="en-US" w:eastAsia="zh-CN"/>
              </w:rPr>
              <w:t xml:space="preserve">, </w:t>
            </w:r>
            <w:r>
              <w:rPr>
                <w:rFonts w:hint="eastAsia" w:eastAsia="宋体"/>
                <w:strike w:val="0"/>
                <w:dstrike w:val="0"/>
                <w:color w:val="0070C0"/>
                <w:sz w:val="18"/>
                <w:u w:val="single"/>
                <w:lang w:val="en-US" w:eastAsia="zh-CN"/>
              </w:rPr>
              <w:t xml:space="preserve">or </w:t>
            </w:r>
            <w:r>
              <w:rPr>
                <w:strike w:val="0"/>
                <w:dstrike w:val="0"/>
                <w:color w:val="0070C0"/>
                <w:sz w:val="18"/>
                <w:u w:val="single"/>
              </w:rPr>
              <w:t xml:space="preserve">Table </w:t>
            </w:r>
            <w:r>
              <w:rPr>
                <w:rFonts w:hint="eastAsia" w:eastAsia="宋体"/>
                <w:strike w:val="0"/>
                <w:dstrike w:val="0"/>
                <w:color w:val="0070C0"/>
                <w:sz w:val="18"/>
                <w:u w:val="single"/>
                <w:lang w:val="en-US" w:eastAsia="zh-CN"/>
              </w:rPr>
              <w:t>36</w:t>
            </w:r>
            <w:r>
              <w:rPr>
                <w:strike w:val="0"/>
                <w:dstrike w:val="0"/>
                <w:color w:val="0070C0"/>
                <w:sz w:val="18"/>
                <w:u w:val="single"/>
              </w:rPr>
              <w:t>-1 (TXVECTOR</w:t>
            </w:r>
            <w:r>
              <w:rPr>
                <w:strike w:val="0"/>
                <w:dstrike w:val="0"/>
                <w:color w:val="0070C0"/>
                <w:spacing w:val="-3"/>
                <w:sz w:val="18"/>
                <w:u w:val="single"/>
              </w:rPr>
              <w:t xml:space="preserve"> </w:t>
            </w:r>
            <w:r>
              <w:rPr>
                <w:strike w:val="0"/>
                <w:dstrike w:val="0"/>
                <w:color w:val="0070C0"/>
                <w:sz w:val="18"/>
                <w:u w:val="single"/>
              </w:rPr>
              <w:t>and</w:t>
            </w:r>
            <w:r>
              <w:rPr>
                <w:strike w:val="0"/>
                <w:dstrike w:val="0"/>
                <w:color w:val="0070C0"/>
                <w:spacing w:val="-3"/>
                <w:sz w:val="18"/>
                <w:u w:val="single"/>
              </w:rPr>
              <w:t xml:space="preserve"> </w:t>
            </w:r>
            <w:r>
              <w:rPr>
                <w:strike w:val="0"/>
                <w:dstrike w:val="0"/>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15" w:leftChars="0" w:right="15" w:rightChars="0"/>
              <w:jc w:val="center"/>
              <w:rPr>
                <w:color w:val="0070C0"/>
                <w:spacing w:val="-2"/>
                <w:sz w:val="18"/>
                <w:u w:val="single"/>
              </w:rPr>
            </w:pPr>
            <w:r>
              <w:rPr>
                <w:color w:val="0070C0"/>
                <w:spacing w:val="-2"/>
                <w:sz w:val="18"/>
                <w:u w:val="single"/>
              </w:rPr>
              <w:t>RSSI_LEGACY</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52"/>
              <w:rPr>
                <w:rFonts w:ascii="Arial"/>
                <w:b/>
                <w:i/>
                <w:color w:val="0070C0"/>
                <w:sz w:val="18"/>
                <w:u w:val="single"/>
              </w:rPr>
            </w:pPr>
          </w:p>
          <w:p>
            <w:pPr>
              <w:pStyle w:val="254"/>
              <w:spacing w:line="230"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61"/>
              <w:rPr>
                <w:color w:val="0070C0"/>
                <w:sz w:val="18"/>
                <w:u w:val="single"/>
              </w:rPr>
            </w:pPr>
            <w:r>
              <w:rPr>
                <w:color w:val="0070C0"/>
                <w:sz w:val="18"/>
                <w:u w:val="single"/>
              </w:rPr>
              <w:t>The allowed values for the RSSI_LEGACY parameter are in the</w:t>
            </w:r>
            <w:r>
              <w:rPr>
                <w:color w:val="0070C0"/>
                <w:spacing w:val="-5"/>
                <w:sz w:val="18"/>
                <w:u w:val="single"/>
              </w:rPr>
              <w:t xml:space="preserve"> </w:t>
            </w:r>
            <w:r>
              <w:rPr>
                <w:color w:val="0070C0"/>
                <w:sz w:val="18"/>
                <w:u w:val="single"/>
              </w:rPr>
              <w:t>range</w:t>
            </w:r>
            <w:r>
              <w:rPr>
                <w:color w:val="0070C0"/>
                <w:spacing w:val="-5"/>
                <w:sz w:val="18"/>
                <w:u w:val="single"/>
              </w:rPr>
              <w:t xml:space="preserve"> </w:t>
            </w:r>
            <w:r>
              <w:rPr>
                <w:color w:val="0070C0"/>
                <w:sz w:val="18"/>
                <w:u w:val="single"/>
              </w:rPr>
              <w:t>0</w:t>
            </w:r>
            <w:r>
              <w:rPr>
                <w:color w:val="0070C0"/>
                <w:spacing w:val="-4"/>
                <w:sz w:val="18"/>
                <w:u w:val="single"/>
              </w:rPr>
              <w:t xml:space="preserve"> </w:t>
            </w:r>
            <w:r>
              <w:rPr>
                <w:color w:val="0070C0"/>
                <w:sz w:val="18"/>
                <w:u w:val="single"/>
              </w:rPr>
              <w:t>to</w:t>
            </w:r>
            <w:r>
              <w:rPr>
                <w:color w:val="0070C0"/>
                <w:spacing w:val="-4"/>
                <w:sz w:val="18"/>
                <w:u w:val="single"/>
              </w:rPr>
              <w:t xml:space="preserve"> </w:t>
            </w:r>
            <w:r>
              <w:rPr>
                <w:color w:val="0070C0"/>
                <w:sz w:val="18"/>
                <w:u w:val="single"/>
              </w:rPr>
              <w:t>255</w:t>
            </w:r>
            <w:r>
              <w:rPr>
                <w:color w:val="0070C0"/>
                <w:spacing w:val="-5"/>
                <w:sz w:val="18"/>
                <w:u w:val="single"/>
              </w:rPr>
              <w:t xml:space="preserve"> </w:t>
            </w:r>
            <w:r>
              <w:rPr>
                <w:color w:val="0070C0"/>
                <w:sz w:val="18"/>
                <w:u w:val="single"/>
              </w:rPr>
              <w:t>inclusive.</w:t>
            </w:r>
            <w:r>
              <w:rPr>
                <w:color w:val="0070C0"/>
                <w:spacing w:val="-4"/>
                <w:sz w:val="18"/>
                <w:u w:val="single"/>
              </w:rPr>
              <w:t xml:space="preserve"> </w:t>
            </w:r>
            <w:r>
              <w:rPr>
                <w:color w:val="0070C0"/>
                <w:sz w:val="18"/>
                <w:u w:val="single"/>
              </w:rPr>
              <w:t>This</w:t>
            </w:r>
            <w:r>
              <w:rPr>
                <w:color w:val="0070C0"/>
                <w:spacing w:val="-4"/>
                <w:sz w:val="18"/>
                <w:u w:val="single"/>
              </w:rPr>
              <w:t xml:space="preserve"> </w:t>
            </w:r>
            <w:r>
              <w:rPr>
                <w:color w:val="0070C0"/>
                <w:sz w:val="18"/>
                <w:u w:val="single"/>
              </w:rPr>
              <w:t>parameter</w:t>
            </w:r>
            <w:r>
              <w:rPr>
                <w:color w:val="0070C0"/>
                <w:spacing w:val="-5"/>
                <w:sz w:val="18"/>
                <w:u w:val="single"/>
              </w:rPr>
              <w:t xml:space="preserve"> </w:t>
            </w:r>
            <w:r>
              <w:rPr>
                <w:color w:val="0070C0"/>
                <w:sz w:val="18"/>
                <w:u w:val="single"/>
              </w:rPr>
              <w:t>is</w:t>
            </w:r>
            <w:r>
              <w:rPr>
                <w:color w:val="0070C0"/>
                <w:spacing w:val="-4"/>
                <w:sz w:val="18"/>
                <w:u w:val="single"/>
              </w:rPr>
              <w:t xml:space="preserve"> </w:t>
            </w:r>
            <w:r>
              <w:rPr>
                <w:color w:val="0070C0"/>
                <w:sz w:val="18"/>
                <w:u w:val="single"/>
              </w:rPr>
              <w:t>a</w:t>
            </w:r>
            <w:r>
              <w:rPr>
                <w:color w:val="0070C0"/>
                <w:spacing w:val="-5"/>
                <w:sz w:val="18"/>
                <w:u w:val="single"/>
              </w:rPr>
              <w:t xml:space="preserve"> </w:t>
            </w:r>
            <w:r>
              <w:rPr>
                <w:color w:val="0070C0"/>
                <w:sz w:val="18"/>
                <w:u w:val="single"/>
              </w:rPr>
              <w:t>measurement by the PHY of the power observed at the antennas used to receive the current PPDU measured during the reception of non-</w:t>
            </w:r>
            <w:r>
              <w:rPr>
                <w:rFonts w:hint="eastAsia" w:eastAsia="宋体"/>
                <w:color w:val="0070C0"/>
                <w:sz w:val="18"/>
                <w:u w:val="single"/>
                <w:lang w:val="en-US" w:eastAsia="zh-CN"/>
              </w:rPr>
              <w:t>UHR</w:t>
            </w:r>
            <w:r>
              <w:rPr>
                <w:color w:val="0070C0"/>
                <w:sz w:val="18"/>
                <w:u w:val="single"/>
              </w:rPr>
              <w:t xml:space="preserve"> portion of the </w:t>
            </w:r>
            <w:r>
              <w:rPr>
                <w:rFonts w:hint="eastAsia" w:eastAsia="宋体"/>
                <w:color w:val="0070C0"/>
                <w:sz w:val="18"/>
                <w:u w:val="single"/>
                <w:lang w:val="en-US" w:eastAsia="zh-CN"/>
              </w:rPr>
              <w:t>UHR</w:t>
            </w:r>
            <w:r>
              <w:rPr>
                <w:color w:val="0070C0"/>
                <w:sz w:val="18"/>
                <w:u w:val="single"/>
              </w:rPr>
              <w:t xml:space="preserve"> PPDU preamble.</w:t>
            </w:r>
          </w:p>
          <w:p>
            <w:pPr>
              <w:pStyle w:val="254"/>
              <w:spacing w:line="232" w:lineRule="auto"/>
              <w:ind w:left="130" w:leftChars="0" w:right="296" w:rightChars="0"/>
              <w:jc w:val="both"/>
              <w:rPr>
                <w:color w:val="0070C0"/>
                <w:sz w:val="18"/>
                <w:u w:val="single"/>
              </w:rPr>
            </w:pPr>
            <w:r>
              <w:rPr>
                <w:color w:val="0070C0"/>
                <w:sz w:val="18"/>
                <w:u w:val="single"/>
              </w:rPr>
              <w:t>RSSI_LEGACY</w:t>
            </w:r>
            <w:r>
              <w:rPr>
                <w:color w:val="0070C0"/>
                <w:spacing w:val="-5"/>
                <w:sz w:val="18"/>
                <w:u w:val="single"/>
              </w:rPr>
              <w:t xml:space="preserve"> </w:t>
            </w:r>
            <w:r>
              <w:rPr>
                <w:color w:val="0070C0"/>
                <w:sz w:val="18"/>
                <w:u w:val="single"/>
              </w:rPr>
              <w:t>is</w:t>
            </w:r>
            <w:r>
              <w:rPr>
                <w:color w:val="0070C0"/>
                <w:spacing w:val="-6"/>
                <w:sz w:val="18"/>
                <w:u w:val="single"/>
              </w:rPr>
              <w:t xml:space="preserve"> </w:t>
            </w:r>
            <w:r>
              <w:rPr>
                <w:color w:val="0070C0"/>
                <w:sz w:val="18"/>
                <w:u w:val="single"/>
              </w:rPr>
              <w:t>intended</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be</w:t>
            </w:r>
            <w:r>
              <w:rPr>
                <w:color w:val="0070C0"/>
                <w:spacing w:val="-6"/>
                <w:sz w:val="18"/>
                <w:u w:val="single"/>
              </w:rPr>
              <w:t xml:space="preserve"> </w:t>
            </w:r>
            <w:r>
              <w:rPr>
                <w:color w:val="0070C0"/>
                <w:sz w:val="18"/>
                <w:u w:val="single"/>
              </w:rPr>
              <w:t>used</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a</w:t>
            </w:r>
            <w:r>
              <w:rPr>
                <w:color w:val="0070C0"/>
                <w:spacing w:val="-6"/>
                <w:sz w:val="18"/>
                <w:u w:val="single"/>
              </w:rPr>
              <w:t xml:space="preserve"> </w:t>
            </w:r>
            <w:r>
              <w:rPr>
                <w:color w:val="0070C0"/>
                <w:sz w:val="18"/>
                <w:u w:val="single"/>
              </w:rPr>
              <w:t>relative</w:t>
            </w:r>
            <w:r>
              <w:rPr>
                <w:color w:val="0070C0"/>
                <w:spacing w:val="-6"/>
                <w:sz w:val="18"/>
                <w:u w:val="single"/>
              </w:rPr>
              <w:t xml:space="preserve"> </w:t>
            </w:r>
            <w:r>
              <w:rPr>
                <w:color w:val="0070C0"/>
                <w:sz w:val="18"/>
                <w:u w:val="single"/>
              </w:rPr>
              <w:t>manner, and</w:t>
            </w:r>
            <w:r>
              <w:rPr>
                <w:color w:val="0070C0"/>
                <w:spacing w:val="-4"/>
                <w:sz w:val="18"/>
                <w:u w:val="single"/>
              </w:rPr>
              <w:t xml:space="preserve"> </w:t>
            </w:r>
            <w:r>
              <w:rPr>
                <w:color w:val="0070C0"/>
                <w:sz w:val="18"/>
                <w:u w:val="single"/>
              </w:rPr>
              <w:t>it</w:t>
            </w:r>
            <w:r>
              <w:rPr>
                <w:color w:val="0070C0"/>
                <w:spacing w:val="-5"/>
                <w:sz w:val="18"/>
                <w:u w:val="single"/>
              </w:rPr>
              <w:t xml:space="preserve"> </w:t>
            </w:r>
            <w:r>
              <w:rPr>
                <w:color w:val="0070C0"/>
                <w:sz w:val="18"/>
                <w:u w:val="single"/>
              </w:rPr>
              <w:t>is</w:t>
            </w:r>
            <w:r>
              <w:rPr>
                <w:color w:val="0070C0"/>
                <w:spacing w:val="-4"/>
                <w:sz w:val="18"/>
                <w:u w:val="single"/>
              </w:rPr>
              <w:t xml:space="preserve"> </w:t>
            </w:r>
            <w:r>
              <w:rPr>
                <w:color w:val="0070C0"/>
                <w:sz w:val="18"/>
                <w:u w:val="single"/>
              </w:rPr>
              <w:t>a</w:t>
            </w:r>
            <w:r>
              <w:rPr>
                <w:color w:val="0070C0"/>
                <w:spacing w:val="-4"/>
                <w:sz w:val="18"/>
                <w:u w:val="single"/>
              </w:rPr>
              <w:t xml:space="preserve"> </w:t>
            </w:r>
            <w:r>
              <w:rPr>
                <w:color w:val="0070C0"/>
                <w:sz w:val="18"/>
                <w:u w:val="single"/>
              </w:rPr>
              <w:t>monotonically</w:t>
            </w:r>
            <w:r>
              <w:rPr>
                <w:color w:val="0070C0"/>
                <w:spacing w:val="-4"/>
                <w:sz w:val="18"/>
                <w:u w:val="single"/>
              </w:rPr>
              <w:t xml:space="preserve"> </w:t>
            </w:r>
            <w:r>
              <w:rPr>
                <w:color w:val="0070C0"/>
                <w:sz w:val="18"/>
                <w:u w:val="single"/>
              </w:rPr>
              <w:t>increasing</w:t>
            </w:r>
            <w:r>
              <w:rPr>
                <w:color w:val="0070C0"/>
                <w:spacing w:val="-4"/>
                <w:sz w:val="18"/>
                <w:u w:val="single"/>
              </w:rPr>
              <w:t xml:space="preserve"> </w:t>
            </w:r>
            <w:r>
              <w:rPr>
                <w:color w:val="0070C0"/>
                <w:sz w:val="18"/>
                <w:u w:val="single"/>
              </w:rPr>
              <w:t>function</w:t>
            </w:r>
            <w:r>
              <w:rPr>
                <w:color w:val="0070C0"/>
                <w:spacing w:val="-5"/>
                <w:sz w:val="18"/>
                <w:u w:val="single"/>
              </w:rPr>
              <w:t xml:space="preserve"> </w:t>
            </w:r>
            <w:r>
              <w:rPr>
                <w:color w:val="0070C0"/>
                <w:sz w:val="18"/>
                <w:u w:val="single"/>
              </w:rPr>
              <w:t>of</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 xml:space="preserve">received </w:t>
            </w:r>
            <w:r>
              <w:rPr>
                <w:color w:val="0070C0"/>
                <w:spacing w:val="-2"/>
                <w:sz w:val="18"/>
                <w:u w:val="single"/>
              </w:rPr>
              <w:t>power.</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45"/>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N</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45"/>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129" w:leftChars="0"/>
              <w:jc w:val="center"/>
              <w:rPr>
                <w:color w:val="0070C0"/>
                <w:spacing w:val="-2"/>
                <w:sz w:val="18"/>
                <w:u w:val="single"/>
              </w:rPr>
            </w:pPr>
            <w:r>
              <w:rPr>
                <w:color w:val="0070C0"/>
                <w:spacing w:val="-5"/>
                <w:sz w:val="18"/>
                <w:u w:val="single"/>
              </w:rPr>
              <w:t>MCS</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27"/>
              <w:rPr>
                <w:rFonts w:ascii="Arial"/>
                <w:b/>
                <w:i/>
                <w:color w:val="0070C0"/>
                <w:sz w:val="18"/>
                <w:u w:val="single"/>
              </w:rPr>
            </w:pPr>
          </w:p>
          <w:p>
            <w:pPr>
              <w:pStyle w:val="254"/>
              <w:spacing w:line="230"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5"/>
                <w:sz w:val="18"/>
                <w:u w:val="single"/>
              </w:rPr>
              <w:t xml:space="preserve"> </w:t>
            </w:r>
            <w:r>
              <w:rPr>
                <w:color w:val="0070C0"/>
                <w:sz w:val="18"/>
                <w:u w:val="single"/>
              </w:rPr>
              <w:t>modulation</w:t>
            </w:r>
            <w:r>
              <w:rPr>
                <w:color w:val="0070C0"/>
                <w:spacing w:val="-6"/>
                <w:sz w:val="18"/>
                <w:u w:val="single"/>
              </w:rPr>
              <w:t xml:space="preserve"> </w:t>
            </w:r>
            <w:r>
              <w:rPr>
                <w:color w:val="0070C0"/>
                <w:sz w:val="18"/>
                <w:u w:val="single"/>
              </w:rPr>
              <w:t>and</w:t>
            </w:r>
            <w:r>
              <w:rPr>
                <w:color w:val="0070C0"/>
                <w:spacing w:val="-6"/>
                <w:sz w:val="18"/>
                <w:u w:val="single"/>
              </w:rPr>
              <w:t xml:space="preserve"> </w:t>
            </w:r>
            <w:r>
              <w:rPr>
                <w:color w:val="0070C0"/>
                <w:sz w:val="18"/>
                <w:u w:val="single"/>
              </w:rPr>
              <w:t>coding</w:t>
            </w:r>
            <w:r>
              <w:rPr>
                <w:color w:val="0070C0"/>
                <w:spacing w:val="-6"/>
                <w:sz w:val="18"/>
                <w:u w:val="single"/>
              </w:rPr>
              <w:t xml:space="preserve"> </w:t>
            </w:r>
            <w:r>
              <w:rPr>
                <w:color w:val="0070C0"/>
                <w:sz w:val="18"/>
                <w:u w:val="single"/>
              </w:rPr>
              <w:t>schemes</w:t>
            </w:r>
            <w:r>
              <w:rPr>
                <w:color w:val="0070C0"/>
                <w:spacing w:val="-6"/>
                <w:sz w:val="18"/>
                <w:u w:val="single"/>
              </w:rPr>
              <w:t xml:space="preserve"> </w:t>
            </w:r>
            <w:r>
              <w:rPr>
                <w:color w:val="0070C0"/>
                <w:sz w:val="18"/>
                <w:u w:val="single"/>
              </w:rPr>
              <w:t>used</w:t>
            </w:r>
            <w:r>
              <w:rPr>
                <w:color w:val="0070C0"/>
                <w:spacing w:val="-6"/>
                <w:sz w:val="18"/>
                <w:u w:val="single"/>
              </w:rPr>
              <w:t xml:space="preserve"> </w:t>
            </w:r>
            <w:r>
              <w:rPr>
                <w:color w:val="0070C0"/>
                <w:sz w:val="18"/>
                <w:u w:val="single"/>
              </w:rPr>
              <w:t>in</w:t>
            </w:r>
            <w:r>
              <w:rPr>
                <w:color w:val="0070C0"/>
                <w:spacing w:val="-6"/>
                <w:sz w:val="18"/>
                <w:u w:val="single"/>
              </w:rPr>
              <w:t xml:space="preserve"> </w:t>
            </w:r>
            <w:r>
              <w:rPr>
                <w:color w:val="0070C0"/>
                <w:sz w:val="18"/>
                <w:u w:val="single"/>
              </w:rPr>
              <w:t>the transmission of the Data field of the PPDU.</w:t>
            </w:r>
          </w:p>
          <w:p>
            <w:pPr>
              <w:pStyle w:val="254"/>
              <w:spacing w:line="200" w:lineRule="exact"/>
              <w:ind w:left="130"/>
              <w:rPr>
                <w:color w:val="0070C0"/>
                <w:sz w:val="18"/>
                <w:u w:val="single"/>
              </w:rPr>
            </w:pPr>
            <w:r>
              <w:rPr>
                <w:color w:val="0070C0"/>
                <w:sz w:val="18"/>
                <w:u w:val="single"/>
              </w:rPr>
              <w:t>Integer:</w:t>
            </w:r>
            <w:r>
              <w:rPr>
                <w:color w:val="0070C0"/>
                <w:spacing w:val="-4"/>
                <w:sz w:val="18"/>
                <w:u w:val="single"/>
              </w:rPr>
              <w:t xml:space="preserve"> </w:t>
            </w:r>
            <w:r>
              <w:rPr>
                <w:color w:val="0070C0"/>
                <w:sz w:val="18"/>
                <w:u w:val="single"/>
              </w:rPr>
              <w:t>range</w:t>
            </w:r>
            <w:r>
              <w:rPr>
                <w:color w:val="0070C0"/>
                <w:spacing w:val="-4"/>
                <w:sz w:val="18"/>
                <w:u w:val="single"/>
              </w:rPr>
              <w:t xml:space="preserve"> </w:t>
            </w:r>
            <w:r>
              <w:rPr>
                <w:color w:val="0070C0"/>
                <w:sz w:val="18"/>
                <w:u w:val="single"/>
              </w:rPr>
              <w:t>0</w:t>
            </w:r>
            <w:r>
              <w:rPr>
                <w:color w:val="0070C0"/>
                <w:spacing w:val="-3"/>
                <w:sz w:val="18"/>
                <w:u w:val="single"/>
              </w:rPr>
              <w:t xml:space="preserve"> </w:t>
            </w:r>
            <w:r>
              <w:rPr>
                <w:color w:val="0070C0"/>
                <w:sz w:val="18"/>
                <w:u w:val="single"/>
              </w:rPr>
              <w:t>to</w:t>
            </w:r>
            <w:r>
              <w:rPr>
                <w:color w:val="0070C0"/>
                <w:spacing w:val="-3"/>
                <w:sz w:val="18"/>
                <w:u w:val="single"/>
              </w:rPr>
              <w:t xml:space="preserve"> </w:t>
            </w:r>
            <w:r>
              <w:rPr>
                <w:rFonts w:hint="eastAsia" w:eastAsia="宋体"/>
                <w:color w:val="0070C0"/>
                <w:spacing w:val="-5"/>
                <w:sz w:val="18"/>
                <w:u w:val="single"/>
                <w:lang w:val="en-US" w:eastAsia="zh-CN"/>
              </w:rPr>
              <w:t>31</w:t>
            </w:r>
            <w:r>
              <w:rPr>
                <w:color w:val="0070C0"/>
                <w:spacing w:val="-5"/>
                <w:sz w:val="18"/>
                <w:u w:val="single"/>
              </w:rPr>
              <w:t>.</w:t>
            </w:r>
          </w:p>
          <w:p>
            <w:pPr>
              <w:pStyle w:val="254"/>
              <w:spacing w:before="113"/>
              <w:ind w:left="130"/>
              <w:rPr>
                <w:color w:val="0070C0"/>
                <w:spacing w:val="-2"/>
                <w:sz w:val="18"/>
                <w:u w:val="single"/>
              </w:rPr>
            </w:pPr>
            <w:r>
              <w:rPr>
                <w:color w:val="0070C0"/>
                <w:sz w:val="18"/>
                <w:u w:val="single"/>
              </w:rPr>
              <w:t>NOTE</w:t>
            </w:r>
            <w:r>
              <w:rPr>
                <w:rFonts w:hint="eastAsia" w:eastAsia="宋体"/>
                <w:color w:val="0070C0"/>
                <w:sz w:val="18"/>
                <w:u w:val="single"/>
                <w:lang w:val="en-US" w:eastAsia="zh-CN"/>
              </w:rPr>
              <w:t xml:space="preserve"> 1</w:t>
            </w:r>
            <w:r>
              <w:rPr>
                <w:color w:val="0070C0"/>
                <w:spacing w:val="-5"/>
                <w:sz w:val="18"/>
                <w:u w:val="single"/>
              </w:rPr>
              <w:t xml:space="preserve"> </w:t>
            </w:r>
            <w:r>
              <w:rPr>
                <w:color w:val="0070C0"/>
                <w:sz w:val="18"/>
                <w:u w:val="single"/>
              </w:rPr>
              <w:t>–</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value</w:t>
            </w:r>
            <w:r>
              <w:rPr>
                <w:color w:val="0070C0"/>
                <w:spacing w:val="-6"/>
                <w:sz w:val="18"/>
                <w:u w:val="single"/>
              </w:rPr>
              <w:t xml:space="preserve"> </w:t>
            </w:r>
            <w:r>
              <w:rPr>
                <w:color w:val="0070C0"/>
                <w:sz w:val="18"/>
                <w:u w:val="single"/>
              </w:rPr>
              <w:t>14</w:t>
            </w:r>
            <w:r>
              <w:rPr>
                <w:color w:val="0070C0"/>
                <w:spacing w:val="-4"/>
                <w:sz w:val="18"/>
                <w:u w:val="single"/>
              </w:rPr>
              <w:t xml:space="preserve"> </w:t>
            </w:r>
            <w:r>
              <w:rPr>
                <w:color w:val="0070C0"/>
                <w:sz w:val="18"/>
                <w:u w:val="single"/>
              </w:rPr>
              <w:t>is</w:t>
            </w:r>
            <w:r>
              <w:rPr>
                <w:color w:val="0070C0"/>
                <w:spacing w:val="-4"/>
                <w:sz w:val="18"/>
                <w:u w:val="single"/>
              </w:rPr>
              <w:t xml:space="preserve"> </w:t>
            </w:r>
            <w:r>
              <w:rPr>
                <w:color w:val="0070C0"/>
                <w:sz w:val="18"/>
                <w:u w:val="single"/>
              </w:rPr>
              <w:t>reserved</w:t>
            </w:r>
            <w:r>
              <w:rPr>
                <w:color w:val="0070C0"/>
                <w:spacing w:val="-5"/>
                <w:sz w:val="18"/>
                <w:u w:val="single"/>
              </w:rPr>
              <w:t xml:space="preserve"> </w:t>
            </w:r>
            <w:r>
              <w:rPr>
                <w:color w:val="0070C0"/>
                <w:sz w:val="18"/>
                <w:u w:val="single"/>
              </w:rPr>
              <w:t>when</w:t>
            </w:r>
            <w:r>
              <w:rPr>
                <w:color w:val="0070C0"/>
                <w:spacing w:val="-4"/>
                <w:sz w:val="18"/>
                <w:u w:val="single"/>
              </w:rPr>
              <w:t xml:space="preserve"> </w:t>
            </w:r>
            <w:r>
              <w:rPr>
                <w:color w:val="0070C0"/>
                <w:sz w:val="18"/>
                <w:u w:val="single"/>
              </w:rPr>
              <w:t>FORMAT</w:t>
            </w:r>
            <w:r>
              <w:rPr>
                <w:color w:val="0070C0"/>
                <w:spacing w:val="-5"/>
                <w:sz w:val="18"/>
                <w:u w:val="single"/>
              </w:rPr>
              <w:t xml:space="preserve"> </w:t>
            </w:r>
            <w:r>
              <w:rPr>
                <w:color w:val="0070C0"/>
                <w:sz w:val="18"/>
                <w:u w:val="single"/>
              </w:rPr>
              <w:t>is</w:t>
            </w:r>
            <w:r>
              <w:rPr>
                <w:color w:val="0070C0"/>
                <w:spacing w:val="-4"/>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p>
            <w:pPr>
              <w:pStyle w:val="254"/>
              <w:spacing w:before="113"/>
              <w:ind w:left="130"/>
              <w:rPr>
                <w:rFonts w:hint="default" w:eastAsia="宋体"/>
                <w:color w:val="0070C0"/>
                <w:spacing w:val="-2"/>
                <w:sz w:val="18"/>
                <w:u w:val="single"/>
                <w:lang w:val="en-US" w:eastAsia="zh-CN"/>
              </w:rPr>
            </w:pPr>
            <w:r>
              <w:rPr>
                <w:rFonts w:hint="eastAsia" w:eastAsia="宋体"/>
                <w:color w:val="0070C0"/>
                <w:spacing w:val="-2"/>
                <w:sz w:val="18"/>
                <w:u w:val="single"/>
                <w:lang w:val="en-US" w:eastAsia="zh-CN"/>
              </w:rPr>
              <w:t xml:space="preserve">NOTE 2 </w:t>
            </w:r>
            <w:r>
              <w:rPr>
                <w:color w:val="0070C0"/>
                <w:sz w:val="18"/>
                <w:u w:val="single"/>
              </w:rPr>
              <w:t>–</w:t>
            </w:r>
            <w:r>
              <w:rPr>
                <w:rFonts w:hint="eastAsia" w:eastAsia="宋体"/>
                <w:color w:val="0070C0"/>
                <w:sz w:val="18"/>
                <w:u w:val="single"/>
                <w:lang w:val="en-US" w:eastAsia="zh-CN"/>
              </w:rPr>
              <w:t xml:space="preserve"> for UHR_ELR, the value 0 and 1 are allowed and the rest values are reserved.</w:t>
            </w:r>
            <w:r>
              <w:rPr>
                <w:color w:val="0070C0"/>
                <w:spacing w:val="-4"/>
                <w:sz w:val="18"/>
                <w:u w:val="single"/>
              </w:rPr>
              <w:t xml:space="preserve"> </w:t>
            </w:r>
          </w:p>
          <w:p>
            <w:pPr>
              <w:pStyle w:val="254"/>
              <w:spacing w:before="113"/>
              <w:ind w:left="130" w:leftChars="0"/>
              <w:rPr>
                <w:color w:val="0070C0"/>
                <w:sz w:val="18"/>
                <w:u w:val="single"/>
              </w:rPr>
            </w:pPr>
            <w:r>
              <w:rPr>
                <w:rFonts w:hint="eastAsia" w:eastAsia="宋体"/>
                <w:color w:val="0070C0"/>
                <w:spacing w:val="-2"/>
                <w:sz w:val="18"/>
                <w:u w:val="single"/>
                <w:lang w:val="en-US" w:eastAsia="zh-CN"/>
              </w:rPr>
              <w:t>NOTE 2</w:t>
            </w:r>
            <w:r>
              <w:rPr>
                <w:color w:val="0070C0"/>
                <w:spacing w:val="-5"/>
                <w:sz w:val="18"/>
                <w:u w:val="single"/>
              </w:rPr>
              <w:t xml:space="preserve"> </w:t>
            </w:r>
            <w:r>
              <w:rPr>
                <w:color w:val="0070C0"/>
                <w:sz w:val="18"/>
                <w:u w:val="single"/>
              </w:rPr>
              <w:t>–</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value</w:t>
            </w:r>
            <w:r>
              <w:rPr>
                <w:rFonts w:hint="eastAsia" w:eastAsia="宋体"/>
                <w:color w:val="0070C0"/>
                <w:sz w:val="18"/>
                <w:u w:val="single"/>
                <w:lang w:val="en-US" w:eastAsia="zh-CN"/>
              </w:rPr>
              <w:t>s from</w:t>
            </w:r>
            <w:r>
              <w:rPr>
                <w:rFonts w:hint="eastAsia" w:eastAsia="宋体"/>
                <w:color w:val="0070C0"/>
                <w:sz w:val="18"/>
                <w:highlight w:val="yellow"/>
                <w:u w:val="single"/>
                <w:lang w:val="en-US" w:eastAsia="zh-CN"/>
              </w:rPr>
              <w:t xml:space="preserve"> 20 to 31</w:t>
            </w:r>
            <w:r>
              <w:rPr>
                <w:rFonts w:hint="eastAsia" w:eastAsia="宋体"/>
                <w:color w:val="0070C0"/>
                <w:sz w:val="18"/>
                <w:u w:val="single"/>
                <w:lang w:val="en-US" w:eastAsia="zh-CN"/>
              </w:rPr>
              <w:t xml:space="preserve"> are reserved.</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2"/>
              <w:rPr>
                <w:rFonts w:ascii="Arial"/>
                <w:b/>
                <w:i/>
                <w:color w:val="0070C0"/>
                <w:sz w:val="18"/>
                <w:u w:val="single"/>
              </w:rPr>
            </w:pPr>
          </w:p>
          <w:p>
            <w:pPr>
              <w:pStyle w:val="254"/>
              <w:spacing w:before="1"/>
              <w:ind w:left="28" w:leftChars="0"/>
              <w:jc w:val="center"/>
              <w:rPr>
                <w:color w:val="0070C0"/>
                <w:spacing w:val="-10"/>
                <w:sz w:val="18"/>
                <w:u w:val="single"/>
              </w:rPr>
            </w:pPr>
            <w:r>
              <w:rPr>
                <w:color w:val="0070C0"/>
                <w:spacing w:val="-5"/>
                <w:sz w:val="18"/>
                <w:u w:val="single"/>
              </w:rPr>
              <w:t>MU</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12"/>
              <w:rPr>
                <w:rFonts w:ascii="Arial"/>
                <w:b/>
                <w:i/>
                <w:color w:val="0070C0"/>
                <w:sz w:val="18"/>
                <w:u w:val="single"/>
              </w:rPr>
            </w:pPr>
          </w:p>
          <w:p>
            <w:pPr>
              <w:pStyle w:val="254"/>
              <w:spacing w:before="1"/>
              <w:ind w:left="39" w:leftChars="0"/>
              <w:jc w:val="center"/>
              <w:rPr>
                <w:color w:val="0070C0"/>
                <w:spacing w:val="-10"/>
                <w:sz w:val="18"/>
                <w:u w:val="single"/>
              </w:rPr>
            </w:pPr>
            <w:r>
              <w:rPr>
                <w:color w:val="0070C0"/>
                <w:spacing w:val="-5"/>
                <w:sz w:val="18"/>
                <w:u w:val="single"/>
              </w:rPr>
              <w:t>MU</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0"/>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237" w:rightChars="0"/>
              <w:rPr>
                <w:color w:val="0070C0"/>
                <w:spacing w:val="-10"/>
                <w:sz w:val="18"/>
                <w:u w:val="single"/>
              </w:rPr>
            </w:pPr>
            <w:r>
              <w:rPr>
                <w:color w:val="0070C0"/>
                <w:sz w:val="18"/>
                <w:u w:val="single"/>
              </w:rPr>
              <w:t>See corresponding entry in Table 19-1 (TXVECTOR and RXVECTOR parameters),</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21-1</w:t>
            </w:r>
            <w:r>
              <w:rPr>
                <w:color w:val="0070C0"/>
                <w:spacing w:val="-6"/>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10"/>
                <w:sz w:val="18"/>
                <w:u w:val="single"/>
              </w:rPr>
              <w:t xml:space="preserve"> </w:t>
            </w:r>
            <w:r>
              <w:rPr>
                <w:color w:val="0070C0"/>
                <w:sz w:val="18"/>
                <w:u w:val="single"/>
              </w:rPr>
              <w:t>RXVECTOR</w:t>
            </w:r>
            <w:r>
              <w:rPr>
                <w:color w:val="0070C0"/>
                <w:spacing w:val="-10"/>
                <w:sz w:val="18"/>
                <w:u w:val="single"/>
              </w:rPr>
              <w:t xml:space="preserve"> </w:t>
            </w:r>
            <w:r>
              <w:rPr>
                <w:color w:val="0070C0"/>
                <w:sz w:val="18"/>
                <w:u w:val="single"/>
              </w:rPr>
              <w:t>parameters), Table 27-1 (TXVECTOR and RXVECTOR 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highlight w:val="none"/>
                <w:u w:val="single"/>
              </w:rPr>
            </w:pPr>
          </w:p>
          <w:p>
            <w:pPr>
              <w:pStyle w:val="254"/>
              <w:ind w:left="0" w:leftChars="0"/>
              <w:jc w:val="center"/>
              <w:rPr>
                <w:color w:val="0070C0"/>
                <w:spacing w:val="-2"/>
                <w:sz w:val="18"/>
                <w:u w:val="single"/>
              </w:rPr>
            </w:pPr>
            <w:r>
              <w:rPr>
                <w:color w:val="0070C0"/>
                <w:spacing w:val="-2"/>
                <w:sz w:val="18"/>
                <w:highlight w:val="none"/>
                <w:u w:val="single"/>
              </w:rPr>
              <w:t>MCS_</w:t>
            </w:r>
            <w:r>
              <w:rPr>
                <w:rFonts w:hint="eastAsia" w:eastAsia="宋体"/>
                <w:color w:val="0070C0"/>
                <w:spacing w:val="-2"/>
                <w:sz w:val="18"/>
                <w:highlight w:val="none"/>
                <w:u w:val="single"/>
                <w:lang w:val="en-US" w:eastAsia="zh-CN"/>
              </w:rPr>
              <w:t>UHR</w:t>
            </w:r>
            <w:r>
              <w:rPr>
                <w:color w:val="0070C0"/>
                <w:spacing w:val="-2"/>
                <w:sz w:val="18"/>
                <w:highlight w:val="none"/>
                <w:u w:val="single"/>
              </w:rPr>
              <w:t>_SIG</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highlight w:val="none"/>
                <w:u w:val="single"/>
              </w:rPr>
            </w:pPr>
          </w:p>
          <w:p>
            <w:pPr>
              <w:pStyle w:val="254"/>
              <w:rPr>
                <w:rFonts w:ascii="Arial"/>
                <w:b/>
                <w:i/>
                <w:color w:val="0070C0"/>
                <w:sz w:val="18"/>
                <w:highlight w:val="none"/>
                <w:u w:val="single"/>
              </w:rPr>
            </w:pPr>
          </w:p>
          <w:p>
            <w:pPr>
              <w:pStyle w:val="254"/>
              <w:spacing w:before="35"/>
              <w:rPr>
                <w:rFonts w:ascii="Arial"/>
                <w:b/>
                <w:i/>
                <w:color w:val="0070C0"/>
                <w:sz w:val="18"/>
                <w:highlight w:val="none"/>
                <w:u w:val="single"/>
              </w:rPr>
            </w:pPr>
          </w:p>
          <w:p>
            <w:pPr>
              <w:pStyle w:val="254"/>
              <w:ind w:left="130" w:leftChars="0"/>
              <w:rPr>
                <w:b/>
                <w:color w:val="0070C0"/>
                <w:spacing w:val="-2"/>
                <w:sz w:val="18"/>
                <w:u w:val="single"/>
              </w:rPr>
            </w:pPr>
            <w:r>
              <w:rPr>
                <w:color w:val="0070C0"/>
                <w:spacing w:val="-2"/>
                <w:sz w:val="18"/>
                <w:highlight w:val="none"/>
                <w:u w:val="single"/>
              </w:rPr>
              <w:t>FORMAT</w:t>
            </w:r>
            <w:r>
              <w:rPr>
                <w:color w:val="0070C0"/>
                <w:spacing w:val="-5"/>
                <w:sz w:val="18"/>
                <w:highlight w:val="none"/>
                <w:u w:val="single"/>
              </w:rPr>
              <w:t xml:space="preserve"> </w:t>
            </w:r>
            <w:r>
              <w:rPr>
                <w:color w:val="0070C0"/>
                <w:spacing w:val="-2"/>
                <w:sz w:val="18"/>
                <w:highlight w:val="none"/>
                <w:u w:val="single"/>
              </w:rPr>
              <w:t>is</w:t>
            </w:r>
            <w:r>
              <w:rPr>
                <w:color w:val="0070C0"/>
                <w:spacing w:val="-4"/>
                <w:sz w:val="18"/>
                <w:highlight w:val="none"/>
                <w:u w:val="single"/>
              </w:rPr>
              <w:t xml:space="preserve"> </w:t>
            </w:r>
            <w:r>
              <w:rPr>
                <w:rFonts w:hint="eastAsia" w:eastAsia="宋体"/>
                <w:color w:val="0070C0"/>
                <w:spacing w:val="-2"/>
                <w:sz w:val="18"/>
                <w:highlight w:val="none"/>
                <w:u w:val="single"/>
                <w:lang w:val="en-US" w:eastAsia="zh-CN"/>
              </w:rPr>
              <w:t>UHR</w:t>
            </w:r>
            <w:r>
              <w:rPr>
                <w:color w:val="0070C0"/>
                <w:spacing w:val="-2"/>
                <w:sz w:val="18"/>
                <w:highlight w:val="none"/>
                <w:u w:val="single"/>
              </w:rPr>
              <w:t>_MU</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right="102"/>
              <w:rPr>
                <w:color w:val="0070C0"/>
                <w:sz w:val="18"/>
                <w:highlight w:val="none"/>
                <w:u w:val="single"/>
              </w:rPr>
            </w:pPr>
            <w:r>
              <w:rPr>
                <w:color w:val="0070C0"/>
                <w:sz w:val="18"/>
                <w:highlight w:val="none"/>
                <w:u w:val="single"/>
              </w:rPr>
              <w:t>Indicates</w:t>
            </w:r>
            <w:r>
              <w:rPr>
                <w:color w:val="0070C0"/>
                <w:spacing w:val="-6"/>
                <w:sz w:val="18"/>
                <w:highlight w:val="none"/>
                <w:u w:val="single"/>
              </w:rPr>
              <w:t xml:space="preserve"> </w:t>
            </w:r>
            <w:r>
              <w:rPr>
                <w:color w:val="0070C0"/>
                <w:sz w:val="18"/>
                <w:highlight w:val="none"/>
                <w:u w:val="single"/>
              </w:rPr>
              <w:t>the</w:t>
            </w:r>
            <w:r>
              <w:rPr>
                <w:color w:val="0070C0"/>
                <w:spacing w:val="-5"/>
                <w:sz w:val="18"/>
                <w:highlight w:val="none"/>
                <w:u w:val="single"/>
              </w:rPr>
              <w:t xml:space="preserve"> </w:t>
            </w:r>
            <w:r>
              <w:rPr>
                <w:color w:val="0070C0"/>
                <w:sz w:val="18"/>
                <w:highlight w:val="none"/>
                <w:u w:val="single"/>
              </w:rPr>
              <w:t>modulation</w:t>
            </w:r>
            <w:r>
              <w:rPr>
                <w:color w:val="0070C0"/>
                <w:spacing w:val="-6"/>
                <w:sz w:val="18"/>
                <w:highlight w:val="none"/>
                <w:u w:val="single"/>
              </w:rPr>
              <w:t xml:space="preserve"> </w:t>
            </w:r>
            <w:r>
              <w:rPr>
                <w:color w:val="0070C0"/>
                <w:sz w:val="18"/>
                <w:highlight w:val="none"/>
                <w:u w:val="single"/>
              </w:rPr>
              <w:t>and</w:t>
            </w:r>
            <w:r>
              <w:rPr>
                <w:color w:val="0070C0"/>
                <w:spacing w:val="-6"/>
                <w:sz w:val="18"/>
                <w:highlight w:val="none"/>
                <w:u w:val="single"/>
              </w:rPr>
              <w:t xml:space="preserve"> </w:t>
            </w:r>
            <w:r>
              <w:rPr>
                <w:color w:val="0070C0"/>
                <w:sz w:val="18"/>
                <w:highlight w:val="none"/>
                <w:u w:val="single"/>
              </w:rPr>
              <w:t>coding</w:t>
            </w:r>
            <w:r>
              <w:rPr>
                <w:color w:val="0070C0"/>
                <w:spacing w:val="-6"/>
                <w:sz w:val="18"/>
                <w:highlight w:val="none"/>
                <w:u w:val="single"/>
              </w:rPr>
              <w:t xml:space="preserve"> </w:t>
            </w:r>
            <w:r>
              <w:rPr>
                <w:color w:val="0070C0"/>
                <w:sz w:val="18"/>
                <w:highlight w:val="none"/>
                <w:u w:val="single"/>
              </w:rPr>
              <w:t>scheme</w:t>
            </w:r>
            <w:r>
              <w:rPr>
                <w:color w:val="0070C0"/>
                <w:spacing w:val="-6"/>
                <w:sz w:val="18"/>
                <w:highlight w:val="none"/>
                <w:u w:val="single"/>
              </w:rPr>
              <w:t xml:space="preserve"> </w:t>
            </w:r>
            <w:r>
              <w:rPr>
                <w:color w:val="0070C0"/>
                <w:sz w:val="18"/>
                <w:highlight w:val="none"/>
                <w:u w:val="single"/>
              </w:rPr>
              <w:t>used</w:t>
            </w:r>
            <w:r>
              <w:rPr>
                <w:color w:val="0070C0"/>
                <w:spacing w:val="-6"/>
                <w:sz w:val="18"/>
                <w:highlight w:val="none"/>
                <w:u w:val="single"/>
              </w:rPr>
              <w:t xml:space="preserve"> </w:t>
            </w:r>
            <w:r>
              <w:rPr>
                <w:color w:val="0070C0"/>
                <w:sz w:val="18"/>
                <w:highlight w:val="none"/>
                <w:u w:val="single"/>
              </w:rPr>
              <w:t>for</w:t>
            </w:r>
            <w:r>
              <w:rPr>
                <w:color w:val="0070C0"/>
                <w:spacing w:val="-6"/>
                <w:sz w:val="18"/>
                <w:highlight w:val="none"/>
                <w:u w:val="single"/>
              </w:rPr>
              <w:t xml:space="preserve"> </w:t>
            </w:r>
            <w:r>
              <w:rPr>
                <w:color w:val="0070C0"/>
                <w:sz w:val="18"/>
                <w:highlight w:val="none"/>
                <w:u w:val="single"/>
              </w:rPr>
              <w:t xml:space="preserve">the </w:t>
            </w:r>
            <w:r>
              <w:rPr>
                <w:rFonts w:hint="eastAsia" w:eastAsia="宋体"/>
                <w:color w:val="0070C0"/>
                <w:spacing w:val="-2"/>
                <w:sz w:val="18"/>
                <w:highlight w:val="none"/>
                <w:u w:val="single"/>
                <w:lang w:val="en-US" w:eastAsia="zh-CN"/>
              </w:rPr>
              <w:t>UHR</w:t>
            </w:r>
            <w:r>
              <w:rPr>
                <w:color w:val="0070C0"/>
                <w:sz w:val="18"/>
                <w:highlight w:val="none"/>
                <w:u w:val="single"/>
              </w:rPr>
              <w:t>_SIG field.</w:t>
            </w:r>
          </w:p>
          <w:p>
            <w:pPr>
              <w:pStyle w:val="254"/>
              <w:spacing w:line="197" w:lineRule="exact"/>
              <w:ind w:left="130"/>
              <w:rPr>
                <w:color w:val="0070C0"/>
                <w:sz w:val="18"/>
                <w:highlight w:val="none"/>
                <w:u w:val="single"/>
              </w:rPr>
            </w:pPr>
            <w:r>
              <w:rPr>
                <w:color w:val="0070C0"/>
                <w:spacing w:val="-2"/>
                <w:sz w:val="18"/>
                <w:highlight w:val="none"/>
                <w:u w:val="single"/>
              </w:rPr>
              <w:t>Integer:</w:t>
            </w:r>
          </w:p>
          <w:p>
            <w:pPr>
              <w:pStyle w:val="254"/>
              <w:numPr>
                <w:ilvl w:val="0"/>
                <w:numId w:val="5"/>
              </w:numPr>
              <w:tabs>
                <w:tab w:val="left" w:pos="496"/>
              </w:tabs>
              <w:spacing w:before="0" w:after="0" w:line="200" w:lineRule="exact"/>
              <w:ind w:left="496" w:right="0" w:hanging="134"/>
              <w:jc w:val="left"/>
              <w:rPr>
                <w:color w:val="0070C0"/>
                <w:sz w:val="18"/>
                <w:highlight w:val="none"/>
                <w:u w:val="single"/>
              </w:rPr>
            </w:pPr>
            <w:r>
              <w:rPr>
                <w:color w:val="0070C0"/>
                <w:sz w:val="18"/>
                <w:highlight w:val="none"/>
                <w:u w:val="single"/>
              </w:rPr>
              <w:t>indicates</w:t>
            </w:r>
            <w:r>
              <w:rPr>
                <w:color w:val="0070C0"/>
                <w:spacing w:val="-14"/>
                <w:sz w:val="18"/>
                <w:highlight w:val="none"/>
                <w:u w:val="single"/>
              </w:rPr>
              <w:t xml:space="preserve"> </w:t>
            </w:r>
            <w:r>
              <w:rPr>
                <w:rFonts w:hint="eastAsia" w:eastAsia="宋体"/>
                <w:color w:val="0070C0"/>
                <w:spacing w:val="-2"/>
                <w:sz w:val="18"/>
                <w:highlight w:val="none"/>
                <w:u w:val="single"/>
                <w:lang w:val="en-US" w:eastAsia="zh-CN"/>
              </w:rPr>
              <w:t>UHR</w:t>
            </w:r>
            <w:r>
              <w:rPr>
                <w:color w:val="0070C0"/>
                <w:sz w:val="18"/>
                <w:highlight w:val="none"/>
                <w:u w:val="single"/>
              </w:rPr>
              <w:t>-MCS</w:t>
            </w:r>
            <w:r>
              <w:rPr>
                <w:color w:val="0070C0"/>
                <w:spacing w:val="-7"/>
                <w:sz w:val="18"/>
                <w:highlight w:val="none"/>
                <w:u w:val="single"/>
              </w:rPr>
              <w:t xml:space="preserve"> </w:t>
            </w:r>
            <w:r>
              <w:rPr>
                <w:color w:val="0070C0"/>
                <w:spacing w:val="-5"/>
                <w:sz w:val="18"/>
                <w:highlight w:val="none"/>
                <w:u w:val="single"/>
              </w:rPr>
              <w:t>0.</w:t>
            </w:r>
          </w:p>
          <w:p>
            <w:pPr>
              <w:pStyle w:val="254"/>
              <w:numPr>
                <w:ilvl w:val="0"/>
                <w:numId w:val="5"/>
              </w:numPr>
              <w:tabs>
                <w:tab w:val="left" w:pos="496"/>
              </w:tabs>
              <w:spacing w:before="0" w:after="0" w:line="200" w:lineRule="exact"/>
              <w:ind w:left="496" w:right="0" w:hanging="134"/>
              <w:jc w:val="left"/>
              <w:rPr>
                <w:color w:val="0070C0"/>
                <w:sz w:val="18"/>
                <w:highlight w:val="none"/>
                <w:u w:val="single"/>
              </w:rPr>
            </w:pPr>
            <w:r>
              <w:rPr>
                <w:color w:val="0070C0"/>
                <w:sz w:val="18"/>
                <w:highlight w:val="none"/>
                <w:u w:val="single"/>
              </w:rPr>
              <w:t>indicates</w:t>
            </w:r>
            <w:r>
              <w:rPr>
                <w:color w:val="0070C0"/>
                <w:spacing w:val="-14"/>
                <w:sz w:val="18"/>
                <w:highlight w:val="none"/>
                <w:u w:val="single"/>
              </w:rPr>
              <w:t xml:space="preserve"> </w:t>
            </w:r>
            <w:r>
              <w:rPr>
                <w:rFonts w:hint="eastAsia" w:eastAsia="宋体"/>
                <w:color w:val="0070C0"/>
                <w:spacing w:val="-2"/>
                <w:sz w:val="18"/>
                <w:highlight w:val="none"/>
                <w:u w:val="single"/>
                <w:lang w:val="en-US" w:eastAsia="zh-CN"/>
              </w:rPr>
              <w:t>UHR</w:t>
            </w:r>
            <w:r>
              <w:rPr>
                <w:color w:val="0070C0"/>
                <w:sz w:val="18"/>
                <w:highlight w:val="none"/>
                <w:u w:val="single"/>
              </w:rPr>
              <w:t>-MCS</w:t>
            </w:r>
            <w:r>
              <w:rPr>
                <w:color w:val="0070C0"/>
                <w:spacing w:val="-7"/>
                <w:sz w:val="18"/>
                <w:highlight w:val="none"/>
                <w:u w:val="single"/>
              </w:rPr>
              <w:t xml:space="preserve"> </w:t>
            </w:r>
            <w:r>
              <w:rPr>
                <w:color w:val="0070C0"/>
                <w:spacing w:val="-5"/>
                <w:sz w:val="18"/>
                <w:highlight w:val="none"/>
                <w:u w:val="single"/>
              </w:rPr>
              <w:t>1.</w:t>
            </w:r>
          </w:p>
          <w:p>
            <w:pPr>
              <w:pStyle w:val="254"/>
              <w:numPr>
                <w:ilvl w:val="0"/>
                <w:numId w:val="5"/>
              </w:numPr>
              <w:tabs>
                <w:tab w:val="left" w:pos="496"/>
              </w:tabs>
              <w:spacing w:before="0" w:after="0" w:line="200" w:lineRule="exact"/>
              <w:ind w:left="496" w:right="0" w:hanging="134"/>
              <w:jc w:val="left"/>
              <w:rPr>
                <w:color w:val="0070C0"/>
                <w:sz w:val="18"/>
                <w:highlight w:val="none"/>
                <w:u w:val="single"/>
              </w:rPr>
            </w:pPr>
            <w:r>
              <w:rPr>
                <w:color w:val="0070C0"/>
                <w:sz w:val="18"/>
                <w:highlight w:val="none"/>
                <w:u w:val="single"/>
              </w:rPr>
              <w:t>indicates</w:t>
            </w:r>
            <w:r>
              <w:rPr>
                <w:color w:val="0070C0"/>
                <w:spacing w:val="-14"/>
                <w:sz w:val="18"/>
                <w:highlight w:val="none"/>
                <w:u w:val="single"/>
              </w:rPr>
              <w:t xml:space="preserve"> </w:t>
            </w:r>
            <w:r>
              <w:rPr>
                <w:rFonts w:hint="eastAsia" w:eastAsia="宋体"/>
                <w:color w:val="0070C0"/>
                <w:spacing w:val="-2"/>
                <w:sz w:val="18"/>
                <w:highlight w:val="none"/>
                <w:u w:val="single"/>
                <w:lang w:val="en-US" w:eastAsia="zh-CN"/>
              </w:rPr>
              <w:t>UHR</w:t>
            </w:r>
            <w:r>
              <w:rPr>
                <w:color w:val="0070C0"/>
                <w:sz w:val="18"/>
                <w:highlight w:val="none"/>
                <w:u w:val="single"/>
              </w:rPr>
              <w:t>-MCS</w:t>
            </w:r>
            <w:r>
              <w:rPr>
                <w:color w:val="0070C0"/>
                <w:spacing w:val="-7"/>
                <w:sz w:val="18"/>
                <w:highlight w:val="none"/>
                <w:u w:val="single"/>
              </w:rPr>
              <w:t xml:space="preserve"> </w:t>
            </w:r>
            <w:r>
              <w:rPr>
                <w:color w:val="0070C0"/>
                <w:spacing w:val="-5"/>
                <w:sz w:val="18"/>
                <w:highlight w:val="none"/>
                <w:u w:val="single"/>
              </w:rPr>
              <w:t>3.</w:t>
            </w:r>
          </w:p>
          <w:p>
            <w:pPr>
              <w:pStyle w:val="254"/>
              <w:numPr>
                <w:ilvl w:val="0"/>
                <w:numId w:val="5"/>
              </w:numPr>
              <w:tabs>
                <w:tab w:val="left" w:pos="496"/>
              </w:tabs>
              <w:spacing w:before="0" w:after="0" w:line="203" w:lineRule="exact"/>
              <w:ind w:left="496" w:leftChars="0" w:right="0" w:rightChars="0" w:hanging="134" w:firstLineChars="0"/>
              <w:jc w:val="left"/>
              <w:rPr>
                <w:color w:val="0070C0"/>
                <w:sz w:val="18"/>
                <w:u w:val="single"/>
              </w:rPr>
            </w:pPr>
            <w:r>
              <w:rPr>
                <w:color w:val="0070C0"/>
                <w:sz w:val="18"/>
                <w:highlight w:val="none"/>
                <w:u w:val="single"/>
              </w:rPr>
              <w:t>indicates</w:t>
            </w:r>
            <w:r>
              <w:rPr>
                <w:color w:val="0070C0"/>
                <w:spacing w:val="-14"/>
                <w:sz w:val="18"/>
                <w:highlight w:val="none"/>
                <w:u w:val="single"/>
              </w:rPr>
              <w:t xml:space="preserve"> </w:t>
            </w:r>
            <w:r>
              <w:rPr>
                <w:rFonts w:hint="eastAsia" w:eastAsia="宋体"/>
                <w:color w:val="0070C0"/>
                <w:spacing w:val="-2"/>
                <w:sz w:val="18"/>
                <w:highlight w:val="none"/>
                <w:u w:val="single"/>
                <w:lang w:val="en-US" w:eastAsia="zh-CN"/>
              </w:rPr>
              <w:t>UHR</w:t>
            </w:r>
            <w:r>
              <w:rPr>
                <w:color w:val="0070C0"/>
                <w:sz w:val="18"/>
                <w:highlight w:val="none"/>
                <w:u w:val="single"/>
              </w:rPr>
              <w:t>-MCS</w:t>
            </w:r>
            <w:r>
              <w:rPr>
                <w:color w:val="0070C0"/>
                <w:spacing w:val="-7"/>
                <w:sz w:val="18"/>
                <w:highlight w:val="none"/>
                <w:u w:val="single"/>
              </w:rPr>
              <w:t xml:space="preserve"> </w:t>
            </w:r>
            <w:r>
              <w:rPr>
                <w:color w:val="0070C0"/>
                <w:spacing w:val="-5"/>
                <w:sz w:val="18"/>
                <w:highlight w:val="none"/>
                <w:u w:val="single"/>
              </w:rPr>
              <w:t>15.</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highlight w:val="none"/>
                <w:u w:val="single"/>
              </w:rPr>
            </w:pPr>
          </w:p>
          <w:p>
            <w:pPr>
              <w:pStyle w:val="254"/>
              <w:rPr>
                <w:rFonts w:ascii="Arial"/>
                <w:b/>
                <w:i/>
                <w:color w:val="0070C0"/>
                <w:sz w:val="18"/>
                <w:highlight w:val="none"/>
                <w:u w:val="single"/>
              </w:rPr>
            </w:pPr>
          </w:p>
          <w:p>
            <w:pPr>
              <w:pStyle w:val="254"/>
              <w:spacing w:before="35"/>
              <w:rPr>
                <w:rFonts w:ascii="Arial"/>
                <w:b/>
                <w:i/>
                <w:color w:val="0070C0"/>
                <w:sz w:val="18"/>
                <w:highlight w:val="none"/>
                <w:u w:val="single"/>
              </w:rPr>
            </w:pPr>
          </w:p>
          <w:p>
            <w:pPr>
              <w:pStyle w:val="254"/>
              <w:ind w:left="28" w:leftChars="0" w:right="3" w:rightChars="0"/>
              <w:jc w:val="center"/>
              <w:rPr>
                <w:color w:val="0070C0"/>
                <w:spacing w:val="-10"/>
                <w:sz w:val="18"/>
                <w:u w:val="single"/>
              </w:rPr>
            </w:pPr>
            <w:r>
              <w:rPr>
                <w:color w:val="0070C0"/>
                <w:spacing w:val="-10"/>
                <w:sz w:val="18"/>
                <w:highlight w:val="none"/>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highlight w:val="none"/>
                <w:u w:val="single"/>
              </w:rPr>
            </w:pPr>
          </w:p>
          <w:p>
            <w:pPr>
              <w:pStyle w:val="254"/>
              <w:rPr>
                <w:rFonts w:ascii="Arial"/>
                <w:b/>
                <w:i/>
                <w:color w:val="0070C0"/>
                <w:sz w:val="18"/>
                <w:highlight w:val="none"/>
                <w:u w:val="single"/>
              </w:rPr>
            </w:pPr>
          </w:p>
          <w:p>
            <w:pPr>
              <w:pStyle w:val="254"/>
              <w:spacing w:before="35"/>
              <w:rPr>
                <w:rFonts w:ascii="Arial"/>
                <w:b/>
                <w:i/>
                <w:color w:val="0070C0"/>
                <w:sz w:val="18"/>
                <w:highlight w:val="none"/>
                <w:u w:val="single"/>
              </w:rPr>
            </w:pPr>
          </w:p>
          <w:p>
            <w:pPr>
              <w:pStyle w:val="254"/>
              <w:ind w:left="39" w:leftChars="0" w:right="3" w:rightChars="0"/>
              <w:jc w:val="center"/>
              <w:rPr>
                <w:color w:val="0070C0"/>
                <w:spacing w:val="-10"/>
                <w:sz w:val="18"/>
                <w:u w:val="single"/>
              </w:rPr>
            </w:pPr>
            <w:r>
              <w:rPr>
                <w:color w:val="0070C0"/>
                <w:spacing w:val="-10"/>
                <w:sz w:val="18"/>
                <w:highlight w:val="none"/>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highlight w:val="none"/>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color w:val="0070C0"/>
                <w:spacing w:val="-10"/>
                <w:sz w:val="18"/>
                <w:u w:val="single"/>
              </w:rPr>
            </w:pPr>
            <w:r>
              <w:rPr>
                <w:color w:val="0070C0"/>
                <w:sz w:val="18"/>
                <w:highlight w:val="none"/>
                <w:u w:val="single"/>
              </w:rPr>
              <w:t>Not</w:t>
            </w:r>
            <w:r>
              <w:rPr>
                <w:color w:val="0070C0"/>
                <w:spacing w:val="-2"/>
                <w:sz w:val="18"/>
                <w:highlight w:val="none"/>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0" w:leftChars="0" w:right="0" w:rightChars="0"/>
              <w:jc w:val="center"/>
              <w:rPr>
                <w:color w:val="0070C0"/>
                <w:spacing w:val="-2"/>
                <w:sz w:val="18"/>
                <w:u w:val="single"/>
              </w:rPr>
            </w:pPr>
            <w:r>
              <w:rPr>
                <w:color w:val="0070C0"/>
                <w:spacing w:val="-2"/>
                <w:sz w:val="18"/>
                <w:u w:val="single"/>
              </w:rPr>
              <w:t>CH_BANDWIDTH</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51"/>
              <w:rPr>
                <w:rFonts w:ascii="Arial"/>
                <w:b/>
                <w:i/>
                <w:color w:val="0070C0"/>
                <w:sz w:val="18"/>
                <w:u w:val="single"/>
              </w:rPr>
            </w:pPr>
          </w:p>
          <w:p>
            <w:pPr>
              <w:pStyle w:val="254"/>
              <w:spacing w:line="232"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411"/>
              <w:rPr>
                <w:color w:val="0070C0"/>
                <w:sz w:val="18"/>
                <w:u w:val="single"/>
              </w:rPr>
            </w:pPr>
            <w:r>
              <w:rPr>
                <w:color w:val="0070C0"/>
                <w:sz w:val="18"/>
                <w:u w:val="single"/>
              </w:rPr>
              <w:t>Indicates</w:t>
            </w:r>
            <w:r>
              <w:rPr>
                <w:color w:val="0070C0"/>
                <w:spacing w:val="-8"/>
                <w:sz w:val="18"/>
                <w:u w:val="single"/>
              </w:rPr>
              <w:t xml:space="preserve"> </w:t>
            </w:r>
            <w:r>
              <w:rPr>
                <w:color w:val="0070C0"/>
                <w:sz w:val="18"/>
                <w:u w:val="single"/>
              </w:rPr>
              <w:t>the</w:t>
            </w:r>
            <w:r>
              <w:rPr>
                <w:color w:val="0070C0"/>
                <w:spacing w:val="-7"/>
                <w:sz w:val="18"/>
                <w:u w:val="single"/>
              </w:rPr>
              <w:t xml:space="preserve"> </w:t>
            </w:r>
            <w:r>
              <w:rPr>
                <w:color w:val="0070C0"/>
                <w:sz w:val="18"/>
                <w:u w:val="single"/>
              </w:rPr>
              <w:t>channel</w:t>
            </w:r>
            <w:r>
              <w:rPr>
                <w:color w:val="0070C0"/>
                <w:spacing w:val="-7"/>
                <w:sz w:val="18"/>
                <w:u w:val="single"/>
              </w:rPr>
              <w:t xml:space="preserve"> </w:t>
            </w:r>
            <w:r>
              <w:rPr>
                <w:color w:val="0070C0"/>
                <w:sz w:val="18"/>
                <w:u w:val="single"/>
              </w:rPr>
              <w:t>width</w:t>
            </w:r>
            <w:r>
              <w:rPr>
                <w:color w:val="0070C0"/>
                <w:spacing w:val="-7"/>
                <w:sz w:val="18"/>
                <w:u w:val="single"/>
              </w:rPr>
              <w:t xml:space="preserve"> </w:t>
            </w:r>
            <w:r>
              <w:rPr>
                <w:color w:val="0070C0"/>
                <w:sz w:val="18"/>
                <w:u w:val="single"/>
              </w:rPr>
              <w:t>of</w:t>
            </w:r>
            <w:r>
              <w:rPr>
                <w:color w:val="0070C0"/>
                <w:spacing w:val="-7"/>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PPDU. Enumerated type:</w:t>
            </w:r>
          </w:p>
          <w:p>
            <w:pPr>
              <w:pStyle w:val="254"/>
              <w:spacing w:line="232" w:lineRule="auto"/>
              <w:ind w:left="370" w:right="2367"/>
              <w:rPr>
                <w:color w:val="0070C0"/>
                <w:spacing w:val="-5"/>
                <w:sz w:val="18"/>
                <w:u w:val="single"/>
              </w:rPr>
            </w:pPr>
            <w:r>
              <w:rPr>
                <w:color w:val="0070C0"/>
                <w:sz w:val="18"/>
                <w:u w:val="single"/>
              </w:rPr>
              <w:t>CBW20 for 20 MHz. CBW40 for 40 MHz. CBW80 for 80 MHz. CBW160 for 160 MHz. CBW320-1</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320</w:t>
            </w:r>
            <w:r>
              <w:rPr>
                <w:color w:val="0070C0"/>
                <w:spacing w:val="-11"/>
                <w:sz w:val="18"/>
                <w:u w:val="single"/>
              </w:rPr>
              <w:t xml:space="preserve"> </w:t>
            </w:r>
            <w:r>
              <w:rPr>
                <w:color w:val="0070C0"/>
                <w:sz w:val="18"/>
                <w:u w:val="single"/>
              </w:rPr>
              <w:t>MHz-1. CBW320-2</w:t>
            </w:r>
            <w:r>
              <w:rPr>
                <w:color w:val="0070C0"/>
                <w:spacing w:val="-6"/>
                <w:sz w:val="18"/>
                <w:u w:val="single"/>
              </w:rPr>
              <w:t xml:space="preserve"> </w:t>
            </w:r>
            <w:r>
              <w:rPr>
                <w:color w:val="0070C0"/>
                <w:sz w:val="18"/>
                <w:u w:val="single"/>
              </w:rPr>
              <w:t>for</w:t>
            </w:r>
            <w:r>
              <w:rPr>
                <w:color w:val="0070C0"/>
                <w:spacing w:val="-5"/>
                <w:sz w:val="18"/>
                <w:u w:val="single"/>
              </w:rPr>
              <w:t xml:space="preserve"> </w:t>
            </w:r>
            <w:r>
              <w:rPr>
                <w:color w:val="0070C0"/>
                <w:sz w:val="18"/>
                <w:u w:val="single"/>
              </w:rPr>
              <w:t>320 MHz-</w:t>
            </w:r>
            <w:r>
              <w:rPr>
                <w:color w:val="0070C0"/>
                <w:spacing w:val="-5"/>
                <w:sz w:val="18"/>
                <w:u w:val="single"/>
              </w:rPr>
              <w:t>2.</w:t>
            </w:r>
          </w:p>
          <w:p>
            <w:pPr>
              <w:pStyle w:val="254"/>
              <w:spacing w:line="232" w:lineRule="auto"/>
              <w:ind w:left="370" w:right="2367"/>
              <w:rPr>
                <w:color w:val="0070C0"/>
                <w:spacing w:val="-5"/>
                <w:sz w:val="18"/>
                <w:u w:val="single"/>
              </w:rPr>
            </w:pPr>
          </w:p>
          <w:p>
            <w:pPr>
              <w:pStyle w:val="254"/>
              <w:spacing w:line="232" w:lineRule="auto"/>
              <w:ind w:left="129" w:leftChars="0" w:right="353" w:rightChars="0"/>
              <w:rPr>
                <w:color w:val="0070C0"/>
                <w:sz w:val="18"/>
                <w:u w:val="single"/>
              </w:rPr>
            </w:pPr>
            <w:r>
              <w:rPr>
                <w:rFonts w:hint="eastAsia" w:eastAsia="宋体"/>
                <w:color w:val="0070C0"/>
                <w:spacing w:val="-5"/>
                <w:sz w:val="18"/>
                <w:u w:val="single"/>
                <w:lang w:val="en-US" w:eastAsia="zh-CN"/>
              </w:rPr>
              <w:t>Note, CBW20 is the only valid value for UHR_ELR</w:t>
            </w:r>
            <w:r>
              <w:rPr>
                <w:rFonts w:hint="eastAsia" w:eastAsia="宋体"/>
                <w:color w:val="0070C0"/>
                <w:u w:val="single"/>
                <w:lang w:val="en-US" w:eastAsia="zh-CN"/>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46"/>
              <w:rPr>
                <w:rFonts w:ascii="Arial"/>
                <w:b/>
                <w:i/>
                <w:color w:val="0070C0"/>
                <w:sz w:val="18"/>
                <w:u w:val="single"/>
              </w:rPr>
            </w:pPr>
          </w:p>
          <w:p>
            <w:pPr>
              <w:pStyle w:val="254"/>
              <w:spacing w:before="1"/>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46"/>
              <w:rPr>
                <w:rFonts w:ascii="Arial"/>
                <w:b/>
                <w:i/>
                <w:color w:val="0070C0"/>
                <w:sz w:val="18"/>
                <w:u w:val="single"/>
              </w:rPr>
            </w:pPr>
          </w:p>
          <w:p>
            <w:pPr>
              <w:pStyle w:val="254"/>
              <w:spacing w:before="1"/>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0"/>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237" w:rightChars="0"/>
              <w:rPr>
                <w:color w:val="0070C0"/>
                <w:spacing w:val="-10"/>
                <w:sz w:val="18"/>
                <w:u w:val="single"/>
              </w:rPr>
            </w:pPr>
            <w:r>
              <w:rPr>
                <w:color w:val="0070C0"/>
                <w:sz w:val="18"/>
                <w:u w:val="single"/>
              </w:rPr>
              <w:t>See corresponding entry in Table 19-1 (TXVECTOR and RXVECTOR parameters),</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21-1</w:t>
            </w:r>
            <w:r>
              <w:rPr>
                <w:color w:val="0070C0"/>
                <w:spacing w:val="-6"/>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10"/>
                <w:sz w:val="18"/>
                <w:u w:val="single"/>
              </w:rPr>
              <w:t xml:space="preserve"> </w:t>
            </w:r>
            <w:r>
              <w:rPr>
                <w:color w:val="0070C0"/>
                <w:sz w:val="18"/>
                <w:u w:val="single"/>
              </w:rPr>
              <w:t>RXVECTOR</w:t>
            </w:r>
            <w:r>
              <w:rPr>
                <w:color w:val="0070C0"/>
                <w:spacing w:val="-10"/>
                <w:sz w:val="18"/>
                <w:u w:val="single"/>
              </w:rPr>
              <w:t xml:space="preserve"> </w:t>
            </w:r>
            <w:r>
              <w:rPr>
                <w:color w:val="0070C0"/>
                <w:sz w:val="18"/>
                <w:u w:val="single"/>
              </w:rPr>
              <w:t>parameters), Table 27-1 (TXVECTOR and RXVECTOR 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0" w:leftChars="0"/>
              <w:jc w:val="center"/>
              <w:rPr>
                <w:color w:val="0070C0"/>
                <w:spacing w:val="-2"/>
                <w:sz w:val="18"/>
                <w:u w:val="single"/>
              </w:rPr>
            </w:pPr>
            <w:r>
              <w:rPr>
                <w:color w:val="0070C0"/>
                <w:spacing w:val="-2"/>
                <w:sz w:val="18"/>
                <w:u w:val="single"/>
              </w:rPr>
              <w:t>INACTIVE_SUBCHANNELS</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59"/>
              <w:rPr>
                <w:rFonts w:ascii="Arial"/>
                <w:b/>
                <w:i/>
                <w:color w:val="0070C0"/>
                <w:sz w:val="18"/>
                <w:u w:val="single"/>
              </w:rPr>
            </w:pPr>
          </w:p>
          <w:p>
            <w:pPr>
              <w:pStyle w:val="254"/>
              <w:spacing w:before="1" w:line="203" w:lineRule="exact"/>
              <w:ind w:left="130"/>
              <w:rPr>
                <w:color w:val="0070C0"/>
                <w:sz w:val="18"/>
                <w:u w:val="single"/>
              </w:rPr>
            </w:pPr>
            <w:r>
              <w:rPr>
                <w:color w:val="0070C0"/>
                <w:sz w:val="18"/>
                <w:u w:val="single"/>
              </w:rPr>
              <w:t>FORMAT</w:t>
            </w:r>
            <w:r>
              <w:rPr>
                <w:color w:val="0070C0"/>
                <w:spacing w:val="-10"/>
                <w:sz w:val="18"/>
                <w:u w:val="single"/>
              </w:rPr>
              <w:t xml:space="preserve"> </w:t>
            </w:r>
            <w:r>
              <w:rPr>
                <w:color w:val="0070C0"/>
                <w:sz w:val="18"/>
                <w:u w:val="single"/>
              </w:rPr>
              <w:t>is</w:t>
            </w:r>
            <w:r>
              <w:rPr>
                <w:color w:val="0070C0"/>
                <w:spacing w:val="-9"/>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color w:val="0070C0"/>
                <w:spacing w:val="-9"/>
                <w:sz w:val="18"/>
                <w:u w:val="single"/>
              </w:rPr>
              <w:t xml:space="preserve"> </w:t>
            </w:r>
            <w:r>
              <w:rPr>
                <w:rFonts w:hint="eastAsia" w:eastAsia="宋体"/>
                <w:color w:val="0070C0"/>
                <w:spacing w:val="-9"/>
                <w:sz w:val="18"/>
                <w:u w:val="single"/>
                <w:lang w:val="en-US" w:eastAsia="zh-CN"/>
              </w:rPr>
              <w:t xml:space="preserve">or UHR_ELR, or UHR_TB, </w:t>
            </w:r>
            <w:r>
              <w:rPr>
                <w:color w:val="0070C0"/>
                <w:spacing w:val="-5"/>
                <w:sz w:val="18"/>
                <w:u w:val="single"/>
              </w:rPr>
              <w:t>or</w:t>
            </w:r>
          </w:p>
          <w:p>
            <w:pPr>
              <w:pStyle w:val="254"/>
              <w:spacing w:before="1" w:line="232" w:lineRule="auto"/>
              <w:ind w:left="130" w:right="126"/>
              <w:rPr>
                <w:color w:val="0070C0"/>
                <w:sz w:val="18"/>
                <w:u w:val="single"/>
              </w:rPr>
            </w:pPr>
            <w:r>
              <w:rPr>
                <w:color w:val="0070C0"/>
                <w:sz w:val="18"/>
                <w:u w:val="single"/>
              </w:rPr>
              <w:t xml:space="preserve">FORMAT is NON_HT and </w:t>
            </w:r>
            <w:r>
              <w:rPr>
                <w:color w:val="0070C0"/>
                <w:spacing w:val="-2"/>
                <w:sz w:val="18"/>
                <w:u w:val="single"/>
              </w:rPr>
              <w:t>NON_HT_MODULATION</w:t>
            </w:r>
            <w:r>
              <w:rPr>
                <w:color w:val="0070C0"/>
                <w:spacing w:val="-20"/>
                <w:sz w:val="18"/>
                <w:u w:val="single"/>
              </w:rPr>
              <w:t xml:space="preserve"> </w:t>
            </w:r>
            <w:r>
              <w:rPr>
                <w:color w:val="0070C0"/>
                <w:spacing w:val="-2"/>
                <w:sz w:val="18"/>
                <w:u w:val="single"/>
              </w:rPr>
              <w:t>is NON_HT_DUP_</w:t>
            </w:r>
          </w:p>
          <w:p>
            <w:pPr>
              <w:pStyle w:val="254"/>
              <w:spacing w:line="232" w:lineRule="auto"/>
              <w:ind w:left="130" w:leftChars="0" w:right="576" w:rightChars="0"/>
              <w:rPr>
                <w:b/>
                <w:color w:val="0070C0"/>
                <w:spacing w:val="-2"/>
                <w:sz w:val="18"/>
                <w:u w:val="single"/>
              </w:rPr>
            </w:pPr>
            <w:r>
              <w:rPr>
                <w:color w:val="0070C0"/>
                <w:sz w:val="18"/>
                <w:u w:val="single"/>
              </w:rPr>
              <w:t>OFDM</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2"/>
                <w:sz w:val="18"/>
                <w:u w:val="single"/>
              </w:rPr>
              <w:t xml:space="preserve"> </w:t>
            </w:r>
            <w:r>
              <w:rPr>
                <w:color w:val="0070C0"/>
                <w:sz w:val="18"/>
                <w:u w:val="single"/>
              </w:rPr>
              <w:t>20</w:t>
            </w:r>
            <w:r>
              <w:rPr>
                <w:color w:val="0070C0"/>
                <w:spacing w:val="2"/>
                <w:sz w:val="18"/>
                <w:u w:val="single"/>
              </w:rPr>
              <w:t xml:space="preserve"> </w:t>
            </w:r>
            <w:r>
              <w:rPr>
                <w:color w:val="0070C0"/>
                <w:sz w:val="18"/>
                <w:u w:val="single"/>
              </w:rPr>
              <w:t>MHz</w:t>
            </w:r>
            <w:r>
              <w:rPr>
                <w:color w:val="0070C0"/>
                <w:spacing w:val="-2"/>
                <w:sz w:val="18"/>
                <w:u w:val="single"/>
              </w:rPr>
              <w:t xml:space="preserve"> </w:t>
            </w:r>
            <w:r>
              <w:rPr>
                <w:color w:val="0070C0"/>
                <w:sz w:val="18"/>
                <w:u w:val="single"/>
              </w:rPr>
              <w:t>subchannels</w:t>
            </w:r>
            <w:r>
              <w:rPr>
                <w:color w:val="0070C0"/>
                <w:spacing w:val="-2"/>
                <w:sz w:val="18"/>
                <w:u w:val="single"/>
              </w:rPr>
              <w:t xml:space="preserve"> </w:t>
            </w:r>
            <w:r>
              <w:rPr>
                <w:color w:val="0070C0"/>
                <w:sz w:val="18"/>
                <w:u w:val="single"/>
              </w:rPr>
              <w:t>that</w:t>
            </w:r>
            <w:r>
              <w:rPr>
                <w:color w:val="0070C0"/>
                <w:spacing w:val="-2"/>
                <w:sz w:val="18"/>
                <w:u w:val="single"/>
              </w:rPr>
              <w:t xml:space="preserve"> </w:t>
            </w:r>
            <w:r>
              <w:rPr>
                <w:color w:val="0070C0"/>
                <w:sz w:val="18"/>
                <w:u w:val="single"/>
              </w:rPr>
              <w:t>are</w:t>
            </w:r>
            <w:r>
              <w:rPr>
                <w:color w:val="0070C0"/>
                <w:spacing w:val="-2"/>
                <w:sz w:val="18"/>
                <w:u w:val="single"/>
              </w:rPr>
              <w:t xml:space="preserve"> punctured.</w:t>
            </w:r>
          </w:p>
          <w:p>
            <w:pPr>
              <w:pStyle w:val="254"/>
              <w:spacing w:before="197" w:line="232" w:lineRule="auto"/>
              <w:ind w:left="130" w:right="102"/>
              <w:rPr>
                <w:color w:val="0070C0"/>
                <w:sz w:val="18"/>
                <w:u w:val="single"/>
              </w:rPr>
            </w:pPr>
            <w:r>
              <w:rPr>
                <w:color w:val="0070C0"/>
                <w:sz w:val="18"/>
                <w:u w:val="single"/>
              </w:rPr>
              <w:t>A bitmap indexed by the 20 MHz subchannels in ascending order with the LSB indicating the lowest frequency 20 MHz subchannel.</w:t>
            </w:r>
            <w:r>
              <w:rPr>
                <w:color w:val="0070C0"/>
                <w:spacing w:val="-4"/>
                <w:sz w:val="18"/>
                <w:u w:val="single"/>
              </w:rPr>
              <w:t xml:space="preserve"> </w:t>
            </w:r>
            <w:r>
              <w:rPr>
                <w:color w:val="0070C0"/>
                <w:sz w:val="18"/>
                <w:u w:val="single"/>
              </w:rPr>
              <w:t>A</w:t>
            </w:r>
            <w:r>
              <w:rPr>
                <w:color w:val="0070C0"/>
                <w:spacing w:val="-5"/>
                <w:sz w:val="18"/>
                <w:u w:val="single"/>
              </w:rPr>
              <w:t xml:space="preserve"> </w:t>
            </w:r>
            <w:r>
              <w:rPr>
                <w:color w:val="0070C0"/>
                <w:sz w:val="18"/>
                <w:u w:val="single"/>
              </w:rPr>
              <w:t>bit</w:t>
            </w:r>
            <w:r>
              <w:rPr>
                <w:color w:val="0070C0"/>
                <w:spacing w:val="-4"/>
                <w:sz w:val="18"/>
                <w:u w:val="single"/>
              </w:rPr>
              <w:t xml:space="preserve"> </w:t>
            </w:r>
            <w:r>
              <w:rPr>
                <w:color w:val="0070C0"/>
                <w:sz w:val="18"/>
                <w:u w:val="single"/>
              </w:rPr>
              <w:t>is</w:t>
            </w:r>
            <w:r>
              <w:rPr>
                <w:color w:val="0070C0"/>
                <w:spacing w:val="-5"/>
                <w:sz w:val="18"/>
                <w:u w:val="single"/>
              </w:rPr>
              <w:t xml:space="preserve"> </w:t>
            </w: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1</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corresponding 20 MHz subchannel is punctured and set to 0 to indicate the corresponding 20 MHz subchannel is not punctured.</w:t>
            </w:r>
          </w:p>
          <w:p>
            <w:pPr>
              <w:pStyle w:val="254"/>
              <w:spacing w:before="191"/>
              <w:ind w:left="130" w:leftChars="0"/>
              <w:rPr>
                <w:color w:val="0070C0"/>
                <w:sz w:val="18"/>
                <w:u w:val="single"/>
              </w:rPr>
            </w:pPr>
            <w:r>
              <w:rPr>
                <w:color w:val="0070C0"/>
                <w:sz w:val="18"/>
                <w:u w:val="single"/>
              </w:rPr>
              <w:t>See</w:t>
            </w:r>
            <w:r>
              <w:rPr>
                <w:color w:val="0070C0"/>
                <w:spacing w:val="-10"/>
                <w:sz w:val="18"/>
                <w:u w:val="single"/>
              </w:rPr>
              <w:t xml:space="preserve"> </w:t>
            </w:r>
            <w:r>
              <w:rPr>
                <w:color w:val="0070C0"/>
                <w:sz w:val="18"/>
                <w:u w:val="single"/>
              </w:rPr>
              <w:t>3</w:t>
            </w:r>
            <w:r>
              <w:rPr>
                <w:rFonts w:hint="eastAsia" w:eastAsia="宋体"/>
                <w:color w:val="0070C0"/>
                <w:sz w:val="18"/>
                <w:u w:val="single"/>
                <w:lang w:val="en-US" w:eastAsia="zh-CN"/>
              </w:rPr>
              <w:t>7</w:t>
            </w:r>
            <w:r>
              <w:rPr>
                <w:color w:val="0070C0"/>
                <w:sz w:val="18"/>
                <w:u w:val="single"/>
              </w:rPr>
              <w:t>.11.5</w:t>
            </w:r>
            <w:r>
              <w:rPr>
                <w:color w:val="0070C0"/>
                <w:spacing w:val="-8"/>
                <w:sz w:val="18"/>
                <w:u w:val="single"/>
              </w:rPr>
              <w:t xml:space="preserve"> </w:t>
            </w:r>
            <w:r>
              <w:rPr>
                <w:color w:val="0070C0"/>
                <w:sz w:val="18"/>
                <w:u w:val="single"/>
              </w:rPr>
              <w:t>(INACTIVE_SUBCHANNELS)</w:t>
            </w:r>
            <w:r>
              <w:rPr>
                <w:color w:val="0070C0"/>
                <w:spacing w:val="-8"/>
                <w:sz w:val="18"/>
                <w:u w:val="single"/>
              </w:rPr>
              <w:t xml:space="preserve"> </w:t>
            </w:r>
            <w:r>
              <w:rPr>
                <w:color w:val="0070C0"/>
                <w:sz w:val="18"/>
                <w:u w:val="single"/>
              </w:rPr>
              <w:t>for</w:t>
            </w:r>
            <w:r>
              <w:rPr>
                <w:color w:val="0070C0"/>
                <w:spacing w:val="-9"/>
                <w:sz w:val="18"/>
                <w:u w:val="single"/>
              </w:rPr>
              <w:t xml:space="preserve"> </w:t>
            </w:r>
            <w:r>
              <w:rPr>
                <w:color w:val="0070C0"/>
                <w:spacing w:val="-2"/>
                <w:sz w:val="18"/>
                <w:u w:val="single"/>
              </w:rPr>
              <w:t>details.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38"/>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38"/>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center"/>
          </w:tcPr>
          <w:p>
            <w:pPr>
              <w:pStyle w:val="254"/>
              <w:ind w:left="0" w:leftChars="0"/>
              <w:jc w:val="center"/>
              <w:rPr>
                <w:color w:val="0070C0"/>
                <w:spacing w:val="-2"/>
                <w:sz w:val="18"/>
                <w:u w:val="single"/>
              </w:rPr>
            </w:pPr>
            <w:r>
              <w:rPr>
                <w:color w:val="0070C0"/>
                <w:spacing w:val="-2"/>
                <w:sz w:val="18"/>
                <w:u w:val="single"/>
              </w:rPr>
              <w:t>APEP_LENGTH</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47"/>
              <w:rPr>
                <w:rFonts w:ascii="Arial"/>
                <w:b/>
                <w:i/>
                <w:color w:val="0070C0"/>
                <w:sz w:val="18"/>
                <w:u w:val="single"/>
              </w:rPr>
            </w:pPr>
          </w:p>
          <w:p>
            <w:pPr>
              <w:pStyle w:val="254"/>
              <w:spacing w:before="1" w:line="232"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56"/>
              <w:ind w:left="130"/>
              <w:rPr>
                <w:color w:val="0070C0"/>
                <w:spacing w:val="-4"/>
                <w:sz w:val="18"/>
                <w:u w:val="single"/>
              </w:rPr>
            </w:pPr>
            <w:r>
              <w:rPr>
                <w:color w:val="0070C0"/>
                <w:sz w:val="18"/>
                <w:u w:val="single"/>
              </w:rPr>
              <w:t>indicates</w:t>
            </w:r>
            <w:r>
              <w:rPr>
                <w:color w:val="0070C0"/>
                <w:spacing w:val="-7"/>
                <w:sz w:val="18"/>
                <w:u w:val="single"/>
              </w:rPr>
              <w:t xml:space="preserve"> </w:t>
            </w:r>
            <w:r>
              <w:rPr>
                <w:color w:val="0070C0"/>
                <w:sz w:val="18"/>
                <w:u w:val="single"/>
              </w:rPr>
              <w:t>the</w:t>
            </w:r>
            <w:r>
              <w:rPr>
                <w:color w:val="0070C0"/>
                <w:spacing w:val="-7"/>
                <w:sz w:val="18"/>
                <w:u w:val="single"/>
              </w:rPr>
              <w:t xml:space="preserve"> </w:t>
            </w:r>
            <w:r>
              <w:rPr>
                <w:color w:val="0070C0"/>
                <w:sz w:val="18"/>
                <w:u w:val="single"/>
              </w:rPr>
              <w:t>number</w:t>
            </w:r>
            <w:r>
              <w:rPr>
                <w:color w:val="0070C0"/>
                <w:spacing w:val="-6"/>
                <w:sz w:val="18"/>
                <w:u w:val="single"/>
              </w:rPr>
              <w:t xml:space="preserve"> </w:t>
            </w:r>
            <w:r>
              <w:rPr>
                <w:color w:val="0070C0"/>
                <w:sz w:val="18"/>
                <w:u w:val="single"/>
              </w:rPr>
              <w:t>of</w:t>
            </w:r>
            <w:r>
              <w:rPr>
                <w:color w:val="0070C0"/>
                <w:spacing w:val="-7"/>
                <w:sz w:val="18"/>
                <w:u w:val="single"/>
              </w:rPr>
              <w:t xml:space="preserve"> </w:t>
            </w:r>
            <w:r>
              <w:rPr>
                <w:color w:val="0070C0"/>
                <w:sz w:val="18"/>
                <w:u w:val="single"/>
              </w:rPr>
              <w:t>octets</w:t>
            </w:r>
            <w:r>
              <w:rPr>
                <w:color w:val="0070C0"/>
                <w:spacing w:val="-6"/>
                <w:sz w:val="18"/>
                <w:u w:val="single"/>
              </w:rPr>
              <w:t xml:space="preserve"> </w:t>
            </w:r>
            <w:r>
              <w:rPr>
                <w:rFonts w:hint="eastAsia" w:eastAsia="宋体"/>
                <w:color w:val="0070C0"/>
                <w:spacing w:val="-6"/>
                <w:sz w:val="18"/>
                <w:u w:val="single"/>
                <w:lang w:val="en-US" w:eastAsia="zh-CN"/>
              </w:rPr>
              <w:t>i</w:t>
            </w:r>
            <w:r>
              <w:rPr>
                <w:color w:val="0070C0"/>
                <w:sz w:val="18"/>
                <w:u w:val="single"/>
              </w:rPr>
              <w:t xml:space="preserve">n the A-MPDU pre-EOF padding (see </w:t>
            </w:r>
            <w:r>
              <w:rPr>
                <w:color w:val="0070C0"/>
                <w:u w:val="single"/>
              </w:rPr>
              <w:fldChar w:fldCharType="begin"/>
            </w:r>
            <w:r>
              <w:rPr>
                <w:color w:val="0070C0"/>
                <w:u w:val="single"/>
              </w:rPr>
              <w:instrText xml:space="preserve"> HYPERLINK \l "_bookmark345" </w:instrText>
            </w:r>
            <w:r>
              <w:rPr>
                <w:color w:val="0070C0"/>
                <w:u w:val="single"/>
              </w:rPr>
              <w:fldChar w:fldCharType="separate"/>
            </w:r>
            <w:r>
              <w:rPr>
                <w:color w:val="0070C0"/>
                <w:sz w:val="18"/>
                <w:u w:val="single"/>
              </w:rPr>
              <w:t>Table 3</w:t>
            </w:r>
            <w:r>
              <w:rPr>
                <w:rFonts w:hint="eastAsia" w:eastAsia="宋体"/>
                <w:color w:val="0070C0"/>
                <w:sz w:val="18"/>
                <w:u w:val="single"/>
                <w:lang w:val="en-US" w:eastAsia="zh-CN"/>
              </w:rPr>
              <w:t>8</w:t>
            </w:r>
            <w:r>
              <w:rPr>
                <w:color w:val="0070C0"/>
                <w:sz w:val="18"/>
                <w:u w:val="single"/>
              </w:rPr>
              <w:t>-70 (</w:t>
            </w:r>
            <w:r>
              <w:rPr>
                <w:rFonts w:hint="eastAsia" w:eastAsia="宋体"/>
                <w:color w:val="0070C0"/>
                <w:spacing w:val="-2"/>
                <w:sz w:val="18"/>
                <w:u w:val="single"/>
                <w:lang w:val="en-US" w:eastAsia="zh-CN"/>
              </w:rPr>
              <w:t>UHR</w:t>
            </w:r>
            <w:r>
              <w:rPr>
                <w:color w:val="0070C0"/>
                <w:sz w:val="18"/>
                <w:u w:val="single"/>
              </w:rPr>
              <w:t xml:space="preserve"> PHY characteristics)</w:t>
            </w:r>
            <w:r>
              <w:rPr>
                <w:color w:val="0070C0"/>
                <w:sz w:val="18"/>
                <w:u w:val="single"/>
              </w:rPr>
              <w:fldChar w:fldCharType="end"/>
            </w:r>
            <w:r>
              <w:rPr>
                <w:color w:val="0070C0"/>
                <w:sz w:val="18"/>
                <w:u w:val="single"/>
              </w:rPr>
              <w:t xml:space="preserve">) that is carried in the </w:t>
            </w:r>
            <w:r>
              <w:rPr>
                <w:color w:val="0070C0"/>
                <w:spacing w:val="-4"/>
                <w:sz w:val="18"/>
                <w:u w:val="single"/>
              </w:rPr>
              <w:t>PSDU.</w:t>
            </w:r>
          </w:p>
          <w:p>
            <w:pPr>
              <w:pStyle w:val="254"/>
              <w:spacing w:before="56"/>
              <w:ind w:left="130" w:leftChars="0"/>
              <w:rPr>
                <w:color w:val="0070C0"/>
                <w:sz w:val="18"/>
                <w:u w:val="single"/>
              </w:rPr>
            </w:pPr>
            <w:r>
              <w:rPr>
                <w:color w:val="0070C0"/>
                <w:spacing w:val="-2"/>
                <w:sz w:val="18"/>
                <w:u w:val="single"/>
              </w:rPr>
              <w:t>Integer</w:t>
            </w:r>
            <w:r>
              <w:rPr>
                <w:rFonts w:hint="eastAsia" w:eastAsia="宋体"/>
                <w:color w:val="0070C0"/>
                <w:spacing w:val="-2"/>
                <w:sz w:val="18"/>
                <w:u w:val="single"/>
                <w:lang w:val="en-US" w:eastAsia="zh-CN"/>
              </w:rPr>
              <w:t xml:space="preserve"> range: 0 to </w:t>
            </w:r>
            <w:r>
              <w:rPr>
                <w:color w:val="0070C0"/>
                <w:sz w:val="18"/>
                <w:u w:val="single"/>
              </w:rPr>
              <w:t>aPSDUMaxLength</w:t>
            </w:r>
            <w:r>
              <w:rPr>
                <w:color w:val="0070C0"/>
                <w:spacing w:val="-2"/>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35"/>
              <w:rPr>
                <w:rFonts w:ascii="Arial"/>
                <w:b/>
                <w:i/>
                <w:color w:val="0070C0"/>
                <w:sz w:val="18"/>
                <w:u w:val="single"/>
              </w:rPr>
            </w:pPr>
          </w:p>
          <w:p>
            <w:pPr>
              <w:pStyle w:val="254"/>
              <w:ind w:left="28" w:leftChars="0"/>
              <w:jc w:val="center"/>
              <w:rPr>
                <w:color w:val="0070C0"/>
                <w:spacing w:val="-10"/>
                <w:sz w:val="18"/>
                <w:u w:val="single"/>
              </w:rPr>
            </w:pPr>
            <w:r>
              <w:rPr>
                <w:color w:val="0070C0"/>
                <w:spacing w:val="-5"/>
                <w:sz w:val="18"/>
                <w:u w:val="single"/>
              </w:rPr>
              <w:t>MU</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35"/>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0" w:leftChars="0"/>
              <w:jc w:val="center"/>
              <w:rPr>
                <w:color w:val="0070C0"/>
                <w:spacing w:val="-2"/>
                <w:sz w:val="18"/>
                <w:u w:val="single"/>
              </w:rPr>
            </w:pPr>
            <w:r>
              <w:rPr>
                <w:color w:val="0070C0"/>
                <w:spacing w:val="-2"/>
                <w:sz w:val="18"/>
                <w:u w:val="single"/>
              </w:rPr>
              <w:t>PSDU_LENGTH</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4"/>
              <w:rPr>
                <w:rFonts w:ascii="Arial"/>
                <w:b/>
                <w:i/>
                <w:color w:val="0070C0"/>
                <w:sz w:val="18"/>
                <w:u w:val="single"/>
              </w:rPr>
            </w:pPr>
          </w:p>
          <w:p>
            <w:pPr>
              <w:pStyle w:val="254"/>
              <w:spacing w:line="232"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164" w:rightChars="0"/>
              <w:rPr>
                <w:color w:val="0070C0"/>
                <w:sz w:val="18"/>
                <w:u w:val="single"/>
              </w:rPr>
            </w:pPr>
            <w:r>
              <w:rPr>
                <w:color w:val="0070C0"/>
                <w:sz w:val="18"/>
                <w:u w:val="single"/>
              </w:rPr>
              <w:t>Indicates</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number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z w:val="18"/>
                <w:u w:val="single"/>
              </w:rPr>
              <w:t>octets</w:t>
            </w:r>
            <w:r>
              <w:rPr>
                <w:color w:val="0070C0"/>
                <w:spacing w:val="-4"/>
                <w:sz w:val="18"/>
                <w:u w:val="single"/>
              </w:rPr>
              <w:t xml:space="preserve"> </w:t>
            </w:r>
            <w:r>
              <w:rPr>
                <w:color w:val="0070C0"/>
                <w:sz w:val="18"/>
                <w:u w:val="single"/>
              </w:rPr>
              <w:t>in</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PSDU</w:t>
            </w:r>
            <w:r>
              <w:rPr>
                <w:color w:val="0070C0"/>
                <w:spacing w:val="-4"/>
                <w:sz w:val="18"/>
                <w:u w:val="single"/>
              </w:rPr>
              <w:t xml:space="preserve"> </w:t>
            </w:r>
            <w:r>
              <w:rPr>
                <w:color w:val="0070C0"/>
                <w:sz w:val="18"/>
                <w:u w:val="single"/>
              </w:rPr>
              <w:t>in</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range</w:t>
            </w:r>
            <w:r>
              <w:rPr>
                <w:color w:val="0070C0"/>
                <w:spacing w:val="-4"/>
                <w:sz w:val="18"/>
                <w:u w:val="single"/>
              </w:rPr>
              <w:t xml:space="preserve"> </w:t>
            </w:r>
            <w:r>
              <w:rPr>
                <w:color w:val="0070C0"/>
                <w:sz w:val="18"/>
                <w:u w:val="single"/>
              </w:rPr>
              <w:t>0</w:t>
            </w:r>
            <w:r>
              <w:rPr>
                <w:color w:val="0070C0"/>
                <w:spacing w:val="-4"/>
                <w:sz w:val="18"/>
                <w:u w:val="single"/>
              </w:rPr>
              <w:t xml:space="preserve"> </w:t>
            </w:r>
            <w:r>
              <w:rPr>
                <w:color w:val="0070C0"/>
                <w:sz w:val="18"/>
                <w:u w:val="single"/>
              </w:rPr>
              <w:t xml:space="preserve">to aPSDUMaxLength octets (see </w:t>
            </w:r>
            <w:r>
              <w:rPr>
                <w:color w:val="0070C0"/>
                <w:u w:val="single"/>
              </w:rPr>
              <w:fldChar w:fldCharType="begin"/>
            </w:r>
            <w:r>
              <w:rPr>
                <w:color w:val="0070C0"/>
                <w:u w:val="single"/>
              </w:rPr>
              <w:instrText xml:space="preserve"> HYPERLINK \l "_bookmark345" </w:instrText>
            </w:r>
            <w:r>
              <w:rPr>
                <w:color w:val="0070C0"/>
                <w:u w:val="single"/>
              </w:rPr>
              <w:fldChar w:fldCharType="separate"/>
            </w:r>
            <w:r>
              <w:rPr>
                <w:color w:val="0070C0"/>
                <w:sz w:val="18"/>
                <w:u w:val="single"/>
              </w:rPr>
              <w:t>Table 3</w:t>
            </w:r>
            <w:r>
              <w:rPr>
                <w:rFonts w:hint="eastAsia" w:eastAsia="宋体"/>
                <w:color w:val="0070C0"/>
                <w:sz w:val="18"/>
                <w:u w:val="single"/>
                <w:lang w:val="en-US" w:eastAsia="zh-CN"/>
              </w:rPr>
              <w:t>8</w:t>
            </w:r>
            <w:r>
              <w:rPr>
                <w:color w:val="0070C0"/>
                <w:sz w:val="18"/>
                <w:u w:val="single"/>
              </w:rPr>
              <w:t>-70 (</w:t>
            </w:r>
            <w:r>
              <w:rPr>
                <w:rFonts w:hint="eastAsia" w:eastAsia="宋体"/>
                <w:color w:val="0070C0"/>
                <w:spacing w:val="-2"/>
                <w:sz w:val="18"/>
                <w:u w:val="single"/>
                <w:lang w:val="en-US" w:eastAsia="zh-CN"/>
              </w:rPr>
              <w:t>UHR</w:t>
            </w:r>
            <w:r>
              <w:rPr>
                <w:color w:val="0070C0"/>
                <w:sz w:val="18"/>
                <w:u w:val="single"/>
              </w:rPr>
              <w:t xml:space="preserve"> PHY</w:t>
            </w:r>
            <w:r>
              <w:rPr>
                <w:color w:val="0070C0"/>
                <w:sz w:val="18"/>
                <w:u w:val="single"/>
              </w:rPr>
              <w:fldChar w:fldCharType="end"/>
            </w:r>
            <w:r>
              <w:rPr>
                <w:color w:val="0070C0"/>
                <w:sz w:val="18"/>
                <w:u w:val="single"/>
              </w:rPr>
              <w:t xml:space="preserve"> </w:t>
            </w:r>
            <w:r>
              <w:rPr>
                <w:color w:val="0070C0"/>
                <w:u w:val="single"/>
              </w:rPr>
              <w:fldChar w:fldCharType="begin"/>
            </w:r>
            <w:r>
              <w:rPr>
                <w:color w:val="0070C0"/>
                <w:u w:val="single"/>
              </w:rPr>
              <w:instrText xml:space="preserve"> HYPERLINK \l "_bookmark345" </w:instrText>
            </w:r>
            <w:r>
              <w:rPr>
                <w:color w:val="0070C0"/>
                <w:u w:val="single"/>
              </w:rPr>
              <w:fldChar w:fldCharType="separate"/>
            </w:r>
            <w:r>
              <w:rPr>
                <w:color w:val="0070C0"/>
                <w:sz w:val="18"/>
                <w:u w:val="single"/>
              </w:rPr>
              <w:t>characteristics)</w:t>
            </w:r>
            <w:r>
              <w:rPr>
                <w:color w:val="0070C0"/>
                <w:sz w:val="18"/>
                <w:u w:val="single"/>
              </w:rPr>
              <w:fldChar w:fldCharType="end"/>
            </w:r>
            <w:r>
              <w:rPr>
                <w:color w:val="0070C0"/>
                <w:sz w:val="18"/>
                <w:u w:val="single"/>
              </w:rPr>
              <w:t xml:space="preserve">). </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59"/>
              <w:rPr>
                <w:rFonts w:ascii="Arial"/>
                <w:b/>
                <w:i/>
                <w:color w:val="0070C0"/>
                <w:sz w:val="18"/>
                <w:u w:val="single"/>
              </w:rPr>
            </w:pPr>
          </w:p>
          <w:p>
            <w:pPr>
              <w:pStyle w:val="254"/>
              <w:spacing w:before="1"/>
              <w:ind w:left="28" w:leftChars="0" w:right="3" w:rightChars="0"/>
              <w:jc w:val="center"/>
              <w:rPr>
                <w:color w:val="0070C0"/>
                <w:spacing w:val="-10"/>
                <w:sz w:val="18"/>
                <w:u w:val="single"/>
              </w:rPr>
            </w:pPr>
            <w:r>
              <w:rPr>
                <w:color w:val="0070C0"/>
                <w:spacing w:val="-10"/>
                <w:sz w:val="18"/>
                <w:u w:val="single"/>
              </w:rPr>
              <w:t>N</w:t>
            </w:r>
          </w:p>
        </w:tc>
        <w:tc>
          <w:tcPr>
            <w:tcW w:w="601" w:type="dxa"/>
            <w:tcBorders>
              <w:top w:val="single" w:color="auto" w:sz="4" w:space="0"/>
              <w:left w:val="single" w:color="000000" w:sz="2" w:space="0"/>
              <w:bottom w:val="single" w:color="auto" w:sz="4" w:space="0"/>
            </w:tcBorders>
            <w:vAlign w:val="top"/>
          </w:tcPr>
          <w:p>
            <w:pPr>
              <w:pStyle w:val="254"/>
              <w:spacing w:before="159"/>
              <w:rPr>
                <w:rFonts w:ascii="Arial"/>
                <w:b/>
                <w:i/>
                <w:color w:val="0070C0"/>
                <w:sz w:val="18"/>
                <w:u w:val="single"/>
              </w:rPr>
            </w:pPr>
          </w:p>
          <w:p>
            <w:pPr>
              <w:pStyle w:val="254"/>
              <w:spacing w:before="1"/>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z w:val="18"/>
                <w:u w:val="single"/>
                <w:lang w:val="en-US" w:eastAsia="zh-CN"/>
              </w:rPr>
              <w:t>,</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129" w:leftChars="0"/>
              <w:jc w:val="center"/>
              <w:rPr>
                <w:color w:val="0070C0"/>
                <w:spacing w:val="-2"/>
                <w:sz w:val="18"/>
                <w:u w:val="single"/>
              </w:rPr>
            </w:pPr>
            <w:r>
              <w:rPr>
                <w:color w:val="0070C0"/>
                <w:spacing w:val="-2"/>
                <w:sz w:val="18"/>
                <w:u w:val="single"/>
              </w:rPr>
              <w:t>NUM_STS</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62"/>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_MU</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343"/>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number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z w:val="18"/>
                <w:u w:val="single"/>
              </w:rPr>
              <w:t>spatial</w:t>
            </w:r>
            <w:r>
              <w:rPr>
                <w:color w:val="0070C0"/>
                <w:spacing w:val="-5"/>
                <w:sz w:val="18"/>
                <w:u w:val="single"/>
              </w:rPr>
              <w:t xml:space="preserve"> </w:t>
            </w:r>
            <w:r>
              <w:rPr>
                <w:color w:val="0070C0"/>
                <w:sz w:val="18"/>
                <w:u w:val="single"/>
              </w:rPr>
              <w:t>streams.</w:t>
            </w:r>
            <w:r>
              <w:rPr>
                <w:color w:val="0070C0"/>
                <w:spacing w:val="-4"/>
                <w:sz w:val="18"/>
                <w:u w:val="single"/>
              </w:rPr>
              <w:t xml:space="preserve"> </w:t>
            </w:r>
            <w:r>
              <w:rPr>
                <w:color w:val="0070C0"/>
                <w:sz w:val="18"/>
                <w:u w:val="single"/>
              </w:rPr>
              <w:t>Note</w:t>
            </w:r>
            <w:r>
              <w:rPr>
                <w:color w:val="0070C0"/>
                <w:spacing w:val="-5"/>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 xml:space="preserve">terms “space-time stream” and “spatial stream” are equivalent because STBC is not supported in </w:t>
            </w:r>
            <w:r>
              <w:rPr>
                <w:rFonts w:hint="eastAsia" w:eastAsia="宋体"/>
                <w:color w:val="0070C0"/>
                <w:spacing w:val="-2"/>
                <w:sz w:val="18"/>
                <w:u w:val="single"/>
                <w:lang w:val="en-US" w:eastAsia="zh-CN"/>
              </w:rPr>
              <w:t>UHR</w:t>
            </w:r>
            <w:r>
              <w:rPr>
                <w:color w:val="0070C0"/>
                <w:sz w:val="18"/>
                <w:u w:val="single"/>
              </w:rPr>
              <w:t xml:space="preserve"> PPDUs.</w:t>
            </w:r>
          </w:p>
          <w:p>
            <w:pPr>
              <w:pStyle w:val="254"/>
              <w:spacing w:line="200" w:lineRule="exact"/>
              <w:ind w:left="130"/>
              <w:rPr>
                <w:color w:val="0070C0"/>
                <w:sz w:val="18"/>
                <w:u w:val="single"/>
              </w:rPr>
            </w:pPr>
            <w:r>
              <w:rPr>
                <w:color w:val="0070C0"/>
                <w:sz w:val="18"/>
                <w:u w:val="single"/>
              </w:rPr>
              <w:t>Integer</w:t>
            </w:r>
            <w:r>
              <w:rPr>
                <w:color w:val="0070C0"/>
                <w:spacing w:val="-4"/>
                <w:sz w:val="18"/>
                <w:u w:val="single"/>
              </w:rPr>
              <w:t xml:space="preserve"> </w:t>
            </w:r>
            <w:r>
              <w:rPr>
                <w:color w:val="0070C0"/>
                <w:sz w:val="18"/>
                <w:u w:val="single"/>
              </w:rPr>
              <w:t>in</w:t>
            </w:r>
            <w:r>
              <w:rPr>
                <w:color w:val="0070C0"/>
                <w:spacing w:val="-3"/>
                <w:sz w:val="18"/>
                <w:u w:val="single"/>
              </w:rPr>
              <w:t xml:space="preserve"> </w:t>
            </w:r>
            <w:r>
              <w:rPr>
                <w:color w:val="0070C0"/>
                <w:sz w:val="18"/>
                <w:u w:val="single"/>
              </w:rPr>
              <w:t>the</w:t>
            </w:r>
            <w:r>
              <w:rPr>
                <w:color w:val="0070C0"/>
                <w:spacing w:val="-3"/>
                <w:sz w:val="18"/>
                <w:u w:val="single"/>
              </w:rPr>
              <w:t xml:space="preserve"> </w:t>
            </w:r>
            <w:r>
              <w:rPr>
                <w:color w:val="0070C0"/>
                <w:spacing w:val="-2"/>
                <w:sz w:val="18"/>
                <w:u w:val="single"/>
              </w:rPr>
              <w:t>range</w:t>
            </w:r>
          </w:p>
          <w:p>
            <w:pPr>
              <w:pStyle w:val="254"/>
              <w:spacing w:before="33" w:line="254" w:lineRule="auto"/>
              <w:ind w:left="390" w:right="102" w:hanging="11"/>
              <w:rPr>
                <w:color w:val="0070C0"/>
                <w:sz w:val="18"/>
                <w:u w:val="single"/>
              </w:rPr>
            </w:pPr>
            <w:r>
              <w:rPr>
                <w:color w:val="0070C0"/>
                <w:sz w:val="18"/>
                <w:u w:val="single"/>
              </w:rPr>
              <w:t>1</w:t>
            </w:r>
            <w:r>
              <w:rPr>
                <w:color w:val="0070C0"/>
                <w:spacing w:val="-6"/>
                <w:sz w:val="18"/>
                <w:u w:val="single"/>
              </w:rPr>
              <w:t xml:space="preserve"> </w:t>
            </w:r>
            <w:r>
              <w:rPr>
                <w:color w:val="0070C0"/>
                <w:sz w:val="18"/>
                <w:u w:val="single"/>
              </w:rPr>
              <w:t>to</w:t>
            </w:r>
            <w:r>
              <w:rPr>
                <w:color w:val="0070C0"/>
                <w:spacing w:val="-8"/>
                <w:sz w:val="18"/>
                <w:u w:val="single"/>
              </w:rPr>
              <w:t xml:space="preserve"> </w:t>
            </w:r>
            <w:r>
              <w:rPr>
                <w:color w:val="0070C0"/>
                <w:sz w:val="18"/>
                <w:u w:val="single"/>
              </w:rPr>
              <w:t>4</w:t>
            </w:r>
            <w:r>
              <w:rPr>
                <w:color w:val="0070C0"/>
                <w:spacing w:val="-6"/>
                <w:sz w:val="18"/>
                <w:u w:val="single"/>
              </w:rPr>
              <w:t xml:space="preserve"> </w:t>
            </w:r>
            <w:r>
              <w:rPr>
                <w:color w:val="0070C0"/>
                <w:sz w:val="18"/>
                <w:u w:val="single"/>
              </w:rPr>
              <w:t>per</w:t>
            </w:r>
            <w:r>
              <w:rPr>
                <w:color w:val="0070C0"/>
                <w:spacing w:val="-8"/>
                <w:sz w:val="18"/>
                <w:u w:val="single"/>
              </w:rPr>
              <w:t xml:space="preserve"> </w:t>
            </w:r>
            <w:r>
              <w:rPr>
                <w:color w:val="0070C0"/>
                <w:sz w:val="18"/>
                <w:u w:val="single"/>
              </w:rPr>
              <w:t>user</w:t>
            </w:r>
            <w:r>
              <w:rPr>
                <w:color w:val="0070C0"/>
                <w:spacing w:val="-6"/>
                <w:sz w:val="18"/>
                <w:u w:val="single"/>
              </w:rPr>
              <w:t xml:space="preserve"> </w:t>
            </w:r>
            <w:r>
              <w:rPr>
                <w:rFonts w:hint="eastAsia" w:eastAsia="宋体"/>
                <w:color w:val="0070C0"/>
                <w:sz w:val="18"/>
                <w:u w:val="single"/>
                <w:lang w:val="en-US" w:eastAsia="zh-CN"/>
              </w:rPr>
              <w:t>in a given</w:t>
            </w:r>
            <w:r>
              <w:rPr>
                <w:color w:val="0070C0"/>
                <w:spacing w:val="-6"/>
                <w:sz w:val="18"/>
                <w:u w:val="single"/>
              </w:rPr>
              <w:t xml:space="preserve"> </w:t>
            </w:r>
            <w:r>
              <w:rPr>
                <w:color w:val="0070C0"/>
                <w:sz w:val="18"/>
                <w:u w:val="single"/>
              </w:rPr>
              <w:t>MU-MIMO</w:t>
            </w:r>
            <w:r>
              <w:rPr>
                <w:color w:val="0070C0"/>
                <w:spacing w:val="-7"/>
                <w:sz w:val="18"/>
                <w:u w:val="single"/>
              </w:rPr>
              <w:t xml:space="preserve"> </w:t>
            </w:r>
            <w:r>
              <w:rPr>
                <w:rFonts w:hint="eastAsia" w:eastAsia="宋体"/>
                <w:color w:val="0070C0"/>
                <w:spacing w:val="-7"/>
                <w:sz w:val="18"/>
                <w:u w:val="single"/>
                <w:lang w:val="en-US" w:eastAsia="zh-CN"/>
              </w:rPr>
              <w:t>RU or MRU</w:t>
            </w:r>
            <w:r>
              <w:rPr>
                <w:color w:val="0070C0"/>
                <w:spacing w:val="-7"/>
                <w:sz w:val="18"/>
                <w:u w:val="single"/>
              </w:rPr>
              <w:t xml:space="preserve"> </w:t>
            </w:r>
            <w:r>
              <w:rPr>
                <w:color w:val="0070C0"/>
                <w:sz w:val="18"/>
                <w:u w:val="single"/>
              </w:rPr>
              <w:t>in</w:t>
            </w:r>
            <w:r>
              <w:rPr>
                <w:color w:val="0070C0"/>
                <w:spacing w:val="-6"/>
                <w:sz w:val="18"/>
                <w:u w:val="single"/>
              </w:rPr>
              <w:t xml:space="preserve"> </w:t>
            </w:r>
            <w:r>
              <w:rPr>
                <w:color w:val="0070C0"/>
                <w:sz w:val="18"/>
                <w:u w:val="single"/>
              </w:rPr>
              <w:t>the</w:t>
            </w:r>
            <w:r>
              <w:rPr>
                <w:color w:val="0070C0"/>
                <w:spacing w:val="-6"/>
                <w:sz w:val="18"/>
                <w:u w:val="single"/>
              </w:rPr>
              <w:t xml:space="preserve"> </w:t>
            </w:r>
            <w:r>
              <w:rPr>
                <w:color w:val="0070C0"/>
                <w:sz w:val="18"/>
                <w:u w:val="single"/>
              </w:rPr>
              <w:t>TXVEC</w:t>
            </w:r>
            <w:r>
              <w:rPr>
                <w:color w:val="0070C0"/>
                <w:spacing w:val="-4"/>
                <w:sz w:val="18"/>
                <w:u w:val="single"/>
              </w:rPr>
              <w:t>TOR.</w:t>
            </w:r>
          </w:p>
          <w:p>
            <w:pPr>
              <w:pStyle w:val="254"/>
              <w:spacing w:before="41"/>
              <w:ind w:left="379"/>
              <w:rPr>
                <w:color w:val="0070C0"/>
                <w:sz w:val="18"/>
                <w:u w:val="single"/>
              </w:rPr>
            </w:pPr>
            <w:r>
              <w:rPr>
                <w:color w:val="0070C0"/>
                <w:sz w:val="18"/>
                <w:u w:val="single"/>
              </w:rPr>
              <w:t>1</w:t>
            </w:r>
            <w:r>
              <w:rPr>
                <w:color w:val="0070C0"/>
                <w:spacing w:val="-3"/>
                <w:sz w:val="18"/>
                <w:u w:val="single"/>
              </w:rPr>
              <w:t xml:space="preserve"> </w:t>
            </w:r>
            <w:r>
              <w:rPr>
                <w:color w:val="0070C0"/>
                <w:sz w:val="18"/>
                <w:u w:val="single"/>
              </w:rPr>
              <w:t>to</w:t>
            </w:r>
            <w:r>
              <w:rPr>
                <w:color w:val="0070C0"/>
                <w:spacing w:val="-3"/>
                <w:sz w:val="18"/>
                <w:u w:val="single"/>
              </w:rPr>
              <w:t xml:space="preserve"> </w:t>
            </w:r>
            <w:r>
              <w:rPr>
                <w:color w:val="0070C0"/>
                <w:sz w:val="18"/>
                <w:u w:val="single"/>
              </w:rPr>
              <w:t>4</w:t>
            </w:r>
            <w:r>
              <w:rPr>
                <w:color w:val="0070C0"/>
                <w:spacing w:val="-2"/>
                <w:sz w:val="18"/>
                <w:u w:val="single"/>
              </w:rPr>
              <w:t xml:space="preserve"> </w:t>
            </w:r>
            <w:r>
              <w:rPr>
                <w:rFonts w:hint="eastAsia" w:eastAsia="宋体"/>
                <w:color w:val="0070C0"/>
                <w:sz w:val="18"/>
                <w:u w:val="single"/>
                <w:lang w:val="en-US" w:eastAsia="zh-CN"/>
              </w:rPr>
              <w:t>in a given</w:t>
            </w:r>
            <w:r>
              <w:rPr>
                <w:color w:val="0070C0"/>
                <w:spacing w:val="-1"/>
                <w:sz w:val="18"/>
                <w:u w:val="single"/>
              </w:rPr>
              <w:t xml:space="preserve"> </w:t>
            </w:r>
            <w:r>
              <w:rPr>
                <w:color w:val="0070C0"/>
                <w:sz w:val="18"/>
                <w:u w:val="single"/>
              </w:rPr>
              <w:t>MU-MIMO</w:t>
            </w:r>
            <w:r>
              <w:rPr>
                <w:color w:val="0070C0"/>
                <w:spacing w:val="-2"/>
                <w:sz w:val="18"/>
                <w:u w:val="single"/>
              </w:rPr>
              <w:t xml:space="preserve"> </w:t>
            </w:r>
            <w:r>
              <w:rPr>
                <w:rFonts w:hint="eastAsia" w:eastAsia="宋体"/>
                <w:color w:val="0070C0"/>
                <w:spacing w:val="-2"/>
                <w:sz w:val="18"/>
                <w:u w:val="single"/>
                <w:lang w:val="en-US" w:eastAsia="zh-CN"/>
              </w:rPr>
              <w:t>RU or MRU</w:t>
            </w:r>
            <w:r>
              <w:rPr>
                <w:color w:val="0070C0"/>
                <w:spacing w:val="-2"/>
                <w:sz w:val="18"/>
                <w:u w:val="single"/>
              </w:rPr>
              <w:t xml:space="preserve"> </w:t>
            </w:r>
            <w:r>
              <w:rPr>
                <w:color w:val="0070C0"/>
                <w:sz w:val="18"/>
                <w:u w:val="single"/>
              </w:rPr>
              <w:t>in</w:t>
            </w:r>
            <w:r>
              <w:rPr>
                <w:color w:val="0070C0"/>
                <w:spacing w:val="-3"/>
                <w:sz w:val="18"/>
                <w:u w:val="single"/>
              </w:rPr>
              <w:t xml:space="preserve"> </w:t>
            </w:r>
            <w:r>
              <w:rPr>
                <w:color w:val="0070C0"/>
                <w:sz w:val="18"/>
                <w:u w:val="single"/>
              </w:rPr>
              <w:t>the</w:t>
            </w:r>
            <w:r>
              <w:rPr>
                <w:color w:val="0070C0"/>
                <w:spacing w:val="-1"/>
                <w:sz w:val="18"/>
                <w:u w:val="single"/>
              </w:rPr>
              <w:t xml:space="preserve"> </w:t>
            </w:r>
            <w:r>
              <w:rPr>
                <w:color w:val="0070C0"/>
                <w:spacing w:val="-2"/>
                <w:sz w:val="18"/>
                <w:u w:val="single"/>
              </w:rPr>
              <w:t>RXVECTOR.</w:t>
            </w:r>
          </w:p>
          <w:p>
            <w:pPr>
              <w:pStyle w:val="254"/>
              <w:spacing w:before="53" w:line="254" w:lineRule="auto"/>
              <w:ind w:left="390" w:right="102" w:hanging="11"/>
              <w:rPr>
                <w:color w:val="0070C0"/>
                <w:sz w:val="18"/>
                <w:u w:val="single"/>
              </w:rPr>
            </w:pPr>
            <w:r>
              <w:rPr>
                <w:color w:val="0070C0"/>
                <w:sz w:val="18"/>
                <w:u w:val="single"/>
              </w:rPr>
              <w:t>1</w:t>
            </w:r>
            <w:r>
              <w:rPr>
                <w:color w:val="0070C0"/>
                <w:spacing w:val="40"/>
                <w:sz w:val="18"/>
                <w:u w:val="single"/>
              </w:rPr>
              <w:t xml:space="preserve"> </w:t>
            </w:r>
            <w:r>
              <w:rPr>
                <w:color w:val="0070C0"/>
                <w:sz w:val="18"/>
                <w:u w:val="single"/>
              </w:rPr>
              <w:t>to</w:t>
            </w:r>
            <w:r>
              <w:rPr>
                <w:color w:val="0070C0"/>
                <w:spacing w:val="40"/>
                <w:sz w:val="18"/>
                <w:u w:val="single"/>
              </w:rPr>
              <w:t xml:space="preserve"> </w:t>
            </w:r>
            <w:r>
              <w:rPr>
                <w:color w:val="0070C0"/>
                <w:sz w:val="18"/>
                <w:u w:val="single"/>
              </w:rPr>
              <w:t>8</w:t>
            </w:r>
            <w:r>
              <w:rPr>
                <w:color w:val="0070C0"/>
                <w:spacing w:val="40"/>
                <w:sz w:val="18"/>
                <w:u w:val="single"/>
              </w:rPr>
              <w:t xml:space="preserve"> </w:t>
            </w:r>
            <w:r>
              <w:rPr>
                <w:rFonts w:hint="eastAsia" w:eastAsia="宋体"/>
                <w:color w:val="0070C0"/>
                <w:sz w:val="18"/>
                <w:u w:val="single"/>
                <w:lang w:val="en-US" w:eastAsia="zh-CN"/>
              </w:rPr>
              <w:t>in a given RU or MRU</w:t>
            </w:r>
            <w:r>
              <w:rPr>
                <w:color w:val="0070C0"/>
                <w:spacing w:val="39"/>
                <w:sz w:val="18"/>
                <w:u w:val="single"/>
              </w:rPr>
              <w:t xml:space="preserve"> </w:t>
            </w:r>
            <w:r>
              <w:rPr>
                <w:color w:val="0070C0"/>
                <w:sz w:val="18"/>
                <w:u w:val="single"/>
              </w:rPr>
              <w:t>assigned</w:t>
            </w:r>
            <w:r>
              <w:rPr>
                <w:color w:val="0070C0"/>
                <w:spacing w:val="40"/>
                <w:sz w:val="18"/>
                <w:u w:val="single"/>
              </w:rPr>
              <w:t xml:space="preserve"> </w:t>
            </w:r>
            <w:r>
              <w:rPr>
                <w:color w:val="0070C0"/>
                <w:sz w:val="18"/>
                <w:u w:val="single"/>
              </w:rPr>
              <w:t>to</w:t>
            </w:r>
            <w:r>
              <w:rPr>
                <w:color w:val="0070C0"/>
                <w:spacing w:val="40"/>
                <w:sz w:val="18"/>
                <w:u w:val="single"/>
              </w:rPr>
              <w:t xml:space="preserve"> </w:t>
            </w:r>
            <w:r>
              <w:rPr>
                <w:color w:val="0070C0"/>
                <w:sz w:val="18"/>
                <w:u w:val="single"/>
              </w:rPr>
              <w:t>single</w:t>
            </w:r>
            <w:r>
              <w:rPr>
                <w:color w:val="0070C0"/>
                <w:spacing w:val="39"/>
                <w:sz w:val="18"/>
                <w:u w:val="single"/>
              </w:rPr>
              <w:t xml:space="preserve"> </w:t>
            </w:r>
            <w:r>
              <w:rPr>
                <w:color w:val="0070C0"/>
                <w:sz w:val="18"/>
                <w:u w:val="single"/>
              </w:rPr>
              <w:t>user</w:t>
            </w:r>
            <w:r>
              <w:rPr>
                <w:color w:val="0070C0"/>
                <w:spacing w:val="40"/>
                <w:sz w:val="18"/>
                <w:u w:val="single"/>
              </w:rPr>
              <w:t xml:space="preserve"> </w:t>
            </w:r>
            <w:r>
              <w:rPr>
                <w:color w:val="0070C0"/>
                <w:sz w:val="18"/>
                <w:u w:val="single"/>
              </w:rPr>
              <w:t>in</w:t>
            </w:r>
            <w:r>
              <w:rPr>
                <w:color w:val="0070C0"/>
                <w:spacing w:val="40"/>
                <w:sz w:val="18"/>
                <w:u w:val="single"/>
              </w:rPr>
              <w:t xml:space="preserve"> </w:t>
            </w:r>
            <w:r>
              <w:rPr>
                <w:color w:val="0070C0"/>
                <w:sz w:val="18"/>
                <w:u w:val="single"/>
              </w:rPr>
              <w:t>the TXVECTOR and RXVECTOR.</w:t>
            </w:r>
          </w:p>
          <w:p>
            <w:pPr>
              <w:pStyle w:val="254"/>
              <w:spacing w:before="48" w:line="230" w:lineRule="auto"/>
              <w:ind w:left="130" w:leftChars="0" w:right="102" w:rightChars="0"/>
              <w:rPr>
                <w:color w:val="0070C0"/>
                <w:sz w:val="18"/>
                <w:u w:val="single"/>
              </w:rPr>
            </w:pPr>
            <w:r>
              <w:rPr>
                <w:color w:val="0070C0"/>
                <w:sz w:val="18"/>
                <w:u w:val="single"/>
              </w:rPr>
              <w:t>In</w:t>
            </w:r>
            <w:r>
              <w:rPr>
                <w:color w:val="0070C0"/>
                <w:spacing w:val="-5"/>
                <w:sz w:val="18"/>
                <w:u w:val="single"/>
              </w:rPr>
              <w:t xml:space="preserve"> </w:t>
            </w:r>
            <w:r>
              <w:rPr>
                <w:color w:val="0070C0"/>
                <w:sz w:val="18"/>
                <w:u w:val="single"/>
              </w:rPr>
              <w:t>each</w:t>
            </w:r>
            <w:r>
              <w:rPr>
                <w:color w:val="0070C0"/>
                <w:spacing w:val="-4"/>
                <w:sz w:val="18"/>
                <w:u w:val="single"/>
              </w:rPr>
              <w:t xml:space="preserve"> </w:t>
            </w:r>
            <w:r>
              <w:rPr>
                <w:rFonts w:hint="eastAsia" w:eastAsia="宋体"/>
                <w:color w:val="0070C0"/>
                <w:spacing w:val="-4"/>
                <w:sz w:val="18"/>
                <w:u w:val="single"/>
                <w:lang w:val="en-US" w:eastAsia="zh-CN"/>
              </w:rPr>
              <w:t>RU or MRU</w:t>
            </w:r>
            <w:r>
              <w:rPr>
                <w:color w:val="0070C0"/>
                <w:sz w:val="18"/>
                <w:u w:val="single"/>
              </w:rPr>
              <w:t>,</w:t>
            </w:r>
            <w:r>
              <w:rPr>
                <w:color w:val="0070C0"/>
                <w:spacing w:val="-5"/>
                <w:sz w:val="18"/>
                <w:u w:val="single"/>
              </w:rPr>
              <w:t xml:space="preserve"> </w:t>
            </w:r>
            <w:r>
              <w:rPr>
                <w:color w:val="0070C0"/>
                <w:sz w:val="18"/>
                <w:u w:val="single"/>
              </w:rPr>
              <w:t>NUM_STS</w:t>
            </w:r>
            <w:r>
              <w:rPr>
                <w:color w:val="0070C0"/>
                <w:spacing w:val="-5"/>
                <w:sz w:val="18"/>
                <w:u w:val="single"/>
              </w:rPr>
              <w:t xml:space="preserve"> </w:t>
            </w:r>
            <w:r>
              <w:rPr>
                <w:color w:val="0070C0"/>
                <w:sz w:val="18"/>
                <w:u w:val="single"/>
              </w:rPr>
              <w:t>summed</w:t>
            </w:r>
            <w:r>
              <w:rPr>
                <w:color w:val="0070C0"/>
                <w:spacing w:val="-5"/>
                <w:sz w:val="18"/>
                <w:u w:val="single"/>
              </w:rPr>
              <w:t xml:space="preserve"> </w:t>
            </w:r>
            <w:r>
              <w:rPr>
                <w:color w:val="0070C0"/>
                <w:sz w:val="18"/>
                <w:u w:val="single"/>
              </w:rPr>
              <w:t>over</w:t>
            </w:r>
            <w:r>
              <w:rPr>
                <w:color w:val="0070C0"/>
                <w:spacing w:val="-4"/>
                <w:sz w:val="18"/>
                <w:u w:val="single"/>
              </w:rPr>
              <w:t xml:space="preserve"> </w:t>
            </w:r>
            <w:r>
              <w:rPr>
                <w:color w:val="0070C0"/>
                <w:sz w:val="18"/>
                <w:u w:val="single"/>
              </w:rPr>
              <w:t>all</w:t>
            </w:r>
            <w:r>
              <w:rPr>
                <w:color w:val="0070C0"/>
                <w:spacing w:val="-4"/>
                <w:sz w:val="18"/>
                <w:u w:val="single"/>
              </w:rPr>
              <w:t xml:space="preserve"> </w:t>
            </w:r>
            <w:r>
              <w:rPr>
                <w:color w:val="0070C0"/>
                <w:sz w:val="18"/>
                <w:u w:val="single"/>
              </w:rPr>
              <w:t>users</w:t>
            </w:r>
            <w:r>
              <w:rPr>
                <w:color w:val="0070C0"/>
                <w:spacing w:val="-5"/>
                <w:sz w:val="18"/>
                <w:u w:val="single"/>
              </w:rPr>
              <w:t xml:space="preserve"> </w:t>
            </w:r>
            <w:r>
              <w:rPr>
                <w:color w:val="0070C0"/>
                <w:sz w:val="18"/>
                <w:u w:val="single"/>
              </w:rPr>
              <w:t>is</w:t>
            </w:r>
            <w:r>
              <w:rPr>
                <w:color w:val="0070C0"/>
                <w:spacing w:val="-5"/>
                <w:sz w:val="18"/>
                <w:u w:val="single"/>
              </w:rPr>
              <w:t xml:space="preserve"> </w:t>
            </w:r>
            <w:r>
              <w:rPr>
                <w:color w:val="0070C0"/>
                <w:sz w:val="18"/>
                <w:u w:val="single"/>
              </w:rPr>
              <w:t>not greater than 8.</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62"/>
              <w:rPr>
                <w:rFonts w:ascii="Arial"/>
                <w:b/>
                <w:i/>
                <w:color w:val="0070C0"/>
                <w:sz w:val="18"/>
                <w:u w:val="single"/>
              </w:rPr>
            </w:pPr>
          </w:p>
          <w:p>
            <w:pPr>
              <w:pStyle w:val="254"/>
              <w:ind w:left="28" w:leftChars="0"/>
              <w:jc w:val="center"/>
              <w:rPr>
                <w:color w:val="0070C0"/>
                <w:spacing w:val="-10"/>
                <w:sz w:val="18"/>
                <w:u w:val="single"/>
              </w:rPr>
            </w:pPr>
            <w:r>
              <w:rPr>
                <w:color w:val="0070C0"/>
                <w:spacing w:val="-5"/>
                <w:sz w:val="18"/>
                <w:u w:val="single"/>
              </w:rPr>
              <w:t>MU</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62"/>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3"/>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411"/>
              <w:rPr>
                <w:color w:val="0070C0"/>
                <w:sz w:val="18"/>
                <w:u w:val="single"/>
              </w:rPr>
            </w:pPr>
            <w:r>
              <w:rPr>
                <w:color w:val="0070C0"/>
                <w:sz w:val="18"/>
                <w:u w:val="single"/>
              </w:rPr>
              <w:t>Indicates</w:t>
            </w:r>
            <w:r>
              <w:rPr>
                <w:color w:val="0070C0"/>
                <w:spacing w:val="-9"/>
                <w:sz w:val="18"/>
                <w:u w:val="single"/>
              </w:rPr>
              <w:t xml:space="preserve"> </w:t>
            </w:r>
            <w:r>
              <w:rPr>
                <w:color w:val="0070C0"/>
                <w:sz w:val="18"/>
                <w:u w:val="single"/>
              </w:rPr>
              <w:t>the</w:t>
            </w:r>
            <w:r>
              <w:rPr>
                <w:color w:val="0070C0"/>
                <w:spacing w:val="-9"/>
                <w:sz w:val="18"/>
                <w:u w:val="single"/>
              </w:rPr>
              <w:t xml:space="preserve"> </w:t>
            </w:r>
            <w:r>
              <w:rPr>
                <w:color w:val="0070C0"/>
                <w:sz w:val="18"/>
                <w:u w:val="single"/>
              </w:rPr>
              <w:t>number</w:t>
            </w:r>
            <w:r>
              <w:rPr>
                <w:color w:val="0070C0"/>
                <w:spacing w:val="-8"/>
                <w:sz w:val="18"/>
                <w:u w:val="single"/>
              </w:rPr>
              <w:t xml:space="preserve"> </w:t>
            </w:r>
            <w:r>
              <w:rPr>
                <w:color w:val="0070C0"/>
                <w:sz w:val="18"/>
                <w:u w:val="single"/>
              </w:rPr>
              <w:t>of</w:t>
            </w:r>
            <w:r>
              <w:rPr>
                <w:color w:val="0070C0"/>
                <w:spacing w:val="-8"/>
                <w:sz w:val="18"/>
                <w:u w:val="single"/>
              </w:rPr>
              <w:t xml:space="preserve"> </w:t>
            </w:r>
            <w:r>
              <w:rPr>
                <w:color w:val="0070C0"/>
                <w:sz w:val="18"/>
                <w:u w:val="single"/>
              </w:rPr>
              <w:t>spatial</w:t>
            </w:r>
            <w:r>
              <w:rPr>
                <w:color w:val="0070C0"/>
                <w:spacing w:val="-9"/>
                <w:sz w:val="18"/>
                <w:u w:val="single"/>
              </w:rPr>
              <w:t xml:space="preserve"> </w:t>
            </w:r>
            <w:r>
              <w:rPr>
                <w:color w:val="0070C0"/>
                <w:sz w:val="18"/>
                <w:u w:val="single"/>
              </w:rPr>
              <w:t>streams. Integer in the range:</w:t>
            </w:r>
          </w:p>
          <w:p>
            <w:pPr>
              <w:pStyle w:val="254"/>
              <w:spacing w:before="34"/>
              <w:ind w:left="379"/>
              <w:rPr>
                <w:color w:val="0070C0"/>
                <w:sz w:val="18"/>
                <w:u w:val="single"/>
              </w:rPr>
            </w:pPr>
            <w:r>
              <w:rPr>
                <w:color w:val="0070C0"/>
                <w:sz w:val="18"/>
                <w:u w:val="single"/>
              </w:rPr>
              <w:t>1</w:t>
            </w:r>
            <w:r>
              <w:rPr>
                <w:color w:val="0070C0"/>
                <w:spacing w:val="-3"/>
                <w:sz w:val="18"/>
                <w:u w:val="single"/>
              </w:rPr>
              <w:t xml:space="preserve"> </w:t>
            </w:r>
            <w:r>
              <w:rPr>
                <w:color w:val="0070C0"/>
                <w:sz w:val="18"/>
                <w:u w:val="single"/>
              </w:rPr>
              <w:t>to</w:t>
            </w:r>
            <w:r>
              <w:rPr>
                <w:color w:val="0070C0"/>
                <w:spacing w:val="-2"/>
                <w:sz w:val="18"/>
                <w:u w:val="single"/>
              </w:rPr>
              <w:t xml:space="preserve"> </w:t>
            </w:r>
            <w:r>
              <w:rPr>
                <w:color w:val="0070C0"/>
                <w:sz w:val="18"/>
                <w:u w:val="single"/>
              </w:rPr>
              <w:t>4</w:t>
            </w:r>
            <w:r>
              <w:rPr>
                <w:color w:val="0070C0"/>
                <w:spacing w:val="-2"/>
                <w:sz w:val="18"/>
                <w:u w:val="single"/>
              </w:rPr>
              <w:t xml:space="preserve"> </w:t>
            </w:r>
            <w:r>
              <w:rPr>
                <w:color w:val="0070C0"/>
                <w:sz w:val="18"/>
                <w:u w:val="single"/>
              </w:rPr>
              <w:t>for</w:t>
            </w:r>
            <w:r>
              <w:rPr>
                <w:color w:val="0070C0"/>
                <w:spacing w:val="-1"/>
                <w:sz w:val="18"/>
                <w:u w:val="single"/>
              </w:rPr>
              <w:t xml:space="preserve"> </w:t>
            </w:r>
            <w:r>
              <w:rPr>
                <w:color w:val="0070C0"/>
                <w:sz w:val="18"/>
                <w:u w:val="single"/>
              </w:rPr>
              <w:t>an</w:t>
            </w:r>
            <w:r>
              <w:rPr>
                <w:color w:val="0070C0"/>
                <w:spacing w:val="-2"/>
                <w:sz w:val="18"/>
                <w:u w:val="single"/>
              </w:rPr>
              <w:t xml:space="preserve"> </w:t>
            </w:r>
            <w:r>
              <w:rPr>
                <w:color w:val="0070C0"/>
                <w:sz w:val="18"/>
                <w:u w:val="single"/>
              </w:rPr>
              <w:t>MU-MIMO</w:t>
            </w:r>
            <w:r>
              <w:rPr>
                <w:color w:val="0070C0"/>
                <w:spacing w:val="-2"/>
                <w:sz w:val="18"/>
                <w:u w:val="single"/>
              </w:rPr>
              <w:t xml:space="preserve"> </w:t>
            </w:r>
            <w:r>
              <w:rPr>
                <w:rFonts w:hint="eastAsia" w:eastAsia="宋体"/>
                <w:color w:val="0070C0"/>
                <w:spacing w:val="-2"/>
                <w:sz w:val="18"/>
                <w:u w:val="single"/>
                <w:lang w:val="en-US" w:eastAsia="zh-CN"/>
              </w:rPr>
              <w:t>RU or MRU</w:t>
            </w:r>
            <w:r>
              <w:rPr>
                <w:color w:val="0070C0"/>
                <w:spacing w:val="-4"/>
                <w:sz w:val="18"/>
                <w:u w:val="single"/>
              </w:rPr>
              <w:t>.</w:t>
            </w:r>
          </w:p>
          <w:p>
            <w:pPr>
              <w:pStyle w:val="254"/>
              <w:spacing w:before="53"/>
              <w:ind w:left="379" w:leftChars="0"/>
              <w:rPr>
                <w:color w:val="0070C0"/>
                <w:spacing w:val="-2"/>
                <w:sz w:val="18"/>
                <w:u w:val="single"/>
              </w:rPr>
            </w:pPr>
            <w:r>
              <w:rPr>
                <w:color w:val="0070C0"/>
                <w:sz w:val="18"/>
                <w:u w:val="single"/>
              </w:rPr>
              <w:t>1</w:t>
            </w:r>
            <w:r>
              <w:rPr>
                <w:color w:val="0070C0"/>
                <w:spacing w:val="-4"/>
                <w:sz w:val="18"/>
                <w:u w:val="single"/>
              </w:rPr>
              <w:t xml:space="preserve"> </w:t>
            </w:r>
            <w:r>
              <w:rPr>
                <w:color w:val="0070C0"/>
                <w:sz w:val="18"/>
                <w:u w:val="single"/>
              </w:rPr>
              <w:t>to</w:t>
            </w:r>
            <w:r>
              <w:rPr>
                <w:color w:val="0070C0"/>
                <w:spacing w:val="-3"/>
                <w:sz w:val="18"/>
                <w:u w:val="single"/>
              </w:rPr>
              <w:t xml:space="preserve"> </w:t>
            </w:r>
            <w:r>
              <w:rPr>
                <w:color w:val="0070C0"/>
                <w:sz w:val="18"/>
                <w:u w:val="single"/>
              </w:rPr>
              <w:t>8</w:t>
            </w:r>
            <w:r>
              <w:rPr>
                <w:color w:val="0070C0"/>
                <w:spacing w:val="-2"/>
                <w:sz w:val="18"/>
                <w:u w:val="single"/>
              </w:rPr>
              <w:t xml:space="preserve"> </w:t>
            </w:r>
            <w:r>
              <w:rPr>
                <w:color w:val="0070C0"/>
                <w:sz w:val="18"/>
                <w:u w:val="single"/>
              </w:rPr>
              <w:t>for</w:t>
            </w:r>
            <w:r>
              <w:rPr>
                <w:color w:val="0070C0"/>
                <w:spacing w:val="-2"/>
                <w:sz w:val="18"/>
                <w:u w:val="single"/>
              </w:rPr>
              <w:t xml:space="preserve"> </w:t>
            </w:r>
            <w:r>
              <w:rPr>
                <w:color w:val="0070C0"/>
                <w:sz w:val="18"/>
                <w:u w:val="single"/>
              </w:rPr>
              <w:t>an</w:t>
            </w:r>
            <w:r>
              <w:rPr>
                <w:color w:val="0070C0"/>
                <w:spacing w:val="-2"/>
                <w:sz w:val="18"/>
                <w:u w:val="single"/>
              </w:rPr>
              <w:t xml:space="preserve"> </w:t>
            </w:r>
            <w:r>
              <w:rPr>
                <w:rFonts w:hint="eastAsia" w:eastAsia="宋体"/>
                <w:color w:val="0070C0"/>
                <w:spacing w:val="-2"/>
                <w:sz w:val="18"/>
                <w:u w:val="single"/>
                <w:lang w:val="en-US" w:eastAsia="zh-CN"/>
              </w:rPr>
              <w:t>RU or MRU</w:t>
            </w:r>
            <w:r>
              <w:rPr>
                <w:color w:val="0070C0"/>
                <w:spacing w:val="-2"/>
                <w:sz w:val="18"/>
                <w:u w:val="single"/>
              </w:rPr>
              <w:t xml:space="preserve"> </w:t>
            </w:r>
            <w:r>
              <w:rPr>
                <w:color w:val="0070C0"/>
                <w:sz w:val="18"/>
                <w:u w:val="single"/>
              </w:rPr>
              <w:t>assigned</w:t>
            </w:r>
            <w:r>
              <w:rPr>
                <w:color w:val="0070C0"/>
                <w:spacing w:val="-3"/>
                <w:sz w:val="18"/>
                <w:u w:val="single"/>
              </w:rPr>
              <w:t xml:space="preserve"> </w:t>
            </w:r>
            <w:r>
              <w:rPr>
                <w:color w:val="0070C0"/>
                <w:sz w:val="18"/>
                <w:u w:val="single"/>
              </w:rPr>
              <w:t>to</w:t>
            </w:r>
            <w:r>
              <w:rPr>
                <w:color w:val="0070C0"/>
                <w:spacing w:val="-3"/>
                <w:sz w:val="18"/>
                <w:u w:val="single"/>
              </w:rPr>
              <w:t xml:space="preserve"> </w:t>
            </w:r>
            <w:r>
              <w:rPr>
                <w:color w:val="0070C0"/>
                <w:sz w:val="18"/>
                <w:u w:val="single"/>
              </w:rPr>
              <w:t>single</w:t>
            </w:r>
            <w:r>
              <w:rPr>
                <w:color w:val="0070C0"/>
                <w:spacing w:val="-2"/>
                <w:sz w:val="18"/>
                <w:u w:val="single"/>
              </w:rPr>
              <w:t xml:space="preserve"> user.</w:t>
            </w:r>
          </w:p>
          <w:p>
            <w:pPr>
              <w:pStyle w:val="254"/>
              <w:spacing w:before="53"/>
              <w:ind w:left="379" w:leftChars="0"/>
              <w:rPr>
                <w:color w:val="0070C0"/>
                <w:sz w:val="18"/>
                <w:u w:val="single"/>
              </w:rPr>
            </w:pPr>
            <w:r>
              <w:rPr>
                <w:rFonts w:hint="eastAsia" w:eastAsia="宋体"/>
                <w:color w:val="0070C0"/>
                <w:spacing w:val="-2"/>
                <w:sz w:val="18"/>
                <w:highlight w:val="yellow"/>
                <w:u w:val="single"/>
                <w:lang w:val="en-US" w:eastAsia="zh-CN"/>
              </w:rPr>
              <w:t>1 to 2 for a DRU assigned to single user.</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3"/>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3"/>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ight="301" w:rightChars="0"/>
              <w:rPr>
                <w:b/>
                <w:color w:val="0070C0"/>
                <w:spacing w:val="-2"/>
                <w:sz w:val="18"/>
                <w:u w:val="single"/>
              </w:rPr>
            </w:pPr>
            <w:r>
              <w:rPr>
                <w:color w:val="0070C0"/>
                <w:sz w:val="18"/>
                <w:u w:val="single"/>
              </w:rPr>
              <w:t xml:space="preserve">FORMAT is </w:t>
            </w:r>
            <w:r>
              <w:rPr>
                <w:rFonts w:hint="eastAsia" w:eastAsia="宋体"/>
                <w:color w:val="0070C0"/>
                <w:spacing w:val="-2"/>
                <w:sz w:val="18"/>
                <w:u w:val="single"/>
                <w:lang w:val="en-US" w:eastAsia="zh-CN"/>
              </w:rPr>
              <w:t>UHR_ELR</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color w:val="0070C0"/>
                <w:spacing w:val="-10"/>
                <w:sz w:val="18"/>
                <w:u w:val="single"/>
              </w:rPr>
            </w:pPr>
            <w:r>
              <w:rPr>
                <w:rFonts w:hint="eastAsia" w:eastAsia="宋体"/>
                <w:color w:val="0070C0"/>
                <w:spacing w:val="-2"/>
                <w:sz w:val="18"/>
                <w:u w:val="single"/>
                <w:lang w:val="en-US" w:eastAsia="zh-CN"/>
              </w:rPr>
              <w:t>Not present</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hint="eastAsia" w:eastAsia="宋体"/>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z w:val="18"/>
                <w:u w:val="single"/>
                <w:lang w:val="en-US" w:eastAsia="zh-CN"/>
              </w:rPr>
              <w:t>,</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8" w:leftChars="0"/>
              <w:jc w:val="center"/>
              <w:rPr>
                <w:color w:val="0070C0"/>
                <w:spacing w:val="-2"/>
                <w:sz w:val="18"/>
                <w:u w:val="single"/>
              </w:rPr>
            </w:pPr>
            <w:r>
              <w:rPr>
                <w:color w:val="0070C0"/>
                <w:spacing w:val="-2"/>
                <w:sz w:val="18"/>
                <w:u w:val="single"/>
              </w:rPr>
              <w:t>TXOP_DURATION</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01"/>
              <w:rPr>
                <w:rFonts w:ascii="Arial"/>
                <w:b/>
                <w:i/>
                <w:color w:val="0070C0"/>
                <w:sz w:val="18"/>
                <w:u w:val="single"/>
              </w:rPr>
            </w:pPr>
          </w:p>
          <w:p>
            <w:pPr>
              <w:pStyle w:val="254"/>
              <w:spacing w:line="230" w:lineRule="auto"/>
              <w:ind w:left="132"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right="2367"/>
              <w:rPr>
                <w:color w:val="0070C0"/>
                <w:sz w:val="18"/>
                <w:u w:val="single"/>
              </w:rPr>
            </w:pPr>
            <w:r>
              <w:rPr>
                <w:color w:val="0070C0"/>
                <w:sz w:val="18"/>
                <w:u w:val="single"/>
              </w:rPr>
              <w:t>Indicates</w:t>
            </w:r>
            <w:r>
              <w:rPr>
                <w:color w:val="0070C0"/>
                <w:spacing w:val="-12"/>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TXOP</w:t>
            </w:r>
            <w:r>
              <w:rPr>
                <w:color w:val="0070C0"/>
                <w:spacing w:val="-11"/>
                <w:sz w:val="18"/>
                <w:u w:val="single"/>
              </w:rPr>
              <w:t xml:space="preserve"> </w:t>
            </w:r>
            <w:r>
              <w:rPr>
                <w:color w:val="0070C0"/>
                <w:sz w:val="18"/>
                <w:u w:val="single"/>
              </w:rPr>
              <w:t>duration. Enumerated type or integer:</w:t>
            </w:r>
          </w:p>
          <w:p>
            <w:pPr>
              <w:pStyle w:val="254"/>
              <w:spacing w:line="232" w:lineRule="auto"/>
              <w:ind w:left="384" w:right="212"/>
              <w:rPr>
                <w:color w:val="0070C0"/>
                <w:sz w:val="18"/>
                <w:u w:val="single"/>
              </w:rPr>
            </w:pPr>
            <w:r>
              <w:rPr>
                <w:color w:val="0070C0"/>
                <w:sz w:val="18"/>
                <w:u w:val="single"/>
              </w:rPr>
              <w:t>UNSPECIFIED indicates no NAV value specified. 0–8448 indicates a value in units of 1 µs that is used to update</w:t>
            </w:r>
            <w:r>
              <w:rPr>
                <w:color w:val="0070C0"/>
                <w:spacing w:val="-8"/>
                <w:sz w:val="18"/>
                <w:u w:val="single"/>
              </w:rPr>
              <w:t xml:space="preserve"> </w:t>
            </w:r>
            <w:r>
              <w:rPr>
                <w:color w:val="0070C0"/>
                <w:sz w:val="18"/>
                <w:u w:val="single"/>
              </w:rPr>
              <w:t>the</w:t>
            </w:r>
            <w:r>
              <w:rPr>
                <w:color w:val="0070C0"/>
                <w:spacing w:val="-7"/>
                <w:sz w:val="18"/>
                <w:u w:val="single"/>
              </w:rPr>
              <w:t xml:space="preserve"> </w:t>
            </w:r>
            <w:r>
              <w:rPr>
                <w:color w:val="0070C0"/>
                <w:sz w:val="18"/>
                <w:u w:val="single"/>
              </w:rPr>
              <w:t>NAV</w:t>
            </w:r>
            <w:r>
              <w:rPr>
                <w:color w:val="0070C0"/>
                <w:spacing w:val="-8"/>
                <w:sz w:val="18"/>
                <w:u w:val="single"/>
              </w:rPr>
              <w:t xml:space="preserve"> </w:t>
            </w:r>
            <w:r>
              <w:rPr>
                <w:color w:val="0070C0"/>
                <w:sz w:val="18"/>
                <w:u w:val="single"/>
              </w:rPr>
              <w:t>for</w:t>
            </w:r>
            <w:r>
              <w:rPr>
                <w:color w:val="0070C0"/>
                <w:spacing w:val="-8"/>
                <w:sz w:val="18"/>
                <w:u w:val="single"/>
              </w:rPr>
              <w:t xml:space="preserve"> </w:t>
            </w:r>
            <w:r>
              <w:rPr>
                <w:color w:val="0070C0"/>
                <w:sz w:val="18"/>
                <w:u w:val="single"/>
              </w:rPr>
              <w:t>this</w:t>
            </w:r>
            <w:r>
              <w:rPr>
                <w:color w:val="0070C0"/>
                <w:spacing w:val="-6"/>
                <w:sz w:val="18"/>
                <w:u w:val="single"/>
              </w:rPr>
              <w:t xml:space="preserve"> </w:t>
            </w:r>
            <w:r>
              <w:rPr>
                <w:color w:val="0070C0"/>
                <w:sz w:val="18"/>
                <w:u w:val="single"/>
              </w:rPr>
              <w:t>TXOP</w:t>
            </w:r>
            <w:r>
              <w:rPr>
                <w:color w:val="0070C0"/>
                <w:spacing w:val="-7"/>
                <w:sz w:val="18"/>
                <w:u w:val="single"/>
              </w:rPr>
              <w:t xml:space="preserve"> </w:t>
            </w:r>
            <w:r>
              <w:rPr>
                <w:color w:val="0070C0"/>
                <w:sz w:val="18"/>
                <w:u w:val="single"/>
              </w:rPr>
              <w:t>(see</w:t>
            </w:r>
            <w:r>
              <w:rPr>
                <w:color w:val="0070C0"/>
                <w:spacing w:val="-8"/>
                <w:sz w:val="18"/>
                <w:u w:val="single"/>
              </w:rPr>
              <w:t xml:space="preserve"> </w:t>
            </w:r>
            <w:r>
              <w:rPr>
                <w:color w:val="0070C0"/>
                <w:sz w:val="18"/>
                <w:u w:val="single"/>
              </w:rPr>
              <w:t>26.2.4</w:t>
            </w:r>
            <w:r>
              <w:rPr>
                <w:color w:val="0070C0"/>
                <w:spacing w:val="-3"/>
                <w:sz w:val="18"/>
                <w:u w:val="single"/>
              </w:rPr>
              <w:t xml:space="preserve"> </w:t>
            </w:r>
            <w:r>
              <w:rPr>
                <w:color w:val="0070C0"/>
                <w:sz w:val="18"/>
                <w:u w:val="single"/>
              </w:rPr>
              <w:t>(Updating</w:t>
            </w:r>
            <w:r>
              <w:rPr>
                <w:color w:val="0070C0"/>
                <w:spacing w:val="-8"/>
                <w:sz w:val="18"/>
                <w:u w:val="single"/>
              </w:rPr>
              <w:t xml:space="preserve"> </w:t>
            </w:r>
            <w:r>
              <w:rPr>
                <w:color w:val="0070C0"/>
                <w:sz w:val="18"/>
                <w:u w:val="single"/>
              </w:rPr>
              <w:t xml:space="preserve">two </w:t>
            </w:r>
            <w:r>
              <w:rPr>
                <w:color w:val="0070C0"/>
                <w:spacing w:val="-2"/>
                <w:sz w:val="18"/>
                <w:u w:val="single"/>
              </w:rPr>
              <w:t>NAVs)).</w:t>
            </w:r>
          </w:p>
          <w:p>
            <w:pPr>
              <w:pStyle w:val="254"/>
              <w:spacing w:before="196" w:line="232" w:lineRule="auto"/>
              <w:ind w:left="130" w:right="547"/>
              <w:rPr>
                <w:color w:val="0070C0"/>
                <w:sz w:val="18"/>
                <w:u w:val="single"/>
              </w:rPr>
            </w:pPr>
            <w:r>
              <w:rPr>
                <w:color w:val="0070C0"/>
                <w:sz w:val="18"/>
                <w:u w:val="single"/>
              </w:rPr>
              <w:t>The TXOP subfield in U-SIG is computed from the TXVECTOR</w:t>
            </w:r>
            <w:r>
              <w:rPr>
                <w:color w:val="0070C0"/>
                <w:spacing w:val="-12"/>
                <w:sz w:val="18"/>
                <w:u w:val="single"/>
              </w:rPr>
              <w:t xml:space="preserve"> </w:t>
            </w:r>
            <w:r>
              <w:rPr>
                <w:color w:val="0070C0"/>
                <w:sz w:val="18"/>
                <w:u w:val="single"/>
              </w:rPr>
              <w:t>parameter</w:t>
            </w:r>
            <w:r>
              <w:rPr>
                <w:color w:val="0070C0"/>
                <w:spacing w:val="-11"/>
                <w:sz w:val="18"/>
                <w:u w:val="single"/>
              </w:rPr>
              <w:t xml:space="preserve"> </w:t>
            </w:r>
            <w:r>
              <w:rPr>
                <w:color w:val="0070C0"/>
                <w:sz w:val="18"/>
                <w:u w:val="single"/>
              </w:rPr>
              <w:t>TXOP_DURATION</w:t>
            </w:r>
            <w:r>
              <w:rPr>
                <w:color w:val="0070C0"/>
                <w:spacing w:val="-11"/>
                <w:sz w:val="18"/>
                <w:u w:val="single"/>
              </w:rPr>
              <w:t xml:space="preserve"> </w:t>
            </w:r>
            <w:r>
              <w:rPr>
                <w:color w:val="0070C0"/>
                <w:sz w:val="18"/>
                <w:u w:val="single"/>
              </w:rPr>
              <w:t>as</w:t>
            </w:r>
            <w:r>
              <w:rPr>
                <w:color w:val="0070C0"/>
                <w:spacing w:val="-11"/>
                <w:sz w:val="18"/>
                <w:u w:val="single"/>
              </w:rPr>
              <w:t xml:space="preserve"> </w:t>
            </w:r>
            <w:r>
              <w:rPr>
                <w:color w:val="0070C0"/>
                <w:sz w:val="18"/>
                <w:u w:val="single"/>
              </w:rPr>
              <w:t>follows:</w:t>
            </w:r>
          </w:p>
          <w:p>
            <w:pPr>
              <w:pStyle w:val="254"/>
              <w:spacing w:line="232" w:lineRule="auto"/>
              <w:ind w:left="354" w:right="102"/>
              <w:rPr>
                <w:color w:val="0070C0"/>
                <w:sz w:val="18"/>
                <w:u w:val="single"/>
              </w:rPr>
            </w:pPr>
            <w:r>
              <w:rPr>
                <w:color w:val="0070C0"/>
                <w:sz w:val="18"/>
                <w:u w:val="single"/>
              </w:rPr>
              <w:t>TXOP_DURATION</w:t>
            </w:r>
            <w:r>
              <w:rPr>
                <w:color w:val="0070C0"/>
                <w:spacing w:val="-9"/>
                <w:sz w:val="18"/>
                <w:u w:val="single"/>
              </w:rPr>
              <w:t xml:space="preserve"> </w:t>
            </w:r>
            <w:r>
              <w:rPr>
                <w:color w:val="0070C0"/>
                <w:sz w:val="18"/>
                <w:u w:val="single"/>
              </w:rPr>
              <w:t>=</w:t>
            </w:r>
            <w:r>
              <w:rPr>
                <w:color w:val="0070C0"/>
                <w:spacing w:val="-8"/>
                <w:sz w:val="18"/>
                <w:u w:val="single"/>
              </w:rPr>
              <w:t xml:space="preserve"> </w:t>
            </w:r>
            <w:r>
              <w:rPr>
                <w:color w:val="0070C0"/>
                <w:sz w:val="18"/>
                <w:u w:val="single"/>
              </w:rPr>
              <w:t>UNSPECIFIED:</w:t>
            </w:r>
            <w:r>
              <w:rPr>
                <w:color w:val="0070C0"/>
                <w:spacing w:val="-12"/>
                <w:sz w:val="18"/>
                <w:u w:val="single"/>
              </w:rPr>
              <w:t xml:space="preserve"> </w:t>
            </w:r>
            <w:r>
              <w:rPr>
                <w:color w:val="0070C0"/>
                <w:sz w:val="18"/>
                <w:u w:val="single"/>
              </w:rPr>
              <w:t>TXOP</w:t>
            </w:r>
            <w:r>
              <w:rPr>
                <w:color w:val="0070C0"/>
                <w:spacing w:val="-7"/>
                <w:sz w:val="18"/>
                <w:u w:val="single"/>
              </w:rPr>
              <w:t xml:space="preserve"> </w:t>
            </w:r>
            <w:r>
              <w:rPr>
                <w:color w:val="0070C0"/>
                <w:sz w:val="18"/>
                <w:u w:val="single"/>
              </w:rPr>
              <w:t>=</w:t>
            </w:r>
            <w:r>
              <w:rPr>
                <w:color w:val="0070C0"/>
                <w:spacing w:val="-9"/>
                <w:sz w:val="18"/>
                <w:u w:val="single"/>
              </w:rPr>
              <w:t xml:space="preserve"> </w:t>
            </w:r>
            <w:r>
              <w:rPr>
                <w:color w:val="0070C0"/>
                <w:sz w:val="18"/>
                <w:u w:val="single"/>
              </w:rPr>
              <w:t>127. TXOP_DURATION &lt; 512:</w:t>
            </w:r>
          </w:p>
          <w:p>
            <w:pPr>
              <w:pStyle w:val="254"/>
              <w:spacing w:line="198" w:lineRule="exact"/>
              <w:ind w:left="374"/>
              <w:rPr>
                <w:color w:val="0070C0"/>
                <w:sz w:val="18"/>
                <w:u w:val="single"/>
              </w:rPr>
            </w:pPr>
            <w:r>
              <w:rPr>
                <w:color w:val="0070C0"/>
                <w:u w:val="single"/>
              </w:rPr>
              <mc:AlternateContent>
                <mc:Choice Requires="wpg">
                  <w:drawing>
                    <wp:anchor distT="0" distB="0" distL="0" distR="0" simplePos="0" relativeHeight="251659264" behindDoc="1" locked="0" layoutInCell="1" allowOverlap="1">
                      <wp:simplePos x="0" y="0"/>
                      <wp:positionH relativeFrom="column">
                        <wp:posOffset>893445</wp:posOffset>
                      </wp:positionH>
                      <wp:positionV relativeFrom="paragraph">
                        <wp:posOffset>14605</wp:posOffset>
                      </wp:positionV>
                      <wp:extent cx="39370" cy="108585"/>
                      <wp:effectExtent l="0" t="0" r="6350" b="13335"/>
                      <wp:wrapNone/>
                      <wp:docPr id="5" name="Group 7"/>
                      <wp:cNvGraphicFramePr/>
                      <a:graphic xmlns:a="http://schemas.openxmlformats.org/drawingml/2006/main">
                        <a:graphicData uri="http://schemas.microsoft.com/office/word/2010/wordprocessingGroup">
                          <wpg:wgp>
                            <wpg:cNvGrpSpPr/>
                            <wpg:grpSpPr>
                              <a:xfrm>
                                <a:off x="0" y="0"/>
                                <a:ext cx="39370" cy="108585"/>
                                <a:chOff x="0" y="0"/>
                                <a:chExt cx="39370" cy="108585"/>
                              </a:xfrm>
                            </wpg:grpSpPr>
                            <wps:wsp>
                              <wps:cNvPr id="6" name="Graphic 8"/>
                              <wps:cNvSpPr/>
                              <wps:spPr>
                                <a:xfrm>
                                  <a:off x="0" y="0"/>
                                  <a:ext cx="39370" cy="108585"/>
                                </a:xfrm>
                                <a:custGeom>
                                  <a:avLst/>
                                  <a:gdLst/>
                                  <a:ahLst/>
                                  <a:cxnLst/>
                                  <a:rect l="l" t="t" r="r" b="b"/>
                                  <a:pathLst>
                                    <a:path w="39370" h="108585">
                                      <a:moveTo>
                                        <a:pt x="38862" y="102882"/>
                                      </a:moveTo>
                                      <a:lnTo>
                                        <a:pt x="5334" y="102882"/>
                                      </a:lnTo>
                                      <a:lnTo>
                                        <a:pt x="5334" y="0"/>
                                      </a:lnTo>
                                      <a:lnTo>
                                        <a:pt x="2286" y="0"/>
                                      </a:lnTo>
                                      <a:lnTo>
                                        <a:pt x="2286" y="105156"/>
                                      </a:lnTo>
                                      <a:lnTo>
                                        <a:pt x="2286" y="0"/>
                                      </a:lnTo>
                                      <a:lnTo>
                                        <a:pt x="0" y="0"/>
                                      </a:lnTo>
                                      <a:lnTo>
                                        <a:pt x="0" y="102882"/>
                                      </a:lnTo>
                                      <a:lnTo>
                                        <a:pt x="0" y="105156"/>
                                      </a:lnTo>
                                      <a:lnTo>
                                        <a:pt x="0" y="107442"/>
                                      </a:lnTo>
                                      <a:lnTo>
                                        <a:pt x="0" y="108204"/>
                                      </a:lnTo>
                                      <a:lnTo>
                                        <a:pt x="2273" y="108204"/>
                                      </a:lnTo>
                                      <a:lnTo>
                                        <a:pt x="2273" y="107442"/>
                                      </a:lnTo>
                                      <a:lnTo>
                                        <a:pt x="2286" y="108204"/>
                                      </a:lnTo>
                                      <a:lnTo>
                                        <a:pt x="38862" y="108204"/>
                                      </a:lnTo>
                                      <a:lnTo>
                                        <a:pt x="38862" y="102882"/>
                                      </a:lnTo>
                                      <a:close/>
                                    </a:path>
                                  </a:pathLst>
                                </a:custGeom>
                                <a:solidFill>
                                  <a:srgbClr val="000000"/>
                                </a:solidFill>
                              </wps:spPr>
                              <wps:bodyPr wrap="square" lIns="0" tIns="0" rIns="0" bIns="0" rtlCol="0">
                                <a:noAutofit/>
                              </wps:bodyPr>
                            </wps:wsp>
                          </wpg:wgp>
                        </a:graphicData>
                      </a:graphic>
                    </wp:anchor>
                  </w:drawing>
                </mc:Choice>
                <mc:Fallback>
                  <w:pict>
                    <v:group id="Group 7" o:spid="_x0000_s1026" o:spt="203" style="position:absolute;left:0pt;margin-left:70.35pt;margin-top:1.15pt;height:8.55pt;width:3.1pt;z-index:-251657216;mso-width-relative:page;mso-height-relative:page;" coordsize="39370,108585" o:gfxdata="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qAMYrYAAAACAEAAA8AAAAAAAAAAQAgAAAA&#10;IgAAAGRycy9kb3ducmV2LnhtbFBLAQIUABQAAAAIAIdO4kA+r3vjtgIAANoHAAAOAAAAAAAAAAEA&#10;IAAAACcBAABkcnMvZTJvRG9jLnhtbFBLBQYAAAAABgAGAFkBAABPBgAAAAA=&#10;">
                      <o:lock v:ext="edit" aspectratio="f"/>
                      <v:shape id="Graphic 8" o:spid="_x0000_s1026" o:spt="100" style="position:absolute;left:0;top:0;height:108585;width:39370;" fillcolor="#000000" filled="t" stroked="f" coordsize="39370,108585" o:gfxdata="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ipUvQAA&#10;ANoAAAAPAAAAAAAAAAEAIAAAACIAAABkcnMvZG93bnJldi54bWxQSwECFAAUAAAACACHTuJAMy8F&#10;njsAAAA5AAAAEAAAAAAAAAABACAAAAAMAQAAZHJzL3NoYXBleG1sLnhtbFBLBQYAAAAABgAGAFsB&#10;AAC2AwAAAAA=&#10;" path="m38862,102882l5334,102882,5334,0,2286,0,2286,105156,2286,0,0,0,0,102882,0,105156,0,107442,0,108204,2273,108204,2273,107442,2286,108204,38862,108204,38862,102882xe">
                        <v:fill on="t" focussize="0,0"/>
                        <v:stroke on="f"/>
                        <v:imagedata o:title=""/>
                        <o:lock v:ext="edit" aspectratio="f"/>
                        <v:textbox inset="0mm,0mm,0mm,0mm"/>
                      </v:shape>
                    </v:group>
                  </w:pict>
                </mc:Fallback>
              </mc:AlternateContent>
            </w:r>
            <w:r>
              <w:rPr>
                <w:color w:val="0070C0"/>
                <w:u w:val="single"/>
              </w:rPr>
              <mc:AlternateContent>
                <mc:Choice Requires="wpg">
                  <w:drawing>
                    <wp:anchor distT="0" distB="0" distL="0" distR="0" simplePos="0" relativeHeight="251659264" behindDoc="1" locked="0" layoutInCell="1" allowOverlap="1">
                      <wp:simplePos x="0" y="0"/>
                      <wp:positionH relativeFrom="column">
                        <wp:posOffset>2046605</wp:posOffset>
                      </wp:positionH>
                      <wp:positionV relativeFrom="paragraph">
                        <wp:posOffset>14605</wp:posOffset>
                      </wp:positionV>
                      <wp:extent cx="40005" cy="108585"/>
                      <wp:effectExtent l="0" t="0" r="5715" b="13335"/>
                      <wp:wrapNone/>
                      <wp:docPr id="7" name="Group 9"/>
                      <wp:cNvGraphicFramePr/>
                      <a:graphic xmlns:a="http://schemas.openxmlformats.org/drawingml/2006/main">
                        <a:graphicData uri="http://schemas.microsoft.com/office/word/2010/wordprocessingGroup">
                          <wpg:wgp>
                            <wpg:cNvGrpSpPr/>
                            <wpg:grpSpPr>
                              <a:xfrm>
                                <a:off x="0" y="0"/>
                                <a:ext cx="40005" cy="108585"/>
                                <a:chOff x="0" y="0"/>
                                <a:chExt cx="40005" cy="108585"/>
                              </a:xfrm>
                            </wpg:grpSpPr>
                            <wps:wsp>
                              <wps:cNvPr id="8" name="Graphic 10"/>
                              <wps:cNvSpPr/>
                              <wps:spPr>
                                <a:xfrm>
                                  <a:off x="0" y="0"/>
                                  <a:ext cx="40005" cy="108585"/>
                                </a:xfrm>
                                <a:custGeom>
                                  <a:avLst/>
                                  <a:gdLst/>
                                  <a:ahLst/>
                                  <a:cxnLst/>
                                  <a:rect l="l" t="t" r="r" b="b"/>
                                  <a:pathLst>
                                    <a:path w="40005" h="108585">
                                      <a:moveTo>
                                        <a:pt x="39624" y="0"/>
                                      </a:moveTo>
                                      <a:lnTo>
                                        <a:pt x="34290" y="0"/>
                                      </a:lnTo>
                                      <a:lnTo>
                                        <a:pt x="34290" y="102882"/>
                                      </a:lnTo>
                                      <a:lnTo>
                                        <a:pt x="0" y="102882"/>
                                      </a:lnTo>
                                      <a:lnTo>
                                        <a:pt x="0" y="108204"/>
                                      </a:lnTo>
                                      <a:lnTo>
                                        <a:pt x="36576" y="108204"/>
                                      </a:lnTo>
                                      <a:lnTo>
                                        <a:pt x="38862" y="108204"/>
                                      </a:lnTo>
                                      <a:lnTo>
                                        <a:pt x="38862" y="107442"/>
                                      </a:lnTo>
                                      <a:lnTo>
                                        <a:pt x="39624" y="107442"/>
                                      </a:lnTo>
                                      <a:lnTo>
                                        <a:pt x="39624" y="105168"/>
                                      </a:lnTo>
                                      <a:lnTo>
                                        <a:pt x="38862" y="105168"/>
                                      </a:lnTo>
                                      <a:lnTo>
                                        <a:pt x="39624" y="105156"/>
                                      </a:lnTo>
                                      <a:lnTo>
                                        <a:pt x="39624" y="0"/>
                                      </a:lnTo>
                                      <a:close/>
                                    </a:path>
                                  </a:pathLst>
                                </a:custGeom>
                                <a:solidFill>
                                  <a:srgbClr val="000000"/>
                                </a:solidFill>
                              </wps:spPr>
                              <wps:bodyPr wrap="square" lIns="0" tIns="0" rIns="0" bIns="0" rtlCol="0">
                                <a:noAutofit/>
                              </wps:bodyPr>
                            </wps:wsp>
                          </wpg:wgp>
                        </a:graphicData>
                      </a:graphic>
                    </wp:anchor>
                  </w:drawing>
                </mc:Choice>
                <mc:Fallback>
                  <w:pict>
                    <v:group id="Group 9" o:spid="_x0000_s1026" o:spt="203" style="position:absolute;left:0pt;margin-left:161.15pt;margin-top:1.15pt;height:8.55pt;width:3.15pt;z-index:-251657216;mso-width-relative:page;mso-height-relative:page;" coordsize="40005,108585" o:gfxdata="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nIe+aNgAAAAIAQAADwAAAAAAAAABACAAAAAiAAAAZHJzL2Rvd25y&#10;ZXYueG1sUEsBAhQAFAAAAAgAh07iQJF+Yi+pAgAAbQcAAA4AAAAAAAAAAQAgAAAAJwEAAGRycy9l&#10;Mm9Eb2MueG1sUEsFBgAAAAAGAAYAWQEAAEIGAAAAAA==&#10;">
                      <o:lock v:ext="edit" aspectratio="f"/>
                      <v:shape id="Graphic 10" o:spid="_x0000_s1026" o:spt="100" style="position:absolute;left:0;top:0;height:108585;width:40005;" fillcolor="#000000" filled="t" stroked="f" coordsize="40005,108585" o:gfxdata="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0cP9rsAAADa&#10;AAAADwAAAAAAAAABACAAAAAiAAAAZHJzL2Rvd25yZXYueG1sUEsBAhQAFAAAAAgAh07iQDMvBZ47&#10;AAAAOQAAABAAAAAAAAAAAQAgAAAACgEAAGRycy9zaGFwZXhtbC54bWxQSwUGAAAAAAYABgBbAQAA&#10;tAMAAAAA&#10;" path="m39624,0l34290,0,34290,102882,0,102882,0,108204,36576,108204,38862,108204,38862,107442,39624,107442,39624,105168,38862,105168,39624,105156,39624,0xe">
                        <v:fill on="t" focussize="0,0"/>
                        <v:stroke on="f"/>
                        <v:imagedata o:title=""/>
                        <o:lock v:ext="edit" aspectratio="f"/>
                        <v:textbox inset="0mm,0mm,0mm,0mm"/>
                      </v:shape>
                    </v:group>
                  </w:pict>
                </mc:Fallback>
              </mc:AlternateContent>
            </w:r>
            <w:r>
              <w:rPr>
                <w:color w:val="0070C0"/>
                <w:u w:val="single"/>
              </w:rPr>
              <mc:AlternateContent>
                <mc:Choice Requires="wpg">
                  <w:drawing>
                    <wp:anchor distT="0" distB="0" distL="0" distR="0" simplePos="0" relativeHeight="251660288" behindDoc="1" locked="0" layoutInCell="1" allowOverlap="1">
                      <wp:simplePos x="0" y="0"/>
                      <wp:positionH relativeFrom="column">
                        <wp:posOffset>751205</wp:posOffset>
                      </wp:positionH>
                      <wp:positionV relativeFrom="paragraph">
                        <wp:posOffset>267970</wp:posOffset>
                      </wp:positionV>
                      <wp:extent cx="39370" cy="108585"/>
                      <wp:effectExtent l="0" t="0" r="6350" b="13335"/>
                      <wp:wrapNone/>
                      <wp:docPr id="9" name="Group 11"/>
                      <wp:cNvGraphicFramePr/>
                      <a:graphic xmlns:a="http://schemas.openxmlformats.org/drawingml/2006/main">
                        <a:graphicData uri="http://schemas.microsoft.com/office/word/2010/wordprocessingGroup">
                          <wpg:wgp>
                            <wpg:cNvGrpSpPr/>
                            <wpg:grpSpPr>
                              <a:xfrm>
                                <a:off x="0" y="0"/>
                                <a:ext cx="39370" cy="108585"/>
                                <a:chOff x="0" y="0"/>
                                <a:chExt cx="39370" cy="108585"/>
                              </a:xfrm>
                            </wpg:grpSpPr>
                            <wps:wsp>
                              <wps:cNvPr id="10" name="Graphic 12"/>
                              <wps:cNvSpPr/>
                              <wps:spPr>
                                <a:xfrm>
                                  <a:off x="0" y="0"/>
                                  <a:ext cx="39370" cy="108585"/>
                                </a:xfrm>
                                <a:custGeom>
                                  <a:avLst/>
                                  <a:gdLst/>
                                  <a:ahLst/>
                                  <a:cxnLst/>
                                  <a:rect l="l" t="t" r="r" b="b"/>
                                  <a:pathLst>
                                    <a:path w="39370" h="108585">
                                      <a:moveTo>
                                        <a:pt x="38862" y="102882"/>
                                      </a:moveTo>
                                      <a:lnTo>
                                        <a:pt x="5334" y="102882"/>
                                      </a:lnTo>
                                      <a:lnTo>
                                        <a:pt x="5334" y="0"/>
                                      </a:lnTo>
                                      <a:lnTo>
                                        <a:pt x="0" y="0"/>
                                      </a:lnTo>
                                      <a:lnTo>
                                        <a:pt x="0" y="108204"/>
                                      </a:lnTo>
                                      <a:lnTo>
                                        <a:pt x="2286" y="108204"/>
                                      </a:lnTo>
                                      <a:lnTo>
                                        <a:pt x="38862" y="108204"/>
                                      </a:lnTo>
                                      <a:lnTo>
                                        <a:pt x="38862" y="102882"/>
                                      </a:lnTo>
                                      <a:close/>
                                    </a:path>
                                  </a:pathLst>
                                </a:custGeom>
                                <a:solidFill>
                                  <a:srgbClr val="000000"/>
                                </a:solidFill>
                              </wps:spPr>
                              <wps:bodyPr wrap="square" lIns="0" tIns="0" rIns="0" bIns="0" rtlCol="0">
                                <a:noAutofit/>
                              </wps:bodyPr>
                            </wps:wsp>
                          </wpg:wgp>
                        </a:graphicData>
                      </a:graphic>
                    </wp:anchor>
                  </w:drawing>
                </mc:Choice>
                <mc:Fallback>
                  <w:pict>
                    <v:group id="Group 11" o:spid="_x0000_s1026" o:spt="203" style="position:absolute;left:0pt;margin-left:59.15pt;margin-top:21.1pt;height:8.55pt;width:3.1pt;z-index:-251656192;mso-width-relative:page;mso-height-relative:page;" coordsize="39370,108585" o:gfxdata="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r5hg7ZAAAACQEAAA8AAAAA&#10;AAAAAQAgAAAAIgAAAGRycy9kb3ducmV2LnhtbFBLAQIUABQAAAAIAIdO4kAex87JhQIAAJAGAAAO&#10;AAAAAAAAAAEAIAAAACgBAABkcnMvZTJvRG9jLnhtbFBLBQYAAAAABgAGAFkBAAAfBgAAAAA=&#10;">
                      <o:lock v:ext="edit" aspectratio="f"/>
                      <v:shape id="Graphic 12" o:spid="_x0000_s1026" o:spt="100" style="position:absolute;left:0;top:0;height:108585;width:39370;" fillcolor="#000000" filled="t" stroked="f" coordsize="39370,108585" o:gfxdata="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Wusr4A&#10;AADbAAAADwAAAAAAAAABACAAAAAiAAAAZHJzL2Rvd25yZXYueG1sUEsBAhQAFAAAAAgAh07iQDMv&#10;BZ47AAAAOQAAABAAAAAAAAAAAQAgAAAADQEAAGRycy9zaGFwZXhtbC54bWxQSwUGAAAAAAYABgBb&#10;AQAAtwMAAAAA&#10;" path="m38862,102882l5334,102882,5334,0,0,0,0,108204,2286,108204,38862,108204,38862,102882xe">
                        <v:fill on="t" focussize="0,0"/>
                        <v:stroke on="f"/>
                        <v:imagedata o:title=""/>
                        <o:lock v:ext="edit" aspectratio="f"/>
                        <v:textbox inset="0mm,0mm,0mm,0mm"/>
                      </v:shape>
                    </v:group>
                  </w:pict>
                </mc:Fallback>
              </mc:AlternateContent>
            </w:r>
            <w:r>
              <w:rPr>
                <w:color w:val="0070C0"/>
                <w:u w:val="single"/>
              </w:rPr>
              <mc:AlternateContent>
                <mc:Choice Requires="wpg">
                  <w:drawing>
                    <wp:anchor distT="0" distB="0" distL="0" distR="0" simplePos="0" relativeHeight="251660288" behindDoc="1" locked="0" layoutInCell="1" allowOverlap="1">
                      <wp:simplePos x="0" y="0"/>
                      <wp:positionH relativeFrom="column">
                        <wp:posOffset>2349500</wp:posOffset>
                      </wp:positionH>
                      <wp:positionV relativeFrom="paragraph">
                        <wp:posOffset>267970</wp:posOffset>
                      </wp:positionV>
                      <wp:extent cx="40005" cy="108585"/>
                      <wp:effectExtent l="0" t="0" r="5715" b="13335"/>
                      <wp:wrapNone/>
                      <wp:docPr id="11" name="Group 13"/>
                      <wp:cNvGraphicFramePr/>
                      <a:graphic xmlns:a="http://schemas.openxmlformats.org/drawingml/2006/main">
                        <a:graphicData uri="http://schemas.microsoft.com/office/word/2010/wordprocessingGroup">
                          <wpg:wgp>
                            <wpg:cNvGrpSpPr/>
                            <wpg:grpSpPr>
                              <a:xfrm>
                                <a:off x="0" y="0"/>
                                <a:ext cx="40005" cy="108585"/>
                                <a:chOff x="0" y="0"/>
                                <a:chExt cx="40005" cy="108585"/>
                              </a:xfrm>
                            </wpg:grpSpPr>
                            <wps:wsp>
                              <wps:cNvPr id="12" name="Graphic 14"/>
                              <wps:cNvSpPr/>
                              <wps:spPr>
                                <a:xfrm>
                                  <a:off x="0" y="0"/>
                                  <a:ext cx="40005" cy="108585"/>
                                </a:xfrm>
                                <a:custGeom>
                                  <a:avLst/>
                                  <a:gdLst/>
                                  <a:ahLst/>
                                  <a:cxnLst/>
                                  <a:rect l="l" t="t" r="r" b="b"/>
                                  <a:pathLst>
                                    <a:path w="40005" h="108585">
                                      <a:moveTo>
                                        <a:pt x="39624" y="0"/>
                                      </a:moveTo>
                                      <a:lnTo>
                                        <a:pt x="34290" y="0"/>
                                      </a:lnTo>
                                      <a:lnTo>
                                        <a:pt x="34290" y="102882"/>
                                      </a:lnTo>
                                      <a:lnTo>
                                        <a:pt x="0" y="102882"/>
                                      </a:lnTo>
                                      <a:lnTo>
                                        <a:pt x="0" y="108204"/>
                                      </a:lnTo>
                                      <a:lnTo>
                                        <a:pt x="36576" y="108204"/>
                                      </a:lnTo>
                                      <a:lnTo>
                                        <a:pt x="38849" y="108204"/>
                                      </a:lnTo>
                                      <a:lnTo>
                                        <a:pt x="38849" y="107442"/>
                                      </a:lnTo>
                                      <a:lnTo>
                                        <a:pt x="39624" y="107442"/>
                                      </a:lnTo>
                                      <a:lnTo>
                                        <a:pt x="39624" y="105168"/>
                                      </a:lnTo>
                                      <a:lnTo>
                                        <a:pt x="38849" y="105168"/>
                                      </a:lnTo>
                                      <a:lnTo>
                                        <a:pt x="39624" y="105156"/>
                                      </a:lnTo>
                                      <a:lnTo>
                                        <a:pt x="39624" y="0"/>
                                      </a:lnTo>
                                      <a:close/>
                                    </a:path>
                                  </a:pathLst>
                                </a:custGeom>
                                <a:solidFill>
                                  <a:srgbClr val="000000"/>
                                </a:solidFill>
                              </wps:spPr>
                              <wps:bodyPr wrap="square" lIns="0" tIns="0" rIns="0" bIns="0" rtlCol="0">
                                <a:noAutofit/>
                              </wps:bodyPr>
                            </wps:wsp>
                          </wpg:wgp>
                        </a:graphicData>
                      </a:graphic>
                    </wp:anchor>
                  </w:drawing>
                </mc:Choice>
                <mc:Fallback>
                  <w:pict>
                    <v:group id="Group 13" o:spid="_x0000_s1026" o:spt="203" style="position:absolute;left:0pt;margin-left:185pt;margin-top:21.1pt;height:8.55pt;width:3.15pt;z-index:-251656192;mso-width-relative:page;mso-height-relative:page;" coordsize="40005,108585" o:gfxdata="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snO0ltoAAAAJAQAADwAAAAAAAAABACAAAAAiAAAAZHJzL2Rv&#10;d25yZXYueG1sUEsBAhQAFAAAAAgAh07iQAzK/TSqAgAAcAcAAA4AAAAAAAAAAQAgAAAAKQEAAGRy&#10;cy9lMm9Eb2MueG1sUEsFBgAAAAAGAAYAWQEAAEUGAAAAAA==&#10;">
                      <o:lock v:ext="edit" aspectratio="f"/>
                      <v:shape id="Graphic 14" o:spid="_x0000_s1026" o:spt="100" style="position:absolute;left:0;top:0;height:108585;width:40005;" fillcolor="#000000" filled="t" stroked="f" coordsize="40005,108585" o:gfxdata="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3Tib4A&#10;AADbAAAADwAAAAAAAAABACAAAAAiAAAAZHJzL2Rvd25yZXYueG1sUEsBAhQAFAAAAAgAh07iQDMv&#10;BZ47AAAAOQAAABAAAAAAAAAAAQAgAAAADQEAAGRycy9zaGFwZXhtbC54bWxQSwUGAAAAAAYABgBb&#10;AQAAtwMAAAAA&#10;" path="m39624,0l34290,0,34290,102882,0,102882,0,108204,36576,108204,38849,108204,38849,107442,39624,107442,39624,105168,38849,105168,39624,105156,39624,0xe">
                        <v:fill on="t" focussize="0,0"/>
                        <v:stroke on="f"/>
                        <v:imagedata o:title=""/>
                        <o:lock v:ext="edit" aspectratio="f"/>
                        <v:textbox inset="0mm,0mm,0mm,0mm"/>
                      </v:shape>
                    </v:group>
                  </w:pict>
                </mc:Fallback>
              </mc:AlternateContent>
            </w:r>
            <w:r>
              <w:rPr>
                <w:color w:val="0070C0"/>
                <w:sz w:val="18"/>
                <w:u w:val="single"/>
              </w:rPr>
              <w:t>TXOP</w:t>
            </w:r>
            <w:r>
              <w:rPr>
                <w:color w:val="0070C0"/>
                <w:spacing w:val="42"/>
                <w:sz w:val="18"/>
                <w:u w:val="single"/>
              </w:rPr>
              <w:t xml:space="preserve"> </w:t>
            </w:r>
            <w:r>
              <w:rPr>
                <w:color w:val="0070C0"/>
                <w:sz w:val="18"/>
                <w:u w:val="single"/>
              </w:rPr>
              <w:t>=</w:t>
            </w:r>
            <w:r>
              <w:rPr>
                <w:color w:val="0070C0"/>
                <w:spacing w:val="41"/>
                <w:sz w:val="18"/>
                <w:u w:val="single"/>
              </w:rPr>
              <w:t xml:space="preserve"> </w:t>
            </w:r>
            <w:r>
              <w:rPr>
                <w:color w:val="0070C0"/>
                <w:sz w:val="18"/>
                <w:u w:val="single"/>
              </w:rPr>
              <w:t>2</w:t>
            </w:r>
            <w:r>
              <w:rPr>
                <w:color w:val="0070C0"/>
                <w:spacing w:val="-1"/>
                <w:sz w:val="18"/>
                <w:u w:val="single"/>
              </w:rPr>
              <w:t xml:space="preserve"> </w:t>
            </w:r>
            <w:r>
              <w:rPr>
                <w:rFonts w:ascii="Symbol" w:hAnsi="Symbol"/>
                <w:color w:val="0070C0"/>
                <w:sz w:val="18"/>
                <w:u w:val="single"/>
              </w:rPr>
              <w:t></w:t>
            </w:r>
            <w:r>
              <w:rPr>
                <w:color w:val="0070C0"/>
                <w:spacing w:val="70"/>
                <w:w w:val="150"/>
                <w:sz w:val="18"/>
                <w:u w:val="single"/>
              </w:rPr>
              <w:t xml:space="preserve"> </w:t>
            </w:r>
            <w:r>
              <w:rPr>
                <w:color w:val="0070C0"/>
                <w:sz w:val="18"/>
                <w:u w:val="single"/>
              </w:rPr>
              <w:t>TXOP_DURATION</w:t>
            </w:r>
            <w:r>
              <w:rPr>
                <w:color w:val="0070C0"/>
                <w:spacing w:val="-2"/>
                <w:sz w:val="18"/>
                <w:u w:val="single"/>
              </w:rPr>
              <w:t xml:space="preserve"> </w:t>
            </w:r>
            <w:r>
              <w:rPr>
                <w:rFonts w:ascii="Symbol" w:hAnsi="Symbol"/>
                <w:color w:val="0070C0"/>
                <w:sz w:val="18"/>
                <w:u w:val="single"/>
              </w:rPr>
              <w:t></w:t>
            </w:r>
            <w:r>
              <w:rPr>
                <w:color w:val="0070C0"/>
                <w:spacing w:val="-2"/>
                <w:sz w:val="18"/>
                <w:u w:val="single"/>
              </w:rPr>
              <w:t xml:space="preserve"> </w:t>
            </w:r>
            <w:r>
              <w:rPr>
                <w:color w:val="0070C0"/>
                <w:spacing w:val="-10"/>
                <w:sz w:val="18"/>
                <w:u w:val="single"/>
              </w:rPr>
              <w:t>8</w:t>
            </w:r>
          </w:p>
          <w:p>
            <w:pPr>
              <w:pStyle w:val="254"/>
              <w:spacing w:line="193" w:lineRule="exact"/>
              <w:ind w:left="130"/>
              <w:rPr>
                <w:color w:val="0070C0"/>
                <w:sz w:val="18"/>
                <w:u w:val="single"/>
              </w:rPr>
            </w:pPr>
            <w:r>
              <w:rPr>
                <w:color w:val="0070C0"/>
                <w:spacing w:val="-2"/>
                <w:sz w:val="18"/>
                <w:u w:val="single"/>
              </w:rPr>
              <w:t>Otherwise:</w:t>
            </w:r>
          </w:p>
          <w:p>
            <w:pPr>
              <w:pStyle w:val="254"/>
              <w:spacing w:line="211" w:lineRule="exact"/>
              <w:ind w:left="149"/>
              <w:rPr>
                <w:color w:val="0070C0"/>
                <w:sz w:val="18"/>
                <w:u w:val="single"/>
              </w:rPr>
            </w:pPr>
            <w:r>
              <w:rPr>
                <w:color w:val="0070C0"/>
                <w:sz w:val="18"/>
                <w:u w:val="single"/>
              </w:rPr>
              <w:t>TXOP</w:t>
            </w:r>
            <w:r>
              <w:rPr>
                <w:color w:val="0070C0"/>
                <w:spacing w:val="48"/>
                <w:sz w:val="18"/>
                <w:u w:val="single"/>
              </w:rPr>
              <w:t xml:space="preserve"> </w:t>
            </w:r>
            <w:r>
              <w:rPr>
                <w:color w:val="0070C0"/>
                <w:sz w:val="18"/>
                <w:u w:val="single"/>
              </w:rPr>
              <w:t>=</w:t>
            </w:r>
            <w:r>
              <w:rPr>
                <w:color w:val="0070C0"/>
                <w:spacing w:val="46"/>
                <w:sz w:val="18"/>
                <w:u w:val="single"/>
              </w:rPr>
              <w:t xml:space="preserve"> </w:t>
            </w:r>
            <w:r>
              <w:rPr>
                <w:color w:val="0070C0"/>
                <w:sz w:val="18"/>
                <w:u w:val="single"/>
              </w:rPr>
              <w:t xml:space="preserve">2 </w:t>
            </w:r>
            <w:r>
              <w:rPr>
                <w:rFonts w:ascii="Symbol" w:hAnsi="Symbol"/>
                <w:color w:val="0070C0"/>
                <w:sz w:val="18"/>
                <w:u w:val="single"/>
              </w:rPr>
              <w:t></w:t>
            </w:r>
            <w:r>
              <w:rPr>
                <w:color w:val="0070C0"/>
                <w:spacing w:val="29"/>
                <w:sz w:val="18"/>
                <w:u w:val="single"/>
              </w:rPr>
              <w:t xml:space="preserve">  </w:t>
            </w:r>
            <w:r>
              <w:rPr>
                <w:rFonts w:ascii="Symbol" w:hAnsi="Symbol"/>
                <w:color w:val="0070C0"/>
                <w:sz w:val="18"/>
                <w:u w:val="single"/>
              </w:rPr>
              <w:t></w:t>
            </w:r>
            <w:r>
              <w:rPr>
                <w:color w:val="0070C0"/>
                <w:sz w:val="18"/>
                <w:u w:val="single"/>
              </w:rPr>
              <w:t>TXOP_DURATION–512</w:t>
            </w:r>
            <w:r>
              <w:rPr>
                <w:rFonts w:ascii="Symbol" w:hAnsi="Symbol"/>
                <w:color w:val="0070C0"/>
                <w:sz w:val="18"/>
                <w:u w:val="single"/>
              </w:rPr>
              <w:t></w:t>
            </w:r>
            <w:r>
              <w:rPr>
                <w:color w:val="0070C0"/>
                <w:sz w:val="18"/>
                <w:u w:val="single"/>
              </w:rPr>
              <w:t xml:space="preserve"> </w:t>
            </w:r>
            <w:r>
              <w:rPr>
                <w:rFonts w:ascii="Symbol" w:hAnsi="Symbol"/>
                <w:color w:val="0070C0"/>
                <w:sz w:val="18"/>
                <w:u w:val="single"/>
              </w:rPr>
              <w:t></w:t>
            </w:r>
            <w:r>
              <w:rPr>
                <w:color w:val="0070C0"/>
                <w:spacing w:val="2"/>
                <w:sz w:val="18"/>
                <w:u w:val="single"/>
              </w:rPr>
              <w:t xml:space="preserve"> </w:t>
            </w:r>
            <w:r>
              <w:rPr>
                <w:color w:val="0070C0"/>
                <w:sz w:val="18"/>
                <w:u w:val="single"/>
              </w:rPr>
              <w:t>128</w:t>
            </w:r>
            <w:r>
              <w:rPr>
                <w:color w:val="0070C0"/>
                <w:spacing w:val="29"/>
                <w:sz w:val="18"/>
                <w:u w:val="single"/>
              </w:rPr>
              <w:t xml:space="preserve">  </w:t>
            </w:r>
            <w:r>
              <w:rPr>
                <w:color w:val="0070C0"/>
                <w:sz w:val="18"/>
                <w:u w:val="single"/>
              </w:rPr>
              <w:t>+</w:t>
            </w:r>
            <w:r>
              <w:rPr>
                <w:color w:val="0070C0"/>
                <w:spacing w:val="-1"/>
                <w:sz w:val="18"/>
                <w:u w:val="single"/>
              </w:rPr>
              <w:t xml:space="preserve"> </w:t>
            </w:r>
            <w:r>
              <w:rPr>
                <w:color w:val="0070C0"/>
                <w:sz w:val="18"/>
                <w:u w:val="single"/>
              </w:rPr>
              <w:t>1</w:t>
            </w:r>
            <w:r>
              <w:rPr>
                <w:color w:val="0070C0"/>
                <w:spacing w:val="-3"/>
                <w:sz w:val="18"/>
                <w:u w:val="single"/>
              </w:rPr>
              <w:t xml:space="preserve"> </w:t>
            </w:r>
            <w:r>
              <w:rPr>
                <w:color w:val="0070C0"/>
                <w:spacing w:val="-10"/>
                <w:sz w:val="18"/>
                <w:u w:val="single"/>
              </w:rPr>
              <w:t>.</w:t>
            </w:r>
          </w:p>
          <w:p>
            <w:pPr>
              <w:pStyle w:val="254"/>
              <w:spacing w:before="195" w:line="232" w:lineRule="auto"/>
              <w:ind w:left="130" w:right="134"/>
              <w:rPr>
                <w:color w:val="0070C0"/>
                <w:sz w:val="18"/>
                <w:u w:val="single"/>
              </w:rPr>
            </w:pPr>
            <w:r>
              <w:rPr>
                <w:color w:val="0070C0"/>
                <w:sz w:val="18"/>
                <w:u w:val="single"/>
              </w:rPr>
              <w:t>The</w:t>
            </w:r>
            <w:r>
              <w:rPr>
                <w:color w:val="0070C0"/>
                <w:spacing w:val="-12"/>
                <w:sz w:val="18"/>
                <w:u w:val="single"/>
              </w:rPr>
              <w:t xml:space="preserve"> </w:t>
            </w:r>
            <w:r>
              <w:rPr>
                <w:color w:val="0070C0"/>
                <w:sz w:val="18"/>
                <w:u w:val="single"/>
              </w:rPr>
              <w:t>RXVECTOR</w:t>
            </w:r>
            <w:r>
              <w:rPr>
                <w:color w:val="0070C0"/>
                <w:spacing w:val="-11"/>
                <w:sz w:val="18"/>
                <w:u w:val="single"/>
              </w:rPr>
              <w:t xml:space="preserve"> </w:t>
            </w:r>
            <w:r>
              <w:rPr>
                <w:color w:val="0070C0"/>
                <w:sz w:val="18"/>
                <w:u w:val="single"/>
              </w:rPr>
              <w:t>parameter</w:t>
            </w:r>
            <w:r>
              <w:rPr>
                <w:color w:val="0070C0"/>
                <w:spacing w:val="-11"/>
                <w:sz w:val="18"/>
                <w:u w:val="single"/>
              </w:rPr>
              <w:t xml:space="preserve"> </w:t>
            </w:r>
            <w:r>
              <w:rPr>
                <w:color w:val="0070C0"/>
                <w:sz w:val="18"/>
                <w:u w:val="single"/>
              </w:rPr>
              <w:t>TXOP_DURATION</w:t>
            </w:r>
            <w:r>
              <w:rPr>
                <w:color w:val="0070C0"/>
                <w:spacing w:val="-11"/>
                <w:sz w:val="18"/>
                <w:u w:val="single"/>
              </w:rPr>
              <w:t xml:space="preserve"> </w:t>
            </w:r>
            <w:r>
              <w:rPr>
                <w:color w:val="0070C0"/>
                <w:sz w:val="18"/>
                <w:u w:val="single"/>
              </w:rPr>
              <w:t>is</w:t>
            </w:r>
            <w:r>
              <w:rPr>
                <w:color w:val="0070C0"/>
                <w:spacing w:val="-12"/>
                <w:sz w:val="18"/>
                <w:u w:val="single"/>
              </w:rPr>
              <w:t xml:space="preserve"> </w:t>
            </w:r>
            <w:r>
              <w:rPr>
                <w:color w:val="0070C0"/>
                <w:sz w:val="18"/>
                <w:u w:val="single"/>
              </w:rPr>
              <w:t>computed from the value of the TXOP subfield in U-SIG as follows:</w:t>
            </w:r>
          </w:p>
          <w:p>
            <w:pPr>
              <w:pStyle w:val="254"/>
              <w:spacing w:line="197" w:lineRule="exact"/>
              <w:ind w:left="373"/>
              <w:rPr>
                <w:color w:val="0070C0"/>
                <w:sz w:val="18"/>
                <w:u w:val="single"/>
              </w:rPr>
            </w:pPr>
            <w:r>
              <w:rPr>
                <w:color w:val="0070C0"/>
                <w:sz w:val="18"/>
                <w:u w:val="single"/>
              </w:rPr>
              <w:t>TXOP</w:t>
            </w:r>
            <w:r>
              <w:rPr>
                <w:color w:val="0070C0"/>
                <w:spacing w:val="-2"/>
                <w:sz w:val="18"/>
                <w:u w:val="single"/>
              </w:rPr>
              <w:t xml:space="preserve"> </w:t>
            </w:r>
            <w:r>
              <w:rPr>
                <w:color w:val="0070C0"/>
                <w:sz w:val="18"/>
                <w:u w:val="single"/>
              </w:rPr>
              <w:t>=</w:t>
            </w:r>
            <w:r>
              <w:rPr>
                <w:color w:val="0070C0"/>
                <w:spacing w:val="-2"/>
                <w:sz w:val="18"/>
                <w:u w:val="single"/>
              </w:rPr>
              <w:t xml:space="preserve"> </w:t>
            </w:r>
            <w:r>
              <w:rPr>
                <w:color w:val="0070C0"/>
                <w:sz w:val="18"/>
                <w:u w:val="single"/>
              </w:rPr>
              <w:t>127:</w:t>
            </w:r>
            <w:r>
              <w:rPr>
                <w:color w:val="0070C0"/>
                <w:spacing w:val="-3"/>
                <w:sz w:val="18"/>
                <w:u w:val="single"/>
              </w:rPr>
              <w:t xml:space="preserve"> </w:t>
            </w:r>
            <w:r>
              <w:rPr>
                <w:color w:val="0070C0"/>
                <w:sz w:val="18"/>
                <w:u w:val="single"/>
              </w:rPr>
              <w:t>TXOP_DURATION</w:t>
            </w:r>
            <w:r>
              <w:rPr>
                <w:color w:val="0070C0"/>
                <w:spacing w:val="-1"/>
                <w:sz w:val="18"/>
                <w:u w:val="single"/>
              </w:rPr>
              <w:t xml:space="preserve"> </w:t>
            </w:r>
            <w:r>
              <w:rPr>
                <w:color w:val="0070C0"/>
                <w:sz w:val="18"/>
                <w:u w:val="single"/>
              </w:rPr>
              <w:t>=</w:t>
            </w:r>
            <w:r>
              <w:rPr>
                <w:color w:val="0070C0"/>
                <w:spacing w:val="-2"/>
                <w:sz w:val="18"/>
                <w:u w:val="single"/>
              </w:rPr>
              <w:t xml:space="preserve"> UNSPECIFIED.</w:t>
            </w:r>
          </w:p>
          <w:p>
            <w:pPr>
              <w:pStyle w:val="254"/>
              <w:spacing w:before="11" w:line="218" w:lineRule="auto"/>
              <w:ind w:left="373" w:right="1411"/>
              <w:rPr>
                <w:color w:val="0070C0"/>
                <w:sz w:val="18"/>
                <w:u w:val="single"/>
              </w:rPr>
            </w:pPr>
            <w:r>
              <w:rPr>
                <w:color w:val="0070C0"/>
                <w:sz w:val="18"/>
                <w:u w:val="single"/>
              </w:rPr>
              <w:t>TXOP is an even number: TXOP_DURATION</w:t>
            </w:r>
            <w:r>
              <w:rPr>
                <w:color w:val="0070C0"/>
                <w:spacing w:val="-11"/>
                <w:sz w:val="18"/>
                <w:u w:val="single"/>
              </w:rPr>
              <w:t xml:space="preserve"> </w:t>
            </w:r>
            <w:r>
              <w:rPr>
                <w:color w:val="0070C0"/>
                <w:sz w:val="18"/>
                <w:u w:val="single"/>
              </w:rPr>
              <w:t>=</w:t>
            </w:r>
            <w:r>
              <w:rPr>
                <w:color w:val="0070C0"/>
                <w:spacing w:val="-10"/>
                <w:sz w:val="18"/>
                <w:u w:val="single"/>
              </w:rPr>
              <w:t xml:space="preserve"> </w:t>
            </w:r>
            <w:r>
              <w:rPr>
                <w:color w:val="0070C0"/>
                <w:sz w:val="18"/>
                <w:u w:val="single"/>
              </w:rPr>
              <w:t>8</w:t>
            </w:r>
            <w:r>
              <w:rPr>
                <w:color w:val="0070C0"/>
                <w:spacing w:val="-11"/>
                <w:sz w:val="18"/>
                <w:u w:val="single"/>
              </w:rPr>
              <w:t xml:space="preserve"> </w:t>
            </w:r>
            <w:r>
              <w:rPr>
                <w:rFonts w:ascii="Symbol" w:hAnsi="Symbol"/>
                <w:color w:val="0070C0"/>
                <w:sz w:val="18"/>
                <w:u w:val="single"/>
              </w:rPr>
              <w:t></w:t>
            </w:r>
            <w:r>
              <w:rPr>
                <w:color w:val="0070C0"/>
                <w:spacing w:val="-11"/>
                <w:sz w:val="18"/>
                <w:u w:val="single"/>
              </w:rPr>
              <w:t xml:space="preserve"> </w:t>
            </w:r>
            <w:r>
              <w:rPr>
                <w:color w:val="0070C0"/>
                <w:sz w:val="18"/>
                <w:u w:val="single"/>
              </w:rPr>
              <w:t>TXOP/2.</w:t>
            </w:r>
          </w:p>
          <w:p>
            <w:pPr>
              <w:pStyle w:val="254"/>
              <w:spacing w:line="204" w:lineRule="exact"/>
              <w:ind w:left="130" w:leftChars="0"/>
              <w:rPr>
                <w:color w:val="0070C0"/>
                <w:sz w:val="18"/>
                <w:u w:val="single"/>
              </w:rPr>
            </w:pPr>
            <w:r>
              <w:rPr>
                <w:color w:val="0070C0"/>
                <w:sz w:val="18"/>
                <w:u w:val="single"/>
              </w:rPr>
              <w:t>Otherwise:</w:t>
            </w:r>
            <w:r>
              <w:rPr>
                <w:color w:val="0070C0"/>
                <w:spacing w:val="-5"/>
                <w:sz w:val="18"/>
                <w:u w:val="single"/>
              </w:rPr>
              <w:t xml:space="preserve"> </w:t>
            </w:r>
            <w:r>
              <w:rPr>
                <w:color w:val="0070C0"/>
                <w:sz w:val="18"/>
                <w:u w:val="single"/>
              </w:rPr>
              <w:t>TXOP_DURATION =</w:t>
            </w:r>
            <w:r>
              <w:rPr>
                <w:color w:val="0070C0"/>
                <w:spacing w:val="-1"/>
                <w:sz w:val="18"/>
                <w:u w:val="single"/>
              </w:rPr>
              <w:t xml:space="preserve"> </w:t>
            </w:r>
            <w:r>
              <w:rPr>
                <w:color w:val="0070C0"/>
                <w:sz w:val="18"/>
                <w:u w:val="single"/>
              </w:rPr>
              <w:t>512 +</w:t>
            </w:r>
            <w:r>
              <w:rPr>
                <w:color w:val="0070C0"/>
                <w:spacing w:val="-1"/>
                <w:sz w:val="18"/>
                <w:u w:val="single"/>
              </w:rPr>
              <w:t xml:space="preserve"> </w:t>
            </w:r>
            <w:r>
              <w:rPr>
                <w:color w:val="0070C0"/>
                <w:sz w:val="18"/>
                <w:u w:val="single"/>
              </w:rPr>
              <w:t xml:space="preserve">128 </w:t>
            </w:r>
            <w:r>
              <w:rPr>
                <w:rFonts w:ascii="Symbol" w:hAnsi="Symbol"/>
                <w:color w:val="0070C0"/>
                <w:sz w:val="18"/>
                <w:u w:val="single"/>
              </w:rPr>
              <w:t></w:t>
            </w:r>
            <w:r>
              <w:rPr>
                <w:color w:val="0070C0"/>
                <w:spacing w:val="-1"/>
                <w:sz w:val="18"/>
                <w:u w:val="single"/>
              </w:rPr>
              <w:t xml:space="preserve"> </w:t>
            </w:r>
            <w:r>
              <w:rPr>
                <w:color w:val="0070C0"/>
                <w:sz w:val="18"/>
                <w:u w:val="single"/>
              </w:rPr>
              <w:t>(TXOP</w:t>
            </w:r>
            <w:r>
              <w:rPr>
                <w:color w:val="0070C0"/>
                <w:spacing w:val="-1"/>
                <w:sz w:val="18"/>
                <w:u w:val="single"/>
              </w:rPr>
              <w:t xml:space="preserve"> </w:t>
            </w:r>
            <w:r>
              <w:rPr>
                <w:color w:val="0070C0"/>
                <w:sz w:val="18"/>
                <w:u w:val="single"/>
              </w:rPr>
              <w:t>–</w:t>
            </w:r>
            <w:r>
              <w:rPr>
                <w:color w:val="0070C0"/>
                <w:spacing w:val="1"/>
                <w:sz w:val="18"/>
                <w:u w:val="single"/>
              </w:rPr>
              <w:t xml:space="preserve"> </w:t>
            </w:r>
            <w:r>
              <w:rPr>
                <w:color w:val="0070C0"/>
                <w:spacing w:val="-2"/>
                <w:sz w:val="18"/>
                <w:u w:val="single"/>
              </w:rPr>
              <w:t>1)/2.</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93"/>
              <w:rPr>
                <w:rFonts w:ascii="Arial"/>
                <w:b/>
                <w:i/>
                <w:color w:val="0070C0"/>
                <w:sz w:val="18"/>
                <w:u w:val="single"/>
              </w:rPr>
            </w:pPr>
          </w:p>
          <w:p>
            <w:pPr>
              <w:pStyle w:val="254"/>
              <w:spacing w:before="1"/>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93"/>
              <w:rPr>
                <w:rFonts w:ascii="Arial"/>
                <w:b/>
                <w:i/>
                <w:color w:val="0070C0"/>
                <w:sz w:val="18"/>
                <w:u w:val="single"/>
              </w:rPr>
            </w:pPr>
          </w:p>
          <w:p>
            <w:pPr>
              <w:pStyle w:val="254"/>
              <w:spacing w:before="1"/>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2"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10" w:leftChars="0"/>
              <w:jc w:val="center"/>
              <w:rPr>
                <w:color w:val="0070C0"/>
                <w:spacing w:val="-2"/>
                <w:sz w:val="18"/>
                <w:u w:val="single"/>
              </w:rPr>
            </w:pPr>
            <w:r>
              <w:rPr>
                <w:color w:val="0070C0"/>
                <w:spacing w:val="-2"/>
                <w:sz w:val="18"/>
                <w:u w:val="single"/>
              </w:rPr>
              <w:t>SPATIAL_REUSE</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28"/>
              <w:rPr>
                <w:rFonts w:ascii="Arial"/>
                <w:b/>
                <w:i/>
                <w:color w:val="0070C0"/>
                <w:sz w:val="18"/>
                <w:u w:val="single"/>
              </w:rPr>
            </w:pPr>
          </w:p>
          <w:p>
            <w:pPr>
              <w:pStyle w:val="254"/>
              <w:ind w:left="132" w:leftChars="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_MU</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right="102"/>
              <w:rPr>
                <w:color w:val="0070C0"/>
                <w:sz w:val="18"/>
                <w:u w:val="single"/>
              </w:rPr>
            </w:pPr>
            <w:r>
              <w:rPr>
                <w:color w:val="0070C0"/>
                <w:sz w:val="18"/>
                <w:u w:val="single"/>
              </w:rPr>
              <w:t>Indicates</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spatial</w:t>
            </w:r>
            <w:r>
              <w:rPr>
                <w:color w:val="0070C0"/>
                <w:spacing w:val="-4"/>
                <w:sz w:val="18"/>
                <w:u w:val="single"/>
              </w:rPr>
              <w:t xml:space="preserve"> </w:t>
            </w:r>
            <w:r>
              <w:rPr>
                <w:color w:val="0070C0"/>
                <w:sz w:val="18"/>
                <w:u w:val="single"/>
              </w:rPr>
              <w:t>reuse</w:t>
            </w:r>
            <w:r>
              <w:rPr>
                <w:color w:val="0070C0"/>
                <w:spacing w:val="-4"/>
                <w:sz w:val="18"/>
                <w:u w:val="single"/>
              </w:rPr>
              <w:t xml:space="preserve"> </w:t>
            </w:r>
            <w:r>
              <w:rPr>
                <w:color w:val="0070C0"/>
                <w:sz w:val="18"/>
                <w:u w:val="single"/>
              </w:rPr>
              <w:t>parameter</w:t>
            </w:r>
            <w:r>
              <w:rPr>
                <w:color w:val="0070C0"/>
                <w:spacing w:val="-4"/>
                <w:sz w:val="18"/>
                <w:u w:val="single"/>
              </w:rPr>
              <w:t xml:space="preserve"> </w:t>
            </w:r>
            <w:r>
              <w:rPr>
                <w:color w:val="0070C0"/>
                <w:sz w:val="18"/>
                <w:u w:val="single"/>
              </w:rPr>
              <w:t>value.</w:t>
            </w:r>
            <w:r>
              <w:rPr>
                <w:color w:val="0070C0"/>
                <w:spacing w:val="-3"/>
                <w:sz w:val="18"/>
                <w:u w:val="single"/>
              </w:rPr>
              <w:t xml:space="preserve"> </w:t>
            </w:r>
          </w:p>
          <w:p>
            <w:pPr>
              <w:pStyle w:val="254"/>
              <w:spacing w:before="191"/>
              <w:ind w:left="130"/>
              <w:rPr>
                <w:rFonts w:hint="default" w:eastAsia="宋体"/>
                <w:color w:val="0070C0"/>
                <w:spacing w:val="-5"/>
                <w:sz w:val="18"/>
                <w:u w:val="single"/>
                <w:lang w:val="en-US" w:eastAsia="zh-CN"/>
              </w:rPr>
            </w:pPr>
            <w:r>
              <w:rPr>
                <w:rFonts w:hint="eastAsia" w:eastAsia="宋体"/>
                <w:color w:val="0070C0"/>
                <w:spacing w:val="-5"/>
                <w:sz w:val="18"/>
                <w:u w:val="single"/>
                <w:lang w:val="en-US" w:eastAsia="zh-CN"/>
              </w:rPr>
              <w:t xml:space="preserve">A tuple consisting one integer element in the range 0 to 15. </w:t>
            </w:r>
            <w:r>
              <w:rPr>
                <w:color w:val="0070C0"/>
                <w:sz w:val="18"/>
                <w:u w:val="single"/>
              </w:rPr>
              <w:t>See</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Spatial</w:t>
            </w:r>
            <w:r>
              <w:rPr>
                <w:color w:val="0070C0"/>
                <w:spacing w:val="-8"/>
                <w:sz w:val="18"/>
                <w:u w:val="single"/>
              </w:rPr>
              <w:t xml:space="preserve"> </w:t>
            </w:r>
            <w:r>
              <w:rPr>
                <w:color w:val="0070C0"/>
                <w:sz w:val="18"/>
                <w:u w:val="single"/>
              </w:rPr>
              <w:t xml:space="preserve">Reuse field definition </w:t>
            </w:r>
            <w:r>
              <w:rPr>
                <w:color w:val="0070C0"/>
                <w:u w:val="single"/>
              </w:rPr>
              <w:fldChar w:fldCharType="begin"/>
            </w:r>
            <w:r>
              <w:rPr>
                <w:color w:val="0070C0"/>
                <w:u w:val="single"/>
              </w:rPr>
              <w:instrText xml:space="preserve"> HYPERLINK \l "_bookmark120" </w:instrText>
            </w:r>
            <w:r>
              <w:rPr>
                <w:color w:val="0070C0"/>
                <w:u w:val="single"/>
              </w:rPr>
              <w:fldChar w:fldCharType="separate"/>
            </w:r>
            <w:r>
              <w:rPr>
                <w:color w:val="0070C0"/>
                <w:sz w:val="18"/>
                <w:u w:val="single"/>
              </w:rPr>
              <w:t>3</w:t>
            </w:r>
            <w:r>
              <w:rPr>
                <w:rFonts w:hint="eastAsia" w:eastAsia="宋体"/>
                <w:color w:val="0070C0"/>
                <w:sz w:val="18"/>
                <w:u w:val="single"/>
                <w:lang w:val="en-US" w:eastAsia="zh-CN"/>
              </w:rPr>
              <w:t>8</w:t>
            </w:r>
            <w:r>
              <w:rPr>
                <w:color w:val="0070C0"/>
                <w:sz w:val="18"/>
                <w:u w:val="single"/>
              </w:rPr>
              <w:t>.3.1</w:t>
            </w:r>
            <w:r>
              <w:rPr>
                <w:rFonts w:hint="eastAsia" w:eastAsia="宋体"/>
                <w:color w:val="0070C0"/>
                <w:sz w:val="18"/>
                <w:u w:val="single"/>
                <w:lang w:val="en-US" w:eastAsia="zh-CN"/>
              </w:rPr>
              <w:t>5</w:t>
            </w:r>
            <w:r>
              <w:rPr>
                <w:color w:val="0070C0"/>
                <w:sz w:val="18"/>
                <w:u w:val="single"/>
              </w:rPr>
              <w:t>.</w:t>
            </w:r>
            <w:r>
              <w:rPr>
                <w:rFonts w:hint="eastAsia" w:eastAsia="宋体"/>
                <w:color w:val="0070C0"/>
                <w:sz w:val="18"/>
                <w:u w:val="single"/>
                <w:lang w:val="en-US" w:eastAsia="zh-CN"/>
              </w:rPr>
              <w:t>9</w:t>
            </w:r>
            <w:r>
              <w:rPr>
                <w:color w:val="0070C0"/>
                <w:sz w:val="18"/>
                <w:u w:val="single"/>
              </w:rPr>
              <w:t>.3 (Common field for OFDMA</w:t>
            </w:r>
            <w:r>
              <w:rPr>
                <w:color w:val="0070C0"/>
                <w:sz w:val="18"/>
                <w:u w:val="single"/>
              </w:rPr>
              <w:fldChar w:fldCharType="end"/>
            </w:r>
            <w:r>
              <w:rPr>
                <w:color w:val="0070C0"/>
                <w:sz w:val="18"/>
                <w:u w:val="single"/>
              </w:rPr>
              <w:t xml:space="preserve"> </w:t>
            </w:r>
            <w:r>
              <w:rPr>
                <w:color w:val="0070C0"/>
                <w:u w:val="single"/>
              </w:rPr>
              <w:fldChar w:fldCharType="begin"/>
            </w:r>
            <w:r>
              <w:rPr>
                <w:color w:val="0070C0"/>
                <w:u w:val="single"/>
              </w:rPr>
              <w:instrText xml:space="preserve"> HYPERLINK \l "_bookmark120" </w:instrText>
            </w:r>
            <w:r>
              <w:rPr>
                <w:color w:val="0070C0"/>
                <w:u w:val="single"/>
              </w:rPr>
              <w:fldChar w:fldCharType="separate"/>
            </w:r>
            <w:r>
              <w:rPr>
                <w:color w:val="0070C0"/>
                <w:sz w:val="18"/>
                <w:u w:val="single"/>
              </w:rPr>
              <w:t>transmission)</w:t>
            </w:r>
            <w:r>
              <w:rPr>
                <w:color w:val="0070C0"/>
                <w:sz w:val="18"/>
                <w:u w:val="single"/>
              </w:rPr>
              <w:fldChar w:fldCharType="end"/>
            </w:r>
            <w:r>
              <w:rPr>
                <w:color w:val="0070C0"/>
                <w:sz w:val="18"/>
                <w:u w:val="single"/>
              </w:rPr>
              <w:t xml:space="preserve"> and </w:t>
            </w:r>
            <w:r>
              <w:rPr>
                <w:color w:val="0070C0"/>
                <w:u w:val="single"/>
              </w:rPr>
              <w:fldChar w:fldCharType="begin"/>
            </w:r>
            <w:r>
              <w:rPr>
                <w:color w:val="0070C0"/>
                <w:u w:val="single"/>
              </w:rPr>
              <w:instrText xml:space="preserve"> HYPERLINK \l "_bookmark124" </w:instrText>
            </w:r>
            <w:r>
              <w:rPr>
                <w:color w:val="0070C0"/>
                <w:u w:val="single"/>
              </w:rPr>
              <w:fldChar w:fldCharType="separate"/>
            </w:r>
            <w:r>
              <w:rPr>
                <w:color w:val="0070C0"/>
                <w:sz w:val="18"/>
                <w:u w:val="single"/>
              </w:rPr>
              <w:t>3</w:t>
            </w:r>
            <w:r>
              <w:rPr>
                <w:rFonts w:hint="eastAsia" w:eastAsia="宋体"/>
                <w:color w:val="0070C0"/>
                <w:sz w:val="18"/>
                <w:u w:val="single"/>
                <w:lang w:val="en-US" w:eastAsia="zh-CN"/>
              </w:rPr>
              <w:t>8</w:t>
            </w:r>
            <w:r>
              <w:rPr>
                <w:color w:val="0070C0"/>
                <w:sz w:val="18"/>
                <w:u w:val="single"/>
              </w:rPr>
              <w:t>.3.1</w:t>
            </w:r>
            <w:r>
              <w:rPr>
                <w:rFonts w:hint="eastAsia" w:eastAsia="宋体"/>
                <w:color w:val="0070C0"/>
                <w:sz w:val="18"/>
                <w:u w:val="single"/>
                <w:lang w:val="en-US" w:eastAsia="zh-CN"/>
              </w:rPr>
              <w:t>5</w:t>
            </w:r>
            <w:r>
              <w:rPr>
                <w:color w:val="0070C0"/>
                <w:sz w:val="18"/>
                <w:u w:val="single"/>
              </w:rPr>
              <w:t>.</w:t>
            </w:r>
            <w:r>
              <w:rPr>
                <w:rFonts w:hint="eastAsia" w:eastAsia="宋体"/>
                <w:color w:val="0070C0"/>
                <w:sz w:val="18"/>
                <w:u w:val="single"/>
                <w:lang w:val="en-US" w:eastAsia="zh-CN"/>
              </w:rPr>
              <w:t>9</w:t>
            </w:r>
            <w:r>
              <w:rPr>
                <w:color w:val="0070C0"/>
                <w:sz w:val="18"/>
                <w:u w:val="single"/>
              </w:rPr>
              <w:t>.4 (Common field for non-</w:t>
            </w:r>
            <w:r>
              <w:rPr>
                <w:color w:val="0070C0"/>
                <w:sz w:val="18"/>
                <w:u w:val="single"/>
              </w:rPr>
              <w:fldChar w:fldCharType="end"/>
            </w:r>
            <w:r>
              <w:rPr>
                <w:color w:val="0070C0"/>
                <w:u w:val="single"/>
              </w:rPr>
              <w:fldChar w:fldCharType="begin"/>
            </w:r>
            <w:r>
              <w:rPr>
                <w:color w:val="0070C0"/>
                <w:u w:val="single"/>
              </w:rPr>
              <w:instrText xml:space="preserve"> HYPERLINK \l "_bookmark124" </w:instrText>
            </w:r>
            <w:r>
              <w:rPr>
                <w:color w:val="0070C0"/>
                <w:u w:val="single"/>
              </w:rPr>
              <w:fldChar w:fldCharType="separate"/>
            </w:r>
            <w:r>
              <w:rPr>
                <w:color w:val="0070C0"/>
                <w:sz w:val="18"/>
                <w:u w:val="single"/>
              </w:rPr>
              <w:t>OFDMA transmission)</w:t>
            </w:r>
            <w:r>
              <w:rPr>
                <w:color w:val="0070C0"/>
                <w:sz w:val="18"/>
                <w:u w:val="single"/>
              </w:rPr>
              <w:fldChar w:fldCharType="end"/>
            </w:r>
            <w:r>
              <w:rPr>
                <w:color w:val="0070C0"/>
                <w:sz w:val="18"/>
                <w:u w:val="single"/>
              </w:rPr>
              <w:t>.</w:t>
            </w:r>
          </w:p>
          <w:p>
            <w:pPr>
              <w:pStyle w:val="254"/>
              <w:spacing w:before="201" w:line="230" w:lineRule="auto"/>
              <w:ind w:left="130" w:leftChars="0" w:right="102" w:rightChars="0"/>
              <w:rPr>
                <w:color w:val="0070C0"/>
                <w:sz w:val="18"/>
                <w:u w:val="single"/>
              </w:rPr>
            </w:pPr>
            <w:r>
              <w:rPr>
                <w:color w:val="0070C0"/>
                <w:sz w:val="18"/>
                <w:highlight w:val="yellow"/>
                <w:u w:val="single"/>
              </w:rPr>
              <w:t>See</w:t>
            </w:r>
            <w:r>
              <w:rPr>
                <w:color w:val="0070C0"/>
                <w:spacing w:val="-8"/>
                <w:sz w:val="18"/>
                <w:highlight w:val="yellow"/>
                <w:u w:val="single"/>
              </w:rPr>
              <w:t xml:space="preserve"> </w:t>
            </w:r>
            <w:r>
              <w:rPr>
                <w:color w:val="0070C0"/>
                <w:sz w:val="18"/>
                <w:highlight w:val="yellow"/>
                <w:u w:val="single"/>
              </w:rPr>
              <w:t>3</w:t>
            </w:r>
            <w:r>
              <w:rPr>
                <w:rFonts w:hint="eastAsia" w:eastAsia="宋体"/>
                <w:color w:val="0070C0"/>
                <w:sz w:val="18"/>
                <w:highlight w:val="yellow"/>
                <w:u w:val="single"/>
                <w:lang w:val="en-US" w:eastAsia="zh-CN"/>
              </w:rPr>
              <w:t>5</w:t>
            </w:r>
            <w:r>
              <w:rPr>
                <w:color w:val="0070C0"/>
                <w:sz w:val="18"/>
                <w:highlight w:val="yellow"/>
                <w:u w:val="single"/>
              </w:rPr>
              <w:t>.10</w:t>
            </w:r>
            <w:r>
              <w:rPr>
                <w:color w:val="0070C0"/>
                <w:spacing w:val="-8"/>
                <w:sz w:val="18"/>
                <w:highlight w:val="yellow"/>
                <w:u w:val="single"/>
              </w:rPr>
              <w:t xml:space="preserve"> </w:t>
            </w:r>
            <w:r>
              <w:rPr>
                <w:color w:val="0070C0"/>
                <w:sz w:val="18"/>
                <w:highlight w:val="yellow"/>
                <w:u w:val="single"/>
              </w:rPr>
              <w:t>(</w:t>
            </w:r>
            <w:r>
              <w:rPr>
                <w:rFonts w:hint="eastAsia" w:eastAsia="宋体"/>
                <w:color w:val="0070C0"/>
                <w:spacing w:val="-2"/>
                <w:sz w:val="18"/>
                <w:highlight w:val="yellow"/>
                <w:u w:val="single"/>
                <w:lang w:val="en-US" w:eastAsia="zh-CN"/>
              </w:rPr>
              <w:t>EHT</w:t>
            </w:r>
            <w:r>
              <w:rPr>
                <w:color w:val="0070C0"/>
                <w:spacing w:val="-8"/>
                <w:sz w:val="18"/>
                <w:highlight w:val="yellow"/>
                <w:u w:val="single"/>
              </w:rPr>
              <w:t xml:space="preserve"> </w:t>
            </w:r>
            <w:r>
              <w:rPr>
                <w:color w:val="0070C0"/>
                <w:sz w:val="18"/>
                <w:highlight w:val="yellow"/>
                <w:u w:val="single"/>
              </w:rPr>
              <w:t>Spatial</w:t>
            </w:r>
            <w:r>
              <w:rPr>
                <w:color w:val="0070C0"/>
                <w:spacing w:val="-8"/>
                <w:sz w:val="18"/>
                <w:highlight w:val="yellow"/>
                <w:u w:val="single"/>
              </w:rPr>
              <w:t xml:space="preserve"> </w:t>
            </w:r>
            <w:r>
              <w:rPr>
                <w:color w:val="0070C0"/>
                <w:sz w:val="18"/>
                <w:highlight w:val="yellow"/>
                <w:u w:val="single"/>
              </w:rPr>
              <w:t>reuse</w:t>
            </w:r>
            <w:r>
              <w:rPr>
                <w:color w:val="0070C0"/>
                <w:spacing w:val="-8"/>
                <w:sz w:val="18"/>
                <w:highlight w:val="yellow"/>
                <w:u w:val="single"/>
              </w:rPr>
              <w:t xml:space="preserve"> </w:t>
            </w:r>
            <w:r>
              <w:rPr>
                <w:color w:val="0070C0"/>
                <w:sz w:val="18"/>
                <w:highlight w:val="yellow"/>
                <w:u w:val="single"/>
              </w:rPr>
              <w:t>operation)</w:t>
            </w:r>
            <w:r>
              <w:rPr>
                <w:color w:val="0070C0"/>
                <w:spacing w:val="-8"/>
                <w:sz w:val="18"/>
                <w:highlight w:val="yellow"/>
                <w:u w:val="single"/>
              </w:rPr>
              <w:t xml:space="preserve"> </w:t>
            </w:r>
            <w:r>
              <w:rPr>
                <w:color w:val="0070C0"/>
                <w:sz w:val="18"/>
                <w:highlight w:val="yellow"/>
                <w:u w:val="single"/>
              </w:rPr>
              <w:t>and</w:t>
            </w:r>
            <w:r>
              <w:rPr>
                <w:color w:val="0070C0"/>
                <w:spacing w:val="-8"/>
                <w:sz w:val="18"/>
                <w:highlight w:val="yellow"/>
                <w:u w:val="single"/>
              </w:rPr>
              <w:t xml:space="preserve"> </w:t>
            </w:r>
            <w:r>
              <w:rPr>
                <w:color w:val="0070C0"/>
                <w:sz w:val="18"/>
                <w:highlight w:val="yellow"/>
                <w:u w:val="single"/>
              </w:rPr>
              <w:t>3</w:t>
            </w:r>
            <w:r>
              <w:rPr>
                <w:rFonts w:hint="eastAsia" w:eastAsia="宋体"/>
                <w:color w:val="0070C0"/>
                <w:sz w:val="18"/>
                <w:highlight w:val="yellow"/>
                <w:u w:val="single"/>
                <w:lang w:val="en-US" w:eastAsia="zh-CN"/>
              </w:rPr>
              <w:t>5</w:t>
            </w:r>
            <w:r>
              <w:rPr>
                <w:color w:val="0070C0"/>
                <w:sz w:val="18"/>
                <w:highlight w:val="yellow"/>
                <w:u w:val="single"/>
              </w:rPr>
              <w:t xml:space="preserve">.11.2 </w:t>
            </w:r>
            <w:r>
              <w:rPr>
                <w:color w:val="0070C0"/>
                <w:spacing w:val="-2"/>
                <w:sz w:val="18"/>
                <w:highlight w:val="yellow"/>
                <w:u w:val="single"/>
              </w:rPr>
              <w:t>(SPATIAL_REUSE)</w:t>
            </w:r>
            <w:r>
              <w:rPr>
                <w:color w:val="0070C0"/>
                <w:spacing w:val="-2"/>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28"/>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28"/>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39"/>
              <w:rPr>
                <w:rFonts w:ascii="Arial"/>
                <w:b/>
                <w:i/>
                <w:color w:val="0070C0"/>
                <w:sz w:val="18"/>
                <w:u w:val="single"/>
              </w:rPr>
            </w:pPr>
          </w:p>
          <w:p>
            <w:pPr>
              <w:pStyle w:val="254"/>
              <w:ind w:left="132"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02"/>
              <w:rPr>
                <w:color w:val="0070C0"/>
                <w:sz w:val="18"/>
                <w:u w:val="single"/>
              </w:rPr>
            </w:pPr>
            <w:r>
              <w:rPr>
                <w:color w:val="0070C0"/>
                <w:sz w:val="18"/>
                <w:u w:val="single"/>
              </w:rPr>
              <w:t>Indicates</w:t>
            </w:r>
            <w:r>
              <w:rPr>
                <w:color w:val="0070C0"/>
                <w:spacing w:val="-3"/>
                <w:sz w:val="18"/>
                <w:u w:val="single"/>
              </w:rPr>
              <w:t xml:space="preserve"> </w:t>
            </w:r>
            <w:r>
              <w:rPr>
                <w:color w:val="0070C0"/>
                <w:sz w:val="18"/>
                <w:u w:val="single"/>
              </w:rPr>
              <w:t>the</w:t>
            </w:r>
            <w:r>
              <w:rPr>
                <w:color w:val="0070C0"/>
                <w:spacing w:val="-1"/>
                <w:sz w:val="18"/>
                <w:u w:val="single"/>
              </w:rPr>
              <w:t xml:space="preserve"> </w:t>
            </w:r>
            <w:r>
              <w:rPr>
                <w:color w:val="0070C0"/>
                <w:sz w:val="18"/>
                <w:u w:val="single"/>
              </w:rPr>
              <w:t>spatial</w:t>
            </w:r>
            <w:r>
              <w:rPr>
                <w:color w:val="0070C0"/>
                <w:spacing w:val="-1"/>
                <w:sz w:val="18"/>
                <w:u w:val="single"/>
              </w:rPr>
              <w:t xml:space="preserve"> </w:t>
            </w:r>
            <w:r>
              <w:rPr>
                <w:color w:val="0070C0"/>
                <w:sz w:val="18"/>
                <w:u w:val="single"/>
              </w:rPr>
              <w:t>reuse</w:t>
            </w:r>
            <w:r>
              <w:rPr>
                <w:color w:val="0070C0"/>
                <w:spacing w:val="-1"/>
                <w:sz w:val="18"/>
                <w:u w:val="single"/>
              </w:rPr>
              <w:t xml:space="preserve"> </w:t>
            </w:r>
            <w:r>
              <w:rPr>
                <w:color w:val="0070C0"/>
                <w:sz w:val="18"/>
                <w:u w:val="single"/>
              </w:rPr>
              <w:t>parameter</w:t>
            </w:r>
            <w:r>
              <w:rPr>
                <w:color w:val="0070C0"/>
                <w:spacing w:val="-1"/>
                <w:sz w:val="18"/>
                <w:u w:val="single"/>
              </w:rPr>
              <w:t xml:space="preserve"> </w:t>
            </w:r>
            <w:r>
              <w:rPr>
                <w:color w:val="0070C0"/>
                <w:sz w:val="18"/>
                <w:u w:val="single"/>
              </w:rPr>
              <w:t xml:space="preserve">value. </w:t>
            </w:r>
          </w:p>
          <w:p>
            <w:pPr>
              <w:pStyle w:val="254"/>
              <w:spacing w:before="191"/>
              <w:ind w:left="130"/>
              <w:rPr>
                <w:rFonts w:hint="default" w:eastAsia="宋体"/>
                <w:color w:val="0070C0"/>
                <w:spacing w:val="-5"/>
                <w:sz w:val="18"/>
                <w:u w:val="single"/>
                <w:lang w:val="en-US" w:eastAsia="zh-CN"/>
              </w:rPr>
            </w:pPr>
            <w:r>
              <w:rPr>
                <w:rFonts w:hint="eastAsia" w:eastAsia="宋体"/>
                <w:color w:val="0070C0"/>
                <w:spacing w:val="-5"/>
                <w:sz w:val="18"/>
                <w:u w:val="single"/>
                <w:lang w:val="en-US" w:eastAsia="zh-CN"/>
              </w:rPr>
              <w:t xml:space="preserve">A tuple consisting one or two integer elements in the range 0 to 15.  The number of elements present depends on the bandwidth of the PPDU. </w:t>
            </w:r>
            <w:r>
              <w:rPr>
                <w:color w:val="0070C0"/>
                <w:sz w:val="18"/>
                <w:u w:val="single"/>
              </w:rPr>
              <w:t xml:space="preserve">See the Spatial Reuse field definition in </w:t>
            </w:r>
            <w:r>
              <w:rPr>
                <w:color w:val="0070C0"/>
                <w:u w:val="single"/>
              </w:rPr>
              <w:fldChar w:fldCharType="begin"/>
            </w:r>
            <w:r>
              <w:rPr>
                <w:color w:val="0070C0"/>
                <w:u w:val="single"/>
              </w:rPr>
              <w:instrText xml:space="preserve"> HYPERLINK \l "_bookmark101" </w:instrText>
            </w:r>
            <w:r>
              <w:rPr>
                <w:color w:val="0070C0"/>
                <w:u w:val="single"/>
              </w:rPr>
              <w:fldChar w:fldCharType="separate"/>
            </w:r>
            <w:r>
              <w:rPr>
                <w:color w:val="0070C0"/>
                <w:sz w:val="18"/>
                <w:u w:val="single"/>
              </w:rPr>
              <w:t>3</w:t>
            </w:r>
            <w:r>
              <w:rPr>
                <w:rFonts w:hint="eastAsia" w:eastAsia="宋体"/>
                <w:color w:val="0070C0"/>
                <w:sz w:val="18"/>
                <w:u w:val="single"/>
                <w:lang w:val="en-US" w:eastAsia="zh-CN"/>
              </w:rPr>
              <w:t>8</w:t>
            </w:r>
            <w:r>
              <w:rPr>
                <w:color w:val="0070C0"/>
                <w:sz w:val="18"/>
                <w:u w:val="single"/>
              </w:rPr>
              <w:t>.3.1</w:t>
            </w:r>
            <w:r>
              <w:rPr>
                <w:rFonts w:hint="eastAsia" w:eastAsia="宋体"/>
                <w:color w:val="0070C0"/>
                <w:sz w:val="18"/>
                <w:u w:val="single"/>
                <w:lang w:val="en-US" w:eastAsia="zh-CN"/>
              </w:rPr>
              <w:t>5</w:t>
            </w:r>
            <w:r>
              <w:rPr>
                <w:color w:val="0070C0"/>
                <w:sz w:val="18"/>
                <w:u w:val="single"/>
              </w:rPr>
              <w:t>.7.2</w:t>
            </w:r>
            <w:r>
              <w:rPr>
                <w:color w:val="0070C0"/>
                <w:sz w:val="18"/>
                <w:u w:val="single"/>
              </w:rPr>
              <w:fldChar w:fldCharType="end"/>
            </w:r>
            <w:r>
              <w:rPr>
                <w:color w:val="0070C0"/>
                <w:sz w:val="18"/>
                <w:u w:val="single"/>
              </w:rPr>
              <w:t xml:space="preserve"> </w:t>
            </w:r>
            <w:r>
              <w:rPr>
                <w:color w:val="0070C0"/>
                <w:u w:val="single"/>
              </w:rPr>
              <w:fldChar w:fldCharType="begin"/>
            </w:r>
            <w:r>
              <w:rPr>
                <w:color w:val="0070C0"/>
                <w:u w:val="single"/>
              </w:rPr>
              <w:instrText xml:space="preserve"> HYPERLINK \l "_bookmark101" </w:instrText>
            </w:r>
            <w:r>
              <w:rPr>
                <w:color w:val="0070C0"/>
                <w:u w:val="single"/>
              </w:rPr>
              <w:fldChar w:fldCharType="separate"/>
            </w:r>
            <w:r>
              <w:rPr>
                <w:color w:val="0070C0"/>
                <w:spacing w:val="-2"/>
                <w:sz w:val="18"/>
                <w:u w:val="single"/>
              </w:rPr>
              <w:t>(Content)</w:t>
            </w:r>
            <w:r>
              <w:rPr>
                <w:color w:val="0070C0"/>
                <w:spacing w:val="-2"/>
                <w:sz w:val="18"/>
                <w:u w:val="single"/>
              </w:rPr>
              <w:fldChar w:fldCharType="end"/>
            </w:r>
            <w:r>
              <w:rPr>
                <w:color w:val="0070C0"/>
                <w:spacing w:val="-2"/>
                <w:sz w:val="18"/>
                <w:u w:val="single"/>
              </w:rPr>
              <w:t>.</w:t>
            </w:r>
          </w:p>
          <w:p>
            <w:pPr>
              <w:pStyle w:val="254"/>
              <w:spacing w:before="200" w:line="230" w:lineRule="auto"/>
              <w:ind w:left="130" w:leftChars="0" w:right="102" w:rightChars="0"/>
              <w:rPr>
                <w:color w:val="0070C0"/>
                <w:sz w:val="18"/>
                <w:u w:val="single"/>
              </w:rPr>
            </w:pPr>
            <w:r>
              <w:rPr>
                <w:color w:val="0070C0"/>
                <w:sz w:val="18"/>
                <w:highlight w:val="yellow"/>
                <w:u w:val="single"/>
              </w:rPr>
              <w:t>See</w:t>
            </w:r>
            <w:r>
              <w:rPr>
                <w:color w:val="0070C0"/>
                <w:spacing w:val="-8"/>
                <w:sz w:val="18"/>
                <w:highlight w:val="yellow"/>
                <w:u w:val="single"/>
              </w:rPr>
              <w:t xml:space="preserve"> </w:t>
            </w:r>
            <w:r>
              <w:rPr>
                <w:color w:val="0070C0"/>
                <w:sz w:val="18"/>
                <w:highlight w:val="yellow"/>
                <w:u w:val="single"/>
              </w:rPr>
              <w:t>3</w:t>
            </w:r>
            <w:r>
              <w:rPr>
                <w:rFonts w:hint="eastAsia" w:eastAsia="宋体"/>
                <w:color w:val="0070C0"/>
                <w:sz w:val="18"/>
                <w:highlight w:val="yellow"/>
                <w:u w:val="single"/>
                <w:lang w:val="en-US" w:eastAsia="zh-CN"/>
              </w:rPr>
              <w:t>5</w:t>
            </w:r>
            <w:r>
              <w:rPr>
                <w:color w:val="0070C0"/>
                <w:sz w:val="18"/>
                <w:highlight w:val="yellow"/>
                <w:u w:val="single"/>
              </w:rPr>
              <w:t>.10</w:t>
            </w:r>
            <w:r>
              <w:rPr>
                <w:color w:val="0070C0"/>
                <w:spacing w:val="-8"/>
                <w:sz w:val="18"/>
                <w:highlight w:val="yellow"/>
                <w:u w:val="single"/>
              </w:rPr>
              <w:t xml:space="preserve"> </w:t>
            </w:r>
            <w:r>
              <w:rPr>
                <w:color w:val="0070C0"/>
                <w:sz w:val="18"/>
                <w:highlight w:val="yellow"/>
                <w:u w:val="single"/>
              </w:rPr>
              <w:t>(</w:t>
            </w:r>
            <w:r>
              <w:rPr>
                <w:rFonts w:hint="eastAsia" w:eastAsia="宋体"/>
                <w:color w:val="0070C0"/>
                <w:spacing w:val="-2"/>
                <w:sz w:val="18"/>
                <w:highlight w:val="yellow"/>
                <w:u w:val="single"/>
                <w:lang w:val="en-US" w:eastAsia="zh-CN"/>
              </w:rPr>
              <w:t>UHR</w:t>
            </w:r>
            <w:r>
              <w:rPr>
                <w:color w:val="0070C0"/>
                <w:spacing w:val="-8"/>
                <w:sz w:val="18"/>
                <w:highlight w:val="yellow"/>
                <w:u w:val="single"/>
              </w:rPr>
              <w:t xml:space="preserve"> </w:t>
            </w:r>
            <w:r>
              <w:rPr>
                <w:color w:val="0070C0"/>
                <w:sz w:val="18"/>
                <w:highlight w:val="yellow"/>
                <w:u w:val="single"/>
              </w:rPr>
              <w:t>Spatial</w:t>
            </w:r>
            <w:r>
              <w:rPr>
                <w:color w:val="0070C0"/>
                <w:spacing w:val="-8"/>
                <w:sz w:val="18"/>
                <w:highlight w:val="yellow"/>
                <w:u w:val="single"/>
              </w:rPr>
              <w:t xml:space="preserve"> </w:t>
            </w:r>
            <w:r>
              <w:rPr>
                <w:color w:val="0070C0"/>
                <w:sz w:val="18"/>
                <w:highlight w:val="yellow"/>
                <w:u w:val="single"/>
              </w:rPr>
              <w:t>reuse</w:t>
            </w:r>
            <w:r>
              <w:rPr>
                <w:color w:val="0070C0"/>
                <w:spacing w:val="-8"/>
                <w:sz w:val="18"/>
                <w:highlight w:val="yellow"/>
                <w:u w:val="single"/>
              </w:rPr>
              <w:t xml:space="preserve"> </w:t>
            </w:r>
            <w:r>
              <w:rPr>
                <w:color w:val="0070C0"/>
                <w:sz w:val="18"/>
                <w:highlight w:val="yellow"/>
                <w:u w:val="single"/>
              </w:rPr>
              <w:t>operation)</w:t>
            </w:r>
            <w:r>
              <w:rPr>
                <w:color w:val="0070C0"/>
                <w:spacing w:val="-8"/>
                <w:sz w:val="18"/>
                <w:highlight w:val="yellow"/>
                <w:u w:val="single"/>
              </w:rPr>
              <w:t xml:space="preserve"> </w:t>
            </w:r>
            <w:r>
              <w:rPr>
                <w:color w:val="0070C0"/>
                <w:sz w:val="18"/>
                <w:highlight w:val="yellow"/>
                <w:u w:val="single"/>
              </w:rPr>
              <w:t>and</w:t>
            </w:r>
            <w:r>
              <w:rPr>
                <w:color w:val="0070C0"/>
                <w:spacing w:val="-8"/>
                <w:sz w:val="18"/>
                <w:highlight w:val="yellow"/>
                <w:u w:val="single"/>
              </w:rPr>
              <w:t xml:space="preserve"> </w:t>
            </w:r>
            <w:r>
              <w:rPr>
                <w:color w:val="0070C0"/>
                <w:sz w:val="18"/>
                <w:highlight w:val="yellow"/>
                <w:u w:val="single"/>
              </w:rPr>
              <w:t>3</w:t>
            </w:r>
            <w:r>
              <w:rPr>
                <w:rFonts w:hint="eastAsia" w:eastAsia="宋体"/>
                <w:color w:val="0070C0"/>
                <w:sz w:val="18"/>
                <w:highlight w:val="yellow"/>
                <w:u w:val="single"/>
                <w:lang w:val="en-US" w:eastAsia="zh-CN"/>
              </w:rPr>
              <w:t>5</w:t>
            </w:r>
            <w:r>
              <w:rPr>
                <w:color w:val="0070C0"/>
                <w:sz w:val="18"/>
                <w:highlight w:val="yellow"/>
                <w:u w:val="single"/>
              </w:rPr>
              <w:t xml:space="preserve">.11.2 </w:t>
            </w:r>
            <w:r>
              <w:rPr>
                <w:color w:val="0070C0"/>
                <w:spacing w:val="-2"/>
                <w:sz w:val="18"/>
                <w:highlight w:val="yellow"/>
                <w:u w:val="single"/>
              </w:rPr>
              <w:t>(SPATIAL_REUSE).</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39"/>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39"/>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center"/>
          </w:tcPr>
          <w:p>
            <w:pPr>
              <w:pStyle w:val="254"/>
              <w:spacing w:before="166"/>
              <w:ind w:left="132" w:leftChars="0"/>
              <w:rPr>
                <w:b/>
                <w:color w:val="0070C0"/>
                <w:spacing w:val="-2"/>
                <w:sz w:val="18"/>
                <w:u w:val="single"/>
              </w:rPr>
            </w:pPr>
            <w:r>
              <w:rPr>
                <w:rFonts w:hint="eastAsia"/>
                <w:color w:val="0070C0"/>
                <w:spacing w:val="-2"/>
                <w:sz w:val="18"/>
                <w:u w:val="single"/>
                <w:lang w:val="en-US" w:eastAsia="zh-CN"/>
              </w:rPr>
              <w:t>FORMAT is UHR_ELR</w:t>
            </w:r>
          </w:p>
        </w:tc>
        <w:tc>
          <w:tcPr>
            <w:tcW w:w="4757" w:type="dxa"/>
            <w:tcBorders>
              <w:top w:val="single" w:color="auto" w:sz="4" w:space="0"/>
              <w:left w:val="single" w:color="000000" w:sz="2" w:space="0"/>
              <w:bottom w:val="single" w:color="auto" w:sz="4" w:space="0"/>
              <w:right w:val="single" w:color="000000" w:sz="2" w:space="0"/>
            </w:tcBorders>
            <w:vAlign w:val="center"/>
          </w:tcPr>
          <w:p>
            <w:pPr>
              <w:pStyle w:val="254"/>
              <w:spacing w:before="166"/>
              <w:ind w:left="132" w:leftChars="0"/>
              <w:rPr>
                <w:color w:val="0070C0"/>
                <w:sz w:val="18"/>
                <w:u w:val="single"/>
              </w:rPr>
            </w:pPr>
            <w:r>
              <w:rPr>
                <w:rFonts w:hint="eastAsia"/>
                <w:color w:val="0070C0"/>
                <w:spacing w:val="-2"/>
                <w:sz w:val="18"/>
                <w:u w:val="single"/>
                <w:lang w:val="en-US" w:eastAsia="zh-CN"/>
              </w:rPr>
              <w:t xml:space="preserve">Not present. </w:t>
            </w:r>
          </w:p>
        </w:tc>
        <w:tc>
          <w:tcPr>
            <w:tcW w:w="600" w:type="dxa"/>
            <w:tcBorders>
              <w:top w:val="single" w:color="auto" w:sz="4" w:space="0"/>
              <w:left w:val="single" w:color="000000" w:sz="2" w:space="0"/>
              <w:bottom w:val="single" w:color="auto" w:sz="4" w:space="0"/>
              <w:right w:val="single" w:color="000000" w:sz="2" w:space="0"/>
            </w:tcBorders>
            <w:vAlign w:val="center"/>
          </w:tcPr>
          <w:p>
            <w:pPr>
              <w:pStyle w:val="254"/>
              <w:ind w:left="28"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c>
          <w:tcPr>
            <w:tcW w:w="601" w:type="dxa"/>
            <w:tcBorders>
              <w:top w:val="single" w:color="auto" w:sz="4" w:space="0"/>
              <w:left w:val="single" w:color="000000" w:sz="2" w:space="0"/>
              <w:bottom w:val="single" w:color="auto" w:sz="4" w:space="0"/>
            </w:tcBorders>
            <w:vAlign w:val="center"/>
          </w:tcPr>
          <w:p>
            <w:pPr>
              <w:pStyle w:val="254"/>
              <w:ind w:left="39"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2"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10" w:leftChars="0"/>
              <w:jc w:val="center"/>
              <w:rPr>
                <w:color w:val="0070C0"/>
                <w:spacing w:val="-2"/>
                <w:sz w:val="18"/>
                <w:u w:val="single"/>
              </w:rPr>
            </w:pPr>
            <w:r>
              <w:rPr>
                <w:color w:val="0070C0"/>
                <w:spacing w:val="-2"/>
                <w:sz w:val="18"/>
                <w:u w:val="single"/>
              </w:rPr>
              <w:t>RU_ALLOCATION</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205"/>
              <w:rPr>
                <w:rFonts w:ascii="Arial"/>
                <w:b/>
                <w:i/>
                <w:color w:val="0070C0"/>
                <w:sz w:val="18"/>
                <w:u w:val="single"/>
              </w:rPr>
            </w:pPr>
          </w:p>
          <w:p>
            <w:pPr>
              <w:pStyle w:val="254"/>
              <w:spacing w:line="232" w:lineRule="auto"/>
              <w:ind w:left="132" w:leftChars="0" w:right="146" w:rightChars="0"/>
              <w:rPr>
                <w:b/>
                <w:color w:val="0070C0"/>
                <w:spacing w:val="-2"/>
                <w:sz w:val="18"/>
                <w:u w:val="single"/>
              </w:rPr>
            </w:pPr>
            <w:r>
              <w:rPr>
                <w:color w:val="0070C0"/>
                <w:sz w:val="18"/>
                <w:u w:val="single"/>
              </w:rPr>
              <w:t xml:space="preserve">FORMAT is </w:t>
            </w:r>
            <w:r>
              <w:rPr>
                <w:rFonts w:hint="eastAsia" w:eastAsia="宋体"/>
                <w:color w:val="0070C0"/>
                <w:spacing w:val="-2"/>
                <w:sz w:val="18"/>
                <w:u w:val="single"/>
                <w:lang w:val="en-US" w:eastAsia="zh-CN"/>
              </w:rPr>
              <w:t>UHR</w:t>
            </w:r>
            <w:r>
              <w:rPr>
                <w:color w:val="0070C0"/>
                <w:sz w:val="18"/>
                <w:u w:val="single"/>
              </w:rPr>
              <w:t>_MU and PPDU_TYPE</w:t>
            </w:r>
            <w:r>
              <w:rPr>
                <w:color w:val="0070C0"/>
                <w:spacing w:val="-12"/>
                <w:sz w:val="18"/>
                <w:u w:val="single"/>
              </w:rPr>
              <w:t xml:space="preserve"> </w:t>
            </w:r>
            <w:r>
              <w:rPr>
                <w:color w:val="0070C0"/>
                <w:sz w:val="18"/>
                <w:u w:val="single"/>
              </w:rPr>
              <w:t>is</w:t>
            </w:r>
            <w:r>
              <w:rPr>
                <w:color w:val="0070C0"/>
                <w:spacing w:val="-11"/>
                <w:sz w:val="18"/>
                <w:u w:val="single"/>
              </w:rPr>
              <w:t xml:space="preserve"> </w:t>
            </w:r>
            <w:r>
              <w:rPr>
                <w:color w:val="0070C0"/>
                <w:sz w:val="18"/>
                <w:u w:val="single"/>
              </w:rPr>
              <w:t>equal to 0</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right="134"/>
              <w:rPr>
                <w:color w:val="0070C0"/>
                <w:sz w:val="18"/>
                <w:u w:val="single"/>
              </w:rPr>
            </w:pPr>
            <w:r>
              <w:rPr>
                <w:color w:val="0070C0"/>
                <w:sz w:val="18"/>
                <w:u w:val="single"/>
              </w:rPr>
              <w:t>For</w:t>
            </w:r>
            <w:r>
              <w:rPr>
                <w:color w:val="0070C0"/>
                <w:spacing w:val="-8"/>
                <w:sz w:val="18"/>
                <w:u w:val="single"/>
              </w:rPr>
              <w:t xml:space="preserve"> </w:t>
            </w:r>
            <w:r>
              <w:rPr>
                <w:color w:val="0070C0"/>
                <w:sz w:val="18"/>
                <w:u w:val="single"/>
              </w:rPr>
              <w:t>the</w:t>
            </w:r>
            <w:r>
              <w:rPr>
                <w:color w:val="0070C0"/>
                <w:spacing w:val="-9"/>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indicates</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9-bit</w:t>
            </w:r>
            <w:r>
              <w:rPr>
                <w:color w:val="0070C0"/>
                <w:spacing w:val="-7"/>
                <w:sz w:val="18"/>
                <w:u w:val="single"/>
              </w:rPr>
              <w:t xml:space="preserve"> </w:t>
            </w:r>
            <w:r>
              <w:rPr>
                <w:color w:val="0070C0"/>
                <w:sz w:val="18"/>
                <w:u w:val="single"/>
              </w:rPr>
              <w:t>RU</w:t>
            </w:r>
            <w:r>
              <w:rPr>
                <w:color w:val="0070C0"/>
                <w:spacing w:val="-8"/>
                <w:sz w:val="18"/>
                <w:u w:val="single"/>
              </w:rPr>
              <w:t xml:space="preserve"> </w:t>
            </w:r>
            <w:r>
              <w:rPr>
                <w:color w:val="0070C0"/>
                <w:sz w:val="18"/>
                <w:u w:val="single"/>
              </w:rPr>
              <w:t>Allocation-A</w:t>
            </w:r>
            <w:r>
              <w:rPr>
                <w:color w:val="0070C0"/>
                <w:spacing w:val="-7"/>
                <w:sz w:val="18"/>
                <w:u w:val="single"/>
              </w:rPr>
              <w:t xml:space="preserve"> </w:t>
            </w:r>
            <w:r>
              <w:rPr>
                <w:color w:val="0070C0"/>
                <w:sz w:val="18"/>
                <w:u w:val="single"/>
              </w:rPr>
              <w:t>and RU Allocation-B (if present) subfields in the Common field for a DL OFDMA transmission.</w:t>
            </w:r>
          </w:p>
          <w:p>
            <w:pPr>
              <w:pStyle w:val="254"/>
              <w:spacing w:before="198" w:line="232" w:lineRule="auto"/>
              <w:ind w:left="130" w:right="2467"/>
              <w:rPr>
                <w:color w:val="0070C0"/>
                <w:sz w:val="18"/>
                <w:u w:val="single"/>
              </w:rPr>
            </w:pPr>
            <w:r>
              <w:rPr>
                <w:color w:val="0070C0"/>
                <w:sz w:val="18"/>
                <w:u w:val="single"/>
              </w:rPr>
              <w:t>9 bits for a 20 MHz PPDU;</w:t>
            </w:r>
            <w:r>
              <w:rPr>
                <w:color w:val="0070C0"/>
                <w:spacing w:val="40"/>
                <w:sz w:val="18"/>
                <w:u w:val="single"/>
              </w:rPr>
              <w:t xml:space="preserve"> </w:t>
            </w:r>
            <w:r>
              <w:rPr>
                <w:color w:val="0070C0"/>
                <w:sz w:val="18"/>
                <w:u w:val="single"/>
              </w:rPr>
              <w:t>18 bits for a 40 MHz PPDU; 36</w:t>
            </w:r>
            <w:r>
              <w:rPr>
                <w:color w:val="0070C0"/>
                <w:spacing w:val="-2"/>
                <w:sz w:val="18"/>
                <w:u w:val="single"/>
              </w:rPr>
              <w:t xml:space="preserve"> </w:t>
            </w:r>
            <w:r>
              <w:rPr>
                <w:color w:val="0070C0"/>
                <w:sz w:val="18"/>
                <w:u w:val="single"/>
              </w:rPr>
              <w:t>bits for</w:t>
            </w:r>
            <w:r>
              <w:rPr>
                <w:color w:val="0070C0"/>
                <w:spacing w:val="-1"/>
                <w:sz w:val="18"/>
                <w:u w:val="single"/>
              </w:rPr>
              <w:t xml:space="preserve"> </w:t>
            </w:r>
            <w:r>
              <w:rPr>
                <w:color w:val="0070C0"/>
                <w:sz w:val="18"/>
                <w:u w:val="single"/>
              </w:rPr>
              <w:t>an</w:t>
            </w:r>
            <w:r>
              <w:rPr>
                <w:color w:val="0070C0"/>
                <w:spacing w:val="-1"/>
                <w:sz w:val="18"/>
                <w:u w:val="single"/>
              </w:rPr>
              <w:t xml:space="preserve"> </w:t>
            </w:r>
            <w:r>
              <w:rPr>
                <w:color w:val="0070C0"/>
                <w:sz w:val="18"/>
                <w:u w:val="single"/>
              </w:rPr>
              <w:t>80</w:t>
            </w:r>
            <w:r>
              <w:rPr>
                <w:color w:val="0070C0"/>
                <w:spacing w:val="3"/>
                <w:sz w:val="18"/>
                <w:u w:val="single"/>
              </w:rPr>
              <w:t xml:space="preserve"> </w:t>
            </w:r>
            <w:r>
              <w:rPr>
                <w:color w:val="0070C0"/>
                <w:sz w:val="18"/>
                <w:u w:val="single"/>
              </w:rPr>
              <w:t xml:space="preserve">MHz </w:t>
            </w:r>
            <w:r>
              <w:rPr>
                <w:color w:val="0070C0"/>
                <w:spacing w:val="-4"/>
                <w:sz w:val="18"/>
                <w:u w:val="single"/>
              </w:rPr>
              <w:t>PPDU;</w:t>
            </w:r>
          </w:p>
          <w:p>
            <w:pPr>
              <w:pStyle w:val="254"/>
              <w:spacing w:line="232" w:lineRule="auto"/>
              <w:ind w:left="130" w:right="102"/>
              <w:rPr>
                <w:color w:val="0070C0"/>
                <w:sz w:val="18"/>
                <w:u w:val="single"/>
              </w:rPr>
            </w:pPr>
            <w:r>
              <w:rPr>
                <w:color w:val="0070C0"/>
                <w:sz w:val="18"/>
                <w:u w:val="single"/>
              </w:rPr>
              <w:t>72</w:t>
            </w:r>
            <w:r>
              <w:rPr>
                <w:color w:val="0070C0"/>
                <w:spacing w:val="-5"/>
                <w:sz w:val="18"/>
                <w:u w:val="single"/>
              </w:rPr>
              <w:t xml:space="preserve"> </w:t>
            </w:r>
            <w:r>
              <w:rPr>
                <w:color w:val="0070C0"/>
                <w:sz w:val="18"/>
                <w:u w:val="single"/>
              </w:rPr>
              <w:t>bits</w:t>
            </w:r>
            <w:r>
              <w:rPr>
                <w:color w:val="0070C0"/>
                <w:spacing w:val="-4"/>
                <w:sz w:val="18"/>
                <w:u w:val="single"/>
              </w:rPr>
              <w:t xml:space="preserve"> </w:t>
            </w:r>
            <w:r>
              <w:rPr>
                <w:color w:val="0070C0"/>
                <w:sz w:val="18"/>
                <w:u w:val="single"/>
              </w:rPr>
              <w:t>for</w:t>
            </w:r>
            <w:r>
              <w:rPr>
                <w:color w:val="0070C0"/>
                <w:spacing w:val="-5"/>
                <w:sz w:val="18"/>
                <w:u w:val="single"/>
              </w:rPr>
              <w:t xml:space="preserve"> </w:t>
            </w:r>
            <w:r>
              <w:rPr>
                <w:color w:val="0070C0"/>
                <w:sz w:val="18"/>
                <w:u w:val="single"/>
              </w:rPr>
              <w:t>every</w:t>
            </w:r>
            <w:r>
              <w:rPr>
                <w:color w:val="0070C0"/>
                <w:spacing w:val="-5"/>
                <w:sz w:val="18"/>
                <w:u w:val="single"/>
              </w:rPr>
              <w:t xml:space="preserve"> </w:t>
            </w:r>
            <w:r>
              <w:rPr>
                <w:color w:val="0070C0"/>
                <w:sz w:val="18"/>
                <w:u w:val="single"/>
              </w:rPr>
              <w:t>80 MHz</w:t>
            </w:r>
            <w:r>
              <w:rPr>
                <w:color w:val="0070C0"/>
                <w:spacing w:val="-4"/>
                <w:sz w:val="18"/>
                <w:u w:val="single"/>
              </w:rPr>
              <w:t xml:space="preserve"> </w:t>
            </w:r>
            <w:r>
              <w:rPr>
                <w:color w:val="0070C0"/>
                <w:sz w:val="18"/>
                <w:u w:val="single"/>
              </w:rPr>
              <w:t>frequency</w:t>
            </w:r>
            <w:r>
              <w:rPr>
                <w:color w:val="0070C0"/>
                <w:spacing w:val="-5"/>
                <w:sz w:val="18"/>
                <w:u w:val="single"/>
              </w:rPr>
              <w:t xml:space="preserve"> </w:t>
            </w:r>
            <w:r>
              <w:rPr>
                <w:color w:val="0070C0"/>
                <w:sz w:val="18"/>
                <w:u w:val="single"/>
              </w:rPr>
              <w:t>subblock</w:t>
            </w:r>
            <w:r>
              <w:rPr>
                <w:color w:val="0070C0"/>
                <w:spacing w:val="-4"/>
                <w:sz w:val="18"/>
                <w:u w:val="single"/>
              </w:rPr>
              <w:t xml:space="preserve"> </w:t>
            </w:r>
            <w:r>
              <w:rPr>
                <w:color w:val="0070C0"/>
                <w:sz w:val="18"/>
                <w:u w:val="single"/>
              </w:rPr>
              <w:t>of</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160</w:t>
            </w:r>
            <w:r>
              <w:rPr>
                <w:color w:val="0070C0"/>
                <w:spacing w:val="-1"/>
                <w:sz w:val="18"/>
                <w:u w:val="single"/>
              </w:rPr>
              <w:t xml:space="preserve"> </w:t>
            </w:r>
            <w:r>
              <w:rPr>
                <w:color w:val="0070C0"/>
                <w:sz w:val="18"/>
                <w:u w:val="single"/>
              </w:rPr>
              <w:t xml:space="preserve">MHz </w:t>
            </w:r>
            <w:r>
              <w:rPr>
                <w:color w:val="0070C0"/>
                <w:spacing w:val="-4"/>
                <w:sz w:val="18"/>
                <w:u w:val="single"/>
              </w:rPr>
              <w:t>PPDU;</w:t>
            </w:r>
          </w:p>
          <w:p>
            <w:pPr>
              <w:pStyle w:val="254"/>
              <w:spacing w:line="232" w:lineRule="auto"/>
              <w:ind w:left="130" w:right="102"/>
              <w:rPr>
                <w:color w:val="0070C0"/>
                <w:sz w:val="18"/>
                <w:u w:val="single"/>
              </w:rPr>
            </w:pPr>
            <w:r>
              <w:rPr>
                <w:color w:val="0070C0"/>
                <w:sz w:val="18"/>
                <w:u w:val="single"/>
              </w:rPr>
              <w:t>144</w:t>
            </w:r>
            <w:r>
              <w:rPr>
                <w:color w:val="0070C0"/>
                <w:spacing w:val="-5"/>
                <w:sz w:val="18"/>
                <w:u w:val="single"/>
              </w:rPr>
              <w:t xml:space="preserve"> </w:t>
            </w:r>
            <w:r>
              <w:rPr>
                <w:color w:val="0070C0"/>
                <w:sz w:val="18"/>
                <w:u w:val="single"/>
              </w:rPr>
              <w:t>bits</w:t>
            </w:r>
            <w:r>
              <w:rPr>
                <w:color w:val="0070C0"/>
                <w:spacing w:val="-4"/>
                <w:sz w:val="18"/>
                <w:u w:val="single"/>
              </w:rPr>
              <w:t xml:space="preserve"> </w:t>
            </w:r>
            <w:r>
              <w:rPr>
                <w:color w:val="0070C0"/>
                <w:sz w:val="18"/>
                <w:u w:val="single"/>
              </w:rPr>
              <w:t>for</w:t>
            </w:r>
            <w:r>
              <w:rPr>
                <w:color w:val="0070C0"/>
                <w:spacing w:val="-5"/>
                <w:sz w:val="18"/>
                <w:u w:val="single"/>
              </w:rPr>
              <w:t xml:space="preserve"> </w:t>
            </w:r>
            <w:r>
              <w:rPr>
                <w:color w:val="0070C0"/>
                <w:sz w:val="18"/>
                <w:u w:val="single"/>
              </w:rPr>
              <w:t>every</w:t>
            </w:r>
            <w:r>
              <w:rPr>
                <w:color w:val="0070C0"/>
                <w:spacing w:val="-5"/>
                <w:sz w:val="18"/>
                <w:u w:val="single"/>
              </w:rPr>
              <w:t xml:space="preserve"> </w:t>
            </w:r>
            <w:r>
              <w:rPr>
                <w:color w:val="0070C0"/>
                <w:sz w:val="18"/>
                <w:u w:val="single"/>
              </w:rPr>
              <w:t>80 MHz</w:t>
            </w:r>
            <w:r>
              <w:rPr>
                <w:color w:val="0070C0"/>
                <w:spacing w:val="-4"/>
                <w:sz w:val="18"/>
                <w:u w:val="single"/>
              </w:rPr>
              <w:t xml:space="preserve"> </w:t>
            </w:r>
            <w:r>
              <w:rPr>
                <w:color w:val="0070C0"/>
                <w:sz w:val="18"/>
                <w:u w:val="single"/>
              </w:rPr>
              <w:t>frequency</w:t>
            </w:r>
            <w:r>
              <w:rPr>
                <w:color w:val="0070C0"/>
                <w:spacing w:val="-5"/>
                <w:sz w:val="18"/>
                <w:u w:val="single"/>
              </w:rPr>
              <w:t xml:space="preserve"> </w:t>
            </w:r>
            <w:r>
              <w:rPr>
                <w:color w:val="0070C0"/>
                <w:sz w:val="18"/>
                <w:u w:val="single"/>
              </w:rPr>
              <w:t>subblock</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z w:val="18"/>
                <w:u w:val="single"/>
              </w:rPr>
              <w:t>a</w:t>
            </w:r>
            <w:r>
              <w:rPr>
                <w:color w:val="0070C0"/>
                <w:spacing w:val="-4"/>
                <w:sz w:val="18"/>
                <w:u w:val="single"/>
              </w:rPr>
              <w:t xml:space="preserve"> </w:t>
            </w:r>
            <w:r>
              <w:rPr>
                <w:color w:val="0070C0"/>
                <w:sz w:val="18"/>
                <w:u w:val="single"/>
              </w:rPr>
              <w:t xml:space="preserve">320 MHz </w:t>
            </w:r>
            <w:r>
              <w:rPr>
                <w:color w:val="0070C0"/>
                <w:spacing w:val="-4"/>
                <w:sz w:val="18"/>
                <w:u w:val="single"/>
              </w:rPr>
              <w:t>PPDU.</w:t>
            </w:r>
          </w:p>
          <w:p>
            <w:pPr>
              <w:pStyle w:val="254"/>
              <w:spacing w:before="194" w:line="232" w:lineRule="auto"/>
              <w:ind w:left="130" w:right="102"/>
              <w:rPr>
                <w:color w:val="0070C0"/>
                <w:sz w:val="18"/>
                <w:u w:val="single"/>
              </w:rPr>
            </w:pPr>
            <w:r>
              <w:rPr>
                <w:color w:val="0070C0"/>
                <w:sz w:val="18"/>
                <w:u w:val="single"/>
              </w:rPr>
              <w:t>See</w:t>
            </w:r>
            <w:r>
              <w:rPr>
                <w:color w:val="0070C0"/>
                <w:spacing w:val="-8"/>
                <w:sz w:val="18"/>
                <w:u w:val="single"/>
              </w:rPr>
              <w:t xml:space="preserve"> </w:t>
            </w:r>
            <w:r>
              <w:rPr>
                <w:color w:val="0070C0"/>
                <w:u w:val="single"/>
              </w:rPr>
              <w:fldChar w:fldCharType="begin"/>
            </w:r>
            <w:r>
              <w:rPr>
                <w:color w:val="0070C0"/>
                <w:u w:val="single"/>
              </w:rPr>
              <w:instrText xml:space="preserve"> HYPERLINK \l "_bookmark120" </w:instrText>
            </w:r>
            <w:r>
              <w:rPr>
                <w:color w:val="0070C0"/>
                <w:u w:val="single"/>
              </w:rPr>
              <w:fldChar w:fldCharType="separate"/>
            </w:r>
            <w:r>
              <w:rPr>
                <w:color w:val="0070C0"/>
                <w:sz w:val="18"/>
                <w:u w:val="single"/>
              </w:rPr>
              <w:t>3</w:t>
            </w:r>
            <w:r>
              <w:rPr>
                <w:rFonts w:hint="eastAsia" w:eastAsia="宋体"/>
                <w:color w:val="0070C0"/>
                <w:sz w:val="18"/>
                <w:u w:val="single"/>
                <w:lang w:val="en-US" w:eastAsia="zh-CN"/>
              </w:rPr>
              <w:t>8</w:t>
            </w:r>
            <w:r>
              <w:rPr>
                <w:color w:val="0070C0"/>
                <w:sz w:val="18"/>
                <w:u w:val="single"/>
              </w:rPr>
              <w:t>.3.1</w:t>
            </w:r>
            <w:r>
              <w:rPr>
                <w:rFonts w:hint="eastAsia" w:eastAsia="宋体"/>
                <w:color w:val="0070C0"/>
                <w:sz w:val="18"/>
                <w:u w:val="single"/>
                <w:lang w:val="en-US" w:eastAsia="zh-CN"/>
              </w:rPr>
              <w:t>5</w:t>
            </w:r>
            <w:r>
              <w:rPr>
                <w:color w:val="0070C0"/>
                <w:sz w:val="18"/>
                <w:u w:val="single"/>
              </w:rPr>
              <w:t>.</w:t>
            </w:r>
            <w:r>
              <w:rPr>
                <w:rFonts w:hint="eastAsia" w:eastAsia="宋体"/>
                <w:color w:val="0070C0"/>
                <w:sz w:val="18"/>
                <w:u w:val="single"/>
                <w:lang w:val="en-US" w:eastAsia="zh-CN"/>
              </w:rPr>
              <w:t>9</w:t>
            </w:r>
            <w:r>
              <w:rPr>
                <w:color w:val="0070C0"/>
                <w:sz w:val="18"/>
                <w:u w:val="single"/>
              </w:rPr>
              <w:t>.3</w:t>
            </w:r>
            <w:r>
              <w:rPr>
                <w:color w:val="0070C0"/>
                <w:spacing w:val="-7"/>
                <w:sz w:val="18"/>
                <w:u w:val="single"/>
              </w:rPr>
              <w:t xml:space="preserve"> </w:t>
            </w:r>
            <w:r>
              <w:rPr>
                <w:color w:val="0070C0"/>
                <w:sz w:val="18"/>
                <w:u w:val="single"/>
              </w:rPr>
              <w:t>(Common</w:t>
            </w:r>
            <w:r>
              <w:rPr>
                <w:color w:val="0070C0"/>
                <w:spacing w:val="-7"/>
                <w:sz w:val="18"/>
                <w:u w:val="single"/>
              </w:rPr>
              <w:t xml:space="preserve"> </w:t>
            </w:r>
            <w:r>
              <w:rPr>
                <w:color w:val="0070C0"/>
                <w:sz w:val="18"/>
                <w:u w:val="single"/>
              </w:rPr>
              <w:t>field</w:t>
            </w:r>
            <w:r>
              <w:rPr>
                <w:color w:val="0070C0"/>
                <w:spacing w:val="-9"/>
                <w:sz w:val="18"/>
                <w:u w:val="single"/>
              </w:rPr>
              <w:t xml:space="preserve"> </w:t>
            </w:r>
            <w:r>
              <w:rPr>
                <w:color w:val="0070C0"/>
                <w:sz w:val="18"/>
                <w:u w:val="single"/>
              </w:rPr>
              <w:t>for</w:t>
            </w:r>
            <w:r>
              <w:rPr>
                <w:color w:val="0070C0"/>
                <w:spacing w:val="-7"/>
                <w:sz w:val="18"/>
                <w:u w:val="single"/>
              </w:rPr>
              <w:t xml:space="preserve"> </w:t>
            </w:r>
            <w:r>
              <w:rPr>
                <w:color w:val="0070C0"/>
                <w:sz w:val="18"/>
                <w:u w:val="single"/>
              </w:rPr>
              <w:t>OFDMA</w:t>
            </w:r>
            <w:r>
              <w:rPr>
                <w:color w:val="0070C0"/>
                <w:spacing w:val="-7"/>
                <w:sz w:val="18"/>
                <w:u w:val="single"/>
              </w:rPr>
              <w:t xml:space="preserve"> </w:t>
            </w:r>
            <w:r>
              <w:rPr>
                <w:color w:val="0070C0"/>
                <w:sz w:val="18"/>
                <w:u w:val="single"/>
              </w:rPr>
              <w:t>transmission)</w:t>
            </w:r>
            <w:r>
              <w:rPr>
                <w:color w:val="0070C0"/>
                <w:sz w:val="18"/>
                <w:u w:val="single"/>
              </w:rPr>
              <w:fldChar w:fldCharType="end"/>
            </w:r>
            <w:r>
              <w:rPr>
                <w:color w:val="0070C0"/>
                <w:spacing w:val="-7"/>
                <w:sz w:val="18"/>
                <w:u w:val="single"/>
              </w:rPr>
              <w:t xml:space="preserve"> </w:t>
            </w:r>
            <w:r>
              <w:rPr>
                <w:color w:val="0070C0"/>
                <w:sz w:val="18"/>
                <w:u w:val="single"/>
              </w:rPr>
              <w:t xml:space="preserve">for </w:t>
            </w:r>
            <w:r>
              <w:rPr>
                <w:color w:val="0070C0"/>
                <w:spacing w:val="-2"/>
                <w:sz w:val="18"/>
                <w:u w:val="single"/>
              </w:rPr>
              <w:t>details.</w:t>
            </w:r>
          </w:p>
          <w:p>
            <w:pPr>
              <w:pStyle w:val="254"/>
              <w:spacing w:before="199" w:line="232" w:lineRule="auto"/>
              <w:ind w:left="130" w:leftChars="0" w:right="102" w:rightChars="0"/>
              <w:rPr>
                <w:color w:val="0070C0"/>
                <w:sz w:val="18"/>
                <w:u w:val="single"/>
              </w:rPr>
            </w:pPr>
            <w:r>
              <w:rPr>
                <w:color w:val="0070C0"/>
                <w:sz w:val="18"/>
                <w:u w:val="single"/>
              </w:rPr>
              <w:t xml:space="preserve">For the RXVECTOR, 9 bits are used to indicate the RU allocated to the user in the whole band using the same encoding of </w:t>
            </w:r>
            <w:r>
              <w:rPr>
                <w:color w:val="0070C0"/>
                <w:sz w:val="18"/>
                <w:highlight w:val="none"/>
                <w:u w:val="single"/>
              </w:rPr>
              <w:t>PS160 (B39) and RU Allocation (B12–B19) subfields</w:t>
            </w:r>
            <w:r>
              <w:rPr>
                <w:color w:val="0070C0"/>
                <w:spacing w:val="-8"/>
                <w:sz w:val="18"/>
                <w:highlight w:val="none"/>
                <w:u w:val="single"/>
              </w:rPr>
              <w:t xml:space="preserve"> </w:t>
            </w:r>
            <w:r>
              <w:rPr>
                <w:color w:val="0070C0"/>
                <w:sz w:val="18"/>
                <w:highlight w:val="none"/>
                <w:u w:val="single"/>
              </w:rPr>
              <w:t>in</w:t>
            </w:r>
            <w:r>
              <w:rPr>
                <w:color w:val="0070C0"/>
                <w:spacing w:val="-8"/>
                <w:sz w:val="18"/>
                <w:highlight w:val="none"/>
                <w:u w:val="single"/>
              </w:rPr>
              <w:t xml:space="preserve"> </w:t>
            </w:r>
            <w:r>
              <w:rPr>
                <w:color w:val="0070C0"/>
                <w:sz w:val="18"/>
                <w:highlight w:val="none"/>
                <w:u w:val="single"/>
              </w:rPr>
              <w:t>the</w:t>
            </w:r>
            <w:r>
              <w:rPr>
                <w:color w:val="0070C0"/>
                <w:spacing w:val="-8"/>
                <w:sz w:val="18"/>
                <w:highlight w:val="none"/>
                <w:u w:val="single"/>
              </w:rPr>
              <w:t xml:space="preserve"> </w:t>
            </w:r>
            <w:r>
              <w:rPr>
                <w:rFonts w:hint="eastAsia" w:eastAsia="宋体"/>
                <w:color w:val="0070C0"/>
                <w:spacing w:val="-2"/>
                <w:sz w:val="18"/>
                <w:highlight w:val="none"/>
                <w:u w:val="single"/>
                <w:lang w:val="en-US" w:eastAsia="zh-CN"/>
              </w:rPr>
              <w:t>UHR</w:t>
            </w:r>
            <w:r>
              <w:rPr>
                <w:color w:val="0070C0"/>
                <w:spacing w:val="-9"/>
                <w:sz w:val="18"/>
                <w:highlight w:val="none"/>
                <w:u w:val="single"/>
              </w:rPr>
              <w:t xml:space="preserve"> </w:t>
            </w:r>
            <w:r>
              <w:rPr>
                <w:color w:val="0070C0"/>
                <w:sz w:val="18"/>
                <w:highlight w:val="none"/>
                <w:u w:val="single"/>
              </w:rPr>
              <w:t>variant</w:t>
            </w:r>
            <w:r>
              <w:rPr>
                <w:color w:val="0070C0"/>
                <w:spacing w:val="-8"/>
                <w:sz w:val="18"/>
                <w:highlight w:val="none"/>
                <w:u w:val="single"/>
              </w:rPr>
              <w:t xml:space="preserve"> </w:t>
            </w:r>
            <w:r>
              <w:rPr>
                <w:color w:val="0070C0"/>
                <w:sz w:val="18"/>
                <w:highlight w:val="none"/>
                <w:u w:val="single"/>
              </w:rPr>
              <w:t>User</w:t>
            </w:r>
            <w:r>
              <w:rPr>
                <w:color w:val="0070C0"/>
                <w:spacing w:val="-8"/>
                <w:sz w:val="18"/>
                <w:highlight w:val="none"/>
                <w:u w:val="single"/>
              </w:rPr>
              <w:t xml:space="preserve"> </w:t>
            </w:r>
            <w:r>
              <w:rPr>
                <w:color w:val="0070C0"/>
                <w:sz w:val="18"/>
                <w:highlight w:val="none"/>
                <w:u w:val="single"/>
              </w:rPr>
              <w:t>Info</w:t>
            </w:r>
            <w:r>
              <w:rPr>
                <w:color w:val="0070C0"/>
                <w:spacing w:val="-7"/>
                <w:sz w:val="18"/>
                <w:highlight w:val="none"/>
                <w:u w:val="single"/>
              </w:rPr>
              <w:t xml:space="preserve"> </w:t>
            </w:r>
            <w:r>
              <w:rPr>
                <w:color w:val="0070C0"/>
                <w:sz w:val="18"/>
                <w:highlight w:val="none"/>
                <w:u w:val="single"/>
              </w:rPr>
              <w:t>field</w:t>
            </w:r>
            <w:r>
              <w:rPr>
                <w:color w:val="0070C0"/>
                <w:spacing w:val="-8"/>
                <w:sz w:val="18"/>
                <w:highlight w:val="none"/>
                <w:u w:val="single"/>
              </w:rPr>
              <w:t xml:space="preserve"> </w:t>
            </w:r>
            <w:r>
              <w:rPr>
                <w:color w:val="0070C0"/>
                <w:sz w:val="18"/>
                <w:highlight w:val="none"/>
                <w:u w:val="single"/>
              </w:rPr>
              <w:t>of</w:t>
            </w:r>
            <w:r>
              <w:rPr>
                <w:color w:val="0070C0"/>
                <w:spacing w:val="-8"/>
                <w:sz w:val="18"/>
                <w:highlight w:val="none"/>
                <w:u w:val="single"/>
              </w:rPr>
              <w:t xml:space="preserve"> </w:t>
            </w:r>
            <w:r>
              <w:rPr>
                <w:color w:val="0070C0"/>
                <w:sz w:val="18"/>
                <w:highlight w:val="none"/>
                <w:u w:val="single"/>
              </w:rPr>
              <w:t>a</w:t>
            </w:r>
            <w:r>
              <w:rPr>
                <w:color w:val="0070C0"/>
                <w:spacing w:val="-8"/>
                <w:sz w:val="18"/>
                <w:highlight w:val="none"/>
                <w:u w:val="single"/>
              </w:rPr>
              <w:t xml:space="preserve"> </w:t>
            </w:r>
            <w:r>
              <w:rPr>
                <w:color w:val="0070C0"/>
                <w:sz w:val="18"/>
                <w:highlight w:val="none"/>
                <w:u w:val="single"/>
              </w:rPr>
              <w:t>Trigger</w:t>
            </w:r>
            <w:r>
              <w:rPr>
                <w:color w:val="0070C0"/>
                <w:spacing w:val="-8"/>
                <w:sz w:val="18"/>
                <w:highlight w:val="none"/>
                <w:u w:val="single"/>
              </w:rPr>
              <w:t xml:space="preserve"> </w:t>
            </w:r>
            <w:r>
              <w:rPr>
                <w:color w:val="0070C0"/>
                <w:sz w:val="18"/>
                <w:highlight w:val="none"/>
                <w:u w:val="single"/>
              </w:rPr>
              <w:t>frame.</w:t>
            </w:r>
            <w:r>
              <w:rPr>
                <w:rFonts w:hint="eastAsia" w:eastAsia="宋体"/>
                <w:color w:val="0070C0"/>
                <w:sz w:val="18"/>
                <w:highlight w:val="none"/>
                <w:u w:val="single"/>
                <w:lang w:val="en-US" w:eastAsia="zh-CN"/>
              </w:rPr>
              <w:t xml:space="preserve"> </w:t>
            </w:r>
            <w:r>
              <w:rPr>
                <w:color w:val="0070C0"/>
                <w:sz w:val="18"/>
                <w:highlight w:val="none"/>
                <w:u w:val="single"/>
              </w:rPr>
              <w:t>See</w:t>
            </w:r>
            <w:r>
              <w:rPr>
                <w:color w:val="0070C0"/>
                <w:spacing w:val="-4"/>
                <w:sz w:val="18"/>
                <w:highlight w:val="none"/>
                <w:u w:val="single"/>
              </w:rPr>
              <w:t xml:space="preserve"> </w:t>
            </w:r>
            <w:r>
              <w:rPr>
                <w:color w:val="0070C0"/>
                <w:sz w:val="18"/>
                <w:highlight w:val="none"/>
                <w:u w:val="single"/>
              </w:rPr>
              <w:t>9.3.1.22</w:t>
            </w:r>
            <w:r>
              <w:rPr>
                <w:color w:val="0070C0"/>
                <w:spacing w:val="-3"/>
                <w:sz w:val="18"/>
                <w:highlight w:val="none"/>
                <w:u w:val="single"/>
              </w:rPr>
              <w:t xml:space="preserve"> </w:t>
            </w:r>
            <w:r>
              <w:rPr>
                <w:color w:val="0070C0"/>
                <w:sz w:val="18"/>
                <w:highlight w:val="none"/>
                <w:u w:val="single"/>
              </w:rPr>
              <w:t>(Trigger</w:t>
            </w:r>
            <w:r>
              <w:rPr>
                <w:color w:val="0070C0"/>
                <w:spacing w:val="-3"/>
                <w:sz w:val="18"/>
                <w:highlight w:val="none"/>
                <w:u w:val="single"/>
              </w:rPr>
              <w:t xml:space="preserve"> </w:t>
            </w:r>
            <w:r>
              <w:rPr>
                <w:color w:val="0070C0"/>
                <w:sz w:val="18"/>
                <w:highlight w:val="none"/>
                <w:u w:val="single"/>
              </w:rPr>
              <w:t>frame</w:t>
            </w:r>
            <w:r>
              <w:rPr>
                <w:color w:val="0070C0"/>
                <w:spacing w:val="-3"/>
                <w:sz w:val="18"/>
                <w:highlight w:val="none"/>
                <w:u w:val="single"/>
              </w:rPr>
              <w:t xml:space="preserve"> </w:t>
            </w:r>
            <w:r>
              <w:rPr>
                <w:color w:val="0070C0"/>
                <w:sz w:val="18"/>
                <w:highlight w:val="none"/>
                <w:u w:val="single"/>
              </w:rPr>
              <w:t>format)</w:t>
            </w:r>
            <w:r>
              <w:rPr>
                <w:color w:val="0070C0"/>
                <w:spacing w:val="-4"/>
                <w:sz w:val="18"/>
                <w:highlight w:val="none"/>
                <w:u w:val="single"/>
              </w:rPr>
              <w:t xml:space="preserve"> </w:t>
            </w:r>
            <w:r>
              <w:rPr>
                <w:color w:val="0070C0"/>
                <w:sz w:val="18"/>
                <w:highlight w:val="none"/>
                <w:u w:val="single"/>
              </w:rPr>
              <w:t>for</w:t>
            </w:r>
            <w:r>
              <w:rPr>
                <w:color w:val="0070C0"/>
                <w:spacing w:val="-2"/>
                <w:sz w:val="18"/>
                <w:highlight w:val="none"/>
                <w:u w:val="single"/>
              </w:rPr>
              <w:t xml:space="preserve"> details.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93"/>
              <w:rPr>
                <w:rFonts w:ascii="Arial"/>
                <w:b/>
                <w:i/>
                <w:color w:val="0070C0"/>
                <w:sz w:val="18"/>
                <w:u w:val="single"/>
              </w:rPr>
            </w:pPr>
          </w:p>
          <w:p>
            <w:pPr>
              <w:pStyle w:val="254"/>
              <w:spacing w:before="1"/>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93"/>
              <w:rPr>
                <w:rFonts w:ascii="Arial"/>
                <w:b/>
                <w:i/>
                <w:color w:val="0070C0"/>
                <w:sz w:val="18"/>
                <w:u w:val="single"/>
              </w:rPr>
            </w:pPr>
          </w:p>
          <w:p>
            <w:pPr>
              <w:pStyle w:val="254"/>
              <w:spacing w:before="1"/>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2" w:leftChars="0" w:right="30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color w:val="0070C0"/>
                <w:spacing w:val="-11"/>
                <w:sz w:val="18"/>
                <w:u w:val="single"/>
              </w:rPr>
              <w:t xml:space="preserve"> </w:t>
            </w:r>
            <w:r>
              <w:rPr>
                <w:color w:val="0070C0"/>
                <w:sz w:val="18"/>
                <w:u w:val="single"/>
              </w:rPr>
              <w:t>and PPDU_TYPE is not equal to 0</w:t>
            </w:r>
            <w:r>
              <w:rPr>
                <w:rFonts w:hint="eastAsia" w:eastAsia="宋体"/>
                <w:color w:val="0070C0"/>
                <w:sz w:val="18"/>
                <w:u w:val="single"/>
                <w:lang w:val="en-US" w:eastAsia="zh-CN"/>
              </w:rPr>
              <w:t xml:space="preserve">, or FORMAT is </w:t>
            </w:r>
            <w:r>
              <w:rPr>
                <w:rFonts w:hint="eastAsia" w:eastAsia="宋体"/>
                <w:color w:val="0070C0"/>
                <w:spacing w:val="-11"/>
                <w:sz w:val="18"/>
                <w:u w:val="single"/>
                <w:lang w:val="en-US" w:eastAsia="zh-CN"/>
              </w:rPr>
              <w:t xml:space="preserve">UHR_ELR, </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59"/>
              <w:rPr>
                <w:rFonts w:ascii="Arial"/>
                <w:b/>
                <w:i/>
                <w:color w:val="0070C0"/>
                <w:sz w:val="18"/>
                <w:u w:val="single"/>
              </w:rPr>
            </w:pPr>
          </w:p>
          <w:p>
            <w:pPr>
              <w:pStyle w:val="254"/>
              <w:spacing w:before="1"/>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52"/>
              <w:rPr>
                <w:rFonts w:ascii="Arial"/>
                <w:b/>
                <w:i/>
                <w:color w:val="0070C0"/>
                <w:sz w:val="18"/>
                <w:u w:val="single"/>
              </w:rPr>
            </w:pPr>
          </w:p>
          <w:p>
            <w:pPr>
              <w:pStyle w:val="254"/>
              <w:ind w:left="132"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02"/>
              <w:rPr>
                <w:color w:val="0070C0"/>
                <w:sz w:val="18"/>
                <w:u w:val="single"/>
              </w:rPr>
            </w:pPr>
            <w:r>
              <w:rPr>
                <w:color w:val="0070C0"/>
                <w:sz w:val="18"/>
                <w:u w:val="single"/>
              </w:rPr>
              <w:t>9</w:t>
            </w:r>
            <w:r>
              <w:rPr>
                <w:color w:val="0070C0"/>
                <w:spacing w:val="-8"/>
                <w:sz w:val="18"/>
                <w:u w:val="single"/>
              </w:rPr>
              <w:t xml:space="preserve"> </w:t>
            </w:r>
            <w:r>
              <w:rPr>
                <w:color w:val="0070C0"/>
                <w:sz w:val="18"/>
                <w:u w:val="single"/>
              </w:rPr>
              <w:t>bits</w:t>
            </w:r>
            <w:r>
              <w:rPr>
                <w:color w:val="0070C0"/>
                <w:spacing w:val="-8"/>
                <w:sz w:val="18"/>
                <w:u w:val="single"/>
              </w:rPr>
              <w:t xml:space="preserve"> </w:t>
            </w:r>
            <w:r>
              <w:rPr>
                <w:color w:val="0070C0"/>
                <w:sz w:val="18"/>
                <w:u w:val="single"/>
              </w:rPr>
              <w:t>are</w:t>
            </w:r>
            <w:r>
              <w:rPr>
                <w:color w:val="0070C0"/>
                <w:spacing w:val="-8"/>
                <w:sz w:val="18"/>
                <w:u w:val="single"/>
              </w:rPr>
              <w:t xml:space="preserve"> </w:t>
            </w:r>
            <w:r>
              <w:rPr>
                <w:color w:val="0070C0"/>
                <w:sz w:val="18"/>
                <w:u w:val="single"/>
              </w:rPr>
              <w:t>used</w:t>
            </w:r>
            <w:r>
              <w:rPr>
                <w:color w:val="0070C0"/>
                <w:spacing w:val="-8"/>
                <w:sz w:val="18"/>
                <w:u w:val="single"/>
              </w:rPr>
              <w:t xml:space="preserve"> </w:t>
            </w:r>
            <w:r>
              <w:rPr>
                <w:color w:val="0070C0"/>
                <w:sz w:val="18"/>
                <w:u w:val="single"/>
              </w:rPr>
              <w:t>to</w:t>
            </w:r>
            <w:r>
              <w:rPr>
                <w:color w:val="0070C0"/>
                <w:spacing w:val="-8"/>
                <w:sz w:val="18"/>
                <w:u w:val="single"/>
              </w:rPr>
              <w:t xml:space="preserve"> </w:t>
            </w:r>
            <w:r>
              <w:rPr>
                <w:color w:val="0070C0"/>
                <w:sz w:val="18"/>
                <w:u w:val="single"/>
              </w:rPr>
              <w:t>indicate</w:t>
            </w:r>
            <w:r>
              <w:rPr>
                <w:color w:val="0070C0"/>
                <w:spacing w:val="-8"/>
                <w:sz w:val="18"/>
                <w:u w:val="single"/>
              </w:rPr>
              <w:t xml:space="preserve"> </w:t>
            </w:r>
            <w:r>
              <w:rPr>
                <w:color w:val="0070C0"/>
                <w:sz w:val="18"/>
                <w:u w:val="single"/>
              </w:rPr>
              <w:t>the</w:t>
            </w:r>
            <w:r>
              <w:rPr>
                <w:color w:val="0070C0"/>
                <w:spacing w:val="-7"/>
                <w:sz w:val="18"/>
                <w:u w:val="single"/>
              </w:rPr>
              <w:t xml:space="preserve"> </w:t>
            </w:r>
            <w:r>
              <w:rPr>
                <w:color w:val="0070C0"/>
                <w:sz w:val="18"/>
                <w:u w:val="single"/>
              </w:rPr>
              <w:t>RU</w:t>
            </w:r>
            <w:r>
              <w:rPr>
                <w:color w:val="0070C0"/>
                <w:spacing w:val="-7"/>
                <w:sz w:val="18"/>
                <w:u w:val="single"/>
              </w:rPr>
              <w:t xml:space="preserve"> </w:t>
            </w:r>
            <w:r>
              <w:rPr>
                <w:color w:val="0070C0"/>
                <w:sz w:val="18"/>
                <w:u w:val="single"/>
              </w:rPr>
              <w:t>allocated</w:t>
            </w:r>
            <w:r>
              <w:rPr>
                <w:color w:val="0070C0"/>
                <w:spacing w:val="-8"/>
                <w:sz w:val="18"/>
                <w:u w:val="single"/>
              </w:rPr>
              <w:t xml:space="preserve"> </w:t>
            </w:r>
            <w:r>
              <w:rPr>
                <w:color w:val="0070C0"/>
                <w:sz w:val="18"/>
                <w:u w:val="single"/>
              </w:rPr>
              <w:t>to</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 xml:space="preserve">user in the whole band using the same encoding of PS160 (B39) and RU Allocation (B12–B19) subfields in the </w:t>
            </w:r>
            <w:r>
              <w:rPr>
                <w:rFonts w:hint="eastAsia" w:eastAsia="宋体"/>
                <w:color w:val="0070C0"/>
                <w:spacing w:val="-2"/>
                <w:sz w:val="18"/>
                <w:u w:val="single"/>
                <w:lang w:val="en-US" w:eastAsia="zh-CN"/>
              </w:rPr>
              <w:t>UHR</w:t>
            </w:r>
            <w:r>
              <w:rPr>
                <w:color w:val="0070C0"/>
                <w:sz w:val="18"/>
                <w:u w:val="single"/>
              </w:rPr>
              <w:t xml:space="preserve"> variant User Info field of a Trigger frame.</w:t>
            </w:r>
          </w:p>
          <w:p>
            <w:pPr>
              <w:pStyle w:val="254"/>
              <w:spacing w:before="191"/>
              <w:ind w:left="130" w:leftChars="0"/>
              <w:rPr>
                <w:color w:val="0070C0"/>
                <w:sz w:val="18"/>
                <w:u w:val="single"/>
              </w:rPr>
            </w:pPr>
            <w:r>
              <w:rPr>
                <w:color w:val="0070C0"/>
                <w:sz w:val="18"/>
                <w:u w:val="single"/>
              </w:rPr>
              <w:t>See</w:t>
            </w:r>
            <w:r>
              <w:rPr>
                <w:color w:val="0070C0"/>
                <w:spacing w:val="-4"/>
                <w:sz w:val="18"/>
                <w:u w:val="single"/>
              </w:rPr>
              <w:t xml:space="preserve"> </w:t>
            </w:r>
            <w:r>
              <w:rPr>
                <w:color w:val="0070C0"/>
                <w:sz w:val="18"/>
                <w:u w:val="single"/>
              </w:rPr>
              <w:t>9.3.1.22</w:t>
            </w:r>
            <w:r>
              <w:rPr>
                <w:color w:val="0070C0"/>
                <w:spacing w:val="-3"/>
                <w:sz w:val="18"/>
                <w:u w:val="single"/>
              </w:rPr>
              <w:t xml:space="preserve"> </w:t>
            </w:r>
            <w:r>
              <w:rPr>
                <w:color w:val="0070C0"/>
                <w:sz w:val="18"/>
                <w:u w:val="single"/>
              </w:rPr>
              <w:t>(Trigger</w:t>
            </w:r>
            <w:r>
              <w:rPr>
                <w:color w:val="0070C0"/>
                <w:spacing w:val="-3"/>
                <w:sz w:val="18"/>
                <w:u w:val="single"/>
              </w:rPr>
              <w:t xml:space="preserve"> </w:t>
            </w:r>
            <w:r>
              <w:rPr>
                <w:color w:val="0070C0"/>
                <w:sz w:val="18"/>
                <w:u w:val="single"/>
              </w:rPr>
              <w:t>frame</w:t>
            </w:r>
            <w:r>
              <w:rPr>
                <w:color w:val="0070C0"/>
                <w:spacing w:val="-3"/>
                <w:sz w:val="18"/>
                <w:u w:val="single"/>
              </w:rPr>
              <w:t xml:space="preserve"> </w:t>
            </w:r>
            <w:r>
              <w:rPr>
                <w:color w:val="0070C0"/>
                <w:sz w:val="18"/>
                <w:u w:val="single"/>
              </w:rPr>
              <w:t>format)</w:t>
            </w:r>
            <w:r>
              <w:rPr>
                <w:color w:val="0070C0"/>
                <w:spacing w:val="-4"/>
                <w:sz w:val="18"/>
                <w:u w:val="single"/>
              </w:rPr>
              <w:t xml:space="preserve"> </w:t>
            </w:r>
            <w:r>
              <w:rPr>
                <w:color w:val="0070C0"/>
                <w:sz w:val="18"/>
                <w:u w:val="single"/>
              </w:rPr>
              <w:t>for</w:t>
            </w:r>
            <w:r>
              <w:rPr>
                <w:color w:val="0070C0"/>
                <w:spacing w:val="-2"/>
                <w:sz w:val="18"/>
                <w:u w:val="single"/>
              </w:rPr>
              <w:t xml:space="preserve"> details.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52"/>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152"/>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2"/>
              <w:rPr>
                <w:color w:val="0070C0"/>
                <w:sz w:val="18"/>
                <w:u w:val="single"/>
              </w:rPr>
            </w:pPr>
            <w:r>
              <w:rPr>
                <w:color w:val="0070C0"/>
                <w:sz w:val="18"/>
                <w:u w:val="single"/>
              </w:rPr>
              <w:t xml:space="preserve">FORMAT is NON_HT, </w:t>
            </w:r>
            <w:r>
              <w:rPr>
                <w:color w:val="0070C0"/>
                <w:spacing w:val="-2"/>
                <w:sz w:val="18"/>
                <w:u w:val="single"/>
              </w:rPr>
              <w:t>NON_HT_MODULATION</w:t>
            </w:r>
            <w:r>
              <w:rPr>
                <w:color w:val="0070C0"/>
                <w:spacing w:val="-18"/>
                <w:sz w:val="18"/>
                <w:u w:val="single"/>
              </w:rPr>
              <w:t xml:space="preserve"> </w:t>
            </w:r>
            <w:r>
              <w:rPr>
                <w:color w:val="0070C0"/>
                <w:spacing w:val="-5"/>
                <w:sz w:val="18"/>
                <w:u w:val="single"/>
              </w:rPr>
              <w:t>is</w:t>
            </w:r>
          </w:p>
          <w:p>
            <w:pPr>
              <w:pStyle w:val="254"/>
              <w:spacing w:line="232" w:lineRule="auto"/>
              <w:ind w:left="132" w:leftChars="0" w:right="144" w:rightChars="0"/>
              <w:rPr>
                <w:b/>
                <w:color w:val="0070C0"/>
                <w:spacing w:val="-2"/>
                <w:sz w:val="18"/>
                <w:u w:val="single"/>
              </w:rPr>
            </w:pPr>
            <w:r>
              <w:rPr>
                <w:color w:val="0070C0"/>
                <w:sz w:val="18"/>
                <w:u w:val="single"/>
              </w:rPr>
              <w:t>NON_HT_DUP_OFDM,</w:t>
            </w:r>
            <w:r>
              <w:rPr>
                <w:color w:val="0070C0"/>
                <w:spacing w:val="-12"/>
                <w:sz w:val="18"/>
                <w:u w:val="single"/>
              </w:rPr>
              <w:t xml:space="preserve"> </w:t>
            </w:r>
            <w:r>
              <w:rPr>
                <w:color w:val="0070C0"/>
                <w:sz w:val="18"/>
                <w:u w:val="single"/>
              </w:rPr>
              <w:t>and CH_BANDWIDTH is not CBW20 or CBW40</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rPr>
                <w:color w:val="0070C0"/>
                <w:sz w:val="18"/>
                <w:u w:val="single"/>
              </w:rPr>
            </w:pPr>
            <w:r>
              <w:rPr>
                <w:color w:val="0070C0"/>
                <w:sz w:val="18"/>
                <w:u w:val="single"/>
              </w:rPr>
              <w:t>For</w:t>
            </w:r>
            <w:r>
              <w:rPr>
                <w:color w:val="0070C0"/>
                <w:spacing w:val="-6"/>
                <w:sz w:val="18"/>
                <w:u w:val="single"/>
              </w:rPr>
              <w:t xml:space="preserve"> </w:t>
            </w:r>
            <w:r>
              <w:rPr>
                <w:color w:val="0070C0"/>
                <w:sz w:val="18"/>
                <w:u w:val="single"/>
              </w:rPr>
              <w:t>the</w:t>
            </w:r>
            <w:r>
              <w:rPr>
                <w:color w:val="0070C0"/>
                <w:spacing w:val="-3"/>
                <w:sz w:val="18"/>
                <w:u w:val="single"/>
              </w:rPr>
              <w:t xml:space="preserve"> </w:t>
            </w:r>
            <w:r>
              <w:rPr>
                <w:color w:val="0070C0"/>
                <w:sz w:val="18"/>
                <w:u w:val="single"/>
              </w:rPr>
              <w:t>TXVECTOR,</w:t>
            </w:r>
            <w:r>
              <w:rPr>
                <w:color w:val="0070C0"/>
                <w:spacing w:val="-2"/>
                <w:sz w:val="18"/>
                <w:u w:val="single"/>
              </w:rPr>
              <w:t xml:space="preserve"> </w:t>
            </w:r>
            <w:r>
              <w:rPr>
                <w:color w:val="0070C0"/>
                <w:sz w:val="18"/>
                <w:u w:val="single"/>
              </w:rPr>
              <w:t>indicates</w:t>
            </w:r>
            <w:r>
              <w:rPr>
                <w:color w:val="0070C0"/>
                <w:spacing w:val="-2"/>
                <w:sz w:val="18"/>
                <w:u w:val="single"/>
              </w:rPr>
              <w:t xml:space="preserve"> </w:t>
            </w:r>
            <w:r>
              <w:rPr>
                <w:color w:val="0070C0"/>
                <w:sz w:val="18"/>
                <w:u w:val="single"/>
              </w:rPr>
              <w:t>the</w:t>
            </w:r>
            <w:r>
              <w:rPr>
                <w:color w:val="0070C0"/>
                <w:spacing w:val="-3"/>
                <w:sz w:val="18"/>
                <w:u w:val="single"/>
              </w:rPr>
              <w:t xml:space="preserve"> </w:t>
            </w:r>
            <w:r>
              <w:rPr>
                <w:color w:val="0070C0"/>
                <w:sz w:val="18"/>
                <w:u w:val="single"/>
              </w:rPr>
              <w:t>active</w:t>
            </w:r>
            <w:r>
              <w:rPr>
                <w:color w:val="0070C0"/>
                <w:spacing w:val="-3"/>
                <w:sz w:val="18"/>
                <w:u w:val="single"/>
              </w:rPr>
              <w:t xml:space="preserve"> </w:t>
            </w:r>
            <w:r>
              <w:rPr>
                <w:color w:val="0070C0"/>
                <w:sz w:val="18"/>
                <w:u w:val="single"/>
              </w:rPr>
              <w:t>RU(s)</w:t>
            </w:r>
            <w:r>
              <w:rPr>
                <w:color w:val="0070C0"/>
                <w:spacing w:val="-2"/>
                <w:sz w:val="18"/>
                <w:u w:val="single"/>
              </w:rPr>
              <w:t>.</w:t>
            </w:r>
          </w:p>
          <w:p>
            <w:pPr>
              <w:pStyle w:val="254"/>
              <w:spacing w:before="197" w:line="232" w:lineRule="auto"/>
              <w:ind w:left="130" w:right="2384"/>
              <w:jc w:val="both"/>
              <w:rPr>
                <w:color w:val="0070C0"/>
                <w:sz w:val="18"/>
                <w:u w:val="single"/>
              </w:rPr>
            </w:pPr>
            <w:r>
              <w:rPr>
                <w:color w:val="0070C0"/>
                <w:sz w:val="18"/>
                <w:u w:val="single"/>
              </w:rPr>
              <w:t>36 bits for an 80 MHz PPDU; 72 bits for a 160 MHz PPDU; 144</w:t>
            </w:r>
            <w:r>
              <w:rPr>
                <w:color w:val="0070C0"/>
                <w:spacing w:val="-3"/>
                <w:sz w:val="18"/>
                <w:u w:val="single"/>
              </w:rPr>
              <w:t xml:space="preserve"> </w:t>
            </w:r>
            <w:r>
              <w:rPr>
                <w:color w:val="0070C0"/>
                <w:sz w:val="18"/>
                <w:u w:val="single"/>
              </w:rPr>
              <w:t>bits</w:t>
            </w:r>
            <w:r>
              <w:rPr>
                <w:color w:val="0070C0"/>
                <w:spacing w:val="-2"/>
                <w:sz w:val="18"/>
                <w:u w:val="single"/>
              </w:rPr>
              <w:t xml:space="preserve"> </w:t>
            </w:r>
            <w:r>
              <w:rPr>
                <w:color w:val="0070C0"/>
                <w:sz w:val="18"/>
                <w:u w:val="single"/>
              </w:rPr>
              <w:t>for</w:t>
            </w:r>
            <w:r>
              <w:rPr>
                <w:color w:val="0070C0"/>
                <w:spacing w:val="-2"/>
                <w:sz w:val="18"/>
                <w:u w:val="single"/>
              </w:rPr>
              <w:t xml:space="preserve"> </w:t>
            </w:r>
            <w:r>
              <w:rPr>
                <w:color w:val="0070C0"/>
                <w:sz w:val="18"/>
                <w:u w:val="single"/>
              </w:rPr>
              <w:t>a</w:t>
            </w:r>
            <w:r>
              <w:rPr>
                <w:color w:val="0070C0"/>
                <w:spacing w:val="-2"/>
                <w:sz w:val="18"/>
                <w:u w:val="single"/>
              </w:rPr>
              <w:t xml:space="preserve"> </w:t>
            </w:r>
            <w:r>
              <w:rPr>
                <w:color w:val="0070C0"/>
                <w:sz w:val="18"/>
                <w:u w:val="single"/>
              </w:rPr>
              <w:t>320</w:t>
            </w:r>
            <w:r>
              <w:rPr>
                <w:color w:val="0070C0"/>
                <w:spacing w:val="1"/>
                <w:sz w:val="18"/>
                <w:u w:val="single"/>
              </w:rPr>
              <w:t xml:space="preserve"> </w:t>
            </w:r>
            <w:r>
              <w:rPr>
                <w:color w:val="0070C0"/>
                <w:sz w:val="18"/>
                <w:u w:val="single"/>
              </w:rPr>
              <w:t>MHz</w:t>
            </w:r>
            <w:r>
              <w:rPr>
                <w:color w:val="0070C0"/>
                <w:spacing w:val="-1"/>
                <w:sz w:val="18"/>
                <w:u w:val="single"/>
              </w:rPr>
              <w:t xml:space="preserve"> </w:t>
            </w:r>
            <w:r>
              <w:rPr>
                <w:color w:val="0070C0"/>
                <w:spacing w:val="-2"/>
                <w:sz w:val="18"/>
                <w:u w:val="single"/>
              </w:rPr>
              <w:t>PPDU.</w:t>
            </w:r>
          </w:p>
          <w:p>
            <w:pPr>
              <w:pStyle w:val="254"/>
              <w:spacing w:before="198" w:line="232" w:lineRule="auto"/>
              <w:ind w:left="130" w:right="592"/>
              <w:rPr>
                <w:color w:val="0070C0"/>
                <w:sz w:val="18"/>
                <w:u w:val="single"/>
              </w:rPr>
            </w:pPr>
            <w:r>
              <w:rPr>
                <w:color w:val="0070C0"/>
                <w:sz w:val="18"/>
                <w:u w:val="single"/>
              </w:rPr>
              <w:t>For</w:t>
            </w:r>
            <w:r>
              <w:rPr>
                <w:color w:val="0070C0"/>
                <w:spacing w:val="-6"/>
                <w:sz w:val="18"/>
                <w:u w:val="single"/>
              </w:rPr>
              <w:t xml:space="preserve"> </w:t>
            </w:r>
            <w:r>
              <w:rPr>
                <w:color w:val="0070C0"/>
                <w:sz w:val="18"/>
                <w:u w:val="single"/>
              </w:rPr>
              <w:t>each</w:t>
            </w:r>
            <w:r>
              <w:rPr>
                <w:color w:val="0070C0"/>
                <w:spacing w:val="-6"/>
                <w:sz w:val="18"/>
                <w:u w:val="single"/>
              </w:rPr>
              <w:t xml:space="preserve"> </w:t>
            </w:r>
            <w:r>
              <w:rPr>
                <w:color w:val="0070C0"/>
                <w:sz w:val="18"/>
                <w:u w:val="single"/>
              </w:rPr>
              <w:t>9</w:t>
            </w:r>
            <w:r>
              <w:rPr>
                <w:color w:val="0070C0"/>
                <w:spacing w:val="-5"/>
                <w:sz w:val="18"/>
                <w:u w:val="single"/>
              </w:rPr>
              <w:t xml:space="preserve"> </w:t>
            </w:r>
            <w:r>
              <w:rPr>
                <w:color w:val="0070C0"/>
                <w:sz w:val="18"/>
                <w:u w:val="single"/>
              </w:rPr>
              <w:t>bits,</w:t>
            </w:r>
            <w:r>
              <w:rPr>
                <w:color w:val="0070C0"/>
                <w:spacing w:val="-5"/>
                <w:sz w:val="18"/>
                <w:u w:val="single"/>
              </w:rPr>
              <w:t xml:space="preserve"> </w:t>
            </w:r>
            <w:r>
              <w:rPr>
                <w:color w:val="0070C0"/>
                <w:sz w:val="18"/>
                <w:u w:val="single"/>
              </w:rPr>
              <w:t>only</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following</w:t>
            </w:r>
            <w:r>
              <w:rPr>
                <w:color w:val="0070C0"/>
                <w:spacing w:val="-6"/>
                <w:sz w:val="18"/>
                <w:u w:val="single"/>
              </w:rPr>
              <w:t xml:space="preserve"> </w:t>
            </w:r>
            <w:r>
              <w:rPr>
                <w:color w:val="0070C0"/>
                <w:sz w:val="18"/>
                <w:u w:val="single"/>
              </w:rPr>
              <w:t>values</w:t>
            </w:r>
            <w:r>
              <w:rPr>
                <w:color w:val="0070C0"/>
                <w:spacing w:val="-6"/>
                <w:sz w:val="18"/>
                <w:u w:val="single"/>
              </w:rPr>
              <w:t xml:space="preserve"> </w:t>
            </w:r>
            <w:r>
              <w:rPr>
                <w:color w:val="0070C0"/>
                <w:sz w:val="18"/>
                <w:u w:val="single"/>
              </w:rPr>
              <w:t>are</w:t>
            </w:r>
            <w:r>
              <w:rPr>
                <w:color w:val="0070C0"/>
                <w:spacing w:val="-5"/>
                <w:sz w:val="18"/>
                <w:u w:val="single"/>
              </w:rPr>
              <w:t xml:space="preserve"> </w:t>
            </w:r>
            <w:r>
              <w:rPr>
                <w:color w:val="0070C0"/>
                <w:sz w:val="18"/>
                <w:u w:val="single"/>
              </w:rPr>
              <w:t>allowed: 26 (000011010 in binary representation)</w:t>
            </w:r>
          </w:p>
          <w:p>
            <w:pPr>
              <w:pStyle w:val="254"/>
              <w:spacing w:line="200" w:lineRule="exact"/>
              <w:ind w:left="130"/>
              <w:rPr>
                <w:color w:val="0070C0"/>
                <w:sz w:val="18"/>
                <w:u w:val="single"/>
              </w:rPr>
            </w:pPr>
            <w:r>
              <w:rPr>
                <w:color w:val="0070C0"/>
                <w:sz w:val="18"/>
                <w:u w:val="single"/>
              </w:rPr>
              <w:t>64</w:t>
            </w:r>
            <w:r>
              <w:rPr>
                <w:color w:val="0070C0"/>
                <w:spacing w:val="-6"/>
                <w:sz w:val="18"/>
                <w:u w:val="single"/>
              </w:rPr>
              <w:t xml:space="preserve"> </w:t>
            </w:r>
            <w:r>
              <w:rPr>
                <w:color w:val="0070C0"/>
                <w:sz w:val="18"/>
                <w:u w:val="single"/>
              </w:rPr>
              <w:t>(001000000</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binary</w:t>
            </w:r>
            <w:r>
              <w:rPr>
                <w:color w:val="0070C0"/>
                <w:spacing w:val="-4"/>
                <w:sz w:val="18"/>
                <w:u w:val="single"/>
              </w:rPr>
              <w:t xml:space="preserve"> </w:t>
            </w:r>
            <w:r>
              <w:rPr>
                <w:color w:val="0070C0"/>
                <w:spacing w:val="-2"/>
                <w:sz w:val="18"/>
                <w:u w:val="single"/>
              </w:rPr>
              <w:t>representation)</w:t>
            </w:r>
          </w:p>
          <w:p>
            <w:pPr>
              <w:pStyle w:val="254"/>
              <w:spacing w:before="194" w:line="203" w:lineRule="exact"/>
              <w:ind w:left="130"/>
              <w:rPr>
                <w:color w:val="0070C0"/>
                <w:sz w:val="18"/>
                <w:u w:val="single"/>
              </w:rPr>
            </w:pPr>
            <w:r>
              <w:rPr>
                <w:color w:val="0070C0"/>
                <w:spacing w:val="-2"/>
                <w:sz w:val="18"/>
                <w:u w:val="single"/>
              </w:rPr>
              <w:t>See</w:t>
            </w:r>
            <w:r>
              <w:rPr>
                <w:color w:val="0070C0"/>
                <w:spacing w:val="-1"/>
                <w:sz w:val="18"/>
                <w:u w:val="single"/>
              </w:rPr>
              <w:t xml:space="preserve"> </w:t>
            </w:r>
            <w:r>
              <w:rPr>
                <w:color w:val="0070C0"/>
                <w:u w:val="single"/>
              </w:rPr>
              <w:fldChar w:fldCharType="begin"/>
            </w:r>
            <w:r>
              <w:rPr>
                <w:color w:val="0070C0"/>
                <w:u w:val="single"/>
              </w:rPr>
              <w:instrText xml:space="preserve"> HYPERLINK \l "_bookmark120" </w:instrText>
            </w:r>
            <w:r>
              <w:rPr>
                <w:color w:val="0070C0"/>
                <w:u w:val="single"/>
              </w:rPr>
              <w:fldChar w:fldCharType="separate"/>
            </w:r>
            <w:r>
              <w:rPr>
                <w:color w:val="0070C0"/>
                <w:spacing w:val="-2"/>
                <w:sz w:val="18"/>
                <w:u w:val="single"/>
              </w:rPr>
              <w:t>3</w:t>
            </w:r>
            <w:r>
              <w:rPr>
                <w:rFonts w:hint="eastAsia" w:eastAsia="宋体"/>
                <w:color w:val="0070C0"/>
                <w:spacing w:val="-2"/>
                <w:sz w:val="18"/>
                <w:u w:val="single"/>
                <w:lang w:val="en-US" w:eastAsia="zh-CN"/>
              </w:rPr>
              <w:t>8</w:t>
            </w:r>
            <w:r>
              <w:rPr>
                <w:color w:val="0070C0"/>
                <w:spacing w:val="-2"/>
                <w:sz w:val="18"/>
                <w:u w:val="single"/>
              </w:rPr>
              <w:t>.3.1</w:t>
            </w:r>
            <w:r>
              <w:rPr>
                <w:rFonts w:hint="eastAsia" w:eastAsia="宋体"/>
                <w:color w:val="0070C0"/>
                <w:spacing w:val="-2"/>
                <w:sz w:val="18"/>
                <w:u w:val="single"/>
                <w:lang w:val="en-US" w:eastAsia="zh-CN"/>
              </w:rPr>
              <w:t>5</w:t>
            </w:r>
            <w:r>
              <w:rPr>
                <w:color w:val="0070C0"/>
                <w:spacing w:val="-2"/>
                <w:sz w:val="18"/>
                <w:u w:val="single"/>
              </w:rPr>
              <w:t>.</w:t>
            </w:r>
            <w:r>
              <w:rPr>
                <w:rFonts w:hint="eastAsia" w:eastAsia="宋体"/>
                <w:color w:val="0070C0"/>
                <w:spacing w:val="-2"/>
                <w:sz w:val="18"/>
                <w:u w:val="single"/>
                <w:lang w:val="en-US" w:eastAsia="zh-CN"/>
              </w:rPr>
              <w:t>9</w:t>
            </w:r>
            <w:r>
              <w:rPr>
                <w:color w:val="0070C0"/>
                <w:spacing w:val="-2"/>
                <w:sz w:val="18"/>
                <w:u w:val="single"/>
              </w:rPr>
              <w:t>.3</w:t>
            </w:r>
            <w:r>
              <w:rPr>
                <w:color w:val="0070C0"/>
                <w:sz w:val="18"/>
                <w:u w:val="single"/>
              </w:rPr>
              <w:t xml:space="preserve"> </w:t>
            </w:r>
            <w:r>
              <w:rPr>
                <w:color w:val="0070C0"/>
                <w:spacing w:val="-2"/>
                <w:sz w:val="18"/>
                <w:u w:val="single"/>
              </w:rPr>
              <w:t>(Common</w:t>
            </w:r>
            <w:r>
              <w:rPr>
                <w:color w:val="0070C0"/>
                <w:spacing w:val="-1"/>
                <w:sz w:val="18"/>
                <w:u w:val="single"/>
              </w:rPr>
              <w:t xml:space="preserve"> </w:t>
            </w:r>
            <w:r>
              <w:rPr>
                <w:color w:val="0070C0"/>
                <w:spacing w:val="-2"/>
                <w:sz w:val="18"/>
                <w:u w:val="single"/>
              </w:rPr>
              <w:t>field</w:t>
            </w:r>
            <w:r>
              <w:rPr>
                <w:color w:val="0070C0"/>
                <w:spacing w:val="1"/>
                <w:sz w:val="18"/>
                <w:u w:val="single"/>
              </w:rPr>
              <w:t xml:space="preserve"> </w:t>
            </w:r>
            <w:r>
              <w:rPr>
                <w:color w:val="0070C0"/>
                <w:spacing w:val="-2"/>
                <w:sz w:val="18"/>
                <w:u w:val="single"/>
              </w:rPr>
              <w:t>for</w:t>
            </w:r>
            <w:r>
              <w:rPr>
                <w:color w:val="0070C0"/>
                <w:sz w:val="18"/>
                <w:u w:val="single"/>
              </w:rPr>
              <w:t xml:space="preserve"> </w:t>
            </w:r>
            <w:r>
              <w:rPr>
                <w:color w:val="0070C0"/>
                <w:spacing w:val="-2"/>
                <w:sz w:val="18"/>
                <w:u w:val="single"/>
              </w:rPr>
              <w:t>OFDMA</w:t>
            </w:r>
            <w:r>
              <w:rPr>
                <w:color w:val="0070C0"/>
                <w:sz w:val="18"/>
                <w:u w:val="single"/>
              </w:rPr>
              <w:t xml:space="preserve"> </w:t>
            </w:r>
            <w:r>
              <w:rPr>
                <w:color w:val="0070C0"/>
                <w:spacing w:val="-2"/>
                <w:sz w:val="18"/>
                <w:u w:val="single"/>
              </w:rPr>
              <w:t>transmission)</w:t>
            </w:r>
            <w:r>
              <w:rPr>
                <w:color w:val="0070C0"/>
                <w:spacing w:val="-2"/>
                <w:sz w:val="18"/>
                <w:u w:val="single"/>
              </w:rPr>
              <w:fldChar w:fldCharType="end"/>
            </w:r>
            <w:r>
              <w:rPr>
                <w:color w:val="0070C0"/>
                <w:sz w:val="18"/>
                <w:u w:val="single"/>
              </w:rPr>
              <w:t xml:space="preserve"> </w:t>
            </w:r>
            <w:r>
              <w:rPr>
                <w:color w:val="0070C0"/>
                <w:spacing w:val="-5"/>
                <w:sz w:val="18"/>
                <w:u w:val="single"/>
              </w:rPr>
              <w:t>and</w:t>
            </w:r>
          </w:p>
          <w:p>
            <w:pPr>
              <w:pStyle w:val="254"/>
              <w:spacing w:line="203" w:lineRule="exact"/>
              <w:ind w:left="130" w:leftChars="0"/>
              <w:rPr>
                <w:color w:val="0070C0"/>
                <w:sz w:val="18"/>
                <w:u w:val="single"/>
              </w:rPr>
            </w:pPr>
            <w:r>
              <w:rPr>
                <w:color w:val="0070C0"/>
                <w:u w:val="single"/>
              </w:rPr>
              <w:fldChar w:fldCharType="begin"/>
            </w:r>
            <w:r>
              <w:rPr>
                <w:color w:val="0070C0"/>
                <w:u w:val="single"/>
              </w:rPr>
              <w:instrText xml:space="preserve"> HYPERLINK \l "_bookmark264" </w:instrText>
            </w:r>
            <w:r>
              <w:rPr>
                <w:color w:val="0070C0"/>
                <w:u w:val="single"/>
              </w:rPr>
              <w:fldChar w:fldCharType="separate"/>
            </w:r>
            <w:r>
              <w:rPr>
                <w:color w:val="0070C0"/>
                <w:sz w:val="18"/>
                <w:u w:val="single"/>
              </w:rPr>
              <w:t>3</w:t>
            </w:r>
            <w:r>
              <w:rPr>
                <w:rFonts w:hint="eastAsia" w:eastAsia="宋体"/>
                <w:color w:val="0070C0"/>
                <w:sz w:val="18"/>
                <w:u w:val="single"/>
                <w:lang w:val="en-US" w:eastAsia="zh-CN"/>
              </w:rPr>
              <w:t>8</w:t>
            </w:r>
            <w:r>
              <w:rPr>
                <w:color w:val="0070C0"/>
                <w:sz w:val="18"/>
                <w:u w:val="single"/>
              </w:rPr>
              <w:t>.3.1</w:t>
            </w:r>
            <w:r>
              <w:rPr>
                <w:rFonts w:hint="eastAsia" w:eastAsia="宋体"/>
                <w:color w:val="0070C0"/>
                <w:sz w:val="18"/>
                <w:u w:val="single"/>
                <w:lang w:val="en-US" w:eastAsia="zh-CN"/>
              </w:rPr>
              <w:t>8</w:t>
            </w:r>
            <w:r>
              <w:rPr>
                <w:color w:val="0070C0"/>
                <w:spacing w:val="-5"/>
                <w:sz w:val="18"/>
                <w:u w:val="single"/>
              </w:rPr>
              <w:t xml:space="preserve"> </w:t>
            </w:r>
            <w:r>
              <w:rPr>
                <w:color w:val="0070C0"/>
                <w:sz w:val="18"/>
                <w:u w:val="single"/>
              </w:rPr>
              <w:t>(Non-HT</w:t>
            </w:r>
            <w:r>
              <w:rPr>
                <w:color w:val="0070C0"/>
                <w:spacing w:val="-6"/>
                <w:sz w:val="18"/>
                <w:u w:val="single"/>
              </w:rPr>
              <w:t xml:space="preserve"> </w:t>
            </w:r>
            <w:r>
              <w:rPr>
                <w:color w:val="0070C0"/>
                <w:sz w:val="18"/>
                <w:u w:val="single"/>
              </w:rPr>
              <w:t>duplicate</w:t>
            </w:r>
            <w:r>
              <w:rPr>
                <w:color w:val="0070C0"/>
                <w:spacing w:val="-6"/>
                <w:sz w:val="18"/>
                <w:u w:val="single"/>
              </w:rPr>
              <w:t xml:space="preserve"> </w:t>
            </w:r>
            <w:r>
              <w:rPr>
                <w:color w:val="0070C0"/>
                <w:sz w:val="18"/>
                <w:u w:val="single"/>
              </w:rPr>
              <w:t>transmission)</w:t>
            </w:r>
            <w:r>
              <w:rPr>
                <w:color w:val="0070C0"/>
                <w:sz w:val="18"/>
                <w:u w:val="single"/>
              </w:rPr>
              <w:fldChar w:fldCharType="end"/>
            </w:r>
            <w:r>
              <w:rPr>
                <w:color w:val="0070C0"/>
                <w:spacing w:val="-6"/>
                <w:sz w:val="18"/>
                <w:u w:val="single"/>
              </w:rPr>
              <w:t xml:space="preserve"> </w:t>
            </w:r>
            <w:r>
              <w:rPr>
                <w:color w:val="0070C0"/>
                <w:sz w:val="18"/>
                <w:u w:val="single"/>
              </w:rPr>
              <w:t>for</w:t>
            </w:r>
            <w:r>
              <w:rPr>
                <w:color w:val="0070C0"/>
                <w:spacing w:val="-5"/>
                <w:sz w:val="18"/>
                <w:u w:val="single"/>
              </w:rPr>
              <w:t xml:space="preserve"> </w:t>
            </w:r>
            <w:r>
              <w:rPr>
                <w:color w:val="0070C0"/>
                <w:spacing w:val="-2"/>
                <w:sz w:val="18"/>
                <w:u w:val="single"/>
              </w:rPr>
              <w:t>details.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32"/>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O</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32"/>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2"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961" w:leftChars="0"/>
              <w:rPr>
                <w:color w:val="0070C0"/>
                <w:spacing w:val="-2"/>
                <w:sz w:val="18"/>
                <w:u w:val="single"/>
              </w:rPr>
            </w:pPr>
            <w:r>
              <w:rPr>
                <w:color w:val="0070C0"/>
                <w:spacing w:val="-2"/>
                <w:sz w:val="18"/>
                <w:u w:val="single"/>
              </w:rPr>
              <w:t>BEAMFORMED</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4" w:line="230" w:lineRule="auto"/>
              <w:ind w:left="130" w:leftChars="0" w:right="301" w:rightChars="0"/>
              <w:jc w:val="both"/>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xml:space="preserve"> or UHR_ELR, and UEQM equals to 0</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leftChars="0" w:right="102" w:rightChars="0"/>
              <w:rPr>
                <w:color w:val="0070C0"/>
                <w:sz w:val="18"/>
                <w:u w:val="single"/>
              </w:rPr>
            </w:pPr>
            <w:r>
              <w:rPr>
                <w:color w:val="0070C0"/>
                <w:sz w:val="18"/>
                <w:u w:val="single"/>
              </w:rPr>
              <w:t xml:space="preserve">For an </w:t>
            </w:r>
            <w:r>
              <w:rPr>
                <w:rFonts w:hint="eastAsia" w:eastAsia="宋体"/>
                <w:color w:val="0070C0"/>
                <w:sz w:val="18"/>
                <w:u w:val="single"/>
                <w:lang w:val="en-US" w:eastAsia="zh-CN"/>
              </w:rPr>
              <w:t>RU or MRU</w:t>
            </w:r>
            <w:r>
              <w:rPr>
                <w:color w:val="0070C0"/>
                <w:sz w:val="18"/>
                <w:u w:val="single"/>
              </w:rPr>
              <w:t xml:space="preserve"> with a single user allocated, set to 1 if a beamforming</w:t>
            </w:r>
            <w:r>
              <w:rPr>
                <w:color w:val="0070C0"/>
                <w:spacing w:val="-12"/>
                <w:sz w:val="18"/>
                <w:u w:val="single"/>
              </w:rPr>
              <w:t xml:space="preserve"> </w:t>
            </w:r>
            <w:r>
              <w:rPr>
                <w:color w:val="0070C0"/>
                <w:sz w:val="18"/>
                <w:u w:val="single"/>
              </w:rPr>
              <w:t>steering</w:t>
            </w:r>
            <w:r>
              <w:rPr>
                <w:color w:val="0070C0"/>
                <w:spacing w:val="-11"/>
                <w:sz w:val="18"/>
                <w:u w:val="single"/>
              </w:rPr>
              <w:t xml:space="preserve"> </w:t>
            </w:r>
            <w:r>
              <w:rPr>
                <w:color w:val="0070C0"/>
                <w:sz w:val="18"/>
                <w:u w:val="single"/>
              </w:rPr>
              <w:t>matrix</w:t>
            </w:r>
            <w:r>
              <w:rPr>
                <w:color w:val="0070C0"/>
                <w:spacing w:val="-11"/>
                <w:sz w:val="18"/>
                <w:u w:val="single"/>
              </w:rPr>
              <w:t xml:space="preserve"> </w:t>
            </w:r>
            <w:r>
              <w:rPr>
                <w:color w:val="0070C0"/>
                <w:sz w:val="18"/>
                <w:u w:val="single"/>
              </w:rPr>
              <w:t>is</w:t>
            </w:r>
            <w:r>
              <w:rPr>
                <w:color w:val="0070C0"/>
                <w:spacing w:val="-11"/>
                <w:sz w:val="18"/>
                <w:u w:val="single"/>
              </w:rPr>
              <w:t xml:space="preserve"> </w:t>
            </w:r>
            <w:r>
              <w:rPr>
                <w:color w:val="0070C0"/>
                <w:sz w:val="18"/>
                <w:u w:val="single"/>
              </w:rPr>
              <w:t>applied</w:t>
            </w:r>
            <w:r>
              <w:rPr>
                <w:color w:val="0070C0"/>
                <w:spacing w:val="-12"/>
                <w:sz w:val="18"/>
                <w:u w:val="single"/>
              </w:rPr>
              <w:t xml:space="preserve"> </w:t>
            </w:r>
            <w:r>
              <w:rPr>
                <w:color w:val="0070C0"/>
                <w:sz w:val="18"/>
                <w:u w:val="single"/>
              </w:rPr>
              <w:t>to</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non-MU</w:t>
            </w:r>
            <w:r>
              <w:rPr>
                <w:color w:val="0070C0"/>
                <w:spacing w:val="-11"/>
                <w:sz w:val="18"/>
                <w:u w:val="single"/>
              </w:rPr>
              <w:t xml:space="preserve"> </w:t>
            </w:r>
            <w:r>
              <w:rPr>
                <w:color w:val="0070C0"/>
                <w:sz w:val="18"/>
                <w:u w:val="single"/>
              </w:rPr>
              <w:t>MIMO allocation and set to 0 otherwise.</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49"/>
              <w:rPr>
                <w:rFonts w:ascii="Arial"/>
                <w:b/>
                <w:i/>
                <w:color w:val="0070C0"/>
                <w:sz w:val="18"/>
                <w:u w:val="single"/>
              </w:rPr>
            </w:pPr>
          </w:p>
          <w:p>
            <w:pPr>
              <w:pStyle w:val="254"/>
              <w:ind w:left="28" w:leftChars="0"/>
              <w:jc w:val="center"/>
              <w:rPr>
                <w:color w:val="0070C0"/>
                <w:spacing w:val="-10"/>
                <w:sz w:val="18"/>
                <w:u w:val="single"/>
              </w:rPr>
            </w:pPr>
            <w:r>
              <w:rPr>
                <w:rFonts w:hint="eastAsia" w:eastAsia="宋体"/>
                <w:color w:val="0070C0"/>
                <w:sz w:val="18"/>
                <w:u w:val="single"/>
                <w:lang w:val="en-US" w:eastAsia="zh-CN"/>
              </w:rPr>
              <w:t>Y</w:t>
            </w:r>
          </w:p>
        </w:tc>
        <w:tc>
          <w:tcPr>
            <w:tcW w:w="601" w:type="dxa"/>
            <w:tcBorders>
              <w:top w:val="single" w:color="auto" w:sz="4" w:space="0"/>
              <w:left w:val="single" w:color="000000" w:sz="2" w:space="0"/>
              <w:bottom w:val="single" w:color="auto" w:sz="4" w:space="0"/>
            </w:tcBorders>
            <w:vAlign w:val="top"/>
          </w:tcPr>
          <w:p>
            <w:pPr>
              <w:pStyle w:val="254"/>
              <w:spacing w:before="49"/>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ight="301" w:rightChars="0"/>
              <w:jc w:val="both"/>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11"/>
                <w:sz w:val="18"/>
                <w:u w:val="single"/>
                <w:lang w:val="en-US" w:eastAsia="zh-CN"/>
              </w:rPr>
              <w:t>UHR_MU or UHR_ELR, and UEQM equals to 1</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ight="102" w:rightChars="0"/>
              <w:rPr>
                <w:color w:val="0070C0"/>
                <w:sz w:val="18"/>
                <w:u w:val="single"/>
              </w:rPr>
            </w:pPr>
            <w:r>
              <w:rPr>
                <w:rFonts w:hint="eastAsia" w:eastAsia="宋体"/>
                <w:color w:val="0070C0"/>
                <w:sz w:val="18"/>
                <w:u w:val="single"/>
                <w:lang w:val="en-US" w:eastAsia="zh-CN"/>
              </w:rPr>
              <w:t>Not present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66"/>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spacing w:before="166"/>
              <w:ind w:left="39" w:leftChars="0" w:right="3" w:rightChars="0"/>
              <w:jc w:val="center"/>
              <w:rPr>
                <w:color w:val="0070C0"/>
                <w:spacing w:val="-10"/>
                <w:sz w:val="18"/>
                <w:u w:val="single"/>
              </w:rPr>
            </w:pPr>
            <w:r>
              <w:rPr>
                <w:color w:val="0070C0"/>
                <w:spacing w:val="-10"/>
                <w:sz w:val="18"/>
                <w:u w:val="single"/>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0"/>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102" w:rightChars="0"/>
              <w:rPr>
                <w:color w:val="0070C0"/>
                <w:sz w:val="18"/>
                <w:u w:val="single"/>
              </w:rPr>
            </w:pPr>
            <w:r>
              <w:rPr>
                <w:color w:val="0070C0"/>
                <w:sz w:val="18"/>
                <w:u w:val="single"/>
              </w:rPr>
              <w:t xml:space="preserve">For an </w:t>
            </w:r>
            <w:r>
              <w:rPr>
                <w:rFonts w:hint="eastAsia" w:eastAsia="宋体"/>
                <w:color w:val="0070C0"/>
                <w:sz w:val="18"/>
                <w:u w:val="single"/>
                <w:lang w:val="en-US" w:eastAsia="zh-CN"/>
              </w:rPr>
              <w:t>RU or MRU</w:t>
            </w:r>
            <w:r>
              <w:rPr>
                <w:color w:val="0070C0"/>
                <w:sz w:val="18"/>
                <w:u w:val="single"/>
              </w:rPr>
              <w:t xml:space="preserve"> with a single user allocated, set to 1 if a beamforming</w:t>
            </w:r>
            <w:r>
              <w:rPr>
                <w:color w:val="0070C0"/>
                <w:spacing w:val="-12"/>
                <w:sz w:val="18"/>
                <w:u w:val="single"/>
              </w:rPr>
              <w:t xml:space="preserve"> </w:t>
            </w:r>
            <w:r>
              <w:rPr>
                <w:color w:val="0070C0"/>
                <w:sz w:val="18"/>
                <w:u w:val="single"/>
              </w:rPr>
              <w:t>steering</w:t>
            </w:r>
            <w:r>
              <w:rPr>
                <w:color w:val="0070C0"/>
                <w:spacing w:val="-11"/>
                <w:sz w:val="18"/>
                <w:u w:val="single"/>
              </w:rPr>
              <w:t xml:space="preserve"> </w:t>
            </w:r>
            <w:r>
              <w:rPr>
                <w:color w:val="0070C0"/>
                <w:sz w:val="18"/>
                <w:u w:val="single"/>
              </w:rPr>
              <w:t>matrix</w:t>
            </w:r>
            <w:r>
              <w:rPr>
                <w:color w:val="0070C0"/>
                <w:spacing w:val="-11"/>
                <w:sz w:val="18"/>
                <w:u w:val="single"/>
              </w:rPr>
              <w:t xml:space="preserve"> </w:t>
            </w:r>
            <w:r>
              <w:rPr>
                <w:color w:val="0070C0"/>
                <w:sz w:val="18"/>
                <w:u w:val="single"/>
              </w:rPr>
              <w:t>is</w:t>
            </w:r>
            <w:r>
              <w:rPr>
                <w:color w:val="0070C0"/>
                <w:spacing w:val="-11"/>
                <w:sz w:val="18"/>
                <w:u w:val="single"/>
              </w:rPr>
              <w:t xml:space="preserve"> </w:t>
            </w:r>
            <w:r>
              <w:rPr>
                <w:color w:val="0070C0"/>
                <w:sz w:val="18"/>
                <w:u w:val="single"/>
              </w:rPr>
              <w:t>applied</w:t>
            </w:r>
            <w:r>
              <w:rPr>
                <w:color w:val="0070C0"/>
                <w:spacing w:val="-12"/>
                <w:sz w:val="18"/>
                <w:u w:val="single"/>
              </w:rPr>
              <w:t xml:space="preserve"> </w:t>
            </w:r>
            <w:r>
              <w:rPr>
                <w:color w:val="0070C0"/>
                <w:sz w:val="18"/>
                <w:u w:val="single"/>
              </w:rPr>
              <w:t>to</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non-MU</w:t>
            </w:r>
            <w:r>
              <w:rPr>
                <w:color w:val="0070C0"/>
                <w:spacing w:val="-11"/>
                <w:sz w:val="18"/>
                <w:u w:val="single"/>
              </w:rPr>
              <w:t xml:space="preserve"> </w:t>
            </w:r>
            <w:r>
              <w:rPr>
                <w:color w:val="0070C0"/>
                <w:sz w:val="18"/>
                <w:u w:val="single"/>
              </w:rPr>
              <w:t>MIMO allocation and set to 0 otherwise.</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60"/>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spacing w:before="60"/>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w:t>
            </w:r>
            <w:r>
              <w:rPr>
                <w:color w:val="0070C0"/>
                <w:spacing w:val="-2"/>
                <w:sz w:val="18"/>
                <w:u w:val="single"/>
              </w:rPr>
              <w:t xml:space="preserve"> </w:t>
            </w:r>
            <w:r>
              <w:rPr>
                <w:color w:val="0070C0"/>
                <w:sz w:val="18"/>
                <w:u w:val="single"/>
              </w:rPr>
              <w:t>21-1</w:t>
            </w:r>
            <w:r>
              <w:rPr>
                <w:color w:val="0070C0"/>
                <w:spacing w:val="-3"/>
                <w:sz w:val="18"/>
                <w:u w:val="single"/>
              </w:rPr>
              <w:t xml:space="preserve"> </w:t>
            </w:r>
            <w:r>
              <w:rPr>
                <w:color w:val="0070C0"/>
                <w:sz w:val="18"/>
                <w:u w:val="single"/>
              </w:rPr>
              <w:t>(TXVECTOR</w:t>
            </w:r>
            <w:r>
              <w:rPr>
                <w:color w:val="0070C0"/>
                <w:spacing w:val="-2"/>
                <w:sz w:val="18"/>
                <w:u w:val="single"/>
              </w:rPr>
              <w:t xml:space="preserve"> </w:t>
            </w:r>
            <w:r>
              <w:rPr>
                <w:color w:val="0070C0"/>
                <w:sz w:val="18"/>
                <w:u w:val="single"/>
              </w:rPr>
              <w:t>and</w:t>
            </w:r>
            <w:r>
              <w:rPr>
                <w:color w:val="0070C0"/>
                <w:spacing w:val="-2"/>
                <w:sz w:val="18"/>
                <w:u w:val="single"/>
              </w:rPr>
              <w:t xml:space="preserve"> </w:t>
            </w:r>
            <w:r>
              <w:rPr>
                <w:color w:val="0070C0"/>
                <w:sz w:val="18"/>
                <w:u w:val="single"/>
              </w:rPr>
              <w:t>RXVECTOR parameters)</w:t>
            </w:r>
            <w:r>
              <w:rPr>
                <w:rFonts w:hint="eastAsia"/>
                <w:color w:val="0070C0"/>
                <w:sz w:val="18"/>
                <w:u w:val="single"/>
                <w:lang w:val="en-US" w:eastAsia="zh-CN"/>
              </w:rPr>
              <w:t>,</w:t>
            </w:r>
            <w:r>
              <w:rPr>
                <w:color w:val="0070C0"/>
                <w:spacing w:val="-9"/>
                <w:sz w:val="18"/>
                <w:u w:val="single"/>
              </w:rPr>
              <w:t xml:space="preserve"> </w:t>
            </w:r>
            <w:r>
              <w:rPr>
                <w:color w:val="0070C0"/>
                <w:sz w:val="18"/>
                <w:u w:val="single"/>
              </w:rPr>
              <w:t>Table</w:t>
            </w:r>
            <w:r>
              <w:rPr>
                <w:color w:val="0070C0"/>
                <w:spacing w:val="-10"/>
                <w:sz w:val="18"/>
                <w:u w:val="single"/>
              </w:rPr>
              <w:t xml:space="preserve"> </w:t>
            </w:r>
            <w:r>
              <w:rPr>
                <w:color w:val="0070C0"/>
                <w:sz w:val="18"/>
                <w:u w:val="single"/>
              </w:rPr>
              <w:t>27-1</w:t>
            </w:r>
            <w:r>
              <w:rPr>
                <w:color w:val="0070C0"/>
                <w:spacing w:val="-9"/>
                <w:sz w:val="18"/>
                <w:u w:val="single"/>
              </w:rPr>
              <w:t xml:space="preserve"> </w:t>
            </w:r>
            <w:r>
              <w:rPr>
                <w:color w:val="0070C0"/>
                <w:sz w:val="18"/>
                <w:u w:val="single"/>
              </w:rPr>
              <w:t>(TXVECTOR</w:t>
            </w:r>
            <w:r>
              <w:rPr>
                <w:color w:val="0070C0"/>
                <w:spacing w:val="-10"/>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hint="eastAsia" w:eastAsia="宋体"/>
                <w:color w:val="0070C0"/>
                <w:sz w:val="18"/>
                <w:u w:val="single"/>
                <w:lang w:val="en-US" w:eastAsia="zh-CN"/>
              </w:rPr>
              <w:t>,</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tcBorders>
              <w:top w:val="single" w:color="auto" w:sz="4" w:space="0"/>
              <w:bottom w:val="single" w:color="auto" w:sz="4" w:space="0"/>
              <w:right w:val="single" w:color="000000" w:sz="2" w:space="0"/>
            </w:tcBorders>
            <w:textDirection w:val="btLr"/>
            <w:vAlign w:val="top"/>
          </w:tcPr>
          <w:p>
            <w:pPr>
              <w:pStyle w:val="254"/>
              <w:ind w:left="10" w:leftChars="0"/>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b/>
                <w:color w:val="0070C0"/>
                <w:spacing w:val="-2"/>
                <w:sz w:val="18"/>
                <w:u w:val="single"/>
              </w:rPr>
            </w:pP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line="230" w:lineRule="auto"/>
              <w:ind w:left="130" w:leftChars="0" w:right="102" w:rightChars="0"/>
              <w:rPr>
                <w:color w:val="0070C0"/>
                <w:sz w:val="18"/>
                <w:u w:val="single"/>
              </w:rPr>
            </w:pP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
              <w:ind w:left="28" w:leftChars="0" w:right="3" w:rightChars="0"/>
              <w:jc w:val="center"/>
              <w:rPr>
                <w:color w:val="0070C0"/>
                <w:spacing w:val="-10"/>
                <w:sz w:val="18"/>
                <w:u w:val="single"/>
              </w:rPr>
            </w:pPr>
          </w:p>
        </w:tc>
        <w:tc>
          <w:tcPr>
            <w:tcW w:w="601" w:type="dxa"/>
            <w:tcBorders>
              <w:top w:val="single" w:color="auto" w:sz="4" w:space="0"/>
              <w:left w:val="single" w:color="000000" w:sz="2" w:space="0"/>
              <w:bottom w:val="single" w:color="auto" w:sz="4" w:space="0"/>
            </w:tcBorders>
            <w:vAlign w:val="top"/>
          </w:tcPr>
          <w:p>
            <w:pPr>
              <w:pStyle w:val="254"/>
              <w:spacing w:before="1"/>
              <w:ind w:left="39" w:leftChars="0" w:right="3" w:rightChars="0"/>
              <w:jc w:val="center"/>
              <w:rPr>
                <w:color w:val="0070C0"/>
                <w:spacing w:val="-10"/>
                <w:sz w:val="18"/>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794" w:leftChars="0"/>
              <w:rPr>
                <w:color w:val="0070C0"/>
                <w:spacing w:val="-2"/>
                <w:sz w:val="18"/>
                <w:u w:val="single"/>
              </w:rPr>
            </w:pPr>
            <w:r>
              <w:rPr>
                <w:rFonts w:hint="eastAsia" w:eastAsia="宋体"/>
                <w:color w:val="0070C0"/>
                <w:spacing w:val="-2"/>
                <w:sz w:val="18"/>
                <w:u w:val="single"/>
                <w:lang w:val="en-US" w:eastAsia="zh-CN"/>
              </w:rPr>
              <w:t>UHR</w:t>
            </w:r>
            <w:r>
              <w:rPr>
                <w:color w:val="0070C0"/>
                <w:spacing w:val="-2"/>
                <w:sz w:val="18"/>
                <w:u w:val="single"/>
              </w:rPr>
              <w:t>_LTF_TYPE</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52"/>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_MU</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2367"/>
              <w:rPr>
                <w:color w:val="0070C0"/>
                <w:sz w:val="18"/>
                <w:u w:val="single"/>
              </w:rPr>
            </w:pPr>
            <w:r>
              <w:rPr>
                <w:color w:val="0070C0"/>
                <w:spacing w:val="-2"/>
                <w:sz w:val="18"/>
                <w:u w:val="single"/>
              </w:rPr>
              <w:t>Indicates</w:t>
            </w:r>
            <w:r>
              <w:rPr>
                <w:color w:val="0070C0"/>
                <w:spacing w:val="-10"/>
                <w:sz w:val="18"/>
                <w:u w:val="single"/>
              </w:rPr>
              <w:t xml:space="preserve"> </w:t>
            </w:r>
            <w:r>
              <w:rPr>
                <w:color w:val="0070C0"/>
                <w:spacing w:val="-2"/>
                <w:sz w:val="18"/>
                <w:u w:val="single"/>
              </w:rPr>
              <w:t>the</w:t>
            </w:r>
            <w:r>
              <w:rPr>
                <w:color w:val="0070C0"/>
                <w:spacing w:val="-8"/>
                <w:sz w:val="18"/>
                <w:u w:val="single"/>
              </w:rPr>
              <w:t xml:space="preserve"> </w:t>
            </w:r>
            <w:r>
              <w:rPr>
                <w:color w:val="0070C0"/>
                <w:spacing w:val="-2"/>
                <w:sz w:val="18"/>
                <w:u w:val="single"/>
              </w:rPr>
              <w:t>type</w:t>
            </w:r>
            <w:r>
              <w:rPr>
                <w:color w:val="0070C0"/>
                <w:spacing w:val="-9"/>
                <w:sz w:val="18"/>
                <w:u w:val="single"/>
              </w:rPr>
              <w:t xml:space="preserve"> </w:t>
            </w:r>
            <w:r>
              <w:rPr>
                <w:color w:val="0070C0"/>
                <w:spacing w:val="-2"/>
                <w:sz w:val="18"/>
                <w:u w:val="single"/>
              </w:rPr>
              <w:t>of</w:t>
            </w:r>
            <w:r>
              <w:rPr>
                <w:color w:val="0070C0"/>
                <w:spacing w:val="-10"/>
                <w:sz w:val="18"/>
                <w:u w:val="single"/>
              </w:rPr>
              <w:t xml:space="preserve"> </w:t>
            </w:r>
            <w:r>
              <w:rPr>
                <w:rFonts w:hint="eastAsia" w:eastAsia="宋体"/>
                <w:color w:val="0070C0"/>
                <w:spacing w:val="-2"/>
                <w:sz w:val="18"/>
                <w:u w:val="single"/>
                <w:lang w:val="en-US" w:eastAsia="zh-CN"/>
              </w:rPr>
              <w:t>UHR</w:t>
            </w:r>
            <w:r>
              <w:rPr>
                <w:color w:val="0070C0"/>
                <w:spacing w:val="-2"/>
                <w:sz w:val="18"/>
                <w:u w:val="single"/>
              </w:rPr>
              <w:t xml:space="preserve">-LTF. </w:t>
            </w:r>
            <w:r>
              <w:rPr>
                <w:color w:val="0070C0"/>
                <w:sz w:val="18"/>
                <w:u w:val="single"/>
              </w:rPr>
              <w:t>Enumerated type:</w:t>
            </w:r>
          </w:p>
          <w:p>
            <w:pPr>
              <w:pStyle w:val="254"/>
              <w:spacing w:line="218" w:lineRule="auto"/>
              <w:ind w:left="347" w:right="1013"/>
              <w:rPr>
                <w:color w:val="0070C0"/>
                <w:spacing w:val="-2"/>
                <w:sz w:val="18"/>
                <w:u w:val="single"/>
              </w:rPr>
            </w:pPr>
            <w:r>
              <w:rPr>
                <w:color w:val="0070C0"/>
                <w:spacing w:val="-2"/>
                <w:sz w:val="18"/>
                <w:u w:val="single"/>
              </w:rPr>
              <w:t>2</w:t>
            </w:r>
            <w:r>
              <w:rPr>
                <w:rFonts w:ascii="Symbol" w:hAnsi="Symbol"/>
                <w:color w:val="0070C0"/>
                <w:spacing w:val="-2"/>
                <w:sz w:val="18"/>
                <w:u w:val="single"/>
              </w:rPr>
              <w:t></w:t>
            </w:r>
            <w:r>
              <w:rPr>
                <w:rFonts w:hint="eastAsia" w:eastAsia="宋体"/>
                <w:color w:val="0070C0"/>
                <w:spacing w:val="-2"/>
                <w:sz w:val="18"/>
                <w:u w:val="single"/>
                <w:lang w:val="en-US" w:eastAsia="zh-CN"/>
              </w:rPr>
              <w:t>UHR</w:t>
            </w:r>
            <w:r>
              <w:rPr>
                <w:color w:val="0070C0"/>
                <w:spacing w:val="-2"/>
                <w:sz w:val="18"/>
                <w:u w:val="single"/>
              </w:rPr>
              <w:t>-LTF</w:t>
            </w:r>
            <w:r>
              <w:rPr>
                <w:color w:val="0070C0"/>
                <w:spacing w:val="-10"/>
                <w:sz w:val="18"/>
                <w:u w:val="single"/>
              </w:rPr>
              <w:t xml:space="preserve"> </w:t>
            </w:r>
            <w:r>
              <w:rPr>
                <w:color w:val="0070C0"/>
                <w:spacing w:val="-2"/>
                <w:sz w:val="18"/>
                <w:u w:val="single"/>
              </w:rPr>
              <w:t>indicates</w:t>
            </w:r>
            <w:r>
              <w:rPr>
                <w:color w:val="0070C0"/>
                <w:spacing w:val="-9"/>
                <w:sz w:val="18"/>
                <w:u w:val="single"/>
              </w:rPr>
              <w:t xml:space="preserve"> </w:t>
            </w:r>
            <w:r>
              <w:rPr>
                <w:color w:val="0070C0"/>
                <w:spacing w:val="-2"/>
                <w:sz w:val="18"/>
                <w:u w:val="single"/>
              </w:rPr>
              <w:t>a</w:t>
            </w:r>
            <w:r>
              <w:rPr>
                <w:color w:val="0070C0"/>
                <w:spacing w:val="-9"/>
                <w:sz w:val="18"/>
                <w:u w:val="single"/>
              </w:rPr>
              <w:t xml:space="preserve"> </w:t>
            </w:r>
            <w:r>
              <w:rPr>
                <w:color w:val="0070C0"/>
                <w:spacing w:val="-2"/>
                <w:sz w:val="18"/>
                <w:u w:val="single"/>
              </w:rPr>
              <w:t>2</w:t>
            </w:r>
            <w:r>
              <w:rPr>
                <w:rFonts w:ascii="Symbol" w:hAnsi="Symbol"/>
                <w:color w:val="0070C0"/>
                <w:spacing w:val="-2"/>
                <w:sz w:val="18"/>
                <w:u w:val="single"/>
              </w:rPr>
              <w:t></w:t>
            </w:r>
            <w:r>
              <w:rPr>
                <w:color w:val="0070C0"/>
                <w:spacing w:val="-9"/>
                <w:sz w:val="18"/>
                <w:u w:val="single"/>
              </w:rPr>
              <w:t xml:space="preserve"> </w:t>
            </w:r>
            <w:r>
              <w:rPr>
                <w:rFonts w:hint="eastAsia" w:eastAsia="宋体"/>
                <w:color w:val="0070C0"/>
                <w:spacing w:val="-2"/>
                <w:sz w:val="18"/>
                <w:u w:val="single"/>
                <w:lang w:val="en-US" w:eastAsia="zh-CN"/>
              </w:rPr>
              <w:t>UHR</w:t>
            </w:r>
            <w:r>
              <w:rPr>
                <w:color w:val="0070C0"/>
                <w:spacing w:val="-2"/>
                <w:sz w:val="18"/>
                <w:u w:val="single"/>
              </w:rPr>
              <w:t>-</w:t>
            </w:r>
            <w:r>
              <w:rPr>
                <w:rFonts w:hint="eastAsia" w:eastAsia="宋体"/>
                <w:color w:val="0070C0"/>
                <w:spacing w:val="-2"/>
                <w:sz w:val="18"/>
                <w:u w:val="single"/>
                <w:lang w:val="en-US" w:eastAsia="zh-CN"/>
              </w:rPr>
              <w:t>L</w:t>
            </w:r>
            <w:r>
              <w:rPr>
                <w:color w:val="0070C0"/>
                <w:spacing w:val="-2"/>
                <w:sz w:val="18"/>
                <w:u w:val="single"/>
              </w:rPr>
              <w:t xml:space="preserve">TF. </w:t>
            </w:r>
          </w:p>
          <w:p>
            <w:pPr>
              <w:pStyle w:val="254"/>
              <w:spacing w:line="218" w:lineRule="auto"/>
              <w:ind w:left="347" w:right="1013"/>
              <w:rPr>
                <w:color w:val="0070C0"/>
                <w:sz w:val="18"/>
                <w:u w:val="single"/>
              </w:rPr>
            </w:pPr>
            <w:r>
              <w:rPr>
                <w:color w:val="0070C0"/>
                <w:spacing w:val="-2"/>
                <w:sz w:val="18"/>
                <w:u w:val="single"/>
              </w:rPr>
              <w:t>4</w:t>
            </w:r>
            <w:r>
              <w:rPr>
                <w:rFonts w:ascii="Symbol" w:hAnsi="Symbol"/>
                <w:color w:val="0070C0"/>
                <w:spacing w:val="-2"/>
                <w:sz w:val="18"/>
                <w:u w:val="single"/>
              </w:rPr>
              <w:t></w:t>
            </w:r>
            <w:r>
              <w:rPr>
                <w:rFonts w:hint="eastAsia" w:eastAsia="宋体"/>
                <w:color w:val="0070C0"/>
                <w:spacing w:val="-2"/>
                <w:sz w:val="18"/>
                <w:u w:val="single"/>
                <w:lang w:val="en-US" w:eastAsia="zh-CN"/>
              </w:rPr>
              <w:t>UHR</w:t>
            </w:r>
            <w:r>
              <w:rPr>
                <w:color w:val="0070C0"/>
                <w:spacing w:val="-2"/>
                <w:sz w:val="18"/>
                <w:u w:val="single"/>
              </w:rPr>
              <w:t>-LTF</w:t>
            </w:r>
            <w:r>
              <w:rPr>
                <w:color w:val="0070C0"/>
                <w:spacing w:val="-7"/>
                <w:sz w:val="18"/>
                <w:u w:val="single"/>
              </w:rPr>
              <w:t xml:space="preserve"> </w:t>
            </w:r>
            <w:r>
              <w:rPr>
                <w:color w:val="0070C0"/>
                <w:spacing w:val="-2"/>
                <w:sz w:val="18"/>
                <w:u w:val="single"/>
              </w:rPr>
              <w:t>indicates</w:t>
            </w:r>
            <w:r>
              <w:rPr>
                <w:color w:val="0070C0"/>
                <w:spacing w:val="-4"/>
                <w:sz w:val="18"/>
                <w:u w:val="single"/>
              </w:rPr>
              <w:t xml:space="preserve"> </w:t>
            </w:r>
            <w:r>
              <w:rPr>
                <w:color w:val="0070C0"/>
                <w:spacing w:val="-2"/>
                <w:sz w:val="18"/>
                <w:u w:val="single"/>
              </w:rPr>
              <w:t>a</w:t>
            </w:r>
            <w:r>
              <w:rPr>
                <w:color w:val="0070C0"/>
                <w:spacing w:val="-3"/>
                <w:sz w:val="18"/>
                <w:u w:val="single"/>
              </w:rPr>
              <w:t xml:space="preserve"> </w:t>
            </w:r>
            <w:r>
              <w:rPr>
                <w:color w:val="0070C0"/>
                <w:spacing w:val="-2"/>
                <w:sz w:val="18"/>
                <w:u w:val="single"/>
              </w:rPr>
              <w:t>4</w:t>
            </w:r>
            <w:r>
              <w:rPr>
                <w:rFonts w:ascii="Symbol" w:hAnsi="Symbol"/>
                <w:color w:val="0070C0"/>
                <w:spacing w:val="-2"/>
                <w:sz w:val="18"/>
                <w:u w:val="single"/>
              </w:rPr>
              <w:t></w:t>
            </w:r>
            <w:r>
              <w:rPr>
                <w:color w:val="0070C0"/>
                <w:spacing w:val="-2"/>
                <w:sz w:val="18"/>
                <w:u w:val="single"/>
              </w:rPr>
              <w:t xml:space="preserve"> </w:t>
            </w:r>
            <w:r>
              <w:rPr>
                <w:rFonts w:hint="eastAsia" w:eastAsia="宋体"/>
                <w:color w:val="0070C0"/>
                <w:spacing w:val="-2"/>
                <w:sz w:val="18"/>
                <w:u w:val="single"/>
                <w:lang w:val="en-US" w:eastAsia="zh-CN"/>
              </w:rPr>
              <w:t>UHR</w:t>
            </w:r>
            <w:r>
              <w:rPr>
                <w:color w:val="0070C0"/>
                <w:spacing w:val="-2"/>
                <w:sz w:val="18"/>
                <w:u w:val="single"/>
              </w:rPr>
              <w:t>-</w:t>
            </w:r>
            <w:r>
              <w:rPr>
                <w:color w:val="0070C0"/>
                <w:spacing w:val="-8"/>
                <w:sz w:val="18"/>
                <w:u w:val="single"/>
              </w:rPr>
              <w:t>LTF.</w:t>
            </w:r>
          </w:p>
          <w:p>
            <w:pPr>
              <w:pStyle w:val="254"/>
              <w:spacing w:line="203" w:lineRule="exact"/>
              <w:ind w:left="130" w:leftChars="0"/>
              <w:rPr>
                <w:color w:val="0070C0"/>
                <w:sz w:val="18"/>
                <w:u w:val="single"/>
              </w:rPr>
            </w:pPr>
            <w:r>
              <w:rPr>
                <w:color w:val="0070C0"/>
                <w:spacing w:val="-2"/>
                <w:sz w:val="18"/>
                <w:u w:val="single"/>
              </w:rPr>
              <w:t>See</w:t>
            </w:r>
            <w:r>
              <w:rPr>
                <w:color w:val="0070C0"/>
                <w:spacing w:val="1"/>
                <w:sz w:val="18"/>
                <w:u w:val="single"/>
              </w:rPr>
              <w:t xml:space="preserve"> </w:t>
            </w:r>
            <w:r>
              <w:rPr>
                <w:color w:val="0070C0"/>
                <w:u w:val="single"/>
              </w:rPr>
              <w:fldChar w:fldCharType="begin"/>
            </w:r>
            <w:r>
              <w:rPr>
                <w:color w:val="0070C0"/>
                <w:u w:val="single"/>
              </w:rPr>
              <w:instrText xml:space="preserve"> HYPERLINK \l "_bookmark156" </w:instrText>
            </w:r>
            <w:r>
              <w:rPr>
                <w:color w:val="0070C0"/>
                <w:u w:val="single"/>
              </w:rPr>
              <w:fldChar w:fldCharType="separate"/>
            </w:r>
            <w:r>
              <w:rPr>
                <w:color w:val="0070C0"/>
                <w:spacing w:val="-2"/>
                <w:sz w:val="18"/>
                <w:u w:val="single"/>
              </w:rPr>
              <w:t>3</w:t>
            </w:r>
            <w:r>
              <w:rPr>
                <w:rFonts w:hint="eastAsia" w:eastAsia="宋体"/>
                <w:color w:val="0070C0"/>
                <w:spacing w:val="-2"/>
                <w:sz w:val="18"/>
                <w:u w:val="single"/>
                <w:lang w:val="en-US" w:eastAsia="zh-CN"/>
              </w:rPr>
              <w:t>8</w:t>
            </w:r>
            <w:r>
              <w:rPr>
                <w:color w:val="0070C0"/>
                <w:spacing w:val="-2"/>
                <w:sz w:val="18"/>
                <w:u w:val="single"/>
              </w:rPr>
              <w:t>.3.1</w:t>
            </w:r>
            <w:r>
              <w:rPr>
                <w:rFonts w:hint="eastAsia" w:eastAsia="宋体"/>
                <w:color w:val="0070C0"/>
                <w:spacing w:val="-2"/>
                <w:sz w:val="18"/>
                <w:u w:val="single"/>
                <w:lang w:val="en-US" w:eastAsia="zh-CN"/>
              </w:rPr>
              <w:t>5</w:t>
            </w:r>
            <w:r>
              <w:rPr>
                <w:color w:val="0070C0"/>
                <w:spacing w:val="-2"/>
                <w:sz w:val="18"/>
                <w:u w:val="single"/>
              </w:rPr>
              <w:t>.1</w:t>
            </w:r>
            <w:r>
              <w:rPr>
                <w:rFonts w:hint="eastAsia" w:eastAsia="宋体"/>
                <w:color w:val="0070C0"/>
                <w:spacing w:val="-2"/>
                <w:sz w:val="18"/>
                <w:u w:val="single"/>
                <w:lang w:val="en-US" w:eastAsia="zh-CN"/>
              </w:rPr>
              <w:t>1</w:t>
            </w:r>
            <w:r>
              <w:rPr>
                <w:color w:val="0070C0"/>
                <w:spacing w:val="3"/>
                <w:sz w:val="18"/>
                <w:u w:val="single"/>
              </w:rPr>
              <w:t xml:space="preserve"> </w:t>
            </w:r>
            <w:r>
              <w:rPr>
                <w:color w:val="0070C0"/>
                <w:spacing w:val="-2"/>
                <w:sz w:val="18"/>
                <w:u w:val="single"/>
              </w:rPr>
              <w:t>(</w:t>
            </w:r>
            <w:r>
              <w:rPr>
                <w:rFonts w:hint="eastAsia" w:eastAsia="宋体"/>
                <w:color w:val="0070C0"/>
                <w:spacing w:val="-2"/>
                <w:sz w:val="18"/>
                <w:u w:val="single"/>
                <w:lang w:val="en-US" w:eastAsia="zh-CN"/>
              </w:rPr>
              <w:t>UHR</w:t>
            </w:r>
            <w:r>
              <w:rPr>
                <w:color w:val="0070C0"/>
                <w:spacing w:val="-2"/>
                <w:sz w:val="18"/>
                <w:u w:val="single"/>
              </w:rPr>
              <w:t>-</w:t>
            </w:r>
            <w:r>
              <w:rPr>
                <w:color w:val="0070C0"/>
                <w:spacing w:val="-4"/>
                <w:sz w:val="18"/>
                <w:u w:val="single"/>
              </w:rPr>
              <w:t>LTF)</w:t>
            </w:r>
            <w:r>
              <w:rPr>
                <w:color w:val="0070C0"/>
                <w:spacing w:val="-4"/>
                <w:sz w:val="18"/>
                <w:u w:val="single"/>
              </w:rPr>
              <w:fldChar w:fldCharType="end"/>
            </w:r>
            <w:r>
              <w:rPr>
                <w:rFonts w:hint="eastAsia" w:eastAsia="宋体"/>
                <w:color w:val="0070C0"/>
                <w:spacing w:val="-4"/>
                <w:sz w:val="18"/>
                <w:u w:val="single"/>
                <w:lang w:val="en-US" w:eastAsia="zh-CN"/>
              </w:rPr>
              <w:t xml:space="preserve"> and Table 38-35 (UHR-LTF type and GI duration combinations for various UHR PPDU formats)</w:t>
            </w:r>
            <w:r>
              <w:rPr>
                <w:color w:val="0070C0"/>
                <w:spacing w:val="-4"/>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52"/>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52"/>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52"/>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right="2385"/>
              <w:jc w:val="both"/>
              <w:rPr>
                <w:color w:val="0070C0"/>
                <w:sz w:val="18"/>
                <w:u w:val="single"/>
              </w:rPr>
            </w:pPr>
            <w:r>
              <w:rPr>
                <w:color w:val="0070C0"/>
                <w:spacing w:val="-2"/>
                <w:sz w:val="18"/>
                <w:u w:val="single"/>
              </w:rPr>
              <w:t>Indicates</w:t>
            </w:r>
            <w:r>
              <w:rPr>
                <w:color w:val="0070C0"/>
                <w:spacing w:val="-10"/>
                <w:sz w:val="18"/>
                <w:u w:val="single"/>
              </w:rPr>
              <w:t xml:space="preserve"> </w:t>
            </w:r>
            <w:r>
              <w:rPr>
                <w:color w:val="0070C0"/>
                <w:spacing w:val="-2"/>
                <w:sz w:val="18"/>
                <w:u w:val="single"/>
              </w:rPr>
              <w:t>the</w:t>
            </w:r>
            <w:r>
              <w:rPr>
                <w:color w:val="0070C0"/>
                <w:spacing w:val="-8"/>
                <w:sz w:val="18"/>
                <w:u w:val="single"/>
              </w:rPr>
              <w:t xml:space="preserve"> </w:t>
            </w:r>
            <w:r>
              <w:rPr>
                <w:color w:val="0070C0"/>
                <w:spacing w:val="-2"/>
                <w:sz w:val="18"/>
                <w:u w:val="single"/>
              </w:rPr>
              <w:t>type</w:t>
            </w:r>
            <w:r>
              <w:rPr>
                <w:color w:val="0070C0"/>
                <w:spacing w:val="-9"/>
                <w:sz w:val="18"/>
                <w:u w:val="single"/>
              </w:rPr>
              <w:t xml:space="preserve"> </w:t>
            </w:r>
            <w:r>
              <w:rPr>
                <w:color w:val="0070C0"/>
                <w:spacing w:val="-2"/>
                <w:sz w:val="18"/>
                <w:u w:val="single"/>
              </w:rPr>
              <w:t>of</w:t>
            </w:r>
            <w:r>
              <w:rPr>
                <w:color w:val="0070C0"/>
                <w:spacing w:val="-10"/>
                <w:sz w:val="18"/>
                <w:u w:val="single"/>
              </w:rPr>
              <w:t xml:space="preserve"> </w:t>
            </w:r>
            <w:r>
              <w:rPr>
                <w:rFonts w:hint="eastAsia" w:eastAsia="宋体"/>
                <w:color w:val="0070C0"/>
                <w:spacing w:val="-2"/>
                <w:sz w:val="18"/>
                <w:u w:val="single"/>
                <w:lang w:val="en-US" w:eastAsia="zh-CN"/>
              </w:rPr>
              <w:t>UHR</w:t>
            </w:r>
            <w:r>
              <w:rPr>
                <w:color w:val="0070C0"/>
                <w:spacing w:val="-2"/>
                <w:sz w:val="18"/>
                <w:u w:val="single"/>
              </w:rPr>
              <w:t xml:space="preserve">-LTF. </w:t>
            </w:r>
            <w:r>
              <w:rPr>
                <w:color w:val="0070C0"/>
                <w:sz w:val="18"/>
                <w:u w:val="single"/>
              </w:rPr>
              <w:t>Enumerated type:</w:t>
            </w:r>
          </w:p>
          <w:p>
            <w:pPr>
              <w:pStyle w:val="254"/>
              <w:spacing w:line="218" w:lineRule="auto"/>
              <w:ind w:left="347" w:right="1013"/>
              <w:jc w:val="both"/>
              <w:rPr>
                <w:color w:val="0070C0"/>
                <w:spacing w:val="-2"/>
                <w:sz w:val="18"/>
                <w:u w:val="single"/>
              </w:rPr>
            </w:pPr>
            <w:r>
              <w:rPr>
                <w:color w:val="0070C0"/>
                <w:spacing w:val="-2"/>
                <w:sz w:val="18"/>
                <w:u w:val="single"/>
              </w:rPr>
              <w:t>1</w:t>
            </w:r>
            <w:r>
              <w:rPr>
                <w:rFonts w:ascii="Symbol" w:hAnsi="Symbol"/>
                <w:color w:val="0070C0"/>
                <w:spacing w:val="-2"/>
                <w:sz w:val="18"/>
                <w:u w:val="single"/>
              </w:rPr>
              <w:t></w:t>
            </w:r>
            <w:r>
              <w:rPr>
                <w:rFonts w:hint="eastAsia" w:eastAsia="宋体"/>
                <w:color w:val="0070C0"/>
                <w:spacing w:val="-2"/>
                <w:sz w:val="18"/>
                <w:u w:val="single"/>
                <w:lang w:val="en-US" w:eastAsia="zh-CN"/>
              </w:rPr>
              <w:t>UHR</w:t>
            </w:r>
            <w:r>
              <w:rPr>
                <w:color w:val="0070C0"/>
                <w:spacing w:val="-2"/>
                <w:sz w:val="18"/>
                <w:u w:val="single"/>
              </w:rPr>
              <w:t>-LTF</w:t>
            </w:r>
            <w:r>
              <w:rPr>
                <w:color w:val="0070C0"/>
                <w:spacing w:val="-10"/>
                <w:sz w:val="18"/>
                <w:u w:val="single"/>
              </w:rPr>
              <w:t xml:space="preserve"> </w:t>
            </w:r>
            <w:r>
              <w:rPr>
                <w:color w:val="0070C0"/>
                <w:spacing w:val="-2"/>
                <w:sz w:val="18"/>
                <w:u w:val="single"/>
              </w:rPr>
              <w:t>indicates</w:t>
            </w:r>
            <w:r>
              <w:rPr>
                <w:color w:val="0070C0"/>
                <w:spacing w:val="-9"/>
                <w:sz w:val="18"/>
                <w:u w:val="single"/>
              </w:rPr>
              <w:t xml:space="preserve"> </w:t>
            </w:r>
            <w:r>
              <w:rPr>
                <w:color w:val="0070C0"/>
                <w:spacing w:val="-2"/>
                <w:sz w:val="18"/>
                <w:u w:val="single"/>
              </w:rPr>
              <w:t>a</w:t>
            </w:r>
            <w:r>
              <w:rPr>
                <w:color w:val="0070C0"/>
                <w:spacing w:val="-9"/>
                <w:sz w:val="18"/>
                <w:u w:val="single"/>
              </w:rPr>
              <w:t xml:space="preserve"> </w:t>
            </w:r>
            <w:r>
              <w:rPr>
                <w:color w:val="0070C0"/>
                <w:spacing w:val="-2"/>
                <w:sz w:val="18"/>
                <w:u w:val="single"/>
              </w:rPr>
              <w:t>1</w:t>
            </w:r>
            <w:r>
              <w:rPr>
                <w:rFonts w:ascii="Symbol" w:hAnsi="Symbol"/>
                <w:color w:val="0070C0"/>
                <w:spacing w:val="-2"/>
                <w:sz w:val="18"/>
                <w:u w:val="single"/>
              </w:rPr>
              <w:t></w:t>
            </w:r>
            <w:r>
              <w:rPr>
                <w:color w:val="0070C0"/>
                <w:spacing w:val="-9"/>
                <w:sz w:val="18"/>
                <w:u w:val="single"/>
              </w:rPr>
              <w:t xml:space="preserve"> </w:t>
            </w:r>
            <w:r>
              <w:rPr>
                <w:rFonts w:hint="eastAsia" w:eastAsia="宋体"/>
                <w:color w:val="0070C0"/>
                <w:spacing w:val="-2"/>
                <w:sz w:val="18"/>
                <w:u w:val="single"/>
                <w:lang w:val="en-US" w:eastAsia="zh-CN"/>
              </w:rPr>
              <w:t>UHR</w:t>
            </w:r>
            <w:r>
              <w:rPr>
                <w:color w:val="0070C0"/>
                <w:spacing w:val="-2"/>
                <w:sz w:val="18"/>
                <w:u w:val="single"/>
              </w:rPr>
              <w:t xml:space="preserve">-LTF. </w:t>
            </w:r>
          </w:p>
          <w:p>
            <w:pPr>
              <w:pStyle w:val="254"/>
              <w:spacing w:line="218" w:lineRule="auto"/>
              <w:ind w:left="347" w:right="1013"/>
              <w:jc w:val="both"/>
              <w:rPr>
                <w:color w:val="0070C0"/>
                <w:spacing w:val="-2"/>
                <w:sz w:val="18"/>
                <w:u w:val="single"/>
              </w:rPr>
            </w:pPr>
            <w:r>
              <w:rPr>
                <w:color w:val="0070C0"/>
                <w:spacing w:val="-2"/>
                <w:sz w:val="18"/>
                <w:u w:val="single"/>
              </w:rPr>
              <w:t>2</w:t>
            </w:r>
            <w:r>
              <w:rPr>
                <w:rFonts w:ascii="Symbol" w:hAnsi="Symbol"/>
                <w:color w:val="0070C0"/>
                <w:spacing w:val="-2"/>
                <w:sz w:val="18"/>
                <w:u w:val="single"/>
              </w:rPr>
              <w:t></w:t>
            </w:r>
            <w:r>
              <w:rPr>
                <w:rFonts w:hint="eastAsia" w:eastAsia="宋体"/>
                <w:color w:val="0070C0"/>
                <w:spacing w:val="-2"/>
                <w:sz w:val="18"/>
                <w:u w:val="single"/>
                <w:lang w:val="en-US" w:eastAsia="zh-CN"/>
              </w:rPr>
              <w:t>UHR</w:t>
            </w:r>
            <w:r>
              <w:rPr>
                <w:color w:val="0070C0"/>
                <w:spacing w:val="-2"/>
                <w:sz w:val="18"/>
                <w:u w:val="single"/>
              </w:rPr>
              <w:t>-LTF</w:t>
            </w:r>
            <w:r>
              <w:rPr>
                <w:color w:val="0070C0"/>
                <w:spacing w:val="-10"/>
                <w:sz w:val="18"/>
                <w:u w:val="single"/>
              </w:rPr>
              <w:t xml:space="preserve"> </w:t>
            </w:r>
            <w:r>
              <w:rPr>
                <w:color w:val="0070C0"/>
                <w:spacing w:val="-2"/>
                <w:sz w:val="18"/>
                <w:u w:val="single"/>
              </w:rPr>
              <w:t>indicates</w:t>
            </w:r>
            <w:r>
              <w:rPr>
                <w:color w:val="0070C0"/>
                <w:spacing w:val="-9"/>
                <w:sz w:val="18"/>
                <w:u w:val="single"/>
              </w:rPr>
              <w:t xml:space="preserve"> </w:t>
            </w:r>
            <w:r>
              <w:rPr>
                <w:color w:val="0070C0"/>
                <w:spacing w:val="-2"/>
                <w:sz w:val="18"/>
                <w:u w:val="single"/>
              </w:rPr>
              <w:t>a</w:t>
            </w:r>
            <w:r>
              <w:rPr>
                <w:color w:val="0070C0"/>
                <w:spacing w:val="-9"/>
                <w:sz w:val="18"/>
                <w:u w:val="single"/>
              </w:rPr>
              <w:t xml:space="preserve"> </w:t>
            </w:r>
            <w:r>
              <w:rPr>
                <w:color w:val="0070C0"/>
                <w:spacing w:val="-2"/>
                <w:sz w:val="18"/>
                <w:u w:val="single"/>
              </w:rPr>
              <w:t>2</w:t>
            </w:r>
            <w:r>
              <w:rPr>
                <w:rFonts w:ascii="Symbol" w:hAnsi="Symbol"/>
                <w:color w:val="0070C0"/>
                <w:spacing w:val="-2"/>
                <w:sz w:val="18"/>
                <w:u w:val="single"/>
              </w:rPr>
              <w:t></w:t>
            </w:r>
            <w:r>
              <w:rPr>
                <w:color w:val="0070C0"/>
                <w:spacing w:val="-9"/>
                <w:sz w:val="18"/>
                <w:u w:val="single"/>
              </w:rPr>
              <w:t xml:space="preserve"> </w:t>
            </w:r>
            <w:r>
              <w:rPr>
                <w:rFonts w:hint="eastAsia" w:eastAsia="宋体"/>
                <w:color w:val="0070C0"/>
                <w:spacing w:val="-2"/>
                <w:sz w:val="18"/>
                <w:u w:val="single"/>
                <w:lang w:val="en-US" w:eastAsia="zh-CN"/>
              </w:rPr>
              <w:t>UHR</w:t>
            </w:r>
            <w:r>
              <w:rPr>
                <w:color w:val="0070C0"/>
                <w:spacing w:val="-2"/>
                <w:sz w:val="18"/>
                <w:u w:val="single"/>
              </w:rPr>
              <w:t xml:space="preserve">-LTF. </w:t>
            </w:r>
          </w:p>
          <w:p>
            <w:pPr>
              <w:pStyle w:val="254"/>
              <w:spacing w:line="218" w:lineRule="auto"/>
              <w:ind w:left="347" w:right="1013"/>
              <w:jc w:val="both"/>
              <w:rPr>
                <w:color w:val="0070C0"/>
                <w:sz w:val="18"/>
                <w:u w:val="single"/>
              </w:rPr>
            </w:pPr>
            <w:r>
              <w:rPr>
                <w:color w:val="0070C0"/>
                <w:spacing w:val="-2"/>
                <w:sz w:val="18"/>
                <w:u w:val="single"/>
              </w:rPr>
              <w:t>4</w:t>
            </w:r>
            <w:r>
              <w:rPr>
                <w:rFonts w:ascii="Symbol" w:hAnsi="Symbol"/>
                <w:color w:val="0070C0"/>
                <w:spacing w:val="-2"/>
                <w:sz w:val="18"/>
                <w:u w:val="single"/>
              </w:rPr>
              <w:t></w:t>
            </w:r>
            <w:r>
              <w:rPr>
                <w:rFonts w:hint="eastAsia" w:eastAsia="宋体"/>
                <w:color w:val="0070C0"/>
                <w:spacing w:val="-2"/>
                <w:sz w:val="18"/>
                <w:u w:val="single"/>
                <w:lang w:val="en-US" w:eastAsia="zh-CN"/>
              </w:rPr>
              <w:t>UHR</w:t>
            </w:r>
            <w:r>
              <w:rPr>
                <w:color w:val="0070C0"/>
                <w:spacing w:val="-2"/>
                <w:sz w:val="18"/>
                <w:u w:val="single"/>
              </w:rPr>
              <w:t>-LTF</w:t>
            </w:r>
            <w:r>
              <w:rPr>
                <w:color w:val="0070C0"/>
                <w:spacing w:val="-7"/>
                <w:sz w:val="18"/>
                <w:u w:val="single"/>
              </w:rPr>
              <w:t xml:space="preserve"> </w:t>
            </w:r>
            <w:r>
              <w:rPr>
                <w:color w:val="0070C0"/>
                <w:spacing w:val="-2"/>
                <w:sz w:val="18"/>
                <w:u w:val="single"/>
              </w:rPr>
              <w:t>indicates</w:t>
            </w:r>
            <w:r>
              <w:rPr>
                <w:color w:val="0070C0"/>
                <w:spacing w:val="-4"/>
                <w:sz w:val="18"/>
                <w:u w:val="single"/>
              </w:rPr>
              <w:t xml:space="preserve"> </w:t>
            </w:r>
            <w:r>
              <w:rPr>
                <w:color w:val="0070C0"/>
                <w:spacing w:val="-2"/>
                <w:sz w:val="18"/>
                <w:u w:val="single"/>
              </w:rPr>
              <w:t>a</w:t>
            </w:r>
            <w:r>
              <w:rPr>
                <w:color w:val="0070C0"/>
                <w:spacing w:val="-3"/>
                <w:sz w:val="18"/>
                <w:u w:val="single"/>
              </w:rPr>
              <w:t xml:space="preserve"> </w:t>
            </w:r>
            <w:r>
              <w:rPr>
                <w:color w:val="0070C0"/>
                <w:spacing w:val="-2"/>
                <w:sz w:val="18"/>
                <w:u w:val="single"/>
              </w:rPr>
              <w:t>4</w:t>
            </w:r>
            <w:r>
              <w:rPr>
                <w:rFonts w:ascii="Symbol" w:hAnsi="Symbol"/>
                <w:color w:val="0070C0"/>
                <w:spacing w:val="-2"/>
                <w:sz w:val="18"/>
                <w:u w:val="single"/>
              </w:rPr>
              <w:t></w:t>
            </w:r>
            <w:r>
              <w:rPr>
                <w:color w:val="0070C0"/>
                <w:spacing w:val="-2"/>
                <w:sz w:val="18"/>
                <w:u w:val="single"/>
              </w:rPr>
              <w:t xml:space="preserve"> </w:t>
            </w:r>
            <w:r>
              <w:rPr>
                <w:rFonts w:hint="eastAsia" w:eastAsia="宋体"/>
                <w:color w:val="0070C0"/>
                <w:spacing w:val="-2"/>
                <w:sz w:val="18"/>
                <w:u w:val="single"/>
                <w:lang w:val="en-US" w:eastAsia="zh-CN"/>
              </w:rPr>
              <w:t>UHR</w:t>
            </w:r>
            <w:r>
              <w:rPr>
                <w:color w:val="0070C0"/>
                <w:spacing w:val="-2"/>
                <w:sz w:val="18"/>
                <w:u w:val="single"/>
              </w:rPr>
              <w:t>-</w:t>
            </w:r>
            <w:r>
              <w:rPr>
                <w:color w:val="0070C0"/>
                <w:spacing w:val="-8"/>
                <w:sz w:val="18"/>
                <w:u w:val="single"/>
              </w:rPr>
              <w:t>LTF.</w:t>
            </w:r>
          </w:p>
          <w:p>
            <w:pPr>
              <w:pStyle w:val="254"/>
              <w:spacing w:line="202" w:lineRule="exact"/>
              <w:ind w:left="130" w:leftChars="0"/>
              <w:jc w:val="both"/>
              <w:rPr>
                <w:color w:val="0070C0"/>
                <w:sz w:val="18"/>
                <w:u w:val="single"/>
              </w:rPr>
            </w:pPr>
            <w:r>
              <w:rPr>
                <w:color w:val="0070C0"/>
                <w:spacing w:val="-2"/>
                <w:sz w:val="18"/>
                <w:u w:val="single"/>
              </w:rPr>
              <w:t>See</w:t>
            </w:r>
            <w:r>
              <w:rPr>
                <w:color w:val="0070C0"/>
                <w:spacing w:val="1"/>
                <w:sz w:val="18"/>
                <w:u w:val="single"/>
              </w:rPr>
              <w:t xml:space="preserve"> </w:t>
            </w:r>
            <w:r>
              <w:rPr>
                <w:color w:val="0070C0"/>
                <w:u w:val="single"/>
              </w:rPr>
              <w:fldChar w:fldCharType="begin"/>
            </w:r>
            <w:r>
              <w:rPr>
                <w:color w:val="0070C0"/>
                <w:u w:val="single"/>
              </w:rPr>
              <w:instrText xml:space="preserve"> HYPERLINK \l "_bookmark156" </w:instrText>
            </w:r>
            <w:r>
              <w:rPr>
                <w:color w:val="0070C0"/>
                <w:u w:val="single"/>
              </w:rPr>
              <w:fldChar w:fldCharType="separate"/>
            </w:r>
            <w:r>
              <w:rPr>
                <w:color w:val="0070C0"/>
                <w:spacing w:val="-2"/>
                <w:sz w:val="18"/>
                <w:u w:val="single"/>
              </w:rPr>
              <w:t>3</w:t>
            </w:r>
            <w:r>
              <w:rPr>
                <w:rFonts w:hint="eastAsia" w:eastAsia="宋体"/>
                <w:color w:val="0070C0"/>
                <w:spacing w:val="-2"/>
                <w:sz w:val="18"/>
                <w:u w:val="single"/>
                <w:lang w:val="en-US" w:eastAsia="zh-CN"/>
              </w:rPr>
              <w:t>8</w:t>
            </w:r>
            <w:r>
              <w:rPr>
                <w:color w:val="0070C0"/>
                <w:spacing w:val="-2"/>
                <w:sz w:val="18"/>
                <w:u w:val="single"/>
              </w:rPr>
              <w:t>.3.1</w:t>
            </w:r>
            <w:r>
              <w:rPr>
                <w:rFonts w:hint="eastAsia" w:eastAsia="宋体"/>
                <w:color w:val="0070C0"/>
                <w:spacing w:val="-2"/>
                <w:sz w:val="18"/>
                <w:u w:val="single"/>
                <w:lang w:val="en-US" w:eastAsia="zh-CN"/>
              </w:rPr>
              <w:t>5</w:t>
            </w:r>
            <w:r>
              <w:rPr>
                <w:color w:val="0070C0"/>
                <w:spacing w:val="-2"/>
                <w:sz w:val="18"/>
                <w:u w:val="single"/>
              </w:rPr>
              <w:t>.1</w:t>
            </w:r>
            <w:r>
              <w:rPr>
                <w:rFonts w:hint="eastAsia" w:eastAsia="宋体"/>
                <w:color w:val="0070C0"/>
                <w:spacing w:val="-2"/>
                <w:sz w:val="18"/>
                <w:u w:val="single"/>
                <w:lang w:val="en-US" w:eastAsia="zh-CN"/>
              </w:rPr>
              <w:t>1</w:t>
            </w:r>
            <w:r>
              <w:rPr>
                <w:color w:val="0070C0"/>
                <w:spacing w:val="3"/>
                <w:sz w:val="18"/>
                <w:u w:val="single"/>
              </w:rPr>
              <w:t xml:space="preserve"> </w:t>
            </w:r>
            <w:r>
              <w:rPr>
                <w:color w:val="0070C0"/>
                <w:spacing w:val="-2"/>
                <w:sz w:val="18"/>
                <w:u w:val="single"/>
              </w:rPr>
              <w:t>(</w:t>
            </w:r>
            <w:r>
              <w:rPr>
                <w:rFonts w:hint="eastAsia" w:eastAsia="宋体"/>
                <w:color w:val="0070C0"/>
                <w:spacing w:val="-2"/>
                <w:sz w:val="18"/>
                <w:u w:val="single"/>
                <w:lang w:val="en-US" w:eastAsia="zh-CN"/>
              </w:rPr>
              <w:t>UHR</w:t>
            </w:r>
            <w:r>
              <w:rPr>
                <w:color w:val="0070C0"/>
                <w:spacing w:val="-2"/>
                <w:sz w:val="18"/>
                <w:u w:val="single"/>
              </w:rPr>
              <w:t>-</w:t>
            </w:r>
            <w:r>
              <w:rPr>
                <w:color w:val="0070C0"/>
                <w:spacing w:val="-4"/>
                <w:sz w:val="18"/>
                <w:u w:val="single"/>
              </w:rPr>
              <w:t>LTF)</w:t>
            </w:r>
            <w:r>
              <w:rPr>
                <w:color w:val="0070C0"/>
                <w:spacing w:val="-4"/>
                <w:sz w:val="18"/>
                <w:u w:val="single"/>
              </w:rPr>
              <w:fldChar w:fldCharType="end"/>
            </w:r>
            <w:r>
              <w:rPr>
                <w:rFonts w:hint="eastAsia" w:eastAsia="宋体"/>
                <w:color w:val="0070C0"/>
                <w:spacing w:val="-4"/>
                <w:sz w:val="18"/>
                <w:u w:val="single"/>
                <w:lang w:val="en-US" w:eastAsia="zh-CN"/>
              </w:rPr>
              <w:t xml:space="preserve"> and Table 38-35 (UHR-LTF type and GI duration combinations for various UHR PPDU formats)</w:t>
            </w:r>
            <w:r>
              <w:rPr>
                <w:color w:val="0070C0"/>
                <w:spacing w:val="-4"/>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152"/>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152"/>
              <w:rPr>
                <w:rFonts w:ascii="Arial"/>
                <w:b/>
                <w:i/>
                <w:color w:val="0070C0"/>
                <w:sz w:val="18"/>
                <w:u w:val="single"/>
              </w:rPr>
            </w:pPr>
          </w:p>
          <w:p>
            <w:pPr>
              <w:pStyle w:val="254"/>
              <w:ind w:left="39" w:leftChars="0" w:right="3" w:rightChars="0"/>
              <w:jc w:val="center"/>
              <w:rPr>
                <w:color w:val="0070C0"/>
                <w:spacing w:val="-10"/>
                <w:sz w:val="18"/>
                <w:u w:val="single"/>
              </w:rPr>
            </w:pPr>
            <w:r>
              <w:rPr>
                <w:rFonts w:hint="eastAsia" w:eastAsia="宋体"/>
                <w:color w:val="0070C0"/>
                <w:spacing w:val="-10"/>
                <w:sz w:val="18"/>
                <w:u w:val="single"/>
                <w:lang w:val="en-US" w:eastAsia="zh-CN"/>
              </w:rPr>
              <w:t>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429" w:leftChars="0"/>
              <w:jc w:val="center"/>
              <w:rPr>
                <w:color w:val="0070C0"/>
                <w:spacing w:val="-2"/>
                <w:sz w:val="18"/>
                <w:u w:val="single"/>
              </w:rPr>
            </w:pPr>
            <w:r>
              <w:rPr>
                <w:color w:val="0070C0"/>
                <w:spacing w:val="-2"/>
                <w:sz w:val="18"/>
                <w:u w:val="single"/>
              </w:rPr>
              <w:t>NUM_</w:t>
            </w:r>
            <w:r>
              <w:rPr>
                <w:rFonts w:hint="eastAsia" w:eastAsia="宋体"/>
                <w:color w:val="0070C0"/>
                <w:spacing w:val="-2"/>
                <w:sz w:val="18"/>
                <w:u w:val="single"/>
                <w:lang w:val="en-US" w:eastAsia="zh-CN"/>
              </w:rPr>
              <w:t>UHR</w:t>
            </w:r>
            <w:r>
              <w:rPr>
                <w:color w:val="0070C0"/>
                <w:spacing w:val="-2"/>
                <w:sz w:val="18"/>
                <w:u w:val="single"/>
              </w:rPr>
              <w:t>_LTF</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51"/>
              <w:rPr>
                <w:rFonts w:ascii="Arial"/>
                <w:b/>
                <w:i/>
                <w:color w:val="0070C0"/>
                <w:sz w:val="18"/>
                <w:u w:val="single"/>
              </w:rPr>
            </w:pPr>
          </w:p>
          <w:p>
            <w:pPr>
              <w:pStyle w:val="254"/>
              <w:spacing w:line="232"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xml:space="preserve"> </w:t>
            </w:r>
            <w:r>
              <w:rPr>
                <w:color w:val="0070C0"/>
                <w:sz w:val="18"/>
                <w:u w:val="single"/>
              </w:rPr>
              <w:t xml:space="preserve">or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02"/>
              <w:rPr>
                <w:color w:val="0070C0"/>
                <w:sz w:val="18"/>
                <w:u w:val="single"/>
              </w:rPr>
            </w:pPr>
            <w:r>
              <w:rPr>
                <w:color w:val="0070C0"/>
                <w:sz w:val="18"/>
                <w:u w:val="single"/>
              </w:rPr>
              <w:t>Indicates</w:t>
            </w:r>
            <w:r>
              <w:rPr>
                <w:color w:val="0070C0"/>
                <w:spacing w:val="-12"/>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number</w:t>
            </w:r>
            <w:r>
              <w:rPr>
                <w:color w:val="0070C0"/>
                <w:spacing w:val="-11"/>
                <w:sz w:val="18"/>
                <w:u w:val="single"/>
              </w:rPr>
              <w:t xml:space="preserve"> </w:t>
            </w:r>
            <w:r>
              <w:rPr>
                <w:color w:val="0070C0"/>
                <w:sz w:val="18"/>
                <w:u w:val="single"/>
              </w:rPr>
              <w:t>of</w:t>
            </w:r>
            <w:r>
              <w:rPr>
                <w:color w:val="0070C0"/>
                <w:spacing w:val="-11"/>
                <w:sz w:val="18"/>
                <w:u w:val="single"/>
              </w:rPr>
              <w:t xml:space="preserve"> </w:t>
            </w:r>
            <w:r>
              <w:rPr>
                <w:color w:val="0070C0"/>
                <w:sz w:val="18"/>
                <w:u w:val="single"/>
              </w:rPr>
              <w:t>OFDM</w:t>
            </w:r>
            <w:r>
              <w:rPr>
                <w:color w:val="0070C0"/>
                <w:spacing w:val="-12"/>
                <w:sz w:val="18"/>
                <w:u w:val="single"/>
              </w:rPr>
              <w:t xml:space="preserve"> </w:t>
            </w:r>
            <w:r>
              <w:rPr>
                <w:color w:val="0070C0"/>
                <w:sz w:val="18"/>
                <w:u w:val="single"/>
              </w:rPr>
              <w:t>symbols</w:t>
            </w:r>
            <w:r>
              <w:rPr>
                <w:color w:val="0070C0"/>
                <w:spacing w:val="-11"/>
                <w:sz w:val="18"/>
                <w:u w:val="single"/>
              </w:rPr>
              <w:t xml:space="preserve"> </w:t>
            </w:r>
            <w:r>
              <w:rPr>
                <w:color w:val="0070C0"/>
                <w:sz w:val="18"/>
                <w:u w:val="single"/>
              </w:rPr>
              <w:t>in</w:t>
            </w:r>
            <w:r>
              <w:rPr>
                <w:color w:val="0070C0"/>
                <w:spacing w:val="-11"/>
                <w:sz w:val="18"/>
                <w:u w:val="single"/>
              </w:rPr>
              <w:t xml:space="preserve"> </w:t>
            </w:r>
            <w:r>
              <w:rPr>
                <w:color w:val="0070C0"/>
                <w:sz w:val="18"/>
                <w:u w:val="single"/>
              </w:rPr>
              <w:t>the</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-LTF</w:t>
            </w:r>
            <w:r>
              <w:rPr>
                <w:color w:val="0070C0"/>
                <w:spacing w:val="-12"/>
                <w:sz w:val="18"/>
                <w:u w:val="single"/>
              </w:rPr>
              <w:t xml:space="preserve"> </w:t>
            </w:r>
            <w:r>
              <w:rPr>
                <w:color w:val="0070C0"/>
                <w:sz w:val="18"/>
                <w:u w:val="single"/>
              </w:rPr>
              <w:t>field. Integer in the range 1 to 8.</w:t>
            </w:r>
          </w:p>
          <w:p>
            <w:pPr>
              <w:pStyle w:val="254"/>
              <w:spacing w:before="198" w:line="232" w:lineRule="auto"/>
              <w:ind w:left="130" w:leftChars="0" w:right="212" w:rightChars="0"/>
              <w:rPr>
                <w:color w:val="0070C0"/>
                <w:sz w:val="18"/>
                <w:u w:val="single"/>
              </w:rPr>
            </w:pPr>
            <w:r>
              <w:rPr>
                <w:color w:val="0070C0"/>
                <w:sz w:val="18"/>
                <w:u w:val="single"/>
              </w:rPr>
              <w:t xml:space="preserve">See </w:t>
            </w:r>
            <w:r>
              <w:rPr>
                <w:color w:val="0070C0"/>
                <w:u w:val="single"/>
              </w:rPr>
              <w:fldChar w:fldCharType="begin"/>
            </w:r>
            <w:r>
              <w:rPr>
                <w:color w:val="0070C0"/>
                <w:u w:val="single"/>
              </w:rPr>
              <w:instrText xml:space="preserve"> HYPERLINK \l "_bookmark121" </w:instrText>
            </w:r>
            <w:r>
              <w:rPr>
                <w:color w:val="0070C0"/>
                <w:u w:val="single"/>
              </w:rPr>
              <w:fldChar w:fldCharType="separate"/>
            </w:r>
            <w:r>
              <w:rPr>
                <w:color w:val="0070C0"/>
                <w:sz w:val="18"/>
                <w:u w:val="single"/>
              </w:rPr>
              <w:t>Table 3</w:t>
            </w:r>
            <w:r>
              <w:rPr>
                <w:rFonts w:hint="eastAsia" w:eastAsia="宋体"/>
                <w:color w:val="0070C0"/>
                <w:sz w:val="18"/>
                <w:u w:val="single"/>
                <w:lang w:val="en-US" w:eastAsia="zh-CN"/>
              </w:rPr>
              <w:t>8</w:t>
            </w:r>
            <w:r>
              <w:rPr>
                <w:color w:val="0070C0"/>
                <w:sz w:val="18"/>
                <w:u w:val="single"/>
              </w:rPr>
              <w:t>-</w:t>
            </w:r>
            <w:r>
              <w:rPr>
                <w:rFonts w:hint="eastAsia" w:eastAsia="宋体"/>
                <w:color w:val="0070C0"/>
                <w:sz w:val="18"/>
                <w:u w:val="single"/>
                <w:lang w:val="en-US" w:eastAsia="zh-CN"/>
              </w:rPr>
              <w:t>2</w:t>
            </w:r>
            <w:r>
              <w:rPr>
                <w:color w:val="0070C0"/>
                <w:sz w:val="18"/>
                <w:u w:val="single"/>
              </w:rPr>
              <w:t>3 (Common field for OFDMA transmission)</w:t>
            </w:r>
            <w:r>
              <w:rPr>
                <w:color w:val="0070C0"/>
                <w:sz w:val="18"/>
                <w:u w:val="single"/>
              </w:rPr>
              <w:fldChar w:fldCharType="end"/>
            </w:r>
            <w:r>
              <w:rPr>
                <w:color w:val="0070C0"/>
                <w:sz w:val="18"/>
                <w:u w:val="single"/>
              </w:rPr>
              <w:t xml:space="preserve">, </w:t>
            </w:r>
            <w:r>
              <w:rPr>
                <w:color w:val="0070C0"/>
                <w:u w:val="single"/>
              </w:rPr>
              <w:fldChar w:fldCharType="begin"/>
            </w:r>
            <w:r>
              <w:rPr>
                <w:color w:val="0070C0"/>
                <w:u w:val="single"/>
              </w:rPr>
              <w:instrText xml:space="preserve"> HYPERLINK \l "_bookmark125" </w:instrText>
            </w:r>
            <w:r>
              <w:rPr>
                <w:color w:val="0070C0"/>
                <w:u w:val="single"/>
              </w:rPr>
              <w:fldChar w:fldCharType="separate"/>
            </w:r>
            <w:r>
              <w:rPr>
                <w:color w:val="0070C0"/>
                <w:sz w:val="18"/>
                <w:u w:val="single"/>
              </w:rPr>
              <w:t>Table</w:t>
            </w:r>
            <w:r>
              <w:rPr>
                <w:color w:val="0070C0"/>
                <w:spacing w:val="-7"/>
                <w:sz w:val="18"/>
                <w:u w:val="single"/>
              </w:rPr>
              <w:t xml:space="preserve"> </w:t>
            </w:r>
            <w:r>
              <w:rPr>
                <w:color w:val="0070C0"/>
                <w:sz w:val="18"/>
                <w:u w:val="single"/>
              </w:rPr>
              <w:t>3</w:t>
            </w:r>
            <w:r>
              <w:rPr>
                <w:rFonts w:hint="eastAsia" w:eastAsia="宋体"/>
                <w:color w:val="0070C0"/>
                <w:sz w:val="18"/>
                <w:u w:val="single"/>
                <w:lang w:val="en-US" w:eastAsia="zh-CN"/>
              </w:rPr>
              <w:t>8</w:t>
            </w:r>
            <w:r>
              <w:rPr>
                <w:color w:val="0070C0"/>
                <w:sz w:val="18"/>
                <w:u w:val="single"/>
              </w:rPr>
              <w:t>-</w:t>
            </w:r>
            <w:r>
              <w:rPr>
                <w:rFonts w:hint="eastAsia" w:eastAsia="宋体"/>
                <w:color w:val="0070C0"/>
                <w:sz w:val="18"/>
                <w:u w:val="single"/>
                <w:lang w:val="en-US" w:eastAsia="zh-CN"/>
              </w:rPr>
              <w:t>25</w:t>
            </w:r>
            <w:r>
              <w:rPr>
                <w:color w:val="0070C0"/>
                <w:spacing w:val="-6"/>
                <w:sz w:val="18"/>
                <w:u w:val="single"/>
              </w:rPr>
              <w:t xml:space="preserve"> </w:t>
            </w:r>
            <w:r>
              <w:rPr>
                <w:color w:val="0070C0"/>
                <w:sz w:val="18"/>
                <w:u w:val="single"/>
              </w:rPr>
              <w:t>(Common</w:t>
            </w:r>
            <w:r>
              <w:rPr>
                <w:color w:val="0070C0"/>
                <w:spacing w:val="-6"/>
                <w:sz w:val="18"/>
                <w:u w:val="single"/>
              </w:rPr>
              <w:t xml:space="preserve"> </w:t>
            </w:r>
            <w:r>
              <w:rPr>
                <w:color w:val="0070C0"/>
                <w:sz w:val="18"/>
                <w:u w:val="single"/>
              </w:rPr>
              <w:t>field</w:t>
            </w:r>
            <w:r>
              <w:rPr>
                <w:color w:val="0070C0"/>
                <w:spacing w:val="-6"/>
                <w:sz w:val="18"/>
                <w:u w:val="single"/>
              </w:rPr>
              <w:t xml:space="preserve"> </w:t>
            </w:r>
            <w:r>
              <w:rPr>
                <w:color w:val="0070C0"/>
                <w:sz w:val="18"/>
                <w:u w:val="single"/>
              </w:rPr>
              <w:t>for</w:t>
            </w:r>
            <w:r>
              <w:rPr>
                <w:color w:val="0070C0"/>
                <w:spacing w:val="-7"/>
                <w:sz w:val="18"/>
                <w:u w:val="single"/>
              </w:rPr>
              <w:t xml:space="preserve"> </w:t>
            </w:r>
            <w:r>
              <w:rPr>
                <w:color w:val="0070C0"/>
                <w:sz w:val="18"/>
                <w:u w:val="single"/>
              </w:rPr>
              <w:t>a</w:t>
            </w:r>
            <w:r>
              <w:rPr>
                <w:color w:val="0070C0"/>
                <w:spacing w:val="-6"/>
                <w:sz w:val="18"/>
                <w:u w:val="single"/>
              </w:rPr>
              <w:t xml:space="preserve"> </w:t>
            </w:r>
            <w:r>
              <w:rPr>
                <w:rFonts w:hint="eastAsia" w:eastAsia="宋体"/>
                <w:color w:val="0070C0"/>
                <w:spacing w:val="-2"/>
                <w:sz w:val="18"/>
                <w:u w:val="single"/>
                <w:lang w:val="en-US" w:eastAsia="zh-CN"/>
              </w:rPr>
              <w:t>UHR</w:t>
            </w:r>
            <w:r>
              <w:rPr>
                <w:color w:val="0070C0"/>
                <w:spacing w:val="-7"/>
                <w:sz w:val="18"/>
                <w:u w:val="single"/>
              </w:rPr>
              <w:t xml:space="preserve"> </w:t>
            </w:r>
            <w:r>
              <w:rPr>
                <w:color w:val="0070C0"/>
                <w:sz w:val="18"/>
                <w:u w:val="single"/>
              </w:rPr>
              <w:t>SU</w:t>
            </w:r>
            <w:r>
              <w:rPr>
                <w:color w:val="0070C0"/>
                <w:spacing w:val="-7"/>
                <w:sz w:val="18"/>
                <w:u w:val="single"/>
              </w:rPr>
              <w:t xml:space="preserve"> </w:t>
            </w:r>
            <w:r>
              <w:rPr>
                <w:color w:val="0070C0"/>
                <w:sz w:val="18"/>
                <w:u w:val="single"/>
              </w:rPr>
              <w:t>transmission</w:t>
            </w:r>
            <w:r>
              <w:rPr>
                <w:color w:val="0070C0"/>
                <w:spacing w:val="-7"/>
                <w:sz w:val="18"/>
                <w:u w:val="single"/>
              </w:rPr>
              <w:t xml:space="preserve"> </w:t>
            </w:r>
            <w:r>
              <w:rPr>
                <w:color w:val="0070C0"/>
                <w:sz w:val="18"/>
                <w:u w:val="single"/>
              </w:rPr>
              <w:t>and</w:t>
            </w:r>
            <w:r>
              <w:rPr>
                <w:color w:val="0070C0"/>
                <w:sz w:val="18"/>
                <w:u w:val="single"/>
              </w:rPr>
              <w:fldChar w:fldCharType="end"/>
            </w:r>
            <w:r>
              <w:rPr>
                <w:color w:val="0070C0"/>
                <w:sz w:val="18"/>
                <w:u w:val="single"/>
              </w:rPr>
              <w:t xml:space="preserve"> </w:t>
            </w:r>
            <w:r>
              <w:rPr>
                <w:color w:val="0070C0"/>
                <w:u w:val="single"/>
              </w:rPr>
              <w:fldChar w:fldCharType="begin"/>
            </w:r>
            <w:r>
              <w:rPr>
                <w:color w:val="0070C0"/>
                <w:u w:val="single"/>
              </w:rPr>
              <w:instrText xml:space="preserve"> HYPERLINK \l "_bookmark125" </w:instrText>
            </w:r>
            <w:r>
              <w:rPr>
                <w:color w:val="0070C0"/>
                <w:u w:val="single"/>
              </w:rPr>
              <w:fldChar w:fldCharType="separate"/>
            </w:r>
            <w:r>
              <w:rPr>
                <w:color w:val="0070C0"/>
                <w:sz w:val="18"/>
                <w:u w:val="single"/>
              </w:rPr>
              <w:t>non-OFDMA transmission to multiple users)</w:t>
            </w:r>
            <w:r>
              <w:rPr>
                <w:color w:val="0070C0"/>
                <w:sz w:val="18"/>
                <w:u w:val="single"/>
              </w:rPr>
              <w:fldChar w:fldCharType="end"/>
            </w:r>
            <w:r>
              <w:rPr>
                <w:rFonts w:hint="eastAsia" w:eastAsia="宋体"/>
                <w:color w:val="0070C0"/>
                <w:sz w:val="18"/>
                <w:u w:val="single"/>
                <w:lang w:val="en-US" w:eastAsia="zh-CN"/>
              </w:rPr>
              <w:t>,</w:t>
            </w:r>
            <w:r>
              <w:rPr>
                <w:color w:val="0070C0"/>
                <w:sz w:val="18"/>
                <w:u w:val="single"/>
              </w:rPr>
              <w:t xml:space="preserve"> and </w:t>
            </w:r>
            <w:r>
              <w:rPr>
                <w:color w:val="0070C0"/>
                <w:u w:val="single"/>
              </w:rPr>
              <w:fldChar w:fldCharType="begin"/>
            </w:r>
            <w:r>
              <w:rPr>
                <w:color w:val="0070C0"/>
                <w:u w:val="single"/>
              </w:rPr>
              <w:instrText xml:space="preserve"> HYPERLINK \l "_bookmark156" </w:instrText>
            </w:r>
            <w:r>
              <w:rPr>
                <w:color w:val="0070C0"/>
                <w:u w:val="single"/>
              </w:rPr>
              <w:fldChar w:fldCharType="separate"/>
            </w:r>
            <w:r>
              <w:rPr>
                <w:color w:val="0070C0"/>
                <w:sz w:val="18"/>
                <w:u w:val="single"/>
              </w:rPr>
              <w:t>3</w:t>
            </w:r>
            <w:r>
              <w:rPr>
                <w:rFonts w:hint="eastAsia" w:eastAsia="宋体"/>
                <w:color w:val="0070C0"/>
                <w:sz w:val="18"/>
                <w:u w:val="single"/>
                <w:lang w:val="en-US" w:eastAsia="zh-CN"/>
              </w:rPr>
              <w:t>8</w:t>
            </w:r>
            <w:r>
              <w:rPr>
                <w:color w:val="0070C0"/>
                <w:sz w:val="18"/>
                <w:u w:val="single"/>
              </w:rPr>
              <w:t>.3.12.10</w:t>
            </w:r>
            <w:r>
              <w:rPr>
                <w:color w:val="0070C0"/>
                <w:sz w:val="18"/>
                <w:u w:val="single"/>
              </w:rPr>
              <w:fldChar w:fldCharType="end"/>
            </w:r>
            <w:r>
              <w:rPr>
                <w:color w:val="0070C0"/>
                <w:sz w:val="18"/>
                <w:u w:val="single"/>
              </w:rPr>
              <w:t xml:space="preserve"> </w:t>
            </w:r>
            <w:r>
              <w:rPr>
                <w:color w:val="0070C0"/>
                <w:u w:val="single"/>
              </w:rPr>
              <w:fldChar w:fldCharType="begin"/>
            </w:r>
            <w:r>
              <w:rPr>
                <w:color w:val="0070C0"/>
                <w:u w:val="single"/>
              </w:rPr>
              <w:instrText xml:space="preserve"> HYPERLINK \l "_bookmark156" </w:instrText>
            </w:r>
            <w:r>
              <w:rPr>
                <w:color w:val="0070C0"/>
                <w:u w:val="single"/>
              </w:rPr>
              <w:fldChar w:fldCharType="separate"/>
            </w:r>
            <w:r>
              <w:rPr>
                <w:color w:val="0070C0"/>
                <w:spacing w:val="-2"/>
                <w:sz w:val="18"/>
                <w:u w:val="single"/>
              </w:rPr>
              <w:t>(</w:t>
            </w:r>
            <w:r>
              <w:rPr>
                <w:rFonts w:hint="eastAsia" w:eastAsia="宋体"/>
                <w:color w:val="0070C0"/>
                <w:spacing w:val="-2"/>
                <w:sz w:val="18"/>
                <w:u w:val="single"/>
                <w:lang w:val="en-US" w:eastAsia="zh-CN"/>
              </w:rPr>
              <w:t>UHR</w:t>
            </w:r>
            <w:r>
              <w:rPr>
                <w:color w:val="0070C0"/>
                <w:spacing w:val="-2"/>
                <w:sz w:val="18"/>
                <w:u w:val="single"/>
              </w:rPr>
              <w:t>-LTF)</w:t>
            </w:r>
            <w:r>
              <w:rPr>
                <w:color w:val="0070C0"/>
                <w:spacing w:val="-2"/>
                <w:sz w:val="18"/>
                <w:u w:val="single"/>
              </w:rPr>
              <w:fldChar w:fldCharType="end"/>
            </w:r>
            <w:r>
              <w:rPr>
                <w:color w:val="0070C0"/>
                <w:spacing w:val="-2"/>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45"/>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45"/>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114" w:leftChars="0"/>
              <w:jc w:val="center"/>
              <w:rPr>
                <w:color w:val="0070C0"/>
                <w:spacing w:val="-2"/>
                <w:sz w:val="18"/>
                <w:u w:val="single"/>
              </w:rPr>
            </w:pPr>
            <w:r>
              <w:rPr>
                <w:color w:val="0070C0"/>
                <w:spacing w:val="-2"/>
                <w:sz w:val="18"/>
                <w:u w:val="single"/>
              </w:rPr>
              <w:t>STARTING_STS_NUM</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59"/>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102" w:rightChars="0"/>
              <w:rPr>
                <w:color w:val="0070C0"/>
                <w:sz w:val="18"/>
                <w:u w:val="single"/>
              </w:rPr>
            </w:pPr>
            <w:r>
              <w:rPr>
                <w:color w:val="0070C0"/>
                <w:sz w:val="18"/>
                <w:u w:val="single"/>
              </w:rPr>
              <w:t>Set to the starting spatial stream number minus 1 (spatial streams</w:t>
            </w:r>
            <w:r>
              <w:rPr>
                <w:color w:val="0070C0"/>
                <w:spacing w:val="-5"/>
                <w:sz w:val="18"/>
                <w:u w:val="single"/>
              </w:rPr>
              <w:t xml:space="preserve"> </w:t>
            </w:r>
            <w:r>
              <w:rPr>
                <w:color w:val="0070C0"/>
                <w:sz w:val="18"/>
                <w:u w:val="single"/>
              </w:rPr>
              <w:t>in</w:t>
            </w:r>
            <w:r>
              <w:rPr>
                <w:color w:val="0070C0"/>
                <w:spacing w:val="-6"/>
                <w:sz w:val="18"/>
                <w:u w:val="single"/>
              </w:rPr>
              <w:t xml:space="preserve"> </w:t>
            </w:r>
            <w:r>
              <w:rPr>
                <w:color w:val="0070C0"/>
                <w:sz w:val="18"/>
                <w:u w:val="single"/>
              </w:rPr>
              <w:t>a</w:t>
            </w:r>
            <w:r>
              <w:rPr>
                <w:color w:val="0070C0"/>
                <w:spacing w:val="-5"/>
                <w:sz w:val="18"/>
                <w:u w:val="single"/>
              </w:rPr>
              <w:t xml:space="preserve"> </w:t>
            </w:r>
            <w:r>
              <w:rPr>
                <w:color w:val="0070C0"/>
                <w:sz w:val="18"/>
                <w:u w:val="single"/>
              </w:rPr>
              <w:t>given</w:t>
            </w:r>
            <w:r>
              <w:rPr>
                <w:color w:val="0070C0"/>
                <w:spacing w:val="-6"/>
                <w:sz w:val="18"/>
                <w:u w:val="single"/>
              </w:rPr>
              <w:t xml:space="preserve"> </w:t>
            </w:r>
            <w:r>
              <w:rPr>
                <w:color w:val="0070C0"/>
                <w:sz w:val="18"/>
                <w:u w:val="single"/>
              </w:rPr>
              <w:t>PPDU</w:t>
            </w:r>
            <w:r>
              <w:rPr>
                <w:color w:val="0070C0"/>
                <w:spacing w:val="-6"/>
                <w:sz w:val="18"/>
                <w:u w:val="single"/>
              </w:rPr>
              <w:t xml:space="preserve"> </w:t>
            </w:r>
            <w:r>
              <w:rPr>
                <w:color w:val="0070C0"/>
                <w:sz w:val="18"/>
                <w:u w:val="single"/>
              </w:rPr>
              <w:t>transmission</w:t>
            </w:r>
            <w:r>
              <w:rPr>
                <w:color w:val="0070C0"/>
                <w:spacing w:val="-6"/>
                <w:sz w:val="18"/>
                <w:u w:val="single"/>
              </w:rPr>
              <w:t xml:space="preserve"> </w:t>
            </w:r>
            <w:r>
              <w:rPr>
                <w:color w:val="0070C0"/>
                <w:sz w:val="18"/>
                <w:u w:val="single"/>
              </w:rPr>
              <w:t>are</w:t>
            </w:r>
            <w:r>
              <w:rPr>
                <w:color w:val="0070C0"/>
                <w:spacing w:val="-6"/>
                <w:sz w:val="18"/>
                <w:u w:val="single"/>
              </w:rPr>
              <w:t xml:space="preserve"> </w:t>
            </w:r>
            <w:r>
              <w:rPr>
                <w:color w:val="0070C0"/>
                <w:sz w:val="18"/>
                <w:u w:val="single"/>
              </w:rPr>
              <w:t>numbered</w:t>
            </w:r>
            <w:r>
              <w:rPr>
                <w:color w:val="0070C0"/>
                <w:spacing w:val="-6"/>
                <w:sz w:val="18"/>
                <w:u w:val="single"/>
              </w:rPr>
              <w:t xml:space="preserve"> </w:t>
            </w:r>
            <w:r>
              <w:rPr>
                <w:color w:val="0070C0"/>
                <w:sz w:val="18"/>
                <w:u w:val="single"/>
              </w:rPr>
              <w:t>starting from 1)</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59"/>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spacing w:before="59"/>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xml:space="preserve"> or UHR_ELR</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30"/>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41"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13" w:line="232" w:lineRule="auto"/>
              <w:ind w:left="652" w:leftChars="0" w:firstLine="313" w:firstLineChars="0"/>
              <w:rPr>
                <w:color w:val="0070C0"/>
                <w:spacing w:val="-2"/>
                <w:sz w:val="18"/>
                <w:u w:val="single"/>
              </w:rPr>
            </w:pPr>
            <w:r>
              <w:rPr>
                <w:color w:val="0070C0"/>
                <w:spacing w:val="-2"/>
                <w:sz w:val="18"/>
                <w:u w:val="single"/>
              </w:rPr>
              <w:t xml:space="preserve">NOMINAL_ </w:t>
            </w:r>
            <w:r>
              <w:rPr>
                <w:color w:val="0070C0"/>
                <w:spacing w:val="-4"/>
                <w:sz w:val="18"/>
                <w:u w:val="single"/>
              </w:rPr>
              <w:t>PACKET_PADDING</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36"/>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5"/>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_MU</w:t>
            </w:r>
            <w:r>
              <w:rPr>
                <w:rFonts w:hint="eastAsia" w:eastAsia="宋体"/>
                <w:color w:val="0070C0"/>
                <w:spacing w:val="-2"/>
                <w:sz w:val="18"/>
                <w:u w:val="single"/>
                <w:lang w:val="en-US" w:eastAsia="zh-CN"/>
              </w:rPr>
              <w:t xml:space="preserve"> or UHR_ELR</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right="102"/>
              <w:rPr>
                <w:color w:val="0070C0"/>
                <w:sz w:val="18"/>
                <w:highlight w:val="yellow"/>
                <w:u w:val="single"/>
              </w:rPr>
            </w:pPr>
            <w:r>
              <w:rPr>
                <w:color w:val="0070C0"/>
                <w:sz w:val="18"/>
                <w:highlight w:val="yellow"/>
                <w:u w:val="single"/>
              </w:rPr>
              <w:t>Indicates</w:t>
            </w:r>
            <w:r>
              <w:rPr>
                <w:color w:val="0070C0"/>
                <w:spacing w:val="-6"/>
                <w:sz w:val="18"/>
                <w:highlight w:val="yellow"/>
                <w:u w:val="single"/>
              </w:rPr>
              <w:t xml:space="preserve"> </w:t>
            </w:r>
            <w:r>
              <w:rPr>
                <w:color w:val="0070C0"/>
                <w:sz w:val="18"/>
                <w:highlight w:val="yellow"/>
                <w:u w:val="single"/>
              </w:rPr>
              <w:t>the</w:t>
            </w:r>
            <w:r>
              <w:rPr>
                <w:color w:val="0070C0"/>
                <w:spacing w:val="-6"/>
                <w:sz w:val="18"/>
                <w:highlight w:val="yellow"/>
                <w:u w:val="single"/>
              </w:rPr>
              <w:t xml:space="preserve"> </w:t>
            </w:r>
            <w:r>
              <w:rPr>
                <w:color w:val="0070C0"/>
                <w:sz w:val="18"/>
                <w:highlight w:val="yellow"/>
                <w:u w:val="single"/>
              </w:rPr>
              <w:t>nominal</w:t>
            </w:r>
            <w:r>
              <w:rPr>
                <w:color w:val="0070C0"/>
                <w:spacing w:val="-7"/>
                <w:sz w:val="18"/>
                <w:highlight w:val="yellow"/>
                <w:u w:val="single"/>
              </w:rPr>
              <w:t xml:space="preserve"> </w:t>
            </w:r>
            <w:r>
              <w:rPr>
                <w:color w:val="0070C0"/>
                <w:sz w:val="18"/>
                <w:highlight w:val="yellow"/>
                <w:u w:val="single"/>
              </w:rPr>
              <w:t>packing</w:t>
            </w:r>
            <w:r>
              <w:rPr>
                <w:color w:val="0070C0"/>
                <w:spacing w:val="-5"/>
                <w:sz w:val="18"/>
                <w:highlight w:val="yellow"/>
                <w:u w:val="single"/>
              </w:rPr>
              <w:t xml:space="preserve"> </w:t>
            </w:r>
            <w:r>
              <w:rPr>
                <w:color w:val="0070C0"/>
                <w:sz w:val="18"/>
                <w:highlight w:val="yellow"/>
                <w:u w:val="single"/>
              </w:rPr>
              <w:t>padding</w:t>
            </w:r>
            <w:r>
              <w:rPr>
                <w:color w:val="0070C0"/>
                <w:spacing w:val="-5"/>
                <w:sz w:val="18"/>
                <w:highlight w:val="yellow"/>
                <w:u w:val="single"/>
              </w:rPr>
              <w:t xml:space="preserve"> </w:t>
            </w:r>
            <w:r>
              <w:rPr>
                <w:color w:val="0070C0"/>
                <w:sz w:val="18"/>
                <w:highlight w:val="yellow"/>
                <w:u w:val="single"/>
              </w:rPr>
              <w:t>duration</w:t>
            </w:r>
            <w:r>
              <w:rPr>
                <w:color w:val="0070C0"/>
                <w:spacing w:val="-5"/>
                <w:sz w:val="18"/>
                <w:highlight w:val="yellow"/>
                <w:u w:val="single"/>
              </w:rPr>
              <w:t xml:space="preserve"> </w:t>
            </w:r>
            <w:r>
              <w:rPr>
                <w:color w:val="0070C0"/>
                <w:sz w:val="18"/>
                <w:highlight w:val="yellow"/>
                <w:u w:val="single"/>
              </w:rPr>
              <w:t>as</w:t>
            </w:r>
            <w:r>
              <w:rPr>
                <w:color w:val="0070C0"/>
                <w:spacing w:val="-5"/>
                <w:sz w:val="18"/>
                <w:highlight w:val="yellow"/>
                <w:u w:val="single"/>
              </w:rPr>
              <w:t xml:space="preserve"> </w:t>
            </w:r>
            <w:r>
              <w:rPr>
                <w:color w:val="0070C0"/>
                <w:sz w:val="18"/>
                <w:highlight w:val="yellow"/>
                <w:u w:val="single"/>
              </w:rPr>
              <w:t>defined</w:t>
            </w:r>
            <w:r>
              <w:rPr>
                <w:color w:val="0070C0"/>
                <w:spacing w:val="-6"/>
                <w:sz w:val="18"/>
                <w:highlight w:val="yellow"/>
                <w:u w:val="single"/>
              </w:rPr>
              <w:t xml:space="preserve"> </w:t>
            </w:r>
            <w:r>
              <w:rPr>
                <w:color w:val="0070C0"/>
                <w:sz w:val="18"/>
                <w:highlight w:val="yellow"/>
                <w:u w:val="single"/>
              </w:rPr>
              <w:t xml:space="preserve">in </w:t>
            </w:r>
            <w:r>
              <w:rPr>
                <w:rFonts w:hint="eastAsia" w:eastAsia="宋体"/>
                <w:color w:val="0070C0"/>
                <w:sz w:val="18"/>
                <w:highlight w:val="yellow"/>
                <w:u w:val="single"/>
                <w:lang w:val="en-US" w:eastAsia="zh-CN"/>
              </w:rPr>
              <w:t>37.6 (Nominal packet padding values selection rules)</w:t>
            </w:r>
            <w:r>
              <w:rPr>
                <w:color w:val="0070C0"/>
                <w:sz w:val="18"/>
                <w:highlight w:val="yellow"/>
                <w:u w:val="single"/>
              </w:rPr>
              <w:t>.</w:t>
            </w:r>
          </w:p>
          <w:p>
            <w:pPr>
              <w:pStyle w:val="254"/>
              <w:spacing w:before="199" w:line="232" w:lineRule="auto"/>
              <w:ind w:left="373" w:leftChars="0" w:right="3060" w:rightChars="0" w:hanging="244" w:firstLineChars="0"/>
              <w:rPr>
                <w:color w:val="0070C0"/>
                <w:sz w:val="18"/>
                <w:u w:val="single"/>
              </w:rPr>
            </w:pPr>
            <w:r>
              <w:rPr>
                <w:color w:val="0070C0"/>
                <w:sz w:val="18"/>
                <w:u w:val="single"/>
              </w:rPr>
              <w:t>Enumerated type: 0_us for 0 µs; 8_us for 8 µs; 16_us</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16</w:t>
            </w:r>
            <w:r>
              <w:rPr>
                <w:color w:val="0070C0"/>
                <w:spacing w:val="-11"/>
                <w:sz w:val="18"/>
                <w:u w:val="single"/>
              </w:rPr>
              <w:t xml:space="preserve"> </w:t>
            </w:r>
            <w:r>
              <w:rPr>
                <w:color w:val="0070C0"/>
                <w:sz w:val="18"/>
                <w:u w:val="single"/>
              </w:rPr>
              <w:t>µs; 20_us</w:t>
            </w:r>
            <w:r>
              <w:rPr>
                <w:color w:val="0070C0"/>
                <w:spacing w:val="-4"/>
                <w:sz w:val="18"/>
                <w:u w:val="single"/>
              </w:rPr>
              <w:t xml:space="preserve"> </w:t>
            </w:r>
            <w:r>
              <w:rPr>
                <w:color w:val="0070C0"/>
                <w:sz w:val="18"/>
                <w:u w:val="single"/>
              </w:rPr>
              <w:t>for</w:t>
            </w:r>
            <w:r>
              <w:rPr>
                <w:color w:val="0070C0"/>
                <w:spacing w:val="-3"/>
                <w:sz w:val="18"/>
                <w:u w:val="single"/>
              </w:rPr>
              <w:t xml:space="preserve"> </w:t>
            </w:r>
            <w:r>
              <w:rPr>
                <w:color w:val="0070C0"/>
                <w:sz w:val="18"/>
                <w:u w:val="single"/>
              </w:rPr>
              <w:t>20</w:t>
            </w:r>
            <w:r>
              <w:rPr>
                <w:color w:val="0070C0"/>
                <w:spacing w:val="-1"/>
                <w:sz w:val="18"/>
                <w:u w:val="single"/>
              </w:rPr>
              <w:t xml:space="preserve"> </w:t>
            </w:r>
            <w:r>
              <w:rPr>
                <w:color w:val="0070C0"/>
                <w:spacing w:val="-5"/>
                <w:sz w:val="18"/>
                <w:u w:val="single"/>
              </w:rPr>
              <w:t>µs.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36"/>
              <w:rPr>
                <w:rFonts w:ascii="Arial"/>
                <w:b/>
                <w:i/>
                <w:color w:val="0070C0"/>
                <w:sz w:val="18"/>
                <w:u w:val="single"/>
              </w:rPr>
            </w:pPr>
          </w:p>
          <w:p>
            <w:pPr>
              <w:pStyle w:val="254"/>
              <w:ind w:left="28" w:leftChars="0"/>
              <w:jc w:val="center"/>
              <w:rPr>
                <w:color w:val="0070C0"/>
                <w:spacing w:val="-10"/>
                <w:sz w:val="18"/>
                <w:u w:val="single"/>
              </w:rPr>
            </w:pPr>
            <w:r>
              <w:rPr>
                <w:color w:val="0070C0"/>
                <w:spacing w:val="-5"/>
                <w:sz w:val="18"/>
                <w:u w:val="single"/>
              </w:rPr>
              <w:t>MU</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spacing w:before="136"/>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301" w:rightChars="0"/>
              <w:rPr>
                <w:b/>
                <w:color w:val="0070C0"/>
                <w:spacing w:val="-2"/>
                <w:sz w:val="18"/>
                <w:u w:val="single"/>
              </w:rPr>
            </w:pPr>
            <w:r>
              <w:rPr>
                <w:color w:val="0070C0"/>
                <w:sz w:val="18"/>
                <w:u w:val="single"/>
              </w:rPr>
              <w:t>FORMAT</w:t>
            </w:r>
            <w:r>
              <w:rPr>
                <w:color w:val="0070C0"/>
                <w:spacing w:val="-6"/>
                <w:sz w:val="18"/>
                <w:u w:val="single"/>
              </w:rPr>
              <w:t xml:space="preserve"> </w:t>
            </w:r>
            <w:r>
              <w:rPr>
                <w:color w:val="0070C0"/>
                <w:sz w:val="18"/>
                <w:u w:val="single"/>
              </w:rPr>
              <w:t>is</w:t>
            </w:r>
            <w:r>
              <w:rPr>
                <w:color w:val="0070C0"/>
                <w:spacing w:val="-5"/>
                <w:sz w:val="18"/>
                <w:u w:val="single"/>
              </w:rPr>
              <w:t xml:space="preserve"> </w:t>
            </w:r>
            <w:r>
              <w:rPr>
                <w:rFonts w:hint="eastAsia" w:eastAsia="宋体"/>
                <w:color w:val="0070C0"/>
                <w:spacing w:val="-2"/>
                <w:sz w:val="18"/>
                <w:u w:val="single"/>
                <w:lang w:val="en-US" w:eastAsia="zh-CN"/>
              </w:rPr>
              <w:t>UHR_TB</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315" w:leftChars="0"/>
              <w:rPr>
                <w:color w:val="0070C0"/>
                <w:spacing w:val="-2"/>
                <w:sz w:val="18"/>
                <w:u w:val="single"/>
              </w:rPr>
            </w:pPr>
            <w:r>
              <w:rPr>
                <w:color w:val="0070C0"/>
                <w:spacing w:val="-2"/>
                <w:sz w:val="18"/>
                <w:u w:val="single"/>
              </w:rPr>
              <w:t>TRIGGER_METHOD</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53"/>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5"/>
                <w:sz w:val="18"/>
                <w:u w:val="single"/>
              </w:rPr>
              <w:t xml:space="preserve"> </w:t>
            </w:r>
            <w:r>
              <w:rPr>
                <w:color w:val="0070C0"/>
                <w:sz w:val="18"/>
                <w:u w:val="single"/>
              </w:rPr>
              <w:t>method</w:t>
            </w:r>
            <w:r>
              <w:rPr>
                <w:color w:val="0070C0"/>
                <w:spacing w:val="-6"/>
                <w:sz w:val="18"/>
                <w:u w:val="single"/>
              </w:rPr>
              <w:t xml:space="preserve"> </w:t>
            </w:r>
            <w:r>
              <w:rPr>
                <w:color w:val="0070C0"/>
                <w:sz w:val="18"/>
                <w:u w:val="single"/>
              </w:rPr>
              <w:t>used</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trigger</w:t>
            </w:r>
            <w:r>
              <w:rPr>
                <w:color w:val="0070C0"/>
                <w:spacing w:val="-6"/>
                <w:sz w:val="18"/>
                <w:u w:val="single"/>
              </w:rPr>
              <w:t xml:space="preserve"> </w:t>
            </w:r>
            <w:r>
              <w:rPr>
                <w:color w:val="0070C0"/>
                <w:sz w:val="18"/>
                <w:u w:val="single"/>
              </w:rPr>
              <w:t>this</w:t>
            </w:r>
            <w:r>
              <w:rPr>
                <w:color w:val="0070C0"/>
                <w:spacing w:val="-6"/>
                <w:sz w:val="18"/>
                <w:u w:val="single"/>
              </w:rPr>
              <w:t xml:space="preserve"> </w:t>
            </w:r>
            <w:r>
              <w:rPr>
                <w:rFonts w:hint="eastAsia" w:eastAsia="宋体"/>
                <w:color w:val="0070C0"/>
                <w:spacing w:val="-2"/>
                <w:sz w:val="18"/>
                <w:u w:val="single"/>
                <w:lang w:val="en-US" w:eastAsia="zh-CN"/>
              </w:rPr>
              <w:t>UHR</w:t>
            </w:r>
            <w:r>
              <w:rPr>
                <w:color w:val="0070C0"/>
                <w:spacing w:val="-5"/>
                <w:sz w:val="18"/>
                <w:u w:val="single"/>
              </w:rPr>
              <w:t xml:space="preserve"> </w:t>
            </w:r>
            <w:r>
              <w:rPr>
                <w:color w:val="0070C0"/>
                <w:sz w:val="18"/>
                <w:u w:val="single"/>
              </w:rPr>
              <w:t>TB</w:t>
            </w:r>
            <w:r>
              <w:rPr>
                <w:color w:val="0070C0"/>
                <w:spacing w:val="-5"/>
                <w:sz w:val="18"/>
                <w:u w:val="single"/>
              </w:rPr>
              <w:t xml:space="preserve"> </w:t>
            </w:r>
            <w:r>
              <w:rPr>
                <w:color w:val="0070C0"/>
                <w:sz w:val="18"/>
                <w:u w:val="single"/>
              </w:rPr>
              <w:t xml:space="preserve">PPDU </w:t>
            </w:r>
            <w:r>
              <w:rPr>
                <w:color w:val="0070C0"/>
                <w:spacing w:val="-2"/>
                <w:sz w:val="18"/>
                <w:u w:val="single"/>
              </w:rPr>
              <w:t>transmission.</w:t>
            </w:r>
          </w:p>
          <w:p>
            <w:pPr>
              <w:pStyle w:val="254"/>
              <w:spacing w:line="197" w:lineRule="exact"/>
              <w:ind w:left="130"/>
              <w:rPr>
                <w:color w:val="0070C0"/>
                <w:sz w:val="18"/>
                <w:u w:val="single"/>
              </w:rPr>
            </w:pPr>
            <w:r>
              <w:rPr>
                <w:color w:val="0070C0"/>
                <w:sz w:val="18"/>
                <w:u w:val="single"/>
              </w:rPr>
              <w:t>Enumerated</w:t>
            </w:r>
            <w:r>
              <w:rPr>
                <w:color w:val="0070C0"/>
                <w:spacing w:val="-4"/>
                <w:sz w:val="18"/>
                <w:u w:val="single"/>
              </w:rPr>
              <w:t xml:space="preserve"> </w:t>
            </w:r>
            <w:r>
              <w:rPr>
                <w:color w:val="0070C0"/>
                <w:spacing w:val="-2"/>
                <w:sz w:val="18"/>
                <w:u w:val="single"/>
              </w:rPr>
              <w:t>type:</w:t>
            </w:r>
          </w:p>
          <w:p>
            <w:pPr>
              <w:pStyle w:val="254"/>
              <w:spacing w:before="1" w:line="232" w:lineRule="auto"/>
              <w:ind w:left="377" w:leftChars="0" w:right="1411" w:rightChars="0"/>
              <w:rPr>
                <w:color w:val="0070C0"/>
                <w:sz w:val="18"/>
                <w:u w:val="single"/>
              </w:rPr>
            </w:pPr>
            <w:r>
              <w:rPr>
                <w:color w:val="0070C0"/>
                <w:sz w:val="18"/>
                <w:u w:val="single"/>
              </w:rPr>
              <w:t>TRIGGER_FRAME</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Trigger</w:t>
            </w:r>
            <w:r>
              <w:rPr>
                <w:color w:val="0070C0"/>
                <w:spacing w:val="-11"/>
                <w:sz w:val="18"/>
                <w:u w:val="single"/>
              </w:rPr>
              <w:t xml:space="preserve"> </w:t>
            </w:r>
            <w:r>
              <w:rPr>
                <w:color w:val="0070C0"/>
                <w:sz w:val="18"/>
                <w:u w:val="single"/>
              </w:rPr>
              <w:t>frame. TRS for TRS Control subfield.</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53"/>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53"/>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xml:space="preserve"> or UHR_ELR</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13" w:line="232" w:lineRule="auto"/>
              <w:ind w:left="1175" w:leftChars="0" w:right="1044" w:rightChars="0" w:hanging="130" w:firstLineChars="0"/>
              <w:rPr>
                <w:color w:val="0070C0"/>
                <w:spacing w:val="-2"/>
                <w:sz w:val="18"/>
                <w:u w:val="single"/>
              </w:rPr>
            </w:pPr>
            <w:r>
              <w:rPr>
                <w:color w:val="0070C0"/>
                <w:spacing w:val="-4"/>
                <w:sz w:val="18"/>
                <w:u w:val="single"/>
              </w:rPr>
              <w:t xml:space="preserve">DEFAULT_PE_ </w:t>
            </w:r>
            <w:r>
              <w:rPr>
                <w:color w:val="0070C0"/>
                <w:spacing w:val="-2"/>
                <w:sz w:val="18"/>
                <w:u w:val="single"/>
              </w:rPr>
              <w:t>DURATION</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39"/>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02"/>
              <w:rPr>
                <w:color w:val="0070C0"/>
                <w:sz w:val="18"/>
                <w:u w:val="single"/>
              </w:rPr>
            </w:pPr>
            <w:r>
              <w:rPr>
                <w:color w:val="0070C0"/>
                <w:sz w:val="18"/>
                <w:u w:val="single"/>
              </w:rPr>
              <w:t>When</w:t>
            </w:r>
            <w:r>
              <w:rPr>
                <w:color w:val="0070C0"/>
                <w:spacing w:val="-9"/>
                <w:sz w:val="18"/>
                <w:u w:val="single"/>
              </w:rPr>
              <w:t xml:space="preserve"> </w:t>
            </w:r>
            <w:r>
              <w:rPr>
                <w:color w:val="0070C0"/>
                <w:sz w:val="18"/>
                <w:u w:val="single"/>
              </w:rPr>
              <w:t>TRIGGER_METHOD</w:t>
            </w:r>
            <w:r>
              <w:rPr>
                <w:color w:val="0070C0"/>
                <w:spacing w:val="-7"/>
                <w:sz w:val="18"/>
                <w:u w:val="single"/>
              </w:rPr>
              <w:t xml:space="preserve"> </w:t>
            </w:r>
            <w:r>
              <w:rPr>
                <w:color w:val="0070C0"/>
                <w:sz w:val="18"/>
                <w:u w:val="single"/>
              </w:rPr>
              <w:t>is</w:t>
            </w:r>
            <w:r>
              <w:rPr>
                <w:color w:val="0070C0"/>
                <w:spacing w:val="-8"/>
                <w:sz w:val="18"/>
                <w:u w:val="single"/>
              </w:rPr>
              <w:t xml:space="preserve"> </w:t>
            </w:r>
            <w:r>
              <w:rPr>
                <w:color w:val="0070C0"/>
                <w:sz w:val="18"/>
                <w:u w:val="single"/>
              </w:rPr>
              <w:t>TRS,</w:t>
            </w:r>
            <w:r>
              <w:rPr>
                <w:color w:val="0070C0"/>
                <w:spacing w:val="-8"/>
                <w:sz w:val="18"/>
                <w:u w:val="single"/>
              </w:rPr>
              <w:t xml:space="preserve"> </w:t>
            </w:r>
            <w:r>
              <w:rPr>
                <w:color w:val="0070C0"/>
                <w:sz w:val="18"/>
                <w:u w:val="single"/>
              </w:rPr>
              <w:t>indicates</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duration</w:t>
            </w:r>
            <w:r>
              <w:rPr>
                <w:color w:val="0070C0"/>
                <w:spacing w:val="-8"/>
                <w:sz w:val="18"/>
                <w:u w:val="single"/>
              </w:rPr>
              <w:t xml:space="preserve"> </w:t>
            </w:r>
            <w:r>
              <w:rPr>
                <w:color w:val="0070C0"/>
                <w:sz w:val="18"/>
                <w:u w:val="single"/>
              </w:rPr>
              <w:t>of the PE field to be transmitted.</w:t>
            </w:r>
          </w:p>
          <w:p>
            <w:pPr>
              <w:pStyle w:val="254"/>
              <w:spacing w:before="198" w:line="232" w:lineRule="auto"/>
              <w:ind w:left="373" w:leftChars="0" w:right="3060" w:rightChars="0" w:hanging="244" w:firstLineChars="0"/>
              <w:rPr>
                <w:color w:val="0070C0"/>
                <w:sz w:val="18"/>
                <w:u w:val="single"/>
              </w:rPr>
            </w:pPr>
            <w:r>
              <w:rPr>
                <w:color w:val="0070C0"/>
                <w:sz w:val="18"/>
                <w:u w:val="single"/>
              </w:rPr>
              <w:t>Enumerated type: 0_us for 0 µs; 4_us for 4 µs; 8_us for 8 µs; 12_us</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12</w:t>
            </w:r>
            <w:r>
              <w:rPr>
                <w:color w:val="0070C0"/>
                <w:spacing w:val="-11"/>
                <w:sz w:val="18"/>
                <w:u w:val="single"/>
              </w:rPr>
              <w:t xml:space="preserve"> </w:t>
            </w:r>
            <w:r>
              <w:rPr>
                <w:color w:val="0070C0"/>
                <w:sz w:val="18"/>
                <w:u w:val="single"/>
              </w:rPr>
              <w:t>µs; 16_us</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16</w:t>
            </w:r>
            <w:r>
              <w:rPr>
                <w:color w:val="0070C0"/>
                <w:spacing w:val="-11"/>
                <w:sz w:val="18"/>
                <w:u w:val="single"/>
              </w:rPr>
              <w:t xml:space="preserve"> </w:t>
            </w:r>
            <w:r>
              <w:rPr>
                <w:color w:val="0070C0"/>
                <w:sz w:val="18"/>
                <w:u w:val="single"/>
              </w:rPr>
              <w:t>µs; 20_us</w:t>
            </w:r>
            <w:r>
              <w:rPr>
                <w:color w:val="0070C0"/>
                <w:spacing w:val="-4"/>
                <w:sz w:val="18"/>
                <w:u w:val="single"/>
              </w:rPr>
              <w:t xml:space="preserve"> </w:t>
            </w:r>
            <w:r>
              <w:rPr>
                <w:color w:val="0070C0"/>
                <w:sz w:val="18"/>
                <w:u w:val="single"/>
              </w:rPr>
              <w:t>for</w:t>
            </w:r>
            <w:r>
              <w:rPr>
                <w:color w:val="0070C0"/>
                <w:spacing w:val="-3"/>
                <w:sz w:val="18"/>
                <w:u w:val="single"/>
              </w:rPr>
              <w:t xml:space="preserve"> </w:t>
            </w:r>
            <w:r>
              <w:rPr>
                <w:color w:val="0070C0"/>
                <w:sz w:val="18"/>
                <w:u w:val="single"/>
              </w:rPr>
              <w:t>20</w:t>
            </w:r>
            <w:r>
              <w:rPr>
                <w:color w:val="0070C0"/>
                <w:spacing w:val="-1"/>
                <w:sz w:val="18"/>
                <w:u w:val="single"/>
              </w:rPr>
              <w:t xml:space="preserve"> </w:t>
            </w:r>
            <w:r>
              <w:rPr>
                <w:color w:val="0070C0"/>
                <w:spacing w:val="-5"/>
                <w:sz w:val="18"/>
                <w:u w:val="single"/>
              </w:rPr>
              <w:t>µs.</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39"/>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139"/>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xml:space="preserve"> or UHR_ELR</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
              <w:rPr>
                <w:rFonts w:ascii="Arial"/>
                <w:b/>
                <w:i/>
                <w:color w:val="0070C0"/>
                <w:sz w:val="18"/>
                <w:u w:val="single"/>
              </w:rPr>
            </w:pPr>
          </w:p>
          <w:p>
            <w:pPr>
              <w:pStyle w:val="254"/>
              <w:ind w:left="326" w:leftChars="0"/>
              <w:rPr>
                <w:color w:val="0070C0"/>
                <w:spacing w:val="-2"/>
                <w:sz w:val="18"/>
                <w:u w:val="single"/>
              </w:rPr>
            </w:pPr>
            <w:r>
              <w:rPr>
                <w:color w:val="0070C0"/>
                <w:spacing w:val="-2"/>
                <w:sz w:val="18"/>
                <w:u w:val="single"/>
              </w:rPr>
              <w:t>BSS_COLOR</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ight="411"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pacing w:val="-2"/>
                <w:sz w:val="18"/>
                <w:u w:val="single"/>
                <w:lang w:val="en-US" w:eastAsia="zh-CN"/>
              </w:rPr>
              <w:t>UHR</w:t>
            </w:r>
            <w:r>
              <w:rPr>
                <w:color w:val="0070C0"/>
                <w:sz w:val="18"/>
                <w:u w:val="single"/>
              </w:rPr>
              <w:t>_MU</w:t>
            </w:r>
            <w:r>
              <w:rPr>
                <w:rFonts w:hint="eastAsia" w:eastAsia="宋体"/>
                <w:color w:val="0070C0"/>
                <w:sz w:val="18"/>
                <w:u w:val="single"/>
                <w:lang w:val="en-US" w:eastAsia="zh-CN"/>
              </w:rPr>
              <w:t>, UHR_ELR,</w:t>
            </w:r>
            <w:r>
              <w:rPr>
                <w:color w:val="0070C0"/>
                <w:spacing w:val="-11"/>
                <w:sz w:val="18"/>
                <w:u w:val="single"/>
              </w:rPr>
              <w:t xml:space="preserve"> </w:t>
            </w:r>
            <w:r>
              <w:rPr>
                <w:color w:val="0070C0"/>
                <w:sz w:val="18"/>
                <w:u w:val="single"/>
              </w:rPr>
              <w:t xml:space="preserve">or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ight="133" w:rightChars="0"/>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value</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range</w:t>
            </w:r>
            <w:r>
              <w:rPr>
                <w:color w:val="0070C0"/>
                <w:spacing w:val="-6"/>
                <w:sz w:val="18"/>
                <w:u w:val="single"/>
              </w:rPr>
              <w:t xml:space="preserve"> </w:t>
            </w:r>
            <w:r>
              <w:rPr>
                <w:color w:val="0070C0"/>
                <w:sz w:val="18"/>
                <w:u w:val="single"/>
              </w:rPr>
              <w:t>0</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63</w:t>
            </w:r>
            <w:r>
              <w:rPr>
                <w:color w:val="0070C0"/>
                <w:spacing w:val="-5"/>
                <w:sz w:val="18"/>
                <w:u w:val="single"/>
              </w:rPr>
              <w:t xml:space="preserve"> </w:t>
            </w:r>
            <w:r>
              <w:rPr>
                <w:color w:val="0070C0"/>
                <w:sz w:val="18"/>
                <w:u w:val="single"/>
              </w:rPr>
              <w:t>(see</w:t>
            </w:r>
            <w:r>
              <w:rPr>
                <w:color w:val="0070C0"/>
                <w:spacing w:val="-6"/>
                <w:sz w:val="18"/>
                <w:u w:val="single"/>
              </w:rPr>
              <w:t xml:space="preserve"> </w:t>
            </w:r>
            <w:r>
              <w:rPr>
                <w:color w:val="0070C0"/>
                <w:sz w:val="18"/>
                <w:highlight w:val="yellow"/>
                <w:u w:val="single"/>
              </w:rPr>
              <w:t>3</w:t>
            </w:r>
            <w:r>
              <w:rPr>
                <w:rFonts w:hint="eastAsia" w:eastAsia="宋体"/>
                <w:color w:val="0070C0"/>
                <w:sz w:val="18"/>
                <w:highlight w:val="yellow"/>
                <w:u w:val="single"/>
                <w:lang w:val="en-US" w:eastAsia="zh-CN"/>
              </w:rPr>
              <w:t xml:space="preserve">7.y </w:t>
            </w:r>
            <w:r>
              <w:rPr>
                <w:color w:val="0070C0"/>
                <w:spacing w:val="-2"/>
                <w:sz w:val="18"/>
                <w:highlight w:val="yellow"/>
                <w:u w:val="single"/>
              </w:rPr>
              <w:t>(BSS_COLOR)</w:t>
            </w:r>
            <w:r>
              <w:rPr>
                <w:color w:val="0070C0"/>
                <w:spacing w:val="-2"/>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66"/>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spacing w:before="166"/>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301" w:rightChars="0"/>
              <w:rPr>
                <w:b/>
                <w:color w:val="0070C0"/>
                <w:spacing w:val="-2"/>
                <w:sz w:val="18"/>
                <w:u w:val="single"/>
              </w:rPr>
            </w:pPr>
            <w:r>
              <w:rPr>
                <w:color w:val="0070C0"/>
                <w:sz w:val="18"/>
                <w:u w:val="single"/>
              </w:rPr>
              <w:t xml:space="preserve">FORMAT is </w:t>
            </w:r>
            <w:r>
              <w:rPr>
                <w:color w:val="0070C0"/>
                <w:spacing w:val="-2"/>
                <w:sz w:val="18"/>
                <w:u w:val="single"/>
              </w:rPr>
              <w:t>PHY_VER_UNKNOWN</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color w:val="0070C0"/>
                <w:sz w:val="18"/>
                <w:u w:val="single"/>
              </w:rPr>
            </w:pPr>
            <w:r>
              <w:rPr>
                <w:color w:val="0070C0"/>
                <w:sz w:val="18"/>
                <w:u w:val="single"/>
              </w:rPr>
              <w:t>A</w:t>
            </w:r>
            <w:r>
              <w:rPr>
                <w:color w:val="0070C0"/>
                <w:spacing w:val="-4"/>
                <w:sz w:val="18"/>
                <w:u w:val="single"/>
              </w:rPr>
              <w:t xml:space="preserve"> </w:t>
            </w:r>
            <w:r>
              <w:rPr>
                <w:color w:val="0070C0"/>
                <w:sz w:val="18"/>
                <w:u w:val="single"/>
              </w:rPr>
              <w:t>value</w:t>
            </w:r>
            <w:r>
              <w:rPr>
                <w:color w:val="0070C0"/>
                <w:spacing w:val="-4"/>
                <w:sz w:val="18"/>
                <w:u w:val="single"/>
              </w:rPr>
              <w:t xml:space="preserve"> </w:t>
            </w:r>
            <w:r>
              <w:rPr>
                <w:color w:val="0070C0"/>
                <w:sz w:val="18"/>
                <w:u w:val="single"/>
              </w:rPr>
              <w:t>in</w:t>
            </w:r>
            <w:r>
              <w:rPr>
                <w:color w:val="0070C0"/>
                <w:spacing w:val="-4"/>
                <w:sz w:val="18"/>
                <w:u w:val="single"/>
              </w:rPr>
              <w:t xml:space="preserve"> </w:t>
            </w:r>
            <w:r>
              <w:rPr>
                <w:color w:val="0070C0"/>
                <w:sz w:val="18"/>
                <w:u w:val="single"/>
              </w:rPr>
              <w:t>the</w:t>
            </w:r>
            <w:r>
              <w:rPr>
                <w:color w:val="0070C0"/>
                <w:spacing w:val="-3"/>
                <w:sz w:val="18"/>
                <w:u w:val="single"/>
              </w:rPr>
              <w:t xml:space="preserve"> </w:t>
            </w:r>
            <w:r>
              <w:rPr>
                <w:color w:val="0070C0"/>
                <w:sz w:val="18"/>
                <w:u w:val="single"/>
              </w:rPr>
              <w:t>range</w:t>
            </w:r>
            <w:r>
              <w:rPr>
                <w:color w:val="0070C0"/>
                <w:spacing w:val="-2"/>
                <w:sz w:val="18"/>
                <w:u w:val="single"/>
              </w:rPr>
              <w:t xml:space="preserve"> </w:t>
            </w:r>
            <w:r>
              <w:rPr>
                <w:color w:val="0070C0"/>
                <w:sz w:val="18"/>
                <w:u w:val="single"/>
              </w:rPr>
              <w:t>0</w:t>
            </w:r>
            <w:r>
              <w:rPr>
                <w:color w:val="0070C0"/>
                <w:spacing w:val="-4"/>
                <w:sz w:val="18"/>
                <w:u w:val="single"/>
              </w:rPr>
              <w:t xml:space="preserve"> </w:t>
            </w:r>
            <w:r>
              <w:rPr>
                <w:color w:val="0070C0"/>
                <w:sz w:val="18"/>
                <w:u w:val="single"/>
              </w:rPr>
              <w:t>to</w:t>
            </w:r>
            <w:r>
              <w:rPr>
                <w:color w:val="0070C0"/>
                <w:spacing w:val="-4"/>
                <w:sz w:val="18"/>
                <w:u w:val="single"/>
              </w:rPr>
              <w:t xml:space="preserve"> </w:t>
            </w:r>
            <w:r>
              <w:rPr>
                <w:color w:val="0070C0"/>
                <w:sz w:val="18"/>
                <w:u w:val="single"/>
              </w:rPr>
              <w:t>63</w:t>
            </w:r>
            <w:r>
              <w:rPr>
                <w:color w:val="0070C0"/>
                <w:spacing w:val="-3"/>
                <w:sz w:val="18"/>
                <w:u w:val="single"/>
              </w:rPr>
              <w:t xml:space="preserve"> </w:t>
            </w:r>
            <w:r>
              <w:rPr>
                <w:color w:val="0070C0"/>
                <w:sz w:val="18"/>
                <w:u w:val="single"/>
              </w:rPr>
              <w:t>(see</w:t>
            </w:r>
            <w:r>
              <w:rPr>
                <w:color w:val="0070C0"/>
                <w:spacing w:val="-4"/>
                <w:sz w:val="18"/>
                <w:u w:val="single"/>
              </w:rPr>
              <w:t xml:space="preserve"> </w:t>
            </w:r>
            <w:r>
              <w:rPr>
                <w:color w:val="0070C0"/>
                <w:sz w:val="18"/>
                <w:highlight w:val="yellow"/>
                <w:u w:val="single"/>
              </w:rPr>
              <w:t>3</w:t>
            </w:r>
            <w:r>
              <w:rPr>
                <w:rFonts w:hint="eastAsia" w:eastAsia="宋体"/>
                <w:color w:val="0070C0"/>
                <w:sz w:val="18"/>
                <w:highlight w:val="yellow"/>
                <w:u w:val="single"/>
                <w:lang w:val="en-US" w:eastAsia="zh-CN"/>
              </w:rPr>
              <w:t>7</w:t>
            </w:r>
            <w:r>
              <w:rPr>
                <w:color w:val="0070C0"/>
                <w:sz w:val="18"/>
                <w:highlight w:val="yellow"/>
                <w:u w:val="single"/>
              </w:rPr>
              <w:t>.</w:t>
            </w:r>
            <w:r>
              <w:rPr>
                <w:rFonts w:hint="eastAsia"/>
                <w:color w:val="0070C0"/>
                <w:sz w:val="18"/>
                <w:highlight w:val="yellow"/>
                <w:u w:val="single"/>
                <w:lang w:val="en-US" w:eastAsia="zh-CN"/>
              </w:rPr>
              <w:t>y</w:t>
            </w:r>
            <w:r>
              <w:rPr>
                <w:color w:val="0070C0"/>
                <w:spacing w:val="-2"/>
                <w:sz w:val="18"/>
                <w:highlight w:val="yellow"/>
                <w:u w:val="single"/>
              </w:rPr>
              <w:t xml:space="preserve"> (BSS_COLOR)</w:t>
            </w:r>
            <w:r>
              <w:rPr>
                <w:color w:val="0070C0"/>
                <w:spacing w:val="-2"/>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67"/>
              <w:ind w:left="28" w:leftChars="0" w:right="3" w:rightChars="0"/>
              <w:jc w:val="center"/>
              <w:rPr>
                <w:color w:val="0070C0"/>
                <w:spacing w:val="-10"/>
                <w:sz w:val="18"/>
                <w:u w:val="single"/>
              </w:rPr>
            </w:pPr>
            <w:r>
              <w:rPr>
                <w:color w:val="0070C0"/>
                <w:spacing w:val="-10"/>
                <w:sz w:val="18"/>
                <w:u w:val="single"/>
              </w:rPr>
              <w:t>N</w:t>
            </w:r>
          </w:p>
        </w:tc>
        <w:tc>
          <w:tcPr>
            <w:tcW w:w="601" w:type="dxa"/>
            <w:tcBorders>
              <w:top w:val="single" w:color="auto" w:sz="4" w:space="0"/>
              <w:left w:val="single" w:color="000000" w:sz="2" w:space="0"/>
              <w:bottom w:val="single" w:color="auto" w:sz="4" w:space="0"/>
            </w:tcBorders>
            <w:vAlign w:val="top"/>
          </w:tcPr>
          <w:p>
            <w:pPr>
              <w:pStyle w:val="254"/>
              <w:spacing w:before="167"/>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center"/>
          </w:tcPr>
          <w:p>
            <w:pPr>
              <w:pStyle w:val="254"/>
              <w:spacing w:before="1"/>
              <w:ind w:left="0" w:leftChars="0" w:firstLine="0" w:firstLineChars="0"/>
              <w:jc w:val="center"/>
              <w:rPr>
                <w:color w:val="0070C0"/>
                <w:spacing w:val="-2"/>
                <w:sz w:val="18"/>
                <w:u w:val="single"/>
              </w:rPr>
            </w:pPr>
            <w:r>
              <w:rPr>
                <w:rFonts w:hint="eastAsia"/>
                <w:color w:val="0070C0"/>
                <w:spacing w:val="-2"/>
                <w:sz w:val="18"/>
                <w:u w:val="single"/>
                <w:lang w:val="en-US" w:eastAsia="zh-CN"/>
              </w:rPr>
              <w:t>BSS_COLOR_2</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 xml:space="preserve">FORMAT is </w:t>
            </w:r>
            <w:r>
              <w:rPr>
                <w:rFonts w:hint="eastAsia"/>
                <w:color w:val="0070C0"/>
                <w:spacing w:val="-2"/>
                <w:sz w:val="18"/>
                <w:u w:val="single"/>
                <w:lang w:val="en-US" w:eastAsia="zh-CN"/>
              </w:rPr>
              <w:t>UHR</w:t>
            </w:r>
            <w:r>
              <w:rPr>
                <w:color w:val="0070C0"/>
                <w:spacing w:val="-2"/>
                <w:sz w:val="18"/>
                <w:u w:val="single"/>
              </w:rPr>
              <w:t>_MU</w:t>
            </w:r>
            <w:r>
              <w:rPr>
                <w:rFonts w:hint="eastAsia" w:eastAsia="宋体"/>
                <w:color w:val="0070C0"/>
                <w:spacing w:val="-2"/>
                <w:sz w:val="18"/>
                <w:u w:val="single"/>
                <w:lang w:val="en-US" w:eastAsia="zh-CN"/>
              </w:rPr>
              <w:t>, the UPLINK_FLAG equals to 0, and the PPDU_TYPE equals to 1 or 2</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7" w:line="204" w:lineRule="exact"/>
              <w:ind w:left="130" w:leftChars="0"/>
              <w:rPr>
                <w:color w:val="0070C0"/>
                <w:sz w:val="18"/>
                <w:u w:val="single"/>
              </w:rPr>
            </w:pPr>
            <w:r>
              <w:rPr>
                <w:color w:val="0070C0"/>
                <w:sz w:val="18"/>
                <w:u w:val="single"/>
                <w:lang w:val="en-US" w:eastAsia="en-US"/>
              </w:rPr>
              <w:t xml:space="preserve">Set to a value in the range 0 to 63 (see </w:t>
            </w:r>
            <w:r>
              <w:rPr>
                <w:color w:val="0070C0"/>
                <w:sz w:val="18"/>
                <w:highlight w:val="yellow"/>
                <w:u w:val="single"/>
                <w:lang w:val="en-US" w:eastAsia="en-US"/>
              </w:rPr>
              <w:t>3</w:t>
            </w:r>
            <w:r>
              <w:rPr>
                <w:rFonts w:hint="eastAsia"/>
                <w:color w:val="0070C0"/>
                <w:sz w:val="18"/>
                <w:highlight w:val="yellow"/>
                <w:u w:val="single"/>
                <w:lang w:val="en-US" w:eastAsia="zh-CN"/>
              </w:rPr>
              <w:t>7</w:t>
            </w:r>
            <w:r>
              <w:rPr>
                <w:color w:val="0070C0"/>
                <w:sz w:val="18"/>
                <w:highlight w:val="yellow"/>
                <w:u w:val="single"/>
                <w:lang w:val="en-US" w:eastAsia="en-US"/>
              </w:rPr>
              <w:t>.</w:t>
            </w:r>
            <w:r>
              <w:rPr>
                <w:rFonts w:hint="eastAsia" w:eastAsia="宋体"/>
                <w:color w:val="0070C0"/>
                <w:sz w:val="18"/>
                <w:highlight w:val="yellow"/>
                <w:u w:val="single"/>
                <w:lang w:val="en-US" w:eastAsia="zh-CN"/>
              </w:rPr>
              <w:t>y</w:t>
            </w:r>
            <w:r>
              <w:rPr>
                <w:color w:val="0070C0"/>
                <w:sz w:val="18"/>
                <w:highlight w:val="yellow"/>
                <w:u w:val="single"/>
                <w:lang w:val="en-US" w:eastAsia="en-US"/>
              </w:rPr>
              <w:t xml:space="preserve"> (BSS_COLOR)</w:t>
            </w:r>
            <w:r>
              <w:rPr>
                <w:color w:val="0070C0"/>
                <w:sz w:val="18"/>
                <w:u w:val="single"/>
                <w:lang w:val="en-US" w:eastAsia="en-US"/>
              </w:rPr>
              <w:t>)</w:t>
            </w:r>
            <w:r>
              <w:rPr>
                <w:rFonts w:hint="eastAsia" w:eastAsia="宋体"/>
                <w:color w:val="0070C0"/>
                <w:sz w:val="18"/>
                <w:u w:val="single"/>
                <w:lang w:val="en-US" w:eastAsia="zh-CN"/>
              </w:rPr>
              <w:t xml:space="preserve"> to indicate the BSS color of the second coordinated BSS in a Co-BF/Co-SR transmission</w:t>
            </w:r>
            <w:r>
              <w:rPr>
                <w:color w:val="0070C0"/>
                <w:sz w:val="18"/>
                <w:u w:val="single"/>
                <w:lang w:val="en-US" w:eastAsia="en-US"/>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57"/>
              <w:ind w:left="28" w:leftChars="0" w:right="3" w:rightChars="0"/>
              <w:jc w:val="center"/>
              <w:rPr>
                <w:color w:val="0070C0"/>
                <w:spacing w:val="-10"/>
                <w:sz w:val="18"/>
                <w:u w:val="single"/>
              </w:rPr>
            </w:pPr>
            <w:r>
              <w:rPr>
                <w:rFonts w:hint="eastAsia"/>
                <w:color w:val="0070C0"/>
                <w:spacing w:val="-10"/>
                <w:sz w:val="18"/>
                <w:u w:val="single"/>
                <w:lang w:val="en-US" w:eastAsia="zh-CN"/>
              </w:rPr>
              <w:t>Y</w:t>
            </w:r>
          </w:p>
        </w:tc>
        <w:tc>
          <w:tcPr>
            <w:tcW w:w="601" w:type="dxa"/>
            <w:tcBorders>
              <w:top w:val="single" w:color="auto" w:sz="4" w:space="0"/>
              <w:left w:val="single" w:color="000000" w:sz="2" w:space="0"/>
              <w:bottom w:val="single" w:color="auto" w:sz="4" w:space="0"/>
            </w:tcBorders>
            <w:vAlign w:val="top"/>
          </w:tcPr>
          <w:p>
            <w:pPr>
              <w:pStyle w:val="254"/>
              <w:spacing w:before="157"/>
              <w:ind w:left="28" w:leftChars="0" w:right="3" w:rightChars="0"/>
              <w:jc w:val="center"/>
              <w:rPr>
                <w:color w:val="0070C0"/>
                <w:spacing w:val="-10"/>
                <w:sz w:val="18"/>
                <w:u w:val="single"/>
              </w:rPr>
            </w:pPr>
            <w:r>
              <w:rPr>
                <w:rFonts w:hint="eastAsia" w:eastAsia="宋体"/>
                <w:color w:val="0070C0"/>
                <w:spacing w:val="-10"/>
                <w:sz w:val="18"/>
                <w:u w:val="single"/>
                <w:lang w:val="en-US" w:eastAsia="zh-CN"/>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center"/>
          </w:tcPr>
          <w:p>
            <w:pPr>
              <w:pStyle w:val="254"/>
              <w:spacing w:before="1"/>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rFonts w:hint="eastAsia" w:eastAsia="宋体"/>
                <w:color w:val="0070C0"/>
                <w:spacing w:val="-2"/>
                <w:sz w:val="18"/>
                <w:u w:val="single"/>
                <w:lang w:val="en-US" w:eastAsia="zh-CN"/>
              </w:rPr>
              <w:t>Otherwise</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7" w:line="204" w:lineRule="exact"/>
              <w:ind w:left="130" w:leftChars="0"/>
              <w:rPr>
                <w:color w:val="0070C0"/>
                <w:sz w:val="18"/>
                <w:u w:val="single"/>
              </w:rPr>
            </w:pPr>
            <w:r>
              <w:rPr>
                <w:rFonts w:hint="eastAsia" w:eastAsia="宋体"/>
                <w:color w:val="0070C0"/>
                <w:sz w:val="18"/>
                <w:u w:val="single"/>
                <w:lang w:val="en-US" w:eastAsia="zh-CN"/>
              </w:rPr>
              <w:t>Not present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57"/>
              <w:ind w:left="28" w:leftChars="0" w:right="3" w:rightChars="0"/>
              <w:jc w:val="center"/>
              <w:rPr>
                <w:color w:val="0070C0"/>
                <w:spacing w:val="-10"/>
                <w:sz w:val="18"/>
                <w:u w:val="single"/>
              </w:rPr>
            </w:pPr>
          </w:p>
        </w:tc>
        <w:tc>
          <w:tcPr>
            <w:tcW w:w="601" w:type="dxa"/>
            <w:tcBorders>
              <w:top w:val="single" w:color="auto" w:sz="4" w:space="0"/>
              <w:left w:val="single" w:color="000000" w:sz="2" w:space="0"/>
              <w:bottom w:val="single" w:color="auto" w:sz="4" w:space="0"/>
            </w:tcBorders>
            <w:vAlign w:val="top"/>
          </w:tcPr>
          <w:p>
            <w:pPr>
              <w:pStyle w:val="254"/>
              <w:spacing w:before="157"/>
              <w:ind w:left="28" w:leftChars="0" w:right="3" w:rightChars="0"/>
              <w:jc w:val="center"/>
              <w:rPr>
                <w:color w:val="0070C0"/>
                <w:spacing w:val="-10"/>
                <w:sz w:val="18"/>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center"/>
          </w:tcPr>
          <w:p>
            <w:pPr>
              <w:spacing w:before="1"/>
              <w:jc w:val="center"/>
              <w:rPr>
                <w:color w:val="0070C0"/>
                <w:spacing w:val="-2"/>
                <w:sz w:val="18"/>
                <w:u w:val="single"/>
              </w:rPr>
            </w:pPr>
            <w:r>
              <w:rPr>
                <w:rFonts w:hint="eastAsia" w:ascii="Times New Roman" w:hAnsi="Times New Roman" w:cs="Times New Roman"/>
                <w:color w:val="0070C0"/>
                <w:spacing w:val="-2"/>
                <w:sz w:val="18"/>
                <w:szCs w:val="24"/>
                <w:u w:val="single"/>
                <w:lang w:val="en-US" w:eastAsia="zh-CN" w:bidi="ar-SA"/>
              </w:rPr>
              <w:t>COSR_FLAG</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 xml:space="preserve">FORMAT is </w:t>
            </w:r>
            <w:r>
              <w:rPr>
                <w:rFonts w:hint="eastAsia"/>
                <w:color w:val="0070C0"/>
                <w:spacing w:val="-2"/>
                <w:sz w:val="18"/>
                <w:u w:val="single"/>
                <w:lang w:val="en-US" w:eastAsia="zh-CN"/>
              </w:rPr>
              <w:t>UHR</w:t>
            </w:r>
            <w:r>
              <w:rPr>
                <w:color w:val="0070C0"/>
                <w:spacing w:val="-2"/>
                <w:sz w:val="18"/>
                <w:u w:val="single"/>
              </w:rPr>
              <w:t>_MU</w:t>
            </w:r>
            <w:r>
              <w:rPr>
                <w:rFonts w:hint="eastAsia" w:eastAsia="宋体"/>
                <w:color w:val="0070C0"/>
                <w:spacing w:val="-2"/>
                <w:sz w:val="18"/>
                <w:u w:val="single"/>
                <w:lang w:val="en-US" w:eastAsia="zh-CN"/>
              </w:rPr>
              <w:t>, the UPLINK_FLAG equals to 0, and the PPDU_TYPE equals to 1</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7" w:line="204" w:lineRule="exact"/>
              <w:ind w:left="130"/>
              <w:rPr>
                <w:rFonts w:hint="eastAsia" w:eastAsia="宋体"/>
                <w:color w:val="0070C0"/>
                <w:sz w:val="18"/>
                <w:u w:val="single"/>
                <w:lang w:val="en-US" w:eastAsia="zh-CN"/>
              </w:rPr>
            </w:pPr>
            <w:r>
              <w:rPr>
                <w:rFonts w:hint="eastAsia" w:eastAsia="宋体"/>
                <w:color w:val="0070C0"/>
                <w:sz w:val="18"/>
                <w:u w:val="single"/>
                <w:lang w:val="en-US" w:eastAsia="zh-CN"/>
              </w:rPr>
              <w:t>Indicate whether a UHR SU transmission has Co-SR enabled or not.</w:t>
            </w:r>
          </w:p>
          <w:p>
            <w:pPr>
              <w:pStyle w:val="254"/>
              <w:spacing w:before="67" w:line="204" w:lineRule="exact"/>
              <w:ind w:left="130"/>
              <w:rPr>
                <w:rFonts w:hint="eastAsia" w:eastAsia="宋体"/>
                <w:color w:val="0070C0"/>
                <w:sz w:val="18"/>
                <w:u w:val="single"/>
                <w:lang w:val="en-US" w:eastAsia="zh-CN"/>
              </w:rPr>
            </w:pPr>
            <w:r>
              <w:rPr>
                <w:rFonts w:hint="eastAsia" w:eastAsia="宋体"/>
                <w:color w:val="0070C0"/>
                <w:sz w:val="18"/>
                <w:u w:val="single"/>
                <w:lang w:val="en-US" w:eastAsia="zh-CN"/>
              </w:rPr>
              <w:t>Set to 0 to indicate Co-SR disabled.</w:t>
            </w:r>
          </w:p>
          <w:p>
            <w:pPr>
              <w:pStyle w:val="254"/>
              <w:spacing w:before="67" w:line="204" w:lineRule="exact"/>
              <w:ind w:left="130" w:leftChars="0"/>
              <w:rPr>
                <w:color w:val="0070C0"/>
                <w:sz w:val="18"/>
                <w:u w:val="single"/>
              </w:rPr>
            </w:pPr>
            <w:r>
              <w:rPr>
                <w:rFonts w:hint="eastAsia" w:eastAsia="宋体"/>
                <w:color w:val="0070C0"/>
                <w:sz w:val="18"/>
                <w:u w:val="single"/>
                <w:lang w:val="en-US" w:eastAsia="zh-CN"/>
              </w:rPr>
              <w:t>Set to 1 to indicate Co-SR enabled.</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57"/>
              <w:ind w:left="28" w:leftChars="0" w:right="3" w:rightChars="0"/>
              <w:jc w:val="center"/>
              <w:rPr>
                <w:color w:val="0070C0"/>
                <w:spacing w:val="-10"/>
                <w:sz w:val="18"/>
                <w:u w:val="single"/>
              </w:rPr>
            </w:pPr>
            <w:r>
              <w:rPr>
                <w:rFonts w:hint="eastAsia" w:eastAsia="宋体"/>
                <w:color w:val="0070C0"/>
                <w:spacing w:val="-10"/>
                <w:sz w:val="18"/>
                <w:u w:val="single"/>
                <w:lang w:val="en-US" w:eastAsia="zh-CN"/>
              </w:rPr>
              <w:t>Y</w:t>
            </w:r>
          </w:p>
        </w:tc>
        <w:tc>
          <w:tcPr>
            <w:tcW w:w="601" w:type="dxa"/>
            <w:tcBorders>
              <w:top w:val="single" w:color="auto" w:sz="4" w:space="0"/>
              <w:left w:val="single" w:color="000000" w:sz="2" w:space="0"/>
              <w:bottom w:val="single" w:color="auto" w:sz="4" w:space="0"/>
            </w:tcBorders>
            <w:vAlign w:val="top"/>
          </w:tcPr>
          <w:p>
            <w:pPr>
              <w:pStyle w:val="254"/>
              <w:spacing w:before="157"/>
              <w:ind w:left="28" w:leftChars="0" w:right="3" w:rightChars="0"/>
              <w:jc w:val="center"/>
              <w:rPr>
                <w:color w:val="0070C0"/>
                <w:spacing w:val="-10"/>
                <w:sz w:val="18"/>
                <w:u w:val="single"/>
              </w:rPr>
            </w:pPr>
            <w:r>
              <w:rPr>
                <w:rFonts w:hint="eastAsia" w:eastAsia="宋体"/>
                <w:color w:val="0070C0"/>
                <w:spacing w:val="-10"/>
                <w:sz w:val="18"/>
                <w:u w:val="single"/>
                <w:lang w:val="en-US" w:eastAsia="zh-CN"/>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center"/>
          </w:tcPr>
          <w:p>
            <w:pPr>
              <w:spacing w:before="1"/>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rFonts w:hint="eastAsia" w:eastAsia="宋体"/>
                <w:color w:val="0070C0"/>
                <w:spacing w:val="-2"/>
                <w:sz w:val="18"/>
                <w:u w:val="single"/>
                <w:lang w:val="en-US" w:eastAsia="zh-CN"/>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57"/>
              <w:ind w:right="3" w:rightChars="0"/>
              <w:jc w:val="left"/>
              <w:rPr>
                <w:color w:val="0070C0"/>
                <w:spacing w:val="-10"/>
                <w:sz w:val="18"/>
                <w:u w:val="single"/>
              </w:rPr>
            </w:pPr>
            <w:r>
              <w:rPr>
                <w:rFonts w:hint="eastAsia" w:eastAsia="宋体"/>
                <w:color w:val="0070C0"/>
                <w:sz w:val="18"/>
                <w:u w:val="single"/>
                <w:lang w:val="en-US" w:eastAsia="zh-CN"/>
              </w:rPr>
              <w:t>Not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center"/>
          </w:tcPr>
          <w:p>
            <w:pPr>
              <w:spacing w:before="1"/>
              <w:jc w:val="center"/>
              <w:rPr>
                <w:color w:val="0070C0"/>
                <w:spacing w:val="-2"/>
                <w:sz w:val="18"/>
                <w:u w:val="single"/>
              </w:rPr>
            </w:pPr>
            <w:r>
              <w:rPr>
                <w:rFonts w:hint="eastAsia" w:ascii="Times New Roman" w:hAnsi="Times New Roman" w:cs="Times New Roman"/>
                <w:color w:val="0070C0"/>
                <w:spacing w:val="-2"/>
                <w:sz w:val="18"/>
                <w:szCs w:val="24"/>
                <w:u w:val="single"/>
                <w:lang w:val="en-US" w:eastAsia="zh-CN" w:bidi="ar-SA"/>
              </w:rPr>
              <w:t>COBF_FLAG</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 xml:space="preserve">FORMAT is </w:t>
            </w:r>
            <w:r>
              <w:rPr>
                <w:rFonts w:hint="eastAsia"/>
                <w:color w:val="0070C0"/>
                <w:spacing w:val="-2"/>
                <w:sz w:val="18"/>
                <w:u w:val="single"/>
                <w:lang w:val="en-US" w:eastAsia="zh-CN"/>
              </w:rPr>
              <w:t>UHR</w:t>
            </w:r>
            <w:r>
              <w:rPr>
                <w:color w:val="0070C0"/>
                <w:spacing w:val="-2"/>
                <w:sz w:val="18"/>
                <w:u w:val="single"/>
              </w:rPr>
              <w:t>_MU</w:t>
            </w:r>
            <w:r>
              <w:rPr>
                <w:rFonts w:hint="eastAsia" w:eastAsia="宋体"/>
                <w:color w:val="0070C0"/>
                <w:spacing w:val="-2"/>
                <w:sz w:val="18"/>
                <w:u w:val="single"/>
                <w:lang w:val="en-US" w:eastAsia="zh-CN"/>
              </w:rPr>
              <w:t>, the UPLINK_FLAG equals to 0, and the PPDU_TYPE equals to 2</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7" w:line="204" w:lineRule="exact"/>
              <w:ind w:left="130"/>
              <w:rPr>
                <w:rFonts w:hint="eastAsia" w:eastAsia="宋体"/>
                <w:color w:val="0070C0"/>
                <w:sz w:val="18"/>
                <w:u w:val="single"/>
                <w:lang w:val="en-US" w:eastAsia="zh-CN"/>
              </w:rPr>
            </w:pPr>
            <w:r>
              <w:rPr>
                <w:rFonts w:hint="eastAsia" w:eastAsia="宋体"/>
                <w:color w:val="0070C0"/>
                <w:sz w:val="18"/>
                <w:u w:val="single"/>
                <w:lang w:val="en-US" w:eastAsia="zh-CN"/>
              </w:rPr>
              <w:t>Indicate whether current PPDU is carried in a DL non-OFDMA MU-MIMO or a DL non-OFDMA Co-BF transmission.</w:t>
            </w:r>
          </w:p>
          <w:p>
            <w:pPr>
              <w:pStyle w:val="254"/>
              <w:spacing w:before="67" w:line="204" w:lineRule="exact"/>
              <w:ind w:left="130"/>
              <w:rPr>
                <w:rFonts w:hint="eastAsia" w:eastAsia="宋体"/>
                <w:color w:val="0070C0"/>
                <w:sz w:val="18"/>
                <w:u w:val="single"/>
                <w:lang w:val="en-US" w:eastAsia="zh-CN"/>
              </w:rPr>
            </w:pPr>
            <w:r>
              <w:rPr>
                <w:rFonts w:hint="eastAsia" w:eastAsia="宋体"/>
                <w:color w:val="0070C0"/>
                <w:sz w:val="18"/>
                <w:u w:val="single"/>
                <w:lang w:val="en-US" w:eastAsia="zh-CN"/>
              </w:rPr>
              <w:t>Set to 0 to indicate DL non-OFDMA MU-MIMO transmission.</w:t>
            </w:r>
          </w:p>
          <w:p>
            <w:pPr>
              <w:pStyle w:val="254"/>
              <w:spacing w:before="67" w:line="204" w:lineRule="exact"/>
              <w:ind w:left="130" w:leftChars="0"/>
              <w:rPr>
                <w:color w:val="0070C0"/>
                <w:sz w:val="18"/>
                <w:u w:val="single"/>
              </w:rPr>
            </w:pPr>
            <w:r>
              <w:rPr>
                <w:rFonts w:hint="eastAsia" w:eastAsia="宋体"/>
                <w:color w:val="0070C0"/>
                <w:sz w:val="18"/>
                <w:u w:val="single"/>
                <w:lang w:val="en-US" w:eastAsia="zh-CN"/>
              </w:rPr>
              <w:t>Set to 1 to indicate DL non-OFDMA Co-BF transmission.</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57"/>
              <w:ind w:left="28" w:leftChars="0" w:right="3" w:rightChars="0"/>
              <w:jc w:val="center"/>
              <w:rPr>
                <w:color w:val="0070C0"/>
                <w:spacing w:val="-10"/>
                <w:sz w:val="18"/>
                <w:u w:val="single"/>
              </w:rPr>
            </w:pPr>
            <w:r>
              <w:rPr>
                <w:rFonts w:hint="eastAsia" w:eastAsia="宋体"/>
                <w:color w:val="0070C0"/>
                <w:spacing w:val="-10"/>
                <w:sz w:val="18"/>
                <w:u w:val="single"/>
                <w:lang w:val="en-US" w:eastAsia="zh-CN"/>
              </w:rPr>
              <w:t>Y</w:t>
            </w:r>
          </w:p>
        </w:tc>
        <w:tc>
          <w:tcPr>
            <w:tcW w:w="601" w:type="dxa"/>
            <w:tcBorders>
              <w:top w:val="single" w:color="auto" w:sz="4" w:space="0"/>
              <w:left w:val="single" w:color="000000" w:sz="2" w:space="0"/>
              <w:bottom w:val="single" w:color="auto" w:sz="4" w:space="0"/>
            </w:tcBorders>
            <w:vAlign w:val="top"/>
          </w:tcPr>
          <w:p>
            <w:pPr>
              <w:pStyle w:val="254"/>
              <w:spacing w:before="157"/>
              <w:ind w:left="28" w:leftChars="0" w:right="3" w:rightChars="0"/>
              <w:jc w:val="center"/>
              <w:rPr>
                <w:color w:val="0070C0"/>
                <w:spacing w:val="-10"/>
                <w:sz w:val="18"/>
                <w:u w:val="single"/>
              </w:rPr>
            </w:pPr>
            <w:r>
              <w:rPr>
                <w:rFonts w:hint="eastAsia" w:eastAsia="宋体"/>
                <w:color w:val="0070C0"/>
                <w:spacing w:val="-10"/>
                <w:sz w:val="18"/>
                <w:u w:val="single"/>
                <w:lang w:val="en-US" w:eastAsia="zh-CN"/>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center"/>
          </w:tcPr>
          <w:p>
            <w:pPr>
              <w:spacing w:before="1"/>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rFonts w:hint="eastAsia" w:eastAsia="宋体"/>
                <w:color w:val="0070C0"/>
                <w:spacing w:val="-2"/>
                <w:sz w:val="18"/>
                <w:u w:val="single"/>
                <w:lang w:val="en-US" w:eastAsia="zh-CN"/>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57"/>
              <w:ind w:left="129" w:leftChars="0" w:right="3" w:rightChars="0"/>
              <w:jc w:val="left"/>
              <w:rPr>
                <w:color w:val="0070C0"/>
                <w:spacing w:val="-10"/>
                <w:sz w:val="18"/>
                <w:u w:val="single"/>
              </w:rPr>
            </w:pPr>
            <w:r>
              <w:rPr>
                <w:rFonts w:hint="eastAsia" w:eastAsia="宋体"/>
                <w:color w:val="0070C0"/>
                <w:sz w:val="18"/>
                <w:u w:val="single"/>
                <w:lang w:val="en-US" w:eastAsia="zh-CN"/>
              </w:rPr>
              <w:t>Not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center"/>
          </w:tcPr>
          <w:p>
            <w:pPr>
              <w:pStyle w:val="254"/>
              <w:ind w:left="0" w:leftChars="0" w:firstLine="0" w:firstLineChars="0"/>
              <w:jc w:val="center"/>
              <w:rPr>
                <w:color w:val="0070C0"/>
                <w:spacing w:val="-2"/>
                <w:sz w:val="18"/>
                <w:u w:val="single"/>
              </w:rPr>
            </w:pPr>
            <w:r>
              <w:rPr>
                <w:color w:val="0070C0"/>
                <w:spacing w:val="-2"/>
                <w:sz w:val="18"/>
                <w:u w:val="single"/>
              </w:rPr>
              <w:t>UPLINK_FLAG</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57"/>
              <w:ind w:left="130" w:leftChars="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_MU</w:t>
            </w:r>
            <w:r>
              <w:rPr>
                <w:rFonts w:hint="eastAsia" w:eastAsia="宋体"/>
                <w:color w:val="0070C0"/>
                <w:spacing w:val="-2"/>
                <w:sz w:val="18"/>
                <w:u w:val="single"/>
                <w:lang w:val="en-US" w:eastAsia="zh-CN"/>
              </w:rPr>
              <w:t xml:space="preserve"> or UHR_ELR</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right="133" w:rightChars="0"/>
              <w:rPr>
                <w:color w:val="0070C0"/>
                <w:sz w:val="18"/>
                <w:u w:val="single"/>
              </w:rPr>
            </w:pPr>
            <w:r>
              <w:rPr>
                <w:color w:val="0070C0"/>
                <w:sz w:val="18"/>
                <w:u w:val="single"/>
              </w:rPr>
              <w:t>Set</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1</w:t>
            </w:r>
            <w:r>
              <w:rPr>
                <w:color w:val="0070C0"/>
                <w:spacing w:val="-8"/>
                <w:sz w:val="18"/>
                <w:u w:val="single"/>
              </w:rPr>
              <w:t xml:space="preserve"> </w:t>
            </w:r>
            <w:r>
              <w:rPr>
                <w:rFonts w:hint="eastAsia" w:eastAsia="宋体"/>
                <w:color w:val="0070C0"/>
                <w:spacing w:val="-8"/>
                <w:sz w:val="18"/>
                <w:u w:val="single"/>
                <w:lang w:val="en-US" w:eastAsia="zh-CN"/>
              </w:rPr>
              <w:t>to indicate</w:t>
            </w:r>
            <w:r>
              <w:rPr>
                <w:color w:val="0070C0"/>
                <w:spacing w:val="-7"/>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PPDU</w:t>
            </w:r>
            <w:r>
              <w:rPr>
                <w:color w:val="0070C0"/>
                <w:spacing w:val="-6"/>
                <w:sz w:val="18"/>
                <w:u w:val="single"/>
              </w:rPr>
              <w:t xml:space="preserve"> </w:t>
            </w:r>
            <w:r>
              <w:rPr>
                <w:color w:val="0070C0"/>
                <w:sz w:val="18"/>
                <w:u w:val="single"/>
              </w:rPr>
              <w:t>is</w:t>
            </w:r>
            <w:r>
              <w:rPr>
                <w:color w:val="0070C0"/>
                <w:spacing w:val="-6"/>
                <w:sz w:val="18"/>
                <w:u w:val="single"/>
              </w:rPr>
              <w:t xml:space="preserve"> </w:t>
            </w:r>
            <w:r>
              <w:rPr>
                <w:color w:val="0070C0"/>
                <w:sz w:val="18"/>
                <w:u w:val="single"/>
              </w:rPr>
              <w:t>addressed</w:t>
            </w:r>
            <w:r>
              <w:rPr>
                <w:color w:val="0070C0"/>
                <w:spacing w:val="-8"/>
                <w:sz w:val="18"/>
                <w:u w:val="single"/>
              </w:rPr>
              <w:t xml:space="preserve"> </w:t>
            </w:r>
            <w:r>
              <w:rPr>
                <w:color w:val="0070C0"/>
                <w:sz w:val="18"/>
                <w:u w:val="single"/>
              </w:rPr>
              <w:t>to</w:t>
            </w:r>
            <w:r>
              <w:rPr>
                <w:color w:val="0070C0"/>
                <w:spacing w:val="-7"/>
                <w:sz w:val="18"/>
                <w:u w:val="single"/>
              </w:rPr>
              <w:t xml:space="preserve"> </w:t>
            </w:r>
            <w:r>
              <w:rPr>
                <w:color w:val="0070C0"/>
                <w:sz w:val="18"/>
                <w:u w:val="single"/>
              </w:rPr>
              <w:t>an</w:t>
            </w:r>
            <w:r>
              <w:rPr>
                <w:color w:val="0070C0"/>
                <w:spacing w:val="-7"/>
                <w:sz w:val="18"/>
                <w:u w:val="single"/>
              </w:rPr>
              <w:t xml:space="preserve"> </w:t>
            </w:r>
            <w:r>
              <w:rPr>
                <w:color w:val="0070C0"/>
                <w:sz w:val="18"/>
                <w:u w:val="single"/>
              </w:rPr>
              <w:t xml:space="preserve">AP. </w:t>
            </w:r>
          </w:p>
          <w:p>
            <w:pPr>
              <w:pStyle w:val="254"/>
              <w:spacing w:before="61" w:line="232" w:lineRule="auto"/>
              <w:ind w:left="130" w:leftChars="0" w:right="133" w:rightChars="0"/>
              <w:rPr>
                <w:color w:val="0070C0"/>
                <w:sz w:val="18"/>
                <w:u w:val="single"/>
              </w:rPr>
            </w:pPr>
            <w:r>
              <w:rPr>
                <w:color w:val="0070C0"/>
                <w:sz w:val="18"/>
                <w:u w:val="single"/>
              </w:rPr>
              <w:t>Set to 0 otherwise.</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57"/>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spacing w:before="157"/>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center"/>
          </w:tcPr>
          <w:p>
            <w:pPr>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71" w:line="232" w:lineRule="auto"/>
              <w:ind w:left="130" w:leftChars="0" w:right="301" w:rightChars="0"/>
              <w:rPr>
                <w:b/>
                <w:color w:val="0070C0"/>
                <w:spacing w:val="-2"/>
                <w:sz w:val="18"/>
                <w:u w:val="single"/>
              </w:rPr>
            </w:pPr>
            <w:r>
              <w:rPr>
                <w:color w:val="0070C0"/>
                <w:sz w:val="18"/>
                <w:u w:val="single"/>
              </w:rPr>
              <w:t xml:space="preserve">FORMAT is </w:t>
            </w:r>
            <w:r>
              <w:rPr>
                <w:color w:val="0070C0"/>
                <w:spacing w:val="-2"/>
                <w:sz w:val="18"/>
                <w:u w:val="single"/>
              </w:rPr>
              <w:t>PHY_VER_UNKNOWN</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7" w:line="204" w:lineRule="exact"/>
              <w:ind w:left="130"/>
              <w:rPr>
                <w:color w:val="0070C0"/>
                <w:sz w:val="18"/>
                <w:u w:val="single"/>
              </w:rPr>
            </w:pPr>
            <w:r>
              <w:rPr>
                <w:color w:val="0070C0"/>
                <w:sz w:val="18"/>
                <w:u w:val="single"/>
              </w:rPr>
              <w:t>A</w:t>
            </w:r>
            <w:r>
              <w:rPr>
                <w:color w:val="0070C0"/>
                <w:spacing w:val="-4"/>
                <w:sz w:val="18"/>
                <w:u w:val="single"/>
              </w:rPr>
              <w:t xml:space="preserve"> </w:t>
            </w:r>
            <w:r>
              <w:rPr>
                <w:color w:val="0070C0"/>
                <w:sz w:val="18"/>
                <w:u w:val="single"/>
              </w:rPr>
              <w:t>value</w:t>
            </w:r>
            <w:r>
              <w:rPr>
                <w:color w:val="0070C0"/>
                <w:spacing w:val="-2"/>
                <w:sz w:val="18"/>
                <w:u w:val="single"/>
              </w:rPr>
              <w:t xml:space="preserve"> </w:t>
            </w:r>
            <w:r>
              <w:rPr>
                <w:color w:val="0070C0"/>
                <w:sz w:val="18"/>
                <w:u w:val="single"/>
              </w:rPr>
              <w:t>of</w:t>
            </w:r>
            <w:r>
              <w:rPr>
                <w:color w:val="0070C0"/>
                <w:spacing w:val="-1"/>
                <w:sz w:val="18"/>
                <w:u w:val="single"/>
              </w:rPr>
              <w:t xml:space="preserve"> </w:t>
            </w:r>
            <w:r>
              <w:rPr>
                <w:color w:val="0070C0"/>
                <w:sz w:val="18"/>
                <w:u w:val="single"/>
              </w:rPr>
              <w:t>1</w:t>
            </w:r>
            <w:r>
              <w:rPr>
                <w:color w:val="0070C0"/>
                <w:spacing w:val="-2"/>
                <w:sz w:val="18"/>
                <w:u w:val="single"/>
              </w:rPr>
              <w:t xml:space="preserve"> </w:t>
            </w:r>
            <w:r>
              <w:rPr>
                <w:color w:val="0070C0"/>
                <w:sz w:val="18"/>
                <w:u w:val="single"/>
              </w:rPr>
              <w:t>indicates</w:t>
            </w:r>
            <w:r>
              <w:rPr>
                <w:color w:val="0070C0"/>
                <w:spacing w:val="-1"/>
                <w:sz w:val="18"/>
                <w:u w:val="single"/>
              </w:rPr>
              <w:t xml:space="preserve"> </w:t>
            </w:r>
            <w:r>
              <w:rPr>
                <w:color w:val="0070C0"/>
                <w:sz w:val="18"/>
                <w:u w:val="single"/>
              </w:rPr>
              <w:t>the</w:t>
            </w:r>
            <w:r>
              <w:rPr>
                <w:color w:val="0070C0"/>
                <w:spacing w:val="-1"/>
                <w:sz w:val="18"/>
                <w:u w:val="single"/>
              </w:rPr>
              <w:t xml:space="preserve"> </w:t>
            </w:r>
            <w:r>
              <w:rPr>
                <w:color w:val="0070C0"/>
                <w:sz w:val="18"/>
                <w:u w:val="single"/>
              </w:rPr>
              <w:t>PPDU</w:t>
            </w:r>
            <w:r>
              <w:rPr>
                <w:color w:val="0070C0"/>
                <w:spacing w:val="-1"/>
                <w:sz w:val="18"/>
                <w:u w:val="single"/>
              </w:rPr>
              <w:t xml:space="preserve"> </w:t>
            </w:r>
            <w:r>
              <w:rPr>
                <w:color w:val="0070C0"/>
                <w:sz w:val="18"/>
                <w:u w:val="single"/>
              </w:rPr>
              <w:t>is</w:t>
            </w:r>
            <w:r>
              <w:rPr>
                <w:color w:val="0070C0"/>
                <w:spacing w:val="-1"/>
                <w:sz w:val="18"/>
                <w:u w:val="single"/>
              </w:rPr>
              <w:t xml:space="preserve"> </w:t>
            </w:r>
            <w:r>
              <w:rPr>
                <w:color w:val="0070C0"/>
                <w:sz w:val="18"/>
                <w:u w:val="single"/>
              </w:rPr>
              <w:t>addressed</w:t>
            </w:r>
            <w:r>
              <w:rPr>
                <w:color w:val="0070C0"/>
                <w:spacing w:val="-2"/>
                <w:sz w:val="18"/>
                <w:u w:val="single"/>
              </w:rPr>
              <w:t xml:space="preserve"> </w:t>
            </w:r>
            <w:r>
              <w:rPr>
                <w:color w:val="0070C0"/>
                <w:sz w:val="18"/>
                <w:u w:val="single"/>
              </w:rPr>
              <w:t>to</w:t>
            </w:r>
            <w:r>
              <w:rPr>
                <w:color w:val="0070C0"/>
                <w:spacing w:val="-2"/>
                <w:sz w:val="18"/>
                <w:u w:val="single"/>
              </w:rPr>
              <w:t xml:space="preserve"> </w:t>
            </w:r>
            <w:r>
              <w:rPr>
                <w:color w:val="0070C0"/>
                <w:sz w:val="18"/>
                <w:u w:val="single"/>
              </w:rPr>
              <w:t>an</w:t>
            </w:r>
            <w:r>
              <w:rPr>
                <w:color w:val="0070C0"/>
                <w:spacing w:val="-1"/>
                <w:sz w:val="18"/>
                <w:u w:val="single"/>
              </w:rPr>
              <w:t xml:space="preserve"> </w:t>
            </w:r>
            <w:r>
              <w:rPr>
                <w:color w:val="0070C0"/>
                <w:spacing w:val="-5"/>
                <w:sz w:val="18"/>
                <w:u w:val="single"/>
              </w:rPr>
              <w:t>AP.</w:t>
            </w:r>
          </w:p>
          <w:p>
            <w:pPr>
              <w:pStyle w:val="254"/>
              <w:spacing w:before="3" w:line="230" w:lineRule="auto"/>
              <w:ind w:left="130" w:leftChars="0" w:right="429" w:rightChars="0"/>
              <w:rPr>
                <w:color w:val="0070C0"/>
                <w:sz w:val="18"/>
                <w:u w:val="single"/>
              </w:rPr>
            </w:pPr>
            <w:r>
              <w:rPr>
                <w:color w:val="0070C0"/>
                <w:sz w:val="18"/>
                <w:u w:val="single"/>
              </w:rPr>
              <w:t>A</w:t>
            </w:r>
            <w:r>
              <w:rPr>
                <w:color w:val="0070C0"/>
                <w:spacing w:val="-5"/>
                <w:sz w:val="18"/>
                <w:u w:val="single"/>
              </w:rPr>
              <w:t xml:space="preserve"> </w:t>
            </w:r>
            <w:r>
              <w:rPr>
                <w:color w:val="0070C0"/>
                <w:sz w:val="18"/>
                <w:u w:val="single"/>
              </w:rPr>
              <w:t>value</w:t>
            </w:r>
            <w:r>
              <w:rPr>
                <w:color w:val="0070C0"/>
                <w:spacing w:val="-5"/>
                <w:sz w:val="18"/>
                <w:u w:val="single"/>
              </w:rPr>
              <w:t xml:space="preserve"> </w:t>
            </w:r>
            <w:r>
              <w:rPr>
                <w:color w:val="0070C0"/>
                <w:sz w:val="18"/>
                <w:u w:val="single"/>
              </w:rPr>
              <w:t>of</w:t>
            </w:r>
            <w:r>
              <w:rPr>
                <w:color w:val="0070C0"/>
                <w:spacing w:val="-4"/>
                <w:sz w:val="18"/>
                <w:u w:val="single"/>
              </w:rPr>
              <w:t xml:space="preserve"> </w:t>
            </w:r>
            <w:r>
              <w:rPr>
                <w:color w:val="0070C0"/>
                <w:sz w:val="18"/>
                <w:u w:val="single"/>
              </w:rPr>
              <w:t>0</w:t>
            </w:r>
            <w:r>
              <w:rPr>
                <w:color w:val="0070C0"/>
                <w:spacing w:val="-5"/>
                <w:sz w:val="18"/>
                <w:u w:val="single"/>
              </w:rPr>
              <w:t xml:space="preserve"> </w:t>
            </w:r>
            <w:r>
              <w:rPr>
                <w:color w:val="0070C0"/>
                <w:sz w:val="18"/>
                <w:u w:val="single"/>
              </w:rPr>
              <w:t>indicates</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PPDU</w:t>
            </w:r>
            <w:r>
              <w:rPr>
                <w:color w:val="0070C0"/>
                <w:spacing w:val="-4"/>
                <w:sz w:val="18"/>
                <w:u w:val="single"/>
              </w:rPr>
              <w:t xml:space="preserve"> </w:t>
            </w:r>
            <w:r>
              <w:rPr>
                <w:color w:val="0070C0"/>
                <w:sz w:val="18"/>
                <w:u w:val="single"/>
              </w:rPr>
              <w:t>is</w:t>
            </w:r>
            <w:r>
              <w:rPr>
                <w:color w:val="0070C0"/>
                <w:spacing w:val="-5"/>
                <w:sz w:val="18"/>
                <w:u w:val="single"/>
              </w:rPr>
              <w:t xml:space="preserve"> </w:t>
            </w:r>
            <w:r>
              <w:rPr>
                <w:color w:val="0070C0"/>
                <w:sz w:val="18"/>
                <w:u w:val="single"/>
              </w:rPr>
              <w:t>addressed</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 xml:space="preserve">non-AP </w:t>
            </w:r>
            <w:r>
              <w:rPr>
                <w:color w:val="0070C0"/>
                <w:spacing w:val="-4"/>
                <w:sz w:val="18"/>
                <w:u w:val="single"/>
              </w:rPr>
              <w:t>STA.</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60"/>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N</w:t>
            </w:r>
          </w:p>
        </w:tc>
        <w:tc>
          <w:tcPr>
            <w:tcW w:w="601" w:type="dxa"/>
            <w:tcBorders>
              <w:top w:val="single" w:color="auto" w:sz="4" w:space="0"/>
              <w:left w:val="single" w:color="000000" w:sz="2" w:space="0"/>
              <w:bottom w:val="single" w:color="auto" w:sz="4" w:space="0"/>
            </w:tcBorders>
            <w:vAlign w:val="top"/>
          </w:tcPr>
          <w:p>
            <w:pPr>
              <w:pStyle w:val="254"/>
              <w:spacing w:before="60"/>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center"/>
          </w:tcPr>
          <w:p>
            <w:pPr>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center"/>
          </w:tcPr>
          <w:p>
            <w:pPr>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center"/>
          </w:tcPr>
          <w:p>
            <w:pPr>
              <w:pStyle w:val="254"/>
              <w:ind w:left="0" w:leftChars="0" w:firstLine="0" w:firstLineChars="0"/>
              <w:jc w:val="center"/>
              <w:rPr>
                <w:color w:val="0070C0"/>
                <w:spacing w:val="-2"/>
                <w:sz w:val="18"/>
                <w:u w:val="single"/>
              </w:rPr>
            </w:pPr>
            <w:r>
              <w:rPr>
                <w:color w:val="0070C0"/>
                <w:spacing w:val="-2"/>
                <w:sz w:val="18"/>
                <w:u w:val="single"/>
              </w:rPr>
              <w:t>STA_ID</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_MU</w:t>
            </w:r>
            <w:r>
              <w:rPr>
                <w:rFonts w:hint="eastAsia" w:eastAsia="宋体"/>
                <w:color w:val="0070C0"/>
                <w:spacing w:val="-2"/>
                <w:sz w:val="18"/>
                <w:u w:val="single"/>
                <w:lang w:val="en-US" w:eastAsia="zh-CN"/>
              </w:rPr>
              <w:t xml:space="preserve"> or UHR_ELR</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7" w:line="204" w:lineRule="exact"/>
              <w:ind w:left="130"/>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4"/>
                <w:sz w:val="18"/>
                <w:u w:val="single"/>
              </w:rPr>
              <w:t xml:space="preserve"> </w:t>
            </w:r>
            <w:r>
              <w:rPr>
                <w:color w:val="0070C0"/>
                <w:sz w:val="18"/>
                <w:u w:val="single"/>
              </w:rPr>
              <w:t>list</w:t>
            </w:r>
            <w:r>
              <w:rPr>
                <w:color w:val="0070C0"/>
                <w:spacing w:val="-6"/>
                <w:sz w:val="18"/>
                <w:u w:val="single"/>
              </w:rPr>
              <w:t xml:space="preserve"> </w:t>
            </w:r>
            <w:r>
              <w:rPr>
                <w:color w:val="0070C0"/>
                <w:sz w:val="18"/>
                <w:u w:val="single"/>
              </w:rPr>
              <w:t>of</w:t>
            </w:r>
            <w:r>
              <w:rPr>
                <w:color w:val="0070C0"/>
                <w:spacing w:val="-5"/>
                <w:sz w:val="18"/>
                <w:u w:val="single"/>
              </w:rPr>
              <w:t xml:space="preserve"> </w:t>
            </w:r>
            <w:r>
              <w:rPr>
                <w:color w:val="0070C0"/>
                <w:sz w:val="18"/>
                <w:u w:val="single"/>
              </w:rPr>
              <w:t>STA-IDs</w:t>
            </w:r>
            <w:r>
              <w:rPr>
                <w:color w:val="0070C0"/>
                <w:spacing w:val="-5"/>
                <w:sz w:val="18"/>
                <w:u w:val="single"/>
              </w:rPr>
              <w:t xml:space="preserve"> </w:t>
            </w:r>
            <w:r>
              <w:rPr>
                <w:color w:val="0070C0"/>
                <w:sz w:val="18"/>
                <w:u w:val="single"/>
              </w:rPr>
              <w:t>for</w:t>
            </w:r>
            <w:r>
              <w:rPr>
                <w:color w:val="0070C0"/>
                <w:spacing w:val="-6"/>
                <w:sz w:val="18"/>
                <w:u w:val="single"/>
              </w:rPr>
              <w:t xml:space="preserve"> </w:t>
            </w:r>
            <w:r>
              <w:rPr>
                <w:rFonts w:hint="eastAsia"/>
                <w:color w:val="0070C0"/>
                <w:sz w:val="18"/>
                <w:u w:val="single"/>
                <w:lang w:eastAsia="zh-CN"/>
              </w:rPr>
              <w:t>a UHR</w:t>
            </w:r>
            <w:r>
              <w:rPr>
                <w:color w:val="0070C0"/>
                <w:spacing w:val="-5"/>
                <w:sz w:val="18"/>
                <w:u w:val="single"/>
              </w:rPr>
              <w:t xml:space="preserve"> </w:t>
            </w:r>
            <w:r>
              <w:rPr>
                <w:color w:val="0070C0"/>
                <w:sz w:val="18"/>
                <w:u w:val="single"/>
              </w:rPr>
              <w:t>MU</w:t>
            </w:r>
            <w:r>
              <w:rPr>
                <w:color w:val="0070C0"/>
                <w:spacing w:val="-5"/>
                <w:sz w:val="18"/>
                <w:u w:val="single"/>
              </w:rPr>
              <w:t xml:space="preserve"> </w:t>
            </w:r>
            <w:r>
              <w:rPr>
                <w:color w:val="0070C0"/>
                <w:sz w:val="18"/>
                <w:u w:val="single"/>
              </w:rPr>
              <w:t>PPDU</w:t>
            </w:r>
            <w:r>
              <w:rPr>
                <w:color w:val="0070C0"/>
                <w:spacing w:val="-4"/>
                <w:sz w:val="18"/>
                <w:u w:val="single"/>
              </w:rPr>
              <w:t xml:space="preserve"> (see</w:t>
            </w:r>
          </w:p>
          <w:p>
            <w:pPr>
              <w:pStyle w:val="254"/>
              <w:spacing w:line="204" w:lineRule="exact"/>
              <w:ind w:left="130" w:leftChars="0"/>
              <w:rPr>
                <w:color w:val="0070C0"/>
                <w:sz w:val="18"/>
                <w:u w:val="single"/>
              </w:rPr>
            </w:pPr>
            <w:r>
              <w:rPr>
                <w:color w:val="0070C0"/>
                <w:spacing w:val="-2"/>
                <w:sz w:val="18"/>
                <w:highlight w:val="yellow"/>
                <w:u w:val="single"/>
              </w:rPr>
              <w:t>3</w:t>
            </w:r>
            <w:r>
              <w:rPr>
                <w:rFonts w:hint="eastAsia" w:eastAsia="宋体"/>
                <w:color w:val="0070C0"/>
                <w:spacing w:val="-2"/>
                <w:sz w:val="18"/>
                <w:highlight w:val="yellow"/>
                <w:u w:val="single"/>
                <w:lang w:val="en-US" w:eastAsia="zh-CN"/>
              </w:rPr>
              <w:t>7</w:t>
            </w:r>
            <w:r>
              <w:rPr>
                <w:color w:val="0070C0"/>
                <w:spacing w:val="-2"/>
                <w:sz w:val="18"/>
                <w:highlight w:val="yellow"/>
                <w:u w:val="single"/>
              </w:rPr>
              <w:t>.</w:t>
            </w:r>
            <w:r>
              <w:rPr>
                <w:rFonts w:hint="eastAsia" w:eastAsia="宋体"/>
                <w:color w:val="0070C0"/>
                <w:spacing w:val="-2"/>
                <w:sz w:val="18"/>
                <w:highlight w:val="yellow"/>
                <w:u w:val="single"/>
                <w:lang w:val="en-US" w:eastAsia="zh-CN"/>
              </w:rPr>
              <w:t>z</w:t>
            </w:r>
            <w:r>
              <w:rPr>
                <w:color w:val="0070C0"/>
                <w:spacing w:val="3"/>
                <w:sz w:val="18"/>
                <w:highlight w:val="yellow"/>
                <w:u w:val="single"/>
              </w:rPr>
              <w:t xml:space="preserve"> </w:t>
            </w:r>
            <w:r>
              <w:rPr>
                <w:color w:val="0070C0"/>
                <w:spacing w:val="-2"/>
                <w:sz w:val="18"/>
                <w:highlight w:val="yellow"/>
                <w:u w:val="single"/>
              </w:rPr>
              <w:t>(STA_ID)</w:t>
            </w:r>
            <w:r>
              <w:rPr>
                <w:color w:val="0070C0"/>
                <w:spacing w:val="-2"/>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66"/>
              <w:ind w:left="28" w:leftChars="0"/>
              <w:jc w:val="center"/>
              <w:rPr>
                <w:color w:val="0070C0"/>
                <w:spacing w:val="-10"/>
                <w:sz w:val="18"/>
                <w:u w:val="single"/>
              </w:rPr>
            </w:pPr>
            <w:r>
              <w:rPr>
                <w:color w:val="0070C0"/>
                <w:spacing w:val="-5"/>
                <w:sz w:val="18"/>
                <w:u w:val="single"/>
              </w:rPr>
              <w:t>MU</w:t>
            </w:r>
          </w:p>
        </w:tc>
        <w:tc>
          <w:tcPr>
            <w:tcW w:w="601" w:type="dxa"/>
            <w:tcBorders>
              <w:top w:val="single" w:color="auto" w:sz="4" w:space="0"/>
              <w:left w:val="single" w:color="000000" w:sz="2" w:space="0"/>
              <w:bottom w:val="single" w:color="auto" w:sz="4" w:space="0"/>
            </w:tcBorders>
            <w:vAlign w:val="top"/>
          </w:tcPr>
          <w:p>
            <w:pPr>
              <w:pStyle w:val="254"/>
              <w:spacing w:before="166"/>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3" w:line="230" w:lineRule="auto"/>
              <w:ind w:left="130" w:leftChars="0" w:right="301" w:rightChars="0"/>
              <w:rPr>
                <w:b/>
                <w:color w:val="0070C0"/>
                <w:spacing w:val="-2"/>
                <w:sz w:val="18"/>
                <w:u w:val="single"/>
              </w:rPr>
            </w:pPr>
            <w:r>
              <w:rPr>
                <w:color w:val="0070C0"/>
                <w:sz w:val="18"/>
                <w:u w:val="single"/>
              </w:rPr>
              <w:t>FORMAT</w:t>
            </w:r>
            <w:r>
              <w:rPr>
                <w:color w:val="0070C0"/>
                <w:spacing w:val="-6"/>
                <w:sz w:val="18"/>
                <w:u w:val="single"/>
              </w:rPr>
              <w:t xml:space="preserve"> </w:t>
            </w:r>
            <w:r>
              <w:rPr>
                <w:color w:val="0070C0"/>
                <w:sz w:val="18"/>
                <w:u w:val="single"/>
              </w:rPr>
              <w:t>is</w:t>
            </w:r>
            <w:r>
              <w:rPr>
                <w:color w:val="0070C0"/>
                <w:spacing w:val="-5"/>
                <w:sz w:val="18"/>
                <w:u w:val="single"/>
              </w:rPr>
              <w:t xml:space="preserve"> </w:t>
            </w:r>
            <w:r>
              <w:rPr>
                <w:rFonts w:hint="eastAsia" w:eastAsia="宋体"/>
                <w:color w:val="0070C0"/>
                <w:spacing w:val="-2"/>
                <w:sz w:val="18"/>
                <w:u w:val="single"/>
                <w:lang w:val="en-US" w:eastAsia="zh-CN"/>
              </w:rPr>
              <w:t>UHR</w:t>
            </w:r>
            <w:r>
              <w:rPr>
                <w:color w:val="0070C0"/>
                <w:sz w:val="18"/>
                <w:u w:val="single"/>
              </w:rPr>
              <w:t>_TB</w:t>
            </w:r>
            <w:r>
              <w:rPr>
                <w:color w:val="0070C0"/>
                <w:spacing w:val="-6"/>
                <w:sz w:val="18"/>
                <w:u w:val="single"/>
              </w:rPr>
              <w:t xml:space="preserve"> </w:t>
            </w:r>
            <w:r>
              <w:rPr>
                <w:color w:val="0070C0"/>
                <w:sz w:val="18"/>
                <w:u w:val="single"/>
              </w:rPr>
              <w:t xml:space="preserve">or </w:t>
            </w:r>
            <w:r>
              <w:rPr>
                <w:color w:val="0070C0"/>
                <w:spacing w:val="-2"/>
                <w:sz w:val="18"/>
                <w:u w:val="single"/>
              </w:rPr>
              <w:t>PHY_VER_UNKNOWN</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66"/>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w:t>
            </w:r>
            <w:r>
              <w:rPr>
                <w:rFonts w:hint="eastAsia" w:eastAsia="宋体"/>
                <w:color w:val="0070C0"/>
                <w:sz w:val="18"/>
                <w:u w:val="single"/>
                <w:lang w:val="en-US" w:eastAsia="zh-CN"/>
              </w:rPr>
              <w:t xml:space="preserve">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center"/>
          </w:tcPr>
          <w:p>
            <w:pPr>
              <w:pStyle w:val="254"/>
              <w:spacing w:line="240" w:lineRule="auto"/>
              <w:ind w:left="0" w:leftChars="0" w:right="0" w:rightChars="0" w:firstLine="0" w:firstLineChars="0"/>
              <w:jc w:val="center"/>
              <w:rPr>
                <w:color w:val="0070C0"/>
                <w:spacing w:val="-2"/>
                <w:sz w:val="18"/>
                <w:u w:val="single"/>
              </w:rPr>
            </w:pPr>
            <w:r>
              <w:rPr>
                <w:rFonts w:hint="eastAsia"/>
                <w:color w:val="0070C0"/>
                <w:spacing w:val="-2"/>
                <w:sz w:val="18"/>
                <w:u w:val="single"/>
                <w:lang w:val="en-US" w:eastAsia="zh-CN"/>
              </w:rPr>
              <w:t>UHR</w:t>
            </w:r>
            <w:r>
              <w:rPr>
                <w:color w:val="0070C0"/>
                <w:spacing w:val="-2"/>
                <w:sz w:val="18"/>
                <w:u w:val="single"/>
              </w:rPr>
              <w:t xml:space="preserve">_PRE_FEC_ </w:t>
            </w:r>
            <w:r>
              <w:rPr>
                <w:color w:val="0070C0"/>
                <w:spacing w:val="-4"/>
                <w:sz w:val="18"/>
                <w:u w:val="single"/>
              </w:rPr>
              <w:t>PADDING_FACTOR</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7" w:line="204" w:lineRule="exact"/>
              <w:ind w:left="130"/>
              <w:rPr>
                <w:color w:val="0070C0"/>
                <w:sz w:val="18"/>
                <w:u w:val="single"/>
              </w:rPr>
            </w:pPr>
            <w:r>
              <w:rPr>
                <w:color w:val="0070C0"/>
                <w:sz w:val="18"/>
                <w:u w:val="single"/>
              </w:rPr>
              <w:t>When</w:t>
            </w:r>
            <w:r>
              <w:rPr>
                <w:color w:val="0070C0"/>
                <w:spacing w:val="-7"/>
                <w:sz w:val="18"/>
                <w:u w:val="single"/>
              </w:rPr>
              <w:t xml:space="preserve"> </w:t>
            </w:r>
            <w:r>
              <w:rPr>
                <w:color w:val="0070C0"/>
                <w:sz w:val="18"/>
                <w:u w:val="single"/>
              </w:rPr>
              <w:t>TRIGGER_METHOD</w:t>
            </w:r>
            <w:r>
              <w:rPr>
                <w:color w:val="0070C0"/>
                <w:spacing w:val="-5"/>
                <w:sz w:val="18"/>
                <w:u w:val="single"/>
              </w:rPr>
              <w:t xml:space="preserve"> </w:t>
            </w:r>
            <w:r>
              <w:rPr>
                <w:color w:val="0070C0"/>
                <w:sz w:val="18"/>
                <w:u w:val="single"/>
              </w:rPr>
              <w:t>is</w:t>
            </w:r>
            <w:r>
              <w:rPr>
                <w:color w:val="0070C0"/>
                <w:spacing w:val="-6"/>
                <w:sz w:val="18"/>
                <w:u w:val="single"/>
              </w:rPr>
              <w:t xml:space="preserve"> </w:t>
            </w:r>
            <w:r>
              <w:rPr>
                <w:color w:val="0070C0"/>
                <w:spacing w:val="-2"/>
                <w:sz w:val="18"/>
                <w:u w:val="single"/>
              </w:rPr>
              <w:t>TRIGGER_FRAME,</w:t>
            </w:r>
          </w:p>
          <w:p>
            <w:pPr>
              <w:pStyle w:val="254"/>
              <w:spacing w:before="3" w:line="230" w:lineRule="auto"/>
              <w:ind w:left="130" w:right="102"/>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pre-FEC</w:t>
            </w:r>
            <w:r>
              <w:rPr>
                <w:color w:val="0070C0"/>
                <w:spacing w:val="-5"/>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6"/>
                <w:sz w:val="18"/>
                <w:u w:val="single"/>
              </w:rPr>
              <w:t xml:space="preserve"> </w:t>
            </w:r>
            <w:r>
              <w:rPr>
                <w:color w:val="0070C0"/>
                <w:sz w:val="18"/>
                <w:u w:val="single"/>
              </w:rPr>
              <w:t>used</w:t>
            </w:r>
            <w:r>
              <w:rPr>
                <w:color w:val="0070C0"/>
                <w:spacing w:val="-5"/>
                <w:sz w:val="18"/>
                <w:u w:val="single"/>
              </w:rPr>
              <w:t xml:space="preserve"> </w:t>
            </w:r>
            <w:r>
              <w:rPr>
                <w:color w:val="0070C0"/>
                <w:sz w:val="18"/>
                <w:u w:val="single"/>
              </w:rPr>
              <w:t>by</w:t>
            </w:r>
            <w:r>
              <w:rPr>
                <w:color w:val="0070C0"/>
                <w:spacing w:val="-5"/>
                <w:sz w:val="18"/>
                <w:u w:val="single"/>
              </w:rPr>
              <w:t xml:space="preserve"> </w:t>
            </w:r>
            <w:r>
              <w:rPr>
                <w:color w:val="0070C0"/>
                <w:sz w:val="18"/>
                <w:u w:val="single"/>
              </w:rPr>
              <w:t>the</w:t>
            </w:r>
            <w:r>
              <w:rPr>
                <w:color w:val="0070C0"/>
                <w:spacing w:val="-6"/>
                <w:sz w:val="18"/>
                <w:u w:val="single"/>
              </w:rPr>
              <w:t xml:space="preserve"> </w:t>
            </w:r>
            <w:r>
              <w:rPr>
                <w:rFonts w:hint="eastAsia" w:eastAsia="宋体"/>
                <w:color w:val="0070C0"/>
                <w:spacing w:val="-2"/>
                <w:sz w:val="18"/>
                <w:u w:val="single"/>
                <w:lang w:val="en-US" w:eastAsia="zh-CN"/>
              </w:rPr>
              <w:t>UHR</w:t>
            </w:r>
            <w:r>
              <w:rPr>
                <w:color w:val="0070C0"/>
                <w:spacing w:val="-5"/>
                <w:sz w:val="18"/>
                <w:u w:val="single"/>
              </w:rPr>
              <w:t xml:space="preserve"> </w:t>
            </w:r>
            <w:r>
              <w:rPr>
                <w:color w:val="0070C0"/>
                <w:sz w:val="18"/>
                <w:u w:val="single"/>
              </w:rPr>
              <w:t>TB PPDU transmission.</w:t>
            </w:r>
          </w:p>
          <w:p>
            <w:pPr>
              <w:pStyle w:val="254"/>
              <w:spacing w:before="196" w:line="203" w:lineRule="exact"/>
              <w:ind w:left="130"/>
              <w:rPr>
                <w:color w:val="0070C0"/>
                <w:sz w:val="18"/>
                <w:u w:val="single"/>
              </w:rPr>
            </w:pPr>
            <w:r>
              <w:rPr>
                <w:color w:val="0070C0"/>
                <w:sz w:val="18"/>
                <w:u w:val="single"/>
              </w:rPr>
              <w:t>Integer</w:t>
            </w:r>
            <w:r>
              <w:rPr>
                <w:color w:val="0070C0"/>
                <w:spacing w:val="-3"/>
                <w:sz w:val="18"/>
                <w:u w:val="single"/>
              </w:rPr>
              <w:t xml:space="preserve"> </w:t>
            </w:r>
            <w:r>
              <w:rPr>
                <w:color w:val="0070C0"/>
                <w:sz w:val="18"/>
                <w:u w:val="single"/>
              </w:rPr>
              <w:t>in</w:t>
            </w:r>
            <w:r>
              <w:rPr>
                <w:color w:val="0070C0"/>
                <w:spacing w:val="-2"/>
                <w:sz w:val="18"/>
                <w:u w:val="single"/>
              </w:rPr>
              <w:t xml:space="preserve"> </w:t>
            </w:r>
            <w:r>
              <w:rPr>
                <w:color w:val="0070C0"/>
                <w:sz w:val="18"/>
                <w:u w:val="single"/>
              </w:rPr>
              <w:t>the</w:t>
            </w:r>
            <w:r>
              <w:rPr>
                <w:color w:val="0070C0"/>
                <w:spacing w:val="-2"/>
                <w:sz w:val="18"/>
                <w:u w:val="single"/>
              </w:rPr>
              <w:t xml:space="preserve"> </w:t>
            </w:r>
            <w:r>
              <w:rPr>
                <w:color w:val="0070C0"/>
                <w:sz w:val="18"/>
                <w:u w:val="single"/>
              </w:rPr>
              <w:t>range</w:t>
            </w:r>
            <w:r>
              <w:rPr>
                <w:color w:val="0070C0"/>
                <w:spacing w:val="-3"/>
                <w:sz w:val="18"/>
                <w:u w:val="single"/>
              </w:rPr>
              <w:t xml:space="preserve"> </w:t>
            </w:r>
            <w:r>
              <w:rPr>
                <w:color w:val="0070C0"/>
                <w:sz w:val="18"/>
                <w:u w:val="single"/>
              </w:rPr>
              <w:t>0</w:t>
            </w:r>
            <w:r>
              <w:rPr>
                <w:color w:val="0070C0"/>
                <w:spacing w:val="-2"/>
                <w:sz w:val="18"/>
                <w:u w:val="single"/>
              </w:rPr>
              <w:t xml:space="preserve"> </w:t>
            </w:r>
            <w:r>
              <w:rPr>
                <w:color w:val="0070C0"/>
                <w:sz w:val="18"/>
                <w:u w:val="single"/>
              </w:rPr>
              <w:t>to</w:t>
            </w:r>
            <w:r>
              <w:rPr>
                <w:color w:val="0070C0"/>
                <w:spacing w:val="-2"/>
                <w:sz w:val="18"/>
                <w:u w:val="single"/>
              </w:rPr>
              <w:t xml:space="preserve"> </w:t>
            </w:r>
            <w:r>
              <w:rPr>
                <w:color w:val="0070C0"/>
                <w:spacing w:val="-10"/>
                <w:sz w:val="18"/>
                <w:u w:val="single"/>
              </w:rPr>
              <w:t>3</w:t>
            </w:r>
          </w:p>
          <w:p>
            <w:pPr>
              <w:pStyle w:val="254"/>
              <w:numPr>
                <w:ilvl w:val="0"/>
                <w:numId w:val="6"/>
              </w:numPr>
              <w:tabs>
                <w:tab w:val="left" w:pos="533"/>
              </w:tabs>
              <w:spacing w:before="0" w:after="0" w:line="200" w:lineRule="exact"/>
              <w:ind w:left="533" w:right="0" w:hanging="135"/>
              <w:jc w:val="left"/>
              <w:rPr>
                <w:color w:val="0070C0"/>
                <w:sz w:val="18"/>
                <w:u w:val="single"/>
              </w:rPr>
            </w:pPr>
            <w:r>
              <w:rPr>
                <w:color w:val="0070C0"/>
                <w:sz w:val="18"/>
                <w:u w:val="single"/>
              </w:rPr>
              <w:t>for</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pre-FEC</w:t>
            </w:r>
            <w:r>
              <w:rPr>
                <w:color w:val="0070C0"/>
                <w:spacing w:val="-4"/>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pacing w:val="-5"/>
                <w:sz w:val="18"/>
                <w:u w:val="single"/>
              </w:rPr>
              <w:t>4;</w:t>
            </w:r>
          </w:p>
          <w:p>
            <w:pPr>
              <w:pStyle w:val="254"/>
              <w:numPr>
                <w:ilvl w:val="0"/>
                <w:numId w:val="6"/>
              </w:numPr>
              <w:tabs>
                <w:tab w:val="left" w:pos="533"/>
              </w:tabs>
              <w:spacing w:before="0" w:after="0" w:line="200" w:lineRule="exact"/>
              <w:ind w:left="533" w:right="0" w:hanging="135"/>
              <w:jc w:val="left"/>
              <w:rPr>
                <w:color w:val="0070C0"/>
                <w:sz w:val="18"/>
                <w:u w:val="single"/>
              </w:rPr>
            </w:pPr>
            <w:r>
              <w:rPr>
                <w:color w:val="0070C0"/>
                <w:sz w:val="18"/>
                <w:u w:val="single"/>
              </w:rPr>
              <w:t>for</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pre-FEC</w:t>
            </w:r>
            <w:r>
              <w:rPr>
                <w:color w:val="0070C0"/>
                <w:spacing w:val="-4"/>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pacing w:val="-5"/>
                <w:sz w:val="18"/>
                <w:u w:val="single"/>
              </w:rPr>
              <w:t>1;</w:t>
            </w:r>
          </w:p>
          <w:p>
            <w:pPr>
              <w:pStyle w:val="254"/>
              <w:numPr>
                <w:ilvl w:val="0"/>
                <w:numId w:val="6"/>
              </w:numPr>
              <w:tabs>
                <w:tab w:val="left" w:pos="533"/>
              </w:tabs>
              <w:spacing w:before="0" w:after="0" w:line="200" w:lineRule="exact"/>
              <w:ind w:left="533" w:right="0" w:hanging="135"/>
              <w:jc w:val="left"/>
              <w:rPr>
                <w:color w:val="0070C0"/>
                <w:sz w:val="18"/>
                <w:u w:val="single"/>
              </w:rPr>
            </w:pPr>
            <w:r>
              <w:rPr>
                <w:color w:val="0070C0"/>
                <w:sz w:val="18"/>
                <w:u w:val="single"/>
              </w:rPr>
              <w:t>for</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pre-FEC</w:t>
            </w:r>
            <w:r>
              <w:rPr>
                <w:color w:val="0070C0"/>
                <w:spacing w:val="-4"/>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pacing w:val="-5"/>
                <w:sz w:val="18"/>
                <w:u w:val="single"/>
              </w:rPr>
              <w:t>2;</w:t>
            </w:r>
          </w:p>
          <w:p>
            <w:pPr>
              <w:pStyle w:val="254"/>
              <w:numPr>
                <w:ilvl w:val="0"/>
                <w:numId w:val="6"/>
              </w:numPr>
              <w:tabs>
                <w:tab w:val="left" w:pos="533"/>
              </w:tabs>
              <w:spacing w:before="0" w:after="0" w:line="203" w:lineRule="exact"/>
              <w:ind w:left="533" w:right="0" w:hanging="135"/>
              <w:jc w:val="left"/>
              <w:rPr>
                <w:color w:val="0070C0"/>
                <w:sz w:val="18"/>
                <w:u w:val="single"/>
              </w:rPr>
            </w:pPr>
            <w:r>
              <w:rPr>
                <w:color w:val="0070C0"/>
                <w:sz w:val="18"/>
                <w:u w:val="single"/>
              </w:rPr>
              <w:t>for</w:t>
            </w:r>
            <w:r>
              <w:rPr>
                <w:color w:val="0070C0"/>
                <w:spacing w:val="-2"/>
                <w:sz w:val="18"/>
                <w:u w:val="single"/>
              </w:rPr>
              <w:t xml:space="preserve"> </w:t>
            </w:r>
            <w:r>
              <w:rPr>
                <w:color w:val="0070C0"/>
                <w:sz w:val="18"/>
                <w:u w:val="single"/>
              </w:rPr>
              <w:t>a</w:t>
            </w:r>
            <w:r>
              <w:rPr>
                <w:color w:val="0070C0"/>
                <w:spacing w:val="-1"/>
                <w:sz w:val="18"/>
                <w:u w:val="single"/>
              </w:rPr>
              <w:t xml:space="preserve"> </w:t>
            </w:r>
            <w:r>
              <w:rPr>
                <w:color w:val="0070C0"/>
                <w:sz w:val="18"/>
                <w:u w:val="single"/>
              </w:rPr>
              <w:t>pre-FEC</w:t>
            </w:r>
            <w:r>
              <w:rPr>
                <w:color w:val="0070C0"/>
                <w:spacing w:val="-3"/>
                <w:sz w:val="18"/>
                <w:u w:val="single"/>
              </w:rPr>
              <w:t xml:space="preserve"> </w:t>
            </w:r>
            <w:r>
              <w:rPr>
                <w:color w:val="0070C0"/>
                <w:sz w:val="18"/>
                <w:u w:val="single"/>
              </w:rPr>
              <w:t>padding</w:t>
            </w:r>
            <w:r>
              <w:rPr>
                <w:color w:val="0070C0"/>
                <w:spacing w:val="-2"/>
                <w:sz w:val="18"/>
                <w:u w:val="single"/>
              </w:rPr>
              <w:t xml:space="preserve"> </w:t>
            </w:r>
            <w:r>
              <w:rPr>
                <w:color w:val="0070C0"/>
                <w:sz w:val="18"/>
                <w:u w:val="single"/>
              </w:rPr>
              <w:t>factor</w:t>
            </w:r>
            <w:r>
              <w:rPr>
                <w:color w:val="0070C0"/>
                <w:spacing w:val="-2"/>
                <w:sz w:val="18"/>
                <w:u w:val="single"/>
              </w:rPr>
              <w:t xml:space="preserve"> </w:t>
            </w:r>
            <w:r>
              <w:rPr>
                <w:color w:val="0070C0"/>
                <w:sz w:val="18"/>
                <w:u w:val="single"/>
              </w:rPr>
              <w:t>of</w:t>
            </w:r>
            <w:r>
              <w:rPr>
                <w:color w:val="0070C0"/>
                <w:spacing w:val="-2"/>
                <w:sz w:val="18"/>
                <w:u w:val="single"/>
              </w:rPr>
              <w:t xml:space="preserve"> </w:t>
            </w:r>
            <w:r>
              <w:rPr>
                <w:color w:val="0070C0"/>
                <w:spacing w:val="-5"/>
                <w:sz w:val="18"/>
                <w:u w:val="single"/>
              </w:rPr>
              <w:t>3;</w:t>
            </w:r>
          </w:p>
          <w:p>
            <w:pPr>
              <w:pStyle w:val="254"/>
              <w:spacing w:before="194"/>
              <w:ind w:left="130" w:leftChars="0"/>
              <w:rPr>
                <w:color w:val="0070C0"/>
                <w:sz w:val="18"/>
                <w:u w:val="single"/>
              </w:rPr>
            </w:pPr>
            <w:r>
              <w:rPr>
                <w:color w:val="0070C0"/>
                <w:sz w:val="18"/>
                <w:u w:val="single"/>
              </w:rPr>
              <w:t>Otherwise,</w:t>
            </w:r>
            <w:r>
              <w:rPr>
                <w:color w:val="0070C0"/>
                <w:spacing w:val="-9"/>
                <w:sz w:val="18"/>
                <w:u w:val="single"/>
              </w:rPr>
              <w:t xml:space="preserve"> </w:t>
            </w:r>
            <w:r>
              <w:rPr>
                <w:color w:val="0070C0"/>
                <w:sz w:val="18"/>
                <w:u w:val="single"/>
              </w:rPr>
              <w:t>not</w:t>
            </w:r>
            <w:r>
              <w:rPr>
                <w:color w:val="0070C0"/>
                <w:spacing w:val="-6"/>
                <w:sz w:val="18"/>
                <w:u w:val="single"/>
              </w:rPr>
              <w:t xml:space="preserve"> </w:t>
            </w:r>
            <w:r>
              <w:rPr>
                <w:color w:val="0070C0"/>
                <w:spacing w:val="-2"/>
                <w:sz w:val="18"/>
                <w:u w:val="single"/>
              </w:rPr>
              <w:t>present.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31"/>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rPr>
                <w:rFonts w:ascii="Arial"/>
                <w:b/>
                <w:i/>
                <w:color w:val="0070C0"/>
                <w:sz w:val="18"/>
                <w:u w:val="single"/>
              </w:rPr>
            </w:pPr>
          </w:p>
          <w:p>
            <w:pPr>
              <w:pStyle w:val="254"/>
              <w:spacing w:before="31"/>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rFonts w:hint="eastAsia" w:eastAsia="宋体"/>
                <w:color w:val="0070C0"/>
                <w:spacing w:val="-2"/>
                <w:sz w:val="18"/>
                <w:u w:val="single"/>
                <w:lang w:val="en-US" w:eastAsia="zh-CN"/>
              </w:rPr>
              <w:t>Not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line="240" w:lineRule="auto"/>
              <w:ind w:left="0" w:leftChars="0" w:right="0" w:rightChars="0" w:firstLine="0" w:firstLineChars="0"/>
              <w:jc w:val="center"/>
              <w:rPr>
                <w:color w:val="0070C0"/>
                <w:spacing w:val="-2"/>
                <w:sz w:val="18"/>
                <w:u w:val="single"/>
              </w:rPr>
            </w:pPr>
            <w:r>
              <w:rPr>
                <w:rFonts w:hint="eastAsia" w:eastAsia="宋体"/>
                <w:color w:val="0070C0"/>
                <w:spacing w:val="-2"/>
                <w:sz w:val="18"/>
                <w:u w:val="single"/>
                <w:lang w:val="en-US" w:eastAsia="zh-CN"/>
              </w:rPr>
              <w:t>UHR</w:t>
            </w:r>
            <w:r>
              <w:rPr>
                <w:color w:val="0070C0"/>
                <w:spacing w:val="-2"/>
                <w:sz w:val="18"/>
                <w:u w:val="single"/>
              </w:rPr>
              <w:t>_TB_PE_ DISAMBIGUITY</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74" w:rightChars="0"/>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hint="eastAsia" w:eastAsia="宋体"/>
                <w:color w:val="0070C0"/>
                <w:sz w:val="18"/>
                <w:u w:val="single"/>
                <w:lang w:val="en-US" w:eastAsia="zh-CN"/>
              </w:rPr>
              <w:t>UHR</w:t>
            </w:r>
            <w:r>
              <w:rPr>
                <w:color w:val="0070C0"/>
                <w:sz w:val="18"/>
                <w:u w:val="single"/>
              </w:rPr>
              <w:t>_TB</w:t>
            </w:r>
            <w:r>
              <w:rPr>
                <w:rFonts w:hint="eastAsia"/>
                <w:color w:val="0070C0"/>
                <w:sz w:val="18"/>
                <w:u w:val="single"/>
                <w:lang w:val="en-US" w:eastAsia="zh-CN"/>
              </w:rPr>
              <w:t>,</w:t>
            </w:r>
            <w:r>
              <w:rPr>
                <w:color w:val="0070C0"/>
                <w:spacing w:val="-11"/>
                <w:sz w:val="18"/>
                <w:u w:val="single"/>
              </w:rPr>
              <w:t xml:space="preserve"> </w:t>
            </w:r>
            <w:r>
              <w:rPr>
                <w:color w:val="0070C0"/>
                <w:sz w:val="18"/>
                <w:u w:val="single"/>
              </w:rPr>
              <w:t xml:space="preserve">and TRIGGER_METHOD is </w:t>
            </w:r>
            <w:r>
              <w:rPr>
                <w:color w:val="0070C0"/>
                <w:spacing w:val="-2"/>
                <w:sz w:val="18"/>
                <w:u w:val="single"/>
              </w:rPr>
              <w:t>TRIGGER_FRAME</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right="170"/>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PE</w:t>
            </w:r>
            <w:r>
              <w:rPr>
                <w:color w:val="0070C0"/>
                <w:spacing w:val="-6"/>
                <w:sz w:val="18"/>
                <w:u w:val="single"/>
              </w:rPr>
              <w:t xml:space="preserve"> </w:t>
            </w:r>
            <w:r>
              <w:rPr>
                <w:color w:val="0070C0"/>
                <w:sz w:val="18"/>
                <w:u w:val="single"/>
              </w:rPr>
              <w:t>disambiguity</w:t>
            </w:r>
            <w:r>
              <w:rPr>
                <w:color w:val="0070C0"/>
                <w:spacing w:val="-6"/>
                <w:sz w:val="18"/>
                <w:u w:val="single"/>
              </w:rPr>
              <w:t xml:space="preserve"> </w:t>
            </w:r>
            <w:r>
              <w:rPr>
                <w:color w:val="0070C0"/>
                <w:sz w:val="18"/>
                <w:u w:val="single"/>
              </w:rPr>
              <w:t>for</w:t>
            </w:r>
            <w:r>
              <w:rPr>
                <w:color w:val="0070C0"/>
                <w:spacing w:val="-6"/>
                <w:sz w:val="18"/>
                <w:u w:val="single"/>
              </w:rPr>
              <w:t xml:space="preserve"> </w:t>
            </w:r>
            <w:r>
              <w:rPr>
                <w:color w:val="0070C0"/>
                <w:sz w:val="18"/>
                <w:u w:val="single"/>
              </w:rPr>
              <w:t>the</w:t>
            </w:r>
            <w:r>
              <w:rPr>
                <w:color w:val="0070C0"/>
                <w:spacing w:val="-6"/>
                <w:sz w:val="18"/>
                <w:u w:val="single"/>
              </w:rPr>
              <w:t xml:space="preserve"> </w:t>
            </w:r>
            <w:r>
              <w:rPr>
                <w:rFonts w:hint="eastAsia" w:eastAsia="宋体"/>
                <w:color w:val="0070C0"/>
                <w:spacing w:val="-2"/>
                <w:sz w:val="18"/>
                <w:u w:val="single"/>
                <w:lang w:val="en-US" w:eastAsia="zh-CN"/>
              </w:rPr>
              <w:t>UHR</w:t>
            </w:r>
            <w:r>
              <w:rPr>
                <w:color w:val="0070C0"/>
                <w:spacing w:val="-6"/>
                <w:sz w:val="18"/>
                <w:u w:val="single"/>
              </w:rPr>
              <w:t xml:space="preserve"> </w:t>
            </w:r>
            <w:r>
              <w:rPr>
                <w:color w:val="0070C0"/>
                <w:sz w:val="18"/>
                <w:u w:val="single"/>
              </w:rPr>
              <w:t>TB</w:t>
            </w:r>
            <w:r>
              <w:rPr>
                <w:color w:val="0070C0"/>
                <w:spacing w:val="-6"/>
                <w:sz w:val="18"/>
                <w:u w:val="single"/>
              </w:rPr>
              <w:t xml:space="preserve"> </w:t>
            </w:r>
            <w:r>
              <w:rPr>
                <w:color w:val="0070C0"/>
                <w:sz w:val="18"/>
                <w:u w:val="single"/>
              </w:rPr>
              <w:t xml:space="preserve">PPDU </w:t>
            </w:r>
            <w:r>
              <w:rPr>
                <w:color w:val="0070C0"/>
                <w:spacing w:val="-2"/>
                <w:sz w:val="18"/>
                <w:u w:val="single"/>
              </w:rPr>
              <w:t>transmission.</w:t>
            </w:r>
          </w:p>
          <w:p>
            <w:pPr>
              <w:pStyle w:val="254"/>
              <w:spacing w:line="232" w:lineRule="auto"/>
              <w:ind w:left="362" w:leftChars="0" w:right="1411" w:rightChars="0"/>
              <w:rPr>
                <w:color w:val="0070C0"/>
                <w:sz w:val="18"/>
                <w:u w:val="single"/>
              </w:rPr>
            </w:pPr>
            <w:r>
              <w:rPr>
                <w:color w:val="0070C0"/>
                <w:sz w:val="18"/>
                <w:u w:val="single"/>
              </w:rPr>
              <w:t>Set</w:t>
            </w:r>
            <w:r>
              <w:rPr>
                <w:color w:val="0070C0"/>
                <w:spacing w:val="-7"/>
                <w:sz w:val="18"/>
                <w:u w:val="single"/>
              </w:rPr>
              <w:t xml:space="preserve"> </w:t>
            </w:r>
            <w:r>
              <w:rPr>
                <w:color w:val="0070C0"/>
                <w:sz w:val="18"/>
                <w:u w:val="single"/>
              </w:rPr>
              <w:t>to</w:t>
            </w:r>
            <w:r>
              <w:rPr>
                <w:color w:val="0070C0"/>
                <w:spacing w:val="-7"/>
                <w:sz w:val="18"/>
                <w:u w:val="single"/>
              </w:rPr>
              <w:t xml:space="preserve"> </w:t>
            </w:r>
            <w:r>
              <w:rPr>
                <w:color w:val="0070C0"/>
                <w:sz w:val="18"/>
                <w:u w:val="single"/>
              </w:rPr>
              <w:t>0</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indicate</w:t>
            </w:r>
            <w:r>
              <w:rPr>
                <w:color w:val="0070C0"/>
                <w:spacing w:val="-7"/>
                <w:sz w:val="18"/>
                <w:u w:val="single"/>
              </w:rPr>
              <w:t xml:space="preserve"> </w:t>
            </w:r>
            <w:r>
              <w:rPr>
                <w:color w:val="0070C0"/>
                <w:sz w:val="18"/>
                <w:u w:val="single"/>
              </w:rPr>
              <w:t>no</w:t>
            </w:r>
            <w:r>
              <w:rPr>
                <w:color w:val="0070C0"/>
                <w:spacing w:val="-6"/>
                <w:sz w:val="18"/>
                <w:u w:val="single"/>
              </w:rPr>
              <w:t xml:space="preserve"> </w:t>
            </w:r>
            <w:r>
              <w:rPr>
                <w:color w:val="0070C0"/>
                <w:sz w:val="18"/>
                <w:u w:val="single"/>
              </w:rPr>
              <w:t>PE</w:t>
            </w:r>
            <w:r>
              <w:rPr>
                <w:color w:val="0070C0"/>
                <w:spacing w:val="-7"/>
                <w:sz w:val="18"/>
                <w:u w:val="single"/>
              </w:rPr>
              <w:t xml:space="preserve"> </w:t>
            </w:r>
            <w:r>
              <w:rPr>
                <w:color w:val="0070C0"/>
                <w:sz w:val="18"/>
                <w:u w:val="single"/>
              </w:rPr>
              <w:t>disambiguity Set to 1 to indicate PE disambiguity</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59"/>
              <w:rPr>
                <w:rFonts w:ascii="Arial"/>
                <w:b/>
                <w:i/>
                <w:color w:val="0070C0"/>
                <w:sz w:val="18"/>
                <w:u w:val="single"/>
              </w:rPr>
            </w:pPr>
          </w:p>
          <w:p>
            <w:pPr>
              <w:pStyle w:val="254"/>
              <w:spacing w:before="1"/>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spacing w:before="159"/>
              <w:rPr>
                <w:rFonts w:ascii="Arial"/>
                <w:b/>
                <w:i/>
                <w:color w:val="0070C0"/>
                <w:sz w:val="18"/>
                <w:u w:val="single"/>
              </w:rPr>
            </w:pPr>
          </w:p>
          <w:p>
            <w:pPr>
              <w:pStyle w:val="254"/>
              <w:spacing w:before="1"/>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8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87"/>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13" w:line="232" w:lineRule="auto"/>
              <w:ind w:left="440" w:leftChars="0" w:hanging="324" w:firstLineChars="0"/>
              <w:jc w:val="center"/>
              <w:rPr>
                <w:color w:val="0070C0"/>
                <w:spacing w:val="-2"/>
                <w:sz w:val="18"/>
                <w:u w:val="single"/>
              </w:rPr>
            </w:pPr>
            <w:r>
              <w:rPr>
                <w:color w:val="0070C0"/>
                <w:spacing w:val="-2"/>
                <w:sz w:val="18"/>
                <w:u w:val="single"/>
              </w:rPr>
              <w:t>TB_DISREGARD_ IN_USIG1</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7" w:right="102"/>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values</w:t>
            </w:r>
            <w:r>
              <w:rPr>
                <w:color w:val="0070C0"/>
                <w:spacing w:val="-4"/>
                <w:sz w:val="18"/>
                <w:u w:val="single"/>
              </w:rPr>
              <w:t xml:space="preserve"> </w:t>
            </w:r>
            <w:r>
              <w:rPr>
                <w:color w:val="0070C0"/>
                <w:sz w:val="18"/>
                <w:u w:val="single"/>
              </w:rPr>
              <w:t>to</w:t>
            </w:r>
            <w:r>
              <w:rPr>
                <w:color w:val="0070C0"/>
                <w:spacing w:val="-5"/>
                <w:sz w:val="18"/>
                <w:u w:val="single"/>
              </w:rPr>
              <w:t xml:space="preserve"> </w:t>
            </w:r>
            <w:r>
              <w:rPr>
                <w:color w:val="0070C0"/>
                <w:sz w:val="18"/>
                <w:u w:val="single"/>
              </w:rPr>
              <w:t>be</w:t>
            </w:r>
            <w:r>
              <w:rPr>
                <w:color w:val="0070C0"/>
                <w:spacing w:val="-4"/>
                <w:sz w:val="18"/>
                <w:u w:val="single"/>
              </w:rPr>
              <w:t xml:space="preserve"> </w:t>
            </w:r>
            <w:r>
              <w:rPr>
                <w:color w:val="0070C0"/>
                <w:sz w:val="18"/>
                <w:u w:val="single"/>
              </w:rPr>
              <w:t>set</w:t>
            </w:r>
            <w:r>
              <w:rPr>
                <w:color w:val="0070C0"/>
                <w:spacing w:val="-4"/>
                <w:sz w:val="18"/>
                <w:u w:val="single"/>
              </w:rPr>
              <w:t xml:space="preserve"> </w:t>
            </w:r>
            <w:r>
              <w:rPr>
                <w:color w:val="0070C0"/>
                <w:sz w:val="18"/>
                <w:u w:val="single"/>
              </w:rPr>
              <w:t>for</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Disregard</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 xml:space="preserve">U-SIG- </w:t>
            </w:r>
            <w:r>
              <w:rPr>
                <w:color w:val="0070C0"/>
                <w:spacing w:val="-6"/>
                <w:sz w:val="18"/>
                <w:u w:val="single"/>
              </w:rPr>
              <w:t>1.</w:t>
            </w:r>
          </w:p>
          <w:p>
            <w:pPr>
              <w:pStyle w:val="254"/>
              <w:spacing w:before="198" w:line="232" w:lineRule="auto"/>
              <w:ind w:left="137" w:leftChars="0" w:right="164" w:rightChars="0"/>
              <w:rPr>
                <w:color w:val="0070C0"/>
                <w:sz w:val="18"/>
                <w:u w:val="single"/>
              </w:rPr>
            </w:pPr>
            <w:r>
              <w:rPr>
                <w:color w:val="0070C0"/>
                <w:sz w:val="18"/>
                <w:u w:val="single"/>
              </w:rPr>
              <w:t>See</w:t>
            </w:r>
            <w:r>
              <w:rPr>
                <w:color w:val="0070C0"/>
                <w:spacing w:val="-7"/>
                <w:sz w:val="18"/>
                <w:u w:val="single"/>
              </w:rPr>
              <w:t xml:space="preserve"> </w:t>
            </w:r>
            <w:r>
              <w:rPr>
                <w:color w:val="0070C0"/>
                <w:sz w:val="18"/>
                <w:highlight w:val="yellow"/>
                <w:u w:val="single"/>
              </w:rPr>
              <w:t>3</w:t>
            </w:r>
            <w:r>
              <w:rPr>
                <w:rFonts w:hint="eastAsia" w:eastAsia="宋体"/>
                <w:color w:val="0070C0"/>
                <w:sz w:val="18"/>
                <w:highlight w:val="yellow"/>
                <w:u w:val="single"/>
                <w:lang w:val="en-US" w:eastAsia="zh-CN"/>
              </w:rPr>
              <w:t>7</w:t>
            </w:r>
            <w:r>
              <w:rPr>
                <w:color w:val="0070C0"/>
                <w:sz w:val="18"/>
                <w:highlight w:val="yellow"/>
                <w:u w:val="single"/>
              </w:rPr>
              <w:t>.</w:t>
            </w:r>
            <w:r>
              <w:rPr>
                <w:rFonts w:hint="eastAsia" w:eastAsia="宋体"/>
                <w:color w:val="0070C0"/>
                <w:sz w:val="18"/>
                <w:highlight w:val="yellow"/>
                <w:u w:val="single"/>
                <w:lang w:val="en-US" w:eastAsia="zh-CN"/>
              </w:rPr>
              <w:t>z</w:t>
            </w:r>
            <w:r>
              <w:rPr>
                <w:color w:val="0070C0"/>
                <w:spacing w:val="-7"/>
                <w:sz w:val="18"/>
                <w:highlight w:val="yellow"/>
                <w:u w:val="single"/>
              </w:rPr>
              <w:t xml:space="preserve"> </w:t>
            </w:r>
            <w:r>
              <w:rPr>
                <w:color w:val="0070C0"/>
                <w:sz w:val="18"/>
                <w:highlight w:val="yellow"/>
                <w:u w:val="single"/>
              </w:rPr>
              <w:t>(Allowed</w:t>
            </w:r>
            <w:r>
              <w:rPr>
                <w:color w:val="0070C0"/>
                <w:spacing w:val="-6"/>
                <w:sz w:val="18"/>
                <w:highlight w:val="yellow"/>
                <w:u w:val="single"/>
              </w:rPr>
              <w:t xml:space="preserve"> </w:t>
            </w:r>
            <w:r>
              <w:rPr>
                <w:color w:val="0070C0"/>
                <w:sz w:val="18"/>
                <w:highlight w:val="yellow"/>
                <w:u w:val="single"/>
              </w:rPr>
              <w:t>settings</w:t>
            </w:r>
            <w:r>
              <w:rPr>
                <w:color w:val="0070C0"/>
                <w:spacing w:val="-6"/>
                <w:sz w:val="18"/>
                <w:highlight w:val="yellow"/>
                <w:u w:val="single"/>
              </w:rPr>
              <w:t xml:space="preserve"> </w:t>
            </w:r>
            <w:r>
              <w:rPr>
                <w:color w:val="0070C0"/>
                <w:sz w:val="18"/>
                <w:highlight w:val="yellow"/>
                <w:u w:val="single"/>
              </w:rPr>
              <w:t>of</w:t>
            </w:r>
            <w:r>
              <w:rPr>
                <w:color w:val="0070C0"/>
                <w:spacing w:val="-7"/>
                <w:sz w:val="18"/>
                <w:highlight w:val="yellow"/>
                <w:u w:val="single"/>
              </w:rPr>
              <w:t xml:space="preserve"> </w:t>
            </w:r>
            <w:r>
              <w:rPr>
                <w:color w:val="0070C0"/>
                <w:sz w:val="18"/>
                <w:highlight w:val="yellow"/>
                <w:u w:val="single"/>
              </w:rPr>
              <w:t>the</w:t>
            </w:r>
            <w:r>
              <w:rPr>
                <w:color w:val="0070C0"/>
                <w:spacing w:val="-6"/>
                <w:sz w:val="18"/>
                <w:highlight w:val="yellow"/>
                <w:u w:val="single"/>
              </w:rPr>
              <w:t xml:space="preserve"> </w:t>
            </w:r>
            <w:r>
              <w:rPr>
                <w:color w:val="0070C0"/>
                <w:sz w:val="18"/>
                <w:highlight w:val="yellow"/>
                <w:u w:val="single"/>
              </w:rPr>
              <w:t>Trigger</w:t>
            </w:r>
            <w:r>
              <w:rPr>
                <w:color w:val="0070C0"/>
                <w:spacing w:val="-7"/>
                <w:sz w:val="18"/>
                <w:highlight w:val="yellow"/>
                <w:u w:val="single"/>
              </w:rPr>
              <w:t xml:space="preserve"> </w:t>
            </w:r>
            <w:r>
              <w:rPr>
                <w:color w:val="0070C0"/>
                <w:sz w:val="18"/>
                <w:highlight w:val="yellow"/>
                <w:u w:val="single"/>
              </w:rPr>
              <w:t>frame</w:t>
            </w:r>
            <w:r>
              <w:rPr>
                <w:color w:val="0070C0"/>
                <w:spacing w:val="-6"/>
                <w:sz w:val="18"/>
                <w:highlight w:val="yellow"/>
                <w:u w:val="single"/>
              </w:rPr>
              <w:t xml:space="preserve"> </w:t>
            </w:r>
            <w:r>
              <w:rPr>
                <w:color w:val="0070C0"/>
                <w:sz w:val="18"/>
                <w:highlight w:val="yellow"/>
                <w:u w:val="single"/>
              </w:rPr>
              <w:t>fields and TRS Control subfield)</w:t>
            </w:r>
            <w:r>
              <w:rPr>
                <w:color w:val="0070C0"/>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center"/>
          </w:tcPr>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center"/>
          </w:tcPr>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pStyle w:val="254"/>
              <w:spacing w:before="113" w:line="232" w:lineRule="auto"/>
              <w:ind w:left="440" w:leftChars="0" w:hanging="324" w:firstLineChars="0"/>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rFonts w:hint="eastAsia" w:eastAsia="宋体"/>
                <w:color w:val="0070C0"/>
                <w:spacing w:val="-2"/>
                <w:sz w:val="18"/>
                <w:u w:val="single"/>
                <w:lang w:val="en-US" w:eastAsia="zh-CN"/>
              </w:rPr>
              <w:t>FORMAT is UHR_MU or UHR_ELR</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198" w:line="232" w:lineRule="auto"/>
              <w:ind w:left="137" w:leftChars="0" w:right="164" w:rightChars="0"/>
              <w:rPr>
                <w:color w:val="0070C0"/>
                <w:sz w:val="18"/>
                <w:u w:val="single"/>
              </w:rPr>
            </w:pPr>
            <w:r>
              <w:rPr>
                <w:rFonts w:hint="eastAsia" w:eastAsia="宋体"/>
                <w:color w:val="0070C0"/>
                <w:sz w:val="18"/>
                <w:u w:val="single"/>
                <w:lang w:val="en-US" w:eastAsia="zh-CN"/>
              </w:rPr>
              <w:t>Not present.</w:t>
            </w:r>
          </w:p>
        </w:tc>
        <w:tc>
          <w:tcPr>
            <w:tcW w:w="600" w:type="dxa"/>
            <w:tcBorders>
              <w:top w:val="single" w:color="auto" w:sz="4" w:space="0"/>
              <w:left w:val="single" w:color="000000" w:sz="2" w:space="0"/>
              <w:bottom w:val="single" w:color="auto" w:sz="4" w:space="0"/>
              <w:right w:val="single" w:color="000000" w:sz="2" w:space="0"/>
            </w:tcBorders>
            <w:vAlign w:val="center"/>
          </w:tcPr>
          <w:p>
            <w:pPr>
              <w:pStyle w:val="254"/>
              <w:ind w:left="28"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c>
          <w:tcPr>
            <w:tcW w:w="601" w:type="dxa"/>
            <w:tcBorders>
              <w:top w:val="single" w:color="auto" w:sz="4" w:space="0"/>
              <w:left w:val="single" w:color="000000" w:sz="2" w:space="0"/>
              <w:bottom w:val="single" w:color="auto" w:sz="4" w:space="0"/>
            </w:tcBorders>
            <w:vAlign w:val="center"/>
          </w:tcPr>
          <w:p>
            <w:pPr>
              <w:pStyle w:val="254"/>
              <w:ind w:left="39"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47"/>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47"/>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center"/>
          </w:tcPr>
          <w:p>
            <w:pPr>
              <w:pStyle w:val="254"/>
              <w:spacing w:before="1"/>
              <w:jc w:val="center"/>
              <w:rPr>
                <w:rFonts w:ascii="Arial"/>
                <w:b/>
                <w:i/>
                <w:color w:val="0070C0"/>
                <w:sz w:val="18"/>
                <w:highlight w:val="none"/>
                <w:u w:val="single"/>
              </w:rPr>
            </w:pPr>
          </w:p>
          <w:p>
            <w:pPr>
              <w:pStyle w:val="254"/>
              <w:ind w:left="0" w:leftChars="0" w:firstLine="0" w:firstLineChars="0"/>
              <w:jc w:val="center"/>
              <w:rPr>
                <w:color w:val="0070C0"/>
                <w:spacing w:val="-2"/>
                <w:sz w:val="18"/>
                <w:u w:val="single"/>
              </w:rPr>
            </w:pPr>
            <w:r>
              <w:rPr>
                <w:rFonts w:hint="eastAsia" w:eastAsia="宋体"/>
                <w:color w:val="0070C0"/>
                <w:spacing w:val="-2"/>
                <w:sz w:val="18"/>
                <w:highlight w:val="none"/>
                <w:u w:val="single"/>
                <w:lang w:val="en-US" w:eastAsia="zh-CN"/>
              </w:rPr>
              <w:t>NUM_UHR_SIG_SYMBOL</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4"/>
              <w:rPr>
                <w:rFonts w:ascii="Arial"/>
                <w:b/>
                <w:i/>
                <w:color w:val="0070C0"/>
                <w:sz w:val="18"/>
                <w:highlight w:val="none"/>
                <w:u w:val="single"/>
              </w:rPr>
            </w:pPr>
          </w:p>
          <w:p>
            <w:pPr>
              <w:pStyle w:val="254"/>
              <w:spacing w:line="232" w:lineRule="auto"/>
              <w:ind w:left="130" w:leftChars="0" w:right="411" w:rightChars="0"/>
              <w:rPr>
                <w:b/>
                <w:color w:val="0070C0"/>
                <w:spacing w:val="-2"/>
                <w:sz w:val="18"/>
                <w:u w:val="single"/>
              </w:rPr>
            </w:pPr>
            <w:r>
              <w:rPr>
                <w:color w:val="0070C0"/>
                <w:sz w:val="18"/>
                <w:highlight w:val="none"/>
                <w:u w:val="single"/>
              </w:rPr>
              <w:t>FORMAT</w:t>
            </w:r>
            <w:r>
              <w:rPr>
                <w:color w:val="0070C0"/>
                <w:spacing w:val="-12"/>
                <w:sz w:val="18"/>
                <w:highlight w:val="none"/>
                <w:u w:val="single"/>
              </w:rPr>
              <w:t xml:space="preserve"> </w:t>
            </w:r>
            <w:r>
              <w:rPr>
                <w:color w:val="0070C0"/>
                <w:sz w:val="18"/>
                <w:highlight w:val="none"/>
                <w:u w:val="single"/>
              </w:rPr>
              <w:t>is</w:t>
            </w:r>
            <w:r>
              <w:rPr>
                <w:color w:val="0070C0"/>
                <w:spacing w:val="-11"/>
                <w:sz w:val="18"/>
                <w:highlight w:val="none"/>
                <w:u w:val="single"/>
              </w:rPr>
              <w:t xml:space="preserve"> </w:t>
            </w:r>
            <w:r>
              <w:rPr>
                <w:rFonts w:hint="eastAsia" w:eastAsia="宋体"/>
                <w:color w:val="0070C0"/>
                <w:spacing w:val="-2"/>
                <w:sz w:val="18"/>
                <w:highlight w:val="none"/>
                <w:u w:val="single"/>
                <w:lang w:val="en-US" w:eastAsia="zh-CN"/>
              </w:rPr>
              <w:t>UHR</w:t>
            </w:r>
            <w:r>
              <w:rPr>
                <w:color w:val="0070C0"/>
                <w:sz w:val="18"/>
                <w:highlight w:val="none"/>
                <w:u w:val="single"/>
              </w:rPr>
              <w:t>_MU</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ight="164" w:rightChars="0"/>
              <w:rPr>
                <w:color w:val="0070C0"/>
                <w:sz w:val="18"/>
                <w:u w:val="single"/>
              </w:rPr>
            </w:pPr>
            <w:r>
              <w:rPr>
                <w:color w:val="0070C0"/>
                <w:sz w:val="18"/>
                <w:highlight w:val="none"/>
                <w:u w:val="single"/>
              </w:rPr>
              <w:t>Indicates</w:t>
            </w:r>
            <w:r>
              <w:rPr>
                <w:color w:val="0070C0"/>
                <w:spacing w:val="-4"/>
                <w:sz w:val="18"/>
                <w:highlight w:val="none"/>
                <w:u w:val="single"/>
              </w:rPr>
              <w:t xml:space="preserve"> </w:t>
            </w:r>
            <w:r>
              <w:rPr>
                <w:color w:val="0070C0"/>
                <w:sz w:val="18"/>
                <w:highlight w:val="none"/>
                <w:u w:val="single"/>
              </w:rPr>
              <w:t>the</w:t>
            </w:r>
            <w:r>
              <w:rPr>
                <w:color w:val="0070C0"/>
                <w:spacing w:val="-4"/>
                <w:sz w:val="18"/>
                <w:highlight w:val="none"/>
                <w:u w:val="single"/>
              </w:rPr>
              <w:t xml:space="preserve"> </w:t>
            </w:r>
            <w:r>
              <w:rPr>
                <w:color w:val="0070C0"/>
                <w:sz w:val="18"/>
                <w:highlight w:val="none"/>
                <w:u w:val="single"/>
              </w:rPr>
              <w:t>number</w:t>
            </w:r>
            <w:r>
              <w:rPr>
                <w:color w:val="0070C0"/>
                <w:spacing w:val="-4"/>
                <w:sz w:val="18"/>
                <w:highlight w:val="none"/>
                <w:u w:val="single"/>
              </w:rPr>
              <w:t xml:space="preserve"> </w:t>
            </w:r>
            <w:r>
              <w:rPr>
                <w:color w:val="0070C0"/>
                <w:sz w:val="18"/>
                <w:highlight w:val="none"/>
                <w:u w:val="single"/>
              </w:rPr>
              <w:t>of</w:t>
            </w:r>
            <w:r>
              <w:rPr>
                <w:color w:val="0070C0"/>
                <w:spacing w:val="-4"/>
                <w:sz w:val="18"/>
                <w:highlight w:val="none"/>
                <w:u w:val="single"/>
              </w:rPr>
              <w:t xml:space="preserve"> </w:t>
            </w:r>
            <w:r>
              <w:rPr>
                <w:rFonts w:hint="eastAsia" w:eastAsia="宋体"/>
                <w:color w:val="0070C0"/>
                <w:sz w:val="18"/>
                <w:highlight w:val="none"/>
                <w:u w:val="single"/>
                <w:lang w:val="en-US" w:eastAsia="zh-CN"/>
              </w:rPr>
              <w:t>UHR-SIG symbols</w:t>
            </w:r>
            <w:r>
              <w:rPr>
                <w:color w:val="0070C0"/>
                <w:sz w:val="18"/>
                <w:highlight w:val="none"/>
                <w:u w:val="single"/>
              </w:rPr>
              <w:t xml:space="preserve"> (see </w:t>
            </w:r>
            <w:r>
              <w:rPr>
                <w:rFonts w:hint="eastAsia" w:eastAsia="宋体"/>
                <w:color w:val="0070C0"/>
                <w:sz w:val="18"/>
                <w:highlight w:val="none"/>
                <w:u w:val="single"/>
                <w:lang w:val="en-US" w:eastAsia="zh-CN"/>
              </w:rPr>
              <w:t>sub-clause 38.3.15.9 (UHR-SIG))</w:t>
            </w:r>
            <w:r>
              <w:rPr>
                <w:color w:val="0070C0"/>
                <w:sz w:val="18"/>
                <w:highlight w:val="none"/>
                <w:u w:val="single"/>
              </w:rPr>
              <w:t xml:space="preserve">. </w:t>
            </w:r>
          </w:p>
        </w:tc>
        <w:tc>
          <w:tcPr>
            <w:tcW w:w="600" w:type="dxa"/>
            <w:tcBorders>
              <w:top w:val="single" w:color="auto" w:sz="4" w:space="0"/>
              <w:left w:val="single" w:color="000000" w:sz="2" w:space="0"/>
              <w:bottom w:val="single" w:color="auto" w:sz="4" w:space="0"/>
              <w:right w:val="single" w:color="000000" w:sz="2" w:space="0"/>
            </w:tcBorders>
            <w:vAlign w:val="center"/>
          </w:tcPr>
          <w:p>
            <w:pPr>
              <w:pStyle w:val="254"/>
              <w:spacing w:before="1"/>
              <w:ind w:left="28" w:leftChars="0" w:right="3" w:rightChars="0"/>
              <w:jc w:val="center"/>
              <w:rPr>
                <w:color w:val="0070C0"/>
                <w:spacing w:val="-10"/>
                <w:sz w:val="18"/>
                <w:u w:val="single"/>
              </w:rPr>
            </w:pPr>
            <w:r>
              <w:rPr>
                <w:rFonts w:hint="eastAsia" w:eastAsia="宋体"/>
                <w:color w:val="0070C0"/>
                <w:spacing w:val="-10"/>
                <w:sz w:val="18"/>
                <w:highlight w:val="none"/>
                <w:u w:val="single"/>
                <w:lang w:val="en-US" w:eastAsia="zh-CN"/>
              </w:rPr>
              <w:t>Y</w:t>
            </w:r>
          </w:p>
        </w:tc>
        <w:tc>
          <w:tcPr>
            <w:tcW w:w="601" w:type="dxa"/>
            <w:tcBorders>
              <w:top w:val="single" w:color="auto" w:sz="4" w:space="0"/>
              <w:left w:val="single" w:color="000000" w:sz="2" w:space="0"/>
              <w:bottom w:val="single" w:color="auto" w:sz="4" w:space="0"/>
            </w:tcBorders>
            <w:vAlign w:val="center"/>
          </w:tcPr>
          <w:p>
            <w:pPr>
              <w:pStyle w:val="254"/>
              <w:spacing w:before="1"/>
              <w:ind w:left="39" w:leftChars="0" w:right="3" w:rightChars="0"/>
              <w:jc w:val="center"/>
              <w:rPr>
                <w:color w:val="0070C0"/>
                <w:spacing w:val="-10"/>
                <w:sz w:val="18"/>
                <w:u w:val="single"/>
              </w:rPr>
            </w:pPr>
            <w:r>
              <w:rPr>
                <w:rFonts w:hint="eastAsia" w:eastAsia="宋体"/>
                <w:color w:val="0070C0"/>
                <w:spacing w:val="-10"/>
                <w:sz w:val="18"/>
                <w:highlight w:val="none"/>
                <w:u w:val="single"/>
                <w:lang w:val="en-US" w:eastAsia="zh-CN"/>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67"/>
              <w:ind w:left="130" w:leftChars="0"/>
              <w:rPr>
                <w:b/>
                <w:color w:val="0070C0"/>
                <w:spacing w:val="-2"/>
                <w:sz w:val="18"/>
                <w:u w:val="single"/>
              </w:rPr>
            </w:pPr>
            <w:r>
              <w:rPr>
                <w:color w:val="0070C0"/>
                <w:spacing w:val="-2"/>
                <w:sz w:val="18"/>
                <w:highlight w:val="none"/>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0" w:leftChars="0"/>
              <w:rPr>
                <w:color w:val="0070C0"/>
                <w:spacing w:val="-10"/>
                <w:sz w:val="18"/>
                <w:u w:val="single"/>
              </w:rPr>
            </w:pPr>
            <w:r>
              <w:rPr>
                <w:rFonts w:hint="eastAsia" w:eastAsia="宋体"/>
                <w:color w:val="0070C0"/>
                <w:sz w:val="18"/>
                <w:highlight w:val="none"/>
                <w:u w:val="single"/>
                <w:lang w:val="en-US" w:eastAsia="zh-CN"/>
              </w:rPr>
              <w:t>Not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13" w:line="232" w:lineRule="auto"/>
              <w:ind w:left="464" w:leftChars="0" w:right="104" w:rightChars="0" w:hanging="244" w:firstLineChars="0"/>
              <w:jc w:val="center"/>
              <w:rPr>
                <w:color w:val="0070C0"/>
                <w:spacing w:val="-2"/>
                <w:sz w:val="18"/>
                <w:u w:val="single"/>
              </w:rPr>
            </w:pPr>
            <w:r>
              <w:rPr>
                <w:color w:val="0070C0"/>
                <w:spacing w:val="-6"/>
                <w:sz w:val="18"/>
                <w:u w:val="single"/>
              </w:rPr>
              <w:t>TB_VALIDATE_</w:t>
            </w:r>
            <w:r>
              <w:rPr>
                <w:color w:val="0070C0"/>
                <w:spacing w:val="-2"/>
                <w:sz w:val="18"/>
                <w:u w:val="single"/>
              </w:rPr>
              <w:t xml:space="preserve"> IN_USIG2</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56"/>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56"/>
              <w:ind w:left="137"/>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values</w:t>
            </w:r>
            <w:r>
              <w:rPr>
                <w:color w:val="0070C0"/>
                <w:spacing w:val="-3"/>
                <w:sz w:val="18"/>
                <w:u w:val="single"/>
              </w:rPr>
              <w:t xml:space="preserve"> </w:t>
            </w:r>
            <w:r>
              <w:rPr>
                <w:color w:val="0070C0"/>
                <w:sz w:val="18"/>
                <w:u w:val="single"/>
              </w:rPr>
              <w:t>to</w:t>
            </w:r>
            <w:r>
              <w:rPr>
                <w:color w:val="0070C0"/>
                <w:spacing w:val="-4"/>
                <w:sz w:val="18"/>
                <w:u w:val="single"/>
              </w:rPr>
              <w:t xml:space="preserve"> </w:t>
            </w:r>
            <w:r>
              <w:rPr>
                <w:color w:val="0070C0"/>
                <w:sz w:val="18"/>
                <w:u w:val="single"/>
              </w:rPr>
              <w:t>be</w:t>
            </w:r>
            <w:r>
              <w:rPr>
                <w:color w:val="0070C0"/>
                <w:spacing w:val="-4"/>
                <w:sz w:val="18"/>
                <w:u w:val="single"/>
              </w:rPr>
              <w:t xml:space="preserve"> </w:t>
            </w:r>
            <w:r>
              <w:rPr>
                <w:color w:val="0070C0"/>
                <w:sz w:val="18"/>
                <w:u w:val="single"/>
              </w:rPr>
              <w:t>set</w:t>
            </w:r>
            <w:r>
              <w:rPr>
                <w:color w:val="0070C0"/>
                <w:spacing w:val="-4"/>
                <w:sz w:val="18"/>
                <w:u w:val="single"/>
              </w:rPr>
              <w:t xml:space="preserve"> </w:t>
            </w:r>
            <w:r>
              <w:rPr>
                <w:color w:val="0070C0"/>
                <w:sz w:val="18"/>
                <w:u w:val="single"/>
              </w:rPr>
              <w:t>for</w:t>
            </w:r>
            <w:r>
              <w:rPr>
                <w:color w:val="0070C0"/>
                <w:spacing w:val="-3"/>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Validate</w:t>
            </w:r>
            <w:r>
              <w:rPr>
                <w:color w:val="0070C0"/>
                <w:spacing w:val="-4"/>
                <w:sz w:val="18"/>
                <w:u w:val="single"/>
              </w:rPr>
              <w:t xml:space="preserve"> </w:t>
            </w:r>
            <w:r>
              <w:rPr>
                <w:color w:val="0070C0"/>
                <w:sz w:val="18"/>
                <w:u w:val="single"/>
              </w:rPr>
              <w:t>field</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U-SIG-</w:t>
            </w:r>
            <w:r>
              <w:rPr>
                <w:color w:val="0070C0"/>
                <w:spacing w:val="-5"/>
                <w:sz w:val="18"/>
                <w:u w:val="single"/>
              </w:rPr>
              <w:t>2.</w:t>
            </w:r>
          </w:p>
          <w:p>
            <w:pPr>
              <w:pStyle w:val="254"/>
              <w:spacing w:before="194"/>
              <w:ind w:left="137" w:leftChars="0"/>
              <w:rPr>
                <w:color w:val="0070C0"/>
                <w:sz w:val="18"/>
                <w:u w:val="single"/>
              </w:rPr>
            </w:pPr>
            <w:r>
              <w:rPr>
                <w:color w:val="0070C0"/>
                <w:sz w:val="18"/>
                <w:u w:val="single"/>
              </w:rPr>
              <w:t>See</w:t>
            </w:r>
            <w:r>
              <w:rPr>
                <w:color w:val="0070C0"/>
                <w:spacing w:val="-7"/>
                <w:sz w:val="18"/>
                <w:u w:val="single"/>
              </w:rPr>
              <w:t xml:space="preserve"> </w:t>
            </w:r>
            <w:r>
              <w:rPr>
                <w:color w:val="0070C0"/>
                <w:u w:val="single"/>
              </w:rPr>
              <w:fldChar w:fldCharType="begin"/>
            </w:r>
            <w:r>
              <w:rPr>
                <w:color w:val="0070C0"/>
                <w:u w:val="single"/>
              </w:rPr>
              <w:instrText xml:space="preserve"> HYPERLINK \l "_bookmark101" </w:instrText>
            </w:r>
            <w:r>
              <w:rPr>
                <w:color w:val="0070C0"/>
                <w:u w:val="single"/>
              </w:rPr>
              <w:fldChar w:fldCharType="separate"/>
            </w:r>
            <w:r>
              <w:rPr>
                <w:color w:val="0070C0"/>
                <w:sz w:val="18"/>
                <w:u w:val="single"/>
              </w:rPr>
              <w:t>3</w:t>
            </w:r>
            <w:r>
              <w:rPr>
                <w:rFonts w:hint="eastAsia" w:eastAsia="宋体"/>
                <w:color w:val="0070C0"/>
                <w:sz w:val="18"/>
                <w:u w:val="single"/>
                <w:lang w:val="en-US" w:eastAsia="zh-CN"/>
              </w:rPr>
              <w:t>8</w:t>
            </w:r>
            <w:r>
              <w:rPr>
                <w:color w:val="0070C0"/>
                <w:sz w:val="18"/>
                <w:u w:val="single"/>
              </w:rPr>
              <w:t>.3.12.7.2</w:t>
            </w:r>
            <w:r>
              <w:rPr>
                <w:color w:val="0070C0"/>
                <w:spacing w:val="-6"/>
                <w:sz w:val="18"/>
                <w:u w:val="single"/>
              </w:rPr>
              <w:t xml:space="preserve"> </w:t>
            </w:r>
            <w:r>
              <w:rPr>
                <w:color w:val="0070C0"/>
                <w:spacing w:val="-2"/>
                <w:sz w:val="18"/>
                <w:u w:val="single"/>
              </w:rPr>
              <w:t>(Content)</w:t>
            </w:r>
            <w:r>
              <w:rPr>
                <w:color w:val="0070C0"/>
                <w:spacing w:val="-2"/>
                <w:sz w:val="18"/>
                <w:u w:val="single"/>
              </w:rPr>
              <w:fldChar w:fldCharType="end"/>
            </w:r>
            <w:r>
              <w:rPr>
                <w:color w:val="0070C0"/>
                <w:spacing w:val="-2"/>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49"/>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spacing w:before="49"/>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pStyle w:val="254"/>
              <w:spacing w:before="113" w:line="232" w:lineRule="auto"/>
              <w:ind w:left="307" w:leftChars="0" w:right="104" w:rightChars="0" w:hanging="244" w:firstLineChars="0"/>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rFonts w:hint="eastAsia" w:eastAsia="宋体"/>
                <w:color w:val="0070C0"/>
                <w:spacing w:val="-2"/>
                <w:sz w:val="18"/>
                <w:u w:val="single"/>
                <w:lang w:val="en-US" w:eastAsia="zh-CN"/>
              </w:rPr>
              <w:t>FORMAT is UHR_MU or UHR_ELR</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198" w:line="232" w:lineRule="auto"/>
              <w:ind w:left="137" w:leftChars="0" w:right="164" w:rightChars="0"/>
              <w:rPr>
                <w:color w:val="0070C0"/>
                <w:sz w:val="18"/>
                <w:u w:val="single"/>
              </w:rPr>
            </w:pPr>
            <w:r>
              <w:rPr>
                <w:rFonts w:hint="eastAsia" w:eastAsia="宋体"/>
                <w:color w:val="0070C0"/>
                <w:sz w:val="18"/>
                <w:u w:val="single"/>
                <w:lang w:val="en-US" w:eastAsia="zh-CN"/>
              </w:rPr>
              <w:t>Not present.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ind w:left="28"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c>
          <w:tcPr>
            <w:tcW w:w="601" w:type="dxa"/>
            <w:tcBorders>
              <w:top w:val="single" w:color="auto" w:sz="4" w:space="0"/>
              <w:left w:val="single" w:color="000000" w:sz="2" w:space="0"/>
              <w:bottom w:val="single" w:color="auto" w:sz="4" w:space="0"/>
            </w:tcBorders>
            <w:vAlign w:val="top"/>
          </w:tcPr>
          <w:p>
            <w:pPr>
              <w:pStyle w:val="254"/>
              <w:ind w:left="39"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59"/>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ind w:left="180" w:leftChars="100" w:firstLine="0" w:firstLine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13" w:line="232" w:lineRule="auto"/>
              <w:ind w:left="440" w:leftChars="0" w:hanging="324" w:firstLineChars="0"/>
              <w:jc w:val="center"/>
              <w:rPr>
                <w:color w:val="0070C0"/>
                <w:spacing w:val="-2"/>
                <w:sz w:val="18"/>
                <w:u w:val="single"/>
              </w:rPr>
            </w:pPr>
            <w:r>
              <w:rPr>
                <w:color w:val="0070C0"/>
                <w:spacing w:val="-2"/>
                <w:sz w:val="18"/>
                <w:u w:val="single"/>
              </w:rPr>
              <w:t>TB_DISREGARD_ IN_USIG2</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_TB</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7" w:right="102"/>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values</w:t>
            </w:r>
            <w:r>
              <w:rPr>
                <w:color w:val="0070C0"/>
                <w:spacing w:val="-4"/>
                <w:sz w:val="18"/>
                <w:u w:val="single"/>
              </w:rPr>
              <w:t xml:space="preserve"> </w:t>
            </w:r>
            <w:r>
              <w:rPr>
                <w:color w:val="0070C0"/>
                <w:sz w:val="18"/>
                <w:u w:val="single"/>
              </w:rPr>
              <w:t>to</w:t>
            </w:r>
            <w:r>
              <w:rPr>
                <w:color w:val="0070C0"/>
                <w:spacing w:val="-5"/>
                <w:sz w:val="18"/>
                <w:u w:val="single"/>
              </w:rPr>
              <w:t xml:space="preserve"> </w:t>
            </w:r>
            <w:r>
              <w:rPr>
                <w:color w:val="0070C0"/>
                <w:sz w:val="18"/>
                <w:u w:val="single"/>
              </w:rPr>
              <w:t>be</w:t>
            </w:r>
            <w:r>
              <w:rPr>
                <w:color w:val="0070C0"/>
                <w:spacing w:val="-4"/>
                <w:sz w:val="18"/>
                <w:u w:val="single"/>
              </w:rPr>
              <w:t xml:space="preserve"> </w:t>
            </w:r>
            <w:r>
              <w:rPr>
                <w:color w:val="0070C0"/>
                <w:sz w:val="18"/>
                <w:u w:val="single"/>
              </w:rPr>
              <w:t>set</w:t>
            </w:r>
            <w:r>
              <w:rPr>
                <w:color w:val="0070C0"/>
                <w:spacing w:val="-4"/>
                <w:sz w:val="18"/>
                <w:u w:val="single"/>
              </w:rPr>
              <w:t xml:space="preserve"> </w:t>
            </w:r>
            <w:r>
              <w:rPr>
                <w:color w:val="0070C0"/>
                <w:sz w:val="18"/>
                <w:u w:val="single"/>
              </w:rPr>
              <w:t>for</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Disregard</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 xml:space="preserve">U-SIG- </w:t>
            </w:r>
            <w:r>
              <w:rPr>
                <w:color w:val="0070C0"/>
                <w:spacing w:val="-6"/>
                <w:sz w:val="18"/>
                <w:u w:val="single"/>
              </w:rPr>
              <w:t>2.</w:t>
            </w:r>
          </w:p>
          <w:p>
            <w:pPr>
              <w:pStyle w:val="254"/>
              <w:spacing w:before="198" w:line="232" w:lineRule="auto"/>
              <w:ind w:left="137" w:leftChars="0" w:right="164" w:rightChars="0"/>
              <w:rPr>
                <w:color w:val="0070C0"/>
                <w:sz w:val="18"/>
                <w:u w:val="single"/>
              </w:rPr>
            </w:pPr>
            <w:r>
              <w:rPr>
                <w:color w:val="0070C0"/>
                <w:sz w:val="18"/>
                <w:u w:val="single"/>
              </w:rPr>
              <w:t>See</w:t>
            </w:r>
            <w:r>
              <w:rPr>
                <w:color w:val="0070C0"/>
                <w:spacing w:val="-7"/>
                <w:sz w:val="18"/>
                <w:u w:val="single"/>
              </w:rPr>
              <w:t xml:space="preserve"> </w:t>
            </w:r>
            <w:r>
              <w:rPr>
                <w:color w:val="0070C0"/>
                <w:sz w:val="18"/>
                <w:u w:val="single"/>
              </w:rPr>
              <w:t>3</w:t>
            </w:r>
            <w:r>
              <w:rPr>
                <w:rFonts w:hint="eastAsia" w:eastAsia="宋体"/>
                <w:color w:val="0070C0"/>
                <w:sz w:val="18"/>
                <w:u w:val="single"/>
                <w:lang w:val="en-US" w:eastAsia="zh-CN"/>
              </w:rPr>
              <w:t>7</w:t>
            </w:r>
            <w:r>
              <w:rPr>
                <w:color w:val="0070C0"/>
                <w:sz w:val="18"/>
                <w:u w:val="single"/>
              </w:rPr>
              <w:t>.5.2.2.4</w:t>
            </w:r>
            <w:r>
              <w:rPr>
                <w:color w:val="0070C0"/>
                <w:spacing w:val="-7"/>
                <w:sz w:val="18"/>
                <w:u w:val="single"/>
              </w:rPr>
              <w:t xml:space="preserve"> </w:t>
            </w:r>
            <w:r>
              <w:rPr>
                <w:color w:val="0070C0"/>
                <w:sz w:val="18"/>
                <w:u w:val="single"/>
              </w:rPr>
              <w:t>(Allowed</w:t>
            </w:r>
            <w:r>
              <w:rPr>
                <w:color w:val="0070C0"/>
                <w:spacing w:val="-6"/>
                <w:sz w:val="18"/>
                <w:u w:val="single"/>
              </w:rPr>
              <w:t xml:space="preserve"> </w:t>
            </w:r>
            <w:r>
              <w:rPr>
                <w:color w:val="0070C0"/>
                <w:sz w:val="18"/>
                <w:u w:val="single"/>
              </w:rPr>
              <w:t>settings</w:t>
            </w:r>
            <w:r>
              <w:rPr>
                <w:color w:val="0070C0"/>
                <w:spacing w:val="-6"/>
                <w:sz w:val="18"/>
                <w:u w:val="single"/>
              </w:rPr>
              <w:t xml:space="preserve"> </w:t>
            </w:r>
            <w:r>
              <w:rPr>
                <w:color w:val="0070C0"/>
                <w:sz w:val="18"/>
                <w:u w:val="single"/>
              </w:rPr>
              <w:t>of</w:t>
            </w:r>
            <w:r>
              <w:rPr>
                <w:color w:val="0070C0"/>
                <w:spacing w:val="-7"/>
                <w:sz w:val="18"/>
                <w:u w:val="single"/>
              </w:rPr>
              <w:t xml:space="preserve"> </w:t>
            </w:r>
            <w:r>
              <w:rPr>
                <w:color w:val="0070C0"/>
                <w:sz w:val="18"/>
                <w:u w:val="single"/>
              </w:rPr>
              <w:t>the</w:t>
            </w:r>
            <w:r>
              <w:rPr>
                <w:color w:val="0070C0"/>
                <w:spacing w:val="-6"/>
                <w:sz w:val="18"/>
                <w:u w:val="single"/>
              </w:rPr>
              <w:t xml:space="preserve"> </w:t>
            </w:r>
            <w:r>
              <w:rPr>
                <w:color w:val="0070C0"/>
                <w:sz w:val="18"/>
                <w:u w:val="single"/>
              </w:rPr>
              <w:t>Trigger</w:t>
            </w:r>
            <w:r>
              <w:rPr>
                <w:color w:val="0070C0"/>
                <w:spacing w:val="-7"/>
                <w:sz w:val="18"/>
                <w:u w:val="single"/>
              </w:rPr>
              <w:t xml:space="preserve"> </w:t>
            </w:r>
            <w:r>
              <w:rPr>
                <w:color w:val="0070C0"/>
                <w:sz w:val="18"/>
                <w:u w:val="single"/>
              </w:rPr>
              <w:t>frame</w:t>
            </w:r>
            <w:r>
              <w:rPr>
                <w:color w:val="0070C0"/>
                <w:spacing w:val="-6"/>
                <w:sz w:val="18"/>
                <w:u w:val="single"/>
              </w:rPr>
              <w:t xml:space="preserve"> </w:t>
            </w:r>
            <w:r>
              <w:rPr>
                <w:color w:val="0070C0"/>
                <w:sz w:val="18"/>
                <w:u w:val="single"/>
              </w:rPr>
              <w:t>fields and TRS Control subfield).</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rPr>
                <w:rFonts w:ascii="Arial"/>
                <w:b/>
                <w:i/>
                <w:color w:val="0070C0"/>
                <w:sz w:val="18"/>
                <w:u w:val="single"/>
              </w:rPr>
            </w:pPr>
          </w:p>
          <w:p>
            <w:pPr>
              <w:pStyle w:val="254"/>
              <w:spacing w:before="52"/>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Y</w:t>
            </w:r>
          </w:p>
        </w:tc>
        <w:tc>
          <w:tcPr>
            <w:tcW w:w="601" w:type="dxa"/>
            <w:tcBorders>
              <w:top w:val="single" w:color="auto" w:sz="4" w:space="0"/>
              <w:left w:val="single" w:color="000000" w:sz="2" w:space="0"/>
              <w:bottom w:val="single" w:color="auto" w:sz="4" w:space="0"/>
            </w:tcBorders>
            <w:vAlign w:val="top"/>
          </w:tcPr>
          <w:p>
            <w:pPr>
              <w:pStyle w:val="254"/>
              <w:rPr>
                <w:rFonts w:ascii="Arial"/>
                <w:b/>
                <w:i/>
                <w:color w:val="0070C0"/>
                <w:sz w:val="18"/>
                <w:u w:val="single"/>
              </w:rPr>
            </w:pPr>
          </w:p>
          <w:p>
            <w:pPr>
              <w:pStyle w:val="254"/>
              <w:spacing w:before="52"/>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pStyle w:val="254"/>
              <w:spacing w:before="113" w:line="232" w:lineRule="auto"/>
              <w:ind w:left="440" w:leftChars="0" w:hanging="324" w:firstLineChars="0"/>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rFonts w:hint="eastAsia" w:eastAsia="宋体"/>
                <w:color w:val="0070C0"/>
                <w:spacing w:val="-2"/>
                <w:sz w:val="18"/>
                <w:u w:val="single"/>
                <w:lang w:val="en-US" w:eastAsia="zh-CN"/>
              </w:rPr>
              <w:t>FORMAT is UHR_MU or UHR_ELR</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198" w:line="232" w:lineRule="auto"/>
              <w:ind w:left="137" w:leftChars="0" w:right="164" w:rightChars="0"/>
              <w:rPr>
                <w:color w:val="0070C0"/>
                <w:sz w:val="18"/>
                <w:u w:val="single"/>
              </w:rPr>
            </w:pPr>
            <w:r>
              <w:rPr>
                <w:rFonts w:hint="eastAsia" w:eastAsia="宋体"/>
                <w:color w:val="0070C0"/>
                <w:sz w:val="18"/>
                <w:u w:val="single"/>
                <w:lang w:val="en-US" w:eastAsia="zh-CN"/>
              </w:rPr>
              <w:t>Not present.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ind w:left="28"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c>
          <w:tcPr>
            <w:tcW w:w="601" w:type="dxa"/>
            <w:tcBorders>
              <w:top w:val="single" w:color="auto" w:sz="4" w:space="0"/>
              <w:left w:val="single" w:color="000000" w:sz="2" w:space="0"/>
              <w:bottom w:val="single" w:color="auto" w:sz="4" w:space="0"/>
            </w:tcBorders>
            <w:vAlign w:val="top"/>
          </w:tcPr>
          <w:p>
            <w:pPr>
              <w:pStyle w:val="254"/>
              <w:ind w:left="39"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4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46"/>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08" w:line="204" w:lineRule="exact"/>
              <w:ind w:left="0" w:leftChars="0" w:firstLine="0" w:firstLineChars="0"/>
              <w:jc w:val="center"/>
              <w:rPr>
                <w:color w:val="0070C0"/>
                <w:sz w:val="18"/>
                <w:u w:val="single"/>
              </w:rPr>
            </w:pPr>
            <w:r>
              <w:rPr>
                <w:color w:val="0070C0"/>
                <w:spacing w:val="-2"/>
                <w:sz w:val="18"/>
                <w:u w:val="single"/>
              </w:rPr>
              <w:t>POWER_BOOST</w:t>
            </w:r>
          </w:p>
          <w:p>
            <w:pPr>
              <w:pStyle w:val="254"/>
              <w:spacing w:line="204" w:lineRule="exact"/>
              <w:ind w:left="129" w:leftChars="0"/>
              <w:jc w:val="center"/>
              <w:rPr>
                <w:color w:val="0070C0"/>
                <w:spacing w:val="-2"/>
                <w:sz w:val="18"/>
                <w:u w:val="single"/>
              </w:rPr>
            </w:pPr>
            <w:r>
              <w:rPr>
                <w:color w:val="0070C0"/>
                <w:spacing w:val="-2"/>
                <w:sz w:val="18"/>
                <w:u w:val="single"/>
              </w:rPr>
              <w:t>_FACTOR</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_MU</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72" w:line="232" w:lineRule="auto"/>
              <w:ind w:left="137" w:leftChars="0" w:right="102" w:rightChars="0"/>
              <w:rPr>
                <w:color w:val="0070C0"/>
                <w:sz w:val="18"/>
                <w:u w:val="single"/>
              </w:rPr>
            </w:pPr>
            <w:r>
              <w:rPr>
                <w:color w:val="0070C0"/>
                <w:sz w:val="18"/>
                <w:u w:val="single"/>
              </w:rPr>
              <w:t>For</w:t>
            </w:r>
            <w:r>
              <w:rPr>
                <w:color w:val="0070C0"/>
                <w:spacing w:val="-6"/>
                <w:sz w:val="18"/>
                <w:u w:val="single"/>
              </w:rPr>
              <w:t xml:space="preserve"> </w:t>
            </w:r>
            <w:r>
              <w:rPr>
                <w:color w:val="0070C0"/>
                <w:sz w:val="18"/>
                <w:u w:val="single"/>
              </w:rPr>
              <w:t>an</w:t>
            </w:r>
            <w:r>
              <w:rPr>
                <w:color w:val="0070C0"/>
                <w:spacing w:val="-6"/>
                <w:sz w:val="18"/>
                <w:u w:val="single"/>
              </w:rPr>
              <w:t xml:space="preserve"> </w:t>
            </w:r>
            <w:r>
              <w:rPr>
                <w:color w:val="0070C0"/>
                <w:sz w:val="18"/>
                <w:u w:val="single"/>
              </w:rPr>
              <w:t>RU,</w:t>
            </w:r>
            <w:r>
              <w:rPr>
                <w:color w:val="0070C0"/>
                <w:spacing w:val="-8"/>
                <w:sz w:val="18"/>
                <w:u w:val="single"/>
              </w:rPr>
              <w:t xml:space="preserve"> </w:t>
            </w:r>
            <w:r>
              <w:rPr>
                <w:color w:val="0070C0"/>
                <w:sz w:val="18"/>
                <w:u w:val="single"/>
              </w:rPr>
              <w:t>set</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power</w:t>
            </w:r>
            <w:r>
              <w:rPr>
                <w:color w:val="0070C0"/>
                <w:spacing w:val="-8"/>
                <w:sz w:val="18"/>
                <w:u w:val="single"/>
              </w:rPr>
              <w:t xml:space="preserve"> </w:t>
            </w:r>
            <w:r>
              <w:rPr>
                <w:color w:val="0070C0"/>
                <w:sz w:val="18"/>
                <w:u w:val="single"/>
              </w:rPr>
              <w:t>boost</w:t>
            </w:r>
            <w:r>
              <w:rPr>
                <w:color w:val="0070C0"/>
                <w:spacing w:val="-6"/>
                <w:sz w:val="18"/>
                <w:u w:val="single"/>
              </w:rPr>
              <w:t xml:space="preserve"> </w:t>
            </w:r>
            <w:r>
              <w:rPr>
                <w:color w:val="0070C0"/>
                <w:sz w:val="18"/>
                <w:u w:val="single"/>
              </w:rPr>
              <w:t>factor</w:t>
            </w:r>
            <w:r>
              <w:rPr>
                <w:color w:val="0070C0"/>
                <w:spacing w:val="-8"/>
                <w:sz w:val="18"/>
                <w:u w:val="single"/>
              </w:rPr>
              <w:t xml:space="preserve"> </w:t>
            </w:r>
            <w:r>
              <w:rPr>
                <w:color w:val="0070C0"/>
                <w:sz w:val="18"/>
                <w:u w:val="single"/>
              </w:rPr>
              <w:t>of</w:t>
            </w:r>
            <w:r>
              <w:rPr>
                <w:color w:val="0070C0"/>
                <w:spacing w:val="-6"/>
                <w:sz w:val="18"/>
                <w:u w:val="single"/>
              </w:rPr>
              <w:t xml:space="preserve"> </w:t>
            </w:r>
            <w:r>
              <w:rPr>
                <w:color w:val="0070C0"/>
                <w:sz w:val="18"/>
                <w:u w:val="single"/>
              </w:rPr>
              <w:t>the</w:t>
            </w:r>
            <w:r>
              <w:rPr>
                <w:color w:val="0070C0"/>
                <w:spacing w:val="-6"/>
                <w:sz w:val="18"/>
                <w:u w:val="single"/>
              </w:rPr>
              <w:t xml:space="preserve"> </w:t>
            </w:r>
            <w:r>
              <w:rPr>
                <w:color w:val="0070C0"/>
                <w:sz w:val="18"/>
                <w:u w:val="single"/>
              </w:rPr>
              <w:t xml:space="preserve">occupied RU according to the rules in </w:t>
            </w:r>
            <w:r>
              <w:rPr>
                <w:color w:val="0070C0"/>
                <w:sz w:val="18"/>
                <w:highlight w:val="yellow"/>
                <w:u w:val="single"/>
              </w:rPr>
              <w:t>3</w:t>
            </w:r>
            <w:r>
              <w:rPr>
                <w:rFonts w:hint="eastAsia" w:eastAsia="宋体"/>
                <w:color w:val="0070C0"/>
                <w:sz w:val="18"/>
                <w:highlight w:val="yellow"/>
                <w:u w:val="single"/>
                <w:lang w:val="en-US" w:eastAsia="zh-CN"/>
              </w:rPr>
              <w:t>7</w:t>
            </w:r>
            <w:r>
              <w:rPr>
                <w:color w:val="0070C0"/>
                <w:sz w:val="18"/>
                <w:highlight w:val="yellow"/>
                <w:u w:val="single"/>
              </w:rPr>
              <w:t>.</w:t>
            </w:r>
            <w:r>
              <w:rPr>
                <w:rFonts w:hint="eastAsia" w:eastAsia="宋体"/>
                <w:color w:val="0070C0"/>
                <w:sz w:val="18"/>
                <w:highlight w:val="yellow"/>
                <w:u w:val="single"/>
                <w:lang w:val="en-US" w:eastAsia="zh-CN"/>
              </w:rPr>
              <w:t>x</w:t>
            </w:r>
            <w:r>
              <w:rPr>
                <w:color w:val="0070C0"/>
                <w:sz w:val="18"/>
                <w:highlight w:val="yellow"/>
                <w:u w:val="single"/>
              </w:rPr>
              <w:t xml:space="preserve"> </w:t>
            </w:r>
            <w:r>
              <w:rPr>
                <w:color w:val="0070C0"/>
                <w:spacing w:val="-2"/>
                <w:sz w:val="18"/>
                <w:highlight w:val="yellow"/>
                <w:u w:val="single"/>
              </w:rPr>
              <w:t>(POWER_BOOST_FACTOR)</w:t>
            </w:r>
            <w:r>
              <w:rPr>
                <w:color w:val="0070C0"/>
                <w:spacing w:val="-2"/>
                <w:sz w:val="18"/>
                <w:u w:val="single"/>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60"/>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5"/>
                <w:sz w:val="18"/>
                <w:u w:val="single"/>
              </w:rPr>
              <w:t>MR</w:t>
            </w:r>
          </w:p>
        </w:tc>
        <w:tc>
          <w:tcPr>
            <w:tcW w:w="601" w:type="dxa"/>
            <w:tcBorders>
              <w:top w:val="single" w:color="auto" w:sz="4" w:space="0"/>
              <w:left w:val="single" w:color="000000" w:sz="2" w:space="0"/>
              <w:bottom w:val="single" w:color="auto" w:sz="4" w:space="0"/>
            </w:tcBorders>
            <w:vAlign w:val="top"/>
          </w:tcPr>
          <w:p>
            <w:pPr>
              <w:pStyle w:val="254"/>
              <w:spacing w:before="60"/>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pStyle w:val="254"/>
              <w:spacing w:line="204" w:lineRule="exact"/>
              <w:ind w:left="129" w:leftChars="0"/>
              <w:jc w:val="cente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7"/>
              <w:ind w:left="130" w:leftChars="0"/>
              <w:rPr>
                <w:b/>
                <w:color w:val="0070C0"/>
                <w:spacing w:val="-2"/>
                <w:sz w:val="18"/>
                <w:u w:val="single"/>
              </w:rPr>
            </w:pPr>
            <w:r>
              <w:rPr>
                <w:rFonts w:hint="eastAsia" w:eastAsia="宋体"/>
                <w:color w:val="0070C0"/>
                <w:spacing w:val="-2"/>
                <w:sz w:val="18"/>
                <w:u w:val="single"/>
                <w:lang w:val="en-US" w:eastAsia="zh-CN"/>
              </w:rPr>
              <w:t>FORMAT is UHR_TB or UHR_ELR</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198" w:line="232" w:lineRule="auto"/>
              <w:ind w:left="137" w:leftChars="0" w:right="164" w:rightChars="0"/>
              <w:rPr>
                <w:color w:val="0070C0"/>
                <w:sz w:val="18"/>
                <w:u w:val="single"/>
              </w:rPr>
            </w:pPr>
            <w:r>
              <w:rPr>
                <w:rFonts w:hint="eastAsia" w:eastAsia="宋体"/>
                <w:color w:val="0070C0"/>
                <w:sz w:val="18"/>
                <w:u w:val="single"/>
                <w:lang w:val="en-US" w:eastAsia="zh-CN"/>
              </w:rPr>
              <w:t>Not present.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ind w:left="28"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c>
          <w:tcPr>
            <w:tcW w:w="601" w:type="dxa"/>
            <w:tcBorders>
              <w:top w:val="single" w:color="auto" w:sz="4" w:space="0"/>
              <w:left w:val="single" w:color="000000" w:sz="2" w:space="0"/>
              <w:bottom w:val="single" w:color="auto" w:sz="4" w:space="0"/>
            </w:tcBorders>
            <w:vAlign w:val="top"/>
          </w:tcPr>
          <w:p>
            <w:pPr>
              <w:pStyle w:val="254"/>
              <w:ind w:left="39" w:leftChars="0" w:right="3" w:rightChars="0"/>
              <w:jc w:val="center"/>
              <w:rPr>
                <w:color w:val="0070C0"/>
                <w:spacing w:val="-10"/>
                <w:sz w:val="18"/>
                <w:u w:val="single"/>
              </w:rPr>
            </w:pPr>
            <w:r>
              <w:rPr>
                <w:rFonts w:hint="eastAsia" w:eastAsia="宋体"/>
                <w:color w:val="0070C0"/>
                <w:spacing w:val="-10"/>
                <w:sz w:val="18"/>
                <w:u w:val="single"/>
                <w:lang w:val="en-US" w:eastAsia="zh-CN"/>
              </w:rPr>
              <w:t>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center"/>
          </w:tcPr>
          <w:p>
            <w:pPr>
              <w:pStyle w:val="254"/>
              <w:ind w:left="130" w:leftChars="0"/>
              <w:jc w:val="both"/>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13" w:line="232" w:lineRule="auto"/>
              <w:ind w:left="346" w:leftChars="0" w:firstLine="90" w:firstLineChars="0"/>
              <w:rPr>
                <w:color w:val="0070C0"/>
                <w:spacing w:val="-2"/>
                <w:sz w:val="18"/>
                <w:u w:val="single"/>
              </w:rPr>
            </w:pPr>
            <w:r>
              <w:rPr>
                <w:color w:val="0070C0"/>
                <w:spacing w:val="-2"/>
                <w:sz w:val="18"/>
                <w:u w:val="single"/>
              </w:rPr>
              <w:t>SCRAMBLER_ INITIAL_VALUE</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49"/>
              <w:rPr>
                <w:rFonts w:ascii="Arial"/>
                <w:b/>
                <w:i/>
                <w:color w:val="0070C0"/>
                <w:sz w:val="18"/>
                <w:u w:val="single"/>
              </w:rPr>
            </w:pPr>
          </w:p>
          <w:p>
            <w:pPr>
              <w:pStyle w:val="254"/>
              <w:ind w:left="130" w:leftChars="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hint="eastAsia" w:eastAsia="宋体"/>
                <w:color w:val="0070C0"/>
                <w:spacing w:val="-2"/>
                <w:sz w:val="18"/>
                <w:u w:val="single"/>
                <w:lang w:val="en-US" w:eastAsia="zh-CN"/>
              </w:rPr>
              <w:t>UHR</w:t>
            </w:r>
            <w:r>
              <w:rPr>
                <w:color w:val="0070C0"/>
                <w:spacing w:val="-2"/>
                <w:sz w:val="18"/>
                <w:u w:val="single"/>
              </w:rPr>
              <w:t>_MU</w:t>
            </w:r>
            <w:r>
              <w:rPr>
                <w:rFonts w:hint="eastAsia" w:eastAsia="宋体"/>
                <w:color w:val="0070C0"/>
                <w:spacing w:val="-2"/>
                <w:sz w:val="18"/>
                <w:u w:val="single"/>
                <w:lang w:val="en-US" w:eastAsia="zh-CN"/>
              </w:rPr>
              <w:t xml:space="preserve"> or UHR_ELR</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leftChars="0" w:right="102" w:rightChars="0"/>
              <w:rPr>
                <w:color w:val="0070C0"/>
                <w:sz w:val="18"/>
                <w:u w:val="single"/>
              </w:rPr>
            </w:pPr>
            <w:r>
              <w:rPr>
                <w:color w:val="0070C0"/>
                <w:sz w:val="18"/>
                <w:u w:val="single"/>
              </w:rPr>
              <w:t>Indicates the first 11 bits of the scrambling sequence (the eleven</w:t>
            </w:r>
            <w:r>
              <w:rPr>
                <w:color w:val="0070C0"/>
                <w:spacing w:val="-5"/>
                <w:sz w:val="18"/>
                <w:u w:val="single"/>
              </w:rPr>
              <w:t xml:space="preserve"> </w:t>
            </w:r>
            <w:r>
              <w:rPr>
                <w:color w:val="0070C0"/>
                <w:sz w:val="18"/>
                <w:u w:val="single"/>
              </w:rPr>
              <w:t>LSB</w:t>
            </w:r>
            <w:r>
              <w:rPr>
                <w:color w:val="0070C0"/>
                <w:spacing w:val="-5"/>
                <w:sz w:val="18"/>
                <w:u w:val="single"/>
              </w:rPr>
              <w:t xml:space="preserve"> </w:t>
            </w:r>
            <w:r>
              <w:rPr>
                <w:color w:val="0070C0"/>
                <w:sz w:val="18"/>
                <w:u w:val="single"/>
              </w:rPr>
              <w:t>bits</w:t>
            </w:r>
            <w:r>
              <w:rPr>
                <w:color w:val="0070C0"/>
                <w:spacing w:val="-5"/>
                <w:sz w:val="18"/>
                <w:u w:val="single"/>
              </w:rPr>
              <w:t xml:space="preserve"> </w:t>
            </w:r>
            <w:r>
              <w:rPr>
                <w:color w:val="0070C0"/>
                <w:sz w:val="18"/>
                <w:u w:val="single"/>
              </w:rPr>
              <w:t>of</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Scrambler</w:t>
            </w:r>
            <w:r>
              <w:rPr>
                <w:color w:val="0070C0"/>
                <w:spacing w:val="-5"/>
                <w:sz w:val="18"/>
                <w:u w:val="single"/>
              </w:rPr>
              <w:t xml:space="preserve"> </w:t>
            </w:r>
            <w:r>
              <w:rPr>
                <w:color w:val="0070C0"/>
                <w:sz w:val="18"/>
                <w:u w:val="single"/>
              </w:rPr>
              <w:t>Initialization</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prior</w:t>
            </w:r>
            <w:r>
              <w:rPr>
                <w:color w:val="0070C0"/>
                <w:spacing w:val="-5"/>
                <w:sz w:val="18"/>
                <w:u w:val="single"/>
              </w:rPr>
              <w:t xml:space="preserve"> </w:t>
            </w:r>
            <w:r>
              <w:rPr>
                <w:color w:val="0070C0"/>
                <w:sz w:val="18"/>
                <w:u w:val="single"/>
              </w:rPr>
              <w:t>to descrambling),</w:t>
            </w:r>
            <w:r>
              <w:rPr>
                <w:color w:val="0070C0"/>
                <w:spacing w:val="-1"/>
                <w:sz w:val="18"/>
                <w:u w:val="single"/>
              </w:rPr>
              <w:t xml:space="preserve"> </w:t>
            </w:r>
            <w:r>
              <w:rPr>
                <w:color w:val="0070C0"/>
                <w:sz w:val="18"/>
                <w:u w:val="single"/>
              </w:rPr>
              <w:t>with</w:t>
            </w:r>
            <w:r>
              <w:rPr>
                <w:color w:val="0070C0"/>
                <w:spacing w:val="-2"/>
                <w:sz w:val="18"/>
                <w:u w:val="single"/>
              </w:rPr>
              <w:t xml:space="preserve"> </w:t>
            </w:r>
            <w:r>
              <w:rPr>
                <w:color w:val="0070C0"/>
                <w:sz w:val="18"/>
                <w:u w:val="single"/>
              </w:rPr>
              <w:t>the</w:t>
            </w:r>
            <w:r>
              <w:rPr>
                <w:color w:val="0070C0"/>
                <w:spacing w:val="-2"/>
                <w:sz w:val="18"/>
                <w:u w:val="single"/>
              </w:rPr>
              <w:t xml:space="preserve"> </w:t>
            </w:r>
            <w:r>
              <w:rPr>
                <w:color w:val="0070C0"/>
                <w:sz w:val="18"/>
                <w:u w:val="single"/>
              </w:rPr>
              <w:t>first</w:t>
            </w:r>
            <w:r>
              <w:rPr>
                <w:color w:val="0070C0"/>
                <w:spacing w:val="-2"/>
                <w:sz w:val="18"/>
                <w:u w:val="single"/>
              </w:rPr>
              <w:t xml:space="preserve"> </w:t>
            </w:r>
            <w:r>
              <w:rPr>
                <w:color w:val="0070C0"/>
                <w:sz w:val="18"/>
                <w:u w:val="single"/>
              </w:rPr>
              <w:t>bit</w:t>
            </w:r>
            <w:r>
              <w:rPr>
                <w:color w:val="0070C0"/>
                <w:spacing w:val="-2"/>
                <w:sz w:val="18"/>
                <w:u w:val="single"/>
              </w:rPr>
              <w:t xml:space="preserve"> </w:t>
            </w:r>
            <w:r>
              <w:rPr>
                <w:color w:val="0070C0"/>
                <w:sz w:val="18"/>
                <w:u w:val="single"/>
              </w:rPr>
              <w:t>of</w:t>
            </w:r>
            <w:r>
              <w:rPr>
                <w:color w:val="0070C0"/>
                <w:spacing w:val="-1"/>
                <w:sz w:val="18"/>
                <w:u w:val="single"/>
              </w:rPr>
              <w:t xml:space="preserve"> </w:t>
            </w:r>
            <w:r>
              <w:rPr>
                <w:color w:val="0070C0"/>
                <w:sz w:val="18"/>
                <w:u w:val="single"/>
              </w:rPr>
              <w:t>the</w:t>
            </w:r>
            <w:r>
              <w:rPr>
                <w:color w:val="0070C0"/>
                <w:spacing w:val="-2"/>
                <w:sz w:val="18"/>
                <w:u w:val="single"/>
              </w:rPr>
              <w:t xml:space="preserve"> </w:t>
            </w:r>
            <w:r>
              <w:rPr>
                <w:color w:val="0070C0"/>
                <w:sz w:val="18"/>
                <w:u w:val="single"/>
              </w:rPr>
              <w:t>scrambling</w:t>
            </w:r>
            <w:r>
              <w:rPr>
                <w:color w:val="0070C0"/>
                <w:spacing w:val="-2"/>
                <w:sz w:val="18"/>
                <w:u w:val="single"/>
              </w:rPr>
              <w:t xml:space="preserve"> </w:t>
            </w:r>
            <w:r>
              <w:rPr>
                <w:color w:val="0070C0"/>
                <w:sz w:val="18"/>
                <w:u w:val="single"/>
              </w:rPr>
              <w:t>sequence being the LSB of SCRAMBLER_INITIAL_VALUE.</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149"/>
              <w:rPr>
                <w:rFonts w:ascii="Arial"/>
                <w:b/>
                <w:i/>
                <w:color w:val="0070C0"/>
                <w:sz w:val="18"/>
                <w:u w:val="single"/>
              </w:rPr>
            </w:pPr>
          </w:p>
          <w:p>
            <w:pPr>
              <w:pStyle w:val="254"/>
              <w:ind w:left="28" w:leftChars="0" w:right="3" w:rightChars="0"/>
              <w:jc w:val="center"/>
              <w:rPr>
                <w:color w:val="0070C0"/>
                <w:spacing w:val="-10"/>
                <w:sz w:val="18"/>
                <w:u w:val="single"/>
              </w:rPr>
            </w:pPr>
            <w:r>
              <w:rPr>
                <w:color w:val="0070C0"/>
                <w:spacing w:val="-10"/>
                <w:sz w:val="18"/>
                <w:u w:val="single"/>
              </w:rPr>
              <w:t>N</w:t>
            </w:r>
          </w:p>
        </w:tc>
        <w:tc>
          <w:tcPr>
            <w:tcW w:w="601" w:type="dxa"/>
            <w:tcBorders>
              <w:top w:val="single" w:color="auto" w:sz="4" w:space="0"/>
              <w:left w:val="single" w:color="000000" w:sz="2" w:space="0"/>
              <w:bottom w:val="single" w:color="auto" w:sz="4" w:space="0"/>
            </w:tcBorders>
            <w:vAlign w:val="top"/>
          </w:tcPr>
          <w:p>
            <w:pPr>
              <w:pStyle w:val="254"/>
              <w:spacing w:before="149"/>
              <w:rPr>
                <w:rFonts w:ascii="Arial"/>
                <w:b/>
                <w:i/>
                <w:color w:val="0070C0"/>
                <w:sz w:val="18"/>
                <w:u w:val="single"/>
              </w:rPr>
            </w:pPr>
          </w:p>
          <w:p>
            <w:pPr>
              <w:pStyle w:val="254"/>
              <w:ind w:left="39" w:leftChars="0" w:right="3" w:rightChars="0"/>
              <w:jc w:val="center"/>
              <w:rPr>
                <w:color w:val="0070C0"/>
                <w:spacing w:val="-10"/>
                <w:sz w:val="18"/>
                <w:u w:val="single"/>
              </w:rPr>
            </w:pPr>
            <w:r>
              <w:rPr>
                <w:color w:val="0070C0"/>
                <w:spacing w:val="-10"/>
                <w:sz w:val="18"/>
                <w:u w:val="single"/>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2" w:line="232" w:lineRule="auto"/>
              <w:ind w:left="130" w:leftChars="0" w:right="301" w:rightChars="0"/>
              <w:rPr>
                <w:b/>
                <w:color w:val="0070C0"/>
                <w:spacing w:val="-2"/>
                <w:sz w:val="18"/>
                <w:u w:val="single"/>
              </w:rPr>
            </w:pPr>
            <w:r>
              <w:rPr>
                <w:color w:val="0070C0"/>
                <w:sz w:val="18"/>
                <w:u w:val="single"/>
              </w:rPr>
              <w:t>FORMAT</w:t>
            </w:r>
            <w:r>
              <w:rPr>
                <w:color w:val="0070C0"/>
                <w:spacing w:val="-6"/>
                <w:sz w:val="18"/>
                <w:u w:val="single"/>
              </w:rPr>
              <w:t xml:space="preserve"> </w:t>
            </w:r>
            <w:r>
              <w:rPr>
                <w:color w:val="0070C0"/>
                <w:sz w:val="18"/>
                <w:u w:val="single"/>
              </w:rPr>
              <w:t>is</w:t>
            </w:r>
            <w:r>
              <w:rPr>
                <w:color w:val="0070C0"/>
                <w:spacing w:val="-5"/>
                <w:sz w:val="18"/>
                <w:u w:val="single"/>
              </w:rPr>
              <w:t xml:space="preserve"> </w:t>
            </w:r>
            <w:r>
              <w:rPr>
                <w:rFonts w:hint="eastAsia" w:eastAsia="宋体"/>
                <w:color w:val="0070C0"/>
                <w:spacing w:val="-2"/>
                <w:sz w:val="18"/>
                <w:u w:val="single"/>
                <w:lang w:val="en-US" w:eastAsia="zh-CN"/>
              </w:rPr>
              <w:t>UHR</w:t>
            </w:r>
            <w:r>
              <w:rPr>
                <w:color w:val="0070C0"/>
                <w:sz w:val="18"/>
                <w:u w:val="single"/>
              </w:rPr>
              <w:t>_TB</w:t>
            </w:r>
            <w:r>
              <w:rPr>
                <w:color w:val="0070C0"/>
                <w:spacing w:val="-6"/>
                <w:sz w:val="18"/>
                <w:u w:val="single"/>
              </w:rPr>
              <w:t xml:space="preserve"> </w:t>
            </w:r>
            <w:r>
              <w:rPr>
                <w:color w:val="0070C0"/>
                <w:sz w:val="18"/>
                <w:u w:val="single"/>
              </w:rPr>
              <w:t xml:space="preserve">or </w:t>
            </w:r>
            <w:r>
              <w:rPr>
                <w:color w:val="0070C0"/>
                <w:spacing w:val="-2"/>
                <w:sz w:val="18"/>
                <w:u w:val="single"/>
              </w:rPr>
              <w:t>PHY_VER_UNKNOWN</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57"/>
              <w:ind w:left="130" w:lef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56"/>
              <w:ind w:left="130" w:leftChars="0"/>
              <w:rPr>
                <w:b/>
                <w:color w:val="0070C0"/>
                <w:spacing w:val="-2"/>
                <w:sz w:val="18"/>
                <w:u w:val="single"/>
              </w:rPr>
            </w:pPr>
            <w:r>
              <w:rPr>
                <w:color w:val="0070C0"/>
                <w:spacing w:val="-2"/>
                <w:sz w:val="18"/>
                <w:u w:val="single"/>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62" w:line="232" w:lineRule="auto"/>
              <w:ind w:left="130" w:leftChars="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eastAsia="宋体"/>
                <w:color w:val="0070C0"/>
                <w:spacing w:val="-2"/>
                <w:sz w:val="18"/>
                <w:u w:val="single"/>
                <w:lang w:val="en-US" w:eastAsia="zh-CN"/>
              </w:rPr>
              <w:t xml:space="preserve"> or </w:t>
            </w:r>
            <w:r>
              <w:rPr>
                <w:color w:val="0070C0"/>
                <w:sz w:val="18"/>
                <w:u w:val="single"/>
              </w:rPr>
              <w:t xml:space="preserve">Table </w:t>
            </w:r>
            <w:r>
              <w:rPr>
                <w:rFonts w:hint="eastAsia" w:eastAsia="宋体"/>
                <w:color w:val="0070C0"/>
                <w:sz w:val="18"/>
                <w:u w:val="single"/>
                <w:lang w:val="en-US" w:eastAsia="zh-CN"/>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13" w:line="232" w:lineRule="auto"/>
              <w:ind w:left="346" w:leftChars="0" w:right="0" w:rightChars="0" w:firstLine="90" w:firstLineChars="0"/>
              <w:jc w:val="center"/>
              <w:rPr>
                <w:color w:val="0070C0"/>
                <w:spacing w:val="-2"/>
                <w:sz w:val="18"/>
                <w:u w:val="single"/>
              </w:rPr>
            </w:pPr>
            <w:r>
              <w:rPr>
                <w:rFonts w:hint="eastAsia" w:eastAsia="宋体"/>
                <w:color w:val="0070C0"/>
                <w:spacing w:val="-2"/>
                <w:sz w:val="18"/>
                <w:u w:val="single"/>
                <w:lang w:val="en-US" w:eastAsia="zh-CN"/>
              </w:rPr>
              <w:t>UEQM</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2" w:line="232" w:lineRule="auto"/>
              <w:ind w:left="130" w:leftChars="0" w:right="301" w:rightChars="0"/>
              <w:rPr>
                <w:b/>
                <w:color w:val="0070C0"/>
                <w:spacing w:val="-2"/>
                <w:sz w:val="18"/>
                <w:u w:val="single"/>
              </w:rPr>
            </w:pPr>
            <w:r>
              <w:rPr>
                <w:rFonts w:ascii="Times New Roman" w:hAnsi="Times New Roman" w:eastAsia="Times New Roman" w:cs="Times New Roman"/>
                <w:color w:val="0070C0"/>
                <w:sz w:val="18"/>
                <w:u w:val="single"/>
              </w:rPr>
              <w:t xml:space="preserve">FORMAT is </w:t>
            </w:r>
            <w:r>
              <w:rPr>
                <w:rFonts w:hint="eastAsia" w:ascii="Times New Roman" w:hAnsi="Times New Roman" w:eastAsia="Times New Roman" w:cs="Times New Roman"/>
                <w:color w:val="0070C0"/>
                <w:sz w:val="18"/>
                <w:u w:val="single"/>
                <w:lang w:val="en-US" w:eastAsia="zh-CN"/>
              </w:rPr>
              <w:t>UHR</w:t>
            </w:r>
            <w:r>
              <w:rPr>
                <w:rFonts w:ascii="Times New Roman" w:hAnsi="Times New Roman" w:eastAsia="Times New Roman" w:cs="Times New Roman"/>
                <w:color w:val="0070C0"/>
                <w:sz w:val="18"/>
                <w:u w:val="single"/>
              </w:rPr>
              <w:t>_MU</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right="102"/>
              <w:rPr>
                <w:rFonts w:hint="eastAsia" w:ascii="Times New Roman" w:hAnsi="Times New Roman" w:eastAsia="宋体" w:cs="Times New Roman"/>
                <w:color w:val="0070C0"/>
                <w:sz w:val="18"/>
                <w:u w:val="single"/>
                <w:lang w:val="en-US" w:eastAsia="zh-CN"/>
              </w:rPr>
            </w:pPr>
            <w:r>
              <w:rPr>
                <w:rFonts w:ascii="Times New Roman" w:hAnsi="Times New Roman" w:eastAsia="Times New Roman" w:cs="Times New Roman"/>
                <w:color w:val="0070C0"/>
                <w:sz w:val="18"/>
                <w:u w:val="single"/>
              </w:rPr>
              <w:t>Indicates whether EQM or UEQM is used</w:t>
            </w:r>
            <w:r>
              <w:rPr>
                <w:rFonts w:hint="eastAsia" w:ascii="Times New Roman" w:hAnsi="Times New Roman" w:eastAsia="宋体" w:cs="Times New Roman"/>
                <w:color w:val="0070C0"/>
                <w:sz w:val="18"/>
                <w:u w:val="single"/>
                <w:lang w:val="en-US" w:eastAsia="zh-CN"/>
              </w:rPr>
              <w:t>.</w:t>
            </w:r>
          </w:p>
          <w:p>
            <w:pPr>
              <w:pStyle w:val="254"/>
              <w:spacing w:before="61" w:line="232" w:lineRule="auto"/>
              <w:ind w:left="130" w:leftChars="0" w:right="102" w:rightChars="0" w:firstLine="180" w:firstLineChars="100"/>
              <w:rPr>
                <w:color w:val="0070C0"/>
                <w:sz w:val="18"/>
                <w:u w:val="single"/>
              </w:rPr>
            </w:pPr>
            <w:r>
              <w:rPr>
                <w:color w:val="0070C0"/>
                <w:sz w:val="18"/>
                <w:u w:val="single"/>
              </w:rPr>
              <w:t>Set</w:t>
            </w:r>
            <w:r>
              <w:rPr>
                <w:color w:val="0070C0"/>
                <w:spacing w:val="-7"/>
                <w:sz w:val="18"/>
                <w:u w:val="single"/>
              </w:rPr>
              <w:t xml:space="preserve"> </w:t>
            </w:r>
            <w:r>
              <w:rPr>
                <w:color w:val="0070C0"/>
                <w:sz w:val="18"/>
                <w:u w:val="single"/>
              </w:rPr>
              <w:t>to</w:t>
            </w:r>
            <w:r>
              <w:rPr>
                <w:color w:val="0070C0"/>
                <w:spacing w:val="-7"/>
                <w:sz w:val="18"/>
                <w:u w:val="single"/>
              </w:rPr>
              <w:t xml:space="preserve"> </w:t>
            </w:r>
            <w:r>
              <w:rPr>
                <w:color w:val="0070C0"/>
                <w:sz w:val="18"/>
                <w:u w:val="single"/>
              </w:rPr>
              <w:t>0</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indicate</w:t>
            </w:r>
            <w:r>
              <w:rPr>
                <w:color w:val="0070C0"/>
                <w:spacing w:val="-7"/>
                <w:sz w:val="18"/>
                <w:u w:val="single"/>
              </w:rPr>
              <w:t xml:space="preserve"> </w:t>
            </w:r>
            <w:r>
              <w:rPr>
                <w:rFonts w:hint="eastAsia" w:eastAsia="宋体"/>
                <w:color w:val="0070C0"/>
                <w:spacing w:val="-7"/>
                <w:sz w:val="18"/>
                <w:u w:val="single"/>
                <w:lang w:val="en-US" w:eastAsia="zh-CN"/>
              </w:rPr>
              <w:t>EQM is used;</w:t>
            </w:r>
            <w:r>
              <w:rPr>
                <w:color w:val="0070C0"/>
                <w:sz w:val="18"/>
                <w:u w:val="single"/>
              </w:rPr>
              <w:t xml:space="preserve"> </w:t>
            </w:r>
          </w:p>
          <w:p>
            <w:pPr>
              <w:pStyle w:val="254"/>
              <w:spacing w:before="61" w:line="232" w:lineRule="auto"/>
              <w:ind w:left="130" w:leftChars="0" w:right="102" w:rightChars="0" w:firstLine="180" w:firstLineChars="100"/>
              <w:rPr>
                <w:color w:val="0070C0"/>
                <w:sz w:val="18"/>
                <w:u w:val="single"/>
              </w:rPr>
            </w:pPr>
            <w:r>
              <w:rPr>
                <w:color w:val="0070C0"/>
                <w:sz w:val="18"/>
                <w:u w:val="single"/>
              </w:rPr>
              <w:t xml:space="preserve">Set to 1 to indicate </w:t>
            </w:r>
            <w:r>
              <w:rPr>
                <w:rFonts w:hint="eastAsia" w:eastAsia="宋体"/>
                <w:color w:val="0070C0"/>
                <w:sz w:val="18"/>
                <w:u w:val="single"/>
                <w:lang w:val="en-US" w:eastAsia="zh-CN"/>
              </w:rPr>
              <w:t>UEQM is used</w:t>
            </w:r>
            <w:r>
              <w:rPr>
                <w:rFonts w:hint="eastAsia" w:ascii="Times New Roman" w:hAnsi="Times New Roman" w:eastAsia="宋体" w:cs="Times New Roman"/>
                <w:color w:val="0070C0"/>
                <w:sz w:val="18"/>
                <w:u w:val="single"/>
                <w:lang w:val="en-US" w:eastAsia="zh-CN"/>
              </w:rPr>
              <w:t>.</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leftChars="0" w:right="102" w:rightChars="0"/>
              <w:rPr>
                <w:color w:val="0070C0"/>
                <w:spacing w:val="-10"/>
                <w:sz w:val="18"/>
                <w:u w:val="single"/>
              </w:rPr>
            </w:pPr>
            <w:r>
              <w:rPr>
                <w:rFonts w:hint="eastAsia" w:eastAsia="宋体"/>
                <w:color w:val="0070C0"/>
                <w:sz w:val="18"/>
                <w:u w:val="single"/>
                <w:lang w:val="en-US" w:eastAsia="zh-CN"/>
              </w:rPr>
              <w:t>Y</w:t>
            </w:r>
          </w:p>
        </w:tc>
        <w:tc>
          <w:tcPr>
            <w:tcW w:w="601" w:type="dxa"/>
            <w:tcBorders>
              <w:top w:val="single" w:color="auto" w:sz="4" w:space="0"/>
              <w:left w:val="single" w:color="000000" w:sz="2" w:space="0"/>
              <w:bottom w:val="single" w:color="auto" w:sz="4" w:space="0"/>
            </w:tcBorders>
            <w:vAlign w:val="top"/>
          </w:tcPr>
          <w:p>
            <w:pPr>
              <w:pStyle w:val="254"/>
              <w:spacing w:before="61" w:line="232" w:lineRule="auto"/>
              <w:ind w:left="130" w:leftChars="0" w:right="102" w:rightChars="0"/>
              <w:rPr>
                <w:color w:val="0070C0"/>
                <w:spacing w:val="-10"/>
                <w:sz w:val="18"/>
                <w:u w:val="single"/>
              </w:rPr>
            </w:pPr>
            <w:r>
              <w:rPr>
                <w:rFonts w:hint="eastAsia" w:eastAsia="宋体"/>
                <w:color w:val="0070C0"/>
                <w:sz w:val="18"/>
                <w:u w:val="single"/>
                <w:lang w:val="en-US" w:eastAsia="zh-CN"/>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ind w:left="0" w:leftChars="0" w:right="0" w:rightChars="0"/>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2" w:line="232" w:lineRule="auto"/>
              <w:ind w:left="130" w:leftChars="0" w:right="301" w:rightChars="0"/>
              <w:rPr>
                <w:b/>
                <w:color w:val="0070C0"/>
                <w:spacing w:val="-2"/>
                <w:sz w:val="18"/>
                <w:u w:val="single"/>
              </w:rPr>
            </w:pPr>
            <w:r>
              <w:rPr>
                <w:rFonts w:hint="eastAsia" w:eastAsia="宋体"/>
                <w:color w:val="0070C0"/>
                <w:spacing w:val="-2"/>
                <w:sz w:val="18"/>
                <w:u w:val="single"/>
                <w:lang w:val="en-US" w:eastAsia="zh-CN"/>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57"/>
              <w:ind w:left="130" w:leftChars="0" w:right="0" w:righ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tcBorders>
              <w:top w:val="single" w:color="auto" w:sz="4" w:space="0"/>
              <w:bottom w:val="single" w:color="auto" w:sz="4" w:space="0"/>
              <w:right w:val="single" w:color="000000" w:sz="2" w:space="0"/>
            </w:tcBorders>
            <w:textDirection w:val="btLr"/>
            <w:vAlign w:val="top"/>
          </w:tcPr>
          <w:p>
            <w:pPr>
              <w:ind w:left="0" w:leftChars="0" w:right="0" w:rightChars="0"/>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2" w:line="232" w:lineRule="auto"/>
              <w:ind w:left="130" w:leftChars="0" w:right="301" w:rightChars="0"/>
              <w:rPr>
                <w:rFonts w:hint="eastAsia" w:eastAsia="宋体"/>
                <w:color w:val="0070C0"/>
                <w:spacing w:val="-2"/>
                <w:sz w:val="18"/>
                <w:u w:val="single"/>
                <w:lang w:val="en-US" w:eastAsia="zh-CN"/>
              </w:rPr>
            </w:pP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57"/>
              <w:ind w:left="130" w:leftChars="0" w:right="0" w:rightChars="0"/>
              <w:rPr>
                <w:color w:val="0070C0"/>
                <w:sz w:val="18"/>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tcBorders>
              <w:top w:val="single" w:color="auto" w:sz="4" w:space="0"/>
              <w:bottom w:val="single" w:color="auto" w:sz="4" w:space="0"/>
              <w:right w:val="single" w:color="000000" w:sz="2" w:space="0"/>
            </w:tcBorders>
            <w:textDirection w:val="btLr"/>
            <w:vAlign w:val="top"/>
          </w:tcPr>
          <w:p>
            <w:pPr>
              <w:ind w:left="0" w:leftChars="0" w:right="0" w:rightChars="0"/>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2" w:line="232" w:lineRule="auto"/>
              <w:ind w:left="130" w:leftChars="0" w:right="301" w:rightChars="0"/>
              <w:rPr>
                <w:rFonts w:hint="eastAsia" w:eastAsia="宋体"/>
                <w:color w:val="0070C0"/>
                <w:spacing w:val="-2"/>
                <w:sz w:val="18"/>
                <w:u w:val="single"/>
                <w:lang w:val="en-US" w:eastAsia="zh-CN"/>
              </w:rPr>
            </w:pP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57"/>
              <w:ind w:left="130" w:leftChars="0" w:right="0" w:rightChars="0"/>
              <w:rPr>
                <w:color w:val="0070C0"/>
                <w:sz w:val="18"/>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restart"/>
            <w:tcBorders>
              <w:top w:val="single" w:color="auto" w:sz="4" w:space="0"/>
              <w:bottom w:val="single" w:color="auto" w:sz="4" w:space="0"/>
              <w:right w:val="single" w:color="000000" w:sz="2" w:space="0"/>
            </w:tcBorders>
            <w:textDirection w:val="btLr"/>
            <w:vAlign w:val="top"/>
          </w:tcPr>
          <w:p>
            <w:pPr>
              <w:pStyle w:val="254"/>
              <w:spacing w:before="113" w:line="232" w:lineRule="auto"/>
              <w:ind w:left="346" w:leftChars="0" w:right="0" w:rightChars="0" w:firstLine="90" w:firstLineChars="0"/>
              <w:jc w:val="center"/>
              <w:rPr>
                <w:color w:val="0070C0"/>
                <w:spacing w:val="-2"/>
                <w:sz w:val="18"/>
                <w:u w:val="single"/>
              </w:rPr>
            </w:pPr>
            <w:r>
              <w:rPr>
                <w:rFonts w:hint="eastAsia" w:eastAsia="宋体"/>
                <w:color w:val="0070C0"/>
                <w:spacing w:val="-2"/>
                <w:sz w:val="18"/>
                <w:u w:val="single"/>
                <w:lang w:val="en-US" w:eastAsia="zh-CN"/>
              </w:rPr>
              <w:t>UEQM_PATTERN</w:t>
            </w: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2" w:line="232" w:lineRule="auto"/>
              <w:ind w:left="130" w:leftChars="0" w:right="301" w:rightChars="0"/>
              <w:rPr>
                <w:b/>
                <w:color w:val="0070C0"/>
                <w:spacing w:val="-2"/>
                <w:sz w:val="18"/>
                <w:u w:val="single"/>
              </w:rPr>
            </w:pPr>
            <w:r>
              <w:rPr>
                <w:rFonts w:ascii="Times New Roman" w:hAnsi="Times New Roman" w:eastAsia="Times New Roman" w:cs="Times New Roman"/>
                <w:color w:val="0070C0"/>
                <w:sz w:val="18"/>
                <w:u w:val="single"/>
              </w:rPr>
              <w:t xml:space="preserve">FORMAT is </w:t>
            </w:r>
            <w:r>
              <w:rPr>
                <w:rFonts w:hint="eastAsia" w:ascii="Times New Roman" w:hAnsi="Times New Roman" w:eastAsia="Times New Roman" w:cs="Times New Roman"/>
                <w:color w:val="0070C0"/>
                <w:sz w:val="18"/>
                <w:u w:val="single"/>
                <w:lang w:val="en-US" w:eastAsia="zh-CN"/>
              </w:rPr>
              <w:t>UHR</w:t>
            </w:r>
            <w:r>
              <w:rPr>
                <w:rFonts w:ascii="Times New Roman" w:hAnsi="Times New Roman" w:eastAsia="Times New Roman" w:cs="Times New Roman"/>
                <w:color w:val="0070C0"/>
                <w:sz w:val="18"/>
                <w:u w:val="single"/>
              </w:rPr>
              <w:t>_MU</w:t>
            </w:r>
          </w:p>
        </w:tc>
        <w:tc>
          <w:tcPr>
            <w:tcW w:w="4757"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right="102"/>
              <w:rPr>
                <w:rFonts w:hint="eastAsia" w:ascii="Times New Roman" w:hAnsi="Times New Roman" w:eastAsia="宋体" w:cs="Times New Roman"/>
                <w:color w:val="0070C0"/>
                <w:sz w:val="18"/>
                <w:u w:val="single"/>
                <w:lang w:val="en-US" w:eastAsia="zh-CN"/>
              </w:rPr>
            </w:pPr>
            <w:r>
              <w:rPr>
                <w:rFonts w:ascii="Times New Roman" w:hAnsi="Times New Roman" w:eastAsia="Times New Roman" w:cs="Times New Roman"/>
                <w:color w:val="0070C0"/>
                <w:sz w:val="18"/>
                <w:u w:val="single"/>
              </w:rPr>
              <w:t xml:space="preserve">Indicates </w:t>
            </w:r>
            <w:r>
              <w:rPr>
                <w:rFonts w:hint="eastAsia" w:ascii="Times New Roman" w:hAnsi="Times New Roman" w:eastAsia="宋体" w:cs="Times New Roman"/>
                <w:color w:val="0070C0"/>
                <w:sz w:val="18"/>
                <w:u w:val="single"/>
                <w:lang w:val="en-US" w:eastAsia="zh-CN"/>
              </w:rPr>
              <w:t>the</w:t>
            </w:r>
            <w:r>
              <w:rPr>
                <w:rFonts w:ascii="Times New Roman" w:hAnsi="Times New Roman" w:eastAsia="Times New Roman" w:cs="Times New Roman"/>
                <w:color w:val="0070C0"/>
                <w:sz w:val="18"/>
                <w:u w:val="single"/>
              </w:rPr>
              <w:t xml:space="preserve"> </w:t>
            </w:r>
            <w:r>
              <w:rPr>
                <w:rFonts w:hint="eastAsia" w:ascii="Times New Roman" w:hAnsi="Times New Roman" w:eastAsia="宋体" w:cs="Times New Roman"/>
                <w:color w:val="0070C0"/>
                <w:sz w:val="18"/>
                <w:u w:val="single"/>
                <w:lang w:val="en-US" w:eastAsia="zh-CN"/>
              </w:rPr>
              <w:t>U</w:t>
            </w:r>
            <w:r>
              <w:rPr>
                <w:rFonts w:ascii="Times New Roman" w:hAnsi="Times New Roman" w:eastAsia="Times New Roman" w:cs="Times New Roman"/>
                <w:color w:val="0070C0"/>
                <w:sz w:val="18"/>
                <w:u w:val="single"/>
              </w:rPr>
              <w:t xml:space="preserve">EQM </w:t>
            </w:r>
            <w:r>
              <w:rPr>
                <w:rFonts w:hint="eastAsia" w:ascii="Times New Roman" w:hAnsi="Times New Roman" w:eastAsia="宋体" w:cs="Times New Roman"/>
                <w:color w:val="0070C0"/>
                <w:sz w:val="18"/>
                <w:u w:val="single"/>
                <w:lang w:val="en-US" w:eastAsia="zh-CN"/>
              </w:rPr>
              <w:t>pattern bitmap for the number of spatial streams indicated by NUM_STS.</w:t>
            </w:r>
          </w:p>
          <w:p>
            <w:pPr>
              <w:pStyle w:val="254"/>
              <w:spacing w:before="61" w:line="232" w:lineRule="auto"/>
              <w:ind w:left="130" w:right="102"/>
              <w:rPr>
                <w:rFonts w:hint="default" w:ascii="Times New Roman" w:hAnsi="Times New Roman" w:eastAsia="宋体" w:cs="Times New Roman"/>
                <w:color w:val="0070C0"/>
                <w:sz w:val="18"/>
                <w:u w:val="single"/>
                <w:lang w:val="en-US" w:eastAsia="zh-CN"/>
              </w:rPr>
            </w:pPr>
            <w:r>
              <w:rPr>
                <w:rFonts w:hint="eastAsia" w:eastAsia="宋体" w:cs="Times New Roman"/>
                <w:color w:val="0070C0"/>
                <w:sz w:val="18"/>
                <w:u w:val="single"/>
                <w:lang w:val="en-US" w:eastAsia="zh-CN"/>
              </w:rPr>
              <w:t>Integer range: 0-3.</w:t>
            </w:r>
          </w:p>
          <w:p>
            <w:pPr>
              <w:pStyle w:val="254"/>
              <w:spacing w:before="61" w:line="232" w:lineRule="auto"/>
              <w:ind w:left="130" w:leftChars="0" w:right="102" w:rightChars="0"/>
              <w:rPr>
                <w:color w:val="0070C0"/>
                <w:sz w:val="18"/>
                <w:u w:val="single"/>
              </w:rPr>
            </w:pPr>
            <w:r>
              <w:rPr>
                <w:rFonts w:hint="eastAsia" w:ascii="Times New Roman" w:hAnsi="Times New Roman" w:eastAsia="Times New Roman" w:cs="Times New Roman"/>
                <w:color w:val="0070C0"/>
                <w:sz w:val="18"/>
                <w:u w:val="single"/>
                <w:lang w:val="en-US" w:eastAsia="zh-CN"/>
              </w:rPr>
              <w:t xml:space="preserve">See </w:t>
            </w:r>
            <w:r>
              <w:rPr>
                <w:rFonts w:ascii="Times New Roman" w:hAnsi="Times New Roman" w:eastAsia="Times New Roman" w:cs="Times New Roman"/>
                <w:color w:val="0070C0"/>
                <w:sz w:val="18"/>
                <w:u w:val="single"/>
              </w:rPr>
              <w:t>Table 38-</w:t>
            </w:r>
            <w:r>
              <w:rPr>
                <w:rFonts w:hint="eastAsia" w:eastAsia="宋体" w:cs="Times New Roman"/>
                <w:color w:val="0070C0"/>
                <w:sz w:val="18"/>
                <w:u w:val="single"/>
                <w:lang w:val="en-US" w:eastAsia="zh-CN"/>
              </w:rPr>
              <w:t>29</w:t>
            </w:r>
            <w:r>
              <w:rPr>
                <w:rFonts w:ascii="Times New Roman" w:hAnsi="Times New Roman" w:eastAsia="Times New Roman" w:cs="Times New Roman"/>
                <w:color w:val="0070C0"/>
                <w:sz w:val="18"/>
                <w:u w:val="single"/>
              </w:rPr>
              <w:t xml:space="preserve"> (UEQM pattern subfield encoding) for </w:t>
            </w:r>
            <w:r>
              <w:rPr>
                <w:rFonts w:hint="eastAsia" w:ascii="Times New Roman" w:hAnsi="Times New Roman" w:eastAsia="Times New Roman" w:cs="Times New Roman"/>
                <w:color w:val="0070C0"/>
                <w:sz w:val="18"/>
                <w:u w:val="single"/>
                <w:lang w:val="en-US" w:eastAsia="zh-CN"/>
              </w:rPr>
              <w:t xml:space="preserve">the </w:t>
            </w:r>
            <w:r>
              <w:rPr>
                <w:rFonts w:ascii="Times New Roman" w:hAnsi="Times New Roman" w:eastAsia="Times New Roman" w:cs="Times New Roman"/>
                <w:color w:val="0070C0"/>
                <w:sz w:val="18"/>
                <w:u w:val="single"/>
              </w:rPr>
              <w:t>definition</w:t>
            </w:r>
            <w:r>
              <w:rPr>
                <w:rFonts w:hint="eastAsia" w:ascii="Times New Roman" w:hAnsi="Times New Roman" w:eastAsia="Times New Roman" w:cs="Times New Roman"/>
                <w:color w:val="0070C0"/>
                <w:sz w:val="18"/>
                <w:u w:val="single"/>
                <w:lang w:val="en-US" w:eastAsia="zh-CN"/>
              </w:rPr>
              <w:t xml:space="preserve"> of the UEQM pattern bitmap.</w:t>
            </w:r>
          </w:p>
        </w:tc>
        <w:tc>
          <w:tcPr>
            <w:tcW w:w="600" w:type="dxa"/>
            <w:tcBorders>
              <w:top w:val="single" w:color="auto" w:sz="4" w:space="0"/>
              <w:left w:val="single" w:color="000000" w:sz="2" w:space="0"/>
              <w:bottom w:val="single" w:color="auto" w:sz="4" w:space="0"/>
              <w:right w:val="single" w:color="000000" w:sz="2" w:space="0"/>
            </w:tcBorders>
            <w:vAlign w:val="top"/>
          </w:tcPr>
          <w:p>
            <w:pPr>
              <w:pStyle w:val="254"/>
              <w:spacing w:before="61" w:line="232" w:lineRule="auto"/>
              <w:ind w:left="130" w:leftChars="0" w:right="102" w:rightChars="0"/>
              <w:rPr>
                <w:color w:val="0070C0"/>
                <w:spacing w:val="-10"/>
                <w:sz w:val="18"/>
                <w:u w:val="single"/>
              </w:rPr>
            </w:pPr>
            <w:r>
              <w:rPr>
                <w:rFonts w:hint="eastAsia" w:ascii="Times New Roman" w:hAnsi="Times New Roman" w:eastAsia="宋体" w:cs="Times New Roman"/>
                <w:color w:val="0070C0"/>
                <w:sz w:val="18"/>
                <w:u w:val="single"/>
                <w:lang w:val="en-US" w:eastAsia="zh-CN"/>
              </w:rPr>
              <w:t>Y</w:t>
            </w:r>
          </w:p>
        </w:tc>
        <w:tc>
          <w:tcPr>
            <w:tcW w:w="601" w:type="dxa"/>
            <w:tcBorders>
              <w:top w:val="single" w:color="auto" w:sz="4" w:space="0"/>
              <w:left w:val="single" w:color="000000" w:sz="2" w:space="0"/>
              <w:bottom w:val="single" w:color="auto" w:sz="4" w:space="0"/>
            </w:tcBorders>
            <w:vAlign w:val="top"/>
          </w:tcPr>
          <w:p>
            <w:pPr>
              <w:pStyle w:val="254"/>
              <w:spacing w:before="61" w:line="232" w:lineRule="auto"/>
              <w:ind w:left="130" w:leftChars="0" w:right="102" w:rightChars="0"/>
              <w:rPr>
                <w:color w:val="0070C0"/>
                <w:spacing w:val="-10"/>
                <w:sz w:val="18"/>
                <w:u w:val="single"/>
              </w:rPr>
            </w:pPr>
            <w:r>
              <w:rPr>
                <w:rFonts w:hint="eastAsia" w:ascii="Times New Roman" w:hAnsi="Times New Roman" w:eastAsia="宋体" w:cs="Times New Roman"/>
                <w:color w:val="0070C0"/>
                <w:sz w:val="18"/>
                <w:u w:val="single"/>
                <w:lang w:val="en-US" w:eastAsia="zh-CN"/>
              </w:rPr>
              <w: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ind w:left="0" w:leftChars="0" w:right="0" w:rightChars="0"/>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62" w:line="232" w:lineRule="auto"/>
              <w:ind w:left="130" w:leftChars="0" w:right="301" w:rightChars="0"/>
              <w:rPr>
                <w:b/>
                <w:color w:val="0070C0"/>
                <w:spacing w:val="-2"/>
                <w:sz w:val="18"/>
                <w:u w:val="single"/>
              </w:rPr>
            </w:pPr>
            <w:r>
              <w:rPr>
                <w:rFonts w:hint="eastAsia" w:eastAsia="宋体"/>
                <w:color w:val="0070C0"/>
                <w:sz w:val="18"/>
                <w:u w:val="single"/>
                <w:lang w:val="en-US" w:eastAsia="zh-CN"/>
              </w:rPr>
              <w:t>Otherwise</w:t>
            </w: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157"/>
              <w:ind w:left="130" w:leftChars="0" w:right="0" w:rightChars="0"/>
              <w:rPr>
                <w:color w:val="0070C0"/>
                <w:spacing w:val="-10"/>
                <w:sz w:val="18"/>
                <w:u w:val="single"/>
              </w:rPr>
            </w:pPr>
            <w:r>
              <w:rPr>
                <w:color w:val="0070C0"/>
                <w:sz w:val="18"/>
                <w:u w:val="single"/>
              </w:rPr>
              <w:t>Not</w:t>
            </w:r>
            <w:r>
              <w:rPr>
                <w:color w:val="0070C0"/>
                <w:spacing w:val="-2"/>
                <w:sz w:val="18"/>
                <w:u w:val="single"/>
              </w:rPr>
              <w:t xml:space="preserve"> present.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39" w:type="dxa"/>
            <w:vMerge w:val="continue"/>
            <w:tcBorders>
              <w:top w:val="single" w:color="auto" w:sz="4" w:space="0"/>
              <w:bottom w:val="single" w:color="auto" w:sz="4" w:space="0"/>
              <w:right w:val="single" w:color="000000" w:sz="2" w:space="0"/>
            </w:tcBorders>
            <w:textDirection w:val="btLr"/>
            <w:vAlign w:val="top"/>
          </w:tcPr>
          <w:p>
            <w:pPr>
              <w:ind w:left="0" w:leftChars="0" w:right="0" w:rightChars="0"/>
              <w:rPr>
                <w:color w:val="0070C0"/>
                <w:spacing w:val="-2"/>
                <w:sz w:val="18"/>
                <w:u w:val="single"/>
              </w:rPr>
            </w:pPr>
          </w:p>
        </w:tc>
        <w:tc>
          <w:tcPr>
            <w:tcW w:w="2418" w:type="dxa"/>
            <w:tcBorders>
              <w:top w:val="single" w:color="auto" w:sz="4" w:space="0"/>
              <w:left w:val="single" w:color="000000" w:sz="2" w:space="0"/>
              <w:bottom w:val="single" w:color="auto" w:sz="4" w:space="0"/>
              <w:right w:val="single" w:color="000000" w:sz="2" w:space="0"/>
            </w:tcBorders>
            <w:vAlign w:val="top"/>
          </w:tcPr>
          <w:p>
            <w:pPr>
              <w:pStyle w:val="254"/>
              <w:spacing w:before="156"/>
              <w:ind w:left="130" w:leftChars="0" w:right="0" w:rightChars="0"/>
              <w:rPr>
                <w:b/>
                <w:color w:val="0070C0"/>
                <w:spacing w:val="-2"/>
                <w:sz w:val="18"/>
                <w:u w:val="single"/>
              </w:rPr>
            </w:pPr>
          </w:p>
        </w:tc>
        <w:tc>
          <w:tcPr>
            <w:tcW w:w="5958" w:type="dxa"/>
            <w:gridSpan w:val="3"/>
            <w:tcBorders>
              <w:top w:val="single" w:color="auto" w:sz="4" w:space="0"/>
              <w:left w:val="single" w:color="000000" w:sz="2" w:space="0"/>
              <w:bottom w:val="single" w:color="auto" w:sz="4" w:space="0"/>
              <w:right w:val="single" w:color="000000" w:sz="2" w:space="0"/>
            </w:tcBorders>
            <w:vAlign w:val="top"/>
          </w:tcPr>
          <w:p>
            <w:pPr>
              <w:pStyle w:val="254"/>
              <w:spacing w:before="62" w:line="232" w:lineRule="auto"/>
              <w:ind w:left="130" w:leftChars="0" w:right="0" w:rightChars="0"/>
              <w:rPr>
                <w:color w:val="0070C0"/>
                <w:spacing w:val="-10"/>
                <w:sz w:val="18"/>
                <w:u w:val="singl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9015" w:type="dxa"/>
            <w:gridSpan w:val="5"/>
            <w:tcBorders>
              <w:top w:val="single" w:color="auto" w:sz="4" w:space="0"/>
              <w:bottom w:val="single" w:color="auto" w:sz="4" w:space="0"/>
            </w:tcBorders>
            <w:vAlign w:val="top"/>
          </w:tcPr>
          <w:p>
            <w:pPr>
              <w:pStyle w:val="254"/>
              <w:spacing w:before="63" w:line="230" w:lineRule="auto"/>
              <w:ind w:left="116" w:right="17"/>
              <w:rPr>
                <w:color w:val="0070C0"/>
                <w:sz w:val="18"/>
                <w:u w:val="single"/>
              </w:rPr>
            </w:pPr>
            <w:r>
              <w:rPr>
                <w:color w:val="0070C0"/>
                <w:sz w:val="18"/>
                <w:u w:val="single"/>
              </w:rPr>
              <w:t>Further</w:t>
            </w:r>
            <w:r>
              <w:rPr>
                <w:color w:val="0070C0"/>
                <w:spacing w:val="-7"/>
                <w:sz w:val="18"/>
                <w:u w:val="single"/>
              </w:rPr>
              <w:t xml:space="preserve"> </w:t>
            </w:r>
            <w:r>
              <w:rPr>
                <w:color w:val="0070C0"/>
                <w:sz w:val="18"/>
                <w:u w:val="single"/>
              </w:rPr>
              <w:t>TXVECTOR</w:t>
            </w:r>
            <w:r>
              <w:rPr>
                <w:color w:val="0070C0"/>
                <w:spacing w:val="-6"/>
                <w:sz w:val="18"/>
                <w:u w:val="single"/>
              </w:rPr>
              <w:t xml:space="preserve"> </w:t>
            </w:r>
            <w:r>
              <w:rPr>
                <w:color w:val="0070C0"/>
                <w:sz w:val="18"/>
                <w:u w:val="single"/>
              </w:rPr>
              <w:t>and</w:t>
            </w:r>
            <w:r>
              <w:rPr>
                <w:color w:val="0070C0"/>
                <w:spacing w:val="-6"/>
                <w:sz w:val="18"/>
                <w:u w:val="single"/>
              </w:rPr>
              <w:t xml:space="preserve"> </w:t>
            </w:r>
            <w:r>
              <w:rPr>
                <w:color w:val="0070C0"/>
                <w:sz w:val="18"/>
                <w:u w:val="single"/>
              </w:rPr>
              <w:t>RXVECTOR</w:t>
            </w:r>
            <w:r>
              <w:rPr>
                <w:color w:val="0070C0"/>
                <w:spacing w:val="-6"/>
                <w:sz w:val="18"/>
                <w:u w:val="single"/>
              </w:rPr>
              <w:t xml:space="preserve"> </w:t>
            </w:r>
            <w:r>
              <w:rPr>
                <w:color w:val="0070C0"/>
                <w:sz w:val="18"/>
                <w:u w:val="single"/>
              </w:rPr>
              <w:t>parameters</w:t>
            </w:r>
            <w:r>
              <w:rPr>
                <w:color w:val="0070C0"/>
                <w:spacing w:val="-6"/>
                <w:sz w:val="18"/>
                <w:u w:val="single"/>
              </w:rPr>
              <w:t xml:space="preserve"> </w:t>
            </w:r>
            <w:r>
              <w:rPr>
                <w:color w:val="0070C0"/>
                <w:sz w:val="18"/>
                <w:u w:val="single"/>
              </w:rPr>
              <w:t>for</w:t>
            </w:r>
            <w:r>
              <w:rPr>
                <w:color w:val="0070C0"/>
                <w:spacing w:val="-7"/>
                <w:sz w:val="18"/>
                <w:u w:val="single"/>
              </w:rPr>
              <w:t xml:space="preserve"> </w:t>
            </w:r>
            <w:r>
              <w:rPr>
                <w:color w:val="0070C0"/>
                <w:sz w:val="18"/>
                <w:u w:val="single"/>
              </w:rPr>
              <w:t>transmitting</w:t>
            </w:r>
            <w:r>
              <w:rPr>
                <w:color w:val="0070C0"/>
                <w:spacing w:val="-7"/>
                <w:sz w:val="18"/>
                <w:u w:val="single"/>
              </w:rPr>
              <w:t xml:space="preserve"> </w:t>
            </w:r>
            <w:r>
              <w:rPr>
                <w:color w:val="0070C0"/>
                <w:sz w:val="18"/>
                <w:u w:val="single"/>
              </w:rPr>
              <w:t>or</w:t>
            </w:r>
            <w:r>
              <w:rPr>
                <w:color w:val="0070C0"/>
                <w:spacing w:val="-7"/>
                <w:sz w:val="18"/>
                <w:u w:val="single"/>
              </w:rPr>
              <w:t xml:space="preserve"> </w:t>
            </w:r>
            <w:r>
              <w:rPr>
                <w:color w:val="0070C0"/>
                <w:sz w:val="18"/>
                <w:u w:val="single"/>
              </w:rPr>
              <w:t>receiving</w:t>
            </w:r>
            <w:r>
              <w:rPr>
                <w:color w:val="0070C0"/>
                <w:spacing w:val="-7"/>
                <w:sz w:val="18"/>
                <w:u w:val="single"/>
              </w:rPr>
              <w:t xml:space="preserve"> </w:t>
            </w:r>
            <w:r>
              <w:rPr>
                <w:color w:val="0070C0"/>
                <w:sz w:val="18"/>
                <w:u w:val="single"/>
              </w:rPr>
              <w:t>a</w:t>
            </w:r>
            <w:r>
              <w:rPr>
                <w:color w:val="0070C0"/>
                <w:spacing w:val="-7"/>
                <w:sz w:val="18"/>
                <w:u w:val="single"/>
              </w:rPr>
              <w:t xml:space="preserve"> </w:t>
            </w:r>
            <w:r>
              <w:rPr>
                <w:color w:val="0070C0"/>
                <w:sz w:val="18"/>
                <w:u w:val="single"/>
              </w:rPr>
              <w:t>DSSS,</w:t>
            </w:r>
            <w:r>
              <w:rPr>
                <w:color w:val="0070C0"/>
                <w:spacing w:val="-6"/>
                <w:sz w:val="18"/>
                <w:u w:val="single"/>
              </w:rPr>
              <w:t xml:space="preserve"> </w:t>
            </w:r>
            <w:r>
              <w:rPr>
                <w:color w:val="0070C0"/>
                <w:sz w:val="18"/>
                <w:u w:val="single"/>
              </w:rPr>
              <w:t>HR/DSSS,</w:t>
            </w:r>
            <w:r>
              <w:rPr>
                <w:color w:val="0070C0"/>
                <w:spacing w:val="-8"/>
                <w:sz w:val="18"/>
                <w:u w:val="single"/>
              </w:rPr>
              <w:t xml:space="preserve"> </w:t>
            </w:r>
            <w:r>
              <w:rPr>
                <w:color w:val="0070C0"/>
                <w:sz w:val="18"/>
                <w:u w:val="single"/>
              </w:rPr>
              <w:t>OFDM,</w:t>
            </w:r>
            <w:r>
              <w:rPr>
                <w:color w:val="0070C0"/>
                <w:spacing w:val="-7"/>
                <w:sz w:val="18"/>
                <w:u w:val="single"/>
              </w:rPr>
              <w:t xml:space="preserve"> </w:t>
            </w:r>
            <w:r>
              <w:rPr>
                <w:color w:val="0070C0"/>
                <w:sz w:val="18"/>
                <w:u w:val="single"/>
              </w:rPr>
              <w:t>ERP,</w:t>
            </w:r>
            <w:r>
              <w:rPr>
                <w:color w:val="0070C0"/>
                <w:spacing w:val="-6"/>
                <w:sz w:val="18"/>
                <w:u w:val="single"/>
              </w:rPr>
              <w:t xml:space="preserve"> </w:t>
            </w:r>
            <w:r>
              <w:rPr>
                <w:color w:val="0070C0"/>
                <w:sz w:val="18"/>
                <w:u w:val="single"/>
              </w:rPr>
              <w:t>HT, VHT</w:t>
            </w:r>
            <w:r>
              <w:rPr>
                <w:rFonts w:hint="eastAsia" w:eastAsia="宋体"/>
                <w:color w:val="0070C0"/>
                <w:sz w:val="18"/>
                <w:u w:val="single"/>
                <w:lang w:val="en-US" w:eastAsia="zh-CN"/>
              </w:rPr>
              <w:t>,</w:t>
            </w:r>
            <w:r>
              <w:rPr>
                <w:color w:val="0070C0"/>
                <w:sz w:val="18"/>
                <w:u w:val="single"/>
              </w:rPr>
              <w:t xml:space="preserve"> HE </w:t>
            </w:r>
            <w:r>
              <w:rPr>
                <w:rFonts w:hint="eastAsia" w:eastAsia="宋体"/>
                <w:color w:val="0070C0"/>
                <w:sz w:val="18"/>
                <w:u w:val="single"/>
                <w:lang w:val="en-US" w:eastAsia="zh-CN"/>
              </w:rPr>
              <w:t>or EHT PPDU</w:t>
            </w:r>
            <w:r>
              <w:rPr>
                <w:color w:val="0070C0"/>
                <w:sz w:val="18"/>
                <w:u w:val="single"/>
              </w:rPr>
              <w:t>, as determined by the FORMAT and NON_HT_MODULATION parameters, are defined in:</w:t>
            </w:r>
          </w:p>
          <w:p>
            <w:pPr>
              <w:pStyle w:val="254"/>
              <w:numPr>
                <w:ilvl w:val="0"/>
                <w:numId w:val="7"/>
              </w:numPr>
              <w:tabs>
                <w:tab w:val="left" w:pos="716"/>
              </w:tabs>
              <w:spacing w:before="35" w:after="0" w:line="256" w:lineRule="auto"/>
              <w:ind w:left="716" w:right="90" w:hanging="401"/>
              <w:jc w:val="left"/>
              <w:rPr>
                <w:color w:val="0070C0"/>
                <w:sz w:val="18"/>
                <w:u w:val="single"/>
              </w:rPr>
            </w:pPr>
            <w:r>
              <w:rPr>
                <w:color w:val="0070C0"/>
                <w:sz w:val="18"/>
                <w:u w:val="single"/>
              </w:rPr>
              <w:t>DSSS</w:t>
            </w:r>
            <w:r>
              <w:rPr>
                <w:color w:val="0070C0"/>
                <w:spacing w:val="23"/>
                <w:sz w:val="18"/>
                <w:u w:val="single"/>
              </w:rPr>
              <w:t xml:space="preserve"> </w:t>
            </w:r>
            <w:r>
              <w:rPr>
                <w:color w:val="0070C0"/>
                <w:sz w:val="18"/>
                <w:u w:val="single"/>
              </w:rPr>
              <w:t>PPDU:</w:t>
            </w:r>
            <w:r>
              <w:rPr>
                <w:color w:val="0070C0"/>
                <w:spacing w:val="25"/>
                <w:sz w:val="18"/>
                <w:u w:val="single"/>
              </w:rPr>
              <w:t xml:space="preserve"> </w:t>
            </w:r>
            <w:r>
              <w:rPr>
                <w:color w:val="0070C0"/>
                <w:sz w:val="18"/>
                <w:u w:val="single"/>
              </w:rPr>
              <w:t>Table 15-1 (TXVECTOR</w:t>
            </w:r>
            <w:r>
              <w:rPr>
                <w:color w:val="0070C0"/>
                <w:spacing w:val="25"/>
                <w:sz w:val="18"/>
                <w:u w:val="single"/>
              </w:rPr>
              <w:t xml:space="preserve"> </w:t>
            </w:r>
            <w:r>
              <w:rPr>
                <w:color w:val="0070C0"/>
                <w:sz w:val="18"/>
                <w:u w:val="single"/>
              </w:rPr>
              <w:t>parameters)</w:t>
            </w:r>
            <w:r>
              <w:rPr>
                <w:color w:val="0070C0"/>
                <w:spacing w:val="24"/>
                <w:sz w:val="18"/>
                <w:u w:val="single"/>
              </w:rPr>
              <w:t xml:space="preserve"> </w:t>
            </w:r>
            <w:r>
              <w:rPr>
                <w:color w:val="0070C0"/>
                <w:sz w:val="18"/>
                <w:u w:val="single"/>
              </w:rPr>
              <w:t>and</w:t>
            </w:r>
            <w:r>
              <w:rPr>
                <w:color w:val="0070C0"/>
                <w:spacing w:val="24"/>
                <w:sz w:val="18"/>
                <w:u w:val="single"/>
              </w:rPr>
              <w:t xml:space="preserve"> </w:t>
            </w:r>
            <w:r>
              <w:rPr>
                <w:color w:val="0070C0"/>
                <w:sz w:val="18"/>
                <w:u w:val="single"/>
              </w:rPr>
              <w:t>Table 15-2 (RXVECTOR</w:t>
            </w:r>
            <w:r>
              <w:rPr>
                <w:color w:val="0070C0"/>
                <w:spacing w:val="24"/>
                <w:sz w:val="18"/>
                <w:u w:val="single"/>
              </w:rPr>
              <w:t xml:space="preserve"> </w:t>
            </w:r>
            <w:r>
              <w:rPr>
                <w:color w:val="0070C0"/>
                <w:sz w:val="18"/>
                <w:u w:val="single"/>
              </w:rPr>
              <w:t>parameters),</w:t>
            </w:r>
            <w:r>
              <w:rPr>
                <w:color w:val="0070C0"/>
                <w:spacing w:val="25"/>
                <w:sz w:val="18"/>
                <w:u w:val="single"/>
              </w:rPr>
              <w:t xml:space="preserve"> </w:t>
            </w:r>
            <w:r>
              <w:rPr>
                <w:color w:val="0070C0"/>
                <w:sz w:val="18"/>
                <w:u w:val="single"/>
              </w:rPr>
              <w:t>excepting</w:t>
            </w:r>
            <w:r>
              <w:rPr>
                <w:color w:val="0070C0"/>
                <w:spacing w:val="24"/>
                <w:sz w:val="18"/>
                <w:u w:val="single"/>
              </w:rPr>
              <w:t xml:space="preserve"> </w:t>
            </w:r>
            <w:r>
              <w:rPr>
                <w:color w:val="0070C0"/>
                <w:sz w:val="18"/>
                <w:u w:val="single"/>
              </w:rPr>
              <w:t>the LENGTH and DATARATE parameters</w:t>
            </w:r>
          </w:p>
          <w:p>
            <w:pPr>
              <w:pStyle w:val="254"/>
              <w:numPr>
                <w:ilvl w:val="0"/>
                <w:numId w:val="7"/>
              </w:numPr>
              <w:tabs>
                <w:tab w:val="left" w:pos="716"/>
              </w:tabs>
              <w:spacing w:before="37" w:after="0" w:line="240" w:lineRule="auto"/>
              <w:ind w:left="716" w:right="0" w:hanging="400"/>
              <w:jc w:val="left"/>
              <w:rPr>
                <w:color w:val="0070C0"/>
                <w:sz w:val="18"/>
                <w:u w:val="single"/>
              </w:rPr>
            </w:pPr>
            <w:r>
              <w:rPr>
                <w:color w:val="0070C0"/>
                <w:sz w:val="18"/>
                <w:u w:val="single"/>
              </w:rPr>
              <w:t>HR/DSSS</w:t>
            </w:r>
            <w:r>
              <w:rPr>
                <w:color w:val="0070C0"/>
                <w:spacing w:val="-6"/>
                <w:sz w:val="18"/>
                <w:u w:val="single"/>
              </w:rPr>
              <w:t xml:space="preserve"> </w:t>
            </w:r>
            <w:r>
              <w:rPr>
                <w:color w:val="0070C0"/>
                <w:sz w:val="18"/>
                <w:u w:val="single"/>
              </w:rPr>
              <w:t>PPDU:</w:t>
            </w:r>
            <w:r>
              <w:rPr>
                <w:color w:val="0070C0"/>
                <w:spacing w:val="-4"/>
                <w:sz w:val="18"/>
                <w:u w:val="single"/>
              </w:rPr>
              <w:t xml:space="preserve"> </w:t>
            </w:r>
            <w:r>
              <w:rPr>
                <w:color w:val="0070C0"/>
                <w:sz w:val="18"/>
                <w:u w:val="single"/>
              </w:rPr>
              <w:t>Table</w:t>
            </w:r>
            <w:r>
              <w:rPr>
                <w:color w:val="0070C0"/>
                <w:spacing w:val="1"/>
                <w:sz w:val="18"/>
                <w:u w:val="single"/>
              </w:rPr>
              <w:t xml:space="preserve"> </w:t>
            </w:r>
            <w:r>
              <w:rPr>
                <w:color w:val="0070C0"/>
                <w:sz w:val="18"/>
                <w:u w:val="single"/>
              </w:rPr>
              <w:t>16-5</w:t>
            </w:r>
            <w:r>
              <w:rPr>
                <w:color w:val="0070C0"/>
                <w:spacing w:val="1"/>
                <w:sz w:val="18"/>
                <w:u w:val="single"/>
              </w:rPr>
              <w:t xml:space="preserve"> </w:t>
            </w:r>
            <w:r>
              <w:rPr>
                <w:color w:val="0070C0"/>
                <w:sz w:val="18"/>
                <w:u w:val="single"/>
              </w:rPr>
              <w:t>(Parameter</w:t>
            </w:r>
            <w:r>
              <w:rPr>
                <w:color w:val="0070C0"/>
                <w:spacing w:val="-5"/>
                <w:sz w:val="18"/>
                <w:u w:val="single"/>
              </w:rPr>
              <w:t xml:space="preserve"> </w:t>
            </w:r>
            <w:r>
              <w:rPr>
                <w:color w:val="0070C0"/>
                <w:sz w:val="18"/>
                <w:u w:val="single"/>
              </w:rPr>
              <w:t>vectors),</w:t>
            </w:r>
            <w:r>
              <w:rPr>
                <w:color w:val="0070C0"/>
                <w:spacing w:val="-4"/>
                <w:sz w:val="18"/>
                <w:u w:val="single"/>
              </w:rPr>
              <w:t xml:space="preserve"> </w:t>
            </w:r>
            <w:r>
              <w:rPr>
                <w:color w:val="0070C0"/>
                <w:sz w:val="18"/>
                <w:u w:val="single"/>
              </w:rPr>
              <w:t>excepting</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LENGTH</w:t>
            </w:r>
            <w:r>
              <w:rPr>
                <w:color w:val="0070C0"/>
                <w:spacing w:val="-4"/>
                <w:sz w:val="18"/>
                <w:u w:val="single"/>
              </w:rPr>
              <w:t xml:space="preserve"> </w:t>
            </w:r>
            <w:r>
              <w:rPr>
                <w:color w:val="0070C0"/>
                <w:sz w:val="18"/>
                <w:u w:val="single"/>
              </w:rPr>
              <w:t>and</w:t>
            </w:r>
            <w:r>
              <w:rPr>
                <w:color w:val="0070C0"/>
                <w:spacing w:val="-5"/>
                <w:sz w:val="18"/>
                <w:u w:val="single"/>
              </w:rPr>
              <w:t xml:space="preserve"> </w:t>
            </w:r>
            <w:r>
              <w:rPr>
                <w:color w:val="0070C0"/>
                <w:sz w:val="18"/>
                <w:u w:val="single"/>
              </w:rPr>
              <w:t>DATARATE</w:t>
            </w:r>
            <w:r>
              <w:rPr>
                <w:color w:val="0070C0"/>
                <w:spacing w:val="-4"/>
                <w:sz w:val="18"/>
                <w:u w:val="single"/>
              </w:rPr>
              <w:t xml:space="preserve"> </w:t>
            </w:r>
            <w:r>
              <w:rPr>
                <w:color w:val="0070C0"/>
                <w:spacing w:val="-2"/>
                <w:sz w:val="18"/>
                <w:u w:val="single"/>
              </w:rPr>
              <w:t>parameters</w:t>
            </w:r>
          </w:p>
          <w:p>
            <w:pPr>
              <w:pStyle w:val="254"/>
              <w:numPr>
                <w:ilvl w:val="0"/>
                <w:numId w:val="7"/>
              </w:numPr>
              <w:tabs>
                <w:tab w:val="left" w:pos="716"/>
              </w:tabs>
              <w:spacing w:before="53" w:after="0" w:line="254" w:lineRule="auto"/>
              <w:ind w:left="716" w:right="91" w:hanging="401"/>
              <w:jc w:val="left"/>
              <w:rPr>
                <w:color w:val="0070C0"/>
                <w:sz w:val="18"/>
                <w:u w:val="single"/>
              </w:rPr>
            </w:pPr>
            <w:r>
              <w:rPr>
                <w:color w:val="0070C0"/>
                <w:sz w:val="18"/>
                <w:u w:val="single"/>
              </w:rPr>
              <w:t>OFDM PPDU: Table</w:t>
            </w:r>
            <w:r>
              <w:rPr>
                <w:color w:val="0070C0"/>
                <w:spacing w:val="-4"/>
                <w:sz w:val="18"/>
                <w:u w:val="single"/>
              </w:rPr>
              <w:t xml:space="preserve"> </w:t>
            </w:r>
            <w:r>
              <w:rPr>
                <w:color w:val="0070C0"/>
                <w:sz w:val="18"/>
                <w:u w:val="single"/>
              </w:rPr>
              <w:t>17-1 (TXVECTOR parameters) and Table</w:t>
            </w:r>
            <w:r>
              <w:rPr>
                <w:color w:val="0070C0"/>
                <w:spacing w:val="-4"/>
                <w:sz w:val="18"/>
                <w:u w:val="single"/>
              </w:rPr>
              <w:t xml:space="preserve"> </w:t>
            </w:r>
            <w:r>
              <w:rPr>
                <w:color w:val="0070C0"/>
                <w:sz w:val="18"/>
                <w:u w:val="single"/>
              </w:rPr>
              <w:t>17-2 (RXVECTOR parameters), excepting the LENGTH and DATARATE parameters</w:t>
            </w:r>
          </w:p>
          <w:p>
            <w:pPr>
              <w:pStyle w:val="254"/>
              <w:numPr>
                <w:ilvl w:val="0"/>
                <w:numId w:val="7"/>
              </w:numPr>
              <w:tabs>
                <w:tab w:val="left" w:pos="717"/>
              </w:tabs>
              <w:spacing w:before="42" w:after="0" w:line="254" w:lineRule="auto"/>
              <w:ind w:left="717" w:right="91" w:hanging="401"/>
              <w:jc w:val="left"/>
              <w:rPr>
                <w:color w:val="0070C0"/>
                <w:sz w:val="18"/>
                <w:u w:val="single"/>
              </w:rPr>
            </w:pPr>
            <w:r>
              <w:rPr>
                <w:color w:val="0070C0"/>
                <w:sz w:val="18"/>
                <w:u w:val="single"/>
              </w:rPr>
              <w:t>ERP</w:t>
            </w:r>
            <w:r>
              <w:rPr>
                <w:color w:val="0070C0"/>
                <w:spacing w:val="37"/>
                <w:sz w:val="18"/>
                <w:u w:val="single"/>
              </w:rPr>
              <w:t xml:space="preserve"> </w:t>
            </w:r>
            <w:r>
              <w:rPr>
                <w:color w:val="0070C0"/>
                <w:sz w:val="18"/>
                <w:u w:val="single"/>
              </w:rPr>
              <w:t>PPDU:</w:t>
            </w:r>
            <w:r>
              <w:rPr>
                <w:color w:val="0070C0"/>
                <w:spacing w:val="36"/>
                <w:sz w:val="18"/>
                <w:u w:val="single"/>
              </w:rPr>
              <w:t xml:space="preserve"> </w:t>
            </w:r>
            <w:r>
              <w:rPr>
                <w:color w:val="0070C0"/>
                <w:sz w:val="18"/>
                <w:u w:val="single"/>
              </w:rPr>
              <w:t>Table 18-1 (TXVECTOR</w:t>
            </w:r>
            <w:r>
              <w:rPr>
                <w:color w:val="0070C0"/>
                <w:spacing w:val="36"/>
                <w:sz w:val="18"/>
                <w:u w:val="single"/>
              </w:rPr>
              <w:t xml:space="preserve"> </w:t>
            </w:r>
            <w:r>
              <w:rPr>
                <w:color w:val="0070C0"/>
                <w:sz w:val="18"/>
                <w:u w:val="single"/>
              </w:rPr>
              <w:t>parameters)</w:t>
            </w:r>
            <w:r>
              <w:rPr>
                <w:color w:val="0070C0"/>
                <w:spacing w:val="36"/>
                <w:sz w:val="18"/>
                <w:u w:val="single"/>
              </w:rPr>
              <w:t xml:space="preserve"> </w:t>
            </w:r>
            <w:r>
              <w:rPr>
                <w:color w:val="0070C0"/>
                <w:sz w:val="18"/>
                <w:u w:val="single"/>
              </w:rPr>
              <w:t>and</w:t>
            </w:r>
            <w:r>
              <w:rPr>
                <w:color w:val="0070C0"/>
                <w:spacing w:val="36"/>
                <w:sz w:val="18"/>
                <w:u w:val="single"/>
              </w:rPr>
              <w:t xml:space="preserve"> </w:t>
            </w:r>
            <w:r>
              <w:rPr>
                <w:color w:val="0070C0"/>
                <w:sz w:val="18"/>
                <w:u w:val="single"/>
              </w:rPr>
              <w:t>Table 18-3 (RXVECTOR</w:t>
            </w:r>
            <w:r>
              <w:rPr>
                <w:color w:val="0070C0"/>
                <w:spacing w:val="36"/>
                <w:sz w:val="18"/>
                <w:u w:val="single"/>
              </w:rPr>
              <w:t xml:space="preserve"> </w:t>
            </w:r>
            <w:r>
              <w:rPr>
                <w:color w:val="0070C0"/>
                <w:sz w:val="18"/>
                <w:u w:val="single"/>
              </w:rPr>
              <w:t>parameters),</w:t>
            </w:r>
            <w:r>
              <w:rPr>
                <w:color w:val="0070C0"/>
                <w:spacing w:val="36"/>
                <w:sz w:val="18"/>
                <w:u w:val="single"/>
              </w:rPr>
              <w:t xml:space="preserve"> </w:t>
            </w:r>
            <w:r>
              <w:rPr>
                <w:color w:val="0070C0"/>
                <w:sz w:val="18"/>
                <w:u w:val="single"/>
              </w:rPr>
              <w:t>excepting</w:t>
            </w:r>
            <w:r>
              <w:rPr>
                <w:color w:val="0070C0"/>
                <w:spacing w:val="36"/>
                <w:sz w:val="18"/>
                <w:u w:val="single"/>
              </w:rPr>
              <w:t xml:space="preserve"> </w:t>
            </w:r>
            <w:r>
              <w:rPr>
                <w:color w:val="0070C0"/>
                <w:sz w:val="18"/>
                <w:u w:val="single"/>
              </w:rPr>
              <w:t>the LENGTH and DATARATE parameters</w:t>
            </w:r>
          </w:p>
          <w:p>
            <w:pPr>
              <w:pStyle w:val="254"/>
              <w:numPr>
                <w:ilvl w:val="0"/>
                <w:numId w:val="7"/>
              </w:numPr>
              <w:tabs>
                <w:tab w:val="left" w:pos="716"/>
              </w:tabs>
              <w:spacing w:before="41" w:after="0" w:line="240" w:lineRule="auto"/>
              <w:ind w:left="716" w:right="0" w:hanging="400"/>
              <w:jc w:val="left"/>
              <w:rPr>
                <w:color w:val="0070C0"/>
                <w:sz w:val="18"/>
                <w:u w:val="single"/>
              </w:rPr>
            </w:pPr>
            <w:r>
              <w:rPr>
                <w:color w:val="0070C0"/>
                <w:sz w:val="18"/>
                <w:u w:val="single"/>
              </w:rPr>
              <w:t>HT</w:t>
            </w:r>
            <w:r>
              <w:rPr>
                <w:color w:val="0070C0"/>
                <w:spacing w:val="-4"/>
                <w:sz w:val="18"/>
                <w:u w:val="single"/>
              </w:rPr>
              <w:t xml:space="preserve"> </w:t>
            </w:r>
            <w:r>
              <w:rPr>
                <w:color w:val="0070C0"/>
                <w:sz w:val="18"/>
                <w:u w:val="single"/>
              </w:rPr>
              <w:t>PPDU:</w:t>
            </w:r>
            <w:r>
              <w:rPr>
                <w:color w:val="0070C0"/>
                <w:spacing w:val="-3"/>
                <w:sz w:val="18"/>
                <w:u w:val="single"/>
              </w:rPr>
              <w:t xml:space="preserve"> </w:t>
            </w:r>
            <w:r>
              <w:rPr>
                <w:color w:val="0070C0"/>
                <w:sz w:val="18"/>
                <w:u w:val="single"/>
              </w:rPr>
              <w:t>Table</w:t>
            </w:r>
            <w:r>
              <w:rPr>
                <w:color w:val="0070C0"/>
                <w:spacing w:val="2"/>
                <w:sz w:val="18"/>
                <w:u w:val="single"/>
              </w:rPr>
              <w:t xml:space="preserve"> </w:t>
            </w:r>
            <w:r>
              <w:rPr>
                <w:color w:val="0070C0"/>
                <w:sz w:val="18"/>
                <w:u w:val="single"/>
              </w:rPr>
              <w:t>19-1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w:t>
            </w:r>
            <w:r>
              <w:rPr>
                <w:color w:val="0070C0"/>
                <w:spacing w:val="-4"/>
                <w:sz w:val="18"/>
                <w:u w:val="single"/>
              </w:rPr>
              <w:t xml:space="preserve"> </w:t>
            </w:r>
            <w:r>
              <w:rPr>
                <w:color w:val="0070C0"/>
                <w:spacing w:val="-2"/>
                <w:sz w:val="18"/>
                <w:u w:val="single"/>
              </w:rPr>
              <w:t>parameters)</w:t>
            </w:r>
          </w:p>
          <w:p>
            <w:pPr>
              <w:pStyle w:val="254"/>
              <w:numPr>
                <w:ilvl w:val="0"/>
                <w:numId w:val="7"/>
              </w:numPr>
              <w:tabs>
                <w:tab w:val="left" w:pos="716"/>
              </w:tabs>
              <w:spacing w:before="53" w:after="0" w:line="240" w:lineRule="auto"/>
              <w:ind w:left="716" w:right="0" w:hanging="400"/>
              <w:jc w:val="left"/>
              <w:rPr>
                <w:color w:val="0070C0"/>
                <w:sz w:val="18"/>
                <w:u w:val="single"/>
              </w:rPr>
            </w:pPr>
            <w:r>
              <w:rPr>
                <w:color w:val="0070C0"/>
                <w:sz w:val="18"/>
                <w:u w:val="single"/>
              </w:rPr>
              <w:t>VHT</w:t>
            </w:r>
            <w:r>
              <w:rPr>
                <w:color w:val="0070C0"/>
                <w:spacing w:val="-7"/>
                <w:sz w:val="18"/>
                <w:u w:val="single"/>
              </w:rPr>
              <w:t xml:space="preserve"> </w:t>
            </w:r>
            <w:r>
              <w:rPr>
                <w:color w:val="0070C0"/>
                <w:sz w:val="18"/>
                <w:u w:val="single"/>
              </w:rPr>
              <w:t>PPDU:</w:t>
            </w:r>
            <w:r>
              <w:rPr>
                <w:color w:val="0070C0"/>
                <w:spacing w:val="-5"/>
                <w:sz w:val="18"/>
                <w:u w:val="single"/>
              </w:rPr>
              <w:t xml:space="preserve"> </w:t>
            </w:r>
            <w:r>
              <w:rPr>
                <w:color w:val="0070C0"/>
                <w:sz w:val="18"/>
                <w:u w:val="single"/>
              </w:rPr>
              <w:t>Table 21-1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5"/>
                <w:sz w:val="18"/>
                <w:u w:val="single"/>
              </w:rPr>
              <w:t xml:space="preserve"> </w:t>
            </w:r>
            <w:r>
              <w:rPr>
                <w:color w:val="0070C0"/>
                <w:sz w:val="18"/>
                <w:u w:val="single"/>
              </w:rPr>
              <w:t>RXVECTOR</w:t>
            </w:r>
            <w:r>
              <w:rPr>
                <w:color w:val="0070C0"/>
                <w:spacing w:val="-3"/>
                <w:sz w:val="18"/>
                <w:u w:val="single"/>
              </w:rPr>
              <w:t xml:space="preserve"> </w:t>
            </w:r>
            <w:r>
              <w:rPr>
                <w:color w:val="0070C0"/>
                <w:spacing w:val="-2"/>
                <w:sz w:val="18"/>
                <w:u w:val="single"/>
              </w:rPr>
              <w:t>parameters)</w:t>
            </w:r>
          </w:p>
          <w:p>
            <w:pPr>
              <w:pStyle w:val="254"/>
              <w:numPr>
                <w:ilvl w:val="0"/>
                <w:numId w:val="7"/>
              </w:numPr>
              <w:tabs>
                <w:tab w:val="left" w:pos="716"/>
              </w:tabs>
              <w:spacing w:before="52" w:after="0" w:line="240" w:lineRule="auto"/>
              <w:ind w:left="716" w:right="0" w:hanging="400"/>
              <w:jc w:val="left"/>
              <w:rPr>
                <w:color w:val="0070C0"/>
                <w:sz w:val="18"/>
                <w:u w:val="single"/>
              </w:rPr>
            </w:pPr>
            <w:r>
              <w:rPr>
                <w:color w:val="0070C0"/>
                <w:sz w:val="18"/>
                <w:u w:val="single"/>
              </w:rPr>
              <w:t>HE</w:t>
            </w:r>
            <w:r>
              <w:rPr>
                <w:color w:val="0070C0"/>
                <w:spacing w:val="-4"/>
                <w:sz w:val="18"/>
                <w:u w:val="single"/>
              </w:rPr>
              <w:t xml:space="preserve"> </w:t>
            </w:r>
            <w:r>
              <w:rPr>
                <w:color w:val="0070C0"/>
                <w:sz w:val="18"/>
                <w:u w:val="single"/>
              </w:rPr>
              <w:t>PPDU:</w:t>
            </w:r>
            <w:r>
              <w:rPr>
                <w:color w:val="0070C0"/>
                <w:spacing w:val="-3"/>
                <w:sz w:val="18"/>
                <w:u w:val="single"/>
              </w:rPr>
              <w:t xml:space="preserve"> </w:t>
            </w:r>
            <w:r>
              <w:rPr>
                <w:color w:val="0070C0"/>
                <w:sz w:val="18"/>
                <w:u w:val="single"/>
              </w:rPr>
              <w:t>Table</w:t>
            </w:r>
            <w:r>
              <w:rPr>
                <w:color w:val="0070C0"/>
                <w:spacing w:val="2"/>
                <w:sz w:val="18"/>
                <w:u w:val="single"/>
              </w:rPr>
              <w:t xml:space="preserve"> </w:t>
            </w:r>
            <w:r>
              <w:rPr>
                <w:color w:val="0070C0"/>
                <w:sz w:val="18"/>
                <w:u w:val="single"/>
              </w:rPr>
              <w:t>27-1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w:t>
            </w:r>
            <w:r>
              <w:rPr>
                <w:color w:val="0070C0"/>
                <w:spacing w:val="-4"/>
                <w:sz w:val="18"/>
                <w:u w:val="single"/>
              </w:rPr>
              <w:t xml:space="preserve"> </w:t>
            </w:r>
            <w:r>
              <w:rPr>
                <w:color w:val="0070C0"/>
                <w:spacing w:val="-2"/>
                <w:sz w:val="18"/>
                <w:u w:val="single"/>
              </w:rPr>
              <w:t>parameters)</w:t>
            </w:r>
          </w:p>
          <w:p>
            <w:pPr>
              <w:pStyle w:val="254"/>
              <w:numPr>
                <w:ilvl w:val="0"/>
                <w:numId w:val="7"/>
              </w:numPr>
              <w:tabs>
                <w:tab w:val="left" w:pos="716"/>
              </w:tabs>
              <w:spacing w:before="52" w:after="0" w:line="240" w:lineRule="auto"/>
              <w:ind w:left="716" w:leftChars="0" w:right="0" w:rightChars="0" w:hanging="400" w:firstLineChars="0"/>
              <w:jc w:val="left"/>
              <w:rPr>
                <w:color w:val="0070C0"/>
                <w:spacing w:val="-10"/>
                <w:sz w:val="18"/>
                <w:u w:val="single"/>
              </w:rPr>
            </w:pPr>
            <w:r>
              <w:rPr>
                <w:rFonts w:hint="eastAsia" w:eastAsia="宋体"/>
                <w:color w:val="0070C0"/>
                <w:sz w:val="18"/>
                <w:u w:val="single"/>
                <w:lang w:val="en-US" w:eastAsia="zh-CN"/>
              </w:rPr>
              <w:t>EHT</w:t>
            </w:r>
            <w:r>
              <w:rPr>
                <w:color w:val="0070C0"/>
                <w:spacing w:val="-4"/>
                <w:sz w:val="18"/>
                <w:u w:val="single"/>
              </w:rPr>
              <w:t xml:space="preserve"> </w:t>
            </w:r>
            <w:r>
              <w:rPr>
                <w:color w:val="0070C0"/>
                <w:sz w:val="18"/>
                <w:u w:val="single"/>
              </w:rPr>
              <w:t>PPDU:</w:t>
            </w:r>
            <w:r>
              <w:rPr>
                <w:color w:val="0070C0"/>
                <w:spacing w:val="-3"/>
                <w:sz w:val="18"/>
                <w:u w:val="single"/>
              </w:rPr>
              <w:t xml:space="preserve"> </w:t>
            </w:r>
            <w:r>
              <w:rPr>
                <w:color w:val="0070C0"/>
                <w:sz w:val="18"/>
                <w:u w:val="single"/>
              </w:rPr>
              <w:t>Table</w:t>
            </w:r>
            <w:r>
              <w:rPr>
                <w:color w:val="0070C0"/>
                <w:spacing w:val="2"/>
                <w:sz w:val="18"/>
                <w:u w:val="single"/>
              </w:rPr>
              <w:t xml:space="preserve"> </w:t>
            </w:r>
            <w:r>
              <w:rPr>
                <w:rFonts w:hint="eastAsia" w:eastAsia="宋体"/>
                <w:color w:val="0070C0"/>
                <w:spacing w:val="2"/>
                <w:sz w:val="18"/>
                <w:u w:val="single"/>
                <w:lang w:val="en-US" w:eastAsia="zh-CN"/>
              </w:rPr>
              <w:t>36</w:t>
            </w:r>
            <w:r>
              <w:rPr>
                <w:color w:val="0070C0"/>
                <w:sz w:val="18"/>
                <w:u w:val="single"/>
              </w:rPr>
              <w:t>-1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w:t>
            </w:r>
            <w:r>
              <w:rPr>
                <w:color w:val="0070C0"/>
                <w:spacing w:val="-4"/>
                <w:sz w:val="18"/>
                <w:u w:val="single"/>
              </w:rPr>
              <w:t xml:space="preserve"> </w:t>
            </w:r>
            <w:r>
              <w:rPr>
                <w:color w:val="0070C0"/>
                <w:spacing w:val="-2"/>
                <w:sz w:val="18"/>
                <w:u w:val="single"/>
              </w:rPr>
              <w:t>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60" w:hRule="atLeast"/>
        </w:trPr>
        <w:tc>
          <w:tcPr>
            <w:tcW w:w="9015" w:type="dxa"/>
            <w:gridSpan w:val="5"/>
            <w:tcBorders>
              <w:top w:val="single" w:color="auto" w:sz="4" w:space="0"/>
            </w:tcBorders>
            <w:vAlign w:val="top"/>
          </w:tcPr>
          <w:p>
            <w:pPr>
              <w:pStyle w:val="254"/>
              <w:spacing w:before="97"/>
              <w:ind w:left="116"/>
              <w:jc w:val="both"/>
              <w:rPr>
                <w:color w:val="0070C0"/>
                <w:sz w:val="18"/>
                <w:u w:val="single"/>
              </w:rPr>
            </w:pPr>
            <w:r>
              <w:rPr>
                <w:color w:val="0070C0"/>
                <w:sz w:val="18"/>
                <w:u w:val="single"/>
              </w:rPr>
              <w:t>NOTE—In</w:t>
            </w:r>
            <w:r>
              <w:rPr>
                <w:color w:val="0070C0"/>
                <w:spacing w:val="-7"/>
                <w:sz w:val="18"/>
                <w:u w:val="single"/>
              </w:rPr>
              <w:t xml:space="preserve"> </w:t>
            </w:r>
            <w:r>
              <w:rPr>
                <w:color w:val="0070C0"/>
                <w:sz w:val="18"/>
                <w:u w:val="single"/>
              </w:rPr>
              <w:t>the</w:t>
            </w:r>
            <w:r>
              <w:rPr>
                <w:color w:val="0070C0"/>
                <w:spacing w:val="-4"/>
                <w:sz w:val="18"/>
                <w:u w:val="single"/>
              </w:rPr>
              <w:t xml:space="preserve"> </w:t>
            </w:r>
            <w:r>
              <w:rPr>
                <w:color w:val="0070C0"/>
                <w:sz w:val="18"/>
                <w:u w:val="single"/>
              </w:rPr>
              <w:t>“TXVECTOR”</w:t>
            </w:r>
            <w:r>
              <w:rPr>
                <w:color w:val="0070C0"/>
                <w:spacing w:val="-4"/>
                <w:sz w:val="18"/>
                <w:u w:val="single"/>
              </w:rPr>
              <w:t xml:space="preserve"> </w:t>
            </w:r>
            <w:r>
              <w:rPr>
                <w:color w:val="0070C0"/>
                <w:sz w:val="18"/>
                <w:u w:val="single"/>
              </w:rPr>
              <w:t>and</w:t>
            </w:r>
            <w:r>
              <w:rPr>
                <w:color w:val="0070C0"/>
                <w:spacing w:val="-4"/>
                <w:sz w:val="18"/>
                <w:u w:val="single"/>
              </w:rPr>
              <w:t xml:space="preserve"> </w:t>
            </w:r>
            <w:r>
              <w:rPr>
                <w:color w:val="0070C0"/>
                <w:sz w:val="18"/>
                <w:u w:val="single"/>
              </w:rPr>
              <w:t>“RXVECTOR”</w:t>
            </w:r>
            <w:r>
              <w:rPr>
                <w:color w:val="0070C0"/>
                <w:spacing w:val="-5"/>
                <w:sz w:val="18"/>
                <w:u w:val="single"/>
              </w:rPr>
              <w:t xml:space="preserve"> </w:t>
            </w:r>
            <w:r>
              <w:rPr>
                <w:color w:val="0070C0"/>
                <w:sz w:val="18"/>
                <w:u w:val="single"/>
              </w:rPr>
              <w:t>columns,</w:t>
            </w:r>
            <w:r>
              <w:rPr>
                <w:color w:val="0070C0"/>
                <w:spacing w:val="-3"/>
                <w:sz w:val="18"/>
                <w:u w:val="single"/>
              </w:rPr>
              <w:t xml:space="preserve"> </w:t>
            </w:r>
            <w:r>
              <w:rPr>
                <w:color w:val="0070C0"/>
                <w:sz w:val="18"/>
                <w:u w:val="single"/>
              </w:rPr>
              <w:t>the</w:t>
            </w:r>
            <w:r>
              <w:rPr>
                <w:color w:val="0070C0"/>
                <w:spacing w:val="-4"/>
                <w:sz w:val="18"/>
                <w:u w:val="single"/>
              </w:rPr>
              <w:t xml:space="preserve"> </w:t>
            </w:r>
            <w:r>
              <w:rPr>
                <w:color w:val="0070C0"/>
                <w:sz w:val="18"/>
                <w:u w:val="single"/>
              </w:rPr>
              <w:t>following</w:t>
            </w:r>
            <w:r>
              <w:rPr>
                <w:color w:val="0070C0"/>
                <w:spacing w:val="-3"/>
                <w:sz w:val="18"/>
                <w:u w:val="single"/>
              </w:rPr>
              <w:t xml:space="preserve"> </w:t>
            </w:r>
            <w:r>
              <w:rPr>
                <w:color w:val="0070C0"/>
                <w:spacing w:val="-2"/>
                <w:sz w:val="18"/>
                <w:u w:val="single"/>
              </w:rPr>
              <w:t>apply:</w:t>
            </w:r>
          </w:p>
          <w:p>
            <w:pPr>
              <w:pStyle w:val="254"/>
              <w:spacing w:before="11"/>
              <w:ind w:left="316"/>
              <w:rPr>
                <w:color w:val="0070C0"/>
                <w:sz w:val="18"/>
                <w:u w:val="single"/>
              </w:rPr>
            </w:pPr>
            <w:r>
              <w:rPr>
                <w:color w:val="0070C0"/>
                <w:sz w:val="18"/>
                <w:u w:val="single"/>
              </w:rPr>
              <w:t>Y</w:t>
            </w:r>
            <w:r>
              <w:rPr>
                <w:color w:val="0070C0"/>
                <w:spacing w:val="-4"/>
                <w:sz w:val="18"/>
                <w:u w:val="single"/>
              </w:rPr>
              <w:t xml:space="preserve"> </w:t>
            </w:r>
            <w:r>
              <w:rPr>
                <w:color w:val="0070C0"/>
                <w:sz w:val="18"/>
                <w:u w:val="single"/>
              </w:rPr>
              <w:t>=</w:t>
            </w:r>
            <w:r>
              <w:rPr>
                <w:color w:val="0070C0"/>
                <w:spacing w:val="-3"/>
                <w:sz w:val="18"/>
                <w:u w:val="single"/>
              </w:rPr>
              <w:t xml:space="preserve"> </w:t>
            </w:r>
            <w:r>
              <w:rPr>
                <w:color w:val="0070C0"/>
                <w:sz w:val="18"/>
                <w:u w:val="single"/>
              </w:rPr>
              <w:t>Present;</w:t>
            </w:r>
            <w:r>
              <w:rPr>
                <w:color w:val="0070C0"/>
                <w:spacing w:val="-3"/>
                <w:sz w:val="18"/>
                <w:u w:val="single"/>
              </w:rPr>
              <w:t xml:space="preserve"> </w:t>
            </w:r>
            <w:r>
              <w:rPr>
                <w:color w:val="0070C0"/>
                <w:sz w:val="18"/>
                <w:u w:val="single"/>
              </w:rPr>
              <w:t>N</w:t>
            </w:r>
            <w:r>
              <w:rPr>
                <w:color w:val="0070C0"/>
                <w:spacing w:val="-2"/>
                <w:sz w:val="18"/>
                <w:u w:val="single"/>
              </w:rPr>
              <w:t xml:space="preserve"> </w:t>
            </w:r>
            <w:r>
              <w:rPr>
                <w:color w:val="0070C0"/>
                <w:sz w:val="18"/>
                <w:u w:val="single"/>
              </w:rPr>
              <w:t>=</w:t>
            </w:r>
            <w:r>
              <w:rPr>
                <w:color w:val="0070C0"/>
                <w:spacing w:val="-1"/>
                <w:sz w:val="18"/>
                <w:u w:val="single"/>
              </w:rPr>
              <w:t xml:space="preserve"> </w:t>
            </w:r>
            <w:r>
              <w:rPr>
                <w:color w:val="0070C0"/>
                <w:sz w:val="18"/>
                <w:u w:val="single"/>
              </w:rPr>
              <w:t>Not</w:t>
            </w:r>
            <w:r>
              <w:rPr>
                <w:color w:val="0070C0"/>
                <w:spacing w:val="-2"/>
                <w:sz w:val="18"/>
                <w:u w:val="single"/>
              </w:rPr>
              <w:t xml:space="preserve"> </w:t>
            </w:r>
            <w:r>
              <w:rPr>
                <w:color w:val="0070C0"/>
                <w:sz w:val="18"/>
                <w:u w:val="single"/>
              </w:rPr>
              <w:t>present;</w:t>
            </w:r>
            <w:r>
              <w:rPr>
                <w:color w:val="0070C0"/>
                <w:spacing w:val="-3"/>
                <w:sz w:val="18"/>
                <w:u w:val="single"/>
              </w:rPr>
              <w:t xml:space="preserve"> </w:t>
            </w:r>
            <w:r>
              <w:rPr>
                <w:color w:val="0070C0"/>
                <w:sz w:val="18"/>
                <w:u w:val="single"/>
              </w:rPr>
              <w:t>O</w:t>
            </w:r>
            <w:r>
              <w:rPr>
                <w:color w:val="0070C0"/>
                <w:spacing w:val="-2"/>
                <w:sz w:val="18"/>
                <w:u w:val="single"/>
              </w:rPr>
              <w:t xml:space="preserve"> </w:t>
            </w:r>
            <w:r>
              <w:rPr>
                <w:color w:val="0070C0"/>
                <w:sz w:val="18"/>
                <w:u w:val="single"/>
              </w:rPr>
              <w:t>=</w:t>
            </w:r>
            <w:r>
              <w:rPr>
                <w:color w:val="0070C0"/>
                <w:spacing w:val="-2"/>
                <w:sz w:val="18"/>
                <w:u w:val="single"/>
              </w:rPr>
              <w:t xml:space="preserve"> Optional;</w:t>
            </w:r>
          </w:p>
          <w:p>
            <w:pPr>
              <w:pStyle w:val="254"/>
              <w:spacing w:before="97" w:line="232" w:lineRule="auto"/>
              <w:ind w:left="116" w:right="89"/>
              <w:jc w:val="both"/>
              <w:rPr>
                <w:color w:val="0070C0"/>
                <w:sz w:val="18"/>
                <w:u w:val="single"/>
              </w:rPr>
            </w:pPr>
            <w:r>
              <w:rPr>
                <w:color w:val="0070C0"/>
                <w:sz w:val="18"/>
                <w:u w:val="single"/>
              </w:rPr>
              <w:t xml:space="preserve">MU is only present in the TXVECTOR column for </w:t>
            </w:r>
            <w:r>
              <w:rPr>
                <w:rFonts w:hint="eastAsia"/>
                <w:color w:val="0070C0"/>
                <w:sz w:val="18"/>
                <w:u w:val="single"/>
                <w:lang w:eastAsia="zh-CN"/>
              </w:rPr>
              <w:t>a UHR</w:t>
            </w:r>
            <w:r>
              <w:rPr>
                <w:color w:val="0070C0"/>
                <w:sz w:val="18"/>
                <w:u w:val="single"/>
              </w:rPr>
              <w:t xml:space="preserve"> MU PPDU and indicates that the TXVECTOR parameter is present</w:t>
            </w:r>
            <w:r>
              <w:rPr>
                <w:color w:val="0070C0"/>
                <w:spacing w:val="-1"/>
                <w:sz w:val="18"/>
                <w:u w:val="single"/>
              </w:rPr>
              <w:t xml:space="preserve"> </w:t>
            </w:r>
            <w:r>
              <w:rPr>
                <w:color w:val="0070C0"/>
                <w:sz w:val="18"/>
                <w:u w:val="single"/>
              </w:rPr>
              <w:t>per</w:t>
            </w:r>
            <w:r>
              <w:rPr>
                <w:color w:val="0070C0"/>
                <w:spacing w:val="-2"/>
                <w:sz w:val="18"/>
                <w:u w:val="single"/>
              </w:rPr>
              <w:t xml:space="preserve"> </w:t>
            </w:r>
            <w:r>
              <w:rPr>
                <w:color w:val="0070C0"/>
                <w:sz w:val="18"/>
                <w:u w:val="single"/>
              </w:rPr>
              <w:t>user.</w:t>
            </w:r>
            <w:r>
              <w:rPr>
                <w:color w:val="0070C0"/>
                <w:spacing w:val="-1"/>
                <w:sz w:val="18"/>
                <w:u w:val="single"/>
              </w:rPr>
              <w:t xml:space="preserve"> </w:t>
            </w:r>
            <w:r>
              <w:rPr>
                <w:color w:val="0070C0"/>
                <w:sz w:val="18"/>
                <w:u w:val="single"/>
              </w:rPr>
              <w:t>Parameters specified</w:t>
            </w:r>
            <w:r>
              <w:rPr>
                <w:color w:val="0070C0"/>
                <w:spacing w:val="-1"/>
                <w:sz w:val="18"/>
                <w:u w:val="single"/>
              </w:rPr>
              <w:t xml:space="preserve"> </w:t>
            </w:r>
            <w:r>
              <w:rPr>
                <w:color w:val="0070C0"/>
                <w:sz w:val="18"/>
                <w:u w:val="single"/>
              </w:rPr>
              <w:t>to be</w:t>
            </w:r>
            <w:r>
              <w:rPr>
                <w:color w:val="0070C0"/>
                <w:spacing w:val="-1"/>
                <w:sz w:val="18"/>
                <w:u w:val="single"/>
              </w:rPr>
              <w:t xml:space="preserve"> </w:t>
            </w:r>
            <w:r>
              <w:rPr>
                <w:color w:val="0070C0"/>
                <w:sz w:val="18"/>
                <w:u w:val="single"/>
              </w:rPr>
              <w:t>present per</w:t>
            </w:r>
            <w:r>
              <w:rPr>
                <w:color w:val="0070C0"/>
                <w:spacing w:val="-1"/>
                <w:sz w:val="18"/>
                <w:u w:val="single"/>
              </w:rPr>
              <w:t xml:space="preserve"> </w:t>
            </w:r>
            <w:r>
              <w:rPr>
                <w:color w:val="0070C0"/>
                <w:sz w:val="18"/>
                <w:u w:val="single"/>
              </w:rPr>
              <w:t>user</w:t>
            </w:r>
            <w:r>
              <w:rPr>
                <w:color w:val="0070C0"/>
                <w:spacing w:val="-1"/>
                <w:sz w:val="18"/>
                <w:u w:val="single"/>
              </w:rPr>
              <w:t xml:space="preserve"> </w:t>
            </w:r>
            <w:r>
              <w:rPr>
                <w:color w:val="0070C0"/>
                <w:sz w:val="18"/>
                <w:u w:val="single"/>
              </w:rPr>
              <w:t>are</w:t>
            </w:r>
            <w:r>
              <w:rPr>
                <w:color w:val="0070C0"/>
                <w:spacing w:val="-1"/>
                <w:sz w:val="18"/>
                <w:u w:val="single"/>
              </w:rPr>
              <w:t xml:space="preserve"> </w:t>
            </w:r>
            <w:r>
              <w:rPr>
                <w:color w:val="0070C0"/>
                <w:sz w:val="18"/>
                <w:u w:val="single"/>
              </w:rPr>
              <w:t>conceptually</w:t>
            </w:r>
            <w:r>
              <w:rPr>
                <w:color w:val="0070C0"/>
                <w:spacing w:val="-2"/>
                <w:sz w:val="18"/>
                <w:u w:val="single"/>
              </w:rPr>
              <w:t xml:space="preserve"> </w:t>
            </w:r>
            <w:r>
              <w:rPr>
                <w:color w:val="0070C0"/>
                <w:sz w:val="18"/>
                <w:u w:val="single"/>
              </w:rPr>
              <w:t xml:space="preserve">supplied as an array of values indexed by </w:t>
            </w:r>
            <w:r>
              <w:rPr>
                <w:i/>
                <w:color w:val="0070C0"/>
                <w:sz w:val="18"/>
                <w:u w:val="single"/>
              </w:rPr>
              <w:t>u</w:t>
            </w:r>
            <w:r>
              <w:rPr>
                <w:color w:val="0070C0"/>
                <w:sz w:val="18"/>
                <w:u w:val="single"/>
              </w:rPr>
              <w:t xml:space="preserve">, where </w:t>
            </w:r>
            <w:r>
              <w:rPr>
                <w:i/>
                <w:color w:val="0070C0"/>
                <w:sz w:val="18"/>
                <w:u w:val="single"/>
              </w:rPr>
              <w:t xml:space="preserve">u </w:t>
            </w:r>
            <w:r>
              <w:rPr>
                <w:color w:val="0070C0"/>
                <w:sz w:val="18"/>
                <w:u w:val="single"/>
              </w:rPr>
              <w:t>takes values 0 to the number of users minus 1.</w:t>
            </w:r>
          </w:p>
          <w:p>
            <w:pPr>
              <w:pStyle w:val="254"/>
              <w:spacing w:before="31"/>
              <w:rPr>
                <w:rFonts w:ascii="Arial"/>
                <w:b/>
                <w:i/>
                <w:color w:val="0070C0"/>
                <w:sz w:val="18"/>
                <w:u w:val="single"/>
              </w:rPr>
            </w:pPr>
          </w:p>
          <w:p>
            <w:pPr>
              <w:pStyle w:val="254"/>
              <w:spacing w:line="232" w:lineRule="auto"/>
              <w:ind w:left="116" w:leftChars="0" w:right="90" w:rightChars="0"/>
              <w:jc w:val="both"/>
              <w:rPr>
                <w:color w:val="0070C0"/>
                <w:spacing w:val="-10"/>
                <w:sz w:val="18"/>
                <w:u w:val="single"/>
              </w:rPr>
            </w:pPr>
            <w:r>
              <w:rPr>
                <w:color w:val="0070C0"/>
                <w:sz w:val="18"/>
                <w:u w:val="single"/>
              </w:rPr>
              <w:t xml:space="preserve">MR is only present in the TXVECTOR column for </w:t>
            </w:r>
            <w:r>
              <w:rPr>
                <w:rFonts w:hint="eastAsia"/>
                <w:color w:val="0070C0"/>
                <w:sz w:val="18"/>
                <w:u w:val="single"/>
                <w:lang w:eastAsia="zh-CN"/>
              </w:rPr>
              <w:t>a UHR</w:t>
            </w:r>
            <w:r>
              <w:rPr>
                <w:color w:val="0070C0"/>
                <w:sz w:val="18"/>
                <w:u w:val="single"/>
              </w:rPr>
              <w:t xml:space="preserve"> MU PPDU and indicates that the TXVECTOR parameter is present per RU. Parameters specified to be present per RU are conceptually supplied as an array of values indexed by </w:t>
            </w:r>
            <w:r>
              <w:rPr>
                <w:i/>
                <w:color w:val="0070C0"/>
                <w:sz w:val="18"/>
                <w:u w:val="single"/>
              </w:rPr>
              <w:t>r</w:t>
            </w:r>
            <w:r>
              <w:rPr>
                <w:color w:val="0070C0"/>
                <w:sz w:val="18"/>
                <w:u w:val="single"/>
              </w:rPr>
              <w:t xml:space="preserve">, where </w:t>
            </w:r>
            <w:r>
              <w:rPr>
                <w:i/>
                <w:color w:val="0070C0"/>
                <w:sz w:val="18"/>
                <w:u w:val="single"/>
              </w:rPr>
              <w:t xml:space="preserve">r </w:t>
            </w:r>
            <w:r>
              <w:rPr>
                <w:color w:val="0070C0"/>
                <w:sz w:val="18"/>
                <w:u w:val="single"/>
              </w:rPr>
              <w:t>takes values 0 to the number of RU minus 1.</w:t>
            </w:r>
          </w:p>
        </w:tc>
      </w:tr>
    </w:tbl>
    <w:p>
      <w:pPr>
        <w:autoSpaceDE w:val="0"/>
        <w:autoSpaceDN w:val="0"/>
        <w:adjustRightInd w:val="0"/>
        <w:jc w:val="both"/>
        <w:rPr>
          <w:rFonts w:hint="eastAsia" w:eastAsia="宋体"/>
          <w:b/>
          <w:i/>
          <w:iCs/>
          <w:color w:val="000000"/>
          <w:sz w:val="28"/>
          <w:highlight w:val="yellow"/>
          <w:lang w:val="en-US" w:eastAsia="zh-CN"/>
        </w:rPr>
      </w:pPr>
    </w:p>
    <w:p>
      <w:pPr>
        <w:autoSpaceDE w:val="0"/>
        <w:autoSpaceDN w:val="0"/>
        <w:adjustRightInd w:val="0"/>
        <w:jc w:val="both"/>
        <w:rPr>
          <w:rFonts w:hint="default" w:eastAsia="宋体"/>
          <w:b/>
          <w:i/>
          <w:iCs/>
          <w:color w:val="000000"/>
          <w:sz w:val="28"/>
          <w:highlight w:val="yellow"/>
          <w:lang w:val="en-US" w:eastAsia="zh-CN"/>
        </w:rPr>
      </w:pPr>
      <w:r>
        <w:rPr>
          <w:rFonts w:hint="eastAsia" w:eastAsia="宋体"/>
          <w:b/>
          <w:i/>
          <w:iCs/>
          <w:color w:val="000000"/>
          <w:sz w:val="28"/>
          <w:highlight w:val="yellow"/>
          <w:lang w:val="en-US" w:eastAsia="zh-CN"/>
        </w:rPr>
        <w:t>---------------------------- End of resolutions for 38.2.2 -----------------------------------</w:t>
      </w:r>
    </w:p>
    <w:p>
      <w:pPr>
        <w:rPr>
          <w:b/>
          <w:color w:val="000000"/>
          <w:sz w:val="28"/>
          <w:lang w:val="en-US" w:eastAsia="ko-KR"/>
        </w:rPr>
      </w:pPr>
      <w:r>
        <w:rPr>
          <w:b/>
          <w:color w:val="000000"/>
          <w:sz w:val="28"/>
          <w:lang w:val="en-US" w:eastAsia="ko-KR"/>
        </w:rPr>
        <w:br w:type="page"/>
      </w:r>
    </w:p>
    <w:p>
      <w:pPr>
        <w:spacing w:after="0" w:line="260" w:lineRule="auto"/>
        <w:rPr>
          <w:rFonts w:hint="default" w:eastAsia="宋体"/>
          <w:b/>
          <w:bCs/>
          <w:i/>
          <w:iCs/>
          <w:sz w:val="20"/>
          <w:szCs w:val="20"/>
          <w:lang w:val="en-US" w:eastAsia="zh-CN"/>
        </w:rPr>
      </w:pPr>
      <w:r>
        <w:rPr>
          <w:rFonts w:eastAsia="宋体"/>
          <w:b/>
          <w:bCs/>
          <w:i/>
          <w:iCs/>
          <w:sz w:val="20"/>
          <w:szCs w:val="20"/>
          <w:lang w:val="en-US" w:eastAsia="zh-CN"/>
        </w:rPr>
        <w:t>C</w:t>
      </w:r>
      <w:r>
        <w:rPr>
          <w:rFonts w:hint="eastAsia" w:eastAsia="宋体"/>
          <w:b/>
          <w:bCs/>
          <w:i/>
          <w:iCs/>
          <w:sz w:val="20"/>
          <w:szCs w:val="20"/>
          <w:lang w:val="en-US" w:eastAsia="zh-CN"/>
        </w:rPr>
        <w:t>omments for sub-clause 38.2.3:</w:t>
      </w:r>
      <w:r>
        <w:rPr>
          <w:rFonts w:eastAsia="宋体"/>
          <w:b/>
          <w:bCs/>
          <w:i/>
          <w:iCs/>
          <w:sz w:val="20"/>
          <w:szCs w:val="20"/>
          <w:lang w:val="en-US" w:eastAsia="zh-CN"/>
        </w:rPr>
        <w:t xml:space="preserve"> </w:t>
      </w:r>
      <w:r>
        <w:rPr>
          <w:rFonts w:hint="eastAsia" w:eastAsia="宋体"/>
          <w:b/>
          <w:bCs/>
          <w:i/>
          <w:iCs/>
          <w:sz w:val="20"/>
          <w:szCs w:val="20"/>
          <w:lang w:val="en-US" w:eastAsia="zh-CN"/>
        </w:rPr>
        <w:t xml:space="preserve"> 13</w:t>
      </w:r>
      <w:r>
        <w:rPr>
          <w:rFonts w:eastAsia="宋体"/>
          <w:b/>
          <w:bCs/>
          <w:i/>
          <w:iCs/>
          <w:sz w:val="20"/>
          <w:szCs w:val="20"/>
          <w:lang w:val="en-US" w:eastAsia="zh-CN"/>
        </w:rPr>
        <w:t xml:space="preserve"> </w:t>
      </w:r>
      <w:r>
        <w:rPr>
          <w:rFonts w:hint="eastAsia" w:eastAsia="宋体"/>
          <w:b/>
          <w:bCs/>
          <w:i/>
          <w:iCs/>
          <w:sz w:val="20"/>
          <w:szCs w:val="20"/>
          <w:lang w:val="en-US" w:eastAsia="zh-CN"/>
        </w:rPr>
        <w:t xml:space="preserve">comments </w:t>
      </w:r>
    </w:p>
    <w:tbl>
      <w:tblPr>
        <w:tblStyle w:val="15"/>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812"/>
        <w:gridCol w:w="2706"/>
        <w:gridCol w:w="2089"/>
        <w:gridCol w:w="3846"/>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089"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3846"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139</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90.31</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should be assigned 'RU or MRU'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should be assigned 'RU or MRU'</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change with minor editorial difference serves as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139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1106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90.31</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Either RRU or DRU can be applied for TB PPDU. So, please change "assigned RU" with " assigned RRU or DRU"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As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change with minor editorial difference serves as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1106 in this document. </w:t>
            </w:r>
          </w:p>
        </w:tc>
      </w:tr>
      <w:tr>
        <w:tblPrEx>
          <w:tblCellMar>
            <w:top w:w="15" w:type="dxa"/>
            <w:left w:w="15" w:type="dxa"/>
            <w:bottom w:w="15" w:type="dxa"/>
            <w:right w:w="15" w:type="dxa"/>
          </w:tblCellMar>
        </w:tblPrEx>
        <w:trPr>
          <w:trHeight w:val="10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2737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90.31</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lang w:val="en-US"/>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"RU"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"RU or MRU or DRU"</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change with minor editorial difference serves as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CID2737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2738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90.31</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"38-2"</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"38-1"</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The issue is caused by the missing of Table 38-1 (TXVECTOR and RXVECTOR parameters). By adding Table 38-1 as resolutions to other CIDs, this issue will be resolved consequently.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No further modification is needed.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1107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90.39</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TRIGVECTOR parameters for receiving an HE TB PPDU are defined in 27.2.3 TRIGVECTOR parameters</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the text should be changed with the below</w:t>
            </w:r>
            <w:r>
              <w:rPr>
                <w:rFonts w:hint="default" w:ascii="Arial" w:hAnsi="Arial" w:eastAsia="宋体" w:cs="Arial"/>
                <w:i w:val="0"/>
                <w:iCs w:val="0"/>
                <w:color w:val="auto"/>
                <w:kern w:val="0"/>
                <w:sz w:val="16"/>
                <w:szCs w:val="16"/>
                <w:u w:val="none"/>
                <w:lang w:val="en-US" w:eastAsia="zh-CN" w:bidi="ar"/>
              </w:rPr>
              <w:br w:type="textWrapping"/>
            </w:r>
            <w:r>
              <w:rPr>
                <w:rFonts w:hint="default" w:ascii="Arial" w:hAnsi="Arial" w:eastAsia="宋体" w:cs="Arial"/>
                <w:i w:val="0"/>
                <w:iCs w:val="0"/>
                <w:color w:val="auto"/>
                <w:kern w:val="0"/>
                <w:sz w:val="16"/>
                <w:szCs w:val="16"/>
                <w:u w:val="none"/>
                <w:lang w:val="en-US" w:eastAsia="zh-CN" w:bidi="ar"/>
              </w:rPr>
              <w:t>" HE TB PPDU : Table 27-2--TRIGVECTOR parameters "</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change with minor editorial difference serves as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CID1107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2049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90.39</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Table27-2 doesn't include TRIGVECTOR parameters for EHT.</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Change to "Table 36-2"</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Reason: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The reference to EHT is described in the following paragraph. So the commented issue doesn</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t exist.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3483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91.05</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Table 38-1 "TRIGVECTOR parameters" does not include new UHR-variant features signaled in the trigger frame such as DRU/RRU Indication and 2xLDPC</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Include entries corresponding to "DRU/RRU Indication" and "2xLDPC" in Table 38-1 "TRIGVECTOR parameters".</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D0.2 serves as a resolution to this CID as in this document.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CID3483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2238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91.09</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New parameters need to be added to Tabel 38-1 TRIGVECTOR parameters for UL TB PPDU, such as DRU/RRU indication, Distribution_BW, 2x LDPC</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As in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D0.2 serves as a resolution to this CID as in this document.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CID2238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3342</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91.18</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Add indent to the paragraph.</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Refer to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hint="default" w:eastAsia="宋体" w:asciiTheme="minorHAnsi" w:hAnsiTheme="minorHAnsi"/>
                <w:color w:val="000000"/>
                <w:sz w:val="16"/>
                <w:szCs w:val="16"/>
                <w:lang w:val="en-US" w:eastAsia="zh-CN"/>
              </w:rPr>
            </w:pPr>
            <w:r>
              <w:rPr>
                <w:rFonts w:hint="eastAsia" w:eastAsia="宋体" w:cs="Times New Roman" w:asciiTheme="minorHAnsi" w:hAnsiTheme="minorHAnsi"/>
                <w:b/>
                <w:bCs/>
                <w:color w:val="000000"/>
                <w:sz w:val="16"/>
                <w:szCs w:val="16"/>
                <w:u w:val="single"/>
                <w:lang w:val="en-US" w:eastAsia="zh-CN"/>
              </w:rPr>
              <w:t>Accepted</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3296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91.29</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Change "1.UHR-LTF + 1.6 s GI" to "1xUHR-LTF + 1.6 s GI."</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as in comment. Similar for 2x and 4x cases. Same for page 162 ln 30 and page 170 line 30.</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Reason: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The addressed text is well described in D0.1. So the commented issue is not identified.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1108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91.33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EHT PPDU should be replaced with EHT TB PPDU.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As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jected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hint="eastAsia" w:eastAsia="宋体" w:asciiTheme="minorHAnsi" w:hAnsiTheme="minorHAnsi"/>
                <w:b/>
                <w:bCs/>
                <w:color w:val="000000"/>
                <w:sz w:val="16"/>
                <w:szCs w:val="16"/>
                <w:u w:val="single"/>
                <w:lang w:val="en-US" w:eastAsia="zh-CN"/>
              </w:rPr>
              <w:t>Reason:</w:t>
            </w:r>
          </w:p>
          <w:p>
            <w:pPr>
              <w:textAlignment w:val="top"/>
              <w:rPr>
                <w:rFonts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The addressed text is well described in D0.1. So the commented issue is not identified.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highlight w:val="yellow"/>
                <w:lang w:val="en-US" w:eastAsia="zh-CN"/>
                <w14:textFill>
                  <w14:solidFill>
                    <w14:schemeClr w14:val="tx1"/>
                  </w14:solidFill>
                </w14:textFill>
              </w:rPr>
            </w:pPr>
            <w:r>
              <w:rPr>
                <w:rFonts w:hint="eastAsia" w:ascii="Arial" w:hAnsi="Arial" w:eastAsia="宋体" w:cs="Arial"/>
                <w:color w:val="000000" w:themeColor="text1"/>
                <w:sz w:val="16"/>
                <w:szCs w:val="16"/>
                <w:highlight w:val="yellow"/>
                <w:lang w:val="en-US" w:eastAsia="zh-CN"/>
                <w14:textFill>
                  <w14:solidFill>
                    <w14:schemeClr w14:val="tx1"/>
                  </w14:solidFill>
                </w14:textFill>
              </w:rPr>
              <w:t>3750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highlight w:val="yellow"/>
                <w:lang w:val="en-US" w:eastAsia="zh-CN"/>
                <w14:textFill>
                  <w14:solidFill>
                    <w14:schemeClr w14:val="tx1"/>
                  </w14:solidFill>
                </w14:textFill>
              </w:rPr>
            </w:pPr>
            <w:r>
              <w:rPr>
                <w:rFonts w:hint="eastAsia" w:ascii="Arial" w:hAnsi="Arial" w:eastAsia="宋体" w:cs="Arial"/>
                <w:color w:val="000000" w:themeColor="text1"/>
                <w:sz w:val="16"/>
                <w:szCs w:val="16"/>
                <w:highlight w:val="yellow"/>
                <w:lang w:val="en-US" w:eastAsia="zh-CN"/>
                <w14:textFill>
                  <w14:solidFill>
                    <w14:schemeClr w14:val="tx1"/>
                  </w14:solidFill>
                </w14:textFill>
              </w:rPr>
              <w:t>91.33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highlight w:val="yellow"/>
                <w:lang w:val="en-US" w:eastAsia="zh-CN"/>
                <w14:textFill>
                  <w14:solidFill>
                    <w14:schemeClr w14:val="tx1"/>
                  </w14:solidFill>
                </w14:textFill>
              </w:rPr>
            </w:pPr>
            <w:r>
              <w:rPr>
                <w:rFonts w:hint="eastAsia" w:ascii="Arial" w:hAnsi="Arial" w:eastAsia="宋体" w:cs="Arial"/>
                <w:color w:val="000000" w:themeColor="text1"/>
                <w:sz w:val="16"/>
                <w:szCs w:val="16"/>
                <w:highlight w:val="yellow"/>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highlight w:val="yellow"/>
                <w:u w:val="none"/>
                <w:lang w:val="en-US" w:eastAsia="zh-CN" w:bidi="ar"/>
              </w:rPr>
            </w:pPr>
            <w:r>
              <w:rPr>
                <w:rFonts w:hint="default" w:ascii="Arial" w:hAnsi="Arial" w:eastAsia="宋体" w:cs="Arial"/>
                <w:i w:val="0"/>
                <w:iCs w:val="0"/>
                <w:color w:val="auto"/>
                <w:kern w:val="0"/>
                <w:sz w:val="16"/>
                <w:szCs w:val="16"/>
                <w:highlight w:val="yellow"/>
                <w:u w:val="none"/>
                <w:lang w:val="en-US" w:eastAsia="zh-CN" w:bidi="ar"/>
              </w:rPr>
              <w:t>For TB PPDU using DRU, having additional LTFs (i.e. more than necessary for the number of spatial streams transmitted) may be necessary due to the reduced effectiveness of channel smoothing when  DRUs are very sparse. Instead of averaging between adjacent tones, the AP can average using the additional LTFs.</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highlight w:val="yellow"/>
                <w:u w:val="none"/>
                <w:lang w:val="en-US" w:eastAsia="zh-CN" w:bidi="ar"/>
              </w:rPr>
            </w:pPr>
            <w:r>
              <w:rPr>
                <w:rFonts w:hint="default" w:ascii="Arial" w:hAnsi="Arial" w:eastAsia="宋体" w:cs="Arial"/>
                <w:i w:val="0"/>
                <w:iCs w:val="0"/>
                <w:color w:val="auto"/>
                <w:kern w:val="0"/>
                <w:sz w:val="16"/>
                <w:szCs w:val="16"/>
                <w:highlight w:val="yellow"/>
                <w:u w:val="none"/>
                <w:lang w:val="en-US" w:eastAsia="zh-CN" w:bidi="ar"/>
              </w:rPr>
              <w:t>Some descriptions regarding use of additinal LTFs by the AP as a function of DRU sparseness.</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D0.2 serves as a resolution to this CID as in this document.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highlight w:val="yellow"/>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CID3750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3343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91.43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38.2.3</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Break the paragraph into two paragraphs, each with one sentence.</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Refer to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eastAsia="宋体" w:asciiTheme="minorHAnsi" w:hAnsiTheme="minorHAnsi"/>
                <w:color w:val="000000"/>
                <w:sz w:val="16"/>
                <w:szCs w:val="16"/>
                <w:lang w:val="en-US" w:eastAsia="zh-CN"/>
              </w:rPr>
            </w:pPr>
            <w:r>
              <w:rPr>
                <w:rFonts w:hint="eastAsia" w:eastAsia="宋体" w:cs="Times New Roman" w:asciiTheme="minorHAnsi" w:hAnsiTheme="minorHAnsi"/>
                <w:b/>
                <w:bCs/>
                <w:color w:val="000000"/>
                <w:sz w:val="16"/>
                <w:szCs w:val="16"/>
                <w:u w:val="single"/>
                <w:lang w:val="en-US" w:eastAsia="zh-CN"/>
              </w:rPr>
              <w:t>Accepted</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highlight w:val="none"/>
                <w:lang w:val="en-US" w:eastAsia="zh-CN"/>
                <w14:textFill>
                  <w14:solidFill>
                    <w14:schemeClr w14:val="tx1"/>
                  </w14:solidFill>
                </w14:textFill>
              </w:rPr>
            </w:pPr>
            <w:r>
              <w:rPr>
                <w:rFonts w:hint="eastAsia" w:ascii="Arial" w:hAnsi="Arial" w:eastAsia="宋体" w:cs="Arial"/>
                <w:color w:val="000000" w:themeColor="text1"/>
                <w:sz w:val="16"/>
                <w:szCs w:val="16"/>
                <w:highlight w:val="none"/>
                <w:lang w:val="en-US" w:eastAsia="zh-CN"/>
                <w14:textFill>
                  <w14:solidFill>
                    <w14:schemeClr w14:val="tx1"/>
                  </w14:solidFill>
                </w14:textFill>
              </w:rPr>
              <w:t>1371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highlight w:val="none"/>
                <w:lang w:val="en-US" w:eastAsia="zh-CN"/>
                <w14:textFill>
                  <w14:solidFill>
                    <w14:schemeClr w14:val="tx1"/>
                  </w14:solidFill>
                </w14:textFill>
              </w:rPr>
            </w:pPr>
            <w:r>
              <w:rPr>
                <w:rFonts w:hint="eastAsia" w:ascii="Arial" w:hAnsi="Arial" w:eastAsia="宋体" w:cs="Arial"/>
                <w:color w:val="000000" w:themeColor="text1"/>
                <w:sz w:val="16"/>
                <w:szCs w:val="16"/>
                <w:highlight w:val="none"/>
                <w:lang w:val="en-US" w:eastAsia="zh-CN"/>
                <w14:textFill>
                  <w14:solidFill>
                    <w14:schemeClr w14:val="tx1"/>
                  </w14:solidFill>
                </w14:textFill>
              </w:rPr>
              <w:t>92.13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highlight w:val="none"/>
                <w:lang w:val="en-US" w:eastAsia="zh-CN"/>
                <w14:textFill>
                  <w14:solidFill>
                    <w14:schemeClr w14:val="tx1"/>
                  </w14:solidFill>
                </w14:textFill>
              </w:rPr>
            </w:pPr>
            <w:r>
              <w:rPr>
                <w:rFonts w:hint="eastAsia" w:ascii="Arial" w:hAnsi="Arial" w:eastAsia="宋体" w:cs="Arial"/>
                <w:color w:val="000000" w:themeColor="text1"/>
                <w:sz w:val="16"/>
                <w:szCs w:val="16"/>
                <w:highlight w:val="none"/>
                <w:lang w:val="en-US" w:eastAsia="zh-CN"/>
                <w14:textFill>
                  <w14:solidFill>
                    <w14:schemeClr w14:val="tx1"/>
                  </w14:solidFill>
                </w14:textFill>
              </w:rPr>
              <w:t>38.2.2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auto"/>
                <w:kern w:val="0"/>
                <w:sz w:val="16"/>
                <w:szCs w:val="16"/>
                <w:highlight w:val="none"/>
                <w:u w:val="none"/>
                <w:lang w:val="en-US" w:eastAsia="zh-CN" w:bidi="ar"/>
              </w:rPr>
              <w:t>The FEC_CODING type is jointly determined by the FEC coding type subfield and the 2xLDPC subfeild as defined in the UHR variant user info field</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auto"/>
                <w:kern w:val="0"/>
                <w:sz w:val="16"/>
                <w:szCs w:val="16"/>
                <w:highlight w:val="none"/>
                <w:u w:val="none"/>
                <w:lang w:val="en-US" w:eastAsia="zh-CN" w:bidi="ar"/>
              </w:rPr>
              <w:t>change "Each entry of FEC_CODING_LIST indicates the coding type of</w:t>
            </w:r>
            <w:r>
              <w:rPr>
                <w:rFonts w:hint="default" w:ascii="Arial" w:hAnsi="Arial" w:eastAsia="宋体" w:cs="Arial"/>
                <w:i w:val="0"/>
                <w:iCs w:val="0"/>
                <w:color w:val="auto"/>
                <w:kern w:val="0"/>
                <w:sz w:val="16"/>
                <w:szCs w:val="16"/>
                <w:highlight w:val="none"/>
                <w:u w:val="none"/>
                <w:lang w:val="en-US" w:eastAsia="zh-CN" w:bidi="ar"/>
              </w:rPr>
              <w:br w:type="textWrapping"/>
            </w:r>
            <w:r>
              <w:rPr>
                <w:rFonts w:hint="default" w:ascii="Arial" w:hAnsi="Arial" w:eastAsia="宋体" w:cs="Arial"/>
                <w:i w:val="0"/>
                <w:iCs w:val="0"/>
                <w:color w:val="auto"/>
                <w:kern w:val="0"/>
                <w:sz w:val="16"/>
                <w:szCs w:val="16"/>
                <w:highlight w:val="none"/>
                <w:u w:val="none"/>
                <w:lang w:val="en-US" w:eastAsia="zh-CN" w:bidi="ar"/>
              </w:rPr>
              <w:t>the corresponding UHR TB PPDU from a UHR STA. See the UL</w:t>
            </w:r>
            <w:r>
              <w:rPr>
                <w:rFonts w:hint="default" w:ascii="Arial" w:hAnsi="Arial" w:eastAsia="宋体" w:cs="Arial"/>
                <w:i w:val="0"/>
                <w:iCs w:val="0"/>
                <w:color w:val="auto"/>
                <w:kern w:val="0"/>
                <w:sz w:val="16"/>
                <w:szCs w:val="16"/>
                <w:highlight w:val="none"/>
                <w:u w:val="none"/>
                <w:lang w:val="en-US" w:eastAsia="zh-CN" w:bidi="ar"/>
              </w:rPr>
              <w:br w:type="textWrapping"/>
            </w:r>
            <w:r>
              <w:rPr>
                <w:rFonts w:hint="default" w:ascii="Arial" w:hAnsi="Arial" w:eastAsia="宋体" w:cs="Arial"/>
                <w:i w:val="0"/>
                <w:iCs w:val="0"/>
                <w:color w:val="auto"/>
                <w:kern w:val="0"/>
                <w:sz w:val="16"/>
                <w:szCs w:val="16"/>
                <w:highlight w:val="none"/>
                <w:u w:val="none"/>
                <w:lang w:val="en-US" w:eastAsia="zh-CN" w:bidi="ar"/>
              </w:rPr>
              <w:t>FEC Coding Type subfield description in 9.3.1.22.6 (UHR variant</w:t>
            </w:r>
            <w:r>
              <w:rPr>
                <w:rFonts w:hint="default" w:ascii="Arial" w:hAnsi="Arial" w:eastAsia="宋体" w:cs="Arial"/>
                <w:i w:val="0"/>
                <w:iCs w:val="0"/>
                <w:color w:val="auto"/>
                <w:kern w:val="0"/>
                <w:sz w:val="16"/>
                <w:szCs w:val="16"/>
                <w:highlight w:val="none"/>
                <w:u w:val="none"/>
                <w:lang w:val="en-US" w:eastAsia="zh-CN" w:bidi="ar"/>
              </w:rPr>
              <w:br w:type="textWrapping"/>
            </w:r>
            <w:r>
              <w:rPr>
                <w:rFonts w:hint="default" w:ascii="Arial" w:hAnsi="Arial" w:eastAsia="宋体" w:cs="Arial"/>
                <w:i w:val="0"/>
                <w:iCs w:val="0"/>
                <w:color w:val="auto"/>
                <w:kern w:val="0"/>
                <w:sz w:val="16"/>
                <w:szCs w:val="16"/>
                <w:highlight w:val="none"/>
                <w:u w:val="none"/>
                <w:lang w:val="en-US" w:eastAsia="zh-CN" w:bidi="ar"/>
              </w:rPr>
              <w:t>User Info field) for more information of each entry." to " Each entry of FEC_CODING_LIST indicates the coding type of</w:t>
            </w:r>
            <w:r>
              <w:rPr>
                <w:rFonts w:hint="default" w:ascii="Arial" w:hAnsi="Arial" w:eastAsia="宋体" w:cs="Arial"/>
                <w:i w:val="0"/>
                <w:iCs w:val="0"/>
                <w:color w:val="auto"/>
                <w:kern w:val="0"/>
                <w:sz w:val="16"/>
                <w:szCs w:val="16"/>
                <w:highlight w:val="none"/>
                <w:u w:val="none"/>
                <w:lang w:val="en-US" w:eastAsia="zh-CN" w:bidi="ar"/>
              </w:rPr>
              <w:br w:type="textWrapping"/>
            </w:r>
            <w:r>
              <w:rPr>
                <w:rFonts w:hint="default" w:ascii="Arial" w:hAnsi="Arial" w:eastAsia="宋体" w:cs="Arial"/>
                <w:i w:val="0"/>
                <w:iCs w:val="0"/>
                <w:color w:val="auto"/>
                <w:kern w:val="0"/>
                <w:sz w:val="16"/>
                <w:szCs w:val="16"/>
                <w:highlight w:val="none"/>
                <w:u w:val="none"/>
                <w:lang w:val="en-US" w:eastAsia="zh-CN" w:bidi="ar"/>
              </w:rPr>
              <w:t>the corresponding UHR TB PPDU from a UHR STA. See the UL</w:t>
            </w:r>
            <w:r>
              <w:rPr>
                <w:rFonts w:hint="default" w:ascii="Arial" w:hAnsi="Arial" w:eastAsia="宋体" w:cs="Arial"/>
                <w:i w:val="0"/>
                <w:iCs w:val="0"/>
                <w:color w:val="auto"/>
                <w:kern w:val="0"/>
                <w:sz w:val="16"/>
                <w:szCs w:val="16"/>
                <w:highlight w:val="none"/>
                <w:u w:val="none"/>
                <w:lang w:val="en-US" w:eastAsia="zh-CN" w:bidi="ar"/>
              </w:rPr>
              <w:br w:type="textWrapping"/>
            </w:r>
            <w:r>
              <w:rPr>
                <w:rFonts w:hint="default" w:ascii="Arial" w:hAnsi="Arial" w:eastAsia="宋体" w:cs="Arial"/>
                <w:i w:val="0"/>
                <w:iCs w:val="0"/>
                <w:color w:val="auto"/>
                <w:kern w:val="0"/>
                <w:sz w:val="16"/>
                <w:szCs w:val="16"/>
                <w:highlight w:val="none"/>
                <w:u w:val="none"/>
                <w:lang w:val="en-US" w:eastAsia="zh-CN" w:bidi="ar"/>
              </w:rPr>
              <w:t>FEC Coding Type and 2xLDPC subfields description in 9.3.1.22.6 (UHR variant</w:t>
            </w:r>
            <w:r>
              <w:rPr>
                <w:rFonts w:hint="default" w:ascii="Arial" w:hAnsi="Arial" w:eastAsia="宋体" w:cs="Arial"/>
                <w:i w:val="0"/>
                <w:iCs w:val="0"/>
                <w:color w:val="auto"/>
                <w:kern w:val="0"/>
                <w:sz w:val="16"/>
                <w:szCs w:val="16"/>
                <w:highlight w:val="none"/>
                <w:u w:val="none"/>
                <w:lang w:val="en-US" w:eastAsia="zh-CN" w:bidi="ar"/>
              </w:rPr>
              <w:br w:type="textWrapping"/>
            </w:r>
            <w:r>
              <w:rPr>
                <w:rFonts w:hint="default" w:ascii="Arial" w:hAnsi="Arial" w:eastAsia="宋体" w:cs="Arial"/>
                <w:i w:val="0"/>
                <w:iCs w:val="0"/>
                <w:color w:val="auto"/>
                <w:kern w:val="0"/>
                <w:sz w:val="16"/>
                <w:szCs w:val="16"/>
                <w:highlight w:val="none"/>
                <w:u w:val="none"/>
                <w:lang w:val="en-US" w:eastAsia="zh-CN" w:bidi="ar"/>
              </w:rPr>
              <w:t>User Info field) for more information of each entry.</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60" w:lineRule="auto"/>
              <w:textAlignment w:val="top"/>
              <w:rPr>
                <w:rFonts w:eastAsia="宋体" w:asciiTheme="minorHAnsi" w:hAnsiTheme="minorHAnsi"/>
                <w:color w:val="000000"/>
                <w:sz w:val="16"/>
                <w:szCs w:val="16"/>
                <w:highlight w:val="none"/>
                <w:lang w:val="en-US" w:eastAsia="zh-CN"/>
              </w:rPr>
            </w:pPr>
            <w:r>
              <w:rPr>
                <w:rFonts w:hint="eastAsia" w:eastAsia="宋体" w:asciiTheme="minorHAnsi" w:hAnsiTheme="minorHAnsi"/>
                <w:b/>
                <w:bCs/>
                <w:color w:val="000000"/>
                <w:sz w:val="16"/>
                <w:szCs w:val="16"/>
                <w:highlight w:val="none"/>
                <w:u w:val="single"/>
                <w:lang w:val="en-US" w:eastAsia="zh-CN"/>
              </w:rPr>
              <w:t>R</w:t>
            </w:r>
            <w:r>
              <w:rPr>
                <w:rFonts w:eastAsia="宋体" w:asciiTheme="minorHAnsi" w:hAnsiTheme="minorHAnsi"/>
                <w:b/>
                <w:bCs/>
                <w:color w:val="000000"/>
                <w:sz w:val="16"/>
                <w:szCs w:val="16"/>
                <w:highlight w:val="none"/>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highlight w:val="none"/>
                <w:u w:val="single"/>
                <w:lang w:val="en-US" w:eastAsia="zh-CN"/>
              </w:rPr>
            </w:pPr>
            <w:r>
              <w:rPr>
                <w:rFonts w:eastAsia="宋体" w:asciiTheme="minorHAnsi" w:hAnsiTheme="minorHAnsi"/>
                <w:b/>
                <w:bCs/>
                <w:color w:val="000000"/>
                <w:sz w:val="16"/>
                <w:szCs w:val="16"/>
                <w:highlight w:val="none"/>
                <w:u w:val="single"/>
                <w:lang w:val="en-US" w:eastAsia="zh-CN"/>
              </w:rPr>
              <w:t>Discussion</w:t>
            </w:r>
            <w:r>
              <w:rPr>
                <w:rFonts w:hint="eastAsia" w:eastAsia="宋体" w:asciiTheme="minorHAnsi" w:hAnsiTheme="minorHAnsi"/>
                <w:b/>
                <w:bCs/>
                <w:color w:val="000000"/>
                <w:sz w:val="16"/>
                <w:szCs w:val="16"/>
                <w:highlight w:val="none"/>
                <w:u w:val="single"/>
                <w:lang w:val="en-US" w:eastAsia="zh-CN"/>
              </w:rPr>
              <w:t>:</w:t>
            </w: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 xml:space="preserve">Agree in principle. While the addressed issue belongs to subclause 38.2.3, instead of 38.2.2.  </w:t>
            </w:r>
          </w:p>
          <w:p>
            <w:pPr>
              <w:spacing w:before="120" w:beforeLines="50" w:after="0" w:line="260" w:lineRule="auto"/>
              <w:textAlignment w:val="top"/>
              <w:rPr>
                <w:rFonts w:eastAsia="宋体" w:asciiTheme="minorHAnsi" w:hAnsiTheme="minorHAnsi"/>
                <w:b/>
                <w:bCs/>
                <w:color w:val="000000"/>
                <w:sz w:val="16"/>
                <w:szCs w:val="16"/>
                <w:highlight w:val="none"/>
                <w:u w:val="single"/>
                <w:lang w:val="en-US" w:eastAsia="zh-CN"/>
              </w:rPr>
            </w:pPr>
            <w:r>
              <w:rPr>
                <w:rFonts w:eastAsia="宋体" w:asciiTheme="minorHAnsi" w:hAnsiTheme="minorHAnsi"/>
                <w:b/>
                <w:bCs/>
                <w:color w:val="000000"/>
                <w:sz w:val="16"/>
                <w:szCs w:val="16"/>
                <w:highlight w:val="none"/>
                <w:u w:val="single"/>
                <w:lang w:val="en-US" w:eastAsia="zh-CN"/>
              </w:rPr>
              <w:t xml:space="preserve">Instruction to </w:t>
            </w:r>
            <w:r>
              <w:rPr>
                <w:rFonts w:hint="eastAsia" w:eastAsia="宋体" w:asciiTheme="minorHAnsi" w:hAnsiTheme="minorHAnsi"/>
                <w:b/>
                <w:bCs/>
                <w:color w:val="000000"/>
                <w:sz w:val="16"/>
                <w:szCs w:val="16"/>
                <w:highlight w:val="none"/>
                <w:u w:val="single"/>
                <w:lang w:val="en-US" w:eastAsia="zh-CN"/>
              </w:rPr>
              <w:t>TGbn</w:t>
            </w:r>
            <w:r>
              <w:rPr>
                <w:rFonts w:eastAsia="宋体" w:asciiTheme="minorHAnsi" w:hAnsiTheme="minorHAnsi"/>
                <w:b/>
                <w:bCs/>
                <w:color w:val="000000"/>
                <w:sz w:val="16"/>
                <w:szCs w:val="16"/>
                <w:highlight w:val="none"/>
                <w:u w:val="single"/>
                <w:lang w:val="en-US" w:eastAsia="zh-CN"/>
              </w:rPr>
              <w:t xml:space="preserve"> Editor</w:t>
            </w:r>
            <w:r>
              <w:rPr>
                <w:rFonts w:hint="eastAsia" w:eastAsia="宋体" w:asciiTheme="minorHAnsi" w:hAnsiTheme="minorHAnsi"/>
                <w:b/>
                <w:bCs/>
                <w:color w:val="000000"/>
                <w:sz w:val="16"/>
                <w:szCs w:val="16"/>
                <w:highlight w:val="none"/>
                <w:u w:val="single"/>
                <w:lang w:val="en-US" w:eastAsia="zh-CN"/>
              </w:rPr>
              <w:t>:</w:t>
            </w: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color w:val="000000"/>
                <w:sz w:val="16"/>
                <w:szCs w:val="16"/>
                <w:highlight w:val="none"/>
                <w:lang w:val="en-US" w:eastAsia="zh-CN"/>
              </w:rPr>
              <w:t>Please</w:t>
            </w:r>
            <w:r>
              <w:rPr>
                <w:rFonts w:hint="eastAsia" w:eastAsia="宋体" w:asciiTheme="minorHAnsi" w:hAnsiTheme="minorHAnsi"/>
                <w:color w:val="000000"/>
                <w:sz w:val="16"/>
                <w:szCs w:val="16"/>
                <w:highlight w:val="none"/>
                <w:lang w:val="en-US" w:eastAsia="zh-CN"/>
              </w:rPr>
              <w:t xml:space="preserve"> implement the proposed modification to 11bn D0.2 as resolution to CID 1372 in this document.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p>
        </w:tc>
        <w:tc>
          <w:tcPr>
            <w:tcW w:w="3846"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eastAsia="宋体" w:asciiTheme="minorHAnsi" w:hAnsiTheme="minorHAnsi"/>
                <w:color w:val="000000"/>
                <w:sz w:val="16"/>
                <w:szCs w:val="16"/>
                <w:lang w:val="en-US" w:eastAsia="zh-CN"/>
              </w:rPr>
            </w:pP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p>
        </w:tc>
        <w:tc>
          <w:tcPr>
            <w:tcW w:w="3846"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eastAsia="宋体" w:asciiTheme="minorHAnsi" w:hAnsiTheme="minorHAnsi"/>
                <w:color w:val="000000"/>
                <w:sz w:val="16"/>
                <w:szCs w:val="16"/>
                <w:lang w:val="en-US" w:eastAsia="zh-CN"/>
              </w:rPr>
            </w:pPr>
          </w:p>
        </w:tc>
      </w:tr>
    </w:tbl>
    <w:p>
      <w:pPr>
        <w:autoSpaceDE w:val="0"/>
        <w:autoSpaceDN w:val="0"/>
        <w:adjustRightInd w:val="0"/>
        <w:jc w:val="both"/>
        <w:rPr>
          <w:b/>
          <w:color w:val="000000"/>
          <w:sz w:val="28"/>
          <w:lang w:val="en-US" w:eastAsia="ko-KR"/>
        </w:rPr>
      </w:pPr>
    </w:p>
    <w:p>
      <w:pPr>
        <w:pStyle w:val="93"/>
        <w:spacing w:after="120"/>
        <w:rPr>
          <w:b/>
          <w:i/>
          <w:iCs/>
          <w:sz w:val="22"/>
          <w:szCs w:val="22"/>
          <w:highlight w:val="yellow"/>
        </w:rPr>
      </w:pPr>
      <w:r>
        <w:rPr>
          <w:b/>
          <w:i/>
          <w:iCs/>
          <w:sz w:val="22"/>
          <w:szCs w:val="22"/>
          <w:highlight w:val="yellow"/>
        </w:rPr>
        <w:t xml:space="preserve">TGbn editor: Please </w:t>
      </w:r>
      <w:r>
        <w:rPr>
          <w:rFonts w:hint="eastAsia" w:eastAsia="宋体"/>
          <w:b/>
          <w:i/>
          <w:iCs/>
          <w:sz w:val="22"/>
          <w:szCs w:val="22"/>
          <w:highlight w:val="yellow"/>
          <w:lang w:val="en-US" w:eastAsia="zh-CN"/>
        </w:rPr>
        <w:t xml:space="preserve">implement the following modification to subclause 38.2.3 (TRIGVECTOR parameters) to 11bn D0.2 as part of resolution to CID </w:t>
      </w:r>
      <w:r>
        <w:rPr>
          <w:rFonts w:hint="eastAsia" w:ascii="Times New Roman" w:hAnsi="Times New Roman" w:eastAsia="宋体" w:cs="Times New Roman"/>
          <w:b/>
          <w:i/>
          <w:iCs/>
          <w:sz w:val="22"/>
          <w:szCs w:val="22"/>
          <w:highlight w:val="yellow"/>
          <w:lang w:val="en-US" w:eastAsia="zh-CN"/>
        </w:rPr>
        <w:t>#1</w:t>
      </w:r>
      <w:r>
        <w:rPr>
          <w:rFonts w:hint="eastAsia" w:eastAsia="宋体" w:cs="Times New Roman"/>
          <w:b/>
          <w:i/>
          <w:iCs/>
          <w:sz w:val="22"/>
          <w:szCs w:val="22"/>
          <w:highlight w:val="yellow"/>
          <w:lang w:val="en-US" w:eastAsia="zh-CN"/>
        </w:rPr>
        <w:t>39/11062737/1107/1108/2049/2238/3483/3750</w:t>
      </w:r>
      <w:r>
        <w:rPr>
          <w:rFonts w:hint="eastAsia" w:ascii="Times New Roman" w:hAnsi="Times New Roman" w:eastAsia="宋体" w:cs="Times New Roman"/>
          <w:b/>
          <w:i/>
          <w:iCs/>
          <w:sz w:val="22"/>
          <w:szCs w:val="22"/>
          <w:highlight w:val="yellow"/>
          <w:lang w:val="en-US" w:eastAsia="zh-CN"/>
        </w:rPr>
        <w:t>:</w:t>
      </w:r>
    </w:p>
    <w:p>
      <w:pPr>
        <w:pStyle w:val="4"/>
        <w:bidi w:val="0"/>
        <w:rPr>
          <w:rFonts w:hint="eastAsia" w:cs="Times New Roman"/>
          <w:u w:val="none"/>
          <w:lang w:val="en-US" w:eastAsia="zh-CN"/>
        </w:rPr>
      </w:pPr>
      <w:r>
        <w:rPr>
          <w:rFonts w:hint="eastAsia" w:cs="Times New Roman"/>
          <w:u w:val="none"/>
          <w:lang w:val="en-US" w:eastAsia="zh-CN"/>
        </w:rPr>
        <w:t>38.2.3 TXIGVECTOR parameters</w:t>
      </w:r>
    </w:p>
    <w:p>
      <w:pPr>
        <w:pStyle w:val="8"/>
        <w:spacing w:before="104" w:line="249" w:lineRule="auto"/>
        <w:ind w:right="357"/>
      </w:pPr>
      <w:r>
        <w:t>The</w:t>
      </w:r>
      <w:r>
        <w:rPr>
          <w:spacing w:val="-1"/>
        </w:rPr>
        <w:t xml:space="preserve"> </w:t>
      </w:r>
      <w:r>
        <w:t>TRIGVECTOR is carried in a PHY-TRIGGER.request</w:t>
      </w:r>
      <w:r>
        <w:rPr>
          <w:spacing w:val="-1"/>
        </w:rPr>
        <w:t xml:space="preserve"> </w:t>
      </w:r>
      <w:r>
        <w:t>primitive</w:t>
      </w:r>
      <w:r>
        <w:rPr>
          <w:spacing w:val="-1"/>
        </w:rPr>
        <w:t xml:space="preserve"> </w:t>
      </w:r>
      <w:r>
        <w:t>and provides the PHY of</w:t>
      </w:r>
      <w:r>
        <w:rPr>
          <w:spacing w:val="-1"/>
        </w:rPr>
        <w:t xml:space="preserve"> </w:t>
      </w:r>
      <w:r>
        <w:t>the</w:t>
      </w:r>
      <w:r>
        <w:rPr>
          <w:spacing w:val="-1"/>
        </w:rPr>
        <w:t xml:space="preserve"> </w:t>
      </w:r>
      <w:r>
        <w:t>AP</w:t>
      </w:r>
      <w:r>
        <w:rPr>
          <w:spacing w:val="-1"/>
        </w:rPr>
        <w:t xml:space="preserve"> </w:t>
      </w:r>
      <w:r>
        <w:t>with</w:t>
      </w:r>
      <w:r>
        <w:rPr>
          <w:rFonts w:hint="eastAsia" w:eastAsia="宋体"/>
          <w:lang w:val="en-US" w:eastAsia="zh-CN"/>
        </w:rPr>
        <w:t xml:space="preserve"> </w:t>
      </w:r>
      <w:r>
        <w:t>the</w:t>
      </w:r>
      <w:r>
        <w:rPr>
          <w:spacing w:val="14"/>
        </w:rPr>
        <w:t xml:space="preserve"> </w:t>
      </w:r>
      <w:r>
        <w:t>parameters</w:t>
      </w:r>
      <w:r>
        <w:rPr>
          <w:spacing w:val="14"/>
        </w:rPr>
        <w:t xml:space="preserve"> </w:t>
      </w:r>
      <w:r>
        <w:t>needed</w:t>
      </w:r>
      <w:r>
        <w:rPr>
          <w:spacing w:val="15"/>
        </w:rPr>
        <w:t xml:space="preserve"> </w:t>
      </w:r>
      <w:r>
        <w:t>to</w:t>
      </w:r>
      <w:r>
        <w:rPr>
          <w:spacing w:val="14"/>
        </w:rPr>
        <w:t xml:space="preserve"> </w:t>
      </w:r>
      <w:r>
        <w:t>receive</w:t>
      </w:r>
      <w:r>
        <w:rPr>
          <w:spacing w:val="14"/>
        </w:rPr>
        <w:t xml:space="preserve"> </w:t>
      </w:r>
      <w:r>
        <w:t>a</w:t>
      </w:r>
      <w:r>
        <w:rPr>
          <w:spacing w:val="15"/>
        </w:rPr>
        <w:t xml:space="preserve"> </w:t>
      </w:r>
      <w:r>
        <w:t>TB</w:t>
      </w:r>
      <w:r>
        <w:rPr>
          <w:spacing w:val="15"/>
        </w:rPr>
        <w:t xml:space="preserve"> </w:t>
      </w:r>
      <w:r>
        <w:t>PPDU</w:t>
      </w:r>
      <w:r>
        <w:rPr>
          <w:spacing w:val="14"/>
        </w:rPr>
        <w:t xml:space="preserve"> </w:t>
      </w:r>
      <w:r>
        <w:t>over</w:t>
      </w:r>
      <w:r>
        <w:rPr>
          <w:spacing w:val="15"/>
        </w:rPr>
        <w:t xml:space="preserve"> </w:t>
      </w:r>
      <w:r>
        <w:t>each</w:t>
      </w:r>
      <w:r>
        <w:rPr>
          <w:spacing w:val="13"/>
        </w:rPr>
        <w:t xml:space="preserve"> </w:t>
      </w:r>
      <w:r>
        <w:t>assigned</w:t>
      </w:r>
      <w:r>
        <w:rPr>
          <w:spacing w:val="15"/>
        </w:rPr>
        <w:t xml:space="preserve"> </w:t>
      </w:r>
      <w:r>
        <w:t>RU</w:t>
      </w:r>
      <w:r>
        <w:rPr>
          <w:rFonts w:hint="eastAsia" w:eastAsia="宋体"/>
          <w:color w:val="0000FF"/>
          <w:u w:val="single"/>
          <w:lang w:val="en-US" w:eastAsia="zh-CN"/>
        </w:rPr>
        <w:t>, MRU or DRU</w:t>
      </w:r>
      <w:r>
        <w:t>.</w:t>
      </w:r>
      <w:r>
        <w:rPr>
          <w:rFonts w:hint="eastAsia" w:eastAsia="宋体"/>
          <w:i/>
          <w:iCs/>
          <w:highlight w:val="yellow"/>
          <w:lang w:val="en-US" w:eastAsia="zh-CN"/>
        </w:rPr>
        <w:t>[CID #139/1106/2737]</w:t>
      </w:r>
      <w:r>
        <w:rPr>
          <w:spacing w:val="15"/>
        </w:rPr>
        <w:t xml:space="preserve"> </w:t>
      </w:r>
      <w:r>
        <w:t>The</w:t>
      </w:r>
      <w:r>
        <w:rPr>
          <w:spacing w:val="14"/>
        </w:rPr>
        <w:t xml:space="preserve"> </w:t>
      </w:r>
      <w:r>
        <w:t>parameters</w:t>
      </w:r>
      <w:r>
        <w:rPr>
          <w:spacing w:val="14"/>
        </w:rPr>
        <w:t xml:space="preserve"> </w:t>
      </w:r>
      <w:r>
        <w:rPr>
          <w:spacing w:val="-5"/>
        </w:rPr>
        <w:t>in</w:t>
      </w:r>
      <w:r>
        <w:rPr>
          <w:rFonts w:hint="eastAsia" w:eastAsia="宋体"/>
          <w:lang w:val="en-US" w:eastAsia="zh-CN"/>
        </w:rPr>
        <w:t xml:space="preserve"> </w:t>
      </w:r>
      <w:r>
        <w:fldChar w:fldCharType="begin"/>
      </w:r>
      <w:r>
        <w:instrText xml:space="preserve"> HYPERLINK \l "_bookmark5" </w:instrText>
      </w:r>
      <w:r>
        <w:fldChar w:fldCharType="separate"/>
      </w:r>
      <w:r>
        <w:t>Table</w:t>
      </w:r>
      <w:r>
        <w:rPr>
          <w:spacing w:val="-3"/>
        </w:rPr>
        <w:t xml:space="preserve"> </w:t>
      </w:r>
      <w:r>
        <w:t>3</w:t>
      </w:r>
      <w:r>
        <w:rPr>
          <w:rFonts w:hint="eastAsia" w:eastAsia="宋体"/>
          <w:lang w:val="en-US" w:eastAsia="zh-CN"/>
        </w:rPr>
        <w:t>8</w:t>
      </w:r>
      <w:r>
        <w:t>-2</w:t>
      </w:r>
      <w:r>
        <w:rPr>
          <w:spacing w:val="27"/>
        </w:rPr>
        <w:t xml:space="preserve"> </w:t>
      </w:r>
      <w:r>
        <w:t>(TRIGVECTOR</w:t>
      </w:r>
      <w:r>
        <w:rPr>
          <w:spacing w:val="26"/>
        </w:rPr>
        <w:t xml:space="preserve"> </w:t>
      </w:r>
      <w:r>
        <w:t>parameters)</w:t>
      </w:r>
      <w:r>
        <w:fldChar w:fldCharType="end"/>
      </w:r>
      <w:r>
        <w:rPr>
          <w:spacing w:val="27"/>
        </w:rPr>
        <w:t xml:space="preserve"> </w:t>
      </w:r>
      <w:r>
        <w:t>are</w:t>
      </w:r>
      <w:r>
        <w:rPr>
          <w:spacing w:val="28"/>
        </w:rPr>
        <w:t xml:space="preserve"> </w:t>
      </w:r>
      <w:r>
        <w:t>defined</w:t>
      </w:r>
      <w:r>
        <w:rPr>
          <w:spacing w:val="28"/>
        </w:rPr>
        <w:t xml:space="preserve"> </w:t>
      </w:r>
      <w:r>
        <w:t>as</w:t>
      </w:r>
      <w:r>
        <w:rPr>
          <w:spacing w:val="28"/>
        </w:rPr>
        <w:t xml:space="preserve"> </w:t>
      </w:r>
      <w:r>
        <w:t>part</w:t>
      </w:r>
      <w:r>
        <w:rPr>
          <w:spacing w:val="27"/>
        </w:rPr>
        <w:t xml:space="preserve"> </w:t>
      </w:r>
      <w:r>
        <w:t>of</w:t>
      </w:r>
      <w:r>
        <w:rPr>
          <w:spacing w:val="27"/>
        </w:rPr>
        <w:t xml:space="preserve"> </w:t>
      </w:r>
      <w:r>
        <w:t>the</w:t>
      </w:r>
      <w:r>
        <w:rPr>
          <w:spacing w:val="28"/>
        </w:rPr>
        <w:t xml:space="preserve"> </w:t>
      </w:r>
      <w:r>
        <w:t>TRIGVECTOR</w:t>
      </w:r>
      <w:r>
        <w:rPr>
          <w:spacing w:val="28"/>
        </w:rPr>
        <w:t xml:space="preserve"> </w:t>
      </w:r>
      <w:r>
        <w:t>parameter</w:t>
      </w:r>
      <w:r>
        <w:rPr>
          <w:spacing w:val="28"/>
        </w:rPr>
        <w:t xml:space="preserve"> </w:t>
      </w:r>
      <w:r>
        <w:t>list</w:t>
      </w:r>
      <w:r>
        <w:rPr>
          <w:spacing w:val="28"/>
        </w:rPr>
        <w:t xml:space="preserve"> </w:t>
      </w:r>
      <w:r>
        <w:t>in</w:t>
      </w:r>
      <w:r>
        <w:rPr>
          <w:spacing w:val="29"/>
        </w:rPr>
        <w:t xml:space="preserve"> </w:t>
      </w:r>
      <w:r>
        <w:t>the PHY-TRIGGER.request primitive</w:t>
      </w:r>
      <w:r>
        <w:rPr>
          <w:rFonts w:hint="eastAsia" w:eastAsia="宋体"/>
          <w:lang w:val="en-US" w:eastAsia="zh-CN"/>
        </w:rPr>
        <w:t xml:space="preserve"> for receiving an UHR TB PPDU</w:t>
      </w:r>
      <w:r>
        <w:t>.</w:t>
      </w:r>
    </w:p>
    <w:p>
      <w:pPr>
        <w:pStyle w:val="8"/>
        <w:spacing w:before="104" w:line="249" w:lineRule="auto"/>
        <w:ind w:left="360" w:right="357"/>
      </w:pPr>
    </w:p>
    <w:p>
      <w:pPr>
        <w:pStyle w:val="8"/>
        <w:spacing w:line="249" w:lineRule="auto"/>
        <w:ind w:right="301"/>
        <w:rPr>
          <w:sz w:val="20"/>
        </w:rPr>
      </w:pPr>
      <w:r>
        <w:rPr>
          <w:sz w:val="20"/>
        </w:rPr>
        <w:t>Further</w:t>
      </w:r>
      <w:r>
        <w:rPr>
          <w:spacing w:val="0"/>
          <w:sz w:val="20"/>
        </w:rPr>
        <w:t xml:space="preserve"> </w:t>
      </w:r>
      <w:r>
        <w:rPr>
          <w:rFonts w:hint="eastAsia" w:eastAsia="宋体"/>
          <w:sz w:val="20"/>
          <w:lang w:eastAsia="zh-CN"/>
        </w:rPr>
        <w:t>T</w:t>
      </w:r>
      <w:r>
        <w:rPr>
          <w:rFonts w:hint="eastAsia" w:eastAsia="宋体"/>
          <w:sz w:val="20"/>
          <w:lang w:val="en-US" w:eastAsia="zh-CN"/>
        </w:rPr>
        <w:t>RIGVECTOR</w:t>
      </w:r>
      <w:r>
        <w:rPr>
          <w:spacing w:val="0"/>
          <w:sz w:val="20"/>
        </w:rPr>
        <w:t xml:space="preserve"> </w:t>
      </w:r>
      <w:r>
        <w:rPr>
          <w:sz w:val="20"/>
        </w:rPr>
        <w:t>parameters</w:t>
      </w:r>
      <w:r>
        <w:rPr>
          <w:spacing w:val="0"/>
          <w:sz w:val="20"/>
        </w:rPr>
        <w:t xml:space="preserve"> </w:t>
      </w:r>
      <w:r>
        <w:rPr>
          <w:sz w:val="20"/>
        </w:rPr>
        <w:t>for</w:t>
      </w:r>
      <w:r>
        <w:rPr>
          <w:spacing w:val="0"/>
          <w:sz w:val="20"/>
        </w:rPr>
        <w:t xml:space="preserve"> </w:t>
      </w:r>
      <w:r>
        <w:rPr>
          <w:sz w:val="20"/>
        </w:rPr>
        <w:t>receiving</w:t>
      </w:r>
      <w:r>
        <w:rPr>
          <w:spacing w:val="0"/>
          <w:sz w:val="20"/>
        </w:rPr>
        <w:t xml:space="preserve"> </w:t>
      </w:r>
      <w:r>
        <w:rPr>
          <w:sz w:val="20"/>
        </w:rPr>
        <w:t>a</w:t>
      </w:r>
      <w:r>
        <w:rPr>
          <w:rFonts w:hint="eastAsia" w:eastAsia="宋体"/>
          <w:sz w:val="20"/>
          <w:lang w:val="en-US" w:eastAsia="zh-CN"/>
        </w:rPr>
        <w:t>n HE or EHT</w:t>
      </w:r>
      <w:r>
        <w:rPr>
          <w:spacing w:val="0"/>
          <w:sz w:val="20"/>
        </w:rPr>
        <w:t xml:space="preserve"> </w:t>
      </w:r>
      <w:r>
        <w:rPr>
          <w:rFonts w:hint="eastAsia" w:eastAsia="宋体"/>
          <w:spacing w:val="0"/>
          <w:sz w:val="20"/>
          <w:lang w:val="en-US" w:eastAsia="zh-CN"/>
        </w:rPr>
        <w:t>TB PPDU</w:t>
      </w:r>
      <w:r>
        <w:rPr>
          <w:sz w:val="20"/>
        </w:rPr>
        <w:t>, as determined by the FORMAT and NON_HT_MODULATION parameters, are defined in:</w:t>
      </w:r>
    </w:p>
    <w:p>
      <w:pPr>
        <w:pStyle w:val="254"/>
        <w:numPr>
          <w:ilvl w:val="0"/>
          <w:numId w:val="7"/>
        </w:numPr>
        <w:tabs>
          <w:tab w:val="left" w:pos="440"/>
        </w:tabs>
        <w:spacing w:before="52" w:line="240" w:lineRule="auto"/>
        <w:ind w:left="456" w:leftChars="0" w:right="0" w:hanging="456" w:firstLineChars="0"/>
        <w:rPr>
          <w:sz w:val="18"/>
          <w:szCs w:val="18"/>
          <w:u w:val="none"/>
        </w:rPr>
      </w:pPr>
      <w:r>
        <w:rPr>
          <w:sz w:val="18"/>
          <w:szCs w:val="18"/>
          <w:u w:val="none"/>
        </w:rPr>
        <w:t>HE</w:t>
      </w:r>
      <w:r>
        <w:rPr>
          <w:spacing w:val="-4"/>
          <w:sz w:val="18"/>
          <w:szCs w:val="18"/>
          <w:u w:val="none"/>
        </w:rPr>
        <w:t xml:space="preserve"> </w:t>
      </w:r>
      <w:r>
        <w:rPr>
          <w:rFonts w:hint="eastAsia" w:eastAsia="宋体"/>
          <w:color w:val="0000FF"/>
          <w:spacing w:val="-4"/>
          <w:sz w:val="18"/>
          <w:szCs w:val="18"/>
          <w:u w:val="single"/>
          <w:lang w:val="en-US" w:eastAsia="zh-CN"/>
        </w:rPr>
        <w:t xml:space="preserve">TB </w:t>
      </w:r>
      <w:r>
        <w:rPr>
          <w:sz w:val="18"/>
          <w:szCs w:val="18"/>
          <w:u w:val="none"/>
        </w:rPr>
        <w:t>PPDU</w:t>
      </w:r>
      <w:r>
        <w:rPr>
          <w:rFonts w:hint="eastAsia" w:eastAsia="宋体"/>
          <w:i/>
          <w:iCs/>
          <w:sz w:val="18"/>
          <w:szCs w:val="18"/>
          <w:highlight w:val="yellow"/>
          <w:lang w:val="en-US" w:eastAsia="zh-CN"/>
        </w:rPr>
        <w:t>[CID #1107]</w:t>
      </w:r>
      <w:r>
        <w:rPr>
          <w:sz w:val="18"/>
          <w:szCs w:val="18"/>
          <w:u w:val="none"/>
        </w:rPr>
        <w:t>:</w:t>
      </w:r>
      <w:r>
        <w:rPr>
          <w:spacing w:val="-3"/>
          <w:sz w:val="18"/>
          <w:szCs w:val="18"/>
          <w:u w:val="none"/>
        </w:rPr>
        <w:t xml:space="preserve"> </w:t>
      </w:r>
      <w:r>
        <w:rPr>
          <w:sz w:val="18"/>
          <w:szCs w:val="18"/>
          <w:u w:val="none"/>
        </w:rPr>
        <w:t>Table</w:t>
      </w:r>
      <w:r>
        <w:rPr>
          <w:spacing w:val="2"/>
          <w:sz w:val="18"/>
          <w:szCs w:val="18"/>
          <w:u w:val="none"/>
        </w:rPr>
        <w:t xml:space="preserve"> </w:t>
      </w:r>
      <w:r>
        <w:rPr>
          <w:sz w:val="18"/>
          <w:szCs w:val="18"/>
          <w:u w:val="none"/>
        </w:rPr>
        <w:t>27-</w:t>
      </w:r>
      <w:r>
        <w:rPr>
          <w:rFonts w:hint="eastAsia" w:eastAsia="宋体"/>
          <w:sz w:val="18"/>
          <w:szCs w:val="18"/>
          <w:u w:val="none"/>
          <w:lang w:val="en-US" w:eastAsia="zh-CN"/>
        </w:rPr>
        <w:t>2</w:t>
      </w:r>
      <w:r>
        <w:rPr>
          <w:spacing w:val="1"/>
          <w:sz w:val="18"/>
          <w:szCs w:val="18"/>
          <w:u w:val="none"/>
        </w:rPr>
        <w:t xml:space="preserve"> </w:t>
      </w:r>
      <w:r>
        <w:rPr>
          <w:sz w:val="18"/>
          <w:szCs w:val="18"/>
          <w:u w:val="none"/>
        </w:rPr>
        <w:t>(</w:t>
      </w:r>
      <w:r>
        <w:rPr>
          <w:strike/>
          <w:dstrike w:val="0"/>
          <w:color w:val="FF0000"/>
          <w:sz w:val="18"/>
          <w:szCs w:val="18"/>
          <w:u w:val="none"/>
        </w:rPr>
        <w:t>TXVECTOR</w:t>
      </w:r>
      <w:r>
        <w:rPr>
          <w:strike/>
          <w:dstrike w:val="0"/>
          <w:color w:val="FF0000"/>
          <w:spacing w:val="-5"/>
          <w:sz w:val="18"/>
          <w:szCs w:val="18"/>
          <w:u w:val="none"/>
        </w:rPr>
        <w:t xml:space="preserve"> </w:t>
      </w:r>
      <w:r>
        <w:rPr>
          <w:strike/>
          <w:dstrike w:val="0"/>
          <w:color w:val="FF0000"/>
          <w:sz w:val="18"/>
          <w:szCs w:val="18"/>
          <w:u w:val="none"/>
        </w:rPr>
        <w:t>and</w:t>
      </w:r>
      <w:r>
        <w:rPr>
          <w:strike/>
          <w:dstrike w:val="0"/>
          <w:color w:val="FF0000"/>
          <w:spacing w:val="-3"/>
          <w:sz w:val="18"/>
          <w:szCs w:val="18"/>
          <w:u w:val="none"/>
        </w:rPr>
        <w:t xml:space="preserve"> </w:t>
      </w:r>
      <w:r>
        <w:rPr>
          <w:strike/>
          <w:dstrike w:val="0"/>
          <w:color w:val="FF0000"/>
          <w:sz w:val="18"/>
          <w:szCs w:val="18"/>
          <w:u w:val="none"/>
        </w:rPr>
        <w:t>RXVECTOR</w:t>
      </w:r>
      <w:r>
        <w:rPr>
          <w:strike/>
          <w:dstrike w:val="0"/>
          <w:color w:val="FF0000"/>
          <w:spacing w:val="-4"/>
          <w:sz w:val="18"/>
          <w:szCs w:val="18"/>
          <w:u w:val="none"/>
        </w:rPr>
        <w:t xml:space="preserve"> </w:t>
      </w:r>
      <w:r>
        <w:rPr>
          <w:strike/>
          <w:dstrike w:val="0"/>
          <w:color w:val="FF0000"/>
          <w:spacing w:val="-2"/>
          <w:sz w:val="18"/>
          <w:szCs w:val="18"/>
          <w:u w:val="none"/>
        </w:rPr>
        <w:t>parameters</w:t>
      </w:r>
      <w:r>
        <w:rPr>
          <w:rFonts w:hint="eastAsia" w:eastAsia="宋体"/>
          <w:color w:val="0070C0"/>
          <w:sz w:val="18"/>
          <w:szCs w:val="18"/>
          <w:u w:val="single"/>
          <w:lang w:val="en-US" w:eastAsia="zh-CN"/>
        </w:rPr>
        <w:t>TRIGVECTOR</w:t>
      </w:r>
      <w:r>
        <w:rPr>
          <w:color w:val="0070C0"/>
          <w:spacing w:val="-4"/>
          <w:sz w:val="18"/>
          <w:szCs w:val="18"/>
          <w:u w:val="single"/>
        </w:rPr>
        <w:t xml:space="preserve"> </w:t>
      </w:r>
      <w:r>
        <w:rPr>
          <w:color w:val="0070C0"/>
          <w:spacing w:val="-2"/>
          <w:sz w:val="18"/>
          <w:szCs w:val="18"/>
          <w:u w:val="single"/>
        </w:rPr>
        <w:t>parameters</w:t>
      </w:r>
      <w:r>
        <w:rPr>
          <w:spacing w:val="-2"/>
          <w:sz w:val="18"/>
          <w:szCs w:val="18"/>
          <w:u w:val="none"/>
        </w:rPr>
        <w:t>)</w:t>
      </w:r>
      <w:r>
        <w:rPr>
          <w:rFonts w:hint="eastAsia" w:eastAsia="宋体"/>
          <w:spacing w:val="-2"/>
          <w:sz w:val="18"/>
          <w:szCs w:val="18"/>
          <w:u w:val="none"/>
          <w:lang w:val="en-US" w:eastAsia="zh-CN"/>
        </w:rPr>
        <w:t xml:space="preserve"> </w:t>
      </w:r>
      <w:r>
        <w:rPr>
          <w:rFonts w:hint="eastAsia" w:eastAsia="宋体"/>
          <w:i/>
          <w:iCs/>
          <w:spacing w:val="-2"/>
          <w:sz w:val="18"/>
          <w:szCs w:val="18"/>
          <w:highlight w:val="yellow"/>
          <w:u w:val="none"/>
          <w:lang w:val="en-US" w:eastAsia="zh-CN"/>
        </w:rPr>
        <w:t>[CID #2049]</w:t>
      </w:r>
    </w:p>
    <w:p>
      <w:pPr>
        <w:pStyle w:val="254"/>
        <w:numPr>
          <w:ilvl w:val="0"/>
          <w:numId w:val="7"/>
        </w:numPr>
        <w:tabs>
          <w:tab w:val="left" w:pos="440"/>
        </w:tabs>
        <w:spacing w:before="52" w:line="240" w:lineRule="auto"/>
        <w:ind w:left="456" w:leftChars="0" w:right="0" w:hanging="456" w:firstLineChars="0"/>
        <w:rPr>
          <w:sz w:val="18"/>
          <w:szCs w:val="18"/>
          <w:u w:val="none"/>
        </w:rPr>
      </w:pPr>
      <w:r>
        <w:rPr>
          <w:rFonts w:hint="eastAsia" w:eastAsia="宋体"/>
          <w:sz w:val="18"/>
          <w:szCs w:val="18"/>
          <w:u w:val="none"/>
          <w:lang w:val="en-US" w:eastAsia="zh-CN"/>
        </w:rPr>
        <w:t>EHT</w:t>
      </w:r>
      <w:r>
        <w:rPr>
          <w:spacing w:val="-4"/>
          <w:sz w:val="18"/>
          <w:szCs w:val="18"/>
          <w:u w:val="none"/>
        </w:rPr>
        <w:t xml:space="preserve"> </w:t>
      </w:r>
      <w:r>
        <w:rPr>
          <w:rFonts w:hint="eastAsia" w:eastAsia="宋体"/>
          <w:color w:val="0000FF"/>
          <w:spacing w:val="-4"/>
          <w:sz w:val="18"/>
          <w:szCs w:val="18"/>
          <w:u w:val="single"/>
          <w:lang w:val="en-US" w:eastAsia="zh-CN"/>
        </w:rPr>
        <w:t xml:space="preserve">TB </w:t>
      </w:r>
      <w:r>
        <w:rPr>
          <w:sz w:val="18"/>
          <w:szCs w:val="18"/>
          <w:u w:val="none"/>
        </w:rPr>
        <w:t>PPDU</w:t>
      </w:r>
      <w:r>
        <w:rPr>
          <w:rFonts w:hint="eastAsia" w:eastAsia="宋体"/>
          <w:i/>
          <w:iCs/>
          <w:sz w:val="18"/>
          <w:szCs w:val="18"/>
          <w:highlight w:val="yellow"/>
          <w:lang w:val="en-US" w:eastAsia="zh-CN"/>
        </w:rPr>
        <w:t>[CID #1108]</w:t>
      </w:r>
      <w:r>
        <w:rPr>
          <w:sz w:val="18"/>
          <w:szCs w:val="18"/>
          <w:u w:val="none"/>
        </w:rPr>
        <w:t>:</w:t>
      </w:r>
      <w:r>
        <w:rPr>
          <w:spacing w:val="-3"/>
          <w:sz w:val="18"/>
          <w:szCs w:val="18"/>
          <w:u w:val="none"/>
        </w:rPr>
        <w:t xml:space="preserve"> </w:t>
      </w:r>
      <w:r>
        <w:rPr>
          <w:sz w:val="18"/>
          <w:szCs w:val="18"/>
          <w:u w:val="none"/>
        </w:rPr>
        <w:t>Table</w:t>
      </w:r>
      <w:r>
        <w:rPr>
          <w:spacing w:val="2"/>
          <w:sz w:val="18"/>
          <w:szCs w:val="18"/>
          <w:u w:val="none"/>
        </w:rPr>
        <w:t xml:space="preserve"> </w:t>
      </w:r>
      <w:r>
        <w:rPr>
          <w:rFonts w:hint="eastAsia" w:eastAsia="宋体"/>
          <w:spacing w:val="2"/>
          <w:sz w:val="18"/>
          <w:szCs w:val="18"/>
          <w:u w:val="none"/>
          <w:lang w:val="en-US" w:eastAsia="zh-CN"/>
        </w:rPr>
        <w:t>36</w:t>
      </w:r>
      <w:r>
        <w:rPr>
          <w:sz w:val="18"/>
          <w:szCs w:val="18"/>
          <w:u w:val="none"/>
        </w:rPr>
        <w:t>-</w:t>
      </w:r>
      <w:r>
        <w:rPr>
          <w:rFonts w:hint="eastAsia" w:eastAsia="宋体"/>
          <w:sz w:val="18"/>
          <w:szCs w:val="18"/>
          <w:u w:val="none"/>
          <w:lang w:val="en-US" w:eastAsia="zh-CN"/>
        </w:rPr>
        <w:t>2</w:t>
      </w:r>
      <w:r>
        <w:rPr>
          <w:spacing w:val="1"/>
          <w:sz w:val="18"/>
          <w:szCs w:val="18"/>
          <w:u w:val="none"/>
        </w:rPr>
        <w:t xml:space="preserve"> </w:t>
      </w:r>
      <w:r>
        <w:rPr>
          <w:sz w:val="18"/>
          <w:szCs w:val="18"/>
          <w:u w:val="none"/>
        </w:rPr>
        <w:t>(</w:t>
      </w:r>
      <w:r>
        <w:rPr>
          <w:rFonts w:hint="eastAsia" w:eastAsia="宋体"/>
          <w:sz w:val="18"/>
          <w:szCs w:val="18"/>
          <w:u w:val="none"/>
          <w:lang w:val="en-US" w:eastAsia="zh-CN"/>
        </w:rPr>
        <w:t>TRIGVECTOR</w:t>
      </w:r>
      <w:r>
        <w:rPr>
          <w:spacing w:val="-4"/>
          <w:sz w:val="18"/>
          <w:szCs w:val="18"/>
          <w:u w:val="none"/>
        </w:rPr>
        <w:t xml:space="preserve"> </w:t>
      </w:r>
      <w:r>
        <w:rPr>
          <w:spacing w:val="-2"/>
          <w:sz w:val="18"/>
          <w:szCs w:val="18"/>
          <w:u w:val="none"/>
        </w:rPr>
        <w:t>parameters)</w:t>
      </w:r>
    </w:p>
    <w:p>
      <w:pPr>
        <w:rPr>
          <w:b/>
          <w:color w:val="000000"/>
          <w:sz w:val="28"/>
          <w:lang w:val="en-US" w:eastAsia="ko-KR"/>
        </w:rPr>
      </w:pPr>
    </w:p>
    <w:p>
      <w:pPr>
        <w:pStyle w:val="254"/>
        <w:jc w:val="center"/>
        <w:rPr>
          <w:b/>
          <w:bCs/>
          <w:u w:val="none"/>
        </w:rPr>
      </w:pPr>
      <w:r>
        <w:rPr>
          <w:b/>
          <w:bCs/>
          <w:u w:val="none"/>
        </w:rPr>
        <w:t>Table 3</w:t>
      </w:r>
      <w:r>
        <w:rPr>
          <w:rFonts w:hint="eastAsia"/>
          <w:b/>
          <w:bCs/>
          <w:u w:val="none"/>
          <w:lang w:val="en-US" w:eastAsia="zh-CN"/>
        </w:rPr>
        <w:t>8</w:t>
      </w:r>
      <w:r>
        <w:rPr>
          <w:b/>
          <w:bCs/>
          <w:u w:val="none"/>
        </w:rPr>
        <w:t>-2—TRIGVECTOR parameters</w:t>
      </w:r>
    </w:p>
    <w:p>
      <w:pPr>
        <w:rPr>
          <w:b/>
          <w:color w:val="000000"/>
          <w:sz w:val="28"/>
          <w:lang w:val="en-US" w:eastAsia="ko-KR"/>
        </w:rPr>
      </w:pPr>
    </w:p>
    <w:tbl>
      <w:tblPr>
        <w:tblStyle w:val="15"/>
        <w:tblW w:w="0" w:type="auto"/>
        <w:tblInd w:w="3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99"/>
        <w:gridCol w:w="58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2699" w:type="dxa"/>
            <w:tcBorders>
              <w:right w:val="single" w:color="000000" w:sz="2" w:space="0"/>
            </w:tcBorders>
          </w:tcPr>
          <w:p>
            <w:pPr>
              <w:pStyle w:val="254"/>
              <w:spacing w:before="97"/>
              <w:ind w:left="13" w:right="2"/>
              <w:jc w:val="center"/>
              <w:rPr>
                <w:b/>
                <w:sz w:val="18"/>
                <w:u w:val="none"/>
              </w:rPr>
            </w:pPr>
            <w:r>
              <w:rPr>
                <w:b/>
                <w:spacing w:val="-2"/>
                <w:sz w:val="18"/>
                <w:u w:val="none"/>
              </w:rPr>
              <w:t>Parameter</w:t>
            </w:r>
          </w:p>
        </w:tc>
        <w:tc>
          <w:tcPr>
            <w:tcW w:w="5899" w:type="dxa"/>
            <w:tcBorders>
              <w:left w:val="single" w:color="000000" w:sz="2" w:space="0"/>
            </w:tcBorders>
          </w:tcPr>
          <w:p>
            <w:pPr>
              <w:pStyle w:val="254"/>
              <w:spacing w:before="97"/>
              <w:ind w:left="41" w:right="3"/>
              <w:jc w:val="center"/>
              <w:rPr>
                <w:b/>
                <w:sz w:val="18"/>
                <w:u w:val="none"/>
              </w:rPr>
            </w:pPr>
            <w:r>
              <w:rPr>
                <w:b/>
                <w:spacing w:val="-2"/>
                <w:sz w:val="18"/>
                <w:u w:val="none"/>
              </w:rPr>
              <w:t>Value</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41" w:hRule="atLeast"/>
        </w:trPr>
        <w:tc>
          <w:tcPr>
            <w:tcW w:w="2699" w:type="dxa"/>
            <w:tcBorders>
              <w:bottom w:val="single" w:color="000000" w:sz="2" w:space="0"/>
              <w:right w:val="single" w:color="000000" w:sz="2" w:space="0"/>
            </w:tcBorders>
          </w:tcPr>
          <w:p>
            <w:pPr>
              <w:pStyle w:val="254"/>
              <w:spacing w:before="56"/>
              <w:ind w:left="116"/>
              <w:rPr>
                <w:sz w:val="18"/>
                <w:u w:val="none"/>
              </w:rPr>
            </w:pPr>
            <w:r>
              <w:rPr>
                <w:spacing w:val="-2"/>
                <w:sz w:val="18"/>
                <w:u w:val="none"/>
              </w:rPr>
              <w:t>CH_BANDWIDTH</w:t>
            </w:r>
          </w:p>
        </w:tc>
        <w:tc>
          <w:tcPr>
            <w:tcW w:w="5899" w:type="dxa"/>
            <w:tcBorders>
              <w:left w:val="single" w:color="000000" w:sz="2" w:space="0"/>
              <w:bottom w:val="single" w:color="000000" w:sz="2" w:space="0"/>
            </w:tcBorders>
          </w:tcPr>
          <w:p>
            <w:pPr>
              <w:pStyle w:val="254"/>
              <w:spacing w:before="61" w:line="232" w:lineRule="auto"/>
              <w:ind w:left="130"/>
              <w:rPr>
                <w:sz w:val="18"/>
                <w:u w:val="none"/>
              </w:rPr>
            </w:pPr>
            <w:r>
              <w:rPr>
                <w:sz w:val="18"/>
                <w:u w:val="none"/>
              </w:rPr>
              <w:t>Indicates</w:t>
            </w:r>
            <w:r>
              <w:rPr>
                <w:spacing w:val="-4"/>
                <w:sz w:val="18"/>
                <w:u w:val="none"/>
              </w:rPr>
              <w:t xml:space="preserve"> </w:t>
            </w:r>
            <w:r>
              <w:rPr>
                <w:sz w:val="18"/>
                <w:u w:val="none"/>
              </w:rPr>
              <w:t>the</w:t>
            </w:r>
            <w:r>
              <w:rPr>
                <w:spacing w:val="-5"/>
                <w:sz w:val="18"/>
                <w:u w:val="none"/>
              </w:rPr>
              <w:t xml:space="preserve"> </w:t>
            </w:r>
            <w:r>
              <w:rPr>
                <w:sz w:val="18"/>
                <w:u w:val="none"/>
              </w:rPr>
              <w:t>bandwidth</w:t>
            </w:r>
            <w:r>
              <w:rPr>
                <w:spacing w:val="-5"/>
                <w:sz w:val="18"/>
                <w:u w:val="none"/>
              </w:rPr>
              <w:t xml:space="preserve"> </w:t>
            </w:r>
            <w:r>
              <w:rPr>
                <w:sz w:val="18"/>
                <w:u w:val="none"/>
              </w:rPr>
              <w:t>in</w:t>
            </w:r>
            <w:r>
              <w:rPr>
                <w:spacing w:val="-5"/>
                <w:sz w:val="18"/>
                <w:u w:val="none"/>
              </w:rPr>
              <w:t xml:space="preserve"> </w:t>
            </w:r>
            <w:r>
              <w:rPr>
                <w:sz w:val="18"/>
                <w:u w:val="none"/>
              </w:rPr>
              <w:t>the</w:t>
            </w:r>
            <w:r>
              <w:rPr>
                <w:spacing w:val="-4"/>
                <w:sz w:val="18"/>
                <w:u w:val="none"/>
              </w:rPr>
              <w:t xml:space="preserve"> </w:t>
            </w:r>
            <w:r>
              <w:rPr>
                <w:sz w:val="18"/>
                <w:u w:val="none"/>
              </w:rPr>
              <w:t>U-SIG</w:t>
            </w:r>
            <w:r>
              <w:rPr>
                <w:spacing w:val="-5"/>
                <w:sz w:val="18"/>
                <w:u w:val="none"/>
              </w:rPr>
              <w:t xml:space="preserve"> </w:t>
            </w:r>
            <w:r>
              <w:rPr>
                <w:sz w:val="18"/>
                <w:u w:val="none"/>
              </w:rPr>
              <w:t>of</w:t>
            </w:r>
            <w:r>
              <w:rPr>
                <w:spacing w:val="-4"/>
                <w:sz w:val="18"/>
                <w:u w:val="none"/>
              </w:rPr>
              <w:t xml:space="preserve"> </w:t>
            </w:r>
            <w:r>
              <w:rPr>
                <w:sz w:val="18"/>
                <w:u w:val="none"/>
              </w:rPr>
              <w:t>the</w:t>
            </w:r>
            <w:r>
              <w:rPr>
                <w:spacing w:val="-5"/>
                <w:sz w:val="18"/>
                <w:u w:val="none"/>
              </w:rPr>
              <w:t xml:space="preserve"> </w:t>
            </w:r>
            <w:r>
              <w:rPr>
                <w:sz w:val="18"/>
                <w:u w:val="none"/>
              </w:rPr>
              <w:t>expected</w:t>
            </w:r>
            <w:r>
              <w:rPr>
                <w:spacing w:val="-5"/>
                <w:sz w:val="18"/>
                <w:u w:val="none"/>
              </w:rPr>
              <w:t xml:space="preserve"> </w:t>
            </w:r>
            <w:r>
              <w:rPr>
                <w:rFonts w:hint="eastAsia" w:eastAsia="宋体"/>
                <w:sz w:val="18"/>
                <w:u w:val="none"/>
                <w:lang w:val="en-US" w:eastAsia="zh-CN"/>
              </w:rPr>
              <w:t>UHR</w:t>
            </w:r>
            <w:r>
              <w:rPr>
                <w:spacing w:val="-4"/>
                <w:sz w:val="18"/>
                <w:u w:val="none"/>
              </w:rPr>
              <w:t xml:space="preserve"> </w:t>
            </w:r>
            <w:r>
              <w:rPr>
                <w:sz w:val="18"/>
                <w:u w:val="none"/>
              </w:rPr>
              <w:t>TB</w:t>
            </w:r>
            <w:r>
              <w:rPr>
                <w:spacing w:val="-4"/>
                <w:sz w:val="18"/>
                <w:u w:val="none"/>
              </w:rPr>
              <w:t xml:space="preserve"> </w:t>
            </w:r>
            <w:r>
              <w:rPr>
                <w:sz w:val="18"/>
                <w:u w:val="none"/>
              </w:rPr>
              <w:t>PPDU(s). Enumerated type:</w:t>
            </w:r>
          </w:p>
          <w:p>
            <w:pPr>
              <w:pStyle w:val="254"/>
              <w:spacing w:line="232" w:lineRule="auto"/>
              <w:ind w:left="400" w:right="3381"/>
              <w:rPr>
                <w:sz w:val="18"/>
                <w:u w:val="none"/>
              </w:rPr>
            </w:pPr>
            <w:r>
              <w:rPr>
                <w:sz w:val="18"/>
                <w:u w:val="none"/>
              </w:rPr>
              <w:t>CBW20 for 20 MHz. CBW40 for 40 MHz. CBW80 for 80 MHz. CBW160</w:t>
            </w:r>
            <w:r>
              <w:rPr>
                <w:spacing w:val="-12"/>
                <w:sz w:val="18"/>
                <w:u w:val="none"/>
              </w:rPr>
              <w:t xml:space="preserve"> </w:t>
            </w:r>
            <w:r>
              <w:rPr>
                <w:sz w:val="18"/>
                <w:u w:val="none"/>
              </w:rPr>
              <w:t>for</w:t>
            </w:r>
            <w:r>
              <w:rPr>
                <w:spacing w:val="-11"/>
                <w:sz w:val="18"/>
                <w:u w:val="none"/>
              </w:rPr>
              <w:t xml:space="preserve"> </w:t>
            </w:r>
            <w:r>
              <w:rPr>
                <w:sz w:val="18"/>
                <w:u w:val="none"/>
              </w:rPr>
              <w:t>160</w:t>
            </w:r>
            <w:r>
              <w:rPr>
                <w:spacing w:val="-11"/>
                <w:sz w:val="18"/>
                <w:u w:val="none"/>
              </w:rPr>
              <w:t xml:space="preserve"> </w:t>
            </w:r>
            <w:r>
              <w:rPr>
                <w:sz w:val="18"/>
                <w:u w:val="none"/>
              </w:rPr>
              <w:t>MHz.</w:t>
            </w:r>
          </w:p>
          <w:p>
            <w:pPr>
              <w:pStyle w:val="254"/>
              <w:spacing w:line="196" w:lineRule="exact"/>
              <w:ind w:left="400"/>
              <w:rPr>
                <w:sz w:val="18"/>
                <w:u w:val="none"/>
              </w:rPr>
            </w:pPr>
            <w:r>
              <w:rPr>
                <w:sz w:val="18"/>
                <w:u w:val="none"/>
              </w:rPr>
              <w:t>CBW320-1</w:t>
            </w:r>
            <w:r>
              <w:rPr>
                <w:spacing w:val="-5"/>
                <w:sz w:val="18"/>
                <w:u w:val="none"/>
              </w:rPr>
              <w:t xml:space="preserve"> </w:t>
            </w:r>
            <w:r>
              <w:rPr>
                <w:sz w:val="18"/>
                <w:u w:val="none"/>
              </w:rPr>
              <w:t>for</w:t>
            </w:r>
            <w:r>
              <w:rPr>
                <w:spacing w:val="-4"/>
                <w:sz w:val="18"/>
                <w:u w:val="none"/>
              </w:rPr>
              <w:t xml:space="preserve"> </w:t>
            </w:r>
            <w:r>
              <w:rPr>
                <w:sz w:val="18"/>
                <w:u w:val="none"/>
              </w:rPr>
              <w:t>320</w:t>
            </w:r>
            <w:r>
              <w:rPr>
                <w:spacing w:val="-4"/>
                <w:sz w:val="18"/>
                <w:u w:val="none"/>
              </w:rPr>
              <w:t xml:space="preserve"> </w:t>
            </w:r>
            <w:r>
              <w:rPr>
                <w:sz w:val="18"/>
                <w:u w:val="none"/>
              </w:rPr>
              <w:t>MHz,</w:t>
            </w:r>
            <w:r>
              <w:rPr>
                <w:spacing w:val="-2"/>
                <w:sz w:val="18"/>
                <w:u w:val="none"/>
              </w:rPr>
              <w:t xml:space="preserve"> </w:t>
            </w:r>
            <w:r>
              <w:rPr>
                <w:sz w:val="18"/>
                <w:u w:val="none"/>
              </w:rPr>
              <w:t>corresponding</w:t>
            </w:r>
            <w:r>
              <w:rPr>
                <w:spacing w:val="-4"/>
                <w:sz w:val="18"/>
                <w:u w:val="none"/>
              </w:rPr>
              <w:t xml:space="preserve"> </w:t>
            </w:r>
            <w:r>
              <w:rPr>
                <w:sz w:val="18"/>
                <w:u w:val="none"/>
              </w:rPr>
              <w:t>to</w:t>
            </w:r>
            <w:r>
              <w:rPr>
                <w:spacing w:val="-4"/>
                <w:sz w:val="18"/>
                <w:u w:val="none"/>
              </w:rPr>
              <w:t xml:space="preserve"> </w:t>
            </w:r>
            <w:r>
              <w:rPr>
                <w:sz w:val="18"/>
                <w:u w:val="none"/>
              </w:rPr>
              <w:t>320</w:t>
            </w:r>
            <w:r>
              <w:rPr>
                <w:spacing w:val="-3"/>
                <w:sz w:val="18"/>
                <w:u w:val="none"/>
              </w:rPr>
              <w:t xml:space="preserve"> </w:t>
            </w:r>
            <w:r>
              <w:rPr>
                <w:sz w:val="18"/>
                <w:u w:val="none"/>
              </w:rPr>
              <w:t>MHz-1</w:t>
            </w:r>
            <w:r>
              <w:rPr>
                <w:spacing w:val="-4"/>
                <w:sz w:val="18"/>
                <w:u w:val="none"/>
              </w:rPr>
              <w:t xml:space="preserve"> </w:t>
            </w:r>
            <w:r>
              <w:rPr>
                <w:sz w:val="18"/>
                <w:u w:val="none"/>
              </w:rPr>
              <w:t>defined</w:t>
            </w:r>
            <w:r>
              <w:rPr>
                <w:spacing w:val="-3"/>
                <w:sz w:val="18"/>
                <w:u w:val="none"/>
              </w:rPr>
              <w:t xml:space="preserve"> </w:t>
            </w:r>
            <w:r>
              <w:rPr>
                <w:spacing w:val="-5"/>
                <w:sz w:val="18"/>
                <w:u w:val="none"/>
              </w:rPr>
              <w:t>in</w:t>
            </w:r>
          </w:p>
          <w:p>
            <w:pPr>
              <w:pStyle w:val="254"/>
              <w:spacing w:line="200" w:lineRule="exact"/>
              <w:ind w:left="400"/>
              <w:rPr>
                <w:sz w:val="18"/>
                <w:u w:val="none"/>
              </w:rPr>
            </w:pPr>
            <w:r>
              <w:rPr>
                <w:u w:val="none"/>
              </w:rPr>
              <w:fldChar w:fldCharType="begin"/>
            </w:r>
            <w:r>
              <w:rPr>
                <w:u w:val="none"/>
              </w:rPr>
              <w:instrText xml:space="preserve"> HYPERLINK \l "_bookmark328" </w:instrText>
            </w:r>
            <w:r>
              <w:rPr>
                <w:u w:val="none"/>
              </w:rPr>
              <w:fldChar w:fldCharType="separate"/>
            </w:r>
            <w:r>
              <w:rPr>
                <w:sz w:val="18"/>
                <w:u w:val="none"/>
              </w:rPr>
              <w:t>3</w:t>
            </w:r>
            <w:r>
              <w:rPr>
                <w:rFonts w:hint="eastAsia" w:eastAsia="宋体"/>
                <w:sz w:val="18"/>
                <w:u w:val="none"/>
                <w:lang w:val="en-US" w:eastAsia="zh-CN"/>
              </w:rPr>
              <w:t>8</w:t>
            </w:r>
            <w:r>
              <w:rPr>
                <w:sz w:val="18"/>
                <w:u w:val="none"/>
              </w:rPr>
              <w:t>.3.24.2</w:t>
            </w:r>
            <w:r>
              <w:rPr>
                <w:spacing w:val="-6"/>
                <w:sz w:val="18"/>
                <w:u w:val="none"/>
              </w:rPr>
              <w:t xml:space="preserve"> </w:t>
            </w:r>
            <w:r>
              <w:rPr>
                <w:sz w:val="18"/>
                <w:u w:val="none"/>
              </w:rPr>
              <w:t>(Channelization</w:t>
            </w:r>
            <w:r>
              <w:rPr>
                <w:spacing w:val="-6"/>
                <w:sz w:val="18"/>
                <w:u w:val="none"/>
              </w:rPr>
              <w:t xml:space="preserve"> </w:t>
            </w:r>
            <w:r>
              <w:rPr>
                <w:sz w:val="18"/>
                <w:u w:val="none"/>
              </w:rPr>
              <w:t>for</w:t>
            </w:r>
            <w:r>
              <w:rPr>
                <w:spacing w:val="-7"/>
                <w:sz w:val="18"/>
                <w:u w:val="none"/>
              </w:rPr>
              <w:t xml:space="preserve"> </w:t>
            </w:r>
            <w:r>
              <w:rPr>
                <w:sz w:val="18"/>
                <w:u w:val="none"/>
              </w:rPr>
              <w:t>320</w:t>
            </w:r>
            <w:r>
              <w:rPr>
                <w:spacing w:val="-6"/>
                <w:sz w:val="18"/>
                <w:u w:val="none"/>
              </w:rPr>
              <w:t xml:space="preserve"> </w:t>
            </w:r>
            <w:r>
              <w:rPr>
                <w:sz w:val="18"/>
                <w:u w:val="none"/>
              </w:rPr>
              <w:t>MHz</w:t>
            </w:r>
            <w:r>
              <w:rPr>
                <w:spacing w:val="-5"/>
                <w:sz w:val="18"/>
                <w:u w:val="none"/>
              </w:rPr>
              <w:t xml:space="preserve"> </w:t>
            </w:r>
            <w:r>
              <w:rPr>
                <w:spacing w:val="-2"/>
                <w:sz w:val="18"/>
                <w:u w:val="none"/>
              </w:rPr>
              <w:t>channel)</w:t>
            </w:r>
            <w:r>
              <w:rPr>
                <w:spacing w:val="-2"/>
                <w:sz w:val="18"/>
                <w:u w:val="none"/>
              </w:rPr>
              <w:fldChar w:fldCharType="end"/>
            </w:r>
            <w:r>
              <w:rPr>
                <w:spacing w:val="-2"/>
                <w:sz w:val="18"/>
                <w:u w:val="none"/>
              </w:rPr>
              <w:t>.</w:t>
            </w:r>
          </w:p>
          <w:p>
            <w:pPr>
              <w:pStyle w:val="254"/>
              <w:spacing w:line="200" w:lineRule="exact"/>
              <w:ind w:left="400"/>
              <w:rPr>
                <w:sz w:val="18"/>
                <w:u w:val="none"/>
              </w:rPr>
            </w:pPr>
            <w:r>
              <w:rPr>
                <w:sz w:val="18"/>
                <w:u w:val="none"/>
              </w:rPr>
              <w:t>CBW320-2</w:t>
            </w:r>
            <w:r>
              <w:rPr>
                <w:spacing w:val="-5"/>
                <w:sz w:val="18"/>
                <w:u w:val="none"/>
              </w:rPr>
              <w:t xml:space="preserve"> </w:t>
            </w:r>
            <w:r>
              <w:rPr>
                <w:sz w:val="18"/>
                <w:u w:val="none"/>
              </w:rPr>
              <w:t>for</w:t>
            </w:r>
            <w:r>
              <w:rPr>
                <w:spacing w:val="-4"/>
                <w:sz w:val="18"/>
                <w:u w:val="none"/>
              </w:rPr>
              <w:t xml:space="preserve"> </w:t>
            </w:r>
            <w:r>
              <w:rPr>
                <w:sz w:val="18"/>
                <w:u w:val="none"/>
              </w:rPr>
              <w:t>320</w:t>
            </w:r>
            <w:r>
              <w:rPr>
                <w:spacing w:val="-4"/>
                <w:sz w:val="18"/>
                <w:u w:val="none"/>
              </w:rPr>
              <w:t xml:space="preserve"> </w:t>
            </w:r>
            <w:r>
              <w:rPr>
                <w:sz w:val="18"/>
                <w:u w:val="none"/>
              </w:rPr>
              <w:t>MHz,</w:t>
            </w:r>
            <w:r>
              <w:rPr>
                <w:spacing w:val="-2"/>
                <w:sz w:val="18"/>
                <w:u w:val="none"/>
              </w:rPr>
              <w:t xml:space="preserve"> </w:t>
            </w:r>
            <w:r>
              <w:rPr>
                <w:sz w:val="18"/>
                <w:u w:val="none"/>
              </w:rPr>
              <w:t>corresponding</w:t>
            </w:r>
            <w:r>
              <w:rPr>
                <w:spacing w:val="-4"/>
                <w:sz w:val="18"/>
                <w:u w:val="none"/>
              </w:rPr>
              <w:t xml:space="preserve"> </w:t>
            </w:r>
            <w:r>
              <w:rPr>
                <w:sz w:val="18"/>
                <w:u w:val="none"/>
              </w:rPr>
              <w:t>to</w:t>
            </w:r>
            <w:r>
              <w:rPr>
                <w:spacing w:val="-4"/>
                <w:sz w:val="18"/>
                <w:u w:val="none"/>
              </w:rPr>
              <w:t xml:space="preserve"> </w:t>
            </w:r>
            <w:r>
              <w:rPr>
                <w:sz w:val="18"/>
                <w:u w:val="none"/>
              </w:rPr>
              <w:t>320</w:t>
            </w:r>
            <w:r>
              <w:rPr>
                <w:spacing w:val="-3"/>
                <w:sz w:val="18"/>
                <w:u w:val="none"/>
              </w:rPr>
              <w:t xml:space="preserve"> </w:t>
            </w:r>
            <w:r>
              <w:rPr>
                <w:sz w:val="18"/>
                <w:u w:val="none"/>
              </w:rPr>
              <w:t>MHz-2</w:t>
            </w:r>
            <w:r>
              <w:rPr>
                <w:spacing w:val="-4"/>
                <w:sz w:val="18"/>
                <w:u w:val="none"/>
              </w:rPr>
              <w:t xml:space="preserve"> </w:t>
            </w:r>
            <w:r>
              <w:rPr>
                <w:sz w:val="18"/>
                <w:u w:val="none"/>
              </w:rPr>
              <w:t>defined</w:t>
            </w:r>
            <w:r>
              <w:rPr>
                <w:spacing w:val="-3"/>
                <w:sz w:val="18"/>
                <w:u w:val="none"/>
              </w:rPr>
              <w:t xml:space="preserve"> </w:t>
            </w:r>
            <w:r>
              <w:rPr>
                <w:spacing w:val="-5"/>
                <w:sz w:val="18"/>
                <w:u w:val="none"/>
              </w:rPr>
              <w:t>in</w:t>
            </w:r>
          </w:p>
          <w:p>
            <w:pPr>
              <w:pStyle w:val="254"/>
              <w:spacing w:line="204" w:lineRule="exact"/>
              <w:ind w:left="400"/>
              <w:rPr>
                <w:sz w:val="18"/>
                <w:u w:val="none"/>
              </w:rPr>
            </w:pPr>
            <w:r>
              <w:rPr>
                <w:u w:val="none"/>
              </w:rPr>
              <w:fldChar w:fldCharType="begin"/>
            </w:r>
            <w:r>
              <w:rPr>
                <w:u w:val="none"/>
              </w:rPr>
              <w:instrText xml:space="preserve"> HYPERLINK \l "_bookmark328" </w:instrText>
            </w:r>
            <w:r>
              <w:rPr>
                <w:u w:val="none"/>
              </w:rPr>
              <w:fldChar w:fldCharType="separate"/>
            </w:r>
            <w:r>
              <w:rPr>
                <w:sz w:val="18"/>
                <w:u w:val="none"/>
              </w:rPr>
              <w:t>3</w:t>
            </w:r>
            <w:r>
              <w:rPr>
                <w:rFonts w:hint="eastAsia" w:eastAsia="宋体"/>
                <w:sz w:val="18"/>
                <w:u w:val="none"/>
                <w:lang w:val="en-US" w:eastAsia="zh-CN"/>
              </w:rPr>
              <w:t>8</w:t>
            </w:r>
            <w:r>
              <w:rPr>
                <w:sz w:val="18"/>
                <w:u w:val="none"/>
              </w:rPr>
              <w:t>.3.24.2</w:t>
            </w:r>
            <w:r>
              <w:rPr>
                <w:spacing w:val="-6"/>
                <w:sz w:val="18"/>
                <w:u w:val="none"/>
              </w:rPr>
              <w:t xml:space="preserve"> </w:t>
            </w:r>
            <w:r>
              <w:rPr>
                <w:sz w:val="18"/>
                <w:u w:val="none"/>
              </w:rPr>
              <w:t>(Channelization</w:t>
            </w:r>
            <w:r>
              <w:rPr>
                <w:spacing w:val="-6"/>
                <w:sz w:val="18"/>
                <w:u w:val="none"/>
              </w:rPr>
              <w:t xml:space="preserve"> </w:t>
            </w:r>
            <w:r>
              <w:rPr>
                <w:sz w:val="18"/>
                <w:u w:val="none"/>
              </w:rPr>
              <w:t>for</w:t>
            </w:r>
            <w:r>
              <w:rPr>
                <w:spacing w:val="-7"/>
                <w:sz w:val="18"/>
                <w:u w:val="none"/>
              </w:rPr>
              <w:t xml:space="preserve"> </w:t>
            </w:r>
            <w:r>
              <w:rPr>
                <w:sz w:val="18"/>
                <w:u w:val="none"/>
              </w:rPr>
              <w:t>320</w:t>
            </w:r>
            <w:r>
              <w:rPr>
                <w:spacing w:val="-6"/>
                <w:sz w:val="18"/>
                <w:u w:val="none"/>
              </w:rPr>
              <w:t xml:space="preserve"> </w:t>
            </w:r>
            <w:r>
              <w:rPr>
                <w:sz w:val="18"/>
                <w:u w:val="none"/>
              </w:rPr>
              <w:t>MHz</w:t>
            </w:r>
            <w:r>
              <w:rPr>
                <w:spacing w:val="-5"/>
                <w:sz w:val="18"/>
                <w:u w:val="none"/>
              </w:rPr>
              <w:t xml:space="preserve"> </w:t>
            </w:r>
            <w:r>
              <w:rPr>
                <w:spacing w:val="-2"/>
                <w:sz w:val="18"/>
                <w:u w:val="none"/>
              </w:rPr>
              <w:t>channel)</w:t>
            </w:r>
            <w:r>
              <w:rPr>
                <w:spacing w:val="-2"/>
                <w:sz w:val="18"/>
                <w:u w:val="none"/>
              </w:rPr>
              <w:fldChar w:fldCharType="end"/>
            </w:r>
            <w:r>
              <w:rPr>
                <w:spacing w:val="-2"/>
                <w:sz w:val="18"/>
                <w:u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5" w:hRule="atLeast"/>
        </w:trPr>
        <w:tc>
          <w:tcPr>
            <w:tcW w:w="2699"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UL_LENGTH</w:t>
            </w:r>
          </w:p>
        </w:tc>
        <w:tc>
          <w:tcPr>
            <w:tcW w:w="5899" w:type="dxa"/>
            <w:tcBorders>
              <w:top w:val="single" w:color="000000" w:sz="2" w:space="0"/>
              <w:left w:val="single" w:color="000000" w:sz="2" w:space="0"/>
              <w:bottom w:val="single" w:color="000000" w:sz="2" w:space="0"/>
            </w:tcBorders>
          </w:tcPr>
          <w:p>
            <w:pPr>
              <w:pStyle w:val="254"/>
              <w:spacing w:before="74" w:line="232" w:lineRule="auto"/>
              <w:ind w:left="130"/>
              <w:rPr>
                <w:sz w:val="18"/>
                <w:u w:val="none"/>
              </w:rPr>
            </w:pPr>
            <w:r>
              <w:rPr>
                <w:sz w:val="18"/>
                <w:u w:val="none"/>
              </w:rPr>
              <w:t>Indicates</w:t>
            </w:r>
            <w:r>
              <w:rPr>
                <w:spacing w:val="-4"/>
                <w:sz w:val="18"/>
                <w:u w:val="none"/>
              </w:rPr>
              <w:t xml:space="preserve"> </w:t>
            </w:r>
            <w:r>
              <w:rPr>
                <w:sz w:val="18"/>
                <w:u w:val="none"/>
              </w:rPr>
              <w:t>the</w:t>
            </w:r>
            <w:r>
              <w:rPr>
                <w:spacing w:val="-4"/>
                <w:sz w:val="18"/>
                <w:u w:val="none"/>
              </w:rPr>
              <w:t xml:space="preserve"> </w:t>
            </w:r>
            <w:r>
              <w:rPr>
                <w:sz w:val="18"/>
                <w:u w:val="none"/>
              </w:rPr>
              <w:t>value</w:t>
            </w:r>
            <w:r>
              <w:rPr>
                <w:spacing w:val="-4"/>
                <w:sz w:val="18"/>
                <w:u w:val="none"/>
              </w:rPr>
              <w:t xml:space="preserve"> </w:t>
            </w:r>
            <w:r>
              <w:rPr>
                <w:sz w:val="18"/>
                <w:u w:val="none"/>
              </w:rPr>
              <w:t>of</w:t>
            </w:r>
            <w:r>
              <w:rPr>
                <w:spacing w:val="-4"/>
                <w:sz w:val="18"/>
                <w:u w:val="none"/>
              </w:rPr>
              <w:t xml:space="preserve"> </w:t>
            </w:r>
            <w:r>
              <w:rPr>
                <w:sz w:val="18"/>
                <w:u w:val="none"/>
              </w:rPr>
              <w:t>the</w:t>
            </w:r>
            <w:r>
              <w:rPr>
                <w:spacing w:val="-4"/>
                <w:sz w:val="18"/>
                <w:u w:val="none"/>
              </w:rPr>
              <w:t xml:space="preserve"> </w:t>
            </w:r>
            <w:r>
              <w:rPr>
                <w:sz w:val="18"/>
                <w:u w:val="none"/>
              </w:rPr>
              <w:t>L-SIG</w:t>
            </w:r>
            <w:r>
              <w:rPr>
                <w:spacing w:val="-4"/>
                <w:sz w:val="18"/>
                <w:u w:val="none"/>
              </w:rPr>
              <w:t xml:space="preserve"> </w:t>
            </w:r>
            <w:r>
              <w:rPr>
                <w:sz w:val="18"/>
                <w:u w:val="none"/>
              </w:rPr>
              <w:t>LENGTH</w:t>
            </w:r>
            <w:r>
              <w:rPr>
                <w:spacing w:val="-4"/>
                <w:sz w:val="18"/>
                <w:u w:val="none"/>
              </w:rPr>
              <w:t xml:space="preserve"> </w:t>
            </w:r>
            <w:r>
              <w:rPr>
                <w:sz w:val="18"/>
                <w:u w:val="none"/>
              </w:rPr>
              <w:t>field</w:t>
            </w:r>
            <w:r>
              <w:rPr>
                <w:spacing w:val="-4"/>
                <w:sz w:val="18"/>
                <w:u w:val="none"/>
              </w:rPr>
              <w:t xml:space="preserve"> </w:t>
            </w:r>
            <w:r>
              <w:rPr>
                <w:sz w:val="18"/>
                <w:u w:val="none"/>
              </w:rPr>
              <w:t>of</w:t>
            </w:r>
            <w:r>
              <w:rPr>
                <w:spacing w:val="-4"/>
                <w:sz w:val="18"/>
                <w:u w:val="none"/>
              </w:rPr>
              <w:t xml:space="preserve"> </w:t>
            </w:r>
            <w:r>
              <w:rPr>
                <w:sz w:val="18"/>
                <w:u w:val="none"/>
              </w:rPr>
              <w:t>the</w:t>
            </w:r>
            <w:r>
              <w:rPr>
                <w:spacing w:val="-4"/>
                <w:sz w:val="18"/>
                <w:u w:val="none"/>
              </w:rPr>
              <w:t xml:space="preserve"> </w:t>
            </w:r>
            <w:r>
              <w:rPr>
                <w:sz w:val="18"/>
                <w:u w:val="none"/>
              </w:rPr>
              <w:t>expected</w:t>
            </w:r>
            <w:r>
              <w:rPr>
                <w:spacing w:val="-4"/>
                <w:sz w:val="18"/>
                <w:u w:val="none"/>
              </w:rPr>
              <w:t xml:space="preserve"> </w:t>
            </w:r>
            <w:r>
              <w:rPr>
                <w:rFonts w:hint="eastAsia" w:eastAsia="宋体"/>
                <w:sz w:val="18"/>
                <w:u w:val="none"/>
                <w:lang w:val="en-US" w:eastAsia="zh-CN"/>
              </w:rPr>
              <w:t>UHR</w:t>
            </w:r>
            <w:r>
              <w:rPr>
                <w:spacing w:val="-4"/>
                <w:sz w:val="18"/>
                <w:u w:val="none"/>
              </w:rPr>
              <w:t xml:space="preserve"> </w:t>
            </w:r>
            <w:r>
              <w:rPr>
                <w:sz w:val="18"/>
                <w:u w:val="none"/>
              </w:rPr>
              <w:t xml:space="preserve">TB </w:t>
            </w:r>
            <w:r>
              <w:rPr>
                <w:spacing w:val="-2"/>
                <w:sz w:val="18"/>
                <w:u w:val="none"/>
              </w:rPr>
              <w:t>PPDU(s).</w:t>
            </w:r>
          </w:p>
          <w:p>
            <w:pPr>
              <w:pStyle w:val="254"/>
              <w:spacing w:before="118" w:line="232" w:lineRule="auto"/>
              <w:ind w:left="130"/>
              <w:rPr>
                <w:sz w:val="18"/>
                <w:u w:val="none"/>
              </w:rPr>
            </w:pPr>
            <w:r>
              <w:rPr>
                <w:sz w:val="18"/>
                <w:u w:val="none"/>
              </w:rPr>
              <w:t>NOTE—The</w:t>
            </w:r>
            <w:r>
              <w:rPr>
                <w:spacing w:val="-2"/>
                <w:sz w:val="18"/>
                <w:u w:val="none"/>
              </w:rPr>
              <w:t xml:space="preserve"> </w:t>
            </w:r>
            <w:r>
              <w:rPr>
                <w:sz w:val="18"/>
                <w:u w:val="none"/>
              </w:rPr>
              <w:t>UL_LENGTH</w:t>
            </w:r>
            <w:r>
              <w:rPr>
                <w:spacing w:val="-1"/>
                <w:sz w:val="18"/>
                <w:u w:val="none"/>
              </w:rPr>
              <w:t xml:space="preserve"> </w:t>
            </w:r>
            <w:r>
              <w:rPr>
                <w:sz w:val="18"/>
                <w:u w:val="none"/>
              </w:rPr>
              <w:t>in</w:t>
            </w:r>
            <w:r>
              <w:rPr>
                <w:spacing w:val="-1"/>
                <w:sz w:val="18"/>
                <w:u w:val="none"/>
              </w:rPr>
              <w:t xml:space="preserve"> </w:t>
            </w:r>
            <w:r>
              <w:rPr>
                <w:sz w:val="18"/>
                <w:u w:val="none"/>
              </w:rPr>
              <w:t>TRIGVECTOR</w:t>
            </w:r>
            <w:r>
              <w:rPr>
                <w:spacing w:val="-2"/>
                <w:sz w:val="18"/>
                <w:u w:val="none"/>
              </w:rPr>
              <w:t xml:space="preserve"> </w:t>
            </w:r>
            <w:r>
              <w:rPr>
                <w:sz w:val="18"/>
                <w:u w:val="none"/>
              </w:rPr>
              <w:t>is</w:t>
            </w:r>
            <w:r>
              <w:rPr>
                <w:spacing w:val="-1"/>
                <w:sz w:val="18"/>
                <w:u w:val="none"/>
              </w:rPr>
              <w:t xml:space="preserve"> </w:t>
            </w:r>
            <w:r>
              <w:rPr>
                <w:sz w:val="18"/>
                <w:u w:val="none"/>
              </w:rPr>
              <w:t>equal to</w:t>
            </w:r>
            <w:r>
              <w:rPr>
                <w:spacing w:val="-2"/>
                <w:sz w:val="18"/>
                <w:u w:val="none"/>
              </w:rPr>
              <w:t xml:space="preserve"> </w:t>
            </w:r>
            <w:r>
              <w:rPr>
                <w:sz w:val="18"/>
                <w:u w:val="none"/>
              </w:rPr>
              <w:t>the value</w:t>
            </w:r>
            <w:r>
              <w:rPr>
                <w:spacing w:val="-2"/>
                <w:sz w:val="18"/>
                <w:u w:val="none"/>
              </w:rPr>
              <w:t xml:space="preserve"> </w:t>
            </w:r>
            <w:r>
              <w:rPr>
                <w:sz w:val="18"/>
                <w:u w:val="none"/>
              </w:rPr>
              <w:t>of</w:t>
            </w:r>
            <w:r>
              <w:rPr>
                <w:spacing w:val="-2"/>
                <w:sz w:val="18"/>
                <w:u w:val="none"/>
              </w:rPr>
              <w:t xml:space="preserve"> </w:t>
            </w:r>
            <w:r>
              <w:rPr>
                <w:sz w:val="18"/>
                <w:u w:val="none"/>
              </w:rPr>
              <w:t>the</w:t>
            </w:r>
            <w:r>
              <w:rPr>
                <w:spacing w:val="-2"/>
                <w:sz w:val="18"/>
                <w:u w:val="none"/>
              </w:rPr>
              <w:t xml:space="preserve"> </w:t>
            </w:r>
            <w:r>
              <w:rPr>
                <w:sz w:val="18"/>
                <w:u w:val="none"/>
              </w:rPr>
              <w:t>UL LENGTH subfield in a Trigger frame plus 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4" w:hRule="atLeast"/>
        </w:trPr>
        <w:tc>
          <w:tcPr>
            <w:tcW w:w="2699"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GI_AND_</w:t>
            </w:r>
            <w:r>
              <w:rPr>
                <w:rFonts w:hint="eastAsia" w:eastAsia="宋体"/>
                <w:sz w:val="18"/>
                <w:u w:val="none"/>
                <w:lang w:val="en-US" w:eastAsia="zh-CN"/>
              </w:rPr>
              <w:t>UHR</w:t>
            </w:r>
            <w:r>
              <w:rPr>
                <w:spacing w:val="-2"/>
                <w:sz w:val="18"/>
                <w:u w:val="none"/>
              </w:rPr>
              <w:t>_LTF_TYPE</w:t>
            </w:r>
          </w:p>
        </w:tc>
        <w:tc>
          <w:tcPr>
            <w:tcW w:w="5899" w:type="dxa"/>
            <w:tcBorders>
              <w:top w:val="single" w:color="000000" w:sz="2" w:space="0"/>
              <w:left w:val="single" w:color="000000" w:sz="2" w:space="0"/>
              <w:bottom w:val="single" w:color="000000" w:sz="2" w:space="0"/>
            </w:tcBorders>
          </w:tcPr>
          <w:p>
            <w:pPr>
              <w:pStyle w:val="254"/>
              <w:spacing w:before="74" w:line="232" w:lineRule="auto"/>
              <w:ind w:left="130"/>
              <w:rPr>
                <w:sz w:val="18"/>
                <w:u w:val="none"/>
              </w:rPr>
            </w:pPr>
            <w:r>
              <w:rPr>
                <w:sz w:val="18"/>
                <w:u w:val="none"/>
              </w:rPr>
              <w:t>Indicates</w:t>
            </w:r>
            <w:r>
              <w:rPr>
                <w:spacing w:val="-12"/>
                <w:sz w:val="18"/>
                <w:u w:val="none"/>
              </w:rPr>
              <w:t xml:space="preserve"> </w:t>
            </w:r>
            <w:r>
              <w:rPr>
                <w:sz w:val="18"/>
                <w:u w:val="none"/>
              </w:rPr>
              <w:t>the</w:t>
            </w:r>
            <w:r>
              <w:rPr>
                <w:spacing w:val="-11"/>
                <w:sz w:val="18"/>
                <w:u w:val="none"/>
              </w:rPr>
              <w:t xml:space="preserve"> </w:t>
            </w:r>
            <w:r>
              <w:rPr>
                <w:rFonts w:hint="eastAsia" w:eastAsia="宋体"/>
                <w:sz w:val="18"/>
                <w:u w:val="none"/>
                <w:lang w:val="en-US" w:eastAsia="zh-CN"/>
              </w:rPr>
              <w:t>UHR</w:t>
            </w:r>
            <w:r>
              <w:rPr>
                <w:sz w:val="18"/>
                <w:u w:val="none"/>
              </w:rPr>
              <w:t>-LTF</w:t>
            </w:r>
            <w:r>
              <w:rPr>
                <w:spacing w:val="-11"/>
                <w:sz w:val="18"/>
                <w:u w:val="none"/>
              </w:rPr>
              <w:t xml:space="preserve"> </w:t>
            </w:r>
            <w:r>
              <w:rPr>
                <w:sz w:val="18"/>
                <w:u w:val="none"/>
              </w:rPr>
              <w:t>type</w:t>
            </w:r>
            <w:r>
              <w:rPr>
                <w:spacing w:val="-11"/>
                <w:sz w:val="18"/>
                <w:u w:val="none"/>
              </w:rPr>
              <w:t xml:space="preserve"> </w:t>
            </w:r>
            <w:r>
              <w:rPr>
                <w:sz w:val="18"/>
                <w:u w:val="none"/>
              </w:rPr>
              <w:t>and</w:t>
            </w:r>
            <w:r>
              <w:rPr>
                <w:spacing w:val="-12"/>
                <w:sz w:val="18"/>
                <w:u w:val="none"/>
              </w:rPr>
              <w:t xml:space="preserve"> </w:t>
            </w:r>
            <w:r>
              <w:rPr>
                <w:sz w:val="18"/>
                <w:u w:val="none"/>
              </w:rPr>
              <w:t>GI</w:t>
            </w:r>
            <w:r>
              <w:rPr>
                <w:spacing w:val="-11"/>
                <w:sz w:val="18"/>
                <w:u w:val="none"/>
              </w:rPr>
              <w:t xml:space="preserve"> </w:t>
            </w:r>
            <w:r>
              <w:rPr>
                <w:sz w:val="18"/>
                <w:u w:val="none"/>
              </w:rPr>
              <w:t>duration</w:t>
            </w:r>
            <w:r>
              <w:rPr>
                <w:spacing w:val="-11"/>
                <w:sz w:val="18"/>
                <w:u w:val="none"/>
              </w:rPr>
              <w:t xml:space="preserve"> </w:t>
            </w:r>
            <w:r>
              <w:rPr>
                <w:sz w:val="18"/>
                <w:u w:val="none"/>
              </w:rPr>
              <w:t>combination</w:t>
            </w:r>
            <w:r>
              <w:rPr>
                <w:spacing w:val="-11"/>
                <w:sz w:val="18"/>
                <w:u w:val="none"/>
              </w:rPr>
              <w:t xml:space="preserve"> </w:t>
            </w:r>
            <w:r>
              <w:rPr>
                <w:sz w:val="18"/>
                <w:u w:val="none"/>
              </w:rPr>
              <w:t>of</w:t>
            </w:r>
            <w:r>
              <w:rPr>
                <w:spacing w:val="-12"/>
                <w:sz w:val="18"/>
                <w:u w:val="none"/>
              </w:rPr>
              <w:t xml:space="preserve"> </w:t>
            </w:r>
            <w:r>
              <w:rPr>
                <w:sz w:val="18"/>
                <w:u w:val="none"/>
              </w:rPr>
              <w:t>the</w:t>
            </w:r>
            <w:r>
              <w:rPr>
                <w:spacing w:val="-11"/>
                <w:sz w:val="18"/>
                <w:u w:val="none"/>
              </w:rPr>
              <w:t xml:space="preserve"> </w:t>
            </w:r>
            <w:r>
              <w:rPr>
                <w:sz w:val="18"/>
                <w:u w:val="none"/>
              </w:rPr>
              <w:t>expected</w:t>
            </w:r>
            <w:r>
              <w:rPr>
                <w:spacing w:val="-11"/>
                <w:sz w:val="18"/>
                <w:u w:val="none"/>
              </w:rPr>
              <w:t xml:space="preserve"> </w:t>
            </w:r>
            <w:r>
              <w:rPr>
                <w:rFonts w:hint="eastAsia" w:eastAsia="宋体"/>
                <w:sz w:val="18"/>
                <w:u w:val="none"/>
                <w:lang w:val="en-US" w:eastAsia="zh-CN"/>
              </w:rPr>
              <w:t>UHR</w:t>
            </w:r>
            <w:r>
              <w:rPr>
                <w:sz w:val="18"/>
                <w:u w:val="none"/>
              </w:rPr>
              <w:t xml:space="preserve"> TB PPDU(s).</w:t>
            </w:r>
          </w:p>
          <w:p>
            <w:pPr>
              <w:pStyle w:val="254"/>
              <w:spacing w:line="190" w:lineRule="exact"/>
              <w:ind w:left="130"/>
              <w:rPr>
                <w:sz w:val="18"/>
                <w:u w:val="none"/>
              </w:rPr>
            </w:pPr>
            <w:r>
              <w:rPr>
                <w:sz w:val="18"/>
                <w:u w:val="none"/>
              </w:rPr>
              <w:t>Enumerated</w:t>
            </w:r>
            <w:r>
              <w:rPr>
                <w:spacing w:val="-9"/>
                <w:sz w:val="18"/>
                <w:u w:val="none"/>
              </w:rPr>
              <w:t xml:space="preserve"> </w:t>
            </w:r>
            <w:r>
              <w:rPr>
                <w:spacing w:val="-2"/>
                <w:sz w:val="18"/>
                <w:u w:val="none"/>
              </w:rPr>
              <w:t>type:</w:t>
            </w:r>
          </w:p>
          <w:p>
            <w:pPr>
              <w:pStyle w:val="254"/>
              <w:spacing w:line="201" w:lineRule="exact"/>
              <w:ind w:left="392"/>
              <w:rPr>
                <w:sz w:val="18"/>
                <w:u w:val="none"/>
              </w:rPr>
            </w:pPr>
            <w:r>
              <w:rPr>
                <w:sz w:val="18"/>
                <w:u w:val="none"/>
              </w:rPr>
              <w:t>1</w:t>
            </w:r>
            <w:r>
              <w:rPr>
                <w:rFonts w:ascii="Symbol" w:hAnsi="Symbol"/>
                <w:sz w:val="18"/>
                <w:u w:val="none"/>
              </w:rPr>
              <w:t></w:t>
            </w:r>
            <w:r>
              <w:rPr>
                <w:rFonts w:hint="eastAsia" w:eastAsia="宋体"/>
                <w:sz w:val="18"/>
                <w:u w:val="none"/>
                <w:lang w:val="en-US" w:eastAsia="zh-CN"/>
              </w:rPr>
              <w:t>UHR</w:t>
            </w:r>
            <w:r>
              <w:rPr>
                <w:sz w:val="18"/>
                <w:u w:val="none"/>
              </w:rPr>
              <w:t>-LTF</w:t>
            </w:r>
            <w:r>
              <w:rPr>
                <w:spacing w:val="-10"/>
                <w:sz w:val="18"/>
                <w:u w:val="none"/>
              </w:rPr>
              <w:t xml:space="preserve"> </w:t>
            </w:r>
            <w:r>
              <w:rPr>
                <w:sz w:val="18"/>
                <w:u w:val="none"/>
              </w:rPr>
              <w:t>+</w:t>
            </w:r>
            <w:r>
              <w:rPr>
                <w:spacing w:val="-10"/>
                <w:sz w:val="18"/>
                <w:u w:val="none"/>
              </w:rPr>
              <w:t xml:space="preserve"> </w:t>
            </w:r>
            <w:r>
              <w:rPr>
                <w:sz w:val="18"/>
                <w:u w:val="none"/>
              </w:rPr>
              <w:t>1.6</w:t>
            </w:r>
            <w:r>
              <w:rPr>
                <w:spacing w:val="-11"/>
                <w:sz w:val="18"/>
                <w:u w:val="none"/>
              </w:rPr>
              <w:t xml:space="preserve"> </w:t>
            </w:r>
            <w:r>
              <w:rPr>
                <w:sz w:val="18"/>
                <w:u w:val="none"/>
              </w:rPr>
              <w:t>µs</w:t>
            </w:r>
            <w:r>
              <w:rPr>
                <w:spacing w:val="-11"/>
                <w:sz w:val="18"/>
                <w:u w:val="none"/>
              </w:rPr>
              <w:t xml:space="preserve"> </w:t>
            </w:r>
            <w:r>
              <w:rPr>
                <w:spacing w:val="-5"/>
                <w:sz w:val="18"/>
                <w:u w:val="none"/>
              </w:rPr>
              <w:t>GI.</w:t>
            </w:r>
          </w:p>
          <w:p>
            <w:pPr>
              <w:pStyle w:val="254"/>
              <w:spacing w:line="200" w:lineRule="exact"/>
              <w:ind w:left="392"/>
              <w:rPr>
                <w:sz w:val="18"/>
                <w:u w:val="none"/>
              </w:rPr>
            </w:pPr>
            <w:r>
              <w:rPr>
                <w:sz w:val="18"/>
                <w:u w:val="none"/>
              </w:rPr>
              <w:t>2</w:t>
            </w:r>
            <w:r>
              <w:rPr>
                <w:rFonts w:ascii="Symbol" w:hAnsi="Symbol"/>
                <w:sz w:val="18"/>
                <w:u w:val="none"/>
              </w:rPr>
              <w:t></w:t>
            </w:r>
            <w:r>
              <w:rPr>
                <w:rFonts w:hint="eastAsia" w:eastAsia="宋体"/>
                <w:sz w:val="18"/>
                <w:u w:val="none"/>
                <w:lang w:val="en-US" w:eastAsia="zh-CN"/>
              </w:rPr>
              <w:t>UHR</w:t>
            </w:r>
            <w:r>
              <w:rPr>
                <w:sz w:val="18"/>
                <w:u w:val="none"/>
              </w:rPr>
              <w:t>-LTF</w:t>
            </w:r>
            <w:r>
              <w:rPr>
                <w:spacing w:val="-10"/>
                <w:sz w:val="18"/>
                <w:u w:val="none"/>
              </w:rPr>
              <w:t xml:space="preserve"> </w:t>
            </w:r>
            <w:r>
              <w:rPr>
                <w:sz w:val="18"/>
                <w:u w:val="none"/>
              </w:rPr>
              <w:t>+</w:t>
            </w:r>
            <w:r>
              <w:rPr>
                <w:spacing w:val="-10"/>
                <w:sz w:val="18"/>
                <w:u w:val="none"/>
              </w:rPr>
              <w:t xml:space="preserve"> </w:t>
            </w:r>
            <w:r>
              <w:rPr>
                <w:sz w:val="18"/>
                <w:u w:val="none"/>
              </w:rPr>
              <w:t>1.6</w:t>
            </w:r>
            <w:r>
              <w:rPr>
                <w:spacing w:val="-11"/>
                <w:sz w:val="18"/>
                <w:u w:val="none"/>
              </w:rPr>
              <w:t xml:space="preserve"> </w:t>
            </w:r>
            <w:r>
              <w:rPr>
                <w:sz w:val="18"/>
                <w:u w:val="none"/>
              </w:rPr>
              <w:t>µs</w:t>
            </w:r>
            <w:r>
              <w:rPr>
                <w:spacing w:val="-11"/>
                <w:sz w:val="18"/>
                <w:u w:val="none"/>
              </w:rPr>
              <w:t xml:space="preserve"> </w:t>
            </w:r>
            <w:r>
              <w:rPr>
                <w:spacing w:val="-5"/>
                <w:sz w:val="18"/>
                <w:u w:val="none"/>
              </w:rPr>
              <w:t>GI.</w:t>
            </w:r>
          </w:p>
          <w:p>
            <w:pPr>
              <w:pStyle w:val="254"/>
              <w:spacing w:line="210" w:lineRule="exact"/>
              <w:ind w:left="392"/>
              <w:rPr>
                <w:sz w:val="18"/>
                <w:u w:val="none"/>
              </w:rPr>
            </w:pPr>
            <w:r>
              <w:rPr>
                <w:sz w:val="18"/>
                <w:u w:val="none"/>
              </w:rPr>
              <w:t>4</w:t>
            </w:r>
            <w:r>
              <w:rPr>
                <w:rFonts w:ascii="Symbol" w:hAnsi="Symbol"/>
                <w:sz w:val="18"/>
                <w:u w:val="none"/>
              </w:rPr>
              <w:t></w:t>
            </w:r>
            <w:r>
              <w:rPr>
                <w:rFonts w:hint="eastAsia" w:eastAsia="宋体"/>
                <w:sz w:val="18"/>
                <w:u w:val="none"/>
                <w:lang w:val="en-US" w:eastAsia="zh-CN"/>
              </w:rPr>
              <w:t>UHR</w:t>
            </w:r>
            <w:r>
              <w:rPr>
                <w:sz w:val="18"/>
                <w:u w:val="none"/>
              </w:rPr>
              <w:t>-LTF</w:t>
            </w:r>
            <w:r>
              <w:rPr>
                <w:spacing w:val="-10"/>
                <w:sz w:val="18"/>
                <w:u w:val="none"/>
              </w:rPr>
              <w:t xml:space="preserve"> </w:t>
            </w:r>
            <w:r>
              <w:rPr>
                <w:sz w:val="18"/>
                <w:u w:val="none"/>
              </w:rPr>
              <w:t>+</w:t>
            </w:r>
            <w:r>
              <w:rPr>
                <w:spacing w:val="-10"/>
                <w:sz w:val="18"/>
                <w:u w:val="none"/>
              </w:rPr>
              <w:t xml:space="preserve"> </w:t>
            </w:r>
            <w:r>
              <w:rPr>
                <w:sz w:val="18"/>
                <w:u w:val="none"/>
              </w:rPr>
              <w:t>3.2</w:t>
            </w:r>
            <w:r>
              <w:rPr>
                <w:spacing w:val="-11"/>
                <w:sz w:val="18"/>
                <w:u w:val="none"/>
              </w:rPr>
              <w:t xml:space="preserve"> </w:t>
            </w:r>
            <w:r>
              <w:rPr>
                <w:sz w:val="18"/>
                <w:u w:val="none"/>
              </w:rPr>
              <w:t>µs</w:t>
            </w:r>
            <w:r>
              <w:rPr>
                <w:spacing w:val="-11"/>
                <w:sz w:val="18"/>
                <w:u w:val="none"/>
              </w:rPr>
              <w:t xml:space="preserve"> </w:t>
            </w:r>
            <w:r>
              <w:rPr>
                <w:spacing w:val="-5"/>
                <w:sz w:val="18"/>
                <w:u w:val="none"/>
              </w:rPr>
              <w:t>GI.</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5" w:hRule="atLeast"/>
        </w:trPr>
        <w:tc>
          <w:tcPr>
            <w:tcW w:w="2699"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NUM_</w:t>
            </w:r>
            <w:r>
              <w:rPr>
                <w:rFonts w:hint="eastAsia" w:eastAsia="宋体"/>
                <w:sz w:val="18"/>
                <w:u w:val="none"/>
                <w:lang w:val="en-US" w:eastAsia="zh-CN"/>
              </w:rPr>
              <w:t>UHR</w:t>
            </w:r>
            <w:r>
              <w:rPr>
                <w:spacing w:val="-2"/>
                <w:sz w:val="18"/>
                <w:u w:val="none"/>
              </w:rPr>
              <w:t>_LTF_SYMBOLS</w:t>
            </w:r>
          </w:p>
        </w:tc>
        <w:tc>
          <w:tcPr>
            <w:tcW w:w="5899" w:type="dxa"/>
            <w:tcBorders>
              <w:top w:val="single" w:color="000000" w:sz="2" w:space="0"/>
              <w:left w:val="single" w:color="000000" w:sz="2" w:space="0"/>
              <w:bottom w:val="single" w:color="000000" w:sz="2" w:space="0"/>
            </w:tcBorders>
          </w:tcPr>
          <w:p>
            <w:pPr>
              <w:pStyle w:val="254"/>
              <w:spacing w:before="74" w:line="232" w:lineRule="auto"/>
              <w:ind w:left="130"/>
              <w:rPr>
                <w:sz w:val="18"/>
                <w:u w:val="none"/>
              </w:rPr>
            </w:pPr>
            <w:r>
              <w:rPr>
                <w:sz w:val="18"/>
                <w:u w:val="none"/>
              </w:rPr>
              <w:t>Indicates</w:t>
            </w:r>
            <w:r>
              <w:rPr>
                <w:spacing w:val="-6"/>
                <w:sz w:val="18"/>
                <w:u w:val="none"/>
              </w:rPr>
              <w:t xml:space="preserve"> </w:t>
            </w:r>
            <w:r>
              <w:rPr>
                <w:sz w:val="18"/>
                <w:u w:val="none"/>
              </w:rPr>
              <w:t>the</w:t>
            </w:r>
            <w:r>
              <w:rPr>
                <w:spacing w:val="-7"/>
                <w:sz w:val="18"/>
                <w:u w:val="none"/>
              </w:rPr>
              <w:t xml:space="preserve"> </w:t>
            </w:r>
            <w:r>
              <w:rPr>
                <w:sz w:val="18"/>
                <w:u w:val="none"/>
              </w:rPr>
              <w:t>number</w:t>
            </w:r>
            <w:r>
              <w:rPr>
                <w:spacing w:val="-7"/>
                <w:sz w:val="18"/>
                <w:u w:val="none"/>
              </w:rPr>
              <w:t xml:space="preserve"> </w:t>
            </w:r>
            <w:r>
              <w:rPr>
                <w:sz w:val="18"/>
                <w:u w:val="none"/>
              </w:rPr>
              <w:t>of</w:t>
            </w:r>
            <w:r>
              <w:rPr>
                <w:spacing w:val="-6"/>
                <w:sz w:val="18"/>
                <w:u w:val="none"/>
              </w:rPr>
              <w:t xml:space="preserve"> </w:t>
            </w:r>
            <w:r>
              <w:rPr>
                <w:sz w:val="18"/>
                <w:u w:val="none"/>
              </w:rPr>
              <w:t>OFDM</w:t>
            </w:r>
            <w:r>
              <w:rPr>
                <w:spacing w:val="-6"/>
                <w:sz w:val="18"/>
                <w:u w:val="none"/>
              </w:rPr>
              <w:t xml:space="preserve"> </w:t>
            </w:r>
            <w:r>
              <w:rPr>
                <w:sz w:val="18"/>
                <w:u w:val="none"/>
              </w:rPr>
              <w:t>symbols</w:t>
            </w:r>
            <w:r>
              <w:rPr>
                <w:spacing w:val="-6"/>
                <w:sz w:val="18"/>
                <w:u w:val="none"/>
              </w:rPr>
              <w:t xml:space="preserve"> </w:t>
            </w:r>
            <w:r>
              <w:rPr>
                <w:sz w:val="18"/>
                <w:u w:val="none"/>
              </w:rPr>
              <w:t>present</w:t>
            </w:r>
            <w:r>
              <w:rPr>
                <w:spacing w:val="-6"/>
                <w:sz w:val="18"/>
                <w:u w:val="none"/>
              </w:rPr>
              <w:t xml:space="preserve"> </w:t>
            </w:r>
            <w:r>
              <w:rPr>
                <w:sz w:val="18"/>
                <w:u w:val="none"/>
              </w:rPr>
              <w:t>in</w:t>
            </w:r>
            <w:r>
              <w:rPr>
                <w:spacing w:val="-6"/>
                <w:sz w:val="18"/>
                <w:u w:val="none"/>
              </w:rPr>
              <w:t xml:space="preserve"> </w:t>
            </w:r>
            <w:r>
              <w:rPr>
                <w:sz w:val="18"/>
                <w:u w:val="none"/>
              </w:rPr>
              <w:t>the</w:t>
            </w:r>
            <w:r>
              <w:rPr>
                <w:spacing w:val="-7"/>
                <w:sz w:val="18"/>
                <w:u w:val="none"/>
              </w:rPr>
              <w:t xml:space="preserve"> </w:t>
            </w:r>
            <w:r>
              <w:rPr>
                <w:rFonts w:hint="eastAsia" w:eastAsia="宋体"/>
                <w:sz w:val="18"/>
                <w:u w:val="none"/>
                <w:lang w:val="en-US" w:eastAsia="zh-CN"/>
              </w:rPr>
              <w:t>UHR</w:t>
            </w:r>
            <w:r>
              <w:rPr>
                <w:sz w:val="18"/>
                <w:u w:val="none"/>
              </w:rPr>
              <w:t>-LTF</w:t>
            </w:r>
            <w:r>
              <w:rPr>
                <w:spacing w:val="-6"/>
                <w:sz w:val="18"/>
                <w:u w:val="none"/>
              </w:rPr>
              <w:t xml:space="preserve"> </w:t>
            </w:r>
            <w:r>
              <w:rPr>
                <w:sz w:val="18"/>
                <w:u w:val="none"/>
              </w:rPr>
              <w:t>field</w:t>
            </w:r>
            <w:r>
              <w:rPr>
                <w:spacing w:val="-6"/>
                <w:sz w:val="18"/>
                <w:u w:val="none"/>
              </w:rPr>
              <w:t xml:space="preserve"> </w:t>
            </w:r>
            <w:r>
              <w:rPr>
                <w:sz w:val="18"/>
                <w:u w:val="none"/>
              </w:rPr>
              <w:t>of</w:t>
            </w:r>
            <w:r>
              <w:rPr>
                <w:spacing w:val="-6"/>
                <w:sz w:val="18"/>
                <w:u w:val="none"/>
              </w:rPr>
              <w:t xml:space="preserve"> </w:t>
            </w:r>
            <w:r>
              <w:rPr>
                <w:sz w:val="18"/>
                <w:u w:val="none"/>
              </w:rPr>
              <w:t xml:space="preserve">the expected </w:t>
            </w:r>
            <w:r>
              <w:rPr>
                <w:rFonts w:hint="eastAsia" w:eastAsia="宋体"/>
                <w:sz w:val="18"/>
                <w:u w:val="none"/>
                <w:lang w:val="en-US" w:eastAsia="zh-CN"/>
              </w:rPr>
              <w:t>UHR</w:t>
            </w:r>
            <w:r>
              <w:rPr>
                <w:sz w:val="18"/>
                <w:u w:val="none"/>
              </w:rPr>
              <w:t xml:space="preserve"> TB PPDU(s).</w:t>
            </w:r>
          </w:p>
          <w:p>
            <w:pPr>
              <w:pStyle w:val="254"/>
              <w:spacing w:line="232" w:lineRule="auto"/>
              <w:ind w:left="392" w:right="3154"/>
              <w:rPr>
                <w:sz w:val="18"/>
                <w:u w:val="none"/>
              </w:rPr>
            </w:pPr>
            <w:r>
              <w:rPr>
                <w:sz w:val="18"/>
                <w:u w:val="none"/>
              </w:rPr>
              <w:t>Set to 0 for 1 OFDM symbol. Set</w:t>
            </w:r>
            <w:r>
              <w:rPr>
                <w:spacing w:val="-7"/>
                <w:sz w:val="18"/>
                <w:u w:val="none"/>
              </w:rPr>
              <w:t xml:space="preserve"> </w:t>
            </w:r>
            <w:r>
              <w:rPr>
                <w:sz w:val="18"/>
                <w:u w:val="none"/>
              </w:rPr>
              <w:t>to</w:t>
            </w:r>
            <w:r>
              <w:rPr>
                <w:spacing w:val="-7"/>
                <w:sz w:val="18"/>
                <w:u w:val="none"/>
              </w:rPr>
              <w:t xml:space="preserve"> </w:t>
            </w:r>
            <w:r>
              <w:rPr>
                <w:sz w:val="18"/>
                <w:u w:val="none"/>
              </w:rPr>
              <w:t>1</w:t>
            </w:r>
            <w:r>
              <w:rPr>
                <w:spacing w:val="-7"/>
                <w:sz w:val="18"/>
                <w:u w:val="none"/>
              </w:rPr>
              <w:t xml:space="preserve"> </w:t>
            </w:r>
            <w:r>
              <w:rPr>
                <w:sz w:val="18"/>
                <w:u w:val="none"/>
              </w:rPr>
              <w:t>for</w:t>
            </w:r>
            <w:r>
              <w:rPr>
                <w:spacing w:val="-7"/>
                <w:sz w:val="18"/>
                <w:u w:val="none"/>
              </w:rPr>
              <w:t xml:space="preserve"> </w:t>
            </w:r>
            <w:r>
              <w:rPr>
                <w:sz w:val="18"/>
                <w:u w:val="none"/>
              </w:rPr>
              <w:t>2</w:t>
            </w:r>
            <w:r>
              <w:rPr>
                <w:spacing w:val="-7"/>
                <w:sz w:val="18"/>
                <w:u w:val="none"/>
              </w:rPr>
              <w:t xml:space="preserve"> </w:t>
            </w:r>
            <w:r>
              <w:rPr>
                <w:sz w:val="18"/>
                <w:u w:val="none"/>
              </w:rPr>
              <w:t>OFDM</w:t>
            </w:r>
            <w:r>
              <w:rPr>
                <w:spacing w:val="-7"/>
                <w:sz w:val="18"/>
                <w:u w:val="none"/>
              </w:rPr>
              <w:t xml:space="preserve"> </w:t>
            </w:r>
            <w:r>
              <w:rPr>
                <w:sz w:val="18"/>
                <w:u w:val="none"/>
              </w:rPr>
              <w:t>symbols. Set</w:t>
            </w:r>
            <w:r>
              <w:rPr>
                <w:spacing w:val="-7"/>
                <w:sz w:val="18"/>
                <w:u w:val="none"/>
              </w:rPr>
              <w:t xml:space="preserve"> </w:t>
            </w:r>
            <w:r>
              <w:rPr>
                <w:sz w:val="18"/>
                <w:u w:val="none"/>
              </w:rPr>
              <w:t>to</w:t>
            </w:r>
            <w:r>
              <w:rPr>
                <w:spacing w:val="-7"/>
                <w:sz w:val="18"/>
                <w:u w:val="none"/>
              </w:rPr>
              <w:t xml:space="preserve"> </w:t>
            </w:r>
            <w:r>
              <w:rPr>
                <w:sz w:val="18"/>
                <w:u w:val="none"/>
              </w:rPr>
              <w:t>2</w:t>
            </w:r>
            <w:r>
              <w:rPr>
                <w:spacing w:val="-7"/>
                <w:sz w:val="18"/>
                <w:u w:val="none"/>
              </w:rPr>
              <w:t xml:space="preserve"> </w:t>
            </w:r>
            <w:r>
              <w:rPr>
                <w:sz w:val="18"/>
                <w:u w:val="none"/>
              </w:rPr>
              <w:t>for</w:t>
            </w:r>
            <w:r>
              <w:rPr>
                <w:spacing w:val="-7"/>
                <w:sz w:val="18"/>
                <w:u w:val="none"/>
              </w:rPr>
              <w:t xml:space="preserve"> </w:t>
            </w:r>
            <w:r>
              <w:rPr>
                <w:sz w:val="18"/>
                <w:u w:val="none"/>
              </w:rPr>
              <w:t>4</w:t>
            </w:r>
            <w:r>
              <w:rPr>
                <w:spacing w:val="-7"/>
                <w:sz w:val="18"/>
                <w:u w:val="none"/>
              </w:rPr>
              <w:t xml:space="preserve"> </w:t>
            </w:r>
            <w:r>
              <w:rPr>
                <w:sz w:val="18"/>
                <w:u w:val="none"/>
              </w:rPr>
              <w:t>OFDM</w:t>
            </w:r>
            <w:r>
              <w:rPr>
                <w:spacing w:val="-7"/>
                <w:sz w:val="18"/>
                <w:u w:val="none"/>
              </w:rPr>
              <w:t xml:space="preserve"> </w:t>
            </w:r>
            <w:r>
              <w:rPr>
                <w:sz w:val="18"/>
                <w:u w:val="none"/>
              </w:rPr>
              <w:t>symbols. Set</w:t>
            </w:r>
            <w:r>
              <w:rPr>
                <w:spacing w:val="-7"/>
                <w:sz w:val="18"/>
                <w:u w:val="none"/>
              </w:rPr>
              <w:t xml:space="preserve"> </w:t>
            </w:r>
            <w:r>
              <w:rPr>
                <w:sz w:val="18"/>
                <w:u w:val="none"/>
              </w:rPr>
              <w:t>to</w:t>
            </w:r>
            <w:r>
              <w:rPr>
                <w:spacing w:val="-7"/>
                <w:sz w:val="18"/>
                <w:u w:val="none"/>
              </w:rPr>
              <w:t xml:space="preserve"> </w:t>
            </w:r>
            <w:r>
              <w:rPr>
                <w:sz w:val="18"/>
                <w:u w:val="none"/>
              </w:rPr>
              <w:t>3</w:t>
            </w:r>
            <w:r>
              <w:rPr>
                <w:spacing w:val="-7"/>
                <w:sz w:val="18"/>
                <w:u w:val="none"/>
              </w:rPr>
              <w:t xml:space="preserve"> </w:t>
            </w:r>
            <w:r>
              <w:rPr>
                <w:sz w:val="18"/>
                <w:u w:val="none"/>
              </w:rPr>
              <w:t>for</w:t>
            </w:r>
            <w:r>
              <w:rPr>
                <w:spacing w:val="-7"/>
                <w:sz w:val="18"/>
                <w:u w:val="none"/>
              </w:rPr>
              <w:t xml:space="preserve"> </w:t>
            </w:r>
            <w:r>
              <w:rPr>
                <w:sz w:val="18"/>
                <w:u w:val="none"/>
              </w:rPr>
              <w:t>6</w:t>
            </w:r>
            <w:r>
              <w:rPr>
                <w:spacing w:val="-7"/>
                <w:sz w:val="18"/>
                <w:u w:val="none"/>
              </w:rPr>
              <w:t xml:space="preserve"> </w:t>
            </w:r>
            <w:r>
              <w:rPr>
                <w:sz w:val="18"/>
                <w:u w:val="none"/>
              </w:rPr>
              <w:t>OFDM</w:t>
            </w:r>
            <w:r>
              <w:rPr>
                <w:spacing w:val="-7"/>
                <w:sz w:val="18"/>
                <w:u w:val="none"/>
              </w:rPr>
              <w:t xml:space="preserve"> </w:t>
            </w:r>
            <w:r>
              <w:rPr>
                <w:sz w:val="18"/>
                <w:u w:val="none"/>
              </w:rPr>
              <w:t>symbols. Set</w:t>
            </w:r>
            <w:r>
              <w:rPr>
                <w:spacing w:val="-2"/>
                <w:sz w:val="18"/>
                <w:u w:val="none"/>
              </w:rPr>
              <w:t xml:space="preserve"> </w:t>
            </w:r>
            <w:r>
              <w:rPr>
                <w:sz w:val="18"/>
                <w:u w:val="none"/>
              </w:rPr>
              <w:t>to</w:t>
            </w:r>
            <w:r>
              <w:rPr>
                <w:spacing w:val="-1"/>
                <w:sz w:val="18"/>
                <w:u w:val="none"/>
              </w:rPr>
              <w:t xml:space="preserve"> </w:t>
            </w:r>
            <w:r>
              <w:rPr>
                <w:sz w:val="18"/>
                <w:u w:val="none"/>
              </w:rPr>
              <w:t>4 for</w:t>
            </w:r>
            <w:r>
              <w:rPr>
                <w:spacing w:val="-1"/>
                <w:sz w:val="18"/>
                <w:u w:val="none"/>
              </w:rPr>
              <w:t xml:space="preserve"> </w:t>
            </w:r>
            <w:r>
              <w:rPr>
                <w:sz w:val="18"/>
                <w:u w:val="none"/>
              </w:rPr>
              <w:t>8</w:t>
            </w:r>
            <w:r>
              <w:rPr>
                <w:spacing w:val="-1"/>
                <w:sz w:val="18"/>
                <w:u w:val="none"/>
              </w:rPr>
              <w:t xml:space="preserve"> </w:t>
            </w:r>
            <w:r>
              <w:rPr>
                <w:sz w:val="18"/>
                <w:u w:val="none"/>
              </w:rPr>
              <w:t>OFDM</w:t>
            </w:r>
            <w:r>
              <w:rPr>
                <w:spacing w:val="-1"/>
                <w:sz w:val="18"/>
                <w:u w:val="none"/>
              </w:rPr>
              <w:t xml:space="preserve"> </w:t>
            </w:r>
            <w:r>
              <w:rPr>
                <w:spacing w:val="-2"/>
                <w:sz w:val="18"/>
                <w:u w:val="none"/>
              </w:rPr>
              <w:t>symbols.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LDPC_EXTRA_SYMBOL</w:t>
            </w:r>
          </w:p>
        </w:tc>
        <w:tc>
          <w:tcPr>
            <w:tcW w:w="5899" w:type="dxa"/>
            <w:tcBorders>
              <w:top w:val="single" w:color="000000" w:sz="2" w:space="0"/>
              <w:left w:val="single" w:color="000000" w:sz="2" w:space="0"/>
              <w:bottom w:val="single" w:color="000000" w:sz="2" w:space="0"/>
            </w:tcBorders>
          </w:tcPr>
          <w:p>
            <w:pPr>
              <w:pStyle w:val="254"/>
              <w:spacing w:before="74" w:line="232" w:lineRule="auto"/>
              <w:ind w:left="130" w:right="96"/>
              <w:rPr>
                <w:sz w:val="18"/>
                <w:u w:val="none"/>
              </w:rPr>
            </w:pPr>
            <w:r>
              <w:rPr>
                <w:sz w:val="18"/>
                <w:u w:val="none"/>
              </w:rPr>
              <w:t>Indicates</w:t>
            </w:r>
            <w:r>
              <w:rPr>
                <w:spacing w:val="-3"/>
                <w:sz w:val="18"/>
                <w:u w:val="none"/>
              </w:rPr>
              <w:t xml:space="preserve"> </w:t>
            </w:r>
            <w:r>
              <w:rPr>
                <w:sz w:val="18"/>
                <w:u w:val="none"/>
              </w:rPr>
              <w:t>the</w:t>
            </w:r>
            <w:r>
              <w:rPr>
                <w:spacing w:val="-4"/>
                <w:sz w:val="18"/>
                <w:u w:val="none"/>
              </w:rPr>
              <w:t xml:space="preserve"> </w:t>
            </w:r>
            <w:r>
              <w:rPr>
                <w:sz w:val="18"/>
                <w:u w:val="none"/>
              </w:rPr>
              <w:t>status</w:t>
            </w:r>
            <w:r>
              <w:rPr>
                <w:spacing w:val="-4"/>
                <w:sz w:val="18"/>
                <w:u w:val="none"/>
              </w:rPr>
              <w:t xml:space="preserve"> </w:t>
            </w:r>
            <w:r>
              <w:rPr>
                <w:sz w:val="18"/>
                <w:u w:val="none"/>
              </w:rPr>
              <w:t>of</w:t>
            </w:r>
            <w:r>
              <w:rPr>
                <w:spacing w:val="-4"/>
                <w:sz w:val="18"/>
                <w:u w:val="none"/>
              </w:rPr>
              <w:t xml:space="preserve"> </w:t>
            </w:r>
            <w:r>
              <w:rPr>
                <w:sz w:val="18"/>
                <w:u w:val="none"/>
              </w:rPr>
              <w:t>the</w:t>
            </w:r>
            <w:r>
              <w:rPr>
                <w:spacing w:val="-4"/>
                <w:sz w:val="18"/>
                <w:u w:val="none"/>
              </w:rPr>
              <w:t xml:space="preserve"> </w:t>
            </w:r>
            <w:r>
              <w:rPr>
                <w:sz w:val="18"/>
                <w:u w:val="none"/>
              </w:rPr>
              <w:t>LDPC</w:t>
            </w:r>
            <w:r>
              <w:rPr>
                <w:spacing w:val="-4"/>
                <w:sz w:val="18"/>
                <w:u w:val="none"/>
              </w:rPr>
              <w:t xml:space="preserve"> </w:t>
            </w:r>
            <w:r>
              <w:rPr>
                <w:sz w:val="18"/>
                <w:u w:val="none"/>
              </w:rPr>
              <w:t>extra</w:t>
            </w:r>
            <w:r>
              <w:rPr>
                <w:spacing w:val="-4"/>
                <w:sz w:val="18"/>
                <w:u w:val="none"/>
              </w:rPr>
              <w:t xml:space="preserve"> </w:t>
            </w:r>
            <w:r>
              <w:rPr>
                <w:sz w:val="18"/>
                <w:u w:val="none"/>
              </w:rPr>
              <w:t>symbol</w:t>
            </w:r>
            <w:r>
              <w:rPr>
                <w:spacing w:val="-2"/>
                <w:sz w:val="18"/>
                <w:u w:val="none"/>
              </w:rPr>
              <w:t xml:space="preserve"> </w:t>
            </w:r>
            <w:r>
              <w:rPr>
                <w:sz w:val="18"/>
                <w:u w:val="none"/>
              </w:rPr>
              <w:t>segment</w:t>
            </w:r>
            <w:r>
              <w:rPr>
                <w:spacing w:val="-4"/>
                <w:sz w:val="18"/>
                <w:u w:val="none"/>
              </w:rPr>
              <w:t xml:space="preserve"> </w:t>
            </w:r>
            <w:r>
              <w:rPr>
                <w:sz w:val="18"/>
                <w:u w:val="none"/>
              </w:rPr>
              <w:t>in</w:t>
            </w:r>
            <w:r>
              <w:rPr>
                <w:spacing w:val="-4"/>
                <w:sz w:val="18"/>
                <w:u w:val="none"/>
              </w:rPr>
              <w:t xml:space="preserve"> </w:t>
            </w:r>
            <w:r>
              <w:rPr>
                <w:sz w:val="18"/>
                <w:u w:val="none"/>
              </w:rPr>
              <w:t>the</w:t>
            </w:r>
            <w:r>
              <w:rPr>
                <w:spacing w:val="-4"/>
                <w:sz w:val="18"/>
                <w:u w:val="none"/>
              </w:rPr>
              <w:t xml:space="preserve"> </w:t>
            </w:r>
            <w:r>
              <w:rPr>
                <w:sz w:val="18"/>
                <w:u w:val="none"/>
              </w:rPr>
              <w:t>expected</w:t>
            </w:r>
            <w:r>
              <w:rPr>
                <w:spacing w:val="-3"/>
                <w:sz w:val="18"/>
                <w:u w:val="none"/>
              </w:rPr>
              <w:t xml:space="preserve"> </w:t>
            </w:r>
            <w:r>
              <w:rPr>
                <w:rFonts w:hint="eastAsia" w:eastAsia="宋体"/>
                <w:sz w:val="18"/>
                <w:u w:val="none"/>
                <w:lang w:val="en-US" w:eastAsia="zh-CN"/>
              </w:rPr>
              <w:t>UHR</w:t>
            </w:r>
            <w:r>
              <w:rPr>
                <w:sz w:val="18"/>
                <w:u w:val="none"/>
              </w:rPr>
              <w:t xml:space="preserve"> TB PPDU(s).</w:t>
            </w:r>
          </w:p>
          <w:p>
            <w:pPr>
              <w:pStyle w:val="254"/>
              <w:spacing w:before="1" w:line="230" w:lineRule="auto"/>
              <w:ind w:left="384" w:right="1720"/>
              <w:rPr>
                <w:sz w:val="18"/>
                <w:u w:val="none"/>
              </w:rPr>
            </w:pPr>
            <w:r>
              <w:rPr>
                <w:sz w:val="18"/>
                <w:u w:val="none"/>
              </w:rPr>
              <w:t>Set</w:t>
            </w:r>
            <w:r>
              <w:rPr>
                <w:spacing w:val="-5"/>
                <w:sz w:val="18"/>
                <w:u w:val="none"/>
              </w:rPr>
              <w:t xml:space="preserve"> </w:t>
            </w:r>
            <w:r>
              <w:rPr>
                <w:sz w:val="18"/>
                <w:u w:val="none"/>
              </w:rPr>
              <w:t>to</w:t>
            </w:r>
            <w:r>
              <w:rPr>
                <w:spacing w:val="-5"/>
                <w:sz w:val="18"/>
                <w:u w:val="none"/>
              </w:rPr>
              <w:t xml:space="preserve"> </w:t>
            </w:r>
            <w:r>
              <w:rPr>
                <w:sz w:val="18"/>
                <w:u w:val="none"/>
              </w:rPr>
              <w:t>1</w:t>
            </w:r>
            <w:r>
              <w:rPr>
                <w:spacing w:val="-5"/>
                <w:sz w:val="18"/>
                <w:u w:val="none"/>
              </w:rPr>
              <w:t xml:space="preserve"> </w:t>
            </w:r>
            <w:r>
              <w:rPr>
                <w:sz w:val="18"/>
                <w:u w:val="none"/>
              </w:rPr>
              <w:t>if</w:t>
            </w:r>
            <w:r>
              <w:rPr>
                <w:spacing w:val="-5"/>
                <w:sz w:val="18"/>
                <w:u w:val="none"/>
              </w:rPr>
              <w:t xml:space="preserve"> </w:t>
            </w:r>
            <w:r>
              <w:rPr>
                <w:sz w:val="18"/>
                <w:u w:val="none"/>
              </w:rPr>
              <w:t>LDPC</w:t>
            </w:r>
            <w:r>
              <w:rPr>
                <w:spacing w:val="-4"/>
                <w:sz w:val="18"/>
                <w:u w:val="none"/>
              </w:rPr>
              <w:t xml:space="preserve"> </w:t>
            </w:r>
            <w:r>
              <w:rPr>
                <w:sz w:val="18"/>
                <w:u w:val="none"/>
              </w:rPr>
              <w:t>extra</w:t>
            </w:r>
            <w:r>
              <w:rPr>
                <w:spacing w:val="-5"/>
                <w:sz w:val="18"/>
                <w:u w:val="none"/>
              </w:rPr>
              <w:t xml:space="preserve"> </w:t>
            </w:r>
            <w:r>
              <w:rPr>
                <w:sz w:val="18"/>
                <w:u w:val="none"/>
              </w:rPr>
              <w:t>symbol</w:t>
            </w:r>
            <w:r>
              <w:rPr>
                <w:spacing w:val="-5"/>
                <w:sz w:val="18"/>
                <w:u w:val="none"/>
              </w:rPr>
              <w:t xml:space="preserve"> </w:t>
            </w:r>
            <w:r>
              <w:rPr>
                <w:sz w:val="18"/>
                <w:u w:val="none"/>
              </w:rPr>
              <w:t>segment</w:t>
            </w:r>
            <w:r>
              <w:rPr>
                <w:spacing w:val="-5"/>
                <w:sz w:val="18"/>
                <w:u w:val="none"/>
              </w:rPr>
              <w:t xml:space="preserve"> </w:t>
            </w:r>
            <w:r>
              <w:rPr>
                <w:sz w:val="18"/>
                <w:u w:val="none"/>
              </w:rPr>
              <w:t>is</w:t>
            </w:r>
            <w:r>
              <w:rPr>
                <w:spacing w:val="-4"/>
                <w:sz w:val="18"/>
                <w:u w:val="none"/>
              </w:rPr>
              <w:t xml:space="preserve"> </w:t>
            </w:r>
            <w:r>
              <w:rPr>
                <w:sz w:val="18"/>
                <w:u w:val="none"/>
              </w:rPr>
              <w:t>present. Set to 0 otherwise.</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5" w:hRule="atLeast"/>
        </w:trPr>
        <w:tc>
          <w:tcPr>
            <w:tcW w:w="2699"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PRE_FEC_PADDING_FACTOR</w:t>
            </w:r>
          </w:p>
        </w:tc>
        <w:tc>
          <w:tcPr>
            <w:tcW w:w="5899" w:type="dxa"/>
            <w:tcBorders>
              <w:top w:val="single" w:color="000000" w:sz="2" w:space="0"/>
              <w:left w:val="single" w:color="000000" w:sz="2" w:space="0"/>
              <w:bottom w:val="single" w:color="000000" w:sz="2" w:space="0"/>
            </w:tcBorders>
          </w:tcPr>
          <w:p>
            <w:pPr>
              <w:pStyle w:val="254"/>
              <w:spacing w:before="74" w:line="232" w:lineRule="auto"/>
              <w:ind w:left="130" w:right="661"/>
              <w:jc w:val="both"/>
              <w:rPr>
                <w:sz w:val="18"/>
                <w:u w:val="none"/>
              </w:rPr>
            </w:pPr>
            <w:r>
              <w:rPr>
                <w:sz w:val="18"/>
                <w:u w:val="none"/>
              </w:rPr>
              <w:t>Indicates</w:t>
            </w:r>
            <w:r>
              <w:rPr>
                <w:spacing w:val="-4"/>
                <w:sz w:val="18"/>
                <w:u w:val="none"/>
              </w:rPr>
              <w:t xml:space="preserve"> </w:t>
            </w:r>
            <w:r>
              <w:rPr>
                <w:sz w:val="18"/>
                <w:u w:val="none"/>
              </w:rPr>
              <w:t>the</w:t>
            </w:r>
            <w:r>
              <w:rPr>
                <w:spacing w:val="-5"/>
                <w:sz w:val="18"/>
                <w:u w:val="none"/>
              </w:rPr>
              <w:t xml:space="preserve"> </w:t>
            </w:r>
            <w:r>
              <w:rPr>
                <w:sz w:val="18"/>
                <w:u w:val="none"/>
              </w:rPr>
              <w:t>pre-FEC</w:t>
            </w:r>
            <w:r>
              <w:rPr>
                <w:spacing w:val="-4"/>
                <w:sz w:val="18"/>
                <w:u w:val="none"/>
              </w:rPr>
              <w:t xml:space="preserve"> </w:t>
            </w:r>
            <w:r>
              <w:rPr>
                <w:sz w:val="18"/>
                <w:u w:val="none"/>
              </w:rPr>
              <w:t>padding</w:t>
            </w:r>
            <w:r>
              <w:rPr>
                <w:spacing w:val="-4"/>
                <w:sz w:val="18"/>
                <w:u w:val="none"/>
              </w:rPr>
              <w:t xml:space="preserve"> </w:t>
            </w:r>
            <w:r>
              <w:rPr>
                <w:sz w:val="18"/>
                <w:u w:val="none"/>
              </w:rPr>
              <w:t>factor</w:t>
            </w:r>
            <w:r>
              <w:rPr>
                <w:spacing w:val="-4"/>
                <w:sz w:val="18"/>
                <w:u w:val="none"/>
              </w:rPr>
              <w:t xml:space="preserve"> </w:t>
            </w:r>
            <w:r>
              <w:rPr>
                <w:sz w:val="18"/>
                <w:u w:val="none"/>
              </w:rPr>
              <w:t>for</w:t>
            </w:r>
            <w:r>
              <w:rPr>
                <w:spacing w:val="-4"/>
                <w:sz w:val="18"/>
                <w:u w:val="none"/>
              </w:rPr>
              <w:t xml:space="preserve"> </w:t>
            </w:r>
            <w:r>
              <w:rPr>
                <w:sz w:val="18"/>
                <w:u w:val="none"/>
              </w:rPr>
              <w:t>the</w:t>
            </w:r>
            <w:r>
              <w:rPr>
                <w:spacing w:val="-5"/>
                <w:sz w:val="18"/>
                <w:u w:val="none"/>
              </w:rPr>
              <w:t xml:space="preserve"> </w:t>
            </w:r>
            <w:r>
              <w:rPr>
                <w:sz w:val="18"/>
                <w:u w:val="none"/>
              </w:rPr>
              <w:t>expected</w:t>
            </w:r>
            <w:r>
              <w:rPr>
                <w:spacing w:val="-5"/>
                <w:sz w:val="18"/>
                <w:u w:val="none"/>
              </w:rPr>
              <w:t xml:space="preserve"> </w:t>
            </w:r>
            <w:r>
              <w:rPr>
                <w:rFonts w:hint="eastAsia" w:eastAsia="宋体"/>
                <w:sz w:val="18"/>
                <w:u w:val="none"/>
                <w:lang w:val="en-US" w:eastAsia="zh-CN"/>
              </w:rPr>
              <w:t>UHR</w:t>
            </w:r>
            <w:r>
              <w:rPr>
                <w:spacing w:val="-4"/>
                <w:sz w:val="18"/>
                <w:u w:val="none"/>
              </w:rPr>
              <w:t xml:space="preserve"> </w:t>
            </w:r>
            <w:r>
              <w:rPr>
                <w:sz w:val="18"/>
                <w:u w:val="none"/>
              </w:rPr>
              <w:t>TB</w:t>
            </w:r>
            <w:r>
              <w:rPr>
                <w:spacing w:val="-5"/>
                <w:sz w:val="18"/>
                <w:u w:val="none"/>
              </w:rPr>
              <w:t xml:space="preserve"> </w:t>
            </w:r>
            <w:r>
              <w:rPr>
                <w:sz w:val="18"/>
                <w:u w:val="none"/>
              </w:rPr>
              <w:t>PPDU. Value range:</w:t>
            </w:r>
          </w:p>
          <w:p>
            <w:pPr>
              <w:pStyle w:val="254"/>
              <w:spacing w:line="232" w:lineRule="auto"/>
              <w:ind w:left="392" w:right="1886"/>
              <w:jc w:val="both"/>
              <w:rPr>
                <w:sz w:val="18"/>
                <w:u w:val="none"/>
              </w:rPr>
            </w:pPr>
            <w:r>
              <w:rPr>
                <w:sz w:val="18"/>
                <w:u w:val="none"/>
              </w:rPr>
              <w:t>Set</w:t>
            </w:r>
            <w:r>
              <w:rPr>
                <w:spacing w:val="-5"/>
                <w:sz w:val="18"/>
                <w:u w:val="none"/>
              </w:rPr>
              <w:t xml:space="preserve"> </w:t>
            </w:r>
            <w:r>
              <w:rPr>
                <w:sz w:val="18"/>
                <w:u w:val="none"/>
              </w:rPr>
              <w:t>to</w:t>
            </w:r>
            <w:r>
              <w:rPr>
                <w:spacing w:val="-5"/>
                <w:sz w:val="18"/>
                <w:u w:val="none"/>
              </w:rPr>
              <w:t xml:space="preserve"> </w:t>
            </w:r>
            <w:r>
              <w:rPr>
                <w:sz w:val="18"/>
                <w:u w:val="none"/>
              </w:rPr>
              <w:t>0</w:t>
            </w:r>
            <w:r>
              <w:rPr>
                <w:spacing w:val="-4"/>
                <w:sz w:val="18"/>
                <w:u w:val="none"/>
              </w:rPr>
              <w:t xml:space="preserve"> </w:t>
            </w:r>
            <w:r>
              <w:rPr>
                <w:sz w:val="18"/>
                <w:u w:val="none"/>
              </w:rPr>
              <w:t>to</w:t>
            </w:r>
            <w:r>
              <w:rPr>
                <w:spacing w:val="-4"/>
                <w:sz w:val="18"/>
                <w:u w:val="none"/>
              </w:rPr>
              <w:t xml:space="preserve"> </w:t>
            </w:r>
            <w:r>
              <w:rPr>
                <w:sz w:val="18"/>
                <w:u w:val="none"/>
              </w:rPr>
              <w:t>indicate</w:t>
            </w:r>
            <w:r>
              <w:rPr>
                <w:spacing w:val="-5"/>
                <w:sz w:val="18"/>
                <w:u w:val="none"/>
              </w:rPr>
              <w:t xml:space="preserve"> </w:t>
            </w:r>
            <w:r>
              <w:rPr>
                <w:sz w:val="18"/>
                <w:u w:val="none"/>
              </w:rPr>
              <w:t>a</w:t>
            </w:r>
            <w:r>
              <w:rPr>
                <w:spacing w:val="-5"/>
                <w:sz w:val="18"/>
                <w:u w:val="none"/>
              </w:rPr>
              <w:t xml:space="preserve"> </w:t>
            </w:r>
            <w:r>
              <w:rPr>
                <w:sz w:val="18"/>
                <w:u w:val="none"/>
              </w:rPr>
              <w:t>pre-FEC</w:t>
            </w:r>
            <w:r>
              <w:rPr>
                <w:spacing w:val="-4"/>
                <w:sz w:val="18"/>
                <w:u w:val="none"/>
              </w:rPr>
              <w:t xml:space="preserve"> </w:t>
            </w:r>
            <w:r>
              <w:rPr>
                <w:sz w:val="18"/>
                <w:u w:val="none"/>
              </w:rPr>
              <w:t>padding</w:t>
            </w:r>
            <w:r>
              <w:rPr>
                <w:spacing w:val="-4"/>
                <w:sz w:val="18"/>
                <w:u w:val="none"/>
              </w:rPr>
              <w:t xml:space="preserve"> </w:t>
            </w:r>
            <w:r>
              <w:rPr>
                <w:sz w:val="18"/>
                <w:u w:val="none"/>
              </w:rPr>
              <w:t>factor</w:t>
            </w:r>
            <w:r>
              <w:rPr>
                <w:spacing w:val="-5"/>
                <w:sz w:val="18"/>
                <w:u w:val="none"/>
              </w:rPr>
              <w:t xml:space="preserve"> </w:t>
            </w:r>
            <w:r>
              <w:rPr>
                <w:sz w:val="18"/>
                <w:u w:val="none"/>
              </w:rPr>
              <w:t>of</w:t>
            </w:r>
            <w:r>
              <w:rPr>
                <w:spacing w:val="-4"/>
                <w:sz w:val="18"/>
                <w:u w:val="none"/>
              </w:rPr>
              <w:t xml:space="preserve"> </w:t>
            </w:r>
            <w:r>
              <w:rPr>
                <w:sz w:val="18"/>
                <w:u w:val="none"/>
              </w:rPr>
              <w:t>4. Set</w:t>
            </w:r>
            <w:r>
              <w:rPr>
                <w:spacing w:val="-5"/>
                <w:sz w:val="18"/>
                <w:u w:val="none"/>
              </w:rPr>
              <w:t xml:space="preserve"> </w:t>
            </w:r>
            <w:r>
              <w:rPr>
                <w:sz w:val="18"/>
                <w:u w:val="none"/>
              </w:rPr>
              <w:t>to</w:t>
            </w:r>
            <w:r>
              <w:rPr>
                <w:spacing w:val="-5"/>
                <w:sz w:val="18"/>
                <w:u w:val="none"/>
              </w:rPr>
              <w:t xml:space="preserve"> </w:t>
            </w:r>
            <w:r>
              <w:rPr>
                <w:sz w:val="18"/>
                <w:u w:val="none"/>
              </w:rPr>
              <w:t>1</w:t>
            </w:r>
            <w:r>
              <w:rPr>
                <w:spacing w:val="-4"/>
                <w:sz w:val="18"/>
                <w:u w:val="none"/>
              </w:rPr>
              <w:t xml:space="preserve"> </w:t>
            </w:r>
            <w:r>
              <w:rPr>
                <w:sz w:val="18"/>
                <w:u w:val="none"/>
              </w:rPr>
              <w:t>to</w:t>
            </w:r>
            <w:r>
              <w:rPr>
                <w:spacing w:val="-4"/>
                <w:sz w:val="18"/>
                <w:u w:val="none"/>
              </w:rPr>
              <w:t xml:space="preserve"> </w:t>
            </w:r>
            <w:r>
              <w:rPr>
                <w:sz w:val="18"/>
                <w:u w:val="none"/>
              </w:rPr>
              <w:t>indicate</w:t>
            </w:r>
            <w:r>
              <w:rPr>
                <w:spacing w:val="-5"/>
                <w:sz w:val="18"/>
                <w:u w:val="none"/>
              </w:rPr>
              <w:t xml:space="preserve"> </w:t>
            </w:r>
            <w:r>
              <w:rPr>
                <w:sz w:val="18"/>
                <w:u w:val="none"/>
              </w:rPr>
              <w:t>a</w:t>
            </w:r>
            <w:r>
              <w:rPr>
                <w:spacing w:val="-5"/>
                <w:sz w:val="18"/>
                <w:u w:val="none"/>
              </w:rPr>
              <w:t xml:space="preserve"> </w:t>
            </w:r>
            <w:r>
              <w:rPr>
                <w:sz w:val="18"/>
                <w:u w:val="none"/>
              </w:rPr>
              <w:t>pre-FEC</w:t>
            </w:r>
            <w:r>
              <w:rPr>
                <w:spacing w:val="-4"/>
                <w:sz w:val="18"/>
                <w:u w:val="none"/>
              </w:rPr>
              <w:t xml:space="preserve"> </w:t>
            </w:r>
            <w:r>
              <w:rPr>
                <w:sz w:val="18"/>
                <w:u w:val="none"/>
              </w:rPr>
              <w:t>padding</w:t>
            </w:r>
            <w:r>
              <w:rPr>
                <w:spacing w:val="-4"/>
                <w:sz w:val="18"/>
                <w:u w:val="none"/>
              </w:rPr>
              <w:t xml:space="preserve"> </w:t>
            </w:r>
            <w:r>
              <w:rPr>
                <w:sz w:val="18"/>
                <w:u w:val="none"/>
              </w:rPr>
              <w:t>factor</w:t>
            </w:r>
            <w:r>
              <w:rPr>
                <w:spacing w:val="-5"/>
                <w:sz w:val="18"/>
                <w:u w:val="none"/>
              </w:rPr>
              <w:t xml:space="preserve"> </w:t>
            </w:r>
            <w:r>
              <w:rPr>
                <w:sz w:val="18"/>
                <w:u w:val="none"/>
              </w:rPr>
              <w:t>of</w:t>
            </w:r>
            <w:r>
              <w:rPr>
                <w:spacing w:val="-4"/>
                <w:sz w:val="18"/>
                <w:u w:val="none"/>
              </w:rPr>
              <w:t xml:space="preserve"> </w:t>
            </w:r>
            <w:r>
              <w:rPr>
                <w:sz w:val="18"/>
                <w:u w:val="none"/>
              </w:rPr>
              <w:t>1. Set</w:t>
            </w:r>
            <w:r>
              <w:rPr>
                <w:spacing w:val="-5"/>
                <w:sz w:val="18"/>
                <w:u w:val="none"/>
              </w:rPr>
              <w:t xml:space="preserve"> </w:t>
            </w:r>
            <w:r>
              <w:rPr>
                <w:sz w:val="18"/>
                <w:u w:val="none"/>
              </w:rPr>
              <w:t>to</w:t>
            </w:r>
            <w:r>
              <w:rPr>
                <w:spacing w:val="-5"/>
                <w:sz w:val="18"/>
                <w:u w:val="none"/>
              </w:rPr>
              <w:t xml:space="preserve"> </w:t>
            </w:r>
            <w:r>
              <w:rPr>
                <w:sz w:val="18"/>
                <w:u w:val="none"/>
              </w:rPr>
              <w:t>2</w:t>
            </w:r>
            <w:r>
              <w:rPr>
                <w:spacing w:val="-4"/>
                <w:sz w:val="18"/>
                <w:u w:val="none"/>
              </w:rPr>
              <w:t xml:space="preserve"> </w:t>
            </w:r>
            <w:r>
              <w:rPr>
                <w:sz w:val="18"/>
                <w:u w:val="none"/>
              </w:rPr>
              <w:t>to</w:t>
            </w:r>
            <w:r>
              <w:rPr>
                <w:spacing w:val="-4"/>
                <w:sz w:val="18"/>
                <w:u w:val="none"/>
              </w:rPr>
              <w:t xml:space="preserve"> </w:t>
            </w:r>
            <w:r>
              <w:rPr>
                <w:sz w:val="18"/>
                <w:u w:val="none"/>
              </w:rPr>
              <w:t>indicate</w:t>
            </w:r>
            <w:r>
              <w:rPr>
                <w:spacing w:val="-5"/>
                <w:sz w:val="18"/>
                <w:u w:val="none"/>
              </w:rPr>
              <w:t xml:space="preserve"> </w:t>
            </w:r>
            <w:r>
              <w:rPr>
                <w:sz w:val="18"/>
                <w:u w:val="none"/>
              </w:rPr>
              <w:t>a</w:t>
            </w:r>
            <w:r>
              <w:rPr>
                <w:spacing w:val="-5"/>
                <w:sz w:val="18"/>
                <w:u w:val="none"/>
              </w:rPr>
              <w:t xml:space="preserve"> </w:t>
            </w:r>
            <w:r>
              <w:rPr>
                <w:sz w:val="18"/>
                <w:u w:val="none"/>
              </w:rPr>
              <w:t>pre-FEC</w:t>
            </w:r>
            <w:r>
              <w:rPr>
                <w:spacing w:val="-4"/>
                <w:sz w:val="18"/>
                <w:u w:val="none"/>
              </w:rPr>
              <w:t xml:space="preserve"> </w:t>
            </w:r>
            <w:r>
              <w:rPr>
                <w:sz w:val="18"/>
                <w:u w:val="none"/>
              </w:rPr>
              <w:t>padding</w:t>
            </w:r>
            <w:r>
              <w:rPr>
                <w:spacing w:val="-4"/>
                <w:sz w:val="18"/>
                <w:u w:val="none"/>
              </w:rPr>
              <w:t xml:space="preserve"> </w:t>
            </w:r>
            <w:r>
              <w:rPr>
                <w:sz w:val="18"/>
                <w:u w:val="none"/>
              </w:rPr>
              <w:t>factor</w:t>
            </w:r>
            <w:r>
              <w:rPr>
                <w:spacing w:val="-5"/>
                <w:sz w:val="18"/>
                <w:u w:val="none"/>
              </w:rPr>
              <w:t xml:space="preserve"> </w:t>
            </w:r>
            <w:r>
              <w:rPr>
                <w:sz w:val="18"/>
                <w:u w:val="none"/>
              </w:rPr>
              <w:t>of</w:t>
            </w:r>
            <w:r>
              <w:rPr>
                <w:spacing w:val="-4"/>
                <w:sz w:val="18"/>
                <w:u w:val="none"/>
              </w:rPr>
              <w:t xml:space="preserve"> </w:t>
            </w:r>
            <w:r>
              <w:rPr>
                <w:sz w:val="18"/>
                <w:u w:val="none"/>
              </w:rPr>
              <w:t>2. Set</w:t>
            </w:r>
            <w:r>
              <w:rPr>
                <w:spacing w:val="-3"/>
                <w:sz w:val="18"/>
                <w:u w:val="none"/>
              </w:rPr>
              <w:t xml:space="preserve"> </w:t>
            </w:r>
            <w:r>
              <w:rPr>
                <w:sz w:val="18"/>
                <w:u w:val="none"/>
              </w:rPr>
              <w:t>to</w:t>
            </w:r>
            <w:r>
              <w:rPr>
                <w:spacing w:val="-3"/>
                <w:sz w:val="18"/>
                <w:u w:val="none"/>
              </w:rPr>
              <w:t xml:space="preserve"> </w:t>
            </w:r>
            <w:r>
              <w:rPr>
                <w:sz w:val="18"/>
                <w:u w:val="none"/>
              </w:rPr>
              <w:t>3</w:t>
            </w:r>
            <w:r>
              <w:rPr>
                <w:spacing w:val="-2"/>
                <w:sz w:val="18"/>
                <w:u w:val="none"/>
              </w:rPr>
              <w:t xml:space="preserve"> </w:t>
            </w:r>
            <w:r>
              <w:rPr>
                <w:sz w:val="18"/>
                <w:u w:val="none"/>
              </w:rPr>
              <w:t>to</w:t>
            </w:r>
            <w:r>
              <w:rPr>
                <w:spacing w:val="-2"/>
                <w:sz w:val="18"/>
                <w:u w:val="none"/>
              </w:rPr>
              <w:t xml:space="preserve"> </w:t>
            </w:r>
            <w:r>
              <w:rPr>
                <w:sz w:val="18"/>
                <w:u w:val="none"/>
              </w:rPr>
              <w:t>indicate</w:t>
            </w:r>
            <w:r>
              <w:rPr>
                <w:spacing w:val="-2"/>
                <w:sz w:val="18"/>
                <w:u w:val="none"/>
              </w:rPr>
              <w:t xml:space="preserve"> </w:t>
            </w:r>
            <w:r>
              <w:rPr>
                <w:sz w:val="18"/>
                <w:u w:val="none"/>
              </w:rPr>
              <w:t>a</w:t>
            </w:r>
            <w:r>
              <w:rPr>
                <w:spacing w:val="-3"/>
                <w:sz w:val="18"/>
                <w:u w:val="none"/>
              </w:rPr>
              <w:t xml:space="preserve"> </w:t>
            </w:r>
            <w:r>
              <w:rPr>
                <w:sz w:val="18"/>
                <w:u w:val="none"/>
              </w:rPr>
              <w:t>pre-FEC</w:t>
            </w:r>
            <w:r>
              <w:rPr>
                <w:spacing w:val="-2"/>
                <w:sz w:val="18"/>
                <w:u w:val="none"/>
              </w:rPr>
              <w:t xml:space="preserve"> </w:t>
            </w:r>
            <w:r>
              <w:rPr>
                <w:sz w:val="18"/>
                <w:u w:val="none"/>
              </w:rPr>
              <w:t>padding</w:t>
            </w:r>
            <w:r>
              <w:rPr>
                <w:spacing w:val="-2"/>
                <w:sz w:val="18"/>
                <w:u w:val="none"/>
              </w:rPr>
              <w:t xml:space="preserve"> </w:t>
            </w:r>
            <w:r>
              <w:rPr>
                <w:sz w:val="18"/>
                <w:u w:val="none"/>
              </w:rPr>
              <w:t>factor</w:t>
            </w:r>
            <w:r>
              <w:rPr>
                <w:spacing w:val="-3"/>
                <w:sz w:val="18"/>
                <w:u w:val="none"/>
              </w:rPr>
              <w:t xml:space="preserve"> </w:t>
            </w:r>
            <w:r>
              <w:rPr>
                <w:sz w:val="18"/>
                <w:u w:val="none"/>
              </w:rPr>
              <w:t>of</w:t>
            </w:r>
            <w:r>
              <w:rPr>
                <w:spacing w:val="-1"/>
                <w:sz w:val="18"/>
                <w:u w:val="none"/>
              </w:rPr>
              <w:t xml:space="preserve"> </w:t>
            </w:r>
            <w:r>
              <w:rPr>
                <w:spacing w:val="-5"/>
                <w:sz w:val="18"/>
                <w:u w:val="none"/>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PE_DISAMBIGUITY</w:t>
            </w:r>
          </w:p>
        </w:tc>
        <w:tc>
          <w:tcPr>
            <w:tcW w:w="5899" w:type="dxa"/>
            <w:tcBorders>
              <w:top w:val="single" w:color="000000" w:sz="2" w:space="0"/>
              <w:left w:val="single" w:color="000000" w:sz="2" w:space="0"/>
              <w:bottom w:val="single" w:color="000000" w:sz="2" w:space="0"/>
            </w:tcBorders>
          </w:tcPr>
          <w:p>
            <w:pPr>
              <w:pStyle w:val="254"/>
              <w:spacing w:before="76" w:line="230" w:lineRule="auto"/>
              <w:ind w:left="130" w:right="868"/>
              <w:rPr>
                <w:sz w:val="18"/>
                <w:u w:val="none"/>
              </w:rPr>
            </w:pPr>
            <w:r>
              <w:rPr>
                <w:sz w:val="18"/>
                <w:u w:val="none"/>
              </w:rPr>
              <w:t>Indicates</w:t>
            </w:r>
            <w:r>
              <w:rPr>
                <w:spacing w:val="-5"/>
                <w:sz w:val="18"/>
                <w:u w:val="none"/>
              </w:rPr>
              <w:t xml:space="preserve"> </w:t>
            </w:r>
            <w:r>
              <w:rPr>
                <w:sz w:val="18"/>
                <w:u w:val="none"/>
              </w:rPr>
              <w:t>the</w:t>
            </w:r>
            <w:r>
              <w:rPr>
                <w:spacing w:val="-5"/>
                <w:sz w:val="18"/>
                <w:u w:val="none"/>
              </w:rPr>
              <w:t xml:space="preserve"> </w:t>
            </w:r>
            <w:r>
              <w:rPr>
                <w:sz w:val="18"/>
                <w:u w:val="none"/>
              </w:rPr>
              <w:t>PE</w:t>
            </w:r>
            <w:r>
              <w:rPr>
                <w:spacing w:val="-5"/>
                <w:sz w:val="18"/>
                <w:u w:val="none"/>
              </w:rPr>
              <w:t xml:space="preserve"> </w:t>
            </w:r>
            <w:r>
              <w:rPr>
                <w:sz w:val="18"/>
                <w:u w:val="none"/>
              </w:rPr>
              <w:t>disambiguity</w:t>
            </w:r>
            <w:r>
              <w:rPr>
                <w:spacing w:val="-6"/>
                <w:sz w:val="18"/>
                <w:u w:val="none"/>
              </w:rPr>
              <w:t xml:space="preserve"> </w:t>
            </w:r>
            <w:r>
              <w:rPr>
                <w:sz w:val="18"/>
                <w:u w:val="none"/>
              </w:rPr>
              <w:t>of</w:t>
            </w:r>
            <w:r>
              <w:rPr>
                <w:spacing w:val="-5"/>
                <w:sz w:val="18"/>
                <w:u w:val="none"/>
              </w:rPr>
              <w:t xml:space="preserve"> </w:t>
            </w:r>
            <w:r>
              <w:rPr>
                <w:sz w:val="18"/>
                <w:u w:val="none"/>
              </w:rPr>
              <w:t>the</w:t>
            </w:r>
            <w:r>
              <w:rPr>
                <w:spacing w:val="-5"/>
                <w:sz w:val="18"/>
                <w:u w:val="none"/>
              </w:rPr>
              <w:t xml:space="preserve"> </w:t>
            </w:r>
            <w:r>
              <w:rPr>
                <w:sz w:val="18"/>
                <w:u w:val="none"/>
              </w:rPr>
              <w:t>expected</w:t>
            </w:r>
            <w:r>
              <w:rPr>
                <w:spacing w:val="-5"/>
                <w:sz w:val="18"/>
                <w:u w:val="none"/>
              </w:rPr>
              <w:t xml:space="preserve"> </w:t>
            </w:r>
            <w:r>
              <w:rPr>
                <w:rFonts w:hint="eastAsia" w:eastAsia="宋体"/>
                <w:sz w:val="18"/>
                <w:u w:val="none"/>
                <w:lang w:val="en-US" w:eastAsia="zh-CN"/>
              </w:rPr>
              <w:t>UHR</w:t>
            </w:r>
            <w:r>
              <w:rPr>
                <w:spacing w:val="-5"/>
                <w:sz w:val="18"/>
                <w:u w:val="none"/>
              </w:rPr>
              <w:t xml:space="preserve"> </w:t>
            </w:r>
            <w:r>
              <w:rPr>
                <w:sz w:val="18"/>
                <w:u w:val="none"/>
              </w:rPr>
              <w:t>TB</w:t>
            </w:r>
            <w:r>
              <w:rPr>
                <w:spacing w:val="-5"/>
                <w:sz w:val="18"/>
                <w:u w:val="none"/>
              </w:rPr>
              <w:t xml:space="preserve"> </w:t>
            </w:r>
            <w:r>
              <w:rPr>
                <w:sz w:val="18"/>
                <w:u w:val="none"/>
              </w:rPr>
              <w:t>PPDU. Value range:</w:t>
            </w:r>
          </w:p>
          <w:p>
            <w:pPr>
              <w:pStyle w:val="254"/>
              <w:spacing w:line="232" w:lineRule="auto"/>
              <w:ind w:left="400" w:right="2464"/>
              <w:rPr>
                <w:sz w:val="18"/>
                <w:u w:val="none"/>
              </w:rPr>
            </w:pPr>
            <w:r>
              <w:rPr>
                <w:sz w:val="18"/>
                <w:u w:val="none"/>
              </w:rPr>
              <w:t>Set</w:t>
            </w:r>
            <w:r>
              <w:rPr>
                <w:spacing w:val="-8"/>
                <w:sz w:val="18"/>
                <w:u w:val="none"/>
              </w:rPr>
              <w:t xml:space="preserve"> </w:t>
            </w:r>
            <w:r>
              <w:rPr>
                <w:sz w:val="18"/>
                <w:u w:val="none"/>
              </w:rPr>
              <w:t>to</w:t>
            </w:r>
            <w:r>
              <w:rPr>
                <w:spacing w:val="-8"/>
                <w:sz w:val="18"/>
                <w:u w:val="none"/>
              </w:rPr>
              <w:t xml:space="preserve"> </w:t>
            </w:r>
            <w:r>
              <w:rPr>
                <w:sz w:val="18"/>
                <w:u w:val="none"/>
              </w:rPr>
              <w:t>0</w:t>
            </w:r>
            <w:r>
              <w:rPr>
                <w:spacing w:val="-7"/>
                <w:sz w:val="18"/>
                <w:u w:val="none"/>
              </w:rPr>
              <w:t xml:space="preserve"> </w:t>
            </w:r>
            <w:r>
              <w:rPr>
                <w:sz w:val="18"/>
                <w:u w:val="none"/>
              </w:rPr>
              <w:t>to</w:t>
            </w:r>
            <w:r>
              <w:rPr>
                <w:spacing w:val="-7"/>
                <w:sz w:val="18"/>
                <w:u w:val="none"/>
              </w:rPr>
              <w:t xml:space="preserve"> </w:t>
            </w:r>
            <w:r>
              <w:rPr>
                <w:sz w:val="18"/>
                <w:u w:val="none"/>
              </w:rPr>
              <w:t>indicate</w:t>
            </w:r>
            <w:r>
              <w:rPr>
                <w:spacing w:val="-8"/>
                <w:sz w:val="18"/>
                <w:u w:val="none"/>
              </w:rPr>
              <w:t xml:space="preserve"> </w:t>
            </w:r>
            <w:r>
              <w:rPr>
                <w:sz w:val="18"/>
                <w:u w:val="none"/>
              </w:rPr>
              <w:t>no</w:t>
            </w:r>
            <w:r>
              <w:rPr>
                <w:spacing w:val="-7"/>
                <w:sz w:val="18"/>
                <w:u w:val="none"/>
              </w:rPr>
              <w:t xml:space="preserve"> </w:t>
            </w:r>
            <w:r>
              <w:rPr>
                <w:sz w:val="18"/>
                <w:u w:val="none"/>
              </w:rPr>
              <w:t>PE</w:t>
            </w:r>
            <w:r>
              <w:rPr>
                <w:spacing w:val="-8"/>
                <w:sz w:val="18"/>
                <w:u w:val="none"/>
              </w:rPr>
              <w:t xml:space="preserve"> </w:t>
            </w:r>
            <w:r>
              <w:rPr>
                <w:sz w:val="18"/>
                <w:u w:val="none"/>
              </w:rPr>
              <w:t>disambiguity. Set to 1 to indicate PE disambiguity.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AID12_LIST</w:t>
            </w:r>
          </w:p>
        </w:tc>
        <w:tc>
          <w:tcPr>
            <w:tcW w:w="5899" w:type="dxa"/>
            <w:tcBorders>
              <w:top w:val="single" w:color="000000" w:sz="2" w:space="0"/>
              <w:left w:val="single" w:color="000000" w:sz="2" w:space="0"/>
              <w:bottom w:val="single" w:color="000000" w:sz="2" w:space="0"/>
            </w:tcBorders>
          </w:tcPr>
          <w:p>
            <w:pPr>
              <w:pStyle w:val="254"/>
              <w:spacing w:before="74" w:line="232" w:lineRule="auto"/>
              <w:ind w:left="130" w:right="96"/>
              <w:rPr>
                <w:sz w:val="18"/>
                <w:u w:val="none"/>
              </w:rPr>
            </w:pPr>
            <w:r>
              <w:rPr>
                <w:sz w:val="18"/>
                <w:u w:val="none"/>
              </w:rPr>
              <w:t>Each</w:t>
            </w:r>
            <w:r>
              <w:rPr>
                <w:spacing w:val="-5"/>
                <w:sz w:val="18"/>
                <w:u w:val="none"/>
              </w:rPr>
              <w:t xml:space="preserve"> </w:t>
            </w:r>
            <w:r>
              <w:rPr>
                <w:sz w:val="18"/>
                <w:u w:val="none"/>
              </w:rPr>
              <w:t>entry</w:t>
            </w:r>
            <w:r>
              <w:rPr>
                <w:spacing w:val="-4"/>
                <w:sz w:val="18"/>
                <w:u w:val="none"/>
              </w:rPr>
              <w:t xml:space="preserve"> </w:t>
            </w:r>
            <w:r>
              <w:rPr>
                <w:sz w:val="18"/>
                <w:u w:val="none"/>
              </w:rPr>
              <w:t>of</w:t>
            </w:r>
            <w:r>
              <w:rPr>
                <w:spacing w:val="-5"/>
                <w:sz w:val="18"/>
                <w:u w:val="none"/>
              </w:rPr>
              <w:t xml:space="preserve"> </w:t>
            </w:r>
            <w:r>
              <w:rPr>
                <w:sz w:val="18"/>
                <w:u w:val="none"/>
              </w:rPr>
              <w:t>AID12_LIST</w:t>
            </w:r>
            <w:r>
              <w:rPr>
                <w:spacing w:val="-4"/>
                <w:sz w:val="18"/>
                <w:u w:val="none"/>
              </w:rPr>
              <w:t xml:space="preserve"> </w:t>
            </w:r>
            <w:r>
              <w:rPr>
                <w:sz w:val="18"/>
                <w:u w:val="none"/>
              </w:rPr>
              <w:t>is</w:t>
            </w:r>
            <w:r>
              <w:rPr>
                <w:spacing w:val="-4"/>
                <w:sz w:val="18"/>
                <w:u w:val="none"/>
              </w:rPr>
              <w:t xml:space="preserve"> </w:t>
            </w:r>
            <w:r>
              <w:rPr>
                <w:sz w:val="18"/>
                <w:u w:val="none"/>
              </w:rPr>
              <w:t>(12-bit)</w:t>
            </w:r>
            <w:r>
              <w:rPr>
                <w:spacing w:val="-5"/>
                <w:sz w:val="18"/>
                <w:u w:val="none"/>
              </w:rPr>
              <w:t xml:space="preserve"> </w:t>
            </w:r>
            <w:r>
              <w:rPr>
                <w:sz w:val="18"/>
                <w:u w:val="none"/>
              </w:rPr>
              <w:t>AID</w:t>
            </w:r>
            <w:r>
              <w:rPr>
                <w:spacing w:val="-4"/>
                <w:sz w:val="18"/>
                <w:u w:val="none"/>
              </w:rPr>
              <w:t xml:space="preserve"> </w:t>
            </w:r>
            <w:r>
              <w:rPr>
                <w:sz w:val="18"/>
                <w:u w:val="none"/>
              </w:rPr>
              <w:t>of</w:t>
            </w:r>
            <w:r>
              <w:rPr>
                <w:spacing w:val="-5"/>
                <w:sz w:val="18"/>
                <w:u w:val="none"/>
              </w:rPr>
              <w:t xml:space="preserve"> </w:t>
            </w:r>
            <w:r>
              <w:rPr>
                <w:sz w:val="18"/>
                <w:u w:val="none"/>
              </w:rPr>
              <w:t>the</w:t>
            </w:r>
            <w:r>
              <w:rPr>
                <w:spacing w:val="-5"/>
                <w:sz w:val="18"/>
                <w:u w:val="none"/>
              </w:rPr>
              <w:t xml:space="preserve"> </w:t>
            </w:r>
            <w:r>
              <w:rPr>
                <w:sz w:val="18"/>
                <w:u w:val="none"/>
              </w:rPr>
              <w:t>corresponding</w:t>
            </w:r>
            <w:r>
              <w:rPr>
                <w:spacing w:val="-4"/>
                <w:sz w:val="18"/>
                <w:u w:val="none"/>
              </w:rPr>
              <w:t xml:space="preserve"> </w:t>
            </w:r>
            <w:r>
              <w:rPr>
                <w:rFonts w:hint="eastAsia" w:eastAsia="宋体"/>
                <w:sz w:val="18"/>
                <w:u w:val="none"/>
                <w:lang w:val="en-US" w:eastAsia="zh-CN"/>
              </w:rPr>
              <w:t>UHR</w:t>
            </w:r>
            <w:r>
              <w:rPr>
                <w:spacing w:val="-5"/>
                <w:sz w:val="18"/>
                <w:u w:val="none"/>
              </w:rPr>
              <w:t xml:space="preserve"> </w:t>
            </w:r>
            <w:r>
              <w:rPr>
                <w:sz w:val="18"/>
                <w:u w:val="none"/>
              </w:rPr>
              <w:t xml:space="preserve">TB </w:t>
            </w:r>
            <w:r>
              <w:rPr>
                <w:spacing w:val="-2"/>
                <w:sz w:val="18"/>
                <w:u w:val="none"/>
              </w:rPr>
              <w:t>PPDU.</w:t>
            </w:r>
          </w:p>
          <w:p>
            <w:pPr>
              <w:pStyle w:val="254"/>
              <w:spacing w:line="232" w:lineRule="auto"/>
              <w:ind w:left="130"/>
              <w:rPr>
                <w:sz w:val="18"/>
                <w:u w:val="none"/>
              </w:rPr>
            </w:pPr>
            <w:r>
              <w:rPr>
                <w:sz w:val="18"/>
                <w:u w:val="none"/>
              </w:rPr>
              <w:t>See</w:t>
            </w:r>
            <w:r>
              <w:rPr>
                <w:spacing w:val="-4"/>
                <w:sz w:val="18"/>
                <w:u w:val="none"/>
              </w:rPr>
              <w:t xml:space="preserve"> </w:t>
            </w:r>
            <w:r>
              <w:rPr>
                <w:sz w:val="18"/>
                <w:u w:val="none"/>
              </w:rPr>
              <w:t>the</w:t>
            </w:r>
            <w:r>
              <w:rPr>
                <w:spacing w:val="-2"/>
                <w:sz w:val="18"/>
                <w:u w:val="none"/>
              </w:rPr>
              <w:t xml:space="preserve"> </w:t>
            </w:r>
            <w:r>
              <w:rPr>
                <w:sz w:val="18"/>
                <w:u w:val="none"/>
              </w:rPr>
              <w:t>AID12</w:t>
            </w:r>
            <w:r>
              <w:rPr>
                <w:spacing w:val="-4"/>
                <w:sz w:val="18"/>
                <w:u w:val="none"/>
              </w:rPr>
              <w:t xml:space="preserve"> </w:t>
            </w:r>
            <w:r>
              <w:rPr>
                <w:sz w:val="18"/>
                <w:u w:val="none"/>
              </w:rPr>
              <w:t>subfield</w:t>
            </w:r>
            <w:r>
              <w:rPr>
                <w:spacing w:val="-3"/>
                <w:sz w:val="18"/>
                <w:u w:val="none"/>
              </w:rPr>
              <w:t xml:space="preserve"> </w:t>
            </w:r>
            <w:r>
              <w:rPr>
                <w:sz w:val="18"/>
                <w:u w:val="none"/>
              </w:rPr>
              <w:t>description</w:t>
            </w:r>
            <w:r>
              <w:rPr>
                <w:spacing w:val="-3"/>
                <w:sz w:val="18"/>
                <w:u w:val="none"/>
              </w:rPr>
              <w:t xml:space="preserve"> </w:t>
            </w:r>
            <w:r>
              <w:rPr>
                <w:sz w:val="18"/>
                <w:u w:val="none"/>
              </w:rPr>
              <w:t>in</w:t>
            </w:r>
            <w:r>
              <w:rPr>
                <w:spacing w:val="-3"/>
                <w:sz w:val="18"/>
                <w:u w:val="none"/>
              </w:rPr>
              <w:t xml:space="preserve"> </w:t>
            </w:r>
            <w:r>
              <w:rPr>
                <w:sz w:val="18"/>
                <w:highlight w:val="yellow"/>
                <w:u w:val="none"/>
              </w:rPr>
              <w:t>9.3.1.2</w:t>
            </w:r>
            <w:r>
              <w:rPr>
                <w:rFonts w:hint="eastAsia" w:eastAsia="宋体"/>
                <w:sz w:val="18"/>
                <w:highlight w:val="yellow"/>
                <w:u w:val="none"/>
                <w:lang w:val="en-US" w:eastAsia="zh-CN"/>
              </w:rPr>
              <w:t>3</w:t>
            </w:r>
            <w:r>
              <w:rPr>
                <w:sz w:val="18"/>
                <w:highlight w:val="yellow"/>
                <w:u w:val="none"/>
              </w:rPr>
              <w:t>.5</w:t>
            </w:r>
            <w:r>
              <w:rPr>
                <w:spacing w:val="-3"/>
                <w:sz w:val="18"/>
                <w:highlight w:val="yellow"/>
                <w:u w:val="none"/>
              </w:rPr>
              <w:t xml:space="preserve"> </w:t>
            </w:r>
            <w:r>
              <w:rPr>
                <w:sz w:val="18"/>
                <w:highlight w:val="yellow"/>
                <w:u w:val="none"/>
              </w:rPr>
              <w:t>(</w:t>
            </w:r>
            <w:r>
              <w:rPr>
                <w:rFonts w:hint="eastAsia" w:eastAsia="宋体"/>
                <w:sz w:val="18"/>
                <w:highlight w:val="yellow"/>
                <w:u w:val="none"/>
                <w:lang w:val="en-US" w:eastAsia="zh-CN"/>
              </w:rPr>
              <w:t>UHR</w:t>
            </w:r>
            <w:r>
              <w:rPr>
                <w:spacing w:val="-3"/>
                <w:sz w:val="18"/>
                <w:highlight w:val="yellow"/>
                <w:u w:val="none"/>
              </w:rPr>
              <w:t xml:space="preserve"> </w:t>
            </w:r>
            <w:r>
              <w:rPr>
                <w:sz w:val="18"/>
                <w:highlight w:val="yellow"/>
                <w:u w:val="none"/>
              </w:rPr>
              <w:t>variant</w:t>
            </w:r>
            <w:r>
              <w:rPr>
                <w:spacing w:val="-3"/>
                <w:sz w:val="18"/>
                <w:highlight w:val="yellow"/>
                <w:u w:val="none"/>
              </w:rPr>
              <w:t xml:space="preserve"> </w:t>
            </w:r>
            <w:r>
              <w:rPr>
                <w:sz w:val="18"/>
                <w:highlight w:val="yellow"/>
                <w:u w:val="none"/>
              </w:rPr>
              <w:t>User</w:t>
            </w:r>
            <w:r>
              <w:rPr>
                <w:spacing w:val="-3"/>
                <w:sz w:val="18"/>
                <w:highlight w:val="yellow"/>
                <w:u w:val="none"/>
              </w:rPr>
              <w:t xml:space="preserve"> </w:t>
            </w:r>
            <w:r>
              <w:rPr>
                <w:sz w:val="18"/>
                <w:highlight w:val="yellow"/>
                <w:u w:val="none"/>
              </w:rPr>
              <w:t>Info</w:t>
            </w:r>
            <w:r>
              <w:rPr>
                <w:spacing w:val="-2"/>
                <w:sz w:val="18"/>
                <w:highlight w:val="yellow"/>
                <w:u w:val="none"/>
              </w:rPr>
              <w:t xml:space="preserve"> </w:t>
            </w:r>
            <w:r>
              <w:rPr>
                <w:sz w:val="18"/>
                <w:highlight w:val="yellow"/>
                <w:u w:val="none"/>
              </w:rPr>
              <w:t>field)</w:t>
            </w:r>
            <w:r>
              <w:rPr>
                <w:sz w:val="18"/>
                <w:u w:val="none"/>
              </w:rPr>
              <w:t xml:space="preserve"> and</w:t>
            </w:r>
            <w:r>
              <w:rPr>
                <w:spacing w:val="-10"/>
                <w:sz w:val="18"/>
                <w:u w:val="none"/>
              </w:rPr>
              <w:t xml:space="preserve"> </w:t>
            </w:r>
            <w:r>
              <w:rPr>
                <w:sz w:val="18"/>
                <w:u w:val="none"/>
              </w:rPr>
              <w:t>Table</w:t>
            </w:r>
            <w:r>
              <w:rPr>
                <w:spacing w:val="-7"/>
                <w:sz w:val="18"/>
                <w:u w:val="none"/>
              </w:rPr>
              <w:t xml:space="preserve"> </w:t>
            </w:r>
            <w:r>
              <w:rPr>
                <w:sz w:val="18"/>
                <w:u w:val="none"/>
              </w:rPr>
              <w:t>9-46i</w:t>
            </w:r>
            <w:r>
              <w:rPr>
                <w:spacing w:val="-10"/>
                <w:sz w:val="18"/>
                <w:u w:val="none"/>
              </w:rPr>
              <w:t xml:space="preserve"> </w:t>
            </w:r>
            <w:r>
              <w:rPr>
                <w:sz w:val="18"/>
                <w:u w:val="none"/>
              </w:rPr>
              <w:t>(AID12</w:t>
            </w:r>
            <w:r>
              <w:rPr>
                <w:spacing w:val="-10"/>
                <w:sz w:val="18"/>
                <w:u w:val="none"/>
              </w:rPr>
              <w:t xml:space="preserve"> </w:t>
            </w:r>
            <w:r>
              <w:rPr>
                <w:sz w:val="18"/>
                <w:u w:val="none"/>
              </w:rPr>
              <w:t>subfield</w:t>
            </w:r>
            <w:r>
              <w:rPr>
                <w:spacing w:val="-10"/>
                <w:sz w:val="18"/>
                <w:u w:val="none"/>
              </w:rPr>
              <w:t xml:space="preserve"> </w:t>
            </w:r>
            <w:r>
              <w:rPr>
                <w:sz w:val="18"/>
                <w:u w:val="none"/>
              </w:rPr>
              <w:t>encoding)</w:t>
            </w:r>
            <w:r>
              <w:rPr>
                <w:spacing w:val="-10"/>
                <w:sz w:val="18"/>
                <w:u w:val="none"/>
              </w:rPr>
              <w:t xml:space="preserve"> </w:t>
            </w:r>
            <w:r>
              <w:rPr>
                <w:sz w:val="18"/>
                <w:u w:val="none"/>
              </w:rPr>
              <w:t>for</w:t>
            </w:r>
            <w:r>
              <w:rPr>
                <w:spacing w:val="-10"/>
                <w:sz w:val="18"/>
                <w:u w:val="none"/>
              </w:rPr>
              <w:t xml:space="preserve"> </w:t>
            </w:r>
            <w:r>
              <w:rPr>
                <w:sz w:val="18"/>
                <w:u w:val="none"/>
              </w:rPr>
              <w:t>more</w:t>
            </w:r>
            <w:r>
              <w:rPr>
                <w:spacing w:val="-10"/>
                <w:sz w:val="18"/>
                <w:u w:val="none"/>
              </w:rPr>
              <w:t xml:space="preserve"> </w:t>
            </w:r>
            <w:r>
              <w:rPr>
                <w:sz w:val="18"/>
                <w:u w:val="none"/>
              </w:rPr>
              <w:t>information</w:t>
            </w:r>
            <w:r>
              <w:rPr>
                <w:spacing w:val="-10"/>
                <w:sz w:val="18"/>
                <w:u w:val="none"/>
              </w:rPr>
              <w:t xml:space="preserve"> </w:t>
            </w:r>
            <w:r>
              <w:rPr>
                <w:sz w:val="18"/>
                <w:u w:val="none"/>
              </w:rPr>
              <w:t>of</w:t>
            </w:r>
            <w:r>
              <w:rPr>
                <w:spacing w:val="-10"/>
                <w:sz w:val="18"/>
                <w:u w:val="none"/>
              </w:rPr>
              <w:t xml:space="preserve"> </w:t>
            </w:r>
            <w:r>
              <w:rPr>
                <w:sz w:val="18"/>
                <w:u w:val="none"/>
              </w:rPr>
              <w:t>each</w:t>
            </w:r>
            <w:r>
              <w:rPr>
                <w:spacing w:val="-10"/>
                <w:sz w:val="18"/>
                <w:u w:val="none"/>
              </w:rPr>
              <w:t xml:space="preserve"> </w:t>
            </w:r>
            <w:r>
              <w:rPr>
                <w:sz w:val="18"/>
                <w:u w:val="none"/>
              </w:rPr>
              <w:t>entry.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vAlign w:val="top"/>
          </w:tcPr>
          <w:p>
            <w:pPr>
              <w:pStyle w:val="254"/>
              <w:spacing w:before="56"/>
              <w:ind w:left="116" w:leftChars="0"/>
              <w:rPr>
                <w:spacing w:val="-2"/>
                <w:sz w:val="18"/>
                <w:u w:val="none"/>
              </w:rPr>
            </w:pPr>
            <w:r>
              <w:rPr>
                <w:spacing w:val="-2"/>
                <w:sz w:val="18"/>
                <w:u w:val="none"/>
              </w:rPr>
              <w:t>RU_ALLOCATION_LIST</w:t>
            </w:r>
          </w:p>
        </w:tc>
        <w:tc>
          <w:tcPr>
            <w:tcW w:w="5899" w:type="dxa"/>
            <w:tcBorders>
              <w:top w:val="single" w:color="000000" w:sz="2" w:space="0"/>
              <w:left w:val="single" w:color="000000" w:sz="2" w:space="0"/>
              <w:bottom w:val="single" w:color="000000" w:sz="2" w:space="0"/>
            </w:tcBorders>
            <w:vAlign w:val="top"/>
          </w:tcPr>
          <w:p>
            <w:pPr>
              <w:pStyle w:val="254"/>
              <w:spacing w:before="61" w:line="232" w:lineRule="auto"/>
              <w:ind w:left="130" w:leftChars="0"/>
              <w:rPr>
                <w:sz w:val="18"/>
                <w:u w:val="none"/>
              </w:rPr>
            </w:pPr>
            <w:r>
              <w:rPr>
                <w:sz w:val="18"/>
                <w:u w:val="none"/>
              </w:rPr>
              <w:t xml:space="preserve">9 bits are used per STA to indicate the RU allocated in the whole bandwidth using the same encoding of PS160 (B39) and </w:t>
            </w:r>
            <w:r>
              <w:rPr>
                <w:sz w:val="18"/>
                <w:highlight w:val="yellow"/>
                <w:u w:val="none"/>
              </w:rPr>
              <w:t xml:space="preserve">RU Allocation (B12–B19) subfields in the </w:t>
            </w:r>
            <w:r>
              <w:rPr>
                <w:rFonts w:hint="eastAsia" w:eastAsia="宋体"/>
                <w:sz w:val="18"/>
                <w:highlight w:val="yellow"/>
                <w:u w:val="none"/>
                <w:lang w:val="en-US" w:eastAsia="zh-CN"/>
              </w:rPr>
              <w:t>UHR</w:t>
            </w:r>
            <w:r>
              <w:rPr>
                <w:sz w:val="18"/>
                <w:highlight w:val="yellow"/>
                <w:u w:val="none"/>
              </w:rPr>
              <w:t xml:space="preserve"> variant User Info</w:t>
            </w:r>
            <w:r>
              <w:rPr>
                <w:sz w:val="18"/>
                <w:u w:val="none"/>
              </w:rPr>
              <w:t xml:space="preserve"> field of a Trigger frame. See the RU Allocation</w:t>
            </w:r>
            <w:r>
              <w:rPr>
                <w:spacing w:val="-6"/>
                <w:sz w:val="18"/>
                <w:u w:val="none"/>
              </w:rPr>
              <w:t xml:space="preserve"> </w:t>
            </w:r>
            <w:r>
              <w:rPr>
                <w:sz w:val="18"/>
                <w:u w:val="none"/>
              </w:rPr>
              <w:t>subfield</w:t>
            </w:r>
            <w:r>
              <w:rPr>
                <w:spacing w:val="-5"/>
                <w:sz w:val="18"/>
                <w:u w:val="none"/>
              </w:rPr>
              <w:t xml:space="preserve"> </w:t>
            </w:r>
            <w:r>
              <w:rPr>
                <w:sz w:val="18"/>
                <w:u w:val="none"/>
              </w:rPr>
              <w:t>description</w:t>
            </w:r>
            <w:r>
              <w:rPr>
                <w:spacing w:val="-5"/>
                <w:sz w:val="18"/>
                <w:u w:val="none"/>
              </w:rPr>
              <w:t xml:space="preserve"> </w:t>
            </w:r>
            <w:r>
              <w:rPr>
                <w:sz w:val="18"/>
                <w:u w:val="none"/>
              </w:rPr>
              <w:t>in</w:t>
            </w:r>
            <w:r>
              <w:rPr>
                <w:spacing w:val="-5"/>
                <w:sz w:val="18"/>
                <w:u w:val="none"/>
              </w:rPr>
              <w:t xml:space="preserve"> </w:t>
            </w:r>
            <w:r>
              <w:rPr>
                <w:sz w:val="18"/>
                <w:highlight w:val="yellow"/>
                <w:u w:val="none"/>
              </w:rPr>
              <w:t>9.3.1.2</w:t>
            </w:r>
            <w:r>
              <w:rPr>
                <w:rFonts w:hint="eastAsia" w:eastAsia="宋体"/>
                <w:sz w:val="18"/>
                <w:highlight w:val="yellow"/>
                <w:u w:val="none"/>
                <w:lang w:val="en-US" w:eastAsia="zh-CN"/>
              </w:rPr>
              <w:t>3</w:t>
            </w:r>
            <w:r>
              <w:rPr>
                <w:sz w:val="18"/>
                <w:highlight w:val="yellow"/>
                <w:u w:val="none"/>
              </w:rPr>
              <w:t>.5</w:t>
            </w:r>
            <w:r>
              <w:rPr>
                <w:spacing w:val="-6"/>
                <w:sz w:val="18"/>
                <w:highlight w:val="yellow"/>
                <w:u w:val="none"/>
              </w:rPr>
              <w:t xml:space="preserve"> </w:t>
            </w:r>
            <w:r>
              <w:rPr>
                <w:sz w:val="18"/>
                <w:highlight w:val="yellow"/>
                <w:u w:val="none"/>
              </w:rPr>
              <w:t>(</w:t>
            </w:r>
            <w:r>
              <w:rPr>
                <w:rFonts w:hint="eastAsia" w:eastAsia="宋体"/>
                <w:sz w:val="18"/>
                <w:highlight w:val="yellow"/>
                <w:u w:val="none"/>
                <w:lang w:val="en-US" w:eastAsia="zh-CN"/>
              </w:rPr>
              <w:t>UHR</w:t>
            </w:r>
            <w:r>
              <w:rPr>
                <w:spacing w:val="-5"/>
                <w:sz w:val="18"/>
                <w:highlight w:val="yellow"/>
                <w:u w:val="none"/>
              </w:rPr>
              <w:t xml:space="preserve"> </w:t>
            </w:r>
            <w:r>
              <w:rPr>
                <w:sz w:val="18"/>
                <w:highlight w:val="yellow"/>
                <w:u w:val="none"/>
              </w:rPr>
              <w:t>variant</w:t>
            </w:r>
            <w:r>
              <w:rPr>
                <w:spacing w:val="-6"/>
                <w:sz w:val="18"/>
                <w:highlight w:val="yellow"/>
                <w:u w:val="none"/>
              </w:rPr>
              <w:t xml:space="preserve"> </w:t>
            </w:r>
            <w:r>
              <w:rPr>
                <w:sz w:val="18"/>
                <w:highlight w:val="yellow"/>
                <w:u w:val="none"/>
              </w:rPr>
              <w:t>User</w:t>
            </w:r>
            <w:r>
              <w:rPr>
                <w:spacing w:val="-5"/>
                <w:sz w:val="18"/>
                <w:highlight w:val="yellow"/>
                <w:u w:val="none"/>
              </w:rPr>
              <w:t xml:space="preserve"> </w:t>
            </w:r>
            <w:r>
              <w:rPr>
                <w:sz w:val="18"/>
                <w:highlight w:val="yellow"/>
                <w:u w:val="none"/>
              </w:rPr>
              <w:t>Info</w:t>
            </w:r>
            <w:r>
              <w:rPr>
                <w:spacing w:val="-5"/>
                <w:sz w:val="18"/>
                <w:highlight w:val="yellow"/>
                <w:u w:val="none"/>
              </w:rPr>
              <w:t xml:space="preserve"> </w:t>
            </w:r>
            <w:r>
              <w:rPr>
                <w:sz w:val="18"/>
                <w:highlight w:val="yellow"/>
                <w:u w:val="none"/>
              </w:rPr>
              <w:t>field)</w:t>
            </w:r>
            <w:r>
              <w:rPr>
                <w:spacing w:val="-6"/>
                <w:sz w:val="18"/>
                <w:u w:val="none"/>
              </w:rPr>
              <w:t xml:space="preserve"> </w:t>
            </w:r>
            <w:r>
              <w:rPr>
                <w:sz w:val="18"/>
                <w:u w:val="none"/>
              </w:rPr>
              <w:t>for more information of each entry.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vAlign w:val="top"/>
          </w:tcPr>
          <w:p>
            <w:pPr>
              <w:pStyle w:val="254"/>
              <w:spacing w:before="69"/>
              <w:ind w:left="116" w:leftChars="0"/>
              <w:rPr>
                <w:spacing w:val="-2"/>
                <w:sz w:val="18"/>
                <w:u w:val="none"/>
              </w:rPr>
            </w:pPr>
            <w:r>
              <w:rPr>
                <w:spacing w:val="-2"/>
                <w:sz w:val="18"/>
                <w:u w:val="none"/>
              </w:rPr>
              <w:t>FEC_CODING_LIST</w:t>
            </w:r>
          </w:p>
        </w:tc>
        <w:tc>
          <w:tcPr>
            <w:tcW w:w="5899" w:type="dxa"/>
            <w:tcBorders>
              <w:top w:val="single" w:color="000000" w:sz="2" w:space="0"/>
              <w:left w:val="single" w:color="000000" w:sz="2" w:space="0"/>
              <w:bottom w:val="single" w:color="000000" w:sz="2" w:space="0"/>
            </w:tcBorders>
            <w:vAlign w:val="top"/>
          </w:tcPr>
          <w:p>
            <w:pPr>
              <w:pStyle w:val="254"/>
              <w:spacing w:before="74" w:line="232" w:lineRule="auto"/>
              <w:ind w:left="130" w:leftChars="0"/>
              <w:rPr>
                <w:rFonts w:hint="default" w:eastAsia="宋体"/>
                <w:sz w:val="18"/>
                <w:u w:val="none"/>
                <w:lang w:val="en-US" w:eastAsia="zh-CN"/>
              </w:rPr>
            </w:pPr>
            <w:r>
              <w:rPr>
                <w:sz w:val="18"/>
                <w:u w:val="none"/>
              </w:rPr>
              <w:t xml:space="preserve">Each entry of FEC_CODING_LIST indicates the coding type of the corresponding </w:t>
            </w:r>
            <w:r>
              <w:rPr>
                <w:rFonts w:hint="eastAsia" w:eastAsia="宋体"/>
                <w:sz w:val="18"/>
                <w:u w:val="none"/>
                <w:lang w:val="en-US" w:eastAsia="zh-CN"/>
              </w:rPr>
              <w:t>UHR</w:t>
            </w:r>
            <w:r>
              <w:rPr>
                <w:sz w:val="18"/>
                <w:u w:val="none"/>
              </w:rPr>
              <w:t xml:space="preserve"> TB PPDU from a</w:t>
            </w:r>
            <w:r>
              <w:rPr>
                <w:rFonts w:hint="eastAsia" w:eastAsia="宋体"/>
                <w:sz w:val="18"/>
                <w:u w:val="none"/>
                <w:lang w:val="en-US" w:eastAsia="zh-CN"/>
              </w:rPr>
              <w:t>n</w:t>
            </w:r>
            <w:r>
              <w:rPr>
                <w:sz w:val="18"/>
                <w:u w:val="none"/>
              </w:rPr>
              <w:t xml:space="preserve"> </w:t>
            </w:r>
            <w:r>
              <w:rPr>
                <w:rFonts w:hint="eastAsia" w:eastAsia="宋体"/>
                <w:sz w:val="18"/>
                <w:u w:val="none"/>
                <w:lang w:val="en-US" w:eastAsia="zh-CN"/>
              </w:rPr>
              <w:t>UHR</w:t>
            </w:r>
            <w:r>
              <w:rPr>
                <w:sz w:val="18"/>
                <w:u w:val="none"/>
              </w:rPr>
              <w:t xml:space="preserve"> STA. See the UL FEC Coding Type </w:t>
            </w:r>
            <w:r>
              <w:rPr>
                <w:rFonts w:hint="default"/>
                <w:color w:val="0070C0"/>
                <w:sz w:val="18"/>
                <w:u w:val="single"/>
                <w:lang w:val="en-US" w:eastAsia="zh-CN"/>
              </w:rPr>
              <w:t xml:space="preserve">and 2xLDPC </w:t>
            </w:r>
            <w:r>
              <w:rPr>
                <w:sz w:val="18"/>
                <w:u w:val="none"/>
              </w:rPr>
              <w:t>subfield</w:t>
            </w:r>
            <w:r>
              <w:rPr>
                <w:spacing w:val="-6"/>
                <w:sz w:val="18"/>
                <w:u w:val="none"/>
              </w:rPr>
              <w:t xml:space="preserve"> </w:t>
            </w:r>
            <w:r>
              <w:rPr>
                <w:rFonts w:hint="eastAsia" w:eastAsia="宋体"/>
                <w:i/>
                <w:iCs/>
                <w:sz w:val="18"/>
                <w:highlight w:val="yellow"/>
                <w:u w:val="none"/>
                <w:lang w:val="en-US" w:eastAsia="zh-CN"/>
              </w:rPr>
              <w:t>[CID #1371]</w:t>
            </w:r>
            <w:r>
              <w:rPr>
                <w:sz w:val="18"/>
                <w:u w:val="none"/>
              </w:rPr>
              <w:t>description</w:t>
            </w:r>
            <w:r>
              <w:rPr>
                <w:spacing w:val="-5"/>
                <w:sz w:val="18"/>
                <w:u w:val="none"/>
              </w:rPr>
              <w:t xml:space="preserve"> </w:t>
            </w:r>
            <w:r>
              <w:rPr>
                <w:sz w:val="18"/>
                <w:u w:val="none"/>
              </w:rPr>
              <w:t>in</w:t>
            </w:r>
            <w:r>
              <w:rPr>
                <w:spacing w:val="-4"/>
                <w:sz w:val="18"/>
                <w:u w:val="none"/>
              </w:rPr>
              <w:t xml:space="preserve"> </w:t>
            </w:r>
            <w:r>
              <w:rPr>
                <w:sz w:val="18"/>
                <w:highlight w:val="yellow"/>
                <w:u w:val="none"/>
              </w:rPr>
              <w:t>9.3.1.2</w:t>
            </w:r>
            <w:r>
              <w:rPr>
                <w:rFonts w:hint="eastAsia" w:eastAsia="宋体"/>
                <w:sz w:val="18"/>
                <w:highlight w:val="yellow"/>
                <w:u w:val="none"/>
                <w:lang w:val="en-US" w:eastAsia="zh-CN"/>
              </w:rPr>
              <w:t>3</w:t>
            </w:r>
            <w:r>
              <w:rPr>
                <w:sz w:val="18"/>
                <w:highlight w:val="yellow"/>
                <w:u w:val="none"/>
              </w:rPr>
              <w:t>.5</w:t>
            </w:r>
            <w:r>
              <w:rPr>
                <w:spacing w:val="-6"/>
                <w:sz w:val="18"/>
                <w:highlight w:val="yellow"/>
                <w:u w:val="none"/>
              </w:rPr>
              <w:t xml:space="preserve"> </w:t>
            </w:r>
            <w:r>
              <w:rPr>
                <w:sz w:val="18"/>
                <w:highlight w:val="yellow"/>
                <w:u w:val="none"/>
              </w:rPr>
              <w:t>(</w:t>
            </w:r>
            <w:r>
              <w:rPr>
                <w:rFonts w:hint="eastAsia" w:eastAsia="宋体"/>
                <w:sz w:val="18"/>
                <w:highlight w:val="yellow"/>
                <w:u w:val="none"/>
                <w:lang w:val="en-US" w:eastAsia="zh-CN"/>
              </w:rPr>
              <w:t>UHR</w:t>
            </w:r>
            <w:r>
              <w:rPr>
                <w:spacing w:val="-5"/>
                <w:sz w:val="18"/>
                <w:highlight w:val="yellow"/>
                <w:u w:val="none"/>
              </w:rPr>
              <w:t xml:space="preserve"> </w:t>
            </w:r>
            <w:r>
              <w:rPr>
                <w:sz w:val="18"/>
                <w:highlight w:val="yellow"/>
                <w:u w:val="none"/>
              </w:rPr>
              <w:t>variant</w:t>
            </w:r>
            <w:r>
              <w:rPr>
                <w:spacing w:val="-6"/>
                <w:sz w:val="18"/>
                <w:highlight w:val="yellow"/>
                <w:u w:val="none"/>
              </w:rPr>
              <w:t xml:space="preserve"> </w:t>
            </w:r>
            <w:r>
              <w:rPr>
                <w:sz w:val="18"/>
                <w:highlight w:val="yellow"/>
                <w:u w:val="none"/>
              </w:rPr>
              <w:t>User</w:t>
            </w:r>
            <w:r>
              <w:rPr>
                <w:spacing w:val="-6"/>
                <w:sz w:val="18"/>
                <w:highlight w:val="yellow"/>
                <w:u w:val="none"/>
              </w:rPr>
              <w:t xml:space="preserve"> </w:t>
            </w:r>
            <w:r>
              <w:rPr>
                <w:sz w:val="18"/>
                <w:highlight w:val="yellow"/>
                <w:u w:val="none"/>
              </w:rPr>
              <w:t>Info</w:t>
            </w:r>
            <w:r>
              <w:rPr>
                <w:spacing w:val="-6"/>
                <w:sz w:val="18"/>
                <w:highlight w:val="yellow"/>
                <w:u w:val="none"/>
              </w:rPr>
              <w:t xml:space="preserve"> </w:t>
            </w:r>
            <w:r>
              <w:rPr>
                <w:sz w:val="18"/>
                <w:highlight w:val="yellow"/>
                <w:u w:val="none"/>
              </w:rPr>
              <w:t>field)</w:t>
            </w:r>
            <w:r>
              <w:rPr>
                <w:spacing w:val="-6"/>
                <w:sz w:val="18"/>
                <w:highlight w:val="yellow"/>
                <w:u w:val="none"/>
              </w:rPr>
              <w:t xml:space="preserve"> </w:t>
            </w:r>
            <w:r>
              <w:rPr>
                <w:sz w:val="18"/>
                <w:u w:val="none"/>
              </w:rPr>
              <w:t>for</w:t>
            </w:r>
            <w:r>
              <w:rPr>
                <w:spacing w:val="-6"/>
                <w:sz w:val="18"/>
                <w:u w:val="none"/>
              </w:rPr>
              <w:t xml:space="preserve"> </w:t>
            </w:r>
            <w:r>
              <w:rPr>
                <w:sz w:val="18"/>
                <w:u w:val="none"/>
              </w:rPr>
              <w:t>more information of each entry</w:t>
            </w:r>
            <w:r>
              <w:rPr>
                <w:rFonts w:hint="eastAsia" w:eastAsia="宋体"/>
                <w:sz w:val="18"/>
                <w:u w:val="none"/>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vAlign w:val="top"/>
          </w:tcPr>
          <w:p>
            <w:pPr>
              <w:pStyle w:val="254"/>
              <w:spacing w:before="69"/>
              <w:ind w:left="116" w:leftChars="0"/>
              <w:rPr>
                <w:spacing w:val="-2"/>
                <w:sz w:val="18"/>
                <w:u w:val="none"/>
              </w:rPr>
            </w:pPr>
            <w:r>
              <w:rPr>
                <w:rFonts w:hint="eastAsia" w:eastAsia="宋体"/>
                <w:sz w:val="18"/>
                <w:u w:val="none"/>
                <w:lang w:val="en-US" w:eastAsia="zh-CN"/>
              </w:rPr>
              <w:t>UHR</w:t>
            </w:r>
            <w:r>
              <w:rPr>
                <w:spacing w:val="-2"/>
                <w:sz w:val="18"/>
                <w:u w:val="none"/>
              </w:rPr>
              <w:t>_MCS_LIST</w:t>
            </w:r>
          </w:p>
        </w:tc>
        <w:tc>
          <w:tcPr>
            <w:tcW w:w="5899" w:type="dxa"/>
            <w:tcBorders>
              <w:top w:val="single" w:color="000000" w:sz="2" w:space="0"/>
              <w:left w:val="single" w:color="000000" w:sz="2" w:space="0"/>
              <w:bottom w:val="single" w:color="000000" w:sz="2" w:space="0"/>
            </w:tcBorders>
            <w:vAlign w:val="top"/>
          </w:tcPr>
          <w:p>
            <w:pPr>
              <w:pStyle w:val="254"/>
              <w:spacing w:before="74" w:line="232" w:lineRule="auto"/>
              <w:ind w:left="130" w:leftChars="0" w:right="104" w:rightChars="0"/>
              <w:jc w:val="both"/>
              <w:rPr>
                <w:sz w:val="18"/>
                <w:u w:val="none"/>
              </w:rPr>
            </w:pPr>
            <w:r>
              <w:rPr>
                <w:sz w:val="18"/>
                <w:u w:val="none"/>
              </w:rPr>
              <w:t>Each</w:t>
            </w:r>
            <w:r>
              <w:rPr>
                <w:spacing w:val="-3"/>
                <w:sz w:val="18"/>
                <w:u w:val="none"/>
              </w:rPr>
              <w:t xml:space="preserve"> </w:t>
            </w:r>
            <w:r>
              <w:rPr>
                <w:sz w:val="18"/>
                <w:u w:val="none"/>
              </w:rPr>
              <w:t>entry</w:t>
            </w:r>
            <w:r>
              <w:rPr>
                <w:spacing w:val="-2"/>
                <w:sz w:val="18"/>
                <w:u w:val="none"/>
              </w:rPr>
              <w:t xml:space="preserve"> </w:t>
            </w:r>
            <w:r>
              <w:rPr>
                <w:sz w:val="18"/>
                <w:u w:val="none"/>
              </w:rPr>
              <w:t>of</w:t>
            </w:r>
            <w:r>
              <w:rPr>
                <w:spacing w:val="-3"/>
                <w:sz w:val="18"/>
                <w:u w:val="none"/>
              </w:rPr>
              <w:t xml:space="preserve"> </w:t>
            </w:r>
            <w:r>
              <w:rPr>
                <w:rFonts w:hint="eastAsia" w:eastAsia="宋体"/>
                <w:sz w:val="18"/>
                <w:u w:val="none"/>
                <w:lang w:val="en-US" w:eastAsia="zh-CN"/>
              </w:rPr>
              <w:t>UHR</w:t>
            </w:r>
            <w:r>
              <w:rPr>
                <w:sz w:val="18"/>
                <w:u w:val="none"/>
              </w:rPr>
              <w:t>_MCS_LIST</w:t>
            </w:r>
            <w:r>
              <w:rPr>
                <w:spacing w:val="-3"/>
                <w:sz w:val="18"/>
                <w:u w:val="none"/>
              </w:rPr>
              <w:t xml:space="preserve"> </w:t>
            </w:r>
            <w:r>
              <w:rPr>
                <w:sz w:val="18"/>
                <w:u w:val="none"/>
              </w:rPr>
              <w:t>indicates</w:t>
            </w:r>
            <w:r>
              <w:rPr>
                <w:spacing w:val="-3"/>
                <w:sz w:val="18"/>
                <w:u w:val="none"/>
              </w:rPr>
              <w:t xml:space="preserve"> </w:t>
            </w:r>
            <w:r>
              <w:rPr>
                <w:sz w:val="18"/>
                <w:u w:val="none"/>
              </w:rPr>
              <w:t>the</w:t>
            </w:r>
            <w:r>
              <w:rPr>
                <w:spacing w:val="-3"/>
                <w:sz w:val="18"/>
                <w:u w:val="none"/>
              </w:rPr>
              <w:t xml:space="preserve"> </w:t>
            </w:r>
            <w:r>
              <w:rPr>
                <w:rFonts w:hint="eastAsia" w:eastAsia="宋体"/>
                <w:sz w:val="18"/>
                <w:u w:val="none"/>
                <w:lang w:val="en-US" w:eastAsia="zh-CN"/>
              </w:rPr>
              <w:t>UHR</w:t>
            </w:r>
            <w:r>
              <w:rPr>
                <w:sz w:val="18"/>
                <w:u w:val="none"/>
              </w:rPr>
              <w:t>-MCS</w:t>
            </w:r>
            <w:r>
              <w:rPr>
                <w:spacing w:val="-2"/>
                <w:sz w:val="18"/>
                <w:u w:val="none"/>
              </w:rPr>
              <w:t xml:space="preserve"> </w:t>
            </w:r>
            <w:r>
              <w:rPr>
                <w:sz w:val="18"/>
                <w:u w:val="none"/>
              </w:rPr>
              <w:t>of</w:t>
            </w:r>
            <w:r>
              <w:rPr>
                <w:spacing w:val="-3"/>
                <w:sz w:val="18"/>
                <w:u w:val="none"/>
              </w:rPr>
              <w:t xml:space="preserve"> </w:t>
            </w:r>
            <w:r>
              <w:rPr>
                <w:sz w:val="18"/>
                <w:u w:val="none"/>
              </w:rPr>
              <w:t>the</w:t>
            </w:r>
            <w:r>
              <w:rPr>
                <w:spacing w:val="-3"/>
                <w:sz w:val="18"/>
                <w:u w:val="none"/>
              </w:rPr>
              <w:t xml:space="preserve"> </w:t>
            </w:r>
            <w:r>
              <w:rPr>
                <w:sz w:val="18"/>
                <w:u w:val="none"/>
              </w:rPr>
              <w:t xml:space="preserve">corresponding </w:t>
            </w:r>
            <w:r>
              <w:rPr>
                <w:rFonts w:hint="eastAsia" w:eastAsia="宋体"/>
                <w:sz w:val="18"/>
                <w:u w:val="none"/>
                <w:lang w:val="en-US" w:eastAsia="zh-CN"/>
              </w:rPr>
              <w:t>UHR</w:t>
            </w:r>
            <w:r>
              <w:rPr>
                <w:spacing w:val="-10"/>
                <w:sz w:val="18"/>
                <w:u w:val="none"/>
              </w:rPr>
              <w:t xml:space="preserve"> </w:t>
            </w:r>
            <w:r>
              <w:rPr>
                <w:sz w:val="18"/>
                <w:u w:val="none"/>
              </w:rPr>
              <w:t>TB</w:t>
            </w:r>
            <w:r>
              <w:rPr>
                <w:spacing w:val="-10"/>
                <w:sz w:val="18"/>
                <w:u w:val="none"/>
              </w:rPr>
              <w:t xml:space="preserve"> </w:t>
            </w:r>
            <w:r>
              <w:rPr>
                <w:sz w:val="18"/>
                <w:u w:val="none"/>
              </w:rPr>
              <w:t>PPDU</w:t>
            </w:r>
            <w:r>
              <w:rPr>
                <w:spacing w:val="-10"/>
                <w:sz w:val="18"/>
                <w:u w:val="none"/>
              </w:rPr>
              <w:t xml:space="preserve"> </w:t>
            </w:r>
            <w:r>
              <w:rPr>
                <w:sz w:val="18"/>
                <w:u w:val="none"/>
              </w:rPr>
              <w:t>from</w:t>
            </w:r>
            <w:r>
              <w:rPr>
                <w:spacing w:val="-11"/>
                <w:sz w:val="18"/>
                <w:u w:val="none"/>
              </w:rPr>
              <w:t xml:space="preserve"> </w:t>
            </w:r>
            <w:r>
              <w:rPr>
                <w:sz w:val="18"/>
                <w:u w:val="none"/>
              </w:rPr>
              <w:t>a</w:t>
            </w:r>
            <w:r>
              <w:rPr>
                <w:rFonts w:hint="eastAsia" w:eastAsia="宋体"/>
                <w:sz w:val="18"/>
                <w:u w:val="none"/>
                <w:lang w:val="en-US" w:eastAsia="zh-CN"/>
              </w:rPr>
              <w:t>n</w:t>
            </w:r>
            <w:r>
              <w:rPr>
                <w:spacing w:val="-11"/>
                <w:sz w:val="18"/>
                <w:u w:val="none"/>
              </w:rPr>
              <w:t xml:space="preserve"> </w:t>
            </w:r>
            <w:r>
              <w:rPr>
                <w:rFonts w:hint="eastAsia" w:eastAsia="宋体"/>
                <w:sz w:val="18"/>
                <w:u w:val="none"/>
                <w:lang w:val="en-US" w:eastAsia="zh-CN"/>
              </w:rPr>
              <w:t>UHR</w:t>
            </w:r>
            <w:r>
              <w:rPr>
                <w:spacing w:val="-11"/>
                <w:sz w:val="18"/>
                <w:u w:val="none"/>
              </w:rPr>
              <w:t xml:space="preserve"> </w:t>
            </w:r>
            <w:r>
              <w:rPr>
                <w:sz w:val="18"/>
                <w:u w:val="none"/>
              </w:rPr>
              <w:t>STA.</w:t>
            </w:r>
            <w:r>
              <w:rPr>
                <w:spacing w:val="-10"/>
                <w:sz w:val="18"/>
                <w:u w:val="none"/>
              </w:rPr>
              <w:t xml:space="preserve"> </w:t>
            </w:r>
            <w:r>
              <w:rPr>
                <w:sz w:val="18"/>
                <w:u w:val="none"/>
              </w:rPr>
              <w:t>See</w:t>
            </w:r>
            <w:r>
              <w:rPr>
                <w:spacing w:val="-11"/>
                <w:sz w:val="18"/>
                <w:u w:val="none"/>
              </w:rPr>
              <w:t xml:space="preserve"> </w:t>
            </w:r>
            <w:r>
              <w:rPr>
                <w:sz w:val="18"/>
                <w:u w:val="none"/>
              </w:rPr>
              <w:t>the</w:t>
            </w:r>
            <w:r>
              <w:rPr>
                <w:spacing w:val="-11"/>
                <w:sz w:val="18"/>
                <w:u w:val="none"/>
              </w:rPr>
              <w:t xml:space="preserve"> </w:t>
            </w:r>
            <w:r>
              <w:rPr>
                <w:sz w:val="18"/>
                <w:u w:val="none"/>
              </w:rPr>
              <w:t>UL</w:t>
            </w:r>
            <w:r>
              <w:rPr>
                <w:spacing w:val="-10"/>
                <w:sz w:val="18"/>
                <w:u w:val="none"/>
              </w:rPr>
              <w:t xml:space="preserve"> </w:t>
            </w:r>
            <w:r>
              <w:rPr>
                <w:rFonts w:hint="eastAsia" w:eastAsia="宋体"/>
                <w:sz w:val="18"/>
                <w:u w:val="none"/>
                <w:lang w:val="en-US" w:eastAsia="zh-CN"/>
              </w:rPr>
              <w:t>UHR</w:t>
            </w:r>
            <w:r>
              <w:rPr>
                <w:sz w:val="18"/>
                <w:u w:val="none"/>
              </w:rPr>
              <w:t>-MCS</w:t>
            </w:r>
            <w:r>
              <w:rPr>
                <w:spacing w:val="-10"/>
                <w:sz w:val="18"/>
                <w:u w:val="none"/>
              </w:rPr>
              <w:t xml:space="preserve"> </w:t>
            </w:r>
            <w:r>
              <w:rPr>
                <w:sz w:val="18"/>
                <w:u w:val="none"/>
              </w:rPr>
              <w:t>subfield</w:t>
            </w:r>
            <w:r>
              <w:rPr>
                <w:spacing w:val="-10"/>
                <w:sz w:val="18"/>
                <w:u w:val="none"/>
              </w:rPr>
              <w:t xml:space="preserve"> </w:t>
            </w:r>
            <w:r>
              <w:rPr>
                <w:sz w:val="18"/>
                <w:u w:val="none"/>
              </w:rPr>
              <w:t>description in</w:t>
            </w:r>
            <w:r>
              <w:rPr>
                <w:spacing w:val="-5"/>
                <w:sz w:val="18"/>
                <w:u w:val="none"/>
              </w:rPr>
              <w:t xml:space="preserve"> </w:t>
            </w:r>
            <w:r>
              <w:rPr>
                <w:sz w:val="18"/>
                <w:highlight w:val="yellow"/>
                <w:u w:val="none"/>
              </w:rPr>
              <w:t>9.3.1.2</w:t>
            </w:r>
            <w:r>
              <w:rPr>
                <w:rFonts w:hint="eastAsia" w:eastAsia="宋体"/>
                <w:sz w:val="18"/>
                <w:highlight w:val="yellow"/>
                <w:u w:val="none"/>
                <w:lang w:val="en-US" w:eastAsia="zh-CN"/>
              </w:rPr>
              <w:t>3</w:t>
            </w:r>
            <w:r>
              <w:rPr>
                <w:sz w:val="18"/>
                <w:highlight w:val="yellow"/>
                <w:u w:val="none"/>
              </w:rPr>
              <w:t>.5</w:t>
            </w:r>
            <w:r>
              <w:rPr>
                <w:spacing w:val="-6"/>
                <w:sz w:val="18"/>
                <w:highlight w:val="yellow"/>
                <w:u w:val="none"/>
              </w:rPr>
              <w:t xml:space="preserve"> </w:t>
            </w:r>
            <w:r>
              <w:rPr>
                <w:sz w:val="18"/>
                <w:highlight w:val="yellow"/>
                <w:u w:val="none"/>
              </w:rPr>
              <w:t>(</w:t>
            </w:r>
            <w:r>
              <w:rPr>
                <w:rFonts w:hint="eastAsia" w:eastAsia="宋体"/>
                <w:sz w:val="18"/>
                <w:highlight w:val="yellow"/>
                <w:u w:val="none"/>
                <w:lang w:val="en-US" w:eastAsia="zh-CN"/>
              </w:rPr>
              <w:t>UHR</w:t>
            </w:r>
            <w:r>
              <w:rPr>
                <w:spacing w:val="-5"/>
                <w:sz w:val="18"/>
                <w:highlight w:val="yellow"/>
                <w:u w:val="none"/>
              </w:rPr>
              <w:t xml:space="preserve"> </w:t>
            </w:r>
            <w:r>
              <w:rPr>
                <w:sz w:val="18"/>
                <w:highlight w:val="yellow"/>
                <w:u w:val="none"/>
              </w:rPr>
              <w:t>variant</w:t>
            </w:r>
            <w:r>
              <w:rPr>
                <w:spacing w:val="-6"/>
                <w:sz w:val="18"/>
                <w:highlight w:val="yellow"/>
                <w:u w:val="none"/>
              </w:rPr>
              <w:t xml:space="preserve"> </w:t>
            </w:r>
            <w:r>
              <w:rPr>
                <w:sz w:val="18"/>
                <w:highlight w:val="yellow"/>
                <w:u w:val="none"/>
              </w:rPr>
              <w:t>User</w:t>
            </w:r>
            <w:r>
              <w:rPr>
                <w:spacing w:val="-6"/>
                <w:sz w:val="18"/>
                <w:highlight w:val="yellow"/>
                <w:u w:val="none"/>
              </w:rPr>
              <w:t xml:space="preserve"> </w:t>
            </w:r>
            <w:r>
              <w:rPr>
                <w:sz w:val="18"/>
                <w:highlight w:val="yellow"/>
                <w:u w:val="none"/>
              </w:rPr>
              <w:t>Info</w:t>
            </w:r>
            <w:r>
              <w:rPr>
                <w:spacing w:val="-6"/>
                <w:sz w:val="18"/>
                <w:highlight w:val="yellow"/>
                <w:u w:val="none"/>
              </w:rPr>
              <w:t xml:space="preserve"> </w:t>
            </w:r>
            <w:r>
              <w:rPr>
                <w:sz w:val="18"/>
                <w:highlight w:val="yellow"/>
                <w:u w:val="none"/>
              </w:rPr>
              <w:t>field)</w:t>
            </w:r>
            <w:r>
              <w:rPr>
                <w:spacing w:val="-6"/>
                <w:sz w:val="18"/>
                <w:u w:val="none"/>
              </w:rPr>
              <w:t xml:space="preserve"> </w:t>
            </w:r>
            <w:r>
              <w:rPr>
                <w:sz w:val="18"/>
                <w:u w:val="none"/>
              </w:rPr>
              <w:t>for</w:t>
            </w:r>
            <w:r>
              <w:rPr>
                <w:spacing w:val="-6"/>
                <w:sz w:val="18"/>
                <w:u w:val="none"/>
              </w:rPr>
              <w:t xml:space="preserve"> </w:t>
            </w:r>
            <w:r>
              <w:rPr>
                <w:sz w:val="18"/>
                <w:u w:val="none"/>
              </w:rPr>
              <w:t>more</w:t>
            </w:r>
            <w:r>
              <w:rPr>
                <w:spacing w:val="-5"/>
                <w:sz w:val="18"/>
                <w:u w:val="none"/>
              </w:rPr>
              <w:t xml:space="preserve"> </w:t>
            </w:r>
            <w:r>
              <w:rPr>
                <w:sz w:val="18"/>
                <w:u w:val="none"/>
              </w:rPr>
              <w:t>information</w:t>
            </w:r>
            <w:r>
              <w:rPr>
                <w:spacing w:val="-5"/>
                <w:sz w:val="18"/>
                <w:u w:val="none"/>
              </w:rPr>
              <w:t xml:space="preserve"> </w:t>
            </w:r>
            <w:r>
              <w:rPr>
                <w:sz w:val="18"/>
                <w:u w:val="none"/>
              </w:rPr>
              <w:t>of</w:t>
            </w:r>
            <w:r>
              <w:rPr>
                <w:spacing w:val="-5"/>
                <w:sz w:val="18"/>
                <w:u w:val="none"/>
              </w:rPr>
              <w:t xml:space="preserve"> </w:t>
            </w:r>
            <w:r>
              <w:rPr>
                <w:sz w:val="18"/>
                <w:u w:val="none"/>
              </w:rPr>
              <w:t>each</w:t>
            </w:r>
            <w:r>
              <w:rPr>
                <w:spacing w:val="-5"/>
                <w:sz w:val="18"/>
                <w:u w:val="none"/>
              </w:rPr>
              <w:t xml:space="preserve"> </w:t>
            </w:r>
            <w:r>
              <w:rPr>
                <w:sz w:val="18"/>
                <w:u w:val="none"/>
              </w:rPr>
              <w:t>entry.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254"/>
              <w:spacing w:before="69"/>
              <w:ind w:left="116"/>
              <w:rPr>
                <w:spacing w:val="-2"/>
                <w:sz w:val="18"/>
                <w:u w:val="none"/>
              </w:rPr>
            </w:pPr>
            <w:r>
              <w:rPr>
                <w:spacing w:val="-2"/>
                <w:sz w:val="18"/>
                <w:u w:val="none"/>
              </w:rPr>
              <w:t>SS_ALLOCATION_LIST</w:t>
            </w:r>
          </w:p>
        </w:tc>
        <w:tc>
          <w:tcPr>
            <w:tcW w:w="5899" w:type="dxa"/>
            <w:tcBorders>
              <w:top w:val="single" w:color="000000" w:sz="2" w:space="0"/>
              <w:left w:val="single" w:color="000000" w:sz="2" w:space="0"/>
              <w:bottom w:val="single" w:color="000000" w:sz="2" w:space="0"/>
            </w:tcBorders>
          </w:tcPr>
          <w:p>
            <w:pPr>
              <w:pStyle w:val="254"/>
              <w:spacing w:line="232" w:lineRule="auto"/>
              <w:ind w:left="130"/>
              <w:rPr>
                <w:sz w:val="18"/>
                <w:u w:val="none"/>
              </w:rPr>
            </w:pPr>
            <w:r>
              <w:rPr>
                <w:sz w:val="18"/>
                <w:u w:val="none"/>
              </w:rPr>
              <w:t>Each</w:t>
            </w:r>
            <w:r>
              <w:rPr>
                <w:spacing w:val="-9"/>
                <w:sz w:val="18"/>
                <w:u w:val="none"/>
              </w:rPr>
              <w:t xml:space="preserve"> </w:t>
            </w:r>
            <w:r>
              <w:rPr>
                <w:sz w:val="18"/>
                <w:u w:val="none"/>
              </w:rPr>
              <w:t>entry</w:t>
            </w:r>
            <w:r>
              <w:rPr>
                <w:spacing w:val="-7"/>
                <w:sz w:val="18"/>
                <w:u w:val="none"/>
              </w:rPr>
              <w:t xml:space="preserve"> </w:t>
            </w:r>
            <w:r>
              <w:rPr>
                <w:sz w:val="18"/>
                <w:u w:val="none"/>
              </w:rPr>
              <w:t>of</w:t>
            </w:r>
            <w:r>
              <w:rPr>
                <w:spacing w:val="-9"/>
                <w:sz w:val="18"/>
                <w:u w:val="none"/>
              </w:rPr>
              <w:t xml:space="preserve"> </w:t>
            </w:r>
            <w:r>
              <w:rPr>
                <w:sz w:val="18"/>
                <w:u w:val="none"/>
              </w:rPr>
              <w:t>SS_ALLOCATION_LIST</w:t>
            </w:r>
            <w:r>
              <w:rPr>
                <w:spacing w:val="-8"/>
                <w:sz w:val="18"/>
                <w:u w:val="none"/>
              </w:rPr>
              <w:t xml:space="preserve"> </w:t>
            </w:r>
            <w:r>
              <w:rPr>
                <w:sz w:val="18"/>
                <w:u w:val="none"/>
              </w:rPr>
              <w:t>indicates</w:t>
            </w:r>
            <w:r>
              <w:rPr>
                <w:spacing w:val="-7"/>
                <w:sz w:val="18"/>
                <w:u w:val="none"/>
              </w:rPr>
              <w:t xml:space="preserve"> </w:t>
            </w:r>
            <w:r>
              <w:rPr>
                <w:sz w:val="18"/>
                <w:u w:val="none"/>
              </w:rPr>
              <w:t>the</w:t>
            </w:r>
            <w:r>
              <w:rPr>
                <w:spacing w:val="-8"/>
                <w:sz w:val="18"/>
                <w:u w:val="none"/>
              </w:rPr>
              <w:t xml:space="preserve"> </w:t>
            </w:r>
            <w:r>
              <w:rPr>
                <w:sz w:val="18"/>
                <w:u w:val="none"/>
              </w:rPr>
              <w:t>spatial</w:t>
            </w:r>
            <w:r>
              <w:rPr>
                <w:spacing w:val="-7"/>
                <w:sz w:val="18"/>
                <w:u w:val="none"/>
              </w:rPr>
              <w:t xml:space="preserve"> </w:t>
            </w:r>
            <w:r>
              <w:rPr>
                <w:sz w:val="18"/>
                <w:u w:val="none"/>
              </w:rPr>
              <w:t>streams</w:t>
            </w:r>
            <w:r>
              <w:rPr>
                <w:spacing w:val="-7"/>
                <w:sz w:val="18"/>
                <w:u w:val="none"/>
              </w:rPr>
              <w:t xml:space="preserve"> </w:t>
            </w:r>
            <w:r>
              <w:rPr>
                <w:sz w:val="18"/>
                <w:u w:val="none"/>
              </w:rPr>
              <w:t>of</w:t>
            </w:r>
            <w:r>
              <w:rPr>
                <w:spacing w:val="-7"/>
                <w:sz w:val="18"/>
                <w:u w:val="none"/>
              </w:rPr>
              <w:t xml:space="preserve"> </w:t>
            </w:r>
            <w:r>
              <w:rPr>
                <w:sz w:val="18"/>
                <w:u w:val="none"/>
              </w:rPr>
              <w:t xml:space="preserve">the corresponding </w:t>
            </w:r>
            <w:r>
              <w:rPr>
                <w:rFonts w:hint="eastAsia" w:eastAsia="宋体"/>
                <w:sz w:val="18"/>
                <w:u w:val="none"/>
                <w:lang w:val="en-US" w:eastAsia="zh-CN"/>
              </w:rPr>
              <w:t>UHR</w:t>
            </w:r>
            <w:r>
              <w:rPr>
                <w:sz w:val="18"/>
                <w:u w:val="none"/>
              </w:rPr>
              <w:t xml:space="preserve"> TB PPDU from a</w:t>
            </w:r>
            <w:r>
              <w:rPr>
                <w:rFonts w:hint="eastAsia" w:eastAsia="宋体"/>
                <w:sz w:val="18"/>
                <w:u w:val="none"/>
                <w:lang w:val="en-US" w:eastAsia="zh-CN"/>
              </w:rPr>
              <w:t>n</w:t>
            </w:r>
            <w:r>
              <w:rPr>
                <w:sz w:val="18"/>
                <w:u w:val="none"/>
              </w:rPr>
              <w:t xml:space="preserve"> </w:t>
            </w:r>
            <w:r>
              <w:rPr>
                <w:rFonts w:hint="eastAsia" w:eastAsia="宋体"/>
                <w:sz w:val="18"/>
                <w:u w:val="none"/>
                <w:lang w:val="en-US" w:eastAsia="zh-CN"/>
              </w:rPr>
              <w:t>UHR</w:t>
            </w:r>
            <w:r>
              <w:rPr>
                <w:sz w:val="18"/>
                <w:u w:val="none"/>
              </w:rPr>
              <w:t xml:space="preserve"> STA. See the SS Allocation subfield description in </w:t>
            </w:r>
            <w:r>
              <w:rPr>
                <w:sz w:val="18"/>
                <w:highlight w:val="yellow"/>
                <w:u w:val="none"/>
              </w:rPr>
              <w:t>9.3.1.2</w:t>
            </w:r>
            <w:r>
              <w:rPr>
                <w:rFonts w:hint="eastAsia" w:eastAsia="宋体"/>
                <w:sz w:val="18"/>
                <w:highlight w:val="yellow"/>
                <w:u w:val="none"/>
                <w:lang w:val="en-US" w:eastAsia="zh-CN"/>
              </w:rPr>
              <w:t>3</w:t>
            </w:r>
            <w:r>
              <w:rPr>
                <w:sz w:val="18"/>
                <w:highlight w:val="yellow"/>
                <w:u w:val="none"/>
              </w:rPr>
              <w:t>.5 (</w:t>
            </w:r>
            <w:r>
              <w:rPr>
                <w:rFonts w:hint="eastAsia" w:eastAsia="宋体"/>
                <w:sz w:val="18"/>
                <w:highlight w:val="yellow"/>
                <w:u w:val="none"/>
                <w:lang w:val="en-US" w:eastAsia="zh-CN"/>
              </w:rPr>
              <w:t>UHR</w:t>
            </w:r>
            <w:r>
              <w:rPr>
                <w:sz w:val="18"/>
                <w:highlight w:val="yellow"/>
                <w:u w:val="none"/>
              </w:rPr>
              <w:t xml:space="preserve"> variant User Info field) </w:t>
            </w:r>
            <w:r>
              <w:rPr>
                <w:sz w:val="18"/>
                <w:u w:val="none"/>
              </w:rPr>
              <w:t>for more information of each entry.</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254"/>
              <w:spacing w:before="69"/>
              <w:ind w:left="116"/>
              <w:rPr>
                <w:rFonts w:hint="eastAsia" w:eastAsia="宋体"/>
                <w:spacing w:val="-2"/>
                <w:sz w:val="18"/>
                <w:lang w:val="en-US" w:eastAsia="zh-CN"/>
              </w:rPr>
            </w:pPr>
            <w:r>
              <w:rPr>
                <w:rFonts w:hint="eastAsia" w:eastAsia="宋体"/>
                <w:spacing w:val="-2"/>
                <w:sz w:val="18"/>
                <w:lang w:val="en-US" w:eastAsia="zh-CN"/>
              </w:rPr>
              <w:t>DRU_LIST</w:t>
            </w:r>
          </w:p>
          <w:p>
            <w:pPr>
              <w:pStyle w:val="254"/>
              <w:spacing w:before="69"/>
              <w:ind w:left="116"/>
              <w:rPr>
                <w:rFonts w:hint="default" w:eastAsia="宋体"/>
                <w:spacing w:val="-2"/>
                <w:sz w:val="18"/>
                <w:lang w:val="en-US" w:eastAsia="zh-CN"/>
              </w:rPr>
            </w:pPr>
            <w:r>
              <w:rPr>
                <w:rFonts w:hint="eastAsia" w:eastAsia="宋体"/>
                <w:i/>
                <w:iCs/>
                <w:spacing w:val="-2"/>
                <w:sz w:val="18"/>
                <w:highlight w:val="yellow"/>
                <w:u w:val="none"/>
                <w:lang w:val="en-US" w:eastAsia="zh-CN"/>
              </w:rPr>
              <w:t>[CID #2238/3483/3750]</w:t>
            </w:r>
          </w:p>
        </w:tc>
        <w:tc>
          <w:tcPr>
            <w:tcW w:w="5899" w:type="dxa"/>
            <w:tcBorders>
              <w:top w:val="single" w:color="000000" w:sz="2" w:space="0"/>
              <w:left w:val="single" w:color="000000" w:sz="2" w:space="0"/>
              <w:bottom w:val="single" w:color="000000" w:sz="2" w:space="0"/>
            </w:tcBorders>
          </w:tcPr>
          <w:p>
            <w:pPr>
              <w:pStyle w:val="254"/>
              <w:spacing w:before="76" w:line="230" w:lineRule="auto"/>
              <w:ind w:left="130" w:right="-58" w:rightChars="0"/>
              <w:rPr>
                <w:sz w:val="18"/>
                <w:u w:val="single"/>
              </w:rPr>
            </w:pPr>
            <w:r>
              <w:rPr>
                <w:rFonts w:hint="eastAsia" w:eastAsia="宋体"/>
                <w:sz w:val="18"/>
                <w:u w:val="single"/>
                <w:lang w:val="en-US" w:eastAsia="zh-CN"/>
              </w:rPr>
              <w:t>Each entry of DRU_LIST i</w:t>
            </w:r>
            <w:r>
              <w:rPr>
                <w:sz w:val="18"/>
                <w:u w:val="single"/>
              </w:rPr>
              <w:t>ndicates</w:t>
            </w:r>
            <w:r>
              <w:rPr>
                <w:spacing w:val="-5"/>
                <w:sz w:val="18"/>
                <w:u w:val="single"/>
              </w:rPr>
              <w:t xml:space="preserve"> </w:t>
            </w:r>
            <w:r>
              <w:rPr>
                <w:rFonts w:hint="eastAsia" w:eastAsia="宋体"/>
                <w:spacing w:val="-5"/>
                <w:sz w:val="18"/>
                <w:u w:val="single"/>
                <w:lang w:val="en-US" w:eastAsia="zh-CN"/>
              </w:rPr>
              <w:t>whether a DRU is used in</w:t>
            </w:r>
            <w:r>
              <w:rPr>
                <w:spacing w:val="-5"/>
                <w:sz w:val="18"/>
                <w:u w:val="single"/>
              </w:rPr>
              <w:t xml:space="preserve"> </w:t>
            </w:r>
            <w:r>
              <w:rPr>
                <w:sz w:val="18"/>
                <w:u w:val="single"/>
              </w:rPr>
              <w:t>the</w:t>
            </w:r>
            <w:r>
              <w:rPr>
                <w:spacing w:val="-5"/>
                <w:sz w:val="18"/>
                <w:u w:val="single"/>
              </w:rPr>
              <w:t xml:space="preserve"> </w:t>
            </w:r>
            <w:r>
              <w:rPr>
                <w:sz w:val="18"/>
                <w:u w:val="single"/>
              </w:rPr>
              <w:t>expected</w:t>
            </w:r>
            <w:r>
              <w:rPr>
                <w:spacing w:val="-5"/>
                <w:sz w:val="18"/>
                <w:u w:val="single"/>
              </w:rPr>
              <w:t xml:space="preserve"> </w:t>
            </w:r>
            <w:r>
              <w:rPr>
                <w:rFonts w:hint="eastAsia" w:eastAsia="宋体"/>
                <w:sz w:val="18"/>
                <w:u w:val="single"/>
                <w:lang w:val="en-US" w:eastAsia="zh-CN"/>
              </w:rPr>
              <w:t>UHR</w:t>
            </w:r>
            <w:r>
              <w:rPr>
                <w:spacing w:val="-5"/>
                <w:sz w:val="18"/>
                <w:u w:val="single"/>
              </w:rPr>
              <w:t xml:space="preserve"> </w:t>
            </w:r>
            <w:r>
              <w:rPr>
                <w:sz w:val="18"/>
                <w:u w:val="single"/>
              </w:rPr>
              <w:t>TB</w:t>
            </w:r>
            <w:r>
              <w:rPr>
                <w:spacing w:val="-5"/>
                <w:sz w:val="18"/>
                <w:u w:val="single"/>
              </w:rPr>
              <w:t xml:space="preserve"> </w:t>
            </w:r>
            <w:r>
              <w:rPr>
                <w:sz w:val="18"/>
                <w:u w:val="single"/>
              </w:rPr>
              <w:t>PPDU</w:t>
            </w:r>
            <w:r>
              <w:rPr>
                <w:rFonts w:hint="eastAsia" w:eastAsia="宋体"/>
                <w:sz w:val="18"/>
                <w:u w:val="single"/>
                <w:lang w:val="en-US" w:eastAsia="zh-CN"/>
              </w:rPr>
              <w:t xml:space="preserve"> from a UHR STA</w:t>
            </w:r>
            <w:r>
              <w:rPr>
                <w:sz w:val="18"/>
                <w:u w:val="single"/>
              </w:rPr>
              <w:t xml:space="preserve">. </w:t>
            </w:r>
          </w:p>
          <w:p>
            <w:pPr>
              <w:pStyle w:val="254"/>
              <w:spacing w:before="76" w:line="230" w:lineRule="auto"/>
              <w:ind w:left="130" w:right="868"/>
              <w:rPr>
                <w:sz w:val="18"/>
                <w:u w:val="single"/>
              </w:rPr>
            </w:pPr>
            <w:r>
              <w:rPr>
                <w:sz w:val="18"/>
                <w:u w:val="single"/>
              </w:rPr>
              <w:t>Value range:</w:t>
            </w:r>
          </w:p>
          <w:p>
            <w:pPr>
              <w:pStyle w:val="254"/>
              <w:spacing w:line="232" w:lineRule="auto"/>
              <w:ind w:left="130" w:leftChars="0" w:firstLine="309" w:firstLineChars="172"/>
              <w:rPr>
                <w:sz w:val="18"/>
                <w:u w:val="single"/>
              </w:rPr>
            </w:pPr>
            <w:r>
              <w:rPr>
                <w:sz w:val="18"/>
                <w:u w:val="single"/>
              </w:rPr>
              <w:t>Set</w:t>
            </w:r>
            <w:r>
              <w:rPr>
                <w:spacing w:val="-8"/>
                <w:sz w:val="18"/>
                <w:u w:val="single"/>
              </w:rPr>
              <w:t xml:space="preserve"> </w:t>
            </w:r>
            <w:r>
              <w:rPr>
                <w:sz w:val="18"/>
                <w:u w:val="single"/>
              </w:rPr>
              <w:t>to</w:t>
            </w:r>
            <w:r>
              <w:rPr>
                <w:spacing w:val="-8"/>
                <w:sz w:val="18"/>
                <w:u w:val="single"/>
              </w:rPr>
              <w:t xml:space="preserve"> </w:t>
            </w:r>
            <w:r>
              <w:rPr>
                <w:sz w:val="18"/>
                <w:u w:val="single"/>
              </w:rPr>
              <w:t>0</w:t>
            </w:r>
            <w:r>
              <w:rPr>
                <w:spacing w:val="-7"/>
                <w:sz w:val="18"/>
                <w:u w:val="single"/>
              </w:rPr>
              <w:t xml:space="preserve"> </w:t>
            </w:r>
            <w:r>
              <w:rPr>
                <w:sz w:val="18"/>
                <w:u w:val="single"/>
              </w:rPr>
              <w:t>to</w:t>
            </w:r>
            <w:r>
              <w:rPr>
                <w:spacing w:val="-7"/>
                <w:sz w:val="18"/>
                <w:u w:val="single"/>
              </w:rPr>
              <w:t xml:space="preserve"> </w:t>
            </w:r>
            <w:r>
              <w:rPr>
                <w:sz w:val="18"/>
                <w:u w:val="single"/>
              </w:rPr>
              <w:t>indicate</w:t>
            </w:r>
            <w:r>
              <w:rPr>
                <w:spacing w:val="-8"/>
                <w:sz w:val="18"/>
                <w:u w:val="single"/>
              </w:rPr>
              <w:t xml:space="preserve"> </w:t>
            </w:r>
            <w:r>
              <w:rPr>
                <w:sz w:val="18"/>
                <w:u w:val="single"/>
              </w:rPr>
              <w:t>no</w:t>
            </w:r>
            <w:r>
              <w:rPr>
                <w:spacing w:val="-7"/>
                <w:sz w:val="18"/>
                <w:u w:val="single"/>
              </w:rPr>
              <w:t xml:space="preserve"> </w:t>
            </w:r>
            <w:r>
              <w:rPr>
                <w:rFonts w:hint="eastAsia" w:eastAsia="宋体"/>
                <w:spacing w:val="-7"/>
                <w:sz w:val="18"/>
                <w:u w:val="single"/>
                <w:lang w:val="en-US" w:eastAsia="zh-CN"/>
              </w:rPr>
              <w:t>DRUs</w:t>
            </w:r>
            <w:r>
              <w:rPr>
                <w:sz w:val="18"/>
                <w:u w:val="single"/>
              </w:rPr>
              <w:t xml:space="preserve">. </w:t>
            </w:r>
          </w:p>
          <w:p>
            <w:pPr>
              <w:pStyle w:val="254"/>
              <w:spacing w:line="232" w:lineRule="auto"/>
              <w:ind w:left="130" w:leftChars="0" w:firstLine="309" w:firstLineChars="172"/>
              <w:rPr>
                <w:sz w:val="18"/>
                <w:u w:val="single"/>
              </w:rPr>
            </w:pPr>
            <w:r>
              <w:rPr>
                <w:sz w:val="18"/>
                <w:u w:val="single"/>
              </w:rPr>
              <w:t xml:space="preserve">Set to 1 to indicate </w:t>
            </w:r>
            <w:r>
              <w:rPr>
                <w:rFonts w:hint="eastAsia" w:eastAsia="宋体"/>
                <w:sz w:val="18"/>
                <w:u w:val="single"/>
                <w:lang w:val="en-US" w:eastAsia="zh-CN"/>
              </w:rPr>
              <w:t>at least one DUR is used</w:t>
            </w:r>
            <w:r>
              <w:rPr>
                <w:sz w:val="18"/>
                <w:u w:val="singl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2699" w:type="dxa"/>
            <w:tcBorders>
              <w:top w:val="single" w:color="000000" w:sz="2" w:space="0"/>
              <w:bottom w:val="single" w:color="000000" w:sz="2" w:space="0"/>
              <w:right w:val="single" w:color="000000" w:sz="2" w:space="0"/>
            </w:tcBorders>
          </w:tcPr>
          <w:p>
            <w:pPr>
              <w:pStyle w:val="254"/>
              <w:spacing w:before="69"/>
              <w:ind w:left="116"/>
              <w:rPr>
                <w:rFonts w:hint="eastAsia" w:eastAsia="宋体"/>
                <w:spacing w:val="-2"/>
                <w:sz w:val="18"/>
                <w:lang w:val="en-US" w:eastAsia="zh-CN"/>
              </w:rPr>
            </w:pPr>
            <w:r>
              <w:rPr>
                <w:rFonts w:hint="eastAsia" w:eastAsia="宋体"/>
                <w:spacing w:val="-2"/>
                <w:sz w:val="18"/>
                <w:lang w:val="en-US" w:eastAsia="zh-CN"/>
              </w:rPr>
              <w:t>2X_LDPC</w:t>
            </w:r>
          </w:p>
          <w:p>
            <w:pPr>
              <w:pStyle w:val="254"/>
              <w:spacing w:before="69"/>
              <w:ind w:left="116"/>
              <w:rPr>
                <w:rFonts w:hint="default" w:eastAsia="宋体"/>
                <w:spacing w:val="-2"/>
                <w:sz w:val="18"/>
                <w:lang w:val="en-US" w:eastAsia="zh-CN"/>
              </w:rPr>
            </w:pPr>
            <w:r>
              <w:rPr>
                <w:rFonts w:hint="eastAsia" w:eastAsia="宋体"/>
                <w:i/>
                <w:iCs/>
                <w:spacing w:val="-2"/>
                <w:sz w:val="18"/>
                <w:highlight w:val="yellow"/>
                <w:u w:val="none"/>
                <w:lang w:val="en-US" w:eastAsia="zh-CN"/>
              </w:rPr>
              <w:t>[CDI #2238/3483]</w:t>
            </w:r>
          </w:p>
        </w:tc>
        <w:tc>
          <w:tcPr>
            <w:tcW w:w="5899" w:type="dxa"/>
            <w:tcBorders>
              <w:top w:val="single" w:color="000000" w:sz="2" w:space="0"/>
              <w:left w:val="single" w:color="000000" w:sz="2" w:space="0"/>
              <w:bottom w:val="single" w:color="000000" w:sz="2" w:space="0"/>
            </w:tcBorders>
          </w:tcPr>
          <w:p>
            <w:pPr>
              <w:pStyle w:val="254"/>
              <w:spacing w:before="76" w:line="230" w:lineRule="auto"/>
              <w:ind w:left="130" w:right="-58" w:rightChars="0"/>
              <w:rPr>
                <w:sz w:val="18"/>
                <w:u w:val="single"/>
              </w:rPr>
            </w:pPr>
            <w:r>
              <w:rPr>
                <w:rFonts w:hint="eastAsia" w:eastAsia="宋体"/>
                <w:sz w:val="18"/>
                <w:u w:val="single"/>
                <w:lang w:val="en-US" w:eastAsia="zh-CN"/>
              </w:rPr>
              <w:t>Each entry of 2X_LDPC i</w:t>
            </w:r>
            <w:r>
              <w:rPr>
                <w:sz w:val="18"/>
                <w:u w:val="single"/>
              </w:rPr>
              <w:t>ndicates</w:t>
            </w:r>
            <w:r>
              <w:rPr>
                <w:spacing w:val="-5"/>
                <w:sz w:val="18"/>
                <w:u w:val="single"/>
              </w:rPr>
              <w:t xml:space="preserve"> </w:t>
            </w:r>
            <w:r>
              <w:rPr>
                <w:rFonts w:hint="eastAsia" w:eastAsia="宋体"/>
                <w:sz w:val="18"/>
                <w:u w:val="single"/>
                <w:lang w:val="en-US" w:eastAsia="zh-CN"/>
              </w:rPr>
              <w:t>whether 2X LDPC is used in</w:t>
            </w:r>
            <w:r>
              <w:rPr>
                <w:spacing w:val="-5"/>
                <w:sz w:val="18"/>
                <w:u w:val="single"/>
              </w:rPr>
              <w:t xml:space="preserve"> </w:t>
            </w:r>
            <w:r>
              <w:rPr>
                <w:sz w:val="18"/>
                <w:u w:val="single"/>
              </w:rPr>
              <w:t>the</w:t>
            </w:r>
            <w:r>
              <w:rPr>
                <w:spacing w:val="-5"/>
                <w:sz w:val="18"/>
                <w:u w:val="single"/>
              </w:rPr>
              <w:t xml:space="preserve"> </w:t>
            </w:r>
            <w:r>
              <w:rPr>
                <w:sz w:val="18"/>
                <w:u w:val="single"/>
              </w:rPr>
              <w:t>expected</w:t>
            </w:r>
            <w:r>
              <w:rPr>
                <w:spacing w:val="-5"/>
                <w:sz w:val="18"/>
                <w:u w:val="single"/>
              </w:rPr>
              <w:t xml:space="preserve"> </w:t>
            </w:r>
            <w:r>
              <w:rPr>
                <w:rFonts w:hint="eastAsia" w:eastAsia="宋体"/>
                <w:sz w:val="18"/>
                <w:u w:val="single"/>
                <w:lang w:val="en-US" w:eastAsia="zh-CN"/>
              </w:rPr>
              <w:t>UHR</w:t>
            </w:r>
            <w:r>
              <w:rPr>
                <w:spacing w:val="-5"/>
                <w:sz w:val="18"/>
                <w:u w:val="single"/>
              </w:rPr>
              <w:t xml:space="preserve"> </w:t>
            </w:r>
            <w:r>
              <w:rPr>
                <w:sz w:val="18"/>
                <w:u w:val="single"/>
              </w:rPr>
              <w:t>TB</w:t>
            </w:r>
            <w:r>
              <w:rPr>
                <w:spacing w:val="-5"/>
                <w:sz w:val="18"/>
                <w:u w:val="single"/>
              </w:rPr>
              <w:t xml:space="preserve"> </w:t>
            </w:r>
            <w:r>
              <w:rPr>
                <w:sz w:val="18"/>
                <w:u w:val="single"/>
              </w:rPr>
              <w:t>PPDU</w:t>
            </w:r>
            <w:r>
              <w:rPr>
                <w:rFonts w:hint="eastAsia" w:eastAsia="宋体"/>
                <w:sz w:val="18"/>
                <w:u w:val="single"/>
                <w:lang w:val="en-US" w:eastAsia="zh-CN"/>
              </w:rPr>
              <w:t xml:space="preserve"> from a UHR STA</w:t>
            </w:r>
            <w:r>
              <w:rPr>
                <w:sz w:val="18"/>
                <w:u w:val="single"/>
              </w:rPr>
              <w:t xml:space="preserve">. </w:t>
            </w:r>
          </w:p>
          <w:p>
            <w:pPr>
              <w:pStyle w:val="254"/>
              <w:spacing w:before="76" w:line="230" w:lineRule="auto"/>
              <w:ind w:left="130" w:right="868"/>
              <w:rPr>
                <w:sz w:val="18"/>
                <w:u w:val="single"/>
              </w:rPr>
            </w:pPr>
            <w:r>
              <w:rPr>
                <w:sz w:val="18"/>
                <w:u w:val="single"/>
              </w:rPr>
              <w:t>Value range:</w:t>
            </w:r>
          </w:p>
          <w:p>
            <w:pPr>
              <w:pStyle w:val="254"/>
              <w:spacing w:line="232" w:lineRule="auto"/>
              <w:ind w:left="130" w:leftChars="0" w:firstLine="309" w:firstLineChars="172"/>
              <w:rPr>
                <w:sz w:val="18"/>
                <w:u w:val="single"/>
              </w:rPr>
            </w:pPr>
            <w:r>
              <w:rPr>
                <w:sz w:val="18"/>
                <w:u w:val="single"/>
              </w:rPr>
              <w:t>Set</w:t>
            </w:r>
            <w:r>
              <w:rPr>
                <w:spacing w:val="-8"/>
                <w:sz w:val="18"/>
                <w:u w:val="single"/>
              </w:rPr>
              <w:t xml:space="preserve"> </w:t>
            </w:r>
            <w:r>
              <w:rPr>
                <w:sz w:val="18"/>
                <w:u w:val="single"/>
              </w:rPr>
              <w:t>to</w:t>
            </w:r>
            <w:r>
              <w:rPr>
                <w:spacing w:val="-8"/>
                <w:sz w:val="18"/>
                <w:u w:val="single"/>
              </w:rPr>
              <w:t xml:space="preserve"> </w:t>
            </w:r>
            <w:r>
              <w:rPr>
                <w:sz w:val="18"/>
                <w:u w:val="single"/>
              </w:rPr>
              <w:t>0</w:t>
            </w:r>
            <w:r>
              <w:rPr>
                <w:spacing w:val="-7"/>
                <w:sz w:val="18"/>
                <w:u w:val="single"/>
              </w:rPr>
              <w:t xml:space="preserve"> </w:t>
            </w:r>
            <w:r>
              <w:rPr>
                <w:sz w:val="18"/>
                <w:u w:val="single"/>
              </w:rPr>
              <w:t>to</w:t>
            </w:r>
            <w:r>
              <w:rPr>
                <w:spacing w:val="-7"/>
                <w:sz w:val="18"/>
                <w:u w:val="single"/>
              </w:rPr>
              <w:t xml:space="preserve"> </w:t>
            </w:r>
            <w:r>
              <w:rPr>
                <w:sz w:val="18"/>
                <w:u w:val="single"/>
              </w:rPr>
              <w:t>indicate</w:t>
            </w:r>
            <w:r>
              <w:rPr>
                <w:spacing w:val="-8"/>
                <w:sz w:val="18"/>
                <w:u w:val="single"/>
              </w:rPr>
              <w:t xml:space="preserve"> </w:t>
            </w:r>
            <w:r>
              <w:rPr>
                <w:sz w:val="18"/>
                <w:u w:val="single"/>
              </w:rPr>
              <w:t>no</w:t>
            </w:r>
            <w:r>
              <w:rPr>
                <w:spacing w:val="-7"/>
                <w:sz w:val="18"/>
                <w:u w:val="single"/>
              </w:rPr>
              <w:t xml:space="preserve"> </w:t>
            </w:r>
            <w:r>
              <w:rPr>
                <w:rFonts w:hint="eastAsia" w:eastAsia="宋体"/>
                <w:sz w:val="18"/>
                <w:u w:val="single"/>
                <w:lang w:val="en-US" w:eastAsia="zh-CN"/>
              </w:rPr>
              <w:t>2X LDPC</w:t>
            </w:r>
            <w:r>
              <w:rPr>
                <w:sz w:val="18"/>
                <w:u w:val="single"/>
              </w:rPr>
              <w:t>.</w:t>
            </w:r>
          </w:p>
          <w:p>
            <w:pPr>
              <w:pStyle w:val="254"/>
              <w:spacing w:line="232" w:lineRule="auto"/>
              <w:ind w:left="130" w:leftChars="0" w:firstLine="309" w:firstLineChars="172"/>
              <w:rPr>
                <w:sz w:val="18"/>
                <w:u w:val="single"/>
              </w:rPr>
            </w:pPr>
            <w:r>
              <w:rPr>
                <w:sz w:val="18"/>
                <w:u w:val="single"/>
              </w:rPr>
              <w:t xml:space="preserve">Set to 1 to indicate </w:t>
            </w:r>
            <w:r>
              <w:rPr>
                <w:rFonts w:hint="eastAsia" w:eastAsia="宋体"/>
                <w:sz w:val="18"/>
                <w:u w:val="single"/>
                <w:lang w:val="en-US" w:eastAsia="zh-CN"/>
              </w:rPr>
              <w:t>2X LDPC is used</w:t>
            </w:r>
            <w:r>
              <w:rPr>
                <w:sz w:val="18"/>
                <w:u w:val="single"/>
              </w:rPr>
              <w:t>.</w:t>
            </w:r>
          </w:p>
        </w:tc>
      </w:tr>
    </w:tbl>
    <w:p>
      <w:pPr>
        <w:rPr>
          <w:b/>
          <w:color w:val="000000"/>
          <w:sz w:val="28"/>
          <w:lang w:val="en-US" w:eastAsia="ko-KR"/>
        </w:rPr>
      </w:pPr>
    </w:p>
    <w:p>
      <w:pPr>
        <w:autoSpaceDE w:val="0"/>
        <w:autoSpaceDN w:val="0"/>
        <w:adjustRightInd w:val="0"/>
        <w:jc w:val="both"/>
        <w:rPr>
          <w:rFonts w:hint="default" w:eastAsia="宋体"/>
          <w:b/>
          <w:i/>
          <w:iCs/>
          <w:color w:val="000000"/>
          <w:sz w:val="28"/>
          <w:highlight w:val="yellow"/>
          <w:lang w:val="en-US" w:eastAsia="zh-CN"/>
        </w:rPr>
      </w:pPr>
      <w:r>
        <w:rPr>
          <w:rFonts w:hint="eastAsia" w:eastAsia="宋体"/>
          <w:b/>
          <w:i/>
          <w:iCs/>
          <w:color w:val="000000"/>
          <w:sz w:val="28"/>
          <w:highlight w:val="yellow"/>
          <w:lang w:val="en-US" w:eastAsia="zh-CN"/>
        </w:rPr>
        <w:t>--------------------------- End of resolutions for 38.2.3 -----------------------------------</w:t>
      </w:r>
    </w:p>
    <w:p>
      <w:pPr>
        <w:rPr>
          <w:b/>
          <w:color w:val="000000"/>
          <w:sz w:val="28"/>
          <w:lang w:val="en-US" w:eastAsia="ko-KR"/>
        </w:rPr>
      </w:pPr>
      <w:r>
        <w:rPr>
          <w:b/>
          <w:color w:val="000000"/>
          <w:sz w:val="28"/>
          <w:lang w:val="en-US" w:eastAsia="ko-KR"/>
        </w:rPr>
        <w:br w:type="page"/>
      </w:r>
    </w:p>
    <w:p>
      <w:pPr>
        <w:spacing w:after="0" w:line="260" w:lineRule="auto"/>
        <w:rPr>
          <w:rFonts w:hint="default" w:eastAsia="宋体"/>
          <w:b/>
          <w:bCs/>
          <w:i/>
          <w:iCs/>
          <w:sz w:val="20"/>
          <w:szCs w:val="20"/>
          <w:lang w:val="en-US" w:eastAsia="zh-CN"/>
        </w:rPr>
      </w:pPr>
      <w:r>
        <w:rPr>
          <w:rFonts w:eastAsia="宋体"/>
          <w:b/>
          <w:bCs/>
          <w:i/>
          <w:iCs/>
          <w:sz w:val="20"/>
          <w:szCs w:val="20"/>
          <w:lang w:val="en-US" w:eastAsia="zh-CN"/>
        </w:rPr>
        <w:t>C</w:t>
      </w:r>
      <w:r>
        <w:rPr>
          <w:rFonts w:hint="eastAsia" w:eastAsia="宋体"/>
          <w:b/>
          <w:bCs/>
          <w:i/>
          <w:iCs/>
          <w:sz w:val="20"/>
          <w:szCs w:val="20"/>
          <w:lang w:val="en-US" w:eastAsia="zh-CN"/>
        </w:rPr>
        <w:t>omments for sub-clause 38.2.5 (29</w:t>
      </w:r>
      <w:r>
        <w:rPr>
          <w:rFonts w:eastAsia="宋体"/>
          <w:b/>
          <w:bCs/>
          <w:i/>
          <w:iCs/>
          <w:sz w:val="20"/>
          <w:szCs w:val="20"/>
          <w:lang w:val="en-US" w:eastAsia="zh-CN"/>
        </w:rPr>
        <w:t xml:space="preserve"> </w:t>
      </w:r>
      <w:r>
        <w:rPr>
          <w:rFonts w:hint="eastAsia" w:eastAsia="宋体"/>
          <w:b/>
          <w:bCs/>
          <w:i/>
          <w:iCs/>
          <w:sz w:val="20"/>
          <w:szCs w:val="20"/>
          <w:lang w:val="en-US" w:eastAsia="zh-CN"/>
        </w:rPr>
        <w:t xml:space="preserve">comments) and sub-clause 38.1.1 (related to 38.2.5, 1 comment): </w:t>
      </w:r>
    </w:p>
    <w:tbl>
      <w:tblPr>
        <w:tblStyle w:val="15"/>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812"/>
        <w:gridCol w:w="2706"/>
        <w:gridCol w:w="2089"/>
        <w:gridCol w:w="3846"/>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81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706"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089"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3846"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2739</w:t>
            </w:r>
          </w:p>
        </w:tc>
        <w:tc>
          <w:tcPr>
            <w:tcW w:w="545"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93.03</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"38-3"</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"38-2"</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The issue is caused by the missing of Table 38-1 (TXVECTOR and RXVECTOR parameters). By adding Table 38-1 as resolutions to other CIDs, this issue will be resolved consequently.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No further modification is needed. </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140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93.06</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'Other combinations are reserved.' is duplicated in line 6 and 8.</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remove the sentence in line8.</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CellMar>
            <w:top w:w="15" w:type="dxa"/>
            <w:left w:w="15" w:type="dxa"/>
            <w:bottom w:w="15" w:type="dxa"/>
            <w:right w:w="15" w:type="dxa"/>
          </w:tblCellMar>
        </w:tblPrEx>
        <w:trPr>
          <w:trHeight w:val="10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3228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93.06</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lang w:val="en-US"/>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The sentence of "Other combinations are reserved." appear twice.</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Delete either of them.</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Revi</w:t>
            </w:r>
            <w:r>
              <w:rPr>
                <w:rFonts w:eastAsia="宋体" w:asciiTheme="minorHAnsi" w:hAnsiTheme="minorHAnsi"/>
                <w:b/>
                <w:bCs/>
                <w:color w:val="000000"/>
                <w:sz w:val="16"/>
                <w:szCs w:val="16"/>
                <w:u w:val="single"/>
                <w:lang w:val="en-US" w:eastAsia="zh-CN"/>
              </w:rPr>
              <w:t>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Propose to remove line 8 as requested by CID 140 and 2740.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Remove the 2</w:t>
            </w:r>
            <w:r>
              <w:rPr>
                <w:rFonts w:hint="eastAsia" w:eastAsia="宋体" w:asciiTheme="minorHAnsi" w:hAnsiTheme="minorHAnsi"/>
                <w:color w:val="000000"/>
                <w:sz w:val="16"/>
                <w:szCs w:val="16"/>
                <w:vertAlign w:val="superscript"/>
                <w:lang w:val="en-US" w:eastAsia="zh-CN"/>
              </w:rPr>
              <w:t>nd</w:t>
            </w:r>
            <w:r>
              <w:rPr>
                <w:rFonts w:hint="eastAsia" w:eastAsia="宋体" w:asciiTheme="minorHAnsi" w:hAnsiTheme="minorHAnsi"/>
                <w:color w:val="000000"/>
                <w:sz w:val="16"/>
                <w:szCs w:val="16"/>
                <w:lang w:val="en-US" w:eastAsia="zh-CN"/>
              </w:rPr>
              <w:t xml:space="preserve"> paragraph under sub-clause 38.2.5.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2740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93.08</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"Other combinations are reserved" delete due to duplication</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see comments</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3357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93.08</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This paragraph is duplicated from the last sentence of the previous paragraph. Remove this paragraph.</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Refer to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before="120" w:beforeLines="50"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141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93.12</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ELR should only 20MHz; also the last row of table should add EHT.</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please fixed the table 38-2</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CID141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292</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93.12</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In Table 38-2: UHR_ELR is only defined for 20 MHz, it should not be included in rows 3 and higher.</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Fix</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CID292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563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93.12</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ELR PPDU is not defined in wider than 20 MHz. Delete UHR-ELR for CBW40, CBW80, CBW160 and CBW320-1/2 in Table 38-2.</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See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CID563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highlight w:val="none"/>
                <w:lang w:val="en-US" w:eastAsia="zh-CN"/>
                <w14:textFill>
                  <w14:solidFill>
                    <w14:schemeClr w14:val="tx1"/>
                  </w14:solidFill>
                </w14:textFill>
              </w:rPr>
            </w:pPr>
            <w:r>
              <w:rPr>
                <w:rFonts w:hint="eastAsia" w:ascii="Arial" w:hAnsi="Arial" w:eastAsia="宋体" w:cs="Arial"/>
                <w:color w:val="000000" w:themeColor="text1"/>
                <w:sz w:val="16"/>
                <w:szCs w:val="16"/>
                <w:highlight w:val="none"/>
                <w:lang w:val="en-US" w:eastAsia="zh-CN"/>
                <w14:textFill>
                  <w14:solidFill>
                    <w14:schemeClr w14:val="tx1"/>
                  </w14:solidFill>
                </w14:textFill>
              </w:rPr>
              <w:t>564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highlight w:val="none"/>
                <w:lang w:val="en-US" w:eastAsia="zh-CN"/>
                <w14:textFill>
                  <w14:solidFill>
                    <w14:schemeClr w14:val="tx1"/>
                  </w14:solidFill>
                </w14:textFill>
              </w:rPr>
            </w:pPr>
            <w:r>
              <w:rPr>
                <w:rFonts w:hint="eastAsia" w:ascii="Arial" w:hAnsi="Arial" w:eastAsia="宋体" w:cs="Arial"/>
                <w:color w:val="000000" w:themeColor="text1"/>
                <w:sz w:val="16"/>
                <w:szCs w:val="16"/>
                <w:highlight w:val="none"/>
                <w:lang w:val="en-US" w:eastAsia="zh-CN"/>
                <w14:textFill>
                  <w14:solidFill>
                    <w14:schemeClr w14:val="tx1"/>
                  </w14:solidFill>
                </w14:textFill>
              </w:rPr>
              <w:t>93.12</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highlight w:val="none"/>
                <w:lang w:val="en-US" w:eastAsia="zh-CN"/>
                <w14:textFill>
                  <w14:solidFill>
                    <w14:schemeClr w14:val="tx1"/>
                  </w14:solidFill>
                </w14:textFill>
              </w:rPr>
            </w:pPr>
            <w:r>
              <w:rPr>
                <w:rFonts w:hint="eastAsia" w:ascii="Arial" w:hAnsi="Arial" w:eastAsia="宋体" w:cs="Arial"/>
                <w:color w:val="000000" w:themeColor="text1"/>
                <w:sz w:val="16"/>
                <w:szCs w:val="16"/>
                <w:highlight w:val="none"/>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auto"/>
                <w:kern w:val="0"/>
                <w:sz w:val="16"/>
                <w:szCs w:val="16"/>
                <w:highlight w:val="none"/>
                <w:u w:val="none"/>
                <w:lang w:val="en-US" w:eastAsia="zh-CN" w:bidi="ar"/>
              </w:rPr>
              <w:t>If NPCA is applied, the transmission in not performed in the primary channel so it's not always right that "the transmission shall use the primay 20/40/80/160 MHz channel" in Table 38-2. Modify the text considering NPCA.</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highlight w:val="none"/>
                <w:u w:val="none"/>
                <w:lang w:val="en-US" w:eastAsia="zh-CN" w:bidi="ar"/>
              </w:rPr>
            </w:pPr>
            <w:r>
              <w:rPr>
                <w:rFonts w:hint="default" w:ascii="Arial" w:hAnsi="Arial" w:eastAsia="宋体" w:cs="Arial"/>
                <w:i w:val="0"/>
                <w:iCs w:val="0"/>
                <w:color w:val="auto"/>
                <w:kern w:val="0"/>
                <w:sz w:val="16"/>
                <w:szCs w:val="16"/>
                <w:highlight w:val="none"/>
                <w:u w:val="none"/>
                <w:lang w:val="en-US" w:eastAsia="zh-CN" w:bidi="ar"/>
              </w:rPr>
              <w:t>See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highlight w:val="none"/>
                <w:lang w:val="en-US" w:eastAsia="zh-CN"/>
              </w:rPr>
            </w:pPr>
            <w:r>
              <w:rPr>
                <w:rFonts w:hint="eastAsia" w:eastAsia="宋体" w:asciiTheme="minorHAnsi" w:hAnsiTheme="minorHAnsi"/>
                <w:b/>
                <w:bCs/>
                <w:color w:val="000000"/>
                <w:sz w:val="16"/>
                <w:szCs w:val="16"/>
                <w:highlight w:val="none"/>
                <w:u w:val="single"/>
                <w:lang w:val="en-US" w:eastAsia="zh-CN"/>
              </w:rPr>
              <w:t>R</w:t>
            </w:r>
            <w:r>
              <w:rPr>
                <w:rFonts w:eastAsia="宋体" w:asciiTheme="minorHAnsi" w:hAnsiTheme="minorHAnsi"/>
                <w:b/>
                <w:bCs/>
                <w:color w:val="000000"/>
                <w:sz w:val="16"/>
                <w:szCs w:val="16"/>
                <w:highlight w:val="none"/>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highlight w:val="none"/>
                <w:u w:val="single"/>
                <w:lang w:val="en-US" w:eastAsia="zh-CN"/>
              </w:rPr>
            </w:pPr>
            <w:r>
              <w:rPr>
                <w:rFonts w:eastAsia="宋体" w:asciiTheme="minorHAnsi" w:hAnsiTheme="minorHAnsi"/>
                <w:b/>
                <w:bCs/>
                <w:color w:val="000000"/>
                <w:sz w:val="16"/>
                <w:szCs w:val="16"/>
                <w:highlight w:val="none"/>
                <w:u w:val="single"/>
                <w:lang w:val="en-US" w:eastAsia="zh-CN"/>
              </w:rPr>
              <w:t>Discussion</w:t>
            </w:r>
            <w:r>
              <w:rPr>
                <w:rFonts w:hint="eastAsia" w:eastAsia="宋体" w:asciiTheme="minorHAnsi" w:hAnsiTheme="minorHAnsi"/>
                <w:b/>
                <w:bCs/>
                <w:color w:val="000000"/>
                <w:sz w:val="16"/>
                <w:szCs w:val="16"/>
                <w:highlight w:val="none"/>
                <w:u w:val="single"/>
                <w:lang w:val="en-US" w:eastAsia="zh-CN"/>
              </w:rPr>
              <w:t>:</w:t>
            </w: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 xml:space="preserve">Agree on the comment. A proposed modification to address the case when NPCA is activated  serves as the resolution to this CID.  </w:t>
            </w:r>
          </w:p>
          <w:p>
            <w:pPr>
              <w:spacing w:before="120" w:beforeLines="50" w:after="0" w:line="260" w:lineRule="auto"/>
              <w:textAlignment w:val="top"/>
              <w:rPr>
                <w:rFonts w:eastAsia="宋体" w:asciiTheme="minorHAnsi" w:hAnsiTheme="minorHAnsi"/>
                <w:b/>
                <w:bCs/>
                <w:color w:val="000000"/>
                <w:sz w:val="16"/>
                <w:szCs w:val="16"/>
                <w:highlight w:val="none"/>
                <w:u w:val="single"/>
                <w:lang w:val="en-US" w:eastAsia="zh-CN"/>
              </w:rPr>
            </w:pPr>
            <w:r>
              <w:rPr>
                <w:rFonts w:eastAsia="宋体" w:asciiTheme="minorHAnsi" w:hAnsiTheme="minorHAnsi"/>
                <w:b/>
                <w:bCs/>
                <w:color w:val="000000"/>
                <w:sz w:val="16"/>
                <w:szCs w:val="16"/>
                <w:highlight w:val="none"/>
                <w:u w:val="single"/>
                <w:lang w:val="en-US" w:eastAsia="zh-CN"/>
              </w:rPr>
              <w:t xml:space="preserve">Instruction to </w:t>
            </w:r>
            <w:r>
              <w:rPr>
                <w:rFonts w:hint="eastAsia" w:eastAsia="宋体" w:asciiTheme="minorHAnsi" w:hAnsiTheme="minorHAnsi"/>
                <w:b/>
                <w:bCs/>
                <w:color w:val="000000"/>
                <w:sz w:val="16"/>
                <w:szCs w:val="16"/>
                <w:highlight w:val="none"/>
                <w:u w:val="single"/>
                <w:lang w:val="en-US" w:eastAsia="zh-CN"/>
              </w:rPr>
              <w:t>TGbn</w:t>
            </w:r>
            <w:r>
              <w:rPr>
                <w:rFonts w:eastAsia="宋体" w:asciiTheme="minorHAnsi" w:hAnsiTheme="minorHAnsi"/>
                <w:b/>
                <w:bCs/>
                <w:color w:val="000000"/>
                <w:sz w:val="16"/>
                <w:szCs w:val="16"/>
                <w:highlight w:val="none"/>
                <w:u w:val="single"/>
                <w:lang w:val="en-US" w:eastAsia="zh-CN"/>
              </w:rPr>
              <w:t xml:space="preserve"> Editor</w:t>
            </w:r>
            <w:r>
              <w:rPr>
                <w:rFonts w:hint="eastAsia" w:eastAsia="宋体" w:asciiTheme="minorHAnsi" w:hAnsiTheme="minorHAnsi"/>
                <w:b/>
                <w:bCs/>
                <w:color w:val="000000"/>
                <w:sz w:val="16"/>
                <w:szCs w:val="16"/>
                <w:highlight w:val="none"/>
                <w:u w:val="single"/>
                <w:lang w:val="en-US" w:eastAsia="zh-CN"/>
              </w:rPr>
              <w:t>:</w:t>
            </w: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color w:val="000000"/>
                <w:sz w:val="16"/>
                <w:szCs w:val="16"/>
                <w:highlight w:val="none"/>
                <w:lang w:val="en-US" w:eastAsia="zh-CN"/>
              </w:rPr>
              <w:t>Please</w:t>
            </w:r>
            <w:r>
              <w:rPr>
                <w:rFonts w:hint="eastAsia" w:eastAsia="宋体" w:asciiTheme="minorHAnsi" w:hAnsiTheme="minorHAnsi"/>
                <w:color w:val="000000"/>
                <w:sz w:val="16"/>
                <w:szCs w:val="16"/>
                <w:highlight w:val="none"/>
                <w:lang w:val="en-US" w:eastAsia="zh-CN"/>
              </w:rPr>
              <w:t xml:space="preserve"> implement the proposed modification to 11bn D0.2 as resolution to CID 564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93.18</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ELR PPDUs have a fixed bandwidth of 20 MHz.</w:t>
            </w:r>
            <w:r>
              <w:rPr>
                <w:rFonts w:hint="default" w:ascii="Arial" w:hAnsi="Arial" w:eastAsia="宋体" w:cs="Arial"/>
                <w:i w:val="0"/>
                <w:iCs w:val="0"/>
                <w:color w:val="auto"/>
                <w:kern w:val="0"/>
                <w:sz w:val="16"/>
                <w:szCs w:val="16"/>
                <w:u w:val="none"/>
                <w:lang w:val="en-US" w:eastAsia="zh-CN" w:bidi="ar"/>
              </w:rPr>
              <w:br w:type="textWrapping"/>
            </w:r>
            <w:r>
              <w:rPr>
                <w:rFonts w:hint="default" w:ascii="Arial" w:hAnsi="Arial" w:eastAsia="宋体" w:cs="Arial"/>
                <w:i w:val="0"/>
                <w:iCs w:val="0"/>
                <w:color w:val="auto"/>
                <w:kern w:val="0"/>
                <w:sz w:val="16"/>
                <w:szCs w:val="16"/>
                <w:u w:val="none"/>
                <w:lang w:val="en-US" w:eastAsia="zh-CN" w:bidi="ar"/>
              </w:rPr>
              <w:t>For CBW40/80/160/320-1/320-2, "UHR ELR" should be removed from the Format (1st column of Table 38-2).</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For CBW40/80/160/320-1/320-2, "UHR ELR" should be removed from the Format (1st column of Table 38-2).</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2051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678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93.20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 UHR ELR PPDU is defined only for 20 MHz PPDU bandwidth.</w:t>
            </w:r>
            <w:r>
              <w:rPr>
                <w:rFonts w:hint="default" w:ascii="Arial" w:hAnsi="Arial" w:eastAsia="宋体" w:cs="Arial"/>
                <w:i w:val="0"/>
                <w:iCs w:val="0"/>
                <w:color w:val="auto"/>
                <w:kern w:val="0"/>
                <w:sz w:val="16"/>
                <w:szCs w:val="16"/>
                <w:u w:val="none"/>
                <w:lang w:val="en-US" w:eastAsia="zh-CN" w:bidi="ar"/>
              </w:rPr>
              <w:br w:type="textWrapping"/>
            </w:r>
            <w:r>
              <w:rPr>
                <w:rFonts w:hint="default" w:ascii="Arial" w:hAnsi="Arial" w:eastAsia="宋体" w:cs="Arial"/>
                <w:i w:val="0"/>
                <w:iCs w:val="0"/>
                <w:color w:val="auto"/>
                <w:kern w:val="0"/>
                <w:sz w:val="16"/>
                <w:szCs w:val="16"/>
                <w:u w:val="none"/>
                <w:lang w:val="en-US" w:eastAsia="zh-CN" w:bidi="ar"/>
              </w:rPr>
              <w:t>Therefore, "UHR_ELR" format in Table 38-2 should only exist in the first row, i.e., when "CH_BANDWIDTH" equals to "CBW20".</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Remove "UHR_ELR" format when "CH_BANDWIDTH" equals to "CBW40", "CBW80","CBW160" and "CBW320" in Table 38-2.</w:t>
            </w:r>
            <w:r>
              <w:rPr>
                <w:rFonts w:hint="default" w:ascii="Arial" w:hAnsi="Arial" w:eastAsia="宋体" w:cs="Arial"/>
                <w:i w:val="0"/>
                <w:iCs w:val="0"/>
                <w:color w:val="auto"/>
                <w:kern w:val="0"/>
                <w:sz w:val="16"/>
                <w:szCs w:val="16"/>
                <w:u w:val="none"/>
                <w:lang w:val="en-US" w:eastAsia="zh-CN" w:bidi="ar"/>
              </w:rPr>
              <w:br w:type="textWrapping"/>
            </w:r>
            <w:r>
              <w:rPr>
                <w:rFonts w:hint="default" w:ascii="Arial" w:hAnsi="Arial" w:eastAsia="宋体" w:cs="Arial"/>
                <w:i w:val="0"/>
                <w:iCs w:val="0"/>
                <w:color w:val="auto"/>
                <w:kern w:val="0"/>
                <w:sz w:val="16"/>
                <w:szCs w:val="16"/>
                <w:u w:val="none"/>
                <w:lang w:val="en-US" w:eastAsia="zh-CN" w:bidi="ar"/>
              </w:rPr>
              <w:t>Only keep "UHR_ELR" format when "CH_BANDWIDTH" equals to "CBW20" in Table 38-2.</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678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1372</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93.23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38.2.2</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UHR ELR PPDU is only transmitted with 20MHz bandwdith, suggest to remove "UHR ELR" in the first column when CH_BANDWIDTH is equal to CBW40,CBW80, CBW160 and CBW320-1,CBW320-2</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1372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924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93.24</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UHR_ELR is defined only for 20 MHz.</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Remove UHR_ELR for CBW 40, 80, 160 and 320</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924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1109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93.25</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ELR PPDU is defined as a 20MHz PPDU. So, this PPDU does not transmit using 40MHz PPDU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Delete the UHR_ELR</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1109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2239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auto"/>
                <w:sz w:val="16"/>
                <w:szCs w:val="16"/>
                <w:lang w:val="en-US" w:eastAsia="zh-CN"/>
              </w:rPr>
            </w:pPr>
            <w:r>
              <w:rPr>
                <w:rFonts w:hint="eastAsia" w:ascii="Arial" w:hAnsi="Arial" w:eastAsia="宋体" w:cs="Arial"/>
                <w:color w:val="000000" w:themeColor="text1"/>
                <w:sz w:val="16"/>
                <w:szCs w:val="16"/>
                <w:lang w:val="en-US" w:eastAsia="zh-CN"/>
                <w14:textFill>
                  <w14:solidFill>
                    <w14:schemeClr w14:val="tx1"/>
                  </w14:solidFill>
                </w14:textFill>
              </w:rPr>
              <w:t>93.25</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auto"/>
                <w:sz w:val="16"/>
                <w:szCs w:val="16"/>
                <w:lang w:val="en-US" w:eastAsia="zh-CN"/>
              </w:rPr>
            </w:pPr>
            <w:r>
              <w:rPr>
                <w:rFonts w:hint="eastAsia" w:ascii="Arial" w:hAnsi="Arial" w:eastAsia="宋体" w:cs="Arial"/>
                <w:color w:val="auto"/>
                <w:sz w:val="16"/>
                <w:szCs w:val="16"/>
                <w:lang w:val="en-US" w:eastAsia="zh-CN"/>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In Table 38-2, Format UHR_ELR should be removed from the rows with CH_BANDWIDTH CBW40, CBW80, CBW160 and CBW320.</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As in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2239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2718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auto"/>
                <w:sz w:val="16"/>
                <w:szCs w:val="16"/>
                <w:lang w:val="en-US" w:eastAsia="zh-CN"/>
              </w:rPr>
            </w:pPr>
            <w:r>
              <w:rPr>
                <w:rFonts w:hint="eastAsia" w:ascii="Arial" w:hAnsi="Arial" w:eastAsia="宋体" w:cs="Arial"/>
                <w:color w:val="000000" w:themeColor="text1"/>
                <w:sz w:val="16"/>
                <w:szCs w:val="16"/>
                <w:lang w:val="en-US" w:eastAsia="zh-CN"/>
                <w14:textFill>
                  <w14:solidFill>
                    <w14:schemeClr w14:val="tx1"/>
                  </w14:solidFill>
                </w14:textFill>
              </w:rPr>
              <w:t>93.25</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auto"/>
                <w:sz w:val="16"/>
                <w:szCs w:val="16"/>
                <w:lang w:val="en-US" w:eastAsia="zh-CN"/>
              </w:rPr>
            </w:pPr>
            <w:r>
              <w:rPr>
                <w:rFonts w:hint="eastAsia" w:ascii="Arial" w:hAnsi="Arial" w:eastAsia="宋体" w:cs="Arial"/>
                <w:color w:val="auto"/>
                <w:sz w:val="16"/>
                <w:szCs w:val="16"/>
                <w:lang w:val="en-US" w:eastAsia="zh-CN"/>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In Table 38-2, delete UHR-ELR in rows other than CBW20</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see comments</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2718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3358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auto"/>
                <w:sz w:val="16"/>
                <w:szCs w:val="16"/>
                <w:lang w:val="en-US" w:eastAsia="zh-CN"/>
              </w:rPr>
            </w:pPr>
            <w:r>
              <w:rPr>
                <w:rFonts w:hint="eastAsia" w:ascii="Arial" w:hAnsi="Arial" w:eastAsia="宋体" w:cs="Arial"/>
                <w:color w:val="000000" w:themeColor="text1"/>
                <w:sz w:val="16"/>
                <w:szCs w:val="16"/>
                <w:lang w:val="en-US" w:eastAsia="zh-CN"/>
                <w14:textFill>
                  <w14:solidFill>
                    <w14:schemeClr w14:val="tx1"/>
                  </w14:solidFill>
                </w14:textFill>
              </w:rPr>
              <w:t>93.25</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auto"/>
                <w:sz w:val="16"/>
                <w:szCs w:val="16"/>
                <w:lang w:val="en-US" w:eastAsia="zh-CN"/>
              </w:rPr>
            </w:pPr>
            <w:r>
              <w:rPr>
                <w:rFonts w:hint="eastAsia" w:ascii="Arial" w:hAnsi="Arial" w:eastAsia="宋体" w:cs="Arial"/>
                <w:color w:val="auto"/>
                <w:sz w:val="16"/>
                <w:szCs w:val="16"/>
                <w:lang w:val="en-US" w:eastAsia="zh-CN"/>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ELR PPDU is only for 20MHz. Remove UHR_ELR in the first column. Same comment to P93L29, P93L34, P93L39.</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Refer to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3358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Arial" w:hAnsi="Arial" w:eastAsia="宋体" w:cs="Arial"/>
                <w:color w:val="auto"/>
                <w:sz w:val="16"/>
                <w:szCs w:val="16"/>
                <w:lang w:val="en-US" w:eastAsia="zh-CN"/>
              </w:rPr>
            </w:pPr>
            <w:r>
              <w:rPr>
                <w:rFonts w:hint="default" w:ascii="Arial" w:hAnsi="Arial" w:eastAsia="宋体" w:cs="Arial"/>
                <w:i w:val="0"/>
                <w:iCs w:val="0"/>
                <w:color w:val="auto"/>
                <w:kern w:val="0"/>
                <w:sz w:val="16"/>
                <w:szCs w:val="16"/>
                <w:u w:val="none"/>
                <w:lang w:val="en-US" w:eastAsia="zh-CN" w:bidi="ar"/>
              </w:rPr>
              <w:t>3484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auto"/>
                <w:sz w:val="16"/>
                <w:szCs w:val="16"/>
                <w:lang w:val="en-US" w:eastAsia="zh-CN"/>
              </w:rPr>
            </w:pPr>
            <w:r>
              <w:rPr>
                <w:rFonts w:hint="eastAsia" w:ascii="Arial" w:hAnsi="Arial" w:eastAsia="宋体" w:cs="Arial"/>
                <w:color w:val="000000" w:themeColor="text1"/>
                <w:sz w:val="16"/>
                <w:szCs w:val="16"/>
                <w:lang w:val="en-US" w:eastAsia="zh-CN"/>
                <w14:textFill>
                  <w14:solidFill>
                    <w14:schemeClr w14:val="tx1"/>
                  </w14:solidFill>
                </w14:textFill>
              </w:rPr>
              <w:t>93.25</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auto"/>
                <w:sz w:val="16"/>
                <w:szCs w:val="16"/>
                <w:lang w:val="en-US" w:eastAsia="zh-CN"/>
              </w:rPr>
            </w:pPr>
            <w:r>
              <w:rPr>
                <w:rFonts w:hint="eastAsia" w:ascii="Arial" w:hAnsi="Arial" w:eastAsia="宋体" w:cs="Arial"/>
                <w:color w:val="auto"/>
                <w:sz w:val="16"/>
                <w:szCs w:val="16"/>
                <w:lang w:val="en-US" w:eastAsia="zh-CN"/>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Table 38-2 includes UHR_ELR format for CBW40, CBW80, etc. while UHR_ELR format is only defined for PPDU of 20MHz bandwidth, and UHR_ELR transmission always uses primary 20 MHz channel if BSS bandwidth is wider than 20MHz.</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In Table 38-2 "Interpretation of FORMAT, NON_HT_MODULATION, and CH_BANDWIDTH</w:t>
            </w:r>
            <w:r>
              <w:rPr>
                <w:rFonts w:hint="default" w:ascii="Arial" w:hAnsi="Arial" w:eastAsia="宋体" w:cs="Arial"/>
                <w:i w:val="0"/>
                <w:iCs w:val="0"/>
                <w:color w:val="auto"/>
                <w:kern w:val="0"/>
                <w:sz w:val="16"/>
                <w:szCs w:val="16"/>
                <w:u w:val="none"/>
                <w:lang w:val="en-US" w:eastAsia="zh-CN" w:bidi="ar"/>
              </w:rPr>
              <w:br w:type="textWrapping"/>
            </w:r>
            <w:r>
              <w:rPr>
                <w:rFonts w:hint="default" w:ascii="Arial" w:hAnsi="Arial" w:eastAsia="宋体" w:cs="Arial"/>
                <w:i w:val="0"/>
                <w:iCs w:val="0"/>
                <w:color w:val="auto"/>
                <w:kern w:val="0"/>
                <w:sz w:val="16"/>
                <w:szCs w:val="16"/>
                <w:u w:val="none"/>
                <w:lang w:val="en-US" w:eastAsia="zh-CN" w:bidi="ar"/>
              </w:rPr>
              <w:t>parameters":</w:t>
            </w:r>
            <w:r>
              <w:rPr>
                <w:rFonts w:hint="default" w:ascii="Arial" w:hAnsi="Arial" w:eastAsia="宋体" w:cs="Arial"/>
                <w:i w:val="0"/>
                <w:iCs w:val="0"/>
                <w:color w:val="auto"/>
                <w:kern w:val="0"/>
                <w:sz w:val="16"/>
                <w:szCs w:val="16"/>
                <w:u w:val="none"/>
                <w:lang w:val="en-US" w:eastAsia="zh-CN" w:bidi="ar"/>
              </w:rPr>
              <w:br w:type="textWrapping"/>
            </w:r>
            <w:r>
              <w:rPr>
                <w:rFonts w:hint="default" w:ascii="Arial" w:hAnsi="Arial" w:eastAsia="宋体" w:cs="Arial"/>
                <w:i w:val="0"/>
                <w:iCs w:val="0"/>
                <w:color w:val="auto"/>
                <w:kern w:val="0"/>
                <w:sz w:val="16"/>
                <w:szCs w:val="16"/>
                <w:u w:val="none"/>
                <w:lang w:val="en-US" w:eastAsia="zh-CN" w:bidi="ar"/>
              </w:rPr>
              <w:t>- Remove UHR_ELR under "FORMAT" column for CH_BANDWIDTH values CBW40, CBW80, CBW160, CBW320-1, CBW320-2.</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3484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1110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93.30</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ELR PPDU is defined as a 20MHz PPDU. So, this PPDU does not transmit using 80MHz PPDU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Delete the UHR_ELR</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1110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1111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93.34</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ELR PPDU is defined as a 20MHz PPDU. So, this PPDU does not transmit using 160MHz PPDU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Delete the UHR_ELR</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1111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1112</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93.39</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ELR PPDU is defined as a 20MHz PPDU. So, this PPDU does not transmit using 320MHz PPDU.</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Delete the UHR_ELR</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1112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3359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93.43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Change "EHT" to "UHR".</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Refer to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of changing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an EHT</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to </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a UHR</w:t>
            </w:r>
            <w:r>
              <w:rPr>
                <w:rFonts w:hint="default" w:eastAsia="宋体" w:asciiTheme="minorHAnsi" w:hAnsiTheme="minorHAnsi"/>
                <w:color w:val="000000"/>
                <w:sz w:val="16"/>
                <w:szCs w:val="16"/>
                <w:lang w:val="en-US" w:eastAsia="zh-CN"/>
              </w:rPr>
              <w:t>”</w:t>
            </w:r>
            <w:r>
              <w:rPr>
                <w:rFonts w:hint="eastAsia" w:eastAsia="宋体" w:asciiTheme="minorHAnsi" w:hAnsiTheme="minorHAnsi"/>
                <w:color w:val="000000"/>
                <w:sz w:val="16"/>
                <w:szCs w:val="16"/>
                <w:lang w:val="en-US" w:eastAsia="zh-CN"/>
              </w:rPr>
              <w:t xml:space="preserve">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3359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3360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94.33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There is no interpretation for EHT_MU and EHT_TB as 'Format'. Change this row in Table 38-2 to include interpretation for EHT_MU and EHT_TB. Add EHT_MU and EHT_TB in the first column ('Format'). Change Table 27-4 to Table 36-3 in the second column.</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Refer to the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3360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925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94.46</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Need to include EHT PPDU in table 38-2</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Add EHT PPDU in the last row of table 38-2</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add EHT PPDU formats and corresponding reference in the last row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925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2719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94.46</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In Table 38-2, add "Table 36.3" in the 2nd column of last row</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see comments</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add EHT PPDU formats and corresponding reference in the last row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2719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2052</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94.47</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The formats and the reference tables  in the last row of UHR Table (Interpretation of FORMAT, NON_HT_MODULATION, and CH_BANDWIDTH parameters) are incomplete.</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Add the EHT related formats and reference table to the last row of UHR Table (Interpretation of FORMAT, NON_HT_MODULATION, and CH_BANDWIDTH parameters)</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add EHT PPDU formats and corresponding reference in the last row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2052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2720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94.53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In Table 38-2, add "EHT_MU" and "EHT_TB" in the 1st column of last row</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see comments</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add EHT PPDU formats and corresponding reference in the last row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2720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2241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94.56</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"38.2.6 Support for non-HT, HT, VHT, and HE formats" missing EHT formats in the title</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As in comment</w:t>
            </w:r>
          </w:p>
        </w:tc>
        <w:tc>
          <w:tcPr>
            <w:tcW w:w="3846"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add EHT PPDU formats and corresponding reference in the last row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2241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2240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94.53</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EHT_MU and EHT_TB should be included in the last row of Table 38-2</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As in comment</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add EHT PPDU formats and corresponding reference in the last row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2240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2438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88.07</w:t>
            </w:r>
          </w:p>
        </w:tc>
        <w:tc>
          <w:tcPr>
            <w:tcW w:w="81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38.1.1</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"ELR PPDUs have a fixed bandwidth of 20 MHz" is contradicting to Table 38-2, where a UHR_ELR PPDU with up to 320 MHz bandwidth exists</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Please fix</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remove ELR PPDU from entries supporting BWs other than CBW20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2438 in this document. </w:t>
            </w:r>
          </w:p>
        </w:tc>
      </w:tr>
    </w:tbl>
    <w:p>
      <w:pPr>
        <w:rPr>
          <w:b/>
          <w:color w:val="000000"/>
          <w:sz w:val="28"/>
          <w:lang w:val="en-US" w:eastAsia="ko-KR"/>
        </w:rPr>
      </w:pPr>
    </w:p>
    <w:p>
      <w:pPr>
        <w:pStyle w:val="93"/>
        <w:spacing w:after="120"/>
        <w:rPr>
          <w:b/>
          <w:i/>
          <w:iCs/>
          <w:sz w:val="22"/>
          <w:szCs w:val="22"/>
          <w:highlight w:val="yellow"/>
        </w:rPr>
      </w:pPr>
      <w:r>
        <w:rPr>
          <w:b/>
          <w:i/>
          <w:iCs/>
          <w:sz w:val="22"/>
          <w:szCs w:val="22"/>
          <w:highlight w:val="yellow"/>
        </w:rPr>
        <w:t xml:space="preserve">TGbn editor: Please </w:t>
      </w:r>
      <w:r>
        <w:rPr>
          <w:rFonts w:hint="eastAsia" w:eastAsia="宋体"/>
          <w:b/>
          <w:i/>
          <w:iCs/>
          <w:sz w:val="22"/>
          <w:szCs w:val="22"/>
          <w:highlight w:val="yellow"/>
          <w:lang w:val="en-US" w:eastAsia="zh-CN"/>
        </w:rPr>
        <w:t xml:space="preserve">implement the following modification to subclause 38.2.5 (Effect of CH_BANDWIDTH parameter on PPDU format) to 11bn D0.2 as part of resolution to CID </w:t>
      </w:r>
      <w:r>
        <w:rPr>
          <w:rFonts w:hint="eastAsia" w:ascii="Times New Roman" w:hAnsi="Times New Roman" w:eastAsia="宋体" w:cs="Times New Roman"/>
          <w:b/>
          <w:i/>
          <w:iCs/>
          <w:sz w:val="22"/>
          <w:szCs w:val="22"/>
          <w:highlight w:val="yellow"/>
          <w:lang w:val="en-US" w:eastAsia="zh-CN"/>
        </w:rPr>
        <w:t>#</w:t>
      </w:r>
      <w:r>
        <w:rPr>
          <w:rFonts w:hint="eastAsia" w:eastAsia="宋体" w:cs="Times New Roman"/>
          <w:b/>
          <w:i/>
          <w:iCs/>
          <w:sz w:val="22"/>
          <w:szCs w:val="22"/>
          <w:highlight w:val="yellow"/>
          <w:lang w:val="en-US" w:eastAsia="zh-CN"/>
        </w:rPr>
        <w:t>140/1372/2740/3228/3357/</w:t>
      </w:r>
      <w:r>
        <w:rPr>
          <w:rFonts w:hint="eastAsia" w:ascii="Times New Roman" w:hAnsi="Times New Roman" w:eastAsia="宋体" w:cs="Times New Roman"/>
          <w:b/>
          <w:i/>
          <w:iCs/>
          <w:sz w:val="22"/>
          <w:szCs w:val="22"/>
          <w:highlight w:val="yellow"/>
          <w:lang w:val="en-US" w:eastAsia="zh-CN"/>
        </w:rPr>
        <w:t>1</w:t>
      </w:r>
      <w:r>
        <w:rPr>
          <w:rFonts w:hint="eastAsia" w:eastAsia="宋体" w:cs="Times New Roman"/>
          <w:b/>
          <w:i/>
          <w:iCs/>
          <w:sz w:val="22"/>
          <w:szCs w:val="22"/>
          <w:highlight w:val="yellow"/>
          <w:lang w:val="en-US" w:eastAsia="zh-CN"/>
        </w:rPr>
        <w:t>41</w:t>
      </w:r>
      <w:r>
        <w:rPr>
          <w:rFonts w:hint="eastAsia" w:ascii="Times New Roman" w:hAnsi="Times New Roman" w:eastAsia="宋体" w:cs="Times New Roman"/>
          <w:b/>
          <w:i/>
          <w:iCs/>
          <w:sz w:val="22"/>
          <w:szCs w:val="22"/>
          <w:highlight w:val="yellow"/>
          <w:lang w:val="en-US" w:eastAsia="zh-CN"/>
        </w:rPr>
        <w:t>/</w:t>
      </w:r>
      <w:r>
        <w:rPr>
          <w:rFonts w:hint="eastAsia" w:eastAsia="宋体" w:cs="Times New Roman"/>
          <w:b/>
          <w:i/>
          <w:iCs/>
          <w:sz w:val="22"/>
          <w:szCs w:val="22"/>
          <w:highlight w:val="yellow"/>
          <w:lang w:val="en-US" w:eastAsia="zh-CN"/>
        </w:rPr>
        <w:t>292/563/678/924/1109/1110/1111/1112/1372/2051/2239/2718/3358/3359/3484/2438/2240/2241</w:t>
      </w:r>
      <w:r>
        <w:rPr>
          <w:rFonts w:hint="eastAsia" w:ascii="Times New Roman" w:hAnsi="Times New Roman" w:eastAsia="宋体" w:cs="Times New Roman"/>
          <w:b/>
          <w:i/>
          <w:iCs/>
          <w:sz w:val="22"/>
          <w:szCs w:val="22"/>
          <w:highlight w:val="yellow"/>
          <w:lang w:val="en-US" w:eastAsia="zh-CN"/>
        </w:rPr>
        <w:t>:</w:t>
      </w:r>
    </w:p>
    <w:p>
      <w:pPr>
        <w:rPr>
          <w:b/>
          <w:color w:val="000000"/>
          <w:sz w:val="28"/>
          <w:lang w:val="en-US" w:eastAsia="ko-KR"/>
        </w:rPr>
      </w:pPr>
    </w:p>
    <w:p>
      <w:pPr>
        <w:pStyle w:val="4"/>
        <w:bidi w:val="0"/>
        <w:rPr>
          <w:u w:val="none"/>
        </w:rPr>
      </w:pPr>
      <w:r>
        <w:rPr>
          <w:rFonts w:hint="eastAsia"/>
          <w:u w:val="none"/>
          <w:lang w:val="en-US" w:eastAsia="zh-CN"/>
        </w:rPr>
        <w:t xml:space="preserve">38.2.5 </w:t>
      </w:r>
      <w:r>
        <w:rPr>
          <w:u w:val="none"/>
        </w:rPr>
        <w:t>Effect of CH_BANDWIDTH parameter on PPDU format</w:t>
      </w:r>
    </w:p>
    <w:p>
      <w:pPr>
        <w:pStyle w:val="8"/>
        <w:bidi w:val="0"/>
      </w:pPr>
      <w:r>
        <w:fldChar w:fldCharType="begin"/>
      </w:r>
      <w:r>
        <w:instrText xml:space="preserve"> HYPERLINK \l "_bookmark7" </w:instrText>
      </w:r>
      <w:r>
        <w:fldChar w:fldCharType="separate"/>
      </w:r>
      <w:r>
        <w:t>Table 3</w:t>
      </w:r>
      <w:r>
        <w:rPr>
          <w:rFonts w:hint="eastAsia"/>
          <w:lang w:val="en-US" w:eastAsia="zh-CN"/>
        </w:rPr>
        <w:t>8</w:t>
      </w:r>
      <w:r>
        <w:t>-3 (Interpretation of FORMAT, NON_HT_MODULATION, and CH_BANDWIDTH parameters)</w:t>
      </w:r>
      <w:r>
        <w:fldChar w:fldCharType="end"/>
      </w:r>
      <w:r>
        <w:t xml:space="preserve"> shows the valid combinations of the FORMAT, NON_HT_MODULATION, and CH_BANDWIDTH parameters and the corresponding PPDU format. Other combinations are reserved.</w:t>
      </w:r>
    </w:p>
    <w:p>
      <w:pPr>
        <w:pStyle w:val="8"/>
        <w:bidi w:val="0"/>
        <w:rPr>
          <w:rFonts w:hint="default" w:eastAsia="宋体"/>
          <w:lang w:val="en-US" w:eastAsia="zh-CN"/>
        </w:rPr>
      </w:pPr>
      <w:r>
        <w:rPr>
          <w:strike/>
          <w:dstrike w:val="0"/>
          <w:color w:val="FF0000"/>
        </w:rPr>
        <w:t>Other combinations are reserved</w:t>
      </w:r>
      <w:r>
        <w:rPr>
          <w:rFonts w:hint="eastAsia" w:eastAsia="宋体"/>
          <w:strike/>
          <w:dstrike w:val="0"/>
          <w:color w:val="FF0000"/>
          <w:lang w:val="en-US" w:eastAsia="zh-CN"/>
        </w:rPr>
        <w:t>.</w:t>
      </w:r>
      <w:r>
        <w:rPr>
          <w:rFonts w:hint="eastAsia" w:eastAsia="宋体"/>
          <w:i/>
          <w:iCs/>
          <w:highlight w:val="yellow"/>
          <w:lang w:val="en-US" w:eastAsia="zh-CN"/>
        </w:rPr>
        <w:t>[CID #140/2740/3228/3357/]</w:t>
      </w:r>
    </w:p>
    <w:p>
      <w:pPr>
        <w:pStyle w:val="8"/>
        <w:spacing w:before="212"/>
      </w:pPr>
    </w:p>
    <w:p>
      <w:pPr>
        <w:spacing w:before="0" w:line="249" w:lineRule="auto"/>
        <w:ind w:left="4113" w:right="306" w:hanging="3521"/>
        <w:jc w:val="left"/>
        <w:rPr>
          <w:rFonts w:hint="eastAsia" w:ascii="Arial" w:hAnsi="Arial" w:eastAsia="宋体"/>
          <w:b/>
          <w:spacing w:val="-2"/>
          <w:sz w:val="20"/>
          <w:lang w:val="en-US" w:eastAsia="zh-CN"/>
        </w:rPr>
      </w:pPr>
      <w:bookmarkStart w:id="5" w:name="_bookmark7"/>
      <w:bookmarkEnd w:id="5"/>
      <w:r>
        <w:rPr>
          <w:rFonts w:ascii="Arial" w:hAnsi="Arial"/>
          <w:b/>
          <w:sz w:val="20"/>
        </w:rPr>
        <w:t>Table</w:t>
      </w:r>
      <w:r>
        <w:rPr>
          <w:rFonts w:ascii="Arial" w:hAnsi="Arial"/>
          <w:b/>
          <w:spacing w:val="-8"/>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-3—Interpretation</w:t>
      </w:r>
      <w:r>
        <w:rPr>
          <w:rFonts w:ascii="Arial" w:hAnsi="Arial"/>
          <w:b/>
          <w:spacing w:val="-8"/>
          <w:sz w:val="20"/>
        </w:rPr>
        <w:t xml:space="preserve"> </w:t>
      </w:r>
      <w:r>
        <w:rPr>
          <w:rFonts w:ascii="Arial" w:hAnsi="Arial"/>
          <w:b/>
          <w:sz w:val="20"/>
        </w:rPr>
        <w:t>of</w:t>
      </w:r>
      <w:r>
        <w:rPr>
          <w:rFonts w:ascii="Arial" w:hAnsi="Arial"/>
          <w:b/>
          <w:spacing w:val="-8"/>
          <w:sz w:val="20"/>
        </w:rPr>
        <w:t xml:space="preserve"> </w:t>
      </w:r>
      <w:r>
        <w:rPr>
          <w:rFonts w:ascii="Arial" w:hAnsi="Arial"/>
          <w:b/>
          <w:sz w:val="20"/>
        </w:rPr>
        <w:t>FORMAT,</w:t>
      </w:r>
      <w:r>
        <w:rPr>
          <w:rFonts w:ascii="Arial" w:hAnsi="Arial"/>
          <w:b/>
          <w:spacing w:val="-9"/>
          <w:sz w:val="20"/>
        </w:rPr>
        <w:t xml:space="preserve"> </w:t>
      </w:r>
      <w:r>
        <w:rPr>
          <w:rFonts w:ascii="Arial" w:hAnsi="Arial"/>
          <w:b/>
          <w:sz w:val="20"/>
        </w:rPr>
        <w:t>NON_HT_MODULATION,</w:t>
      </w:r>
      <w:r>
        <w:rPr>
          <w:rFonts w:ascii="Arial" w:hAnsi="Arial"/>
          <w:b/>
          <w:spacing w:val="-7"/>
          <w:sz w:val="20"/>
        </w:rPr>
        <w:t xml:space="preserve"> </w:t>
      </w:r>
      <w:r>
        <w:rPr>
          <w:rFonts w:ascii="Arial" w:hAnsi="Arial"/>
          <w:b/>
          <w:sz w:val="20"/>
        </w:rPr>
        <w:t>and</w:t>
      </w:r>
      <w:r>
        <w:rPr>
          <w:rFonts w:ascii="Arial" w:hAnsi="Arial"/>
          <w:b/>
          <w:spacing w:val="-7"/>
          <w:sz w:val="20"/>
        </w:rPr>
        <w:t xml:space="preserve"> </w:t>
      </w:r>
      <w:r>
        <w:rPr>
          <w:rFonts w:ascii="Arial" w:hAnsi="Arial"/>
          <w:b/>
          <w:sz w:val="20"/>
        </w:rPr>
        <w:t xml:space="preserve">CH_BANDWIDTH </w:t>
      </w:r>
      <w:r>
        <w:rPr>
          <w:rFonts w:ascii="Arial" w:hAnsi="Arial"/>
          <w:b/>
          <w:spacing w:val="-2"/>
          <w:sz w:val="20"/>
        </w:rPr>
        <w:t>parameters</w:t>
      </w:r>
      <w:r>
        <w:rPr>
          <w:rFonts w:hint="eastAsia" w:ascii="Arial" w:hAnsi="Arial" w:eastAsia="宋体"/>
          <w:b/>
          <w:spacing w:val="-2"/>
          <w:sz w:val="20"/>
          <w:lang w:val="en-US" w:eastAsia="zh-CN"/>
        </w:rPr>
        <w:t xml:space="preserve"> </w:t>
      </w:r>
    </w:p>
    <w:p>
      <w:pPr>
        <w:spacing w:before="0" w:after="0" w:line="240" w:lineRule="auto"/>
        <w:ind w:left="0" w:right="0" w:firstLine="0"/>
        <w:jc w:val="left"/>
        <w:rPr>
          <w:rFonts w:hint="default" w:ascii="Arial" w:hAnsi="Arial" w:eastAsia="宋体"/>
          <w:b/>
          <w:sz w:val="20"/>
          <w:lang w:val="en-US" w:eastAsia="zh-CN"/>
        </w:rPr>
      </w:pPr>
      <w:r>
        <w:rPr>
          <w:rFonts w:hint="eastAsia" w:ascii="Arial" w:hAnsi="Arial" w:eastAsia="宋体"/>
          <w:b w:val="0"/>
          <w:bCs/>
          <w:i/>
          <w:iCs/>
          <w:spacing w:val="-2"/>
          <w:sz w:val="20"/>
          <w:highlight w:val="yellow"/>
          <w:lang w:val="en-US" w:eastAsia="zh-CN"/>
        </w:rPr>
        <w:t>[CID #141/1372/292/563/</w:t>
      </w:r>
      <w:r>
        <w:rPr>
          <w:rFonts w:hint="eastAsia" w:ascii="Arial" w:hAnsi="Arial" w:eastAsia="宋体"/>
          <w:b w:val="0"/>
          <w:bCs/>
          <w:i/>
          <w:iCs/>
          <w:color w:val="FF0000"/>
          <w:spacing w:val="-2"/>
          <w:sz w:val="20"/>
          <w:highlight w:val="yellow"/>
          <w:lang w:val="en-US" w:eastAsia="zh-CN"/>
        </w:rPr>
        <w:t>564/</w:t>
      </w:r>
      <w:r>
        <w:rPr>
          <w:rFonts w:hint="eastAsia" w:ascii="Arial" w:hAnsi="Arial" w:eastAsia="宋体"/>
          <w:b w:val="0"/>
          <w:bCs/>
          <w:i/>
          <w:iCs/>
          <w:spacing w:val="-2"/>
          <w:sz w:val="20"/>
          <w:highlight w:val="yellow"/>
          <w:lang w:val="en-US" w:eastAsia="zh-CN"/>
        </w:rPr>
        <w:t>678/924/1109/1110/1111/1112/1372/2051/2239/2718/3358/3359/3484/2438/2240/2241]</w:t>
      </w:r>
    </w:p>
    <w:p>
      <w:pPr>
        <w:pStyle w:val="8"/>
        <w:spacing w:before="13"/>
        <w:rPr>
          <w:rFonts w:ascii="Arial"/>
          <w:b/>
        </w:rPr>
      </w:pPr>
    </w:p>
    <w:tbl>
      <w:tblPr>
        <w:tblStyle w:val="15"/>
        <w:tblW w:w="0" w:type="auto"/>
        <w:tblInd w:w="39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54"/>
        <w:gridCol w:w="1544"/>
        <w:gridCol w:w="1799"/>
        <w:gridCol w:w="39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atLeast"/>
        </w:trPr>
        <w:tc>
          <w:tcPr>
            <w:tcW w:w="1254" w:type="dxa"/>
            <w:tcBorders>
              <w:right w:val="single" w:color="000000" w:sz="2" w:space="0"/>
            </w:tcBorders>
          </w:tcPr>
          <w:p>
            <w:pPr>
              <w:pStyle w:val="254"/>
              <w:spacing w:before="196"/>
              <w:ind w:left="197"/>
              <w:rPr>
                <w:b/>
                <w:sz w:val="18"/>
                <w:u w:val="none"/>
              </w:rPr>
            </w:pPr>
            <w:r>
              <w:rPr>
                <w:b/>
                <w:spacing w:val="-2"/>
                <w:sz w:val="18"/>
                <w:u w:val="none"/>
              </w:rPr>
              <w:t>FORMAT</w:t>
            </w:r>
          </w:p>
        </w:tc>
        <w:tc>
          <w:tcPr>
            <w:tcW w:w="1544" w:type="dxa"/>
            <w:tcBorders>
              <w:left w:val="single" w:color="000000" w:sz="2" w:space="0"/>
              <w:right w:val="single" w:color="000000" w:sz="2" w:space="0"/>
            </w:tcBorders>
          </w:tcPr>
          <w:p>
            <w:pPr>
              <w:pStyle w:val="254"/>
              <w:spacing w:before="104" w:line="230" w:lineRule="auto"/>
              <w:ind w:left="171" w:firstLine="219"/>
              <w:rPr>
                <w:b/>
                <w:sz w:val="18"/>
                <w:u w:val="none"/>
              </w:rPr>
            </w:pPr>
            <w:r>
              <w:rPr>
                <w:b/>
                <w:spacing w:val="-2"/>
                <w:sz w:val="18"/>
                <w:u w:val="none"/>
              </w:rPr>
              <w:t>NON_HT_ MODULATION</w:t>
            </w:r>
          </w:p>
        </w:tc>
        <w:tc>
          <w:tcPr>
            <w:tcW w:w="1799" w:type="dxa"/>
            <w:tcBorders>
              <w:left w:val="single" w:color="000000" w:sz="2" w:space="0"/>
              <w:right w:val="single" w:color="000000" w:sz="2" w:space="0"/>
            </w:tcBorders>
          </w:tcPr>
          <w:p>
            <w:pPr>
              <w:pStyle w:val="254"/>
              <w:spacing w:before="196"/>
              <w:ind w:left="157"/>
              <w:rPr>
                <w:b/>
                <w:sz w:val="18"/>
                <w:u w:val="none"/>
              </w:rPr>
            </w:pPr>
            <w:r>
              <w:rPr>
                <w:b/>
                <w:spacing w:val="-2"/>
                <w:sz w:val="18"/>
                <w:u w:val="none"/>
              </w:rPr>
              <w:t>CH_BANDWIDTH</w:t>
            </w:r>
          </w:p>
        </w:tc>
        <w:tc>
          <w:tcPr>
            <w:tcW w:w="3999" w:type="dxa"/>
            <w:tcBorders>
              <w:left w:val="single" w:color="000000" w:sz="2" w:space="0"/>
            </w:tcBorders>
          </w:tcPr>
          <w:p>
            <w:pPr>
              <w:pStyle w:val="254"/>
              <w:spacing w:before="196"/>
              <w:ind w:left="42"/>
              <w:jc w:val="center"/>
              <w:rPr>
                <w:b/>
                <w:sz w:val="18"/>
                <w:u w:val="none"/>
              </w:rPr>
            </w:pPr>
            <w:r>
              <w:rPr>
                <w:b/>
                <w:sz w:val="18"/>
                <w:u w:val="none"/>
              </w:rPr>
              <w:t>PPDU</w:t>
            </w:r>
            <w:r>
              <w:rPr>
                <w:b/>
                <w:spacing w:val="-3"/>
                <w:sz w:val="18"/>
                <w:u w:val="none"/>
              </w:rPr>
              <w:t xml:space="preserve"> </w:t>
            </w:r>
            <w:r>
              <w:rPr>
                <w:b/>
                <w:spacing w:val="-2"/>
                <w:sz w:val="18"/>
                <w:u w:val="none"/>
              </w:rPr>
              <w:t>format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41" w:hRule="atLeast"/>
        </w:trPr>
        <w:tc>
          <w:tcPr>
            <w:tcW w:w="1254" w:type="dxa"/>
            <w:tcBorders>
              <w:bottom w:val="single" w:color="000000" w:sz="2" w:space="0"/>
              <w:right w:val="single" w:color="000000" w:sz="2" w:space="0"/>
            </w:tcBorders>
          </w:tcPr>
          <w:p>
            <w:pPr>
              <w:pStyle w:val="254"/>
              <w:spacing w:before="63" w:line="230" w:lineRule="auto"/>
              <w:ind w:left="116" w:right="284"/>
              <w:rPr>
                <w:sz w:val="18"/>
                <w:u w:val="none"/>
              </w:rPr>
            </w:pPr>
            <w:r>
              <w:rPr>
                <w:rFonts w:hint="eastAsia" w:eastAsia="宋体"/>
                <w:spacing w:val="-2"/>
                <w:sz w:val="18"/>
                <w:u w:val="none"/>
                <w:lang w:val="en-US" w:eastAsia="zh-CN"/>
              </w:rPr>
              <w:t>UHR_</w:t>
            </w:r>
            <w:r>
              <w:rPr>
                <w:spacing w:val="-2"/>
                <w:sz w:val="18"/>
                <w:u w:val="none"/>
              </w:rPr>
              <w:t>MU</w:t>
            </w:r>
            <w:r>
              <w:rPr>
                <w:rFonts w:hint="eastAsia" w:eastAsia="宋体"/>
                <w:spacing w:val="-2"/>
                <w:sz w:val="18"/>
                <w:u w:val="none"/>
                <w:lang w:val="en-US" w:eastAsia="zh-CN"/>
              </w:rPr>
              <w:t>, UHR_ELR</w:t>
            </w:r>
            <w:r>
              <w:rPr>
                <w:spacing w:val="-2"/>
                <w:sz w:val="18"/>
                <w:u w:val="none"/>
              </w:rPr>
              <w:t xml:space="preserve">, </w:t>
            </w:r>
            <w:r>
              <w:rPr>
                <w:rFonts w:hint="eastAsia" w:eastAsia="宋体"/>
                <w:spacing w:val="-2"/>
                <w:sz w:val="18"/>
                <w:u w:val="none"/>
                <w:lang w:val="en-US" w:eastAsia="zh-CN"/>
              </w:rPr>
              <w:t>UHR</w:t>
            </w:r>
            <w:r>
              <w:rPr>
                <w:spacing w:val="-2"/>
                <w:sz w:val="18"/>
                <w:u w:val="none"/>
              </w:rPr>
              <w:t>_TB</w:t>
            </w:r>
          </w:p>
        </w:tc>
        <w:tc>
          <w:tcPr>
            <w:tcW w:w="1544" w:type="dxa"/>
            <w:tcBorders>
              <w:left w:val="single" w:color="000000" w:sz="2" w:space="0"/>
              <w:bottom w:val="single" w:color="000000" w:sz="2" w:space="0"/>
              <w:right w:val="single" w:color="000000" w:sz="2" w:space="0"/>
            </w:tcBorders>
          </w:tcPr>
          <w:p>
            <w:pPr>
              <w:pStyle w:val="254"/>
              <w:spacing w:before="56"/>
              <w:ind w:left="130"/>
              <w:rPr>
                <w:sz w:val="18"/>
                <w:u w:val="none"/>
              </w:rPr>
            </w:pPr>
            <w:r>
              <w:rPr>
                <w:spacing w:val="-5"/>
                <w:sz w:val="18"/>
                <w:u w:val="none"/>
              </w:rPr>
              <w:t>N/A</w:t>
            </w:r>
          </w:p>
        </w:tc>
        <w:tc>
          <w:tcPr>
            <w:tcW w:w="1799" w:type="dxa"/>
            <w:tcBorders>
              <w:left w:val="single" w:color="000000" w:sz="2" w:space="0"/>
              <w:bottom w:val="single" w:color="000000" w:sz="2" w:space="0"/>
              <w:right w:val="single" w:color="000000" w:sz="2" w:space="0"/>
            </w:tcBorders>
          </w:tcPr>
          <w:p>
            <w:pPr>
              <w:pStyle w:val="254"/>
              <w:spacing w:before="56"/>
              <w:ind w:left="131"/>
              <w:rPr>
                <w:sz w:val="18"/>
                <w:u w:val="none"/>
              </w:rPr>
            </w:pPr>
            <w:r>
              <w:rPr>
                <w:spacing w:val="-2"/>
                <w:sz w:val="18"/>
                <w:u w:val="none"/>
              </w:rPr>
              <w:t>CBW20</w:t>
            </w:r>
          </w:p>
        </w:tc>
        <w:tc>
          <w:tcPr>
            <w:tcW w:w="3999" w:type="dxa"/>
            <w:tcBorders>
              <w:left w:val="single" w:color="000000" w:sz="2" w:space="0"/>
              <w:bottom w:val="single" w:color="000000" w:sz="2" w:space="0"/>
            </w:tcBorders>
          </w:tcPr>
          <w:p>
            <w:pPr>
              <w:pStyle w:val="254"/>
              <w:spacing w:before="63" w:line="230" w:lineRule="auto"/>
              <w:ind w:left="132" w:right="71"/>
              <w:rPr>
                <w:sz w:val="18"/>
                <w:u w:val="none"/>
              </w:rPr>
            </w:pPr>
            <w:r>
              <w:rPr>
                <w:sz w:val="18"/>
                <w:u w:val="none"/>
              </w:rPr>
              <w:t>The STA transmits a</w:t>
            </w:r>
            <w:r>
              <w:rPr>
                <w:rFonts w:hint="eastAsia" w:eastAsia="宋体"/>
                <w:sz w:val="18"/>
                <w:u w:val="none"/>
                <w:lang w:val="en-US" w:eastAsia="zh-CN"/>
              </w:rPr>
              <w:t>n</w:t>
            </w:r>
            <w:r>
              <w:rPr>
                <w:sz w:val="18"/>
                <w:u w:val="none"/>
              </w:rPr>
              <w:t xml:space="preserve"> </w:t>
            </w:r>
            <w:r>
              <w:rPr>
                <w:rFonts w:hint="eastAsia" w:eastAsia="宋体"/>
                <w:spacing w:val="-2"/>
                <w:sz w:val="18"/>
                <w:u w:val="none"/>
                <w:lang w:val="en-US" w:eastAsia="zh-CN"/>
              </w:rPr>
              <w:t>UHR</w:t>
            </w:r>
            <w:r>
              <w:rPr>
                <w:sz w:val="18"/>
                <w:u w:val="none"/>
              </w:rPr>
              <w:t xml:space="preserve"> PPDU of 20 MHz bandwidth.</w:t>
            </w:r>
            <w:r>
              <w:rPr>
                <w:spacing w:val="-7"/>
                <w:sz w:val="18"/>
                <w:u w:val="none"/>
              </w:rPr>
              <w:t xml:space="preserve"> </w:t>
            </w:r>
            <w:r>
              <w:rPr>
                <w:sz w:val="18"/>
                <w:u w:val="none"/>
              </w:rPr>
              <w:t>If</w:t>
            </w:r>
            <w:r>
              <w:rPr>
                <w:spacing w:val="-6"/>
                <w:sz w:val="18"/>
                <w:u w:val="none"/>
              </w:rPr>
              <w:t xml:space="preserve"> </w:t>
            </w:r>
            <w:r>
              <w:rPr>
                <w:sz w:val="18"/>
                <w:u w:val="none"/>
              </w:rPr>
              <w:t>the</w:t>
            </w:r>
            <w:r>
              <w:rPr>
                <w:spacing w:val="-7"/>
                <w:sz w:val="18"/>
                <w:u w:val="none"/>
              </w:rPr>
              <w:t xml:space="preserve"> </w:t>
            </w:r>
            <w:r>
              <w:rPr>
                <w:sz w:val="18"/>
                <w:u w:val="none"/>
              </w:rPr>
              <w:t>BSS</w:t>
            </w:r>
            <w:r>
              <w:rPr>
                <w:spacing w:val="-7"/>
                <w:sz w:val="18"/>
                <w:u w:val="none"/>
              </w:rPr>
              <w:t xml:space="preserve"> </w:t>
            </w:r>
            <w:r>
              <w:rPr>
                <w:sz w:val="18"/>
                <w:u w:val="none"/>
              </w:rPr>
              <w:t>bandwidth</w:t>
            </w:r>
            <w:r>
              <w:rPr>
                <w:spacing w:val="-7"/>
                <w:sz w:val="18"/>
                <w:u w:val="none"/>
              </w:rPr>
              <w:t xml:space="preserve"> </w:t>
            </w:r>
            <w:r>
              <w:rPr>
                <w:sz w:val="18"/>
                <w:u w:val="none"/>
              </w:rPr>
              <w:t>is</w:t>
            </w:r>
            <w:r>
              <w:rPr>
                <w:spacing w:val="-6"/>
                <w:sz w:val="18"/>
                <w:u w:val="none"/>
              </w:rPr>
              <w:t xml:space="preserve"> </w:t>
            </w:r>
            <w:r>
              <w:rPr>
                <w:sz w:val="18"/>
                <w:u w:val="none"/>
              </w:rPr>
              <w:t>wider</w:t>
            </w:r>
            <w:r>
              <w:rPr>
                <w:spacing w:val="-6"/>
                <w:sz w:val="18"/>
                <w:u w:val="none"/>
              </w:rPr>
              <w:t xml:space="preserve"> </w:t>
            </w:r>
            <w:r>
              <w:rPr>
                <w:sz w:val="18"/>
                <w:u w:val="none"/>
              </w:rPr>
              <w:t>than</w:t>
            </w:r>
          </w:p>
          <w:p>
            <w:pPr>
              <w:pStyle w:val="254"/>
              <w:spacing w:before="63" w:line="230" w:lineRule="auto"/>
              <w:ind w:left="132" w:right="71"/>
              <w:rPr>
                <w:rFonts w:hint="eastAsia" w:eastAsia="宋体"/>
                <w:sz w:val="18"/>
                <w:u w:val="none"/>
                <w:lang w:val="en-US" w:eastAsia="zh-CN"/>
              </w:rPr>
            </w:pPr>
            <w:r>
              <w:rPr>
                <w:sz w:val="18"/>
                <w:u w:val="none"/>
              </w:rPr>
              <w:t>20</w:t>
            </w:r>
            <w:r>
              <w:rPr>
                <w:spacing w:val="-6"/>
                <w:sz w:val="18"/>
                <w:u w:val="none"/>
              </w:rPr>
              <w:t xml:space="preserve"> </w:t>
            </w:r>
            <w:r>
              <w:rPr>
                <w:sz w:val="18"/>
                <w:u w:val="none"/>
              </w:rPr>
              <w:t>MHz</w:t>
            </w:r>
            <w:r>
              <w:rPr>
                <w:rFonts w:hint="eastAsia" w:eastAsia="宋体"/>
                <w:color w:val="0070C0"/>
                <w:sz w:val="18"/>
                <w:u w:val="single"/>
                <w:lang w:val="en-US" w:eastAsia="zh-CN"/>
              </w:rPr>
              <w:t xml:space="preserve"> and NPCA is not activated</w:t>
            </w:r>
            <w:r>
              <w:rPr>
                <w:sz w:val="18"/>
                <w:u w:val="none"/>
              </w:rPr>
              <w:t>,</w:t>
            </w:r>
            <w:r>
              <w:rPr>
                <w:spacing w:val="-11"/>
                <w:sz w:val="18"/>
                <w:u w:val="none"/>
              </w:rPr>
              <w:t xml:space="preserve"> </w:t>
            </w:r>
            <w:r>
              <w:rPr>
                <w:sz w:val="18"/>
                <w:u w:val="none"/>
              </w:rPr>
              <w:t>then</w:t>
            </w:r>
            <w:r>
              <w:rPr>
                <w:spacing w:val="-11"/>
                <w:sz w:val="18"/>
                <w:u w:val="none"/>
              </w:rPr>
              <w:t xml:space="preserve"> </w:t>
            </w:r>
            <w:r>
              <w:rPr>
                <w:sz w:val="18"/>
                <w:u w:val="none"/>
              </w:rPr>
              <w:t>the</w:t>
            </w:r>
            <w:r>
              <w:rPr>
                <w:spacing w:val="-11"/>
                <w:sz w:val="18"/>
                <w:u w:val="none"/>
              </w:rPr>
              <w:t xml:space="preserve"> </w:t>
            </w:r>
            <w:r>
              <w:rPr>
                <w:sz w:val="18"/>
                <w:u w:val="none"/>
              </w:rPr>
              <w:t>transmission</w:t>
            </w:r>
            <w:r>
              <w:rPr>
                <w:spacing w:val="-11"/>
                <w:sz w:val="18"/>
                <w:u w:val="none"/>
              </w:rPr>
              <w:t xml:space="preserve"> </w:t>
            </w:r>
            <w:r>
              <w:rPr>
                <w:sz w:val="18"/>
                <w:u w:val="none"/>
              </w:rPr>
              <w:t>shall</w:t>
            </w:r>
            <w:r>
              <w:rPr>
                <w:spacing w:val="-11"/>
                <w:sz w:val="18"/>
                <w:u w:val="none"/>
              </w:rPr>
              <w:t xml:space="preserve"> </w:t>
            </w:r>
            <w:r>
              <w:rPr>
                <w:sz w:val="18"/>
                <w:u w:val="none"/>
              </w:rPr>
              <w:t>use</w:t>
            </w:r>
            <w:r>
              <w:rPr>
                <w:spacing w:val="-11"/>
                <w:sz w:val="18"/>
                <w:u w:val="none"/>
              </w:rPr>
              <w:t xml:space="preserve"> </w:t>
            </w:r>
            <w:r>
              <w:rPr>
                <w:sz w:val="18"/>
                <w:u w:val="none"/>
              </w:rPr>
              <w:t>the</w:t>
            </w:r>
            <w:r>
              <w:rPr>
                <w:spacing w:val="-11"/>
                <w:sz w:val="18"/>
                <w:u w:val="none"/>
              </w:rPr>
              <w:t xml:space="preserve"> </w:t>
            </w:r>
            <w:r>
              <w:rPr>
                <w:sz w:val="18"/>
                <w:u w:val="none"/>
              </w:rPr>
              <w:t>primary 20 MHz channel.</w:t>
            </w:r>
            <w:r>
              <w:rPr>
                <w:rFonts w:hint="eastAsia" w:eastAsia="宋体"/>
                <w:sz w:val="18"/>
                <w:u w:val="none"/>
                <w:lang w:val="en-US" w:eastAsia="zh-CN"/>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hint="eastAsia" w:eastAsia="宋体"/>
                <w:color w:val="0070C0"/>
                <w:sz w:val="18"/>
                <w:u w:val="single"/>
                <w:lang w:val="en-US" w:eastAsia="zh-CN"/>
              </w:rPr>
              <w:t xml:space="preserve"> </w:t>
            </w:r>
            <w:r>
              <w:rPr>
                <w:color w:val="0070C0"/>
                <w:sz w:val="18"/>
                <w:u w:val="single"/>
              </w:rPr>
              <w:t>20</w:t>
            </w:r>
            <w:r>
              <w:rPr>
                <w:color w:val="0070C0"/>
                <w:spacing w:val="-6"/>
                <w:sz w:val="18"/>
                <w:u w:val="single"/>
              </w:rPr>
              <w:t xml:space="preserve"> </w:t>
            </w:r>
            <w:r>
              <w:rPr>
                <w:color w:val="0070C0"/>
                <w:sz w:val="18"/>
                <w:u w:val="single"/>
              </w:rPr>
              <w:t>MHz</w:t>
            </w:r>
            <w:r>
              <w:rPr>
                <w:rFonts w:hint="eastAsia" w:eastAsia="宋体"/>
                <w:color w:val="0070C0"/>
                <w:sz w:val="18"/>
                <w:u w:val="single"/>
                <w:lang w:val="en-US" w:eastAsia="zh-CN"/>
              </w:rPr>
              <w:t xml:space="preserve"> and NPCA is activated </w:t>
            </w:r>
            <w:r>
              <w:rPr>
                <w:color w:val="0070C0"/>
                <w:sz w:val="18"/>
                <w:u w:val="single"/>
              </w:rPr>
              <w:t>,</w:t>
            </w:r>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hint="eastAsia" w:eastAsia="宋体"/>
                <w:color w:val="0070C0"/>
                <w:spacing w:val="-11"/>
                <w:sz w:val="18"/>
                <w:u w:val="single"/>
                <w:lang w:val="en-US" w:eastAsia="zh-CN"/>
              </w:rPr>
              <w:t xml:space="preserve">may </w:t>
            </w:r>
            <w:r>
              <w:rPr>
                <w:color w:val="0070C0"/>
                <w:sz w:val="18"/>
                <w:u w:val="single"/>
              </w:rPr>
              <w:t>use</w:t>
            </w:r>
            <w:r>
              <w:rPr>
                <w:color w:val="0070C0"/>
                <w:spacing w:val="-11"/>
                <w:sz w:val="18"/>
                <w:u w:val="single"/>
              </w:rPr>
              <w:t xml:space="preserve"> </w:t>
            </w:r>
            <w:r>
              <w:rPr>
                <w:rFonts w:hint="eastAsia" w:eastAsia="宋体"/>
                <w:color w:val="0070C0"/>
                <w:spacing w:val="-11"/>
                <w:sz w:val="18"/>
                <w:u w:val="single"/>
                <w:lang w:val="en-US" w:eastAsia="zh-CN"/>
              </w:rPr>
              <w:t xml:space="preserve">a valid </w:t>
            </w:r>
            <w:r>
              <w:rPr>
                <w:color w:val="0070C0"/>
                <w:sz w:val="18"/>
                <w:u w:val="single"/>
              </w:rPr>
              <w:t>20 MHz channel</w:t>
            </w:r>
            <w:r>
              <w:rPr>
                <w:rFonts w:hint="eastAsia" w:eastAsia="宋体"/>
                <w:color w:val="0070C0"/>
                <w:sz w:val="18"/>
                <w:u w:val="single"/>
                <w:lang w:val="en-US" w:eastAsia="zh-CN"/>
              </w:rPr>
              <w:t xml:space="preserve"> within the BSS bandwidth</w:t>
            </w:r>
            <w:r>
              <w:rPr>
                <w:color w:val="0070C0"/>
                <w:sz w:val="18"/>
                <w:u w:val="single"/>
              </w:rPr>
              <w:t>.</w:t>
            </w:r>
            <w:r>
              <w:rPr>
                <w:rFonts w:hint="eastAsia" w:eastAsia="宋体"/>
                <w:color w:val="0070C0"/>
                <w:sz w:val="18"/>
                <w:u w:val="single"/>
                <w:lang w:val="en-US" w:eastAsia="zh-CN"/>
              </w:rPr>
              <w:t xml:space="preserve"> </w:t>
            </w:r>
            <w:r>
              <w:rPr>
                <w:rFonts w:hint="eastAsia" w:eastAsia="宋体"/>
                <w:i/>
                <w:iCs/>
                <w:sz w:val="18"/>
                <w:highlight w:val="yellow"/>
                <w:u w:val="none"/>
                <w:lang w:val="en-US" w:eastAsia="zh-CN"/>
              </w:rPr>
              <w:t>[CID #564]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4" w:hRule="atLeast"/>
        </w:trPr>
        <w:tc>
          <w:tcPr>
            <w:tcW w:w="1254" w:type="dxa"/>
            <w:tcBorders>
              <w:top w:val="single" w:color="000000" w:sz="2" w:space="0"/>
              <w:bottom w:val="single" w:color="000000" w:sz="2" w:space="0"/>
              <w:right w:val="single" w:color="000000" w:sz="2" w:space="0"/>
            </w:tcBorders>
          </w:tcPr>
          <w:p>
            <w:pPr>
              <w:pStyle w:val="254"/>
              <w:spacing w:before="76" w:line="230" w:lineRule="auto"/>
              <w:ind w:left="116" w:right="284"/>
              <w:rPr>
                <w:sz w:val="18"/>
                <w:u w:val="none"/>
              </w:rPr>
            </w:pPr>
            <w:r>
              <w:rPr>
                <w:rFonts w:hint="eastAsia" w:eastAsia="宋体"/>
                <w:spacing w:val="-2"/>
                <w:sz w:val="18"/>
                <w:u w:val="none"/>
                <w:lang w:val="en-US" w:eastAsia="zh-CN"/>
              </w:rPr>
              <w:t>UHR</w:t>
            </w:r>
            <w:r>
              <w:rPr>
                <w:rFonts w:hint="default"/>
                <w:spacing w:val="-2"/>
                <w:sz w:val="18"/>
                <w:u w:val="none"/>
                <w:lang w:val="en-US"/>
              </w:rPr>
              <w:t>_</w:t>
            </w:r>
            <w:r>
              <w:rPr>
                <w:spacing w:val="-2"/>
                <w:sz w:val="18"/>
                <w:u w:val="none"/>
              </w:rPr>
              <w:t xml:space="preserve">MU, </w:t>
            </w:r>
            <w:r>
              <w:rPr>
                <w:rFonts w:hint="eastAsia" w:eastAsia="宋体"/>
                <w:strike/>
                <w:dstrike w:val="0"/>
                <w:color w:val="FF0000"/>
                <w:spacing w:val="-2"/>
                <w:sz w:val="18"/>
                <w:u w:val="none"/>
                <w:lang w:val="en-US" w:eastAsia="zh-CN"/>
              </w:rPr>
              <w:t xml:space="preserve">UHR_ELR, </w:t>
            </w:r>
            <w:r>
              <w:rPr>
                <w:rFonts w:hint="eastAsia" w:eastAsia="宋体"/>
                <w:spacing w:val="-2"/>
                <w:sz w:val="18"/>
                <w:u w:val="none"/>
                <w:lang w:val="en-US" w:eastAsia="zh-CN"/>
              </w:rPr>
              <w:t>UHR</w:t>
            </w:r>
            <w:r>
              <w:rPr>
                <w:spacing w:val="-2"/>
                <w:sz w:val="18"/>
                <w:u w:val="none"/>
              </w:rPr>
              <w:t>_TB</w:t>
            </w:r>
          </w:p>
        </w:tc>
        <w:tc>
          <w:tcPr>
            <w:tcW w:w="1544" w:type="dxa"/>
            <w:tcBorders>
              <w:top w:val="single" w:color="000000" w:sz="2" w:space="0"/>
              <w:left w:val="single" w:color="000000" w:sz="2" w:space="0"/>
              <w:bottom w:val="single" w:color="000000" w:sz="2" w:space="0"/>
              <w:right w:val="single" w:color="000000" w:sz="2" w:space="0"/>
            </w:tcBorders>
          </w:tcPr>
          <w:p>
            <w:pPr>
              <w:pStyle w:val="254"/>
              <w:spacing w:before="69"/>
              <w:ind w:left="130"/>
              <w:rPr>
                <w:sz w:val="18"/>
                <w:u w:val="none"/>
              </w:rPr>
            </w:pPr>
            <w:r>
              <w:rPr>
                <w:spacing w:val="-5"/>
                <w:sz w:val="18"/>
                <w:u w:val="none"/>
              </w:rPr>
              <w:t>N/A</w:t>
            </w:r>
          </w:p>
        </w:tc>
        <w:tc>
          <w:tcPr>
            <w:tcW w:w="1799" w:type="dxa"/>
            <w:tcBorders>
              <w:top w:val="single" w:color="000000" w:sz="2" w:space="0"/>
              <w:left w:val="single" w:color="000000" w:sz="2" w:space="0"/>
              <w:bottom w:val="single" w:color="000000" w:sz="2" w:space="0"/>
              <w:right w:val="single" w:color="000000" w:sz="2" w:space="0"/>
            </w:tcBorders>
          </w:tcPr>
          <w:p>
            <w:pPr>
              <w:pStyle w:val="254"/>
              <w:spacing w:before="69"/>
              <w:ind w:left="131"/>
              <w:rPr>
                <w:sz w:val="18"/>
                <w:u w:val="none"/>
              </w:rPr>
            </w:pPr>
            <w:r>
              <w:rPr>
                <w:spacing w:val="-2"/>
                <w:sz w:val="18"/>
                <w:u w:val="none"/>
              </w:rPr>
              <w:t>CBW40</w:t>
            </w:r>
          </w:p>
        </w:tc>
        <w:tc>
          <w:tcPr>
            <w:tcW w:w="3999" w:type="dxa"/>
            <w:tcBorders>
              <w:top w:val="single" w:color="000000" w:sz="2" w:space="0"/>
              <w:left w:val="single" w:color="000000" w:sz="2" w:space="0"/>
              <w:bottom w:val="single" w:color="000000" w:sz="2" w:space="0"/>
            </w:tcBorders>
          </w:tcPr>
          <w:p>
            <w:pPr>
              <w:pStyle w:val="254"/>
              <w:spacing w:before="76" w:line="230" w:lineRule="auto"/>
              <w:ind w:left="132" w:right="71"/>
              <w:rPr>
                <w:sz w:val="18"/>
                <w:u w:val="none"/>
              </w:rPr>
            </w:pPr>
            <w:r>
              <w:rPr>
                <w:sz w:val="18"/>
                <w:u w:val="none"/>
              </w:rPr>
              <w:t>The STA transmits a</w:t>
            </w:r>
            <w:r>
              <w:rPr>
                <w:rFonts w:hint="eastAsia" w:eastAsia="宋体"/>
                <w:sz w:val="18"/>
                <w:u w:val="none"/>
                <w:lang w:val="en-US" w:eastAsia="zh-CN"/>
              </w:rPr>
              <w:t>n</w:t>
            </w:r>
            <w:r>
              <w:rPr>
                <w:sz w:val="18"/>
                <w:u w:val="none"/>
              </w:rPr>
              <w:t xml:space="preserve"> </w:t>
            </w:r>
            <w:r>
              <w:rPr>
                <w:rFonts w:hint="eastAsia" w:eastAsia="宋体"/>
                <w:spacing w:val="-2"/>
                <w:sz w:val="18"/>
                <w:u w:val="none"/>
                <w:lang w:val="en-US" w:eastAsia="zh-CN"/>
              </w:rPr>
              <w:t>UHR</w:t>
            </w:r>
            <w:r>
              <w:rPr>
                <w:sz w:val="18"/>
                <w:u w:val="none"/>
              </w:rPr>
              <w:t xml:space="preserve"> PPDU of 40 MHz bandwidth.</w:t>
            </w:r>
            <w:r>
              <w:rPr>
                <w:spacing w:val="-7"/>
                <w:sz w:val="18"/>
                <w:u w:val="none"/>
              </w:rPr>
              <w:t xml:space="preserve"> </w:t>
            </w:r>
            <w:r>
              <w:rPr>
                <w:sz w:val="18"/>
                <w:u w:val="none"/>
              </w:rPr>
              <w:t>If</w:t>
            </w:r>
            <w:r>
              <w:rPr>
                <w:spacing w:val="-6"/>
                <w:sz w:val="18"/>
                <w:u w:val="none"/>
              </w:rPr>
              <w:t xml:space="preserve"> </w:t>
            </w:r>
            <w:r>
              <w:rPr>
                <w:sz w:val="18"/>
                <w:u w:val="none"/>
              </w:rPr>
              <w:t>the</w:t>
            </w:r>
            <w:r>
              <w:rPr>
                <w:spacing w:val="-7"/>
                <w:sz w:val="18"/>
                <w:u w:val="none"/>
              </w:rPr>
              <w:t xml:space="preserve"> </w:t>
            </w:r>
            <w:r>
              <w:rPr>
                <w:sz w:val="18"/>
                <w:u w:val="none"/>
              </w:rPr>
              <w:t>BSS</w:t>
            </w:r>
            <w:r>
              <w:rPr>
                <w:spacing w:val="-7"/>
                <w:sz w:val="18"/>
                <w:u w:val="none"/>
              </w:rPr>
              <w:t xml:space="preserve"> </w:t>
            </w:r>
            <w:r>
              <w:rPr>
                <w:sz w:val="18"/>
                <w:u w:val="none"/>
              </w:rPr>
              <w:t>bandwidth</w:t>
            </w:r>
            <w:r>
              <w:rPr>
                <w:spacing w:val="-7"/>
                <w:sz w:val="18"/>
                <w:u w:val="none"/>
              </w:rPr>
              <w:t xml:space="preserve"> </w:t>
            </w:r>
            <w:r>
              <w:rPr>
                <w:sz w:val="18"/>
                <w:u w:val="none"/>
              </w:rPr>
              <w:t>is</w:t>
            </w:r>
            <w:r>
              <w:rPr>
                <w:spacing w:val="-6"/>
                <w:sz w:val="18"/>
                <w:u w:val="none"/>
              </w:rPr>
              <w:t xml:space="preserve"> </w:t>
            </w:r>
            <w:r>
              <w:rPr>
                <w:sz w:val="18"/>
                <w:u w:val="none"/>
              </w:rPr>
              <w:t>wider</w:t>
            </w:r>
            <w:r>
              <w:rPr>
                <w:spacing w:val="-6"/>
                <w:sz w:val="18"/>
                <w:u w:val="none"/>
              </w:rPr>
              <w:t xml:space="preserve"> </w:t>
            </w:r>
            <w:r>
              <w:rPr>
                <w:sz w:val="18"/>
                <w:u w:val="none"/>
              </w:rPr>
              <w:t>than</w:t>
            </w:r>
          </w:p>
          <w:p>
            <w:pPr>
              <w:pStyle w:val="254"/>
              <w:spacing w:before="63" w:line="230" w:lineRule="auto"/>
              <w:ind w:left="132" w:right="71"/>
              <w:rPr>
                <w:rFonts w:hint="eastAsia" w:eastAsia="宋体"/>
                <w:sz w:val="18"/>
                <w:u w:val="none"/>
                <w:lang w:val="en-US" w:eastAsia="zh-CN"/>
              </w:rPr>
            </w:pPr>
            <w:r>
              <w:rPr>
                <w:sz w:val="18"/>
                <w:u w:val="none"/>
              </w:rPr>
              <w:t>40</w:t>
            </w:r>
            <w:r>
              <w:rPr>
                <w:spacing w:val="-6"/>
                <w:sz w:val="18"/>
                <w:u w:val="none"/>
              </w:rPr>
              <w:t xml:space="preserve"> </w:t>
            </w:r>
            <w:r>
              <w:rPr>
                <w:sz w:val="18"/>
                <w:u w:val="none"/>
              </w:rPr>
              <w:t>MHz</w:t>
            </w:r>
            <w:r>
              <w:rPr>
                <w:rFonts w:hint="eastAsia" w:eastAsia="宋体"/>
                <w:sz w:val="18"/>
                <w:u w:val="none"/>
                <w:lang w:val="en-US" w:eastAsia="zh-CN"/>
              </w:rPr>
              <w:t xml:space="preserve"> </w:t>
            </w:r>
            <w:r>
              <w:rPr>
                <w:rFonts w:hint="eastAsia" w:eastAsia="宋体"/>
                <w:color w:val="0070C0"/>
                <w:sz w:val="18"/>
                <w:u w:val="single"/>
                <w:lang w:val="en-US" w:eastAsia="zh-CN"/>
              </w:rPr>
              <w:t>and NPCA is not activated</w:t>
            </w:r>
            <w:r>
              <w:rPr>
                <w:sz w:val="18"/>
                <w:u w:val="none"/>
              </w:rPr>
              <w:t>,</w:t>
            </w:r>
            <w:r>
              <w:rPr>
                <w:spacing w:val="-11"/>
                <w:sz w:val="18"/>
                <w:u w:val="none"/>
              </w:rPr>
              <w:t xml:space="preserve"> </w:t>
            </w:r>
            <w:r>
              <w:rPr>
                <w:sz w:val="18"/>
                <w:u w:val="none"/>
              </w:rPr>
              <w:t>then</w:t>
            </w:r>
            <w:r>
              <w:rPr>
                <w:spacing w:val="-11"/>
                <w:sz w:val="18"/>
                <w:u w:val="none"/>
              </w:rPr>
              <w:t xml:space="preserve"> </w:t>
            </w:r>
            <w:r>
              <w:rPr>
                <w:sz w:val="18"/>
                <w:u w:val="none"/>
              </w:rPr>
              <w:t>the</w:t>
            </w:r>
            <w:r>
              <w:rPr>
                <w:spacing w:val="-11"/>
                <w:sz w:val="18"/>
                <w:u w:val="none"/>
              </w:rPr>
              <w:t xml:space="preserve"> </w:t>
            </w:r>
            <w:r>
              <w:rPr>
                <w:sz w:val="18"/>
                <w:u w:val="none"/>
              </w:rPr>
              <w:t>transmission</w:t>
            </w:r>
            <w:r>
              <w:rPr>
                <w:spacing w:val="-11"/>
                <w:sz w:val="18"/>
                <w:u w:val="none"/>
              </w:rPr>
              <w:t xml:space="preserve"> </w:t>
            </w:r>
            <w:r>
              <w:rPr>
                <w:sz w:val="18"/>
                <w:u w:val="none"/>
              </w:rPr>
              <w:t>shall</w:t>
            </w:r>
            <w:r>
              <w:rPr>
                <w:spacing w:val="-11"/>
                <w:sz w:val="18"/>
                <w:u w:val="none"/>
              </w:rPr>
              <w:t xml:space="preserve"> </w:t>
            </w:r>
            <w:r>
              <w:rPr>
                <w:sz w:val="18"/>
                <w:u w:val="none"/>
              </w:rPr>
              <w:t>use</w:t>
            </w:r>
            <w:r>
              <w:rPr>
                <w:spacing w:val="-11"/>
                <w:sz w:val="18"/>
                <w:u w:val="none"/>
              </w:rPr>
              <w:t xml:space="preserve"> </w:t>
            </w:r>
            <w:r>
              <w:rPr>
                <w:sz w:val="18"/>
                <w:u w:val="none"/>
              </w:rPr>
              <w:t>the</w:t>
            </w:r>
            <w:r>
              <w:rPr>
                <w:spacing w:val="-11"/>
                <w:sz w:val="18"/>
                <w:u w:val="none"/>
              </w:rPr>
              <w:t xml:space="preserve"> </w:t>
            </w:r>
            <w:r>
              <w:rPr>
                <w:sz w:val="18"/>
                <w:u w:val="none"/>
              </w:rPr>
              <w:t>primary 40 MHz channel.</w:t>
            </w:r>
            <w:r>
              <w:rPr>
                <w:rFonts w:hint="eastAsia" w:eastAsia="宋体"/>
                <w:sz w:val="18"/>
                <w:u w:val="none"/>
                <w:lang w:val="en-US" w:eastAsia="zh-CN"/>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hint="eastAsia" w:eastAsia="宋体"/>
                <w:color w:val="0070C0"/>
                <w:sz w:val="18"/>
                <w:u w:val="single"/>
                <w:lang w:val="en-US" w:eastAsia="zh-CN"/>
              </w:rPr>
              <w:t xml:space="preserve"> 4</w:t>
            </w:r>
            <w:r>
              <w:rPr>
                <w:color w:val="0070C0"/>
                <w:sz w:val="18"/>
                <w:u w:val="single"/>
              </w:rPr>
              <w:t>0</w:t>
            </w:r>
            <w:r>
              <w:rPr>
                <w:color w:val="0070C0"/>
                <w:spacing w:val="-6"/>
                <w:sz w:val="18"/>
                <w:u w:val="single"/>
              </w:rPr>
              <w:t xml:space="preserve"> </w:t>
            </w:r>
            <w:r>
              <w:rPr>
                <w:color w:val="0070C0"/>
                <w:sz w:val="18"/>
                <w:u w:val="single"/>
              </w:rPr>
              <w:t>MHz</w:t>
            </w:r>
            <w:r>
              <w:rPr>
                <w:rFonts w:hint="eastAsia" w:eastAsia="宋体"/>
                <w:color w:val="0070C0"/>
                <w:sz w:val="18"/>
                <w:u w:val="single"/>
                <w:lang w:val="en-US" w:eastAsia="zh-CN"/>
              </w:rPr>
              <w:t xml:space="preserve"> and NPCA is activated </w:t>
            </w:r>
            <w:r>
              <w:rPr>
                <w:color w:val="0070C0"/>
                <w:sz w:val="18"/>
                <w:u w:val="single"/>
              </w:rPr>
              <w:t>,</w:t>
            </w:r>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hint="eastAsia" w:eastAsia="宋体"/>
                <w:color w:val="0070C0"/>
                <w:spacing w:val="-11"/>
                <w:sz w:val="18"/>
                <w:u w:val="single"/>
                <w:lang w:val="en-US" w:eastAsia="zh-CN"/>
              </w:rPr>
              <w:t xml:space="preserve">may </w:t>
            </w:r>
            <w:r>
              <w:rPr>
                <w:color w:val="0070C0"/>
                <w:sz w:val="18"/>
                <w:u w:val="single"/>
              </w:rPr>
              <w:t>use</w:t>
            </w:r>
            <w:r>
              <w:rPr>
                <w:color w:val="0070C0"/>
                <w:spacing w:val="-11"/>
                <w:sz w:val="18"/>
                <w:u w:val="single"/>
              </w:rPr>
              <w:t xml:space="preserve"> </w:t>
            </w:r>
            <w:r>
              <w:rPr>
                <w:rFonts w:hint="eastAsia" w:eastAsia="宋体"/>
                <w:color w:val="0070C0"/>
                <w:spacing w:val="-11"/>
                <w:sz w:val="18"/>
                <w:u w:val="single"/>
                <w:lang w:val="en-US" w:eastAsia="zh-CN"/>
              </w:rPr>
              <w:t xml:space="preserve">a valid </w:t>
            </w:r>
            <w:r>
              <w:rPr>
                <w:color w:val="0070C0"/>
                <w:sz w:val="18"/>
                <w:u w:val="single"/>
              </w:rPr>
              <w:t>20 MHz channel</w:t>
            </w:r>
            <w:r>
              <w:rPr>
                <w:rFonts w:hint="eastAsia" w:eastAsia="宋体"/>
                <w:color w:val="0070C0"/>
                <w:sz w:val="18"/>
                <w:u w:val="single"/>
                <w:lang w:val="en-US" w:eastAsia="zh-CN"/>
              </w:rPr>
              <w:t xml:space="preserve"> within the BSS bandwidth</w:t>
            </w:r>
            <w:r>
              <w:rPr>
                <w:color w:val="0070C0"/>
                <w:sz w:val="18"/>
                <w:u w:val="single"/>
              </w:rPr>
              <w:t>.</w:t>
            </w:r>
            <w:r>
              <w:rPr>
                <w:rFonts w:hint="eastAsia" w:eastAsia="宋体"/>
                <w:color w:val="0070C0"/>
                <w:sz w:val="18"/>
                <w:u w:val="single"/>
                <w:lang w:val="en-US" w:eastAsia="zh-CN"/>
              </w:rPr>
              <w:t xml:space="preserve"> </w:t>
            </w:r>
            <w:r>
              <w:rPr>
                <w:rFonts w:hint="eastAsia" w:eastAsia="宋体"/>
                <w:i/>
                <w:iCs/>
                <w:sz w:val="18"/>
                <w:highlight w:val="yellow"/>
                <w:u w:val="none"/>
                <w:lang w:val="en-US" w:eastAsia="zh-CN"/>
              </w:rPr>
              <w:t>[CID #564]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1254" w:type="dxa"/>
            <w:tcBorders>
              <w:top w:val="single" w:color="000000" w:sz="2" w:space="0"/>
              <w:bottom w:val="single" w:color="000000" w:sz="2" w:space="0"/>
              <w:right w:val="single" w:color="000000" w:sz="2" w:space="0"/>
            </w:tcBorders>
          </w:tcPr>
          <w:p>
            <w:pPr>
              <w:pStyle w:val="254"/>
              <w:spacing w:before="76" w:line="230" w:lineRule="auto"/>
              <w:ind w:left="116" w:right="284"/>
              <w:rPr>
                <w:sz w:val="18"/>
                <w:u w:val="none"/>
              </w:rPr>
            </w:pPr>
            <w:r>
              <w:rPr>
                <w:rFonts w:hint="eastAsia" w:eastAsia="宋体"/>
                <w:spacing w:val="-2"/>
                <w:sz w:val="18"/>
                <w:u w:val="none"/>
                <w:lang w:val="en-US" w:eastAsia="zh-CN"/>
              </w:rPr>
              <w:t>UHR</w:t>
            </w:r>
            <w:r>
              <w:rPr>
                <w:rFonts w:hint="default"/>
                <w:spacing w:val="-2"/>
                <w:sz w:val="18"/>
                <w:u w:val="none"/>
                <w:lang w:val="en-US"/>
              </w:rPr>
              <w:t>_</w:t>
            </w:r>
            <w:r>
              <w:rPr>
                <w:spacing w:val="-2"/>
                <w:sz w:val="18"/>
                <w:u w:val="none"/>
              </w:rPr>
              <w:t xml:space="preserve">MU, </w:t>
            </w:r>
            <w:r>
              <w:rPr>
                <w:rFonts w:hint="eastAsia" w:eastAsia="宋体"/>
                <w:strike/>
                <w:dstrike w:val="0"/>
                <w:color w:val="FF0000"/>
                <w:spacing w:val="-2"/>
                <w:sz w:val="18"/>
                <w:u w:val="none"/>
                <w:lang w:val="en-US" w:eastAsia="zh-CN"/>
              </w:rPr>
              <w:t xml:space="preserve">UHR_ELR, </w:t>
            </w:r>
            <w:r>
              <w:rPr>
                <w:rFonts w:hint="eastAsia" w:eastAsia="宋体"/>
                <w:spacing w:val="-2"/>
                <w:sz w:val="18"/>
                <w:u w:val="none"/>
                <w:lang w:val="en-US" w:eastAsia="zh-CN"/>
              </w:rPr>
              <w:t>UHR</w:t>
            </w:r>
            <w:r>
              <w:rPr>
                <w:spacing w:val="-2"/>
                <w:sz w:val="18"/>
                <w:u w:val="none"/>
              </w:rPr>
              <w:t>_TB</w:t>
            </w:r>
          </w:p>
        </w:tc>
        <w:tc>
          <w:tcPr>
            <w:tcW w:w="1544" w:type="dxa"/>
            <w:tcBorders>
              <w:top w:val="single" w:color="000000" w:sz="2" w:space="0"/>
              <w:left w:val="single" w:color="000000" w:sz="2" w:space="0"/>
              <w:bottom w:val="single" w:color="000000" w:sz="2" w:space="0"/>
              <w:right w:val="single" w:color="000000" w:sz="2" w:space="0"/>
            </w:tcBorders>
          </w:tcPr>
          <w:p>
            <w:pPr>
              <w:pStyle w:val="254"/>
              <w:spacing w:before="69"/>
              <w:ind w:left="130"/>
              <w:rPr>
                <w:sz w:val="18"/>
                <w:u w:val="none"/>
              </w:rPr>
            </w:pPr>
            <w:r>
              <w:rPr>
                <w:spacing w:val="-5"/>
                <w:sz w:val="18"/>
                <w:u w:val="none"/>
              </w:rPr>
              <w:t>N/A</w:t>
            </w:r>
          </w:p>
        </w:tc>
        <w:tc>
          <w:tcPr>
            <w:tcW w:w="1799" w:type="dxa"/>
            <w:tcBorders>
              <w:top w:val="single" w:color="000000" w:sz="2" w:space="0"/>
              <w:left w:val="single" w:color="000000" w:sz="2" w:space="0"/>
              <w:bottom w:val="single" w:color="000000" w:sz="2" w:space="0"/>
              <w:right w:val="single" w:color="000000" w:sz="2" w:space="0"/>
            </w:tcBorders>
          </w:tcPr>
          <w:p>
            <w:pPr>
              <w:pStyle w:val="254"/>
              <w:spacing w:before="69"/>
              <w:ind w:left="131"/>
              <w:rPr>
                <w:sz w:val="18"/>
                <w:u w:val="none"/>
              </w:rPr>
            </w:pPr>
            <w:r>
              <w:rPr>
                <w:spacing w:val="-2"/>
                <w:sz w:val="18"/>
                <w:u w:val="none"/>
              </w:rPr>
              <w:t>CBW80</w:t>
            </w:r>
          </w:p>
        </w:tc>
        <w:tc>
          <w:tcPr>
            <w:tcW w:w="3999" w:type="dxa"/>
            <w:tcBorders>
              <w:top w:val="single" w:color="000000" w:sz="2" w:space="0"/>
              <w:left w:val="single" w:color="000000" w:sz="2" w:space="0"/>
              <w:bottom w:val="single" w:color="000000" w:sz="2" w:space="0"/>
            </w:tcBorders>
          </w:tcPr>
          <w:p>
            <w:pPr>
              <w:pStyle w:val="254"/>
              <w:spacing w:before="76" w:line="230" w:lineRule="auto"/>
              <w:ind w:left="132" w:right="71"/>
              <w:rPr>
                <w:sz w:val="18"/>
                <w:u w:val="none"/>
              </w:rPr>
            </w:pPr>
            <w:r>
              <w:rPr>
                <w:sz w:val="18"/>
                <w:u w:val="none"/>
              </w:rPr>
              <w:t>The STA transmits a</w:t>
            </w:r>
            <w:r>
              <w:rPr>
                <w:rFonts w:hint="eastAsia" w:eastAsia="宋体"/>
                <w:sz w:val="18"/>
                <w:u w:val="none"/>
                <w:lang w:val="en-US" w:eastAsia="zh-CN"/>
              </w:rPr>
              <w:t>n</w:t>
            </w:r>
            <w:r>
              <w:rPr>
                <w:sz w:val="18"/>
                <w:u w:val="none"/>
              </w:rPr>
              <w:t xml:space="preserve"> </w:t>
            </w:r>
            <w:r>
              <w:rPr>
                <w:rFonts w:hint="eastAsia" w:eastAsia="宋体"/>
                <w:spacing w:val="-2"/>
                <w:sz w:val="18"/>
                <w:u w:val="none"/>
                <w:lang w:val="en-US" w:eastAsia="zh-CN"/>
              </w:rPr>
              <w:t>UHR</w:t>
            </w:r>
            <w:r>
              <w:rPr>
                <w:sz w:val="18"/>
                <w:u w:val="none"/>
              </w:rPr>
              <w:t xml:space="preserve"> PPDU of 80 MHz bandwidth.</w:t>
            </w:r>
            <w:r>
              <w:rPr>
                <w:spacing w:val="-7"/>
                <w:sz w:val="18"/>
                <w:u w:val="none"/>
              </w:rPr>
              <w:t xml:space="preserve"> </w:t>
            </w:r>
            <w:r>
              <w:rPr>
                <w:sz w:val="18"/>
                <w:u w:val="none"/>
              </w:rPr>
              <w:t>If</w:t>
            </w:r>
            <w:r>
              <w:rPr>
                <w:spacing w:val="-6"/>
                <w:sz w:val="18"/>
                <w:u w:val="none"/>
              </w:rPr>
              <w:t xml:space="preserve"> </w:t>
            </w:r>
            <w:r>
              <w:rPr>
                <w:sz w:val="18"/>
                <w:u w:val="none"/>
              </w:rPr>
              <w:t>the</w:t>
            </w:r>
            <w:r>
              <w:rPr>
                <w:spacing w:val="-7"/>
                <w:sz w:val="18"/>
                <w:u w:val="none"/>
              </w:rPr>
              <w:t xml:space="preserve"> </w:t>
            </w:r>
            <w:r>
              <w:rPr>
                <w:sz w:val="18"/>
                <w:u w:val="none"/>
              </w:rPr>
              <w:t>BSS</w:t>
            </w:r>
            <w:r>
              <w:rPr>
                <w:spacing w:val="-7"/>
                <w:sz w:val="18"/>
                <w:u w:val="none"/>
              </w:rPr>
              <w:t xml:space="preserve"> </w:t>
            </w:r>
            <w:r>
              <w:rPr>
                <w:sz w:val="18"/>
                <w:u w:val="none"/>
              </w:rPr>
              <w:t>bandwidth</w:t>
            </w:r>
            <w:r>
              <w:rPr>
                <w:spacing w:val="-7"/>
                <w:sz w:val="18"/>
                <w:u w:val="none"/>
              </w:rPr>
              <w:t xml:space="preserve"> </w:t>
            </w:r>
            <w:r>
              <w:rPr>
                <w:sz w:val="18"/>
                <w:u w:val="none"/>
              </w:rPr>
              <w:t>is</w:t>
            </w:r>
            <w:r>
              <w:rPr>
                <w:spacing w:val="-6"/>
                <w:sz w:val="18"/>
                <w:u w:val="none"/>
              </w:rPr>
              <w:t xml:space="preserve"> </w:t>
            </w:r>
            <w:r>
              <w:rPr>
                <w:sz w:val="18"/>
                <w:u w:val="none"/>
              </w:rPr>
              <w:t>wider</w:t>
            </w:r>
            <w:r>
              <w:rPr>
                <w:spacing w:val="-6"/>
                <w:sz w:val="18"/>
                <w:u w:val="none"/>
              </w:rPr>
              <w:t xml:space="preserve"> </w:t>
            </w:r>
            <w:r>
              <w:rPr>
                <w:sz w:val="18"/>
                <w:u w:val="none"/>
              </w:rPr>
              <w:t>than</w:t>
            </w:r>
          </w:p>
          <w:p>
            <w:pPr>
              <w:pStyle w:val="254"/>
              <w:spacing w:before="63" w:line="230" w:lineRule="auto"/>
              <w:ind w:left="132" w:right="71"/>
              <w:rPr>
                <w:rFonts w:hint="eastAsia" w:eastAsia="宋体"/>
                <w:sz w:val="18"/>
                <w:u w:val="none"/>
                <w:lang w:val="en-US" w:eastAsia="zh-CN"/>
              </w:rPr>
            </w:pPr>
            <w:r>
              <w:rPr>
                <w:sz w:val="18"/>
                <w:u w:val="none"/>
              </w:rPr>
              <w:t>80</w:t>
            </w:r>
            <w:r>
              <w:rPr>
                <w:spacing w:val="-6"/>
                <w:sz w:val="18"/>
                <w:u w:val="none"/>
              </w:rPr>
              <w:t xml:space="preserve"> </w:t>
            </w:r>
            <w:r>
              <w:rPr>
                <w:sz w:val="18"/>
                <w:u w:val="none"/>
              </w:rPr>
              <w:t>MHz</w:t>
            </w:r>
            <w:r>
              <w:rPr>
                <w:rFonts w:hint="eastAsia" w:eastAsia="宋体"/>
                <w:sz w:val="18"/>
                <w:u w:val="none"/>
                <w:lang w:val="en-US" w:eastAsia="zh-CN"/>
              </w:rPr>
              <w:t xml:space="preserve"> </w:t>
            </w:r>
            <w:r>
              <w:rPr>
                <w:rFonts w:hint="eastAsia" w:eastAsia="宋体"/>
                <w:color w:val="0070C0"/>
                <w:sz w:val="18"/>
                <w:u w:val="single"/>
                <w:lang w:val="en-US" w:eastAsia="zh-CN"/>
              </w:rPr>
              <w:t>and NPCA is not activated</w:t>
            </w:r>
            <w:r>
              <w:rPr>
                <w:sz w:val="18"/>
                <w:u w:val="none"/>
              </w:rPr>
              <w:t>,</w:t>
            </w:r>
            <w:r>
              <w:rPr>
                <w:spacing w:val="-11"/>
                <w:sz w:val="18"/>
                <w:u w:val="none"/>
              </w:rPr>
              <w:t xml:space="preserve"> </w:t>
            </w:r>
            <w:r>
              <w:rPr>
                <w:sz w:val="18"/>
                <w:u w:val="none"/>
              </w:rPr>
              <w:t>then</w:t>
            </w:r>
            <w:r>
              <w:rPr>
                <w:spacing w:val="-11"/>
                <w:sz w:val="18"/>
                <w:u w:val="none"/>
              </w:rPr>
              <w:t xml:space="preserve"> </w:t>
            </w:r>
            <w:r>
              <w:rPr>
                <w:sz w:val="18"/>
                <w:u w:val="none"/>
              </w:rPr>
              <w:t>the</w:t>
            </w:r>
            <w:r>
              <w:rPr>
                <w:spacing w:val="-11"/>
                <w:sz w:val="18"/>
                <w:u w:val="none"/>
              </w:rPr>
              <w:t xml:space="preserve"> </w:t>
            </w:r>
            <w:r>
              <w:rPr>
                <w:sz w:val="18"/>
                <w:u w:val="none"/>
              </w:rPr>
              <w:t>transmission</w:t>
            </w:r>
            <w:r>
              <w:rPr>
                <w:spacing w:val="-11"/>
                <w:sz w:val="18"/>
                <w:u w:val="none"/>
              </w:rPr>
              <w:t xml:space="preserve"> </w:t>
            </w:r>
            <w:r>
              <w:rPr>
                <w:sz w:val="18"/>
                <w:u w:val="none"/>
              </w:rPr>
              <w:t>shall</w:t>
            </w:r>
            <w:r>
              <w:rPr>
                <w:spacing w:val="-11"/>
                <w:sz w:val="18"/>
                <w:u w:val="none"/>
              </w:rPr>
              <w:t xml:space="preserve"> </w:t>
            </w:r>
            <w:r>
              <w:rPr>
                <w:sz w:val="18"/>
                <w:u w:val="none"/>
              </w:rPr>
              <w:t>use</w:t>
            </w:r>
            <w:r>
              <w:rPr>
                <w:spacing w:val="-11"/>
                <w:sz w:val="18"/>
                <w:u w:val="none"/>
              </w:rPr>
              <w:t xml:space="preserve"> </w:t>
            </w:r>
            <w:r>
              <w:rPr>
                <w:sz w:val="18"/>
                <w:u w:val="none"/>
              </w:rPr>
              <w:t>the</w:t>
            </w:r>
            <w:r>
              <w:rPr>
                <w:spacing w:val="-11"/>
                <w:sz w:val="18"/>
                <w:u w:val="none"/>
              </w:rPr>
              <w:t xml:space="preserve"> </w:t>
            </w:r>
            <w:r>
              <w:rPr>
                <w:sz w:val="18"/>
                <w:u w:val="none"/>
              </w:rPr>
              <w:t>primary 80 MHz channel.</w:t>
            </w:r>
            <w:r>
              <w:rPr>
                <w:rFonts w:hint="eastAsia" w:eastAsia="宋体"/>
                <w:sz w:val="18"/>
                <w:u w:val="none"/>
                <w:lang w:val="en-US" w:eastAsia="zh-CN"/>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hint="eastAsia" w:eastAsia="宋体"/>
                <w:color w:val="0070C0"/>
                <w:sz w:val="18"/>
                <w:u w:val="single"/>
                <w:lang w:val="en-US" w:eastAsia="zh-CN"/>
              </w:rPr>
              <w:t xml:space="preserve"> 8</w:t>
            </w:r>
            <w:r>
              <w:rPr>
                <w:color w:val="0070C0"/>
                <w:sz w:val="18"/>
                <w:u w:val="single"/>
              </w:rPr>
              <w:t>0</w:t>
            </w:r>
            <w:r>
              <w:rPr>
                <w:color w:val="0070C0"/>
                <w:spacing w:val="-6"/>
                <w:sz w:val="18"/>
                <w:u w:val="single"/>
              </w:rPr>
              <w:t xml:space="preserve"> </w:t>
            </w:r>
            <w:r>
              <w:rPr>
                <w:color w:val="0070C0"/>
                <w:sz w:val="18"/>
                <w:u w:val="single"/>
              </w:rPr>
              <w:t>MHz</w:t>
            </w:r>
            <w:r>
              <w:rPr>
                <w:rFonts w:hint="eastAsia" w:eastAsia="宋体"/>
                <w:color w:val="0070C0"/>
                <w:sz w:val="18"/>
                <w:u w:val="single"/>
                <w:lang w:val="en-US" w:eastAsia="zh-CN"/>
              </w:rPr>
              <w:t xml:space="preserve"> and NPCA is activated </w:t>
            </w:r>
            <w:r>
              <w:rPr>
                <w:color w:val="0070C0"/>
                <w:sz w:val="18"/>
                <w:u w:val="single"/>
              </w:rPr>
              <w:t>,</w:t>
            </w:r>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hint="eastAsia" w:eastAsia="宋体"/>
                <w:color w:val="0070C0"/>
                <w:spacing w:val="-11"/>
                <w:sz w:val="18"/>
                <w:u w:val="single"/>
                <w:lang w:val="en-US" w:eastAsia="zh-CN"/>
              </w:rPr>
              <w:t xml:space="preserve">may </w:t>
            </w:r>
            <w:r>
              <w:rPr>
                <w:color w:val="0070C0"/>
                <w:sz w:val="18"/>
                <w:u w:val="single"/>
              </w:rPr>
              <w:t>use</w:t>
            </w:r>
            <w:r>
              <w:rPr>
                <w:color w:val="0070C0"/>
                <w:spacing w:val="-11"/>
                <w:sz w:val="18"/>
                <w:u w:val="single"/>
              </w:rPr>
              <w:t xml:space="preserve"> </w:t>
            </w:r>
            <w:r>
              <w:rPr>
                <w:rFonts w:hint="eastAsia" w:eastAsia="宋体"/>
                <w:color w:val="0070C0"/>
                <w:spacing w:val="-11"/>
                <w:sz w:val="18"/>
                <w:u w:val="single"/>
                <w:lang w:val="en-US" w:eastAsia="zh-CN"/>
              </w:rPr>
              <w:t xml:space="preserve">a valid </w:t>
            </w:r>
            <w:r>
              <w:rPr>
                <w:color w:val="0070C0"/>
                <w:sz w:val="18"/>
                <w:u w:val="single"/>
              </w:rPr>
              <w:t>20 MHz channel</w:t>
            </w:r>
            <w:r>
              <w:rPr>
                <w:rFonts w:hint="eastAsia" w:eastAsia="宋体"/>
                <w:color w:val="0070C0"/>
                <w:sz w:val="18"/>
                <w:u w:val="single"/>
                <w:lang w:val="en-US" w:eastAsia="zh-CN"/>
              </w:rPr>
              <w:t xml:space="preserve"> within the BSS bandwidth</w:t>
            </w:r>
            <w:r>
              <w:rPr>
                <w:color w:val="0070C0"/>
                <w:sz w:val="18"/>
                <w:u w:val="single"/>
              </w:rPr>
              <w:t>.</w:t>
            </w:r>
            <w:r>
              <w:rPr>
                <w:rFonts w:hint="eastAsia" w:eastAsia="宋体"/>
                <w:color w:val="0070C0"/>
                <w:sz w:val="18"/>
                <w:u w:val="single"/>
                <w:lang w:val="en-US" w:eastAsia="zh-CN"/>
              </w:rPr>
              <w:t xml:space="preserve"> </w:t>
            </w:r>
            <w:r>
              <w:rPr>
                <w:rFonts w:hint="eastAsia" w:eastAsia="宋体"/>
                <w:i/>
                <w:iCs/>
                <w:sz w:val="18"/>
                <w:highlight w:val="yellow"/>
                <w:u w:val="none"/>
                <w:lang w:val="en-US" w:eastAsia="zh-CN"/>
              </w:rPr>
              <w:t>[CID #564]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55" w:hRule="atLeast"/>
        </w:trPr>
        <w:tc>
          <w:tcPr>
            <w:tcW w:w="1254" w:type="dxa"/>
            <w:tcBorders>
              <w:top w:val="single" w:color="000000" w:sz="2" w:space="0"/>
              <w:bottom w:val="single" w:color="000000" w:sz="2" w:space="0"/>
              <w:right w:val="single" w:color="000000" w:sz="2" w:space="0"/>
            </w:tcBorders>
          </w:tcPr>
          <w:p>
            <w:pPr>
              <w:pStyle w:val="254"/>
              <w:spacing w:before="76" w:line="230" w:lineRule="auto"/>
              <w:ind w:left="116" w:right="284"/>
              <w:rPr>
                <w:sz w:val="18"/>
                <w:u w:val="none"/>
              </w:rPr>
            </w:pPr>
            <w:r>
              <w:rPr>
                <w:rFonts w:hint="eastAsia" w:eastAsia="宋体"/>
                <w:spacing w:val="-2"/>
                <w:sz w:val="18"/>
                <w:u w:val="none"/>
                <w:lang w:val="en-US" w:eastAsia="zh-CN"/>
              </w:rPr>
              <w:t>UHR</w:t>
            </w:r>
            <w:r>
              <w:rPr>
                <w:rFonts w:hint="default"/>
                <w:spacing w:val="-2"/>
                <w:sz w:val="18"/>
                <w:u w:val="none"/>
                <w:lang w:val="en-US"/>
              </w:rPr>
              <w:t>_</w:t>
            </w:r>
            <w:r>
              <w:rPr>
                <w:spacing w:val="-2"/>
                <w:sz w:val="18"/>
                <w:u w:val="none"/>
              </w:rPr>
              <w:t xml:space="preserve">MU, </w:t>
            </w:r>
            <w:r>
              <w:rPr>
                <w:rFonts w:hint="eastAsia" w:eastAsia="宋体"/>
                <w:strike/>
                <w:dstrike w:val="0"/>
                <w:color w:val="FF0000"/>
                <w:spacing w:val="-2"/>
                <w:sz w:val="18"/>
                <w:u w:val="none"/>
                <w:lang w:val="en-US" w:eastAsia="zh-CN"/>
              </w:rPr>
              <w:t xml:space="preserve">UHR_ELR, </w:t>
            </w:r>
            <w:r>
              <w:rPr>
                <w:rFonts w:hint="eastAsia" w:eastAsia="宋体"/>
                <w:spacing w:val="-2"/>
                <w:sz w:val="18"/>
                <w:u w:val="none"/>
                <w:lang w:val="en-US" w:eastAsia="zh-CN"/>
              </w:rPr>
              <w:t>UHR</w:t>
            </w:r>
            <w:r>
              <w:rPr>
                <w:spacing w:val="-2"/>
                <w:sz w:val="18"/>
                <w:u w:val="none"/>
              </w:rPr>
              <w:t>_TB</w:t>
            </w:r>
          </w:p>
        </w:tc>
        <w:tc>
          <w:tcPr>
            <w:tcW w:w="1544" w:type="dxa"/>
            <w:tcBorders>
              <w:top w:val="single" w:color="000000" w:sz="2" w:space="0"/>
              <w:left w:val="single" w:color="000000" w:sz="2" w:space="0"/>
              <w:bottom w:val="single" w:color="000000" w:sz="2" w:space="0"/>
              <w:right w:val="single" w:color="000000" w:sz="2" w:space="0"/>
            </w:tcBorders>
          </w:tcPr>
          <w:p>
            <w:pPr>
              <w:pStyle w:val="254"/>
              <w:spacing w:before="69"/>
              <w:ind w:left="130"/>
              <w:rPr>
                <w:sz w:val="18"/>
                <w:u w:val="none"/>
              </w:rPr>
            </w:pPr>
            <w:r>
              <w:rPr>
                <w:spacing w:val="-5"/>
                <w:sz w:val="18"/>
                <w:u w:val="none"/>
              </w:rPr>
              <w:t>N/A</w:t>
            </w:r>
          </w:p>
        </w:tc>
        <w:tc>
          <w:tcPr>
            <w:tcW w:w="1799" w:type="dxa"/>
            <w:tcBorders>
              <w:top w:val="single" w:color="000000" w:sz="2" w:space="0"/>
              <w:left w:val="single" w:color="000000" w:sz="2" w:space="0"/>
              <w:bottom w:val="single" w:color="000000" w:sz="2" w:space="0"/>
              <w:right w:val="single" w:color="000000" w:sz="2" w:space="0"/>
            </w:tcBorders>
          </w:tcPr>
          <w:p>
            <w:pPr>
              <w:pStyle w:val="254"/>
              <w:spacing w:before="69"/>
              <w:ind w:left="131"/>
              <w:rPr>
                <w:sz w:val="18"/>
                <w:u w:val="none"/>
              </w:rPr>
            </w:pPr>
            <w:r>
              <w:rPr>
                <w:spacing w:val="-2"/>
                <w:sz w:val="18"/>
                <w:u w:val="none"/>
              </w:rPr>
              <w:t>CBW160</w:t>
            </w:r>
          </w:p>
        </w:tc>
        <w:tc>
          <w:tcPr>
            <w:tcW w:w="3999" w:type="dxa"/>
            <w:tcBorders>
              <w:top w:val="single" w:color="000000" w:sz="2" w:space="0"/>
              <w:left w:val="single" w:color="000000" w:sz="2" w:space="0"/>
              <w:bottom w:val="single" w:color="000000" w:sz="2" w:space="0"/>
            </w:tcBorders>
          </w:tcPr>
          <w:p>
            <w:pPr>
              <w:pStyle w:val="254"/>
              <w:spacing w:before="63" w:line="230" w:lineRule="auto"/>
              <w:ind w:left="132" w:right="71"/>
              <w:rPr>
                <w:rFonts w:hint="eastAsia" w:eastAsia="宋体"/>
                <w:sz w:val="18"/>
                <w:u w:val="none"/>
                <w:lang w:val="en-US" w:eastAsia="zh-CN"/>
              </w:rPr>
            </w:pPr>
            <w:r>
              <w:rPr>
                <w:sz w:val="18"/>
                <w:u w:val="none"/>
              </w:rPr>
              <w:t>The</w:t>
            </w:r>
            <w:r>
              <w:rPr>
                <w:spacing w:val="-8"/>
                <w:sz w:val="18"/>
                <w:u w:val="none"/>
              </w:rPr>
              <w:t xml:space="preserve"> </w:t>
            </w:r>
            <w:r>
              <w:rPr>
                <w:sz w:val="18"/>
                <w:u w:val="none"/>
              </w:rPr>
              <w:t>STA</w:t>
            </w:r>
            <w:r>
              <w:rPr>
                <w:spacing w:val="-7"/>
                <w:sz w:val="18"/>
                <w:u w:val="none"/>
              </w:rPr>
              <w:t xml:space="preserve"> </w:t>
            </w:r>
            <w:r>
              <w:rPr>
                <w:sz w:val="18"/>
                <w:u w:val="none"/>
              </w:rPr>
              <w:t>transmits</w:t>
            </w:r>
            <w:r>
              <w:rPr>
                <w:spacing w:val="-7"/>
                <w:sz w:val="18"/>
                <w:u w:val="none"/>
              </w:rPr>
              <w:t xml:space="preserve"> </w:t>
            </w:r>
            <w:r>
              <w:rPr>
                <w:sz w:val="18"/>
                <w:u w:val="none"/>
              </w:rPr>
              <w:t>a</w:t>
            </w:r>
            <w:r>
              <w:rPr>
                <w:rFonts w:hint="eastAsia" w:eastAsia="宋体"/>
                <w:sz w:val="18"/>
                <w:u w:val="none"/>
                <w:lang w:val="en-US" w:eastAsia="zh-CN"/>
              </w:rPr>
              <w:t>n</w:t>
            </w:r>
            <w:r>
              <w:rPr>
                <w:spacing w:val="-8"/>
                <w:sz w:val="18"/>
                <w:u w:val="none"/>
              </w:rPr>
              <w:t xml:space="preserve"> </w:t>
            </w:r>
            <w:r>
              <w:rPr>
                <w:rFonts w:hint="eastAsia" w:eastAsia="宋体"/>
                <w:spacing w:val="-2"/>
                <w:sz w:val="18"/>
                <w:u w:val="none"/>
                <w:lang w:val="en-US" w:eastAsia="zh-CN"/>
              </w:rPr>
              <w:t>UHR</w:t>
            </w:r>
            <w:r>
              <w:rPr>
                <w:spacing w:val="-8"/>
                <w:sz w:val="18"/>
                <w:u w:val="none"/>
              </w:rPr>
              <w:t xml:space="preserve"> </w:t>
            </w:r>
            <w:r>
              <w:rPr>
                <w:sz w:val="18"/>
                <w:u w:val="none"/>
              </w:rPr>
              <w:t>PPDU</w:t>
            </w:r>
            <w:r>
              <w:rPr>
                <w:spacing w:val="-8"/>
                <w:sz w:val="18"/>
                <w:u w:val="none"/>
              </w:rPr>
              <w:t xml:space="preserve"> </w:t>
            </w:r>
            <w:r>
              <w:rPr>
                <w:sz w:val="18"/>
                <w:u w:val="none"/>
              </w:rPr>
              <w:t>of</w:t>
            </w:r>
            <w:r>
              <w:rPr>
                <w:spacing w:val="-7"/>
                <w:sz w:val="18"/>
                <w:u w:val="none"/>
              </w:rPr>
              <w:t xml:space="preserve"> </w:t>
            </w:r>
            <w:r>
              <w:rPr>
                <w:sz w:val="18"/>
                <w:u w:val="none"/>
              </w:rPr>
              <w:t>160</w:t>
            </w:r>
            <w:r>
              <w:rPr>
                <w:spacing w:val="-7"/>
                <w:sz w:val="18"/>
                <w:u w:val="none"/>
              </w:rPr>
              <w:t xml:space="preserve"> </w:t>
            </w:r>
            <w:r>
              <w:rPr>
                <w:sz w:val="18"/>
                <w:u w:val="none"/>
              </w:rPr>
              <w:t>MHz bandwidth.</w:t>
            </w:r>
            <w:r>
              <w:rPr>
                <w:spacing w:val="-5"/>
                <w:sz w:val="18"/>
                <w:u w:val="none"/>
              </w:rPr>
              <w:t xml:space="preserve"> </w:t>
            </w:r>
            <w:r>
              <w:rPr>
                <w:sz w:val="18"/>
                <w:u w:val="none"/>
              </w:rPr>
              <w:t>If</w:t>
            </w:r>
            <w:r>
              <w:rPr>
                <w:spacing w:val="-4"/>
                <w:sz w:val="18"/>
                <w:u w:val="none"/>
              </w:rPr>
              <w:t xml:space="preserve"> </w:t>
            </w:r>
            <w:r>
              <w:rPr>
                <w:sz w:val="18"/>
                <w:u w:val="none"/>
              </w:rPr>
              <w:t>the</w:t>
            </w:r>
            <w:r>
              <w:rPr>
                <w:spacing w:val="-5"/>
                <w:sz w:val="18"/>
                <w:u w:val="none"/>
              </w:rPr>
              <w:t xml:space="preserve"> </w:t>
            </w:r>
            <w:r>
              <w:rPr>
                <w:sz w:val="18"/>
                <w:u w:val="none"/>
              </w:rPr>
              <w:t>BSS</w:t>
            </w:r>
            <w:r>
              <w:rPr>
                <w:spacing w:val="-5"/>
                <w:sz w:val="18"/>
                <w:u w:val="none"/>
              </w:rPr>
              <w:t xml:space="preserve"> </w:t>
            </w:r>
            <w:r>
              <w:rPr>
                <w:sz w:val="18"/>
                <w:u w:val="none"/>
              </w:rPr>
              <w:t>bandwidth</w:t>
            </w:r>
            <w:r>
              <w:rPr>
                <w:spacing w:val="-5"/>
                <w:sz w:val="18"/>
                <w:u w:val="none"/>
              </w:rPr>
              <w:t xml:space="preserve"> </w:t>
            </w:r>
            <w:r>
              <w:rPr>
                <w:sz w:val="18"/>
                <w:u w:val="none"/>
              </w:rPr>
              <w:t>is</w:t>
            </w:r>
            <w:r>
              <w:rPr>
                <w:spacing w:val="-4"/>
                <w:sz w:val="18"/>
                <w:u w:val="none"/>
              </w:rPr>
              <w:t xml:space="preserve"> </w:t>
            </w:r>
            <w:r>
              <w:rPr>
                <w:sz w:val="18"/>
                <w:u w:val="none"/>
              </w:rPr>
              <w:t>wider</w:t>
            </w:r>
            <w:r>
              <w:rPr>
                <w:spacing w:val="-4"/>
                <w:sz w:val="18"/>
                <w:u w:val="none"/>
              </w:rPr>
              <w:t xml:space="preserve"> </w:t>
            </w:r>
            <w:r>
              <w:rPr>
                <w:sz w:val="18"/>
                <w:u w:val="none"/>
              </w:rPr>
              <w:t>than 160 MHz</w:t>
            </w:r>
            <w:r>
              <w:rPr>
                <w:rFonts w:hint="eastAsia" w:eastAsia="宋体"/>
                <w:sz w:val="18"/>
                <w:u w:val="none"/>
                <w:lang w:val="en-US" w:eastAsia="zh-CN"/>
              </w:rPr>
              <w:t xml:space="preserve"> </w:t>
            </w:r>
            <w:r>
              <w:rPr>
                <w:rFonts w:hint="eastAsia" w:eastAsia="宋体"/>
                <w:color w:val="0070C0"/>
                <w:sz w:val="18"/>
                <w:u w:val="single"/>
                <w:lang w:val="en-US" w:eastAsia="zh-CN"/>
              </w:rPr>
              <w:t>and NPCA is not activated</w:t>
            </w:r>
            <w:r>
              <w:rPr>
                <w:sz w:val="18"/>
                <w:u w:val="none"/>
              </w:rPr>
              <w:t>, then the transmission shall use the primary 160 MHz channel.</w:t>
            </w:r>
            <w:r>
              <w:rPr>
                <w:rFonts w:hint="eastAsia" w:eastAsia="宋体"/>
                <w:sz w:val="18"/>
                <w:u w:val="none"/>
                <w:lang w:val="en-US" w:eastAsia="zh-CN"/>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hint="eastAsia" w:eastAsia="宋体"/>
                <w:color w:val="0070C0"/>
                <w:sz w:val="18"/>
                <w:u w:val="single"/>
                <w:lang w:val="en-US" w:eastAsia="zh-CN"/>
              </w:rPr>
              <w:t xml:space="preserve"> 16</w:t>
            </w:r>
            <w:r>
              <w:rPr>
                <w:color w:val="0070C0"/>
                <w:sz w:val="18"/>
                <w:u w:val="single"/>
              </w:rPr>
              <w:t>0</w:t>
            </w:r>
            <w:r>
              <w:rPr>
                <w:color w:val="0070C0"/>
                <w:spacing w:val="-6"/>
                <w:sz w:val="18"/>
                <w:u w:val="single"/>
              </w:rPr>
              <w:t xml:space="preserve"> </w:t>
            </w:r>
            <w:r>
              <w:rPr>
                <w:color w:val="0070C0"/>
                <w:sz w:val="18"/>
                <w:u w:val="single"/>
              </w:rPr>
              <w:t>MHz</w:t>
            </w:r>
            <w:r>
              <w:rPr>
                <w:rFonts w:hint="eastAsia" w:eastAsia="宋体"/>
                <w:color w:val="0070C0"/>
                <w:sz w:val="18"/>
                <w:u w:val="single"/>
                <w:lang w:val="en-US" w:eastAsia="zh-CN"/>
              </w:rPr>
              <w:t xml:space="preserve"> and NPCA is activated </w:t>
            </w:r>
            <w:r>
              <w:rPr>
                <w:color w:val="0070C0"/>
                <w:sz w:val="18"/>
                <w:u w:val="single"/>
              </w:rPr>
              <w:t>,</w:t>
            </w:r>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hint="eastAsia" w:eastAsia="宋体"/>
                <w:color w:val="0070C0"/>
                <w:spacing w:val="-11"/>
                <w:sz w:val="18"/>
                <w:u w:val="single"/>
                <w:lang w:val="en-US" w:eastAsia="zh-CN"/>
              </w:rPr>
              <w:t xml:space="preserve">may </w:t>
            </w:r>
            <w:r>
              <w:rPr>
                <w:color w:val="0070C0"/>
                <w:sz w:val="18"/>
                <w:u w:val="single"/>
              </w:rPr>
              <w:t>use</w:t>
            </w:r>
            <w:r>
              <w:rPr>
                <w:color w:val="0070C0"/>
                <w:spacing w:val="-11"/>
                <w:sz w:val="18"/>
                <w:u w:val="single"/>
              </w:rPr>
              <w:t xml:space="preserve"> </w:t>
            </w:r>
            <w:r>
              <w:rPr>
                <w:rFonts w:hint="eastAsia" w:eastAsia="宋体"/>
                <w:color w:val="0070C0"/>
                <w:spacing w:val="-11"/>
                <w:sz w:val="18"/>
                <w:u w:val="single"/>
                <w:lang w:val="en-US" w:eastAsia="zh-CN"/>
              </w:rPr>
              <w:t xml:space="preserve">an valid </w:t>
            </w:r>
            <w:r>
              <w:rPr>
                <w:color w:val="0070C0"/>
                <w:sz w:val="18"/>
                <w:u w:val="single"/>
              </w:rPr>
              <w:t>20 MHz channel</w:t>
            </w:r>
            <w:r>
              <w:rPr>
                <w:rFonts w:hint="eastAsia" w:eastAsia="宋体"/>
                <w:color w:val="0070C0"/>
                <w:sz w:val="18"/>
                <w:u w:val="single"/>
                <w:lang w:val="en-US" w:eastAsia="zh-CN"/>
              </w:rPr>
              <w:t xml:space="preserve"> within the BSS bandwidth</w:t>
            </w:r>
            <w:r>
              <w:rPr>
                <w:color w:val="0070C0"/>
                <w:sz w:val="18"/>
                <w:u w:val="single"/>
              </w:rPr>
              <w:t>.</w:t>
            </w:r>
            <w:r>
              <w:rPr>
                <w:rFonts w:hint="eastAsia" w:eastAsia="宋体"/>
                <w:color w:val="0070C0"/>
                <w:sz w:val="18"/>
                <w:u w:val="single"/>
                <w:lang w:val="en-US" w:eastAsia="zh-CN"/>
              </w:rPr>
              <w:t xml:space="preserve"> </w:t>
            </w:r>
            <w:r>
              <w:rPr>
                <w:rFonts w:hint="eastAsia" w:eastAsia="宋体"/>
                <w:i/>
                <w:iCs/>
                <w:sz w:val="18"/>
                <w:highlight w:val="yellow"/>
                <w:u w:val="none"/>
                <w:lang w:val="en-US" w:eastAsia="zh-CN"/>
              </w:rPr>
              <w:t>[CID #564]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74" w:hRule="atLeast"/>
        </w:trPr>
        <w:tc>
          <w:tcPr>
            <w:tcW w:w="1254" w:type="dxa"/>
            <w:tcBorders>
              <w:top w:val="single" w:color="000000" w:sz="2" w:space="0"/>
              <w:bottom w:val="single" w:color="000000" w:sz="2" w:space="0"/>
              <w:right w:val="single" w:color="000000" w:sz="2" w:space="0"/>
            </w:tcBorders>
          </w:tcPr>
          <w:p>
            <w:pPr>
              <w:pStyle w:val="254"/>
              <w:spacing w:before="76" w:line="230" w:lineRule="auto"/>
              <w:ind w:left="116" w:right="284"/>
              <w:rPr>
                <w:sz w:val="18"/>
                <w:u w:val="none"/>
              </w:rPr>
            </w:pPr>
            <w:r>
              <w:rPr>
                <w:rFonts w:hint="eastAsia" w:eastAsia="宋体"/>
                <w:spacing w:val="-2"/>
                <w:sz w:val="18"/>
                <w:u w:val="none"/>
                <w:lang w:val="en-US" w:eastAsia="zh-CN"/>
              </w:rPr>
              <w:t>UHR</w:t>
            </w:r>
            <w:r>
              <w:rPr>
                <w:rFonts w:hint="default"/>
                <w:spacing w:val="-2"/>
                <w:sz w:val="18"/>
                <w:u w:val="none"/>
                <w:lang w:val="en-US"/>
              </w:rPr>
              <w:t>_</w:t>
            </w:r>
            <w:r>
              <w:rPr>
                <w:spacing w:val="-2"/>
                <w:sz w:val="18"/>
                <w:u w:val="none"/>
              </w:rPr>
              <w:t xml:space="preserve">MU, </w:t>
            </w:r>
            <w:r>
              <w:rPr>
                <w:rFonts w:hint="eastAsia" w:eastAsia="宋体"/>
                <w:strike/>
                <w:dstrike w:val="0"/>
                <w:color w:val="FF0000"/>
                <w:spacing w:val="-2"/>
                <w:sz w:val="18"/>
                <w:u w:val="none"/>
                <w:lang w:val="en-US" w:eastAsia="zh-CN"/>
              </w:rPr>
              <w:t xml:space="preserve">UHR_ELR, </w:t>
            </w:r>
            <w:r>
              <w:rPr>
                <w:rFonts w:hint="eastAsia" w:eastAsia="宋体"/>
                <w:spacing w:val="-2"/>
                <w:sz w:val="18"/>
                <w:u w:val="none"/>
                <w:lang w:val="en-US" w:eastAsia="zh-CN"/>
              </w:rPr>
              <w:t>UHR</w:t>
            </w:r>
            <w:r>
              <w:rPr>
                <w:spacing w:val="-2"/>
                <w:sz w:val="18"/>
                <w:u w:val="none"/>
              </w:rPr>
              <w:t>_TB</w:t>
            </w:r>
          </w:p>
        </w:tc>
        <w:tc>
          <w:tcPr>
            <w:tcW w:w="1544" w:type="dxa"/>
            <w:tcBorders>
              <w:top w:val="single" w:color="000000" w:sz="2" w:space="0"/>
              <w:left w:val="single" w:color="000000" w:sz="2" w:space="0"/>
              <w:bottom w:val="single" w:color="000000" w:sz="2" w:space="0"/>
              <w:right w:val="single" w:color="000000" w:sz="2" w:space="0"/>
            </w:tcBorders>
          </w:tcPr>
          <w:p>
            <w:pPr>
              <w:pStyle w:val="254"/>
              <w:spacing w:before="69"/>
              <w:ind w:left="130"/>
              <w:rPr>
                <w:sz w:val="18"/>
                <w:u w:val="none"/>
              </w:rPr>
            </w:pPr>
            <w:r>
              <w:rPr>
                <w:spacing w:val="-5"/>
                <w:sz w:val="18"/>
                <w:u w:val="none"/>
              </w:rPr>
              <w:t>N/A</w:t>
            </w:r>
          </w:p>
        </w:tc>
        <w:tc>
          <w:tcPr>
            <w:tcW w:w="1799" w:type="dxa"/>
            <w:tcBorders>
              <w:top w:val="single" w:color="000000" w:sz="2" w:space="0"/>
              <w:left w:val="single" w:color="000000" w:sz="2" w:space="0"/>
              <w:bottom w:val="single" w:color="000000" w:sz="2" w:space="0"/>
              <w:right w:val="single" w:color="000000" w:sz="2" w:space="0"/>
            </w:tcBorders>
          </w:tcPr>
          <w:p>
            <w:pPr>
              <w:pStyle w:val="254"/>
              <w:spacing w:before="76" w:line="230" w:lineRule="auto"/>
              <w:ind w:left="131" w:right="831"/>
              <w:rPr>
                <w:sz w:val="18"/>
                <w:u w:val="none"/>
              </w:rPr>
            </w:pPr>
            <w:r>
              <w:rPr>
                <w:spacing w:val="-2"/>
                <w:sz w:val="18"/>
                <w:u w:val="none"/>
              </w:rPr>
              <w:t>CBW320-1 CBW320-</w:t>
            </w:r>
            <w:r>
              <w:rPr>
                <w:spacing w:val="-10"/>
                <w:sz w:val="18"/>
                <w:u w:val="none"/>
              </w:rPr>
              <w:t>2</w:t>
            </w:r>
          </w:p>
        </w:tc>
        <w:tc>
          <w:tcPr>
            <w:tcW w:w="3999" w:type="dxa"/>
            <w:tcBorders>
              <w:top w:val="single" w:color="000000" w:sz="2" w:space="0"/>
              <w:left w:val="single" w:color="000000" w:sz="2" w:space="0"/>
              <w:bottom w:val="single" w:color="000000" w:sz="2" w:space="0"/>
            </w:tcBorders>
          </w:tcPr>
          <w:p>
            <w:pPr>
              <w:pStyle w:val="254"/>
              <w:spacing w:before="76" w:line="230" w:lineRule="auto"/>
              <w:ind w:left="132" w:right="71"/>
              <w:rPr>
                <w:sz w:val="18"/>
                <w:u w:val="none"/>
              </w:rPr>
            </w:pPr>
            <w:r>
              <w:rPr>
                <w:sz w:val="18"/>
                <w:u w:val="none"/>
              </w:rPr>
              <w:t>The</w:t>
            </w:r>
            <w:r>
              <w:rPr>
                <w:spacing w:val="-8"/>
                <w:sz w:val="18"/>
                <w:u w:val="none"/>
              </w:rPr>
              <w:t xml:space="preserve"> </w:t>
            </w:r>
            <w:r>
              <w:rPr>
                <w:sz w:val="18"/>
                <w:u w:val="none"/>
              </w:rPr>
              <w:t>STA</w:t>
            </w:r>
            <w:r>
              <w:rPr>
                <w:spacing w:val="-7"/>
                <w:sz w:val="18"/>
                <w:u w:val="none"/>
              </w:rPr>
              <w:t xml:space="preserve"> </w:t>
            </w:r>
            <w:r>
              <w:rPr>
                <w:sz w:val="18"/>
                <w:u w:val="none"/>
              </w:rPr>
              <w:t>transmits</w:t>
            </w:r>
            <w:r>
              <w:rPr>
                <w:spacing w:val="-7"/>
                <w:sz w:val="18"/>
                <w:u w:val="none"/>
              </w:rPr>
              <w:t xml:space="preserve"> </w:t>
            </w:r>
            <w:r>
              <w:rPr>
                <w:sz w:val="18"/>
                <w:u w:val="none"/>
              </w:rPr>
              <w:t>a</w:t>
            </w:r>
            <w:r>
              <w:rPr>
                <w:rFonts w:hint="eastAsia" w:eastAsia="宋体"/>
                <w:sz w:val="18"/>
                <w:u w:val="none"/>
                <w:lang w:val="en-US" w:eastAsia="zh-CN"/>
              </w:rPr>
              <w:t>n</w:t>
            </w:r>
            <w:r>
              <w:rPr>
                <w:spacing w:val="-8"/>
                <w:sz w:val="18"/>
                <w:u w:val="none"/>
              </w:rPr>
              <w:t xml:space="preserve"> </w:t>
            </w:r>
            <w:r>
              <w:rPr>
                <w:rFonts w:hint="eastAsia" w:eastAsia="宋体"/>
                <w:spacing w:val="-2"/>
                <w:sz w:val="18"/>
                <w:u w:val="none"/>
                <w:lang w:val="en-US" w:eastAsia="zh-CN"/>
              </w:rPr>
              <w:t>UHR</w:t>
            </w:r>
            <w:r>
              <w:rPr>
                <w:spacing w:val="-8"/>
                <w:sz w:val="18"/>
                <w:u w:val="none"/>
              </w:rPr>
              <w:t xml:space="preserve"> </w:t>
            </w:r>
            <w:r>
              <w:rPr>
                <w:sz w:val="18"/>
                <w:u w:val="none"/>
              </w:rPr>
              <w:t>PPDU</w:t>
            </w:r>
            <w:r>
              <w:rPr>
                <w:spacing w:val="-8"/>
                <w:sz w:val="18"/>
                <w:u w:val="none"/>
              </w:rPr>
              <w:t xml:space="preserve"> </w:t>
            </w:r>
            <w:r>
              <w:rPr>
                <w:sz w:val="18"/>
                <w:u w:val="none"/>
              </w:rPr>
              <w:t>of</w:t>
            </w:r>
            <w:r>
              <w:rPr>
                <w:spacing w:val="-7"/>
                <w:sz w:val="18"/>
                <w:u w:val="none"/>
              </w:rPr>
              <w:t xml:space="preserve"> </w:t>
            </w:r>
            <w:r>
              <w:rPr>
                <w:sz w:val="18"/>
                <w:u w:val="none"/>
              </w:rPr>
              <w:t>320</w:t>
            </w:r>
            <w:r>
              <w:rPr>
                <w:spacing w:val="-7"/>
                <w:sz w:val="18"/>
                <w:u w:val="none"/>
              </w:rPr>
              <w:t xml:space="preserve"> </w:t>
            </w:r>
            <w:r>
              <w:rPr>
                <w:sz w:val="18"/>
                <w:u w:val="none"/>
              </w:rPr>
              <w:t xml:space="preserve">MHz </w:t>
            </w:r>
            <w:r>
              <w:rPr>
                <w:spacing w:val="-2"/>
                <w:sz w:val="18"/>
                <w:u w:val="none"/>
              </w:rPr>
              <w:t>bandwidth.</w:t>
            </w:r>
          </w:p>
          <w:p>
            <w:pPr>
              <w:pStyle w:val="254"/>
              <w:spacing w:before="115" w:line="204" w:lineRule="exact"/>
              <w:ind w:left="132"/>
              <w:rPr>
                <w:sz w:val="18"/>
                <w:u w:val="none"/>
              </w:rPr>
            </w:pPr>
            <w:r>
              <w:rPr>
                <w:sz w:val="18"/>
                <w:u w:val="none"/>
              </w:rPr>
              <w:t>NOTE—The</w:t>
            </w:r>
            <w:r>
              <w:rPr>
                <w:spacing w:val="77"/>
                <w:sz w:val="18"/>
                <w:u w:val="none"/>
              </w:rPr>
              <w:t xml:space="preserve"> </w:t>
            </w:r>
            <w:r>
              <w:rPr>
                <w:sz w:val="18"/>
                <w:u w:val="none"/>
              </w:rPr>
              <w:t>CH_BANDWIDTH</w:t>
            </w:r>
            <w:r>
              <w:rPr>
                <w:spacing w:val="77"/>
                <w:sz w:val="18"/>
                <w:u w:val="none"/>
              </w:rPr>
              <w:t xml:space="preserve"> </w:t>
            </w:r>
            <w:r>
              <w:rPr>
                <w:sz w:val="18"/>
                <w:u w:val="none"/>
              </w:rPr>
              <w:t>of</w:t>
            </w:r>
            <w:r>
              <w:rPr>
                <w:spacing w:val="78"/>
                <w:sz w:val="18"/>
                <w:u w:val="none"/>
              </w:rPr>
              <w:t xml:space="preserve"> </w:t>
            </w:r>
            <w:r>
              <w:rPr>
                <w:sz w:val="18"/>
                <w:u w:val="none"/>
              </w:rPr>
              <w:t>CBW320-</w:t>
            </w:r>
            <w:r>
              <w:rPr>
                <w:spacing w:val="-10"/>
                <w:sz w:val="18"/>
                <w:u w:val="none"/>
              </w:rPr>
              <w:t>1</w:t>
            </w:r>
          </w:p>
          <w:p>
            <w:pPr>
              <w:pStyle w:val="254"/>
              <w:spacing w:before="2" w:line="232" w:lineRule="auto"/>
              <w:ind w:left="132" w:right="85"/>
              <w:jc w:val="both"/>
              <w:rPr>
                <w:sz w:val="18"/>
                <w:u w:val="none"/>
              </w:rPr>
            </w:pPr>
            <w:r>
              <w:rPr>
                <w:sz w:val="18"/>
                <w:u w:val="none"/>
              </w:rPr>
              <w:t>and CBW320-2 is interpreted as 320</w:t>
            </w:r>
            <w:r>
              <w:rPr>
                <w:spacing w:val="-2"/>
                <w:sz w:val="18"/>
                <w:u w:val="none"/>
              </w:rPr>
              <w:t xml:space="preserve"> </w:t>
            </w:r>
            <w:r>
              <w:rPr>
                <w:sz w:val="18"/>
                <w:u w:val="none"/>
              </w:rPr>
              <w:t>MHz bandwidth</w:t>
            </w:r>
            <w:r>
              <w:rPr>
                <w:spacing w:val="-3"/>
                <w:sz w:val="18"/>
                <w:u w:val="none"/>
              </w:rPr>
              <w:t xml:space="preserve"> </w:t>
            </w:r>
            <w:r>
              <w:rPr>
                <w:sz w:val="18"/>
                <w:u w:val="none"/>
              </w:rPr>
              <w:t>for</w:t>
            </w:r>
            <w:r>
              <w:rPr>
                <w:spacing w:val="-3"/>
                <w:sz w:val="18"/>
                <w:u w:val="none"/>
              </w:rPr>
              <w:t xml:space="preserve"> </w:t>
            </w:r>
            <w:r>
              <w:rPr>
                <w:sz w:val="18"/>
                <w:u w:val="none"/>
              </w:rPr>
              <w:t>the</w:t>
            </w:r>
            <w:r>
              <w:rPr>
                <w:spacing w:val="-2"/>
                <w:sz w:val="18"/>
                <w:u w:val="none"/>
              </w:rPr>
              <w:t xml:space="preserve"> </w:t>
            </w:r>
            <w:r>
              <w:rPr>
                <w:sz w:val="18"/>
                <w:u w:val="none"/>
              </w:rPr>
              <w:t>transmission</w:t>
            </w:r>
            <w:r>
              <w:rPr>
                <w:spacing w:val="-3"/>
                <w:sz w:val="18"/>
                <w:u w:val="none"/>
              </w:rPr>
              <w:t xml:space="preserve"> </w:t>
            </w:r>
            <w:r>
              <w:rPr>
                <w:sz w:val="18"/>
                <w:u w:val="none"/>
              </w:rPr>
              <w:t>of</w:t>
            </w:r>
            <w:r>
              <w:rPr>
                <w:spacing w:val="-3"/>
                <w:sz w:val="18"/>
                <w:u w:val="none"/>
              </w:rPr>
              <w:t xml:space="preserve"> </w:t>
            </w:r>
            <w:r>
              <w:rPr>
                <w:sz w:val="18"/>
                <w:u w:val="none"/>
              </w:rPr>
              <w:t>a</w:t>
            </w:r>
            <w:r>
              <w:rPr>
                <w:rFonts w:hint="eastAsia" w:eastAsia="宋体"/>
                <w:strike/>
                <w:dstrike w:val="0"/>
                <w:color w:val="FF0000"/>
                <w:sz w:val="18"/>
                <w:u w:val="none"/>
                <w:lang w:val="en-US" w:eastAsia="zh-CN"/>
              </w:rPr>
              <w:t>n</w:t>
            </w:r>
            <w:r>
              <w:rPr>
                <w:spacing w:val="-3"/>
                <w:sz w:val="18"/>
                <w:u w:val="none"/>
              </w:rPr>
              <w:t xml:space="preserve"> </w:t>
            </w:r>
            <w:r>
              <w:rPr>
                <w:rFonts w:hint="eastAsia" w:eastAsia="宋体"/>
                <w:color w:val="0070C0"/>
                <w:spacing w:val="-2"/>
                <w:sz w:val="18"/>
                <w:u w:val="single"/>
                <w:lang w:val="en-US" w:eastAsia="zh-CN"/>
              </w:rPr>
              <w:t>UHR</w:t>
            </w:r>
            <w:r>
              <w:rPr>
                <w:color w:val="0070C0"/>
                <w:spacing w:val="-2"/>
                <w:sz w:val="18"/>
                <w:u w:val="single"/>
              </w:rPr>
              <w:t xml:space="preserve"> </w:t>
            </w:r>
            <w:r>
              <w:rPr>
                <w:rFonts w:hint="eastAsia" w:eastAsia="宋体"/>
                <w:strike/>
                <w:dstrike w:val="0"/>
                <w:color w:val="FF0000"/>
                <w:spacing w:val="-2"/>
                <w:sz w:val="18"/>
                <w:u w:val="none"/>
                <w:lang w:val="en-US" w:eastAsia="zh-CN"/>
              </w:rPr>
              <w:t>EHT</w:t>
            </w:r>
            <w:r>
              <w:rPr>
                <w:rFonts w:hint="eastAsia" w:eastAsia="宋体"/>
                <w:spacing w:val="-2"/>
                <w:sz w:val="18"/>
                <w:u w:val="none"/>
                <w:lang w:val="en-US" w:eastAsia="zh-CN"/>
              </w:rPr>
              <w:t xml:space="preserve"> </w:t>
            </w:r>
            <w:r>
              <w:rPr>
                <w:sz w:val="18"/>
                <w:u w:val="none"/>
              </w:rPr>
              <w:t>PPDU</w:t>
            </w:r>
            <w:r>
              <w:rPr>
                <w:spacing w:val="-3"/>
                <w:sz w:val="18"/>
                <w:u w:val="none"/>
              </w:rPr>
              <w:t xml:space="preserve"> </w:t>
            </w:r>
            <w:r>
              <w:rPr>
                <w:rFonts w:hint="eastAsia" w:eastAsia="宋体"/>
                <w:i/>
                <w:iCs/>
                <w:spacing w:val="-3"/>
                <w:sz w:val="18"/>
                <w:highlight w:val="yellow"/>
                <w:u w:val="none"/>
                <w:lang w:val="en-US" w:eastAsia="zh-CN"/>
              </w:rPr>
              <w:t>[CID #3359]</w:t>
            </w:r>
            <w:r>
              <w:rPr>
                <w:rFonts w:hint="eastAsia" w:eastAsia="宋体"/>
                <w:spacing w:val="-3"/>
                <w:sz w:val="18"/>
                <w:u w:val="none"/>
                <w:lang w:val="en-US" w:eastAsia="zh-CN"/>
              </w:rPr>
              <w:t xml:space="preserve"> </w:t>
            </w:r>
            <w:r>
              <w:rPr>
                <w:sz w:val="18"/>
                <w:u w:val="none"/>
              </w:rPr>
              <w:t>of 320 MHz bandwidth.</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trPr>
        <w:tc>
          <w:tcPr>
            <w:tcW w:w="1254"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NON_HT</w:t>
            </w:r>
          </w:p>
        </w:tc>
        <w:tc>
          <w:tcPr>
            <w:tcW w:w="1544" w:type="dxa"/>
            <w:tcBorders>
              <w:top w:val="single" w:color="000000" w:sz="2" w:space="0"/>
              <w:left w:val="single" w:color="000000" w:sz="2" w:space="0"/>
              <w:bottom w:val="single" w:color="000000" w:sz="2" w:space="0"/>
              <w:right w:val="single" w:color="000000" w:sz="2" w:space="0"/>
            </w:tcBorders>
          </w:tcPr>
          <w:p>
            <w:pPr>
              <w:pStyle w:val="254"/>
              <w:spacing w:before="69"/>
              <w:ind w:left="130"/>
              <w:rPr>
                <w:sz w:val="18"/>
                <w:u w:val="none"/>
              </w:rPr>
            </w:pPr>
            <w:r>
              <w:rPr>
                <w:spacing w:val="-4"/>
                <w:sz w:val="18"/>
                <w:u w:val="none"/>
              </w:rPr>
              <w:t>OFDM</w:t>
            </w:r>
          </w:p>
        </w:tc>
        <w:tc>
          <w:tcPr>
            <w:tcW w:w="1799" w:type="dxa"/>
            <w:tcBorders>
              <w:top w:val="single" w:color="000000" w:sz="2" w:space="0"/>
              <w:left w:val="single" w:color="000000" w:sz="2" w:space="0"/>
              <w:bottom w:val="single" w:color="000000" w:sz="2" w:space="0"/>
              <w:right w:val="single" w:color="000000" w:sz="2" w:space="0"/>
            </w:tcBorders>
          </w:tcPr>
          <w:p>
            <w:pPr>
              <w:pStyle w:val="254"/>
              <w:spacing w:before="69"/>
              <w:ind w:left="131"/>
              <w:rPr>
                <w:sz w:val="18"/>
                <w:u w:val="none"/>
              </w:rPr>
            </w:pPr>
            <w:r>
              <w:rPr>
                <w:spacing w:val="-2"/>
                <w:sz w:val="18"/>
                <w:u w:val="none"/>
              </w:rPr>
              <w:t>CBW20</w:t>
            </w:r>
          </w:p>
        </w:tc>
        <w:tc>
          <w:tcPr>
            <w:tcW w:w="3999" w:type="dxa"/>
            <w:tcBorders>
              <w:top w:val="single" w:color="000000" w:sz="2" w:space="0"/>
              <w:left w:val="single" w:color="000000" w:sz="2" w:space="0"/>
              <w:bottom w:val="single" w:color="000000" w:sz="2" w:space="0"/>
            </w:tcBorders>
          </w:tcPr>
          <w:p>
            <w:pPr>
              <w:pStyle w:val="254"/>
              <w:spacing w:before="74" w:line="232" w:lineRule="auto"/>
              <w:ind w:left="132" w:right="71"/>
              <w:rPr>
                <w:sz w:val="18"/>
                <w:u w:val="none"/>
              </w:rPr>
            </w:pPr>
            <w:r>
              <w:rPr>
                <w:sz w:val="18"/>
                <w:u w:val="none"/>
              </w:rPr>
              <w:t xml:space="preserve">See Table 21-2 (Interpretation of FORMAT, </w:t>
            </w:r>
            <w:r>
              <w:rPr>
                <w:spacing w:val="-2"/>
                <w:sz w:val="18"/>
                <w:u w:val="none"/>
              </w:rPr>
              <w:t>NON_HT_MODULATION,</w:t>
            </w:r>
            <w:r>
              <w:rPr>
                <w:spacing w:val="-3"/>
                <w:sz w:val="18"/>
                <w:u w:val="none"/>
              </w:rPr>
              <w:t xml:space="preserve"> </w:t>
            </w:r>
            <w:r>
              <w:rPr>
                <w:spacing w:val="-2"/>
                <w:sz w:val="18"/>
                <w:u w:val="none"/>
              </w:rPr>
              <w:t>CH_BANDWIDTH,</w:t>
            </w:r>
          </w:p>
          <w:p>
            <w:pPr>
              <w:pStyle w:val="254"/>
              <w:spacing w:line="200" w:lineRule="exact"/>
              <w:ind w:left="132"/>
              <w:rPr>
                <w:sz w:val="18"/>
                <w:u w:val="none"/>
              </w:rPr>
            </w:pPr>
            <w:r>
              <w:rPr>
                <w:sz w:val="18"/>
                <w:u w:val="none"/>
              </w:rPr>
              <w:t>and</w:t>
            </w:r>
            <w:r>
              <w:rPr>
                <w:spacing w:val="-6"/>
                <w:sz w:val="18"/>
                <w:u w:val="none"/>
              </w:rPr>
              <w:t xml:space="preserve"> </w:t>
            </w:r>
            <w:r>
              <w:rPr>
                <w:sz w:val="18"/>
                <w:u w:val="none"/>
              </w:rPr>
              <w:t>CH_OFFSET</w:t>
            </w:r>
            <w:r>
              <w:rPr>
                <w:spacing w:val="-5"/>
                <w:sz w:val="18"/>
                <w:u w:val="none"/>
              </w:rPr>
              <w:t xml:space="preserve"> </w:t>
            </w:r>
            <w:r>
              <w:rPr>
                <w:spacing w:val="-2"/>
                <w:sz w:val="18"/>
                <w:u w:val="none"/>
              </w:rPr>
              <w:t>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5" w:hRule="atLeast"/>
        </w:trPr>
        <w:tc>
          <w:tcPr>
            <w:tcW w:w="1254"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NON_HT</w:t>
            </w:r>
          </w:p>
        </w:tc>
        <w:tc>
          <w:tcPr>
            <w:tcW w:w="1544" w:type="dxa"/>
            <w:tcBorders>
              <w:top w:val="single" w:color="000000" w:sz="2" w:space="0"/>
              <w:left w:val="single" w:color="000000" w:sz="2" w:space="0"/>
              <w:bottom w:val="single" w:color="000000" w:sz="2" w:space="0"/>
              <w:right w:val="single" w:color="000000" w:sz="2" w:space="0"/>
            </w:tcBorders>
          </w:tcPr>
          <w:p>
            <w:pPr>
              <w:pStyle w:val="254"/>
              <w:spacing w:before="74" w:line="232" w:lineRule="auto"/>
              <w:ind w:left="130"/>
              <w:rPr>
                <w:sz w:val="18"/>
                <w:u w:val="none"/>
              </w:rPr>
            </w:pPr>
            <w:r>
              <w:rPr>
                <w:spacing w:val="-2"/>
                <w:sz w:val="18"/>
                <w:u w:val="none"/>
              </w:rPr>
              <w:t xml:space="preserve">NON_HT_DUP_ </w:t>
            </w:r>
            <w:r>
              <w:rPr>
                <w:spacing w:val="-4"/>
                <w:sz w:val="18"/>
                <w:u w:val="none"/>
              </w:rPr>
              <w:t>OFDM</w:t>
            </w:r>
          </w:p>
        </w:tc>
        <w:tc>
          <w:tcPr>
            <w:tcW w:w="1799" w:type="dxa"/>
            <w:tcBorders>
              <w:top w:val="single" w:color="000000" w:sz="2" w:space="0"/>
              <w:left w:val="single" w:color="000000" w:sz="2" w:space="0"/>
              <w:bottom w:val="single" w:color="000000" w:sz="2" w:space="0"/>
              <w:right w:val="single" w:color="000000" w:sz="2" w:space="0"/>
            </w:tcBorders>
          </w:tcPr>
          <w:p>
            <w:pPr>
              <w:pStyle w:val="254"/>
              <w:spacing w:before="69"/>
              <w:ind w:left="131"/>
              <w:rPr>
                <w:sz w:val="18"/>
                <w:u w:val="none"/>
              </w:rPr>
            </w:pPr>
            <w:r>
              <w:rPr>
                <w:spacing w:val="-2"/>
                <w:sz w:val="18"/>
                <w:u w:val="none"/>
              </w:rPr>
              <w:t>CBW40</w:t>
            </w:r>
          </w:p>
        </w:tc>
        <w:tc>
          <w:tcPr>
            <w:tcW w:w="3999" w:type="dxa"/>
            <w:tcBorders>
              <w:top w:val="single" w:color="000000" w:sz="2" w:space="0"/>
              <w:left w:val="single" w:color="000000" w:sz="2" w:space="0"/>
              <w:bottom w:val="single" w:color="000000" w:sz="2" w:space="0"/>
            </w:tcBorders>
          </w:tcPr>
          <w:p>
            <w:pPr>
              <w:pStyle w:val="254"/>
              <w:spacing w:before="74" w:line="232" w:lineRule="auto"/>
              <w:ind w:left="132" w:right="71"/>
              <w:rPr>
                <w:sz w:val="18"/>
                <w:u w:val="none"/>
              </w:rPr>
            </w:pPr>
            <w:r>
              <w:rPr>
                <w:sz w:val="18"/>
                <w:u w:val="none"/>
              </w:rPr>
              <w:t xml:space="preserve">See Table 21-2 (Interpretation of FORMAT, </w:t>
            </w:r>
            <w:r>
              <w:rPr>
                <w:spacing w:val="-2"/>
                <w:sz w:val="18"/>
                <w:u w:val="none"/>
              </w:rPr>
              <w:t>NON_HT_MODULATION,</w:t>
            </w:r>
            <w:r>
              <w:rPr>
                <w:spacing w:val="-3"/>
                <w:sz w:val="18"/>
                <w:u w:val="none"/>
              </w:rPr>
              <w:t xml:space="preserve"> </w:t>
            </w:r>
            <w:r>
              <w:rPr>
                <w:spacing w:val="-2"/>
                <w:sz w:val="18"/>
                <w:u w:val="none"/>
              </w:rPr>
              <w:t>CH_BANDWIDTH,</w:t>
            </w:r>
          </w:p>
          <w:p>
            <w:pPr>
              <w:pStyle w:val="254"/>
              <w:spacing w:line="201" w:lineRule="exact"/>
              <w:ind w:left="132"/>
              <w:rPr>
                <w:sz w:val="18"/>
                <w:u w:val="none"/>
              </w:rPr>
            </w:pPr>
            <w:r>
              <w:rPr>
                <w:sz w:val="18"/>
                <w:u w:val="none"/>
              </w:rPr>
              <w:t>and</w:t>
            </w:r>
            <w:r>
              <w:rPr>
                <w:spacing w:val="-6"/>
                <w:sz w:val="18"/>
                <w:u w:val="none"/>
              </w:rPr>
              <w:t xml:space="preserve"> </w:t>
            </w:r>
            <w:r>
              <w:rPr>
                <w:sz w:val="18"/>
                <w:u w:val="none"/>
              </w:rPr>
              <w:t>CH_OFFSET</w:t>
            </w:r>
            <w:r>
              <w:rPr>
                <w:spacing w:val="-5"/>
                <w:sz w:val="18"/>
                <w:u w:val="none"/>
              </w:rPr>
              <w:t xml:space="preserve"> </w:t>
            </w:r>
            <w:r>
              <w:rPr>
                <w:spacing w:val="-2"/>
                <w:sz w:val="18"/>
                <w:u w:val="none"/>
              </w:rPr>
              <w:t>parameters).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55" w:hRule="atLeast"/>
        </w:trPr>
        <w:tc>
          <w:tcPr>
            <w:tcW w:w="1254" w:type="dxa"/>
            <w:tcBorders>
              <w:top w:val="single" w:color="000000" w:sz="2" w:space="0"/>
              <w:bottom w:val="single" w:color="000000" w:sz="2" w:space="0"/>
              <w:right w:val="single" w:color="000000" w:sz="2" w:space="0"/>
            </w:tcBorders>
          </w:tcPr>
          <w:p>
            <w:pPr>
              <w:pStyle w:val="254"/>
              <w:spacing w:before="69"/>
              <w:ind w:left="116"/>
              <w:rPr>
                <w:sz w:val="18"/>
                <w:u w:val="none"/>
              </w:rPr>
            </w:pPr>
            <w:r>
              <w:rPr>
                <w:spacing w:val="-2"/>
                <w:sz w:val="18"/>
                <w:u w:val="none"/>
              </w:rPr>
              <w:t>NON_HT</w:t>
            </w:r>
          </w:p>
        </w:tc>
        <w:tc>
          <w:tcPr>
            <w:tcW w:w="1544" w:type="dxa"/>
            <w:tcBorders>
              <w:top w:val="single" w:color="000000" w:sz="2" w:space="0"/>
              <w:left w:val="single" w:color="000000" w:sz="2" w:space="0"/>
              <w:bottom w:val="single" w:color="000000" w:sz="2" w:space="0"/>
              <w:right w:val="single" w:color="000000" w:sz="2" w:space="0"/>
            </w:tcBorders>
          </w:tcPr>
          <w:p>
            <w:pPr>
              <w:pStyle w:val="254"/>
              <w:spacing w:before="76" w:line="230" w:lineRule="auto"/>
              <w:ind w:left="130"/>
              <w:rPr>
                <w:sz w:val="18"/>
                <w:u w:val="none"/>
              </w:rPr>
            </w:pPr>
            <w:r>
              <w:rPr>
                <w:spacing w:val="-2"/>
                <w:sz w:val="18"/>
                <w:u w:val="none"/>
              </w:rPr>
              <w:t xml:space="preserve">NON_HT_DUP_ </w:t>
            </w:r>
            <w:r>
              <w:rPr>
                <w:spacing w:val="-4"/>
                <w:sz w:val="18"/>
                <w:u w:val="none"/>
              </w:rPr>
              <w:t>OFDM</w:t>
            </w:r>
          </w:p>
        </w:tc>
        <w:tc>
          <w:tcPr>
            <w:tcW w:w="1799" w:type="dxa"/>
            <w:tcBorders>
              <w:top w:val="single" w:color="000000" w:sz="2" w:space="0"/>
              <w:left w:val="single" w:color="000000" w:sz="2" w:space="0"/>
              <w:bottom w:val="single" w:color="000000" w:sz="2" w:space="0"/>
              <w:right w:val="single" w:color="000000" w:sz="2" w:space="0"/>
            </w:tcBorders>
          </w:tcPr>
          <w:p>
            <w:pPr>
              <w:pStyle w:val="254"/>
              <w:spacing w:before="69"/>
              <w:ind w:left="131"/>
              <w:rPr>
                <w:sz w:val="18"/>
                <w:u w:val="none"/>
              </w:rPr>
            </w:pPr>
            <w:r>
              <w:rPr>
                <w:spacing w:val="-2"/>
                <w:sz w:val="18"/>
                <w:u w:val="none"/>
              </w:rPr>
              <w:t>CBW80</w:t>
            </w:r>
          </w:p>
        </w:tc>
        <w:tc>
          <w:tcPr>
            <w:tcW w:w="3999" w:type="dxa"/>
            <w:tcBorders>
              <w:top w:val="single" w:color="000000" w:sz="2" w:space="0"/>
              <w:left w:val="single" w:color="000000" w:sz="2" w:space="0"/>
              <w:bottom w:val="single" w:color="000000" w:sz="2" w:space="0"/>
            </w:tcBorders>
          </w:tcPr>
          <w:p>
            <w:pPr>
              <w:pStyle w:val="254"/>
              <w:spacing w:before="74" w:line="232" w:lineRule="auto"/>
              <w:ind w:left="132" w:right="71"/>
              <w:rPr>
                <w:sz w:val="18"/>
                <w:u w:val="none"/>
              </w:rPr>
            </w:pPr>
            <w:r>
              <w:rPr>
                <w:sz w:val="18"/>
                <w:u w:val="none"/>
              </w:rPr>
              <w:t>If</w:t>
            </w:r>
            <w:r>
              <w:rPr>
                <w:spacing w:val="-12"/>
                <w:sz w:val="18"/>
                <w:u w:val="none"/>
              </w:rPr>
              <w:t xml:space="preserve"> </w:t>
            </w:r>
            <w:r>
              <w:rPr>
                <w:sz w:val="18"/>
                <w:u w:val="none"/>
              </w:rPr>
              <w:t>INACTIVE_SUBCHANNELS</w:t>
            </w:r>
            <w:r>
              <w:rPr>
                <w:spacing w:val="-11"/>
                <w:sz w:val="18"/>
                <w:u w:val="none"/>
              </w:rPr>
              <w:t xml:space="preserve"> </w:t>
            </w:r>
            <w:r>
              <w:rPr>
                <w:sz w:val="18"/>
                <w:u w:val="none"/>
              </w:rPr>
              <w:t>is</w:t>
            </w:r>
            <w:r>
              <w:rPr>
                <w:spacing w:val="-11"/>
                <w:sz w:val="18"/>
                <w:u w:val="none"/>
              </w:rPr>
              <w:t xml:space="preserve"> </w:t>
            </w:r>
            <w:r>
              <w:rPr>
                <w:sz w:val="18"/>
                <w:u w:val="none"/>
              </w:rPr>
              <w:t>not</w:t>
            </w:r>
            <w:r>
              <w:rPr>
                <w:spacing w:val="-11"/>
                <w:sz w:val="18"/>
                <w:u w:val="none"/>
              </w:rPr>
              <w:t xml:space="preserve"> </w:t>
            </w:r>
            <w:r>
              <w:rPr>
                <w:sz w:val="18"/>
                <w:u w:val="none"/>
              </w:rPr>
              <w:t>present,</w:t>
            </w:r>
            <w:r>
              <w:rPr>
                <w:spacing w:val="-12"/>
                <w:sz w:val="18"/>
                <w:u w:val="none"/>
              </w:rPr>
              <w:t xml:space="preserve"> </w:t>
            </w:r>
            <w:r>
              <w:rPr>
                <w:sz w:val="18"/>
                <w:u w:val="none"/>
              </w:rPr>
              <w:t>see Table 21-2 (Interpretation of FORMAT, NON_HT_MODULATION, CH_BANDWIDTH,</w:t>
            </w:r>
          </w:p>
          <w:p>
            <w:pPr>
              <w:pStyle w:val="254"/>
              <w:spacing w:line="200" w:lineRule="exact"/>
              <w:ind w:left="132"/>
              <w:rPr>
                <w:sz w:val="18"/>
                <w:u w:val="none"/>
              </w:rPr>
            </w:pPr>
            <w:r>
              <w:rPr>
                <w:sz w:val="18"/>
                <w:u w:val="none"/>
              </w:rPr>
              <w:t>and</w:t>
            </w:r>
            <w:r>
              <w:rPr>
                <w:spacing w:val="-6"/>
                <w:sz w:val="18"/>
                <w:u w:val="none"/>
              </w:rPr>
              <w:t xml:space="preserve"> </w:t>
            </w:r>
            <w:r>
              <w:rPr>
                <w:sz w:val="18"/>
                <w:u w:val="none"/>
              </w:rPr>
              <w:t>CH_OFFSET</w:t>
            </w:r>
            <w:r>
              <w:rPr>
                <w:spacing w:val="-5"/>
                <w:sz w:val="18"/>
                <w:u w:val="none"/>
              </w:rPr>
              <w:t xml:space="preserve"> </w:t>
            </w:r>
            <w:r>
              <w:rPr>
                <w:spacing w:val="-2"/>
                <w:sz w:val="18"/>
                <w:u w:val="none"/>
              </w:rPr>
              <w:t>parameters).</w:t>
            </w:r>
          </w:p>
          <w:p>
            <w:pPr>
              <w:pStyle w:val="254"/>
              <w:spacing w:before="193" w:line="204" w:lineRule="exact"/>
              <w:ind w:left="132"/>
              <w:rPr>
                <w:sz w:val="18"/>
                <w:highlight w:val="none"/>
                <w:u w:val="none"/>
              </w:rPr>
            </w:pPr>
            <w:r>
              <w:rPr>
                <w:sz w:val="18"/>
                <w:u w:val="none"/>
              </w:rPr>
              <w:t>If</w:t>
            </w:r>
            <w:r>
              <w:rPr>
                <w:spacing w:val="-8"/>
                <w:sz w:val="18"/>
                <w:u w:val="none"/>
              </w:rPr>
              <w:t xml:space="preserve"> </w:t>
            </w:r>
            <w:r>
              <w:rPr>
                <w:sz w:val="18"/>
                <w:u w:val="none"/>
              </w:rPr>
              <w:t>INACTIVE_SUBCHANNELS</w:t>
            </w:r>
            <w:r>
              <w:rPr>
                <w:spacing w:val="-7"/>
                <w:sz w:val="18"/>
                <w:u w:val="none"/>
              </w:rPr>
              <w:t xml:space="preserve"> </w:t>
            </w:r>
            <w:r>
              <w:rPr>
                <w:sz w:val="18"/>
                <w:u w:val="none"/>
              </w:rPr>
              <w:t>is</w:t>
            </w:r>
            <w:r>
              <w:rPr>
                <w:spacing w:val="-7"/>
                <w:sz w:val="18"/>
                <w:u w:val="none"/>
              </w:rPr>
              <w:t xml:space="preserve"> </w:t>
            </w:r>
            <w:r>
              <w:rPr>
                <w:sz w:val="18"/>
                <w:u w:val="none"/>
              </w:rPr>
              <w:t>present</w:t>
            </w:r>
            <w:r>
              <w:rPr>
                <w:spacing w:val="-7"/>
                <w:sz w:val="18"/>
                <w:u w:val="none"/>
              </w:rPr>
              <w:t xml:space="preserve"> </w:t>
            </w:r>
            <w:r>
              <w:rPr>
                <w:spacing w:val="-4"/>
                <w:sz w:val="18"/>
                <w:u w:val="none"/>
              </w:rPr>
              <w:t>(</w:t>
            </w:r>
            <w:r>
              <w:rPr>
                <w:spacing w:val="-4"/>
                <w:sz w:val="18"/>
                <w:highlight w:val="none"/>
                <w:u w:val="none"/>
              </w:rPr>
              <w:t>see</w:t>
            </w:r>
          </w:p>
          <w:p>
            <w:pPr>
              <w:pStyle w:val="254"/>
              <w:spacing w:line="200" w:lineRule="exact"/>
              <w:ind w:left="132"/>
              <w:rPr>
                <w:sz w:val="18"/>
                <w:highlight w:val="none"/>
                <w:u w:val="none"/>
              </w:rPr>
            </w:pPr>
            <w:r>
              <w:rPr>
                <w:spacing w:val="-2"/>
                <w:sz w:val="18"/>
                <w:highlight w:val="none"/>
                <w:u w:val="none"/>
              </w:rPr>
              <w:t>35.11.5</w:t>
            </w:r>
            <w:r>
              <w:rPr>
                <w:spacing w:val="12"/>
                <w:sz w:val="18"/>
                <w:highlight w:val="none"/>
                <w:u w:val="none"/>
              </w:rPr>
              <w:t xml:space="preserve"> </w:t>
            </w:r>
            <w:r>
              <w:rPr>
                <w:spacing w:val="-2"/>
                <w:sz w:val="18"/>
                <w:highlight w:val="none"/>
                <w:u w:val="none"/>
              </w:rPr>
              <w:t>(INACTIVE_SUBCHANNELS)</w:t>
            </w:r>
            <w:r>
              <w:rPr>
                <w:spacing w:val="15"/>
                <w:sz w:val="18"/>
                <w:highlight w:val="none"/>
                <w:u w:val="none"/>
              </w:rPr>
              <w:t xml:space="preserve"> </w:t>
            </w:r>
            <w:r>
              <w:rPr>
                <w:spacing w:val="-5"/>
                <w:sz w:val="18"/>
                <w:highlight w:val="none"/>
                <w:u w:val="none"/>
              </w:rPr>
              <w:t>and</w:t>
            </w:r>
          </w:p>
          <w:p>
            <w:pPr>
              <w:pStyle w:val="254"/>
              <w:spacing w:line="200" w:lineRule="exact"/>
              <w:ind w:left="132"/>
              <w:rPr>
                <w:sz w:val="18"/>
                <w:highlight w:val="none"/>
                <w:u w:val="none"/>
              </w:rPr>
            </w:pPr>
            <w:r>
              <w:rPr>
                <w:spacing w:val="-2"/>
                <w:sz w:val="18"/>
                <w:highlight w:val="none"/>
                <w:u w:val="none"/>
              </w:rPr>
              <w:t>26.11.7</w:t>
            </w:r>
            <w:r>
              <w:rPr>
                <w:spacing w:val="12"/>
                <w:sz w:val="18"/>
                <w:highlight w:val="none"/>
                <w:u w:val="none"/>
              </w:rPr>
              <w:t xml:space="preserve"> </w:t>
            </w:r>
            <w:r>
              <w:rPr>
                <w:spacing w:val="-2"/>
                <w:sz w:val="18"/>
                <w:highlight w:val="none"/>
                <w:u w:val="none"/>
              </w:rPr>
              <w:t>(INACTIVE_SUBCHANNELS</w:t>
            </w:r>
            <w:r>
              <w:rPr>
                <w:spacing w:val="15"/>
                <w:sz w:val="18"/>
                <w:highlight w:val="none"/>
                <w:u w:val="none"/>
              </w:rPr>
              <w:t xml:space="preserve"> </w:t>
            </w:r>
            <w:r>
              <w:rPr>
                <w:spacing w:val="-5"/>
                <w:sz w:val="18"/>
                <w:highlight w:val="none"/>
                <w:u w:val="none"/>
              </w:rPr>
              <w:t>and</w:t>
            </w:r>
          </w:p>
          <w:p>
            <w:pPr>
              <w:pStyle w:val="254"/>
              <w:spacing w:before="2" w:line="232" w:lineRule="auto"/>
              <w:ind w:left="132" w:right="151"/>
              <w:rPr>
                <w:sz w:val="18"/>
                <w:u w:val="none"/>
              </w:rPr>
            </w:pPr>
            <w:r>
              <w:rPr>
                <w:sz w:val="18"/>
                <w:highlight w:val="none"/>
                <w:u w:val="none"/>
              </w:rPr>
              <w:t>RU_ALLOCATION))</w:t>
            </w:r>
            <w:r>
              <w:rPr>
                <w:sz w:val="18"/>
                <w:u w:val="none"/>
              </w:rPr>
              <w:t>, the STA transmits a punctured</w:t>
            </w:r>
            <w:r>
              <w:rPr>
                <w:spacing w:val="-8"/>
                <w:sz w:val="18"/>
                <w:u w:val="none"/>
              </w:rPr>
              <w:t xml:space="preserve"> </w:t>
            </w:r>
            <w:r>
              <w:rPr>
                <w:sz w:val="18"/>
                <w:u w:val="none"/>
              </w:rPr>
              <w:t>NON-HT</w:t>
            </w:r>
            <w:r>
              <w:rPr>
                <w:spacing w:val="-7"/>
                <w:sz w:val="18"/>
                <w:u w:val="none"/>
              </w:rPr>
              <w:t xml:space="preserve"> </w:t>
            </w:r>
            <w:r>
              <w:rPr>
                <w:sz w:val="18"/>
                <w:u w:val="none"/>
              </w:rPr>
              <w:t>PPDU</w:t>
            </w:r>
            <w:r>
              <w:rPr>
                <w:spacing w:val="-8"/>
                <w:sz w:val="18"/>
                <w:u w:val="none"/>
              </w:rPr>
              <w:t xml:space="preserve"> </w:t>
            </w:r>
            <w:r>
              <w:rPr>
                <w:sz w:val="18"/>
                <w:u w:val="none"/>
              </w:rPr>
              <w:t>of</w:t>
            </w:r>
            <w:r>
              <w:rPr>
                <w:spacing w:val="-8"/>
                <w:sz w:val="18"/>
                <w:u w:val="none"/>
              </w:rPr>
              <w:t xml:space="preserve"> </w:t>
            </w:r>
            <w:r>
              <w:rPr>
                <w:sz w:val="18"/>
                <w:u w:val="none"/>
              </w:rPr>
              <w:t>80</w:t>
            </w:r>
            <w:r>
              <w:rPr>
                <w:spacing w:val="-7"/>
                <w:sz w:val="18"/>
                <w:u w:val="none"/>
              </w:rPr>
              <w:t xml:space="preserve"> </w:t>
            </w:r>
            <w:r>
              <w:rPr>
                <w:sz w:val="18"/>
                <w:u w:val="none"/>
              </w:rPr>
              <w:t>MHz</w:t>
            </w:r>
            <w:r>
              <w:rPr>
                <w:spacing w:val="-8"/>
                <w:sz w:val="18"/>
                <w:u w:val="none"/>
              </w:rPr>
              <w:t xml:space="preserve"> </w:t>
            </w:r>
            <w:r>
              <w:rPr>
                <w:sz w:val="18"/>
                <w:u w:val="none"/>
              </w:rPr>
              <w:t>bandwidth. If the BSS bandwidth is wider than 80 MHz, then the transmission shall use the primary 80 MHz channel. Primary 20 MHz is not punctured.</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254" w:type="dxa"/>
            <w:tcBorders>
              <w:top w:val="single" w:color="000000" w:sz="2" w:space="0"/>
              <w:bottom w:val="single" w:color="000000" w:sz="2" w:space="0"/>
              <w:right w:val="single" w:color="000000" w:sz="2" w:space="0"/>
            </w:tcBorders>
            <w:vAlign w:val="top"/>
          </w:tcPr>
          <w:p>
            <w:pPr>
              <w:pStyle w:val="254"/>
              <w:spacing w:before="56"/>
              <w:ind w:left="116" w:leftChars="0"/>
              <w:rPr>
                <w:spacing w:val="-2"/>
                <w:sz w:val="18"/>
                <w:u w:val="none"/>
              </w:rPr>
            </w:pPr>
            <w:r>
              <w:rPr>
                <w:spacing w:val="-2"/>
                <w:sz w:val="18"/>
              </w:rPr>
              <w:t>NON_HT</w:t>
            </w:r>
          </w:p>
        </w:tc>
        <w:tc>
          <w:tcPr>
            <w:tcW w:w="1544" w:type="dxa"/>
            <w:tcBorders>
              <w:top w:val="single" w:color="000000" w:sz="2" w:space="0"/>
              <w:left w:val="single" w:color="000000" w:sz="2" w:space="0"/>
              <w:bottom w:val="single" w:color="000000" w:sz="2" w:space="0"/>
              <w:right w:val="single" w:color="000000" w:sz="2" w:space="0"/>
            </w:tcBorders>
            <w:vAlign w:val="top"/>
          </w:tcPr>
          <w:p>
            <w:pPr>
              <w:pStyle w:val="254"/>
              <w:spacing w:before="61" w:line="232" w:lineRule="auto"/>
              <w:ind w:left="130" w:leftChars="0"/>
              <w:rPr>
                <w:spacing w:val="-2"/>
                <w:sz w:val="18"/>
                <w:u w:val="none"/>
              </w:rPr>
            </w:pPr>
            <w:r>
              <w:rPr>
                <w:spacing w:val="-2"/>
                <w:sz w:val="18"/>
              </w:rPr>
              <w:t xml:space="preserve">NON_HT_DUP_ </w:t>
            </w:r>
            <w:r>
              <w:rPr>
                <w:spacing w:val="-4"/>
                <w:sz w:val="18"/>
              </w:rPr>
              <w:t>OFDM</w:t>
            </w:r>
          </w:p>
        </w:tc>
        <w:tc>
          <w:tcPr>
            <w:tcW w:w="1799" w:type="dxa"/>
            <w:tcBorders>
              <w:top w:val="single" w:color="000000" w:sz="2" w:space="0"/>
              <w:left w:val="single" w:color="000000" w:sz="2" w:space="0"/>
              <w:bottom w:val="single" w:color="000000" w:sz="2" w:space="0"/>
              <w:right w:val="single" w:color="000000" w:sz="2" w:space="0"/>
            </w:tcBorders>
            <w:vAlign w:val="top"/>
          </w:tcPr>
          <w:p>
            <w:pPr>
              <w:pStyle w:val="254"/>
              <w:spacing w:before="56"/>
              <w:ind w:left="131" w:leftChars="0"/>
              <w:rPr>
                <w:spacing w:val="-2"/>
                <w:sz w:val="18"/>
                <w:u w:val="none"/>
              </w:rPr>
            </w:pPr>
            <w:r>
              <w:rPr>
                <w:spacing w:val="-2"/>
                <w:sz w:val="18"/>
              </w:rPr>
              <w:t>CBW160</w:t>
            </w:r>
          </w:p>
        </w:tc>
        <w:tc>
          <w:tcPr>
            <w:tcW w:w="3999" w:type="dxa"/>
            <w:tcBorders>
              <w:top w:val="single" w:color="000000" w:sz="2" w:space="0"/>
              <w:left w:val="single" w:color="000000" w:sz="2" w:space="0"/>
              <w:bottom w:val="single" w:color="000000" w:sz="2" w:space="0"/>
            </w:tcBorders>
            <w:vAlign w:val="top"/>
          </w:tcPr>
          <w:p>
            <w:pPr>
              <w:pStyle w:val="254"/>
              <w:spacing w:before="61" w:line="232" w:lineRule="auto"/>
              <w:ind w:left="132" w:right="71"/>
              <w:rPr>
                <w:sz w:val="18"/>
              </w:rPr>
            </w:pPr>
            <w:r>
              <w:rPr>
                <w:sz w:val="18"/>
              </w:rPr>
              <w:t>If</w:t>
            </w:r>
            <w:r>
              <w:rPr>
                <w:spacing w:val="-12"/>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2"/>
                <w:sz w:val="18"/>
              </w:rPr>
              <w:t xml:space="preserve"> </w:t>
            </w:r>
            <w:r>
              <w:rPr>
                <w:sz w:val="18"/>
              </w:rPr>
              <w:t>see Table 21-2 (Interpretation of FORMAT, NON_HT_MODULATION, CH_BANDWIDTH,</w:t>
            </w:r>
          </w:p>
          <w:p>
            <w:pPr>
              <w:pStyle w:val="254"/>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p>
            <w:pPr>
              <w:pStyle w:val="254"/>
              <w:spacing w:before="193" w:line="204" w:lineRule="exact"/>
              <w:ind w:left="132"/>
              <w:rPr>
                <w:sz w:val="18"/>
                <w:highlight w:val="none"/>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w:t>
            </w:r>
            <w:r>
              <w:rPr>
                <w:spacing w:val="-4"/>
                <w:sz w:val="18"/>
                <w:highlight w:val="none"/>
              </w:rPr>
              <w:t>see</w:t>
            </w:r>
          </w:p>
          <w:p>
            <w:pPr>
              <w:pStyle w:val="254"/>
              <w:spacing w:line="200" w:lineRule="exact"/>
              <w:ind w:left="132"/>
              <w:rPr>
                <w:sz w:val="18"/>
                <w:highlight w:val="none"/>
              </w:rPr>
            </w:pPr>
            <w:r>
              <w:rPr>
                <w:spacing w:val="-2"/>
                <w:sz w:val="18"/>
                <w:highlight w:val="none"/>
              </w:rPr>
              <w:t>35.11.5</w:t>
            </w:r>
            <w:r>
              <w:rPr>
                <w:spacing w:val="12"/>
                <w:sz w:val="18"/>
                <w:highlight w:val="none"/>
              </w:rPr>
              <w:t xml:space="preserve"> </w:t>
            </w:r>
            <w:r>
              <w:rPr>
                <w:spacing w:val="-2"/>
                <w:sz w:val="18"/>
                <w:highlight w:val="none"/>
              </w:rPr>
              <w:t>(INACTIVE_SUBCHANNELS)</w:t>
            </w:r>
            <w:r>
              <w:rPr>
                <w:spacing w:val="15"/>
                <w:sz w:val="18"/>
                <w:highlight w:val="none"/>
              </w:rPr>
              <w:t xml:space="preserve"> </w:t>
            </w:r>
            <w:r>
              <w:rPr>
                <w:spacing w:val="-5"/>
                <w:sz w:val="18"/>
                <w:highlight w:val="none"/>
              </w:rPr>
              <w:t>and</w:t>
            </w:r>
          </w:p>
          <w:p>
            <w:pPr>
              <w:pStyle w:val="254"/>
              <w:spacing w:line="200" w:lineRule="exact"/>
              <w:ind w:left="132"/>
              <w:rPr>
                <w:sz w:val="18"/>
                <w:highlight w:val="none"/>
              </w:rPr>
            </w:pPr>
            <w:r>
              <w:rPr>
                <w:spacing w:val="-2"/>
                <w:sz w:val="18"/>
                <w:highlight w:val="none"/>
              </w:rPr>
              <w:t>26.11.7</w:t>
            </w:r>
            <w:r>
              <w:rPr>
                <w:spacing w:val="12"/>
                <w:sz w:val="18"/>
                <w:highlight w:val="none"/>
              </w:rPr>
              <w:t xml:space="preserve"> </w:t>
            </w:r>
            <w:r>
              <w:rPr>
                <w:spacing w:val="-2"/>
                <w:sz w:val="18"/>
                <w:highlight w:val="none"/>
              </w:rPr>
              <w:t>(INACTIVE_SUBCHANNELS</w:t>
            </w:r>
            <w:r>
              <w:rPr>
                <w:spacing w:val="15"/>
                <w:sz w:val="18"/>
                <w:highlight w:val="none"/>
              </w:rPr>
              <w:t xml:space="preserve"> </w:t>
            </w:r>
            <w:r>
              <w:rPr>
                <w:spacing w:val="-5"/>
                <w:sz w:val="18"/>
                <w:highlight w:val="none"/>
              </w:rPr>
              <w:t>and</w:t>
            </w:r>
          </w:p>
          <w:p>
            <w:pPr>
              <w:pStyle w:val="254"/>
              <w:spacing w:before="1" w:line="232" w:lineRule="auto"/>
              <w:ind w:left="132" w:leftChars="0" w:right="71" w:rightChars="0"/>
              <w:rPr>
                <w:sz w:val="18"/>
                <w:highlight w:val="none"/>
                <w:u w:val="none"/>
              </w:rPr>
            </w:pPr>
            <w:r>
              <w:rPr>
                <w:sz w:val="18"/>
                <w:highlight w:val="none"/>
              </w:rPr>
              <w:t>RU_ALLOCATION)</w:t>
            </w:r>
            <w:r>
              <w:rPr>
                <w:sz w:val="18"/>
              </w:rPr>
              <w:t>), the STA transmits a punctured</w:t>
            </w:r>
            <w:r>
              <w:rPr>
                <w:spacing w:val="-10"/>
                <w:sz w:val="18"/>
              </w:rPr>
              <w:t xml:space="preserve"> </w:t>
            </w:r>
            <w:r>
              <w:rPr>
                <w:sz w:val="18"/>
              </w:rPr>
              <w:t>NON-HT</w:t>
            </w:r>
            <w:r>
              <w:rPr>
                <w:spacing w:val="-10"/>
                <w:sz w:val="18"/>
              </w:rPr>
              <w:t xml:space="preserve"> </w:t>
            </w:r>
            <w:r>
              <w:rPr>
                <w:sz w:val="18"/>
              </w:rPr>
              <w:t>PPDU</w:t>
            </w:r>
            <w:r>
              <w:rPr>
                <w:spacing w:val="-10"/>
                <w:sz w:val="18"/>
              </w:rPr>
              <w:t xml:space="preserve"> </w:t>
            </w:r>
            <w:r>
              <w:rPr>
                <w:sz w:val="18"/>
              </w:rPr>
              <w:t>of</w:t>
            </w:r>
            <w:r>
              <w:rPr>
                <w:spacing w:val="-9"/>
                <w:sz w:val="18"/>
              </w:rPr>
              <w:t xml:space="preserve"> </w:t>
            </w:r>
            <w:r>
              <w:rPr>
                <w:sz w:val="18"/>
              </w:rPr>
              <w:t>160</w:t>
            </w:r>
            <w:r>
              <w:rPr>
                <w:spacing w:val="-7"/>
                <w:sz w:val="18"/>
              </w:rPr>
              <w:t xml:space="preserve"> </w:t>
            </w:r>
            <w:r>
              <w:rPr>
                <w:sz w:val="18"/>
              </w:rPr>
              <w:t>MHz</w:t>
            </w:r>
            <w:r>
              <w:rPr>
                <w:spacing w:val="-10"/>
                <w:sz w:val="18"/>
              </w:rPr>
              <w:t xml:space="preserve"> </w:t>
            </w:r>
            <w:r>
              <w:rPr>
                <w:sz w:val="18"/>
              </w:rPr>
              <w:t>bandwidth. If the BSS bandwidth is wider than 160</w:t>
            </w:r>
            <w:r>
              <w:rPr>
                <w:spacing w:val="-1"/>
                <w:sz w:val="18"/>
              </w:rPr>
              <w:t xml:space="preserve"> </w:t>
            </w:r>
            <w:r>
              <w:rPr>
                <w:sz w:val="18"/>
              </w:rPr>
              <w:t>MHz, then the transmission shall use the primary 160 MHz channel. Primary 20 MHz is not punctured.</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254" w:type="dxa"/>
            <w:tcBorders>
              <w:top w:val="single" w:color="000000" w:sz="2" w:space="0"/>
              <w:bottom w:val="single" w:color="000000" w:sz="2" w:space="0"/>
              <w:right w:val="single" w:color="000000" w:sz="2" w:space="0"/>
            </w:tcBorders>
            <w:vAlign w:val="top"/>
          </w:tcPr>
          <w:p>
            <w:pPr>
              <w:pStyle w:val="254"/>
              <w:spacing w:before="69"/>
              <w:ind w:left="116" w:leftChars="0"/>
              <w:rPr>
                <w:spacing w:val="-2"/>
                <w:sz w:val="18"/>
                <w:u w:val="none"/>
              </w:rPr>
            </w:pPr>
            <w:r>
              <w:rPr>
                <w:spacing w:val="-2"/>
                <w:sz w:val="18"/>
              </w:rPr>
              <w:t>NON_HT</w:t>
            </w:r>
          </w:p>
        </w:tc>
        <w:tc>
          <w:tcPr>
            <w:tcW w:w="1544" w:type="dxa"/>
            <w:tcBorders>
              <w:top w:val="single" w:color="000000" w:sz="2" w:space="0"/>
              <w:left w:val="single" w:color="000000" w:sz="2" w:space="0"/>
              <w:bottom w:val="single" w:color="000000" w:sz="2" w:space="0"/>
              <w:right w:val="single" w:color="000000" w:sz="2" w:space="0"/>
            </w:tcBorders>
            <w:vAlign w:val="top"/>
          </w:tcPr>
          <w:p>
            <w:pPr>
              <w:pStyle w:val="254"/>
              <w:spacing w:before="74" w:line="232" w:lineRule="auto"/>
              <w:ind w:left="130" w:leftChars="0"/>
              <w:rPr>
                <w:spacing w:val="-2"/>
                <w:sz w:val="18"/>
                <w:u w:val="none"/>
              </w:rPr>
            </w:pPr>
            <w:r>
              <w:rPr>
                <w:spacing w:val="-2"/>
                <w:sz w:val="18"/>
              </w:rPr>
              <w:t xml:space="preserve">NON_HT_DUP_ </w:t>
            </w:r>
            <w:r>
              <w:rPr>
                <w:spacing w:val="-4"/>
                <w:sz w:val="18"/>
              </w:rPr>
              <w:t>OFDM</w:t>
            </w:r>
          </w:p>
        </w:tc>
        <w:tc>
          <w:tcPr>
            <w:tcW w:w="1799" w:type="dxa"/>
            <w:tcBorders>
              <w:top w:val="single" w:color="000000" w:sz="2" w:space="0"/>
              <w:left w:val="single" w:color="000000" w:sz="2" w:space="0"/>
              <w:bottom w:val="single" w:color="000000" w:sz="2" w:space="0"/>
              <w:right w:val="single" w:color="000000" w:sz="2" w:space="0"/>
            </w:tcBorders>
            <w:vAlign w:val="top"/>
          </w:tcPr>
          <w:p>
            <w:pPr>
              <w:pStyle w:val="254"/>
              <w:spacing w:before="69"/>
              <w:ind w:left="131" w:leftChars="0"/>
              <w:rPr>
                <w:spacing w:val="-2"/>
                <w:sz w:val="18"/>
                <w:u w:val="none"/>
              </w:rPr>
            </w:pPr>
            <w:r>
              <w:rPr>
                <w:spacing w:val="-2"/>
                <w:sz w:val="18"/>
              </w:rPr>
              <w:t>CBW320</w:t>
            </w:r>
          </w:p>
        </w:tc>
        <w:tc>
          <w:tcPr>
            <w:tcW w:w="3999" w:type="dxa"/>
            <w:tcBorders>
              <w:top w:val="single" w:color="000000" w:sz="2" w:space="0"/>
              <w:left w:val="single" w:color="000000" w:sz="2" w:space="0"/>
              <w:bottom w:val="single" w:color="000000" w:sz="2" w:space="0"/>
            </w:tcBorders>
            <w:vAlign w:val="top"/>
          </w:tcPr>
          <w:p>
            <w:pPr>
              <w:pStyle w:val="254"/>
              <w:spacing w:before="74" w:line="232" w:lineRule="auto"/>
              <w:ind w:left="132" w:right="71"/>
              <w:rPr>
                <w:sz w:val="18"/>
              </w:rPr>
            </w:pPr>
            <w:r>
              <w:rPr>
                <w:sz w:val="18"/>
              </w:rPr>
              <w:t>If</w:t>
            </w:r>
            <w:r>
              <w:rPr>
                <w:spacing w:val="-11"/>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1"/>
                <w:sz w:val="18"/>
              </w:rPr>
              <w:t xml:space="preserve"> </w:t>
            </w:r>
            <w:r>
              <w:rPr>
                <w:sz w:val="18"/>
              </w:rPr>
              <w:t>the STA transmits a NON-HT PPDU of 320 MHz bandwidth</w:t>
            </w:r>
            <w:r>
              <w:rPr>
                <w:spacing w:val="-6"/>
                <w:sz w:val="18"/>
              </w:rPr>
              <w:t xml:space="preserve"> </w:t>
            </w:r>
            <w:r>
              <w:rPr>
                <w:sz w:val="18"/>
              </w:rPr>
              <w:t>using</w:t>
            </w:r>
            <w:r>
              <w:rPr>
                <w:spacing w:val="-6"/>
                <w:sz w:val="18"/>
              </w:rPr>
              <w:t xml:space="preserve"> </w:t>
            </w:r>
            <w:r>
              <w:rPr>
                <w:sz w:val="18"/>
              </w:rPr>
              <w:t>sixteen</w:t>
            </w:r>
            <w:r>
              <w:rPr>
                <w:spacing w:val="-5"/>
                <w:sz w:val="18"/>
              </w:rPr>
              <w:t xml:space="preserve"> </w:t>
            </w:r>
            <w:r>
              <w:rPr>
                <w:sz w:val="18"/>
              </w:rPr>
              <w:t>adjacent</w:t>
            </w:r>
            <w:r>
              <w:rPr>
                <w:spacing w:val="-6"/>
                <w:sz w:val="18"/>
              </w:rPr>
              <w:t xml:space="preserve"> </w:t>
            </w:r>
            <w:r>
              <w:rPr>
                <w:sz w:val="18"/>
              </w:rPr>
              <w:t>20</w:t>
            </w:r>
            <w:r>
              <w:rPr>
                <w:spacing w:val="-5"/>
                <w:sz w:val="18"/>
              </w:rPr>
              <w:t xml:space="preserve"> </w:t>
            </w:r>
            <w:r>
              <w:rPr>
                <w:sz w:val="18"/>
              </w:rPr>
              <w:t>MHz</w:t>
            </w:r>
            <w:r>
              <w:rPr>
                <w:spacing w:val="-5"/>
                <w:sz w:val="18"/>
              </w:rPr>
              <w:t xml:space="preserve"> </w:t>
            </w:r>
            <w:r>
              <w:rPr>
                <w:sz w:val="18"/>
              </w:rPr>
              <w:t xml:space="preserve">channels as defined in </w:t>
            </w:r>
            <w:r>
              <w:fldChar w:fldCharType="begin"/>
            </w:r>
            <w:r>
              <w:instrText xml:space="preserve"> HYPERLINK \l "_bookmark264" </w:instrText>
            </w:r>
            <w:r>
              <w:fldChar w:fldCharType="separate"/>
            </w:r>
            <w:r>
              <w:rPr>
                <w:sz w:val="18"/>
              </w:rPr>
              <w:t>36.3.15 (Non-HT duplicate</w:t>
            </w:r>
            <w:r>
              <w:rPr>
                <w:sz w:val="18"/>
              </w:rPr>
              <w:fldChar w:fldCharType="end"/>
            </w:r>
            <w:r>
              <w:rPr>
                <w:sz w:val="18"/>
              </w:rPr>
              <w:t xml:space="preserve"> </w:t>
            </w:r>
            <w:r>
              <w:fldChar w:fldCharType="begin"/>
            </w:r>
            <w:r>
              <w:instrText xml:space="preserve"> HYPERLINK \l "_bookmark264" </w:instrText>
            </w:r>
            <w:r>
              <w:fldChar w:fldCharType="separate"/>
            </w:r>
            <w:r>
              <w:rPr>
                <w:spacing w:val="-2"/>
                <w:sz w:val="18"/>
              </w:rPr>
              <w:t>transmission)</w:t>
            </w:r>
            <w:r>
              <w:rPr>
                <w:spacing w:val="-2"/>
                <w:sz w:val="18"/>
              </w:rPr>
              <w:fldChar w:fldCharType="end"/>
            </w:r>
            <w:r>
              <w:rPr>
                <w:spacing w:val="-2"/>
                <w:sz w:val="18"/>
              </w:rPr>
              <w:t>.</w:t>
            </w:r>
          </w:p>
          <w:p>
            <w:pPr>
              <w:pStyle w:val="254"/>
              <w:spacing w:before="191" w:line="204" w:lineRule="exact"/>
              <w:ind w:left="132"/>
              <w:rPr>
                <w:sz w:val="18"/>
                <w:highlight w:val="none"/>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w:t>
            </w:r>
            <w:r>
              <w:rPr>
                <w:spacing w:val="-4"/>
                <w:sz w:val="18"/>
                <w:highlight w:val="none"/>
              </w:rPr>
              <w:t>see</w:t>
            </w:r>
          </w:p>
          <w:p>
            <w:pPr>
              <w:pStyle w:val="254"/>
              <w:spacing w:line="200" w:lineRule="exact"/>
              <w:ind w:left="132"/>
              <w:rPr>
                <w:sz w:val="18"/>
              </w:rPr>
            </w:pPr>
            <w:r>
              <w:rPr>
                <w:spacing w:val="-2"/>
                <w:sz w:val="18"/>
                <w:highlight w:val="none"/>
              </w:rPr>
              <w:t>35.11.5</w:t>
            </w:r>
            <w:r>
              <w:rPr>
                <w:spacing w:val="10"/>
                <w:sz w:val="18"/>
                <w:highlight w:val="none"/>
              </w:rPr>
              <w:t xml:space="preserve"> </w:t>
            </w:r>
            <w:r>
              <w:rPr>
                <w:spacing w:val="-2"/>
                <w:sz w:val="18"/>
                <w:highlight w:val="none"/>
              </w:rPr>
              <w:t>(INACTIVE_SUBCHANNELS)</w:t>
            </w:r>
            <w:r>
              <w:rPr>
                <w:spacing w:val="-2"/>
                <w:sz w:val="18"/>
              </w:rPr>
              <w:t>),</w:t>
            </w:r>
            <w:r>
              <w:rPr>
                <w:spacing w:val="11"/>
                <w:sz w:val="18"/>
              </w:rPr>
              <w:t xml:space="preserve"> </w:t>
            </w:r>
            <w:r>
              <w:rPr>
                <w:spacing w:val="-2"/>
                <w:sz w:val="18"/>
              </w:rPr>
              <w:t>the</w:t>
            </w:r>
            <w:r>
              <w:rPr>
                <w:spacing w:val="13"/>
                <w:sz w:val="18"/>
              </w:rPr>
              <w:t xml:space="preserve"> </w:t>
            </w:r>
            <w:r>
              <w:rPr>
                <w:spacing w:val="-5"/>
                <w:sz w:val="18"/>
              </w:rPr>
              <w:t>STA</w:t>
            </w:r>
          </w:p>
          <w:p>
            <w:pPr>
              <w:pStyle w:val="254"/>
              <w:spacing w:before="1" w:line="232" w:lineRule="auto"/>
              <w:ind w:left="132" w:leftChars="0" w:right="71" w:rightChars="0"/>
              <w:rPr>
                <w:sz w:val="18"/>
                <w:highlight w:val="none"/>
                <w:u w:val="none"/>
              </w:rPr>
            </w:pPr>
            <w:r>
              <w:rPr>
                <w:sz w:val="18"/>
              </w:rPr>
              <w:t>transmits</w:t>
            </w:r>
            <w:r>
              <w:rPr>
                <w:spacing w:val="-6"/>
                <w:sz w:val="18"/>
              </w:rPr>
              <w:t xml:space="preserve"> </w:t>
            </w:r>
            <w:r>
              <w:rPr>
                <w:sz w:val="18"/>
              </w:rPr>
              <w:t>a</w:t>
            </w:r>
            <w:r>
              <w:rPr>
                <w:spacing w:val="-6"/>
                <w:sz w:val="18"/>
              </w:rPr>
              <w:t xml:space="preserve"> </w:t>
            </w:r>
            <w:r>
              <w:rPr>
                <w:sz w:val="18"/>
              </w:rPr>
              <w:t>punctured</w:t>
            </w:r>
            <w:r>
              <w:rPr>
                <w:spacing w:val="-7"/>
                <w:sz w:val="18"/>
              </w:rPr>
              <w:t xml:space="preserve"> </w:t>
            </w:r>
            <w:r>
              <w:rPr>
                <w:sz w:val="18"/>
              </w:rPr>
              <w:t>NON-HT</w:t>
            </w:r>
            <w:r>
              <w:rPr>
                <w:spacing w:val="-6"/>
                <w:sz w:val="18"/>
              </w:rPr>
              <w:t xml:space="preserve"> </w:t>
            </w:r>
            <w:r>
              <w:rPr>
                <w:sz w:val="18"/>
              </w:rPr>
              <w:t>PPDU</w:t>
            </w:r>
            <w:r>
              <w:rPr>
                <w:spacing w:val="-7"/>
                <w:sz w:val="18"/>
              </w:rPr>
              <w:t xml:space="preserve"> </w:t>
            </w:r>
            <w:r>
              <w:rPr>
                <w:sz w:val="18"/>
              </w:rPr>
              <w:t>of</w:t>
            </w:r>
            <w:r>
              <w:rPr>
                <w:spacing w:val="-7"/>
                <w:sz w:val="18"/>
              </w:rPr>
              <w:t xml:space="preserve"> </w:t>
            </w:r>
            <w:r>
              <w:rPr>
                <w:sz w:val="18"/>
              </w:rPr>
              <w:t>320</w:t>
            </w:r>
            <w:r>
              <w:rPr>
                <w:spacing w:val="-7"/>
                <w:sz w:val="18"/>
              </w:rPr>
              <w:t xml:space="preserve"> </w:t>
            </w:r>
            <w:r>
              <w:rPr>
                <w:sz w:val="18"/>
              </w:rPr>
              <w:t>MHz bandwidth. Primary 20 MHz is not punctured.</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254" w:type="dxa"/>
            <w:tcBorders>
              <w:top w:val="single" w:color="000000" w:sz="2" w:space="0"/>
              <w:bottom w:val="single" w:color="000000" w:sz="2" w:space="0"/>
              <w:right w:val="single" w:color="000000" w:sz="2" w:space="0"/>
            </w:tcBorders>
            <w:vAlign w:val="top"/>
          </w:tcPr>
          <w:p>
            <w:pPr>
              <w:pStyle w:val="254"/>
              <w:spacing w:before="74" w:line="232" w:lineRule="auto"/>
              <w:ind w:left="116" w:right="93"/>
              <w:rPr>
                <w:spacing w:val="-2"/>
                <w:sz w:val="18"/>
                <w:u w:val="none"/>
              </w:rPr>
            </w:pPr>
            <w:r>
              <w:rPr>
                <w:spacing w:val="-2"/>
                <w:sz w:val="18"/>
                <w:u w:val="none"/>
              </w:rPr>
              <w:t>HT</w:t>
            </w:r>
            <w:r>
              <w:rPr>
                <w:rFonts w:hint="default"/>
                <w:spacing w:val="-2"/>
                <w:sz w:val="18"/>
                <w:u w:val="none"/>
                <w:lang w:val="en-US"/>
              </w:rPr>
              <w:t>_</w:t>
            </w:r>
            <w:r>
              <w:rPr>
                <w:spacing w:val="-2"/>
                <w:sz w:val="18"/>
                <w:u w:val="none"/>
              </w:rPr>
              <w:t xml:space="preserve">MF, HT_GF, </w:t>
            </w:r>
            <w:r>
              <w:rPr>
                <w:spacing w:val="-4"/>
                <w:sz w:val="18"/>
                <w:u w:val="none"/>
              </w:rPr>
              <w:t xml:space="preserve">VHT, </w:t>
            </w:r>
            <w:r>
              <w:rPr>
                <w:spacing w:val="-2"/>
                <w:sz w:val="18"/>
                <w:u w:val="none"/>
              </w:rPr>
              <w:t>HE_SU, HE_MU, HE_ER_SU, HE_TB</w:t>
            </w:r>
          </w:p>
          <w:p>
            <w:pPr>
              <w:pStyle w:val="254"/>
              <w:spacing w:before="74" w:line="232" w:lineRule="auto"/>
              <w:ind w:left="116" w:right="93"/>
              <w:rPr>
                <w:rFonts w:hint="eastAsia" w:eastAsia="宋体"/>
                <w:color w:val="0070C0"/>
                <w:spacing w:val="-2"/>
                <w:sz w:val="18"/>
                <w:u w:val="single"/>
                <w:lang w:val="en-US" w:eastAsia="zh-CN"/>
              </w:rPr>
            </w:pPr>
            <w:r>
              <w:rPr>
                <w:rFonts w:hint="eastAsia" w:eastAsia="宋体"/>
                <w:color w:val="0070C0"/>
                <w:spacing w:val="-2"/>
                <w:sz w:val="18"/>
                <w:u w:val="single"/>
                <w:lang w:val="en-US" w:eastAsia="zh-CN"/>
              </w:rPr>
              <w:t>EHT_MU</w:t>
            </w:r>
          </w:p>
          <w:p>
            <w:pPr>
              <w:pStyle w:val="254"/>
              <w:spacing w:before="74" w:line="232" w:lineRule="auto"/>
              <w:ind w:left="116" w:leftChars="0" w:right="93" w:rightChars="0"/>
              <w:rPr>
                <w:spacing w:val="-2"/>
                <w:sz w:val="18"/>
                <w:u w:val="none"/>
              </w:rPr>
            </w:pPr>
            <w:r>
              <w:rPr>
                <w:rFonts w:hint="eastAsia" w:eastAsia="宋体"/>
                <w:color w:val="0070C0"/>
                <w:spacing w:val="-2"/>
                <w:sz w:val="18"/>
                <w:u w:val="single"/>
                <w:lang w:val="en-US" w:eastAsia="zh-CN"/>
              </w:rPr>
              <w:t>EHT_TB</w:t>
            </w:r>
          </w:p>
        </w:tc>
        <w:tc>
          <w:tcPr>
            <w:tcW w:w="7342" w:type="dxa"/>
            <w:gridSpan w:val="3"/>
            <w:tcBorders>
              <w:top w:val="single" w:color="000000" w:sz="2" w:space="0"/>
              <w:left w:val="single" w:color="000000" w:sz="2" w:space="0"/>
              <w:bottom w:val="single" w:color="000000" w:sz="2" w:space="0"/>
              <w:right w:val="single" w:color="000000" w:sz="2" w:space="0"/>
            </w:tcBorders>
            <w:vAlign w:val="top"/>
          </w:tcPr>
          <w:p>
            <w:pPr>
              <w:pStyle w:val="254"/>
              <w:spacing w:before="74" w:line="232" w:lineRule="auto"/>
              <w:ind w:left="130" w:leftChars="0" w:right="149" w:rightChars="0"/>
              <w:rPr>
                <w:sz w:val="18"/>
                <w:highlight w:val="none"/>
                <w:u w:val="none"/>
              </w:rPr>
            </w:pPr>
            <w:r>
              <w:rPr>
                <w:sz w:val="18"/>
                <w:u w:val="none"/>
              </w:rPr>
              <w:t>See</w:t>
            </w:r>
            <w:r>
              <w:rPr>
                <w:spacing w:val="-12"/>
                <w:sz w:val="18"/>
                <w:u w:val="none"/>
              </w:rPr>
              <w:t xml:space="preserve"> </w:t>
            </w:r>
            <w:r>
              <w:rPr>
                <w:rFonts w:hint="eastAsia" w:eastAsia="宋体"/>
                <w:color w:val="0070C0"/>
                <w:spacing w:val="-12"/>
                <w:sz w:val="18"/>
                <w:u w:val="single"/>
                <w:lang w:val="en-US" w:eastAsia="zh-CN"/>
              </w:rPr>
              <w:t>Table 36-3 (</w:t>
            </w:r>
            <w:r>
              <w:rPr>
                <w:color w:val="0070C0"/>
                <w:sz w:val="18"/>
                <w:u w:val="single"/>
              </w:rPr>
              <w:t>Interpretation</w:t>
            </w:r>
            <w:r>
              <w:rPr>
                <w:color w:val="0070C0"/>
                <w:spacing w:val="-11"/>
                <w:sz w:val="18"/>
                <w:u w:val="single"/>
              </w:rPr>
              <w:t xml:space="preserve"> </w:t>
            </w:r>
            <w:r>
              <w:rPr>
                <w:color w:val="0070C0"/>
                <w:sz w:val="18"/>
                <w:u w:val="single"/>
              </w:rPr>
              <w:t>of</w:t>
            </w:r>
            <w:r>
              <w:rPr>
                <w:color w:val="0070C0"/>
                <w:spacing w:val="-12"/>
                <w:sz w:val="18"/>
                <w:u w:val="single"/>
              </w:rPr>
              <w:t xml:space="preserve"> </w:t>
            </w:r>
            <w:r>
              <w:rPr>
                <w:color w:val="0070C0"/>
                <w:sz w:val="18"/>
                <w:u w:val="single"/>
              </w:rPr>
              <w:t>FORMAT,</w:t>
            </w:r>
            <w:r>
              <w:rPr>
                <w:color w:val="0070C0"/>
                <w:spacing w:val="-11"/>
                <w:sz w:val="18"/>
                <w:u w:val="single"/>
              </w:rPr>
              <w:t xml:space="preserve"> </w:t>
            </w:r>
            <w:r>
              <w:rPr>
                <w:color w:val="0070C0"/>
                <w:sz w:val="18"/>
                <w:u w:val="single"/>
              </w:rPr>
              <w:t>NON_HT_MODULATION,</w:t>
            </w:r>
            <w:r>
              <w:rPr>
                <w:color w:val="0070C0"/>
                <w:spacing w:val="-11"/>
                <w:sz w:val="18"/>
                <w:u w:val="single"/>
              </w:rPr>
              <w:t xml:space="preserve"> </w:t>
            </w:r>
            <w:r>
              <w:rPr>
                <w:color w:val="0070C0"/>
                <w:sz w:val="18"/>
                <w:u w:val="single"/>
              </w:rPr>
              <w:t>CH_BANDWIDTH,</w:t>
            </w:r>
            <w:r>
              <w:rPr>
                <w:color w:val="0070C0"/>
                <w:spacing w:val="-11"/>
                <w:sz w:val="18"/>
                <w:u w:val="single"/>
              </w:rPr>
              <w:t xml:space="preserve"> </w:t>
            </w:r>
            <w:r>
              <w:rPr>
                <w:color w:val="0070C0"/>
                <w:sz w:val="18"/>
                <w:u w:val="single"/>
              </w:rPr>
              <w:t>and CH_OFFSET parameters</w:t>
            </w:r>
            <w:r>
              <w:rPr>
                <w:rFonts w:hint="eastAsia" w:eastAsia="宋体"/>
                <w:color w:val="0070C0"/>
                <w:spacing w:val="-12"/>
                <w:sz w:val="18"/>
                <w:u w:val="single"/>
                <w:lang w:val="en-US" w:eastAsia="zh-CN"/>
              </w:rPr>
              <w:t xml:space="preserve">), </w:t>
            </w:r>
            <w:r>
              <w:rPr>
                <w:rFonts w:hint="eastAsia" w:eastAsia="宋体"/>
                <w:i/>
                <w:iCs/>
                <w:color w:val="auto"/>
                <w:spacing w:val="-12"/>
                <w:sz w:val="18"/>
                <w:highlight w:val="yellow"/>
                <w:u w:val="none"/>
                <w:lang w:val="en-US" w:eastAsia="zh-CN"/>
              </w:rPr>
              <w:t>[CID #925/2052/2240/2241/2719/2720/3360]</w:t>
            </w:r>
            <w:r>
              <w:rPr>
                <w:sz w:val="18"/>
                <w:u w:val="none"/>
              </w:rPr>
              <w:t>Table</w:t>
            </w:r>
            <w:r>
              <w:rPr>
                <w:spacing w:val="-11"/>
                <w:sz w:val="18"/>
                <w:u w:val="none"/>
              </w:rPr>
              <w:t xml:space="preserve"> </w:t>
            </w:r>
            <w:r>
              <w:rPr>
                <w:sz w:val="18"/>
                <w:u w:val="none"/>
              </w:rPr>
              <w:t>27-4</w:t>
            </w:r>
            <w:r>
              <w:rPr>
                <w:spacing w:val="-11"/>
                <w:sz w:val="18"/>
                <w:u w:val="none"/>
              </w:rPr>
              <w:t xml:space="preserve"> </w:t>
            </w:r>
            <w:r>
              <w:rPr>
                <w:sz w:val="18"/>
                <w:u w:val="none"/>
              </w:rPr>
              <w:t>(Interpretation</w:t>
            </w:r>
            <w:r>
              <w:rPr>
                <w:spacing w:val="-11"/>
                <w:sz w:val="18"/>
                <w:u w:val="none"/>
              </w:rPr>
              <w:t xml:space="preserve"> </w:t>
            </w:r>
            <w:r>
              <w:rPr>
                <w:sz w:val="18"/>
                <w:u w:val="none"/>
              </w:rPr>
              <w:t>of</w:t>
            </w:r>
            <w:r>
              <w:rPr>
                <w:spacing w:val="-12"/>
                <w:sz w:val="18"/>
                <w:u w:val="none"/>
              </w:rPr>
              <w:t xml:space="preserve"> </w:t>
            </w:r>
            <w:r>
              <w:rPr>
                <w:sz w:val="18"/>
                <w:u w:val="none"/>
              </w:rPr>
              <w:t>FORMAT,</w:t>
            </w:r>
            <w:r>
              <w:rPr>
                <w:spacing w:val="-11"/>
                <w:sz w:val="18"/>
                <w:u w:val="none"/>
              </w:rPr>
              <w:t xml:space="preserve"> </w:t>
            </w:r>
            <w:r>
              <w:rPr>
                <w:sz w:val="18"/>
                <w:u w:val="none"/>
              </w:rPr>
              <w:t>NON_HT_MODULATION,</w:t>
            </w:r>
            <w:r>
              <w:rPr>
                <w:spacing w:val="-11"/>
                <w:sz w:val="18"/>
                <w:u w:val="none"/>
              </w:rPr>
              <w:t xml:space="preserve"> </w:t>
            </w:r>
            <w:r>
              <w:rPr>
                <w:sz w:val="18"/>
                <w:u w:val="none"/>
              </w:rPr>
              <w:t>CH_BANDWIDTH,</w:t>
            </w:r>
            <w:r>
              <w:rPr>
                <w:spacing w:val="-11"/>
                <w:sz w:val="18"/>
                <w:u w:val="none"/>
              </w:rPr>
              <w:t xml:space="preserve"> </w:t>
            </w:r>
            <w:r>
              <w:rPr>
                <w:sz w:val="18"/>
                <w:u w:val="none"/>
              </w:rPr>
              <w:t>and CH_OFFSET parameters), Table 21-2 (Interpretation of FORMAT, NON_HT_MODULATION, CH_BANDWIDTH, and CH_OFFSET parameters), and Table 19-2 (Interpretation of FORMAT, CH_BANDWIDTH, and CH_OFFSET parameters).</w:t>
            </w:r>
          </w:p>
        </w:tc>
      </w:tr>
    </w:tbl>
    <w:p>
      <w:pPr>
        <w:spacing w:after="0" w:line="232" w:lineRule="auto"/>
        <w:rPr>
          <w:sz w:val="18"/>
        </w:rPr>
      </w:pPr>
    </w:p>
    <w:p>
      <w:pPr>
        <w:spacing w:after="0" w:line="232" w:lineRule="auto"/>
        <w:rPr>
          <w:sz w:val="18"/>
        </w:rPr>
      </w:pPr>
    </w:p>
    <w:p>
      <w:pPr>
        <w:spacing w:after="0" w:line="232" w:lineRule="auto"/>
        <w:rPr>
          <w:sz w:val="18"/>
        </w:rPr>
        <w:sectPr>
          <w:headerReference r:id="rId5" w:type="default"/>
          <w:footerReference r:id="rId6" w:type="default"/>
          <w:pgSz w:w="12240" w:h="15840"/>
          <w:pgMar w:top="1280" w:right="1440" w:bottom="880" w:left="1440" w:header="661" w:footer="681" w:gutter="0"/>
          <w:cols w:space="720" w:num="1"/>
        </w:sectPr>
      </w:pPr>
      <w:r>
        <w:rPr>
          <w:rFonts w:hint="eastAsia" w:eastAsia="宋体"/>
          <w:b/>
          <w:i/>
          <w:iCs/>
          <w:color w:val="000000"/>
          <w:sz w:val="28"/>
          <w:highlight w:val="yellow"/>
          <w:lang w:val="en-US" w:eastAsia="zh-CN"/>
        </w:rPr>
        <w:t>--------------------------- End of resolutions for 38.2.5 ----------------------------------</w:t>
      </w:r>
    </w:p>
    <w:p>
      <w:pPr>
        <w:spacing w:after="0" w:line="260" w:lineRule="auto"/>
        <w:rPr>
          <w:rFonts w:hint="default" w:eastAsia="宋体"/>
          <w:b/>
          <w:bCs/>
          <w:i/>
          <w:iCs/>
          <w:sz w:val="20"/>
          <w:szCs w:val="20"/>
          <w:lang w:val="en-US" w:eastAsia="zh-CN"/>
        </w:rPr>
      </w:pPr>
      <w:r>
        <w:rPr>
          <w:rFonts w:eastAsia="宋体"/>
          <w:b/>
          <w:bCs/>
          <w:i/>
          <w:iCs/>
          <w:sz w:val="20"/>
          <w:szCs w:val="20"/>
          <w:lang w:val="en-US" w:eastAsia="zh-CN"/>
        </w:rPr>
        <w:t>C</w:t>
      </w:r>
      <w:r>
        <w:rPr>
          <w:rFonts w:hint="eastAsia" w:eastAsia="宋体"/>
          <w:b/>
          <w:bCs/>
          <w:i/>
          <w:iCs/>
          <w:sz w:val="20"/>
          <w:szCs w:val="20"/>
          <w:lang w:val="en-US" w:eastAsia="zh-CN"/>
        </w:rPr>
        <w:t>omments for sub-clause 38.2.6 (6 comments) and 38.2.6.1 (13</w:t>
      </w:r>
      <w:r>
        <w:rPr>
          <w:rFonts w:eastAsia="宋体"/>
          <w:b/>
          <w:bCs/>
          <w:i/>
          <w:iCs/>
          <w:sz w:val="20"/>
          <w:szCs w:val="20"/>
          <w:lang w:val="en-US" w:eastAsia="zh-CN"/>
        </w:rPr>
        <w:t xml:space="preserve"> </w:t>
      </w:r>
      <w:r>
        <w:rPr>
          <w:rFonts w:hint="eastAsia" w:eastAsia="宋体"/>
          <w:b/>
          <w:bCs/>
          <w:i/>
          <w:iCs/>
          <w:sz w:val="20"/>
          <w:szCs w:val="20"/>
          <w:lang w:val="en-US" w:eastAsia="zh-CN"/>
        </w:rPr>
        <w:t xml:space="preserve">comments): </w:t>
      </w:r>
    </w:p>
    <w:tbl>
      <w:tblPr>
        <w:tblStyle w:val="15"/>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715"/>
        <w:gridCol w:w="2594"/>
        <w:gridCol w:w="2067"/>
        <w:gridCol w:w="4077"/>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715"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594"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067"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4077"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1581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94.56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title should be 38.2.6 Support for non-HT, HT, VHT, HE, EHT formats.</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the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title of sub-clause 38.2.6 to include EHT formats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1581 in this document.</w:t>
            </w:r>
          </w:p>
        </w:tc>
      </w:tr>
      <w:tr>
        <w:tblPrEx>
          <w:tblCellMar>
            <w:top w:w="15" w:type="dxa"/>
            <w:left w:w="15" w:type="dxa"/>
            <w:bottom w:w="15" w:type="dxa"/>
            <w:right w:w="15" w:type="dxa"/>
          </w:tblCellMar>
        </w:tblPrEx>
        <w:trPr>
          <w:trHeight w:val="10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1901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94.56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lang w:val="en-US"/>
              </w:rPr>
            </w:pPr>
            <w:r>
              <w:rPr>
                <w:rFonts w:hint="eastAsia" w:ascii="Arial" w:hAnsi="Arial" w:eastAsia="宋体" w:cs="Arial"/>
                <w:color w:val="000000" w:themeColor="text1"/>
                <w:sz w:val="16"/>
                <w:szCs w:val="16"/>
                <w:lang w:val="en-US" w:eastAsia="zh-CN"/>
                <w14:textFill>
                  <w14:solidFill>
                    <w14:schemeClr w14:val="tx1"/>
                  </w14:solidFill>
                </w14:textFill>
              </w:rPr>
              <w:t>38.2.6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000000"/>
                <w:kern w:val="0"/>
                <w:sz w:val="16"/>
                <w:szCs w:val="16"/>
                <w:u w:val="none"/>
                <w:lang w:val="en-US" w:eastAsia="zh-CN" w:bidi="ar"/>
              </w:rPr>
              <w:t>The name of the subclause should include EHT format</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000000"/>
                <w:kern w:val="0"/>
                <w:sz w:val="16"/>
                <w:szCs w:val="16"/>
                <w:u w:val="none"/>
                <w:lang w:val="en-US" w:eastAsia="zh-CN" w:bidi="ar"/>
              </w:rPr>
              <w:t>Please replace 'Support for non-HT, HT, VHT, and HE formats' with 'Support for non-HT, HT, VHT, HE and EHT formats'.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title of sub-clause 38.2.6 to include EHT formats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1901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94.56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title of Section 38.2.6 is incorrect.</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to "38.2.6 Support for non-HT, HT, VHT, HE, and EHT formats"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title of sub-clause 38.2.6 to include EHT formats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2053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2241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94.56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38.2.5</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"38.2.6 Support for non-HT, HT, VHT, and HE formats" missing EHT formats in the title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auto"/>
                <w:kern w:val="0"/>
                <w:sz w:val="16"/>
                <w:szCs w:val="16"/>
                <w:u w:val="none"/>
                <w:lang w:val="en-US" w:eastAsia="zh-CN" w:bidi="ar"/>
              </w:rPr>
              <w:t>As in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title of sub-clause 38.2.6 to include EHT formats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2241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2741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94.56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Add EHT in the title of 38.2.6</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title of sub-clause 38.2.6 to include EHT formats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before="120" w:beforeLines="50"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2741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3485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94.56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Title of section 38.2.6 is missing "EHT"</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title to "Support for non-HT, HT, VHT, HE and EHT formats"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title of sub-clause 38.2.6 to include EHT formats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3485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3229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95.16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This figure is too small to be confirmed. Ditto Figures 38-2 and 38-3.</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Replace them with larger ones.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All those addressed figures are updated for a more friendly reading.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3229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177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95.17</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some section number in Fig38-1, may want to change '36' to '38'</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number from '36' to '38' in the figure</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38-1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177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3486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95.20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Various errors in Fig 38-1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Fix following errors in Figure 38-1 "PHY interaction on transmit for various PPDU formats":</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Change 38.2.6.5 to 38.2.6.6 (EHT)</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Change 36.2.6.5 to 38.2.6.5 (HE)</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Change 36.2.6.4 to 38.2.6.4 (VHT)</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Change 36.2.6.3 to 38.2.6.3 (HT)</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Change 36.2.6.2 to 38.2.6.2 (non HT)</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Change "UHR_ER" to "UHR_ELR"</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38-1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3486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1073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95.23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Figure 38-1, above Format=EHT_MU and EHT_TB, "38.2.6.5"should be "38.2.6.6 Support for EHT format". "36.2.6.5" should be "38.2.6.5". "36.2.6.4" should be "38.2.6.4". "36.2.6.3" should be "38.2.6.3". "36.2.6.2" should be "38.2.6.2". "Clause 38 EHT PPDU" should be "Clause 38 UHR PPDU"</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38-1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1073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95.23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section number of Section (Support for EHT format) in Figure 38-1 is incorrect.</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section number is 38.2.6.6 instead of 38.2.6.5</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38-1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2054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1074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95.42</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Figure 38-2, above EHT--&gt; Clause 36, then "38.2.6.5" should be "38.2.6.6".  Above UHR--&gt;"Clause 36" should be "Clause 38"</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38-2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1074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95.43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section number of Section (Support for EHT format) in Figure 38-2 is incorrect.</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section number is 38.2.6.6 instead of 38.2.6.5</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38-2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2055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95.44</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clause number of UHR Clause in Figure 38-2 is incorrect.</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Clause Number is 38 instead of 36.</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38-2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2056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2742</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95.44</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from Clause 36 to Clause 38 in Figure 38-2 when describing UHR path</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38-2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2742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3487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95.44</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Various errors in Fig 38-2</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Fix following errors in Figure 38-2 "PHY interaction on receive for various PPDU formats":</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Change 38.2.6.5 to 38.2.6.6 (EHT)</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For UHR, change "Clause 36 receive procedure" to "Clause 38 receive procedure"</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38-2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3487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1075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95.59</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Figure 38-3, above Clause 36 PHY CONFIG request, should be "38.2.6.6" instead of "38.2.6.5"</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38-3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1075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95.59</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section number of Section (Support for EHT format) in Figure 38-3 is incorrect.</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section number is 38.2.6.6 instead of 38.2.6.5</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38-3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2057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3488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95.60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38.2.6.1</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Various errors in Fig 38-3</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Fix following errors in Figure 38-3 "PHY-CONFIG and CCA interaction with various PPDU formats":</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Under "PHY-CONFIG.request", change 38.2.6.5 to 38.2.6.6 (EHT),</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Under "PHY-CONFIG.confirm", change "Clause 35 PHY" to "Clause 36 PHY" (EHT)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Figure 38-3 is updated to correct the wrong references.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3488 in this document. </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p>
        </w:tc>
        <w:tc>
          <w:tcPr>
            <w:tcW w:w="4077"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eastAsia="宋体" w:asciiTheme="minorHAnsi" w:hAnsiTheme="minorHAnsi"/>
                <w:color w:val="000000"/>
                <w:sz w:val="16"/>
                <w:szCs w:val="16"/>
                <w:lang w:val="en-US" w:eastAsia="zh-CN"/>
              </w:rPr>
            </w:pPr>
          </w:p>
        </w:tc>
      </w:tr>
    </w:tbl>
    <w:p>
      <w:pPr>
        <w:pStyle w:val="93"/>
        <w:spacing w:after="120"/>
        <w:rPr>
          <w:rFonts w:hint="eastAsia" w:eastAsia="宋体"/>
          <w:b/>
          <w:i/>
          <w:iCs/>
          <w:sz w:val="22"/>
          <w:szCs w:val="22"/>
          <w:highlight w:val="yellow"/>
          <w:lang w:val="en-US" w:eastAsia="zh-CN"/>
        </w:rPr>
      </w:pPr>
      <w:r>
        <w:rPr>
          <w:b/>
          <w:i/>
          <w:iCs/>
          <w:sz w:val="22"/>
          <w:szCs w:val="22"/>
          <w:highlight w:val="yellow"/>
        </w:rPr>
        <w:t xml:space="preserve">TGbn editor: Please </w:t>
      </w:r>
      <w:r>
        <w:rPr>
          <w:rFonts w:hint="eastAsia" w:eastAsia="宋体"/>
          <w:b/>
          <w:i/>
          <w:iCs/>
          <w:sz w:val="22"/>
          <w:szCs w:val="22"/>
          <w:highlight w:val="yellow"/>
          <w:lang w:val="en-US" w:eastAsia="zh-CN"/>
        </w:rPr>
        <w:t>implement the following modification to the title of subclause 38.2.6 (Effect of CH_BANDWIDTH parameter on PPDU format) to 11bn D0.2 as part of resolution to CID # 1581/1901/2053/2241/2741/3485 and the content of subclause 38.2.6.1 to 11bn D0.2 as part of resolution to CID #3229/177/3486/1073/2054/1074/2055/2056/2742/3487/1075/2057/3488:</w:t>
      </w:r>
    </w:p>
    <w:p>
      <w:pPr>
        <w:rPr>
          <w:b/>
          <w:color w:val="000000"/>
          <w:sz w:val="28"/>
          <w:lang w:val="en-US" w:eastAsia="ko-KR"/>
        </w:rPr>
      </w:pPr>
    </w:p>
    <w:p>
      <w:pPr>
        <w:pStyle w:val="4"/>
        <w:bidi w:val="0"/>
        <w:rPr>
          <w:rFonts w:hint="eastAsia"/>
          <w:u w:val="none"/>
          <w:lang w:eastAsia="zh-CN"/>
        </w:rPr>
      </w:pPr>
      <w:r>
        <w:rPr>
          <w:rFonts w:hint="eastAsia"/>
          <w:u w:val="none"/>
          <w:lang w:val="en-US" w:eastAsia="zh-CN"/>
        </w:rPr>
        <w:t xml:space="preserve">38.2.6 </w:t>
      </w:r>
      <w:r>
        <w:rPr>
          <w:rFonts w:hint="eastAsia"/>
          <w:u w:val="none"/>
          <w:lang w:eastAsia="zh-CN"/>
        </w:rPr>
        <w:t xml:space="preserve">Support for non-HT, HT, VHT, </w:t>
      </w:r>
      <w:r>
        <w:rPr>
          <w:rFonts w:hint="eastAsia"/>
          <w:strike/>
          <w:dstrike w:val="0"/>
          <w:color w:val="FF0000"/>
          <w:u w:val="none"/>
          <w:lang w:val="en-US" w:eastAsia="zh-CN"/>
        </w:rPr>
        <w:t xml:space="preserve">and </w:t>
      </w:r>
      <w:r>
        <w:rPr>
          <w:rFonts w:hint="eastAsia"/>
          <w:u w:val="none"/>
          <w:lang w:eastAsia="zh-CN"/>
        </w:rPr>
        <w:t>HE</w:t>
      </w:r>
      <w:r>
        <w:rPr>
          <w:rFonts w:hint="eastAsia"/>
          <w:color w:val="0070C0"/>
          <w:u w:val="none"/>
          <w:lang w:val="en-US" w:eastAsia="zh-CN"/>
        </w:rPr>
        <w:t xml:space="preserve">, </w:t>
      </w:r>
      <w:r>
        <w:rPr>
          <w:rFonts w:hint="eastAsia"/>
          <w:color w:val="0070C0"/>
          <w:u w:val="single"/>
          <w:lang w:val="en-US" w:eastAsia="zh-CN"/>
        </w:rPr>
        <w:t>and EHT</w:t>
      </w:r>
      <w:r>
        <w:rPr>
          <w:rFonts w:hint="eastAsia"/>
          <w:u w:val="none"/>
          <w:lang w:eastAsia="zh-CN"/>
        </w:rPr>
        <w:t xml:space="preserve"> formats</w:t>
      </w:r>
      <w:r>
        <w:rPr>
          <w:rFonts w:hint="eastAsia"/>
          <w:b w:val="0"/>
          <w:bCs w:val="0"/>
          <w:i/>
          <w:iCs/>
          <w:highlight w:val="yellow"/>
          <w:u w:val="none"/>
          <w:lang w:val="en-US" w:eastAsia="zh-CN"/>
        </w:rPr>
        <w:t xml:space="preserve"> [CID #1581/1901/2053/2241/2741/3485]</w:t>
      </w:r>
    </w:p>
    <w:p>
      <w:pPr>
        <w:pStyle w:val="8"/>
        <w:spacing w:before="20"/>
        <w:rPr>
          <w:rFonts w:ascii="Arial"/>
          <w:b/>
        </w:rPr>
      </w:pPr>
    </w:p>
    <w:p>
      <w:pPr>
        <w:pStyle w:val="6"/>
        <w:numPr>
          <w:ilvl w:val="3"/>
          <w:numId w:val="0"/>
        </w:numPr>
        <w:tabs>
          <w:tab w:val="clear" w:pos="864"/>
        </w:tabs>
        <w:bidi w:val="0"/>
        <w:ind w:leftChars="0"/>
      </w:pPr>
      <w:bookmarkStart w:id="6" w:name="36.2.6.1 General"/>
      <w:bookmarkEnd w:id="6"/>
      <w:r>
        <w:rPr>
          <w:rFonts w:hint="eastAsia"/>
          <w:lang w:val="en-US" w:eastAsia="zh-CN"/>
        </w:rPr>
        <w:t xml:space="preserve">38.2.6.1 </w:t>
      </w:r>
      <w:r>
        <w:t>General</w:t>
      </w:r>
    </w:p>
    <w:p>
      <w:pPr>
        <w:pStyle w:val="8"/>
        <w:bidi w:val="0"/>
      </w:pPr>
      <w:r>
        <w:t>When a</w:t>
      </w:r>
      <w:r>
        <w:rPr>
          <w:rFonts w:hint="eastAsia"/>
          <w:lang w:val="en-US" w:eastAsia="zh-CN"/>
        </w:rPr>
        <w:t>n</w:t>
      </w:r>
      <w:r>
        <w:t xml:space="preserve"> </w:t>
      </w:r>
      <w:r>
        <w:rPr>
          <w:rFonts w:hint="eastAsia"/>
          <w:lang w:val="en-US" w:eastAsia="zh-CN"/>
        </w:rPr>
        <w:t>UHR</w:t>
      </w:r>
      <w:r>
        <w:t xml:space="preserve"> STA is working on a frequency band that is applicable to a PHY clause, the </w:t>
      </w:r>
      <w:r>
        <w:rPr>
          <w:rFonts w:hint="eastAsia"/>
          <w:lang w:val="en-US" w:eastAsia="zh-CN"/>
        </w:rPr>
        <w:t>UHR</w:t>
      </w:r>
      <w:r>
        <w:t xml:space="preserve"> STA logically contains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(High Efficiency (HE) PHY specification), </w:t>
      </w:r>
      <w:r>
        <w:fldChar w:fldCharType="begin"/>
      </w:r>
      <w:r>
        <w:instrText xml:space="preserve"> HYPERLINK \l "_bookmark0" </w:instrText>
      </w:r>
      <w:r>
        <w:fldChar w:fldCharType="separate"/>
      </w:r>
      <w:r>
        <w:t>Clause 36 (Extremely high throughput (EHT) PHY specification)</w:t>
      </w:r>
      <w:r>
        <w:fldChar w:fldCharType="end"/>
      </w:r>
      <w:r>
        <w:rPr>
          <w:rFonts w:hint="eastAsia"/>
          <w:lang w:val="en-US" w:eastAsia="zh-CN"/>
        </w:rPr>
        <w:t xml:space="preserve"> and Clause 38 (Ultra High Reliability (UHR) PHY specification)</w:t>
      </w:r>
      <w:r>
        <w:t xml:space="preserve"> PHYs. The MAC interacts with the PHYs via the </w:t>
      </w:r>
      <w:r>
        <w:fldChar w:fldCharType="begin"/>
      </w:r>
      <w:r>
        <w:instrText xml:space="preserve"> HYPERLINK \l "_bookmark0" </w:instrText>
      </w:r>
      <w:r>
        <w:fldChar w:fldCharType="separate"/>
      </w:r>
      <w:r>
        <w:t>Clause 3</w:t>
      </w:r>
      <w:r>
        <w:rPr>
          <w:rFonts w:hint="eastAsia"/>
          <w:lang w:val="en-US" w:eastAsia="zh-CN"/>
        </w:rPr>
        <w:t>8</w:t>
      </w:r>
      <w:r>
        <w:t xml:space="preserve"> (</w:t>
      </w:r>
      <w:r>
        <w:rPr>
          <w:rFonts w:hint="eastAsia"/>
          <w:lang w:val="en-US" w:eastAsia="zh-CN"/>
        </w:rPr>
        <w:t>Ultra High Reliability (UHR)</w:t>
      </w:r>
      <w:r>
        <w:t xml:space="preserve"> PHY specification)</w:t>
      </w:r>
      <w:r>
        <w:fldChar w:fldCharType="end"/>
      </w:r>
      <w:r>
        <w:t xml:space="preserve"> PHY service interface, which in turn interacts with the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(High Efficiency (HE) PHY specification)</w:t>
      </w:r>
      <w:r>
        <w:rPr>
          <w:rFonts w:hint="eastAsia"/>
          <w:lang w:val="en-US" w:eastAsia="zh-CN"/>
        </w:rPr>
        <w:t xml:space="preserve"> and </w:t>
      </w:r>
      <w:r>
        <w:fldChar w:fldCharType="begin"/>
      </w:r>
      <w:r>
        <w:instrText xml:space="preserve"> HYPERLINK \l "_bookmark0" </w:instrText>
      </w:r>
      <w:r>
        <w:fldChar w:fldCharType="separate"/>
      </w:r>
      <w:r>
        <w:t>Clause 36 (Extremely high throughput (EHT) PHY specification)</w:t>
      </w:r>
      <w:r>
        <w:fldChar w:fldCharType="end"/>
      </w:r>
      <w:r>
        <w:t xml:space="preserve"> PHY service interfaces when applicable as shown in </w:t>
      </w:r>
      <w:r>
        <w:fldChar w:fldCharType="begin"/>
      </w:r>
      <w:r>
        <w:instrText xml:space="preserve"> HYPERLINK \l "_bookmark9" </w:instrText>
      </w:r>
      <w:r>
        <w:fldChar w:fldCharType="separate"/>
      </w:r>
      <w:r>
        <w:t>Figure 3</w:t>
      </w:r>
      <w:r>
        <w:rPr>
          <w:rFonts w:hint="eastAsia"/>
          <w:lang w:val="en-US" w:eastAsia="zh-CN"/>
        </w:rPr>
        <w:t>8</w:t>
      </w:r>
      <w:r>
        <w:t>-1 (PHY interaction on transmit for various PPDU</w:t>
      </w:r>
      <w:r>
        <w:fldChar w:fldCharType="end"/>
      </w:r>
      <w:r>
        <w:rPr>
          <w:rFonts w:hint="eastAsia"/>
          <w:lang w:val="en-US" w:eastAsia="zh-CN"/>
        </w:rPr>
        <w:t xml:space="preserve"> </w:t>
      </w:r>
      <w:r>
        <w:fldChar w:fldCharType="begin"/>
      </w:r>
      <w:r>
        <w:instrText xml:space="preserve"> HYPERLINK \l "_bookmark9" </w:instrText>
      </w:r>
      <w:r>
        <w:fldChar w:fldCharType="separate"/>
      </w:r>
      <w:r>
        <w:t>formats)</w:t>
      </w:r>
      <w:r>
        <w:fldChar w:fldCharType="end"/>
      </w:r>
      <w:r>
        <w:t xml:space="preserve">, </w:t>
      </w:r>
      <w:r>
        <w:fldChar w:fldCharType="begin"/>
      </w:r>
      <w:r>
        <w:instrText xml:space="preserve"> HYPERLINK \l "_bookmark10" </w:instrText>
      </w:r>
      <w:r>
        <w:fldChar w:fldCharType="separate"/>
      </w:r>
      <w:r>
        <w:t>Figure 3</w:t>
      </w:r>
      <w:r>
        <w:rPr>
          <w:rFonts w:hint="eastAsia"/>
          <w:lang w:val="en-US" w:eastAsia="zh-CN"/>
        </w:rPr>
        <w:t>8</w:t>
      </w:r>
      <w:r>
        <w:t>-2 (PHY interaction on receive for various PPDU formats)</w:t>
      </w:r>
      <w:r>
        <w:fldChar w:fldCharType="end"/>
      </w:r>
      <w:r>
        <w:t xml:space="preserve">, and </w:t>
      </w:r>
      <w:r>
        <w:fldChar w:fldCharType="begin"/>
      </w:r>
      <w:r>
        <w:instrText xml:space="preserve"> HYPERLINK \l "_bookmark11" </w:instrText>
      </w:r>
      <w:r>
        <w:fldChar w:fldCharType="separate"/>
      </w:r>
      <w:r>
        <w:t>Figure 3</w:t>
      </w:r>
      <w:r>
        <w:rPr>
          <w:rFonts w:hint="eastAsia"/>
          <w:lang w:val="en-US" w:eastAsia="zh-CN"/>
        </w:rPr>
        <w:t>8</w:t>
      </w:r>
      <w:r>
        <w:t>-3 (PHY-</w:t>
      </w:r>
      <w:r>
        <w:fldChar w:fldCharType="end"/>
      </w:r>
      <w:r>
        <w:t xml:space="preserve"> </w:t>
      </w:r>
      <w:r>
        <w:fldChar w:fldCharType="begin"/>
      </w:r>
      <w:r>
        <w:instrText xml:space="preserve"> HYPERLINK \l "_bookmark11" </w:instrText>
      </w:r>
      <w:r>
        <w:fldChar w:fldCharType="separate"/>
      </w:r>
      <w:r>
        <w:t>CONFIG and CCA interaction with various PPDU formats)</w:t>
      </w:r>
      <w:r>
        <w:fldChar w:fldCharType="end"/>
      </w:r>
      <w:r>
        <w:t>.</w:t>
      </w:r>
    </w:p>
    <w:p>
      <w:pPr>
        <w:pStyle w:val="8"/>
        <w:spacing w:before="104" w:line="249" w:lineRule="auto"/>
        <w:ind w:left="360"/>
      </w:pPr>
    </w:p>
    <w:p>
      <w:pPr>
        <w:pStyle w:val="8"/>
        <w:spacing w:before="8"/>
        <w:rPr>
          <w:sz w:val="12"/>
        </w:rPr>
      </w:pPr>
    </w:p>
    <w:p>
      <w:pPr>
        <w:pStyle w:val="254"/>
        <w:rPr>
          <w:rFonts w:hint="eastAsia" w:eastAsia="宋体"/>
          <w:b/>
          <w:bCs/>
          <w:lang w:eastAsia="zh-CN"/>
        </w:rPr>
      </w:pPr>
      <w:bookmarkStart w:id="7" w:name="_bookmark9"/>
      <w:bookmarkEnd w:id="7"/>
      <w:r>
        <w:rPr>
          <w:rFonts w:hint="eastAsia" w:eastAsia="宋体"/>
          <w:b/>
          <w:bCs/>
          <w:strike/>
          <w:dstrike w:val="0"/>
          <w:lang w:eastAsia="zh-CN"/>
        </w:rPr>
        <w:object>
          <v:shape id="_x0000_i1025" o:spt="75" type="#_x0000_t75" style="height:144.55pt;width:459.8pt;" o:ole="t" filled="f" o:preferrelative="t" stroked="t" coordsize="21600,21600">
            <v:path/>
            <v:fill on="f" focussize="0,0"/>
            <v:stroke color="#FF0000"/>
            <v:imagedata r:id="rId11" o:title=""/>
            <o:lock v:ext="edit" aspectratio="t"/>
            <w10:wrap type="none"/>
            <w10:anchorlock/>
          </v:shape>
          <o:OLEObject Type="Embed" ProgID="Visio.Drawing.15" ShapeID="_x0000_i1025" DrawAspect="Content" ObjectID="_1468075725" r:id="rId10">
            <o:LockedField>false</o:LockedField>
          </o:OLEObject>
        </w:object>
      </w:r>
    </w:p>
    <w:p>
      <w:pPr>
        <w:pStyle w:val="254"/>
        <w:rPr>
          <w:rFonts w:hint="eastAsia" w:eastAsia="宋体"/>
          <w:b/>
          <w:bCs/>
          <w:lang w:eastAsia="zh-CN"/>
        </w:rPr>
      </w:pPr>
    </w:p>
    <w:p>
      <w:pPr>
        <w:pStyle w:val="254"/>
        <w:rPr>
          <w:rFonts w:hint="eastAsia" w:eastAsia="宋体"/>
          <w:b/>
          <w:bCs/>
          <w:lang w:eastAsia="zh-CN"/>
        </w:rPr>
      </w:pPr>
      <w:r>
        <w:rPr>
          <w:rFonts w:hint="eastAsia" w:eastAsia="宋体"/>
          <w:b/>
          <w:bCs/>
          <w:lang w:eastAsia="zh-CN"/>
        </w:rPr>
        <w:drawing>
          <wp:inline distT="0" distB="0" distL="114300" distR="114300">
            <wp:extent cx="7863205" cy="2444115"/>
            <wp:effectExtent l="0" t="0" r="9525" b="635"/>
            <wp:docPr id="1" name="图片 1" descr="Figure_38_1_PHY_interaction_on_trans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_38_1_PHY_interaction_on_transmit"/>
                    <pic:cNvPicPr>
                      <a:picLocks noChangeAspect="1"/>
                    </pic:cNvPicPr>
                  </pic:nvPicPr>
                  <pic:blipFill>
                    <a:blip r:embed="rId12"/>
                    <a:stretch>
                      <a:fillRect/>
                    </a:stretch>
                  </pic:blipFill>
                  <pic:spPr>
                    <a:xfrm rot="5400000">
                      <a:off x="0" y="0"/>
                      <a:ext cx="7863205" cy="2444115"/>
                    </a:xfrm>
                    <a:prstGeom prst="rect">
                      <a:avLst/>
                    </a:prstGeom>
                  </pic:spPr>
                </pic:pic>
              </a:graphicData>
            </a:graphic>
          </wp:inline>
        </w:drawing>
      </w:r>
    </w:p>
    <w:p>
      <w:pPr>
        <w:pStyle w:val="254"/>
        <w:jc w:val="center"/>
        <w:rPr>
          <w:b/>
          <w:bCs/>
        </w:rPr>
      </w:pPr>
      <w:r>
        <w:rPr>
          <w:b/>
          <w:bCs/>
        </w:rPr>
        <w:t>Figure 3</w:t>
      </w:r>
      <w:r>
        <w:rPr>
          <w:rFonts w:hint="eastAsia"/>
          <w:b/>
          <w:bCs/>
          <w:lang w:val="en-US" w:eastAsia="zh-CN"/>
        </w:rPr>
        <w:t>8</w:t>
      </w:r>
      <w:r>
        <w:rPr>
          <w:b/>
          <w:bCs/>
        </w:rPr>
        <w:t>-1—PHY interaction on transmit for various PPDU formats</w:t>
      </w:r>
    </w:p>
    <w:p>
      <w:pPr>
        <w:pStyle w:val="8"/>
        <w:rPr>
          <w:rFonts w:hint="default" w:ascii="Arial" w:eastAsia="宋体"/>
          <w:b w:val="0"/>
          <w:bCs/>
          <w:i/>
          <w:iCs/>
          <w:sz w:val="18"/>
          <w:szCs w:val="18"/>
          <w:highlight w:val="yellow"/>
          <w:lang w:val="en-US" w:eastAsia="zh-CN"/>
        </w:rPr>
      </w:pPr>
      <w:r>
        <w:rPr>
          <w:rFonts w:hint="eastAsia" w:ascii="Arial" w:eastAsia="宋体"/>
          <w:b w:val="0"/>
          <w:bCs/>
          <w:i/>
          <w:iCs/>
          <w:sz w:val="18"/>
          <w:szCs w:val="18"/>
          <w:highlight w:val="yellow"/>
          <w:lang w:val="en-US" w:eastAsia="zh-CN"/>
        </w:rPr>
        <w:t>[CID #3229/177/1073/2054/3486]</w:t>
      </w:r>
    </w:p>
    <w:p>
      <w:pPr>
        <w:pStyle w:val="8"/>
        <w:rPr>
          <w:rFonts w:ascii="Arial"/>
          <w:b/>
        </w:rPr>
      </w:pPr>
    </w:p>
    <w:p>
      <w:pPr>
        <w:pStyle w:val="8"/>
        <w:spacing w:before="133"/>
      </w:pPr>
      <w:r>
        <w:object>
          <v:shape id="_x0000_i1026" o:spt="75" type="#_x0000_t75" style="height:116.7pt;width:466.35pt;" o:ole="t" filled="f" o:preferrelative="t" stroked="t" coordsize="21600,21600">
            <v:path/>
            <v:fill on="f" focussize="0,0"/>
            <v:stroke color="#FF0000"/>
            <v:imagedata r:id="rId14" o:title=""/>
            <o:lock v:ext="edit" aspectratio="f"/>
            <w10:wrap type="none"/>
            <w10:anchorlock/>
          </v:shape>
          <o:OLEObject Type="Embed" ProgID="Visio.Drawing.15" ShapeID="_x0000_i1026" DrawAspect="Content" ObjectID="_1468075726" r:id="rId13">
            <o:LockedField>false</o:LockedField>
          </o:OLEObject>
        </w:object>
      </w:r>
    </w:p>
    <w:p>
      <w:pPr>
        <w:pStyle w:val="8"/>
        <w:spacing w:before="133"/>
        <w:rPr>
          <w:rFonts w:hint="eastAsia" w:eastAsia="宋体"/>
          <w:lang w:eastAsia="zh-CN"/>
        </w:rPr>
      </w:pPr>
      <w:r>
        <w:rPr>
          <w:rFonts w:hint="eastAsia" w:eastAsia="宋体"/>
          <w:lang w:eastAsia="zh-CN"/>
        </w:rPr>
        <w:drawing>
          <wp:inline distT="0" distB="0" distL="114300" distR="114300">
            <wp:extent cx="7995920" cy="1979930"/>
            <wp:effectExtent l="0" t="0" r="1270" b="5080"/>
            <wp:docPr id="2" name="图片 2" descr="Figure_38_2_PHY_interaction_on_rece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_38_2_PHY_interaction_on_receive"/>
                    <pic:cNvPicPr>
                      <a:picLocks noChangeAspect="1"/>
                    </pic:cNvPicPr>
                  </pic:nvPicPr>
                  <pic:blipFill>
                    <a:blip r:embed="rId15"/>
                    <a:stretch>
                      <a:fillRect/>
                    </a:stretch>
                  </pic:blipFill>
                  <pic:spPr>
                    <a:xfrm rot="5400000">
                      <a:off x="0" y="0"/>
                      <a:ext cx="7995920" cy="1979930"/>
                    </a:xfrm>
                    <a:prstGeom prst="rect">
                      <a:avLst/>
                    </a:prstGeom>
                  </pic:spPr>
                </pic:pic>
              </a:graphicData>
            </a:graphic>
          </wp:inline>
        </w:drawing>
      </w:r>
    </w:p>
    <w:p>
      <w:pPr>
        <w:spacing w:before="61"/>
        <w:ind w:left="300" w:right="317" w:firstLine="0"/>
        <w:jc w:val="center"/>
        <w:rPr>
          <w:rFonts w:ascii="Arial" w:hAnsi="Arial"/>
          <w:b/>
          <w:sz w:val="20"/>
        </w:rPr>
      </w:pPr>
      <w:bookmarkStart w:id="8" w:name="_bookmark10"/>
      <w:bookmarkEnd w:id="8"/>
      <w:r>
        <w:rPr>
          <w:rFonts w:ascii="Arial" w:hAnsi="Arial"/>
          <w:b/>
          <w:sz w:val="20"/>
        </w:rPr>
        <w:t>Figure</w:t>
      </w:r>
      <w:r>
        <w:rPr>
          <w:rFonts w:ascii="Arial" w:hAnsi="Arial"/>
          <w:b/>
          <w:spacing w:val="-8"/>
          <w:sz w:val="20"/>
        </w:rPr>
        <w:t xml:space="preserve"> </w:t>
      </w:r>
      <w:r>
        <w:rPr>
          <w:rFonts w:ascii="Arial" w:hAnsi="Arial"/>
          <w:b/>
          <w:sz w:val="20"/>
        </w:rPr>
        <w:t>3</w:t>
      </w:r>
      <w:r>
        <w:rPr>
          <w:rFonts w:hint="eastAsia" w:ascii="Arial" w:hAnsi="Arial" w:eastAsia="宋体"/>
          <w:b/>
          <w:sz w:val="20"/>
          <w:lang w:val="en-US" w:eastAsia="zh-CN"/>
        </w:rPr>
        <w:t>8</w:t>
      </w:r>
      <w:r>
        <w:rPr>
          <w:rFonts w:ascii="Arial" w:hAnsi="Arial"/>
          <w:b/>
          <w:sz w:val="20"/>
        </w:rPr>
        <w:t>-2—PHY</w:t>
      </w:r>
      <w:r>
        <w:rPr>
          <w:rFonts w:ascii="Arial" w:hAnsi="Arial"/>
          <w:b/>
          <w:spacing w:val="-7"/>
          <w:sz w:val="20"/>
        </w:rPr>
        <w:t xml:space="preserve"> </w:t>
      </w:r>
      <w:r>
        <w:rPr>
          <w:rFonts w:ascii="Arial" w:hAnsi="Arial"/>
          <w:b/>
          <w:sz w:val="20"/>
        </w:rPr>
        <w:t>interaction</w:t>
      </w:r>
      <w:r>
        <w:rPr>
          <w:rFonts w:ascii="Arial" w:hAnsi="Arial"/>
          <w:b/>
          <w:spacing w:val="-6"/>
          <w:sz w:val="20"/>
        </w:rPr>
        <w:t xml:space="preserve"> </w:t>
      </w:r>
      <w:r>
        <w:rPr>
          <w:rFonts w:ascii="Arial" w:hAnsi="Arial"/>
          <w:b/>
          <w:sz w:val="20"/>
        </w:rPr>
        <w:t>on</w:t>
      </w:r>
      <w:r>
        <w:rPr>
          <w:rFonts w:ascii="Arial" w:hAnsi="Arial"/>
          <w:b/>
          <w:spacing w:val="-6"/>
          <w:sz w:val="20"/>
        </w:rPr>
        <w:t xml:space="preserve"> </w:t>
      </w:r>
      <w:r>
        <w:rPr>
          <w:rFonts w:ascii="Arial" w:hAnsi="Arial"/>
          <w:b/>
          <w:sz w:val="20"/>
        </w:rPr>
        <w:t>receive</w:t>
      </w:r>
      <w:r>
        <w:rPr>
          <w:rFonts w:ascii="Arial" w:hAnsi="Arial"/>
          <w:b/>
          <w:spacing w:val="-7"/>
          <w:sz w:val="20"/>
        </w:rPr>
        <w:t xml:space="preserve"> </w:t>
      </w:r>
      <w:r>
        <w:rPr>
          <w:rFonts w:ascii="Arial" w:hAnsi="Arial"/>
          <w:b/>
          <w:sz w:val="20"/>
        </w:rPr>
        <w:t>for</w:t>
      </w:r>
      <w:r>
        <w:rPr>
          <w:rFonts w:ascii="Arial" w:hAnsi="Arial"/>
          <w:b/>
          <w:spacing w:val="-6"/>
          <w:sz w:val="20"/>
        </w:rPr>
        <w:t xml:space="preserve"> </w:t>
      </w:r>
      <w:r>
        <w:rPr>
          <w:rFonts w:ascii="Arial" w:hAnsi="Arial"/>
          <w:b/>
          <w:sz w:val="20"/>
        </w:rPr>
        <w:t>various</w:t>
      </w:r>
      <w:r>
        <w:rPr>
          <w:rFonts w:ascii="Arial" w:hAnsi="Arial"/>
          <w:b/>
          <w:spacing w:val="-8"/>
          <w:sz w:val="20"/>
        </w:rPr>
        <w:t xml:space="preserve"> </w:t>
      </w:r>
      <w:r>
        <w:rPr>
          <w:rFonts w:ascii="Arial" w:hAnsi="Arial"/>
          <w:b/>
          <w:sz w:val="20"/>
        </w:rPr>
        <w:t>PPDU</w:t>
      </w:r>
      <w:r>
        <w:rPr>
          <w:rFonts w:ascii="Arial" w:hAnsi="Arial"/>
          <w:b/>
          <w:spacing w:val="-7"/>
          <w:sz w:val="20"/>
        </w:rPr>
        <w:t xml:space="preserve"> </w:t>
      </w:r>
      <w:r>
        <w:rPr>
          <w:rFonts w:ascii="Arial" w:hAnsi="Arial"/>
          <w:b/>
          <w:spacing w:val="-2"/>
          <w:sz w:val="20"/>
        </w:rPr>
        <w:t>formats</w:t>
      </w:r>
    </w:p>
    <w:p>
      <w:pPr>
        <w:pStyle w:val="8"/>
        <w:rPr>
          <w:rFonts w:hint="eastAsia" w:ascii="Arial" w:eastAsia="宋体"/>
          <w:b w:val="0"/>
          <w:bCs/>
          <w:i/>
          <w:iCs/>
          <w:sz w:val="18"/>
          <w:szCs w:val="18"/>
          <w:highlight w:val="yellow"/>
          <w:lang w:val="en-US" w:eastAsia="zh-CN"/>
        </w:rPr>
      </w:pPr>
      <w:r>
        <w:rPr>
          <w:rFonts w:hint="eastAsia" w:ascii="Arial" w:eastAsia="宋体"/>
          <w:b w:val="0"/>
          <w:bCs/>
          <w:i/>
          <w:iCs/>
          <w:sz w:val="18"/>
          <w:szCs w:val="18"/>
          <w:highlight w:val="yellow"/>
          <w:lang w:val="en-US" w:eastAsia="zh-CN"/>
        </w:rPr>
        <w:t>[CID #3229/1074/2055/2056/2742/3487]</w:t>
      </w:r>
    </w:p>
    <w:p>
      <w:pPr>
        <w:pStyle w:val="8"/>
        <w:rPr>
          <w:rFonts w:hint="eastAsia" w:ascii="Arial" w:eastAsia="宋体"/>
          <w:b w:val="0"/>
          <w:bCs/>
          <w:i/>
          <w:iCs/>
          <w:sz w:val="18"/>
          <w:szCs w:val="18"/>
          <w:highlight w:val="yellow"/>
          <w:lang w:val="en-US" w:eastAsia="zh-CN"/>
        </w:rPr>
      </w:pPr>
    </w:p>
    <w:p>
      <w:pPr>
        <w:pStyle w:val="8"/>
        <w:rPr>
          <w:rFonts w:ascii="Arial"/>
          <w:b/>
        </w:rPr>
      </w:pPr>
    </w:p>
    <w:p>
      <w:pPr>
        <w:pStyle w:val="8"/>
        <w:spacing w:before="132"/>
      </w:pPr>
      <w:r>
        <w:object>
          <v:shape id="_x0000_i1027" o:spt="75" type="#_x0000_t75" style="height:70.2pt;width:467.95pt;" o:ole="t" filled="f" o:preferrelative="t" stroked="t" coordsize="21600,21600">
            <v:path/>
            <v:fill on="f" focussize="0,0"/>
            <v:stroke color="#FF0000"/>
            <v:imagedata r:id="rId17" o:title=""/>
            <o:lock v:ext="edit" aspectratio="f"/>
            <w10:wrap type="none"/>
            <w10:anchorlock/>
          </v:shape>
          <o:OLEObject Type="Embed" ProgID="Visio.Drawing.15" ShapeID="_x0000_i1027" DrawAspect="Content" ObjectID="_1468075727" r:id="rId16">
            <o:LockedField>false</o:LockedField>
          </o:OLEObject>
        </w:object>
      </w:r>
    </w:p>
    <w:p>
      <w:pPr>
        <w:pStyle w:val="8"/>
        <w:spacing w:before="132"/>
        <w:rPr>
          <w:rFonts w:hint="eastAsia" w:eastAsia="宋体"/>
          <w:lang w:eastAsia="zh-CN"/>
        </w:rPr>
      </w:pPr>
      <w:r>
        <w:rPr>
          <w:rFonts w:hint="eastAsia" w:eastAsia="宋体"/>
          <w:lang w:eastAsia="zh-CN"/>
        </w:rPr>
        <w:drawing>
          <wp:inline distT="0" distB="0" distL="114300" distR="114300">
            <wp:extent cx="7877810" cy="1162685"/>
            <wp:effectExtent l="0" t="0" r="10795" b="1270"/>
            <wp:docPr id="3" name="图片 3" descr="Figure_38_3_PHY-CONFIG_and_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_38_3_PHY-CONFIG_and_CCA"/>
                    <pic:cNvPicPr>
                      <a:picLocks noChangeAspect="1"/>
                    </pic:cNvPicPr>
                  </pic:nvPicPr>
                  <pic:blipFill>
                    <a:blip r:embed="rId18"/>
                    <a:stretch>
                      <a:fillRect/>
                    </a:stretch>
                  </pic:blipFill>
                  <pic:spPr>
                    <a:xfrm rot="5400000">
                      <a:off x="0" y="0"/>
                      <a:ext cx="7877810" cy="1162685"/>
                    </a:xfrm>
                    <a:prstGeom prst="rect">
                      <a:avLst/>
                    </a:prstGeom>
                  </pic:spPr>
                </pic:pic>
              </a:graphicData>
            </a:graphic>
          </wp:inline>
        </w:drawing>
      </w:r>
    </w:p>
    <w:p>
      <w:pPr>
        <w:tabs>
          <w:tab w:val="left" w:pos="7297"/>
        </w:tabs>
        <w:ind w:left="466"/>
        <w:jc w:val="center"/>
        <w:rPr>
          <w:b/>
          <w:bCs/>
        </w:rPr>
      </w:pPr>
      <w:bookmarkStart w:id="9" w:name="_bookmark11"/>
      <w:bookmarkEnd w:id="9"/>
      <w:r>
        <w:rPr>
          <w:b/>
          <w:bCs/>
        </w:rPr>
        <w:t>Figure</w:t>
      </w:r>
      <w:r>
        <w:rPr>
          <w:b/>
          <w:bCs/>
          <w:spacing w:val="0"/>
        </w:rPr>
        <w:t xml:space="preserve"> </w:t>
      </w:r>
      <w:r>
        <w:rPr>
          <w:b/>
          <w:bCs/>
        </w:rPr>
        <w:t>3</w:t>
      </w:r>
      <w:r>
        <w:rPr>
          <w:rFonts w:hint="default" w:eastAsia="Times New Roman"/>
          <w:b/>
          <w:bCs/>
          <w:lang w:val="en-US" w:eastAsia="zh-CN"/>
        </w:rPr>
        <w:t>8</w:t>
      </w:r>
      <w:r>
        <w:rPr>
          <w:b/>
          <w:bCs/>
        </w:rPr>
        <w:t>-3—PHY-CONFIG</w:t>
      </w:r>
      <w:r>
        <w:rPr>
          <w:b/>
          <w:bCs/>
          <w:spacing w:val="0"/>
        </w:rPr>
        <w:t xml:space="preserve"> </w:t>
      </w:r>
      <w:r>
        <w:rPr>
          <w:b/>
          <w:bCs/>
        </w:rPr>
        <w:t>and</w:t>
      </w:r>
      <w:r>
        <w:rPr>
          <w:b/>
          <w:bCs/>
          <w:spacing w:val="0"/>
        </w:rPr>
        <w:t xml:space="preserve"> </w:t>
      </w:r>
      <w:r>
        <w:rPr>
          <w:b/>
          <w:bCs/>
        </w:rPr>
        <w:t>CCA</w:t>
      </w:r>
      <w:r>
        <w:rPr>
          <w:b/>
          <w:bCs/>
          <w:spacing w:val="0"/>
        </w:rPr>
        <w:t xml:space="preserve"> </w:t>
      </w:r>
      <w:r>
        <w:rPr>
          <w:b/>
          <w:bCs/>
        </w:rPr>
        <w:t>interaction</w:t>
      </w:r>
      <w:r>
        <w:rPr>
          <w:b/>
          <w:bCs/>
          <w:spacing w:val="0"/>
        </w:rPr>
        <w:t xml:space="preserve"> </w:t>
      </w:r>
      <w:r>
        <w:rPr>
          <w:b/>
          <w:bCs/>
        </w:rPr>
        <w:t>with</w:t>
      </w:r>
      <w:r>
        <w:rPr>
          <w:b/>
          <w:bCs/>
          <w:spacing w:val="0"/>
        </w:rPr>
        <w:t xml:space="preserve"> </w:t>
      </w:r>
      <w:r>
        <w:rPr>
          <w:b/>
          <w:bCs/>
        </w:rPr>
        <w:t>various</w:t>
      </w:r>
      <w:r>
        <w:rPr>
          <w:b/>
          <w:bCs/>
          <w:spacing w:val="0"/>
        </w:rPr>
        <w:t xml:space="preserve"> </w:t>
      </w:r>
      <w:r>
        <w:rPr>
          <w:b/>
          <w:bCs/>
        </w:rPr>
        <w:t>PPDU</w:t>
      </w:r>
      <w:r>
        <w:rPr>
          <w:b/>
          <w:bCs/>
          <w:spacing w:val="0"/>
        </w:rPr>
        <w:t xml:space="preserve"> formats</w:t>
      </w:r>
    </w:p>
    <w:p>
      <w:pPr>
        <w:pStyle w:val="8"/>
        <w:spacing w:before="114"/>
        <w:rPr>
          <w:rFonts w:ascii="Arial"/>
          <w:b/>
          <w:sz w:val="18"/>
        </w:rPr>
      </w:pPr>
      <w:r>
        <w:rPr>
          <w:rFonts w:hint="eastAsia" w:ascii="Arial" w:eastAsia="宋体"/>
          <w:b w:val="0"/>
          <w:bCs/>
          <w:i/>
          <w:iCs/>
          <w:sz w:val="18"/>
          <w:szCs w:val="18"/>
          <w:highlight w:val="yellow"/>
          <w:lang w:val="en-US" w:eastAsia="zh-CN"/>
        </w:rPr>
        <w:t>[CID #3229/1075/2057/3488]</w:t>
      </w:r>
    </w:p>
    <w:p>
      <w:pPr>
        <w:pStyle w:val="8"/>
        <w:spacing w:before="114"/>
        <w:rPr>
          <w:rFonts w:ascii="Arial"/>
          <w:b/>
          <w:sz w:val="18"/>
        </w:rPr>
      </w:pPr>
    </w:p>
    <w:p>
      <w:pPr>
        <w:spacing w:before="0" w:line="232" w:lineRule="auto"/>
        <w:ind w:left="0" w:leftChars="0" w:right="356" w:firstLine="0" w:firstLineChars="0"/>
        <w:jc w:val="both"/>
        <w:rPr>
          <w:sz w:val="18"/>
        </w:rPr>
      </w:pPr>
      <w:r>
        <w:rPr>
          <w:sz w:val="18"/>
        </w:rPr>
        <w:t>NOTE—</w:t>
      </w:r>
      <w:r>
        <w:fldChar w:fldCharType="begin"/>
      </w:r>
      <w:r>
        <w:instrText xml:space="preserve"> HYPERLINK \l "_bookmark9" </w:instrText>
      </w:r>
      <w:r>
        <w:fldChar w:fldCharType="separate"/>
      </w:r>
      <w:r>
        <w:rPr>
          <w:sz w:val="18"/>
        </w:rPr>
        <w:t>Figure</w:t>
      </w:r>
      <w:r>
        <w:rPr>
          <w:spacing w:val="-4"/>
          <w:sz w:val="18"/>
        </w:rPr>
        <w:t xml:space="preserve"> </w:t>
      </w:r>
      <w:r>
        <w:rPr>
          <w:sz w:val="18"/>
        </w:rPr>
        <w:t>3</w:t>
      </w:r>
      <w:r>
        <w:rPr>
          <w:rFonts w:hint="eastAsia" w:eastAsia="宋体"/>
          <w:sz w:val="18"/>
          <w:lang w:val="en-US" w:eastAsia="zh-CN"/>
        </w:rPr>
        <w:t>8</w:t>
      </w:r>
      <w:r>
        <w:rPr>
          <w:sz w:val="18"/>
        </w:rPr>
        <w:t>-1</w:t>
      </w:r>
      <w:r>
        <w:rPr>
          <w:spacing w:val="-3"/>
          <w:sz w:val="18"/>
        </w:rPr>
        <w:t xml:space="preserve"> </w:t>
      </w:r>
      <w:r>
        <w:rPr>
          <w:sz w:val="18"/>
        </w:rPr>
        <w:t>(PHY</w:t>
      </w:r>
      <w:r>
        <w:rPr>
          <w:spacing w:val="-3"/>
          <w:sz w:val="18"/>
        </w:rPr>
        <w:t xml:space="preserve"> </w:t>
      </w:r>
      <w:r>
        <w:rPr>
          <w:sz w:val="18"/>
        </w:rPr>
        <w:t>interaction</w:t>
      </w:r>
      <w:r>
        <w:rPr>
          <w:spacing w:val="-3"/>
          <w:sz w:val="18"/>
        </w:rPr>
        <w:t xml:space="preserve"> </w:t>
      </w:r>
      <w:r>
        <w:rPr>
          <w:sz w:val="18"/>
        </w:rPr>
        <w:t>on</w:t>
      </w:r>
      <w:r>
        <w:rPr>
          <w:spacing w:val="-3"/>
          <w:sz w:val="18"/>
        </w:rPr>
        <w:t xml:space="preserve"> </w:t>
      </w:r>
      <w:r>
        <w:rPr>
          <w:sz w:val="18"/>
        </w:rPr>
        <w:t>transmit</w:t>
      </w:r>
      <w:r>
        <w:rPr>
          <w:spacing w:val="-2"/>
          <w:sz w:val="18"/>
        </w:rPr>
        <w:t xml:space="preserve"> </w:t>
      </w:r>
      <w:r>
        <w:rPr>
          <w:sz w:val="18"/>
        </w:rPr>
        <w:t>for</w:t>
      </w:r>
      <w:r>
        <w:rPr>
          <w:spacing w:val="-2"/>
          <w:sz w:val="18"/>
        </w:rPr>
        <w:t xml:space="preserve"> </w:t>
      </w:r>
      <w:r>
        <w:rPr>
          <w:sz w:val="18"/>
        </w:rPr>
        <w:t>various</w:t>
      </w:r>
      <w:r>
        <w:rPr>
          <w:spacing w:val="-3"/>
          <w:sz w:val="18"/>
        </w:rPr>
        <w:t xml:space="preserve"> </w:t>
      </w:r>
      <w:r>
        <w:rPr>
          <w:sz w:val="18"/>
        </w:rPr>
        <w:t>PPDU</w:t>
      </w:r>
      <w:r>
        <w:rPr>
          <w:spacing w:val="-3"/>
          <w:sz w:val="18"/>
        </w:rPr>
        <w:t xml:space="preserve"> </w:t>
      </w:r>
      <w:r>
        <w:rPr>
          <w:sz w:val="18"/>
        </w:rPr>
        <w:t>formats)</w:t>
      </w:r>
      <w:r>
        <w:rPr>
          <w:sz w:val="18"/>
        </w:rPr>
        <w:fldChar w:fldCharType="end"/>
      </w:r>
      <w:r>
        <w:rPr>
          <w:sz w:val="18"/>
        </w:rPr>
        <w:t>,</w:t>
      </w:r>
      <w:r>
        <w:rPr>
          <w:spacing w:val="-3"/>
          <w:sz w:val="18"/>
        </w:rPr>
        <w:t xml:space="preserve"> </w:t>
      </w:r>
      <w:r>
        <w:fldChar w:fldCharType="begin"/>
      </w:r>
      <w:r>
        <w:instrText xml:space="preserve"> HYPERLINK \l "_bookmark10" </w:instrText>
      </w:r>
      <w:r>
        <w:fldChar w:fldCharType="separate"/>
      </w:r>
      <w:r>
        <w:rPr>
          <w:sz w:val="18"/>
        </w:rPr>
        <w:t>Figure</w:t>
      </w:r>
      <w:r>
        <w:rPr>
          <w:spacing w:val="-4"/>
          <w:sz w:val="18"/>
        </w:rPr>
        <w:t xml:space="preserve"> </w:t>
      </w:r>
      <w:r>
        <w:rPr>
          <w:sz w:val="18"/>
        </w:rPr>
        <w:t>3</w:t>
      </w:r>
      <w:r>
        <w:rPr>
          <w:rFonts w:hint="eastAsia" w:eastAsia="宋体"/>
          <w:sz w:val="18"/>
          <w:lang w:val="en-US" w:eastAsia="zh-CN"/>
        </w:rPr>
        <w:t>8</w:t>
      </w:r>
      <w:r>
        <w:rPr>
          <w:sz w:val="18"/>
        </w:rPr>
        <w:t>-2</w:t>
      </w:r>
      <w:r>
        <w:rPr>
          <w:spacing w:val="-3"/>
          <w:sz w:val="18"/>
        </w:rPr>
        <w:t xml:space="preserve"> </w:t>
      </w:r>
      <w:r>
        <w:rPr>
          <w:sz w:val="18"/>
        </w:rPr>
        <w:t>(PHY</w:t>
      </w:r>
      <w:r>
        <w:rPr>
          <w:spacing w:val="-2"/>
          <w:sz w:val="18"/>
        </w:rPr>
        <w:t xml:space="preserve"> </w:t>
      </w:r>
      <w:r>
        <w:rPr>
          <w:sz w:val="18"/>
        </w:rPr>
        <w:t>interaction</w:t>
      </w:r>
      <w:r>
        <w:rPr>
          <w:spacing w:val="-2"/>
          <w:sz w:val="18"/>
        </w:rPr>
        <w:t xml:space="preserve"> </w:t>
      </w:r>
      <w:r>
        <w:rPr>
          <w:sz w:val="18"/>
        </w:rPr>
        <w:t>on</w:t>
      </w:r>
      <w:r>
        <w:rPr>
          <w:spacing w:val="-2"/>
          <w:sz w:val="18"/>
        </w:rPr>
        <w:t xml:space="preserve"> </w:t>
      </w:r>
      <w:r>
        <w:rPr>
          <w:sz w:val="18"/>
        </w:rPr>
        <w:t>receive</w:t>
      </w:r>
      <w:r>
        <w:rPr>
          <w:sz w:val="18"/>
        </w:rPr>
        <w:fldChar w:fldCharType="end"/>
      </w:r>
      <w:r>
        <w:rPr>
          <w:sz w:val="18"/>
        </w:rPr>
        <w:t xml:space="preserve"> </w:t>
      </w:r>
      <w:r>
        <w:fldChar w:fldCharType="begin"/>
      </w:r>
      <w:r>
        <w:instrText xml:space="preserve"> HYPERLINK \l "_bookmark10" </w:instrText>
      </w:r>
      <w:r>
        <w:fldChar w:fldCharType="separate"/>
      </w:r>
      <w:r>
        <w:rPr>
          <w:sz w:val="18"/>
        </w:rPr>
        <w:t>for</w:t>
      </w:r>
      <w:r>
        <w:rPr>
          <w:spacing w:val="-5"/>
          <w:sz w:val="18"/>
        </w:rPr>
        <w:t xml:space="preserve"> </w:t>
      </w:r>
      <w:r>
        <w:rPr>
          <w:sz w:val="18"/>
        </w:rPr>
        <w:t>various</w:t>
      </w:r>
      <w:r>
        <w:rPr>
          <w:spacing w:val="-4"/>
          <w:sz w:val="18"/>
        </w:rPr>
        <w:t xml:space="preserve"> </w:t>
      </w:r>
      <w:r>
        <w:rPr>
          <w:sz w:val="18"/>
        </w:rPr>
        <w:t>PPDU</w:t>
      </w:r>
      <w:r>
        <w:rPr>
          <w:spacing w:val="-4"/>
          <w:sz w:val="18"/>
        </w:rPr>
        <w:t xml:space="preserve"> </w:t>
      </w:r>
      <w:r>
        <w:rPr>
          <w:sz w:val="18"/>
        </w:rPr>
        <w:t>formats)</w:t>
      </w:r>
      <w:r>
        <w:rPr>
          <w:sz w:val="18"/>
        </w:rPr>
        <w:fldChar w:fldCharType="end"/>
      </w:r>
      <w:r>
        <w:rPr>
          <w:sz w:val="18"/>
        </w:rPr>
        <w:t>,</w:t>
      </w:r>
      <w:r>
        <w:rPr>
          <w:spacing w:val="-4"/>
          <w:sz w:val="18"/>
        </w:rPr>
        <w:t xml:space="preserve"> </w:t>
      </w:r>
      <w:r>
        <w:rPr>
          <w:sz w:val="18"/>
        </w:rPr>
        <w:t>and</w:t>
      </w:r>
      <w:r>
        <w:rPr>
          <w:spacing w:val="-4"/>
          <w:sz w:val="18"/>
        </w:rPr>
        <w:t xml:space="preserve"> </w:t>
      </w:r>
      <w:r>
        <w:fldChar w:fldCharType="begin"/>
      </w:r>
      <w:r>
        <w:instrText xml:space="preserve"> HYPERLINK \l "_bookmark11" </w:instrText>
      </w:r>
      <w:r>
        <w:fldChar w:fldCharType="separate"/>
      </w:r>
      <w:r>
        <w:rPr>
          <w:sz w:val="18"/>
        </w:rPr>
        <w:t>Figure</w:t>
      </w:r>
      <w:r>
        <w:rPr>
          <w:spacing w:val="-5"/>
          <w:sz w:val="18"/>
        </w:rPr>
        <w:t xml:space="preserve"> </w:t>
      </w:r>
      <w:r>
        <w:rPr>
          <w:sz w:val="18"/>
        </w:rPr>
        <w:t>3</w:t>
      </w:r>
      <w:r>
        <w:rPr>
          <w:rFonts w:hint="eastAsia" w:eastAsia="宋体"/>
          <w:sz w:val="18"/>
          <w:lang w:val="en-US" w:eastAsia="zh-CN"/>
        </w:rPr>
        <w:t>8</w:t>
      </w:r>
      <w:r>
        <w:rPr>
          <w:sz w:val="18"/>
        </w:rPr>
        <w:t>-3</w:t>
      </w:r>
      <w:r>
        <w:rPr>
          <w:spacing w:val="-4"/>
          <w:sz w:val="18"/>
        </w:rPr>
        <w:t xml:space="preserve"> </w:t>
      </w:r>
      <w:r>
        <w:rPr>
          <w:sz w:val="18"/>
        </w:rPr>
        <w:t>(PHY-CONFIG</w:t>
      </w:r>
      <w:r>
        <w:rPr>
          <w:spacing w:val="-4"/>
          <w:sz w:val="18"/>
        </w:rPr>
        <w:t xml:space="preserve"> </w:t>
      </w:r>
      <w:r>
        <w:rPr>
          <w:sz w:val="18"/>
        </w:rPr>
        <w:t>and</w:t>
      </w:r>
      <w:r>
        <w:rPr>
          <w:spacing w:val="-5"/>
          <w:sz w:val="18"/>
        </w:rPr>
        <w:t xml:space="preserve"> </w:t>
      </w:r>
      <w:r>
        <w:rPr>
          <w:sz w:val="18"/>
        </w:rPr>
        <w:t>CCA</w:t>
      </w:r>
      <w:r>
        <w:rPr>
          <w:spacing w:val="-4"/>
          <w:sz w:val="18"/>
        </w:rPr>
        <w:t xml:space="preserve"> </w:t>
      </w:r>
      <w:r>
        <w:rPr>
          <w:sz w:val="18"/>
        </w:rPr>
        <w:t>interaction</w:t>
      </w:r>
      <w:r>
        <w:rPr>
          <w:spacing w:val="-4"/>
          <w:sz w:val="18"/>
        </w:rPr>
        <w:t xml:space="preserve"> </w:t>
      </w:r>
      <w:r>
        <w:rPr>
          <w:sz w:val="18"/>
        </w:rPr>
        <w:t>with</w:t>
      </w:r>
      <w:r>
        <w:rPr>
          <w:spacing w:val="-4"/>
          <w:sz w:val="18"/>
        </w:rPr>
        <w:t xml:space="preserve"> </w:t>
      </w:r>
      <w:r>
        <w:rPr>
          <w:sz w:val="18"/>
        </w:rPr>
        <w:t>various</w:t>
      </w:r>
      <w:r>
        <w:rPr>
          <w:spacing w:val="-4"/>
          <w:sz w:val="18"/>
        </w:rPr>
        <w:t xml:space="preserve"> </w:t>
      </w:r>
      <w:r>
        <w:rPr>
          <w:sz w:val="18"/>
        </w:rPr>
        <w:t>PPDU</w:t>
      </w:r>
      <w:r>
        <w:rPr>
          <w:spacing w:val="-4"/>
          <w:sz w:val="18"/>
        </w:rPr>
        <w:t xml:space="preserve"> </w:t>
      </w:r>
      <w:r>
        <w:rPr>
          <w:sz w:val="18"/>
        </w:rPr>
        <w:t>formats)</w:t>
      </w:r>
      <w:r>
        <w:rPr>
          <w:sz w:val="18"/>
        </w:rPr>
        <w:fldChar w:fldCharType="end"/>
      </w:r>
      <w:r>
        <w:rPr>
          <w:spacing w:val="-4"/>
          <w:sz w:val="18"/>
        </w:rPr>
        <w:t xml:space="preserve"> </w:t>
      </w:r>
      <w:r>
        <w:rPr>
          <w:sz w:val="18"/>
        </w:rPr>
        <w:t>show</w:t>
      </w:r>
      <w:r>
        <w:rPr>
          <w:spacing w:val="-4"/>
          <w:sz w:val="18"/>
        </w:rPr>
        <w:t xml:space="preserve"> </w:t>
      </w:r>
      <w:r>
        <w:rPr>
          <w:sz w:val="18"/>
        </w:rPr>
        <w:t>all possible PHY clauses, not all of which are applicable to any given band.</w:t>
      </w:r>
    </w:p>
    <w:p>
      <w:pPr>
        <w:spacing w:after="0" w:line="232" w:lineRule="auto"/>
        <w:jc w:val="both"/>
        <w:rPr>
          <w:sz w:val="18"/>
        </w:rPr>
      </w:pPr>
    </w:p>
    <w:p>
      <w:pPr>
        <w:spacing w:after="0" w:line="232" w:lineRule="auto"/>
        <w:rPr>
          <w:sz w:val="18"/>
        </w:rPr>
      </w:pPr>
      <w:r>
        <w:rPr>
          <w:rFonts w:hint="eastAsia" w:eastAsia="宋体"/>
          <w:b/>
          <w:i/>
          <w:iCs/>
          <w:color w:val="000000"/>
          <w:sz w:val="28"/>
          <w:highlight w:val="yellow"/>
          <w:lang w:val="en-US" w:eastAsia="zh-CN"/>
        </w:rPr>
        <w:t>--------------------------- End of resolutions for 38.2.6.1 ----------------------------------</w:t>
      </w:r>
    </w:p>
    <w:p>
      <w:pPr>
        <w:spacing w:after="0" w:line="240" w:lineRule="auto"/>
        <w:jc w:val="both"/>
        <w:rPr>
          <w:sz w:val="18"/>
        </w:rPr>
        <w:sectPr>
          <w:pgSz w:w="12240" w:h="15840"/>
          <w:pgMar w:top="1280" w:right="1440" w:bottom="880" w:left="1440" w:header="661" w:footer="681" w:gutter="0"/>
          <w:cols w:space="720" w:num="1"/>
        </w:sectPr>
      </w:pPr>
    </w:p>
    <w:p>
      <w:pPr>
        <w:spacing w:after="0" w:line="260" w:lineRule="auto"/>
        <w:rPr>
          <w:rFonts w:hint="default" w:eastAsia="宋体"/>
          <w:b/>
          <w:bCs/>
          <w:i/>
          <w:iCs/>
          <w:sz w:val="20"/>
          <w:szCs w:val="20"/>
          <w:lang w:val="en-US" w:eastAsia="zh-CN"/>
        </w:rPr>
      </w:pPr>
      <w:r>
        <w:rPr>
          <w:rFonts w:eastAsia="宋体"/>
          <w:b/>
          <w:bCs/>
          <w:i/>
          <w:iCs/>
          <w:sz w:val="20"/>
          <w:szCs w:val="20"/>
          <w:lang w:val="en-US" w:eastAsia="zh-CN"/>
        </w:rPr>
        <w:t>C</w:t>
      </w:r>
      <w:r>
        <w:rPr>
          <w:rFonts w:hint="eastAsia" w:eastAsia="宋体"/>
          <w:b/>
          <w:bCs/>
          <w:i/>
          <w:iCs/>
          <w:sz w:val="20"/>
          <w:szCs w:val="20"/>
          <w:lang w:val="en-US" w:eastAsia="zh-CN"/>
        </w:rPr>
        <w:t xml:space="preserve">omments for sub-clause 38.2.6.2 (23 comments) : </w:t>
      </w:r>
    </w:p>
    <w:tbl>
      <w:tblPr>
        <w:tblStyle w:val="15"/>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715"/>
        <w:gridCol w:w="2594"/>
        <w:gridCol w:w="2067"/>
        <w:gridCol w:w="4077"/>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715"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594"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067"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4077"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293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96.09</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"FORMAT parameter equal to NON_HT and the NON_HT_MODULATION parameter not equal to</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NON_HT_DUP_OFDM". Should this be "FORMAT parameter equal to NON_HT and the NON_HT_MODULATION parameter not equal to</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NON_HT_DUP_OFDM or OFDM"?</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293 in this document.</w:t>
            </w:r>
          </w:p>
        </w:tc>
      </w:tr>
      <w:tr>
        <w:tblPrEx>
          <w:tblCellMar>
            <w:top w:w="15" w:type="dxa"/>
            <w:left w:w="15" w:type="dxa"/>
            <w:bottom w:w="15" w:type="dxa"/>
            <w:right w:w="15" w:type="dxa"/>
          </w:tblCellMar>
        </w:tblPrEx>
        <w:trPr>
          <w:trHeight w:val="10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1929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96.19</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lang w:val="en-US"/>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000000"/>
                <w:kern w:val="0"/>
                <w:sz w:val="16"/>
                <w:szCs w:val="16"/>
                <w:u w:val="none"/>
                <w:lang w:val="en-US" w:eastAsia="zh-CN" w:bidi="ar"/>
              </w:rPr>
              <w:t>The layout of the subbullets of additional requirements is not correct. There seems to be some additional line breaks.</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000000"/>
                <w:kern w:val="0"/>
                <w:sz w:val="16"/>
                <w:szCs w:val="16"/>
                <w:u w:val="none"/>
                <w:lang w:val="en-US" w:eastAsia="zh-CN" w:bidi="ar"/>
              </w:rPr>
              <w:t>As in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This is a wrong implementation of passed PDT 11-24/2027r1.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corresponding text under sub-clause 38.2.6.2 in 11-24/2027r1 correctly.</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3496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0.0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38.2.6.2, 38.2.6.3, 38.2.6.4, 38.2.6.5, 38.2.6.6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Missing description of UHR STA behavior for non-HT/HT/VHT/HE/EHT formats when operating on NPCA primary channel</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Within each sub-clause, insert the appropriate behavior for the UHR PHY following the receipt of a PHY-CONFIG.request(PHYCONFIG_VECTOR) primitive where the PHYCONFIG_VECTOR  NPCA_PRIMARY_CHANNEL parameter indicates operation on the NPCA primary channel.</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If this requires further technical discussion, suggest inserting a place-holder clause, e.g., "Following the receipt of a PHY-CONFIG.request(PHYCONFIG_VECTOR) primitive where the PHYCONFIG_VECTOR  NPCA_PRIMARY_CHANNEL parameter indicates operation on the NPCA primary channel, the UHR PHY behaves in TBD manner".</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add description for NPCA operation to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3496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1076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96.23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Shouldn't be bullet points. Same on line 26, 30,33</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Remove bullets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This is a wrong implementation of passed PDT 11-24/2027r1.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corresponding text under sub-clause 38.2.6.2 in 11-24/2027r1 correctly.</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1373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96.23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suggest to remove "--" at the beginning of the line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This is a wrong implementation of passed PDT 11-24/2027r1.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corresponding text under sub-clause 38.2.6.2 in 11-24/2027r1 correctly.</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96.23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Wrong segmentation.</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to</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The requirements in 21.3.17.1 (Transmit spectrum mask) and 38.3.23.1 (Transmit spectral mask) instead of the requirements in 17.3.9.3 (Transmit spectrum mask)</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The requirements in 38.3.23.3 (Transmit center frequency and symbol clock frequency tolerance) instead of the requirements in 17.3.9.5 (Transmit center frequency tolerance) and 17.3.9.6 (Symbol clock frequency tolerance)</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The requirements in 38.3.23.4.2 (Transmit center frequency leakage) instead of the requirements in 17.3.9.7.2 (Transmitter center frequency leakage)</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The requirements in 38.3.23.2 (Spectral flatness) and the requirements in 17.3.9.7.3 (Transmitter spectral flatness)"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This is a wrong implementation of passed PDT 11-24/2027r1.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corresponding text under sub-clause 38.2.6.2 in 11-24/2027r1 correctly.</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294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96.35</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requirements in 38.3.20.1.3 (Additional restrictions of preamble puncturing for non-HT</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duplicate PPDU)". No such clause.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Fix</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correct the referred subclause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294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1113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96.35</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reference is wrong and since the equal preamble puncturing is applied to 11bn, we can reuse the definition defined in 11be.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the reference subclause with "36.3.20.1.3 (Additional restrictions of preamble puncturing for non-HT duplicate PPDU) "</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correct the referred subclause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294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3489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96.35</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Reference to missing sub-clause 38.3.20.1.3</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Sub-clause "38.3.20.1.3 (Additional restrictions of preamble puncturing for non-HT</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duplicate PPDU)" doesn't exist in D0.1. Either replace with "TBD sub-clause" or create a place-holder sub-clause for the same</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correct the referred subclause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294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1077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96.42</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"When the TXVECTOR parameter FORMAT equals to HT_MF or HT_GF" should be "FORMAT parameter equal to NON_HT and the NON_HT_MODULATION parameter not equal to NON_HT_DUP_OFDM"</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1077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3490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96.42</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Incorrect TXVECTOR FORMAT value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"HT_MF or HT_GF" to "NON_HT"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3490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3491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96.42</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Missing Table references</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Insert missing table references for clauses 15-18.</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3491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1114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Add the reference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As the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1114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3370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96.44</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Fill in the reference for the table in red. Same comment to P96L46, P96L47.</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Refer to the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3370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96.45</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Clause  15  (DSSS  PHY specification for the 2.4 GHz band designated for ISM applications) TXVECTOR parameters defined in Table  15-</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Clause  15  (DSSS  PHY specification for the 2.4 GHz band designated for ISM applications) TXVECTOR parameters defined in Table  15-1 (TXVECTOR parameters)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119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2059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96.45</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Several Table numbers and titles are missing.</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to "When the TXVECTOR parameter FORMAT equals to HT_MF or HT_GF, the Clause 15 (DSSS PHY specification for the 2.4 GHz band designated for ISM applications) TXVECTOR parameters defined in Table 15-1 (TXVECTOR parameters), the Clause 16 (High rate direct sequence spread spectrum (HR/DSSS) PHY specification) TXVECTOR parameters defined in Table 16-5 (Parameter vectors), the Clause 17 (Orthogonal frequency division multiplexing (OFDM) PHY specification) TXVECTOR parameters defined in Table 17-1 (TXVECTOR parameters), and the Clause 18 (Extended Rate PHY (ERP) specification) TXVECTOR parameters defined in Table 18-1 (TXVECTOR parameters) are directly used, depending on the parameter NON_HT_MODULATION. The TXVECTOR parameters not listed in those tables are not present."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2059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120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Clause  16  (High  rate  direct  sequence  spread  spectrum  (HR/DSSS)  PHY  specification) TXVECTOR  parameters  defined  in  Table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Clause  16  (High  rate  direct  sequence  spread  spectrum  (HR/DSSS)  PHY  specification) TXVECTOR  parameters  defined  in  Table 16-5  (Parameter  vectors)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120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1115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Add the reference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As the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1115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121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96.47</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Clause  17  (Orthogonal  frequency  division  multiplexing (OFDM) PHY specification) TXVECTOR parameters defined in Table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Clause  17  (Orthogonal  frequency  division  multiplexing (OFDM) PHY specification) TXVECTOR parameters defined in Table 17-1 (TXVECTOR parameters)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121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1116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96.47</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Add the reference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As the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1116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2743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96.64</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Add "NPCA_PRIMARY_CHANNEL"</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2743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3492</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96.64</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"DISABLED_SUBCHANNEL_BITMAP" should not be removed from PHYCONFIG_VECTOR parameters for a UHR PHY in the context of supporting non_HT. E.g., Clause 36 does not have this restriction.</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Remove ", and DISABLED_SUBCHANNEL_BITMAP."</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3492 in this document.</w:t>
            </w:r>
          </w:p>
        </w:tc>
      </w:tr>
      <w:tr>
        <w:tblPrEx>
          <w:tblCellMar>
            <w:top w:w="15" w:type="dxa"/>
            <w:left w:w="15" w:type="dxa"/>
            <w:bottom w:w="15" w:type="dxa"/>
            <w:right w:w="15" w:type="dxa"/>
          </w:tblCellMar>
        </w:tblPrEx>
        <w:trPr>
          <w:trHeight w:val="90"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3493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97.11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38.2.6.2</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Missing table reference: "... and the PHY parameters not listed in the table are not</w:t>
            </w:r>
            <w:r>
              <w:rPr>
                <w:rFonts w:hint="default" w:ascii="Arial" w:hAnsi="Arial" w:eastAsia="宋体" w:cs="Arial"/>
                <w:i w:val="0"/>
                <w:iCs w:val="0"/>
                <w:color w:val="000000"/>
                <w:kern w:val="0"/>
                <w:sz w:val="16"/>
                <w:szCs w:val="16"/>
                <w:u w:val="none"/>
                <w:lang w:val="en-US" w:eastAsia="zh-CN" w:bidi="ar"/>
              </w:rPr>
              <w:br w:type="textWrapping"/>
            </w:r>
            <w:r>
              <w:rPr>
                <w:rFonts w:hint="default" w:ascii="Arial" w:hAnsi="Arial" w:eastAsia="宋体" w:cs="Arial"/>
                <w:i w:val="0"/>
                <w:iCs w:val="0"/>
                <w:color w:val="000000"/>
                <w:kern w:val="0"/>
                <w:sz w:val="16"/>
                <w:szCs w:val="16"/>
                <w:u w:val="none"/>
                <w:lang w:val="en-US" w:eastAsia="zh-CN" w:bidi="ar"/>
              </w:rPr>
              <w:t xml:space="preserve"> present." Not clear what "the table" refers to.</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Include appropriate Table reference</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3493 in this document.</w:t>
            </w:r>
          </w:p>
        </w:tc>
      </w:tr>
    </w:tbl>
    <w:p>
      <w:pPr>
        <w:rPr>
          <w:b/>
          <w:color w:val="000000"/>
          <w:sz w:val="28"/>
          <w:lang w:val="en-US" w:eastAsia="ko-KR"/>
        </w:rPr>
      </w:pPr>
    </w:p>
    <w:p>
      <w:pPr>
        <w:pStyle w:val="93"/>
        <w:spacing w:after="120"/>
        <w:rPr>
          <w:rFonts w:hint="eastAsia" w:eastAsia="宋体"/>
          <w:b/>
          <w:i/>
          <w:iCs/>
          <w:sz w:val="22"/>
          <w:szCs w:val="22"/>
          <w:highlight w:val="yellow"/>
          <w:lang w:val="en-US" w:eastAsia="zh-CN"/>
        </w:rPr>
      </w:pPr>
      <w:r>
        <w:rPr>
          <w:b/>
          <w:i/>
          <w:iCs/>
          <w:sz w:val="22"/>
          <w:szCs w:val="22"/>
          <w:highlight w:val="yellow"/>
        </w:rPr>
        <w:t xml:space="preserve">TGbn editor: Please </w:t>
      </w:r>
      <w:r>
        <w:rPr>
          <w:rFonts w:hint="eastAsia" w:eastAsia="宋体"/>
          <w:b/>
          <w:i/>
          <w:iCs/>
          <w:sz w:val="22"/>
          <w:szCs w:val="22"/>
          <w:highlight w:val="yellow"/>
          <w:lang w:val="en-US" w:eastAsia="zh-CN"/>
        </w:rPr>
        <w:t>implement the following modification to the content of subclause 38.2.6.2 (Support for non-HT format) to 11bn D0.2 as part of resolution to following CIDs:</w:t>
      </w:r>
    </w:p>
    <w:p>
      <w:pPr>
        <w:pStyle w:val="93"/>
        <w:spacing w:after="120"/>
        <w:rPr>
          <w:rFonts w:hint="eastAsia" w:eastAsia="宋体"/>
          <w:b/>
          <w:i/>
          <w:iCs/>
          <w:sz w:val="22"/>
          <w:szCs w:val="22"/>
          <w:highlight w:val="yellow"/>
          <w:lang w:val="en-US" w:eastAsia="zh-CN"/>
        </w:rPr>
      </w:pPr>
      <w:r>
        <w:rPr>
          <w:rFonts w:hint="eastAsia" w:eastAsia="宋体"/>
          <w:b/>
          <w:i/>
          <w:iCs/>
          <w:sz w:val="22"/>
          <w:szCs w:val="22"/>
          <w:highlight w:val="yellow"/>
          <w:lang w:val="en-US" w:eastAsia="zh-CN"/>
        </w:rPr>
        <w:t>CID #293/294/1076/1113/1114/1115/1116/1929/1373/2058/3489/119/120/121/295</w:t>
      </w:r>
    </w:p>
    <w:p>
      <w:pPr>
        <w:pStyle w:val="93"/>
        <w:spacing w:after="120"/>
        <w:rPr>
          <w:rFonts w:hint="eastAsia" w:eastAsia="宋体"/>
          <w:b/>
          <w:i/>
          <w:iCs/>
          <w:sz w:val="22"/>
          <w:szCs w:val="22"/>
          <w:highlight w:val="yellow"/>
          <w:lang w:val="en-US" w:eastAsia="zh-CN"/>
        </w:rPr>
      </w:pPr>
      <w:r>
        <w:rPr>
          <w:rFonts w:hint="eastAsia" w:eastAsia="宋体"/>
          <w:b/>
          <w:i/>
          <w:iCs/>
          <w:sz w:val="22"/>
          <w:szCs w:val="22"/>
          <w:highlight w:val="yellow"/>
          <w:lang w:val="en-US" w:eastAsia="zh-CN"/>
        </w:rPr>
        <w:t>CID #1077/2059/2242/3370/3490/3491/3496/2743/3492/3493:</w:t>
      </w:r>
    </w:p>
    <w:p>
      <w:pPr>
        <w:pStyle w:val="93"/>
        <w:spacing w:after="120"/>
        <w:rPr>
          <w:rFonts w:hint="eastAsia" w:eastAsia="宋体"/>
          <w:b/>
          <w:i/>
          <w:iCs/>
          <w:sz w:val="22"/>
          <w:szCs w:val="22"/>
          <w:highlight w:val="yellow"/>
          <w:lang w:val="en-US" w:eastAsia="zh-CN"/>
        </w:rPr>
      </w:pPr>
    </w:p>
    <w:p>
      <w:pPr>
        <w:pStyle w:val="6"/>
        <w:numPr>
          <w:ilvl w:val="3"/>
          <w:numId w:val="0"/>
        </w:numPr>
        <w:tabs>
          <w:tab w:val="clear" w:pos="864"/>
        </w:tabs>
        <w:bidi w:val="0"/>
        <w:ind w:leftChars="0"/>
      </w:pPr>
      <w:r>
        <w:rPr>
          <w:rFonts w:hint="eastAsia"/>
          <w:lang w:val="en-US" w:eastAsia="zh-CN"/>
        </w:rPr>
        <w:t xml:space="preserve">38.2.6.2 </w:t>
      </w:r>
      <w:r>
        <w:t>Support for non-HT format</w:t>
      </w:r>
    </w:p>
    <w:p>
      <w:pPr>
        <w:pStyle w:val="8"/>
        <w:bidi w:val="0"/>
      </w:pPr>
      <w:r>
        <w:t xml:space="preserve">The behavior of the </w:t>
      </w:r>
      <w:r>
        <w:rPr>
          <w:rFonts w:hint="eastAsia"/>
          <w:lang w:val="en-US" w:eastAsia="zh-CN"/>
        </w:rPr>
        <w:t>UHR</w:t>
      </w:r>
      <w:r>
        <w:t xml:space="preserve"> PHY on receipt of a PHY-TXSTART.request(TXVECTOR) primitive with the FORMAT parameter equal to NON_HT and the NON_HT_MODULATION parameter not equal to NON_HT_DUP_OFDM </w:t>
      </w:r>
      <w:r>
        <w:rPr>
          <w:rFonts w:hint="eastAsia" w:eastAsia="宋体"/>
          <w:color w:val="0070C0"/>
          <w:u w:val="single"/>
          <w:lang w:val="en-US" w:eastAsia="zh-CN"/>
        </w:rPr>
        <w:t>or OFDM</w:t>
      </w:r>
      <w:r>
        <w:rPr>
          <w:rFonts w:hint="eastAsia" w:eastAsia="宋体"/>
          <w:lang w:val="en-US" w:eastAsia="zh-CN"/>
        </w:rPr>
        <w:t xml:space="preserve"> </w:t>
      </w:r>
      <w:r>
        <w:rPr>
          <w:rFonts w:hint="eastAsia" w:ascii="Arial" w:eastAsia="宋体"/>
          <w:b w:val="0"/>
          <w:bCs/>
          <w:i/>
          <w:iCs/>
          <w:sz w:val="18"/>
          <w:szCs w:val="18"/>
          <w:highlight w:val="yellow"/>
          <w:lang w:val="en-US" w:eastAsia="zh-CN"/>
        </w:rPr>
        <w:t xml:space="preserve">[CID #293] </w:t>
      </w:r>
      <w:r>
        <w:t>is defined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and depends on the parameter NON_HT_MODULATION. If the parameter NON_HT_MODULATION is OFDM or NON_HT_DUP_OFDM, then the following additional requirements apply:</w:t>
      </w:r>
    </w:p>
    <w:p>
      <w:pPr>
        <w:pStyle w:val="21"/>
        <w:numPr>
          <w:ilvl w:val="0"/>
          <w:numId w:val="8"/>
        </w:numPr>
        <w:tabs>
          <w:tab w:val="left" w:pos="959"/>
        </w:tabs>
        <w:spacing w:before="67" w:after="0" w:line="249" w:lineRule="auto"/>
        <w:ind w:left="959" w:right="360" w:hanging="400"/>
        <w:jc w:val="both"/>
        <w:rPr>
          <w:sz w:val="20"/>
        </w:rPr>
      </w:pPr>
      <w:r>
        <w:rPr>
          <w:sz w:val="20"/>
        </w:rPr>
        <w:t>The</w:t>
      </w:r>
      <w:r>
        <w:rPr>
          <w:spacing w:val="-6"/>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21.3.9.1</w:t>
      </w:r>
      <w:r>
        <w:rPr>
          <w:spacing w:val="-4"/>
          <w:sz w:val="20"/>
        </w:rPr>
        <w:t xml:space="preserve"> </w:t>
      </w:r>
      <w:r>
        <w:rPr>
          <w:sz w:val="20"/>
        </w:rPr>
        <w:t>(Transmission</w:t>
      </w:r>
      <w:r>
        <w:rPr>
          <w:spacing w:val="-5"/>
          <w:sz w:val="20"/>
        </w:rPr>
        <w:t xml:space="preserve"> </w:t>
      </w:r>
      <w:r>
        <w:rPr>
          <w:sz w:val="20"/>
        </w:rPr>
        <w:t>of</w:t>
      </w:r>
      <w:r>
        <w:rPr>
          <w:spacing w:val="-5"/>
          <w:sz w:val="20"/>
        </w:rPr>
        <w:t xml:space="preserve"> </w:t>
      </w:r>
      <w:r>
        <w:rPr>
          <w:sz w:val="20"/>
        </w:rPr>
        <w:t>20</w:t>
      </w:r>
      <w:r>
        <w:rPr>
          <w:spacing w:val="-3"/>
          <w:sz w:val="20"/>
        </w:rPr>
        <w:t xml:space="preserve"> </w:t>
      </w:r>
      <w:r>
        <w:rPr>
          <w:sz w:val="20"/>
        </w:rPr>
        <w:t>MHz</w:t>
      </w:r>
      <w:r>
        <w:rPr>
          <w:spacing w:val="-5"/>
          <w:sz w:val="20"/>
        </w:rPr>
        <w:t xml:space="preserve"> </w:t>
      </w:r>
      <w:r>
        <w:rPr>
          <w:sz w:val="20"/>
        </w:rPr>
        <w:t>non-HT</w:t>
      </w:r>
      <w:r>
        <w:rPr>
          <w:spacing w:val="-6"/>
          <w:sz w:val="20"/>
        </w:rPr>
        <w:t xml:space="preserve"> </w:t>
      </w:r>
      <w:r>
        <w:rPr>
          <w:sz w:val="20"/>
        </w:rPr>
        <w:t>PPDUs</w:t>
      </w:r>
      <w:r>
        <w:rPr>
          <w:spacing w:val="-5"/>
          <w:sz w:val="20"/>
        </w:rPr>
        <w:t xml:space="preserve"> </w:t>
      </w:r>
      <w:r>
        <w:rPr>
          <w:sz w:val="20"/>
        </w:rPr>
        <w:t>with</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one</w:t>
      </w:r>
      <w:r>
        <w:rPr>
          <w:spacing w:val="-6"/>
          <w:sz w:val="20"/>
        </w:rPr>
        <w:t xml:space="preserve"> </w:t>
      </w:r>
      <w:r>
        <w:rPr>
          <w:sz w:val="20"/>
        </w:rPr>
        <w:t xml:space="preserve">transmit </w:t>
      </w:r>
      <w:r>
        <w:rPr>
          <w:spacing w:val="-2"/>
          <w:sz w:val="20"/>
        </w:rPr>
        <w:t>chain)</w:t>
      </w:r>
    </w:p>
    <w:p>
      <w:pPr>
        <w:pStyle w:val="21"/>
        <w:numPr>
          <w:ilvl w:val="0"/>
          <w:numId w:val="8"/>
        </w:numPr>
        <w:tabs>
          <w:tab w:val="left" w:pos="960"/>
        </w:tabs>
        <w:spacing w:before="61" w:after="0" w:line="249" w:lineRule="auto"/>
        <w:ind w:left="960" w:right="359" w:hanging="400"/>
        <w:jc w:val="both"/>
        <w:rPr>
          <w:sz w:val="20"/>
        </w:rPr>
      </w:pPr>
      <w:r>
        <w:rPr>
          <w:sz w:val="20"/>
        </w:rPr>
        <w:t>The requirements in 21.3.17.1</w:t>
      </w:r>
      <w:r>
        <w:rPr>
          <w:spacing w:val="-3"/>
          <w:sz w:val="20"/>
        </w:rPr>
        <w:t xml:space="preserve"> </w:t>
      </w:r>
      <w:r>
        <w:rPr>
          <w:sz w:val="20"/>
        </w:rPr>
        <w:t xml:space="preserve">(Transmit spectrum mask) and </w:t>
      </w:r>
      <w:r>
        <w:fldChar w:fldCharType="begin"/>
      </w:r>
      <w:r>
        <w:instrText xml:space="preserve"> HYPERLINK \l "_bookmark276" </w:instrText>
      </w:r>
      <w:r>
        <w:fldChar w:fldCharType="separate"/>
      </w:r>
      <w:r>
        <w:rPr>
          <w:sz w:val="20"/>
        </w:rPr>
        <w:t>3</w:t>
      </w:r>
      <w:r>
        <w:rPr>
          <w:rFonts w:hint="eastAsia" w:eastAsia="宋体"/>
          <w:color w:val="0070C0"/>
          <w:sz w:val="20"/>
          <w:u w:val="single"/>
          <w:lang w:val="en-US" w:eastAsia="zh-CN"/>
        </w:rPr>
        <w:t>6</w:t>
      </w:r>
      <w:r>
        <w:rPr>
          <w:rFonts w:hint="eastAsia" w:eastAsia="宋体"/>
          <w:strike/>
          <w:dstrike w:val="0"/>
          <w:sz w:val="20"/>
          <w:lang w:val="en-US" w:eastAsia="zh-CN"/>
        </w:rPr>
        <w:t>8</w:t>
      </w:r>
      <w:r>
        <w:rPr>
          <w:sz w:val="20"/>
        </w:rPr>
        <w:t>.3.20.1 (Transmit spectral mask)</w:t>
      </w:r>
      <w:r>
        <w:rPr>
          <w:sz w:val="20"/>
        </w:rPr>
        <w:fldChar w:fldCharType="end"/>
      </w:r>
      <w:r>
        <w:rPr>
          <w:sz w:val="20"/>
        </w:rPr>
        <w:t xml:space="preserve"> instead of the requirements in 17.3.9.3 (Transmit spectrum mask)</w:t>
      </w:r>
    </w:p>
    <w:p>
      <w:pPr>
        <w:pStyle w:val="21"/>
        <w:numPr>
          <w:ilvl w:val="0"/>
          <w:numId w:val="8"/>
        </w:numPr>
        <w:tabs>
          <w:tab w:val="left" w:pos="960"/>
        </w:tabs>
        <w:spacing w:before="62" w:after="0" w:line="249" w:lineRule="auto"/>
        <w:ind w:left="960" w:right="357" w:hanging="400"/>
        <w:jc w:val="both"/>
        <w:rPr>
          <w:sz w:val="20"/>
        </w:rPr>
      </w:pPr>
      <w:r>
        <w:rPr>
          <w:sz w:val="20"/>
        </w:rPr>
        <w:t xml:space="preserve">The requirements in </w:t>
      </w:r>
      <w:r>
        <w:fldChar w:fldCharType="begin"/>
      </w:r>
      <w:r>
        <w:instrText xml:space="preserve"> HYPERLINK \l "_bookmark298" </w:instrText>
      </w:r>
      <w:r>
        <w:fldChar w:fldCharType="separate"/>
      </w:r>
      <w:r>
        <w:rPr>
          <w:sz w:val="20"/>
        </w:rPr>
        <w:t>3</w:t>
      </w:r>
      <w:r>
        <w:rPr>
          <w:rFonts w:hint="eastAsia" w:eastAsia="宋体"/>
          <w:color w:val="0070C0"/>
          <w:sz w:val="20"/>
          <w:u w:val="single"/>
          <w:lang w:val="en-US" w:eastAsia="zh-CN"/>
        </w:rPr>
        <w:t>6</w:t>
      </w:r>
      <w:r>
        <w:rPr>
          <w:rFonts w:hint="eastAsia" w:eastAsia="宋体"/>
          <w:strike/>
          <w:dstrike w:val="0"/>
          <w:color w:val="FF0000"/>
          <w:sz w:val="20"/>
          <w:lang w:val="en-US" w:eastAsia="zh-CN"/>
        </w:rPr>
        <w:t>8</w:t>
      </w:r>
      <w:r>
        <w:rPr>
          <w:sz w:val="20"/>
        </w:rPr>
        <w:t>.3.20.3 (Transmit center frequency and symbol clock frequency tolerance)</w:t>
      </w:r>
      <w:r>
        <w:rPr>
          <w:sz w:val="20"/>
        </w:rPr>
        <w:fldChar w:fldCharType="end"/>
      </w:r>
      <w:r>
        <w:rPr>
          <w:sz w:val="20"/>
        </w:rPr>
        <w:t xml:space="preserve"> instead of the requirements in 17.3.9.5</w:t>
      </w:r>
      <w:r>
        <w:rPr>
          <w:spacing w:val="-5"/>
          <w:sz w:val="20"/>
        </w:rPr>
        <w:t xml:space="preserve"> </w:t>
      </w:r>
      <w:r>
        <w:rPr>
          <w:sz w:val="20"/>
        </w:rPr>
        <w:t>(Transmit center frequency tolerance) and 17.3.9.6</w:t>
      </w:r>
      <w:r>
        <w:rPr>
          <w:spacing w:val="-3"/>
          <w:sz w:val="20"/>
        </w:rPr>
        <w:t xml:space="preserve"> </w:t>
      </w:r>
      <w:r>
        <w:rPr>
          <w:sz w:val="20"/>
        </w:rPr>
        <w:t>(Symbol clock frequency tolerance)</w:t>
      </w:r>
    </w:p>
    <w:p>
      <w:pPr>
        <w:pStyle w:val="21"/>
        <w:numPr>
          <w:ilvl w:val="0"/>
          <w:numId w:val="8"/>
        </w:numPr>
        <w:tabs>
          <w:tab w:val="left" w:pos="959"/>
        </w:tabs>
        <w:spacing w:before="63" w:after="0" w:line="240" w:lineRule="auto"/>
        <w:ind w:left="959" w:right="0" w:hanging="399"/>
        <w:jc w:val="both"/>
        <w:rPr>
          <w:sz w:val="20"/>
        </w:rPr>
      </w:pPr>
      <w:r>
        <w:rPr>
          <w:sz w:val="20"/>
        </w:rPr>
        <w:t>The</w:t>
      </w:r>
      <w:r>
        <w:rPr>
          <w:spacing w:val="2"/>
          <w:sz w:val="20"/>
        </w:rPr>
        <w:t xml:space="preserve"> </w:t>
      </w:r>
      <w:r>
        <w:rPr>
          <w:sz w:val="20"/>
        </w:rPr>
        <w:t>requirements</w:t>
      </w:r>
      <w:r>
        <w:rPr>
          <w:spacing w:val="2"/>
          <w:sz w:val="20"/>
        </w:rPr>
        <w:t xml:space="preserve"> </w:t>
      </w:r>
      <w:r>
        <w:rPr>
          <w:sz w:val="20"/>
        </w:rPr>
        <w:t>in</w:t>
      </w:r>
      <w:r>
        <w:rPr>
          <w:spacing w:val="3"/>
          <w:sz w:val="20"/>
        </w:rPr>
        <w:t xml:space="preserve"> </w:t>
      </w:r>
      <w:r>
        <w:fldChar w:fldCharType="begin"/>
      </w:r>
      <w:r>
        <w:instrText xml:space="preserve"> HYPERLINK \l "_bookmark300" </w:instrText>
      </w:r>
      <w:r>
        <w:fldChar w:fldCharType="separate"/>
      </w:r>
      <w:r>
        <w:rPr>
          <w:sz w:val="20"/>
        </w:rPr>
        <w:t>3</w:t>
      </w:r>
      <w:r>
        <w:rPr>
          <w:rFonts w:hint="eastAsia" w:eastAsia="宋体"/>
          <w:color w:val="0070C0"/>
          <w:sz w:val="20"/>
          <w:u w:val="single"/>
          <w:lang w:val="en-US" w:eastAsia="zh-CN"/>
        </w:rPr>
        <w:t>6</w:t>
      </w:r>
      <w:r>
        <w:rPr>
          <w:rFonts w:hint="eastAsia" w:eastAsia="宋体"/>
          <w:strike/>
          <w:dstrike w:val="0"/>
          <w:color w:val="FF0000"/>
          <w:sz w:val="20"/>
          <w:lang w:val="en-US" w:eastAsia="zh-CN"/>
        </w:rPr>
        <w:t>8</w:t>
      </w:r>
      <w:r>
        <w:rPr>
          <w:sz w:val="20"/>
        </w:rPr>
        <w:t>.3.20.4.2</w:t>
      </w:r>
      <w:r>
        <w:rPr>
          <w:spacing w:val="3"/>
          <w:sz w:val="20"/>
        </w:rPr>
        <w:t xml:space="preserve"> </w:t>
      </w:r>
      <w:r>
        <w:rPr>
          <w:sz w:val="20"/>
        </w:rPr>
        <w:t>(Transmit</w:t>
      </w:r>
      <w:r>
        <w:rPr>
          <w:spacing w:val="2"/>
          <w:sz w:val="20"/>
        </w:rPr>
        <w:t xml:space="preserve"> </w:t>
      </w:r>
      <w:r>
        <w:rPr>
          <w:sz w:val="20"/>
        </w:rPr>
        <w:t>center</w:t>
      </w:r>
      <w:r>
        <w:rPr>
          <w:spacing w:val="4"/>
          <w:sz w:val="20"/>
        </w:rPr>
        <w:t xml:space="preserve"> </w:t>
      </w:r>
      <w:r>
        <w:rPr>
          <w:sz w:val="20"/>
        </w:rPr>
        <w:t>frequency</w:t>
      </w:r>
      <w:r>
        <w:rPr>
          <w:spacing w:val="3"/>
          <w:sz w:val="20"/>
        </w:rPr>
        <w:t xml:space="preserve"> </w:t>
      </w:r>
      <w:r>
        <w:rPr>
          <w:sz w:val="20"/>
        </w:rPr>
        <w:t>leakage)</w:t>
      </w:r>
      <w:r>
        <w:rPr>
          <w:sz w:val="20"/>
        </w:rPr>
        <w:fldChar w:fldCharType="end"/>
      </w:r>
      <w:r>
        <w:rPr>
          <w:spacing w:val="1"/>
          <w:sz w:val="20"/>
        </w:rPr>
        <w:t xml:space="preserve"> </w:t>
      </w:r>
      <w:r>
        <w:rPr>
          <w:sz w:val="20"/>
        </w:rPr>
        <w:t>instead</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requirements</w:t>
      </w:r>
      <w:r>
        <w:rPr>
          <w:spacing w:val="3"/>
          <w:sz w:val="20"/>
        </w:rPr>
        <w:t xml:space="preserve"> </w:t>
      </w:r>
      <w:r>
        <w:rPr>
          <w:spacing w:val="-5"/>
          <w:sz w:val="20"/>
        </w:rPr>
        <w:t>in</w:t>
      </w:r>
    </w:p>
    <w:p>
      <w:pPr>
        <w:pStyle w:val="8"/>
        <w:spacing w:before="10"/>
        <w:ind w:left="960"/>
        <w:jc w:val="both"/>
      </w:pPr>
      <w:r>
        <w:t>17.3.9.7.2</w:t>
      </w:r>
      <w:r>
        <w:rPr>
          <w:spacing w:val="-9"/>
        </w:rPr>
        <w:t xml:space="preserve"> </w:t>
      </w:r>
      <w:r>
        <w:t>(Transmitter</w:t>
      </w:r>
      <w:r>
        <w:rPr>
          <w:spacing w:val="-8"/>
        </w:rPr>
        <w:t xml:space="preserve"> </w:t>
      </w:r>
      <w:r>
        <w:t>center</w:t>
      </w:r>
      <w:r>
        <w:rPr>
          <w:spacing w:val="-8"/>
        </w:rPr>
        <w:t xml:space="preserve"> </w:t>
      </w:r>
      <w:r>
        <w:t>frequency</w:t>
      </w:r>
      <w:r>
        <w:rPr>
          <w:spacing w:val="-9"/>
        </w:rPr>
        <w:t xml:space="preserve"> </w:t>
      </w:r>
      <w:r>
        <w:rPr>
          <w:spacing w:val="-2"/>
        </w:rPr>
        <w:t>leakage)</w:t>
      </w:r>
    </w:p>
    <w:p>
      <w:pPr>
        <w:pStyle w:val="21"/>
        <w:numPr>
          <w:ilvl w:val="0"/>
          <w:numId w:val="8"/>
        </w:numPr>
        <w:tabs>
          <w:tab w:val="left" w:pos="960"/>
        </w:tabs>
        <w:spacing w:before="70" w:after="0" w:line="249" w:lineRule="auto"/>
        <w:ind w:left="960" w:right="357" w:hanging="400"/>
        <w:jc w:val="both"/>
        <w:rPr>
          <w:sz w:val="20"/>
        </w:rPr>
      </w:pPr>
      <w:r>
        <w:rPr>
          <w:sz w:val="20"/>
        </w:rPr>
        <w:t xml:space="preserve">The requirements in </w:t>
      </w:r>
      <w:r>
        <w:fldChar w:fldCharType="begin"/>
      </w:r>
      <w:r>
        <w:instrText xml:space="preserve"> HYPERLINK \l "_bookmark295" </w:instrText>
      </w:r>
      <w:r>
        <w:fldChar w:fldCharType="separate"/>
      </w:r>
      <w:r>
        <w:rPr>
          <w:sz w:val="20"/>
        </w:rPr>
        <w:t>3</w:t>
      </w:r>
      <w:r>
        <w:rPr>
          <w:rFonts w:hint="eastAsia" w:eastAsia="宋体"/>
          <w:color w:val="0070C0"/>
          <w:sz w:val="20"/>
          <w:u w:val="single"/>
          <w:lang w:val="en-US" w:eastAsia="zh-CN"/>
        </w:rPr>
        <w:t>6</w:t>
      </w:r>
      <w:r>
        <w:rPr>
          <w:rFonts w:hint="eastAsia" w:eastAsia="宋体"/>
          <w:strike/>
          <w:dstrike w:val="0"/>
          <w:color w:val="FF0000"/>
          <w:sz w:val="20"/>
          <w:lang w:val="en-US" w:eastAsia="zh-CN"/>
        </w:rPr>
        <w:t>8</w:t>
      </w:r>
      <w:r>
        <w:rPr>
          <w:sz w:val="20"/>
        </w:rPr>
        <w:t>.3.20.2 (Spectral flatness)</w:t>
      </w:r>
      <w:r>
        <w:rPr>
          <w:sz w:val="20"/>
        </w:rPr>
        <w:fldChar w:fldCharType="end"/>
      </w:r>
      <w:r>
        <w:rPr>
          <w:sz w:val="20"/>
        </w:rPr>
        <w:t xml:space="preserve"> and the requirements in 17.3.9.7.3</w:t>
      </w:r>
      <w:r>
        <w:rPr>
          <w:spacing w:val="-3"/>
          <w:sz w:val="20"/>
        </w:rPr>
        <w:t xml:space="preserve"> </w:t>
      </w:r>
      <w:r>
        <w:rPr>
          <w:sz w:val="20"/>
        </w:rPr>
        <w:t>(Transmitter spectral flatness)</w:t>
      </w:r>
    </w:p>
    <w:p>
      <w:pPr>
        <w:pStyle w:val="21"/>
        <w:keepNext w:val="0"/>
        <w:keepLines w:val="0"/>
        <w:pageBreakBefore w:val="0"/>
        <w:widowControl/>
        <w:numPr>
          <w:ilvl w:val="0"/>
          <w:numId w:val="8"/>
        </w:numPr>
        <w:tabs>
          <w:tab w:val="left" w:pos="960"/>
        </w:tabs>
        <w:kinsoku/>
        <w:wordWrap/>
        <w:overflowPunct/>
        <w:topLinePunct w:val="0"/>
        <w:autoSpaceDE/>
        <w:autoSpaceDN/>
        <w:bidi w:val="0"/>
        <w:adjustRightInd/>
        <w:snapToGrid/>
        <w:spacing w:before="61" w:after="120" w:line="260" w:lineRule="auto"/>
        <w:ind w:left="964" w:right="357" w:hanging="403"/>
        <w:jc w:val="both"/>
        <w:textAlignment w:val="auto"/>
        <w:rPr>
          <w:sz w:val="20"/>
        </w:rPr>
      </w:pPr>
      <w:r>
        <w:rPr>
          <w:sz w:val="20"/>
        </w:rPr>
        <w:t xml:space="preserve">The requirements in </w:t>
      </w:r>
      <w:r>
        <w:fldChar w:fldCharType="begin"/>
      </w:r>
      <w:r>
        <w:instrText xml:space="preserve"> HYPERLINK \l "_bookmark290" </w:instrText>
      </w:r>
      <w:r>
        <w:fldChar w:fldCharType="separate"/>
      </w:r>
      <w:r>
        <w:rPr>
          <w:sz w:val="20"/>
        </w:rPr>
        <w:t>3</w:t>
      </w:r>
      <w:r>
        <w:rPr>
          <w:rFonts w:hint="eastAsia" w:eastAsia="宋体"/>
          <w:color w:val="0070C0"/>
          <w:sz w:val="20"/>
          <w:u w:val="single"/>
          <w:lang w:val="en-US" w:eastAsia="zh-CN"/>
        </w:rPr>
        <w:t>6</w:t>
      </w:r>
      <w:r>
        <w:rPr>
          <w:rFonts w:hint="eastAsia" w:eastAsia="宋体"/>
          <w:strike/>
          <w:dstrike w:val="0"/>
          <w:color w:val="FF0000"/>
          <w:sz w:val="20"/>
          <w:lang w:val="en-US" w:eastAsia="zh-CN"/>
        </w:rPr>
        <w:t>8</w:t>
      </w:r>
      <w:r>
        <w:rPr>
          <w:sz w:val="20"/>
        </w:rPr>
        <w:t>.3.20.1.3 (Additional restrictions of preamble puncturing for non-HT</w:t>
      </w:r>
      <w:r>
        <w:rPr>
          <w:sz w:val="20"/>
        </w:rPr>
        <w:fldChar w:fldCharType="end"/>
      </w:r>
      <w:r>
        <w:rPr>
          <w:sz w:val="20"/>
        </w:rPr>
        <w:t xml:space="preserve"> </w:t>
      </w:r>
      <w:r>
        <w:fldChar w:fldCharType="begin"/>
      </w:r>
      <w:r>
        <w:instrText xml:space="preserve"> HYPERLINK \l "_bookmark290" </w:instrText>
      </w:r>
      <w:r>
        <w:fldChar w:fldCharType="separate"/>
      </w:r>
      <w:r>
        <w:rPr>
          <w:sz w:val="20"/>
        </w:rPr>
        <w:t>duplicate PPDU)</w:t>
      </w:r>
      <w:r>
        <w:rPr>
          <w:sz w:val="20"/>
        </w:rPr>
        <w:fldChar w:fldCharType="end"/>
      </w:r>
    </w:p>
    <w:p>
      <w:pPr>
        <w:pStyle w:val="8"/>
        <w:bidi w:val="0"/>
        <w:rPr>
          <w:rFonts w:hint="default"/>
          <w:lang w:val="en-US"/>
        </w:rPr>
      </w:pPr>
      <w:r>
        <w:t xml:space="preserve">The modulation equation for non-HT duplicate transmission is defined in </w:t>
      </w:r>
      <w:r>
        <w:fldChar w:fldCharType="begin"/>
      </w:r>
      <w:r>
        <w:instrText xml:space="preserve"> HYPERLINK \l "_bookmark264" </w:instrText>
      </w:r>
      <w:r>
        <w:fldChar w:fldCharType="separate"/>
      </w:r>
      <w:r>
        <w:t>3</w:t>
      </w:r>
      <w:r>
        <w:rPr>
          <w:rFonts w:hint="eastAsia"/>
          <w:lang w:val="en-US" w:eastAsia="zh-CN"/>
        </w:rPr>
        <w:t>8</w:t>
      </w:r>
      <w:r>
        <w:t>.3.</w:t>
      </w:r>
      <w:r>
        <w:rPr>
          <w:rFonts w:hint="eastAsia" w:eastAsia="宋体"/>
          <w:lang w:val="en-US" w:eastAsia="zh-CN"/>
        </w:rPr>
        <w:t>1</w:t>
      </w:r>
      <w:r>
        <w:rPr>
          <w:rFonts w:hint="eastAsia" w:eastAsia="宋体"/>
          <w:color w:val="0070C0"/>
          <w:u w:val="single"/>
          <w:lang w:val="en-US" w:eastAsia="zh-CN"/>
        </w:rPr>
        <w:t>8</w:t>
      </w:r>
      <w:r>
        <w:rPr>
          <w:strike/>
          <w:dstrike w:val="0"/>
          <w:color w:val="FF0000"/>
        </w:rPr>
        <w:t>5</w:t>
      </w:r>
      <w:r>
        <w:t xml:space="preserve"> (Non-HT duplicate</w:t>
      </w:r>
      <w:r>
        <w:fldChar w:fldCharType="end"/>
      </w:r>
      <w:r>
        <w:t xml:space="preserve"> </w:t>
      </w:r>
      <w:r>
        <w:fldChar w:fldCharType="begin"/>
      </w:r>
      <w:r>
        <w:instrText xml:space="preserve"> HYPERLINK \l "_bookmark264" </w:instrText>
      </w:r>
      <w:r>
        <w:fldChar w:fldCharType="separate"/>
      </w:r>
      <w:r>
        <w:t>transmission)</w:t>
      </w:r>
      <w:r>
        <w:fldChar w:fldCharType="end"/>
      </w:r>
      <w:r>
        <w:t>.</w:t>
      </w:r>
      <w:r>
        <w:rPr>
          <w:rFonts w:hint="eastAsia" w:ascii="Arial" w:eastAsia="宋体"/>
          <w:b w:val="0"/>
          <w:bCs/>
          <w:i/>
          <w:iCs/>
          <w:sz w:val="18"/>
          <w:szCs w:val="18"/>
          <w:highlight w:val="yellow"/>
          <w:lang w:val="en-US" w:eastAsia="zh-CN"/>
        </w:rPr>
        <w:t>[CID #294/1076/1113/1373/2058/3489]</w:t>
      </w:r>
    </w:p>
    <w:p>
      <w:pPr>
        <w:keepNext w:val="0"/>
        <w:keepLines w:val="0"/>
        <w:widowControl/>
        <w:suppressLineNumbers w:val="0"/>
        <w:jc w:val="left"/>
        <w:rPr>
          <w:rFonts w:hint="default"/>
          <w:lang w:val="en-US"/>
        </w:rPr>
      </w:pPr>
      <w:r>
        <w:rPr>
          <w:rFonts w:hint="eastAsia" w:ascii="Times New Roman" w:hAnsi="Times New Roman" w:eastAsia="Malgun Gothic" w:cs="Times New Roman"/>
          <w:strike/>
          <w:dstrike w:val="0"/>
          <w:color w:val="FF0000"/>
          <w:sz w:val="20"/>
          <w:szCs w:val="20"/>
          <w:lang w:val="en-US" w:eastAsia="zh-CN" w:bidi="ar-SA"/>
        </w:rPr>
        <w:t>When the TXVECTOR parameter FORMAT equals to HT_MF or HT_GF, t</w:t>
      </w:r>
      <w:r>
        <w:rPr>
          <w:rFonts w:ascii="Times New Roman" w:hAnsi="Times New Roman" w:eastAsia="Malgun Gothic" w:cs="Times New Roman"/>
          <w:strike/>
          <w:dstrike w:val="0"/>
          <w:color w:val="FF0000"/>
          <w:sz w:val="20"/>
          <w:szCs w:val="20"/>
          <w:lang w:val="en-GB" w:eastAsia="en-US" w:bidi="ar-SA"/>
        </w:rPr>
        <w:t>he Clause 15 (DSSS PHY specification for the 2.4 GHz band designated for ISM applications)</w:t>
      </w:r>
      <w:r>
        <w:rPr>
          <w:rFonts w:hint="eastAsia" w:ascii="Times New Roman" w:hAnsi="Times New Roman" w:eastAsia="Malgun Gothic" w:cs="Times New Roman"/>
          <w:strike/>
          <w:dstrike w:val="0"/>
          <w:color w:val="FF0000"/>
          <w:sz w:val="20"/>
          <w:szCs w:val="20"/>
          <w:lang w:val="en-US" w:eastAsia="zh-CN" w:bidi="ar-SA"/>
        </w:rPr>
        <w:t xml:space="preserve"> TXVECTOR parameters defined in </w:t>
      </w:r>
      <w:r>
        <w:rPr>
          <w:rFonts w:ascii="Times New Roman" w:hAnsi="Times New Roman" w:eastAsia="Malgun Gothic" w:cs="Times New Roman"/>
          <w:strike/>
          <w:dstrike w:val="0"/>
          <w:color w:val="FF0000"/>
          <w:sz w:val="20"/>
          <w:szCs w:val="20"/>
          <w:lang w:val="en-GB" w:eastAsia="en-US" w:bidi="ar-SA"/>
        </w:rPr>
        <w:t xml:space="preserve"> </w:t>
      </w:r>
      <w:r>
        <w:rPr>
          <w:rFonts w:hint="eastAsia" w:ascii="Times New Roman" w:hAnsi="Times New Roman" w:eastAsia="Malgun Gothic" w:cs="Times New Roman"/>
          <w:strike/>
          <w:dstrike w:val="0"/>
          <w:color w:val="FF0000"/>
          <w:sz w:val="20"/>
          <w:szCs w:val="20"/>
          <w:lang w:val="en-US" w:eastAsia="zh-CN" w:bidi="ar-SA"/>
        </w:rPr>
        <w:t>Table 15-1 , the Clause 16 (</w:t>
      </w:r>
      <w:r>
        <w:rPr>
          <w:rFonts w:ascii="Times New Roman" w:hAnsi="Times New Roman" w:eastAsia="Malgun Gothic" w:cs="Times New Roman"/>
          <w:strike/>
          <w:dstrike w:val="0"/>
          <w:color w:val="FF0000"/>
          <w:sz w:val="20"/>
          <w:szCs w:val="20"/>
          <w:lang w:val="en-GB" w:eastAsia="en-US" w:bidi="ar-SA"/>
        </w:rPr>
        <w:t>High rate direct sequence spread spectrum (HR/DSSS) PHY specification</w:t>
      </w:r>
      <w:r>
        <w:rPr>
          <w:rFonts w:hint="eastAsia" w:ascii="Times New Roman" w:hAnsi="Times New Roman" w:eastAsia="Malgun Gothic" w:cs="Times New Roman"/>
          <w:strike/>
          <w:dstrike w:val="0"/>
          <w:color w:val="FF0000"/>
          <w:sz w:val="20"/>
          <w:szCs w:val="20"/>
          <w:lang w:val="en-US" w:eastAsia="zh-CN" w:bidi="ar-SA"/>
        </w:rPr>
        <w:t>) TXVECTOR parameters defined in Table, the Clause 17 (</w:t>
      </w:r>
      <w:r>
        <w:rPr>
          <w:rFonts w:ascii="Times New Roman" w:hAnsi="Times New Roman" w:eastAsia="Malgun Gothic" w:cs="Times New Roman"/>
          <w:strike/>
          <w:dstrike w:val="0"/>
          <w:color w:val="FF0000"/>
          <w:sz w:val="20"/>
          <w:szCs w:val="20"/>
          <w:lang w:val="en-GB" w:eastAsia="en-US" w:bidi="ar-SA"/>
        </w:rPr>
        <w:t>Orthogonal frequency division multiplexing (OFDM) PHY specification</w:t>
      </w:r>
      <w:r>
        <w:rPr>
          <w:rFonts w:hint="eastAsia" w:ascii="Times New Roman" w:hAnsi="Times New Roman" w:eastAsia="Malgun Gothic" w:cs="Times New Roman"/>
          <w:strike/>
          <w:dstrike w:val="0"/>
          <w:color w:val="FF0000"/>
          <w:sz w:val="20"/>
          <w:szCs w:val="20"/>
          <w:lang w:val="en-US" w:eastAsia="zh-CN" w:bidi="ar-SA"/>
        </w:rPr>
        <w:t>) TXVECTOR parameters defined in Table () , and the Clause 18 (</w:t>
      </w:r>
      <w:r>
        <w:rPr>
          <w:rFonts w:ascii="Times New Roman" w:hAnsi="Times New Roman" w:eastAsia="Malgun Gothic" w:cs="Times New Roman"/>
          <w:strike/>
          <w:dstrike w:val="0"/>
          <w:color w:val="FF0000"/>
          <w:sz w:val="20"/>
          <w:szCs w:val="20"/>
          <w:lang w:val="en-GB" w:eastAsia="en-US" w:bidi="ar-SA"/>
        </w:rPr>
        <w:t>Extended Rate</w:t>
      </w:r>
      <w:r>
        <w:rPr>
          <w:rFonts w:hint="eastAsia" w:ascii="Times New Roman" w:hAnsi="Times New Roman" w:eastAsia="Malgun Gothic" w:cs="Times New Roman"/>
          <w:strike/>
          <w:dstrike w:val="0"/>
          <w:color w:val="FF0000"/>
          <w:sz w:val="20"/>
          <w:szCs w:val="20"/>
          <w:lang w:val="en-US" w:eastAsia="zh-CN" w:bidi="ar-SA"/>
        </w:rPr>
        <w:t xml:space="preserve"> </w:t>
      </w:r>
      <w:r>
        <w:rPr>
          <w:rFonts w:ascii="Times New Roman" w:hAnsi="Times New Roman" w:eastAsia="Malgun Gothic" w:cs="Times New Roman"/>
          <w:strike/>
          <w:dstrike w:val="0"/>
          <w:color w:val="FF0000"/>
          <w:sz w:val="20"/>
          <w:szCs w:val="20"/>
          <w:lang w:val="en-GB" w:eastAsia="en-US" w:bidi="ar-SA"/>
        </w:rPr>
        <w:t>PHY (ERP) specification</w:t>
      </w:r>
      <w:r>
        <w:rPr>
          <w:rFonts w:hint="eastAsia" w:ascii="Times New Roman" w:hAnsi="Times New Roman" w:eastAsia="Malgun Gothic" w:cs="Times New Roman"/>
          <w:strike/>
          <w:dstrike w:val="0"/>
          <w:color w:val="FF0000"/>
          <w:sz w:val="20"/>
          <w:szCs w:val="20"/>
          <w:lang w:val="en-US" w:eastAsia="zh-CN" w:bidi="ar-SA"/>
        </w:rPr>
        <w:t xml:space="preserve">) TXVECTOR parameters are directly used, depending on the parameter </w:t>
      </w:r>
      <w:r>
        <w:rPr>
          <w:rFonts w:ascii="Times New Roman" w:hAnsi="Times New Roman" w:eastAsia="Malgun Gothic" w:cs="Times New Roman"/>
          <w:strike/>
          <w:dstrike w:val="0"/>
          <w:color w:val="FF0000"/>
          <w:sz w:val="20"/>
          <w:szCs w:val="20"/>
          <w:lang w:val="en-GB" w:eastAsia="en-US" w:bidi="ar-SA"/>
        </w:rPr>
        <w:t>NON_HT_MODULATION</w:t>
      </w:r>
      <w:r>
        <w:rPr>
          <w:rFonts w:hint="eastAsia" w:ascii="Times New Roman" w:hAnsi="Times New Roman" w:eastAsia="Malgun Gothic" w:cs="Times New Roman"/>
          <w:strike/>
          <w:dstrike w:val="0"/>
          <w:color w:val="FF0000"/>
          <w:sz w:val="20"/>
          <w:szCs w:val="20"/>
          <w:lang w:val="en-US" w:eastAsia="zh-CN" w:bidi="ar-SA"/>
        </w:rPr>
        <w:t xml:space="preserve">. </w:t>
      </w:r>
      <w:r>
        <w:rPr>
          <w:rFonts w:hint="default" w:ascii="Times New Roman" w:hAnsi="Times New Roman" w:eastAsia="Malgun Gothic" w:cs="Times New Roman"/>
          <w:color w:val="0070C0"/>
          <w:sz w:val="20"/>
          <w:szCs w:val="20"/>
          <w:u w:val="single"/>
          <w:lang w:val="en-US" w:eastAsia="zh-CN" w:bidi="ar-SA"/>
        </w:rPr>
        <w:t>The EHT TXVECTOR parameters in Table 36-1 (TXVECTOR and RXVECTOR parameters) are mapped to Clause 15 (DSSS PHY specification for the 2.4 GHz band designated for ISM applications), Clause 16 (High rate direct sequence spread spectrum (HR/DSSS) PHY specification), Clause 17 (Orthogonal frequency division multiplexing (OFDM) PHY specification), and Clause 18 (Extended Rate</w:t>
      </w:r>
      <w:r>
        <w:rPr>
          <w:rFonts w:hint="eastAsia" w:ascii="Times New Roman" w:hAnsi="Times New Roman" w:eastAsia="Malgun Gothic" w:cs="Times New Roman"/>
          <w:color w:val="0070C0"/>
          <w:sz w:val="20"/>
          <w:szCs w:val="20"/>
          <w:u w:val="single"/>
          <w:lang w:val="en-US" w:eastAsia="zh-CN" w:bidi="ar-SA"/>
        </w:rPr>
        <w:t xml:space="preserve"> </w:t>
      </w:r>
      <w:r>
        <w:rPr>
          <w:rFonts w:hint="default" w:ascii="Times New Roman" w:hAnsi="Times New Roman" w:eastAsia="Malgun Gothic" w:cs="Times New Roman"/>
          <w:color w:val="0070C0"/>
          <w:sz w:val="20"/>
          <w:szCs w:val="20"/>
          <w:u w:val="single"/>
          <w:lang w:val="en-US" w:eastAsia="zh-CN" w:bidi="ar-SA"/>
        </w:rPr>
        <w:t>PHY (ERP) specification) TXVECTOR parameters according to Table 3</w:t>
      </w:r>
      <w:r>
        <w:rPr>
          <w:rFonts w:hint="eastAsia" w:ascii="Times New Roman" w:hAnsi="Times New Roman" w:eastAsia="Malgun Gothic" w:cs="Times New Roman"/>
          <w:color w:val="0070C0"/>
          <w:sz w:val="20"/>
          <w:szCs w:val="20"/>
          <w:u w:val="single"/>
          <w:lang w:val="en-US" w:eastAsia="zh-CN" w:bidi="ar-SA"/>
        </w:rPr>
        <w:t>8</w:t>
      </w:r>
      <w:r>
        <w:rPr>
          <w:rFonts w:hint="default" w:ascii="Times New Roman" w:hAnsi="Times New Roman" w:eastAsia="Malgun Gothic" w:cs="Times New Roman"/>
          <w:color w:val="0070C0"/>
          <w:sz w:val="20"/>
          <w:szCs w:val="20"/>
          <w:u w:val="single"/>
          <w:lang w:val="en-US" w:eastAsia="zh-CN" w:bidi="ar-SA"/>
        </w:rPr>
        <w:t>-</w:t>
      </w:r>
      <w:r>
        <w:rPr>
          <w:rFonts w:hint="eastAsia" w:ascii="Times New Roman" w:hAnsi="Times New Roman" w:eastAsia="Malgun Gothic" w:cs="Times New Roman"/>
          <w:color w:val="0070C0"/>
          <w:sz w:val="20"/>
          <w:szCs w:val="20"/>
          <w:highlight w:val="yellow"/>
          <w:u w:val="single"/>
          <w:lang w:val="en-US" w:eastAsia="zh-CN" w:bidi="ar-SA"/>
        </w:rPr>
        <w:t>XX</w:t>
      </w:r>
      <w:r>
        <w:rPr>
          <w:rFonts w:hint="default" w:ascii="Times New Roman" w:hAnsi="Times New Roman" w:eastAsia="Malgun Gothic" w:cs="Times New Roman"/>
          <w:color w:val="0070C0"/>
          <w:sz w:val="20"/>
          <w:szCs w:val="20"/>
          <w:u w:val="single"/>
          <w:lang w:val="en-US" w:eastAsia="zh-CN" w:bidi="ar-SA"/>
        </w:rPr>
        <w:t xml:space="preserve"> (Mapping of the EHT PHY parameters for non-HT operation). </w:t>
      </w:r>
      <w:r>
        <w:rPr>
          <w:rFonts w:hint="default" w:ascii="Times New Roman" w:hAnsi="Times New Roman" w:eastAsia="宋体" w:cs="Times New Roman"/>
          <w:color w:val="000000"/>
          <w:kern w:val="0"/>
          <w:sz w:val="19"/>
          <w:szCs w:val="19"/>
          <w:lang w:val="en-US" w:eastAsia="zh-CN" w:bidi="ar"/>
        </w:rPr>
        <w:t xml:space="preserve">The </w:t>
      </w:r>
      <w:r>
        <w:rPr>
          <w:rFonts w:hint="eastAsia" w:ascii="Times New Roman" w:hAnsi="Times New Roman" w:eastAsia="宋体" w:cs="Times New Roman"/>
          <w:color w:val="000000"/>
          <w:kern w:val="0"/>
          <w:sz w:val="19"/>
          <w:szCs w:val="19"/>
          <w:lang w:val="en-US" w:eastAsia="zh-CN" w:bidi="ar"/>
        </w:rPr>
        <w:t>UHR</w:t>
      </w:r>
      <w:r>
        <w:rPr>
          <w:rFonts w:hint="default" w:ascii="Times New Roman" w:hAnsi="Times New Roman" w:eastAsia="宋体" w:cs="Times New Roman"/>
          <w:color w:val="000000"/>
          <w:kern w:val="0"/>
          <w:sz w:val="19"/>
          <w:szCs w:val="19"/>
          <w:lang w:val="en-US" w:eastAsia="zh-CN" w:bidi="ar"/>
        </w:rPr>
        <w:t xml:space="preserve"> PHY parameters not listed in the table are not present.</w:t>
      </w:r>
      <w:r>
        <w:rPr>
          <w:rFonts w:hint="eastAsia" w:ascii="Times New Roman" w:hAnsi="Times New Roman" w:eastAsia="宋体" w:cs="Times New Roman"/>
          <w:color w:val="000000"/>
          <w:kern w:val="0"/>
          <w:sz w:val="19"/>
          <w:szCs w:val="19"/>
          <w:lang w:val="en-US" w:eastAsia="zh-CN" w:bidi="ar"/>
        </w:rPr>
        <w:t xml:space="preserve"> </w:t>
      </w:r>
    </w:p>
    <w:p>
      <w:pPr>
        <w:keepNext w:val="0"/>
        <w:keepLines w:val="0"/>
        <w:widowControl/>
        <w:suppressLineNumbers w:val="0"/>
        <w:jc w:val="center"/>
        <w:rPr>
          <w:color w:val="0070C0"/>
          <w:u w:val="single"/>
        </w:rPr>
      </w:pPr>
      <w:r>
        <w:rPr>
          <w:rFonts w:ascii="Arial" w:hAnsi="Arial" w:eastAsia="宋体" w:cs="Arial"/>
          <w:b/>
          <w:bCs/>
          <w:color w:val="000000"/>
          <w:kern w:val="0"/>
          <w:sz w:val="19"/>
          <w:szCs w:val="19"/>
          <w:lang w:val="en-US" w:eastAsia="zh-CN" w:bidi="ar"/>
        </w:rPr>
        <w:t>T</w:t>
      </w:r>
      <w:r>
        <w:rPr>
          <w:rFonts w:ascii="Arial" w:hAnsi="Arial" w:eastAsia="宋体" w:cs="Arial"/>
          <w:b/>
          <w:bCs/>
          <w:color w:val="0070C0"/>
          <w:kern w:val="0"/>
          <w:sz w:val="19"/>
          <w:szCs w:val="19"/>
          <w:u w:val="single"/>
          <w:lang w:val="en-US" w:eastAsia="zh-CN" w:bidi="ar"/>
        </w:rPr>
        <w:t>able 3</w:t>
      </w:r>
      <w:r>
        <w:rPr>
          <w:rFonts w:hint="eastAsia" w:ascii="Arial" w:hAnsi="Arial" w:eastAsia="宋体" w:cs="Arial"/>
          <w:b/>
          <w:bCs/>
          <w:color w:val="0070C0"/>
          <w:kern w:val="0"/>
          <w:sz w:val="19"/>
          <w:szCs w:val="19"/>
          <w:u w:val="single"/>
          <w:lang w:val="en-US" w:eastAsia="zh-CN" w:bidi="ar"/>
        </w:rPr>
        <w:t>8</w:t>
      </w:r>
      <w:r>
        <w:rPr>
          <w:rFonts w:ascii="Arial" w:hAnsi="Arial" w:eastAsia="宋体" w:cs="Arial"/>
          <w:b/>
          <w:bCs/>
          <w:color w:val="0070C0"/>
          <w:kern w:val="0"/>
          <w:sz w:val="19"/>
          <w:szCs w:val="19"/>
          <w:u w:val="single"/>
          <w:lang w:val="en-US" w:eastAsia="zh-CN" w:bidi="ar"/>
        </w:rPr>
        <w:t>-</w:t>
      </w:r>
      <w:r>
        <w:rPr>
          <w:rFonts w:hint="eastAsia" w:ascii="Arial" w:hAnsi="Arial" w:eastAsia="宋体" w:cs="Arial"/>
          <w:b/>
          <w:bCs/>
          <w:color w:val="0070C0"/>
          <w:kern w:val="0"/>
          <w:sz w:val="19"/>
          <w:szCs w:val="19"/>
          <w:highlight w:val="yellow"/>
          <w:u w:val="single"/>
          <w:lang w:val="en-US" w:eastAsia="zh-CN" w:bidi="ar"/>
        </w:rPr>
        <w:t>XX</w:t>
      </w:r>
      <w:r>
        <w:rPr>
          <w:rFonts w:ascii="Arial" w:hAnsi="Arial" w:eastAsia="宋体" w:cs="Arial"/>
          <w:b/>
          <w:bCs/>
          <w:color w:val="0070C0"/>
          <w:kern w:val="0"/>
          <w:sz w:val="19"/>
          <w:szCs w:val="19"/>
          <w:u w:val="single"/>
          <w:lang w:val="en-US" w:eastAsia="zh-CN" w:bidi="ar"/>
        </w:rPr>
        <w:t xml:space="preserve">—Mapping of the </w:t>
      </w:r>
      <w:r>
        <w:rPr>
          <w:rFonts w:hint="eastAsia" w:ascii="Arial" w:hAnsi="Arial" w:eastAsia="宋体" w:cs="Arial"/>
          <w:b/>
          <w:bCs/>
          <w:color w:val="0070C0"/>
          <w:kern w:val="0"/>
          <w:sz w:val="19"/>
          <w:szCs w:val="19"/>
          <w:u w:val="single"/>
          <w:lang w:val="en-US" w:eastAsia="zh-CN" w:bidi="ar"/>
        </w:rPr>
        <w:t>UHR</w:t>
      </w:r>
      <w:r>
        <w:rPr>
          <w:rFonts w:ascii="Arial" w:hAnsi="Arial" w:eastAsia="宋体" w:cs="Arial"/>
          <w:b/>
          <w:bCs/>
          <w:color w:val="0070C0"/>
          <w:kern w:val="0"/>
          <w:sz w:val="19"/>
          <w:szCs w:val="19"/>
          <w:u w:val="single"/>
          <w:lang w:val="en-US" w:eastAsia="zh-CN" w:bidi="ar"/>
        </w:rPr>
        <w:t xml:space="preserve"> PHY parameters for non-HT operation</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905"/>
        <w:gridCol w:w="1786"/>
        <w:gridCol w:w="1645"/>
        <w:gridCol w:w="1842"/>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016" w:type="dxa"/>
            <w:vAlign w:val="center"/>
          </w:tcPr>
          <w:p>
            <w:pPr>
              <w:pStyle w:val="8"/>
              <w:bidi w:val="0"/>
              <w:jc w:val="center"/>
              <w:rPr>
                <w:rFonts w:hint="default" w:eastAsia="宋体"/>
                <w:color w:val="0070C0"/>
                <w:sz w:val="16"/>
                <w:szCs w:val="16"/>
                <w:u w:val="single"/>
                <w:vertAlign w:val="baseline"/>
                <w:lang w:val="en-US" w:eastAsia="zh-CN"/>
              </w:rPr>
            </w:pPr>
            <w:r>
              <w:rPr>
                <w:rFonts w:hint="eastAsia" w:ascii="Bold" w:hAnsi="Bold" w:eastAsia="Bold" w:cs="Bold"/>
                <w:b/>
                <w:bCs/>
                <w:color w:val="0070C0"/>
                <w:kern w:val="0"/>
                <w:sz w:val="16"/>
                <w:szCs w:val="16"/>
                <w:u w:val="single"/>
                <w:lang w:val="en-US" w:eastAsia="zh-CN" w:bidi="ar"/>
              </w:rPr>
              <w:t>UHR PHY parameter</w:t>
            </w: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192" w:lineRule="auto"/>
              <w:jc w:val="center"/>
              <w:textAlignment w:val="auto"/>
              <w:rPr>
                <w:color w:val="0070C0"/>
                <w:sz w:val="16"/>
                <w:szCs w:val="16"/>
                <w:u w:val="single"/>
              </w:rPr>
            </w:pPr>
            <w:r>
              <w:rPr>
                <w:rFonts w:ascii="Bold" w:hAnsi="Bold" w:eastAsia="Bold" w:cs="Bold"/>
                <w:b/>
                <w:bCs/>
                <w:color w:val="0070C0"/>
                <w:kern w:val="0"/>
                <w:sz w:val="16"/>
                <w:szCs w:val="16"/>
                <w:u w:val="single"/>
                <w:lang w:val="en-US" w:eastAsia="zh-CN" w:bidi="ar"/>
              </w:rPr>
              <w:t xml:space="preserve">2.4 GHz </w:t>
            </w:r>
            <w:r>
              <w:rPr>
                <w:rFonts w:hint="default" w:ascii="Bold" w:hAnsi="Bold" w:eastAsia="Bold" w:cs="Bold"/>
                <w:b/>
                <w:bCs/>
                <w:color w:val="0070C0"/>
                <w:kern w:val="0"/>
                <w:sz w:val="16"/>
                <w:szCs w:val="16"/>
                <w:u w:val="single"/>
                <w:lang w:val="en-US" w:eastAsia="zh-CN" w:bidi="ar"/>
              </w:rPr>
              <w:t>operation defined by Clause 15 (DSSS PHY specification for the 2.4 GHz band</w:t>
            </w:r>
          </w:p>
          <w:p>
            <w:pPr>
              <w:keepNext w:val="0"/>
              <w:keepLines w:val="0"/>
              <w:pageBreakBefore w:val="0"/>
              <w:widowControl/>
              <w:suppressLineNumbers w:val="0"/>
              <w:kinsoku/>
              <w:wordWrap/>
              <w:overflowPunct/>
              <w:topLinePunct w:val="0"/>
              <w:autoSpaceDE/>
              <w:autoSpaceDN/>
              <w:bidi w:val="0"/>
              <w:adjustRightInd/>
              <w:snapToGrid/>
              <w:spacing w:after="0" w:line="192" w:lineRule="auto"/>
              <w:jc w:val="center"/>
              <w:textAlignment w:val="auto"/>
              <w:rPr>
                <w:color w:val="0070C0"/>
                <w:sz w:val="16"/>
                <w:szCs w:val="16"/>
                <w:u w:val="single"/>
              </w:rPr>
            </w:pPr>
            <w:r>
              <w:rPr>
                <w:rFonts w:hint="default" w:ascii="Bold" w:hAnsi="Bold" w:eastAsia="Bold" w:cs="Bold"/>
                <w:b/>
                <w:bCs/>
                <w:color w:val="0070C0"/>
                <w:kern w:val="0"/>
                <w:sz w:val="16"/>
                <w:szCs w:val="16"/>
                <w:u w:val="single"/>
                <w:lang w:val="en-US" w:eastAsia="zh-CN" w:bidi="ar"/>
              </w:rPr>
              <w:t>designated for ISM</w:t>
            </w:r>
          </w:p>
          <w:p>
            <w:pPr>
              <w:keepNext w:val="0"/>
              <w:keepLines w:val="0"/>
              <w:pageBreakBefore w:val="0"/>
              <w:widowControl/>
              <w:suppressLineNumbers w:val="0"/>
              <w:kinsoku/>
              <w:wordWrap/>
              <w:overflowPunct/>
              <w:topLinePunct w:val="0"/>
              <w:autoSpaceDE/>
              <w:autoSpaceDN/>
              <w:bidi w:val="0"/>
              <w:adjustRightInd/>
              <w:snapToGrid/>
              <w:spacing w:after="0" w:line="192" w:lineRule="auto"/>
              <w:jc w:val="center"/>
              <w:textAlignment w:val="auto"/>
              <w:rPr>
                <w:color w:val="0070C0"/>
                <w:sz w:val="16"/>
                <w:szCs w:val="16"/>
                <w:u w:val="single"/>
                <w:vertAlign w:val="baseline"/>
              </w:rPr>
            </w:pPr>
            <w:r>
              <w:rPr>
                <w:rFonts w:hint="default" w:ascii="Bold" w:hAnsi="Bold" w:eastAsia="Bold" w:cs="Bold"/>
                <w:b/>
                <w:bCs/>
                <w:color w:val="0070C0"/>
                <w:kern w:val="0"/>
                <w:sz w:val="16"/>
                <w:szCs w:val="16"/>
                <w:u w:val="single"/>
                <w:lang w:val="en-US" w:eastAsia="zh-CN" w:bidi="ar"/>
              </w:rPr>
              <w:t>applications)</w:t>
            </w:r>
          </w:p>
        </w:tc>
        <w:tc>
          <w:tcPr>
            <w:tcW w:w="178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192" w:lineRule="auto"/>
              <w:jc w:val="center"/>
              <w:textAlignment w:val="auto"/>
              <w:rPr>
                <w:color w:val="0070C0"/>
                <w:sz w:val="16"/>
                <w:szCs w:val="16"/>
                <w:u w:val="single"/>
                <w:vertAlign w:val="baseline"/>
              </w:rPr>
            </w:pPr>
            <w:r>
              <w:rPr>
                <w:rFonts w:ascii="Bold" w:hAnsi="Bold" w:eastAsia="Bold" w:cs="Bold"/>
                <w:b/>
                <w:bCs/>
                <w:color w:val="0070C0"/>
                <w:kern w:val="0"/>
                <w:sz w:val="16"/>
                <w:szCs w:val="16"/>
                <w:u w:val="single"/>
                <w:lang w:val="en-US" w:eastAsia="zh-CN" w:bidi="ar"/>
              </w:rPr>
              <w:t xml:space="preserve">2.4 GHz </w:t>
            </w:r>
            <w:r>
              <w:rPr>
                <w:rFonts w:hint="default" w:ascii="Bold" w:hAnsi="Bold" w:eastAsia="Bold" w:cs="Bold"/>
                <w:b/>
                <w:bCs/>
                <w:color w:val="0070C0"/>
                <w:kern w:val="0"/>
                <w:sz w:val="16"/>
                <w:szCs w:val="16"/>
                <w:u w:val="single"/>
                <w:lang w:val="en-US" w:eastAsia="zh-CN" w:bidi="ar"/>
              </w:rPr>
              <w:t>operation defined by Clause 1</w:t>
            </w:r>
            <w:r>
              <w:rPr>
                <w:rFonts w:hint="eastAsia" w:ascii="Bold" w:hAnsi="Bold" w:eastAsia="Bold" w:cs="Bold"/>
                <w:b/>
                <w:bCs/>
                <w:color w:val="0070C0"/>
                <w:kern w:val="0"/>
                <w:sz w:val="16"/>
                <w:szCs w:val="16"/>
                <w:u w:val="single"/>
                <w:lang w:val="en-US" w:eastAsia="zh-CN" w:bidi="ar"/>
              </w:rPr>
              <w:t>6</w:t>
            </w:r>
            <w:r>
              <w:rPr>
                <w:rFonts w:hint="default" w:ascii="Bold" w:hAnsi="Bold" w:eastAsia="Bold" w:cs="Bold"/>
                <w:b/>
                <w:bCs/>
                <w:color w:val="0070C0"/>
                <w:kern w:val="0"/>
                <w:sz w:val="16"/>
                <w:szCs w:val="16"/>
                <w:u w:val="single"/>
                <w:lang w:val="en-US" w:eastAsia="zh-CN" w:bidi="ar"/>
              </w:rPr>
              <w:t xml:space="preserve"> (</w:t>
            </w:r>
            <w:r>
              <w:rPr>
                <w:rFonts w:hint="eastAsia" w:ascii="Bold" w:hAnsi="Bold" w:eastAsia="Bold" w:cs="Bold"/>
                <w:b/>
                <w:bCs/>
                <w:color w:val="0070C0"/>
                <w:kern w:val="0"/>
                <w:sz w:val="16"/>
                <w:szCs w:val="16"/>
                <w:u w:val="single"/>
                <w:lang w:val="en-US" w:eastAsia="zh-CN" w:bidi="ar"/>
              </w:rPr>
              <w:t xml:space="preserve">High rate direct sequence spread spectrum (HR/DSSS) </w:t>
            </w:r>
            <w:r>
              <w:rPr>
                <w:rFonts w:hint="default" w:ascii="Bold" w:hAnsi="Bold" w:eastAsia="Bold" w:cs="Bold"/>
                <w:b/>
                <w:bCs/>
                <w:color w:val="0070C0"/>
                <w:kern w:val="0"/>
                <w:sz w:val="16"/>
                <w:szCs w:val="16"/>
                <w:u w:val="single"/>
                <w:lang w:val="en-US" w:eastAsia="zh-CN" w:bidi="ar"/>
              </w:rPr>
              <w:t>PHY specification)</w:t>
            </w:r>
          </w:p>
        </w:tc>
        <w:tc>
          <w:tcPr>
            <w:tcW w:w="164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192" w:lineRule="auto"/>
              <w:jc w:val="center"/>
              <w:textAlignment w:val="auto"/>
              <w:rPr>
                <w:color w:val="0070C0"/>
                <w:sz w:val="16"/>
                <w:szCs w:val="16"/>
                <w:u w:val="single"/>
                <w:vertAlign w:val="baseline"/>
              </w:rPr>
            </w:pPr>
            <w:r>
              <w:rPr>
                <w:rFonts w:ascii="Bold" w:hAnsi="Bold" w:eastAsia="Bold" w:cs="Bold"/>
                <w:b/>
                <w:bCs/>
                <w:color w:val="0070C0"/>
                <w:kern w:val="0"/>
                <w:sz w:val="16"/>
                <w:szCs w:val="16"/>
                <w:u w:val="single"/>
                <w:lang w:val="en-US" w:eastAsia="zh-CN" w:bidi="ar"/>
              </w:rPr>
              <w:t xml:space="preserve">2.4 GHz </w:t>
            </w:r>
            <w:r>
              <w:rPr>
                <w:rFonts w:hint="default" w:ascii="Bold" w:hAnsi="Bold" w:eastAsia="Bold" w:cs="Bold"/>
                <w:b/>
                <w:bCs/>
                <w:color w:val="0070C0"/>
                <w:kern w:val="0"/>
                <w:sz w:val="16"/>
                <w:szCs w:val="16"/>
                <w:u w:val="single"/>
                <w:lang w:val="en-US" w:eastAsia="zh-CN" w:bidi="ar"/>
              </w:rPr>
              <w:t>operation defined by Clause 1</w:t>
            </w:r>
            <w:r>
              <w:rPr>
                <w:rFonts w:hint="eastAsia" w:ascii="Bold" w:hAnsi="Bold" w:eastAsia="Bold" w:cs="Bold"/>
                <w:b/>
                <w:bCs/>
                <w:color w:val="0070C0"/>
                <w:kern w:val="0"/>
                <w:sz w:val="16"/>
                <w:szCs w:val="16"/>
                <w:u w:val="single"/>
                <w:lang w:val="en-US" w:eastAsia="zh-CN" w:bidi="ar"/>
              </w:rPr>
              <w:t>8</w:t>
            </w:r>
            <w:r>
              <w:rPr>
                <w:rFonts w:hint="default" w:ascii="Bold" w:hAnsi="Bold" w:eastAsia="Bold" w:cs="Bold"/>
                <w:b/>
                <w:bCs/>
                <w:color w:val="0070C0"/>
                <w:kern w:val="0"/>
                <w:sz w:val="16"/>
                <w:szCs w:val="16"/>
                <w:u w:val="single"/>
                <w:lang w:val="en-US" w:eastAsia="zh-CN" w:bidi="ar"/>
              </w:rPr>
              <w:t xml:space="preserve"> (</w:t>
            </w:r>
            <w:r>
              <w:rPr>
                <w:rFonts w:hint="eastAsia" w:ascii="Bold" w:hAnsi="Bold" w:eastAsia="Bold" w:cs="Bold"/>
                <w:b/>
                <w:bCs/>
                <w:color w:val="0070C0"/>
                <w:kern w:val="0"/>
                <w:sz w:val="16"/>
                <w:szCs w:val="16"/>
                <w:u w:val="single"/>
                <w:lang w:val="en-US" w:eastAsia="zh-CN" w:bidi="ar"/>
              </w:rPr>
              <w:t xml:space="preserve">Extended Rate PHY (ERP) </w:t>
            </w:r>
            <w:r>
              <w:rPr>
                <w:rFonts w:hint="default" w:ascii="Bold" w:hAnsi="Bold" w:eastAsia="Bold" w:cs="Bold"/>
                <w:b/>
                <w:bCs/>
                <w:color w:val="0070C0"/>
                <w:kern w:val="0"/>
                <w:sz w:val="16"/>
                <w:szCs w:val="16"/>
                <w:u w:val="single"/>
                <w:lang w:val="en-US" w:eastAsia="zh-CN" w:bidi="ar"/>
              </w:rPr>
              <w:t>specification)</w:t>
            </w:r>
          </w:p>
        </w:tc>
        <w:tc>
          <w:tcPr>
            <w:tcW w:w="1842"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192" w:lineRule="auto"/>
              <w:jc w:val="center"/>
              <w:textAlignment w:val="auto"/>
              <w:rPr>
                <w:color w:val="0070C0"/>
                <w:sz w:val="16"/>
                <w:szCs w:val="16"/>
                <w:u w:val="single"/>
                <w:vertAlign w:val="baseline"/>
              </w:rPr>
            </w:pPr>
            <w:r>
              <w:rPr>
                <w:rFonts w:hint="eastAsia" w:ascii="Bold" w:hAnsi="Bold" w:eastAsia="Bold" w:cs="Bold"/>
                <w:b/>
                <w:bCs/>
                <w:color w:val="0070C0"/>
                <w:kern w:val="0"/>
                <w:sz w:val="16"/>
                <w:szCs w:val="16"/>
                <w:u w:val="single"/>
                <w:lang w:val="en-US" w:eastAsia="zh-CN" w:bidi="ar"/>
              </w:rPr>
              <w:t>5</w:t>
            </w:r>
            <w:r>
              <w:rPr>
                <w:rFonts w:ascii="Bold" w:hAnsi="Bold" w:eastAsia="Bold" w:cs="Bold"/>
                <w:b/>
                <w:bCs/>
                <w:color w:val="0070C0"/>
                <w:kern w:val="0"/>
                <w:sz w:val="16"/>
                <w:szCs w:val="16"/>
                <w:u w:val="single"/>
                <w:lang w:val="en-US" w:eastAsia="zh-CN" w:bidi="ar"/>
              </w:rPr>
              <w:t xml:space="preserve"> GHz</w:t>
            </w:r>
            <w:r>
              <w:rPr>
                <w:rFonts w:hint="eastAsia" w:ascii="Bold" w:hAnsi="Bold" w:eastAsia="Bold" w:cs="Bold"/>
                <w:b/>
                <w:bCs/>
                <w:color w:val="0070C0"/>
                <w:kern w:val="0"/>
                <w:sz w:val="16"/>
                <w:szCs w:val="16"/>
                <w:u w:val="single"/>
                <w:lang w:val="en-US" w:eastAsia="zh-CN" w:bidi="ar"/>
              </w:rPr>
              <w:t xml:space="preserve"> and 6 GHz </w:t>
            </w:r>
            <w:r>
              <w:rPr>
                <w:rFonts w:hint="default" w:ascii="Bold" w:hAnsi="Bold" w:eastAsia="Bold" w:cs="Bold"/>
                <w:b/>
                <w:bCs/>
                <w:color w:val="0070C0"/>
                <w:kern w:val="0"/>
                <w:sz w:val="16"/>
                <w:szCs w:val="16"/>
                <w:u w:val="single"/>
                <w:lang w:val="en-US" w:eastAsia="zh-CN" w:bidi="ar"/>
              </w:rPr>
              <w:t>operation defined by Clause 1</w:t>
            </w:r>
            <w:r>
              <w:rPr>
                <w:rFonts w:hint="eastAsia" w:ascii="Bold" w:hAnsi="Bold" w:eastAsia="Bold" w:cs="Bold"/>
                <w:b/>
                <w:bCs/>
                <w:color w:val="0070C0"/>
                <w:kern w:val="0"/>
                <w:sz w:val="16"/>
                <w:szCs w:val="16"/>
                <w:u w:val="single"/>
                <w:lang w:val="en-US" w:eastAsia="zh-CN" w:bidi="ar"/>
              </w:rPr>
              <w:t>7</w:t>
            </w:r>
            <w:r>
              <w:rPr>
                <w:rFonts w:hint="default" w:ascii="Bold" w:hAnsi="Bold" w:eastAsia="Bold" w:cs="Bold"/>
                <w:b/>
                <w:bCs/>
                <w:color w:val="0070C0"/>
                <w:kern w:val="0"/>
                <w:sz w:val="16"/>
                <w:szCs w:val="16"/>
                <w:u w:val="single"/>
                <w:lang w:val="en-US" w:eastAsia="zh-CN" w:bidi="ar"/>
              </w:rPr>
              <w:t xml:space="preserve"> (</w:t>
            </w:r>
            <w:r>
              <w:rPr>
                <w:rFonts w:hint="eastAsia" w:ascii="Bold" w:hAnsi="Bold" w:eastAsia="Bold" w:cs="Bold"/>
                <w:b/>
                <w:bCs/>
                <w:color w:val="0070C0"/>
                <w:kern w:val="0"/>
                <w:sz w:val="16"/>
                <w:szCs w:val="16"/>
                <w:u w:val="single"/>
                <w:lang w:val="en-US" w:eastAsia="zh-CN" w:bidi="ar"/>
              </w:rPr>
              <w:t xml:space="preserve">Orthogonal frequency division multiplexing (OFDM) PHY </w:t>
            </w:r>
            <w:r>
              <w:rPr>
                <w:rFonts w:hint="default" w:ascii="Bold" w:hAnsi="Bold" w:eastAsia="Bold" w:cs="Bold"/>
                <w:b/>
                <w:bCs/>
                <w:color w:val="0070C0"/>
                <w:kern w:val="0"/>
                <w:sz w:val="16"/>
                <w:szCs w:val="16"/>
                <w:u w:val="single"/>
                <w:lang w:val="en-US" w:eastAsia="zh-CN" w:bidi="ar"/>
              </w:rPr>
              <w:t>specification)</w:t>
            </w:r>
          </w:p>
        </w:tc>
        <w:tc>
          <w:tcPr>
            <w:tcW w:w="1390" w:type="dxa"/>
            <w:vAlign w:val="center"/>
          </w:tcPr>
          <w:p>
            <w:pPr>
              <w:pStyle w:val="8"/>
              <w:bidi w:val="0"/>
              <w:jc w:val="center"/>
              <w:rPr>
                <w:rFonts w:hint="default" w:eastAsia="宋体"/>
                <w:color w:val="0070C0"/>
                <w:sz w:val="16"/>
                <w:szCs w:val="16"/>
                <w:u w:val="single"/>
                <w:vertAlign w:val="baseline"/>
                <w:lang w:val="en-US" w:eastAsia="zh-CN"/>
              </w:rPr>
            </w:pPr>
            <w:r>
              <w:rPr>
                <w:rFonts w:hint="eastAsia" w:ascii="Bold" w:hAnsi="Bold" w:eastAsia="Bold" w:cs="Bold"/>
                <w:b/>
                <w:bCs/>
                <w:color w:val="0070C0"/>
                <w:kern w:val="0"/>
                <w:sz w:val="16"/>
                <w:szCs w:val="16"/>
                <w:u w:val="single"/>
                <w:lang w:val="en-US" w:eastAsia="zh-CN" w:bidi="ar"/>
              </w:rPr>
              <w:t>Parameter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L_LENTH</w:t>
            </w:r>
          </w:p>
        </w:tc>
        <w:tc>
          <w:tcPr>
            <w:tcW w:w="1905"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LENGTH</w:t>
            </w:r>
          </w:p>
        </w:tc>
        <w:tc>
          <w:tcPr>
            <w:tcW w:w="1786"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LENGTH</w:t>
            </w:r>
          </w:p>
        </w:tc>
        <w:tc>
          <w:tcPr>
            <w:tcW w:w="1645"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LENGTH</w:t>
            </w:r>
          </w:p>
        </w:tc>
        <w:tc>
          <w:tcPr>
            <w:tcW w:w="1842"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LENGTH</w:t>
            </w:r>
          </w:p>
        </w:tc>
        <w:tc>
          <w:tcPr>
            <w:tcW w:w="1390"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TXVECTOR/RXVECTOR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L-DATA</w:t>
            </w:r>
          </w:p>
        </w:tc>
        <w:tc>
          <w:tcPr>
            <w:tcW w:w="1905"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DATARATE</w:t>
            </w:r>
          </w:p>
        </w:tc>
        <w:tc>
          <w:tcPr>
            <w:tcW w:w="1786"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DATARATE</w:t>
            </w:r>
          </w:p>
        </w:tc>
        <w:tc>
          <w:tcPr>
            <w:tcW w:w="1645"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DATARATE</w:t>
            </w:r>
          </w:p>
        </w:tc>
        <w:tc>
          <w:tcPr>
            <w:tcW w:w="1842"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DATARATE</w:t>
            </w:r>
          </w:p>
        </w:tc>
        <w:tc>
          <w:tcPr>
            <w:tcW w:w="1390" w:type="dxa"/>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TXVECTOR/RXVECTOR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TXPWR_LEVEL_INDEX</w:t>
            </w:r>
          </w:p>
        </w:tc>
        <w:tc>
          <w:tcPr>
            <w:tcW w:w="1905" w:type="dxa"/>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TXPWR_LEVEL_INDEX</w:t>
            </w:r>
          </w:p>
        </w:tc>
        <w:tc>
          <w:tcPr>
            <w:tcW w:w="1786"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TXPWR_LEVEL_INDEX</w:t>
            </w:r>
          </w:p>
        </w:tc>
        <w:tc>
          <w:tcPr>
            <w:tcW w:w="1645"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TXPWR_LEVEL_INDEX</w:t>
            </w:r>
          </w:p>
        </w:tc>
        <w:tc>
          <w:tcPr>
            <w:tcW w:w="1842"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TXPWR_LEVEL_INDEX</w:t>
            </w:r>
          </w:p>
        </w:tc>
        <w:tc>
          <w:tcPr>
            <w:tcW w:w="1390"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TXVECTOR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RSSI</w:t>
            </w:r>
          </w:p>
        </w:tc>
        <w:tc>
          <w:tcPr>
            <w:tcW w:w="1905"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RSSI</w:t>
            </w:r>
          </w:p>
        </w:tc>
        <w:tc>
          <w:tcPr>
            <w:tcW w:w="1786"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RSSI</w:t>
            </w:r>
          </w:p>
        </w:tc>
        <w:tc>
          <w:tcPr>
            <w:tcW w:w="1645"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RSSI</w:t>
            </w:r>
          </w:p>
        </w:tc>
        <w:tc>
          <w:tcPr>
            <w:tcW w:w="1842"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RSSI</w:t>
            </w:r>
          </w:p>
        </w:tc>
        <w:tc>
          <w:tcPr>
            <w:tcW w:w="1390"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RXVECTOR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6"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RCPI</w:t>
            </w:r>
          </w:p>
        </w:tc>
        <w:tc>
          <w:tcPr>
            <w:tcW w:w="1905"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RCPI</w:t>
            </w:r>
          </w:p>
        </w:tc>
        <w:tc>
          <w:tcPr>
            <w:tcW w:w="1786"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RCPI</w:t>
            </w:r>
          </w:p>
        </w:tc>
        <w:tc>
          <w:tcPr>
            <w:tcW w:w="1645"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RCPI</w:t>
            </w:r>
          </w:p>
        </w:tc>
        <w:tc>
          <w:tcPr>
            <w:tcW w:w="1842" w:type="dxa"/>
            <w:vAlign w:val="top"/>
          </w:tcPr>
          <w:p>
            <w:pPr>
              <w:pStyle w:val="8"/>
              <w:bidi w:val="0"/>
              <w:rPr>
                <w:color w:val="0070C0"/>
                <w:sz w:val="16"/>
                <w:szCs w:val="16"/>
                <w:u w:val="single"/>
                <w:vertAlign w:val="baseline"/>
              </w:rPr>
            </w:pPr>
            <w:r>
              <w:rPr>
                <w:rFonts w:hint="eastAsia" w:eastAsia="宋体"/>
                <w:color w:val="0070C0"/>
                <w:sz w:val="16"/>
                <w:szCs w:val="16"/>
                <w:u w:val="single"/>
                <w:vertAlign w:val="baseline"/>
                <w:lang w:val="en-US" w:eastAsia="zh-CN"/>
              </w:rPr>
              <w:t>RCPI</w:t>
            </w:r>
          </w:p>
        </w:tc>
        <w:tc>
          <w:tcPr>
            <w:tcW w:w="1390" w:type="dxa"/>
          </w:tcPr>
          <w:p>
            <w:pPr>
              <w:pStyle w:val="8"/>
              <w:bidi w:val="0"/>
              <w:rPr>
                <w:rFonts w:hint="default" w:eastAsia="宋体"/>
                <w:color w:val="0070C0"/>
                <w:sz w:val="16"/>
                <w:szCs w:val="16"/>
                <w:u w:val="single"/>
                <w:vertAlign w:val="baseline"/>
                <w:lang w:val="en-US" w:eastAsia="zh-CN"/>
              </w:rPr>
            </w:pPr>
            <w:r>
              <w:rPr>
                <w:rFonts w:hint="eastAsia" w:eastAsia="宋体"/>
                <w:color w:val="0070C0"/>
                <w:sz w:val="16"/>
                <w:szCs w:val="16"/>
                <w:u w:val="single"/>
                <w:vertAlign w:val="baseline"/>
                <w:lang w:val="en-US" w:eastAsia="zh-CN"/>
              </w:rPr>
              <w:t>RXVECTOR</w:t>
            </w:r>
          </w:p>
        </w:tc>
      </w:tr>
    </w:tbl>
    <w:p>
      <w:pPr>
        <w:pStyle w:val="8"/>
        <w:bidi w:val="0"/>
      </w:pPr>
      <w:r>
        <w:rPr>
          <w:rFonts w:hint="eastAsia" w:ascii="Times New Roman" w:hAnsi="Times New Roman" w:eastAsia="宋体" w:cs="Times New Roman"/>
          <w:i/>
          <w:iCs/>
          <w:color w:val="000000"/>
          <w:kern w:val="0"/>
          <w:sz w:val="19"/>
          <w:szCs w:val="19"/>
          <w:highlight w:val="yellow"/>
          <w:lang w:val="en-US" w:eastAsia="zh-CN" w:bidi="ar"/>
        </w:rPr>
        <w:t>[CID # 119/120/121/295/1077/1114/1115/1116/2059/2242/3370/3490/3491/]</w:t>
      </w:r>
    </w:p>
    <w:p>
      <w:pPr>
        <w:pStyle w:val="8"/>
        <w:bidi w:val="0"/>
      </w:pPr>
    </w:p>
    <w:p>
      <w:pPr>
        <w:pStyle w:val="8"/>
        <w:bidi w:val="0"/>
      </w:pPr>
      <w:r>
        <w:t xml:space="preserve">The behavior of the </w:t>
      </w:r>
      <w:r>
        <w:rPr>
          <w:rFonts w:hint="eastAsia"/>
          <w:lang w:val="en-US" w:eastAsia="zh-CN"/>
        </w:rPr>
        <w:t>UHR</w:t>
      </w:r>
      <w:r>
        <w:t xml:space="preserve"> PHY on receipt of a PHY-TXSTART.request(TXVECTOR) primitive with the FORMAT parameter equal to NON_HT and the NON_HT_MODULATION parameter equal to NON_HT_DUP_OFDM is defined in </w:t>
      </w:r>
      <w:r>
        <w:fldChar w:fldCharType="begin"/>
      </w:r>
      <w:r>
        <w:instrText xml:space="preserve"> HYPERLINK \l "_bookmark264" </w:instrText>
      </w:r>
      <w:r>
        <w:fldChar w:fldCharType="separate"/>
      </w:r>
      <w:r>
        <w:t>3</w:t>
      </w:r>
      <w:r>
        <w:rPr>
          <w:rFonts w:hint="eastAsia"/>
          <w:lang w:val="en-US" w:eastAsia="zh-CN"/>
        </w:rPr>
        <w:t>8</w:t>
      </w:r>
      <w:r>
        <w:t>.3.15 (Non-HT duplicate transmission)</w:t>
      </w:r>
      <w:r>
        <w:fldChar w:fldCharType="end"/>
      </w:r>
      <w:r>
        <w:t>.</w:t>
      </w:r>
    </w:p>
    <w:p>
      <w:pPr>
        <w:pStyle w:val="8"/>
        <w:bidi w:val="0"/>
      </w:pPr>
      <w:r>
        <w:rPr>
          <w:rFonts w:hint="eastAsia"/>
          <w:lang w:val="en-US" w:eastAsia="zh-CN"/>
        </w:rPr>
        <w:t>O</w:t>
      </w:r>
      <w:r>
        <w:t xml:space="preserve">n receipt of a PHY-CONFIG.request(PHYCONFIG_VECTOR) primitive, </w:t>
      </w:r>
      <w:r>
        <w:rPr>
          <w:rFonts w:hint="eastAsia"/>
          <w:lang w:val="en-US" w:eastAsia="zh-CN"/>
        </w:rPr>
        <w:t xml:space="preserve">the UHR PHY </w:t>
      </w:r>
      <w:r>
        <w:t>behaves as if it were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that had received a PHY-CONFIG.request(PHYCONFIG_VECTOR) primitive but without the PHYCONFIG_VECTOR parameters CHANNEL_WIDTH</w:t>
      </w:r>
      <w:r>
        <w:rPr>
          <w:rFonts w:hint="eastAsia"/>
          <w:lang w:val="en-US" w:eastAsia="zh-CN"/>
        </w:rPr>
        <w:t>,</w:t>
      </w:r>
      <w:r>
        <w:t xml:space="preserve"> CENTER_FREQUENCY_SEGMENT_0</w:t>
      </w:r>
      <w:r>
        <w:rPr>
          <w:rFonts w:hint="eastAsia"/>
          <w:lang w:val="en-US" w:eastAsia="zh-CN"/>
        </w:rPr>
        <w:t xml:space="preserve">, </w:t>
      </w:r>
      <w:r>
        <w:t xml:space="preserve">and </w:t>
      </w:r>
      <w:r>
        <w:rPr>
          <w:strike/>
          <w:dstrike w:val="0"/>
          <w:color w:val="FF0000"/>
        </w:rPr>
        <w:t>DISABLED_SUBCHANNEL_BITMAP</w:t>
      </w:r>
      <w:r>
        <w:rPr>
          <w:rFonts w:hint="eastAsia" w:eastAsia="宋体"/>
          <w:strike/>
          <w:dstrike w:val="0"/>
          <w:color w:val="FF0000"/>
          <w:lang w:val="en-US" w:eastAsia="zh-CN"/>
        </w:rPr>
        <w:t xml:space="preserve"> </w:t>
      </w:r>
      <w:r>
        <w:rPr>
          <w:rFonts w:hint="eastAsia"/>
          <w:color w:val="0070C0"/>
          <w:u w:val="single"/>
          <w:lang w:val="en-US" w:eastAsia="zh-CN"/>
        </w:rPr>
        <w:t>NPCA_PRIMARY_CHANNEL</w:t>
      </w:r>
      <w:r>
        <w:rPr>
          <w:rFonts w:hint="eastAsia" w:eastAsia="宋体"/>
          <w:i/>
          <w:iCs/>
          <w:strike w:val="0"/>
          <w:dstrike w:val="0"/>
          <w:color w:val="auto"/>
          <w:highlight w:val="yellow"/>
          <w:lang w:val="en-US" w:eastAsia="zh-CN"/>
        </w:rPr>
        <w:t>[CID #3496/2743/3492]</w:t>
      </w:r>
      <w:r>
        <w:t>.</w:t>
      </w:r>
    </w:p>
    <w:p>
      <w:pPr>
        <w:pStyle w:val="8"/>
        <w:bidi w:val="0"/>
        <w:rPr>
          <w:rFonts w:hint="default" w:eastAsia="宋体"/>
          <w:lang w:val="en-US" w:eastAsia="zh-CN"/>
        </w:rPr>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 non-HT PPDU, the behavior of the </w:t>
      </w:r>
      <w:r>
        <w:rPr>
          <w:rFonts w:hint="eastAsia"/>
          <w:lang w:val="en-US" w:eastAsia="zh-CN"/>
        </w:rPr>
        <w:t>UHR</w:t>
      </w:r>
      <w:r>
        <w:t xml:space="preserve"> PHY is defined in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depending on the PPDU format. The RXVECTOR parameters from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are </w:t>
      </w:r>
      <w:r>
        <w:rPr>
          <w:rFonts w:hint="eastAsia"/>
          <w:lang w:val="en-US" w:eastAsia="zh-CN"/>
        </w:rPr>
        <w:t>directly used, and t</w:t>
      </w:r>
      <w:r>
        <w:t xml:space="preserve">he PHY parameters not </w:t>
      </w:r>
      <w:r>
        <w:rPr>
          <w:strike/>
          <w:dstrike w:val="0"/>
          <w:color w:val="FF0000"/>
          <w:u w:val="none"/>
        </w:rPr>
        <w:t>listed in the table</w:t>
      </w:r>
      <w:r>
        <w:rPr>
          <w:rFonts w:hint="eastAsia" w:eastAsia="宋体"/>
          <w:color w:val="0070C0"/>
          <w:u w:val="single"/>
          <w:lang w:val="en-US" w:eastAsia="zh-CN"/>
        </w:rPr>
        <w:t>defined in above clauses</w:t>
      </w:r>
      <w:r>
        <w:t xml:space="preserve"> are not present.</w:t>
      </w:r>
      <w:r>
        <w:rPr>
          <w:rFonts w:hint="eastAsia" w:eastAsia="宋体"/>
          <w:i/>
          <w:iCs/>
          <w:highlight w:val="yellow"/>
          <w:lang w:val="en-US" w:eastAsia="zh-CN"/>
        </w:rPr>
        <w:t>[CID #3493]</w:t>
      </w:r>
    </w:p>
    <w:p>
      <w:pPr>
        <w:spacing w:after="0" w:line="232" w:lineRule="auto"/>
        <w:rPr>
          <w:sz w:val="18"/>
        </w:rPr>
      </w:pPr>
      <w:r>
        <w:rPr>
          <w:rFonts w:hint="eastAsia" w:eastAsia="宋体"/>
          <w:b/>
          <w:i/>
          <w:iCs/>
          <w:color w:val="000000"/>
          <w:sz w:val="28"/>
          <w:highlight w:val="yellow"/>
          <w:lang w:val="en-US" w:eastAsia="zh-CN"/>
        </w:rPr>
        <w:t>--------------------------- End of resolutions for 38.2.6.2 ----------------------------------</w:t>
      </w:r>
    </w:p>
    <w:p>
      <w:pPr>
        <w:rPr>
          <w:b/>
          <w:color w:val="000000"/>
          <w:sz w:val="28"/>
          <w:lang w:val="en-US" w:eastAsia="ko-KR"/>
        </w:rPr>
      </w:pPr>
      <w:r>
        <w:rPr>
          <w:b/>
          <w:color w:val="000000"/>
          <w:sz w:val="28"/>
          <w:lang w:val="en-US" w:eastAsia="ko-KR"/>
        </w:rPr>
        <w:br w:type="page"/>
      </w:r>
    </w:p>
    <w:p>
      <w:pPr>
        <w:spacing w:after="0" w:line="260" w:lineRule="auto"/>
        <w:rPr>
          <w:rFonts w:hint="default" w:eastAsia="宋体"/>
          <w:b/>
          <w:bCs/>
          <w:i/>
          <w:iCs/>
          <w:sz w:val="20"/>
          <w:szCs w:val="20"/>
          <w:lang w:val="en-US" w:eastAsia="zh-CN"/>
        </w:rPr>
      </w:pPr>
      <w:r>
        <w:rPr>
          <w:rFonts w:eastAsia="宋体"/>
          <w:b/>
          <w:bCs/>
          <w:i/>
          <w:iCs/>
          <w:sz w:val="20"/>
          <w:szCs w:val="20"/>
          <w:lang w:val="en-US" w:eastAsia="zh-CN"/>
        </w:rPr>
        <w:t>C</w:t>
      </w:r>
      <w:r>
        <w:rPr>
          <w:rFonts w:hint="eastAsia" w:eastAsia="宋体"/>
          <w:b/>
          <w:bCs/>
          <w:i/>
          <w:iCs/>
          <w:sz w:val="20"/>
          <w:szCs w:val="20"/>
          <w:lang w:val="en-US" w:eastAsia="zh-CN"/>
        </w:rPr>
        <w:t xml:space="preserve">omments for sub-clause 38.2.6.3 (4 comments), 38.2.6.4 (1 comment), 38.2.6.5 (6 comments), and 38.2.6.6 (7 comments) : </w:t>
      </w:r>
    </w:p>
    <w:tbl>
      <w:tblPr>
        <w:tblStyle w:val="15"/>
        <w:tblpPr w:leftFromText="180" w:rightFromText="180" w:vertAnchor="text" w:horzAnchor="page" w:tblpX="987" w:tblpY="395"/>
        <w:tblOverlap w:val="never"/>
        <w:tblW w:w="10560" w:type="dxa"/>
        <w:tblInd w:w="0" w:type="dxa"/>
        <w:tblLayout w:type="fixed"/>
        <w:tblCellMar>
          <w:top w:w="15" w:type="dxa"/>
          <w:left w:w="15" w:type="dxa"/>
          <w:bottom w:w="15" w:type="dxa"/>
          <w:right w:w="15" w:type="dxa"/>
        </w:tblCellMar>
      </w:tblPr>
      <w:tblGrid>
        <w:gridCol w:w="562"/>
        <w:gridCol w:w="545"/>
        <w:gridCol w:w="715"/>
        <w:gridCol w:w="2594"/>
        <w:gridCol w:w="2067"/>
        <w:gridCol w:w="4077"/>
      </w:tblGrid>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CID</w:t>
            </w:r>
          </w:p>
        </w:tc>
        <w:tc>
          <w:tcPr>
            <w:tcW w:w="545" w:type="dxa"/>
            <w:tcBorders>
              <w:top w:val="single" w:color="auto" w:sz="4" w:space="0"/>
              <w:left w:val="single" w:color="auto" w:sz="4" w:space="0"/>
              <w:bottom w:val="single" w:color="auto" w:sz="4" w:space="0"/>
              <w:right w:val="single" w:color="auto" w:sz="4" w:space="0"/>
            </w:tcBorders>
          </w:tcPr>
          <w:p>
            <w:pPr>
              <w:jc w:val="center"/>
              <w:textAlignment w:val="top"/>
              <w:rPr>
                <w:rFonts w:asciiTheme="minorHAnsi" w:hAnsiTheme="minorHAnsi" w:eastAsiaTheme="minorEastAsia"/>
                <w:b/>
                <w:color w:val="000000"/>
                <w:sz w:val="16"/>
                <w:szCs w:val="16"/>
                <w:lang w:eastAsia="zh-CN"/>
              </w:rPr>
            </w:pPr>
            <w:r>
              <w:rPr>
                <w:rFonts w:asciiTheme="minorHAnsi" w:hAnsiTheme="minorHAnsi" w:eastAsiaTheme="minorEastAsia"/>
                <w:b/>
                <w:color w:val="000000"/>
                <w:sz w:val="16"/>
                <w:szCs w:val="16"/>
                <w:lang w:eastAsia="zh-CN"/>
              </w:rPr>
              <w:t>Pg/Ln</w:t>
            </w:r>
          </w:p>
        </w:tc>
        <w:tc>
          <w:tcPr>
            <w:tcW w:w="715" w:type="dxa"/>
            <w:tcBorders>
              <w:top w:val="single" w:color="auto" w:sz="4" w:space="0"/>
              <w:left w:val="single" w:color="auto" w:sz="4" w:space="0"/>
              <w:bottom w:val="single" w:color="auto" w:sz="4" w:space="0"/>
              <w:right w:val="single" w:color="auto" w:sz="4" w:space="0"/>
            </w:tcBorders>
          </w:tcPr>
          <w:p>
            <w:pPr>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Clause</w:t>
            </w:r>
          </w:p>
        </w:tc>
        <w:tc>
          <w:tcPr>
            <w:tcW w:w="2594" w:type="dxa"/>
            <w:tcBorders>
              <w:top w:val="single" w:color="auto" w:sz="4" w:space="0"/>
              <w:left w:val="single" w:color="auto" w:sz="4" w:space="0"/>
              <w:bottom w:val="single" w:color="auto" w:sz="4" w:space="0"/>
              <w:right w:val="single" w:color="auto" w:sz="4" w:space="0"/>
            </w:tcBorders>
          </w:tcPr>
          <w:p>
            <w:pPr>
              <w:tabs>
                <w:tab w:val="left" w:pos="720"/>
              </w:tabs>
              <w:jc w:val="center"/>
              <w:rPr>
                <w:rFonts w:eastAsia="宋体" w:asciiTheme="minorHAnsi" w:hAnsiTheme="minorHAnsi"/>
                <w:b/>
                <w:sz w:val="16"/>
                <w:szCs w:val="16"/>
                <w:lang w:val="en-US" w:eastAsia="zh-CN"/>
              </w:rPr>
            </w:pPr>
            <w:r>
              <w:rPr>
                <w:rFonts w:eastAsia="宋体" w:asciiTheme="minorHAnsi" w:hAnsiTheme="minorHAnsi"/>
                <w:b/>
                <w:sz w:val="16"/>
                <w:szCs w:val="16"/>
                <w:lang w:val="en-US" w:eastAsia="zh-CN"/>
              </w:rPr>
              <w:t>Comment</w:t>
            </w:r>
          </w:p>
        </w:tc>
        <w:tc>
          <w:tcPr>
            <w:tcW w:w="2067" w:type="dxa"/>
            <w:tcBorders>
              <w:top w:val="single" w:color="auto" w:sz="4" w:space="0"/>
              <w:left w:val="single" w:color="auto" w:sz="4" w:space="0"/>
              <w:bottom w:val="single" w:color="auto" w:sz="4" w:space="0"/>
              <w:right w:val="single" w:color="auto" w:sz="4" w:space="0"/>
            </w:tcBorders>
          </w:tcPr>
          <w:p>
            <w:pPr>
              <w:jc w:val="center"/>
              <w:rPr>
                <w:rFonts w:asciiTheme="minorHAnsi" w:hAnsiTheme="minorHAnsi" w:eastAsiaTheme="minorEastAsia"/>
                <w:b/>
                <w:sz w:val="16"/>
                <w:szCs w:val="16"/>
                <w:lang w:eastAsia="zh-CN"/>
              </w:rPr>
            </w:pPr>
            <w:r>
              <w:rPr>
                <w:rFonts w:asciiTheme="minorHAnsi" w:hAnsiTheme="minorHAnsi" w:eastAsiaTheme="minorEastAsia"/>
                <w:b/>
                <w:sz w:val="16"/>
                <w:szCs w:val="16"/>
                <w:lang w:eastAsia="zh-CN"/>
              </w:rPr>
              <w:t>Proposed Changed</w:t>
            </w:r>
          </w:p>
        </w:tc>
        <w:tc>
          <w:tcPr>
            <w:tcW w:w="4077" w:type="dxa"/>
            <w:tcBorders>
              <w:top w:val="single" w:color="auto" w:sz="4" w:space="0"/>
              <w:left w:val="single" w:color="auto" w:sz="4" w:space="0"/>
              <w:bottom w:val="single" w:color="auto" w:sz="4" w:space="0"/>
              <w:right w:val="single" w:color="auto" w:sz="4" w:space="0"/>
            </w:tcBorders>
          </w:tcPr>
          <w:p>
            <w:pPr>
              <w:jc w:val="center"/>
              <w:textAlignment w:val="top"/>
              <w:rPr>
                <w:rFonts w:eastAsia="宋体" w:asciiTheme="minorHAnsi" w:hAnsiTheme="minorHAnsi"/>
                <w:b/>
                <w:color w:val="000000"/>
                <w:sz w:val="16"/>
                <w:szCs w:val="16"/>
                <w:lang w:eastAsia="zh-CN"/>
              </w:rPr>
            </w:pPr>
            <w:r>
              <w:rPr>
                <w:rFonts w:eastAsia="宋体" w:asciiTheme="minorHAnsi" w:hAnsiTheme="minorHAnsi"/>
                <w:b/>
                <w:color w:val="000000"/>
                <w:sz w:val="16"/>
                <w:szCs w:val="16"/>
                <w:lang w:eastAsia="zh-CN"/>
              </w:rPr>
              <w:t>Resolution</w:t>
            </w:r>
          </w:p>
        </w:tc>
      </w:tr>
      <w:tr>
        <w:tblPrEx>
          <w:tblCellMar>
            <w:top w:w="15" w:type="dxa"/>
            <w:left w:w="15" w:type="dxa"/>
            <w:bottom w:w="15" w:type="dxa"/>
            <w:right w:w="15" w:type="dxa"/>
          </w:tblCellMar>
        </w:tblPrEx>
        <w:trPr>
          <w:trHeight w:val="1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565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97.26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38.2.6.3</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Delete one of two "the".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auto"/>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the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spacing w:after="0" w:line="260" w:lineRule="auto"/>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565 in this document.</w:t>
            </w:r>
          </w:p>
        </w:tc>
      </w:tr>
      <w:tr>
        <w:tblPrEx>
          <w:tblCellMar>
            <w:top w:w="15" w:type="dxa"/>
            <w:left w:w="15" w:type="dxa"/>
            <w:bottom w:w="15" w:type="dxa"/>
            <w:right w:w="15" w:type="dxa"/>
          </w:tblCellMar>
        </w:tblPrEx>
        <w:trPr>
          <w:trHeight w:val="308"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2060</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97.31</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lang w:val="en-US"/>
              </w:rPr>
            </w:pPr>
            <w:r>
              <w:rPr>
                <w:rFonts w:hint="eastAsia" w:ascii="Arial" w:hAnsi="Arial" w:eastAsia="宋体" w:cs="Arial"/>
                <w:color w:val="000000" w:themeColor="text1"/>
                <w:sz w:val="16"/>
                <w:szCs w:val="16"/>
                <w:lang w:val="en-US" w:eastAsia="zh-CN"/>
                <w14:textFill>
                  <w14:solidFill>
                    <w14:schemeClr w14:val="tx1"/>
                  </w14:solidFill>
                </w14:textFill>
              </w:rPr>
              <w:t>38.2.6.3</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000000"/>
                <w:kern w:val="0"/>
                <w:sz w:val="16"/>
                <w:szCs w:val="16"/>
                <w:u w:val="none"/>
                <w:lang w:val="en-US" w:eastAsia="zh-CN" w:bidi="ar"/>
              </w:rPr>
              <w:t>"38-2" should be "Table 38-2".</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auto"/>
                <w:sz w:val="16"/>
                <w:szCs w:val="16"/>
                <w:lang w:val="en-US" w:eastAsia="zh-CN"/>
              </w:rPr>
            </w:pPr>
            <w:r>
              <w:rPr>
                <w:rFonts w:hint="default" w:ascii="Arial" w:hAnsi="Arial" w:eastAsia="宋体" w:cs="Arial"/>
                <w:i w:val="0"/>
                <w:iCs w:val="0"/>
                <w:color w:val="000000"/>
                <w:kern w:val="0"/>
                <w:sz w:val="16"/>
                <w:szCs w:val="16"/>
                <w:u w:val="none"/>
                <w:lang w:val="en-US" w:eastAsia="zh-CN" w:bidi="ar"/>
              </w:rPr>
              <w:t>As in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Accepted</w:t>
            </w:r>
          </w:p>
        </w:tc>
      </w:tr>
      <w:tr>
        <w:tblPrEx>
          <w:tblCellMar>
            <w:top w:w="15" w:type="dxa"/>
            <w:left w:w="15" w:type="dxa"/>
            <w:bottom w:w="15" w:type="dxa"/>
            <w:right w:w="15" w:type="dxa"/>
          </w:tblCellMar>
        </w:tblPrEx>
        <w:trPr>
          <w:trHeight w:val="10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2744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97.40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38.2.6.3</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Add "NPCA_PRIMARY_CHANNEL"</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2744 in this document.</w:t>
            </w:r>
          </w:p>
        </w:tc>
      </w:tr>
      <w:tr>
        <w:tblPrEx>
          <w:tblCellMar>
            <w:top w:w="15" w:type="dxa"/>
            <w:left w:w="15" w:type="dxa"/>
            <w:bottom w:w="15" w:type="dxa"/>
            <w:right w:w="15" w:type="dxa"/>
          </w:tblCellMar>
        </w:tblPrEx>
        <w:trPr>
          <w:trHeight w:val="10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3297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97.44</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38.2.6.3</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inequation should be "f_{P20,idx}&lt;f_{S20,idx}"</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as in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3297 in this document.</w:t>
            </w:r>
          </w:p>
        </w:tc>
      </w:tr>
      <w:tr>
        <w:tblPrEx>
          <w:tblCellMar>
            <w:top w:w="15" w:type="dxa"/>
            <w:left w:w="15" w:type="dxa"/>
            <w:bottom w:w="15" w:type="dxa"/>
            <w:right w:w="15" w:type="dxa"/>
          </w:tblCellMar>
        </w:tblPrEx>
        <w:trPr>
          <w:trHeight w:val="1017"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2745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98.13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38.2.6.4</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Add "NPCA_PRIMARY_CHANNEL"</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2745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1078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98.36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38.2.6.5</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"When the TXVECTOR parameter FORMAT equals to VHT" should be "When the TXVECTOR parameter FORMAT equal to HE_SU, HE_ER_SU, HE_MU, or HE_TB"</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1078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2061</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98.36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38.2.6.5</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TXVECTOR parameter FORMAT should be HE_SU, HE_ER_SU, HE_MU or HE_TB instead of VHT</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Replace "VHT" with "HE_SU, HE_ER_SU, HE_MU or HE_TB"</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2061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2243</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98.36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38.2.6.5</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"When the TXVECTOR parameter FORMAT equals to VHT," to "When the TXVECTOR parameter FORMAT equals to HE".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As in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2243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2746</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98.36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38.2.6.5</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"VHT" to "HE_SU, HE_ER_SU, HE_MU, HE_TB"</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2746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3494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98.36</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38.2.6.5</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Typo: TXVECTOR FORMAT "VHT" should be replaced by HE variants</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Replace "When the TXVECTOR parameter FORMAT equals to VHT.." with "When the TXVECTOR parameter FORMAT equals HE_SU, HE_ER_SU, HE_MU, or HE_TB .."</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3494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highlight w:val="none"/>
                <w:lang w:val="en-US" w:eastAsia="zh-CN"/>
                <w14:textFill>
                  <w14:solidFill>
                    <w14:schemeClr w14:val="tx1"/>
                  </w14:solidFill>
                </w14:textFill>
              </w:rPr>
            </w:pPr>
            <w:r>
              <w:rPr>
                <w:rFonts w:hint="eastAsia" w:ascii="Arial" w:hAnsi="Arial" w:eastAsia="宋体" w:cs="Arial"/>
                <w:color w:val="000000" w:themeColor="text1"/>
                <w:sz w:val="16"/>
                <w:szCs w:val="16"/>
                <w:highlight w:val="none"/>
                <w:lang w:val="en-US" w:eastAsia="zh-CN"/>
                <w14:textFill>
                  <w14:solidFill>
                    <w14:schemeClr w14:val="tx1"/>
                  </w14:solidFill>
                </w14:textFill>
              </w:rPr>
              <w:t>2747</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highlight w:val="none"/>
                <w:lang w:val="en-US" w:eastAsia="zh-CN"/>
                <w14:textFill>
                  <w14:solidFill>
                    <w14:schemeClr w14:val="tx1"/>
                  </w14:solidFill>
                </w14:textFill>
              </w:rPr>
            </w:pPr>
            <w:r>
              <w:rPr>
                <w:rFonts w:hint="eastAsia" w:ascii="Arial" w:hAnsi="Arial" w:eastAsia="宋体" w:cs="Arial"/>
                <w:color w:val="000000" w:themeColor="text1"/>
                <w:sz w:val="16"/>
                <w:szCs w:val="16"/>
                <w:highlight w:val="none"/>
                <w:lang w:val="en-US" w:eastAsia="zh-CN"/>
                <w14:textFill>
                  <w14:solidFill>
                    <w14:schemeClr w14:val="tx1"/>
                  </w14:solidFill>
                </w14:textFill>
              </w:rPr>
              <w:t>98.47</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highlight w:val="none"/>
                <w:lang w:val="en-US" w:eastAsia="zh-CN"/>
                <w14:textFill>
                  <w14:solidFill>
                    <w14:schemeClr w14:val="tx1"/>
                  </w14:solidFill>
                </w14:textFill>
              </w:rPr>
            </w:pPr>
            <w:r>
              <w:rPr>
                <w:rFonts w:hint="eastAsia" w:ascii="Arial" w:hAnsi="Arial" w:eastAsia="宋体" w:cs="Arial"/>
                <w:color w:val="000000" w:themeColor="text1"/>
                <w:sz w:val="16"/>
                <w:szCs w:val="16"/>
                <w:highlight w:val="none"/>
                <w:lang w:val="en-US" w:eastAsia="zh-CN"/>
                <w14:textFill>
                  <w14:solidFill>
                    <w14:schemeClr w14:val="tx1"/>
                  </w14:solidFill>
                </w14:textFill>
              </w:rPr>
              <w:t>38.2.6.5</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Add "NPCA_PRIMARY_CHANNEL"</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none"/>
                <w:u w:val="none"/>
                <w:lang w:val="en-US" w:eastAsia="zh-CN" w:bidi="ar"/>
              </w:rPr>
            </w:pPr>
            <w:r>
              <w:rPr>
                <w:rFonts w:hint="default" w:ascii="Arial" w:hAnsi="Arial" w:eastAsia="宋体" w:cs="Arial"/>
                <w:i w:val="0"/>
                <w:iCs w:val="0"/>
                <w:color w:val="000000"/>
                <w:kern w:val="0"/>
                <w:sz w:val="16"/>
                <w:szCs w:val="16"/>
                <w:highlight w:val="none"/>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highlight w:val="none"/>
                <w:lang w:val="en-US" w:eastAsia="zh-CN"/>
              </w:rPr>
            </w:pPr>
            <w:r>
              <w:rPr>
                <w:rFonts w:hint="eastAsia" w:eastAsia="宋体" w:asciiTheme="minorHAnsi" w:hAnsiTheme="minorHAnsi"/>
                <w:b/>
                <w:bCs/>
                <w:color w:val="000000"/>
                <w:sz w:val="16"/>
                <w:szCs w:val="16"/>
                <w:highlight w:val="none"/>
                <w:u w:val="single"/>
                <w:lang w:val="en-US" w:eastAsia="zh-CN"/>
              </w:rPr>
              <w:t>R</w:t>
            </w:r>
            <w:r>
              <w:rPr>
                <w:rFonts w:eastAsia="宋体" w:asciiTheme="minorHAnsi" w:hAnsiTheme="minorHAnsi"/>
                <w:b/>
                <w:bCs/>
                <w:color w:val="000000"/>
                <w:sz w:val="16"/>
                <w:szCs w:val="16"/>
                <w:highlight w:val="none"/>
                <w:u w:val="single"/>
                <w:lang w:val="en-US" w:eastAsia="zh-CN"/>
              </w:rPr>
              <w:t>e</w:t>
            </w:r>
            <w:r>
              <w:rPr>
                <w:rFonts w:hint="eastAsia" w:eastAsia="宋体" w:asciiTheme="minorHAnsi" w:hAnsiTheme="minorHAnsi"/>
                <w:b/>
                <w:bCs/>
                <w:color w:val="000000"/>
                <w:sz w:val="16"/>
                <w:szCs w:val="16"/>
                <w:highlight w:val="none"/>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highlight w:val="none"/>
                <w:u w:val="single"/>
                <w:lang w:val="en-US" w:eastAsia="zh-CN"/>
              </w:rPr>
            </w:pPr>
            <w:r>
              <w:rPr>
                <w:rFonts w:eastAsia="宋体" w:asciiTheme="minorHAnsi" w:hAnsiTheme="minorHAnsi"/>
                <w:b/>
                <w:bCs/>
                <w:color w:val="000000"/>
                <w:sz w:val="16"/>
                <w:szCs w:val="16"/>
                <w:highlight w:val="none"/>
                <w:u w:val="single"/>
                <w:lang w:val="en-US" w:eastAsia="zh-CN"/>
              </w:rPr>
              <w:t>Discussion</w:t>
            </w:r>
            <w:r>
              <w:rPr>
                <w:rFonts w:hint="eastAsia" w:eastAsia="宋体" w:asciiTheme="minorHAnsi" w:hAnsiTheme="minorHAnsi"/>
                <w:b/>
                <w:bCs/>
                <w:color w:val="000000"/>
                <w:sz w:val="16"/>
                <w:szCs w:val="16"/>
                <w:highlight w:val="none"/>
                <w:u w:val="single"/>
                <w:lang w:val="en-US" w:eastAsia="zh-CN"/>
              </w:rPr>
              <w:t>:</w:t>
            </w:r>
          </w:p>
          <w:p>
            <w:pPr>
              <w:textAlignment w:val="top"/>
              <w:rPr>
                <w:rFonts w:hint="default" w:eastAsia="宋体" w:asciiTheme="minorHAnsi" w:hAnsiTheme="minorHAnsi"/>
                <w:color w:val="000000"/>
                <w:sz w:val="16"/>
                <w:szCs w:val="16"/>
                <w:highlight w:val="none"/>
                <w:lang w:val="en-US" w:eastAsia="zh-CN"/>
              </w:rPr>
            </w:pPr>
            <w:r>
              <w:rPr>
                <w:rFonts w:hint="eastAsia" w:eastAsia="宋体" w:asciiTheme="minorHAnsi" w:hAnsiTheme="minorHAnsi"/>
                <w:color w:val="000000"/>
                <w:sz w:val="16"/>
                <w:szCs w:val="16"/>
                <w:highlight w:val="none"/>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highlight w:val="none"/>
                <w:u w:val="single"/>
                <w:lang w:val="en-US" w:eastAsia="zh-CN"/>
              </w:rPr>
            </w:pPr>
            <w:r>
              <w:rPr>
                <w:rFonts w:eastAsia="宋体" w:asciiTheme="minorHAnsi" w:hAnsiTheme="minorHAnsi"/>
                <w:b/>
                <w:bCs/>
                <w:color w:val="000000"/>
                <w:sz w:val="16"/>
                <w:szCs w:val="16"/>
                <w:highlight w:val="none"/>
                <w:u w:val="single"/>
                <w:lang w:val="en-US" w:eastAsia="zh-CN"/>
              </w:rPr>
              <w:t xml:space="preserve">Instruction to </w:t>
            </w:r>
            <w:r>
              <w:rPr>
                <w:rFonts w:hint="eastAsia" w:eastAsia="宋体" w:asciiTheme="minorHAnsi" w:hAnsiTheme="minorHAnsi"/>
                <w:b/>
                <w:bCs/>
                <w:color w:val="000000"/>
                <w:sz w:val="16"/>
                <w:szCs w:val="16"/>
                <w:highlight w:val="none"/>
                <w:u w:val="single"/>
                <w:lang w:val="en-US" w:eastAsia="zh-CN"/>
              </w:rPr>
              <w:t>TGbn</w:t>
            </w:r>
            <w:r>
              <w:rPr>
                <w:rFonts w:eastAsia="宋体" w:asciiTheme="minorHAnsi" w:hAnsiTheme="minorHAnsi"/>
                <w:b/>
                <w:bCs/>
                <w:color w:val="000000"/>
                <w:sz w:val="16"/>
                <w:szCs w:val="16"/>
                <w:highlight w:val="none"/>
                <w:u w:val="single"/>
                <w:lang w:val="en-US" w:eastAsia="zh-CN"/>
              </w:rPr>
              <w:t xml:space="preserve"> Editor</w:t>
            </w:r>
            <w:r>
              <w:rPr>
                <w:rFonts w:hint="eastAsia" w:eastAsia="宋体" w:asciiTheme="minorHAnsi" w:hAnsiTheme="minorHAnsi"/>
                <w:b/>
                <w:bCs/>
                <w:color w:val="000000"/>
                <w:sz w:val="16"/>
                <w:szCs w:val="16"/>
                <w:highlight w:val="none"/>
                <w:u w:val="single"/>
                <w:lang w:val="en-US" w:eastAsia="zh-CN"/>
              </w:rPr>
              <w:t>:</w:t>
            </w:r>
          </w:p>
          <w:p>
            <w:pPr>
              <w:textAlignment w:val="top"/>
              <w:rPr>
                <w:rFonts w:eastAsia="宋体" w:asciiTheme="minorHAnsi" w:hAnsiTheme="minorHAnsi"/>
                <w:color w:val="000000"/>
                <w:sz w:val="16"/>
                <w:szCs w:val="16"/>
                <w:highlight w:val="none"/>
                <w:lang w:val="en-US" w:eastAsia="zh-CN"/>
              </w:rPr>
            </w:pPr>
            <w:r>
              <w:rPr>
                <w:rFonts w:eastAsia="宋体" w:asciiTheme="minorHAnsi" w:hAnsiTheme="minorHAnsi"/>
                <w:color w:val="000000"/>
                <w:sz w:val="16"/>
                <w:szCs w:val="16"/>
                <w:highlight w:val="none"/>
                <w:lang w:val="en-US" w:eastAsia="zh-CN"/>
              </w:rPr>
              <w:t>Please</w:t>
            </w:r>
            <w:r>
              <w:rPr>
                <w:rFonts w:hint="eastAsia" w:eastAsia="宋体" w:asciiTheme="minorHAnsi" w:hAnsiTheme="minorHAnsi"/>
                <w:color w:val="000000"/>
                <w:sz w:val="16"/>
                <w:szCs w:val="16"/>
                <w:highlight w:val="none"/>
                <w:lang w:val="en-US" w:eastAsia="zh-CN"/>
              </w:rPr>
              <w:t xml:space="preserve"> implement the proposed modification to 11bn D0.2 as resolution to CID 2747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295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99.10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"When the TXVECTOR parameter FORMAT equals to VHT". Typo. Change "equals to" to "equals"</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295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1079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99.10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"When the TXVECTOR parameter FORMAT equals to VHT" should be "When the TXVECTOR parameter FORMAT equal to EHT_MU or EHT_TB"</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1079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2062</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99.10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The TXVECTOR parameter FORMAT should be EHT_MU or EHT_TB instead of VHT</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Replace "VHT" with "EHT_MU or EHT_TB"</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2062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right"/>
              <w:textAlignment w:val="top"/>
              <w:rPr>
                <w:rFonts w:hint="eastAsia" w:ascii="Arial" w:hAnsi="Arial" w:eastAsia="宋体" w:cs="Arial"/>
                <w:color w:val="000000" w:themeColor="text1"/>
                <w:sz w:val="16"/>
                <w:szCs w:val="16"/>
                <w:lang w:val="en-US" w:eastAsia="zh-CN"/>
                <w14:textFill>
                  <w14:solidFill>
                    <w14:schemeClr w14:val="tx1"/>
                  </w14:solidFill>
                </w14:textFill>
              </w:rPr>
            </w:pPr>
            <w:r>
              <w:rPr>
                <w:rFonts w:hint="default" w:ascii="Arial" w:hAnsi="Arial" w:eastAsia="宋体" w:cs="Arial"/>
                <w:i w:val="0"/>
                <w:iCs w:val="0"/>
                <w:color w:val="000000"/>
                <w:kern w:val="0"/>
                <w:sz w:val="16"/>
                <w:szCs w:val="16"/>
                <w:u w:val="none"/>
                <w:lang w:val="en-US" w:eastAsia="zh-CN" w:bidi="ar"/>
              </w:rPr>
              <w:t>2244</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99.10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"When the TXVECTOR parameter FORMAT equals to VHT," to "When the TXVECTOR parameter FORMAT equals to HE".</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As in comment</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2244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2748</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99.10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Change "VHT" to "EHT_MU, EHT_TB"</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2748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3495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99.10</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Typo: TXVECTOR FORMAT "VHT" should be replaced by EHT variants</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Replace "When the TXVECTOR parameter FORMAT equals to VHT.." with "When the TXVECTOR parameter FORMAT equals EHT_MU or EHT_TB .."</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3495 in this document.</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highlight w:val="yellow"/>
                <w:lang w:val="en-US" w:eastAsia="zh-CN"/>
                <w14:textFill>
                  <w14:solidFill>
                    <w14:schemeClr w14:val="tx1"/>
                  </w14:solidFill>
                </w14:textFill>
              </w:rPr>
            </w:pPr>
            <w:r>
              <w:rPr>
                <w:rFonts w:hint="eastAsia" w:ascii="Arial" w:hAnsi="Arial" w:eastAsia="宋体" w:cs="Arial"/>
                <w:color w:val="000000" w:themeColor="text1"/>
                <w:sz w:val="16"/>
                <w:szCs w:val="16"/>
                <w:highlight w:val="yellow"/>
                <w:lang w:val="en-US" w:eastAsia="zh-CN"/>
                <w14:textFill>
                  <w14:solidFill>
                    <w14:schemeClr w14:val="tx1"/>
                  </w14:solidFill>
                </w14:textFill>
              </w:rPr>
              <w:t>2745</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highlight w:val="yellow"/>
                <w:lang w:val="en-US" w:eastAsia="zh-CN"/>
                <w14:textFill>
                  <w14:solidFill>
                    <w14:schemeClr w14:val="tx1"/>
                  </w14:solidFill>
                </w14:textFill>
              </w:rPr>
            </w:pPr>
            <w:r>
              <w:rPr>
                <w:rFonts w:hint="eastAsia" w:ascii="Arial" w:hAnsi="Arial" w:eastAsia="宋体" w:cs="Arial"/>
                <w:color w:val="000000" w:themeColor="text1"/>
                <w:sz w:val="16"/>
                <w:szCs w:val="16"/>
                <w:highlight w:val="yellow"/>
                <w:lang w:val="en-US" w:eastAsia="zh-CN"/>
                <w14:textFill>
                  <w14:solidFill>
                    <w14:schemeClr w14:val="tx1"/>
                  </w14:solidFill>
                </w14:textFill>
              </w:rPr>
              <w:t>99.13</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highlight w:val="yellow"/>
                <w:lang w:val="en-US" w:eastAsia="zh-CN"/>
                <w14:textFill>
                  <w14:solidFill>
                    <w14:schemeClr w14:val="tx1"/>
                  </w14:solidFill>
                </w14:textFill>
              </w:rPr>
            </w:pPr>
            <w:r>
              <w:rPr>
                <w:rFonts w:hint="eastAsia" w:ascii="Arial" w:hAnsi="Arial" w:eastAsia="宋体" w:cs="Arial"/>
                <w:color w:val="000000" w:themeColor="text1"/>
                <w:sz w:val="16"/>
                <w:szCs w:val="16"/>
                <w:highlight w:val="yellow"/>
                <w:lang w:val="en-US" w:eastAsia="zh-CN"/>
                <w14:textFill>
                  <w14:solidFill>
                    <w14:schemeClr w14:val="tx1"/>
                  </w14:solidFill>
                </w14:textFill>
              </w:rPr>
              <w:t>38.2.6.6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yellow"/>
                <w:u w:val="none"/>
                <w:lang w:val="en-US" w:eastAsia="zh-CN" w:bidi="ar"/>
              </w:rPr>
            </w:pPr>
            <w:r>
              <w:rPr>
                <w:rFonts w:hint="default" w:ascii="Arial" w:hAnsi="Arial" w:eastAsia="宋体" w:cs="Arial"/>
                <w:i w:val="0"/>
                <w:iCs w:val="0"/>
                <w:color w:val="000000"/>
                <w:kern w:val="0"/>
                <w:sz w:val="16"/>
                <w:szCs w:val="16"/>
                <w:highlight w:val="yellow"/>
                <w:u w:val="none"/>
                <w:lang w:val="en-US" w:eastAsia="zh-CN" w:bidi="ar"/>
              </w:rPr>
              <w:t>Add "NPCA_PRIMARY_CHANNEL"</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highlight w:val="yellow"/>
                <w:u w:val="none"/>
                <w:lang w:val="en-US" w:eastAsia="zh-CN" w:bidi="ar"/>
              </w:rPr>
            </w:pPr>
            <w:r>
              <w:rPr>
                <w:rFonts w:hint="default" w:ascii="Arial" w:hAnsi="Arial" w:eastAsia="宋体" w:cs="Arial"/>
                <w:i w:val="0"/>
                <w:iCs w:val="0"/>
                <w:color w:val="000000"/>
                <w:kern w:val="0"/>
                <w:sz w:val="16"/>
                <w:szCs w:val="16"/>
                <w:highlight w:val="yellow"/>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highlight w:val="yellow"/>
                <w:lang w:val="en-US" w:eastAsia="zh-CN"/>
              </w:rPr>
            </w:pPr>
            <w:r>
              <w:rPr>
                <w:rFonts w:hint="eastAsia" w:eastAsia="宋体" w:asciiTheme="minorHAnsi" w:hAnsiTheme="minorHAnsi"/>
                <w:b/>
                <w:bCs/>
                <w:color w:val="000000"/>
                <w:sz w:val="16"/>
                <w:szCs w:val="16"/>
                <w:highlight w:val="yellow"/>
                <w:u w:val="single"/>
                <w:lang w:val="en-US" w:eastAsia="zh-CN"/>
              </w:rPr>
              <w:t>R</w:t>
            </w:r>
            <w:r>
              <w:rPr>
                <w:rFonts w:eastAsia="宋体" w:asciiTheme="minorHAnsi" w:hAnsiTheme="minorHAnsi"/>
                <w:b/>
                <w:bCs/>
                <w:color w:val="000000"/>
                <w:sz w:val="16"/>
                <w:szCs w:val="16"/>
                <w:highlight w:val="yellow"/>
                <w:u w:val="single"/>
                <w:lang w:val="en-US" w:eastAsia="zh-CN"/>
              </w:rPr>
              <w:t>e</w:t>
            </w:r>
            <w:r>
              <w:rPr>
                <w:rFonts w:hint="eastAsia" w:eastAsia="宋体" w:asciiTheme="minorHAnsi" w:hAnsiTheme="minorHAnsi"/>
                <w:b/>
                <w:bCs/>
                <w:color w:val="000000"/>
                <w:sz w:val="16"/>
                <w:szCs w:val="16"/>
                <w:highlight w:val="yellow"/>
                <w:u w:val="single"/>
                <w:lang w:val="en-US" w:eastAsia="zh-CN"/>
              </w:rPr>
              <w:t>jected</w:t>
            </w:r>
          </w:p>
          <w:p>
            <w:pPr>
              <w:spacing w:before="120" w:beforeLines="50" w:after="0" w:line="260" w:lineRule="auto"/>
              <w:textAlignment w:val="top"/>
              <w:rPr>
                <w:rFonts w:eastAsia="宋体" w:asciiTheme="minorHAnsi" w:hAnsiTheme="minorHAnsi"/>
                <w:b/>
                <w:bCs/>
                <w:color w:val="000000"/>
                <w:sz w:val="16"/>
                <w:szCs w:val="16"/>
                <w:highlight w:val="yellow"/>
                <w:u w:val="single"/>
                <w:lang w:val="en-US" w:eastAsia="zh-CN"/>
              </w:rPr>
            </w:pPr>
            <w:r>
              <w:rPr>
                <w:rFonts w:hint="eastAsia" w:eastAsia="宋体" w:asciiTheme="minorHAnsi" w:hAnsiTheme="minorHAnsi"/>
                <w:b/>
                <w:bCs/>
                <w:color w:val="000000"/>
                <w:sz w:val="16"/>
                <w:szCs w:val="16"/>
                <w:highlight w:val="yellow"/>
                <w:u w:val="single"/>
                <w:lang w:val="en-US" w:eastAsia="zh-CN"/>
              </w:rPr>
              <w:t>Reason:</w:t>
            </w:r>
          </w:p>
          <w:p>
            <w:pPr>
              <w:textAlignment w:val="top"/>
              <w:rPr>
                <w:rFonts w:eastAsia="宋体" w:asciiTheme="minorHAnsi" w:hAnsiTheme="minorHAnsi"/>
                <w:color w:val="000000"/>
                <w:sz w:val="16"/>
                <w:szCs w:val="16"/>
                <w:highlight w:val="yellow"/>
                <w:lang w:val="en-US" w:eastAsia="zh-CN"/>
              </w:rPr>
            </w:pPr>
            <w:r>
              <w:rPr>
                <w:rFonts w:hint="eastAsia" w:eastAsia="宋体" w:asciiTheme="minorHAnsi" w:hAnsiTheme="minorHAnsi"/>
                <w:color w:val="000000"/>
                <w:sz w:val="16"/>
                <w:szCs w:val="16"/>
                <w:highlight w:val="yellow"/>
                <w:lang w:val="en-US" w:eastAsia="zh-CN"/>
              </w:rPr>
              <w:t xml:space="preserve">NPCA_PRIMARY_CHANNEL is a PHYCONFIG_VECTOR parameter and will not appear as a TXVECTOR parameter .  </w:t>
            </w:r>
          </w:p>
        </w:tc>
      </w:tr>
      <w:tr>
        <w:tblPrEx>
          <w:tblCellMar>
            <w:top w:w="15" w:type="dxa"/>
            <w:left w:w="15" w:type="dxa"/>
            <w:bottom w:w="15" w:type="dxa"/>
            <w:right w:w="15" w:type="dxa"/>
          </w:tblCellMar>
        </w:tblPrEx>
        <w:trPr>
          <w:trHeight w:val="179" w:hRule="atLeast"/>
        </w:trPr>
        <w:tc>
          <w:tcPr>
            <w:tcW w:w="562"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2749</w:t>
            </w:r>
          </w:p>
        </w:tc>
        <w:tc>
          <w:tcPr>
            <w:tcW w:w="54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default"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99.18</w:t>
            </w:r>
          </w:p>
        </w:tc>
        <w:tc>
          <w:tcPr>
            <w:tcW w:w="715"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hint="eastAsia" w:ascii="Arial" w:hAnsi="Arial" w:eastAsia="宋体" w:cs="Arial"/>
                <w:color w:val="000000" w:themeColor="text1"/>
                <w:sz w:val="16"/>
                <w:szCs w:val="16"/>
                <w:lang w:val="en-US" w:eastAsia="zh-CN"/>
                <w14:textFill>
                  <w14:solidFill>
                    <w14:schemeClr w14:val="tx1"/>
                  </w14:solidFill>
                </w14:textFill>
              </w:rPr>
            </w:pPr>
            <w:r>
              <w:rPr>
                <w:rFonts w:hint="eastAsia" w:ascii="Arial" w:hAnsi="Arial" w:eastAsia="宋体" w:cs="Arial"/>
                <w:color w:val="000000" w:themeColor="text1"/>
                <w:sz w:val="16"/>
                <w:szCs w:val="16"/>
                <w:lang w:val="en-US" w:eastAsia="zh-CN"/>
                <w14:textFill>
                  <w14:solidFill>
                    <w14:schemeClr w14:val="tx1"/>
                  </w14:solidFill>
                </w14:textFill>
              </w:rPr>
              <w:t>38.2.6.6</w:t>
            </w:r>
          </w:p>
        </w:tc>
        <w:tc>
          <w:tcPr>
            <w:tcW w:w="259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Add "with NPCA_PRIMARY_CHANNEL ignored"</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16"/>
                <w:szCs w:val="16"/>
                <w:u w:val="none"/>
                <w:lang w:val="en-US" w:eastAsia="zh-CN" w:bidi="ar"/>
              </w:rPr>
            </w:pPr>
            <w:r>
              <w:rPr>
                <w:rFonts w:hint="default" w:ascii="Arial" w:hAnsi="Arial" w:eastAsia="宋体" w:cs="Arial"/>
                <w:i w:val="0"/>
                <w:iCs w:val="0"/>
                <w:color w:val="000000"/>
                <w:kern w:val="0"/>
                <w:sz w:val="16"/>
                <w:szCs w:val="16"/>
                <w:u w:val="none"/>
                <w:lang w:val="en-US" w:eastAsia="zh-CN" w:bidi="ar"/>
              </w:rPr>
              <w:t>see comments</w:t>
            </w:r>
          </w:p>
        </w:tc>
        <w:tc>
          <w:tcPr>
            <w:tcW w:w="4077" w:type="dxa"/>
            <w:tcBorders>
              <w:top w:val="single" w:color="auto" w:sz="4" w:space="0"/>
              <w:left w:val="single" w:color="auto" w:sz="4" w:space="0"/>
              <w:bottom w:val="single" w:color="auto" w:sz="4" w:space="0"/>
              <w:right w:val="single" w:color="auto" w:sz="4" w:space="0"/>
            </w:tcBorders>
            <w:shd w:val="clear" w:color="auto" w:fill="auto"/>
          </w:tcPr>
          <w:p>
            <w:pPr>
              <w:spacing w:after="0" w:line="260" w:lineRule="auto"/>
              <w:textAlignment w:val="top"/>
              <w:rPr>
                <w:rFonts w:eastAsia="宋体" w:asciiTheme="minorHAnsi" w:hAnsiTheme="minorHAnsi"/>
                <w:color w:val="000000"/>
                <w:sz w:val="16"/>
                <w:szCs w:val="16"/>
                <w:lang w:val="en-US" w:eastAsia="zh-CN"/>
              </w:rPr>
            </w:pPr>
            <w:r>
              <w:rPr>
                <w:rFonts w:hint="eastAsia" w:eastAsia="宋体" w:asciiTheme="minorHAnsi" w:hAnsiTheme="minorHAnsi"/>
                <w:b/>
                <w:bCs/>
                <w:color w:val="000000"/>
                <w:sz w:val="16"/>
                <w:szCs w:val="16"/>
                <w:u w:val="single"/>
                <w:lang w:val="en-US" w:eastAsia="zh-CN"/>
              </w:rPr>
              <w:t>R</w:t>
            </w:r>
            <w:r>
              <w:rPr>
                <w:rFonts w:eastAsia="宋体" w:asciiTheme="minorHAnsi" w:hAnsiTheme="minorHAnsi"/>
                <w:b/>
                <w:bCs/>
                <w:color w:val="000000"/>
                <w:sz w:val="16"/>
                <w:szCs w:val="16"/>
                <w:u w:val="single"/>
                <w:lang w:val="en-US" w:eastAsia="zh-CN"/>
              </w:rPr>
              <w:t>e</w:t>
            </w:r>
            <w:r>
              <w:rPr>
                <w:rFonts w:hint="eastAsia" w:eastAsia="宋体" w:asciiTheme="minorHAnsi" w:hAnsiTheme="minorHAnsi"/>
                <w:b/>
                <w:bCs/>
                <w:color w:val="000000"/>
                <w:sz w:val="16"/>
                <w:szCs w:val="16"/>
                <w:u w:val="single"/>
                <w:lang w:val="en-US" w:eastAsia="zh-CN"/>
              </w:rPr>
              <w:t>vised</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Discussion</w:t>
            </w:r>
            <w:r>
              <w:rPr>
                <w:rFonts w:hint="eastAsia" w:eastAsia="宋体" w:asciiTheme="minorHAnsi" w:hAnsiTheme="minorHAnsi"/>
                <w:b/>
                <w:bCs/>
                <w:color w:val="000000"/>
                <w:sz w:val="16"/>
                <w:szCs w:val="16"/>
                <w:u w:val="single"/>
                <w:lang w:val="en-US" w:eastAsia="zh-CN"/>
              </w:rPr>
              <w:t>:</w:t>
            </w:r>
          </w:p>
          <w:p>
            <w:pPr>
              <w:textAlignment w:val="top"/>
              <w:rPr>
                <w:rFonts w:hint="default" w:eastAsia="宋体" w:asciiTheme="minorHAnsi" w:hAnsiTheme="minorHAnsi"/>
                <w:color w:val="000000"/>
                <w:sz w:val="16"/>
                <w:szCs w:val="16"/>
                <w:lang w:val="en-US" w:eastAsia="zh-CN"/>
              </w:rPr>
            </w:pPr>
            <w:r>
              <w:rPr>
                <w:rFonts w:hint="eastAsia" w:eastAsia="宋体" w:asciiTheme="minorHAnsi" w:hAnsiTheme="minorHAnsi"/>
                <w:color w:val="000000"/>
                <w:sz w:val="16"/>
                <w:szCs w:val="16"/>
                <w:lang w:val="en-US" w:eastAsia="zh-CN"/>
              </w:rPr>
              <w:t xml:space="preserve">Agree on the comment. A proposed modification to the addressed text in D0.2 serves as the resolution to this CID.  </w:t>
            </w:r>
          </w:p>
          <w:p>
            <w:pPr>
              <w:spacing w:before="120" w:beforeLines="50" w:after="0" w:line="260" w:lineRule="auto"/>
              <w:textAlignment w:val="top"/>
              <w:rPr>
                <w:rFonts w:eastAsia="宋体" w:asciiTheme="minorHAnsi" w:hAnsiTheme="minorHAnsi"/>
                <w:b/>
                <w:bCs/>
                <w:color w:val="000000"/>
                <w:sz w:val="16"/>
                <w:szCs w:val="16"/>
                <w:u w:val="single"/>
                <w:lang w:val="en-US" w:eastAsia="zh-CN"/>
              </w:rPr>
            </w:pPr>
            <w:r>
              <w:rPr>
                <w:rFonts w:eastAsia="宋体" w:asciiTheme="minorHAnsi" w:hAnsiTheme="minorHAnsi"/>
                <w:b/>
                <w:bCs/>
                <w:color w:val="000000"/>
                <w:sz w:val="16"/>
                <w:szCs w:val="16"/>
                <w:u w:val="single"/>
                <w:lang w:val="en-US" w:eastAsia="zh-CN"/>
              </w:rPr>
              <w:t xml:space="preserve">Instruction to </w:t>
            </w:r>
            <w:r>
              <w:rPr>
                <w:rFonts w:hint="eastAsia" w:eastAsia="宋体" w:asciiTheme="minorHAnsi" w:hAnsiTheme="minorHAnsi"/>
                <w:b/>
                <w:bCs/>
                <w:color w:val="000000"/>
                <w:sz w:val="16"/>
                <w:szCs w:val="16"/>
                <w:u w:val="single"/>
                <w:lang w:val="en-US" w:eastAsia="zh-CN"/>
              </w:rPr>
              <w:t>TGbn</w:t>
            </w:r>
            <w:r>
              <w:rPr>
                <w:rFonts w:eastAsia="宋体" w:asciiTheme="minorHAnsi" w:hAnsiTheme="minorHAnsi"/>
                <w:b/>
                <w:bCs/>
                <w:color w:val="000000"/>
                <w:sz w:val="16"/>
                <w:szCs w:val="16"/>
                <w:u w:val="single"/>
                <w:lang w:val="en-US" w:eastAsia="zh-CN"/>
              </w:rPr>
              <w:t xml:space="preserve"> Editor</w:t>
            </w:r>
            <w:r>
              <w:rPr>
                <w:rFonts w:hint="eastAsia" w:eastAsia="宋体" w:asciiTheme="minorHAnsi" w:hAnsiTheme="minorHAnsi"/>
                <w:b/>
                <w:bCs/>
                <w:color w:val="000000"/>
                <w:sz w:val="16"/>
                <w:szCs w:val="16"/>
                <w:u w:val="single"/>
                <w:lang w:val="en-US" w:eastAsia="zh-CN"/>
              </w:rPr>
              <w:t>:</w:t>
            </w:r>
          </w:p>
          <w:p>
            <w:pPr>
              <w:textAlignment w:val="top"/>
              <w:rPr>
                <w:rFonts w:eastAsia="宋体" w:asciiTheme="minorHAnsi" w:hAnsiTheme="minorHAnsi"/>
                <w:color w:val="000000"/>
                <w:sz w:val="16"/>
                <w:szCs w:val="16"/>
                <w:lang w:val="en-US" w:eastAsia="zh-CN"/>
              </w:rPr>
            </w:pPr>
            <w:r>
              <w:rPr>
                <w:rFonts w:eastAsia="宋体" w:asciiTheme="minorHAnsi" w:hAnsiTheme="minorHAnsi"/>
                <w:color w:val="000000"/>
                <w:sz w:val="16"/>
                <w:szCs w:val="16"/>
                <w:lang w:val="en-US" w:eastAsia="zh-CN"/>
              </w:rPr>
              <w:t>Please</w:t>
            </w:r>
            <w:r>
              <w:rPr>
                <w:rFonts w:hint="eastAsia" w:eastAsia="宋体" w:asciiTheme="minorHAnsi" w:hAnsiTheme="minorHAnsi"/>
                <w:color w:val="000000"/>
                <w:sz w:val="16"/>
                <w:szCs w:val="16"/>
                <w:lang w:val="en-US" w:eastAsia="zh-CN"/>
              </w:rPr>
              <w:t xml:space="preserve"> implement the proposed modification to 11bn D0.2 as resolution to CID 2749 in this document.</w:t>
            </w:r>
          </w:p>
        </w:tc>
      </w:tr>
    </w:tbl>
    <w:p>
      <w:pPr>
        <w:rPr>
          <w:b/>
          <w:color w:val="000000"/>
          <w:sz w:val="28"/>
          <w:lang w:val="en-US" w:eastAsia="ko-KR"/>
        </w:rPr>
      </w:pPr>
    </w:p>
    <w:p>
      <w:pPr>
        <w:rPr>
          <w:rFonts w:hint="eastAsia" w:eastAsia="宋体"/>
          <w:b/>
          <w:i/>
          <w:iCs/>
          <w:sz w:val="22"/>
          <w:szCs w:val="22"/>
          <w:highlight w:val="yellow"/>
          <w:lang w:val="en-US" w:eastAsia="zh-CN"/>
        </w:rPr>
      </w:pPr>
      <w:r>
        <w:rPr>
          <w:b/>
          <w:i/>
          <w:iCs/>
          <w:sz w:val="22"/>
          <w:szCs w:val="22"/>
          <w:highlight w:val="yellow"/>
        </w:rPr>
        <w:t xml:space="preserve">TGbn editor: Please </w:t>
      </w:r>
      <w:r>
        <w:rPr>
          <w:rFonts w:hint="eastAsia" w:eastAsia="宋体"/>
          <w:b/>
          <w:i/>
          <w:iCs/>
          <w:sz w:val="22"/>
          <w:szCs w:val="22"/>
          <w:highlight w:val="yellow"/>
          <w:lang w:val="en-US" w:eastAsia="zh-CN"/>
        </w:rPr>
        <w:t xml:space="preserve">implement the following modification to the content of subclause 38.2.6.3 (Support for HT format) to 11bn D0.2 as part of resolution to the following CIDs: </w:t>
      </w:r>
    </w:p>
    <w:p>
      <w:pPr>
        <w:rPr>
          <w:rFonts w:hint="eastAsia" w:eastAsia="宋体"/>
          <w:b/>
          <w:i/>
          <w:iCs/>
          <w:sz w:val="22"/>
          <w:szCs w:val="22"/>
          <w:highlight w:val="yellow"/>
          <w:lang w:val="en-US" w:eastAsia="zh-CN"/>
        </w:rPr>
      </w:pPr>
      <w:r>
        <w:rPr>
          <w:rFonts w:hint="eastAsia" w:eastAsia="宋体"/>
          <w:b/>
          <w:i/>
          <w:iCs/>
          <w:sz w:val="22"/>
          <w:szCs w:val="22"/>
          <w:highlight w:val="yellow"/>
          <w:lang w:val="en-US" w:eastAsia="zh-CN"/>
        </w:rPr>
        <w:t>- CID #565/2060/2744/2745/3297/3496/1078/2061/2243/2746/3494/2747/295/1079</w:t>
      </w:r>
    </w:p>
    <w:p>
      <w:pPr>
        <w:rPr>
          <w:rFonts w:hint="eastAsia" w:eastAsia="宋体"/>
          <w:b/>
          <w:i/>
          <w:iCs/>
          <w:sz w:val="22"/>
          <w:szCs w:val="22"/>
          <w:highlight w:val="yellow"/>
          <w:lang w:val="en-US" w:eastAsia="ko-KR"/>
        </w:rPr>
      </w:pPr>
      <w:r>
        <w:rPr>
          <w:rFonts w:hint="eastAsia" w:eastAsia="宋体"/>
          <w:b/>
          <w:i/>
          <w:iCs/>
          <w:sz w:val="22"/>
          <w:szCs w:val="22"/>
          <w:highlight w:val="yellow"/>
          <w:lang w:val="en-US" w:eastAsia="zh-CN"/>
        </w:rPr>
        <w:t>- CID #2062/2244/2748/3495/2749</w:t>
      </w:r>
    </w:p>
    <w:p>
      <w:pPr>
        <w:rPr>
          <w:b/>
          <w:color w:val="000000"/>
          <w:sz w:val="28"/>
          <w:lang w:val="en-US" w:eastAsia="ko-KR"/>
        </w:rPr>
      </w:pPr>
    </w:p>
    <w:p>
      <w:pPr>
        <w:pStyle w:val="6"/>
        <w:numPr>
          <w:ilvl w:val="3"/>
          <w:numId w:val="0"/>
        </w:numPr>
        <w:tabs>
          <w:tab w:val="clear" w:pos="864"/>
        </w:tabs>
        <w:bidi w:val="0"/>
        <w:ind w:leftChars="0"/>
      </w:pPr>
      <w:r>
        <w:rPr>
          <w:rFonts w:hint="eastAsia"/>
          <w:lang w:val="en-US" w:eastAsia="zh-CN"/>
        </w:rPr>
        <w:t xml:space="preserve">38.2.6.3 </w:t>
      </w:r>
      <w:r>
        <w:t>Support for HT format</w:t>
      </w:r>
    </w:p>
    <w:p>
      <w:pPr>
        <w:pStyle w:val="8"/>
        <w:bidi w:val="0"/>
      </w:pPr>
      <w:r>
        <w:t xml:space="preserve">The behavior of a </w:t>
      </w:r>
      <w:r>
        <w:rPr>
          <w:rFonts w:hint="eastAsia"/>
          <w:lang w:val="en-US" w:eastAsia="zh-CN"/>
        </w:rPr>
        <w:t>UHR</w:t>
      </w:r>
      <w:r>
        <w:t xml:space="preserve"> PHY on receipt of a PHY-TXSTART.request(TXVECTOR) primitive with the TXVECTOR parameter FORMAT equal to HT_MF or HT_GF is defined in Clause 19 (High Throughput (HT) PHY specification) with the following additional requirements:</w:t>
      </w:r>
    </w:p>
    <w:p>
      <w:pPr>
        <w:pStyle w:val="21"/>
        <w:numPr>
          <w:ilvl w:val="0"/>
          <w:numId w:val="9"/>
        </w:numPr>
        <w:tabs>
          <w:tab w:val="left" w:pos="959"/>
          <w:tab w:val="clear" w:pos="-420"/>
        </w:tabs>
        <w:spacing w:before="63" w:after="0" w:line="240" w:lineRule="auto"/>
        <w:ind w:left="539" w:leftChars="0" w:right="0" w:hanging="399"/>
        <w:jc w:val="both"/>
        <w:rPr>
          <w:sz w:val="20"/>
        </w:rPr>
      </w:pPr>
      <w:r>
        <w:rPr>
          <w:sz w:val="20"/>
        </w:rPr>
        <w:t>The</w:t>
      </w:r>
      <w:r>
        <w:rPr>
          <w:spacing w:val="-5"/>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21.3.9.2</w:t>
      </w:r>
      <w:r>
        <w:rPr>
          <w:spacing w:val="-6"/>
          <w:sz w:val="20"/>
        </w:rPr>
        <w:t xml:space="preserve"> </w:t>
      </w:r>
      <w:r>
        <w:rPr>
          <w:sz w:val="20"/>
        </w:rPr>
        <w:t>(Transmission</w:t>
      </w:r>
      <w:r>
        <w:rPr>
          <w:spacing w:val="-5"/>
          <w:sz w:val="20"/>
        </w:rPr>
        <w:t xml:space="preserve"> </w:t>
      </w:r>
      <w:r>
        <w:rPr>
          <w:sz w:val="20"/>
        </w:rPr>
        <w:t>of</w:t>
      </w:r>
      <w:r>
        <w:rPr>
          <w:spacing w:val="-5"/>
          <w:sz w:val="20"/>
        </w:rPr>
        <w:t xml:space="preserve"> </w:t>
      </w:r>
      <w:r>
        <w:rPr>
          <w:sz w:val="20"/>
        </w:rPr>
        <w:t>HT</w:t>
      </w:r>
      <w:r>
        <w:rPr>
          <w:spacing w:val="-6"/>
          <w:sz w:val="20"/>
        </w:rPr>
        <w:t xml:space="preserve"> </w:t>
      </w:r>
      <w:r>
        <w:rPr>
          <w:sz w:val="20"/>
        </w:rPr>
        <w:t>PPDUs</w:t>
      </w:r>
      <w:r>
        <w:rPr>
          <w:spacing w:val="-6"/>
          <w:sz w:val="20"/>
        </w:rPr>
        <w:t xml:space="preserve"> </w:t>
      </w:r>
      <w:r>
        <w:rPr>
          <w:sz w:val="20"/>
        </w:rPr>
        <w:t>with</w:t>
      </w:r>
      <w:r>
        <w:rPr>
          <w:spacing w:val="-5"/>
          <w:sz w:val="20"/>
        </w:rPr>
        <w:t xml:space="preserve"> </w:t>
      </w:r>
      <w:r>
        <w:rPr>
          <w:sz w:val="20"/>
        </w:rPr>
        <w:t>more</w:t>
      </w:r>
      <w:r>
        <w:rPr>
          <w:spacing w:val="-4"/>
          <w:sz w:val="20"/>
        </w:rPr>
        <w:t xml:space="preserve"> </w:t>
      </w:r>
      <w:r>
        <w:rPr>
          <w:sz w:val="20"/>
        </w:rPr>
        <w:t>than</w:t>
      </w:r>
      <w:r>
        <w:rPr>
          <w:spacing w:val="-5"/>
          <w:sz w:val="20"/>
        </w:rPr>
        <w:t xml:space="preserve"> </w:t>
      </w:r>
      <w:r>
        <w:rPr>
          <w:sz w:val="20"/>
        </w:rPr>
        <w:t>four</w:t>
      </w:r>
      <w:r>
        <w:rPr>
          <w:spacing w:val="-5"/>
          <w:sz w:val="20"/>
        </w:rPr>
        <w:t xml:space="preserve"> </w:t>
      </w:r>
      <w:r>
        <w:rPr>
          <w:sz w:val="20"/>
        </w:rPr>
        <w:t>transmit</w:t>
      </w:r>
      <w:r>
        <w:rPr>
          <w:spacing w:val="-6"/>
          <w:sz w:val="20"/>
        </w:rPr>
        <w:t xml:space="preserve"> </w:t>
      </w:r>
      <w:r>
        <w:rPr>
          <w:spacing w:val="-2"/>
          <w:sz w:val="20"/>
        </w:rPr>
        <w:t>chains)</w:t>
      </w:r>
    </w:p>
    <w:p>
      <w:pPr>
        <w:pStyle w:val="21"/>
        <w:numPr>
          <w:ilvl w:val="0"/>
          <w:numId w:val="9"/>
        </w:numPr>
        <w:tabs>
          <w:tab w:val="left" w:pos="960"/>
          <w:tab w:val="clear" w:pos="-420"/>
        </w:tabs>
        <w:spacing w:before="70" w:after="0" w:line="249" w:lineRule="auto"/>
        <w:ind w:left="540" w:leftChars="0" w:right="358" w:hanging="400"/>
        <w:jc w:val="both"/>
        <w:rPr>
          <w:sz w:val="20"/>
        </w:rPr>
      </w:pPr>
      <w:r>
        <w:rPr>
          <w:sz w:val="20"/>
        </w:rPr>
        <w:t xml:space="preserve">The requirements in </w:t>
      </w:r>
      <w:r>
        <w:fldChar w:fldCharType="begin"/>
      </w:r>
      <w:r>
        <w:instrText xml:space="preserve"> HYPERLINK \l "_bookmark298" </w:instrText>
      </w:r>
      <w:r>
        <w:fldChar w:fldCharType="separate"/>
      </w:r>
      <w:r>
        <w:rPr>
          <w:sz w:val="20"/>
        </w:rPr>
        <w:t>3</w:t>
      </w:r>
      <w:r>
        <w:rPr>
          <w:rFonts w:hint="eastAsia" w:eastAsia="宋体"/>
          <w:sz w:val="20"/>
          <w:lang w:val="en-US" w:eastAsia="zh-CN"/>
        </w:rPr>
        <w:t>8</w:t>
      </w:r>
      <w:r>
        <w:rPr>
          <w:sz w:val="20"/>
        </w:rPr>
        <w:t>.3.20.3 (Transmit center frequency and symbol clock frequency tolerance)</w:t>
      </w:r>
      <w:r>
        <w:rPr>
          <w:sz w:val="20"/>
        </w:rPr>
        <w:fldChar w:fldCharType="end"/>
      </w:r>
      <w:r>
        <w:rPr>
          <w:sz w:val="20"/>
        </w:rPr>
        <w:t xml:space="preserve"> instead of the requirements in 19.3.18.4 (Transmit center frequency tolerance)</w:t>
      </w:r>
    </w:p>
    <w:p>
      <w:pPr>
        <w:pStyle w:val="8"/>
        <w:bidi w:val="0"/>
        <w:rPr>
          <w:rFonts w:hint="eastAsia"/>
          <w:lang w:val="en-US" w:eastAsia="zh-CN"/>
        </w:rPr>
      </w:pPr>
    </w:p>
    <w:p>
      <w:pPr>
        <w:keepNext w:val="0"/>
        <w:keepLines w:val="0"/>
        <w:widowControl/>
        <w:suppressLineNumbers w:val="0"/>
        <w:jc w:val="left"/>
        <w:rPr>
          <w:rFonts w:hint="default" w:ascii="Times New Roman" w:hAnsi="Times New Roman" w:eastAsia="Malgun Gothic" w:cs="Times New Roman"/>
          <w:sz w:val="20"/>
          <w:szCs w:val="20"/>
          <w:lang w:val="en-US" w:eastAsia="zh-CN" w:bidi="ar-SA"/>
        </w:rPr>
      </w:pPr>
      <w:r>
        <w:rPr>
          <w:rFonts w:hint="default" w:ascii="Times New Roman" w:hAnsi="Times New Roman" w:eastAsia="Malgun Gothic" w:cs="Times New Roman"/>
          <w:color w:val="0070C0"/>
          <w:sz w:val="20"/>
          <w:szCs w:val="20"/>
          <w:u w:val="single"/>
          <w:lang w:val="en-US" w:eastAsia="zh-CN" w:bidi="ar-SA"/>
        </w:rPr>
        <w:t xml:space="preserve">The </w:t>
      </w:r>
      <w:r>
        <w:rPr>
          <w:rFonts w:hint="eastAsia" w:ascii="Times New Roman" w:hAnsi="Times New Roman" w:eastAsia="Malgun Gothic" w:cs="Times New Roman"/>
          <w:color w:val="0070C0"/>
          <w:sz w:val="20"/>
          <w:szCs w:val="20"/>
          <w:u w:val="single"/>
          <w:lang w:val="en-US" w:eastAsia="zh-CN" w:bidi="ar-SA"/>
        </w:rPr>
        <w:t>UHR</w:t>
      </w:r>
      <w:r>
        <w:rPr>
          <w:rFonts w:hint="default" w:ascii="Times New Roman" w:hAnsi="Times New Roman" w:eastAsia="Malgun Gothic" w:cs="Times New Roman"/>
          <w:color w:val="0070C0"/>
          <w:sz w:val="20"/>
          <w:szCs w:val="20"/>
          <w:u w:val="single"/>
          <w:lang w:val="en-US" w:eastAsia="zh-CN" w:bidi="ar-SA"/>
        </w:rPr>
        <w:t xml:space="preserve"> TXVECTOR parameters in Table 3</w:t>
      </w:r>
      <w:r>
        <w:rPr>
          <w:rFonts w:hint="eastAsia" w:ascii="Times New Roman" w:hAnsi="Times New Roman" w:eastAsia="Malgun Gothic" w:cs="Times New Roman"/>
          <w:color w:val="0070C0"/>
          <w:sz w:val="20"/>
          <w:szCs w:val="20"/>
          <w:u w:val="single"/>
          <w:lang w:val="en-US" w:eastAsia="zh-CN" w:bidi="ar-SA"/>
        </w:rPr>
        <w:t>8</w:t>
      </w:r>
      <w:r>
        <w:rPr>
          <w:rFonts w:hint="default" w:ascii="Times New Roman" w:hAnsi="Times New Roman" w:eastAsia="Malgun Gothic" w:cs="Times New Roman"/>
          <w:color w:val="0070C0"/>
          <w:sz w:val="20"/>
          <w:szCs w:val="20"/>
          <w:u w:val="single"/>
          <w:lang w:val="en-US" w:eastAsia="zh-CN" w:bidi="ar-SA"/>
        </w:rPr>
        <w:t>-1 (TXVECTOR and RXVECTOR parameters) are mapped</w:t>
      </w:r>
      <w:r>
        <w:rPr>
          <w:rFonts w:hint="eastAsia" w:ascii="Times New Roman" w:hAnsi="Times New Roman" w:eastAsia="Malgun Gothic" w:cs="Times New Roman"/>
          <w:color w:val="0070C0"/>
          <w:sz w:val="20"/>
          <w:szCs w:val="20"/>
          <w:u w:val="single"/>
          <w:lang w:val="en-US" w:eastAsia="zh-CN" w:bidi="ar-SA"/>
        </w:rPr>
        <w:t xml:space="preserve"> </w:t>
      </w:r>
      <w:r>
        <w:rPr>
          <w:rFonts w:hint="default" w:ascii="Times New Roman" w:hAnsi="Times New Roman" w:eastAsia="Malgun Gothic" w:cs="Times New Roman"/>
          <w:color w:val="0070C0"/>
          <w:sz w:val="20"/>
          <w:szCs w:val="20"/>
          <w:u w:val="single"/>
          <w:lang w:val="en-US" w:eastAsia="zh-CN" w:bidi="ar-SA"/>
        </w:rPr>
        <w:t>directly to Clause 19 (High Throughput (HT) PHY specification) TXVECTOR parameters in Table 19-1 (TXVECTOR and RXVECTOR parameters).</w:t>
      </w:r>
      <w:r>
        <w:rPr>
          <w:rFonts w:hint="eastAsia" w:ascii="Times New Roman" w:hAnsi="Times New Roman" w:eastAsia="Malgun Gothic" w:cs="Times New Roman"/>
          <w:color w:val="0070C0"/>
          <w:sz w:val="20"/>
          <w:szCs w:val="20"/>
          <w:u w:val="single"/>
          <w:lang w:val="en-US" w:eastAsia="zh-CN" w:bidi="ar-SA"/>
        </w:rPr>
        <w:t xml:space="preserve"> The </w:t>
      </w:r>
      <w:r>
        <w:rPr>
          <w:rFonts w:hint="default" w:ascii="Times New Roman" w:hAnsi="Times New Roman" w:cs="Times New Roman"/>
          <w:strike/>
          <w:dstrike w:val="0"/>
          <w:color w:val="FF0000"/>
          <w:sz w:val="20"/>
          <w:szCs w:val="20"/>
          <w:lang w:val="en-US" w:eastAsia="zh-CN"/>
        </w:rPr>
        <w:t>When the TXVECTOR parameter FORMAT equals to HT_MF or HT_GF, t</w:t>
      </w:r>
      <w:r>
        <w:rPr>
          <w:rFonts w:hint="default" w:ascii="Times New Roman" w:hAnsi="Times New Roman" w:cs="Times New Roman"/>
          <w:strike/>
          <w:dstrike w:val="0"/>
          <w:color w:val="FF0000"/>
          <w:sz w:val="20"/>
          <w:szCs w:val="20"/>
        </w:rPr>
        <w:t xml:space="preserve">he the Clause </w:t>
      </w:r>
      <w:r>
        <w:rPr>
          <w:rFonts w:hint="default" w:ascii="Times New Roman" w:hAnsi="Times New Roman" w:cs="Times New Roman"/>
          <w:strike/>
          <w:dstrike w:val="0"/>
          <w:color w:val="FF0000"/>
          <w:sz w:val="20"/>
          <w:szCs w:val="20"/>
          <w:lang w:val="en-US" w:eastAsia="zh-CN"/>
        </w:rPr>
        <w:t>19</w:t>
      </w:r>
      <w:r>
        <w:rPr>
          <w:rFonts w:hint="default" w:ascii="Times New Roman" w:hAnsi="Times New Roman" w:cs="Times New Roman"/>
          <w:strike/>
          <w:dstrike w:val="0"/>
          <w:color w:val="FF0000"/>
          <w:sz w:val="20"/>
          <w:szCs w:val="20"/>
        </w:rPr>
        <w:t xml:space="preserve"> (</w:t>
      </w:r>
      <w:r>
        <w:rPr>
          <w:rFonts w:hint="default" w:ascii="Times New Roman" w:hAnsi="Times New Roman" w:cs="Times New Roman"/>
          <w:strike/>
          <w:dstrike w:val="0"/>
          <w:color w:val="FF0000"/>
          <w:sz w:val="20"/>
          <w:szCs w:val="20"/>
          <w:lang w:val="en-US" w:eastAsia="zh-CN"/>
        </w:rPr>
        <w:t>High Throughput (HT) PHY sp</w:t>
      </w:r>
      <w:r>
        <w:rPr>
          <w:rFonts w:hint="default" w:ascii="Times New Roman" w:hAnsi="Times New Roman" w:cs="Times New Roman"/>
          <w:strike/>
          <w:dstrike w:val="0"/>
          <w:color w:val="FF0000"/>
          <w:sz w:val="20"/>
          <w:szCs w:val="20"/>
        </w:rPr>
        <w:t>ecification)</w:t>
      </w:r>
      <w:r>
        <w:rPr>
          <w:rFonts w:hint="default" w:ascii="Times New Roman" w:hAnsi="Times New Roman" w:cs="Times New Roman"/>
          <w:strike/>
          <w:dstrike w:val="0"/>
          <w:color w:val="FF0000"/>
          <w:sz w:val="20"/>
          <w:szCs w:val="20"/>
          <w:lang w:val="en-US" w:eastAsia="zh-CN"/>
        </w:rPr>
        <w:t xml:space="preserve"> </w:t>
      </w:r>
      <w:r>
        <w:rPr>
          <w:rFonts w:hint="default" w:ascii="Times New Roman" w:hAnsi="Times New Roman" w:cs="Times New Roman"/>
          <w:strike/>
          <w:dstrike w:val="0"/>
          <w:color w:val="FF0000"/>
          <w:sz w:val="20"/>
          <w:szCs w:val="20"/>
        </w:rPr>
        <w:t xml:space="preserve">TXVECTOR parameters in </w:t>
      </w:r>
      <w:r>
        <w:rPr>
          <w:rFonts w:hint="default" w:ascii="Times New Roman" w:hAnsi="Times New Roman" w:cs="Times New Roman"/>
          <w:strike/>
          <w:dstrike w:val="0"/>
          <w:color w:val="FF0000"/>
          <w:sz w:val="20"/>
          <w:szCs w:val="20"/>
        </w:rPr>
        <w:fldChar w:fldCharType="begin"/>
      </w:r>
      <w:r>
        <w:rPr>
          <w:rFonts w:hint="default" w:ascii="Times New Roman" w:hAnsi="Times New Roman" w:cs="Times New Roman"/>
          <w:strike/>
          <w:dstrike w:val="0"/>
          <w:color w:val="FF0000"/>
          <w:sz w:val="20"/>
          <w:szCs w:val="20"/>
        </w:rPr>
        <w:instrText xml:space="preserve"> HYPERLINK \l "_bookmark4" </w:instrText>
      </w:r>
      <w:r>
        <w:rPr>
          <w:rFonts w:hint="default" w:ascii="Times New Roman" w:hAnsi="Times New Roman" w:cs="Times New Roman"/>
          <w:strike/>
          <w:dstrike w:val="0"/>
          <w:color w:val="FF0000"/>
          <w:sz w:val="20"/>
          <w:szCs w:val="20"/>
        </w:rPr>
        <w:fldChar w:fldCharType="separate"/>
      </w:r>
      <w:r>
        <w:rPr>
          <w:rFonts w:hint="default" w:ascii="Times New Roman" w:hAnsi="Times New Roman" w:cs="Times New Roman"/>
          <w:strike/>
          <w:dstrike w:val="0"/>
          <w:color w:val="FF0000"/>
          <w:sz w:val="20"/>
          <w:szCs w:val="20"/>
        </w:rPr>
        <w:t xml:space="preserve">Table </w:t>
      </w:r>
      <w:r>
        <w:rPr>
          <w:rFonts w:hint="default" w:ascii="Times New Roman" w:hAnsi="Times New Roman" w:cs="Times New Roman"/>
          <w:strike/>
          <w:dstrike w:val="0"/>
          <w:color w:val="FF0000"/>
          <w:sz w:val="20"/>
          <w:szCs w:val="20"/>
          <w:lang w:val="en-US" w:eastAsia="zh-CN"/>
        </w:rPr>
        <w:t>19</w:t>
      </w:r>
      <w:r>
        <w:rPr>
          <w:rFonts w:hint="default" w:ascii="Times New Roman" w:hAnsi="Times New Roman" w:cs="Times New Roman"/>
          <w:strike/>
          <w:dstrike w:val="0"/>
          <w:color w:val="FF0000"/>
          <w:sz w:val="20"/>
          <w:szCs w:val="20"/>
        </w:rPr>
        <w:t>-1 (TXVECTOR and RXVECTOR parameters)</w:t>
      </w:r>
      <w:r>
        <w:rPr>
          <w:rFonts w:hint="default" w:ascii="Times New Roman" w:hAnsi="Times New Roman" w:cs="Times New Roman"/>
          <w:strike/>
          <w:dstrike w:val="0"/>
          <w:color w:val="FF0000"/>
          <w:sz w:val="20"/>
          <w:szCs w:val="20"/>
        </w:rPr>
        <w:fldChar w:fldCharType="end"/>
      </w:r>
      <w:r>
        <w:rPr>
          <w:rFonts w:hint="default" w:ascii="Times New Roman" w:hAnsi="Times New Roman" w:cs="Times New Roman"/>
          <w:strike/>
          <w:dstrike w:val="0"/>
          <w:color w:val="FF0000"/>
          <w:sz w:val="20"/>
          <w:szCs w:val="20"/>
        </w:rPr>
        <w:t xml:space="preserve"> are</w:t>
      </w:r>
      <w:r>
        <w:rPr>
          <w:rFonts w:hint="default" w:ascii="Times New Roman" w:hAnsi="Times New Roman" w:cs="Times New Roman"/>
          <w:strike/>
          <w:dstrike w:val="0"/>
          <w:color w:val="FF0000"/>
          <w:sz w:val="20"/>
          <w:szCs w:val="20"/>
          <w:lang w:eastAsia="zh-CN"/>
        </w:rPr>
        <w:t xml:space="preserve"> </w:t>
      </w:r>
      <w:r>
        <w:rPr>
          <w:rFonts w:hint="default" w:ascii="Times New Roman" w:hAnsi="Times New Roman" w:cs="Times New Roman"/>
          <w:strike/>
          <w:dstrike w:val="0"/>
          <w:color w:val="FF0000"/>
          <w:sz w:val="20"/>
          <w:szCs w:val="20"/>
          <w:lang w:val="en-US" w:eastAsia="zh-CN"/>
        </w:rPr>
        <w:t xml:space="preserve">directly used, and the </w:t>
      </w:r>
      <w:r>
        <w:rPr>
          <w:rFonts w:hint="default" w:ascii="Times New Roman" w:hAnsi="Times New Roman" w:eastAsia="宋体" w:cs="Times New Roman"/>
          <w:i/>
          <w:iCs/>
          <w:strike w:val="0"/>
          <w:dstrike w:val="0"/>
          <w:color w:val="auto"/>
          <w:sz w:val="20"/>
          <w:szCs w:val="20"/>
          <w:highlight w:val="yellow"/>
          <w:lang w:val="en-US" w:eastAsia="zh-CN"/>
        </w:rPr>
        <w:t>[CID #565]</w:t>
      </w:r>
      <w:r>
        <w:rPr>
          <w:rFonts w:hint="default" w:ascii="Times New Roman" w:hAnsi="Times New Roman" w:cs="Times New Roman"/>
          <w:sz w:val="20"/>
          <w:szCs w:val="20"/>
          <w:lang w:val="en-US" w:eastAsia="zh-CN"/>
        </w:rPr>
        <w:t>TXVECTOR</w:t>
      </w:r>
      <w:r>
        <w:rPr>
          <w:rFonts w:hint="default" w:ascii="Times New Roman" w:hAnsi="Times New Roman" w:cs="Times New Roman"/>
          <w:sz w:val="20"/>
          <w:szCs w:val="20"/>
          <w:lang w:eastAsia="zh-CN"/>
        </w:rPr>
        <w:t xml:space="preserve"> parameters not listed in Table 19- 1 (TXVECTOR and</w:t>
      </w:r>
      <w:r>
        <w:rPr>
          <w:rFonts w:hint="default" w:ascii="Times New Roman" w:hAnsi="Times New Roman" w:cs="Times New Roman"/>
          <w:sz w:val="20"/>
          <w:szCs w:val="20"/>
        </w:rPr>
        <w:t xml:space="preserve"> RXVECTOR parameters) are not present. The PHY shall use a value of CH_OFFSET in the Clause 19 (High Throughput (HT) PHY specification) TXVECTOR that is consistent with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"_bookmark7" </w:instrText>
      </w:r>
      <w:r>
        <w:rPr>
          <w:rFonts w:hint="default" w:ascii="Times New Roman" w:hAnsi="Times New Roman" w:cs="Times New Roman"/>
          <w:sz w:val="20"/>
          <w:szCs w:val="20"/>
        </w:rPr>
        <w:fldChar w:fldCharType="separate"/>
      </w:r>
      <w:r>
        <w:rPr>
          <w:rFonts w:hint="default" w:ascii="Times New Roman" w:hAnsi="Times New Roman" w:cs="Times New Roman"/>
          <w:color w:val="0070C0"/>
          <w:sz w:val="20"/>
          <w:szCs w:val="20"/>
          <w:u w:val="single"/>
        </w:rPr>
        <w:t>Table</w:t>
      </w:r>
      <w:r>
        <w:rPr>
          <w:rFonts w:hint="default" w:ascii="Times New Roman" w:hAnsi="Times New Roman" w:cs="Times New Roman"/>
          <w:sz w:val="20"/>
          <w:szCs w:val="20"/>
        </w:rPr>
        <w:t xml:space="preserve"> </w:t>
      </w:r>
      <w:r>
        <w:rPr>
          <w:rFonts w:hint="default" w:ascii="Times New Roman" w:hAnsi="Times New Roman" w:eastAsia="宋体" w:cs="Times New Roman"/>
          <w:i/>
          <w:iCs/>
          <w:strike w:val="0"/>
          <w:dstrike w:val="0"/>
          <w:color w:val="auto"/>
          <w:sz w:val="20"/>
          <w:szCs w:val="20"/>
          <w:highlight w:val="yellow"/>
          <w:lang w:val="en-US" w:eastAsia="zh-CN"/>
        </w:rPr>
        <w:t>[CID #2060]</w:t>
      </w:r>
      <w:r>
        <w:rPr>
          <w:rFonts w:hint="default" w:ascii="Times New Roman" w:hAnsi="Times New Roman" w:cs="Times New Roman"/>
          <w:sz w:val="20"/>
          <w:szCs w:val="20"/>
        </w:rPr>
        <w:t>3</w:t>
      </w:r>
      <w:r>
        <w:rPr>
          <w:rFonts w:hint="default" w:ascii="Times New Roman" w:hAnsi="Times New Roman" w:cs="Times New Roman"/>
          <w:sz w:val="20"/>
          <w:szCs w:val="20"/>
          <w:lang w:val="en-US" w:eastAsia="zh-CN"/>
        </w:rPr>
        <w:t>8</w:t>
      </w:r>
      <w:r>
        <w:rPr>
          <w:rFonts w:hint="default" w:ascii="Times New Roman" w:hAnsi="Times New Roman" w:cs="Times New Roman"/>
          <w:sz w:val="20"/>
          <w:szCs w:val="20"/>
        </w:rPr>
        <w:t>-3</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"_bookmark7"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(Interpretation of FORMAT, NON_HT_MODULATION, and CH_BANDWIDTH parameters)</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A 20 MHz- only non-AP </w:t>
      </w:r>
      <w:r>
        <w:rPr>
          <w:rFonts w:hint="default" w:ascii="Times New Roman" w:hAnsi="Times New Roman" w:cs="Times New Roman"/>
          <w:sz w:val="20"/>
          <w:szCs w:val="20"/>
          <w:lang w:val="en-US" w:eastAsia="zh-CN"/>
        </w:rPr>
        <w:t>UHR</w:t>
      </w:r>
      <w:r>
        <w:rPr>
          <w:rFonts w:hint="default" w:ascii="Times New Roman" w:hAnsi="Times New Roman" w:cs="Times New Roman"/>
          <w:sz w:val="20"/>
          <w:szCs w:val="20"/>
        </w:rPr>
        <w:t xml:space="preserve"> STA supports HT transmission only on 20 MHz channel width.</w:t>
      </w:r>
    </w:p>
    <w:p>
      <w:pPr>
        <w:pStyle w:val="8"/>
        <w:bidi w:val="0"/>
      </w:pPr>
      <w:r>
        <w:rPr>
          <w:rFonts w:hint="eastAsia"/>
          <w:lang w:val="en-US" w:eastAsia="zh-CN"/>
        </w:rPr>
        <w:t>On receipt of a PHY-CONFIG.request(PHYCONFIG_VECTOR) primitive, the UHR PHY behaves, for the purposes of HT PPDU transmission and reception, as if it were a Clause 19 (</w:t>
      </w:r>
      <w:r>
        <w:t>High Throughput (HT) PHY specification)</w:t>
      </w:r>
      <w:r>
        <w:rPr>
          <w:rFonts w:hint="eastAsia"/>
          <w:lang w:val="en-US" w:eastAsia="zh-CN"/>
        </w:rPr>
        <w:t xml:space="preserve"> PHY that had received PHY-CONFIG.request (PHYCONFIG_VECTOR) primitive but without the PHYCONFIG_VECTOR parameters CHANNEL_WIDTH, CENTER_FREQUENCY_SEGMENT_0, </w:t>
      </w:r>
      <w:r>
        <w:rPr>
          <w:rFonts w:hint="eastAsia"/>
          <w:color w:val="0070C0"/>
          <w:u w:val="single"/>
          <w:lang w:val="en-US" w:eastAsia="zh-CN"/>
        </w:rPr>
        <w:t>NPCA_PRIMARY_CHANNEL,</w:t>
      </w:r>
      <w:r>
        <w:rPr>
          <w:rFonts w:hint="eastAsia" w:eastAsia="宋体"/>
          <w:i/>
          <w:iCs/>
          <w:strike w:val="0"/>
          <w:dstrike w:val="0"/>
          <w:color w:val="auto"/>
          <w:highlight w:val="yellow"/>
          <w:lang w:val="en-US" w:eastAsia="zh-CN"/>
        </w:rPr>
        <w:t>[CID #2744/3496]</w:t>
      </w:r>
      <w:r>
        <w:rPr>
          <w:rFonts w:hint="eastAsia"/>
          <w:lang w:val="en-US" w:eastAsia="zh-CN"/>
        </w:rPr>
        <w:t xml:space="preserve"> and DISABLED_SUBCHANNEL_BITMAP, and with the PHYCONFIG_VECTOR parameter SECONDARY_CHANNEL_OFFSET set to SECONDARY_CHANNEL_NONE if dot11CurrentChannelWidth indicates 20 MHz, to SECONDARY_CHANNEL_ABOVE if </w:t>
      </w:r>
      <w:r>
        <w:rPr>
          <w:rFonts w:hint="eastAsia"/>
          <w:i/>
          <w:iCs/>
          <w:color w:val="0070C0"/>
          <w:u w:val="single"/>
          <w:lang w:val="en-US" w:eastAsia="zh-CN"/>
        </w:rPr>
        <w:t>f</w:t>
      </w:r>
      <w:r>
        <w:rPr>
          <w:rFonts w:hint="eastAsia"/>
          <w:i/>
          <w:iCs/>
          <w:color w:val="0070C0"/>
          <w:u w:val="single"/>
          <w:vertAlign w:val="subscript"/>
          <w:lang w:val="en-US" w:eastAsia="zh-CN"/>
        </w:rPr>
        <w:t>P20,idx</w:t>
      </w:r>
      <w:r>
        <w:rPr>
          <w:rFonts w:hint="eastAsia"/>
          <w:color w:val="0070C0"/>
          <w:u w:val="single"/>
          <w:lang w:val="en-US" w:eastAsia="zh-CN"/>
        </w:rPr>
        <w:t xml:space="preserve"> &lt; </w:t>
      </w:r>
      <w:r>
        <w:rPr>
          <w:rFonts w:hint="eastAsia"/>
          <w:i/>
          <w:iCs/>
          <w:color w:val="0070C0"/>
          <w:u w:val="single"/>
          <w:lang w:val="en-US" w:eastAsia="zh-CN"/>
        </w:rPr>
        <w:t>f</w:t>
      </w:r>
      <w:r>
        <w:rPr>
          <w:rFonts w:hint="eastAsia"/>
          <w:i/>
          <w:iCs/>
          <w:color w:val="0070C0"/>
          <w:u w:val="single"/>
          <w:vertAlign w:val="subscript"/>
          <w:lang w:val="en-US" w:eastAsia="zh-CN"/>
        </w:rPr>
        <w:t>S20,idex</w:t>
      </w:r>
      <w:r>
        <w:rPr>
          <w:rFonts w:hint="eastAsia" w:eastAsia="宋体"/>
          <w:i/>
          <w:iCs/>
          <w:strike w:val="0"/>
          <w:dstrike w:val="0"/>
          <w:color w:val="auto"/>
          <w:highlight w:val="yellow"/>
          <w:lang w:val="en-US" w:eastAsia="zh-CN"/>
        </w:rPr>
        <w:t>[CID #3297]</w:t>
      </w:r>
      <w:r>
        <w:rPr>
          <w:rFonts w:hint="eastAsia"/>
          <w:lang w:val="en-US" w:eastAsia="zh-CN"/>
        </w:rPr>
        <w:t>, or to SECONDARY_CHANNEL_BELOW otherwise.</w:t>
      </w:r>
    </w:p>
    <w:p>
      <w:pPr>
        <w:pStyle w:val="8"/>
        <w:bidi w:val="0"/>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an HT PPDU, the behavior of the </w:t>
      </w:r>
      <w:r>
        <w:rPr>
          <w:rFonts w:hint="eastAsia"/>
          <w:lang w:val="en-US" w:eastAsia="zh-CN"/>
        </w:rPr>
        <w:t>UHR</w:t>
      </w:r>
      <w:r>
        <w:t xml:space="preserve"> PHY is defined in Clause 19 (High Throughput (HT) PHY specification). The RXVECTOR parameters in Table 19-1 (TXVECTOR and RXVECTOR parameters) are </w:t>
      </w:r>
      <w:r>
        <w:rPr>
          <w:rFonts w:hint="eastAsia"/>
          <w:lang w:val="en-US" w:eastAsia="zh-CN"/>
        </w:rPr>
        <w:t>directly used, and the RXVECTOR</w:t>
      </w:r>
      <w:r>
        <w:t xml:space="preserve"> parameters not listed in Table 19-1 (TXVECTOR and RXVECTOR parameters) are not present. A 20 MHz-only non-AP </w:t>
      </w:r>
      <w:r>
        <w:rPr>
          <w:rFonts w:hint="eastAsia"/>
          <w:lang w:val="en-US" w:eastAsia="zh-CN"/>
        </w:rPr>
        <w:t>UHR</w:t>
      </w:r>
      <w:r>
        <w:t xml:space="preserve"> STA supports HT reception only on 20 MHz channel width.</w:t>
      </w:r>
    </w:p>
    <w:p>
      <w:pPr>
        <w:rPr>
          <w:b/>
          <w:color w:val="000000"/>
          <w:sz w:val="28"/>
          <w:lang w:val="en-US" w:eastAsia="ko-KR"/>
        </w:rPr>
      </w:pPr>
    </w:p>
    <w:p>
      <w:pPr>
        <w:pStyle w:val="6"/>
        <w:numPr>
          <w:ilvl w:val="3"/>
          <w:numId w:val="0"/>
        </w:numPr>
        <w:tabs>
          <w:tab w:val="clear" w:pos="864"/>
        </w:tabs>
        <w:bidi w:val="0"/>
        <w:ind w:leftChars="0"/>
      </w:pPr>
      <w:r>
        <w:rPr>
          <w:rFonts w:hint="eastAsia"/>
          <w:lang w:val="en-US" w:eastAsia="zh-CN"/>
        </w:rPr>
        <w:t xml:space="preserve">38.2.6.4 </w:t>
      </w:r>
      <w:r>
        <w:t>Support for VHT format</w:t>
      </w:r>
    </w:p>
    <w:p>
      <w:pPr>
        <w:pStyle w:val="8"/>
        <w:bidi w:val="0"/>
      </w:pPr>
      <w:r>
        <w:t xml:space="preserve">The behavior of a </w:t>
      </w:r>
      <w:r>
        <w:rPr>
          <w:rFonts w:hint="eastAsia"/>
          <w:lang w:val="en-US" w:eastAsia="zh-CN"/>
        </w:rPr>
        <w:t>UHR</w:t>
      </w:r>
      <w:r>
        <w:t xml:space="preserve"> PHY on receipt of a PHY-TXSTART.request(TXVECTOR) primitive with the TXVECTOR parameter FORMAT equal to VHT is defined in Clause 21 (Very High Throughput (VHT) PHY specification) except that the requirements in </w:t>
      </w:r>
      <w:r>
        <w:fldChar w:fldCharType="begin"/>
      </w:r>
      <w:r>
        <w:instrText xml:space="preserve"> HYPERLINK \l "_bookmark298" </w:instrText>
      </w:r>
      <w:r>
        <w:fldChar w:fldCharType="separate"/>
      </w:r>
      <w:r>
        <w:t>3</w:t>
      </w:r>
      <w:r>
        <w:rPr>
          <w:rFonts w:hint="eastAsia"/>
          <w:lang w:val="en-US" w:eastAsia="zh-CN"/>
        </w:rPr>
        <w:t>8</w:t>
      </w:r>
      <w:r>
        <w:t>.3.20.3 (Transmit center frequency and symbol clock</w:t>
      </w:r>
      <w:r>
        <w:fldChar w:fldCharType="end"/>
      </w:r>
      <w:r>
        <w:t xml:space="preserve"> </w:t>
      </w:r>
      <w:r>
        <w:fldChar w:fldCharType="begin"/>
      </w:r>
      <w:r>
        <w:instrText xml:space="preserve"> HYPERLINK \l "_bookmark298" </w:instrText>
      </w:r>
      <w:r>
        <w:fldChar w:fldCharType="separate"/>
      </w:r>
      <w:r>
        <w:t>frequency tolerance)</w:t>
      </w:r>
      <w:r>
        <w:fldChar w:fldCharType="end"/>
      </w:r>
      <w:r>
        <w:t xml:space="preserve"> apply instead of the requirements in 21.3.17.3 (Transmit center frequency and symbol clock frequency tolerance).</w:t>
      </w:r>
    </w:p>
    <w:p>
      <w:pPr>
        <w:pStyle w:val="8"/>
        <w:bidi w:val="0"/>
      </w:pPr>
      <w:r>
        <w:rPr>
          <w:rFonts w:hint="default" w:ascii="Times New Roman" w:hAnsi="Times New Roman" w:eastAsia="Malgun Gothic" w:cs="Times New Roman"/>
          <w:color w:val="0070C0"/>
          <w:sz w:val="20"/>
          <w:szCs w:val="20"/>
          <w:u w:val="single"/>
          <w:lang w:val="en-US" w:eastAsia="zh-CN" w:bidi="ar-SA"/>
        </w:rPr>
        <w:t xml:space="preserve">The </w:t>
      </w:r>
      <w:r>
        <w:rPr>
          <w:rFonts w:hint="eastAsia" w:ascii="Times New Roman" w:hAnsi="Times New Roman" w:eastAsia="Malgun Gothic" w:cs="Times New Roman"/>
          <w:color w:val="0070C0"/>
          <w:sz w:val="20"/>
          <w:szCs w:val="20"/>
          <w:u w:val="single"/>
          <w:lang w:val="en-US" w:eastAsia="zh-CN" w:bidi="ar-SA"/>
        </w:rPr>
        <w:t>UHR</w:t>
      </w:r>
      <w:r>
        <w:rPr>
          <w:rFonts w:hint="default" w:ascii="Times New Roman" w:hAnsi="Times New Roman" w:eastAsia="Malgun Gothic" w:cs="Times New Roman"/>
          <w:color w:val="0070C0"/>
          <w:sz w:val="20"/>
          <w:szCs w:val="20"/>
          <w:u w:val="single"/>
          <w:lang w:val="en-US" w:eastAsia="zh-CN" w:bidi="ar-SA"/>
        </w:rPr>
        <w:t xml:space="preserve"> TXVECTOR parameters in Table 3</w:t>
      </w:r>
      <w:r>
        <w:rPr>
          <w:rFonts w:hint="eastAsia" w:ascii="Times New Roman" w:hAnsi="Times New Roman" w:eastAsia="Malgun Gothic" w:cs="Times New Roman"/>
          <w:color w:val="0070C0"/>
          <w:sz w:val="20"/>
          <w:szCs w:val="20"/>
          <w:u w:val="single"/>
          <w:lang w:val="en-US" w:eastAsia="zh-CN" w:bidi="ar-SA"/>
        </w:rPr>
        <w:t>8</w:t>
      </w:r>
      <w:r>
        <w:rPr>
          <w:rFonts w:hint="default" w:ascii="Times New Roman" w:hAnsi="Times New Roman" w:eastAsia="Malgun Gothic" w:cs="Times New Roman"/>
          <w:color w:val="0070C0"/>
          <w:sz w:val="20"/>
          <w:szCs w:val="20"/>
          <w:u w:val="single"/>
          <w:lang w:val="en-US" w:eastAsia="zh-CN" w:bidi="ar-SA"/>
        </w:rPr>
        <w:t>-1 (TXVECTOR and RXVECTOR parameters) are mapped</w:t>
      </w:r>
      <w:r>
        <w:rPr>
          <w:rFonts w:hint="eastAsia" w:ascii="Times New Roman" w:hAnsi="Times New Roman" w:eastAsia="Malgun Gothic" w:cs="Times New Roman"/>
          <w:color w:val="0070C0"/>
          <w:sz w:val="20"/>
          <w:szCs w:val="20"/>
          <w:u w:val="single"/>
          <w:lang w:val="en-US" w:eastAsia="zh-CN" w:bidi="ar-SA"/>
        </w:rPr>
        <w:t xml:space="preserve"> </w:t>
      </w:r>
      <w:r>
        <w:rPr>
          <w:rFonts w:hint="default" w:ascii="Times New Roman" w:hAnsi="Times New Roman" w:eastAsia="Malgun Gothic" w:cs="Times New Roman"/>
          <w:color w:val="0070C0"/>
          <w:sz w:val="20"/>
          <w:szCs w:val="20"/>
          <w:u w:val="single"/>
          <w:lang w:val="en-US" w:eastAsia="zh-CN" w:bidi="ar-SA"/>
        </w:rPr>
        <w:t xml:space="preserve">directly to Clause </w:t>
      </w:r>
      <w:r>
        <w:rPr>
          <w:rFonts w:hint="eastAsia" w:cs="Times New Roman"/>
          <w:color w:val="0070C0"/>
          <w:sz w:val="20"/>
          <w:szCs w:val="20"/>
          <w:u w:val="single"/>
          <w:lang w:val="en-US" w:eastAsia="zh-CN" w:bidi="ar-SA"/>
        </w:rPr>
        <w:t>21</w:t>
      </w:r>
      <w:r>
        <w:rPr>
          <w:rFonts w:hint="default" w:ascii="Times New Roman" w:hAnsi="Times New Roman" w:eastAsia="Malgun Gothic" w:cs="Times New Roman"/>
          <w:color w:val="0070C0"/>
          <w:sz w:val="20"/>
          <w:szCs w:val="20"/>
          <w:u w:val="single"/>
          <w:lang w:val="en-US" w:eastAsia="zh-CN" w:bidi="ar-SA"/>
        </w:rPr>
        <w:t xml:space="preserve"> (</w:t>
      </w:r>
      <w:r>
        <w:rPr>
          <w:rFonts w:hint="eastAsia" w:cs="Times New Roman"/>
          <w:color w:val="0070C0"/>
          <w:sz w:val="20"/>
          <w:szCs w:val="20"/>
          <w:u w:val="single"/>
          <w:lang w:val="en-US" w:eastAsia="zh-CN" w:bidi="ar-SA"/>
        </w:rPr>
        <w:t>Very High Throughput</w:t>
      </w:r>
      <w:r>
        <w:rPr>
          <w:rFonts w:hint="default" w:ascii="Times New Roman" w:hAnsi="Times New Roman" w:eastAsia="Malgun Gothic" w:cs="Times New Roman"/>
          <w:color w:val="0070C0"/>
          <w:sz w:val="20"/>
          <w:szCs w:val="20"/>
          <w:u w:val="single"/>
          <w:lang w:val="en-US" w:eastAsia="zh-CN" w:bidi="ar-SA"/>
        </w:rPr>
        <w:t xml:space="preserve"> (</w:t>
      </w:r>
      <w:r>
        <w:rPr>
          <w:rFonts w:hint="eastAsia" w:cs="Times New Roman"/>
          <w:color w:val="0070C0"/>
          <w:sz w:val="20"/>
          <w:szCs w:val="20"/>
          <w:u w:val="single"/>
          <w:lang w:val="en-US" w:eastAsia="zh-CN" w:bidi="ar-SA"/>
        </w:rPr>
        <w:t>VHT</w:t>
      </w:r>
      <w:r>
        <w:rPr>
          <w:rFonts w:hint="default" w:ascii="Times New Roman" w:hAnsi="Times New Roman" w:eastAsia="Malgun Gothic" w:cs="Times New Roman"/>
          <w:color w:val="0070C0"/>
          <w:sz w:val="20"/>
          <w:szCs w:val="20"/>
          <w:u w:val="single"/>
          <w:lang w:val="en-US" w:eastAsia="zh-CN" w:bidi="ar-SA"/>
        </w:rPr>
        <w:t xml:space="preserve">) PHY specification) TXVECTOR parameters in Table </w:t>
      </w:r>
      <w:r>
        <w:rPr>
          <w:rFonts w:hint="eastAsia" w:cs="Times New Roman"/>
          <w:color w:val="0070C0"/>
          <w:sz w:val="20"/>
          <w:szCs w:val="20"/>
          <w:u w:val="single"/>
          <w:lang w:val="en-US" w:eastAsia="zh-CN" w:bidi="ar-SA"/>
        </w:rPr>
        <w:t>21</w:t>
      </w:r>
      <w:r>
        <w:rPr>
          <w:rFonts w:hint="default" w:ascii="Times New Roman" w:hAnsi="Times New Roman" w:eastAsia="Malgun Gothic" w:cs="Times New Roman"/>
          <w:color w:val="0070C0"/>
          <w:sz w:val="20"/>
          <w:szCs w:val="20"/>
          <w:u w:val="single"/>
          <w:lang w:val="en-US" w:eastAsia="zh-CN" w:bidi="ar-SA"/>
        </w:rPr>
        <w:t>-1 (TXVECTOR and RXVECTOR parameters).</w:t>
      </w:r>
      <w:r>
        <w:rPr>
          <w:rFonts w:hint="eastAsia" w:ascii="Times New Roman" w:hAnsi="Times New Roman" w:eastAsia="Malgun Gothic" w:cs="Times New Roman"/>
          <w:color w:val="0070C0"/>
          <w:sz w:val="20"/>
          <w:szCs w:val="20"/>
          <w:u w:val="single"/>
          <w:lang w:val="en-US" w:eastAsia="zh-CN" w:bidi="ar-SA"/>
        </w:rPr>
        <w:t xml:space="preserve"> The</w:t>
      </w:r>
      <w:r>
        <w:rPr>
          <w:rFonts w:hint="eastAsia"/>
          <w:strike/>
          <w:dstrike w:val="0"/>
          <w:color w:val="FF0000"/>
          <w:lang w:val="en-US" w:eastAsia="zh-CN"/>
        </w:rPr>
        <w:t xml:space="preserve">When the TXVECTOR parameter FORMAT equals to VHT, </w:t>
      </w:r>
      <w:r>
        <w:rPr>
          <w:strike/>
          <w:dstrike w:val="0"/>
          <w:color w:val="FF0000"/>
        </w:rPr>
        <w:t>the Clause 21 (Very High Throughput (VHT) PHY specification) TXVECTOR parameters in Table 21-1 (TXVECTOR and RXVECTOR parameters)</w:t>
      </w:r>
      <w:r>
        <w:rPr>
          <w:rFonts w:hint="eastAsia"/>
          <w:strike/>
          <w:dstrike w:val="0"/>
          <w:color w:val="FF0000"/>
          <w:lang w:val="en-US" w:eastAsia="zh-CN"/>
        </w:rPr>
        <w:t xml:space="preserve"> are directly used, and t</w:t>
      </w:r>
      <w:r>
        <w:rPr>
          <w:strike/>
          <w:dstrike w:val="0"/>
          <w:color w:val="FF0000"/>
        </w:rPr>
        <w:t>he</w:t>
      </w:r>
      <w:r>
        <w:t xml:space="preserve"> </w:t>
      </w:r>
      <w:r>
        <w:rPr>
          <w:rFonts w:hint="default" w:ascii="Times New Roman" w:hAnsi="Times New Roman" w:eastAsia="宋体" w:cs="Times New Roman"/>
          <w:i/>
          <w:iCs/>
          <w:strike w:val="0"/>
          <w:dstrike w:val="0"/>
          <w:color w:val="auto"/>
          <w:sz w:val="20"/>
          <w:szCs w:val="20"/>
          <w:highlight w:val="yellow"/>
          <w:lang w:val="en-US" w:eastAsia="zh-CN"/>
        </w:rPr>
        <w:t>[CID #565]</w:t>
      </w:r>
      <w:r>
        <w:rPr>
          <w:rFonts w:hint="eastAsia"/>
          <w:lang w:val="en-US" w:eastAsia="zh-CN"/>
        </w:rPr>
        <w:t xml:space="preserve">TXVECTOR </w:t>
      </w:r>
      <w:r>
        <w:t xml:space="preserve">parameters not listed in Table 21- 1 (TXVECTOR and RXVECTOR parameters) are not present. The 20 MHz-only non-AP </w:t>
      </w:r>
      <w:r>
        <w:rPr>
          <w:rFonts w:hint="eastAsia"/>
          <w:lang w:val="en-US" w:eastAsia="zh-CN"/>
        </w:rPr>
        <w:t>UHR</w:t>
      </w:r>
      <w:r>
        <w:t xml:space="preserve"> STA supports VHT transmission only on 20 MHz channel width.</w:t>
      </w:r>
    </w:p>
    <w:p>
      <w:pPr>
        <w:pStyle w:val="8"/>
        <w:bidi w:val="0"/>
      </w:pPr>
      <w:r>
        <w:t xml:space="preserve">On receipt of a PHY-CONFIG.request(PHYCONFIG_VECTOR) primitive, the </w:t>
      </w:r>
      <w:r>
        <w:rPr>
          <w:rFonts w:hint="eastAsia"/>
          <w:lang w:val="en-US" w:eastAsia="zh-CN"/>
        </w:rPr>
        <w:t>UHR</w:t>
      </w:r>
      <w:r>
        <w:t xml:space="preserve"> PHY behaves, for the purposes of VHT PPDU transmission and reception, as if it were a Clause 21 (Very High Throughput (VHT) PHY specification) PHY that received the PHY-CONFIG.request(PHYCONFIG_VECTOR) primitive except that:</w:t>
      </w:r>
    </w:p>
    <w:p>
      <w:pPr>
        <w:pStyle w:val="21"/>
        <w:numPr>
          <w:ilvl w:val="0"/>
          <w:numId w:val="10"/>
        </w:numPr>
        <w:tabs>
          <w:tab w:val="left" w:pos="999"/>
        </w:tabs>
        <w:spacing w:before="63" w:after="0" w:line="240" w:lineRule="auto"/>
        <w:ind w:left="999" w:right="0" w:hanging="439"/>
        <w:jc w:val="left"/>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rFonts w:hint="eastAsia" w:eastAsia="宋体"/>
          <w:color w:val="0070C0"/>
          <w:spacing w:val="-2"/>
          <w:sz w:val="20"/>
          <w:u w:val="single"/>
          <w:lang w:val="en-US" w:eastAsia="zh-CN"/>
        </w:rPr>
        <w:t>s</w:t>
      </w:r>
      <w:r>
        <w:rPr>
          <w:spacing w:val="10"/>
          <w:sz w:val="20"/>
        </w:rPr>
        <w:t xml:space="preserve"> </w:t>
      </w:r>
      <w:r>
        <w:rPr>
          <w:spacing w:val="-2"/>
          <w:sz w:val="20"/>
        </w:rPr>
        <w:t>DISABLED_SUBCHANNEL_BITMAP</w:t>
      </w:r>
      <w:r>
        <w:rPr>
          <w:spacing w:val="9"/>
          <w:sz w:val="20"/>
        </w:rPr>
        <w:t xml:space="preserve"> </w:t>
      </w:r>
      <w:r>
        <w:rPr>
          <w:rFonts w:hint="eastAsia" w:eastAsia="宋体"/>
          <w:color w:val="0070C0"/>
          <w:spacing w:val="9"/>
          <w:sz w:val="20"/>
          <w:u w:val="single"/>
          <w:lang w:val="en-US" w:eastAsia="zh-CN"/>
        </w:rPr>
        <w:t>and NPCA_PRIMARY_CHANNEL are</w:t>
      </w:r>
      <w:r>
        <w:rPr>
          <w:strike/>
          <w:dstrike w:val="0"/>
          <w:color w:val="FF0000"/>
          <w:spacing w:val="-2"/>
          <w:sz w:val="20"/>
        </w:rPr>
        <w:t>is</w:t>
      </w:r>
      <w:r>
        <w:rPr>
          <w:spacing w:val="9"/>
          <w:sz w:val="20"/>
        </w:rPr>
        <w:t xml:space="preserve"> </w:t>
      </w:r>
      <w:r>
        <w:rPr>
          <w:spacing w:val="-2"/>
          <w:sz w:val="20"/>
        </w:rPr>
        <w:t>ignored</w:t>
      </w:r>
      <w:r>
        <w:rPr>
          <w:rFonts w:hint="eastAsia" w:eastAsia="宋体"/>
          <w:spacing w:val="-2"/>
          <w:sz w:val="20"/>
          <w:lang w:val="en-US" w:eastAsia="zh-CN"/>
        </w:rPr>
        <w:t xml:space="preserve"> </w:t>
      </w:r>
      <w:r>
        <w:rPr>
          <w:rFonts w:hint="eastAsia" w:eastAsia="宋体"/>
          <w:i/>
          <w:iCs/>
          <w:strike w:val="0"/>
          <w:dstrike w:val="0"/>
          <w:color w:val="auto"/>
          <w:sz w:val="20"/>
          <w:szCs w:val="20"/>
          <w:highlight w:val="yellow"/>
          <w:lang w:val="en-US" w:eastAsia="zh-CN"/>
        </w:rPr>
        <w:t>[CID #2745/3496]</w:t>
      </w:r>
    </w:p>
    <w:p>
      <w:pPr>
        <w:pStyle w:val="21"/>
        <w:numPr>
          <w:ilvl w:val="0"/>
          <w:numId w:val="10"/>
        </w:numPr>
        <w:tabs>
          <w:tab w:val="left" w:pos="999"/>
        </w:tabs>
        <w:spacing w:before="104" w:after="0" w:line="240" w:lineRule="auto"/>
        <w:ind w:left="999" w:right="0" w:hanging="439"/>
        <w:jc w:val="left"/>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pPr>
        <w:pStyle w:val="21"/>
        <w:keepNext w:val="0"/>
        <w:keepLines w:val="0"/>
        <w:pageBreakBefore w:val="0"/>
        <w:widowControl/>
        <w:numPr>
          <w:ilvl w:val="0"/>
          <w:numId w:val="10"/>
        </w:numPr>
        <w:tabs>
          <w:tab w:val="left" w:pos="999"/>
        </w:tabs>
        <w:kinsoku/>
        <w:wordWrap/>
        <w:overflowPunct/>
        <w:topLinePunct w:val="0"/>
        <w:autoSpaceDE/>
        <w:autoSpaceDN/>
        <w:bidi w:val="0"/>
        <w:adjustRightInd/>
        <w:snapToGrid/>
        <w:spacing w:before="70" w:after="120" w:line="260" w:lineRule="auto"/>
        <w:ind w:left="1003" w:right="357" w:hanging="442"/>
        <w:jc w:val="left"/>
        <w:textAlignment w:val="auto"/>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is equal to 320 MHz, is replaced by the center of the primary 160 MHz channel.</w:t>
      </w:r>
    </w:p>
    <w:p>
      <w:pPr>
        <w:pStyle w:val="8"/>
        <w:bidi w:val="0"/>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an VHT PPDU, the behavior of the </w:t>
      </w:r>
      <w:r>
        <w:rPr>
          <w:rFonts w:hint="eastAsia"/>
          <w:lang w:val="en-US" w:eastAsia="zh-CN"/>
        </w:rPr>
        <w:t>UHR</w:t>
      </w:r>
      <w:r>
        <w:t xml:space="preserve"> PHY is defined in Clause 21 (Very High Throughput (VHT) PHY specification). The RXVECTOR parameters in Table 21-1 (TXVECTOR and RXVECTOR parameters) are </w:t>
      </w:r>
      <w:r>
        <w:rPr>
          <w:rFonts w:hint="eastAsia"/>
          <w:lang w:val="en-US" w:eastAsia="zh-CN"/>
        </w:rPr>
        <w:t>directly used, and t</w:t>
      </w:r>
      <w:r>
        <w:t xml:space="preserve">he </w:t>
      </w:r>
      <w:r>
        <w:rPr>
          <w:rFonts w:hint="eastAsia"/>
          <w:lang w:val="en-US" w:eastAsia="zh-CN"/>
        </w:rPr>
        <w:t>UHR</w:t>
      </w:r>
      <w:r>
        <w:t xml:space="preserve"> PHY parameters not listed in Table 21-1 (TXVECTOR and RXVECTOR parameters) are not present. A 20 MHz-only non-AP </w:t>
      </w:r>
      <w:r>
        <w:rPr>
          <w:rFonts w:hint="eastAsia"/>
          <w:lang w:val="en-US" w:eastAsia="zh-CN"/>
        </w:rPr>
        <w:t>UHR</w:t>
      </w:r>
      <w:r>
        <w:t xml:space="preserve"> STA supports VHT reception only on 20 MHz channel width.</w:t>
      </w:r>
    </w:p>
    <w:p>
      <w:pPr>
        <w:pStyle w:val="8"/>
        <w:spacing w:before="14"/>
      </w:pPr>
    </w:p>
    <w:p>
      <w:pPr>
        <w:pStyle w:val="6"/>
        <w:numPr>
          <w:ilvl w:val="3"/>
          <w:numId w:val="0"/>
        </w:numPr>
        <w:tabs>
          <w:tab w:val="clear" w:pos="864"/>
        </w:tabs>
        <w:bidi w:val="0"/>
        <w:ind w:leftChars="0"/>
      </w:pPr>
      <w:bookmarkStart w:id="10" w:name="36.2.6.5 Support for HE format"/>
      <w:bookmarkEnd w:id="10"/>
      <w:r>
        <w:rPr>
          <w:rFonts w:hint="eastAsia"/>
          <w:lang w:val="en-US" w:eastAsia="zh-CN"/>
        </w:rPr>
        <w:t xml:space="preserve">38.2.6.5 </w:t>
      </w:r>
      <w:r>
        <w:t>Support for HE format</w:t>
      </w:r>
    </w:p>
    <w:p>
      <w:pPr>
        <w:pStyle w:val="8"/>
        <w:bidi w:val="0"/>
      </w:pPr>
      <w:r>
        <w:t xml:space="preserve">The behavior of a </w:t>
      </w:r>
      <w:r>
        <w:rPr>
          <w:rFonts w:hint="eastAsia"/>
          <w:lang w:val="en-US" w:eastAsia="zh-CN"/>
        </w:rPr>
        <w:t>UHR</w:t>
      </w:r>
      <w:r>
        <w:t xml:space="preserve"> PHY on receipt of a PHY-TXSTART.request(TXVECTOR) primitive with the TXVECTOR parameter FORMAT equal to HE_SU, HE_ER_SU, HE_MU, or HE_TB is defined in Clause 27 (High Efficiency (HE) PHY specification) except that the requirements in </w:t>
      </w:r>
      <w:r>
        <w:fldChar w:fldCharType="begin"/>
      </w:r>
      <w:r>
        <w:instrText xml:space="preserve"> HYPERLINK \l "_bookmark298" </w:instrText>
      </w:r>
      <w:r>
        <w:fldChar w:fldCharType="separate"/>
      </w:r>
      <w:r>
        <w:t>3</w:t>
      </w:r>
      <w:r>
        <w:rPr>
          <w:rFonts w:hint="eastAsia"/>
          <w:lang w:val="en-US" w:eastAsia="zh-CN"/>
        </w:rPr>
        <w:t>8</w:t>
      </w:r>
      <w:r>
        <w:t>.3.20.3 (Transmit</w:t>
      </w:r>
      <w:r>
        <w:fldChar w:fldCharType="end"/>
      </w:r>
      <w:r>
        <w:t xml:space="preserve"> </w:t>
      </w:r>
      <w:r>
        <w:fldChar w:fldCharType="begin"/>
      </w:r>
      <w:r>
        <w:instrText xml:space="preserve"> HYPERLINK \l "_bookmark298" </w:instrText>
      </w:r>
      <w:r>
        <w:fldChar w:fldCharType="separate"/>
      </w:r>
      <w:r>
        <w:t>center frequency and symbol clock frequency tolerance)</w:t>
      </w:r>
      <w:r>
        <w:fldChar w:fldCharType="end"/>
      </w:r>
      <w:r>
        <w:t xml:space="preserve"> apply instead of the requirements in</w:t>
      </w:r>
      <w:r>
        <w:rPr>
          <w:rFonts w:hint="eastAsia" w:eastAsia="宋体"/>
          <w:lang w:val="en-US" w:eastAsia="zh-CN"/>
        </w:rPr>
        <w:t xml:space="preserve"> </w:t>
      </w:r>
      <w:r>
        <w:t>27.3.21.3 (Transmit center frequency and symbol clock frequency tolerance).</w:t>
      </w:r>
    </w:p>
    <w:p>
      <w:pPr>
        <w:pStyle w:val="8"/>
        <w:bidi w:val="0"/>
      </w:pPr>
      <w:r>
        <w:rPr>
          <w:rFonts w:hint="default" w:ascii="Times New Roman" w:hAnsi="Times New Roman" w:eastAsia="Malgun Gothic" w:cs="Times New Roman"/>
          <w:color w:val="0070C0"/>
          <w:sz w:val="20"/>
          <w:szCs w:val="20"/>
          <w:u w:val="single"/>
          <w:lang w:val="en-US" w:eastAsia="zh-CN" w:bidi="ar-SA"/>
        </w:rPr>
        <w:t xml:space="preserve">The </w:t>
      </w:r>
      <w:r>
        <w:rPr>
          <w:rFonts w:hint="eastAsia" w:ascii="Times New Roman" w:hAnsi="Times New Roman" w:eastAsia="Malgun Gothic" w:cs="Times New Roman"/>
          <w:color w:val="0070C0"/>
          <w:sz w:val="20"/>
          <w:szCs w:val="20"/>
          <w:u w:val="single"/>
          <w:lang w:val="en-US" w:eastAsia="zh-CN" w:bidi="ar-SA"/>
        </w:rPr>
        <w:t>UHR</w:t>
      </w:r>
      <w:r>
        <w:rPr>
          <w:rFonts w:hint="default" w:ascii="Times New Roman" w:hAnsi="Times New Roman" w:eastAsia="Malgun Gothic" w:cs="Times New Roman"/>
          <w:color w:val="0070C0"/>
          <w:sz w:val="20"/>
          <w:szCs w:val="20"/>
          <w:u w:val="single"/>
          <w:lang w:val="en-US" w:eastAsia="zh-CN" w:bidi="ar-SA"/>
        </w:rPr>
        <w:t xml:space="preserve"> TXVECTOR parameters in Table 3</w:t>
      </w:r>
      <w:r>
        <w:rPr>
          <w:rFonts w:hint="eastAsia" w:ascii="Times New Roman" w:hAnsi="Times New Roman" w:eastAsia="Malgun Gothic" w:cs="Times New Roman"/>
          <w:color w:val="0070C0"/>
          <w:sz w:val="20"/>
          <w:szCs w:val="20"/>
          <w:u w:val="single"/>
          <w:lang w:val="en-US" w:eastAsia="zh-CN" w:bidi="ar-SA"/>
        </w:rPr>
        <w:t>8</w:t>
      </w:r>
      <w:r>
        <w:rPr>
          <w:rFonts w:hint="default" w:ascii="Times New Roman" w:hAnsi="Times New Roman" w:eastAsia="Malgun Gothic" w:cs="Times New Roman"/>
          <w:color w:val="0070C0"/>
          <w:sz w:val="20"/>
          <w:szCs w:val="20"/>
          <w:u w:val="single"/>
          <w:lang w:val="en-US" w:eastAsia="zh-CN" w:bidi="ar-SA"/>
        </w:rPr>
        <w:t>-1 (TXVECTOR and RXVECTOR parameters) are mapped</w:t>
      </w:r>
      <w:r>
        <w:rPr>
          <w:rFonts w:hint="eastAsia" w:ascii="Times New Roman" w:hAnsi="Times New Roman" w:eastAsia="Malgun Gothic" w:cs="Times New Roman"/>
          <w:color w:val="0070C0"/>
          <w:sz w:val="20"/>
          <w:szCs w:val="20"/>
          <w:u w:val="single"/>
          <w:lang w:val="en-US" w:eastAsia="zh-CN" w:bidi="ar-SA"/>
        </w:rPr>
        <w:t xml:space="preserve"> </w:t>
      </w:r>
      <w:r>
        <w:rPr>
          <w:rFonts w:hint="default" w:ascii="Times New Roman" w:hAnsi="Times New Roman" w:eastAsia="Malgun Gothic" w:cs="Times New Roman"/>
          <w:color w:val="0070C0"/>
          <w:sz w:val="20"/>
          <w:szCs w:val="20"/>
          <w:u w:val="single"/>
          <w:lang w:val="en-US" w:eastAsia="zh-CN" w:bidi="ar-SA"/>
        </w:rPr>
        <w:t xml:space="preserve">directly to Clause </w:t>
      </w:r>
      <w:r>
        <w:rPr>
          <w:rFonts w:hint="eastAsia" w:cs="Times New Roman"/>
          <w:color w:val="0070C0"/>
          <w:sz w:val="20"/>
          <w:szCs w:val="20"/>
          <w:u w:val="single"/>
          <w:lang w:val="en-US" w:eastAsia="zh-CN" w:bidi="ar-SA"/>
        </w:rPr>
        <w:t>27</w:t>
      </w:r>
      <w:r>
        <w:rPr>
          <w:rFonts w:hint="default" w:ascii="Times New Roman" w:hAnsi="Times New Roman" w:eastAsia="Malgun Gothic" w:cs="Times New Roman"/>
          <w:color w:val="0070C0"/>
          <w:sz w:val="20"/>
          <w:szCs w:val="20"/>
          <w:u w:val="single"/>
          <w:lang w:val="en-US" w:eastAsia="zh-CN" w:bidi="ar-SA"/>
        </w:rPr>
        <w:t xml:space="preserve"> (</w:t>
      </w:r>
      <w:r>
        <w:rPr>
          <w:rFonts w:hint="eastAsia" w:cs="Times New Roman"/>
          <w:color w:val="0070C0"/>
          <w:sz w:val="20"/>
          <w:szCs w:val="20"/>
          <w:u w:val="single"/>
          <w:lang w:val="en-US" w:eastAsia="zh-CN" w:bidi="ar-SA"/>
        </w:rPr>
        <w:t>High Efficiency (HE)</w:t>
      </w:r>
      <w:r>
        <w:rPr>
          <w:rFonts w:hint="default" w:ascii="Times New Roman" w:hAnsi="Times New Roman" w:eastAsia="Malgun Gothic" w:cs="Times New Roman"/>
          <w:color w:val="0070C0"/>
          <w:sz w:val="20"/>
          <w:szCs w:val="20"/>
          <w:u w:val="single"/>
          <w:lang w:val="en-US" w:eastAsia="zh-CN" w:bidi="ar-SA"/>
        </w:rPr>
        <w:t xml:space="preserve"> PHY specification) TXVECTOR parameters in Table </w:t>
      </w:r>
      <w:r>
        <w:rPr>
          <w:rFonts w:hint="eastAsia" w:cs="Times New Roman"/>
          <w:color w:val="0070C0"/>
          <w:sz w:val="20"/>
          <w:szCs w:val="20"/>
          <w:u w:val="single"/>
          <w:lang w:val="en-US" w:eastAsia="zh-CN" w:bidi="ar-SA"/>
        </w:rPr>
        <w:t>27</w:t>
      </w:r>
      <w:r>
        <w:rPr>
          <w:rFonts w:hint="default" w:ascii="Times New Roman" w:hAnsi="Times New Roman" w:eastAsia="Malgun Gothic" w:cs="Times New Roman"/>
          <w:color w:val="0070C0"/>
          <w:sz w:val="20"/>
          <w:szCs w:val="20"/>
          <w:u w:val="single"/>
          <w:lang w:val="en-US" w:eastAsia="zh-CN" w:bidi="ar-SA"/>
        </w:rPr>
        <w:t>-1 (TXVECTOR and RXVECTOR parameters).</w:t>
      </w:r>
      <w:r>
        <w:rPr>
          <w:rFonts w:hint="eastAsia" w:ascii="Times New Roman" w:hAnsi="Times New Roman" w:eastAsia="Malgun Gothic" w:cs="Times New Roman"/>
          <w:color w:val="0070C0"/>
          <w:sz w:val="20"/>
          <w:szCs w:val="20"/>
          <w:u w:val="single"/>
          <w:lang w:val="en-US" w:eastAsia="zh-CN" w:bidi="ar-SA"/>
        </w:rPr>
        <w:t xml:space="preserve"> </w:t>
      </w:r>
      <w:r>
        <w:rPr>
          <w:rFonts w:hint="eastAsia"/>
          <w:strike/>
          <w:dstrike w:val="0"/>
          <w:color w:val="FF0000"/>
          <w:lang w:val="en-US" w:eastAsia="zh-CN"/>
        </w:rPr>
        <w:t xml:space="preserve">When the TXVECTOR parameter FORMAT equals to VHT, </w:t>
      </w:r>
      <w:r>
        <w:rPr>
          <w:strike/>
          <w:dstrike w:val="0"/>
          <w:color w:val="FF0000"/>
        </w:rPr>
        <w:t>the Clause 27 (High Efficiency (HE) PHY specification) TXVECTOR parameters in Table 27- 1 (TXVECTOR and RXVECTOR parameters)</w:t>
      </w:r>
      <w:r>
        <w:rPr>
          <w:rFonts w:hint="eastAsia"/>
          <w:strike/>
          <w:dstrike w:val="0"/>
          <w:color w:val="FF0000"/>
          <w:lang w:val="en-US" w:eastAsia="zh-CN"/>
        </w:rPr>
        <w:t xml:space="preserve"> are directly used</w:t>
      </w:r>
      <w:r>
        <w:rPr>
          <w:strike/>
          <w:dstrike w:val="0"/>
          <w:color w:val="FF0000"/>
        </w:rPr>
        <w:t xml:space="preserve">. </w:t>
      </w:r>
      <w:r>
        <w:rPr>
          <w:rFonts w:hint="eastAsia"/>
          <w:i/>
          <w:iCs/>
          <w:color w:val="auto"/>
          <w:highlight w:val="yellow"/>
          <w:u w:val="none"/>
          <w:lang w:val="en-US" w:eastAsia="zh-CN"/>
        </w:rPr>
        <w:t>[CID #1078/2061/2243/2746/3494]</w:t>
      </w:r>
      <w:r>
        <w:t>The TXVECTOR parameters not listed in Table 27- 1 (TXVECTOR and RXVECTOR parameters) are not present.</w:t>
      </w:r>
    </w:p>
    <w:p>
      <w:pPr>
        <w:pStyle w:val="8"/>
        <w:bidi w:val="0"/>
      </w:pPr>
      <w:r>
        <w:t xml:space="preserve">On receipt of a PHY-CONFIG.request(PHYCONFIG_VECTOR) primitive, the </w:t>
      </w:r>
      <w:r>
        <w:rPr>
          <w:rFonts w:hint="eastAsia"/>
          <w:lang w:val="en-US" w:eastAsia="zh-CN"/>
        </w:rPr>
        <w:t>UHR</w:t>
      </w:r>
      <w:r>
        <w:t xml:space="preserve"> PHY behaves, for the purposes of HE PPDU transmission and reception, as if it were a Clause 27 (High Efficiency (HE) PHY specification) PHY that received the PHY-CONFIG.request(PHYCONFIG_VECTOR) primitive except that:</w:t>
      </w:r>
    </w:p>
    <w:p>
      <w:pPr>
        <w:pStyle w:val="21"/>
        <w:keepNext w:val="0"/>
        <w:keepLines w:val="0"/>
        <w:pageBreakBefore w:val="0"/>
        <w:widowControl/>
        <w:numPr>
          <w:ilvl w:val="0"/>
          <w:numId w:val="11"/>
        </w:numPr>
        <w:tabs>
          <w:tab w:val="left" w:pos="999"/>
        </w:tabs>
        <w:kinsoku/>
        <w:wordWrap/>
        <w:overflowPunct/>
        <w:topLinePunct w:val="0"/>
        <w:autoSpaceDE/>
        <w:autoSpaceDN/>
        <w:bidi w:val="0"/>
        <w:adjustRightInd/>
        <w:snapToGrid/>
        <w:spacing w:before="64" w:after="120" w:line="260" w:lineRule="auto"/>
        <w:ind w:left="998" w:right="0" w:hanging="439"/>
        <w:jc w:val="left"/>
        <w:textAlignment w:val="auto"/>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rFonts w:hint="eastAsia" w:eastAsia="宋体"/>
          <w:color w:val="0070C0"/>
          <w:spacing w:val="-2"/>
          <w:sz w:val="20"/>
          <w:u w:val="single"/>
          <w:lang w:val="en-US" w:eastAsia="zh-CN"/>
        </w:rPr>
        <w:t>s</w:t>
      </w:r>
      <w:r>
        <w:rPr>
          <w:spacing w:val="10"/>
          <w:sz w:val="20"/>
        </w:rPr>
        <w:t xml:space="preserve"> </w:t>
      </w:r>
      <w:r>
        <w:rPr>
          <w:spacing w:val="-2"/>
          <w:sz w:val="20"/>
        </w:rPr>
        <w:t>DISABLED_SUBCHANNEL_BITMAP</w:t>
      </w:r>
      <w:r>
        <w:rPr>
          <w:spacing w:val="9"/>
          <w:sz w:val="20"/>
        </w:rPr>
        <w:t xml:space="preserve"> </w:t>
      </w:r>
      <w:r>
        <w:rPr>
          <w:rFonts w:hint="eastAsia" w:eastAsia="宋体"/>
          <w:color w:val="0070C0"/>
          <w:spacing w:val="9"/>
          <w:sz w:val="20"/>
          <w:u w:val="single"/>
          <w:lang w:val="en-US" w:eastAsia="zh-CN"/>
        </w:rPr>
        <w:t>and NPCA_PRIMARY_CHANNEL are</w:t>
      </w:r>
      <w:r>
        <w:rPr>
          <w:strike/>
          <w:dstrike w:val="0"/>
          <w:color w:val="FF0000"/>
          <w:spacing w:val="-2"/>
          <w:sz w:val="20"/>
        </w:rPr>
        <w:t>is</w:t>
      </w:r>
      <w:r>
        <w:rPr>
          <w:spacing w:val="9"/>
          <w:sz w:val="20"/>
        </w:rPr>
        <w:t xml:space="preserve"> </w:t>
      </w:r>
      <w:r>
        <w:rPr>
          <w:spacing w:val="-2"/>
          <w:sz w:val="20"/>
        </w:rPr>
        <w:t>ignored</w:t>
      </w:r>
      <w:r>
        <w:rPr>
          <w:rFonts w:hint="eastAsia" w:eastAsia="宋体"/>
          <w:spacing w:val="-2"/>
          <w:sz w:val="20"/>
          <w:lang w:val="en-US" w:eastAsia="zh-CN"/>
        </w:rPr>
        <w:t xml:space="preserve"> </w:t>
      </w:r>
      <w:r>
        <w:rPr>
          <w:rFonts w:hint="eastAsia" w:eastAsia="宋体"/>
          <w:i/>
          <w:iCs/>
          <w:strike w:val="0"/>
          <w:dstrike w:val="0"/>
          <w:color w:val="auto"/>
          <w:sz w:val="20"/>
          <w:szCs w:val="20"/>
          <w:highlight w:val="yellow"/>
          <w:lang w:val="en-US" w:eastAsia="zh-CN"/>
        </w:rPr>
        <w:t>[CID #2747/3496]</w:t>
      </w:r>
    </w:p>
    <w:p>
      <w:pPr>
        <w:pStyle w:val="21"/>
        <w:keepNext w:val="0"/>
        <w:keepLines w:val="0"/>
        <w:pageBreakBefore w:val="0"/>
        <w:widowControl/>
        <w:numPr>
          <w:ilvl w:val="0"/>
          <w:numId w:val="11"/>
        </w:numPr>
        <w:tabs>
          <w:tab w:val="left" w:pos="999"/>
        </w:tabs>
        <w:kinsoku/>
        <w:wordWrap/>
        <w:overflowPunct/>
        <w:topLinePunct w:val="0"/>
        <w:autoSpaceDE/>
        <w:autoSpaceDN/>
        <w:bidi w:val="0"/>
        <w:adjustRightInd/>
        <w:snapToGrid/>
        <w:spacing w:before="70" w:after="120" w:line="260" w:lineRule="auto"/>
        <w:ind w:left="998" w:right="0" w:hanging="439"/>
        <w:jc w:val="left"/>
        <w:textAlignment w:val="auto"/>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pPr>
        <w:pStyle w:val="21"/>
        <w:keepNext w:val="0"/>
        <w:keepLines w:val="0"/>
        <w:pageBreakBefore w:val="0"/>
        <w:widowControl/>
        <w:numPr>
          <w:ilvl w:val="0"/>
          <w:numId w:val="11"/>
        </w:numPr>
        <w:tabs>
          <w:tab w:val="left" w:pos="999"/>
        </w:tabs>
        <w:kinsoku/>
        <w:wordWrap/>
        <w:overflowPunct/>
        <w:topLinePunct w:val="0"/>
        <w:autoSpaceDE/>
        <w:autoSpaceDN/>
        <w:bidi w:val="0"/>
        <w:adjustRightInd/>
        <w:snapToGrid/>
        <w:spacing w:before="70" w:after="120" w:line="260" w:lineRule="auto"/>
        <w:ind w:left="998" w:right="358" w:hanging="440"/>
        <w:jc w:val="left"/>
        <w:textAlignment w:val="auto"/>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is equal to 320 MHz, is replaced by the center of the primary 160 MHz channel.</w:t>
      </w:r>
    </w:p>
    <w:p>
      <w:pPr>
        <w:pStyle w:val="8"/>
        <w:bidi w:val="0"/>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an HE PPDU, the behavior of the </w:t>
      </w:r>
      <w:r>
        <w:rPr>
          <w:rFonts w:hint="eastAsia"/>
          <w:lang w:val="en-US" w:eastAsia="zh-CN"/>
        </w:rPr>
        <w:t>UHR</w:t>
      </w:r>
      <w:r>
        <w:t xml:space="preserve"> PHY is defined in Clause 27 (High Efficiency (HE) PHY specification). The RXVECTOR parameters in Table 27-1 (TXVECTOR and RXVECTOR parameters) are </w:t>
      </w:r>
      <w:r>
        <w:rPr>
          <w:rFonts w:hint="eastAsia"/>
          <w:lang w:val="en-US" w:eastAsia="zh-CN"/>
        </w:rPr>
        <w:t>directly used, and t</w:t>
      </w:r>
      <w:r>
        <w:t>he RXVECTOR parameters not listed in Table 27-1 (TXVECTOR and RXVECTOR parameters) are not present.</w:t>
      </w:r>
    </w:p>
    <w:p>
      <w:pPr>
        <w:pStyle w:val="8"/>
        <w:spacing w:before="14"/>
      </w:pPr>
    </w:p>
    <w:p>
      <w:pPr>
        <w:pStyle w:val="6"/>
        <w:numPr>
          <w:ilvl w:val="3"/>
          <w:numId w:val="0"/>
        </w:numPr>
        <w:tabs>
          <w:tab w:val="clear" w:pos="864"/>
        </w:tabs>
        <w:bidi w:val="0"/>
        <w:ind w:leftChars="0"/>
      </w:pPr>
      <w:r>
        <w:rPr>
          <w:rFonts w:hint="eastAsia"/>
          <w:lang w:val="en-US" w:eastAsia="zh-CN"/>
        </w:rPr>
        <w:t xml:space="preserve">38.2.6.6 </w:t>
      </w:r>
      <w:r>
        <w:t xml:space="preserve">Support for </w:t>
      </w:r>
      <w:r>
        <w:rPr>
          <w:rFonts w:hint="eastAsia"/>
          <w:lang w:val="en-US" w:eastAsia="zh-CN"/>
        </w:rPr>
        <w:t>EHT</w:t>
      </w:r>
      <w:r>
        <w:t xml:space="preserve"> format</w:t>
      </w:r>
    </w:p>
    <w:p>
      <w:pPr>
        <w:pStyle w:val="8"/>
        <w:bidi w:val="0"/>
      </w:pPr>
      <w:r>
        <w:t xml:space="preserve">The behavior of a </w:t>
      </w:r>
      <w:r>
        <w:rPr>
          <w:rFonts w:hint="eastAsia"/>
          <w:lang w:val="en-US" w:eastAsia="zh-CN"/>
        </w:rPr>
        <w:t>UHR</w:t>
      </w:r>
      <w:r>
        <w:t xml:space="preserve"> PHY on receipt of a PHY-TXSTART.request(TXVECTOR) primitive with the TXVECTOR parameter FORMAT equal to </w:t>
      </w:r>
      <w:r>
        <w:rPr>
          <w:rFonts w:hint="eastAsia"/>
          <w:lang w:val="en-US" w:eastAsia="zh-CN"/>
        </w:rPr>
        <w:t>EHT</w:t>
      </w:r>
      <w:r>
        <w:t xml:space="preserve">_MU or </w:t>
      </w:r>
      <w:r>
        <w:rPr>
          <w:rFonts w:hint="eastAsia"/>
          <w:lang w:val="en-US" w:eastAsia="zh-CN"/>
        </w:rPr>
        <w:t>EHT</w:t>
      </w:r>
      <w:r>
        <w:t xml:space="preserve">_TB is defined in Clause </w:t>
      </w:r>
      <w:r>
        <w:rPr>
          <w:rFonts w:hint="eastAsia"/>
          <w:lang w:val="en-US" w:eastAsia="zh-CN"/>
        </w:rPr>
        <w:t>36</w:t>
      </w:r>
      <w:r>
        <w:t xml:space="preserve"> (</w:t>
      </w:r>
      <w:r>
        <w:rPr>
          <w:rFonts w:hint="eastAsia"/>
        </w:rPr>
        <w:t>Extremely high throughput (EHT)</w:t>
      </w:r>
      <w:r>
        <w:t xml:space="preserve"> PHY specification) except that the requirements in </w:t>
      </w:r>
      <w:r>
        <w:fldChar w:fldCharType="begin"/>
      </w:r>
      <w:r>
        <w:instrText xml:space="preserve"> HYPERLINK \l "_bookmark298" </w:instrText>
      </w:r>
      <w:r>
        <w:fldChar w:fldCharType="separate"/>
      </w:r>
      <w:r>
        <w:t>3</w:t>
      </w:r>
      <w:r>
        <w:rPr>
          <w:rFonts w:hint="eastAsia"/>
          <w:lang w:val="en-US" w:eastAsia="zh-CN"/>
        </w:rPr>
        <w:t>8</w:t>
      </w:r>
      <w:r>
        <w:t>.3.20.3 (Transmit</w:t>
      </w:r>
      <w:r>
        <w:fldChar w:fldCharType="end"/>
      </w:r>
      <w:r>
        <w:t xml:space="preserve"> </w:t>
      </w:r>
      <w:r>
        <w:fldChar w:fldCharType="begin"/>
      </w:r>
      <w:r>
        <w:instrText xml:space="preserve"> HYPERLINK \l "_bookmark298" </w:instrText>
      </w:r>
      <w:r>
        <w:fldChar w:fldCharType="separate"/>
      </w:r>
      <w:r>
        <w:t>center frequency and symbol clock frequency tolerance)</w:t>
      </w:r>
      <w:r>
        <w:fldChar w:fldCharType="end"/>
      </w:r>
      <w:r>
        <w:t xml:space="preserve"> apply instead of the requirements in</w:t>
      </w:r>
      <w:r>
        <w:rPr>
          <w:rFonts w:hint="eastAsia" w:eastAsia="宋体"/>
          <w:lang w:val="en-US" w:eastAsia="zh-CN"/>
        </w:rPr>
        <w:t xml:space="preserve"> </w:t>
      </w:r>
      <w:r>
        <w:rPr>
          <w:rFonts w:hint="eastAsia"/>
          <w:lang w:val="en-US" w:eastAsia="zh-CN"/>
        </w:rPr>
        <w:t>36</w:t>
      </w:r>
      <w:r>
        <w:t>.3.2</w:t>
      </w:r>
      <w:r>
        <w:rPr>
          <w:rFonts w:hint="eastAsia"/>
          <w:lang w:val="en-US" w:eastAsia="zh-CN"/>
        </w:rPr>
        <w:t>0</w:t>
      </w:r>
      <w:r>
        <w:t>.3 (Transmit center frequency and symbol clock frequency tolerance).</w:t>
      </w:r>
    </w:p>
    <w:p>
      <w:pPr>
        <w:pStyle w:val="8"/>
        <w:bidi w:val="0"/>
      </w:pPr>
      <w:r>
        <w:rPr>
          <w:rFonts w:hint="default" w:ascii="Times New Roman" w:hAnsi="Times New Roman" w:eastAsia="Malgun Gothic" w:cs="Times New Roman"/>
          <w:color w:val="0070C0"/>
          <w:sz w:val="20"/>
          <w:szCs w:val="20"/>
          <w:u w:val="single"/>
          <w:lang w:val="en-US" w:eastAsia="zh-CN" w:bidi="ar-SA"/>
        </w:rPr>
        <w:t xml:space="preserve">The </w:t>
      </w:r>
      <w:r>
        <w:rPr>
          <w:rFonts w:hint="eastAsia" w:ascii="Times New Roman" w:hAnsi="Times New Roman" w:eastAsia="Malgun Gothic" w:cs="Times New Roman"/>
          <w:color w:val="0070C0"/>
          <w:sz w:val="20"/>
          <w:szCs w:val="20"/>
          <w:u w:val="single"/>
          <w:lang w:val="en-US" w:eastAsia="zh-CN" w:bidi="ar-SA"/>
        </w:rPr>
        <w:t>UHR</w:t>
      </w:r>
      <w:r>
        <w:rPr>
          <w:rFonts w:hint="default" w:ascii="Times New Roman" w:hAnsi="Times New Roman" w:eastAsia="Malgun Gothic" w:cs="Times New Roman"/>
          <w:color w:val="0070C0"/>
          <w:sz w:val="20"/>
          <w:szCs w:val="20"/>
          <w:u w:val="single"/>
          <w:lang w:val="en-US" w:eastAsia="zh-CN" w:bidi="ar-SA"/>
        </w:rPr>
        <w:t xml:space="preserve"> TXVECTOR parameters in Table 3</w:t>
      </w:r>
      <w:r>
        <w:rPr>
          <w:rFonts w:hint="eastAsia" w:ascii="Times New Roman" w:hAnsi="Times New Roman" w:eastAsia="Malgun Gothic" w:cs="Times New Roman"/>
          <w:color w:val="0070C0"/>
          <w:sz w:val="20"/>
          <w:szCs w:val="20"/>
          <w:u w:val="single"/>
          <w:lang w:val="en-US" w:eastAsia="zh-CN" w:bidi="ar-SA"/>
        </w:rPr>
        <w:t>8</w:t>
      </w:r>
      <w:r>
        <w:rPr>
          <w:rFonts w:hint="default" w:ascii="Times New Roman" w:hAnsi="Times New Roman" w:eastAsia="Malgun Gothic" w:cs="Times New Roman"/>
          <w:color w:val="0070C0"/>
          <w:sz w:val="20"/>
          <w:szCs w:val="20"/>
          <w:u w:val="single"/>
          <w:lang w:val="en-US" w:eastAsia="zh-CN" w:bidi="ar-SA"/>
        </w:rPr>
        <w:t>-1 (TXVECTOR and RXVECTOR parameters) are mapped</w:t>
      </w:r>
      <w:r>
        <w:rPr>
          <w:rFonts w:hint="eastAsia" w:ascii="Times New Roman" w:hAnsi="Times New Roman" w:eastAsia="Malgun Gothic" w:cs="Times New Roman"/>
          <w:color w:val="0070C0"/>
          <w:sz w:val="20"/>
          <w:szCs w:val="20"/>
          <w:u w:val="single"/>
          <w:lang w:val="en-US" w:eastAsia="zh-CN" w:bidi="ar-SA"/>
        </w:rPr>
        <w:t xml:space="preserve"> </w:t>
      </w:r>
      <w:r>
        <w:rPr>
          <w:rFonts w:hint="default" w:ascii="Times New Roman" w:hAnsi="Times New Roman" w:eastAsia="Malgun Gothic" w:cs="Times New Roman"/>
          <w:color w:val="0070C0"/>
          <w:sz w:val="20"/>
          <w:szCs w:val="20"/>
          <w:u w:val="single"/>
          <w:lang w:val="en-US" w:eastAsia="zh-CN" w:bidi="ar-SA"/>
        </w:rPr>
        <w:t xml:space="preserve">directly to Clause </w:t>
      </w:r>
      <w:r>
        <w:rPr>
          <w:rFonts w:hint="eastAsia" w:cs="Times New Roman"/>
          <w:color w:val="0070C0"/>
          <w:sz w:val="20"/>
          <w:szCs w:val="20"/>
          <w:u w:val="single"/>
          <w:lang w:val="en-US" w:eastAsia="zh-CN" w:bidi="ar-SA"/>
        </w:rPr>
        <w:t>36</w:t>
      </w:r>
      <w:r>
        <w:rPr>
          <w:rFonts w:hint="default" w:ascii="Times New Roman" w:hAnsi="Times New Roman" w:eastAsia="Malgun Gothic" w:cs="Times New Roman"/>
          <w:color w:val="0070C0"/>
          <w:sz w:val="20"/>
          <w:szCs w:val="20"/>
          <w:u w:val="single"/>
          <w:lang w:val="en-US" w:eastAsia="zh-CN" w:bidi="ar-SA"/>
        </w:rPr>
        <w:t xml:space="preserve"> (</w:t>
      </w:r>
      <w:r>
        <w:rPr>
          <w:rFonts w:hint="eastAsia" w:cs="Times New Roman"/>
          <w:color w:val="0070C0"/>
          <w:sz w:val="20"/>
          <w:szCs w:val="20"/>
          <w:u w:val="single"/>
          <w:lang w:val="en-US" w:eastAsia="zh-CN" w:bidi="ar-SA"/>
        </w:rPr>
        <w:t>Extremely High Throughput (EHT)</w:t>
      </w:r>
      <w:r>
        <w:rPr>
          <w:rFonts w:hint="default" w:ascii="Times New Roman" w:hAnsi="Times New Roman" w:eastAsia="Malgun Gothic" w:cs="Times New Roman"/>
          <w:color w:val="0070C0"/>
          <w:sz w:val="20"/>
          <w:szCs w:val="20"/>
          <w:u w:val="single"/>
          <w:lang w:val="en-US" w:eastAsia="zh-CN" w:bidi="ar-SA"/>
        </w:rPr>
        <w:t xml:space="preserve"> PHY specification) TXVECTOR parameters in Table </w:t>
      </w:r>
      <w:r>
        <w:rPr>
          <w:rFonts w:hint="eastAsia" w:cs="Times New Roman"/>
          <w:color w:val="0070C0"/>
          <w:sz w:val="20"/>
          <w:szCs w:val="20"/>
          <w:u w:val="single"/>
          <w:lang w:val="en-US" w:eastAsia="zh-CN" w:bidi="ar-SA"/>
        </w:rPr>
        <w:t>36</w:t>
      </w:r>
      <w:r>
        <w:rPr>
          <w:rFonts w:hint="default" w:ascii="Times New Roman" w:hAnsi="Times New Roman" w:eastAsia="Malgun Gothic" w:cs="Times New Roman"/>
          <w:color w:val="0070C0"/>
          <w:sz w:val="20"/>
          <w:szCs w:val="20"/>
          <w:u w:val="single"/>
          <w:lang w:val="en-US" w:eastAsia="zh-CN" w:bidi="ar-SA"/>
        </w:rPr>
        <w:t>-1 (TXVECTOR and RXVECTOR parameters).</w:t>
      </w:r>
      <w:r>
        <w:rPr>
          <w:rFonts w:hint="eastAsia" w:ascii="Times New Roman" w:hAnsi="Times New Roman" w:eastAsia="Malgun Gothic" w:cs="Times New Roman"/>
          <w:color w:val="0070C0"/>
          <w:sz w:val="20"/>
          <w:szCs w:val="20"/>
          <w:u w:val="single"/>
          <w:lang w:val="en-US" w:eastAsia="zh-CN" w:bidi="ar-SA"/>
        </w:rPr>
        <w:t xml:space="preserve"> </w:t>
      </w:r>
      <w:r>
        <w:rPr>
          <w:rFonts w:hint="eastAsia"/>
          <w:strike/>
          <w:dstrike w:val="0"/>
          <w:color w:val="FF0000"/>
          <w:lang w:val="en-US" w:eastAsia="zh-CN"/>
        </w:rPr>
        <w:t xml:space="preserve">When the TXVECTOR parameter FORMAT equals to VHT, </w:t>
      </w:r>
      <w:r>
        <w:rPr>
          <w:strike/>
          <w:dstrike w:val="0"/>
          <w:color w:val="FF0000"/>
        </w:rPr>
        <w:t xml:space="preserve">the Clause </w:t>
      </w:r>
      <w:r>
        <w:rPr>
          <w:rFonts w:hint="eastAsia"/>
          <w:strike/>
          <w:dstrike w:val="0"/>
          <w:color w:val="FF0000"/>
          <w:lang w:val="en-US" w:eastAsia="zh-CN"/>
        </w:rPr>
        <w:t>36</w:t>
      </w:r>
      <w:r>
        <w:rPr>
          <w:strike/>
          <w:dstrike w:val="0"/>
          <w:color w:val="FF0000"/>
        </w:rPr>
        <w:t xml:space="preserve"> (</w:t>
      </w:r>
      <w:r>
        <w:rPr>
          <w:rFonts w:hint="eastAsia"/>
          <w:strike/>
          <w:dstrike w:val="0"/>
          <w:color w:val="FF0000"/>
        </w:rPr>
        <w:t>Extremely high throughput (EHT)</w:t>
      </w:r>
      <w:r>
        <w:rPr>
          <w:strike/>
          <w:dstrike w:val="0"/>
          <w:color w:val="FF0000"/>
        </w:rPr>
        <w:t xml:space="preserve"> PHY specification) TXVECTOR parameters in Table </w:t>
      </w:r>
      <w:r>
        <w:rPr>
          <w:rFonts w:hint="eastAsia"/>
          <w:strike/>
          <w:dstrike w:val="0"/>
          <w:color w:val="FF0000"/>
          <w:lang w:val="en-US" w:eastAsia="zh-CN"/>
        </w:rPr>
        <w:t>36</w:t>
      </w:r>
      <w:r>
        <w:rPr>
          <w:strike/>
          <w:dstrike w:val="0"/>
          <w:color w:val="FF0000"/>
        </w:rPr>
        <w:t>-1 (TXVECTOR and RXVECTOR parameters)</w:t>
      </w:r>
      <w:r>
        <w:rPr>
          <w:rFonts w:hint="eastAsia"/>
          <w:strike/>
          <w:dstrike w:val="0"/>
          <w:color w:val="FF0000"/>
          <w:lang w:val="en-US" w:eastAsia="zh-CN"/>
        </w:rPr>
        <w:t xml:space="preserve"> are directly used</w:t>
      </w:r>
      <w:r>
        <w:rPr>
          <w:strike/>
          <w:dstrike w:val="0"/>
          <w:color w:val="FF0000"/>
        </w:rPr>
        <w:t>.</w:t>
      </w:r>
      <w:r>
        <w:t xml:space="preserve"> </w:t>
      </w:r>
      <w:r>
        <w:rPr>
          <w:rFonts w:hint="eastAsia"/>
          <w:i/>
          <w:iCs/>
          <w:color w:val="auto"/>
          <w:highlight w:val="yellow"/>
          <w:u w:val="none"/>
          <w:lang w:val="en-US" w:eastAsia="zh-CN"/>
        </w:rPr>
        <w:t>[CID #295/1079/2062/2244/2748/3495]</w:t>
      </w:r>
      <w:r>
        <w:t xml:space="preserve">The TXVECTOR parameters not listed in Table </w:t>
      </w:r>
      <w:r>
        <w:rPr>
          <w:rFonts w:hint="eastAsia"/>
          <w:lang w:val="en-US" w:eastAsia="zh-CN"/>
        </w:rPr>
        <w:t>36</w:t>
      </w:r>
      <w:r>
        <w:t>-1 (TXVECTOR and RXVECTOR parameters) are not present.</w:t>
      </w:r>
    </w:p>
    <w:p>
      <w:pPr>
        <w:pStyle w:val="8"/>
        <w:bidi w:val="0"/>
        <w:rPr>
          <w:rFonts w:hint="eastAsia"/>
          <w:lang w:eastAsia="zh-CN"/>
        </w:rPr>
      </w:pPr>
      <w:r>
        <w:t xml:space="preserve">On receipt of a PHY-CONFIG.request(PHYCONFIG_VECTOR) primitive, the </w:t>
      </w:r>
      <w:r>
        <w:rPr>
          <w:rFonts w:hint="eastAsia"/>
          <w:lang w:val="en-US" w:eastAsia="zh-CN"/>
        </w:rPr>
        <w:t>UHR</w:t>
      </w:r>
      <w:r>
        <w:t xml:space="preserve"> PHY behaves, for the purposes of </w:t>
      </w:r>
      <w:r>
        <w:rPr>
          <w:rFonts w:hint="eastAsia"/>
          <w:lang w:val="en-US" w:eastAsia="zh-CN"/>
        </w:rPr>
        <w:t>EHT</w:t>
      </w:r>
      <w:r>
        <w:t xml:space="preserve"> PPDU transmission and reception, as if it were a Clause </w:t>
      </w:r>
      <w:r>
        <w:rPr>
          <w:rFonts w:hint="eastAsia"/>
          <w:lang w:val="en-US" w:eastAsia="zh-CN"/>
        </w:rPr>
        <w:t>36</w:t>
      </w:r>
      <w:r>
        <w:t xml:space="preserve"> (</w:t>
      </w:r>
      <w:r>
        <w:rPr>
          <w:rFonts w:hint="eastAsia"/>
        </w:rPr>
        <w:t>Extremely high throughput (EHT)</w:t>
      </w:r>
      <w:r>
        <w:t xml:space="preserve"> PHY specification) PHY that received the PHY-CONFIG.request(PHYCONFIG_VECTOR) primitive</w:t>
      </w:r>
      <w:r>
        <w:rPr>
          <w:rFonts w:hint="eastAsia" w:eastAsia="宋体"/>
          <w:lang w:val="en-US" w:eastAsia="zh-CN"/>
        </w:rPr>
        <w:t xml:space="preserve"> </w:t>
      </w:r>
      <w:r>
        <w:rPr>
          <w:rFonts w:hint="eastAsia" w:eastAsia="宋体"/>
          <w:color w:val="0070C0"/>
          <w:u w:val="single"/>
          <w:lang w:val="en-US" w:eastAsia="zh-CN"/>
        </w:rPr>
        <w:t>with</w:t>
      </w:r>
      <w:r>
        <w:rPr>
          <w:rFonts w:hint="eastAsia"/>
          <w:color w:val="0070C0"/>
          <w:u w:val="single"/>
          <w:lang w:val="en-US" w:eastAsia="zh-CN"/>
        </w:rPr>
        <w:t xml:space="preserve"> the PHYCONFIG_VECTOR parameter NPCA_PRIMARY_CHANNEL ignored.</w:t>
      </w:r>
      <w:r>
        <w:rPr>
          <w:rFonts w:hint="eastAsia" w:eastAsia="宋体"/>
          <w:i/>
          <w:iCs/>
          <w:strike w:val="0"/>
          <w:dstrike w:val="0"/>
          <w:color w:val="auto"/>
          <w:highlight w:val="yellow"/>
          <w:lang w:val="en-US" w:eastAsia="zh-CN"/>
        </w:rPr>
        <w:t>[CID #2749/3496]</w:t>
      </w:r>
      <w:r>
        <w:rPr>
          <w:rFonts w:hint="eastAsia"/>
          <w:lang w:val="en-US" w:eastAsia="zh-CN"/>
        </w:rPr>
        <w:t>.</w:t>
      </w:r>
    </w:p>
    <w:p>
      <w:pPr>
        <w:pStyle w:val="8"/>
        <w:bidi w:val="0"/>
      </w:pPr>
      <w:r>
        <w:t xml:space="preserve">As defined in </w:t>
      </w:r>
      <w:r>
        <w:fldChar w:fldCharType="begin"/>
      </w:r>
      <w:r>
        <w:instrText xml:space="preserve"> HYPERLINK \l "_bookmark322" </w:instrText>
      </w:r>
      <w:r>
        <w:fldChar w:fldCharType="separate"/>
      </w:r>
      <w:r>
        <w:t>3</w:t>
      </w:r>
      <w:r>
        <w:rPr>
          <w:rFonts w:hint="eastAsia"/>
          <w:lang w:val="en-US" w:eastAsia="zh-CN"/>
        </w:rPr>
        <w:t>8</w:t>
      </w:r>
      <w:r>
        <w:t>.3.23 (</w:t>
      </w:r>
      <w:r>
        <w:rPr>
          <w:rFonts w:hint="eastAsia"/>
          <w:lang w:val="en-US" w:eastAsia="zh-CN"/>
        </w:rPr>
        <w:t>UHR</w:t>
      </w:r>
      <w:r>
        <w:t xml:space="preserve"> receive procedure)</w:t>
      </w:r>
      <w:r>
        <w:fldChar w:fldCharType="end"/>
      </w:r>
      <w:r>
        <w:t xml:space="preserve">, once a PPDU is received and detected as an </w:t>
      </w:r>
      <w:r>
        <w:rPr>
          <w:rFonts w:hint="eastAsia"/>
          <w:lang w:val="en-US" w:eastAsia="zh-CN"/>
        </w:rPr>
        <w:t>EHT</w:t>
      </w:r>
      <w:r>
        <w:t xml:space="preserve"> PPDU, the behavior of the </w:t>
      </w:r>
      <w:r>
        <w:rPr>
          <w:rFonts w:hint="eastAsia"/>
          <w:lang w:val="en-US" w:eastAsia="zh-CN"/>
        </w:rPr>
        <w:t>UHR</w:t>
      </w:r>
      <w:r>
        <w:t xml:space="preserve"> PHY is defined in Clause </w:t>
      </w:r>
      <w:r>
        <w:rPr>
          <w:rFonts w:hint="eastAsia"/>
          <w:lang w:val="en-US" w:eastAsia="zh-CN"/>
        </w:rPr>
        <w:t>36</w:t>
      </w:r>
      <w:r>
        <w:t xml:space="preserve"> (</w:t>
      </w:r>
      <w:r>
        <w:rPr>
          <w:rFonts w:hint="eastAsia"/>
        </w:rPr>
        <w:t>Extremely high throughput (EHT)</w:t>
      </w:r>
      <w:r>
        <w:t xml:space="preserve"> PHY specification). The RXVECTOR parameters in Table </w:t>
      </w:r>
      <w:r>
        <w:rPr>
          <w:rFonts w:hint="eastAsia"/>
          <w:lang w:val="en-US" w:eastAsia="zh-CN"/>
        </w:rPr>
        <w:t>36</w:t>
      </w:r>
      <w:r>
        <w:t xml:space="preserve">-1 (TXVECTOR and RXVECTOR parameters) are </w:t>
      </w:r>
      <w:r>
        <w:rPr>
          <w:rFonts w:hint="eastAsia"/>
          <w:lang w:val="en-US" w:eastAsia="zh-CN"/>
        </w:rPr>
        <w:t>directly used, and t</w:t>
      </w:r>
      <w:r>
        <w:t xml:space="preserve">he RXVECTOR parameters not listed in Table </w:t>
      </w:r>
      <w:r>
        <w:rPr>
          <w:rFonts w:hint="eastAsia"/>
          <w:lang w:val="en-US" w:eastAsia="zh-CN"/>
        </w:rPr>
        <w:t>36</w:t>
      </w:r>
      <w:r>
        <w:t>-1 (TXVECTOR and RXVECTOR parameters) are not present.</w:t>
      </w:r>
    </w:p>
    <w:p>
      <w:pPr>
        <w:rPr>
          <w:b/>
          <w:color w:val="000000"/>
          <w:sz w:val="28"/>
          <w:lang w:val="en-US" w:eastAsia="ko-KR"/>
        </w:rPr>
      </w:pPr>
    </w:p>
    <w:p>
      <w:pPr>
        <w:spacing w:after="0" w:line="232" w:lineRule="auto"/>
        <w:rPr>
          <w:sz w:val="18"/>
        </w:rPr>
      </w:pPr>
      <w:r>
        <w:rPr>
          <w:rFonts w:hint="eastAsia" w:eastAsia="宋体"/>
          <w:b/>
          <w:i/>
          <w:iCs/>
          <w:color w:val="000000"/>
          <w:sz w:val="28"/>
          <w:highlight w:val="yellow"/>
          <w:lang w:val="en-US" w:eastAsia="zh-CN"/>
        </w:rPr>
        <w:t>--------------------------- End of resolutions for 38.2.6 ----------------------------------</w:t>
      </w:r>
    </w:p>
    <w:p>
      <w:pPr>
        <w:rPr>
          <w:b/>
          <w:color w:val="000000"/>
          <w:sz w:val="28"/>
          <w:lang w:val="en-US" w:eastAsia="ko-KR"/>
        </w:rPr>
      </w:pPr>
      <w:r>
        <w:rPr>
          <w:b/>
          <w:color w:val="000000"/>
          <w:sz w:val="28"/>
          <w:lang w:val="en-US" w:eastAsia="ko-KR"/>
        </w:rPr>
        <w:br w:type="page"/>
      </w:r>
    </w:p>
    <w:p>
      <w:pPr>
        <w:autoSpaceDE w:val="0"/>
        <w:autoSpaceDN w:val="0"/>
        <w:adjustRightInd w:val="0"/>
        <w:jc w:val="both"/>
        <w:rPr>
          <w:b/>
          <w:color w:val="000000"/>
          <w:sz w:val="28"/>
          <w:lang w:val="en-US" w:eastAsia="ko-KR"/>
        </w:rPr>
      </w:pPr>
      <w:r>
        <w:rPr>
          <w:b/>
          <w:color w:val="000000"/>
          <w:sz w:val="28"/>
          <w:lang w:val="en-US" w:eastAsia="ko-KR"/>
        </w:rPr>
        <w:t>References:</w:t>
      </w:r>
    </w:p>
    <w:p>
      <w:pPr>
        <w:pStyle w:val="108"/>
        <w:numPr>
          <w:ilvl w:val="0"/>
          <w:numId w:val="12"/>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hint="eastAsia" w:eastAsia="宋体"/>
          <w:b/>
          <w:color w:val="000000"/>
          <w:sz w:val="28"/>
          <w:lang w:val="en-US" w:eastAsia="zh-CN"/>
        </w:rPr>
        <w:t>bn</w:t>
      </w:r>
      <w:r>
        <w:rPr>
          <w:b/>
          <w:color w:val="000000"/>
          <w:sz w:val="28"/>
          <w:lang w:val="en-US" w:eastAsia="ko-KR"/>
        </w:rPr>
        <w:t>/D</w:t>
      </w:r>
      <w:r>
        <w:rPr>
          <w:rFonts w:hint="eastAsia" w:eastAsia="宋体"/>
          <w:b/>
          <w:color w:val="000000"/>
          <w:sz w:val="28"/>
          <w:lang w:val="en-US" w:eastAsia="zh-CN"/>
        </w:rPr>
        <w:t>0.1</w:t>
      </w:r>
      <w:r>
        <w:rPr>
          <w:b/>
          <w:color w:val="000000"/>
          <w:sz w:val="28"/>
          <w:lang w:val="en-US" w:eastAsia="ko-KR"/>
        </w:rPr>
        <w:t xml:space="preserve">, </w:t>
      </w:r>
      <w:r>
        <w:rPr>
          <w:rFonts w:hint="eastAsia" w:eastAsia="宋体"/>
          <w:b/>
          <w:color w:val="000000"/>
          <w:sz w:val="28"/>
          <w:lang w:val="en-US" w:eastAsia="zh-CN"/>
        </w:rPr>
        <w:t xml:space="preserve">Jan </w:t>
      </w:r>
      <w:r>
        <w:rPr>
          <w:b/>
          <w:color w:val="000000"/>
          <w:sz w:val="28"/>
          <w:lang w:val="en-US" w:eastAsia="ko-KR"/>
        </w:rPr>
        <w:t>20</w:t>
      </w:r>
      <w:r>
        <w:rPr>
          <w:rFonts w:hint="eastAsia" w:eastAsia="宋体"/>
          <w:b/>
          <w:color w:val="000000"/>
          <w:sz w:val="28"/>
          <w:lang w:val="en-US" w:eastAsia="zh-CN"/>
        </w:rPr>
        <w:t>25</w:t>
      </w:r>
    </w:p>
    <w:p>
      <w:pPr>
        <w:pStyle w:val="108"/>
        <w:numPr>
          <w:ilvl w:val="0"/>
          <w:numId w:val="12"/>
        </w:numPr>
        <w:autoSpaceDE w:val="0"/>
        <w:autoSpaceDN w:val="0"/>
        <w:adjustRightInd w:val="0"/>
        <w:ind w:leftChars="0"/>
        <w:jc w:val="both"/>
        <w:rPr>
          <w:b/>
          <w:color w:val="000000"/>
          <w:sz w:val="28"/>
          <w:lang w:val="en-US" w:eastAsia="ko-KR"/>
        </w:rPr>
      </w:pPr>
      <w:r>
        <w:rPr>
          <w:rFonts w:hint="eastAsia" w:eastAsia="宋体"/>
          <w:b/>
          <w:color w:val="000000"/>
          <w:sz w:val="28"/>
          <w:lang w:val="en-US" w:eastAsia="zh-CN"/>
        </w:rPr>
        <w:t>IEEE P802.11bn/D0.2, Mar 2025</w:t>
      </w:r>
    </w:p>
    <w:sectPr>
      <w:headerReference r:id="rId7" w:type="default"/>
      <w:footerReference r:id="rId8" w:type="default"/>
      <w:pgSz w:w="12240" w:h="15840"/>
      <w:pgMar w:top="1080" w:right="1080" w:bottom="1080" w:left="576" w:header="432" w:footer="432" w:gutter="72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ＭＳ 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10" w:usb3="00000000" w:csb0="000A0001" w:csb1="00000000"/>
  </w:font>
  <w:font w:name="MS Mincho">
    <w:altName w:val="Yu Gothic UI"/>
    <w:panose1 w:val="02020609040205080304"/>
    <w:charset w:val="80"/>
    <w:family w:val="roman"/>
    <w:pitch w:val="default"/>
    <w:sig w:usb0="00000000" w:usb1="00000000" w:usb2="00000010" w:usb3="00000000" w:csb0="0002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Bold">
    <w:altName w:val="思源黑体 CN Bold"/>
    <w:panose1 w:val="00000000000000000000"/>
    <w:charset w:val="00"/>
    <w:family w:val="auto"/>
    <w:pitch w:val="default"/>
    <w:sig w:usb0="00000000" w:usb1="00000000" w:usb2="00000000" w:usb3="00000000" w:csb0="00000000" w:csb1="00000000"/>
  </w:font>
  <w:font w:name="思源黑体 CN Bold">
    <w:panose1 w:val="020B0800000000000000"/>
    <w:charset w:val="86"/>
    <w:family w:val="auto"/>
    <w:pitch w:val="default"/>
    <w:sig w:usb0="20000003" w:usb1="2ADF3C10" w:usb2="00000016" w:usb3="00000000" w:csb0="60060107"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hint="eastAsia" w:eastAsia="宋体"/>
        <w:lang w:eastAsia="zh-CN"/>
      </w:rPr>
      <w:t>Bo Sun</w:t>
    </w:r>
    <w:r>
      <w:rPr>
        <w:lang w:eastAsia="ko-KR"/>
      </w:rPr>
      <w:t xml:space="preserve"> (Sanechips)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6</w:t>
    </w:r>
    <w:r>
      <w:fldChar w:fldCharType="end"/>
    </w:r>
    <w:r>
      <w:tab/>
    </w:r>
    <w:r>
      <w:rPr>
        <w:rFonts w:hint="eastAsia" w:eastAsia="宋体"/>
        <w:lang w:eastAsia="zh-CN"/>
      </w:rPr>
      <w:t>Bo Sun</w:t>
    </w:r>
    <w:r>
      <w:rPr>
        <w:lang w:eastAsia="ko-KR"/>
      </w:rPr>
      <w:t xml:space="preserve"> (Sanechips)</w: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680"/>
        <w:tab w:val="right" w:pos="9360"/>
        <w:tab w:val="clear" w:pos="6480"/>
      </w:tabs>
    </w:pPr>
    <w:r>
      <w:rPr>
        <w:rFonts w:hint="eastAsia" w:eastAsia="宋体"/>
        <w:lang w:val="en-US" w:eastAsia="zh-CN"/>
      </w:rPr>
      <w:t>Apr 2025</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25</w:t>
    </w:r>
    <w:r>
      <w:t>/</w:t>
    </w:r>
    <w:r>
      <w:fldChar w:fldCharType="end"/>
    </w:r>
    <w:r>
      <w:rPr>
        <w:rFonts w:hint="eastAsia" w:eastAsia="宋体"/>
        <w:lang w:val="en-US" w:eastAsia="zh-CN"/>
      </w:rPr>
      <w:t>0718</w:t>
    </w:r>
    <w:r>
      <w:t>r</w:t>
    </w:r>
    <w:r>
      <w:rPr>
        <w:rFonts w:hint="eastAsia" w:eastAsia="宋体"/>
        <w:lang w:val="en-US"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680"/>
        <w:tab w:val="right" w:pos="9360"/>
        <w:tab w:val="clear" w:pos="6480"/>
      </w:tabs>
      <w:rPr>
        <w:rFonts w:hint="default"/>
        <w:lang w:val="en-US"/>
      </w:rPr>
    </w:pPr>
    <w:r>
      <w:rPr>
        <w:rFonts w:hint="eastAsia" w:eastAsia="宋体"/>
        <w:lang w:val="en-US" w:eastAsia="zh-CN"/>
      </w:rPr>
      <w:t>Apr 2025</w:t>
    </w:r>
    <w:r>
      <w:tab/>
    </w:r>
    <w:r>
      <w:tab/>
    </w:r>
    <w:r>
      <w:fldChar w:fldCharType="begin"/>
    </w:r>
    <w:r>
      <w:instrText xml:space="preserve"> TITLE  \* MERGEFORMAT </w:instrText>
    </w:r>
    <w:r>
      <w:fldChar w:fldCharType="end"/>
    </w:r>
    <w:r>
      <w:fldChar w:fldCharType="begin"/>
    </w:r>
    <w:r>
      <w:instrText xml:space="preserve"> TITLE  \* MERGEFORMAT </w:instrText>
    </w:r>
    <w:r>
      <w:fldChar w:fldCharType="separate"/>
    </w:r>
    <w:r>
      <w:t>doc.: IEEE 802.11-</w:t>
    </w:r>
    <w:r>
      <w:rPr>
        <w:rFonts w:hint="eastAsia" w:eastAsia="宋体"/>
        <w:lang w:val="en-US" w:eastAsia="zh-CN"/>
      </w:rPr>
      <w:t>25</w:t>
    </w:r>
    <w:r>
      <w:t>/</w:t>
    </w:r>
    <w:r>
      <w:fldChar w:fldCharType="end"/>
    </w:r>
    <w:r>
      <w:rPr>
        <w:rFonts w:hint="eastAsia" w:eastAsia="宋体"/>
        <w:lang w:val="en-US" w:eastAsia="zh-CN"/>
      </w:rPr>
      <w:t>0718</w:t>
    </w:r>
    <w:r>
      <w:t>r</w:t>
    </w:r>
    <w:r>
      <w:rPr>
        <w:rFonts w:hint="eastAsia" w:eastAsia="宋体"/>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tabs>
          <w:tab w:val="left" w:pos="-420"/>
        </w:tabs>
        <w:ind w:left="540" w:hanging="400"/>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tabs>
          <w:tab w:val="left" w:pos="-420"/>
        </w:tabs>
        <w:ind w:left="1380" w:hanging="400"/>
      </w:pPr>
      <w:rPr>
        <w:rFonts w:hint="default"/>
        <w:lang w:val="en-US" w:eastAsia="en-US" w:bidi="ar-SA"/>
      </w:rPr>
    </w:lvl>
    <w:lvl w:ilvl="2" w:tentative="0">
      <w:start w:val="0"/>
      <w:numFmt w:val="bullet"/>
      <w:lvlText w:val="•"/>
      <w:lvlJc w:val="left"/>
      <w:pPr>
        <w:tabs>
          <w:tab w:val="left" w:pos="-420"/>
        </w:tabs>
        <w:ind w:left="2220" w:hanging="400"/>
      </w:pPr>
      <w:rPr>
        <w:rFonts w:hint="default"/>
        <w:lang w:val="en-US" w:eastAsia="en-US" w:bidi="ar-SA"/>
      </w:rPr>
    </w:lvl>
    <w:lvl w:ilvl="3" w:tentative="0">
      <w:start w:val="0"/>
      <w:numFmt w:val="bullet"/>
      <w:lvlText w:val="•"/>
      <w:lvlJc w:val="left"/>
      <w:pPr>
        <w:tabs>
          <w:tab w:val="left" w:pos="-420"/>
        </w:tabs>
        <w:ind w:left="3060" w:hanging="400"/>
      </w:pPr>
      <w:rPr>
        <w:rFonts w:hint="default"/>
        <w:lang w:val="en-US" w:eastAsia="en-US" w:bidi="ar-SA"/>
      </w:rPr>
    </w:lvl>
    <w:lvl w:ilvl="4" w:tentative="0">
      <w:start w:val="0"/>
      <w:numFmt w:val="bullet"/>
      <w:lvlText w:val="•"/>
      <w:lvlJc w:val="left"/>
      <w:pPr>
        <w:tabs>
          <w:tab w:val="left" w:pos="-420"/>
        </w:tabs>
        <w:ind w:left="3900" w:hanging="400"/>
      </w:pPr>
      <w:rPr>
        <w:rFonts w:hint="default"/>
        <w:lang w:val="en-US" w:eastAsia="en-US" w:bidi="ar-SA"/>
      </w:rPr>
    </w:lvl>
    <w:lvl w:ilvl="5" w:tentative="0">
      <w:start w:val="0"/>
      <w:numFmt w:val="bullet"/>
      <w:lvlText w:val="•"/>
      <w:lvlJc w:val="left"/>
      <w:pPr>
        <w:tabs>
          <w:tab w:val="left" w:pos="-420"/>
        </w:tabs>
        <w:ind w:left="4740" w:hanging="400"/>
      </w:pPr>
      <w:rPr>
        <w:rFonts w:hint="default"/>
        <w:lang w:val="en-US" w:eastAsia="en-US" w:bidi="ar-SA"/>
      </w:rPr>
    </w:lvl>
    <w:lvl w:ilvl="6" w:tentative="0">
      <w:start w:val="0"/>
      <w:numFmt w:val="bullet"/>
      <w:lvlText w:val="•"/>
      <w:lvlJc w:val="left"/>
      <w:pPr>
        <w:tabs>
          <w:tab w:val="left" w:pos="-420"/>
        </w:tabs>
        <w:ind w:left="5580" w:hanging="400"/>
      </w:pPr>
      <w:rPr>
        <w:rFonts w:hint="default"/>
        <w:lang w:val="en-US" w:eastAsia="en-US" w:bidi="ar-SA"/>
      </w:rPr>
    </w:lvl>
    <w:lvl w:ilvl="7" w:tentative="0">
      <w:start w:val="0"/>
      <w:numFmt w:val="bullet"/>
      <w:lvlText w:val="•"/>
      <w:lvlJc w:val="left"/>
      <w:pPr>
        <w:tabs>
          <w:tab w:val="left" w:pos="-420"/>
        </w:tabs>
        <w:ind w:left="6420" w:hanging="400"/>
      </w:pPr>
      <w:rPr>
        <w:rFonts w:hint="default"/>
        <w:lang w:val="en-US" w:eastAsia="en-US" w:bidi="ar-SA"/>
      </w:rPr>
    </w:lvl>
    <w:lvl w:ilvl="8" w:tentative="0">
      <w:start w:val="0"/>
      <w:numFmt w:val="bullet"/>
      <w:lvlText w:val="•"/>
      <w:lvlJc w:val="left"/>
      <w:pPr>
        <w:tabs>
          <w:tab w:val="left" w:pos="-420"/>
        </w:tabs>
        <w:ind w:left="7260" w:hanging="400"/>
      </w:pPr>
      <w:rPr>
        <w:rFonts w:hint="default"/>
        <w:lang w:val="en-US" w:eastAsia="en-US" w:bidi="ar-SA"/>
      </w:rPr>
    </w:lvl>
  </w:abstractNum>
  <w:abstractNum w:abstractNumId="1">
    <w:nsid w:val="B5E306ED"/>
    <w:multiLevelType w:val="multilevel"/>
    <w:tmpl w:val="B5E306ED"/>
    <w:lvl w:ilvl="0" w:tentative="0">
      <w:start w:val="0"/>
      <w:numFmt w:val="decimal"/>
      <w:lvlText w:val="%1"/>
      <w:lvlJc w:val="left"/>
      <w:pPr>
        <w:ind w:left="497" w:hanging="135"/>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tentative="0">
      <w:start w:val="0"/>
      <w:numFmt w:val="bullet"/>
      <w:lvlText w:val="•"/>
      <w:lvlJc w:val="left"/>
      <w:pPr>
        <w:ind w:left="925" w:hanging="135"/>
      </w:pPr>
      <w:rPr>
        <w:rFonts w:hint="default"/>
        <w:lang w:val="en-US" w:eastAsia="en-US" w:bidi="ar-SA"/>
      </w:rPr>
    </w:lvl>
    <w:lvl w:ilvl="2" w:tentative="0">
      <w:start w:val="0"/>
      <w:numFmt w:val="bullet"/>
      <w:lvlText w:val="•"/>
      <w:lvlJc w:val="left"/>
      <w:pPr>
        <w:ind w:left="1350" w:hanging="135"/>
      </w:pPr>
      <w:rPr>
        <w:rFonts w:hint="default"/>
        <w:lang w:val="en-US" w:eastAsia="en-US" w:bidi="ar-SA"/>
      </w:rPr>
    </w:lvl>
    <w:lvl w:ilvl="3" w:tentative="0">
      <w:start w:val="0"/>
      <w:numFmt w:val="bullet"/>
      <w:lvlText w:val="•"/>
      <w:lvlJc w:val="left"/>
      <w:pPr>
        <w:ind w:left="1775" w:hanging="135"/>
      </w:pPr>
      <w:rPr>
        <w:rFonts w:hint="default"/>
        <w:lang w:val="en-US" w:eastAsia="en-US" w:bidi="ar-SA"/>
      </w:rPr>
    </w:lvl>
    <w:lvl w:ilvl="4" w:tentative="0">
      <w:start w:val="0"/>
      <w:numFmt w:val="bullet"/>
      <w:lvlText w:val="•"/>
      <w:lvlJc w:val="left"/>
      <w:pPr>
        <w:ind w:left="2200" w:hanging="135"/>
      </w:pPr>
      <w:rPr>
        <w:rFonts w:hint="default"/>
        <w:lang w:val="en-US" w:eastAsia="en-US" w:bidi="ar-SA"/>
      </w:rPr>
    </w:lvl>
    <w:lvl w:ilvl="5" w:tentative="0">
      <w:start w:val="0"/>
      <w:numFmt w:val="bullet"/>
      <w:lvlText w:val="•"/>
      <w:lvlJc w:val="left"/>
      <w:pPr>
        <w:ind w:left="2626" w:hanging="135"/>
      </w:pPr>
      <w:rPr>
        <w:rFonts w:hint="default"/>
        <w:lang w:val="en-US" w:eastAsia="en-US" w:bidi="ar-SA"/>
      </w:rPr>
    </w:lvl>
    <w:lvl w:ilvl="6" w:tentative="0">
      <w:start w:val="0"/>
      <w:numFmt w:val="bullet"/>
      <w:lvlText w:val="•"/>
      <w:lvlJc w:val="left"/>
      <w:pPr>
        <w:ind w:left="3051" w:hanging="135"/>
      </w:pPr>
      <w:rPr>
        <w:rFonts w:hint="default"/>
        <w:lang w:val="en-US" w:eastAsia="en-US" w:bidi="ar-SA"/>
      </w:rPr>
    </w:lvl>
    <w:lvl w:ilvl="7" w:tentative="0">
      <w:start w:val="0"/>
      <w:numFmt w:val="bullet"/>
      <w:lvlText w:val="•"/>
      <w:lvlJc w:val="left"/>
      <w:pPr>
        <w:ind w:left="3476" w:hanging="135"/>
      </w:pPr>
      <w:rPr>
        <w:rFonts w:hint="default"/>
        <w:lang w:val="en-US" w:eastAsia="en-US" w:bidi="ar-SA"/>
      </w:rPr>
    </w:lvl>
    <w:lvl w:ilvl="8" w:tentative="0">
      <w:start w:val="0"/>
      <w:numFmt w:val="bullet"/>
      <w:lvlText w:val="•"/>
      <w:lvlJc w:val="left"/>
      <w:pPr>
        <w:ind w:left="3901" w:hanging="135"/>
      </w:pPr>
      <w:rPr>
        <w:rFonts w:hint="default"/>
        <w:lang w:val="en-US" w:eastAsia="en-US" w:bidi="ar-SA"/>
      </w:rPr>
    </w:lvl>
  </w:abstractNum>
  <w:abstractNum w:abstractNumId="2">
    <w:nsid w:val="03D62ECE"/>
    <w:multiLevelType w:val="multilevel"/>
    <w:tmpl w:val="03D62ECE"/>
    <w:lvl w:ilvl="0" w:tentative="0">
      <w:start w:val="0"/>
      <w:numFmt w:val="decimal"/>
      <w:lvlText w:val="%1"/>
      <w:lvlJc w:val="left"/>
      <w:pPr>
        <w:ind w:left="534" w:hanging="136"/>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tentative="0">
      <w:start w:val="0"/>
      <w:numFmt w:val="bullet"/>
      <w:lvlText w:val="•"/>
      <w:lvlJc w:val="left"/>
      <w:pPr>
        <w:ind w:left="961" w:hanging="136"/>
      </w:pPr>
      <w:rPr>
        <w:rFonts w:hint="default"/>
        <w:lang w:val="en-US" w:eastAsia="en-US" w:bidi="ar-SA"/>
      </w:rPr>
    </w:lvl>
    <w:lvl w:ilvl="2" w:tentative="0">
      <w:start w:val="0"/>
      <w:numFmt w:val="bullet"/>
      <w:lvlText w:val="•"/>
      <w:lvlJc w:val="left"/>
      <w:pPr>
        <w:ind w:left="1382" w:hanging="136"/>
      </w:pPr>
      <w:rPr>
        <w:rFonts w:hint="default"/>
        <w:lang w:val="en-US" w:eastAsia="en-US" w:bidi="ar-SA"/>
      </w:rPr>
    </w:lvl>
    <w:lvl w:ilvl="3" w:tentative="0">
      <w:start w:val="0"/>
      <w:numFmt w:val="bullet"/>
      <w:lvlText w:val="•"/>
      <w:lvlJc w:val="left"/>
      <w:pPr>
        <w:ind w:left="1803" w:hanging="136"/>
      </w:pPr>
      <w:rPr>
        <w:rFonts w:hint="default"/>
        <w:lang w:val="en-US" w:eastAsia="en-US" w:bidi="ar-SA"/>
      </w:rPr>
    </w:lvl>
    <w:lvl w:ilvl="4" w:tentative="0">
      <w:start w:val="0"/>
      <w:numFmt w:val="bullet"/>
      <w:lvlText w:val="•"/>
      <w:lvlJc w:val="left"/>
      <w:pPr>
        <w:ind w:left="2224" w:hanging="136"/>
      </w:pPr>
      <w:rPr>
        <w:rFonts w:hint="default"/>
        <w:lang w:val="en-US" w:eastAsia="en-US" w:bidi="ar-SA"/>
      </w:rPr>
    </w:lvl>
    <w:lvl w:ilvl="5" w:tentative="0">
      <w:start w:val="0"/>
      <w:numFmt w:val="bullet"/>
      <w:lvlText w:val="•"/>
      <w:lvlJc w:val="left"/>
      <w:pPr>
        <w:ind w:left="2646" w:hanging="136"/>
      </w:pPr>
      <w:rPr>
        <w:rFonts w:hint="default"/>
        <w:lang w:val="en-US" w:eastAsia="en-US" w:bidi="ar-SA"/>
      </w:rPr>
    </w:lvl>
    <w:lvl w:ilvl="6" w:tentative="0">
      <w:start w:val="0"/>
      <w:numFmt w:val="bullet"/>
      <w:lvlText w:val="•"/>
      <w:lvlJc w:val="left"/>
      <w:pPr>
        <w:ind w:left="3067" w:hanging="136"/>
      </w:pPr>
      <w:rPr>
        <w:rFonts w:hint="default"/>
        <w:lang w:val="en-US" w:eastAsia="en-US" w:bidi="ar-SA"/>
      </w:rPr>
    </w:lvl>
    <w:lvl w:ilvl="7" w:tentative="0">
      <w:start w:val="0"/>
      <w:numFmt w:val="bullet"/>
      <w:lvlText w:val="•"/>
      <w:lvlJc w:val="left"/>
      <w:pPr>
        <w:ind w:left="3488" w:hanging="136"/>
      </w:pPr>
      <w:rPr>
        <w:rFonts w:hint="default"/>
        <w:lang w:val="en-US" w:eastAsia="en-US" w:bidi="ar-SA"/>
      </w:rPr>
    </w:lvl>
    <w:lvl w:ilvl="8" w:tentative="0">
      <w:start w:val="0"/>
      <w:numFmt w:val="bullet"/>
      <w:lvlText w:val="•"/>
      <w:lvlJc w:val="left"/>
      <w:pPr>
        <w:ind w:left="3909" w:hanging="136"/>
      </w:pPr>
      <w:rPr>
        <w:rFonts w:hint="default"/>
        <w:lang w:val="en-US" w:eastAsia="en-US" w:bidi="ar-SA"/>
      </w:rPr>
    </w:lvl>
  </w:abstractNum>
  <w:abstractNum w:abstractNumId="3">
    <w:nsid w:val="04C950BB"/>
    <w:multiLevelType w:val="multilevel"/>
    <w:tmpl w:val="04C950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B654F3"/>
    <w:multiLevelType w:val="multilevel"/>
    <w:tmpl w:val="25B654F3"/>
    <w:lvl w:ilvl="0" w:tentative="0">
      <w:start w:val="0"/>
      <w:numFmt w:val="bullet"/>
      <w:lvlText w:val="—"/>
      <w:lvlJc w:val="left"/>
      <w:pPr>
        <w:ind w:left="717" w:hanging="401"/>
      </w:pPr>
      <w:rPr>
        <w:rFonts w:hint="default" w:ascii="Times New Roman" w:hAnsi="Times New Roman" w:eastAsia="Times New Roman" w:cs="Times New Roman"/>
        <w:b w:val="0"/>
        <w:bCs w:val="0"/>
        <w:i w:val="0"/>
        <w:iCs w:val="0"/>
        <w:spacing w:val="0"/>
        <w:w w:val="100"/>
        <w:sz w:val="18"/>
        <w:szCs w:val="18"/>
        <w:lang w:val="en-US" w:eastAsia="en-US" w:bidi="ar-SA"/>
      </w:rPr>
    </w:lvl>
    <w:lvl w:ilvl="1" w:tentative="0">
      <w:start w:val="0"/>
      <w:numFmt w:val="bullet"/>
      <w:lvlText w:val="•"/>
      <w:lvlJc w:val="left"/>
      <w:pPr>
        <w:ind w:left="1546" w:hanging="401"/>
      </w:pPr>
      <w:rPr>
        <w:rFonts w:hint="default"/>
        <w:lang w:val="en-US" w:eastAsia="en-US" w:bidi="ar-SA"/>
      </w:rPr>
    </w:lvl>
    <w:lvl w:ilvl="2" w:tentative="0">
      <w:start w:val="0"/>
      <w:numFmt w:val="bullet"/>
      <w:lvlText w:val="•"/>
      <w:lvlJc w:val="left"/>
      <w:pPr>
        <w:ind w:left="2373" w:hanging="401"/>
      </w:pPr>
      <w:rPr>
        <w:rFonts w:hint="default"/>
        <w:lang w:val="en-US" w:eastAsia="en-US" w:bidi="ar-SA"/>
      </w:rPr>
    </w:lvl>
    <w:lvl w:ilvl="3" w:tentative="0">
      <w:start w:val="0"/>
      <w:numFmt w:val="bullet"/>
      <w:lvlText w:val="•"/>
      <w:lvlJc w:val="left"/>
      <w:pPr>
        <w:ind w:left="3199" w:hanging="401"/>
      </w:pPr>
      <w:rPr>
        <w:rFonts w:hint="default"/>
        <w:lang w:val="en-US" w:eastAsia="en-US" w:bidi="ar-SA"/>
      </w:rPr>
    </w:lvl>
    <w:lvl w:ilvl="4" w:tentative="0">
      <w:start w:val="0"/>
      <w:numFmt w:val="bullet"/>
      <w:lvlText w:val="•"/>
      <w:lvlJc w:val="left"/>
      <w:pPr>
        <w:ind w:left="4026" w:hanging="401"/>
      </w:pPr>
      <w:rPr>
        <w:rFonts w:hint="default"/>
        <w:lang w:val="en-US" w:eastAsia="en-US" w:bidi="ar-SA"/>
      </w:rPr>
    </w:lvl>
    <w:lvl w:ilvl="5" w:tentative="0">
      <w:start w:val="0"/>
      <w:numFmt w:val="bullet"/>
      <w:lvlText w:val="•"/>
      <w:lvlJc w:val="left"/>
      <w:pPr>
        <w:ind w:left="4852" w:hanging="401"/>
      </w:pPr>
      <w:rPr>
        <w:rFonts w:hint="default"/>
        <w:lang w:val="en-US" w:eastAsia="en-US" w:bidi="ar-SA"/>
      </w:rPr>
    </w:lvl>
    <w:lvl w:ilvl="6" w:tentative="0">
      <w:start w:val="0"/>
      <w:numFmt w:val="bullet"/>
      <w:lvlText w:val="•"/>
      <w:lvlJc w:val="left"/>
      <w:pPr>
        <w:ind w:left="5679" w:hanging="401"/>
      </w:pPr>
      <w:rPr>
        <w:rFonts w:hint="default"/>
        <w:lang w:val="en-US" w:eastAsia="en-US" w:bidi="ar-SA"/>
      </w:rPr>
    </w:lvl>
    <w:lvl w:ilvl="7" w:tentative="0">
      <w:start w:val="0"/>
      <w:numFmt w:val="bullet"/>
      <w:lvlText w:val="•"/>
      <w:lvlJc w:val="left"/>
      <w:pPr>
        <w:ind w:left="6505" w:hanging="401"/>
      </w:pPr>
      <w:rPr>
        <w:rFonts w:hint="default"/>
        <w:lang w:val="en-US" w:eastAsia="en-US" w:bidi="ar-SA"/>
      </w:rPr>
    </w:lvl>
    <w:lvl w:ilvl="8" w:tentative="0">
      <w:start w:val="0"/>
      <w:numFmt w:val="bullet"/>
      <w:lvlText w:val="•"/>
      <w:lvlJc w:val="left"/>
      <w:pPr>
        <w:ind w:left="7332" w:hanging="401"/>
      </w:pPr>
      <w:rPr>
        <w:rFonts w:hint="default"/>
        <w:lang w:val="en-US" w:eastAsia="en-US" w:bidi="ar-SA"/>
      </w:rPr>
    </w:lvl>
  </w:abstractNum>
  <w:abstractNum w:abstractNumId="5">
    <w:nsid w:val="2A8F537B"/>
    <w:multiLevelType w:val="multilevel"/>
    <w:tmpl w:val="2A8F537B"/>
    <w:lvl w:ilvl="0" w:tentative="0">
      <w:start w:val="0"/>
      <w:numFmt w:val="bullet"/>
      <w:lvlText w:val="—"/>
      <w:lvlJc w:val="left"/>
      <w:pPr>
        <w:ind w:left="999" w:hanging="440"/>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1836" w:hanging="440"/>
      </w:pPr>
      <w:rPr>
        <w:rFonts w:hint="default"/>
        <w:lang w:val="en-US" w:eastAsia="en-US" w:bidi="ar-SA"/>
      </w:rPr>
    </w:lvl>
    <w:lvl w:ilvl="2" w:tentative="0">
      <w:start w:val="0"/>
      <w:numFmt w:val="bullet"/>
      <w:lvlText w:val="•"/>
      <w:lvlJc w:val="left"/>
      <w:pPr>
        <w:ind w:left="2672" w:hanging="440"/>
      </w:pPr>
      <w:rPr>
        <w:rFonts w:hint="default"/>
        <w:lang w:val="en-US" w:eastAsia="en-US" w:bidi="ar-SA"/>
      </w:rPr>
    </w:lvl>
    <w:lvl w:ilvl="3" w:tentative="0">
      <w:start w:val="0"/>
      <w:numFmt w:val="bullet"/>
      <w:lvlText w:val="•"/>
      <w:lvlJc w:val="left"/>
      <w:pPr>
        <w:ind w:left="3508" w:hanging="440"/>
      </w:pPr>
      <w:rPr>
        <w:rFonts w:hint="default"/>
        <w:lang w:val="en-US" w:eastAsia="en-US" w:bidi="ar-SA"/>
      </w:rPr>
    </w:lvl>
    <w:lvl w:ilvl="4" w:tentative="0">
      <w:start w:val="0"/>
      <w:numFmt w:val="bullet"/>
      <w:lvlText w:val="•"/>
      <w:lvlJc w:val="left"/>
      <w:pPr>
        <w:ind w:left="4344" w:hanging="440"/>
      </w:pPr>
      <w:rPr>
        <w:rFonts w:hint="default"/>
        <w:lang w:val="en-US" w:eastAsia="en-US" w:bidi="ar-SA"/>
      </w:rPr>
    </w:lvl>
    <w:lvl w:ilvl="5" w:tentative="0">
      <w:start w:val="0"/>
      <w:numFmt w:val="bullet"/>
      <w:lvlText w:val="•"/>
      <w:lvlJc w:val="left"/>
      <w:pPr>
        <w:ind w:left="5180" w:hanging="440"/>
      </w:pPr>
      <w:rPr>
        <w:rFonts w:hint="default"/>
        <w:lang w:val="en-US" w:eastAsia="en-US" w:bidi="ar-SA"/>
      </w:rPr>
    </w:lvl>
    <w:lvl w:ilvl="6" w:tentative="0">
      <w:start w:val="0"/>
      <w:numFmt w:val="bullet"/>
      <w:lvlText w:val="•"/>
      <w:lvlJc w:val="left"/>
      <w:pPr>
        <w:ind w:left="6016" w:hanging="440"/>
      </w:pPr>
      <w:rPr>
        <w:rFonts w:hint="default"/>
        <w:lang w:val="en-US" w:eastAsia="en-US" w:bidi="ar-SA"/>
      </w:rPr>
    </w:lvl>
    <w:lvl w:ilvl="7" w:tentative="0">
      <w:start w:val="0"/>
      <w:numFmt w:val="bullet"/>
      <w:lvlText w:val="•"/>
      <w:lvlJc w:val="left"/>
      <w:pPr>
        <w:ind w:left="6852" w:hanging="440"/>
      </w:pPr>
      <w:rPr>
        <w:rFonts w:hint="default"/>
        <w:lang w:val="en-US" w:eastAsia="en-US" w:bidi="ar-SA"/>
      </w:rPr>
    </w:lvl>
    <w:lvl w:ilvl="8" w:tentative="0">
      <w:start w:val="0"/>
      <w:numFmt w:val="bullet"/>
      <w:lvlText w:val="•"/>
      <w:lvlJc w:val="left"/>
      <w:pPr>
        <w:ind w:left="7688" w:hanging="440"/>
      </w:pPr>
      <w:rPr>
        <w:rFonts w:hint="default"/>
        <w:lang w:val="en-US" w:eastAsia="en-US" w:bidi="ar-SA"/>
      </w:rPr>
    </w:lvl>
  </w:abstractNum>
  <w:abstractNum w:abstractNumId="6">
    <w:nsid w:val="335B7902"/>
    <w:multiLevelType w:val="multilevel"/>
    <w:tmpl w:val="335B7902"/>
    <w:lvl w:ilvl="0" w:tentative="0">
      <w:start w:val="0"/>
      <w:numFmt w:val="bullet"/>
      <w:lvlText w:val="-"/>
      <w:lvlJc w:val="left"/>
      <w:pPr>
        <w:ind w:left="540" w:hanging="360"/>
      </w:pPr>
      <w:rPr>
        <w:rFonts w:hint="default" w:ascii="Times New Roman" w:hAnsi="Times New Roman" w:eastAsia="宋体" w:cs="Times New Roman"/>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abstractNum w:abstractNumId="7">
    <w:nsid w:val="38027625"/>
    <w:multiLevelType w:val="singleLevel"/>
    <w:tmpl w:val="38027625"/>
    <w:lvl w:ilvl="0" w:tentative="0">
      <w:start w:val="38"/>
      <w:numFmt w:val="decimal"/>
      <w:suff w:val="space"/>
      <w:lvlText w:val="%1."/>
      <w:lvlJc w:val="left"/>
    </w:lvl>
  </w:abstractNum>
  <w:abstractNum w:abstractNumId="8">
    <w:nsid w:val="5A241D34"/>
    <w:multiLevelType w:val="multilevel"/>
    <w:tmpl w:val="5A241D34"/>
    <w:lvl w:ilvl="0" w:tentative="0">
      <w:start w:val="0"/>
      <w:numFmt w:val="bullet"/>
      <w:lvlText w:val="—"/>
      <w:lvlJc w:val="left"/>
      <w:pPr>
        <w:ind w:left="999" w:hanging="440"/>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1836" w:hanging="440"/>
      </w:pPr>
      <w:rPr>
        <w:rFonts w:hint="default"/>
        <w:lang w:val="en-US" w:eastAsia="en-US" w:bidi="ar-SA"/>
      </w:rPr>
    </w:lvl>
    <w:lvl w:ilvl="2" w:tentative="0">
      <w:start w:val="0"/>
      <w:numFmt w:val="bullet"/>
      <w:lvlText w:val="•"/>
      <w:lvlJc w:val="left"/>
      <w:pPr>
        <w:ind w:left="2672" w:hanging="440"/>
      </w:pPr>
      <w:rPr>
        <w:rFonts w:hint="default"/>
        <w:lang w:val="en-US" w:eastAsia="en-US" w:bidi="ar-SA"/>
      </w:rPr>
    </w:lvl>
    <w:lvl w:ilvl="3" w:tentative="0">
      <w:start w:val="0"/>
      <w:numFmt w:val="bullet"/>
      <w:lvlText w:val="•"/>
      <w:lvlJc w:val="left"/>
      <w:pPr>
        <w:ind w:left="3508" w:hanging="440"/>
      </w:pPr>
      <w:rPr>
        <w:rFonts w:hint="default"/>
        <w:lang w:val="en-US" w:eastAsia="en-US" w:bidi="ar-SA"/>
      </w:rPr>
    </w:lvl>
    <w:lvl w:ilvl="4" w:tentative="0">
      <w:start w:val="0"/>
      <w:numFmt w:val="bullet"/>
      <w:lvlText w:val="•"/>
      <w:lvlJc w:val="left"/>
      <w:pPr>
        <w:ind w:left="4344" w:hanging="440"/>
      </w:pPr>
      <w:rPr>
        <w:rFonts w:hint="default"/>
        <w:lang w:val="en-US" w:eastAsia="en-US" w:bidi="ar-SA"/>
      </w:rPr>
    </w:lvl>
    <w:lvl w:ilvl="5" w:tentative="0">
      <w:start w:val="0"/>
      <w:numFmt w:val="bullet"/>
      <w:lvlText w:val="•"/>
      <w:lvlJc w:val="left"/>
      <w:pPr>
        <w:ind w:left="5180" w:hanging="440"/>
      </w:pPr>
      <w:rPr>
        <w:rFonts w:hint="default"/>
        <w:lang w:val="en-US" w:eastAsia="en-US" w:bidi="ar-SA"/>
      </w:rPr>
    </w:lvl>
    <w:lvl w:ilvl="6" w:tentative="0">
      <w:start w:val="0"/>
      <w:numFmt w:val="bullet"/>
      <w:lvlText w:val="•"/>
      <w:lvlJc w:val="left"/>
      <w:pPr>
        <w:ind w:left="6016" w:hanging="440"/>
      </w:pPr>
      <w:rPr>
        <w:rFonts w:hint="default"/>
        <w:lang w:val="en-US" w:eastAsia="en-US" w:bidi="ar-SA"/>
      </w:rPr>
    </w:lvl>
    <w:lvl w:ilvl="7" w:tentative="0">
      <w:start w:val="0"/>
      <w:numFmt w:val="bullet"/>
      <w:lvlText w:val="•"/>
      <w:lvlJc w:val="left"/>
      <w:pPr>
        <w:ind w:left="6852" w:hanging="440"/>
      </w:pPr>
      <w:rPr>
        <w:rFonts w:hint="default"/>
        <w:lang w:val="en-US" w:eastAsia="en-US" w:bidi="ar-SA"/>
      </w:rPr>
    </w:lvl>
    <w:lvl w:ilvl="8" w:tentative="0">
      <w:start w:val="0"/>
      <w:numFmt w:val="bullet"/>
      <w:lvlText w:val="•"/>
      <w:lvlJc w:val="left"/>
      <w:pPr>
        <w:ind w:left="7688" w:hanging="440"/>
      </w:pPr>
      <w:rPr>
        <w:rFonts w:hint="default"/>
        <w:lang w:val="en-US" w:eastAsia="en-US" w:bidi="ar-SA"/>
      </w:rPr>
    </w:lvl>
  </w:abstractNum>
  <w:abstractNum w:abstractNumId="9">
    <w:nsid w:val="65CEA253"/>
    <w:multiLevelType w:val="multilevel"/>
    <w:tmpl w:val="65CEA253"/>
    <w:lvl w:ilvl="0" w:tentative="0">
      <w:start w:val="38"/>
      <w:numFmt w:val="decimal"/>
      <w:isLgl/>
      <w:lvlText w:val="%1"/>
      <w:lvlJc w:val="left"/>
      <w:pPr>
        <w:tabs>
          <w:tab w:val="left" w:pos="720"/>
        </w:tabs>
        <w:ind w:left="360" w:hanging="360"/>
      </w:pPr>
      <w:rPr>
        <w:rFonts w:hint="default" w:ascii="Arial" w:hAnsi="Arial" w:eastAsia="ＭＳ 明朝" w:cs="Calibri"/>
        <w:b/>
        <w:bCs w:val="0"/>
        <w:sz w:val="24"/>
        <w:szCs w:val="24"/>
      </w:rPr>
    </w:lvl>
    <w:lvl w:ilvl="1" w:tentative="0">
      <w:start w:val="1"/>
      <w:numFmt w:val="decimal"/>
      <w:lvlText w:val="%1.%2"/>
      <w:lvlJc w:val="left"/>
      <w:pPr>
        <w:tabs>
          <w:tab w:val="left" w:pos="720"/>
        </w:tabs>
        <w:ind w:left="200" w:leftChars="0" w:hanging="200" w:firstLineChars="0"/>
      </w:pPr>
      <w:rPr>
        <w:rFonts w:hint="default" w:ascii="Arial" w:hAnsi="Arial" w:cs="Calibri"/>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tabs>
          <w:tab w:val="left" w:pos="720"/>
        </w:tabs>
        <w:ind w:left="360" w:hanging="360"/>
      </w:pPr>
      <w:rPr>
        <w:rFonts w:hint="default" w:ascii="Arial" w:hAnsi="Arial" w:cs="Calibri"/>
        <w:b/>
        <w:bCs/>
        <w:i w:val="0"/>
        <w:iCs w:val="0"/>
        <w:caps w:val="0"/>
        <w:smallCaps w:val="0"/>
        <w:strike w:val="0"/>
        <w:dstrike w:val="0"/>
        <w:outline w:val="0"/>
        <w:shadow w:val="0"/>
        <w:emboss w:val="0"/>
        <w:imprint w:val="0"/>
        <w:vanish w:val="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
      <w:lvlText w:val="%1.%2.%3.%4"/>
      <w:lvlJc w:val="left"/>
      <w:pPr>
        <w:tabs>
          <w:tab w:val="left" w:pos="864"/>
        </w:tabs>
        <w:ind w:left="360" w:hanging="360"/>
      </w:pPr>
      <w:rPr>
        <w:rFonts w:hint="default" w:ascii="Calibri" w:hAnsi="Calibri"/>
        <w:sz w:val="22"/>
        <w:szCs w:val="22"/>
      </w:rPr>
    </w:lvl>
    <w:lvl w:ilvl="4" w:tentative="0">
      <w:start w:val="1"/>
      <w:numFmt w:val="decimal"/>
      <w:lvlText w:val="%1.%2.%3.%4.%5"/>
      <w:lvlJc w:val="left"/>
      <w:pPr>
        <w:ind w:left="360" w:hanging="360"/>
      </w:pPr>
      <w:rPr>
        <w:rFonts w:hint="default" w:ascii="Calibri Light" w:hAnsi="Calibri Light"/>
      </w:rPr>
    </w:lvl>
    <w:lvl w:ilvl="5" w:tentative="0">
      <w:start w:val="1"/>
      <w:numFmt w:val="decimal"/>
      <w:lvlText w:val="%1.%2.%3.%4.%5.%6"/>
      <w:lvlJc w:val="left"/>
      <w:pPr>
        <w:ind w:left="360" w:hanging="360"/>
      </w:pPr>
      <w:rPr>
        <w:rFonts w:hint="default" w:ascii="Calibri Light" w:hAnsi="Calibri Light"/>
      </w:rPr>
    </w:lvl>
    <w:lvl w:ilvl="6" w:tentative="0">
      <w:start w:val="1"/>
      <w:numFmt w:val="none"/>
      <w:lvlText w:val=""/>
      <w:lvlJc w:val="left"/>
      <w:pPr>
        <w:ind w:left="360" w:hanging="360"/>
      </w:pPr>
      <w:rPr>
        <w:rFonts w:hint="default"/>
      </w:rPr>
    </w:lvl>
    <w:lvl w:ilvl="7" w:tentative="0">
      <w:start w:val="1"/>
      <w:numFmt w:val="none"/>
      <w:lvlText w:val=""/>
      <w:lvlJc w:val="left"/>
      <w:pPr>
        <w:ind w:left="360" w:hanging="360"/>
      </w:pPr>
      <w:rPr>
        <w:rFonts w:hint="default"/>
      </w:rPr>
    </w:lvl>
    <w:lvl w:ilvl="8" w:tentative="0">
      <w:start w:val="1"/>
      <w:numFmt w:val="none"/>
      <w:lvlText w:val=""/>
      <w:lvlJc w:val="left"/>
      <w:pPr>
        <w:ind w:left="360" w:hanging="360"/>
      </w:pPr>
      <w:rPr>
        <w:rFonts w:hint="default"/>
      </w:rPr>
    </w:lvl>
  </w:abstractNum>
  <w:abstractNum w:abstractNumId="10">
    <w:nsid w:val="67491AA1"/>
    <w:multiLevelType w:val="multilevel"/>
    <w:tmpl w:val="67491AA1"/>
    <w:lvl w:ilvl="0" w:tentative="0">
      <w:start w:val="971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2183CF9"/>
    <w:multiLevelType w:val="multilevel"/>
    <w:tmpl w:val="72183CF9"/>
    <w:lvl w:ilvl="0" w:tentative="0">
      <w:start w:val="0"/>
      <w:numFmt w:val="bullet"/>
      <w:lvlText w:val="—"/>
      <w:lvlJc w:val="left"/>
      <w:pPr>
        <w:ind w:left="960" w:hanging="400"/>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1800" w:hanging="400"/>
      </w:pPr>
      <w:rPr>
        <w:rFonts w:hint="default"/>
        <w:lang w:val="en-US" w:eastAsia="en-US" w:bidi="ar-SA"/>
      </w:rPr>
    </w:lvl>
    <w:lvl w:ilvl="2" w:tentative="0">
      <w:start w:val="0"/>
      <w:numFmt w:val="bullet"/>
      <w:lvlText w:val="•"/>
      <w:lvlJc w:val="left"/>
      <w:pPr>
        <w:ind w:left="2640" w:hanging="400"/>
      </w:pPr>
      <w:rPr>
        <w:rFonts w:hint="default"/>
        <w:lang w:val="en-US" w:eastAsia="en-US" w:bidi="ar-SA"/>
      </w:rPr>
    </w:lvl>
    <w:lvl w:ilvl="3" w:tentative="0">
      <w:start w:val="0"/>
      <w:numFmt w:val="bullet"/>
      <w:lvlText w:val="•"/>
      <w:lvlJc w:val="left"/>
      <w:pPr>
        <w:ind w:left="3480" w:hanging="400"/>
      </w:pPr>
      <w:rPr>
        <w:rFonts w:hint="default"/>
        <w:lang w:val="en-US" w:eastAsia="en-US" w:bidi="ar-SA"/>
      </w:rPr>
    </w:lvl>
    <w:lvl w:ilvl="4" w:tentative="0">
      <w:start w:val="0"/>
      <w:numFmt w:val="bullet"/>
      <w:lvlText w:val="•"/>
      <w:lvlJc w:val="left"/>
      <w:pPr>
        <w:ind w:left="4320" w:hanging="400"/>
      </w:pPr>
      <w:rPr>
        <w:rFonts w:hint="default"/>
        <w:lang w:val="en-US" w:eastAsia="en-US" w:bidi="ar-SA"/>
      </w:rPr>
    </w:lvl>
    <w:lvl w:ilvl="5" w:tentative="0">
      <w:start w:val="0"/>
      <w:numFmt w:val="bullet"/>
      <w:lvlText w:val="•"/>
      <w:lvlJc w:val="left"/>
      <w:pPr>
        <w:ind w:left="5160" w:hanging="400"/>
      </w:pPr>
      <w:rPr>
        <w:rFonts w:hint="default"/>
        <w:lang w:val="en-US" w:eastAsia="en-US" w:bidi="ar-SA"/>
      </w:rPr>
    </w:lvl>
    <w:lvl w:ilvl="6" w:tentative="0">
      <w:start w:val="0"/>
      <w:numFmt w:val="bullet"/>
      <w:lvlText w:val="•"/>
      <w:lvlJc w:val="left"/>
      <w:pPr>
        <w:ind w:left="6000" w:hanging="400"/>
      </w:pPr>
      <w:rPr>
        <w:rFonts w:hint="default"/>
        <w:lang w:val="en-US" w:eastAsia="en-US" w:bidi="ar-SA"/>
      </w:rPr>
    </w:lvl>
    <w:lvl w:ilvl="7" w:tentative="0">
      <w:start w:val="0"/>
      <w:numFmt w:val="bullet"/>
      <w:lvlText w:val="•"/>
      <w:lvlJc w:val="left"/>
      <w:pPr>
        <w:ind w:left="6840" w:hanging="400"/>
      </w:pPr>
      <w:rPr>
        <w:rFonts w:hint="default"/>
        <w:lang w:val="en-US" w:eastAsia="en-US" w:bidi="ar-SA"/>
      </w:rPr>
    </w:lvl>
    <w:lvl w:ilvl="8" w:tentative="0">
      <w:start w:val="0"/>
      <w:numFmt w:val="bullet"/>
      <w:lvlText w:val="•"/>
      <w:lvlJc w:val="left"/>
      <w:pPr>
        <w:ind w:left="7680" w:hanging="400"/>
      </w:pPr>
      <w:rPr>
        <w:rFonts w:hint="default"/>
        <w:lang w:val="en-US" w:eastAsia="en-US" w:bidi="ar-SA"/>
      </w:rPr>
    </w:lvl>
  </w:abstractNum>
  <w:num w:numId="1">
    <w:abstractNumId w:val="9"/>
  </w:num>
  <w:num w:numId="2">
    <w:abstractNumId w:val="6"/>
  </w:num>
  <w:num w:numId="3">
    <w:abstractNumId w:val="10"/>
  </w:num>
  <w:num w:numId="4">
    <w:abstractNumId w:val="7"/>
  </w:num>
  <w:num w:numId="5">
    <w:abstractNumId w:val="1"/>
  </w:num>
  <w:num w:numId="6">
    <w:abstractNumId w:val="2"/>
  </w:num>
  <w:num w:numId="7">
    <w:abstractNumId w:val="4"/>
  </w:num>
  <w:num w:numId="8">
    <w:abstractNumId w:val="11"/>
  </w:num>
  <w:num w:numId="9">
    <w:abstractNumId w:val="0"/>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2E78"/>
    <w:rsid w:val="002B35D3"/>
    <w:rsid w:val="002B3914"/>
    <w:rsid w:val="002B5901"/>
    <w:rsid w:val="002B5973"/>
    <w:rsid w:val="002B6FF7"/>
    <w:rsid w:val="002C16B7"/>
    <w:rsid w:val="002C271D"/>
    <w:rsid w:val="002C2A2B"/>
    <w:rsid w:val="002C4246"/>
    <w:rsid w:val="002C4985"/>
    <w:rsid w:val="002C49D8"/>
    <w:rsid w:val="002C6B4F"/>
    <w:rsid w:val="002C6CFB"/>
    <w:rsid w:val="002C72E1"/>
    <w:rsid w:val="002C7658"/>
    <w:rsid w:val="002C770B"/>
    <w:rsid w:val="002D001B"/>
    <w:rsid w:val="002D1979"/>
    <w:rsid w:val="002D1C32"/>
    <w:rsid w:val="002D1D40"/>
    <w:rsid w:val="002D2DF1"/>
    <w:rsid w:val="002D3073"/>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29A5"/>
    <w:rsid w:val="0040318B"/>
    <w:rsid w:val="00403271"/>
    <w:rsid w:val="00403645"/>
    <w:rsid w:val="00403B13"/>
    <w:rsid w:val="00403F46"/>
    <w:rsid w:val="004049F1"/>
    <w:rsid w:val="004051EE"/>
    <w:rsid w:val="004052A5"/>
    <w:rsid w:val="00406388"/>
    <w:rsid w:val="00407C5B"/>
    <w:rsid w:val="00410529"/>
    <w:rsid w:val="0041075F"/>
    <w:rsid w:val="004110BE"/>
    <w:rsid w:val="0041147F"/>
    <w:rsid w:val="00411A99"/>
    <w:rsid w:val="00411C03"/>
    <w:rsid w:val="00411E59"/>
    <w:rsid w:val="00412D23"/>
    <w:rsid w:val="0041362F"/>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3F80"/>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1E"/>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5557"/>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429C"/>
    <w:rsid w:val="0068438F"/>
    <w:rsid w:val="00685673"/>
    <w:rsid w:val="00685816"/>
    <w:rsid w:val="00685C02"/>
    <w:rsid w:val="006861D2"/>
    <w:rsid w:val="00687476"/>
    <w:rsid w:val="00687A6F"/>
    <w:rsid w:val="0069038E"/>
    <w:rsid w:val="00690EB5"/>
    <w:rsid w:val="006925B5"/>
    <w:rsid w:val="00692C8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23BA"/>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41DB"/>
    <w:rsid w:val="009442C8"/>
    <w:rsid w:val="00944591"/>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3634"/>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149"/>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3E6"/>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2"/>
    <w:rsid w:val="00D307A6"/>
    <w:rsid w:val="00D312F2"/>
    <w:rsid w:val="00D320D4"/>
    <w:rsid w:val="00D33A74"/>
    <w:rsid w:val="00D33C85"/>
    <w:rsid w:val="00D344D7"/>
    <w:rsid w:val="00D34A50"/>
    <w:rsid w:val="00D3502A"/>
    <w:rsid w:val="00D35DAE"/>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1E3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593"/>
    <w:rsid w:val="00DE6B23"/>
    <w:rsid w:val="00DE6B30"/>
    <w:rsid w:val="00DE6FEA"/>
    <w:rsid w:val="00DE710B"/>
    <w:rsid w:val="00DE780F"/>
    <w:rsid w:val="00DF0839"/>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C93"/>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7247CD"/>
    <w:rsid w:val="018B051E"/>
    <w:rsid w:val="01AB0DB8"/>
    <w:rsid w:val="01AF15F8"/>
    <w:rsid w:val="01D33862"/>
    <w:rsid w:val="01D40DBD"/>
    <w:rsid w:val="01FB4423"/>
    <w:rsid w:val="02383B44"/>
    <w:rsid w:val="02637023"/>
    <w:rsid w:val="02697A1F"/>
    <w:rsid w:val="02FD4578"/>
    <w:rsid w:val="0339233E"/>
    <w:rsid w:val="034B5E03"/>
    <w:rsid w:val="03B30C3C"/>
    <w:rsid w:val="03C6452B"/>
    <w:rsid w:val="03D42446"/>
    <w:rsid w:val="03E0120C"/>
    <w:rsid w:val="03E055A6"/>
    <w:rsid w:val="04083A15"/>
    <w:rsid w:val="040B2229"/>
    <w:rsid w:val="0520392A"/>
    <w:rsid w:val="054950F8"/>
    <w:rsid w:val="054B756F"/>
    <w:rsid w:val="054F2645"/>
    <w:rsid w:val="057C0CE8"/>
    <w:rsid w:val="058F513C"/>
    <w:rsid w:val="05A32C1A"/>
    <w:rsid w:val="05D71422"/>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0F4563"/>
    <w:rsid w:val="098F52CF"/>
    <w:rsid w:val="09E36D3F"/>
    <w:rsid w:val="0A524B8D"/>
    <w:rsid w:val="0A7D0CF5"/>
    <w:rsid w:val="0AAD601F"/>
    <w:rsid w:val="0AEF7A71"/>
    <w:rsid w:val="0AFD610B"/>
    <w:rsid w:val="0B057AC4"/>
    <w:rsid w:val="0B19047B"/>
    <w:rsid w:val="0B727CBB"/>
    <w:rsid w:val="0BB12FAE"/>
    <w:rsid w:val="0C125898"/>
    <w:rsid w:val="0C547E00"/>
    <w:rsid w:val="0D207E68"/>
    <w:rsid w:val="0D240C34"/>
    <w:rsid w:val="0D9C088A"/>
    <w:rsid w:val="0DE9218E"/>
    <w:rsid w:val="0E0A64F8"/>
    <w:rsid w:val="0E3E566A"/>
    <w:rsid w:val="0E4A3B15"/>
    <w:rsid w:val="0E5831CF"/>
    <w:rsid w:val="0E707EB2"/>
    <w:rsid w:val="0E7B403A"/>
    <w:rsid w:val="0ED43A49"/>
    <w:rsid w:val="0F685DB3"/>
    <w:rsid w:val="0FD144A8"/>
    <w:rsid w:val="10083AC7"/>
    <w:rsid w:val="102A6E58"/>
    <w:rsid w:val="10420B5D"/>
    <w:rsid w:val="115C65B4"/>
    <w:rsid w:val="11E165EC"/>
    <w:rsid w:val="11FC6A27"/>
    <w:rsid w:val="12C54052"/>
    <w:rsid w:val="13431FC7"/>
    <w:rsid w:val="13645A3D"/>
    <w:rsid w:val="13C50920"/>
    <w:rsid w:val="13E47455"/>
    <w:rsid w:val="14240675"/>
    <w:rsid w:val="14AD7334"/>
    <w:rsid w:val="14BB4381"/>
    <w:rsid w:val="14E07B7A"/>
    <w:rsid w:val="14EC3025"/>
    <w:rsid w:val="15247BF2"/>
    <w:rsid w:val="158E2D28"/>
    <w:rsid w:val="159C3C9E"/>
    <w:rsid w:val="15E751E9"/>
    <w:rsid w:val="16092C6D"/>
    <w:rsid w:val="16795F32"/>
    <w:rsid w:val="16CF23F6"/>
    <w:rsid w:val="16DB79B5"/>
    <w:rsid w:val="16E9636C"/>
    <w:rsid w:val="16F81540"/>
    <w:rsid w:val="16F931E8"/>
    <w:rsid w:val="17090632"/>
    <w:rsid w:val="17496EA3"/>
    <w:rsid w:val="177859CA"/>
    <w:rsid w:val="178D0E90"/>
    <w:rsid w:val="17A37E85"/>
    <w:rsid w:val="17A711B2"/>
    <w:rsid w:val="181F1226"/>
    <w:rsid w:val="18423B78"/>
    <w:rsid w:val="18445D29"/>
    <w:rsid w:val="18926ADF"/>
    <w:rsid w:val="18A223DB"/>
    <w:rsid w:val="18C76212"/>
    <w:rsid w:val="18C84646"/>
    <w:rsid w:val="193519F0"/>
    <w:rsid w:val="193C50A2"/>
    <w:rsid w:val="194F748E"/>
    <w:rsid w:val="19950B4D"/>
    <w:rsid w:val="1A7402B8"/>
    <w:rsid w:val="1AF040BB"/>
    <w:rsid w:val="1B7C1894"/>
    <w:rsid w:val="1C2911C9"/>
    <w:rsid w:val="1C54016E"/>
    <w:rsid w:val="1C56767E"/>
    <w:rsid w:val="1C697594"/>
    <w:rsid w:val="1C72366A"/>
    <w:rsid w:val="1C956193"/>
    <w:rsid w:val="1CE14B5A"/>
    <w:rsid w:val="1CEB2BB4"/>
    <w:rsid w:val="1D1F5355"/>
    <w:rsid w:val="1D42065A"/>
    <w:rsid w:val="1DF425AE"/>
    <w:rsid w:val="1E3711D8"/>
    <w:rsid w:val="1E5B5EC7"/>
    <w:rsid w:val="1E86774A"/>
    <w:rsid w:val="1ED9269A"/>
    <w:rsid w:val="1EDE0263"/>
    <w:rsid w:val="1F83199D"/>
    <w:rsid w:val="1F8B7688"/>
    <w:rsid w:val="1FAE4335"/>
    <w:rsid w:val="202D7F8E"/>
    <w:rsid w:val="20391AAD"/>
    <w:rsid w:val="20A6591C"/>
    <w:rsid w:val="21023199"/>
    <w:rsid w:val="210353C2"/>
    <w:rsid w:val="210E4C06"/>
    <w:rsid w:val="211704E4"/>
    <w:rsid w:val="2122496A"/>
    <w:rsid w:val="219D19B2"/>
    <w:rsid w:val="21B164DE"/>
    <w:rsid w:val="21E05BDA"/>
    <w:rsid w:val="21F72DAF"/>
    <w:rsid w:val="22B874E9"/>
    <w:rsid w:val="22D639BC"/>
    <w:rsid w:val="22E26F60"/>
    <w:rsid w:val="22F84D04"/>
    <w:rsid w:val="23875C75"/>
    <w:rsid w:val="2415184D"/>
    <w:rsid w:val="249F5D31"/>
    <w:rsid w:val="24D233C7"/>
    <w:rsid w:val="25010758"/>
    <w:rsid w:val="256D73B8"/>
    <w:rsid w:val="25CD6E09"/>
    <w:rsid w:val="25DA2388"/>
    <w:rsid w:val="25E750DC"/>
    <w:rsid w:val="260B2397"/>
    <w:rsid w:val="26147D35"/>
    <w:rsid w:val="26374879"/>
    <w:rsid w:val="2698200A"/>
    <w:rsid w:val="27107596"/>
    <w:rsid w:val="2720067D"/>
    <w:rsid w:val="27575283"/>
    <w:rsid w:val="27726597"/>
    <w:rsid w:val="27894827"/>
    <w:rsid w:val="27DF39A1"/>
    <w:rsid w:val="2800072C"/>
    <w:rsid w:val="28327D7A"/>
    <w:rsid w:val="28904BC0"/>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B8D15C6"/>
    <w:rsid w:val="2B8F153B"/>
    <w:rsid w:val="2C143EA6"/>
    <w:rsid w:val="2C9D7879"/>
    <w:rsid w:val="2CDA1648"/>
    <w:rsid w:val="2CDA3B46"/>
    <w:rsid w:val="2CE85BA9"/>
    <w:rsid w:val="2D177B65"/>
    <w:rsid w:val="2D7A1967"/>
    <w:rsid w:val="2DE41F90"/>
    <w:rsid w:val="2E0A6140"/>
    <w:rsid w:val="2E0F4803"/>
    <w:rsid w:val="2E1166F6"/>
    <w:rsid w:val="2E230872"/>
    <w:rsid w:val="2E435EF8"/>
    <w:rsid w:val="2E8B3F59"/>
    <w:rsid w:val="2ECF5747"/>
    <w:rsid w:val="2F2C5129"/>
    <w:rsid w:val="2F3D75CE"/>
    <w:rsid w:val="2F68173A"/>
    <w:rsid w:val="30251A2B"/>
    <w:rsid w:val="315318A8"/>
    <w:rsid w:val="31E729B7"/>
    <w:rsid w:val="32026D3A"/>
    <w:rsid w:val="320423E4"/>
    <w:rsid w:val="32594DBD"/>
    <w:rsid w:val="32C87632"/>
    <w:rsid w:val="338807F1"/>
    <w:rsid w:val="33CD40CD"/>
    <w:rsid w:val="34705317"/>
    <w:rsid w:val="347F7CF7"/>
    <w:rsid w:val="34C9587F"/>
    <w:rsid w:val="35070079"/>
    <w:rsid w:val="35724E58"/>
    <w:rsid w:val="357629CE"/>
    <w:rsid w:val="357F367C"/>
    <w:rsid w:val="36380D3C"/>
    <w:rsid w:val="36511AB6"/>
    <w:rsid w:val="367D6861"/>
    <w:rsid w:val="369277C0"/>
    <w:rsid w:val="36FB6958"/>
    <w:rsid w:val="371B5786"/>
    <w:rsid w:val="37255AC3"/>
    <w:rsid w:val="37293D92"/>
    <w:rsid w:val="37342E1F"/>
    <w:rsid w:val="376029C6"/>
    <w:rsid w:val="379A42B2"/>
    <w:rsid w:val="37BA657C"/>
    <w:rsid w:val="37C17D96"/>
    <w:rsid w:val="37D44B9F"/>
    <w:rsid w:val="37EA7372"/>
    <w:rsid w:val="381964F7"/>
    <w:rsid w:val="38495983"/>
    <w:rsid w:val="385015A0"/>
    <w:rsid w:val="38907859"/>
    <w:rsid w:val="38973D20"/>
    <w:rsid w:val="38BA6367"/>
    <w:rsid w:val="39E61E72"/>
    <w:rsid w:val="3A730EC7"/>
    <w:rsid w:val="3AA000BA"/>
    <w:rsid w:val="3AC16A41"/>
    <w:rsid w:val="3AE34418"/>
    <w:rsid w:val="3B4E5D9F"/>
    <w:rsid w:val="3BCD2CC4"/>
    <w:rsid w:val="3BDC6EBD"/>
    <w:rsid w:val="3C1465BE"/>
    <w:rsid w:val="3C8F31E7"/>
    <w:rsid w:val="3CCE0787"/>
    <w:rsid w:val="3CEA633C"/>
    <w:rsid w:val="3D1426B7"/>
    <w:rsid w:val="3D473358"/>
    <w:rsid w:val="3D633E18"/>
    <w:rsid w:val="3D7C4B4F"/>
    <w:rsid w:val="3DDE27ED"/>
    <w:rsid w:val="3E004366"/>
    <w:rsid w:val="3E355975"/>
    <w:rsid w:val="3E4B5B9C"/>
    <w:rsid w:val="3E933AC8"/>
    <w:rsid w:val="3EC563EC"/>
    <w:rsid w:val="3F2D0521"/>
    <w:rsid w:val="3F443DDD"/>
    <w:rsid w:val="3F74173F"/>
    <w:rsid w:val="3F81434C"/>
    <w:rsid w:val="3FB30281"/>
    <w:rsid w:val="3FD93A6C"/>
    <w:rsid w:val="3FDA10C6"/>
    <w:rsid w:val="408009B9"/>
    <w:rsid w:val="409A077F"/>
    <w:rsid w:val="409B0F67"/>
    <w:rsid w:val="40A66AF8"/>
    <w:rsid w:val="41EA282C"/>
    <w:rsid w:val="41F37324"/>
    <w:rsid w:val="422A44D2"/>
    <w:rsid w:val="42377A2A"/>
    <w:rsid w:val="4266008F"/>
    <w:rsid w:val="426F0B0E"/>
    <w:rsid w:val="427E4F25"/>
    <w:rsid w:val="42DC07B8"/>
    <w:rsid w:val="42E7145B"/>
    <w:rsid w:val="4364489E"/>
    <w:rsid w:val="43C226BA"/>
    <w:rsid w:val="43F96AEC"/>
    <w:rsid w:val="440B7F02"/>
    <w:rsid w:val="443F2C4A"/>
    <w:rsid w:val="445E5E72"/>
    <w:rsid w:val="446078B8"/>
    <w:rsid w:val="446C576D"/>
    <w:rsid w:val="448B7A9D"/>
    <w:rsid w:val="449E18B5"/>
    <w:rsid w:val="44BC305E"/>
    <w:rsid w:val="44F26AFA"/>
    <w:rsid w:val="452A514F"/>
    <w:rsid w:val="4533070D"/>
    <w:rsid w:val="454631F5"/>
    <w:rsid w:val="454676B6"/>
    <w:rsid w:val="4549473E"/>
    <w:rsid w:val="454C66FB"/>
    <w:rsid w:val="45945252"/>
    <w:rsid w:val="463F41A4"/>
    <w:rsid w:val="46D504F3"/>
    <w:rsid w:val="47090E1B"/>
    <w:rsid w:val="471F74B8"/>
    <w:rsid w:val="47431825"/>
    <w:rsid w:val="476075AF"/>
    <w:rsid w:val="47670C42"/>
    <w:rsid w:val="476F14BE"/>
    <w:rsid w:val="48005E18"/>
    <w:rsid w:val="489111CF"/>
    <w:rsid w:val="489F752B"/>
    <w:rsid w:val="48E21C2E"/>
    <w:rsid w:val="48F469EE"/>
    <w:rsid w:val="490F344E"/>
    <w:rsid w:val="49E54635"/>
    <w:rsid w:val="4A7F552F"/>
    <w:rsid w:val="4A9F0FA1"/>
    <w:rsid w:val="4AA2162A"/>
    <w:rsid w:val="4AE75905"/>
    <w:rsid w:val="4B001924"/>
    <w:rsid w:val="4B7A28B4"/>
    <w:rsid w:val="4C142F61"/>
    <w:rsid w:val="4C401EF0"/>
    <w:rsid w:val="4D001B6A"/>
    <w:rsid w:val="4D0F515E"/>
    <w:rsid w:val="4D335CEB"/>
    <w:rsid w:val="4D7748BB"/>
    <w:rsid w:val="4D7B7211"/>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C3EE0"/>
    <w:rsid w:val="518D5A0E"/>
    <w:rsid w:val="51F05F92"/>
    <w:rsid w:val="51F14E64"/>
    <w:rsid w:val="52043E95"/>
    <w:rsid w:val="5215397A"/>
    <w:rsid w:val="52237CF4"/>
    <w:rsid w:val="52596447"/>
    <w:rsid w:val="52626A37"/>
    <w:rsid w:val="52EF3CEC"/>
    <w:rsid w:val="533F6DA3"/>
    <w:rsid w:val="534A19D1"/>
    <w:rsid w:val="53680551"/>
    <w:rsid w:val="536D4663"/>
    <w:rsid w:val="538B4460"/>
    <w:rsid w:val="539B6C2C"/>
    <w:rsid w:val="53B168B0"/>
    <w:rsid w:val="54180BA7"/>
    <w:rsid w:val="541C3087"/>
    <w:rsid w:val="54206A89"/>
    <w:rsid w:val="543D3DFD"/>
    <w:rsid w:val="545B5CF2"/>
    <w:rsid w:val="545D5AF4"/>
    <w:rsid w:val="54807B44"/>
    <w:rsid w:val="54A92793"/>
    <w:rsid w:val="54E069A5"/>
    <w:rsid w:val="55490337"/>
    <w:rsid w:val="55710A73"/>
    <w:rsid w:val="558521EC"/>
    <w:rsid w:val="55A16712"/>
    <w:rsid w:val="55BF7650"/>
    <w:rsid w:val="56066A42"/>
    <w:rsid w:val="562344A1"/>
    <w:rsid w:val="56262642"/>
    <w:rsid w:val="56364979"/>
    <w:rsid w:val="565060DE"/>
    <w:rsid w:val="567A78D1"/>
    <w:rsid w:val="56B179C6"/>
    <w:rsid w:val="56D318DA"/>
    <w:rsid w:val="56DB315E"/>
    <w:rsid w:val="570E723C"/>
    <w:rsid w:val="572601C1"/>
    <w:rsid w:val="57D07D4C"/>
    <w:rsid w:val="580039CA"/>
    <w:rsid w:val="584930A0"/>
    <w:rsid w:val="58AF5B6C"/>
    <w:rsid w:val="58BC50D5"/>
    <w:rsid w:val="58D55DCD"/>
    <w:rsid w:val="58EB491C"/>
    <w:rsid w:val="591068CC"/>
    <w:rsid w:val="592C1673"/>
    <w:rsid w:val="595C23AE"/>
    <w:rsid w:val="59A72915"/>
    <w:rsid w:val="59A761E4"/>
    <w:rsid w:val="59F67A82"/>
    <w:rsid w:val="5A0D34A7"/>
    <w:rsid w:val="5A264178"/>
    <w:rsid w:val="5A77134C"/>
    <w:rsid w:val="5A7F74ED"/>
    <w:rsid w:val="5A912175"/>
    <w:rsid w:val="5A93583C"/>
    <w:rsid w:val="5B163D4B"/>
    <w:rsid w:val="5B22769E"/>
    <w:rsid w:val="5B477DA9"/>
    <w:rsid w:val="5B5076BC"/>
    <w:rsid w:val="5B855194"/>
    <w:rsid w:val="5BA62D1A"/>
    <w:rsid w:val="5BCD7B87"/>
    <w:rsid w:val="5C040D23"/>
    <w:rsid w:val="5C5A4DEE"/>
    <w:rsid w:val="5CAE4041"/>
    <w:rsid w:val="5CBA71E1"/>
    <w:rsid w:val="5CDA24E4"/>
    <w:rsid w:val="5CE72808"/>
    <w:rsid w:val="5CF11829"/>
    <w:rsid w:val="5D684D0C"/>
    <w:rsid w:val="5D6F1732"/>
    <w:rsid w:val="5E2C6FF8"/>
    <w:rsid w:val="5E9C6CB5"/>
    <w:rsid w:val="5EAB2EFC"/>
    <w:rsid w:val="5EE63F3B"/>
    <w:rsid w:val="5EEA4C36"/>
    <w:rsid w:val="5EEF7EF4"/>
    <w:rsid w:val="5FD5551F"/>
    <w:rsid w:val="5FE1573A"/>
    <w:rsid w:val="5FED1BA1"/>
    <w:rsid w:val="60370D10"/>
    <w:rsid w:val="60B42A0E"/>
    <w:rsid w:val="60F9122B"/>
    <w:rsid w:val="61266623"/>
    <w:rsid w:val="61993042"/>
    <w:rsid w:val="61CC29BF"/>
    <w:rsid w:val="61CD7DCD"/>
    <w:rsid w:val="62302D4D"/>
    <w:rsid w:val="62383234"/>
    <w:rsid w:val="62CB7FA3"/>
    <w:rsid w:val="62D2779C"/>
    <w:rsid w:val="63427CB4"/>
    <w:rsid w:val="63A2403C"/>
    <w:rsid w:val="64185DB1"/>
    <w:rsid w:val="646303D2"/>
    <w:rsid w:val="64A06F63"/>
    <w:rsid w:val="64CF2E8C"/>
    <w:rsid w:val="64E2396A"/>
    <w:rsid w:val="64F97751"/>
    <w:rsid w:val="65290234"/>
    <w:rsid w:val="652B6C79"/>
    <w:rsid w:val="65924DCA"/>
    <w:rsid w:val="65963BA6"/>
    <w:rsid w:val="660B202D"/>
    <w:rsid w:val="662D6C59"/>
    <w:rsid w:val="6665550D"/>
    <w:rsid w:val="66672CEC"/>
    <w:rsid w:val="668218A5"/>
    <w:rsid w:val="66E45D73"/>
    <w:rsid w:val="66FC6E91"/>
    <w:rsid w:val="675E05AB"/>
    <w:rsid w:val="676C0F88"/>
    <w:rsid w:val="677B560E"/>
    <w:rsid w:val="67E20130"/>
    <w:rsid w:val="680B0DBE"/>
    <w:rsid w:val="68764E03"/>
    <w:rsid w:val="689327D0"/>
    <w:rsid w:val="68EF3BD7"/>
    <w:rsid w:val="68F303E0"/>
    <w:rsid w:val="69EC7FFA"/>
    <w:rsid w:val="6A3C62E9"/>
    <w:rsid w:val="6AB073F5"/>
    <w:rsid w:val="6AD849FD"/>
    <w:rsid w:val="6B1206F0"/>
    <w:rsid w:val="6B697849"/>
    <w:rsid w:val="6B6D29CC"/>
    <w:rsid w:val="6B963D88"/>
    <w:rsid w:val="6BC2728A"/>
    <w:rsid w:val="6BE25AF2"/>
    <w:rsid w:val="6BEC0EB1"/>
    <w:rsid w:val="6C333BF7"/>
    <w:rsid w:val="6C5E6FB5"/>
    <w:rsid w:val="6C6C089A"/>
    <w:rsid w:val="6C930415"/>
    <w:rsid w:val="6D3955CF"/>
    <w:rsid w:val="6D6D5995"/>
    <w:rsid w:val="6DD72E46"/>
    <w:rsid w:val="6DDC119C"/>
    <w:rsid w:val="6E5C2F37"/>
    <w:rsid w:val="6E832BB1"/>
    <w:rsid w:val="6EE86F21"/>
    <w:rsid w:val="6EFB189E"/>
    <w:rsid w:val="6F313321"/>
    <w:rsid w:val="6F5949F9"/>
    <w:rsid w:val="6F613BDD"/>
    <w:rsid w:val="6F7A66D4"/>
    <w:rsid w:val="6F8C06A5"/>
    <w:rsid w:val="6FB23AE8"/>
    <w:rsid w:val="701903E0"/>
    <w:rsid w:val="701E3F75"/>
    <w:rsid w:val="709E2CC5"/>
    <w:rsid w:val="70C32939"/>
    <w:rsid w:val="710E4D9D"/>
    <w:rsid w:val="71A56C81"/>
    <w:rsid w:val="71EE04DA"/>
    <w:rsid w:val="723D36CB"/>
    <w:rsid w:val="72957BE9"/>
    <w:rsid w:val="72A71B60"/>
    <w:rsid w:val="72E52DCC"/>
    <w:rsid w:val="72F33BF9"/>
    <w:rsid w:val="73356360"/>
    <w:rsid w:val="7357784D"/>
    <w:rsid w:val="73591B76"/>
    <w:rsid w:val="73C91FB4"/>
    <w:rsid w:val="73DC2C08"/>
    <w:rsid w:val="740B002B"/>
    <w:rsid w:val="747C0D37"/>
    <w:rsid w:val="749B0486"/>
    <w:rsid w:val="74B62489"/>
    <w:rsid w:val="74BA561B"/>
    <w:rsid w:val="74C35189"/>
    <w:rsid w:val="74CF2F84"/>
    <w:rsid w:val="75CD389B"/>
    <w:rsid w:val="75FA7B1D"/>
    <w:rsid w:val="762D6E77"/>
    <w:rsid w:val="764E284B"/>
    <w:rsid w:val="76792458"/>
    <w:rsid w:val="76CD4163"/>
    <w:rsid w:val="76E24B30"/>
    <w:rsid w:val="76FD0E1D"/>
    <w:rsid w:val="773D1104"/>
    <w:rsid w:val="77A00C8F"/>
    <w:rsid w:val="77F875E1"/>
    <w:rsid w:val="785B4F5D"/>
    <w:rsid w:val="78BF2320"/>
    <w:rsid w:val="79B93380"/>
    <w:rsid w:val="79BD0BED"/>
    <w:rsid w:val="79CD6D83"/>
    <w:rsid w:val="79E1492C"/>
    <w:rsid w:val="79F8636C"/>
    <w:rsid w:val="7A351486"/>
    <w:rsid w:val="7A6E2D69"/>
    <w:rsid w:val="7AB05DA3"/>
    <w:rsid w:val="7B242446"/>
    <w:rsid w:val="7B2517D3"/>
    <w:rsid w:val="7B2C7C87"/>
    <w:rsid w:val="7B5018A0"/>
    <w:rsid w:val="7B7D5077"/>
    <w:rsid w:val="7BBD41DB"/>
    <w:rsid w:val="7BFE7194"/>
    <w:rsid w:val="7C464259"/>
    <w:rsid w:val="7C6465C1"/>
    <w:rsid w:val="7CC447D1"/>
    <w:rsid w:val="7CF311BC"/>
    <w:rsid w:val="7D2465B1"/>
    <w:rsid w:val="7DA8723B"/>
    <w:rsid w:val="7E20143B"/>
    <w:rsid w:val="7E445E34"/>
    <w:rsid w:val="7E4E68B5"/>
    <w:rsid w:val="7E6B4292"/>
    <w:rsid w:val="7E8B3F84"/>
    <w:rsid w:val="7E921322"/>
    <w:rsid w:val="7EB718A5"/>
    <w:rsid w:val="7F14395D"/>
    <w:rsid w:val="7F420735"/>
    <w:rsid w:val="7F5D40FD"/>
    <w:rsid w:val="7F63093E"/>
    <w:rsid w:val="7F952465"/>
    <w:rsid w:val="7FB04F0C"/>
    <w:rsid w:val="7FC22523"/>
    <w:rsid w:val="7FF0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algun Gothic" w:cs="Times New Roman"/>
      <w:sz w:val="18"/>
      <w:lang w:val="en-GB" w:eastAsia="en-US" w:bidi="ar-SA"/>
    </w:rPr>
  </w:style>
  <w:style w:type="paragraph" w:styleId="2">
    <w:name w:val="heading 1"/>
    <w:basedOn w:val="1"/>
    <w:next w:val="1"/>
    <w:qFormat/>
    <w:uiPriority w:val="0"/>
    <w:pPr>
      <w:keepNext/>
      <w:keepLines/>
      <w:spacing w:before="320"/>
      <w:outlineLvl w:val="0"/>
    </w:pPr>
    <w:rPr>
      <w:rFonts w:ascii="Arial" w:hAnsi="Arial"/>
      <w:b/>
      <w:sz w:val="32"/>
      <w:u w:val="single"/>
    </w:rPr>
  </w:style>
  <w:style w:type="paragraph" w:styleId="3">
    <w:name w:val="heading 2"/>
    <w:basedOn w:val="1"/>
    <w:next w:val="1"/>
    <w:qFormat/>
    <w:uiPriority w:val="0"/>
    <w:pPr>
      <w:keepNext/>
      <w:keepLines/>
      <w:spacing w:before="280"/>
      <w:outlineLvl w:val="1"/>
    </w:pPr>
    <w:rPr>
      <w:rFonts w:ascii="Arial" w:hAnsi="Arial"/>
      <w:b/>
      <w:sz w:val="28"/>
      <w:u w:val="single"/>
    </w:rPr>
  </w:style>
  <w:style w:type="paragraph" w:styleId="4">
    <w:name w:val="heading 3"/>
    <w:basedOn w:val="3"/>
    <w:next w:val="5"/>
    <w:qFormat/>
    <w:uiPriority w:val="0"/>
    <w:pPr>
      <w:keepNext/>
      <w:keepLines/>
      <w:spacing w:before="240" w:after="60"/>
      <w:outlineLvl w:val="2"/>
    </w:pPr>
    <w:rPr>
      <w:rFonts w:ascii="Arial" w:hAnsi="Arial"/>
      <w:sz w:val="24"/>
    </w:rPr>
  </w:style>
  <w:style w:type="paragraph" w:styleId="6">
    <w:name w:val="heading 4"/>
    <w:basedOn w:val="1"/>
    <w:next w:val="1"/>
    <w:semiHidden/>
    <w:unhideWhenUsed/>
    <w:qFormat/>
    <w:uiPriority w:val="0"/>
    <w:pPr>
      <w:numPr>
        <w:ilvl w:val="3"/>
        <w:numId w:val="1"/>
      </w:numPr>
      <w:tabs>
        <w:tab w:val="left" w:pos="720"/>
      </w:tabs>
      <w:spacing w:before="40"/>
      <w:ind w:left="360" w:hanging="360"/>
      <w:outlineLvl w:val="3"/>
    </w:pPr>
    <w:rPr>
      <w:rFonts w:ascii="Calibri" w:hAnsi="Calibri" w:cs="Calibri" w:eastAsiaTheme="majorEastAsia"/>
      <w:b/>
      <w:bCs/>
      <w:sz w:val="22"/>
      <w:szCs w:val="22"/>
      <w:lang w:eastAsia="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5">
    <w:name w:val="BodyText"/>
    <w:basedOn w:val="1"/>
    <w:qFormat/>
    <w:uiPriority w:val="0"/>
    <w:pPr>
      <w:spacing w:before="120" w:after="120" w:line="240" w:lineRule="auto"/>
      <w:jc w:val="both"/>
    </w:pPr>
    <w:rPr>
      <w:rFonts w:ascii="Times New Roman" w:hAnsi="Times New Roman" w:eastAsia="Batang" w:cs="Times New Roman"/>
      <w:sz w:val="20"/>
      <w:szCs w:val="20"/>
      <w:lang w:val="en-GB"/>
    </w:rPr>
  </w:style>
  <w:style w:type="paragraph" w:styleId="7">
    <w:name w:val="annotation text"/>
    <w:basedOn w:val="1"/>
    <w:link w:val="83"/>
    <w:unhideWhenUsed/>
    <w:qFormat/>
    <w:uiPriority w:val="99"/>
    <w:pPr>
      <w:spacing w:after="200"/>
    </w:pPr>
    <w:rPr>
      <w:rFonts w:ascii="Calibri" w:hAnsi="Calibri"/>
      <w:sz w:val="20"/>
    </w:rPr>
  </w:style>
  <w:style w:type="paragraph" w:styleId="8">
    <w:name w:val="Body Text"/>
    <w:basedOn w:val="1"/>
    <w:link w:val="255"/>
    <w:unhideWhenUsed/>
    <w:qFormat/>
    <w:uiPriority w:val="0"/>
    <w:pPr>
      <w:spacing w:after="120"/>
    </w:pPr>
  </w:style>
  <w:style w:type="paragraph" w:styleId="9">
    <w:name w:val="Body Text Indent"/>
    <w:basedOn w:val="1"/>
    <w:qFormat/>
    <w:uiPriority w:val="0"/>
    <w:pPr>
      <w:ind w:left="720" w:hanging="720"/>
    </w:pPr>
  </w:style>
  <w:style w:type="paragraph" w:styleId="10">
    <w:name w:val="Balloon Text"/>
    <w:basedOn w:val="1"/>
    <w:link w:val="54"/>
    <w:qFormat/>
    <w:uiPriority w:val="0"/>
    <w:rPr>
      <w:rFonts w:ascii="Tahoma" w:hAnsi="Tahoma"/>
      <w:sz w:val="16"/>
      <w:szCs w:val="16"/>
    </w:rPr>
  </w:style>
  <w:style w:type="paragraph" w:styleId="11">
    <w:name w:val="footer"/>
    <w:basedOn w:val="1"/>
    <w:qFormat/>
    <w:uiPriority w:val="0"/>
    <w:pPr>
      <w:pBdr>
        <w:top w:val="single" w:color="auto" w:sz="6" w:space="1"/>
      </w:pBdr>
      <w:tabs>
        <w:tab w:val="center" w:pos="6480"/>
        <w:tab w:val="right" w:pos="12960"/>
      </w:tabs>
    </w:pPr>
    <w:rPr>
      <w:sz w:val="24"/>
    </w:rPr>
  </w:style>
  <w:style w:type="paragraph" w:styleId="12">
    <w:name w:val="header"/>
    <w:basedOn w:val="1"/>
    <w:qFormat/>
    <w:uiPriority w:val="0"/>
    <w:pPr>
      <w:pBdr>
        <w:bottom w:val="single" w:color="auto" w:sz="6" w:space="2"/>
      </w:pBdr>
      <w:tabs>
        <w:tab w:val="center" w:pos="6480"/>
        <w:tab w:val="right" w:pos="12960"/>
      </w:tabs>
    </w:pPr>
    <w:rPr>
      <w:b/>
      <w:sz w:val="28"/>
    </w:rPr>
  </w:style>
  <w:style w:type="paragraph" w:styleId="13">
    <w:name w:val="Normal (Web)"/>
    <w:basedOn w:val="1"/>
    <w:unhideWhenUsed/>
    <w:qFormat/>
    <w:uiPriority w:val="99"/>
    <w:pPr>
      <w:spacing w:before="100" w:beforeAutospacing="1" w:after="100" w:afterAutospacing="1"/>
    </w:pPr>
    <w:rPr>
      <w:sz w:val="24"/>
      <w:szCs w:val="24"/>
      <w:lang w:val="en-US"/>
    </w:rPr>
  </w:style>
  <w:style w:type="paragraph" w:styleId="14">
    <w:name w:val="annotation subject"/>
    <w:basedOn w:val="7"/>
    <w:next w:val="7"/>
    <w:link w:val="34"/>
    <w:qFormat/>
    <w:uiPriority w:val="0"/>
    <w:pPr>
      <w:spacing w:after="0"/>
    </w:pPr>
    <w:rPr>
      <w:b/>
      <w:bCs/>
    </w:rPr>
  </w:style>
  <w:style w:type="table" w:styleId="16">
    <w:name w:val="Table Grid"/>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qFormat/>
    <w:uiPriority w:val="0"/>
    <w:rPr>
      <w:b/>
      <w:bCs/>
    </w:rPr>
  </w:style>
  <w:style w:type="character" w:styleId="19">
    <w:name w:val="Hyperlink"/>
    <w:qFormat/>
    <w:uiPriority w:val="0"/>
    <w:rPr>
      <w:color w:val="0000FF"/>
      <w:u w:val="single"/>
    </w:rPr>
  </w:style>
  <w:style w:type="character" w:styleId="20">
    <w:name w:val="annotation reference"/>
    <w:unhideWhenUsed/>
    <w:qFormat/>
    <w:uiPriority w:val="99"/>
    <w:rPr>
      <w:sz w:val="16"/>
      <w:szCs w:val="16"/>
    </w:rPr>
  </w:style>
  <w:style w:type="paragraph" w:styleId="21">
    <w:name w:val="List Paragraph"/>
    <w:basedOn w:val="1"/>
    <w:qFormat/>
    <w:uiPriority w:val="99"/>
    <w:pPr>
      <w:ind w:firstLine="420" w:firstLineChars="200"/>
    </w:pPr>
  </w:style>
  <w:style w:type="character" w:customStyle="1" w:styleId="22">
    <w:name w:val="SC.10.323594"/>
    <w:qFormat/>
    <w:uiPriority w:val="99"/>
    <w:rPr>
      <w:b/>
      <w:bCs/>
      <w:color w:val="000000"/>
      <w:sz w:val="22"/>
      <w:szCs w:val="22"/>
    </w:rPr>
  </w:style>
  <w:style w:type="character" w:customStyle="1" w:styleId="23">
    <w:name w:val="SC.10.323677"/>
    <w:qFormat/>
    <w:uiPriority w:val="99"/>
    <w:rPr>
      <w:color w:val="104490"/>
      <w:sz w:val="20"/>
      <w:szCs w:val="20"/>
      <w:u w:val="single"/>
    </w:rPr>
  </w:style>
  <w:style w:type="character" w:customStyle="1" w:styleId="24">
    <w:name w:val="SC.11.274500"/>
    <w:qFormat/>
    <w:uiPriority w:val="99"/>
    <w:rPr>
      <w:b/>
      <w:bCs/>
      <w:i/>
      <w:iCs/>
      <w:color w:val="000000"/>
      <w:sz w:val="22"/>
      <w:szCs w:val="22"/>
    </w:rPr>
  </w:style>
  <w:style w:type="character" w:customStyle="1" w:styleId="25">
    <w:name w:val="SC.7.319547"/>
    <w:qFormat/>
    <w:uiPriority w:val="99"/>
    <w:rPr>
      <w:color w:val="104490"/>
      <w:sz w:val="20"/>
      <w:szCs w:val="20"/>
      <w:u w:val="single"/>
    </w:rPr>
  </w:style>
  <w:style w:type="character" w:customStyle="1" w:styleId="26">
    <w:name w:val="SC.11.274473"/>
    <w:qFormat/>
    <w:uiPriority w:val="99"/>
    <w:rPr>
      <w:color w:val="000000"/>
      <w:sz w:val="18"/>
      <w:szCs w:val="18"/>
      <w:u w:val="single"/>
    </w:rPr>
  </w:style>
  <w:style w:type="character" w:customStyle="1" w:styleId="27">
    <w:name w:val="SC.9.192689"/>
    <w:qFormat/>
    <w:uiPriority w:val="99"/>
    <w:rPr>
      <w:color w:val="104490"/>
      <w:sz w:val="20"/>
      <w:szCs w:val="20"/>
      <w:u w:val="single"/>
    </w:rPr>
  </w:style>
  <w:style w:type="character" w:customStyle="1" w:styleId="28">
    <w:name w:val="SC.10.323592"/>
    <w:qFormat/>
    <w:uiPriority w:val="99"/>
    <w:rPr>
      <w:color w:val="000000"/>
      <w:sz w:val="18"/>
      <w:szCs w:val="18"/>
    </w:rPr>
  </w:style>
  <w:style w:type="character" w:customStyle="1" w:styleId="29">
    <w:name w:val="SC.12.319576"/>
    <w:qFormat/>
    <w:uiPriority w:val="99"/>
    <w:rPr>
      <w:strike/>
      <w:color w:val="000000"/>
      <w:sz w:val="20"/>
      <w:szCs w:val="20"/>
    </w:rPr>
  </w:style>
  <w:style w:type="character" w:customStyle="1" w:styleId="30">
    <w:name w:val="font11"/>
    <w:qFormat/>
    <w:uiPriority w:val="0"/>
    <w:rPr>
      <w:rFonts w:hint="eastAsia" w:ascii="宋体" w:hAnsi="宋体" w:eastAsia="宋体" w:cs="宋体"/>
      <w:color w:val="000000"/>
      <w:sz w:val="20"/>
      <w:szCs w:val="20"/>
      <w:u w:val="none"/>
    </w:rPr>
  </w:style>
  <w:style w:type="character" w:customStyle="1" w:styleId="31">
    <w:name w:val="SC.7.319546"/>
    <w:qFormat/>
    <w:uiPriority w:val="99"/>
    <w:rPr>
      <w:strike/>
      <w:color w:val="FF0000"/>
      <w:sz w:val="20"/>
      <w:szCs w:val="20"/>
    </w:rPr>
  </w:style>
  <w:style w:type="character" w:customStyle="1" w:styleId="32">
    <w:name w:val="SC.9.192683"/>
    <w:qFormat/>
    <w:uiPriority w:val="99"/>
    <w:rPr>
      <w:strike/>
      <w:color w:val="904410"/>
      <w:sz w:val="20"/>
      <w:szCs w:val="20"/>
    </w:rPr>
  </w:style>
  <w:style w:type="character" w:customStyle="1" w:styleId="33">
    <w:name w:val="SC.10.323589"/>
    <w:qFormat/>
    <w:uiPriority w:val="99"/>
    <w:rPr>
      <w:color w:val="000000"/>
      <w:sz w:val="20"/>
      <w:szCs w:val="20"/>
      <w:u w:val="single"/>
    </w:rPr>
  </w:style>
  <w:style w:type="character" w:customStyle="1" w:styleId="34">
    <w:name w:val="批注主题 字符"/>
    <w:link w:val="14"/>
    <w:qFormat/>
    <w:uiPriority w:val="0"/>
    <w:rPr>
      <w:rFonts w:ascii="Calibri" w:hAnsi="Calibri"/>
      <w:b/>
      <w:bCs/>
      <w:lang w:val="en-GB"/>
    </w:rPr>
  </w:style>
  <w:style w:type="character" w:customStyle="1" w:styleId="35">
    <w:name w:val="SC.10.323643"/>
    <w:qFormat/>
    <w:uiPriority w:val="99"/>
    <w:rPr>
      <w:color w:val="208A20"/>
      <w:sz w:val="20"/>
      <w:szCs w:val="20"/>
      <w:u w:val="single"/>
    </w:rPr>
  </w:style>
  <w:style w:type="character" w:customStyle="1" w:styleId="36">
    <w:name w:val="SC.9.192639"/>
    <w:qFormat/>
    <w:uiPriority w:val="99"/>
    <w:rPr>
      <w:i/>
      <w:iCs/>
      <w:color w:val="000000"/>
      <w:sz w:val="16"/>
      <w:szCs w:val="16"/>
      <w:u w:val="single"/>
    </w:rPr>
  </w:style>
  <w:style w:type="character" w:customStyle="1" w:styleId="37">
    <w:name w:val="SC.9.192516"/>
    <w:qFormat/>
    <w:uiPriority w:val="99"/>
    <w:rPr>
      <w:color w:val="000000"/>
      <w:sz w:val="20"/>
      <w:szCs w:val="20"/>
      <w:u w:val="single"/>
    </w:rPr>
  </w:style>
  <w:style w:type="character" w:customStyle="1" w:styleId="38">
    <w:name w:val="SC.4.204810"/>
    <w:qFormat/>
    <w:uiPriority w:val="99"/>
    <w:rPr>
      <w:color w:val="000000"/>
      <w:sz w:val="20"/>
      <w:szCs w:val="20"/>
    </w:rPr>
  </w:style>
  <w:style w:type="character" w:customStyle="1" w:styleId="39">
    <w:name w:val="SC.9.192528"/>
    <w:qFormat/>
    <w:uiPriority w:val="99"/>
    <w:rPr>
      <w:b/>
      <w:bCs/>
      <w:color w:val="000000"/>
      <w:sz w:val="20"/>
      <w:szCs w:val="20"/>
    </w:rPr>
  </w:style>
  <w:style w:type="character" w:customStyle="1" w:styleId="40">
    <w:name w:val="SC.8.278612"/>
    <w:qFormat/>
    <w:uiPriority w:val="99"/>
    <w:rPr>
      <w:strike/>
      <w:color w:val="000000"/>
      <w:sz w:val="20"/>
      <w:szCs w:val="20"/>
    </w:rPr>
  </w:style>
  <w:style w:type="character" w:customStyle="1" w:styleId="41">
    <w:name w:val="SC.13.303301"/>
    <w:qFormat/>
    <w:uiPriority w:val="99"/>
    <w:rPr>
      <w:color w:val="000000"/>
      <w:sz w:val="20"/>
      <w:szCs w:val="20"/>
    </w:rPr>
  </w:style>
  <w:style w:type="character" w:customStyle="1" w:styleId="42">
    <w:name w:val="SC.10.323681"/>
    <w:qFormat/>
    <w:uiPriority w:val="99"/>
    <w:rPr>
      <w:strike/>
      <w:color w:val="000000"/>
      <w:sz w:val="20"/>
      <w:szCs w:val="20"/>
    </w:rPr>
  </w:style>
  <w:style w:type="character" w:customStyle="1" w:styleId="43">
    <w:name w:val="SC.11.274506"/>
    <w:qFormat/>
    <w:uiPriority w:val="99"/>
    <w:rPr>
      <w:color w:val="000000"/>
      <w:sz w:val="20"/>
      <w:szCs w:val="20"/>
      <w:u w:val="single"/>
    </w:rPr>
  </w:style>
  <w:style w:type="character" w:customStyle="1" w:styleId="44">
    <w:name w:val="占位符文本1"/>
    <w:semiHidden/>
    <w:qFormat/>
    <w:uiPriority w:val="99"/>
    <w:rPr>
      <w:color w:val="808080"/>
    </w:rPr>
  </w:style>
  <w:style w:type="character" w:customStyle="1" w:styleId="45">
    <w:name w:val="SC.8.278585"/>
    <w:qFormat/>
    <w:uiPriority w:val="99"/>
    <w:rPr>
      <w:color w:val="000000"/>
      <w:sz w:val="20"/>
      <w:szCs w:val="20"/>
      <w:u w:val="single"/>
    </w:rPr>
  </w:style>
  <w:style w:type="character" w:customStyle="1" w:styleId="46">
    <w:name w:val="SC.9.192644"/>
    <w:qFormat/>
    <w:uiPriority w:val="99"/>
    <w:rPr>
      <w:i/>
      <w:iCs/>
      <w:color w:val="000000"/>
      <w:sz w:val="16"/>
      <w:szCs w:val="16"/>
    </w:rPr>
  </w:style>
  <w:style w:type="character" w:customStyle="1" w:styleId="47">
    <w:name w:val="SC.15.4050"/>
    <w:qFormat/>
    <w:uiPriority w:val="99"/>
    <w:rPr>
      <w:rFonts w:ascii="Times New Roman" w:hAnsi="Times New Roman" w:cs="Times New Roman"/>
      <w:b/>
      <w:bCs/>
      <w:i/>
      <w:iCs/>
      <w:color w:val="000000"/>
      <w:sz w:val="20"/>
      <w:szCs w:val="20"/>
    </w:rPr>
  </w:style>
  <w:style w:type="character" w:customStyle="1" w:styleId="48">
    <w:name w:val="SC.9.192742"/>
    <w:qFormat/>
    <w:uiPriority w:val="99"/>
    <w:rPr>
      <w:strike/>
      <w:color w:val="FF0000"/>
      <w:sz w:val="20"/>
      <w:szCs w:val="20"/>
    </w:rPr>
  </w:style>
  <w:style w:type="character" w:customStyle="1" w:styleId="49">
    <w:name w:val="fontstyle01"/>
    <w:qFormat/>
    <w:uiPriority w:val="0"/>
    <w:rPr>
      <w:rFonts w:hint="default" w:ascii="TimesNewRomanPSMT" w:hAnsi="TimesNewRomanPSMT"/>
      <w:color w:val="000000"/>
      <w:sz w:val="18"/>
      <w:szCs w:val="18"/>
    </w:rPr>
  </w:style>
  <w:style w:type="character" w:customStyle="1" w:styleId="50">
    <w:name w:val="SC.4.204809"/>
    <w:qFormat/>
    <w:uiPriority w:val="99"/>
    <w:rPr>
      <w:b/>
      <w:bCs/>
      <w:color w:val="000000"/>
      <w:sz w:val="22"/>
      <w:szCs w:val="22"/>
    </w:rPr>
  </w:style>
  <w:style w:type="character" w:customStyle="1" w:styleId="51">
    <w:name w:val="SC.13.303114"/>
    <w:qFormat/>
    <w:uiPriority w:val="99"/>
    <w:rPr>
      <w:color w:val="000000"/>
      <w:sz w:val="22"/>
      <w:szCs w:val="22"/>
    </w:rPr>
  </w:style>
  <w:style w:type="character" w:customStyle="1" w:styleId="52">
    <w:name w:val="SC.13.303243"/>
    <w:qFormat/>
    <w:uiPriority w:val="99"/>
    <w:rPr>
      <w:color w:val="000000"/>
      <w:sz w:val="20"/>
      <w:szCs w:val="20"/>
    </w:rPr>
  </w:style>
  <w:style w:type="character" w:customStyle="1" w:styleId="53">
    <w:name w:val="SC.11.274443"/>
    <w:qFormat/>
    <w:uiPriority w:val="99"/>
    <w:rPr>
      <w:b/>
      <w:bCs/>
      <w:color w:val="000000"/>
      <w:sz w:val="22"/>
      <w:szCs w:val="22"/>
    </w:rPr>
  </w:style>
  <w:style w:type="character" w:customStyle="1" w:styleId="54">
    <w:name w:val="批注框文本 字符"/>
    <w:link w:val="10"/>
    <w:qFormat/>
    <w:uiPriority w:val="0"/>
    <w:rPr>
      <w:rFonts w:ascii="Tahoma" w:hAnsi="Tahoma" w:cs="Tahoma"/>
      <w:sz w:val="16"/>
      <w:szCs w:val="16"/>
      <w:lang w:val="en-GB"/>
    </w:rPr>
  </w:style>
  <w:style w:type="character" w:customStyle="1" w:styleId="55">
    <w:name w:val="SC.7.319505"/>
    <w:qFormat/>
    <w:uiPriority w:val="99"/>
    <w:rPr>
      <w:b/>
      <w:bCs/>
      <w:color w:val="000000"/>
      <w:sz w:val="22"/>
      <w:szCs w:val="22"/>
    </w:rPr>
  </w:style>
  <w:style w:type="character" w:customStyle="1" w:styleId="56">
    <w:name w:val="SC.10.323600"/>
    <w:qFormat/>
    <w:uiPriority w:val="99"/>
    <w:rPr>
      <w:b/>
      <w:bCs/>
      <w:color w:val="000000"/>
      <w:sz w:val="20"/>
      <w:szCs w:val="20"/>
    </w:rPr>
  </w:style>
  <w:style w:type="character" w:customStyle="1" w:styleId="57">
    <w:name w:val="SC.9.192579"/>
    <w:qFormat/>
    <w:uiPriority w:val="99"/>
    <w:rPr>
      <w:color w:val="000000"/>
      <w:sz w:val="20"/>
      <w:szCs w:val="20"/>
    </w:rPr>
  </w:style>
  <w:style w:type="character" w:customStyle="1" w:styleId="58">
    <w:name w:val="SC.15.4004"/>
    <w:qFormat/>
    <w:uiPriority w:val="99"/>
    <w:rPr>
      <w:b/>
      <w:bCs/>
      <w:color w:val="000000"/>
      <w:sz w:val="22"/>
      <w:szCs w:val="22"/>
    </w:rPr>
  </w:style>
  <w:style w:type="character" w:customStyle="1" w:styleId="59">
    <w:name w:val="SC.15.4062"/>
    <w:qFormat/>
    <w:uiPriority w:val="99"/>
    <w:rPr>
      <w:b/>
      <w:bCs/>
      <w:color w:val="000000"/>
      <w:sz w:val="28"/>
      <w:szCs w:val="28"/>
    </w:rPr>
  </w:style>
  <w:style w:type="character" w:customStyle="1" w:styleId="60">
    <w:name w:val="SC.12.319504"/>
    <w:qFormat/>
    <w:uiPriority w:val="99"/>
    <w:rPr>
      <w:b/>
      <w:bCs/>
      <w:i/>
      <w:iCs/>
      <w:color w:val="000000"/>
      <w:sz w:val="20"/>
      <w:szCs w:val="20"/>
    </w:rPr>
  </w:style>
  <w:style w:type="character" w:customStyle="1" w:styleId="61">
    <w:name w:val="SC.7.319501"/>
    <w:qFormat/>
    <w:uiPriority w:val="99"/>
    <w:rPr>
      <w:color w:val="000000"/>
      <w:sz w:val="20"/>
      <w:szCs w:val="20"/>
    </w:rPr>
  </w:style>
  <w:style w:type="character" w:customStyle="1" w:styleId="62">
    <w:name w:val="SC.8.278544"/>
    <w:qFormat/>
    <w:uiPriority w:val="99"/>
    <w:rPr>
      <w:color w:val="000000"/>
      <w:sz w:val="20"/>
      <w:szCs w:val="20"/>
    </w:rPr>
  </w:style>
  <w:style w:type="character" w:customStyle="1" w:styleId="63">
    <w:name w:val="IEEEStds Level 4 Header Char Char"/>
    <w:link w:val="64"/>
    <w:qFormat/>
    <w:uiPriority w:val="0"/>
    <w:rPr>
      <w:rFonts w:ascii="Arial" w:hAnsi="Arial" w:eastAsia="MS Mincho"/>
      <w:b/>
      <w:snapToGrid w:val="0"/>
    </w:rPr>
  </w:style>
  <w:style w:type="paragraph" w:customStyle="1" w:styleId="64">
    <w:name w:val="IEEEStds Level 4 Header"/>
    <w:basedOn w:val="1"/>
    <w:next w:val="1"/>
    <w:link w:val="63"/>
    <w:qFormat/>
    <w:uiPriority w:val="0"/>
    <w:pPr>
      <w:keepLines/>
      <w:tabs>
        <w:tab w:val="left" w:pos="360"/>
      </w:tabs>
      <w:suppressAutoHyphens/>
      <w:spacing w:before="240" w:after="240"/>
      <w:ind w:left="360" w:hanging="360"/>
      <w:outlineLvl w:val="3"/>
    </w:pPr>
    <w:rPr>
      <w:rFonts w:ascii="Arial" w:hAnsi="Arial" w:eastAsia="MS Mincho"/>
      <w:b/>
      <w:snapToGrid w:val="0"/>
      <w:sz w:val="20"/>
    </w:rPr>
  </w:style>
  <w:style w:type="character" w:customStyle="1" w:styleId="65">
    <w:name w:val="SC.9.192656"/>
    <w:qFormat/>
    <w:uiPriority w:val="99"/>
    <w:rPr>
      <w:rFonts w:ascii="Times New Roman" w:hAnsi="Times New Roman" w:cs="Times New Roman"/>
      <w:color w:val="000000"/>
      <w:sz w:val="20"/>
      <w:szCs w:val="20"/>
      <w:u w:val="single"/>
    </w:rPr>
  </w:style>
  <w:style w:type="character" w:customStyle="1" w:styleId="66">
    <w:name w:val="font01"/>
    <w:qFormat/>
    <w:uiPriority w:val="0"/>
    <w:rPr>
      <w:rFonts w:hint="default" w:ascii="Arial" w:hAnsi="Arial" w:cs="Arial"/>
      <w:color w:val="000000"/>
      <w:sz w:val="20"/>
      <w:szCs w:val="20"/>
      <w:u w:val="none"/>
    </w:rPr>
  </w:style>
  <w:style w:type="character" w:customStyle="1" w:styleId="67">
    <w:name w:val="SC.10.323725"/>
    <w:qFormat/>
    <w:uiPriority w:val="99"/>
    <w:rPr>
      <w:strike/>
      <w:color w:val="000000"/>
    </w:rPr>
  </w:style>
  <w:style w:type="character" w:customStyle="1" w:styleId="68">
    <w:name w:val="SC.9.192632"/>
    <w:qFormat/>
    <w:uiPriority w:val="99"/>
    <w:rPr>
      <w:strike/>
      <w:color w:val="000000"/>
      <w:sz w:val="20"/>
      <w:szCs w:val="20"/>
    </w:rPr>
  </w:style>
  <w:style w:type="character" w:customStyle="1" w:styleId="69">
    <w:name w:val="SC.4.204813"/>
    <w:qFormat/>
    <w:uiPriority w:val="99"/>
    <w:rPr>
      <w:color w:val="000000"/>
      <w:sz w:val="20"/>
      <w:szCs w:val="20"/>
      <w:u w:val="single"/>
    </w:rPr>
  </w:style>
  <w:style w:type="character" w:customStyle="1" w:styleId="70">
    <w:name w:val="SC.13.303254"/>
    <w:qFormat/>
    <w:uiPriority w:val="99"/>
    <w:rPr>
      <w:b/>
      <w:bCs/>
      <w:color w:val="000000"/>
      <w:sz w:val="20"/>
      <w:szCs w:val="20"/>
    </w:rPr>
  </w:style>
  <w:style w:type="character" w:customStyle="1" w:styleId="71">
    <w:name w:val="SC.11.274496"/>
    <w:qFormat/>
    <w:uiPriority w:val="99"/>
    <w:rPr>
      <w:color w:val="000000"/>
      <w:sz w:val="20"/>
      <w:szCs w:val="20"/>
      <w:u w:val="single"/>
    </w:rPr>
  </w:style>
  <w:style w:type="character" w:customStyle="1" w:styleId="72">
    <w:name w:val="SC.9.192654"/>
    <w:qFormat/>
    <w:uiPriority w:val="99"/>
    <w:rPr>
      <w:strike/>
      <w:color w:val="FF0000"/>
      <w:sz w:val="20"/>
      <w:szCs w:val="20"/>
    </w:rPr>
  </w:style>
  <w:style w:type="character" w:customStyle="1" w:styleId="73">
    <w:name w:val="SC.10.323607"/>
    <w:qFormat/>
    <w:uiPriority w:val="99"/>
    <w:rPr>
      <w:rFonts w:ascii="Times New Roman" w:hAnsi="Times New Roman" w:cs="Times New Roman"/>
      <w:color w:val="000000"/>
      <w:sz w:val="18"/>
      <w:szCs w:val="18"/>
      <w:u w:val="single"/>
    </w:rPr>
  </w:style>
  <w:style w:type="character" w:customStyle="1" w:styleId="74">
    <w:name w:val="highlight"/>
    <w:basedOn w:val="17"/>
    <w:qFormat/>
    <w:uiPriority w:val="0"/>
  </w:style>
  <w:style w:type="character" w:customStyle="1" w:styleId="75">
    <w:name w:val="SC.10.323680"/>
    <w:qFormat/>
    <w:uiPriority w:val="99"/>
    <w:rPr>
      <w:rFonts w:ascii="Times New Roman" w:hAnsi="Times New Roman" w:cs="Times New Roman"/>
      <w:color w:val="000000"/>
      <w:sz w:val="20"/>
      <w:szCs w:val="20"/>
    </w:rPr>
  </w:style>
  <w:style w:type="character" w:customStyle="1" w:styleId="76">
    <w:name w:val="SC.10.323703"/>
    <w:qFormat/>
    <w:uiPriority w:val="99"/>
    <w:rPr>
      <w:rFonts w:ascii="Times New Roman" w:hAnsi="Times New Roman" w:cs="Times New Roman"/>
      <w:i/>
      <w:iCs/>
      <w:color w:val="000000"/>
      <w:sz w:val="16"/>
      <w:szCs w:val="16"/>
    </w:rPr>
  </w:style>
  <w:style w:type="character" w:customStyle="1" w:styleId="77">
    <w:name w:val="SC.11.274497"/>
    <w:qFormat/>
    <w:uiPriority w:val="99"/>
    <w:rPr>
      <w:color w:val="000000"/>
      <w:sz w:val="20"/>
      <w:szCs w:val="20"/>
    </w:rPr>
  </w:style>
  <w:style w:type="character" w:customStyle="1" w:styleId="78">
    <w:name w:val="SC.10.323729"/>
    <w:qFormat/>
    <w:uiPriority w:val="99"/>
    <w:rPr>
      <w:strike/>
      <w:color w:val="FF0000"/>
      <w:sz w:val="20"/>
      <w:szCs w:val="20"/>
    </w:rPr>
  </w:style>
  <w:style w:type="character" w:customStyle="1" w:styleId="79">
    <w:name w:val="SC.11.274446"/>
    <w:qFormat/>
    <w:uiPriority w:val="99"/>
    <w:rPr>
      <w:b/>
      <w:bCs/>
      <w:color w:val="000000"/>
      <w:sz w:val="20"/>
      <w:szCs w:val="20"/>
    </w:rPr>
  </w:style>
  <w:style w:type="character" w:customStyle="1" w:styleId="80">
    <w:name w:val="SC.15.4028"/>
    <w:qFormat/>
    <w:uiPriority w:val="99"/>
    <w:rPr>
      <w:color w:val="000000"/>
    </w:rPr>
  </w:style>
  <w:style w:type="character" w:customStyle="1" w:styleId="81">
    <w:name w:val="SC.3.4062"/>
    <w:qFormat/>
    <w:uiPriority w:val="99"/>
    <w:rPr>
      <w:b/>
      <w:bCs/>
      <w:color w:val="000000"/>
      <w:sz w:val="20"/>
      <w:szCs w:val="20"/>
    </w:rPr>
  </w:style>
  <w:style w:type="character" w:customStyle="1" w:styleId="82">
    <w:name w:val="SC.12.319574"/>
    <w:qFormat/>
    <w:uiPriority w:val="99"/>
    <w:rPr>
      <w:color w:val="000000"/>
      <w:sz w:val="20"/>
      <w:szCs w:val="20"/>
      <w:u w:val="single"/>
    </w:rPr>
  </w:style>
  <w:style w:type="character" w:customStyle="1" w:styleId="83">
    <w:name w:val="批注文字 字符"/>
    <w:link w:val="7"/>
    <w:qFormat/>
    <w:uiPriority w:val="99"/>
    <w:rPr>
      <w:rFonts w:ascii="Calibri" w:hAnsi="Calibri"/>
    </w:rPr>
  </w:style>
  <w:style w:type="paragraph" w:customStyle="1" w:styleId="84">
    <w:name w:val="SP.10.200716"/>
    <w:basedOn w:val="85"/>
    <w:next w:val="85"/>
    <w:qFormat/>
    <w:uiPriority w:val="99"/>
    <w:rPr>
      <w:color w:val="auto"/>
    </w:rPr>
  </w:style>
  <w:style w:type="paragraph" w:customStyle="1" w:styleId="85">
    <w:name w:val="Default"/>
    <w:qFormat/>
    <w:uiPriority w:val="0"/>
    <w:pPr>
      <w:autoSpaceDE w:val="0"/>
      <w:autoSpaceDN w:val="0"/>
      <w:adjustRightInd w:val="0"/>
      <w:spacing w:after="160" w:line="259" w:lineRule="auto"/>
    </w:pPr>
    <w:rPr>
      <w:rFonts w:ascii="Times New Roman" w:hAnsi="Times New Roman" w:eastAsia="Malgun Gothic" w:cs="Times New Roman"/>
      <w:color w:val="000000"/>
      <w:sz w:val="24"/>
      <w:szCs w:val="24"/>
      <w:lang w:val="en-US" w:eastAsia="ko-KR" w:bidi="ar-SA"/>
    </w:rPr>
  </w:style>
  <w:style w:type="paragraph" w:customStyle="1" w:styleId="86">
    <w:name w:val="SP.4.65537"/>
    <w:basedOn w:val="85"/>
    <w:next w:val="85"/>
    <w:qFormat/>
    <w:uiPriority w:val="99"/>
    <w:rPr>
      <w:color w:val="auto"/>
    </w:rPr>
  </w:style>
  <w:style w:type="paragraph" w:customStyle="1" w:styleId="87">
    <w:name w:val="SP.9.221191"/>
    <w:basedOn w:val="85"/>
    <w:next w:val="85"/>
    <w:qFormat/>
    <w:uiPriority w:val="99"/>
    <w:rPr>
      <w:rFonts w:ascii="Arial" w:hAnsi="Arial" w:cs="Arial"/>
      <w:color w:val="auto"/>
    </w:rPr>
  </w:style>
  <w:style w:type="paragraph" w:customStyle="1" w:styleId="88">
    <w:name w:val="SP.13.282633"/>
    <w:basedOn w:val="85"/>
    <w:next w:val="85"/>
    <w:qFormat/>
    <w:uiPriority w:val="99"/>
    <w:rPr>
      <w:color w:val="auto"/>
    </w:rPr>
  </w:style>
  <w:style w:type="paragraph" w:customStyle="1" w:styleId="89">
    <w:name w:val="SP.10.65610"/>
    <w:basedOn w:val="85"/>
    <w:next w:val="85"/>
    <w:qFormat/>
    <w:uiPriority w:val="99"/>
    <w:rPr>
      <w:rFonts w:ascii="Arial" w:hAnsi="Arial" w:cs="Arial"/>
      <w:color w:val="auto"/>
    </w:rPr>
  </w:style>
  <w:style w:type="paragraph" w:customStyle="1" w:styleId="90">
    <w:name w:val="SP.10.151562"/>
    <w:basedOn w:val="85"/>
    <w:next w:val="85"/>
    <w:qFormat/>
    <w:uiPriority w:val="99"/>
    <w:rPr>
      <w:color w:val="auto"/>
    </w:rPr>
  </w:style>
  <w:style w:type="paragraph" w:customStyle="1" w:styleId="91">
    <w:name w:val="SP.8.147457"/>
    <w:basedOn w:val="85"/>
    <w:next w:val="85"/>
    <w:qFormat/>
    <w:uiPriority w:val="99"/>
    <w:rPr>
      <w:color w:val="auto"/>
    </w:rPr>
  </w:style>
  <w:style w:type="paragraph" w:customStyle="1" w:styleId="92">
    <w:name w:val="H5"/>
    <w:next w:val="9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宋体" w:cs="Arial"/>
      <w:b/>
      <w:bCs/>
      <w:color w:val="000000"/>
      <w:w w:val="0"/>
      <w:lang w:val="en-US" w:eastAsia="en-US" w:bidi="ar-SA"/>
    </w:rPr>
  </w:style>
  <w:style w:type="paragraph" w:customStyle="1" w:styleId="9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MS Mincho" w:cs="Times New Roman"/>
      <w:color w:val="000000"/>
      <w:w w:val="0"/>
      <w:lang w:val="en-US" w:eastAsia="ja-JP" w:bidi="ar-SA"/>
    </w:rPr>
  </w:style>
  <w:style w:type="paragraph" w:customStyle="1" w:styleId="94">
    <w:name w:val="SP.9.208903"/>
    <w:basedOn w:val="85"/>
    <w:next w:val="85"/>
    <w:qFormat/>
    <w:uiPriority w:val="99"/>
    <w:rPr>
      <w:color w:val="auto"/>
    </w:rPr>
  </w:style>
  <w:style w:type="paragraph" w:customStyle="1" w:styleId="95">
    <w:name w:val="SP.10.65543"/>
    <w:basedOn w:val="85"/>
    <w:next w:val="85"/>
    <w:qFormat/>
    <w:uiPriority w:val="99"/>
    <w:rPr>
      <w:rFonts w:ascii="Arial" w:hAnsi="Arial" w:cs="Arial"/>
      <w:color w:val="auto"/>
    </w:rPr>
  </w:style>
  <w:style w:type="paragraph" w:customStyle="1" w:styleId="96">
    <w:name w:val="SP.4.65574"/>
    <w:basedOn w:val="85"/>
    <w:next w:val="85"/>
    <w:qFormat/>
    <w:uiPriority w:val="99"/>
    <w:rPr>
      <w:color w:val="auto"/>
    </w:rPr>
  </w:style>
  <w:style w:type="paragraph" w:customStyle="1" w:styleId="97">
    <w:name w:val="SP.11.311323"/>
    <w:basedOn w:val="85"/>
    <w:next w:val="85"/>
    <w:qFormat/>
    <w:uiPriority w:val="99"/>
    <w:rPr>
      <w:color w:val="auto"/>
    </w:rPr>
  </w:style>
  <w:style w:type="paragraph" w:customStyle="1" w:styleId="98">
    <w:name w:val="SP.10.65537"/>
    <w:basedOn w:val="85"/>
    <w:next w:val="85"/>
    <w:qFormat/>
    <w:uiPriority w:val="99"/>
    <w:rPr>
      <w:color w:val="auto"/>
    </w:rPr>
  </w:style>
  <w:style w:type="paragraph" w:customStyle="1" w:styleId="99">
    <w:name w:val="SP.11.307227"/>
    <w:basedOn w:val="85"/>
    <w:next w:val="85"/>
    <w:qFormat/>
    <w:uiPriority w:val="99"/>
    <w:rPr>
      <w:color w:val="auto"/>
    </w:rPr>
  </w:style>
  <w:style w:type="paragraph" w:customStyle="1" w:styleId="100">
    <w:name w:val="SP.9.110620"/>
    <w:basedOn w:val="85"/>
    <w:next w:val="85"/>
    <w:qFormat/>
    <w:uiPriority w:val="99"/>
    <w:rPr>
      <w:rFonts w:ascii="Arial" w:hAnsi="Arial" w:cs="Arial"/>
      <w:color w:val="auto"/>
    </w:rPr>
  </w:style>
  <w:style w:type="paragraph" w:customStyle="1" w:styleId="101">
    <w:name w:val="SP.10.155658"/>
    <w:basedOn w:val="85"/>
    <w:next w:val="85"/>
    <w:qFormat/>
    <w:uiPriority w:val="99"/>
    <w:rPr>
      <w:color w:val="auto"/>
    </w:rPr>
  </w:style>
  <w:style w:type="paragraph" w:customStyle="1" w:styleId="102">
    <w:name w:val="SP.9.294922"/>
    <w:basedOn w:val="85"/>
    <w:next w:val="85"/>
    <w:qFormat/>
    <w:uiPriority w:val="99"/>
    <w:rPr>
      <w:rFonts w:ascii="Arial" w:hAnsi="Arial" w:cs="Arial"/>
      <w:color w:val="auto"/>
    </w:rPr>
  </w:style>
  <w:style w:type="paragraph" w:customStyle="1" w:styleId="103">
    <w:name w:val="SP.11.307211"/>
    <w:basedOn w:val="85"/>
    <w:next w:val="85"/>
    <w:qFormat/>
    <w:uiPriority w:val="99"/>
    <w:rPr>
      <w:color w:val="auto"/>
    </w:rPr>
  </w:style>
  <w:style w:type="paragraph" w:customStyle="1" w:styleId="104">
    <w:name w:val="SP.10.155687"/>
    <w:basedOn w:val="85"/>
    <w:next w:val="85"/>
    <w:qFormat/>
    <w:uiPriority w:val="99"/>
    <w:rPr>
      <w:color w:val="auto"/>
    </w:rPr>
  </w:style>
  <w:style w:type="paragraph" w:customStyle="1" w:styleId="105">
    <w:name w:val="SP.13.282649"/>
    <w:basedOn w:val="85"/>
    <w:next w:val="85"/>
    <w:qFormat/>
    <w:uiPriority w:val="99"/>
    <w:rPr>
      <w:color w:val="auto"/>
    </w:rPr>
  </w:style>
  <w:style w:type="paragraph" w:customStyle="1" w:styleId="106">
    <w:name w:val="SP.12.221191"/>
    <w:basedOn w:val="85"/>
    <w:next w:val="85"/>
    <w:qFormat/>
    <w:uiPriority w:val="99"/>
    <w:rPr>
      <w:rFonts w:ascii="Arial" w:hAnsi="Arial" w:cs="Arial"/>
      <w:color w:val="auto"/>
    </w:rPr>
  </w:style>
  <w:style w:type="paragraph" w:customStyle="1" w:styleId="107">
    <w:name w:val="SP.10.151591"/>
    <w:basedOn w:val="85"/>
    <w:next w:val="85"/>
    <w:qFormat/>
    <w:uiPriority w:val="99"/>
    <w:rPr>
      <w:color w:val="auto"/>
    </w:rPr>
  </w:style>
  <w:style w:type="paragraph" w:customStyle="1" w:styleId="108">
    <w:name w:val="列出段落1"/>
    <w:basedOn w:val="1"/>
    <w:qFormat/>
    <w:uiPriority w:val="34"/>
    <w:pPr>
      <w:ind w:left="800" w:leftChars="400"/>
    </w:pPr>
  </w:style>
  <w:style w:type="paragraph" w:customStyle="1" w:styleId="109">
    <w:name w:val="SP.9.208900"/>
    <w:basedOn w:val="85"/>
    <w:next w:val="85"/>
    <w:qFormat/>
    <w:uiPriority w:val="99"/>
    <w:rPr>
      <w:color w:val="auto"/>
    </w:rPr>
  </w:style>
  <w:style w:type="paragraph" w:customStyle="1" w:styleId="110">
    <w:name w:val="SP.11.225308"/>
    <w:basedOn w:val="85"/>
    <w:next w:val="85"/>
    <w:qFormat/>
    <w:uiPriority w:val="99"/>
    <w:rPr>
      <w:color w:val="auto"/>
    </w:rPr>
  </w:style>
  <w:style w:type="paragraph" w:customStyle="1" w:styleId="111">
    <w:name w:val="SP.9.221210"/>
    <w:basedOn w:val="85"/>
    <w:next w:val="85"/>
    <w:qFormat/>
    <w:uiPriority w:val="99"/>
    <w:rPr>
      <w:color w:val="auto"/>
    </w:rPr>
  </w:style>
  <w:style w:type="paragraph" w:customStyle="1" w:styleId="112">
    <w:name w:val="SP.11.307205"/>
    <w:basedOn w:val="85"/>
    <w:next w:val="85"/>
    <w:qFormat/>
    <w:uiPriority w:val="99"/>
    <w:rPr>
      <w:color w:val="auto"/>
    </w:rPr>
  </w:style>
  <w:style w:type="paragraph" w:customStyle="1" w:styleId="113">
    <w:name w:val="SP.9.208934"/>
    <w:basedOn w:val="85"/>
    <w:next w:val="85"/>
    <w:qFormat/>
    <w:uiPriority w:val="99"/>
    <w:rPr>
      <w:color w:val="auto"/>
    </w:rPr>
  </w:style>
  <w:style w:type="paragraph" w:customStyle="1" w:styleId="114">
    <w:name w:val="SP.12.221194"/>
    <w:basedOn w:val="85"/>
    <w:next w:val="85"/>
    <w:qFormat/>
    <w:uiPriority w:val="99"/>
    <w:rPr>
      <w:rFonts w:ascii="Arial" w:hAnsi="Arial" w:cs="Arial"/>
      <w:color w:val="auto"/>
    </w:rPr>
  </w:style>
  <w:style w:type="paragraph" w:customStyle="1" w:styleId="115">
    <w:name w:val="SP.9.110644"/>
    <w:basedOn w:val="85"/>
    <w:next w:val="85"/>
    <w:qFormat/>
    <w:uiPriority w:val="99"/>
    <w:rPr>
      <w:rFonts w:ascii="Arial" w:hAnsi="Arial" w:cs="Arial"/>
      <w:color w:val="auto"/>
    </w:rPr>
  </w:style>
  <w:style w:type="paragraph" w:customStyle="1" w:styleId="116">
    <w:name w:val="SP.10.65565"/>
    <w:basedOn w:val="85"/>
    <w:next w:val="85"/>
    <w:qFormat/>
    <w:uiPriority w:val="99"/>
    <w:rPr>
      <w:color w:val="auto"/>
    </w:rPr>
  </w:style>
  <w:style w:type="paragraph" w:customStyle="1" w:styleId="117">
    <w:name w:val="SP.10.110632"/>
    <w:basedOn w:val="85"/>
    <w:next w:val="85"/>
    <w:qFormat/>
    <w:uiPriority w:val="99"/>
    <w:rPr>
      <w:color w:val="auto"/>
    </w:rPr>
  </w:style>
  <w:style w:type="paragraph" w:customStyle="1" w:styleId="118">
    <w:name w:val="SP.10.319527"/>
    <w:basedOn w:val="85"/>
    <w:next w:val="85"/>
    <w:qFormat/>
    <w:uiPriority w:val="99"/>
    <w:rPr>
      <w:color w:val="auto"/>
    </w:rPr>
  </w:style>
  <w:style w:type="paragraph" w:customStyle="1" w:styleId="119">
    <w:name w:val="TableTitle a"/>
    <w:next w:val="120"/>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ko-KR" w:bidi="ar-SA"/>
    </w:rPr>
  </w:style>
  <w:style w:type="paragraph" w:customStyle="1" w:styleId="120">
    <w:name w:val="TableCaption"/>
    <w:qFormat/>
    <w:uiPriority w:val="99"/>
    <w:pPr>
      <w:widowControl w:val="0"/>
      <w:autoSpaceDE w:val="0"/>
      <w:autoSpaceDN w:val="0"/>
      <w:adjustRightInd w:val="0"/>
      <w:spacing w:after="160" w:line="240" w:lineRule="atLeast"/>
      <w:jc w:val="center"/>
    </w:pPr>
    <w:rPr>
      <w:rFonts w:ascii="Times New Roman" w:hAnsi="Times New Roman" w:eastAsia="MS Mincho" w:cs="Times New Roman"/>
      <w:b/>
      <w:bCs/>
      <w:color w:val="000000"/>
      <w:w w:val="0"/>
      <w:lang w:val="en-US" w:eastAsia="ja-JP" w:bidi="ar-SA"/>
    </w:rPr>
  </w:style>
  <w:style w:type="paragraph" w:customStyle="1" w:styleId="121">
    <w:name w:val="SP.13.208943"/>
    <w:basedOn w:val="85"/>
    <w:next w:val="85"/>
    <w:qFormat/>
    <w:uiPriority w:val="99"/>
    <w:rPr>
      <w:rFonts w:ascii="Arial" w:hAnsi="Arial" w:cs="Arial"/>
      <w:color w:val="auto"/>
    </w:rPr>
  </w:style>
  <w:style w:type="paragraph" w:customStyle="1" w:styleId="122">
    <w:name w:val="SP.3.278584"/>
    <w:basedOn w:val="1"/>
    <w:next w:val="1"/>
    <w:qFormat/>
    <w:uiPriority w:val="99"/>
    <w:pPr>
      <w:widowControl w:val="0"/>
      <w:autoSpaceDE w:val="0"/>
      <w:autoSpaceDN w:val="0"/>
      <w:adjustRightInd w:val="0"/>
    </w:pPr>
    <w:rPr>
      <w:sz w:val="24"/>
      <w:szCs w:val="24"/>
      <w:lang w:val="en-US" w:eastAsia="ko-KR"/>
    </w:rPr>
  </w:style>
  <w:style w:type="paragraph" w:customStyle="1" w:styleId="123">
    <w:name w:val="SP.15.319618"/>
    <w:basedOn w:val="85"/>
    <w:next w:val="85"/>
    <w:qFormat/>
    <w:uiPriority w:val="99"/>
    <w:rPr>
      <w:rFonts w:ascii="Arial" w:hAnsi="Arial" w:cs="Arial"/>
      <w:color w:val="auto"/>
    </w:rPr>
  </w:style>
  <w:style w:type="paragraph" w:customStyle="1" w:styleId="124">
    <w:name w:val="DL"/>
    <w:qFormat/>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en-US" w:bidi="ar-SA"/>
    </w:rPr>
  </w:style>
  <w:style w:type="paragraph" w:customStyle="1" w:styleId="125">
    <w:name w:val="SP.7.94231"/>
    <w:basedOn w:val="85"/>
    <w:next w:val="85"/>
    <w:qFormat/>
    <w:uiPriority w:val="99"/>
    <w:rPr>
      <w:color w:val="auto"/>
    </w:rPr>
  </w:style>
  <w:style w:type="paragraph" w:customStyle="1" w:styleId="12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Malgun Gothic" w:cs="Times New Roman"/>
      <w:color w:val="000000"/>
      <w:w w:val="0"/>
      <w:sz w:val="18"/>
      <w:szCs w:val="18"/>
      <w:lang w:val="en-US" w:eastAsia="ko-KR" w:bidi="ar-SA"/>
    </w:rPr>
  </w:style>
  <w:style w:type="paragraph" w:customStyle="1" w:styleId="127">
    <w:name w:val="SP.10.200705"/>
    <w:basedOn w:val="85"/>
    <w:next w:val="85"/>
    <w:qFormat/>
    <w:uiPriority w:val="99"/>
    <w:rPr>
      <w:color w:val="auto"/>
    </w:rPr>
  </w:style>
  <w:style w:type="paragraph" w:customStyle="1" w:styleId="128">
    <w:name w:val="SP.8.147466"/>
    <w:basedOn w:val="85"/>
    <w:next w:val="85"/>
    <w:qFormat/>
    <w:uiPriority w:val="99"/>
    <w:rPr>
      <w:color w:val="auto"/>
    </w:rPr>
  </w:style>
  <w:style w:type="paragraph" w:customStyle="1" w:styleId="129">
    <w:name w:val="SP.9.221188"/>
    <w:basedOn w:val="85"/>
    <w:next w:val="85"/>
    <w:qFormat/>
    <w:uiPriority w:val="99"/>
    <w:rPr>
      <w:color w:val="auto"/>
    </w:rPr>
  </w:style>
  <w:style w:type="paragraph" w:customStyle="1" w:styleId="130">
    <w:name w:val="TableTitle"/>
    <w:next w:val="120"/>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en-US" w:bidi="ar-SA"/>
    </w:rPr>
  </w:style>
  <w:style w:type="paragraph" w:customStyle="1" w:styleId="131">
    <w:name w:val="SP.9.294950"/>
    <w:basedOn w:val="85"/>
    <w:next w:val="85"/>
    <w:qFormat/>
    <w:uiPriority w:val="99"/>
    <w:rPr>
      <w:rFonts w:ascii="Arial" w:hAnsi="Arial" w:cs="Arial"/>
      <w:color w:val="auto"/>
    </w:rPr>
  </w:style>
  <w:style w:type="paragraph" w:customStyle="1" w:styleId="132">
    <w:name w:val="SP.11.311301"/>
    <w:basedOn w:val="85"/>
    <w:next w:val="85"/>
    <w:qFormat/>
    <w:uiPriority w:val="99"/>
    <w:rPr>
      <w:color w:val="auto"/>
    </w:rPr>
  </w:style>
  <w:style w:type="paragraph" w:customStyle="1" w:styleId="133">
    <w:name w:val="SP.10.155660"/>
    <w:basedOn w:val="85"/>
    <w:next w:val="85"/>
    <w:qFormat/>
    <w:uiPriority w:val="99"/>
    <w:rPr>
      <w:color w:val="auto"/>
    </w:rPr>
  </w:style>
  <w:style w:type="paragraph" w:customStyle="1" w:styleId="134">
    <w:name w:val="색상형 음영 - 강조색 11"/>
    <w:semiHidden/>
    <w:qFormat/>
    <w:uiPriority w:val="99"/>
    <w:pPr>
      <w:spacing w:after="160" w:line="259" w:lineRule="auto"/>
    </w:pPr>
    <w:rPr>
      <w:rFonts w:ascii="Times New Roman" w:hAnsi="Times New Roman" w:eastAsia="Malgun Gothic" w:cs="Times New Roman"/>
      <w:sz w:val="22"/>
      <w:lang w:val="en-GB" w:eastAsia="en-US" w:bidi="ar-SA"/>
    </w:rPr>
  </w:style>
  <w:style w:type="paragraph" w:customStyle="1" w:styleId="135">
    <w:name w:val="SP.13.282660"/>
    <w:basedOn w:val="85"/>
    <w:next w:val="85"/>
    <w:qFormat/>
    <w:uiPriority w:val="99"/>
    <w:rPr>
      <w:color w:val="auto"/>
    </w:rPr>
  </w:style>
  <w:style w:type="paragraph" w:customStyle="1" w:styleId="136">
    <w:name w:val="SP.10.270375"/>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37">
    <w:name w:val="revision_instructions"/>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ascii="Times New Roman" w:hAnsi="Times New Roman" w:eastAsia="Malgun Gothic" w:cs="Times New Roman"/>
      <w:b/>
      <w:bCs/>
      <w:i/>
      <w:iCs/>
      <w:color w:val="000000"/>
      <w:lang w:val="en-US" w:eastAsia="en-US" w:bidi="ar-SA"/>
    </w:rPr>
  </w:style>
  <w:style w:type="paragraph" w:customStyle="1" w:styleId="138">
    <w:name w:val="SP.9.294924"/>
    <w:basedOn w:val="85"/>
    <w:next w:val="85"/>
    <w:qFormat/>
    <w:uiPriority w:val="99"/>
    <w:rPr>
      <w:color w:val="auto"/>
    </w:rPr>
  </w:style>
  <w:style w:type="paragraph" w:customStyle="1" w:styleId="139">
    <w:name w:val="SP.10.110649"/>
    <w:basedOn w:val="85"/>
    <w:next w:val="85"/>
    <w:qFormat/>
    <w:uiPriority w:val="99"/>
    <w:rPr>
      <w:color w:val="auto"/>
    </w:rPr>
  </w:style>
  <w:style w:type="paragraph" w:customStyle="1" w:styleId="140">
    <w:name w:val="SP.13.208931"/>
    <w:basedOn w:val="85"/>
    <w:next w:val="85"/>
    <w:qFormat/>
    <w:uiPriority w:val="99"/>
    <w:rPr>
      <w:rFonts w:ascii="Arial" w:hAnsi="Arial" w:cs="Arial"/>
      <w:color w:val="auto"/>
    </w:rPr>
  </w:style>
  <w:style w:type="paragraph" w:customStyle="1" w:styleId="141">
    <w:name w:val="SP.10.110602"/>
    <w:basedOn w:val="85"/>
    <w:next w:val="85"/>
    <w:qFormat/>
    <w:uiPriority w:val="99"/>
    <w:rPr>
      <w:rFonts w:ascii="Arial" w:hAnsi="Arial" w:cs="Arial"/>
      <w:color w:val="auto"/>
    </w:rPr>
  </w:style>
  <w:style w:type="paragraph" w:customStyle="1" w:styleId="142">
    <w:name w:val="Bibliography1"/>
    <w:basedOn w:val="1"/>
    <w:next w:val="1"/>
    <w:unhideWhenUsed/>
    <w:qFormat/>
    <w:uiPriority w:val="37"/>
    <w:pPr>
      <w:spacing w:after="200" w:line="276" w:lineRule="auto"/>
    </w:pPr>
    <w:rPr>
      <w:rFonts w:ascii="Calibri" w:hAnsi="Calibri"/>
      <w:szCs w:val="22"/>
      <w:lang w:val="en-US"/>
    </w:rPr>
  </w:style>
  <w:style w:type="paragraph" w:customStyle="1" w:styleId="143">
    <w:name w:val="SP.10.155655"/>
    <w:basedOn w:val="85"/>
    <w:next w:val="85"/>
    <w:qFormat/>
    <w:uiPriority w:val="99"/>
    <w:rPr>
      <w:rFonts w:ascii="Arial" w:hAnsi="Arial" w:cs="Arial"/>
      <w:color w:val="auto"/>
    </w:rPr>
  </w:style>
  <w:style w:type="paragraph" w:customStyle="1" w:styleId="144">
    <w:name w:val="T3"/>
    <w:basedOn w:val="145"/>
    <w:qFormat/>
    <w:uiPriority w:val="0"/>
    <w:pPr>
      <w:pBdr>
        <w:bottom w:val="single" w:color="auto" w:sz="6" w:space="1"/>
      </w:pBdr>
      <w:tabs>
        <w:tab w:val="center" w:pos="4680"/>
      </w:tabs>
      <w:spacing w:after="240"/>
      <w:jc w:val="left"/>
    </w:pPr>
    <w:rPr>
      <w:b w:val="0"/>
      <w:sz w:val="24"/>
    </w:rPr>
  </w:style>
  <w:style w:type="paragraph" w:customStyle="1" w:styleId="145">
    <w:name w:val="T1"/>
    <w:basedOn w:val="1"/>
    <w:qFormat/>
    <w:uiPriority w:val="0"/>
    <w:pPr>
      <w:jc w:val="center"/>
    </w:pPr>
    <w:rPr>
      <w:b/>
      <w:sz w:val="28"/>
    </w:rPr>
  </w:style>
  <w:style w:type="paragraph" w:customStyle="1" w:styleId="146">
    <w:name w:val="SP.9.110602"/>
    <w:basedOn w:val="85"/>
    <w:next w:val="85"/>
    <w:qFormat/>
    <w:uiPriority w:val="99"/>
    <w:rPr>
      <w:rFonts w:ascii="Arial" w:hAnsi="Arial" w:cs="Arial"/>
      <w:color w:val="auto"/>
    </w:rPr>
  </w:style>
  <w:style w:type="paragraph" w:customStyle="1" w:styleId="147">
    <w:name w:val="SP.8.147495"/>
    <w:basedOn w:val="85"/>
    <w:next w:val="85"/>
    <w:qFormat/>
    <w:uiPriority w:val="99"/>
    <w:rPr>
      <w:color w:val="auto"/>
    </w:rPr>
  </w:style>
  <w:style w:type="paragraph" w:customStyle="1" w:styleId="148">
    <w:name w:val="SP.10.27034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49">
    <w:name w:val="T2"/>
    <w:basedOn w:val="145"/>
    <w:qFormat/>
    <w:uiPriority w:val="0"/>
    <w:pPr>
      <w:spacing w:after="240"/>
      <w:ind w:left="720" w:right="720"/>
    </w:pPr>
  </w:style>
  <w:style w:type="paragraph" w:customStyle="1" w:styleId="150">
    <w:name w:val="FigTitle"/>
    <w:qFormat/>
    <w:uiPriority w:val="99"/>
    <w:pPr>
      <w:widowControl w:val="0"/>
      <w:autoSpaceDE w:val="0"/>
      <w:autoSpaceDN w:val="0"/>
      <w:adjustRightInd w:val="0"/>
      <w:spacing w:before="240" w:after="160" w:line="240" w:lineRule="atLeast"/>
      <w:jc w:val="center"/>
    </w:pPr>
    <w:rPr>
      <w:rFonts w:ascii="Arial" w:hAnsi="Arial" w:eastAsia="Malgun Gothic" w:cs="Arial"/>
      <w:b/>
      <w:bCs/>
      <w:color w:val="000000"/>
      <w:w w:val="0"/>
      <w:lang w:val="en-US" w:eastAsia="en-US" w:bidi="ar-SA"/>
    </w:rPr>
  </w:style>
  <w:style w:type="paragraph" w:customStyle="1" w:styleId="151">
    <w:name w:val="TableText"/>
    <w:qFormat/>
    <w:uiPriority w:val="99"/>
    <w:pPr>
      <w:widowControl w:val="0"/>
      <w:autoSpaceDE w:val="0"/>
      <w:autoSpaceDN w:val="0"/>
      <w:adjustRightInd w:val="0"/>
      <w:spacing w:after="160" w:line="200" w:lineRule="atLeast"/>
    </w:pPr>
    <w:rPr>
      <w:rFonts w:ascii="Times New Roman" w:hAnsi="Times New Roman" w:eastAsia="MS Mincho" w:cs="Times New Roman"/>
      <w:color w:val="000000"/>
      <w:w w:val="0"/>
      <w:sz w:val="18"/>
      <w:szCs w:val="18"/>
      <w:lang w:val="en-US" w:eastAsia="ja-JP" w:bidi="ar-SA"/>
    </w:rPr>
  </w:style>
  <w:style w:type="paragraph" w:customStyle="1" w:styleId="152">
    <w:name w:val="SP.10.110599"/>
    <w:basedOn w:val="85"/>
    <w:next w:val="85"/>
    <w:qFormat/>
    <w:uiPriority w:val="99"/>
    <w:rPr>
      <w:rFonts w:ascii="Arial" w:hAnsi="Arial" w:cs="Arial"/>
      <w:color w:val="auto"/>
    </w:rPr>
  </w:style>
  <w:style w:type="paragraph" w:customStyle="1" w:styleId="153">
    <w:name w:val="SP.15.319638"/>
    <w:basedOn w:val="85"/>
    <w:next w:val="85"/>
    <w:qFormat/>
    <w:uiPriority w:val="99"/>
    <w:rPr>
      <w:rFonts w:ascii="Arial" w:hAnsi="Arial" w:cs="Arial"/>
      <w:color w:val="auto"/>
    </w:rPr>
  </w:style>
  <w:style w:type="paragraph" w:customStyle="1" w:styleId="154">
    <w:name w:val="SP.10.151592"/>
    <w:basedOn w:val="85"/>
    <w:next w:val="85"/>
    <w:qFormat/>
    <w:uiPriority w:val="99"/>
    <w:rPr>
      <w:color w:val="auto"/>
    </w:rPr>
  </w:style>
  <w:style w:type="paragraph" w:customStyle="1" w:styleId="155">
    <w:name w:val="SP.11.225285"/>
    <w:basedOn w:val="85"/>
    <w:next w:val="85"/>
    <w:qFormat/>
    <w:uiPriority w:val="99"/>
    <w:rPr>
      <w:color w:val="auto"/>
    </w:rPr>
  </w:style>
  <w:style w:type="paragraph" w:customStyle="1" w:styleId="156">
    <w:name w:val="SP.9.110597"/>
    <w:basedOn w:val="85"/>
    <w:next w:val="85"/>
    <w:qFormat/>
    <w:uiPriority w:val="99"/>
    <w:rPr>
      <w:rFonts w:ascii="Arial" w:hAnsi="Arial" w:cs="Arial"/>
      <w:color w:val="auto"/>
    </w:rPr>
  </w:style>
  <w:style w:type="paragraph" w:customStyle="1" w:styleId="157">
    <w:name w:val="Editing instructions"/>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hAnsi="Times New Roman" w:eastAsia="Malgun Gothic" w:cs="Times New Roman"/>
      <w:b/>
      <w:bCs/>
      <w:i/>
      <w:iCs/>
      <w:color w:val="000000"/>
      <w:w w:val="0"/>
      <w:lang w:val="en-US" w:eastAsia="ko-KR" w:bidi="ar-SA"/>
    </w:rPr>
  </w:style>
  <w:style w:type="paragraph" w:customStyle="1" w:styleId="158">
    <w:name w:val="SP.7.94232"/>
    <w:basedOn w:val="85"/>
    <w:next w:val="85"/>
    <w:qFormat/>
    <w:uiPriority w:val="99"/>
    <w:rPr>
      <w:color w:val="auto"/>
    </w:rPr>
  </w:style>
  <w:style w:type="paragraph" w:customStyle="1" w:styleId="159">
    <w:name w:val="SP.3.172142"/>
    <w:basedOn w:val="1"/>
    <w:next w:val="1"/>
    <w:qFormat/>
    <w:uiPriority w:val="99"/>
    <w:pPr>
      <w:widowControl w:val="0"/>
      <w:autoSpaceDE w:val="0"/>
      <w:autoSpaceDN w:val="0"/>
      <w:adjustRightInd w:val="0"/>
    </w:pPr>
    <w:rPr>
      <w:sz w:val="24"/>
      <w:szCs w:val="24"/>
      <w:lang w:val="en-US" w:eastAsia="ko-KR"/>
    </w:rPr>
  </w:style>
  <w:style w:type="paragraph" w:customStyle="1" w:styleId="160">
    <w:name w:val="SP.9.9011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1">
    <w:name w:val="SP.10.151553"/>
    <w:basedOn w:val="85"/>
    <w:next w:val="85"/>
    <w:qFormat/>
    <w:uiPriority w:val="99"/>
    <w:rPr>
      <w:color w:val="auto"/>
    </w:rPr>
  </w:style>
  <w:style w:type="paragraph" w:customStyle="1" w:styleId="162">
    <w:name w:val="SP.3.278616"/>
    <w:basedOn w:val="1"/>
    <w:next w:val="1"/>
    <w:qFormat/>
    <w:uiPriority w:val="99"/>
    <w:pPr>
      <w:widowControl w:val="0"/>
      <w:autoSpaceDE w:val="0"/>
      <w:autoSpaceDN w:val="0"/>
      <w:adjustRightInd w:val="0"/>
    </w:pPr>
    <w:rPr>
      <w:sz w:val="24"/>
      <w:szCs w:val="24"/>
      <w:lang w:val="en-US" w:eastAsia="ko-KR"/>
    </w:rPr>
  </w:style>
  <w:style w:type="paragraph" w:customStyle="1" w:styleId="163">
    <w:name w:val="SP.3.278530"/>
    <w:basedOn w:val="1"/>
    <w:next w:val="1"/>
    <w:qFormat/>
    <w:uiPriority w:val="99"/>
    <w:pPr>
      <w:widowControl w:val="0"/>
      <w:autoSpaceDE w:val="0"/>
      <w:autoSpaceDN w:val="0"/>
      <w:adjustRightInd w:val="0"/>
    </w:pPr>
    <w:rPr>
      <w:sz w:val="24"/>
      <w:szCs w:val="24"/>
      <w:lang w:val="en-US" w:eastAsia="ko-KR"/>
    </w:rPr>
  </w:style>
  <w:style w:type="paragraph" w:customStyle="1" w:styleId="164">
    <w:name w:val="Footnote"/>
    <w:qFormat/>
    <w:uiPriority w:val="99"/>
    <w:pPr>
      <w:widowControl w:val="0"/>
      <w:tabs>
        <w:tab w:val="right" w:pos="8640"/>
      </w:tabs>
      <w:suppressAutoHyphens/>
      <w:autoSpaceDE w:val="0"/>
      <w:autoSpaceDN w:val="0"/>
      <w:adjustRightInd w:val="0"/>
      <w:spacing w:after="40" w:line="180" w:lineRule="atLeast"/>
      <w:jc w:val="both"/>
    </w:pPr>
    <w:rPr>
      <w:rFonts w:ascii="Times New Roman" w:hAnsi="Times New Roman" w:eastAsia="Malgun Gothic" w:cs="Times New Roman"/>
      <w:color w:val="000000"/>
      <w:w w:val="0"/>
      <w:sz w:val="16"/>
      <w:szCs w:val="16"/>
      <w:lang w:val="en-US" w:eastAsia="en-US" w:bidi="ar-SA"/>
    </w:rPr>
  </w:style>
  <w:style w:type="paragraph" w:customStyle="1" w:styleId="165">
    <w:name w:val="Style Caption - Table"/>
    <w:basedOn w:val="1"/>
    <w:qFormat/>
    <w:uiPriority w:val="0"/>
    <w:pPr>
      <w:keepNext/>
      <w:suppressAutoHyphens/>
      <w:spacing w:before="400" w:after="200"/>
      <w:jc w:val="center"/>
    </w:pPr>
    <w:rPr>
      <w:rFonts w:ascii="Arial" w:hAnsi="Arial" w:eastAsia="MS Mincho" w:cs="Arial"/>
      <w:b/>
      <w:sz w:val="20"/>
      <w:lang w:val="en-US" w:eastAsia="ar-SA"/>
    </w:rPr>
  </w:style>
  <w:style w:type="paragraph" w:customStyle="1" w:styleId="166">
    <w:name w:val="SP.11.20892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7">
    <w:name w:val="SP.10.270376"/>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68">
    <w:name w:val="SP.10.65546"/>
    <w:basedOn w:val="85"/>
    <w:next w:val="85"/>
    <w:qFormat/>
    <w:uiPriority w:val="99"/>
    <w:rPr>
      <w:color w:val="auto"/>
    </w:rPr>
  </w:style>
  <w:style w:type="paragraph" w:customStyle="1" w:styleId="169">
    <w:name w:val="SP.9.90150"/>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70">
    <w:name w:val="SP.9.110630"/>
    <w:basedOn w:val="85"/>
    <w:next w:val="85"/>
    <w:qFormat/>
    <w:uiPriority w:val="99"/>
    <w:rPr>
      <w:rFonts w:ascii="Arial" w:hAnsi="Arial" w:cs="Arial"/>
      <w:color w:val="auto"/>
    </w:rPr>
  </w:style>
  <w:style w:type="paragraph" w:customStyle="1" w:styleId="171">
    <w:name w:val="SP.9.294919"/>
    <w:basedOn w:val="85"/>
    <w:next w:val="85"/>
    <w:qFormat/>
    <w:uiPriority w:val="99"/>
    <w:rPr>
      <w:rFonts w:ascii="Arial" w:hAnsi="Arial" w:cs="Arial"/>
      <w:color w:val="auto"/>
    </w:rPr>
  </w:style>
  <w:style w:type="paragraph" w:customStyle="1" w:styleId="172">
    <w:name w:val="SP.9.110599"/>
    <w:basedOn w:val="85"/>
    <w:next w:val="85"/>
    <w:qFormat/>
    <w:uiPriority w:val="99"/>
    <w:rPr>
      <w:rFonts w:ascii="Arial" w:hAnsi="Arial" w:cs="Arial"/>
      <w:color w:val="auto"/>
    </w:rPr>
  </w:style>
  <w:style w:type="paragraph" w:customStyle="1" w:styleId="173">
    <w:name w:val="SP.13.208918"/>
    <w:basedOn w:val="85"/>
    <w:next w:val="85"/>
    <w:qFormat/>
    <w:uiPriority w:val="99"/>
    <w:rPr>
      <w:rFonts w:ascii="Arial" w:hAnsi="Arial" w:cs="Arial"/>
      <w:color w:val="auto"/>
    </w:rPr>
  </w:style>
  <w:style w:type="paragraph" w:customStyle="1" w:styleId="174">
    <w:name w:val="DL2"/>
    <w:qFormat/>
    <w:uiPriority w:val="99"/>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rFonts w:ascii="Times New Roman" w:hAnsi="Times New Roman" w:eastAsia="宋体" w:cs="Times New Roman"/>
      <w:color w:val="000000"/>
      <w:w w:val="0"/>
      <w:lang w:val="en-US" w:eastAsia="en-US" w:bidi="ar-SA"/>
    </w:rPr>
  </w:style>
  <w:style w:type="paragraph" w:customStyle="1" w:styleId="175">
    <w:name w:val="SP.10.200729"/>
    <w:basedOn w:val="85"/>
    <w:next w:val="85"/>
    <w:qFormat/>
    <w:uiPriority w:val="99"/>
    <w:rPr>
      <w:rFonts w:ascii="Arial" w:hAnsi="Arial" w:cs="Arial"/>
      <w:color w:val="auto"/>
    </w:rPr>
  </w:style>
  <w:style w:type="paragraph" w:customStyle="1" w:styleId="176">
    <w:name w:val="SP.4.65597"/>
    <w:basedOn w:val="85"/>
    <w:next w:val="85"/>
    <w:qFormat/>
    <w:uiPriority w:val="99"/>
    <w:rPr>
      <w:color w:val="auto"/>
    </w:rPr>
  </w:style>
  <w:style w:type="paragraph" w:customStyle="1" w:styleId="177">
    <w:name w:val="SP.15.319663"/>
    <w:basedOn w:val="85"/>
    <w:next w:val="85"/>
    <w:qFormat/>
    <w:uiPriority w:val="99"/>
    <w:rPr>
      <w:rFonts w:ascii="Arial" w:hAnsi="Arial" w:cs="Arial"/>
      <w:color w:val="auto"/>
    </w:rPr>
  </w:style>
  <w:style w:type="paragraph" w:customStyle="1" w:styleId="178">
    <w:name w:val="SP.9.294964"/>
    <w:basedOn w:val="85"/>
    <w:next w:val="85"/>
    <w:qFormat/>
    <w:uiPriority w:val="99"/>
    <w:rPr>
      <w:rFonts w:ascii="Arial" w:hAnsi="Arial" w:cs="Arial"/>
      <w:color w:val="auto"/>
    </w:rPr>
  </w:style>
  <w:style w:type="paragraph" w:customStyle="1" w:styleId="179">
    <w:name w:val="SP.3.278638"/>
    <w:basedOn w:val="1"/>
    <w:next w:val="1"/>
    <w:qFormat/>
    <w:uiPriority w:val="99"/>
    <w:pPr>
      <w:widowControl w:val="0"/>
      <w:autoSpaceDE w:val="0"/>
      <w:autoSpaceDN w:val="0"/>
      <w:adjustRightInd w:val="0"/>
    </w:pPr>
    <w:rPr>
      <w:sz w:val="24"/>
      <w:szCs w:val="24"/>
      <w:lang w:val="en-US" w:eastAsia="ko-KR"/>
    </w:rPr>
  </w:style>
  <w:style w:type="paragraph" w:customStyle="1" w:styleId="180">
    <w:name w:val="SP.10.200743"/>
    <w:basedOn w:val="85"/>
    <w:next w:val="85"/>
    <w:qFormat/>
    <w:uiPriority w:val="99"/>
    <w:rPr>
      <w:rFonts w:ascii="Arial" w:hAnsi="Arial" w:cs="Arial"/>
      <w:color w:val="auto"/>
    </w:rPr>
  </w:style>
  <w:style w:type="paragraph" w:customStyle="1" w:styleId="181">
    <w:name w:val="SP.11.311307"/>
    <w:basedOn w:val="85"/>
    <w:next w:val="85"/>
    <w:qFormat/>
    <w:uiPriority w:val="99"/>
    <w:rPr>
      <w:color w:val="auto"/>
    </w:rPr>
  </w:style>
  <w:style w:type="paragraph" w:customStyle="1" w:styleId="182">
    <w:name w:val="SP.13.208927"/>
    <w:basedOn w:val="85"/>
    <w:next w:val="85"/>
    <w:qFormat/>
    <w:uiPriority w:val="99"/>
    <w:rPr>
      <w:color w:val="auto"/>
    </w:rPr>
  </w:style>
  <w:style w:type="paragraph" w:customStyle="1" w:styleId="183">
    <w:name w:val="SP.7.94213"/>
    <w:basedOn w:val="85"/>
    <w:next w:val="85"/>
    <w:qFormat/>
    <w:uiPriority w:val="99"/>
    <w:rPr>
      <w:color w:val="auto"/>
    </w:rPr>
  </w:style>
  <w:style w:type="paragraph" w:customStyle="1" w:styleId="184">
    <w:name w:val="SP.10.319498"/>
    <w:basedOn w:val="85"/>
    <w:next w:val="85"/>
    <w:qFormat/>
    <w:uiPriority w:val="99"/>
    <w:rPr>
      <w:color w:val="auto"/>
    </w:rPr>
  </w:style>
  <w:style w:type="paragraph" w:customStyle="1" w:styleId="185">
    <w:name w:val="SP.10.110593"/>
    <w:basedOn w:val="85"/>
    <w:next w:val="85"/>
    <w:qFormat/>
    <w:uiPriority w:val="99"/>
    <w:rPr>
      <w:rFonts w:ascii="Arial" w:hAnsi="Arial" w:cs="Arial"/>
      <w:color w:val="auto"/>
    </w:rPr>
  </w:style>
  <w:style w:type="paragraph" w:customStyle="1" w:styleId="186">
    <w:name w:val="SP.3.217198"/>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187">
    <w:name w:val="SP.9.294913"/>
    <w:basedOn w:val="85"/>
    <w:next w:val="85"/>
    <w:qFormat/>
    <w:uiPriority w:val="99"/>
    <w:rPr>
      <w:color w:val="auto"/>
    </w:rPr>
  </w:style>
  <w:style w:type="paragraph" w:customStyle="1" w:styleId="188">
    <w:name w:val="SP.9.221222"/>
    <w:basedOn w:val="85"/>
    <w:next w:val="85"/>
    <w:qFormat/>
    <w:uiPriority w:val="99"/>
    <w:rPr>
      <w:rFonts w:ascii="Arial" w:hAnsi="Arial" w:cs="Arial"/>
      <w:color w:val="auto"/>
    </w:rPr>
  </w:style>
  <w:style w:type="paragraph" w:customStyle="1" w:styleId="189">
    <w:name w:val="SP.11.307228"/>
    <w:basedOn w:val="85"/>
    <w:next w:val="85"/>
    <w:qFormat/>
    <w:uiPriority w:val="99"/>
    <w:rPr>
      <w:color w:val="auto"/>
    </w:rPr>
  </w:style>
  <w:style w:type="paragraph" w:customStyle="1" w:styleId="190">
    <w:name w:val="SP.11.225307"/>
    <w:basedOn w:val="85"/>
    <w:next w:val="85"/>
    <w:qFormat/>
    <w:uiPriority w:val="99"/>
    <w:rPr>
      <w:color w:val="auto"/>
    </w:rPr>
  </w:style>
  <w:style w:type="paragraph" w:customStyle="1" w:styleId="191">
    <w:name w:val="SP.3.278539"/>
    <w:basedOn w:val="1"/>
    <w:next w:val="1"/>
    <w:qFormat/>
    <w:uiPriority w:val="99"/>
    <w:pPr>
      <w:widowControl w:val="0"/>
      <w:autoSpaceDE w:val="0"/>
      <w:autoSpaceDN w:val="0"/>
      <w:adjustRightInd w:val="0"/>
    </w:pPr>
    <w:rPr>
      <w:sz w:val="24"/>
      <w:szCs w:val="24"/>
      <w:lang w:val="en-US" w:eastAsia="ko-KR"/>
    </w:rPr>
  </w:style>
  <w:style w:type="paragraph" w:customStyle="1" w:styleId="192">
    <w:name w:val="SP.7.94218"/>
    <w:basedOn w:val="85"/>
    <w:next w:val="85"/>
    <w:qFormat/>
    <w:uiPriority w:val="99"/>
    <w:rPr>
      <w:color w:val="auto"/>
    </w:rPr>
  </w:style>
  <w:style w:type="paragraph" w:customStyle="1" w:styleId="193">
    <w:name w:val="SP.10.155649"/>
    <w:basedOn w:val="85"/>
    <w:next w:val="85"/>
    <w:qFormat/>
    <w:uiPriority w:val="99"/>
    <w:rPr>
      <w:color w:val="auto"/>
    </w:rPr>
  </w:style>
  <w:style w:type="paragraph" w:customStyle="1" w:styleId="194">
    <w:name w:val="Acronym"/>
    <w:qFormat/>
    <w:uiPriority w:val="0"/>
    <w:pPr>
      <w:widowControl w:val="0"/>
      <w:tabs>
        <w:tab w:val="left" w:pos="2040"/>
      </w:tabs>
      <w:autoSpaceDE w:val="0"/>
      <w:autoSpaceDN w:val="0"/>
      <w:adjustRightInd w:val="0"/>
      <w:spacing w:before="60" w:after="60" w:line="220" w:lineRule="atLeast"/>
    </w:pPr>
    <w:rPr>
      <w:rFonts w:ascii="Times New Roman" w:hAnsi="Times New Roman" w:eastAsia="宋体" w:cs="Times New Roman"/>
      <w:color w:val="000000"/>
      <w:w w:val="0"/>
      <w:lang w:val="en-US" w:eastAsia="en-US" w:bidi="ar-SA"/>
    </w:rPr>
  </w:style>
  <w:style w:type="paragraph" w:customStyle="1" w:styleId="195">
    <w:name w:val="SP.10.65576"/>
    <w:basedOn w:val="85"/>
    <w:next w:val="85"/>
    <w:qFormat/>
    <w:uiPriority w:val="99"/>
    <w:rPr>
      <w:rFonts w:ascii="Arial" w:hAnsi="Arial" w:cs="Arial"/>
      <w:color w:val="auto"/>
    </w:rPr>
  </w:style>
  <w:style w:type="paragraph" w:customStyle="1" w:styleId="196">
    <w:name w:val="SP.9.90151"/>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197">
    <w:name w:val="SP.10.319489"/>
    <w:basedOn w:val="85"/>
    <w:next w:val="85"/>
    <w:qFormat/>
    <w:uiPriority w:val="99"/>
    <w:rPr>
      <w:color w:val="auto"/>
    </w:rPr>
  </w:style>
  <w:style w:type="paragraph" w:customStyle="1" w:styleId="198">
    <w:name w:val="SP.11.311324"/>
    <w:basedOn w:val="85"/>
    <w:next w:val="85"/>
    <w:qFormat/>
    <w:uiPriority w:val="99"/>
    <w:rPr>
      <w:color w:val="auto"/>
    </w:rPr>
  </w:style>
  <w:style w:type="paragraph" w:customStyle="1" w:styleId="199">
    <w:name w:val="书目1"/>
    <w:basedOn w:val="1"/>
    <w:next w:val="1"/>
    <w:unhideWhenUsed/>
    <w:qFormat/>
    <w:uiPriority w:val="37"/>
  </w:style>
  <w:style w:type="paragraph" w:customStyle="1" w:styleId="200">
    <w:name w:val="SP.10.110604"/>
    <w:basedOn w:val="85"/>
    <w:next w:val="85"/>
    <w:qFormat/>
    <w:uiPriority w:val="99"/>
    <w:rPr>
      <w:color w:val="auto"/>
    </w:rPr>
  </w:style>
  <w:style w:type="paragraph" w:customStyle="1" w:styleId="201">
    <w:name w:val="CellBody"/>
    <w:qFormat/>
    <w:uiPriority w:val="99"/>
    <w:pPr>
      <w:widowControl w:val="0"/>
      <w:autoSpaceDE w:val="0"/>
      <w:autoSpaceDN w:val="0"/>
      <w:adjustRightInd w:val="0"/>
      <w:spacing w:after="160" w:line="200" w:lineRule="atLeast"/>
    </w:pPr>
    <w:rPr>
      <w:rFonts w:ascii="Times New Roman" w:hAnsi="Times New Roman" w:eastAsia="Malgun Gothic" w:cs="Times New Roman"/>
      <w:color w:val="000000"/>
      <w:w w:val="0"/>
      <w:sz w:val="18"/>
      <w:szCs w:val="18"/>
      <w:lang w:val="en-US" w:eastAsia="en-US" w:bidi="ar-SA"/>
    </w:rPr>
  </w:style>
  <w:style w:type="paragraph" w:customStyle="1" w:styleId="202">
    <w:name w:val="L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Malgun Gothic" w:cs="Times New Roman"/>
      <w:color w:val="000000"/>
      <w:w w:val="0"/>
      <w:lang w:val="en-US" w:eastAsia="ko-KR" w:bidi="ar-SA"/>
    </w:rPr>
  </w:style>
  <w:style w:type="paragraph" w:customStyle="1" w:styleId="203">
    <w:name w:val="SP.9.294936"/>
    <w:basedOn w:val="85"/>
    <w:next w:val="85"/>
    <w:qFormat/>
    <w:uiPriority w:val="99"/>
    <w:rPr>
      <w:rFonts w:ascii="Arial" w:hAnsi="Arial" w:cs="Arial"/>
      <w:color w:val="auto"/>
    </w:rPr>
  </w:style>
  <w:style w:type="paragraph" w:customStyle="1" w:styleId="204">
    <w:name w:val="SP.13.209322"/>
    <w:basedOn w:val="85"/>
    <w:next w:val="85"/>
    <w:qFormat/>
    <w:uiPriority w:val="99"/>
    <w:rPr>
      <w:color w:val="auto"/>
    </w:rPr>
  </w:style>
  <w:style w:type="paragraph" w:customStyle="1" w:styleId="205">
    <w:name w:val="SP.12.221222"/>
    <w:basedOn w:val="85"/>
    <w:next w:val="85"/>
    <w:qFormat/>
    <w:uiPriority w:val="99"/>
    <w:rPr>
      <w:rFonts w:ascii="Arial" w:hAnsi="Arial" w:cs="Arial"/>
      <w:color w:val="auto"/>
    </w:rPr>
  </w:style>
  <w:style w:type="paragraph" w:customStyle="1" w:styleId="206">
    <w:name w:val="SP.10.270343"/>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07">
    <w:name w:val="AH1"/>
    <w:qFormat/>
    <w:uiPriority w:val="99"/>
    <w:pPr>
      <w:keepNext/>
      <w:widowControl w:val="0"/>
      <w:autoSpaceDE w:val="0"/>
      <w:autoSpaceDN w:val="0"/>
      <w:adjustRightInd w:val="0"/>
      <w:spacing w:before="480" w:after="240" w:line="259" w:lineRule="auto"/>
    </w:pPr>
    <w:rPr>
      <w:rFonts w:ascii="Arial" w:hAnsi="Arial" w:eastAsia="Malgun Gothic" w:cs="Arial"/>
      <w:b/>
      <w:bCs/>
      <w:color w:val="000000"/>
      <w:sz w:val="24"/>
      <w:szCs w:val="24"/>
      <w:lang w:val="en-US" w:eastAsia="en-US" w:bidi="ar-SA"/>
    </w:rPr>
  </w:style>
  <w:style w:type="paragraph" w:customStyle="1" w:styleId="208">
    <w:name w:val="SP.15.319765"/>
    <w:basedOn w:val="85"/>
    <w:next w:val="85"/>
    <w:qFormat/>
    <w:uiPriority w:val="99"/>
    <w:rPr>
      <w:rFonts w:ascii="Arial" w:hAnsi="Arial" w:cs="Arial"/>
      <w:color w:val="auto"/>
    </w:rPr>
  </w:style>
  <w:style w:type="paragraph" w:customStyle="1" w:styleId="209">
    <w:name w:val="figure text"/>
    <w:qFormat/>
    <w:uiPriority w:val="99"/>
    <w:pPr>
      <w:widowControl w:val="0"/>
      <w:suppressAutoHyphens/>
      <w:autoSpaceDE w:val="0"/>
      <w:autoSpaceDN w:val="0"/>
      <w:adjustRightInd w:val="0"/>
      <w:spacing w:after="160" w:line="160" w:lineRule="atLeast"/>
      <w:jc w:val="center"/>
    </w:pPr>
    <w:rPr>
      <w:rFonts w:ascii="Arial" w:hAnsi="Arial" w:eastAsia="宋体" w:cs="Arial"/>
      <w:color w:val="000000"/>
      <w:w w:val="0"/>
      <w:sz w:val="16"/>
      <w:szCs w:val="16"/>
      <w:lang w:val="en-US" w:eastAsia="en-US" w:bidi="ar-SA"/>
    </w:rPr>
  </w:style>
  <w:style w:type="paragraph" w:customStyle="1" w:styleId="210">
    <w:name w:val="SP.4.65575"/>
    <w:basedOn w:val="85"/>
    <w:next w:val="85"/>
    <w:qFormat/>
    <w:uiPriority w:val="99"/>
    <w:rPr>
      <w:color w:val="auto"/>
    </w:rPr>
  </w:style>
  <w:style w:type="paragraph" w:customStyle="1" w:styleId="211">
    <w:name w:val="SP.8.147468"/>
    <w:basedOn w:val="85"/>
    <w:next w:val="85"/>
    <w:qFormat/>
    <w:uiPriority w:val="99"/>
    <w:rPr>
      <w:color w:val="auto"/>
    </w:rPr>
  </w:style>
  <w:style w:type="paragraph" w:customStyle="1" w:styleId="212">
    <w:name w:val="修订1"/>
    <w:semiHidden/>
    <w:qFormat/>
    <w:uiPriority w:val="99"/>
    <w:pPr>
      <w:spacing w:after="160" w:line="259" w:lineRule="auto"/>
    </w:pPr>
    <w:rPr>
      <w:rFonts w:ascii="Times New Roman" w:hAnsi="Times New Roman" w:eastAsia="Malgun Gothic" w:cs="Times New Roman"/>
      <w:sz w:val="22"/>
      <w:lang w:val="en-GB" w:eastAsia="en-US" w:bidi="ar-SA"/>
    </w:rPr>
  </w:style>
  <w:style w:type="paragraph" w:customStyle="1" w:styleId="213">
    <w:name w:val="SP.10.65548"/>
    <w:basedOn w:val="85"/>
    <w:next w:val="85"/>
    <w:qFormat/>
    <w:uiPriority w:val="99"/>
    <w:rPr>
      <w:color w:val="auto"/>
    </w:rPr>
  </w:style>
  <w:style w:type="paragraph" w:customStyle="1" w:styleId="214">
    <w:name w:val="SP.11.208924"/>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15">
    <w:name w:val="SP.3.172088"/>
    <w:basedOn w:val="1"/>
    <w:next w:val="1"/>
    <w:qFormat/>
    <w:uiPriority w:val="99"/>
    <w:pPr>
      <w:widowControl w:val="0"/>
      <w:autoSpaceDE w:val="0"/>
      <w:autoSpaceDN w:val="0"/>
      <w:adjustRightInd w:val="0"/>
    </w:pPr>
    <w:rPr>
      <w:sz w:val="24"/>
      <w:szCs w:val="24"/>
      <w:lang w:val="en-US" w:eastAsia="ko-KR"/>
    </w:rPr>
  </w:style>
  <w:style w:type="paragraph" w:customStyle="1" w:styleId="216">
    <w:name w:val="SP.3.172043"/>
    <w:basedOn w:val="1"/>
    <w:next w:val="1"/>
    <w:qFormat/>
    <w:uiPriority w:val="99"/>
    <w:pPr>
      <w:widowControl w:val="0"/>
      <w:autoSpaceDE w:val="0"/>
      <w:autoSpaceDN w:val="0"/>
      <w:adjustRightInd w:val="0"/>
    </w:pPr>
    <w:rPr>
      <w:sz w:val="24"/>
      <w:szCs w:val="24"/>
      <w:lang w:val="en-US" w:eastAsia="ko-KR"/>
    </w:rPr>
  </w:style>
  <w:style w:type="paragraph" w:customStyle="1" w:styleId="217">
    <w:name w:val="H4"/>
    <w:next w:val="9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18">
    <w:name w:val="SP.10.155688"/>
    <w:basedOn w:val="85"/>
    <w:next w:val="85"/>
    <w:qFormat/>
    <w:uiPriority w:val="99"/>
    <w:rPr>
      <w:color w:val="auto"/>
    </w:rPr>
  </w:style>
  <w:style w:type="paragraph" w:customStyle="1" w:styleId="219">
    <w:name w:val="H1"/>
    <w:next w:val="93"/>
    <w:qFormat/>
    <w:uiPriority w:val="99"/>
    <w:pPr>
      <w:keepNext/>
      <w:widowControl w:val="0"/>
      <w:autoSpaceDE w:val="0"/>
      <w:autoSpaceDN w:val="0"/>
      <w:adjustRightInd w:val="0"/>
      <w:spacing w:before="480" w:after="240" w:line="280" w:lineRule="atLeast"/>
    </w:pPr>
    <w:rPr>
      <w:rFonts w:ascii="Arial" w:hAnsi="Arial" w:eastAsia="Malgun Gothic" w:cs="Arial"/>
      <w:b/>
      <w:bCs/>
      <w:color w:val="000000"/>
      <w:w w:val="0"/>
      <w:sz w:val="24"/>
      <w:szCs w:val="24"/>
      <w:lang w:val="en-US" w:eastAsia="en-US" w:bidi="ar-SA"/>
    </w:rPr>
  </w:style>
  <w:style w:type="paragraph" w:customStyle="1" w:styleId="220">
    <w:name w:val="SP.10.200714"/>
    <w:basedOn w:val="85"/>
    <w:next w:val="85"/>
    <w:qFormat/>
    <w:uiPriority w:val="99"/>
    <w:rPr>
      <w:rFonts w:ascii="Arial" w:hAnsi="Arial" w:cs="Arial"/>
      <w:color w:val="auto"/>
    </w:rPr>
  </w:style>
  <w:style w:type="paragraph" w:customStyle="1" w:styleId="221">
    <w:name w:val="SP.10.110631"/>
    <w:basedOn w:val="85"/>
    <w:next w:val="85"/>
    <w:qFormat/>
    <w:uiPriority w:val="99"/>
    <w:rPr>
      <w:color w:val="auto"/>
    </w:rPr>
  </w:style>
  <w:style w:type="paragraph" w:customStyle="1" w:styleId="222">
    <w:name w:val="SP.15.319639"/>
    <w:basedOn w:val="85"/>
    <w:next w:val="85"/>
    <w:qFormat/>
    <w:uiPriority w:val="99"/>
    <w:rPr>
      <w:rFonts w:ascii="Arial" w:hAnsi="Arial" w:cs="Arial"/>
      <w:color w:val="auto"/>
    </w:rPr>
  </w:style>
  <w:style w:type="paragraph" w:customStyle="1" w:styleId="223">
    <w:name w:val="SP.12.221188"/>
    <w:basedOn w:val="85"/>
    <w:next w:val="85"/>
    <w:qFormat/>
    <w:uiPriority w:val="99"/>
    <w:rPr>
      <w:rFonts w:ascii="Arial" w:hAnsi="Arial" w:cs="Arial"/>
      <w:color w:val="auto"/>
    </w:rPr>
  </w:style>
  <w:style w:type="paragraph" w:customStyle="1" w:styleId="224">
    <w:name w:val="SP.9.221194"/>
    <w:basedOn w:val="85"/>
    <w:next w:val="85"/>
    <w:qFormat/>
    <w:uiPriority w:val="99"/>
    <w:rPr>
      <w:rFonts w:ascii="Arial" w:hAnsi="Arial" w:cs="Arial"/>
      <w:color w:val="auto"/>
    </w:rPr>
  </w:style>
  <w:style w:type="paragraph" w:customStyle="1" w:styleId="225">
    <w:name w:val="SP.10.200744"/>
    <w:basedOn w:val="85"/>
    <w:next w:val="85"/>
    <w:qFormat/>
    <w:uiPriority w:val="99"/>
    <w:rPr>
      <w:rFonts w:ascii="Arial" w:hAnsi="Arial" w:cs="Arial"/>
      <w:color w:val="auto"/>
    </w:rPr>
  </w:style>
  <w:style w:type="paragraph" w:customStyle="1" w:styleId="226">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Malgun Gothic" w:cs="Times New Roman"/>
      <w:b/>
      <w:bCs/>
      <w:color w:val="000000"/>
      <w:w w:val="0"/>
      <w:sz w:val="18"/>
      <w:szCs w:val="18"/>
      <w:lang w:val="en-US" w:eastAsia="en-US" w:bidi="ar-SA"/>
    </w:rPr>
  </w:style>
  <w:style w:type="paragraph" w:customStyle="1" w:styleId="227">
    <w:name w:val="H2"/>
    <w:next w:val="9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Malgun Gothic" w:cs="Arial"/>
      <w:b/>
      <w:bCs/>
      <w:color w:val="000000"/>
      <w:w w:val="0"/>
      <w:sz w:val="22"/>
      <w:szCs w:val="22"/>
      <w:lang w:val="en-US" w:eastAsia="en-US" w:bidi="ar-SA"/>
    </w:rPr>
  </w:style>
  <w:style w:type="paragraph" w:customStyle="1" w:styleId="228">
    <w:name w:val="SP.9.90122"/>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29">
    <w:name w:val="SP.13.208908"/>
    <w:basedOn w:val="85"/>
    <w:next w:val="85"/>
    <w:qFormat/>
    <w:uiPriority w:val="99"/>
    <w:rPr>
      <w:rFonts w:ascii="Arial" w:hAnsi="Arial" w:cs="Arial"/>
      <w:color w:val="auto"/>
    </w:rPr>
  </w:style>
  <w:style w:type="paragraph" w:customStyle="1" w:styleId="230">
    <w:name w:val="SP.8.147494"/>
    <w:basedOn w:val="85"/>
    <w:next w:val="85"/>
    <w:qFormat/>
    <w:uiPriority w:val="99"/>
    <w:rPr>
      <w:color w:val="auto"/>
    </w:rPr>
  </w:style>
  <w:style w:type="paragraph" w:customStyle="1" w:styleId="231">
    <w:name w:val="AH3"/>
    <w:next w:val="9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宋体" w:cs="Arial"/>
      <w:b/>
      <w:bCs/>
      <w:color w:val="000000"/>
      <w:w w:val="0"/>
      <w:lang w:val="en-US" w:eastAsia="en-US" w:bidi="ar-SA"/>
    </w:rPr>
  </w:style>
  <w:style w:type="paragraph" w:customStyle="1" w:styleId="232">
    <w:name w:val="SP.12.221185"/>
    <w:basedOn w:val="85"/>
    <w:next w:val="85"/>
    <w:qFormat/>
    <w:uiPriority w:val="99"/>
    <w:rPr>
      <w:rFonts w:ascii="Arial" w:hAnsi="Arial" w:cs="Arial"/>
      <w:color w:val="auto"/>
    </w:rPr>
  </w:style>
  <w:style w:type="paragraph" w:customStyle="1" w:styleId="233">
    <w:name w:val="SP.12.221207"/>
    <w:basedOn w:val="85"/>
    <w:next w:val="85"/>
    <w:qFormat/>
    <w:uiPriority w:val="99"/>
    <w:rPr>
      <w:color w:val="auto"/>
    </w:rPr>
  </w:style>
  <w:style w:type="paragraph" w:customStyle="1" w:styleId="234">
    <w:name w:val="SP.3.217099"/>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35">
    <w:name w:val="SP.13.208905"/>
    <w:basedOn w:val="85"/>
    <w:next w:val="85"/>
    <w:qFormat/>
    <w:uiPriority w:val="99"/>
    <w:rPr>
      <w:color w:val="auto"/>
    </w:rPr>
  </w:style>
  <w:style w:type="paragraph" w:customStyle="1" w:styleId="236">
    <w:name w:val="SP.10.319528"/>
    <w:basedOn w:val="85"/>
    <w:next w:val="85"/>
    <w:qFormat/>
    <w:uiPriority w:val="99"/>
    <w:rPr>
      <w:color w:val="auto"/>
    </w:rPr>
  </w:style>
  <w:style w:type="paragraph" w:customStyle="1" w:styleId="237">
    <w:name w:val="SP.10.65575"/>
    <w:basedOn w:val="85"/>
    <w:next w:val="85"/>
    <w:qFormat/>
    <w:uiPriority w:val="99"/>
    <w:rPr>
      <w:color w:val="auto"/>
    </w:rPr>
  </w:style>
  <w:style w:type="paragraph" w:customStyle="1" w:styleId="238">
    <w:name w:val="SP.9.294975"/>
    <w:basedOn w:val="85"/>
    <w:next w:val="85"/>
    <w:qFormat/>
    <w:uiPriority w:val="99"/>
    <w:rPr>
      <w:color w:val="auto"/>
    </w:rPr>
  </w:style>
  <w:style w:type="paragraph" w:customStyle="1" w:styleId="239">
    <w:name w:val="SP.9.208948"/>
    <w:basedOn w:val="85"/>
    <w:next w:val="85"/>
    <w:qFormat/>
    <w:uiPriority w:val="99"/>
    <w:rPr>
      <w:color w:val="auto"/>
    </w:rPr>
  </w:style>
  <w:style w:type="paragraph" w:customStyle="1" w:styleId="240">
    <w:name w:val="SP.9.221185"/>
    <w:basedOn w:val="85"/>
    <w:next w:val="85"/>
    <w:qFormat/>
    <w:uiPriority w:val="99"/>
    <w:rPr>
      <w:color w:val="auto"/>
    </w:rPr>
  </w:style>
  <w:style w:type="paragraph" w:customStyle="1" w:styleId="241">
    <w:name w:val="SP.3.217144"/>
    <w:basedOn w:val="1"/>
    <w:next w:val="1"/>
    <w:qFormat/>
    <w:uiPriority w:val="99"/>
    <w:pPr>
      <w:widowControl w:val="0"/>
      <w:autoSpaceDE w:val="0"/>
      <w:autoSpaceDN w:val="0"/>
      <w:adjustRightInd w:val="0"/>
    </w:pPr>
    <w:rPr>
      <w:rFonts w:ascii="Arial" w:hAnsi="Arial" w:cs="Arial"/>
      <w:sz w:val="24"/>
      <w:szCs w:val="24"/>
      <w:lang w:val="en-US" w:eastAsia="ko-KR"/>
    </w:rPr>
  </w:style>
  <w:style w:type="paragraph" w:customStyle="1" w:styleId="242">
    <w:name w:val="SP.9.90119"/>
    <w:basedOn w:val="1"/>
    <w:next w:val="1"/>
    <w:qFormat/>
    <w:uiPriority w:val="99"/>
    <w:pPr>
      <w:autoSpaceDE w:val="0"/>
      <w:autoSpaceDN w:val="0"/>
      <w:adjustRightInd w:val="0"/>
    </w:pPr>
    <w:rPr>
      <w:rFonts w:ascii="Arial" w:hAnsi="Arial" w:cs="Arial"/>
      <w:sz w:val="24"/>
      <w:szCs w:val="24"/>
      <w:lang w:val="en-US" w:eastAsia="ko-KR"/>
    </w:rPr>
  </w:style>
  <w:style w:type="paragraph" w:customStyle="1" w:styleId="243">
    <w:name w:val="H3"/>
    <w:next w:val="9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Malgun Gothic" w:cs="Arial"/>
      <w:b/>
      <w:bCs/>
      <w:color w:val="000000"/>
      <w:w w:val="0"/>
      <w:lang w:val="en-US" w:eastAsia="en-US" w:bidi="ar-SA"/>
    </w:rPr>
  </w:style>
  <w:style w:type="paragraph" w:customStyle="1" w:styleId="244">
    <w:name w:val="SP.9.221236"/>
    <w:basedOn w:val="85"/>
    <w:next w:val="85"/>
    <w:qFormat/>
    <w:uiPriority w:val="99"/>
    <w:rPr>
      <w:rFonts w:ascii="Arial" w:hAnsi="Arial" w:cs="Arial"/>
      <w:color w:val="auto"/>
    </w:rPr>
  </w:style>
  <w:style w:type="paragraph" w:customStyle="1" w:styleId="245">
    <w:name w:val="Body"/>
    <w:qFormat/>
    <w:uiPriority w:val="0"/>
    <w:pPr>
      <w:widowControl w:val="0"/>
      <w:autoSpaceDE w:val="0"/>
      <w:autoSpaceDN w:val="0"/>
      <w:adjustRightInd w:val="0"/>
      <w:spacing w:before="240" w:after="160" w:line="240" w:lineRule="atLeast"/>
      <w:jc w:val="both"/>
    </w:pPr>
    <w:rPr>
      <w:rFonts w:ascii="Times New Roman" w:hAnsi="Times New Roman" w:eastAsia="Malgun Gothic" w:cs="Times New Roman"/>
      <w:color w:val="000000"/>
      <w:w w:val="0"/>
      <w:lang w:val="en-US" w:eastAsia="ko-KR" w:bidi="ar-SA"/>
    </w:rPr>
  </w:style>
  <w:style w:type="paragraph" w:customStyle="1" w:styleId="246">
    <w:name w:val="SP.9.208906"/>
    <w:basedOn w:val="85"/>
    <w:next w:val="85"/>
    <w:qFormat/>
    <w:uiPriority w:val="99"/>
    <w:rPr>
      <w:color w:val="auto"/>
    </w:rPr>
  </w:style>
  <w:style w:type="paragraph" w:customStyle="1" w:styleId="247">
    <w:name w:val="FigTitle a"/>
    <w:qFormat/>
    <w:uiPriority w:val="99"/>
    <w:pPr>
      <w:widowControl w:val="0"/>
      <w:autoSpaceDE w:val="0"/>
      <w:autoSpaceDN w:val="0"/>
      <w:adjustRightInd w:val="0"/>
      <w:spacing w:after="160" w:line="240" w:lineRule="atLeast"/>
      <w:jc w:val="center"/>
    </w:pPr>
    <w:rPr>
      <w:rFonts w:ascii="Arial" w:hAnsi="Arial" w:eastAsia="Malgun Gothic" w:cs="Arial"/>
      <w:b/>
      <w:bCs/>
      <w:color w:val="000000"/>
      <w:w w:val="0"/>
      <w:lang w:val="en-US" w:eastAsia="ko-KR" w:bidi="ar-SA"/>
    </w:rPr>
  </w:style>
  <w:style w:type="paragraph" w:customStyle="1" w:styleId="248">
    <w:name w:val="AH2"/>
    <w:qForma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hAnsi="Arial" w:eastAsia="Malgun Gothic" w:cs="Arial"/>
      <w:b/>
      <w:bCs/>
      <w:color w:val="000000"/>
      <w:sz w:val="22"/>
      <w:szCs w:val="22"/>
      <w:lang w:val="en-US" w:eastAsia="en-US" w:bidi="ar-SA"/>
    </w:rPr>
  </w:style>
  <w:style w:type="paragraph" w:customStyle="1" w:styleId="249">
    <w:name w:val="SP.9.110596"/>
    <w:basedOn w:val="85"/>
    <w:next w:val="85"/>
    <w:qFormat/>
    <w:uiPriority w:val="99"/>
    <w:rPr>
      <w:rFonts w:ascii="Arial" w:hAnsi="Arial" w:cs="Arial"/>
      <w:color w:val="auto"/>
    </w:rPr>
  </w:style>
  <w:style w:type="paragraph" w:customStyle="1" w:styleId="250">
    <w:name w:val="SP.9.110593"/>
    <w:basedOn w:val="85"/>
    <w:next w:val="85"/>
    <w:qFormat/>
    <w:uiPriority w:val="99"/>
    <w:rPr>
      <w:rFonts w:ascii="Arial" w:hAnsi="Arial" w:cs="Arial"/>
      <w:color w:val="auto"/>
    </w:rPr>
  </w:style>
  <w:style w:type="paragraph" w:customStyle="1" w:styleId="251">
    <w:name w:val="SP.11.208901"/>
    <w:basedOn w:val="1"/>
    <w:next w:val="1"/>
    <w:qFormat/>
    <w:uiPriority w:val="99"/>
    <w:pPr>
      <w:autoSpaceDE w:val="0"/>
      <w:autoSpaceDN w:val="0"/>
      <w:adjustRightInd w:val="0"/>
    </w:pPr>
    <w:rPr>
      <w:rFonts w:ascii="Arial" w:hAnsi="Arial" w:cs="Arial"/>
      <w:sz w:val="24"/>
      <w:szCs w:val="24"/>
      <w:lang w:val="en-US" w:eastAsia="ko-KR"/>
    </w:rPr>
  </w:style>
  <w:style w:type="character" w:customStyle="1" w:styleId="252">
    <w:name w:val="fontstyle21"/>
    <w:qFormat/>
    <w:uiPriority w:val="0"/>
    <w:rPr>
      <w:rFonts w:hint="default" w:ascii="TimesNewRomanPS-ItalicMT" w:hAnsi="TimesNewRomanPS-ItalicMT"/>
      <w:i/>
      <w:iCs/>
      <w:color w:val="000000"/>
      <w:sz w:val="18"/>
      <w:szCs w:val="18"/>
    </w:rPr>
  </w:style>
  <w:style w:type="character" w:customStyle="1" w:styleId="253">
    <w:name w:val="fontstyle31"/>
    <w:qFormat/>
    <w:uiPriority w:val="0"/>
    <w:rPr>
      <w:rFonts w:hint="default" w:ascii="SymbolMT" w:hAnsi="SymbolMT"/>
      <w:color w:val="000000"/>
      <w:sz w:val="18"/>
      <w:szCs w:val="18"/>
    </w:rPr>
  </w:style>
  <w:style w:type="paragraph" w:customStyle="1" w:styleId="254">
    <w:name w:val="Table Paragraph"/>
    <w:basedOn w:val="1"/>
    <w:qFormat/>
    <w:uiPriority w:val="1"/>
    <w:pPr>
      <w:widowControl w:val="0"/>
      <w:autoSpaceDE w:val="0"/>
      <w:autoSpaceDN w:val="0"/>
      <w:adjustRightInd w:val="0"/>
      <w:spacing w:after="0" w:line="240" w:lineRule="auto"/>
    </w:pPr>
    <w:rPr>
      <w:rFonts w:eastAsiaTheme="minorEastAsia"/>
      <w:sz w:val="24"/>
      <w:szCs w:val="24"/>
      <w:lang w:val="en-US" w:eastAsia="zh-CN"/>
    </w:rPr>
  </w:style>
  <w:style w:type="character" w:customStyle="1" w:styleId="255">
    <w:name w:val="正文文本 字符"/>
    <w:basedOn w:val="17"/>
    <w:link w:val="8"/>
    <w:qFormat/>
    <w:uiPriority w:val="0"/>
    <w:rPr>
      <w:rFonts w:eastAsia="Malgun Gothic"/>
      <w:sz w:val="18"/>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emf"/><Relationship Id="rId16" Type="http://schemas.openxmlformats.org/officeDocument/2006/relationships/oleObject" Target="embeddings/oleObject3.bin"/><Relationship Id="rId15" Type="http://schemas.openxmlformats.org/officeDocument/2006/relationships/image" Target="media/image4.png"/><Relationship Id="rId14" Type="http://schemas.openxmlformats.org/officeDocument/2006/relationships/image" Target="media/image3.emf"/><Relationship Id="rId13" Type="http://schemas.openxmlformats.org/officeDocument/2006/relationships/oleObject" Target="embeddings/oleObject2.bin"/><Relationship Id="rId12" Type="http://schemas.openxmlformats.org/officeDocument/2006/relationships/image" Target="media/image2.png"/><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C0C4E-C48E-4B45-91E9-8D964EF9D5A3}">
  <ds:schemaRefs/>
</ds:datastoreItem>
</file>

<file path=customXml/itemProps3.xml><?xml version="1.0" encoding="utf-8"?>
<ds:datastoreItem xmlns:ds="http://schemas.openxmlformats.org/officeDocument/2006/customXml" ds:itemID="{FA0F4FD7-D948-4E45-9A4E-2FC947964572}">
  <ds:schemaRefs/>
</ds:datastoreItem>
</file>

<file path=customXml/itemProps4.xml><?xml version="1.0" encoding="utf-8"?>
<ds:datastoreItem xmlns:ds="http://schemas.openxmlformats.org/officeDocument/2006/customXml" ds:itemID="{B128952F-D38C-40AF-88DB-82763E103850}">
  <ds:schemaRefs/>
</ds:datastoreItem>
</file>

<file path=customXml/itemProps5.xml><?xml version="1.0" encoding="utf-8"?>
<ds:datastoreItem xmlns:ds="http://schemas.openxmlformats.org/officeDocument/2006/customXml" ds:itemID="{B1E4DB84-D674-49EB-A87E-6D62DA3C29BF}">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1289</Words>
  <Characters>7349</Characters>
  <Lines>61</Lines>
  <Paragraphs>17</Paragraphs>
  <TotalTime>0</TotalTime>
  <ScaleCrop>false</ScaleCrop>
  <LinksUpToDate>false</LinksUpToDate>
  <CharactersWithSpaces>8621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2023-09-12T15:13:00Z</dcterms:created>
  <cp:keywords>PHY; TXVECTOR; RXVECTOR</cp:keywords>
  <dcterms:modified xsi:type="dcterms:W3CDTF">2025-05-05T13:52:18Z</dcterms:modified>
  <dc:subject>comment resolutions</dc:subject>
  <dc:title>11be sub-clause 36.2.2 CRs</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